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1961" w14:textId="6BC57712" w:rsidR="00D054F6" w:rsidRDefault="009046B9" w:rsidP="00271B80">
      <w:pPr>
        <w:jc w:val="both"/>
        <w:rPr>
          <w:sz w:val="19"/>
          <w:szCs w:val="19"/>
        </w:rPr>
      </w:pPr>
      <w:r>
        <w:rPr>
          <w:noProof/>
        </w:rPr>
        <mc:AlternateContent>
          <mc:Choice Requires="wps">
            <w:drawing>
              <wp:anchor distT="0" distB="0" distL="114300" distR="114300" simplePos="0" relativeHeight="251661312" behindDoc="0" locked="0" layoutInCell="1" allowOverlap="1" wp14:anchorId="08ECDE97" wp14:editId="728D80C7">
                <wp:simplePos x="0" y="0"/>
                <wp:positionH relativeFrom="margin">
                  <wp:posOffset>-51435</wp:posOffset>
                </wp:positionH>
                <wp:positionV relativeFrom="paragraph">
                  <wp:posOffset>-747395</wp:posOffset>
                </wp:positionV>
                <wp:extent cx="6994527" cy="375387"/>
                <wp:effectExtent l="0" t="0" r="0" b="571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7" cy="375387"/>
                        </a:xfrm>
                        <a:prstGeom prst="rect">
                          <a:avLst/>
                        </a:prstGeom>
                        <a:noFill/>
                        <a:ln w="9525">
                          <a:noFill/>
                          <a:miter lim="800000"/>
                          <a:headEnd/>
                          <a:tailEnd/>
                        </a:ln>
                      </wps:spPr>
                      <wps:txbx>
                        <w:txbxContent>
                          <w:p w14:paraId="3159E848" w14:textId="6DBFB1E2" w:rsidR="009A679C" w:rsidRPr="0087281C" w:rsidRDefault="009A679C" w:rsidP="009046B9">
                            <w:pPr>
                              <w:jc w:val="cente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D88">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 Jersey NFIP</w:t>
                            </w:r>
                            <w:r w:rsidRPr="00013D88">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 Floodplain Development Permit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CDE97" id="_x0000_t202" coordsize="21600,21600" o:spt="202" path="m,l,21600r21600,l21600,xe">
                <v:stroke joinstyle="miter"/>
                <v:path gradientshapeok="t" o:connecttype="rect"/>
              </v:shapetype>
              <v:shape id="Text Box 13" o:spid="_x0000_s1026" type="#_x0000_t202" style="position:absolute;left:0;text-align:left;margin-left:-4.05pt;margin-top:-58.85pt;width:550.75pt;height:29.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" filled="f" stroked="f">
                <v:textbox>
                  <w:txbxContent>
                    <w:p w14:paraId="3159E848" w14:textId="6DBFB1E2" w:rsidR="009A679C" w:rsidRPr="0087281C" w:rsidRDefault="009A679C" w:rsidP="009046B9">
                      <w:pPr>
                        <w:jc w:val="cente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D88">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 Jersey NFIP</w:t>
                      </w:r>
                      <w:r w:rsidRPr="00013D88">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2E74B5"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 Floodplain Development Permit</w:t>
                      </w:r>
                    </w:p>
                  </w:txbxContent>
                </v:textbox>
                <w10:wrap anchorx="margin"/>
              </v:shape>
            </w:pict>
          </mc:Fallback>
        </mc:AlternateContent>
      </w:r>
      <w:r w:rsidR="00D054F6" w:rsidRPr="00783A58">
        <w:rPr>
          <w:sz w:val="19"/>
          <w:szCs w:val="19"/>
        </w:rPr>
        <w:t xml:space="preserve">The Floodplain Development Permit </w:t>
      </w:r>
      <w:r w:rsidR="00096DFF">
        <w:rPr>
          <w:sz w:val="19"/>
          <w:szCs w:val="19"/>
        </w:rPr>
        <w:t xml:space="preserve">application </w:t>
      </w:r>
      <w:r w:rsidR="00D054F6" w:rsidRPr="00783A58">
        <w:rPr>
          <w:sz w:val="19"/>
          <w:szCs w:val="19"/>
        </w:rPr>
        <w:t xml:space="preserve">assists communities in evaluating impacts of activities proposed within </w:t>
      </w:r>
      <w:r w:rsidR="007660B8">
        <w:rPr>
          <w:sz w:val="19"/>
          <w:szCs w:val="19"/>
        </w:rPr>
        <w:t xml:space="preserve">New Jersey </w:t>
      </w:r>
      <w:r w:rsidR="00D054F6" w:rsidRPr="00783A58">
        <w:rPr>
          <w:sz w:val="19"/>
          <w:szCs w:val="19"/>
        </w:rPr>
        <w:t>regulated floodplains</w:t>
      </w:r>
      <w:r w:rsidR="00096DFF">
        <w:rPr>
          <w:sz w:val="19"/>
          <w:szCs w:val="19"/>
        </w:rPr>
        <w:t xml:space="preserve"> or </w:t>
      </w:r>
      <w:r w:rsidR="005E4212">
        <w:rPr>
          <w:sz w:val="19"/>
          <w:szCs w:val="19"/>
        </w:rPr>
        <w:t xml:space="preserve">FEMA’s </w:t>
      </w:r>
      <w:r w:rsidR="007660B8">
        <w:rPr>
          <w:sz w:val="19"/>
          <w:szCs w:val="19"/>
        </w:rPr>
        <w:t>S</w:t>
      </w:r>
      <w:r w:rsidR="00096DFF">
        <w:rPr>
          <w:sz w:val="19"/>
          <w:szCs w:val="19"/>
        </w:rPr>
        <w:t xml:space="preserve">pecial </w:t>
      </w:r>
      <w:r w:rsidR="007660B8">
        <w:rPr>
          <w:sz w:val="19"/>
          <w:szCs w:val="19"/>
        </w:rPr>
        <w:t>F</w:t>
      </w:r>
      <w:r w:rsidR="00096DFF">
        <w:rPr>
          <w:sz w:val="19"/>
          <w:szCs w:val="19"/>
        </w:rPr>
        <w:t xml:space="preserve">lood </w:t>
      </w:r>
      <w:r w:rsidR="007660B8">
        <w:rPr>
          <w:sz w:val="19"/>
          <w:szCs w:val="19"/>
        </w:rPr>
        <w:t>H</w:t>
      </w:r>
      <w:r w:rsidR="00096DFF">
        <w:rPr>
          <w:sz w:val="19"/>
          <w:szCs w:val="19"/>
        </w:rPr>
        <w:t xml:space="preserve">azard </w:t>
      </w:r>
      <w:r w:rsidR="007660B8">
        <w:rPr>
          <w:sz w:val="19"/>
          <w:szCs w:val="19"/>
        </w:rPr>
        <w:t>A</w:t>
      </w:r>
      <w:r w:rsidR="00096DFF">
        <w:rPr>
          <w:sz w:val="19"/>
          <w:szCs w:val="19"/>
        </w:rPr>
        <w:t>reas</w:t>
      </w:r>
      <w:r w:rsidR="00183130">
        <w:rPr>
          <w:sz w:val="19"/>
          <w:szCs w:val="19"/>
        </w:rPr>
        <w:t xml:space="preserve"> (SFHAs)</w:t>
      </w:r>
      <w:r w:rsidR="00D054F6" w:rsidRPr="00783A58">
        <w:rPr>
          <w:sz w:val="19"/>
          <w:szCs w:val="19"/>
        </w:rPr>
        <w:t>. All activities must be in compliance with the regulations and standards set forth by local</w:t>
      </w:r>
      <w:r w:rsidR="004809BC">
        <w:rPr>
          <w:sz w:val="19"/>
          <w:szCs w:val="19"/>
        </w:rPr>
        <w:t xml:space="preserve">, </w:t>
      </w:r>
      <w:r w:rsidR="00D054F6" w:rsidRPr="00783A58">
        <w:rPr>
          <w:sz w:val="19"/>
          <w:szCs w:val="19"/>
        </w:rPr>
        <w:t>stat</w:t>
      </w:r>
      <w:r w:rsidR="004809BC">
        <w:rPr>
          <w:sz w:val="19"/>
          <w:szCs w:val="19"/>
        </w:rPr>
        <w:t>e, and federal</w:t>
      </w:r>
      <w:r w:rsidR="00D054F6" w:rsidRPr="00783A58">
        <w:rPr>
          <w:sz w:val="19"/>
          <w:szCs w:val="19"/>
        </w:rPr>
        <w:t xml:space="preserve"> entities. </w:t>
      </w:r>
      <w:r w:rsidR="00896D4D" w:rsidRPr="00783A58">
        <w:rPr>
          <w:sz w:val="19"/>
          <w:szCs w:val="19"/>
        </w:rPr>
        <w:t>For</w:t>
      </w:r>
      <w:r w:rsidR="00D054F6" w:rsidRPr="00783A58">
        <w:rPr>
          <w:sz w:val="19"/>
          <w:szCs w:val="19"/>
        </w:rPr>
        <w:t xml:space="preserve"> </w:t>
      </w:r>
      <w:r w:rsidR="00183130">
        <w:rPr>
          <w:sz w:val="19"/>
          <w:szCs w:val="19"/>
        </w:rPr>
        <w:t>residents and property owners</w:t>
      </w:r>
      <w:r w:rsidR="00D054F6" w:rsidRPr="00783A58">
        <w:rPr>
          <w:sz w:val="19"/>
          <w:szCs w:val="19"/>
        </w:rPr>
        <w:t xml:space="preserve"> to be eligible for national flood insurance rates</w:t>
      </w:r>
      <w:r w:rsidR="00096DFF">
        <w:rPr>
          <w:sz w:val="19"/>
          <w:szCs w:val="19"/>
        </w:rPr>
        <w:t xml:space="preserve"> under the </w:t>
      </w:r>
      <w:r w:rsidR="00096DFF" w:rsidRPr="00096DFF">
        <w:rPr>
          <w:sz w:val="19"/>
          <w:szCs w:val="19"/>
        </w:rPr>
        <w:t>National Flood Insurance Program (NFIP)</w:t>
      </w:r>
      <w:r w:rsidR="00D054F6" w:rsidRPr="00783A58">
        <w:rPr>
          <w:sz w:val="19"/>
          <w:szCs w:val="19"/>
        </w:rPr>
        <w:t xml:space="preserve">, </w:t>
      </w:r>
      <w:r w:rsidR="00E00642">
        <w:rPr>
          <w:sz w:val="19"/>
          <w:szCs w:val="19"/>
        </w:rPr>
        <w:t>For</w:t>
      </w:r>
      <w:r w:rsidR="00D054F6" w:rsidRPr="00783A58">
        <w:rPr>
          <w:sz w:val="19"/>
          <w:szCs w:val="19"/>
        </w:rPr>
        <w:t xml:space="preserve"> communities to receive certain kinds of federal monies, the community must agree to meet certain floodplain development standards. The Flood</w:t>
      </w:r>
      <w:r w:rsidR="00183130">
        <w:rPr>
          <w:sz w:val="19"/>
          <w:szCs w:val="19"/>
        </w:rPr>
        <w:t>plain</w:t>
      </w:r>
      <w:r w:rsidR="00D054F6" w:rsidRPr="00783A58">
        <w:rPr>
          <w:sz w:val="19"/>
          <w:szCs w:val="19"/>
        </w:rPr>
        <w:t xml:space="preserve"> Development Permit application packet is a tool to ensure th</w:t>
      </w:r>
      <w:r w:rsidR="00183130">
        <w:rPr>
          <w:sz w:val="19"/>
          <w:szCs w:val="19"/>
        </w:rPr>
        <w:t>e</w:t>
      </w:r>
      <w:r w:rsidR="00D054F6" w:rsidRPr="00783A58">
        <w:rPr>
          <w:sz w:val="19"/>
          <w:szCs w:val="19"/>
        </w:rPr>
        <w:t xml:space="preserve">se standards are met. It should be noted that depending </w:t>
      </w:r>
      <w:r w:rsidR="007B3765">
        <w:rPr>
          <w:sz w:val="19"/>
          <w:szCs w:val="19"/>
        </w:rPr>
        <w:t>o</w:t>
      </w:r>
      <w:r w:rsidR="00D054F6" w:rsidRPr="00783A58">
        <w:rPr>
          <w:sz w:val="19"/>
          <w:szCs w:val="19"/>
        </w:rPr>
        <w:t xml:space="preserve">n the type of development, </w:t>
      </w:r>
      <w:r w:rsidR="00D054F6" w:rsidRPr="00783A58">
        <w:rPr>
          <w:i/>
          <w:sz w:val="19"/>
          <w:szCs w:val="19"/>
        </w:rPr>
        <w:t>you may be required to hire a surveyor or engineer to help complete the required forms</w:t>
      </w:r>
      <w:r w:rsidR="00D054F6" w:rsidRPr="00783A58">
        <w:rPr>
          <w:sz w:val="19"/>
          <w:szCs w:val="19"/>
        </w:rPr>
        <w:t xml:space="preserve">. </w:t>
      </w:r>
    </w:p>
    <w:p w14:paraId="55A40773" w14:textId="7C826E1F" w:rsidR="004E6092" w:rsidRPr="00183130" w:rsidRDefault="004E6092" w:rsidP="00271B80">
      <w:pPr>
        <w:jc w:val="both"/>
        <w:rPr>
          <w:sz w:val="19"/>
          <w:szCs w:val="19"/>
        </w:rPr>
      </w:pPr>
      <w:r w:rsidRPr="00183130">
        <w:rPr>
          <w:sz w:val="19"/>
          <w:szCs w:val="19"/>
        </w:rPr>
        <w:t xml:space="preserve">Prior to applying for a Floodplain Development Permit, the Applicant </w:t>
      </w:r>
      <w:r w:rsidR="00183130" w:rsidRPr="00183130">
        <w:rPr>
          <w:b/>
          <w:bCs/>
          <w:sz w:val="19"/>
          <w:szCs w:val="19"/>
          <w:u w:val="single"/>
        </w:rPr>
        <w:t>MUST</w:t>
      </w:r>
      <w:r w:rsidRPr="00183130">
        <w:rPr>
          <w:sz w:val="19"/>
          <w:szCs w:val="19"/>
        </w:rPr>
        <w:t xml:space="preserve"> obtain</w:t>
      </w:r>
      <w:r w:rsidR="004809BC" w:rsidRPr="00183130">
        <w:rPr>
          <w:sz w:val="19"/>
          <w:szCs w:val="19"/>
        </w:rPr>
        <w:t xml:space="preserve"> other required </w:t>
      </w:r>
      <w:r w:rsidR="00183130" w:rsidRPr="00183130">
        <w:rPr>
          <w:sz w:val="19"/>
          <w:szCs w:val="19"/>
        </w:rPr>
        <w:t xml:space="preserve">federal, </w:t>
      </w:r>
      <w:r w:rsidR="004809BC" w:rsidRPr="00183130">
        <w:rPr>
          <w:sz w:val="19"/>
          <w:szCs w:val="19"/>
        </w:rPr>
        <w:t xml:space="preserve">state, and </w:t>
      </w:r>
      <w:r w:rsidR="00183130" w:rsidRPr="00183130">
        <w:rPr>
          <w:sz w:val="19"/>
          <w:szCs w:val="19"/>
        </w:rPr>
        <w:t>local</w:t>
      </w:r>
      <w:r w:rsidR="004809BC" w:rsidRPr="00183130">
        <w:rPr>
          <w:sz w:val="19"/>
          <w:szCs w:val="19"/>
        </w:rPr>
        <w:t xml:space="preserve"> permits, including</w:t>
      </w:r>
      <w:r w:rsidRPr="00183130">
        <w:rPr>
          <w:sz w:val="19"/>
          <w:szCs w:val="19"/>
        </w:rPr>
        <w:t xml:space="preserve"> the required New Jersey Land </w:t>
      </w:r>
      <w:r w:rsidR="00E00642">
        <w:rPr>
          <w:sz w:val="19"/>
          <w:szCs w:val="19"/>
        </w:rPr>
        <w:t>Resource Protection</w:t>
      </w:r>
      <w:r w:rsidRPr="00183130">
        <w:rPr>
          <w:sz w:val="19"/>
          <w:szCs w:val="19"/>
        </w:rPr>
        <w:t xml:space="preserve"> Permits set forth by the New Jersey Department of Environmental Protection</w:t>
      </w:r>
      <w:r w:rsidR="00926D72" w:rsidRPr="00183130">
        <w:rPr>
          <w:sz w:val="19"/>
          <w:szCs w:val="19"/>
        </w:rPr>
        <w:t xml:space="preserve"> (NJDEP)</w:t>
      </w:r>
      <w:r w:rsidRPr="00183130">
        <w:rPr>
          <w:sz w:val="19"/>
          <w:szCs w:val="19"/>
        </w:rPr>
        <w:t xml:space="preserve">. Refer to </w:t>
      </w:r>
      <w:r w:rsidRPr="00183130">
        <w:rPr>
          <w:i/>
          <w:iCs/>
          <w:sz w:val="19"/>
          <w:szCs w:val="19"/>
        </w:rPr>
        <w:t xml:space="preserve">Appendix </w:t>
      </w:r>
      <w:r w:rsidR="007660B8" w:rsidRPr="00183130">
        <w:rPr>
          <w:i/>
          <w:iCs/>
          <w:sz w:val="19"/>
          <w:szCs w:val="19"/>
        </w:rPr>
        <w:t>B</w:t>
      </w:r>
      <w:r w:rsidR="005E4212" w:rsidRPr="00183130">
        <w:rPr>
          <w:sz w:val="19"/>
          <w:szCs w:val="19"/>
        </w:rPr>
        <w:t xml:space="preserve"> of this application</w:t>
      </w:r>
      <w:r w:rsidRPr="00183130">
        <w:rPr>
          <w:sz w:val="19"/>
          <w:szCs w:val="19"/>
        </w:rPr>
        <w:t xml:space="preserve"> for a list of potential permit-by-rules</w:t>
      </w:r>
      <w:r w:rsidR="00183130" w:rsidRPr="00183130">
        <w:rPr>
          <w:sz w:val="19"/>
          <w:szCs w:val="19"/>
        </w:rPr>
        <w:t xml:space="preserve">, </w:t>
      </w:r>
      <w:r w:rsidRPr="00183130">
        <w:rPr>
          <w:sz w:val="19"/>
          <w:szCs w:val="19"/>
        </w:rPr>
        <w:t>general permits-by certification</w:t>
      </w:r>
      <w:r w:rsidR="00183130" w:rsidRPr="00183130">
        <w:rPr>
          <w:sz w:val="19"/>
          <w:szCs w:val="19"/>
        </w:rPr>
        <w:t xml:space="preserve">, and </w:t>
      </w:r>
      <w:r w:rsidRPr="00183130">
        <w:rPr>
          <w:sz w:val="19"/>
          <w:szCs w:val="19"/>
        </w:rPr>
        <w:t>general permits</w:t>
      </w:r>
      <w:r w:rsidR="002A0BDB">
        <w:rPr>
          <w:sz w:val="19"/>
          <w:szCs w:val="19"/>
        </w:rPr>
        <w:t>, or see</w:t>
      </w:r>
      <w:r w:rsidR="00701857">
        <w:rPr>
          <w:sz w:val="19"/>
          <w:szCs w:val="19"/>
        </w:rPr>
        <w:t xml:space="preserve"> your local Floodplain Administrator</w:t>
      </w:r>
      <w:r w:rsidRPr="00183130">
        <w:rPr>
          <w:sz w:val="19"/>
          <w:szCs w:val="19"/>
        </w:rPr>
        <w:t xml:space="preserve">. All permits obtained for the project </w:t>
      </w:r>
      <w:r w:rsidR="00183130" w:rsidRPr="00183130">
        <w:rPr>
          <w:b/>
          <w:bCs/>
          <w:sz w:val="19"/>
          <w:szCs w:val="19"/>
          <w:u w:val="single"/>
        </w:rPr>
        <w:t>MUST</w:t>
      </w:r>
      <w:r w:rsidRPr="00183130">
        <w:rPr>
          <w:sz w:val="19"/>
          <w:szCs w:val="19"/>
        </w:rPr>
        <w:t xml:space="preserve"> be attached to this application.</w:t>
      </w:r>
    </w:p>
    <w:p w14:paraId="50B0AE36" w14:textId="28FFD5D3" w:rsidR="00D054F6" w:rsidRDefault="005E4212" w:rsidP="00271B80">
      <w:pPr>
        <w:jc w:val="both"/>
        <w:rPr>
          <w:b/>
          <w:sz w:val="19"/>
          <w:szCs w:val="19"/>
        </w:rPr>
      </w:pPr>
      <w:r>
        <w:rPr>
          <w:sz w:val="19"/>
          <w:szCs w:val="19"/>
        </w:rPr>
        <w:t>If approved, a</w:t>
      </w:r>
      <w:r w:rsidR="00D054F6" w:rsidRPr="00783A58">
        <w:rPr>
          <w:sz w:val="19"/>
          <w:szCs w:val="19"/>
        </w:rPr>
        <w:t xml:space="preserve"> community official, or the </w:t>
      </w:r>
      <w:r w:rsidR="007B3765">
        <w:rPr>
          <w:sz w:val="19"/>
          <w:szCs w:val="19"/>
        </w:rPr>
        <w:t>Floodplain Administrator (</w:t>
      </w:r>
      <w:r w:rsidR="00D054F6" w:rsidRPr="00783A58">
        <w:rPr>
          <w:sz w:val="19"/>
          <w:szCs w:val="19"/>
        </w:rPr>
        <w:t>FPA</w:t>
      </w:r>
      <w:r w:rsidR="007B3765">
        <w:rPr>
          <w:sz w:val="19"/>
          <w:szCs w:val="19"/>
        </w:rPr>
        <w:t>)</w:t>
      </w:r>
      <w:r w:rsidR="00D054F6" w:rsidRPr="00783A58">
        <w:rPr>
          <w:sz w:val="19"/>
          <w:szCs w:val="19"/>
        </w:rPr>
        <w:t xml:space="preserve">, will perform inspections throughout the project, as well as when the project is completed to ensure that the development is compliant with the requirements of the </w:t>
      </w:r>
      <w:r w:rsidR="00727ED6">
        <w:rPr>
          <w:sz w:val="19"/>
          <w:szCs w:val="19"/>
        </w:rPr>
        <w:t>L</w:t>
      </w:r>
      <w:r w:rsidR="00D054F6" w:rsidRPr="00783A58">
        <w:rPr>
          <w:sz w:val="19"/>
          <w:szCs w:val="19"/>
        </w:rPr>
        <w:t>ocal</w:t>
      </w:r>
      <w:r w:rsidR="00926D72">
        <w:rPr>
          <w:sz w:val="19"/>
          <w:szCs w:val="19"/>
        </w:rPr>
        <w:t xml:space="preserve"> </w:t>
      </w:r>
      <w:r>
        <w:rPr>
          <w:sz w:val="19"/>
          <w:szCs w:val="19"/>
        </w:rPr>
        <w:t>F</w:t>
      </w:r>
      <w:r w:rsidR="00926D72">
        <w:rPr>
          <w:sz w:val="19"/>
          <w:szCs w:val="19"/>
        </w:rPr>
        <w:t xml:space="preserve">lood </w:t>
      </w:r>
      <w:r>
        <w:rPr>
          <w:sz w:val="19"/>
          <w:szCs w:val="19"/>
        </w:rPr>
        <w:t>D</w:t>
      </w:r>
      <w:r w:rsidR="00926D72">
        <w:rPr>
          <w:sz w:val="19"/>
          <w:szCs w:val="19"/>
        </w:rPr>
        <w:t xml:space="preserve">amage </w:t>
      </w:r>
      <w:r>
        <w:rPr>
          <w:sz w:val="19"/>
          <w:szCs w:val="19"/>
        </w:rPr>
        <w:t>P</w:t>
      </w:r>
      <w:r w:rsidR="00926D72">
        <w:rPr>
          <w:sz w:val="19"/>
          <w:szCs w:val="19"/>
        </w:rPr>
        <w:t>revention</w:t>
      </w:r>
      <w:r w:rsidR="00D054F6" w:rsidRPr="00783A58">
        <w:rPr>
          <w:sz w:val="19"/>
          <w:szCs w:val="19"/>
        </w:rPr>
        <w:t xml:space="preserve"> </w:t>
      </w:r>
      <w:r>
        <w:rPr>
          <w:sz w:val="19"/>
          <w:szCs w:val="19"/>
        </w:rPr>
        <w:t>O</w:t>
      </w:r>
      <w:r w:rsidR="00D054F6" w:rsidRPr="00783A58">
        <w:rPr>
          <w:sz w:val="19"/>
          <w:szCs w:val="19"/>
        </w:rPr>
        <w:t xml:space="preserve">rdinance, </w:t>
      </w:r>
      <w:r w:rsidR="00D054F6" w:rsidRPr="00926D72">
        <w:rPr>
          <w:i/>
          <w:sz w:val="19"/>
          <w:szCs w:val="19"/>
        </w:rPr>
        <w:t xml:space="preserve">thus helping you get </w:t>
      </w:r>
      <w:r w:rsidR="00896D4D">
        <w:rPr>
          <w:i/>
          <w:sz w:val="19"/>
          <w:szCs w:val="19"/>
        </w:rPr>
        <w:t>a</w:t>
      </w:r>
      <w:r w:rsidR="00D054F6" w:rsidRPr="00926D72">
        <w:rPr>
          <w:i/>
          <w:sz w:val="19"/>
          <w:szCs w:val="19"/>
        </w:rPr>
        <w:t xml:space="preserve"> be</w:t>
      </w:r>
      <w:r w:rsidR="00E21393">
        <w:rPr>
          <w:i/>
          <w:sz w:val="19"/>
          <w:szCs w:val="19"/>
        </w:rPr>
        <w:t xml:space="preserve">tter </w:t>
      </w:r>
      <w:r w:rsidR="00E00642">
        <w:rPr>
          <w:i/>
          <w:sz w:val="19"/>
          <w:szCs w:val="19"/>
        </w:rPr>
        <w:t xml:space="preserve">premium </w:t>
      </w:r>
      <w:r w:rsidR="00E21393">
        <w:rPr>
          <w:i/>
          <w:sz w:val="19"/>
          <w:szCs w:val="19"/>
        </w:rPr>
        <w:t xml:space="preserve">rate on </w:t>
      </w:r>
      <w:r w:rsidR="00D054F6" w:rsidRPr="00926D72">
        <w:rPr>
          <w:i/>
          <w:sz w:val="19"/>
          <w:szCs w:val="19"/>
        </w:rPr>
        <w:t xml:space="preserve"> flood insurance.</w:t>
      </w:r>
    </w:p>
    <w:p w14:paraId="6D99AE8B" w14:textId="163FDDF1" w:rsidR="007B3765" w:rsidRDefault="004410F7" w:rsidP="00D054F6">
      <w:pPr>
        <w:rPr>
          <w:b/>
          <w:sz w:val="20"/>
          <w:szCs w:val="20"/>
        </w:rPr>
      </w:pPr>
      <w:r>
        <w:rPr>
          <w:noProof/>
          <w:sz w:val="20"/>
        </w:rPr>
        <mc:AlternateContent>
          <mc:Choice Requires="wpg">
            <w:drawing>
              <wp:anchor distT="0" distB="0" distL="114300" distR="114300" simplePos="0" relativeHeight="251663360" behindDoc="0" locked="0" layoutInCell="1" allowOverlap="1" wp14:anchorId="4A46E166" wp14:editId="1037F5F9">
                <wp:simplePos x="0" y="0"/>
                <wp:positionH relativeFrom="margin">
                  <wp:align>center</wp:align>
                </wp:positionH>
                <wp:positionV relativeFrom="paragraph">
                  <wp:posOffset>0</wp:posOffset>
                </wp:positionV>
                <wp:extent cx="6827425" cy="3585845"/>
                <wp:effectExtent l="0" t="0" r="31115" b="0"/>
                <wp:wrapNone/>
                <wp:docPr id="198" name="Group 198"/>
                <wp:cNvGraphicFramePr/>
                <a:graphic xmlns:a="http://schemas.openxmlformats.org/drawingml/2006/main">
                  <a:graphicData uri="http://schemas.microsoft.com/office/word/2010/wordprocessingGroup">
                    <wpg:wgp>
                      <wpg:cNvGrpSpPr/>
                      <wpg:grpSpPr>
                        <a:xfrm>
                          <a:off x="0" y="0"/>
                          <a:ext cx="6827425" cy="3585845"/>
                          <a:chOff x="0" y="0"/>
                          <a:chExt cx="6827425" cy="3585845"/>
                        </a:xfrm>
                      </wpg:grpSpPr>
                      <wps:wsp>
                        <wps:cNvPr id="49" name="Text Box 28"/>
                        <wps:cNvSpPr txBox="1">
                          <a:spLocks noChangeArrowheads="1"/>
                        </wps:cNvSpPr>
                        <wps:spPr bwMode="auto">
                          <a:xfrm>
                            <a:off x="25400" y="419100"/>
                            <a:ext cx="2399665" cy="643890"/>
                          </a:xfrm>
                          <a:prstGeom prst="rect">
                            <a:avLst/>
                          </a:prstGeom>
                          <a:solidFill>
                            <a:srgbClr val="FFFFFF"/>
                          </a:solidFill>
                          <a:ln w="9525">
                            <a:noFill/>
                            <a:miter lim="800000"/>
                            <a:headEnd/>
                            <a:tailEnd/>
                          </a:ln>
                        </wps:spPr>
                        <wps:txbx>
                          <w:txbxContent>
                            <w:p w14:paraId="47E2E6DE" w14:textId="77777777" w:rsidR="009A679C" w:rsidRDefault="009A679C" w:rsidP="004410F7">
                              <w:pPr>
                                <w:spacing w:after="120"/>
                                <w:rPr>
                                  <w:i/>
                                  <w:sz w:val="16"/>
                                </w:rPr>
                              </w:pPr>
                              <w:r>
                                <w:rPr>
                                  <w:b/>
                                  <w:sz w:val="20"/>
                                  <w:szCs w:val="20"/>
                                </w:rPr>
                                <w:t>PART I</w:t>
                              </w:r>
                              <w:r>
                                <w:rPr>
                                  <w:i/>
                                  <w:sz w:val="16"/>
                                </w:rPr>
                                <w:t xml:space="preserve"> </w:t>
                              </w:r>
                            </w:p>
                            <w:p w14:paraId="66BFB0AE" w14:textId="0F055232" w:rsidR="009A679C" w:rsidRDefault="009A679C" w:rsidP="004410F7">
                              <w:pPr>
                                <w:spacing w:after="0"/>
                                <w:rPr>
                                  <w:sz w:val="20"/>
                                  <w:szCs w:val="20"/>
                                </w:rPr>
                              </w:pPr>
                              <w:r>
                                <w:rPr>
                                  <w:sz w:val="18"/>
                                  <w:szCs w:val="20"/>
                                </w:rPr>
                                <w:t xml:space="preserve">The Applicant (i.e. Owner/Builder/Engineer) completes the General Provisions. </w:t>
                              </w:r>
                            </w:p>
                          </w:txbxContent>
                        </wps:txbx>
                        <wps:bodyPr rot="0" vert="horz" wrap="square" lIns="91440" tIns="45720" rIns="91440" bIns="45720" anchor="t" anchorCtr="0">
                          <a:noAutofit/>
                        </wps:bodyPr>
                      </wps:wsp>
                      <wpg:grpSp>
                        <wpg:cNvPr id="193" name="Group 193"/>
                        <wpg:cNvGrpSpPr/>
                        <wpg:grpSpPr>
                          <a:xfrm>
                            <a:off x="25400" y="1117600"/>
                            <a:ext cx="2399665" cy="1553210"/>
                            <a:chOff x="0" y="-44450"/>
                            <a:chExt cx="2399665" cy="1553210"/>
                          </a:xfrm>
                        </wpg:grpSpPr>
                        <wps:wsp>
                          <wps:cNvPr id="50" name="Text Box 29"/>
                          <wps:cNvSpPr txBox="1">
                            <a:spLocks noChangeArrowheads="1"/>
                          </wps:cNvSpPr>
                          <wps:spPr bwMode="auto">
                            <a:xfrm>
                              <a:off x="0" y="-44450"/>
                              <a:ext cx="2399665" cy="643890"/>
                            </a:xfrm>
                            <a:prstGeom prst="rect">
                              <a:avLst/>
                            </a:prstGeom>
                            <a:solidFill>
                              <a:srgbClr val="FFFFFF"/>
                            </a:solidFill>
                            <a:ln w="9525">
                              <a:noFill/>
                              <a:miter lim="800000"/>
                              <a:headEnd/>
                              <a:tailEnd/>
                            </a:ln>
                          </wps:spPr>
                          <wps:txbx>
                            <w:txbxContent>
                              <w:p w14:paraId="62EA01D7" w14:textId="77777777" w:rsidR="009A679C" w:rsidRDefault="009A679C" w:rsidP="004410F7">
                                <w:pPr>
                                  <w:spacing w:after="120"/>
                                  <w:rPr>
                                    <w:b/>
                                    <w:sz w:val="20"/>
                                    <w:szCs w:val="20"/>
                                  </w:rPr>
                                </w:pPr>
                                <w:r>
                                  <w:rPr>
                                    <w:b/>
                                    <w:sz w:val="20"/>
                                    <w:szCs w:val="20"/>
                                  </w:rPr>
                                  <w:t>PART II</w:t>
                                </w:r>
                              </w:p>
                              <w:p w14:paraId="46556DE5" w14:textId="73F049C0" w:rsidR="009A679C" w:rsidRDefault="009A679C" w:rsidP="004410F7">
                                <w:pPr>
                                  <w:rPr>
                                    <w:i/>
                                    <w:sz w:val="16"/>
                                  </w:rPr>
                                </w:pPr>
                                <w:r>
                                  <w:rPr>
                                    <w:sz w:val="18"/>
                                    <w:szCs w:val="20"/>
                                  </w:rPr>
                                  <w:t>Complete the Owner/Builder/Engineer Information and Project Overview.</w:t>
                                </w:r>
                              </w:p>
                            </w:txbxContent>
                          </wps:txbx>
                          <wps:bodyPr rot="0" vert="horz" wrap="square" lIns="91440" tIns="45720" rIns="91440" bIns="45720" anchor="t" anchorCtr="0">
                            <a:noAutofit/>
                          </wps:bodyPr>
                        </wps:wsp>
                        <wps:wsp>
                          <wps:cNvPr id="51" name="Text Box 30"/>
                          <wps:cNvSpPr txBox="1">
                            <a:spLocks noChangeArrowheads="1"/>
                          </wps:cNvSpPr>
                          <wps:spPr bwMode="auto">
                            <a:xfrm>
                              <a:off x="0" y="603250"/>
                              <a:ext cx="2399665" cy="905510"/>
                            </a:xfrm>
                            <a:prstGeom prst="rect">
                              <a:avLst/>
                            </a:prstGeom>
                            <a:solidFill>
                              <a:srgbClr val="FFFFFF"/>
                            </a:solidFill>
                            <a:ln w="9525">
                              <a:noFill/>
                              <a:miter lim="800000"/>
                              <a:headEnd/>
                              <a:tailEnd/>
                            </a:ln>
                          </wps:spPr>
                          <wps:txbx>
                            <w:txbxContent>
                              <w:p w14:paraId="5665CD65" w14:textId="77777777" w:rsidR="009A679C" w:rsidRDefault="009A679C" w:rsidP="004410F7">
                                <w:pPr>
                                  <w:spacing w:after="40"/>
                                  <w:rPr>
                                    <w:b/>
                                    <w:i/>
                                    <w:sz w:val="18"/>
                                    <w:szCs w:val="20"/>
                                  </w:rPr>
                                </w:pPr>
                                <w:r>
                                  <w:rPr>
                                    <w:b/>
                                    <w:i/>
                                    <w:sz w:val="18"/>
                                    <w:szCs w:val="20"/>
                                  </w:rPr>
                                  <w:t>Project Overview</w:t>
                                </w:r>
                              </w:p>
                              <w:p w14:paraId="1A85886A" w14:textId="77777777" w:rsidR="009A679C" w:rsidRDefault="009A679C" w:rsidP="00271B80">
                                <w:pPr>
                                  <w:jc w:val="both"/>
                                  <w:rPr>
                                    <w:sz w:val="18"/>
                                    <w:szCs w:val="20"/>
                                  </w:rPr>
                                </w:pPr>
                                <w:r>
                                  <w:rPr>
                                    <w:sz w:val="18"/>
                                    <w:szCs w:val="20"/>
                                  </w:rPr>
                                  <w:t>Provide a description of the project location and attach a recent survey. Check all the applicable box(es) under project type that are being proposed.</w:t>
                                </w:r>
                              </w:p>
                            </w:txbxContent>
                          </wps:txbx>
                          <wps:bodyPr rot="0" vert="horz" wrap="square" lIns="91440" tIns="45720" rIns="91440" bIns="45720" anchor="t" anchorCtr="0">
                            <a:noAutofit/>
                          </wps:bodyPr>
                        </wps:wsp>
                      </wpg:grpSp>
                      <wps:wsp>
                        <wps:cNvPr id="54" name="Text Box 193"/>
                        <wps:cNvSpPr txBox="1">
                          <a:spLocks noChangeArrowheads="1"/>
                        </wps:cNvSpPr>
                        <wps:spPr bwMode="auto">
                          <a:xfrm>
                            <a:off x="2508250" y="2292350"/>
                            <a:ext cx="2390140" cy="1293495"/>
                          </a:xfrm>
                          <a:prstGeom prst="rect">
                            <a:avLst/>
                          </a:prstGeom>
                          <a:noFill/>
                          <a:ln w="9525">
                            <a:noFill/>
                            <a:miter lim="800000"/>
                            <a:headEnd/>
                            <a:tailEnd/>
                          </a:ln>
                        </wps:spPr>
                        <wps:txbx>
                          <w:txbxContent>
                            <w:p w14:paraId="0FCF137E" w14:textId="77777777" w:rsidR="009A679C" w:rsidRDefault="009A679C" w:rsidP="004410F7">
                              <w:pPr>
                                <w:spacing w:after="120"/>
                                <w:rPr>
                                  <w:i/>
                                  <w:sz w:val="16"/>
                                </w:rPr>
                              </w:pPr>
                              <w:r>
                                <w:rPr>
                                  <w:b/>
                                  <w:sz w:val="20"/>
                                  <w:szCs w:val="20"/>
                                </w:rPr>
                                <w:t>PART IV</w:t>
                              </w:r>
                            </w:p>
                            <w:p w14:paraId="162B791B" w14:textId="0EB3AFF0" w:rsidR="009A679C" w:rsidRDefault="009A679C" w:rsidP="00271B80">
                              <w:pPr>
                                <w:jc w:val="both"/>
                                <w:rPr>
                                  <w:sz w:val="20"/>
                                  <w:szCs w:val="20"/>
                                </w:rPr>
                              </w:pPr>
                              <w:r>
                                <w:rPr>
                                  <w:sz w:val="18"/>
                                  <w:szCs w:val="18"/>
                                </w:rPr>
                                <w:t>The FPA will determine the position of the proposed development relative to community floodplains and floodways. Flooding data and site specifications determined through FEMA and NJDEP will be included when applicable.</w:t>
                              </w:r>
                            </w:p>
                          </w:txbxContent>
                        </wps:txbx>
                        <wps:bodyPr rot="0" vert="horz" wrap="square" lIns="91440" tIns="45720" rIns="91440" bIns="45720" anchor="t" anchorCtr="0">
                          <a:noAutofit/>
                        </wps:bodyPr>
                      </wps:wsp>
                      <wps:wsp>
                        <wps:cNvPr id="55" name="Text Box 194"/>
                        <wps:cNvSpPr txBox="1">
                          <a:spLocks noChangeArrowheads="1"/>
                        </wps:cNvSpPr>
                        <wps:spPr bwMode="auto">
                          <a:xfrm>
                            <a:off x="4806134" y="419100"/>
                            <a:ext cx="1987606" cy="1873249"/>
                          </a:xfrm>
                          <a:prstGeom prst="rect">
                            <a:avLst/>
                          </a:prstGeom>
                          <a:solidFill>
                            <a:srgbClr val="FFFFFF"/>
                          </a:solidFill>
                          <a:ln w="9525">
                            <a:noFill/>
                            <a:miter lim="800000"/>
                            <a:headEnd/>
                            <a:tailEnd/>
                          </a:ln>
                        </wps:spPr>
                        <wps:txbx>
                          <w:txbxContent>
                            <w:p w14:paraId="1CD1BA5B" w14:textId="77777777" w:rsidR="009A679C" w:rsidRDefault="009A679C" w:rsidP="004410F7">
                              <w:pPr>
                                <w:spacing w:after="120"/>
                                <w:rPr>
                                  <w:i/>
                                  <w:sz w:val="16"/>
                                </w:rPr>
                              </w:pPr>
                              <w:r>
                                <w:rPr>
                                  <w:b/>
                                  <w:sz w:val="20"/>
                                  <w:szCs w:val="20"/>
                                </w:rPr>
                                <w:t>PART V</w:t>
                              </w:r>
                            </w:p>
                            <w:p w14:paraId="34E6FBB8" w14:textId="75EA1A38" w:rsidR="009A679C" w:rsidRDefault="009A679C" w:rsidP="00271B80">
                              <w:pPr>
                                <w:jc w:val="both"/>
                                <w:rPr>
                                  <w:sz w:val="18"/>
                                  <w:szCs w:val="18"/>
                                </w:rPr>
                              </w:pPr>
                              <w:r>
                                <w:rPr>
                                  <w:sz w:val="18"/>
                                  <w:szCs w:val="18"/>
                                </w:rPr>
                                <w:t xml:space="preserve">The FPA will indicate if the proposed development is conformant with the requirements of the local Flood Damage Prevention Ordinance, and if the requested permit is issued. If the decision is to </w:t>
                              </w:r>
                              <w:r>
                                <w:rPr>
                                  <w:b/>
                                  <w:sz w:val="18"/>
                                  <w:szCs w:val="18"/>
                                </w:rPr>
                                <w:t>NOT</w:t>
                              </w:r>
                              <w:r>
                                <w:rPr>
                                  <w:sz w:val="18"/>
                                  <w:szCs w:val="18"/>
                                </w:rPr>
                                <w:t xml:space="preserve"> issue the permit, the FPA will provide an explanation of the perceived deficiencies to the Applicant.</w:t>
                              </w:r>
                            </w:p>
                            <w:p w14:paraId="4A6F2973" w14:textId="77777777" w:rsidR="009A679C" w:rsidRDefault="009A679C" w:rsidP="004410F7">
                              <w:pPr>
                                <w:rPr>
                                  <w:i/>
                                  <w:sz w:val="16"/>
                                </w:rPr>
                              </w:pPr>
                            </w:p>
                            <w:p w14:paraId="25960230" w14:textId="77777777" w:rsidR="009A679C" w:rsidRDefault="009A679C" w:rsidP="004410F7">
                              <w:pPr>
                                <w:rPr>
                                  <w:sz w:val="18"/>
                                  <w:szCs w:val="18"/>
                                </w:rPr>
                              </w:pPr>
                            </w:p>
                          </w:txbxContent>
                        </wps:txbx>
                        <wps:bodyPr rot="0" vert="horz" wrap="square" lIns="91440" tIns="45720" rIns="91440" bIns="45720" anchor="t" anchorCtr="0">
                          <a:noAutofit/>
                        </wps:bodyPr>
                      </wps:wsp>
                      <wpg:grpSp>
                        <wpg:cNvPr id="57" name="Group 57"/>
                        <wpg:cNvGrpSpPr/>
                        <wpg:grpSpPr>
                          <a:xfrm>
                            <a:off x="0" y="0"/>
                            <a:ext cx="6827425" cy="366648"/>
                            <a:chOff x="0" y="0"/>
                            <a:chExt cx="6827146" cy="317500"/>
                          </a:xfrm>
                        </wpg:grpSpPr>
                        <wps:wsp>
                          <wps:cNvPr id="58" name="Straight Connector 58"/>
                          <wps:cNvCnPr/>
                          <wps:spPr>
                            <a:xfrm>
                              <a:off x="0" y="167750"/>
                              <a:ext cx="6827146"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 name="Text Box 13"/>
                          <wps:cNvSpPr txBox="1">
                            <a:spLocks noChangeArrowheads="1"/>
                          </wps:cNvSpPr>
                          <wps:spPr bwMode="auto">
                            <a:xfrm>
                              <a:off x="2111290" y="0"/>
                              <a:ext cx="2604290" cy="317500"/>
                            </a:xfrm>
                            <a:prstGeom prst="rect">
                              <a:avLst/>
                            </a:prstGeom>
                            <a:solidFill>
                              <a:srgbClr val="FFFFFF"/>
                            </a:solidFill>
                            <a:ln w="9525">
                              <a:noFill/>
                              <a:miter lim="800000"/>
                              <a:headEnd/>
                              <a:tailEnd/>
                            </a:ln>
                          </wps:spPr>
                          <wps:txbx>
                            <w:txbxContent>
                              <w:p w14:paraId="06DEA403" w14:textId="77777777" w:rsidR="009A679C" w:rsidRPr="004410F7" w:rsidRDefault="009A679C" w:rsidP="004410F7">
                                <w:pPr>
                                  <w:jc w:val="center"/>
                                  <w:rPr>
                                    <w:color w:val="2E74B5"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10F7">
                                  <w:rPr>
                                    <w:color w:val="2E74B5"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 INSTRUCTIONS</w:t>
                                </w:r>
                              </w:p>
                            </w:txbxContent>
                          </wps:txbx>
                          <wps:bodyPr rot="0" vert="horz" wrap="square" lIns="91440" tIns="45720" rIns="91440" bIns="45720" anchor="t" anchorCtr="0">
                            <a:noAutofit/>
                          </wps:bodyPr>
                        </wps:wsp>
                      </wpg:grpSp>
                      <wps:wsp>
                        <wps:cNvPr id="60" name="Text Box 29"/>
                        <wps:cNvSpPr txBox="1">
                          <a:spLocks noChangeArrowheads="1"/>
                        </wps:cNvSpPr>
                        <wps:spPr bwMode="auto">
                          <a:xfrm>
                            <a:off x="19050" y="2717800"/>
                            <a:ext cx="2406015" cy="787400"/>
                          </a:xfrm>
                          <a:prstGeom prst="rect">
                            <a:avLst/>
                          </a:prstGeom>
                          <a:solidFill>
                            <a:srgbClr val="FFFFFF"/>
                          </a:solidFill>
                          <a:ln w="9525">
                            <a:noFill/>
                            <a:miter lim="800000"/>
                            <a:headEnd/>
                            <a:tailEnd/>
                          </a:ln>
                        </wps:spPr>
                        <wps:txbx>
                          <w:txbxContent>
                            <w:p w14:paraId="2646BFE3" w14:textId="77777777" w:rsidR="009A679C" w:rsidRDefault="009A679C" w:rsidP="004410F7">
                              <w:pPr>
                                <w:tabs>
                                  <w:tab w:val="left" w:pos="1350"/>
                                </w:tabs>
                                <w:spacing w:after="120"/>
                                <w:rPr>
                                  <w:b/>
                                  <w:sz w:val="20"/>
                                  <w:szCs w:val="20"/>
                                </w:rPr>
                              </w:pPr>
                              <w:r>
                                <w:rPr>
                                  <w:b/>
                                  <w:sz w:val="20"/>
                                  <w:szCs w:val="20"/>
                                </w:rPr>
                                <w:t>PART III</w:t>
                              </w:r>
                            </w:p>
                            <w:p w14:paraId="033C352B" w14:textId="7EBA5A9A" w:rsidR="009A679C" w:rsidRDefault="009A679C" w:rsidP="00271B80">
                              <w:pPr>
                                <w:tabs>
                                  <w:tab w:val="left" w:pos="1350"/>
                                </w:tabs>
                                <w:spacing w:after="40"/>
                                <w:jc w:val="both"/>
                                <w:rPr>
                                  <w:sz w:val="18"/>
                                  <w14:textOutline w14:w="9525" w14:cap="rnd" w14:cmpd="sng" w14:algn="ctr">
                                    <w14:noFill/>
                                    <w14:prstDash w14:val="solid"/>
                                    <w14:bevel/>
                                  </w14:textOutline>
                                </w:rPr>
                              </w:pPr>
                              <w:r>
                                <w:rPr>
                                  <w:sz w:val="18"/>
                                  <w:szCs w:val="20"/>
                                </w:rPr>
                                <w:t>Complete and attach required information for the</w:t>
                              </w:r>
                              <w:r w:rsidRPr="00960A25">
                                <w:rPr>
                                  <w:b/>
                                  <w:i/>
                                  <w:sz w:val="18"/>
                                  <w14:textOutline w14:w="9525" w14:cap="rnd" w14:cmpd="sng" w14:algn="ctr">
                                    <w14:noFill/>
                                    <w14:prstDash w14:val="solid"/>
                                    <w14:bevel/>
                                  </w14:textOutline>
                                </w:rPr>
                                <w:t xml:space="preserve"> </w:t>
                              </w:r>
                              <w:r w:rsidRPr="00960A25">
                                <w:rPr>
                                  <w:sz w:val="18"/>
                                  <w14:textOutline w14:w="9525" w14:cap="rnd" w14:cmpd="sng" w14:algn="ctr">
                                    <w14:noFill/>
                                    <w14:prstDash w14:val="solid"/>
                                    <w14:bevel/>
                                  </w14:textOutline>
                                </w:rPr>
                                <w:t>Flood Hazard Area Checklist Information</w:t>
                              </w:r>
                              <w:r>
                                <w:rPr>
                                  <w:sz w:val="18"/>
                                  <w14:textOutline w14:w="9525" w14:cap="rnd" w14:cmpd="sng" w14:algn="ctr">
                                    <w14:noFill/>
                                    <w14:prstDash w14:val="solid"/>
                                    <w14:bevel/>
                                  </w14:textOutline>
                                </w:rPr>
                                <w:t xml:space="preserve"> and other permits.</w:t>
                              </w:r>
                            </w:p>
                            <w:p w14:paraId="37D073F6" w14:textId="77777777" w:rsidR="009A679C" w:rsidRDefault="009A679C" w:rsidP="004410F7">
                              <w:pPr>
                                <w:tabs>
                                  <w:tab w:val="left" w:pos="1350"/>
                                </w:tabs>
                                <w:rPr>
                                  <w:i/>
                                  <w:sz w:val="16"/>
                                </w:rPr>
                              </w:pPr>
                              <w:r>
                                <w:rPr>
                                  <w:sz w:val="18"/>
                                  <w:szCs w:val="20"/>
                                </w:rPr>
                                <w:t xml:space="preserve"> </w:t>
                              </w:r>
                            </w:p>
                          </w:txbxContent>
                        </wps:txbx>
                        <wps:bodyPr rot="0" vert="horz" wrap="square" lIns="91440" tIns="45720" rIns="91440" bIns="45720" anchor="t" anchorCtr="0">
                          <a:noAutofit/>
                        </wps:bodyPr>
                      </wps:wsp>
                      <wpg:grpSp>
                        <wpg:cNvPr id="192" name="Group 192"/>
                        <wpg:cNvGrpSpPr/>
                        <wpg:grpSpPr>
                          <a:xfrm>
                            <a:off x="2501504" y="419100"/>
                            <a:ext cx="2337196" cy="1873250"/>
                            <a:chOff x="-396" y="0"/>
                            <a:chExt cx="2337291" cy="1873250"/>
                          </a:xfrm>
                        </wpg:grpSpPr>
                        <wps:wsp>
                          <wps:cNvPr id="53" name="Text Box 2"/>
                          <wps:cNvSpPr txBox="1">
                            <a:spLocks noChangeArrowheads="1"/>
                          </wps:cNvSpPr>
                          <wps:spPr bwMode="auto">
                            <a:xfrm>
                              <a:off x="6350" y="0"/>
                              <a:ext cx="2330545" cy="892009"/>
                            </a:xfrm>
                            <a:prstGeom prst="rect">
                              <a:avLst/>
                            </a:prstGeom>
                            <a:noFill/>
                            <a:ln w="9525">
                              <a:noFill/>
                              <a:miter lim="800000"/>
                              <a:headEnd/>
                              <a:tailEnd/>
                            </a:ln>
                          </wps:spPr>
                          <wps:txbx>
                            <w:txbxContent>
                              <w:p w14:paraId="52FD66D5" w14:textId="77777777" w:rsidR="009A679C" w:rsidRDefault="009A679C" w:rsidP="004410F7">
                                <w:pPr>
                                  <w:spacing w:after="40"/>
                                  <w:rPr>
                                    <w:sz w:val="18"/>
                                    <w14:textOutline w14:w="9525" w14:cap="rnd" w14:cmpd="sng" w14:algn="ctr">
                                      <w14:noFill/>
                                      <w14:prstDash w14:val="solid"/>
                                      <w14:bevel/>
                                    </w14:textOutline>
                                  </w:rPr>
                                </w:pPr>
                                <w:r>
                                  <w:rPr>
                                    <w:b/>
                                    <w:i/>
                                    <w:sz w:val="18"/>
                                    <w14:textOutline w14:w="9525" w14:cap="rnd" w14:cmpd="sng" w14:algn="ctr">
                                      <w14:noFill/>
                                      <w14:prstDash w14:val="solid"/>
                                      <w14:bevel/>
                                    </w14:textOutline>
                                  </w:rPr>
                                  <w:t>Flood Hazard Area Checklist Information</w:t>
                                </w:r>
                              </w:p>
                              <w:p w14:paraId="5E5EC847" w14:textId="77777777" w:rsidR="009A679C" w:rsidRDefault="009A679C" w:rsidP="00271B80">
                                <w:pPr>
                                  <w:spacing w:after="100"/>
                                  <w:jc w:val="both"/>
                                  <w:rPr>
                                    <w:sz w:val="18"/>
                                    <w14:textOutline w14:w="9525" w14:cap="rnd" w14:cmpd="sng" w14:algn="ctr">
                                      <w14:noFill/>
                                      <w14:prstDash w14:val="solid"/>
                                      <w14:bevel/>
                                    </w14:textOutline>
                                  </w:rPr>
                                </w:pPr>
                                <w:r>
                                  <w:rPr>
                                    <w:sz w:val="18"/>
                                    <w14:textOutline w14:w="9525" w14:cap="rnd" w14:cmpd="sng" w14:algn="ctr">
                                      <w14:noFill/>
                                      <w14:prstDash w14:val="solid"/>
                                      <w14:bevel/>
                                    </w14:textOutline>
                                  </w:rPr>
                                  <w:t>Check all the applicable box(es) under “Flood Hazard Area Information Required for Review” and provide input when directed. Provide required documentation if applicable.</w:t>
                                </w:r>
                              </w:p>
                              <w:p w14:paraId="75362FE5" w14:textId="77777777" w:rsidR="009A679C" w:rsidRDefault="009A679C" w:rsidP="004410F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52" name="Text Box 2"/>
                          <wps:cNvSpPr txBox="1">
                            <a:spLocks noChangeArrowheads="1"/>
                          </wps:cNvSpPr>
                          <wps:spPr bwMode="auto">
                            <a:xfrm>
                              <a:off x="-396" y="842066"/>
                              <a:ext cx="2336800" cy="1031184"/>
                            </a:xfrm>
                            <a:prstGeom prst="rect">
                              <a:avLst/>
                            </a:prstGeom>
                            <a:solidFill>
                              <a:srgbClr val="FFFFFF"/>
                            </a:solidFill>
                            <a:ln w="9525">
                              <a:noFill/>
                              <a:miter lim="800000"/>
                              <a:headEnd/>
                              <a:tailEnd/>
                            </a:ln>
                          </wps:spPr>
                          <wps:txbx>
                            <w:txbxContent>
                              <w:p w14:paraId="3AD857CE" w14:textId="4E32B8A9" w:rsidR="009A679C" w:rsidRDefault="009A679C" w:rsidP="004410F7">
                                <w:pPr>
                                  <w:spacing w:after="40"/>
                                  <w:rPr>
                                    <w:sz w:val="16"/>
                                  </w:rPr>
                                </w:pPr>
                                <w:r>
                                  <w:rPr>
                                    <w:b/>
                                    <w:i/>
                                    <w:sz w:val="18"/>
                                  </w:rPr>
                                  <w:t>Other Permits</w:t>
                                </w:r>
                              </w:p>
                              <w:p w14:paraId="18AD5E2B" w14:textId="55E03144" w:rsidR="009A679C" w:rsidRDefault="009A679C" w:rsidP="00271B80">
                                <w:pPr>
                                  <w:jc w:val="both"/>
                                  <w:rPr>
                                    <w:sz w:val="18"/>
                                  </w:rPr>
                                </w:pPr>
                                <w:r>
                                  <w:rPr>
                                    <w:sz w:val="18"/>
                                  </w:rPr>
                                  <w:t xml:space="preserve">The Applicant must obtain other required federal, state, and local permits, including NJDEP Land Use Permits </w:t>
                                </w:r>
                                <w:r w:rsidRPr="00727ED6">
                                  <w:rPr>
                                    <w:b/>
                                    <w:sz w:val="18"/>
                                  </w:rPr>
                                  <w:t>PRIOR</w:t>
                                </w:r>
                                <w:r>
                                  <w:rPr>
                                    <w:sz w:val="18"/>
                                  </w:rPr>
                                  <w:t xml:space="preserve"> to applying for a Floodplain Development Permit. Refer to </w:t>
                                </w:r>
                                <w:r w:rsidRPr="00727ED6">
                                  <w:rPr>
                                    <w:i/>
                                    <w:sz w:val="18"/>
                                  </w:rPr>
                                  <w:t>Appendix B</w:t>
                                </w:r>
                                <w:r>
                                  <w:rPr>
                                    <w:sz w:val="18"/>
                                  </w:rPr>
                                  <w:t xml:space="preserve"> for a list of potential permits. </w:t>
                                </w:r>
                              </w:p>
                            </w:txbxContent>
                          </wps:txbx>
                          <wps:bodyPr rot="0" vert="horz" wrap="square" lIns="91440" tIns="45720" rIns="91440" bIns="45720" anchor="t" anchorCtr="0">
                            <a:noAutofit/>
                          </wps:bodyPr>
                        </wps:wsp>
                      </wpg:grpSp>
                      <wps:wsp>
                        <wps:cNvPr id="195" name="Straight Connector 195"/>
                        <wps:cNvCnPr/>
                        <wps:spPr>
                          <a:xfrm>
                            <a:off x="120650" y="2667000"/>
                            <a:ext cx="2152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120650" y="1060450"/>
                            <a:ext cx="2152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2571750" y="2291632"/>
                            <a:ext cx="215201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46E166" id="Group 198" o:spid="_x0000_s1027" style="position:absolute;margin-left:0;margin-top:0;width:537.6pt;height:282.35pt;z-index:251663360;mso-position-horizontal:center;mso-position-horizontal-relative:margin;mso-width-relative:margin;mso-height-relative:margin" coordsize="68274,3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">
                <v:shape id="Text Box 28" o:spid="_x0000_s1028" type="#_x0000_t202" style="position:absolute;left:254;top:4191;width:23996;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7E2E6DE" w14:textId="77777777" w:rsidR="009A679C" w:rsidRDefault="009A679C" w:rsidP="004410F7">
                        <w:pPr>
                          <w:spacing w:after="120"/>
                          <w:rPr>
                            <w:i/>
                            <w:sz w:val="16"/>
                          </w:rPr>
                        </w:pPr>
                        <w:r>
                          <w:rPr>
                            <w:b/>
                            <w:sz w:val="20"/>
                            <w:szCs w:val="20"/>
                          </w:rPr>
                          <w:t>PART I</w:t>
                        </w:r>
                        <w:r>
                          <w:rPr>
                            <w:i/>
                            <w:sz w:val="16"/>
                          </w:rPr>
                          <w:t xml:space="preserve"> </w:t>
                        </w:r>
                      </w:p>
                      <w:p w14:paraId="66BFB0AE" w14:textId="0F055232" w:rsidR="009A679C" w:rsidRDefault="009A679C" w:rsidP="004410F7">
                        <w:pPr>
                          <w:spacing w:after="0"/>
                          <w:rPr>
                            <w:sz w:val="20"/>
                            <w:szCs w:val="20"/>
                          </w:rPr>
                        </w:pPr>
                        <w:r>
                          <w:rPr>
                            <w:sz w:val="18"/>
                            <w:szCs w:val="20"/>
                          </w:rPr>
                          <w:t>The Applicant (</w:t>
                        </w:r>
                        <w:proofErr w:type="gramStart"/>
                        <w:r>
                          <w:rPr>
                            <w:sz w:val="18"/>
                            <w:szCs w:val="20"/>
                          </w:rPr>
                          <w:t>i.e.</w:t>
                        </w:r>
                        <w:proofErr w:type="gramEnd"/>
                        <w:r>
                          <w:rPr>
                            <w:sz w:val="18"/>
                            <w:szCs w:val="20"/>
                          </w:rPr>
                          <w:t xml:space="preserve"> Owner/Builder/Engineer) completes the General Provisions. </w:t>
                        </w:r>
                      </w:p>
                    </w:txbxContent>
                  </v:textbox>
                </v:shape>
                <v:group id="Group 193" o:spid="_x0000_s1029" style="position:absolute;left:254;top:11176;width:23996;height:15532" coordorigin=",-444" coordsize="23996,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29" o:spid="_x0000_s1030" type="#_x0000_t202" style="position:absolute;top:-444;width:23996;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2EA01D7" w14:textId="77777777" w:rsidR="009A679C" w:rsidRDefault="009A679C" w:rsidP="004410F7">
                          <w:pPr>
                            <w:spacing w:after="120"/>
                            <w:rPr>
                              <w:b/>
                              <w:sz w:val="20"/>
                              <w:szCs w:val="20"/>
                            </w:rPr>
                          </w:pPr>
                          <w:r>
                            <w:rPr>
                              <w:b/>
                              <w:sz w:val="20"/>
                              <w:szCs w:val="20"/>
                            </w:rPr>
                            <w:t>PART II</w:t>
                          </w:r>
                        </w:p>
                        <w:p w14:paraId="46556DE5" w14:textId="73F049C0" w:rsidR="009A679C" w:rsidRDefault="009A679C" w:rsidP="004410F7">
                          <w:pPr>
                            <w:rPr>
                              <w:i/>
                              <w:sz w:val="16"/>
                            </w:rPr>
                          </w:pPr>
                          <w:r>
                            <w:rPr>
                              <w:sz w:val="18"/>
                              <w:szCs w:val="20"/>
                            </w:rPr>
                            <w:t>Complete the Owner/Builder/Engineer Information and Project Overview.</w:t>
                          </w:r>
                        </w:p>
                      </w:txbxContent>
                    </v:textbox>
                  </v:shape>
                  <v:shape id="Text Box 30" o:spid="_x0000_s1031" type="#_x0000_t202" style="position:absolute;top:6032;width:23996;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665CD65" w14:textId="77777777" w:rsidR="009A679C" w:rsidRDefault="009A679C" w:rsidP="004410F7">
                          <w:pPr>
                            <w:spacing w:after="40"/>
                            <w:rPr>
                              <w:b/>
                              <w:i/>
                              <w:sz w:val="18"/>
                              <w:szCs w:val="20"/>
                            </w:rPr>
                          </w:pPr>
                          <w:r>
                            <w:rPr>
                              <w:b/>
                              <w:i/>
                              <w:sz w:val="18"/>
                              <w:szCs w:val="20"/>
                            </w:rPr>
                            <w:t>Project Overview</w:t>
                          </w:r>
                        </w:p>
                        <w:p w14:paraId="1A85886A" w14:textId="77777777" w:rsidR="009A679C" w:rsidRDefault="009A679C" w:rsidP="00271B80">
                          <w:pPr>
                            <w:jc w:val="both"/>
                            <w:rPr>
                              <w:sz w:val="18"/>
                              <w:szCs w:val="20"/>
                            </w:rPr>
                          </w:pPr>
                          <w:r>
                            <w:rPr>
                              <w:sz w:val="18"/>
                              <w:szCs w:val="20"/>
                            </w:rPr>
                            <w:t>Provide a description of the project location and attach a recent survey. Check all the applicable box(es) under project type that are being proposed.</w:t>
                          </w:r>
                        </w:p>
                      </w:txbxContent>
                    </v:textbox>
                  </v:shape>
                </v:group>
                <v:shape id="Text Box 193" o:spid="_x0000_s1032" type="#_x0000_t202" style="position:absolute;left:25082;top:22923;width:23901;height:1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FCF137E" w14:textId="77777777" w:rsidR="009A679C" w:rsidRDefault="009A679C" w:rsidP="004410F7">
                        <w:pPr>
                          <w:spacing w:after="120"/>
                          <w:rPr>
                            <w:i/>
                            <w:sz w:val="16"/>
                          </w:rPr>
                        </w:pPr>
                        <w:r>
                          <w:rPr>
                            <w:b/>
                            <w:sz w:val="20"/>
                            <w:szCs w:val="20"/>
                          </w:rPr>
                          <w:t>PART IV</w:t>
                        </w:r>
                      </w:p>
                      <w:p w14:paraId="162B791B" w14:textId="0EB3AFF0" w:rsidR="009A679C" w:rsidRDefault="009A679C" w:rsidP="00271B80">
                        <w:pPr>
                          <w:jc w:val="both"/>
                          <w:rPr>
                            <w:sz w:val="20"/>
                            <w:szCs w:val="20"/>
                          </w:rPr>
                        </w:pPr>
                        <w:r>
                          <w:rPr>
                            <w:sz w:val="18"/>
                            <w:szCs w:val="18"/>
                          </w:rPr>
                          <w:t>The FPA will determine the position of the proposed development relative to community floodplains and floodways. Flooding data and site specifications determined through FEMA and NJDEP will be included when applicable.</w:t>
                        </w:r>
                      </w:p>
                    </w:txbxContent>
                  </v:textbox>
                </v:shape>
                <v:shape id="_x0000_s1033" type="#_x0000_t202" style="position:absolute;left:48061;top:4191;width:19876;height:1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1CD1BA5B" w14:textId="77777777" w:rsidR="009A679C" w:rsidRDefault="009A679C" w:rsidP="004410F7">
                        <w:pPr>
                          <w:spacing w:after="120"/>
                          <w:rPr>
                            <w:i/>
                            <w:sz w:val="16"/>
                          </w:rPr>
                        </w:pPr>
                        <w:r>
                          <w:rPr>
                            <w:b/>
                            <w:sz w:val="20"/>
                            <w:szCs w:val="20"/>
                          </w:rPr>
                          <w:t>PART V</w:t>
                        </w:r>
                      </w:p>
                      <w:p w14:paraId="34E6FBB8" w14:textId="75EA1A38" w:rsidR="009A679C" w:rsidRDefault="009A679C" w:rsidP="00271B80">
                        <w:pPr>
                          <w:jc w:val="both"/>
                          <w:rPr>
                            <w:sz w:val="18"/>
                            <w:szCs w:val="18"/>
                          </w:rPr>
                        </w:pPr>
                        <w:r>
                          <w:rPr>
                            <w:sz w:val="18"/>
                            <w:szCs w:val="18"/>
                          </w:rPr>
                          <w:t xml:space="preserve">The FPA will indicate if the proposed development is conformant with the requirements of the local Flood Damage Prevention Ordinance, and if the requested permit is issued. If the decision is to </w:t>
                        </w:r>
                        <w:r>
                          <w:rPr>
                            <w:b/>
                            <w:sz w:val="18"/>
                            <w:szCs w:val="18"/>
                          </w:rPr>
                          <w:t>NOT</w:t>
                        </w:r>
                        <w:r>
                          <w:rPr>
                            <w:sz w:val="18"/>
                            <w:szCs w:val="18"/>
                          </w:rPr>
                          <w:t xml:space="preserve"> issue the permit, the FPA will provide an explanation of the perceived deficiencies to the Applicant.</w:t>
                        </w:r>
                      </w:p>
                      <w:p w14:paraId="4A6F2973" w14:textId="77777777" w:rsidR="009A679C" w:rsidRDefault="009A679C" w:rsidP="004410F7">
                        <w:pPr>
                          <w:rPr>
                            <w:i/>
                            <w:sz w:val="16"/>
                          </w:rPr>
                        </w:pPr>
                      </w:p>
                      <w:p w14:paraId="25960230" w14:textId="77777777" w:rsidR="009A679C" w:rsidRDefault="009A679C" w:rsidP="004410F7">
                        <w:pPr>
                          <w:rPr>
                            <w:sz w:val="18"/>
                            <w:szCs w:val="18"/>
                          </w:rPr>
                        </w:pPr>
                      </w:p>
                    </w:txbxContent>
                  </v:textbox>
                </v:shape>
                <v:group id="Group 57" o:spid="_x0000_s1034" style="position:absolute;width:68274;height:3666" coordsize="6827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35" style="position:absolute;visibility:visible;mso-wrap-style:square" from="0,1677" to="6827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" strokecolor="#2e74b5 [2408]" strokeweight="1.5pt">
                    <v:stroke joinstyle="miter"/>
                  </v:line>
                  <v:shape id="_x0000_s1036" type="#_x0000_t202" style="position:absolute;left:21112;width:260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6DEA403" w14:textId="77777777" w:rsidR="009A679C" w:rsidRPr="004410F7" w:rsidRDefault="009A679C" w:rsidP="004410F7">
                          <w:pPr>
                            <w:jc w:val="center"/>
                            <w:rPr>
                              <w:color w:val="2E74B5"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10F7">
                            <w:rPr>
                              <w:color w:val="2E74B5"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 INSTRUCTIONS</w:t>
                          </w:r>
                        </w:p>
                      </w:txbxContent>
                    </v:textbox>
                  </v:shape>
                </v:group>
                <v:shape id="Text Box 29" o:spid="_x0000_s1037" type="#_x0000_t202" style="position:absolute;left:190;top:27178;width:2406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2646BFE3" w14:textId="77777777" w:rsidR="009A679C" w:rsidRDefault="009A679C" w:rsidP="004410F7">
                        <w:pPr>
                          <w:tabs>
                            <w:tab w:val="left" w:pos="1350"/>
                          </w:tabs>
                          <w:spacing w:after="120"/>
                          <w:rPr>
                            <w:b/>
                            <w:sz w:val="20"/>
                            <w:szCs w:val="20"/>
                          </w:rPr>
                        </w:pPr>
                        <w:r>
                          <w:rPr>
                            <w:b/>
                            <w:sz w:val="20"/>
                            <w:szCs w:val="20"/>
                          </w:rPr>
                          <w:t>PART III</w:t>
                        </w:r>
                      </w:p>
                      <w:p w14:paraId="033C352B" w14:textId="7EBA5A9A" w:rsidR="009A679C" w:rsidRDefault="009A679C" w:rsidP="00271B80">
                        <w:pPr>
                          <w:tabs>
                            <w:tab w:val="left" w:pos="1350"/>
                          </w:tabs>
                          <w:spacing w:after="40"/>
                          <w:jc w:val="both"/>
                          <w:rPr>
                            <w:sz w:val="18"/>
                            <w14:textOutline w14:w="9525" w14:cap="rnd" w14:cmpd="sng" w14:algn="ctr">
                              <w14:noFill/>
                              <w14:prstDash w14:val="solid"/>
                              <w14:bevel/>
                            </w14:textOutline>
                          </w:rPr>
                        </w:pPr>
                        <w:r>
                          <w:rPr>
                            <w:sz w:val="18"/>
                            <w:szCs w:val="20"/>
                          </w:rPr>
                          <w:t>Complete and attach required information for the</w:t>
                        </w:r>
                        <w:r w:rsidRPr="00960A25">
                          <w:rPr>
                            <w:b/>
                            <w:i/>
                            <w:sz w:val="18"/>
                            <w14:textOutline w14:w="9525" w14:cap="rnd" w14:cmpd="sng" w14:algn="ctr">
                              <w14:noFill/>
                              <w14:prstDash w14:val="solid"/>
                              <w14:bevel/>
                            </w14:textOutline>
                          </w:rPr>
                          <w:t xml:space="preserve"> </w:t>
                        </w:r>
                        <w:r w:rsidRPr="00960A25">
                          <w:rPr>
                            <w:sz w:val="18"/>
                            <w14:textOutline w14:w="9525" w14:cap="rnd" w14:cmpd="sng" w14:algn="ctr">
                              <w14:noFill/>
                              <w14:prstDash w14:val="solid"/>
                              <w14:bevel/>
                            </w14:textOutline>
                          </w:rPr>
                          <w:t>Flood Hazard Area Checklist Information</w:t>
                        </w:r>
                        <w:r>
                          <w:rPr>
                            <w:sz w:val="18"/>
                            <w14:textOutline w14:w="9525" w14:cap="rnd" w14:cmpd="sng" w14:algn="ctr">
                              <w14:noFill/>
                              <w14:prstDash w14:val="solid"/>
                              <w14:bevel/>
                            </w14:textOutline>
                          </w:rPr>
                          <w:t xml:space="preserve"> and other permits.</w:t>
                        </w:r>
                      </w:p>
                      <w:p w14:paraId="37D073F6" w14:textId="77777777" w:rsidR="009A679C" w:rsidRDefault="009A679C" w:rsidP="004410F7">
                        <w:pPr>
                          <w:tabs>
                            <w:tab w:val="left" w:pos="1350"/>
                          </w:tabs>
                          <w:rPr>
                            <w:i/>
                            <w:sz w:val="16"/>
                          </w:rPr>
                        </w:pPr>
                        <w:r>
                          <w:rPr>
                            <w:sz w:val="18"/>
                            <w:szCs w:val="20"/>
                          </w:rPr>
                          <w:t xml:space="preserve"> </w:t>
                        </w:r>
                      </w:p>
                    </w:txbxContent>
                  </v:textbox>
                </v:shape>
                <v:group id="Group 192" o:spid="_x0000_s1038" style="position:absolute;left:25015;top:4191;width:23372;height:18732" coordorigin="-3" coordsize="23372,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2" o:spid="_x0000_s1039" type="#_x0000_t202" style="position:absolute;left:63;width:23305;height: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2FD66D5" w14:textId="77777777" w:rsidR="009A679C" w:rsidRDefault="009A679C" w:rsidP="004410F7">
                          <w:pPr>
                            <w:spacing w:after="40"/>
                            <w:rPr>
                              <w:sz w:val="18"/>
                              <w14:textOutline w14:w="9525" w14:cap="rnd" w14:cmpd="sng" w14:algn="ctr">
                                <w14:noFill/>
                                <w14:prstDash w14:val="solid"/>
                                <w14:bevel/>
                              </w14:textOutline>
                            </w:rPr>
                          </w:pPr>
                          <w:r>
                            <w:rPr>
                              <w:b/>
                              <w:i/>
                              <w:sz w:val="18"/>
                              <w14:textOutline w14:w="9525" w14:cap="rnd" w14:cmpd="sng" w14:algn="ctr">
                                <w14:noFill/>
                                <w14:prstDash w14:val="solid"/>
                                <w14:bevel/>
                              </w14:textOutline>
                            </w:rPr>
                            <w:t>Flood Hazard Area Checklist Information</w:t>
                          </w:r>
                        </w:p>
                        <w:p w14:paraId="5E5EC847" w14:textId="77777777" w:rsidR="009A679C" w:rsidRDefault="009A679C" w:rsidP="00271B80">
                          <w:pPr>
                            <w:spacing w:after="100"/>
                            <w:jc w:val="both"/>
                            <w:rPr>
                              <w:sz w:val="18"/>
                              <w14:textOutline w14:w="9525" w14:cap="rnd" w14:cmpd="sng" w14:algn="ctr">
                                <w14:noFill/>
                                <w14:prstDash w14:val="solid"/>
                                <w14:bevel/>
                              </w14:textOutline>
                            </w:rPr>
                          </w:pPr>
                          <w:r>
                            <w:rPr>
                              <w:sz w:val="18"/>
                              <w14:textOutline w14:w="9525" w14:cap="rnd" w14:cmpd="sng" w14:algn="ctr">
                                <w14:noFill/>
                                <w14:prstDash w14:val="solid"/>
                                <w14:bevel/>
                              </w14:textOutline>
                            </w:rPr>
                            <w:t>Check all the applicable box(es) under “Flood Hazard Area Information Required for Review” and provide input when directed. Provide required documentation if applicable.</w:t>
                          </w:r>
                        </w:p>
                        <w:p w14:paraId="75362FE5" w14:textId="77777777" w:rsidR="009A679C" w:rsidRDefault="009A679C" w:rsidP="004410F7">
                          <w:pPr>
                            <w:rPr>
                              <w14:textOutline w14:w="9525" w14:cap="rnd" w14:cmpd="sng" w14:algn="ctr">
                                <w14:noFill/>
                                <w14:prstDash w14:val="solid"/>
                                <w14:bevel/>
                              </w14:textOutline>
                            </w:rPr>
                          </w:pPr>
                        </w:p>
                      </w:txbxContent>
                    </v:textbox>
                  </v:shape>
                  <v:shape id="Text Box 2" o:spid="_x0000_s1040" type="#_x0000_t202" style="position:absolute;left:-3;top:8420;width:23367;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AD857CE" w14:textId="4E32B8A9" w:rsidR="009A679C" w:rsidRDefault="009A679C" w:rsidP="004410F7">
                          <w:pPr>
                            <w:spacing w:after="40"/>
                            <w:rPr>
                              <w:sz w:val="16"/>
                            </w:rPr>
                          </w:pPr>
                          <w:r>
                            <w:rPr>
                              <w:b/>
                              <w:i/>
                              <w:sz w:val="18"/>
                            </w:rPr>
                            <w:t>Other Permits</w:t>
                          </w:r>
                        </w:p>
                        <w:p w14:paraId="18AD5E2B" w14:textId="55E03144" w:rsidR="009A679C" w:rsidRDefault="009A679C" w:rsidP="00271B80">
                          <w:pPr>
                            <w:jc w:val="both"/>
                            <w:rPr>
                              <w:sz w:val="18"/>
                            </w:rPr>
                          </w:pPr>
                          <w:r>
                            <w:rPr>
                              <w:sz w:val="18"/>
                            </w:rPr>
                            <w:t xml:space="preserve">The Applicant must obtain other required federal, state, and local permits, including NJDEP Land Use Permits </w:t>
                          </w:r>
                          <w:r w:rsidRPr="00727ED6">
                            <w:rPr>
                              <w:b/>
                              <w:sz w:val="18"/>
                            </w:rPr>
                            <w:t>PRIOR</w:t>
                          </w:r>
                          <w:r>
                            <w:rPr>
                              <w:sz w:val="18"/>
                            </w:rPr>
                            <w:t xml:space="preserve"> to applying for a Floodplain Development Permit. Refer to </w:t>
                          </w:r>
                          <w:r w:rsidRPr="00727ED6">
                            <w:rPr>
                              <w:i/>
                              <w:sz w:val="18"/>
                            </w:rPr>
                            <w:t>Appendix B</w:t>
                          </w:r>
                          <w:r>
                            <w:rPr>
                              <w:sz w:val="18"/>
                            </w:rPr>
                            <w:t xml:space="preserve"> for a list of potential permits. </w:t>
                          </w:r>
                        </w:p>
                      </w:txbxContent>
                    </v:textbox>
                  </v:shape>
                </v:group>
                <v:line id="Straight Connector 195" o:spid="_x0000_s1041" style="position:absolute;visibility:visible;mso-wrap-style:square" from="1206,26670" to="22727,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" strokecolor="#4472c4 [3204]" strokeweight=".5pt">
                  <v:stroke joinstyle="miter"/>
                </v:line>
                <v:line id="Straight Connector 196" o:spid="_x0000_s1042" style="position:absolute;visibility:visible;mso-wrap-style:square" from="1206,10604" to="22727,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" strokecolor="#4472c4 [3204]" strokeweight=".5pt">
                  <v:stroke joinstyle="miter"/>
                </v:line>
                <v:line id="Straight Connector 197" o:spid="_x0000_s1043" style="position:absolute;visibility:visible;mso-wrap-style:square" from="25717,22916" to="47237,2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" strokecolor="#4472c4 [3204]" strokeweight=".5pt">
                  <v:stroke joinstyle="miter"/>
                </v:line>
                <w10:wrap anchorx="margin"/>
              </v:group>
            </w:pict>
          </mc:Fallback>
        </mc:AlternateContent>
      </w:r>
    </w:p>
    <w:p w14:paraId="27EA8531" w14:textId="73BA159F" w:rsidR="004E6092" w:rsidRDefault="004E6092" w:rsidP="00D054F6">
      <w:pPr>
        <w:rPr>
          <w:b/>
          <w:sz w:val="20"/>
          <w:szCs w:val="20"/>
        </w:rPr>
      </w:pPr>
    </w:p>
    <w:p w14:paraId="0821FCC0" w14:textId="57463150" w:rsidR="004E6092" w:rsidRDefault="004E6092" w:rsidP="00D054F6">
      <w:pPr>
        <w:rPr>
          <w:b/>
          <w:sz w:val="20"/>
          <w:szCs w:val="20"/>
        </w:rPr>
      </w:pPr>
    </w:p>
    <w:p w14:paraId="20418373" w14:textId="1814BDE8" w:rsidR="004E6092" w:rsidRDefault="004E6092" w:rsidP="00D054F6">
      <w:pPr>
        <w:rPr>
          <w:b/>
          <w:sz w:val="20"/>
          <w:szCs w:val="20"/>
        </w:rPr>
      </w:pPr>
    </w:p>
    <w:p w14:paraId="57321F48" w14:textId="0DC032BF" w:rsidR="004E6092" w:rsidRDefault="004E6092" w:rsidP="00D054F6">
      <w:pPr>
        <w:rPr>
          <w:b/>
          <w:sz w:val="19"/>
          <w:szCs w:val="19"/>
        </w:rPr>
      </w:pPr>
    </w:p>
    <w:p w14:paraId="4FC47576" w14:textId="75186557" w:rsidR="007B3765" w:rsidRDefault="007B3765" w:rsidP="00D054F6">
      <w:pPr>
        <w:rPr>
          <w:b/>
          <w:sz w:val="19"/>
          <w:szCs w:val="19"/>
        </w:rPr>
      </w:pPr>
    </w:p>
    <w:p w14:paraId="76E1B5F6" w14:textId="6D92991E" w:rsidR="007B3765" w:rsidRDefault="007B3765" w:rsidP="00D054F6">
      <w:pPr>
        <w:rPr>
          <w:b/>
          <w:sz w:val="19"/>
          <w:szCs w:val="19"/>
        </w:rPr>
      </w:pPr>
    </w:p>
    <w:p w14:paraId="680B7707" w14:textId="76CFD27E" w:rsidR="007B3765" w:rsidRDefault="007B3765" w:rsidP="00D054F6">
      <w:pPr>
        <w:rPr>
          <w:b/>
          <w:sz w:val="19"/>
          <w:szCs w:val="19"/>
        </w:rPr>
      </w:pPr>
    </w:p>
    <w:p w14:paraId="738E7716" w14:textId="2B3215FB" w:rsidR="007B3765" w:rsidRDefault="00A418BC" w:rsidP="00D054F6">
      <w:pPr>
        <w:rPr>
          <w:b/>
          <w:sz w:val="19"/>
          <w:szCs w:val="19"/>
        </w:rPr>
      </w:pPr>
      <w:r>
        <w:rPr>
          <w:noProof/>
        </w:rPr>
        <mc:AlternateContent>
          <mc:Choice Requires="wps">
            <w:drawing>
              <wp:anchor distT="0" distB="0" distL="114300" distR="114300" simplePos="0" relativeHeight="251680768" behindDoc="0" locked="0" layoutInCell="1" allowOverlap="1" wp14:anchorId="78915AD1" wp14:editId="2EC88722">
                <wp:simplePos x="0" y="0"/>
                <wp:positionH relativeFrom="column">
                  <wp:posOffset>4901979</wp:posOffset>
                </wp:positionH>
                <wp:positionV relativeFrom="paragraph">
                  <wp:posOffset>174679</wp:posOffset>
                </wp:positionV>
                <wp:extent cx="1836751" cy="2375"/>
                <wp:effectExtent l="0" t="0" r="30480" b="36195"/>
                <wp:wrapNone/>
                <wp:docPr id="14" name="Straight Connector 14"/>
                <wp:cNvGraphicFramePr/>
                <a:graphic xmlns:a="http://schemas.openxmlformats.org/drawingml/2006/main">
                  <a:graphicData uri="http://schemas.microsoft.com/office/word/2010/wordprocessingShape">
                    <wps:wsp>
                      <wps:cNvCnPr/>
                      <wps:spPr>
                        <a:xfrm>
                          <a:off x="0" y="0"/>
                          <a:ext cx="1836751" cy="2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2FBEAE" id="Straight Connector 1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13.75pt" to="530.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" strokecolor="#4472c4 [3204]" strokeweight=".5pt">
                <v:stroke joinstyle="miter"/>
              </v:line>
            </w:pict>
          </mc:Fallback>
        </mc:AlternateContent>
      </w:r>
      <w:r w:rsidR="004809BC">
        <w:rPr>
          <w:noProof/>
        </w:rPr>
        <mc:AlternateContent>
          <mc:Choice Requires="wps">
            <w:drawing>
              <wp:anchor distT="0" distB="0" distL="114300" distR="114300" simplePos="0" relativeHeight="251678720" behindDoc="0" locked="0" layoutInCell="1" allowOverlap="1" wp14:anchorId="4C26CA3C" wp14:editId="46AFD6A0">
                <wp:simplePos x="0" y="0"/>
                <wp:positionH relativeFrom="column">
                  <wp:posOffset>4846320</wp:posOffset>
                </wp:positionH>
                <wp:positionV relativeFrom="paragraph">
                  <wp:posOffset>190583</wp:posOffset>
                </wp:positionV>
                <wp:extent cx="1987449" cy="1129085"/>
                <wp:effectExtent l="0" t="0" r="0" b="0"/>
                <wp:wrapNone/>
                <wp:docPr id="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449" cy="1129085"/>
                        </a:xfrm>
                        <a:prstGeom prst="rect">
                          <a:avLst/>
                        </a:prstGeom>
                        <a:solidFill>
                          <a:srgbClr val="FFFFFF"/>
                        </a:solidFill>
                        <a:ln w="9525">
                          <a:noFill/>
                          <a:miter lim="800000"/>
                          <a:headEnd/>
                          <a:tailEnd/>
                        </a:ln>
                      </wps:spPr>
                      <wps:txbx>
                        <w:txbxContent>
                          <w:p w14:paraId="71F776C7" w14:textId="3643D515" w:rsidR="009A679C" w:rsidRDefault="009A679C" w:rsidP="004809BC">
                            <w:pPr>
                              <w:spacing w:after="120"/>
                              <w:rPr>
                                <w:i/>
                                <w:sz w:val="16"/>
                              </w:rPr>
                            </w:pPr>
                            <w:r>
                              <w:rPr>
                                <w:b/>
                                <w:sz w:val="20"/>
                                <w:szCs w:val="20"/>
                              </w:rPr>
                              <w:t>PART VI</w:t>
                            </w:r>
                          </w:p>
                          <w:p w14:paraId="3D94AFF9" w14:textId="7E6F1A64" w:rsidR="009A679C" w:rsidRDefault="009A679C" w:rsidP="004809BC">
                            <w:pPr>
                              <w:jc w:val="both"/>
                              <w:rPr>
                                <w:sz w:val="18"/>
                                <w:szCs w:val="18"/>
                              </w:rPr>
                            </w:pPr>
                            <w:r>
                              <w:rPr>
                                <w:sz w:val="18"/>
                                <w:szCs w:val="18"/>
                              </w:rPr>
                              <w:t>The FPA will track inspection results and deficiencies. The elevation certificate representing final construction will also be reviewed for accuracy.</w:t>
                            </w:r>
                          </w:p>
                          <w:p w14:paraId="0C2FAAB8" w14:textId="77777777" w:rsidR="009A679C" w:rsidRDefault="009A679C" w:rsidP="004809BC">
                            <w:pPr>
                              <w:rPr>
                                <w:i/>
                                <w:sz w:val="16"/>
                              </w:rPr>
                            </w:pPr>
                          </w:p>
                          <w:p w14:paraId="1BB4FE5B" w14:textId="77777777" w:rsidR="009A679C" w:rsidRDefault="009A679C" w:rsidP="004809BC">
                            <w:pPr>
                              <w:rPr>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26CA3C" id="Text Box 194" o:spid="_x0000_s1044" type="#_x0000_t202" style="position:absolute;margin-left:381.6pt;margin-top:15pt;width:156.5pt;height:88.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" stroked="f">
                <v:textbox>
                  <w:txbxContent>
                    <w:p w14:paraId="71F776C7" w14:textId="3643D515" w:rsidR="009A679C" w:rsidRDefault="009A679C" w:rsidP="004809BC">
                      <w:pPr>
                        <w:spacing w:after="120"/>
                        <w:rPr>
                          <w:i/>
                          <w:sz w:val="16"/>
                        </w:rPr>
                      </w:pPr>
                      <w:r>
                        <w:rPr>
                          <w:b/>
                          <w:sz w:val="20"/>
                          <w:szCs w:val="20"/>
                        </w:rPr>
                        <w:t>PART VI</w:t>
                      </w:r>
                    </w:p>
                    <w:p w14:paraId="3D94AFF9" w14:textId="7E6F1A64" w:rsidR="009A679C" w:rsidRDefault="009A679C" w:rsidP="004809BC">
                      <w:pPr>
                        <w:jc w:val="both"/>
                        <w:rPr>
                          <w:sz w:val="18"/>
                          <w:szCs w:val="18"/>
                        </w:rPr>
                      </w:pPr>
                      <w:r>
                        <w:rPr>
                          <w:sz w:val="18"/>
                          <w:szCs w:val="18"/>
                        </w:rPr>
                        <w:t>The FPA will track inspection results and deficiencies. The elevation certificate representing final construction will also be reviewed for accuracy.</w:t>
                      </w:r>
                    </w:p>
                    <w:p w14:paraId="0C2FAAB8" w14:textId="77777777" w:rsidR="009A679C" w:rsidRDefault="009A679C" w:rsidP="004809BC">
                      <w:pPr>
                        <w:rPr>
                          <w:i/>
                          <w:sz w:val="16"/>
                        </w:rPr>
                      </w:pPr>
                    </w:p>
                    <w:p w14:paraId="1BB4FE5B" w14:textId="77777777" w:rsidR="009A679C" w:rsidRDefault="009A679C" w:rsidP="004809BC">
                      <w:pPr>
                        <w:rPr>
                          <w:sz w:val="18"/>
                          <w:szCs w:val="18"/>
                        </w:rPr>
                      </w:pPr>
                    </w:p>
                  </w:txbxContent>
                </v:textbox>
              </v:shape>
            </w:pict>
          </mc:Fallback>
        </mc:AlternateContent>
      </w:r>
    </w:p>
    <w:p w14:paraId="09C55FF5" w14:textId="73FEE682" w:rsidR="007B3765" w:rsidRDefault="007B3765" w:rsidP="00D054F6">
      <w:pPr>
        <w:rPr>
          <w:b/>
          <w:sz w:val="19"/>
          <w:szCs w:val="19"/>
        </w:rPr>
      </w:pPr>
    </w:p>
    <w:p w14:paraId="14DE0563" w14:textId="248159B1" w:rsidR="007B3765" w:rsidRDefault="007B3765" w:rsidP="00D054F6">
      <w:pPr>
        <w:rPr>
          <w:b/>
          <w:sz w:val="19"/>
          <w:szCs w:val="19"/>
        </w:rPr>
      </w:pPr>
    </w:p>
    <w:p w14:paraId="115AB405" w14:textId="5FB8D9B0" w:rsidR="007B3765" w:rsidRDefault="007B3765" w:rsidP="00D054F6">
      <w:pPr>
        <w:rPr>
          <w:b/>
          <w:sz w:val="19"/>
          <w:szCs w:val="19"/>
        </w:rPr>
      </w:pPr>
    </w:p>
    <w:p w14:paraId="18C762E2" w14:textId="77777777" w:rsidR="007B3765" w:rsidRDefault="007B3765" w:rsidP="00D054F6">
      <w:pPr>
        <w:rPr>
          <w:b/>
          <w:sz w:val="19"/>
          <w:szCs w:val="19"/>
        </w:rPr>
      </w:pPr>
    </w:p>
    <w:p w14:paraId="560EF61E" w14:textId="784F78E6" w:rsidR="007B3765" w:rsidRDefault="005E4212" w:rsidP="00271B80">
      <w:pPr>
        <w:jc w:val="both"/>
        <w:rPr>
          <w:sz w:val="19"/>
          <w:szCs w:val="19"/>
        </w:rPr>
      </w:pPr>
      <w:r>
        <w:rPr>
          <w:sz w:val="19"/>
          <w:szCs w:val="19"/>
        </w:rPr>
        <w:t>I</w:t>
      </w:r>
      <w:r w:rsidR="007B3765" w:rsidRPr="00783A58">
        <w:rPr>
          <w:sz w:val="19"/>
          <w:szCs w:val="19"/>
        </w:rPr>
        <w:t>f you are proposing development of any kind (constructing a new building, adding on to an existing building, clearing land, placing fill, mining, drilling, etc.) in a floodplain</w:t>
      </w:r>
      <w:r w:rsidR="00926D72">
        <w:rPr>
          <w:sz w:val="19"/>
          <w:szCs w:val="19"/>
        </w:rPr>
        <w:t xml:space="preserve"> as defined by NJDEP or FEMA</w:t>
      </w:r>
      <w:r w:rsidR="007B3765" w:rsidRPr="00783A58">
        <w:rPr>
          <w:sz w:val="19"/>
          <w:szCs w:val="19"/>
        </w:rPr>
        <w:t xml:space="preserve">, you </w:t>
      </w:r>
      <w:r w:rsidR="007B3765" w:rsidRPr="00783A58">
        <w:rPr>
          <w:b/>
          <w:sz w:val="19"/>
          <w:szCs w:val="19"/>
          <w:u w:val="single"/>
        </w:rPr>
        <w:t>MUST</w:t>
      </w:r>
      <w:r w:rsidR="007B3765" w:rsidRPr="00783A58">
        <w:rPr>
          <w:sz w:val="19"/>
          <w:szCs w:val="19"/>
        </w:rPr>
        <w:t xml:space="preserve"> submit this application to your local FPA. Depending upon the type of development you are proposing, additional forms</w:t>
      </w:r>
      <w:r w:rsidR="00701857">
        <w:rPr>
          <w:sz w:val="19"/>
          <w:szCs w:val="19"/>
        </w:rPr>
        <w:t xml:space="preserve"> and/or permits</w:t>
      </w:r>
      <w:r w:rsidR="007B3765" w:rsidRPr="00783A58">
        <w:rPr>
          <w:sz w:val="19"/>
          <w:szCs w:val="19"/>
        </w:rPr>
        <w:t xml:space="preserve"> may be required. </w:t>
      </w:r>
    </w:p>
    <w:p w14:paraId="330787C9" w14:textId="6B183C9C" w:rsidR="007B3765" w:rsidRPr="00783A58" w:rsidRDefault="005E4212" w:rsidP="00271B80">
      <w:pPr>
        <w:jc w:val="both"/>
        <w:rPr>
          <w:sz w:val="19"/>
          <w:szCs w:val="19"/>
        </w:rPr>
      </w:pPr>
      <w:r>
        <w:rPr>
          <w:sz w:val="19"/>
          <w:szCs w:val="19"/>
        </w:rPr>
        <w:t>Per NFIP participation rules, i</w:t>
      </w:r>
      <w:r w:rsidR="007B3765" w:rsidRPr="00783A58">
        <w:rPr>
          <w:sz w:val="19"/>
          <w:szCs w:val="19"/>
        </w:rPr>
        <w:t xml:space="preserve">f the property you propose to develop is located within a Special Flood Hazard Area on a </w:t>
      </w:r>
      <w:r>
        <w:rPr>
          <w:sz w:val="19"/>
          <w:szCs w:val="19"/>
        </w:rPr>
        <w:t xml:space="preserve">FEMA FIRM, </w:t>
      </w:r>
      <w:r w:rsidR="007B3765" w:rsidRPr="00783A58">
        <w:rPr>
          <w:sz w:val="19"/>
          <w:szCs w:val="19"/>
        </w:rPr>
        <w:t xml:space="preserve">you </w:t>
      </w:r>
      <w:r w:rsidR="007B3765" w:rsidRPr="00783A58">
        <w:rPr>
          <w:b/>
          <w:sz w:val="19"/>
          <w:szCs w:val="19"/>
          <w:u w:val="single"/>
        </w:rPr>
        <w:t>MUST</w:t>
      </w:r>
      <w:r w:rsidR="007B3765" w:rsidRPr="00783A58">
        <w:rPr>
          <w:sz w:val="19"/>
          <w:szCs w:val="19"/>
        </w:rPr>
        <w:t xml:space="preserve"> obtain a Floodplain Development Permit prior to beginning the project</w:t>
      </w:r>
      <w:r w:rsidR="00E21393">
        <w:rPr>
          <w:sz w:val="19"/>
          <w:szCs w:val="19"/>
        </w:rPr>
        <w:t xml:space="preserve"> in accordance with </w:t>
      </w:r>
      <w:r w:rsidR="007B3765" w:rsidRPr="00783A58">
        <w:rPr>
          <w:sz w:val="19"/>
          <w:szCs w:val="19"/>
        </w:rPr>
        <w:t xml:space="preserve"> the requirements of the local Flood Damage Prevention Ordinance of your community. Failure to do so may incur penalties, including high insurance rates.</w:t>
      </w:r>
    </w:p>
    <w:p w14:paraId="343A187A" w14:textId="56FD4286" w:rsidR="0083151F" w:rsidRDefault="004E6092" w:rsidP="00271B80">
      <w:pPr>
        <w:jc w:val="both"/>
        <w:rPr>
          <w:sz w:val="19"/>
          <w:szCs w:val="19"/>
        </w:rPr>
      </w:pPr>
      <w:r>
        <w:rPr>
          <w:sz w:val="19"/>
          <w:szCs w:val="19"/>
        </w:rPr>
        <w:t xml:space="preserve">For the purposes of this application, the “Applicant” is considered either the property owner, builder, or engineer. The “Applicant” cannot be the FPA. </w:t>
      </w:r>
      <w:r w:rsidR="0083151F" w:rsidRPr="00783A58">
        <w:rPr>
          <w:sz w:val="19"/>
          <w:szCs w:val="19"/>
        </w:rPr>
        <w:t>Typically, the Applicant completes Part I</w:t>
      </w:r>
      <w:r w:rsidR="00727ED6">
        <w:rPr>
          <w:sz w:val="19"/>
          <w:szCs w:val="19"/>
        </w:rPr>
        <w:t xml:space="preserve">, </w:t>
      </w:r>
      <w:r w:rsidR="005E4212">
        <w:rPr>
          <w:sz w:val="19"/>
          <w:szCs w:val="19"/>
        </w:rPr>
        <w:t>II</w:t>
      </w:r>
      <w:r w:rsidR="00727ED6">
        <w:rPr>
          <w:sz w:val="19"/>
          <w:szCs w:val="19"/>
        </w:rPr>
        <w:t>, &amp; III</w:t>
      </w:r>
      <w:r w:rsidR="0083151F" w:rsidRPr="00783A58">
        <w:rPr>
          <w:sz w:val="19"/>
          <w:szCs w:val="19"/>
        </w:rPr>
        <w:t xml:space="preserve"> of this application and submits the information to the local</w:t>
      </w:r>
      <w:r w:rsidR="007B3765">
        <w:rPr>
          <w:sz w:val="19"/>
          <w:szCs w:val="19"/>
        </w:rPr>
        <w:t xml:space="preserve"> FPA</w:t>
      </w:r>
      <w:r w:rsidR="0083151F" w:rsidRPr="00783A58">
        <w:rPr>
          <w:sz w:val="19"/>
          <w:szCs w:val="19"/>
        </w:rPr>
        <w:t xml:space="preserve">. If any information is missing by the Applicant, the FPA will assist in filling in the missing information. The FPA reviews the submission, forms a determination, then notifies the Applicant </w:t>
      </w:r>
      <w:r w:rsidR="00E00642">
        <w:rPr>
          <w:sz w:val="19"/>
          <w:szCs w:val="19"/>
        </w:rPr>
        <w:t xml:space="preserve">of whether or </w:t>
      </w:r>
      <w:r w:rsidR="009D4D70">
        <w:rPr>
          <w:sz w:val="19"/>
          <w:szCs w:val="19"/>
        </w:rPr>
        <w:t xml:space="preserve">not </w:t>
      </w:r>
      <w:r w:rsidR="009D4D70" w:rsidRPr="00783A58">
        <w:rPr>
          <w:sz w:val="19"/>
          <w:szCs w:val="19"/>
        </w:rPr>
        <w:t>additional</w:t>
      </w:r>
      <w:r w:rsidR="0083151F" w:rsidRPr="00783A58">
        <w:rPr>
          <w:sz w:val="19"/>
          <w:szCs w:val="19"/>
        </w:rPr>
        <w:t xml:space="preserve"> information is needed. Once all required materials have been submitted, the FPA will make a permitting decision and either issue </w:t>
      </w:r>
      <w:r w:rsidR="007B3765">
        <w:rPr>
          <w:sz w:val="19"/>
          <w:szCs w:val="19"/>
        </w:rPr>
        <w:t xml:space="preserve">a permit, which </w:t>
      </w:r>
      <w:r w:rsidR="0083151F" w:rsidRPr="00783A58">
        <w:rPr>
          <w:sz w:val="19"/>
          <w:szCs w:val="19"/>
        </w:rPr>
        <w:t>may include conditions of approval</w:t>
      </w:r>
      <w:r w:rsidR="007B3765">
        <w:rPr>
          <w:sz w:val="19"/>
          <w:szCs w:val="19"/>
        </w:rPr>
        <w:t xml:space="preserve">, </w:t>
      </w:r>
      <w:r w:rsidR="0083151F" w:rsidRPr="00783A58">
        <w:rPr>
          <w:sz w:val="19"/>
          <w:szCs w:val="19"/>
        </w:rPr>
        <w:t>or deny the requested permit.</w:t>
      </w:r>
    </w:p>
    <w:p w14:paraId="5D65C430" w14:textId="6B0C8DF4" w:rsidR="00DB3DCB" w:rsidRPr="00237DFD" w:rsidRDefault="00237DFD" w:rsidP="00D054F6">
      <w:pPr>
        <w:tabs>
          <w:tab w:val="left" w:pos="2542"/>
        </w:tabs>
        <w:spacing w:after="0" w:line="240" w:lineRule="auto"/>
        <w:contextualSpacing/>
        <w:rPr>
          <w:rFonts w:cstheme="minorHAnsi"/>
          <w:b/>
          <w:i/>
          <w:szCs w:val="24"/>
        </w:rPr>
      </w:pPr>
      <w:r w:rsidRPr="0083610F">
        <w:rPr>
          <w:rFonts w:cstheme="minorHAnsi"/>
          <w:b/>
          <w:i/>
          <w:szCs w:val="24"/>
          <w:highlight w:val="yellow"/>
        </w:rPr>
        <w:t>[Add any community-specific text here.]</w:t>
      </w:r>
    </w:p>
    <w:p w14:paraId="2179B990" w14:textId="7A366165" w:rsidR="00D054F6" w:rsidRPr="00D054F6" w:rsidRDefault="00D054F6" w:rsidP="00D054F6">
      <w:pPr>
        <w:tabs>
          <w:tab w:val="left" w:pos="2542"/>
        </w:tabs>
        <w:rPr>
          <w:rFonts w:cstheme="minorHAnsi"/>
          <w:szCs w:val="24"/>
        </w:rPr>
        <w:sectPr w:rsidR="00D054F6" w:rsidRPr="00D054F6" w:rsidSect="00C52CA8">
          <w:headerReference w:type="even" r:id="rId8"/>
          <w:headerReference w:type="default" r:id="rId9"/>
          <w:footerReference w:type="even" r:id="rId10"/>
          <w:footerReference w:type="default" r:id="rId11"/>
          <w:headerReference w:type="first" r:id="rId12"/>
          <w:footerReference w:type="first" r:id="rId13"/>
          <w:pgSz w:w="12240" w:h="15840"/>
          <w:pgMar w:top="1152" w:right="720" w:bottom="990" w:left="720" w:header="1080" w:footer="432" w:gutter="0"/>
          <w:pgBorders w:offsetFrom="page">
            <w:bottom w:val="single" w:sz="4" w:space="24" w:color="auto"/>
          </w:pgBorders>
          <w:cols w:num="2" w:space="360"/>
          <w:docGrid w:linePitch="360"/>
        </w:sectPr>
      </w:pPr>
      <w:r>
        <w:rPr>
          <w:rFonts w:cstheme="minorHAnsi"/>
          <w:szCs w:val="24"/>
        </w:rPr>
        <w:tab/>
      </w:r>
    </w:p>
    <w:p w14:paraId="7B34A6FE" w14:textId="77777777" w:rsidR="004410F7" w:rsidRPr="009E0DA6" w:rsidRDefault="004410F7" w:rsidP="004410F7">
      <w:pPr>
        <w:spacing w:after="260"/>
        <w:rPr>
          <w:b/>
          <w:color w:val="2E74B5" w:themeColor="accent5" w:themeShade="BF"/>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2E74B5" w:themeColor="accent5" w:themeShade="BF"/>
          <w:sz w:val="32"/>
          <w:szCs w:val="20"/>
        </w:rPr>
        <w:lastRenderedPageBreak/>
        <mc:AlternateContent>
          <mc:Choice Requires="wpg">
            <w:drawing>
              <wp:anchor distT="0" distB="0" distL="114300" distR="114300" simplePos="0" relativeHeight="251665408" behindDoc="0" locked="0" layoutInCell="1" allowOverlap="1" wp14:anchorId="33E53735" wp14:editId="311025A1">
                <wp:simplePos x="0" y="0"/>
                <wp:positionH relativeFrom="column">
                  <wp:posOffset>19050</wp:posOffset>
                </wp:positionH>
                <wp:positionV relativeFrom="paragraph">
                  <wp:posOffset>-43815</wp:posOffset>
                </wp:positionV>
                <wp:extent cx="5901527" cy="353060"/>
                <wp:effectExtent l="0" t="0" r="23495" b="8890"/>
                <wp:wrapNone/>
                <wp:docPr id="8" name="Group 8"/>
                <wp:cNvGraphicFramePr/>
                <a:graphic xmlns:a="http://schemas.openxmlformats.org/drawingml/2006/main">
                  <a:graphicData uri="http://schemas.microsoft.com/office/word/2010/wordprocessingGroup">
                    <wpg:wgp>
                      <wpg:cNvGrpSpPr/>
                      <wpg:grpSpPr>
                        <a:xfrm>
                          <a:off x="0" y="0"/>
                          <a:ext cx="5901527" cy="353060"/>
                          <a:chOff x="0" y="0"/>
                          <a:chExt cx="5901527" cy="353060"/>
                        </a:xfrm>
                      </wpg:grpSpPr>
                      <wps:wsp>
                        <wps:cNvPr id="23" name="Straight Connector 23"/>
                        <wps:cNvCnPr/>
                        <wps:spPr>
                          <a:xfrm>
                            <a:off x="0" y="176549"/>
                            <a:ext cx="5901527"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2294415" y="0"/>
                            <a:ext cx="1312545" cy="353060"/>
                          </a:xfrm>
                          <a:prstGeom prst="rect">
                            <a:avLst/>
                          </a:prstGeom>
                          <a:solidFill>
                            <a:srgbClr val="FFFFFF"/>
                          </a:solidFill>
                          <a:ln w="9525">
                            <a:noFill/>
                            <a:miter lim="800000"/>
                            <a:headEnd/>
                            <a:tailEnd/>
                          </a:ln>
                        </wps:spPr>
                        <wps:txbx>
                          <w:txbxContent>
                            <w:p w14:paraId="6919244B" w14:textId="77777777" w:rsidR="009A679C" w:rsidRPr="004410F7" w:rsidRDefault="009A679C" w:rsidP="004410F7">
                              <w:pPr>
                                <w:jc w:val="center"/>
                              </w:pPr>
                              <w:r w:rsidRPr="004410F7">
                                <w:rPr>
                                  <w:color w:val="2E74B5" w:themeColor="accent5" w:themeShade="BF"/>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DEFINITIONS</w:t>
                              </w:r>
                            </w:p>
                          </w:txbxContent>
                        </wps:txbx>
                        <wps:bodyPr rot="0" vert="horz" wrap="square" lIns="91440" tIns="45720" rIns="91440" bIns="45720" anchor="t" anchorCtr="0">
                          <a:noAutofit/>
                        </wps:bodyPr>
                      </wps:wsp>
                    </wpg:wgp>
                  </a:graphicData>
                </a:graphic>
              </wp:anchor>
            </w:drawing>
          </mc:Choice>
          <mc:Fallback>
            <w:pict>
              <v:group w14:anchorId="33E53735" id="Group 8" o:spid="_x0000_s1045" style="position:absolute;margin-left:1.5pt;margin-top:-3.45pt;width:464.7pt;height:27.8pt;z-index:251665408" coordsize="5901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">
                <v:line id="Straight Connector 23" o:spid="_x0000_s1046" style="position:absolute;visibility:visible;mso-wrap-style:square" from="0,1765" to="5901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" strokecolor="#2e74b5 [2408]" strokeweight="1.5pt">
                  <v:stroke joinstyle="miter"/>
                </v:line>
                <v:shape id="Text Box 2" o:spid="_x0000_s1047" type="#_x0000_t202" style="position:absolute;left:22944;width:13125;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919244B" w14:textId="77777777" w:rsidR="009A679C" w:rsidRPr="004410F7" w:rsidRDefault="009A679C" w:rsidP="004410F7">
                        <w:pPr>
                          <w:jc w:val="center"/>
                        </w:pPr>
                        <w:r w:rsidRPr="004410F7">
                          <w:rPr>
                            <w:color w:val="2E74B5" w:themeColor="accent5" w:themeShade="BF"/>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DEFINITIONS</w:t>
                        </w:r>
                      </w:p>
                    </w:txbxContent>
                  </v:textbox>
                </v:shape>
              </v:group>
            </w:pict>
          </mc:Fallback>
        </mc:AlternateContent>
      </w:r>
    </w:p>
    <w:p w14:paraId="63E3AFAD" w14:textId="2A97957D" w:rsidR="00E00642" w:rsidRPr="005E3324" w:rsidRDefault="00E21393" w:rsidP="005E3324">
      <w:pPr>
        <w:spacing w:line="240" w:lineRule="auto"/>
        <w:rPr>
          <w:b/>
          <w:sz w:val="20"/>
          <w:szCs w:val="20"/>
        </w:rPr>
      </w:pPr>
      <w:r w:rsidRPr="005E3324">
        <w:rPr>
          <w:b/>
          <w:sz w:val="20"/>
          <w:szCs w:val="20"/>
        </w:rPr>
        <w:t>ASCE 24</w:t>
      </w:r>
      <w:r w:rsidR="00F74B08" w:rsidRPr="005E3324">
        <w:rPr>
          <w:b/>
          <w:sz w:val="20"/>
          <w:szCs w:val="20"/>
        </w:rPr>
        <w:t xml:space="preserve">: </w:t>
      </w:r>
      <w:r w:rsidRPr="005E3324">
        <w:rPr>
          <w:bCs/>
          <w:sz w:val="20"/>
          <w:szCs w:val="20"/>
        </w:rPr>
        <w:t xml:space="preserve">The standard </w:t>
      </w:r>
      <w:r w:rsidR="00E00642" w:rsidRPr="005E3324">
        <w:rPr>
          <w:bCs/>
          <w:sz w:val="20"/>
          <w:szCs w:val="20"/>
        </w:rPr>
        <w:t xml:space="preserve">for </w:t>
      </w:r>
      <w:r w:rsidRPr="005E3324">
        <w:rPr>
          <w:bCs/>
          <w:sz w:val="20"/>
          <w:szCs w:val="20"/>
        </w:rPr>
        <w:t>Flood Resistant Design and Construction referenced by the building code,</w:t>
      </w:r>
      <w:r w:rsidR="00E00642" w:rsidRPr="005E3324">
        <w:rPr>
          <w:bCs/>
          <w:sz w:val="20"/>
          <w:szCs w:val="20"/>
        </w:rPr>
        <w:t xml:space="preserve"> and</w:t>
      </w:r>
      <w:r w:rsidRPr="005E3324">
        <w:rPr>
          <w:bCs/>
          <w:sz w:val="20"/>
          <w:szCs w:val="20"/>
        </w:rPr>
        <w:t xml:space="preserve"> </w:t>
      </w:r>
      <w:r w:rsidR="00896D4D" w:rsidRPr="005E3324">
        <w:rPr>
          <w:bCs/>
          <w:sz w:val="20"/>
          <w:szCs w:val="20"/>
        </w:rPr>
        <w:t>developed,</w:t>
      </w:r>
      <w:r w:rsidRPr="005E3324">
        <w:rPr>
          <w:bCs/>
          <w:sz w:val="20"/>
          <w:szCs w:val="20"/>
        </w:rPr>
        <w:t xml:space="preserve"> and published by the American Society of Civil Engineers, Reston, VA.</w:t>
      </w:r>
      <w:bookmarkStart w:id="0" w:name="_Hlk66085521"/>
      <w:r w:rsidR="00E00642" w:rsidRPr="005E3324">
        <w:rPr>
          <w:bCs/>
          <w:sz w:val="20"/>
          <w:szCs w:val="20"/>
        </w:rPr>
        <w:t xml:space="preserve"> References to ASCE 24</w:t>
      </w:r>
      <w:r w:rsidR="009D4D70">
        <w:rPr>
          <w:bCs/>
          <w:sz w:val="20"/>
          <w:szCs w:val="20"/>
        </w:rPr>
        <w:t xml:space="preserve"> </w:t>
      </w:r>
      <w:r w:rsidR="00E00642" w:rsidRPr="005E3324">
        <w:rPr>
          <w:bCs/>
          <w:sz w:val="20"/>
          <w:szCs w:val="20"/>
        </w:rPr>
        <w:t xml:space="preserve">shall mean ASCE 24-14 or the most recent version of ASCE 24 </w:t>
      </w:r>
      <w:bookmarkEnd w:id="0"/>
      <w:r w:rsidR="00E00642" w:rsidRPr="005E3324">
        <w:rPr>
          <w:bCs/>
          <w:sz w:val="20"/>
          <w:szCs w:val="20"/>
        </w:rPr>
        <w:t>adopted in the UCC Code [N.J.A.C. 5:23].</w:t>
      </w:r>
      <w:r w:rsidR="00E00642" w:rsidRPr="005E3324">
        <w:rPr>
          <w:b/>
          <w:sz w:val="20"/>
          <w:szCs w:val="20"/>
        </w:rPr>
        <w:t xml:space="preserve"> </w:t>
      </w:r>
    </w:p>
    <w:p w14:paraId="2DF747C6" w14:textId="29F4D9A6" w:rsidR="004410F7" w:rsidRPr="005E3324" w:rsidRDefault="00E21393" w:rsidP="005E3324">
      <w:pPr>
        <w:spacing w:line="240" w:lineRule="auto"/>
        <w:rPr>
          <w:sz w:val="20"/>
          <w:szCs w:val="20"/>
        </w:rPr>
      </w:pPr>
      <w:r w:rsidRPr="005E3324">
        <w:rPr>
          <w:b/>
          <w:sz w:val="20"/>
          <w:szCs w:val="20"/>
        </w:rPr>
        <w:t>B</w:t>
      </w:r>
      <w:r w:rsidR="004410F7" w:rsidRPr="005E3324">
        <w:rPr>
          <w:b/>
          <w:sz w:val="20"/>
          <w:szCs w:val="20"/>
        </w:rPr>
        <w:t>ase Flood:</w:t>
      </w:r>
      <w:r w:rsidR="004410F7" w:rsidRPr="005E3324">
        <w:rPr>
          <w:sz w:val="20"/>
          <w:szCs w:val="20"/>
        </w:rPr>
        <w:t xml:space="preserve"> A flood having a 1% chance </w:t>
      </w:r>
      <w:r w:rsidR="009A679C">
        <w:rPr>
          <w:sz w:val="20"/>
          <w:szCs w:val="20"/>
        </w:rPr>
        <w:t xml:space="preserve">(100-year) </w:t>
      </w:r>
      <w:r w:rsidR="004410F7" w:rsidRPr="005E3324">
        <w:rPr>
          <w:sz w:val="20"/>
          <w:szCs w:val="20"/>
        </w:rPr>
        <w:t>of being equaled or exceeded in any given year.</w:t>
      </w:r>
    </w:p>
    <w:p w14:paraId="0289472F" w14:textId="2BE7FDAD" w:rsidR="004410F7" w:rsidRPr="005E3324" w:rsidRDefault="004410F7" w:rsidP="005E3324">
      <w:pPr>
        <w:spacing w:line="240" w:lineRule="auto"/>
        <w:rPr>
          <w:strike/>
          <w:sz w:val="20"/>
          <w:szCs w:val="20"/>
        </w:rPr>
      </w:pPr>
      <w:r w:rsidRPr="005E3324">
        <w:rPr>
          <w:b/>
          <w:sz w:val="20"/>
          <w:szCs w:val="20"/>
        </w:rPr>
        <w:t>Base Flood Elevation (BFE):</w:t>
      </w:r>
      <w:r w:rsidRPr="005E3324">
        <w:rPr>
          <w:sz w:val="20"/>
          <w:szCs w:val="20"/>
        </w:rPr>
        <w:t xml:space="preserve"> </w:t>
      </w:r>
      <w:r w:rsidR="00E00642" w:rsidRPr="005E3324">
        <w:rPr>
          <w:bCs/>
          <w:sz w:val="20"/>
          <w:szCs w:val="20"/>
        </w:rPr>
        <w:t>The water surface elevation resulting from a flood that has a 1</w:t>
      </w:r>
      <w:r w:rsidR="00DA6443" w:rsidRPr="005E3324">
        <w:rPr>
          <w:bCs/>
          <w:sz w:val="20"/>
          <w:szCs w:val="20"/>
        </w:rPr>
        <w:t>%</w:t>
      </w:r>
      <w:r w:rsidR="00E00642" w:rsidRPr="005E3324">
        <w:rPr>
          <w:bCs/>
          <w:sz w:val="20"/>
          <w:szCs w:val="20"/>
        </w:rPr>
        <w:t xml:space="preserve"> or greater chance of being equaled or exceeded in any given year, as shown </w:t>
      </w:r>
      <w:r w:rsidR="00E63142" w:rsidRPr="005E3324">
        <w:rPr>
          <w:bCs/>
          <w:sz w:val="20"/>
          <w:szCs w:val="20"/>
        </w:rPr>
        <w:t>i</w:t>
      </w:r>
      <w:r w:rsidR="00E00642" w:rsidRPr="005E3324">
        <w:rPr>
          <w:bCs/>
          <w:sz w:val="20"/>
          <w:szCs w:val="20"/>
        </w:rPr>
        <w:t xml:space="preserve">n a published Flood Insurance Study (FIS), </w:t>
      </w:r>
      <w:r w:rsidR="00E63142" w:rsidRPr="005E3324">
        <w:rPr>
          <w:bCs/>
          <w:sz w:val="20"/>
          <w:szCs w:val="20"/>
        </w:rPr>
        <w:t xml:space="preserve">Flood Insurance Rate Map (FIRM) </w:t>
      </w:r>
      <w:r w:rsidR="00E00642" w:rsidRPr="005E3324">
        <w:rPr>
          <w:bCs/>
          <w:sz w:val="20"/>
          <w:szCs w:val="20"/>
        </w:rPr>
        <w:t>or preliminary flood elevation guidance from FEMA. May also be referred to as the “100-year flood elevation</w:t>
      </w:r>
      <w:r w:rsidR="00E63142" w:rsidRPr="005E3324">
        <w:rPr>
          <w:bCs/>
          <w:sz w:val="20"/>
          <w:szCs w:val="20"/>
        </w:rPr>
        <w:t>.”</w:t>
      </w:r>
    </w:p>
    <w:p w14:paraId="1BB7346A" w14:textId="144EB787" w:rsidR="00E21393" w:rsidRPr="005E3324" w:rsidRDefault="00E21393" w:rsidP="005E3324">
      <w:pPr>
        <w:spacing w:line="240" w:lineRule="auto"/>
        <w:jc w:val="both"/>
        <w:rPr>
          <w:b/>
          <w:sz w:val="20"/>
          <w:szCs w:val="20"/>
        </w:rPr>
      </w:pPr>
      <w:r w:rsidRPr="005E3324">
        <w:rPr>
          <w:b/>
          <w:sz w:val="20"/>
          <w:szCs w:val="20"/>
        </w:rPr>
        <w:t>Best Available Flood Hazard Data</w:t>
      </w:r>
      <w:r w:rsidR="00F74B08" w:rsidRPr="005E3324">
        <w:rPr>
          <w:b/>
          <w:sz w:val="20"/>
          <w:szCs w:val="20"/>
        </w:rPr>
        <w:t xml:space="preserve">: </w:t>
      </w:r>
      <w:r w:rsidR="00896D4D" w:rsidRPr="005E3324">
        <w:rPr>
          <w:bCs/>
          <w:sz w:val="20"/>
          <w:szCs w:val="20"/>
        </w:rPr>
        <w:t>The</w:t>
      </w:r>
      <w:r w:rsidRPr="005E3324">
        <w:rPr>
          <w:bCs/>
          <w:sz w:val="20"/>
          <w:szCs w:val="20"/>
        </w:rPr>
        <w:t xml:space="preserve"> most recent available preliminary flood risk guidance FEMA has provided. </w:t>
      </w:r>
      <w:r w:rsidR="00E00642" w:rsidRPr="005E3324">
        <w:rPr>
          <w:sz w:val="20"/>
          <w:szCs w:val="20"/>
        </w:rPr>
        <w:t>The Best Available Flood Hazard Data may be depicted on but not limited to Advisory Flood Hazard Area Maps, Work Maps, or Preliminary FIS and FIRM.</w:t>
      </w:r>
    </w:p>
    <w:p w14:paraId="677C77CA" w14:textId="60EE9DA5" w:rsidR="004410F7" w:rsidRPr="005E3324" w:rsidRDefault="00E21393" w:rsidP="005E3324">
      <w:pPr>
        <w:spacing w:line="240" w:lineRule="auto"/>
        <w:rPr>
          <w:sz w:val="20"/>
          <w:szCs w:val="20"/>
        </w:rPr>
      </w:pPr>
      <w:r w:rsidRPr="005E3324">
        <w:rPr>
          <w:b/>
          <w:sz w:val="20"/>
          <w:szCs w:val="20"/>
        </w:rPr>
        <w:t>C</w:t>
      </w:r>
      <w:r w:rsidR="004410F7" w:rsidRPr="005E3324">
        <w:rPr>
          <w:b/>
          <w:sz w:val="20"/>
          <w:szCs w:val="20"/>
        </w:rPr>
        <w:t>onditional Letter of Map Revision (CLOMR):</w:t>
      </w:r>
      <w:r w:rsidR="004410F7" w:rsidRPr="005E3324">
        <w:rPr>
          <w:sz w:val="20"/>
          <w:szCs w:val="20"/>
        </w:rPr>
        <w:t xml:space="preserve"> </w:t>
      </w:r>
      <w:r w:rsidR="00E00642" w:rsidRPr="005E3324">
        <w:rPr>
          <w:sz w:val="20"/>
          <w:szCs w:val="20"/>
        </w:rPr>
        <w:t xml:space="preserve">A Conditional Letter of Map Revision (CLOMR) is </w:t>
      </w:r>
      <w:r w:rsidR="004410F7" w:rsidRPr="005E3324">
        <w:rPr>
          <w:sz w:val="20"/>
          <w:szCs w:val="20"/>
        </w:rPr>
        <w:t>FEMA's comment on a proposed project that would, upon construction, affect the hydrologic or hydraulic characteristics of a flooding source and thus result in the modification of the existing regulatory floodway</w:t>
      </w:r>
      <w:r w:rsidR="00E63142" w:rsidRPr="005E3324">
        <w:rPr>
          <w:sz w:val="20"/>
          <w:szCs w:val="20"/>
        </w:rPr>
        <w:t xml:space="preserve"> or</w:t>
      </w:r>
      <w:r w:rsidR="00E00642" w:rsidRPr="005E3324">
        <w:rPr>
          <w:sz w:val="20"/>
          <w:szCs w:val="20"/>
        </w:rPr>
        <w:t xml:space="preserve"> Special Flood Hazard Area (SFHA). The letter does not revise an </w:t>
      </w:r>
      <w:r w:rsidR="00E00642" w:rsidRPr="009A679C">
        <w:rPr>
          <w:sz w:val="20"/>
          <w:szCs w:val="20"/>
        </w:rPr>
        <w:t xml:space="preserve">effective </w:t>
      </w:r>
      <w:r w:rsidR="009A679C" w:rsidRPr="009A679C">
        <w:rPr>
          <w:sz w:val="20"/>
          <w:szCs w:val="20"/>
        </w:rPr>
        <w:t xml:space="preserve">FIRM </w:t>
      </w:r>
      <w:r w:rsidR="00E00642" w:rsidRPr="009A679C">
        <w:rPr>
          <w:sz w:val="20"/>
          <w:szCs w:val="20"/>
        </w:rPr>
        <w:t>map</w:t>
      </w:r>
      <w:r w:rsidR="00E00642" w:rsidRPr="005E3324">
        <w:rPr>
          <w:sz w:val="20"/>
          <w:szCs w:val="20"/>
        </w:rPr>
        <w:t xml:space="preserve">, it indicates whether the project, if built as proposed, would be recognized by FEMA. FEMA charges a fee for processing a CLOMR to recover the costs associated with the review </w:t>
      </w:r>
      <w:r w:rsidR="00DA6443" w:rsidRPr="005E3324">
        <w:rPr>
          <w:sz w:val="20"/>
          <w:szCs w:val="20"/>
        </w:rPr>
        <w:t>as</w:t>
      </w:r>
      <w:r w:rsidR="00E00642" w:rsidRPr="005E3324">
        <w:rPr>
          <w:sz w:val="20"/>
          <w:szCs w:val="20"/>
        </w:rPr>
        <w:t xml:space="preserve"> described in the Letter of Map Change (LOMC) process. Building permits cannot be issued based on a CLOMR, because a CLOMR does not change </w:t>
      </w:r>
      <w:r w:rsidR="00E00642" w:rsidRPr="0083610F">
        <w:rPr>
          <w:sz w:val="20"/>
          <w:szCs w:val="20"/>
        </w:rPr>
        <w:t xml:space="preserve">the </w:t>
      </w:r>
      <w:r w:rsidR="009A679C">
        <w:rPr>
          <w:sz w:val="20"/>
          <w:szCs w:val="20"/>
        </w:rPr>
        <w:t>FIRM</w:t>
      </w:r>
      <w:r w:rsidR="009A679C" w:rsidRPr="0083610F">
        <w:rPr>
          <w:sz w:val="20"/>
          <w:szCs w:val="20"/>
        </w:rPr>
        <w:t xml:space="preserve"> </w:t>
      </w:r>
      <w:r w:rsidR="00E00642" w:rsidRPr="0083610F">
        <w:rPr>
          <w:sz w:val="20"/>
          <w:szCs w:val="20"/>
        </w:rPr>
        <w:t>map</w:t>
      </w:r>
      <w:r w:rsidR="00E00642" w:rsidRPr="005E3324">
        <w:rPr>
          <w:sz w:val="20"/>
          <w:szCs w:val="20"/>
        </w:rPr>
        <w:t>.</w:t>
      </w:r>
    </w:p>
    <w:p w14:paraId="40000DAB" w14:textId="563CDEA1" w:rsidR="00F93488" w:rsidRPr="005E3324" w:rsidRDefault="00F93488" w:rsidP="005E3324">
      <w:pPr>
        <w:spacing w:line="240" w:lineRule="auto"/>
        <w:jc w:val="both"/>
        <w:rPr>
          <w:sz w:val="20"/>
          <w:szCs w:val="20"/>
        </w:rPr>
      </w:pPr>
      <w:r w:rsidRPr="005E3324">
        <w:rPr>
          <w:b/>
          <w:sz w:val="20"/>
          <w:szCs w:val="20"/>
        </w:rPr>
        <w:t>Critical Facility:</w:t>
      </w:r>
      <w:r w:rsidRPr="005E3324">
        <w:rPr>
          <w:sz w:val="20"/>
          <w:szCs w:val="20"/>
        </w:rPr>
        <w:t xml:space="preserve">  Structures with American Society of Civil Engineers (ASCE) Class III and IV flood design classifications (as described in ASCE 24-14 Table 1.1) that provide services and functions essential to a community, especially during and after a disaster, and require additional freeboard for protection. Critical facilities with Class IV designations must be elevated or protected to 2 feet above </w:t>
      </w:r>
      <w:r w:rsidR="00E00642" w:rsidRPr="005E3324">
        <w:rPr>
          <w:sz w:val="20"/>
          <w:szCs w:val="20"/>
        </w:rPr>
        <w:t>D</w:t>
      </w:r>
      <w:r w:rsidRPr="005E3324">
        <w:rPr>
          <w:sz w:val="20"/>
          <w:szCs w:val="20"/>
        </w:rPr>
        <w:t xml:space="preserve">FE or to the 500-year (0.2% chance) flood elevation, whichever is higher.  </w:t>
      </w:r>
    </w:p>
    <w:p w14:paraId="2D0C768C" w14:textId="3884ED9F" w:rsidR="004410F7" w:rsidRPr="005E3324" w:rsidRDefault="004410F7" w:rsidP="005E3324">
      <w:pPr>
        <w:spacing w:line="240" w:lineRule="auto"/>
        <w:jc w:val="both"/>
        <w:rPr>
          <w:sz w:val="20"/>
          <w:szCs w:val="20"/>
        </w:rPr>
      </w:pPr>
      <w:r w:rsidRPr="005E3324">
        <w:rPr>
          <w:b/>
          <w:sz w:val="20"/>
          <w:szCs w:val="20"/>
        </w:rPr>
        <w:t>Development:</w:t>
      </w:r>
      <w:r w:rsidRPr="005E3324">
        <w:rPr>
          <w:sz w:val="20"/>
          <w:szCs w:val="20"/>
        </w:rPr>
        <w:t xml:space="preserve"> Any man-made change to improved or unimproved real estate, including but not limited to buildings or other structures, mining, dredging, filling, grading, paving, excavation or drilling operations or storage of equipment or materials.</w:t>
      </w:r>
    </w:p>
    <w:p w14:paraId="6BC187B8" w14:textId="537F8085" w:rsidR="00845D44" w:rsidRPr="005E3324" w:rsidRDefault="00845D44" w:rsidP="005E3324">
      <w:pPr>
        <w:tabs>
          <w:tab w:val="left" w:pos="220"/>
          <w:tab w:val="left" w:pos="540"/>
        </w:tabs>
        <w:spacing w:after="120" w:line="240" w:lineRule="auto"/>
        <w:jc w:val="both"/>
        <w:rPr>
          <w:color w:val="000000"/>
          <w:sz w:val="20"/>
          <w:szCs w:val="20"/>
        </w:rPr>
      </w:pPr>
      <w:r w:rsidRPr="005E3324">
        <w:rPr>
          <w:b/>
          <w:sz w:val="20"/>
          <w:szCs w:val="20"/>
        </w:rPr>
        <w:t xml:space="preserve">Elevation Certificate: </w:t>
      </w:r>
      <w:r w:rsidRPr="005E3324">
        <w:rPr>
          <w:sz w:val="20"/>
          <w:szCs w:val="20"/>
        </w:rPr>
        <w:t>An administrative tool of the National Flood Insurance Program (NFIP) that can be used to provide elevation information, to determine the proper insurance premium rate, and to provide the support required for a Letter of Map Amendment (LOMA) or Letter of Map Revision based on Fill (LOMR-F).</w:t>
      </w:r>
      <w:r w:rsidRPr="005E3324">
        <w:rPr>
          <w:color w:val="000000"/>
          <w:sz w:val="20"/>
          <w:szCs w:val="20"/>
        </w:rPr>
        <w:t xml:space="preserve">  </w:t>
      </w:r>
    </w:p>
    <w:p w14:paraId="522CB47F" w14:textId="4776D077" w:rsidR="004410F7" w:rsidRPr="005E3324" w:rsidRDefault="004410F7" w:rsidP="005E3324">
      <w:pPr>
        <w:spacing w:line="240" w:lineRule="auto"/>
        <w:rPr>
          <w:sz w:val="20"/>
          <w:szCs w:val="20"/>
        </w:rPr>
      </w:pPr>
      <w:r w:rsidRPr="005E3324">
        <w:rPr>
          <w:b/>
          <w:sz w:val="20"/>
          <w:szCs w:val="20"/>
        </w:rPr>
        <w:t>Federal Emergency Management Agency (FEMA):</w:t>
      </w:r>
      <w:r w:rsidRPr="005E3324">
        <w:rPr>
          <w:sz w:val="20"/>
          <w:szCs w:val="20"/>
        </w:rPr>
        <w:t xml:space="preserve"> The Federal agency under which the NFIP is administered.</w:t>
      </w:r>
    </w:p>
    <w:p w14:paraId="7C4E791B" w14:textId="0D9C6981" w:rsidR="00E21393" w:rsidRPr="005E3324" w:rsidRDefault="004410F7" w:rsidP="005E3324">
      <w:pPr>
        <w:spacing w:line="240" w:lineRule="auto"/>
        <w:jc w:val="both"/>
        <w:rPr>
          <w:bCs/>
          <w:sz w:val="20"/>
          <w:szCs w:val="20"/>
        </w:rPr>
      </w:pPr>
      <w:r w:rsidRPr="005E3324">
        <w:rPr>
          <w:b/>
          <w:sz w:val="20"/>
          <w:szCs w:val="20"/>
        </w:rPr>
        <w:t>F</w:t>
      </w:r>
      <w:r w:rsidR="00E21393" w:rsidRPr="005E3324">
        <w:rPr>
          <w:b/>
          <w:sz w:val="20"/>
          <w:szCs w:val="20"/>
        </w:rPr>
        <w:t>EMA Publications</w:t>
      </w:r>
      <w:r w:rsidR="00DA6443" w:rsidRPr="005E3324">
        <w:rPr>
          <w:bCs/>
          <w:sz w:val="20"/>
          <w:szCs w:val="20"/>
        </w:rPr>
        <w:t>:</w:t>
      </w:r>
      <w:r w:rsidR="00E21393" w:rsidRPr="005E3324">
        <w:rPr>
          <w:bCs/>
          <w:sz w:val="20"/>
          <w:szCs w:val="20"/>
        </w:rPr>
        <w:t xml:space="preserve"> Any publication authored or referenced by FEMA related to building science, building safety, or floodplain management related to the National Flood Insurance Program. Publications include but are not limited to technical bulletins, desk references, and ASCE 24.  </w:t>
      </w:r>
    </w:p>
    <w:p w14:paraId="50C34C4B" w14:textId="36340E89" w:rsidR="00E00642" w:rsidRPr="005E3324" w:rsidRDefault="00E00642" w:rsidP="005E3324">
      <w:pPr>
        <w:spacing w:line="240" w:lineRule="auto"/>
        <w:rPr>
          <w:bCs/>
          <w:sz w:val="20"/>
          <w:szCs w:val="20"/>
        </w:rPr>
      </w:pPr>
      <w:r w:rsidRPr="005E3324">
        <w:rPr>
          <w:b/>
          <w:sz w:val="20"/>
          <w:szCs w:val="20"/>
        </w:rPr>
        <w:t>Flood Hazard Area Design Flood Elevation</w:t>
      </w:r>
      <w:r w:rsidR="00F331E4" w:rsidRPr="005E3324">
        <w:rPr>
          <w:b/>
          <w:sz w:val="20"/>
          <w:szCs w:val="20"/>
        </w:rPr>
        <w:t xml:space="preserve"> </w:t>
      </w:r>
      <w:r w:rsidR="00DA6443" w:rsidRPr="005E3324">
        <w:rPr>
          <w:b/>
          <w:sz w:val="20"/>
          <w:szCs w:val="20"/>
        </w:rPr>
        <w:t>(FHDFE)</w:t>
      </w:r>
      <w:r w:rsidR="005E3324" w:rsidRPr="005E3324">
        <w:rPr>
          <w:bCs/>
          <w:sz w:val="20"/>
          <w:szCs w:val="20"/>
        </w:rPr>
        <w:t xml:space="preserve">: </w:t>
      </w:r>
      <w:r w:rsidRPr="005E3324">
        <w:rPr>
          <w:bCs/>
          <w:sz w:val="20"/>
          <w:szCs w:val="20"/>
        </w:rPr>
        <w:t xml:space="preserve">Per the New Jersey Flood Hazard Area Control Act, the peak water surface elevation that will occur in a water during the flood hazard area design flood. This elevation is determined via available flood mapping adopted by the State, flood mapping published by FEMA (including effective flood mapping dated on or after January 31, 1980, or any more recent advisory, preliminary, or pending flood mapping; whichever results in higher flood elevations, wider floodway limits, greater flow rates, or indicates a change from an A </w:t>
      </w:r>
      <w:r w:rsidR="005E3324" w:rsidRPr="005E3324">
        <w:rPr>
          <w:bCs/>
          <w:sz w:val="20"/>
          <w:szCs w:val="20"/>
        </w:rPr>
        <w:t>Z</w:t>
      </w:r>
      <w:r w:rsidRPr="005E3324">
        <w:rPr>
          <w:bCs/>
          <w:sz w:val="20"/>
          <w:szCs w:val="20"/>
        </w:rPr>
        <w:t xml:space="preserve">one to a V </w:t>
      </w:r>
      <w:r w:rsidR="005E3324" w:rsidRPr="005E3324">
        <w:rPr>
          <w:bCs/>
          <w:sz w:val="20"/>
          <w:szCs w:val="20"/>
        </w:rPr>
        <w:t>Z</w:t>
      </w:r>
      <w:r w:rsidRPr="005E3324">
        <w:rPr>
          <w:bCs/>
          <w:sz w:val="20"/>
          <w:szCs w:val="20"/>
        </w:rPr>
        <w:t xml:space="preserve">one or </w:t>
      </w:r>
      <w:r w:rsidR="005E3324" w:rsidRPr="005E3324">
        <w:rPr>
          <w:bCs/>
          <w:sz w:val="20"/>
          <w:szCs w:val="20"/>
        </w:rPr>
        <w:t>C</w:t>
      </w:r>
      <w:r w:rsidRPr="005E3324">
        <w:rPr>
          <w:bCs/>
          <w:sz w:val="20"/>
          <w:szCs w:val="20"/>
        </w:rPr>
        <w:t xml:space="preserve">oastal A </w:t>
      </w:r>
      <w:r w:rsidR="005E3324" w:rsidRPr="005E3324">
        <w:rPr>
          <w:bCs/>
          <w:sz w:val="20"/>
          <w:szCs w:val="20"/>
        </w:rPr>
        <w:t>Z</w:t>
      </w:r>
      <w:r w:rsidRPr="005E3324">
        <w:rPr>
          <w:bCs/>
          <w:sz w:val="20"/>
          <w:szCs w:val="20"/>
        </w:rPr>
        <w:t xml:space="preserve">one), approximation, or calculation pursuant to the Flood Hazard Area Control Act Rules at N.J.A.C. 7:13-3.1 – 3.6 and is typically higher than FEMA’s </w:t>
      </w:r>
      <w:r w:rsidR="00173C30" w:rsidRPr="005E3324">
        <w:rPr>
          <w:bCs/>
          <w:sz w:val="20"/>
          <w:szCs w:val="20"/>
        </w:rPr>
        <w:t>B</w:t>
      </w:r>
      <w:r w:rsidRPr="005E3324">
        <w:rPr>
          <w:bCs/>
          <w:sz w:val="20"/>
          <w:szCs w:val="20"/>
        </w:rPr>
        <w:t xml:space="preserve">ase </w:t>
      </w:r>
      <w:r w:rsidR="00173C30" w:rsidRPr="005E3324">
        <w:rPr>
          <w:bCs/>
          <w:sz w:val="20"/>
          <w:szCs w:val="20"/>
        </w:rPr>
        <w:t>F</w:t>
      </w:r>
      <w:r w:rsidRPr="005E3324">
        <w:rPr>
          <w:bCs/>
          <w:sz w:val="20"/>
          <w:szCs w:val="20"/>
        </w:rPr>
        <w:t xml:space="preserve">lood </w:t>
      </w:r>
      <w:r w:rsidR="00173C30" w:rsidRPr="005E3324">
        <w:rPr>
          <w:bCs/>
          <w:sz w:val="20"/>
          <w:szCs w:val="20"/>
        </w:rPr>
        <w:t>E</w:t>
      </w:r>
      <w:r w:rsidRPr="005E3324">
        <w:rPr>
          <w:bCs/>
          <w:sz w:val="20"/>
          <w:szCs w:val="20"/>
        </w:rPr>
        <w:t>levation</w:t>
      </w:r>
      <w:r w:rsidR="00173C30" w:rsidRPr="005E3324">
        <w:rPr>
          <w:bCs/>
          <w:sz w:val="20"/>
          <w:szCs w:val="20"/>
        </w:rPr>
        <w:t xml:space="preserve"> (BFE)</w:t>
      </w:r>
      <w:r w:rsidRPr="005E3324">
        <w:rPr>
          <w:bCs/>
          <w:sz w:val="20"/>
          <w:szCs w:val="20"/>
        </w:rPr>
        <w:t>.</w:t>
      </w:r>
      <w:r w:rsidR="00F331E4" w:rsidRPr="005E3324">
        <w:rPr>
          <w:bCs/>
          <w:sz w:val="20"/>
          <w:szCs w:val="20"/>
        </w:rPr>
        <w:t xml:space="preserve"> </w:t>
      </w:r>
      <w:r w:rsidRPr="005E3324">
        <w:rPr>
          <w:bCs/>
          <w:sz w:val="20"/>
          <w:szCs w:val="20"/>
        </w:rPr>
        <w:t>A water that has a drainage area measuring less than 50 acres does not possess, and is not assigned, a flood hazard area design flood elevation.</w:t>
      </w:r>
    </w:p>
    <w:p w14:paraId="298FBFF6" w14:textId="0E320143" w:rsidR="00F331E4" w:rsidRPr="005E3324" w:rsidRDefault="00E21393" w:rsidP="005E3324">
      <w:pPr>
        <w:spacing w:line="240" w:lineRule="auto"/>
        <w:jc w:val="both"/>
        <w:rPr>
          <w:bCs/>
          <w:sz w:val="20"/>
          <w:szCs w:val="20"/>
        </w:rPr>
      </w:pPr>
      <w:r w:rsidRPr="005E3324">
        <w:rPr>
          <w:b/>
          <w:sz w:val="20"/>
          <w:szCs w:val="20"/>
        </w:rPr>
        <w:t>F</w:t>
      </w:r>
      <w:r w:rsidR="004410F7" w:rsidRPr="005E3324">
        <w:rPr>
          <w:b/>
          <w:sz w:val="20"/>
          <w:szCs w:val="20"/>
        </w:rPr>
        <w:t>lood Insurance Rate Map (FIRM):</w:t>
      </w:r>
      <w:r w:rsidR="00F331E4" w:rsidRPr="005E3324">
        <w:rPr>
          <w:sz w:val="20"/>
          <w:szCs w:val="20"/>
        </w:rPr>
        <w:t xml:space="preserve"> </w:t>
      </w:r>
      <w:r w:rsidR="00173C30" w:rsidRPr="005E3324">
        <w:rPr>
          <w:bCs/>
          <w:sz w:val="20"/>
          <w:szCs w:val="20"/>
        </w:rPr>
        <w:t xml:space="preserve">The official map on which </w:t>
      </w:r>
      <w:r w:rsidR="009A679C">
        <w:rPr>
          <w:bCs/>
          <w:sz w:val="20"/>
          <w:szCs w:val="20"/>
        </w:rPr>
        <w:t xml:space="preserve">FEMA </w:t>
      </w:r>
      <w:r w:rsidR="00173C30" w:rsidRPr="005E3324">
        <w:rPr>
          <w:bCs/>
          <w:sz w:val="20"/>
          <w:szCs w:val="20"/>
        </w:rPr>
        <w:t xml:space="preserve">has delineated both the areas of special flood hazards and the risk premium zones applicable to the community. </w:t>
      </w:r>
    </w:p>
    <w:p w14:paraId="710F11E5" w14:textId="5C006A8F" w:rsidR="00E31E6A" w:rsidRPr="005E3324" w:rsidRDefault="00E31E6A" w:rsidP="005E3324">
      <w:pPr>
        <w:spacing w:line="240" w:lineRule="auto"/>
        <w:jc w:val="both"/>
        <w:rPr>
          <w:sz w:val="20"/>
          <w:szCs w:val="20"/>
        </w:rPr>
      </w:pPr>
      <w:r w:rsidRPr="005E3324">
        <w:rPr>
          <w:b/>
          <w:sz w:val="20"/>
          <w:szCs w:val="20"/>
        </w:rPr>
        <w:lastRenderedPageBreak/>
        <w:t>Flood Insurance Study (FIS):</w:t>
      </w:r>
      <w:r w:rsidR="00F331E4" w:rsidRPr="005E3324">
        <w:rPr>
          <w:sz w:val="20"/>
          <w:szCs w:val="20"/>
        </w:rPr>
        <w:t xml:space="preserve"> </w:t>
      </w:r>
      <w:r w:rsidR="00E00642" w:rsidRPr="005E3324">
        <w:rPr>
          <w:sz w:val="20"/>
          <w:szCs w:val="20"/>
        </w:rPr>
        <w:t xml:space="preserve">The official report of a community in which the </w:t>
      </w:r>
      <w:r w:rsidR="009A679C">
        <w:rPr>
          <w:sz w:val="20"/>
          <w:szCs w:val="20"/>
        </w:rPr>
        <w:t>FEMA</w:t>
      </w:r>
      <w:r w:rsidR="00E00642" w:rsidRPr="005E3324">
        <w:rPr>
          <w:sz w:val="20"/>
          <w:szCs w:val="20"/>
        </w:rPr>
        <w:t xml:space="preserve"> has provided flood profiles, as well as Flood Insurance Rate Map(s) and the risk premium zones applicable to the community.</w:t>
      </w:r>
    </w:p>
    <w:p w14:paraId="0401EFCC" w14:textId="08FF723A" w:rsidR="004410F7" w:rsidRPr="005E3324" w:rsidRDefault="004410F7" w:rsidP="005E3324">
      <w:pPr>
        <w:spacing w:line="240" w:lineRule="auto"/>
        <w:rPr>
          <w:sz w:val="20"/>
          <w:szCs w:val="20"/>
        </w:rPr>
      </w:pPr>
      <w:r w:rsidRPr="005E3324">
        <w:rPr>
          <w:b/>
          <w:sz w:val="20"/>
          <w:szCs w:val="20"/>
        </w:rPr>
        <w:t>Floodplain</w:t>
      </w:r>
      <w:r w:rsidR="00E00642" w:rsidRPr="005E3324">
        <w:rPr>
          <w:b/>
          <w:sz w:val="20"/>
          <w:szCs w:val="20"/>
        </w:rPr>
        <w:t xml:space="preserve"> or Flood Prone Area</w:t>
      </w:r>
      <w:r w:rsidRPr="005E3324">
        <w:rPr>
          <w:b/>
          <w:sz w:val="20"/>
          <w:szCs w:val="20"/>
        </w:rPr>
        <w:t>:</w:t>
      </w:r>
      <w:r w:rsidRPr="005E3324">
        <w:rPr>
          <w:sz w:val="20"/>
          <w:szCs w:val="20"/>
        </w:rPr>
        <w:t xml:space="preserve"> Any land area susceptible to being inundated by floodwaters from any source.</w:t>
      </w:r>
    </w:p>
    <w:p w14:paraId="595915F6" w14:textId="316D62B3" w:rsidR="004410F7" w:rsidRPr="005E3324" w:rsidRDefault="004410F7" w:rsidP="005E3324">
      <w:pPr>
        <w:spacing w:line="240" w:lineRule="auto"/>
        <w:jc w:val="both"/>
        <w:rPr>
          <w:sz w:val="20"/>
          <w:szCs w:val="20"/>
        </w:rPr>
      </w:pPr>
      <w:r w:rsidRPr="005E3324">
        <w:rPr>
          <w:b/>
          <w:sz w:val="20"/>
          <w:szCs w:val="20"/>
        </w:rPr>
        <w:t>Floodproofing:</w:t>
      </w:r>
      <w:r w:rsidRPr="005E3324">
        <w:rPr>
          <w:sz w:val="20"/>
          <w:szCs w:val="20"/>
        </w:rPr>
        <w:t xml:space="preserve"> Any combination of structural and nonstructural additions, changes or adjustments to structures, which reduce or eliminate risk of flood damage to real estate or improved real property, water and sanitation facilities or structures with their contents.</w:t>
      </w:r>
    </w:p>
    <w:p w14:paraId="3AF58CB9" w14:textId="055700DC" w:rsidR="003A5C71" w:rsidRPr="005E3324" w:rsidRDefault="003A5C71" w:rsidP="005E3324">
      <w:pPr>
        <w:spacing w:line="240" w:lineRule="auto"/>
        <w:jc w:val="both"/>
        <w:rPr>
          <w:sz w:val="20"/>
          <w:szCs w:val="20"/>
        </w:rPr>
      </w:pPr>
      <w:r w:rsidRPr="005E3324">
        <w:rPr>
          <w:b/>
          <w:sz w:val="20"/>
          <w:szCs w:val="20"/>
        </w:rPr>
        <w:t xml:space="preserve">Floodway: </w:t>
      </w:r>
      <w:r w:rsidRPr="005E3324">
        <w:rPr>
          <w:sz w:val="20"/>
          <w:szCs w:val="20"/>
        </w:rPr>
        <w:t>The channel of a river or other watercourse and the adjacent land areas that must be reserved in order to discharge the base flood without cumulatively increasing the water surface elevation more than 0.2 foot.</w:t>
      </w:r>
    </w:p>
    <w:p w14:paraId="6B34450E" w14:textId="1AB08F3E" w:rsidR="00D9182D" w:rsidRPr="005E3324" w:rsidRDefault="004410F7" w:rsidP="009A679C">
      <w:pPr>
        <w:spacing w:line="240" w:lineRule="auto"/>
        <w:rPr>
          <w:sz w:val="20"/>
          <w:szCs w:val="20"/>
        </w:rPr>
      </w:pPr>
      <w:r w:rsidRPr="005E3324">
        <w:rPr>
          <w:b/>
          <w:sz w:val="20"/>
          <w:szCs w:val="20"/>
        </w:rPr>
        <w:t>Freeboard:</w:t>
      </w:r>
      <w:r w:rsidR="00D9182D" w:rsidRPr="005E3324">
        <w:rPr>
          <w:sz w:val="20"/>
          <w:szCs w:val="20"/>
        </w:rPr>
        <w:t xml:space="preserve"> A factor of safety usually expressed in feet above a flood level for purposes of floodplain management. “Freeboard” tends to compensate for the many unknown factors that could contribute to flood heights greater than the height calculated for a selected size flood and floodway conditions, such as wave action, bridge openings, and the hydrological effect of urbanization of the watershed.</w:t>
      </w:r>
    </w:p>
    <w:p w14:paraId="76391E79" w14:textId="77777777" w:rsidR="004410F7" w:rsidRPr="005E3324" w:rsidRDefault="004410F7" w:rsidP="009A679C">
      <w:pPr>
        <w:spacing w:line="240" w:lineRule="auto"/>
        <w:rPr>
          <w:sz w:val="20"/>
          <w:szCs w:val="20"/>
        </w:rPr>
      </w:pPr>
      <w:r w:rsidRPr="005E3324">
        <w:rPr>
          <w:b/>
          <w:sz w:val="20"/>
          <w:szCs w:val="20"/>
        </w:rPr>
        <w:t>Letter of Determination Review (LODR):</w:t>
      </w:r>
      <w:r w:rsidRPr="005E3324">
        <w:rPr>
          <w:sz w:val="20"/>
          <w:szCs w:val="20"/>
        </w:rPr>
        <w:t xml:space="preserve"> FEMA's ruling on the determination made by a lender or third party that a borrower's building is in a Special Flood Hazard Area (SFHA). A LODR deals only with the location of a building relative to the SFHA boundary shown on the Flood Insurance Rate Map (FIRM).</w:t>
      </w:r>
    </w:p>
    <w:p w14:paraId="0852EF70" w14:textId="65EC0767" w:rsidR="004410F7" w:rsidRPr="005E3324" w:rsidRDefault="004410F7" w:rsidP="009A679C">
      <w:pPr>
        <w:spacing w:line="240" w:lineRule="auto"/>
        <w:rPr>
          <w:sz w:val="20"/>
          <w:szCs w:val="20"/>
        </w:rPr>
      </w:pPr>
      <w:r w:rsidRPr="005E3324">
        <w:rPr>
          <w:b/>
          <w:sz w:val="20"/>
          <w:szCs w:val="20"/>
        </w:rPr>
        <w:t>Letter of Map Amendment (LOMA</w:t>
      </w:r>
      <w:r w:rsidR="00D9182D" w:rsidRPr="005E3324">
        <w:rPr>
          <w:b/>
          <w:sz w:val="20"/>
          <w:szCs w:val="20"/>
        </w:rPr>
        <w:t>):</w:t>
      </w:r>
      <w:r w:rsidR="00D9182D" w:rsidRPr="005E3324">
        <w:rPr>
          <w:sz w:val="20"/>
          <w:szCs w:val="20"/>
        </w:rPr>
        <w:t xml:space="preserve"> A Letter of Map Amendment (LOMA) is an official amendment, by letter, to an effective </w:t>
      </w:r>
      <w:r w:rsidR="009A679C">
        <w:rPr>
          <w:sz w:val="20"/>
          <w:szCs w:val="20"/>
        </w:rPr>
        <w:t>Flood Insurance Rate Map</w:t>
      </w:r>
      <w:r w:rsidR="00D9182D" w:rsidRPr="005E3324">
        <w:rPr>
          <w:sz w:val="20"/>
          <w:szCs w:val="20"/>
        </w:rPr>
        <w:t xml:space="preserve"> (</w:t>
      </w:r>
      <w:r w:rsidR="009A679C">
        <w:rPr>
          <w:sz w:val="20"/>
          <w:szCs w:val="20"/>
        </w:rPr>
        <w:t>FIRM</w:t>
      </w:r>
      <w:r w:rsidR="00D9182D" w:rsidRPr="005E3324">
        <w:rPr>
          <w:sz w:val="20"/>
          <w:szCs w:val="20"/>
        </w:rPr>
        <w:t xml:space="preserve">) map that is requested through the Letter of Map Change (LOMC) process. A LOMA establishes a property's location in relation to the Special Flood Hazard Area (SFHA). LOMAs are usually issued because a property has been inadvertently mapped as being in the floodplain but is actually on natural high ground above the base flood elevation.  </w:t>
      </w:r>
    </w:p>
    <w:p w14:paraId="70B84951" w14:textId="063B5D2A" w:rsidR="004410F7" w:rsidRPr="005E3324" w:rsidRDefault="004410F7" w:rsidP="009A679C">
      <w:pPr>
        <w:spacing w:line="240" w:lineRule="auto"/>
        <w:rPr>
          <w:sz w:val="20"/>
          <w:szCs w:val="20"/>
        </w:rPr>
      </w:pPr>
      <w:r w:rsidRPr="005E3324">
        <w:rPr>
          <w:b/>
          <w:sz w:val="20"/>
          <w:szCs w:val="20"/>
        </w:rPr>
        <w:t>Letter of Map Revision (LOMR):</w:t>
      </w:r>
      <w:r w:rsidR="005E3324" w:rsidRPr="005E3324">
        <w:rPr>
          <w:sz w:val="20"/>
          <w:szCs w:val="20"/>
        </w:rPr>
        <w:t xml:space="preserve"> </w:t>
      </w:r>
      <w:r w:rsidR="00D9182D" w:rsidRPr="005E3324">
        <w:rPr>
          <w:sz w:val="20"/>
          <w:szCs w:val="20"/>
        </w:rPr>
        <w:t xml:space="preserve">A Letter of Map Revision (LOMR) is FEMA's modification to an effective Flood Insurance Rate Map (FIRM). </w:t>
      </w:r>
      <w:r w:rsidR="00173C30" w:rsidRPr="005E3324">
        <w:rPr>
          <w:sz w:val="20"/>
          <w:szCs w:val="20"/>
        </w:rPr>
        <w:t>LOMRs</w:t>
      </w:r>
      <w:r w:rsidR="00D9182D" w:rsidRPr="005E3324">
        <w:rPr>
          <w:sz w:val="20"/>
          <w:szCs w:val="20"/>
        </w:rPr>
        <w:t xml:space="preserve"> are generally based on the implementation of physical measures that affect the hydrologic or hydraulic characteristics of a flooding source and thus result in the modification of the existing regulatory floodway, the effective Base Flood Elevations (BFEs), or the Special Flood Hazard Area (SFHA). The LOMR officially revises the Flood Insurance Rate Map (FIRM) and sometimes the Flood Insurance Study (FIS) report, and when appropriate, includes a description of the modifications. A LOMR is issued only by FEMA.</w:t>
      </w:r>
    </w:p>
    <w:p w14:paraId="474C5901" w14:textId="589D0B4E" w:rsidR="00D9182D" w:rsidRPr="005E3324" w:rsidRDefault="004410F7" w:rsidP="009A679C">
      <w:pPr>
        <w:spacing w:line="240" w:lineRule="auto"/>
        <w:rPr>
          <w:sz w:val="20"/>
          <w:szCs w:val="20"/>
        </w:rPr>
      </w:pPr>
      <w:r w:rsidRPr="005E3324">
        <w:rPr>
          <w:b/>
          <w:sz w:val="20"/>
          <w:szCs w:val="20"/>
        </w:rPr>
        <w:t>Letter of Map Revision Based on Fill (LOMR-F):</w:t>
      </w:r>
      <w:r w:rsidR="00D9182D" w:rsidRPr="005E3324">
        <w:rPr>
          <w:sz w:val="20"/>
          <w:szCs w:val="20"/>
        </w:rPr>
        <w:t xml:space="preserve">  A Letter of Map Revision Based on Fill (LOMR-F) is FEMA's modification of the Special Flood Hazard Area (SFHA) shown on the Flood Insurance Rate Map (FIRM) based on the placement of fill outside the existing regulatory floodway</w:t>
      </w:r>
      <w:r w:rsidR="005E3324" w:rsidRPr="005E3324">
        <w:rPr>
          <w:sz w:val="20"/>
          <w:szCs w:val="20"/>
        </w:rPr>
        <w:t xml:space="preserve">. A LOMR-F </w:t>
      </w:r>
      <w:r w:rsidR="00D9182D" w:rsidRPr="005E3324">
        <w:rPr>
          <w:sz w:val="20"/>
          <w:szCs w:val="20"/>
        </w:rPr>
        <w:t xml:space="preserve">may be initiated through the Letter of Map Change (LOMC) Process. </w:t>
      </w:r>
      <w:r w:rsidR="005E3324" w:rsidRPr="005E3324">
        <w:rPr>
          <w:sz w:val="20"/>
          <w:szCs w:val="20"/>
        </w:rPr>
        <w:t xml:space="preserve"> </w:t>
      </w:r>
      <w:r w:rsidR="00D9182D" w:rsidRPr="005E3324">
        <w:rPr>
          <w:sz w:val="20"/>
          <w:szCs w:val="20"/>
        </w:rPr>
        <w:t>A LOMR-F is issued only by FEMA.</w:t>
      </w:r>
    </w:p>
    <w:p w14:paraId="701FF0AA" w14:textId="316EAED5" w:rsidR="003A5C71" w:rsidRPr="005E3324" w:rsidRDefault="003A5C71" w:rsidP="009A679C">
      <w:pPr>
        <w:spacing w:line="240" w:lineRule="auto"/>
        <w:rPr>
          <w:sz w:val="20"/>
          <w:szCs w:val="20"/>
        </w:rPr>
      </w:pPr>
      <w:r w:rsidRPr="005E3324">
        <w:rPr>
          <w:b/>
          <w:sz w:val="20"/>
          <w:szCs w:val="20"/>
        </w:rPr>
        <w:t>Limit of Moderate Wave Action (</w:t>
      </w:r>
      <w:proofErr w:type="spellStart"/>
      <w:r w:rsidRPr="005E3324">
        <w:rPr>
          <w:b/>
          <w:sz w:val="20"/>
          <w:szCs w:val="20"/>
        </w:rPr>
        <w:t>LiMWA</w:t>
      </w:r>
      <w:proofErr w:type="spellEnd"/>
      <w:r w:rsidRPr="005E3324">
        <w:rPr>
          <w:b/>
          <w:sz w:val="20"/>
          <w:szCs w:val="20"/>
        </w:rPr>
        <w:t>):</w:t>
      </w:r>
      <w:r w:rsidRPr="005E3324">
        <w:rPr>
          <w:sz w:val="20"/>
          <w:szCs w:val="20"/>
        </w:rPr>
        <w:t xml:space="preserve"> Inland limit of the SFHA (AE Zone) affected by waves between 1.5 and 3 feet.  Base Flood conditions between the V Zone and the </w:t>
      </w:r>
      <w:proofErr w:type="spellStart"/>
      <w:r w:rsidRPr="005E3324">
        <w:rPr>
          <w:sz w:val="20"/>
          <w:szCs w:val="20"/>
        </w:rPr>
        <w:t>LiMWA</w:t>
      </w:r>
      <w:proofErr w:type="spellEnd"/>
      <w:r w:rsidRPr="005E3324">
        <w:rPr>
          <w:sz w:val="20"/>
          <w:szCs w:val="20"/>
        </w:rPr>
        <w:t xml:space="preserve"> will be similar to, but less severe than</w:t>
      </w:r>
      <w:r w:rsidR="005E3324" w:rsidRPr="005E3324">
        <w:rPr>
          <w:sz w:val="20"/>
          <w:szCs w:val="20"/>
        </w:rPr>
        <w:t>,</w:t>
      </w:r>
      <w:r w:rsidRPr="005E3324">
        <w:rPr>
          <w:sz w:val="20"/>
          <w:szCs w:val="20"/>
        </w:rPr>
        <w:t xml:space="preserve"> those in the V Zone.  Also known as “Coastal A Zone” areas.</w:t>
      </w:r>
    </w:p>
    <w:p w14:paraId="503C5579" w14:textId="1311CE0B" w:rsidR="00D9182D" w:rsidRPr="005E3324" w:rsidRDefault="00D9182D" w:rsidP="005E3324">
      <w:pPr>
        <w:spacing w:line="240" w:lineRule="auto"/>
        <w:rPr>
          <w:sz w:val="20"/>
          <w:szCs w:val="20"/>
        </w:rPr>
      </w:pPr>
      <w:r w:rsidRPr="005E3324">
        <w:rPr>
          <w:b/>
          <w:bCs/>
          <w:sz w:val="20"/>
          <w:szCs w:val="20"/>
        </w:rPr>
        <w:t>Local Design Flood Elevation (LDFE)</w:t>
      </w:r>
      <w:r w:rsidR="005E3324" w:rsidRPr="005E3324">
        <w:rPr>
          <w:sz w:val="20"/>
          <w:szCs w:val="20"/>
        </w:rPr>
        <w:t xml:space="preserve">: </w:t>
      </w:r>
      <w:r w:rsidRPr="005E3324">
        <w:rPr>
          <w:sz w:val="20"/>
          <w:szCs w:val="20"/>
        </w:rPr>
        <w:t>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 In no circumstances shall a project’s LDFE be ​lower than a permit-specified Flood Hazard Area Design Flood Elevation or a valid NJDEP Flood Hazard Area Verification Letter plus the freeboard as required in ASCE 24 and the effective FEMA Base Flood Elevation.</w:t>
      </w:r>
    </w:p>
    <w:p w14:paraId="107C6B95" w14:textId="302A2730" w:rsidR="00F93488" w:rsidRPr="005E3324" w:rsidRDefault="00F93488" w:rsidP="005E3324">
      <w:pPr>
        <w:spacing w:line="240" w:lineRule="auto"/>
        <w:jc w:val="both"/>
        <w:rPr>
          <w:sz w:val="20"/>
          <w:szCs w:val="20"/>
        </w:rPr>
      </w:pPr>
      <w:r w:rsidRPr="005E3324">
        <w:rPr>
          <w:b/>
          <w:sz w:val="20"/>
          <w:szCs w:val="20"/>
        </w:rPr>
        <w:t>Lowest Floor:</w:t>
      </w:r>
      <w:bookmarkStart w:id="1" w:name="_Hlk32402769"/>
      <w:r w:rsidR="005E3324" w:rsidRPr="005E3324">
        <w:rPr>
          <w:sz w:val="20"/>
          <w:szCs w:val="20"/>
        </w:rPr>
        <w:t xml:space="preserve"> </w:t>
      </w:r>
      <w:r w:rsidR="00D9182D" w:rsidRPr="005E3324">
        <w:rPr>
          <w:sz w:val="20"/>
          <w:szCs w:val="20"/>
        </w:rPr>
        <w:t xml:space="preserve">In A Zones, the lowest floor is the top surface of the lowest floor of the lowest enclosed area (including basement). In V Zones and </w:t>
      </w:r>
      <w:r w:rsidR="005E3324" w:rsidRPr="005E3324">
        <w:rPr>
          <w:sz w:val="20"/>
          <w:szCs w:val="20"/>
        </w:rPr>
        <w:t>C</w:t>
      </w:r>
      <w:r w:rsidR="00D9182D" w:rsidRPr="005E3324">
        <w:rPr>
          <w:sz w:val="20"/>
          <w:szCs w:val="20"/>
        </w:rPr>
        <w:t>oastal A Zones, the bottom of the lowest horizontal structural member of a building is the lowest floor. An unfinished or flood resistant enclosure, usable solely for the parking of vehicles, building access or storage in an area other than a basement is not considered a building's lowest floor provided that such enclosure is not built so as to render the structure in violation of other applicable non-elevation design requirements of these regulations.</w:t>
      </w:r>
    </w:p>
    <w:bookmarkEnd w:id="1"/>
    <w:p w14:paraId="19AE98DF" w14:textId="2AE4DA67" w:rsidR="003A5C71" w:rsidRPr="005E3324" w:rsidRDefault="003A5C71" w:rsidP="005E3324">
      <w:pPr>
        <w:spacing w:line="240" w:lineRule="auto"/>
        <w:jc w:val="both"/>
        <w:rPr>
          <w:sz w:val="20"/>
          <w:szCs w:val="20"/>
        </w:rPr>
      </w:pPr>
      <w:r w:rsidRPr="005E3324">
        <w:rPr>
          <w:b/>
          <w:sz w:val="20"/>
          <w:szCs w:val="20"/>
        </w:rPr>
        <w:lastRenderedPageBreak/>
        <w:t>Lowest Horizontal Structural Member:</w:t>
      </w:r>
      <w:r w:rsidR="005E3324" w:rsidRPr="005E3324">
        <w:rPr>
          <w:sz w:val="20"/>
          <w:szCs w:val="20"/>
        </w:rPr>
        <w:t xml:space="preserve"> </w:t>
      </w:r>
      <w:r w:rsidR="00D9182D" w:rsidRPr="005E3324">
        <w:rPr>
          <w:sz w:val="20"/>
          <w:szCs w:val="20"/>
        </w:rPr>
        <w:t xml:space="preserve">In an elevated building in a Coastal A </w:t>
      </w:r>
      <w:r w:rsidR="005E3324" w:rsidRPr="005E3324">
        <w:rPr>
          <w:sz w:val="20"/>
          <w:szCs w:val="20"/>
        </w:rPr>
        <w:t xml:space="preserve">Zone </w:t>
      </w:r>
      <w:r w:rsidR="00D9182D" w:rsidRPr="005E3324">
        <w:rPr>
          <w:sz w:val="20"/>
          <w:szCs w:val="20"/>
        </w:rPr>
        <w:t xml:space="preserve">or Coastal High Hazard </w:t>
      </w:r>
      <w:r w:rsidR="005E3324" w:rsidRPr="005E3324">
        <w:rPr>
          <w:sz w:val="20"/>
          <w:szCs w:val="20"/>
        </w:rPr>
        <w:t>Area (VE Zone)</w:t>
      </w:r>
      <w:r w:rsidR="00D9182D" w:rsidRPr="005E3324">
        <w:rPr>
          <w:sz w:val="20"/>
          <w:szCs w:val="20"/>
        </w:rPr>
        <w:t>, the lowest beam, joist, or other horizontal member that supports the building is the lowest horizontal structural member. Grade beams installed to support vertical foundation members where they enter the ground are not considered lowest horizontal members.</w:t>
      </w:r>
    </w:p>
    <w:p w14:paraId="31DE7361" w14:textId="78A5CCF4" w:rsidR="004410F7" w:rsidRPr="005E3324" w:rsidRDefault="004410F7" w:rsidP="005E3324">
      <w:pPr>
        <w:spacing w:line="240" w:lineRule="auto"/>
        <w:jc w:val="both"/>
        <w:rPr>
          <w:sz w:val="20"/>
          <w:szCs w:val="20"/>
        </w:rPr>
      </w:pPr>
      <w:r w:rsidRPr="005E3324">
        <w:rPr>
          <w:b/>
          <w:sz w:val="20"/>
          <w:szCs w:val="20"/>
        </w:rPr>
        <w:t>National Flood Insurance Program (NFIP):</w:t>
      </w:r>
      <w:r w:rsidR="005E3324" w:rsidRPr="005E3324">
        <w:rPr>
          <w:b/>
          <w:sz w:val="20"/>
          <w:szCs w:val="20"/>
        </w:rPr>
        <w:t xml:space="preserve"> </w:t>
      </w:r>
      <w:r w:rsidRPr="005E3324">
        <w:rPr>
          <w:sz w:val="20"/>
          <w:szCs w:val="20"/>
        </w:rPr>
        <w:t>The program of flood insurance coverage and floodplain management administered under the Act and applicable federal regulations promulgated in Title 44 of the Code of Federal Regulations, Subchapter B.</w:t>
      </w:r>
      <w:r w:rsidR="00E21393" w:rsidRPr="005E3324">
        <w:rPr>
          <w:sz w:val="20"/>
          <w:szCs w:val="20"/>
        </w:rPr>
        <w:t xml:space="preserve">  This community has voluntarily chosen to receive </w:t>
      </w:r>
      <w:r w:rsidR="00D601B0" w:rsidRPr="005E3324">
        <w:rPr>
          <w:sz w:val="20"/>
          <w:szCs w:val="20"/>
        </w:rPr>
        <w:t xml:space="preserve">the benefits of participation in this program by adopting a Floodplain Development Permit.  </w:t>
      </w:r>
    </w:p>
    <w:p w14:paraId="44398B88" w14:textId="17986BCC" w:rsidR="00CA287F" w:rsidRPr="005E3324" w:rsidRDefault="00CA287F" w:rsidP="005E3324">
      <w:pPr>
        <w:spacing w:line="240" w:lineRule="auto"/>
        <w:jc w:val="both"/>
        <w:rPr>
          <w:sz w:val="20"/>
          <w:szCs w:val="20"/>
        </w:rPr>
      </w:pPr>
      <w:r w:rsidRPr="005E3324">
        <w:rPr>
          <w:b/>
          <w:sz w:val="20"/>
          <w:szCs w:val="20"/>
        </w:rPr>
        <w:t>Preliminary FIRM &amp; FIS:</w:t>
      </w:r>
      <w:r w:rsidRPr="005E3324">
        <w:rPr>
          <w:sz w:val="20"/>
          <w:szCs w:val="20"/>
        </w:rPr>
        <w:t xml:space="preserve"> </w:t>
      </w:r>
      <w:r w:rsidR="003304F2" w:rsidRPr="005E3324">
        <w:rPr>
          <w:sz w:val="20"/>
          <w:szCs w:val="20"/>
        </w:rPr>
        <w:t>Preliminary flood hazard data and map products provide the public</w:t>
      </w:r>
      <w:r w:rsidR="005E3324" w:rsidRPr="005E3324">
        <w:rPr>
          <w:sz w:val="20"/>
          <w:szCs w:val="20"/>
        </w:rPr>
        <w:t xml:space="preserve"> with</w:t>
      </w:r>
      <w:r w:rsidR="003304F2" w:rsidRPr="005E3324">
        <w:rPr>
          <w:sz w:val="20"/>
          <w:szCs w:val="20"/>
        </w:rPr>
        <w:t xml:space="preserve"> an early look at their home or community‘s projected risk to flood hazards. Preliminary data may </w:t>
      </w:r>
      <w:r w:rsidR="005E3324" w:rsidRPr="005E3324">
        <w:rPr>
          <w:sz w:val="20"/>
          <w:szCs w:val="20"/>
        </w:rPr>
        <w:t>include</w:t>
      </w:r>
      <w:r w:rsidR="003304F2" w:rsidRPr="005E3324">
        <w:rPr>
          <w:sz w:val="20"/>
          <w:szCs w:val="20"/>
        </w:rPr>
        <w:t xml:space="preserve"> new or revised Flood Insurance Rate Maps (FIRM), Flood Insurance Study (FIS) reports, and FIRM Databases.</w:t>
      </w:r>
    </w:p>
    <w:p w14:paraId="10EF2926" w14:textId="7523E692" w:rsidR="003304F2" w:rsidRPr="005E3324" w:rsidRDefault="004410F7" w:rsidP="005E3324">
      <w:pPr>
        <w:pStyle w:val="NormalWeb"/>
        <w:shd w:val="clear" w:color="auto" w:fill="FFFFFF"/>
        <w:spacing w:before="0" w:beforeAutospacing="0" w:after="300" w:afterAutospacing="0"/>
        <w:rPr>
          <w:sz w:val="20"/>
          <w:szCs w:val="20"/>
        </w:rPr>
      </w:pPr>
      <w:r w:rsidRPr="005E3324">
        <w:rPr>
          <w:rFonts w:asciiTheme="minorHAnsi" w:hAnsiTheme="minorHAnsi" w:cstheme="minorHAnsi"/>
          <w:b/>
          <w:sz w:val="20"/>
          <w:szCs w:val="20"/>
        </w:rPr>
        <w:t>Special Flood Hazard Area</w:t>
      </w:r>
      <w:r w:rsidR="002D39E9" w:rsidRPr="005E3324">
        <w:rPr>
          <w:rFonts w:asciiTheme="minorHAnsi" w:hAnsiTheme="minorHAnsi" w:cstheme="minorHAnsi"/>
          <w:b/>
          <w:sz w:val="20"/>
          <w:szCs w:val="20"/>
        </w:rPr>
        <w:t xml:space="preserve"> (SFHA)</w:t>
      </w:r>
      <w:r w:rsidRPr="005E3324">
        <w:rPr>
          <w:rFonts w:asciiTheme="minorHAnsi" w:hAnsiTheme="minorHAnsi" w:cstheme="minorHAnsi"/>
          <w:b/>
          <w:sz w:val="20"/>
          <w:szCs w:val="20"/>
        </w:rPr>
        <w:t>:</w:t>
      </w:r>
      <w:r w:rsidRPr="005E3324">
        <w:rPr>
          <w:sz w:val="20"/>
          <w:szCs w:val="20"/>
        </w:rPr>
        <w:t xml:space="preserve"> </w:t>
      </w:r>
      <w:r w:rsidR="003304F2" w:rsidRPr="005E3324">
        <w:rPr>
          <w:rFonts w:asciiTheme="minorHAnsi" w:eastAsiaTheme="minorHAnsi" w:hAnsiTheme="minorHAnsi"/>
          <w:sz w:val="20"/>
          <w:szCs w:val="20"/>
        </w:rPr>
        <w:t xml:space="preserve">The </w:t>
      </w:r>
      <w:r w:rsidR="003304F2" w:rsidRPr="005E3324">
        <w:rPr>
          <w:rFonts w:asciiTheme="minorHAnsi" w:eastAsiaTheme="minorHAnsi" w:hAnsiTheme="minorHAnsi" w:cstheme="minorBidi"/>
          <w:sz w:val="20"/>
          <w:szCs w:val="20"/>
        </w:rPr>
        <w:t xml:space="preserve">greater of the following: (1) Land in the floodplain within a community subject to a </w:t>
      </w:r>
      <w:r w:rsidR="00DA6443" w:rsidRPr="005E3324">
        <w:rPr>
          <w:rFonts w:asciiTheme="minorHAnsi" w:eastAsiaTheme="minorHAnsi" w:hAnsiTheme="minorHAnsi" w:cstheme="minorBidi"/>
          <w:sz w:val="20"/>
          <w:szCs w:val="20"/>
        </w:rPr>
        <w:t>1%</w:t>
      </w:r>
      <w:r w:rsidR="003304F2" w:rsidRPr="005E3324">
        <w:rPr>
          <w:rFonts w:asciiTheme="minorHAnsi" w:eastAsiaTheme="minorHAnsi" w:hAnsiTheme="minorHAnsi" w:cstheme="minorBidi"/>
          <w:sz w:val="20"/>
          <w:szCs w:val="20"/>
        </w:rPr>
        <w:t xml:space="preserve"> or greater chance of flooding in any given year, shown on the FIRM as Zone V, VE, V1-3-, A, AO, A1-30, AE, A99, or AH; (2) Land and the space above that land, which lies below the peak water surface elevation of the flood hazard area design flood for a particular water, as determined using the methods set forth in the New Jersey Flood Hazard Area Control Act in N.J.A.C. 7:13; (3) Riparian Buffers as determined in the New Jersey Flood Hazard Area Control Act in N.J.A.C. 7:13. Also referred to as the AREA OF SPECIAL FLOOD HAZARD</w:t>
      </w:r>
      <w:r w:rsidR="003304F2" w:rsidRPr="005E3324">
        <w:rPr>
          <w:rFonts w:asciiTheme="minorHAnsi" w:eastAsiaTheme="minorHAnsi" w:hAnsiTheme="minorHAnsi"/>
          <w:sz w:val="20"/>
          <w:szCs w:val="20"/>
        </w:rPr>
        <w:t>.</w:t>
      </w:r>
    </w:p>
    <w:p w14:paraId="6B3F5A69" w14:textId="177AF1B0" w:rsidR="00CA287F" w:rsidRDefault="00CA287F" w:rsidP="00312B7D">
      <w:pPr>
        <w:spacing w:after="240"/>
        <w:rPr>
          <w:sz w:val="20"/>
        </w:rPr>
      </w:pPr>
      <w:r w:rsidRPr="005E3324">
        <w:rPr>
          <w:b/>
          <w:sz w:val="20"/>
          <w:szCs w:val="20"/>
        </w:rPr>
        <w:t>Structure:</w:t>
      </w:r>
      <w:r w:rsidRPr="005E3324">
        <w:rPr>
          <w:sz w:val="20"/>
          <w:szCs w:val="20"/>
        </w:rPr>
        <w:t xml:space="preserve"> A walled and roofed building, a manufactured home, or a gas or liquid storage tank that is principally above ground</w:t>
      </w:r>
    </w:p>
    <w:p w14:paraId="53F6B6F5" w14:textId="3265B389" w:rsidR="00C63B88" w:rsidRDefault="00C63B88" w:rsidP="00C63B88">
      <w:pPr>
        <w:tabs>
          <w:tab w:val="left" w:pos="2542"/>
        </w:tabs>
        <w:spacing w:after="0" w:line="240" w:lineRule="auto"/>
        <w:contextualSpacing/>
        <w:rPr>
          <w:rFonts w:cstheme="minorHAnsi"/>
          <w:b/>
          <w:i/>
          <w:szCs w:val="24"/>
        </w:rPr>
      </w:pPr>
      <w:r w:rsidRPr="0083610F">
        <w:rPr>
          <w:rFonts w:cstheme="minorHAnsi"/>
          <w:b/>
          <w:i/>
          <w:szCs w:val="24"/>
          <w:highlight w:val="yellow"/>
        </w:rPr>
        <w:t>[Add any community-specific definitions here.]</w:t>
      </w:r>
    </w:p>
    <w:p w14:paraId="02A552CF" w14:textId="4AB68C71" w:rsidR="00845D44" w:rsidRDefault="00845D44">
      <w:pPr>
        <w:rPr>
          <w:rFonts w:cstheme="minorHAnsi"/>
          <w:b/>
          <w:i/>
          <w:szCs w:val="24"/>
        </w:rPr>
      </w:pPr>
    </w:p>
    <w:p w14:paraId="5836AE8E" w14:textId="5ABDF34C" w:rsidR="005E3324" w:rsidRDefault="005E3324">
      <w:pPr>
        <w:rPr>
          <w:rFonts w:cstheme="minorHAnsi"/>
          <w:b/>
          <w:i/>
          <w:szCs w:val="24"/>
        </w:rPr>
      </w:pPr>
    </w:p>
    <w:p w14:paraId="442B8858" w14:textId="3DB74060" w:rsidR="005E3324" w:rsidRDefault="005E3324">
      <w:pPr>
        <w:rPr>
          <w:rFonts w:cstheme="minorHAnsi"/>
          <w:b/>
          <w:i/>
          <w:szCs w:val="24"/>
        </w:rPr>
      </w:pPr>
    </w:p>
    <w:p w14:paraId="3A2D8388" w14:textId="5BBF44DF" w:rsidR="005E3324" w:rsidRDefault="005E3324">
      <w:pPr>
        <w:rPr>
          <w:rFonts w:cstheme="minorHAnsi"/>
          <w:b/>
          <w:i/>
          <w:szCs w:val="24"/>
        </w:rPr>
      </w:pPr>
    </w:p>
    <w:p w14:paraId="53C1FF25" w14:textId="2AC0AD1A" w:rsidR="005E3324" w:rsidRDefault="005E3324">
      <w:pPr>
        <w:rPr>
          <w:rFonts w:cstheme="minorHAnsi"/>
          <w:b/>
          <w:i/>
          <w:szCs w:val="24"/>
        </w:rPr>
      </w:pPr>
    </w:p>
    <w:p w14:paraId="3CBD833B" w14:textId="6240D00A" w:rsidR="005E3324" w:rsidRDefault="005E3324">
      <w:pPr>
        <w:rPr>
          <w:rFonts w:cstheme="minorHAnsi"/>
          <w:b/>
          <w:i/>
          <w:szCs w:val="24"/>
        </w:rPr>
      </w:pPr>
    </w:p>
    <w:p w14:paraId="6B79E978" w14:textId="1E910D54" w:rsidR="005E3324" w:rsidRDefault="005E3324">
      <w:pPr>
        <w:rPr>
          <w:rFonts w:cstheme="minorHAnsi"/>
          <w:b/>
          <w:i/>
          <w:szCs w:val="24"/>
        </w:rPr>
      </w:pPr>
    </w:p>
    <w:p w14:paraId="3DB90145" w14:textId="59018204" w:rsidR="005E3324" w:rsidRDefault="005E3324">
      <w:pPr>
        <w:rPr>
          <w:rFonts w:cstheme="minorHAnsi"/>
          <w:b/>
          <w:i/>
          <w:szCs w:val="24"/>
        </w:rPr>
      </w:pPr>
    </w:p>
    <w:p w14:paraId="29E5BE4D" w14:textId="70037DDF" w:rsidR="005E3324" w:rsidRDefault="005E3324">
      <w:pPr>
        <w:rPr>
          <w:rFonts w:cstheme="minorHAnsi"/>
          <w:b/>
          <w:i/>
          <w:szCs w:val="24"/>
        </w:rPr>
      </w:pPr>
    </w:p>
    <w:p w14:paraId="5100D856" w14:textId="74ABFBF4" w:rsidR="005E3324" w:rsidRDefault="005E3324">
      <w:pPr>
        <w:rPr>
          <w:rFonts w:cstheme="minorHAnsi"/>
          <w:b/>
          <w:i/>
          <w:szCs w:val="24"/>
        </w:rPr>
      </w:pPr>
    </w:p>
    <w:p w14:paraId="04EDA4CC" w14:textId="5C218D02" w:rsidR="005E3324" w:rsidRDefault="005E3324">
      <w:pPr>
        <w:rPr>
          <w:rFonts w:cstheme="minorHAnsi"/>
          <w:b/>
          <w:i/>
          <w:szCs w:val="24"/>
        </w:rPr>
      </w:pPr>
    </w:p>
    <w:p w14:paraId="0E2B7CCA" w14:textId="53C36AB6" w:rsidR="005E3324" w:rsidRDefault="005E3324">
      <w:pPr>
        <w:rPr>
          <w:rFonts w:cstheme="minorHAnsi"/>
          <w:b/>
          <w:i/>
          <w:szCs w:val="24"/>
        </w:rPr>
      </w:pPr>
    </w:p>
    <w:p w14:paraId="0AE1B18B" w14:textId="38349171" w:rsidR="005E3324" w:rsidRDefault="005E3324">
      <w:pPr>
        <w:rPr>
          <w:rFonts w:cstheme="minorHAnsi"/>
          <w:b/>
          <w:i/>
          <w:szCs w:val="24"/>
        </w:rPr>
      </w:pPr>
    </w:p>
    <w:p w14:paraId="53BC754A" w14:textId="456EB363" w:rsidR="005E3324" w:rsidRDefault="005E3324">
      <w:pPr>
        <w:rPr>
          <w:rFonts w:cstheme="minorHAnsi"/>
          <w:b/>
          <w:i/>
          <w:szCs w:val="24"/>
        </w:rPr>
      </w:pPr>
    </w:p>
    <w:p w14:paraId="42E4C318" w14:textId="45C5DF49" w:rsidR="005E3324" w:rsidRDefault="005E3324">
      <w:pPr>
        <w:rPr>
          <w:rFonts w:cstheme="minorHAnsi"/>
          <w:b/>
          <w:i/>
          <w:szCs w:val="24"/>
        </w:rPr>
      </w:pPr>
    </w:p>
    <w:p w14:paraId="1CF27CE8" w14:textId="543853FD" w:rsidR="007660B8" w:rsidRPr="005E3324" w:rsidRDefault="005E3324" w:rsidP="005E3324">
      <w:pPr>
        <w:rPr>
          <w:rFonts w:cstheme="minorHAnsi"/>
          <w:b/>
          <w:i/>
          <w:szCs w:val="24"/>
        </w:rPr>
      </w:pPr>
      <w:r>
        <w:rPr>
          <w:rFonts w:cstheme="minorHAnsi"/>
          <w:b/>
          <w:i/>
          <w:szCs w:val="24"/>
        </w:rPr>
        <w:br w:type="page"/>
      </w:r>
      <w:r w:rsidR="007660B8" w:rsidRPr="007660B8">
        <w:rPr>
          <w:rFonts w:cstheme="minorHAnsi"/>
          <w:b/>
          <w:i/>
          <w:szCs w:val="24"/>
          <w:u w:val="single"/>
        </w:rPr>
        <w:lastRenderedPageBreak/>
        <w:t xml:space="preserve">For Office Use Only: </w:t>
      </w:r>
    </w:p>
    <w:p w14:paraId="394EED56" w14:textId="1B0159D1" w:rsidR="007660B8" w:rsidRDefault="007660B8" w:rsidP="007660B8">
      <w:pPr>
        <w:spacing w:after="0" w:line="240" w:lineRule="auto"/>
        <w:contextualSpacing/>
        <w:rPr>
          <w:rFonts w:cstheme="minorHAnsi"/>
          <w:b/>
          <w:i/>
          <w:szCs w:val="24"/>
        </w:rPr>
      </w:pPr>
      <w:r>
        <w:rPr>
          <w:rFonts w:cstheme="minorHAnsi"/>
          <w:b/>
          <w:i/>
          <w:szCs w:val="24"/>
        </w:rPr>
        <w:t>Received Date:</w:t>
      </w:r>
      <w:r w:rsidR="00C53F0C">
        <w:rPr>
          <w:rFonts w:cstheme="minorHAnsi"/>
          <w:b/>
          <w:i/>
          <w:szCs w:val="24"/>
        </w:rPr>
        <w:t xml:space="preserve"> ______________</w:t>
      </w:r>
    </w:p>
    <w:p w14:paraId="5A5AACF7" w14:textId="31DE966E" w:rsidR="007660B8" w:rsidRDefault="00183130" w:rsidP="007660B8">
      <w:pPr>
        <w:spacing w:after="0" w:line="240" w:lineRule="auto"/>
        <w:contextualSpacing/>
        <w:rPr>
          <w:rFonts w:cstheme="minorHAnsi"/>
          <w:b/>
          <w:i/>
          <w:szCs w:val="24"/>
        </w:rPr>
      </w:pPr>
      <w:r>
        <w:rPr>
          <w:rFonts w:cstheme="minorHAnsi"/>
          <w:b/>
          <w:i/>
          <w:szCs w:val="24"/>
        </w:rPr>
        <w:t xml:space="preserve">Permit </w:t>
      </w:r>
      <w:r w:rsidR="007660B8">
        <w:rPr>
          <w:rFonts w:cstheme="minorHAnsi"/>
          <w:b/>
          <w:i/>
          <w:szCs w:val="24"/>
        </w:rPr>
        <w:t>File Number:</w:t>
      </w:r>
      <w:r w:rsidR="00C53F0C">
        <w:rPr>
          <w:rFonts w:cstheme="minorHAnsi"/>
          <w:b/>
          <w:i/>
          <w:szCs w:val="24"/>
        </w:rPr>
        <w:t xml:space="preserve"> _______________</w:t>
      </w:r>
    </w:p>
    <w:p w14:paraId="6DD4018B" w14:textId="77777777" w:rsidR="00C53F0C" w:rsidRDefault="00C53F0C" w:rsidP="007660B8">
      <w:pPr>
        <w:spacing w:after="0" w:line="240" w:lineRule="auto"/>
        <w:contextualSpacing/>
        <w:jc w:val="center"/>
        <w:rPr>
          <w:rFonts w:cstheme="minorHAnsi"/>
          <w:b/>
          <w:i/>
          <w:szCs w:val="24"/>
        </w:rPr>
      </w:pPr>
    </w:p>
    <w:p w14:paraId="34C979A4" w14:textId="10A6E60C" w:rsidR="004410F7" w:rsidRPr="00791DF7" w:rsidRDefault="00791DF7" w:rsidP="007660B8">
      <w:pPr>
        <w:spacing w:after="0" w:line="240" w:lineRule="auto"/>
        <w:contextualSpacing/>
        <w:jc w:val="center"/>
        <w:rPr>
          <w:rFonts w:cstheme="minorHAnsi"/>
          <w:b/>
          <w:i/>
          <w:szCs w:val="24"/>
        </w:rPr>
      </w:pPr>
      <w:r w:rsidRPr="00791DF7">
        <w:rPr>
          <w:rFonts w:cstheme="minorHAnsi"/>
          <w:b/>
          <w:i/>
          <w:szCs w:val="24"/>
        </w:rPr>
        <w:t>Permit Application to be Filled out in Duplicate</w:t>
      </w:r>
    </w:p>
    <w:p w14:paraId="27CE2161" w14:textId="77777777" w:rsidR="00791DF7" w:rsidRDefault="00791DF7" w:rsidP="00BE5CA2">
      <w:pPr>
        <w:spacing w:after="0" w:line="240" w:lineRule="auto"/>
        <w:contextualSpacing/>
        <w:rPr>
          <w:rFonts w:cstheme="minorHAnsi"/>
          <w:b/>
          <w:szCs w:val="24"/>
        </w:rPr>
      </w:pPr>
    </w:p>
    <w:tbl>
      <w:tblPr>
        <w:tblStyle w:val="TableGrid"/>
        <w:tblW w:w="9625" w:type="dxa"/>
        <w:jc w:val="center"/>
        <w:tblLook w:val="04A0" w:firstRow="1" w:lastRow="0" w:firstColumn="1" w:lastColumn="0" w:noHBand="0" w:noVBand="1"/>
      </w:tblPr>
      <w:tblGrid>
        <w:gridCol w:w="9625"/>
      </w:tblGrid>
      <w:tr w:rsidR="004410F7" w14:paraId="3395E360" w14:textId="77777777" w:rsidTr="004410F7">
        <w:trPr>
          <w:trHeight w:val="440"/>
          <w:jc w:val="center"/>
        </w:trPr>
        <w:tc>
          <w:tcPr>
            <w:tcW w:w="9625" w:type="dxa"/>
            <w:shd w:val="clear" w:color="auto" w:fill="9CC2E5" w:themeFill="accent5" w:themeFillTint="99"/>
            <w:vAlign w:val="center"/>
          </w:tcPr>
          <w:p w14:paraId="36C80C8A" w14:textId="08F23F90" w:rsidR="004410F7" w:rsidRPr="004410F7" w:rsidRDefault="004410F7" w:rsidP="004410F7">
            <w:pPr>
              <w:spacing w:after="160" w:line="259" w:lineRule="auto"/>
              <w:contextualSpacing/>
              <w:rPr>
                <w:rFonts w:cstheme="minorHAnsi"/>
                <w:b/>
                <w:sz w:val="25"/>
                <w:szCs w:val="25"/>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I – GENERAL PROVISIONS</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Be Completed by the Applicant</w:t>
            </w:r>
          </w:p>
        </w:tc>
      </w:tr>
    </w:tbl>
    <w:p w14:paraId="13736F7E" w14:textId="77777777" w:rsidR="004410F7" w:rsidRDefault="004410F7" w:rsidP="00BE5CA2">
      <w:pPr>
        <w:spacing w:after="0" w:line="240" w:lineRule="auto"/>
        <w:contextualSpacing/>
        <w:rPr>
          <w:rFonts w:cstheme="minorHAnsi"/>
          <w:b/>
          <w:szCs w:val="24"/>
        </w:rPr>
      </w:pPr>
    </w:p>
    <w:tbl>
      <w:tblPr>
        <w:tblStyle w:val="TableGrid"/>
        <w:tblW w:w="9625" w:type="dxa"/>
        <w:jc w:val="center"/>
        <w:tblLook w:val="04A0" w:firstRow="1" w:lastRow="0" w:firstColumn="1" w:lastColumn="0" w:noHBand="0" w:noVBand="1"/>
      </w:tblPr>
      <w:tblGrid>
        <w:gridCol w:w="3598"/>
        <w:gridCol w:w="3868"/>
        <w:gridCol w:w="2159"/>
      </w:tblGrid>
      <w:tr w:rsidR="00BE5CA2" w14:paraId="07B45AD8" w14:textId="199B2B7C" w:rsidTr="004410F7">
        <w:trPr>
          <w:trHeight w:val="368"/>
          <w:jc w:val="center"/>
        </w:trPr>
        <w:tc>
          <w:tcPr>
            <w:tcW w:w="9625" w:type="dxa"/>
            <w:gridSpan w:val="3"/>
            <w:shd w:val="clear" w:color="auto" w:fill="9CC2E5" w:themeFill="accent5" w:themeFillTint="99"/>
            <w:vAlign w:val="center"/>
          </w:tcPr>
          <w:p w14:paraId="70DFF2E9" w14:textId="6DC6C9B9" w:rsidR="00BE5CA2" w:rsidRPr="00077719" w:rsidRDefault="00BE5CA2" w:rsidP="00C947D6">
            <w:pPr>
              <w:contextualSpacing/>
              <w:rPr>
                <w:rFonts w:cstheme="minorHAnsi"/>
                <w:b/>
                <w:i/>
                <w:szCs w:val="23"/>
              </w:rPr>
            </w:pPr>
            <w:r w:rsidRPr="009046B9">
              <w:rPr>
                <w:rFonts w:cstheme="minorHAnsi"/>
                <w:i/>
                <w:color w:val="000000" w:themeColor="text1"/>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INFORMATION – To be read and signed by the Applicant</w:t>
            </w:r>
          </w:p>
        </w:tc>
      </w:tr>
      <w:tr w:rsidR="00BE5CA2" w14:paraId="067311F3" w14:textId="5A76BDB1" w:rsidTr="004410F7">
        <w:trPr>
          <w:trHeight w:val="4013"/>
          <w:jc w:val="center"/>
        </w:trPr>
        <w:tc>
          <w:tcPr>
            <w:tcW w:w="9625" w:type="dxa"/>
            <w:gridSpan w:val="3"/>
            <w:tcBorders>
              <w:bottom w:val="single" w:sz="4" w:space="0" w:color="FFFFFF" w:themeColor="background1"/>
            </w:tcBorders>
          </w:tcPr>
          <w:p w14:paraId="39FFBCE5" w14:textId="215CC653" w:rsidR="00BE5CA2" w:rsidRPr="00BE5CA2" w:rsidRDefault="00BE5CA2" w:rsidP="006206CB">
            <w:pPr>
              <w:pStyle w:val="ListParagraph"/>
              <w:numPr>
                <w:ilvl w:val="0"/>
                <w:numId w:val="4"/>
              </w:numPr>
              <w:spacing w:before="240" w:after="60"/>
              <w:contextualSpacing w:val="0"/>
              <w:rPr>
                <w:rFonts w:cstheme="minorHAnsi"/>
                <w:szCs w:val="24"/>
              </w:rPr>
            </w:pPr>
            <w:r w:rsidRPr="00AF2E95">
              <w:rPr>
                <w:rFonts w:cstheme="minorHAnsi"/>
                <w:szCs w:val="24"/>
              </w:rPr>
              <w:t xml:space="preserve">No work of any kind may start </w:t>
            </w:r>
            <w:r w:rsidR="00926D72">
              <w:rPr>
                <w:rFonts w:cstheme="minorHAnsi"/>
                <w:szCs w:val="24"/>
              </w:rPr>
              <w:t>in the NJ Flood Hazard Area or FEMA SFHA until all permits, including, but not limited to</w:t>
            </w:r>
            <w:r w:rsidR="00791DF7">
              <w:rPr>
                <w:rFonts w:cstheme="minorHAnsi"/>
                <w:szCs w:val="24"/>
              </w:rPr>
              <w:t xml:space="preserve"> a floodplain development</w:t>
            </w:r>
            <w:r w:rsidRPr="00AF2E95">
              <w:rPr>
                <w:rFonts w:cstheme="minorHAnsi"/>
                <w:szCs w:val="24"/>
              </w:rPr>
              <w:t xml:space="preserve"> permit</w:t>
            </w:r>
            <w:r w:rsidR="00926D72">
              <w:rPr>
                <w:rFonts w:cstheme="minorHAnsi"/>
                <w:szCs w:val="24"/>
              </w:rPr>
              <w:t>,</w:t>
            </w:r>
            <w:r w:rsidRPr="00AF2E95">
              <w:rPr>
                <w:rFonts w:cstheme="minorHAnsi"/>
                <w:szCs w:val="24"/>
              </w:rPr>
              <w:t xml:space="preserve"> </w:t>
            </w:r>
            <w:r w:rsidR="00791DF7">
              <w:rPr>
                <w:rFonts w:cstheme="minorHAnsi"/>
                <w:szCs w:val="24"/>
              </w:rPr>
              <w:t>are</w:t>
            </w:r>
            <w:r w:rsidRPr="00AF2E95">
              <w:rPr>
                <w:rFonts w:cstheme="minorHAnsi"/>
                <w:szCs w:val="24"/>
              </w:rPr>
              <w:t xml:space="preserve"> issued.</w:t>
            </w:r>
          </w:p>
          <w:p w14:paraId="22FE6CB1" w14:textId="77777777" w:rsidR="00BE5CA2" w:rsidRPr="00AF2E95" w:rsidRDefault="00BE5CA2" w:rsidP="00E245D3">
            <w:pPr>
              <w:pStyle w:val="ListParagraph"/>
              <w:numPr>
                <w:ilvl w:val="0"/>
                <w:numId w:val="4"/>
              </w:numPr>
              <w:spacing w:after="60"/>
              <w:contextualSpacing w:val="0"/>
              <w:rPr>
                <w:rFonts w:cstheme="minorHAnsi"/>
                <w:szCs w:val="24"/>
              </w:rPr>
            </w:pPr>
            <w:r w:rsidRPr="00AF2E95">
              <w:rPr>
                <w:rFonts w:cstheme="minorHAnsi"/>
                <w:szCs w:val="24"/>
              </w:rPr>
              <w:t>This permit may be revoked if any false statements are made herein.</w:t>
            </w:r>
          </w:p>
          <w:p w14:paraId="159C916E" w14:textId="77777777" w:rsidR="00BE5CA2" w:rsidRPr="00AF2E95" w:rsidRDefault="00BE5CA2" w:rsidP="00E245D3">
            <w:pPr>
              <w:pStyle w:val="ListParagraph"/>
              <w:numPr>
                <w:ilvl w:val="0"/>
                <w:numId w:val="4"/>
              </w:numPr>
              <w:spacing w:after="60"/>
              <w:contextualSpacing w:val="0"/>
              <w:rPr>
                <w:rFonts w:cstheme="minorHAnsi"/>
                <w:szCs w:val="24"/>
              </w:rPr>
            </w:pPr>
            <w:r w:rsidRPr="00AF2E95">
              <w:rPr>
                <w:rFonts w:cstheme="minorHAnsi"/>
                <w:szCs w:val="24"/>
              </w:rPr>
              <w:t>If revoked, all work must cease until a permit is re-issued.</w:t>
            </w:r>
          </w:p>
          <w:p w14:paraId="3283D53F" w14:textId="77777777" w:rsidR="00BE5CA2" w:rsidRPr="00AF2E95" w:rsidRDefault="00BE5CA2" w:rsidP="00E245D3">
            <w:pPr>
              <w:pStyle w:val="ListParagraph"/>
              <w:numPr>
                <w:ilvl w:val="0"/>
                <w:numId w:val="4"/>
              </w:numPr>
              <w:spacing w:after="60"/>
              <w:contextualSpacing w:val="0"/>
              <w:rPr>
                <w:rFonts w:cstheme="minorHAnsi"/>
                <w:szCs w:val="24"/>
              </w:rPr>
            </w:pPr>
            <w:r w:rsidRPr="00AF2E95">
              <w:rPr>
                <w:rFonts w:cstheme="minorHAnsi"/>
                <w:szCs w:val="24"/>
              </w:rPr>
              <w:t>Development shall not be used or occupied until a Certificate of Occupancy is issued.</w:t>
            </w:r>
          </w:p>
          <w:p w14:paraId="069892C7" w14:textId="77777777" w:rsidR="00BE5CA2" w:rsidRPr="00AF2E95" w:rsidRDefault="00BE5CA2" w:rsidP="00E245D3">
            <w:pPr>
              <w:pStyle w:val="ListParagraph"/>
              <w:numPr>
                <w:ilvl w:val="0"/>
                <w:numId w:val="4"/>
              </w:numPr>
              <w:spacing w:after="60"/>
              <w:contextualSpacing w:val="0"/>
              <w:rPr>
                <w:rFonts w:cstheme="minorHAnsi"/>
                <w:szCs w:val="24"/>
              </w:rPr>
            </w:pPr>
            <w:r w:rsidRPr="00AF2E95">
              <w:rPr>
                <w:rFonts w:cstheme="minorHAnsi"/>
                <w:szCs w:val="24"/>
              </w:rPr>
              <w:t>Work must commence within six (6) months of issuance or this permit will expire.</w:t>
            </w:r>
          </w:p>
          <w:p w14:paraId="26439B4F" w14:textId="3D73FD34" w:rsidR="00BE5CA2" w:rsidRPr="00AF2E95" w:rsidRDefault="00BE5CA2" w:rsidP="00E245D3">
            <w:pPr>
              <w:pStyle w:val="ListParagraph"/>
              <w:numPr>
                <w:ilvl w:val="0"/>
                <w:numId w:val="4"/>
              </w:numPr>
              <w:spacing w:after="60"/>
              <w:contextualSpacing w:val="0"/>
              <w:rPr>
                <w:rFonts w:cstheme="minorHAnsi"/>
                <w:szCs w:val="24"/>
              </w:rPr>
            </w:pPr>
            <w:r w:rsidRPr="00AF2E95">
              <w:rPr>
                <w:rFonts w:cstheme="minorHAnsi"/>
                <w:szCs w:val="24"/>
              </w:rPr>
              <w:t xml:space="preserve">The Applicant is hereby informed that other permits may be required to fulfill </w:t>
            </w:r>
            <w:r w:rsidR="002D39E9">
              <w:rPr>
                <w:rFonts w:cstheme="minorHAnsi"/>
                <w:szCs w:val="24"/>
              </w:rPr>
              <w:t>federal</w:t>
            </w:r>
            <w:r w:rsidRPr="00AF2E95">
              <w:rPr>
                <w:rFonts w:cstheme="minorHAnsi"/>
                <w:szCs w:val="24"/>
              </w:rPr>
              <w:t xml:space="preserve">, state, or </w:t>
            </w:r>
            <w:r w:rsidR="002D39E9">
              <w:rPr>
                <w:rFonts w:cstheme="minorHAnsi"/>
                <w:szCs w:val="24"/>
              </w:rPr>
              <w:t>local</w:t>
            </w:r>
            <w:r w:rsidRPr="00AF2E95">
              <w:rPr>
                <w:rFonts w:cstheme="minorHAnsi"/>
                <w:szCs w:val="24"/>
              </w:rPr>
              <w:t xml:space="preserve"> regulatory requirements.  </w:t>
            </w:r>
          </w:p>
          <w:p w14:paraId="0AA9F653" w14:textId="77777777" w:rsidR="00BE5CA2" w:rsidRDefault="00BE5CA2" w:rsidP="00E245D3">
            <w:pPr>
              <w:pStyle w:val="ListParagraph"/>
              <w:numPr>
                <w:ilvl w:val="0"/>
                <w:numId w:val="4"/>
              </w:numPr>
              <w:spacing w:after="60"/>
              <w:contextualSpacing w:val="0"/>
              <w:rPr>
                <w:rFonts w:cstheme="minorHAnsi"/>
                <w:szCs w:val="24"/>
              </w:rPr>
            </w:pPr>
            <w:r w:rsidRPr="00AF2E95">
              <w:rPr>
                <w:rFonts w:cstheme="minorHAnsi"/>
                <w:szCs w:val="24"/>
              </w:rPr>
              <w:t xml:space="preserve">The Applicant hereby gives consent to the Administrator or his/her representative to make reasonable inspections that are required to verify compliance.  </w:t>
            </w:r>
          </w:p>
          <w:p w14:paraId="1858229E" w14:textId="710563EF" w:rsidR="00BE5CA2" w:rsidRPr="00AF2E95" w:rsidRDefault="00BE5CA2" w:rsidP="00E245D3">
            <w:pPr>
              <w:pStyle w:val="ListParagraph"/>
              <w:numPr>
                <w:ilvl w:val="0"/>
                <w:numId w:val="4"/>
              </w:numPr>
              <w:spacing w:after="60"/>
              <w:contextualSpacing w:val="0"/>
              <w:rPr>
                <w:rFonts w:cstheme="minorHAnsi"/>
                <w:szCs w:val="24"/>
              </w:rPr>
            </w:pPr>
            <w:r w:rsidRPr="00BE5CA2">
              <w:rPr>
                <w:rFonts w:cstheme="minorHAnsi"/>
                <w:szCs w:val="24"/>
              </w:rPr>
              <w:t xml:space="preserve">The Applicant certifies that </w:t>
            </w:r>
            <w:r w:rsidRPr="00BE5CA2">
              <w:rPr>
                <w:rFonts w:cstheme="minorHAnsi"/>
                <w:b/>
                <w:szCs w:val="24"/>
              </w:rPr>
              <w:t>“All statements herein and in attachments to the application are true and accurate to the best of my knowledge</w:t>
            </w:r>
            <w:r w:rsidR="00257C4A">
              <w:rPr>
                <w:rFonts w:cstheme="minorHAnsi"/>
                <w:b/>
                <w:szCs w:val="24"/>
              </w:rPr>
              <w:t>.”</w:t>
            </w:r>
          </w:p>
        </w:tc>
      </w:tr>
      <w:tr w:rsidR="00BE5CA2" w14:paraId="4F341179" w14:textId="0834CFC8" w:rsidTr="004410F7">
        <w:trPr>
          <w:trHeight w:val="685"/>
          <w:jc w:val="center"/>
        </w:trPr>
        <w:tc>
          <w:tcPr>
            <w:tcW w:w="3598" w:type="dxa"/>
            <w:tcBorders>
              <w:top w:val="single" w:sz="4" w:space="0" w:color="FFFFFF" w:themeColor="background1"/>
              <w:bottom w:val="single" w:sz="4" w:space="0" w:color="FFFFFF" w:themeColor="background1"/>
              <w:right w:val="single" w:sz="4" w:space="0" w:color="FFFFFF" w:themeColor="background1"/>
            </w:tcBorders>
            <w:vAlign w:val="bottom"/>
          </w:tcPr>
          <w:p w14:paraId="11359223" w14:textId="7F245C2A" w:rsidR="00BE5CA2" w:rsidRPr="00BE5CA2" w:rsidRDefault="00BE5CA2" w:rsidP="009B4883">
            <w:pPr>
              <w:jc w:val="center"/>
              <w:rPr>
                <w:rFonts w:cstheme="minorHAnsi"/>
                <w:szCs w:val="24"/>
              </w:rPr>
            </w:pPr>
            <w:r>
              <w:rPr>
                <w:rFonts w:cstheme="minorHAnsi"/>
                <w:sz w:val="24"/>
                <w:szCs w:val="24"/>
              </w:rPr>
              <w:t>_________________________</w:t>
            </w:r>
          </w:p>
        </w:tc>
        <w:tc>
          <w:tcPr>
            <w:tcW w:w="3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64A1257" w14:textId="60FA6CC1" w:rsidR="00BE5CA2" w:rsidRPr="00BE5CA2" w:rsidRDefault="00BE5CA2" w:rsidP="009B4883">
            <w:pPr>
              <w:jc w:val="center"/>
              <w:rPr>
                <w:rFonts w:cstheme="minorHAnsi"/>
                <w:szCs w:val="24"/>
              </w:rPr>
            </w:pPr>
            <w:r>
              <w:rPr>
                <w:rFonts w:cstheme="minorHAnsi"/>
                <w:sz w:val="24"/>
                <w:szCs w:val="24"/>
              </w:rPr>
              <w:t>____________________________</w:t>
            </w:r>
          </w:p>
        </w:tc>
        <w:tc>
          <w:tcPr>
            <w:tcW w:w="2159" w:type="dxa"/>
            <w:tcBorders>
              <w:top w:val="single" w:sz="4" w:space="0" w:color="FFFFFF" w:themeColor="background1"/>
              <w:left w:val="single" w:sz="4" w:space="0" w:color="FFFFFF" w:themeColor="background1"/>
              <w:bottom w:val="single" w:sz="4" w:space="0" w:color="FFFFFF" w:themeColor="background1"/>
            </w:tcBorders>
            <w:vAlign w:val="bottom"/>
          </w:tcPr>
          <w:p w14:paraId="6D13F0F6" w14:textId="3DDF423C" w:rsidR="00BE5CA2" w:rsidRPr="00BE5CA2" w:rsidRDefault="00BE5CA2" w:rsidP="009B4883">
            <w:pPr>
              <w:jc w:val="center"/>
              <w:rPr>
                <w:rFonts w:cstheme="minorHAnsi"/>
                <w:szCs w:val="24"/>
              </w:rPr>
            </w:pPr>
            <w:r>
              <w:rPr>
                <w:rFonts w:cstheme="minorHAnsi"/>
                <w:sz w:val="24"/>
                <w:szCs w:val="24"/>
              </w:rPr>
              <w:t>_____________</w:t>
            </w:r>
          </w:p>
        </w:tc>
      </w:tr>
      <w:tr w:rsidR="00BE5CA2" w14:paraId="0EB46694" w14:textId="31100E3F" w:rsidTr="004410F7">
        <w:trPr>
          <w:trHeight w:val="359"/>
          <w:jc w:val="center"/>
        </w:trPr>
        <w:tc>
          <w:tcPr>
            <w:tcW w:w="3598" w:type="dxa"/>
            <w:tcBorders>
              <w:top w:val="single" w:sz="4" w:space="0" w:color="FFFFFF" w:themeColor="background1"/>
              <w:bottom w:val="single" w:sz="4" w:space="0" w:color="000000"/>
              <w:right w:val="single" w:sz="4" w:space="0" w:color="FFFFFF" w:themeColor="background1"/>
            </w:tcBorders>
            <w:vAlign w:val="center"/>
          </w:tcPr>
          <w:p w14:paraId="5DF4AD97" w14:textId="2D284989" w:rsidR="00BE5CA2" w:rsidRPr="00BE5CA2" w:rsidRDefault="00BE5CA2" w:rsidP="00BE5CA2">
            <w:pPr>
              <w:jc w:val="center"/>
              <w:rPr>
                <w:rFonts w:cstheme="minorHAnsi"/>
                <w:szCs w:val="24"/>
              </w:rPr>
            </w:pPr>
            <w:r w:rsidRPr="0055121A">
              <w:rPr>
                <w:rFonts w:cstheme="minorHAnsi"/>
                <w:sz w:val="20"/>
                <w:szCs w:val="24"/>
              </w:rPr>
              <w:t>Name</w:t>
            </w:r>
            <w:r w:rsidR="00890B06">
              <w:rPr>
                <w:rFonts w:cstheme="minorHAnsi"/>
                <w:sz w:val="20"/>
                <w:szCs w:val="24"/>
              </w:rPr>
              <w:t xml:space="preserve"> of Applicant</w:t>
            </w:r>
          </w:p>
        </w:tc>
        <w:tc>
          <w:tcPr>
            <w:tcW w:w="3868"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656AC576" w14:textId="3B99D42C" w:rsidR="00BE5CA2" w:rsidRPr="00BE5CA2" w:rsidRDefault="00BE5CA2" w:rsidP="009B4883">
            <w:pPr>
              <w:jc w:val="center"/>
              <w:rPr>
                <w:rFonts w:cstheme="minorHAnsi"/>
                <w:szCs w:val="24"/>
              </w:rPr>
            </w:pPr>
            <w:r w:rsidRPr="0055121A">
              <w:rPr>
                <w:rFonts w:cstheme="minorHAnsi"/>
                <w:sz w:val="20"/>
                <w:szCs w:val="24"/>
              </w:rPr>
              <w:t>Signature</w:t>
            </w:r>
            <w:r w:rsidR="00890B06">
              <w:rPr>
                <w:rFonts w:cstheme="minorHAnsi"/>
                <w:sz w:val="20"/>
                <w:szCs w:val="24"/>
              </w:rPr>
              <w:t xml:space="preserve"> of Applicant</w:t>
            </w:r>
          </w:p>
        </w:tc>
        <w:tc>
          <w:tcPr>
            <w:tcW w:w="2159" w:type="dxa"/>
            <w:tcBorders>
              <w:top w:val="single" w:sz="4" w:space="0" w:color="FFFFFF" w:themeColor="background1"/>
              <w:left w:val="single" w:sz="4" w:space="0" w:color="FFFFFF" w:themeColor="background1"/>
              <w:bottom w:val="single" w:sz="4" w:space="0" w:color="000000"/>
            </w:tcBorders>
            <w:vAlign w:val="center"/>
          </w:tcPr>
          <w:p w14:paraId="4FFF4A8C" w14:textId="38FCD861" w:rsidR="00BE5CA2" w:rsidRPr="00BE5CA2" w:rsidRDefault="00BE5CA2" w:rsidP="00BE5CA2">
            <w:pPr>
              <w:jc w:val="center"/>
              <w:rPr>
                <w:rFonts w:cstheme="minorHAnsi"/>
                <w:szCs w:val="24"/>
              </w:rPr>
            </w:pPr>
            <w:r w:rsidRPr="0055121A">
              <w:rPr>
                <w:rFonts w:cstheme="minorHAnsi"/>
                <w:sz w:val="20"/>
                <w:szCs w:val="24"/>
              </w:rPr>
              <w:t>Date</w:t>
            </w:r>
          </w:p>
        </w:tc>
      </w:tr>
    </w:tbl>
    <w:p w14:paraId="1F4C9FC0" w14:textId="618E3F44" w:rsidR="00C53F0C" w:rsidRDefault="00C53F0C" w:rsidP="004410F7">
      <w:pPr>
        <w:spacing w:after="0" w:line="240" w:lineRule="auto"/>
        <w:contextualSpacing/>
        <w:rPr>
          <w:rFonts w:cstheme="minorHAnsi"/>
          <w:szCs w:val="24"/>
        </w:rPr>
      </w:pPr>
    </w:p>
    <w:p w14:paraId="291E05F8" w14:textId="77777777" w:rsidR="00134E08" w:rsidRDefault="00134E08" w:rsidP="004410F7">
      <w:pPr>
        <w:spacing w:after="0" w:line="240" w:lineRule="auto"/>
        <w:contextualSpacing/>
        <w:rPr>
          <w:rFonts w:cstheme="minorHAnsi"/>
          <w:szCs w:val="24"/>
        </w:rPr>
      </w:pPr>
    </w:p>
    <w:tbl>
      <w:tblPr>
        <w:tblStyle w:val="TableGrid"/>
        <w:tblW w:w="9625" w:type="dxa"/>
        <w:jc w:val="center"/>
        <w:tblLook w:val="04A0" w:firstRow="1" w:lastRow="0" w:firstColumn="1" w:lastColumn="0" w:noHBand="0" w:noVBand="1"/>
      </w:tblPr>
      <w:tblGrid>
        <w:gridCol w:w="9625"/>
      </w:tblGrid>
      <w:tr w:rsidR="00BE5CA2" w:rsidRPr="006206CB" w14:paraId="40C08874" w14:textId="77777777" w:rsidTr="004410F7">
        <w:trPr>
          <w:trHeight w:val="395"/>
          <w:jc w:val="center"/>
        </w:trPr>
        <w:tc>
          <w:tcPr>
            <w:tcW w:w="9625" w:type="dxa"/>
            <w:shd w:val="clear" w:color="auto" w:fill="9CC2E5" w:themeFill="accent5" w:themeFillTint="99"/>
            <w:vAlign w:val="center"/>
          </w:tcPr>
          <w:p w14:paraId="5C5B9719" w14:textId="0E149A0A" w:rsidR="00BE5CA2" w:rsidRPr="009046B9" w:rsidRDefault="00BE5CA2" w:rsidP="009046B9">
            <w:pPr>
              <w:contextualSpacing/>
              <w:rPr>
                <w:rFonts w:cstheme="minorHAnsi"/>
                <w:b/>
                <w:sz w:val="25"/>
                <w:szCs w:val="25"/>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II – </w:t>
            </w:r>
            <w:r w:rsidR="00127D45">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INFORMATION - To Be Completed by the Applicant</w:t>
            </w:r>
          </w:p>
        </w:tc>
      </w:tr>
    </w:tbl>
    <w:p w14:paraId="54379378" w14:textId="77777777" w:rsidR="00124852" w:rsidRDefault="00124852" w:rsidP="00BE5CA2">
      <w:pPr>
        <w:tabs>
          <w:tab w:val="right" w:pos="9360"/>
        </w:tabs>
        <w:spacing w:after="0" w:line="240" w:lineRule="auto"/>
        <w:contextualSpacing/>
        <w:rPr>
          <w:rFonts w:cstheme="minorHAnsi"/>
          <w:b/>
          <w:sz w:val="24"/>
          <w:szCs w:val="24"/>
        </w:rPr>
      </w:pPr>
    </w:p>
    <w:tbl>
      <w:tblPr>
        <w:tblStyle w:val="TableGrid"/>
        <w:tblW w:w="9625" w:type="dxa"/>
        <w:jc w:val="center"/>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4291"/>
        <w:gridCol w:w="1014"/>
        <w:gridCol w:w="376"/>
        <w:gridCol w:w="1062"/>
        <w:gridCol w:w="2882"/>
      </w:tblGrid>
      <w:tr w:rsidR="000C1A26" w14:paraId="05B09A1F" w14:textId="34DBCFDA" w:rsidTr="004410F7">
        <w:trPr>
          <w:trHeight w:val="352"/>
          <w:jc w:val="center"/>
        </w:trPr>
        <w:tc>
          <w:tcPr>
            <w:tcW w:w="9625" w:type="dxa"/>
            <w:gridSpan w:val="5"/>
            <w:shd w:val="clear" w:color="auto" w:fill="9CC2E5" w:themeFill="accent5" w:themeFillTint="99"/>
            <w:vAlign w:val="center"/>
          </w:tcPr>
          <w:p w14:paraId="6FC1AC7E" w14:textId="202A72D1" w:rsidR="000C1A26" w:rsidRPr="00077719" w:rsidRDefault="00D749EB" w:rsidP="00711416">
            <w:pPr>
              <w:tabs>
                <w:tab w:val="right" w:pos="9360"/>
              </w:tabs>
              <w:contextualSpacing/>
              <w:jc w:val="both"/>
              <w:rPr>
                <w:rFonts w:cstheme="minorHAnsi"/>
                <w:b/>
                <w:i/>
                <w:szCs w:val="24"/>
              </w:rPr>
            </w:pP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PROPERTY </w:t>
            </w:r>
            <w:r w:rsidR="000C1A26"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OWNER INFORMATION</w:t>
            </w:r>
          </w:p>
        </w:tc>
      </w:tr>
      <w:tr w:rsidR="000C1A26" w14:paraId="2559693A" w14:textId="740356DB" w:rsidTr="0083610F">
        <w:trPr>
          <w:trHeight w:val="360"/>
          <w:jc w:val="center"/>
        </w:trPr>
        <w:tc>
          <w:tcPr>
            <w:tcW w:w="5681" w:type="dxa"/>
            <w:gridSpan w:val="3"/>
            <w:tcBorders>
              <w:top w:val="single" w:sz="4" w:space="0" w:color="000000"/>
              <w:right w:val="single" w:sz="4" w:space="0" w:color="000000"/>
            </w:tcBorders>
            <w:vAlign w:val="center"/>
          </w:tcPr>
          <w:p w14:paraId="1404139A" w14:textId="77777777" w:rsidR="000C1A26" w:rsidRDefault="000C1A26" w:rsidP="000C1A26">
            <w:pPr>
              <w:tabs>
                <w:tab w:val="right" w:pos="9360"/>
              </w:tabs>
              <w:contextualSpacing/>
              <w:rPr>
                <w:rFonts w:cstheme="minorHAnsi"/>
                <w:sz w:val="20"/>
              </w:rPr>
            </w:pPr>
            <w:r w:rsidRPr="000C1A26">
              <w:rPr>
                <w:rFonts w:cstheme="minorHAnsi"/>
                <w:sz w:val="20"/>
              </w:rPr>
              <w:t>Name:</w:t>
            </w:r>
          </w:p>
          <w:p w14:paraId="56DB004B" w14:textId="631ABE51" w:rsidR="004A7AFB" w:rsidRPr="000C1A26" w:rsidRDefault="004A7AFB" w:rsidP="000C1A26">
            <w:pPr>
              <w:tabs>
                <w:tab w:val="right" w:pos="9360"/>
              </w:tabs>
              <w:contextualSpacing/>
              <w:rPr>
                <w:rFonts w:cstheme="minorHAnsi"/>
                <w:sz w:val="20"/>
              </w:rPr>
            </w:pPr>
          </w:p>
        </w:tc>
        <w:tc>
          <w:tcPr>
            <w:tcW w:w="3944" w:type="dxa"/>
            <w:gridSpan w:val="2"/>
            <w:tcBorders>
              <w:top w:val="single" w:sz="4" w:space="0" w:color="000000"/>
              <w:left w:val="single" w:sz="4" w:space="0" w:color="000000"/>
            </w:tcBorders>
          </w:tcPr>
          <w:p w14:paraId="3F27FDC7" w14:textId="0A721D4E" w:rsidR="000C1A26" w:rsidRPr="000C1A26" w:rsidRDefault="000C1A26" w:rsidP="002D39E9">
            <w:pPr>
              <w:tabs>
                <w:tab w:val="right" w:pos="9360"/>
              </w:tabs>
              <w:contextualSpacing/>
              <w:rPr>
                <w:rFonts w:cstheme="minorHAnsi"/>
                <w:sz w:val="20"/>
              </w:rPr>
            </w:pPr>
            <w:r w:rsidRPr="000C1A26">
              <w:rPr>
                <w:rFonts w:cstheme="minorHAnsi"/>
                <w:sz w:val="20"/>
              </w:rPr>
              <w:t>Phone Number:</w:t>
            </w:r>
          </w:p>
        </w:tc>
      </w:tr>
      <w:tr w:rsidR="00EB4452" w14:paraId="346932CB" w14:textId="56BA1BC9" w:rsidTr="0083610F">
        <w:trPr>
          <w:trHeight w:val="360"/>
          <w:jc w:val="center"/>
        </w:trPr>
        <w:tc>
          <w:tcPr>
            <w:tcW w:w="5305" w:type="dxa"/>
            <w:gridSpan w:val="2"/>
            <w:tcBorders>
              <w:top w:val="single" w:sz="4" w:space="0" w:color="000000"/>
              <w:right w:val="single" w:sz="4" w:space="0" w:color="000000"/>
            </w:tcBorders>
          </w:tcPr>
          <w:p w14:paraId="3B55BC04" w14:textId="77777777" w:rsidR="00EB4452" w:rsidRDefault="00EB4452" w:rsidP="000C1A26">
            <w:pPr>
              <w:tabs>
                <w:tab w:val="right" w:pos="9360"/>
              </w:tabs>
              <w:contextualSpacing/>
              <w:rPr>
                <w:rFonts w:cstheme="minorHAnsi"/>
                <w:sz w:val="20"/>
              </w:rPr>
            </w:pPr>
            <w:r w:rsidRPr="000C1A26">
              <w:rPr>
                <w:rFonts w:cstheme="minorHAnsi"/>
                <w:sz w:val="20"/>
              </w:rPr>
              <w:t>Address:</w:t>
            </w:r>
          </w:p>
          <w:p w14:paraId="41629DD4" w14:textId="6148A7AF" w:rsidR="004A7AFB" w:rsidRPr="000C1A26" w:rsidRDefault="004A7AFB" w:rsidP="000C1A26">
            <w:pPr>
              <w:tabs>
                <w:tab w:val="right" w:pos="9360"/>
              </w:tabs>
              <w:contextualSpacing/>
              <w:rPr>
                <w:rFonts w:cstheme="minorHAnsi"/>
                <w:sz w:val="20"/>
              </w:rPr>
            </w:pPr>
          </w:p>
        </w:tc>
        <w:tc>
          <w:tcPr>
            <w:tcW w:w="4320" w:type="dxa"/>
            <w:gridSpan w:val="3"/>
            <w:tcBorders>
              <w:top w:val="single" w:sz="4" w:space="0" w:color="000000"/>
              <w:left w:val="single" w:sz="4" w:space="0" w:color="000000"/>
            </w:tcBorders>
          </w:tcPr>
          <w:p w14:paraId="3CC8C948" w14:textId="75DB81CC" w:rsidR="00EB4452" w:rsidRPr="000C1A26" w:rsidRDefault="00EB4452" w:rsidP="000C1A26">
            <w:pPr>
              <w:tabs>
                <w:tab w:val="right" w:pos="9360"/>
              </w:tabs>
              <w:contextualSpacing/>
              <w:rPr>
                <w:rFonts w:cstheme="minorHAnsi"/>
                <w:sz w:val="20"/>
              </w:rPr>
            </w:pPr>
            <w:r>
              <w:rPr>
                <w:rFonts w:cstheme="minorHAnsi"/>
                <w:sz w:val="20"/>
              </w:rPr>
              <w:t>Email:</w:t>
            </w:r>
          </w:p>
        </w:tc>
      </w:tr>
      <w:tr w:rsidR="000C1A26" w14:paraId="0D149C2D" w14:textId="2B3AF6C0" w:rsidTr="0083610F">
        <w:trPr>
          <w:trHeight w:val="360"/>
          <w:jc w:val="center"/>
        </w:trPr>
        <w:tc>
          <w:tcPr>
            <w:tcW w:w="4291" w:type="dxa"/>
            <w:tcBorders>
              <w:top w:val="single" w:sz="4" w:space="0" w:color="000000"/>
              <w:right w:val="single" w:sz="4" w:space="0" w:color="000000"/>
            </w:tcBorders>
            <w:vAlign w:val="center"/>
          </w:tcPr>
          <w:p w14:paraId="5E64EF99" w14:textId="77777777" w:rsidR="000C1A26" w:rsidRDefault="000C1A26" w:rsidP="000C1A26">
            <w:pPr>
              <w:tabs>
                <w:tab w:val="right" w:pos="9360"/>
              </w:tabs>
              <w:contextualSpacing/>
              <w:rPr>
                <w:rFonts w:cstheme="minorHAnsi"/>
                <w:sz w:val="20"/>
              </w:rPr>
            </w:pPr>
            <w:r w:rsidRPr="000C1A26">
              <w:rPr>
                <w:rFonts w:cstheme="minorHAnsi"/>
                <w:sz w:val="20"/>
              </w:rPr>
              <w:t>City:</w:t>
            </w:r>
          </w:p>
          <w:p w14:paraId="0CD1251D" w14:textId="4C7277A6" w:rsidR="004A7AFB" w:rsidRPr="000C1A26" w:rsidRDefault="004A7AFB" w:rsidP="000C1A26">
            <w:pPr>
              <w:tabs>
                <w:tab w:val="right" w:pos="9360"/>
              </w:tabs>
              <w:contextualSpacing/>
              <w:rPr>
                <w:rFonts w:cstheme="minorHAnsi"/>
                <w:sz w:val="20"/>
              </w:rPr>
            </w:pPr>
          </w:p>
        </w:tc>
        <w:tc>
          <w:tcPr>
            <w:tcW w:w="2452" w:type="dxa"/>
            <w:gridSpan w:val="3"/>
            <w:tcBorders>
              <w:top w:val="single" w:sz="4" w:space="0" w:color="000000"/>
              <w:right w:val="single" w:sz="4" w:space="0" w:color="000000"/>
            </w:tcBorders>
          </w:tcPr>
          <w:p w14:paraId="4E898733" w14:textId="33C28EF1" w:rsidR="000C1A26" w:rsidRPr="000C1A26" w:rsidRDefault="000C1A26" w:rsidP="000C1A26">
            <w:pPr>
              <w:tabs>
                <w:tab w:val="right" w:pos="9360"/>
              </w:tabs>
              <w:contextualSpacing/>
              <w:rPr>
                <w:rFonts w:cstheme="minorHAnsi"/>
                <w:sz w:val="20"/>
              </w:rPr>
            </w:pPr>
            <w:r w:rsidRPr="000C1A26">
              <w:rPr>
                <w:rFonts w:cstheme="minorHAnsi"/>
                <w:sz w:val="20"/>
              </w:rPr>
              <w:t>State:</w:t>
            </w:r>
          </w:p>
        </w:tc>
        <w:tc>
          <w:tcPr>
            <w:tcW w:w="2882" w:type="dxa"/>
            <w:tcBorders>
              <w:top w:val="single" w:sz="4" w:space="0" w:color="000000"/>
              <w:left w:val="single" w:sz="4" w:space="0" w:color="000000"/>
            </w:tcBorders>
          </w:tcPr>
          <w:p w14:paraId="1018F952" w14:textId="38A73C12" w:rsidR="000C1A26" w:rsidRPr="000C1A26" w:rsidRDefault="000C1A26" w:rsidP="002D39E9">
            <w:pPr>
              <w:tabs>
                <w:tab w:val="right" w:pos="9360"/>
              </w:tabs>
              <w:contextualSpacing/>
              <w:rPr>
                <w:rFonts w:cstheme="minorHAnsi"/>
                <w:sz w:val="20"/>
              </w:rPr>
            </w:pPr>
            <w:r w:rsidRPr="000C1A26">
              <w:rPr>
                <w:rFonts w:cstheme="minorHAnsi"/>
                <w:sz w:val="20"/>
              </w:rPr>
              <w:t>Zip Code:</w:t>
            </w:r>
          </w:p>
        </w:tc>
      </w:tr>
    </w:tbl>
    <w:p w14:paraId="523AC182" w14:textId="77777777" w:rsidR="00E61706" w:rsidRDefault="00E61706" w:rsidP="00BE5CA2">
      <w:pPr>
        <w:tabs>
          <w:tab w:val="right" w:pos="9360"/>
        </w:tabs>
        <w:spacing w:after="0" w:line="240" w:lineRule="auto"/>
        <w:contextualSpacing/>
        <w:rPr>
          <w:rFonts w:cstheme="minorHAnsi"/>
          <w:b/>
          <w:sz w:val="24"/>
          <w:szCs w:val="24"/>
        </w:rPr>
      </w:pPr>
    </w:p>
    <w:tbl>
      <w:tblPr>
        <w:tblStyle w:val="TableGrid"/>
        <w:tblW w:w="9625" w:type="dxa"/>
        <w:jc w:val="center"/>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4384"/>
        <w:gridCol w:w="921"/>
        <w:gridCol w:w="469"/>
        <w:gridCol w:w="1062"/>
        <w:gridCol w:w="2789"/>
      </w:tblGrid>
      <w:tr w:rsidR="000C1A26" w14:paraId="41A307DF" w14:textId="77777777" w:rsidTr="004410F7">
        <w:trPr>
          <w:trHeight w:val="352"/>
          <w:jc w:val="center"/>
        </w:trPr>
        <w:tc>
          <w:tcPr>
            <w:tcW w:w="9625" w:type="dxa"/>
            <w:gridSpan w:val="5"/>
            <w:tcBorders>
              <w:bottom w:val="single" w:sz="4" w:space="0" w:color="000000"/>
            </w:tcBorders>
            <w:shd w:val="clear" w:color="auto" w:fill="9CC2E5" w:themeFill="accent5" w:themeFillTint="99"/>
            <w:vAlign w:val="center"/>
          </w:tcPr>
          <w:p w14:paraId="78CF3EA4" w14:textId="5518CEAD" w:rsidR="000C1A26" w:rsidRPr="00077719" w:rsidRDefault="000C1A26" w:rsidP="006539ED">
            <w:pPr>
              <w:tabs>
                <w:tab w:val="right" w:pos="9360"/>
              </w:tabs>
              <w:contextualSpacing/>
              <w:rPr>
                <w:rFonts w:cstheme="minorHAnsi"/>
                <w:b/>
                <w:i/>
                <w:szCs w:val="24"/>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BUILDER INFORMATION</w:t>
            </w:r>
          </w:p>
        </w:tc>
      </w:tr>
      <w:tr w:rsidR="000C1A26" w14:paraId="161A1C0C" w14:textId="77777777" w:rsidTr="0083610F">
        <w:trPr>
          <w:trHeight w:val="360"/>
          <w:jc w:val="center"/>
        </w:trPr>
        <w:tc>
          <w:tcPr>
            <w:tcW w:w="5774" w:type="dxa"/>
            <w:gridSpan w:val="3"/>
            <w:tcBorders>
              <w:top w:val="single" w:sz="4" w:space="0" w:color="000000"/>
              <w:right w:val="single" w:sz="4" w:space="0" w:color="000000"/>
            </w:tcBorders>
            <w:vAlign w:val="center"/>
          </w:tcPr>
          <w:p w14:paraId="0EDE10C8" w14:textId="77777777" w:rsidR="000C1A26" w:rsidRDefault="000C1A26" w:rsidP="006539ED">
            <w:pPr>
              <w:tabs>
                <w:tab w:val="right" w:pos="9360"/>
              </w:tabs>
              <w:contextualSpacing/>
              <w:rPr>
                <w:rFonts w:cstheme="minorHAnsi"/>
                <w:sz w:val="20"/>
              </w:rPr>
            </w:pPr>
            <w:r w:rsidRPr="000C1A26">
              <w:rPr>
                <w:rFonts w:cstheme="minorHAnsi"/>
                <w:sz w:val="20"/>
              </w:rPr>
              <w:t>Name:</w:t>
            </w:r>
          </w:p>
          <w:p w14:paraId="2671DE3D" w14:textId="0149FF91" w:rsidR="00E61706" w:rsidRPr="000C1A26" w:rsidRDefault="00E61706" w:rsidP="006539ED">
            <w:pPr>
              <w:tabs>
                <w:tab w:val="right" w:pos="9360"/>
              </w:tabs>
              <w:contextualSpacing/>
              <w:rPr>
                <w:rFonts w:cstheme="minorHAnsi"/>
                <w:sz w:val="20"/>
              </w:rPr>
            </w:pPr>
          </w:p>
        </w:tc>
        <w:tc>
          <w:tcPr>
            <w:tcW w:w="3851" w:type="dxa"/>
            <w:gridSpan w:val="2"/>
            <w:tcBorders>
              <w:top w:val="single" w:sz="4" w:space="0" w:color="000000"/>
              <w:left w:val="single" w:sz="4" w:space="0" w:color="000000"/>
            </w:tcBorders>
          </w:tcPr>
          <w:p w14:paraId="79679709" w14:textId="77777777" w:rsidR="000C1A26" w:rsidRPr="000C1A26" w:rsidRDefault="000C1A26" w:rsidP="002D39E9">
            <w:pPr>
              <w:tabs>
                <w:tab w:val="right" w:pos="9360"/>
              </w:tabs>
              <w:contextualSpacing/>
              <w:rPr>
                <w:rFonts w:cstheme="minorHAnsi"/>
                <w:sz w:val="20"/>
              </w:rPr>
            </w:pPr>
            <w:r w:rsidRPr="000C1A26">
              <w:rPr>
                <w:rFonts w:cstheme="minorHAnsi"/>
                <w:sz w:val="20"/>
              </w:rPr>
              <w:t>Phone Number:</w:t>
            </w:r>
          </w:p>
        </w:tc>
      </w:tr>
      <w:tr w:rsidR="00EB4452" w14:paraId="4D3F8131" w14:textId="77777777" w:rsidTr="0083610F">
        <w:trPr>
          <w:trHeight w:val="360"/>
          <w:jc w:val="center"/>
        </w:trPr>
        <w:tc>
          <w:tcPr>
            <w:tcW w:w="5305" w:type="dxa"/>
            <w:gridSpan w:val="2"/>
            <w:tcBorders>
              <w:top w:val="single" w:sz="4" w:space="0" w:color="000000"/>
              <w:right w:val="single" w:sz="4" w:space="0" w:color="000000"/>
            </w:tcBorders>
          </w:tcPr>
          <w:p w14:paraId="53FC023E" w14:textId="77777777" w:rsidR="00EB4452" w:rsidRDefault="00EB4452" w:rsidP="006539ED">
            <w:pPr>
              <w:tabs>
                <w:tab w:val="right" w:pos="9360"/>
              </w:tabs>
              <w:contextualSpacing/>
              <w:rPr>
                <w:rFonts w:cstheme="minorHAnsi"/>
                <w:sz w:val="20"/>
              </w:rPr>
            </w:pPr>
            <w:r w:rsidRPr="000C1A26">
              <w:rPr>
                <w:rFonts w:cstheme="minorHAnsi"/>
                <w:sz w:val="20"/>
              </w:rPr>
              <w:t>Address:</w:t>
            </w:r>
          </w:p>
          <w:p w14:paraId="43223727" w14:textId="09BDDE0B" w:rsidR="00E61706" w:rsidRPr="000C1A26" w:rsidRDefault="00E61706" w:rsidP="006539ED">
            <w:pPr>
              <w:tabs>
                <w:tab w:val="right" w:pos="9360"/>
              </w:tabs>
              <w:contextualSpacing/>
              <w:rPr>
                <w:rFonts w:cstheme="minorHAnsi"/>
                <w:sz w:val="20"/>
              </w:rPr>
            </w:pPr>
          </w:p>
        </w:tc>
        <w:tc>
          <w:tcPr>
            <w:tcW w:w="4320" w:type="dxa"/>
            <w:gridSpan w:val="3"/>
            <w:tcBorders>
              <w:top w:val="single" w:sz="4" w:space="0" w:color="000000"/>
              <w:left w:val="single" w:sz="4" w:space="0" w:color="000000"/>
            </w:tcBorders>
          </w:tcPr>
          <w:p w14:paraId="6CEFF965" w14:textId="6383A2F8" w:rsidR="00EB4452" w:rsidRPr="000C1A26" w:rsidRDefault="00EB4452" w:rsidP="006539ED">
            <w:pPr>
              <w:tabs>
                <w:tab w:val="right" w:pos="9360"/>
              </w:tabs>
              <w:contextualSpacing/>
              <w:rPr>
                <w:rFonts w:cstheme="minorHAnsi"/>
                <w:sz w:val="20"/>
              </w:rPr>
            </w:pPr>
            <w:r>
              <w:rPr>
                <w:rFonts w:cstheme="minorHAnsi"/>
                <w:sz w:val="20"/>
              </w:rPr>
              <w:t>Email:</w:t>
            </w:r>
          </w:p>
        </w:tc>
      </w:tr>
      <w:tr w:rsidR="000C1A26" w14:paraId="1ADC7ED0" w14:textId="77777777" w:rsidTr="0083610F">
        <w:trPr>
          <w:trHeight w:val="360"/>
          <w:jc w:val="center"/>
        </w:trPr>
        <w:tc>
          <w:tcPr>
            <w:tcW w:w="4384" w:type="dxa"/>
            <w:tcBorders>
              <w:top w:val="single" w:sz="4" w:space="0" w:color="000000"/>
              <w:right w:val="single" w:sz="4" w:space="0" w:color="000000"/>
            </w:tcBorders>
            <w:vAlign w:val="center"/>
          </w:tcPr>
          <w:p w14:paraId="50CEFE73" w14:textId="77777777" w:rsidR="000C1A26" w:rsidRDefault="000C1A26" w:rsidP="006539ED">
            <w:pPr>
              <w:tabs>
                <w:tab w:val="right" w:pos="9360"/>
              </w:tabs>
              <w:contextualSpacing/>
              <w:rPr>
                <w:rFonts w:cstheme="minorHAnsi"/>
                <w:sz w:val="20"/>
              </w:rPr>
            </w:pPr>
            <w:r w:rsidRPr="000C1A26">
              <w:rPr>
                <w:rFonts w:cstheme="minorHAnsi"/>
                <w:sz w:val="20"/>
              </w:rPr>
              <w:t>City:</w:t>
            </w:r>
          </w:p>
          <w:p w14:paraId="0D822DA3" w14:textId="60F27713" w:rsidR="00E61706" w:rsidRPr="000C1A26" w:rsidRDefault="00E61706" w:rsidP="006539ED">
            <w:pPr>
              <w:tabs>
                <w:tab w:val="right" w:pos="9360"/>
              </w:tabs>
              <w:contextualSpacing/>
              <w:rPr>
                <w:rFonts w:cstheme="minorHAnsi"/>
                <w:sz w:val="20"/>
              </w:rPr>
            </w:pPr>
          </w:p>
        </w:tc>
        <w:tc>
          <w:tcPr>
            <w:tcW w:w="2452" w:type="dxa"/>
            <w:gridSpan w:val="3"/>
            <w:tcBorders>
              <w:top w:val="single" w:sz="4" w:space="0" w:color="000000"/>
              <w:right w:val="single" w:sz="4" w:space="0" w:color="000000"/>
            </w:tcBorders>
          </w:tcPr>
          <w:p w14:paraId="561D8AD9" w14:textId="77777777" w:rsidR="000C1A26" w:rsidRPr="000C1A26" w:rsidRDefault="000C1A26" w:rsidP="006539ED">
            <w:pPr>
              <w:tabs>
                <w:tab w:val="right" w:pos="9360"/>
              </w:tabs>
              <w:contextualSpacing/>
              <w:rPr>
                <w:rFonts w:cstheme="minorHAnsi"/>
                <w:sz w:val="20"/>
              </w:rPr>
            </w:pPr>
            <w:r w:rsidRPr="000C1A26">
              <w:rPr>
                <w:rFonts w:cstheme="minorHAnsi"/>
                <w:sz w:val="20"/>
              </w:rPr>
              <w:t>State:</w:t>
            </w:r>
          </w:p>
        </w:tc>
        <w:tc>
          <w:tcPr>
            <w:tcW w:w="2789" w:type="dxa"/>
            <w:tcBorders>
              <w:top w:val="single" w:sz="4" w:space="0" w:color="000000"/>
              <w:left w:val="single" w:sz="4" w:space="0" w:color="000000"/>
            </w:tcBorders>
          </w:tcPr>
          <w:p w14:paraId="46648F5B" w14:textId="77777777" w:rsidR="000C1A26" w:rsidRPr="000C1A26" w:rsidRDefault="000C1A26" w:rsidP="002D39E9">
            <w:pPr>
              <w:tabs>
                <w:tab w:val="right" w:pos="9360"/>
              </w:tabs>
              <w:contextualSpacing/>
              <w:rPr>
                <w:rFonts w:cstheme="minorHAnsi"/>
                <w:sz w:val="20"/>
              </w:rPr>
            </w:pPr>
            <w:r w:rsidRPr="000C1A26">
              <w:rPr>
                <w:rFonts w:cstheme="minorHAnsi"/>
                <w:sz w:val="20"/>
              </w:rPr>
              <w:t>Zip Code:</w:t>
            </w:r>
          </w:p>
        </w:tc>
      </w:tr>
    </w:tbl>
    <w:p w14:paraId="40BAC9CD" w14:textId="77777777" w:rsidR="00F114C1" w:rsidRDefault="00F114C1"/>
    <w:tbl>
      <w:tblPr>
        <w:tblStyle w:val="TableGrid"/>
        <w:tblW w:w="9630" w:type="dxa"/>
        <w:tblInd w:w="-95" w:type="dxa"/>
        <w:tblBorders>
          <w:insideH w:val="none" w:sz="0" w:space="0" w:color="auto"/>
          <w:insideV w:val="none" w:sz="0" w:space="0" w:color="auto"/>
        </w:tblBorders>
        <w:tblLook w:val="04A0" w:firstRow="1" w:lastRow="0" w:firstColumn="1" w:lastColumn="0" w:noHBand="0" w:noVBand="1"/>
      </w:tblPr>
      <w:tblGrid>
        <w:gridCol w:w="4296"/>
        <w:gridCol w:w="1104"/>
        <w:gridCol w:w="287"/>
        <w:gridCol w:w="1063"/>
        <w:gridCol w:w="2880"/>
      </w:tblGrid>
      <w:tr w:rsidR="00935978" w14:paraId="155731B3" w14:textId="77777777" w:rsidTr="003F7081">
        <w:trPr>
          <w:trHeight w:val="352"/>
        </w:trPr>
        <w:tc>
          <w:tcPr>
            <w:tcW w:w="9630" w:type="dxa"/>
            <w:gridSpan w:val="5"/>
            <w:tcBorders>
              <w:bottom w:val="single" w:sz="4" w:space="0" w:color="000000"/>
            </w:tcBorders>
            <w:shd w:val="clear" w:color="auto" w:fill="9CC2E5" w:themeFill="accent5" w:themeFillTint="99"/>
            <w:vAlign w:val="center"/>
          </w:tcPr>
          <w:p w14:paraId="3E1DB936" w14:textId="77777777" w:rsidR="00935978" w:rsidRPr="00077719" w:rsidRDefault="00935978" w:rsidP="000268B9">
            <w:pPr>
              <w:tabs>
                <w:tab w:val="right" w:pos="9360"/>
              </w:tabs>
              <w:contextualSpacing/>
              <w:rPr>
                <w:rFonts w:cstheme="minorHAnsi"/>
                <w:b/>
                <w:i/>
                <w:szCs w:val="24"/>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ENGINEER INFORMATION</w:t>
            </w:r>
          </w:p>
        </w:tc>
      </w:tr>
      <w:tr w:rsidR="00935978" w14:paraId="7412624C" w14:textId="77777777" w:rsidTr="0083610F">
        <w:trPr>
          <w:trHeight w:val="360"/>
        </w:trPr>
        <w:tc>
          <w:tcPr>
            <w:tcW w:w="5687" w:type="dxa"/>
            <w:gridSpan w:val="3"/>
            <w:tcBorders>
              <w:top w:val="single" w:sz="4" w:space="0" w:color="000000"/>
              <w:right w:val="single" w:sz="4" w:space="0" w:color="000000"/>
            </w:tcBorders>
            <w:vAlign w:val="center"/>
          </w:tcPr>
          <w:p w14:paraId="0DB8B024" w14:textId="77777777" w:rsidR="00935978" w:rsidRDefault="00935978" w:rsidP="000268B9">
            <w:pPr>
              <w:tabs>
                <w:tab w:val="right" w:pos="9360"/>
              </w:tabs>
              <w:contextualSpacing/>
              <w:rPr>
                <w:rFonts w:cstheme="minorHAnsi"/>
                <w:sz w:val="20"/>
              </w:rPr>
            </w:pPr>
            <w:r w:rsidRPr="000C1A26">
              <w:rPr>
                <w:rFonts w:cstheme="minorHAnsi"/>
                <w:sz w:val="20"/>
              </w:rPr>
              <w:t>Name:</w:t>
            </w:r>
          </w:p>
          <w:p w14:paraId="4D1A54C7" w14:textId="10725878" w:rsidR="00E61706" w:rsidRPr="000C1A26" w:rsidRDefault="00E61706" w:rsidP="000268B9">
            <w:pPr>
              <w:tabs>
                <w:tab w:val="right" w:pos="9360"/>
              </w:tabs>
              <w:contextualSpacing/>
              <w:rPr>
                <w:rFonts w:cstheme="minorHAnsi"/>
                <w:sz w:val="20"/>
              </w:rPr>
            </w:pPr>
          </w:p>
        </w:tc>
        <w:tc>
          <w:tcPr>
            <w:tcW w:w="3943" w:type="dxa"/>
            <w:gridSpan w:val="2"/>
            <w:tcBorders>
              <w:top w:val="single" w:sz="4" w:space="0" w:color="000000"/>
              <w:left w:val="single" w:sz="4" w:space="0" w:color="000000"/>
            </w:tcBorders>
          </w:tcPr>
          <w:p w14:paraId="06332B57" w14:textId="77777777" w:rsidR="00935978" w:rsidRPr="000C1A26" w:rsidRDefault="00935978" w:rsidP="00157E94">
            <w:pPr>
              <w:tabs>
                <w:tab w:val="right" w:pos="9360"/>
              </w:tabs>
              <w:contextualSpacing/>
              <w:rPr>
                <w:rFonts w:cstheme="minorHAnsi"/>
                <w:sz w:val="20"/>
              </w:rPr>
            </w:pPr>
            <w:r w:rsidRPr="000C1A26">
              <w:rPr>
                <w:rFonts w:cstheme="minorHAnsi"/>
                <w:sz w:val="20"/>
              </w:rPr>
              <w:t>Phone Number:</w:t>
            </w:r>
          </w:p>
        </w:tc>
      </w:tr>
      <w:tr w:rsidR="00EB4452" w14:paraId="37DC890E" w14:textId="77777777" w:rsidTr="0083610F">
        <w:trPr>
          <w:trHeight w:val="360"/>
        </w:trPr>
        <w:tc>
          <w:tcPr>
            <w:tcW w:w="5400" w:type="dxa"/>
            <w:gridSpan w:val="2"/>
            <w:tcBorders>
              <w:top w:val="single" w:sz="4" w:space="0" w:color="000000"/>
              <w:right w:val="single" w:sz="4" w:space="0" w:color="000000"/>
            </w:tcBorders>
          </w:tcPr>
          <w:p w14:paraId="3AC0C5D5" w14:textId="77777777" w:rsidR="00EB4452" w:rsidRDefault="00EB4452" w:rsidP="000268B9">
            <w:pPr>
              <w:tabs>
                <w:tab w:val="right" w:pos="9360"/>
              </w:tabs>
              <w:contextualSpacing/>
              <w:rPr>
                <w:rFonts w:cstheme="minorHAnsi"/>
                <w:sz w:val="20"/>
              </w:rPr>
            </w:pPr>
            <w:r w:rsidRPr="000C1A26">
              <w:rPr>
                <w:rFonts w:cstheme="minorHAnsi"/>
                <w:sz w:val="20"/>
              </w:rPr>
              <w:t>Address:</w:t>
            </w:r>
          </w:p>
          <w:p w14:paraId="4744E8C5" w14:textId="05EEF1D9" w:rsidR="00E61706" w:rsidRPr="000C1A26" w:rsidRDefault="00E61706" w:rsidP="000268B9">
            <w:pPr>
              <w:tabs>
                <w:tab w:val="right" w:pos="9360"/>
              </w:tabs>
              <w:contextualSpacing/>
              <w:rPr>
                <w:rFonts w:cstheme="minorHAnsi"/>
                <w:sz w:val="20"/>
              </w:rPr>
            </w:pPr>
          </w:p>
        </w:tc>
        <w:tc>
          <w:tcPr>
            <w:tcW w:w="4230" w:type="dxa"/>
            <w:gridSpan w:val="3"/>
            <w:tcBorders>
              <w:top w:val="single" w:sz="4" w:space="0" w:color="000000"/>
              <w:left w:val="single" w:sz="4" w:space="0" w:color="000000"/>
            </w:tcBorders>
          </w:tcPr>
          <w:p w14:paraId="5FEA3ABF" w14:textId="35654008" w:rsidR="00EB4452" w:rsidRPr="000C1A26" w:rsidRDefault="00EB4452" w:rsidP="000268B9">
            <w:pPr>
              <w:tabs>
                <w:tab w:val="right" w:pos="9360"/>
              </w:tabs>
              <w:contextualSpacing/>
              <w:rPr>
                <w:rFonts w:cstheme="minorHAnsi"/>
                <w:sz w:val="20"/>
              </w:rPr>
            </w:pPr>
            <w:r>
              <w:rPr>
                <w:rFonts w:cstheme="minorHAnsi"/>
                <w:sz w:val="20"/>
              </w:rPr>
              <w:t>Email:</w:t>
            </w:r>
          </w:p>
        </w:tc>
      </w:tr>
      <w:tr w:rsidR="00935978" w14:paraId="6D43FC6E" w14:textId="77777777" w:rsidTr="0083610F">
        <w:trPr>
          <w:trHeight w:val="360"/>
        </w:trPr>
        <w:tc>
          <w:tcPr>
            <w:tcW w:w="4296" w:type="dxa"/>
            <w:tcBorders>
              <w:top w:val="single" w:sz="4" w:space="0" w:color="000000"/>
              <w:right w:val="single" w:sz="4" w:space="0" w:color="000000"/>
            </w:tcBorders>
            <w:vAlign w:val="center"/>
          </w:tcPr>
          <w:p w14:paraId="33EABAAC" w14:textId="77777777" w:rsidR="00935978" w:rsidRDefault="00935978" w:rsidP="000268B9">
            <w:pPr>
              <w:tabs>
                <w:tab w:val="right" w:pos="9360"/>
              </w:tabs>
              <w:contextualSpacing/>
              <w:rPr>
                <w:rFonts w:cstheme="minorHAnsi"/>
                <w:sz w:val="20"/>
              </w:rPr>
            </w:pPr>
            <w:r w:rsidRPr="000C1A26">
              <w:rPr>
                <w:rFonts w:cstheme="minorHAnsi"/>
                <w:sz w:val="20"/>
              </w:rPr>
              <w:t>City:</w:t>
            </w:r>
          </w:p>
          <w:p w14:paraId="536A2DDA" w14:textId="300466DB" w:rsidR="00E61706" w:rsidRPr="000C1A26" w:rsidRDefault="00E61706" w:rsidP="000268B9">
            <w:pPr>
              <w:tabs>
                <w:tab w:val="right" w:pos="9360"/>
              </w:tabs>
              <w:contextualSpacing/>
              <w:rPr>
                <w:rFonts w:cstheme="minorHAnsi"/>
                <w:sz w:val="20"/>
              </w:rPr>
            </w:pPr>
          </w:p>
        </w:tc>
        <w:tc>
          <w:tcPr>
            <w:tcW w:w="2454" w:type="dxa"/>
            <w:gridSpan w:val="3"/>
            <w:tcBorders>
              <w:top w:val="single" w:sz="4" w:space="0" w:color="000000"/>
              <w:left w:val="single" w:sz="4" w:space="0" w:color="000000"/>
              <w:right w:val="single" w:sz="4" w:space="0" w:color="000000"/>
            </w:tcBorders>
          </w:tcPr>
          <w:p w14:paraId="2B6DE95A" w14:textId="77777777" w:rsidR="00935978" w:rsidRPr="000C1A26" w:rsidRDefault="00935978" w:rsidP="000268B9">
            <w:pPr>
              <w:tabs>
                <w:tab w:val="right" w:pos="9360"/>
              </w:tabs>
              <w:contextualSpacing/>
              <w:rPr>
                <w:rFonts w:cstheme="minorHAnsi"/>
                <w:sz w:val="20"/>
              </w:rPr>
            </w:pPr>
            <w:r w:rsidRPr="000C1A26">
              <w:rPr>
                <w:rFonts w:cstheme="minorHAnsi"/>
                <w:sz w:val="20"/>
              </w:rPr>
              <w:t>State:</w:t>
            </w:r>
          </w:p>
        </w:tc>
        <w:tc>
          <w:tcPr>
            <w:tcW w:w="2880" w:type="dxa"/>
            <w:tcBorders>
              <w:top w:val="single" w:sz="4" w:space="0" w:color="000000"/>
              <w:left w:val="single" w:sz="4" w:space="0" w:color="000000"/>
            </w:tcBorders>
          </w:tcPr>
          <w:p w14:paraId="329DDD6A" w14:textId="77777777" w:rsidR="00935978" w:rsidRPr="000C1A26" w:rsidRDefault="00935978" w:rsidP="00157E94">
            <w:pPr>
              <w:tabs>
                <w:tab w:val="right" w:pos="9360"/>
              </w:tabs>
              <w:contextualSpacing/>
              <w:rPr>
                <w:rFonts w:cstheme="minorHAnsi"/>
                <w:sz w:val="20"/>
              </w:rPr>
            </w:pPr>
            <w:r w:rsidRPr="000C1A26">
              <w:rPr>
                <w:rFonts w:cstheme="minorHAnsi"/>
                <w:sz w:val="20"/>
              </w:rPr>
              <w:t>Zip Code:</w:t>
            </w:r>
          </w:p>
        </w:tc>
      </w:tr>
    </w:tbl>
    <w:p w14:paraId="32502E10" w14:textId="0616997F" w:rsidR="0007643C" w:rsidRPr="000C2BDD" w:rsidRDefault="0007643C" w:rsidP="00BE5CA2">
      <w:pPr>
        <w:tabs>
          <w:tab w:val="right" w:pos="9360"/>
        </w:tabs>
        <w:spacing w:after="0" w:line="240" w:lineRule="auto"/>
        <w:contextualSpacing/>
        <w:rPr>
          <w:rFonts w:cstheme="minorHAnsi"/>
          <w:b/>
          <w:sz w:val="24"/>
          <w:szCs w:val="24"/>
        </w:rPr>
      </w:pPr>
    </w:p>
    <w:tbl>
      <w:tblPr>
        <w:tblStyle w:val="TableGrid"/>
        <w:tblW w:w="963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4472C4" w:themeColor="accent1"/>
          <w:insideV w:val="single" w:sz="4" w:space="0" w:color="4472C4" w:themeColor="accent1"/>
        </w:tblBorders>
        <w:tblLook w:val="04A0" w:firstRow="1" w:lastRow="0" w:firstColumn="1" w:lastColumn="0" w:noHBand="0" w:noVBand="1"/>
      </w:tblPr>
      <w:tblGrid>
        <w:gridCol w:w="3150"/>
        <w:gridCol w:w="1620"/>
        <w:gridCol w:w="1152"/>
        <w:gridCol w:w="3708"/>
      </w:tblGrid>
      <w:tr w:rsidR="00EF3B51" w14:paraId="7AC87717" w14:textId="13392360" w:rsidTr="0054152E">
        <w:trPr>
          <w:trHeight w:val="352"/>
        </w:trPr>
        <w:tc>
          <w:tcPr>
            <w:tcW w:w="9630" w:type="dxa"/>
            <w:gridSpan w:val="4"/>
            <w:tcBorders>
              <w:top w:val="single" w:sz="4" w:space="0" w:color="000000" w:themeColor="text1"/>
              <w:bottom w:val="single" w:sz="4" w:space="0" w:color="auto"/>
            </w:tcBorders>
            <w:shd w:val="clear" w:color="auto" w:fill="9CC2E5" w:themeFill="accent5" w:themeFillTint="99"/>
            <w:vAlign w:val="center"/>
          </w:tcPr>
          <w:p w14:paraId="120EDAC4" w14:textId="5E929DFE" w:rsidR="00EF3B51" w:rsidRDefault="00EF3B51" w:rsidP="006539ED">
            <w:pPr>
              <w:tabs>
                <w:tab w:val="right" w:pos="9360"/>
              </w:tabs>
              <w:contextualSpacing/>
              <w:rPr>
                <w:rFonts w:cstheme="minorHAnsi"/>
                <w:b/>
                <w:szCs w:val="24"/>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OVERVIEW</w:t>
            </w:r>
            <w:r w:rsidR="00D749EB">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3F0C">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749EB" w:rsidRPr="00D749EB">
              <w:rPr>
                <w:rFonts w:cstheme="minorHAnsi"/>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 survey</w:t>
            </w:r>
            <w:r w:rsidR="00C53F0C">
              <w:rPr>
                <w:rFonts w:cstheme="minorHAnsi"/>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construction plan/documents</w:t>
            </w:r>
            <w:r w:rsidR="00D749EB" w:rsidRPr="00D749EB">
              <w:rPr>
                <w:rFonts w:cstheme="minorHAnsi"/>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available</w:t>
            </w:r>
            <w:r w:rsidR="00C53F0C">
              <w:rPr>
                <w:rFonts w:cstheme="minorHAnsi"/>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F3B51" w14:paraId="7A1005A7" w14:textId="5EEB5037" w:rsidTr="0080720A">
        <w:trPr>
          <w:trHeight w:val="251"/>
        </w:trPr>
        <w:tc>
          <w:tcPr>
            <w:tcW w:w="9630" w:type="dxa"/>
            <w:gridSpan w:val="4"/>
            <w:tcBorders>
              <w:top w:val="single" w:sz="4" w:space="0" w:color="auto"/>
              <w:bottom w:val="nil"/>
            </w:tcBorders>
            <w:vAlign w:val="center"/>
          </w:tcPr>
          <w:p w14:paraId="047144F8" w14:textId="79697C54" w:rsidR="00EF3B51" w:rsidRPr="000C1A26" w:rsidRDefault="00EF3B51" w:rsidP="00EF3B51">
            <w:pPr>
              <w:tabs>
                <w:tab w:val="right" w:pos="9360"/>
              </w:tabs>
              <w:contextualSpacing/>
              <w:rPr>
                <w:rFonts w:cstheme="minorHAnsi"/>
                <w:sz w:val="20"/>
                <w:szCs w:val="20"/>
              </w:rPr>
            </w:pPr>
            <w:r w:rsidRPr="000C1A26">
              <w:rPr>
                <w:rFonts w:cstheme="minorHAnsi"/>
                <w:sz w:val="20"/>
                <w:szCs w:val="20"/>
              </w:rPr>
              <w:t xml:space="preserve">Project </w:t>
            </w:r>
            <w:r w:rsidR="00EB4452">
              <w:rPr>
                <w:rFonts w:cstheme="minorHAnsi"/>
                <w:sz w:val="20"/>
                <w:szCs w:val="20"/>
              </w:rPr>
              <w:t>Address</w:t>
            </w:r>
            <w:r w:rsidRPr="000C1A26">
              <w:rPr>
                <w:rFonts w:cstheme="minorHAnsi"/>
                <w:sz w:val="20"/>
                <w:szCs w:val="20"/>
              </w:rPr>
              <w:t>:</w:t>
            </w:r>
          </w:p>
        </w:tc>
      </w:tr>
      <w:tr w:rsidR="00EF3B51" w14:paraId="1C9B6346" w14:textId="77777777" w:rsidTr="0080720A">
        <w:trPr>
          <w:trHeight w:val="423"/>
        </w:trPr>
        <w:tc>
          <w:tcPr>
            <w:tcW w:w="9630" w:type="dxa"/>
            <w:gridSpan w:val="4"/>
            <w:tcBorders>
              <w:top w:val="nil"/>
              <w:bottom w:val="single" w:sz="4" w:space="0" w:color="auto"/>
            </w:tcBorders>
            <w:vAlign w:val="center"/>
          </w:tcPr>
          <w:p w14:paraId="4C02A5B1" w14:textId="77777777" w:rsidR="00EF3B51" w:rsidRPr="000C1A26" w:rsidRDefault="00EF3B51" w:rsidP="00EF3B51">
            <w:pPr>
              <w:tabs>
                <w:tab w:val="right" w:pos="9360"/>
              </w:tabs>
              <w:contextualSpacing/>
              <w:rPr>
                <w:rFonts w:cstheme="minorHAnsi"/>
                <w:sz w:val="20"/>
                <w:szCs w:val="20"/>
              </w:rPr>
            </w:pPr>
          </w:p>
        </w:tc>
      </w:tr>
      <w:tr w:rsidR="00EF3B51" w14:paraId="19962ACA" w14:textId="008AF195" w:rsidTr="0080720A">
        <w:trPr>
          <w:trHeight w:val="225"/>
        </w:trPr>
        <w:tc>
          <w:tcPr>
            <w:tcW w:w="9630" w:type="dxa"/>
            <w:gridSpan w:val="4"/>
            <w:tcBorders>
              <w:top w:val="single" w:sz="4" w:space="0" w:color="auto"/>
              <w:bottom w:val="nil"/>
            </w:tcBorders>
            <w:vAlign w:val="center"/>
          </w:tcPr>
          <w:p w14:paraId="6D6291AE" w14:textId="152C27F5" w:rsidR="00EF3B51" w:rsidRPr="000C1A26" w:rsidRDefault="00EF3B51" w:rsidP="00077719">
            <w:pPr>
              <w:tabs>
                <w:tab w:val="right" w:pos="9360"/>
              </w:tabs>
              <w:contextualSpacing/>
              <w:rPr>
                <w:rFonts w:cstheme="minorHAnsi"/>
                <w:sz w:val="20"/>
                <w:szCs w:val="20"/>
              </w:rPr>
            </w:pPr>
            <w:r w:rsidRPr="000C1A26">
              <w:rPr>
                <w:rFonts w:cstheme="minorHAnsi"/>
                <w:sz w:val="20"/>
                <w:szCs w:val="20"/>
              </w:rPr>
              <w:t>Project Description:</w:t>
            </w:r>
          </w:p>
        </w:tc>
      </w:tr>
      <w:tr w:rsidR="00EF3B51" w14:paraId="3CD6A54E" w14:textId="77777777" w:rsidTr="0080720A">
        <w:trPr>
          <w:trHeight w:val="675"/>
        </w:trPr>
        <w:tc>
          <w:tcPr>
            <w:tcW w:w="9630" w:type="dxa"/>
            <w:gridSpan w:val="4"/>
            <w:tcBorders>
              <w:top w:val="nil"/>
              <w:bottom w:val="single" w:sz="4" w:space="0" w:color="auto"/>
            </w:tcBorders>
            <w:vAlign w:val="center"/>
          </w:tcPr>
          <w:p w14:paraId="36E2FB7C" w14:textId="77777777" w:rsidR="00EF3B51" w:rsidRPr="000C1A26" w:rsidRDefault="00EF3B51" w:rsidP="00077719">
            <w:pPr>
              <w:tabs>
                <w:tab w:val="right" w:pos="9360"/>
              </w:tabs>
              <w:contextualSpacing/>
              <w:rPr>
                <w:rFonts w:cstheme="minorHAnsi"/>
                <w:sz w:val="20"/>
                <w:szCs w:val="20"/>
              </w:rPr>
            </w:pPr>
          </w:p>
        </w:tc>
      </w:tr>
      <w:tr w:rsidR="00D75A78" w14:paraId="13CD4157" w14:textId="77777777" w:rsidTr="0080720A">
        <w:trPr>
          <w:trHeight w:val="251"/>
        </w:trPr>
        <w:tc>
          <w:tcPr>
            <w:tcW w:w="4770" w:type="dxa"/>
            <w:gridSpan w:val="2"/>
            <w:tcBorders>
              <w:top w:val="single" w:sz="4" w:space="0" w:color="auto"/>
              <w:bottom w:val="nil"/>
              <w:right w:val="nil"/>
            </w:tcBorders>
            <w:vAlign w:val="center"/>
          </w:tcPr>
          <w:p w14:paraId="178DD986" w14:textId="5EDE3BE9" w:rsidR="00D75A78" w:rsidRPr="000C1A26" w:rsidRDefault="00D75A78" w:rsidP="00077719">
            <w:pPr>
              <w:tabs>
                <w:tab w:val="right" w:pos="9360"/>
              </w:tabs>
              <w:contextualSpacing/>
              <w:rPr>
                <w:rFonts w:cstheme="minorHAnsi"/>
                <w:sz w:val="20"/>
                <w:szCs w:val="20"/>
              </w:rPr>
            </w:pPr>
            <w:r>
              <w:rPr>
                <w:rFonts w:cstheme="minorHAnsi"/>
                <w:sz w:val="20"/>
                <w:szCs w:val="20"/>
              </w:rPr>
              <w:t>Block:</w:t>
            </w:r>
          </w:p>
        </w:tc>
        <w:tc>
          <w:tcPr>
            <w:tcW w:w="4860" w:type="dxa"/>
            <w:gridSpan w:val="2"/>
            <w:tcBorders>
              <w:top w:val="single" w:sz="4" w:space="0" w:color="auto"/>
              <w:left w:val="nil"/>
              <w:bottom w:val="nil"/>
            </w:tcBorders>
            <w:vAlign w:val="center"/>
          </w:tcPr>
          <w:p w14:paraId="025862A7" w14:textId="1A3B9293" w:rsidR="00D75A78" w:rsidRPr="000C1A26" w:rsidRDefault="00D75A78" w:rsidP="00077719">
            <w:pPr>
              <w:tabs>
                <w:tab w:val="right" w:pos="9360"/>
              </w:tabs>
              <w:contextualSpacing/>
              <w:rPr>
                <w:rFonts w:cstheme="minorHAnsi"/>
                <w:sz w:val="20"/>
                <w:szCs w:val="20"/>
              </w:rPr>
            </w:pPr>
            <w:r>
              <w:rPr>
                <w:rFonts w:cstheme="minorHAnsi"/>
                <w:sz w:val="20"/>
                <w:szCs w:val="20"/>
              </w:rPr>
              <w:t>Lot:</w:t>
            </w:r>
          </w:p>
        </w:tc>
      </w:tr>
      <w:tr w:rsidR="0080720A" w14:paraId="010B9DBB" w14:textId="77777777" w:rsidTr="0080720A">
        <w:trPr>
          <w:trHeight w:val="431"/>
        </w:trPr>
        <w:tc>
          <w:tcPr>
            <w:tcW w:w="4770" w:type="dxa"/>
            <w:gridSpan w:val="2"/>
            <w:tcBorders>
              <w:top w:val="nil"/>
              <w:bottom w:val="single" w:sz="4" w:space="0" w:color="auto"/>
              <w:right w:val="nil"/>
            </w:tcBorders>
            <w:vAlign w:val="center"/>
          </w:tcPr>
          <w:p w14:paraId="6FEC9A9F" w14:textId="77777777" w:rsidR="0080720A" w:rsidRPr="000C1A26" w:rsidRDefault="0080720A" w:rsidP="00077719">
            <w:pPr>
              <w:tabs>
                <w:tab w:val="right" w:pos="9360"/>
              </w:tabs>
              <w:contextualSpacing/>
              <w:rPr>
                <w:rFonts w:cstheme="minorHAnsi"/>
                <w:sz w:val="20"/>
                <w:szCs w:val="20"/>
              </w:rPr>
            </w:pPr>
          </w:p>
        </w:tc>
        <w:tc>
          <w:tcPr>
            <w:tcW w:w="4860" w:type="dxa"/>
            <w:gridSpan w:val="2"/>
            <w:tcBorders>
              <w:top w:val="nil"/>
              <w:left w:val="nil"/>
              <w:bottom w:val="single" w:sz="4" w:space="0" w:color="auto"/>
            </w:tcBorders>
            <w:vAlign w:val="center"/>
          </w:tcPr>
          <w:p w14:paraId="5ABC335F" w14:textId="2BAD122D" w:rsidR="0080720A" w:rsidRPr="00D75A78" w:rsidRDefault="0080720A" w:rsidP="0080720A">
            <w:pPr>
              <w:tabs>
                <w:tab w:val="right" w:pos="9360"/>
              </w:tabs>
              <w:contextualSpacing/>
              <w:rPr>
                <w:rFonts w:cstheme="minorHAnsi"/>
                <w:i/>
                <w:sz w:val="20"/>
                <w:szCs w:val="20"/>
              </w:rPr>
            </w:pPr>
          </w:p>
        </w:tc>
      </w:tr>
      <w:tr w:rsidR="009B43B4" w14:paraId="507CEDBD" w14:textId="797BB506" w:rsidTr="0054152E">
        <w:trPr>
          <w:trHeight w:val="452"/>
        </w:trPr>
        <w:tc>
          <w:tcPr>
            <w:tcW w:w="9630" w:type="dxa"/>
            <w:gridSpan w:val="4"/>
            <w:tcBorders>
              <w:top w:val="single" w:sz="4" w:space="0" w:color="auto"/>
              <w:bottom w:val="single" w:sz="4" w:space="0" w:color="auto"/>
            </w:tcBorders>
            <w:vAlign w:val="center"/>
          </w:tcPr>
          <w:p w14:paraId="19DC9374" w14:textId="4A986E55" w:rsidR="009B43B4" w:rsidRPr="000C1A26" w:rsidRDefault="009B43B4" w:rsidP="009B43B4">
            <w:pPr>
              <w:tabs>
                <w:tab w:val="right" w:pos="9360"/>
              </w:tabs>
              <w:contextualSpacing/>
              <w:rPr>
                <w:rFonts w:cstheme="minorHAnsi"/>
                <w:b/>
                <w:szCs w:val="24"/>
              </w:rPr>
            </w:pPr>
            <w:r w:rsidRPr="00890B06">
              <w:rPr>
                <w:rFonts w:cstheme="minorHAnsi"/>
                <w:b/>
                <w:color w:val="000000" w:themeColor="text1"/>
                <w:szCs w:val="24"/>
              </w:rPr>
              <w:t>PROJECT TYPE (Check all that apply):</w:t>
            </w:r>
          </w:p>
        </w:tc>
      </w:tr>
      <w:tr w:rsidR="00EB4452" w14:paraId="35F7E3A3" w14:textId="77777777" w:rsidTr="003120FD">
        <w:trPr>
          <w:trHeight w:val="342"/>
        </w:trPr>
        <w:tc>
          <w:tcPr>
            <w:tcW w:w="3150" w:type="dxa"/>
            <w:tcBorders>
              <w:top w:val="single" w:sz="4" w:space="0" w:color="auto"/>
              <w:bottom w:val="single" w:sz="4" w:space="0" w:color="auto"/>
              <w:right w:val="single" w:sz="4" w:space="0" w:color="auto"/>
            </w:tcBorders>
            <w:vAlign w:val="center"/>
          </w:tcPr>
          <w:p w14:paraId="3081D78F" w14:textId="0FF782BB" w:rsidR="00EB4452" w:rsidRPr="00EB4452" w:rsidRDefault="00EB4452" w:rsidP="008F0FC0">
            <w:pPr>
              <w:tabs>
                <w:tab w:val="right" w:pos="9360"/>
              </w:tabs>
              <w:contextualSpacing/>
              <w:rPr>
                <w:rFonts w:cstheme="minorHAnsi"/>
                <w:i/>
                <w:sz w:val="20"/>
                <w:szCs w:val="20"/>
              </w:rPr>
            </w:pPr>
            <w:r w:rsidRPr="00EB4452">
              <w:rPr>
                <w:rFonts w:cstheme="minorHAnsi"/>
                <w:i/>
                <w:szCs w:val="20"/>
              </w:rPr>
              <w:t>Type of Structure:</w:t>
            </w:r>
          </w:p>
        </w:tc>
        <w:tc>
          <w:tcPr>
            <w:tcW w:w="2772" w:type="dxa"/>
            <w:gridSpan w:val="2"/>
            <w:tcBorders>
              <w:top w:val="single" w:sz="4" w:space="0" w:color="auto"/>
              <w:left w:val="single" w:sz="4" w:space="0" w:color="auto"/>
              <w:bottom w:val="single" w:sz="4" w:space="0" w:color="auto"/>
              <w:right w:val="single" w:sz="4" w:space="0" w:color="auto"/>
            </w:tcBorders>
            <w:vAlign w:val="center"/>
          </w:tcPr>
          <w:p w14:paraId="003748A4" w14:textId="1398E354" w:rsidR="00EB4452" w:rsidRPr="0049175B" w:rsidRDefault="0049175B" w:rsidP="008F0FC0">
            <w:pPr>
              <w:tabs>
                <w:tab w:val="right" w:pos="9360"/>
              </w:tabs>
              <w:contextualSpacing/>
              <w:rPr>
                <w:rFonts w:cstheme="minorHAnsi"/>
                <w:i/>
                <w:szCs w:val="20"/>
              </w:rPr>
            </w:pPr>
            <w:r w:rsidRPr="0049175B">
              <w:rPr>
                <w:rFonts w:cstheme="minorHAnsi"/>
                <w:i/>
                <w:szCs w:val="20"/>
              </w:rPr>
              <w:t>Type of Structural Activity</w:t>
            </w:r>
            <w:r>
              <w:rPr>
                <w:rFonts w:cstheme="minorHAnsi"/>
                <w:i/>
                <w:szCs w:val="20"/>
              </w:rPr>
              <w:t>:</w:t>
            </w:r>
          </w:p>
        </w:tc>
        <w:tc>
          <w:tcPr>
            <w:tcW w:w="3708" w:type="dxa"/>
            <w:tcBorders>
              <w:top w:val="single" w:sz="4" w:space="0" w:color="auto"/>
              <w:left w:val="single" w:sz="4" w:space="0" w:color="auto"/>
              <w:bottom w:val="single" w:sz="4" w:space="0" w:color="auto"/>
            </w:tcBorders>
            <w:vAlign w:val="center"/>
          </w:tcPr>
          <w:p w14:paraId="63EA7E30" w14:textId="35518645" w:rsidR="00EB4452" w:rsidRPr="0049175B" w:rsidRDefault="0049175B" w:rsidP="008F0FC0">
            <w:pPr>
              <w:tabs>
                <w:tab w:val="right" w:pos="9360"/>
              </w:tabs>
              <w:contextualSpacing/>
              <w:rPr>
                <w:rFonts w:cstheme="minorHAnsi"/>
                <w:i/>
                <w:szCs w:val="20"/>
              </w:rPr>
            </w:pPr>
            <w:r w:rsidRPr="0049175B">
              <w:rPr>
                <w:rFonts w:cstheme="minorHAnsi"/>
                <w:i/>
                <w:szCs w:val="20"/>
              </w:rPr>
              <w:t>Other Development Activities:</w:t>
            </w:r>
          </w:p>
        </w:tc>
      </w:tr>
      <w:tr w:rsidR="009B43B4" w14:paraId="32699504" w14:textId="3E118EC0" w:rsidTr="003120FD">
        <w:trPr>
          <w:trHeight w:val="360"/>
        </w:trPr>
        <w:tc>
          <w:tcPr>
            <w:tcW w:w="3150" w:type="dxa"/>
            <w:tcBorders>
              <w:top w:val="single" w:sz="4" w:space="0" w:color="auto"/>
              <w:bottom w:val="nil"/>
              <w:right w:val="nil"/>
            </w:tcBorders>
            <w:vAlign w:val="center"/>
          </w:tcPr>
          <w:p w14:paraId="07EF59CA" w14:textId="777F273D" w:rsidR="009B43B4" w:rsidRPr="000C1A26" w:rsidRDefault="00902998" w:rsidP="008F0FC0">
            <w:pPr>
              <w:tabs>
                <w:tab w:val="right" w:pos="9360"/>
              </w:tabs>
              <w:contextualSpacing/>
              <w:rPr>
                <w:rFonts w:cstheme="minorHAnsi"/>
                <w:sz w:val="20"/>
                <w:szCs w:val="20"/>
              </w:rPr>
            </w:pPr>
            <w:sdt>
              <w:sdtPr>
                <w:rPr>
                  <w:rFonts w:cstheme="minorHAnsi"/>
                  <w:sz w:val="20"/>
                  <w:szCs w:val="20"/>
                </w:rPr>
                <w:id w:val="342592784"/>
                <w14:checkbox>
                  <w14:checked w14:val="0"/>
                  <w14:checkedState w14:val="2612" w14:font="MS Gothic"/>
                  <w14:uncheckedState w14:val="2610" w14:font="MS Gothic"/>
                </w14:checkbox>
              </w:sdtPr>
              <w:sdtEndPr/>
              <w:sdtContent>
                <w:r w:rsidR="008F0FC0" w:rsidRPr="009B43B4">
                  <w:rPr>
                    <w:rFonts w:ascii="Segoe UI Symbol" w:eastAsia="MS Gothic" w:hAnsi="Segoe UI Symbol" w:cs="Segoe UI Symbol"/>
                    <w:sz w:val="20"/>
                    <w:szCs w:val="20"/>
                  </w:rPr>
                  <w:t>☐</w:t>
                </w:r>
              </w:sdtContent>
            </w:sdt>
            <w:r w:rsidR="008F0FC0" w:rsidRPr="009B43B4">
              <w:rPr>
                <w:rFonts w:cstheme="minorHAnsi"/>
                <w:sz w:val="20"/>
                <w:szCs w:val="20"/>
              </w:rPr>
              <w:t xml:space="preserve">  </w:t>
            </w:r>
            <w:r w:rsidR="009B43B4" w:rsidRPr="009B43B4">
              <w:rPr>
                <w:rFonts w:cstheme="minorHAnsi"/>
                <w:sz w:val="20"/>
                <w:szCs w:val="20"/>
              </w:rPr>
              <w:t>Residential 1 – 4 Family</w:t>
            </w:r>
          </w:p>
        </w:tc>
        <w:tc>
          <w:tcPr>
            <w:tcW w:w="2772" w:type="dxa"/>
            <w:gridSpan w:val="2"/>
            <w:tcBorders>
              <w:top w:val="single" w:sz="4" w:space="0" w:color="auto"/>
              <w:left w:val="nil"/>
              <w:bottom w:val="nil"/>
              <w:right w:val="nil"/>
            </w:tcBorders>
            <w:vAlign w:val="center"/>
          </w:tcPr>
          <w:p w14:paraId="045455BB" w14:textId="74F161E4" w:rsidR="009B43B4" w:rsidRPr="000C1A26" w:rsidRDefault="00902998" w:rsidP="008F0FC0">
            <w:pPr>
              <w:tabs>
                <w:tab w:val="right" w:pos="9360"/>
              </w:tabs>
              <w:contextualSpacing/>
              <w:rPr>
                <w:rFonts w:cstheme="minorHAnsi"/>
                <w:sz w:val="20"/>
                <w:szCs w:val="20"/>
              </w:rPr>
            </w:pPr>
            <w:sdt>
              <w:sdtPr>
                <w:rPr>
                  <w:rFonts w:cstheme="minorHAnsi"/>
                  <w:sz w:val="20"/>
                  <w:szCs w:val="20"/>
                </w:rPr>
                <w:id w:val="-596631163"/>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New Structure</w:t>
            </w:r>
          </w:p>
        </w:tc>
        <w:tc>
          <w:tcPr>
            <w:tcW w:w="3708" w:type="dxa"/>
            <w:tcBorders>
              <w:top w:val="single" w:sz="4" w:space="0" w:color="auto"/>
              <w:left w:val="nil"/>
              <w:bottom w:val="nil"/>
            </w:tcBorders>
            <w:vAlign w:val="center"/>
          </w:tcPr>
          <w:p w14:paraId="429E2BC6" w14:textId="754D8014" w:rsidR="009B43B4" w:rsidRPr="009B43B4" w:rsidRDefault="00902998" w:rsidP="008F0FC0">
            <w:pPr>
              <w:tabs>
                <w:tab w:val="right" w:pos="9360"/>
              </w:tabs>
              <w:contextualSpacing/>
              <w:rPr>
                <w:rFonts w:cstheme="minorHAnsi"/>
                <w:sz w:val="20"/>
                <w:szCs w:val="20"/>
              </w:rPr>
            </w:pPr>
            <w:sdt>
              <w:sdtPr>
                <w:rPr>
                  <w:rFonts w:cstheme="minorHAnsi"/>
                  <w:sz w:val="20"/>
                  <w:szCs w:val="20"/>
                </w:rPr>
                <w:id w:val="1496610685"/>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w:t>
            </w:r>
            <w:r w:rsidR="0049175B">
              <w:rPr>
                <w:rFonts w:cstheme="minorHAnsi"/>
                <w:sz w:val="20"/>
                <w:szCs w:val="20"/>
              </w:rPr>
              <w:t>Excavation</w:t>
            </w:r>
          </w:p>
        </w:tc>
      </w:tr>
      <w:tr w:rsidR="00EB4452" w14:paraId="7D164A99" w14:textId="77777777" w:rsidTr="003120FD">
        <w:trPr>
          <w:trHeight w:val="360"/>
        </w:trPr>
        <w:tc>
          <w:tcPr>
            <w:tcW w:w="3150" w:type="dxa"/>
            <w:tcBorders>
              <w:top w:val="nil"/>
              <w:bottom w:val="nil"/>
              <w:right w:val="nil"/>
            </w:tcBorders>
            <w:vAlign w:val="center"/>
          </w:tcPr>
          <w:p w14:paraId="0DC87FDD" w14:textId="769E467A" w:rsidR="00EB4452" w:rsidRDefault="00902998" w:rsidP="008F0FC0">
            <w:pPr>
              <w:tabs>
                <w:tab w:val="right" w:pos="9360"/>
              </w:tabs>
              <w:contextualSpacing/>
              <w:rPr>
                <w:rFonts w:cstheme="minorHAnsi"/>
                <w:sz w:val="20"/>
                <w:szCs w:val="20"/>
              </w:rPr>
            </w:pPr>
            <w:sdt>
              <w:sdtPr>
                <w:rPr>
                  <w:rFonts w:cstheme="minorHAnsi"/>
                  <w:sz w:val="20"/>
                  <w:szCs w:val="20"/>
                </w:rPr>
                <w:id w:val="1089428209"/>
                <w14:checkbox>
                  <w14:checked w14:val="0"/>
                  <w14:checkedState w14:val="2612" w14:font="MS Gothic"/>
                  <w14:uncheckedState w14:val="2610" w14:font="MS Gothic"/>
                </w14:checkbox>
              </w:sdtPr>
              <w:sdtEndPr/>
              <w:sdtContent>
                <w:r w:rsidR="00EB4452" w:rsidRPr="009B43B4">
                  <w:rPr>
                    <w:rFonts w:ascii="Segoe UI Symbol" w:eastAsia="MS Gothic" w:hAnsi="Segoe UI Symbol" w:cs="Segoe UI Symbol"/>
                    <w:sz w:val="20"/>
                    <w:szCs w:val="20"/>
                  </w:rPr>
                  <w:t>☐</w:t>
                </w:r>
              </w:sdtContent>
            </w:sdt>
            <w:r w:rsidR="00EB4452" w:rsidRPr="009B43B4">
              <w:rPr>
                <w:rFonts w:cstheme="minorHAnsi"/>
                <w:sz w:val="20"/>
                <w:szCs w:val="20"/>
              </w:rPr>
              <w:t xml:space="preserve">  Residential 5+ Family</w:t>
            </w:r>
          </w:p>
        </w:tc>
        <w:tc>
          <w:tcPr>
            <w:tcW w:w="2772" w:type="dxa"/>
            <w:gridSpan w:val="2"/>
            <w:tcBorders>
              <w:top w:val="nil"/>
              <w:left w:val="nil"/>
              <w:bottom w:val="nil"/>
              <w:right w:val="nil"/>
            </w:tcBorders>
            <w:vAlign w:val="center"/>
          </w:tcPr>
          <w:p w14:paraId="5FDDEE2A" w14:textId="65DB3114" w:rsidR="00EB4452" w:rsidRDefault="0049175B" w:rsidP="008F0FC0">
            <w:pPr>
              <w:tabs>
                <w:tab w:val="right" w:pos="9360"/>
              </w:tabs>
              <w:contextualSpacing/>
              <w:rPr>
                <w:rFonts w:cstheme="minorHAnsi"/>
                <w:sz w:val="20"/>
                <w:szCs w:val="20"/>
              </w:rPr>
            </w:pPr>
            <w:r>
              <w:rPr>
                <w:rFonts w:cstheme="minorHAnsi"/>
                <w:sz w:val="20"/>
                <w:szCs w:val="20"/>
              </w:rPr>
              <w:t xml:space="preserve">      </w:t>
            </w:r>
            <w:r>
              <w:rPr>
                <w:rFonts w:cstheme="minorHAnsi"/>
                <w:sz w:val="20"/>
                <w:szCs w:val="20"/>
              </w:rPr>
              <w:sym w:font="Wingdings" w:char="F0A1"/>
            </w:r>
            <w:r>
              <w:rPr>
                <w:rFonts w:cstheme="minorHAnsi"/>
                <w:sz w:val="20"/>
                <w:szCs w:val="20"/>
              </w:rPr>
              <w:t xml:space="preserve"> Relocation</w:t>
            </w:r>
          </w:p>
        </w:tc>
        <w:tc>
          <w:tcPr>
            <w:tcW w:w="3708" w:type="dxa"/>
            <w:tcBorders>
              <w:top w:val="nil"/>
              <w:left w:val="nil"/>
              <w:bottom w:val="nil"/>
            </w:tcBorders>
            <w:vAlign w:val="center"/>
          </w:tcPr>
          <w:p w14:paraId="6006B9E4" w14:textId="175847CC" w:rsidR="00EB4452" w:rsidRDefault="00902998" w:rsidP="008F0FC0">
            <w:pPr>
              <w:tabs>
                <w:tab w:val="right" w:pos="9360"/>
              </w:tabs>
              <w:contextualSpacing/>
              <w:rPr>
                <w:rFonts w:cstheme="minorHAnsi"/>
                <w:sz w:val="20"/>
                <w:szCs w:val="20"/>
              </w:rPr>
            </w:pPr>
            <w:sdt>
              <w:sdtPr>
                <w:rPr>
                  <w:rFonts w:cstheme="minorHAnsi"/>
                  <w:sz w:val="20"/>
                  <w:szCs w:val="20"/>
                </w:rPr>
                <w:id w:val="-1688661045"/>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w:t>
            </w:r>
            <w:r w:rsidR="0049175B">
              <w:rPr>
                <w:rFonts w:cstheme="minorHAnsi"/>
                <w:sz w:val="20"/>
                <w:szCs w:val="20"/>
              </w:rPr>
              <w:t xml:space="preserve">Placement of </w:t>
            </w:r>
            <w:r w:rsidR="0049175B" w:rsidRPr="009B43B4">
              <w:rPr>
                <w:rFonts w:cstheme="minorHAnsi"/>
                <w:sz w:val="20"/>
                <w:szCs w:val="20"/>
              </w:rPr>
              <w:t>Fill</w:t>
            </w:r>
            <w:r w:rsidR="0049175B">
              <w:rPr>
                <w:rFonts w:cstheme="minorHAnsi"/>
                <w:sz w:val="20"/>
                <w:szCs w:val="20"/>
              </w:rPr>
              <w:t xml:space="preserve"> Material</w:t>
            </w:r>
          </w:p>
        </w:tc>
      </w:tr>
      <w:tr w:rsidR="00EB4452" w14:paraId="74E5560D" w14:textId="77777777" w:rsidTr="003120FD">
        <w:trPr>
          <w:trHeight w:val="360"/>
        </w:trPr>
        <w:tc>
          <w:tcPr>
            <w:tcW w:w="3150" w:type="dxa"/>
            <w:tcBorders>
              <w:top w:val="nil"/>
              <w:bottom w:val="nil"/>
              <w:right w:val="nil"/>
            </w:tcBorders>
            <w:vAlign w:val="center"/>
          </w:tcPr>
          <w:p w14:paraId="1D8B51B3" w14:textId="436B979C" w:rsidR="00EB4452" w:rsidRDefault="00902998" w:rsidP="008F0FC0">
            <w:pPr>
              <w:tabs>
                <w:tab w:val="right" w:pos="9360"/>
              </w:tabs>
              <w:contextualSpacing/>
              <w:rPr>
                <w:rFonts w:cstheme="minorHAnsi"/>
                <w:sz w:val="20"/>
                <w:szCs w:val="20"/>
              </w:rPr>
            </w:pPr>
            <w:sdt>
              <w:sdtPr>
                <w:rPr>
                  <w:rFonts w:cstheme="minorHAnsi"/>
                  <w:sz w:val="20"/>
                  <w:szCs w:val="20"/>
                </w:rPr>
                <w:id w:val="617257969"/>
                <w14:checkbox>
                  <w14:checked w14:val="0"/>
                  <w14:checkedState w14:val="2612" w14:font="MS Gothic"/>
                  <w14:uncheckedState w14:val="2610" w14:font="MS Gothic"/>
                </w14:checkbox>
              </w:sdtPr>
              <w:sdtEndPr/>
              <w:sdtContent>
                <w:r w:rsidR="00EB4452" w:rsidRPr="009B43B4">
                  <w:rPr>
                    <w:rFonts w:ascii="Segoe UI Symbol" w:eastAsia="MS Gothic" w:hAnsi="Segoe UI Symbol" w:cs="Segoe UI Symbol"/>
                    <w:sz w:val="20"/>
                    <w:szCs w:val="20"/>
                  </w:rPr>
                  <w:t>☐</w:t>
                </w:r>
              </w:sdtContent>
            </w:sdt>
            <w:r w:rsidR="00EB4452" w:rsidRPr="009B43B4">
              <w:rPr>
                <w:rFonts w:cstheme="minorHAnsi"/>
                <w:sz w:val="20"/>
                <w:szCs w:val="20"/>
              </w:rPr>
              <w:t xml:space="preserve">  Non-Residential</w:t>
            </w:r>
          </w:p>
        </w:tc>
        <w:tc>
          <w:tcPr>
            <w:tcW w:w="2772" w:type="dxa"/>
            <w:gridSpan w:val="2"/>
            <w:tcBorders>
              <w:top w:val="nil"/>
              <w:left w:val="nil"/>
              <w:bottom w:val="nil"/>
              <w:right w:val="nil"/>
            </w:tcBorders>
            <w:vAlign w:val="center"/>
          </w:tcPr>
          <w:p w14:paraId="04C9FD2C" w14:textId="200474F9" w:rsidR="00EB4452" w:rsidRDefault="0049175B" w:rsidP="008F0FC0">
            <w:pPr>
              <w:tabs>
                <w:tab w:val="right" w:pos="9360"/>
              </w:tabs>
              <w:contextualSpacing/>
              <w:rPr>
                <w:rFonts w:cstheme="minorHAnsi"/>
                <w:sz w:val="20"/>
                <w:szCs w:val="20"/>
              </w:rPr>
            </w:pPr>
            <w:r>
              <w:rPr>
                <w:rFonts w:cstheme="minorHAnsi"/>
                <w:sz w:val="20"/>
                <w:szCs w:val="20"/>
              </w:rPr>
              <w:t xml:space="preserve">      </w:t>
            </w:r>
            <w:r>
              <w:rPr>
                <w:rFonts w:cstheme="minorHAnsi"/>
                <w:sz w:val="20"/>
                <w:szCs w:val="20"/>
              </w:rPr>
              <w:sym w:font="Wingdings" w:char="F0A1"/>
            </w:r>
            <w:r>
              <w:rPr>
                <w:rFonts w:cstheme="minorHAnsi"/>
                <w:sz w:val="20"/>
                <w:szCs w:val="20"/>
              </w:rPr>
              <w:t xml:space="preserve"> Replacement</w:t>
            </w:r>
          </w:p>
        </w:tc>
        <w:tc>
          <w:tcPr>
            <w:tcW w:w="3708" w:type="dxa"/>
            <w:tcBorders>
              <w:top w:val="nil"/>
              <w:left w:val="nil"/>
              <w:bottom w:val="nil"/>
            </w:tcBorders>
            <w:vAlign w:val="center"/>
          </w:tcPr>
          <w:p w14:paraId="54023CDA" w14:textId="39C268BE" w:rsidR="00EB4452" w:rsidRDefault="00902998" w:rsidP="008F0FC0">
            <w:pPr>
              <w:tabs>
                <w:tab w:val="right" w:pos="9360"/>
              </w:tabs>
              <w:contextualSpacing/>
              <w:rPr>
                <w:rFonts w:cstheme="minorHAnsi"/>
                <w:sz w:val="20"/>
                <w:szCs w:val="20"/>
              </w:rPr>
            </w:pPr>
            <w:sdt>
              <w:sdtPr>
                <w:rPr>
                  <w:rFonts w:cstheme="minorHAnsi"/>
                  <w:sz w:val="20"/>
                  <w:szCs w:val="20"/>
                </w:rPr>
                <w:id w:val="1637061080"/>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Clearing</w:t>
            </w:r>
          </w:p>
        </w:tc>
      </w:tr>
      <w:tr w:rsidR="0049175B" w14:paraId="17C7DEA5" w14:textId="77777777" w:rsidTr="003120FD">
        <w:trPr>
          <w:trHeight w:val="360"/>
        </w:trPr>
        <w:tc>
          <w:tcPr>
            <w:tcW w:w="3150" w:type="dxa"/>
            <w:tcBorders>
              <w:top w:val="nil"/>
              <w:bottom w:val="nil"/>
              <w:right w:val="nil"/>
            </w:tcBorders>
            <w:vAlign w:val="center"/>
          </w:tcPr>
          <w:p w14:paraId="7B24DDA8" w14:textId="66D7E5E3" w:rsidR="0049175B" w:rsidRDefault="00902998" w:rsidP="0049175B">
            <w:pPr>
              <w:tabs>
                <w:tab w:val="right" w:pos="9360"/>
              </w:tabs>
              <w:contextualSpacing/>
              <w:rPr>
                <w:rFonts w:cstheme="minorHAnsi"/>
                <w:sz w:val="20"/>
                <w:szCs w:val="20"/>
              </w:rPr>
            </w:pPr>
            <w:sdt>
              <w:sdtPr>
                <w:rPr>
                  <w:rFonts w:cstheme="minorHAnsi"/>
                  <w:sz w:val="20"/>
                  <w:szCs w:val="20"/>
                </w:rPr>
                <w:id w:val="2126886037"/>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Manufactured Home</w:t>
            </w:r>
          </w:p>
        </w:tc>
        <w:tc>
          <w:tcPr>
            <w:tcW w:w="2772" w:type="dxa"/>
            <w:gridSpan w:val="2"/>
            <w:tcBorders>
              <w:top w:val="nil"/>
              <w:left w:val="nil"/>
              <w:bottom w:val="nil"/>
              <w:right w:val="nil"/>
            </w:tcBorders>
            <w:vAlign w:val="center"/>
          </w:tcPr>
          <w:p w14:paraId="50586945" w14:textId="1AFA597F" w:rsidR="0049175B" w:rsidRDefault="0049175B" w:rsidP="0049175B">
            <w:pPr>
              <w:tabs>
                <w:tab w:val="right" w:pos="9360"/>
              </w:tabs>
              <w:contextualSpacing/>
              <w:rPr>
                <w:rFonts w:cstheme="minorHAnsi"/>
                <w:sz w:val="20"/>
                <w:szCs w:val="20"/>
              </w:rPr>
            </w:pPr>
            <w:r>
              <w:rPr>
                <w:rFonts w:cstheme="minorHAnsi"/>
                <w:sz w:val="20"/>
                <w:szCs w:val="20"/>
              </w:rPr>
              <w:t xml:space="preserve">      </w:t>
            </w:r>
            <w:r>
              <w:rPr>
                <w:rFonts w:cstheme="minorHAnsi"/>
                <w:sz w:val="20"/>
                <w:szCs w:val="20"/>
              </w:rPr>
              <w:sym w:font="Wingdings" w:char="F0A1"/>
            </w:r>
            <w:r>
              <w:rPr>
                <w:rFonts w:cstheme="minorHAnsi"/>
                <w:sz w:val="20"/>
                <w:szCs w:val="20"/>
              </w:rPr>
              <w:t xml:space="preserve"> Addition</w:t>
            </w:r>
          </w:p>
        </w:tc>
        <w:tc>
          <w:tcPr>
            <w:tcW w:w="3708" w:type="dxa"/>
            <w:tcBorders>
              <w:top w:val="nil"/>
              <w:left w:val="nil"/>
              <w:bottom w:val="nil"/>
            </w:tcBorders>
            <w:vAlign w:val="center"/>
          </w:tcPr>
          <w:p w14:paraId="6ACB63FD" w14:textId="69CC0D90" w:rsidR="0049175B" w:rsidRDefault="00902998" w:rsidP="0049175B">
            <w:pPr>
              <w:tabs>
                <w:tab w:val="right" w:pos="9360"/>
              </w:tabs>
              <w:contextualSpacing/>
              <w:rPr>
                <w:rFonts w:cstheme="minorHAnsi"/>
                <w:sz w:val="20"/>
                <w:szCs w:val="20"/>
              </w:rPr>
            </w:pPr>
            <w:sdt>
              <w:sdtPr>
                <w:rPr>
                  <w:rFonts w:cstheme="minorHAnsi"/>
                  <w:sz w:val="20"/>
                  <w:szCs w:val="20"/>
                </w:rPr>
                <w:id w:val="1730421131"/>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Mining</w:t>
            </w:r>
          </w:p>
        </w:tc>
      </w:tr>
      <w:tr w:rsidR="0049175B" w14:paraId="7871CDA1" w14:textId="77777777" w:rsidTr="003120FD">
        <w:trPr>
          <w:trHeight w:val="360"/>
        </w:trPr>
        <w:tc>
          <w:tcPr>
            <w:tcW w:w="3150" w:type="dxa"/>
            <w:tcBorders>
              <w:top w:val="nil"/>
              <w:bottom w:val="nil"/>
              <w:right w:val="nil"/>
            </w:tcBorders>
            <w:vAlign w:val="center"/>
          </w:tcPr>
          <w:p w14:paraId="0C129F9B" w14:textId="54DD8CC2" w:rsidR="00D601B0" w:rsidRDefault="00902998" w:rsidP="0049175B">
            <w:pPr>
              <w:tabs>
                <w:tab w:val="right" w:pos="9360"/>
              </w:tabs>
              <w:contextualSpacing/>
              <w:rPr>
                <w:rFonts w:cstheme="minorHAnsi"/>
                <w:sz w:val="20"/>
                <w:szCs w:val="20"/>
              </w:rPr>
            </w:pPr>
            <w:sdt>
              <w:sdtPr>
                <w:rPr>
                  <w:rFonts w:cstheme="minorHAnsi"/>
                  <w:sz w:val="20"/>
                  <w:szCs w:val="20"/>
                </w:rPr>
                <w:id w:val="445508942"/>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Accessory </w:t>
            </w:r>
            <w:r w:rsidR="00D601B0">
              <w:rPr>
                <w:rFonts w:cstheme="minorHAnsi"/>
                <w:sz w:val="20"/>
                <w:szCs w:val="20"/>
              </w:rPr>
              <w:t>Structure</w:t>
            </w:r>
          </w:p>
        </w:tc>
        <w:tc>
          <w:tcPr>
            <w:tcW w:w="2772" w:type="dxa"/>
            <w:gridSpan w:val="2"/>
            <w:tcBorders>
              <w:top w:val="nil"/>
              <w:left w:val="nil"/>
              <w:bottom w:val="nil"/>
              <w:right w:val="nil"/>
            </w:tcBorders>
            <w:vAlign w:val="center"/>
          </w:tcPr>
          <w:p w14:paraId="4181B7AE" w14:textId="583B2052" w:rsidR="0049175B" w:rsidRDefault="0049175B" w:rsidP="0049175B">
            <w:pPr>
              <w:tabs>
                <w:tab w:val="right" w:pos="9360"/>
              </w:tabs>
              <w:contextualSpacing/>
              <w:rPr>
                <w:rFonts w:cstheme="minorHAnsi"/>
                <w:sz w:val="20"/>
                <w:szCs w:val="20"/>
              </w:rPr>
            </w:pPr>
            <w:r>
              <w:rPr>
                <w:rFonts w:cstheme="minorHAnsi"/>
                <w:sz w:val="20"/>
                <w:szCs w:val="20"/>
              </w:rPr>
              <w:t xml:space="preserve">      </w:t>
            </w:r>
            <w:r>
              <w:rPr>
                <w:rFonts w:cstheme="minorHAnsi"/>
                <w:sz w:val="20"/>
                <w:szCs w:val="20"/>
              </w:rPr>
              <w:sym w:font="Wingdings" w:char="F0A1"/>
            </w:r>
            <w:r>
              <w:rPr>
                <w:rFonts w:cstheme="minorHAnsi"/>
                <w:sz w:val="20"/>
                <w:szCs w:val="20"/>
              </w:rPr>
              <w:t xml:space="preserve"> Alteration</w:t>
            </w:r>
          </w:p>
        </w:tc>
        <w:tc>
          <w:tcPr>
            <w:tcW w:w="3708" w:type="dxa"/>
            <w:tcBorders>
              <w:top w:val="nil"/>
              <w:left w:val="nil"/>
              <w:bottom w:val="nil"/>
            </w:tcBorders>
            <w:vAlign w:val="center"/>
          </w:tcPr>
          <w:p w14:paraId="287054CC" w14:textId="7283BD26" w:rsidR="0049175B" w:rsidRDefault="00902998" w:rsidP="0049175B">
            <w:pPr>
              <w:tabs>
                <w:tab w:val="right" w:pos="9360"/>
              </w:tabs>
              <w:contextualSpacing/>
              <w:rPr>
                <w:rFonts w:cstheme="minorHAnsi"/>
                <w:sz w:val="20"/>
                <w:szCs w:val="20"/>
              </w:rPr>
            </w:pPr>
            <w:sdt>
              <w:sdtPr>
                <w:rPr>
                  <w:rFonts w:cstheme="minorHAnsi"/>
                  <w:sz w:val="20"/>
                  <w:szCs w:val="20"/>
                </w:rPr>
                <w:id w:val="527536294"/>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Dredging</w:t>
            </w:r>
          </w:p>
        </w:tc>
      </w:tr>
      <w:tr w:rsidR="0049175B" w14:paraId="692C5A78" w14:textId="77777777" w:rsidTr="003120FD">
        <w:trPr>
          <w:trHeight w:val="360"/>
        </w:trPr>
        <w:tc>
          <w:tcPr>
            <w:tcW w:w="3150" w:type="dxa"/>
            <w:tcBorders>
              <w:top w:val="nil"/>
              <w:bottom w:val="nil"/>
              <w:right w:val="nil"/>
            </w:tcBorders>
            <w:vAlign w:val="center"/>
          </w:tcPr>
          <w:p w14:paraId="56616C58" w14:textId="7F2198BA" w:rsidR="0049175B" w:rsidRDefault="00902998" w:rsidP="0049175B">
            <w:pPr>
              <w:tabs>
                <w:tab w:val="right" w:pos="9360"/>
              </w:tabs>
              <w:contextualSpacing/>
              <w:rPr>
                <w:rFonts w:cstheme="minorHAnsi"/>
                <w:sz w:val="20"/>
                <w:szCs w:val="20"/>
              </w:rPr>
            </w:pPr>
            <w:sdt>
              <w:sdtPr>
                <w:rPr>
                  <w:rFonts w:cstheme="minorHAnsi"/>
                  <w:sz w:val="20"/>
                  <w:szCs w:val="20"/>
                </w:rPr>
                <w:id w:val="693581239"/>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Recreational Vehicle</w:t>
            </w:r>
          </w:p>
        </w:tc>
        <w:tc>
          <w:tcPr>
            <w:tcW w:w="2772" w:type="dxa"/>
            <w:gridSpan w:val="2"/>
            <w:tcBorders>
              <w:top w:val="nil"/>
              <w:left w:val="nil"/>
              <w:bottom w:val="nil"/>
              <w:right w:val="nil"/>
            </w:tcBorders>
            <w:vAlign w:val="center"/>
          </w:tcPr>
          <w:p w14:paraId="72865850" w14:textId="59E915E9" w:rsidR="0049175B" w:rsidRDefault="00902998" w:rsidP="0049175B">
            <w:pPr>
              <w:tabs>
                <w:tab w:val="right" w:pos="9360"/>
              </w:tabs>
              <w:contextualSpacing/>
              <w:rPr>
                <w:rFonts w:cstheme="minorHAnsi"/>
                <w:sz w:val="20"/>
                <w:szCs w:val="20"/>
              </w:rPr>
            </w:pPr>
            <w:sdt>
              <w:sdtPr>
                <w:rPr>
                  <w:rFonts w:cstheme="minorHAnsi"/>
                  <w:sz w:val="20"/>
                  <w:szCs w:val="20"/>
                </w:rPr>
                <w:id w:val="771824348"/>
                <w14:checkbox>
                  <w14:checked w14:val="0"/>
                  <w14:checkedState w14:val="2612" w14:font="MS Gothic"/>
                  <w14:uncheckedState w14:val="2610" w14:font="MS Gothic"/>
                </w14:checkbox>
              </w:sdtPr>
              <w:sdtEndPr/>
              <w:sdtContent>
                <w:r w:rsidR="00D82A41" w:rsidRPr="009B43B4">
                  <w:rPr>
                    <w:rFonts w:ascii="Segoe UI Symbol" w:eastAsia="MS Gothic" w:hAnsi="Segoe UI Symbol" w:cs="Segoe UI Symbol"/>
                    <w:sz w:val="20"/>
                    <w:szCs w:val="20"/>
                  </w:rPr>
                  <w:t>☐</w:t>
                </w:r>
              </w:sdtContent>
            </w:sdt>
            <w:r w:rsidR="00D82A41" w:rsidRPr="009B43B4">
              <w:rPr>
                <w:rFonts w:cstheme="minorHAnsi"/>
                <w:sz w:val="20"/>
                <w:szCs w:val="20"/>
              </w:rPr>
              <w:t xml:space="preserve">  Substantial Improvement</w:t>
            </w:r>
          </w:p>
        </w:tc>
        <w:tc>
          <w:tcPr>
            <w:tcW w:w="3708" w:type="dxa"/>
            <w:tcBorders>
              <w:top w:val="nil"/>
              <w:left w:val="nil"/>
              <w:bottom w:val="nil"/>
            </w:tcBorders>
            <w:vAlign w:val="center"/>
          </w:tcPr>
          <w:p w14:paraId="26F6E7EE" w14:textId="5643C0E9" w:rsidR="0049175B" w:rsidRDefault="00902998" w:rsidP="0049175B">
            <w:pPr>
              <w:tabs>
                <w:tab w:val="right" w:pos="9360"/>
              </w:tabs>
              <w:contextualSpacing/>
              <w:rPr>
                <w:rFonts w:cstheme="minorHAnsi"/>
                <w:sz w:val="20"/>
                <w:szCs w:val="20"/>
              </w:rPr>
            </w:pPr>
            <w:sdt>
              <w:sdtPr>
                <w:rPr>
                  <w:rFonts w:cstheme="minorHAnsi"/>
                  <w:sz w:val="20"/>
                  <w:szCs w:val="20"/>
                </w:rPr>
                <w:id w:val="546493133"/>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w:t>
            </w:r>
            <w:r w:rsidR="0049175B">
              <w:rPr>
                <w:rFonts w:cstheme="minorHAnsi"/>
                <w:sz w:val="20"/>
                <w:szCs w:val="20"/>
              </w:rPr>
              <w:t>Drilling</w:t>
            </w:r>
          </w:p>
        </w:tc>
      </w:tr>
      <w:tr w:rsidR="0049175B" w14:paraId="3F1F8CD1" w14:textId="77777777" w:rsidTr="003120FD">
        <w:trPr>
          <w:trHeight w:val="360"/>
        </w:trPr>
        <w:tc>
          <w:tcPr>
            <w:tcW w:w="3150" w:type="dxa"/>
            <w:tcBorders>
              <w:top w:val="nil"/>
              <w:bottom w:val="nil"/>
              <w:right w:val="nil"/>
            </w:tcBorders>
            <w:vAlign w:val="center"/>
          </w:tcPr>
          <w:p w14:paraId="1DAB56F7" w14:textId="7F2938B4" w:rsidR="000E2FF6" w:rsidRDefault="00902998" w:rsidP="0049175B">
            <w:pPr>
              <w:tabs>
                <w:tab w:val="right" w:pos="9360"/>
              </w:tabs>
              <w:contextualSpacing/>
              <w:rPr>
                <w:rFonts w:cstheme="minorHAnsi"/>
                <w:sz w:val="20"/>
                <w:szCs w:val="20"/>
              </w:rPr>
            </w:pPr>
            <w:sdt>
              <w:sdtPr>
                <w:rPr>
                  <w:rFonts w:cstheme="minorHAnsi"/>
                  <w:sz w:val="20"/>
                  <w:szCs w:val="20"/>
                </w:rPr>
                <w:id w:val="907501156"/>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Detached Garage</w:t>
            </w:r>
          </w:p>
        </w:tc>
        <w:tc>
          <w:tcPr>
            <w:tcW w:w="2772" w:type="dxa"/>
            <w:gridSpan w:val="2"/>
            <w:tcBorders>
              <w:top w:val="nil"/>
              <w:left w:val="nil"/>
              <w:bottom w:val="nil"/>
              <w:right w:val="nil"/>
            </w:tcBorders>
            <w:vAlign w:val="center"/>
          </w:tcPr>
          <w:p w14:paraId="513415E0" w14:textId="5CC40343" w:rsidR="0049175B" w:rsidRDefault="00902998" w:rsidP="0049175B">
            <w:pPr>
              <w:tabs>
                <w:tab w:val="right" w:pos="9360"/>
              </w:tabs>
              <w:contextualSpacing/>
              <w:rPr>
                <w:rFonts w:cstheme="minorHAnsi"/>
                <w:sz w:val="20"/>
                <w:szCs w:val="20"/>
              </w:rPr>
            </w:pPr>
            <w:sdt>
              <w:sdtPr>
                <w:rPr>
                  <w:rFonts w:cstheme="minorHAnsi"/>
                  <w:sz w:val="20"/>
                  <w:szCs w:val="20"/>
                </w:rPr>
                <w:id w:val="1023127804"/>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Substantial </w:t>
            </w:r>
            <w:r w:rsidR="00D82A41">
              <w:rPr>
                <w:rFonts w:cstheme="minorHAnsi"/>
                <w:sz w:val="20"/>
                <w:szCs w:val="20"/>
              </w:rPr>
              <w:t>Damage</w:t>
            </w:r>
          </w:p>
        </w:tc>
        <w:tc>
          <w:tcPr>
            <w:tcW w:w="3708" w:type="dxa"/>
            <w:tcBorders>
              <w:top w:val="nil"/>
              <w:left w:val="nil"/>
              <w:bottom w:val="nil"/>
            </w:tcBorders>
            <w:vAlign w:val="center"/>
          </w:tcPr>
          <w:p w14:paraId="56380B8A" w14:textId="6B715B7B" w:rsidR="00D601B0" w:rsidRDefault="00902998" w:rsidP="0049175B">
            <w:pPr>
              <w:tabs>
                <w:tab w:val="right" w:pos="9360"/>
              </w:tabs>
              <w:contextualSpacing/>
              <w:rPr>
                <w:rFonts w:cstheme="minorHAnsi"/>
                <w:sz w:val="20"/>
                <w:szCs w:val="20"/>
              </w:rPr>
            </w:pPr>
            <w:sdt>
              <w:sdtPr>
                <w:rPr>
                  <w:rFonts w:cstheme="minorHAnsi"/>
                  <w:sz w:val="20"/>
                  <w:szCs w:val="20"/>
                </w:rPr>
                <w:id w:val="-187603895"/>
                <w14:checkbox>
                  <w14:checked w14:val="0"/>
                  <w14:checkedState w14:val="2612" w14:font="MS Gothic"/>
                  <w14:uncheckedState w14:val="2610" w14:font="MS Gothic"/>
                </w14:checkbox>
              </w:sdtPr>
              <w:sdtEndPr/>
              <w:sdtContent>
                <w:r w:rsidR="0049175B" w:rsidRPr="009B43B4">
                  <w:rPr>
                    <w:rFonts w:ascii="Segoe UI Symbol" w:eastAsia="MS Gothic" w:hAnsi="Segoe UI Symbol" w:cs="Segoe UI Symbol"/>
                    <w:sz w:val="20"/>
                    <w:szCs w:val="20"/>
                  </w:rPr>
                  <w:t>☐</w:t>
                </w:r>
              </w:sdtContent>
            </w:sdt>
            <w:r w:rsidR="0049175B" w:rsidRPr="009B43B4">
              <w:rPr>
                <w:rFonts w:cstheme="minorHAnsi"/>
                <w:sz w:val="20"/>
                <w:szCs w:val="20"/>
              </w:rPr>
              <w:t xml:space="preserve">  Grading</w:t>
            </w:r>
          </w:p>
        </w:tc>
      </w:tr>
      <w:tr w:rsidR="000E2FF6" w14:paraId="489943EC" w14:textId="77777777" w:rsidTr="003120FD">
        <w:trPr>
          <w:trHeight w:val="384"/>
        </w:trPr>
        <w:tc>
          <w:tcPr>
            <w:tcW w:w="3150" w:type="dxa"/>
            <w:tcBorders>
              <w:top w:val="nil"/>
              <w:bottom w:val="nil"/>
              <w:right w:val="nil"/>
            </w:tcBorders>
            <w:vAlign w:val="center"/>
          </w:tcPr>
          <w:p w14:paraId="09519DE5" w14:textId="77777777" w:rsidR="000E2FF6" w:rsidRDefault="00902998" w:rsidP="000E2FF6">
            <w:pPr>
              <w:tabs>
                <w:tab w:val="right" w:pos="9360"/>
              </w:tabs>
              <w:contextualSpacing/>
              <w:rPr>
                <w:rFonts w:cstheme="minorHAnsi"/>
                <w:sz w:val="20"/>
                <w:szCs w:val="20"/>
              </w:rPr>
            </w:pPr>
            <w:sdt>
              <w:sdtPr>
                <w:rPr>
                  <w:rFonts w:cstheme="minorHAnsi"/>
                  <w:sz w:val="20"/>
                  <w:szCs w:val="20"/>
                </w:rPr>
                <w:id w:val="623591808"/>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Subdivision</w:t>
            </w:r>
            <w:r w:rsidR="000E2FF6">
              <w:rPr>
                <w:rFonts w:cstheme="minorHAnsi"/>
                <w:sz w:val="20"/>
                <w:szCs w:val="20"/>
              </w:rPr>
              <w:t xml:space="preserve"> </w:t>
            </w:r>
          </w:p>
          <w:p w14:paraId="64D5C1FA" w14:textId="28E1C10A" w:rsidR="000E2FF6" w:rsidRDefault="000E2FF6" w:rsidP="0049175B">
            <w:pPr>
              <w:tabs>
                <w:tab w:val="right" w:pos="9360"/>
              </w:tabs>
              <w:contextualSpacing/>
              <w:rPr>
                <w:rFonts w:cstheme="minorHAnsi"/>
                <w:sz w:val="20"/>
                <w:szCs w:val="20"/>
              </w:rPr>
            </w:pPr>
            <w:r w:rsidRPr="009B43B4">
              <w:rPr>
                <w:rFonts w:cstheme="minorHAnsi"/>
                <w:sz w:val="20"/>
                <w:szCs w:val="20"/>
              </w:rPr>
              <w:t>(New or</w:t>
            </w:r>
            <w:r>
              <w:rPr>
                <w:rFonts w:cstheme="minorHAnsi"/>
                <w:sz w:val="20"/>
                <w:szCs w:val="20"/>
              </w:rPr>
              <w:t xml:space="preserve"> </w:t>
            </w:r>
            <w:r w:rsidRPr="009B43B4">
              <w:rPr>
                <w:rFonts w:cstheme="minorHAnsi"/>
                <w:sz w:val="20"/>
                <w:szCs w:val="20"/>
              </w:rPr>
              <w:t>Expansion)</w:t>
            </w:r>
          </w:p>
        </w:tc>
        <w:tc>
          <w:tcPr>
            <w:tcW w:w="2772" w:type="dxa"/>
            <w:gridSpan w:val="2"/>
            <w:tcBorders>
              <w:top w:val="nil"/>
              <w:left w:val="nil"/>
              <w:bottom w:val="nil"/>
              <w:right w:val="nil"/>
            </w:tcBorders>
            <w:vAlign w:val="center"/>
          </w:tcPr>
          <w:p w14:paraId="511AAE25" w14:textId="77777777" w:rsidR="000E2FF6" w:rsidRDefault="00902998" w:rsidP="000E2FF6">
            <w:pPr>
              <w:tabs>
                <w:tab w:val="right" w:pos="9360"/>
              </w:tabs>
              <w:contextualSpacing/>
              <w:rPr>
                <w:rFonts w:cstheme="minorHAnsi"/>
                <w:sz w:val="20"/>
                <w:szCs w:val="20"/>
              </w:rPr>
            </w:pPr>
            <w:sdt>
              <w:sdtPr>
                <w:rPr>
                  <w:rFonts w:cstheme="minorHAnsi"/>
                  <w:sz w:val="20"/>
                  <w:szCs w:val="20"/>
                </w:rPr>
                <w:id w:val="758175734"/>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Swimming Poo</w:t>
            </w:r>
            <w:r w:rsidR="000E2FF6">
              <w:rPr>
                <w:rFonts w:cstheme="minorHAnsi"/>
                <w:sz w:val="20"/>
                <w:szCs w:val="20"/>
              </w:rPr>
              <w:t>l/</w:t>
            </w:r>
          </w:p>
          <w:p w14:paraId="777F8615" w14:textId="60A26E81" w:rsidR="000E2FF6" w:rsidRDefault="000E2FF6" w:rsidP="0049175B">
            <w:pPr>
              <w:tabs>
                <w:tab w:val="right" w:pos="9360"/>
              </w:tabs>
              <w:contextualSpacing/>
              <w:rPr>
                <w:rFonts w:cstheme="minorHAnsi"/>
                <w:sz w:val="20"/>
                <w:szCs w:val="20"/>
              </w:rPr>
            </w:pPr>
            <w:r>
              <w:rPr>
                <w:rFonts w:cstheme="minorHAnsi"/>
                <w:sz w:val="20"/>
                <w:szCs w:val="20"/>
              </w:rPr>
              <w:t xml:space="preserve">      Spa Installation</w:t>
            </w:r>
          </w:p>
        </w:tc>
        <w:tc>
          <w:tcPr>
            <w:tcW w:w="3708" w:type="dxa"/>
            <w:tcBorders>
              <w:top w:val="nil"/>
              <w:left w:val="nil"/>
              <w:bottom w:val="nil"/>
            </w:tcBorders>
            <w:vAlign w:val="center"/>
          </w:tcPr>
          <w:p w14:paraId="7247D3E7" w14:textId="7C525F91" w:rsidR="000E2FF6" w:rsidRDefault="00902998" w:rsidP="0049175B">
            <w:pPr>
              <w:tabs>
                <w:tab w:val="right" w:pos="9360"/>
              </w:tabs>
              <w:contextualSpacing/>
              <w:rPr>
                <w:rFonts w:cstheme="minorHAnsi"/>
                <w:sz w:val="20"/>
                <w:szCs w:val="20"/>
              </w:rPr>
            </w:pPr>
            <w:sdt>
              <w:sdtPr>
                <w:rPr>
                  <w:rFonts w:cstheme="minorHAnsi"/>
                  <w:sz w:val="20"/>
                  <w:szCs w:val="20"/>
                </w:rPr>
                <w:id w:val="-262150083"/>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Fill</w:t>
            </w:r>
          </w:p>
        </w:tc>
      </w:tr>
      <w:tr w:rsidR="000E2FF6" w14:paraId="16D13C33" w14:textId="77777777" w:rsidTr="003120FD">
        <w:trPr>
          <w:trHeight w:val="384"/>
        </w:trPr>
        <w:tc>
          <w:tcPr>
            <w:tcW w:w="3150" w:type="dxa"/>
            <w:tcBorders>
              <w:top w:val="nil"/>
              <w:bottom w:val="nil"/>
              <w:right w:val="nil"/>
            </w:tcBorders>
            <w:vAlign w:val="center"/>
          </w:tcPr>
          <w:p w14:paraId="1B90456F" w14:textId="6F9F2294" w:rsidR="000E2FF6" w:rsidRDefault="00902998" w:rsidP="0049175B">
            <w:pPr>
              <w:tabs>
                <w:tab w:val="right" w:pos="9360"/>
              </w:tabs>
              <w:contextualSpacing/>
              <w:rPr>
                <w:rFonts w:cstheme="minorHAnsi"/>
                <w:sz w:val="20"/>
                <w:szCs w:val="20"/>
              </w:rPr>
            </w:pPr>
            <w:sdt>
              <w:sdtPr>
                <w:rPr>
                  <w:rFonts w:cstheme="minorHAnsi"/>
                  <w:sz w:val="20"/>
                  <w:szCs w:val="20"/>
                </w:rPr>
                <w:id w:val="1877278929"/>
                <w14:checkbox>
                  <w14:checked w14:val="0"/>
                  <w14:checkedState w14:val="2612" w14:font="MS Gothic"/>
                  <w14:uncheckedState w14:val="2610" w14:font="MS Gothic"/>
                </w14:checkbox>
              </w:sdtPr>
              <w:sdtEndPr/>
              <w:sdtContent>
                <w:r w:rsidR="003120FD">
                  <w:rPr>
                    <w:rFonts w:ascii="MS Gothic" w:eastAsia="MS Gothic" w:hAnsi="MS Gothic" w:cstheme="minorHAnsi" w:hint="eastAsia"/>
                    <w:sz w:val="20"/>
                    <w:szCs w:val="20"/>
                  </w:rPr>
                  <w:t>☐</w:t>
                </w:r>
              </w:sdtContent>
            </w:sdt>
            <w:r w:rsidR="000E2FF6" w:rsidRPr="009B43B4">
              <w:rPr>
                <w:rFonts w:cstheme="minorHAnsi"/>
                <w:sz w:val="20"/>
                <w:szCs w:val="20"/>
              </w:rPr>
              <w:t xml:space="preserve">  </w:t>
            </w:r>
            <w:r w:rsidR="000E2FF6">
              <w:rPr>
                <w:rFonts w:cstheme="minorHAnsi"/>
                <w:sz w:val="20"/>
                <w:szCs w:val="20"/>
              </w:rPr>
              <w:t>Agricultural Structure</w:t>
            </w:r>
          </w:p>
        </w:tc>
        <w:tc>
          <w:tcPr>
            <w:tcW w:w="2772" w:type="dxa"/>
            <w:gridSpan w:val="2"/>
            <w:tcBorders>
              <w:top w:val="nil"/>
              <w:left w:val="nil"/>
              <w:bottom w:val="nil"/>
              <w:right w:val="nil"/>
            </w:tcBorders>
            <w:vAlign w:val="center"/>
          </w:tcPr>
          <w:p w14:paraId="08C47650" w14:textId="55167BE2" w:rsidR="000E2FF6" w:rsidRDefault="00902998" w:rsidP="0049175B">
            <w:pPr>
              <w:tabs>
                <w:tab w:val="right" w:pos="9360"/>
              </w:tabs>
              <w:contextualSpacing/>
              <w:rPr>
                <w:rFonts w:cstheme="minorHAnsi"/>
                <w:sz w:val="20"/>
                <w:szCs w:val="20"/>
              </w:rPr>
            </w:pPr>
            <w:sdt>
              <w:sdtPr>
                <w:rPr>
                  <w:rFonts w:cstheme="minorHAnsi"/>
                  <w:sz w:val="20"/>
                  <w:szCs w:val="20"/>
                </w:rPr>
                <w:id w:val="-2076957750"/>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Tanks</w:t>
            </w:r>
          </w:p>
        </w:tc>
        <w:tc>
          <w:tcPr>
            <w:tcW w:w="3708" w:type="dxa"/>
            <w:tcBorders>
              <w:top w:val="nil"/>
              <w:left w:val="nil"/>
              <w:bottom w:val="nil"/>
            </w:tcBorders>
            <w:vAlign w:val="center"/>
          </w:tcPr>
          <w:p w14:paraId="21279EF0" w14:textId="77777777" w:rsidR="000E2FF6" w:rsidRPr="009B43B4" w:rsidRDefault="00902998" w:rsidP="000E2FF6">
            <w:pPr>
              <w:contextualSpacing/>
              <w:rPr>
                <w:rFonts w:cstheme="minorHAnsi"/>
                <w:sz w:val="20"/>
                <w:szCs w:val="20"/>
              </w:rPr>
            </w:pPr>
            <w:sdt>
              <w:sdtPr>
                <w:rPr>
                  <w:rFonts w:cstheme="minorHAnsi"/>
                  <w:sz w:val="20"/>
                  <w:szCs w:val="20"/>
                </w:rPr>
                <w:id w:val="-1195462246"/>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Watercourse Alterations</w:t>
            </w:r>
          </w:p>
          <w:p w14:paraId="73FB9D5F" w14:textId="080922BA" w:rsidR="000E2FF6" w:rsidRDefault="000E2FF6" w:rsidP="000E2FF6">
            <w:pPr>
              <w:tabs>
                <w:tab w:val="right" w:pos="9360"/>
              </w:tabs>
              <w:contextualSpacing/>
              <w:rPr>
                <w:rFonts w:cstheme="minorHAnsi"/>
                <w:sz w:val="20"/>
                <w:szCs w:val="20"/>
              </w:rPr>
            </w:pPr>
            <w:r>
              <w:rPr>
                <w:rFonts w:cstheme="minorHAnsi"/>
                <w:sz w:val="20"/>
                <w:szCs w:val="20"/>
              </w:rPr>
              <w:t xml:space="preserve">      </w:t>
            </w:r>
            <w:r w:rsidRPr="009B43B4">
              <w:rPr>
                <w:rFonts w:cstheme="minorHAnsi"/>
                <w:sz w:val="20"/>
                <w:szCs w:val="20"/>
              </w:rPr>
              <w:t>(</w:t>
            </w:r>
            <w:r>
              <w:rPr>
                <w:rFonts w:cstheme="minorHAnsi"/>
                <w:sz w:val="20"/>
                <w:szCs w:val="20"/>
              </w:rPr>
              <w:t>incl.</w:t>
            </w:r>
            <w:r w:rsidRPr="009B43B4">
              <w:rPr>
                <w:rFonts w:cstheme="minorHAnsi"/>
                <w:sz w:val="20"/>
                <w:szCs w:val="20"/>
              </w:rPr>
              <w:t xml:space="preserve"> dredging/channel modifications)</w:t>
            </w:r>
          </w:p>
        </w:tc>
      </w:tr>
      <w:tr w:rsidR="000E2FF6" w14:paraId="5382EEF4" w14:textId="77777777" w:rsidTr="003120FD">
        <w:trPr>
          <w:trHeight w:val="384"/>
        </w:trPr>
        <w:tc>
          <w:tcPr>
            <w:tcW w:w="3150" w:type="dxa"/>
            <w:tcBorders>
              <w:top w:val="nil"/>
              <w:bottom w:val="nil"/>
              <w:right w:val="nil"/>
            </w:tcBorders>
            <w:vAlign w:val="center"/>
          </w:tcPr>
          <w:p w14:paraId="49FC2DB5" w14:textId="77777777" w:rsidR="000E2FF6" w:rsidRDefault="00902998" w:rsidP="000E2FF6">
            <w:pPr>
              <w:tabs>
                <w:tab w:val="right" w:pos="9360"/>
              </w:tabs>
              <w:contextualSpacing/>
              <w:rPr>
                <w:rFonts w:cstheme="minorHAnsi"/>
                <w:sz w:val="20"/>
                <w:szCs w:val="20"/>
              </w:rPr>
            </w:pPr>
            <w:sdt>
              <w:sdtPr>
                <w:rPr>
                  <w:rFonts w:cstheme="minorHAnsi"/>
                  <w:sz w:val="20"/>
                  <w:szCs w:val="20"/>
                </w:rPr>
                <w:id w:val="629294995"/>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 xml:space="preserve">Utility or Miscellaneous </w:t>
            </w:r>
          </w:p>
          <w:p w14:paraId="16D9966A" w14:textId="6A725956" w:rsidR="000E2FF6" w:rsidRDefault="000E2FF6" w:rsidP="000E2FF6">
            <w:pPr>
              <w:tabs>
                <w:tab w:val="right" w:pos="9360"/>
              </w:tabs>
              <w:contextualSpacing/>
              <w:rPr>
                <w:rFonts w:cstheme="minorHAnsi"/>
                <w:sz w:val="20"/>
                <w:szCs w:val="20"/>
              </w:rPr>
            </w:pPr>
            <w:r>
              <w:rPr>
                <w:rFonts w:cstheme="minorHAnsi"/>
                <w:sz w:val="20"/>
                <w:szCs w:val="20"/>
              </w:rPr>
              <w:t>Group U Structure</w:t>
            </w:r>
          </w:p>
        </w:tc>
        <w:tc>
          <w:tcPr>
            <w:tcW w:w="2772" w:type="dxa"/>
            <w:gridSpan w:val="2"/>
            <w:tcBorders>
              <w:top w:val="nil"/>
              <w:left w:val="nil"/>
              <w:bottom w:val="nil"/>
              <w:right w:val="nil"/>
            </w:tcBorders>
            <w:vAlign w:val="center"/>
          </w:tcPr>
          <w:p w14:paraId="346C18A1" w14:textId="691E08A5" w:rsidR="000E2FF6" w:rsidRDefault="00902998" w:rsidP="0049175B">
            <w:pPr>
              <w:tabs>
                <w:tab w:val="right" w:pos="9360"/>
              </w:tabs>
              <w:contextualSpacing/>
              <w:rPr>
                <w:rFonts w:cstheme="minorHAnsi"/>
                <w:sz w:val="20"/>
                <w:szCs w:val="20"/>
              </w:rPr>
            </w:pPr>
            <w:sdt>
              <w:sdtPr>
                <w:rPr>
                  <w:rFonts w:cstheme="minorHAnsi"/>
                  <w:sz w:val="20"/>
                  <w:szCs w:val="20"/>
                </w:rPr>
                <w:id w:val="-802311897"/>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Sanitary Sewerage Facilities including Septic Systems</w:t>
            </w:r>
          </w:p>
        </w:tc>
        <w:tc>
          <w:tcPr>
            <w:tcW w:w="3708" w:type="dxa"/>
            <w:tcBorders>
              <w:top w:val="nil"/>
              <w:left w:val="nil"/>
              <w:bottom w:val="nil"/>
            </w:tcBorders>
            <w:vAlign w:val="center"/>
          </w:tcPr>
          <w:p w14:paraId="31F9B434" w14:textId="375E0670" w:rsidR="000E2FF6" w:rsidRDefault="00902998" w:rsidP="0049175B">
            <w:pPr>
              <w:tabs>
                <w:tab w:val="right" w:pos="9360"/>
              </w:tabs>
              <w:contextualSpacing/>
              <w:rPr>
                <w:rFonts w:cstheme="minorHAnsi"/>
                <w:sz w:val="20"/>
                <w:szCs w:val="20"/>
              </w:rPr>
            </w:pPr>
            <w:sdt>
              <w:sdtPr>
                <w:rPr>
                  <w:rFonts w:cstheme="minorHAnsi"/>
                  <w:sz w:val="20"/>
                  <w:szCs w:val="20"/>
                </w:rPr>
                <w:id w:val="-1128399540"/>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Drainage Improvement</w:t>
            </w:r>
            <w:r w:rsidR="000E2FF6">
              <w:rPr>
                <w:rFonts w:cstheme="minorHAnsi"/>
                <w:sz w:val="20"/>
                <w:szCs w:val="20"/>
              </w:rPr>
              <w:t xml:space="preserve">s </w:t>
            </w:r>
            <w:r w:rsidR="000E2FF6" w:rsidRPr="009B43B4">
              <w:rPr>
                <w:rFonts w:cstheme="minorHAnsi"/>
                <w:sz w:val="20"/>
                <w:szCs w:val="20"/>
              </w:rPr>
              <w:t>(</w:t>
            </w:r>
            <w:r w:rsidR="000E2FF6">
              <w:rPr>
                <w:rFonts w:cstheme="minorHAnsi"/>
                <w:sz w:val="20"/>
                <w:szCs w:val="20"/>
              </w:rPr>
              <w:t>incl.</w:t>
            </w:r>
            <w:r w:rsidR="000E2FF6" w:rsidRPr="009B43B4">
              <w:rPr>
                <w:rFonts w:cstheme="minorHAnsi"/>
                <w:sz w:val="20"/>
                <w:szCs w:val="20"/>
              </w:rPr>
              <w:t xml:space="preserve"> culverts)</w:t>
            </w:r>
          </w:p>
        </w:tc>
      </w:tr>
      <w:tr w:rsidR="000E2FF6" w14:paraId="18526982" w14:textId="77777777" w:rsidTr="003120FD">
        <w:trPr>
          <w:trHeight w:val="384"/>
        </w:trPr>
        <w:tc>
          <w:tcPr>
            <w:tcW w:w="3150" w:type="dxa"/>
            <w:tcBorders>
              <w:top w:val="nil"/>
              <w:bottom w:val="nil"/>
              <w:right w:val="nil"/>
            </w:tcBorders>
            <w:vAlign w:val="center"/>
          </w:tcPr>
          <w:p w14:paraId="4DC7344A" w14:textId="43859B0A" w:rsidR="000E2FF6" w:rsidRDefault="00902998" w:rsidP="003304F2">
            <w:pPr>
              <w:tabs>
                <w:tab w:val="right" w:pos="9360"/>
              </w:tabs>
              <w:contextualSpacing/>
              <w:rPr>
                <w:rFonts w:cstheme="minorHAnsi"/>
                <w:sz w:val="20"/>
                <w:szCs w:val="20"/>
              </w:rPr>
            </w:pPr>
            <w:sdt>
              <w:sdtPr>
                <w:rPr>
                  <w:rFonts w:cstheme="minorHAnsi"/>
                  <w:sz w:val="20"/>
                  <w:szCs w:val="20"/>
                </w:rPr>
                <w:id w:val="-1108651430"/>
                <w14:checkbox>
                  <w14:checked w14:val="0"/>
                  <w14:checkedState w14:val="2612" w14:font="MS Gothic"/>
                  <w14:uncheckedState w14:val="2610" w14:font="MS Gothic"/>
                </w14:checkbox>
              </w:sdtPr>
              <w:sdtEndPr/>
              <w:sdtContent>
                <w:r w:rsidR="003120FD">
                  <w:rPr>
                    <w:rFonts w:ascii="MS Gothic" w:eastAsia="MS Gothic" w:hAnsi="MS Gothic" w:cstheme="minorHAnsi" w:hint="eastAsia"/>
                    <w:sz w:val="20"/>
                    <w:szCs w:val="20"/>
                  </w:rPr>
                  <w:t>☐</w:t>
                </w:r>
              </w:sdtContent>
            </w:sdt>
            <w:r w:rsidR="003304F2" w:rsidRPr="009B43B4">
              <w:rPr>
                <w:rFonts w:cstheme="minorHAnsi"/>
                <w:sz w:val="20"/>
                <w:szCs w:val="20"/>
              </w:rPr>
              <w:t xml:space="preserve">  </w:t>
            </w:r>
            <w:r w:rsidR="003304F2">
              <w:rPr>
                <w:rFonts w:cstheme="minorHAnsi"/>
                <w:sz w:val="20"/>
                <w:szCs w:val="20"/>
              </w:rPr>
              <w:t>Historic Structure on Federal or State Historic Preservation Registry (must provide documentation)</w:t>
            </w:r>
          </w:p>
        </w:tc>
        <w:tc>
          <w:tcPr>
            <w:tcW w:w="2772" w:type="dxa"/>
            <w:gridSpan w:val="2"/>
            <w:tcBorders>
              <w:top w:val="nil"/>
              <w:left w:val="nil"/>
              <w:bottom w:val="nil"/>
              <w:right w:val="nil"/>
            </w:tcBorders>
            <w:vAlign w:val="center"/>
          </w:tcPr>
          <w:p w14:paraId="6E2DDCBD" w14:textId="4DC82EC9" w:rsidR="000E2FF6" w:rsidRDefault="00902998" w:rsidP="0049175B">
            <w:pPr>
              <w:tabs>
                <w:tab w:val="right" w:pos="9360"/>
              </w:tabs>
              <w:contextualSpacing/>
              <w:rPr>
                <w:rFonts w:cstheme="minorHAnsi"/>
                <w:sz w:val="20"/>
                <w:szCs w:val="20"/>
              </w:rPr>
            </w:pPr>
            <w:sdt>
              <w:sdtPr>
                <w:rPr>
                  <w:rFonts w:cstheme="minorHAnsi"/>
                  <w:sz w:val="20"/>
                  <w:szCs w:val="20"/>
                </w:rPr>
                <w:id w:val="-463356696"/>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Water Facilities</w:t>
            </w:r>
          </w:p>
        </w:tc>
        <w:tc>
          <w:tcPr>
            <w:tcW w:w="3708" w:type="dxa"/>
            <w:tcBorders>
              <w:top w:val="nil"/>
              <w:left w:val="nil"/>
              <w:bottom w:val="nil"/>
            </w:tcBorders>
            <w:vAlign w:val="center"/>
          </w:tcPr>
          <w:p w14:paraId="707A210A" w14:textId="4D0A8F15" w:rsidR="000E2FF6" w:rsidRDefault="00902998" w:rsidP="0049175B">
            <w:pPr>
              <w:tabs>
                <w:tab w:val="right" w:pos="9360"/>
              </w:tabs>
              <w:contextualSpacing/>
              <w:rPr>
                <w:rFonts w:cstheme="minorHAnsi"/>
                <w:sz w:val="20"/>
                <w:szCs w:val="20"/>
              </w:rPr>
            </w:pPr>
            <w:sdt>
              <w:sdtPr>
                <w:rPr>
                  <w:rFonts w:cstheme="minorHAnsi"/>
                  <w:sz w:val="20"/>
                  <w:szCs w:val="20"/>
                </w:rPr>
                <w:id w:val="-1722588470"/>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Individual Water or Sewer System</w:t>
            </w:r>
          </w:p>
        </w:tc>
      </w:tr>
      <w:tr w:rsidR="000E2FF6" w14:paraId="17FB9D35" w14:textId="77777777" w:rsidTr="003120FD">
        <w:trPr>
          <w:trHeight w:val="384"/>
        </w:trPr>
        <w:tc>
          <w:tcPr>
            <w:tcW w:w="3150" w:type="dxa"/>
            <w:tcBorders>
              <w:top w:val="nil"/>
              <w:bottom w:val="nil"/>
              <w:right w:val="nil"/>
            </w:tcBorders>
            <w:vAlign w:val="center"/>
          </w:tcPr>
          <w:p w14:paraId="47CA6239"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3A27067D" w14:textId="34CD3E01" w:rsidR="000E2FF6" w:rsidRDefault="00902998" w:rsidP="0049175B">
            <w:pPr>
              <w:tabs>
                <w:tab w:val="right" w:pos="9360"/>
              </w:tabs>
              <w:contextualSpacing/>
              <w:rPr>
                <w:rFonts w:cstheme="minorHAnsi"/>
                <w:sz w:val="20"/>
                <w:szCs w:val="20"/>
              </w:rPr>
            </w:pPr>
            <w:sdt>
              <w:sdtPr>
                <w:rPr>
                  <w:rFonts w:cstheme="minorHAnsi"/>
                  <w:sz w:val="20"/>
                  <w:szCs w:val="20"/>
                </w:rPr>
                <w:id w:val="891466052"/>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Fence</w:t>
            </w:r>
            <w:r w:rsidR="000E2FF6">
              <w:rPr>
                <w:rFonts w:cstheme="minorHAnsi"/>
                <w:sz w:val="20"/>
                <w:szCs w:val="20"/>
              </w:rPr>
              <w:t xml:space="preserve"> Installation</w:t>
            </w:r>
          </w:p>
        </w:tc>
        <w:tc>
          <w:tcPr>
            <w:tcW w:w="3708" w:type="dxa"/>
            <w:tcBorders>
              <w:top w:val="nil"/>
              <w:left w:val="nil"/>
              <w:bottom w:val="nil"/>
            </w:tcBorders>
            <w:vAlign w:val="center"/>
          </w:tcPr>
          <w:p w14:paraId="0630C4D4" w14:textId="7B752B9B" w:rsidR="000E2FF6" w:rsidRDefault="00902998" w:rsidP="0049175B">
            <w:pPr>
              <w:tabs>
                <w:tab w:val="right" w:pos="9360"/>
              </w:tabs>
              <w:contextualSpacing/>
              <w:rPr>
                <w:rFonts w:cstheme="minorHAnsi"/>
                <w:sz w:val="20"/>
                <w:szCs w:val="20"/>
              </w:rPr>
            </w:pPr>
            <w:sdt>
              <w:sdtPr>
                <w:rPr>
                  <w:rFonts w:cstheme="minorHAnsi"/>
                  <w:sz w:val="20"/>
                  <w:szCs w:val="20"/>
                </w:rPr>
                <w:id w:val="-1121833258"/>
                <w14:checkbox>
                  <w14:checked w14:val="0"/>
                  <w14:checkedState w14:val="2612" w14:font="MS Gothic"/>
                  <w14:uncheckedState w14:val="2610" w14:font="MS Gothic"/>
                </w14:checkbox>
              </w:sdtPr>
              <w:sdtEndPr/>
              <w:sdtContent>
                <w:r w:rsidR="0083610F">
                  <w:rPr>
                    <w:rFonts w:ascii="MS Gothic" w:eastAsia="MS Gothic" w:hAnsi="MS Gothic" w:cstheme="minorHAnsi" w:hint="eastAsia"/>
                    <w:sz w:val="20"/>
                    <w:szCs w:val="20"/>
                  </w:rPr>
                  <w:t>☐</w:t>
                </w:r>
              </w:sdtContent>
            </w:sdt>
            <w:r w:rsidR="000E2FF6" w:rsidRPr="009B43B4">
              <w:rPr>
                <w:rFonts w:cstheme="minorHAnsi"/>
                <w:sz w:val="20"/>
                <w:szCs w:val="20"/>
              </w:rPr>
              <w:t xml:space="preserve">  Road, Street, or Bridge</w:t>
            </w:r>
            <w:r w:rsidR="000E2FF6">
              <w:rPr>
                <w:rFonts w:cstheme="minorHAnsi"/>
                <w:sz w:val="20"/>
                <w:szCs w:val="20"/>
              </w:rPr>
              <w:t xml:space="preserve"> </w:t>
            </w:r>
            <w:r w:rsidR="000E2FF6" w:rsidRPr="009B43B4">
              <w:rPr>
                <w:rFonts w:cstheme="minorHAnsi"/>
                <w:sz w:val="20"/>
                <w:szCs w:val="20"/>
              </w:rPr>
              <w:t>Construction</w:t>
            </w:r>
          </w:p>
        </w:tc>
      </w:tr>
      <w:tr w:rsidR="000E2FF6" w14:paraId="15FDE2C1" w14:textId="77777777" w:rsidTr="003120FD">
        <w:trPr>
          <w:trHeight w:val="384"/>
        </w:trPr>
        <w:tc>
          <w:tcPr>
            <w:tcW w:w="3150" w:type="dxa"/>
            <w:tcBorders>
              <w:top w:val="nil"/>
              <w:bottom w:val="nil"/>
              <w:right w:val="nil"/>
            </w:tcBorders>
            <w:vAlign w:val="center"/>
          </w:tcPr>
          <w:p w14:paraId="588E575E"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67BA86B7" w14:textId="00632F2F" w:rsidR="000E2FF6" w:rsidRDefault="00902998" w:rsidP="0049175B">
            <w:pPr>
              <w:tabs>
                <w:tab w:val="right" w:pos="9360"/>
              </w:tabs>
              <w:contextualSpacing/>
              <w:rPr>
                <w:rFonts w:cstheme="minorHAnsi"/>
                <w:sz w:val="20"/>
                <w:szCs w:val="20"/>
              </w:rPr>
            </w:pPr>
            <w:sdt>
              <w:sdtPr>
                <w:rPr>
                  <w:rFonts w:cstheme="minorHAnsi"/>
                  <w:sz w:val="20"/>
                  <w:szCs w:val="20"/>
                </w:rPr>
                <w:id w:val="63541110"/>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Elevation</w:t>
            </w:r>
            <w:r w:rsidR="000E2FF6">
              <w:rPr>
                <w:rFonts w:cstheme="minorHAnsi"/>
                <w:sz w:val="20"/>
                <w:szCs w:val="20"/>
              </w:rPr>
              <w:t xml:space="preserve"> Changes</w:t>
            </w:r>
          </w:p>
        </w:tc>
        <w:tc>
          <w:tcPr>
            <w:tcW w:w="3708" w:type="dxa"/>
            <w:tcBorders>
              <w:top w:val="nil"/>
              <w:left w:val="nil"/>
              <w:bottom w:val="nil"/>
            </w:tcBorders>
            <w:vAlign w:val="center"/>
          </w:tcPr>
          <w:p w14:paraId="79CF04F3" w14:textId="36B7210D" w:rsidR="000E2FF6" w:rsidRDefault="00902998" w:rsidP="000E2FF6">
            <w:pPr>
              <w:contextualSpacing/>
              <w:rPr>
                <w:rFonts w:cstheme="minorHAnsi"/>
                <w:sz w:val="20"/>
                <w:szCs w:val="20"/>
              </w:rPr>
            </w:pPr>
            <w:sdt>
              <w:sdtPr>
                <w:rPr>
                  <w:rFonts w:cstheme="minorHAnsi"/>
                  <w:sz w:val="20"/>
                  <w:szCs w:val="20"/>
                </w:rPr>
                <w:id w:val="-2140330732"/>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Erosion-Control/Infrastructure Project</w:t>
            </w:r>
          </w:p>
        </w:tc>
      </w:tr>
      <w:tr w:rsidR="000E2FF6" w14:paraId="6450A6F4" w14:textId="77777777" w:rsidTr="003120FD">
        <w:trPr>
          <w:trHeight w:val="384"/>
        </w:trPr>
        <w:tc>
          <w:tcPr>
            <w:tcW w:w="3150" w:type="dxa"/>
            <w:tcBorders>
              <w:top w:val="nil"/>
              <w:bottom w:val="nil"/>
              <w:right w:val="nil"/>
            </w:tcBorders>
            <w:vAlign w:val="center"/>
          </w:tcPr>
          <w:p w14:paraId="3A709C00"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0D1D914E" w14:textId="03EE0D19" w:rsidR="000E2FF6" w:rsidRDefault="00902998" w:rsidP="0049175B">
            <w:pPr>
              <w:tabs>
                <w:tab w:val="right" w:pos="9360"/>
              </w:tabs>
              <w:contextualSpacing/>
              <w:rPr>
                <w:rFonts w:cstheme="minorHAnsi"/>
                <w:sz w:val="20"/>
                <w:szCs w:val="20"/>
              </w:rPr>
            </w:pPr>
            <w:sdt>
              <w:sdtPr>
                <w:rPr>
                  <w:rFonts w:cstheme="minorHAnsi"/>
                  <w:sz w:val="20"/>
                  <w:szCs w:val="20"/>
                </w:rPr>
                <w:id w:val="1638976"/>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Retaining Wall</w:t>
            </w:r>
          </w:p>
        </w:tc>
        <w:tc>
          <w:tcPr>
            <w:tcW w:w="3708" w:type="dxa"/>
            <w:tcBorders>
              <w:top w:val="nil"/>
              <w:left w:val="nil"/>
              <w:bottom w:val="nil"/>
            </w:tcBorders>
            <w:vAlign w:val="center"/>
          </w:tcPr>
          <w:p w14:paraId="425C26FE" w14:textId="3AB10618" w:rsidR="000E2FF6" w:rsidRDefault="00902998" w:rsidP="0049175B">
            <w:pPr>
              <w:tabs>
                <w:tab w:val="right" w:pos="9360"/>
              </w:tabs>
              <w:contextualSpacing/>
              <w:rPr>
                <w:rFonts w:cstheme="minorHAnsi"/>
                <w:sz w:val="20"/>
                <w:szCs w:val="20"/>
              </w:rPr>
            </w:pPr>
            <w:sdt>
              <w:sdtPr>
                <w:rPr>
                  <w:rFonts w:cstheme="minorHAnsi"/>
                  <w:sz w:val="20"/>
                  <w:szCs w:val="20"/>
                </w:rPr>
                <w:id w:val="66841793"/>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w:t>
            </w:r>
            <w:r w:rsidR="000E2FF6">
              <w:rPr>
                <w:rFonts w:cstheme="minorHAnsi"/>
                <w:sz w:val="20"/>
                <w:szCs w:val="20"/>
              </w:rPr>
              <w:t>Bulkhead, Sea Wall, Revetment</w:t>
            </w:r>
          </w:p>
        </w:tc>
      </w:tr>
      <w:tr w:rsidR="000E2FF6" w14:paraId="0F26DB9A" w14:textId="77777777" w:rsidTr="003120FD">
        <w:trPr>
          <w:trHeight w:val="384"/>
        </w:trPr>
        <w:tc>
          <w:tcPr>
            <w:tcW w:w="3150" w:type="dxa"/>
            <w:tcBorders>
              <w:top w:val="nil"/>
              <w:bottom w:val="nil"/>
              <w:right w:val="nil"/>
            </w:tcBorders>
            <w:vAlign w:val="center"/>
          </w:tcPr>
          <w:p w14:paraId="5C8DA1F2"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408ABA26" w14:textId="77777777" w:rsidR="000E2FF6" w:rsidRDefault="000E2FF6" w:rsidP="0049175B">
            <w:pPr>
              <w:tabs>
                <w:tab w:val="right" w:pos="9360"/>
              </w:tabs>
              <w:contextualSpacing/>
              <w:rPr>
                <w:rFonts w:cstheme="minorHAnsi"/>
                <w:sz w:val="20"/>
                <w:szCs w:val="20"/>
              </w:rPr>
            </w:pPr>
          </w:p>
        </w:tc>
        <w:tc>
          <w:tcPr>
            <w:tcW w:w="3708" w:type="dxa"/>
            <w:tcBorders>
              <w:top w:val="nil"/>
              <w:left w:val="nil"/>
              <w:bottom w:val="nil"/>
            </w:tcBorders>
            <w:vAlign w:val="center"/>
          </w:tcPr>
          <w:p w14:paraId="25141999" w14:textId="426DC8D0" w:rsidR="000E2FF6" w:rsidRDefault="00902998" w:rsidP="0049175B">
            <w:pPr>
              <w:tabs>
                <w:tab w:val="right" w:pos="9360"/>
              </w:tabs>
              <w:contextualSpacing/>
              <w:rPr>
                <w:rFonts w:cstheme="minorHAnsi"/>
                <w:sz w:val="20"/>
                <w:szCs w:val="20"/>
              </w:rPr>
            </w:pPr>
            <w:sdt>
              <w:sdtPr>
                <w:rPr>
                  <w:rFonts w:cstheme="minorHAnsi"/>
                  <w:sz w:val="20"/>
                  <w:szCs w:val="20"/>
                </w:rPr>
                <w:id w:val="-1648900506"/>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Dune Construction/Repair</w:t>
            </w:r>
          </w:p>
        </w:tc>
      </w:tr>
      <w:tr w:rsidR="000E2FF6" w14:paraId="7080F258" w14:textId="77777777" w:rsidTr="003120FD">
        <w:trPr>
          <w:trHeight w:val="384"/>
        </w:trPr>
        <w:tc>
          <w:tcPr>
            <w:tcW w:w="3150" w:type="dxa"/>
            <w:tcBorders>
              <w:top w:val="nil"/>
              <w:bottom w:val="nil"/>
              <w:right w:val="nil"/>
            </w:tcBorders>
            <w:vAlign w:val="center"/>
          </w:tcPr>
          <w:p w14:paraId="5B695502"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72EF0BFC" w14:textId="77777777" w:rsidR="000E2FF6" w:rsidRDefault="000E2FF6" w:rsidP="0049175B">
            <w:pPr>
              <w:tabs>
                <w:tab w:val="right" w:pos="9360"/>
              </w:tabs>
              <w:contextualSpacing/>
              <w:rPr>
                <w:rFonts w:cstheme="minorHAnsi"/>
                <w:sz w:val="20"/>
                <w:szCs w:val="20"/>
              </w:rPr>
            </w:pPr>
          </w:p>
        </w:tc>
        <w:tc>
          <w:tcPr>
            <w:tcW w:w="3708" w:type="dxa"/>
            <w:tcBorders>
              <w:top w:val="nil"/>
              <w:left w:val="nil"/>
              <w:bottom w:val="nil"/>
            </w:tcBorders>
            <w:vAlign w:val="center"/>
          </w:tcPr>
          <w:p w14:paraId="57ABAFB7" w14:textId="7844634B" w:rsidR="000E2FF6" w:rsidRDefault="00902998" w:rsidP="0049175B">
            <w:pPr>
              <w:tabs>
                <w:tab w:val="right" w:pos="9360"/>
              </w:tabs>
              <w:contextualSpacing/>
              <w:rPr>
                <w:rFonts w:cstheme="minorHAnsi"/>
                <w:sz w:val="20"/>
                <w:szCs w:val="20"/>
              </w:rPr>
            </w:pPr>
            <w:sdt>
              <w:sdtPr>
                <w:rPr>
                  <w:rFonts w:cstheme="minorHAnsi"/>
                  <w:sz w:val="20"/>
                  <w:szCs w:val="20"/>
                </w:rPr>
                <w:id w:val="284391481"/>
                <w14:checkbox>
                  <w14:checked w14:val="0"/>
                  <w14:checkedState w14:val="2612" w14:font="MS Gothic"/>
                  <w14:uncheckedState w14:val="2610" w14:font="MS Gothic"/>
                </w14:checkbox>
              </w:sdtPr>
              <w:sdtEndPr/>
              <w:sdtContent>
                <w:r w:rsidR="000E2FF6" w:rsidRPr="009B43B4">
                  <w:rPr>
                    <w:rFonts w:ascii="Segoe UI Symbol" w:eastAsia="MS Gothic" w:hAnsi="Segoe UI Symbol" w:cs="Segoe UI Symbol"/>
                    <w:sz w:val="20"/>
                    <w:szCs w:val="20"/>
                  </w:rPr>
                  <w:t>☐</w:t>
                </w:r>
              </w:sdtContent>
            </w:sdt>
            <w:r w:rsidR="000E2FF6" w:rsidRPr="009B43B4">
              <w:rPr>
                <w:rFonts w:cstheme="minorHAnsi"/>
                <w:sz w:val="20"/>
                <w:szCs w:val="20"/>
              </w:rPr>
              <w:t xml:space="preserve">  Othe</w:t>
            </w:r>
            <w:r w:rsidR="000E2FF6">
              <w:rPr>
                <w:rFonts w:cstheme="minorHAnsi"/>
                <w:sz w:val="20"/>
                <w:szCs w:val="20"/>
              </w:rPr>
              <w:t xml:space="preserve">r </w:t>
            </w:r>
            <w:r w:rsidR="000E2FF6" w:rsidRPr="009B43B4">
              <w:rPr>
                <w:rFonts w:cstheme="minorHAnsi"/>
                <w:sz w:val="20"/>
                <w:szCs w:val="20"/>
              </w:rPr>
              <w:t>(</w:t>
            </w:r>
            <w:r w:rsidR="000E2FF6">
              <w:rPr>
                <w:rFonts w:cstheme="minorHAnsi"/>
                <w:sz w:val="20"/>
                <w:szCs w:val="20"/>
              </w:rPr>
              <w:t>incl.</w:t>
            </w:r>
            <w:r w:rsidR="000E2FF6" w:rsidRPr="009B43B4">
              <w:rPr>
                <w:rFonts w:cstheme="minorHAnsi"/>
                <w:sz w:val="20"/>
                <w:szCs w:val="20"/>
              </w:rPr>
              <w:t xml:space="preserve"> FEMA LOMA, LOMR, CLOMR,</w:t>
            </w:r>
            <w:r w:rsidR="000E2FF6">
              <w:rPr>
                <w:rFonts w:cstheme="minorHAnsi"/>
                <w:sz w:val="20"/>
                <w:szCs w:val="20"/>
              </w:rPr>
              <w:t xml:space="preserve"> </w:t>
            </w:r>
            <w:r w:rsidR="000E2FF6" w:rsidRPr="009B43B4">
              <w:rPr>
                <w:rFonts w:cstheme="minorHAnsi"/>
                <w:sz w:val="20"/>
                <w:szCs w:val="20"/>
              </w:rPr>
              <w:t>LOMR-F forms)</w:t>
            </w:r>
            <w:r w:rsidR="000E2FF6">
              <w:rPr>
                <w:rFonts w:cstheme="minorHAnsi"/>
                <w:sz w:val="20"/>
                <w:szCs w:val="20"/>
              </w:rPr>
              <w:t xml:space="preserve"> (Please specify):</w:t>
            </w:r>
          </w:p>
        </w:tc>
      </w:tr>
      <w:tr w:rsidR="000E2FF6" w14:paraId="7F4F3535" w14:textId="77777777" w:rsidTr="003120FD">
        <w:trPr>
          <w:trHeight w:val="384"/>
        </w:trPr>
        <w:tc>
          <w:tcPr>
            <w:tcW w:w="3150" w:type="dxa"/>
            <w:tcBorders>
              <w:top w:val="nil"/>
              <w:bottom w:val="nil"/>
              <w:right w:val="nil"/>
            </w:tcBorders>
            <w:vAlign w:val="center"/>
          </w:tcPr>
          <w:p w14:paraId="7A0EB5E2" w14:textId="77777777" w:rsidR="000E2FF6" w:rsidRDefault="000E2FF6" w:rsidP="0049175B">
            <w:pPr>
              <w:tabs>
                <w:tab w:val="right" w:pos="9360"/>
              </w:tabs>
              <w:contextualSpacing/>
              <w:rPr>
                <w:rFonts w:cstheme="minorHAnsi"/>
                <w:sz w:val="20"/>
                <w:szCs w:val="20"/>
              </w:rPr>
            </w:pPr>
          </w:p>
        </w:tc>
        <w:tc>
          <w:tcPr>
            <w:tcW w:w="2772" w:type="dxa"/>
            <w:gridSpan w:val="2"/>
            <w:tcBorders>
              <w:top w:val="nil"/>
              <w:left w:val="nil"/>
              <w:bottom w:val="nil"/>
              <w:right w:val="nil"/>
            </w:tcBorders>
            <w:vAlign w:val="center"/>
          </w:tcPr>
          <w:p w14:paraId="2164A8BF" w14:textId="77777777" w:rsidR="000E2FF6" w:rsidRDefault="000E2FF6" w:rsidP="0049175B">
            <w:pPr>
              <w:tabs>
                <w:tab w:val="right" w:pos="9360"/>
              </w:tabs>
              <w:contextualSpacing/>
              <w:rPr>
                <w:rFonts w:cstheme="minorHAnsi"/>
                <w:sz w:val="20"/>
                <w:szCs w:val="20"/>
              </w:rPr>
            </w:pPr>
          </w:p>
        </w:tc>
        <w:tc>
          <w:tcPr>
            <w:tcW w:w="3708" w:type="dxa"/>
            <w:tcBorders>
              <w:top w:val="nil"/>
              <w:left w:val="nil"/>
              <w:bottom w:val="nil"/>
            </w:tcBorders>
            <w:vAlign w:val="center"/>
          </w:tcPr>
          <w:p w14:paraId="2DAA74CA" w14:textId="4C378D84" w:rsidR="000E2FF6" w:rsidRDefault="000E2FF6" w:rsidP="0049175B">
            <w:pPr>
              <w:tabs>
                <w:tab w:val="right" w:pos="9360"/>
              </w:tabs>
              <w:contextualSpacing/>
              <w:rPr>
                <w:rFonts w:cstheme="minorHAnsi"/>
                <w:sz w:val="20"/>
                <w:szCs w:val="20"/>
              </w:rPr>
            </w:pPr>
            <w:r>
              <w:rPr>
                <w:rFonts w:cstheme="minorHAnsi"/>
                <w:sz w:val="20"/>
                <w:szCs w:val="20"/>
              </w:rPr>
              <w:t>___________________________________</w:t>
            </w:r>
          </w:p>
        </w:tc>
      </w:tr>
      <w:tr w:rsidR="00036056" w14:paraId="634C7FA5" w14:textId="77777777" w:rsidTr="00807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630" w:type="dxa"/>
            <w:gridSpan w:val="4"/>
            <w:shd w:val="clear" w:color="auto" w:fill="9CC2E5" w:themeFill="accent5" w:themeFillTint="99"/>
            <w:vAlign w:val="center"/>
          </w:tcPr>
          <w:p w14:paraId="6DE773A5" w14:textId="64180591" w:rsidR="00036056" w:rsidRPr="00036056" w:rsidRDefault="00036056" w:rsidP="00036056">
            <w:pPr>
              <w:spacing w:after="160" w:line="259" w:lineRule="auto"/>
              <w:contextualSpacing/>
              <w:rPr>
                <w:rFonts w:cstheme="minorHAnsi"/>
                <w:b/>
                <w:sz w:val="25"/>
                <w:szCs w:val="25"/>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PART II</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 DOCUMENTATION</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To Be Completed by the Applicant</w:t>
            </w:r>
          </w:p>
        </w:tc>
      </w:tr>
    </w:tbl>
    <w:p w14:paraId="0204A4DF" w14:textId="0F9618B4" w:rsidR="00036056" w:rsidRDefault="00036056"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7470"/>
        <w:gridCol w:w="2160"/>
      </w:tblGrid>
      <w:tr w:rsidR="00036056" w14:paraId="7E60CA38" w14:textId="77777777" w:rsidTr="0049175B">
        <w:trPr>
          <w:trHeight w:val="388"/>
        </w:trPr>
        <w:tc>
          <w:tcPr>
            <w:tcW w:w="9630" w:type="dxa"/>
            <w:gridSpan w:val="2"/>
            <w:shd w:val="clear" w:color="auto" w:fill="9CC2E5" w:themeFill="accent5" w:themeFillTint="99"/>
            <w:vAlign w:val="center"/>
          </w:tcPr>
          <w:p w14:paraId="25991FAC" w14:textId="19625A2E" w:rsidR="00036056" w:rsidRPr="00077719" w:rsidRDefault="00036056" w:rsidP="0049175B">
            <w:pPr>
              <w:contextualSpacing/>
              <w:rPr>
                <w:rFonts w:cstheme="minorHAnsi"/>
                <w:b/>
                <w:i/>
                <w:szCs w:val="24"/>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FLOOD HAZARD AREA CHECKLIST INFORMATION (See Appendix </w:t>
            </w:r>
            <w:r w:rsidR="002D04A4">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82A41">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36056" w14:paraId="5EE41F77" w14:textId="77777777" w:rsidTr="0049175B">
        <w:trPr>
          <w:trHeight w:val="685"/>
        </w:trPr>
        <w:tc>
          <w:tcPr>
            <w:tcW w:w="7470" w:type="dxa"/>
            <w:vAlign w:val="center"/>
          </w:tcPr>
          <w:p w14:paraId="0383BEC0" w14:textId="66448CC0" w:rsidR="00036056" w:rsidRPr="001D0585" w:rsidRDefault="00036056" w:rsidP="0049175B">
            <w:pPr>
              <w:rPr>
                <w:rFonts w:cstheme="minorHAnsi"/>
                <w:b/>
                <w:sz w:val="20"/>
                <w:szCs w:val="24"/>
              </w:rPr>
            </w:pPr>
            <w:r>
              <w:rPr>
                <w:rFonts w:cstheme="minorHAnsi"/>
                <w:b/>
                <w:sz w:val="20"/>
                <w:szCs w:val="24"/>
              </w:rPr>
              <w:t xml:space="preserve">Flood Hazard Area Information </w:t>
            </w:r>
            <w:r w:rsidRPr="00BE1432">
              <w:rPr>
                <w:rFonts w:cstheme="minorHAnsi"/>
                <w:b/>
                <w:sz w:val="20"/>
                <w:szCs w:val="24"/>
              </w:rPr>
              <w:t xml:space="preserve">Required </w:t>
            </w:r>
            <w:r>
              <w:rPr>
                <w:rFonts w:cstheme="minorHAnsi"/>
                <w:b/>
                <w:sz w:val="20"/>
                <w:szCs w:val="24"/>
              </w:rPr>
              <w:t>f</w:t>
            </w:r>
            <w:r w:rsidRPr="00BE1432">
              <w:rPr>
                <w:rFonts w:cstheme="minorHAnsi"/>
                <w:b/>
                <w:sz w:val="20"/>
                <w:szCs w:val="24"/>
              </w:rPr>
              <w:t>or Review</w:t>
            </w:r>
          </w:p>
        </w:tc>
        <w:tc>
          <w:tcPr>
            <w:tcW w:w="2160" w:type="dxa"/>
            <w:vAlign w:val="center"/>
          </w:tcPr>
          <w:p w14:paraId="6690DFBC" w14:textId="3DB988D6" w:rsidR="00036056" w:rsidRPr="00E36C38" w:rsidRDefault="00C53F0C" w:rsidP="0049175B">
            <w:pPr>
              <w:jc w:val="center"/>
              <w:rPr>
                <w:rFonts w:cstheme="minorHAnsi"/>
                <w:b/>
                <w:sz w:val="20"/>
                <w:szCs w:val="24"/>
              </w:rPr>
            </w:pPr>
            <w:r>
              <w:rPr>
                <w:rFonts w:cstheme="minorHAnsi"/>
                <w:b/>
                <w:sz w:val="20"/>
                <w:szCs w:val="24"/>
              </w:rPr>
              <w:t>Included?</w:t>
            </w:r>
          </w:p>
        </w:tc>
      </w:tr>
      <w:tr w:rsidR="00036056" w14:paraId="0D4A6D1B" w14:textId="77777777" w:rsidTr="00312B7D">
        <w:trPr>
          <w:trHeight w:val="2546"/>
        </w:trPr>
        <w:tc>
          <w:tcPr>
            <w:tcW w:w="7470" w:type="dxa"/>
          </w:tcPr>
          <w:p w14:paraId="1079025D" w14:textId="1C5D7537" w:rsidR="0012379F" w:rsidRDefault="007A2FD7" w:rsidP="0012379F">
            <w:pPr>
              <w:spacing w:after="120"/>
              <w:rPr>
                <w:rFonts w:cstheme="minorHAnsi"/>
                <w:sz w:val="20"/>
                <w:szCs w:val="20"/>
              </w:rPr>
            </w:pPr>
            <w:r w:rsidRPr="00BE1432">
              <w:rPr>
                <w:rFonts w:cstheme="minorHAnsi"/>
                <w:sz w:val="20"/>
                <w:szCs w:val="20"/>
              </w:rPr>
              <w:t xml:space="preserve">Provide an estimate of the </w:t>
            </w:r>
            <w:r>
              <w:rPr>
                <w:rFonts w:cstheme="minorHAnsi"/>
                <w:sz w:val="20"/>
                <w:szCs w:val="20"/>
              </w:rPr>
              <w:t>current market value of the property</w:t>
            </w:r>
            <w:r w:rsidR="0012379F">
              <w:rPr>
                <w:rFonts w:cstheme="minorHAnsi"/>
                <w:sz w:val="20"/>
                <w:szCs w:val="20"/>
              </w:rPr>
              <w:t>:</w:t>
            </w:r>
            <w:r w:rsidRPr="00BE1432">
              <w:rPr>
                <w:rFonts w:cstheme="minorHAnsi"/>
                <w:sz w:val="20"/>
                <w:szCs w:val="20"/>
              </w:rPr>
              <w:t xml:space="preserve">  </w:t>
            </w:r>
          </w:p>
          <w:p w14:paraId="60661B3A" w14:textId="184C56FF" w:rsidR="0012379F" w:rsidRDefault="0012379F" w:rsidP="0012379F">
            <w:pPr>
              <w:spacing w:after="200"/>
              <w:rPr>
                <w:rFonts w:cstheme="minorHAnsi"/>
                <w:sz w:val="20"/>
                <w:szCs w:val="20"/>
              </w:rPr>
            </w:pPr>
            <w:r>
              <w:rPr>
                <w:rFonts w:cstheme="minorHAnsi"/>
                <w:sz w:val="20"/>
                <w:szCs w:val="20"/>
              </w:rPr>
              <w:t xml:space="preserve">Land  </w:t>
            </w:r>
            <w:r w:rsidR="007A2FD7" w:rsidRPr="00BE1432">
              <w:rPr>
                <w:rFonts w:cstheme="minorHAnsi"/>
                <w:sz w:val="20"/>
                <w:szCs w:val="20"/>
              </w:rPr>
              <w:t xml:space="preserve">$____________  </w:t>
            </w:r>
            <w:r>
              <w:rPr>
                <w:rFonts w:cstheme="minorHAnsi"/>
                <w:sz w:val="20"/>
                <w:szCs w:val="20"/>
              </w:rPr>
              <w:t xml:space="preserve">                            Structure  </w:t>
            </w:r>
            <w:r w:rsidRPr="00BE1432">
              <w:rPr>
                <w:rFonts w:cstheme="minorHAnsi"/>
                <w:sz w:val="20"/>
                <w:szCs w:val="20"/>
              </w:rPr>
              <w:t xml:space="preserve">$____________  </w:t>
            </w:r>
            <w:r>
              <w:rPr>
                <w:rFonts w:cstheme="minorHAnsi"/>
                <w:sz w:val="20"/>
                <w:szCs w:val="20"/>
              </w:rPr>
              <w:t xml:space="preserve">  </w:t>
            </w:r>
          </w:p>
          <w:p w14:paraId="7097EED8" w14:textId="56D2E51D" w:rsidR="00036056" w:rsidRDefault="00036056" w:rsidP="0049175B">
            <w:pPr>
              <w:spacing w:after="200"/>
              <w:rPr>
                <w:rFonts w:cstheme="minorHAnsi"/>
                <w:sz w:val="20"/>
                <w:szCs w:val="20"/>
              </w:rPr>
            </w:pPr>
            <w:r w:rsidRPr="00BE1432">
              <w:rPr>
                <w:rFonts w:cstheme="minorHAnsi"/>
                <w:sz w:val="20"/>
                <w:szCs w:val="20"/>
              </w:rPr>
              <w:t xml:space="preserve">Provide an estimate of the total cost of building improvements </w:t>
            </w:r>
            <w:r w:rsidR="00185B86">
              <w:rPr>
                <w:rFonts w:cstheme="minorHAnsi"/>
                <w:sz w:val="20"/>
                <w:szCs w:val="20"/>
              </w:rPr>
              <w:t xml:space="preserve">using qualified </w:t>
            </w:r>
            <w:r w:rsidRPr="00BE1432">
              <w:rPr>
                <w:rFonts w:cstheme="minorHAnsi"/>
                <w:sz w:val="20"/>
                <w:szCs w:val="20"/>
              </w:rPr>
              <w:t>labor</w:t>
            </w:r>
            <w:r w:rsidR="00185B86">
              <w:rPr>
                <w:rFonts w:cstheme="minorHAnsi"/>
                <w:sz w:val="20"/>
                <w:szCs w:val="20"/>
              </w:rPr>
              <w:t xml:space="preserve"> and materials obtained at market</w:t>
            </w:r>
            <w:r w:rsidRPr="00BE1432">
              <w:rPr>
                <w:rFonts w:cstheme="minorHAnsi"/>
                <w:sz w:val="20"/>
                <w:szCs w:val="20"/>
              </w:rPr>
              <w:t xml:space="preserve"> </w:t>
            </w:r>
            <w:r w:rsidR="00185B86">
              <w:rPr>
                <w:rFonts w:cstheme="minorHAnsi"/>
                <w:sz w:val="20"/>
                <w:szCs w:val="20"/>
              </w:rPr>
              <w:t>prices</w:t>
            </w:r>
            <w:r w:rsidRPr="00BE1432">
              <w:rPr>
                <w:rFonts w:cstheme="minorHAnsi"/>
                <w:sz w:val="20"/>
                <w:szCs w:val="20"/>
              </w:rPr>
              <w:t>.</w:t>
            </w:r>
            <w:r w:rsidR="00185B86">
              <w:rPr>
                <w:rFonts w:cstheme="minorHAnsi"/>
                <w:sz w:val="20"/>
                <w:szCs w:val="20"/>
              </w:rPr>
              <w:t xml:space="preserve"> </w:t>
            </w:r>
            <w:r w:rsidR="00185B86" w:rsidRPr="00185B86">
              <w:rPr>
                <w:rFonts w:cstheme="minorHAnsi"/>
                <w:i/>
                <w:iCs/>
                <w:sz w:val="20"/>
                <w:szCs w:val="20"/>
              </w:rPr>
              <w:t>(Note: Unpaid or discounted labor and materials must be counted at their true market cost per the NFIP.)</w:t>
            </w:r>
            <w:r w:rsidRPr="00BE1432">
              <w:rPr>
                <w:rFonts w:cstheme="minorHAnsi"/>
                <w:sz w:val="20"/>
                <w:szCs w:val="20"/>
              </w:rPr>
              <w:t xml:space="preserve">  $____________  </w:t>
            </w:r>
          </w:p>
          <w:p w14:paraId="0FB2D3C6" w14:textId="77777777" w:rsidR="00036056" w:rsidRPr="00BE1432" w:rsidRDefault="00036056" w:rsidP="009A2B3E">
            <w:pPr>
              <w:jc w:val="both"/>
              <w:rPr>
                <w:rFonts w:cstheme="minorHAnsi"/>
                <w:sz w:val="20"/>
                <w:szCs w:val="20"/>
              </w:rPr>
            </w:pPr>
            <w:r w:rsidRPr="00BE1432">
              <w:rPr>
                <w:rFonts w:cstheme="minorHAnsi"/>
                <w:sz w:val="20"/>
                <w:szCs w:val="20"/>
              </w:rPr>
              <w:t xml:space="preserve">Estimates should either be signed and sealed by the Applicant’s architect or engineer, an estimating firm’s or contractor’s estimate signed and sealed by an engineer, or a bona fide contractor’s bid.      </w:t>
            </w:r>
          </w:p>
        </w:tc>
        <w:tc>
          <w:tcPr>
            <w:tcW w:w="2160" w:type="dxa"/>
            <w:vAlign w:val="center"/>
          </w:tcPr>
          <w:p w14:paraId="5A731DC8" w14:textId="77777777" w:rsidR="00036056" w:rsidRPr="00BE1432" w:rsidRDefault="00036056" w:rsidP="0049175B">
            <w:pPr>
              <w:rPr>
                <w:rFonts w:cstheme="minorHAnsi"/>
                <w:sz w:val="20"/>
                <w:szCs w:val="20"/>
              </w:rPr>
            </w:pPr>
          </w:p>
        </w:tc>
      </w:tr>
      <w:tr w:rsidR="00036056" w14:paraId="14D6DCBC" w14:textId="77777777" w:rsidTr="0049175B">
        <w:trPr>
          <w:trHeight w:val="361"/>
        </w:trPr>
        <w:tc>
          <w:tcPr>
            <w:tcW w:w="7470" w:type="dxa"/>
          </w:tcPr>
          <w:p w14:paraId="7B486A6A" w14:textId="22D5242F" w:rsidR="00036056" w:rsidRPr="00BE1432" w:rsidRDefault="00036056" w:rsidP="009A2B3E">
            <w:pPr>
              <w:jc w:val="both"/>
              <w:rPr>
                <w:rFonts w:cstheme="minorHAnsi"/>
                <w:sz w:val="20"/>
                <w:szCs w:val="20"/>
              </w:rPr>
            </w:pPr>
            <w:r w:rsidRPr="00BE1432">
              <w:rPr>
                <w:rFonts w:cstheme="minorHAnsi"/>
                <w:sz w:val="20"/>
                <w:szCs w:val="20"/>
              </w:rPr>
              <w:t>Plan</w:t>
            </w:r>
            <w:r w:rsidR="007C6F59">
              <w:rPr>
                <w:rFonts w:cstheme="minorHAnsi"/>
                <w:sz w:val="20"/>
                <w:szCs w:val="20"/>
              </w:rPr>
              <w:t>s</w:t>
            </w:r>
            <w:r w:rsidR="007C6F59" w:rsidRPr="00BE1432">
              <w:rPr>
                <w:rFonts w:cstheme="minorHAnsi"/>
                <w:b/>
                <w:sz w:val="20"/>
                <w:szCs w:val="20"/>
              </w:rPr>
              <w:t xml:space="preserve"> – </w:t>
            </w:r>
            <w:r w:rsidRPr="00BE1432">
              <w:rPr>
                <w:rFonts w:cstheme="minorHAnsi"/>
                <w:sz w:val="20"/>
                <w:szCs w:val="20"/>
              </w:rPr>
              <w:t xml:space="preserve">all submitted development plans must include sufficient detail to complete the permit review.  </w:t>
            </w:r>
            <w:r w:rsidRPr="00C53F0C">
              <w:rPr>
                <w:rFonts w:cstheme="minorHAnsi"/>
                <w:i/>
                <w:sz w:val="20"/>
                <w:szCs w:val="20"/>
              </w:rPr>
              <w:t xml:space="preserve">See </w:t>
            </w:r>
            <w:r w:rsidRPr="00FC491A">
              <w:rPr>
                <w:rFonts w:cstheme="minorHAnsi"/>
                <w:b/>
                <w:bCs/>
                <w:i/>
                <w:sz w:val="20"/>
                <w:szCs w:val="20"/>
              </w:rPr>
              <w:t xml:space="preserve">Appendix </w:t>
            </w:r>
            <w:r w:rsidR="00C53F0C" w:rsidRPr="00FC491A">
              <w:rPr>
                <w:rFonts w:cstheme="minorHAnsi"/>
                <w:b/>
                <w:bCs/>
                <w:i/>
                <w:sz w:val="20"/>
                <w:szCs w:val="20"/>
              </w:rPr>
              <w:t>A</w:t>
            </w:r>
            <w:r w:rsidRPr="00C53F0C">
              <w:rPr>
                <w:rFonts w:cstheme="minorHAnsi"/>
                <w:i/>
                <w:sz w:val="20"/>
                <w:szCs w:val="20"/>
              </w:rPr>
              <w:t xml:space="preserve"> for additional information.</w:t>
            </w:r>
            <w:r w:rsidRPr="00BE1432">
              <w:rPr>
                <w:rFonts w:cstheme="minorHAnsi"/>
                <w:sz w:val="20"/>
                <w:szCs w:val="20"/>
              </w:rPr>
              <w:t xml:space="preserve">   </w:t>
            </w:r>
          </w:p>
        </w:tc>
        <w:tc>
          <w:tcPr>
            <w:tcW w:w="2160" w:type="dxa"/>
            <w:vAlign w:val="center"/>
          </w:tcPr>
          <w:p w14:paraId="24275AE6" w14:textId="77777777" w:rsidR="00036056" w:rsidRPr="00BE1432" w:rsidRDefault="00036056" w:rsidP="0049175B">
            <w:pPr>
              <w:rPr>
                <w:rFonts w:cstheme="minorHAnsi"/>
                <w:sz w:val="20"/>
                <w:szCs w:val="20"/>
              </w:rPr>
            </w:pPr>
          </w:p>
        </w:tc>
      </w:tr>
      <w:tr w:rsidR="00036056" w14:paraId="1B748BF3" w14:textId="77777777" w:rsidTr="0049175B">
        <w:trPr>
          <w:trHeight w:val="343"/>
        </w:trPr>
        <w:tc>
          <w:tcPr>
            <w:tcW w:w="7470" w:type="dxa"/>
          </w:tcPr>
          <w:p w14:paraId="11DECE19" w14:textId="4A320436" w:rsidR="00036056" w:rsidRPr="00BE1432" w:rsidRDefault="00036056" w:rsidP="009A2B3E">
            <w:pPr>
              <w:jc w:val="both"/>
              <w:rPr>
                <w:rFonts w:cstheme="minorHAnsi"/>
                <w:sz w:val="20"/>
                <w:szCs w:val="20"/>
              </w:rPr>
            </w:pPr>
            <w:r w:rsidRPr="00BE1432">
              <w:rPr>
                <w:rFonts w:cstheme="minorHAnsi"/>
                <w:sz w:val="20"/>
                <w:szCs w:val="20"/>
              </w:rPr>
              <w:t xml:space="preserve">All elevations on the submitted plans shall be </w:t>
            </w:r>
            <w:r w:rsidR="006F69B3">
              <w:rPr>
                <w:rFonts w:cstheme="minorHAnsi"/>
                <w:sz w:val="20"/>
                <w:szCs w:val="20"/>
              </w:rPr>
              <w:t xml:space="preserve">in </w:t>
            </w:r>
            <w:r w:rsidRPr="00BE1432">
              <w:rPr>
                <w:rFonts w:cstheme="minorHAnsi"/>
                <w:sz w:val="20"/>
                <w:szCs w:val="20"/>
              </w:rPr>
              <w:t>NAVD88</w:t>
            </w:r>
            <w:r w:rsidR="00F72D01">
              <w:rPr>
                <w:rFonts w:cstheme="minorHAnsi"/>
                <w:sz w:val="20"/>
                <w:szCs w:val="20"/>
              </w:rPr>
              <w:t>.</w:t>
            </w:r>
          </w:p>
        </w:tc>
        <w:tc>
          <w:tcPr>
            <w:tcW w:w="2160" w:type="dxa"/>
            <w:vAlign w:val="center"/>
          </w:tcPr>
          <w:p w14:paraId="2B955898" w14:textId="77777777" w:rsidR="00036056" w:rsidRPr="00BE1432" w:rsidRDefault="00036056" w:rsidP="0049175B">
            <w:pPr>
              <w:rPr>
                <w:rFonts w:cstheme="minorHAnsi"/>
                <w:sz w:val="20"/>
                <w:szCs w:val="20"/>
              </w:rPr>
            </w:pPr>
          </w:p>
        </w:tc>
      </w:tr>
      <w:tr w:rsidR="00036056" w14:paraId="113A1D6A" w14:textId="77777777" w:rsidTr="0049175B">
        <w:trPr>
          <w:trHeight w:val="361"/>
        </w:trPr>
        <w:tc>
          <w:tcPr>
            <w:tcW w:w="7470" w:type="dxa"/>
          </w:tcPr>
          <w:p w14:paraId="61299CC0" w14:textId="77777777" w:rsidR="00036056" w:rsidRPr="00BE1432" w:rsidRDefault="00036056" w:rsidP="009A2B3E">
            <w:pPr>
              <w:jc w:val="both"/>
              <w:rPr>
                <w:rFonts w:cstheme="minorHAnsi"/>
                <w:sz w:val="20"/>
                <w:szCs w:val="20"/>
              </w:rPr>
            </w:pPr>
            <w:r w:rsidRPr="00BE1432">
              <w:rPr>
                <w:rFonts w:cstheme="minorHAnsi"/>
                <w:sz w:val="20"/>
                <w:szCs w:val="20"/>
              </w:rPr>
              <w:t xml:space="preserve">Plans showing the location, layout, and elevation of existing and proposed development including parking areas, driveways, drainage, sewer, and water facilities (including connections), plantings, seedlings, fences, signs, and any other information necessary for managing the floodplain.  </w:t>
            </w:r>
          </w:p>
        </w:tc>
        <w:tc>
          <w:tcPr>
            <w:tcW w:w="2160" w:type="dxa"/>
            <w:vAlign w:val="center"/>
          </w:tcPr>
          <w:p w14:paraId="146F69CA" w14:textId="77777777" w:rsidR="00036056" w:rsidRPr="00BE1432" w:rsidRDefault="00036056" w:rsidP="0049175B">
            <w:pPr>
              <w:rPr>
                <w:rFonts w:cstheme="minorHAnsi"/>
                <w:sz w:val="20"/>
                <w:szCs w:val="20"/>
              </w:rPr>
            </w:pPr>
          </w:p>
        </w:tc>
      </w:tr>
      <w:tr w:rsidR="00036056" w14:paraId="6C2DCFC1" w14:textId="77777777" w:rsidTr="0049175B">
        <w:trPr>
          <w:trHeight w:val="361"/>
        </w:trPr>
        <w:tc>
          <w:tcPr>
            <w:tcW w:w="7470" w:type="dxa"/>
          </w:tcPr>
          <w:p w14:paraId="7D87135E" w14:textId="4BB5AB14" w:rsidR="00036056" w:rsidRPr="00BE1432" w:rsidRDefault="00036056" w:rsidP="009A2B3E">
            <w:pPr>
              <w:jc w:val="both"/>
              <w:rPr>
                <w:rFonts w:cstheme="minorHAnsi"/>
                <w:sz w:val="20"/>
                <w:szCs w:val="20"/>
              </w:rPr>
            </w:pPr>
            <w:r w:rsidRPr="00BE1432">
              <w:rPr>
                <w:rFonts w:cstheme="minorHAnsi"/>
                <w:b/>
                <w:sz w:val="20"/>
                <w:szCs w:val="20"/>
              </w:rPr>
              <w:t>A</w:t>
            </w:r>
            <w:r w:rsidR="00684B45">
              <w:rPr>
                <w:rFonts w:cstheme="minorHAnsi"/>
                <w:b/>
                <w:sz w:val="20"/>
                <w:szCs w:val="20"/>
              </w:rPr>
              <w:t xml:space="preserve"> </w:t>
            </w:r>
            <w:r w:rsidRPr="00BE1432">
              <w:rPr>
                <w:rFonts w:cstheme="minorHAnsi"/>
                <w:b/>
                <w:sz w:val="20"/>
                <w:szCs w:val="20"/>
              </w:rPr>
              <w:t>Zone Construction</w:t>
            </w:r>
            <w:r w:rsidR="007C6F59">
              <w:rPr>
                <w:rFonts w:cstheme="minorHAnsi"/>
                <w:b/>
                <w:sz w:val="20"/>
                <w:szCs w:val="20"/>
              </w:rPr>
              <w:t xml:space="preserve"> </w:t>
            </w:r>
            <w:r w:rsidR="007C6F59" w:rsidRPr="00BE1432">
              <w:rPr>
                <w:rFonts w:cstheme="minorHAnsi"/>
                <w:b/>
                <w:sz w:val="20"/>
                <w:szCs w:val="20"/>
              </w:rPr>
              <w:t xml:space="preserve"> – </w:t>
            </w:r>
            <w:r w:rsidRPr="00BE1432">
              <w:rPr>
                <w:rFonts w:cstheme="minorHAnsi"/>
                <w:sz w:val="20"/>
                <w:szCs w:val="20"/>
              </w:rPr>
              <w:t xml:space="preserve">The dimensions, location, and elevation of the lowest floor (including basements) of existing and proposed structures.  The elevations shall be in relation to </w:t>
            </w:r>
            <w:r w:rsidR="00C53F0C">
              <w:rPr>
                <w:rFonts w:cstheme="minorHAnsi"/>
                <w:sz w:val="20"/>
                <w:szCs w:val="20"/>
              </w:rPr>
              <w:t>NAVD88</w:t>
            </w:r>
            <w:r w:rsidRPr="00BE1432">
              <w:rPr>
                <w:rFonts w:cstheme="minorHAnsi"/>
                <w:sz w:val="20"/>
                <w:szCs w:val="20"/>
              </w:rPr>
              <w:t>.</w:t>
            </w:r>
          </w:p>
        </w:tc>
        <w:tc>
          <w:tcPr>
            <w:tcW w:w="2160" w:type="dxa"/>
            <w:vAlign w:val="center"/>
          </w:tcPr>
          <w:p w14:paraId="41FEEF44" w14:textId="77777777" w:rsidR="00036056" w:rsidRPr="00BE1432" w:rsidRDefault="00036056" w:rsidP="0049175B">
            <w:pPr>
              <w:rPr>
                <w:rFonts w:cstheme="minorHAnsi"/>
                <w:sz w:val="20"/>
                <w:szCs w:val="20"/>
              </w:rPr>
            </w:pPr>
          </w:p>
        </w:tc>
      </w:tr>
      <w:tr w:rsidR="00036056" w14:paraId="06E441C0" w14:textId="77777777" w:rsidTr="0049175B">
        <w:trPr>
          <w:trHeight w:val="361"/>
        </w:trPr>
        <w:tc>
          <w:tcPr>
            <w:tcW w:w="7470" w:type="dxa"/>
          </w:tcPr>
          <w:p w14:paraId="348806F7" w14:textId="754B0FB4" w:rsidR="00036056" w:rsidRPr="00BE1432" w:rsidRDefault="00036056" w:rsidP="009A2B3E">
            <w:pPr>
              <w:jc w:val="both"/>
              <w:rPr>
                <w:rFonts w:cstheme="minorHAnsi"/>
                <w:sz w:val="20"/>
                <w:szCs w:val="20"/>
              </w:rPr>
            </w:pPr>
            <w:r w:rsidRPr="00BE1432">
              <w:rPr>
                <w:rFonts w:cstheme="minorHAnsi"/>
                <w:b/>
                <w:sz w:val="20"/>
                <w:szCs w:val="20"/>
              </w:rPr>
              <w:t>V</w:t>
            </w:r>
            <w:r w:rsidR="00684B45">
              <w:rPr>
                <w:rFonts w:cstheme="minorHAnsi"/>
                <w:b/>
                <w:sz w:val="20"/>
                <w:szCs w:val="20"/>
              </w:rPr>
              <w:t xml:space="preserve"> </w:t>
            </w:r>
            <w:r w:rsidRPr="00BE1432">
              <w:rPr>
                <w:rFonts w:cstheme="minorHAnsi"/>
                <w:b/>
                <w:sz w:val="20"/>
                <w:szCs w:val="20"/>
              </w:rPr>
              <w:t>Zone and Coastal A Zone Construction seaward of the Limit of Moderate Wave Action</w:t>
            </w:r>
            <w:r w:rsidR="007C6F59">
              <w:rPr>
                <w:rFonts w:cstheme="minorHAnsi"/>
                <w:b/>
                <w:sz w:val="20"/>
                <w:szCs w:val="20"/>
              </w:rPr>
              <w:t xml:space="preserve"> (</w:t>
            </w:r>
            <w:proofErr w:type="spellStart"/>
            <w:r w:rsidR="007C6F59">
              <w:rPr>
                <w:rFonts w:cstheme="minorHAnsi"/>
                <w:b/>
                <w:sz w:val="20"/>
                <w:szCs w:val="20"/>
              </w:rPr>
              <w:t>LiMWA</w:t>
            </w:r>
            <w:proofErr w:type="spellEnd"/>
            <w:r w:rsidR="007C6F59">
              <w:rPr>
                <w:rFonts w:cstheme="minorHAnsi"/>
                <w:b/>
                <w:sz w:val="20"/>
                <w:szCs w:val="20"/>
              </w:rPr>
              <w:t xml:space="preserve">) </w:t>
            </w:r>
            <w:r w:rsidR="007C6F59" w:rsidRPr="00BE1432">
              <w:rPr>
                <w:rFonts w:cstheme="minorHAnsi"/>
                <w:b/>
                <w:sz w:val="20"/>
                <w:szCs w:val="20"/>
              </w:rPr>
              <w:t xml:space="preserve">– </w:t>
            </w:r>
            <w:r w:rsidRPr="00BE1432">
              <w:rPr>
                <w:rFonts w:cstheme="minorHAnsi"/>
                <w:sz w:val="20"/>
                <w:szCs w:val="20"/>
              </w:rPr>
              <w:t xml:space="preserve">Plans must show the lowest horizontal member of the structure (including any venting, insulation, etc.) and the dimensions, location, and elevation of the lowest floor (including storage areas and garages) of existing and proposed structures.  The elevations shall be in relation to </w:t>
            </w:r>
            <w:r w:rsidR="00027B40">
              <w:rPr>
                <w:rFonts w:cstheme="minorHAnsi"/>
                <w:sz w:val="20"/>
                <w:szCs w:val="20"/>
              </w:rPr>
              <w:t>NAVD88</w:t>
            </w:r>
            <w:r w:rsidRPr="00BE1432">
              <w:rPr>
                <w:rFonts w:cstheme="minorHAnsi"/>
                <w:sz w:val="20"/>
                <w:szCs w:val="20"/>
              </w:rPr>
              <w:t>.</w:t>
            </w:r>
            <w:r w:rsidR="009E68C7">
              <w:rPr>
                <w:rFonts w:cstheme="minorHAnsi"/>
                <w:sz w:val="20"/>
                <w:szCs w:val="20"/>
              </w:rPr>
              <w:t xml:space="preserve"> Basements, mechanical pits, underground parking garages, etc. are prohibited in these zones.  </w:t>
            </w:r>
            <w:r w:rsidR="00B9648C">
              <w:rPr>
                <w:rFonts w:cstheme="minorHAnsi"/>
                <w:sz w:val="20"/>
                <w:szCs w:val="20"/>
              </w:rPr>
              <w:t>C</w:t>
            </w:r>
            <w:r w:rsidR="009E68C7">
              <w:rPr>
                <w:rFonts w:cstheme="minorHAnsi"/>
                <w:sz w:val="20"/>
                <w:szCs w:val="20"/>
              </w:rPr>
              <w:t>onstruction must have open foundations.  Back-filled stem walls are permissible in Coastal A Zones only.</w:t>
            </w:r>
            <w:r w:rsidRPr="00BE1432">
              <w:rPr>
                <w:rFonts w:cstheme="minorHAnsi"/>
                <w:sz w:val="20"/>
                <w:szCs w:val="20"/>
              </w:rPr>
              <w:t xml:space="preserve"> </w:t>
            </w:r>
            <w:r w:rsidRPr="00D842DC">
              <w:rPr>
                <w:rFonts w:cstheme="minorHAnsi"/>
                <w:sz w:val="20"/>
                <w:szCs w:val="20"/>
              </w:rPr>
              <w:t xml:space="preserve"> </w:t>
            </w:r>
            <w:r w:rsidR="00D842DC" w:rsidRPr="00520E1C">
              <w:rPr>
                <w:rFonts w:cstheme="minorHAnsi"/>
                <w:sz w:val="20"/>
                <w:szCs w:val="20"/>
              </w:rPr>
              <w:t>Completed</w:t>
            </w:r>
            <w:r w:rsidR="00D842DC" w:rsidRPr="003120FD">
              <w:rPr>
                <w:rFonts w:cstheme="minorHAnsi"/>
                <w:i/>
                <w:iCs/>
                <w:sz w:val="20"/>
                <w:szCs w:val="20"/>
              </w:rPr>
              <w:t xml:space="preserve"> </w:t>
            </w:r>
            <w:r w:rsidR="00C53F0C" w:rsidRPr="00C53F0C">
              <w:rPr>
                <w:rFonts w:cstheme="minorHAnsi"/>
                <w:i/>
                <w:sz w:val="20"/>
                <w:szCs w:val="20"/>
              </w:rPr>
              <w:t xml:space="preserve">V Zone Certifications and </w:t>
            </w:r>
            <w:r w:rsidRPr="00C53F0C">
              <w:rPr>
                <w:rFonts w:cstheme="minorHAnsi"/>
                <w:i/>
                <w:sz w:val="20"/>
                <w:szCs w:val="20"/>
              </w:rPr>
              <w:t xml:space="preserve">Breakaway Wall Certifications </w:t>
            </w:r>
            <w:r w:rsidR="00F72D01" w:rsidRPr="003120FD">
              <w:rPr>
                <w:rFonts w:cstheme="minorHAnsi"/>
                <w:iCs/>
                <w:sz w:val="20"/>
                <w:szCs w:val="20"/>
              </w:rPr>
              <w:t>shall be included</w:t>
            </w:r>
            <w:r w:rsidR="00373F29" w:rsidRPr="003120FD">
              <w:rPr>
                <w:rFonts w:cstheme="minorHAnsi"/>
                <w:iCs/>
                <w:sz w:val="20"/>
                <w:szCs w:val="20"/>
              </w:rPr>
              <w:t xml:space="preserve"> in the permit application</w:t>
            </w:r>
            <w:r w:rsidR="00F72D01" w:rsidRPr="003120FD">
              <w:rPr>
                <w:rFonts w:cstheme="minorHAnsi"/>
                <w:iCs/>
                <w:sz w:val="20"/>
                <w:szCs w:val="20"/>
              </w:rPr>
              <w:t>.</w:t>
            </w:r>
          </w:p>
        </w:tc>
        <w:tc>
          <w:tcPr>
            <w:tcW w:w="2160" w:type="dxa"/>
            <w:vAlign w:val="center"/>
          </w:tcPr>
          <w:p w14:paraId="61800247" w14:textId="77777777" w:rsidR="00036056" w:rsidRPr="00BE1432" w:rsidRDefault="00036056" w:rsidP="0049175B">
            <w:pPr>
              <w:rPr>
                <w:rFonts w:cstheme="minorHAnsi"/>
                <w:sz w:val="20"/>
                <w:szCs w:val="20"/>
              </w:rPr>
            </w:pPr>
          </w:p>
        </w:tc>
      </w:tr>
      <w:tr w:rsidR="00036056" w14:paraId="73DD2D23" w14:textId="77777777" w:rsidTr="00312B7D">
        <w:trPr>
          <w:trHeight w:val="845"/>
        </w:trPr>
        <w:tc>
          <w:tcPr>
            <w:tcW w:w="7470" w:type="dxa"/>
          </w:tcPr>
          <w:p w14:paraId="7DBB2210" w14:textId="27A2104E" w:rsidR="00036056" w:rsidRPr="00BE1432" w:rsidRDefault="00036056" w:rsidP="009A2B3E">
            <w:pPr>
              <w:jc w:val="both"/>
              <w:rPr>
                <w:rFonts w:cstheme="minorHAnsi"/>
                <w:sz w:val="20"/>
                <w:szCs w:val="20"/>
              </w:rPr>
            </w:pPr>
            <w:r w:rsidRPr="00BE1432">
              <w:rPr>
                <w:rFonts w:cstheme="minorHAnsi"/>
                <w:b/>
                <w:sz w:val="20"/>
                <w:szCs w:val="20"/>
              </w:rPr>
              <w:t>Watercourses</w:t>
            </w:r>
            <w:r w:rsidR="007C6F59" w:rsidRPr="00BE1432">
              <w:rPr>
                <w:rFonts w:cstheme="minorHAnsi"/>
                <w:b/>
                <w:sz w:val="20"/>
                <w:szCs w:val="20"/>
              </w:rPr>
              <w:t xml:space="preserve"> – </w:t>
            </w:r>
            <w:r w:rsidRPr="00BE1432">
              <w:rPr>
                <w:rFonts w:cstheme="minorHAnsi"/>
                <w:sz w:val="20"/>
                <w:szCs w:val="20"/>
              </w:rPr>
              <w:t>The description of the extent of any watercourse, if any, which will be altered and/or relocated as the result of the proposed development must show exact location of the floodway and flood hazard area limits.</w:t>
            </w:r>
          </w:p>
        </w:tc>
        <w:tc>
          <w:tcPr>
            <w:tcW w:w="2160" w:type="dxa"/>
            <w:vAlign w:val="center"/>
          </w:tcPr>
          <w:p w14:paraId="0F16AC50" w14:textId="77777777" w:rsidR="00036056" w:rsidRPr="00BE1432" w:rsidRDefault="00036056" w:rsidP="0049175B">
            <w:pPr>
              <w:rPr>
                <w:rFonts w:cstheme="minorHAnsi"/>
                <w:sz w:val="20"/>
                <w:szCs w:val="20"/>
              </w:rPr>
            </w:pPr>
          </w:p>
        </w:tc>
      </w:tr>
      <w:tr w:rsidR="00036056" w14:paraId="2C712BA9" w14:textId="77777777" w:rsidTr="00312B7D">
        <w:trPr>
          <w:trHeight w:val="1871"/>
        </w:trPr>
        <w:tc>
          <w:tcPr>
            <w:tcW w:w="7470" w:type="dxa"/>
          </w:tcPr>
          <w:p w14:paraId="07197AC6" w14:textId="2A156706" w:rsidR="00036056" w:rsidRPr="00BE1432" w:rsidRDefault="00036056" w:rsidP="009A2B3E">
            <w:pPr>
              <w:jc w:val="both"/>
              <w:rPr>
                <w:rFonts w:cstheme="minorHAnsi"/>
                <w:sz w:val="20"/>
                <w:szCs w:val="20"/>
              </w:rPr>
            </w:pPr>
            <w:r w:rsidRPr="00BE1432">
              <w:rPr>
                <w:rFonts w:cstheme="minorHAnsi"/>
                <w:b/>
                <w:sz w:val="20"/>
                <w:szCs w:val="20"/>
              </w:rPr>
              <w:t>Wet and Dry Floodproofing Certification (non-residential or approved historic structures only)</w:t>
            </w:r>
            <w:r w:rsidR="007C6F59" w:rsidRPr="00BE1432">
              <w:rPr>
                <w:rFonts w:cstheme="minorHAnsi"/>
                <w:b/>
                <w:sz w:val="20"/>
                <w:szCs w:val="20"/>
              </w:rPr>
              <w:t xml:space="preserve"> – </w:t>
            </w:r>
            <w:r w:rsidRPr="00BE1432">
              <w:rPr>
                <w:rFonts w:cstheme="minorHAnsi"/>
                <w:sz w:val="20"/>
                <w:szCs w:val="20"/>
              </w:rPr>
              <w:t xml:space="preserve">Certification by a Professional Engineer or Architect that the floodproofing methods meet the floodproofing criteria </w:t>
            </w:r>
            <w:r w:rsidR="00373F29">
              <w:rPr>
                <w:rFonts w:cstheme="minorHAnsi"/>
                <w:sz w:val="20"/>
                <w:szCs w:val="20"/>
              </w:rPr>
              <w:t xml:space="preserve">in ASCE 24 </w:t>
            </w:r>
            <w:r w:rsidRPr="00BE1432">
              <w:rPr>
                <w:rFonts w:cstheme="minorHAnsi"/>
                <w:sz w:val="20"/>
                <w:szCs w:val="20"/>
              </w:rPr>
              <w:t xml:space="preserve">for nonresidential structures.  The plans must also show the elevation in relation to </w:t>
            </w:r>
            <w:r w:rsidR="009A2B3E">
              <w:rPr>
                <w:rFonts w:cstheme="minorHAnsi"/>
                <w:sz w:val="20"/>
                <w:szCs w:val="20"/>
              </w:rPr>
              <w:t>NAVD88</w:t>
            </w:r>
            <w:r w:rsidRPr="00BE1432">
              <w:rPr>
                <w:rFonts w:cstheme="minorHAnsi"/>
                <w:sz w:val="20"/>
                <w:szCs w:val="20"/>
              </w:rPr>
              <w:t xml:space="preserve"> that a floodproofed structure is protected to.</w:t>
            </w:r>
            <w:r w:rsidR="00373F29">
              <w:rPr>
                <w:rFonts w:cstheme="minorHAnsi"/>
                <w:sz w:val="20"/>
                <w:szCs w:val="20"/>
              </w:rPr>
              <w:t xml:space="preserve"> </w:t>
            </w:r>
            <w:r w:rsidR="003120FD">
              <w:rPr>
                <w:rFonts w:cstheme="minorHAnsi"/>
                <w:sz w:val="20"/>
                <w:szCs w:val="20"/>
              </w:rPr>
              <w:t xml:space="preserve"> </w:t>
            </w:r>
            <w:r w:rsidR="00373F29">
              <w:rPr>
                <w:rFonts w:cstheme="minorHAnsi"/>
                <w:sz w:val="20"/>
                <w:szCs w:val="20"/>
              </w:rPr>
              <w:t xml:space="preserve">A </w:t>
            </w:r>
            <w:r w:rsidR="003120FD">
              <w:rPr>
                <w:rFonts w:cstheme="minorHAnsi"/>
                <w:sz w:val="20"/>
                <w:szCs w:val="20"/>
              </w:rPr>
              <w:t>partially completed</w:t>
            </w:r>
            <w:r w:rsidR="00D842DC">
              <w:rPr>
                <w:rFonts w:cstheme="minorHAnsi"/>
                <w:sz w:val="20"/>
                <w:szCs w:val="20"/>
              </w:rPr>
              <w:t xml:space="preserve"> </w:t>
            </w:r>
            <w:r w:rsidR="00373F29" w:rsidRPr="003120FD">
              <w:rPr>
                <w:rFonts w:cstheme="minorHAnsi"/>
                <w:i/>
                <w:iCs/>
                <w:sz w:val="20"/>
                <w:szCs w:val="20"/>
              </w:rPr>
              <w:t>Floodproofing Certification</w:t>
            </w:r>
            <w:r w:rsidR="00D842DC" w:rsidRPr="003120FD">
              <w:rPr>
                <w:rFonts w:cstheme="minorHAnsi"/>
                <w:i/>
                <w:iCs/>
                <w:sz w:val="20"/>
                <w:szCs w:val="20"/>
              </w:rPr>
              <w:t xml:space="preserve"> </w:t>
            </w:r>
            <w:r w:rsidR="00D842DC" w:rsidRPr="003120FD">
              <w:rPr>
                <w:rFonts w:cstheme="minorHAnsi"/>
                <w:sz w:val="20"/>
                <w:szCs w:val="20"/>
              </w:rPr>
              <w:t>(completed by the Architect certifying the construction design)</w:t>
            </w:r>
            <w:r w:rsidR="00373F29">
              <w:rPr>
                <w:rFonts w:cstheme="minorHAnsi"/>
                <w:sz w:val="20"/>
                <w:szCs w:val="20"/>
              </w:rPr>
              <w:t xml:space="preserve"> shall be included in the permit application</w:t>
            </w:r>
            <w:r w:rsidR="00D842DC">
              <w:rPr>
                <w:rFonts w:cstheme="minorHAnsi"/>
                <w:sz w:val="20"/>
                <w:szCs w:val="20"/>
              </w:rPr>
              <w:t xml:space="preserve"> and a </w:t>
            </w:r>
            <w:r w:rsidR="003120FD">
              <w:rPr>
                <w:rFonts w:cstheme="minorHAnsi"/>
                <w:sz w:val="20"/>
                <w:szCs w:val="20"/>
              </w:rPr>
              <w:t>fully completed</w:t>
            </w:r>
            <w:r w:rsidR="00D842DC">
              <w:rPr>
                <w:rFonts w:cstheme="minorHAnsi"/>
                <w:sz w:val="20"/>
                <w:szCs w:val="20"/>
              </w:rPr>
              <w:t xml:space="preserve"> </w:t>
            </w:r>
            <w:r w:rsidR="00D842DC" w:rsidRPr="003120FD">
              <w:rPr>
                <w:rFonts w:cstheme="minorHAnsi"/>
                <w:i/>
                <w:iCs/>
                <w:sz w:val="20"/>
                <w:szCs w:val="20"/>
              </w:rPr>
              <w:t>Floodproofing Certification</w:t>
            </w:r>
            <w:r w:rsidR="00D842DC">
              <w:rPr>
                <w:rFonts w:cstheme="minorHAnsi"/>
                <w:sz w:val="20"/>
                <w:szCs w:val="20"/>
              </w:rPr>
              <w:t xml:space="preserve"> must be provided prior to occupancy.</w:t>
            </w:r>
          </w:p>
        </w:tc>
        <w:tc>
          <w:tcPr>
            <w:tcW w:w="2160" w:type="dxa"/>
            <w:vAlign w:val="center"/>
          </w:tcPr>
          <w:p w14:paraId="7787B67F" w14:textId="77777777" w:rsidR="00036056" w:rsidRPr="00BE1432" w:rsidRDefault="00036056" w:rsidP="0049175B">
            <w:pPr>
              <w:rPr>
                <w:rFonts w:cstheme="minorHAnsi"/>
                <w:sz w:val="20"/>
                <w:szCs w:val="20"/>
              </w:rPr>
            </w:pPr>
          </w:p>
        </w:tc>
      </w:tr>
      <w:tr w:rsidR="00036056" w14:paraId="0EC3057B" w14:textId="77777777" w:rsidTr="0049175B">
        <w:trPr>
          <w:trHeight w:val="361"/>
        </w:trPr>
        <w:tc>
          <w:tcPr>
            <w:tcW w:w="7470" w:type="dxa"/>
          </w:tcPr>
          <w:p w14:paraId="0CA4C040" w14:textId="223ADAEF" w:rsidR="00036056" w:rsidRPr="00BE1432" w:rsidRDefault="00036056" w:rsidP="009A2B3E">
            <w:pPr>
              <w:jc w:val="both"/>
              <w:rPr>
                <w:rFonts w:cstheme="minorHAnsi"/>
                <w:sz w:val="20"/>
                <w:szCs w:val="20"/>
              </w:rPr>
            </w:pPr>
            <w:r w:rsidRPr="00BE1432">
              <w:rPr>
                <w:rFonts w:cstheme="minorHAnsi"/>
                <w:b/>
                <w:sz w:val="20"/>
                <w:szCs w:val="20"/>
              </w:rPr>
              <w:t>For structures in more than one flood zone</w:t>
            </w:r>
            <w:r w:rsidR="007C6F59" w:rsidRPr="00BE1432">
              <w:rPr>
                <w:rFonts w:cstheme="minorHAnsi"/>
                <w:b/>
                <w:sz w:val="20"/>
                <w:szCs w:val="20"/>
              </w:rPr>
              <w:t xml:space="preserve"> – </w:t>
            </w:r>
            <w:r w:rsidRPr="00BE1432">
              <w:rPr>
                <w:rFonts w:cstheme="minorHAnsi"/>
                <w:sz w:val="20"/>
                <w:szCs w:val="20"/>
              </w:rPr>
              <w:t xml:space="preserve">If the structure is in more than one flood zone, the location and identification of all flood zones must be indicated on the survey and the most restrictive </w:t>
            </w:r>
            <w:r w:rsidR="001B695E">
              <w:rPr>
                <w:rFonts w:cstheme="minorHAnsi"/>
                <w:sz w:val="20"/>
                <w:szCs w:val="20"/>
              </w:rPr>
              <w:t>design</w:t>
            </w:r>
            <w:r w:rsidRPr="00BE1432">
              <w:rPr>
                <w:rFonts w:cstheme="minorHAnsi"/>
                <w:sz w:val="20"/>
                <w:szCs w:val="20"/>
              </w:rPr>
              <w:t xml:space="preserve"> flood elevation shall be used in all development plans.</w:t>
            </w:r>
          </w:p>
        </w:tc>
        <w:tc>
          <w:tcPr>
            <w:tcW w:w="2160" w:type="dxa"/>
            <w:vAlign w:val="center"/>
          </w:tcPr>
          <w:p w14:paraId="2770002A" w14:textId="77777777" w:rsidR="00036056" w:rsidRPr="00BE1432" w:rsidRDefault="00036056" w:rsidP="0049175B">
            <w:pPr>
              <w:rPr>
                <w:rFonts w:cstheme="minorHAnsi"/>
                <w:sz w:val="20"/>
                <w:szCs w:val="20"/>
              </w:rPr>
            </w:pPr>
          </w:p>
        </w:tc>
      </w:tr>
      <w:tr w:rsidR="00036056" w14:paraId="64C74785" w14:textId="77777777" w:rsidTr="0049175B">
        <w:trPr>
          <w:trHeight w:val="361"/>
        </w:trPr>
        <w:tc>
          <w:tcPr>
            <w:tcW w:w="7470" w:type="dxa"/>
          </w:tcPr>
          <w:p w14:paraId="6AB5F854" w14:textId="380205B7" w:rsidR="00036056" w:rsidRPr="00BE1432" w:rsidRDefault="00036056" w:rsidP="009A2B3E">
            <w:pPr>
              <w:jc w:val="both"/>
              <w:rPr>
                <w:rFonts w:cstheme="minorHAnsi"/>
                <w:sz w:val="20"/>
                <w:szCs w:val="20"/>
              </w:rPr>
            </w:pPr>
            <w:r w:rsidRPr="00BE1432">
              <w:rPr>
                <w:rFonts w:cstheme="minorHAnsi"/>
                <w:b/>
                <w:sz w:val="20"/>
                <w:szCs w:val="20"/>
              </w:rPr>
              <w:t>For Elevators</w:t>
            </w:r>
            <w:r w:rsidR="007C6F59">
              <w:rPr>
                <w:rFonts w:cstheme="minorHAnsi"/>
                <w:b/>
                <w:sz w:val="20"/>
                <w:szCs w:val="20"/>
              </w:rPr>
              <w:t xml:space="preserve"> </w:t>
            </w:r>
            <w:r w:rsidR="007C6F59" w:rsidRPr="00BE1432">
              <w:rPr>
                <w:rFonts w:cstheme="minorHAnsi"/>
                <w:b/>
                <w:sz w:val="20"/>
                <w:szCs w:val="20"/>
              </w:rPr>
              <w:t>–</w:t>
            </w:r>
            <w:r w:rsidR="007C6F59">
              <w:rPr>
                <w:rFonts w:cstheme="minorHAnsi"/>
                <w:b/>
                <w:sz w:val="20"/>
                <w:szCs w:val="20"/>
              </w:rPr>
              <w:t xml:space="preserve"> </w:t>
            </w:r>
            <w:r w:rsidRPr="00BE1432">
              <w:rPr>
                <w:rFonts w:cstheme="minorHAnsi"/>
                <w:sz w:val="20"/>
                <w:szCs w:val="20"/>
              </w:rPr>
              <w:t>plans shall comply with FEMA Technical Bulletin 4</w:t>
            </w:r>
            <w:r w:rsidR="009E68C7">
              <w:rPr>
                <w:rFonts w:cstheme="minorHAnsi"/>
                <w:sz w:val="20"/>
                <w:szCs w:val="20"/>
              </w:rPr>
              <w:t xml:space="preserve"> and ASCE 24.  All required flood-resistant construction information shall be noted</w:t>
            </w:r>
            <w:r w:rsidRPr="00BE1432">
              <w:rPr>
                <w:rFonts w:cstheme="minorHAnsi"/>
                <w:sz w:val="20"/>
                <w:szCs w:val="20"/>
              </w:rPr>
              <w:t xml:space="preserve"> on the plans</w:t>
            </w:r>
            <w:r>
              <w:rPr>
                <w:rFonts w:cstheme="minorHAnsi"/>
                <w:sz w:val="20"/>
                <w:szCs w:val="20"/>
              </w:rPr>
              <w:t>.</w:t>
            </w:r>
          </w:p>
        </w:tc>
        <w:tc>
          <w:tcPr>
            <w:tcW w:w="2160" w:type="dxa"/>
            <w:vAlign w:val="center"/>
          </w:tcPr>
          <w:p w14:paraId="620494A4" w14:textId="77777777" w:rsidR="00036056" w:rsidRPr="00BE1432" w:rsidRDefault="00036056" w:rsidP="0049175B">
            <w:pPr>
              <w:rPr>
                <w:rFonts w:cstheme="minorHAnsi"/>
                <w:sz w:val="20"/>
                <w:szCs w:val="20"/>
              </w:rPr>
            </w:pPr>
          </w:p>
        </w:tc>
      </w:tr>
      <w:tr w:rsidR="00036056" w14:paraId="78CE3681" w14:textId="77777777" w:rsidTr="0049175B">
        <w:trPr>
          <w:trHeight w:val="361"/>
        </w:trPr>
        <w:tc>
          <w:tcPr>
            <w:tcW w:w="7470" w:type="dxa"/>
          </w:tcPr>
          <w:p w14:paraId="4C0FA164" w14:textId="30B32CA3" w:rsidR="00036056" w:rsidRPr="00BE1432" w:rsidRDefault="00036056" w:rsidP="009A2B3E">
            <w:pPr>
              <w:jc w:val="both"/>
              <w:rPr>
                <w:rFonts w:cstheme="minorHAnsi"/>
                <w:sz w:val="20"/>
                <w:szCs w:val="20"/>
              </w:rPr>
            </w:pPr>
            <w:r w:rsidRPr="00BE1432">
              <w:rPr>
                <w:rFonts w:cstheme="minorHAnsi"/>
                <w:b/>
                <w:sz w:val="20"/>
                <w:szCs w:val="20"/>
              </w:rPr>
              <w:lastRenderedPageBreak/>
              <w:t>For Below-Grade Parking Garages</w:t>
            </w:r>
            <w:r w:rsidRPr="00BE1432">
              <w:rPr>
                <w:rFonts w:cstheme="minorHAnsi"/>
                <w:sz w:val="20"/>
                <w:szCs w:val="20"/>
              </w:rPr>
              <w:t xml:space="preserve"> </w:t>
            </w:r>
            <w:r w:rsidRPr="00BE1432">
              <w:rPr>
                <w:rFonts w:cstheme="minorHAnsi"/>
                <w:b/>
                <w:sz w:val="20"/>
                <w:szCs w:val="20"/>
              </w:rPr>
              <w:t>(not permitted for residential buildings and in Coastal A and V</w:t>
            </w:r>
            <w:r w:rsidR="00684B45">
              <w:rPr>
                <w:rFonts w:cstheme="minorHAnsi"/>
                <w:b/>
                <w:sz w:val="20"/>
                <w:szCs w:val="20"/>
              </w:rPr>
              <w:t xml:space="preserve"> </w:t>
            </w:r>
            <w:r w:rsidRPr="00BE1432">
              <w:rPr>
                <w:rFonts w:cstheme="minorHAnsi"/>
                <w:b/>
                <w:sz w:val="20"/>
                <w:szCs w:val="20"/>
              </w:rPr>
              <w:t>Zones)</w:t>
            </w:r>
            <w:r w:rsidR="007C6F59">
              <w:rPr>
                <w:rFonts w:cstheme="minorHAnsi"/>
                <w:b/>
                <w:sz w:val="20"/>
                <w:szCs w:val="20"/>
              </w:rPr>
              <w:t xml:space="preserve"> </w:t>
            </w:r>
            <w:r w:rsidR="007C6F59" w:rsidRPr="00BE1432">
              <w:rPr>
                <w:rFonts w:cstheme="minorHAnsi"/>
                <w:b/>
                <w:sz w:val="20"/>
                <w:szCs w:val="20"/>
              </w:rPr>
              <w:t xml:space="preserve">– </w:t>
            </w:r>
            <w:r w:rsidRPr="00BE1432">
              <w:rPr>
                <w:rFonts w:cstheme="minorHAnsi"/>
                <w:sz w:val="20"/>
                <w:szCs w:val="20"/>
              </w:rPr>
              <w:t xml:space="preserve">plans shall comply with FEMA Technical Bulletins 3 and 6, note all required information on the plans, and include a </w:t>
            </w:r>
            <w:r w:rsidR="00D842DC">
              <w:rPr>
                <w:rFonts w:cstheme="minorHAnsi"/>
                <w:sz w:val="20"/>
                <w:szCs w:val="20"/>
              </w:rPr>
              <w:t>partially</w:t>
            </w:r>
            <w:r w:rsidR="003120FD">
              <w:rPr>
                <w:rFonts w:cstheme="minorHAnsi"/>
                <w:sz w:val="20"/>
                <w:szCs w:val="20"/>
              </w:rPr>
              <w:t xml:space="preserve"> </w:t>
            </w:r>
            <w:r w:rsidR="00D842DC">
              <w:rPr>
                <w:rFonts w:cstheme="minorHAnsi"/>
                <w:sz w:val="20"/>
                <w:szCs w:val="20"/>
              </w:rPr>
              <w:t xml:space="preserve">completed </w:t>
            </w:r>
            <w:r w:rsidRPr="006578FE">
              <w:rPr>
                <w:rFonts w:cstheme="minorHAnsi"/>
                <w:i/>
                <w:iCs/>
                <w:sz w:val="20"/>
                <w:szCs w:val="20"/>
              </w:rPr>
              <w:t>Floodproofing Certification</w:t>
            </w:r>
            <w:r w:rsidR="00D842DC">
              <w:rPr>
                <w:rFonts w:cstheme="minorHAnsi"/>
                <w:i/>
                <w:iCs/>
                <w:sz w:val="20"/>
                <w:szCs w:val="20"/>
              </w:rPr>
              <w:t xml:space="preserve"> </w:t>
            </w:r>
            <w:r w:rsidR="00D842DC" w:rsidRPr="003120FD">
              <w:rPr>
                <w:rFonts w:cstheme="minorHAnsi"/>
                <w:sz w:val="20"/>
                <w:szCs w:val="20"/>
              </w:rPr>
              <w:t>(completed by the Architect certifying the construction design)</w:t>
            </w:r>
            <w:r w:rsidRPr="00D842DC">
              <w:rPr>
                <w:rFonts w:cstheme="minorHAnsi"/>
                <w:sz w:val="20"/>
                <w:szCs w:val="20"/>
              </w:rPr>
              <w:t>, a</w:t>
            </w:r>
            <w:r w:rsidR="00D842DC">
              <w:rPr>
                <w:rFonts w:cstheme="minorHAnsi"/>
                <w:sz w:val="20"/>
                <w:szCs w:val="20"/>
              </w:rPr>
              <w:t>n</w:t>
            </w:r>
            <w:r w:rsidRPr="00BE1432">
              <w:rPr>
                <w:rFonts w:cstheme="minorHAnsi"/>
                <w:sz w:val="20"/>
                <w:szCs w:val="20"/>
              </w:rPr>
              <w:t xml:space="preserve"> </w:t>
            </w:r>
            <w:r w:rsidR="00D842DC" w:rsidRPr="003120FD">
              <w:rPr>
                <w:rFonts w:cstheme="minorHAnsi"/>
                <w:i/>
                <w:iCs/>
                <w:sz w:val="20"/>
                <w:szCs w:val="20"/>
              </w:rPr>
              <w:t>Emergency Operations</w:t>
            </w:r>
            <w:r w:rsidR="00D842DC">
              <w:rPr>
                <w:rFonts w:cstheme="minorHAnsi"/>
                <w:sz w:val="20"/>
                <w:szCs w:val="20"/>
              </w:rPr>
              <w:t xml:space="preserve"> </w:t>
            </w:r>
            <w:r w:rsidRPr="006578FE">
              <w:rPr>
                <w:rFonts w:cstheme="minorHAnsi"/>
                <w:i/>
                <w:iCs/>
                <w:sz w:val="20"/>
                <w:szCs w:val="20"/>
              </w:rPr>
              <w:t xml:space="preserve"> Plan</w:t>
            </w:r>
            <w:r w:rsidRPr="00BE1432">
              <w:rPr>
                <w:rFonts w:cstheme="minorHAnsi"/>
                <w:sz w:val="20"/>
                <w:szCs w:val="20"/>
              </w:rPr>
              <w:t xml:space="preserve">, and an </w:t>
            </w:r>
            <w:r w:rsidR="00D842DC">
              <w:rPr>
                <w:rFonts w:cstheme="minorHAnsi"/>
                <w:i/>
                <w:iCs/>
                <w:sz w:val="20"/>
                <w:szCs w:val="20"/>
              </w:rPr>
              <w:t>Inspec</w:t>
            </w:r>
            <w:r w:rsidRPr="006578FE">
              <w:rPr>
                <w:rFonts w:cstheme="minorHAnsi"/>
                <w:i/>
                <w:iCs/>
                <w:sz w:val="20"/>
                <w:szCs w:val="20"/>
              </w:rPr>
              <w:t>tion and Maintenance Plan</w:t>
            </w:r>
            <w:r w:rsidRPr="00BE1432">
              <w:rPr>
                <w:rFonts w:cstheme="minorHAnsi"/>
                <w:sz w:val="20"/>
                <w:szCs w:val="20"/>
              </w:rPr>
              <w:t xml:space="preserve"> in this application.</w:t>
            </w:r>
            <w:r w:rsidR="00D842DC">
              <w:rPr>
                <w:rFonts w:cstheme="minorHAnsi"/>
                <w:sz w:val="20"/>
                <w:szCs w:val="20"/>
              </w:rPr>
              <w:t xml:space="preserve">  A fully</w:t>
            </w:r>
            <w:r w:rsidR="003120FD">
              <w:rPr>
                <w:rFonts w:cstheme="minorHAnsi"/>
                <w:sz w:val="20"/>
                <w:szCs w:val="20"/>
              </w:rPr>
              <w:t xml:space="preserve"> </w:t>
            </w:r>
            <w:r w:rsidR="00D842DC">
              <w:rPr>
                <w:rFonts w:cstheme="minorHAnsi"/>
                <w:sz w:val="20"/>
                <w:szCs w:val="20"/>
              </w:rPr>
              <w:t xml:space="preserve">completed </w:t>
            </w:r>
            <w:r w:rsidR="00D842DC" w:rsidRPr="003120FD">
              <w:rPr>
                <w:rFonts w:cstheme="minorHAnsi"/>
                <w:i/>
                <w:iCs/>
                <w:sz w:val="20"/>
                <w:szCs w:val="20"/>
              </w:rPr>
              <w:t>Floodproofing Certification</w:t>
            </w:r>
            <w:r w:rsidR="00D842DC">
              <w:rPr>
                <w:rFonts w:cstheme="minorHAnsi"/>
                <w:sz w:val="20"/>
                <w:szCs w:val="20"/>
              </w:rPr>
              <w:t xml:space="preserve"> must be provided prior to occupancy.</w:t>
            </w:r>
          </w:p>
        </w:tc>
        <w:tc>
          <w:tcPr>
            <w:tcW w:w="2160" w:type="dxa"/>
            <w:vAlign w:val="center"/>
          </w:tcPr>
          <w:p w14:paraId="0EAF5EA2" w14:textId="77777777" w:rsidR="00036056" w:rsidRPr="00BE1432" w:rsidRDefault="00036056" w:rsidP="0049175B">
            <w:pPr>
              <w:rPr>
                <w:rFonts w:cstheme="minorHAnsi"/>
                <w:sz w:val="20"/>
                <w:szCs w:val="20"/>
              </w:rPr>
            </w:pPr>
          </w:p>
        </w:tc>
      </w:tr>
      <w:tr w:rsidR="00036056" w14:paraId="20F3F901" w14:textId="77777777" w:rsidTr="0049175B">
        <w:trPr>
          <w:trHeight w:val="361"/>
        </w:trPr>
        <w:tc>
          <w:tcPr>
            <w:tcW w:w="7470" w:type="dxa"/>
          </w:tcPr>
          <w:p w14:paraId="1A0DE1E9" w14:textId="57DBBEB8" w:rsidR="009A2B3E" w:rsidRPr="00BE1432" w:rsidRDefault="00036056" w:rsidP="009A2B3E">
            <w:pPr>
              <w:jc w:val="both"/>
              <w:rPr>
                <w:rFonts w:cstheme="minorHAnsi"/>
                <w:sz w:val="20"/>
                <w:szCs w:val="20"/>
              </w:rPr>
            </w:pPr>
            <w:r w:rsidRPr="00BE1432">
              <w:rPr>
                <w:rFonts w:cstheme="minorHAnsi"/>
                <w:b/>
                <w:sz w:val="20"/>
                <w:szCs w:val="20"/>
              </w:rPr>
              <w:t xml:space="preserve">For Historic Structures – </w:t>
            </w:r>
            <w:r w:rsidRPr="00BE1432">
              <w:rPr>
                <w:rFonts w:cstheme="minorHAnsi"/>
                <w:sz w:val="20"/>
                <w:szCs w:val="20"/>
              </w:rPr>
              <w:t xml:space="preserve">Documentation confirming that the property is listed on an approved State or Federal Historic Register inventory. </w:t>
            </w:r>
          </w:p>
        </w:tc>
        <w:tc>
          <w:tcPr>
            <w:tcW w:w="2160" w:type="dxa"/>
            <w:vAlign w:val="center"/>
          </w:tcPr>
          <w:p w14:paraId="21A0629E" w14:textId="77777777" w:rsidR="00036056" w:rsidRPr="00BE1432" w:rsidRDefault="00036056" w:rsidP="0049175B">
            <w:pPr>
              <w:rPr>
                <w:rFonts w:cstheme="minorHAnsi"/>
                <w:sz w:val="20"/>
                <w:szCs w:val="20"/>
              </w:rPr>
            </w:pPr>
          </w:p>
        </w:tc>
      </w:tr>
      <w:tr w:rsidR="00036056" w14:paraId="0B1C4CE9" w14:textId="77777777" w:rsidTr="0049175B">
        <w:trPr>
          <w:trHeight w:val="361"/>
        </w:trPr>
        <w:tc>
          <w:tcPr>
            <w:tcW w:w="7470" w:type="dxa"/>
          </w:tcPr>
          <w:p w14:paraId="4AA45848" w14:textId="2D0AD7B4" w:rsidR="00036056" w:rsidRPr="00BE1432" w:rsidRDefault="00405B35" w:rsidP="009A2B3E">
            <w:pPr>
              <w:jc w:val="both"/>
              <w:rPr>
                <w:rFonts w:cstheme="minorHAnsi"/>
                <w:sz w:val="20"/>
                <w:szCs w:val="20"/>
              </w:rPr>
            </w:pPr>
            <w:r>
              <w:rPr>
                <w:rFonts w:cstheme="minorHAnsi"/>
                <w:b/>
                <w:sz w:val="20"/>
                <w:szCs w:val="20"/>
              </w:rPr>
              <w:t>For Enclosures</w:t>
            </w:r>
            <w:r w:rsidR="007C6F59" w:rsidRPr="00BE1432">
              <w:rPr>
                <w:rFonts w:cstheme="minorHAnsi"/>
                <w:b/>
                <w:sz w:val="20"/>
                <w:szCs w:val="20"/>
              </w:rPr>
              <w:t xml:space="preserve"> – </w:t>
            </w:r>
            <w:r w:rsidR="00846540">
              <w:rPr>
                <w:rFonts w:cstheme="minorHAnsi"/>
                <w:sz w:val="20"/>
                <w:szCs w:val="20"/>
              </w:rPr>
              <w:t xml:space="preserve">Evidence of a </w:t>
            </w:r>
            <w:r w:rsidR="006958F2">
              <w:rPr>
                <w:rFonts w:cstheme="minorHAnsi"/>
                <w:i/>
                <w:iCs/>
                <w:sz w:val="20"/>
                <w:szCs w:val="20"/>
              </w:rPr>
              <w:t>Deed Restriction</w:t>
            </w:r>
            <w:r w:rsidR="00846540">
              <w:rPr>
                <w:rFonts w:cstheme="minorHAnsi"/>
                <w:sz w:val="20"/>
                <w:szCs w:val="20"/>
              </w:rPr>
              <w:t xml:space="preserve"> for the </w:t>
            </w:r>
            <w:r w:rsidR="00B12FC3">
              <w:rPr>
                <w:rFonts w:cstheme="minorHAnsi"/>
                <w:sz w:val="20"/>
                <w:szCs w:val="20"/>
              </w:rPr>
              <w:t>structure must</w:t>
            </w:r>
            <w:r w:rsidR="00846540">
              <w:rPr>
                <w:rFonts w:cstheme="minorHAnsi"/>
                <w:sz w:val="20"/>
                <w:szCs w:val="20"/>
              </w:rPr>
              <w:t xml:space="preserve"> be included</w:t>
            </w:r>
            <w:r w:rsidR="00373F29">
              <w:rPr>
                <w:rFonts w:cstheme="minorHAnsi"/>
                <w:sz w:val="20"/>
                <w:szCs w:val="20"/>
              </w:rPr>
              <w:t xml:space="preserve"> in the permit application</w:t>
            </w:r>
            <w:r w:rsidR="00846540">
              <w:rPr>
                <w:rFonts w:cstheme="minorHAnsi"/>
                <w:sz w:val="20"/>
                <w:szCs w:val="20"/>
              </w:rPr>
              <w:t xml:space="preserve"> if enclosed space is greater than 6 feet in height as per N.J.A.C. 7:13-12.5(p)</w:t>
            </w:r>
            <w:r w:rsidR="0095799C">
              <w:rPr>
                <w:rFonts w:cstheme="minorHAnsi"/>
                <w:sz w:val="20"/>
                <w:szCs w:val="20"/>
              </w:rPr>
              <w:t>6</w:t>
            </w:r>
            <w:r w:rsidR="00846540">
              <w:rPr>
                <w:rFonts w:cstheme="minorHAnsi"/>
                <w:sz w:val="20"/>
                <w:szCs w:val="20"/>
              </w:rPr>
              <w:t>.</w:t>
            </w:r>
            <w:r w:rsidR="0095799C">
              <w:rPr>
                <w:rFonts w:cstheme="minorHAnsi"/>
                <w:sz w:val="20"/>
                <w:szCs w:val="20"/>
              </w:rPr>
              <w:t xml:space="preserve">  Local ordinances may also require a Non-Conversion Agreement.</w:t>
            </w:r>
            <w:r w:rsidR="00373F29">
              <w:rPr>
                <w:rFonts w:cstheme="minorHAnsi"/>
                <w:sz w:val="20"/>
                <w:szCs w:val="20"/>
              </w:rPr>
              <w:t xml:space="preserve">  </w:t>
            </w:r>
          </w:p>
        </w:tc>
        <w:tc>
          <w:tcPr>
            <w:tcW w:w="2160" w:type="dxa"/>
            <w:vAlign w:val="center"/>
          </w:tcPr>
          <w:p w14:paraId="1DDB8F7C" w14:textId="77777777" w:rsidR="00036056" w:rsidRPr="00BE1432" w:rsidRDefault="00036056" w:rsidP="0049175B">
            <w:pPr>
              <w:rPr>
                <w:rFonts w:cstheme="minorHAnsi"/>
                <w:sz w:val="20"/>
                <w:szCs w:val="20"/>
              </w:rPr>
            </w:pPr>
          </w:p>
        </w:tc>
      </w:tr>
      <w:tr w:rsidR="00405B35" w14:paraId="1EA87859" w14:textId="77777777" w:rsidTr="0049175B">
        <w:trPr>
          <w:trHeight w:val="361"/>
        </w:trPr>
        <w:tc>
          <w:tcPr>
            <w:tcW w:w="7470" w:type="dxa"/>
          </w:tcPr>
          <w:p w14:paraId="53DD88C4" w14:textId="7B136546" w:rsidR="00405B35" w:rsidRPr="00BE1432" w:rsidRDefault="00405B35" w:rsidP="009A2B3E">
            <w:pPr>
              <w:jc w:val="both"/>
              <w:rPr>
                <w:rFonts w:cstheme="minorHAnsi"/>
                <w:b/>
                <w:sz w:val="20"/>
                <w:szCs w:val="20"/>
              </w:rPr>
            </w:pPr>
            <w:r w:rsidRPr="00BE1432">
              <w:rPr>
                <w:rFonts w:cstheme="minorHAnsi"/>
                <w:b/>
                <w:sz w:val="20"/>
                <w:szCs w:val="20"/>
              </w:rPr>
              <w:t>FEMA LOMA, CLOMR, LOMR, LOMR-F forms</w:t>
            </w:r>
            <w:r w:rsidRPr="00BE1432">
              <w:rPr>
                <w:rFonts w:cstheme="minorHAnsi"/>
                <w:sz w:val="20"/>
                <w:szCs w:val="20"/>
              </w:rPr>
              <w:t xml:space="preserve"> shall be fully completed with</w:t>
            </w:r>
            <w:r w:rsidR="00373F29">
              <w:rPr>
                <w:rFonts w:cstheme="minorHAnsi"/>
                <w:sz w:val="20"/>
                <w:szCs w:val="20"/>
              </w:rPr>
              <w:t xml:space="preserve"> documentation of</w:t>
            </w:r>
            <w:r w:rsidRPr="00BE1432">
              <w:rPr>
                <w:rFonts w:cstheme="minorHAnsi"/>
                <w:sz w:val="20"/>
                <w:szCs w:val="20"/>
              </w:rPr>
              <w:t xml:space="preserve"> a recent Endangered Species Program Review if a Community Acknowledgement is requested prior to submission to FEMA.</w:t>
            </w:r>
          </w:p>
        </w:tc>
        <w:tc>
          <w:tcPr>
            <w:tcW w:w="2160" w:type="dxa"/>
            <w:vAlign w:val="center"/>
          </w:tcPr>
          <w:p w14:paraId="74D4B173" w14:textId="77777777" w:rsidR="00405B35" w:rsidRPr="00BE1432" w:rsidRDefault="00405B35" w:rsidP="0049175B">
            <w:pPr>
              <w:rPr>
                <w:rFonts w:cstheme="minorHAnsi"/>
                <w:sz w:val="20"/>
                <w:szCs w:val="20"/>
              </w:rPr>
            </w:pPr>
          </w:p>
        </w:tc>
      </w:tr>
      <w:tr w:rsidR="006958F2" w14:paraId="763100C6" w14:textId="77777777" w:rsidTr="0049175B">
        <w:trPr>
          <w:trHeight w:val="361"/>
        </w:trPr>
        <w:tc>
          <w:tcPr>
            <w:tcW w:w="7470" w:type="dxa"/>
          </w:tcPr>
          <w:p w14:paraId="0964A569" w14:textId="78613078" w:rsidR="006958F2" w:rsidRPr="00BE1432" w:rsidRDefault="006958F2" w:rsidP="009A2B3E">
            <w:pPr>
              <w:jc w:val="both"/>
              <w:rPr>
                <w:rFonts w:cstheme="minorHAnsi"/>
                <w:b/>
                <w:sz w:val="20"/>
                <w:szCs w:val="20"/>
              </w:rPr>
            </w:pPr>
            <w:r w:rsidRPr="00625750">
              <w:rPr>
                <w:rFonts w:cstheme="minorHAnsi"/>
                <w:b/>
                <w:sz w:val="20"/>
                <w:szCs w:val="20"/>
              </w:rPr>
              <w:t>Elevation Certificates</w:t>
            </w:r>
            <w:r w:rsidR="007C6F59" w:rsidRPr="00BE1432">
              <w:rPr>
                <w:rFonts w:cstheme="minorHAnsi"/>
                <w:b/>
                <w:sz w:val="20"/>
                <w:szCs w:val="20"/>
              </w:rPr>
              <w:t xml:space="preserve"> – </w:t>
            </w:r>
            <w:r w:rsidRPr="00625750">
              <w:rPr>
                <w:rFonts w:cstheme="minorHAnsi"/>
                <w:bCs/>
                <w:sz w:val="20"/>
                <w:szCs w:val="20"/>
              </w:rPr>
              <w:t>Partially</w:t>
            </w:r>
            <w:r w:rsidR="003120FD">
              <w:rPr>
                <w:rFonts w:cstheme="minorHAnsi"/>
                <w:bCs/>
                <w:sz w:val="20"/>
                <w:szCs w:val="20"/>
              </w:rPr>
              <w:t xml:space="preserve"> </w:t>
            </w:r>
            <w:r w:rsidRPr="00625750">
              <w:rPr>
                <w:rFonts w:cstheme="minorHAnsi"/>
                <w:bCs/>
                <w:sz w:val="20"/>
                <w:szCs w:val="20"/>
              </w:rPr>
              <w:t>completed Elevation</w:t>
            </w:r>
            <w:r w:rsidR="007C6F59">
              <w:rPr>
                <w:rFonts w:cstheme="minorHAnsi"/>
                <w:bCs/>
                <w:sz w:val="20"/>
                <w:szCs w:val="20"/>
              </w:rPr>
              <w:t xml:space="preserve"> </w:t>
            </w:r>
            <w:r w:rsidRPr="00625750">
              <w:rPr>
                <w:rFonts w:cstheme="minorHAnsi"/>
                <w:bCs/>
                <w:sz w:val="20"/>
                <w:szCs w:val="20"/>
              </w:rPr>
              <w:t>Certificates are required to be submitted at foundation completion</w:t>
            </w:r>
            <w:r>
              <w:rPr>
                <w:rFonts w:cstheme="minorHAnsi"/>
                <w:bCs/>
                <w:sz w:val="20"/>
                <w:szCs w:val="20"/>
              </w:rPr>
              <w:t xml:space="preserve"> and prior to inspection to ensure that the lowest floor or lowest horizontal structural member is properly </w:t>
            </w:r>
            <w:r w:rsidR="003120FD">
              <w:rPr>
                <w:rFonts w:cstheme="minorHAnsi"/>
                <w:bCs/>
                <w:sz w:val="20"/>
                <w:szCs w:val="20"/>
              </w:rPr>
              <w:t>elevated,</w:t>
            </w:r>
            <w:r>
              <w:rPr>
                <w:rFonts w:cstheme="minorHAnsi"/>
                <w:bCs/>
                <w:sz w:val="20"/>
                <w:szCs w:val="20"/>
              </w:rPr>
              <w:t xml:space="preserve"> and all required openings are properly constructed</w:t>
            </w:r>
            <w:r w:rsidRPr="00625750">
              <w:rPr>
                <w:rFonts w:cstheme="minorHAnsi"/>
                <w:bCs/>
                <w:sz w:val="20"/>
                <w:szCs w:val="20"/>
              </w:rPr>
              <w:t>. A fully</w:t>
            </w:r>
            <w:r w:rsidR="003120FD">
              <w:rPr>
                <w:rFonts w:cstheme="minorHAnsi"/>
                <w:bCs/>
                <w:sz w:val="20"/>
                <w:szCs w:val="20"/>
              </w:rPr>
              <w:t xml:space="preserve"> </w:t>
            </w:r>
            <w:r w:rsidRPr="00625750">
              <w:rPr>
                <w:rFonts w:cstheme="minorHAnsi"/>
                <w:bCs/>
                <w:sz w:val="20"/>
                <w:szCs w:val="20"/>
              </w:rPr>
              <w:t>completed elevation certificate must be submitted prior to occupancy.</w:t>
            </w:r>
          </w:p>
        </w:tc>
        <w:tc>
          <w:tcPr>
            <w:tcW w:w="2160" w:type="dxa"/>
            <w:vAlign w:val="center"/>
          </w:tcPr>
          <w:p w14:paraId="752A6351" w14:textId="77777777" w:rsidR="006958F2" w:rsidRPr="00BE1432" w:rsidRDefault="006958F2" w:rsidP="0049175B">
            <w:pPr>
              <w:rPr>
                <w:rFonts w:cstheme="minorHAnsi"/>
                <w:sz w:val="20"/>
                <w:szCs w:val="20"/>
              </w:rPr>
            </w:pPr>
          </w:p>
        </w:tc>
      </w:tr>
      <w:tr w:rsidR="00036056" w14:paraId="70D5C442" w14:textId="77777777" w:rsidTr="00D82A41">
        <w:trPr>
          <w:trHeight w:val="764"/>
        </w:trPr>
        <w:tc>
          <w:tcPr>
            <w:tcW w:w="7470" w:type="dxa"/>
          </w:tcPr>
          <w:p w14:paraId="3DC4D548" w14:textId="7095A1CA" w:rsidR="00036056" w:rsidRDefault="00036056" w:rsidP="0049175B">
            <w:pPr>
              <w:rPr>
                <w:rFonts w:cstheme="minorHAnsi"/>
                <w:b/>
                <w:sz w:val="20"/>
                <w:szCs w:val="20"/>
              </w:rPr>
            </w:pPr>
            <w:r w:rsidRPr="00BE1432">
              <w:rPr>
                <w:rFonts w:cstheme="minorHAnsi"/>
                <w:b/>
                <w:sz w:val="20"/>
                <w:szCs w:val="20"/>
              </w:rPr>
              <w:t>Additional Required Information</w:t>
            </w:r>
            <w:r>
              <w:rPr>
                <w:rFonts w:cstheme="minorHAnsi"/>
                <w:b/>
                <w:sz w:val="20"/>
                <w:szCs w:val="20"/>
              </w:rPr>
              <w:t>:</w:t>
            </w:r>
            <w:r w:rsidR="009A2B3E">
              <w:rPr>
                <w:rFonts w:cstheme="minorHAnsi"/>
                <w:b/>
                <w:sz w:val="20"/>
                <w:szCs w:val="20"/>
              </w:rPr>
              <w:t xml:space="preserve"> </w:t>
            </w:r>
          </w:p>
          <w:p w14:paraId="2E5D781D" w14:textId="77777777" w:rsidR="00BE5427" w:rsidRDefault="00BE5427" w:rsidP="0049175B">
            <w:pPr>
              <w:rPr>
                <w:rFonts w:cstheme="minorHAnsi"/>
                <w:sz w:val="20"/>
                <w:szCs w:val="20"/>
              </w:rPr>
            </w:pPr>
          </w:p>
          <w:p w14:paraId="6F3D30FC" w14:textId="77777777" w:rsidR="00BE5427" w:rsidRDefault="00BE5427" w:rsidP="0049175B">
            <w:pPr>
              <w:rPr>
                <w:rFonts w:cstheme="minorHAnsi"/>
                <w:sz w:val="20"/>
                <w:szCs w:val="20"/>
              </w:rPr>
            </w:pPr>
          </w:p>
          <w:p w14:paraId="5566A831" w14:textId="77777777" w:rsidR="00BE5427" w:rsidRDefault="00BE5427" w:rsidP="0049175B">
            <w:pPr>
              <w:rPr>
                <w:rFonts w:cstheme="minorHAnsi"/>
                <w:sz w:val="20"/>
                <w:szCs w:val="20"/>
              </w:rPr>
            </w:pPr>
          </w:p>
          <w:p w14:paraId="24540CDC" w14:textId="77777777" w:rsidR="00BE5427" w:rsidRDefault="00BE5427" w:rsidP="0049175B">
            <w:pPr>
              <w:rPr>
                <w:rFonts w:cstheme="minorHAnsi"/>
                <w:sz w:val="20"/>
                <w:szCs w:val="20"/>
              </w:rPr>
            </w:pPr>
          </w:p>
          <w:p w14:paraId="57BF3759" w14:textId="5E4F53F0" w:rsidR="00BE5427" w:rsidRPr="00BE1432" w:rsidRDefault="00BE5427" w:rsidP="0049175B">
            <w:pPr>
              <w:rPr>
                <w:rFonts w:cstheme="minorHAnsi"/>
                <w:sz w:val="20"/>
                <w:szCs w:val="20"/>
              </w:rPr>
            </w:pPr>
          </w:p>
        </w:tc>
        <w:tc>
          <w:tcPr>
            <w:tcW w:w="2160" w:type="dxa"/>
            <w:vAlign w:val="center"/>
          </w:tcPr>
          <w:p w14:paraId="5DBB2DB8" w14:textId="77777777" w:rsidR="00036056" w:rsidRPr="00BE1432" w:rsidRDefault="00036056" w:rsidP="0049175B">
            <w:pPr>
              <w:rPr>
                <w:rFonts w:cstheme="minorHAnsi"/>
                <w:sz w:val="20"/>
                <w:szCs w:val="20"/>
              </w:rPr>
            </w:pPr>
          </w:p>
        </w:tc>
      </w:tr>
    </w:tbl>
    <w:p w14:paraId="696A1449" w14:textId="77777777" w:rsidR="00036056" w:rsidRDefault="00036056"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2875"/>
        <w:gridCol w:w="1440"/>
        <w:gridCol w:w="1260"/>
        <w:gridCol w:w="1260"/>
        <w:gridCol w:w="2795"/>
      </w:tblGrid>
      <w:tr w:rsidR="00077719" w14:paraId="59438361" w14:textId="77777777" w:rsidTr="00711416">
        <w:trPr>
          <w:trHeight w:val="388"/>
        </w:trPr>
        <w:tc>
          <w:tcPr>
            <w:tcW w:w="9630" w:type="dxa"/>
            <w:gridSpan w:val="5"/>
            <w:shd w:val="clear" w:color="auto" w:fill="9CC2E5" w:themeFill="accent5" w:themeFillTint="99"/>
            <w:vAlign w:val="center"/>
          </w:tcPr>
          <w:p w14:paraId="186E446B" w14:textId="376CABE2" w:rsidR="00077719" w:rsidRPr="00077719" w:rsidRDefault="007470DE" w:rsidP="00BE1432">
            <w:pPr>
              <w:contextualSpacing/>
              <w:rPr>
                <w:rFonts w:cstheme="minorHAnsi"/>
                <w:b/>
                <w:i/>
                <w:szCs w:val="24"/>
              </w:rPr>
            </w:pP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w:t>
            </w:r>
            <w:r w:rsidR="00077719"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PERMITS (See Appendix </w:t>
            </w:r>
            <w:r w:rsidR="002D04A4">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077719"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77719" w14:paraId="4A68E8E3" w14:textId="77777777" w:rsidTr="003F7081">
        <w:trPr>
          <w:trHeight w:val="818"/>
        </w:trPr>
        <w:tc>
          <w:tcPr>
            <w:tcW w:w="9630" w:type="dxa"/>
            <w:gridSpan w:val="5"/>
            <w:vAlign w:val="center"/>
          </w:tcPr>
          <w:p w14:paraId="7E235F75" w14:textId="32DD1139" w:rsidR="00F96FB8" w:rsidRDefault="00077719" w:rsidP="00F96FB8">
            <w:pPr>
              <w:contextualSpacing/>
              <w:jc w:val="center"/>
              <w:rPr>
                <w:rFonts w:cstheme="minorHAnsi"/>
                <w:sz w:val="20"/>
                <w:szCs w:val="20"/>
              </w:rPr>
            </w:pPr>
            <w:r w:rsidRPr="00CD5D17">
              <w:rPr>
                <w:rFonts w:cstheme="minorHAnsi"/>
                <w:sz w:val="20"/>
                <w:szCs w:val="20"/>
              </w:rPr>
              <w:t xml:space="preserve">The applicant must obtain the required </w:t>
            </w:r>
            <w:r w:rsidR="007470DE">
              <w:rPr>
                <w:rFonts w:cstheme="minorHAnsi"/>
                <w:sz w:val="20"/>
                <w:szCs w:val="20"/>
              </w:rPr>
              <w:t xml:space="preserve">Federal, State, and Local permits prior </w:t>
            </w:r>
            <w:r w:rsidRPr="00CD5D17">
              <w:rPr>
                <w:rFonts w:cstheme="minorHAnsi"/>
                <w:sz w:val="20"/>
                <w:szCs w:val="20"/>
              </w:rPr>
              <w:t xml:space="preserve">to applying for a Floodplain Development Permit (See </w:t>
            </w:r>
            <w:r w:rsidRPr="00FC491A">
              <w:rPr>
                <w:rFonts w:cstheme="minorHAnsi"/>
                <w:b/>
                <w:bCs/>
                <w:sz w:val="20"/>
                <w:szCs w:val="20"/>
              </w:rPr>
              <w:t xml:space="preserve">Appendix </w:t>
            </w:r>
            <w:r w:rsidR="00F96FB8" w:rsidRPr="00FC491A">
              <w:rPr>
                <w:rFonts w:cstheme="minorHAnsi"/>
                <w:b/>
                <w:bCs/>
                <w:sz w:val="20"/>
                <w:szCs w:val="20"/>
              </w:rPr>
              <w:t>B</w:t>
            </w:r>
            <w:r w:rsidR="00F96FB8">
              <w:rPr>
                <w:rFonts w:cstheme="minorHAnsi"/>
                <w:sz w:val="20"/>
                <w:szCs w:val="20"/>
              </w:rPr>
              <w:t xml:space="preserve"> for a detailed list of agencies and permits</w:t>
            </w:r>
            <w:r w:rsidRPr="00CD5D17">
              <w:rPr>
                <w:rFonts w:cstheme="minorHAnsi"/>
                <w:sz w:val="20"/>
                <w:szCs w:val="20"/>
              </w:rPr>
              <w:t>).</w:t>
            </w:r>
            <w:r w:rsidR="007470DE">
              <w:rPr>
                <w:rFonts w:cstheme="minorHAnsi"/>
                <w:sz w:val="20"/>
                <w:szCs w:val="20"/>
              </w:rPr>
              <w:t xml:space="preserve">  </w:t>
            </w:r>
          </w:p>
          <w:p w14:paraId="7A5C850B" w14:textId="16D9B426" w:rsidR="00077719" w:rsidRPr="00CD5D17" w:rsidRDefault="00F96FB8">
            <w:pPr>
              <w:contextualSpacing/>
              <w:jc w:val="center"/>
              <w:rPr>
                <w:rFonts w:cstheme="minorHAnsi"/>
                <w:sz w:val="20"/>
                <w:szCs w:val="20"/>
              </w:rPr>
            </w:pPr>
            <w:r w:rsidRPr="006578FE">
              <w:rPr>
                <w:rFonts w:cstheme="minorHAnsi"/>
                <w:b/>
                <w:bCs/>
                <w:i/>
                <w:iCs/>
                <w:color w:val="FF0000"/>
                <w:sz w:val="20"/>
                <w:szCs w:val="20"/>
              </w:rPr>
              <w:t>The proposed development MUST be in compliance with other Federal, State, and Local laws.</w:t>
            </w:r>
          </w:p>
        </w:tc>
      </w:tr>
      <w:tr w:rsidR="00077719" w14:paraId="29CF40A2" w14:textId="77777777" w:rsidTr="004410F7">
        <w:trPr>
          <w:trHeight w:val="620"/>
        </w:trPr>
        <w:tc>
          <w:tcPr>
            <w:tcW w:w="9630" w:type="dxa"/>
            <w:gridSpan w:val="5"/>
            <w:vAlign w:val="center"/>
          </w:tcPr>
          <w:p w14:paraId="14D3886E" w14:textId="38E0DAD0" w:rsidR="00775426" w:rsidRPr="00890B06" w:rsidRDefault="00077719" w:rsidP="00077719">
            <w:pPr>
              <w:ind w:left="360"/>
              <w:contextualSpacing/>
              <w:jc w:val="center"/>
              <w:rPr>
                <w:rFonts w:cstheme="minorHAnsi"/>
                <w:b/>
                <w:szCs w:val="21"/>
              </w:rPr>
            </w:pPr>
            <w:r w:rsidRPr="00890B06">
              <w:rPr>
                <w:rFonts w:cstheme="minorHAnsi"/>
                <w:b/>
                <w:szCs w:val="21"/>
              </w:rPr>
              <w:t xml:space="preserve">List </w:t>
            </w:r>
            <w:r w:rsidR="00BE5427">
              <w:rPr>
                <w:rFonts w:cstheme="minorHAnsi"/>
                <w:b/>
                <w:szCs w:val="21"/>
              </w:rPr>
              <w:t>Other</w:t>
            </w:r>
            <w:r w:rsidRPr="00890B06">
              <w:rPr>
                <w:rFonts w:cstheme="minorHAnsi"/>
                <w:b/>
                <w:szCs w:val="21"/>
              </w:rPr>
              <w:t xml:space="preserve"> Permits obtained for the project</w:t>
            </w:r>
            <w:r w:rsidR="00006AC2" w:rsidRPr="00890B06">
              <w:rPr>
                <w:rFonts w:cstheme="minorHAnsi"/>
                <w:b/>
                <w:szCs w:val="21"/>
              </w:rPr>
              <w:t>:</w:t>
            </w:r>
          </w:p>
          <w:p w14:paraId="63E380C0" w14:textId="1261A9FF" w:rsidR="00077719" w:rsidRPr="00775426" w:rsidRDefault="00077719" w:rsidP="00077719">
            <w:pPr>
              <w:ind w:left="360"/>
              <w:contextualSpacing/>
              <w:jc w:val="center"/>
              <w:rPr>
                <w:rFonts w:cstheme="minorHAnsi"/>
                <w:b/>
                <w:sz w:val="21"/>
                <w:szCs w:val="21"/>
              </w:rPr>
            </w:pPr>
            <w:r w:rsidRPr="00890B06">
              <w:rPr>
                <w:rFonts w:cstheme="minorHAnsi"/>
                <w:b/>
                <w:sz w:val="16"/>
                <w:szCs w:val="21"/>
              </w:rPr>
              <w:t xml:space="preserve">(Attach </w:t>
            </w:r>
            <w:r w:rsidR="00775426" w:rsidRPr="00890B06">
              <w:rPr>
                <w:rFonts w:cstheme="minorHAnsi"/>
                <w:b/>
                <w:sz w:val="16"/>
                <w:szCs w:val="21"/>
              </w:rPr>
              <w:t>obtained p</w:t>
            </w:r>
            <w:r w:rsidRPr="00890B06">
              <w:rPr>
                <w:rFonts w:cstheme="minorHAnsi"/>
                <w:b/>
                <w:sz w:val="16"/>
                <w:szCs w:val="21"/>
              </w:rPr>
              <w:t>ermits)</w:t>
            </w:r>
          </w:p>
        </w:tc>
      </w:tr>
      <w:tr w:rsidR="00077719" w14:paraId="7DF760BE" w14:textId="77777777" w:rsidTr="00711416">
        <w:trPr>
          <w:trHeight w:val="685"/>
        </w:trPr>
        <w:tc>
          <w:tcPr>
            <w:tcW w:w="2875" w:type="dxa"/>
            <w:vAlign w:val="center"/>
          </w:tcPr>
          <w:p w14:paraId="30E59C0C" w14:textId="73C112A3" w:rsidR="00077719" w:rsidRPr="00077719" w:rsidRDefault="00077719" w:rsidP="00077719">
            <w:pPr>
              <w:contextualSpacing/>
              <w:jc w:val="center"/>
              <w:rPr>
                <w:rFonts w:cstheme="minorHAnsi"/>
                <w:b/>
                <w:sz w:val="20"/>
                <w:szCs w:val="24"/>
              </w:rPr>
            </w:pPr>
            <w:r w:rsidRPr="00077719">
              <w:rPr>
                <w:rFonts w:cstheme="minorHAnsi"/>
                <w:b/>
                <w:sz w:val="20"/>
                <w:szCs w:val="24"/>
              </w:rPr>
              <w:t>Permit by Type</w:t>
            </w:r>
          </w:p>
          <w:p w14:paraId="77821FE8" w14:textId="519EEFFF" w:rsidR="007A2FD7" w:rsidRDefault="00077719" w:rsidP="00077719">
            <w:pPr>
              <w:jc w:val="center"/>
              <w:rPr>
                <w:rFonts w:cstheme="minorHAnsi"/>
                <w:b/>
                <w:sz w:val="14"/>
                <w:szCs w:val="24"/>
              </w:rPr>
            </w:pPr>
            <w:r w:rsidRPr="00077719">
              <w:rPr>
                <w:rFonts w:cstheme="minorHAnsi"/>
                <w:b/>
                <w:sz w:val="14"/>
                <w:szCs w:val="24"/>
              </w:rPr>
              <w:t>(</w:t>
            </w:r>
            <w:r w:rsidR="006578FE">
              <w:rPr>
                <w:rFonts w:cstheme="minorHAnsi"/>
                <w:b/>
                <w:sz w:val="14"/>
                <w:szCs w:val="24"/>
              </w:rPr>
              <w:t>Federal</w:t>
            </w:r>
            <w:r w:rsidR="0025062F">
              <w:rPr>
                <w:rFonts w:cstheme="minorHAnsi"/>
                <w:b/>
                <w:sz w:val="14"/>
                <w:szCs w:val="24"/>
              </w:rPr>
              <w:t xml:space="preserve">, State, </w:t>
            </w:r>
            <w:r w:rsidR="006578FE">
              <w:rPr>
                <w:rFonts w:cstheme="minorHAnsi"/>
                <w:b/>
                <w:sz w:val="14"/>
                <w:szCs w:val="24"/>
              </w:rPr>
              <w:t>Local</w:t>
            </w:r>
            <w:r w:rsidR="007A2FD7">
              <w:rPr>
                <w:rFonts w:cstheme="minorHAnsi"/>
                <w:b/>
                <w:sz w:val="14"/>
                <w:szCs w:val="24"/>
              </w:rPr>
              <w:t>)</w:t>
            </w:r>
          </w:p>
          <w:p w14:paraId="21A933A3" w14:textId="4C5A51D2" w:rsidR="00077719" w:rsidRPr="00077719" w:rsidRDefault="00077719">
            <w:pPr>
              <w:jc w:val="center"/>
              <w:rPr>
                <w:rFonts w:cstheme="minorHAnsi"/>
                <w:sz w:val="20"/>
                <w:szCs w:val="24"/>
              </w:rPr>
            </w:pPr>
            <w:r w:rsidRPr="00077719">
              <w:rPr>
                <w:rFonts w:cstheme="minorHAnsi"/>
                <w:b/>
                <w:sz w:val="14"/>
                <w:szCs w:val="24"/>
              </w:rPr>
              <w:t>*Attach additional sheet if necessary</w:t>
            </w:r>
          </w:p>
        </w:tc>
        <w:tc>
          <w:tcPr>
            <w:tcW w:w="1440" w:type="dxa"/>
            <w:vAlign w:val="center"/>
          </w:tcPr>
          <w:p w14:paraId="0957E747" w14:textId="0714D71E" w:rsidR="00077719" w:rsidRPr="00077719" w:rsidRDefault="00077719" w:rsidP="00077719">
            <w:pPr>
              <w:jc w:val="center"/>
              <w:rPr>
                <w:rFonts w:cstheme="minorHAnsi"/>
                <w:sz w:val="20"/>
                <w:szCs w:val="24"/>
              </w:rPr>
            </w:pPr>
            <w:r w:rsidRPr="00077719">
              <w:rPr>
                <w:rFonts w:cstheme="minorHAnsi"/>
                <w:b/>
                <w:sz w:val="20"/>
                <w:szCs w:val="24"/>
              </w:rPr>
              <w:t>Permit #</w:t>
            </w:r>
          </w:p>
        </w:tc>
        <w:tc>
          <w:tcPr>
            <w:tcW w:w="1260" w:type="dxa"/>
            <w:vAlign w:val="center"/>
          </w:tcPr>
          <w:p w14:paraId="0C50565A" w14:textId="432B05B7" w:rsidR="00077719" w:rsidRPr="00077719" w:rsidRDefault="00077719" w:rsidP="00077719">
            <w:pPr>
              <w:jc w:val="center"/>
              <w:rPr>
                <w:rFonts w:cstheme="minorHAnsi"/>
                <w:sz w:val="20"/>
                <w:szCs w:val="24"/>
              </w:rPr>
            </w:pPr>
            <w:r w:rsidRPr="00077719">
              <w:rPr>
                <w:rFonts w:cstheme="minorHAnsi"/>
                <w:b/>
                <w:sz w:val="20"/>
                <w:szCs w:val="24"/>
              </w:rPr>
              <w:t>Date of Issuance</w:t>
            </w:r>
          </w:p>
        </w:tc>
        <w:tc>
          <w:tcPr>
            <w:tcW w:w="1260" w:type="dxa"/>
            <w:vAlign w:val="center"/>
          </w:tcPr>
          <w:p w14:paraId="29200504" w14:textId="77777777" w:rsidR="00077719" w:rsidRPr="00077719" w:rsidRDefault="00077719" w:rsidP="00077719">
            <w:pPr>
              <w:contextualSpacing/>
              <w:jc w:val="center"/>
              <w:rPr>
                <w:rFonts w:cstheme="minorHAnsi"/>
                <w:b/>
                <w:sz w:val="20"/>
                <w:szCs w:val="24"/>
              </w:rPr>
            </w:pPr>
            <w:r w:rsidRPr="00077719">
              <w:rPr>
                <w:rFonts w:cstheme="minorHAnsi"/>
                <w:b/>
                <w:sz w:val="20"/>
                <w:szCs w:val="24"/>
              </w:rPr>
              <w:t>Expiration</w:t>
            </w:r>
          </w:p>
          <w:p w14:paraId="4C0B2B67" w14:textId="4C6D250C" w:rsidR="00077719" w:rsidRPr="00077719" w:rsidRDefault="00077719" w:rsidP="00077719">
            <w:pPr>
              <w:jc w:val="center"/>
              <w:rPr>
                <w:rFonts w:cstheme="minorHAnsi"/>
                <w:sz w:val="20"/>
                <w:szCs w:val="24"/>
              </w:rPr>
            </w:pPr>
            <w:r w:rsidRPr="00077719">
              <w:rPr>
                <w:rFonts w:cstheme="minorHAnsi"/>
                <w:b/>
                <w:sz w:val="20"/>
                <w:szCs w:val="24"/>
              </w:rPr>
              <w:t>Date</w:t>
            </w:r>
          </w:p>
        </w:tc>
        <w:tc>
          <w:tcPr>
            <w:tcW w:w="2795" w:type="dxa"/>
            <w:vAlign w:val="center"/>
          </w:tcPr>
          <w:p w14:paraId="010D8015" w14:textId="202C8483" w:rsidR="00077719" w:rsidRPr="00077719" w:rsidRDefault="00077719" w:rsidP="00077719">
            <w:pPr>
              <w:jc w:val="center"/>
              <w:rPr>
                <w:rFonts w:cstheme="minorHAnsi"/>
                <w:sz w:val="20"/>
                <w:szCs w:val="24"/>
              </w:rPr>
            </w:pPr>
            <w:r w:rsidRPr="00077719">
              <w:rPr>
                <w:rFonts w:cstheme="minorHAnsi"/>
                <w:b/>
                <w:sz w:val="20"/>
                <w:szCs w:val="24"/>
              </w:rPr>
              <w:t>Description</w:t>
            </w:r>
          </w:p>
        </w:tc>
      </w:tr>
      <w:tr w:rsidR="00077719" w14:paraId="19152679" w14:textId="77777777" w:rsidTr="00711416">
        <w:trPr>
          <w:trHeight w:val="343"/>
        </w:trPr>
        <w:tc>
          <w:tcPr>
            <w:tcW w:w="2875" w:type="dxa"/>
            <w:vAlign w:val="center"/>
          </w:tcPr>
          <w:p w14:paraId="42C42E94" w14:textId="77777777" w:rsidR="00077719" w:rsidRDefault="00077719" w:rsidP="00077719">
            <w:pPr>
              <w:rPr>
                <w:rFonts w:cstheme="minorHAnsi"/>
                <w:sz w:val="20"/>
                <w:szCs w:val="20"/>
              </w:rPr>
            </w:pPr>
          </w:p>
          <w:p w14:paraId="26C09009" w14:textId="77777777" w:rsidR="009A2B3E" w:rsidRDefault="009A2B3E" w:rsidP="00077719">
            <w:pPr>
              <w:rPr>
                <w:rFonts w:cstheme="minorHAnsi"/>
                <w:sz w:val="20"/>
                <w:szCs w:val="20"/>
              </w:rPr>
            </w:pPr>
          </w:p>
          <w:p w14:paraId="642851D4" w14:textId="446269AC" w:rsidR="009A2B3E" w:rsidRPr="00077719" w:rsidRDefault="009A2B3E" w:rsidP="00077719">
            <w:pPr>
              <w:rPr>
                <w:rFonts w:cstheme="minorHAnsi"/>
                <w:sz w:val="20"/>
                <w:szCs w:val="20"/>
              </w:rPr>
            </w:pPr>
          </w:p>
        </w:tc>
        <w:tc>
          <w:tcPr>
            <w:tcW w:w="1440" w:type="dxa"/>
            <w:vAlign w:val="center"/>
          </w:tcPr>
          <w:p w14:paraId="281D7EF6" w14:textId="77777777" w:rsidR="00077719" w:rsidRDefault="00077719" w:rsidP="00077719">
            <w:pPr>
              <w:rPr>
                <w:rFonts w:cstheme="minorHAnsi"/>
                <w:sz w:val="20"/>
                <w:szCs w:val="20"/>
              </w:rPr>
            </w:pPr>
          </w:p>
          <w:p w14:paraId="61E1541C" w14:textId="536A17BD" w:rsidR="009A2B3E" w:rsidRPr="00077719" w:rsidRDefault="009A2B3E" w:rsidP="00077719">
            <w:pPr>
              <w:rPr>
                <w:rFonts w:cstheme="minorHAnsi"/>
                <w:sz w:val="20"/>
                <w:szCs w:val="20"/>
              </w:rPr>
            </w:pPr>
          </w:p>
        </w:tc>
        <w:tc>
          <w:tcPr>
            <w:tcW w:w="1260" w:type="dxa"/>
            <w:vAlign w:val="center"/>
          </w:tcPr>
          <w:p w14:paraId="1C649EED" w14:textId="77777777" w:rsidR="00077719" w:rsidRPr="00077719" w:rsidRDefault="00077719" w:rsidP="00077719">
            <w:pPr>
              <w:rPr>
                <w:rFonts w:cstheme="minorHAnsi"/>
                <w:sz w:val="20"/>
                <w:szCs w:val="20"/>
              </w:rPr>
            </w:pPr>
          </w:p>
        </w:tc>
        <w:tc>
          <w:tcPr>
            <w:tcW w:w="1260" w:type="dxa"/>
            <w:vAlign w:val="center"/>
          </w:tcPr>
          <w:p w14:paraId="306655C3" w14:textId="77777777" w:rsidR="00077719" w:rsidRPr="00077719" w:rsidRDefault="00077719" w:rsidP="00077719">
            <w:pPr>
              <w:rPr>
                <w:rFonts w:cstheme="minorHAnsi"/>
                <w:sz w:val="20"/>
                <w:szCs w:val="20"/>
              </w:rPr>
            </w:pPr>
          </w:p>
        </w:tc>
        <w:tc>
          <w:tcPr>
            <w:tcW w:w="2795" w:type="dxa"/>
            <w:vAlign w:val="center"/>
          </w:tcPr>
          <w:p w14:paraId="5B319B06" w14:textId="638CECD3" w:rsidR="00077719" w:rsidRPr="00077719" w:rsidRDefault="00077719" w:rsidP="00077719">
            <w:pPr>
              <w:rPr>
                <w:rFonts w:cstheme="minorHAnsi"/>
                <w:sz w:val="20"/>
                <w:szCs w:val="20"/>
              </w:rPr>
            </w:pPr>
          </w:p>
        </w:tc>
      </w:tr>
      <w:tr w:rsidR="00077719" w14:paraId="715AF4DB" w14:textId="77777777" w:rsidTr="00711416">
        <w:trPr>
          <w:trHeight w:val="361"/>
        </w:trPr>
        <w:tc>
          <w:tcPr>
            <w:tcW w:w="2875" w:type="dxa"/>
            <w:vAlign w:val="center"/>
          </w:tcPr>
          <w:p w14:paraId="3CE02C37" w14:textId="77777777" w:rsidR="00077719" w:rsidRDefault="00077719" w:rsidP="00077719">
            <w:pPr>
              <w:rPr>
                <w:rFonts w:cstheme="minorHAnsi"/>
                <w:sz w:val="20"/>
                <w:szCs w:val="20"/>
              </w:rPr>
            </w:pPr>
          </w:p>
          <w:p w14:paraId="312ECE73" w14:textId="77777777" w:rsidR="009A2B3E" w:rsidRDefault="009A2B3E" w:rsidP="00077719">
            <w:pPr>
              <w:rPr>
                <w:rFonts w:cstheme="minorHAnsi"/>
                <w:sz w:val="20"/>
                <w:szCs w:val="20"/>
              </w:rPr>
            </w:pPr>
          </w:p>
          <w:p w14:paraId="714896D9" w14:textId="7F0D02BB" w:rsidR="009A2B3E" w:rsidRPr="00077719" w:rsidRDefault="009A2B3E" w:rsidP="00077719">
            <w:pPr>
              <w:rPr>
                <w:rFonts w:cstheme="minorHAnsi"/>
                <w:sz w:val="20"/>
                <w:szCs w:val="20"/>
              </w:rPr>
            </w:pPr>
          </w:p>
        </w:tc>
        <w:tc>
          <w:tcPr>
            <w:tcW w:w="1440" w:type="dxa"/>
            <w:vAlign w:val="center"/>
          </w:tcPr>
          <w:p w14:paraId="1F3248D7" w14:textId="77777777" w:rsidR="00077719" w:rsidRDefault="00077719" w:rsidP="00077719">
            <w:pPr>
              <w:rPr>
                <w:rFonts w:cstheme="minorHAnsi"/>
                <w:sz w:val="20"/>
                <w:szCs w:val="20"/>
              </w:rPr>
            </w:pPr>
          </w:p>
          <w:p w14:paraId="35BB29E7" w14:textId="0E9C59EB" w:rsidR="009A2B3E" w:rsidRPr="00077719" w:rsidRDefault="009A2B3E" w:rsidP="00077719">
            <w:pPr>
              <w:rPr>
                <w:rFonts w:cstheme="minorHAnsi"/>
                <w:sz w:val="20"/>
                <w:szCs w:val="20"/>
              </w:rPr>
            </w:pPr>
          </w:p>
        </w:tc>
        <w:tc>
          <w:tcPr>
            <w:tcW w:w="1260" w:type="dxa"/>
            <w:vAlign w:val="center"/>
          </w:tcPr>
          <w:p w14:paraId="684349CC" w14:textId="763A3927" w:rsidR="00077719" w:rsidRPr="00077719" w:rsidRDefault="00077719" w:rsidP="00077719">
            <w:pPr>
              <w:rPr>
                <w:rFonts w:cstheme="minorHAnsi"/>
                <w:sz w:val="20"/>
                <w:szCs w:val="20"/>
              </w:rPr>
            </w:pPr>
          </w:p>
        </w:tc>
        <w:tc>
          <w:tcPr>
            <w:tcW w:w="1260" w:type="dxa"/>
            <w:vAlign w:val="center"/>
          </w:tcPr>
          <w:p w14:paraId="2CF67142" w14:textId="77777777" w:rsidR="00077719" w:rsidRPr="00077719" w:rsidRDefault="00077719" w:rsidP="00077719">
            <w:pPr>
              <w:rPr>
                <w:rFonts w:cstheme="minorHAnsi"/>
                <w:sz w:val="20"/>
                <w:szCs w:val="20"/>
              </w:rPr>
            </w:pPr>
          </w:p>
        </w:tc>
        <w:tc>
          <w:tcPr>
            <w:tcW w:w="2795" w:type="dxa"/>
            <w:vAlign w:val="center"/>
          </w:tcPr>
          <w:p w14:paraId="787310DD" w14:textId="29B3EA8F" w:rsidR="00077719" w:rsidRPr="00077719" w:rsidRDefault="00077719" w:rsidP="00077719">
            <w:pPr>
              <w:rPr>
                <w:rFonts w:cstheme="minorHAnsi"/>
                <w:sz w:val="20"/>
                <w:szCs w:val="20"/>
              </w:rPr>
            </w:pPr>
          </w:p>
        </w:tc>
      </w:tr>
      <w:tr w:rsidR="00077719" w14:paraId="675D3F84" w14:textId="77777777" w:rsidTr="00711416">
        <w:trPr>
          <w:trHeight w:val="343"/>
        </w:trPr>
        <w:tc>
          <w:tcPr>
            <w:tcW w:w="2875" w:type="dxa"/>
            <w:vAlign w:val="center"/>
          </w:tcPr>
          <w:p w14:paraId="470F0036" w14:textId="77777777" w:rsidR="00077719" w:rsidRDefault="00077719" w:rsidP="00077719">
            <w:pPr>
              <w:rPr>
                <w:rFonts w:cstheme="minorHAnsi"/>
                <w:sz w:val="20"/>
                <w:szCs w:val="20"/>
              </w:rPr>
            </w:pPr>
          </w:p>
          <w:p w14:paraId="6D4C4FE5" w14:textId="77777777" w:rsidR="009A2B3E" w:rsidRDefault="009A2B3E" w:rsidP="00077719">
            <w:pPr>
              <w:rPr>
                <w:rFonts w:cstheme="minorHAnsi"/>
                <w:sz w:val="20"/>
                <w:szCs w:val="20"/>
              </w:rPr>
            </w:pPr>
          </w:p>
          <w:p w14:paraId="0B43A04A" w14:textId="2587FEF2" w:rsidR="009A2B3E" w:rsidRPr="00077719" w:rsidRDefault="009A2B3E" w:rsidP="00077719">
            <w:pPr>
              <w:rPr>
                <w:rFonts w:cstheme="minorHAnsi"/>
                <w:sz w:val="20"/>
                <w:szCs w:val="20"/>
              </w:rPr>
            </w:pPr>
          </w:p>
        </w:tc>
        <w:tc>
          <w:tcPr>
            <w:tcW w:w="1440" w:type="dxa"/>
            <w:vAlign w:val="center"/>
          </w:tcPr>
          <w:p w14:paraId="7E548621" w14:textId="77777777" w:rsidR="00077719" w:rsidRDefault="00077719" w:rsidP="00077719">
            <w:pPr>
              <w:rPr>
                <w:rFonts w:cstheme="minorHAnsi"/>
                <w:sz w:val="20"/>
                <w:szCs w:val="20"/>
              </w:rPr>
            </w:pPr>
          </w:p>
          <w:p w14:paraId="3C68DFD5" w14:textId="672129FC" w:rsidR="009A2B3E" w:rsidRPr="00077719" w:rsidRDefault="009A2B3E" w:rsidP="00077719">
            <w:pPr>
              <w:rPr>
                <w:rFonts w:cstheme="minorHAnsi"/>
                <w:sz w:val="20"/>
                <w:szCs w:val="20"/>
              </w:rPr>
            </w:pPr>
          </w:p>
        </w:tc>
        <w:tc>
          <w:tcPr>
            <w:tcW w:w="1260" w:type="dxa"/>
            <w:vAlign w:val="center"/>
          </w:tcPr>
          <w:p w14:paraId="1E5FBF44" w14:textId="77777777" w:rsidR="00077719" w:rsidRPr="00077719" w:rsidRDefault="00077719" w:rsidP="00077719">
            <w:pPr>
              <w:rPr>
                <w:rFonts w:cstheme="minorHAnsi"/>
                <w:sz w:val="20"/>
                <w:szCs w:val="20"/>
              </w:rPr>
            </w:pPr>
          </w:p>
        </w:tc>
        <w:tc>
          <w:tcPr>
            <w:tcW w:w="1260" w:type="dxa"/>
            <w:vAlign w:val="center"/>
          </w:tcPr>
          <w:p w14:paraId="5A395D6E" w14:textId="77777777" w:rsidR="00077719" w:rsidRPr="00077719" w:rsidRDefault="00077719" w:rsidP="00077719">
            <w:pPr>
              <w:rPr>
                <w:rFonts w:cstheme="minorHAnsi"/>
                <w:sz w:val="20"/>
                <w:szCs w:val="20"/>
              </w:rPr>
            </w:pPr>
          </w:p>
        </w:tc>
        <w:tc>
          <w:tcPr>
            <w:tcW w:w="2795" w:type="dxa"/>
            <w:vAlign w:val="center"/>
          </w:tcPr>
          <w:p w14:paraId="65C23AF9" w14:textId="77777777" w:rsidR="00077719" w:rsidRPr="00077719" w:rsidRDefault="00077719" w:rsidP="00077719">
            <w:pPr>
              <w:rPr>
                <w:rFonts w:cstheme="minorHAnsi"/>
                <w:sz w:val="20"/>
                <w:szCs w:val="20"/>
              </w:rPr>
            </w:pPr>
          </w:p>
        </w:tc>
      </w:tr>
      <w:tr w:rsidR="00077719" w14:paraId="29533A28" w14:textId="77777777" w:rsidTr="00711416">
        <w:trPr>
          <w:trHeight w:val="361"/>
        </w:trPr>
        <w:tc>
          <w:tcPr>
            <w:tcW w:w="2875" w:type="dxa"/>
            <w:vAlign w:val="center"/>
          </w:tcPr>
          <w:p w14:paraId="178FBF76" w14:textId="77777777" w:rsidR="00077719" w:rsidRDefault="00077719" w:rsidP="00077719">
            <w:pPr>
              <w:rPr>
                <w:rFonts w:cstheme="minorHAnsi"/>
                <w:sz w:val="20"/>
                <w:szCs w:val="20"/>
              </w:rPr>
            </w:pPr>
          </w:p>
          <w:p w14:paraId="1A3BDF60" w14:textId="77777777" w:rsidR="009A2B3E" w:rsidRDefault="009A2B3E" w:rsidP="00077719">
            <w:pPr>
              <w:rPr>
                <w:rFonts w:cstheme="minorHAnsi"/>
                <w:sz w:val="20"/>
                <w:szCs w:val="20"/>
              </w:rPr>
            </w:pPr>
          </w:p>
          <w:p w14:paraId="2C6AE08A" w14:textId="00B0D083" w:rsidR="009A2B3E" w:rsidRPr="00077719" w:rsidRDefault="009A2B3E" w:rsidP="00077719">
            <w:pPr>
              <w:rPr>
                <w:rFonts w:cstheme="minorHAnsi"/>
                <w:sz w:val="20"/>
                <w:szCs w:val="20"/>
              </w:rPr>
            </w:pPr>
          </w:p>
        </w:tc>
        <w:tc>
          <w:tcPr>
            <w:tcW w:w="1440" w:type="dxa"/>
            <w:vAlign w:val="center"/>
          </w:tcPr>
          <w:p w14:paraId="2B0FB224" w14:textId="77777777" w:rsidR="00077719" w:rsidRDefault="00077719" w:rsidP="00077719">
            <w:pPr>
              <w:rPr>
                <w:rFonts w:cstheme="minorHAnsi"/>
                <w:sz w:val="20"/>
                <w:szCs w:val="20"/>
              </w:rPr>
            </w:pPr>
          </w:p>
          <w:p w14:paraId="49705817" w14:textId="0BAA9B2D" w:rsidR="009A2B3E" w:rsidRPr="00077719" w:rsidRDefault="009A2B3E" w:rsidP="00077719">
            <w:pPr>
              <w:rPr>
                <w:rFonts w:cstheme="minorHAnsi"/>
                <w:sz w:val="20"/>
                <w:szCs w:val="20"/>
              </w:rPr>
            </w:pPr>
          </w:p>
        </w:tc>
        <w:tc>
          <w:tcPr>
            <w:tcW w:w="1260" w:type="dxa"/>
            <w:vAlign w:val="center"/>
          </w:tcPr>
          <w:p w14:paraId="75F03ECC" w14:textId="1C46EF89" w:rsidR="00077719" w:rsidRPr="00077719" w:rsidRDefault="00077719" w:rsidP="00077719">
            <w:pPr>
              <w:rPr>
                <w:rFonts w:cstheme="minorHAnsi"/>
                <w:sz w:val="20"/>
                <w:szCs w:val="20"/>
              </w:rPr>
            </w:pPr>
          </w:p>
        </w:tc>
        <w:tc>
          <w:tcPr>
            <w:tcW w:w="1260" w:type="dxa"/>
            <w:vAlign w:val="center"/>
          </w:tcPr>
          <w:p w14:paraId="60996366" w14:textId="77777777" w:rsidR="00077719" w:rsidRPr="00077719" w:rsidRDefault="00077719" w:rsidP="00077719">
            <w:pPr>
              <w:rPr>
                <w:rFonts w:cstheme="minorHAnsi"/>
                <w:sz w:val="20"/>
                <w:szCs w:val="20"/>
              </w:rPr>
            </w:pPr>
          </w:p>
        </w:tc>
        <w:tc>
          <w:tcPr>
            <w:tcW w:w="2795" w:type="dxa"/>
            <w:vAlign w:val="center"/>
          </w:tcPr>
          <w:p w14:paraId="1CA60D26" w14:textId="10B8CAC0" w:rsidR="00077719" w:rsidRPr="00077719" w:rsidRDefault="00077719" w:rsidP="00077719">
            <w:pPr>
              <w:rPr>
                <w:rFonts w:cstheme="minorHAnsi"/>
                <w:sz w:val="20"/>
                <w:szCs w:val="20"/>
              </w:rPr>
            </w:pPr>
          </w:p>
        </w:tc>
      </w:tr>
      <w:tr w:rsidR="00977CEE" w14:paraId="00F38207" w14:textId="77777777" w:rsidTr="00711416">
        <w:trPr>
          <w:trHeight w:val="361"/>
        </w:trPr>
        <w:tc>
          <w:tcPr>
            <w:tcW w:w="2875" w:type="dxa"/>
            <w:vAlign w:val="center"/>
          </w:tcPr>
          <w:p w14:paraId="62E8BE3E" w14:textId="77777777" w:rsidR="00977CEE" w:rsidRDefault="00977CEE" w:rsidP="00077719">
            <w:pPr>
              <w:rPr>
                <w:rFonts w:cstheme="minorHAnsi"/>
                <w:sz w:val="20"/>
                <w:szCs w:val="20"/>
              </w:rPr>
            </w:pPr>
          </w:p>
          <w:p w14:paraId="7BE8534A" w14:textId="77777777" w:rsidR="009A2B3E" w:rsidRDefault="009A2B3E" w:rsidP="00077719">
            <w:pPr>
              <w:rPr>
                <w:rFonts w:cstheme="minorHAnsi"/>
                <w:sz w:val="20"/>
                <w:szCs w:val="20"/>
              </w:rPr>
            </w:pPr>
          </w:p>
          <w:p w14:paraId="1AA88C1D" w14:textId="15D733BB" w:rsidR="009A2B3E" w:rsidRPr="00077719" w:rsidRDefault="009A2B3E" w:rsidP="00077719">
            <w:pPr>
              <w:rPr>
                <w:rFonts w:cstheme="minorHAnsi"/>
                <w:sz w:val="20"/>
                <w:szCs w:val="20"/>
              </w:rPr>
            </w:pPr>
          </w:p>
        </w:tc>
        <w:tc>
          <w:tcPr>
            <w:tcW w:w="1440" w:type="dxa"/>
            <w:vAlign w:val="center"/>
          </w:tcPr>
          <w:p w14:paraId="5512A6F9" w14:textId="77777777" w:rsidR="00977CEE" w:rsidRDefault="00977CEE" w:rsidP="00077719">
            <w:pPr>
              <w:rPr>
                <w:rFonts w:cstheme="minorHAnsi"/>
                <w:sz w:val="20"/>
                <w:szCs w:val="20"/>
              </w:rPr>
            </w:pPr>
          </w:p>
          <w:p w14:paraId="4F140502" w14:textId="1431C9AD" w:rsidR="009A2B3E" w:rsidRPr="00077719" w:rsidRDefault="009A2B3E" w:rsidP="00077719">
            <w:pPr>
              <w:rPr>
                <w:rFonts w:cstheme="minorHAnsi"/>
                <w:sz w:val="20"/>
                <w:szCs w:val="20"/>
              </w:rPr>
            </w:pPr>
          </w:p>
        </w:tc>
        <w:tc>
          <w:tcPr>
            <w:tcW w:w="1260" w:type="dxa"/>
            <w:vAlign w:val="center"/>
          </w:tcPr>
          <w:p w14:paraId="4E10FAB6" w14:textId="77777777" w:rsidR="00977CEE" w:rsidRPr="00077719" w:rsidRDefault="00977CEE" w:rsidP="00077719">
            <w:pPr>
              <w:rPr>
                <w:rFonts w:cstheme="minorHAnsi"/>
                <w:sz w:val="20"/>
                <w:szCs w:val="20"/>
              </w:rPr>
            </w:pPr>
          </w:p>
        </w:tc>
        <w:tc>
          <w:tcPr>
            <w:tcW w:w="1260" w:type="dxa"/>
            <w:vAlign w:val="center"/>
          </w:tcPr>
          <w:p w14:paraId="7C6F01EA" w14:textId="77777777" w:rsidR="00977CEE" w:rsidRPr="00077719" w:rsidRDefault="00977CEE" w:rsidP="00077719">
            <w:pPr>
              <w:rPr>
                <w:rFonts w:cstheme="minorHAnsi"/>
                <w:sz w:val="20"/>
                <w:szCs w:val="20"/>
              </w:rPr>
            </w:pPr>
          </w:p>
        </w:tc>
        <w:tc>
          <w:tcPr>
            <w:tcW w:w="2795" w:type="dxa"/>
            <w:vAlign w:val="center"/>
          </w:tcPr>
          <w:p w14:paraId="49A95A21" w14:textId="77777777" w:rsidR="00977CEE" w:rsidRPr="00077719" w:rsidRDefault="00977CEE" w:rsidP="00077719">
            <w:pPr>
              <w:rPr>
                <w:rFonts w:cstheme="minorHAnsi"/>
                <w:sz w:val="20"/>
                <w:szCs w:val="20"/>
              </w:rPr>
            </w:pPr>
          </w:p>
        </w:tc>
      </w:tr>
    </w:tbl>
    <w:p w14:paraId="38A69121" w14:textId="55595D63" w:rsidR="007B3765" w:rsidRDefault="007B3765" w:rsidP="004410F7">
      <w:pPr>
        <w:spacing w:after="0"/>
        <w:contextualSpacing/>
      </w:pPr>
    </w:p>
    <w:p w14:paraId="6060731C" w14:textId="2D2F0048" w:rsidR="009A2B3E" w:rsidRDefault="009A2B3E"/>
    <w:tbl>
      <w:tblPr>
        <w:tblStyle w:val="TableGrid"/>
        <w:tblW w:w="9630" w:type="dxa"/>
        <w:tblInd w:w="-95" w:type="dxa"/>
        <w:shd w:val="clear" w:color="auto" w:fill="B4C6E7" w:themeFill="accent1" w:themeFillTint="66"/>
        <w:tblLook w:val="04A0" w:firstRow="1" w:lastRow="0" w:firstColumn="1" w:lastColumn="0" w:noHBand="0" w:noVBand="1"/>
      </w:tblPr>
      <w:tblGrid>
        <w:gridCol w:w="9630"/>
      </w:tblGrid>
      <w:tr w:rsidR="00711416" w:rsidRPr="006206CB" w14:paraId="369B7A51" w14:textId="77777777" w:rsidTr="00FC491A">
        <w:trPr>
          <w:trHeight w:val="413"/>
        </w:trPr>
        <w:tc>
          <w:tcPr>
            <w:tcW w:w="9630" w:type="dxa"/>
            <w:shd w:val="clear" w:color="auto" w:fill="C03532"/>
            <w:vAlign w:val="center"/>
          </w:tcPr>
          <w:p w14:paraId="6ACC31B2" w14:textId="133A7D38" w:rsidR="00711416" w:rsidRPr="009046B9" w:rsidRDefault="00711416" w:rsidP="009046B9">
            <w:pPr>
              <w:contextualSpacing/>
              <w:rPr>
                <w:rFonts w:cstheme="minorHAnsi"/>
                <w:b/>
                <w:sz w:val="25"/>
                <w:szCs w:val="25"/>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PART I</w:t>
            </w:r>
            <w:r w:rsidR="00036056">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FLOOD INFORMATION - To Be Completed by the Floodplain </w:t>
            </w:r>
            <w:r w:rsidR="00D749EB">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Administrator</w:t>
            </w:r>
          </w:p>
        </w:tc>
      </w:tr>
    </w:tbl>
    <w:p w14:paraId="7B0D05EC" w14:textId="58430D1B" w:rsidR="004E3348" w:rsidRDefault="004E3348" w:rsidP="00BE5CA2">
      <w:pPr>
        <w:spacing w:after="0" w:line="240" w:lineRule="auto"/>
        <w:contextualSpacing/>
        <w:rPr>
          <w:rFonts w:cstheme="minorHAnsi"/>
          <w:sz w:val="24"/>
          <w:szCs w:val="24"/>
        </w:rPr>
      </w:pPr>
    </w:p>
    <w:tbl>
      <w:tblPr>
        <w:tblStyle w:val="TableGrid"/>
        <w:tblW w:w="9630" w:type="dxa"/>
        <w:tblInd w:w="-95" w:type="dxa"/>
        <w:tblLook w:val="04A0" w:firstRow="1" w:lastRow="0" w:firstColumn="1" w:lastColumn="0" w:noHBand="0" w:noVBand="1"/>
      </w:tblPr>
      <w:tblGrid>
        <w:gridCol w:w="9630"/>
      </w:tblGrid>
      <w:tr w:rsidR="003E352E" w14:paraId="1BD51715" w14:textId="77777777" w:rsidTr="004C718B">
        <w:trPr>
          <w:trHeight w:val="440"/>
        </w:trPr>
        <w:tc>
          <w:tcPr>
            <w:tcW w:w="9630" w:type="dxa"/>
            <w:shd w:val="clear" w:color="auto" w:fill="C03532"/>
            <w:vAlign w:val="center"/>
          </w:tcPr>
          <w:p w14:paraId="0FF74314" w14:textId="6396E48A" w:rsidR="003E352E" w:rsidRPr="00F16F71" w:rsidRDefault="003E352E" w:rsidP="004C718B">
            <w:pPr>
              <w:rPr>
                <w:b/>
                <w:bCs/>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 HAZARD DATA</w:t>
            </w:r>
            <w:r w:rsidR="00B20F05">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t>
            </w:r>
            <w:r w:rsidR="00645EE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DESIGN FLOOD</w:t>
            </w:r>
            <w:r w:rsidR="00B20F05">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ELEVATION</w:t>
            </w:r>
          </w:p>
        </w:tc>
      </w:tr>
      <w:tr w:rsidR="003E352E" w14:paraId="51E64112" w14:textId="77777777" w:rsidTr="00C71AE9">
        <w:tc>
          <w:tcPr>
            <w:tcW w:w="9630" w:type="dxa"/>
          </w:tcPr>
          <w:p w14:paraId="174EB9FA" w14:textId="52337A31" w:rsidR="003E352E" w:rsidRPr="00CD3AC1" w:rsidRDefault="00B20F05" w:rsidP="0027200B">
            <w:pPr>
              <w:rPr>
                <w:sz w:val="20"/>
                <w:szCs w:val="20"/>
              </w:rPr>
            </w:pPr>
            <w:r w:rsidRPr="00CD3AC1">
              <w:rPr>
                <w:sz w:val="20"/>
                <w:szCs w:val="20"/>
              </w:rPr>
              <w:t xml:space="preserve">Complete the </w:t>
            </w:r>
            <w:r w:rsidR="00B9648C">
              <w:rPr>
                <w:sz w:val="20"/>
                <w:szCs w:val="20"/>
              </w:rPr>
              <w:t>Local</w:t>
            </w:r>
            <w:r w:rsidRPr="00CD3AC1">
              <w:rPr>
                <w:sz w:val="20"/>
                <w:szCs w:val="20"/>
              </w:rPr>
              <w:t xml:space="preserve"> Design Flood Elevation</w:t>
            </w:r>
            <w:r w:rsidR="00645EE6">
              <w:rPr>
                <w:sz w:val="20"/>
                <w:szCs w:val="20"/>
              </w:rPr>
              <w:t xml:space="preserve"> (LDFE)</w:t>
            </w:r>
            <w:r w:rsidRPr="00CD3AC1">
              <w:rPr>
                <w:sz w:val="20"/>
                <w:szCs w:val="20"/>
              </w:rPr>
              <w:t xml:space="preserve"> Worksheet in </w:t>
            </w:r>
            <w:r w:rsidRPr="00CD3AC1">
              <w:rPr>
                <w:b/>
                <w:bCs/>
                <w:sz w:val="20"/>
                <w:szCs w:val="20"/>
              </w:rPr>
              <w:t>Appendix C</w:t>
            </w:r>
            <w:r w:rsidRPr="00CD3AC1">
              <w:rPr>
                <w:sz w:val="20"/>
                <w:szCs w:val="20"/>
              </w:rPr>
              <w:t xml:space="preserve"> and attach it to this permit.  This will calculate the proper DFE and flood zone for the proposed development.</w:t>
            </w:r>
          </w:p>
          <w:p w14:paraId="127B3831" w14:textId="1C277D0E" w:rsidR="00A42AA3" w:rsidRPr="00CD3AC1" w:rsidRDefault="00A42AA3" w:rsidP="0027200B">
            <w:pPr>
              <w:rPr>
                <w:sz w:val="20"/>
                <w:szCs w:val="20"/>
              </w:rPr>
            </w:pPr>
          </w:p>
          <w:p w14:paraId="31F53FFA" w14:textId="4D64FC7C" w:rsidR="00A42AA3" w:rsidRPr="00CD3AC1" w:rsidRDefault="00A42AA3" w:rsidP="0027200B">
            <w:pPr>
              <w:rPr>
                <w:b/>
                <w:bCs/>
                <w:i/>
                <w:iCs/>
                <w:sz w:val="20"/>
                <w:szCs w:val="20"/>
              </w:rPr>
            </w:pPr>
            <w:r w:rsidRPr="00CD3AC1">
              <w:rPr>
                <w:b/>
                <w:bCs/>
                <w:i/>
                <w:iCs/>
                <w:sz w:val="20"/>
                <w:szCs w:val="20"/>
              </w:rPr>
              <w:t>Worksheet completed:    Y / N</w:t>
            </w:r>
          </w:p>
          <w:p w14:paraId="4CBB8B92" w14:textId="0B27F781" w:rsidR="00A42AA3" w:rsidRPr="00CD3AC1" w:rsidRDefault="00A42AA3" w:rsidP="0027200B">
            <w:pPr>
              <w:rPr>
                <w:sz w:val="20"/>
                <w:szCs w:val="20"/>
              </w:rPr>
            </w:pPr>
          </w:p>
        </w:tc>
      </w:tr>
      <w:tr w:rsidR="00B20F05" w14:paraId="31BA2F85" w14:textId="77777777" w:rsidTr="00F53AA2">
        <w:tc>
          <w:tcPr>
            <w:tcW w:w="9630" w:type="dxa"/>
          </w:tcPr>
          <w:p w14:paraId="070DE951" w14:textId="77777777" w:rsidR="00A42AA3" w:rsidRPr="00CD3AC1" w:rsidRDefault="00B20F05" w:rsidP="00B20F05">
            <w:pPr>
              <w:rPr>
                <w:sz w:val="20"/>
                <w:szCs w:val="20"/>
              </w:rPr>
            </w:pPr>
            <w:r w:rsidRPr="00CD3AC1">
              <w:rPr>
                <w:sz w:val="20"/>
                <w:szCs w:val="20"/>
              </w:rPr>
              <w:t xml:space="preserve">For more information </w:t>
            </w:r>
            <w:r w:rsidR="00A42AA3" w:rsidRPr="00CD3AC1">
              <w:rPr>
                <w:sz w:val="20"/>
                <w:szCs w:val="20"/>
              </w:rPr>
              <w:t>on the m</w:t>
            </w:r>
            <w:r w:rsidRPr="00CD3AC1">
              <w:rPr>
                <w:sz w:val="20"/>
                <w:szCs w:val="20"/>
              </w:rPr>
              <w:t xml:space="preserve">ethods to </w:t>
            </w:r>
            <w:r w:rsidR="00A42AA3" w:rsidRPr="00CD3AC1">
              <w:rPr>
                <w:sz w:val="20"/>
                <w:szCs w:val="20"/>
              </w:rPr>
              <w:t>d</w:t>
            </w:r>
            <w:r w:rsidRPr="00CD3AC1">
              <w:rPr>
                <w:sz w:val="20"/>
                <w:szCs w:val="20"/>
              </w:rPr>
              <w:t xml:space="preserve">etermine </w:t>
            </w:r>
            <w:r w:rsidR="00A42AA3" w:rsidRPr="00CD3AC1">
              <w:rPr>
                <w:sz w:val="20"/>
                <w:szCs w:val="20"/>
              </w:rPr>
              <w:t>the f</w:t>
            </w:r>
            <w:r w:rsidRPr="00CD3AC1">
              <w:rPr>
                <w:sz w:val="20"/>
                <w:szCs w:val="20"/>
              </w:rPr>
              <w:t xml:space="preserve">lood </w:t>
            </w:r>
            <w:r w:rsidR="00A42AA3" w:rsidRPr="00CD3AC1">
              <w:rPr>
                <w:sz w:val="20"/>
                <w:szCs w:val="20"/>
              </w:rPr>
              <w:t>h</w:t>
            </w:r>
            <w:r w:rsidRPr="00CD3AC1">
              <w:rPr>
                <w:sz w:val="20"/>
                <w:szCs w:val="20"/>
              </w:rPr>
              <w:t xml:space="preserve">azard </w:t>
            </w:r>
            <w:r w:rsidR="00A42AA3" w:rsidRPr="00CD3AC1">
              <w:rPr>
                <w:sz w:val="20"/>
                <w:szCs w:val="20"/>
              </w:rPr>
              <w:t>a</w:t>
            </w:r>
            <w:r w:rsidRPr="00CD3AC1">
              <w:rPr>
                <w:sz w:val="20"/>
                <w:szCs w:val="20"/>
              </w:rPr>
              <w:t xml:space="preserve">rea and DFE see </w:t>
            </w:r>
          </w:p>
          <w:p w14:paraId="3D10347B" w14:textId="17B1BC51" w:rsidR="00A42AA3" w:rsidRPr="00CD3AC1" w:rsidRDefault="00B20F05" w:rsidP="00B20F05">
            <w:pPr>
              <w:rPr>
                <w:sz w:val="20"/>
                <w:szCs w:val="20"/>
              </w:rPr>
            </w:pPr>
            <w:r w:rsidRPr="00CD3AC1">
              <w:rPr>
                <w:i/>
                <w:iCs/>
                <w:sz w:val="20"/>
                <w:szCs w:val="20"/>
              </w:rPr>
              <w:t xml:space="preserve">Technical Manual: Flood Hazard Area Control Act Rules, 2018 </w:t>
            </w:r>
            <w:r w:rsidR="004C718B" w:rsidRPr="00CD3AC1">
              <w:rPr>
                <w:i/>
                <w:iCs/>
                <w:sz w:val="20"/>
                <w:szCs w:val="20"/>
              </w:rPr>
              <w:t>(</w:t>
            </w:r>
            <w:hyperlink r:id="rId14" w:history="1">
              <w:r w:rsidR="004C718B" w:rsidRPr="00CD3AC1">
                <w:rPr>
                  <w:rStyle w:val="Hyperlink"/>
                  <w:sz w:val="20"/>
                  <w:szCs w:val="20"/>
                </w:rPr>
                <w:t>https://www.nj.gov/dep/landuse/download/fh_044.pdf</w:t>
              </w:r>
            </w:hyperlink>
            <w:r w:rsidRPr="00CD3AC1">
              <w:rPr>
                <w:sz w:val="20"/>
                <w:szCs w:val="20"/>
              </w:rPr>
              <w:t>)</w:t>
            </w:r>
          </w:p>
        </w:tc>
      </w:tr>
    </w:tbl>
    <w:p w14:paraId="58B087BE" w14:textId="075464C2" w:rsidR="003E352E" w:rsidRDefault="003E352E" w:rsidP="00BE5CA2">
      <w:pPr>
        <w:spacing w:after="0" w:line="240" w:lineRule="auto"/>
        <w:contextualSpacing/>
        <w:rPr>
          <w:rFonts w:cstheme="minorHAnsi"/>
          <w:b/>
          <w:sz w:val="24"/>
          <w:szCs w:val="24"/>
        </w:rPr>
      </w:pPr>
    </w:p>
    <w:p w14:paraId="4BAA2D0F" w14:textId="77777777" w:rsidR="003E352E" w:rsidRDefault="003E352E" w:rsidP="00BE5CA2">
      <w:pPr>
        <w:spacing w:after="0" w:line="240" w:lineRule="auto"/>
        <w:contextualSpacing/>
        <w:rPr>
          <w:rFonts w:cstheme="minorHAnsi"/>
          <w:b/>
          <w:sz w:val="24"/>
          <w:szCs w:val="24"/>
        </w:rPr>
      </w:pPr>
    </w:p>
    <w:tbl>
      <w:tblPr>
        <w:tblStyle w:val="TableGrid"/>
        <w:tblW w:w="9630" w:type="dxa"/>
        <w:tblInd w:w="-95"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3040"/>
        <w:gridCol w:w="2430"/>
        <w:gridCol w:w="2090"/>
        <w:gridCol w:w="2070"/>
      </w:tblGrid>
      <w:tr w:rsidR="0070017E" w14:paraId="3DF80190" w14:textId="77777777" w:rsidTr="0027200B">
        <w:trPr>
          <w:trHeight w:val="388"/>
        </w:trPr>
        <w:tc>
          <w:tcPr>
            <w:tcW w:w="9630" w:type="dxa"/>
            <w:gridSpan w:val="4"/>
            <w:tcBorders>
              <w:bottom w:val="single" w:sz="4" w:space="0" w:color="000000"/>
            </w:tcBorders>
            <w:shd w:val="clear" w:color="auto" w:fill="C03532"/>
            <w:vAlign w:val="center"/>
          </w:tcPr>
          <w:p w14:paraId="30C2D87D" w14:textId="75FB55C6" w:rsidR="0070017E" w:rsidRPr="00077719" w:rsidRDefault="0070017E" w:rsidP="0027200B">
            <w:pPr>
              <w:contextualSpacing/>
              <w:rPr>
                <w:rFonts w:cstheme="minorHAnsi"/>
                <w:b/>
                <w:i/>
                <w:szCs w:val="24"/>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FLOOD HAZARD </w:t>
            </w: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VERIFICATION</w:t>
            </w:r>
          </w:p>
        </w:tc>
      </w:tr>
      <w:tr w:rsidR="0070017E" w14:paraId="7730DDBD" w14:textId="77777777" w:rsidTr="0027200B">
        <w:trPr>
          <w:trHeight w:val="388"/>
        </w:trPr>
        <w:tc>
          <w:tcPr>
            <w:tcW w:w="9630" w:type="dxa"/>
            <w:gridSpan w:val="4"/>
            <w:shd w:val="clear" w:color="auto" w:fill="FFFFFF" w:themeFill="background1"/>
            <w:vAlign w:val="center"/>
          </w:tcPr>
          <w:p w14:paraId="46199DE5" w14:textId="77777777" w:rsidR="003A3FD8" w:rsidRDefault="003A3FD8" w:rsidP="0027200B">
            <w:pPr>
              <w:contextualSpacing/>
              <w:rPr>
                <w:rFonts w:cstheme="minorHAnsi"/>
                <w:b/>
                <w:i/>
                <w:color w:val="000000" w:themeColor="text1"/>
                <w:sz w:val="20"/>
                <w:szCs w:val="20"/>
                <w14:textOutline w14:w="0" w14:cap="flat" w14:cmpd="sng" w14:algn="ctr">
                  <w14:noFill/>
                  <w14:prstDash w14:val="solid"/>
                  <w14:round/>
                </w14:textOutline>
              </w:rPr>
            </w:pPr>
          </w:p>
          <w:p w14:paraId="78B532E5" w14:textId="289B6F0C" w:rsidR="0070017E" w:rsidRDefault="006958F2" w:rsidP="0027200B">
            <w:pPr>
              <w:contextualSpacing/>
              <w:rPr>
                <w:rFonts w:cstheme="minorHAnsi"/>
                <w:b/>
                <w:i/>
                <w:color w:val="000000" w:themeColor="text1"/>
                <w:sz w:val="20"/>
                <w:szCs w:val="20"/>
                <w14:textOutline w14:w="0" w14:cap="flat" w14:cmpd="sng" w14:algn="ctr">
                  <w14:noFill/>
                  <w14:prstDash w14:val="solid"/>
                  <w14:round/>
                </w14:textOutline>
              </w:rPr>
            </w:pPr>
            <w:r>
              <w:rPr>
                <w:rFonts w:cstheme="minorHAnsi"/>
                <w:b/>
                <w:i/>
                <w:color w:val="000000" w:themeColor="text1"/>
                <w:sz w:val="20"/>
                <w:szCs w:val="20"/>
                <w14:textOutline w14:w="0" w14:cap="flat" w14:cmpd="sng" w14:algn="ctr">
                  <w14:noFill/>
                  <w14:prstDash w14:val="solid"/>
                  <w14:round/>
                </w14:textOutline>
              </w:rPr>
              <w:t xml:space="preserve">Unexpired </w:t>
            </w:r>
            <w:r w:rsidR="003A3FD8">
              <w:rPr>
                <w:rFonts w:cstheme="minorHAnsi"/>
                <w:b/>
                <w:i/>
                <w:color w:val="000000" w:themeColor="text1"/>
                <w:sz w:val="20"/>
                <w:szCs w:val="20"/>
                <w14:textOutline w14:w="0" w14:cap="flat" w14:cmpd="sng" w14:algn="ctr">
                  <w14:noFill/>
                  <w14:prstDash w14:val="solid"/>
                  <w14:round/>
                </w14:textOutline>
              </w:rPr>
              <w:t xml:space="preserve">NJDEP Land </w:t>
            </w:r>
            <w:r w:rsidR="00312B7D">
              <w:rPr>
                <w:rFonts w:cstheme="minorHAnsi"/>
                <w:b/>
                <w:i/>
                <w:color w:val="000000" w:themeColor="text1"/>
                <w:sz w:val="20"/>
                <w:szCs w:val="20"/>
                <w14:textOutline w14:w="0" w14:cap="flat" w14:cmpd="sng" w14:algn="ctr">
                  <w14:noFill/>
                  <w14:prstDash w14:val="solid"/>
                  <w14:round/>
                </w14:textOutline>
              </w:rPr>
              <w:t xml:space="preserve">Resource Protection </w:t>
            </w:r>
            <w:r w:rsidR="003A3FD8">
              <w:rPr>
                <w:rFonts w:cstheme="minorHAnsi"/>
                <w:b/>
                <w:i/>
                <w:color w:val="000000" w:themeColor="text1"/>
                <w:sz w:val="20"/>
                <w:szCs w:val="20"/>
                <w14:textOutline w14:w="0" w14:cap="flat" w14:cmpd="sng" w14:algn="ctr">
                  <w14:noFill/>
                  <w14:prstDash w14:val="solid"/>
                  <w14:round/>
                </w14:textOutline>
              </w:rPr>
              <w:t>Flood Hazard Verification</w:t>
            </w:r>
            <w:r>
              <w:rPr>
                <w:rFonts w:cstheme="minorHAnsi"/>
                <w:b/>
                <w:i/>
                <w:color w:val="000000" w:themeColor="text1"/>
                <w:sz w:val="20"/>
                <w:szCs w:val="20"/>
                <w14:textOutline w14:w="0" w14:cap="flat" w14:cmpd="sng" w14:algn="ctr">
                  <w14:noFill/>
                  <w14:prstDash w14:val="solid"/>
                  <w14:round/>
                </w14:textOutline>
              </w:rPr>
              <w:t xml:space="preserve"> Letter with a Flood Hazard Area Design Flood Elevation</w:t>
            </w:r>
            <w:r w:rsidR="003A3FD8">
              <w:rPr>
                <w:rFonts w:cstheme="minorHAnsi"/>
                <w:b/>
                <w:i/>
                <w:color w:val="000000" w:themeColor="text1"/>
                <w:sz w:val="20"/>
                <w:szCs w:val="20"/>
                <w14:textOutline w14:w="0" w14:cap="flat" w14:cmpd="sng" w14:algn="ctr">
                  <w14:noFill/>
                  <w14:prstDash w14:val="solid"/>
                  <w14:round/>
                </w14:textOutline>
              </w:rPr>
              <w:t xml:space="preserve"> Submitted? </w:t>
            </w:r>
            <w:r w:rsidR="003120FD">
              <w:rPr>
                <w:rFonts w:cstheme="minorHAnsi"/>
                <w:b/>
                <w:i/>
                <w:color w:val="000000" w:themeColor="text1"/>
                <w:sz w:val="20"/>
                <w:szCs w:val="20"/>
                <w14:textOutline w14:w="0" w14:cap="flat" w14:cmpd="sng" w14:algn="ctr">
                  <w14:noFill/>
                  <w14:prstDash w14:val="solid"/>
                  <w14:round/>
                </w14:textOutline>
              </w:rPr>
              <w:br/>
            </w:r>
            <w:r w:rsidR="003A3FD8">
              <w:rPr>
                <w:rFonts w:cstheme="minorHAnsi"/>
                <w:b/>
                <w:i/>
                <w:color w:val="000000" w:themeColor="text1"/>
                <w:sz w:val="20"/>
                <w:szCs w:val="20"/>
                <w14:textOutline w14:w="0" w14:cap="flat" w14:cmpd="sng" w14:algn="ctr">
                  <w14:noFill/>
                  <w14:prstDash w14:val="solid"/>
                  <w14:round/>
                </w14:textOutline>
              </w:rPr>
              <w:t xml:space="preserve"> Y / N                       Date:</w:t>
            </w:r>
          </w:p>
          <w:p w14:paraId="117E09BF" w14:textId="77777777" w:rsidR="003A3FD8" w:rsidRDefault="003A3FD8" w:rsidP="0027200B">
            <w:pPr>
              <w:contextualSpacing/>
              <w:rPr>
                <w:rFonts w:cstheme="minorHAnsi"/>
                <w:b/>
                <w:i/>
                <w:color w:val="000000" w:themeColor="text1"/>
                <w:sz w:val="20"/>
                <w:szCs w:val="20"/>
                <w14:textOutline w14:w="0" w14:cap="flat" w14:cmpd="sng" w14:algn="ctr">
                  <w14:noFill/>
                  <w14:prstDash w14:val="solid"/>
                  <w14:round/>
                </w14:textOutline>
              </w:rPr>
            </w:pPr>
          </w:p>
          <w:p w14:paraId="0FC0CC4C" w14:textId="32909D2C" w:rsidR="003A3FD8" w:rsidRDefault="006958F2" w:rsidP="0027200B">
            <w:pPr>
              <w:contextualSpacing/>
              <w:rPr>
                <w:rFonts w:cstheme="minorHAnsi"/>
                <w:b/>
                <w:i/>
                <w:color w:val="000000" w:themeColor="text1"/>
                <w:sz w:val="20"/>
                <w:szCs w:val="20"/>
                <w14:textOutline w14:w="0" w14:cap="flat" w14:cmpd="sng" w14:algn="ctr">
                  <w14:noFill/>
                  <w14:prstDash w14:val="solid"/>
                  <w14:round/>
                </w14:textOutline>
              </w:rPr>
            </w:pPr>
            <w:r>
              <w:rPr>
                <w:rFonts w:cstheme="minorHAnsi"/>
                <w:b/>
                <w:i/>
                <w:color w:val="000000" w:themeColor="text1"/>
                <w:sz w:val="20"/>
                <w:szCs w:val="20"/>
                <w14:textOutline w14:w="0" w14:cap="flat" w14:cmpd="sng" w14:algn="ctr">
                  <w14:noFill/>
                  <w14:prstDash w14:val="solid"/>
                  <w14:round/>
                </w14:textOutline>
              </w:rPr>
              <w:t xml:space="preserve">Unexpired </w:t>
            </w:r>
            <w:r w:rsidR="003A3FD8">
              <w:rPr>
                <w:rFonts w:cstheme="minorHAnsi"/>
                <w:b/>
                <w:i/>
                <w:color w:val="000000" w:themeColor="text1"/>
                <w:sz w:val="20"/>
                <w:szCs w:val="20"/>
                <w14:textOutline w14:w="0" w14:cap="flat" w14:cmpd="sng" w14:algn="ctr">
                  <w14:noFill/>
                  <w14:prstDash w14:val="solid"/>
                  <w14:round/>
                </w14:textOutline>
              </w:rPr>
              <w:t xml:space="preserve">NJDEP Verification </w:t>
            </w:r>
            <w:r>
              <w:rPr>
                <w:rFonts w:cstheme="minorHAnsi"/>
                <w:b/>
                <w:i/>
                <w:color w:val="000000" w:themeColor="text1"/>
                <w:sz w:val="20"/>
                <w:szCs w:val="20"/>
                <w14:textOutline w14:w="0" w14:cap="flat" w14:cmpd="sng" w14:algn="ctr">
                  <w14:noFill/>
                  <w14:prstDash w14:val="solid"/>
                  <w14:round/>
                </w14:textOutline>
              </w:rPr>
              <w:t xml:space="preserve">Letter with a </w:t>
            </w:r>
            <w:r w:rsidR="00B12FC3">
              <w:rPr>
                <w:rFonts w:cstheme="minorHAnsi"/>
                <w:b/>
                <w:i/>
                <w:color w:val="000000" w:themeColor="text1"/>
                <w:sz w:val="20"/>
                <w:szCs w:val="20"/>
                <w14:textOutline w14:w="0" w14:cap="flat" w14:cmpd="sng" w14:algn="ctr">
                  <w14:noFill/>
                  <w14:prstDash w14:val="solid"/>
                  <w14:round/>
                </w14:textOutline>
              </w:rPr>
              <w:t>Verification</w:t>
            </w:r>
            <w:r>
              <w:rPr>
                <w:rFonts w:cstheme="minorHAnsi"/>
                <w:b/>
                <w:i/>
                <w:color w:val="000000" w:themeColor="text1"/>
                <w:sz w:val="20"/>
                <w:szCs w:val="20"/>
                <w14:textOutline w14:w="0" w14:cap="flat" w14:cmpd="sng" w14:algn="ctr">
                  <w14:noFill/>
                  <w14:prstDash w14:val="solid"/>
                  <w14:round/>
                </w14:textOutline>
              </w:rPr>
              <w:t xml:space="preserve"> of Riparian Zone limits submitted</w:t>
            </w:r>
            <w:r w:rsidR="003A3FD8">
              <w:rPr>
                <w:rFonts w:cstheme="minorHAnsi"/>
                <w:b/>
                <w:i/>
                <w:color w:val="000000" w:themeColor="text1"/>
                <w:sz w:val="20"/>
                <w:szCs w:val="20"/>
                <w14:textOutline w14:w="0" w14:cap="flat" w14:cmpd="sng" w14:algn="ctr">
                  <w14:noFill/>
                  <w14:prstDash w14:val="solid"/>
                  <w14:round/>
                </w14:textOutline>
              </w:rPr>
              <w:t xml:space="preserve">?      </w:t>
            </w:r>
            <w:r w:rsidR="003120FD">
              <w:rPr>
                <w:rFonts w:cstheme="minorHAnsi"/>
                <w:b/>
                <w:i/>
                <w:color w:val="000000" w:themeColor="text1"/>
                <w:sz w:val="20"/>
                <w:szCs w:val="20"/>
                <w14:textOutline w14:w="0" w14:cap="flat" w14:cmpd="sng" w14:algn="ctr">
                  <w14:noFill/>
                  <w14:prstDash w14:val="solid"/>
                  <w14:round/>
                </w14:textOutline>
              </w:rPr>
              <w:br/>
            </w:r>
            <w:r w:rsidR="003A3FD8">
              <w:rPr>
                <w:rFonts w:cstheme="minorHAnsi"/>
                <w:b/>
                <w:i/>
                <w:color w:val="000000" w:themeColor="text1"/>
                <w:sz w:val="20"/>
                <w:szCs w:val="20"/>
                <w14:textOutline w14:w="0" w14:cap="flat" w14:cmpd="sng" w14:algn="ctr">
                  <w14:noFill/>
                  <w14:prstDash w14:val="solid"/>
                  <w14:round/>
                </w14:textOutline>
              </w:rPr>
              <w:t xml:space="preserve">Y / N                        Date: </w:t>
            </w:r>
          </w:p>
          <w:p w14:paraId="59E2119C" w14:textId="50CA63EA" w:rsidR="003A3FD8" w:rsidRDefault="003A3FD8" w:rsidP="0027200B">
            <w:pPr>
              <w:contextualSpacing/>
              <w:rPr>
                <w:rFonts w:cstheme="minorHAnsi"/>
                <w:b/>
                <w:i/>
                <w:color w:val="000000" w:themeColor="text1"/>
                <w:sz w:val="20"/>
                <w:szCs w:val="20"/>
                <w14:textOutline w14:w="0" w14:cap="flat" w14:cmpd="sng" w14:algn="ctr">
                  <w14:noFill/>
                  <w14:prstDash w14:val="solid"/>
                  <w14:round/>
                </w14:textOutline>
              </w:rPr>
            </w:pPr>
          </w:p>
          <w:p w14:paraId="58415E6B" w14:textId="77777777" w:rsidR="003120FD" w:rsidRDefault="006958F2" w:rsidP="006958F2">
            <w:pPr>
              <w:contextualSpacing/>
              <w:rPr>
                <w:rFonts w:cstheme="minorHAnsi"/>
                <w:b/>
                <w:i/>
                <w:color w:val="000000" w:themeColor="text1"/>
                <w:sz w:val="20"/>
                <w:szCs w:val="20"/>
                <w14:textOutline w14:w="0" w14:cap="flat" w14:cmpd="sng" w14:algn="ctr">
                  <w14:noFill/>
                  <w14:prstDash w14:val="solid"/>
                  <w14:round/>
                </w14:textOutline>
              </w:rPr>
            </w:pPr>
            <w:r>
              <w:rPr>
                <w:rFonts w:cstheme="minorHAnsi"/>
                <w:b/>
                <w:i/>
                <w:color w:val="000000" w:themeColor="text1"/>
                <w:sz w:val="20"/>
                <w:szCs w:val="20"/>
                <w14:textOutline w14:w="0" w14:cap="flat" w14:cmpd="sng" w14:algn="ctr">
                  <w14:noFill/>
                  <w14:prstDash w14:val="solid"/>
                  <w14:round/>
                </w14:textOutline>
              </w:rPr>
              <w:t xml:space="preserve">Recent Permit Applicability Determination from the NJDEP Division of Land Resource Protection?        </w:t>
            </w:r>
          </w:p>
          <w:p w14:paraId="61A98F80" w14:textId="3CA5D1D7" w:rsidR="006958F2" w:rsidRDefault="006958F2" w:rsidP="006958F2">
            <w:pPr>
              <w:contextualSpacing/>
              <w:rPr>
                <w:rFonts w:cstheme="minorHAnsi"/>
                <w:b/>
                <w:i/>
                <w:color w:val="000000" w:themeColor="text1"/>
                <w:sz w:val="20"/>
                <w:szCs w:val="20"/>
                <w14:textOutline w14:w="0" w14:cap="flat" w14:cmpd="sng" w14:algn="ctr">
                  <w14:noFill/>
                  <w14:prstDash w14:val="solid"/>
                  <w14:round/>
                </w14:textOutline>
              </w:rPr>
            </w:pPr>
            <w:r>
              <w:rPr>
                <w:rFonts w:cstheme="minorHAnsi"/>
                <w:b/>
                <w:i/>
                <w:color w:val="000000" w:themeColor="text1"/>
                <w:sz w:val="20"/>
                <w:szCs w:val="20"/>
                <w14:textOutline w14:w="0" w14:cap="flat" w14:cmpd="sng" w14:algn="ctr">
                  <w14:noFill/>
                  <w14:prstDash w14:val="solid"/>
                  <w14:round/>
                </w14:textOutline>
              </w:rPr>
              <w:t>Y</w:t>
            </w:r>
            <w:r w:rsidR="00684B45">
              <w:rPr>
                <w:rFonts w:cstheme="minorHAnsi"/>
                <w:b/>
                <w:i/>
                <w:color w:val="000000" w:themeColor="text1"/>
                <w:sz w:val="20"/>
                <w:szCs w:val="20"/>
                <w14:textOutline w14:w="0" w14:cap="flat" w14:cmpd="sng" w14:algn="ctr">
                  <w14:noFill/>
                  <w14:prstDash w14:val="solid"/>
                  <w14:round/>
                </w14:textOutline>
              </w:rPr>
              <w:t xml:space="preserve"> </w:t>
            </w:r>
            <w:r>
              <w:rPr>
                <w:rFonts w:cstheme="minorHAnsi"/>
                <w:b/>
                <w:i/>
                <w:color w:val="000000" w:themeColor="text1"/>
                <w:sz w:val="20"/>
                <w:szCs w:val="20"/>
                <w14:textOutline w14:w="0" w14:cap="flat" w14:cmpd="sng" w14:algn="ctr">
                  <w14:noFill/>
                  <w14:prstDash w14:val="solid"/>
                  <w14:round/>
                </w14:textOutline>
              </w:rPr>
              <w:t>/</w:t>
            </w:r>
            <w:r w:rsidR="00684B45">
              <w:rPr>
                <w:rFonts w:cstheme="minorHAnsi"/>
                <w:b/>
                <w:i/>
                <w:color w:val="000000" w:themeColor="text1"/>
                <w:sz w:val="20"/>
                <w:szCs w:val="20"/>
                <w14:textOutline w14:w="0" w14:cap="flat" w14:cmpd="sng" w14:algn="ctr">
                  <w14:noFill/>
                  <w14:prstDash w14:val="solid"/>
                  <w14:round/>
                </w14:textOutline>
              </w:rPr>
              <w:t xml:space="preserve"> </w:t>
            </w:r>
            <w:r>
              <w:rPr>
                <w:rFonts w:cstheme="minorHAnsi"/>
                <w:b/>
                <w:i/>
                <w:color w:val="000000" w:themeColor="text1"/>
                <w:sz w:val="20"/>
                <w:szCs w:val="20"/>
                <w14:textOutline w14:w="0" w14:cap="flat" w14:cmpd="sng" w14:algn="ctr">
                  <w14:noFill/>
                  <w14:prstDash w14:val="solid"/>
                  <w14:round/>
                </w14:textOutline>
              </w:rPr>
              <w:t>N</w:t>
            </w:r>
          </w:p>
          <w:p w14:paraId="432B8241" w14:textId="7756D97A" w:rsidR="006958F2" w:rsidRPr="00977CEE" w:rsidRDefault="006958F2" w:rsidP="0027200B">
            <w:pPr>
              <w:contextualSpacing/>
              <w:rPr>
                <w:rFonts w:cstheme="minorHAnsi"/>
                <w:b/>
                <w:i/>
                <w:color w:val="000000" w:themeColor="text1"/>
                <w:sz w:val="20"/>
                <w:szCs w:val="20"/>
                <w14:textOutline w14:w="0" w14:cap="flat" w14:cmpd="sng" w14:algn="ctr">
                  <w14:noFill/>
                  <w14:prstDash w14:val="solid"/>
                  <w14:round/>
                </w14:textOutline>
              </w:rPr>
            </w:pPr>
          </w:p>
        </w:tc>
      </w:tr>
      <w:tr w:rsidR="0070017E" w14:paraId="4A488B48" w14:textId="77777777" w:rsidTr="0027200B">
        <w:trPr>
          <w:trHeight w:val="485"/>
        </w:trPr>
        <w:tc>
          <w:tcPr>
            <w:tcW w:w="9630" w:type="dxa"/>
            <w:gridSpan w:val="4"/>
            <w:tcBorders>
              <w:top w:val="single" w:sz="4" w:space="0" w:color="000000"/>
              <w:bottom w:val="nil"/>
            </w:tcBorders>
            <w:vAlign w:val="center"/>
          </w:tcPr>
          <w:p w14:paraId="23889854" w14:textId="033BB002" w:rsidR="0070017E" w:rsidRDefault="003A3FD8" w:rsidP="0027200B">
            <w:pPr>
              <w:rPr>
                <w:rFonts w:cstheme="minorHAnsi"/>
                <w:sz w:val="20"/>
                <w:szCs w:val="24"/>
              </w:rPr>
            </w:pPr>
            <w:r>
              <w:rPr>
                <w:rFonts w:cstheme="minorHAnsi"/>
                <w:b/>
                <w:i/>
                <w:color w:val="000000" w:themeColor="text1"/>
                <w:sz w:val="20"/>
                <w:szCs w:val="20"/>
                <w14:textOutline w14:w="0" w14:cap="flat" w14:cmpd="sng" w14:algn="ctr">
                  <w14:noFill/>
                  <w14:prstDash w14:val="solid"/>
                  <w14:round/>
                </w14:textOutline>
              </w:rPr>
              <w:t>Comments:</w:t>
            </w:r>
          </w:p>
        </w:tc>
      </w:tr>
      <w:tr w:rsidR="0070017E" w14:paraId="6789D182" w14:textId="77777777" w:rsidTr="004C718B">
        <w:trPr>
          <w:trHeight w:val="783"/>
        </w:trPr>
        <w:tc>
          <w:tcPr>
            <w:tcW w:w="3040" w:type="dxa"/>
            <w:tcBorders>
              <w:top w:val="nil"/>
            </w:tcBorders>
            <w:vAlign w:val="center"/>
          </w:tcPr>
          <w:p w14:paraId="2769FA68" w14:textId="4D75E499" w:rsidR="0070017E" w:rsidRDefault="0070017E" w:rsidP="0027200B">
            <w:pPr>
              <w:jc w:val="right"/>
              <w:rPr>
                <w:rFonts w:cstheme="minorHAnsi"/>
                <w:sz w:val="20"/>
                <w:szCs w:val="20"/>
              </w:rPr>
            </w:pPr>
          </w:p>
        </w:tc>
        <w:tc>
          <w:tcPr>
            <w:tcW w:w="2430" w:type="dxa"/>
            <w:tcBorders>
              <w:top w:val="nil"/>
            </w:tcBorders>
            <w:vAlign w:val="center"/>
          </w:tcPr>
          <w:p w14:paraId="27B82C1E" w14:textId="4CD61F26" w:rsidR="0070017E" w:rsidRDefault="0070017E" w:rsidP="0027200B">
            <w:pPr>
              <w:rPr>
                <w:rFonts w:cstheme="minorHAnsi"/>
                <w:sz w:val="20"/>
                <w:szCs w:val="24"/>
              </w:rPr>
            </w:pPr>
          </w:p>
        </w:tc>
        <w:tc>
          <w:tcPr>
            <w:tcW w:w="2090" w:type="dxa"/>
            <w:tcBorders>
              <w:top w:val="nil"/>
            </w:tcBorders>
            <w:vAlign w:val="center"/>
          </w:tcPr>
          <w:p w14:paraId="5F81478C" w14:textId="25BFDEE1" w:rsidR="0070017E" w:rsidRDefault="0070017E" w:rsidP="0027200B">
            <w:pPr>
              <w:jc w:val="right"/>
              <w:rPr>
                <w:rFonts w:cstheme="minorHAnsi"/>
                <w:sz w:val="20"/>
                <w:szCs w:val="20"/>
              </w:rPr>
            </w:pPr>
          </w:p>
        </w:tc>
        <w:tc>
          <w:tcPr>
            <w:tcW w:w="2070" w:type="dxa"/>
            <w:tcBorders>
              <w:top w:val="nil"/>
            </w:tcBorders>
            <w:vAlign w:val="center"/>
          </w:tcPr>
          <w:p w14:paraId="7DA2BF17" w14:textId="066D307F" w:rsidR="0070017E" w:rsidRDefault="0070017E" w:rsidP="0027200B">
            <w:pPr>
              <w:rPr>
                <w:rFonts w:cstheme="minorHAnsi"/>
                <w:sz w:val="20"/>
                <w:szCs w:val="24"/>
              </w:rPr>
            </w:pPr>
          </w:p>
        </w:tc>
      </w:tr>
    </w:tbl>
    <w:p w14:paraId="5072062E" w14:textId="4163F671" w:rsidR="0070017E" w:rsidRDefault="0070017E"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2340"/>
        <w:gridCol w:w="1972"/>
        <w:gridCol w:w="2789"/>
        <w:gridCol w:w="2529"/>
      </w:tblGrid>
      <w:tr w:rsidR="00075036" w14:paraId="46283278" w14:textId="77777777" w:rsidTr="004C718B">
        <w:trPr>
          <w:trHeight w:val="431"/>
        </w:trPr>
        <w:tc>
          <w:tcPr>
            <w:tcW w:w="9630" w:type="dxa"/>
            <w:gridSpan w:val="4"/>
            <w:tcBorders>
              <w:top w:val="single" w:sz="4" w:space="0" w:color="auto"/>
              <w:left w:val="single" w:sz="4" w:space="0" w:color="auto"/>
              <w:bottom w:val="single" w:sz="4" w:space="0" w:color="auto"/>
              <w:right w:val="single" w:sz="4" w:space="0" w:color="auto"/>
            </w:tcBorders>
            <w:shd w:val="clear" w:color="auto" w:fill="C03532"/>
            <w:vAlign w:val="center"/>
          </w:tcPr>
          <w:p w14:paraId="6F7DBF7E" w14:textId="2B5CA66D" w:rsidR="00075036" w:rsidRPr="00FC491A" w:rsidRDefault="00075036" w:rsidP="004C718B">
            <w:pPr>
              <w:rPr>
                <w:i/>
                <w:iCs/>
                <w:color w:val="000000" w:themeColor="text1"/>
              </w:rPr>
            </w:pPr>
            <w:r w:rsidRPr="00FC491A">
              <w:rPr>
                <w:i/>
                <w:iCs/>
                <w:color w:val="000000" w:themeColor="text1"/>
              </w:rPr>
              <w:t>R</w:t>
            </w:r>
            <w:r w:rsidR="00AE6B02">
              <w:rPr>
                <w:i/>
                <w:iCs/>
                <w:color w:val="000000" w:themeColor="text1"/>
              </w:rPr>
              <w:t>IPARIAN</w:t>
            </w:r>
            <w:r w:rsidRPr="00FC491A">
              <w:rPr>
                <w:i/>
                <w:iCs/>
                <w:color w:val="000000" w:themeColor="text1"/>
              </w:rPr>
              <w:t xml:space="preserve"> Z</w:t>
            </w:r>
            <w:r w:rsidR="00AE6B02">
              <w:rPr>
                <w:i/>
                <w:iCs/>
                <w:color w:val="000000" w:themeColor="text1"/>
              </w:rPr>
              <w:t>ONE</w:t>
            </w:r>
            <w:r w:rsidRPr="00FC491A">
              <w:rPr>
                <w:i/>
                <w:iCs/>
                <w:color w:val="000000" w:themeColor="text1"/>
                <w:vertAlign w:val="superscript"/>
              </w:rPr>
              <w:t>1</w:t>
            </w:r>
          </w:p>
        </w:tc>
      </w:tr>
      <w:tr w:rsidR="00114099" w14:paraId="420568A8" w14:textId="77777777" w:rsidTr="007E59E2">
        <w:trPr>
          <w:trHeight w:val="413"/>
        </w:trPr>
        <w:tc>
          <w:tcPr>
            <w:tcW w:w="4312" w:type="dxa"/>
            <w:gridSpan w:val="2"/>
            <w:tcBorders>
              <w:top w:val="single" w:sz="4" w:space="0" w:color="auto"/>
              <w:left w:val="single" w:sz="4" w:space="0" w:color="auto"/>
              <w:bottom w:val="single" w:sz="4" w:space="0" w:color="auto"/>
              <w:right w:val="single" w:sz="4" w:space="0" w:color="auto"/>
            </w:tcBorders>
            <w:vAlign w:val="center"/>
          </w:tcPr>
          <w:p w14:paraId="0F24FC70" w14:textId="77777777" w:rsidR="00114099" w:rsidRPr="00CD3AC1" w:rsidRDefault="00114099" w:rsidP="007E59E2">
            <w:pPr>
              <w:rPr>
                <w:sz w:val="20"/>
                <w:szCs w:val="20"/>
              </w:rPr>
            </w:pPr>
            <w:r w:rsidRPr="00CD3AC1">
              <w:rPr>
                <w:sz w:val="20"/>
                <w:szCs w:val="20"/>
              </w:rPr>
              <w:t xml:space="preserve">Stream Classification: </w:t>
            </w:r>
          </w:p>
        </w:tc>
        <w:tc>
          <w:tcPr>
            <w:tcW w:w="5318" w:type="dxa"/>
            <w:gridSpan w:val="2"/>
            <w:tcBorders>
              <w:top w:val="single" w:sz="4" w:space="0" w:color="auto"/>
              <w:left w:val="single" w:sz="4" w:space="0" w:color="auto"/>
              <w:bottom w:val="single" w:sz="4" w:space="0" w:color="auto"/>
              <w:right w:val="single" w:sz="4" w:space="0" w:color="auto"/>
            </w:tcBorders>
          </w:tcPr>
          <w:p w14:paraId="0E468267" w14:textId="77777777" w:rsidR="00114099" w:rsidRPr="00CD3AC1" w:rsidRDefault="00114099" w:rsidP="00FE2605">
            <w:pPr>
              <w:rPr>
                <w:sz w:val="20"/>
                <w:szCs w:val="20"/>
              </w:rPr>
            </w:pPr>
          </w:p>
        </w:tc>
      </w:tr>
      <w:tr w:rsidR="00075036" w14:paraId="46D95D96" w14:textId="77777777" w:rsidTr="007E59E2">
        <w:trPr>
          <w:trHeight w:val="431"/>
        </w:trPr>
        <w:tc>
          <w:tcPr>
            <w:tcW w:w="4312" w:type="dxa"/>
            <w:gridSpan w:val="2"/>
            <w:tcBorders>
              <w:top w:val="single" w:sz="4" w:space="0" w:color="auto"/>
              <w:left w:val="single" w:sz="4" w:space="0" w:color="auto"/>
              <w:bottom w:val="single" w:sz="4" w:space="0" w:color="auto"/>
              <w:right w:val="single" w:sz="4" w:space="0" w:color="auto"/>
            </w:tcBorders>
            <w:vAlign w:val="center"/>
          </w:tcPr>
          <w:p w14:paraId="648CDA8F" w14:textId="4809591C" w:rsidR="00075036" w:rsidRPr="00CD3AC1" w:rsidRDefault="00075036" w:rsidP="007E59E2">
            <w:pPr>
              <w:rPr>
                <w:sz w:val="20"/>
                <w:szCs w:val="20"/>
              </w:rPr>
            </w:pPr>
            <w:r w:rsidRPr="00CD3AC1">
              <w:rPr>
                <w:sz w:val="20"/>
                <w:szCs w:val="20"/>
              </w:rPr>
              <w:t xml:space="preserve">Category One within HUC-14: </w:t>
            </w:r>
            <w:r w:rsidR="00B20F05" w:rsidRPr="00CD3AC1">
              <w:rPr>
                <w:sz w:val="20"/>
                <w:szCs w:val="20"/>
              </w:rPr>
              <w:t xml:space="preserve">     </w:t>
            </w:r>
            <w:r w:rsidRPr="00CD3AC1">
              <w:rPr>
                <w:sz w:val="20"/>
                <w:szCs w:val="20"/>
              </w:rPr>
              <w:t>Yes</w:t>
            </w:r>
            <w:r w:rsidR="00684B45">
              <w:rPr>
                <w:sz w:val="20"/>
                <w:szCs w:val="20"/>
              </w:rPr>
              <w:t xml:space="preserve"> </w:t>
            </w:r>
            <w:r w:rsidRPr="00CD3AC1">
              <w:rPr>
                <w:sz w:val="20"/>
                <w:szCs w:val="20"/>
              </w:rPr>
              <w:t>/</w:t>
            </w:r>
            <w:r w:rsidR="00684B45">
              <w:rPr>
                <w:sz w:val="20"/>
                <w:szCs w:val="20"/>
              </w:rPr>
              <w:t xml:space="preserve"> </w:t>
            </w:r>
            <w:r w:rsidRPr="00CD3AC1">
              <w:rPr>
                <w:sz w:val="20"/>
                <w:szCs w:val="20"/>
              </w:rPr>
              <w:t>No</w:t>
            </w:r>
          </w:p>
        </w:tc>
        <w:tc>
          <w:tcPr>
            <w:tcW w:w="2789" w:type="dxa"/>
            <w:tcBorders>
              <w:top w:val="single" w:sz="4" w:space="0" w:color="auto"/>
              <w:left w:val="single" w:sz="4" w:space="0" w:color="auto"/>
              <w:bottom w:val="single" w:sz="4" w:space="0" w:color="auto"/>
              <w:right w:val="single" w:sz="4" w:space="0" w:color="auto"/>
            </w:tcBorders>
            <w:vAlign w:val="center"/>
          </w:tcPr>
          <w:p w14:paraId="0AA97E83" w14:textId="72DC894C" w:rsidR="00075036" w:rsidRPr="00CD3AC1" w:rsidRDefault="00075036" w:rsidP="00D7787D">
            <w:pPr>
              <w:rPr>
                <w:sz w:val="20"/>
                <w:szCs w:val="20"/>
              </w:rPr>
            </w:pPr>
            <w:r w:rsidRPr="00CD3AC1">
              <w:rPr>
                <w:sz w:val="20"/>
                <w:szCs w:val="20"/>
              </w:rPr>
              <w:t>If Yes,</w:t>
            </w:r>
            <w:r w:rsidR="00542A87" w:rsidRPr="00CD3AC1">
              <w:rPr>
                <w:sz w:val="20"/>
                <w:szCs w:val="20"/>
              </w:rPr>
              <w:t xml:space="preserve">      </w:t>
            </w:r>
            <w:r w:rsidRPr="00CD3AC1">
              <w:rPr>
                <w:sz w:val="20"/>
                <w:szCs w:val="20"/>
              </w:rPr>
              <w:t>Upstream</w:t>
            </w:r>
          </w:p>
        </w:tc>
        <w:tc>
          <w:tcPr>
            <w:tcW w:w="2529" w:type="dxa"/>
            <w:tcBorders>
              <w:top w:val="single" w:sz="4" w:space="0" w:color="auto"/>
              <w:left w:val="single" w:sz="4" w:space="0" w:color="auto"/>
              <w:bottom w:val="single" w:sz="4" w:space="0" w:color="auto"/>
              <w:right w:val="single" w:sz="4" w:space="0" w:color="auto"/>
            </w:tcBorders>
            <w:vAlign w:val="center"/>
          </w:tcPr>
          <w:p w14:paraId="236723E9" w14:textId="77777777" w:rsidR="00075036" w:rsidRPr="00CD3AC1" w:rsidRDefault="00075036" w:rsidP="007E59E2">
            <w:pPr>
              <w:jc w:val="center"/>
              <w:rPr>
                <w:sz w:val="20"/>
                <w:szCs w:val="20"/>
              </w:rPr>
            </w:pPr>
            <w:r w:rsidRPr="00CD3AC1">
              <w:rPr>
                <w:sz w:val="20"/>
                <w:szCs w:val="20"/>
              </w:rPr>
              <w:t>Or Downstream</w:t>
            </w:r>
          </w:p>
        </w:tc>
      </w:tr>
      <w:tr w:rsidR="00542A87" w14:paraId="716156B3" w14:textId="77777777" w:rsidTr="007E59E2">
        <w:trPr>
          <w:trHeight w:val="449"/>
        </w:trPr>
        <w:tc>
          <w:tcPr>
            <w:tcW w:w="2340" w:type="dxa"/>
            <w:tcBorders>
              <w:top w:val="single" w:sz="4" w:space="0" w:color="auto"/>
              <w:left w:val="single" w:sz="4" w:space="0" w:color="auto"/>
              <w:bottom w:val="single" w:sz="4" w:space="0" w:color="auto"/>
              <w:right w:val="single" w:sz="4" w:space="0" w:color="auto"/>
            </w:tcBorders>
            <w:vAlign w:val="center"/>
          </w:tcPr>
          <w:p w14:paraId="08ED5CF8" w14:textId="5BB871F0" w:rsidR="00542A87" w:rsidRPr="00CD3AC1" w:rsidRDefault="00542A87" w:rsidP="007E59E2">
            <w:pPr>
              <w:rPr>
                <w:sz w:val="20"/>
                <w:szCs w:val="20"/>
              </w:rPr>
            </w:pPr>
            <w:r w:rsidRPr="00CD3AC1">
              <w:rPr>
                <w:sz w:val="20"/>
                <w:szCs w:val="20"/>
              </w:rPr>
              <w:t>Trout Status:</w:t>
            </w:r>
          </w:p>
        </w:tc>
        <w:tc>
          <w:tcPr>
            <w:tcW w:w="1972" w:type="dxa"/>
            <w:tcBorders>
              <w:top w:val="single" w:sz="4" w:space="0" w:color="auto"/>
              <w:left w:val="single" w:sz="4" w:space="0" w:color="auto"/>
              <w:bottom w:val="single" w:sz="4" w:space="0" w:color="auto"/>
              <w:right w:val="single" w:sz="4" w:space="0" w:color="auto"/>
            </w:tcBorders>
            <w:vAlign w:val="center"/>
          </w:tcPr>
          <w:p w14:paraId="1BE82952" w14:textId="41923DCB" w:rsidR="00542A87" w:rsidRPr="00CD3AC1" w:rsidRDefault="00542A87" w:rsidP="00212FF6">
            <w:pPr>
              <w:jc w:val="center"/>
              <w:rPr>
                <w:sz w:val="20"/>
                <w:szCs w:val="20"/>
              </w:rPr>
            </w:pPr>
            <w:r w:rsidRPr="00CD3AC1">
              <w:rPr>
                <w:sz w:val="20"/>
                <w:szCs w:val="20"/>
              </w:rPr>
              <w:t>Trout Maintenance</w:t>
            </w:r>
          </w:p>
        </w:tc>
        <w:tc>
          <w:tcPr>
            <w:tcW w:w="2789" w:type="dxa"/>
            <w:tcBorders>
              <w:top w:val="single" w:sz="4" w:space="0" w:color="auto"/>
              <w:left w:val="single" w:sz="4" w:space="0" w:color="auto"/>
              <w:bottom w:val="single" w:sz="4" w:space="0" w:color="auto"/>
              <w:right w:val="single" w:sz="4" w:space="0" w:color="auto"/>
            </w:tcBorders>
            <w:vAlign w:val="center"/>
          </w:tcPr>
          <w:p w14:paraId="348602DC" w14:textId="77777777" w:rsidR="00542A87" w:rsidRPr="00CD3AC1" w:rsidRDefault="00542A87" w:rsidP="00212FF6">
            <w:pPr>
              <w:jc w:val="center"/>
              <w:rPr>
                <w:sz w:val="20"/>
                <w:szCs w:val="20"/>
              </w:rPr>
            </w:pPr>
            <w:r w:rsidRPr="00CD3AC1">
              <w:rPr>
                <w:sz w:val="20"/>
                <w:szCs w:val="20"/>
              </w:rPr>
              <w:t>Trout Production</w:t>
            </w:r>
          </w:p>
        </w:tc>
        <w:tc>
          <w:tcPr>
            <w:tcW w:w="2529" w:type="dxa"/>
            <w:tcBorders>
              <w:top w:val="single" w:sz="4" w:space="0" w:color="auto"/>
              <w:left w:val="single" w:sz="4" w:space="0" w:color="auto"/>
              <w:bottom w:val="single" w:sz="4" w:space="0" w:color="auto"/>
              <w:right w:val="single" w:sz="4" w:space="0" w:color="auto"/>
            </w:tcBorders>
            <w:vAlign w:val="center"/>
          </w:tcPr>
          <w:p w14:paraId="1428841F" w14:textId="77777777" w:rsidR="00542A87" w:rsidRPr="00CD3AC1" w:rsidRDefault="00542A87" w:rsidP="00212FF6">
            <w:pPr>
              <w:jc w:val="center"/>
              <w:rPr>
                <w:sz w:val="20"/>
                <w:szCs w:val="20"/>
              </w:rPr>
            </w:pPr>
            <w:r w:rsidRPr="00CD3AC1">
              <w:rPr>
                <w:sz w:val="20"/>
                <w:szCs w:val="20"/>
              </w:rPr>
              <w:t>NA</w:t>
            </w:r>
          </w:p>
        </w:tc>
      </w:tr>
      <w:tr w:rsidR="00075036" w14:paraId="649A4E1D" w14:textId="77777777" w:rsidTr="0083610F">
        <w:trPr>
          <w:trHeight w:val="360"/>
        </w:trPr>
        <w:tc>
          <w:tcPr>
            <w:tcW w:w="4312" w:type="dxa"/>
            <w:gridSpan w:val="2"/>
            <w:tcBorders>
              <w:top w:val="single" w:sz="4" w:space="0" w:color="auto"/>
              <w:left w:val="single" w:sz="4" w:space="0" w:color="auto"/>
              <w:bottom w:val="single" w:sz="4" w:space="0" w:color="auto"/>
              <w:right w:val="single" w:sz="4" w:space="0" w:color="auto"/>
            </w:tcBorders>
          </w:tcPr>
          <w:p w14:paraId="3E480F22" w14:textId="117A775A" w:rsidR="00075036" w:rsidRPr="00CD3AC1" w:rsidRDefault="006958F2" w:rsidP="00FE2605">
            <w:pPr>
              <w:rPr>
                <w:sz w:val="20"/>
                <w:szCs w:val="20"/>
              </w:rPr>
            </w:pPr>
            <w:r>
              <w:rPr>
                <w:sz w:val="20"/>
                <w:szCs w:val="20"/>
              </w:rPr>
              <w:t xml:space="preserve">Threatened &amp; </w:t>
            </w:r>
            <w:r w:rsidR="00B12FC3">
              <w:rPr>
                <w:sz w:val="20"/>
                <w:szCs w:val="20"/>
              </w:rPr>
              <w:t>Endangered</w:t>
            </w:r>
            <w:r>
              <w:rPr>
                <w:sz w:val="20"/>
                <w:szCs w:val="20"/>
              </w:rPr>
              <w:t xml:space="preserve"> Species</w:t>
            </w:r>
            <w:r w:rsidR="00075036" w:rsidRPr="00CD3AC1">
              <w:rPr>
                <w:sz w:val="20"/>
                <w:szCs w:val="20"/>
              </w:rPr>
              <w:t xml:space="preserve"> Within 1 Mile Downstream:</w:t>
            </w:r>
          </w:p>
        </w:tc>
        <w:tc>
          <w:tcPr>
            <w:tcW w:w="2789" w:type="dxa"/>
            <w:tcBorders>
              <w:top w:val="single" w:sz="4" w:space="0" w:color="auto"/>
              <w:left w:val="single" w:sz="4" w:space="0" w:color="auto"/>
              <w:bottom w:val="single" w:sz="4" w:space="0" w:color="auto"/>
              <w:right w:val="single" w:sz="4" w:space="0" w:color="auto"/>
            </w:tcBorders>
          </w:tcPr>
          <w:p w14:paraId="6D7959CD" w14:textId="77777777" w:rsidR="00075036" w:rsidRPr="00CD3AC1" w:rsidRDefault="00075036" w:rsidP="00542A87">
            <w:pPr>
              <w:jc w:val="center"/>
              <w:rPr>
                <w:sz w:val="20"/>
                <w:szCs w:val="20"/>
              </w:rPr>
            </w:pPr>
            <w:r w:rsidRPr="00CD3AC1">
              <w:rPr>
                <w:sz w:val="20"/>
                <w:szCs w:val="20"/>
              </w:rPr>
              <w:t>Yes</w:t>
            </w:r>
          </w:p>
        </w:tc>
        <w:tc>
          <w:tcPr>
            <w:tcW w:w="2529" w:type="dxa"/>
            <w:tcBorders>
              <w:top w:val="single" w:sz="4" w:space="0" w:color="auto"/>
              <w:left w:val="single" w:sz="4" w:space="0" w:color="auto"/>
              <w:bottom w:val="single" w:sz="4" w:space="0" w:color="auto"/>
              <w:right w:val="single" w:sz="4" w:space="0" w:color="auto"/>
            </w:tcBorders>
          </w:tcPr>
          <w:p w14:paraId="6376EE21" w14:textId="77777777" w:rsidR="00075036" w:rsidRPr="00CD3AC1" w:rsidRDefault="00075036" w:rsidP="00542A87">
            <w:pPr>
              <w:jc w:val="center"/>
              <w:rPr>
                <w:sz w:val="20"/>
                <w:szCs w:val="20"/>
              </w:rPr>
            </w:pPr>
            <w:r w:rsidRPr="00CD3AC1">
              <w:rPr>
                <w:sz w:val="20"/>
                <w:szCs w:val="20"/>
              </w:rPr>
              <w:t>No</w:t>
            </w:r>
          </w:p>
        </w:tc>
      </w:tr>
      <w:tr w:rsidR="00114099" w14:paraId="164A514B" w14:textId="77777777" w:rsidTr="00212FF6">
        <w:trPr>
          <w:trHeight w:val="359"/>
        </w:trPr>
        <w:tc>
          <w:tcPr>
            <w:tcW w:w="2340" w:type="dxa"/>
            <w:tcBorders>
              <w:top w:val="single" w:sz="4" w:space="0" w:color="auto"/>
              <w:left w:val="single" w:sz="4" w:space="0" w:color="auto"/>
              <w:bottom w:val="single" w:sz="4" w:space="0" w:color="auto"/>
              <w:right w:val="single" w:sz="4" w:space="0" w:color="auto"/>
            </w:tcBorders>
            <w:vAlign w:val="center"/>
          </w:tcPr>
          <w:p w14:paraId="37D9D6CD" w14:textId="53828AB2" w:rsidR="00114099" w:rsidRPr="00CD3AC1" w:rsidRDefault="00114099" w:rsidP="00212FF6">
            <w:pPr>
              <w:rPr>
                <w:sz w:val="20"/>
                <w:szCs w:val="20"/>
              </w:rPr>
            </w:pPr>
            <w:r w:rsidRPr="00CD3AC1">
              <w:rPr>
                <w:sz w:val="20"/>
                <w:szCs w:val="20"/>
              </w:rPr>
              <w:t>Riparian Zone Width:</w:t>
            </w:r>
          </w:p>
        </w:tc>
        <w:tc>
          <w:tcPr>
            <w:tcW w:w="1972" w:type="dxa"/>
            <w:tcBorders>
              <w:top w:val="single" w:sz="4" w:space="0" w:color="auto"/>
              <w:left w:val="single" w:sz="4" w:space="0" w:color="auto"/>
              <w:bottom w:val="single" w:sz="4" w:space="0" w:color="auto"/>
              <w:right w:val="single" w:sz="4" w:space="0" w:color="auto"/>
            </w:tcBorders>
            <w:vAlign w:val="center"/>
          </w:tcPr>
          <w:p w14:paraId="0EB39E7B" w14:textId="200FDE1E" w:rsidR="00114099" w:rsidRPr="00CD3AC1" w:rsidRDefault="00114099" w:rsidP="00212FF6">
            <w:pPr>
              <w:jc w:val="center"/>
              <w:rPr>
                <w:sz w:val="20"/>
                <w:szCs w:val="20"/>
              </w:rPr>
            </w:pPr>
            <w:r w:rsidRPr="00CD3AC1">
              <w:rPr>
                <w:sz w:val="20"/>
                <w:szCs w:val="20"/>
              </w:rPr>
              <w:t>50’</w:t>
            </w:r>
          </w:p>
        </w:tc>
        <w:tc>
          <w:tcPr>
            <w:tcW w:w="2789" w:type="dxa"/>
            <w:tcBorders>
              <w:top w:val="single" w:sz="4" w:space="0" w:color="auto"/>
              <w:left w:val="single" w:sz="4" w:space="0" w:color="auto"/>
              <w:bottom w:val="single" w:sz="4" w:space="0" w:color="auto"/>
              <w:right w:val="single" w:sz="4" w:space="0" w:color="auto"/>
            </w:tcBorders>
            <w:vAlign w:val="center"/>
          </w:tcPr>
          <w:p w14:paraId="1BD39666" w14:textId="77777777" w:rsidR="00114099" w:rsidRPr="00CD3AC1" w:rsidRDefault="00114099" w:rsidP="00212FF6">
            <w:pPr>
              <w:jc w:val="center"/>
              <w:rPr>
                <w:sz w:val="20"/>
                <w:szCs w:val="20"/>
              </w:rPr>
            </w:pPr>
            <w:r w:rsidRPr="00CD3AC1">
              <w:rPr>
                <w:sz w:val="20"/>
                <w:szCs w:val="20"/>
              </w:rPr>
              <w:t>150’</w:t>
            </w:r>
          </w:p>
        </w:tc>
        <w:tc>
          <w:tcPr>
            <w:tcW w:w="2529" w:type="dxa"/>
            <w:tcBorders>
              <w:top w:val="single" w:sz="4" w:space="0" w:color="auto"/>
              <w:left w:val="single" w:sz="4" w:space="0" w:color="auto"/>
              <w:bottom w:val="single" w:sz="4" w:space="0" w:color="auto"/>
              <w:right w:val="single" w:sz="4" w:space="0" w:color="auto"/>
            </w:tcBorders>
            <w:vAlign w:val="center"/>
          </w:tcPr>
          <w:p w14:paraId="1F3D85FF" w14:textId="3D0DF68E" w:rsidR="00114099" w:rsidRPr="00CD3AC1" w:rsidRDefault="00114099" w:rsidP="00212FF6">
            <w:pPr>
              <w:tabs>
                <w:tab w:val="center" w:pos="1156"/>
                <w:tab w:val="right" w:pos="2313"/>
              </w:tabs>
              <w:jc w:val="center"/>
              <w:rPr>
                <w:sz w:val="20"/>
                <w:szCs w:val="20"/>
              </w:rPr>
            </w:pPr>
            <w:r w:rsidRPr="00CD3AC1">
              <w:rPr>
                <w:sz w:val="20"/>
                <w:szCs w:val="20"/>
              </w:rPr>
              <w:t>300’</w:t>
            </w:r>
          </w:p>
        </w:tc>
      </w:tr>
      <w:tr w:rsidR="0069287D" w14:paraId="76845BEE" w14:textId="77777777" w:rsidTr="0083610F">
        <w:trPr>
          <w:trHeight w:val="360"/>
        </w:trPr>
        <w:tc>
          <w:tcPr>
            <w:tcW w:w="4312" w:type="dxa"/>
            <w:gridSpan w:val="2"/>
            <w:tcBorders>
              <w:top w:val="single" w:sz="4" w:space="0" w:color="auto"/>
              <w:left w:val="single" w:sz="4" w:space="0" w:color="auto"/>
              <w:bottom w:val="single" w:sz="4" w:space="0" w:color="auto"/>
              <w:right w:val="single" w:sz="4" w:space="0" w:color="auto"/>
            </w:tcBorders>
            <w:vAlign w:val="center"/>
          </w:tcPr>
          <w:p w14:paraId="1D0BEDBF" w14:textId="45CD6FD8" w:rsidR="0069287D" w:rsidRPr="00CD3AC1" w:rsidRDefault="0069287D" w:rsidP="00212FF6">
            <w:pPr>
              <w:rPr>
                <w:sz w:val="20"/>
                <w:szCs w:val="20"/>
              </w:rPr>
            </w:pPr>
            <w:r w:rsidRPr="00CD3AC1">
              <w:rPr>
                <w:sz w:val="20"/>
                <w:szCs w:val="20"/>
              </w:rPr>
              <w:t xml:space="preserve">Riparian Zone Clearing: </w:t>
            </w:r>
            <w:r w:rsidR="00B20F05" w:rsidRPr="00CD3AC1">
              <w:rPr>
                <w:sz w:val="20"/>
                <w:szCs w:val="20"/>
              </w:rPr>
              <w:t xml:space="preserve">              </w:t>
            </w:r>
            <w:r w:rsidRPr="00CD3AC1">
              <w:rPr>
                <w:sz w:val="20"/>
                <w:szCs w:val="20"/>
              </w:rPr>
              <w:t>Yes</w:t>
            </w:r>
            <w:r w:rsidR="00684B45">
              <w:rPr>
                <w:sz w:val="20"/>
                <w:szCs w:val="20"/>
              </w:rPr>
              <w:t xml:space="preserve"> </w:t>
            </w:r>
            <w:r w:rsidRPr="00CD3AC1">
              <w:rPr>
                <w:sz w:val="20"/>
                <w:szCs w:val="20"/>
              </w:rPr>
              <w:t>/</w:t>
            </w:r>
            <w:r w:rsidR="00684B45">
              <w:rPr>
                <w:sz w:val="20"/>
                <w:szCs w:val="20"/>
              </w:rPr>
              <w:t xml:space="preserve"> </w:t>
            </w:r>
            <w:r w:rsidRPr="00CD3AC1">
              <w:rPr>
                <w:sz w:val="20"/>
                <w:szCs w:val="20"/>
              </w:rPr>
              <w:t>No</w:t>
            </w:r>
          </w:p>
        </w:tc>
        <w:tc>
          <w:tcPr>
            <w:tcW w:w="5318" w:type="dxa"/>
            <w:gridSpan w:val="2"/>
            <w:tcBorders>
              <w:top w:val="single" w:sz="4" w:space="0" w:color="auto"/>
              <w:left w:val="single" w:sz="4" w:space="0" w:color="auto"/>
              <w:bottom w:val="single" w:sz="4" w:space="0" w:color="auto"/>
              <w:right w:val="single" w:sz="4" w:space="0" w:color="auto"/>
            </w:tcBorders>
            <w:vAlign w:val="center"/>
          </w:tcPr>
          <w:p w14:paraId="0DA10D35" w14:textId="33EF99E9" w:rsidR="0069287D" w:rsidRPr="00CD3AC1" w:rsidRDefault="0069287D" w:rsidP="00212FF6">
            <w:pPr>
              <w:rPr>
                <w:sz w:val="20"/>
                <w:szCs w:val="20"/>
              </w:rPr>
            </w:pPr>
            <w:r w:rsidRPr="00CD3AC1">
              <w:rPr>
                <w:sz w:val="20"/>
                <w:szCs w:val="20"/>
              </w:rPr>
              <w:t xml:space="preserve">If Yes, how much?                       </w:t>
            </w:r>
            <w:r w:rsidR="00B20F05" w:rsidRPr="00CD3AC1">
              <w:rPr>
                <w:sz w:val="20"/>
                <w:szCs w:val="20"/>
              </w:rPr>
              <w:t xml:space="preserve">             square feet</w:t>
            </w:r>
          </w:p>
        </w:tc>
      </w:tr>
    </w:tbl>
    <w:p w14:paraId="39AD9406" w14:textId="37472715" w:rsidR="00075036" w:rsidRPr="004B0030" w:rsidRDefault="00075036" w:rsidP="003120FD">
      <w:pPr>
        <w:spacing w:after="0"/>
        <w:rPr>
          <w:sz w:val="20"/>
          <w:szCs w:val="20"/>
        </w:rPr>
      </w:pPr>
      <w:r>
        <w:rPr>
          <w:sz w:val="20"/>
          <w:szCs w:val="20"/>
          <w:vertAlign w:val="superscript"/>
        </w:rPr>
        <w:t>1</w:t>
      </w:r>
      <w:r w:rsidR="00542A87">
        <w:rPr>
          <w:sz w:val="20"/>
          <w:szCs w:val="20"/>
          <w:vertAlign w:val="superscript"/>
        </w:rPr>
        <w:t xml:space="preserve"> </w:t>
      </w:r>
      <w:r w:rsidRPr="00542A87">
        <w:rPr>
          <w:sz w:val="20"/>
          <w:szCs w:val="20"/>
        </w:rPr>
        <w:t>Riparian zones exist along both sides of every regulated water, regardless of the water’s drainage area, and include the regulated water itself</w:t>
      </w:r>
      <w:r w:rsidR="003120FD">
        <w:rPr>
          <w:sz w:val="20"/>
          <w:szCs w:val="20"/>
        </w:rPr>
        <w:t>.</w:t>
      </w:r>
    </w:p>
    <w:p w14:paraId="28BFDE8C" w14:textId="77777777" w:rsidR="003120FD" w:rsidRDefault="003120FD">
      <w:pPr>
        <w:rPr>
          <w:sz w:val="20"/>
          <w:szCs w:val="20"/>
        </w:rPr>
      </w:pPr>
    </w:p>
    <w:p w14:paraId="42C6D3DF" w14:textId="77777777" w:rsidR="003120FD" w:rsidRDefault="003120FD">
      <w:pPr>
        <w:rPr>
          <w:sz w:val="20"/>
          <w:szCs w:val="20"/>
        </w:rPr>
      </w:pPr>
    </w:p>
    <w:p w14:paraId="11670EC0" w14:textId="4C14B1F5" w:rsidR="004C718B" w:rsidRDefault="004C718B">
      <w:pPr>
        <w:rPr>
          <w:sz w:val="20"/>
          <w:szCs w:val="20"/>
        </w:rPr>
      </w:pPr>
      <w:r>
        <w:rPr>
          <w:sz w:val="20"/>
          <w:szCs w:val="20"/>
        </w:rPr>
        <w:br w:type="page"/>
      </w:r>
    </w:p>
    <w:tbl>
      <w:tblPr>
        <w:tblStyle w:val="TableGrid"/>
        <w:tblW w:w="9630" w:type="dxa"/>
        <w:tblInd w:w="-95" w:type="dxa"/>
        <w:tblLayout w:type="fixed"/>
        <w:tblLook w:val="04A0" w:firstRow="1" w:lastRow="0" w:firstColumn="1" w:lastColumn="0" w:noHBand="0" w:noVBand="1"/>
      </w:tblPr>
      <w:tblGrid>
        <w:gridCol w:w="5310"/>
        <w:gridCol w:w="1350"/>
        <w:gridCol w:w="1260"/>
        <w:gridCol w:w="1710"/>
      </w:tblGrid>
      <w:tr w:rsidR="00623282" w:rsidRPr="006539ED" w14:paraId="0789CE6F" w14:textId="77777777" w:rsidTr="00FC491A">
        <w:trPr>
          <w:trHeight w:val="413"/>
        </w:trPr>
        <w:tc>
          <w:tcPr>
            <w:tcW w:w="9630" w:type="dxa"/>
            <w:gridSpan w:val="4"/>
            <w:tcBorders>
              <w:top w:val="single" w:sz="4" w:space="0" w:color="auto"/>
              <w:left w:val="single" w:sz="4" w:space="0" w:color="auto"/>
              <w:bottom w:val="single" w:sz="4" w:space="0" w:color="000000"/>
              <w:right w:val="single" w:sz="4" w:space="0" w:color="auto"/>
            </w:tcBorders>
            <w:shd w:val="clear" w:color="auto" w:fill="C03532"/>
            <w:vAlign w:val="center"/>
          </w:tcPr>
          <w:p w14:paraId="4AAA6FA4" w14:textId="775D7C06" w:rsidR="00623282" w:rsidRPr="000268B9" w:rsidRDefault="00623282" w:rsidP="009046B9">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SITE SPECIFICATIONS</w:t>
            </w:r>
            <w:r w:rsidR="002A786E">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 Appendix D for additional sections to print and add to this section)</w:t>
            </w:r>
          </w:p>
        </w:tc>
      </w:tr>
      <w:tr w:rsidR="00431821" w:rsidRPr="006539ED" w14:paraId="2D0D2082" w14:textId="77777777" w:rsidTr="004809BC">
        <w:trPr>
          <w:trHeight w:val="181"/>
        </w:trPr>
        <w:tc>
          <w:tcPr>
            <w:tcW w:w="9630" w:type="dxa"/>
            <w:gridSpan w:val="4"/>
            <w:tcBorders>
              <w:top w:val="single" w:sz="4" w:space="0" w:color="000000"/>
              <w:left w:val="single" w:sz="4" w:space="0" w:color="auto"/>
              <w:bottom w:val="nil"/>
              <w:right w:val="single" w:sz="4" w:space="0" w:color="auto"/>
            </w:tcBorders>
            <w:vAlign w:val="center"/>
          </w:tcPr>
          <w:p w14:paraId="5A13F91C" w14:textId="298379D1" w:rsidR="00431821" w:rsidRDefault="00431821" w:rsidP="00431821">
            <w:pPr>
              <w:spacing w:after="40"/>
              <w:rPr>
                <w:rFonts w:cstheme="minorHAnsi"/>
                <w:sz w:val="20"/>
                <w:szCs w:val="20"/>
              </w:rPr>
            </w:pPr>
            <w:r w:rsidRPr="00D3263E">
              <w:rPr>
                <w:rFonts w:cstheme="minorHAnsi"/>
                <w:sz w:val="20"/>
                <w:szCs w:val="20"/>
              </w:rPr>
              <w:t xml:space="preserve">For </w:t>
            </w:r>
            <w:r>
              <w:rPr>
                <w:rFonts w:cstheme="minorHAnsi"/>
                <w:sz w:val="20"/>
                <w:szCs w:val="20"/>
              </w:rPr>
              <w:t>a</w:t>
            </w:r>
            <w:r w:rsidRPr="00D3263E">
              <w:rPr>
                <w:rFonts w:cstheme="minorHAnsi"/>
                <w:sz w:val="20"/>
                <w:szCs w:val="20"/>
              </w:rPr>
              <w:t>ny Community Acknowledgement</w:t>
            </w:r>
            <w:r>
              <w:rPr>
                <w:rFonts w:cstheme="minorHAnsi"/>
                <w:sz w:val="20"/>
                <w:szCs w:val="20"/>
              </w:rPr>
              <w:t xml:space="preserve"> requested, </w:t>
            </w:r>
          </w:p>
          <w:p w14:paraId="3BC2F123" w14:textId="77777777" w:rsidR="00431821" w:rsidRDefault="00431821" w:rsidP="00431821">
            <w:pPr>
              <w:spacing w:after="40"/>
              <w:rPr>
                <w:rFonts w:cstheme="minorHAnsi"/>
                <w:sz w:val="20"/>
                <w:szCs w:val="20"/>
              </w:rPr>
            </w:pPr>
          </w:p>
          <w:p w14:paraId="272CA281" w14:textId="71E87C54" w:rsidR="00AE6B02" w:rsidRPr="00B54DEB" w:rsidRDefault="00431821" w:rsidP="00B54DEB">
            <w:pPr>
              <w:pStyle w:val="ListParagraph"/>
              <w:numPr>
                <w:ilvl w:val="0"/>
                <w:numId w:val="22"/>
              </w:numPr>
              <w:ind w:left="360"/>
              <w:rPr>
                <w:sz w:val="20"/>
                <w:szCs w:val="20"/>
              </w:rPr>
            </w:pPr>
            <w:r w:rsidRPr="00B54DEB">
              <w:rPr>
                <w:rFonts w:cstheme="minorHAnsi"/>
                <w:sz w:val="20"/>
                <w:szCs w:val="20"/>
              </w:rPr>
              <w:t>Has the applicant provided sufficient Endangered Species Assessment documentation</w:t>
            </w:r>
            <w:r w:rsidR="002A4132">
              <w:rPr>
                <w:rFonts w:cstheme="minorHAnsi"/>
                <w:sz w:val="20"/>
                <w:szCs w:val="20"/>
              </w:rPr>
              <w:t xml:space="preserve">? </w:t>
            </w:r>
            <w:r w:rsidRPr="00B54DEB">
              <w:rPr>
                <w:sz w:val="20"/>
                <w:szCs w:val="20"/>
              </w:rPr>
              <w:t xml:space="preserve"> Y</w:t>
            </w:r>
            <w:r w:rsidR="000929A1" w:rsidRPr="00B54DEB">
              <w:rPr>
                <w:sz w:val="20"/>
                <w:szCs w:val="20"/>
              </w:rPr>
              <w:t xml:space="preserve"> </w:t>
            </w:r>
            <w:r w:rsidRPr="00B54DEB">
              <w:rPr>
                <w:sz w:val="20"/>
                <w:szCs w:val="20"/>
              </w:rPr>
              <w:t>/</w:t>
            </w:r>
            <w:r w:rsidR="000929A1" w:rsidRPr="00B54DEB">
              <w:rPr>
                <w:sz w:val="20"/>
                <w:szCs w:val="20"/>
              </w:rPr>
              <w:t xml:space="preserve"> </w:t>
            </w:r>
            <w:r w:rsidRPr="00B54DEB">
              <w:rPr>
                <w:sz w:val="20"/>
                <w:szCs w:val="20"/>
              </w:rPr>
              <w:t xml:space="preserve">N   </w:t>
            </w:r>
          </w:p>
          <w:p w14:paraId="58E72350" w14:textId="4CAE5CF7" w:rsidR="00431821" w:rsidRPr="00B54DEB" w:rsidRDefault="00431821" w:rsidP="00B54DEB">
            <w:pPr>
              <w:pStyle w:val="ListParagraph"/>
              <w:ind w:left="360"/>
              <w:rPr>
                <w:sz w:val="20"/>
                <w:szCs w:val="20"/>
              </w:rPr>
            </w:pPr>
            <w:r w:rsidRPr="00B54DEB">
              <w:rPr>
                <w:sz w:val="20"/>
                <w:szCs w:val="20"/>
              </w:rPr>
              <w:t>Explain:</w:t>
            </w:r>
          </w:p>
          <w:p w14:paraId="34898EBA" w14:textId="77777777" w:rsidR="00431821" w:rsidRPr="00B54DEB" w:rsidRDefault="00431821" w:rsidP="00B54DEB">
            <w:pPr>
              <w:spacing w:after="40"/>
              <w:rPr>
                <w:rFonts w:cstheme="minorHAnsi"/>
                <w:sz w:val="20"/>
                <w:szCs w:val="20"/>
              </w:rPr>
            </w:pPr>
          </w:p>
          <w:p w14:paraId="62C134A9" w14:textId="68AE84B9" w:rsidR="00431821" w:rsidRPr="00B54DEB" w:rsidRDefault="00431821" w:rsidP="00B54DEB">
            <w:pPr>
              <w:pStyle w:val="ListParagraph"/>
              <w:numPr>
                <w:ilvl w:val="0"/>
                <w:numId w:val="22"/>
              </w:numPr>
              <w:spacing w:after="40"/>
              <w:ind w:left="360"/>
              <w:rPr>
                <w:rFonts w:cstheme="minorHAnsi"/>
                <w:sz w:val="20"/>
                <w:szCs w:val="20"/>
              </w:rPr>
            </w:pPr>
            <w:r w:rsidRPr="00B54DEB">
              <w:rPr>
                <w:rFonts w:cstheme="minorHAnsi"/>
                <w:sz w:val="20"/>
                <w:szCs w:val="20"/>
              </w:rPr>
              <w:t>Has the applicant documented the site is reasonably safe from flooding</w:t>
            </w:r>
            <w:r w:rsidR="00B54DEB" w:rsidRPr="00B54DEB">
              <w:rPr>
                <w:rFonts w:cstheme="minorHAnsi"/>
                <w:sz w:val="20"/>
                <w:szCs w:val="20"/>
              </w:rPr>
              <w:t xml:space="preserve"> (</w:t>
            </w:r>
            <w:r w:rsidR="002A4132">
              <w:rPr>
                <w:rFonts w:cstheme="minorHAnsi"/>
                <w:sz w:val="20"/>
                <w:szCs w:val="20"/>
              </w:rPr>
              <w:t xml:space="preserve">see </w:t>
            </w:r>
            <w:r w:rsidR="00B54DEB" w:rsidRPr="00B54DEB">
              <w:rPr>
                <w:rFonts w:cstheme="minorHAnsi"/>
                <w:b/>
                <w:bCs/>
                <w:i/>
                <w:iCs/>
                <w:sz w:val="20"/>
                <w:szCs w:val="20"/>
              </w:rPr>
              <w:t>FEMA Technical Bulletin 10</w:t>
            </w:r>
            <w:r w:rsidR="00B54DEB" w:rsidRPr="00B54DEB">
              <w:rPr>
                <w:rFonts w:cstheme="minorHAnsi"/>
                <w:b/>
                <w:bCs/>
                <w:sz w:val="20"/>
                <w:szCs w:val="20"/>
              </w:rPr>
              <w:t>*</w:t>
            </w:r>
            <w:r w:rsidR="00B54DEB" w:rsidRPr="00B54DEB">
              <w:rPr>
                <w:rFonts w:cstheme="minorHAnsi"/>
                <w:sz w:val="20"/>
                <w:szCs w:val="20"/>
              </w:rPr>
              <w:t>)</w:t>
            </w:r>
            <w:r w:rsidR="002A4132">
              <w:rPr>
                <w:rFonts w:cstheme="minorHAnsi"/>
                <w:sz w:val="20"/>
                <w:szCs w:val="20"/>
              </w:rPr>
              <w:t xml:space="preserve">? </w:t>
            </w:r>
            <w:r w:rsidRPr="00B54DEB">
              <w:rPr>
                <w:rFonts w:cstheme="minorHAnsi"/>
                <w:sz w:val="20"/>
                <w:szCs w:val="20"/>
              </w:rPr>
              <w:t xml:space="preserve"> </w:t>
            </w:r>
            <w:r w:rsidR="002A4132">
              <w:rPr>
                <w:rFonts w:cstheme="minorHAnsi"/>
                <w:sz w:val="20"/>
                <w:szCs w:val="20"/>
              </w:rPr>
              <w:br/>
            </w:r>
            <w:r w:rsidRPr="00B54DEB">
              <w:rPr>
                <w:rFonts w:cstheme="minorHAnsi"/>
                <w:sz w:val="20"/>
                <w:szCs w:val="20"/>
              </w:rPr>
              <w:t>Y</w:t>
            </w:r>
            <w:r w:rsidR="000929A1" w:rsidRPr="00B54DEB">
              <w:rPr>
                <w:rFonts w:cstheme="minorHAnsi"/>
                <w:sz w:val="20"/>
                <w:szCs w:val="20"/>
              </w:rPr>
              <w:t xml:space="preserve"> </w:t>
            </w:r>
            <w:r w:rsidRPr="00B54DEB">
              <w:rPr>
                <w:rFonts w:cstheme="minorHAnsi"/>
                <w:sz w:val="20"/>
                <w:szCs w:val="20"/>
              </w:rPr>
              <w:t>/</w:t>
            </w:r>
            <w:r w:rsidR="000929A1" w:rsidRPr="00B54DEB">
              <w:rPr>
                <w:rFonts w:cstheme="minorHAnsi"/>
                <w:sz w:val="20"/>
                <w:szCs w:val="20"/>
              </w:rPr>
              <w:t xml:space="preserve"> </w:t>
            </w:r>
            <w:r w:rsidRPr="00B54DEB">
              <w:rPr>
                <w:rFonts w:cstheme="minorHAnsi"/>
                <w:sz w:val="20"/>
                <w:szCs w:val="20"/>
              </w:rPr>
              <w:t>N</w:t>
            </w:r>
          </w:p>
          <w:p w14:paraId="240EF2F1" w14:textId="77777777" w:rsidR="00431821" w:rsidRDefault="00431821" w:rsidP="00B54DEB">
            <w:pPr>
              <w:pStyle w:val="ListParagraph"/>
              <w:ind w:left="360"/>
              <w:rPr>
                <w:sz w:val="20"/>
                <w:szCs w:val="20"/>
              </w:rPr>
            </w:pPr>
            <w:r w:rsidRPr="00B54DEB">
              <w:rPr>
                <w:sz w:val="20"/>
                <w:szCs w:val="20"/>
              </w:rPr>
              <w:t>Explain:</w:t>
            </w:r>
          </w:p>
          <w:p w14:paraId="240A2CA0" w14:textId="77777777" w:rsidR="00645EE6" w:rsidRDefault="00645EE6" w:rsidP="00B54DEB">
            <w:pPr>
              <w:pStyle w:val="ListParagraph"/>
              <w:ind w:left="360"/>
              <w:rPr>
                <w:sz w:val="20"/>
                <w:szCs w:val="20"/>
              </w:rPr>
            </w:pPr>
          </w:p>
          <w:p w14:paraId="7E195635" w14:textId="6C8ACDE8" w:rsidR="00645EE6" w:rsidRPr="00431821" w:rsidRDefault="00645EE6" w:rsidP="00B54DEB">
            <w:pPr>
              <w:pStyle w:val="ListParagraph"/>
              <w:ind w:left="360"/>
            </w:pPr>
          </w:p>
        </w:tc>
      </w:tr>
      <w:tr w:rsidR="000268B9" w:rsidRPr="006539ED" w14:paraId="3DE9DC27" w14:textId="77777777" w:rsidTr="00212FF6">
        <w:trPr>
          <w:trHeight w:val="423"/>
        </w:trPr>
        <w:tc>
          <w:tcPr>
            <w:tcW w:w="9630" w:type="dxa"/>
            <w:gridSpan w:val="4"/>
            <w:tcBorders>
              <w:top w:val="nil"/>
              <w:left w:val="single" w:sz="4" w:space="0" w:color="auto"/>
              <w:bottom w:val="single" w:sz="4" w:space="0" w:color="000000"/>
              <w:right w:val="single" w:sz="4" w:space="0" w:color="auto"/>
            </w:tcBorders>
            <w:vAlign w:val="center"/>
          </w:tcPr>
          <w:p w14:paraId="1E1C4759" w14:textId="71A6D196" w:rsidR="00AE6B02" w:rsidRPr="00645EE6" w:rsidRDefault="00373F29" w:rsidP="00FC491A">
            <w:pPr>
              <w:spacing w:after="40"/>
              <w:rPr>
                <w:rFonts w:cstheme="minorHAnsi"/>
                <w:i/>
                <w:iCs/>
                <w:sz w:val="20"/>
                <w:szCs w:val="20"/>
              </w:rPr>
            </w:pPr>
            <w:r w:rsidRPr="00645EE6">
              <w:rPr>
                <w:rFonts w:cstheme="minorHAnsi"/>
                <w:i/>
                <w:iCs/>
                <w:sz w:val="20"/>
                <w:szCs w:val="20"/>
              </w:rPr>
              <w:t xml:space="preserve">Note:  Applications for Letters of Map Change with lowest floors including basements, parking garages, machine pits, etc. below the FEMA Base Flood Elevation will be returned to the municipality for enforcement action as a potential violation by FEMA.  Further review of the request will be halted until the violation is addressed.   </w:t>
            </w:r>
          </w:p>
        </w:tc>
      </w:tr>
      <w:tr w:rsidR="000268B9" w:rsidRPr="006539ED" w14:paraId="1CEEFFB0" w14:textId="77777777" w:rsidTr="00711416">
        <w:trPr>
          <w:trHeight w:val="369"/>
        </w:trPr>
        <w:tc>
          <w:tcPr>
            <w:tcW w:w="9630" w:type="dxa"/>
            <w:gridSpan w:val="4"/>
            <w:tcBorders>
              <w:top w:val="single" w:sz="4" w:space="0" w:color="000000"/>
              <w:left w:val="single" w:sz="4" w:space="0" w:color="auto"/>
              <w:bottom w:val="nil"/>
              <w:right w:val="single" w:sz="4" w:space="0" w:color="auto"/>
            </w:tcBorders>
            <w:vAlign w:val="center"/>
          </w:tcPr>
          <w:p w14:paraId="4FAF8E32" w14:textId="19956174" w:rsidR="000268B9" w:rsidRPr="00D3263E" w:rsidRDefault="000268B9" w:rsidP="0054364D">
            <w:pPr>
              <w:spacing w:after="40"/>
              <w:rPr>
                <w:rFonts w:cstheme="minorHAnsi"/>
                <w:sz w:val="20"/>
                <w:szCs w:val="20"/>
              </w:rPr>
            </w:pPr>
            <w:r w:rsidRPr="00C17D7A">
              <w:rPr>
                <w:rFonts w:cstheme="minorHAnsi"/>
                <w:b/>
                <w:sz w:val="20"/>
                <w:szCs w:val="20"/>
              </w:rPr>
              <w:t>Substantial Damage / Substantial Improvement</w:t>
            </w:r>
            <w:r w:rsidR="00B343FE">
              <w:rPr>
                <w:rFonts w:cstheme="minorHAnsi"/>
                <w:b/>
                <w:sz w:val="20"/>
                <w:szCs w:val="20"/>
              </w:rPr>
              <w:t>:</w:t>
            </w:r>
          </w:p>
        </w:tc>
      </w:tr>
      <w:tr w:rsidR="000268B9" w:rsidRPr="006539ED" w14:paraId="33CCC6DB" w14:textId="77777777" w:rsidTr="0083610F">
        <w:trPr>
          <w:trHeight w:val="360"/>
        </w:trPr>
        <w:tc>
          <w:tcPr>
            <w:tcW w:w="5310" w:type="dxa"/>
            <w:tcBorders>
              <w:top w:val="nil"/>
              <w:left w:val="single" w:sz="4" w:space="0" w:color="auto"/>
              <w:bottom w:val="nil"/>
              <w:right w:val="nil"/>
            </w:tcBorders>
            <w:vAlign w:val="center"/>
          </w:tcPr>
          <w:p w14:paraId="5AFCDF97" w14:textId="30D9B302" w:rsidR="000268B9" w:rsidRPr="00D3263E" w:rsidRDefault="000268B9" w:rsidP="000268B9">
            <w:pPr>
              <w:spacing w:after="40"/>
              <w:rPr>
                <w:rFonts w:cstheme="minorHAnsi"/>
                <w:sz w:val="20"/>
                <w:szCs w:val="20"/>
              </w:rPr>
            </w:pPr>
            <w:r w:rsidRPr="00C51F7A">
              <w:rPr>
                <w:rFonts w:cstheme="minorHAnsi"/>
                <w:sz w:val="20"/>
                <w:szCs w:val="20"/>
              </w:rPr>
              <w:t>Substantial Improvement</w:t>
            </w:r>
            <w:r w:rsidR="006958F2">
              <w:rPr>
                <w:rFonts w:cstheme="minorHAnsi"/>
                <w:sz w:val="20"/>
                <w:szCs w:val="20"/>
              </w:rPr>
              <w:t xml:space="preserve"> (SI)</w:t>
            </w:r>
            <w:r w:rsidRPr="00C51F7A">
              <w:rPr>
                <w:rFonts w:cstheme="minorHAnsi"/>
                <w:sz w:val="20"/>
                <w:szCs w:val="20"/>
              </w:rPr>
              <w:t xml:space="preserve"> Estimate</w:t>
            </w:r>
          </w:p>
        </w:tc>
        <w:tc>
          <w:tcPr>
            <w:tcW w:w="4320" w:type="dxa"/>
            <w:gridSpan w:val="3"/>
            <w:tcBorders>
              <w:top w:val="nil"/>
              <w:left w:val="nil"/>
              <w:bottom w:val="nil"/>
              <w:right w:val="single" w:sz="4" w:space="0" w:color="auto"/>
            </w:tcBorders>
            <w:vAlign w:val="center"/>
          </w:tcPr>
          <w:p w14:paraId="17D3CF84" w14:textId="7693460B" w:rsidR="000268B9" w:rsidRPr="00D3263E" w:rsidRDefault="000268B9" w:rsidP="000268B9">
            <w:pPr>
              <w:spacing w:after="40"/>
              <w:rPr>
                <w:rFonts w:cstheme="minorHAnsi"/>
                <w:sz w:val="20"/>
                <w:szCs w:val="20"/>
              </w:rPr>
            </w:pPr>
            <w:r w:rsidRPr="00C17D7A">
              <w:rPr>
                <w:rFonts w:cstheme="minorHAnsi"/>
                <w:sz w:val="20"/>
                <w:szCs w:val="20"/>
              </w:rPr>
              <w:t>$</w:t>
            </w:r>
            <w:r>
              <w:rPr>
                <w:rFonts w:cstheme="minorHAnsi"/>
                <w:sz w:val="20"/>
                <w:szCs w:val="20"/>
              </w:rPr>
              <w:t>__________</w:t>
            </w:r>
          </w:p>
        </w:tc>
      </w:tr>
      <w:tr w:rsidR="000268B9" w:rsidRPr="006539ED" w14:paraId="560D8F99" w14:textId="77777777" w:rsidTr="0083610F">
        <w:trPr>
          <w:trHeight w:val="360"/>
        </w:trPr>
        <w:tc>
          <w:tcPr>
            <w:tcW w:w="5310" w:type="dxa"/>
            <w:tcBorders>
              <w:top w:val="nil"/>
              <w:left w:val="single" w:sz="4" w:space="0" w:color="auto"/>
              <w:bottom w:val="nil"/>
              <w:right w:val="nil"/>
            </w:tcBorders>
            <w:vAlign w:val="center"/>
          </w:tcPr>
          <w:p w14:paraId="1B0193F4" w14:textId="7CD51D31" w:rsidR="000268B9" w:rsidRPr="00D3263E" w:rsidRDefault="000268B9" w:rsidP="000268B9">
            <w:pPr>
              <w:spacing w:after="40"/>
              <w:rPr>
                <w:rFonts w:cstheme="minorHAnsi"/>
                <w:sz w:val="20"/>
                <w:szCs w:val="20"/>
              </w:rPr>
            </w:pPr>
            <w:r w:rsidRPr="00C51F7A">
              <w:rPr>
                <w:rFonts w:cstheme="minorHAnsi"/>
                <w:sz w:val="20"/>
                <w:szCs w:val="20"/>
              </w:rPr>
              <w:t xml:space="preserve">Substantial Damage </w:t>
            </w:r>
            <w:r w:rsidR="006958F2">
              <w:rPr>
                <w:rFonts w:cstheme="minorHAnsi"/>
                <w:sz w:val="20"/>
                <w:szCs w:val="20"/>
              </w:rPr>
              <w:t>(SD)</w:t>
            </w:r>
            <w:r w:rsidR="0083610F">
              <w:rPr>
                <w:rFonts w:cstheme="minorHAnsi"/>
                <w:sz w:val="20"/>
                <w:szCs w:val="20"/>
              </w:rPr>
              <w:t xml:space="preserve"> </w:t>
            </w:r>
            <w:r w:rsidRPr="00C51F7A">
              <w:rPr>
                <w:rFonts w:cstheme="minorHAnsi"/>
                <w:sz w:val="20"/>
                <w:szCs w:val="20"/>
              </w:rPr>
              <w:t>Estimate</w:t>
            </w:r>
          </w:p>
        </w:tc>
        <w:tc>
          <w:tcPr>
            <w:tcW w:w="4320" w:type="dxa"/>
            <w:gridSpan w:val="3"/>
            <w:tcBorders>
              <w:top w:val="nil"/>
              <w:left w:val="nil"/>
              <w:bottom w:val="nil"/>
              <w:right w:val="single" w:sz="4" w:space="0" w:color="auto"/>
            </w:tcBorders>
            <w:vAlign w:val="center"/>
          </w:tcPr>
          <w:p w14:paraId="51F59979" w14:textId="2C19D87F" w:rsidR="000268B9" w:rsidRPr="00D3263E" w:rsidRDefault="000268B9" w:rsidP="000268B9">
            <w:pPr>
              <w:spacing w:after="40"/>
              <w:rPr>
                <w:rFonts w:cstheme="minorHAnsi"/>
                <w:sz w:val="20"/>
                <w:szCs w:val="20"/>
              </w:rPr>
            </w:pPr>
            <w:r w:rsidRPr="00C17D7A">
              <w:rPr>
                <w:rFonts w:cstheme="minorHAnsi"/>
                <w:sz w:val="20"/>
                <w:szCs w:val="20"/>
              </w:rPr>
              <w:t>$</w:t>
            </w:r>
            <w:r>
              <w:rPr>
                <w:rFonts w:cstheme="minorHAnsi"/>
                <w:sz w:val="20"/>
                <w:szCs w:val="20"/>
              </w:rPr>
              <w:t>__________</w:t>
            </w:r>
          </w:p>
        </w:tc>
      </w:tr>
      <w:tr w:rsidR="00623282" w:rsidRPr="006539ED" w14:paraId="0A2F3ACC" w14:textId="77777777" w:rsidTr="0083610F">
        <w:trPr>
          <w:trHeight w:val="360"/>
        </w:trPr>
        <w:tc>
          <w:tcPr>
            <w:tcW w:w="5310" w:type="dxa"/>
            <w:tcBorders>
              <w:top w:val="nil"/>
              <w:left w:val="single" w:sz="4" w:space="0" w:color="auto"/>
              <w:bottom w:val="nil"/>
              <w:right w:val="nil"/>
            </w:tcBorders>
            <w:vAlign w:val="center"/>
          </w:tcPr>
          <w:p w14:paraId="4E4884EB" w14:textId="772775E9" w:rsidR="00623282" w:rsidRPr="00D3263E" w:rsidRDefault="00623282" w:rsidP="00623282">
            <w:pPr>
              <w:spacing w:after="40"/>
              <w:rPr>
                <w:rFonts w:cstheme="minorHAnsi"/>
                <w:sz w:val="20"/>
                <w:szCs w:val="20"/>
              </w:rPr>
            </w:pPr>
            <w:r w:rsidRPr="00C51F7A">
              <w:rPr>
                <w:rFonts w:cstheme="minorHAnsi"/>
                <w:sz w:val="20"/>
                <w:szCs w:val="20"/>
              </w:rPr>
              <w:t>Market Value of Property</w:t>
            </w:r>
            <w:r w:rsidR="00212FF6">
              <w:rPr>
                <w:rFonts w:cstheme="minorHAnsi"/>
                <w:sz w:val="20"/>
                <w:szCs w:val="20"/>
              </w:rPr>
              <w:t xml:space="preserve"> (Structure Only)</w:t>
            </w:r>
          </w:p>
        </w:tc>
        <w:tc>
          <w:tcPr>
            <w:tcW w:w="1350" w:type="dxa"/>
            <w:tcBorders>
              <w:top w:val="nil"/>
              <w:left w:val="nil"/>
              <w:bottom w:val="nil"/>
              <w:right w:val="nil"/>
            </w:tcBorders>
            <w:vAlign w:val="center"/>
          </w:tcPr>
          <w:p w14:paraId="11DEFEFE" w14:textId="4235FC38" w:rsidR="00623282" w:rsidRPr="00D3263E" w:rsidRDefault="00623282" w:rsidP="00623282">
            <w:pPr>
              <w:spacing w:after="40"/>
              <w:rPr>
                <w:rFonts w:cstheme="minorHAnsi"/>
                <w:sz w:val="20"/>
                <w:szCs w:val="20"/>
              </w:rPr>
            </w:pPr>
            <w:r w:rsidRPr="00C17D7A">
              <w:rPr>
                <w:rFonts w:cstheme="minorHAnsi"/>
                <w:sz w:val="20"/>
                <w:szCs w:val="20"/>
              </w:rPr>
              <w:t>$</w:t>
            </w:r>
            <w:r>
              <w:rPr>
                <w:rFonts w:cstheme="minorHAnsi"/>
                <w:sz w:val="20"/>
                <w:szCs w:val="20"/>
              </w:rPr>
              <w:t>__________</w:t>
            </w:r>
          </w:p>
        </w:tc>
        <w:tc>
          <w:tcPr>
            <w:tcW w:w="1260" w:type="dxa"/>
            <w:tcBorders>
              <w:top w:val="nil"/>
              <w:left w:val="nil"/>
              <w:bottom w:val="nil"/>
              <w:right w:val="nil"/>
            </w:tcBorders>
            <w:vAlign w:val="center"/>
          </w:tcPr>
          <w:p w14:paraId="5E58AA0A" w14:textId="44EE9BB0" w:rsidR="00623282" w:rsidRPr="00D3263E" w:rsidRDefault="00623282" w:rsidP="00623282">
            <w:pPr>
              <w:spacing w:after="40"/>
              <w:jc w:val="right"/>
              <w:rPr>
                <w:rFonts w:cstheme="minorHAnsi"/>
                <w:sz w:val="20"/>
                <w:szCs w:val="20"/>
              </w:rPr>
            </w:pPr>
            <w:r>
              <w:rPr>
                <w:rFonts w:cstheme="minorHAnsi"/>
                <w:sz w:val="20"/>
                <w:szCs w:val="20"/>
              </w:rPr>
              <w:t>Data Source:</w:t>
            </w:r>
          </w:p>
        </w:tc>
        <w:tc>
          <w:tcPr>
            <w:tcW w:w="1710" w:type="dxa"/>
            <w:tcBorders>
              <w:top w:val="nil"/>
              <w:left w:val="nil"/>
              <w:bottom w:val="nil"/>
              <w:right w:val="single" w:sz="4" w:space="0" w:color="auto"/>
            </w:tcBorders>
            <w:vAlign w:val="center"/>
          </w:tcPr>
          <w:p w14:paraId="614AB5D9" w14:textId="511AC3A4" w:rsidR="00623282" w:rsidRPr="00D3263E" w:rsidRDefault="00623282" w:rsidP="00623282">
            <w:pPr>
              <w:spacing w:after="40"/>
              <w:rPr>
                <w:rFonts w:cstheme="minorHAnsi"/>
                <w:sz w:val="20"/>
                <w:szCs w:val="20"/>
              </w:rPr>
            </w:pPr>
            <w:r>
              <w:rPr>
                <w:rFonts w:cstheme="minorHAnsi"/>
                <w:sz w:val="20"/>
                <w:szCs w:val="20"/>
              </w:rPr>
              <w:t>____________</w:t>
            </w:r>
          </w:p>
        </w:tc>
      </w:tr>
      <w:tr w:rsidR="00623282" w:rsidRPr="006539ED" w14:paraId="0C1C2358" w14:textId="77777777" w:rsidTr="0083610F">
        <w:trPr>
          <w:trHeight w:val="360"/>
        </w:trPr>
        <w:tc>
          <w:tcPr>
            <w:tcW w:w="5310" w:type="dxa"/>
            <w:tcBorders>
              <w:top w:val="nil"/>
              <w:left w:val="single" w:sz="4" w:space="0" w:color="auto"/>
              <w:bottom w:val="nil"/>
              <w:right w:val="nil"/>
            </w:tcBorders>
            <w:vAlign w:val="center"/>
          </w:tcPr>
          <w:p w14:paraId="04ED1B6C" w14:textId="4DC08204" w:rsidR="00623282" w:rsidRPr="00D3263E" w:rsidRDefault="00623282" w:rsidP="00623282">
            <w:pPr>
              <w:spacing w:after="40"/>
              <w:rPr>
                <w:rFonts w:cstheme="minorHAnsi"/>
                <w:sz w:val="20"/>
                <w:szCs w:val="20"/>
              </w:rPr>
            </w:pPr>
            <w:r w:rsidRPr="00C51F7A">
              <w:rPr>
                <w:rFonts w:cstheme="minorHAnsi"/>
                <w:sz w:val="20"/>
                <w:szCs w:val="20"/>
              </w:rPr>
              <w:t>Assessed Value of Property</w:t>
            </w:r>
            <w:r w:rsidR="00212FF6">
              <w:rPr>
                <w:rFonts w:cstheme="minorHAnsi"/>
                <w:sz w:val="20"/>
                <w:szCs w:val="20"/>
              </w:rPr>
              <w:t xml:space="preserve"> (Structure Only)</w:t>
            </w:r>
          </w:p>
        </w:tc>
        <w:tc>
          <w:tcPr>
            <w:tcW w:w="4320" w:type="dxa"/>
            <w:gridSpan w:val="3"/>
            <w:tcBorders>
              <w:top w:val="nil"/>
              <w:left w:val="nil"/>
              <w:bottom w:val="nil"/>
              <w:right w:val="single" w:sz="4" w:space="0" w:color="auto"/>
            </w:tcBorders>
            <w:vAlign w:val="center"/>
          </w:tcPr>
          <w:p w14:paraId="50EF6C57" w14:textId="0AF2FFE5" w:rsidR="00623282" w:rsidRPr="00D3263E" w:rsidRDefault="00623282" w:rsidP="00623282">
            <w:pPr>
              <w:spacing w:after="40"/>
              <w:rPr>
                <w:rFonts w:cstheme="minorHAnsi"/>
                <w:sz w:val="20"/>
                <w:szCs w:val="20"/>
              </w:rPr>
            </w:pPr>
            <w:r w:rsidRPr="00C17D7A">
              <w:rPr>
                <w:rFonts w:cstheme="minorHAnsi"/>
                <w:sz w:val="20"/>
                <w:szCs w:val="20"/>
              </w:rPr>
              <w:t>$</w:t>
            </w:r>
            <w:r>
              <w:rPr>
                <w:rFonts w:cstheme="minorHAnsi"/>
                <w:sz w:val="20"/>
                <w:szCs w:val="20"/>
              </w:rPr>
              <w:t>__________</w:t>
            </w:r>
          </w:p>
        </w:tc>
      </w:tr>
      <w:tr w:rsidR="00623282" w:rsidRPr="006539ED" w14:paraId="317BE9B3" w14:textId="77777777" w:rsidTr="0083610F">
        <w:trPr>
          <w:trHeight w:val="360"/>
        </w:trPr>
        <w:tc>
          <w:tcPr>
            <w:tcW w:w="5310" w:type="dxa"/>
            <w:tcBorders>
              <w:top w:val="nil"/>
              <w:left w:val="single" w:sz="4" w:space="0" w:color="auto"/>
              <w:bottom w:val="nil"/>
              <w:right w:val="nil"/>
            </w:tcBorders>
            <w:vAlign w:val="center"/>
          </w:tcPr>
          <w:p w14:paraId="19049CD4" w14:textId="3F7E0DB2" w:rsidR="00623282" w:rsidRPr="00D3263E" w:rsidRDefault="00623282" w:rsidP="00623282">
            <w:pPr>
              <w:spacing w:after="40"/>
              <w:rPr>
                <w:rFonts w:cstheme="minorHAnsi"/>
                <w:sz w:val="20"/>
                <w:szCs w:val="20"/>
              </w:rPr>
            </w:pPr>
            <w:r w:rsidRPr="00C51F7A">
              <w:rPr>
                <w:rFonts w:cstheme="minorHAnsi"/>
                <w:sz w:val="20"/>
                <w:szCs w:val="20"/>
              </w:rPr>
              <w:t>Substantial Improvement / Substantial Damage</w:t>
            </w:r>
            <w:r w:rsidR="006958F2">
              <w:rPr>
                <w:rFonts w:cstheme="minorHAnsi"/>
                <w:sz w:val="20"/>
                <w:szCs w:val="20"/>
              </w:rPr>
              <w:t xml:space="preserve"> Percentage</w:t>
            </w:r>
          </w:p>
        </w:tc>
        <w:tc>
          <w:tcPr>
            <w:tcW w:w="4320" w:type="dxa"/>
            <w:gridSpan w:val="3"/>
            <w:tcBorders>
              <w:top w:val="nil"/>
              <w:left w:val="nil"/>
              <w:bottom w:val="nil"/>
              <w:right w:val="single" w:sz="4" w:space="0" w:color="auto"/>
            </w:tcBorders>
            <w:vAlign w:val="center"/>
          </w:tcPr>
          <w:p w14:paraId="2E84A35D" w14:textId="3B0FA038" w:rsidR="00623282" w:rsidRPr="00D3263E" w:rsidRDefault="00623282" w:rsidP="00623282">
            <w:pPr>
              <w:spacing w:after="40"/>
              <w:rPr>
                <w:rFonts w:cstheme="minorHAnsi"/>
                <w:sz w:val="20"/>
                <w:szCs w:val="20"/>
              </w:rPr>
            </w:pPr>
            <w:r>
              <w:rPr>
                <w:rFonts w:cstheme="minorHAnsi"/>
                <w:sz w:val="20"/>
                <w:szCs w:val="20"/>
              </w:rPr>
              <w:t xml:space="preserve">  _______ %</w:t>
            </w:r>
          </w:p>
        </w:tc>
      </w:tr>
      <w:tr w:rsidR="00623282" w:rsidRPr="006539ED" w14:paraId="03DC97F6" w14:textId="77777777" w:rsidTr="0083610F">
        <w:trPr>
          <w:trHeight w:val="360"/>
        </w:trPr>
        <w:tc>
          <w:tcPr>
            <w:tcW w:w="5310" w:type="dxa"/>
            <w:tcBorders>
              <w:top w:val="nil"/>
              <w:left w:val="single" w:sz="4" w:space="0" w:color="auto"/>
              <w:bottom w:val="nil"/>
              <w:right w:val="nil"/>
            </w:tcBorders>
            <w:vAlign w:val="center"/>
          </w:tcPr>
          <w:p w14:paraId="348A9866" w14:textId="509EAC9B" w:rsidR="00623282" w:rsidRPr="00D3263E" w:rsidRDefault="00623282" w:rsidP="00623282">
            <w:pPr>
              <w:spacing w:after="40"/>
              <w:rPr>
                <w:rFonts w:cstheme="minorHAnsi"/>
                <w:sz w:val="20"/>
                <w:szCs w:val="20"/>
              </w:rPr>
            </w:pPr>
            <w:r w:rsidRPr="00C51F7A">
              <w:rPr>
                <w:rFonts w:cstheme="minorHAnsi"/>
                <w:sz w:val="20"/>
                <w:szCs w:val="20"/>
              </w:rPr>
              <w:t>Cumulative SI/SD</w:t>
            </w:r>
            <w:r w:rsidR="006958F2">
              <w:rPr>
                <w:rFonts w:cstheme="minorHAnsi"/>
                <w:sz w:val="20"/>
                <w:szCs w:val="20"/>
              </w:rPr>
              <w:t xml:space="preserve"> Amount</w:t>
            </w:r>
            <w:r w:rsidRPr="00C51F7A">
              <w:rPr>
                <w:rFonts w:cstheme="minorHAnsi"/>
                <w:i/>
                <w:sz w:val="20"/>
                <w:szCs w:val="20"/>
              </w:rPr>
              <w:t xml:space="preserve"> (Optional)</w:t>
            </w:r>
          </w:p>
        </w:tc>
        <w:tc>
          <w:tcPr>
            <w:tcW w:w="1350" w:type="dxa"/>
            <w:tcBorders>
              <w:top w:val="nil"/>
              <w:left w:val="nil"/>
              <w:bottom w:val="nil"/>
              <w:right w:val="nil"/>
            </w:tcBorders>
            <w:vAlign w:val="center"/>
          </w:tcPr>
          <w:p w14:paraId="52CA6D8D" w14:textId="274FBD40" w:rsidR="00623282" w:rsidRPr="00D3263E" w:rsidRDefault="00623282" w:rsidP="00623282">
            <w:pPr>
              <w:spacing w:after="40"/>
              <w:rPr>
                <w:rFonts w:cstheme="minorHAnsi"/>
                <w:sz w:val="20"/>
                <w:szCs w:val="20"/>
              </w:rPr>
            </w:pPr>
            <w:r w:rsidRPr="00C17D7A">
              <w:rPr>
                <w:rFonts w:cstheme="minorHAnsi"/>
                <w:sz w:val="20"/>
                <w:szCs w:val="20"/>
              </w:rPr>
              <w:t>$</w:t>
            </w:r>
            <w:r>
              <w:rPr>
                <w:rFonts w:cstheme="minorHAnsi"/>
                <w:sz w:val="20"/>
                <w:szCs w:val="20"/>
              </w:rPr>
              <w:t>__________</w:t>
            </w:r>
          </w:p>
        </w:tc>
        <w:tc>
          <w:tcPr>
            <w:tcW w:w="1260" w:type="dxa"/>
            <w:tcBorders>
              <w:top w:val="nil"/>
              <w:left w:val="nil"/>
              <w:bottom w:val="nil"/>
              <w:right w:val="nil"/>
            </w:tcBorders>
            <w:vAlign w:val="center"/>
          </w:tcPr>
          <w:p w14:paraId="3AD99676" w14:textId="424782C0" w:rsidR="00623282" w:rsidRPr="00D3263E" w:rsidRDefault="00623282" w:rsidP="00623282">
            <w:pPr>
              <w:spacing w:after="40"/>
              <w:jc w:val="right"/>
              <w:rPr>
                <w:rFonts w:cstheme="minorHAnsi"/>
                <w:sz w:val="20"/>
                <w:szCs w:val="20"/>
              </w:rPr>
            </w:pPr>
            <w:r>
              <w:rPr>
                <w:rFonts w:cstheme="minorHAnsi"/>
                <w:sz w:val="20"/>
                <w:szCs w:val="20"/>
              </w:rPr>
              <w:t>Since?</w:t>
            </w:r>
          </w:p>
        </w:tc>
        <w:tc>
          <w:tcPr>
            <w:tcW w:w="1710" w:type="dxa"/>
            <w:tcBorders>
              <w:top w:val="nil"/>
              <w:left w:val="nil"/>
              <w:bottom w:val="nil"/>
              <w:right w:val="single" w:sz="4" w:space="0" w:color="auto"/>
            </w:tcBorders>
            <w:vAlign w:val="center"/>
          </w:tcPr>
          <w:p w14:paraId="79C1335E" w14:textId="391BF78C" w:rsidR="00623282" w:rsidRPr="00D3263E" w:rsidRDefault="00623282" w:rsidP="00623282">
            <w:pPr>
              <w:spacing w:after="40"/>
              <w:rPr>
                <w:rFonts w:cstheme="minorHAnsi"/>
                <w:sz w:val="20"/>
                <w:szCs w:val="20"/>
              </w:rPr>
            </w:pPr>
            <w:r>
              <w:rPr>
                <w:rFonts w:cstheme="minorHAnsi"/>
                <w:sz w:val="20"/>
                <w:szCs w:val="20"/>
              </w:rPr>
              <w:t>_________</w:t>
            </w:r>
          </w:p>
        </w:tc>
      </w:tr>
      <w:tr w:rsidR="00623282" w:rsidRPr="006539ED" w14:paraId="6292A247" w14:textId="77777777" w:rsidTr="0083610F">
        <w:trPr>
          <w:trHeight w:val="360"/>
        </w:trPr>
        <w:tc>
          <w:tcPr>
            <w:tcW w:w="5310" w:type="dxa"/>
            <w:tcBorders>
              <w:top w:val="nil"/>
              <w:left w:val="single" w:sz="4" w:space="0" w:color="auto"/>
              <w:bottom w:val="single" w:sz="4" w:space="0" w:color="000000"/>
              <w:right w:val="nil"/>
            </w:tcBorders>
            <w:vAlign w:val="bottom"/>
          </w:tcPr>
          <w:p w14:paraId="7A0FFF57" w14:textId="575C90D0" w:rsidR="00623282" w:rsidRPr="00623282" w:rsidRDefault="00623282" w:rsidP="00623282">
            <w:pPr>
              <w:spacing w:after="40"/>
              <w:rPr>
                <w:rFonts w:cstheme="minorHAnsi"/>
                <w:sz w:val="20"/>
                <w:szCs w:val="20"/>
              </w:rPr>
            </w:pPr>
            <w:r w:rsidRPr="00623282">
              <w:rPr>
                <w:rFonts w:cstheme="minorHAnsi"/>
                <w:sz w:val="20"/>
                <w:szCs w:val="20"/>
              </w:rPr>
              <w:t>Sufficient Corrosion Protection</w:t>
            </w:r>
            <w:r w:rsidR="000A5B2F">
              <w:rPr>
                <w:rFonts w:cstheme="minorHAnsi"/>
                <w:sz w:val="20"/>
                <w:szCs w:val="20"/>
              </w:rPr>
              <w:t xml:space="preserve"> (</w:t>
            </w:r>
            <w:r w:rsidR="000A5B2F" w:rsidRPr="000A5B2F">
              <w:rPr>
                <w:rFonts w:cstheme="minorHAnsi"/>
                <w:b/>
                <w:bCs/>
                <w:i/>
                <w:iCs/>
                <w:sz w:val="20"/>
                <w:szCs w:val="20"/>
              </w:rPr>
              <w:t>FEMA Technical Bulletin 8*</w:t>
            </w:r>
            <w:r w:rsidR="000A5B2F">
              <w:rPr>
                <w:rFonts w:cstheme="minorHAnsi"/>
                <w:sz w:val="20"/>
                <w:szCs w:val="20"/>
              </w:rPr>
              <w:t>)</w:t>
            </w:r>
            <w:r w:rsidRPr="00623282">
              <w:rPr>
                <w:rFonts w:cstheme="minorHAnsi"/>
                <w:sz w:val="20"/>
                <w:szCs w:val="20"/>
              </w:rPr>
              <w:t xml:space="preserve">?  </w:t>
            </w:r>
          </w:p>
        </w:tc>
        <w:tc>
          <w:tcPr>
            <w:tcW w:w="4320" w:type="dxa"/>
            <w:gridSpan w:val="3"/>
            <w:tcBorders>
              <w:top w:val="nil"/>
              <w:left w:val="nil"/>
              <w:bottom w:val="single" w:sz="4" w:space="0" w:color="000000"/>
              <w:right w:val="single" w:sz="4" w:space="0" w:color="auto"/>
            </w:tcBorders>
            <w:vAlign w:val="center"/>
          </w:tcPr>
          <w:p w14:paraId="40BE60C1" w14:textId="2F1075CE" w:rsidR="00623282" w:rsidRPr="00D3263E" w:rsidRDefault="00623282" w:rsidP="00623282">
            <w:pPr>
              <w:spacing w:after="40"/>
              <w:rPr>
                <w:rFonts w:cstheme="minorHAnsi"/>
                <w:sz w:val="20"/>
                <w:szCs w:val="20"/>
              </w:rPr>
            </w:pPr>
            <w:r>
              <w:rPr>
                <w:rFonts w:cstheme="minorHAnsi"/>
                <w:sz w:val="20"/>
                <w:szCs w:val="20"/>
              </w:rPr>
              <w:t>Y / N</w:t>
            </w:r>
          </w:p>
        </w:tc>
      </w:tr>
      <w:tr w:rsidR="00623282" w:rsidRPr="006539ED" w14:paraId="5D77265F" w14:textId="77777777" w:rsidTr="0083610F">
        <w:trPr>
          <w:trHeight w:val="360"/>
        </w:trPr>
        <w:tc>
          <w:tcPr>
            <w:tcW w:w="9630" w:type="dxa"/>
            <w:gridSpan w:val="4"/>
            <w:tcBorders>
              <w:top w:val="single" w:sz="4" w:space="0" w:color="000000"/>
              <w:left w:val="single" w:sz="4" w:space="0" w:color="auto"/>
              <w:bottom w:val="nil"/>
              <w:right w:val="single" w:sz="4" w:space="0" w:color="auto"/>
            </w:tcBorders>
            <w:vAlign w:val="center"/>
          </w:tcPr>
          <w:p w14:paraId="3ADD53F4" w14:textId="1739156C" w:rsidR="00623282" w:rsidRDefault="002A786E" w:rsidP="00623282">
            <w:pPr>
              <w:spacing w:after="40"/>
              <w:rPr>
                <w:rFonts w:cstheme="minorHAnsi"/>
                <w:sz w:val="20"/>
                <w:szCs w:val="20"/>
              </w:rPr>
            </w:pPr>
            <w:bookmarkStart w:id="2" w:name="_Hlk46846116"/>
            <w:r>
              <w:rPr>
                <w:rFonts w:cstheme="minorHAnsi"/>
                <w:b/>
                <w:sz w:val="20"/>
                <w:szCs w:val="20"/>
              </w:rPr>
              <w:t xml:space="preserve">Is this a </w:t>
            </w:r>
            <w:r w:rsidR="003446BC">
              <w:rPr>
                <w:rFonts w:cstheme="minorHAnsi"/>
                <w:b/>
                <w:sz w:val="20"/>
                <w:szCs w:val="20"/>
              </w:rPr>
              <w:t>n</w:t>
            </w:r>
            <w:r w:rsidR="00623282" w:rsidRPr="00124D72">
              <w:rPr>
                <w:rFonts w:cstheme="minorHAnsi"/>
                <w:b/>
                <w:sz w:val="20"/>
                <w:szCs w:val="20"/>
              </w:rPr>
              <w:t>on-</w:t>
            </w:r>
            <w:r w:rsidR="003446BC">
              <w:rPr>
                <w:rFonts w:cstheme="minorHAnsi"/>
                <w:b/>
                <w:sz w:val="20"/>
                <w:szCs w:val="20"/>
              </w:rPr>
              <w:t>r</w:t>
            </w:r>
            <w:r w:rsidR="00623282" w:rsidRPr="00124D72">
              <w:rPr>
                <w:rFonts w:cstheme="minorHAnsi"/>
                <w:b/>
                <w:sz w:val="20"/>
                <w:szCs w:val="20"/>
              </w:rPr>
              <w:t xml:space="preserve">esidential </w:t>
            </w:r>
            <w:r w:rsidR="003446BC">
              <w:rPr>
                <w:rFonts w:cstheme="minorHAnsi"/>
                <w:b/>
                <w:sz w:val="20"/>
                <w:szCs w:val="20"/>
              </w:rPr>
              <w:t>b</w:t>
            </w:r>
            <w:r w:rsidR="00623282" w:rsidRPr="00124D72">
              <w:rPr>
                <w:rFonts w:cstheme="minorHAnsi"/>
                <w:b/>
                <w:sz w:val="20"/>
                <w:szCs w:val="20"/>
              </w:rPr>
              <w:t>uilding</w:t>
            </w:r>
            <w:r>
              <w:rPr>
                <w:rFonts w:cstheme="minorHAnsi"/>
                <w:b/>
                <w:sz w:val="20"/>
                <w:szCs w:val="20"/>
              </w:rPr>
              <w:t xml:space="preserve">? </w:t>
            </w:r>
            <w:r w:rsidR="003446BC">
              <w:rPr>
                <w:rFonts w:cstheme="minorHAnsi"/>
                <w:b/>
                <w:sz w:val="20"/>
                <w:szCs w:val="20"/>
              </w:rPr>
              <w:t xml:space="preserve">  </w:t>
            </w:r>
            <w:r>
              <w:rPr>
                <w:rFonts w:cstheme="minorHAnsi"/>
                <w:b/>
                <w:sz w:val="20"/>
                <w:szCs w:val="20"/>
              </w:rPr>
              <w:t xml:space="preserve"> </w:t>
            </w:r>
            <w:r w:rsidR="00F45C86">
              <w:rPr>
                <w:rFonts w:cstheme="minorHAnsi"/>
                <w:b/>
                <w:sz w:val="20"/>
                <w:szCs w:val="20"/>
              </w:rPr>
              <w:t xml:space="preserve">                                               </w:t>
            </w:r>
            <w:r>
              <w:rPr>
                <w:rFonts w:cstheme="minorHAnsi"/>
                <w:b/>
                <w:sz w:val="20"/>
                <w:szCs w:val="20"/>
              </w:rPr>
              <w:t xml:space="preserve"> </w:t>
            </w:r>
            <w:r w:rsidR="00AC645A">
              <w:rPr>
                <w:rFonts w:cstheme="minorHAnsi"/>
                <w:b/>
                <w:sz w:val="20"/>
                <w:szCs w:val="20"/>
              </w:rPr>
              <w:t xml:space="preserve"> </w:t>
            </w:r>
            <w:r>
              <w:rPr>
                <w:rFonts w:cstheme="minorHAnsi"/>
                <w:b/>
                <w:sz w:val="20"/>
                <w:szCs w:val="20"/>
              </w:rPr>
              <w:t>Y</w:t>
            </w:r>
            <w:r w:rsidR="00F45C86">
              <w:rPr>
                <w:rFonts w:cstheme="minorHAnsi"/>
                <w:b/>
                <w:sz w:val="20"/>
                <w:szCs w:val="20"/>
              </w:rPr>
              <w:t xml:space="preserve"> </w:t>
            </w:r>
            <w:r>
              <w:rPr>
                <w:rFonts w:cstheme="minorHAnsi"/>
                <w:b/>
                <w:sz w:val="20"/>
                <w:szCs w:val="20"/>
              </w:rPr>
              <w:t>/</w:t>
            </w:r>
            <w:r w:rsidR="00F45C86">
              <w:rPr>
                <w:rFonts w:cstheme="minorHAnsi"/>
                <w:b/>
                <w:sz w:val="20"/>
                <w:szCs w:val="20"/>
              </w:rPr>
              <w:t xml:space="preserve"> </w:t>
            </w:r>
            <w:r>
              <w:rPr>
                <w:rFonts w:cstheme="minorHAnsi"/>
                <w:b/>
                <w:sz w:val="20"/>
                <w:szCs w:val="20"/>
              </w:rPr>
              <w:t xml:space="preserve">N </w:t>
            </w:r>
            <w:r w:rsidR="003446BC">
              <w:rPr>
                <w:rFonts w:cstheme="minorHAnsi"/>
                <w:b/>
                <w:sz w:val="20"/>
                <w:szCs w:val="20"/>
              </w:rPr>
              <w:t xml:space="preserve">  </w:t>
            </w:r>
            <w:r>
              <w:rPr>
                <w:rFonts w:cstheme="minorHAnsi"/>
                <w:b/>
                <w:sz w:val="20"/>
                <w:szCs w:val="20"/>
              </w:rPr>
              <w:t xml:space="preserve"> If yes, fill out section</w:t>
            </w:r>
            <w:r w:rsidR="00460320">
              <w:rPr>
                <w:rFonts w:cstheme="minorHAnsi"/>
                <w:b/>
                <w:sz w:val="20"/>
                <w:szCs w:val="20"/>
              </w:rPr>
              <w:t xml:space="preserve"> D-1</w:t>
            </w:r>
            <w:r>
              <w:rPr>
                <w:rFonts w:cstheme="minorHAnsi"/>
                <w:b/>
                <w:sz w:val="20"/>
                <w:szCs w:val="20"/>
              </w:rPr>
              <w:t xml:space="preserve"> in Appendix D.</w:t>
            </w:r>
            <w:r w:rsidR="00623282" w:rsidRPr="00124D72">
              <w:rPr>
                <w:rFonts w:cstheme="minorHAnsi"/>
                <w:b/>
                <w:sz w:val="20"/>
                <w:szCs w:val="20"/>
              </w:rPr>
              <w:t xml:space="preserve"> </w:t>
            </w:r>
          </w:p>
        </w:tc>
      </w:tr>
      <w:tr w:rsidR="00623282" w:rsidRPr="006539ED" w14:paraId="28F2A263" w14:textId="77777777" w:rsidTr="0083610F">
        <w:trPr>
          <w:trHeight w:val="360"/>
        </w:trPr>
        <w:tc>
          <w:tcPr>
            <w:tcW w:w="9630" w:type="dxa"/>
            <w:gridSpan w:val="4"/>
            <w:tcBorders>
              <w:top w:val="single" w:sz="4" w:space="0" w:color="000000"/>
              <w:left w:val="single" w:sz="4" w:space="0" w:color="auto"/>
              <w:bottom w:val="nil"/>
              <w:right w:val="single" w:sz="4" w:space="0" w:color="auto"/>
            </w:tcBorders>
            <w:vAlign w:val="center"/>
          </w:tcPr>
          <w:p w14:paraId="33E93274" w14:textId="5A692946" w:rsidR="00EA7EC8" w:rsidRPr="00FC491A" w:rsidRDefault="00F84B8C" w:rsidP="00623282">
            <w:pPr>
              <w:spacing w:after="40"/>
              <w:rPr>
                <w:rFonts w:cstheme="minorHAnsi"/>
                <w:i/>
                <w:iCs/>
                <w:sz w:val="20"/>
                <w:szCs w:val="20"/>
              </w:rPr>
            </w:pPr>
            <w:r>
              <w:rPr>
                <w:rFonts w:cstheme="minorHAnsi"/>
                <w:b/>
                <w:sz w:val="20"/>
                <w:szCs w:val="20"/>
              </w:rPr>
              <w:t xml:space="preserve">Is this </w:t>
            </w:r>
            <w:r w:rsidR="003446BC">
              <w:rPr>
                <w:rFonts w:cstheme="minorHAnsi"/>
                <w:b/>
                <w:sz w:val="20"/>
                <w:szCs w:val="20"/>
              </w:rPr>
              <w:t>building in a</w:t>
            </w:r>
            <w:r w:rsidR="0037034E">
              <w:rPr>
                <w:rFonts w:cstheme="minorHAnsi"/>
                <w:b/>
                <w:sz w:val="20"/>
                <w:szCs w:val="20"/>
              </w:rPr>
              <w:t xml:space="preserve"> non-coastal</w:t>
            </w:r>
            <w:r w:rsidR="003446BC">
              <w:rPr>
                <w:rFonts w:cstheme="minorHAnsi"/>
                <w:b/>
                <w:sz w:val="20"/>
                <w:szCs w:val="20"/>
              </w:rPr>
              <w:t xml:space="preserve"> </w:t>
            </w:r>
            <w:r w:rsidR="00623282" w:rsidRPr="00124D72">
              <w:rPr>
                <w:rFonts w:cstheme="minorHAnsi"/>
                <w:b/>
                <w:sz w:val="20"/>
                <w:szCs w:val="20"/>
              </w:rPr>
              <w:t>A-Zone</w:t>
            </w:r>
            <w:r w:rsidR="00AC645A">
              <w:rPr>
                <w:rFonts w:cstheme="minorHAnsi"/>
                <w:b/>
                <w:sz w:val="20"/>
                <w:szCs w:val="20"/>
              </w:rPr>
              <w:t>^</w:t>
            </w:r>
            <w:r w:rsidR="003446BC">
              <w:rPr>
                <w:rFonts w:cstheme="minorHAnsi"/>
                <w:b/>
                <w:sz w:val="20"/>
                <w:szCs w:val="20"/>
              </w:rPr>
              <w:t xml:space="preserve">? </w:t>
            </w:r>
            <w:r w:rsidR="00F45C86">
              <w:rPr>
                <w:rFonts w:cstheme="minorHAnsi"/>
                <w:b/>
                <w:sz w:val="20"/>
                <w:szCs w:val="20"/>
              </w:rPr>
              <w:t xml:space="preserve">           </w:t>
            </w:r>
            <w:r w:rsidR="00AC645A">
              <w:rPr>
                <w:rFonts w:cstheme="minorHAnsi"/>
                <w:b/>
                <w:sz w:val="20"/>
                <w:szCs w:val="20"/>
              </w:rPr>
              <w:t xml:space="preserve">             </w:t>
            </w:r>
            <w:r w:rsidR="00F45C86">
              <w:rPr>
                <w:rFonts w:cstheme="minorHAnsi"/>
                <w:b/>
                <w:sz w:val="20"/>
                <w:szCs w:val="20"/>
              </w:rPr>
              <w:t xml:space="preserve">             </w:t>
            </w:r>
            <w:r w:rsidR="0083610F">
              <w:rPr>
                <w:rFonts w:cstheme="minorHAnsi"/>
                <w:b/>
                <w:sz w:val="20"/>
                <w:szCs w:val="20"/>
              </w:rPr>
              <w:t xml:space="preserve"> </w:t>
            </w:r>
            <w:r w:rsidR="003446BC">
              <w:rPr>
                <w:rFonts w:cstheme="minorHAnsi"/>
                <w:b/>
                <w:sz w:val="20"/>
                <w:szCs w:val="20"/>
              </w:rPr>
              <w:t>Y</w:t>
            </w:r>
            <w:r w:rsidR="00F45C86">
              <w:rPr>
                <w:rFonts w:cstheme="minorHAnsi"/>
                <w:b/>
                <w:sz w:val="20"/>
                <w:szCs w:val="20"/>
              </w:rPr>
              <w:t xml:space="preserve"> </w:t>
            </w:r>
            <w:r w:rsidR="003446BC">
              <w:rPr>
                <w:rFonts w:cstheme="minorHAnsi"/>
                <w:b/>
                <w:sz w:val="20"/>
                <w:szCs w:val="20"/>
              </w:rPr>
              <w:t>/</w:t>
            </w:r>
            <w:r w:rsidR="00F45C86">
              <w:rPr>
                <w:rFonts w:cstheme="minorHAnsi"/>
                <w:b/>
                <w:sz w:val="20"/>
                <w:szCs w:val="20"/>
              </w:rPr>
              <w:t xml:space="preserve"> </w:t>
            </w:r>
            <w:r w:rsidR="003446BC">
              <w:rPr>
                <w:rFonts w:cstheme="minorHAnsi"/>
                <w:b/>
                <w:sz w:val="20"/>
                <w:szCs w:val="20"/>
              </w:rPr>
              <w:t>N    If yes, fill out section</w:t>
            </w:r>
            <w:r w:rsidR="00460320">
              <w:rPr>
                <w:rFonts w:cstheme="minorHAnsi"/>
                <w:b/>
                <w:sz w:val="20"/>
                <w:szCs w:val="20"/>
              </w:rPr>
              <w:t xml:space="preserve"> D-2</w:t>
            </w:r>
            <w:r w:rsidR="003446BC">
              <w:rPr>
                <w:rFonts w:cstheme="minorHAnsi"/>
                <w:b/>
                <w:sz w:val="20"/>
                <w:szCs w:val="20"/>
              </w:rPr>
              <w:t xml:space="preserve"> in Appendix D.</w:t>
            </w:r>
            <w:r w:rsidR="00623282" w:rsidRPr="00124D72">
              <w:rPr>
                <w:rFonts w:cstheme="minorHAnsi"/>
                <w:b/>
                <w:sz w:val="20"/>
                <w:szCs w:val="20"/>
              </w:rPr>
              <w:t xml:space="preserve"> </w:t>
            </w:r>
          </w:p>
        </w:tc>
      </w:tr>
      <w:tr w:rsidR="00533BED" w:rsidRPr="006539ED" w14:paraId="54E0FBD8" w14:textId="77777777" w:rsidTr="0083610F">
        <w:trPr>
          <w:trHeight w:val="360"/>
        </w:trPr>
        <w:tc>
          <w:tcPr>
            <w:tcW w:w="9630" w:type="dxa"/>
            <w:gridSpan w:val="4"/>
            <w:tcBorders>
              <w:top w:val="single" w:sz="4" w:space="0" w:color="000000"/>
              <w:left w:val="single" w:sz="4" w:space="0" w:color="auto"/>
              <w:bottom w:val="single" w:sz="4" w:space="0" w:color="auto"/>
              <w:right w:val="single" w:sz="4" w:space="0" w:color="auto"/>
            </w:tcBorders>
            <w:vAlign w:val="center"/>
          </w:tcPr>
          <w:p w14:paraId="5BE75627" w14:textId="17176BAA" w:rsidR="00533BED" w:rsidRDefault="003446BC" w:rsidP="00994C4F">
            <w:pPr>
              <w:spacing w:after="40"/>
              <w:rPr>
                <w:rFonts w:cstheme="minorHAnsi"/>
                <w:sz w:val="20"/>
                <w:szCs w:val="20"/>
              </w:rPr>
            </w:pPr>
            <w:r>
              <w:rPr>
                <w:rFonts w:cstheme="minorHAnsi"/>
                <w:b/>
                <w:sz w:val="20"/>
                <w:szCs w:val="20"/>
              </w:rPr>
              <w:t xml:space="preserve">Is this building in a </w:t>
            </w:r>
            <w:r w:rsidR="00533BED" w:rsidRPr="00124D72">
              <w:rPr>
                <w:rFonts w:cstheme="minorHAnsi"/>
                <w:b/>
                <w:sz w:val="20"/>
                <w:szCs w:val="20"/>
              </w:rPr>
              <w:t>V</w:t>
            </w:r>
            <w:r w:rsidR="0083610F">
              <w:rPr>
                <w:rFonts w:cstheme="minorHAnsi"/>
                <w:b/>
                <w:sz w:val="20"/>
                <w:szCs w:val="20"/>
              </w:rPr>
              <w:t xml:space="preserve"> </w:t>
            </w:r>
            <w:r w:rsidR="00533BED" w:rsidRPr="00124D72">
              <w:rPr>
                <w:rFonts w:cstheme="minorHAnsi"/>
                <w:b/>
                <w:sz w:val="20"/>
                <w:szCs w:val="20"/>
              </w:rPr>
              <w:t>Zone</w:t>
            </w:r>
            <w:r w:rsidR="00BE5427">
              <w:rPr>
                <w:rFonts w:cstheme="minorHAnsi"/>
                <w:b/>
                <w:sz w:val="20"/>
                <w:szCs w:val="20"/>
              </w:rPr>
              <w:t xml:space="preserve"> </w:t>
            </w:r>
            <w:r>
              <w:rPr>
                <w:rFonts w:cstheme="minorHAnsi"/>
                <w:b/>
                <w:sz w:val="20"/>
                <w:szCs w:val="20"/>
              </w:rPr>
              <w:t>or</w:t>
            </w:r>
            <w:r w:rsidR="00BE5427">
              <w:rPr>
                <w:rFonts w:cstheme="minorHAnsi"/>
                <w:b/>
                <w:sz w:val="20"/>
                <w:szCs w:val="20"/>
              </w:rPr>
              <w:t xml:space="preserve"> Coastal A Zone</w:t>
            </w:r>
            <w:r w:rsidR="00AC645A">
              <w:rPr>
                <w:rFonts w:cstheme="minorHAnsi"/>
                <w:b/>
                <w:sz w:val="20"/>
                <w:szCs w:val="20"/>
              </w:rPr>
              <w:t>^</w:t>
            </w:r>
            <w:r>
              <w:rPr>
                <w:rFonts w:cstheme="minorHAnsi"/>
                <w:b/>
                <w:sz w:val="20"/>
                <w:szCs w:val="20"/>
              </w:rPr>
              <w:t>?</w:t>
            </w:r>
            <w:r w:rsidR="00533BED" w:rsidRPr="00124D72">
              <w:rPr>
                <w:rFonts w:cstheme="minorHAnsi"/>
                <w:b/>
                <w:sz w:val="20"/>
                <w:szCs w:val="20"/>
              </w:rPr>
              <w:t xml:space="preserve"> </w:t>
            </w:r>
            <w:r>
              <w:rPr>
                <w:rFonts w:cstheme="minorHAnsi"/>
                <w:b/>
                <w:sz w:val="20"/>
                <w:szCs w:val="20"/>
              </w:rPr>
              <w:t xml:space="preserve">  </w:t>
            </w:r>
            <w:r w:rsidR="00F45C86">
              <w:rPr>
                <w:rFonts w:cstheme="minorHAnsi"/>
                <w:b/>
                <w:sz w:val="20"/>
                <w:szCs w:val="20"/>
              </w:rPr>
              <w:t xml:space="preserve">                        </w:t>
            </w:r>
            <w:r w:rsidR="0083610F">
              <w:rPr>
                <w:rFonts w:cstheme="minorHAnsi"/>
                <w:b/>
                <w:sz w:val="20"/>
                <w:szCs w:val="20"/>
              </w:rPr>
              <w:t xml:space="preserve"> </w:t>
            </w:r>
            <w:r>
              <w:rPr>
                <w:rFonts w:cstheme="minorHAnsi"/>
                <w:b/>
                <w:sz w:val="20"/>
                <w:szCs w:val="20"/>
              </w:rPr>
              <w:t>Y</w:t>
            </w:r>
            <w:r w:rsidR="00F45C86">
              <w:rPr>
                <w:rFonts w:cstheme="minorHAnsi"/>
                <w:b/>
                <w:sz w:val="20"/>
                <w:szCs w:val="20"/>
              </w:rPr>
              <w:t xml:space="preserve"> </w:t>
            </w:r>
            <w:r>
              <w:rPr>
                <w:rFonts w:cstheme="minorHAnsi"/>
                <w:b/>
                <w:sz w:val="20"/>
                <w:szCs w:val="20"/>
              </w:rPr>
              <w:t>/</w:t>
            </w:r>
            <w:r w:rsidR="00F45C86">
              <w:rPr>
                <w:rFonts w:cstheme="minorHAnsi"/>
                <w:b/>
                <w:sz w:val="20"/>
                <w:szCs w:val="20"/>
              </w:rPr>
              <w:t xml:space="preserve"> </w:t>
            </w:r>
            <w:r>
              <w:rPr>
                <w:rFonts w:cstheme="minorHAnsi"/>
                <w:b/>
                <w:sz w:val="20"/>
                <w:szCs w:val="20"/>
              </w:rPr>
              <w:t>N    If yes, fill out section</w:t>
            </w:r>
            <w:r w:rsidR="00460320">
              <w:rPr>
                <w:rFonts w:cstheme="minorHAnsi"/>
                <w:b/>
                <w:sz w:val="20"/>
                <w:szCs w:val="20"/>
              </w:rPr>
              <w:t xml:space="preserve"> D-3</w:t>
            </w:r>
            <w:r>
              <w:rPr>
                <w:rFonts w:cstheme="minorHAnsi"/>
                <w:b/>
                <w:sz w:val="20"/>
                <w:szCs w:val="20"/>
              </w:rPr>
              <w:t xml:space="preserve"> in Appendix D.</w:t>
            </w:r>
          </w:p>
        </w:tc>
      </w:tr>
      <w:tr w:rsidR="00326955" w:rsidRPr="006539ED" w14:paraId="4C72B02E" w14:textId="77777777" w:rsidTr="0083610F">
        <w:trPr>
          <w:trHeight w:val="360"/>
        </w:trPr>
        <w:tc>
          <w:tcPr>
            <w:tcW w:w="9630" w:type="dxa"/>
            <w:gridSpan w:val="4"/>
            <w:tcBorders>
              <w:top w:val="single" w:sz="4" w:space="0" w:color="auto"/>
              <w:left w:val="single" w:sz="4" w:space="0" w:color="auto"/>
              <w:bottom w:val="single" w:sz="4" w:space="0" w:color="000000"/>
              <w:right w:val="single" w:sz="4" w:space="0" w:color="auto"/>
            </w:tcBorders>
            <w:vAlign w:val="center"/>
          </w:tcPr>
          <w:p w14:paraId="5CD758B3" w14:textId="26C19436" w:rsidR="00326955" w:rsidRDefault="00326955" w:rsidP="00994C4F">
            <w:pPr>
              <w:spacing w:after="40"/>
              <w:rPr>
                <w:rFonts w:cstheme="minorHAnsi"/>
                <w:sz w:val="20"/>
                <w:szCs w:val="20"/>
              </w:rPr>
            </w:pPr>
            <w:r>
              <w:rPr>
                <w:rFonts w:cstheme="minorHAnsi"/>
                <w:b/>
                <w:bCs/>
                <w:sz w:val="20"/>
                <w:szCs w:val="20"/>
              </w:rPr>
              <w:t>Is this a m</w:t>
            </w:r>
            <w:r w:rsidRPr="00645EE6">
              <w:rPr>
                <w:rFonts w:cstheme="minorHAnsi"/>
                <w:b/>
                <w:bCs/>
                <w:sz w:val="20"/>
                <w:szCs w:val="20"/>
              </w:rPr>
              <w:t>ulti-</w:t>
            </w:r>
            <w:r>
              <w:rPr>
                <w:rFonts w:cstheme="minorHAnsi"/>
                <w:b/>
                <w:bCs/>
                <w:sz w:val="20"/>
                <w:szCs w:val="20"/>
              </w:rPr>
              <w:t>f</w:t>
            </w:r>
            <w:r w:rsidRPr="00645EE6">
              <w:rPr>
                <w:rFonts w:cstheme="minorHAnsi"/>
                <w:b/>
                <w:bCs/>
                <w:sz w:val="20"/>
                <w:szCs w:val="20"/>
              </w:rPr>
              <w:t xml:space="preserve">amily </w:t>
            </w:r>
            <w:r>
              <w:rPr>
                <w:rFonts w:cstheme="minorHAnsi"/>
                <w:b/>
                <w:bCs/>
                <w:sz w:val="20"/>
                <w:szCs w:val="20"/>
              </w:rPr>
              <w:t>or m</w:t>
            </w:r>
            <w:r w:rsidRPr="00645EE6">
              <w:rPr>
                <w:rFonts w:cstheme="minorHAnsi"/>
                <w:b/>
                <w:bCs/>
                <w:sz w:val="20"/>
                <w:szCs w:val="20"/>
              </w:rPr>
              <w:t>ixed</w:t>
            </w:r>
            <w:r>
              <w:rPr>
                <w:rFonts w:cstheme="minorHAnsi"/>
                <w:b/>
                <w:bCs/>
                <w:sz w:val="20"/>
                <w:szCs w:val="20"/>
              </w:rPr>
              <w:t>-u</w:t>
            </w:r>
            <w:r w:rsidRPr="00645EE6">
              <w:rPr>
                <w:rFonts w:cstheme="minorHAnsi"/>
                <w:b/>
                <w:bCs/>
                <w:sz w:val="20"/>
                <w:szCs w:val="20"/>
              </w:rPr>
              <w:t xml:space="preserve">se </w:t>
            </w:r>
            <w:r>
              <w:rPr>
                <w:rFonts w:cstheme="minorHAnsi"/>
                <w:b/>
                <w:bCs/>
                <w:sz w:val="20"/>
                <w:szCs w:val="20"/>
              </w:rPr>
              <w:t>b</w:t>
            </w:r>
            <w:r w:rsidRPr="00645EE6">
              <w:rPr>
                <w:rFonts w:cstheme="minorHAnsi"/>
                <w:b/>
                <w:bCs/>
                <w:sz w:val="20"/>
                <w:szCs w:val="20"/>
              </w:rPr>
              <w:t>uilding</w:t>
            </w:r>
            <w:r>
              <w:rPr>
                <w:rFonts w:cstheme="minorHAnsi"/>
                <w:b/>
                <w:bCs/>
                <w:sz w:val="20"/>
                <w:szCs w:val="20"/>
              </w:rPr>
              <w:t xml:space="preserve">?     </w:t>
            </w:r>
            <w:r w:rsidR="00F45C86">
              <w:rPr>
                <w:rFonts w:cstheme="minorHAnsi"/>
                <w:b/>
                <w:bCs/>
                <w:sz w:val="20"/>
                <w:szCs w:val="20"/>
              </w:rPr>
              <w:t xml:space="preserve">                           </w:t>
            </w:r>
            <w:r w:rsidR="0083610F">
              <w:rPr>
                <w:rFonts w:cstheme="minorHAnsi"/>
                <w:b/>
                <w:bCs/>
                <w:sz w:val="20"/>
                <w:szCs w:val="20"/>
              </w:rPr>
              <w:t xml:space="preserve"> </w:t>
            </w:r>
            <w:r w:rsidR="00F45C86">
              <w:rPr>
                <w:rFonts w:cstheme="minorHAnsi"/>
                <w:b/>
                <w:bCs/>
                <w:sz w:val="20"/>
                <w:szCs w:val="20"/>
              </w:rPr>
              <w:t xml:space="preserve"> </w:t>
            </w:r>
            <w:r>
              <w:rPr>
                <w:rFonts w:cstheme="minorHAnsi"/>
                <w:b/>
                <w:bCs/>
                <w:sz w:val="20"/>
                <w:szCs w:val="20"/>
              </w:rPr>
              <w:t>Y</w:t>
            </w:r>
            <w:r w:rsidR="00F45C86">
              <w:rPr>
                <w:rFonts w:cstheme="minorHAnsi"/>
                <w:b/>
                <w:bCs/>
                <w:sz w:val="20"/>
                <w:szCs w:val="20"/>
              </w:rPr>
              <w:t xml:space="preserve"> </w:t>
            </w:r>
            <w:r>
              <w:rPr>
                <w:rFonts w:cstheme="minorHAnsi"/>
                <w:b/>
                <w:bCs/>
                <w:sz w:val="20"/>
                <w:szCs w:val="20"/>
              </w:rPr>
              <w:t>/</w:t>
            </w:r>
            <w:r w:rsidR="00F45C86">
              <w:rPr>
                <w:rFonts w:cstheme="minorHAnsi"/>
                <w:b/>
                <w:bCs/>
                <w:sz w:val="20"/>
                <w:szCs w:val="20"/>
              </w:rPr>
              <w:t xml:space="preserve"> </w:t>
            </w:r>
            <w:r>
              <w:rPr>
                <w:rFonts w:cstheme="minorHAnsi"/>
                <w:b/>
                <w:bCs/>
                <w:sz w:val="20"/>
                <w:szCs w:val="20"/>
              </w:rPr>
              <w:t xml:space="preserve">N    If yes, fill out section D-4 in Appendix D. </w:t>
            </w:r>
          </w:p>
        </w:tc>
      </w:tr>
      <w:tr w:rsidR="00DC1455" w:rsidRPr="006539ED" w14:paraId="5FF839C6" w14:textId="77777777" w:rsidTr="0083610F">
        <w:trPr>
          <w:trHeight w:val="360"/>
        </w:trPr>
        <w:tc>
          <w:tcPr>
            <w:tcW w:w="9630" w:type="dxa"/>
            <w:gridSpan w:val="4"/>
            <w:tcBorders>
              <w:top w:val="nil"/>
              <w:left w:val="single" w:sz="4" w:space="0" w:color="auto"/>
              <w:bottom w:val="single" w:sz="4" w:space="0" w:color="000000"/>
              <w:right w:val="single" w:sz="4" w:space="0" w:color="auto"/>
            </w:tcBorders>
            <w:vAlign w:val="center"/>
          </w:tcPr>
          <w:p w14:paraId="54807AEA" w14:textId="5FA3AA4E" w:rsidR="00DC1455" w:rsidRDefault="00DC1455" w:rsidP="00994C4F">
            <w:pPr>
              <w:spacing w:after="40"/>
              <w:rPr>
                <w:rFonts w:cstheme="minorHAnsi"/>
                <w:sz w:val="20"/>
                <w:szCs w:val="20"/>
              </w:rPr>
            </w:pPr>
            <w:r>
              <w:rPr>
                <w:rFonts w:cstheme="minorHAnsi"/>
                <w:b/>
                <w:bCs/>
                <w:sz w:val="20"/>
                <w:szCs w:val="20"/>
              </w:rPr>
              <w:t xml:space="preserve">Is this an agricultural structure?    </w:t>
            </w:r>
            <w:r w:rsidR="00F45C86">
              <w:rPr>
                <w:rFonts w:cstheme="minorHAnsi"/>
                <w:b/>
                <w:bCs/>
                <w:sz w:val="20"/>
                <w:szCs w:val="20"/>
              </w:rPr>
              <w:t xml:space="preserve">                                                    </w:t>
            </w:r>
            <w:r>
              <w:rPr>
                <w:rFonts w:cstheme="minorHAnsi"/>
                <w:b/>
                <w:bCs/>
                <w:sz w:val="20"/>
                <w:szCs w:val="20"/>
              </w:rPr>
              <w:t>Y</w:t>
            </w:r>
            <w:r w:rsidR="00F45C86">
              <w:rPr>
                <w:rFonts w:cstheme="minorHAnsi"/>
                <w:b/>
                <w:bCs/>
                <w:sz w:val="20"/>
                <w:szCs w:val="20"/>
              </w:rPr>
              <w:t xml:space="preserve"> </w:t>
            </w:r>
            <w:r>
              <w:rPr>
                <w:rFonts w:cstheme="minorHAnsi"/>
                <w:b/>
                <w:bCs/>
                <w:sz w:val="20"/>
                <w:szCs w:val="20"/>
              </w:rPr>
              <w:t>/</w:t>
            </w:r>
            <w:r w:rsidR="00F45C86">
              <w:rPr>
                <w:rFonts w:cstheme="minorHAnsi"/>
                <w:b/>
                <w:bCs/>
                <w:sz w:val="20"/>
                <w:szCs w:val="20"/>
              </w:rPr>
              <w:t xml:space="preserve"> </w:t>
            </w:r>
            <w:r>
              <w:rPr>
                <w:rFonts w:cstheme="minorHAnsi"/>
                <w:b/>
                <w:bCs/>
                <w:sz w:val="20"/>
                <w:szCs w:val="20"/>
              </w:rPr>
              <w:t>N    If yes, fill out section D-5 in Appendix D.</w:t>
            </w:r>
          </w:p>
        </w:tc>
      </w:tr>
      <w:tr w:rsidR="0083610F" w:rsidRPr="006539ED" w14:paraId="593C5DDF" w14:textId="77777777" w:rsidTr="0083610F">
        <w:trPr>
          <w:trHeight w:val="360"/>
        </w:trPr>
        <w:tc>
          <w:tcPr>
            <w:tcW w:w="9630" w:type="dxa"/>
            <w:gridSpan w:val="4"/>
            <w:tcBorders>
              <w:top w:val="nil"/>
              <w:left w:val="single" w:sz="4" w:space="0" w:color="auto"/>
              <w:bottom w:val="single" w:sz="4" w:space="0" w:color="000000"/>
              <w:right w:val="single" w:sz="4" w:space="0" w:color="auto"/>
            </w:tcBorders>
            <w:vAlign w:val="center"/>
          </w:tcPr>
          <w:p w14:paraId="72B0B140" w14:textId="3C44CA4B" w:rsidR="0083610F" w:rsidRDefault="0083610F" w:rsidP="00994C4F">
            <w:pPr>
              <w:spacing w:after="40"/>
              <w:rPr>
                <w:rFonts w:cstheme="minorHAnsi"/>
                <w:sz w:val="20"/>
                <w:szCs w:val="20"/>
              </w:rPr>
            </w:pPr>
            <w:r>
              <w:rPr>
                <w:rFonts w:cstheme="minorHAnsi"/>
                <w:b/>
                <w:bCs/>
                <w:sz w:val="20"/>
                <w:szCs w:val="20"/>
              </w:rPr>
              <w:t>Is this an accessory structure?                                                           Y / N    If yes, fill out section D-6 in Appendix D.</w:t>
            </w:r>
          </w:p>
        </w:tc>
      </w:tr>
      <w:tr w:rsidR="001D0585" w14:paraId="7D2DB3FF" w14:textId="77777777" w:rsidTr="0083610F">
        <w:trPr>
          <w:trHeight w:val="360"/>
        </w:trPr>
        <w:tc>
          <w:tcPr>
            <w:tcW w:w="9630" w:type="dxa"/>
            <w:gridSpan w:val="4"/>
            <w:tcBorders>
              <w:top w:val="single" w:sz="4" w:space="0" w:color="000000"/>
              <w:left w:val="single" w:sz="4" w:space="0" w:color="auto"/>
              <w:bottom w:val="nil"/>
              <w:right w:val="single" w:sz="4" w:space="0" w:color="auto"/>
            </w:tcBorders>
            <w:vAlign w:val="center"/>
          </w:tcPr>
          <w:p w14:paraId="5765F325" w14:textId="6454ECAA" w:rsidR="0095799C" w:rsidRDefault="00F45C86" w:rsidP="002B34C0">
            <w:pPr>
              <w:spacing w:after="40"/>
              <w:rPr>
                <w:rFonts w:cstheme="minorHAnsi"/>
                <w:sz w:val="20"/>
                <w:szCs w:val="20"/>
              </w:rPr>
            </w:pPr>
            <w:r>
              <w:rPr>
                <w:rFonts w:cstheme="minorHAnsi"/>
                <w:b/>
                <w:bCs/>
                <w:sz w:val="20"/>
                <w:szCs w:val="20"/>
              </w:rPr>
              <w:t>Is there a</w:t>
            </w:r>
            <w:r w:rsidR="00AC645A">
              <w:rPr>
                <w:rFonts w:cstheme="minorHAnsi"/>
                <w:b/>
                <w:bCs/>
                <w:sz w:val="20"/>
                <w:szCs w:val="20"/>
              </w:rPr>
              <w:t>n elevator</w:t>
            </w:r>
            <w:r>
              <w:rPr>
                <w:rFonts w:cstheme="minorHAnsi"/>
                <w:b/>
                <w:bCs/>
                <w:sz w:val="20"/>
                <w:szCs w:val="20"/>
              </w:rPr>
              <w:t xml:space="preserve"> proposed?                               </w:t>
            </w:r>
            <w:r w:rsidR="00AC645A">
              <w:rPr>
                <w:rFonts w:cstheme="minorHAnsi"/>
                <w:b/>
                <w:bCs/>
                <w:sz w:val="20"/>
                <w:szCs w:val="20"/>
              </w:rPr>
              <w:t xml:space="preserve">                          </w:t>
            </w:r>
            <w:r>
              <w:rPr>
                <w:rFonts w:cstheme="minorHAnsi"/>
                <w:b/>
                <w:bCs/>
                <w:sz w:val="20"/>
                <w:szCs w:val="20"/>
              </w:rPr>
              <w:t xml:space="preserve"> Y / N    If yes, fill out section D-7 in Appendix D.</w:t>
            </w:r>
          </w:p>
        </w:tc>
      </w:tr>
      <w:tr w:rsidR="00533BED" w:rsidRPr="006539ED" w14:paraId="1576613B" w14:textId="77777777" w:rsidTr="0083610F">
        <w:trPr>
          <w:trHeight w:val="360"/>
        </w:trPr>
        <w:tc>
          <w:tcPr>
            <w:tcW w:w="9630" w:type="dxa"/>
            <w:gridSpan w:val="4"/>
            <w:tcBorders>
              <w:top w:val="single" w:sz="4" w:space="0" w:color="000000"/>
              <w:left w:val="single" w:sz="4" w:space="0" w:color="auto"/>
              <w:bottom w:val="nil"/>
              <w:right w:val="single" w:sz="4" w:space="0" w:color="auto"/>
            </w:tcBorders>
            <w:vAlign w:val="center"/>
          </w:tcPr>
          <w:p w14:paraId="332E621A" w14:textId="42513311" w:rsidR="00533BED" w:rsidRPr="00112F7D" w:rsidRDefault="00F45C86" w:rsidP="00994C4F">
            <w:pPr>
              <w:rPr>
                <w:rFonts w:cstheme="minorHAnsi"/>
                <w:b/>
                <w:sz w:val="20"/>
                <w:szCs w:val="24"/>
              </w:rPr>
            </w:pPr>
            <w:r>
              <w:rPr>
                <w:rFonts w:cstheme="minorHAnsi"/>
                <w:b/>
                <w:bCs/>
                <w:sz w:val="20"/>
                <w:szCs w:val="20"/>
              </w:rPr>
              <w:t>Is there below-grade parking proposed?                                         Y / N    If yes, fill out section D-</w:t>
            </w:r>
            <w:r w:rsidR="00004E20">
              <w:rPr>
                <w:rFonts w:cstheme="minorHAnsi"/>
                <w:b/>
                <w:bCs/>
                <w:sz w:val="20"/>
                <w:szCs w:val="20"/>
              </w:rPr>
              <w:t>8</w:t>
            </w:r>
            <w:r>
              <w:rPr>
                <w:rFonts w:cstheme="minorHAnsi"/>
                <w:b/>
                <w:bCs/>
                <w:sz w:val="20"/>
                <w:szCs w:val="20"/>
              </w:rPr>
              <w:t xml:space="preserve"> in Appendix D.</w:t>
            </w:r>
            <w:r w:rsidRPr="003B6DCD" w:rsidDel="00F45C86">
              <w:rPr>
                <w:rFonts w:cstheme="minorHAnsi"/>
                <w:b/>
                <w:bCs/>
                <w:sz w:val="20"/>
                <w:szCs w:val="20"/>
              </w:rPr>
              <w:t xml:space="preserve"> </w:t>
            </w:r>
          </w:p>
        </w:tc>
      </w:tr>
      <w:bookmarkEnd w:id="2"/>
      <w:tr w:rsidR="00533BED" w:rsidRPr="006539ED" w14:paraId="38844A6B" w14:textId="77777777" w:rsidTr="00FC491A">
        <w:trPr>
          <w:trHeight w:val="360"/>
        </w:trPr>
        <w:tc>
          <w:tcPr>
            <w:tcW w:w="9630" w:type="dxa"/>
            <w:gridSpan w:val="4"/>
            <w:tcBorders>
              <w:top w:val="single" w:sz="4" w:space="0" w:color="000000"/>
              <w:left w:val="single" w:sz="4" w:space="0" w:color="auto"/>
              <w:bottom w:val="nil"/>
              <w:right w:val="single" w:sz="4" w:space="0" w:color="auto"/>
            </w:tcBorders>
            <w:vAlign w:val="center"/>
          </w:tcPr>
          <w:p w14:paraId="195CAD94" w14:textId="5F9BD02F" w:rsidR="00533BED" w:rsidRDefault="00533BED" w:rsidP="00994C4F">
            <w:pPr>
              <w:spacing w:after="40"/>
              <w:rPr>
                <w:rFonts w:cstheme="minorHAnsi"/>
                <w:b/>
                <w:sz w:val="20"/>
                <w:szCs w:val="24"/>
              </w:rPr>
            </w:pPr>
            <w:r w:rsidRPr="00124D72">
              <w:rPr>
                <w:rFonts w:cstheme="minorHAnsi"/>
                <w:b/>
                <w:sz w:val="20"/>
                <w:szCs w:val="24"/>
              </w:rPr>
              <w:t>Wet Floodproofing (</w:t>
            </w:r>
            <w:r w:rsidR="00DA1580" w:rsidRPr="00FC491A">
              <w:rPr>
                <w:rFonts w:cstheme="minorHAnsi"/>
                <w:b/>
                <w:i/>
                <w:iCs/>
                <w:sz w:val="20"/>
                <w:szCs w:val="24"/>
              </w:rPr>
              <w:t xml:space="preserve">FEMA </w:t>
            </w:r>
            <w:r w:rsidRPr="00FC491A">
              <w:rPr>
                <w:rFonts w:cstheme="minorHAnsi"/>
                <w:b/>
                <w:i/>
                <w:iCs/>
                <w:sz w:val="20"/>
                <w:szCs w:val="24"/>
              </w:rPr>
              <w:t>Technical Bulletin 7</w:t>
            </w:r>
            <w:r w:rsidR="00DA1580" w:rsidRPr="00FC491A">
              <w:rPr>
                <w:rFonts w:cstheme="minorHAnsi"/>
                <w:b/>
                <w:i/>
                <w:iCs/>
                <w:sz w:val="20"/>
                <w:szCs w:val="24"/>
              </w:rPr>
              <w:t>*</w:t>
            </w:r>
            <w:r w:rsidRPr="00124D72">
              <w:rPr>
                <w:rFonts w:cstheme="minorHAnsi"/>
                <w:b/>
                <w:sz w:val="20"/>
                <w:szCs w:val="24"/>
              </w:rPr>
              <w:t>)</w:t>
            </w:r>
            <w:r>
              <w:rPr>
                <w:rFonts w:cstheme="minorHAnsi"/>
                <w:b/>
                <w:sz w:val="20"/>
                <w:szCs w:val="24"/>
              </w:rPr>
              <w:t>:</w:t>
            </w:r>
          </w:p>
          <w:p w14:paraId="2727AF7E" w14:textId="3E02D53C" w:rsidR="00BE5427" w:rsidRPr="006539ED" w:rsidRDefault="00BE5427" w:rsidP="00994C4F">
            <w:pPr>
              <w:spacing w:after="40"/>
              <w:rPr>
                <w:rFonts w:cstheme="minorHAnsi"/>
                <w:sz w:val="20"/>
                <w:szCs w:val="24"/>
              </w:rPr>
            </w:pPr>
            <w:r>
              <w:rPr>
                <w:rFonts w:cstheme="minorHAnsi"/>
                <w:b/>
                <w:i/>
                <w:iCs/>
                <w:sz w:val="20"/>
                <w:szCs w:val="20"/>
              </w:rPr>
              <w:t xml:space="preserve">      </w:t>
            </w:r>
            <w:r w:rsidRPr="000418C3">
              <w:rPr>
                <w:rFonts w:cstheme="minorHAnsi"/>
                <w:b/>
                <w:i/>
                <w:iCs/>
                <w:sz w:val="20"/>
                <w:szCs w:val="20"/>
              </w:rPr>
              <w:t xml:space="preserve">Note: </w:t>
            </w:r>
            <w:r>
              <w:rPr>
                <w:rFonts w:cstheme="minorHAnsi"/>
                <w:b/>
                <w:i/>
                <w:iCs/>
                <w:sz w:val="20"/>
                <w:szCs w:val="20"/>
              </w:rPr>
              <w:t>Floodproofing is allowed in non-residential buildings only. Prohibited in residential.</w:t>
            </w:r>
          </w:p>
        </w:tc>
      </w:tr>
      <w:tr w:rsidR="005849AC" w:rsidRPr="006539ED" w14:paraId="4EEB6597" w14:textId="77777777" w:rsidTr="005849AC">
        <w:trPr>
          <w:trHeight w:val="360"/>
        </w:trPr>
        <w:tc>
          <w:tcPr>
            <w:tcW w:w="5310" w:type="dxa"/>
            <w:tcBorders>
              <w:top w:val="nil"/>
              <w:left w:val="single" w:sz="4" w:space="0" w:color="auto"/>
              <w:bottom w:val="single" w:sz="4" w:space="0" w:color="auto"/>
              <w:right w:val="nil"/>
            </w:tcBorders>
            <w:vAlign w:val="center"/>
          </w:tcPr>
          <w:p w14:paraId="4627B5F3" w14:textId="77777777" w:rsidR="005849AC" w:rsidRPr="006539ED" w:rsidRDefault="005849AC" w:rsidP="00994C4F">
            <w:pPr>
              <w:spacing w:after="40"/>
              <w:rPr>
                <w:rFonts w:cstheme="minorHAnsi"/>
                <w:sz w:val="20"/>
                <w:szCs w:val="24"/>
              </w:rPr>
            </w:pPr>
            <w:r w:rsidRPr="006539ED">
              <w:rPr>
                <w:rFonts w:cstheme="minorHAnsi"/>
                <w:sz w:val="20"/>
                <w:szCs w:val="24"/>
              </w:rPr>
              <w:t>Corrosion-Protection</w:t>
            </w:r>
            <w:r>
              <w:rPr>
                <w:rFonts w:cstheme="minorHAnsi"/>
                <w:sz w:val="20"/>
                <w:szCs w:val="24"/>
              </w:rPr>
              <w:t>?</w:t>
            </w:r>
          </w:p>
        </w:tc>
        <w:tc>
          <w:tcPr>
            <w:tcW w:w="4320" w:type="dxa"/>
            <w:gridSpan w:val="3"/>
            <w:tcBorders>
              <w:top w:val="nil"/>
              <w:left w:val="nil"/>
              <w:bottom w:val="single" w:sz="4" w:space="0" w:color="auto"/>
              <w:right w:val="single" w:sz="4" w:space="0" w:color="auto"/>
            </w:tcBorders>
            <w:vAlign w:val="center"/>
          </w:tcPr>
          <w:p w14:paraId="66EA8B35" w14:textId="104EE70F" w:rsidR="005849AC" w:rsidRPr="006539ED" w:rsidRDefault="005849AC" w:rsidP="00994C4F">
            <w:pPr>
              <w:spacing w:after="40"/>
              <w:rPr>
                <w:rFonts w:cstheme="minorHAnsi"/>
                <w:sz w:val="20"/>
                <w:szCs w:val="24"/>
              </w:rPr>
            </w:pPr>
            <w:r>
              <w:rPr>
                <w:rFonts w:cstheme="minorHAnsi"/>
                <w:sz w:val="20"/>
                <w:szCs w:val="24"/>
              </w:rPr>
              <w:t>Y / N</w:t>
            </w:r>
          </w:p>
        </w:tc>
      </w:tr>
    </w:tbl>
    <w:p w14:paraId="28B339BA" w14:textId="4B794D19" w:rsidR="00716777" w:rsidRDefault="00DA1580" w:rsidP="00BE5CA2">
      <w:pPr>
        <w:spacing w:after="0" w:line="240" w:lineRule="auto"/>
        <w:contextualSpacing/>
        <w:rPr>
          <w:rStyle w:val="Hyperlink"/>
          <w:sz w:val="20"/>
          <w:szCs w:val="20"/>
        </w:rPr>
      </w:pPr>
      <w:r w:rsidRPr="00B343FE">
        <w:rPr>
          <w:sz w:val="20"/>
          <w:szCs w:val="20"/>
        </w:rPr>
        <w:t>*</w:t>
      </w:r>
      <w:hyperlink r:id="rId15" w:history="1">
        <w:r w:rsidR="00F161F5" w:rsidRPr="00B343FE">
          <w:rPr>
            <w:rStyle w:val="Hyperlink"/>
            <w:sz w:val="20"/>
            <w:szCs w:val="20"/>
          </w:rPr>
          <w:t>https://www.fema.gov/nfip-technical-bulletins</w:t>
        </w:r>
      </w:hyperlink>
    </w:p>
    <w:p w14:paraId="77FEEA8B" w14:textId="77777777" w:rsidR="00AC645A" w:rsidRPr="0083610F" w:rsidRDefault="00AC645A" w:rsidP="00AC645A">
      <w:pPr>
        <w:spacing w:after="0" w:line="240" w:lineRule="auto"/>
        <w:contextualSpacing/>
        <w:rPr>
          <w:sz w:val="20"/>
          <w:szCs w:val="20"/>
        </w:rPr>
      </w:pPr>
      <w:r w:rsidRPr="0083610F">
        <w:rPr>
          <w:rStyle w:val="Hyperlink"/>
          <w:color w:val="auto"/>
          <w:sz w:val="20"/>
          <w:szCs w:val="20"/>
          <w:u w:val="none"/>
        </w:rPr>
        <w:t>^Non-coastal A Zone is defined as riverine areas or tidal areas landward of the Limit of Moderate Wave Action (</w:t>
      </w:r>
      <w:proofErr w:type="spellStart"/>
      <w:r w:rsidRPr="0083610F">
        <w:rPr>
          <w:rStyle w:val="Hyperlink"/>
          <w:color w:val="auto"/>
          <w:sz w:val="20"/>
          <w:szCs w:val="20"/>
          <w:u w:val="none"/>
        </w:rPr>
        <w:t>LiMWA</w:t>
      </w:r>
      <w:proofErr w:type="spellEnd"/>
      <w:r w:rsidRPr="0083610F">
        <w:rPr>
          <w:rStyle w:val="Hyperlink"/>
          <w:color w:val="auto"/>
          <w:sz w:val="20"/>
          <w:szCs w:val="20"/>
          <w:u w:val="none"/>
        </w:rPr>
        <w:t>).  Coastal A Zone is defined as tidal areas seaward of the Limit of Moderate Wave Action (</w:t>
      </w:r>
      <w:proofErr w:type="spellStart"/>
      <w:r w:rsidRPr="0083610F">
        <w:rPr>
          <w:rStyle w:val="Hyperlink"/>
          <w:color w:val="auto"/>
          <w:sz w:val="20"/>
          <w:szCs w:val="20"/>
          <w:u w:val="none"/>
        </w:rPr>
        <w:t>LiMWA</w:t>
      </w:r>
      <w:proofErr w:type="spellEnd"/>
      <w:r w:rsidRPr="0083610F">
        <w:rPr>
          <w:rStyle w:val="Hyperlink"/>
          <w:color w:val="auto"/>
          <w:sz w:val="20"/>
          <w:szCs w:val="20"/>
          <w:u w:val="none"/>
        </w:rPr>
        <w:t>).</w:t>
      </w:r>
    </w:p>
    <w:p w14:paraId="5474D4A9" w14:textId="4A4513DB" w:rsidR="00470029" w:rsidRPr="0083610F" w:rsidRDefault="00470029">
      <w:r w:rsidRPr="0083610F">
        <w:br w:type="page"/>
      </w:r>
    </w:p>
    <w:tbl>
      <w:tblPr>
        <w:tblStyle w:val="TableGrid"/>
        <w:tblW w:w="9630" w:type="dxa"/>
        <w:tblInd w:w="-95" w:type="dxa"/>
        <w:tblLook w:val="04A0" w:firstRow="1" w:lastRow="0" w:firstColumn="1" w:lastColumn="0" w:noHBand="0" w:noVBand="1"/>
      </w:tblPr>
      <w:tblGrid>
        <w:gridCol w:w="9630"/>
      </w:tblGrid>
      <w:tr w:rsidR="00716777" w14:paraId="4D88395B" w14:textId="77777777" w:rsidTr="00FC491A">
        <w:trPr>
          <w:trHeight w:val="458"/>
        </w:trPr>
        <w:tc>
          <w:tcPr>
            <w:tcW w:w="9630" w:type="dxa"/>
            <w:shd w:val="clear" w:color="auto" w:fill="C03532"/>
            <w:vAlign w:val="center"/>
          </w:tcPr>
          <w:p w14:paraId="1A3710B2" w14:textId="4DCEE877" w:rsidR="00716777" w:rsidRPr="009046B9" w:rsidRDefault="00716777" w:rsidP="00716777">
            <w:pPr>
              <w:contextualSpacing/>
              <w:rPr>
                <w:rFonts w:cstheme="minorHAnsi"/>
                <w:b/>
                <w:sz w:val="24"/>
                <w:szCs w:val="24"/>
              </w:rPr>
            </w:pPr>
            <w:bookmarkStart w:id="3" w:name="_Hlk31631276"/>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PART </w:t>
            </w:r>
            <w:r w:rsidR="00036056">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FLOODPLAIN DETERMINATION – To Be Completed by the Floodplain </w:t>
            </w:r>
            <w:r w:rsidR="00A04D00">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Administrator</w:t>
            </w:r>
          </w:p>
        </w:tc>
      </w:tr>
      <w:bookmarkEnd w:id="3"/>
    </w:tbl>
    <w:p w14:paraId="69808B51" w14:textId="77777777" w:rsidR="00716777" w:rsidRDefault="00716777"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4050"/>
        <w:gridCol w:w="5580"/>
      </w:tblGrid>
      <w:tr w:rsidR="00D03247" w14:paraId="1706E404" w14:textId="77777777" w:rsidTr="00FC491A">
        <w:trPr>
          <w:trHeight w:val="395"/>
        </w:trPr>
        <w:tc>
          <w:tcPr>
            <w:tcW w:w="9630" w:type="dxa"/>
            <w:gridSpan w:val="2"/>
            <w:shd w:val="clear" w:color="auto" w:fill="C03532"/>
            <w:vAlign w:val="center"/>
          </w:tcPr>
          <w:p w14:paraId="137BFF89" w14:textId="5F9B7C49" w:rsidR="00D03247" w:rsidRPr="00D03247" w:rsidRDefault="00D03247" w:rsidP="003D75B2">
            <w:pPr>
              <w:contextualSpacing/>
              <w:rPr>
                <w:rFonts w:cstheme="minorHAnsi"/>
                <w:b/>
                <w:i/>
                <w:sz w:val="24"/>
                <w:szCs w:val="24"/>
              </w:rPr>
            </w:pPr>
            <w:bookmarkStart w:id="4" w:name="_Hlk31630994"/>
            <w:r w:rsidRPr="009046B9">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PERMIT </w:t>
            </w:r>
            <w:r w:rsidR="001D0585">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w:t>
            </w:r>
          </w:p>
        </w:tc>
      </w:tr>
      <w:tr w:rsidR="00D03247" w14:paraId="46D1EA98" w14:textId="77777777" w:rsidTr="004E6092">
        <w:trPr>
          <w:trHeight w:val="890"/>
        </w:trPr>
        <w:tc>
          <w:tcPr>
            <w:tcW w:w="4050" w:type="dxa"/>
            <w:vAlign w:val="center"/>
          </w:tcPr>
          <w:p w14:paraId="7E663E99" w14:textId="2B1B5F85" w:rsidR="00D03247" w:rsidRPr="003D75B2" w:rsidRDefault="00D03247" w:rsidP="003D75B2">
            <w:pPr>
              <w:contextualSpacing/>
              <w:rPr>
                <w:rFonts w:cstheme="minorHAnsi"/>
                <w:sz w:val="20"/>
                <w:szCs w:val="24"/>
              </w:rPr>
            </w:pPr>
            <w:r w:rsidRPr="003D75B2">
              <w:rPr>
                <w:rFonts w:cstheme="minorHAnsi"/>
                <w:sz w:val="20"/>
                <w:szCs w:val="24"/>
              </w:rPr>
              <w:t xml:space="preserve">Zoning Board </w:t>
            </w:r>
            <w:r w:rsidR="00405B35">
              <w:rPr>
                <w:rFonts w:cstheme="minorHAnsi"/>
                <w:sz w:val="20"/>
                <w:szCs w:val="24"/>
              </w:rPr>
              <w:t>(In conformance?)</w:t>
            </w:r>
          </w:p>
        </w:tc>
        <w:tc>
          <w:tcPr>
            <w:tcW w:w="5580" w:type="dxa"/>
          </w:tcPr>
          <w:p w14:paraId="337C68EC" w14:textId="77777777" w:rsidR="00D03247" w:rsidRDefault="00D03247" w:rsidP="00BE5CA2">
            <w:pPr>
              <w:contextualSpacing/>
              <w:rPr>
                <w:rFonts w:cstheme="minorHAnsi"/>
                <w:b/>
                <w:sz w:val="24"/>
                <w:szCs w:val="24"/>
              </w:rPr>
            </w:pPr>
          </w:p>
        </w:tc>
      </w:tr>
      <w:tr w:rsidR="00D03247" w14:paraId="36A358C6" w14:textId="77777777" w:rsidTr="004E6092">
        <w:trPr>
          <w:trHeight w:val="980"/>
        </w:trPr>
        <w:tc>
          <w:tcPr>
            <w:tcW w:w="4050" w:type="dxa"/>
            <w:vAlign w:val="center"/>
          </w:tcPr>
          <w:p w14:paraId="7E21A048" w14:textId="22271789" w:rsidR="00D03247" w:rsidRPr="003D75B2" w:rsidRDefault="00D03247" w:rsidP="003D75B2">
            <w:pPr>
              <w:contextualSpacing/>
              <w:rPr>
                <w:rFonts w:cstheme="minorHAnsi"/>
                <w:sz w:val="20"/>
                <w:szCs w:val="24"/>
              </w:rPr>
            </w:pPr>
            <w:r w:rsidRPr="003D75B2">
              <w:rPr>
                <w:rFonts w:cstheme="minorHAnsi"/>
                <w:sz w:val="20"/>
                <w:szCs w:val="24"/>
              </w:rPr>
              <w:t xml:space="preserve">Planning Board </w:t>
            </w:r>
            <w:r w:rsidR="00405B35">
              <w:rPr>
                <w:rFonts w:cstheme="minorHAnsi"/>
                <w:sz w:val="20"/>
                <w:szCs w:val="24"/>
              </w:rPr>
              <w:t>(In conformance?)</w:t>
            </w:r>
          </w:p>
        </w:tc>
        <w:tc>
          <w:tcPr>
            <w:tcW w:w="5580" w:type="dxa"/>
          </w:tcPr>
          <w:p w14:paraId="6B0EECE7" w14:textId="77777777" w:rsidR="00D03247" w:rsidRDefault="00D03247" w:rsidP="00BE5CA2">
            <w:pPr>
              <w:contextualSpacing/>
              <w:rPr>
                <w:rFonts w:cstheme="minorHAnsi"/>
                <w:b/>
                <w:sz w:val="24"/>
                <w:szCs w:val="24"/>
              </w:rPr>
            </w:pPr>
          </w:p>
        </w:tc>
      </w:tr>
      <w:tr w:rsidR="00D03247" w14:paraId="33ED2121" w14:textId="77777777" w:rsidTr="004E6092">
        <w:trPr>
          <w:trHeight w:val="1061"/>
        </w:trPr>
        <w:tc>
          <w:tcPr>
            <w:tcW w:w="4050" w:type="dxa"/>
            <w:vAlign w:val="center"/>
          </w:tcPr>
          <w:p w14:paraId="43059AFE" w14:textId="3102981B" w:rsidR="004410F7" w:rsidRDefault="009C30F5" w:rsidP="003D75B2">
            <w:pPr>
              <w:contextualSpacing/>
              <w:rPr>
                <w:rFonts w:cstheme="minorHAnsi"/>
                <w:sz w:val="20"/>
                <w:szCs w:val="24"/>
              </w:rPr>
            </w:pPr>
            <w:r>
              <w:rPr>
                <w:rFonts w:cstheme="minorHAnsi"/>
                <w:sz w:val="20"/>
                <w:szCs w:val="24"/>
              </w:rPr>
              <w:t>R</w:t>
            </w:r>
            <w:r w:rsidR="00D03247" w:rsidRPr="00897D2E">
              <w:rPr>
                <w:rFonts w:cstheme="minorHAnsi"/>
                <w:sz w:val="20"/>
                <w:szCs w:val="24"/>
              </w:rPr>
              <w:t>equire a</w:t>
            </w:r>
            <w:r>
              <w:rPr>
                <w:rFonts w:cstheme="minorHAnsi"/>
                <w:sz w:val="20"/>
                <w:szCs w:val="24"/>
              </w:rPr>
              <w:t xml:space="preserve"> NJDEP</w:t>
            </w:r>
            <w:r w:rsidR="00D03247" w:rsidRPr="00897D2E">
              <w:rPr>
                <w:rFonts w:cstheme="minorHAnsi"/>
                <w:sz w:val="20"/>
                <w:szCs w:val="24"/>
              </w:rPr>
              <w:t xml:space="preserve"> Land Use Permit?</w:t>
            </w:r>
          </w:p>
          <w:p w14:paraId="2DC21143" w14:textId="511E6C87" w:rsidR="001D0585" w:rsidRPr="00470029" w:rsidRDefault="009C30F5" w:rsidP="003D75B2">
            <w:pPr>
              <w:contextualSpacing/>
              <w:rPr>
                <w:rFonts w:cstheme="minorHAnsi"/>
                <w:i/>
                <w:iCs/>
                <w:sz w:val="20"/>
                <w:szCs w:val="24"/>
              </w:rPr>
            </w:pPr>
            <w:r w:rsidRPr="00470029">
              <w:rPr>
                <w:rFonts w:cstheme="minorHAnsi"/>
                <w:i/>
                <w:iCs/>
                <w:sz w:val="20"/>
                <w:szCs w:val="24"/>
              </w:rPr>
              <w:t>(</w:t>
            </w:r>
            <w:r w:rsidR="00D03247" w:rsidRPr="00470029">
              <w:rPr>
                <w:rFonts w:cstheme="minorHAnsi"/>
                <w:i/>
                <w:iCs/>
                <w:sz w:val="20"/>
                <w:szCs w:val="24"/>
              </w:rPr>
              <w:t xml:space="preserve">If so, the permit is required </w:t>
            </w:r>
            <w:r w:rsidR="00470029" w:rsidRPr="00470029">
              <w:rPr>
                <w:rFonts w:cstheme="minorHAnsi"/>
                <w:b/>
                <w:bCs/>
                <w:i/>
                <w:iCs/>
                <w:sz w:val="20"/>
                <w:szCs w:val="24"/>
              </w:rPr>
              <w:t>BEFORE</w:t>
            </w:r>
            <w:r w:rsidR="00D03247" w:rsidRPr="00470029">
              <w:rPr>
                <w:rFonts w:cstheme="minorHAnsi"/>
                <w:i/>
                <w:iCs/>
                <w:sz w:val="20"/>
                <w:szCs w:val="24"/>
              </w:rPr>
              <w:t xml:space="preserve"> completion of </w:t>
            </w:r>
            <w:r w:rsidR="00E50689" w:rsidRPr="00470029">
              <w:rPr>
                <w:rFonts w:cstheme="minorHAnsi"/>
                <w:i/>
                <w:iCs/>
                <w:sz w:val="20"/>
                <w:szCs w:val="24"/>
              </w:rPr>
              <w:t>this</w:t>
            </w:r>
            <w:r w:rsidR="00D03247" w:rsidRPr="00470029">
              <w:rPr>
                <w:rFonts w:cstheme="minorHAnsi"/>
                <w:i/>
                <w:iCs/>
                <w:sz w:val="20"/>
                <w:szCs w:val="24"/>
              </w:rPr>
              <w:t xml:space="preserve"> application.</w:t>
            </w:r>
            <w:r w:rsidRPr="00470029">
              <w:rPr>
                <w:rFonts w:cstheme="minorHAnsi"/>
                <w:i/>
                <w:iCs/>
                <w:sz w:val="20"/>
                <w:szCs w:val="24"/>
              </w:rPr>
              <w:t>)</w:t>
            </w:r>
            <w:r w:rsidR="00977CEE" w:rsidRPr="00470029">
              <w:rPr>
                <w:rFonts w:cstheme="minorHAnsi"/>
                <w:i/>
                <w:iCs/>
                <w:sz w:val="20"/>
                <w:szCs w:val="24"/>
              </w:rPr>
              <w:t xml:space="preserve"> </w:t>
            </w:r>
          </w:p>
          <w:p w14:paraId="50C559C1" w14:textId="77E8E8AC" w:rsidR="00D03247" w:rsidRPr="001D0585" w:rsidRDefault="00977CEE" w:rsidP="003D75B2">
            <w:pPr>
              <w:contextualSpacing/>
              <w:rPr>
                <w:rFonts w:cstheme="minorHAnsi"/>
                <w:i/>
                <w:sz w:val="20"/>
                <w:szCs w:val="24"/>
              </w:rPr>
            </w:pPr>
            <w:r w:rsidRPr="001D0585">
              <w:rPr>
                <w:rFonts w:cstheme="minorHAnsi"/>
                <w:i/>
                <w:sz w:val="20"/>
                <w:szCs w:val="24"/>
              </w:rPr>
              <w:t xml:space="preserve">(See </w:t>
            </w:r>
            <w:r w:rsidRPr="00470029">
              <w:rPr>
                <w:rFonts w:cstheme="minorHAnsi"/>
                <w:b/>
                <w:bCs/>
                <w:i/>
                <w:sz w:val="20"/>
                <w:szCs w:val="24"/>
              </w:rPr>
              <w:t xml:space="preserve">Appendix </w:t>
            </w:r>
            <w:r w:rsidR="00310B76" w:rsidRPr="00470029">
              <w:rPr>
                <w:rFonts w:cstheme="minorHAnsi"/>
                <w:b/>
                <w:bCs/>
                <w:i/>
                <w:sz w:val="20"/>
                <w:szCs w:val="24"/>
              </w:rPr>
              <w:t>B</w:t>
            </w:r>
            <w:r w:rsidRPr="001D0585">
              <w:rPr>
                <w:rFonts w:cstheme="minorHAnsi"/>
                <w:i/>
                <w:sz w:val="20"/>
                <w:szCs w:val="24"/>
              </w:rPr>
              <w:t xml:space="preserve"> </w:t>
            </w:r>
            <w:r w:rsidR="009C30F5">
              <w:rPr>
                <w:rFonts w:cstheme="minorHAnsi"/>
                <w:i/>
                <w:sz w:val="20"/>
                <w:szCs w:val="24"/>
              </w:rPr>
              <w:t>for NJDEP Permits)</w:t>
            </w:r>
          </w:p>
        </w:tc>
        <w:tc>
          <w:tcPr>
            <w:tcW w:w="5580" w:type="dxa"/>
          </w:tcPr>
          <w:p w14:paraId="3E112CB6" w14:textId="77777777" w:rsidR="00D03247" w:rsidRDefault="00D03247" w:rsidP="00BE5CA2">
            <w:pPr>
              <w:contextualSpacing/>
              <w:rPr>
                <w:rFonts w:cstheme="minorHAnsi"/>
                <w:b/>
                <w:sz w:val="24"/>
                <w:szCs w:val="24"/>
              </w:rPr>
            </w:pPr>
          </w:p>
        </w:tc>
      </w:tr>
      <w:tr w:rsidR="00D03247" w14:paraId="50550F29" w14:textId="77777777" w:rsidTr="004E6092">
        <w:trPr>
          <w:trHeight w:val="899"/>
        </w:trPr>
        <w:tc>
          <w:tcPr>
            <w:tcW w:w="4050" w:type="dxa"/>
            <w:vAlign w:val="center"/>
          </w:tcPr>
          <w:p w14:paraId="3C5086A5" w14:textId="4EF8EC80" w:rsidR="00D03247" w:rsidRPr="003D75B2" w:rsidRDefault="00246B5B" w:rsidP="003D75B2">
            <w:pPr>
              <w:contextualSpacing/>
              <w:rPr>
                <w:rFonts w:cstheme="minorHAnsi"/>
                <w:sz w:val="20"/>
                <w:szCs w:val="24"/>
              </w:rPr>
            </w:pPr>
            <w:r>
              <w:rPr>
                <w:rFonts w:cstheme="minorHAnsi"/>
                <w:sz w:val="20"/>
                <w:szCs w:val="24"/>
              </w:rPr>
              <w:t>Other</w:t>
            </w:r>
            <w:r w:rsidR="00D03247" w:rsidRPr="003D75B2">
              <w:rPr>
                <w:rFonts w:cstheme="minorHAnsi"/>
                <w:sz w:val="20"/>
                <w:szCs w:val="24"/>
              </w:rPr>
              <w:t xml:space="preserve"> Permits Required</w:t>
            </w:r>
            <w:r w:rsidR="009C30F5">
              <w:rPr>
                <w:rFonts w:cstheme="minorHAnsi"/>
                <w:sz w:val="20"/>
                <w:szCs w:val="24"/>
              </w:rPr>
              <w:t xml:space="preserve"> (</w:t>
            </w:r>
            <w:r w:rsidR="00135862">
              <w:rPr>
                <w:rFonts w:cstheme="minorHAnsi"/>
                <w:sz w:val="20"/>
                <w:szCs w:val="24"/>
              </w:rPr>
              <w:t>Federal</w:t>
            </w:r>
            <w:r w:rsidR="00BE5427">
              <w:rPr>
                <w:rFonts w:cstheme="minorHAnsi"/>
                <w:sz w:val="20"/>
                <w:szCs w:val="24"/>
              </w:rPr>
              <w:t xml:space="preserve">, State, or </w:t>
            </w:r>
            <w:r w:rsidR="00135862">
              <w:rPr>
                <w:rFonts w:cstheme="minorHAnsi"/>
                <w:sz w:val="20"/>
                <w:szCs w:val="24"/>
              </w:rPr>
              <w:t>Local</w:t>
            </w:r>
            <w:r w:rsidR="009C30F5">
              <w:rPr>
                <w:rFonts w:cstheme="minorHAnsi"/>
                <w:sz w:val="20"/>
                <w:szCs w:val="24"/>
              </w:rPr>
              <w:t>)</w:t>
            </w:r>
          </w:p>
        </w:tc>
        <w:tc>
          <w:tcPr>
            <w:tcW w:w="5580" w:type="dxa"/>
          </w:tcPr>
          <w:p w14:paraId="784A2AB3" w14:textId="77777777" w:rsidR="00D03247" w:rsidRDefault="00D03247" w:rsidP="00BE5CA2">
            <w:pPr>
              <w:contextualSpacing/>
              <w:rPr>
                <w:rFonts w:cstheme="minorHAnsi"/>
                <w:b/>
                <w:sz w:val="24"/>
                <w:szCs w:val="24"/>
              </w:rPr>
            </w:pPr>
          </w:p>
        </w:tc>
      </w:tr>
      <w:tr w:rsidR="00310B76" w14:paraId="22AD3988" w14:textId="77777777" w:rsidTr="00135862">
        <w:trPr>
          <w:trHeight w:val="2465"/>
        </w:trPr>
        <w:tc>
          <w:tcPr>
            <w:tcW w:w="9630" w:type="dxa"/>
            <w:gridSpan w:val="2"/>
          </w:tcPr>
          <w:p w14:paraId="0BAB186C" w14:textId="77777777" w:rsidR="00310B76" w:rsidRDefault="00310B76" w:rsidP="00135862">
            <w:pPr>
              <w:spacing w:after="40"/>
              <w:rPr>
                <w:rFonts w:cstheme="minorHAnsi"/>
                <w:b/>
                <w:sz w:val="20"/>
                <w:szCs w:val="24"/>
              </w:rPr>
            </w:pPr>
            <w:r>
              <w:rPr>
                <w:rFonts w:cstheme="minorHAnsi"/>
                <w:b/>
                <w:sz w:val="20"/>
                <w:szCs w:val="24"/>
              </w:rPr>
              <w:t>Permit Deficiencies (explain):</w:t>
            </w:r>
          </w:p>
          <w:p w14:paraId="2200759E" w14:textId="77777777" w:rsidR="00310B76" w:rsidRDefault="00310B76" w:rsidP="00135862">
            <w:pPr>
              <w:contextualSpacing/>
              <w:rPr>
                <w:rFonts w:cstheme="minorHAnsi"/>
                <w:b/>
                <w:sz w:val="24"/>
                <w:szCs w:val="24"/>
              </w:rPr>
            </w:pPr>
          </w:p>
          <w:p w14:paraId="32B550CA" w14:textId="77777777" w:rsidR="00310B76" w:rsidRDefault="00310B76" w:rsidP="00135862">
            <w:pPr>
              <w:contextualSpacing/>
              <w:rPr>
                <w:rFonts w:cstheme="minorHAnsi"/>
                <w:b/>
                <w:sz w:val="24"/>
                <w:szCs w:val="24"/>
              </w:rPr>
            </w:pPr>
          </w:p>
          <w:p w14:paraId="38D19CE7" w14:textId="77777777" w:rsidR="00310B76" w:rsidRDefault="00310B76" w:rsidP="00135862">
            <w:pPr>
              <w:contextualSpacing/>
              <w:rPr>
                <w:rFonts w:cstheme="minorHAnsi"/>
                <w:b/>
                <w:sz w:val="24"/>
                <w:szCs w:val="24"/>
              </w:rPr>
            </w:pPr>
          </w:p>
          <w:p w14:paraId="5798F99F" w14:textId="70E914D8" w:rsidR="00310B76" w:rsidRDefault="00310B76" w:rsidP="00135862">
            <w:pPr>
              <w:contextualSpacing/>
              <w:rPr>
                <w:rFonts w:cstheme="minorHAnsi"/>
                <w:b/>
                <w:sz w:val="24"/>
                <w:szCs w:val="24"/>
              </w:rPr>
            </w:pPr>
          </w:p>
        </w:tc>
      </w:tr>
      <w:bookmarkEnd w:id="4"/>
    </w:tbl>
    <w:p w14:paraId="2A439281" w14:textId="029557B6" w:rsidR="006328F2" w:rsidRDefault="006328F2"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9630"/>
      </w:tblGrid>
      <w:tr w:rsidR="00BB64FD" w14:paraId="6C85BD8C" w14:textId="77777777" w:rsidTr="00FC491A">
        <w:trPr>
          <w:trHeight w:val="395"/>
        </w:trPr>
        <w:tc>
          <w:tcPr>
            <w:tcW w:w="9630" w:type="dxa"/>
            <w:shd w:val="clear" w:color="auto" w:fill="C03532"/>
            <w:vAlign w:val="center"/>
          </w:tcPr>
          <w:p w14:paraId="721A0D86" w14:textId="2551085B" w:rsidR="00BB64FD" w:rsidRPr="00D03247" w:rsidRDefault="00BB64FD" w:rsidP="004809BC">
            <w:pPr>
              <w:contextualSpacing/>
              <w:rPr>
                <w:rFonts w:cstheme="minorHAnsi"/>
                <w:b/>
                <w:i/>
                <w:sz w:val="24"/>
                <w:szCs w:val="24"/>
              </w:rPr>
            </w:pPr>
            <w:r>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ACTIONS TAKEN TO CORRECT </w:t>
            </w:r>
            <w:r w:rsidR="005A4B09">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PERMIT </w:t>
            </w:r>
            <w:r>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DEFICIENCIES</w:t>
            </w:r>
          </w:p>
        </w:tc>
      </w:tr>
      <w:tr w:rsidR="00BB64FD" w14:paraId="6635CE92" w14:textId="77777777" w:rsidTr="004809BC">
        <w:trPr>
          <w:trHeight w:val="890"/>
        </w:trPr>
        <w:tc>
          <w:tcPr>
            <w:tcW w:w="9630" w:type="dxa"/>
            <w:vAlign w:val="center"/>
          </w:tcPr>
          <w:p w14:paraId="27FB6C18" w14:textId="7D25FBEE" w:rsidR="00BB64FD" w:rsidRDefault="00E20F58" w:rsidP="004809BC">
            <w:pPr>
              <w:contextualSpacing/>
              <w:rPr>
                <w:rFonts w:cstheme="minorHAnsi"/>
                <w:b/>
                <w:sz w:val="20"/>
                <w:szCs w:val="20"/>
              </w:rPr>
            </w:pPr>
            <w:r>
              <w:rPr>
                <w:rFonts w:cstheme="minorHAnsi"/>
                <w:b/>
                <w:sz w:val="20"/>
                <w:szCs w:val="20"/>
              </w:rPr>
              <w:t xml:space="preserve">Action:                                                                                               </w:t>
            </w:r>
            <w:r w:rsidR="00135862">
              <w:rPr>
                <w:rFonts w:cstheme="minorHAnsi"/>
                <w:b/>
                <w:sz w:val="20"/>
                <w:szCs w:val="20"/>
              </w:rPr>
              <w:t xml:space="preserve"> </w:t>
            </w:r>
            <w:r>
              <w:rPr>
                <w:rFonts w:cstheme="minorHAnsi"/>
                <w:b/>
                <w:sz w:val="20"/>
                <w:szCs w:val="20"/>
              </w:rPr>
              <w:t>Date:</w:t>
            </w:r>
          </w:p>
          <w:p w14:paraId="75E3EFDF" w14:textId="77777777" w:rsidR="00E20F58" w:rsidRDefault="00E20F58" w:rsidP="004809BC">
            <w:pPr>
              <w:contextualSpacing/>
              <w:rPr>
                <w:rFonts w:cstheme="minorHAnsi"/>
                <w:b/>
                <w:sz w:val="24"/>
                <w:szCs w:val="24"/>
              </w:rPr>
            </w:pPr>
          </w:p>
          <w:p w14:paraId="718DC119" w14:textId="736E9F58" w:rsidR="00E20F58" w:rsidRDefault="00E20F58" w:rsidP="004809BC">
            <w:pPr>
              <w:contextualSpacing/>
              <w:rPr>
                <w:rFonts w:cstheme="minorHAnsi"/>
                <w:b/>
                <w:sz w:val="24"/>
                <w:szCs w:val="24"/>
              </w:rPr>
            </w:pPr>
          </w:p>
        </w:tc>
      </w:tr>
      <w:tr w:rsidR="00BB64FD" w14:paraId="09F13BEC" w14:textId="77777777" w:rsidTr="004809BC">
        <w:trPr>
          <w:trHeight w:val="980"/>
        </w:trPr>
        <w:tc>
          <w:tcPr>
            <w:tcW w:w="9630" w:type="dxa"/>
            <w:vAlign w:val="center"/>
          </w:tcPr>
          <w:p w14:paraId="41CF16AC" w14:textId="7AA98810" w:rsidR="00BB64FD" w:rsidRDefault="00E20F58" w:rsidP="004809BC">
            <w:pPr>
              <w:contextualSpacing/>
              <w:rPr>
                <w:rFonts w:cstheme="minorHAnsi"/>
                <w:b/>
                <w:sz w:val="20"/>
                <w:szCs w:val="20"/>
              </w:rPr>
            </w:pPr>
            <w:r w:rsidRPr="00FC491A">
              <w:rPr>
                <w:rFonts w:cstheme="minorHAnsi"/>
                <w:b/>
                <w:sz w:val="20"/>
                <w:szCs w:val="20"/>
              </w:rPr>
              <w:t>Action:</w:t>
            </w:r>
            <w:r>
              <w:rPr>
                <w:rFonts w:cstheme="minorHAnsi"/>
                <w:b/>
                <w:sz w:val="20"/>
                <w:szCs w:val="20"/>
              </w:rPr>
              <w:t xml:space="preserve">                                                                                                Date:</w:t>
            </w:r>
          </w:p>
          <w:p w14:paraId="2E4735D9" w14:textId="77777777" w:rsidR="00E20F58" w:rsidRDefault="00E20F58" w:rsidP="004809BC">
            <w:pPr>
              <w:contextualSpacing/>
              <w:rPr>
                <w:rFonts w:cstheme="minorHAnsi"/>
                <w:b/>
                <w:sz w:val="20"/>
                <w:szCs w:val="20"/>
              </w:rPr>
            </w:pPr>
          </w:p>
          <w:p w14:paraId="29F2B768" w14:textId="77777777" w:rsidR="00E20F58" w:rsidRDefault="00E20F58" w:rsidP="004809BC">
            <w:pPr>
              <w:contextualSpacing/>
              <w:rPr>
                <w:rFonts w:cstheme="minorHAnsi"/>
                <w:b/>
                <w:sz w:val="20"/>
                <w:szCs w:val="20"/>
              </w:rPr>
            </w:pPr>
          </w:p>
          <w:p w14:paraId="4CE1B533" w14:textId="7CE9A1D7" w:rsidR="00E20F58" w:rsidRPr="00FC491A" w:rsidRDefault="00E20F58" w:rsidP="004809BC">
            <w:pPr>
              <w:contextualSpacing/>
              <w:rPr>
                <w:rFonts w:cstheme="minorHAnsi"/>
                <w:b/>
                <w:sz w:val="20"/>
                <w:szCs w:val="20"/>
              </w:rPr>
            </w:pPr>
          </w:p>
        </w:tc>
      </w:tr>
      <w:tr w:rsidR="00BB64FD" w14:paraId="29C0A155" w14:textId="77777777" w:rsidTr="00135862">
        <w:trPr>
          <w:trHeight w:val="1061"/>
        </w:trPr>
        <w:tc>
          <w:tcPr>
            <w:tcW w:w="9630" w:type="dxa"/>
          </w:tcPr>
          <w:p w14:paraId="26A7599F" w14:textId="77777777" w:rsidR="00135862" w:rsidRDefault="00135862" w:rsidP="00135862">
            <w:pPr>
              <w:contextualSpacing/>
              <w:rPr>
                <w:rFonts w:cstheme="minorHAnsi"/>
                <w:b/>
                <w:sz w:val="20"/>
                <w:szCs w:val="20"/>
              </w:rPr>
            </w:pPr>
            <w:r w:rsidRPr="00FC491A">
              <w:rPr>
                <w:rFonts w:cstheme="minorHAnsi"/>
                <w:b/>
                <w:sz w:val="20"/>
                <w:szCs w:val="20"/>
              </w:rPr>
              <w:t>Action:</w:t>
            </w:r>
            <w:r>
              <w:rPr>
                <w:rFonts w:cstheme="minorHAnsi"/>
                <w:b/>
                <w:sz w:val="20"/>
                <w:szCs w:val="20"/>
              </w:rPr>
              <w:t xml:space="preserve">                                                                                                Date:</w:t>
            </w:r>
          </w:p>
          <w:p w14:paraId="08A12978" w14:textId="77777777" w:rsidR="00BB64FD" w:rsidRDefault="00BB64FD" w:rsidP="00135862">
            <w:pPr>
              <w:contextualSpacing/>
              <w:rPr>
                <w:rFonts w:cstheme="minorHAnsi"/>
                <w:b/>
                <w:sz w:val="24"/>
                <w:szCs w:val="24"/>
              </w:rPr>
            </w:pPr>
          </w:p>
        </w:tc>
      </w:tr>
      <w:tr w:rsidR="00BB64FD" w14:paraId="4537A3D7" w14:textId="77777777" w:rsidTr="00135862">
        <w:trPr>
          <w:trHeight w:val="899"/>
        </w:trPr>
        <w:tc>
          <w:tcPr>
            <w:tcW w:w="9630" w:type="dxa"/>
          </w:tcPr>
          <w:p w14:paraId="45037998" w14:textId="77777777" w:rsidR="00135862" w:rsidRDefault="00135862" w:rsidP="00135862">
            <w:pPr>
              <w:contextualSpacing/>
              <w:rPr>
                <w:rFonts w:cstheme="minorHAnsi"/>
                <w:b/>
                <w:sz w:val="20"/>
                <w:szCs w:val="20"/>
              </w:rPr>
            </w:pPr>
            <w:r w:rsidRPr="00FC491A">
              <w:rPr>
                <w:rFonts w:cstheme="minorHAnsi"/>
                <w:b/>
                <w:sz w:val="20"/>
                <w:szCs w:val="20"/>
              </w:rPr>
              <w:t>Action:</w:t>
            </w:r>
            <w:r>
              <w:rPr>
                <w:rFonts w:cstheme="minorHAnsi"/>
                <w:b/>
                <w:sz w:val="20"/>
                <w:szCs w:val="20"/>
              </w:rPr>
              <w:t xml:space="preserve">                                                                                                Date:</w:t>
            </w:r>
          </w:p>
          <w:p w14:paraId="5D774FA7" w14:textId="77777777" w:rsidR="00BB64FD" w:rsidRDefault="00BB64FD" w:rsidP="00135862">
            <w:pPr>
              <w:contextualSpacing/>
              <w:rPr>
                <w:rFonts w:cstheme="minorHAnsi"/>
                <w:b/>
                <w:sz w:val="24"/>
                <w:szCs w:val="24"/>
              </w:rPr>
            </w:pPr>
          </w:p>
        </w:tc>
      </w:tr>
    </w:tbl>
    <w:p w14:paraId="46418F7F" w14:textId="043549CB" w:rsidR="00135862" w:rsidRDefault="00135862" w:rsidP="00BE5CA2">
      <w:pPr>
        <w:spacing w:after="0" w:line="240" w:lineRule="auto"/>
        <w:contextualSpacing/>
        <w:rPr>
          <w:rFonts w:cstheme="minorHAnsi"/>
          <w:b/>
          <w:sz w:val="24"/>
          <w:szCs w:val="24"/>
        </w:rPr>
      </w:pPr>
    </w:p>
    <w:p w14:paraId="0B5CB29D" w14:textId="77777777" w:rsidR="00135862" w:rsidRDefault="00135862">
      <w:pPr>
        <w:rPr>
          <w:rFonts w:cstheme="minorHAnsi"/>
          <w:b/>
          <w:sz w:val="24"/>
          <w:szCs w:val="24"/>
        </w:rPr>
      </w:pPr>
      <w:r>
        <w:rPr>
          <w:rFonts w:cstheme="minorHAnsi"/>
          <w:b/>
          <w:sz w:val="24"/>
          <w:szCs w:val="24"/>
        </w:rPr>
        <w:br w:type="page"/>
      </w:r>
    </w:p>
    <w:tbl>
      <w:tblPr>
        <w:tblStyle w:val="TableGrid"/>
        <w:tblW w:w="9630" w:type="dxa"/>
        <w:tblInd w:w="-95" w:type="dxa"/>
        <w:tblLook w:val="04A0" w:firstRow="1" w:lastRow="0" w:firstColumn="1" w:lastColumn="0" w:noHBand="0" w:noVBand="1"/>
      </w:tblPr>
      <w:tblGrid>
        <w:gridCol w:w="1980"/>
        <w:gridCol w:w="7650"/>
      </w:tblGrid>
      <w:tr w:rsidR="001D0585" w14:paraId="52B559FC" w14:textId="77777777" w:rsidTr="00FC491A">
        <w:trPr>
          <w:trHeight w:val="395"/>
        </w:trPr>
        <w:tc>
          <w:tcPr>
            <w:tcW w:w="9630" w:type="dxa"/>
            <w:gridSpan w:val="2"/>
            <w:shd w:val="clear" w:color="auto" w:fill="C03532"/>
            <w:vAlign w:val="center"/>
          </w:tcPr>
          <w:p w14:paraId="38814809" w14:textId="3C3970DF" w:rsidR="001D0585" w:rsidRPr="00D03247" w:rsidRDefault="001D0585" w:rsidP="002B34C0">
            <w:pPr>
              <w:contextualSpacing/>
              <w:rPr>
                <w:rFonts w:cstheme="minorHAnsi"/>
                <w:b/>
                <w:i/>
                <w:sz w:val="24"/>
                <w:szCs w:val="24"/>
              </w:rPr>
            </w:pPr>
            <w:r w:rsidRPr="009046B9">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PERMIT</w:t>
            </w:r>
            <w:r>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DETERMINATION</w:t>
            </w:r>
          </w:p>
        </w:tc>
      </w:tr>
      <w:tr w:rsidR="001D0585" w14:paraId="5981301B" w14:textId="77777777" w:rsidTr="00F609BD">
        <w:trPr>
          <w:trHeight w:val="890"/>
        </w:trPr>
        <w:tc>
          <w:tcPr>
            <w:tcW w:w="1980" w:type="dxa"/>
            <w:vAlign w:val="center"/>
          </w:tcPr>
          <w:p w14:paraId="1249F4C9" w14:textId="50988A8E" w:rsidR="001D0585" w:rsidRPr="003D75B2" w:rsidRDefault="004E2E96" w:rsidP="004E2E96">
            <w:pPr>
              <w:contextualSpacing/>
              <w:jc w:val="center"/>
              <w:rPr>
                <w:rFonts w:cstheme="minorHAnsi"/>
                <w:sz w:val="20"/>
                <w:szCs w:val="24"/>
              </w:rPr>
            </w:pPr>
            <w:r>
              <w:rPr>
                <w:rFonts w:cstheme="minorHAnsi"/>
                <w:noProof/>
                <w:sz w:val="20"/>
                <w:szCs w:val="24"/>
              </w:rPr>
              <w:drawing>
                <wp:inline distT="0" distB="0" distL="0" distR="0" wp14:anchorId="07084F44" wp14:editId="64D5A9D6">
                  <wp:extent cx="341630" cy="2133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pic:spPr>
                      </pic:pic>
                    </a:graphicData>
                  </a:graphic>
                </wp:inline>
              </w:drawing>
            </w:r>
          </w:p>
        </w:tc>
        <w:tc>
          <w:tcPr>
            <w:tcW w:w="7650" w:type="dxa"/>
          </w:tcPr>
          <w:p w14:paraId="3A408D80" w14:textId="501D09F5" w:rsidR="001D0585" w:rsidRDefault="00F609BD" w:rsidP="002B34C0">
            <w:pPr>
              <w:contextualSpacing/>
              <w:rPr>
                <w:rFonts w:cstheme="minorHAnsi"/>
                <w:b/>
                <w:sz w:val="24"/>
                <w:szCs w:val="24"/>
              </w:rPr>
            </w:pPr>
            <w:r>
              <w:rPr>
                <w:rFonts w:cstheme="minorHAnsi"/>
                <w:b/>
                <w:sz w:val="24"/>
                <w:szCs w:val="24"/>
              </w:rPr>
              <w:t xml:space="preserve">Permit Approved: </w:t>
            </w:r>
            <w:r w:rsidRPr="009C30F5">
              <w:rPr>
                <w:rFonts w:cstheme="minorHAnsi"/>
                <w:sz w:val="20"/>
                <w:szCs w:val="20"/>
              </w:rPr>
              <w:t>The information submitted for the proposed project was reviewed and is in compliance with the flood damage prevention ordinance and New Jersey Flood Hazard Area Control Act rules.</w:t>
            </w:r>
          </w:p>
        </w:tc>
      </w:tr>
      <w:tr w:rsidR="001D0585" w14:paraId="08E46BAB" w14:textId="77777777" w:rsidTr="00F609BD">
        <w:trPr>
          <w:trHeight w:val="980"/>
        </w:trPr>
        <w:tc>
          <w:tcPr>
            <w:tcW w:w="1980" w:type="dxa"/>
            <w:vAlign w:val="center"/>
          </w:tcPr>
          <w:p w14:paraId="4C1F5606" w14:textId="72790D6F" w:rsidR="001D0585" w:rsidRPr="003D75B2" w:rsidRDefault="004E2E96" w:rsidP="00F609BD">
            <w:pPr>
              <w:contextualSpacing/>
              <w:jc w:val="center"/>
              <w:rPr>
                <w:rFonts w:cstheme="minorHAnsi"/>
                <w:sz w:val="20"/>
                <w:szCs w:val="24"/>
              </w:rPr>
            </w:pPr>
            <w:r>
              <w:rPr>
                <w:rFonts w:cstheme="minorHAnsi"/>
                <w:noProof/>
                <w:sz w:val="20"/>
                <w:szCs w:val="24"/>
              </w:rPr>
              <w:drawing>
                <wp:inline distT="0" distB="0" distL="0" distR="0" wp14:anchorId="048E9573" wp14:editId="6D081426">
                  <wp:extent cx="341630" cy="2133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pic:spPr>
                      </pic:pic>
                    </a:graphicData>
                  </a:graphic>
                </wp:inline>
              </w:drawing>
            </w:r>
          </w:p>
        </w:tc>
        <w:tc>
          <w:tcPr>
            <w:tcW w:w="7650" w:type="dxa"/>
          </w:tcPr>
          <w:p w14:paraId="66DC9C2C" w14:textId="6280EFA4" w:rsidR="00645EE6" w:rsidRDefault="00F609BD" w:rsidP="002B34C0">
            <w:pPr>
              <w:contextualSpacing/>
              <w:rPr>
                <w:rFonts w:cstheme="minorHAnsi"/>
                <w:b/>
                <w:sz w:val="20"/>
                <w:szCs w:val="20"/>
              </w:rPr>
            </w:pPr>
            <w:r>
              <w:rPr>
                <w:rFonts w:cstheme="minorHAnsi"/>
                <w:b/>
                <w:sz w:val="24"/>
                <w:szCs w:val="24"/>
              </w:rPr>
              <w:t xml:space="preserve">Permit Approved with Conditions: </w:t>
            </w:r>
            <w:r w:rsidRPr="009C30F5">
              <w:rPr>
                <w:rFonts w:cstheme="minorHAnsi"/>
                <w:sz w:val="20"/>
                <w:szCs w:val="20"/>
              </w:rPr>
              <w:t xml:space="preserve">The information submitted was reviewed and the project is conditionally approved assuming certain conditions are met. </w:t>
            </w:r>
            <w:r w:rsidRPr="009C30F5">
              <w:rPr>
                <w:rFonts w:cstheme="minorHAnsi"/>
                <w:b/>
                <w:sz w:val="20"/>
                <w:szCs w:val="20"/>
              </w:rPr>
              <w:t>See attached.</w:t>
            </w:r>
            <w:r w:rsidR="00373F29">
              <w:rPr>
                <w:rFonts w:cstheme="minorHAnsi"/>
                <w:b/>
                <w:sz w:val="20"/>
                <w:szCs w:val="20"/>
              </w:rPr>
              <w:t xml:space="preserve">  </w:t>
            </w:r>
          </w:p>
          <w:p w14:paraId="66C4D6F7" w14:textId="77777777" w:rsidR="00645EE6" w:rsidRPr="00645EE6" w:rsidRDefault="00645EE6" w:rsidP="002B34C0">
            <w:pPr>
              <w:contextualSpacing/>
              <w:rPr>
                <w:rFonts w:cstheme="minorHAnsi"/>
                <w:sz w:val="20"/>
                <w:szCs w:val="20"/>
              </w:rPr>
            </w:pPr>
          </w:p>
          <w:p w14:paraId="6933F254" w14:textId="418455E3" w:rsidR="001D0585" w:rsidRPr="00645EE6" w:rsidRDefault="00645EE6" w:rsidP="002B34C0">
            <w:pPr>
              <w:contextualSpacing/>
              <w:rPr>
                <w:rFonts w:cstheme="minorHAnsi"/>
                <w:b/>
                <w:i/>
                <w:iCs/>
                <w:sz w:val="24"/>
                <w:szCs w:val="24"/>
              </w:rPr>
            </w:pPr>
            <w:r>
              <w:rPr>
                <w:rFonts w:cstheme="minorHAnsi"/>
                <w:b/>
                <w:i/>
                <w:iCs/>
                <w:sz w:val="20"/>
                <w:szCs w:val="20"/>
              </w:rPr>
              <w:t xml:space="preserve">Note: </w:t>
            </w:r>
            <w:r w:rsidR="00373F29" w:rsidRPr="00645EE6">
              <w:rPr>
                <w:rFonts w:cstheme="minorHAnsi"/>
                <w:b/>
                <w:i/>
                <w:iCs/>
                <w:sz w:val="20"/>
                <w:szCs w:val="20"/>
              </w:rPr>
              <w:t xml:space="preserve">No permit shall be approved upon condition upon receiving a State Land Use permit or any other State, Federal, or Local Permit. </w:t>
            </w:r>
            <w:r w:rsidR="00921A5E" w:rsidRPr="00645EE6">
              <w:rPr>
                <w:rFonts w:cstheme="minorHAnsi"/>
                <w:b/>
                <w:i/>
                <w:iCs/>
                <w:sz w:val="20"/>
                <w:szCs w:val="20"/>
              </w:rPr>
              <w:t xml:space="preserve"> UCC Building Permits must be received concurrently.  </w:t>
            </w:r>
          </w:p>
        </w:tc>
      </w:tr>
      <w:tr w:rsidR="001D0585" w14:paraId="243ECEA4" w14:textId="77777777" w:rsidTr="00F609BD">
        <w:trPr>
          <w:trHeight w:val="1061"/>
        </w:trPr>
        <w:tc>
          <w:tcPr>
            <w:tcW w:w="1980" w:type="dxa"/>
            <w:vAlign w:val="center"/>
          </w:tcPr>
          <w:p w14:paraId="20177638" w14:textId="06270B5B" w:rsidR="001D0585" w:rsidRPr="001D0585" w:rsidRDefault="00F609BD" w:rsidP="002B34C0">
            <w:pPr>
              <w:contextualSpacing/>
              <w:rPr>
                <w:rFonts w:cstheme="minorHAnsi"/>
                <w:i/>
                <w:sz w:val="20"/>
                <w:szCs w:val="24"/>
              </w:rPr>
            </w:pPr>
            <w:r>
              <w:rPr>
                <w:rFonts w:cstheme="minorHAnsi"/>
                <w:noProof/>
                <w:sz w:val="20"/>
                <w:szCs w:val="24"/>
              </w:rPr>
              <mc:AlternateContent>
                <mc:Choice Requires="wps">
                  <w:drawing>
                    <wp:anchor distT="0" distB="0" distL="114300" distR="114300" simplePos="0" relativeHeight="251676672" behindDoc="0" locked="0" layoutInCell="1" allowOverlap="1" wp14:anchorId="22EB4D12" wp14:editId="218E7CF4">
                      <wp:simplePos x="0" y="0"/>
                      <wp:positionH relativeFrom="column">
                        <wp:posOffset>388620</wp:posOffset>
                      </wp:positionH>
                      <wp:positionV relativeFrom="paragraph">
                        <wp:posOffset>-13335</wp:posOffset>
                      </wp:positionV>
                      <wp:extent cx="327025" cy="204470"/>
                      <wp:effectExtent l="0" t="0" r="15875" b="24130"/>
                      <wp:wrapNone/>
                      <wp:docPr id="9" name="Rectangle 9"/>
                      <wp:cNvGraphicFramePr/>
                      <a:graphic xmlns:a="http://schemas.openxmlformats.org/drawingml/2006/main">
                        <a:graphicData uri="http://schemas.microsoft.com/office/word/2010/wordprocessingShape">
                          <wps:wsp>
                            <wps:cNvSpPr/>
                            <wps:spPr>
                              <a:xfrm>
                                <a:off x="0" y="0"/>
                                <a:ext cx="327025" cy="204470"/>
                              </a:xfrm>
                              <a:prstGeom prst="rect">
                                <a:avLst/>
                              </a:prstGeom>
                              <a:solidFill>
                                <a:srgbClr val="E7E6E6">
                                  <a:lumMod val="9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2620A" id="Rectangle 9" o:spid="_x0000_s1026" style="position:absolute;margin-left:30.6pt;margin-top:-1.05pt;width:25.75pt;height:1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" fillcolor="#d0cece" strokecolor="#2f528f" strokeweight="1pt"/>
                  </w:pict>
                </mc:Fallback>
              </mc:AlternateContent>
            </w:r>
          </w:p>
        </w:tc>
        <w:tc>
          <w:tcPr>
            <w:tcW w:w="7650" w:type="dxa"/>
          </w:tcPr>
          <w:p w14:paraId="3F1F063B" w14:textId="136E5B8E" w:rsidR="001D0585" w:rsidRDefault="00571988" w:rsidP="002B34C0">
            <w:pPr>
              <w:contextualSpacing/>
              <w:rPr>
                <w:rFonts w:cstheme="minorHAnsi"/>
                <w:b/>
                <w:sz w:val="24"/>
                <w:szCs w:val="24"/>
              </w:rPr>
            </w:pPr>
            <w:r>
              <w:rPr>
                <w:rFonts w:cstheme="minorHAnsi"/>
                <w:b/>
                <w:sz w:val="24"/>
                <w:szCs w:val="24"/>
              </w:rPr>
              <w:t xml:space="preserve">Permit Approved with Variance Granted: </w:t>
            </w:r>
            <w:r w:rsidRPr="009C30F5">
              <w:rPr>
                <w:rFonts w:cstheme="minorHAnsi"/>
                <w:sz w:val="20"/>
                <w:szCs w:val="20"/>
              </w:rPr>
              <w:t>A variance was granted for the proposed project. This does not reduce flood risk and does not reduce flood insurance premiums.</w:t>
            </w:r>
            <w:r>
              <w:rPr>
                <w:rFonts w:cstheme="minorHAnsi"/>
                <w:sz w:val="20"/>
                <w:szCs w:val="20"/>
              </w:rPr>
              <w:t xml:space="preserve"> </w:t>
            </w:r>
            <w:r w:rsidRPr="00405B35">
              <w:rPr>
                <w:rFonts w:cstheme="minorHAnsi"/>
                <w:b/>
                <w:sz w:val="20"/>
                <w:szCs w:val="20"/>
              </w:rPr>
              <w:t>See attached.</w:t>
            </w:r>
          </w:p>
        </w:tc>
      </w:tr>
      <w:tr w:rsidR="001D0585" w14:paraId="1C5ABAF5" w14:textId="77777777" w:rsidTr="00F609BD">
        <w:trPr>
          <w:trHeight w:val="899"/>
        </w:trPr>
        <w:tc>
          <w:tcPr>
            <w:tcW w:w="1980" w:type="dxa"/>
            <w:vAlign w:val="center"/>
          </w:tcPr>
          <w:p w14:paraId="188A2ED1" w14:textId="55E81479" w:rsidR="001D0585" w:rsidRPr="003D75B2" w:rsidRDefault="004E2E96" w:rsidP="004E2E96">
            <w:pPr>
              <w:contextualSpacing/>
              <w:jc w:val="center"/>
              <w:rPr>
                <w:rFonts w:cstheme="minorHAnsi"/>
                <w:sz w:val="20"/>
                <w:szCs w:val="24"/>
              </w:rPr>
            </w:pPr>
            <w:r>
              <w:rPr>
                <w:rFonts w:cstheme="minorHAnsi"/>
                <w:noProof/>
                <w:sz w:val="20"/>
                <w:szCs w:val="24"/>
              </w:rPr>
              <w:drawing>
                <wp:inline distT="0" distB="0" distL="0" distR="0" wp14:anchorId="4366432B" wp14:editId="452BA0F6">
                  <wp:extent cx="341630" cy="2133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pic:spPr>
                      </pic:pic>
                    </a:graphicData>
                  </a:graphic>
                </wp:inline>
              </w:drawing>
            </w:r>
          </w:p>
        </w:tc>
        <w:tc>
          <w:tcPr>
            <w:tcW w:w="7650" w:type="dxa"/>
          </w:tcPr>
          <w:p w14:paraId="0832B51C" w14:textId="017900C3" w:rsidR="001D0585" w:rsidRPr="0083610F" w:rsidRDefault="00571988" w:rsidP="002B34C0">
            <w:pPr>
              <w:contextualSpacing/>
              <w:rPr>
                <w:rFonts w:cstheme="minorHAnsi"/>
                <w:sz w:val="20"/>
                <w:szCs w:val="20"/>
              </w:rPr>
            </w:pPr>
            <w:r>
              <w:rPr>
                <w:rFonts w:cstheme="minorHAnsi"/>
                <w:b/>
                <w:sz w:val="24"/>
                <w:szCs w:val="24"/>
              </w:rPr>
              <w:t xml:space="preserve">Permit Denied: </w:t>
            </w:r>
            <w:r w:rsidRPr="009C30F5">
              <w:rPr>
                <w:rFonts w:cstheme="minorHAnsi"/>
                <w:sz w:val="20"/>
                <w:szCs w:val="20"/>
              </w:rPr>
              <w:t>The proposed project does not comply with the flood damage prevention ordinance and/or New Jersey Flood Hazard Area Control Act rules.</w:t>
            </w:r>
            <w:r w:rsidR="0083610F">
              <w:rPr>
                <w:rFonts w:cstheme="minorHAnsi"/>
                <w:sz w:val="20"/>
                <w:szCs w:val="20"/>
              </w:rPr>
              <w:t xml:space="preserve"> </w:t>
            </w:r>
            <w:r w:rsidRPr="00405B35">
              <w:rPr>
                <w:rFonts w:cstheme="minorHAnsi"/>
                <w:b/>
                <w:sz w:val="20"/>
                <w:szCs w:val="20"/>
              </w:rPr>
              <w:t>See attached.</w:t>
            </w:r>
          </w:p>
        </w:tc>
      </w:tr>
    </w:tbl>
    <w:p w14:paraId="3CEE29E2" w14:textId="17C99F0B" w:rsidR="001D0585" w:rsidRDefault="001D0585" w:rsidP="00BE5CA2">
      <w:pPr>
        <w:spacing w:after="0" w:line="240" w:lineRule="auto"/>
        <w:contextualSpacing/>
        <w:rPr>
          <w:rFonts w:cstheme="minorHAnsi"/>
          <w:b/>
          <w:sz w:val="24"/>
          <w:szCs w:val="24"/>
        </w:rPr>
      </w:pPr>
    </w:p>
    <w:p w14:paraId="2CE7179A" w14:textId="1DF20AF7" w:rsidR="001D0585" w:rsidRDefault="001D0585"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3240"/>
        <w:gridCol w:w="3150"/>
        <w:gridCol w:w="3240"/>
      </w:tblGrid>
      <w:tr w:rsidR="007660B8" w14:paraId="0399B33F" w14:textId="77777777" w:rsidTr="00FC491A">
        <w:trPr>
          <w:trHeight w:val="395"/>
        </w:trPr>
        <w:tc>
          <w:tcPr>
            <w:tcW w:w="9630" w:type="dxa"/>
            <w:gridSpan w:val="3"/>
            <w:shd w:val="clear" w:color="auto" w:fill="C03532"/>
            <w:vAlign w:val="center"/>
          </w:tcPr>
          <w:p w14:paraId="4EBB5431" w14:textId="46EB0818" w:rsidR="007660B8" w:rsidRPr="00D03247" w:rsidRDefault="007660B8" w:rsidP="002B34C0">
            <w:pPr>
              <w:contextualSpacing/>
              <w:rPr>
                <w:rFonts w:cstheme="minorHAnsi"/>
                <w:b/>
                <w:i/>
                <w:sz w:val="24"/>
                <w:szCs w:val="24"/>
              </w:rPr>
            </w:pPr>
            <w:r w:rsidRPr="009046B9">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PERMIT</w:t>
            </w:r>
            <w:r>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DATES (IF APPROVED)</w:t>
            </w:r>
          </w:p>
        </w:tc>
      </w:tr>
      <w:tr w:rsidR="007660B8" w14:paraId="7AB7E150" w14:textId="77777777" w:rsidTr="007660B8">
        <w:trPr>
          <w:trHeight w:val="890"/>
        </w:trPr>
        <w:tc>
          <w:tcPr>
            <w:tcW w:w="3240" w:type="dxa"/>
          </w:tcPr>
          <w:p w14:paraId="3A7E2A64" w14:textId="7FBA6B70" w:rsidR="007660B8" w:rsidRPr="003D75B2" w:rsidRDefault="007660B8" w:rsidP="007660B8">
            <w:pPr>
              <w:contextualSpacing/>
              <w:rPr>
                <w:rFonts w:cstheme="minorHAnsi"/>
                <w:sz w:val="20"/>
                <w:szCs w:val="24"/>
              </w:rPr>
            </w:pPr>
            <w:r>
              <w:rPr>
                <w:rFonts w:cstheme="minorHAnsi"/>
                <w:sz w:val="20"/>
                <w:szCs w:val="24"/>
              </w:rPr>
              <w:t>Permit Number:</w:t>
            </w:r>
          </w:p>
        </w:tc>
        <w:tc>
          <w:tcPr>
            <w:tcW w:w="3150" w:type="dxa"/>
          </w:tcPr>
          <w:p w14:paraId="4001EA4A" w14:textId="17336322" w:rsidR="007660B8" w:rsidRPr="007660B8" w:rsidRDefault="007660B8" w:rsidP="002B34C0">
            <w:pPr>
              <w:contextualSpacing/>
              <w:rPr>
                <w:rFonts w:cstheme="minorHAnsi"/>
                <w:sz w:val="20"/>
                <w:szCs w:val="20"/>
              </w:rPr>
            </w:pPr>
            <w:r w:rsidRPr="007660B8">
              <w:rPr>
                <w:rFonts w:cstheme="minorHAnsi"/>
                <w:sz w:val="20"/>
                <w:szCs w:val="20"/>
              </w:rPr>
              <w:t>Issue Date:</w:t>
            </w:r>
          </w:p>
        </w:tc>
        <w:tc>
          <w:tcPr>
            <w:tcW w:w="3240" w:type="dxa"/>
          </w:tcPr>
          <w:p w14:paraId="152D0224" w14:textId="59E7990B" w:rsidR="007660B8" w:rsidRPr="007660B8" w:rsidRDefault="007660B8" w:rsidP="002B34C0">
            <w:pPr>
              <w:contextualSpacing/>
              <w:rPr>
                <w:rFonts w:cstheme="minorHAnsi"/>
                <w:sz w:val="20"/>
                <w:szCs w:val="20"/>
              </w:rPr>
            </w:pPr>
            <w:r w:rsidRPr="007660B8">
              <w:rPr>
                <w:rFonts w:cstheme="minorHAnsi"/>
                <w:sz w:val="20"/>
                <w:szCs w:val="20"/>
              </w:rPr>
              <w:t>Expiration Date:</w:t>
            </w:r>
          </w:p>
        </w:tc>
      </w:tr>
    </w:tbl>
    <w:p w14:paraId="1370A434" w14:textId="33A236EF" w:rsidR="008330F3" w:rsidRDefault="008330F3" w:rsidP="00BE5CA2">
      <w:pPr>
        <w:spacing w:after="0" w:line="240" w:lineRule="auto"/>
        <w:contextualSpacing/>
        <w:rPr>
          <w:rFonts w:cstheme="minorHAnsi"/>
          <w:b/>
          <w:sz w:val="24"/>
          <w:szCs w:val="24"/>
        </w:rPr>
      </w:pPr>
    </w:p>
    <w:tbl>
      <w:tblPr>
        <w:tblStyle w:val="TableGrid"/>
        <w:tblW w:w="9630" w:type="dxa"/>
        <w:tblInd w:w="-95" w:type="dxa"/>
        <w:tblLook w:val="04A0" w:firstRow="1" w:lastRow="0" w:firstColumn="1" w:lastColumn="0" w:noHBand="0" w:noVBand="1"/>
      </w:tblPr>
      <w:tblGrid>
        <w:gridCol w:w="3510"/>
        <w:gridCol w:w="3870"/>
        <w:gridCol w:w="2250"/>
      </w:tblGrid>
      <w:tr w:rsidR="000268B9" w14:paraId="44A44EE4" w14:textId="77777777" w:rsidTr="00FC491A">
        <w:trPr>
          <w:trHeight w:val="368"/>
        </w:trPr>
        <w:tc>
          <w:tcPr>
            <w:tcW w:w="9630" w:type="dxa"/>
            <w:gridSpan w:val="3"/>
            <w:shd w:val="clear" w:color="auto" w:fill="C03532"/>
            <w:vAlign w:val="center"/>
          </w:tcPr>
          <w:p w14:paraId="1329C62C" w14:textId="0C53A074" w:rsidR="000268B9" w:rsidRPr="00077719" w:rsidRDefault="004E2E96" w:rsidP="000268B9">
            <w:pPr>
              <w:contextualSpacing/>
              <w:rPr>
                <w:rFonts w:cstheme="minorHAnsi"/>
                <w:b/>
                <w:i/>
                <w:szCs w:val="23"/>
              </w:rPr>
            </w:pPr>
            <w:r w:rsidRPr="004E2E96">
              <w:rPr>
                <w:rFonts w:cstheme="min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Signature of Floodplain Administrator</w:t>
            </w:r>
          </w:p>
        </w:tc>
      </w:tr>
      <w:tr w:rsidR="000268B9" w14:paraId="15A1A36B" w14:textId="77777777" w:rsidTr="004410F7">
        <w:trPr>
          <w:trHeight w:val="1277"/>
        </w:trPr>
        <w:tc>
          <w:tcPr>
            <w:tcW w:w="9630" w:type="dxa"/>
            <w:gridSpan w:val="3"/>
            <w:tcBorders>
              <w:bottom w:val="single" w:sz="4" w:space="0" w:color="FFFFFF" w:themeColor="background1"/>
            </w:tcBorders>
          </w:tcPr>
          <w:p w14:paraId="6E0374B8" w14:textId="6DC8EB3F" w:rsidR="000268B9" w:rsidRPr="004410F7" w:rsidRDefault="00E83ACA" w:rsidP="0050747C">
            <w:pPr>
              <w:spacing w:before="240" w:after="60"/>
              <w:rPr>
                <w:rFonts w:cstheme="minorHAnsi"/>
                <w:i/>
                <w:sz w:val="20"/>
                <w:szCs w:val="20"/>
              </w:rPr>
            </w:pPr>
            <w:r w:rsidRPr="004410F7">
              <w:rPr>
                <w:rFonts w:cstheme="minorHAnsi"/>
                <w:i/>
                <w:sz w:val="20"/>
                <w:szCs w:val="20"/>
              </w:rPr>
              <w:t xml:space="preserve">I certify that the information </w:t>
            </w:r>
            <w:r w:rsidR="00462165" w:rsidRPr="004410F7">
              <w:rPr>
                <w:rFonts w:cstheme="minorHAnsi"/>
                <w:i/>
                <w:sz w:val="20"/>
                <w:szCs w:val="20"/>
              </w:rPr>
              <w:t xml:space="preserve">herein and in attachments to the application are true and accurate to the best of my knowledge. </w:t>
            </w:r>
          </w:p>
        </w:tc>
      </w:tr>
      <w:tr w:rsidR="000268B9" w14:paraId="1C307906" w14:textId="77777777" w:rsidTr="00711416">
        <w:trPr>
          <w:trHeight w:val="685"/>
        </w:trPr>
        <w:tc>
          <w:tcPr>
            <w:tcW w:w="3510" w:type="dxa"/>
            <w:tcBorders>
              <w:top w:val="single" w:sz="4" w:space="0" w:color="FFFFFF" w:themeColor="background1"/>
              <w:bottom w:val="single" w:sz="4" w:space="0" w:color="FFFFFF" w:themeColor="background1"/>
              <w:right w:val="single" w:sz="4" w:space="0" w:color="FFFFFF" w:themeColor="background1"/>
            </w:tcBorders>
            <w:vAlign w:val="bottom"/>
          </w:tcPr>
          <w:p w14:paraId="7506FAFD" w14:textId="77777777" w:rsidR="000268B9" w:rsidRPr="00BE5CA2" w:rsidRDefault="000268B9" w:rsidP="000268B9">
            <w:pPr>
              <w:jc w:val="center"/>
              <w:rPr>
                <w:rFonts w:cstheme="minorHAnsi"/>
                <w:szCs w:val="24"/>
              </w:rPr>
            </w:pPr>
            <w:r>
              <w:rPr>
                <w:rFonts w:cstheme="minorHAnsi"/>
                <w:sz w:val="24"/>
                <w:szCs w:val="24"/>
              </w:rPr>
              <w:t>_________________________</w:t>
            </w:r>
          </w:p>
        </w:tc>
        <w:tc>
          <w:tcPr>
            <w:tcW w:w="3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D7A1D0" w14:textId="77777777" w:rsidR="000268B9" w:rsidRPr="00BE5CA2" w:rsidRDefault="000268B9" w:rsidP="000268B9">
            <w:pPr>
              <w:jc w:val="center"/>
              <w:rPr>
                <w:rFonts w:cstheme="minorHAnsi"/>
                <w:szCs w:val="24"/>
              </w:rPr>
            </w:pPr>
            <w:r>
              <w:rPr>
                <w:rFonts w:cstheme="minorHAnsi"/>
                <w:sz w:val="24"/>
                <w:szCs w:val="24"/>
              </w:rPr>
              <w:t>____________________________</w:t>
            </w:r>
          </w:p>
        </w:tc>
        <w:tc>
          <w:tcPr>
            <w:tcW w:w="2250" w:type="dxa"/>
            <w:tcBorders>
              <w:top w:val="single" w:sz="4" w:space="0" w:color="FFFFFF" w:themeColor="background1"/>
              <w:left w:val="single" w:sz="4" w:space="0" w:color="FFFFFF" w:themeColor="background1"/>
              <w:bottom w:val="single" w:sz="4" w:space="0" w:color="FFFFFF" w:themeColor="background1"/>
            </w:tcBorders>
            <w:vAlign w:val="bottom"/>
          </w:tcPr>
          <w:p w14:paraId="1667839A" w14:textId="77777777" w:rsidR="000268B9" w:rsidRPr="00BE5CA2" w:rsidRDefault="000268B9" w:rsidP="000268B9">
            <w:pPr>
              <w:jc w:val="center"/>
              <w:rPr>
                <w:rFonts w:cstheme="minorHAnsi"/>
                <w:szCs w:val="24"/>
              </w:rPr>
            </w:pPr>
            <w:r>
              <w:rPr>
                <w:rFonts w:cstheme="minorHAnsi"/>
                <w:sz w:val="24"/>
                <w:szCs w:val="24"/>
              </w:rPr>
              <w:t>_____________</w:t>
            </w:r>
          </w:p>
        </w:tc>
      </w:tr>
      <w:tr w:rsidR="000268B9" w14:paraId="6E5980DC" w14:textId="77777777" w:rsidTr="003F7081">
        <w:trPr>
          <w:trHeight w:val="377"/>
        </w:trPr>
        <w:tc>
          <w:tcPr>
            <w:tcW w:w="3510" w:type="dxa"/>
            <w:tcBorders>
              <w:top w:val="single" w:sz="4" w:space="0" w:color="FFFFFF" w:themeColor="background1"/>
              <w:bottom w:val="single" w:sz="4" w:space="0" w:color="000000"/>
              <w:right w:val="single" w:sz="4" w:space="0" w:color="FFFFFF" w:themeColor="background1"/>
            </w:tcBorders>
            <w:vAlign w:val="center"/>
          </w:tcPr>
          <w:p w14:paraId="0A9F9900" w14:textId="2A8CE928" w:rsidR="000268B9" w:rsidRPr="00BE5CA2" w:rsidRDefault="000268B9" w:rsidP="000268B9">
            <w:pPr>
              <w:jc w:val="center"/>
              <w:rPr>
                <w:rFonts w:cstheme="minorHAnsi"/>
                <w:szCs w:val="24"/>
              </w:rPr>
            </w:pPr>
            <w:r w:rsidRPr="0055121A">
              <w:rPr>
                <w:rFonts w:cstheme="minorHAnsi"/>
                <w:sz w:val="20"/>
                <w:szCs w:val="24"/>
              </w:rPr>
              <w:t>Name</w:t>
            </w:r>
            <w:r>
              <w:rPr>
                <w:rFonts w:cstheme="minorHAnsi"/>
                <w:sz w:val="20"/>
                <w:szCs w:val="24"/>
              </w:rPr>
              <w:t xml:space="preserve"> of Floodplain Manager</w:t>
            </w:r>
          </w:p>
        </w:tc>
        <w:tc>
          <w:tcPr>
            <w:tcW w:w="3870"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27BD42DC" w14:textId="0AB1C848" w:rsidR="000268B9" w:rsidRPr="00BE5CA2" w:rsidRDefault="000268B9" w:rsidP="000268B9">
            <w:pPr>
              <w:jc w:val="center"/>
              <w:rPr>
                <w:rFonts w:cstheme="minorHAnsi"/>
                <w:szCs w:val="24"/>
              </w:rPr>
            </w:pPr>
            <w:r w:rsidRPr="0055121A">
              <w:rPr>
                <w:rFonts w:cstheme="minorHAnsi"/>
                <w:sz w:val="20"/>
                <w:szCs w:val="24"/>
              </w:rPr>
              <w:t>Signature</w:t>
            </w:r>
            <w:r>
              <w:rPr>
                <w:rFonts w:cstheme="minorHAnsi"/>
                <w:sz w:val="20"/>
                <w:szCs w:val="24"/>
              </w:rPr>
              <w:t xml:space="preserve"> of Floodplain Manager</w:t>
            </w:r>
          </w:p>
        </w:tc>
        <w:tc>
          <w:tcPr>
            <w:tcW w:w="2250" w:type="dxa"/>
            <w:tcBorders>
              <w:top w:val="single" w:sz="4" w:space="0" w:color="FFFFFF" w:themeColor="background1"/>
              <w:left w:val="single" w:sz="4" w:space="0" w:color="FFFFFF" w:themeColor="background1"/>
              <w:bottom w:val="single" w:sz="4" w:space="0" w:color="000000"/>
            </w:tcBorders>
            <w:vAlign w:val="center"/>
          </w:tcPr>
          <w:p w14:paraId="22BAABB2" w14:textId="77777777" w:rsidR="000268B9" w:rsidRPr="00BE5CA2" w:rsidRDefault="000268B9" w:rsidP="000268B9">
            <w:pPr>
              <w:jc w:val="center"/>
              <w:rPr>
                <w:rFonts w:cstheme="minorHAnsi"/>
                <w:szCs w:val="24"/>
              </w:rPr>
            </w:pPr>
            <w:r w:rsidRPr="0055121A">
              <w:rPr>
                <w:rFonts w:cstheme="minorHAnsi"/>
                <w:sz w:val="20"/>
                <w:szCs w:val="24"/>
              </w:rPr>
              <w:t>Date</w:t>
            </w:r>
          </w:p>
        </w:tc>
      </w:tr>
    </w:tbl>
    <w:p w14:paraId="39B2A386" w14:textId="153823B9" w:rsidR="006328F2" w:rsidRPr="00D639D1" w:rsidRDefault="006328F2" w:rsidP="00BE5CA2">
      <w:pPr>
        <w:spacing w:after="0" w:line="240" w:lineRule="auto"/>
        <w:contextualSpacing/>
        <w:rPr>
          <w:rFonts w:cstheme="minorHAnsi"/>
          <w:b/>
          <w:sz w:val="24"/>
          <w:szCs w:val="24"/>
        </w:rPr>
      </w:pPr>
    </w:p>
    <w:p w14:paraId="25BF3418" w14:textId="333E45ED" w:rsidR="006328F2" w:rsidRPr="00D639D1" w:rsidRDefault="006328F2" w:rsidP="00BE5CA2">
      <w:pPr>
        <w:spacing w:after="0" w:line="240" w:lineRule="auto"/>
        <w:contextualSpacing/>
        <w:rPr>
          <w:rFonts w:cstheme="minorHAnsi"/>
          <w:b/>
          <w:sz w:val="24"/>
          <w:szCs w:val="24"/>
        </w:rPr>
      </w:pPr>
    </w:p>
    <w:p w14:paraId="770D5A54" w14:textId="12D22693" w:rsidR="00571988" w:rsidRDefault="00571988">
      <w:pPr>
        <w:rPr>
          <w:rFonts w:cstheme="minorHAnsi"/>
          <w:b/>
          <w:sz w:val="24"/>
          <w:szCs w:val="24"/>
        </w:rPr>
      </w:pPr>
      <w:r>
        <w:rPr>
          <w:rFonts w:cstheme="minorHAnsi"/>
          <w:b/>
          <w:sz w:val="24"/>
          <w:szCs w:val="24"/>
        </w:rPr>
        <w:br w:type="page"/>
      </w:r>
    </w:p>
    <w:tbl>
      <w:tblPr>
        <w:tblStyle w:val="TableGrid"/>
        <w:tblW w:w="9630" w:type="dxa"/>
        <w:tblInd w:w="-95" w:type="dxa"/>
        <w:tblLook w:val="04A0" w:firstRow="1" w:lastRow="0" w:firstColumn="1" w:lastColumn="0" w:noHBand="0" w:noVBand="1"/>
      </w:tblPr>
      <w:tblGrid>
        <w:gridCol w:w="9630"/>
      </w:tblGrid>
      <w:tr w:rsidR="005A4B09" w14:paraId="4185017D" w14:textId="77777777" w:rsidTr="004809BC">
        <w:trPr>
          <w:trHeight w:val="458"/>
        </w:trPr>
        <w:tc>
          <w:tcPr>
            <w:tcW w:w="9630" w:type="dxa"/>
            <w:shd w:val="clear" w:color="auto" w:fill="C03532"/>
            <w:vAlign w:val="center"/>
          </w:tcPr>
          <w:p w14:paraId="62DC891D" w14:textId="2C965CDD" w:rsidR="005A4B09" w:rsidRPr="009046B9" w:rsidRDefault="005A4B09" w:rsidP="004809BC">
            <w:pPr>
              <w:contextualSpacing/>
              <w:rPr>
                <w:rFonts w:cstheme="minorHAnsi"/>
                <w:b/>
                <w:sz w:val="24"/>
                <w:szCs w:val="24"/>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PART </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INSPECTION RESULTS</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To Be Completed by the Floodplain </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Administrator</w:t>
            </w:r>
          </w:p>
        </w:tc>
      </w:tr>
    </w:tbl>
    <w:p w14:paraId="08E8FAEF" w14:textId="77777777" w:rsidR="005A4B09" w:rsidRDefault="005A4B09" w:rsidP="00BE5CA2">
      <w:pPr>
        <w:spacing w:after="0" w:line="240" w:lineRule="auto"/>
        <w:contextualSpacing/>
        <w:rPr>
          <w:rFonts w:cstheme="minorHAnsi"/>
          <w:b/>
          <w:sz w:val="24"/>
          <w:szCs w:val="24"/>
        </w:rPr>
      </w:pPr>
    </w:p>
    <w:tbl>
      <w:tblPr>
        <w:tblStyle w:val="TableGrid"/>
        <w:tblW w:w="9630" w:type="dxa"/>
        <w:tblInd w:w="-95" w:type="dxa"/>
        <w:tblLayout w:type="fixed"/>
        <w:tblLook w:val="04A0" w:firstRow="1" w:lastRow="0" w:firstColumn="1" w:lastColumn="0" w:noHBand="0" w:noVBand="1"/>
      </w:tblPr>
      <w:tblGrid>
        <w:gridCol w:w="5310"/>
        <w:gridCol w:w="4320"/>
      </w:tblGrid>
      <w:tr w:rsidR="005A4B09" w:rsidRPr="006539ED" w14:paraId="32E5EFA2" w14:textId="77777777" w:rsidTr="005849AC">
        <w:trPr>
          <w:trHeight w:val="413"/>
        </w:trPr>
        <w:tc>
          <w:tcPr>
            <w:tcW w:w="9630" w:type="dxa"/>
            <w:gridSpan w:val="2"/>
            <w:tcBorders>
              <w:top w:val="single" w:sz="4" w:space="0" w:color="auto"/>
              <w:left w:val="single" w:sz="4" w:space="0" w:color="auto"/>
              <w:bottom w:val="single" w:sz="4" w:space="0" w:color="auto"/>
              <w:right w:val="single" w:sz="4" w:space="0" w:color="auto"/>
            </w:tcBorders>
            <w:shd w:val="clear" w:color="auto" w:fill="C03532"/>
            <w:vAlign w:val="center"/>
          </w:tcPr>
          <w:p w14:paraId="6CEF498F" w14:textId="33FA2043" w:rsidR="005A4B09" w:rsidRPr="000268B9" w:rsidRDefault="00E7627E" w:rsidP="004809BC">
            <w:pPr>
              <w:spacing w:after="40"/>
              <w:rPr>
                <w:rFonts w:cstheme="minorHAnsi"/>
                <w:sz w:val="20"/>
                <w:szCs w:val="20"/>
              </w:rPr>
            </w:pP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INSPECTIONS</w:t>
            </w:r>
          </w:p>
        </w:tc>
      </w:tr>
      <w:tr w:rsidR="005A4B09" w:rsidRPr="006539ED" w14:paraId="66106BFF" w14:textId="77777777" w:rsidTr="005849AC">
        <w:trPr>
          <w:trHeight w:val="369"/>
        </w:trPr>
        <w:tc>
          <w:tcPr>
            <w:tcW w:w="5310" w:type="dxa"/>
            <w:tcBorders>
              <w:top w:val="single" w:sz="4" w:space="0" w:color="auto"/>
              <w:left w:val="single" w:sz="4" w:space="0" w:color="auto"/>
              <w:bottom w:val="single" w:sz="4" w:space="0" w:color="auto"/>
              <w:right w:val="single" w:sz="4" w:space="0" w:color="auto"/>
            </w:tcBorders>
            <w:vAlign w:val="center"/>
          </w:tcPr>
          <w:p w14:paraId="7F3EF545" w14:textId="77777777" w:rsidR="005A4B09" w:rsidRPr="00D3263E" w:rsidRDefault="005A4B09" w:rsidP="004809BC">
            <w:pPr>
              <w:spacing w:after="40"/>
              <w:rPr>
                <w:rFonts w:cstheme="minorHAnsi"/>
                <w:sz w:val="20"/>
                <w:szCs w:val="20"/>
              </w:rPr>
            </w:pPr>
            <w:r>
              <w:rPr>
                <w:rFonts w:cstheme="minorHAnsi"/>
                <w:b/>
                <w:sz w:val="20"/>
                <w:szCs w:val="20"/>
              </w:rPr>
              <w:t>Inspection 1: Site Survey</w:t>
            </w:r>
          </w:p>
        </w:tc>
        <w:tc>
          <w:tcPr>
            <w:tcW w:w="4320" w:type="dxa"/>
            <w:tcBorders>
              <w:top w:val="single" w:sz="4" w:space="0" w:color="auto"/>
              <w:left w:val="single" w:sz="4" w:space="0" w:color="auto"/>
              <w:bottom w:val="single" w:sz="4" w:space="0" w:color="auto"/>
              <w:right w:val="single" w:sz="4" w:space="0" w:color="auto"/>
            </w:tcBorders>
            <w:vAlign w:val="center"/>
          </w:tcPr>
          <w:p w14:paraId="0B9173B4" w14:textId="3990B5CA" w:rsidR="005A4B09" w:rsidRPr="00FC491A" w:rsidRDefault="005A4B09" w:rsidP="004809BC">
            <w:pPr>
              <w:spacing w:after="40"/>
              <w:rPr>
                <w:rFonts w:cstheme="minorHAnsi"/>
                <w:b/>
                <w:bCs/>
                <w:sz w:val="20"/>
                <w:szCs w:val="20"/>
              </w:rPr>
            </w:pPr>
            <w:r w:rsidRPr="00FC491A">
              <w:rPr>
                <w:rFonts w:cstheme="minorHAnsi"/>
                <w:b/>
                <w:bCs/>
                <w:sz w:val="20"/>
                <w:szCs w:val="20"/>
              </w:rPr>
              <w:t xml:space="preserve">Date: </w:t>
            </w:r>
          </w:p>
        </w:tc>
      </w:tr>
      <w:tr w:rsidR="005A4B09" w:rsidRPr="006539ED" w14:paraId="3CB209A5" w14:textId="77777777" w:rsidTr="005849AC">
        <w:trPr>
          <w:trHeight w:val="176"/>
        </w:trPr>
        <w:tc>
          <w:tcPr>
            <w:tcW w:w="5310" w:type="dxa"/>
            <w:tcBorders>
              <w:top w:val="single" w:sz="4" w:space="0" w:color="auto"/>
              <w:left w:val="single" w:sz="4" w:space="0" w:color="auto"/>
              <w:bottom w:val="single" w:sz="4" w:space="0" w:color="auto"/>
              <w:right w:val="single" w:sz="4" w:space="0" w:color="auto"/>
            </w:tcBorders>
            <w:vAlign w:val="center"/>
          </w:tcPr>
          <w:p w14:paraId="0821D9C3" w14:textId="056D07E4" w:rsidR="005A4B09" w:rsidRDefault="008C1142" w:rsidP="004809BC">
            <w:pPr>
              <w:spacing w:after="40"/>
              <w:rPr>
                <w:rFonts w:cstheme="minorHAnsi"/>
                <w:sz w:val="20"/>
                <w:szCs w:val="20"/>
              </w:rPr>
            </w:pPr>
            <w:r>
              <w:rPr>
                <w:rFonts w:cstheme="minorHAnsi"/>
                <w:sz w:val="20"/>
                <w:szCs w:val="20"/>
              </w:rPr>
              <w:t xml:space="preserve">General </w:t>
            </w:r>
            <w:r w:rsidR="005A4B09">
              <w:rPr>
                <w:rFonts w:cstheme="minorHAnsi"/>
                <w:sz w:val="20"/>
                <w:szCs w:val="20"/>
              </w:rPr>
              <w:t>Findings:</w:t>
            </w:r>
          </w:p>
          <w:p w14:paraId="60992753" w14:textId="77777777" w:rsidR="005A4B09" w:rsidRDefault="005A4B09" w:rsidP="004809BC">
            <w:pPr>
              <w:spacing w:after="40"/>
              <w:rPr>
                <w:rFonts w:cstheme="minorHAnsi"/>
                <w:sz w:val="20"/>
                <w:szCs w:val="20"/>
              </w:rPr>
            </w:pPr>
          </w:p>
          <w:p w14:paraId="383D1AB2" w14:textId="1D9920A6" w:rsidR="005A4B09" w:rsidRDefault="008C1142" w:rsidP="004809BC">
            <w:pPr>
              <w:spacing w:after="40"/>
              <w:rPr>
                <w:rFonts w:cstheme="minorHAnsi"/>
                <w:sz w:val="20"/>
                <w:szCs w:val="20"/>
              </w:rPr>
            </w:pPr>
            <w:r>
              <w:rPr>
                <w:rFonts w:cstheme="minorHAnsi"/>
                <w:sz w:val="20"/>
                <w:szCs w:val="20"/>
              </w:rPr>
              <w:t>Construction Materials Used (water resistant?):</w:t>
            </w:r>
          </w:p>
          <w:p w14:paraId="168639DA" w14:textId="366626DB" w:rsidR="008C1142" w:rsidRDefault="008C1142" w:rsidP="004809BC">
            <w:pPr>
              <w:spacing w:after="40"/>
              <w:rPr>
                <w:rFonts w:cstheme="minorHAnsi"/>
                <w:sz w:val="20"/>
                <w:szCs w:val="20"/>
              </w:rPr>
            </w:pPr>
          </w:p>
          <w:p w14:paraId="07ED5E0D" w14:textId="123D604B" w:rsidR="008C1142" w:rsidRDefault="008C1142" w:rsidP="004809BC">
            <w:pPr>
              <w:spacing w:after="40"/>
              <w:rPr>
                <w:rFonts w:cstheme="minorHAnsi"/>
                <w:sz w:val="20"/>
                <w:szCs w:val="20"/>
              </w:rPr>
            </w:pPr>
            <w:r>
              <w:rPr>
                <w:rFonts w:cstheme="minorHAnsi"/>
                <w:sz w:val="20"/>
                <w:szCs w:val="20"/>
              </w:rPr>
              <w:t>Elevations:</w:t>
            </w:r>
          </w:p>
          <w:p w14:paraId="6A7F5F81" w14:textId="337FCEC7" w:rsidR="008C1142" w:rsidRDefault="008C1142" w:rsidP="004809BC">
            <w:pPr>
              <w:spacing w:after="40"/>
              <w:rPr>
                <w:rFonts w:cstheme="minorHAnsi"/>
                <w:sz w:val="20"/>
                <w:szCs w:val="20"/>
              </w:rPr>
            </w:pPr>
          </w:p>
          <w:p w14:paraId="7EA03D3E" w14:textId="77777777" w:rsidR="005A4B09" w:rsidRDefault="005A4B09" w:rsidP="004809BC">
            <w:pPr>
              <w:spacing w:after="40"/>
              <w:rPr>
                <w:rFonts w:cstheme="minorHAnsi"/>
                <w:sz w:val="20"/>
                <w:szCs w:val="20"/>
              </w:rPr>
            </w:pPr>
            <w:r>
              <w:rPr>
                <w:rFonts w:cstheme="minorHAnsi"/>
                <w:sz w:val="20"/>
                <w:szCs w:val="20"/>
              </w:rPr>
              <w:t>Violations:</w:t>
            </w:r>
          </w:p>
          <w:p w14:paraId="366053AA" w14:textId="77777777" w:rsidR="005A4B09" w:rsidRDefault="005A4B09" w:rsidP="004809BC">
            <w:pPr>
              <w:spacing w:after="40"/>
              <w:rPr>
                <w:rFonts w:cstheme="minorHAnsi"/>
                <w:sz w:val="20"/>
                <w:szCs w:val="20"/>
              </w:rPr>
            </w:pPr>
          </w:p>
          <w:p w14:paraId="6258C7A0" w14:textId="77777777" w:rsidR="005A4B09" w:rsidRDefault="005A4B09" w:rsidP="004809BC">
            <w:pPr>
              <w:spacing w:after="40"/>
              <w:rPr>
                <w:rFonts w:cstheme="minorHAnsi"/>
                <w:sz w:val="20"/>
                <w:szCs w:val="20"/>
              </w:rPr>
            </w:pPr>
          </w:p>
          <w:p w14:paraId="1F0C0AE7" w14:textId="391F7E23" w:rsidR="005A4B09" w:rsidRPr="00D3263E" w:rsidRDefault="005A4B09" w:rsidP="004809BC">
            <w:pPr>
              <w:spacing w:after="40"/>
              <w:rPr>
                <w:rFonts w:cstheme="minorHAnsi"/>
                <w:sz w:val="20"/>
                <w:szCs w:val="20"/>
              </w:rPr>
            </w:pPr>
            <w:r>
              <w:rPr>
                <w:rFonts w:cstheme="minorHAnsi"/>
                <w:sz w:val="20"/>
                <w:szCs w:val="20"/>
              </w:rPr>
              <w:t>Resolutions:</w:t>
            </w:r>
          </w:p>
        </w:tc>
        <w:tc>
          <w:tcPr>
            <w:tcW w:w="4320" w:type="dxa"/>
            <w:tcBorders>
              <w:top w:val="single" w:sz="4" w:space="0" w:color="auto"/>
              <w:left w:val="single" w:sz="4" w:space="0" w:color="auto"/>
              <w:bottom w:val="single" w:sz="4" w:space="0" w:color="auto"/>
              <w:right w:val="single" w:sz="4" w:space="0" w:color="auto"/>
            </w:tcBorders>
            <w:vAlign w:val="center"/>
          </w:tcPr>
          <w:p w14:paraId="2C0AFDA9" w14:textId="062D9068" w:rsidR="005A4B09" w:rsidRPr="00D3263E" w:rsidRDefault="005A4B09" w:rsidP="004809BC">
            <w:pPr>
              <w:spacing w:after="40"/>
              <w:rPr>
                <w:rFonts w:cstheme="minorHAnsi"/>
                <w:sz w:val="20"/>
                <w:szCs w:val="20"/>
              </w:rPr>
            </w:pPr>
          </w:p>
        </w:tc>
      </w:tr>
      <w:tr w:rsidR="005A4B09" w:rsidRPr="006539ED" w14:paraId="2065E8B6" w14:textId="77777777" w:rsidTr="005849AC">
        <w:trPr>
          <w:trHeight w:val="176"/>
        </w:trPr>
        <w:tc>
          <w:tcPr>
            <w:tcW w:w="5310" w:type="dxa"/>
            <w:tcBorders>
              <w:top w:val="single" w:sz="4" w:space="0" w:color="auto"/>
              <w:left w:val="single" w:sz="4" w:space="0" w:color="auto"/>
              <w:bottom w:val="nil"/>
              <w:right w:val="nil"/>
            </w:tcBorders>
            <w:vAlign w:val="center"/>
          </w:tcPr>
          <w:p w14:paraId="1528E333" w14:textId="08508E27" w:rsidR="005A4B09" w:rsidRPr="00D3263E" w:rsidRDefault="005A4B09" w:rsidP="004809BC">
            <w:pPr>
              <w:spacing w:after="40"/>
              <w:rPr>
                <w:rFonts w:cstheme="minorHAnsi"/>
                <w:sz w:val="20"/>
                <w:szCs w:val="20"/>
              </w:rPr>
            </w:pPr>
          </w:p>
        </w:tc>
        <w:tc>
          <w:tcPr>
            <w:tcW w:w="4320" w:type="dxa"/>
            <w:tcBorders>
              <w:top w:val="single" w:sz="4" w:space="0" w:color="auto"/>
              <w:left w:val="nil"/>
              <w:bottom w:val="nil"/>
              <w:right w:val="single" w:sz="4" w:space="0" w:color="auto"/>
            </w:tcBorders>
            <w:vAlign w:val="center"/>
          </w:tcPr>
          <w:p w14:paraId="5CA0D05A" w14:textId="3DF5587D" w:rsidR="005A4B09" w:rsidRPr="00D3263E" w:rsidRDefault="005A4B09" w:rsidP="004809BC">
            <w:pPr>
              <w:spacing w:after="40"/>
              <w:rPr>
                <w:rFonts w:cstheme="minorHAnsi"/>
                <w:sz w:val="20"/>
                <w:szCs w:val="20"/>
              </w:rPr>
            </w:pPr>
          </w:p>
        </w:tc>
      </w:tr>
      <w:tr w:rsidR="005A4B09" w:rsidRPr="006539ED" w14:paraId="17645C83" w14:textId="77777777" w:rsidTr="005849AC">
        <w:trPr>
          <w:trHeight w:val="144"/>
        </w:trPr>
        <w:tc>
          <w:tcPr>
            <w:tcW w:w="5310" w:type="dxa"/>
            <w:tcBorders>
              <w:top w:val="nil"/>
              <w:left w:val="single" w:sz="4" w:space="0" w:color="auto"/>
              <w:bottom w:val="single" w:sz="4" w:space="0" w:color="auto"/>
              <w:right w:val="nil"/>
            </w:tcBorders>
            <w:vAlign w:val="bottom"/>
          </w:tcPr>
          <w:p w14:paraId="6738DBED" w14:textId="5EBEE345" w:rsidR="005A4B09" w:rsidRPr="00623282" w:rsidRDefault="005A4B09" w:rsidP="004809BC">
            <w:pPr>
              <w:spacing w:after="40"/>
              <w:rPr>
                <w:rFonts w:cstheme="minorHAnsi"/>
                <w:sz w:val="20"/>
                <w:szCs w:val="20"/>
              </w:rPr>
            </w:pPr>
          </w:p>
        </w:tc>
        <w:tc>
          <w:tcPr>
            <w:tcW w:w="4320" w:type="dxa"/>
            <w:tcBorders>
              <w:top w:val="nil"/>
              <w:left w:val="nil"/>
              <w:bottom w:val="single" w:sz="4" w:space="0" w:color="auto"/>
              <w:right w:val="single" w:sz="4" w:space="0" w:color="auto"/>
            </w:tcBorders>
            <w:vAlign w:val="center"/>
          </w:tcPr>
          <w:p w14:paraId="0B5A0451" w14:textId="14FD9161" w:rsidR="005A4B09" w:rsidRPr="00D3263E" w:rsidRDefault="005A4B09" w:rsidP="004809BC">
            <w:pPr>
              <w:spacing w:after="40"/>
              <w:rPr>
                <w:rFonts w:cstheme="minorHAnsi"/>
                <w:sz w:val="20"/>
                <w:szCs w:val="20"/>
              </w:rPr>
            </w:pPr>
          </w:p>
        </w:tc>
      </w:tr>
      <w:tr w:rsidR="00E7627E" w:rsidRPr="006539ED" w14:paraId="5EDC1B8D"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29CBAB7F" w14:textId="4F942714" w:rsidR="00E7627E" w:rsidRDefault="00E7627E" w:rsidP="00E7627E">
            <w:pPr>
              <w:spacing w:after="40"/>
              <w:rPr>
                <w:rFonts w:cstheme="minorHAnsi"/>
                <w:sz w:val="20"/>
                <w:szCs w:val="20"/>
              </w:rPr>
            </w:pPr>
            <w:r>
              <w:rPr>
                <w:rFonts w:cstheme="minorHAnsi"/>
                <w:b/>
                <w:sz w:val="20"/>
                <w:szCs w:val="20"/>
              </w:rPr>
              <w:t>Inspection 2: Pre-Foundation</w:t>
            </w:r>
          </w:p>
        </w:tc>
        <w:tc>
          <w:tcPr>
            <w:tcW w:w="4320" w:type="dxa"/>
            <w:tcBorders>
              <w:top w:val="single" w:sz="4" w:space="0" w:color="auto"/>
              <w:left w:val="single" w:sz="4" w:space="0" w:color="auto"/>
              <w:bottom w:val="single" w:sz="4" w:space="0" w:color="auto"/>
              <w:right w:val="single" w:sz="4" w:space="0" w:color="auto"/>
            </w:tcBorders>
            <w:vAlign w:val="center"/>
          </w:tcPr>
          <w:p w14:paraId="003DD334" w14:textId="3F31562C" w:rsidR="00E7627E" w:rsidRPr="00FC491A" w:rsidRDefault="00E7627E" w:rsidP="00E7627E">
            <w:pPr>
              <w:spacing w:after="40"/>
              <w:rPr>
                <w:rFonts w:cstheme="minorHAnsi"/>
                <w:b/>
                <w:bCs/>
                <w:sz w:val="20"/>
                <w:szCs w:val="20"/>
              </w:rPr>
            </w:pPr>
            <w:r w:rsidRPr="00FC491A">
              <w:rPr>
                <w:rFonts w:cstheme="minorHAnsi"/>
                <w:b/>
                <w:bCs/>
                <w:sz w:val="20"/>
                <w:szCs w:val="20"/>
              </w:rPr>
              <w:t>Date:</w:t>
            </w:r>
          </w:p>
        </w:tc>
      </w:tr>
      <w:tr w:rsidR="002A4132" w:rsidRPr="006539ED" w14:paraId="2058D81C" w14:textId="77777777" w:rsidTr="005849AC">
        <w:trPr>
          <w:trHeight w:val="270"/>
        </w:trPr>
        <w:tc>
          <w:tcPr>
            <w:tcW w:w="5310" w:type="dxa"/>
            <w:tcBorders>
              <w:top w:val="single" w:sz="4" w:space="0" w:color="auto"/>
              <w:left w:val="single" w:sz="4" w:space="0" w:color="auto"/>
              <w:bottom w:val="single" w:sz="4" w:space="0" w:color="auto"/>
              <w:right w:val="single" w:sz="4" w:space="0" w:color="auto"/>
            </w:tcBorders>
            <w:vAlign w:val="center"/>
          </w:tcPr>
          <w:p w14:paraId="5D88D546" w14:textId="21155E0C" w:rsidR="002A4132" w:rsidRDefault="002A4132" w:rsidP="00E7627E">
            <w:pPr>
              <w:spacing w:after="40"/>
              <w:rPr>
                <w:rFonts w:cstheme="minorHAnsi"/>
                <w:sz w:val="20"/>
                <w:szCs w:val="20"/>
              </w:rPr>
            </w:pPr>
            <w:r>
              <w:rPr>
                <w:rFonts w:cstheme="minorHAnsi"/>
                <w:sz w:val="20"/>
                <w:szCs w:val="20"/>
              </w:rPr>
              <w:t>General Findings:</w:t>
            </w:r>
          </w:p>
          <w:p w14:paraId="656ABCB0" w14:textId="41E033AA" w:rsidR="002A4132" w:rsidRDefault="002A4132" w:rsidP="00E7627E">
            <w:pPr>
              <w:spacing w:after="40"/>
              <w:rPr>
                <w:rFonts w:cstheme="minorHAnsi"/>
                <w:sz w:val="20"/>
                <w:szCs w:val="20"/>
              </w:rPr>
            </w:pPr>
          </w:p>
          <w:p w14:paraId="755002E5" w14:textId="77777777" w:rsidR="002A4132" w:rsidRDefault="002A4132" w:rsidP="008C1142">
            <w:pPr>
              <w:spacing w:after="40"/>
              <w:rPr>
                <w:rFonts w:cstheme="minorHAnsi"/>
                <w:sz w:val="20"/>
                <w:szCs w:val="20"/>
              </w:rPr>
            </w:pPr>
            <w:r>
              <w:rPr>
                <w:rFonts w:cstheme="minorHAnsi"/>
                <w:sz w:val="20"/>
                <w:szCs w:val="20"/>
              </w:rPr>
              <w:t>Construction Materials Used (water resistant?):</w:t>
            </w:r>
          </w:p>
          <w:p w14:paraId="198C0DDE" w14:textId="77777777" w:rsidR="002A4132" w:rsidRDefault="002A4132" w:rsidP="008C1142">
            <w:pPr>
              <w:spacing w:after="40"/>
              <w:rPr>
                <w:rFonts w:cstheme="minorHAnsi"/>
                <w:sz w:val="20"/>
                <w:szCs w:val="20"/>
              </w:rPr>
            </w:pPr>
          </w:p>
          <w:p w14:paraId="2CFCCF19" w14:textId="77777777" w:rsidR="002A4132" w:rsidRDefault="002A4132" w:rsidP="008C1142">
            <w:pPr>
              <w:spacing w:after="40"/>
              <w:rPr>
                <w:rFonts w:cstheme="minorHAnsi"/>
                <w:sz w:val="20"/>
                <w:szCs w:val="20"/>
              </w:rPr>
            </w:pPr>
            <w:r>
              <w:rPr>
                <w:rFonts w:cstheme="minorHAnsi"/>
                <w:sz w:val="20"/>
                <w:szCs w:val="20"/>
              </w:rPr>
              <w:t>Elevations:</w:t>
            </w:r>
          </w:p>
          <w:p w14:paraId="512AE2EA" w14:textId="77777777" w:rsidR="002A4132" w:rsidRDefault="002A4132" w:rsidP="00E7627E">
            <w:pPr>
              <w:spacing w:after="40"/>
              <w:rPr>
                <w:rFonts w:cstheme="minorHAnsi"/>
                <w:sz w:val="20"/>
                <w:szCs w:val="20"/>
              </w:rPr>
            </w:pPr>
          </w:p>
          <w:p w14:paraId="7F5F9398" w14:textId="0CDFC8D3" w:rsidR="002A4132" w:rsidRDefault="002A4132" w:rsidP="00E7627E">
            <w:pPr>
              <w:spacing w:after="40"/>
              <w:rPr>
                <w:rFonts w:cstheme="minorHAnsi"/>
                <w:sz w:val="20"/>
                <w:szCs w:val="20"/>
              </w:rPr>
            </w:pPr>
            <w:r>
              <w:rPr>
                <w:rFonts w:cstheme="minorHAnsi"/>
                <w:sz w:val="20"/>
                <w:szCs w:val="20"/>
              </w:rPr>
              <w:t>Violations:</w:t>
            </w:r>
          </w:p>
          <w:p w14:paraId="0027F496" w14:textId="17DEDF3C" w:rsidR="002A4132" w:rsidRDefault="002A4132" w:rsidP="00E7627E">
            <w:pPr>
              <w:spacing w:after="40"/>
              <w:rPr>
                <w:rFonts w:cstheme="minorHAnsi"/>
                <w:sz w:val="20"/>
                <w:szCs w:val="20"/>
              </w:rPr>
            </w:pPr>
          </w:p>
          <w:p w14:paraId="5C26B1E0" w14:textId="77777777" w:rsidR="002A4132" w:rsidRDefault="002A4132" w:rsidP="00E7627E">
            <w:pPr>
              <w:spacing w:after="40"/>
              <w:rPr>
                <w:rFonts w:cstheme="minorHAnsi"/>
                <w:sz w:val="20"/>
                <w:szCs w:val="20"/>
              </w:rPr>
            </w:pPr>
          </w:p>
          <w:p w14:paraId="3D19C9C4" w14:textId="13F5843D" w:rsidR="002A4132" w:rsidRPr="006539ED" w:rsidRDefault="002A4132" w:rsidP="00E7627E">
            <w:pPr>
              <w:spacing w:after="40"/>
              <w:rPr>
                <w:rFonts w:cstheme="minorHAnsi"/>
                <w:sz w:val="20"/>
                <w:szCs w:val="20"/>
              </w:rPr>
            </w:pPr>
            <w:r>
              <w:rPr>
                <w:rFonts w:cstheme="minorHAnsi"/>
                <w:sz w:val="20"/>
                <w:szCs w:val="20"/>
              </w:rPr>
              <w:t>Resolutions:</w:t>
            </w:r>
          </w:p>
        </w:tc>
        <w:tc>
          <w:tcPr>
            <w:tcW w:w="4320" w:type="dxa"/>
            <w:tcBorders>
              <w:top w:val="single" w:sz="4" w:space="0" w:color="auto"/>
              <w:left w:val="single" w:sz="4" w:space="0" w:color="auto"/>
              <w:bottom w:val="single" w:sz="4" w:space="0" w:color="auto"/>
              <w:right w:val="single" w:sz="4" w:space="0" w:color="auto"/>
            </w:tcBorders>
            <w:vAlign w:val="center"/>
          </w:tcPr>
          <w:p w14:paraId="3440430B" w14:textId="09926D39" w:rsidR="002A4132" w:rsidRPr="006539ED" w:rsidRDefault="002A4132" w:rsidP="00E7627E">
            <w:pPr>
              <w:spacing w:after="40"/>
              <w:rPr>
                <w:rFonts w:cstheme="minorHAnsi"/>
                <w:sz w:val="20"/>
                <w:szCs w:val="20"/>
              </w:rPr>
            </w:pPr>
          </w:p>
        </w:tc>
      </w:tr>
      <w:tr w:rsidR="002A4132" w:rsidRPr="006539ED" w14:paraId="379E7288" w14:textId="77777777" w:rsidTr="005849AC">
        <w:trPr>
          <w:trHeight w:val="270"/>
        </w:trPr>
        <w:tc>
          <w:tcPr>
            <w:tcW w:w="5310" w:type="dxa"/>
            <w:tcBorders>
              <w:top w:val="single" w:sz="4" w:space="0" w:color="auto"/>
              <w:left w:val="single" w:sz="4" w:space="0" w:color="auto"/>
              <w:bottom w:val="nil"/>
              <w:right w:val="nil"/>
            </w:tcBorders>
            <w:vAlign w:val="center"/>
          </w:tcPr>
          <w:p w14:paraId="11AC4DA7" w14:textId="77777777" w:rsidR="002A4132" w:rsidRPr="006539ED" w:rsidRDefault="002A4132" w:rsidP="00E7627E">
            <w:pPr>
              <w:spacing w:after="40"/>
              <w:rPr>
                <w:rFonts w:cstheme="minorHAnsi"/>
                <w:sz w:val="20"/>
                <w:szCs w:val="20"/>
              </w:rPr>
            </w:pPr>
          </w:p>
        </w:tc>
        <w:tc>
          <w:tcPr>
            <w:tcW w:w="4320" w:type="dxa"/>
            <w:tcBorders>
              <w:top w:val="single" w:sz="4" w:space="0" w:color="auto"/>
              <w:left w:val="nil"/>
              <w:bottom w:val="nil"/>
              <w:right w:val="single" w:sz="4" w:space="0" w:color="auto"/>
            </w:tcBorders>
            <w:vAlign w:val="center"/>
          </w:tcPr>
          <w:p w14:paraId="0DBA1AAF" w14:textId="3A7766B7" w:rsidR="002A4132" w:rsidRPr="006539ED" w:rsidRDefault="002A4132" w:rsidP="00E7627E">
            <w:pPr>
              <w:spacing w:after="40"/>
              <w:rPr>
                <w:rFonts w:cstheme="minorHAnsi"/>
                <w:sz w:val="20"/>
                <w:szCs w:val="20"/>
              </w:rPr>
            </w:pPr>
          </w:p>
        </w:tc>
      </w:tr>
      <w:tr w:rsidR="002A4132" w:rsidRPr="006539ED" w14:paraId="23DC3380" w14:textId="77777777" w:rsidTr="005849AC">
        <w:trPr>
          <w:trHeight w:val="270"/>
        </w:trPr>
        <w:tc>
          <w:tcPr>
            <w:tcW w:w="5310" w:type="dxa"/>
            <w:tcBorders>
              <w:top w:val="nil"/>
              <w:left w:val="single" w:sz="4" w:space="0" w:color="auto"/>
              <w:bottom w:val="single" w:sz="4" w:space="0" w:color="auto"/>
              <w:right w:val="nil"/>
            </w:tcBorders>
            <w:vAlign w:val="center"/>
          </w:tcPr>
          <w:p w14:paraId="3CBD050C" w14:textId="77777777" w:rsidR="002A4132" w:rsidRPr="006539ED" w:rsidRDefault="002A4132" w:rsidP="00E7627E">
            <w:pPr>
              <w:spacing w:after="40"/>
              <w:rPr>
                <w:rFonts w:cstheme="minorHAnsi"/>
                <w:sz w:val="20"/>
                <w:szCs w:val="20"/>
              </w:rPr>
            </w:pPr>
          </w:p>
        </w:tc>
        <w:tc>
          <w:tcPr>
            <w:tcW w:w="4320" w:type="dxa"/>
            <w:tcBorders>
              <w:top w:val="nil"/>
              <w:left w:val="nil"/>
              <w:bottom w:val="single" w:sz="4" w:space="0" w:color="auto"/>
              <w:right w:val="single" w:sz="4" w:space="0" w:color="auto"/>
            </w:tcBorders>
            <w:vAlign w:val="center"/>
          </w:tcPr>
          <w:p w14:paraId="1C708648" w14:textId="3C4BA31B" w:rsidR="002A4132" w:rsidRPr="006539ED" w:rsidRDefault="002A4132" w:rsidP="00E7627E">
            <w:pPr>
              <w:spacing w:after="40"/>
              <w:rPr>
                <w:rFonts w:cstheme="minorHAnsi"/>
                <w:sz w:val="20"/>
                <w:szCs w:val="20"/>
              </w:rPr>
            </w:pPr>
          </w:p>
        </w:tc>
      </w:tr>
      <w:tr w:rsidR="00E7627E" w:rsidRPr="006539ED" w14:paraId="73BFB392" w14:textId="77777777" w:rsidTr="005849AC">
        <w:trPr>
          <w:trHeight w:val="342"/>
        </w:trPr>
        <w:tc>
          <w:tcPr>
            <w:tcW w:w="5310" w:type="dxa"/>
            <w:tcBorders>
              <w:top w:val="single" w:sz="4" w:space="0" w:color="auto"/>
              <w:left w:val="single" w:sz="4" w:space="0" w:color="auto"/>
              <w:bottom w:val="single" w:sz="4" w:space="0" w:color="auto"/>
              <w:right w:val="single" w:sz="4" w:space="0" w:color="auto"/>
            </w:tcBorders>
            <w:vAlign w:val="center"/>
          </w:tcPr>
          <w:p w14:paraId="31A4F9AA" w14:textId="7F852597" w:rsidR="00E7627E" w:rsidRPr="000418C3" w:rsidRDefault="00E7627E" w:rsidP="00E7627E">
            <w:pPr>
              <w:spacing w:after="40"/>
              <w:rPr>
                <w:rFonts w:cstheme="minorHAnsi"/>
                <w:i/>
                <w:iCs/>
                <w:sz w:val="20"/>
                <w:szCs w:val="20"/>
              </w:rPr>
            </w:pPr>
            <w:r>
              <w:rPr>
                <w:rFonts w:cstheme="minorHAnsi"/>
                <w:b/>
                <w:sz w:val="20"/>
                <w:szCs w:val="20"/>
              </w:rPr>
              <w:t>Inspection 3: Post-Foundation</w:t>
            </w:r>
          </w:p>
        </w:tc>
        <w:tc>
          <w:tcPr>
            <w:tcW w:w="4320" w:type="dxa"/>
            <w:tcBorders>
              <w:top w:val="single" w:sz="4" w:space="0" w:color="auto"/>
              <w:left w:val="single" w:sz="4" w:space="0" w:color="auto"/>
              <w:bottom w:val="single" w:sz="4" w:space="0" w:color="auto"/>
              <w:right w:val="single" w:sz="4" w:space="0" w:color="auto"/>
            </w:tcBorders>
            <w:vAlign w:val="center"/>
          </w:tcPr>
          <w:p w14:paraId="189052A8" w14:textId="2066CCC4" w:rsidR="00E7627E" w:rsidRPr="000418C3" w:rsidRDefault="00E7627E" w:rsidP="00E7627E">
            <w:pPr>
              <w:spacing w:after="40"/>
              <w:rPr>
                <w:rFonts w:cstheme="minorHAnsi"/>
                <w:i/>
                <w:iCs/>
                <w:sz w:val="20"/>
                <w:szCs w:val="20"/>
              </w:rPr>
            </w:pPr>
            <w:r w:rsidRPr="000418C3">
              <w:rPr>
                <w:rFonts w:cstheme="minorHAnsi"/>
                <w:b/>
                <w:bCs/>
                <w:sz w:val="20"/>
                <w:szCs w:val="20"/>
              </w:rPr>
              <w:t>Date:</w:t>
            </w:r>
          </w:p>
        </w:tc>
      </w:tr>
      <w:tr w:rsidR="002A4132" w:rsidRPr="006539ED" w14:paraId="6902373C"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22CA30EE" w14:textId="3C167B96" w:rsidR="002A4132" w:rsidRDefault="002A4132" w:rsidP="00E7627E">
            <w:pPr>
              <w:spacing w:after="40"/>
              <w:rPr>
                <w:rFonts w:cstheme="minorHAnsi"/>
                <w:sz w:val="20"/>
                <w:szCs w:val="20"/>
              </w:rPr>
            </w:pPr>
            <w:r>
              <w:rPr>
                <w:rFonts w:cstheme="minorHAnsi"/>
                <w:sz w:val="20"/>
                <w:szCs w:val="20"/>
              </w:rPr>
              <w:t>General Findings:</w:t>
            </w:r>
          </w:p>
          <w:p w14:paraId="41C3D701" w14:textId="45900F9F" w:rsidR="002A4132" w:rsidRDefault="002A4132" w:rsidP="00E7627E">
            <w:pPr>
              <w:spacing w:after="40"/>
              <w:rPr>
                <w:rFonts w:cstheme="minorHAnsi"/>
                <w:sz w:val="20"/>
                <w:szCs w:val="20"/>
              </w:rPr>
            </w:pPr>
          </w:p>
          <w:p w14:paraId="10E3C1AF" w14:textId="77777777" w:rsidR="002A4132" w:rsidRDefault="002A4132" w:rsidP="008C1142">
            <w:pPr>
              <w:spacing w:after="40"/>
              <w:rPr>
                <w:rFonts w:cstheme="minorHAnsi"/>
                <w:sz w:val="20"/>
                <w:szCs w:val="20"/>
              </w:rPr>
            </w:pPr>
            <w:r>
              <w:rPr>
                <w:rFonts w:cstheme="minorHAnsi"/>
                <w:sz w:val="20"/>
                <w:szCs w:val="20"/>
              </w:rPr>
              <w:t>Construction Materials Used (water resistant?):</w:t>
            </w:r>
          </w:p>
          <w:p w14:paraId="0C8A1584" w14:textId="77777777" w:rsidR="002A4132" w:rsidRDefault="002A4132" w:rsidP="008C1142">
            <w:pPr>
              <w:spacing w:after="40"/>
              <w:rPr>
                <w:rFonts w:cstheme="minorHAnsi"/>
                <w:sz w:val="20"/>
                <w:szCs w:val="20"/>
              </w:rPr>
            </w:pPr>
          </w:p>
          <w:p w14:paraId="2868329C" w14:textId="77777777" w:rsidR="002A4132" w:rsidRDefault="002A4132" w:rsidP="008C1142">
            <w:pPr>
              <w:spacing w:after="40"/>
              <w:rPr>
                <w:rFonts w:cstheme="minorHAnsi"/>
                <w:sz w:val="20"/>
                <w:szCs w:val="20"/>
              </w:rPr>
            </w:pPr>
            <w:r>
              <w:rPr>
                <w:rFonts w:cstheme="minorHAnsi"/>
                <w:sz w:val="20"/>
                <w:szCs w:val="20"/>
              </w:rPr>
              <w:t>Elevations:</w:t>
            </w:r>
          </w:p>
          <w:p w14:paraId="42B41057" w14:textId="77777777" w:rsidR="002A4132" w:rsidRDefault="002A4132" w:rsidP="00E7627E">
            <w:pPr>
              <w:spacing w:after="40"/>
              <w:rPr>
                <w:rFonts w:cstheme="minorHAnsi"/>
                <w:sz w:val="20"/>
                <w:szCs w:val="20"/>
              </w:rPr>
            </w:pPr>
          </w:p>
          <w:p w14:paraId="7CF37B14" w14:textId="77777777" w:rsidR="002A4132" w:rsidRDefault="002A4132" w:rsidP="00E7627E">
            <w:pPr>
              <w:spacing w:after="40"/>
              <w:rPr>
                <w:rFonts w:cstheme="minorHAnsi"/>
                <w:sz w:val="20"/>
                <w:szCs w:val="20"/>
              </w:rPr>
            </w:pPr>
            <w:r>
              <w:rPr>
                <w:rFonts w:cstheme="minorHAnsi"/>
                <w:sz w:val="20"/>
                <w:szCs w:val="20"/>
              </w:rPr>
              <w:t>Violations:</w:t>
            </w:r>
          </w:p>
          <w:p w14:paraId="23C5A9D3" w14:textId="77777777" w:rsidR="002A4132" w:rsidRDefault="002A4132" w:rsidP="00E7627E">
            <w:pPr>
              <w:spacing w:after="40"/>
              <w:rPr>
                <w:rFonts w:cstheme="minorHAnsi"/>
                <w:sz w:val="20"/>
                <w:szCs w:val="20"/>
              </w:rPr>
            </w:pPr>
          </w:p>
          <w:p w14:paraId="7110CB5B" w14:textId="77777777" w:rsidR="002A4132" w:rsidRDefault="002A4132" w:rsidP="00E7627E">
            <w:pPr>
              <w:spacing w:after="40"/>
              <w:rPr>
                <w:rFonts w:cstheme="minorHAnsi"/>
                <w:sz w:val="20"/>
                <w:szCs w:val="20"/>
              </w:rPr>
            </w:pPr>
          </w:p>
          <w:p w14:paraId="1C58DF41" w14:textId="2C565BBE" w:rsidR="002A4132" w:rsidRPr="006539ED" w:rsidRDefault="002A4132" w:rsidP="00E7627E">
            <w:pPr>
              <w:spacing w:after="40"/>
              <w:rPr>
                <w:rFonts w:cstheme="minorHAnsi"/>
                <w:sz w:val="20"/>
                <w:szCs w:val="20"/>
              </w:rPr>
            </w:pPr>
            <w:r>
              <w:rPr>
                <w:rFonts w:cstheme="minorHAnsi"/>
                <w:sz w:val="20"/>
                <w:szCs w:val="20"/>
              </w:rPr>
              <w:t>Resolutions:</w:t>
            </w:r>
          </w:p>
        </w:tc>
        <w:tc>
          <w:tcPr>
            <w:tcW w:w="4320" w:type="dxa"/>
            <w:tcBorders>
              <w:top w:val="single" w:sz="4" w:space="0" w:color="auto"/>
              <w:left w:val="single" w:sz="4" w:space="0" w:color="auto"/>
              <w:bottom w:val="single" w:sz="4" w:space="0" w:color="auto"/>
              <w:right w:val="single" w:sz="4" w:space="0" w:color="auto"/>
            </w:tcBorders>
            <w:vAlign w:val="center"/>
          </w:tcPr>
          <w:p w14:paraId="0EF50660" w14:textId="77777777" w:rsidR="002A4132" w:rsidRPr="006539ED" w:rsidRDefault="002A4132" w:rsidP="00E7627E">
            <w:pPr>
              <w:spacing w:after="40"/>
              <w:rPr>
                <w:rFonts w:cstheme="minorHAnsi"/>
                <w:sz w:val="20"/>
                <w:szCs w:val="20"/>
              </w:rPr>
            </w:pPr>
          </w:p>
        </w:tc>
      </w:tr>
      <w:tr w:rsidR="002A4132" w:rsidRPr="006539ED" w14:paraId="34BC8AFC" w14:textId="77777777" w:rsidTr="005849AC">
        <w:tc>
          <w:tcPr>
            <w:tcW w:w="5310" w:type="dxa"/>
            <w:tcBorders>
              <w:top w:val="single" w:sz="4" w:space="0" w:color="auto"/>
              <w:left w:val="single" w:sz="4" w:space="0" w:color="auto"/>
              <w:bottom w:val="nil"/>
              <w:right w:val="nil"/>
            </w:tcBorders>
            <w:vAlign w:val="center"/>
          </w:tcPr>
          <w:p w14:paraId="6D089B64" w14:textId="77777777" w:rsidR="002A4132" w:rsidRDefault="002A4132" w:rsidP="00E7627E">
            <w:pPr>
              <w:spacing w:after="40"/>
              <w:rPr>
                <w:rFonts w:cstheme="minorHAnsi"/>
                <w:sz w:val="20"/>
                <w:szCs w:val="20"/>
              </w:rPr>
            </w:pPr>
          </w:p>
        </w:tc>
        <w:tc>
          <w:tcPr>
            <w:tcW w:w="4320" w:type="dxa"/>
            <w:tcBorders>
              <w:top w:val="single" w:sz="4" w:space="0" w:color="auto"/>
              <w:left w:val="nil"/>
              <w:bottom w:val="nil"/>
              <w:right w:val="single" w:sz="4" w:space="0" w:color="auto"/>
            </w:tcBorders>
            <w:vAlign w:val="center"/>
          </w:tcPr>
          <w:p w14:paraId="7E3E3D24" w14:textId="77777777" w:rsidR="002A4132" w:rsidRPr="006539ED" w:rsidRDefault="002A4132" w:rsidP="00E7627E">
            <w:pPr>
              <w:spacing w:after="40"/>
              <w:rPr>
                <w:rFonts w:cstheme="minorHAnsi"/>
                <w:sz w:val="20"/>
                <w:szCs w:val="20"/>
              </w:rPr>
            </w:pPr>
          </w:p>
        </w:tc>
      </w:tr>
      <w:tr w:rsidR="002A4132" w:rsidRPr="006539ED" w14:paraId="3A65E526" w14:textId="77777777" w:rsidTr="009D4D70">
        <w:tc>
          <w:tcPr>
            <w:tcW w:w="5310" w:type="dxa"/>
            <w:tcBorders>
              <w:top w:val="nil"/>
              <w:left w:val="single" w:sz="4" w:space="0" w:color="auto"/>
              <w:bottom w:val="single" w:sz="4" w:space="0" w:color="auto"/>
              <w:right w:val="nil"/>
            </w:tcBorders>
            <w:vAlign w:val="center"/>
          </w:tcPr>
          <w:p w14:paraId="2F84E3FA" w14:textId="77777777" w:rsidR="002A4132" w:rsidRDefault="002A4132" w:rsidP="00E7627E">
            <w:pPr>
              <w:spacing w:after="40"/>
              <w:rPr>
                <w:rFonts w:cstheme="minorHAnsi"/>
                <w:sz w:val="20"/>
                <w:szCs w:val="20"/>
              </w:rPr>
            </w:pPr>
          </w:p>
        </w:tc>
        <w:tc>
          <w:tcPr>
            <w:tcW w:w="4320" w:type="dxa"/>
            <w:tcBorders>
              <w:top w:val="nil"/>
              <w:left w:val="nil"/>
              <w:bottom w:val="single" w:sz="4" w:space="0" w:color="auto"/>
              <w:right w:val="single" w:sz="4" w:space="0" w:color="auto"/>
            </w:tcBorders>
            <w:vAlign w:val="center"/>
          </w:tcPr>
          <w:p w14:paraId="182ABB73" w14:textId="77777777" w:rsidR="002A4132" w:rsidRPr="006539ED" w:rsidRDefault="002A4132" w:rsidP="00E7627E">
            <w:pPr>
              <w:spacing w:after="40"/>
              <w:rPr>
                <w:rFonts w:cstheme="minorHAnsi"/>
                <w:sz w:val="20"/>
                <w:szCs w:val="20"/>
              </w:rPr>
            </w:pPr>
          </w:p>
        </w:tc>
      </w:tr>
    </w:tbl>
    <w:p w14:paraId="47129433" w14:textId="77777777" w:rsidR="0083610F" w:rsidRDefault="0083610F">
      <w:r>
        <w:br w:type="page"/>
      </w:r>
    </w:p>
    <w:tbl>
      <w:tblPr>
        <w:tblStyle w:val="TableGrid"/>
        <w:tblW w:w="9630" w:type="dxa"/>
        <w:tblInd w:w="-95" w:type="dxa"/>
        <w:tblLayout w:type="fixed"/>
        <w:tblLook w:val="04A0" w:firstRow="1" w:lastRow="0" w:firstColumn="1" w:lastColumn="0" w:noHBand="0" w:noVBand="1"/>
      </w:tblPr>
      <w:tblGrid>
        <w:gridCol w:w="5310"/>
        <w:gridCol w:w="4320"/>
      </w:tblGrid>
      <w:tr w:rsidR="00260055" w14:paraId="4BB2DF4B" w14:textId="77777777" w:rsidTr="0083610F">
        <w:trPr>
          <w:trHeight w:val="413"/>
        </w:trPr>
        <w:tc>
          <w:tcPr>
            <w:tcW w:w="9630" w:type="dxa"/>
            <w:gridSpan w:val="2"/>
            <w:tcBorders>
              <w:top w:val="nil"/>
              <w:left w:val="single" w:sz="4" w:space="0" w:color="auto"/>
              <w:bottom w:val="single" w:sz="4" w:space="0" w:color="000000"/>
              <w:right w:val="single" w:sz="4" w:space="0" w:color="auto"/>
            </w:tcBorders>
            <w:shd w:val="clear" w:color="auto" w:fill="C03532"/>
            <w:vAlign w:val="center"/>
          </w:tcPr>
          <w:p w14:paraId="0E9A2CBC" w14:textId="12CBABDE" w:rsidR="00260055" w:rsidRPr="00317C46" w:rsidRDefault="00260055" w:rsidP="008D61B3">
            <w:pPr>
              <w:spacing w:after="40"/>
              <w:rPr>
                <w:rFonts w:cstheme="minorHAnsi"/>
                <w:i/>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43226152"/>
            <w:r w:rsidRPr="00740059">
              <w:rPr>
                <w:rFonts w:cstheme="minorHAnsi"/>
                <w:i/>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VIOLATION TRACKING</w:t>
            </w:r>
          </w:p>
        </w:tc>
      </w:tr>
      <w:tr w:rsidR="00260055" w14:paraId="1392F000" w14:textId="77777777" w:rsidTr="0083610F">
        <w:trPr>
          <w:trHeight w:val="656"/>
        </w:trPr>
        <w:tc>
          <w:tcPr>
            <w:tcW w:w="9630" w:type="dxa"/>
            <w:gridSpan w:val="2"/>
            <w:tcBorders>
              <w:top w:val="single" w:sz="4" w:space="0" w:color="000000"/>
              <w:left w:val="single" w:sz="4" w:space="0" w:color="auto"/>
              <w:bottom w:val="nil"/>
              <w:right w:val="single" w:sz="4" w:space="0" w:color="auto"/>
            </w:tcBorders>
            <w:shd w:val="clear" w:color="auto" w:fill="auto"/>
            <w:vAlign w:val="center"/>
          </w:tcPr>
          <w:p w14:paraId="69AC3D85" w14:textId="32788901" w:rsidR="00260055" w:rsidRPr="00EF64B7" w:rsidRDefault="00260055" w:rsidP="008D61B3">
            <w:pPr>
              <w:spacing w:after="40"/>
              <w:rPr>
                <w:rFonts w:cstheme="minorHAnsi"/>
                <w:sz w:val="20"/>
                <w:szCs w:val="20"/>
              </w:rPr>
            </w:pPr>
            <w:r w:rsidRPr="00EF64B7">
              <w:rPr>
                <w:rFonts w:cstheme="minorHAnsi"/>
                <w:b/>
                <w:bCs/>
                <w:sz w:val="20"/>
                <w:szCs w:val="20"/>
              </w:rPr>
              <w:t>Is this a Repeat Violation?</w:t>
            </w:r>
            <w:r w:rsidRPr="00EF64B7">
              <w:rPr>
                <w:rFonts w:cstheme="minorHAnsi"/>
                <w:sz w:val="20"/>
                <w:szCs w:val="20"/>
              </w:rPr>
              <w:t xml:space="preserve">  Y</w:t>
            </w:r>
            <w:r w:rsidR="00EF64B7">
              <w:rPr>
                <w:rFonts w:cstheme="minorHAnsi"/>
                <w:sz w:val="20"/>
                <w:szCs w:val="20"/>
              </w:rPr>
              <w:t xml:space="preserve"> </w:t>
            </w:r>
            <w:r w:rsidRPr="00EF64B7">
              <w:rPr>
                <w:rFonts w:cstheme="minorHAnsi"/>
                <w:sz w:val="20"/>
                <w:szCs w:val="20"/>
              </w:rPr>
              <w:t>/</w:t>
            </w:r>
            <w:r w:rsidR="00EF64B7">
              <w:rPr>
                <w:rFonts w:cstheme="minorHAnsi"/>
                <w:sz w:val="20"/>
                <w:szCs w:val="20"/>
              </w:rPr>
              <w:t xml:space="preserve"> </w:t>
            </w:r>
            <w:r w:rsidRPr="00EF64B7">
              <w:rPr>
                <w:rFonts w:cstheme="minorHAnsi"/>
                <w:sz w:val="20"/>
                <w:szCs w:val="20"/>
              </w:rPr>
              <w:t>N</w:t>
            </w:r>
          </w:p>
          <w:p w14:paraId="2E118F11" w14:textId="33956802" w:rsidR="00260055" w:rsidRPr="00EF64B7" w:rsidRDefault="00260055" w:rsidP="00260055">
            <w:pPr>
              <w:spacing w:after="40"/>
              <w:ind w:left="426"/>
              <w:rPr>
                <w:rFonts w:cstheme="minorHAnsi"/>
                <w:sz w:val="20"/>
                <w:szCs w:val="20"/>
              </w:rPr>
            </w:pPr>
            <w:r w:rsidRPr="00EF64B7">
              <w:rPr>
                <w:rFonts w:cstheme="minorHAnsi"/>
                <w:sz w:val="20"/>
                <w:szCs w:val="20"/>
              </w:rPr>
              <w:t>Permit Number:</w:t>
            </w:r>
          </w:p>
          <w:p w14:paraId="05C3D5EB" w14:textId="39EB431E" w:rsidR="00260055" w:rsidRPr="00EF64B7" w:rsidRDefault="00260055" w:rsidP="00317C46">
            <w:pPr>
              <w:spacing w:after="40"/>
              <w:ind w:left="426"/>
              <w:rPr>
                <w:rFonts w:cstheme="minorHAnsi"/>
                <w:sz w:val="20"/>
                <w:szCs w:val="20"/>
              </w:rPr>
            </w:pPr>
            <w:r w:rsidRPr="00EF64B7">
              <w:rPr>
                <w:rFonts w:cstheme="minorHAnsi"/>
                <w:sz w:val="20"/>
                <w:szCs w:val="20"/>
              </w:rPr>
              <w:t>Date of Final Decision:</w:t>
            </w:r>
          </w:p>
          <w:p w14:paraId="2836940B" w14:textId="77777777" w:rsidR="00260055" w:rsidRPr="00EF64B7" w:rsidRDefault="00260055" w:rsidP="008D61B3">
            <w:pPr>
              <w:spacing w:after="40"/>
              <w:rPr>
                <w:rFonts w:cstheme="minorHAnsi"/>
                <w:sz w:val="20"/>
                <w:szCs w:val="20"/>
              </w:rPr>
            </w:pPr>
          </w:p>
          <w:p w14:paraId="08850907" w14:textId="117A9F1B" w:rsidR="00260055" w:rsidRPr="00EF64B7" w:rsidRDefault="00260055" w:rsidP="008D61B3">
            <w:pPr>
              <w:spacing w:after="40"/>
              <w:rPr>
                <w:rFonts w:cstheme="minorHAnsi"/>
                <w:sz w:val="20"/>
                <w:szCs w:val="20"/>
              </w:rPr>
            </w:pPr>
            <w:r w:rsidRPr="00EF64B7">
              <w:rPr>
                <w:rFonts w:cstheme="minorHAnsi"/>
                <w:sz w:val="20"/>
                <w:szCs w:val="20"/>
              </w:rPr>
              <w:t>Notice of Violation Date:</w:t>
            </w:r>
          </w:p>
          <w:p w14:paraId="1F880110" w14:textId="46C12805" w:rsidR="00260055" w:rsidRPr="00EF64B7" w:rsidRDefault="00260055" w:rsidP="008D61B3">
            <w:pPr>
              <w:spacing w:after="40"/>
              <w:rPr>
                <w:rFonts w:cstheme="minorHAnsi"/>
                <w:sz w:val="20"/>
                <w:szCs w:val="20"/>
              </w:rPr>
            </w:pPr>
            <w:r w:rsidRPr="00EF64B7">
              <w:rPr>
                <w:rFonts w:cstheme="minorHAnsi"/>
                <w:sz w:val="20"/>
                <w:szCs w:val="20"/>
              </w:rPr>
              <w:t>Start of 30</w:t>
            </w:r>
            <w:r w:rsidR="0083610F">
              <w:rPr>
                <w:rFonts w:cstheme="minorHAnsi"/>
                <w:sz w:val="20"/>
                <w:szCs w:val="20"/>
              </w:rPr>
              <w:t>-</w:t>
            </w:r>
            <w:r w:rsidRPr="00EF64B7">
              <w:rPr>
                <w:rFonts w:cstheme="minorHAnsi"/>
                <w:sz w:val="20"/>
                <w:szCs w:val="20"/>
              </w:rPr>
              <w:t>Day Period:</w:t>
            </w:r>
          </w:p>
          <w:p w14:paraId="022200CC" w14:textId="64D0094B" w:rsidR="00260055" w:rsidRPr="00EF64B7" w:rsidRDefault="00260055" w:rsidP="008D61B3">
            <w:pPr>
              <w:spacing w:after="40"/>
              <w:rPr>
                <w:rFonts w:cstheme="minorHAnsi"/>
                <w:sz w:val="20"/>
                <w:szCs w:val="20"/>
              </w:rPr>
            </w:pPr>
            <w:r w:rsidRPr="00EF64B7">
              <w:rPr>
                <w:rFonts w:cstheme="minorHAnsi"/>
                <w:sz w:val="20"/>
                <w:szCs w:val="20"/>
              </w:rPr>
              <w:t>End of 30</w:t>
            </w:r>
            <w:r w:rsidR="0083610F">
              <w:rPr>
                <w:rFonts w:cstheme="minorHAnsi"/>
                <w:sz w:val="20"/>
                <w:szCs w:val="20"/>
              </w:rPr>
              <w:t>-</w:t>
            </w:r>
            <w:r w:rsidRPr="00EF64B7">
              <w:rPr>
                <w:rFonts w:cstheme="minorHAnsi"/>
                <w:sz w:val="20"/>
                <w:szCs w:val="20"/>
              </w:rPr>
              <w:t>Day Period:</w:t>
            </w:r>
          </w:p>
          <w:p w14:paraId="21E0977C" w14:textId="77777777" w:rsidR="00684B45" w:rsidRDefault="00260055" w:rsidP="008D61B3">
            <w:pPr>
              <w:spacing w:after="40"/>
              <w:rPr>
                <w:rFonts w:cstheme="minorHAnsi"/>
                <w:sz w:val="20"/>
                <w:szCs w:val="20"/>
              </w:rPr>
            </w:pPr>
            <w:r w:rsidRPr="00EF64B7">
              <w:rPr>
                <w:rFonts w:cstheme="minorHAnsi"/>
                <w:sz w:val="20"/>
                <w:szCs w:val="20"/>
              </w:rPr>
              <w:t>Court Date:</w:t>
            </w:r>
          </w:p>
          <w:p w14:paraId="672BBA32" w14:textId="0A3B5961" w:rsidR="00260055" w:rsidRPr="00EF64B7" w:rsidRDefault="00260055" w:rsidP="008D61B3">
            <w:pPr>
              <w:spacing w:after="40"/>
              <w:rPr>
                <w:rFonts w:cstheme="minorHAnsi"/>
                <w:sz w:val="20"/>
                <w:szCs w:val="20"/>
              </w:rPr>
            </w:pPr>
            <w:r w:rsidRPr="00EF64B7">
              <w:rPr>
                <w:rFonts w:cstheme="minorHAnsi"/>
                <w:sz w:val="20"/>
                <w:szCs w:val="20"/>
              </w:rPr>
              <w:t>Dates of Extensions:</w:t>
            </w:r>
          </w:p>
        </w:tc>
      </w:tr>
      <w:tr w:rsidR="00260055" w:rsidRPr="00E90147" w14:paraId="4DDA3C85" w14:textId="77777777" w:rsidTr="0083610F">
        <w:trPr>
          <w:trHeight w:val="1988"/>
        </w:trPr>
        <w:tc>
          <w:tcPr>
            <w:tcW w:w="9630" w:type="dxa"/>
            <w:gridSpan w:val="2"/>
            <w:tcBorders>
              <w:top w:val="nil"/>
              <w:left w:val="single" w:sz="4" w:space="0" w:color="auto"/>
              <w:right w:val="single" w:sz="4" w:space="0" w:color="auto"/>
            </w:tcBorders>
            <w:shd w:val="clear" w:color="auto" w:fill="auto"/>
          </w:tcPr>
          <w:p w14:paraId="5F77C547" w14:textId="77777777" w:rsidR="00260055" w:rsidRPr="00EF64B7" w:rsidRDefault="00260055" w:rsidP="008D61B3">
            <w:pPr>
              <w:spacing w:after="40"/>
              <w:rPr>
                <w:rFonts w:cstheme="minorHAnsi"/>
                <w:sz w:val="20"/>
                <w:szCs w:val="20"/>
              </w:rPr>
            </w:pPr>
            <w:r w:rsidRPr="00EF64B7">
              <w:rPr>
                <w:rFonts w:cstheme="minorHAnsi"/>
                <w:sz w:val="20"/>
                <w:szCs w:val="20"/>
              </w:rPr>
              <w:t>Final Decision:</w:t>
            </w:r>
          </w:p>
          <w:p w14:paraId="4BC76DBF" w14:textId="77777777" w:rsidR="00260055" w:rsidRPr="00EF64B7" w:rsidRDefault="00260055" w:rsidP="008D61B3">
            <w:pPr>
              <w:spacing w:after="40"/>
              <w:rPr>
                <w:rFonts w:cstheme="minorHAnsi"/>
                <w:sz w:val="20"/>
                <w:szCs w:val="20"/>
              </w:rPr>
            </w:pPr>
          </w:p>
          <w:p w14:paraId="3123F5FB" w14:textId="0E1FCA23" w:rsidR="00260055" w:rsidRPr="00EF64B7" w:rsidRDefault="00260055" w:rsidP="008D61B3">
            <w:pPr>
              <w:spacing w:after="40"/>
              <w:rPr>
                <w:rFonts w:cstheme="minorHAnsi"/>
                <w:sz w:val="20"/>
                <w:szCs w:val="20"/>
              </w:rPr>
            </w:pPr>
            <w:r w:rsidRPr="00EF64B7">
              <w:rPr>
                <w:rFonts w:cstheme="minorHAnsi"/>
                <w:sz w:val="20"/>
                <w:szCs w:val="20"/>
              </w:rPr>
              <w:t xml:space="preserve">Referral Date for State Enforcement: </w:t>
            </w:r>
          </w:p>
          <w:p w14:paraId="749A5815" w14:textId="77777777" w:rsidR="00260055" w:rsidRPr="00EF64B7" w:rsidRDefault="00260055" w:rsidP="008D61B3">
            <w:pPr>
              <w:spacing w:after="40"/>
              <w:rPr>
                <w:rFonts w:cstheme="minorHAnsi"/>
                <w:sz w:val="20"/>
                <w:szCs w:val="20"/>
              </w:rPr>
            </w:pPr>
          </w:p>
          <w:p w14:paraId="224F0E09" w14:textId="00ED9B0F" w:rsidR="00260055" w:rsidRPr="00EF64B7" w:rsidRDefault="00260055" w:rsidP="008D61B3">
            <w:pPr>
              <w:spacing w:after="40"/>
              <w:rPr>
                <w:rFonts w:cstheme="minorHAnsi"/>
                <w:sz w:val="20"/>
                <w:szCs w:val="20"/>
              </w:rPr>
            </w:pPr>
            <w:r w:rsidRPr="00EF64B7">
              <w:rPr>
                <w:rFonts w:cstheme="minorHAnsi"/>
                <w:sz w:val="20"/>
                <w:szCs w:val="20"/>
              </w:rPr>
              <w:t xml:space="preserve">FEMA Section 1316 Request Date:  </w:t>
            </w:r>
          </w:p>
        </w:tc>
      </w:tr>
      <w:tr w:rsidR="00E00EE4" w:rsidRPr="006539ED" w14:paraId="6A89B342" w14:textId="77777777" w:rsidTr="0083610F">
        <w:trPr>
          <w:trHeight w:val="413"/>
        </w:trPr>
        <w:tc>
          <w:tcPr>
            <w:tcW w:w="9630" w:type="dxa"/>
            <w:gridSpan w:val="2"/>
            <w:tcBorders>
              <w:top w:val="nil"/>
              <w:left w:val="single" w:sz="4" w:space="0" w:color="auto"/>
              <w:bottom w:val="single" w:sz="4" w:space="0" w:color="000000"/>
              <w:right w:val="single" w:sz="4" w:space="0" w:color="auto"/>
            </w:tcBorders>
            <w:shd w:val="clear" w:color="auto" w:fill="C03532"/>
            <w:vAlign w:val="center"/>
          </w:tcPr>
          <w:p w14:paraId="682EE811" w14:textId="52595E48" w:rsidR="00E00EE4" w:rsidRDefault="00E00EE4" w:rsidP="004809BC">
            <w:pPr>
              <w:spacing w:after="40"/>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CERTIFICAT</w:t>
            </w:r>
            <w:r w:rsidR="00E90147">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w:t>
            </w: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COMPLIANCE</w:t>
            </w:r>
          </w:p>
        </w:tc>
      </w:tr>
      <w:tr w:rsidR="00E00EE4" w:rsidRPr="006539ED" w14:paraId="29DC0D9E" w14:textId="77777777" w:rsidTr="0083610F">
        <w:trPr>
          <w:trHeight w:val="656"/>
        </w:trPr>
        <w:tc>
          <w:tcPr>
            <w:tcW w:w="9630" w:type="dxa"/>
            <w:gridSpan w:val="2"/>
            <w:tcBorders>
              <w:top w:val="single" w:sz="4" w:space="0" w:color="000000"/>
              <w:left w:val="single" w:sz="4" w:space="0" w:color="auto"/>
              <w:bottom w:val="nil"/>
              <w:right w:val="single" w:sz="4" w:space="0" w:color="auto"/>
            </w:tcBorders>
            <w:shd w:val="clear" w:color="auto" w:fill="auto"/>
            <w:vAlign w:val="center"/>
          </w:tcPr>
          <w:p w14:paraId="4A6D097E" w14:textId="77777777" w:rsidR="00E00EE4" w:rsidRDefault="00E00EE4" w:rsidP="00E00EE4">
            <w:pPr>
              <w:spacing w:after="40"/>
              <w:rPr>
                <w:rFonts w:cstheme="minorHAnsi"/>
                <w:b/>
                <w:bCs/>
                <w:sz w:val="20"/>
                <w:szCs w:val="24"/>
              </w:rPr>
            </w:pPr>
            <w:r w:rsidRPr="00FC491A">
              <w:rPr>
                <w:rFonts w:cstheme="minorHAnsi"/>
                <w:b/>
                <w:bCs/>
                <w:sz w:val="20"/>
                <w:szCs w:val="24"/>
              </w:rPr>
              <w:t xml:space="preserve">Is the </w:t>
            </w:r>
            <w:r>
              <w:rPr>
                <w:rFonts w:cstheme="minorHAnsi"/>
                <w:b/>
                <w:bCs/>
                <w:sz w:val="20"/>
                <w:szCs w:val="24"/>
              </w:rPr>
              <w:t xml:space="preserve">completed development </w:t>
            </w:r>
            <w:r w:rsidRPr="00FC491A">
              <w:rPr>
                <w:rFonts w:cstheme="minorHAnsi"/>
                <w:b/>
                <w:bCs/>
                <w:sz w:val="20"/>
                <w:szCs w:val="24"/>
              </w:rPr>
              <w:t>in compliance with the Floodplain</w:t>
            </w:r>
            <w:r>
              <w:rPr>
                <w:rFonts w:cstheme="minorHAnsi"/>
                <w:b/>
                <w:bCs/>
                <w:sz w:val="20"/>
                <w:szCs w:val="24"/>
              </w:rPr>
              <w:t xml:space="preserve"> </w:t>
            </w:r>
            <w:r w:rsidRPr="00FC491A">
              <w:rPr>
                <w:rFonts w:cstheme="minorHAnsi"/>
                <w:b/>
                <w:bCs/>
                <w:sz w:val="20"/>
                <w:szCs w:val="24"/>
              </w:rPr>
              <w:t>Development Permit?</w:t>
            </w:r>
            <w:r>
              <w:rPr>
                <w:rFonts w:cstheme="minorHAnsi"/>
                <w:b/>
                <w:bCs/>
                <w:sz w:val="20"/>
                <w:szCs w:val="24"/>
              </w:rPr>
              <w:t xml:space="preserve"> </w:t>
            </w:r>
          </w:p>
          <w:p w14:paraId="2DA83A94" w14:textId="53575019" w:rsidR="00E00EE4" w:rsidRDefault="00E00EE4" w:rsidP="00E00EE4">
            <w:pPr>
              <w:spacing w:after="40"/>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0147">
              <w:rPr>
                <w:rFonts w:cstheme="minorHAnsi"/>
                <w:i/>
                <w:iCs/>
                <w:sz w:val="20"/>
                <w:szCs w:val="24"/>
              </w:rPr>
              <w:t>(Circle</w:t>
            </w:r>
            <w:r w:rsidR="00E90147" w:rsidRPr="00E90147">
              <w:rPr>
                <w:rFonts w:cstheme="minorHAnsi"/>
                <w:i/>
                <w:iCs/>
                <w:sz w:val="20"/>
                <w:szCs w:val="24"/>
              </w:rPr>
              <w:t xml:space="preserve"> one</w:t>
            </w:r>
            <w:r w:rsidRPr="00E90147">
              <w:rPr>
                <w:rFonts w:cstheme="minorHAnsi"/>
                <w:i/>
                <w:iCs/>
                <w:sz w:val="20"/>
                <w:szCs w:val="24"/>
              </w:rPr>
              <w:t>, sign, and provide</w:t>
            </w:r>
            <w:r w:rsidR="00E90147" w:rsidRPr="00E90147">
              <w:rPr>
                <w:rFonts w:cstheme="minorHAnsi"/>
                <w:i/>
                <w:iCs/>
                <w:sz w:val="20"/>
                <w:szCs w:val="24"/>
              </w:rPr>
              <w:t xml:space="preserve"> a copy</w:t>
            </w:r>
            <w:r w:rsidRPr="00E90147">
              <w:rPr>
                <w:rFonts w:cstheme="minorHAnsi"/>
                <w:i/>
                <w:iCs/>
                <w:sz w:val="20"/>
                <w:szCs w:val="24"/>
              </w:rPr>
              <w:t xml:space="preserve"> to the property owner and construction official.)</w:t>
            </w:r>
          </w:p>
        </w:tc>
      </w:tr>
      <w:tr w:rsidR="00E90147" w:rsidRPr="006539ED" w14:paraId="3D8546C5" w14:textId="77777777" w:rsidTr="0083610F">
        <w:trPr>
          <w:trHeight w:val="1988"/>
        </w:trPr>
        <w:tc>
          <w:tcPr>
            <w:tcW w:w="9630" w:type="dxa"/>
            <w:gridSpan w:val="2"/>
            <w:tcBorders>
              <w:top w:val="nil"/>
              <w:left w:val="single" w:sz="4" w:space="0" w:color="auto"/>
              <w:right w:val="single" w:sz="4" w:space="0" w:color="auto"/>
            </w:tcBorders>
            <w:shd w:val="clear" w:color="auto" w:fill="auto"/>
          </w:tcPr>
          <w:p w14:paraId="130BD920" w14:textId="77777777" w:rsidR="00E90147" w:rsidRDefault="00E90147" w:rsidP="00E90147">
            <w:pPr>
              <w:spacing w:after="40"/>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DEB33" w14:textId="6A3B013E" w:rsidR="00E90147" w:rsidRPr="00E90147" w:rsidRDefault="00E90147" w:rsidP="00E90147">
            <w:pPr>
              <w:spacing w:after="40"/>
              <w:rPr>
                <w:rFonts w:cstheme="minorHAnsi"/>
                <w:b/>
                <w:bCs/>
                <w:sz w:val="20"/>
                <w:szCs w:val="24"/>
              </w:rPr>
            </w:pPr>
            <w:r w:rsidRPr="00E90147">
              <w:rPr>
                <w:rFonts w:cstheme="minorHAnsi"/>
                <w:b/>
                <w:bCs/>
                <w:i/>
                <w:iCs/>
                <w:sz w:val="20"/>
                <w:szCs w:val="24"/>
              </w:rPr>
              <w:t xml:space="preserve">Yes </w:t>
            </w:r>
            <w:r>
              <w:rPr>
                <w:rFonts w:cstheme="minorHAnsi"/>
                <w:b/>
                <w:bCs/>
                <w:i/>
                <w:iCs/>
                <w:sz w:val="20"/>
                <w:szCs w:val="24"/>
              </w:rPr>
              <w:t xml:space="preserve"> </w:t>
            </w:r>
            <w:r w:rsidRPr="00E90147">
              <w:rPr>
                <w:rFonts w:cstheme="minorHAnsi"/>
                <w:b/>
                <w:bCs/>
                <w:i/>
                <w:iCs/>
                <w:sz w:val="20"/>
                <w:szCs w:val="24"/>
              </w:rPr>
              <w:t xml:space="preserve">/ </w:t>
            </w:r>
            <w:r>
              <w:rPr>
                <w:rFonts w:cstheme="minorHAnsi"/>
                <w:b/>
                <w:bCs/>
                <w:i/>
                <w:iCs/>
                <w:sz w:val="20"/>
                <w:szCs w:val="24"/>
              </w:rPr>
              <w:t xml:space="preserve"> </w:t>
            </w:r>
            <w:r w:rsidRPr="00E90147">
              <w:rPr>
                <w:rFonts w:cstheme="minorHAnsi"/>
                <w:b/>
                <w:bCs/>
                <w:i/>
                <w:iCs/>
                <w:sz w:val="20"/>
                <w:szCs w:val="24"/>
              </w:rPr>
              <w:t>No</w:t>
            </w:r>
            <w:r w:rsidRPr="00E90147">
              <w:rPr>
                <w:rFonts w:cstheme="minorHAnsi"/>
                <w:b/>
                <w:bCs/>
                <w:sz w:val="20"/>
                <w:szCs w:val="24"/>
              </w:rPr>
              <w:t xml:space="preserve">       </w:t>
            </w:r>
            <w:r w:rsidRPr="00E90147">
              <w:rPr>
                <w:rFonts w:cstheme="minorHAnsi"/>
                <w:sz w:val="20"/>
                <w:szCs w:val="24"/>
              </w:rPr>
              <w:t>Name: ________________________     Signature: ______________________      Date: ___________</w:t>
            </w:r>
          </w:p>
          <w:p w14:paraId="5103772A" w14:textId="77777777" w:rsidR="00E90147" w:rsidRPr="00E90147" w:rsidRDefault="00E90147" w:rsidP="00E90147">
            <w:pPr>
              <w:spacing w:after="40"/>
              <w:rPr>
                <w:rFonts w:cstheme="minorHAnsi"/>
                <w:b/>
                <w:bCs/>
                <w:sz w:val="20"/>
                <w:szCs w:val="24"/>
              </w:rPr>
            </w:pPr>
          </w:p>
          <w:p w14:paraId="143B2EF6" w14:textId="32751716" w:rsidR="00E90147" w:rsidRPr="00E90147" w:rsidRDefault="00E90147" w:rsidP="00E90147">
            <w:pPr>
              <w:spacing w:after="40"/>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0147">
              <w:rPr>
                <w:rFonts w:cstheme="minorHAnsi"/>
                <w:sz w:val="20"/>
                <w:szCs w:val="24"/>
              </w:rPr>
              <w:t>Explain:</w:t>
            </w:r>
          </w:p>
        </w:tc>
      </w:tr>
      <w:bookmarkEnd w:id="5"/>
      <w:tr w:rsidR="00E00EE4" w:rsidRPr="006539ED" w14:paraId="6D07E251" w14:textId="77777777" w:rsidTr="0083610F">
        <w:trPr>
          <w:trHeight w:val="413"/>
        </w:trPr>
        <w:tc>
          <w:tcPr>
            <w:tcW w:w="9630" w:type="dxa"/>
            <w:gridSpan w:val="2"/>
            <w:tcBorders>
              <w:top w:val="single" w:sz="4" w:space="0" w:color="000000"/>
              <w:left w:val="nil"/>
              <w:bottom w:val="single" w:sz="4" w:space="0" w:color="000000"/>
              <w:right w:val="nil"/>
            </w:tcBorders>
            <w:shd w:val="clear" w:color="auto" w:fill="auto"/>
            <w:vAlign w:val="center"/>
          </w:tcPr>
          <w:p w14:paraId="6B6DC412" w14:textId="77777777" w:rsidR="00E00EE4" w:rsidRDefault="00E00EE4" w:rsidP="004809BC">
            <w:pPr>
              <w:spacing w:after="40"/>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30D75" w:rsidRPr="006539ED" w14:paraId="7B6D26F6" w14:textId="77777777" w:rsidTr="0083610F">
        <w:trPr>
          <w:trHeight w:val="413"/>
        </w:trPr>
        <w:tc>
          <w:tcPr>
            <w:tcW w:w="9630" w:type="dxa"/>
            <w:gridSpan w:val="2"/>
            <w:tcBorders>
              <w:top w:val="single" w:sz="4" w:space="0" w:color="auto"/>
              <w:left w:val="single" w:sz="4" w:space="0" w:color="auto"/>
              <w:bottom w:val="single" w:sz="4" w:space="0" w:color="000000"/>
              <w:right w:val="single" w:sz="4" w:space="0" w:color="auto"/>
            </w:tcBorders>
            <w:shd w:val="clear" w:color="auto" w:fill="C03532"/>
            <w:vAlign w:val="center"/>
          </w:tcPr>
          <w:p w14:paraId="17538DA1" w14:textId="2F683FB9" w:rsidR="00D30D75" w:rsidRPr="000268B9" w:rsidRDefault="00D30D75" w:rsidP="004809BC">
            <w:pPr>
              <w:spacing w:after="40"/>
              <w:rPr>
                <w:rFonts w:cstheme="minorHAnsi"/>
                <w:sz w:val="20"/>
                <w:szCs w:val="20"/>
              </w:rPr>
            </w:pP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ELEVATION CERTIFICATE</w:t>
            </w:r>
          </w:p>
        </w:tc>
      </w:tr>
      <w:tr w:rsidR="00D30D75" w:rsidRPr="006539ED" w14:paraId="2D780AA8" w14:textId="77777777" w:rsidTr="002A4132">
        <w:trPr>
          <w:trHeight w:val="369"/>
        </w:trPr>
        <w:tc>
          <w:tcPr>
            <w:tcW w:w="5310" w:type="dxa"/>
            <w:tcBorders>
              <w:top w:val="single" w:sz="4" w:space="0" w:color="000000"/>
              <w:left w:val="single" w:sz="4" w:space="0" w:color="auto"/>
              <w:bottom w:val="nil"/>
              <w:right w:val="nil"/>
            </w:tcBorders>
            <w:vAlign w:val="center"/>
          </w:tcPr>
          <w:p w14:paraId="257CA487" w14:textId="06A5247A" w:rsidR="00D30D75" w:rsidRPr="00EF5C5A" w:rsidRDefault="00D30D75" w:rsidP="004809BC">
            <w:pPr>
              <w:spacing w:after="40"/>
              <w:rPr>
                <w:rFonts w:cstheme="minorHAnsi"/>
                <w:bCs/>
                <w:sz w:val="20"/>
                <w:szCs w:val="20"/>
              </w:rPr>
            </w:pPr>
            <w:r w:rsidRPr="00EF5C5A">
              <w:rPr>
                <w:rFonts w:cstheme="minorHAnsi"/>
                <w:bCs/>
                <w:sz w:val="20"/>
                <w:szCs w:val="20"/>
              </w:rPr>
              <w:t xml:space="preserve">Final Elevation Certificate Received Date:   </w:t>
            </w:r>
          </w:p>
        </w:tc>
        <w:tc>
          <w:tcPr>
            <w:tcW w:w="4320" w:type="dxa"/>
            <w:tcBorders>
              <w:top w:val="single" w:sz="4" w:space="0" w:color="000000"/>
              <w:left w:val="nil"/>
              <w:bottom w:val="nil"/>
              <w:right w:val="single" w:sz="4" w:space="0" w:color="auto"/>
            </w:tcBorders>
            <w:vAlign w:val="center"/>
          </w:tcPr>
          <w:p w14:paraId="39C09DF1" w14:textId="136DC257" w:rsidR="00D30D75" w:rsidRPr="000418C3" w:rsidRDefault="00D30D75" w:rsidP="004809BC">
            <w:pPr>
              <w:spacing w:after="40"/>
              <w:rPr>
                <w:rFonts w:cstheme="minorHAnsi"/>
                <w:b/>
                <w:bCs/>
                <w:sz w:val="20"/>
                <w:szCs w:val="20"/>
              </w:rPr>
            </w:pPr>
          </w:p>
        </w:tc>
      </w:tr>
      <w:tr w:rsidR="00D30D75" w:rsidRPr="006539ED" w14:paraId="5C07D2F1" w14:textId="77777777" w:rsidTr="0083610F">
        <w:trPr>
          <w:trHeight w:val="1521"/>
        </w:trPr>
        <w:tc>
          <w:tcPr>
            <w:tcW w:w="9630" w:type="dxa"/>
            <w:gridSpan w:val="2"/>
            <w:tcBorders>
              <w:top w:val="nil"/>
              <w:left w:val="single" w:sz="4" w:space="0" w:color="auto"/>
              <w:bottom w:val="nil"/>
              <w:right w:val="single" w:sz="4" w:space="0" w:color="auto"/>
            </w:tcBorders>
            <w:vAlign w:val="center"/>
          </w:tcPr>
          <w:p w14:paraId="2D3E41F5" w14:textId="59103CB5" w:rsidR="00D30D75" w:rsidRDefault="00D30D75" w:rsidP="004809BC">
            <w:pPr>
              <w:spacing w:after="40"/>
              <w:rPr>
                <w:rFonts w:cstheme="minorHAnsi"/>
                <w:sz w:val="20"/>
                <w:szCs w:val="20"/>
              </w:rPr>
            </w:pPr>
            <w:r>
              <w:rPr>
                <w:rFonts w:cstheme="minorHAnsi"/>
                <w:sz w:val="20"/>
                <w:szCs w:val="20"/>
              </w:rPr>
              <w:t xml:space="preserve">Is the </w:t>
            </w:r>
            <w:r w:rsidR="00E00EE4">
              <w:rPr>
                <w:rFonts w:cstheme="minorHAnsi"/>
                <w:sz w:val="20"/>
                <w:szCs w:val="20"/>
              </w:rPr>
              <w:t>Elevation Certificate</w:t>
            </w:r>
            <w:r>
              <w:rPr>
                <w:rFonts w:cstheme="minorHAnsi"/>
                <w:sz w:val="20"/>
                <w:szCs w:val="20"/>
              </w:rPr>
              <w:t xml:space="preserve"> correct and in c</w:t>
            </w:r>
            <w:r w:rsidR="009F3A23">
              <w:rPr>
                <w:rFonts w:cstheme="minorHAnsi"/>
                <w:sz w:val="20"/>
                <w:szCs w:val="20"/>
              </w:rPr>
              <w:t>oncurrence</w:t>
            </w:r>
            <w:r>
              <w:rPr>
                <w:rFonts w:cstheme="minorHAnsi"/>
                <w:sz w:val="20"/>
                <w:szCs w:val="20"/>
              </w:rPr>
              <w:t xml:space="preserve"> with the Floodplain Development Permit?</w:t>
            </w:r>
            <w:r w:rsidR="00E90147">
              <w:rPr>
                <w:rFonts w:cstheme="minorHAnsi"/>
                <w:sz w:val="20"/>
                <w:szCs w:val="20"/>
              </w:rPr>
              <w:t xml:space="preserve"> </w:t>
            </w:r>
            <w:r w:rsidR="00E90147" w:rsidRPr="009C5874">
              <w:rPr>
                <w:rFonts w:cstheme="minorHAnsi"/>
                <w:i/>
                <w:iCs/>
                <w:sz w:val="20"/>
                <w:szCs w:val="20"/>
              </w:rPr>
              <w:t>(Circle one)</w:t>
            </w:r>
          </w:p>
          <w:p w14:paraId="45B072AF" w14:textId="249ABAE2" w:rsidR="009F3A23" w:rsidRDefault="009F3A23" w:rsidP="004809BC">
            <w:pPr>
              <w:spacing w:after="40"/>
              <w:rPr>
                <w:rFonts w:cstheme="minorHAnsi"/>
                <w:sz w:val="20"/>
                <w:szCs w:val="20"/>
              </w:rPr>
            </w:pPr>
          </w:p>
          <w:p w14:paraId="5F003569" w14:textId="551F6DDB" w:rsidR="00E90147" w:rsidRPr="00E90147" w:rsidRDefault="00E90147" w:rsidP="004809BC">
            <w:pPr>
              <w:spacing w:after="40"/>
              <w:rPr>
                <w:rFonts w:cstheme="minorHAnsi"/>
                <w:b/>
                <w:bCs/>
                <w:i/>
                <w:iCs/>
                <w:sz w:val="20"/>
                <w:szCs w:val="20"/>
              </w:rPr>
            </w:pPr>
            <w:r w:rsidRPr="00E90147">
              <w:rPr>
                <w:rFonts w:cstheme="minorHAnsi"/>
                <w:b/>
                <w:bCs/>
                <w:i/>
                <w:iCs/>
                <w:sz w:val="20"/>
                <w:szCs w:val="20"/>
              </w:rPr>
              <w:t>Yes</w:t>
            </w:r>
            <w:r>
              <w:rPr>
                <w:rFonts w:cstheme="minorHAnsi"/>
                <w:b/>
                <w:bCs/>
                <w:i/>
                <w:iCs/>
                <w:sz w:val="20"/>
                <w:szCs w:val="20"/>
              </w:rPr>
              <w:t xml:space="preserve"> </w:t>
            </w:r>
            <w:r w:rsidRPr="00E90147">
              <w:rPr>
                <w:rFonts w:cstheme="minorHAnsi"/>
                <w:b/>
                <w:bCs/>
                <w:i/>
                <w:iCs/>
                <w:sz w:val="20"/>
                <w:szCs w:val="20"/>
              </w:rPr>
              <w:t xml:space="preserve"> / </w:t>
            </w:r>
            <w:r>
              <w:rPr>
                <w:rFonts w:cstheme="minorHAnsi"/>
                <w:b/>
                <w:bCs/>
                <w:i/>
                <w:iCs/>
                <w:sz w:val="20"/>
                <w:szCs w:val="20"/>
              </w:rPr>
              <w:t xml:space="preserve"> </w:t>
            </w:r>
            <w:r w:rsidRPr="00E90147">
              <w:rPr>
                <w:rFonts w:cstheme="minorHAnsi"/>
                <w:b/>
                <w:bCs/>
                <w:i/>
                <w:iCs/>
                <w:sz w:val="20"/>
                <w:szCs w:val="20"/>
              </w:rPr>
              <w:t>No</w:t>
            </w:r>
          </w:p>
          <w:p w14:paraId="487523A7" w14:textId="77777777" w:rsidR="00D30D75" w:rsidRDefault="00D30D75" w:rsidP="004809BC">
            <w:pPr>
              <w:spacing w:after="40"/>
              <w:rPr>
                <w:rFonts w:cstheme="minorHAnsi"/>
                <w:sz w:val="20"/>
                <w:szCs w:val="20"/>
              </w:rPr>
            </w:pPr>
          </w:p>
          <w:p w14:paraId="201EE36F" w14:textId="5ABF5707" w:rsidR="00D30D75" w:rsidRPr="00D3263E" w:rsidRDefault="00E90147" w:rsidP="004809BC">
            <w:pPr>
              <w:spacing w:after="40"/>
              <w:rPr>
                <w:rFonts w:cstheme="minorHAnsi"/>
                <w:sz w:val="20"/>
                <w:szCs w:val="20"/>
              </w:rPr>
            </w:pPr>
            <w:r>
              <w:rPr>
                <w:rFonts w:cstheme="minorHAnsi"/>
                <w:sz w:val="20"/>
                <w:szCs w:val="20"/>
              </w:rPr>
              <w:t>Explain:</w:t>
            </w:r>
          </w:p>
        </w:tc>
      </w:tr>
      <w:tr w:rsidR="00D30D75" w:rsidRPr="006539ED" w14:paraId="0AAFF8B7" w14:textId="77777777" w:rsidTr="0083610F">
        <w:trPr>
          <w:trHeight w:val="1044"/>
        </w:trPr>
        <w:tc>
          <w:tcPr>
            <w:tcW w:w="5310" w:type="dxa"/>
            <w:tcBorders>
              <w:top w:val="nil"/>
              <w:left w:val="single" w:sz="4" w:space="0" w:color="auto"/>
              <w:bottom w:val="single" w:sz="4" w:space="0" w:color="000000"/>
              <w:right w:val="nil"/>
            </w:tcBorders>
            <w:vAlign w:val="bottom"/>
          </w:tcPr>
          <w:p w14:paraId="3DBDF978" w14:textId="77777777" w:rsidR="00D30D75" w:rsidRPr="00623282" w:rsidRDefault="00D30D75" w:rsidP="004809BC">
            <w:pPr>
              <w:spacing w:after="40"/>
              <w:rPr>
                <w:rFonts w:cstheme="minorHAnsi"/>
                <w:sz w:val="20"/>
                <w:szCs w:val="20"/>
              </w:rPr>
            </w:pPr>
          </w:p>
        </w:tc>
        <w:tc>
          <w:tcPr>
            <w:tcW w:w="4320" w:type="dxa"/>
            <w:tcBorders>
              <w:top w:val="nil"/>
              <w:left w:val="nil"/>
              <w:bottom w:val="single" w:sz="4" w:space="0" w:color="000000"/>
              <w:right w:val="single" w:sz="4" w:space="0" w:color="auto"/>
            </w:tcBorders>
            <w:vAlign w:val="center"/>
          </w:tcPr>
          <w:p w14:paraId="3C1848DC" w14:textId="77777777" w:rsidR="00D30D75" w:rsidRPr="00D3263E" w:rsidRDefault="00D30D75" w:rsidP="004809BC">
            <w:pPr>
              <w:spacing w:after="40"/>
              <w:rPr>
                <w:rFonts w:cstheme="minorHAnsi"/>
                <w:sz w:val="20"/>
                <w:szCs w:val="20"/>
              </w:rPr>
            </w:pPr>
          </w:p>
        </w:tc>
      </w:tr>
    </w:tbl>
    <w:p w14:paraId="5BA31FE7" w14:textId="77777777" w:rsidR="00CD3AC1" w:rsidRDefault="00CD3AC1" w:rsidP="00BE5CA2">
      <w:pPr>
        <w:spacing w:after="0" w:line="240" w:lineRule="auto"/>
        <w:contextualSpacing/>
        <w:rPr>
          <w:rFonts w:cstheme="minorHAnsi"/>
          <w:b/>
          <w:sz w:val="24"/>
          <w:szCs w:val="24"/>
        </w:rPr>
      </w:pPr>
    </w:p>
    <w:p w14:paraId="3828E3E2" w14:textId="4BE7D376" w:rsidR="00CD3AC1" w:rsidRDefault="00CD3AC1" w:rsidP="00CD3AC1">
      <w:pPr>
        <w:spacing w:after="0" w:line="240" w:lineRule="auto"/>
        <w:contextualSpacing/>
        <w:jc w:val="center"/>
        <w:rPr>
          <w:rFonts w:cstheme="minorHAnsi"/>
          <w:b/>
          <w:sz w:val="24"/>
          <w:szCs w:val="24"/>
        </w:rPr>
      </w:pPr>
      <w:r>
        <w:rPr>
          <w:rFonts w:cstheme="minorHAnsi"/>
          <w:b/>
          <w:sz w:val="24"/>
          <w:szCs w:val="24"/>
        </w:rPr>
        <w:t>END</w:t>
      </w:r>
    </w:p>
    <w:p w14:paraId="0FE7BB02" w14:textId="77777777" w:rsidR="00CD3AC1" w:rsidRDefault="00CD3AC1" w:rsidP="00BE5CA2">
      <w:pPr>
        <w:spacing w:after="0" w:line="240" w:lineRule="auto"/>
        <w:contextualSpacing/>
        <w:rPr>
          <w:rFonts w:cstheme="minorHAnsi"/>
          <w:b/>
          <w:sz w:val="24"/>
          <w:szCs w:val="24"/>
        </w:rPr>
      </w:pPr>
    </w:p>
    <w:p w14:paraId="5330C7B4" w14:textId="77777777" w:rsidR="00CD3AC1" w:rsidRDefault="00CD3AC1" w:rsidP="00BE5CA2">
      <w:pPr>
        <w:spacing w:after="0" w:line="240" w:lineRule="auto"/>
        <w:contextualSpacing/>
        <w:rPr>
          <w:rFonts w:cstheme="minorHAnsi"/>
          <w:b/>
          <w:sz w:val="24"/>
          <w:szCs w:val="24"/>
        </w:rPr>
      </w:pPr>
    </w:p>
    <w:p w14:paraId="78ACB53B" w14:textId="71B54BFB" w:rsidR="00CD3AC1" w:rsidRDefault="00CD3AC1" w:rsidP="00BE5CA2">
      <w:pPr>
        <w:spacing w:after="0" w:line="240" w:lineRule="auto"/>
        <w:contextualSpacing/>
        <w:rPr>
          <w:rFonts w:cstheme="minorHAnsi"/>
          <w:b/>
          <w:sz w:val="24"/>
          <w:szCs w:val="24"/>
        </w:rPr>
        <w:sectPr w:rsidR="00CD3AC1" w:rsidSect="00C52CA8">
          <w:headerReference w:type="even" r:id="rId17"/>
          <w:headerReference w:type="default" r:id="rId18"/>
          <w:footerReference w:type="default" r:id="rId19"/>
          <w:headerReference w:type="first" r:id="rId20"/>
          <w:pgSz w:w="12240" w:h="15840"/>
          <w:pgMar w:top="1080" w:right="1350" w:bottom="1080" w:left="1350" w:header="1080" w:footer="432" w:gutter="0"/>
          <w:pgBorders w:offsetFrom="page">
            <w:bottom w:val="single" w:sz="4" w:space="24" w:color="auto"/>
          </w:pgBorders>
          <w:pgNumType w:start="2"/>
          <w:cols w:space="720"/>
          <w:docGrid w:linePitch="360"/>
        </w:sectPr>
      </w:pPr>
    </w:p>
    <w:p w14:paraId="40C564B7" w14:textId="7E744BC7" w:rsidR="002D04A4" w:rsidRPr="00D639D1" w:rsidRDefault="002D04A4" w:rsidP="002D04A4">
      <w:pPr>
        <w:spacing w:after="0" w:line="240" w:lineRule="auto"/>
        <w:contextualSpacing/>
        <w:jc w:val="center"/>
        <w:rPr>
          <w:sz w:val="24"/>
          <w:szCs w:val="24"/>
        </w:rPr>
      </w:pPr>
      <w:r w:rsidRPr="00D639D1">
        <w:rPr>
          <w:sz w:val="24"/>
          <w:szCs w:val="24"/>
        </w:rPr>
        <w:lastRenderedPageBreak/>
        <w:t xml:space="preserve">APPENDIX </w:t>
      </w:r>
      <w:r>
        <w:rPr>
          <w:sz w:val="24"/>
          <w:szCs w:val="24"/>
        </w:rPr>
        <w:t>A</w:t>
      </w:r>
    </w:p>
    <w:p w14:paraId="6FB590F3" w14:textId="77777777" w:rsidR="002D04A4" w:rsidRPr="00D639D1" w:rsidRDefault="002D04A4" w:rsidP="002D04A4">
      <w:pPr>
        <w:spacing w:after="0" w:line="240" w:lineRule="auto"/>
        <w:contextualSpacing/>
        <w:jc w:val="center"/>
        <w:rPr>
          <w:b/>
          <w:sz w:val="24"/>
          <w:szCs w:val="24"/>
        </w:rPr>
      </w:pPr>
      <w:r>
        <w:rPr>
          <w:b/>
          <w:sz w:val="24"/>
          <w:szCs w:val="24"/>
        </w:rPr>
        <w:t xml:space="preserve">Development </w:t>
      </w:r>
      <w:r w:rsidRPr="00D639D1">
        <w:rPr>
          <w:b/>
          <w:sz w:val="24"/>
          <w:szCs w:val="24"/>
        </w:rPr>
        <w:t>Plan Requirements</w:t>
      </w:r>
    </w:p>
    <w:p w14:paraId="2386BDA1" w14:textId="77777777" w:rsidR="002D04A4" w:rsidRPr="00D639D1" w:rsidRDefault="002D04A4" w:rsidP="002D04A4">
      <w:pPr>
        <w:spacing w:after="0" w:line="240" w:lineRule="auto"/>
        <w:contextualSpacing/>
        <w:jc w:val="center"/>
        <w:rPr>
          <w:b/>
          <w:sz w:val="24"/>
          <w:szCs w:val="24"/>
        </w:rPr>
      </w:pPr>
    </w:p>
    <w:p w14:paraId="03258D01" w14:textId="77777777" w:rsidR="002D04A4" w:rsidRPr="007C30C3" w:rsidRDefault="002D04A4" w:rsidP="002D04A4">
      <w:pPr>
        <w:pStyle w:val="ListParagraph"/>
        <w:numPr>
          <w:ilvl w:val="0"/>
          <w:numId w:val="17"/>
        </w:numPr>
        <w:spacing w:after="0" w:line="240" w:lineRule="auto"/>
        <w:rPr>
          <w:sz w:val="24"/>
          <w:szCs w:val="24"/>
        </w:rPr>
      </w:pPr>
      <w:r w:rsidRPr="007C30C3">
        <w:rPr>
          <w:sz w:val="24"/>
          <w:szCs w:val="24"/>
        </w:rPr>
        <w:t>Two (2) sets of plans showing the existing and proposed work (all rooms in structures must be identified).</w:t>
      </w:r>
    </w:p>
    <w:p w14:paraId="529F05BA" w14:textId="77777777" w:rsidR="002D04A4" w:rsidRPr="007C30C3" w:rsidRDefault="002D04A4" w:rsidP="002D04A4">
      <w:pPr>
        <w:pStyle w:val="ListParagraph"/>
        <w:numPr>
          <w:ilvl w:val="0"/>
          <w:numId w:val="17"/>
        </w:numPr>
        <w:spacing w:after="0" w:line="240" w:lineRule="auto"/>
        <w:rPr>
          <w:sz w:val="24"/>
          <w:szCs w:val="24"/>
        </w:rPr>
      </w:pPr>
      <w:r w:rsidRPr="007C30C3">
        <w:rPr>
          <w:sz w:val="24"/>
          <w:szCs w:val="24"/>
        </w:rPr>
        <w:t>Elevation view of any structure.</w:t>
      </w:r>
    </w:p>
    <w:p w14:paraId="39AB8A6A"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Specify materials, if any, used for fire rating (must be flood-proof)</w:t>
      </w:r>
    </w:p>
    <w:p w14:paraId="04E9C6D3"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Structural details including foundation, floor, wall, ceiling, and roof assemblies.</w:t>
      </w:r>
    </w:p>
    <w:p w14:paraId="177D369D"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Anchoring details of foundation, floor, walls, and roof assembly.  Building must be designed to resist all loads, including flood, wind, and uplift, during flooding.  </w:t>
      </w:r>
    </w:p>
    <w:p w14:paraId="39A4F416"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Location of all mechanical systems (boilers, furnaces, air-conditioning, water heaters, pumps, duct work, etc.); all must be above the Design Flood Elevation (DFE).  Sunken tubs are prohibited below the DFE.  </w:t>
      </w:r>
    </w:p>
    <w:p w14:paraId="0834BBAC"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All outdoor air-conditioning units, oil, or propane tanks, unless subsurface, must be elevated and anchored above the DFE.</w:t>
      </w:r>
    </w:p>
    <w:p w14:paraId="6A107A7E"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The enclosed area below the DFE may only be used for storage, parking, access to the home, or non-livable space.</w:t>
      </w:r>
    </w:p>
    <w:p w14:paraId="153818C8"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The finished ground level of an under-floor space such as a crawl space must be equal to or higher than the outside finished ground level.  </w:t>
      </w:r>
    </w:p>
    <w:p w14:paraId="241B5E71"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All building material used below the DFE must be of flood resistant material.  </w:t>
      </w:r>
    </w:p>
    <w:p w14:paraId="4902C7DA" w14:textId="77777777"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Indicate the type of material used for foundation, floor framing, insulation, walls, and floor finishes.  </w:t>
      </w:r>
    </w:p>
    <w:p w14:paraId="0AB9D5E2" w14:textId="518CE7E5"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Structures in VE Zone and Coastal A </w:t>
      </w:r>
      <w:r w:rsidR="00684B45">
        <w:rPr>
          <w:sz w:val="24"/>
          <w:szCs w:val="24"/>
        </w:rPr>
        <w:t>Z</w:t>
      </w:r>
      <w:r w:rsidRPr="00D639D1">
        <w:rPr>
          <w:sz w:val="24"/>
          <w:szCs w:val="24"/>
        </w:rPr>
        <w:t xml:space="preserve">one must be designed and certified by a licensed Professional Engineer or Architect including breakaway walls.  </w:t>
      </w:r>
    </w:p>
    <w:p w14:paraId="164EF0DB" w14:textId="0B923CF0" w:rsidR="002D04A4" w:rsidRPr="00D639D1" w:rsidRDefault="002D04A4" w:rsidP="002D04A4">
      <w:pPr>
        <w:pStyle w:val="ListParagraph"/>
        <w:numPr>
          <w:ilvl w:val="0"/>
          <w:numId w:val="2"/>
        </w:numPr>
        <w:spacing w:after="0" w:line="240" w:lineRule="auto"/>
        <w:rPr>
          <w:sz w:val="24"/>
          <w:szCs w:val="24"/>
        </w:rPr>
      </w:pPr>
      <w:r w:rsidRPr="00D639D1">
        <w:rPr>
          <w:sz w:val="24"/>
          <w:szCs w:val="24"/>
        </w:rPr>
        <w:t>Decks in a VE Zone and Coastal A Zone may not be lower than the lowest horizontal member of the mai</w:t>
      </w:r>
      <w:r w:rsidR="00310B76">
        <w:rPr>
          <w:sz w:val="24"/>
          <w:szCs w:val="24"/>
        </w:rPr>
        <w:t>n</w:t>
      </w:r>
      <w:r w:rsidRPr="00D639D1">
        <w:rPr>
          <w:sz w:val="24"/>
          <w:szCs w:val="24"/>
        </w:rPr>
        <w:t xml:space="preserve"> structure (if attached to the structure)</w:t>
      </w:r>
    </w:p>
    <w:p w14:paraId="6D7ACC69" w14:textId="447A3752" w:rsidR="002D04A4" w:rsidRPr="00D639D1" w:rsidRDefault="002D04A4" w:rsidP="002D04A4">
      <w:pPr>
        <w:pStyle w:val="ListParagraph"/>
        <w:numPr>
          <w:ilvl w:val="0"/>
          <w:numId w:val="2"/>
        </w:numPr>
        <w:spacing w:after="0" w:line="240" w:lineRule="auto"/>
        <w:rPr>
          <w:sz w:val="24"/>
          <w:szCs w:val="24"/>
        </w:rPr>
      </w:pPr>
      <w:r w:rsidRPr="00D639D1">
        <w:rPr>
          <w:sz w:val="24"/>
          <w:szCs w:val="24"/>
        </w:rPr>
        <w:t xml:space="preserve">Flood vents shall be provided for enclosed areas below the DFE including for breakaway walls. Flood vents shall </w:t>
      </w:r>
      <w:r w:rsidR="00310B76">
        <w:rPr>
          <w:sz w:val="24"/>
          <w:szCs w:val="24"/>
        </w:rPr>
        <w:t>have an opening of 1 square inch</w:t>
      </w:r>
      <w:r w:rsidRPr="00D639D1">
        <w:rPr>
          <w:sz w:val="24"/>
          <w:szCs w:val="24"/>
        </w:rPr>
        <w:t xml:space="preserve"> per every </w:t>
      </w:r>
      <w:r w:rsidR="00310B76">
        <w:rPr>
          <w:sz w:val="24"/>
          <w:szCs w:val="24"/>
        </w:rPr>
        <w:t>1</w:t>
      </w:r>
      <w:r w:rsidRPr="00D639D1">
        <w:rPr>
          <w:sz w:val="24"/>
          <w:szCs w:val="24"/>
        </w:rPr>
        <w:t xml:space="preserve"> square feet of enclosed area.  Each enclosed area shall have a minimum of 2 flood vents.  Flood vents must be installed no more than 12</w:t>
      </w:r>
      <w:r w:rsidR="00CB52AD">
        <w:rPr>
          <w:sz w:val="24"/>
          <w:szCs w:val="24"/>
        </w:rPr>
        <w:t xml:space="preserve"> inches</w:t>
      </w:r>
      <w:r w:rsidRPr="00D639D1">
        <w:rPr>
          <w:sz w:val="24"/>
          <w:szCs w:val="24"/>
        </w:rPr>
        <w:t xml:space="preserve"> above grade.</w:t>
      </w:r>
    </w:p>
    <w:p w14:paraId="1B00C398" w14:textId="603226BF" w:rsidR="002D04A4" w:rsidRDefault="002D04A4" w:rsidP="002D04A4">
      <w:pPr>
        <w:pStyle w:val="ListParagraph"/>
        <w:numPr>
          <w:ilvl w:val="0"/>
          <w:numId w:val="2"/>
        </w:numPr>
        <w:spacing w:after="0" w:line="240" w:lineRule="auto"/>
        <w:rPr>
          <w:sz w:val="24"/>
          <w:szCs w:val="24"/>
        </w:rPr>
      </w:pPr>
      <w:r w:rsidRPr="00D639D1">
        <w:rPr>
          <w:sz w:val="24"/>
          <w:szCs w:val="24"/>
        </w:rPr>
        <w:t xml:space="preserve">Electrical meter: provide a landing with stairs where required by the utility company for reading the meter.  </w:t>
      </w:r>
    </w:p>
    <w:p w14:paraId="7F0556CF" w14:textId="541C1E1A" w:rsidR="00260055" w:rsidRDefault="00260055" w:rsidP="002D04A4">
      <w:pPr>
        <w:pStyle w:val="ListParagraph"/>
        <w:numPr>
          <w:ilvl w:val="0"/>
          <w:numId w:val="2"/>
        </w:numPr>
        <w:spacing w:after="0" w:line="240" w:lineRule="auto"/>
        <w:rPr>
          <w:sz w:val="24"/>
          <w:szCs w:val="24"/>
        </w:rPr>
      </w:pPr>
      <w:r>
        <w:rPr>
          <w:sz w:val="24"/>
          <w:szCs w:val="24"/>
        </w:rPr>
        <w:t xml:space="preserve">All proposed development must comply with the applicable FEMA publications and ASCE 24.  </w:t>
      </w:r>
    </w:p>
    <w:p w14:paraId="7ABD4604" w14:textId="77777777" w:rsidR="00CD3AC1" w:rsidRPr="00D639D1" w:rsidRDefault="00CD3AC1" w:rsidP="0005386D">
      <w:pPr>
        <w:pStyle w:val="ListParagraph"/>
        <w:spacing w:after="0" w:line="240" w:lineRule="auto"/>
        <w:rPr>
          <w:sz w:val="24"/>
          <w:szCs w:val="24"/>
        </w:rPr>
      </w:pPr>
    </w:p>
    <w:p w14:paraId="65C13970" w14:textId="32A174DA" w:rsidR="00CD3AC1" w:rsidRDefault="00CD3AC1">
      <w:pPr>
        <w:rPr>
          <w:rFonts w:cstheme="minorHAnsi"/>
          <w:sz w:val="24"/>
          <w:szCs w:val="24"/>
        </w:rPr>
      </w:pPr>
      <w:r>
        <w:rPr>
          <w:rFonts w:cstheme="minorHAnsi"/>
          <w:sz w:val="24"/>
          <w:szCs w:val="24"/>
        </w:rPr>
        <w:br w:type="page"/>
      </w:r>
    </w:p>
    <w:p w14:paraId="6311C077" w14:textId="14268FAC" w:rsidR="006328F2" w:rsidRPr="00697BCA" w:rsidRDefault="006328F2" w:rsidP="00711416">
      <w:pPr>
        <w:spacing w:after="0" w:line="240" w:lineRule="auto"/>
        <w:contextualSpacing/>
        <w:jc w:val="center"/>
        <w:rPr>
          <w:rFonts w:cstheme="minorHAnsi"/>
          <w:sz w:val="24"/>
          <w:szCs w:val="24"/>
        </w:rPr>
      </w:pPr>
      <w:r w:rsidRPr="00697BCA">
        <w:rPr>
          <w:rFonts w:cstheme="minorHAnsi"/>
          <w:sz w:val="24"/>
          <w:szCs w:val="24"/>
        </w:rPr>
        <w:lastRenderedPageBreak/>
        <w:t xml:space="preserve">APPENDIX </w:t>
      </w:r>
      <w:r w:rsidR="002D04A4">
        <w:rPr>
          <w:rFonts w:cstheme="minorHAnsi"/>
          <w:sz w:val="24"/>
          <w:szCs w:val="24"/>
        </w:rPr>
        <w:t>B</w:t>
      </w:r>
    </w:p>
    <w:p w14:paraId="550A1379" w14:textId="20C8884F" w:rsidR="00E3713F" w:rsidRDefault="002C7FB2" w:rsidP="00BE5CA2">
      <w:pPr>
        <w:spacing w:after="0" w:line="240" w:lineRule="auto"/>
        <w:contextualSpacing/>
        <w:jc w:val="center"/>
        <w:rPr>
          <w:rFonts w:cstheme="minorHAnsi"/>
          <w:b/>
          <w:sz w:val="24"/>
          <w:szCs w:val="24"/>
        </w:rPr>
      </w:pPr>
      <w:r>
        <w:rPr>
          <w:rFonts w:cstheme="minorHAnsi"/>
          <w:b/>
          <w:sz w:val="24"/>
          <w:szCs w:val="24"/>
        </w:rPr>
        <w:t xml:space="preserve">Other </w:t>
      </w:r>
      <w:r w:rsidR="00697BCA">
        <w:rPr>
          <w:rFonts w:cstheme="minorHAnsi"/>
          <w:b/>
          <w:sz w:val="24"/>
          <w:szCs w:val="24"/>
        </w:rPr>
        <w:t>Applicable Permits</w:t>
      </w:r>
    </w:p>
    <w:p w14:paraId="6D3E741F" w14:textId="77777777" w:rsidR="00697BCA" w:rsidRPr="00D639D1" w:rsidRDefault="00697BCA" w:rsidP="00BE5CA2">
      <w:pPr>
        <w:spacing w:after="0" w:line="240" w:lineRule="auto"/>
        <w:contextualSpacing/>
        <w:jc w:val="center"/>
        <w:rPr>
          <w:rFonts w:cstheme="minorHAnsi"/>
          <w:b/>
          <w:sz w:val="24"/>
          <w:szCs w:val="24"/>
        </w:rPr>
      </w:pPr>
    </w:p>
    <w:p w14:paraId="72FD027E" w14:textId="77777777" w:rsidR="00E3713F" w:rsidRPr="00D639D1" w:rsidRDefault="00E3713F" w:rsidP="00BE5CA2">
      <w:pPr>
        <w:spacing w:after="0" w:line="240" w:lineRule="auto"/>
        <w:contextualSpacing/>
        <w:rPr>
          <w:rFonts w:cstheme="minorHAnsi"/>
          <w:b/>
          <w:sz w:val="24"/>
          <w:szCs w:val="24"/>
        </w:rPr>
      </w:pPr>
    </w:p>
    <w:p w14:paraId="3E6B0450" w14:textId="59C8312C" w:rsidR="00E3713F" w:rsidRPr="00F53AA2" w:rsidRDefault="006328F2" w:rsidP="00BE5CA2">
      <w:pPr>
        <w:spacing w:after="0" w:line="240" w:lineRule="auto"/>
        <w:contextualSpacing/>
        <w:rPr>
          <w:rFonts w:cstheme="minorHAnsi"/>
        </w:rPr>
      </w:pPr>
      <w:r w:rsidRPr="00F53AA2">
        <w:rPr>
          <w:rFonts w:cstheme="minorHAnsi"/>
        </w:rPr>
        <w:t xml:space="preserve">All applicable </w:t>
      </w:r>
      <w:r w:rsidR="000D032E" w:rsidRPr="00F53AA2">
        <w:rPr>
          <w:rFonts w:cstheme="minorHAnsi"/>
        </w:rPr>
        <w:t xml:space="preserve">federal, state, and local </w:t>
      </w:r>
      <w:r w:rsidRPr="00F53AA2">
        <w:rPr>
          <w:rFonts w:cstheme="minorHAnsi"/>
        </w:rPr>
        <w:t>permits listed below shall be obtained and plans shall reflect compliance with state requirements.</w:t>
      </w:r>
    </w:p>
    <w:p w14:paraId="70135380" w14:textId="307752A2" w:rsidR="000D032E" w:rsidRDefault="000D032E" w:rsidP="00BE5CA2">
      <w:pPr>
        <w:spacing w:after="0" w:line="240" w:lineRule="auto"/>
        <w:contextualSpacing/>
        <w:rPr>
          <w:rFonts w:cstheme="minorHAnsi"/>
          <w:sz w:val="24"/>
          <w:szCs w:val="24"/>
        </w:rPr>
      </w:pPr>
    </w:p>
    <w:tbl>
      <w:tblPr>
        <w:tblStyle w:val="GridTable1Light-Accent1"/>
        <w:tblW w:w="0" w:type="auto"/>
        <w:tblLayout w:type="fixed"/>
        <w:tblLook w:val="04A0" w:firstRow="1" w:lastRow="0" w:firstColumn="1" w:lastColumn="0" w:noHBand="0" w:noVBand="1"/>
      </w:tblPr>
      <w:tblGrid>
        <w:gridCol w:w="1223"/>
        <w:gridCol w:w="1472"/>
        <w:gridCol w:w="1800"/>
        <w:gridCol w:w="2790"/>
        <w:gridCol w:w="2065"/>
      </w:tblGrid>
      <w:tr w:rsidR="00F53AA2" w:rsidRPr="00E102F8" w14:paraId="10DAF87A" w14:textId="77777777" w:rsidTr="00F53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75A4878A" w14:textId="77777777" w:rsidR="00F53AA2" w:rsidRPr="00101ACA" w:rsidRDefault="00F53AA2" w:rsidP="00F53AA2">
            <w:pPr>
              <w:rPr>
                <w:sz w:val="14"/>
                <w:szCs w:val="14"/>
              </w:rPr>
            </w:pPr>
            <w:r w:rsidRPr="00101ACA">
              <w:rPr>
                <w:sz w:val="14"/>
                <w:szCs w:val="14"/>
              </w:rPr>
              <w:t>Agency</w:t>
            </w:r>
          </w:p>
        </w:tc>
        <w:tc>
          <w:tcPr>
            <w:tcW w:w="1472" w:type="dxa"/>
          </w:tcPr>
          <w:p w14:paraId="43F0B2AB" w14:textId="77777777" w:rsidR="00F53AA2" w:rsidRPr="00101ACA" w:rsidRDefault="00F53AA2" w:rsidP="00F53AA2">
            <w:pPr>
              <w:cnfStyle w:val="100000000000" w:firstRow="1" w:lastRow="0" w:firstColumn="0" w:lastColumn="0" w:oddVBand="0" w:evenVBand="0" w:oddHBand="0" w:evenHBand="0" w:firstRowFirstColumn="0" w:firstRowLastColumn="0" w:lastRowFirstColumn="0" w:lastRowLastColumn="0"/>
              <w:rPr>
                <w:sz w:val="14"/>
                <w:szCs w:val="14"/>
              </w:rPr>
            </w:pPr>
            <w:r w:rsidRPr="00101ACA">
              <w:rPr>
                <w:sz w:val="14"/>
                <w:szCs w:val="14"/>
              </w:rPr>
              <w:t>Permit/Authorization</w:t>
            </w:r>
          </w:p>
        </w:tc>
        <w:tc>
          <w:tcPr>
            <w:tcW w:w="1800" w:type="dxa"/>
          </w:tcPr>
          <w:p w14:paraId="04031594" w14:textId="77777777" w:rsidR="00F53AA2" w:rsidRPr="00101ACA" w:rsidRDefault="00F53AA2" w:rsidP="00F53AA2">
            <w:pPr>
              <w:cnfStyle w:val="100000000000" w:firstRow="1" w:lastRow="0" w:firstColumn="0" w:lastColumn="0" w:oddVBand="0" w:evenVBand="0" w:oddHBand="0" w:evenHBand="0" w:firstRowFirstColumn="0" w:firstRowLastColumn="0" w:lastRowFirstColumn="0" w:lastRowLastColumn="0"/>
              <w:rPr>
                <w:sz w:val="14"/>
                <w:szCs w:val="14"/>
              </w:rPr>
            </w:pPr>
            <w:r w:rsidRPr="00101ACA">
              <w:rPr>
                <w:sz w:val="14"/>
                <w:szCs w:val="14"/>
              </w:rPr>
              <w:t>Regulatory Authority</w:t>
            </w:r>
          </w:p>
        </w:tc>
        <w:tc>
          <w:tcPr>
            <w:tcW w:w="2790" w:type="dxa"/>
          </w:tcPr>
          <w:p w14:paraId="055F7EE0" w14:textId="77777777" w:rsidR="00F53AA2" w:rsidRPr="00101ACA" w:rsidRDefault="00F53AA2" w:rsidP="00F53AA2">
            <w:pPr>
              <w:cnfStyle w:val="100000000000" w:firstRow="1" w:lastRow="0" w:firstColumn="0" w:lastColumn="0" w:oddVBand="0" w:evenVBand="0" w:oddHBand="0" w:evenHBand="0" w:firstRowFirstColumn="0" w:firstRowLastColumn="0" w:lastRowFirstColumn="0" w:lastRowLastColumn="0"/>
              <w:rPr>
                <w:sz w:val="14"/>
                <w:szCs w:val="14"/>
              </w:rPr>
            </w:pPr>
            <w:r w:rsidRPr="00101ACA">
              <w:rPr>
                <w:sz w:val="14"/>
                <w:szCs w:val="14"/>
              </w:rPr>
              <w:t>Description</w:t>
            </w:r>
          </w:p>
        </w:tc>
        <w:tc>
          <w:tcPr>
            <w:tcW w:w="2065" w:type="dxa"/>
          </w:tcPr>
          <w:p w14:paraId="3B92FC04" w14:textId="77777777" w:rsidR="00F53AA2" w:rsidRPr="00101ACA" w:rsidRDefault="00F53AA2" w:rsidP="00F53AA2">
            <w:pPr>
              <w:cnfStyle w:val="100000000000" w:firstRow="1" w:lastRow="0" w:firstColumn="0" w:lastColumn="0" w:oddVBand="0" w:evenVBand="0" w:oddHBand="0" w:evenHBand="0" w:firstRowFirstColumn="0" w:firstRowLastColumn="0" w:lastRowFirstColumn="0" w:lastRowLastColumn="0"/>
              <w:rPr>
                <w:sz w:val="14"/>
                <w:szCs w:val="14"/>
              </w:rPr>
            </w:pPr>
            <w:r w:rsidRPr="00101ACA">
              <w:rPr>
                <w:sz w:val="14"/>
                <w:szCs w:val="14"/>
              </w:rPr>
              <w:t>Links</w:t>
            </w:r>
          </w:p>
        </w:tc>
      </w:tr>
      <w:tr w:rsidR="00F53AA2" w:rsidRPr="00E102F8" w14:paraId="54800267"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3B7B1DB0" w14:textId="77777777" w:rsidR="00F53AA2" w:rsidRPr="00E102F8" w:rsidRDefault="00F53AA2" w:rsidP="00F53AA2">
            <w:pPr>
              <w:rPr>
                <w:b w:val="0"/>
                <w:sz w:val="14"/>
                <w:szCs w:val="14"/>
              </w:rPr>
            </w:pPr>
            <w:r w:rsidRPr="00E102F8">
              <w:rPr>
                <w:b w:val="0"/>
                <w:sz w:val="14"/>
                <w:szCs w:val="14"/>
              </w:rPr>
              <w:t>Delaware and Raritan Canal Commission</w:t>
            </w:r>
          </w:p>
        </w:tc>
        <w:tc>
          <w:tcPr>
            <w:tcW w:w="1472" w:type="dxa"/>
          </w:tcPr>
          <w:p w14:paraId="7D2EB9B5"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Delaware and Raritan Canal Commission Approval</w:t>
            </w:r>
          </w:p>
        </w:tc>
        <w:tc>
          <w:tcPr>
            <w:tcW w:w="1800" w:type="dxa"/>
          </w:tcPr>
          <w:p w14:paraId="04974D9E"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Regulations for the Review Zone of the Delaware and Raritan Canal State Park (N.J.A.C. 7:45)</w:t>
            </w:r>
          </w:p>
        </w:tc>
        <w:tc>
          <w:tcPr>
            <w:tcW w:w="2790" w:type="dxa"/>
          </w:tcPr>
          <w:p w14:paraId="3B89596D"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 xml:space="preserve">Review any action in the Canal Park and Review Zones A and </w:t>
            </w:r>
            <w:r>
              <w:rPr>
                <w:sz w:val="14"/>
                <w:szCs w:val="14"/>
              </w:rPr>
              <w:t>B</w:t>
            </w:r>
            <w:r w:rsidRPr="00E102F8">
              <w:rPr>
                <w:sz w:val="14"/>
                <w:szCs w:val="14"/>
              </w:rPr>
              <w:t xml:space="preserve"> depending on the activity. In general, all projects located within Zone A are reviewed.  Projects in Zone </w:t>
            </w:r>
            <w:r>
              <w:rPr>
                <w:sz w:val="14"/>
                <w:szCs w:val="14"/>
              </w:rPr>
              <w:t>B</w:t>
            </w:r>
            <w:r w:rsidRPr="00E102F8">
              <w:rPr>
                <w:sz w:val="14"/>
                <w:szCs w:val="14"/>
              </w:rPr>
              <w:t xml:space="preserve"> that do not meet the Commission's definition are a major project are exempt from review.    </w:t>
            </w:r>
          </w:p>
        </w:tc>
        <w:tc>
          <w:tcPr>
            <w:tcW w:w="2065" w:type="dxa"/>
          </w:tcPr>
          <w:p w14:paraId="1F3878D3"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https://www.nj.gov/dep/drcc/regulatory.html</w:t>
            </w:r>
          </w:p>
        </w:tc>
      </w:tr>
      <w:tr w:rsidR="00F53AA2" w:rsidRPr="00E102F8" w14:paraId="2E98DFED"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val="restart"/>
          </w:tcPr>
          <w:p w14:paraId="4DE91BC2" w14:textId="77777777" w:rsidR="00F53AA2" w:rsidRPr="00E102F8" w:rsidRDefault="00F53AA2" w:rsidP="00F53AA2">
            <w:pPr>
              <w:rPr>
                <w:b w:val="0"/>
                <w:sz w:val="14"/>
                <w:szCs w:val="14"/>
              </w:rPr>
            </w:pPr>
            <w:r>
              <w:rPr>
                <w:b w:val="0"/>
                <w:sz w:val="14"/>
                <w:szCs w:val="14"/>
              </w:rPr>
              <w:t>NJDEP – Division of Land Use Regulation (DLUR)</w:t>
            </w:r>
          </w:p>
        </w:tc>
        <w:tc>
          <w:tcPr>
            <w:tcW w:w="1472" w:type="dxa"/>
          </w:tcPr>
          <w:p w14:paraId="02DAC25D"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Freshwater Wetlands Protection Act Permit</w:t>
            </w:r>
          </w:p>
        </w:tc>
        <w:tc>
          <w:tcPr>
            <w:tcW w:w="1800" w:type="dxa"/>
          </w:tcPr>
          <w:p w14:paraId="1D5F17F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Freshwater Wetlands Protection Act (N.J.S.A. 13:9B) and Rules (N.J.A.C. 7:7A)</w:t>
            </w:r>
          </w:p>
        </w:tc>
        <w:tc>
          <w:tcPr>
            <w:tcW w:w="2790" w:type="dxa"/>
          </w:tcPr>
          <w:p w14:paraId="64264E3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Regulates activities within jurisdictional wetlands, their transition areas, and State open waters</w:t>
            </w:r>
          </w:p>
        </w:tc>
        <w:tc>
          <w:tcPr>
            <w:tcW w:w="2065" w:type="dxa"/>
          </w:tcPr>
          <w:p w14:paraId="2C92B63F"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https://www.nj.gov/dep/landuse/fww/fww_main.html</w:t>
            </w:r>
          </w:p>
          <w:p w14:paraId="13665FD0"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https://www.nj.gov/dep/landuse/download/13_9b.pdf</w:t>
            </w:r>
          </w:p>
          <w:p w14:paraId="597668A1"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https://www.nj.gov/dep/rules/rules/njac7_7a.pdf</w:t>
            </w:r>
          </w:p>
        </w:tc>
      </w:tr>
      <w:tr w:rsidR="00F53AA2" w:rsidRPr="00E102F8" w14:paraId="793F44C3"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39D34F1B" w14:textId="77777777" w:rsidR="00F53AA2" w:rsidRPr="00E102F8" w:rsidRDefault="00F53AA2" w:rsidP="00F53AA2">
            <w:pPr>
              <w:rPr>
                <w:b w:val="0"/>
                <w:sz w:val="14"/>
                <w:szCs w:val="14"/>
              </w:rPr>
            </w:pPr>
          </w:p>
        </w:tc>
        <w:tc>
          <w:tcPr>
            <w:tcW w:w="1472" w:type="dxa"/>
          </w:tcPr>
          <w:p w14:paraId="7A8E87A3" w14:textId="492390BB"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Pr>
                <w:bCs/>
                <w:sz w:val="14"/>
                <w:szCs w:val="14"/>
              </w:rPr>
              <w:t>*</w:t>
            </w:r>
            <w:r w:rsidRPr="00E102F8">
              <w:rPr>
                <w:bCs/>
                <w:sz w:val="14"/>
                <w:szCs w:val="14"/>
              </w:rPr>
              <w:t>Flood Hazard Area Protection Act Permit</w:t>
            </w:r>
          </w:p>
        </w:tc>
        <w:tc>
          <w:tcPr>
            <w:tcW w:w="1800" w:type="dxa"/>
          </w:tcPr>
          <w:p w14:paraId="48F66755"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Flood Hazard Area Control Act (N.J.S.A. 58:16A) and Rules (N.J.A.C. 7:13)</w:t>
            </w:r>
          </w:p>
        </w:tc>
        <w:tc>
          <w:tcPr>
            <w:tcW w:w="2790" w:type="dxa"/>
          </w:tcPr>
          <w:p w14:paraId="2FE7101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Regulates activities within regulated waters, flood hazard areas, and riparian zones.</w:t>
            </w:r>
          </w:p>
        </w:tc>
        <w:tc>
          <w:tcPr>
            <w:tcW w:w="2065" w:type="dxa"/>
          </w:tcPr>
          <w:p w14:paraId="4E61A8AF"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https://www.nj.gov/dep/landuse/fha_main.html</w:t>
            </w:r>
          </w:p>
          <w:p w14:paraId="1391295A"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https://www.nj.gov/dep/landuse/download/58_16a_50.pdf</w:t>
            </w:r>
          </w:p>
          <w:p w14:paraId="42EC2B20"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https://www.nj.gov/dep/rules/rules/njac7_13.pdf</w:t>
            </w:r>
          </w:p>
        </w:tc>
      </w:tr>
      <w:tr w:rsidR="00F53AA2" w:rsidRPr="00E102F8" w14:paraId="1E9832A3"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0B3DDA63" w14:textId="77777777" w:rsidR="00F53AA2" w:rsidRPr="00E102F8" w:rsidRDefault="00F53AA2" w:rsidP="00F53AA2">
            <w:pPr>
              <w:rPr>
                <w:b w:val="0"/>
                <w:sz w:val="14"/>
                <w:szCs w:val="14"/>
              </w:rPr>
            </w:pPr>
          </w:p>
        </w:tc>
        <w:tc>
          <w:tcPr>
            <w:tcW w:w="1472" w:type="dxa"/>
          </w:tcPr>
          <w:p w14:paraId="5EEFD105" w14:textId="369D434F" w:rsidR="00F53AA2" w:rsidRPr="00E102F8" w:rsidRDefault="00750727" w:rsidP="00F53AA2">
            <w:pPr>
              <w:cnfStyle w:val="000000000000" w:firstRow="0" w:lastRow="0" w:firstColumn="0" w:lastColumn="0" w:oddVBand="0" w:evenVBand="0" w:oddHBand="0" w:evenHBand="0" w:firstRowFirstColumn="0" w:firstRowLastColumn="0" w:lastRowFirstColumn="0" w:lastRowLastColumn="0"/>
              <w:rPr>
                <w:bCs/>
                <w:sz w:val="14"/>
                <w:szCs w:val="14"/>
              </w:rPr>
            </w:pPr>
            <w:r>
              <w:rPr>
                <w:bCs/>
                <w:sz w:val="14"/>
                <w:szCs w:val="14"/>
              </w:rPr>
              <w:t>**</w:t>
            </w:r>
            <w:r w:rsidR="00F53AA2" w:rsidRPr="00E102F8">
              <w:rPr>
                <w:bCs/>
                <w:sz w:val="14"/>
                <w:szCs w:val="14"/>
              </w:rPr>
              <w:t>Coastal Area Facilities Review Act (CAFRA) Permit</w:t>
            </w:r>
          </w:p>
        </w:tc>
        <w:tc>
          <w:tcPr>
            <w:tcW w:w="1800" w:type="dxa"/>
          </w:tcPr>
          <w:p w14:paraId="31328A7A"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CAFRA (N.J.S.A. 13:19)</w:t>
            </w:r>
            <w:r w:rsidRPr="00E102F8">
              <w:rPr>
                <w:bCs/>
                <w:sz w:val="14"/>
                <w:szCs w:val="14"/>
              </w:rPr>
              <w:br/>
              <w:t>Coastal Zone Management Rules (N.J.A.C. 7:7)</w:t>
            </w:r>
          </w:p>
        </w:tc>
        <w:tc>
          <w:tcPr>
            <w:tcW w:w="2790" w:type="dxa"/>
          </w:tcPr>
          <w:p w14:paraId="7AF7461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 xml:space="preserve">Regulates activities within the CAFRA zone. Project must demonstrate compliance with the Coastal Zone Management Rules which defines Special Areas of environmental interest and compliance criteria. </w:t>
            </w:r>
          </w:p>
        </w:tc>
        <w:tc>
          <w:tcPr>
            <w:tcW w:w="2065" w:type="dxa"/>
          </w:tcPr>
          <w:p w14:paraId="7B496733"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https://www.nj.gov/dep/landuse/coastal/cp_main.html</w:t>
            </w:r>
          </w:p>
          <w:p w14:paraId="4A091739"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https://www.nj.gov/dep/landuse/download/13_19.pdf</w:t>
            </w:r>
          </w:p>
          <w:p w14:paraId="59CCBDBF"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https://www.nj.gov/dep/rules/rules/njac7_7.pdf</w:t>
            </w:r>
          </w:p>
        </w:tc>
      </w:tr>
      <w:tr w:rsidR="00F53AA2" w:rsidRPr="00E102F8" w14:paraId="4C3BD0A0"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4FDB606B" w14:textId="77777777" w:rsidR="00F53AA2" w:rsidRPr="00E102F8" w:rsidRDefault="00F53AA2" w:rsidP="00F53AA2">
            <w:pPr>
              <w:rPr>
                <w:b w:val="0"/>
                <w:sz w:val="14"/>
                <w:szCs w:val="14"/>
              </w:rPr>
            </w:pPr>
          </w:p>
        </w:tc>
        <w:tc>
          <w:tcPr>
            <w:tcW w:w="1472" w:type="dxa"/>
          </w:tcPr>
          <w:p w14:paraId="2E0ED478" w14:textId="176C1353" w:rsidR="00F53AA2" w:rsidRPr="00E102F8" w:rsidRDefault="00750727" w:rsidP="00F53AA2">
            <w:pPr>
              <w:cnfStyle w:val="000000000000" w:firstRow="0" w:lastRow="0" w:firstColumn="0" w:lastColumn="0" w:oddVBand="0" w:evenVBand="0" w:oddHBand="0" w:evenHBand="0" w:firstRowFirstColumn="0" w:firstRowLastColumn="0" w:lastRowFirstColumn="0" w:lastRowLastColumn="0"/>
              <w:rPr>
                <w:bCs/>
                <w:sz w:val="14"/>
                <w:szCs w:val="14"/>
              </w:rPr>
            </w:pPr>
            <w:r>
              <w:rPr>
                <w:bCs/>
                <w:sz w:val="14"/>
                <w:szCs w:val="14"/>
              </w:rPr>
              <w:t>**</w:t>
            </w:r>
            <w:r w:rsidR="00F53AA2" w:rsidRPr="00E102F8">
              <w:rPr>
                <w:bCs/>
                <w:sz w:val="14"/>
                <w:szCs w:val="14"/>
              </w:rPr>
              <w:t>Waterfront Development Act Permit</w:t>
            </w:r>
          </w:p>
        </w:tc>
        <w:tc>
          <w:tcPr>
            <w:tcW w:w="1800" w:type="dxa"/>
          </w:tcPr>
          <w:p w14:paraId="09F9D324"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Waterfront Development Act (N.J.S.A. 12:5-3)</w:t>
            </w:r>
            <w:r w:rsidRPr="00E102F8">
              <w:rPr>
                <w:bCs/>
                <w:sz w:val="14"/>
                <w:szCs w:val="14"/>
              </w:rPr>
              <w:br/>
              <w:t>Coastal Zone Management Rules (N.J.A.C. 7:7)</w:t>
            </w:r>
          </w:p>
        </w:tc>
        <w:tc>
          <w:tcPr>
            <w:tcW w:w="2790" w:type="dxa"/>
          </w:tcPr>
          <w:p w14:paraId="5025D3DC"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Regulates activit</w:t>
            </w:r>
            <w:r>
              <w:rPr>
                <w:bCs/>
                <w:sz w:val="14"/>
                <w:szCs w:val="14"/>
              </w:rPr>
              <w:t>i</w:t>
            </w:r>
            <w:r w:rsidRPr="00E102F8">
              <w:rPr>
                <w:bCs/>
                <w:sz w:val="14"/>
                <w:szCs w:val="14"/>
              </w:rPr>
              <w:t>es in the Waterfront area.  The Waterfront area is divided into three sections. Details of each section can be found in the Coastal Permit Program Rules at N.J.A.C. 7:7-2.3.  As well as all tidal waterways, the waterfront area includes all man-made waterways and lagoons subject to tidal influence found within any three of the geographical areas.</w:t>
            </w:r>
          </w:p>
        </w:tc>
        <w:tc>
          <w:tcPr>
            <w:tcW w:w="2065" w:type="dxa"/>
          </w:tcPr>
          <w:p w14:paraId="563D7936"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https://www.nj.gov/dep/landuse/coastal/cp_main.html</w:t>
            </w:r>
          </w:p>
          <w:p w14:paraId="0F5FE1BD"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https://www.nj.gov/dep/landuse/download/12_5_3.pdf</w:t>
            </w:r>
          </w:p>
          <w:p w14:paraId="6C63D05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https://www.nj.gov/dep/rules/rules/njac7_7.pdf</w:t>
            </w:r>
          </w:p>
        </w:tc>
      </w:tr>
      <w:tr w:rsidR="00F53AA2" w:rsidRPr="00E102F8" w14:paraId="1BAE5249"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2DBF6743" w14:textId="77777777" w:rsidR="00F53AA2" w:rsidRPr="00E102F8" w:rsidRDefault="00F53AA2" w:rsidP="00F53AA2">
            <w:pPr>
              <w:rPr>
                <w:b w:val="0"/>
                <w:sz w:val="14"/>
                <w:szCs w:val="14"/>
              </w:rPr>
            </w:pPr>
          </w:p>
        </w:tc>
        <w:tc>
          <w:tcPr>
            <w:tcW w:w="1472" w:type="dxa"/>
          </w:tcPr>
          <w:p w14:paraId="22E946B7" w14:textId="0D7F4471" w:rsidR="00F53AA2" w:rsidRPr="00E102F8" w:rsidRDefault="00750727" w:rsidP="00F53AA2">
            <w:pPr>
              <w:cnfStyle w:val="000000000000" w:firstRow="0" w:lastRow="0" w:firstColumn="0" w:lastColumn="0" w:oddVBand="0" w:evenVBand="0" w:oddHBand="0" w:evenHBand="0" w:firstRowFirstColumn="0" w:firstRowLastColumn="0" w:lastRowFirstColumn="0" w:lastRowLastColumn="0"/>
              <w:rPr>
                <w:bCs/>
                <w:sz w:val="14"/>
                <w:szCs w:val="14"/>
              </w:rPr>
            </w:pPr>
            <w:r>
              <w:rPr>
                <w:bCs/>
                <w:sz w:val="14"/>
                <w:szCs w:val="14"/>
              </w:rPr>
              <w:t>**</w:t>
            </w:r>
            <w:r w:rsidR="00F53AA2" w:rsidRPr="00E102F8">
              <w:rPr>
                <w:bCs/>
                <w:sz w:val="14"/>
                <w:szCs w:val="14"/>
              </w:rPr>
              <w:t>Coastal Wetlands Act Permit</w:t>
            </w:r>
          </w:p>
        </w:tc>
        <w:tc>
          <w:tcPr>
            <w:tcW w:w="1800" w:type="dxa"/>
          </w:tcPr>
          <w:p w14:paraId="6A4A97FF"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Wetlands Act of 1970 (N.J.S.A. 13:9A)</w:t>
            </w:r>
            <w:r w:rsidRPr="00E102F8">
              <w:rPr>
                <w:bCs/>
                <w:sz w:val="14"/>
                <w:szCs w:val="14"/>
              </w:rPr>
              <w:br/>
              <w:t>Coastal Zone Management Rules (N.J.A.C. 7:7)</w:t>
            </w:r>
          </w:p>
        </w:tc>
        <w:tc>
          <w:tcPr>
            <w:tcW w:w="2790" w:type="dxa"/>
          </w:tcPr>
          <w:p w14:paraId="4AB5F059"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Regulated activities in delineated and mapped coastal wetlands pursuant to the Wetlands Act of 1970.</w:t>
            </w:r>
          </w:p>
        </w:tc>
        <w:tc>
          <w:tcPr>
            <w:tcW w:w="2065" w:type="dxa"/>
          </w:tcPr>
          <w:p w14:paraId="40D25096"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https://www.nj.gov/dep/landuse/coastal/cp_main.html</w:t>
            </w:r>
          </w:p>
          <w:p w14:paraId="5F6A648E"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https://www.nj.gov/dep/rules/rules/njac7_7.pdf</w:t>
            </w:r>
          </w:p>
          <w:p w14:paraId="0FA0822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9D7AB9">
              <w:rPr>
                <w:bCs/>
                <w:sz w:val="14"/>
                <w:szCs w:val="14"/>
              </w:rPr>
              <w:t>https://www.nj.gov/dep/landuse/download/13_9a.pdf</w:t>
            </w:r>
          </w:p>
        </w:tc>
      </w:tr>
      <w:tr w:rsidR="00F53AA2" w:rsidRPr="00E102F8" w14:paraId="47952BB8"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099789DF" w14:textId="77777777" w:rsidR="00F53AA2" w:rsidRPr="00E102F8" w:rsidRDefault="00F53AA2" w:rsidP="00F53AA2">
            <w:pPr>
              <w:rPr>
                <w:b w:val="0"/>
                <w:sz w:val="14"/>
                <w:szCs w:val="14"/>
              </w:rPr>
            </w:pPr>
          </w:p>
        </w:tc>
        <w:tc>
          <w:tcPr>
            <w:tcW w:w="1472" w:type="dxa"/>
          </w:tcPr>
          <w:p w14:paraId="1590F134"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Highlands Preservation Area Approval</w:t>
            </w:r>
          </w:p>
        </w:tc>
        <w:tc>
          <w:tcPr>
            <w:tcW w:w="1800" w:type="dxa"/>
          </w:tcPr>
          <w:p w14:paraId="74820C6A"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Highlands Water Protection and Planning Act (N.J.A.C. 13:20) and Rules (N.J.A.C. 7:38)</w:t>
            </w:r>
          </w:p>
        </w:tc>
        <w:tc>
          <w:tcPr>
            <w:tcW w:w="2790" w:type="dxa"/>
          </w:tcPr>
          <w:p w14:paraId="3C232503"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Regulates all "major Highlands Developments" as defined by the Highlands Act, in the Preservation Area unless otherwise exempt by the Act.  The Highlands Area is located in the northwestern portion of the state.</w:t>
            </w:r>
          </w:p>
        </w:tc>
        <w:tc>
          <w:tcPr>
            <w:tcW w:w="2065" w:type="dxa"/>
          </w:tcPr>
          <w:p w14:paraId="2B4FAA26"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9D7AB9">
              <w:rPr>
                <w:sz w:val="14"/>
                <w:szCs w:val="14"/>
              </w:rPr>
              <w:t>https://www.nj.gov/dep/landuse/highlands.html</w:t>
            </w:r>
          </w:p>
          <w:p w14:paraId="2A3F4747"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9D7AB9">
              <w:rPr>
                <w:sz w:val="14"/>
                <w:szCs w:val="14"/>
              </w:rPr>
              <w:t>https://www.nj.gov/dep/landuse/download/13_20.pdf</w:t>
            </w:r>
          </w:p>
          <w:p w14:paraId="589E2F9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9D7AB9">
              <w:rPr>
                <w:sz w:val="14"/>
                <w:szCs w:val="14"/>
              </w:rPr>
              <w:t>https://www.nj.gov/dep/rules/rules/njac7_38.pdf</w:t>
            </w:r>
          </w:p>
        </w:tc>
      </w:tr>
      <w:tr w:rsidR="00F53AA2" w:rsidRPr="00E102F8" w14:paraId="4BE28461"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40BB0697" w14:textId="77777777" w:rsidR="00F53AA2" w:rsidRPr="00E102F8" w:rsidRDefault="00F53AA2" w:rsidP="00F53AA2">
            <w:pPr>
              <w:rPr>
                <w:b w:val="0"/>
                <w:sz w:val="14"/>
                <w:szCs w:val="14"/>
              </w:rPr>
            </w:pPr>
          </w:p>
        </w:tc>
        <w:tc>
          <w:tcPr>
            <w:tcW w:w="1472" w:type="dxa"/>
          </w:tcPr>
          <w:p w14:paraId="61F8930A"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Water Quality Certification</w:t>
            </w:r>
          </w:p>
        </w:tc>
        <w:tc>
          <w:tcPr>
            <w:tcW w:w="1800" w:type="dxa"/>
          </w:tcPr>
          <w:p w14:paraId="182DCBB7"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Section 401 of the Federal Clean Water Act</w:t>
            </w:r>
            <w:r w:rsidRPr="00E102F8">
              <w:rPr>
                <w:rFonts w:ascii="Calibri" w:hAnsi="Calibri"/>
                <w:color w:val="000000"/>
                <w:sz w:val="14"/>
                <w:szCs w:val="14"/>
              </w:rPr>
              <w:br/>
              <w:t>Freshwater Wetlands Protection Act (N.J.S.A. 13:9B) and Rules (N.J.A.C. 7:7A)</w:t>
            </w:r>
            <w:r w:rsidRPr="00E102F8">
              <w:rPr>
                <w:rFonts w:ascii="Calibri" w:hAnsi="Calibri"/>
                <w:color w:val="000000"/>
                <w:sz w:val="14"/>
                <w:szCs w:val="14"/>
              </w:rPr>
              <w:br/>
              <w:t xml:space="preserve">Coastal Zone Management Rules (N.J.A.C. 7:7)                                                    NJ Water Pollution Control Act (N.J.S.A. 58:10A) </w:t>
            </w:r>
          </w:p>
        </w:tc>
        <w:tc>
          <w:tcPr>
            <w:tcW w:w="2790" w:type="dxa"/>
          </w:tcPr>
          <w:p w14:paraId="2FECE03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All projects requiring a Federal permit for the discharge of dredged or fill material into State waters and/or their adjacent wetlands also require the State Water Quality Certification which ensures consistency with State water quality standards.  This also applies to Waters of the U.S.</w:t>
            </w:r>
          </w:p>
        </w:tc>
        <w:tc>
          <w:tcPr>
            <w:tcW w:w="2065" w:type="dxa"/>
          </w:tcPr>
          <w:p w14:paraId="2D630C7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None</w:t>
            </w:r>
          </w:p>
        </w:tc>
      </w:tr>
      <w:tr w:rsidR="00F53AA2" w:rsidRPr="00E102F8" w14:paraId="74083E62"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4BFD51D5" w14:textId="77777777" w:rsidR="00F53AA2" w:rsidRPr="00E102F8" w:rsidRDefault="00F53AA2" w:rsidP="00F53AA2">
            <w:pPr>
              <w:rPr>
                <w:b w:val="0"/>
                <w:sz w:val="14"/>
                <w:szCs w:val="14"/>
              </w:rPr>
            </w:pPr>
          </w:p>
        </w:tc>
        <w:tc>
          <w:tcPr>
            <w:tcW w:w="1472" w:type="dxa"/>
          </w:tcPr>
          <w:p w14:paraId="503934FD"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Tidelands Instruments</w:t>
            </w:r>
          </w:p>
        </w:tc>
        <w:tc>
          <w:tcPr>
            <w:tcW w:w="1800" w:type="dxa"/>
          </w:tcPr>
          <w:p w14:paraId="3DB2BB3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Tidelands Act (N.J.S.A. 12:3)</w:t>
            </w:r>
          </w:p>
        </w:tc>
        <w:tc>
          <w:tcPr>
            <w:tcW w:w="2790" w:type="dxa"/>
          </w:tcPr>
          <w:p w14:paraId="0CC5A0CD"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Tidelands are those lands now or formerly flowed by the mean high tide of a natural waterway.  These lands are Stated owned or claimed to be owned.  Activates on State owned tidelands requires a tidelands grant, lease or license.</w:t>
            </w:r>
          </w:p>
        </w:tc>
        <w:tc>
          <w:tcPr>
            <w:tcW w:w="2065" w:type="dxa"/>
          </w:tcPr>
          <w:p w14:paraId="14B68E33" w14:textId="77777777" w:rsidR="00F53AA2" w:rsidRPr="009D7AB9"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9D7AB9">
              <w:rPr>
                <w:sz w:val="14"/>
                <w:szCs w:val="14"/>
              </w:rPr>
              <w:t>https://www.nj.gov/dep/landuse/tl_main.html</w:t>
            </w:r>
          </w:p>
          <w:p w14:paraId="3A79F71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9D7AB9">
              <w:rPr>
                <w:sz w:val="14"/>
                <w:szCs w:val="14"/>
              </w:rPr>
              <w:t>https://www.nj.gov/dep/landuse/download/12_3.pdf</w:t>
            </w:r>
          </w:p>
        </w:tc>
      </w:tr>
      <w:tr w:rsidR="00F53AA2" w:rsidRPr="00E102F8" w14:paraId="580E8357"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0467BA27" w14:textId="12CC1E6B" w:rsidR="00F53AA2" w:rsidRDefault="00F53AA2" w:rsidP="00F53AA2">
            <w:pPr>
              <w:rPr>
                <w:sz w:val="14"/>
                <w:szCs w:val="14"/>
              </w:rPr>
            </w:pPr>
            <w:r w:rsidRPr="00101ACA">
              <w:rPr>
                <w:sz w:val="14"/>
                <w:szCs w:val="14"/>
              </w:rPr>
              <w:t>Agency</w:t>
            </w:r>
          </w:p>
        </w:tc>
        <w:tc>
          <w:tcPr>
            <w:tcW w:w="1472" w:type="dxa"/>
          </w:tcPr>
          <w:p w14:paraId="1A5D1E52" w14:textId="3BB7A0B3" w:rsidR="00F53AA2" w:rsidRPr="00F53AA2" w:rsidRDefault="00F53AA2" w:rsidP="00F53AA2">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4"/>
                <w:szCs w:val="14"/>
              </w:rPr>
            </w:pPr>
            <w:r w:rsidRPr="00F53AA2">
              <w:rPr>
                <w:b/>
                <w:bCs/>
                <w:sz w:val="14"/>
                <w:szCs w:val="14"/>
              </w:rPr>
              <w:t>Permit/Authorization</w:t>
            </w:r>
          </w:p>
        </w:tc>
        <w:tc>
          <w:tcPr>
            <w:tcW w:w="1800" w:type="dxa"/>
          </w:tcPr>
          <w:p w14:paraId="0160F374" w14:textId="0E9CC4DA" w:rsidR="00F53AA2" w:rsidRPr="00F53AA2" w:rsidRDefault="00F53AA2" w:rsidP="00F53AA2">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4"/>
                <w:szCs w:val="14"/>
              </w:rPr>
            </w:pPr>
            <w:r w:rsidRPr="00F53AA2">
              <w:rPr>
                <w:b/>
                <w:bCs/>
                <w:sz w:val="14"/>
                <w:szCs w:val="14"/>
              </w:rPr>
              <w:t>Regulatory Authority</w:t>
            </w:r>
          </w:p>
        </w:tc>
        <w:tc>
          <w:tcPr>
            <w:tcW w:w="2790" w:type="dxa"/>
          </w:tcPr>
          <w:p w14:paraId="7F685D70" w14:textId="2F38A029" w:rsidR="00F53AA2" w:rsidRPr="00F53AA2" w:rsidRDefault="00F53AA2" w:rsidP="00F53AA2">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4"/>
                <w:szCs w:val="14"/>
              </w:rPr>
            </w:pPr>
            <w:r w:rsidRPr="00F53AA2">
              <w:rPr>
                <w:b/>
                <w:bCs/>
                <w:sz w:val="14"/>
                <w:szCs w:val="14"/>
              </w:rPr>
              <w:t>Description</w:t>
            </w:r>
          </w:p>
        </w:tc>
        <w:tc>
          <w:tcPr>
            <w:tcW w:w="2065" w:type="dxa"/>
          </w:tcPr>
          <w:p w14:paraId="61D589A6" w14:textId="2A650AE1" w:rsidR="00F53AA2" w:rsidRPr="00F53AA2" w:rsidRDefault="00F53AA2" w:rsidP="00F53AA2">
            <w:pPr>
              <w:cnfStyle w:val="000000000000" w:firstRow="0" w:lastRow="0" w:firstColumn="0" w:lastColumn="0" w:oddVBand="0" w:evenVBand="0" w:oddHBand="0" w:evenHBand="0" w:firstRowFirstColumn="0" w:firstRowLastColumn="0" w:lastRowFirstColumn="0" w:lastRowLastColumn="0"/>
              <w:rPr>
                <w:b/>
                <w:bCs/>
                <w:sz w:val="14"/>
                <w:szCs w:val="14"/>
              </w:rPr>
            </w:pPr>
            <w:r w:rsidRPr="00F53AA2">
              <w:rPr>
                <w:b/>
                <w:bCs/>
                <w:sz w:val="14"/>
                <w:szCs w:val="14"/>
              </w:rPr>
              <w:t>Links</w:t>
            </w:r>
          </w:p>
        </w:tc>
      </w:tr>
      <w:tr w:rsidR="00F53AA2" w:rsidRPr="00E102F8" w14:paraId="7E4C356B"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7B4E356D" w14:textId="77777777" w:rsidR="00F53AA2" w:rsidRPr="00E102F8" w:rsidRDefault="00F53AA2" w:rsidP="00F53AA2">
            <w:pPr>
              <w:rPr>
                <w:b w:val="0"/>
                <w:sz w:val="14"/>
                <w:szCs w:val="14"/>
              </w:rPr>
            </w:pPr>
            <w:r>
              <w:rPr>
                <w:b w:val="0"/>
                <w:sz w:val="14"/>
                <w:szCs w:val="14"/>
              </w:rPr>
              <w:lastRenderedPageBreak/>
              <w:t>NJDEP – Division of Water Quality Bureau of Nonpoint Pollution Control</w:t>
            </w:r>
          </w:p>
        </w:tc>
        <w:tc>
          <w:tcPr>
            <w:tcW w:w="1472" w:type="dxa"/>
          </w:tcPr>
          <w:p w14:paraId="0264924F"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New Jersey Pollution Discharge Elimination System Construction Activity Stormwater GP</w:t>
            </w:r>
          </w:p>
        </w:tc>
        <w:tc>
          <w:tcPr>
            <w:tcW w:w="1800" w:type="dxa"/>
          </w:tcPr>
          <w:p w14:paraId="674D8FFA"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Federal Clean Water Act</w:t>
            </w:r>
            <w:r w:rsidRPr="00E102F8">
              <w:rPr>
                <w:rFonts w:ascii="Calibri" w:hAnsi="Calibri"/>
                <w:color w:val="000000"/>
                <w:sz w:val="14"/>
                <w:szCs w:val="14"/>
              </w:rPr>
              <w:br/>
              <w:t>NJ Pollution Discharge Elimination System Rules (7:14A)</w:t>
            </w:r>
          </w:p>
        </w:tc>
        <w:tc>
          <w:tcPr>
            <w:tcW w:w="2790" w:type="dxa"/>
          </w:tcPr>
          <w:p w14:paraId="25995B44"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 xml:space="preserve">This general permit authorizes point source discharges from certain construction activities resulting in 1 acre or more of ground disturbance. Regulated entities are required to develop a soil erosion and sediment control plan aimed at eliminating the flow of contaminated rainwater into streams and rivers.  Soil Erosion and Sediment Control Certification is required to complete the application.  Additional "good-housekeeping" requirements are included in the permit.   Please note that this permit is in addition to compliance with the Stormwater Management Rules (N.J.A.C. 7:8) discussed above.   </w:t>
            </w:r>
          </w:p>
        </w:tc>
        <w:tc>
          <w:tcPr>
            <w:tcW w:w="2065" w:type="dxa"/>
          </w:tcPr>
          <w:p w14:paraId="074F0A56"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https://www.nj.gov/dep/dwq/5g3.htm</w:t>
            </w:r>
          </w:p>
        </w:tc>
      </w:tr>
      <w:tr w:rsidR="00F53AA2" w:rsidRPr="00E102F8" w14:paraId="6CA2BA27"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4CAA4235" w14:textId="77777777" w:rsidR="00F53AA2" w:rsidRPr="00E102F8" w:rsidRDefault="00F53AA2" w:rsidP="00F53AA2">
            <w:pPr>
              <w:rPr>
                <w:b w:val="0"/>
                <w:sz w:val="14"/>
                <w:szCs w:val="14"/>
              </w:rPr>
            </w:pPr>
            <w:r w:rsidRPr="00E102F8">
              <w:rPr>
                <w:b w:val="0"/>
                <w:sz w:val="14"/>
                <w:szCs w:val="14"/>
              </w:rPr>
              <w:t xml:space="preserve">NJ </w:t>
            </w:r>
            <w:r>
              <w:rPr>
                <w:b w:val="0"/>
                <w:sz w:val="14"/>
                <w:szCs w:val="14"/>
              </w:rPr>
              <w:t>Sports and Exposition Authority (NJSEA)</w:t>
            </w:r>
          </w:p>
        </w:tc>
        <w:tc>
          <w:tcPr>
            <w:tcW w:w="1472" w:type="dxa"/>
          </w:tcPr>
          <w:p w14:paraId="3ABABA4E"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NJ</w:t>
            </w:r>
            <w:r>
              <w:rPr>
                <w:rFonts w:ascii="Calibri" w:hAnsi="Calibri"/>
                <w:color w:val="000000"/>
                <w:sz w:val="14"/>
                <w:szCs w:val="14"/>
              </w:rPr>
              <w:t xml:space="preserve">SEA </w:t>
            </w:r>
            <w:r w:rsidRPr="00E102F8">
              <w:rPr>
                <w:rFonts w:ascii="Calibri" w:hAnsi="Calibri"/>
                <w:color w:val="000000"/>
                <w:sz w:val="14"/>
                <w:szCs w:val="14"/>
              </w:rPr>
              <w:t>Approval</w:t>
            </w:r>
          </w:p>
        </w:tc>
        <w:tc>
          <w:tcPr>
            <w:tcW w:w="1800" w:type="dxa"/>
          </w:tcPr>
          <w:p w14:paraId="288A0E04"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Pr>
                <w:rFonts w:ascii="Calibri" w:hAnsi="Calibri"/>
                <w:color w:val="000000"/>
                <w:sz w:val="14"/>
                <w:szCs w:val="14"/>
              </w:rPr>
              <w:t>Hackensack Meadowlands District Regulations</w:t>
            </w:r>
            <w:r w:rsidRPr="00E102F8">
              <w:rPr>
                <w:rFonts w:ascii="Calibri" w:hAnsi="Calibri"/>
                <w:color w:val="000000"/>
                <w:sz w:val="14"/>
                <w:szCs w:val="14"/>
              </w:rPr>
              <w:t xml:space="preserve"> (N.J.A.C. 19:3)</w:t>
            </w:r>
          </w:p>
        </w:tc>
        <w:tc>
          <w:tcPr>
            <w:tcW w:w="2790" w:type="dxa"/>
          </w:tcPr>
          <w:p w14:paraId="53487476"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If a project disturbance results in the need for a USACOE permit, then a NJ</w:t>
            </w:r>
            <w:r>
              <w:rPr>
                <w:rFonts w:ascii="Calibri" w:hAnsi="Calibri"/>
                <w:color w:val="000000"/>
                <w:sz w:val="14"/>
                <w:szCs w:val="14"/>
              </w:rPr>
              <w:t>SEA</w:t>
            </w:r>
            <w:r w:rsidRPr="00E102F8">
              <w:rPr>
                <w:rFonts w:ascii="Calibri" w:hAnsi="Calibri"/>
                <w:color w:val="000000"/>
                <w:sz w:val="14"/>
                <w:szCs w:val="14"/>
              </w:rPr>
              <w:t xml:space="preserve"> approval will also be needed.  There may be other circumstances that would require a NJ</w:t>
            </w:r>
            <w:r>
              <w:rPr>
                <w:rFonts w:ascii="Calibri" w:hAnsi="Calibri"/>
                <w:color w:val="000000"/>
                <w:sz w:val="14"/>
                <w:szCs w:val="14"/>
              </w:rPr>
              <w:t>SEA</w:t>
            </w:r>
            <w:r w:rsidRPr="00E102F8">
              <w:rPr>
                <w:rFonts w:ascii="Calibri" w:hAnsi="Calibri"/>
                <w:color w:val="000000"/>
                <w:sz w:val="14"/>
                <w:szCs w:val="14"/>
              </w:rPr>
              <w:t xml:space="preserve"> approval.  This may need to be evaluated on a case by case basis.  </w:t>
            </w:r>
          </w:p>
        </w:tc>
        <w:tc>
          <w:tcPr>
            <w:tcW w:w="2065" w:type="dxa"/>
          </w:tcPr>
          <w:p w14:paraId="1DA8B7DF"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None</w:t>
            </w:r>
          </w:p>
        </w:tc>
      </w:tr>
      <w:tr w:rsidR="00F53AA2" w:rsidRPr="00E102F8" w14:paraId="47833B30"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39CC69B2" w14:textId="77777777" w:rsidR="00F53AA2" w:rsidRPr="00E102F8" w:rsidRDefault="00F53AA2" w:rsidP="00F53AA2">
            <w:pPr>
              <w:rPr>
                <w:b w:val="0"/>
                <w:sz w:val="14"/>
                <w:szCs w:val="14"/>
              </w:rPr>
            </w:pPr>
            <w:r w:rsidRPr="00E102F8">
              <w:rPr>
                <w:b w:val="0"/>
                <w:sz w:val="14"/>
                <w:szCs w:val="14"/>
              </w:rPr>
              <w:t>NJ Pinelands Commission</w:t>
            </w:r>
          </w:p>
        </w:tc>
        <w:tc>
          <w:tcPr>
            <w:tcW w:w="1472" w:type="dxa"/>
          </w:tcPr>
          <w:p w14:paraId="71FFB17F"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NJ Pinelands Approval</w:t>
            </w:r>
          </w:p>
        </w:tc>
        <w:tc>
          <w:tcPr>
            <w:tcW w:w="1800" w:type="dxa"/>
          </w:tcPr>
          <w:p w14:paraId="79493B30"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Pinelands Protection Act (N.J.S.A. 13:18A)</w:t>
            </w:r>
            <w:r w:rsidRPr="00E102F8">
              <w:rPr>
                <w:rFonts w:ascii="Calibri" w:hAnsi="Calibri"/>
                <w:color w:val="000000"/>
                <w:sz w:val="14"/>
                <w:szCs w:val="14"/>
              </w:rPr>
              <w:br/>
              <w:t>Pinelands Comprehensive Management Plan (N.J.A.C. 7:50)</w:t>
            </w:r>
          </w:p>
        </w:tc>
        <w:tc>
          <w:tcPr>
            <w:tcW w:w="2790" w:type="dxa"/>
          </w:tcPr>
          <w:p w14:paraId="09708991"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rFonts w:ascii="Calibri" w:hAnsi="Calibri"/>
                <w:color w:val="000000"/>
                <w:sz w:val="14"/>
                <w:szCs w:val="14"/>
              </w:rPr>
              <w:t xml:space="preserve">Establishes regulations and standards designed to promote orderly development in the Pinelands.  Proposed activities within the Pinelands requires review and approval. </w:t>
            </w:r>
            <w:r w:rsidRPr="00E102F8">
              <w:rPr>
                <w:rFonts w:ascii="Calibri" w:hAnsi="Calibri"/>
                <w:color w:val="000000"/>
                <w:sz w:val="14"/>
                <w:szCs w:val="14"/>
              </w:rPr>
              <w:br/>
              <w:t>The Pinelands Capability Map establishes 9 land use management areas with goals, objectives, development intensities, and permitted uses for each.</w:t>
            </w:r>
          </w:p>
        </w:tc>
        <w:tc>
          <w:tcPr>
            <w:tcW w:w="2065" w:type="dxa"/>
          </w:tcPr>
          <w:p w14:paraId="3D5A2D28"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sz w:val="14"/>
                <w:szCs w:val="14"/>
              </w:rPr>
            </w:pPr>
            <w:r w:rsidRPr="00E102F8">
              <w:rPr>
                <w:sz w:val="14"/>
                <w:szCs w:val="14"/>
              </w:rPr>
              <w:t>https://nj.gov/pinelands/</w:t>
            </w:r>
          </w:p>
        </w:tc>
      </w:tr>
      <w:tr w:rsidR="00F53AA2" w:rsidRPr="00E102F8" w14:paraId="06C71813" w14:textId="77777777" w:rsidTr="00F53AA2">
        <w:tc>
          <w:tcPr>
            <w:cnfStyle w:val="001000000000" w:firstRow="0" w:lastRow="0" w:firstColumn="1" w:lastColumn="0" w:oddVBand="0" w:evenVBand="0" w:oddHBand="0" w:evenHBand="0" w:firstRowFirstColumn="0" w:firstRowLastColumn="0" w:lastRowFirstColumn="0" w:lastRowLastColumn="0"/>
            <w:tcW w:w="1223" w:type="dxa"/>
          </w:tcPr>
          <w:p w14:paraId="10826A3F" w14:textId="77777777" w:rsidR="00F53AA2" w:rsidRPr="00E102F8" w:rsidRDefault="00F53AA2" w:rsidP="00F53AA2">
            <w:pPr>
              <w:rPr>
                <w:b w:val="0"/>
                <w:sz w:val="14"/>
                <w:szCs w:val="14"/>
              </w:rPr>
            </w:pPr>
            <w:r w:rsidRPr="00E102F8">
              <w:rPr>
                <w:b w:val="0"/>
                <w:sz w:val="14"/>
                <w:szCs w:val="14"/>
              </w:rPr>
              <w:t>Soil Conservation District</w:t>
            </w:r>
          </w:p>
          <w:p w14:paraId="7632A323" w14:textId="77777777" w:rsidR="00F53AA2" w:rsidRPr="00E102F8" w:rsidRDefault="00F53AA2" w:rsidP="00F53AA2">
            <w:pPr>
              <w:rPr>
                <w:b w:val="0"/>
                <w:sz w:val="14"/>
                <w:szCs w:val="14"/>
              </w:rPr>
            </w:pPr>
          </w:p>
        </w:tc>
        <w:tc>
          <w:tcPr>
            <w:tcW w:w="1472" w:type="dxa"/>
          </w:tcPr>
          <w:p w14:paraId="0FA97505"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Soil Erosion and Sediment Control Certification</w:t>
            </w:r>
          </w:p>
        </w:tc>
        <w:tc>
          <w:tcPr>
            <w:tcW w:w="1800" w:type="dxa"/>
          </w:tcPr>
          <w:p w14:paraId="72FB0BAB"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Soil Erosion and Sediment Control Act (Chapter 251, P.L. 1975)</w:t>
            </w:r>
          </w:p>
        </w:tc>
        <w:tc>
          <w:tcPr>
            <w:tcW w:w="2790" w:type="dxa"/>
          </w:tcPr>
          <w:p w14:paraId="23FB8A9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Projects resulting in 5,000 sq ft of ground disturbance or greater must submit a soil erosion and sediment control plan to the appropriate soil conservation district for certification.</w:t>
            </w:r>
          </w:p>
        </w:tc>
        <w:tc>
          <w:tcPr>
            <w:tcW w:w="2065" w:type="dxa"/>
          </w:tcPr>
          <w:p w14:paraId="03FFC8CD"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https://www.nj.gov/agriculture/divisions/anr/nrc/njerosion.html</w:t>
            </w:r>
          </w:p>
        </w:tc>
      </w:tr>
      <w:tr w:rsidR="00F53AA2" w:rsidRPr="00E102F8" w14:paraId="5F9D040D"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val="restart"/>
          </w:tcPr>
          <w:p w14:paraId="1EF33BD7" w14:textId="77777777" w:rsidR="00F53AA2" w:rsidRPr="00E102F8" w:rsidRDefault="00F53AA2" w:rsidP="00F53AA2">
            <w:pPr>
              <w:rPr>
                <w:b w:val="0"/>
                <w:sz w:val="14"/>
                <w:szCs w:val="14"/>
              </w:rPr>
            </w:pPr>
            <w:r w:rsidRPr="00E102F8">
              <w:rPr>
                <w:b w:val="0"/>
                <w:sz w:val="14"/>
                <w:szCs w:val="14"/>
              </w:rPr>
              <w:t>United States Army Corps of Engineers (USACE)</w:t>
            </w:r>
          </w:p>
        </w:tc>
        <w:tc>
          <w:tcPr>
            <w:tcW w:w="1472" w:type="dxa"/>
            <w:vMerge w:val="restart"/>
          </w:tcPr>
          <w:p w14:paraId="744B5DA7"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Army Permit</w:t>
            </w:r>
          </w:p>
        </w:tc>
        <w:tc>
          <w:tcPr>
            <w:tcW w:w="1800" w:type="dxa"/>
          </w:tcPr>
          <w:p w14:paraId="0A54B281"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Section 404 of the Federal Clean Water Act</w:t>
            </w:r>
          </w:p>
        </w:tc>
        <w:tc>
          <w:tcPr>
            <w:tcW w:w="2790" w:type="dxa"/>
          </w:tcPr>
          <w:p w14:paraId="6E50A274"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Regulates the discharge of dredged or fill material into waters of the United States, including jurisdictional wetlands.</w:t>
            </w:r>
          </w:p>
        </w:tc>
        <w:tc>
          <w:tcPr>
            <w:tcW w:w="2065" w:type="dxa"/>
            <w:vMerge w:val="restart"/>
          </w:tcPr>
          <w:p w14:paraId="267520B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https://www.nap.usace.army.mil/Missions/Regulatory.aspx</w:t>
            </w:r>
          </w:p>
          <w:p w14:paraId="76741D82"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https://www.nan.usace.army.mil/Missions/Regulatory/</w:t>
            </w:r>
          </w:p>
        </w:tc>
      </w:tr>
      <w:tr w:rsidR="00F53AA2" w:rsidRPr="00E102F8" w14:paraId="344C9C08" w14:textId="77777777" w:rsidTr="00F53AA2">
        <w:tc>
          <w:tcPr>
            <w:cnfStyle w:val="001000000000" w:firstRow="0" w:lastRow="0" w:firstColumn="1" w:lastColumn="0" w:oddVBand="0" w:evenVBand="0" w:oddHBand="0" w:evenHBand="0" w:firstRowFirstColumn="0" w:firstRowLastColumn="0" w:lastRowFirstColumn="0" w:lastRowLastColumn="0"/>
            <w:tcW w:w="1223" w:type="dxa"/>
            <w:vMerge/>
          </w:tcPr>
          <w:p w14:paraId="25B1626E" w14:textId="77777777" w:rsidR="00F53AA2" w:rsidRPr="00E102F8" w:rsidRDefault="00F53AA2" w:rsidP="00F53AA2">
            <w:pPr>
              <w:rPr>
                <w:b w:val="0"/>
                <w:sz w:val="14"/>
                <w:szCs w:val="14"/>
              </w:rPr>
            </w:pPr>
          </w:p>
        </w:tc>
        <w:tc>
          <w:tcPr>
            <w:tcW w:w="1472" w:type="dxa"/>
            <w:vMerge/>
          </w:tcPr>
          <w:p w14:paraId="2119EB88"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p>
        </w:tc>
        <w:tc>
          <w:tcPr>
            <w:tcW w:w="1800" w:type="dxa"/>
          </w:tcPr>
          <w:p w14:paraId="7A6D8483"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Section 10 of the Rivers and Harbors Act of 1899</w:t>
            </w:r>
          </w:p>
        </w:tc>
        <w:tc>
          <w:tcPr>
            <w:tcW w:w="2790" w:type="dxa"/>
          </w:tcPr>
          <w:p w14:paraId="56819A10"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r w:rsidRPr="00E102F8">
              <w:rPr>
                <w:bCs/>
                <w:sz w:val="14"/>
                <w:szCs w:val="14"/>
              </w:rPr>
              <w:t>Prohibits creation of obstructions to navigable capacity of any of the waters of the United States without prior authorization of the USACE.</w:t>
            </w:r>
          </w:p>
        </w:tc>
        <w:tc>
          <w:tcPr>
            <w:tcW w:w="2065" w:type="dxa"/>
            <w:vMerge/>
          </w:tcPr>
          <w:p w14:paraId="4500370C" w14:textId="77777777" w:rsidR="00F53AA2" w:rsidRPr="00E102F8" w:rsidRDefault="00F53AA2" w:rsidP="00F53AA2">
            <w:pPr>
              <w:cnfStyle w:val="000000000000" w:firstRow="0" w:lastRow="0" w:firstColumn="0" w:lastColumn="0" w:oddVBand="0" w:evenVBand="0" w:oddHBand="0" w:evenHBand="0" w:firstRowFirstColumn="0" w:firstRowLastColumn="0" w:lastRowFirstColumn="0" w:lastRowLastColumn="0"/>
              <w:rPr>
                <w:bCs/>
                <w:sz w:val="14"/>
                <w:szCs w:val="14"/>
              </w:rPr>
            </w:pPr>
          </w:p>
        </w:tc>
      </w:tr>
    </w:tbl>
    <w:p w14:paraId="6CA9D183" w14:textId="6C9C2874" w:rsidR="000D032E" w:rsidRDefault="000D032E" w:rsidP="00BE5CA2">
      <w:pPr>
        <w:spacing w:after="0" w:line="240" w:lineRule="auto"/>
        <w:contextualSpacing/>
        <w:rPr>
          <w:rFonts w:cstheme="minorHAnsi"/>
          <w:sz w:val="24"/>
          <w:szCs w:val="24"/>
        </w:rPr>
      </w:pPr>
    </w:p>
    <w:p w14:paraId="3DC8EA0B" w14:textId="67A5A7BE" w:rsidR="00EF1A1D" w:rsidRPr="00CD3AC1" w:rsidRDefault="00EF1A1D" w:rsidP="00BE5CA2">
      <w:pPr>
        <w:spacing w:after="0" w:line="240" w:lineRule="auto"/>
        <w:contextualSpacing/>
        <w:rPr>
          <w:rFonts w:cstheme="minorHAnsi"/>
        </w:rPr>
      </w:pPr>
      <w:r w:rsidRPr="00CD3AC1">
        <w:rPr>
          <w:rFonts w:cstheme="minorHAnsi"/>
        </w:rPr>
        <w:t>*See FHACA Permits-by-Rule, General Permits-by-Certification, General Permits-by-Category below</w:t>
      </w:r>
    </w:p>
    <w:p w14:paraId="592118FC" w14:textId="40BB06B6" w:rsidR="00EF1A1D" w:rsidRPr="00CD3AC1" w:rsidRDefault="00EF1A1D" w:rsidP="00BE5CA2">
      <w:pPr>
        <w:spacing w:after="0" w:line="240" w:lineRule="auto"/>
        <w:contextualSpacing/>
        <w:rPr>
          <w:rFonts w:cstheme="minorHAnsi"/>
        </w:rPr>
      </w:pPr>
      <w:r w:rsidRPr="00CD3AC1">
        <w:rPr>
          <w:rFonts w:cstheme="minorHAnsi"/>
        </w:rPr>
        <w:t>**See CZM Permits-by-Rule, General Permits-by-Certification, General Permits-by-Category below</w:t>
      </w:r>
    </w:p>
    <w:p w14:paraId="06B73FB6" w14:textId="20816EE9" w:rsidR="00990132" w:rsidRPr="00FC491A" w:rsidRDefault="00990132" w:rsidP="00FC491A">
      <w:pPr>
        <w:spacing w:after="0" w:line="240" w:lineRule="auto"/>
        <w:rPr>
          <w:rFonts w:cstheme="minorHAnsi"/>
          <w:sz w:val="24"/>
          <w:szCs w:val="24"/>
        </w:rPr>
      </w:pPr>
    </w:p>
    <w:p w14:paraId="715FB1A1" w14:textId="015F263F" w:rsidR="00F53AA2" w:rsidRDefault="00F53AA2">
      <w:pPr>
        <w:rPr>
          <w:noProof/>
        </w:rPr>
      </w:pPr>
      <w:r>
        <w:rPr>
          <w:noProof/>
        </w:rPr>
        <w:br w:type="page"/>
      </w:r>
    </w:p>
    <w:p w14:paraId="24774469" w14:textId="04A632A8" w:rsidR="00D94967" w:rsidRDefault="00750727" w:rsidP="00BE5CA2">
      <w:pPr>
        <w:spacing w:after="0" w:line="240" w:lineRule="auto"/>
        <w:contextualSpacing/>
      </w:pPr>
      <w:r>
        <w:rPr>
          <w:noProof/>
        </w:rPr>
        <w:lastRenderedPageBreak/>
        <w:drawing>
          <wp:inline distT="0" distB="0" distL="0" distR="0" wp14:anchorId="4B1A8264" wp14:editId="1223DB71">
            <wp:extent cx="5943600" cy="7675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14:paraId="0E8848A3" w14:textId="494136F3" w:rsidR="00D94967" w:rsidRDefault="00D94967" w:rsidP="00BE5CA2">
      <w:pPr>
        <w:spacing w:after="0" w:line="240" w:lineRule="auto"/>
        <w:contextualSpacing/>
      </w:pPr>
    </w:p>
    <w:p w14:paraId="65E5EEDA" w14:textId="48EE149F" w:rsidR="00021CC9" w:rsidRDefault="00750727" w:rsidP="00BE5CA2">
      <w:pPr>
        <w:spacing w:after="0" w:line="240" w:lineRule="auto"/>
        <w:contextualSpacing/>
      </w:pPr>
      <w:r>
        <w:rPr>
          <w:noProof/>
        </w:rPr>
        <w:lastRenderedPageBreak/>
        <w:drawing>
          <wp:inline distT="0" distB="0" distL="0" distR="0" wp14:anchorId="49BCAD73" wp14:editId="3AFAF74D">
            <wp:extent cx="5943600" cy="76758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14:paraId="069A1EEA" w14:textId="77777777" w:rsidR="003A535D" w:rsidRDefault="00750727" w:rsidP="00BE5CA2">
      <w:pPr>
        <w:spacing w:after="0" w:line="240" w:lineRule="auto"/>
        <w:contextualSpacing/>
        <w:rPr>
          <w:noProof/>
        </w:rPr>
      </w:pPr>
      <w:r>
        <w:rPr>
          <w:noProof/>
        </w:rPr>
        <w:lastRenderedPageBreak/>
        <w:drawing>
          <wp:inline distT="0" distB="0" distL="0" distR="0" wp14:anchorId="35B19C33" wp14:editId="476E62B8">
            <wp:extent cx="5943600" cy="76758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r>
        <w:rPr>
          <w:noProof/>
        </w:rPr>
        <w:lastRenderedPageBreak/>
        <w:drawing>
          <wp:inline distT="0" distB="0" distL="0" distR="0" wp14:anchorId="79DCE0C7" wp14:editId="657D9B83">
            <wp:extent cx="5943600" cy="76758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14:paraId="693DE54C" w14:textId="06928A67" w:rsidR="003A535D" w:rsidRDefault="003A535D" w:rsidP="00BE5CA2">
      <w:pPr>
        <w:spacing w:after="0" w:line="240" w:lineRule="auto"/>
        <w:contextualSpacing/>
        <w:rPr>
          <w:noProof/>
        </w:rPr>
      </w:pPr>
    </w:p>
    <w:p w14:paraId="3ED43336" w14:textId="6DBD7562" w:rsidR="003A535D" w:rsidRDefault="003A535D" w:rsidP="00BE5CA2">
      <w:pPr>
        <w:spacing w:after="0" w:line="240" w:lineRule="auto"/>
        <w:contextualSpacing/>
        <w:rPr>
          <w:noProof/>
        </w:rPr>
      </w:pPr>
    </w:p>
    <w:p w14:paraId="184D177B" w14:textId="608A8C4B" w:rsidR="003A535D" w:rsidRDefault="003A535D" w:rsidP="00BE5CA2">
      <w:pPr>
        <w:spacing w:after="0" w:line="240" w:lineRule="auto"/>
        <w:contextualSpacing/>
        <w:rPr>
          <w:noProof/>
        </w:rPr>
      </w:pPr>
    </w:p>
    <w:p w14:paraId="1B9A4CB9" w14:textId="5B3D17C5" w:rsidR="001D4A13" w:rsidRPr="001D4A13" w:rsidRDefault="001D4A13" w:rsidP="00A80B6D">
      <w:pPr>
        <w:spacing w:after="0" w:line="240" w:lineRule="auto"/>
        <w:contextualSpacing/>
        <w:jc w:val="both"/>
        <w:rPr>
          <w:noProof/>
        </w:rPr>
      </w:pPr>
      <w:r>
        <w:rPr>
          <w:noProof/>
        </w:rPr>
        <w:lastRenderedPageBreak/>
        <w:t xml:space="preserve">Note: </w:t>
      </w:r>
      <w:r w:rsidRPr="001D4A13">
        <w:rPr>
          <w:noProof/>
        </w:rPr>
        <w:t>Development under the jurisdiction of the Coastal Zone Management</w:t>
      </w:r>
      <w:r w:rsidR="00A80B6D">
        <w:rPr>
          <w:noProof/>
        </w:rPr>
        <w:t xml:space="preserve"> (CZM)</w:t>
      </w:r>
      <w:r w:rsidRPr="001D4A13">
        <w:rPr>
          <w:noProof/>
        </w:rPr>
        <w:t xml:space="preserve"> Rules do not require a separate NJDEP Flood Hazard Area Control Act</w:t>
      </w:r>
      <w:r w:rsidR="00A80B6D">
        <w:rPr>
          <w:noProof/>
        </w:rPr>
        <w:t xml:space="preserve"> (FHACA)</w:t>
      </w:r>
      <w:r w:rsidRPr="001D4A13">
        <w:rPr>
          <w:noProof/>
        </w:rPr>
        <w:t xml:space="preserve"> Permit. However, per Section 7:7-9.25 of the C</w:t>
      </w:r>
      <w:r w:rsidR="00A80B6D">
        <w:rPr>
          <w:noProof/>
        </w:rPr>
        <w:t>ZM</w:t>
      </w:r>
      <w:r w:rsidRPr="001D4A13">
        <w:rPr>
          <w:noProof/>
        </w:rPr>
        <w:t xml:space="preserve"> Rules, the development must </w:t>
      </w:r>
      <w:r w:rsidR="00A80B6D">
        <w:rPr>
          <w:noProof/>
        </w:rPr>
        <w:t xml:space="preserve">still </w:t>
      </w:r>
      <w:r w:rsidRPr="001D4A13">
        <w:rPr>
          <w:noProof/>
        </w:rPr>
        <w:t xml:space="preserve">meet the NJDEP </w:t>
      </w:r>
      <w:r w:rsidR="00A80B6D">
        <w:rPr>
          <w:noProof/>
        </w:rPr>
        <w:t>FHACA</w:t>
      </w:r>
      <w:r w:rsidRPr="001D4A13">
        <w:rPr>
          <w:noProof/>
        </w:rPr>
        <w:t xml:space="preserve"> Rules.</w:t>
      </w:r>
      <w:r>
        <w:rPr>
          <w:noProof/>
        </w:rPr>
        <w:t xml:space="preserve">  Furthermore, any development listed under a CZM Permit-by-Rule, General Permit-by-Certification, or General Permit that is regulated under the NFIP, must still be reviewed by the FPA</w:t>
      </w:r>
      <w:r w:rsidR="00A80B6D">
        <w:rPr>
          <w:noProof/>
        </w:rPr>
        <w:t xml:space="preserve"> and issued a </w:t>
      </w:r>
      <w:r>
        <w:rPr>
          <w:noProof/>
        </w:rPr>
        <w:t xml:space="preserve">Floodplain Development Permit. </w:t>
      </w:r>
      <w:r w:rsidR="00A80B6D">
        <w:rPr>
          <w:noProof/>
        </w:rPr>
        <w:t>Examples include but are not limited to single-family home construction or expansion, as well as filling tidelands.</w:t>
      </w:r>
    </w:p>
    <w:p w14:paraId="1F1A3A56" w14:textId="77777777" w:rsidR="001D4A13" w:rsidRDefault="001D4A13" w:rsidP="00BE5CA2">
      <w:pPr>
        <w:spacing w:after="0" w:line="240" w:lineRule="auto"/>
        <w:contextualSpacing/>
        <w:rPr>
          <w:noProof/>
        </w:rPr>
      </w:pPr>
    </w:p>
    <w:p w14:paraId="78B1C086" w14:textId="77777777" w:rsidR="002A0BDB" w:rsidRDefault="002A0BDB" w:rsidP="00BE5CA2">
      <w:pPr>
        <w:spacing w:after="0" w:line="240" w:lineRule="auto"/>
        <w:contextualSpacing/>
        <w:rPr>
          <w:noProof/>
        </w:rPr>
      </w:pPr>
    </w:p>
    <w:p w14:paraId="0FFD5B94" w14:textId="4E61A892" w:rsidR="002A0BDB" w:rsidRDefault="002A0BDB" w:rsidP="00BE5CA2">
      <w:pPr>
        <w:spacing w:after="0" w:line="240" w:lineRule="auto"/>
        <w:contextualSpacing/>
        <w:rPr>
          <w:noProof/>
        </w:rPr>
      </w:pPr>
      <w:r>
        <w:rPr>
          <w:noProof/>
        </w:rPr>
        <w:drawing>
          <wp:inline distT="0" distB="0" distL="0" distR="0" wp14:anchorId="138CC13C" wp14:editId="60E09D73">
            <wp:extent cx="5319423" cy="5799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698" b="9876"/>
                    <a:stretch/>
                  </pic:blipFill>
                  <pic:spPr bwMode="auto">
                    <a:xfrm>
                      <a:off x="0" y="0"/>
                      <a:ext cx="5393463" cy="5880655"/>
                    </a:xfrm>
                    <a:prstGeom prst="rect">
                      <a:avLst/>
                    </a:prstGeom>
                    <a:noFill/>
                    <a:ln>
                      <a:noFill/>
                    </a:ln>
                    <a:extLst>
                      <a:ext uri="{53640926-AAD7-44D8-BBD7-CCE9431645EC}">
                        <a14:shadowObscured xmlns:a14="http://schemas.microsoft.com/office/drawing/2010/main"/>
                      </a:ext>
                    </a:extLst>
                  </pic:spPr>
                </pic:pic>
              </a:graphicData>
            </a:graphic>
          </wp:inline>
        </w:drawing>
      </w:r>
    </w:p>
    <w:p w14:paraId="14678DD8" w14:textId="5633BC61" w:rsidR="0005386D" w:rsidRDefault="00750727" w:rsidP="00BE5CA2">
      <w:pPr>
        <w:spacing w:after="0" w:line="240" w:lineRule="auto"/>
        <w:contextualSpacing/>
      </w:pPr>
      <w:r>
        <w:rPr>
          <w:noProof/>
        </w:rPr>
        <w:lastRenderedPageBreak/>
        <w:drawing>
          <wp:inline distT="0" distB="0" distL="0" distR="0" wp14:anchorId="0F12B0CE" wp14:editId="6400A4FC">
            <wp:extent cx="5943600" cy="76758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r>
        <w:rPr>
          <w:noProof/>
        </w:rPr>
        <w:lastRenderedPageBreak/>
        <w:drawing>
          <wp:inline distT="0" distB="0" distL="0" distR="0" wp14:anchorId="7764D2FF" wp14:editId="61385272">
            <wp:extent cx="5943600" cy="76758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14:paraId="09263BAD" w14:textId="77777777" w:rsidR="0005386D" w:rsidRDefault="0005386D">
      <w:r>
        <w:br w:type="page"/>
      </w:r>
    </w:p>
    <w:p w14:paraId="2DA57559" w14:textId="041C739B" w:rsidR="0005386D" w:rsidRPr="00697BCA" w:rsidRDefault="0005386D" w:rsidP="0005386D">
      <w:pPr>
        <w:spacing w:after="0" w:line="240" w:lineRule="auto"/>
        <w:contextualSpacing/>
        <w:jc w:val="center"/>
        <w:rPr>
          <w:rFonts w:cstheme="minorHAnsi"/>
          <w:sz w:val="24"/>
          <w:szCs w:val="24"/>
        </w:rPr>
      </w:pPr>
      <w:r w:rsidRPr="00697BCA">
        <w:rPr>
          <w:rFonts w:cstheme="minorHAnsi"/>
          <w:sz w:val="24"/>
          <w:szCs w:val="24"/>
        </w:rPr>
        <w:lastRenderedPageBreak/>
        <w:t xml:space="preserve">APPENDIX </w:t>
      </w:r>
      <w:r>
        <w:rPr>
          <w:rFonts w:cstheme="minorHAnsi"/>
          <w:sz w:val="24"/>
          <w:szCs w:val="24"/>
        </w:rPr>
        <w:t>C</w:t>
      </w:r>
    </w:p>
    <w:p w14:paraId="3F93A149" w14:textId="5BC4942E" w:rsidR="0005386D" w:rsidRDefault="00342973" w:rsidP="0005386D">
      <w:pPr>
        <w:spacing w:after="0" w:line="240" w:lineRule="auto"/>
        <w:contextualSpacing/>
        <w:jc w:val="center"/>
        <w:rPr>
          <w:rFonts w:cstheme="minorHAnsi"/>
          <w:b/>
          <w:sz w:val="24"/>
          <w:szCs w:val="24"/>
        </w:rPr>
      </w:pPr>
      <w:r>
        <w:rPr>
          <w:rFonts w:cstheme="minorHAnsi"/>
          <w:b/>
          <w:sz w:val="24"/>
          <w:szCs w:val="24"/>
        </w:rPr>
        <w:t xml:space="preserve">Worksheets for Determining the </w:t>
      </w:r>
      <w:r w:rsidR="00EF64B7">
        <w:rPr>
          <w:rFonts w:cstheme="minorHAnsi"/>
          <w:b/>
          <w:sz w:val="24"/>
          <w:szCs w:val="24"/>
        </w:rPr>
        <w:t>Local Design Flood</w:t>
      </w:r>
      <w:r w:rsidR="0005386D">
        <w:rPr>
          <w:rFonts w:cstheme="minorHAnsi"/>
          <w:b/>
          <w:sz w:val="24"/>
          <w:szCs w:val="24"/>
        </w:rPr>
        <w:t xml:space="preserve"> Elevation</w:t>
      </w:r>
      <w:r w:rsidR="00EF64B7">
        <w:rPr>
          <w:rFonts w:cstheme="minorHAnsi"/>
          <w:b/>
          <w:sz w:val="24"/>
          <w:szCs w:val="24"/>
        </w:rPr>
        <w:t xml:space="preserve"> (LDFE)</w:t>
      </w:r>
    </w:p>
    <w:p w14:paraId="1F757FDB" w14:textId="79B6B18C" w:rsidR="00342973" w:rsidRDefault="00342973" w:rsidP="0005386D">
      <w:pPr>
        <w:spacing w:after="0" w:line="240" w:lineRule="auto"/>
        <w:contextualSpacing/>
        <w:jc w:val="center"/>
        <w:rPr>
          <w:rFonts w:cstheme="minorHAnsi"/>
          <w:b/>
          <w:sz w:val="24"/>
          <w:szCs w:val="24"/>
        </w:rPr>
      </w:pPr>
    </w:p>
    <w:p w14:paraId="70C64284" w14:textId="06A88ECF" w:rsidR="00342973" w:rsidRDefault="00342973" w:rsidP="0095222A">
      <w:pPr>
        <w:spacing w:after="0" w:line="240" w:lineRule="auto"/>
        <w:contextualSpacing/>
        <w:rPr>
          <w:rFonts w:cstheme="minorHAnsi"/>
          <w:b/>
          <w:sz w:val="24"/>
          <w:szCs w:val="24"/>
        </w:rPr>
      </w:pPr>
      <w:r>
        <w:rPr>
          <w:rFonts w:cstheme="minorHAnsi"/>
          <w:b/>
          <w:sz w:val="24"/>
          <w:szCs w:val="24"/>
        </w:rPr>
        <w:t>Worksheet #1 – Determining the Local Design Flood Elevation</w:t>
      </w:r>
      <w:r w:rsidR="00150D83">
        <w:rPr>
          <w:rFonts w:cstheme="minorHAnsi"/>
          <w:b/>
          <w:sz w:val="24"/>
          <w:szCs w:val="24"/>
        </w:rPr>
        <w:t xml:space="preserve"> for Riverine</w:t>
      </w:r>
    </w:p>
    <w:p w14:paraId="244449AF" w14:textId="28845CC9" w:rsidR="0095222A" w:rsidRDefault="0095222A" w:rsidP="0095222A">
      <w:pPr>
        <w:spacing w:after="0" w:line="240" w:lineRule="auto"/>
        <w:contextualSpacing/>
        <w:rPr>
          <w:rFonts w:cstheme="minorHAnsi"/>
          <w:b/>
          <w:sz w:val="24"/>
          <w:szCs w:val="24"/>
        </w:rPr>
      </w:pPr>
    </w:p>
    <w:p w14:paraId="78E8483C" w14:textId="0AC2AF78" w:rsidR="0095222A" w:rsidRDefault="00D2446E" w:rsidP="00D2446E">
      <w:pPr>
        <w:spacing w:after="0" w:line="240" w:lineRule="auto"/>
        <w:ind w:left="720"/>
        <w:contextualSpacing/>
        <w:rPr>
          <w:rFonts w:cstheme="minorHAnsi"/>
          <w:bCs/>
          <w:sz w:val="24"/>
          <w:szCs w:val="24"/>
        </w:rPr>
      </w:pPr>
      <w:r>
        <w:rPr>
          <w:rFonts w:cstheme="minorHAnsi"/>
          <w:bCs/>
          <w:sz w:val="24"/>
          <w:szCs w:val="24"/>
        </w:rPr>
        <w:t xml:space="preserve">The use of Worksheet #1 ensures compliance with the use of best available data in accordance with the Flood Hazard Area Control Act (FHACA) and the Federal Flood Risk Management Standard (FFRMS).  It also includes the addition of a factor of safety in riverine floodplains in accordance with FHACA and regulatory freeboards required pursuant to FHACA, FFRMS, and local ordinances.  </w:t>
      </w:r>
    </w:p>
    <w:p w14:paraId="6DAC3A37" w14:textId="77777777" w:rsidR="008E6EF4" w:rsidRDefault="008E6EF4" w:rsidP="00D2446E">
      <w:pPr>
        <w:spacing w:after="0" w:line="240" w:lineRule="auto"/>
        <w:ind w:left="720"/>
        <w:contextualSpacing/>
        <w:rPr>
          <w:rFonts w:cstheme="minorHAnsi"/>
          <w:bCs/>
          <w:sz w:val="24"/>
          <w:szCs w:val="24"/>
        </w:rPr>
      </w:pPr>
    </w:p>
    <w:p w14:paraId="0E4F28E2" w14:textId="0B8C7F74" w:rsidR="008E6EF4" w:rsidRDefault="008E6EF4" w:rsidP="008E6EF4">
      <w:pPr>
        <w:spacing w:after="0" w:line="240" w:lineRule="auto"/>
        <w:contextualSpacing/>
        <w:rPr>
          <w:rFonts w:cstheme="minorHAnsi"/>
          <w:b/>
          <w:sz w:val="24"/>
          <w:szCs w:val="24"/>
        </w:rPr>
      </w:pPr>
      <w:r>
        <w:rPr>
          <w:rFonts w:cstheme="minorHAnsi"/>
          <w:b/>
          <w:sz w:val="24"/>
          <w:szCs w:val="24"/>
        </w:rPr>
        <w:t>Worksheet #2A – Determining the Local Design Flood Elevation for Coastal</w:t>
      </w:r>
    </w:p>
    <w:p w14:paraId="0DE02259" w14:textId="77777777" w:rsidR="008E6EF4" w:rsidRDefault="008E6EF4" w:rsidP="008E6EF4">
      <w:pPr>
        <w:spacing w:after="0" w:line="240" w:lineRule="auto"/>
        <w:contextualSpacing/>
        <w:rPr>
          <w:rFonts w:cstheme="minorHAnsi"/>
          <w:b/>
          <w:sz w:val="24"/>
          <w:szCs w:val="24"/>
        </w:rPr>
      </w:pPr>
    </w:p>
    <w:p w14:paraId="6A92654E" w14:textId="3EF06AD4" w:rsidR="008E6EF4" w:rsidRPr="00D2446E" w:rsidRDefault="008E6EF4" w:rsidP="008E6EF4">
      <w:pPr>
        <w:spacing w:after="0" w:line="240" w:lineRule="auto"/>
        <w:ind w:left="720"/>
        <w:contextualSpacing/>
        <w:rPr>
          <w:rFonts w:cstheme="minorHAnsi"/>
          <w:bCs/>
          <w:sz w:val="24"/>
          <w:szCs w:val="24"/>
        </w:rPr>
      </w:pPr>
      <w:r>
        <w:rPr>
          <w:rFonts w:cstheme="minorHAnsi"/>
          <w:bCs/>
          <w:sz w:val="24"/>
          <w:szCs w:val="24"/>
        </w:rPr>
        <w:t xml:space="preserve">The use of Worksheet #2 ensures compliance with the use of best available data in accordance with the Flood Hazard Area Control Act (FHACA) and the Federal Flood Risk Management Standard (FFRMS).  It also includes regulatory freeboards required pursuant to FHACA, FFRMS, and local ordinances.  </w:t>
      </w:r>
    </w:p>
    <w:p w14:paraId="22360AF5" w14:textId="77777777" w:rsidR="008E6EF4" w:rsidRPr="00D2446E" w:rsidRDefault="008E6EF4" w:rsidP="00D2446E">
      <w:pPr>
        <w:spacing w:after="0" w:line="240" w:lineRule="auto"/>
        <w:ind w:left="720"/>
        <w:contextualSpacing/>
        <w:rPr>
          <w:rFonts w:cstheme="minorHAnsi"/>
          <w:bCs/>
          <w:sz w:val="24"/>
          <w:szCs w:val="24"/>
        </w:rPr>
      </w:pPr>
    </w:p>
    <w:p w14:paraId="63F1D89A" w14:textId="77777777" w:rsidR="0095222A" w:rsidRDefault="0095222A" w:rsidP="0095222A">
      <w:pPr>
        <w:spacing w:after="0" w:line="240" w:lineRule="auto"/>
        <w:contextualSpacing/>
        <w:rPr>
          <w:rFonts w:cstheme="minorHAnsi"/>
          <w:b/>
          <w:sz w:val="24"/>
          <w:szCs w:val="24"/>
        </w:rPr>
      </w:pPr>
    </w:p>
    <w:p w14:paraId="32C399C0" w14:textId="6DB914B7" w:rsidR="00342973" w:rsidRDefault="00342973" w:rsidP="0095222A">
      <w:pPr>
        <w:spacing w:after="0" w:line="240" w:lineRule="auto"/>
        <w:contextualSpacing/>
        <w:rPr>
          <w:rFonts w:cstheme="minorHAnsi"/>
          <w:b/>
          <w:sz w:val="24"/>
          <w:szCs w:val="24"/>
        </w:rPr>
      </w:pPr>
      <w:r>
        <w:rPr>
          <w:rFonts w:cstheme="minorHAnsi"/>
          <w:b/>
          <w:sz w:val="24"/>
          <w:szCs w:val="24"/>
        </w:rPr>
        <w:t>Worksheet #</w:t>
      </w:r>
      <w:r w:rsidR="008E6EF4">
        <w:rPr>
          <w:rFonts w:cstheme="minorHAnsi"/>
          <w:b/>
          <w:sz w:val="24"/>
          <w:szCs w:val="24"/>
        </w:rPr>
        <w:t>2B</w:t>
      </w:r>
      <w:r>
        <w:rPr>
          <w:rFonts w:cstheme="minorHAnsi"/>
          <w:b/>
          <w:sz w:val="24"/>
          <w:szCs w:val="24"/>
        </w:rPr>
        <w:t xml:space="preserve"> - </w:t>
      </w:r>
      <w:r w:rsidR="0095222A" w:rsidRPr="0095222A">
        <w:rPr>
          <w:rFonts w:cstheme="minorHAnsi"/>
          <w:b/>
          <w:sz w:val="24"/>
          <w:szCs w:val="24"/>
        </w:rPr>
        <w:t>Determining the Wave Height Adjusted 500 Year Preliminary and Effective Map Elevation for ASCE24-14 Critical Facilities and Critical Actions under 44 CFR Part 9</w:t>
      </w:r>
    </w:p>
    <w:p w14:paraId="382BC4D8" w14:textId="4939473D" w:rsidR="0095222A" w:rsidRDefault="0095222A" w:rsidP="0095222A">
      <w:pPr>
        <w:pStyle w:val="Heading2"/>
        <w:numPr>
          <w:ilvl w:val="0"/>
          <w:numId w:val="0"/>
        </w:numPr>
        <w:rPr>
          <w14:textOutline w14:w="9525" w14:cap="rnd" w14:cmpd="sng" w14:algn="ctr">
            <w14:solidFill>
              <w14:srgbClr w14:val="000000"/>
            </w14:solidFill>
            <w14:prstDash w14:val="solid"/>
            <w14:bevel/>
          </w14:textOutline>
        </w:rPr>
      </w:pPr>
    </w:p>
    <w:p w14:paraId="356EC089" w14:textId="23CDC059" w:rsidR="0095222A" w:rsidRDefault="0095222A" w:rsidP="0095222A">
      <w:pPr>
        <w:ind w:left="720"/>
      </w:pPr>
      <w:r>
        <w:t>Current FEMA Effective and Preliminary 500-year floodplain mapping do not adjust for wave height which must be considered in design flood elevations for critical facilities and actions</w:t>
      </w:r>
      <w:r w:rsidR="00D2446E">
        <w:t xml:space="preserve"> in coastal areas</w:t>
      </w:r>
      <w:r>
        <w:t xml:space="preserve">.  This worksheet should be followed to determine whether and how much of an elevation adjustment is necessary.   </w:t>
      </w:r>
    </w:p>
    <w:p w14:paraId="5E20A03A" w14:textId="77777777" w:rsidR="0095222A" w:rsidRPr="0095222A" w:rsidRDefault="0095222A" w:rsidP="0095222A"/>
    <w:p w14:paraId="2EF40097" w14:textId="706BF8B8" w:rsidR="0095222A" w:rsidRPr="0095222A" w:rsidRDefault="0095222A" w:rsidP="0095222A">
      <w:pPr>
        <w:pStyle w:val="Heading2"/>
        <w:numPr>
          <w:ilvl w:val="0"/>
          <w:numId w:val="0"/>
        </w:numPr>
        <w:rPr>
          <w:rFonts w:asciiTheme="minorHAnsi" w:eastAsiaTheme="minorHAnsi" w:hAnsiTheme="minorHAnsi" w:cstheme="minorHAnsi"/>
          <w:b/>
          <w:color w:val="auto"/>
          <w:sz w:val="24"/>
          <w:szCs w:val="24"/>
        </w:rPr>
      </w:pPr>
      <w:r w:rsidRPr="0095222A">
        <w:rPr>
          <w:rFonts w:asciiTheme="minorHAnsi" w:eastAsiaTheme="minorHAnsi" w:hAnsiTheme="minorHAnsi" w:cstheme="minorHAnsi"/>
          <w:b/>
          <w:color w:val="auto"/>
          <w:sz w:val="24"/>
          <w:szCs w:val="24"/>
        </w:rPr>
        <w:t xml:space="preserve">Worksheet # </w:t>
      </w:r>
      <w:r w:rsidR="00245123">
        <w:rPr>
          <w:rFonts w:asciiTheme="minorHAnsi" w:eastAsiaTheme="minorHAnsi" w:hAnsiTheme="minorHAnsi" w:cstheme="minorHAnsi"/>
          <w:b/>
          <w:color w:val="auto"/>
          <w:sz w:val="24"/>
          <w:szCs w:val="24"/>
        </w:rPr>
        <w:t>2C</w:t>
      </w:r>
      <w:r w:rsidRPr="0095222A">
        <w:rPr>
          <w:rFonts w:asciiTheme="minorHAnsi" w:eastAsiaTheme="minorHAnsi" w:hAnsiTheme="minorHAnsi" w:cstheme="minorHAnsi"/>
          <w:b/>
          <w:color w:val="auto"/>
          <w:sz w:val="24"/>
          <w:szCs w:val="24"/>
        </w:rPr>
        <w:t>- Federal Flood Risk Management Standard Documentation Worksheet</w:t>
      </w:r>
    </w:p>
    <w:p w14:paraId="1BC35080" w14:textId="77777777" w:rsidR="0095222A" w:rsidRDefault="0095222A" w:rsidP="0095222A">
      <w:pPr>
        <w:spacing w:after="0" w:line="240" w:lineRule="auto"/>
        <w:contextualSpacing/>
        <w:rPr>
          <w:rFonts w:cstheme="minorHAnsi"/>
          <w:b/>
          <w:sz w:val="24"/>
          <w:szCs w:val="24"/>
        </w:rPr>
      </w:pPr>
    </w:p>
    <w:p w14:paraId="5EB8238E" w14:textId="4D5551A4" w:rsidR="0005386D" w:rsidRPr="0095222A" w:rsidRDefault="00D2446E" w:rsidP="0095222A">
      <w:pPr>
        <w:spacing w:after="0" w:line="240" w:lineRule="auto"/>
        <w:ind w:left="720"/>
        <w:contextualSpacing/>
        <w:rPr>
          <w:rFonts w:cstheme="minorHAnsi"/>
          <w:bCs/>
          <w:sz w:val="24"/>
          <w:szCs w:val="24"/>
        </w:rPr>
      </w:pPr>
      <w:r>
        <w:rPr>
          <w:rFonts w:cstheme="minorHAnsi"/>
          <w:bCs/>
          <w:sz w:val="24"/>
          <w:szCs w:val="24"/>
        </w:rPr>
        <w:t xml:space="preserve">This worksheet </w:t>
      </w:r>
      <w:r w:rsidR="0095222A">
        <w:rPr>
          <w:rFonts w:cstheme="minorHAnsi"/>
          <w:bCs/>
          <w:sz w:val="24"/>
          <w:szCs w:val="24"/>
        </w:rPr>
        <w:t>document</w:t>
      </w:r>
      <w:r>
        <w:rPr>
          <w:rFonts w:cstheme="minorHAnsi"/>
          <w:bCs/>
          <w:sz w:val="24"/>
          <w:szCs w:val="24"/>
        </w:rPr>
        <w:t>s</w:t>
      </w:r>
      <w:r w:rsidR="0095222A">
        <w:rPr>
          <w:rFonts w:cstheme="minorHAnsi"/>
          <w:bCs/>
          <w:sz w:val="24"/>
          <w:szCs w:val="24"/>
        </w:rPr>
        <w:t xml:space="preserve"> the design flood elevation for federally funded projects</w:t>
      </w:r>
      <w:r>
        <w:rPr>
          <w:rFonts w:cstheme="minorHAnsi"/>
          <w:bCs/>
          <w:sz w:val="24"/>
          <w:szCs w:val="24"/>
        </w:rPr>
        <w:t xml:space="preserve"> under FFRMS</w:t>
      </w:r>
      <w:r w:rsidR="0095222A">
        <w:rPr>
          <w:rFonts w:cstheme="minorHAnsi"/>
          <w:bCs/>
          <w:sz w:val="24"/>
          <w:szCs w:val="24"/>
        </w:rPr>
        <w:t xml:space="preserve">, which may require specifying design flood elevations higher than State and Local law to ensure that the project can receive full reimbursement of funds while also complying with the </w:t>
      </w:r>
      <w:r>
        <w:rPr>
          <w:rFonts w:cstheme="minorHAnsi"/>
          <w:bCs/>
          <w:sz w:val="24"/>
          <w:szCs w:val="24"/>
        </w:rPr>
        <w:t xml:space="preserve">State’s </w:t>
      </w:r>
      <w:r w:rsidR="0095222A">
        <w:rPr>
          <w:rFonts w:cstheme="minorHAnsi"/>
          <w:bCs/>
          <w:sz w:val="24"/>
          <w:szCs w:val="24"/>
        </w:rPr>
        <w:t>F</w:t>
      </w:r>
      <w:r>
        <w:rPr>
          <w:rFonts w:cstheme="minorHAnsi"/>
          <w:bCs/>
          <w:sz w:val="24"/>
          <w:szCs w:val="24"/>
        </w:rPr>
        <w:t>HACA regulations</w:t>
      </w:r>
      <w:r w:rsidR="0095222A">
        <w:rPr>
          <w:rFonts w:cstheme="minorHAnsi"/>
          <w:bCs/>
          <w:sz w:val="24"/>
          <w:szCs w:val="24"/>
        </w:rPr>
        <w:t xml:space="preserve">.  </w:t>
      </w:r>
    </w:p>
    <w:p w14:paraId="2DC8D30E" w14:textId="0C5585D9" w:rsidR="0005386D" w:rsidRDefault="0005386D" w:rsidP="0005386D">
      <w:pPr>
        <w:spacing w:after="0" w:line="240" w:lineRule="auto"/>
        <w:contextualSpacing/>
        <w:jc w:val="center"/>
        <w:rPr>
          <w:rFonts w:cstheme="minorHAnsi"/>
          <w:b/>
          <w:sz w:val="24"/>
          <w:szCs w:val="24"/>
        </w:rPr>
      </w:pPr>
    </w:p>
    <w:p w14:paraId="47FC8D6E" w14:textId="3ECA8642" w:rsidR="0005386D" w:rsidRDefault="0005386D" w:rsidP="0005386D">
      <w:pPr>
        <w:spacing w:after="0" w:line="240" w:lineRule="auto"/>
        <w:contextualSpacing/>
        <w:jc w:val="center"/>
        <w:rPr>
          <w:rFonts w:cstheme="minorHAnsi"/>
          <w:b/>
          <w:sz w:val="24"/>
          <w:szCs w:val="24"/>
        </w:rPr>
      </w:pPr>
    </w:p>
    <w:p w14:paraId="7A8D6EE2" w14:textId="1EE3DD4C" w:rsidR="0005386D" w:rsidRDefault="0005386D" w:rsidP="0005386D">
      <w:pPr>
        <w:spacing w:after="0" w:line="240" w:lineRule="auto"/>
        <w:contextualSpacing/>
        <w:jc w:val="center"/>
        <w:rPr>
          <w:rFonts w:cstheme="minorHAnsi"/>
          <w:b/>
          <w:sz w:val="24"/>
          <w:szCs w:val="24"/>
        </w:rPr>
      </w:pPr>
    </w:p>
    <w:p w14:paraId="26AD7691" w14:textId="67AA56DD" w:rsidR="0005386D" w:rsidRDefault="0005386D" w:rsidP="0005386D">
      <w:pPr>
        <w:spacing w:after="0" w:line="240" w:lineRule="auto"/>
        <w:contextualSpacing/>
        <w:jc w:val="center"/>
        <w:rPr>
          <w:rFonts w:cstheme="minorHAnsi"/>
          <w:b/>
          <w:sz w:val="24"/>
          <w:szCs w:val="24"/>
        </w:rPr>
      </w:pPr>
    </w:p>
    <w:p w14:paraId="0CD3535A" w14:textId="77777777" w:rsidR="0005386D" w:rsidRDefault="0005386D" w:rsidP="0005386D">
      <w:pPr>
        <w:spacing w:after="0" w:line="240" w:lineRule="auto"/>
        <w:contextualSpacing/>
        <w:jc w:val="center"/>
        <w:rPr>
          <w:rFonts w:cstheme="minorHAnsi"/>
          <w:b/>
          <w:sz w:val="24"/>
          <w:szCs w:val="24"/>
        </w:rPr>
      </w:pPr>
    </w:p>
    <w:p w14:paraId="79292D59" w14:textId="3BBD9D41" w:rsidR="0005386D" w:rsidRDefault="0005386D" w:rsidP="0005386D">
      <w:pPr>
        <w:spacing w:after="0" w:line="240" w:lineRule="auto"/>
        <w:contextualSpacing/>
        <w:jc w:val="center"/>
        <w:rPr>
          <w:rFonts w:cstheme="minorHAnsi"/>
          <w:b/>
          <w:sz w:val="24"/>
          <w:szCs w:val="24"/>
        </w:rPr>
      </w:pPr>
    </w:p>
    <w:p w14:paraId="37097171" w14:textId="424CCB1F" w:rsidR="000A4F79" w:rsidRDefault="000A4F79" w:rsidP="0005386D">
      <w:pPr>
        <w:spacing w:after="0" w:line="240" w:lineRule="auto"/>
        <w:contextualSpacing/>
        <w:jc w:val="center"/>
        <w:rPr>
          <w:rFonts w:cstheme="minorHAnsi"/>
          <w:b/>
          <w:sz w:val="32"/>
          <w:szCs w:val="32"/>
          <w:highlight w:val="yellow"/>
        </w:rPr>
        <w:sectPr w:rsidR="000A4F79" w:rsidSect="00E63142">
          <w:headerReference w:type="even" r:id="rId28"/>
          <w:headerReference w:type="default" r:id="rId29"/>
          <w:footerReference w:type="default" r:id="rId30"/>
          <w:headerReference w:type="first" r:id="rId31"/>
          <w:pgSz w:w="12240" w:h="15840"/>
          <w:pgMar w:top="1152" w:right="1440" w:bottom="1152" w:left="1440" w:header="1080" w:footer="432" w:gutter="0"/>
          <w:pgBorders w:offsetFrom="page">
            <w:bottom w:val="single" w:sz="4" w:space="24" w:color="auto"/>
          </w:pgBorders>
          <w:pgNumType w:fmt="lowerRoman" w:start="1"/>
          <w:cols w:space="720"/>
          <w:docGrid w:linePitch="360"/>
        </w:sectPr>
      </w:pPr>
    </w:p>
    <w:p w14:paraId="1D34B59E" w14:textId="21F13F25" w:rsidR="00342973" w:rsidRDefault="00342973" w:rsidP="008A34FA">
      <w:pPr>
        <w:rPr>
          <w:b/>
          <w:bCs/>
          <w:u w:val="single"/>
        </w:rPr>
      </w:pPr>
      <w:r>
        <w:rPr>
          <w:b/>
          <w:bCs/>
          <w:u w:val="single"/>
        </w:rPr>
        <w:lastRenderedPageBreak/>
        <w:t>Worksheet # 1  - Determining the Local Design Flood Elevation – Part I</w:t>
      </w:r>
      <w:r w:rsidR="00150D83">
        <w:rPr>
          <w:b/>
          <w:bCs/>
          <w:u w:val="single"/>
        </w:rPr>
        <w:t xml:space="preserve"> (Riverine)</w:t>
      </w:r>
    </w:p>
    <w:tbl>
      <w:tblPr>
        <w:tblStyle w:val="TableGrid"/>
        <w:tblW w:w="9402" w:type="dxa"/>
        <w:tblLook w:val="04A0" w:firstRow="1" w:lastRow="0" w:firstColumn="1" w:lastColumn="0" w:noHBand="0" w:noVBand="1"/>
      </w:tblPr>
      <w:tblGrid>
        <w:gridCol w:w="2335"/>
        <w:gridCol w:w="2070"/>
        <w:gridCol w:w="1800"/>
        <w:gridCol w:w="999"/>
        <w:gridCol w:w="354"/>
        <w:gridCol w:w="1844"/>
      </w:tblGrid>
      <w:tr w:rsidR="008A34FA" w14:paraId="19859823"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1899604C" w14:textId="77777777" w:rsidR="008A34FA" w:rsidRDefault="008A34FA">
            <w:pPr>
              <w:jc w:val="right"/>
              <w:rPr>
                <w:b/>
                <w:bCs/>
                <w:u w:val="single"/>
              </w:rPr>
            </w:pPr>
            <w:r>
              <w:rPr>
                <w:b/>
                <w:bCs/>
              </w:rPr>
              <w:t>Site Name:</w:t>
            </w:r>
          </w:p>
        </w:tc>
        <w:tc>
          <w:tcPr>
            <w:tcW w:w="3870" w:type="dxa"/>
            <w:gridSpan w:val="2"/>
            <w:tcBorders>
              <w:top w:val="single" w:sz="4" w:space="0" w:color="auto"/>
              <w:left w:val="single" w:sz="4" w:space="0" w:color="auto"/>
              <w:bottom w:val="single" w:sz="4" w:space="0" w:color="auto"/>
              <w:right w:val="single" w:sz="4" w:space="0" w:color="auto"/>
            </w:tcBorders>
          </w:tcPr>
          <w:p w14:paraId="4F0FF489" w14:textId="66F85501" w:rsidR="008A34FA" w:rsidRDefault="008A34FA">
            <w:pPr>
              <w:rPr>
                <w:u w:val="single"/>
              </w:rPr>
            </w:pPr>
          </w:p>
        </w:tc>
        <w:tc>
          <w:tcPr>
            <w:tcW w:w="1353" w:type="dxa"/>
            <w:gridSpan w:val="2"/>
            <w:tcBorders>
              <w:top w:val="single" w:sz="4" w:space="0" w:color="auto"/>
              <w:left w:val="single" w:sz="4" w:space="0" w:color="auto"/>
              <w:bottom w:val="single" w:sz="4" w:space="0" w:color="auto"/>
              <w:right w:val="single" w:sz="4" w:space="0" w:color="auto"/>
            </w:tcBorders>
            <w:hideMark/>
          </w:tcPr>
          <w:p w14:paraId="32251D10" w14:textId="77777777" w:rsidR="008A34FA" w:rsidRDefault="008A34FA">
            <w:pPr>
              <w:rPr>
                <w:b/>
                <w:bCs/>
              </w:rPr>
            </w:pPr>
            <w:r>
              <w:rPr>
                <w:b/>
                <w:bCs/>
              </w:rPr>
              <w:t>Date:</w:t>
            </w:r>
          </w:p>
        </w:tc>
        <w:tc>
          <w:tcPr>
            <w:tcW w:w="1844" w:type="dxa"/>
            <w:tcBorders>
              <w:top w:val="single" w:sz="4" w:space="0" w:color="auto"/>
              <w:left w:val="single" w:sz="4" w:space="0" w:color="auto"/>
              <w:bottom w:val="single" w:sz="4" w:space="0" w:color="auto"/>
              <w:right w:val="single" w:sz="4" w:space="0" w:color="auto"/>
            </w:tcBorders>
          </w:tcPr>
          <w:p w14:paraId="54D8BADD" w14:textId="77777777" w:rsidR="008A34FA" w:rsidRDefault="008A34FA">
            <w:pPr>
              <w:rPr>
                <w:u w:val="single"/>
              </w:rPr>
            </w:pPr>
          </w:p>
        </w:tc>
      </w:tr>
      <w:tr w:rsidR="008A34FA" w14:paraId="6AD08424"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352A471D" w14:textId="77777777" w:rsidR="008A34FA" w:rsidRDefault="008A34FA">
            <w:pPr>
              <w:jc w:val="right"/>
              <w:rPr>
                <w:b/>
                <w:bCs/>
                <w:u w:val="single"/>
              </w:rPr>
            </w:pPr>
            <w:r>
              <w:rPr>
                <w:b/>
                <w:bCs/>
              </w:rPr>
              <w:t>Address:</w:t>
            </w:r>
          </w:p>
        </w:tc>
        <w:tc>
          <w:tcPr>
            <w:tcW w:w="7067" w:type="dxa"/>
            <w:gridSpan w:val="5"/>
            <w:tcBorders>
              <w:top w:val="single" w:sz="4" w:space="0" w:color="auto"/>
              <w:left w:val="single" w:sz="4" w:space="0" w:color="auto"/>
              <w:bottom w:val="single" w:sz="4" w:space="0" w:color="auto"/>
              <w:right w:val="single" w:sz="4" w:space="0" w:color="auto"/>
            </w:tcBorders>
          </w:tcPr>
          <w:p w14:paraId="31F6F98E" w14:textId="77777777" w:rsidR="008A34FA" w:rsidRDefault="008A34FA">
            <w:pPr>
              <w:ind w:right="121"/>
              <w:rPr>
                <w:u w:val="single"/>
              </w:rPr>
            </w:pPr>
          </w:p>
        </w:tc>
      </w:tr>
      <w:tr w:rsidR="008A34FA" w14:paraId="5F2BDEE3"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5C6A44D3" w14:textId="77777777" w:rsidR="008A34FA" w:rsidRDefault="008A34FA">
            <w:pPr>
              <w:jc w:val="right"/>
              <w:rPr>
                <w:b/>
                <w:bCs/>
                <w:u w:val="single"/>
              </w:rPr>
            </w:pPr>
            <w:r>
              <w:rPr>
                <w:b/>
                <w:bCs/>
              </w:rPr>
              <w:t>Latitude (y):</w:t>
            </w:r>
          </w:p>
        </w:tc>
        <w:tc>
          <w:tcPr>
            <w:tcW w:w="2070" w:type="dxa"/>
            <w:tcBorders>
              <w:top w:val="single" w:sz="4" w:space="0" w:color="auto"/>
              <w:left w:val="single" w:sz="4" w:space="0" w:color="auto"/>
              <w:bottom w:val="single" w:sz="4" w:space="0" w:color="auto"/>
              <w:right w:val="single" w:sz="4" w:space="0" w:color="auto"/>
            </w:tcBorders>
          </w:tcPr>
          <w:p w14:paraId="73DF3448" w14:textId="77777777" w:rsidR="008A34FA" w:rsidRDefault="008A34FA">
            <w:pPr>
              <w:rPr>
                <w:u w:val="single"/>
              </w:rPr>
            </w:pPr>
          </w:p>
        </w:tc>
        <w:tc>
          <w:tcPr>
            <w:tcW w:w="2799" w:type="dxa"/>
            <w:gridSpan w:val="2"/>
            <w:tcBorders>
              <w:top w:val="single" w:sz="4" w:space="0" w:color="auto"/>
              <w:left w:val="single" w:sz="4" w:space="0" w:color="auto"/>
              <w:bottom w:val="single" w:sz="4" w:space="0" w:color="auto"/>
              <w:right w:val="single" w:sz="4" w:space="0" w:color="auto"/>
            </w:tcBorders>
            <w:hideMark/>
          </w:tcPr>
          <w:p w14:paraId="54E5A1FF" w14:textId="77777777" w:rsidR="008A34FA" w:rsidRDefault="008A34FA">
            <w:pPr>
              <w:ind w:right="698"/>
              <w:jc w:val="right"/>
              <w:rPr>
                <w:b/>
                <w:bCs/>
                <w:u w:val="single"/>
              </w:rPr>
            </w:pPr>
            <w:r>
              <w:rPr>
                <w:b/>
                <w:bCs/>
              </w:rPr>
              <w:t>Longitude (x):</w:t>
            </w:r>
          </w:p>
        </w:tc>
        <w:tc>
          <w:tcPr>
            <w:tcW w:w="2198" w:type="dxa"/>
            <w:gridSpan w:val="2"/>
            <w:tcBorders>
              <w:top w:val="single" w:sz="4" w:space="0" w:color="auto"/>
              <w:left w:val="single" w:sz="4" w:space="0" w:color="auto"/>
              <w:bottom w:val="single" w:sz="4" w:space="0" w:color="auto"/>
              <w:right w:val="single" w:sz="4" w:space="0" w:color="auto"/>
            </w:tcBorders>
          </w:tcPr>
          <w:p w14:paraId="08848696" w14:textId="77777777" w:rsidR="008A34FA" w:rsidRDefault="008A34FA">
            <w:pPr>
              <w:rPr>
                <w:b/>
                <w:bCs/>
                <w:u w:val="single"/>
              </w:rPr>
            </w:pPr>
          </w:p>
        </w:tc>
      </w:tr>
    </w:tbl>
    <w:p w14:paraId="3112A5B9" w14:textId="77777777" w:rsidR="008A34FA" w:rsidRDefault="008A34FA" w:rsidP="008A34FA">
      <w:pPr>
        <w:spacing w:after="0"/>
        <w:rPr>
          <w:b/>
          <w:bCs/>
          <w:u w:val="single"/>
        </w:rPr>
      </w:pPr>
    </w:p>
    <w:tbl>
      <w:tblPr>
        <w:tblStyle w:val="TableGrid"/>
        <w:tblW w:w="9372" w:type="dxa"/>
        <w:tblLook w:val="04A0" w:firstRow="1" w:lastRow="0" w:firstColumn="1" w:lastColumn="0" w:noHBand="0" w:noVBand="1"/>
      </w:tblPr>
      <w:tblGrid>
        <w:gridCol w:w="2335"/>
        <w:gridCol w:w="2003"/>
        <w:gridCol w:w="157"/>
        <w:gridCol w:w="450"/>
        <w:gridCol w:w="1890"/>
        <w:gridCol w:w="450"/>
        <w:gridCol w:w="2087"/>
      </w:tblGrid>
      <w:tr w:rsidR="008A34FA" w14:paraId="54CE18C0" w14:textId="77777777" w:rsidTr="008A34FA">
        <w:tc>
          <w:tcPr>
            <w:tcW w:w="2335" w:type="dxa"/>
            <w:tcBorders>
              <w:top w:val="single" w:sz="4" w:space="0" w:color="auto"/>
              <w:left w:val="single" w:sz="4" w:space="0" w:color="auto"/>
              <w:bottom w:val="single" w:sz="4" w:space="0" w:color="auto"/>
              <w:right w:val="single" w:sz="4" w:space="0" w:color="auto"/>
            </w:tcBorders>
          </w:tcPr>
          <w:p w14:paraId="336C7C54" w14:textId="77777777" w:rsidR="008A34FA" w:rsidRDefault="008A34FA"/>
        </w:tc>
        <w:tc>
          <w:tcPr>
            <w:tcW w:w="2160" w:type="dxa"/>
            <w:gridSpan w:val="2"/>
            <w:tcBorders>
              <w:top w:val="single" w:sz="4" w:space="0" w:color="auto"/>
              <w:left w:val="single" w:sz="4" w:space="0" w:color="auto"/>
              <w:bottom w:val="single" w:sz="4" w:space="0" w:color="auto"/>
              <w:right w:val="single" w:sz="4" w:space="0" w:color="auto"/>
            </w:tcBorders>
            <w:hideMark/>
          </w:tcPr>
          <w:p w14:paraId="63EA7F5A" w14:textId="77777777" w:rsidR="008A34FA" w:rsidRDefault="008A34FA">
            <w:pPr>
              <w:jc w:val="center"/>
              <w:rPr>
                <w:vertAlign w:val="superscript"/>
              </w:rPr>
            </w:pPr>
            <w:r>
              <w:t>State Flood Study</w:t>
            </w:r>
            <w:r>
              <w:rPr>
                <w:vertAlign w:val="superscript"/>
              </w:rPr>
              <w:t>1</w:t>
            </w:r>
          </w:p>
        </w:tc>
        <w:tc>
          <w:tcPr>
            <w:tcW w:w="2340" w:type="dxa"/>
            <w:gridSpan w:val="2"/>
            <w:tcBorders>
              <w:top w:val="single" w:sz="4" w:space="0" w:color="auto"/>
              <w:left w:val="single" w:sz="4" w:space="0" w:color="auto"/>
              <w:bottom w:val="single" w:sz="4" w:space="0" w:color="auto"/>
              <w:right w:val="single" w:sz="4" w:space="0" w:color="auto"/>
            </w:tcBorders>
            <w:hideMark/>
          </w:tcPr>
          <w:p w14:paraId="36247B8F" w14:textId="77777777" w:rsidR="008A34FA" w:rsidRDefault="008A34FA">
            <w:pPr>
              <w:jc w:val="center"/>
              <w:rPr>
                <w:vertAlign w:val="superscript"/>
              </w:rPr>
            </w:pPr>
            <w:r>
              <w:t>FEMA Effective FIRM</w:t>
            </w:r>
            <w:r>
              <w:rPr>
                <w:vertAlign w:val="superscript"/>
              </w:rPr>
              <w:t>2</w:t>
            </w:r>
          </w:p>
        </w:tc>
        <w:tc>
          <w:tcPr>
            <w:tcW w:w="2537" w:type="dxa"/>
            <w:gridSpan w:val="2"/>
            <w:tcBorders>
              <w:top w:val="single" w:sz="4" w:space="0" w:color="auto"/>
              <w:left w:val="single" w:sz="4" w:space="0" w:color="auto"/>
              <w:bottom w:val="single" w:sz="4" w:space="0" w:color="auto"/>
              <w:right w:val="single" w:sz="4" w:space="0" w:color="auto"/>
            </w:tcBorders>
            <w:hideMark/>
          </w:tcPr>
          <w:p w14:paraId="30A4EAF3" w14:textId="77777777" w:rsidR="008A34FA" w:rsidRDefault="008A34FA">
            <w:pPr>
              <w:jc w:val="center"/>
              <w:rPr>
                <w:sz w:val="18"/>
                <w:szCs w:val="18"/>
                <w:vertAlign w:val="superscript"/>
              </w:rPr>
            </w:pPr>
            <w:r>
              <w:t>FEMA Best Available</w:t>
            </w:r>
            <w:r>
              <w:rPr>
                <w:vertAlign w:val="superscript"/>
              </w:rPr>
              <w:t>3</w:t>
            </w:r>
            <w:r>
              <w:t xml:space="preserve"> </w:t>
            </w:r>
            <w:r>
              <w:rPr>
                <w:sz w:val="18"/>
                <w:szCs w:val="18"/>
              </w:rPr>
              <w:t>Preliminary, Draft, or Advisory Flood Hazard Data</w:t>
            </w:r>
            <w:r>
              <w:rPr>
                <w:sz w:val="18"/>
                <w:szCs w:val="18"/>
                <w:vertAlign w:val="superscript"/>
              </w:rPr>
              <w:t xml:space="preserve"> </w:t>
            </w:r>
          </w:p>
          <w:p w14:paraId="41D6497D" w14:textId="77777777" w:rsidR="008A34FA" w:rsidRDefault="008A34FA">
            <w:pPr>
              <w:jc w:val="center"/>
              <w:rPr>
                <w:b/>
                <w:bCs/>
                <w:vertAlign w:val="superscript"/>
              </w:rPr>
            </w:pPr>
            <w:r>
              <w:rPr>
                <w:b/>
                <w:bCs/>
                <w:sz w:val="18"/>
                <w:szCs w:val="18"/>
              </w:rPr>
              <w:t>(Circle Source)</w:t>
            </w:r>
          </w:p>
        </w:tc>
      </w:tr>
      <w:tr w:rsidR="008A34FA" w14:paraId="2CABD457"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01985D83" w14:textId="77777777" w:rsidR="008A34FA" w:rsidRDefault="008A34FA">
            <w:r>
              <w:t>Data Available (Yes/No)</w:t>
            </w:r>
          </w:p>
        </w:tc>
        <w:tc>
          <w:tcPr>
            <w:tcW w:w="2160" w:type="dxa"/>
            <w:gridSpan w:val="2"/>
            <w:tcBorders>
              <w:top w:val="single" w:sz="4" w:space="0" w:color="auto"/>
              <w:left w:val="single" w:sz="4" w:space="0" w:color="auto"/>
              <w:bottom w:val="single" w:sz="4" w:space="0" w:color="auto"/>
              <w:right w:val="single" w:sz="4" w:space="0" w:color="auto"/>
            </w:tcBorders>
          </w:tcPr>
          <w:p w14:paraId="4D48234F" w14:textId="77777777" w:rsidR="008A34FA" w:rsidRDefault="008A34FA"/>
        </w:tc>
        <w:tc>
          <w:tcPr>
            <w:tcW w:w="2340" w:type="dxa"/>
            <w:gridSpan w:val="2"/>
            <w:tcBorders>
              <w:top w:val="single" w:sz="4" w:space="0" w:color="auto"/>
              <w:left w:val="single" w:sz="4" w:space="0" w:color="auto"/>
              <w:bottom w:val="single" w:sz="4" w:space="0" w:color="auto"/>
              <w:right w:val="single" w:sz="4" w:space="0" w:color="auto"/>
            </w:tcBorders>
          </w:tcPr>
          <w:p w14:paraId="637F7ACB" w14:textId="1C37E132" w:rsidR="008A34FA" w:rsidRDefault="008A34FA"/>
        </w:tc>
        <w:tc>
          <w:tcPr>
            <w:tcW w:w="2537" w:type="dxa"/>
            <w:gridSpan w:val="2"/>
            <w:tcBorders>
              <w:top w:val="single" w:sz="4" w:space="0" w:color="auto"/>
              <w:left w:val="single" w:sz="4" w:space="0" w:color="auto"/>
              <w:bottom w:val="single" w:sz="4" w:space="0" w:color="auto"/>
              <w:right w:val="single" w:sz="4" w:space="0" w:color="auto"/>
            </w:tcBorders>
          </w:tcPr>
          <w:p w14:paraId="2C96B509" w14:textId="2E48CC7A" w:rsidR="008A34FA" w:rsidRDefault="008A34FA"/>
        </w:tc>
      </w:tr>
      <w:tr w:rsidR="008A34FA" w14:paraId="1D7AB299"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56FDDEAD" w14:textId="77777777" w:rsidR="008A34FA" w:rsidRDefault="008A34FA">
            <w:r>
              <w:t>Panel Number &amp; Date</w:t>
            </w:r>
          </w:p>
        </w:tc>
        <w:tc>
          <w:tcPr>
            <w:tcW w:w="2160" w:type="dxa"/>
            <w:gridSpan w:val="2"/>
            <w:tcBorders>
              <w:top w:val="single" w:sz="4" w:space="0" w:color="auto"/>
              <w:left w:val="single" w:sz="4" w:space="0" w:color="auto"/>
              <w:bottom w:val="single" w:sz="4" w:space="0" w:color="auto"/>
              <w:right w:val="single" w:sz="4" w:space="0" w:color="auto"/>
            </w:tcBorders>
          </w:tcPr>
          <w:p w14:paraId="64548137" w14:textId="3C426D73" w:rsidR="008A34FA" w:rsidRDefault="008A34FA"/>
        </w:tc>
        <w:tc>
          <w:tcPr>
            <w:tcW w:w="2340" w:type="dxa"/>
            <w:gridSpan w:val="2"/>
            <w:tcBorders>
              <w:top w:val="single" w:sz="4" w:space="0" w:color="auto"/>
              <w:left w:val="single" w:sz="4" w:space="0" w:color="auto"/>
              <w:bottom w:val="single" w:sz="4" w:space="0" w:color="auto"/>
              <w:right w:val="single" w:sz="4" w:space="0" w:color="auto"/>
            </w:tcBorders>
          </w:tcPr>
          <w:p w14:paraId="18EE0A2D" w14:textId="05737D11" w:rsidR="008A34FA" w:rsidRDefault="008A34FA"/>
        </w:tc>
        <w:tc>
          <w:tcPr>
            <w:tcW w:w="2537" w:type="dxa"/>
            <w:gridSpan w:val="2"/>
            <w:tcBorders>
              <w:top w:val="single" w:sz="4" w:space="0" w:color="auto"/>
              <w:left w:val="single" w:sz="4" w:space="0" w:color="auto"/>
              <w:bottom w:val="single" w:sz="4" w:space="0" w:color="auto"/>
              <w:right w:val="single" w:sz="4" w:space="0" w:color="auto"/>
            </w:tcBorders>
          </w:tcPr>
          <w:p w14:paraId="7F092919" w14:textId="00748E6A" w:rsidR="008A34FA" w:rsidRDefault="008A34FA"/>
        </w:tc>
      </w:tr>
      <w:tr w:rsidR="008A34FA" w14:paraId="7CB74274"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07225DA5" w14:textId="77777777" w:rsidR="008A34FA" w:rsidRDefault="008A34FA">
            <w:r>
              <w:t>Flood Zone Designation</w:t>
            </w:r>
          </w:p>
        </w:tc>
        <w:tc>
          <w:tcPr>
            <w:tcW w:w="2160" w:type="dxa"/>
            <w:gridSpan w:val="2"/>
            <w:tcBorders>
              <w:top w:val="single" w:sz="4" w:space="0" w:color="auto"/>
              <w:left w:val="single" w:sz="4" w:space="0" w:color="auto"/>
              <w:bottom w:val="single" w:sz="4" w:space="0" w:color="auto"/>
              <w:right w:val="single" w:sz="4" w:space="0" w:color="auto"/>
            </w:tcBorders>
            <w:hideMark/>
          </w:tcPr>
          <w:p w14:paraId="4C6F300C" w14:textId="77777777" w:rsidR="008A34FA" w:rsidRDefault="008A34FA" w:rsidP="00AE43AD">
            <w:pPr>
              <w:jc w:val="center"/>
            </w:pPr>
            <w:r>
              <w:t>N/A</w:t>
            </w:r>
          </w:p>
        </w:tc>
        <w:tc>
          <w:tcPr>
            <w:tcW w:w="2340" w:type="dxa"/>
            <w:gridSpan w:val="2"/>
            <w:tcBorders>
              <w:top w:val="single" w:sz="4" w:space="0" w:color="auto"/>
              <w:left w:val="single" w:sz="4" w:space="0" w:color="auto"/>
              <w:bottom w:val="single" w:sz="4" w:space="0" w:color="auto"/>
              <w:right w:val="single" w:sz="4" w:space="0" w:color="auto"/>
            </w:tcBorders>
          </w:tcPr>
          <w:p w14:paraId="60932389" w14:textId="6E3EE891" w:rsidR="008A34FA" w:rsidRDefault="008A34FA"/>
        </w:tc>
        <w:tc>
          <w:tcPr>
            <w:tcW w:w="2537" w:type="dxa"/>
            <w:gridSpan w:val="2"/>
            <w:tcBorders>
              <w:top w:val="single" w:sz="4" w:space="0" w:color="auto"/>
              <w:left w:val="single" w:sz="4" w:space="0" w:color="auto"/>
              <w:bottom w:val="single" w:sz="4" w:space="0" w:color="auto"/>
              <w:right w:val="single" w:sz="4" w:space="0" w:color="auto"/>
            </w:tcBorders>
          </w:tcPr>
          <w:p w14:paraId="07C71D2F" w14:textId="028D656F" w:rsidR="008A34FA" w:rsidRDefault="008A34FA"/>
        </w:tc>
      </w:tr>
      <w:tr w:rsidR="008A34FA" w14:paraId="25D9994F"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1D7D46B1" w14:textId="77777777" w:rsidR="008A34FA" w:rsidRDefault="008A34FA">
            <w:r>
              <w:t>Floodway (Yes/No)</w:t>
            </w:r>
          </w:p>
        </w:tc>
        <w:tc>
          <w:tcPr>
            <w:tcW w:w="2160" w:type="dxa"/>
            <w:gridSpan w:val="2"/>
            <w:tcBorders>
              <w:top w:val="single" w:sz="4" w:space="0" w:color="auto"/>
              <w:left w:val="single" w:sz="4" w:space="0" w:color="auto"/>
              <w:bottom w:val="single" w:sz="4" w:space="0" w:color="auto"/>
              <w:right w:val="single" w:sz="4" w:space="0" w:color="auto"/>
            </w:tcBorders>
          </w:tcPr>
          <w:p w14:paraId="6A0DB32A" w14:textId="48E489F5" w:rsidR="008A34FA" w:rsidRDefault="008A34FA"/>
        </w:tc>
        <w:tc>
          <w:tcPr>
            <w:tcW w:w="2340" w:type="dxa"/>
            <w:gridSpan w:val="2"/>
            <w:tcBorders>
              <w:top w:val="single" w:sz="4" w:space="0" w:color="auto"/>
              <w:left w:val="single" w:sz="4" w:space="0" w:color="auto"/>
              <w:bottom w:val="single" w:sz="4" w:space="0" w:color="auto"/>
              <w:right w:val="single" w:sz="4" w:space="0" w:color="auto"/>
            </w:tcBorders>
          </w:tcPr>
          <w:p w14:paraId="2A9F3B4F" w14:textId="5860FACC" w:rsidR="008A34FA" w:rsidRDefault="008A34FA"/>
        </w:tc>
        <w:tc>
          <w:tcPr>
            <w:tcW w:w="2537" w:type="dxa"/>
            <w:gridSpan w:val="2"/>
            <w:tcBorders>
              <w:top w:val="single" w:sz="4" w:space="0" w:color="auto"/>
              <w:left w:val="single" w:sz="4" w:space="0" w:color="auto"/>
              <w:bottom w:val="single" w:sz="4" w:space="0" w:color="auto"/>
              <w:right w:val="single" w:sz="4" w:space="0" w:color="auto"/>
            </w:tcBorders>
          </w:tcPr>
          <w:p w14:paraId="39B31280" w14:textId="0C8B74BB" w:rsidR="008A34FA" w:rsidRDefault="008A34FA"/>
        </w:tc>
      </w:tr>
      <w:tr w:rsidR="008A34FA" w14:paraId="3B183B18"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36B5D11B" w14:textId="77777777" w:rsidR="008A34FA" w:rsidRDefault="008A34FA">
            <w:pPr>
              <w:rPr>
                <w:vertAlign w:val="superscript"/>
              </w:rPr>
            </w:pPr>
            <w:r>
              <w:t>Design</w:t>
            </w:r>
            <w:r>
              <w:rPr>
                <w:vertAlign w:val="superscript"/>
              </w:rPr>
              <w:t>1</w:t>
            </w:r>
            <w:r>
              <w:t xml:space="preserve"> or Base Flood Elevation</w:t>
            </w:r>
            <w:r>
              <w:rPr>
                <w:vertAlign w:val="superscript"/>
              </w:rPr>
              <w:t>2, 3</w:t>
            </w:r>
          </w:p>
        </w:tc>
        <w:tc>
          <w:tcPr>
            <w:tcW w:w="2160" w:type="dxa"/>
            <w:gridSpan w:val="2"/>
            <w:tcBorders>
              <w:top w:val="single" w:sz="4" w:space="0" w:color="auto"/>
              <w:left w:val="single" w:sz="4" w:space="0" w:color="auto"/>
              <w:bottom w:val="single" w:sz="4" w:space="0" w:color="auto"/>
              <w:right w:val="single" w:sz="4" w:space="0" w:color="auto"/>
            </w:tcBorders>
          </w:tcPr>
          <w:p w14:paraId="7823D963" w14:textId="661F2B00" w:rsidR="008A34FA" w:rsidRDefault="008A34FA"/>
        </w:tc>
        <w:tc>
          <w:tcPr>
            <w:tcW w:w="2340" w:type="dxa"/>
            <w:gridSpan w:val="2"/>
            <w:tcBorders>
              <w:top w:val="single" w:sz="4" w:space="0" w:color="auto"/>
              <w:left w:val="single" w:sz="4" w:space="0" w:color="auto"/>
              <w:bottom w:val="single" w:sz="4" w:space="0" w:color="auto"/>
              <w:right w:val="single" w:sz="4" w:space="0" w:color="auto"/>
            </w:tcBorders>
          </w:tcPr>
          <w:p w14:paraId="1257B057" w14:textId="64FB5E2E" w:rsidR="008A34FA" w:rsidRDefault="008A34FA"/>
        </w:tc>
        <w:tc>
          <w:tcPr>
            <w:tcW w:w="2537" w:type="dxa"/>
            <w:gridSpan w:val="2"/>
            <w:tcBorders>
              <w:top w:val="single" w:sz="4" w:space="0" w:color="auto"/>
              <w:left w:val="single" w:sz="4" w:space="0" w:color="auto"/>
              <w:bottom w:val="single" w:sz="4" w:space="0" w:color="auto"/>
              <w:right w:val="single" w:sz="4" w:space="0" w:color="auto"/>
            </w:tcBorders>
          </w:tcPr>
          <w:p w14:paraId="4914B95F" w14:textId="49136DB3" w:rsidR="008A34FA" w:rsidRDefault="008A34FA"/>
        </w:tc>
      </w:tr>
      <w:tr w:rsidR="008A34FA" w14:paraId="1CAD18A2" w14:textId="77777777" w:rsidTr="008A34FA">
        <w:tc>
          <w:tcPr>
            <w:tcW w:w="2335" w:type="dxa"/>
            <w:tcBorders>
              <w:top w:val="single" w:sz="4" w:space="0" w:color="auto"/>
              <w:left w:val="single" w:sz="4" w:space="0" w:color="auto"/>
              <w:bottom w:val="single" w:sz="4" w:space="0" w:color="auto"/>
              <w:right w:val="single" w:sz="4" w:space="0" w:color="auto"/>
            </w:tcBorders>
            <w:hideMark/>
          </w:tcPr>
          <w:p w14:paraId="2B9FC96F" w14:textId="77777777" w:rsidR="008A34FA" w:rsidRDefault="008A34FA">
            <w:r>
              <w:t>Vertical Datum^</w:t>
            </w:r>
          </w:p>
        </w:tc>
        <w:tc>
          <w:tcPr>
            <w:tcW w:w="2160" w:type="dxa"/>
            <w:gridSpan w:val="2"/>
            <w:tcBorders>
              <w:top w:val="single" w:sz="4" w:space="0" w:color="auto"/>
              <w:left w:val="single" w:sz="4" w:space="0" w:color="auto"/>
              <w:bottom w:val="single" w:sz="4" w:space="0" w:color="auto"/>
              <w:right w:val="single" w:sz="4" w:space="0" w:color="auto"/>
            </w:tcBorders>
          </w:tcPr>
          <w:p w14:paraId="2BFF6644" w14:textId="77777777" w:rsidR="008A34FA" w:rsidRDefault="008A34FA"/>
        </w:tc>
        <w:tc>
          <w:tcPr>
            <w:tcW w:w="2340" w:type="dxa"/>
            <w:gridSpan w:val="2"/>
            <w:tcBorders>
              <w:top w:val="single" w:sz="4" w:space="0" w:color="auto"/>
              <w:left w:val="single" w:sz="4" w:space="0" w:color="auto"/>
              <w:bottom w:val="single" w:sz="4" w:space="0" w:color="auto"/>
              <w:right w:val="single" w:sz="4" w:space="0" w:color="auto"/>
            </w:tcBorders>
          </w:tcPr>
          <w:p w14:paraId="0003085D" w14:textId="52ABF93E" w:rsidR="008A34FA" w:rsidRDefault="005E4F3B">
            <w:r>
              <w:t>NAVD 88</w:t>
            </w:r>
          </w:p>
        </w:tc>
        <w:tc>
          <w:tcPr>
            <w:tcW w:w="2537" w:type="dxa"/>
            <w:gridSpan w:val="2"/>
            <w:tcBorders>
              <w:top w:val="single" w:sz="4" w:space="0" w:color="auto"/>
              <w:left w:val="single" w:sz="4" w:space="0" w:color="auto"/>
              <w:bottom w:val="single" w:sz="4" w:space="0" w:color="auto"/>
              <w:right w:val="single" w:sz="4" w:space="0" w:color="auto"/>
            </w:tcBorders>
          </w:tcPr>
          <w:p w14:paraId="0F647A1B" w14:textId="77777777" w:rsidR="008A34FA" w:rsidRDefault="008A34FA"/>
        </w:tc>
      </w:tr>
      <w:tr w:rsidR="008A34FA" w14:paraId="03309EB1" w14:textId="77777777" w:rsidTr="008A34FA">
        <w:trPr>
          <w:trHeight w:val="332"/>
        </w:trPr>
        <w:tc>
          <w:tcPr>
            <w:tcW w:w="6835" w:type="dxa"/>
            <w:gridSpan w:val="5"/>
            <w:tcBorders>
              <w:top w:val="single" w:sz="4" w:space="0" w:color="auto"/>
              <w:left w:val="single" w:sz="4" w:space="0" w:color="auto"/>
              <w:bottom w:val="single" w:sz="4" w:space="0" w:color="auto"/>
              <w:right w:val="single" w:sz="4" w:space="0" w:color="auto"/>
            </w:tcBorders>
            <w:hideMark/>
          </w:tcPr>
          <w:p w14:paraId="3796B058" w14:textId="77777777" w:rsidR="008A34FA" w:rsidRDefault="008A34FA">
            <w:pPr>
              <w:jc w:val="right"/>
              <w:rPr>
                <w:sz w:val="18"/>
                <w:szCs w:val="18"/>
              </w:rPr>
            </w:pPr>
            <w:r>
              <w:rPr>
                <w:sz w:val="17"/>
                <w:szCs w:val="17"/>
              </w:rPr>
              <w:t>^</w:t>
            </w:r>
            <w:r>
              <w:rPr>
                <w:sz w:val="17"/>
                <w:szCs w:val="17"/>
                <w:vertAlign w:val="superscript"/>
              </w:rPr>
              <w:t>4</w:t>
            </w:r>
            <w:r>
              <w:rPr>
                <w:sz w:val="17"/>
                <w:szCs w:val="17"/>
              </w:rPr>
              <w:t>Resulting Elevations below must be in same datum, if conversion factor needed, note here:</w:t>
            </w:r>
            <w:r>
              <w:rPr>
                <w:sz w:val="18"/>
                <w:szCs w:val="18"/>
              </w:rPr>
              <w:t xml:space="preserve"> </w:t>
            </w:r>
            <w:r>
              <w:rPr>
                <w:sz w:val="20"/>
                <w:szCs w:val="20"/>
              </w:rPr>
              <w:t>NAVD88 = NGVD29 - ______ ft.</w:t>
            </w:r>
          </w:p>
        </w:tc>
        <w:tc>
          <w:tcPr>
            <w:tcW w:w="2537"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2AF7E59E" w14:textId="77777777" w:rsidR="008A34FA" w:rsidRDefault="008A34FA"/>
        </w:tc>
      </w:tr>
      <w:tr w:rsidR="00D36773" w14:paraId="5992FBCB" w14:textId="77777777" w:rsidTr="00D36773">
        <w:tc>
          <w:tcPr>
            <w:tcW w:w="2335" w:type="dxa"/>
            <w:tcBorders>
              <w:top w:val="single" w:sz="4" w:space="0" w:color="auto"/>
              <w:left w:val="single" w:sz="4" w:space="0" w:color="auto"/>
              <w:bottom w:val="single" w:sz="4" w:space="0" w:color="auto"/>
              <w:right w:val="single" w:sz="4" w:space="0" w:color="auto"/>
            </w:tcBorders>
            <w:hideMark/>
          </w:tcPr>
          <w:p w14:paraId="6A241FFC" w14:textId="042CA43B" w:rsidR="00D36773" w:rsidRPr="00D36773" w:rsidRDefault="002812AA" w:rsidP="00D36773">
            <w:pPr>
              <w:jc w:val="right"/>
              <w:rPr>
                <w:b/>
                <w:bCs/>
                <w:sz w:val="18"/>
                <w:szCs w:val="18"/>
              </w:rPr>
            </w:pPr>
            <w:r>
              <w:rPr>
                <w:b/>
                <w:bCs/>
                <w:sz w:val="18"/>
                <w:szCs w:val="18"/>
              </w:rPr>
              <w:t>Riverine Req.</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BE449" w14:textId="18F35F08" w:rsidR="00D36773" w:rsidRDefault="00D36773" w:rsidP="00D36773">
            <w:r>
              <w:t>+2</w:t>
            </w:r>
            <w:r w:rsidR="005E4F3B">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22A180EA" w14:textId="01592653" w:rsidR="00D36773" w:rsidRDefault="00D36773" w:rsidP="00D36773">
            <w:r>
              <w:t>+3</w:t>
            </w:r>
          </w:p>
        </w:tc>
        <w:tc>
          <w:tcPr>
            <w:tcW w:w="1890" w:type="dxa"/>
            <w:tcBorders>
              <w:top w:val="single" w:sz="4" w:space="0" w:color="auto"/>
              <w:left w:val="single" w:sz="4" w:space="0" w:color="auto"/>
              <w:bottom w:val="single" w:sz="4" w:space="0" w:color="auto"/>
              <w:right w:val="single" w:sz="4" w:space="0" w:color="auto"/>
            </w:tcBorders>
          </w:tcPr>
          <w:p w14:paraId="28DB53EC" w14:textId="58B7E65A" w:rsidR="00D36773" w:rsidRDefault="00D36773" w:rsidP="00D36773"/>
        </w:tc>
        <w:tc>
          <w:tcPr>
            <w:tcW w:w="450" w:type="dxa"/>
            <w:tcBorders>
              <w:top w:val="single" w:sz="4" w:space="0" w:color="auto"/>
              <w:left w:val="single" w:sz="4" w:space="0" w:color="auto"/>
              <w:bottom w:val="single" w:sz="4" w:space="0" w:color="auto"/>
              <w:right w:val="single" w:sz="4" w:space="0" w:color="auto"/>
            </w:tcBorders>
            <w:hideMark/>
          </w:tcPr>
          <w:p w14:paraId="012F4015" w14:textId="2F7E8A7F" w:rsidR="00D36773" w:rsidRDefault="00D36773" w:rsidP="00D36773">
            <w:r>
              <w:t>+3</w:t>
            </w:r>
          </w:p>
        </w:tc>
        <w:tc>
          <w:tcPr>
            <w:tcW w:w="2087" w:type="dxa"/>
            <w:tcBorders>
              <w:top w:val="single" w:sz="4" w:space="0" w:color="auto"/>
              <w:left w:val="single" w:sz="4" w:space="0" w:color="auto"/>
              <w:bottom w:val="single" w:sz="4" w:space="0" w:color="auto"/>
              <w:right w:val="single" w:sz="4" w:space="0" w:color="auto"/>
            </w:tcBorders>
          </w:tcPr>
          <w:p w14:paraId="0CBA13B7" w14:textId="4B917359" w:rsidR="00D36773" w:rsidRDefault="00D36773" w:rsidP="00D36773"/>
        </w:tc>
      </w:tr>
      <w:tr w:rsidR="00D36773" w14:paraId="491B0A8F" w14:textId="77777777" w:rsidTr="008A34FA">
        <w:tc>
          <w:tcPr>
            <w:tcW w:w="2335" w:type="dxa"/>
            <w:tcBorders>
              <w:top w:val="single" w:sz="4" w:space="0" w:color="auto"/>
              <w:left w:val="single" w:sz="4" w:space="0" w:color="auto"/>
              <w:bottom w:val="single" w:sz="4" w:space="0" w:color="auto"/>
              <w:right w:val="single" w:sz="4" w:space="0" w:color="auto"/>
            </w:tcBorders>
          </w:tcPr>
          <w:p w14:paraId="76D27572" w14:textId="77777777" w:rsidR="00D36773" w:rsidRDefault="00D36773" w:rsidP="00D36773">
            <w:pPr>
              <w:jc w:val="right"/>
            </w:pPr>
          </w:p>
          <w:p w14:paraId="02F07EB8" w14:textId="77777777" w:rsidR="00D36773" w:rsidRDefault="00D36773" w:rsidP="00D36773">
            <w:pPr>
              <w:jc w:val="right"/>
            </w:pPr>
          </w:p>
          <w:p w14:paraId="5F3A0653" w14:textId="77777777" w:rsidR="00D36773" w:rsidRDefault="00D36773" w:rsidP="00D36773">
            <w:pPr>
              <w:jc w:val="right"/>
            </w:pPr>
            <w:r>
              <w:t>Resulting Elevation</w:t>
            </w:r>
          </w:p>
        </w:tc>
        <w:tc>
          <w:tcPr>
            <w:tcW w:w="2160" w:type="dxa"/>
            <w:gridSpan w:val="2"/>
            <w:tcBorders>
              <w:top w:val="single" w:sz="4" w:space="0" w:color="auto"/>
              <w:left w:val="single" w:sz="4" w:space="0" w:color="auto"/>
              <w:bottom w:val="single" w:sz="4" w:space="0" w:color="auto"/>
              <w:right w:val="single" w:sz="4" w:space="0" w:color="auto"/>
            </w:tcBorders>
            <w:hideMark/>
          </w:tcPr>
          <w:p w14:paraId="29A8D195" w14:textId="77777777" w:rsidR="00D36773" w:rsidRDefault="00D36773" w:rsidP="00D36773">
            <w:pPr>
              <w:rPr>
                <w:sz w:val="18"/>
                <w:szCs w:val="18"/>
              </w:rPr>
            </w:pPr>
            <w:r>
              <w:rPr>
                <w:sz w:val="18"/>
                <w:szCs w:val="18"/>
                <w:highlight w:val="lightGray"/>
              </w:rPr>
              <w:t>Box A</w:t>
            </w:r>
          </w:p>
          <w:p w14:paraId="3A40D70B" w14:textId="77777777" w:rsidR="00D36773" w:rsidRDefault="00D36773" w:rsidP="00D36773">
            <w:pPr>
              <w:spacing w:after="100" w:afterAutospacing="1"/>
              <w:rPr>
                <w:sz w:val="18"/>
                <w:szCs w:val="18"/>
              </w:rPr>
            </w:pPr>
          </w:p>
          <w:p w14:paraId="501181CF" w14:textId="1A4AFCCA" w:rsidR="00D36773" w:rsidRDefault="00D36773" w:rsidP="00D36773">
            <w:pPr>
              <w:spacing w:after="100" w:afterAutospacing="1"/>
              <w:rPr>
                <w:sz w:val="18"/>
                <w:szCs w:val="18"/>
              </w:rPr>
            </w:pPr>
            <w:r>
              <w:rPr>
                <w:sz w:val="18"/>
                <w:szCs w:val="18"/>
              </w:rPr>
              <w:t xml:space="preserve">  </w:t>
            </w:r>
            <w:r w:rsidRPr="00B45FC1">
              <w:rPr>
                <w:sz w:val="18"/>
                <w:szCs w:val="18"/>
              </w:rPr>
              <w:t>NGVD29         NAVD88</w:t>
            </w:r>
          </w:p>
        </w:tc>
        <w:tc>
          <w:tcPr>
            <w:tcW w:w="2340" w:type="dxa"/>
            <w:gridSpan w:val="2"/>
            <w:tcBorders>
              <w:top w:val="single" w:sz="4" w:space="0" w:color="auto"/>
              <w:left w:val="single" w:sz="4" w:space="0" w:color="auto"/>
              <w:bottom w:val="single" w:sz="4" w:space="0" w:color="auto"/>
              <w:right w:val="single" w:sz="4" w:space="0" w:color="auto"/>
            </w:tcBorders>
            <w:hideMark/>
          </w:tcPr>
          <w:p w14:paraId="34E8014E" w14:textId="77777777" w:rsidR="00D36773" w:rsidRDefault="00D36773" w:rsidP="00D36773">
            <w:pPr>
              <w:spacing w:after="100" w:afterAutospacing="1"/>
              <w:rPr>
                <w:sz w:val="18"/>
                <w:szCs w:val="18"/>
              </w:rPr>
            </w:pPr>
            <w:r>
              <w:rPr>
                <w:sz w:val="18"/>
                <w:szCs w:val="18"/>
                <w:highlight w:val="lightGray"/>
              </w:rPr>
              <w:t>Box B</w:t>
            </w:r>
          </w:p>
          <w:p w14:paraId="0C940447" w14:textId="77777777" w:rsidR="00D36773" w:rsidRDefault="00D36773" w:rsidP="00D36773">
            <w:pPr>
              <w:spacing w:after="100" w:afterAutospacing="1"/>
              <w:contextualSpacing/>
              <w:rPr>
                <w:rFonts w:cstheme="minorHAnsi"/>
                <w:sz w:val="18"/>
                <w:szCs w:val="18"/>
              </w:rPr>
            </w:pPr>
          </w:p>
          <w:p w14:paraId="4AADC302" w14:textId="5D82AB66" w:rsidR="00D36773" w:rsidRDefault="00D36773" w:rsidP="00D36773">
            <w:pPr>
              <w:spacing w:after="100" w:afterAutospacing="1"/>
              <w:contextualSpacing/>
            </w:pPr>
            <w:r>
              <w:rPr>
                <w:rFonts w:cstheme="minorHAnsi"/>
                <w:sz w:val="18"/>
                <w:szCs w:val="18"/>
              </w:rPr>
              <w:t xml:space="preserve">   </w:t>
            </w:r>
            <w:r w:rsidRPr="00C24A38">
              <w:rPr>
                <w:rFonts w:cstheme="minorHAnsi"/>
                <w:sz w:val="18"/>
                <w:szCs w:val="18"/>
              </w:rPr>
              <w:t xml:space="preserve">NGVD29 </w:t>
            </w:r>
            <w:r>
              <w:rPr>
                <w:rFonts w:cstheme="minorHAnsi"/>
                <w:sz w:val="18"/>
                <w:szCs w:val="18"/>
              </w:rPr>
              <w:t xml:space="preserve">        </w:t>
            </w:r>
            <w:r w:rsidRPr="00C24A38">
              <w:rPr>
                <w:rFonts w:cstheme="minorHAnsi"/>
                <w:sz w:val="18"/>
                <w:szCs w:val="18"/>
              </w:rPr>
              <w:t>NAVD88</w:t>
            </w:r>
          </w:p>
        </w:tc>
        <w:tc>
          <w:tcPr>
            <w:tcW w:w="2537" w:type="dxa"/>
            <w:gridSpan w:val="2"/>
            <w:tcBorders>
              <w:top w:val="single" w:sz="4" w:space="0" w:color="auto"/>
              <w:left w:val="single" w:sz="4" w:space="0" w:color="auto"/>
              <w:bottom w:val="single" w:sz="4" w:space="0" w:color="auto"/>
              <w:right w:val="single" w:sz="4" w:space="0" w:color="auto"/>
            </w:tcBorders>
            <w:hideMark/>
          </w:tcPr>
          <w:p w14:paraId="05A18017" w14:textId="1AE03924" w:rsidR="00D36773" w:rsidRDefault="00D36773" w:rsidP="00D36773">
            <w:pPr>
              <w:spacing w:after="100" w:afterAutospacing="1"/>
              <w:rPr>
                <w:sz w:val="18"/>
                <w:szCs w:val="18"/>
              </w:rPr>
            </w:pPr>
            <w:r>
              <w:rPr>
                <w:sz w:val="18"/>
                <w:szCs w:val="18"/>
                <w:highlight w:val="lightGray"/>
              </w:rPr>
              <w:t xml:space="preserve">Box C </w:t>
            </w:r>
          </w:p>
          <w:p w14:paraId="071EF148" w14:textId="0E0352DF" w:rsidR="00D36773" w:rsidRDefault="00D36773" w:rsidP="00D36773">
            <w:pPr>
              <w:spacing w:after="100" w:afterAutospacing="1"/>
              <w:jc w:val="right"/>
            </w:pPr>
            <w:r>
              <w:rPr>
                <w:rFonts w:cstheme="minorHAnsi"/>
                <w:sz w:val="18"/>
                <w:szCs w:val="18"/>
              </w:rPr>
              <w:t xml:space="preserve">                                         </w:t>
            </w:r>
            <w:r w:rsidRPr="00C24A38">
              <w:rPr>
                <w:rFonts w:cstheme="minorHAnsi"/>
                <w:sz w:val="18"/>
                <w:szCs w:val="18"/>
              </w:rPr>
              <w:t>NAVD88</w:t>
            </w:r>
            <w:r>
              <w:rPr>
                <w:rFonts w:cstheme="minorHAnsi"/>
                <w:sz w:val="18"/>
                <w:szCs w:val="18"/>
              </w:rPr>
              <w:t>D</w:t>
            </w:r>
          </w:p>
        </w:tc>
      </w:tr>
      <w:tr w:rsidR="00D36773" w14:paraId="5D81162D" w14:textId="77777777" w:rsidTr="008A34FA">
        <w:tc>
          <w:tcPr>
            <w:tcW w:w="9372" w:type="dxa"/>
            <w:gridSpan w:val="7"/>
            <w:tcBorders>
              <w:top w:val="single" w:sz="4" w:space="0" w:color="auto"/>
              <w:left w:val="single" w:sz="4" w:space="0" w:color="auto"/>
              <w:bottom w:val="single" w:sz="4" w:space="0" w:color="auto"/>
              <w:right w:val="single" w:sz="4" w:space="0" w:color="auto"/>
            </w:tcBorders>
            <w:shd w:val="clear" w:color="auto" w:fill="C00000"/>
            <w:hideMark/>
          </w:tcPr>
          <w:p w14:paraId="2D70DAA7" w14:textId="0617F3A6" w:rsidR="00D36773" w:rsidRDefault="00D36773" w:rsidP="00D36773">
            <w:r>
              <w:t xml:space="preserve">If none of the above data is available and/or the project is in a watershed 50 acres or greater in size, licensed NJ Professional Engineers may use NJFHACA Method 5 or 6 to approximate the DFE for design purposes, however, </w:t>
            </w:r>
            <w:r w:rsidRPr="00E7647B">
              <w:rPr>
                <w:u w:val="single"/>
              </w:rPr>
              <w:t xml:space="preserve">an unexpired Flood Hazard Verification Letter </w:t>
            </w:r>
            <w:r w:rsidR="00E7647B" w:rsidRPr="00E7647B">
              <w:rPr>
                <w:u w:val="single"/>
              </w:rPr>
              <w:t>dated July 17</w:t>
            </w:r>
            <w:r w:rsidR="00E7647B" w:rsidRPr="00E7647B">
              <w:rPr>
                <w:u w:val="single"/>
                <w:vertAlign w:val="superscript"/>
              </w:rPr>
              <w:t>th</w:t>
            </w:r>
            <w:r w:rsidR="00E7647B" w:rsidRPr="00E7647B">
              <w:rPr>
                <w:u w:val="single"/>
              </w:rPr>
              <w:t>, 2023 and later,</w:t>
            </w:r>
            <w:r w:rsidR="00E7647B">
              <w:t xml:space="preserve"> </w:t>
            </w:r>
            <w:r>
              <w:t>which includes a Flood Hazard Design Elevation is necessary to ensure compliance with State standards</w:t>
            </w:r>
            <w:r>
              <w:rPr>
                <w:color w:val="FFFFFF" w:themeColor="background1"/>
              </w:rPr>
              <w:t xml:space="preserve">.  Enter elevation in Box D.  </w:t>
            </w:r>
          </w:p>
        </w:tc>
      </w:tr>
      <w:tr w:rsidR="00D36773" w14:paraId="29633DB8" w14:textId="77777777" w:rsidTr="008A34FA">
        <w:tc>
          <w:tcPr>
            <w:tcW w:w="43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3CB090" w14:textId="77777777" w:rsidR="00D36773" w:rsidRDefault="00D36773" w:rsidP="00D36773">
            <w:r>
              <w:t>Date of Letter Verifying the NJ Flood Hazard  Design Flood Elevation (FHDFE):</w:t>
            </w:r>
          </w:p>
          <w:p w14:paraId="7F4E5395" w14:textId="77777777" w:rsidR="00D36773" w:rsidRDefault="00D36773" w:rsidP="00D36773"/>
          <w:p w14:paraId="7AE98212" w14:textId="77777777" w:rsidR="00D36773" w:rsidRDefault="00D36773" w:rsidP="00D36773"/>
        </w:tc>
        <w:tc>
          <w:tcPr>
            <w:tcW w:w="5034"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FF1FC" w14:textId="2602F513" w:rsidR="00D36773" w:rsidRDefault="00D36773" w:rsidP="00D36773">
            <w:pPr>
              <w:rPr>
                <w:sz w:val="18"/>
                <w:szCs w:val="18"/>
              </w:rPr>
            </w:pPr>
            <w:r>
              <w:rPr>
                <w:sz w:val="18"/>
                <w:szCs w:val="18"/>
                <w:highlight w:val="lightGray"/>
              </w:rPr>
              <w:t>Box D</w:t>
            </w:r>
            <w:r w:rsidR="007C2E59">
              <w:rPr>
                <w:sz w:val="18"/>
                <w:szCs w:val="18"/>
              </w:rPr>
              <w:t xml:space="preserve"> </w:t>
            </w:r>
          </w:p>
        </w:tc>
      </w:tr>
      <w:tr w:rsidR="00D36773" w14:paraId="7302A5BC" w14:textId="77777777" w:rsidTr="008A34FA">
        <w:tc>
          <w:tcPr>
            <w:tcW w:w="937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38858" w14:textId="77777777" w:rsidR="00D36773" w:rsidRDefault="00D36773" w:rsidP="00D36773">
            <w:pPr>
              <w:jc w:val="center"/>
              <w:rPr>
                <w:b/>
                <w:bCs/>
                <w:i/>
                <w:iCs/>
              </w:rPr>
            </w:pPr>
            <w:r>
              <w:rPr>
                <w:b/>
                <w:bCs/>
                <w:i/>
                <w:iCs/>
              </w:rPr>
              <w:t xml:space="preserve">Select highest elevation from </w:t>
            </w:r>
            <w:r>
              <w:rPr>
                <w:b/>
                <w:bCs/>
                <w:i/>
                <w:iCs/>
                <w:highlight w:val="lightGray"/>
              </w:rPr>
              <w:t>Box A, B, C, and D</w:t>
            </w:r>
            <w:r>
              <w:rPr>
                <w:b/>
                <w:bCs/>
                <w:i/>
                <w:iCs/>
              </w:rPr>
              <w:t xml:space="preserve"> to determine the </w:t>
            </w:r>
          </w:p>
          <w:p w14:paraId="3CD28344" w14:textId="77777777" w:rsidR="00D36773" w:rsidRDefault="00D36773" w:rsidP="00D36773">
            <w:pPr>
              <w:jc w:val="center"/>
              <w:rPr>
                <w:b/>
                <w:bCs/>
                <w:i/>
                <w:iCs/>
              </w:rPr>
            </w:pPr>
            <w:r>
              <w:rPr>
                <w:b/>
                <w:bCs/>
                <w:i/>
                <w:iCs/>
              </w:rPr>
              <w:t xml:space="preserve">New Jersey Flood Hazard Design Flood Elevation (FHDFE) and input into </w:t>
            </w:r>
            <w:r>
              <w:rPr>
                <w:b/>
                <w:bCs/>
                <w:i/>
                <w:iCs/>
                <w:highlight w:val="lightGray"/>
                <w:shd w:val="clear" w:color="auto" w:fill="E7E6E6" w:themeFill="background2"/>
              </w:rPr>
              <w:t>Box E</w:t>
            </w:r>
            <w:r>
              <w:rPr>
                <w:b/>
                <w:bCs/>
                <w:i/>
                <w:iCs/>
              </w:rPr>
              <w:t xml:space="preserve"> </w:t>
            </w:r>
          </w:p>
        </w:tc>
      </w:tr>
    </w:tbl>
    <w:p w14:paraId="479D1BED" w14:textId="77777777" w:rsidR="008A34FA" w:rsidRDefault="008A34FA" w:rsidP="008A34FA">
      <w:pPr>
        <w:spacing w:after="0"/>
        <w:rPr>
          <w:sz w:val="18"/>
          <w:szCs w:val="18"/>
        </w:rPr>
      </w:pPr>
      <w:r>
        <w:rPr>
          <w:sz w:val="20"/>
          <w:szCs w:val="20"/>
          <w:vertAlign w:val="superscript"/>
        </w:rPr>
        <w:t>1</w:t>
      </w:r>
      <w:r>
        <w:rPr>
          <w:sz w:val="18"/>
          <w:szCs w:val="18"/>
        </w:rPr>
        <w:t>Use Appendix 2 of the FHACA Rules (N.J.A.C. 7:13) to identify state-studied waters; or visit</w:t>
      </w:r>
      <w:r>
        <w:t xml:space="preserve"> </w:t>
      </w:r>
      <w:r>
        <w:rPr>
          <w:sz w:val="18"/>
          <w:szCs w:val="18"/>
        </w:rPr>
        <w:t>https://www.nj.gov/dep/floodcontrol/studied_streams.htm</w:t>
      </w:r>
    </w:p>
    <w:p w14:paraId="71452C09" w14:textId="77777777" w:rsidR="008A34FA" w:rsidRDefault="008A34FA" w:rsidP="008A34FA">
      <w:pPr>
        <w:spacing w:after="0"/>
        <w:rPr>
          <w:sz w:val="18"/>
          <w:szCs w:val="18"/>
          <w:vertAlign w:val="superscript"/>
        </w:rPr>
      </w:pPr>
      <w:r>
        <w:rPr>
          <w:sz w:val="20"/>
          <w:szCs w:val="20"/>
          <w:vertAlign w:val="superscript"/>
        </w:rPr>
        <w:t>2</w:t>
      </w:r>
      <w:hyperlink r:id="rId32" w:history="1">
        <w:r>
          <w:rPr>
            <w:rStyle w:val="Hyperlink"/>
            <w:sz w:val="18"/>
            <w:szCs w:val="18"/>
          </w:rPr>
          <w:t>https://msc.fema.gov/portal/home</w:t>
        </w:r>
      </w:hyperlink>
    </w:p>
    <w:p w14:paraId="05B7466A" w14:textId="77777777" w:rsidR="008A34FA" w:rsidRDefault="008A34FA" w:rsidP="005D11AD">
      <w:pPr>
        <w:spacing w:after="0"/>
        <w:ind w:right="450"/>
        <w:rPr>
          <w:sz w:val="24"/>
          <w:szCs w:val="24"/>
        </w:rPr>
      </w:pPr>
      <w:r>
        <w:rPr>
          <w:sz w:val="20"/>
          <w:szCs w:val="20"/>
          <w:vertAlign w:val="superscript"/>
        </w:rPr>
        <w:t>3</w:t>
      </w:r>
      <w:r>
        <w:rPr>
          <w:sz w:val="18"/>
          <w:szCs w:val="18"/>
          <w:vertAlign w:val="superscript"/>
        </w:rPr>
        <w:t xml:space="preserve"> </w:t>
      </w:r>
      <w:r>
        <w:rPr>
          <w:sz w:val="18"/>
          <w:szCs w:val="18"/>
        </w:rPr>
        <w:t>The most recent available preliminary flood risk guidance FEMA has provided.  The Best Available Flood Hazard Data may be depicted on but not limited to Advisory Flood Hazard Area Maps, Work Maps or Preliminary FIS and FIRM.</w:t>
      </w:r>
      <w:r>
        <w:rPr>
          <w:sz w:val="24"/>
          <w:szCs w:val="24"/>
        </w:rPr>
        <w:t xml:space="preserve"> </w:t>
      </w:r>
    </w:p>
    <w:p w14:paraId="63150EC5" w14:textId="77777777" w:rsidR="008A34FA" w:rsidRDefault="008A34FA" w:rsidP="008A34FA">
      <w:pPr>
        <w:spacing w:after="0"/>
        <w:rPr>
          <w:sz w:val="24"/>
          <w:szCs w:val="24"/>
        </w:rPr>
      </w:pPr>
      <w:r>
        <w:rPr>
          <w:sz w:val="20"/>
          <w:szCs w:val="20"/>
          <w:vertAlign w:val="superscript"/>
        </w:rPr>
        <w:t>4</w:t>
      </w:r>
      <w:r>
        <w:rPr>
          <w:sz w:val="18"/>
          <w:szCs w:val="18"/>
        </w:rPr>
        <w:t xml:space="preserve">Vertical datum conversion factor sources: FIS report or </w:t>
      </w:r>
      <w:hyperlink r:id="rId33" w:history="1">
        <w:r>
          <w:rPr>
            <w:rStyle w:val="Hyperlink"/>
            <w:sz w:val="18"/>
            <w:szCs w:val="18"/>
          </w:rPr>
          <w:t>https://vdatum.noaa.gov/runapp_agreement.php</w:t>
        </w:r>
      </w:hyperlink>
    </w:p>
    <w:p w14:paraId="11E549FE" w14:textId="1008A6BD" w:rsidR="008A34FA" w:rsidRDefault="008A34FA" w:rsidP="005D11AD">
      <w:pPr>
        <w:spacing w:after="0"/>
        <w:ind w:right="450"/>
        <w:rPr>
          <w:sz w:val="18"/>
          <w:szCs w:val="18"/>
        </w:rPr>
      </w:pPr>
      <w:r>
        <w:rPr>
          <w:noProof/>
        </w:rPr>
        <mc:AlternateContent>
          <mc:Choice Requires="wps">
            <w:drawing>
              <wp:anchor distT="0" distB="0" distL="114300" distR="114300" simplePos="0" relativeHeight="251682816" behindDoc="1" locked="0" layoutInCell="1" allowOverlap="1" wp14:anchorId="2AE1ADEF" wp14:editId="41D606D9">
                <wp:simplePos x="0" y="0"/>
                <wp:positionH relativeFrom="column">
                  <wp:posOffset>-31750</wp:posOffset>
                </wp:positionH>
                <wp:positionV relativeFrom="paragraph">
                  <wp:posOffset>110032</wp:posOffset>
                </wp:positionV>
                <wp:extent cx="5890438" cy="59055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5890438"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E0B1C2" id="Rectangle 2" o:spid="_x0000_s1026" style="position:absolute;margin-left:-2.5pt;margin-top:8.65pt;width:463.8pt;height:4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" filled="f" strokecolor="#1f3763 [1604]" strokeweight="1pt"/>
            </w:pict>
          </mc:Fallback>
        </mc:AlternateContent>
      </w:r>
    </w:p>
    <w:p w14:paraId="24544CB9" w14:textId="527EB792" w:rsidR="008A34FA" w:rsidRDefault="008A34FA" w:rsidP="005D11AD">
      <w:pPr>
        <w:spacing w:after="0"/>
        <w:ind w:right="630"/>
        <w:rPr>
          <w:b/>
          <w:bCs/>
          <w:sz w:val="18"/>
          <w:szCs w:val="18"/>
        </w:rPr>
      </w:pPr>
      <w:r>
        <w:rPr>
          <w:b/>
          <w:bCs/>
          <w:sz w:val="18"/>
          <w:szCs w:val="18"/>
        </w:rPr>
        <w:t xml:space="preserve">This worksheet is designed to result in accurate determinations of the Federal Flood Risk Management Standard (FFRMS).  Please consult </w:t>
      </w:r>
      <w:r>
        <w:rPr>
          <w:b/>
          <w:bCs/>
          <w:i/>
          <w:iCs/>
          <w:sz w:val="18"/>
          <w:szCs w:val="18"/>
        </w:rPr>
        <w:t>the New Jersey Guidebook for Implementing the Federal Flood Risk Management Standard</w:t>
      </w:r>
      <w:r>
        <w:rPr>
          <w:b/>
          <w:bCs/>
          <w:sz w:val="18"/>
          <w:szCs w:val="18"/>
        </w:rPr>
        <w:t xml:space="preserve"> for additional information to ensure that all applicable federal projects receive full reimbursement. </w:t>
      </w:r>
    </w:p>
    <w:p w14:paraId="51101891" w14:textId="77777777" w:rsidR="008A34FA" w:rsidRDefault="008A34FA" w:rsidP="008A34FA">
      <w:pPr>
        <w:spacing w:after="0"/>
        <w:rPr>
          <w:sz w:val="18"/>
          <w:szCs w:val="18"/>
        </w:rPr>
      </w:pPr>
    </w:p>
    <w:p w14:paraId="718B57D4" w14:textId="77777777" w:rsidR="008A34FA" w:rsidRDefault="008A34FA" w:rsidP="008A34FA">
      <w:pPr>
        <w:spacing w:after="0"/>
        <w:rPr>
          <w:sz w:val="18"/>
          <w:szCs w:val="18"/>
        </w:rPr>
      </w:pPr>
    </w:p>
    <w:tbl>
      <w:tblPr>
        <w:tblStyle w:val="TableGrid"/>
        <w:tblW w:w="0" w:type="auto"/>
        <w:tblLook w:val="04A0" w:firstRow="1" w:lastRow="0" w:firstColumn="1" w:lastColumn="0" w:noHBand="0" w:noVBand="1"/>
      </w:tblPr>
      <w:tblGrid>
        <w:gridCol w:w="9350"/>
      </w:tblGrid>
      <w:tr w:rsidR="008A34FA" w14:paraId="56F26557" w14:textId="77777777" w:rsidTr="008A34FA">
        <w:tc>
          <w:tcPr>
            <w:tcW w:w="9350" w:type="dxa"/>
            <w:tcBorders>
              <w:top w:val="single" w:sz="4" w:space="0" w:color="auto"/>
              <w:left w:val="single" w:sz="4" w:space="0" w:color="auto"/>
              <w:bottom w:val="single" w:sz="4" w:space="0" w:color="auto"/>
              <w:right w:val="single" w:sz="4" w:space="0" w:color="auto"/>
            </w:tcBorders>
          </w:tcPr>
          <w:p w14:paraId="09B5421A" w14:textId="77777777" w:rsidR="008A34FA" w:rsidRDefault="008A34FA">
            <w:r>
              <w:t xml:space="preserve">Comments:  </w:t>
            </w:r>
          </w:p>
          <w:p w14:paraId="09B58A15" w14:textId="77777777" w:rsidR="008A34FA" w:rsidRDefault="008A34FA"/>
          <w:p w14:paraId="147F08AB" w14:textId="77777777" w:rsidR="008A34FA" w:rsidRDefault="008A34FA"/>
          <w:p w14:paraId="687C5512" w14:textId="77777777" w:rsidR="008A34FA" w:rsidRDefault="008A34FA"/>
          <w:p w14:paraId="04D88249" w14:textId="77777777" w:rsidR="008A34FA" w:rsidRDefault="008A34FA"/>
          <w:p w14:paraId="010AEFD5" w14:textId="77777777" w:rsidR="008A34FA" w:rsidRDefault="008A34FA"/>
          <w:p w14:paraId="1B9F7288" w14:textId="77777777" w:rsidR="008A34FA" w:rsidRDefault="008A34FA">
            <w:pPr>
              <w:rPr>
                <w:sz w:val="18"/>
                <w:szCs w:val="18"/>
              </w:rPr>
            </w:pPr>
          </w:p>
          <w:p w14:paraId="4EF98F11" w14:textId="77777777" w:rsidR="008A34FA" w:rsidRDefault="008A34FA">
            <w:pPr>
              <w:rPr>
                <w:sz w:val="18"/>
                <w:szCs w:val="18"/>
              </w:rPr>
            </w:pPr>
          </w:p>
        </w:tc>
      </w:tr>
    </w:tbl>
    <w:p w14:paraId="600E0017" w14:textId="77777777" w:rsidR="008A34FA" w:rsidRDefault="008A34FA" w:rsidP="008A34FA">
      <w:pPr>
        <w:spacing w:after="0"/>
        <w:rPr>
          <w:b/>
          <w:bCs/>
          <w:u w:val="single"/>
        </w:rPr>
      </w:pPr>
    </w:p>
    <w:p w14:paraId="14266D17" w14:textId="77777777" w:rsidR="008A34FA" w:rsidRDefault="008A34FA" w:rsidP="008A34FA">
      <w:pPr>
        <w:spacing w:after="0"/>
        <w:rPr>
          <w:b/>
          <w:bCs/>
          <w:u w:val="single"/>
        </w:rPr>
      </w:pPr>
    </w:p>
    <w:p w14:paraId="2133D310" w14:textId="3917C4D7" w:rsidR="008A34FA" w:rsidRDefault="00342973" w:rsidP="008A34FA">
      <w:pPr>
        <w:spacing w:after="0"/>
        <w:rPr>
          <w:b/>
          <w:bCs/>
          <w:u w:val="single"/>
        </w:rPr>
      </w:pPr>
      <w:r>
        <w:rPr>
          <w:b/>
          <w:bCs/>
          <w:u w:val="single"/>
        </w:rPr>
        <w:t xml:space="preserve">Worksheet # 1  - Determining the Local Design Flood Elevation – </w:t>
      </w:r>
      <w:r w:rsidR="005C2FA1">
        <w:rPr>
          <w:b/>
          <w:bCs/>
          <w:u w:val="single"/>
        </w:rPr>
        <w:t>Part II (Riverine)</w:t>
      </w:r>
    </w:p>
    <w:tbl>
      <w:tblPr>
        <w:tblStyle w:val="TableGrid"/>
        <w:tblW w:w="9810" w:type="dxa"/>
        <w:tblInd w:w="-95" w:type="dxa"/>
        <w:tblLayout w:type="fixed"/>
        <w:tblLook w:val="04A0" w:firstRow="1" w:lastRow="0" w:firstColumn="1" w:lastColumn="0" w:noHBand="0" w:noVBand="1"/>
      </w:tblPr>
      <w:tblGrid>
        <w:gridCol w:w="2340"/>
        <w:gridCol w:w="2340"/>
        <w:gridCol w:w="1350"/>
        <w:gridCol w:w="450"/>
        <w:gridCol w:w="1080"/>
        <w:gridCol w:w="360"/>
        <w:gridCol w:w="1890"/>
      </w:tblGrid>
      <w:tr w:rsidR="008A34FA" w14:paraId="2951F482" w14:textId="77777777" w:rsidTr="008A34FA">
        <w:tc>
          <w:tcPr>
            <w:tcW w:w="2340" w:type="dxa"/>
            <w:tcBorders>
              <w:top w:val="single" w:sz="4" w:space="0" w:color="auto"/>
              <w:left w:val="single" w:sz="4" w:space="0" w:color="auto"/>
              <w:bottom w:val="single" w:sz="4" w:space="0" w:color="auto"/>
              <w:right w:val="single" w:sz="4" w:space="0" w:color="auto"/>
            </w:tcBorders>
            <w:hideMark/>
          </w:tcPr>
          <w:p w14:paraId="5C34E022" w14:textId="77777777" w:rsidR="008A34FA" w:rsidRDefault="008A34FA">
            <w:pPr>
              <w:jc w:val="right"/>
              <w:rPr>
                <w:b/>
              </w:rPr>
            </w:pPr>
            <w:r>
              <w:rPr>
                <w:b/>
              </w:rPr>
              <w:t>Site Name:</w:t>
            </w:r>
          </w:p>
        </w:tc>
        <w:tc>
          <w:tcPr>
            <w:tcW w:w="7470" w:type="dxa"/>
            <w:gridSpan w:val="6"/>
            <w:tcBorders>
              <w:top w:val="single" w:sz="4" w:space="0" w:color="auto"/>
              <w:left w:val="single" w:sz="4" w:space="0" w:color="auto"/>
              <w:bottom w:val="single" w:sz="4" w:space="0" w:color="auto"/>
              <w:right w:val="single" w:sz="4" w:space="0" w:color="auto"/>
            </w:tcBorders>
          </w:tcPr>
          <w:p w14:paraId="73875197" w14:textId="77777777" w:rsidR="008A34FA" w:rsidRDefault="008A34FA">
            <w:pPr>
              <w:jc w:val="center"/>
              <w:rPr>
                <w:b/>
              </w:rPr>
            </w:pPr>
          </w:p>
        </w:tc>
      </w:tr>
      <w:tr w:rsidR="008A34FA" w14:paraId="40363FDB" w14:textId="77777777" w:rsidTr="008A34FA">
        <w:tc>
          <w:tcPr>
            <w:tcW w:w="6030" w:type="dxa"/>
            <w:gridSpan w:val="3"/>
            <w:tcBorders>
              <w:top w:val="single" w:sz="4" w:space="0" w:color="auto"/>
              <w:left w:val="single" w:sz="4" w:space="0" w:color="auto"/>
              <w:bottom w:val="single" w:sz="4" w:space="0" w:color="auto"/>
              <w:right w:val="single" w:sz="4" w:space="0" w:color="auto"/>
            </w:tcBorders>
            <w:hideMark/>
          </w:tcPr>
          <w:p w14:paraId="481DF35F" w14:textId="77777777" w:rsidR="008A34FA" w:rsidRDefault="008A34FA">
            <w:pPr>
              <w:jc w:val="right"/>
              <w:rPr>
                <w:b/>
              </w:rPr>
            </w:pPr>
            <w:r>
              <w:rPr>
                <w:b/>
              </w:rPr>
              <w:t>Freeboard Requirements</w:t>
            </w:r>
          </w:p>
        </w:tc>
        <w:tc>
          <w:tcPr>
            <w:tcW w:w="450" w:type="dxa"/>
            <w:tcBorders>
              <w:top w:val="single" w:sz="4" w:space="0" w:color="auto"/>
              <w:left w:val="single" w:sz="4" w:space="0" w:color="auto"/>
              <w:bottom w:val="single" w:sz="4" w:space="0" w:color="auto"/>
              <w:right w:val="single" w:sz="4" w:space="0" w:color="auto"/>
            </w:tcBorders>
          </w:tcPr>
          <w:p w14:paraId="400E5CAD" w14:textId="77777777" w:rsidR="008A34FA" w:rsidRDefault="008A34FA">
            <w:pPr>
              <w:rPr>
                <w:b/>
              </w:rPr>
            </w:pPr>
          </w:p>
        </w:tc>
        <w:tc>
          <w:tcPr>
            <w:tcW w:w="1080" w:type="dxa"/>
            <w:tcBorders>
              <w:top w:val="single" w:sz="4" w:space="0" w:color="auto"/>
              <w:left w:val="single" w:sz="4" w:space="0" w:color="auto"/>
              <w:bottom w:val="single" w:sz="4" w:space="0" w:color="auto"/>
              <w:right w:val="single" w:sz="4" w:space="0" w:color="auto"/>
            </w:tcBorders>
            <w:hideMark/>
          </w:tcPr>
          <w:p w14:paraId="02063889" w14:textId="77777777" w:rsidR="008A34FA" w:rsidRDefault="008A34FA">
            <w:pPr>
              <w:rPr>
                <w:b/>
              </w:rPr>
            </w:pPr>
            <w:r>
              <w:rPr>
                <w:b/>
              </w:rPr>
              <w:t>Highest Elevation</w:t>
            </w:r>
          </w:p>
        </w:tc>
        <w:tc>
          <w:tcPr>
            <w:tcW w:w="360" w:type="dxa"/>
            <w:tcBorders>
              <w:top w:val="single" w:sz="4" w:space="0" w:color="auto"/>
              <w:left w:val="single" w:sz="4" w:space="0" w:color="auto"/>
              <w:bottom w:val="single" w:sz="4" w:space="0" w:color="auto"/>
              <w:right w:val="single" w:sz="4" w:space="0" w:color="auto"/>
            </w:tcBorders>
          </w:tcPr>
          <w:p w14:paraId="43B39186" w14:textId="77777777" w:rsidR="008A34FA" w:rsidRDefault="008A34FA">
            <w:pPr>
              <w:rPr>
                <w:b/>
              </w:rPr>
            </w:pPr>
          </w:p>
        </w:tc>
        <w:tc>
          <w:tcPr>
            <w:tcW w:w="1890" w:type="dxa"/>
            <w:tcBorders>
              <w:top w:val="single" w:sz="4" w:space="0" w:color="auto"/>
              <w:left w:val="single" w:sz="4" w:space="0" w:color="auto"/>
              <w:bottom w:val="single" w:sz="4" w:space="0" w:color="auto"/>
              <w:right w:val="single" w:sz="4" w:space="0" w:color="auto"/>
            </w:tcBorders>
            <w:hideMark/>
          </w:tcPr>
          <w:p w14:paraId="5AE28C89" w14:textId="77777777" w:rsidR="008A34FA" w:rsidRDefault="008A34FA">
            <w:pPr>
              <w:rPr>
                <w:b/>
              </w:rPr>
            </w:pPr>
            <w:r>
              <w:rPr>
                <w:b/>
              </w:rPr>
              <w:t xml:space="preserve">Highest Elevation with Freeboard Comparison </w:t>
            </w:r>
          </w:p>
        </w:tc>
      </w:tr>
      <w:tr w:rsidR="008A34FA" w14:paraId="75C8F467" w14:textId="77777777" w:rsidTr="002812AA">
        <w:trPr>
          <w:trHeight w:val="881"/>
        </w:trPr>
        <w:tc>
          <w:tcPr>
            <w:tcW w:w="4680" w:type="dxa"/>
            <w:gridSpan w:val="2"/>
            <w:tcBorders>
              <w:top w:val="single" w:sz="4" w:space="0" w:color="auto"/>
              <w:left w:val="single" w:sz="4" w:space="0" w:color="auto"/>
              <w:bottom w:val="single" w:sz="4" w:space="0" w:color="auto"/>
              <w:right w:val="single" w:sz="4" w:space="0" w:color="auto"/>
            </w:tcBorders>
            <w:hideMark/>
          </w:tcPr>
          <w:p w14:paraId="7C3C9776" w14:textId="2A8ED65A" w:rsidR="008A34FA" w:rsidRDefault="008A34FA">
            <w:pPr>
              <w:jc w:val="both"/>
            </w:pPr>
            <w:r>
              <w:rPr>
                <w:b/>
              </w:rPr>
              <w:t xml:space="preserve">State Freeboard Requirements - </w:t>
            </w:r>
            <w:r>
              <w:t xml:space="preserve">The NJ Flood Hazard Area Control Act (NJFHACA) requires that a minimum of 1 foot of freeboard be added to the Flood Hazard Design Flood Elevation </w:t>
            </w:r>
            <w:r w:rsidR="005C2FA1">
              <w:t>(</w:t>
            </w:r>
            <w:r>
              <w:t>FHDFE</w:t>
            </w:r>
            <w:r w:rsidR="005C2FA1">
              <w:t>)</w:t>
            </w:r>
            <w:r>
              <w:t xml:space="preserve"> and no lower than that required by the UCC pursuant to the calculation below for Class I through IV facilities. </w:t>
            </w:r>
          </w:p>
        </w:tc>
        <w:tc>
          <w:tcPr>
            <w:tcW w:w="1350" w:type="dxa"/>
            <w:tcBorders>
              <w:top w:val="single" w:sz="4" w:space="0" w:color="auto"/>
              <w:left w:val="single" w:sz="4" w:space="0" w:color="auto"/>
              <w:bottom w:val="single" w:sz="4" w:space="0" w:color="auto"/>
              <w:right w:val="single" w:sz="4" w:space="0" w:color="auto"/>
            </w:tcBorders>
          </w:tcPr>
          <w:p w14:paraId="3B8B8114" w14:textId="77777777" w:rsidR="008A34FA" w:rsidRDefault="008A34FA"/>
          <w:p w14:paraId="71E3B5CD" w14:textId="77777777" w:rsidR="008A34FA" w:rsidRDefault="008A34FA">
            <w:pPr>
              <w:rPr>
                <w:sz w:val="28"/>
                <w:szCs w:val="28"/>
              </w:rPr>
            </w:pPr>
          </w:p>
          <w:p w14:paraId="47C27BFF" w14:textId="77777777" w:rsidR="008A34FA" w:rsidRDefault="008A34FA">
            <w:pPr>
              <w:rPr>
                <w:sz w:val="28"/>
                <w:szCs w:val="28"/>
              </w:rPr>
            </w:pPr>
            <w:r>
              <w:rPr>
                <w:sz w:val="28"/>
                <w:szCs w:val="28"/>
              </w:rPr>
              <w:t>1 Foot</w:t>
            </w:r>
          </w:p>
        </w:tc>
        <w:tc>
          <w:tcPr>
            <w:tcW w:w="450" w:type="dxa"/>
            <w:tcBorders>
              <w:top w:val="single" w:sz="4" w:space="0" w:color="auto"/>
              <w:left w:val="single" w:sz="4" w:space="0" w:color="auto"/>
              <w:bottom w:val="single" w:sz="4" w:space="0" w:color="auto"/>
              <w:right w:val="single" w:sz="4" w:space="0" w:color="auto"/>
            </w:tcBorders>
            <w:vAlign w:val="center"/>
            <w:hideMark/>
          </w:tcPr>
          <w:p w14:paraId="0B1BCFAA" w14:textId="77777777" w:rsidR="008A34FA" w:rsidRDefault="008A34FA">
            <w:r>
              <w:t>+</w:t>
            </w:r>
          </w:p>
        </w:tc>
        <w:tc>
          <w:tcPr>
            <w:tcW w:w="1080" w:type="dxa"/>
            <w:tcBorders>
              <w:top w:val="single" w:sz="4" w:space="0" w:color="auto"/>
              <w:left w:val="single" w:sz="4" w:space="0" w:color="auto"/>
              <w:bottom w:val="single" w:sz="4" w:space="0" w:color="auto"/>
              <w:right w:val="single" w:sz="4" w:space="0" w:color="auto"/>
            </w:tcBorders>
            <w:vAlign w:val="center"/>
          </w:tcPr>
          <w:p w14:paraId="44FA610F" w14:textId="77777777" w:rsidR="008A34FA" w:rsidRDefault="008A34FA">
            <w:pPr>
              <w:rPr>
                <w:b/>
                <w:sz w:val="16"/>
                <w:szCs w:val="16"/>
                <w:highlight w:val="lightGray"/>
              </w:rPr>
            </w:pPr>
            <w:r>
              <w:rPr>
                <w:b/>
                <w:sz w:val="16"/>
                <w:szCs w:val="16"/>
                <w:highlight w:val="lightGray"/>
              </w:rPr>
              <w:t>Box E</w:t>
            </w:r>
          </w:p>
          <w:p w14:paraId="546A4E0C" w14:textId="77777777" w:rsidR="008A34FA" w:rsidRDefault="008A34FA"/>
          <w:p w14:paraId="0D40F4C9" w14:textId="77777777" w:rsidR="008A34FA" w:rsidRDefault="008A34FA"/>
          <w:p w14:paraId="0FFB6F01" w14:textId="281A5484" w:rsidR="008A34FA" w:rsidRDefault="008A34FA">
            <w:r>
              <w:t xml:space="preserve">____ </w:t>
            </w:r>
            <w:r>
              <w:rPr>
                <w:sz w:val="28"/>
                <w:szCs w:val="28"/>
              </w:rPr>
              <w:t>Ft</w:t>
            </w:r>
          </w:p>
        </w:tc>
        <w:tc>
          <w:tcPr>
            <w:tcW w:w="360" w:type="dxa"/>
            <w:tcBorders>
              <w:top w:val="single" w:sz="4" w:space="0" w:color="auto"/>
              <w:left w:val="single" w:sz="4" w:space="0" w:color="auto"/>
              <w:bottom w:val="single" w:sz="4" w:space="0" w:color="auto"/>
              <w:right w:val="single" w:sz="4" w:space="0" w:color="auto"/>
            </w:tcBorders>
            <w:vAlign w:val="center"/>
            <w:hideMark/>
          </w:tcPr>
          <w:p w14:paraId="3BDE44BE" w14:textId="77777777" w:rsidR="008A34FA" w:rsidRDefault="008A34FA">
            <w:r>
              <w:t>=</w:t>
            </w:r>
          </w:p>
        </w:tc>
        <w:tc>
          <w:tcPr>
            <w:tcW w:w="1890" w:type="dxa"/>
            <w:tcBorders>
              <w:top w:val="single" w:sz="4" w:space="0" w:color="auto"/>
              <w:left w:val="single" w:sz="4" w:space="0" w:color="auto"/>
              <w:bottom w:val="single" w:sz="4" w:space="0" w:color="auto"/>
              <w:right w:val="single" w:sz="4" w:space="0" w:color="auto"/>
            </w:tcBorders>
          </w:tcPr>
          <w:p w14:paraId="58FFFC85" w14:textId="77777777" w:rsidR="008A34FA" w:rsidRDefault="008A34FA">
            <w:pPr>
              <w:ind w:left="-20"/>
              <w:rPr>
                <w:b/>
                <w:bCs/>
              </w:rPr>
            </w:pPr>
            <w:r>
              <w:rPr>
                <w:b/>
                <w:bCs/>
              </w:rPr>
              <w:t xml:space="preserve">State  </w:t>
            </w:r>
          </w:p>
          <w:p w14:paraId="6F876FCD" w14:textId="77777777" w:rsidR="008A34FA" w:rsidRDefault="008A34FA">
            <w:pPr>
              <w:ind w:left="759"/>
              <w:rPr>
                <w:b/>
                <w:sz w:val="16"/>
                <w:szCs w:val="16"/>
              </w:rPr>
            </w:pPr>
            <w:r>
              <w:rPr>
                <w:b/>
                <w:bCs/>
              </w:rPr>
              <w:t xml:space="preserve">         </w:t>
            </w:r>
            <w:r>
              <w:rPr>
                <w:b/>
                <w:sz w:val="16"/>
                <w:szCs w:val="16"/>
                <w:highlight w:val="lightGray"/>
              </w:rPr>
              <w:t>Box 1</w:t>
            </w:r>
          </w:p>
          <w:p w14:paraId="39D9047C" w14:textId="77777777" w:rsidR="008A34FA" w:rsidRDefault="008A34FA"/>
          <w:p w14:paraId="0E16DAE1" w14:textId="77777777" w:rsidR="00390774" w:rsidRDefault="00390774"/>
          <w:p w14:paraId="3B8B9B13" w14:textId="5FA0F410" w:rsidR="008A34FA" w:rsidRDefault="008A34FA">
            <w:r>
              <w:t xml:space="preserve">_____ </w:t>
            </w:r>
            <w:r>
              <w:rPr>
                <w:sz w:val="28"/>
                <w:szCs w:val="28"/>
              </w:rPr>
              <w:t>Ft</w:t>
            </w:r>
          </w:p>
        </w:tc>
      </w:tr>
      <w:tr w:rsidR="008A34FA" w14:paraId="226C3B08" w14:textId="77777777" w:rsidTr="002812AA">
        <w:tc>
          <w:tcPr>
            <w:tcW w:w="4680" w:type="dxa"/>
            <w:gridSpan w:val="2"/>
            <w:tcBorders>
              <w:top w:val="single" w:sz="4" w:space="0" w:color="auto"/>
              <w:left w:val="single" w:sz="4" w:space="0" w:color="auto"/>
              <w:bottom w:val="single" w:sz="4" w:space="0" w:color="auto"/>
              <w:right w:val="single" w:sz="4" w:space="0" w:color="auto"/>
            </w:tcBorders>
            <w:hideMark/>
          </w:tcPr>
          <w:p w14:paraId="3954FEB7" w14:textId="77777777" w:rsidR="008A34FA" w:rsidRDefault="008A34FA">
            <w:pPr>
              <w:jc w:val="both"/>
            </w:pPr>
            <w:r>
              <w:rPr>
                <w:b/>
              </w:rPr>
              <w:t>Local Community Freeboard Requirements</w:t>
            </w:r>
            <w:r>
              <w:t xml:space="preserve"> – More restrictive freeboard must be added if a higher freeboard is adopted in the Community’s Flood Damage Prevention Ordinance. </w:t>
            </w:r>
          </w:p>
        </w:tc>
        <w:tc>
          <w:tcPr>
            <w:tcW w:w="1350" w:type="dxa"/>
            <w:tcBorders>
              <w:top w:val="single" w:sz="4" w:space="0" w:color="auto"/>
              <w:left w:val="single" w:sz="4" w:space="0" w:color="auto"/>
              <w:bottom w:val="single" w:sz="4" w:space="0" w:color="auto"/>
              <w:right w:val="single" w:sz="4" w:space="0" w:color="auto"/>
            </w:tcBorders>
            <w:vAlign w:val="center"/>
          </w:tcPr>
          <w:p w14:paraId="0CBC9085" w14:textId="77777777" w:rsidR="008A34FA" w:rsidRDefault="008A34FA">
            <w:pPr>
              <w:rPr>
                <w:sz w:val="28"/>
                <w:szCs w:val="28"/>
              </w:rPr>
            </w:pPr>
          </w:p>
          <w:p w14:paraId="3900F038" w14:textId="64EC6824" w:rsidR="008A34FA" w:rsidRDefault="008A34FA">
            <w:r>
              <w:rPr>
                <w:sz w:val="28"/>
                <w:szCs w:val="28"/>
              </w:rPr>
              <w:t>___ Ft</w:t>
            </w:r>
            <w:r w:rsidR="00D5407A">
              <w:rPr>
                <w:sz w:val="28"/>
                <w:szCs w:val="28"/>
              </w:rPr>
              <w:t>***</w:t>
            </w:r>
          </w:p>
        </w:tc>
        <w:tc>
          <w:tcPr>
            <w:tcW w:w="450" w:type="dxa"/>
            <w:tcBorders>
              <w:top w:val="single" w:sz="4" w:space="0" w:color="auto"/>
              <w:left w:val="single" w:sz="4" w:space="0" w:color="auto"/>
              <w:bottom w:val="single" w:sz="4" w:space="0" w:color="auto"/>
              <w:right w:val="single" w:sz="4" w:space="0" w:color="auto"/>
            </w:tcBorders>
            <w:vAlign w:val="center"/>
          </w:tcPr>
          <w:p w14:paraId="740C6D22" w14:textId="77777777" w:rsidR="008A34FA" w:rsidRDefault="008A34FA"/>
          <w:p w14:paraId="1BC3948F" w14:textId="77777777" w:rsidR="008A34FA" w:rsidRDefault="008A34FA">
            <w:r>
              <w:t>+</w:t>
            </w:r>
          </w:p>
        </w:tc>
        <w:tc>
          <w:tcPr>
            <w:tcW w:w="1080" w:type="dxa"/>
            <w:tcBorders>
              <w:top w:val="single" w:sz="4" w:space="0" w:color="auto"/>
              <w:left w:val="single" w:sz="4" w:space="0" w:color="auto"/>
              <w:bottom w:val="single" w:sz="4" w:space="0" w:color="auto"/>
              <w:right w:val="single" w:sz="4" w:space="0" w:color="auto"/>
            </w:tcBorders>
            <w:vAlign w:val="center"/>
          </w:tcPr>
          <w:p w14:paraId="3926F84F" w14:textId="77777777" w:rsidR="008A34FA" w:rsidRDefault="008A34FA">
            <w:pPr>
              <w:rPr>
                <w:b/>
                <w:sz w:val="16"/>
                <w:szCs w:val="16"/>
              </w:rPr>
            </w:pPr>
            <w:r>
              <w:rPr>
                <w:b/>
                <w:sz w:val="16"/>
                <w:szCs w:val="16"/>
                <w:highlight w:val="lightGray"/>
              </w:rPr>
              <w:t>Box E</w:t>
            </w:r>
          </w:p>
          <w:p w14:paraId="2710B7AE" w14:textId="77777777" w:rsidR="008A34FA" w:rsidRDefault="008A34FA"/>
          <w:p w14:paraId="476364E7" w14:textId="77777777" w:rsidR="008A34FA" w:rsidRDefault="008A34FA">
            <w:r>
              <w:t xml:space="preserve">____ </w:t>
            </w:r>
            <w:r>
              <w:rPr>
                <w:sz w:val="28"/>
                <w:szCs w:val="28"/>
              </w:rPr>
              <w:t>Ft</w:t>
            </w:r>
            <w:r>
              <w:rPr>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hideMark/>
          </w:tcPr>
          <w:p w14:paraId="4B22D1D3" w14:textId="77777777" w:rsidR="008A34FA" w:rsidRDefault="008A34FA">
            <w:r>
              <w:t>=</w:t>
            </w:r>
          </w:p>
        </w:tc>
        <w:tc>
          <w:tcPr>
            <w:tcW w:w="1890" w:type="dxa"/>
            <w:tcBorders>
              <w:top w:val="single" w:sz="4" w:space="0" w:color="auto"/>
              <w:left w:val="single" w:sz="4" w:space="0" w:color="auto"/>
              <w:bottom w:val="single" w:sz="4" w:space="0" w:color="auto"/>
              <w:right w:val="single" w:sz="4" w:space="0" w:color="auto"/>
            </w:tcBorders>
          </w:tcPr>
          <w:p w14:paraId="11D878AD" w14:textId="77777777" w:rsidR="008A34FA" w:rsidRDefault="008A34FA">
            <w:pPr>
              <w:ind w:left="-110"/>
              <w:rPr>
                <w:b/>
                <w:bCs/>
              </w:rPr>
            </w:pPr>
            <w:r>
              <w:rPr>
                <w:b/>
                <w:bCs/>
              </w:rPr>
              <w:t xml:space="preserve"> Local </w:t>
            </w:r>
          </w:p>
          <w:p w14:paraId="389A4357" w14:textId="77777777" w:rsidR="008A34FA" w:rsidRDefault="008A34FA">
            <w:pPr>
              <w:ind w:left="853"/>
              <w:rPr>
                <w:b/>
                <w:sz w:val="16"/>
                <w:szCs w:val="16"/>
              </w:rPr>
            </w:pPr>
            <w:r>
              <w:rPr>
                <w:b/>
                <w:bCs/>
              </w:rPr>
              <w:t xml:space="preserve">        </w:t>
            </w:r>
            <w:r>
              <w:rPr>
                <w:b/>
                <w:sz w:val="16"/>
                <w:szCs w:val="16"/>
                <w:highlight w:val="lightGray"/>
              </w:rPr>
              <w:t>Box 2</w:t>
            </w:r>
          </w:p>
          <w:p w14:paraId="7549868B" w14:textId="77777777" w:rsidR="00390774" w:rsidRDefault="00390774"/>
          <w:p w14:paraId="19DBDAF9" w14:textId="1DD7A7B5" w:rsidR="008A34FA" w:rsidRDefault="008A34FA">
            <w:r>
              <w:t xml:space="preserve">_______ </w:t>
            </w:r>
            <w:r>
              <w:rPr>
                <w:sz w:val="28"/>
                <w:szCs w:val="28"/>
              </w:rPr>
              <w:t>Ft</w:t>
            </w:r>
          </w:p>
        </w:tc>
      </w:tr>
      <w:tr w:rsidR="002812AA" w14:paraId="5B1D07BF" w14:textId="77777777" w:rsidTr="002812AA">
        <w:trPr>
          <w:trHeight w:val="701"/>
        </w:trPr>
        <w:tc>
          <w:tcPr>
            <w:tcW w:w="4680" w:type="dxa"/>
            <w:gridSpan w:val="2"/>
            <w:tcBorders>
              <w:top w:val="single" w:sz="4" w:space="0" w:color="auto"/>
              <w:left w:val="single" w:sz="4" w:space="0" w:color="auto"/>
              <w:bottom w:val="single" w:sz="4" w:space="0" w:color="auto"/>
              <w:right w:val="single" w:sz="4" w:space="0" w:color="auto"/>
            </w:tcBorders>
            <w:hideMark/>
          </w:tcPr>
          <w:p w14:paraId="1F399110" w14:textId="215C98CE" w:rsidR="002812AA" w:rsidRDefault="00C814D5" w:rsidP="002812AA">
            <w:r w:rsidRPr="00C814D5">
              <w:rPr>
                <w:b/>
                <w:bCs/>
              </w:rPr>
              <w:t xml:space="preserve">ASCE </w:t>
            </w:r>
            <w:r w:rsidR="002812AA" w:rsidRPr="00C814D5">
              <w:rPr>
                <w:b/>
                <w:bCs/>
              </w:rPr>
              <w:t>Class IV</w:t>
            </w:r>
            <w:r w:rsidR="002812AA">
              <w:t>:  500-year Elevation</w:t>
            </w:r>
          </w:p>
          <w:p w14:paraId="69DA15D5" w14:textId="3A597AB1" w:rsidR="00C814D5" w:rsidRDefault="00C814D5" w:rsidP="002812AA">
            <w:pPr>
              <w:rPr>
                <w:b/>
                <w:bCs/>
              </w:rPr>
            </w:pPr>
            <w:r w:rsidRPr="00C814D5">
              <w:rPr>
                <w:b/>
                <w:bCs/>
              </w:rPr>
              <w:t xml:space="preserve">Or </w:t>
            </w:r>
          </w:p>
          <w:p w14:paraId="37B34C93" w14:textId="18DD9C79" w:rsidR="00C814D5" w:rsidRPr="009A5882" w:rsidRDefault="00C814D5" w:rsidP="002812AA">
            <w:r>
              <w:rPr>
                <w:b/>
                <w:bCs/>
              </w:rPr>
              <w:t>FFRMS Critical Action</w:t>
            </w:r>
            <w:r w:rsidR="009A5882">
              <w:rPr>
                <w:b/>
                <w:bCs/>
              </w:rPr>
              <w:t>:</w:t>
            </w:r>
            <w:r w:rsidR="009A5882">
              <w:t xml:space="preserve"> 500-year Elevation</w:t>
            </w:r>
          </w:p>
          <w:p w14:paraId="7E7EE275" w14:textId="77777777" w:rsidR="002812AA" w:rsidRDefault="002812AA" w:rsidP="002812AA"/>
          <w:p w14:paraId="4D2A7EDD" w14:textId="67A42558" w:rsidR="002812AA" w:rsidRDefault="002812AA" w:rsidP="002812AA">
            <w:pPr>
              <w:jc w:val="right"/>
            </w:pPr>
          </w:p>
        </w:tc>
        <w:tc>
          <w:tcPr>
            <w:tcW w:w="3240" w:type="dxa"/>
            <w:gridSpan w:val="4"/>
            <w:tcBorders>
              <w:top w:val="single" w:sz="4" w:space="0" w:color="auto"/>
              <w:left w:val="single" w:sz="4" w:space="0" w:color="auto"/>
              <w:bottom w:val="single" w:sz="4" w:space="0" w:color="auto"/>
              <w:right w:val="single" w:sz="4" w:space="0" w:color="auto"/>
            </w:tcBorders>
            <w:shd w:val="clear" w:color="auto" w:fill="000000" w:themeFill="text1"/>
            <w:hideMark/>
          </w:tcPr>
          <w:p w14:paraId="7251B222" w14:textId="7F3C063B" w:rsidR="002812AA" w:rsidRDefault="002812AA" w:rsidP="002812AA">
            <w:pPr>
              <w:jc w:val="right"/>
            </w:pPr>
            <w:r>
              <w:rPr>
                <w:sz w:val="18"/>
                <w:szCs w:val="18"/>
                <w:highlight w:val="lightGray"/>
              </w:rPr>
              <w:t xml:space="preserve"> </w:t>
            </w:r>
          </w:p>
        </w:tc>
        <w:tc>
          <w:tcPr>
            <w:tcW w:w="1890" w:type="dxa"/>
            <w:tcBorders>
              <w:top w:val="single" w:sz="4" w:space="0" w:color="auto"/>
              <w:left w:val="single" w:sz="4" w:space="0" w:color="auto"/>
              <w:bottom w:val="single" w:sz="4" w:space="0" w:color="auto"/>
              <w:right w:val="single" w:sz="4" w:space="0" w:color="auto"/>
            </w:tcBorders>
          </w:tcPr>
          <w:p w14:paraId="6C329EC8" w14:textId="77777777" w:rsidR="002812AA" w:rsidRDefault="002812AA" w:rsidP="002812AA">
            <w:pPr>
              <w:jc w:val="right"/>
              <w:rPr>
                <w:sz w:val="18"/>
                <w:szCs w:val="18"/>
              </w:rPr>
            </w:pPr>
            <w:r>
              <w:rPr>
                <w:sz w:val="18"/>
                <w:szCs w:val="18"/>
                <w:highlight w:val="lightGray"/>
              </w:rPr>
              <w:t>Box 3</w:t>
            </w:r>
          </w:p>
          <w:p w14:paraId="0E123A47" w14:textId="77777777" w:rsidR="00C06F84" w:rsidRDefault="00C06F84" w:rsidP="00C06F84">
            <w:pPr>
              <w:jc w:val="center"/>
            </w:pPr>
          </w:p>
          <w:p w14:paraId="64959FB6" w14:textId="1FDE844C" w:rsidR="00C06F84" w:rsidRPr="00C06F84" w:rsidRDefault="00C06F84" w:rsidP="00C06F84">
            <w:pPr>
              <w:jc w:val="center"/>
            </w:pPr>
          </w:p>
        </w:tc>
      </w:tr>
      <w:tr w:rsidR="002812AA" w14:paraId="5CF00EBF" w14:textId="77777777" w:rsidTr="002812AA">
        <w:trPr>
          <w:trHeight w:val="701"/>
        </w:trPr>
        <w:tc>
          <w:tcPr>
            <w:tcW w:w="4680" w:type="dxa"/>
            <w:gridSpan w:val="2"/>
            <w:tcBorders>
              <w:top w:val="single" w:sz="4" w:space="0" w:color="auto"/>
              <w:left w:val="single" w:sz="4" w:space="0" w:color="auto"/>
              <w:bottom w:val="single" w:sz="4" w:space="0" w:color="auto"/>
              <w:right w:val="single" w:sz="4" w:space="0" w:color="auto"/>
            </w:tcBorders>
          </w:tcPr>
          <w:p w14:paraId="73105F68" w14:textId="32CDA9CC" w:rsidR="002812AA" w:rsidRDefault="005215A0" w:rsidP="002812AA">
            <w:pPr>
              <w:rPr>
                <w:b/>
                <w:bCs/>
              </w:rPr>
            </w:pPr>
            <w:r>
              <w:rPr>
                <w:b/>
                <w:bCs/>
              </w:rPr>
              <w:t xml:space="preserve">FFRMS Critical Action </w:t>
            </w:r>
            <w:r w:rsidRPr="005215A0">
              <w:t>or</w:t>
            </w:r>
            <w:r>
              <w:rPr>
                <w:b/>
                <w:bCs/>
              </w:rPr>
              <w:t xml:space="preserve"> </w:t>
            </w:r>
            <w:r w:rsidR="002812AA">
              <w:rPr>
                <w:b/>
                <w:bCs/>
              </w:rPr>
              <w:t xml:space="preserve">ASCE 24** Type of Facility (circle one):   </w:t>
            </w:r>
          </w:p>
          <w:p w14:paraId="56290101" w14:textId="77777777" w:rsidR="002812AA" w:rsidRDefault="002812AA" w:rsidP="002812AA">
            <w:r>
              <w:t xml:space="preserve">Class I      Class II     Class III    </w:t>
            </w:r>
            <w:r w:rsidRPr="002812AA">
              <w:t>Class IV</w:t>
            </w:r>
          </w:p>
          <w:p w14:paraId="3E65F46F" w14:textId="6BAF1978" w:rsidR="002812AA" w:rsidRDefault="002812AA" w:rsidP="002812AA">
            <w:pPr>
              <w:rPr>
                <w:b/>
                <w:bCs/>
              </w:rPr>
            </w:pPr>
          </w:p>
        </w:tc>
        <w:tc>
          <w:tcPr>
            <w:tcW w:w="3240" w:type="dxa"/>
            <w:gridSpan w:val="4"/>
            <w:tcBorders>
              <w:top w:val="single" w:sz="4" w:space="0" w:color="auto"/>
              <w:left w:val="single" w:sz="4" w:space="0" w:color="auto"/>
              <w:bottom w:val="single" w:sz="4" w:space="0" w:color="auto"/>
              <w:right w:val="single" w:sz="4" w:space="0" w:color="auto"/>
            </w:tcBorders>
          </w:tcPr>
          <w:p w14:paraId="685F0DBB" w14:textId="4D24802D" w:rsidR="002812AA" w:rsidRDefault="002812AA" w:rsidP="002812AA">
            <w:pPr>
              <w:jc w:val="right"/>
            </w:pPr>
            <w:r>
              <w:t>If Class I</w:t>
            </w:r>
            <w:r w:rsidR="005215A0">
              <w:t xml:space="preserve">V </w:t>
            </w:r>
            <w:r w:rsidR="005215A0" w:rsidRPr="005215A0">
              <w:rPr>
                <w:b/>
                <w:bCs/>
              </w:rPr>
              <w:t>or</w:t>
            </w:r>
            <w:r w:rsidR="005215A0">
              <w:t xml:space="preserve"> FFRMS Critical Action</w:t>
            </w:r>
            <w:r>
              <w:t xml:space="preserve">, chose the Highest Elevation from Box 1, Box 2 and Box 3 </w:t>
            </w:r>
            <w:r>
              <w:rPr>
                <w:rFonts w:ascii="Wingdings" w:eastAsia="Wingdings" w:hAnsi="Wingdings" w:cs="Wingdings"/>
              </w:rPr>
              <w:t>à</w:t>
            </w:r>
          </w:p>
        </w:tc>
        <w:tc>
          <w:tcPr>
            <w:tcW w:w="1890" w:type="dxa"/>
            <w:tcBorders>
              <w:top w:val="single" w:sz="4" w:space="0" w:color="auto"/>
              <w:left w:val="single" w:sz="4" w:space="0" w:color="auto"/>
              <w:bottom w:val="single" w:sz="4" w:space="0" w:color="auto"/>
              <w:right w:val="single" w:sz="4" w:space="0" w:color="auto"/>
            </w:tcBorders>
          </w:tcPr>
          <w:p w14:paraId="78B3F24B" w14:textId="69CA6F81" w:rsidR="002812AA" w:rsidRDefault="00D5407A" w:rsidP="002812AA">
            <w:pPr>
              <w:rPr>
                <w:b/>
                <w:bCs/>
              </w:rPr>
            </w:pPr>
            <w:r>
              <w:rPr>
                <w:b/>
                <w:bCs/>
              </w:rPr>
              <w:t xml:space="preserve">FFRMS Critical Action or </w:t>
            </w:r>
            <w:r w:rsidR="002812AA">
              <w:rPr>
                <w:b/>
                <w:bCs/>
              </w:rPr>
              <w:t xml:space="preserve">ASCE 24 Critical Facility </w:t>
            </w:r>
          </w:p>
          <w:p w14:paraId="2A632F64" w14:textId="77777777" w:rsidR="002812AA" w:rsidRDefault="002812AA" w:rsidP="002812AA">
            <w:pPr>
              <w:ind w:left="520"/>
              <w:rPr>
                <w:b/>
                <w:bCs/>
              </w:rPr>
            </w:pPr>
            <w:r>
              <w:rPr>
                <w:b/>
                <w:bCs/>
              </w:rPr>
              <w:t xml:space="preserve">             </w:t>
            </w:r>
            <w:r>
              <w:rPr>
                <w:b/>
                <w:sz w:val="16"/>
                <w:szCs w:val="16"/>
                <w:highlight w:val="lightGray"/>
              </w:rPr>
              <w:t>Box 4</w:t>
            </w:r>
          </w:p>
          <w:p w14:paraId="3A1DEAD1" w14:textId="77777777" w:rsidR="002812AA" w:rsidRDefault="002812AA" w:rsidP="002812AA"/>
          <w:p w14:paraId="219E9CBF" w14:textId="7968B95A" w:rsidR="002812AA" w:rsidRDefault="002812AA" w:rsidP="002812AA">
            <w:pPr>
              <w:rPr>
                <w:b/>
                <w:bCs/>
              </w:rPr>
            </w:pPr>
            <w:r>
              <w:t xml:space="preserve">_______ </w:t>
            </w:r>
            <w:r>
              <w:rPr>
                <w:sz w:val="28"/>
                <w:szCs w:val="28"/>
              </w:rPr>
              <w:t>Ft</w:t>
            </w:r>
          </w:p>
        </w:tc>
      </w:tr>
      <w:tr w:rsidR="001237E1" w14:paraId="2249BDCE" w14:textId="77777777" w:rsidTr="008A34FA">
        <w:trPr>
          <w:trHeight w:val="485"/>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08DF1F31" w14:textId="77777777" w:rsidR="00390774" w:rsidRDefault="001237E1" w:rsidP="001237E1">
            <w:pPr>
              <w:jc w:val="right"/>
              <w:rPr>
                <w:b/>
                <w:bCs/>
                <w:i/>
                <w:iCs/>
                <w:u w:val="single"/>
              </w:rPr>
            </w:pPr>
            <w:r>
              <w:rPr>
                <w:b/>
                <w:bCs/>
                <w:i/>
                <w:iCs/>
                <w:u w:val="single"/>
              </w:rPr>
              <w:t>Select highest DFE from State (Box 1), Local (Box 2),</w:t>
            </w:r>
          </w:p>
          <w:p w14:paraId="62CA4151" w14:textId="3DF6E140" w:rsidR="001237E1" w:rsidRDefault="001237E1" w:rsidP="001237E1">
            <w:pPr>
              <w:jc w:val="right"/>
              <w:rPr>
                <w:b/>
                <w:bCs/>
                <w:i/>
                <w:iCs/>
                <w:u w:val="single"/>
              </w:rPr>
            </w:pPr>
            <w:r>
              <w:rPr>
                <w:b/>
                <w:bCs/>
                <w:i/>
                <w:iCs/>
                <w:u w:val="single"/>
              </w:rPr>
              <w:t>and ASCE (Box 4):</w:t>
            </w:r>
          </w:p>
          <w:p w14:paraId="0438B338" w14:textId="77777777" w:rsidR="001237E1" w:rsidRDefault="001237E1" w:rsidP="001237E1">
            <w:pPr>
              <w:jc w:val="right"/>
              <w:rPr>
                <w:b/>
                <w:bCs/>
                <w:i/>
                <w:iCs/>
              </w:rPr>
            </w:pPr>
            <w:r>
              <w:rPr>
                <w:b/>
                <w:bCs/>
                <w:i/>
                <w:iCs/>
              </w:rPr>
              <w:t xml:space="preserve">(This is your Local DFE****)  </w:t>
            </w:r>
            <w:r>
              <w:rPr>
                <w:rFonts w:ascii="Wingdings" w:eastAsia="Wingdings" w:hAnsi="Wingdings" w:cs="Wingdings"/>
                <w:b/>
                <w:bCs/>
                <w:i/>
                <w:iCs/>
              </w:rPr>
              <w:t>à</w:t>
            </w:r>
          </w:p>
        </w:tc>
        <w:tc>
          <w:tcPr>
            <w:tcW w:w="1890" w:type="dxa"/>
            <w:tcBorders>
              <w:top w:val="single" w:sz="4" w:space="0" w:color="auto"/>
              <w:left w:val="single" w:sz="4" w:space="0" w:color="auto"/>
              <w:bottom w:val="single" w:sz="4" w:space="0" w:color="auto"/>
              <w:right w:val="single" w:sz="4" w:space="0" w:color="auto"/>
            </w:tcBorders>
          </w:tcPr>
          <w:p w14:paraId="0E402950" w14:textId="77777777" w:rsidR="001237E1" w:rsidRDefault="001237E1" w:rsidP="001237E1">
            <w:pPr>
              <w:jc w:val="right"/>
            </w:pPr>
            <w:r>
              <w:rPr>
                <w:b/>
                <w:sz w:val="16"/>
                <w:szCs w:val="16"/>
                <w:highlight w:val="lightGray"/>
              </w:rPr>
              <w:t>Box 5</w:t>
            </w:r>
          </w:p>
          <w:p w14:paraId="4E7D9DDB" w14:textId="77777777" w:rsidR="001237E1" w:rsidRDefault="001237E1" w:rsidP="001237E1"/>
          <w:p w14:paraId="441DB273" w14:textId="416C37EB" w:rsidR="001237E1" w:rsidRDefault="001237E1" w:rsidP="001237E1">
            <w:pPr>
              <w:rPr>
                <w:sz w:val="28"/>
                <w:szCs w:val="28"/>
              </w:rPr>
            </w:pPr>
            <w:r>
              <w:t xml:space="preserve">_______ </w:t>
            </w:r>
            <w:r>
              <w:rPr>
                <w:sz w:val="28"/>
                <w:szCs w:val="28"/>
              </w:rPr>
              <w:t>Ft</w:t>
            </w:r>
          </w:p>
          <w:p w14:paraId="4253C217" w14:textId="77777777" w:rsidR="001237E1" w:rsidRDefault="001237E1" w:rsidP="001237E1">
            <w:pPr>
              <w:rPr>
                <w:sz w:val="12"/>
                <w:szCs w:val="12"/>
              </w:rPr>
            </w:pPr>
          </w:p>
        </w:tc>
      </w:tr>
      <w:tr w:rsidR="001237E1" w14:paraId="664813DE" w14:textId="77777777" w:rsidTr="008A34FA">
        <w:trPr>
          <w:trHeight w:val="484"/>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02034C53" w14:textId="77777777" w:rsidR="001237E1" w:rsidRDefault="001237E1" w:rsidP="001237E1">
            <w:pPr>
              <w:jc w:val="right"/>
              <w:rPr>
                <w:b/>
                <w:bCs/>
                <w:i/>
                <w:iCs/>
                <w:u w:val="single"/>
              </w:rPr>
            </w:pPr>
            <w:r>
              <w:rPr>
                <w:b/>
                <w:bCs/>
                <w:i/>
                <w:iCs/>
                <w:u w:val="single"/>
              </w:rPr>
              <w:t xml:space="preserve">Note Vertical Datum </w:t>
            </w:r>
            <w:r>
              <w:rPr>
                <w:rFonts w:ascii="Wingdings" w:eastAsia="Wingdings" w:hAnsi="Wingdings" w:cs="Wingdings"/>
                <w:b/>
                <w:bCs/>
                <w:i/>
                <w:iCs/>
                <w:u w:val="single"/>
              </w:rPr>
              <w:t>à</w:t>
            </w:r>
          </w:p>
        </w:tc>
        <w:tc>
          <w:tcPr>
            <w:tcW w:w="1890" w:type="dxa"/>
            <w:tcBorders>
              <w:top w:val="single" w:sz="4" w:space="0" w:color="auto"/>
              <w:left w:val="single" w:sz="4" w:space="0" w:color="auto"/>
              <w:bottom w:val="single" w:sz="4" w:space="0" w:color="auto"/>
              <w:right w:val="single" w:sz="4" w:space="0" w:color="auto"/>
            </w:tcBorders>
          </w:tcPr>
          <w:p w14:paraId="5393C060" w14:textId="77777777" w:rsidR="001237E1" w:rsidRDefault="001237E1" w:rsidP="001237E1">
            <w:pPr>
              <w:jc w:val="right"/>
              <w:rPr>
                <w:b/>
                <w:bCs/>
                <w:i/>
                <w:iCs/>
                <w:u w:val="single"/>
              </w:rPr>
            </w:pPr>
          </w:p>
        </w:tc>
      </w:tr>
      <w:tr w:rsidR="001237E1" w14:paraId="2B66EE57" w14:textId="77777777" w:rsidTr="008A34FA">
        <w:trPr>
          <w:trHeight w:val="484"/>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762F1931" w14:textId="5B451842" w:rsidR="001237E1" w:rsidRDefault="001237E1" w:rsidP="001237E1">
            <w:pPr>
              <w:jc w:val="right"/>
              <w:rPr>
                <w:b/>
                <w:bCs/>
                <w:i/>
                <w:iCs/>
                <w:u w:val="single"/>
              </w:rPr>
            </w:pPr>
            <w:r>
              <w:rPr>
                <w:b/>
                <w:bCs/>
                <w:i/>
                <w:iCs/>
                <w:u w:val="single"/>
              </w:rPr>
              <w:t xml:space="preserve">Note Flood Zone </w:t>
            </w:r>
            <w:r>
              <w:rPr>
                <w:rFonts w:ascii="Wingdings" w:eastAsia="Wingdings" w:hAnsi="Wingdings" w:cs="Wingdings"/>
                <w:b/>
                <w:bCs/>
                <w:i/>
                <w:iCs/>
                <w:u w:val="single"/>
              </w:rPr>
              <w:t>à</w:t>
            </w:r>
          </w:p>
        </w:tc>
        <w:tc>
          <w:tcPr>
            <w:tcW w:w="1890" w:type="dxa"/>
            <w:tcBorders>
              <w:top w:val="single" w:sz="4" w:space="0" w:color="auto"/>
              <w:left w:val="single" w:sz="4" w:space="0" w:color="auto"/>
              <w:bottom w:val="single" w:sz="4" w:space="0" w:color="auto"/>
              <w:right w:val="single" w:sz="4" w:space="0" w:color="auto"/>
            </w:tcBorders>
          </w:tcPr>
          <w:p w14:paraId="07E65C13" w14:textId="77777777" w:rsidR="001237E1" w:rsidRDefault="001237E1" w:rsidP="001237E1">
            <w:pPr>
              <w:jc w:val="right"/>
              <w:rPr>
                <w:b/>
                <w:bCs/>
                <w:i/>
                <w:iCs/>
                <w:u w:val="single"/>
              </w:rPr>
            </w:pPr>
          </w:p>
        </w:tc>
      </w:tr>
    </w:tbl>
    <w:p w14:paraId="26D2443E" w14:textId="099CE807" w:rsidR="008A34FA" w:rsidRDefault="008A34FA" w:rsidP="008A34FA">
      <w:pPr>
        <w:rPr>
          <w:sz w:val="18"/>
          <w:szCs w:val="18"/>
        </w:rPr>
      </w:pPr>
      <w:r>
        <w:rPr>
          <w:sz w:val="18"/>
          <w:szCs w:val="18"/>
        </w:rPr>
        <w:t xml:space="preserve">*Review community ordinance to determine if the freeboard should be added to the BFE or NJ State Flood Hazard Area DFE. </w:t>
      </w:r>
    </w:p>
    <w:p w14:paraId="6B90C0AF" w14:textId="77777777" w:rsidR="008A34FA" w:rsidRDefault="008A34FA" w:rsidP="008A34FA">
      <w:pPr>
        <w:rPr>
          <w:sz w:val="18"/>
          <w:szCs w:val="18"/>
        </w:rPr>
      </w:pPr>
      <w:r>
        <w:rPr>
          <w:sz w:val="18"/>
          <w:szCs w:val="18"/>
        </w:rPr>
        <w:t xml:space="preserve">**ASCE Classes and Elevation Requirements are Defined in ASCE 24-14: </w:t>
      </w:r>
      <w:hyperlink r:id="rId34" w:history="1">
        <w:r>
          <w:rPr>
            <w:rStyle w:val="Hyperlink"/>
            <w:sz w:val="18"/>
            <w:szCs w:val="18"/>
          </w:rPr>
          <w:t>https://www.fema.gov/sites/default/files/2020-07/asce24-14_highlights_jan2015.pdf</w:t>
        </w:r>
      </w:hyperlink>
    </w:p>
    <w:p w14:paraId="2B3CE253" w14:textId="74CD794F" w:rsidR="008A34FA" w:rsidRDefault="008A34FA" w:rsidP="008A34FA">
      <w:pPr>
        <w:rPr>
          <w:sz w:val="18"/>
          <w:szCs w:val="18"/>
        </w:rPr>
      </w:pPr>
      <w:bookmarkStart w:id="6" w:name="_Hlk34902063"/>
      <w:r>
        <w:rPr>
          <w:sz w:val="18"/>
          <w:szCs w:val="18"/>
        </w:rPr>
        <w:lastRenderedPageBreak/>
        <w:t xml:space="preserve">*** The local Flood Damage Prevention ordinance may require that additional freeboard for a critical facility be added to the Local Minimum Freeboard calculated in </w:t>
      </w:r>
      <w:r>
        <w:rPr>
          <w:sz w:val="18"/>
          <w:szCs w:val="18"/>
          <w:highlight w:val="lightGray"/>
        </w:rPr>
        <w:t>Box 2</w:t>
      </w:r>
      <w:r>
        <w:rPr>
          <w:sz w:val="18"/>
          <w:szCs w:val="18"/>
        </w:rPr>
        <w:t xml:space="preserve"> which may be higher than the State minimum freeboard calculated in </w:t>
      </w:r>
      <w:r>
        <w:rPr>
          <w:sz w:val="18"/>
          <w:szCs w:val="18"/>
          <w:highlight w:val="lightGray"/>
        </w:rPr>
        <w:t>Box 1</w:t>
      </w:r>
      <w:r>
        <w:rPr>
          <w:sz w:val="18"/>
          <w:szCs w:val="18"/>
        </w:rPr>
        <w:t xml:space="preserve">.  The local ordinance should be consulted to confirm the calculations in this worksheet.  In no circumstance should a critical facility be constructed lower than required by both the Flood Hazard Area Control Act and the Uniform Construction Code.  </w:t>
      </w:r>
    </w:p>
    <w:p w14:paraId="66F8BE9B" w14:textId="32EA8F56" w:rsidR="00730221" w:rsidRDefault="008A34FA" w:rsidP="008A34FA">
      <w:pPr>
        <w:rPr>
          <w:sz w:val="18"/>
          <w:szCs w:val="18"/>
        </w:rPr>
      </w:pPr>
      <w:r>
        <w:rPr>
          <w:sz w:val="18"/>
          <w:szCs w:val="18"/>
        </w:rPr>
        <w:t xml:space="preserve">****Local Design Flood Elevation </w:t>
      </w:r>
      <w:r w:rsidR="00390774">
        <w:rPr>
          <w:sz w:val="18"/>
          <w:szCs w:val="18"/>
        </w:rPr>
        <w:t xml:space="preserve">(DFE) </w:t>
      </w:r>
      <w:r>
        <w:rPr>
          <w:sz w:val="18"/>
          <w:szCs w:val="18"/>
        </w:rPr>
        <w:t>Definition - the Local DFE is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  In no circumstances shall a project’s LDFE be lower than a permit-specified Flood Hazard Area Design Flood Elevation or a valid NJDEP Flood Hazard Area Verification Letter plus the freeboard as required in ASCE 24 and the effective FEMA Base Flood Elevation.</w:t>
      </w:r>
    </w:p>
    <w:tbl>
      <w:tblPr>
        <w:tblStyle w:val="TableGrid"/>
        <w:tblW w:w="0" w:type="auto"/>
        <w:tblLook w:val="04A0" w:firstRow="1" w:lastRow="0" w:firstColumn="1" w:lastColumn="0" w:noHBand="0" w:noVBand="1"/>
      </w:tblPr>
      <w:tblGrid>
        <w:gridCol w:w="9350"/>
      </w:tblGrid>
      <w:tr w:rsidR="008A34FA" w14:paraId="25EC9913" w14:textId="77777777" w:rsidTr="008A34FA">
        <w:tc>
          <w:tcPr>
            <w:tcW w:w="9350" w:type="dxa"/>
            <w:tcBorders>
              <w:top w:val="single" w:sz="4" w:space="0" w:color="auto"/>
              <w:left w:val="single" w:sz="4" w:space="0" w:color="auto"/>
              <w:bottom w:val="single" w:sz="4" w:space="0" w:color="auto"/>
              <w:right w:val="single" w:sz="4" w:space="0" w:color="auto"/>
            </w:tcBorders>
            <w:hideMark/>
          </w:tcPr>
          <w:bookmarkEnd w:id="6"/>
          <w:p w14:paraId="3783DD16" w14:textId="045E56A2" w:rsidR="008A34FA" w:rsidRDefault="008A34FA">
            <w:pPr>
              <w:rPr>
                <w:rFonts w:ascii="Segoe Script" w:hAnsi="Segoe Script"/>
                <w:color w:val="4472C4" w:themeColor="accent1"/>
                <w:sz w:val="16"/>
                <w:szCs w:val="16"/>
                <w:u w:val="single"/>
              </w:rPr>
            </w:pPr>
            <w:r>
              <w:rPr>
                <w:b/>
                <w:bCs/>
                <w:sz w:val="20"/>
                <w:szCs w:val="20"/>
              </w:rPr>
              <w:t xml:space="preserve">COMMENTS: </w:t>
            </w:r>
            <w:r>
              <w:rPr>
                <w:sz w:val="20"/>
                <w:szCs w:val="20"/>
              </w:rPr>
              <w:t xml:space="preserve">Use the box on the first page to document the use of additional worksheets, comments, assumptions, and sources. For example, source of the datum conversion factor or effective date of the local ordinance </w:t>
            </w:r>
            <w:r w:rsidR="00622D04">
              <w:rPr>
                <w:sz w:val="20"/>
                <w:szCs w:val="20"/>
              </w:rPr>
              <w:t xml:space="preserve">requirements </w:t>
            </w:r>
            <w:r>
              <w:rPr>
                <w:sz w:val="20"/>
                <w:szCs w:val="20"/>
              </w:rPr>
              <w:t xml:space="preserve">in </w:t>
            </w:r>
            <w:r>
              <w:rPr>
                <w:sz w:val="20"/>
                <w:szCs w:val="20"/>
                <w:highlight w:val="lightGray"/>
              </w:rPr>
              <w:t>Box 2</w:t>
            </w:r>
            <w:r>
              <w:rPr>
                <w:sz w:val="20"/>
                <w:szCs w:val="20"/>
              </w:rPr>
              <w:t xml:space="preserve">. </w:t>
            </w:r>
          </w:p>
          <w:p w14:paraId="58C558CD" w14:textId="793199E2" w:rsidR="008A34FA" w:rsidRDefault="008A34FA">
            <w:pPr>
              <w:rPr>
                <w:rFonts w:ascii="Segoe Script" w:hAnsi="Segoe Script"/>
                <w:color w:val="4472C4" w:themeColor="accent1"/>
                <w:sz w:val="20"/>
                <w:szCs w:val="20"/>
                <w:u w:val="single"/>
              </w:rPr>
            </w:pPr>
            <w:r>
              <w:rPr>
                <w:b/>
                <w:bCs/>
                <w:sz w:val="20"/>
                <w:szCs w:val="20"/>
              </w:rPr>
              <w:t xml:space="preserve">ATTACH WORKSHEETS </w:t>
            </w:r>
            <w:r w:rsidR="00245123">
              <w:rPr>
                <w:b/>
                <w:bCs/>
                <w:sz w:val="20"/>
                <w:szCs w:val="20"/>
              </w:rPr>
              <w:t>2C</w:t>
            </w:r>
            <w:r w:rsidR="00895965">
              <w:rPr>
                <w:b/>
                <w:bCs/>
                <w:sz w:val="20"/>
                <w:szCs w:val="20"/>
              </w:rPr>
              <w:t xml:space="preserve"> </w:t>
            </w:r>
            <w:r>
              <w:rPr>
                <w:b/>
                <w:bCs/>
                <w:sz w:val="20"/>
                <w:szCs w:val="20"/>
              </w:rPr>
              <w:t>(Federal Flood Risk Management Standard Documentation) to this worksheet if applicable.</w:t>
            </w:r>
            <w:r>
              <w:rPr>
                <w:b/>
                <w:bCs/>
              </w:rPr>
              <w:t xml:space="preserve">  </w:t>
            </w:r>
          </w:p>
        </w:tc>
      </w:tr>
    </w:tbl>
    <w:p w14:paraId="58661343" w14:textId="77777777" w:rsidR="000A4F79" w:rsidRDefault="000A4F79" w:rsidP="000A4F79">
      <w:pPr>
        <w:jc w:val="both"/>
        <w:rPr>
          <w:rFonts w:cstheme="minorHAnsi"/>
          <w:b/>
          <w:sz w:val="32"/>
          <w:szCs w:val="32"/>
          <w:highlight w:val="yellow"/>
        </w:rPr>
      </w:pPr>
    </w:p>
    <w:p w14:paraId="5D40B8F2" w14:textId="77777777" w:rsidR="00ED6BA3" w:rsidRDefault="00ED6BA3" w:rsidP="000A4F79">
      <w:pPr>
        <w:jc w:val="both"/>
        <w:rPr>
          <w:rFonts w:cstheme="minorHAnsi"/>
          <w:b/>
          <w:sz w:val="32"/>
          <w:szCs w:val="32"/>
          <w:highlight w:val="yellow"/>
        </w:rPr>
      </w:pPr>
    </w:p>
    <w:p w14:paraId="113F1906" w14:textId="77777777" w:rsidR="00ED6BA3" w:rsidRDefault="00ED6BA3" w:rsidP="000A4F79">
      <w:pPr>
        <w:jc w:val="both"/>
        <w:rPr>
          <w:rFonts w:cstheme="minorHAnsi"/>
          <w:b/>
          <w:sz w:val="32"/>
          <w:szCs w:val="32"/>
          <w:highlight w:val="yellow"/>
        </w:rPr>
      </w:pPr>
    </w:p>
    <w:p w14:paraId="3E5E4B94" w14:textId="77777777" w:rsidR="00ED6BA3" w:rsidRDefault="00ED6BA3" w:rsidP="000A4F79">
      <w:pPr>
        <w:jc w:val="both"/>
        <w:rPr>
          <w:rFonts w:cstheme="minorHAnsi"/>
          <w:b/>
          <w:sz w:val="32"/>
          <w:szCs w:val="32"/>
          <w:highlight w:val="yellow"/>
        </w:rPr>
      </w:pPr>
    </w:p>
    <w:p w14:paraId="3352855D" w14:textId="77777777" w:rsidR="00ED6BA3" w:rsidRDefault="00ED6BA3" w:rsidP="000A4F79">
      <w:pPr>
        <w:jc w:val="both"/>
        <w:rPr>
          <w:rFonts w:cstheme="minorHAnsi"/>
          <w:b/>
          <w:sz w:val="32"/>
          <w:szCs w:val="32"/>
          <w:highlight w:val="yellow"/>
        </w:rPr>
      </w:pPr>
    </w:p>
    <w:p w14:paraId="5D7B22C8" w14:textId="77777777" w:rsidR="00ED6BA3" w:rsidRDefault="00ED6BA3" w:rsidP="000A4F79">
      <w:pPr>
        <w:jc w:val="both"/>
        <w:rPr>
          <w:rFonts w:cstheme="minorHAnsi"/>
          <w:b/>
          <w:sz w:val="32"/>
          <w:szCs w:val="32"/>
          <w:highlight w:val="yellow"/>
        </w:rPr>
      </w:pPr>
    </w:p>
    <w:p w14:paraId="04B826BD" w14:textId="77777777" w:rsidR="00ED6BA3" w:rsidRDefault="00ED6BA3" w:rsidP="000A4F79">
      <w:pPr>
        <w:jc w:val="both"/>
        <w:rPr>
          <w:rFonts w:cstheme="minorHAnsi"/>
          <w:b/>
          <w:sz w:val="32"/>
          <w:szCs w:val="32"/>
          <w:highlight w:val="yellow"/>
        </w:rPr>
      </w:pPr>
    </w:p>
    <w:p w14:paraId="11DA5BE4" w14:textId="77777777" w:rsidR="00ED6BA3" w:rsidRDefault="00ED6BA3" w:rsidP="000A4F79">
      <w:pPr>
        <w:jc w:val="both"/>
        <w:rPr>
          <w:rFonts w:cstheme="minorHAnsi"/>
          <w:b/>
          <w:sz w:val="32"/>
          <w:szCs w:val="32"/>
          <w:highlight w:val="yellow"/>
        </w:rPr>
      </w:pPr>
    </w:p>
    <w:p w14:paraId="0FF58C87" w14:textId="77777777" w:rsidR="00ED6BA3" w:rsidRDefault="00ED6BA3" w:rsidP="000A4F79">
      <w:pPr>
        <w:jc w:val="both"/>
        <w:rPr>
          <w:rFonts w:cstheme="minorHAnsi"/>
          <w:b/>
          <w:sz w:val="32"/>
          <w:szCs w:val="32"/>
          <w:highlight w:val="yellow"/>
        </w:rPr>
      </w:pPr>
    </w:p>
    <w:p w14:paraId="1D52F056" w14:textId="77777777" w:rsidR="00ED6BA3" w:rsidRDefault="00ED6BA3" w:rsidP="000A4F79">
      <w:pPr>
        <w:jc w:val="both"/>
        <w:rPr>
          <w:rFonts w:cstheme="minorHAnsi"/>
          <w:b/>
          <w:sz w:val="32"/>
          <w:szCs w:val="32"/>
          <w:highlight w:val="yellow"/>
        </w:rPr>
      </w:pPr>
    </w:p>
    <w:p w14:paraId="153C4205" w14:textId="77777777" w:rsidR="00ED6BA3" w:rsidRDefault="00ED6BA3" w:rsidP="000A4F79">
      <w:pPr>
        <w:jc w:val="both"/>
        <w:rPr>
          <w:rFonts w:cstheme="minorHAnsi"/>
          <w:b/>
          <w:sz w:val="32"/>
          <w:szCs w:val="32"/>
          <w:highlight w:val="yellow"/>
        </w:rPr>
      </w:pPr>
    </w:p>
    <w:p w14:paraId="5924593B" w14:textId="77777777" w:rsidR="00ED6BA3" w:rsidRDefault="00ED6BA3" w:rsidP="000A4F79">
      <w:pPr>
        <w:jc w:val="both"/>
        <w:rPr>
          <w:rFonts w:cstheme="minorHAnsi"/>
          <w:b/>
          <w:sz w:val="32"/>
          <w:szCs w:val="32"/>
          <w:highlight w:val="yellow"/>
        </w:rPr>
      </w:pPr>
    </w:p>
    <w:p w14:paraId="65B10F43" w14:textId="77777777" w:rsidR="00ED6BA3" w:rsidRDefault="00ED6BA3" w:rsidP="000A4F79">
      <w:pPr>
        <w:jc w:val="both"/>
        <w:rPr>
          <w:rFonts w:cstheme="minorHAnsi"/>
          <w:b/>
          <w:sz w:val="32"/>
          <w:szCs w:val="32"/>
          <w:highlight w:val="yellow"/>
        </w:rPr>
      </w:pPr>
    </w:p>
    <w:p w14:paraId="7CB86B1C" w14:textId="77777777" w:rsidR="0040153F" w:rsidRDefault="0040153F" w:rsidP="000A4F79">
      <w:pPr>
        <w:jc w:val="both"/>
        <w:rPr>
          <w:rFonts w:cstheme="minorHAnsi"/>
          <w:b/>
          <w:sz w:val="32"/>
          <w:szCs w:val="32"/>
          <w:highlight w:val="yellow"/>
        </w:rPr>
      </w:pPr>
    </w:p>
    <w:p w14:paraId="1C2B90AA" w14:textId="77777777" w:rsidR="00ED6BA3" w:rsidRDefault="00ED6BA3" w:rsidP="000A4F79">
      <w:pPr>
        <w:jc w:val="both"/>
        <w:rPr>
          <w:rFonts w:cstheme="minorHAnsi"/>
          <w:b/>
          <w:sz w:val="32"/>
          <w:szCs w:val="32"/>
          <w:highlight w:val="yellow"/>
        </w:rPr>
      </w:pPr>
    </w:p>
    <w:p w14:paraId="56871E74" w14:textId="1F2D6F99" w:rsidR="00ED6BA3" w:rsidRDefault="00ED6BA3" w:rsidP="00ED6BA3">
      <w:pPr>
        <w:rPr>
          <w:b/>
          <w:bCs/>
          <w:u w:val="single"/>
        </w:rPr>
      </w:pPr>
      <w:r>
        <w:rPr>
          <w:b/>
          <w:bCs/>
          <w:u w:val="single"/>
        </w:rPr>
        <w:t xml:space="preserve">Worksheet # </w:t>
      </w:r>
      <w:r w:rsidR="00150D83">
        <w:rPr>
          <w:b/>
          <w:bCs/>
          <w:u w:val="single"/>
        </w:rPr>
        <w:t>2A</w:t>
      </w:r>
      <w:r>
        <w:rPr>
          <w:b/>
          <w:bCs/>
          <w:u w:val="single"/>
        </w:rPr>
        <w:t xml:space="preserve">  - Determining the Local Design Flood Elevation – Part I</w:t>
      </w:r>
      <w:r w:rsidR="00150D83">
        <w:rPr>
          <w:b/>
          <w:bCs/>
          <w:u w:val="single"/>
        </w:rPr>
        <w:t xml:space="preserve"> (Coastal)</w:t>
      </w:r>
    </w:p>
    <w:tbl>
      <w:tblPr>
        <w:tblStyle w:val="TableGrid"/>
        <w:tblW w:w="9402" w:type="dxa"/>
        <w:tblLook w:val="04A0" w:firstRow="1" w:lastRow="0" w:firstColumn="1" w:lastColumn="0" w:noHBand="0" w:noVBand="1"/>
      </w:tblPr>
      <w:tblGrid>
        <w:gridCol w:w="2335"/>
        <w:gridCol w:w="2070"/>
        <w:gridCol w:w="1800"/>
        <w:gridCol w:w="999"/>
        <w:gridCol w:w="354"/>
        <w:gridCol w:w="1844"/>
      </w:tblGrid>
      <w:tr w:rsidR="00ED6BA3" w14:paraId="54CAACA2" w14:textId="77777777" w:rsidTr="00FD7899">
        <w:tc>
          <w:tcPr>
            <w:tcW w:w="2335" w:type="dxa"/>
            <w:tcBorders>
              <w:top w:val="single" w:sz="4" w:space="0" w:color="auto"/>
              <w:left w:val="single" w:sz="4" w:space="0" w:color="auto"/>
              <w:bottom w:val="single" w:sz="4" w:space="0" w:color="auto"/>
              <w:right w:val="single" w:sz="4" w:space="0" w:color="auto"/>
            </w:tcBorders>
            <w:hideMark/>
          </w:tcPr>
          <w:p w14:paraId="18A82B20" w14:textId="77777777" w:rsidR="00ED6BA3" w:rsidRDefault="00ED6BA3" w:rsidP="00FD7899">
            <w:pPr>
              <w:jc w:val="right"/>
              <w:rPr>
                <w:b/>
                <w:bCs/>
                <w:u w:val="single"/>
              </w:rPr>
            </w:pPr>
            <w:r>
              <w:rPr>
                <w:b/>
                <w:bCs/>
              </w:rPr>
              <w:t>Site Name:</w:t>
            </w:r>
          </w:p>
        </w:tc>
        <w:tc>
          <w:tcPr>
            <w:tcW w:w="3870" w:type="dxa"/>
            <w:gridSpan w:val="2"/>
            <w:tcBorders>
              <w:top w:val="single" w:sz="4" w:space="0" w:color="auto"/>
              <w:left w:val="single" w:sz="4" w:space="0" w:color="auto"/>
              <w:bottom w:val="single" w:sz="4" w:space="0" w:color="auto"/>
              <w:right w:val="single" w:sz="4" w:space="0" w:color="auto"/>
            </w:tcBorders>
          </w:tcPr>
          <w:p w14:paraId="068B1C15" w14:textId="7A8B12CF" w:rsidR="00ED6BA3" w:rsidRDefault="00ED6BA3" w:rsidP="00FD7899">
            <w:pPr>
              <w:rPr>
                <w:u w:val="single"/>
              </w:rPr>
            </w:pPr>
          </w:p>
        </w:tc>
        <w:tc>
          <w:tcPr>
            <w:tcW w:w="1353" w:type="dxa"/>
            <w:gridSpan w:val="2"/>
            <w:tcBorders>
              <w:top w:val="single" w:sz="4" w:space="0" w:color="auto"/>
              <w:left w:val="single" w:sz="4" w:space="0" w:color="auto"/>
              <w:bottom w:val="single" w:sz="4" w:space="0" w:color="auto"/>
              <w:right w:val="single" w:sz="4" w:space="0" w:color="auto"/>
            </w:tcBorders>
            <w:hideMark/>
          </w:tcPr>
          <w:p w14:paraId="21C1009C" w14:textId="77777777" w:rsidR="00ED6BA3" w:rsidRDefault="00ED6BA3" w:rsidP="00FD7899">
            <w:pPr>
              <w:rPr>
                <w:b/>
                <w:bCs/>
              </w:rPr>
            </w:pPr>
            <w:r>
              <w:rPr>
                <w:b/>
                <w:bCs/>
              </w:rPr>
              <w:t>Date:</w:t>
            </w:r>
          </w:p>
        </w:tc>
        <w:tc>
          <w:tcPr>
            <w:tcW w:w="1844" w:type="dxa"/>
            <w:tcBorders>
              <w:top w:val="single" w:sz="4" w:space="0" w:color="auto"/>
              <w:left w:val="single" w:sz="4" w:space="0" w:color="auto"/>
              <w:bottom w:val="single" w:sz="4" w:space="0" w:color="auto"/>
              <w:right w:val="single" w:sz="4" w:space="0" w:color="auto"/>
            </w:tcBorders>
          </w:tcPr>
          <w:p w14:paraId="0441363E" w14:textId="77777777" w:rsidR="00ED6BA3" w:rsidRDefault="00ED6BA3" w:rsidP="00FD7899">
            <w:pPr>
              <w:rPr>
                <w:u w:val="single"/>
              </w:rPr>
            </w:pPr>
          </w:p>
        </w:tc>
      </w:tr>
      <w:tr w:rsidR="00ED6BA3" w14:paraId="382FD4B1" w14:textId="77777777" w:rsidTr="00FD7899">
        <w:tc>
          <w:tcPr>
            <w:tcW w:w="2335" w:type="dxa"/>
            <w:tcBorders>
              <w:top w:val="single" w:sz="4" w:space="0" w:color="auto"/>
              <w:left w:val="single" w:sz="4" w:space="0" w:color="auto"/>
              <w:bottom w:val="single" w:sz="4" w:space="0" w:color="auto"/>
              <w:right w:val="single" w:sz="4" w:space="0" w:color="auto"/>
            </w:tcBorders>
            <w:hideMark/>
          </w:tcPr>
          <w:p w14:paraId="7E4DA0F5" w14:textId="77777777" w:rsidR="00ED6BA3" w:rsidRDefault="00ED6BA3" w:rsidP="00FD7899">
            <w:pPr>
              <w:jc w:val="right"/>
              <w:rPr>
                <w:b/>
                <w:bCs/>
                <w:u w:val="single"/>
              </w:rPr>
            </w:pPr>
            <w:r>
              <w:rPr>
                <w:b/>
                <w:bCs/>
              </w:rPr>
              <w:t>Address:</w:t>
            </w:r>
          </w:p>
        </w:tc>
        <w:tc>
          <w:tcPr>
            <w:tcW w:w="7067" w:type="dxa"/>
            <w:gridSpan w:val="5"/>
            <w:tcBorders>
              <w:top w:val="single" w:sz="4" w:space="0" w:color="auto"/>
              <w:left w:val="single" w:sz="4" w:space="0" w:color="auto"/>
              <w:bottom w:val="single" w:sz="4" w:space="0" w:color="auto"/>
              <w:right w:val="single" w:sz="4" w:space="0" w:color="auto"/>
            </w:tcBorders>
          </w:tcPr>
          <w:p w14:paraId="0324DC9B" w14:textId="77777777" w:rsidR="00ED6BA3" w:rsidRDefault="00ED6BA3" w:rsidP="00FD7899">
            <w:pPr>
              <w:ind w:right="121"/>
              <w:rPr>
                <w:u w:val="single"/>
              </w:rPr>
            </w:pPr>
          </w:p>
        </w:tc>
      </w:tr>
      <w:tr w:rsidR="00ED6BA3" w14:paraId="4E9098B3" w14:textId="77777777" w:rsidTr="00FD7899">
        <w:tc>
          <w:tcPr>
            <w:tcW w:w="2335" w:type="dxa"/>
            <w:tcBorders>
              <w:top w:val="single" w:sz="4" w:space="0" w:color="auto"/>
              <w:left w:val="single" w:sz="4" w:space="0" w:color="auto"/>
              <w:bottom w:val="single" w:sz="4" w:space="0" w:color="auto"/>
              <w:right w:val="single" w:sz="4" w:space="0" w:color="auto"/>
            </w:tcBorders>
            <w:hideMark/>
          </w:tcPr>
          <w:p w14:paraId="1DFF4E7E" w14:textId="77777777" w:rsidR="00ED6BA3" w:rsidRDefault="00ED6BA3" w:rsidP="00FD7899">
            <w:pPr>
              <w:jc w:val="right"/>
              <w:rPr>
                <w:b/>
                <w:bCs/>
                <w:u w:val="single"/>
              </w:rPr>
            </w:pPr>
            <w:r>
              <w:rPr>
                <w:b/>
                <w:bCs/>
              </w:rPr>
              <w:t>Latitude (y):</w:t>
            </w:r>
          </w:p>
        </w:tc>
        <w:tc>
          <w:tcPr>
            <w:tcW w:w="2070" w:type="dxa"/>
            <w:tcBorders>
              <w:top w:val="single" w:sz="4" w:space="0" w:color="auto"/>
              <w:left w:val="single" w:sz="4" w:space="0" w:color="auto"/>
              <w:bottom w:val="single" w:sz="4" w:space="0" w:color="auto"/>
              <w:right w:val="single" w:sz="4" w:space="0" w:color="auto"/>
            </w:tcBorders>
          </w:tcPr>
          <w:p w14:paraId="6672E720" w14:textId="77777777" w:rsidR="00ED6BA3" w:rsidRDefault="00ED6BA3" w:rsidP="00FD7899">
            <w:pPr>
              <w:rPr>
                <w:u w:val="single"/>
              </w:rPr>
            </w:pPr>
          </w:p>
        </w:tc>
        <w:tc>
          <w:tcPr>
            <w:tcW w:w="2799" w:type="dxa"/>
            <w:gridSpan w:val="2"/>
            <w:tcBorders>
              <w:top w:val="single" w:sz="4" w:space="0" w:color="auto"/>
              <w:left w:val="single" w:sz="4" w:space="0" w:color="auto"/>
              <w:bottom w:val="single" w:sz="4" w:space="0" w:color="auto"/>
              <w:right w:val="single" w:sz="4" w:space="0" w:color="auto"/>
            </w:tcBorders>
            <w:hideMark/>
          </w:tcPr>
          <w:p w14:paraId="6119AF08" w14:textId="77777777" w:rsidR="00ED6BA3" w:rsidRDefault="00ED6BA3" w:rsidP="00FD7899">
            <w:pPr>
              <w:ind w:right="698"/>
              <w:jc w:val="right"/>
              <w:rPr>
                <w:b/>
                <w:bCs/>
                <w:u w:val="single"/>
              </w:rPr>
            </w:pPr>
            <w:r>
              <w:rPr>
                <w:b/>
                <w:bCs/>
              </w:rPr>
              <w:t>Longitude (x):</w:t>
            </w:r>
          </w:p>
        </w:tc>
        <w:tc>
          <w:tcPr>
            <w:tcW w:w="2198" w:type="dxa"/>
            <w:gridSpan w:val="2"/>
            <w:tcBorders>
              <w:top w:val="single" w:sz="4" w:space="0" w:color="auto"/>
              <w:left w:val="single" w:sz="4" w:space="0" w:color="auto"/>
              <w:bottom w:val="single" w:sz="4" w:space="0" w:color="auto"/>
              <w:right w:val="single" w:sz="4" w:space="0" w:color="auto"/>
            </w:tcBorders>
          </w:tcPr>
          <w:p w14:paraId="315CC223" w14:textId="77777777" w:rsidR="00ED6BA3" w:rsidRDefault="00ED6BA3" w:rsidP="00FD7899">
            <w:pPr>
              <w:rPr>
                <w:b/>
                <w:bCs/>
                <w:u w:val="single"/>
              </w:rPr>
            </w:pPr>
          </w:p>
        </w:tc>
      </w:tr>
    </w:tbl>
    <w:p w14:paraId="1C3ED8A8" w14:textId="77777777" w:rsidR="00ED6BA3" w:rsidRDefault="00ED6BA3" w:rsidP="00ED6BA3">
      <w:pPr>
        <w:spacing w:after="0"/>
        <w:rPr>
          <w:b/>
          <w:bCs/>
          <w:u w:val="single"/>
        </w:rPr>
      </w:pPr>
    </w:p>
    <w:tbl>
      <w:tblPr>
        <w:tblStyle w:val="TableGrid"/>
        <w:tblW w:w="9469" w:type="dxa"/>
        <w:tblLook w:val="04A0" w:firstRow="1" w:lastRow="0" w:firstColumn="1" w:lastColumn="0" w:noHBand="0" w:noVBand="1"/>
      </w:tblPr>
      <w:tblGrid>
        <w:gridCol w:w="2305"/>
        <w:gridCol w:w="1969"/>
        <w:gridCol w:w="1382"/>
        <w:gridCol w:w="1262"/>
        <w:gridCol w:w="2551"/>
      </w:tblGrid>
      <w:tr w:rsidR="00ED6BA3" w14:paraId="077044C8" w14:textId="77777777" w:rsidTr="00FD7899">
        <w:tc>
          <w:tcPr>
            <w:tcW w:w="2305" w:type="dxa"/>
            <w:tcBorders>
              <w:top w:val="single" w:sz="4" w:space="0" w:color="auto"/>
              <w:left w:val="single" w:sz="4" w:space="0" w:color="auto"/>
              <w:bottom w:val="single" w:sz="4" w:space="0" w:color="auto"/>
              <w:right w:val="single" w:sz="4" w:space="0" w:color="auto"/>
            </w:tcBorders>
          </w:tcPr>
          <w:p w14:paraId="320A5F67" w14:textId="77777777" w:rsidR="00ED6BA3" w:rsidRDefault="00ED6BA3" w:rsidP="00FD7899"/>
        </w:tc>
        <w:tc>
          <w:tcPr>
            <w:tcW w:w="3351" w:type="dxa"/>
            <w:gridSpan w:val="2"/>
            <w:tcBorders>
              <w:top w:val="single" w:sz="4" w:space="0" w:color="auto"/>
              <w:left w:val="single" w:sz="4" w:space="0" w:color="auto"/>
              <w:bottom w:val="single" w:sz="4" w:space="0" w:color="auto"/>
              <w:right w:val="single" w:sz="4" w:space="0" w:color="auto"/>
            </w:tcBorders>
            <w:hideMark/>
          </w:tcPr>
          <w:p w14:paraId="52FAB900" w14:textId="77777777" w:rsidR="00ED6BA3" w:rsidRDefault="00ED6BA3" w:rsidP="00FD7899">
            <w:pPr>
              <w:jc w:val="center"/>
              <w:rPr>
                <w:vertAlign w:val="superscript"/>
              </w:rPr>
            </w:pPr>
            <w:r>
              <w:t>FEMA Effective FIRM</w:t>
            </w:r>
            <w:r>
              <w:rPr>
                <w:vertAlign w:val="superscript"/>
              </w:rPr>
              <w:t>2</w:t>
            </w:r>
          </w:p>
        </w:tc>
        <w:tc>
          <w:tcPr>
            <w:tcW w:w="3813" w:type="dxa"/>
            <w:gridSpan w:val="2"/>
            <w:tcBorders>
              <w:top w:val="single" w:sz="4" w:space="0" w:color="auto"/>
              <w:left w:val="single" w:sz="4" w:space="0" w:color="auto"/>
              <w:bottom w:val="single" w:sz="4" w:space="0" w:color="auto"/>
              <w:right w:val="single" w:sz="4" w:space="0" w:color="auto"/>
            </w:tcBorders>
            <w:hideMark/>
          </w:tcPr>
          <w:p w14:paraId="779812E2" w14:textId="77777777" w:rsidR="00ED6BA3" w:rsidRDefault="00ED6BA3" w:rsidP="00FD7899">
            <w:pPr>
              <w:jc w:val="center"/>
              <w:rPr>
                <w:sz w:val="18"/>
                <w:szCs w:val="18"/>
                <w:vertAlign w:val="superscript"/>
              </w:rPr>
            </w:pPr>
            <w:r>
              <w:t>FEMA Best Available</w:t>
            </w:r>
            <w:r>
              <w:rPr>
                <w:vertAlign w:val="superscript"/>
              </w:rPr>
              <w:t>3</w:t>
            </w:r>
            <w:r>
              <w:t xml:space="preserve"> </w:t>
            </w:r>
            <w:r>
              <w:rPr>
                <w:sz w:val="18"/>
                <w:szCs w:val="18"/>
              </w:rPr>
              <w:t>Preliminary, Draft, or Advisory Flood Hazard Data</w:t>
            </w:r>
            <w:r>
              <w:rPr>
                <w:sz w:val="18"/>
                <w:szCs w:val="18"/>
                <w:vertAlign w:val="superscript"/>
              </w:rPr>
              <w:t xml:space="preserve"> </w:t>
            </w:r>
          </w:p>
          <w:p w14:paraId="201958CC" w14:textId="77777777" w:rsidR="00ED6BA3" w:rsidRDefault="00ED6BA3" w:rsidP="00FD7899">
            <w:pPr>
              <w:jc w:val="center"/>
              <w:rPr>
                <w:b/>
                <w:bCs/>
                <w:vertAlign w:val="superscript"/>
              </w:rPr>
            </w:pPr>
            <w:r>
              <w:rPr>
                <w:b/>
                <w:bCs/>
                <w:sz w:val="18"/>
                <w:szCs w:val="18"/>
              </w:rPr>
              <w:t>(Circle Source)</w:t>
            </w:r>
          </w:p>
        </w:tc>
      </w:tr>
      <w:tr w:rsidR="00ED6BA3" w14:paraId="65D19373"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790B68BF" w14:textId="77777777" w:rsidR="00ED6BA3" w:rsidRDefault="00ED6BA3" w:rsidP="00FD7899">
            <w:r>
              <w:t>Data Available (Yes/No)</w:t>
            </w:r>
          </w:p>
        </w:tc>
        <w:tc>
          <w:tcPr>
            <w:tcW w:w="3351" w:type="dxa"/>
            <w:gridSpan w:val="2"/>
            <w:tcBorders>
              <w:top w:val="single" w:sz="4" w:space="0" w:color="auto"/>
              <w:left w:val="single" w:sz="4" w:space="0" w:color="auto"/>
              <w:bottom w:val="single" w:sz="4" w:space="0" w:color="auto"/>
              <w:right w:val="single" w:sz="4" w:space="0" w:color="auto"/>
            </w:tcBorders>
          </w:tcPr>
          <w:p w14:paraId="45BE5B27" w14:textId="42D27BD0"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32BBB312" w14:textId="77777777" w:rsidR="00ED6BA3" w:rsidRDefault="00ED6BA3" w:rsidP="00FD7899"/>
        </w:tc>
      </w:tr>
      <w:tr w:rsidR="00ED6BA3" w14:paraId="4DFA7F42"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3412A1C8" w14:textId="77777777" w:rsidR="00ED6BA3" w:rsidRDefault="00ED6BA3" w:rsidP="00FD7899">
            <w:r>
              <w:t>Panel Number &amp; Date</w:t>
            </w:r>
          </w:p>
        </w:tc>
        <w:tc>
          <w:tcPr>
            <w:tcW w:w="3351" w:type="dxa"/>
            <w:gridSpan w:val="2"/>
            <w:tcBorders>
              <w:top w:val="single" w:sz="4" w:space="0" w:color="auto"/>
              <w:left w:val="single" w:sz="4" w:space="0" w:color="auto"/>
              <w:bottom w:val="single" w:sz="4" w:space="0" w:color="auto"/>
              <w:right w:val="single" w:sz="4" w:space="0" w:color="auto"/>
            </w:tcBorders>
          </w:tcPr>
          <w:p w14:paraId="49D54AED" w14:textId="66C4B8C5"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16A834B3" w14:textId="77777777" w:rsidR="00ED6BA3" w:rsidRDefault="00ED6BA3" w:rsidP="00FD7899"/>
        </w:tc>
      </w:tr>
      <w:tr w:rsidR="00ED6BA3" w14:paraId="5F483239"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1DF0E4B7" w14:textId="77777777" w:rsidR="00ED6BA3" w:rsidRDefault="00ED6BA3" w:rsidP="00FD7899">
            <w:r>
              <w:t>Flood Zone Designation</w:t>
            </w:r>
          </w:p>
        </w:tc>
        <w:tc>
          <w:tcPr>
            <w:tcW w:w="3351" w:type="dxa"/>
            <w:gridSpan w:val="2"/>
            <w:tcBorders>
              <w:top w:val="single" w:sz="4" w:space="0" w:color="auto"/>
              <w:left w:val="single" w:sz="4" w:space="0" w:color="auto"/>
              <w:bottom w:val="single" w:sz="4" w:space="0" w:color="auto"/>
              <w:right w:val="single" w:sz="4" w:space="0" w:color="auto"/>
            </w:tcBorders>
          </w:tcPr>
          <w:p w14:paraId="3D82FCE0" w14:textId="240EDAEC"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652BE049" w14:textId="77777777" w:rsidR="00ED6BA3" w:rsidRDefault="00ED6BA3" w:rsidP="00FD7899"/>
        </w:tc>
      </w:tr>
      <w:tr w:rsidR="00ED6BA3" w14:paraId="2B0DCEF2"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474D0122" w14:textId="77777777" w:rsidR="00ED6BA3" w:rsidRDefault="00ED6BA3" w:rsidP="00FD7899">
            <w:proofErr w:type="spellStart"/>
            <w:r>
              <w:t>LiMWA</w:t>
            </w:r>
            <w:proofErr w:type="spellEnd"/>
            <w:r>
              <w:t xml:space="preserve"> Area (Yes/No)</w:t>
            </w:r>
          </w:p>
        </w:tc>
        <w:tc>
          <w:tcPr>
            <w:tcW w:w="3351" w:type="dxa"/>
            <w:gridSpan w:val="2"/>
            <w:tcBorders>
              <w:top w:val="single" w:sz="4" w:space="0" w:color="auto"/>
              <w:left w:val="single" w:sz="4" w:space="0" w:color="auto"/>
              <w:bottom w:val="single" w:sz="4" w:space="0" w:color="auto"/>
              <w:right w:val="single" w:sz="4" w:space="0" w:color="auto"/>
            </w:tcBorders>
          </w:tcPr>
          <w:p w14:paraId="70315BDA" w14:textId="19AB8DEC"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309DA69E" w14:textId="77777777" w:rsidR="00ED6BA3" w:rsidRDefault="00ED6BA3" w:rsidP="00FD7899"/>
        </w:tc>
      </w:tr>
      <w:tr w:rsidR="00ED6BA3" w14:paraId="28C44581"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4BC8E1B2" w14:textId="7D8CF202" w:rsidR="00ED6BA3" w:rsidRDefault="00ED6BA3" w:rsidP="00FD7899">
            <w:pPr>
              <w:rPr>
                <w:vertAlign w:val="superscript"/>
              </w:rPr>
            </w:pPr>
            <w:r>
              <w:t>Base Flood Elevation</w:t>
            </w:r>
            <w:r>
              <w:rPr>
                <w:vertAlign w:val="superscript"/>
              </w:rPr>
              <w:t>2, 3</w:t>
            </w:r>
          </w:p>
        </w:tc>
        <w:tc>
          <w:tcPr>
            <w:tcW w:w="3351" w:type="dxa"/>
            <w:gridSpan w:val="2"/>
            <w:tcBorders>
              <w:top w:val="single" w:sz="4" w:space="0" w:color="auto"/>
              <w:left w:val="single" w:sz="4" w:space="0" w:color="auto"/>
              <w:bottom w:val="single" w:sz="4" w:space="0" w:color="auto"/>
              <w:right w:val="single" w:sz="4" w:space="0" w:color="auto"/>
            </w:tcBorders>
          </w:tcPr>
          <w:p w14:paraId="748743F3" w14:textId="36F6F0DD"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0446BCC3" w14:textId="77777777" w:rsidR="00ED6BA3" w:rsidRDefault="00ED6BA3" w:rsidP="00FD7899"/>
        </w:tc>
      </w:tr>
      <w:tr w:rsidR="00ED6BA3" w14:paraId="3462F0C5" w14:textId="77777777" w:rsidTr="00FD7899">
        <w:tc>
          <w:tcPr>
            <w:tcW w:w="2305" w:type="dxa"/>
            <w:tcBorders>
              <w:top w:val="single" w:sz="4" w:space="0" w:color="auto"/>
              <w:left w:val="single" w:sz="4" w:space="0" w:color="auto"/>
              <w:bottom w:val="single" w:sz="4" w:space="0" w:color="auto"/>
              <w:right w:val="single" w:sz="4" w:space="0" w:color="auto"/>
            </w:tcBorders>
            <w:hideMark/>
          </w:tcPr>
          <w:p w14:paraId="0CAB3657" w14:textId="77777777" w:rsidR="00ED6BA3" w:rsidRDefault="00ED6BA3" w:rsidP="00FD7899">
            <w:r>
              <w:t>Vertical Datum^</w:t>
            </w:r>
          </w:p>
        </w:tc>
        <w:tc>
          <w:tcPr>
            <w:tcW w:w="3351" w:type="dxa"/>
            <w:gridSpan w:val="2"/>
            <w:tcBorders>
              <w:top w:val="single" w:sz="4" w:space="0" w:color="auto"/>
              <w:left w:val="single" w:sz="4" w:space="0" w:color="auto"/>
              <w:bottom w:val="single" w:sz="4" w:space="0" w:color="auto"/>
              <w:right w:val="single" w:sz="4" w:space="0" w:color="auto"/>
            </w:tcBorders>
          </w:tcPr>
          <w:p w14:paraId="1F505E3B" w14:textId="68DE77A1" w:rsidR="00ED6BA3" w:rsidRDefault="00ED6BA3" w:rsidP="00FD7899"/>
        </w:tc>
        <w:tc>
          <w:tcPr>
            <w:tcW w:w="3813" w:type="dxa"/>
            <w:gridSpan w:val="2"/>
            <w:tcBorders>
              <w:top w:val="single" w:sz="4" w:space="0" w:color="auto"/>
              <w:left w:val="single" w:sz="4" w:space="0" w:color="auto"/>
              <w:bottom w:val="single" w:sz="4" w:space="0" w:color="auto"/>
              <w:right w:val="single" w:sz="4" w:space="0" w:color="auto"/>
            </w:tcBorders>
          </w:tcPr>
          <w:p w14:paraId="693BC0DE" w14:textId="77777777" w:rsidR="00ED6BA3" w:rsidRDefault="00ED6BA3" w:rsidP="00FD7899"/>
        </w:tc>
      </w:tr>
      <w:tr w:rsidR="00ED6BA3" w14:paraId="7BB0AD83" w14:textId="77777777" w:rsidTr="00FD7899">
        <w:trPr>
          <w:trHeight w:val="332"/>
        </w:trPr>
        <w:tc>
          <w:tcPr>
            <w:tcW w:w="6918" w:type="dxa"/>
            <w:gridSpan w:val="4"/>
            <w:tcBorders>
              <w:top w:val="single" w:sz="4" w:space="0" w:color="auto"/>
              <w:left w:val="single" w:sz="4" w:space="0" w:color="auto"/>
              <w:bottom w:val="single" w:sz="4" w:space="0" w:color="auto"/>
              <w:right w:val="single" w:sz="4" w:space="0" w:color="auto"/>
            </w:tcBorders>
            <w:hideMark/>
          </w:tcPr>
          <w:p w14:paraId="52BB9387" w14:textId="4F483F10" w:rsidR="00ED6BA3" w:rsidRDefault="00ED6BA3" w:rsidP="00FD7899">
            <w:pPr>
              <w:jc w:val="right"/>
              <w:rPr>
                <w:sz w:val="18"/>
                <w:szCs w:val="18"/>
              </w:rPr>
            </w:pPr>
            <w:r>
              <w:rPr>
                <w:sz w:val="17"/>
                <w:szCs w:val="17"/>
              </w:rPr>
              <w:t>^</w:t>
            </w:r>
            <w:r>
              <w:rPr>
                <w:sz w:val="17"/>
                <w:szCs w:val="17"/>
                <w:vertAlign w:val="superscript"/>
              </w:rPr>
              <w:t>4</w:t>
            </w:r>
            <w:r>
              <w:rPr>
                <w:sz w:val="17"/>
                <w:szCs w:val="17"/>
              </w:rPr>
              <w:t>Resulting Elevations below must be in same datum, if conversion factor needed, note here:</w:t>
            </w:r>
            <w:r>
              <w:rPr>
                <w:sz w:val="18"/>
                <w:szCs w:val="18"/>
              </w:rPr>
              <w:t xml:space="preserve"> </w:t>
            </w:r>
            <w:r w:rsidR="00730221" w:rsidRPr="00730221">
              <w:rPr>
                <w:sz w:val="18"/>
                <w:szCs w:val="18"/>
                <w:highlight w:val="lightGray"/>
              </w:rPr>
              <w:t>Box A</w:t>
            </w:r>
            <w:r w:rsidR="00730221">
              <w:rPr>
                <w:sz w:val="18"/>
                <w:szCs w:val="18"/>
              </w:rPr>
              <w:t xml:space="preserve"> </w:t>
            </w:r>
            <w:r>
              <w:rPr>
                <w:sz w:val="20"/>
                <w:szCs w:val="20"/>
              </w:rPr>
              <w:t>NAVD88 = NGVD29 - ______ ft.</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tcPr>
          <w:p w14:paraId="01177358" w14:textId="77777777" w:rsidR="00ED6BA3" w:rsidRDefault="00ED6BA3" w:rsidP="00FD7899"/>
        </w:tc>
      </w:tr>
      <w:tr w:rsidR="00ED6BA3" w14:paraId="35D49815" w14:textId="77777777" w:rsidTr="00FD7899">
        <w:tc>
          <w:tcPr>
            <w:tcW w:w="2305" w:type="dxa"/>
            <w:tcBorders>
              <w:top w:val="single" w:sz="4" w:space="0" w:color="auto"/>
              <w:left w:val="single" w:sz="4" w:space="0" w:color="auto"/>
              <w:bottom w:val="single" w:sz="4" w:space="0" w:color="auto"/>
              <w:right w:val="single" w:sz="4" w:space="0" w:color="auto"/>
            </w:tcBorders>
          </w:tcPr>
          <w:p w14:paraId="43FD83C9" w14:textId="77777777" w:rsidR="00ED6BA3" w:rsidRDefault="00ED6BA3" w:rsidP="00FD7899">
            <w:pPr>
              <w:jc w:val="right"/>
            </w:pPr>
          </w:p>
          <w:p w14:paraId="6FB58B83" w14:textId="77777777" w:rsidR="00ED6BA3" w:rsidRDefault="00ED6BA3" w:rsidP="00FD7899">
            <w:pPr>
              <w:jc w:val="right"/>
            </w:pPr>
          </w:p>
          <w:p w14:paraId="22B60419" w14:textId="77777777" w:rsidR="00ED6BA3" w:rsidRDefault="00ED6BA3" w:rsidP="00FD7899">
            <w:pPr>
              <w:jc w:val="right"/>
            </w:pPr>
            <w:r>
              <w:t>Resulting Elevation</w:t>
            </w:r>
          </w:p>
        </w:tc>
        <w:tc>
          <w:tcPr>
            <w:tcW w:w="3351" w:type="dxa"/>
            <w:gridSpan w:val="2"/>
            <w:tcBorders>
              <w:top w:val="single" w:sz="4" w:space="0" w:color="auto"/>
              <w:left w:val="single" w:sz="4" w:space="0" w:color="auto"/>
              <w:bottom w:val="single" w:sz="4" w:space="0" w:color="auto"/>
              <w:right w:val="single" w:sz="4" w:space="0" w:color="auto"/>
            </w:tcBorders>
            <w:hideMark/>
          </w:tcPr>
          <w:p w14:paraId="3BC7EEF3" w14:textId="77777777" w:rsidR="00ED6BA3" w:rsidRDefault="00ED6BA3" w:rsidP="00FD7899">
            <w:pPr>
              <w:spacing w:after="100" w:afterAutospacing="1"/>
              <w:rPr>
                <w:sz w:val="18"/>
                <w:szCs w:val="18"/>
              </w:rPr>
            </w:pPr>
            <w:r>
              <w:rPr>
                <w:sz w:val="18"/>
                <w:szCs w:val="18"/>
                <w:highlight w:val="lightGray"/>
              </w:rPr>
              <w:t>Box B</w:t>
            </w:r>
          </w:p>
          <w:p w14:paraId="1A57684E" w14:textId="77777777" w:rsidR="00AE6DEB" w:rsidRDefault="00AE6DEB" w:rsidP="00FD7899">
            <w:pPr>
              <w:spacing w:after="100" w:afterAutospacing="1"/>
              <w:contextualSpacing/>
              <w:rPr>
                <w:rFonts w:cstheme="minorHAnsi"/>
                <w:sz w:val="18"/>
                <w:szCs w:val="18"/>
              </w:rPr>
            </w:pPr>
          </w:p>
          <w:p w14:paraId="7541CBA1" w14:textId="77777777" w:rsidR="00AE6DEB" w:rsidRDefault="00AE6DEB" w:rsidP="00FD7899">
            <w:pPr>
              <w:spacing w:after="100" w:afterAutospacing="1"/>
              <w:contextualSpacing/>
              <w:rPr>
                <w:rFonts w:cstheme="minorHAnsi"/>
                <w:sz w:val="18"/>
                <w:szCs w:val="18"/>
              </w:rPr>
            </w:pPr>
          </w:p>
          <w:p w14:paraId="697F79E7" w14:textId="14E7EEDF" w:rsidR="00ED6BA3" w:rsidRDefault="00ED6BA3" w:rsidP="00FD7899">
            <w:pPr>
              <w:spacing w:after="100" w:afterAutospacing="1"/>
              <w:contextualSpacing/>
            </w:pPr>
            <w:r>
              <w:rPr>
                <w:rFonts w:cstheme="minorHAnsi"/>
                <w:sz w:val="18"/>
                <w:szCs w:val="18"/>
              </w:rPr>
              <w:t xml:space="preserve"> </w:t>
            </w:r>
            <w:r w:rsidR="00AE6DEB">
              <w:rPr>
                <w:rFonts w:cstheme="minorHAnsi"/>
                <w:sz w:val="18"/>
                <w:szCs w:val="18"/>
              </w:rPr>
              <w:t xml:space="preserve">          </w:t>
            </w:r>
            <w:r>
              <w:rPr>
                <w:rFonts w:cstheme="minorHAnsi"/>
                <w:sz w:val="18"/>
                <w:szCs w:val="18"/>
              </w:rPr>
              <w:t xml:space="preserve">  </w:t>
            </w:r>
            <w:r w:rsidRPr="00C24A38">
              <w:rPr>
                <w:rFonts w:cstheme="minorHAnsi"/>
                <w:sz w:val="18"/>
                <w:szCs w:val="18"/>
              </w:rPr>
              <w:t xml:space="preserve">NGVD29 </w:t>
            </w:r>
            <w:r>
              <w:rPr>
                <w:rFonts w:cstheme="minorHAnsi"/>
                <w:sz w:val="18"/>
                <w:szCs w:val="18"/>
              </w:rPr>
              <w:t xml:space="preserve">   </w:t>
            </w:r>
            <w:r w:rsidR="00AE6DEB">
              <w:rPr>
                <w:rFonts w:cstheme="minorHAnsi"/>
                <w:sz w:val="18"/>
                <w:szCs w:val="18"/>
              </w:rPr>
              <w:t xml:space="preserve">              </w:t>
            </w:r>
            <w:r>
              <w:rPr>
                <w:rFonts w:cstheme="minorHAnsi"/>
                <w:sz w:val="18"/>
                <w:szCs w:val="18"/>
              </w:rPr>
              <w:t xml:space="preserve">     </w:t>
            </w:r>
            <w:r w:rsidRPr="00C24A38">
              <w:rPr>
                <w:rFonts w:cstheme="minorHAnsi"/>
                <w:sz w:val="18"/>
                <w:szCs w:val="18"/>
              </w:rPr>
              <w:t>NAVD88</w:t>
            </w:r>
          </w:p>
        </w:tc>
        <w:tc>
          <w:tcPr>
            <w:tcW w:w="3813" w:type="dxa"/>
            <w:gridSpan w:val="2"/>
            <w:tcBorders>
              <w:top w:val="single" w:sz="4" w:space="0" w:color="auto"/>
              <w:left w:val="single" w:sz="4" w:space="0" w:color="auto"/>
              <w:bottom w:val="single" w:sz="4" w:space="0" w:color="auto"/>
              <w:right w:val="single" w:sz="4" w:space="0" w:color="auto"/>
            </w:tcBorders>
            <w:hideMark/>
          </w:tcPr>
          <w:p w14:paraId="09F9F311" w14:textId="41DF4A7F" w:rsidR="00AE6DEB" w:rsidRDefault="00ED6BA3" w:rsidP="00FD7899">
            <w:pPr>
              <w:spacing w:after="100" w:afterAutospacing="1"/>
              <w:rPr>
                <w:sz w:val="18"/>
                <w:szCs w:val="18"/>
              </w:rPr>
            </w:pPr>
            <w:r>
              <w:rPr>
                <w:sz w:val="18"/>
                <w:szCs w:val="18"/>
                <w:highlight w:val="lightGray"/>
              </w:rPr>
              <w:t xml:space="preserve">Box C </w:t>
            </w:r>
          </w:p>
          <w:p w14:paraId="2AC4C1F9" w14:textId="77777777" w:rsidR="00AE6DEB" w:rsidRDefault="00AE6DEB" w:rsidP="00FD7899">
            <w:pPr>
              <w:spacing w:after="100" w:afterAutospacing="1"/>
              <w:rPr>
                <w:sz w:val="18"/>
                <w:szCs w:val="18"/>
              </w:rPr>
            </w:pPr>
          </w:p>
          <w:p w14:paraId="44095A28" w14:textId="70634BE4" w:rsidR="00ED6BA3" w:rsidRDefault="00ED6BA3" w:rsidP="00FD7899">
            <w:pPr>
              <w:spacing w:after="100" w:afterAutospacing="1"/>
              <w:jc w:val="right"/>
            </w:pPr>
            <w:r>
              <w:rPr>
                <w:rFonts w:cstheme="minorHAnsi"/>
                <w:sz w:val="18"/>
                <w:szCs w:val="18"/>
              </w:rPr>
              <w:t xml:space="preserve">                                         </w:t>
            </w:r>
            <w:r w:rsidRPr="00C24A38">
              <w:rPr>
                <w:rFonts w:cstheme="minorHAnsi"/>
                <w:sz w:val="18"/>
                <w:szCs w:val="18"/>
              </w:rPr>
              <w:t>NAVD88</w:t>
            </w:r>
          </w:p>
        </w:tc>
      </w:tr>
      <w:tr w:rsidR="00ED6BA3" w14:paraId="70140674" w14:textId="77777777" w:rsidTr="00FD7899">
        <w:tc>
          <w:tcPr>
            <w:tcW w:w="9469" w:type="dxa"/>
            <w:gridSpan w:val="5"/>
            <w:tcBorders>
              <w:top w:val="single" w:sz="4" w:space="0" w:color="auto"/>
              <w:left w:val="single" w:sz="4" w:space="0" w:color="auto"/>
              <w:bottom w:val="single" w:sz="4" w:space="0" w:color="auto"/>
              <w:right w:val="single" w:sz="4" w:space="0" w:color="auto"/>
            </w:tcBorders>
            <w:shd w:val="clear" w:color="auto" w:fill="C00000"/>
            <w:hideMark/>
          </w:tcPr>
          <w:p w14:paraId="37DB3885" w14:textId="77777777" w:rsidR="00ED6BA3" w:rsidRDefault="00ED6BA3" w:rsidP="00FD7899">
            <w:r>
              <w:t xml:space="preserve">If none of the above data is available a licensed NJ Professional Engineer may use NJFHACA Method 6 to approximate the DFE for design purposes, however, </w:t>
            </w:r>
            <w:r w:rsidRPr="00E7647B">
              <w:rPr>
                <w:u w:val="single"/>
              </w:rPr>
              <w:t>an unexpired Flood Hazard Verification Letter dated July 17</w:t>
            </w:r>
            <w:r w:rsidRPr="00E7647B">
              <w:rPr>
                <w:u w:val="single"/>
                <w:vertAlign w:val="superscript"/>
              </w:rPr>
              <w:t>th</w:t>
            </w:r>
            <w:r w:rsidRPr="00E7647B">
              <w:rPr>
                <w:u w:val="single"/>
              </w:rPr>
              <w:t>, 2023 and later,</w:t>
            </w:r>
            <w:r>
              <w:t xml:space="preserve"> which includes a Flood Hazard Design Elevation is necessary to ensure compliance with State standards</w:t>
            </w:r>
            <w:r>
              <w:rPr>
                <w:color w:val="FFFFFF" w:themeColor="background1"/>
              </w:rPr>
              <w:t xml:space="preserve">.  Enter elevation in Box D.  </w:t>
            </w:r>
          </w:p>
        </w:tc>
      </w:tr>
      <w:tr w:rsidR="00ED6BA3" w14:paraId="6D13C554" w14:textId="77777777" w:rsidTr="00FD7899">
        <w:tc>
          <w:tcPr>
            <w:tcW w:w="42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87C90" w14:textId="77777777" w:rsidR="00ED6BA3" w:rsidRDefault="00ED6BA3" w:rsidP="00FD7899">
            <w:r>
              <w:t>Date of Letter Verifying the NJ Flood Hazard  Design Flood Elevation (FHDFE):</w:t>
            </w:r>
          </w:p>
          <w:p w14:paraId="36DF73DC" w14:textId="77777777" w:rsidR="00ED6BA3" w:rsidRDefault="00ED6BA3" w:rsidP="00FD7899"/>
          <w:p w14:paraId="356C86B4" w14:textId="77777777" w:rsidR="00ED6BA3" w:rsidRDefault="00ED6BA3" w:rsidP="00FD7899"/>
        </w:tc>
        <w:tc>
          <w:tcPr>
            <w:tcW w:w="51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F7881AE" w14:textId="77777777" w:rsidR="00ED6BA3" w:rsidRDefault="00ED6BA3" w:rsidP="00FD7899">
            <w:pPr>
              <w:rPr>
                <w:sz w:val="18"/>
                <w:szCs w:val="18"/>
              </w:rPr>
            </w:pPr>
            <w:r>
              <w:rPr>
                <w:sz w:val="18"/>
                <w:szCs w:val="18"/>
                <w:highlight w:val="lightGray"/>
              </w:rPr>
              <w:t>Box D</w:t>
            </w:r>
            <w:r>
              <w:rPr>
                <w:sz w:val="18"/>
                <w:szCs w:val="18"/>
              </w:rPr>
              <w:t xml:space="preserve"> </w:t>
            </w:r>
          </w:p>
        </w:tc>
      </w:tr>
      <w:tr w:rsidR="00ED6BA3" w14:paraId="425C78F3" w14:textId="77777777" w:rsidTr="00FD7899">
        <w:tc>
          <w:tcPr>
            <w:tcW w:w="946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60E8B" w14:textId="199E0ED4" w:rsidR="00ED6BA3" w:rsidRDefault="00ED6BA3" w:rsidP="00FD7899">
            <w:pPr>
              <w:jc w:val="center"/>
              <w:rPr>
                <w:b/>
                <w:bCs/>
                <w:i/>
                <w:iCs/>
              </w:rPr>
            </w:pPr>
            <w:r>
              <w:rPr>
                <w:b/>
                <w:bCs/>
                <w:i/>
                <w:iCs/>
              </w:rPr>
              <w:t xml:space="preserve">Select highest elevation from </w:t>
            </w:r>
            <w:r>
              <w:rPr>
                <w:b/>
                <w:bCs/>
                <w:i/>
                <w:iCs/>
                <w:highlight w:val="lightGray"/>
              </w:rPr>
              <w:t>Box B, C, and D</w:t>
            </w:r>
            <w:r>
              <w:rPr>
                <w:b/>
                <w:bCs/>
                <w:i/>
                <w:iCs/>
              </w:rPr>
              <w:t xml:space="preserve"> to determine the </w:t>
            </w:r>
          </w:p>
          <w:p w14:paraId="73E8BB0B" w14:textId="77777777" w:rsidR="00ED6BA3" w:rsidRDefault="00ED6BA3" w:rsidP="00FD7899">
            <w:pPr>
              <w:jc w:val="center"/>
              <w:rPr>
                <w:b/>
                <w:bCs/>
                <w:i/>
                <w:iCs/>
              </w:rPr>
            </w:pPr>
            <w:r>
              <w:rPr>
                <w:b/>
                <w:bCs/>
                <w:i/>
                <w:iCs/>
              </w:rPr>
              <w:t xml:space="preserve">New Jersey Flood Hazard Design Flood Elevation (FHDFE) and input into </w:t>
            </w:r>
            <w:r>
              <w:rPr>
                <w:b/>
                <w:bCs/>
                <w:i/>
                <w:iCs/>
                <w:highlight w:val="lightGray"/>
                <w:shd w:val="clear" w:color="auto" w:fill="E7E6E6" w:themeFill="background2"/>
              </w:rPr>
              <w:t>Box E</w:t>
            </w:r>
            <w:r>
              <w:rPr>
                <w:b/>
                <w:bCs/>
                <w:i/>
                <w:iCs/>
              </w:rPr>
              <w:t xml:space="preserve"> </w:t>
            </w:r>
          </w:p>
        </w:tc>
      </w:tr>
    </w:tbl>
    <w:p w14:paraId="350D27E1" w14:textId="7DE81D94" w:rsidR="00ED6BA3" w:rsidRDefault="00ED6BA3" w:rsidP="00ED6BA3">
      <w:pPr>
        <w:spacing w:after="0"/>
        <w:rPr>
          <w:sz w:val="18"/>
          <w:szCs w:val="18"/>
          <w:vertAlign w:val="superscript"/>
        </w:rPr>
      </w:pPr>
      <w:r>
        <w:rPr>
          <w:sz w:val="20"/>
          <w:szCs w:val="20"/>
          <w:vertAlign w:val="superscript"/>
        </w:rPr>
        <w:t>2</w:t>
      </w:r>
      <w:hyperlink r:id="rId35" w:history="1">
        <w:r>
          <w:rPr>
            <w:rStyle w:val="Hyperlink"/>
            <w:sz w:val="18"/>
            <w:szCs w:val="18"/>
          </w:rPr>
          <w:t>https://msc.fema.gov/portal/home</w:t>
        </w:r>
      </w:hyperlink>
    </w:p>
    <w:p w14:paraId="54BFB515" w14:textId="77777777" w:rsidR="00ED6BA3" w:rsidRDefault="00ED6BA3" w:rsidP="00ED6BA3">
      <w:pPr>
        <w:spacing w:after="0"/>
        <w:rPr>
          <w:sz w:val="24"/>
          <w:szCs w:val="24"/>
        </w:rPr>
      </w:pPr>
      <w:r>
        <w:rPr>
          <w:sz w:val="20"/>
          <w:szCs w:val="20"/>
          <w:vertAlign w:val="superscript"/>
        </w:rPr>
        <w:t>3</w:t>
      </w:r>
      <w:r>
        <w:rPr>
          <w:sz w:val="18"/>
          <w:szCs w:val="18"/>
          <w:vertAlign w:val="superscript"/>
        </w:rPr>
        <w:t xml:space="preserve"> </w:t>
      </w:r>
      <w:r>
        <w:rPr>
          <w:sz w:val="18"/>
          <w:szCs w:val="18"/>
        </w:rPr>
        <w:t>The most recent available preliminary flood risk guidance FEMA has provided.  The Best Available Flood Hazard Data may be depicted on but not limited to Advisory Flood Hazard Area Maps, Work Maps or Preliminary FIS and FIRM.</w:t>
      </w:r>
      <w:r>
        <w:rPr>
          <w:sz w:val="24"/>
          <w:szCs w:val="24"/>
        </w:rPr>
        <w:t xml:space="preserve"> </w:t>
      </w:r>
    </w:p>
    <w:p w14:paraId="5992D85E" w14:textId="77777777" w:rsidR="00ED6BA3" w:rsidRDefault="00ED6BA3" w:rsidP="00ED6BA3">
      <w:pPr>
        <w:spacing w:after="0"/>
        <w:rPr>
          <w:sz w:val="24"/>
          <w:szCs w:val="24"/>
        </w:rPr>
      </w:pPr>
      <w:r>
        <w:rPr>
          <w:sz w:val="20"/>
          <w:szCs w:val="20"/>
          <w:vertAlign w:val="superscript"/>
        </w:rPr>
        <w:t>4</w:t>
      </w:r>
      <w:r>
        <w:rPr>
          <w:sz w:val="18"/>
          <w:szCs w:val="18"/>
        </w:rPr>
        <w:t xml:space="preserve">Vertical datum conversion factor sources: FIS report or </w:t>
      </w:r>
      <w:hyperlink r:id="rId36" w:history="1">
        <w:r>
          <w:rPr>
            <w:rStyle w:val="Hyperlink"/>
            <w:sz w:val="18"/>
            <w:szCs w:val="18"/>
          </w:rPr>
          <w:t>https://vdatum.noaa.gov/runapp_agreement.php</w:t>
        </w:r>
      </w:hyperlink>
    </w:p>
    <w:p w14:paraId="5D6C3636" w14:textId="55577A04" w:rsidR="00ED6BA3" w:rsidRDefault="00284D98" w:rsidP="00ED6BA3">
      <w:pPr>
        <w:spacing w:after="0"/>
        <w:rPr>
          <w:sz w:val="18"/>
          <w:szCs w:val="18"/>
        </w:rPr>
      </w:pPr>
      <w:r>
        <w:rPr>
          <w:noProof/>
        </w:rPr>
        <mc:AlternateContent>
          <mc:Choice Requires="wps">
            <w:drawing>
              <wp:anchor distT="0" distB="0" distL="114300" distR="114300" simplePos="0" relativeHeight="251684864" behindDoc="1" locked="0" layoutInCell="1" allowOverlap="1" wp14:anchorId="0FBD4292" wp14:editId="24FC2D14">
                <wp:simplePos x="0" y="0"/>
                <wp:positionH relativeFrom="column">
                  <wp:posOffset>-84913</wp:posOffset>
                </wp:positionH>
                <wp:positionV relativeFrom="paragraph">
                  <wp:posOffset>60325</wp:posOffset>
                </wp:positionV>
                <wp:extent cx="6113721" cy="733646"/>
                <wp:effectExtent l="0" t="0" r="20955" b="28575"/>
                <wp:wrapNone/>
                <wp:docPr id="1814173655" name="Rectangle 1814173655"/>
                <wp:cNvGraphicFramePr/>
                <a:graphic xmlns:a="http://schemas.openxmlformats.org/drawingml/2006/main">
                  <a:graphicData uri="http://schemas.microsoft.com/office/word/2010/wordprocessingShape">
                    <wps:wsp>
                      <wps:cNvSpPr/>
                      <wps:spPr>
                        <a:xfrm>
                          <a:off x="0" y="0"/>
                          <a:ext cx="6113721" cy="73364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9748A" id="Rectangle 1814173655" o:spid="_x0000_s1026" style="position:absolute;margin-left:-6.7pt;margin-top:4.75pt;width:481.4pt;height:5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" filled="f" strokecolor="#1f3763 [1604]" strokeweight="1pt"/>
            </w:pict>
          </mc:Fallback>
        </mc:AlternateContent>
      </w:r>
    </w:p>
    <w:p w14:paraId="1B68AEA1" w14:textId="7769936F" w:rsidR="00ED6BA3" w:rsidRDefault="00ED6BA3" w:rsidP="00ED6BA3">
      <w:pPr>
        <w:spacing w:after="0"/>
        <w:rPr>
          <w:b/>
          <w:bCs/>
          <w:sz w:val="18"/>
          <w:szCs w:val="18"/>
        </w:rPr>
      </w:pPr>
      <w:r>
        <w:rPr>
          <w:b/>
          <w:bCs/>
          <w:sz w:val="18"/>
          <w:szCs w:val="18"/>
        </w:rPr>
        <w:t xml:space="preserve">This worksheet is designed to result in accurate determinations of the Federal Flood Risk Management Standard (FFRMS).  For Coastal/tidal </w:t>
      </w:r>
      <w:r w:rsidR="00441B7A">
        <w:rPr>
          <w:b/>
          <w:bCs/>
          <w:sz w:val="18"/>
          <w:szCs w:val="18"/>
        </w:rPr>
        <w:t xml:space="preserve">critical and </w:t>
      </w:r>
      <w:r>
        <w:rPr>
          <w:b/>
          <w:bCs/>
          <w:sz w:val="18"/>
          <w:szCs w:val="18"/>
        </w:rPr>
        <w:t>non-critical actions, Box 3</w:t>
      </w:r>
      <w:r w:rsidR="0011734E">
        <w:rPr>
          <w:b/>
          <w:bCs/>
          <w:sz w:val="18"/>
          <w:szCs w:val="18"/>
        </w:rPr>
        <w:t>A</w:t>
      </w:r>
      <w:r>
        <w:rPr>
          <w:b/>
          <w:bCs/>
          <w:sz w:val="18"/>
          <w:szCs w:val="18"/>
        </w:rPr>
        <w:t xml:space="preserve"> must be completed to ensure an accurate comparison of local and State freeboard requirements. Please consult </w:t>
      </w:r>
      <w:r>
        <w:rPr>
          <w:b/>
          <w:bCs/>
          <w:i/>
          <w:iCs/>
          <w:sz w:val="18"/>
          <w:szCs w:val="18"/>
        </w:rPr>
        <w:t>the New Jersey Guidebook for Implementing the Federal Flood Risk Management Standard</w:t>
      </w:r>
      <w:r>
        <w:rPr>
          <w:b/>
          <w:bCs/>
          <w:sz w:val="18"/>
          <w:szCs w:val="18"/>
        </w:rPr>
        <w:t xml:space="preserve"> for additional information to ensure that all applicable federal projects receive full reimbursement. </w:t>
      </w:r>
    </w:p>
    <w:p w14:paraId="1A001761" w14:textId="77777777" w:rsidR="00ED6BA3" w:rsidRDefault="00ED6BA3" w:rsidP="00ED6BA3">
      <w:pPr>
        <w:spacing w:after="0"/>
        <w:rPr>
          <w:sz w:val="18"/>
          <w:szCs w:val="18"/>
        </w:rPr>
      </w:pPr>
    </w:p>
    <w:p w14:paraId="108DA342" w14:textId="77777777" w:rsidR="00ED6BA3" w:rsidRDefault="00ED6BA3" w:rsidP="00ED6BA3">
      <w:pPr>
        <w:spacing w:after="0"/>
        <w:rPr>
          <w:sz w:val="18"/>
          <w:szCs w:val="18"/>
        </w:rPr>
      </w:pPr>
    </w:p>
    <w:tbl>
      <w:tblPr>
        <w:tblStyle w:val="TableGrid"/>
        <w:tblW w:w="0" w:type="auto"/>
        <w:tblLook w:val="04A0" w:firstRow="1" w:lastRow="0" w:firstColumn="1" w:lastColumn="0" w:noHBand="0" w:noVBand="1"/>
      </w:tblPr>
      <w:tblGrid>
        <w:gridCol w:w="9350"/>
      </w:tblGrid>
      <w:tr w:rsidR="00ED6BA3" w14:paraId="05789810" w14:textId="77777777" w:rsidTr="00FD7899">
        <w:tc>
          <w:tcPr>
            <w:tcW w:w="9350" w:type="dxa"/>
            <w:tcBorders>
              <w:top w:val="single" w:sz="4" w:space="0" w:color="auto"/>
              <w:left w:val="single" w:sz="4" w:space="0" w:color="auto"/>
              <w:bottom w:val="single" w:sz="4" w:space="0" w:color="auto"/>
              <w:right w:val="single" w:sz="4" w:space="0" w:color="auto"/>
            </w:tcBorders>
          </w:tcPr>
          <w:p w14:paraId="24BCC53D" w14:textId="77777777" w:rsidR="00ED6BA3" w:rsidRDefault="00ED6BA3" w:rsidP="00FD7899">
            <w:r>
              <w:lastRenderedPageBreak/>
              <w:t xml:space="preserve">Comments:  </w:t>
            </w:r>
          </w:p>
          <w:p w14:paraId="78E779B7" w14:textId="77777777" w:rsidR="00ED6BA3" w:rsidRDefault="00ED6BA3" w:rsidP="00FD7899"/>
          <w:p w14:paraId="63356966" w14:textId="77777777" w:rsidR="00ED6BA3" w:rsidRDefault="00ED6BA3" w:rsidP="00FD7899"/>
          <w:p w14:paraId="13195B14" w14:textId="77777777" w:rsidR="00ED6BA3" w:rsidRDefault="00ED6BA3" w:rsidP="00FD7899"/>
          <w:p w14:paraId="4EC7CCC1" w14:textId="77777777" w:rsidR="00ED6BA3" w:rsidRDefault="00ED6BA3" w:rsidP="00FD7899"/>
          <w:p w14:paraId="6206F4AF" w14:textId="77777777" w:rsidR="00ED6BA3" w:rsidRDefault="00ED6BA3" w:rsidP="00FD7899"/>
          <w:p w14:paraId="3FE5BEFB" w14:textId="77777777" w:rsidR="00ED6BA3" w:rsidRDefault="00ED6BA3" w:rsidP="00FD7899">
            <w:pPr>
              <w:rPr>
                <w:sz w:val="18"/>
                <w:szCs w:val="18"/>
              </w:rPr>
            </w:pPr>
          </w:p>
          <w:p w14:paraId="6BDC821E" w14:textId="77777777" w:rsidR="00ED6BA3" w:rsidRDefault="00ED6BA3" w:rsidP="00FD7899">
            <w:pPr>
              <w:rPr>
                <w:sz w:val="18"/>
                <w:szCs w:val="18"/>
              </w:rPr>
            </w:pPr>
          </w:p>
        </w:tc>
      </w:tr>
    </w:tbl>
    <w:p w14:paraId="7E6E454C" w14:textId="77777777" w:rsidR="00ED6BA3" w:rsidRDefault="00ED6BA3" w:rsidP="00ED6BA3">
      <w:pPr>
        <w:spacing w:after="0"/>
        <w:rPr>
          <w:b/>
          <w:bCs/>
          <w:u w:val="single"/>
        </w:rPr>
      </w:pPr>
    </w:p>
    <w:p w14:paraId="67656A3F" w14:textId="77777777" w:rsidR="00ED6BA3" w:rsidRDefault="00ED6BA3" w:rsidP="00ED6BA3">
      <w:pPr>
        <w:spacing w:after="0"/>
        <w:rPr>
          <w:b/>
          <w:bCs/>
          <w:u w:val="single"/>
        </w:rPr>
      </w:pPr>
    </w:p>
    <w:p w14:paraId="38A9D39F" w14:textId="77777777" w:rsidR="00ED6BA3" w:rsidRDefault="00ED6BA3" w:rsidP="00ED6BA3">
      <w:pPr>
        <w:spacing w:after="0"/>
        <w:rPr>
          <w:b/>
          <w:bCs/>
          <w:u w:val="single"/>
        </w:rPr>
      </w:pPr>
    </w:p>
    <w:p w14:paraId="66284158" w14:textId="6E919EA1" w:rsidR="00ED6BA3" w:rsidRDefault="00ED6BA3" w:rsidP="00ED6BA3">
      <w:pPr>
        <w:spacing w:after="0"/>
        <w:rPr>
          <w:b/>
          <w:bCs/>
          <w:u w:val="single"/>
        </w:rPr>
      </w:pPr>
      <w:bookmarkStart w:id="7" w:name="_Hlk143007291"/>
      <w:r>
        <w:rPr>
          <w:b/>
          <w:bCs/>
          <w:u w:val="single"/>
        </w:rPr>
        <w:t xml:space="preserve">Worksheet # </w:t>
      </w:r>
      <w:r w:rsidR="00150D83">
        <w:rPr>
          <w:b/>
          <w:bCs/>
          <w:u w:val="single"/>
        </w:rPr>
        <w:t>2A</w:t>
      </w:r>
      <w:r>
        <w:rPr>
          <w:b/>
          <w:bCs/>
          <w:u w:val="single"/>
        </w:rPr>
        <w:t xml:space="preserve">  - Determining the Local Design Flood Elevation – </w:t>
      </w:r>
      <w:r w:rsidR="00AE6DEB">
        <w:rPr>
          <w:b/>
          <w:bCs/>
          <w:u w:val="single"/>
        </w:rPr>
        <w:t>Part II (Coastal)</w:t>
      </w:r>
    </w:p>
    <w:tbl>
      <w:tblPr>
        <w:tblStyle w:val="TableGrid"/>
        <w:tblW w:w="9810" w:type="dxa"/>
        <w:tblInd w:w="-95" w:type="dxa"/>
        <w:tblLayout w:type="fixed"/>
        <w:tblLook w:val="04A0" w:firstRow="1" w:lastRow="0" w:firstColumn="1" w:lastColumn="0" w:noHBand="0" w:noVBand="1"/>
      </w:tblPr>
      <w:tblGrid>
        <w:gridCol w:w="2340"/>
        <w:gridCol w:w="2430"/>
        <w:gridCol w:w="1260"/>
        <w:gridCol w:w="450"/>
        <w:gridCol w:w="1080"/>
        <w:gridCol w:w="360"/>
        <w:gridCol w:w="1890"/>
      </w:tblGrid>
      <w:tr w:rsidR="00ED6BA3" w14:paraId="7A60AE7E" w14:textId="77777777" w:rsidTr="00284D98">
        <w:tc>
          <w:tcPr>
            <w:tcW w:w="2340" w:type="dxa"/>
            <w:tcBorders>
              <w:top w:val="single" w:sz="4" w:space="0" w:color="auto"/>
              <w:left w:val="single" w:sz="4" w:space="0" w:color="auto"/>
              <w:bottom w:val="single" w:sz="4" w:space="0" w:color="auto"/>
              <w:right w:val="single" w:sz="4" w:space="0" w:color="auto"/>
            </w:tcBorders>
            <w:hideMark/>
          </w:tcPr>
          <w:p w14:paraId="315FAADB" w14:textId="77777777" w:rsidR="00ED6BA3" w:rsidRDefault="00ED6BA3" w:rsidP="00284D98">
            <w:pPr>
              <w:jc w:val="right"/>
              <w:rPr>
                <w:b/>
              </w:rPr>
            </w:pPr>
            <w:r>
              <w:rPr>
                <w:b/>
              </w:rPr>
              <w:t>Site Name:</w:t>
            </w:r>
          </w:p>
        </w:tc>
        <w:tc>
          <w:tcPr>
            <w:tcW w:w="7470" w:type="dxa"/>
            <w:gridSpan w:val="6"/>
            <w:tcBorders>
              <w:top w:val="single" w:sz="4" w:space="0" w:color="auto"/>
              <w:left w:val="single" w:sz="4" w:space="0" w:color="auto"/>
              <w:bottom w:val="single" w:sz="4" w:space="0" w:color="auto"/>
              <w:right w:val="single" w:sz="4" w:space="0" w:color="auto"/>
            </w:tcBorders>
          </w:tcPr>
          <w:p w14:paraId="3E2A5DE3" w14:textId="77777777" w:rsidR="00ED6BA3" w:rsidRDefault="00ED6BA3" w:rsidP="00284D98">
            <w:pPr>
              <w:jc w:val="center"/>
              <w:rPr>
                <w:b/>
              </w:rPr>
            </w:pPr>
          </w:p>
        </w:tc>
      </w:tr>
      <w:tr w:rsidR="00ED6BA3" w14:paraId="4C4F5036" w14:textId="77777777" w:rsidTr="00284D98">
        <w:tc>
          <w:tcPr>
            <w:tcW w:w="6030" w:type="dxa"/>
            <w:gridSpan w:val="3"/>
            <w:tcBorders>
              <w:top w:val="single" w:sz="4" w:space="0" w:color="auto"/>
              <w:left w:val="single" w:sz="4" w:space="0" w:color="auto"/>
              <w:bottom w:val="single" w:sz="4" w:space="0" w:color="auto"/>
              <w:right w:val="single" w:sz="4" w:space="0" w:color="auto"/>
            </w:tcBorders>
            <w:hideMark/>
          </w:tcPr>
          <w:p w14:paraId="6A132097" w14:textId="77777777" w:rsidR="00ED6BA3" w:rsidRDefault="00ED6BA3" w:rsidP="00284D98">
            <w:pPr>
              <w:jc w:val="right"/>
              <w:rPr>
                <w:b/>
              </w:rPr>
            </w:pPr>
            <w:r>
              <w:rPr>
                <w:b/>
              </w:rPr>
              <w:t>Freeboard Requirements</w:t>
            </w:r>
          </w:p>
        </w:tc>
        <w:tc>
          <w:tcPr>
            <w:tcW w:w="450" w:type="dxa"/>
            <w:tcBorders>
              <w:top w:val="single" w:sz="4" w:space="0" w:color="auto"/>
              <w:left w:val="single" w:sz="4" w:space="0" w:color="auto"/>
              <w:bottom w:val="single" w:sz="4" w:space="0" w:color="auto"/>
              <w:right w:val="single" w:sz="4" w:space="0" w:color="auto"/>
            </w:tcBorders>
          </w:tcPr>
          <w:p w14:paraId="7AD634C4" w14:textId="77777777" w:rsidR="00ED6BA3" w:rsidRDefault="00ED6BA3" w:rsidP="00284D98">
            <w:pPr>
              <w:rPr>
                <w:b/>
              </w:rPr>
            </w:pPr>
          </w:p>
        </w:tc>
        <w:tc>
          <w:tcPr>
            <w:tcW w:w="1080" w:type="dxa"/>
            <w:tcBorders>
              <w:top w:val="single" w:sz="4" w:space="0" w:color="auto"/>
              <w:left w:val="single" w:sz="4" w:space="0" w:color="auto"/>
              <w:bottom w:val="single" w:sz="4" w:space="0" w:color="auto"/>
              <w:right w:val="single" w:sz="4" w:space="0" w:color="auto"/>
            </w:tcBorders>
            <w:hideMark/>
          </w:tcPr>
          <w:p w14:paraId="06B34356" w14:textId="77777777" w:rsidR="00ED6BA3" w:rsidRDefault="00ED6BA3" w:rsidP="00284D98">
            <w:pPr>
              <w:rPr>
                <w:b/>
              </w:rPr>
            </w:pPr>
            <w:r>
              <w:rPr>
                <w:b/>
              </w:rPr>
              <w:t>Highest Elevation</w:t>
            </w:r>
          </w:p>
        </w:tc>
        <w:tc>
          <w:tcPr>
            <w:tcW w:w="360" w:type="dxa"/>
            <w:tcBorders>
              <w:top w:val="single" w:sz="4" w:space="0" w:color="auto"/>
              <w:left w:val="single" w:sz="4" w:space="0" w:color="auto"/>
              <w:bottom w:val="single" w:sz="4" w:space="0" w:color="auto"/>
              <w:right w:val="single" w:sz="4" w:space="0" w:color="auto"/>
            </w:tcBorders>
          </w:tcPr>
          <w:p w14:paraId="262ADEBC" w14:textId="77777777" w:rsidR="00ED6BA3" w:rsidRDefault="00ED6BA3" w:rsidP="00284D98">
            <w:pPr>
              <w:rPr>
                <w:b/>
              </w:rPr>
            </w:pPr>
          </w:p>
        </w:tc>
        <w:tc>
          <w:tcPr>
            <w:tcW w:w="1890" w:type="dxa"/>
            <w:tcBorders>
              <w:top w:val="single" w:sz="4" w:space="0" w:color="auto"/>
              <w:left w:val="single" w:sz="4" w:space="0" w:color="auto"/>
              <w:bottom w:val="single" w:sz="4" w:space="0" w:color="auto"/>
              <w:right w:val="single" w:sz="4" w:space="0" w:color="auto"/>
            </w:tcBorders>
            <w:hideMark/>
          </w:tcPr>
          <w:p w14:paraId="55AF9761" w14:textId="77777777" w:rsidR="00ED6BA3" w:rsidRDefault="00ED6BA3" w:rsidP="00284D98">
            <w:pPr>
              <w:rPr>
                <w:b/>
              </w:rPr>
            </w:pPr>
            <w:r>
              <w:rPr>
                <w:b/>
              </w:rPr>
              <w:t xml:space="preserve">Highest Elevation with Freeboard Comparison </w:t>
            </w:r>
          </w:p>
        </w:tc>
      </w:tr>
      <w:tr w:rsidR="00ED6BA3" w14:paraId="542BC3BF" w14:textId="77777777" w:rsidTr="00284D98">
        <w:trPr>
          <w:trHeight w:val="881"/>
        </w:trPr>
        <w:tc>
          <w:tcPr>
            <w:tcW w:w="4770" w:type="dxa"/>
            <w:gridSpan w:val="2"/>
            <w:tcBorders>
              <w:top w:val="single" w:sz="4" w:space="0" w:color="auto"/>
              <w:left w:val="single" w:sz="4" w:space="0" w:color="auto"/>
              <w:bottom w:val="single" w:sz="4" w:space="0" w:color="auto"/>
              <w:right w:val="single" w:sz="4" w:space="0" w:color="auto"/>
            </w:tcBorders>
            <w:hideMark/>
          </w:tcPr>
          <w:p w14:paraId="19C4F7A5" w14:textId="77777777" w:rsidR="00ED6BA3" w:rsidRDefault="00ED6BA3" w:rsidP="00284D98">
            <w:pPr>
              <w:jc w:val="both"/>
            </w:pPr>
            <w:r>
              <w:rPr>
                <w:b/>
              </w:rPr>
              <w:t xml:space="preserve">State Freeboard Requirements - </w:t>
            </w:r>
            <w:r>
              <w:t xml:space="preserve">The NJ Flood Hazard Area Control Act (NJFHACA) requires that a minimum of 1 foot of freeboard be added to the Flood Hazard Design Flood Elevation FHDFE and no lower than that required by the UCC pursuant to the calculation below for Class I through IV facilities. </w:t>
            </w:r>
          </w:p>
        </w:tc>
        <w:tc>
          <w:tcPr>
            <w:tcW w:w="1260" w:type="dxa"/>
            <w:tcBorders>
              <w:top w:val="single" w:sz="4" w:space="0" w:color="auto"/>
              <w:left w:val="single" w:sz="4" w:space="0" w:color="auto"/>
              <w:bottom w:val="single" w:sz="4" w:space="0" w:color="auto"/>
              <w:right w:val="single" w:sz="4" w:space="0" w:color="auto"/>
            </w:tcBorders>
          </w:tcPr>
          <w:p w14:paraId="345D281E" w14:textId="77777777" w:rsidR="00ED6BA3" w:rsidRDefault="00ED6BA3" w:rsidP="00284D98"/>
          <w:p w14:paraId="74D8E30F" w14:textId="77777777" w:rsidR="00ED6BA3" w:rsidRDefault="00ED6BA3" w:rsidP="00284D98">
            <w:pPr>
              <w:rPr>
                <w:sz w:val="28"/>
                <w:szCs w:val="28"/>
              </w:rPr>
            </w:pPr>
          </w:p>
          <w:p w14:paraId="3F8BA053" w14:textId="77777777" w:rsidR="00ED6BA3" w:rsidRDefault="00ED6BA3" w:rsidP="00284D98">
            <w:pPr>
              <w:rPr>
                <w:sz w:val="28"/>
                <w:szCs w:val="28"/>
              </w:rPr>
            </w:pPr>
            <w:r>
              <w:rPr>
                <w:sz w:val="28"/>
                <w:szCs w:val="28"/>
              </w:rPr>
              <w:t>1 Foot</w:t>
            </w:r>
          </w:p>
        </w:tc>
        <w:tc>
          <w:tcPr>
            <w:tcW w:w="450" w:type="dxa"/>
            <w:tcBorders>
              <w:top w:val="single" w:sz="4" w:space="0" w:color="auto"/>
              <w:left w:val="single" w:sz="4" w:space="0" w:color="auto"/>
              <w:bottom w:val="single" w:sz="4" w:space="0" w:color="auto"/>
              <w:right w:val="single" w:sz="4" w:space="0" w:color="auto"/>
            </w:tcBorders>
            <w:vAlign w:val="center"/>
            <w:hideMark/>
          </w:tcPr>
          <w:p w14:paraId="6A925CF4" w14:textId="77777777" w:rsidR="00ED6BA3" w:rsidRDefault="00ED6BA3" w:rsidP="00284D98">
            <w:r>
              <w:t>+</w:t>
            </w:r>
          </w:p>
        </w:tc>
        <w:tc>
          <w:tcPr>
            <w:tcW w:w="1080" w:type="dxa"/>
            <w:tcBorders>
              <w:top w:val="single" w:sz="4" w:space="0" w:color="auto"/>
              <w:left w:val="single" w:sz="4" w:space="0" w:color="auto"/>
              <w:bottom w:val="single" w:sz="4" w:space="0" w:color="auto"/>
              <w:right w:val="single" w:sz="4" w:space="0" w:color="auto"/>
            </w:tcBorders>
            <w:vAlign w:val="center"/>
          </w:tcPr>
          <w:p w14:paraId="0C04DD74" w14:textId="77777777" w:rsidR="00ED6BA3" w:rsidRDefault="00ED6BA3" w:rsidP="00284D98">
            <w:pPr>
              <w:rPr>
                <w:b/>
                <w:sz w:val="16"/>
                <w:szCs w:val="16"/>
                <w:highlight w:val="lightGray"/>
              </w:rPr>
            </w:pPr>
            <w:r>
              <w:rPr>
                <w:b/>
                <w:sz w:val="16"/>
                <w:szCs w:val="16"/>
                <w:highlight w:val="lightGray"/>
              </w:rPr>
              <w:t>Box E</w:t>
            </w:r>
          </w:p>
          <w:p w14:paraId="31B05254" w14:textId="77777777" w:rsidR="00ED6BA3" w:rsidRDefault="00ED6BA3" w:rsidP="00284D98"/>
          <w:p w14:paraId="54533A47" w14:textId="77777777" w:rsidR="00ED6BA3" w:rsidRDefault="00ED6BA3" w:rsidP="00284D98"/>
          <w:p w14:paraId="17EFA6DD" w14:textId="39DEDDE0" w:rsidR="00ED6BA3" w:rsidRDefault="00ED6BA3" w:rsidP="00284D98">
            <w:r>
              <w:t xml:space="preserve">____ </w:t>
            </w:r>
            <w:r>
              <w:rPr>
                <w:sz w:val="28"/>
                <w:szCs w:val="28"/>
              </w:rPr>
              <w:t>Ft</w:t>
            </w:r>
          </w:p>
        </w:tc>
        <w:tc>
          <w:tcPr>
            <w:tcW w:w="360" w:type="dxa"/>
            <w:tcBorders>
              <w:top w:val="single" w:sz="4" w:space="0" w:color="auto"/>
              <w:left w:val="single" w:sz="4" w:space="0" w:color="auto"/>
              <w:bottom w:val="single" w:sz="4" w:space="0" w:color="auto"/>
              <w:right w:val="single" w:sz="4" w:space="0" w:color="auto"/>
            </w:tcBorders>
            <w:vAlign w:val="center"/>
            <w:hideMark/>
          </w:tcPr>
          <w:p w14:paraId="5FE1236E" w14:textId="77777777" w:rsidR="00ED6BA3" w:rsidRDefault="00ED6BA3" w:rsidP="00284D98">
            <w:r>
              <w:t>=</w:t>
            </w:r>
          </w:p>
        </w:tc>
        <w:tc>
          <w:tcPr>
            <w:tcW w:w="1890" w:type="dxa"/>
            <w:tcBorders>
              <w:top w:val="single" w:sz="4" w:space="0" w:color="auto"/>
              <w:left w:val="single" w:sz="4" w:space="0" w:color="auto"/>
              <w:bottom w:val="single" w:sz="4" w:space="0" w:color="auto"/>
              <w:right w:val="single" w:sz="4" w:space="0" w:color="auto"/>
            </w:tcBorders>
          </w:tcPr>
          <w:p w14:paraId="5B19272C" w14:textId="77777777" w:rsidR="00ED6BA3" w:rsidRDefault="00ED6BA3" w:rsidP="00284D98">
            <w:pPr>
              <w:ind w:left="-20"/>
              <w:rPr>
                <w:b/>
                <w:bCs/>
              </w:rPr>
            </w:pPr>
            <w:r>
              <w:rPr>
                <w:b/>
                <w:bCs/>
              </w:rPr>
              <w:t xml:space="preserve">State  </w:t>
            </w:r>
          </w:p>
          <w:p w14:paraId="6F00B89F" w14:textId="77777777" w:rsidR="00ED6BA3" w:rsidRDefault="00ED6BA3" w:rsidP="00284D98">
            <w:pPr>
              <w:ind w:left="759"/>
              <w:rPr>
                <w:b/>
                <w:sz w:val="16"/>
                <w:szCs w:val="16"/>
              </w:rPr>
            </w:pPr>
            <w:r>
              <w:rPr>
                <w:b/>
                <w:bCs/>
              </w:rPr>
              <w:t xml:space="preserve">         </w:t>
            </w:r>
            <w:r>
              <w:rPr>
                <w:b/>
                <w:sz w:val="16"/>
                <w:szCs w:val="16"/>
                <w:highlight w:val="lightGray"/>
              </w:rPr>
              <w:t>Box 1</w:t>
            </w:r>
          </w:p>
          <w:p w14:paraId="09B78C59" w14:textId="77777777" w:rsidR="00ED6BA3" w:rsidRDefault="00ED6BA3" w:rsidP="00284D98"/>
          <w:p w14:paraId="618FEB0D" w14:textId="77777777" w:rsidR="00ED6BA3" w:rsidRDefault="00ED6BA3" w:rsidP="00284D98"/>
          <w:p w14:paraId="69393ED1" w14:textId="05BA1E0A" w:rsidR="00ED6BA3" w:rsidRDefault="00ED6BA3" w:rsidP="00284D98">
            <w:r>
              <w:t>_____</w:t>
            </w:r>
            <w:r w:rsidR="00245123">
              <w:t xml:space="preserve">    </w:t>
            </w:r>
            <w:r>
              <w:t xml:space="preserve"> </w:t>
            </w:r>
            <w:r>
              <w:rPr>
                <w:sz w:val="28"/>
                <w:szCs w:val="28"/>
              </w:rPr>
              <w:t>Ft</w:t>
            </w:r>
          </w:p>
        </w:tc>
      </w:tr>
      <w:tr w:rsidR="00ED6BA3" w14:paraId="63792070" w14:textId="77777777" w:rsidTr="00284D98">
        <w:tc>
          <w:tcPr>
            <w:tcW w:w="4770" w:type="dxa"/>
            <w:gridSpan w:val="2"/>
            <w:tcBorders>
              <w:top w:val="single" w:sz="4" w:space="0" w:color="auto"/>
              <w:left w:val="single" w:sz="4" w:space="0" w:color="auto"/>
              <w:bottom w:val="single" w:sz="4" w:space="0" w:color="auto"/>
              <w:right w:val="single" w:sz="4" w:space="0" w:color="auto"/>
            </w:tcBorders>
            <w:hideMark/>
          </w:tcPr>
          <w:p w14:paraId="2E015ED7" w14:textId="77777777" w:rsidR="00ED6BA3" w:rsidRDefault="00ED6BA3" w:rsidP="00284D98">
            <w:pPr>
              <w:jc w:val="both"/>
            </w:pPr>
            <w:r>
              <w:rPr>
                <w:b/>
              </w:rPr>
              <w:t>Local Community Freeboard Requirements</w:t>
            </w:r>
            <w:r>
              <w:t xml:space="preserve"> – More restrictive freeboard must be added if a higher freeboard is adopted in the Community’s Flood Damage Prevention Ordinance. </w:t>
            </w:r>
          </w:p>
        </w:tc>
        <w:tc>
          <w:tcPr>
            <w:tcW w:w="1260" w:type="dxa"/>
            <w:tcBorders>
              <w:top w:val="single" w:sz="4" w:space="0" w:color="auto"/>
              <w:left w:val="single" w:sz="4" w:space="0" w:color="auto"/>
              <w:bottom w:val="single" w:sz="4" w:space="0" w:color="auto"/>
              <w:right w:val="single" w:sz="4" w:space="0" w:color="auto"/>
            </w:tcBorders>
            <w:vAlign w:val="center"/>
          </w:tcPr>
          <w:p w14:paraId="05A01987" w14:textId="77777777" w:rsidR="00ED6BA3" w:rsidRDefault="00ED6BA3" w:rsidP="00284D98">
            <w:pPr>
              <w:rPr>
                <w:sz w:val="28"/>
                <w:szCs w:val="28"/>
              </w:rPr>
            </w:pPr>
          </w:p>
          <w:p w14:paraId="6A000517" w14:textId="77777777" w:rsidR="00ED6BA3" w:rsidRDefault="00ED6BA3" w:rsidP="00284D98">
            <w:r>
              <w:rPr>
                <w:sz w:val="28"/>
                <w:szCs w:val="28"/>
              </w:rPr>
              <w:t>___ Ft</w:t>
            </w:r>
          </w:p>
        </w:tc>
        <w:tc>
          <w:tcPr>
            <w:tcW w:w="450" w:type="dxa"/>
            <w:tcBorders>
              <w:top w:val="single" w:sz="4" w:space="0" w:color="auto"/>
              <w:left w:val="single" w:sz="4" w:space="0" w:color="auto"/>
              <w:bottom w:val="single" w:sz="4" w:space="0" w:color="auto"/>
              <w:right w:val="single" w:sz="4" w:space="0" w:color="auto"/>
            </w:tcBorders>
            <w:vAlign w:val="center"/>
          </w:tcPr>
          <w:p w14:paraId="1DD03446" w14:textId="77777777" w:rsidR="00ED6BA3" w:rsidRDefault="00ED6BA3" w:rsidP="00284D98"/>
          <w:p w14:paraId="57723101" w14:textId="77777777" w:rsidR="00ED6BA3" w:rsidRDefault="00ED6BA3" w:rsidP="00284D98">
            <w:r>
              <w:t>+</w:t>
            </w:r>
          </w:p>
        </w:tc>
        <w:tc>
          <w:tcPr>
            <w:tcW w:w="1080" w:type="dxa"/>
            <w:tcBorders>
              <w:top w:val="single" w:sz="4" w:space="0" w:color="auto"/>
              <w:left w:val="single" w:sz="4" w:space="0" w:color="auto"/>
              <w:bottom w:val="single" w:sz="4" w:space="0" w:color="auto"/>
              <w:right w:val="single" w:sz="4" w:space="0" w:color="auto"/>
            </w:tcBorders>
            <w:vAlign w:val="center"/>
          </w:tcPr>
          <w:p w14:paraId="52CEC974" w14:textId="77777777" w:rsidR="00ED6BA3" w:rsidRDefault="00ED6BA3" w:rsidP="00284D98">
            <w:pPr>
              <w:rPr>
                <w:b/>
                <w:sz w:val="16"/>
                <w:szCs w:val="16"/>
              </w:rPr>
            </w:pPr>
            <w:r>
              <w:rPr>
                <w:b/>
                <w:sz w:val="16"/>
                <w:szCs w:val="16"/>
                <w:highlight w:val="lightGray"/>
              </w:rPr>
              <w:t>Box E</w:t>
            </w:r>
          </w:p>
          <w:p w14:paraId="62135C07" w14:textId="77777777" w:rsidR="00ED6BA3" w:rsidRDefault="00ED6BA3" w:rsidP="00284D98"/>
          <w:p w14:paraId="1BBE602C" w14:textId="77777777" w:rsidR="00ED6BA3" w:rsidRDefault="00ED6BA3" w:rsidP="00284D98">
            <w:r>
              <w:t xml:space="preserve">____ </w:t>
            </w:r>
            <w:r>
              <w:rPr>
                <w:sz w:val="28"/>
                <w:szCs w:val="28"/>
              </w:rPr>
              <w:t>Ft</w:t>
            </w:r>
            <w:r>
              <w:rPr>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hideMark/>
          </w:tcPr>
          <w:p w14:paraId="717C337A" w14:textId="77777777" w:rsidR="00ED6BA3" w:rsidRDefault="00ED6BA3" w:rsidP="00284D98">
            <w:r>
              <w:t>=</w:t>
            </w:r>
          </w:p>
        </w:tc>
        <w:tc>
          <w:tcPr>
            <w:tcW w:w="1890" w:type="dxa"/>
            <w:tcBorders>
              <w:top w:val="single" w:sz="4" w:space="0" w:color="auto"/>
              <w:left w:val="single" w:sz="4" w:space="0" w:color="auto"/>
              <w:bottom w:val="single" w:sz="4" w:space="0" w:color="auto"/>
              <w:right w:val="single" w:sz="4" w:space="0" w:color="auto"/>
            </w:tcBorders>
          </w:tcPr>
          <w:p w14:paraId="44CFB1B4" w14:textId="77777777" w:rsidR="00ED6BA3" w:rsidRDefault="00ED6BA3" w:rsidP="00284D98">
            <w:pPr>
              <w:ind w:left="-110"/>
              <w:rPr>
                <w:b/>
                <w:bCs/>
              </w:rPr>
            </w:pPr>
            <w:r>
              <w:rPr>
                <w:b/>
                <w:bCs/>
              </w:rPr>
              <w:t xml:space="preserve"> Local </w:t>
            </w:r>
          </w:p>
          <w:p w14:paraId="6EE10CE5" w14:textId="77777777" w:rsidR="00ED6BA3" w:rsidRDefault="00ED6BA3" w:rsidP="00284D98">
            <w:pPr>
              <w:ind w:left="853"/>
              <w:rPr>
                <w:b/>
                <w:sz w:val="16"/>
                <w:szCs w:val="16"/>
              </w:rPr>
            </w:pPr>
            <w:r>
              <w:rPr>
                <w:b/>
                <w:bCs/>
              </w:rPr>
              <w:t xml:space="preserve">        </w:t>
            </w:r>
            <w:r>
              <w:rPr>
                <w:b/>
                <w:sz w:val="16"/>
                <w:szCs w:val="16"/>
                <w:highlight w:val="lightGray"/>
              </w:rPr>
              <w:t>Box 2</w:t>
            </w:r>
          </w:p>
          <w:p w14:paraId="4AB8AA79" w14:textId="77777777" w:rsidR="00ED6BA3" w:rsidRDefault="00ED6BA3" w:rsidP="00284D98"/>
          <w:p w14:paraId="2970B269" w14:textId="77777777" w:rsidR="00ED6BA3" w:rsidRDefault="00ED6BA3" w:rsidP="00284D98">
            <w:r>
              <w:t xml:space="preserve">_______ </w:t>
            </w:r>
            <w:r>
              <w:rPr>
                <w:sz w:val="28"/>
                <w:szCs w:val="28"/>
              </w:rPr>
              <w:t>Ft</w:t>
            </w:r>
          </w:p>
        </w:tc>
      </w:tr>
    </w:tbl>
    <w:tbl>
      <w:tblPr>
        <w:tblStyle w:val="TableGrid"/>
        <w:tblW w:w="9810" w:type="dxa"/>
        <w:tblInd w:w="-95" w:type="dxa"/>
        <w:tblLayout w:type="fixed"/>
        <w:tblLook w:val="04A0" w:firstRow="1" w:lastRow="0" w:firstColumn="1" w:lastColumn="0" w:noHBand="0" w:noVBand="1"/>
      </w:tblPr>
      <w:tblGrid>
        <w:gridCol w:w="3690"/>
        <w:gridCol w:w="1080"/>
        <w:gridCol w:w="1260"/>
        <w:gridCol w:w="450"/>
        <w:gridCol w:w="1080"/>
        <w:gridCol w:w="360"/>
        <w:gridCol w:w="1890"/>
      </w:tblGrid>
      <w:tr w:rsidR="00ED6BA3" w14:paraId="10BC6527" w14:textId="77777777" w:rsidTr="00284D98">
        <w:tc>
          <w:tcPr>
            <w:tcW w:w="4770" w:type="dxa"/>
            <w:gridSpan w:val="2"/>
            <w:tcBorders>
              <w:top w:val="single" w:sz="4" w:space="0" w:color="auto"/>
              <w:left w:val="single" w:sz="4" w:space="0" w:color="auto"/>
              <w:bottom w:val="single" w:sz="4" w:space="0" w:color="auto"/>
              <w:right w:val="single" w:sz="4" w:space="0" w:color="auto"/>
            </w:tcBorders>
            <w:hideMark/>
          </w:tcPr>
          <w:p w14:paraId="38DE4EAA" w14:textId="14ED957D" w:rsidR="00ED6BA3" w:rsidRDefault="00ED6BA3" w:rsidP="00284D98">
            <w:pPr>
              <w:framePr w:hSpace="180" w:wrap="around" w:vAnchor="text" w:hAnchor="text" w:x="-95" w:y="1"/>
              <w:suppressOverlap/>
              <w:jc w:val="both"/>
              <w:rPr>
                <w:b/>
              </w:rPr>
            </w:pPr>
            <w:r>
              <w:rPr>
                <w:b/>
              </w:rPr>
              <w:lastRenderedPageBreak/>
              <w:t xml:space="preserve">Coastal Area Federal Flood Risk Management Standard for Non-Critical Actions </w:t>
            </w:r>
            <w:r>
              <w:rPr>
                <w:bCs/>
              </w:rPr>
              <w:t xml:space="preserve">– complete only if applicable (See WORKSHEET 2C guidance)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37CB1C4" w14:textId="77777777" w:rsidR="00ED6BA3" w:rsidRDefault="00ED6BA3" w:rsidP="00284D98">
            <w:pPr>
              <w:framePr w:hSpace="180" w:wrap="around" w:vAnchor="text" w:hAnchor="text" w:x="-95" w:y="1"/>
              <w:suppressOverlap/>
              <w:rPr>
                <w:sz w:val="28"/>
                <w:szCs w:val="28"/>
              </w:rPr>
            </w:pPr>
            <w:r>
              <w:rPr>
                <w:sz w:val="28"/>
                <w:szCs w:val="28"/>
              </w:rPr>
              <w:t>2 Feet</w:t>
            </w:r>
          </w:p>
        </w:tc>
        <w:tc>
          <w:tcPr>
            <w:tcW w:w="450" w:type="dxa"/>
            <w:tcBorders>
              <w:top w:val="single" w:sz="4" w:space="0" w:color="auto"/>
              <w:left w:val="single" w:sz="4" w:space="0" w:color="auto"/>
              <w:bottom w:val="single" w:sz="4" w:space="0" w:color="auto"/>
              <w:right w:val="single" w:sz="4" w:space="0" w:color="auto"/>
            </w:tcBorders>
            <w:vAlign w:val="center"/>
            <w:hideMark/>
          </w:tcPr>
          <w:p w14:paraId="21BC7629" w14:textId="77777777" w:rsidR="00ED6BA3" w:rsidRDefault="00ED6BA3" w:rsidP="00284D98">
            <w:pPr>
              <w:framePr w:hSpace="180" w:wrap="around" w:vAnchor="text" w:hAnchor="text" w:x="-95" w:y="1"/>
              <w:suppressOverlap/>
            </w:pPr>
            <w:r>
              <w:t>+</w:t>
            </w:r>
          </w:p>
        </w:tc>
        <w:tc>
          <w:tcPr>
            <w:tcW w:w="1080" w:type="dxa"/>
            <w:tcBorders>
              <w:top w:val="single" w:sz="4" w:space="0" w:color="auto"/>
              <w:left w:val="single" w:sz="4" w:space="0" w:color="auto"/>
              <w:bottom w:val="single" w:sz="4" w:space="0" w:color="auto"/>
              <w:right w:val="single" w:sz="4" w:space="0" w:color="auto"/>
            </w:tcBorders>
            <w:vAlign w:val="center"/>
          </w:tcPr>
          <w:p w14:paraId="560DC116" w14:textId="77777777" w:rsidR="00ED6BA3" w:rsidRDefault="00ED6BA3" w:rsidP="00284D98">
            <w:pPr>
              <w:framePr w:hSpace="180" w:wrap="around" w:vAnchor="text" w:hAnchor="text" w:x="-95" w:y="1"/>
              <w:suppressOverlap/>
              <w:rPr>
                <w:b/>
                <w:sz w:val="16"/>
                <w:szCs w:val="16"/>
                <w:highlight w:val="lightGray"/>
              </w:rPr>
            </w:pPr>
          </w:p>
          <w:p w14:paraId="68B539B0" w14:textId="77777777" w:rsidR="00ED6BA3" w:rsidRDefault="00ED6BA3" w:rsidP="00284D98">
            <w:pPr>
              <w:framePr w:hSpace="180" w:wrap="around" w:vAnchor="text" w:hAnchor="text" w:x="-95" w:y="1"/>
              <w:suppressOverlap/>
              <w:rPr>
                <w:b/>
                <w:sz w:val="16"/>
                <w:szCs w:val="16"/>
                <w:highlight w:val="lightGray"/>
              </w:rPr>
            </w:pPr>
            <w:r>
              <w:rPr>
                <w:b/>
                <w:sz w:val="16"/>
                <w:szCs w:val="16"/>
                <w:highlight w:val="lightGray"/>
              </w:rPr>
              <w:t>Box E</w:t>
            </w:r>
          </w:p>
          <w:p w14:paraId="0B7306D5" w14:textId="77777777" w:rsidR="00ED6BA3" w:rsidRDefault="00ED6BA3" w:rsidP="00284D98">
            <w:pPr>
              <w:framePr w:hSpace="180" w:wrap="around" w:vAnchor="text" w:hAnchor="text" w:x="-95" w:y="1"/>
              <w:suppressOverlap/>
            </w:pPr>
          </w:p>
          <w:p w14:paraId="56D9D073" w14:textId="317109B7" w:rsidR="00ED6BA3" w:rsidRDefault="00ED6BA3" w:rsidP="00284D98">
            <w:pPr>
              <w:framePr w:hSpace="180" w:wrap="around" w:vAnchor="text" w:hAnchor="text" w:x="-95" w:y="1"/>
              <w:suppressOverlap/>
              <w:rPr>
                <w:b/>
                <w:sz w:val="16"/>
                <w:szCs w:val="16"/>
                <w:highlight w:val="lightGray"/>
              </w:rPr>
            </w:pPr>
            <w:r>
              <w:t xml:space="preserve">_____ </w:t>
            </w:r>
            <w:r>
              <w:rPr>
                <w:sz w:val="28"/>
                <w:szCs w:val="28"/>
              </w:rPr>
              <w:t>Ft</w:t>
            </w:r>
          </w:p>
        </w:tc>
        <w:tc>
          <w:tcPr>
            <w:tcW w:w="360" w:type="dxa"/>
            <w:tcBorders>
              <w:top w:val="single" w:sz="4" w:space="0" w:color="auto"/>
              <w:left w:val="single" w:sz="4" w:space="0" w:color="auto"/>
              <w:bottom w:val="single" w:sz="4" w:space="0" w:color="auto"/>
              <w:right w:val="single" w:sz="4" w:space="0" w:color="auto"/>
            </w:tcBorders>
            <w:vAlign w:val="center"/>
          </w:tcPr>
          <w:p w14:paraId="7D1EB905" w14:textId="77777777" w:rsidR="00ED6BA3" w:rsidRDefault="00ED6BA3" w:rsidP="00284D98">
            <w:pPr>
              <w:framePr w:hSpace="180" w:wrap="around" w:vAnchor="text" w:hAnchor="text" w:x="-95" w:y="1"/>
              <w:suppressOverlap/>
            </w:pPr>
          </w:p>
        </w:tc>
        <w:tc>
          <w:tcPr>
            <w:tcW w:w="1890" w:type="dxa"/>
            <w:tcBorders>
              <w:top w:val="single" w:sz="4" w:space="0" w:color="auto"/>
              <w:left w:val="single" w:sz="4" w:space="0" w:color="auto"/>
              <w:bottom w:val="single" w:sz="4" w:space="0" w:color="auto"/>
              <w:right w:val="single" w:sz="4" w:space="0" w:color="auto"/>
            </w:tcBorders>
            <w:hideMark/>
          </w:tcPr>
          <w:p w14:paraId="1EACEE94" w14:textId="77777777" w:rsidR="00ED6BA3" w:rsidRDefault="00ED6BA3" w:rsidP="00284D98">
            <w:pPr>
              <w:framePr w:hSpace="180" w:wrap="around" w:vAnchor="text" w:hAnchor="text" w:x="-95" w:y="1"/>
              <w:suppressOverlap/>
              <w:rPr>
                <w:b/>
                <w:sz w:val="16"/>
                <w:szCs w:val="16"/>
              </w:rPr>
            </w:pPr>
            <w:r>
              <w:rPr>
                <w:b/>
                <w:sz w:val="16"/>
                <w:szCs w:val="16"/>
              </w:rPr>
              <w:t>Coastal FFRMS Non-Critical Action</w:t>
            </w:r>
          </w:p>
          <w:p w14:paraId="6B495DAF" w14:textId="77777777" w:rsidR="00ED6BA3" w:rsidRDefault="00ED6BA3" w:rsidP="00284D98">
            <w:pPr>
              <w:framePr w:hSpace="180" w:wrap="around" w:vAnchor="text" w:hAnchor="text" w:x="-95" w:y="1"/>
              <w:suppressOverlap/>
              <w:jc w:val="right"/>
              <w:rPr>
                <w:b/>
                <w:sz w:val="16"/>
                <w:szCs w:val="16"/>
              </w:rPr>
            </w:pPr>
            <w:r>
              <w:rPr>
                <w:b/>
                <w:sz w:val="16"/>
                <w:szCs w:val="16"/>
                <w:highlight w:val="lightGray"/>
              </w:rPr>
              <w:t>Box 3</w:t>
            </w:r>
            <w:r>
              <w:rPr>
                <w:b/>
                <w:sz w:val="16"/>
                <w:szCs w:val="16"/>
              </w:rPr>
              <w:t>A</w:t>
            </w:r>
          </w:p>
          <w:p w14:paraId="789BEC12" w14:textId="2979C8B3" w:rsidR="00ED6BA3" w:rsidRDefault="00ED6BA3" w:rsidP="00284D98">
            <w:pPr>
              <w:framePr w:hSpace="180" w:wrap="around" w:vAnchor="text" w:hAnchor="text" w:x="-95" w:y="1"/>
              <w:suppressOverlap/>
              <w:rPr>
                <w:b/>
                <w:bCs/>
              </w:rPr>
            </w:pPr>
            <w:r>
              <w:t xml:space="preserve">______ </w:t>
            </w:r>
            <w:r>
              <w:rPr>
                <w:sz w:val="28"/>
                <w:szCs w:val="28"/>
              </w:rPr>
              <w:t>Ft</w:t>
            </w:r>
          </w:p>
        </w:tc>
      </w:tr>
      <w:tr w:rsidR="00ED6BA3" w14:paraId="1B7931C4" w14:textId="77777777" w:rsidTr="00284D98">
        <w:tc>
          <w:tcPr>
            <w:tcW w:w="4770" w:type="dxa"/>
            <w:gridSpan w:val="2"/>
            <w:tcBorders>
              <w:top w:val="single" w:sz="4" w:space="0" w:color="auto"/>
              <w:left w:val="single" w:sz="4" w:space="0" w:color="auto"/>
              <w:bottom w:val="single" w:sz="4" w:space="0" w:color="auto"/>
              <w:right w:val="single" w:sz="4" w:space="0" w:color="auto"/>
            </w:tcBorders>
          </w:tcPr>
          <w:p w14:paraId="26815153" w14:textId="08FCB3DE" w:rsidR="00ED6BA3" w:rsidRDefault="00ED6BA3" w:rsidP="00284D98">
            <w:pPr>
              <w:framePr w:hSpace="180" w:wrap="around" w:vAnchor="text" w:hAnchor="text" w:x="-95" w:y="1"/>
              <w:suppressOverlap/>
              <w:jc w:val="both"/>
              <w:rPr>
                <w:b/>
              </w:rPr>
            </w:pPr>
            <w:r>
              <w:rPr>
                <w:b/>
              </w:rPr>
              <w:t xml:space="preserve">Coastal Area Federal Flood Risk Management Standard for Critical Actions </w:t>
            </w:r>
            <w:r>
              <w:rPr>
                <w:bCs/>
              </w:rPr>
              <w:t>– complete only if applicable (See WORKSHEET 2C guidance)</w:t>
            </w:r>
          </w:p>
        </w:tc>
        <w:tc>
          <w:tcPr>
            <w:tcW w:w="1260" w:type="dxa"/>
            <w:tcBorders>
              <w:top w:val="single" w:sz="4" w:space="0" w:color="auto"/>
              <w:left w:val="single" w:sz="4" w:space="0" w:color="auto"/>
              <w:bottom w:val="single" w:sz="4" w:space="0" w:color="auto"/>
              <w:right w:val="single" w:sz="4" w:space="0" w:color="auto"/>
            </w:tcBorders>
            <w:vAlign w:val="center"/>
          </w:tcPr>
          <w:p w14:paraId="4A19B3EB" w14:textId="77777777" w:rsidR="00ED6BA3" w:rsidRDefault="00ED6BA3" w:rsidP="00284D98">
            <w:pPr>
              <w:framePr w:hSpace="180" w:wrap="around" w:vAnchor="text" w:hAnchor="text" w:x="-95" w:y="1"/>
              <w:suppressOverlap/>
              <w:rPr>
                <w:sz w:val="28"/>
                <w:szCs w:val="28"/>
              </w:rPr>
            </w:pPr>
            <w:r>
              <w:rPr>
                <w:sz w:val="28"/>
                <w:szCs w:val="28"/>
              </w:rPr>
              <w:t>3 Feet</w:t>
            </w:r>
          </w:p>
        </w:tc>
        <w:tc>
          <w:tcPr>
            <w:tcW w:w="450" w:type="dxa"/>
            <w:tcBorders>
              <w:top w:val="single" w:sz="4" w:space="0" w:color="auto"/>
              <w:left w:val="single" w:sz="4" w:space="0" w:color="auto"/>
              <w:bottom w:val="single" w:sz="4" w:space="0" w:color="auto"/>
              <w:right w:val="single" w:sz="4" w:space="0" w:color="auto"/>
            </w:tcBorders>
            <w:vAlign w:val="center"/>
          </w:tcPr>
          <w:p w14:paraId="5718253F" w14:textId="77777777" w:rsidR="00ED6BA3" w:rsidRDefault="00ED6BA3" w:rsidP="00284D98">
            <w:pPr>
              <w:framePr w:hSpace="180" w:wrap="around" w:vAnchor="text" w:hAnchor="text" w:x="-95" w:y="1"/>
              <w:suppressOverlap/>
            </w:pPr>
            <w:r>
              <w:t>+</w:t>
            </w:r>
          </w:p>
        </w:tc>
        <w:tc>
          <w:tcPr>
            <w:tcW w:w="1080" w:type="dxa"/>
            <w:tcBorders>
              <w:top w:val="single" w:sz="4" w:space="0" w:color="auto"/>
              <w:left w:val="single" w:sz="4" w:space="0" w:color="auto"/>
              <w:bottom w:val="single" w:sz="4" w:space="0" w:color="auto"/>
              <w:right w:val="single" w:sz="4" w:space="0" w:color="auto"/>
            </w:tcBorders>
            <w:vAlign w:val="center"/>
          </w:tcPr>
          <w:p w14:paraId="5459CAC9" w14:textId="77777777" w:rsidR="00ED6BA3" w:rsidRDefault="00ED6BA3" w:rsidP="00284D98">
            <w:pPr>
              <w:framePr w:hSpace="180" w:wrap="around" w:vAnchor="text" w:hAnchor="text" w:x="-95" w:y="1"/>
              <w:suppressOverlap/>
              <w:rPr>
                <w:b/>
                <w:sz w:val="16"/>
                <w:szCs w:val="16"/>
                <w:highlight w:val="lightGray"/>
              </w:rPr>
            </w:pPr>
          </w:p>
          <w:p w14:paraId="13C56640" w14:textId="77777777" w:rsidR="00ED6BA3" w:rsidRDefault="00ED6BA3" w:rsidP="00284D98">
            <w:pPr>
              <w:framePr w:hSpace="180" w:wrap="around" w:vAnchor="text" w:hAnchor="text" w:x="-95" w:y="1"/>
              <w:suppressOverlap/>
              <w:rPr>
                <w:b/>
                <w:sz w:val="16"/>
                <w:szCs w:val="16"/>
                <w:highlight w:val="lightGray"/>
              </w:rPr>
            </w:pPr>
            <w:r>
              <w:rPr>
                <w:b/>
                <w:sz w:val="16"/>
                <w:szCs w:val="16"/>
                <w:highlight w:val="lightGray"/>
              </w:rPr>
              <w:t>Box E</w:t>
            </w:r>
          </w:p>
          <w:p w14:paraId="16F067F0" w14:textId="77777777" w:rsidR="00ED6BA3" w:rsidRDefault="00ED6BA3" w:rsidP="00284D98">
            <w:pPr>
              <w:framePr w:hSpace="180" w:wrap="around" w:vAnchor="text" w:hAnchor="text" w:x="-95" w:y="1"/>
              <w:suppressOverlap/>
            </w:pPr>
          </w:p>
          <w:p w14:paraId="1FD02EFE" w14:textId="541C721D" w:rsidR="00ED6BA3" w:rsidRDefault="00ED6BA3" w:rsidP="00284D98">
            <w:pPr>
              <w:framePr w:hSpace="180" w:wrap="around" w:vAnchor="text" w:hAnchor="text" w:x="-95" w:y="1"/>
              <w:suppressOverlap/>
              <w:rPr>
                <w:b/>
                <w:sz w:val="16"/>
                <w:szCs w:val="16"/>
                <w:highlight w:val="lightGray"/>
              </w:rPr>
            </w:pPr>
            <w:r>
              <w:t xml:space="preserve">_____ </w:t>
            </w:r>
            <w:r>
              <w:rPr>
                <w:sz w:val="28"/>
                <w:szCs w:val="28"/>
              </w:rPr>
              <w:t>Ft</w:t>
            </w:r>
          </w:p>
        </w:tc>
        <w:tc>
          <w:tcPr>
            <w:tcW w:w="360" w:type="dxa"/>
            <w:tcBorders>
              <w:top w:val="single" w:sz="4" w:space="0" w:color="auto"/>
              <w:left w:val="single" w:sz="4" w:space="0" w:color="auto"/>
              <w:bottom w:val="single" w:sz="4" w:space="0" w:color="auto"/>
              <w:right w:val="single" w:sz="4" w:space="0" w:color="auto"/>
            </w:tcBorders>
            <w:vAlign w:val="center"/>
          </w:tcPr>
          <w:p w14:paraId="10A780B9" w14:textId="77777777" w:rsidR="00ED6BA3" w:rsidRDefault="00ED6BA3" w:rsidP="00284D98">
            <w:pPr>
              <w:framePr w:hSpace="180" w:wrap="around" w:vAnchor="text" w:hAnchor="text" w:x="-95" w:y="1"/>
              <w:suppressOverlap/>
            </w:pPr>
          </w:p>
        </w:tc>
        <w:tc>
          <w:tcPr>
            <w:tcW w:w="1890" w:type="dxa"/>
            <w:tcBorders>
              <w:top w:val="single" w:sz="4" w:space="0" w:color="auto"/>
              <w:left w:val="single" w:sz="4" w:space="0" w:color="auto"/>
              <w:bottom w:val="single" w:sz="4" w:space="0" w:color="auto"/>
              <w:right w:val="single" w:sz="4" w:space="0" w:color="auto"/>
            </w:tcBorders>
          </w:tcPr>
          <w:p w14:paraId="0501E066" w14:textId="7EE97ACB" w:rsidR="00ED6BA3" w:rsidRDefault="00ED6BA3" w:rsidP="00284D98">
            <w:pPr>
              <w:framePr w:hSpace="180" w:wrap="around" w:vAnchor="text" w:hAnchor="text" w:x="-95" w:y="1"/>
              <w:suppressOverlap/>
              <w:rPr>
                <w:b/>
                <w:sz w:val="16"/>
                <w:szCs w:val="16"/>
              </w:rPr>
            </w:pPr>
            <w:r>
              <w:rPr>
                <w:b/>
                <w:sz w:val="16"/>
                <w:szCs w:val="16"/>
              </w:rPr>
              <w:t>Coastal FFRMS Critical Action</w:t>
            </w:r>
          </w:p>
          <w:p w14:paraId="340A5C75" w14:textId="77777777" w:rsidR="00ED6BA3" w:rsidRDefault="00ED6BA3" w:rsidP="00284D98">
            <w:pPr>
              <w:framePr w:hSpace="180" w:wrap="around" w:vAnchor="text" w:hAnchor="text" w:x="-95" w:y="1"/>
              <w:suppressOverlap/>
              <w:jc w:val="right"/>
              <w:rPr>
                <w:b/>
                <w:sz w:val="16"/>
                <w:szCs w:val="16"/>
              </w:rPr>
            </w:pPr>
            <w:r>
              <w:rPr>
                <w:b/>
                <w:sz w:val="16"/>
                <w:szCs w:val="16"/>
                <w:highlight w:val="lightGray"/>
              </w:rPr>
              <w:t>Box 3</w:t>
            </w:r>
            <w:r>
              <w:rPr>
                <w:b/>
                <w:sz w:val="16"/>
                <w:szCs w:val="16"/>
              </w:rPr>
              <w:t>A</w:t>
            </w:r>
          </w:p>
          <w:p w14:paraId="0C89BF36" w14:textId="269F208C" w:rsidR="00ED6BA3" w:rsidRDefault="00ED6BA3" w:rsidP="00284D98">
            <w:pPr>
              <w:framePr w:hSpace="180" w:wrap="around" w:vAnchor="text" w:hAnchor="text" w:x="-95" w:y="1"/>
              <w:suppressOverlap/>
              <w:rPr>
                <w:b/>
                <w:sz w:val="16"/>
                <w:szCs w:val="16"/>
              </w:rPr>
            </w:pPr>
            <w:r>
              <w:t xml:space="preserve">______ </w:t>
            </w:r>
            <w:r>
              <w:rPr>
                <w:sz w:val="28"/>
                <w:szCs w:val="28"/>
              </w:rPr>
              <w:t>Ft</w:t>
            </w:r>
          </w:p>
        </w:tc>
      </w:tr>
      <w:tr w:rsidR="00ED6BA3" w14:paraId="718CD028" w14:textId="77777777" w:rsidTr="00284D98">
        <w:tc>
          <w:tcPr>
            <w:tcW w:w="4770" w:type="dxa"/>
            <w:gridSpan w:val="2"/>
            <w:tcBorders>
              <w:top w:val="single" w:sz="4" w:space="0" w:color="auto"/>
              <w:left w:val="single" w:sz="4" w:space="0" w:color="auto"/>
              <w:bottom w:val="single" w:sz="4" w:space="0" w:color="auto"/>
              <w:right w:val="single" w:sz="4" w:space="0" w:color="auto"/>
            </w:tcBorders>
          </w:tcPr>
          <w:p w14:paraId="1376FA0F" w14:textId="77777777" w:rsidR="00ED6BA3" w:rsidRDefault="00ED6BA3" w:rsidP="00284D98">
            <w:pPr>
              <w:framePr w:hSpace="180" w:wrap="around" w:vAnchor="text" w:hAnchor="text" w:x="-95" w:y="1"/>
              <w:suppressOverlap/>
              <w:jc w:val="both"/>
              <w:rPr>
                <w:b/>
              </w:rPr>
            </w:pPr>
            <w:r>
              <w:rPr>
                <w:b/>
              </w:rPr>
              <w:t>Coastal Area Federal Flood Risk Management Standard for Non-Critical Actions:</w:t>
            </w:r>
          </w:p>
          <w:p w14:paraId="5663BA5C" w14:textId="77DC8F09" w:rsidR="00ED6BA3" w:rsidRPr="00102E9A" w:rsidRDefault="00ED6BA3" w:rsidP="00284D98">
            <w:pPr>
              <w:framePr w:hSpace="180" w:wrap="around" w:vAnchor="text" w:hAnchor="text" w:x="-95" w:y="1"/>
              <w:suppressOverlap/>
              <w:jc w:val="both"/>
              <w:rPr>
                <w:bCs/>
              </w:rPr>
            </w:pPr>
            <w:r w:rsidRPr="00102E9A">
              <w:rPr>
                <w:bCs/>
              </w:rPr>
              <w:t xml:space="preserve">Please Select the </w:t>
            </w:r>
            <w:r w:rsidRPr="00602B18">
              <w:rPr>
                <w:b/>
              </w:rPr>
              <w:t>Lower</w:t>
            </w:r>
            <w:r w:rsidRPr="00102E9A">
              <w:rPr>
                <w:bCs/>
              </w:rPr>
              <w:t xml:space="preserve"> of Elevation</w:t>
            </w:r>
            <w:r>
              <w:rPr>
                <w:bCs/>
              </w:rPr>
              <w:t xml:space="preserve"> values</w:t>
            </w:r>
            <w:r w:rsidRPr="00102E9A">
              <w:rPr>
                <w:bCs/>
              </w:rPr>
              <w:t xml:space="preserve"> when </w:t>
            </w:r>
            <w:r>
              <w:rPr>
                <w:bCs/>
              </w:rPr>
              <w:t>c</w:t>
            </w:r>
            <w:r w:rsidRPr="00102E9A">
              <w:rPr>
                <w:bCs/>
              </w:rPr>
              <w:t>ompared between Box 3</w:t>
            </w:r>
            <w:r>
              <w:rPr>
                <w:bCs/>
              </w:rPr>
              <w:t>A</w:t>
            </w:r>
            <w:r w:rsidRPr="00102E9A">
              <w:rPr>
                <w:bCs/>
              </w:rPr>
              <w:t xml:space="preserve"> and Box G.</w:t>
            </w:r>
          </w:p>
        </w:tc>
        <w:tc>
          <w:tcPr>
            <w:tcW w:w="315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AF13C01" w14:textId="77777777" w:rsidR="00ED6BA3" w:rsidRDefault="00ED6BA3" w:rsidP="00284D98">
            <w:pPr>
              <w:framePr w:hSpace="180" w:wrap="around" w:vAnchor="text" w:hAnchor="text" w:x="-95" w:y="1"/>
              <w:suppressOverlap/>
            </w:pPr>
          </w:p>
        </w:tc>
        <w:tc>
          <w:tcPr>
            <w:tcW w:w="1890" w:type="dxa"/>
            <w:tcBorders>
              <w:top w:val="single" w:sz="4" w:space="0" w:color="auto"/>
              <w:left w:val="single" w:sz="4" w:space="0" w:color="auto"/>
              <w:bottom w:val="single" w:sz="4" w:space="0" w:color="auto"/>
              <w:right w:val="single" w:sz="4" w:space="0" w:color="auto"/>
            </w:tcBorders>
          </w:tcPr>
          <w:p w14:paraId="2397D160" w14:textId="77777777" w:rsidR="00ED6BA3" w:rsidRDefault="00ED6BA3" w:rsidP="00284D98">
            <w:pPr>
              <w:framePr w:hSpace="180" w:wrap="around" w:vAnchor="text" w:hAnchor="text" w:x="-95" w:y="1"/>
              <w:suppressOverlap/>
              <w:jc w:val="right"/>
              <w:rPr>
                <w:b/>
                <w:sz w:val="16"/>
                <w:szCs w:val="16"/>
              </w:rPr>
            </w:pPr>
            <w:r>
              <w:rPr>
                <w:b/>
                <w:sz w:val="16"/>
                <w:szCs w:val="16"/>
                <w:highlight w:val="lightGray"/>
              </w:rPr>
              <w:t xml:space="preserve">Box </w:t>
            </w:r>
            <w:r>
              <w:rPr>
                <w:b/>
                <w:sz w:val="16"/>
                <w:szCs w:val="16"/>
              </w:rPr>
              <w:t>3B</w:t>
            </w:r>
          </w:p>
          <w:p w14:paraId="12480FA4" w14:textId="18208660" w:rsidR="00ED6BA3" w:rsidRDefault="00ED6BA3" w:rsidP="00284D98">
            <w:pPr>
              <w:framePr w:hSpace="180" w:wrap="around" w:vAnchor="text" w:hAnchor="text" w:x="-95" w:y="1"/>
              <w:suppressOverlap/>
              <w:rPr>
                <w:b/>
                <w:sz w:val="16"/>
                <w:szCs w:val="16"/>
              </w:rPr>
            </w:pPr>
            <w:r>
              <w:t xml:space="preserve">______ </w:t>
            </w:r>
            <w:r>
              <w:rPr>
                <w:sz w:val="28"/>
                <w:szCs w:val="28"/>
              </w:rPr>
              <w:t>Ft</w:t>
            </w:r>
          </w:p>
        </w:tc>
      </w:tr>
      <w:tr w:rsidR="00ED6BA3" w14:paraId="468CD88C" w14:textId="77777777" w:rsidTr="00284D98">
        <w:tc>
          <w:tcPr>
            <w:tcW w:w="4770" w:type="dxa"/>
            <w:gridSpan w:val="2"/>
            <w:tcBorders>
              <w:top w:val="single" w:sz="4" w:space="0" w:color="auto"/>
              <w:left w:val="single" w:sz="4" w:space="0" w:color="auto"/>
              <w:bottom w:val="single" w:sz="4" w:space="0" w:color="auto"/>
              <w:right w:val="single" w:sz="4" w:space="0" w:color="auto"/>
            </w:tcBorders>
          </w:tcPr>
          <w:p w14:paraId="421A769B" w14:textId="77777777" w:rsidR="00ED6BA3" w:rsidRDefault="00ED6BA3" w:rsidP="00284D98">
            <w:pPr>
              <w:framePr w:hSpace="180" w:wrap="around" w:vAnchor="text" w:hAnchor="text" w:x="-95" w:y="1"/>
              <w:suppressOverlap/>
              <w:jc w:val="both"/>
              <w:rPr>
                <w:b/>
              </w:rPr>
            </w:pPr>
            <w:r>
              <w:rPr>
                <w:b/>
              </w:rPr>
              <w:t>Coastal Area Federal Flood Risk Management Standard for Critical Actions:</w:t>
            </w:r>
          </w:p>
          <w:p w14:paraId="0C44FDB1" w14:textId="34A38030" w:rsidR="00ED6BA3" w:rsidRDefault="00ED6BA3" w:rsidP="00284D98">
            <w:pPr>
              <w:framePr w:hSpace="180" w:wrap="around" w:vAnchor="text" w:hAnchor="text" w:x="-95" w:y="1"/>
              <w:suppressOverlap/>
              <w:jc w:val="both"/>
              <w:rPr>
                <w:b/>
              </w:rPr>
            </w:pPr>
            <w:r w:rsidRPr="00102E9A">
              <w:rPr>
                <w:bCs/>
              </w:rPr>
              <w:t xml:space="preserve">Please Select the </w:t>
            </w:r>
            <w:r>
              <w:rPr>
                <w:b/>
              </w:rPr>
              <w:t>Higher</w:t>
            </w:r>
            <w:r w:rsidRPr="00102E9A">
              <w:rPr>
                <w:bCs/>
              </w:rPr>
              <w:t xml:space="preserve"> of Elevation</w:t>
            </w:r>
            <w:r>
              <w:rPr>
                <w:bCs/>
              </w:rPr>
              <w:t xml:space="preserve"> values</w:t>
            </w:r>
            <w:r w:rsidRPr="00102E9A">
              <w:rPr>
                <w:bCs/>
              </w:rPr>
              <w:t xml:space="preserve"> when </w:t>
            </w:r>
            <w:r>
              <w:rPr>
                <w:bCs/>
              </w:rPr>
              <w:t>c</w:t>
            </w:r>
            <w:r w:rsidRPr="00102E9A">
              <w:rPr>
                <w:bCs/>
              </w:rPr>
              <w:t>ompared between Box 3</w:t>
            </w:r>
            <w:r>
              <w:rPr>
                <w:bCs/>
              </w:rPr>
              <w:t>A</w:t>
            </w:r>
            <w:r w:rsidRPr="00102E9A">
              <w:rPr>
                <w:bCs/>
              </w:rPr>
              <w:t xml:space="preserve"> and Box G.</w:t>
            </w:r>
          </w:p>
        </w:tc>
        <w:tc>
          <w:tcPr>
            <w:tcW w:w="315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DC5198F" w14:textId="77777777" w:rsidR="00ED6BA3" w:rsidRDefault="00ED6BA3" w:rsidP="00284D98">
            <w:pPr>
              <w:framePr w:hSpace="180" w:wrap="around" w:vAnchor="text" w:hAnchor="text" w:x="-95" w:y="1"/>
              <w:suppressOverlap/>
            </w:pPr>
          </w:p>
        </w:tc>
        <w:tc>
          <w:tcPr>
            <w:tcW w:w="1890" w:type="dxa"/>
            <w:tcBorders>
              <w:top w:val="single" w:sz="4" w:space="0" w:color="auto"/>
              <w:left w:val="single" w:sz="4" w:space="0" w:color="auto"/>
              <w:bottom w:val="single" w:sz="4" w:space="0" w:color="auto"/>
              <w:right w:val="single" w:sz="4" w:space="0" w:color="auto"/>
            </w:tcBorders>
          </w:tcPr>
          <w:p w14:paraId="1D726DE0" w14:textId="77777777" w:rsidR="00ED6BA3" w:rsidRDefault="00ED6BA3" w:rsidP="00284D98">
            <w:pPr>
              <w:framePr w:hSpace="180" w:wrap="around" w:vAnchor="text" w:hAnchor="text" w:x="-95" w:y="1"/>
              <w:suppressOverlap/>
              <w:jc w:val="right"/>
              <w:rPr>
                <w:b/>
                <w:sz w:val="16"/>
                <w:szCs w:val="16"/>
              </w:rPr>
            </w:pPr>
            <w:r>
              <w:rPr>
                <w:b/>
                <w:sz w:val="16"/>
                <w:szCs w:val="16"/>
                <w:highlight w:val="lightGray"/>
              </w:rPr>
              <w:t xml:space="preserve">Box </w:t>
            </w:r>
            <w:r>
              <w:rPr>
                <w:b/>
                <w:sz w:val="16"/>
                <w:szCs w:val="16"/>
              </w:rPr>
              <w:t>3B</w:t>
            </w:r>
          </w:p>
          <w:p w14:paraId="49EDE591" w14:textId="1593C020" w:rsidR="00ED6BA3" w:rsidRDefault="00ED6BA3" w:rsidP="00284D98">
            <w:pPr>
              <w:framePr w:hSpace="180" w:wrap="around" w:vAnchor="text" w:hAnchor="text" w:x="-95" w:y="1"/>
              <w:suppressOverlap/>
              <w:rPr>
                <w:b/>
                <w:sz w:val="16"/>
                <w:szCs w:val="16"/>
                <w:highlight w:val="lightGray"/>
              </w:rPr>
            </w:pPr>
            <w:r>
              <w:t xml:space="preserve">______ </w:t>
            </w:r>
            <w:r>
              <w:rPr>
                <w:sz w:val="28"/>
                <w:szCs w:val="28"/>
              </w:rPr>
              <w:t>Ft</w:t>
            </w:r>
          </w:p>
        </w:tc>
      </w:tr>
      <w:tr w:rsidR="00ED6BA3" w14:paraId="3B952C72" w14:textId="77777777" w:rsidTr="00284D98">
        <w:trPr>
          <w:trHeight w:val="701"/>
        </w:trPr>
        <w:tc>
          <w:tcPr>
            <w:tcW w:w="4770" w:type="dxa"/>
            <w:gridSpan w:val="2"/>
            <w:tcBorders>
              <w:top w:val="single" w:sz="4" w:space="0" w:color="auto"/>
              <w:left w:val="single" w:sz="4" w:space="0" w:color="auto"/>
              <w:bottom w:val="single" w:sz="4" w:space="0" w:color="auto"/>
              <w:right w:val="single" w:sz="4" w:space="0" w:color="auto"/>
            </w:tcBorders>
            <w:hideMark/>
          </w:tcPr>
          <w:p w14:paraId="245C49C7" w14:textId="77777777" w:rsidR="00ED6BA3" w:rsidRDefault="00ED6BA3" w:rsidP="00284D98">
            <w:pPr>
              <w:framePr w:hSpace="180" w:wrap="around" w:vAnchor="text" w:hAnchor="text" w:x="-95" w:y="1"/>
              <w:suppressOverlap/>
              <w:rPr>
                <w:b/>
                <w:bCs/>
              </w:rPr>
            </w:pPr>
            <w:r>
              <w:rPr>
                <w:b/>
                <w:bCs/>
              </w:rPr>
              <w:t xml:space="preserve">ASCE 24** Type of Facility (circle one):   </w:t>
            </w:r>
          </w:p>
          <w:p w14:paraId="038725BF" w14:textId="77777777" w:rsidR="00ED6BA3" w:rsidRDefault="00ED6BA3" w:rsidP="00284D98">
            <w:pPr>
              <w:framePr w:hSpace="180" w:wrap="around" w:vAnchor="text" w:hAnchor="text" w:x="-95" w:y="1"/>
              <w:suppressOverlap/>
            </w:pPr>
            <w:r>
              <w:t xml:space="preserve">Class I      Class II     Class III    </w:t>
            </w:r>
            <w:r w:rsidRPr="002D6F16">
              <w:t>Class IV</w:t>
            </w:r>
          </w:p>
          <w:p w14:paraId="72BFCAAE" w14:textId="77777777" w:rsidR="00ED6BA3" w:rsidRDefault="00ED6BA3" w:rsidP="00284D98">
            <w:pPr>
              <w:framePr w:hSpace="180" w:wrap="around" w:vAnchor="text" w:hAnchor="text" w:x="-95" w:y="1"/>
              <w:suppressOverlap/>
              <w:jc w:val="right"/>
              <w:rPr>
                <w:i/>
                <w:iCs/>
                <w:sz w:val="20"/>
                <w:szCs w:val="20"/>
              </w:rPr>
            </w:pPr>
            <w:r>
              <w:rPr>
                <w:i/>
                <w:iCs/>
                <w:sz w:val="20"/>
                <w:szCs w:val="20"/>
              </w:rPr>
              <w:t>If Class I or II no further entry is required</w:t>
            </w:r>
          </w:p>
          <w:p w14:paraId="42CF5B30" w14:textId="77777777" w:rsidR="00ED6BA3" w:rsidRDefault="00ED6BA3" w:rsidP="00284D98">
            <w:pPr>
              <w:framePr w:hSpace="180" w:wrap="around" w:vAnchor="text" w:hAnchor="text" w:x="-95" w:y="1"/>
              <w:suppressOverlap/>
              <w:jc w:val="right"/>
            </w:pPr>
            <w:r>
              <w:rPr>
                <w:i/>
                <w:iCs/>
                <w:sz w:val="20"/>
                <w:szCs w:val="20"/>
              </w:rPr>
              <w:t>If Class III or IV, enter elevations below</w:t>
            </w:r>
          </w:p>
        </w:tc>
        <w:tc>
          <w:tcPr>
            <w:tcW w:w="3150" w:type="dxa"/>
            <w:gridSpan w:val="4"/>
            <w:tcBorders>
              <w:top w:val="single" w:sz="4" w:space="0" w:color="auto"/>
              <w:left w:val="single" w:sz="4" w:space="0" w:color="auto"/>
              <w:bottom w:val="single" w:sz="4" w:space="0" w:color="auto"/>
              <w:right w:val="single" w:sz="4" w:space="0" w:color="auto"/>
            </w:tcBorders>
            <w:hideMark/>
          </w:tcPr>
          <w:p w14:paraId="27EA2285" w14:textId="7F796FA0" w:rsidR="00ED6BA3" w:rsidRDefault="00ED6BA3" w:rsidP="00284D98">
            <w:pPr>
              <w:framePr w:hSpace="180" w:wrap="around" w:vAnchor="text" w:hAnchor="text" w:x="-95" w:y="1"/>
              <w:suppressOverlap/>
              <w:jc w:val="right"/>
            </w:pPr>
            <w:r>
              <w:t xml:space="preserve">If Class III or Class IV, chose Highest Elevation from below and enter here </w:t>
            </w:r>
            <w:r>
              <w:rPr>
                <w:rFonts w:ascii="Wingdings" w:eastAsia="Wingdings" w:hAnsi="Wingdings" w:cs="Wingdings"/>
              </w:rPr>
              <w:t>à</w:t>
            </w:r>
          </w:p>
        </w:tc>
        <w:tc>
          <w:tcPr>
            <w:tcW w:w="1890" w:type="dxa"/>
            <w:tcBorders>
              <w:top w:val="single" w:sz="4" w:space="0" w:color="auto"/>
              <w:left w:val="single" w:sz="4" w:space="0" w:color="auto"/>
              <w:bottom w:val="single" w:sz="4" w:space="0" w:color="auto"/>
              <w:right w:val="single" w:sz="4" w:space="0" w:color="auto"/>
            </w:tcBorders>
          </w:tcPr>
          <w:p w14:paraId="5C3B193D" w14:textId="77777777" w:rsidR="00ED6BA3" w:rsidRDefault="00ED6BA3" w:rsidP="00284D98">
            <w:pPr>
              <w:framePr w:hSpace="180" w:wrap="around" w:vAnchor="text" w:hAnchor="text" w:x="-95" w:y="1"/>
              <w:suppressOverlap/>
              <w:rPr>
                <w:b/>
                <w:bCs/>
              </w:rPr>
            </w:pPr>
            <w:r>
              <w:rPr>
                <w:b/>
                <w:bCs/>
              </w:rPr>
              <w:t xml:space="preserve">ASCE 24 Critical Facility </w:t>
            </w:r>
          </w:p>
          <w:p w14:paraId="62441997" w14:textId="77777777" w:rsidR="00ED6BA3" w:rsidRDefault="00ED6BA3" w:rsidP="00284D98">
            <w:pPr>
              <w:framePr w:hSpace="180" w:wrap="around" w:vAnchor="text" w:hAnchor="text" w:x="-95" w:y="1"/>
              <w:ind w:left="520"/>
              <w:suppressOverlap/>
              <w:rPr>
                <w:b/>
                <w:bCs/>
              </w:rPr>
            </w:pPr>
            <w:r>
              <w:rPr>
                <w:b/>
                <w:bCs/>
              </w:rPr>
              <w:t xml:space="preserve">            </w:t>
            </w:r>
            <w:r>
              <w:rPr>
                <w:b/>
                <w:sz w:val="16"/>
                <w:szCs w:val="16"/>
                <w:highlight w:val="lightGray"/>
              </w:rPr>
              <w:t>Box 4</w:t>
            </w:r>
          </w:p>
          <w:p w14:paraId="5482DE40" w14:textId="77777777" w:rsidR="00ED6BA3" w:rsidRDefault="00ED6BA3" w:rsidP="00284D98">
            <w:pPr>
              <w:framePr w:hSpace="180" w:wrap="around" w:vAnchor="text" w:hAnchor="text" w:x="-95" w:y="1"/>
              <w:suppressOverlap/>
            </w:pPr>
            <w:r>
              <w:t xml:space="preserve">_______ </w:t>
            </w:r>
            <w:r>
              <w:rPr>
                <w:sz w:val="28"/>
                <w:szCs w:val="28"/>
              </w:rPr>
              <w:t>Ft</w:t>
            </w:r>
          </w:p>
        </w:tc>
      </w:tr>
      <w:tr w:rsidR="00ED6BA3" w14:paraId="7931E582" w14:textId="77777777" w:rsidTr="00284D98">
        <w:tc>
          <w:tcPr>
            <w:tcW w:w="3690" w:type="dxa"/>
            <w:tcBorders>
              <w:top w:val="single" w:sz="4" w:space="0" w:color="auto"/>
              <w:left w:val="single" w:sz="4" w:space="0" w:color="auto"/>
              <w:bottom w:val="single" w:sz="4" w:space="0" w:color="auto"/>
              <w:right w:val="single" w:sz="4" w:space="0" w:color="auto"/>
            </w:tcBorders>
            <w:hideMark/>
          </w:tcPr>
          <w:p w14:paraId="64D6DA2B" w14:textId="6A985EDA" w:rsidR="00ED6BA3" w:rsidRDefault="00ED6BA3" w:rsidP="00284D98">
            <w:pPr>
              <w:framePr w:hSpace="180" w:wrap="around" w:vAnchor="text" w:hAnchor="text" w:x="-95" w:y="1"/>
              <w:ind w:right="-107"/>
              <w:suppressOverlap/>
            </w:pPr>
            <w:r>
              <w:t xml:space="preserve">Class III choose either:  </w:t>
            </w:r>
          </w:p>
          <w:p w14:paraId="217C8BC6" w14:textId="1FB2BF15" w:rsidR="00ED6BA3" w:rsidRDefault="00ED6BA3" w:rsidP="00284D98">
            <w:pPr>
              <w:framePr w:hSpace="180" w:wrap="around" w:vAnchor="text" w:hAnchor="text" w:x="-95" w:y="1"/>
              <w:ind w:right="-107"/>
              <w:suppressOverlap/>
            </w:pPr>
            <w:r>
              <w:rPr>
                <w:highlight w:val="lightGray"/>
              </w:rPr>
              <w:t>Box 1</w:t>
            </w:r>
            <w:r>
              <w:t xml:space="preserve"> Elevation + 1’  </w:t>
            </w:r>
          </w:p>
          <w:p w14:paraId="420AF0D7" w14:textId="77777777" w:rsidR="00ED6BA3" w:rsidRDefault="00ED6BA3" w:rsidP="00284D98">
            <w:pPr>
              <w:framePr w:hSpace="180" w:wrap="around" w:vAnchor="text" w:hAnchor="text" w:x="-95" w:y="1"/>
              <w:ind w:right="-107"/>
              <w:suppressOverlap/>
            </w:pPr>
            <w:r>
              <w:rPr>
                <w:highlight w:val="lightGray"/>
              </w:rPr>
              <w:t>Box 2</w:t>
            </w:r>
            <w:r>
              <w:t xml:space="preserve"> Elevation + 1’***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62DA4" w14:textId="300DBB5A" w:rsidR="00ED6BA3" w:rsidRDefault="00ED6BA3" w:rsidP="00284D98">
            <w:pPr>
              <w:framePr w:hSpace="180" w:wrap="around" w:vAnchor="text" w:hAnchor="text" w:x="-95" w:y="1"/>
              <w:suppressOverlap/>
            </w:pPr>
          </w:p>
        </w:tc>
        <w:tc>
          <w:tcPr>
            <w:tcW w:w="5040"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D1B5A3" w14:textId="77777777" w:rsidR="00ED6BA3" w:rsidRDefault="00ED6BA3" w:rsidP="00284D98">
            <w:pPr>
              <w:framePr w:hSpace="180" w:wrap="around" w:vAnchor="text" w:hAnchor="text" w:x="-95" w:y="1"/>
              <w:suppressOverlap/>
            </w:pPr>
          </w:p>
        </w:tc>
      </w:tr>
      <w:tr w:rsidR="00ED6BA3" w14:paraId="61CA01C6" w14:textId="77777777" w:rsidTr="00284D98">
        <w:tc>
          <w:tcPr>
            <w:tcW w:w="3690" w:type="dxa"/>
            <w:tcBorders>
              <w:top w:val="single" w:sz="4" w:space="0" w:color="auto"/>
              <w:left w:val="single" w:sz="4" w:space="0" w:color="auto"/>
              <w:bottom w:val="single" w:sz="4" w:space="0" w:color="auto"/>
              <w:right w:val="single" w:sz="4" w:space="0" w:color="auto"/>
            </w:tcBorders>
            <w:hideMark/>
          </w:tcPr>
          <w:p w14:paraId="0A3EAE61" w14:textId="0B82B315" w:rsidR="00ED6BA3" w:rsidRDefault="00ED6BA3" w:rsidP="00284D98">
            <w:pPr>
              <w:framePr w:hSpace="180" w:wrap="around" w:vAnchor="text" w:hAnchor="text" w:x="-95" w:y="1"/>
              <w:ind w:right="73"/>
              <w:suppressOverlap/>
            </w:pPr>
            <w:r>
              <w:t xml:space="preserve">Class IV choose either: </w:t>
            </w:r>
          </w:p>
          <w:p w14:paraId="21B48659" w14:textId="423D195C" w:rsidR="00ED6BA3" w:rsidRDefault="00ED6BA3" w:rsidP="00284D98">
            <w:pPr>
              <w:framePr w:hSpace="180" w:wrap="around" w:vAnchor="text" w:hAnchor="text" w:x="-95" w:y="1"/>
              <w:ind w:right="73"/>
              <w:suppressOverlap/>
            </w:pPr>
            <w:r>
              <w:rPr>
                <w:highlight w:val="lightGray"/>
              </w:rPr>
              <w:t>Box 1</w:t>
            </w:r>
            <w:r>
              <w:t xml:space="preserve"> Elevation + 1’</w:t>
            </w:r>
          </w:p>
          <w:p w14:paraId="2592C645" w14:textId="77777777" w:rsidR="00ED6BA3" w:rsidRDefault="00ED6BA3" w:rsidP="00284D98">
            <w:pPr>
              <w:framePr w:hSpace="180" w:wrap="around" w:vAnchor="text" w:hAnchor="text" w:x="-95" w:y="1"/>
              <w:ind w:right="73"/>
              <w:suppressOverlap/>
            </w:pPr>
            <w:r>
              <w:rPr>
                <w:highlight w:val="lightGray"/>
              </w:rPr>
              <w:t>Box 2</w:t>
            </w:r>
            <w:r>
              <w:t xml:space="preserve"> Elevation + 1’***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602A0" w14:textId="77777777" w:rsidR="00ED6BA3" w:rsidRDefault="00ED6BA3" w:rsidP="00284D98">
            <w:pPr>
              <w:framePr w:hSpace="180" w:wrap="around" w:vAnchor="text" w:hAnchor="text" w:x="-95" w:y="1"/>
              <w:suppressOverlap/>
              <w:rPr>
                <w:sz w:val="18"/>
                <w:szCs w:val="18"/>
              </w:rPr>
            </w:pPr>
            <w:r>
              <w:rPr>
                <w:sz w:val="18"/>
                <w:szCs w:val="18"/>
                <w:highlight w:val="lightGray"/>
              </w:rPr>
              <w:t xml:space="preserve">Box F </w:t>
            </w:r>
          </w:p>
          <w:p w14:paraId="0ACD18EA" w14:textId="2EB4B0F4" w:rsidR="00D06BF1" w:rsidRDefault="00D06BF1" w:rsidP="00284D98">
            <w:pPr>
              <w:framePr w:hSpace="180" w:wrap="around" w:vAnchor="text" w:hAnchor="text" w:x="-95" w:y="1"/>
              <w:suppressOverlap/>
            </w:pPr>
          </w:p>
        </w:tc>
        <w:tc>
          <w:tcPr>
            <w:tcW w:w="5040"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941864C" w14:textId="77777777" w:rsidR="00ED6BA3" w:rsidRDefault="00ED6BA3" w:rsidP="00284D98">
            <w:pPr>
              <w:framePr w:hSpace="180" w:wrap="around" w:vAnchor="text" w:hAnchor="text" w:x="-95" w:y="1"/>
              <w:suppressOverlap/>
            </w:pPr>
          </w:p>
        </w:tc>
      </w:tr>
      <w:tr w:rsidR="00ED6BA3" w14:paraId="3B6BD14D" w14:textId="77777777" w:rsidTr="00284D98">
        <w:tc>
          <w:tcPr>
            <w:tcW w:w="3690" w:type="dxa"/>
            <w:tcBorders>
              <w:top w:val="single" w:sz="4" w:space="0" w:color="auto"/>
              <w:left w:val="single" w:sz="4" w:space="0" w:color="auto"/>
              <w:bottom w:val="single" w:sz="4" w:space="0" w:color="auto"/>
              <w:right w:val="single" w:sz="4" w:space="0" w:color="auto"/>
            </w:tcBorders>
          </w:tcPr>
          <w:p w14:paraId="1DB305FD" w14:textId="1388C003" w:rsidR="00ED6BA3" w:rsidRDefault="00441B7A" w:rsidP="00284D98">
            <w:pPr>
              <w:framePr w:hSpace="180" w:wrap="around" w:vAnchor="text" w:hAnchor="text" w:x="-95" w:y="1"/>
              <w:suppressOverlap/>
            </w:pPr>
            <w:r>
              <w:t>C</w:t>
            </w:r>
            <w:r w:rsidR="00762FF3">
              <w:t>lass IV</w:t>
            </w:r>
            <w:r>
              <w:t xml:space="preserve"> and Coastal Area Federal Flood Risk Management Standard for Critical and Non-Critical Actions:</w:t>
            </w:r>
            <w:r>
              <w:br/>
            </w:r>
            <w:r w:rsidR="00ED6BA3">
              <w:t xml:space="preserve">500-year Wave Adjusted Elevation Must be Determined Using </w:t>
            </w:r>
            <w:r>
              <w:t xml:space="preserve">Worksheet </w:t>
            </w:r>
            <w:r w:rsidR="00ED6BA3">
              <w:t>2B</w:t>
            </w:r>
          </w:p>
          <w:p w14:paraId="77F97474" w14:textId="77777777" w:rsidR="00ED6BA3" w:rsidRDefault="00ED6BA3" w:rsidP="00284D98">
            <w:pPr>
              <w:framePr w:hSpace="180" w:wrap="around" w:vAnchor="text" w:hAnchor="text" w:x="-95" w:y="1"/>
              <w:suppressOverlap/>
            </w:pPr>
          </w:p>
          <w:p w14:paraId="37F5732A" w14:textId="77777777" w:rsidR="00ED6BA3" w:rsidRDefault="00ED6BA3" w:rsidP="00284D98">
            <w:pPr>
              <w:framePr w:hSpace="180" w:wrap="around" w:vAnchor="text" w:hAnchor="text" w:x="-95" w:y="1"/>
              <w:suppressOverlap/>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4FD0D2" w14:textId="704440DB" w:rsidR="00ED6BA3" w:rsidRDefault="00ED6BA3" w:rsidP="00284D98">
            <w:pPr>
              <w:framePr w:hSpace="180" w:wrap="around" w:vAnchor="text" w:hAnchor="text" w:x="-95" w:y="1"/>
              <w:suppressOverlap/>
            </w:pPr>
            <w:r>
              <w:rPr>
                <w:sz w:val="18"/>
                <w:szCs w:val="18"/>
                <w:highlight w:val="lightGray"/>
              </w:rPr>
              <w:t xml:space="preserve">Box G </w:t>
            </w:r>
          </w:p>
        </w:tc>
        <w:tc>
          <w:tcPr>
            <w:tcW w:w="5040"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70AFBD4" w14:textId="77777777" w:rsidR="00ED6BA3" w:rsidRDefault="00ED6BA3" w:rsidP="00284D98">
            <w:pPr>
              <w:framePr w:hSpace="180" w:wrap="around" w:vAnchor="text" w:hAnchor="text" w:x="-95" w:y="1"/>
              <w:suppressOverlap/>
            </w:pPr>
          </w:p>
        </w:tc>
      </w:tr>
      <w:tr w:rsidR="00ED6BA3" w14:paraId="7B9FB7D5" w14:textId="77777777" w:rsidTr="00284D98">
        <w:trPr>
          <w:trHeight w:val="485"/>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32495648" w14:textId="3CC332B6" w:rsidR="00ED6BA3" w:rsidRDefault="00ED6BA3" w:rsidP="00284D98">
            <w:pPr>
              <w:framePr w:hSpace="180" w:wrap="around" w:vAnchor="text" w:hAnchor="text" w:x="-95" w:y="1"/>
              <w:suppressOverlap/>
              <w:jc w:val="right"/>
              <w:rPr>
                <w:b/>
                <w:bCs/>
                <w:i/>
                <w:iCs/>
                <w:u w:val="single"/>
              </w:rPr>
            </w:pPr>
            <w:r>
              <w:rPr>
                <w:b/>
                <w:bCs/>
                <w:i/>
                <w:iCs/>
                <w:u w:val="single"/>
              </w:rPr>
              <w:t xml:space="preserve">Select highest DFE from State (Box 1), Local (Box 2), </w:t>
            </w:r>
            <w:r w:rsidR="00762FF3">
              <w:rPr>
                <w:b/>
                <w:bCs/>
                <w:i/>
                <w:iCs/>
                <w:u w:val="single"/>
              </w:rPr>
              <w:t xml:space="preserve">Coastal Area </w:t>
            </w:r>
            <w:r>
              <w:rPr>
                <w:b/>
                <w:bCs/>
                <w:i/>
                <w:iCs/>
                <w:u w:val="single"/>
              </w:rPr>
              <w:t>FFRMS (Box 3B – if applicable) and ASCE (Box 4</w:t>
            </w:r>
            <w:r w:rsidR="00762FF3">
              <w:rPr>
                <w:b/>
                <w:bCs/>
                <w:i/>
                <w:iCs/>
                <w:u w:val="single"/>
              </w:rPr>
              <w:t xml:space="preserve"> – if applicable</w:t>
            </w:r>
            <w:r>
              <w:rPr>
                <w:b/>
                <w:bCs/>
                <w:i/>
                <w:iCs/>
                <w:u w:val="single"/>
              </w:rPr>
              <w:t>):</w:t>
            </w:r>
          </w:p>
          <w:p w14:paraId="427FE3CB" w14:textId="77777777" w:rsidR="00ED6BA3" w:rsidRDefault="00ED6BA3" w:rsidP="00284D98">
            <w:pPr>
              <w:framePr w:hSpace="180" w:wrap="around" w:vAnchor="text" w:hAnchor="text" w:x="-95" w:y="1"/>
              <w:suppressOverlap/>
              <w:jc w:val="right"/>
              <w:rPr>
                <w:b/>
                <w:bCs/>
                <w:i/>
                <w:iCs/>
              </w:rPr>
            </w:pPr>
            <w:r>
              <w:rPr>
                <w:b/>
                <w:bCs/>
                <w:i/>
                <w:iCs/>
              </w:rPr>
              <w:t xml:space="preserve">(This is your Local DFE****)  </w:t>
            </w:r>
            <w:r>
              <w:rPr>
                <w:rFonts w:ascii="Wingdings" w:eastAsia="Wingdings" w:hAnsi="Wingdings" w:cs="Wingdings"/>
                <w:b/>
                <w:bCs/>
                <w:i/>
                <w:iCs/>
              </w:rPr>
              <w:t>à</w:t>
            </w:r>
          </w:p>
        </w:tc>
        <w:tc>
          <w:tcPr>
            <w:tcW w:w="1890" w:type="dxa"/>
            <w:tcBorders>
              <w:top w:val="single" w:sz="4" w:space="0" w:color="auto"/>
              <w:left w:val="single" w:sz="4" w:space="0" w:color="auto"/>
              <w:bottom w:val="single" w:sz="4" w:space="0" w:color="auto"/>
              <w:right w:val="single" w:sz="4" w:space="0" w:color="auto"/>
            </w:tcBorders>
          </w:tcPr>
          <w:p w14:paraId="3F52C235" w14:textId="77777777" w:rsidR="00ED6BA3" w:rsidRDefault="00ED6BA3" w:rsidP="00284D98">
            <w:pPr>
              <w:framePr w:hSpace="180" w:wrap="around" w:vAnchor="text" w:hAnchor="text" w:x="-95" w:y="1"/>
              <w:suppressOverlap/>
              <w:jc w:val="right"/>
            </w:pPr>
            <w:r>
              <w:rPr>
                <w:b/>
                <w:sz w:val="16"/>
                <w:szCs w:val="16"/>
                <w:highlight w:val="lightGray"/>
              </w:rPr>
              <w:t>Box 5</w:t>
            </w:r>
          </w:p>
          <w:p w14:paraId="64F12E76" w14:textId="77777777" w:rsidR="00ED6BA3" w:rsidRDefault="00ED6BA3" w:rsidP="00284D98">
            <w:pPr>
              <w:framePr w:hSpace="180" w:wrap="around" w:vAnchor="text" w:hAnchor="text" w:x="-95" w:y="1"/>
              <w:suppressOverlap/>
            </w:pPr>
          </w:p>
          <w:p w14:paraId="13906273" w14:textId="0579118A" w:rsidR="00ED6BA3" w:rsidRDefault="00ED6BA3" w:rsidP="00284D98">
            <w:pPr>
              <w:framePr w:hSpace="180" w:wrap="around" w:vAnchor="text" w:hAnchor="text" w:x="-95" w:y="1"/>
              <w:suppressOverlap/>
              <w:rPr>
                <w:sz w:val="28"/>
                <w:szCs w:val="28"/>
              </w:rPr>
            </w:pPr>
            <w:r>
              <w:t xml:space="preserve">_______ </w:t>
            </w:r>
            <w:r>
              <w:rPr>
                <w:sz w:val="28"/>
                <w:szCs w:val="28"/>
              </w:rPr>
              <w:t>Ft</w:t>
            </w:r>
          </w:p>
          <w:p w14:paraId="251D99BD" w14:textId="77777777" w:rsidR="00ED6BA3" w:rsidRDefault="00ED6BA3" w:rsidP="00284D98">
            <w:pPr>
              <w:framePr w:hSpace="180" w:wrap="around" w:vAnchor="text" w:hAnchor="text" w:x="-95" w:y="1"/>
              <w:suppressOverlap/>
              <w:rPr>
                <w:sz w:val="12"/>
                <w:szCs w:val="12"/>
              </w:rPr>
            </w:pPr>
          </w:p>
        </w:tc>
      </w:tr>
      <w:tr w:rsidR="00ED6BA3" w14:paraId="628678D0" w14:textId="77777777" w:rsidTr="00284D98">
        <w:trPr>
          <w:trHeight w:val="484"/>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395C4DDB" w14:textId="77777777" w:rsidR="00ED6BA3" w:rsidRDefault="00ED6BA3" w:rsidP="00284D98">
            <w:pPr>
              <w:framePr w:hSpace="180" w:wrap="around" w:vAnchor="text" w:hAnchor="text" w:x="-95" w:y="1"/>
              <w:suppressOverlap/>
              <w:jc w:val="right"/>
              <w:rPr>
                <w:b/>
                <w:bCs/>
                <w:i/>
                <w:iCs/>
                <w:u w:val="single"/>
              </w:rPr>
            </w:pPr>
            <w:r>
              <w:rPr>
                <w:b/>
                <w:bCs/>
                <w:i/>
                <w:iCs/>
                <w:u w:val="single"/>
              </w:rPr>
              <w:t xml:space="preserve">Note Vertical Datum </w:t>
            </w:r>
            <w:r>
              <w:rPr>
                <w:rFonts w:ascii="Wingdings" w:eastAsia="Wingdings" w:hAnsi="Wingdings" w:cs="Wingdings"/>
                <w:b/>
                <w:bCs/>
                <w:i/>
                <w:iCs/>
                <w:u w:val="single"/>
              </w:rPr>
              <w:t>à</w:t>
            </w:r>
          </w:p>
        </w:tc>
        <w:tc>
          <w:tcPr>
            <w:tcW w:w="1890" w:type="dxa"/>
            <w:tcBorders>
              <w:top w:val="single" w:sz="4" w:space="0" w:color="auto"/>
              <w:left w:val="single" w:sz="4" w:space="0" w:color="auto"/>
              <w:bottom w:val="single" w:sz="4" w:space="0" w:color="auto"/>
              <w:right w:val="single" w:sz="4" w:space="0" w:color="auto"/>
            </w:tcBorders>
          </w:tcPr>
          <w:p w14:paraId="25239E8E" w14:textId="77777777" w:rsidR="00ED6BA3" w:rsidRDefault="00ED6BA3" w:rsidP="00284D98">
            <w:pPr>
              <w:framePr w:hSpace="180" w:wrap="around" w:vAnchor="text" w:hAnchor="text" w:x="-95" w:y="1"/>
              <w:suppressOverlap/>
              <w:jc w:val="right"/>
              <w:rPr>
                <w:b/>
                <w:bCs/>
                <w:i/>
                <w:iCs/>
                <w:u w:val="single"/>
              </w:rPr>
            </w:pPr>
          </w:p>
        </w:tc>
      </w:tr>
      <w:tr w:rsidR="00ED6BA3" w14:paraId="1450F131" w14:textId="77777777" w:rsidTr="00284D98">
        <w:trPr>
          <w:trHeight w:val="484"/>
        </w:trPr>
        <w:tc>
          <w:tcPr>
            <w:tcW w:w="7920"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5BD5AB7D" w14:textId="77777777" w:rsidR="00ED6BA3" w:rsidRDefault="00ED6BA3" w:rsidP="00284D98">
            <w:pPr>
              <w:framePr w:hSpace="180" w:wrap="around" w:vAnchor="text" w:hAnchor="text" w:x="-95" w:y="1"/>
              <w:suppressOverlap/>
              <w:jc w:val="right"/>
              <w:rPr>
                <w:b/>
                <w:bCs/>
                <w:i/>
                <w:iCs/>
                <w:u w:val="single"/>
              </w:rPr>
            </w:pPr>
            <w:r>
              <w:rPr>
                <w:b/>
                <w:bCs/>
                <w:i/>
                <w:iCs/>
                <w:u w:val="single"/>
              </w:rPr>
              <w:t xml:space="preserve">Note Flood Zone and if </w:t>
            </w:r>
            <w:proofErr w:type="spellStart"/>
            <w:r>
              <w:rPr>
                <w:b/>
                <w:bCs/>
                <w:i/>
                <w:iCs/>
                <w:u w:val="single"/>
              </w:rPr>
              <w:t>LiMWA</w:t>
            </w:r>
            <w:proofErr w:type="spellEnd"/>
            <w:r>
              <w:rPr>
                <w:b/>
                <w:bCs/>
                <w:i/>
                <w:iCs/>
                <w:u w:val="single"/>
              </w:rPr>
              <w:t xml:space="preserve"> Area </w:t>
            </w:r>
            <w:r>
              <w:rPr>
                <w:rFonts w:ascii="Wingdings" w:eastAsia="Wingdings" w:hAnsi="Wingdings" w:cs="Wingdings"/>
                <w:b/>
                <w:bCs/>
                <w:i/>
                <w:iCs/>
                <w:u w:val="single"/>
              </w:rPr>
              <w:t>à</w:t>
            </w:r>
          </w:p>
        </w:tc>
        <w:tc>
          <w:tcPr>
            <w:tcW w:w="1890" w:type="dxa"/>
            <w:tcBorders>
              <w:top w:val="single" w:sz="4" w:space="0" w:color="auto"/>
              <w:left w:val="single" w:sz="4" w:space="0" w:color="auto"/>
              <w:bottom w:val="single" w:sz="4" w:space="0" w:color="auto"/>
              <w:right w:val="single" w:sz="4" w:space="0" w:color="auto"/>
            </w:tcBorders>
          </w:tcPr>
          <w:p w14:paraId="2F20B1C7" w14:textId="77777777" w:rsidR="00ED6BA3" w:rsidRDefault="00ED6BA3" w:rsidP="00284D98">
            <w:pPr>
              <w:framePr w:hSpace="180" w:wrap="around" w:vAnchor="text" w:hAnchor="text" w:x="-95" w:y="1"/>
              <w:suppressOverlap/>
              <w:jc w:val="right"/>
              <w:rPr>
                <w:b/>
                <w:bCs/>
                <w:i/>
                <w:iCs/>
                <w:u w:val="single"/>
              </w:rPr>
            </w:pPr>
          </w:p>
        </w:tc>
      </w:tr>
    </w:tbl>
    <w:bookmarkEnd w:id="7"/>
    <w:p w14:paraId="0041ACBC" w14:textId="54FB71D1" w:rsidR="00ED6BA3" w:rsidRDefault="00284D98" w:rsidP="00ED6BA3">
      <w:pPr>
        <w:rPr>
          <w:sz w:val="18"/>
          <w:szCs w:val="18"/>
        </w:rPr>
      </w:pPr>
      <w:r>
        <w:rPr>
          <w:sz w:val="18"/>
          <w:szCs w:val="18"/>
        </w:rPr>
        <w:br w:type="textWrapping" w:clear="all"/>
      </w:r>
      <w:r w:rsidR="00ED6BA3">
        <w:rPr>
          <w:sz w:val="18"/>
          <w:szCs w:val="18"/>
        </w:rPr>
        <w:t xml:space="preserve">*Review community ordinance to determine if the freeboard should be added to the BFE or NJ State Flood Hazard Area DFE. </w:t>
      </w:r>
    </w:p>
    <w:p w14:paraId="728C6A28" w14:textId="77777777" w:rsidR="00ED6BA3" w:rsidRDefault="00ED6BA3" w:rsidP="00ED6BA3">
      <w:pPr>
        <w:rPr>
          <w:sz w:val="18"/>
          <w:szCs w:val="18"/>
        </w:rPr>
      </w:pPr>
      <w:r>
        <w:rPr>
          <w:sz w:val="18"/>
          <w:szCs w:val="18"/>
        </w:rPr>
        <w:t xml:space="preserve">**ASCE Classes and Elevation Requirements are Defined in ASCE 24-14: </w:t>
      </w:r>
      <w:hyperlink r:id="rId37" w:history="1">
        <w:r>
          <w:rPr>
            <w:rStyle w:val="Hyperlink"/>
            <w:sz w:val="18"/>
            <w:szCs w:val="18"/>
          </w:rPr>
          <w:t>https://www.fema.gov/sites/default/files/2020-07/asce24-14_highlights_jan2015.pdf</w:t>
        </w:r>
      </w:hyperlink>
    </w:p>
    <w:p w14:paraId="0FD173C7" w14:textId="77777777" w:rsidR="00ED6BA3" w:rsidRDefault="00ED6BA3" w:rsidP="00ED6BA3">
      <w:pPr>
        <w:rPr>
          <w:sz w:val="18"/>
          <w:szCs w:val="18"/>
        </w:rPr>
      </w:pPr>
      <w:r>
        <w:rPr>
          <w:sz w:val="18"/>
          <w:szCs w:val="18"/>
        </w:rPr>
        <w:lastRenderedPageBreak/>
        <w:t xml:space="preserve">*** The local Flood Damage Prevention ordinance may require that additional freeboard for a critical facility be added to the Local Minimum Freeboard calculated in </w:t>
      </w:r>
      <w:r>
        <w:rPr>
          <w:sz w:val="18"/>
          <w:szCs w:val="18"/>
          <w:highlight w:val="lightGray"/>
        </w:rPr>
        <w:t>Box 2</w:t>
      </w:r>
      <w:r>
        <w:rPr>
          <w:sz w:val="18"/>
          <w:szCs w:val="18"/>
        </w:rPr>
        <w:t xml:space="preserve"> which may be higher than the State minimum freeboard calculated in </w:t>
      </w:r>
      <w:r>
        <w:rPr>
          <w:sz w:val="18"/>
          <w:szCs w:val="18"/>
          <w:highlight w:val="lightGray"/>
        </w:rPr>
        <w:t>Box 1</w:t>
      </w:r>
      <w:r>
        <w:rPr>
          <w:sz w:val="18"/>
          <w:szCs w:val="18"/>
        </w:rPr>
        <w:t xml:space="preserve">.  The local ordinance should be consulted to confirm the calculations in this worksheet.  In no circumstance should a critical facility be constructed lower than required by both the Flood Hazard Area Control Act and the Uniform Construction Code.  </w:t>
      </w:r>
    </w:p>
    <w:p w14:paraId="715342BA" w14:textId="77777777" w:rsidR="00ED6BA3" w:rsidRDefault="00ED6BA3" w:rsidP="00ED6BA3">
      <w:pPr>
        <w:rPr>
          <w:sz w:val="18"/>
          <w:szCs w:val="18"/>
        </w:rPr>
      </w:pPr>
      <w:r>
        <w:rPr>
          <w:sz w:val="18"/>
          <w:szCs w:val="18"/>
        </w:rPr>
        <w:t>****Local Design Flood Elevation Definition - the Local DFE is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  In no circumstances shall a project’s LDFE be lower than a permit-specified Flood Hazard Area Design Flood Elevation or a valid NJDEP Flood Hazard Area Verification Letter plus the freeboard as required in ASCE 24 and the effective FEMA Base Flood Elevation.</w:t>
      </w:r>
    </w:p>
    <w:tbl>
      <w:tblPr>
        <w:tblStyle w:val="TableGrid"/>
        <w:tblW w:w="0" w:type="auto"/>
        <w:tblLook w:val="04A0" w:firstRow="1" w:lastRow="0" w:firstColumn="1" w:lastColumn="0" w:noHBand="0" w:noVBand="1"/>
      </w:tblPr>
      <w:tblGrid>
        <w:gridCol w:w="9350"/>
      </w:tblGrid>
      <w:tr w:rsidR="00ED6BA3" w14:paraId="6934A846" w14:textId="77777777" w:rsidTr="00FD7899">
        <w:tc>
          <w:tcPr>
            <w:tcW w:w="9350" w:type="dxa"/>
            <w:tcBorders>
              <w:top w:val="single" w:sz="4" w:space="0" w:color="auto"/>
              <w:left w:val="single" w:sz="4" w:space="0" w:color="auto"/>
              <w:bottom w:val="single" w:sz="4" w:space="0" w:color="auto"/>
              <w:right w:val="single" w:sz="4" w:space="0" w:color="auto"/>
            </w:tcBorders>
            <w:hideMark/>
          </w:tcPr>
          <w:p w14:paraId="2233C492" w14:textId="277D4816" w:rsidR="00ED6BA3" w:rsidRDefault="00ED6BA3" w:rsidP="00FD7899">
            <w:pPr>
              <w:rPr>
                <w:rFonts w:ascii="Segoe Script" w:hAnsi="Segoe Script"/>
                <w:color w:val="4472C4" w:themeColor="accent1"/>
                <w:sz w:val="16"/>
                <w:szCs w:val="16"/>
                <w:u w:val="single"/>
              </w:rPr>
            </w:pPr>
            <w:r>
              <w:rPr>
                <w:b/>
                <w:bCs/>
                <w:sz w:val="20"/>
                <w:szCs w:val="20"/>
              </w:rPr>
              <w:t xml:space="preserve">COMMENTS: </w:t>
            </w:r>
            <w:r>
              <w:rPr>
                <w:sz w:val="20"/>
                <w:szCs w:val="20"/>
              </w:rPr>
              <w:t xml:space="preserve">Use the box on the first page to document the use of additional worksheets, comments, assumptions, and sources. For example, source of the datum conversion factor or effective date of the local ordinance </w:t>
            </w:r>
            <w:r w:rsidR="00630E70">
              <w:rPr>
                <w:sz w:val="20"/>
                <w:szCs w:val="20"/>
              </w:rPr>
              <w:t xml:space="preserve">requirements </w:t>
            </w:r>
            <w:r>
              <w:rPr>
                <w:sz w:val="20"/>
                <w:szCs w:val="20"/>
              </w:rPr>
              <w:t xml:space="preserve">in </w:t>
            </w:r>
            <w:r>
              <w:rPr>
                <w:sz w:val="20"/>
                <w:szCs w:val="20"/>
                <w:highlight w:val="lightGray"/>
              </w:rPr>
              <w:t>Box 2</w:t>
            </w:r>
            <w:r>
              <w:rPr>
                <w:sz w:val="20"/>
                <w:szCs w:val="20"/>
              </w:rPr>
              <w:t xml:space="preserve">. </w:t>
            </w:r>
          </w:p>
          <w:p w14:paraId="3708D734" w14:textId="2401F66E" w:rsidR="00ED6BA3" w:rsidRDefault="00ED6BA3" w:rsidP="00FD7899">
            <w:pPr>
              <w:rPr>
                <w:rFonts w:ascii="Segoe Script" w:hAnsi="Segoe Script"/>
                <w:color w:val="4472C4" w:themeColor="accent1"/>
                <w:sz w:val="20"/>
                <w:szCs w:val="20"/>
                <w:u w:val="single"/>
              </w:rPr>
            </w:pPr>
            <w:r>
              <w:rPr>
                <w:b/>
                <w:bCs/>
                <w:sz w:val="20"/>
                <w:szCs w:val="20"/>
              </w:rPr>
              <w:t>ATTACH WORKSHEETS 2</w:t>
            </w:r>
            <w:r w:rsidR="0040153F">
              <w:rPr>
                <w:b/>
                <w:bCs/>
                <w:sz w:val="20"/>
                <w:szCs w:val="20"/>
              </w:rPr>
              <w:t>B</w:t>
            </w:r>
            <w:r>
              <w:rPr>
                <w:b/>
                <w:bCs/>
                <w:sz w:val="20"/>
                <w:szCs w:val="20"/>
              </w:rPr>
              <w:t xml:space="preserve"> (Wave Height Adjustment including any attachments signed and sealed by a Licensed NJ Professional Engineer) and </w:t>
            </w:r>
            <w:r w:rsidR="0040153F">
              <w:rPr>
                <w:b/>
                <w:bCs/>
                <w:sz w:val="20"/>
                <w:szCs w:val="20"/>
              </w:rPr>
              <w:t>2C</w:t>
            </w:r>
            <w:r>
              <w:rPr>
                <w:b/>
                <w:bCs/>
                <w:sz w:val="20"/>
                <w:szCs w:val="20"/>
              </w:rPr>
              <w:t xml:space="preserve"> (Federal Flood Risk Management Standard Documentation) to this worksheet if applicable.</w:t>
            </w:r>
            <w:r>
              <w:rPr>
                <w:b/>
                <w:bCs/>
              </w:rPr>
              <w:t xml:space="preserve">  </w:t>
            </w:r>
          </w:p>
        </w:tc>
      </w:tr>
    </w:tbl>
    <w:p w14:paraId="24288316" w14:textId="77777777" w:rsidR="00ED6BA3" w:rsidRDefault="00ED6BA3" w:rsidP="00ED6BA3">
      <w:pPr>
        <w:jc w:val="both"/>
        <w:rPr>
          <w:rFonts w:cstheme="minorHAnsi"/>
          <w:b/>
          <w:sz w:val="32"/>
          <w:szCs w:val="32"/>
          <w:highlight w:val="yellow"/>
        </w:rPr>
        <w:sectPr w:rsidR="00ED6BA3" w:rsidSect="00D5407A">
          <w:headerReference w:type="default" r:id="rId38"/>
          <w:pgSz w:w="12240" w:h="15840"/>
          <w:pgMar w:top="1152" w:right="1260" w:bottom="1152" w:left="1440" w:header="1080" w:footer="432" w:gutter="0"/>
          <w:pgBorders w:offsetFrom="page">
            <w:bottom w:val="single" w:sz="4" w:space="24" w:color="auto"/>
          </w:pgBorders>
          <w:pgNumType w:fmt="lowerRoman"/>
          <w:cols w:space="720"/>
          <w:docGrid w:linePitch="360"/>
        </w:sectPr>
      </w:pPr>
    </w:p>
    <w:p w14:paraId="4139ADEC" w14:textId="77777777" w:rsidR="00ED6BA3" w:rsidRDefault="00ED6BA3" w:rsidP="00ED6BA3">
      <w:pPr>
        <w:pStyle w:val="Heading2"/>
        <w:numPr>
          <w:ilvl w:val="0"/>
          <w:numId w:val="0"/>
        </w:num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lastRenderedPageBreak/>
        <w:t>Worksheet # 2B – Determining the Wave Height Adjusted 500 Year Preliminary and Effective Map Elevation for ASCE24-14 Critical Facilities and Critical Actions under 44 CFR Part 9</w:t>
      </w:r>
    </w:p>
    <w:p w14:paraId="5CD202C9" w14:textId="77777777" w:rsidR="00ED6BA3" w:rsidRDefault="00ED6BA3" w:rsidP="00ED6BA3">
      <w:pPr>
        <w:pStyle w:val="Heading2"/>
        <w:numPr>
          <w:ilvl w:val="0"/>
          <w:numId w:val="0"/>
        </w:numPr>
        <w:rPr>
          <w14:textOutline w14:w="9525" w14:cap="rnd" w14:cmpd="sng" w14:algn="ctr">
            <w14:solidFill>
              <w14:srgbClr w14:val="000000"/>
            </w14:solidFill>
            <w14:prstDash w14:val="solid"/>
            <w14:bevel/>
          </w14:textOutline>
        </w:rPr>
      </w:pPr>
    </w:p>
    <w:p w14:paraId="7FC1C0DE" w14:textId="77777777" w:rsidR="00ED6BA3" w:rsidRDefault="00ED6BA3" w:rsidP="00ED6BA3">
      <w:pPr>
        <w:spacing w:after="0" w:line="240" w:lineRule="auto"/>
        <w:rPr>
          <w:sz w:val="20"/>
          <w:szCs w:val="20"/>
        </w:rPr>
      </w:pPr>
      <w:r>
        <w:rPr>
          <w:sz w:val="20"/>
          <w:szCs w:val="20"/>
        </w:rPr>
        <w:t xml:space="preserve">The effective FIRMs and FIS reports for a community typically have information regarding the 500-year floodplain. In New Jersey’s coastal areas, neither the effective nor the preliminary 500-year floodplain map elevations include wave height in the specified elevation.  These must be included using either the empirical methodology included in Part I of this worksheet or be calculated using the process and resources discussed in Part II.  </w:t>
      </w:r>
    </w:p>
    <w:p w14:paraId="4710FB69" w14:textId="77777777" w:rsidR="00ED6BA3" w:rsidRDefault="00ED6BA3" w:rsidP="00ED6BA3">
      <w:pPr>
        <w:spacing w:after="0" w:line="240" w:lineRule="auto"/>
      </w:pPr>
    </w:p>
    <w:p w14:paraId="7189C13C" w14:textId="77777777" w:rsidR="00ED6BA3" w:rsidRDefault="00ED6BA3" w:rsidP="00ED6BA3">
      <w:pPr>
        <w:spacing w:after="0" w:line="240" w:lineRule="auto"/>
        <w:rPr>
          <w:b/>
          <w:bCs/>
        </w:rPr>
      </w:pPr>
      <w:r>
        <w:rPr>
          <w:b/>
          <w:bCs/>
        </w:rPr>
        <w:t>Part I – Worksheet for Determining the Best Available 500-year Elevation including a Wave Height Adjustment Using Empirical Methodology</w:t>
      </w:r>
    </w:p>
    <w:p w14:paraId="4CC70FAF" w14:textId="77777777" w:rsidR="00ED6BA3" w:rsidRDefault="00ED6BA3" w:rsidP="00ED6BA3">
      <w:pPr>
        <w:spacing w:after="0" w:line="240" w:lineRule="auto"/>
      </w:pPr>
      <w:r>
        <w:rPr>
          <w:noProof/>
        </w:rPr>
        <w:drawing>
          <wp:anchor distT="0" distB="0" distL="114300" distR="114300" simplePos="0" relativeHeight="251685888" behindDoc="1" locked="0" layoutInCell="1" allowOverlap="1" wp14:anchorId="6E56D477" wp14:editId="1421C38F">
            <wp:simplePos x="0" y="0"/>
            <wp:positionH relativeFrom="page">
              <wp:posOffset>4191000</wp:posOffset>
            </wp:positionH>
            <wp:positionV relativeFrom="paragraph">
              <wp:posOffset>23495</wp:posOffset>
            </wp:positionV>
            <wp:extent cx="2686050" cy="1986280"/>
            <wp:effectExtent l="0" t="0" r="0" b="0"/>
            <wp:wrapTight wrapText="bothSides">
              <wp:wrapPolygon edited="0">
                <wp:start x="0" y="0"/>
                <wp:lineTo x="0" y="21338"/>
                <wp:lineTo x="21447" y="21338"/>
                <wp:lineTo x="21447"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986280"/>
                    </a:xfrm>
                    <a:prstGeom prst="rect">
                      <a:avLst/>
                    </a:prstGeom>
                    <a:noFill/>
                  </pic:spPr>
                </pic:pic>
              </a:graphicData>
            </a:graphic>
            <wp14:sizeRelH relativeFrom="page">
              <wp14:pctWidth>0</wp14:pctWidth>
            </wp14:sizeRelH>
            <wp14:sizeRelV relativeFrom="page">
              <wp14:pctHeight>0</wp14:pctHeight>
            </wp14:sizeRelV>
          </wp:anchor>
        </w:drawing>
      </w:r>
    </w:p>
    <w:p w14:paraId="0BB19434" w14:textId="77777777" w:rsidR="00ED6BA3" w:rsidRDefault="00ED6BA3" w:rsidP="00ED6BA3">
      <w:pPr>
        <w:spacing w:after="0" w:line="240" w:lineRule="auto"/>
      </w:pPr>
      <w:r>
        <w:t>Empirical Formula:</w:t>
      </w:r>
    </w:p>
    <w:p w14:paraId="368F4A62" w14:textId="77777777" w:rsidR="00ED6BA3" w:rsidRDefault="00ED6BA3" w:rsidP="00ED6BA3">
      <w:pPr>
        <w:spacing w:after="0" w:line="240" w:lineRule="auto"/>
      </w:pPr>
      <w:r>
        <w:rPr>
          <w:noProof/>
        </w:rPr>
        <mc:AlternateContent>
          <mc:Choice Requires="wps">
            <w:drawing>
              <wp:anchor distT="45720" distB="45720" distL="114300" distR="114300" simplePos="0" relativeHeight="251686912" behindDoc="0" locked="0" layoutInCell="1" allowOverlap="1" wp14:anchorId="6E57EED5" wp14:editId="3E724FD3">
                <wp:simplePos x="0" y="0"/>
                <wp:positionH relativeFrom="column">
                  <wp:posOffset>581025</wp:posOffset>
                </wp:positionH>
                <wp:positionV relativeFrom="paragraph">
                  <wp:posOffset>91440</wp:posOffset>
                </wp:positionV>
                <wp:extent cx="1651635" cy="1973580"/>
                <wp:effectExtent l="0" t="0" r="22860" b="101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32890"/>
                        </a:xfrm>
                        <a:prstGeom prst="rect">
                          <a:avLst/>
                        </a:prstGeom>
                        <a:solidFill>
                          <a:srgbClr val="FFFFFF"/>
                        </a:solidFill>
                        <a:ln w="9525">
                          <a:solidFill>
                            <a:srgbClr val="000000"/>
                          </a:solidFill>
                          <a:miter lim="800000"/>
                          <a:headEnd/>
                          <a:tailEnd/>
                        </a:ln>
                      </wps:spPr>
                      <wps:txbx>
                        <w:txbxContent>
                          <w:p w14:paraId="6F208334" w14:textId="77777777" w:rsidR="00ED6BA3" w:rsidRDefault="00ED6BA3" w:rsidP="00ED6BA3">
                            <w:pPr>
                              <w:spacing w:after="0" w:line="240" w:lineRule="auto"/>
                            </w:pPr>
                            <w:r>
                              <w:t>500 Year Elevation With Wave Height =</w:t>
                            </w:r>
                          </w:p>
                          <w:p w14:paraId="4D564A6A" w14:textId="77777777" w:rsidR="00ED6BA3" w:rsidRDefault="00ED6BA3" w:rsidP="00ED6BA3">
                            <w:pPr>
                              <w:spacing w:after="0" w:line="240" w:lineRule="auto"/>
                            </w:pPr>
                          </w:p>
                          <w:p w14:paraId="0271AD56" w14:textId="77777777" w:rsidR="00ED6BA3" w:rsidRDefault="00ED6BA3" w:rsidP="00ED6BA3">
                            <w:pPr>
                              <w:spacing w:after="0" w:line="240" w:lineRule="auto"/>
                            </w:pPr>
                            <w:r>
                              <w:t xml:space="preserve">500 Year FIS Study Elevation + </w:t>
                            </w:r>
                          </w:p>
                          <w:p w14:paraId="5E137423" w14:textId="77777777" w:rsidR="00ED6BA3" w:rsidRDefault="00ED6BA3" w:rsidP="00ED6BA3">
                            <w:pPr>
                              <w:spacing w:after="0" w:line="240" w:lineRule="auto"/>
                              <w:rPr>
                                <w:sz w:val="16"/>
                                <w:szCs w:val="16"/>
                              </w:rPr>
                            </w:pPr>
                          </w:p>
                          <w:p w14:paraId="2B5B4FE4" w14:textId="77777777" w:rsidR="00ED6BA3" w:rsidRDefault="00ED6BA3" w:rsidP="00ED6BA3">
                            <w:pPr>
                              <w:spacing w:after="0" w:line="240" w:lineRule="auto"/>
                            </w:pPr>
                            <w:r>
                              <w:t>[.55 * (500 Year FIS Study Elevation - Ground Surface Elevation)]</w:t>
                            </w:r>
                          </w:p>
                          <w:p w14:paraId="69149AE4" w14:textId="77777777" w:rsidR="00ED6BA3" w:rsidRDefault="00ED6BA3" w:rsidP="00ED6BA3"/>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57EED5" id="Text Box 3" o:spid="_x0000_s1048" type="#_x0000_t202" style="position:absolute;margin-left:45.75pt;margin-top:7.2pt;width:130.05pt;height:155.4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">
                <v:textbox style="mso-fit-shape-to-text:t">
                  <w:txbxContent>
                    <w:p w14:paraId="6F208334" w14:textId="77777777" w:rsidR="00ED6BA3" w:rsidRDefault="00ED6BA3" w:rsidP="00ED6BA3">
                      <w:pPr>
                        <w:spacing w:after="0" w:line="240" w:lineRule="auto"/>
                      </w:pPr>
                      <w:r>
                        <w:t>500 Year Elevation With Wave Height =</w:t>
                      </w:r>
                    </w:p>
                    <w:p w14:paraId="4D564A6A" w14:textId="77777777" w:rsidR="00ED6BA3" w:rsidRDefault="00ED6BA3" w:rsidP="00ED6BA3">
                      <w:pPr>
                        <w:spacing w:after="0" w:line="240" w:lineRule="auto"/>
                      </w:pPr>
                    </w:p>
                    <w:p w14:paraId="0271AD56" w14:textId="77777777" w:rsidR="00ED6BA3" w:rsidRDefault="00ED6BA3" w:rsidP="00ED6BA3">
                      <w:pPr>
                        <w:spacing w:after="0" w:line="240" w:lineRule="auto"/>
                      </w:pPr>
                      <w:r>
                        <w:t xml:space="preserve">500 Year FIS Study Elevation + </w:t>
                      </w:r>
                    </w:p>
                    <w:p w14:paraId="5E137423" w14:textId="77777777" w:rsidR="00ED6BA3" w:rsidRDefault="00ED6BA3" w:rsidP="00ED6BA3">
                      <w:pPr>
                        <w:spacing w:after="0" w:line="240" w:lineRule="auto"/>
                        <w:rPr>
                          <w:sz w:val="16"/>
                          <w:szCs w:val="16"/>
                        </w:rPr>
                      </w:pPr>
                    </w:p>
                    <w:p w14:paraId="2B5B4FE4" w14:textId="77777777" w:rsidR="00ED6BA3" w:rsidRDefault="00ED6BA3" w:rsidP="00ED6BA3">
                      <w:pPr>
                        <w:spacing w:after="0" w:line="240" w:lineRule="auto"/>
                      </w:pPr>
                      <w:r>
                        <w:t>[.55 * (500 Year FIS Study Elevation - Ground Surface Elevation)]</w:t>
                      </w:r>
                    </w:p>
                    <w:p w14:paraId="69149AE4" w14:textId="77777777" w:rsidR="00ED6BA3" w:rsidRDefault="00ED6BA3" w:rsidP="00ED6BA3"/>
                  </w:txbxContent>
                </v:textbox>
                <w10:wrap type="square"/>
              </v:shape>
            </w:pict>
          </mc:Fallback>
        </mc:AlternateContent>
      </w:r>
    </w:p>
    <w:p w14:paraId="322573FC" w14:textId="77777777" w:rsidR="00ED6BA3" w:rsidRDefault="00ED6BA3" w:rsidP="00ED6BA3">
      <w:pPr>
        <w:spacing w:after="0" w:line="240" w:lineRule="auto"/>
      </w:pPr>
    </w:p>
    <w:p w14:paraId="61DF50FA" w14:textId="77777777" w:rsidR="00ED6BA3" w:rsidRDefault="00ED6BA3" w:rsidP="00ED6BA3">
      <w:pPr>
        <w:spacing w:after="0" w:line="240" w:lineRule="auto"/>
        <w:rPr>
          <w:sz w:val="20"/>
          <w:szCs w:val="20"/>
        </w:rPr>
      </w:pPr>
    </w:p>
    <w:p w14:paraId="4F327D22" w14:textId="77777777" w:rsidR="00ED6BA3" w:rsidRDefault="00ED6BA3" w:rsidP="00ED6BA3">
      <w:pPr>
        <w:spacing w:after="0" w:line="240" w:lineRule="auto"/>
        <w:rPr>
          <w:sz w:val="20"/>
          <w:szCs w:val="20"/>
        </w:rPr>
      </w:pPr>
    </w:p>
    <w:p w14:paraId="5EF753EC" w14:textId="77777777" w:rsidR="00ED6BA3" w:rsidRDefault="00ED6BA3" w:rsidP="00ED6BA3">
      <w:pPr>
        <w:spacing w:after="0" w:line="240" w:lineRule="auto"/>
        <w:rPr>
          <w:sz w:val="20"/>
          <w:szCs w:val="20"/>
        </w:rPr>
      </w:pPr>
    </w:p>
    <w:p w14:paraId="515B6504" w14:textId="77777777" w:rsidR="00ED6BA3" w:rsidRDefault="00ED6BA3" w:rsidP="00ED6BA3">
      <w:pPr>
        <w:spacing w:after="0" w:line="240" w:lineRule="auto"/>
        <w:rPr>
          <w:sz w:val="20"/>
          <w:szCs w:val="20"/>
        </w:rPr>
      </w:pPr>
    </w:p>
    <w:p w14:paraId="3A3F33F4" w14:textId="77777777" w:rsidR="00ED6BA3" w:rsidRDefault="00ED6BA3" w:rsidP="00ED6BA3">
      <w:pPr>
        <w:spacing w:after="0" w:line="240" w:lineRule="auto"/>
        <w:rPr>
          <w:sz w:val="20"/>
          <w:szCs w:val="20"/>
        </w:rPr>
      </w:pPr>
    </w:p>
    <w:p w14:paraId="25B8E7E4" w14:textId="77777777" w:rsidR="00ED6BA3" w:rsidRDefault="00ED6BA3" w:rsidP="00ED6BA3">
      <w:pPr>
        <w:spacing w:after="0" w:line="240" w:lineRule="auto"/>
        <w:jc w:val="center"/>
        <w:rPr>
          <w:sz w:val="20"/>
          <w:szCs w:val="20"/>
        </w:rPr>
      </w:pPr>
    </w:p>
    <w:p w14:paraId="41A4DDE9" w14:textId="77777777" w:rsidR="00ED6BA3" w:rsidRDefault="00ED6BA3" w:rsidP="00ED6BA3">
      <w:pPr>
        <w:spacing w:after="0" w:line="240" w:lineRule="auto"/>
        <w:jc w:val="center"/>
        <w:rPr>
          <w:sz w:val="20"/>
          <w:szCs w:val="20"/>
        </w:rPr>
      </w:pPr>
    </w:p>
    <w:p w14:paraId="6CE20371" w14:textId="77777777" w:rsidR="00ED6BA3" w:rsidRDefault="00ED6BA3" w:rsidP="00ED6BA3">
      <w:pPr>
        <w:spacing w:after="0" w:line="240" w:lineRule="auto"/>
        <w:jc w:val="center"/>
        <w:rPr>
          <w:sz w:val="20"/>
          <w:szCs w:val="20"/>
        </w:rPr>
      </w:pPr>
    </w:p>
    <w:p w14:paraId="35AAF10D" w14:textId="77777777" w:rsidR="00ED6BA3" w:rsidRDefault="00ED6BA3" w:rsidP="00ED6BA3">
      <w:pPr>
        <w:spacing w:after="0" w:line="240" w:lineRule="auto"/>
        <w:jc w:val="center"/>
        <w:rPr>
          <w:sz w:val="20"/>
          <w:szCs w:val="20"/>
        </w:rPr>
      </w:pPr>
    </w:p>
    <w:p w14:paraId="79EE41E2" w14:textId="77777777" w:rsidR="00ED6BA3" w:rsidRDefault="00ED6BA3" w:rsidP="00ED6BA3">
      <w:pPr>
        <w:spacing w:after="0" w:line="240" w:lineRule="auto"/>
        <w:jc w:val="center"/>
        <w:rPr>
          <w:sz w:val="20"/>
          <w:szCs w:val="20"/>
        </w:rPr>
      </w:pPr>
    </w:p>
    <w:tbl>
      <w:tblPr>
        <w:tblStyle w:val="TableGrid"/>
        <w:tblW w:w="9675" w:type="dxa"/>
        <w:tblInd w:w="670" w:type="dxa"/>
        <w:tblLayout w:type="fixed"/>
        <w:tblLook w:val="04A0" w:firstRow="1" w:lastRow="0" w:firstColumn="1" w:lastColumn="0" w:noHBand="0" w:noVBand="1"/>
      </w:tblPr>
      <w:tblGrid>
        <w:gridCol w:w="2693"/>
        <w:gridCol w:w="1529"/>
        <w:gridCol w:w="450"/>
        <w:gridCol w:w="2429"/>
        <w:gridCol w:w="1619"/>
        <w:gridCol w:w="955"/>
      </w:tblGrid>
      <w:tr w:rsidR="00ED6BA3" w14:paraId="0D9D79A4" w14:textId="77777777" w:rsidTr="00FD7899">
        <w:trPr>
          <w:trHeight w:val="458"/>
        </w:trPr>
        <w:tc>
          <w:tcPr>
            <w:tcW w:w="9675" w:type="dxa"/>
            <w:gridSpan w:val="6"/>
            <w:tcBorders>
              <w:top w:val="single" w:sz="4" w:space="0" w:color="auto"/>
              <w:left w:val="single" w:sz="4" w:space="0" w:color="auto"/>
              <w:bottom w:val="single" w:sz="4" w:space="0" w:color="auto"/>
              <w:right w:val="single" w:sz="4" w:space="0" w:color="auto"/>
            </w:tcBorders>
            <w:hideMark/>
          </w:tcPr>
          <w:p w14:paraId="446263DA" w14:textId="77777777" w:rsidR="00ED6BA3" w:rsidRDefault="00ED6BA3" w:rsidP="00FD7899">
            <w:pPr>
              <w:jc w:val="center"/>
              <w:rPr>
                <w:b/>
                <w:bCs/>
                <w:sz w:val="24"/>
                <w:szCs w:val="24"/>
              </w:rPr>
            </w:pPr>
            <w:r>
              <w:rPr>
                <w:sz w:val="20"/>
                <w:szCs w:val="20"/>
              </w:rPr>
              <w:br w:type="page"/>
            </w:r>
            <w:r>
              <w:rPr>
                <w:b/>
                <w:bCs/>
                <w:sz w:val="24"/>
                <w:szCs w:val="24"/>
              </w:rPr>
              <w:t>Wave Height Calculation Table for Critical Facilities in Coastal Zones</w:t>
            </w:r>
          </w:p>
        </w:tc>
      </w:tr>
      <w:tr w:rsidR="00ED6BA3" w14:paraId="6108A95C" w14:textId="77777777" w:rsidTr="00FD7899">
        <w:tc>
          <w:tcPr>
            <w:tcW w:w="4672" w:type="dxa"/>
            <w:gridSpan w:val="3"/>
            <w:tcBorders>
              <w:top w:val="single" w:sz="4" w:space="0" w:color="auto"/>
              <w:left w:val="single" w:sz="4" w:space="0" w:color="auto"/>
              <w:bottom w:val="single" w:sz="4" w:space="0" w:color="auto"/>
              <w:right w:val="single" w:sz="4" w:space="0" w:color="auto"/>
            </w:tcBorders>
            <w:hideMark/>
          </w:tcPr>
          <w:p w14:paraId="6D503B14" w14:textId="77777777" w:rsidR="00ED6BA3" w:rsidRDefault="00ED6BA3" w:rsidP="00FD7899">
            <w:pPr>
              <w:jc w:val="center"/>
              <w:rPr>
                <w:sz w:val="20"/>
                <w:szCs w:val="20"/>
              </w:rPr>
            </w:pPr>
            <w:r>
              <w:rPr>
                <w:sz w:val="20"/>
                <w:szCs w:val="20"/>
              </w:rPr>
              <w:t>Effective FIRM</w:t>
            </w:r>
          </w:p>
        </w:tc>
        <w:tc>
          <w:tcPr>
            <w:tcW w:w="5003" w:type="dxa"/>
            <w:gridSpan w:val="3"/>
            <w:tcBorders>
              <w:top w:val="single" w:sz="4" w:space="0" w:color="auto"/>
              <w:left w:val="single" w:sz="4" w:space="0" w:color="auto"/>
              <w:bottom w:val="single" w:sz="4" w:space="0" w:color="auto"/>
              <w:right w:val="single" w:sz="4" w:space="0" w:color="auto"/>
            </w:tcBorders>
            <w:hideMark/>
          </w:tcPr>
          <w:p w14:paraId="39F75871" w14:textId="77777777" w:rsidR="00ED6BA3" w:rsidRDefault="00ED6BA3" w:rsidP="00FD7899">
            <w:pPr>
              <w:jc w:val="center"/>
              <w:rPr>
                <w:sz w:val="20"/>
                <w:szCs w:val="20"/>
              </w:rPr>
            </w:pPr>
            <w:r>
              <w:rPr>
                <w:sz w:val="20"/>
                <w:szCs w:val="20"/>
              </w:rPr>
              <w:t>Preliminary FIRM</w:t>
            </w:r>
          </w:p>
        </w:tc>
      </w:tr>
      <w:tr w:rsidR="00ED6BA3" w14:paraId="2EC522C2" w14:textId="77777777" w:rsidTr="00FD7899">
        <w:trPr>
          <w:trHeight w:val="746"/>
        </w:trPr>
        <w:tc>
          <w:tcPr>
            <w:tcW w:w="2693" w:type="dxa"/>
            <w:tcBorders>
              <w:top w:val="single" w:sz="4" w:space="0" w:color="auto"/>
              <w:left w:val="single" w:sz="4" w:space="0" w:color="auto"/>
              <w:bottom w:val="single" w:sz="4" w:space="0" w:color="auto"/>
              <w:right w:val="single" w:sz="4" w:space="0" w:color="auto"/>
            </w:tcBorders>
            <w:hideMark/>
          </w:tcPr>
          <w:p w14:paraId="2456251C" w14:textId="77777777" w:rsidR="00ED6BA3" w:rsidRDefault="00ED6BA3" w:rsidP="00FD7899">
            <w:pPr>
              <w:rPr>
                <w:sz w:val="20"/>
                <w:szCs w:val="20"/>
              </w:rPr>
            </w:pPr>
            <w:r>
              <w:rPr>
                <w:sz w:val="20"/>
                <w:szCs w:val="20"/>
              </w:rPr>
              <w:t>500 Year Elevation</w:t>
            </w:r>
          </w:p>
        </w:tc>
        <w:tc>
          <w:tcPr>
            <w:tcW w:w="1529" w:type="dxa"/>
            <w:tcBorders>
              <w:top w:val="single" w:sz="4" w:space="0" w:color="auto"/>
              <w:left w:val="single" w:sz="4" w:space="0" w:color="auto"/>
              <w:bottom w:val="single" w:sz="4" w:space="0" w:color="auto"/>
              <w:right w:val="single" w:sz="4" w:space="0" w:color="auto"/>
            </w:tcBorders>
            <w:hideMark/>
          </w:tcPr>
          <w:p w14:paraId="17DA7239" w14:textId="77777777" w:rsidR="00ED6BA3" w:rsidRDefault="00ED6BA3" w:rsidP="00FD7899">
            <w:pPr>
              <w:rPr>
                <w:sz w:val="20"/>
                <w:szCs w:val="20"/>
                <w:vertAlign w:val="superscript"/>
              </w:rPr>
            </w:pPr>
            <w:r>
              <w:rPr>
                <w:sz w:val="20"/>
                <w:szCs w:val="20"/>
                <w:highlight w:val="lightGray"/>
                <w:vertAlign w:val="superscript"/>
              </w:rPr>
              <w:t>Box 1A</w:t>
            </w:r>
          </w:p>
          <w:p w14:paraId="325CC063" w14:textId="1C4EBDCB" w:rsidR="00ED6BA3" w:rsidRDefault="00ED6BA3" w:rsidP="00FD7899">
            <w:pPr>
              <w:rPr>
                <w:sz w:val="20"/>
                <w:szCs w:val="20"/>
                <w:vertAlign w:val="superscript"/>
              </w:rPr>
            </w:pPr>
          </w:p>
          <w:p w14:paraId="2B4D5AFA" w14:textId="77777777" w:rsidR="00ED6BA3" w:rsidRDefault="00ED6BA3" w:rsidP="00FD7899">
            <w:pPr>
              <w:rPr>
                <w:sz w:val="20"/>
                <w:szCs w:val="20"/>
                <w:vertAlign w:val="superscript"/>
              </w:rPr>
            </w:pPr>
            <w:r>
              <w:rPr>
                <w:sz w:val="20"/>
                <w:szCs w:val="20"/>
                <w:vertAlign w:val="superscript"/>
              </w:rPr>
              <w:t>NGVD29         NAVD88</w:t>
            </w:r>
          </w:p>
        </w:tc>
        <w:tc>
          <w:tcPr>
            <w:tcW w:w="450" w:type="dxa"/>
            <w:tcBorders>
              <w:top w:val="single" w:sz="4" w:space="0" w:color="auto"/>
              <w:left w:val="single" w:sz="4" w:space="0" w:color="auto"/>
              <w:bottom w:val="single" w:sz="4" w:space="0" w:color="auto"/>
              <w:right w:val="single" w:sz="4" w:space="0" w:color="auto"/>
            </w:tcBorders>
            <w:vAlign w:val="center"/>
            <w:hideMark/>
          </w:tcPr>
          <w:p w14:paraId="51A7E776"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hideMark/>
          </w:tcPr>
          <w:p w14:paraId="31676E03" w14:textId="77777777" w:rsidR="00ED6BA3" w:rsidRDefault="00ED6BA3" w:rsidP="00FD7899">
            <w:pPr>
              <w:rPr>
                <w:sz w:val="20"/>
                <w:szCs w:val="20"/>
              </w:rPr>
            </w:pPr>
            <w:r>
              <w:rPr>
                <w:sz w:val="20"/>
                <w:szCs w:val="20"/>
              </w:rPr>
              <w:t>500 Year Elevation</w:t>
            </w:r>
          </w:p>
        </w:tc>
        <w:tc>
          <w:tcPr>
            <w:tcW w:w="1619" w:type="dxa"/>
            <w:tcBorders>
              <w:top w:val="single" w:sz="4" w:space="0" w:color="auto"/>
              <w:left w:val="single" w:sz="4" w:space="0" w:color="auto"/>
              <w:bottom w:val="single" w:sz="4" w:space="0" w:color="auto"/>
              <w:right w:val="single" w:sz="4" w:space="0" w:color="auto"/>
            </w:tcBorders>
            <w:hideMark/>
          </w:tcPr>
          <w:p w14:paraId="67F44241" w14:textId="77777777" w:rsidR="00ED6BA3" w:rsidRDefault="00ED6BA3" w:rsidP="00FD7899">
            <w:pPr>
              <w:rPr>
                <w:sz w:val="20"/>
                <w:szCs w:val="20"/>
                <w:vertAlign w:val="superscript"/>
              </w:rPr>
            </w:pPr>
            <w:r>
              <w:rPr>
                <w:sz w:val="20"/>
                <w:szCs w:val="20"/>
                <w:highlight w:val="lightGray"/>
                <w:vertAlign w:val="superscript"/>
              </w:rPr>
              <w:t>Box 2A</w:t>
            </w:r>
          </w:p>
          <w:p w14:paraId="209E974D" w14:textId="77777777" w:rsidR="00ED6BA3" w:rsidRDefault="00ED6BA3" w:rsidP="00FD7899">
            <w:pPr>
              <w:rPr>
                <w:sz w:val="20"/>
                <w:szCs w:val="20"/>
                <w:vertAlign w:val="superscript"/>
              </w:rPr>
            </w:pPr>
          </w:p>
          <w:p w14:paraId="7F1F16B9" w14:textId="77777777" w:rsidR="00ED6BA3" w:rsidRDefault="00ED6BA3" w:rsidP="00FD7899">
            <w:pPr>
              <w:jc w:val="right"/>
              <w:rPr>
                <w:sz w:val="20"/>
                <w:szCs w:val="20"/>
              </w:rPr>
            </w:pPr>
            <w:r>
              <w:rPr>
                <w:sz w:val="20"/>
                <w:szCs w:val="20"/>
                <w:vertAlign w:val="superscript"/>
              </w:rPr>
              <w:t>NAVD88</w:t>
            </w:r>
          </w:p>
        </w:tc>
        <w:tc>
          <w:tcPr>
            <w:tcW w:w="955" w:type="dxa"/>
            <w:tcBorders>
              <w:top w:val="single" w:sz="4" w:space="0" w:color="auto"/>
              <w:left w:val="single" w:sz="4" w:space="0" w:color="auto"/>
              <w:bottom w:val="single" w:sz="4" w:space="0" w:color="auto"/>
              <w:right w:val="single" w:sz="4" w:space="0" w:color="auto"/>
            </w:tcBorders>
            <w:vAlign w:val="center"/>
            <w:hideMark/>
          </w:tcPr>
          <w:p w14:paraId="66B7A86C" w14:textId="77777777" w:rsidR="00ED6BA3" w:rsidRDefault="00ED6BA3" w:rsidP="00FD7899">
            <w:pPr>
              <w:rPr>
                <w:sz w:val="20"/>
                <w:szCs w:val="20"/>
              </w:rPr>
            </w:pPr>
            <w:r>
              <w:rPr>
                <w:sz w:val="20"/>
                <w:szCs w:val="20"/>
              </w:rPr>
              <w:t>FT</w:t>
            </w:r>
          </w:p>
        </w:tc>
      </w:tr>
      <w:tr w:rsidR="00ED6BA3" w14:paraId="1EA17AF9" w14:textId="77777777" w:rsidTr="00FD7899">
        <w:trPr>
          <w:trHeight w:val="710"/>
        </w:trPr>
        <w:tc>
          <w:tcPr>
            <w:tcW w:w="2693" w:type="dxa"/>
            <w:tcBorders>
              <w:top w:val="single" w:sz="4" w:space="0" w:color="auto"/>
              <w:left w:val="single" w:sz="4" w:space="0" w:color="auto"/>
              <w:bottom w:val="single" w:sz="4" w:space="0" w:color="auto"/>
              <w:right w:val="single" w:sz="4" w:space="0" w:color="auto"/>
            </w:tcBorders>
            <w:hideMark/>
          </w:tcPr>
          <w:p w14:paraId="5BD3390D" w14:textId="77777777" w:rsidR="00ED6BA3" w:rsidRDefault="00ED6BA3" w:rsidP="00FD7899">
            <w:pPr>
              <w:rPr>
                <w:sz w:val="20"/>
                <w:szCs w:val="20"/>
              </w:rPr>
            </w:pPr>
            <w:r>
              <w:rPr>
                <w:sz w:val="20"/>
                <w:szCs w:val="20"/>
              </w:rPr>
              <w:t>Ground Elevation</w:t>
            </w:r>
          </w:p>
        </w:tc>
        <w:tc>
          <w:tcPr>
            <w:tcW w:w="1529" w:type="dxa"/>
            <w:tcBorders>
              <w:top w:val="single" w:sz="4" w:space="0" w:color="auto"/>
              <w:left w:val="single" w:sz="4" w:space="0" w:color="auto"/>
              <w:bottom w:val="single" w:sz="4" w:space="0" w:color="auto"/>
              <w:right w:val="single" w:sz="4" w:space="0" w:color="auto"/>
            </w:tcBorders>
            <w:hideMark/>
          </w:tcPr>
          <w:p w14:paraId="514099FD" w14:textId="77777777" w:rsidR="00ED6BA3" w:rsidRDefault="00ED6BA3" w:rsidP="00FD7899">
            <w:pPr>
              <w:rPr>
                <w:sz w:val="20"/>
                <w:szCs w:val="20"/>
                <w:vertAlign w:val="superscript"/>
              </w:rPr>
            </w:pPr>
            <w:r>
              <w:rPr>
                <w:sz w:val="20"/>
                <w:szCs w:val="20"/>
                <w:highlight w:val="lightGray"/>
                <w:vertAlign w:val="superscript"/>
              </w:rPr>
              <w:t>Box 1B</w:t>
            </w:r>
          </w:p>
          <w:p w14:paraId="366058D3" w14:textId="64AAC8A1" w:rsidR="00ED6BA3" w:rsidRDefault="00ED6BA3" w:rsidP="00FD7899">
            <w:pPr>
              <w:rPr>
                <w:sz w:val="20"/>
                <w:szCs w:val="20"/>
                <w:vertAlign w:val="superscript"/>
              </w:rPr>
            </w:pPr>
          </w:p>
          <w:p w14:paraId="293C6F4B" w14:textId="77777777" w:rsidR="00ED6BA3" w:rsidRDefault="00ED6BA3" w:rsidP="00FD7899">
            <w:pPr>
              <w:rPr>
                <w:sz w:val="20"/>
                <w:szCs w:val="20"/>
              </w:rPr>
            </w:pPr>
            <w:r>
              <w:rPr>
                <w:sz w:val="20"/>
                <w:szCs w:val="20"/>
                <w:vertAlign w:val="superscript"/>
              </w:rPr>
              <w:t>NGVD29         NAVD88</w:t>
            </w:r>
          </w:p>
        </w:tc>
        <w:tc>
          <w:tcPr>
            <w:tcW w:w="450" w:type="dxa"/>
            <w:tcBorders>
              <w:top w:val="single" w:sz="4" w:space="0" w:color="auto"/>
              <w:left w:val="single" w:sz="4" w:space="0" w:color="auto"/>
              <w:bottom w:val="single" w:sz="4" w:space="0" w:color="auto"/>
              <w:right w:val="single" w:sz="4" w:space="0" w:color="auto"/>
            </w:tcBorders>
            <w:vAlign w:val="center"/>
            <w:hideMark/>
          </w:tcPr>
          <w:p w14:paraId="0E866585"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hideMark/>
          </w:tcPr>
          <w:p w14:paraId="54F1478D" w14:textId="77777777" w:rsidR="00ED6BA3" w:rsidRDefault="00ED6BA3" w:rsidP="00FD7899">
            <w:pPr>
              <w:rPr>
                <w:sz w:val="20"/>
                <w:szCs w:val="20"/>
              </w:rPr>
            </w:pPr>
            <w:r>
              <w:rPr>
                <w:sz w:val="20"/>
                <w:szCs w:val="20"/>
              </w:rPr>
              <w:t>Ground Elevation</w:t>
            </w:r>
          </w:p>
        </w:tc>
        <w:tc>
          <w:tcPr>
            <w:tcW w:w="1619" w:type="dxa"/>
            <w:tcBorders>
              <w:top w:val="single" w:sz="4" w:space="0" w:color="auto"/>
              <w:left w:val="single" w:sz="4" w:space="0" w:color="auto"/>
              <w:bottom w:val="single" w:sz="4" w:space="0" w:color="auto"/>
              <w:right w:val="single" w:sz="4" w:space="0" w:color="auto"/>
            </w:tcBorders>
            <w:hideMark/>
          </w:tcPr>
          <w:p w14:paraId="4752DAD1" w14:textId="77777777" w:rsidR="00ED6BA3" w:rsidRDefault="00ED6BA3" w:rsidP="00FD7899">
            <w:pPr>
              <w:rPr>
                <w:sz w:val="20"/>
                <w:szCs w:val="20"/>
                <w:vertAlign w:val="superscript"/>
              </w:rPr>
            </w:pPr>
            <w:r>
              <w:rPr>
                <w:sz w:val="20"/>
                <w:szCs w:val="20"/>
                <w:highlight w:val="lightGray"/>
                <w:vertAlign w:val="superscript"/>
              </w:rPr>
              <w:t>Box 2B</w:t>
            </w:r>
          </w:p>
          <w:p w14:paraId="50A161A9" w14:textId="77777777" w:rsidR="00ED6BA3" w:rsidRDefault="00ED6BA3" w:rsidP="00FD7899">
            <w:pPr>
              <w:rPr>
                <w:sz w:val="20"/>
                <w:szCs w:val="20"/>
                <w:vertAlign w:val="superscript"/>
              </w:rPr>
            </w:pPr>
          </w:p>
          <w:p w14:paraId="5A2C7326" w14:textId="77777777" w:rsidR="00ED6BA3" w:rsidRDefault="00ED6BA3" w:rsidP="00FD7899">
            <w:pPr>
              <w:jc w:val="right"/>
              <w:rPr>
                <w:sz w:val="20"/>
                <w:szCs w:val="20"/>
              </w:rPr>
            </w:pPr>
            <w:r>
              <w:rPr>
                <w:sz w:val="20"/>
                <w:szCs w:val="20"/>
                <w:vertAlign w:val="superscript"/>
              </w:rPr>
              <w:t>NAVD88</w:t>
            </w:r>
          </w:p>
        </w:tc>
        <w:tc>
          <w:tcPr>
            <w:tcW w:w="955" w:type="dxa"/>
            <w:tcBorders>
              <w:top w:val="single" w:sz="4" w:space="0" w:color="auto"/>
              <w:left w:val="single" w:sz="4" w:space="0" w:color="auto"/>
              <w:bottom w:val="single" w:sz="4" w:space="0" w:color="auto"/>
              <w:right w:val="single" w:sz="4" w:space="0" w:color="auto"/>
            </w:tcBorders>
            <w:vAlign w:val="center"/>
            <w:hideMark/>
          </w:tcPr>
          <w:p w14:paraId="764A6213" w14:textId="77777777" w:rsidR="00ED6BA3" w:rsidRDefault="00ED6BA3" w:rsidP="00FD7899">
            <w:pPr>
              <w:rPr>
                <w:sz w:val="20"/>
                <w:szCs w:val="20"/>
              </w:rPr>
            </w:pPr>
            <w:r>
              <w:rPr>
                <w:sz w:val="20"/>
                <w:szCs w:val="20"/>
              </w:rPr>
              <w:t>FT</w:t>
            </w:r>
          </w:p>
        </w:tc>
      </w:tr>
      <w:tr w:rsidR="00ED6BA3" w14:paraId="7DDB6EC6" w14:textId="77777777" w:rsidTr="00FD7899">
        <w:trPr>
          <w:trHeight w:val="791"/>
        </w:trPr>
        <w:tc>
          <w:tcPr>
            <w:tcW w:w="2693" w:type="dxa"/>
            <w:tcBorders>
              <w:top w:val="single" w:sz="4" w:space="0" w:color="auto"/>
              <w:left w:val="single" w:sz="4" w:space="0" w:color="auto"/>
              <w:bottom w:val="single" w:sz="4" w:space="0" w:color="auto"/>
              <w:right w:val="single" w:sz="4" w:space="0" w:color="auto"/>
            </w:tcBorders>
            <w:hideMark/>
          </w:tcPr>
          <w:p w14:paraId="33F776E7" w14:textId="77777777" w:rsidR="00ED6BA3" w:rsidRDefault="00ED6BA3" w:rsidP="00FD7899">
            <w:pPr>
              <w:rPr>
                <w:sz w:val="20"/>
                <w:szCs w:val="20"/>
              </w:rPr>
            </w:pPr>
            <w:r>
              <w:rPr>
                <w:sz w:val="20"/>
                <w:szCs w:val="20"/>
              </w:rPr>
              <w:t xml:space="preserve">Wave Height </w:t>
            </w:r>
          </w:p>
          <w:p w14:paraId="37994A98" w14:textId="77777777" w:rsidR="00ED6BA3" w:rsidRDefault="00ED6BA3" w:rsidP="00FD7899">
            <w:pPr>
              <w:rPr>
                <w:sz w:val="20"/>
                <w:szCs w:val="20"/>
              </w:rPr>
            </w:pPr>
            <w:r>
              <w:rPr>
                <w:sz w:val="20"/>
                <w:szCs w:val="20"/>
              </w:rPr>
              <w:t>(.55*(Box 1A-Box 1B)</w:t>
            </w:r>
          </w:p>
        </w:tc>
        <w:tc>
          <w:tcPr>
            <w:tcW w:w="1529" w:type="dxa"/>
            <w:tcBorders>
              <w:top w:val="single" w:sz="4" w:space="0" w:color="auto"/>
              <w:left w:val="single" w:sz="4" w:space="0" w:color="auto"/>
              <w:bottom w:val="single" w:sz="4" w:space="0" w:color="auto"/>
              <w:right w:val="single" w:sz="4" w:space="0" w:color="auto"/>
            </w:tcBorders>
            <w:hideMark/>
          </w:tcPr>
          <w:p w14:paraId="0ECF786C" w14:textId="486FC566" w:rsidR="00ED6BA3" w:rsidRDefault="00ED6BA3" w:rsidP="00FD7899">
            <w:pPr>
              <w:rPr>
                <w:sz w:val="20"/>
                <w:szCs w:val="20"/>
                <w:vertAlign w:val="superscript"/>
              </w:rPr>
            </w:pPr>
            <w:r>
              <w:rPr>
                <w:sz w:val="20"/>
                <w:szCs w:val="20"/>
                <w:highlight w:val="lightGray"/>
                <w:vertAlign w:val="superscript"/>
              </w:rPr>
              <w:t>Box 1C</w:t>
            </w:r>
          </w:p>
        </w:tc>
        <w:tc>
          <w:tcPr>
            <w:tcW w:w="450" w:type="dxa"/>
            <w:tcBorders>
              <w:top w:val="single" w:sz="4" w:space="0" w:color="auto"/>
              <w:left w:val="single" w:sz="4" w:space="0" w:color="auto"/>
              <w:bottom w:val="single" w:sz="4" w:space="0" w:color="auto"/>
              <w:right w:val="single" w:sz="4" w:space="0" w:color="auto"/>
            </w:tcBorders>
            <w:vAlign w:val="center"/>
            <w:hideMark/>
          </w:tcPr>
          <w:p w14:paraId="484B7A7C"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hideMark/>
          </w:tcPr>
          <w:p w14:paraId="12A6CA2E" w14:textId="77777777" w:rsidR="00ED6BA3" w:rsidRDefault="00ED6BA3" w:rsidP="00FD7899">
            <w:pPr>
              <w:rPr>
                <w:sz w:val="20"/>
                <w:szCs w:val="20"/>
              </w:rPr>
            </w:pPr>
            <w:r>
              <w:rPr>
                <w:sz w:val="20"/>
                <w:szCs w:val="20"/>
              </w:rPr>
              <w:t xml:space="preserve">Wave Height </w:t>
            </w:r>
          </w:p>
          <w:p w14:paraId="23A7061A" w14:textId="77777777" w:rsidR="00ED6BA3" w:rsidRDefault="00ED6BA3" w:rsidP="00FD7899">
            <w:pPr>
              <w:rPr>
                <w:sz w:val="20"/>
                <w:szCs w:val="20"/>
              </w:rPr>
            </w:pPr>
            <w:r>
              <w:rPr>
                <w:sz w:val="20"/>
                <w:szCs w:val="20"/>
              </w:rPr>
              <w:t>(.55*(Box 2A-Box 2B)</w:t>
            </w:r>
          </w:p>
        </w:tc>
        <w:tc>
          <w:tcPr>
            <w:tcW w:w="1619" w:type="dxa"/>
            <w:tcBorders>
              <w:top w:val="single" w:sz="4" w:space="0" w:color="auto"/>
              <w:left w:val="single" w:sz="4" w:space="0" w:color="auto"/>
              <w:bottom w:val="single" w:sz="4" w:space="0" w:color="auto"/>
              <w:right w:val="single" w:sz="4" w:space="0" w:color="auto"/>
            </w:tcBorders>
            <w:hideMark/>
          </w:tcPr>
          <w:p w14:paraId="59A1E08C" w14:textId="77777777" w:rsidR="00ED6BA3" w:rsidRDefault="00ED6BA3" w:rsidP="00FD7899">
            <w:pPr>
              <w:rPr>
                <w:sz w:val="20"/>
                <w:szCs w:val="20"/>
              </w:rPr>
            </w:pPr>
            <w:r>
              <w:rPr>
                <w:sz w:val="20"/>
                <w:szCs w:val="20"/>
                <w:highlight w:val="lightGray"/>
                <w:vertAlign w:val="superscript"/>
              </w:rPr>
              <w:t>Box 2C</w:t>
            </w:r>
          </w:p>
        </w:tc>
        <w:tc>
          <w:tcPr>
            <w:tcW w:w="955" w:type="dxa"/>
            <w:tcBorders>
              <w:top w:val="single" w:sz="4" w:space="0" w:color="auto"/>
              <w:left w:val="single" w:sz="4" w:space="0" w:color="auto"/>
              <w:bottom w:val="single" w:sz="4" w:space="0" w:color="auto"/>
              <w:right w:val="single" w:sz="4" w:space="0" w:color="auto"/>
            </w:tcBorders>
            <w:vAlign w:val="center"/>
            <w:hideMark/>
          </w:tcPr>
          <w:p w14:paraId="3230312E" w14:textId="77777777" w:rsidR="00ED6BA3" w:rsidRDefault="00ED6BA3" w:rsidP="00FD7899">
            <w:pPr>
              <w:rPr>
                <w:sz w:val="20"/>
                <w:szCs w:val="20"/>
              </w:rPr>
            </w:pPr>
            <w:r>
              <w:rPr>
                <w:sz w:val="20"/>
                <w:szCs w:val="20"/>
              </w:rPr>
              <w:t>FT</w:t>
            </w:r>
          </w:p>
        </w:tc>
      </w:tr>
      <w:tr w:rsidR="00ED6BA3" w14:paraId="461A2B65" w14:textId="77777777" w:rsidTr="00FD7899">
        <w:tc>
          <w:tcPr>
            <w:tcW w:w="2693" w:type="dxa"/>
            <w:tcBorders>
              <w:top w:val="single" w:sz="4" w:space="0" w:color="auto"/>
              <w:left w:val="single" w:sz="4" w:space="0" w:color="auto"/>
              <w:bottom w:val="single" w:sz="4" w:space="0" w:color="auto"/>
              <w:right w:val="single" w:sz="4" w:space="0" w:color="auto"/>
            </w:tcBorders>
            <w:hideMark/>
          </w:tcPr>
          <w:p w14:paraId="6635A38E" w14:textId="77777777" w:rsidR="00ED6BA3" w:rsidRDefault="00ED6BA3" w:rsidP="00FD7899">
            <w:pPr>
              <w:rPr>
                <w:sz w:val="20"/>
                <w:szCs w:val="20"/>
              </w:rPr>
            </w:pPr>
            <w:r>
              <w:rPr>
                <w:sz w:val="20"/>
                <w:szCs w:val="20"/>
              </w:rPr>
              <w:t>500 Year Elevation w/ Wave Height</w:t>
            </w:r>
          </w:p>
          <w:p w14:paraId="32D061B8" w14:textId="77777777" w:rsidR="00ED6BA3" w:rsidRDefault="00ED6BA3" w:rsidP="00FD7899">
            <w:pPr>
              <w:rPr>
                <w:sz w:val="20"/>
                <w:szCs w:val="20"/>
              </w:rPr>
            </w:pPr>
            <w:r>
              <w:rPr>
                <w:sz w:val="20"/>
                <w:szCs w:val="20"/>
              </w:rPr>
              <w:t>(Box 1A + Box 1C)</w:t>
            </w:r>
          </w:p>
        </w:tc>
        <w:tc>
          <w:tcPr>
            <w:tcW w:w="1529" w:type="dxa"/>
            <w:tcBorders>
              <w:top w:val="single" w:sz="4" w:space="0" w:color="auto"/>
              <w:left w:val="single" w:sz="4" w:space="0" w:color="auto"/>
              <w:bottom w:val="single" w:sz="4" w:space="0" w:color="auto"/>
              <w:right w:val="single" w:sz="4" w:space="0" w:color="auto"/>
            </w:tcBorders>
            <w:hideMark/>
          </w:tcPr>
          <w:p w14:paraId="7F418F3B" w14:textId="77777777" w:rsidR="00ED6BA3" w:rsidRDefault="00ED6BA3" w:rsidP="00FD7899">
            <w:pPr>
              <w:rPr>
                <w:sz w:val="20"/>
                <w:szCs w:val="20"/>
                <w:vertAlign w:val="superscript"/>
              </w:rPr>
            </w:pPr>
            <w:r>
              <w:rPr>
                <w:sz w:val="20"/>
                <w:szCs w:val="20"/>
                <w:highlight w:val="lightGray"/>
                <w:vertAlign w:val="superscript"/>
              </w:rPr>
              <w:t>Box 1D</w:t>
            </w:r>
          </w:p>
          <w:p w14:paraId="1120BDE7" w14:textId="54F93A96" w:rsidR="00ED6BA3" w:rsidRDefault="00ED6BA3" w:rsidP="00FD7899">
            <w:pPr>
              <w:rPr>
                <w:sz w:val="20"/>
                <w:szCs w:val="20"/>
                <w:vertAlign w:val="superscript"/>
              </w:rPr>
            </w:pPr>
          </w:p>
          <w:p w14:paraId="3021F6F3" w14:textId="77777777" w:rsidR="00ED6BA3" w:rsidRDefault="00ED6BA3" w:rsidP="00FD7899">
            <w:pPr>
              <w:rPr>
                <w:sz w:val="20"/>
                <w:szCs w:val="20"/>
              </w:rPr>
            </w:pPr>
            <w:r>
              <w:rPr>
                <w:sz w:val="20"/>
                <w:szCs w:val="20"/>
                <w:vertAlign w:val="superscript"/>
              </w:rPr>
              <w:t>NGVD29         NAVD88</w:t>
            </w:r>
          </w:p>
        </w:tc>
        <w:tc>
          <w:tcPr>
            <w:tcW w:w="450" w:type="dxa"/>
            <w:tcBorders>
              <w:top w:val="single" w:sz="4" w:space="0" w:color="auto"/>
              <w:left w:val="single" w:sz="4" w:space="0" w:color="auto"/>
              <w:bottom w:val="single" w:sz="4" w:space="0" w:color="auto"/>
              <w:right w:val="single" w:sz="4" w:space="0" w:color="auto"/>
            </w:tcBorders>
            <w:vAlign w:val="center"/>
            <w:hideMark/>
          </w:tcPr>
          <w:p w14:paraId="220B8C50"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hideMark/>
          </w:tcPr>
          <w:p w14:paraId="3012B035" w14:textId="77777777" w:rsidR="00ED6BA3" w:rsidRDefault="00ED6BA3" w:rsidP="00FD7899">
            <w:pPr>
              <w:rPr>
                <w:sz w:val="20"/>
                <w:szCs w:val="20"/>
              </w:rPr>
            </w:pPr>
            <w:r>
              <w:rPr>
                <w:sz w:val="20"/>
                <w:szCs w:val="20"/>
              </w:rPr>
              <w:t>500 Year Elevation w/ Wave Height</w:t>
            </w:r>
          </w:p>
          <w:p w14:paraId="57FE9E3F" w14:textId="77777777" w:rsidR="00ED6BA3" w:rsidRDefault="00ED6BA3" w:rsidP="00FD7899">
            <w:pPr>
              <w:rPr>
                <w:sz w:val="20"/>
                <w:szCs w:val="20"/>
              </w:rPr>
            </w:pPr>
            <w:r>
              <w:rPr>
                <w:sz w:val="20"/>
                <w:szCs w:val="20"/>
              </w:rPr>
              <w:t>(Box 2A + Box 2C)</w:t>
            </w:r>
          </w:p>
        </w:tc>
        <w:tc>
          <w:tcPr>
            <w:tcW w:w="1619" w:type="dxa"/>
            <w:tcBorders>
              <w:top w:val="single" w:sz="4" w:space="0" w:color="auto"/>
              <w:left w:val="single" w:sz="4" w:space="0" w:color="auto"/>
              <w:bottom w:val="single" w:sz="4" w:space="0" w:color="auto"/>
              <w:right w:val="single" w:sz="4" w:space="0" w:color="auto"/>
            </w:tcBorders>
            <w:hideMark/>
          </w:tcPr>
          <w:p w14:paraId="5E09AB2E" w14:textId="77777777" w:rsidR="00ED6BA3" w:rsidRDefault="00ED6BA3" w:rsidP="00FD7899">
            <w:pPr>
              <w:rPr>
                <w:sz w:val="20"/>
                <w:szCs w:val="20"/>
                <w:vertAlign w:val="superscript"/>
              </w:rPr>
            </w:pPr>
            <w:r>
              <w:rPr>
                <w:sz w:val="20"/>
                <w:szCs w:val="20"/>
                <w:highlight w:val="lightGray"/>
                <w:vertAlign w:val="superscript"/>
              </w:rPr>
              <w:t>Box 2D</w:t>
            </w:r>
          </w:p>
          <w:p w14:paraId="33F8EAD0" w14:textId="77777777" w:rsidR="00ED6BA3" w:rsidRDefault="00ED6BA3" w:rsidP="00FD7899">
            <w:pPr>
              <w:rPr>
                <w:sz w:val="20"/>
                <w:szCs w:val="20"/>
                <w:vertAlign w:val="superscript"/>
              </w:rPr>
            </w:pPr>
          </w:p>
          <w:p w14:paraId="6F550500" w14:textId="77777777" w:rsidR="00ED6BA3" w:rsidRDefault="00ED6BA3" w:rsidP="00FD7899">
            <w:pPr>
              <w:jc w:val="right"/>
              <w:rPr>
                <w:sz w:val="20"/>
                <w:szCs w:val="20"/>
              </w:rPr>
            </w:pPr>
            <w:r>
              <w:rPr>
                <w:sz w:val="20"/>
                <w:szCs w:val="20"/>
                <w:vertAlign w:val="superscript"/>
              </w:rPr>
              <w:t>NAVD88</w:t>
            </w:r>
          </w:p>
        </w:tc>
        <w:tc>
          <w:tcPr>
            <w:tcW w:w="955" w:type="dxa"/>
            <w:tcBorders>
              <w:top w:val="single" w:sz="4" w:space="0" w:color="auto"/>
              <w:left w:val="single" w:sz="4" w:space="0" w:color="auto"/>
              <w:bottom w:val="single" w:sz="4" w:space="0" w:color="auto"/>
              <w:right w:val="single" w:sz="4" w:space="0" w:color="auto"/>
            </w:tcBorders>
            <w:vAlign w:val="center"/>
            <w:hideMark/>
          </w:tcPr>
          <w:p w14:paraId="2BADD03B" w14:textId="77777777" w:rsidR="00ED6BA3" w:rsidRDefault="00ED6BA3" w:rsidP="00FD7899">
            <w:pPr>
              <w:rPr>
                <w:sz w:val="20"/>
                <w:szCs w:val="20"/>
              </w:rPr>
            </w:pPr>
            <w:r>
              <w:rPr>
                <w:sz w:val="20"/>
                <w:szCs w:val="20"/>
              </w:rPr>
              <w:t>FT</w:t>
            </w:r>
          </w:p>
        </w:tc>
      </w:tr>
      <w:tr w:rsidR="00ED6BA3" w14:paraId="625939C5" w14:textId="77777777" w:rsidTr="00FD7899">
        <w:tc>
          <w:tcPr>
            <w:tcW w:w="2693" w:type="dxa"/>
            <w:tcBorders>
              <w:top w:val="single" w:sz="4" w:space="0" w:color="auto"/>
              <w:left w:val="single" w:sz="4" w:space="0" w:color="auto"/>
              <w:bottom w:val="single" w:sz="4" w:space="0" w:color="auto"/>
              <w:right w:val="single" w:sz="4" w:space="0" w:color="auto"/>
            </w:tcBorders>
            <w:hideMark/>
          </w:tcPr>
          <w:p w14:paraId="74FF91DD" w14:textId="77777777" w:rsidR="00ED6BA3" w:rsidRDefault="00ED6BA3" w:rsidP="00FD7899">
            <w:pPr>
              <w:rPr>
                <w:sz w:val="18"/>
                <w:szCs w:val="18"/>
              </w:rPr>
            </w:pPr>
            <w:r>
              <w:rPr>
                <w:sz w:val="17"/>
                <w:szCs w:val="17"/>
              </w:rPr>
              <w:t>Vertical Datum - Resulting Elevations below must be in same datum, if conversion factor needed, note here:</w:t>
            </w:r>
            <w:r>
              <w:rPr>
                <w:sz w:val="18"/>
                <w:szCs w:val="18"/>
              </w:rPr>
              <w:t xml:space="preserve"> </w:t>
            </w:r>
          </w:p>
          <w:p w14:paraId="0B8BB2C4" w14:textId="77777777" w:rsidR="00ED6BA3" w:rsidRDefault="00ED6BA3" w:rsidP="00FD7899">
            <w:pPr>
              <w:rPr>
                <w:sz w:val="20"/>
                <w:szCs w:val="20"/>
              </w:rPr>
            </w:pPr>
            <w:r>
              <w:rPr>
                <w:sz w:val="20"/>
                <w:szCs w:val="20"/>
              </w:rPr>
              <w:t>NAVD88 = NGVD29 - _____ft.</w:t>
            </w:r>
          </w:p>
        </w:tc>
        <w:tc>
          <w:tcPr>
            <w:tcW w:w="1529" w:type="dxa"/>
            <w:tcBorders>
              <w:top w:val="single" w:sz="4" w:space="0" w:color="auto"/>
              <w:left w:val="single" w:sz="4" w:space="0" w:color="auto"/>
              <w:bottom w:val="single" w:sz="4" w:space="0" w:color="auto"/>
              <w:right w:val="single" w:sz="4" w:space="0" w:color="auto"/>
            </w:tcBorders>
            <w:hideMark/>
          </w:tcPr>
          <w:p w14:paraId="0955B6D7" w14:textId="77777777" w:rsidR="00ED6BA3" w:rsidRDefault="00ED6BA3" w:rsidP="00FD7899">
            <w:pPr>
              <w:rPr>
                <w:sz w:val="20"/>
                <w:szCs w:val="20"/>
                <w:highlight w:val="lightGray"/>
                <w:vertAlign w:val="superscript"/>
              </w:rPr>
            </w:pPr>
            <w:r>
              <w:rPr>
                <w:sz w:val="20"/>
                <w:szCs w:val="20"/>
                <w:highlight w:val="lightGray"/>
                <w:vertAlign w:val="superscript"/>
              </w:rPr>
              <w:t>Box 1E</w:t>
            </w:r>
          </w:p>
          <w:p w14:paraId="3853FAF9" w14:textId="77777777" w:rsidR="00ED6BA3" w:rsidRDefault="00ED6BA3" w:rsidP="00FD7899">
            <w:pPr>
              <w:rPr>
                <w:sz w:val="20"/>
                <w:szCs w:val="20"/>
                <w:highlight w:val="lightGray"/>
                <w:vertAlign w:val="superscript"/>
              </w:rPr>
            </w:pPr>
          </w:p>
          <w:p w14:paraId="08CFE406" w14:textId="77777777" w:rsidR="00ED6BA3" w:rsidRDefault="00ED6BA3" w:rsidP="00FD7899">
            <w:pPr>
              <w:rPr>
                <w:sz w:val="20"/>
                <w:szCs w:val="20"/>
                <w:highlight w:val="lightGray"/>
                <w:vertAlign w:val="superscript"/>
              </w:rPr>
            </w:pPr>
          </w:p>
          <w:p w14:paraId="2A6B6B2F" w14:textId="77777777" w:rsidR="00ED6BA3" w:rsidRDefault="00ED6BA3" w:rsidP="00FD7899">
            <w:pPr>
              <w:jc w:val="right"/>
              <w:rPr>
                <w:sz w:val="20"/>
                <w:szCs w:val="20"/>
                <w:highlight w:val="lightGray"/>
                <w:vertAlign w:val="superscript"/>
              </w:rPr>
            </w:pPr>
            <w:r>
              <w:rPr>
                <w:sz w:val="20"/>
                <w:szCs w:val="20"/>
                <w:vertAlign w:val="superscript"/>
              </w:rPr>
              <w:t>NAVD88</w:t>
            </w:r>
          </w:p>
        </w:tc>
        <w:tc>
          <w:tcPr>
            <w:tcW w:w="450" w:type="dxa"/>
            <w:tcBorders>
              <w:top w:val="single" w:sz="4" w:space="0" w:color="auto"/>
              <w:left w:val="single" w:sz="4" w:space="0" w:color="auto"/>
              <w:bottom w:val="single" w:sz="4" w:space="0" w:color="auto"/>
              <w:right w:val="single" w:sz="4" w:space="0" w:color="auto"/>
            </w:tcBorders>
            <w:vAlign w:val="center"/>
            <w:hideMark/>
          </w:tcPr>
          <w:p w14:paraId="75FBBBF8"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shd w:val="clear" w:color="auto" w:fill="E7E6E6" w:themeFill="background2"/>
          </w:tcPr>
          <w:p w14:paraId="55670763" w14:textId="77777777" w:rsidR="00ED6BA3" w:rsidRDefault="00ED6BA3" w:rsidP="00FD7899">
            <w:pPr>
              <w:rPr>
                <w:color w:val="E7E6E6" w:themeColor="background2"/>
                <w:sz w:val="20"/>
                <w:szCs w:val="20"/>
              </w:rPr>
            </w:pPr>
          </w:p>
        </w:tc>
        <w:tc>
          <w:tcPr>
            <w:tcW w:w="1619" w:type="dxa"/>
            <w:tcBorders>
              <w:top w:val="single" w:sz="4" w:space="0" w:color="auto"/>
              <w:left w:val="single" w:sz="4" w:space="0" w:color="auto"/>
              <w:bottom w:val="single" w:sz="4" w:space="0" w:color="auto"/>
              <w:right w:val="single" w:sz="4" w:space="0" w:color="auto"/>
            </w:tcBorders>
            <w:shd w:val="clear" w:color="auto" w:fill="E7E6E6" w:themeFill="background2"/>
          </w:tcPr>
          <w:p w14:paraId="6C934930" w14:textId="77777777" w:rsidR="00ED6BA3" w:rsidRDefault="00ED6BA3" w:rsidP="00FD7899">
            <w:pPr>
              <w:rPr>
                <w:color w:val="E7E6E6" w:themeColor="background2"/>
                <w:sz w:val="20"/>
                <w:szCs w:val="20"/>
                <w:vertAlign w:val="superscript"/>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6BA9AD" w14:textId="77777777" w:rsidR="00ED6BA3" w:rsidRDefault="00ED6BA3" w:rsidP="00FD7899">
            <w:pPr>
              <w:rPr>
                <w:color w:val="E7E6E6" w:themeColor="background2"/>
                <w:sz w:val="20"/>
                <w:szCs w:val="20"/>
              </w:rPr>
            </w:pPr>
            <w:r>
              <w:rPr>
                <w:color w:val="E7E6E6" w:themeColor="background2"/>
                <w:sz w:val="20"/>
                <w:szCs w:val="20"/>
              </w:rPr>
              <w:t>Ft</w:t>
            </w:r>
          </w:p>
        </w:tc>
      </w:tr>
      <w:tr w:rsidR="00ED6BA3" w14:paraId="0C65489F" w14:textId="77777777" w:rsidTr="00FD7899">
        <w:trPr>
          <w:trHeight w:val="872"/>
        </w:trPr>
        <w:tc>
          <w:tcPr>
            <w:tcW w:w="7101" w:type="dxa"/>
            <w:gridSpan w:val="4"/>
            <w:tcBorders>
              <w:top w:val="single" w:sz="4" w:space="0" w:color="auto"/>
              <w:left w:val="single" w:sz="4" w:space="0" w:color="auto"/>
              <w:bottom w:val="single" w:sz="4" w:space="0" w:color="auto"/>
              <w:right w:val="single" w:sz="4" w:space="0" w:color="auto"/>
            </w:tcBorders>
            <w:shd w:val="clear" w:color="auto" w:fill="C00000"/>
          </w:tcPr>
          <w:p w14:paraId="140A384D" w14:textId="77777777" w:rsidR="00ED6BA3" w:rsidRDefault="00ED6BA3" w:rsidP="00FD7899">
            <w:pPr>
              <w:jc w:val="right"/>
              <w:rPr>
                <w:b/>
                <w:bCs/>
                <w:i/>
                <w:iCs/>
                <w:u w:val="single"/>
              </w:rPr>
            </w:pPr>
            <w:r>
              <w:rPr>
                <w:b/>
                <w:bCs/>
                <w:i/>
                <w:iCs/>
                <w:u w:val="single"/>
              </w:rPr>
              <w:t>Select highest Elevation from Effective (Box 1D or 1E)</w:t>
            </w:r>
          </w:p>
          <w:p w14:paraId="671E8D81" w14:textId="77777777" w:rsidR="00ED6BA3" w:rsidRDefault="00ED6BA3" w:rsidP="00FD7899">
            <w:pPr>
              <w:jc w:val="right"/>
              <w:rPr>
                <w:b/>
                <w:bCs/>
                <w:i/>
                <w:iCs/>
                <w:u w:val="single"/>
              </w:rPr>
            </w:pPr>
            <w:r>
              <w:rPr>
                <w:b/>
                <w:bCs/>
                <w:i/>
                <w:iCs/>
                <w:u w:val="single"/>
              </w:rPr>
              <w:t xml:space="preserve"> and Preliminary (Box 2D)</w:t>
            </w:r>
          </w:p>
          <w:p w14:paraId="1A277C29" w14:textId="77777777" w:rsidR="00ED6BA3" w:rsidRDefault="00ED6BA3" w:rsidP="00FD7899">
            <w:pPr>
              <w:jc w:val="right"/>
              <w:rPr>
                <w:b/>
                <w:bCs/>
                <w:i/>
                <w:iCs/>
                <w:u w:val="single"/>
              </w:rPr>
            </w:pPr>
            <w:proofErr w:type="spellStart"/>
            <w:r>
              <w:rPr>
                <w:b/>
                <w:bCs/>
                <w:i/>
                <w:iCs/>
                <w:u w:val="single"/>
              </w:rPr>
              <w:t>Alll</w:t>
            </w:r>
            <w:proofErr w:type="spellEnd"/>
            <w:r>
              <w:rPr>
                <w:b/>
                <w:bCs/>
                <w:i/>
                <w:iCs/>
                <w:u w:val="single"/>
              </w:rPr>
              <w:t xml:space="preserve"> Elevations must be in NAVD88</w:t>
            </w:r>
          </w:p>
          <w:p w14:paraId="77D2F2C1" w14:textId="77777777" w:rsidR="00ED6BA3" w:rsidRDefault="00ED6BA3" w:rsidP="00FD7899">
            <w:pPr>
              <w:jc w:val="right"/>
              <w:rPr>
                <w:rFonts w:ascii="Wingdings" w:eastAsia="Wingdings" w:hAnsi="Wingdings" w:cs="Wingdings"/>
                <w:b/>
                <w:bCs/>
                <w:i/>
                <w:iCs/>
              </w:rPr>
            </w:pPr>
            <w:r>
              <w:rPr>
                <w:b/>
                <w:bCs/>
                <w:i/>
                <w:iCs/>
              </w:rPr>
              <w:t xml:space="preserve">This is your Class IV 500-Year Elevation  </w:t>
            </w:r>
            <w:r>
              <w:rPr>
                <w:rFonts w:ascii="Wingdings" w:eastAsia="Wingdings" w:hAnsi="Wingdings" w:cs="Wingdings"/>
                <w:b/>
                <w:bCs/>
                <w:i/>
                <w:iCs/>
              </w:rPr>
              <w:t>à</w:t>
            </w:r>
          </w:p>
          <w:p w14:paraId="72B7C95A" w14:textId="77777777" w:rsidR="00ED6BA3" w:rsidRDefault="00ED6BA3" w:rsidP="00FD7899">
            <w:pPr>
              <w:jc w:val="right"/>
              <w:rPr>
                <w:rFonts w:eastAsia="Wingdings" w:cstheme="minorHAnsi"/>
                <w:b/>
                <w:bCs/>
                <w:i/>
                <w:iCs/>
              </w:rPr>
            </w:pPr>
          </w:p>
          <w:p w14:paraId="0FB469A0" w14:textId="77777777" w:rsidR="00ED6BA3" w:rsidRDefault="00ED6BA3" w:rsidP="00FD7899">
            <w:pPr>
              <w:jc w:val="right"/>
              <w:rPr>
                <w:sz w:val="20"/>
                <w:szCs w:val="20"/>
              </w:rPr>
            </w:pPr>
            <w:r>
              <w:rPr>
                <w:rFonts w:eastAsia="Wingdings" w:cstheme="minorHAnsi"/>
                <w:b/>
                <w:bCs/>
                <w:i/>
                <w:iCs/>
                <w:sz w:val="28"/>
                <w:szCs w:val="28"/>
              </w:rPr>
              <w:t>ENTER RESULT IN WORKSHEET 2A, BOX G</w:t>
            </w:r>
          </w:p>
        </w:tc>
        <w:tc>
          <w:tcPr>
            <w:tcW w:w="1619" w:type="dxa"/>
            <w:tcBorders>
              <w:top w:val="single" w:sz="4" w:space="0" w:color="auto"/>
              <w:left w:val="single" w:sz="4" w:space="0" w:color="auto"/>
              <w:bottom w:val="single" w:sz="4" w:space="0" w:color="auto"/>
              <w:right w:val="single" w:sz="4" w:space="0" w:color="auto"/>
            </w:tcBorders>
          </w:tcPr>
          <w:p w14:paraId="1744D035" w14:textId="77777777" w:rsidR="00ED6BA3" w:rsidRDefault="00ED6BA3" w:rsidP="00FD7899">
            <w:pPr>
              <w:spacing w:after="255"/>
              <w:contextualSpacing/>
              <w:jc w:val="right"/>
              <w:rPr>
                <w:sz w:val="20"/>
                <w:szCs w:val="20"/>
                <w:vertAlign w:val="superscript"/>
              </w:rPr>
            </w:pPr>
            <w:r>
              <w:rPr>
                <w:sz w:val="20"/>
                <w:szCs w:val="20"/>
                <w:highlight w:val="lightGray"/>
                <w:vertAlign w:val="superscript"/>
              </w:rPr>
              <w:t>Box 3A</w:t>
            </w:r>
            <w:r>
              <w:rPr>
                <w:sz w:val="20"/>
                <w:szCs w:val="20"/>
                <w:vertAlign w:val="superscript"/>
              </w:rPr>
              <w:t xml:space="preserve"> </w:t>
            </w:r>
          </w:p>
          <w:p w14:paraId="45F433C1" w14:textId="0E0E20DD" w:rsidR="00ED6BA3" w:rsidRDefault="00ED6BA3" w:rsidP="00FD7899">
            <w:pPr>
              <w:spacing w:after="255"/>
              <w:contextualSpacing/>
              <w:jc w:val="right"/>
              <w:rPr>
                <w:sz w:val="20"/>
                <w:szCs w:val="20"/>
              </w:rPr>
            </w:pPr>
          </w:p>
        </w:tc>
        <w:tc>
          <w:tcPr>
            <w:tcW w:w="955" w:type="dxa"/>
            <w:tcBorders>
              <w:top w:val="single" w:sz="4" w:space="0" w:color="auto"/>
              <w:left w:val="single" w:sz="4" w:space="0" w:color="auto"/>
              <w:bottom w:val="single" w:sz="4" w:space="0" w:color="auto"/>
              <w:right w:val="single" w:sz="4" w:space="0" w:color="auto"/>
            </w:tcBorders>
            <w:hideMark/>
          </w:tcPr>
          <w:p w14:paraId="44725D49" w14:textId="77777777" w:rsidR="00ED6BA3" w:rsidRDefault="00ED6BA3" w:rsidP="00FD7899">
            <w:pPr>
              <w:rPr>
                <w:sz w:val="20"/>
                <w:szCs w:val="20"/>
              </w:rPr>
            </w:pPr>
            <w:r>
              <w:rPr>
                <w:sz w:val="20"/>
                <w:szCs w:val="20"/>
              </w:rPr>
              <w:t>FT</w:t>
            </w:r>
          </w:p>
          <w:p w14:paraId="7271A21E" w14:textId="77777777" w:rsidR="00ED6BA3" w:rsidRDefault="00ED6BA3" w:rsidP="00FD7899">
            <w:pPr>
              <w:rPr>
                <w:sz w:val="20"/>
                <w:szCs w:val="20"/>
              </w:rPr>
            </w:pPr>
            <w:r>
              <w:rPr>
                <w:sz w:val="20"/>
                <w:szCs w:val="20"/>
              </w:rPr>
              <w:t>NAVD88</w:t>
            </w:r>
          </w:p>
        </w:tc>
      </w:tr>
    </w:tbl>
    <w:p w14:paraId="249FA8A5" w14:textId="77777777" w:rsidR="00ED6BA3" w:rsidRDefault="00ED6BA3" w:rsidP="00ED6BA3">
      <w:pPr>
        <w:rPr>
          <w:b/>
          <w:bCs/>
          <w:sz w:val="24"/>
          <w:szCs w:val="24"/>
        </w:rPr>
      </w:pPr>
    </w:p>
    <w:p w14:paraId="1C159437" w14:textId="77777777" w:rsidR="00ED6BA3" w:rsidRDefault="00ED6BA3" w:rsidP="00ED6BA3">
      <w:pPr>
        <w:rPr>
          <w:b/>
          <w:bCs/>
          <w:sz w:val="24"/>
          <w:szCs w:val="24"/>
        </w:rPr>
      </w:pPr>
      <w:r>
        <w:rPr>
          <w:b/>
          <w:bCs/>
          <w:sz w:val="24"/>
          <w:szCs w:val="24"/>
        </w:rPr>
        <w:br w:type="page"/>
      </w:r>
    </w:p>
    <w:p w14:paraId="02E3C665" w14:textId="77777777" w:rsidR="00ED6BA3" w:rsidRDefault="00ED6BA3" w:rsidP="00ED6BA3">
      <w:pPr>
        <w:rPr>
          <w:b/>
          <w:bCs/>
          <w:sz w:val="24"/>
          <w:szCs w:val="24"/>
        </w:rPr>
      </w:pPr>
    </w:p>
    <w:p w14:paraId="773EBDF2" w14:textId="77777777" w:rsidR="00ED6BA3" w:rsidRDefault="00ED6BA3" w:rsidP="00ED6BA3">
      <w:pPr>
        <w:rPr>
          <w:b/>
          <w:bCs/>
          <w:sz w:val="24"/>
          <w:szCs w:val="24"/>
        </w:rPr>
      </w:pPr>
      <w:r>
        <w:rPr>
          <w:b/>
          <w:bCs/>
          <w:sz w:val="24"/>
          <w:szCs w:val="24"/>
        </w:rPr>
        <w:t>Part II.  Determining Wave Height Adjustment Using Detailed Analyses</w:t>
      </w:r>
    </w:p>
    <w:p w14:paraId="3D09E208" w14:textId="77777777" w:rsidR="00ED6BA3" w:rsidRDefault="00ED6BA3" w:rsidP="00ED6BA3">
      <w:pPr>
        <w:ind w:left="720"/>
      </w:pPr>
      <w:r>
        <w:t xml:space="preserve">The empirical formula given in Part I, above, is a conservative estimate of the wave height adjustment to the preliminary and effective 500 year elevations in New Jersey’s coastal areas.  If there are structures or protective works between a project and shoreline where waves break, additional analyses may be performed to further refine the wave runup using the following guidance documents:  In areas where there are bulkheads, other houses, and structures between the water body and the proposed critical facility that can reduce wave height, there are more specific methodologies that could be used to analyze overland waves to determine the 500-year elevation including the wave height adjustment with more accuracy. </w:t>
      </w:r>
    </w:p>
    <w:p w14:paraId="3F3113B7" w14:textId="77777777" w:rsidR="00ED6BA3" w:rsidRDefault="00ED6BA3" w:rsidP="00ED6BA3">
      <w:pPr>
        <w:ind w:left="1440"/>
      </w:pPr>
      <w:r>
        <w:t xml:space="preserve">Determination of Wave Characteristics </w:t>
      </w:r>
      <w:hyperlink w:history="1"/>
      <w:hyperlink r:id="rId40" w:history="1">
        <w:r>
          <w:rPr>
            <w:rStyle w:val="Hyperlink"/>
          </w:rPr>
          <w:t>https://www.fema.gov/sites/default/files/documents/fema_determination-wave-characteristics-guidance_112021.pdf</w:t>
        </w:r>
      </w:hyperlink>
    </w:p>
    <w:p w14:paraId="58CE1FE8" w14:textId="77777777" w:rsidR="00ED6BA3" w:rsidRDefault="00ED6BA3" w:rsidP="00ED6BA3">
      <w:pPr>
        <w:ind w:left="1440"/>
      </w:pPr>
      <w:r>
        <w:t xml:space="preserve">Coastal Wave Runup and Overtopping </w:t>
      </w:r>
      <w:hyperlink r:id="rId41" w:history="1">
        <w:r>
          <w:rPr>
            <w:rStyle w:val="Hyperlink"/>
          </w:rPr>
          <w:t>https://www.fema.gov/sites/default/files/documents/fema_coastal-wave-runup-overtopping_112021.pdf</w:t>
        </w:r>
      </w:hyperlink>
    </w:p>
    <w:p w14:paraId="76AAEB9B" w14:textId="77777777" w:rsidR="00ED6BA3" w:rsidRDefault="00ED6BA3" w:rsidP="00ED6BA3">
      <w:pPr>
        <w:ind w:left="1440"/>
      </w:pPr>
      <w:r>
        <w:t xml:space="preserve">Coastal Wave Setup </w:t>
      </w:r>
      <w:hyperlink r:id="rId42" w:history="1">
        <w:r>
          <w:rPr>
            <w:rStyle w:val="Hyperlink"/>
          </w:rPr>
          <w:t>https://www.fema.gov/sites/default/files/2020-03/frm_p1wave1.pdf</w:t>
        </w:r>
      </w:hyperlink>
      <w:r>
        <w:t xml:space="preserve">Overland </w:t>
      </w:r>
    </w:p>
    <w:p w14:paraId="161DA1D5" w14:textId="77777777" w:rsidR="00ED6BA3" w:rsidRDefault="00ED6BA3" w:rsidP="00ED6BA3">
      <w:pPr>
        <w:ind w:left="1440"/>
      </w:pPr>
      <w:r>
        <w:t xml:space="preserve">Wave Propagation </w:t>
      </w:r>
      <w:r>
        <w:rPr>
          <w:rStyle w:val="Hyperlink"/>
        </w:rPr>
        <w:t xml:space="preserve"> </w:t>
      </w:r>
      <w:hyperlink r:id="rId43" w:history="1">
        <w:r>
          <w:rPr>
            <w:rStyle w:val="Hyperlink"/>
          </w:rPr>
          <w:t>https://www.fema.gov/sites/default/files/documents/fema-coastal-overland-wave-propagation_112021.pdf</w:t>
        </w:r>
      </w:hyperlink>
    </w:p>
    <w:p w14:paraId="09D61A0F" w14:textId="77777777" w:rsidR="00ED6BA3" w:rsidRDefault="00ED6BA3" w:rsidP="00ED6BA3">
      <w:pPr>
        <w:ind w:left="720"/>
      </w:pPr>
      <w:r>
        <w:t xml:space="preserve">These analyses should be performed by a licensed NJ Professional Engineer familiar with coastal erosion processes and the impact of wave loads on structures.    It is recommended that the project designers contact the funding agency, the NFIP Coordinator’s Office, and the local Floodplain Administrator if these methodologies for determining wave height adjustments are pursued.  </w:t>
      </w:r>
    </w:p>
    <w:tbl>
      <w:tblPr>
        <w:tblStyle w:val="TableGrid"/>
        <w:tblW w:w="9435" w:type="dxa"/>
        <w:tblInd w:w="670" w:type="dxa"/>
        <w:tblLayout w:type="fixed"/>
        <w:tblLook w:val="04A0" w:firstRow="1" w:lastRow="0" w:firstColumn="1" w:lastColumn="0" w:noHBand="0" w:noVBand="1"/>
      </w:tblPr>
      <w:tblGrid>
        <w:gridCol w:w="2693"/>
        <w:gridCol w:w="1529"/>
        <w:gridCol w:w="450"/>
        <w:gridCol w:w="2429"/>
        <w:gridCol w:w="1619"/>
        <w:gridCol w:w="715"/>
      </w:tblGrid>
      <w:tr w:rsidR="00ED6BA3" w14:paraId="5A4C2D72" w14:textId="77777777" w:rsidTr="00FD7899">
        <w:trPr>
          <w:trHeight w:val="458"/>
        </w:trPr>
        <w:tc>
          <w:tcPr>
            <w:tcW w:w="9435" w:type="dxa"/>
            <w:gridSpan w:val="6"/>
            <w:tcBorders>
              <w:top w:val="single" w:sz="4" w:space="0" w:color="auto"/>
              <w:left w:val="single" w:sz="4" w:space="0" w:color="auto"/>
              <w:bottom w:val="single" w:sz="4" w:space="0" w:color="auto"/>
              <w:right w:val="single" w:sz="4" w:space="0" w:color="auto"/>
            </w:tcBorders>
            <w:hideMark/>
          </w:tcPr>
          <w:p w14:paraId="75B27555" w14:textId="77777777" w:rsidR="00ED6BA3" w:rsidRDefault="00ED6BA3" w:rsidP="00FD7899">
            <w:pPr>
              <w:jc w:val="center"/>
              <w:rPr>
                <w:b/>
                <w:bCs/>
                <w:sz w:val="24"/>
                <w:szCs w:val="24"/>
              </w:rPr>
            </w:pPr>
            <w:r>
              <w:rPr>
                <w:b/>
                <w:bCs/>
                <w:sz w:val="24"/>
                <w:szCs w:val="24"/>
              </w:rPr>
              <w:t>Wave Height Calculation Table for Critical Facilities in Coastal Zones</w:t>
            </w:r>
          </w:p>
        </w:tc>
      </w:tr>
      <w:tr w:rsidR="00ED6BA3" w14:paraId="6392B6E3" w14:textId="77777777" w:rsidTr="00FD7899">
        <w:tc>
          <w:tcPr>
            <w:tcW w:w="4672" w:type="dxa"/>
            <w:gridSpan w:val="3"/>
            <w:tcBorders>
              <w:top w:val="single" w:sz="4" w:space="0" w:color="auto"/>
              <w:left w:val="single" w:sz="4" w:space="0" w:color="auto"/>
              <w:bottom w:val="single" w:sz="4" w:space="0" w:color="auto"/>
              <w:right w:val="single" w:sz="4" w:space="0" w:color="auto"/>
            </w:tcBorders>
            <w:hideMark/>
          </w:tcPr>
          <w:p w14:paraId="37785A16" w14:textId="77777777" w:rsidR="00ED6BA3" w:rsidRDefault="00ED6BA3" w:rsidP="00FD7899">
            <w:pPr>
              <w:jc w:val="center"/>
              <w:rPr>
                <w:sz w:val="20"/>
                <w:szCs w:val="20"/>
              </w:rPr>
            </w:pPr>
            <w:r>
              <w:rPr>
                <w:sz w:val="20"/>
                <w:szCs w:val="20"/>
              </w:rPr>
              <w:t>Effective FIRM</w:t>
            </w:r>
          </w:p>
        </w:tc>
        <w:tc>
          <w:tcPr>
            <w:tcW w:w="4763" w:type="dxa"/>
            <w:gridSpan w:val="3"/>
            <w:tcBorders>
              <w:top w:val="single" w:sz="4" w:space="0" w:color="auto"/>
              <w:left w:val="single" w:sz="4" w:space="0" w:color="auto"/>
              <w:bottom w:val="single" w:sz="4" w:space="0" w:color="auto"/>
              <w:right w:val="single" w:sz="4" w:space="0" w:color="auto"/>
            </w:tcBorders>
            <w:hideMark/>
          </w:tcPr>
          <w:p w14:paraId="1F24D882" w14:textId="77777777" w:rsidR="00ED6BA3" w:rsidRDefault="00ED6BA3" w:rsidP="00FD7899">
            <w:pPr>
              <w:jc w:val="center"/>
              <w:rPr>
                <w:sz w:val="20"/>
                <w:szCs w:val="20"/>
              </w:rPr>
            </w:pPr>
            <w:r>
              <w:rPr>
                <w:sz w:val="20"/>
                <w:szCs w:val="20"/>
              </w:rPr>
              <w:t>Preliminary FIRM</w:t>
            </w:r>
          </w:p>
        </w:tc>
      </w:tr>
      <w:tr w:rsidR="00ED6BA3" w14:paraId="6C88D87E" w14:textId="77777777" w:rsidTr="00FD7899">
        <w:tc>
          <w:tcPr>
            <w:tcW w:w="2693" w:type="dxa"/>
            <w:tcBorders>
              <w:top w:val="single" w:sz="4" w:space="0" w:color="auto"/>
              <w:left w:val="single" w:sz="4" w:space="0" w:color="auto"/>
              <w:bottom w:val="single" w:sz="4" w:space="0" w:color="auto"/>
              <w:right w:val="single" w:sz="4" w:space="0" w:color="auto"/>
            </w:tcBorders>
          </w:tcPr>
          <w:p w14:paraId="0E7EFD22" w14:textId="77777777" w:rsidR="00ED6BA3" w:rsidRDefault="00ED6BA3" w:rsidP="00FD7899">
            <w:pPr>
              <w:rPr>
                <w:sz w:val="20"/>
                <w:szCs w:val="20"/>
              </w:rPr>
            </w:pPr>
            <w:r>
              <w:rPr>
                <w:sz w:val="20"/>
                <w:szCs w:val="20"/>
              </w:rPr>
              <w:t>500 Year Elevation w/ Wave Height</w:t>
            </w:r>
          </w:p>
          <w:p w14:paraId="38C1AC96" w14:textId="77777777" w:rsidR="00ED6BA3" w:rsidRDefault="00ED6BA3" w:rsidP="00FD7899">
            <w:pPr>
              <w:rPr>
                <w:sz w:val="20"/>
                <w:szCs w:val="20"/>
              </w:rPr>
            </w:pPr>
          </w:p>
        </w:tc>
        <w:tc>
          <w:tcPr>
            <w:tcW w:w="1529" w:type="dxa"/>
            <w:tcBorders>
              <w:top w:val="single" w:sz="4" w:space="0" w:color="auto"/>
              <w:left w:val="single" w:sz="4" w:space="0" w:color="auto"/>
              <w:bottom w:val="single" w:sz="4" w:space="0" w:color="auto"/>
              <w:right w:val="single" w:sz="4" w:space="0" w:color="auto"/>
            </w:tcBorders>
            <w:hideMark/>
          </w:tcPr>
          <w:p w14:paraId="7906C8E9" w14:textId="2C8393A0" w:rsidR="00ED6BA3" w:rsidRDefault="00ED6BA3" w:rsidP="00FD7899">
            <w:pPr>
              <w:rPr>
                <w:sz w:val="20"/>
                <w:szCs w:val="20"/>
              </w:rPr>
            </w:pPr>
            <w:r>
              <w:rPr>
                <w:sz w:val="20"/>
                <w:szCs w:val="20"/>
                <w:highlight w:val="lightGray"/>
                <w:vertAlign w:val="superscript"/>
              </w:rPr>
              <w:t>Box 4A</w:t>
            </w:r>
            <w:r>
              <w:rPr>
                <w:sz w:val="20"/>
                <w:szCs w:val="20"/>
                <w:vertAlign w:val="superscript"/>
              </w:rPr>
              <w:t xml:space="preserve"> </w:t>
            </w:r>
          </w:p>
        </w:tc>
        <w:tc>
          <w:tcPr>
            <w:tcW w:w="450" w:type="dxa"/>
            <w:tcBorders>
              <w:top w:val="single" w:sz="4" w:space="0" w:color="auto"/>
              <w:left w:val="single" w:sz="4" w:space="0" w:color="auto"/>
              <w:bottom w:val="single" w:sz="4" w:space="0" w:color="auto"/>
              <w:right w:val="single" w:sz="4" w:space="0" w:color="auto"/>
            </w:tcBorders>
            <w:vAlign w:val="center"/>
            <w:hideMark/>
          </w:tcPr>
          <w:p w14:paraId="14568B5B"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tcPr>
          <w:p w14:paraId="572CED83" w14:textId="77777777" w:rsidR="00ED6BA3" w:rsidRDefault="00ED6BA3" w:rsidP="00FD7899">
            <w:pPr>
              <w:rPr>
                <w:sz w:val="20"/>
                <w:szCs w:val="20"/>
              </w:rPr>
            </w:pPr>
            <w:r>
              <w:rPr>
                <w:sz w:val="20"/>
                <w:szCs w:val="20"/>
              </w:rPr>
              <w:t>500 Year Elevation w/ Wave Height</w:t>
            </w:r>
          </w:p>
          <w:p w14:paraId="71A0910E" w14:textId="77777777" w:rsidR="00ED6BA3" w:rsidRDefault="00ED6BA3" w:rsidP="00FD7899">
            <w:pPr>
              <w:rPr>
                <w:sz w:val="20"/>
                <w:szCs w:val="20"/>
              </w:rPr>
            </w:pPr>
          </w:p>
        </w:tc>
        <w:tc>
          <w:tcPr>
            <w:tcW w:w="1619" w:type="dxa"/>
            <w:tcBorders>
              <w:top w:val="single" w:sz="4" w:space="0" w:color="auto"/>
              <w:left w:val="single" w:sz="4" w:space="0" w:color="auto"/>
              <w:bottom w:val="single" w:sz="4" w:space="0" w:color="auto"/>
              <w:right w:val="single" w:sz="4" w:space="0" w:color="auto"/>
            </w:tcBorders>
            <w:hideMark/>
          </w:tcPr>
          <w:p w14:paraId="37E9B774" w14:textId="77777777" w:rsidR="00ED6BA3" w:rsidRDefault="00ED6BA3" w:rsidP="00FD7899">
            <w:pPr>
              <w:rPr>
                <w:sz w:val="20"/>
                <w:szCs w:val="20"/>
              </w:rPr>
            </w:pPr>
            <w:r>
              <w:rPr>
                <w:sz w:val="20"/>
                <w:szCs w:val="20"/>
                <w:highlight w:val="lightGray"/>
                <w:vertAlign w:val="superscript"/>
              </w:rPr>
              <w:t xml:space="preserve">Box 5A </w:t>
            </w:r>
          </w:p>
        </w:tc>
        <w:tc>
          <w:tcPr>
            <w:tcW w:w="715" w:type="dxa"/>
            <w:tcBorders>
              <w:top w:val="single" w:sz="4" w:space="0" w:color="auto"/>
              <w:left w:val="single" w:sz="4" w:space="0" w:color="auto"/>
              <w:bottom w:val="single" w:sz="4" w:space="0" w:color="auto"/>
              <w:right w:val="single" w:sz="4" w:space="0" w:color="auto"/>
            </w:tcBorders>
            <w:vAlign w:val="center"/>
            <w:hideMark/>
          </w:tcPr>
          <w:p w14:paraId="1C2FB03D" w14:textId="77777777" w:rsidR="00ED6BA3" w:rsidRDefault="00ED6BA3" w:rsidP="00FD7899">
            <w:pPr>
              <w:rPr>
                <w:sz w:val="20"/>
                <w:szCs w:val="20"/>
              </w:rPr>
            </w:pPr>
            <w:r>
              <w:rPr>
                <w:sz w:val="20"/>
                <w:szCs w:val="20"/>
              </w:rPr>
              <w:t>FT</w:t>
            </w:r>
          </w:p>
        </w:tc>
      </w:tr>
      <w:tr w:rsidR="00ED6BA3" w14:paraId="21E7929B" w14:textId="77777777" w:rsidTr="00FD7899">
        <w:tc>
          <w:tcPr>
            <w:tcW w:w="2693" w:type="dxa"/>
            <w:tcBorders>
              <w:top w:val="single" w:sz="4" w:space="0" w:color="auto"/>
              <w:left w:val="single" w:sz="4" w:space="0" w:color="auto"/>
              <w:bottom w:val="single" w:sz="4" w:space="0" w:color="auto"/>
              <w:right w:val="single" w:sz="4" w:space="0" w:color="auto"/>
            </w:tcBorders>
            <w:hideMark/>
          </w:tcPr>
          <w:p w14:paraId="58E64CCA" w14:textId="77777777" w:rsidR="00ED6BA3" w:rsidRDefault="00ED6BA3" w:rsidP="00FD7899">
            <w:pPr>
              <w:rPr>
                <w:sz w:val="18"/>
                <w:szCs w:val="18"/>
              </w:rPr>
            </w:pPr>
            <w:r>
              <w:rPr>
                <w:sz w:val="17"/>
                <w:szCs w:val="17"/>
              </w:rPr>
              <w:t>Vertical Datum - Resulting Elevations below must be in same datum, if conversion factor needed, note here:</w:t>
            </w:r>
            <w:r>
              <w:rPr>
                <w:sz w:val="18"/>
                <w:szCs w:val="18"/>
              </w:rPr>
              <w:t xml:space="preserve"> </w:t>
            </w:r>
          </w:p>
          <w:p w14:paraId="161CB455" w14:textId="77777777" w:rsidR="00ED6BA3" w:rsidRDefault="00ED6BA3" w:rsidP="00FD7899">
            <w:pPr>
              <w:rPr>
                <w:sz w:val="20"/>
                <w:szCs w:val="20"/>
              </w:rPr>
            </w:pPr>
            <w:r>
              <w:rPr>
                <w:sz w:val="20"/>
                <w:szCs w:val="20"/>
              </w:rPr>
              <w:t>NAVD88 = NGVD29 - _____ft.</w:t>
            </w:r>
          </w:p>
        </w:tc>
        <w:tc>
          <w:tcPr>
            <w:tcW w:w="1529" w:type="dxa"/>
            <w:tcBorders>
              <w:top w:val="single" w:sz="4" w:space="0" w:color="auto"/>
              <w:left w:val="single" w:sz="4" w:space="0" w:color="auto"/>
              <w:bottom w:val="single" w:sz="4" w:space="0" w:color="auto"/>
              <w:right w:val="single" w:sz="4" w:space="0" w:color="auto"/>
            </w:tcBorders>
            <w:hideMark/>
          </w:tcPr>
          <w:p w14:paraId="663ED746" w14:textId="77777777" w:rsidR="00ED6BA3" w:rsidRDefault="00ED6BA3" w:rsidP="00FD7899">
            <w:pPr>
              <w:rPr>
                <w:sz w:val="20"/>
                <w:szCs w:val="20"/>
                <w:highlight w:val="lightGray"/>
                <w:vertAlign w:val="superscript"/>
              </w:rPr>
            </w:pPr>
            <w:r>
              <w:rPr>
                <w:sz w:val="20"/>
                <w:szCs w:val="20"/>
                <w:highlight w:val="lightGray"/>
                <w:vertAlign w:val="superscript"/>
              </w:rPr>
              <w:t>Box 4B</w:t>
            </w:r>
          </w:p>
        </w:tc>
        <w:tc>
          <w:tcPr>
            <w:tcW w:w="450" w:type="dxa"/>
            <w:tcBorders>
              <w:top w:val="single" w:sz="4" w:space="0" w:color="auto"/>
              <w:left w:val="single" w:sz="4" w:space="0" w:color="auto"/>
              <w:bottom w:val="single" w:sz="4" w:space="0" w:color="auto"/>
              <w:right w:val="single" w:sz="4" w:space="0" w:color="auto"/>
            </w:tcBorders>
            <w:vAlign w:val="center"/>
            <w:hideMark/>
          </w:tcPr>
          <w:p w14:paraId="13D593B1" w14:textId="77777777" w:rsidR="00ED6BA3" w:rsidRDefault="00ED6BA3" w:rsidP="00FD7899">
            <w:pPr>
              <w:rPr>
                <w:sz w:val="20"/>
                <w:szCs w:val="20"/>
              </w:rPr>
            </w:pPr>
            <w:r>
              <w:rPr>
                <w:sz w:val="20"/>
                <w:szCs w:val="20"/>
              </w:rPr>
              <w:t>FT</w:t>
            </w:r>
          </w:p>
        </w:tc>
        <w:tc>
          <w:tcPr>
            <w:tcW w:w="2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F9910" w14:textId="77777777" w:rsidR="00ED6BA3" w:rsidRDefault="00ED6BA3" w:rsidP="00FD7899">
            <w:pPr>
              <w:rPr>
                <w:sz w:val="20"/>
                <w:szCs w:val="20"/>
              </w:rPr>
            </w:pPr>
          </w:p>
        </w:tc>
        <w:tc>
          <w:tcPr>
            <w:tcW w:w="1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FB149" w14:textId="77777777" w:rsidR="00ED6BA3" w:rsidRDefault="00ED6BA3" w:rsidP="00FD7899">
            <w:pPr>
              <w:rPr>
                <w:sz w:val="20"/>
                <w:szCs w:val="20"/>
                <w:highlight w:val="lightGray"/>
                <w:vertAlign w:val="superscript"/>
              </w:rPr>
            </w:pPr>
          </w:p>
        </w:tc>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11962" w14:textId="77777777" w:rsidR="00ED6BA3" w:rsidRDefault="00ED6BA3" w:rsidP="00FD7899">
            <w:pPr>
              <w:rPr>
                <w:sz w:val="20"/>
                <w:szCs w:val="20"/>
              </w:rPr>
            </w:pPr>
          </w:p>
        </w:tc>
      </w:tr>
      <w:tr w:rsidR="00ED6BA3" w14:paraId="7C3E71F0" w14:textId="77777777" w:rsidTr="00FD7899">
        <w:trPr>
          <w:trHeight w:val="872"/>
        </w:trPr>
        <w:tc>
          <w:tcPr>
            <w:tcW w:w="7101" w:type="dxa"/>
            <w:gridSpan w:val="4"/>
            <w:tcBorders>
              <w:top w:val="single" w:sz="4" w:space="0" w:color="auto"/>
              <w:left w:val="single" w:sz="4" w:space="0" w:color="auto"/>
              <w:bottom w:val="single" w:sz="4" w:space="0" w:color="auto"/>
              <w:right w:val="single" w:sz="4" w:space="0" w:color="auto"/>
            </w:tcBorders>
            <w:shd w:val="clear" w:color="auto" w:fill="C00000"/>
          </w:tcPr>
          <w:p w14:paraId="4BEFFB28" w14:textId="77777777" w:rsidR="00ED6BA3" w:rsidRDefault="00ED6BA3" w:rsidP="00FD7899">
            <w:pPr>
              <w:jc w:val="right"/>
              <w:rPr>
                <w:b/>
                <w:bCs/>
                <w:i/>
                <w:iCs/>
                <w:u w:val="single"/>
              </w:rPr>
            </w:pPr>
            <w:r>
              <w:rPr>
                <w:b/>
                <w:bCs/>
                <w:i/>
                <w:iCs/>
                <w:u w:val="single"/>
              </w:rPr>
              <w:t xml:space="preserve">Select highest Elevation from Effective (Box 4A or 4B) </w:t>
            </w:r>
          </w:p>
          <w:p w14:paraId="508305DF" w14:textId="77777777" w:rsidR="00ED6BA3" w:rsidRDefault="00ED6BA3" w:rsidP="00FD7899">
            <w:pPr>
              <w:jc w:val="right"/>
              <w:rPr>
                <w:b/>
                <w:bCs/>
                <w:i/>
                <w:iCs/>
                <w:u w:val="single"/>
              </w:rPr>
            </w:pPr>
            <w:r>
              <w:rPr>
                <w:b/>
                <w:bCs/>
                <w:i/>
                <w:iCs/>
                <w:u w:val="single"/>
              </w:rPr>
              <w:t xml:space="preserve">and Preliminary (Box 5A)  - </w:t>
            </w:r>
            <w:r>
              <w:rPr>
                <w:b/>
                <w:bCs/>
                <w:i/>
                <w:iCs/>
              </w:rPr>
              <w:t xml:space="preserve">ALL ELEVATIONS MUST BE IN NAVD88  </w:t>
            </w:r>
          </w:p>
          <w:p w14:paraId="4D851BC5" w14:textId="77777777" w:rsidR="00ED6BA3" w:rsidRDefault="00ED6BA3" w:rsidP="00FD7899">
            <w:pPr>
              <w:jc w:val="right"/>
              <w:rPr>
                <w:rFonts w:ascii="Wingdings" w:eastAsia="Wingdings" w:hAnsi="Wingdings" w:cs="Wingdings"/>
                <w:b/>
                <w:bCs/>
                <w:i/>
                <w:iCs/>
              </w:rPr>
            </w:pPr>
            <w:r>
              <w:rPr>
                <w:b/>
                <w:bCs/>
                <w:i/>
                <w:iCs/>
              </w:rPr>
              <w:t xml:space="preserve">This is your 500-Year Elevation  </w:t>
            </w:r>
            <w:r>
              <w:rPr>
                <w:rFonts w:ascii="Wingdings" w:eastAsia="Wingdings" w:hAnsi="Wingdings" w:cs="Wingdings"/>
                <w:b/>
                <w:bCs/>
                <w:i/>
                <w:iCs/>
              </w:rPr>
              <w:t>à</w:t>
            </w:r>
          </w:p>
          <w:p w14:paraId="068733A7" w14:textId="77777777" w:rsidR="00ED6BA3" w:rsidRDefault="00ED6BA3" w:rsidP="00FD7899">
            <w:pPr>
              <w:jc w:val="right"/>
              <w:rPr>
                <w:rFonts w:eastAsia="Wingdings" w:cstheme="minorHAnsi"/>
                <w:b/>
                <w:bCs/>
                <w:i/>
                <w:iCs/>
              </w:rPr>
            </w:pPr>
          </w:p>
          <w:p w14:paraId="0BD55467" w14:textId="36FF8F35" w:rsidR="00ED6BA3" w:rsidRDefault="00ED6BA3" w:rsidP="00FD7899">
            <w:pPr>
              <w:rPr>
                <w:sz w:val="20"/>
                <w:szCs w:val="20"/>
              </w:rPr>
            </w:pPr>
            <w:r>
              <w:rPr>
                <w:rFonts w:eastAsia="Wingdings" w:cstheme="minorHAnsi"/>
                <w:b/>
                <w:bCs/>
                <w:i/>
                <w:iCs/>
                <w:sz w:val="28"/>
                <w:szCs w:val="28"/>
              </w:rPr>
              <w:t xml:space="preserve">ENTER RESULT IN WORKSHEET </w:t>
            </w:r>
            <w:r w:rsidR="00233980">
              <w:rPr>
                <w:rFonts w:eastAsia="Wingdings" w:cstheme="minorHAnsi"/>
                <w:b/>
                <w:bCs/>
                <w:i/>
                <w:iCs/>
                <w:sz w:val="28"/>
                <w:szCs w:val="28"/>
              </w:rPr>
              <w:t>2A</w:t>
            </w:r>
            <w:r>
              <w:rPr>
                <w:rFonts w:eastAsia="Wingdings" w:cstheme="minorHAnsi"/>
                <w:b/>
                <w:bCs/>
                <w:i/>
                <w:iCs/>
                <w:sz w:val="28"/>
                <w:szCs w:val="28"/>
              </w:rPr>
              <w:t>: LOCAL DESIGN FLOOD ELEVATION, BOX G</w:t>
            </w:r>
          </w:p>
        </w:tc>
        <w:tc>
          <w:tcPr>
            <w:tcW w:w="1619" w:type="dxa"/>
            <w:tcBorders>
              <w:top w:val="single" w:sz="4" w:space="0" w:color="auto"/>
              <w:left w:val="single" w:sz="4" w:space="0" w:color="auto"/>
              <w:bottom w:val="single" w:sz="4" w:space="0" w:color="auto"/>
              <w:right w:val="single" w:sz="4" w:space="0" w:color="auto"/>
            </w:tcBorders>
          </w:tcPr>
          <w:p w14:paraId="1213B8E1" w14:textId="77777777" w:rsidR="00ED6BA3" w:rsidRDefault="00ED6BA3" w:rsidP="00FD7899">
            <w:pPr>
              <w:spacing w:after="255"/>
              <w:contextualSpacing/>
              <w:jc w:val="right"/>
              <w:rPr>
                <w:sz w:val="20"/>
                <w:szCs w:val="20"/>
                <w:vertAlign w:val="superscript"/>
              </w:rPr>
            </w:pPr>
            <w:r>
              <w:rPr>
                <w:sz w:val="20"/>
                <w:szCs w:val="20"/>
                <w:highlight w:val="lightGray"/>
                <w:vertAlign w:val="superscript"/>
              </w:rPr>
              <w:t>Box 6A</w:t>
            </w:r>
            <w:r>
              <w:rPr>
                <w:sz w:val="20"/>
                <w:szCs w:val="20"/>
                <w:vertAlign w:val="superscript"/>
              </w:rPr>
              <w:t xml:space="preserve"> </w:t>
            </w:r>
          </w:p>
          <w:p w14:paraId="19A851D4" w14:textId="30E102F6" w:rsidR="00ED6BA3" w:rsidRDefault="00ED6BA3" w:rsidP="00FD7899">
            <w:pPr>
              <w:spacing w:after="255"/>
              <w:contextualSpacing/>
              <w:jc w:val="right"/>
              <w:rPr>
                <w:sz w:val="20"/>
                <w:szCs w:val="20"/>
              </w:rPr>
            </w:pPr>
          </w:p>
        </w:tc>
        <w:tc>
          <w:tcPr>
            <w:tcW w:w="715" w:type="dxa"/>
            <w:tcBorders>
              <w:top w:val="single" w:sz="4" w:space="0" w:color="auto"/>
              <w:left w:val="single" w:sz="4" w:space="0" w:color="auto"/>
              <w:bottom w:val="single" w:sz="4" w:space="0" w:color="auto"/>
              <w:right w:val="single" w:sz="4" w:space="0" w:color="auto"/>
            </w:tcBorders>
          </w:tcPr>
          <w:p w14:paraId="6957ED6E" w14:textId="77777777" w:rsidR="00ED6BA3" w:rsidRDefault="00ED6BA3" w:rsidP="00FD7899">
            <w:pPr>
              <w:rPr>
                <w:sz w:val="20"/>
                <w:szCs w:val="20"/>
              </w:rPr>
            </w:pPr>
          </w:p>
          <w:p w14:paraId="6D3C96BC" w14:textId="77777777" w:rsidR="00ED6BA3" w:rsidRDefault="00ED6BA3" w:rsidP="00FD7899">
            <w:pPr>
              <w:rPr>
                <w:sz w:val="20"/>
                <w:szCs w:val="20"/>
              </w:rPr>
            </w:pPr>
          </w:p>
          <w:p w14:paraId="486F9B37" w14:textId="77777777" w:rsidR="00ED6BA3" w:rsidRDefault="00ED6BA3" w:rsidP="00FD7899">
            <w:pPr>
              <w:rPr>
                <w:sz w:val="20"/>
                <w:szCs w:val="20"/>
              </w:rPr>
            </w:pPr>
          </w:p>
          <w:p w14:paraId="7CA25CA0" w14:textId="77777777" w:rsidR="00ED6BA3" w:rsidRDefault="00ED6BA3" w:rsidP="00FD7899">
            <w:pPr>
              <w:rPr>
                <w:sz w:val="20"/>
                <w:szCs w:val="20"/>
              </w:rPr>
            </w:pPr>
            <w:r>
              <w:rPr>
                <w:sz w:val="20"/>
                <w:szCs w:val="20"/>
              </w:rPr>
              <w:t>FT</w:t>
            </w:r>
          </w:p>
          <w:p w14:paraId="7BC8698C" w14:textId="77777777" w:rsidR="00ED6BA3" w:rsidRDefault="00ED6BA3" w:rsidP="00FD7899">
            <w:pPr>
              <w:rPr>
                <w:sz w:val="20"/>
                <w:szCs w:val="20"/>
              </w:rPr>
            </w:pPr>
            <w:r>
              <w:rPr>
                <w:sz w:val="20"/>
                <w:szCs w:val="20"/>
              </w:rPr>
              <w:t>NAVD88</w:t>
            </w:r>
          </w:p>
          <w:p w14:paraId="528610C7" w14:textId="77777777" w:rsidR="00ED6BA3" w:rsidRDefault="00ED6BA3" w:rsidP="00FD7899">
            <w:pPr>
              <w:rPr>
                <w:sz w:val="20"/>
                <w:szCs w:val="20"/>
              </w:rPr>
            </w:pPr>
          </w:p>
        </w:tc>
      </w:tr>
      <w:tr w:rsidR="00ED6BA3" w14:paraId="367EDC97" w14:textId="77777777" w:rsidTr="00FD7899">
        <w:trPr>
          <w:trHeight w:val="872"/>
        </w:trPr>
        <w:tc>
          <w:tcPr>
            <w:tcW w:w="9435" w:type="dxa"/>
            <w:gridSpan w:val="6"/>
            <w:tcBorders>
              <w:top w:val="single" w:sz="4" w:space="0" w:color="auto"/>
              <w:left w:val="single" w:sz="4" w:space="0" w:color="auto"/>
              <w:bottom w:val="single" w:sz="4" w:space="0" w:color="auto"/>
              <w:right w:val="single" w:sz="4" w:space="0" w:color="auto"/>
            </w:tcBorders>
            <w:shd w:val="clear" w:color="auto" w:fill="C00000"/>
            <w:hideMark/>
          </w:tcPr>
          <w:p w14:paraId="02A6079E" w14:textId="77777777" w:rsidR="00ED6BA3" w:rsidRDefault="00ED6BA3" w:rsidP="00FD7899">
            <w:pPr>
              <w:rPr>
                <w:sz w:val="20"/>
                <w:szCs w:val="20"/>
              </w:rPr>
            </w:pPr>
            <w:r>
              <w:rPr>
                <w:rFonts w:eastAsia="Wingdings" w:cstheme="minorHAnsi"/>
                <w:b/>
                <w:bCs/>
                <w:i/>
                <w:iCs/>
                <w:sz w:val="28"/>
                <w:szCs w:val="28"/>
              </w:rPr>
              <w:t>ATTACH DOCUMENTATION OF ALL ANALYSES INCLUDING THE SIGNATURE AND SEAL OF A LICENSED NJ PROFESSIONAL ENGINEER TO THIS WORKSHEET</w:t>
            </w:r>
          </w:p>
        </w:tc>
      </w:tr>
    </w:tbl>
    <w:p w14:paraId="3BE15C6F" w14:textId="77777777" w:rsidR="00ED6BA3" w:rsidRDefault="00ED6BA3" w:rsidP="00ED6BA3">
      <w:pPr>
        <w:pStyle w:val="Heading2"/>
        <w:numPr>
          <w:ilvl w:val="0"/>
          <w:numId w:val="0"/>
        </w:numPr>
        <w:ind w:left="720"/>
        <w:rPr>
          <w14:textOutline w14:w="9525" w14:cap="rnd" w14:cmpd="sng" w14:algn="ctr">
            <w14:solidFill>
              <w14:srgbClr w14:val="000000"/>
            </w14:solidFill>
            <w14:prstDash w14:val="solid"/>
            <w14:bevel/>
          </w14:textOutline>
        </w:rPr>
      </w:pPr>
    </w:p>
    <w:p w14:paraId="4FA3D50E" w14:textId="77777777" w:rsidR="00ED6BA3" w:rsidRDefault="00ED6BA3" w:rsidP="00ED6BA3">
      <w:pPr>
        <w:pStyle w:val="Heading2"/>
        <w:numPr>
          <w:ilvl w:val="0"/>
          <w:numId w:val="0"/>
        </w:numPr>
        <w:ind w:left="720"/>
        <w:rPr>
          <w14:textOutline w14:w="9525" w14:cap="rnd" w14:cmpd="sng" w14:algn="ctr">
            <w14:solidFill>
              <w14:srgbClr w14:val="000000"/>
            </w14:solidFill>
            <w14:prstDash w14:val="solid"/>
            <w14:bevel/>
          </w14:textOutline>
        </w:rPr>
      </w:pPr>
    </w:p>
    <w:p w14:paraId="5B3165E8" w14:textId="0EDEE496" w:rsidR="00ED6BA3" w:rsidRPr="00AA3C2F" w:rsidRDefault="00ED6BA3" w:rsidP="00ED6BA3">
      <w:pPr>
        <w:pStyle w:val="Heading2"/>
        <w:numPr>
          <w:ilvl w:val="0"/>
          <w:numId w:val="0"/>
        </w:numPr>
        <w:ind w:left="720"/>
        <w:rPr>
          <w14:textOutline w14:w="9525" w14:cap="rnd" w14:cmpd="sng" w14:algn="ctr">
            <w14:solidFill>
              <w14:srgbClr w14:val="000000"/>
            </w14:solidFill>
            <w14:prstDash w14:val="solid"/>
            <w14:bevel/>
          </w14:textOutline>
        </w:rPr>
      </w:pPr>
      <w:r w:rsidRPr="00AA3C2F">
        <w:rPr>
          <w14:textOutline w14:w="9525" w14:cap="rnd" w14:cmpd="sng" w14:algn="ctr">
            <w14:solidFill>
              <w14:srgbClr w14:val="000000"/>
            </w14:solidFill>
            <w14:prstDash w14:val="solid"/>
            <w14:bevel/>
          </w14:textOutline>
        </w:rPr>
        <w:t xml:space="preserve">Worksheet </w:t>
      </w:r>
      <w:r>
        <w:rPr>
          <w14:textOutline w14:w="9525" w14:cap="rnd" w14:cmpd="sng" w14:algn="ctr">
            <w14:solidFill>
              <w14:srgbClr w14:val="000000"/>
            </w14:solidFill>
            <w14:prstDash w14:val="solid"/>
            <w14:bevel/>
          </w14:textOutline>
        </w:rPr>
        <w:t xml:space="preserve"># </w:t>
      </w:r>
      <w:r w:rsidR="00245123">
        <w:rPr>
          <w14:textOutline w14:w="9525" w14:cap="rnd" w14:cmpd="sng" w14:algn="ctr">
            <w14:solidFill>
              <w14:srgbClr w14:val="000000"/>
            </w14:solidFill>
            <w14:prstDash w14:val="solid"/>
            <w14:bevel/>
          </w14:textOutline>
        </w:rPr>
        <w:t>2C</w:t>
      </w:r>
      <w:r w:rsidR="00762FF3" w:rsidRPr="00AA3C2F">
        <w:rPr>
          <w14:textOutline w14:w="9525" w14:cap="rnd" w14:cmpd="sng" w14:algn="ctr">
            <w14:solidFill>
              <w14:srgbClr w14:val="000000"/>
            </w14:solidFill>
            <w14:prstDash w14:val="solid"/>
            <w14:bevel/>
          </w14:textOutline>
        </w:rPr>
        <w:t xml:space="preserve"> </w:t>
      </w:r>
      <w:r w:rsidRPr="00AA3C2F">
        <w:rPr>
          <w14:textOutline w14:w="9525" w14:cap="rnd" w14:cmpd="sng" w14:algn="ctr">
            <w14:solidFill>
              <w14:srgbClr w14:val="000000"/>
            </w14:solidFill>
            <w14:prstDash w14:val="solid"/>
            <w14:bevel/>
          </w14:textOutline>
        </w:rPr>
        <w:t>- Federal Flood Risk Management Standard Documentation Worksheet</w:t>
      </w:r>
    </w:p>
    <w:p w14:paraId="111F5DBC" w14:textId="77777777" w:rsidR="00ED6BA3" w:rsidRDefault="00ED6BA3" w:rsidP="00ED6BA3">
      <w:pPr>
        <w:pStyle w:val="Heading2"/>
        <w:numPr>
          <w:ilvl w:val="0"/>
          <w:numId w:val="0"/>
        </w:numPr>
        <w:rPr>
          <w14:textOutline w14:w="9525" w14:cap="rnd" w14:cmpd="sng" w14:algn="ctr">
            <w14:solidFill>
              <w14:srgbClr w14:val="000000"/>
            </w14:solidFill>
            <w14:prstDash w14:val="solid"/>
            <w14:bevel/>
          </w14:textOutline>
        </w:rPr>
      </w:pPr>
    </w:p>
    <w:p w14:paraId="7B5BB0B6" w14:textId="77777777" w:rsidR="00ED6BA3" w:rsidRPr="00AA3C2F" w:rsidRDefault="00ED6BA3" w:rsidP="00ED6BA3">
      <w:pPr>
        <w:pStyle w:val="Heading2"/>
        <w:numPr>
          <w:ilvl w:val="0"/>
          <w:numId w:val="0"/>
        </w:numPr>
        <w:rPr>
          <w14:textOutline w14:w="9525" w14:cap="rnd" w14:cmpd="sng" w14:algn="ctr">
            <w14:solidFill>
              <w14:srgbClr w14:val="000000"/>
            </w14:solidFill>
            <w14:prstDash w14:val="solid"/>
            <w14:bevel/>
          </w14:textOutline>
        </w:rPr>
      </w:pPr>
      <w:r w:rsidRPr="00AA3C2F">
        <w:rPr>
          <w14:textOutline w14:w="9525" w14:cap="rnd" w14:cmpd="sng" w14:algn="ctr">
            <w14:solidFill>
              <w14:srgbClr w14:val="000000"/>
            </w14:solidFill>
            <w14:prstDash w14:val="solid"/>
            <w14:bevel/>
          </w14:textOutline>
        </w:rPr>
        <w:t xml:space="preserve">Note:  This worksheet is intended to be used with the following resources:  </w:t>
      </w:r>
    </w:p>
    <w:p w14:paraId="079737E6" w14:textId="77777777" w:rsidR="00ED6BA3" w:rsidRDefault="00ED6BA3" w:rsidP="00ED6BA3">
      <w:pPr>
        <w:pStyle w:val="ListParagraph"/>
        <w:numPr>
          <w:ilvl w:val="0"/>
          <w:numId w:val="28"/>
        </w:numPr>
      </w:pPr>
      <w:r>
        <w:t>New Jersey Guidebook for Implementing the Federal Flood Risk Management Standard</w:t>
      </w:r>
    </w:p>
    <w:p w14:paraId="4F4816BF" w14:textId="13EE32BE" w:rsidR="00ED6BA3" w:rsidRDefault="00ED6BA3" w:rsidP="00ED6BA3">
      <w:pPr>
        <w:pStyle w:val="ListParagraph"/>
        <w:numPr>
          <w:ilvl w:val="0"/>
          <w:numId w:val="28"/>
        </w:numPr>
      </w:pPr>
      <w:r>
        <w:t xml:space="preserve">WORKSHEET </w:t>
      </w:r>
      <w:r w:rsidR="00F51A93">
        <w:t>1 and 2A</w:t>
      </w:r>
      <w:r>
        <w:t xml:space="preserve">: </w:t>
      </w:r>
      <w:r w:rsidRPr="00425B8B">
        <w:t>Local Design Flood Elevation (LDFE) Worksheet which determines the most restrictive Best Available Flood Hazard Data</w:t>
      </w:r>
      <w:r w:rsidR="00F51A93">
        <w:t xml:space="preserve"> for either Coastal or Riverine.</w:t>
      </w:r>
    </w:p>
    <w:p w14:paraId="1B9D6CF7" w14:textId="0AF3DAFC" w:rsidR="00ED6BA3" w:rsidRPr="00425B8B" w:rsidRDefault="00ED6BA3" w:rsidP="00ED6BA3">
      <w:pPr>
        <w:pStyle w:val="ListParagraph"/>
        <w:numPr>
          <w:ilvl w:val="0"/>
          <w:numId w:val="28"/>
        </w:numPr>
      </w:pPr>
      <w:r>
        <w:t>WORKSHEET 2</w:t>
      </w:r>
      <w:r w:rsidR="00F51A93">
        <w:t>B</w:t>
      </w:r>
      <w:r>
        <w:t xml:space="preserve">: </w:t>
      </w:r>
      <w:r w:rsidRPr="004625A6">
        <w:rPr>
          <w:sz w:val="24"/>
          <w:szCs w:val="24"/>
        </w:rPr>
        <w:t>Determining the Wave Height Adjusted 500 Year Preliminary and Effective Map Elevation for ASCE 24-14 Critical Facilities and Critical Actions under 44 CFR Part 9</w:t>
      </w:r>
      <w:r w:rsidR="00F51A93">
        <w:rPr>
          <w:sz w:val="24"/>
          <w:szCs w:val="24"/>
        </w:rPr>
        <w:t xml:space="preserve"> (For Coastal)</w:t>
      </w:r>
    </w:p>
    <w:p w14:paraId="0169EF77" w14:textId="77777777" w:rsidR="00ED6BA3" w:rsidRDefault="00ED6BA3" w:rsidP="00ED6BA3">
      <w:pPr>
        <w:pStyle w:val="ListParagraph"/>
        <w:numPr>
          <w:ilvl w:val="0"/>
          <w:numId w:val="28"/>
        </w:numPr>
      </w:pPr>
      <w:r w:rsidRPr="00425B8B">
        <w:t>44 CFR 9.4 FEMA Critical Action Definition and 44 CFR 9.11 Mitigation for guidance on critical action elevation standards</w:t>
      </w:r>
    </w:p>
    <w:p w14:paraId="1E5CF3F5" w14:textId="276E040B" w:rsidR="00ED6BA3" w:rsidRDefault="00ED6BA3" w:rsidP="00893DF5">
      <w:pPr>
        <w:pStyle w:val="ListParagraph"/>
        <w:numPr>
          <w:ilvl w:val="0"/>
          <w:numId w:val="28"/>
        </w:numPr>
      </w:pPr>
      <w:r>
        <w:t xml:space="preserve">June 3, 2022 FEMA Policy 104-22-0003  Partial Implementation of the Federal Flood Risk Management Standard for Hazard Mitigation Assistance Programs (Interim) </w:t>
      </w:r>
      <w:hyperlink r:id="rId44" w:history="1">
        <w:r w:rsidR="002C41DE" w:rsidRPr="004B617B">
          <w:rPr>
            <w:rStyle w:val="Hyperlink"/>
          </w:rPr>
          <w:t>https://www.fema.gov/sites/default/files/documents/fema_fp-104-22-0003-partial-implemetnation-ffrms-pa-interim.pdf</w:t>
        </w:r>
      </w:hyperlink>
      <w:r w:rsidR="002C41DE">
        <w:br/>
      </w:r>
      <w:r>
        <w:t>American Society for Civil Engineers (ASCE) Standard: ASCE 24-14  Flood Resistant Design and Construction</w:t>
      </w:r>
    </w:p>
    <w:p w14:paraId="6F07C4F5" w14:textId="77777777" w:rsidR="00ED6BA3" w:rsidRDefault="00ED6BA3" w:rsidP="00ED6BA3">
      <w:pPr>
        <w:pStyle w:val="ListParagraph"/>
        <w:numPr>
          <w:ilvl w:val="0"/>
          <w:numId w:val="28"/>
        </w:numPr>
      </w:pPr>
      <w:r>
        <w:t>The Flood Hazard Area Control Act and l</w:t>
      </w:r>
      <w:r w:rsidRPr="00861282">
        <w:t xml:space="preserve">ocal </w:t>
      </w:r>
      <w:r>
        <w:t xml:space="preserve">Flood Damage Prevention </w:t>
      </w:r>
      <w:r w:rsidRPr="00861282">
        <w:t>Ordinance</w:t>
      </w:r>
      <w:r>
        <w:t xml:space="preserve"> Regulations</w:t>
      </w:r>
    </w:p>
    <w:p w14:paraId="181BEBBC" w14:textId="77777777" w:rsidR="00ED6BA3" w:rsidRPr="00425B8B" w:rsidRDefault="00ED6BA3" w:rsidP="00ED6BA3"/>
    <w:tbl>
      <w:tblPr>
        <w:tblStyle w:val="TableGrid"/>
        <w:tblW w:w="0" w:type="auto"/>
        <w:tblInd w:w="977" w:type="dxa"/>
        <w:tblLook w:val="04A0" w:firstRow="1" w:lastRow="0" w:firstColumn="1" w:lastColumn="0" w:noHBand="0" w:noVBand="1"/>
      </w:tblPr>
      <w:tblGrid>
        <w:gridCol w:w="2325"/>
        <w:gridCol w:w="807"/>
        <w:gridCol w:w="2816"/>
        <w:gridCol w:w="807"/>
        <w:gridCol w:w="1080"/>
        <w:gridCol w:w="1000"/>
      </w:tblGrid>
      <w:tr w:rsidR="00ED6BA3" w14:paraId="69E3FF76" w14:textId="77777777" w:rsidTr="00FD7899">
        <w:tc>
          <w:tcPr>
            <w:tcW w:w="8835" w:type="dxa"/>
            <w:gridSpan w:val="6"/>
            <w:tcBorders>
              <w:top w:val="single" w:sz="4" w:space="0" w:color="auto"/>
            </w:tcBorders>
            <w:shd w:val="clear" w:color="auto" w:fill="C00000"/>
          </w:tcPr>
          <w:p w14:paraId="022F412D" w14:textId="77777777" w:rsidR="00ED6BA3" w:rsidRPr="008A40CB" w:rsidRDefault="00ED6BA3" w:rsidP="00FD7899">
            <w:pPr>
              <w:spacing w:line="360" w:lineRule="auto"/>
              <w:jc w:val="center"/>
              <w:rPr>
                <w:b/>
                <w:bCs/>
                <w:sz w:val="28"/>
                <w:szCs w:val="28"/>
              </w:rPr>
            </w:pPr>
            <w:r w:rsidRPr="008A40CB">
              <w:rPr>
                <w:b/>
                <w:bCs/>
                <w:sz w:val="28"/>
                <w:szCs w:val="28"/>
              </w:rPr>
              <w:t>FFRMS Worksheet Summary</w:t>
            </w:r>
          </w:p>
        </w:tc>
      </w:tr>
      <w:tr w:rsidR="00ED6BA3" w14:paraId="5102B39E" w14:textId="77777777" w:rsidTr="00FD7899">
        <w:tc>
          <w:tcPr>
            <w:tcW w:w="2325" w:type="dxa"/>
            <w:tcBorders>
              <w:top w:val="single" w:sz="4" w:space="0" w:color="auto"/>
            </w:tcBorders>
          </w:tcPr>
          <w:p w14:paraId="6ACC40D6" w14:textId="77777777" w:rsidR="00ED6BA3" w:rsidRDefault="00ED6BA3" w:rsidP="00FD7899">
            <w:pPr>
              <w:spacing w:line="360" w:lineRule="auto"/>
              <w:jc w:val="center"/>
            </w:pPr>
            <w:r>
              <w:t>Type of Action</w:t>
            </w:r>
          </w:p>
        </w:tc>
        <w:tc>
          <w:tcPr>
            <w:tcW w:w="807" w:type="dxa"/>
            <w:tcBorders>
              <w:top w:val="single" w:sz="4" w:space="0" w:color="auto"/>
            </w:tcBorders>
          </w:tcPr>
          <w:p w14:paraId="38E042F6" w14:textId="77777777" w:rsidR="00ED6BA3" w:rsidRDefault="00ED6BA3" w:rsidP="00FD7899">
            <w:pPr>
              <w:spacing w:line="360" w:lineRule="auto"/>
              <w:jc w:val="center"/>
            </w:pPr>
            <w:r>
              <w:t>Y/N</w:t>
            </w:r>
          </w:p>
        </w:tc>
        <w:tc>
          <w:tcPr>
            <w:tcW w:w="5703" w:type="dxa"/>
            <w:gridSpan w:val="4"/>
            <w:tcBorders>
              <w:top w:val="single" w:sz="4" w:space="0" w:color="auto"/>
            </w:tcBorders>
          </w:tcPr>
          <w:p w14:paraId="0E759C88" w14:textId="77777777" w:rsidR="00ED6BA3" w:rsidRDefault="00ED6BA3" w:rsidP="00FD7899">
            <w:pPr>
              <w:spacing w:line="360" w:lineRule="auto"/>
            </w:pPr>
            <w:r>
              <w:t xml:space="preserve">Federal Flood Risk Standard (FFRMS) </w:t>
            </w:r>
          </w:p>
        </w:tc>
      </w:tr>
      <w:tr w:rsidR="00ED6BA3" w14:paraId="05E0A2FB" w14:textId="77777777" w:rsidTr="004632B5">
        <w:tc>
          <w:tcPr>
            <w:tcW w:w="2325" w:type="dxa"/>
          </w:tcPr>
          <w:p w14:paraId="6FB1A6A9" w14:textId="77777777" w:rsidR="00ED6BA3" w:rsidRPr="00534543" w:rsidRDefault="00ED6BA3" w:rsidP="00FD7899">
            <w:pPr>
              <w:spacing w:line="360" w:lineRule="auto"/>
              <w:rPr>
                <w:b/>
                <w:bCs/>
                <w:vertAlign w:val="superscript"/>
              </w:rPr>
            </w:pPr>
            <w:r w:rsidRPr="00534543">
              <w:rPr>
                <w:b/>
                <w:bCs/>
                <w:color w:val="4472C4" w:themeColor="accent1"/>
              </w:rPr>
              <w:t>Non-critical Action</w:t>
            </w:r>
            <w:r w:rsidRPr="00534543">
              <w:rPr>
                <w:b/>
                <w:bCs/>
                <w:color w:val="4472C4" w:themeColor="accent1"/>
                <w:vertAlign w:val="superscript"/>
              </w:rPr>
              <w:t>1</w:t>
            </w:r>
          </w:p>
        </w:tc>
        <w:tc>
          <w:tcPr>
            <w:tcW w:w="807" w:type="dxa"/>
          </w:tcPr>
          <w:p w14:paraId="0D53A1AD" w14:textId="6B3240EA" w:rsidR="00ED6BA3" w:rsidRDefault="00ED6BA3" w:rsidP="00FD7899">
            <w:pPr>
              <w:spacing w:line="360" w:lineRule="auto"/>
            </w:pPr>
          </w:p>
        </w:tc>
        <w:tc>
          <w:tcPr>
            <w:tcW w:w="2816" w:type="dxa"/>
          </w:tcPr>
          <w:p w14:paraId="5C6E1C20" w14:textId="37049749" w:rsidR="00ED6BA3" w:rsidRPr="00534543" w:rsidRDefault="00ED6BA3" w:rsidP="00FD7899">
            <w:pPr>
              <w:rPr>
                <w:b/>
                <w:bCs/>
              </w:rPr>
            </w:pPr>
            <w:r w:rsidRPr="00534543">
              <w:rPr>
                <w:b/>
                <w:bCs/>
                <w:color w:val="4472C4" w:themeColor="accent1"/>
              </w:rPr>
              <w:t>Project Design Flood Elevation (from Applicable FFRMS Worksheet and Worksheet 1</w:t>
            </w:r>
            <w:r w:rsidR="00C36F79">
              <w:rPr>
                <w:b/>
                <w:bCs/>
                <w:color w:val="4472C4" w:themeColor="accent1"/>
              </w:rPr>
              <w:t>/2A</w:t>
            </w:r>
            <w:r w:rsidRPr="00534543">
              <w:rPr>
                <w:b/>
                <w:bCs/>
                <w:color w:val="4472C4" w:themeColor="accent1"/>
              </w:rPr>
              <w:t>, Box 5)</w:t>
            </w:r>
          </w:p>
        </w:tc>
        <w:tc>
          <w:tcPr>
            <w:tcW w:w="2887" w:type="dxa"/>
            <w:gridSpan w:val="3"/>
          </w:tcPr>
          <w:p w14:paraId="0739CCE6" w14:textId="1A60C967" w:rsidR="00ED6BA3" w:rsidRDefault="00ED6BA3" w:rsidP="00FD7899">
            <w:pPr>
              <w:spacing w:line="360" w:lineRule="auto"/>
            </w:pPr>
          </w:p>
          <w:p w14:paraId="4F763BCA" w14:textId="77777777" w:rsidR="00ED6BA3" w:rsidRDefault="00ED6BA3" w:rsidP="00FD7899">
            <w:pPr>
              <w:spacing w:line="360" w:lineRule="auto"/>
            </w:pPr>
            <w:r>
              <w:t xml:space="preserve"> ___________    FT  </w:t>
            </w:r>
          </w:p>
        </w:tc>
      </w:tr>
      <w:tr w:rsidR="00ED6BA3" w14:paraId="4D99F445" w14:textId="77777777" w:rsidTr="004632B5">
        <w:tc>
          <w:tcPr>
            <w:tcW w:w="2325" w:type="dxa"/>
          </w:tcPr>
          <w:p w14:paraId="15D92E8F" w14:textId="77777777" w:rsidR="00ED6BA3" w:rsidRPr="00534543" w:rsidRDefault="00ED6BA3" w:rsidP="00FD7899">
            <w:pPr>
              <w:spacing w:line="360" w:lineRule="auto"/>
              <w:rPr>
                <w:b/>
                <w:bCs/>
                <w:vertAlign w:val="superscript"/>
              </w:rPr>
            </w:pPr>
            <w:r w:rsidRPr="00534543">
              <w:rPr>
                <w:b/>
                <w:bCs/>
                <w:color w:val="4472C4" w:themeColor="accent1"/>
              </w:rPr>
              <w:t>Critical Action</w:t>
            </w:r>
            <w:r w:rsidRPr="00534543">
              <w:rPr>
                <w:b/>
                <w:bCs/>
                <w:color w:val="4472C4" w:themeColor="accent1"/>
                <w:vertAlign w:val="superscript"/>
              </w:rPr>
              <w:t>2</w:t>
            </w:r>
          </w:p>
        </w:tc>
        <w:tc>
          <w:tcPr>
            <w:tcW w:w="807" w:type="dxa"/>
          </w:tcPr>
          <w:p w14:paraId="47DBE057" w14:textId="67F2F243" w:rsidR="00ED6BA3" w:rsidRDefault="00ED6BA3" w:rsidP="00FD7899">
            <w:pPr>
              <w:spacing w:line="360" w:lineRule="auto"/>
            </w:pPr>
          </w:p>
        </w:tc>
        <w:tc>
          <w:tcPr>
            <w:tcW w:w="2816" w:type="dxa"/>
          </w:tcPr>
          <w:p w14:paraId="593A52E1" w14:textId="77777777" w:rsidR="00ED6BA3" w:rsidRPr="00534543" w:rsidRDefault="00ED6BA3" w:rsidP="00FD7899">
            <w:pPr>
              <w:rPr>
                <w:b/>
                <w:bCs/>
                <w:color w:val="4472C4" w:themeColor="accent1"/>
              </w:rPr>
            </w:pPr>
            <w:r w:rsidRPr="00534543">
              <w:rPr>
                <w:b/>
                <w:bCs/>
                <w:color w:val="4472C4" w:themeColor="accent1"/>
              </w:rPr>
              <w:t>Vertical Datum</w:t>
            </w:r>
            <w:r>
              <w:rPr>
                <w:b/>
                <w:bCs/>
                <w:color w:val="4472C4" w:themeColor="accent1"/>
              </w:rPr>
              <w:t xml:space="preserve"> Confirmation</w:t>
            </w:r>
            <w:r w:rsidRPr="00534543">
              <w:rPr>
                <w:b/>
                <w:bCs/>
                <w:color w:val="4472C4" w:themeColor="accent1"/>
              </w:rPr>
              <w:t xml:space="preserve">:  </w:t>
            </w:r>
          </w:p>
          <w:p w14:paraId="2D8A6372" w14:textId="77777777" w:rsidR="00ED6BA3" w:rsidRPr="00534543" w:rsidRDefault="00ED6BA3" w:rsidP="00FD7899">
            <w:pPr>
              <w:rPr>
                <w:b/>
                <w:bCs/>
              </w:rPr>
            </w:pPr>
            <w:r w:rsidRPr="00534543">
              <w:rPr>
                <w:b/>
                <w:bCs/>
                <w:color w:val="4472C4" w:themeColor="accent1"/>
              </w:rPr>
              <w:t>(</w:t>
            </w:r>
            <w:r>
              <w:rPr>
                <w:b/>
                <w:bCs/>
                <w:color w:val="4472C4" w:themeColor="accent1"/>
              </w:rPr>
              <w:t>C</w:t>
            </w:r>
            <w:r w:rsidRPr="00534543">
              <w:rPr>
                <w:b/>
                <w:bCs/>
                <w:color w:val="4472C4" w:themeColor="accent1"/>
              </w:rPr>
              <w:t>ircle one)</w:t>
            </w:r>
          </w:p>
        </w:tc>
        <w:tc>
          <w:tcPr>
            <w:tcW w:w="2887" w:type="dxa"/>
            <w:gridSpan w:val="3"/>
          </w:tcPr>
          <w:p w14:paraId="3115E0DC" w14:textId="77777777" w:rsidR="00ED6BA3" w:rsidRDefault="00ED6BA3" w:rsidP="00FD7899"/>
          <w:p w14:paraId="2F602699" w14:textId="77777777" w:rsidR="00ED6BA3" w:rsidRDefault="00ED6BA3" w:rsidP="00FD7899">
            <w:r>
              <w:t xml:space="preserve">    NGVD           or        </w:t>
            </w:r>
            <w:r w:rsidRPr="00245123">
              <w:t>NAVD88</w:t>
            </w:r>
          </w:p>
          <w:p w14:paraId="16B58AC9" w14:textId="77777777" w:rsidR="00ED6BA3" w:rsidRDefault="00ED6BA3" w:rsidP="00FD7899"/>
        </w:tc>
      </w:tr>
      <w:tr w:rsidR="00ED6BA3" w14:paraId="6F55660D" w14:textId="77777777" w:rsidTr="004632B5">
        <w:tc>
          <w:tcPr>
            <w:tcW w:w="3132" w:type="dxa"/>
            <w:gridSpan w:val="2"/>
          </w:tcPr>
          <w:p w14:paraId="263CDE33" w14:textId="77777777" w:rsidR="00ED6BA3" w:rsidRPr="00534543" w:rsidRDefault="00ED6BA3" w:rsidP="00FD7899">
            <w:pPr>
              <w:rPr>
                <w:b/>
                <w:bCs/>
                <w:color w:val="4472C4" w:themeColor="accent1"/>
              </w:rPr>
            </w:pPr>
            <w:r w:rsidRPr="00534543">
              <w:rPr>
                <w:b/>
                <w:bCs/>
                <w:color w:val="4472C4" w:themeColor="accent1"/>
              </w:rPr>
              <w:t>Floodplain Type:</w:t>
            </w:r>
          </w:p>
          <w:p w14:paraId="082509EC" w14:textId="77777777" w:rsidR="00ED6BA3" w:rsidRPr="00534543" w:rsidRDefault="00ED6BA3" w:rsidP="00FD7899">
            <w:pPr>
              <w:rPr>
                <w:b/>
                <w:bCs/>
              </w:rPr>
            </w:pPr>
            <w:r w:rsidRPr="00534543">
              <w:rPr>
                <w:b/>
                <w:bCs/>
                <w:color w:val="4472C4" w:themeColor="accent1"/>
              </w:rPr>
              <w:t>(Check one)</w:t>
            </w:r>
          </w:p>
        </w:tc>
        <w:tc>
          <w:tcPr>
            <w:tcW w:w="2816" w:type="dxa"/>
          </w:tcPr>
          <w:p w14:paraId="0FFA497A" w14:textId="77777777" w:rsidR="00ED6BA3" w:rsidRPr="00534543" w:rsidRDefault="00ED6BA3" w:rsidP="00FD7899">
            <w:pPr>
              <w:rPr>
                <w:b/>
                <w:bCs/>
                <w:color w:val="4472C4" w:themeColor="accent1"/>
              </w:rPr>
            </w:pPr>
            <w:r w:rsidRPr="00534543">
              <w:rPr>
                <w:b/>
                <w:bCs/>
                <w:color w:val="4472C4" w:themeColor="accent1"/>
              </w:rPr>
              <w:t>Flood Zone</w:t>
            </w:r>
          </w:p>
          <w:p w14:paraId="0FE17D47" w14:textId="77777777" w:rsidR="00ED6BA3" w:rsidRPr="00534543" w:rsidRDefault="00ED6BA3" w:rsidP="00FD7899">
            <w:pPr>
              <w:rPr>
                <w:b/>
                <w:bCs/>
              </w:rPr>
            </w:pPr>
            <w:r w:rsidRPr="00534543">
              <w:rPr>
                <w:b/>
                <w:bCs/>
                <w:color w:val="4472C4" w:themeColor="accent1"/>
              </w:rPr>
              <w:t>Designation</w:t>
            </w:r>
          </w:p>
        </w:tc>
        <w:tc>
          <w:tcPr>
            <w:tcW w:w="2887" w:type="dxa"/>
            <w:gridSpan w:val="3"/>
          </w:tcPr>
          <w:p w14:paraId="1F3FD830" w14:textId="77777777" w:rsidR="00ED6BA3" w:rsidRDefault="00ED6BA3" w:rsidP="00FD7899">
            <w:r>
              <w:t>___________</w:t>
            </w:r>
          </w:p>
        </w:tc>
      </w:tr>
      <w:tr w:rsidR="00ED6BA3" w14:paraId="4C1CCDF1" w14:textId="77777777" w:rsidTr="00FD7899">
        <w:tc>
          <w:tcPr>
            <w:tcW w:w="2325" w:type="dxa"/>
          </w:tcPr>
          <w:p w14:paraId="3A38FEE7" w14:textId="77777777" w:rsidR="00ED6BA3" w:rsidRDefault="00ED6BA3" w:rsidP="00FD7899">
            <w:pPr>
              <w:spacing w:line="360" w:lineRule="auto"/>
            </w:pPr>
            <w:r>
              <w:t>Riverine</w:t>
            </w:r>
          </w:p>
        </w:tc>
        <w:tc>
          <w:tcPr>
            <w:tcW w:w="807" w:type="dxa"/>
          </w:tcPr>
          <w:p w14:paraId="3797B943" w14:textId="77777777" w:rsidR="00ED6BA3" w:rsidRDefault="00ED6BA3" w:rsidP="00FD7899">
            <w:pPr>
              <w:spacing w:line="360" w:lineRule="auto"/>
            </w:pPr>
          </w:p>
        </w:tc>
        <w:tc>
          <w:tcPr>
            <w:tcW w:w="3623" w:type="dxa"/>
            <w:gridSpan w:val="2"/>
            <w:vMerge w:val="restart"/>
            <w:vAlign w:val="center"/>
          </w:tcPr>
          <w:p w14:paraId="52AB14E8" w14:textId="77777777" w:rsidR="00ED6BA3" w:rsidRPr="00534543" w:rsidRDefault="00ED6BA3" w:rsidP="00FD7899">
            <w:pPr>
              <w:rPr>
                <w:b/>
                <w:bCs/>
              </w:rPr>
            </w:pPr>
            <w:proofErr w:type="spellStart"/>
            <w:r w:rsidRPr="00534543">
              <w:rPr>
                <w:b/>
                <w:bCs/>
                <w:color w:val="4472C4" w:themeColor="accent1"/>
              </w:rPr>
              <w:t>LiMWA</w:t>
            </w:r>
            <w:proofErr w:type="spellEnd"/>
            <w:r w:rsidRPr="00534543">
              <w:rPr>
                <w:b/>
                <w:bCs/>
                <w:color w:val="4472C4" w:themeColor="accent1"/>
              </w:rPr>
              <w:t xml:space="preserve"> (Coastal A) or V Zone Construction (Check one)</w:t>
            </w:r>
          </w:p>
        </w:tc>
        <w:tc>
          <w:tcPr>
            <w:tcW w:w="1080" w:type="dxa"/>
          </w:tcPr>
          <w:p w14:paraId="084DF2C2" w14:textId="77777777" w:rsidR="00ED6BA3" w:rsidRDefault="00ED6BA3" w:rsidP="00FD7899">
            <w:pPr>
              <w:spacing w:line="360" w:lineRule="auto"/>
              <w:jc w:val="center"/>
            </w:pPr>
            <w:r>
              <w:t>Yes</w:t>
            </w:r>
          </w:p>
        </w:tc>
        <w:tc>
          <w:tcPr>
            <w:tcW w:w="1000" w:type="dxa"/>
          </w:tcPr>
          <w:p w14:paraId="3166B439" w14:textId="77777777" w:rsidR="00ED6BA3" w:rsidRDefault="00ED6BA3" w:rsidP="00FD7899">
            <w:pPr>
              <w:spacing w:line="360" w:lineRule="auto"/>
              <w:jc w:val="center"/>
            </w:pPr>
            <w:r>
              <w:t>No</w:t>
            </w:r>
          </w:p>
        </w:tc>
      </w:tr>
      <w:tr w:rsidR="00ED6BA3" w14:paraId="5C266909" w14:textId="77777777" w:rsidTr="00FD7899">
        <w:tc>
          <w:tcPr>
            <w:tcW w:w="2325" w:type="dxa"/>
          </w:tcPr>
          <w:p w14:paraId="08156B39" w14:textId="77777777" w:rsidR="00ED6BA3" w:rsidRDefault="00ED6BA3" w:rsidP="00FD7899">
            <w:pPr>
              <w:spacing w:line="360" w:lineRule="auto"/>
            </w:pPr>
            <w:r>
              <w:t>Coastal</w:t>
            </w:r>
          </w:p>
        </w:tc>
        <w:tc>
          <w:tcPr>
            <w:tcW w:w="807" w:type="dxa"/>
          </w:tcPr>
          <w:p w14:paraId="38BF26ED" w14:textId="05AD8918" w:rsidR="00ED6BA3" w:rsidRDefault="00ED6BA3" w:rsidP="00FD7899">
            <w:pPr>
              <w:spacing w:line="360" w:lineRule="auto"/>
            </w:pPr>
          </w:p>
        </w:tc>
        <w:tc>
          <w:tcPr>
            <w:tcW w:w="3623" w:type="dxa"/>
            <w:gridSpan w:val="2"/>
            <w:vMerge/>
          </w:tcPr>
          <w:p w14:paraId="184514F0" w14:textId="77777777" w:rsidR="00ED6BA3" w:rsidRDefault="00ED6BA3" w:rsidP="00FD7899">
            <w:pPr>
              <w:spacing w:line="360" w:lineRule="auto"/>
            </w:pPr>
          </w:p>
        </w:tc>
        <w:tc>
          <w:tcPr>
            <w:tcW w:w="1080" w:type="dxa"/>
          </w:tcPr>
          <w:p w14:paraId="2D40EF90" w14:textId="77777777" w:rsidR="00ED6BA3" w:rsidRDefault="00ED6BA3" w:rsidP="00FD7899">
            <w:pPr>
              <w:spacing w:line="360" w:lineRule="auto"/>
            </w:pPr>
          </w:p>
        </w:tc>
        <w:tc>
          <w:tcPr>
            <w:tcW w:w="1000" w:type="dxa"/>
          </w:tcPr>
          <w:p w14:paraId="2F333FE1" w14:textId="27537611" w:rsidR="00ED6BA3" w:rsidRDefault="00ED6BA3" w:rsidP="00FD7899">
            <w:pPr>
              <w:spacing w:line="360" w:lineRule="auto"/>
            </w:pPr>
          </w:p>
        </w:tc>
      </w:tr>
      <w:tr w:rsidR="00ED6BA3" w14:paraId="3814E344" w14:textId="77777777" w:rsidTr="00FD7899">
        <w:tc>
          <w:tcPr>
            <w:tcW w:w="8835" w:type="dxa"/>
            <w:gridSpan w:val="6"/>
          </w:tcPr>
          <w:p w14:paraId="4898775A" w14:textId="77777777" w:rsidR="00ED6BA3" w:rsidRDefault="00ED6BA3" w:rsidP="00FD7899">
            <w:r w:rsidRPr="00425B8B">
              <w:rPr>
                <w:vertAlign w:val="superscript"/>
              </w:rPr>
              <w:t>1</w:t>
            </w:r>
            <w:r>
              <w:t xml:space="preserve">If yes, </w:t>
            </w:r>
            <w:r w:rsidRPr="00425B8B">
              <w:t>Use</w:t>
            </w:r>
            <w:r>
              <w:t xml:space="preserve"> the FFRMS Non-Critical Action Worksheet</w:t>
            </w:r>
          </w:p>
          <w:p w14:paraId="1C27A5EB" w14:textId="77777777" w:rsidR="00ED6BA3" w:rsidRDefault="00ED6BA3" w:rsidP="00FD7899">
            <w:r>
              <w:rPr>
                <w:vertAlign w:val="superscript"/>
              </w:rPr>
              <w:t>2</w:t>
            </w:r>
            <w:r>
              <w:t>If yes, Use the FFRMS Critical Action Worksheet</w:t>
            </w:r>
          </w:p>
        </w:tc>
      </w:tr>
    </w:tbl>
    <w:p w14:paraId="145F78B4" w14:textId="77777777" w:rsidR="00ED6BA3" w:rsidRDefault="00ED6BA3" w:rsidP="00ED6BA3"/>
    <w:p w14:paraId="2DA6526E" w14:textId="77777777" w:rsidR="00ED6BA3" w:rsidRDefault="00ED6BA3" w:rsidP="00ED6BA3">
      <w:pPr>
        <w:sectPr w:rsidR="00ED6BA3" w:rsidSect="003B28DF">
          <w:pgSz w:w="12240" w:h="15840" w:code="1"/>
          <w:pgMar w:top="245" w:right="720" w:bottom="245" w:left="720" w:header="432" w:footer="288" w:gutter="0"/>
          <w:cols w:space="720"/>
          <w:docGrid w:linePitch="360"/>
        </w:sectPr>
      </w:pPr>
      <w:r>
        <w:br w:type="page"/>
      </w:r>
    </w:p>
    <w:tbl>
      <w:tblPr>
        <w:tblStyle w:val="TableGrid"/>
        <w:tblpPr w:leftFromText="180" w:rightFromText="180" w:vertAnchor="page" w:horzAnchor="margin" w:tblpX="-275" w:tblpY="1786"/>
        <w:tblW w:w="10255" w:type="dxa"/>
        <w:tblLook w:val="04A0" w:firstRow="1" w:lastRow="0" w:firstColumn="1" w:lastColumn="0" w:noHBand="0" w:noVBand="1"/>
      </w:tblPr>
      <w:tblGrid>
        <w:gridCol w:w="960"/>
        <w:gridCol w:w="4165"/>
        <w:gridCol w:w="5130"/>
      </w:tblGrid>
      <w:tr w:rsidR="00ED6BA3" w14:paraId="1DA36364" w14:textId="77777777" w:rsidTr="00FD7899">
        <w:tc>
          <w:tcPr>
            <w:tcW w:w="10255" w:type="dxa"/>
            <w:gridSpan w:val="3"/>
            <w:shd w:val="clear" w:color="auto" w:fill="auto"/>
          </w:tcPr>
          <w:p w14:paraId="60B512E9" w14:textId="77777777" w:rsidR="00ED6BA3" w:rsidRPr="000B112A" w:rsidRDefault="00ED6BA3" w:rsidP="00FD7899">
            <w:pPr>
              <w:rPr>
                <w:b/>
                <w:bCs/>
                <w:color w:val="4472C4" w:themeColor="accent1"/>
                <w:sz w:val="28"/>
                <w:szCs w:val="28"/>
              </w:rPr>
            </w:pPr>
            <w:r>
              <w:rPr>
                <w:b/>
                <w:bCs/>
                <w:color w:val="4472C4" w:themeColor="accent1"/>
                <w:sz w:val="28"/>
                <w:szCs w:val="28"/>
              </w:rPr>
              <w:lastRenderedPageBreak/>
              <w:t xml:space="preserve">Project Name: </w:t>
            </w:r>
          </w:p>
        </w:tc>
      </w:tr>
      <w:tr w:rsidR="00ED6BA3" w14:paraId="6E05FDE1" w14:textId="77777777" w:rsidTr="00FD7899">
        <w:tc>
          <w:tcPr>
            <w:tcW w:w="10255" w:type="dxa"/>
            <w:gridSpan w:val="3"/>
            <w:shd w:val="clear" w:color="auto" w:fill="C00000"/>
          </w:tcPr>
          <w:p w14:paraId="2028B8A4" w14:textId="77777777" w:rsidR="00ED6BA3" w:rsidRPr="008A40CB" w:rsidRDefault="00ED6BA3" w:rsidP="00FD7899">
            <w:pPr>
              <w:jc w:val="center"/>
              <w:rPr>
                <w:b/>
                <w:bCs/>
                <w:sz w:val="28"/>
                <w:szCs w:val="28"/>
              </w:rPr>
            </w:pPr>
            <w:r w:rsidRPr="008A40CB">
              <w:rPr>
                <w:b/>
                <w:bCs/>
                <w:sz w:val="28"/>
                <w:szCs w:val="28"/>
              </w:rPr>
              <w:t>FFRMS Critical Action Worksheet</w:t>
            </w:r>
          </w:p>
          <w:p w14:paraId="55401FBA" w14:textId="77777777" w:rsidR="00ED6BA3" w:rsidRDefault="00ED6BA3" w:rsidP="00FD7899">
            <w:pPr>
              <w:jc w:val="center"/>
              <w:rPr>
                <w:b/>
                <w:bCs/>
              </w:rPr>
            </w:pPr>
            <w:r>
              <w:rPr>
                <w:b/>
                <w:bCs/>
              </w:rPr>
              <w:t>Complete only the Riverine or the Coastal Box on this Worksheet.</w:t>
            </w:r>
          </w:p>
          <w:p w14:paraId="180E0C99" w14:textId="77777777" w:rsidR="00ED6BA3" w:rsidRPr="00595B1B" w:rsidRDefault="00ED6BA3" w:rsidP="00FD7899">
            <w:pPr>
              <w:jc w:val="center"/>
              <w:rPr>
                <w:b/>
                <w:bCs/>
              </w:rPr>
            </w:pPr>
            <w:r>
              <w:rPr>
                <w:b/>
                <w:bCs/>
              </w:rPr>
              <w:t xml:space="preserve">  </w:t>
            </w:r>
          </w:p>
        </w:tc>
      </w:tr>
      <w:tr w:rsidR="00ED6BA3" w:rsidRPr="007E76EC" w14:paraId="249B7BD7" w14:textId="77777777" w:rsidTr="00FD7899">
        <w:tc>
          <w:tcPr>
            <w:tcW w:w="960" w:type="dxa"/>
            <w:vMerge w:val="restart"/>
            <w:vAlign w:val="center"/>
          </w:tcPr>
          <w:p w14:paraId="76E998B2" w14:textId="77777777" w:rsidR="00ED6BA3" w:rsidRPr="007E76EC" w:rsidRDefault="00ED6BA3" w:rsidP="00FD7899">
            <w:pPr>
              <w:rPr>
                <w:b/>
                <w:bCs/>
              </w:rPr>
            </w:pPr>
            <w:r w:rsidRPr="007E76EC">
              <w:rPr>
                <w:b/>
                <w:bCs/>
              </w:rPr>
              <w:t>Building Class</w:t>
            </w:r>
          </w:p>
        </w:tc>
        <w:tc>
          <w:tcPr>
            <w:tcW w:w="4165" w:type="dxa"/>
            <w:shd w:val="clear" w:color="auto" w:fill="DEEAF6" w:themeFill="accent5" w:themeFillTint="33"/>
          </w:tcPr>
          <w:p w14:paraId="7A93DD85" w14:textId="77777777" w:rsidR="00ED6BA3" w:rsidRPr="007E76EC" w:rsidRDefault="00ED6BA3" w:rsidP="00FD7899">
            <w:pPr>
              <w:spacing w:line="360" w:lineRule="auto"/>
              <w:jc w:val="center"/>
              <w:rPr>
                <w:b/>
                <w:bCs/>
              </w:rPr>
            </w:pPr>
            <w:r w:rsidRPr="007E76EC">
              <w:rPr>
                <w:b/>
                <w:bCs/>
              </w:rPr>
              <w:t>R</w:t>
            </w:r>
            <w:r>
              <w:rPr>
                <w:b/>
                <w:bCs/>
              </w:rPr>
              <w:t>IVERINE</w:t>
            </w:r>
          </w:p>
        </w:tc>
        <w:tc>
          <w:tcPr>
            <w:tcW w:w="5130" w:type="dxa"/>
          </w:tcPr>
          <w:p w14:paraId="15A63712" w14:textId="77777777" w:rsidR="00ED6BA3" w:rsidRPr="007E76EC" w:rsidRDefault="00ED6BA3" w:rsidP="00FD7899">
            <w:pPr>
              <w:spacing w:line="360" w:lineRule="auto"/>
              <w:jc w:val="center"/>
              <w:rPr>
                <w:b/>
                <w:bCs/>
              </w:rPr>
            </w:pPr>
            <w:r w:rsidRPr="007E76EC">
              <w:rPr>
                <w:b/>
                <w:bCs/>
              </w:rPr>
              <w:t>C</w:t>
            </w:r>
            <w:r>
              <w:rPr>
                <w:b/>
                <w:bCs/>
              </w:rPr>
              <w:t>OASTAL</w:t>
            </w:r>
          </w:p>
        </w:tc>
      </w:tr>
      <w:tr w:rsidR="00ED6BA3" w:rsidRPr="007E76EC" w14:paraId="34056958" w14:textId="77777777" w:rsidTr="00FD7899">
        <w:trPr>
          <w:trHeight w:val="410"/>
        </w:trPr>
        <w:tc>
          <w:tcPr>
            <w:tcW w:w="960" w:type="dxa"/>
            <w:vMerge/>
          </w:tcPr>
          <w:p w14:paraId="7BEAB9D3" w14:textId="77777777" w:rsidR="00ED6BA3" w:rsidRPr="007E76EC" w:rsidRDefault="00ED6BA3" w:rsidP="00FD7899">
            <w:pPr>
              <w:spacing w:line="360" w:lineRule="auto"/>
              <w:rPr>
                <w:b/>
                <w:bCs/>
              </w:rPr>
            </w:pPr>
          </w:p>
        </w:tc>
        <w:tc>
          <w:tcPr>
            <w:tcW w:w="9295" w:type="dxa"/>
            <w:gridSpan w:val="2"/>
            <w:tcBorders>
              <w:bottom w:val="single" w:sz="4" w:space="0" w:color="auto"/>
            </w:tcBorders>
            <w:shd w:val="clear" w:color="auto" w:fill="auto"/>
          </w:tcPr>
          <w:p w14:paraId="76E7C1DE" w14:textId="77777777" w:rsidR="00ED6BA3" w:rsidRPr="007E76EC" w:rsidRDefault="00ED6BA3" w:rsidP="00FD7899">
            <w:pPr>
              <w:jc w:val="center"/>
              <w:rPr>
                <w:b/>
                <w:bCs/>
              </w:rPr>
            </w:pPr>
            <w:r w:rsidRPr="007E76EC">
              <w:rPr>
                <w:b/>
                <w:bCs/>
              </w:rPr>
              <w:t>FFRMS Standard</w:t>
            </w:r>
            <w:r>
              <w:rPr>
                <w:b/>
                <w:bCs/>
              </w:rPr>
              <w:t xml:space="preserve"> with State and Local Compliance</w:t>
            </w:r>
          </w:p>
        </w:tc>
      </w:tr>
      <w:tr w:rsidR="00ED6BA3" w:rsidRPr="007E76EC" w14:paraId="3B8AB349" w14:textId="77777777" w:rsidTr="00C11DAC">
        <w:trPr>
          <w:trHeight w:val="1074"/>
        </w:trPr>
        <w:tc>
          <w:tcPr>
            <w:tcW w:w="960" w:type="dxa"/>
            <w:tcBorders>
              <w:bottom w:val="single" w:sz="4" w:space="0" w:color="auto"/>
            </w:tcBorders>
          </w:tcPr>
          <w:p w14:paraId="4EA72D02" w14:textId="77777777" w:rsidR="00ED6BA3" w:rsidRDefault="00ED6BA3" w:rsidP="00FD7899">
            <w:pPr>
              <w:spacing w:line="360" w:lineRule="auto"/>
            </w:pPr>
            <w:r>
              <w:t>Class I</w:t>
            </w:r>
          </w:p>
          <w:p w14:paraId="7E768FF9" w14:textId="77777777" w:rsidR="00ED6BA3" w:rsidRDefault="00ED6BA3" w:rsidP="00FD7899">
            <w:pPr>
              <w:spacing w:line="360" w:lineRule="auto"/>
            </w:pPr>
            <w:r>
              <w:t>Class II</w:t>
            </w:r>
          </w:p>
          <w:p w14:paraId="257E3307" w14:textId="77777777" w:rsidR="00ED6BA3" w:rsidRDefault="00ED6BA3" w:rsidP="00FD7899">
            <w:pPr>
              <w:spacing w:line="360" w:lineRule="auto"/>
            </w:pPr>
            <w:r>
              <w:t>Class III</w:t>
            </w:r>
          </w:p>
          <w:p w14:paraId="757858D9" w14:textId="77777777" w:rsidR="00ED6BA3" w:rsidRDefault="00ED6BA3" w:rsidP="00FD7899">
            <w:pPr>
              <w:spacing w:line="360" w:lineRule="auto"/>
            </w:pPr>
            <w:r>
              <w:t>Class IV</w:t>
            </w:r>
          </w:p>
        </w:tc>
        <w:tc>
          <w:tcPr>
            <w:tcW w:w="4165" w:type="dxa"/>
            <w:tcBorders>
              <w:bottom w:val="nil"/>
            </w:tcBorders>
            <w:shd w:val="clear" w:color="auto" w:fill="DEEAF6" w:themeFill="accent5" w:themeFillTint="33"/>
          </w:tcPr>
          <w:p w14:paraId="24F57DB6" w14:textId="080B7D3D" w:rsidR="00ED6BA3" w:rsidRDefault="00ED6BA3" w:rsidP="00ED6BA3">
            <w:pPr>
              <w:pStyle w:val="ListParagraph"/>
              <w:numPr>
                <w:ilvl w:val="0"/>
                <w:numId w:val="35"/>
              </w:numPr>
              <w:ind w:left="164" w:hanging="270"/>
            </w:pPr>
            <w:r>
              <w:t>Complete Worksheet 1</w:t>
            </w:r>
          </w:p>
          <w:p w14:paraId="3412690E" w14:textId="77777777" w:rsidR="00C11DAC" w:rsidRDefault="00ED6BA3" w:rsidP="00C11DAC">
            <w:pPr>
              <w:pStyle w:val="ListParagraph"/>
              <w:numPr>
                <w:ilvl w:val="0"/>
                <w:numId w:val="35"/>
              </w:numPr>
              <w:ind w:left="164" w:hanging="270"/>
            </w:pPr>
            <w:r>
              <w:t>Enter the Elevation from Box 5, below</w:t>
            </w:r>
          </w:p>
          <w:p w14:paraId="78E472C6" w14:textId="14290978" w:rsidR="00ED6BA3" w:rsidRPr="009D17A0" w:rsidRDefault="00C11DAC" w:rsidP="00C11DAC">
            <w:pPr>
              <w:pStyle w:val="ListParagraph"/>
              <w:ind w:left="164"/>
              <w:jc w:val="center"/>
            </w:pPr>
            <w:r>
              <w:br/>
            </w:r>
            <w:r>
              <w:br/>
            </w:r>
            <w:r>
              <w:br/>
              <w:t>__________ FT NAVD88</w:t>
            </w:r>
            <w:r>
              <w:br/>
            </w:r>
          </w:p>
        </w:tc>
        <w:tc>
          <w:tcPr>
            <w:tcW w:w="5130" w:type="dxa"/>
            <w:tcBorders>
              <w:bottom w:val="single" w:sz="4" w:space="0" w:color="auto"/>
            </w:tcBorders>
          </w:tcPr>
          <w:p w14:paraId="6F1416F4" w14:textId="3D838678" w:rsidR="00ED6BA3" w:rsidRDefault="00ED6BA3" w:rsidP="00C11DAC">
            <w:pPr>
              <w:pStyle w:val="ListParagraph"/>
              <w:numPr>
                <w:ilvl w:val="0"/>
                <w:numId w:val="36"/>
              </w:numPr>
              <w:ind w:left="300"/>
            </w:pPr>
            <w:r>
              <w:t>Complete Worksheet 2</w:t>
            </w:r>
            <w:r w:rsidR="00C36F79">
              <w:t>B</w:t>
            </w:r>
            <w:r>
              <w:t>.</w:t>
            </w:r>
          </w:p>
          <w:p w14:paraId="70C186BF" w14:textId="4FEE3449" w:rsidR="00ED6BA3" w:rsidRDefault="00ED6BA3" w:rsidP="00C11DAC">
            <w:pPr>
              <w:pStyle w:val="ListParagraph"/>
              <w:numPr>
                <w:ilvl w:val="0"/>
                <w:numId w:val="36"/>
              </w:numPr>
              <w:ind w:left="300"/>
            </w:pPr>
            <w:r>
              <w:t xml:space="preserve">Complete Worksheet </w:t>
            </w:r>
            <w:r w:rsidR="00C36F79">
              <w:t>2A</w:t>
            </w:r>
            <w:r>
              <w:t xml:space="preserve"> including Boxes 4, F, and </w:t>
            </w:r>
            <w:r w:rsidR="00C36F79">
              <w:t>G</w:t>
            </w:r>
            <w:r>
              <w:t xml:space="preserve">. </w:t>
            </w:r>
          </w:p>
          <w:p w14:paraId="4B5B542F" w14:textId="77777777" w:rsidR="00ED6BA3" w:rsidRDefault="00ED6BA3" w:rsidP="00C11DAC">
            <w:pPr>
              <w:pStyle w:val="ListParagraph"/>
              <w:numPr>
                <w:ilvl w:val="0"/>
                <w:numId w:val="36"/>
              </w:numPr>
              <w:ind w:left="300"/>
            </w:pPr>
            <w:r>
              <w:t>Enter the Elevation from Box 5, below</w:t>
            </w:r>
          </w:p>
          <w:p w14:paraId="09B9603A" w14:textId="77777777" w:rsidR="00ED6BA3" w:rsidRDefault="00ED6BA3" w:rsidP="00C11DAC"/>
          <w:p w14:paraId="27AD39AF" w14:textId="3496BD13" w:rsidR="00ED6BA3" w:rsidRDefault="00ED6BA3" w:rsidP="00C11DAC">
            <w:pPr>
              <w:jc w:val="center"/>
            </w:pPr>
            <w:r>
              <w:t>__________ FT NAVD88</w:t>
            </w:r>
          </w:p>
        </w:tc>
      </w:tr>
      <w:tr w:rsidR="00ED6BA3" w14:paraId="1783D632" w14:textId="77777777" w:rsidTr="00FD7899">
        <w:tc>
          <w:tcPr>
            <w:tcW w:w="10255" w:type="dxa"/>
            <w:gridSpan w:val="3"/>
          </w:tcPr>
          <w:p w14:paraId="416FEEFC" w14:textId="68D69BD2" w:rsidR="00ED6BA3" w:rsidRDefault="00ED6BA3" w:rsidP="00FD7899">
            <w:r>
              <w:t xml:space="preserve"> WORKSHEET 1</w:t>
            </w:r>
            <w:r w:rsidR="00D6592C">
              <w:t xml:space="preserve"> &amp; 2A</w:t>
            </w:r>
            <w:r>
              <w:t xml:space="preserve">: </w:t>
            </w:r>
            <w:r w:rsidRPr="00425B8B">
              <w:t>Local Design Flood Elevation (LDFE) Worksheet which determines the most restrictive Best Available Flood Hazard Data</w:t>
            </w:r>
            <w:r>
              <w:t xml:space="preserve"> – Box 5 must include vertical datum conversions to NAVD88 if necessary</w:t>
            </w:r>
          </w:p>
          <w:p w14:paraId="7E30218B" w14:textId="722952A7" w:rsidR="00ED6BA3" w:rsidRPr="00A87EEC" w:rsidRDefault="00ED6BA3" w:rsidP="00FD7899">
            <w:pPr>
              <w:spacing w:line="276" w:lineRule="auto"/>
            </w:pPr>
            <w:r>
              <w:t>WORKSHEET 2</w:t>
            </w:r>
            <w:r w:rsidR="00D6592C">
              <w:t>B</w:t>
            </w:r>
            <w:r>
              <w:t xml:space="preserve">: </w:t>
            </w:r>
            <w:r w:rsidRPr="004625A6">
              <w:rPr>
                <w:sz w:val="24"/>
                <w:szCs w:val="24"/>
              </w:rPr>
              <w:t xml:space="preserve">Determining the Wave Height Adjusted </w:t>
            </w:r>
            <w:r w:rsidR="00C36F79">
              <w:rPr>
                <w:sz w:val="24"/>
                <w:szCs w:val="24"/>
              </w:rPr>
              <w:t>500-Year</w:t>
            </w:r>
            <w:r w:rsidRPr="004625A6">
              <w:rPr>
                <w:sz w:val="24"/>
                <w:szCs w:val="24"/>
              </w:rPr>
              <w:t xml:space="preserve"> Preliminary and Effective</w:t>
            </w:r>
          </w:p>
        </w:tc>
      </w:tr>
      <w:tr w:rsidR="00ED6BA3" w14:paraId="6A360ABA" w14:textId="77777777" w:rsidTr="00FD7899">
        <w:tc>
          <w:tcPr>
            <w:tcW w:w="10255" w:type="dxa"/>
            <w:gridSpan w:val="3"/>
            <w:shd w:val="clear" w:color="auto" w:fill="FFFF00"/>
          </w:tcPr>
          <w:p w14:paraId="37BD0A04" w14:textId="77777777" w:rsidR="00ED6BA3" w:rsidRDefault="00ED6BA3" w:rsidP="00FD7899"/>
        </w:tc>
      </w:tr>
    </w:tbl>
    <w:tbl>
      <w:tblPr>
        <w:tblStyle w:val="TableGrid"/>
        <w:tblpPr w:leftFromText="180" w:rightFromText="180" w:vertAnchor="page" w:horzAnchor="margin" w:tblpX="-275" w:tblpY="6946"/>
        <w:tblW w:w="10255" w:type="dxa"/>
        <w:tblLook w:val="04A0" w:firstRow="1" w:lastRow="0" w:firstColumn="1" w:lastColumn="0" w:noHBand="0" w:noVBand="1"/>
      </w:tblPr>
      <w:tblGrid>
        <w:gridCol w:w="1258"/>
        <w:gridCol w:w="3867"/>
        <w:gridCol w:w="5130"/>
      </w:tblGrid>
      <w:tr w:rsidR="00ED6BA3" w14:paraId="49563EE6" w14:textId="77777777" w:rsidTr="002C41DE">
        <w:tc>
          <w:tcPr>
            <w:tcW w:w="10255" w:type="dxa"/>
            <w:gridSpan w:val="3"/>
            <w:shd w:val="clear" w:color="auto" w:fill="C00000"/>
          </w:tcPr>
          <w:p w14:paraId="36466227" w14:textId="77777777" w:rsidR="00ED6BA3" w:rsidRPr="008A40CB" w:rsidRDefault="00ED6BA3" w:rsidP="00D6592C">
            <w:pPr>
              <w:jc w:val="center"/>
              <w:rPr>
                <w:b/>
                <w:bCs/>
                <w:sz w:val="28"/>
                <w:szCs w:val="28"/>
              </w:rPr>
            </w:pPr>
            <w:r>
              <w:rPr>
                <w:b/>
                <w:bCs/>
                <w:sz w:val="28"/>
                <w:szCs w:val="28"/>
              </w:rPr>
              <w:t>FFR</w:t>
            </w:r>
            <w:r w:rsidRPr="008A40CB">
              <w:rPr>
                <w:b/>
                <w:bCs/>
                <w:sz w:val="28"/>
                <w:szCs w:val="28"/>
              </w:rPr>
              <w:t>MS Non-Critical Action Worksheet</w:t>
            </w:r>
          </w:p>
          <w:p w14:paraId="4530512D" w14:textId="77777777" w:rsidR="00ED6BA3" w:rsidRDefault="00ED6BA3" w:rsidP="00D6592C">
            <w:pPr>
              <w:jc w:val="center"/>
              <w:rPr>
                <w:b/>
                <w:bCs/>
              </w:rPr>
            </w:pPr>
            <w:r>
              <w:rPr>
                <w:b/>
                <w:bCs/>
              </w:rPr>
              <w:t>Complete only one of the six boxes on this Worksheet.</w:t>
            </w:r>
          </w:p>
          <w:p w14:paraId="69A71179" w14:textId="77777777" w:rsidR="00ED6BA3" w:rsidRPr="00595B1B" w:rsidRDefault="00ED6BA3" w:rsidP="00D6592C">
            <w:pPr>
              <w:jc w:val="center"/>
              <w:rPr>
                <w:b/>
                <w:bCs/>
              </w:rPr>
            </w:pPr>
          </w:p>
        </w:tc>
      </w:tr>
      <w:tr w:rsidR="00ED6BA3" w:rsidRPr="007E76EC" w14:paraId="6CEDDF19" w14:textId="77777777" w:rsidTr="002C41DE">
        <w:tc>
          <w:tcPr>
            <w:tcW w:w="1258" w:type="dxa"/>
            <w:vMerge w:val="restart"/>
            <w:vAlign w:val="center"/>
          </w:tcPr>
          <w:p w14:paraId="0CB7E5A2" w14:textId="77777777" w:rsidR="00ED6BA3" w:rsidRPr="007E76EC" w:rsidRDefault="00ED6BA3" w:rsidP="00D6592C">
            <w:pPr>
              <w:rPr>
                <w:b/>
                <w:bCs/>
              </w:rPr>
            </w:pPr>
            <w:r w:rsidRPr="007E76EC">
              <w:rPr>
                <w:b/>
                <w:bCs/>
              </w:rPr>
              <w:t>Building Class</w:t>
            </w:r>
          </w:p>
        </w:tc>
        <w:tc>
          <w:tcPr>
            <w:tcW w:w="3867" w:type="dxa"/>
            <w:shd w:val="clear" w:color="auto" w:fill="000000" w:themeFill="text1"/>
          </w:tcPr>
          <w:p w14:paraId="05F136CC" w14:textId="77777777" w:rsidR="00ED6BA3" w:rsidRPr="007E76EC" w:rsidRDefault="00ED6BA3" w:rsidP="00D6592C">
            <w:pPr>
              <w:spacing w:line="360" w:lineRule="auto"/>
              <w:jc w:val="center"/>
              <w:rPr>
                <w:b/>
                <w:bCs/>
              </w:rPr>
            </w:pPr>
            <w:r w:rsidRPr="00F51A93">
              <w:rPr>
                <w:b/>
                <w:bCs/>
                <w:color w:val="000000" w:themeColor="text1"/>
              </w:rPr>
              <w:t>RIVERINE</w:t>
            </w:r>
          </w:p>
        </w:tc>
        <w:tc>
          <w:tcPr>
            <w:tcW w:w="5130" w:type="dxa"/>
          </w:tcPr>
          <w:p w14:paraId="11CFD367" w14:textId="77777777" w:rsidR="00ED6BA3" w:rsidRPr="007E76EC" w:rsidRDefault="00ED6BA3" w:rsidP="00D6592C">
            <w:pPr>
              <w:spacing w:line="360" w:lineRule="auto"/>
              <w:jc w:val="center"/>
              <w:rPr>
                <w:b/>
                <w:bCs/>
              </w:rPr>
            </w:pPr>
            <w:r>
              <w:rPr>
                <w:b/>
                <w:bCs/>
              </w:rPr>
              <w:t>COASTAL</w:t>
            </w:r>
          </w:p>
        </w:tc>
      </w:tr>
      <w:tr w:rsidR="00ED6BA3" w:rsidRPr="007E76EC" w14:paraId="05AB9E68" w14:textId="77777777" w:rsidTr="002C41DE">
        <w:tc>
          <w:tcPr>
            <w:tcW w:w="1258" w:type="dxa"/>
            <w:vMerge/>
          </w:tcPr>
          <w:p w14:paraId="7C94A343" w14:textId="77777777" w:rsidR="00ED6BA3" w:rsidRPr="007E76EC" w:rsidRDefault="00ED6BA3" w:rsidP="00D6592C">
            <w:pPr>
              <w:spacing w:line="360" w:lineRule="auto"/>
              <w:rPr>
                <w:b/>
                <w:bCs/>
              </w:rPr>
            </w:pPr>
          </w:p>
        </w:tc>
        <w:tc>
          <w:tcPr>
            <w:tcW w:w="8997" w:type="dxa"/>
            <w:gridSpan w:val="2"/>
            <w:tcBorders>
              <w:bottom w:val="single" w:sz="4" w:space="0" w:color="auto"/>
            </w:tcBorders>
            <w:shd w:val="clear" w:color="auto" w:fill="auto"/>
          </w:tcPr>
          <w:p w14:paraId="6D4831CE" w14:textId="77777777" w:rsidR="00ED6BA3" w:rsidRPr="007E76EC" w:rsidRDefault="00ED6BA3" w:rsidP="00D6592C">
            <w:pPr>
              <w:jc w:val="center"/>
              <w:rPr>
                <w:b/>
                <w:bCs/>
              </w:rPr>
            </w:pPr>
            <w:r w:rsidRPr="007E76EC">
              <w:rPr>
                <w:b/>
                <w:bCs/>
              </w:rPr>
              <w:t>FFRMS Standard</w:t>
            </w:r>
            <w:r>
              <w:rPr>
                <w:b/>
                <w:bCs/>
              </w:rPr>
              <w:t xml:space="preserve"> with State and Local Floodplain Compliance</w:t>
            </w:r>
          </w:p>
        </w:tc>
      </w:tr>
      <w:tr w:rsidR="00ED6BA3" w:rsidRPr="007E76EC" w14:paraId="5D4154D6" w14:textId="77777777" w:rsidTr="00D6592C">
        <w:trPr>
          <w:trHeight w:val="350"/>
        </w:trPr>
        <w:tc>
          <w:tcPr>
            <w:tcW w:w="1258" w:type="dxa"/>
          </w:tcPr>
          <w:p w14:paraId="23E8A4EB" w14:textId="77777777" w:rsidR="00ED6BA3" w:rsidRDefault="00ED6BA3" w:rsidP="00D6592C">
            <w:pPr>
              <w:spacing w:line="360" w:lineRule="auto"/>
            </w:pPr>
            <w:r>
              <w:t xml:space="preserve">Class </w:t>
            </w:r>
          </w:p>
          <w:p w14:paraId="2F0B9A7F" w14:textId="77777777" w:rsidR="00ED6BA3" w:rsidRDefault="00ED6BA3" w:rsidP="00D6592C">
            <w:pPr>
              <w:spacing w:line="360" w:lineRule="auto"/>
            </w:pPr>
            <w:r>
              <w:t>1 &amp; 2</w:t>
            </w:r>
          </w:p>
        </w:tc>
        <w:tc>
          <w:tcPr>
            <w:tcW w:w="3867" w:type="dxa"/>
            <w:tcBorders>
              <w:bottom w:val="nil"/>
            </w:tcBorders>
            <w:shd w:val="clear" w:color="auto" w:fill="000000" w:themeFill="text1"/>
          </w:tcPr>
          <w:p w14:paraId="6B32CCC8" w14:textId="77777777" w:rsidR="00ED6BA3" w:rsidRPr="00F51A93" w:rsidRDefault="00ED6BA3" w:rsidP="00D6592C">
            <w:pPr>
              <w:pStyle w:val="ListParagraph"/>
              <w:numPr>
                <w:ilvl w:val="0"/>
                <w:numId w:val="29"/>
              </w:numPr>
              <w:ind w:left="382" w:hanging="450"/>
              <w:rPr>
                <w:color w:val="000000" w:themeColor="text1"/>
              </w:rPr>
            </w:pPr>
            <w:r w:rsidRPr="00F51A93">
              <w:rPr>
                <w:color w:val="000000" w:themeColor="text1"/>
              </w:rPr>
              <w:t xml:space="preserve">Complete Worksheet 1 including Box 3B </w:t>
            </w:r>
          </w:p>
          <w:p w14:paraId="16E6FBE9" w14:textId="77777777" w:rsidR="00ED6BA3" w:rsidRPr="00F51A93" w:rsidRDefault="00ED6BA3" w:rsidP="00D6592C">
            <w:pPr>
              <w:pStyle w:val="ListParagraph"/>
              <w:numPr>
                <w:ilvl w:val="0"/>
                <w:numId w:val="29"/>
              </w:numPr>
              <w:ind w:left="382" w:hanging="450"/>
              <w:rPr>
                <w:color w:val="000000" w:themeColor="text1"/>
              </w:rPr>
            </w:pPr>
            <w:r w:rsidRPr="00F51A93">
              <w:rPr>
                <w:color w:val="000000" w:themeColor="text1"/>
              </w:rPr>
              <w:t>Enter the Elevation from Box 5, below</w:t>
            </w:r>
          </w:p>
        </w:tc>
        <w:tc>
          <w:tcPr>
            <w:tcW w:w="5130" w:type="dxa"/>
            <w:tcBorders>
              <w:bottom w:val="nil"/>
            </w:tcBorders>
          </w:tcPr>
          <w:p w14:paraId="365AD8CF" w14:textId="313C82F9" w:rsidR="00ED6BA3" w:rsidRDefault="00ED6BA3" w:rsidP="00D6592C">
            <w:pPr>
              <w:pStyle w:val="ListParagraph"/>
              <w:numPr>
                <w:ilvl w:val="0"/>
                <w:numId w:val="30"/>
              </w:numPr>
              <w:ind w:left="326"/>
            </w:pPr>
            <w:r>
              <w:t xml:space="preserve">Complete Worksheet </w:t>
            </w:r>
            <w:r w:rsidR="00C36F79">
              <w:t>2A</w:t>
            </w:r>
            <w:r>
              <w:t xml:space="preserve"> including Boxes </w:t>
            </w:r>
            <w:r w:rsidR="00ED5770">
              <w:t>3A</w:t>
            </w:r>
            <w:r>
              <w:t xml:space="preserve"> and 3B</w:t>
            </w:r>
          </w:p>
          <w:p w14:paraId="563C5BC2" w14:textId="77777777" w:rsidR="00ED6BA3" w:rsidRDefault="00ED6BA3" w:rsidP="00D6592C">
            <w:pPr>
              <w:pStyle w:val="ListParagraph"/>
              <w:numPr>
                <w:ilvl w:val="0"/>
                <w:numId w:val="30"/>
              </w:numPr>
              <w:ind w:left="326"/>
            </w:pPr>
            <w:r>
              <w:t>Enter the Elevation from Box 5, below</w:t>
            </w:r>
          </w:p>
          <w:p w14:paraId="6A940F05" w14:textId="38CE900E" w:rsidR="00ED6BA3" w:rsidRDefault="00ED6BA3" w:rsidP="00D6592C">
            <w:pPr>
              <w:ind w:left="-34"/>
            </w:pPr>
          </w:p>
          <w:p w14:paraId="64990428" w14:textId="7FEF9BDB" w:rsidR="002C41DE" w:rsidRPr="00A87EEC" w:rsidRDefault="002C41DE" w:rsidP="002C41DE">
            <w:pPr>
              <w:ind w:left="-34"/>
              <w:jc w:val="center"/>
            </w:pPr>
            <w:r>
              <w:t>_________  FT NAVD88</w:t>
            </w:r>
            <w:r>
              <w:br/>
            </w:r>
          </w:p>
        </w:tc>
      </w:tr>
      <w:tr w:rsidR="00ED6BA3" w:rsidRPr="007E76EC" w14:paraId="6CED1405" w14:textId="77777777" w:rsidTr="00D6592C">
        <w:tc>
          <w:tcPr>
            <w:tcW w:w="1258" w:type="dxa"/>
          </w:tcPr>
          <w:p w14:paraId="7B946352" w14:textId="77777777" w:rsidR="00ED6BA3" w:rsidRDefault="00ED6BA3" w:rsidP="00D6592C">
            <w:pPr>
              <w:spacing w:line="360" w:lineRule="auto"/>
            </w:pPr>
            <w:r>
              <w:t>Class 3</w:t>
            </w:r>
          </w:p>
        </w:tc>
        <w:tc>
          <w:tcPr>
            <w:tcW w:w="3867" w:type="dxa"/>
            <w:tcBorders>
              <w:bottom w:val="nil"/>
              <w:right w:val="single" w:sz="4" w:space="0" w:color="auto"/>
            </w:tcBorders>
            <w:shd w:val="clear" w:color="auto" w:fill="000000" w:themeFill="text1"/>
          </w:tcPr>
          <w:p w14:paraId="06B348CA" w14:textId="77777777" w:rsidR="00ED6BA3" w:rsidRPr="00F51A93" w:rsidRDefault="00ED6BA3" w:rsidP="00D6592C">
            <w:pPr>
              <w:pStyle w:val="ListParagraph"/>
              <w:numPr>
                <w:ilvl w:val="0"/>
                <w:numId w:val="31"/>
              </w:numPr>
              <w:ind w:left="382"/>
              <w:rPr>
                <w:color w:val="000000" w:themeColor="text1"/>
              </w:rPr>
            </w:pPr>
            <w:r w:rsidRPr="00F51A93">
              <w:rPr>
                <w:color w:val="000000" w:themeColor="text1"/>
              </w:rPr>
              <w:t>Complete Worksheet 1 including Boxes 3, 4, and E.</w:t>
            </w:r>
          </w:p>
          <w:p w14:paraId="26FC1492" w14:textId="77777777" w:rsidR="00ED6BA3" w:rsidRPr="00F51A93" w:rsidRDefault="00ED6BA3" w:rsidP="00D6592C">
            <w:pPr>
              <w:pStyle w:val="ListParagraph"/>
              <w:numPr>
                <w:ilvl w:val="0"/>
                <w:numId w:val="31"/>
              </w:numPr>
              <w:ind w:left="382"/>
              <w:rPr>
                <w:color w:val="000000" w:themeColor="text1"/>
              </w:rPr>
            </w:pPr>
            <w:r w:rsidRPr="00F51A93">
              <w:rPr>
                <w:color w:val="000000" w:themeColor="text1"/>
              </w:rPr>
              <w:t>Enter the Elevation from Box 5, below</w:t>
            </w:r>
          </w:p>
        </w:tc>
        <w:tc>
          <w:tcPr>
            <w:tcW w:w="5130" w:type="dxa"/>
            <w:tcBorders>
              <w:top w:val="single" w:sz="4" w:space="0" w:color="auto"/>
              <w:left w:val="single" w:sz="4" w:space="0" w:color="auto"/>
              <w:bottom w:val="nil"/>
              <w:right w:val="single" w:sz="4" w:space="0" w:color="auto"/>
            </w:tcBorders>
          </w:tcPr>
          <w:p w14:paraId="2FADFECE" w14:textId="0058AF69" w:rsidR="00ED6BA3" w:rsidRDefault="00ED6BA3" w:rsidP="00D6592C">
            <w:pPr>
              <w:pStyle w:val="ListParagraph"/>
              <w:numPr>
                <w:ilvl w:val="0"/>
                <w:numId w:val="32"/>
              </w:numPr>
              <w:ind w:left="326"/>
            </w:pPr>
            <w:r>
              <w:t>Complete Worksheet 2</w:t>
            </w:r>
            <w:r w:rsidR="00C36F79">
              <w:t>B</w:t>
            </w:r>
            <w:r>
              <w:t>.</w:t>
            </w:r>
          </w:p>
          <w:p w14:paraId="4114EF8A" w14:textId="1CAFC0DD" w:rsidR="00ED6BA3" w:rsidRDefault="00ED6BA3" w:rsidP="00D6592C">
            <w:pPr>
              <w:pStyle w:val="ListParagraph"/>
              <w:numPr>
                <w:ilvl w:val="0"/>
                <w:numId w:val="32"/>
              </w:numPr>
              <w:ind w:left="326"/>
            </w:pPr>
            <w:r>
              <w:t xml:space="preserve">Complete Worksheet </w:t>
            </w:r>
            <w:r w:rsidR="00C36F79">
              <w:t>2A</w:t>
            </w:r>
            <w:r>
              <w:t xml:space="preserve"> including Boxes </w:t>
            </w:r>
            <w:r w:rsidR="004632B5">
              <w:t xml:space="preserve">3A, </w:t>
            </w:r>
            <w:r>
              <w:t xml:space="preserve">3B, 4, F, and </w:t>
            </w:r>
            <w:r w:rsidR="00C36F79">
              <w:t>G</w:t>
            </w:r>
            <w:r>
              <w:t xml:space="preserve">. </w:t>
            </w:r>
          </w:p>
          <w:p w14:paraId="5B365EA4" w14:textId="60A25BE7" w:rsidR="00ED6BA3" w:rsidRDefault="00ED6BA3" w:rsidP="00D6592C">
            <w:pPr>
              <w:pStyle w:val="ListParagraph"/>
              <w:numPr>
                <w:ilvl w:val="0"/>
                <w:numId w:val="32"/>
              </w:numPr>
              <w:ind w:left="326"/>
            </w:pPr>
            <w:r>
              <w:t>Enter the Elevation from Box 5, below</w:t>
            </w:r>
            <w:r w:rsidR="002C41DE">
              <w:br/>
            </w:r>
          </w:p>
          <w:p w14:paraId="4FD9ADCB" w14:textId="789909C0" w:rsidR="00ED6BA3" w:rsidRDefault="002C41DE" w:rsidP="002C41DE">
            <w:pPr>
              <w:ind w:left="-34"/>
              <w:jc w:val="center"/>
            </w:pPr>
            <w:r>
              <w:t>_________  FT NAVD88</w:t>
            </w:r>
            <w:r>
              <w:br/>
            </w:r>
          </w:p>
        </w:tc>
      </w:tr>
      <w:tr w:rsidR="00ED6BA3" w:rsidRPr="007E76EC" w14:paraId="26D9885A" w14:textId="77777777" w:rsidTr="002C41DE">
        <w:trPr>
          <w:trHeight w:val="521"/>
        </w:trPr>
        <w:tc>
          <w:tcPr>
            <w:tcW w:w="1258" w:type="dxa"/>
          </w:tcPr>
          <w:p w14:paraId="5D09BF6B" w14:textId="77777777" w:rsidR="00ED6BA3" w:rsidRDefault="00ED6BA3" w:rsidP="00D6592C">
            <w:pPr>
              <w:spacing w:line="360" w:lineRule="auto"/>
            </w:pPr>
            <w:r>
              <w:t>Class 4</w:t>
            </w:r>
          </w:p>
        </w:tc>
        <w:tc>
          <w:tcPr>
            <w:tcW w:w="3867" w:type="dxa"/>
            <w:tcBorders>
              <w:top w:val="nil"/>
            </w:tcBorders>
            <w:shd w:val="clear" w:color="auto" w:fill="000000" w:themeFill="text1"/>
          </w:tcPr>
          <w:p w14:paraId="5A0161CF" w14:textId="77777777" w:rsidR="00ED6BA3" w:rsidRPr="00F51A93" w:rsidRDefault="00ED6BA3" w:rsidP="00D6592C">
            <w:pPr>
              <w:pStyle w:val="ListParagraph"/>
              <w:numPr>
                <w:ilvl w:val="0"/>
                <w:numId w:val="33"/>
              </w:numPr>
              <w:ind w:left="382"/>
              <w:rPr>
                <w:color w:val="000000" w:themeColor="text1"/>
              </w:rPr>
            </w:pPr>
            <w:r w:rsidRPr="00F51A93">
              <w:rPr>
                <w:color w:val="000000" w:themeColor="text1"/>
              </w:rPr>
              <w:t>Complete Worksheet 1 including Boxes F and G</w:t>
            </w:r>
          </w:p>
          <w:p w14:paraId="0212184C" w14:textId="77777777" w:rsidR="00ED6BA3" w:rsidRPr="00F51A93" w:rsidRDefault="00ED6BA3" w:rsidP="00D6592C">
            <w:pPr>
              <w:pStyle w:val="ListParagraph"/>
              <w:numPr>
                <w:ilvl w:val="0"/>
                <w:numId w:val="33"/>
              </w:numPr>
              <w:ind w:left="382"/>
              <w:rPr>
                <w:color w:val="000000" w:themeColor="text1"/>
              </w:rPr>
            </w:pPr>
            <w:r w:rsidRPr="00F51A93">
              <w:rPr>
                <w:color w:val="000000" w:themeColor="text1"/>
              </w:rPr>
              <w:t>Enter the Elevation from Box 5, below</w:t>
            </w:r>
          </w:p>
          <w:p w14:paraId="0B3AC3C6" w14:textId="77777777" w:rsidR="00ED6BA3" w:rsidRPr="00F51A93" w:rsidRDefault="00ED6BA3" w:rsidP="00D6592C">
            <w:pPr>
              <w:pStyle w:val="ListParagraph"/>
              <w:ind w:left="382"/>
              <w:rPr>
                <w:color w:val="000000" w:themeColor="text1"/>
              </w:rPr>
            </w:pPr>
          </w:p>
          <w:p w14:paraId="68754431" w14:textId="77777777" w:rsidR="00ED6BA3" w:rsidRPr="00F51A93" w:rsidRDefault="00ED6BA3" w:rsidP="00D6592C">
            <w:pPr>
              <w:pStyle w:val="ListParagraph"/>
              <w:jc w:val="center"/>
              <w:rPr>
                <w:color w:val="000000" w:themeColor="text1"/>
              </w:rPr>
            </w:pPr>
            <w:r w:rsidRPr="00F51A93">
              <w:rPr>
                <w:color w:val="000000" w:themeColor="text1"/>
              </w:rPr>
              <w:t>______FT NAVD88</w:t>
            </w:r>
          </w:p>
          <w:p w14:paraId="75C604A6" w14:textId="77777777" w:rsidR="00ED6BA3" w:rsidRPr="00F51A93" w:rsidRDefault="00ED6BA3" w:rsidP="00D6592C">
            <w:pPr>
              <w:pStyle w:val="ListParagraph"/>
              <w:rPr>
                <w:color w:val="000000" w:themeColor="text1"/>
              </w:rPr>
            </w:pPr>
          </w:p>
        </w:tc>
        <w:tc>
          <w:tcPr>
            <w:tcW w:w="5130" w:type="dxa"/>
            <w:tcBorders>
              <w:top w:val="nil"/>
            </w:tcBorders>
          </w:tcPr>
          <w:p w14:paraId="48AD44B2" w14:textId="1E2F26D4" w:rsidR="00ED6BA3" w:rsidRDefault="00ED6BA3" w:rsidP="00D6592C">
            <w:pPr>
              <w:pStyle w:val="ListParagraph"/>
              <w:numPr>
                <w:ilvl w:val="0"/>
                <w:numId w:val="34"/>
              </w:numPr>
              <w:ind w:left="326"/>
            </w:pPr>
            <w:r>
              <w:t>Complete Worksheet 2</w:t>
            </w:r>
            <w:r w:rsidR="00C36F79">
              <w:t>B</w:t>
            </w:r>
            <w:r>
              <w:t>.</w:t>
            </w:r>
          </w:p>
          <w:p w14:paraId="3A314C30" w14:textId="1F017D6A" w:rsidR="00ED6BA3" w:rsidRDefault="00ED6BA3" w:rsidP="00D6592C">
            <w:pPr>
              <w:pStyle w:val="ListParagraph"/>
              <w:numPr>
                <w:ilvl w:val="0"/>
                <w:numId w:val="34"/>
              </w:numPr>
              <w:ind w:left="326"/>
            </w:pPr>
            <w:r>
              <w:t xml:space="preserve">Complete Worksheet </w:t>
            </w:r>
            <w:r w:rsidR="00C36F79">
              <w:t>2A</w:t>
            </w:r>
            <w:r>
              <w:t xml:space="preserve"> including Boxes </w:t>
            </w:r>
            <w:r w:rsidR="00630E70">
              <w:t xml:space="preserve">3A, 3B, </w:t>
            </w:r>
            <w:r>
              <w:t xml:space="preserve">4, F, and </w:t>
            </w:r>
            <w:r w:rsidR="00C36F79">
              <w:t>G</w:t>
            </w:r>
            <w:r>
              <w:t xml:space="preserve">. </w:t>
            </w:r>
          </w:p>
          <w:p w14:paraId="10449A04" w14:textId="77777777" w:rsidR="00ED6BA3" w:rsidRDefault="00ED6BA3" w:rsidP="00D6592C">
            <w:pPr>
              <w:pStyle w:val="ListParagraph"/>
              <w:numPr>
                <w:ilvl w:val="0"/>
                <w:numId w:val="34"/>
              </w:numPr>
              <w:ind w:left="326"/>
            </w:pPr>
            <w:r>
              <w:t>Enter the Elevation from Box 5, below</w:t>
            </w:r>
          </w:p>
          <w:p w14:paraId="3D8517F9" w14:textId="77777777" w:rsidR="00ED6BA3" w:rsidRDefault="00ED6BA3" w:rsidP="002C41DE">
            <w:pPr>
              <w:jc w:val="center"/>
            </w:pPr>
            <w:r>
              <w:t>__________ FT NAVD88</w:t>
            </w:r>
          </w:p>
          <w:p w14:paraId="35F58419" w14:textId="77777777" w:rsidR="00ED6BA3" w:rsidRDefault="00ED6BA3" w:rsidP="00D6592C">
            <w:pPr>
              <w:pStyle w:val="ListParagraph"/>
              <w:ind w:left="326"/>
            </w:pPr>
          </w:p>
        </w:tc>
      </w:tr>
      <w:tr w:rsidR="00ED6BA3" w14:paraId="7BDA3FD7" w14:textId="77777777" w:rsidTr="002C41DE">
        <w:trPr>
          <w:trHeight w:val="1175"/>
        </w:trPr>
        <w:tc>
          <w:tcPr>
            <w:tcW w:w="10255" w:type="dxa"/>
            <w:gridSpan w:val="3"/>
          </w:tcPr>
          <w:p w14:paraId="0250B34D" w14:textId="292447A1" w:rsidR="00ED6BA3" w:rsidRDefault="00ED6BA3" w:rsidP="00D6592C">
            <w:r>
              <w:lastRenderedPageBreak/>
              <w:t>WORKSHEET 1</w:t>
            </w:r>
            <w:r w:rsidR="00F51A93">
              <w:t xml:space="preserve"> and 2A</w:t>
            </w:r>
            <w:r>
              <w:t xml:space="preserve">: </w:t>
            </w:r>
            <w:r w:rsidRPr="00425B8B">
              <w:t>Local Design Flood Elevation (LDFE) Worksheet which determines the most restrictive Best Available Flood Hazard Data</w:t>
            </w:r>
            <w:r>
              <w:t xml:space="preserve"> – Box 5 must include vertical datum conversions </w:t>
            </w:r>
            <w:r w:rsidR="00C36F79">
              <w:t>in</w:t>
            </w:r>
            <w:r>
              <w:t xml:space="preserve"> </w:t>
            </w:r>
            <w:r w:rsidR="00C36F79">
              <w:t>necessary.</w:t>
            </w:r>
          </w:p>
          <w:p w14:paraId="6CFB32D6" w14:textId="7FF3A0B7" w:rsidR="00ED6BA3" w:rsidRDefault="00ED6BA3" w:rsidP="00D6592C">
            <w:r>
              <w:t>WORKSHEET 2</w:t>
            </w:r>
            <w:r w:rsidR="00F51A93">
              <w:t>B</w:t>
            </w:r>
            <w:r>
              <w:t xml:space="preserve">: </w:t>
            </w:r>
            <w:r w:rsidRPr="00C36F79">
              <w:t>Determining the Wave Height Adjusted 500 Year Preliminary and Effective</w:t>
            </w:r>
          </w:p>
        </w:tc>
      </w:tr>
    </w:tbl>
    <w:p w14:paraId="7ED014DC" w14:textId="04D7D901" w:rsidR="00ED6BA3" w:rsidRPr="005F5C80" w:rsidRDefault="00ED6BA3" w:rsidP="00ED6BA3">
      <w:pPr>
        <w:sectPr w:rsidR="00ED6BA3" w:rsidRPr="005F5C80" w:rsidSect="0090705F">
          <w:headerReference w:type="default" r:id="rId45"/>
          <w:footerReference w:type="default" r:id="rId46"/>
          <w:pgSz w:w="12240" w:h="15840" w:code="1"/>
          <w:pgMar w:top="1440" w:right="1440" w:bottom="1440" w:left="1440" w:header="720" w:footer="720" w:gutter="0"/>
          <w:cols w:space="720"/>
          <w:docGrid w:linePitch="360"/>
        </w:sectPr>
      </w:pPr>
    </w:p>
    <w:p w14:paraId="3D6CF837" w14:textId="77777777" w:rsidR="00ED6BA3" w:rsidRDefault="00ED6BA3" w:rsidP="000A4F79">
      <w:pPr>
        <w:jc w:val="both"/>
        <w:rPr>
          <w:rFonts w:cstheme="minorHAnsi"/>
          <w:b/>
          <w:sz w:val="32"/>
          <w:szCs w:val="32"/>
          <w:highlight w:val="yellow"/>
        </w:rPr>
        <w:sectPr w:rsidR="00ED6BA3" w:rsidSect="000A4F79">
          <w:headerReference w:type="default" r:id="rId47"/>
          <w:pgSz w:w="12240" w:h="15840"/>
          <w:pgMar w:top="1152" w:right="1440" w:bottom="1152" w:left="1440" w:header="1080" w:footer="432" w:gutter="0"/>
          <w:pgBorders w:offsetFrom="page">
            <w:bottom w:val="single" w:sz="4" w:space="24" w:color="auto"/>
          </w:pgBorders>
          <w:pgNumType w:fmt="lowerRoman"/>
          <w:cols w:space="720"/>
          <w:docGrid w:linePitch="360"/>
        </w:sectPr>
      </w:pPr>
    </w:p>
    <w:p w14:paraId="4714E206" w14:textId="4E8AE6E6" w:rsidR="00013C49" w:rsidRPr="000A4F79" w:rsidRDefault="00013C49" w:rsidP="00C36F79">
      <w:pPr>
        <w:spacing w:after="0" w:line="240" w:lineRule="auto"/>
        <w:ind w:left="3600"/>
        <w:rPr>
          <w:rFonts w:cstheme="minorHAnsi"/>
          <w:b/>
          <w:sz w:val="32"/>
          <w:szCs w:val="32"/>
        </w:rPr>
      </w:pPr>
      <w:r w:rsidRPr="00697BCA">
        <w:rPr>
          <w:rFonts w:cstheme="minorHAnsi"/>
          <w:sz w:val="24"/>
          <w:szCs w:val="24"/>
        </w:rPr>
        <w:lastRenderedPageBreak/>
        <w:t xml:space="preserve">APPENDIX </w:t>
      </w:r>
      <w:r>
        <w:rPr>
          <w:rFonts w:cstheme="minorHAnsi"/>
          <w:sz w:val="24"/>
          <w:szCs w:val="24"/>
        </w:rPr>
        <w:t>D</w:t>
      </w:r>
    </w:p>
    <w:p w14:paraId="072FDD78" w14:textId="3D02C4DB" w:rsidR="00013C49" w:rsidRDefault="00317C46" w:rsidP="000A4F79">
      <w:pPr>
        <w:spacing w:after="0" w:line="240" w:lineRule="auto"/>
        <w:contextualSpacing/>
        <w:jc w:val="center"/>
        <w:rPr>
          <w:rFonts w:cstheme="minorHAnsi"/>
          <w:b/>
          <w:sz w:val="24"/>
          <w:szCs w:val="24"/>
        </w:rPr>
      </w:pPr>
      <w:r>
        <w:rPr>
          <w:rFonts w:cstheme="minorHAnsi"/>
          <w:b/>
          <w:sz w:val="24"/>
          <w:szCs w:val="24"/>
        </w:rPr>
        <w:t>PART IV – FLOOD INFORMATION – Site Specifications</w:t>
      </w:r>
    </w:p>
    <w:p w14:paraId="6C031C74" w14:textId="77777777" w:rsidR="00013C49" w:rsidRPr="0005386D" w:rsidRDefault="00013C49" w:rsidP="0005386D">
      <w:pPr>
        <w:spacing w:after="0" w:line="240" w:lineRule="auto"/>
        <w:contextualSpacing/>
        <w:jc w:val="center"/>
        <w:rPr>
          <w:rFonts w:cstheme="minorHAnsi"/>
          <w:b/>
          <w:sz w:val="32"/>
          <w:szCs w:val="32"/>
        </w:rPr>
      </w:pPr>
    </w:p>
    <w:tbl>
      <w:tblPr>
        <w:tblStyle w:val="TableGrid"/>
        <w:tblW w:w="9630" w:type="dxa"/>
        <w:tblInd w:w="-95" w:type="dxa"/>
        <w:shd w:val="clear" w:color="auto" w:fill="B4C6E7" w:themeFill="accent1" w:themeFillTint="66"/>
        <w:tblLook w:val="04A0" w:firstRow="1" w:lastRow="0" w:firstColumn="1" w:lastColumn="0" w:noHBand="0" w:noVBand="1"/>
      </w:tblPr>
      <w:tblGrid>
        <w:gridCol w:w="9630"/>
      </w:tblGrid>
      <w:tr w:rsidR="00751A85" w:rsidRPr="006206CB" w14:paraId="66A81BBE" w14:textId="77777777" w:rsidTr="00654D6C">
        <w:trPr>
          <w:trHeight w:val="413"/>
        </w:trPr>
        <w:tc>
          <w:tcPr>
            <w:tcW w:w="9630" w:type="dxa"/>
            <w:shd w:val="clear" w:color="auto" w:fill="C03532"/>
            <w:vAlign w:val="center"/>
          </w:tcPr>
          <w:p w14:paraId="2793A831" w14:textId="77777777" w:rsidR="00751A85" w:rsidRPr="009046B9" w:rsidRDefault="00751A85" w:rsidP="00654D6C">
            <w:pPr>
              <w:contextualSpacing/>
              <w:rPr>
                <w:rFonts w:cstheme="minorHAnsi"/>
                <w:b/>
                <w:sz w:val="25"/>
                <w:szCs w:val="25"/>
              </w:rPr>
            </w:pP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I</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9046B9">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FLOOD INFORMATION - To Be Completed by the Floodplain </w:t>
            </w:r>
            <w:r>
              <w:rPr>
                <w:rFonts w:cstheme="minorHAnsi"/>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Administrator</w:t>
            </w:r>
          </w:p>
        </w:tc>
      </w:tr>
    </w:tbl>
    <w:p w14:paraId="1DA11C05" w14:textId="4D2B6087" w:rsidR="00021CC9" w:rsidRDefault="00021CC9" w:rsidP="00BE5CA2">
      <w:pPr>
        <w:spacing w:after="0" w:line="240" w:lineRule="auto"/>
        <w:contextualSpacing/>
      </w:pPr>
    </w:p>
    <w:p w14:paraId="747FE31F" w14:textId="207EFC7C" w:rsidR="0037034E" w:rsidRDefault="0037034E" w:rsidP="00A15841">
      <w:pPr>
        <w:spacing w:after="0" w:line="240" w:lineRule="auto"/>
        <w:ind w:left="720" w:firstLine="720"/>
        <w:contextualSpacing/>
      </w:pPr>
      <w:r>
        <w:t xml:space="preserve">Non-residential building:            </w:t>
      </w:r>
      <w:r>
        <w:tab/>
      </w:r>
      <w:r>
        <w:tab/>
      </w:r>
      <w:r>
        <w:tab/>
        <w:t>Section D-1</w:t>
      </w:r>
    </w:p>
    <w:p w14:paraId="693914AB" w14:textId="7CD20C21" w:rsidR="0037034E" w:rsidRDefault="0037034E" w:rsidP="00A15841">
      <w:pPr>
        <w:spacing w:after="0" w:line="240" w:lineRule="auto"/>
        <w:ind w:left="720"/>
        <w:contextualSpacing/>
      </w:pPr>
      <w:r>
        <w:t xml:space="preserve"> </w:t>
      </w:r>
      <w:r>
        <w:tab/>
        <w:t>Building in a non-coastal A-Zone</w:t>
      </w:r>
      <w:r w:rsidR="00AC645A">
        <w:t>^</w:t>
      </w:r>
      <w:r>
        <w:t>:</w:t>
      </w:r>
      <w:r>
        <w:tab/>
        <w:t xml:space="preserve">            </w:t>
      </w:r>
      <w:r>
        <w:tab/>
        <w:t>Section D-2</w:t>
      </w:r>
    </w:p>
    <w:p w14:paraId="4DDAE06D" w14:textId="7B37CAAE" w:rsidR="0037034E" w:rsidRDefault="0037034E" w:rsidP="00A15841">
      <w:pPr>
        <w:spacing w:after="0" w:line="240" w:lineRule="auto"/>
        <w:ind w:left="720" w:firstLine="720"/>
        <w:contextualSpacing/>
      </w:pPr>
      <w:r>
        <w:t>Building in a V</w:t>
      </w:r>
      <w:r w:rsidR="00684B45">
        <w:t xml:space="preserve"> </w:t>
      </w:r>
      <w:r>
        <w:t>Zone or Coastal A Zone</w:t>
      </w:r>
      <w:r w:rsidR="00AC645A">
        <w:t>^</w:t>
      </w:r>
      <w:r>
        <w:t xml:space="preserve">:            </w:t>
      </w:r>
      <w:r>
        <w:tab/>
        <w:t>Section D-3</w:t>
      </w:r>
    </w:p>
    <w:p w14:paraId="60E09C8C" w14:textId="7A8AB6D3" w:rsidR="0037034E" w:rsidRDefault="00AC645A" w:rsidP="00A15841">
      <w:pPr>
        <w:spacing w:after="0" w:line="240" w:lineRule="auto"/>
        <w:ind w:left="720" w:firstLine="720"/>
        <w:contextualSpacing/>
      </w:pPr>
      <w:r>
        <w:t>M</w:t>
      </w:r>
      <w:r w:rsidR="0037034E">
        <w:t xml:space="preserve">ulti-family or mixed-use building:     </w:t>
      </w:r>
      <w:r w:rsidR="0037034E">
        <w:tab/>
      </w:r>
      <w:r w:rsidR="0037034E">
        <w:tab/>
        <w:t xml:space="preserve">Section D-4 </w:t>
      </w:r>
    </w:p>
    <w:p w14:paraId="23E296BB" w14:textId="371E181E" w:rsidR="0037034E" w:rsidRDefault="0037034E" w:rsidP="00A15841">
      <w:pPr>
        <w:spacing w:after="0" w:line="240" w:lineRule="auto"/>
        <w:ind w:left="720" w:firstLine="720"/>
        <w:contextualSpacing/>
      </w:pPr>
      <w:r>
        <w:t xml:space="preserve">Agricultural structure:    </w:t>
      </w:r>
      <w:r w:rsidR="00AC645A">
        <w:tab/>
      </w:r>
      <w:r>
        <w:t xml:space="preserve">                        </w:t>
      </w:r>
      <w:r>
        <w:tab/>
        <w:t>Section D-5</w:t>
      </w:r>
    </w:p>
    <w:p w14:paraId="46BD3EAD" w14:textId="392AB993" w:rsidR="0037034E" w:rsidRDefault="0037034E" w:rsidP="00A15841">
      <w:pPr>
        <w:spacing w:after="0" w:line="240" w:lineRule="auto"/>
        <w:ind w:left="720" w:firstLine="720"/>
        <w:contextualSpacing/>
      </w:pPr>
      <w:r>
        <w:t>Accessory structure:</w:t>
      </w:r>
      <w:r w:rsidR="00AC645A">
        <w:tab/>
      </w:r>
      <w:r>
        <w:t xml:space="preserve">   </w:t>
      </w:r>
      <w:r>
        <w:tab/>
      </w:r>
      <w:r>
        <w:tab/>
      </w:r>
      <w:r>
        <w:tab/>
        <w:t>Section D-6</w:t>
      </w:r>
      <w:r>
        <w:tab/>
      </w:r>
    </w:p>
    <w:p w14:paraId="651A5C45" w14:textId="3F6E7990" w:rsidR="0037034E" w:rsidRDefault="00AC645A" w:rsidP="00A15841">
      <w:pPr>
        <w:spacing w:after="0" w:line="240" w:lineRule="auto"/>
        <w:ind w:left="720" w:firstLine="720"/>
        <w:contextualSpacing/>
      </w:pPr>
      <w:r>
        <w:t>E</w:t>
      </w:r>
      <w:r w:rsidR="0037034E">
        <w:t xml:space="preserve">levator </w:t>
      </w:r>
      <w:r>
        <w:t>proposed</w:t>
      </w:r>
      <w:r w:rsidR="0037034E">
        <w:t>:</w:t>
      </w:r>
      <w:r>
        <w:tab/>
      </w:r>
      <w:r>
        <w:tab/>
      </w:r>
      <w:r w:rsidR="0037034E">
        <w:t xml:space="preserve">                      </w:t>
      </w:r>
      <w:r w:rsidR="0037034E">
        <w:tab/>
        <w:t>Section D-7</w:t>
      </w:r>
    </w:p>
    <w:p w14:paraId="0157DC2D" w14:textId="6B625D1C" w:rsidR="0037034E" w:rsidRDefault="0037034E" w:rsidP="00A15841">
      <w:pPr>
        <w:spacing w:after="0" w:line="240" w:lineRule="auto"/>
        <w:ind w:left="720" w:firstLine="720"/>
        <w:contextualSpacing/>
      </w:pPr>
      <w:r>
        <w:t xml:space="preserve">Below-grade parking proposed:                            </w:t>
      </w:r>
      <w:r>
        <w:tab/>
        <w:t>Section D-8</w:t>
      </w:r>
    </w:p>
    <w:p w14:paraId="45767D97" w14:textId="6DBCD874" w:rsidR="0037034E" w:rsidRDefault="0037034E" w:rsidP="0037034E">
      <w:pPr>
        <w:spacing w:after="0" w:line="240" w:lineRule="auto"/>
        <w:ind w:firstLine="720"/>
        <w:contextualSpacing/>
      </w:pPr>
    </w:p>
    <w:p w14:paraId="16956861" w14:textId="6B7A8D81" w:rsidR="00AC645A" w:rsidRPr="00A63949" w:rsidRDefault="00AC645A" w:rsidP="00AC645A">
      <w:pPr>
        <w:spacing w:after="0" w:line="240" w:lineRule="auto"/>
        <w:contextualSpacing/>
        <w:rPr>
          <w:sz w:val="20"/>
          <w:szCs w:val="20"/>
        </w:rPr>
      </w:pPr>
      <w:r w:rsidRPr="00A63949">
        <w:rPr>
          <w:rStyle w:val="Hyperlink"/>
          <w:color w:val="auto"/>
          <w:sz w:val="20"/>
          <w:szCs w:val="20"/>
          <w:u w:val="none"/>
        </w:rPr>
        <w:t>^Non-coastal A Zone is defined as riverine areas or tidal areas landward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  Coastal A Zone is defined as tidal areas seaward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w:t>
      </w:r>
    </w:p>
    <w:p w14:paraId="00C8C8BD" w14:textId="5FDE9B44" w:rsidR="0037034E" w:rsidRDefault="0037034E" w:rsidP="0037034E">
      <w:pPr>
        <w:spacing w:after="0" w:line="240" w:lineRule="auto"/>
        <w:ind w:firstLine="720"/>
        <w:contextualSpacing/>
      </w:pPr>
    </w:p>
    <w:p w14:paraId="79F77749" w14:textId="25A827D4" w:rsidR="0037034E" w:rsidRDefault="0037034E" w:rsidP="0037034E">
      <w:pPr>
        <w:spacing w:after="0" w:line="240" w:lineRule="auto"/>
        <w:ind w:firstLine="720"/>
        <w:contextualSpacing/>
      </w:pPr>
    </w:p>
    <w:p w14:paraId="3F0CB0AE" w14:textId="77777777" w:rsidR="0037034E" w:rsidRDefault="0037034E" w:rsidP="00A15841">
      <w:pPr>
        <w:spacing w:after="0" w:line="240" w:lineRule="auto"/>
        <w:ind w:firstLine="720"/>
        <w:contextualSpacing/>
      </w:pPr>
    </w:p>
    <w:p w14:paraId="0E144B49" w14:textId="3D57D3DE" w:rsidR="002A786E" w:rsidRPr="00A15841" w:rsidRDefault="00F84B8C" w:rsidP="00A15841">
      <w:pPr>
        <w:spacing w:after="0" w:line="240" w:lineRule="auto"/>
        <w:contextualSpacing/>
        <w:jc w:val="center"/>
        <w:rPr>
          <w:b/>
          <w:bCs/>
          <w:sz w:val="24"/>
          <w:szCs w:val="24"/>
        </w:rPr>
      </w:pPr>
      <w:r w:rsidRPr="00A15841">
        <w:rPr>
          <w:b/>
          <w:bCs/>
          <w:sz w:val="24"/>
          <w:szCs w:val="24"/>
        </w:rPr>
        <w:t>D-1</w:t>
      </w:r>
    </w:p>
    <w:tbl>
      <w:tblPr>
        <w:tblStyle w:val="TableGrid"/>
        <w:tblW w:w="9630" w:type="dxa"/>
        <w:tblInd w:w="-95" w:type="dxa"/>
        <w:tblLayout w:type="fixed"/>
        <w:tblLook w:val="04A0" w:firstRow="1" w:lastRow="0" w:firstColumn="1" w:lastColumn="0" w:noHBand="0" w:noVBand="1"/>
      </w:tblPr>
      <w:tblGrid>
        <w:gridCol w:w="5310"/>
        <w:gridCol w:w="1260"/>
        <w:gridCol w:w="3060"/>
      </w:tblGrid>
      <w:tr w:rsidR="00751A85" w:rsidRPr="000268B9" w14:paraId="7952673F" w14:textId="77777777" w:rsidTr="005849AC">
        <w:trPr>
          <w:trHeight w:val="413"/>
        </w:trPr>
        <w:tc>
          <w:tcPr>
            <w:tcW w:w="9630" w:type="dxa"/>
            <w:gridSpan w:val="3"/>
            <w:tcBorders>
              <w:top w:val="single" w:sz="4" w:space="0" w:color="auto"/>
              <w:left w:val="single" w:sz="4" w:space="0" w:color="auto"/>
              <w:bottom w:val="single" w:sz="4" w:space="0" w:color="auto"/>
              <w:right w:val="single" w:sz="4" w:space="0" w:color="auto"/>
            </w:tcBorders>
            <w:shd w:val="clear" w:color="auto" w:fill="C03532"/>
            <w:vAlign w:val="center"/>
          </w:tcPr>
          <w:p w14:paraId="0B4536C2" w14:textId="737970AE" w:rsidR="00751A85" w:rsidRPr="000268B9" w:rsidRDefault="00751A85"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SITE </w:t>
            </w:r>
            <w:r w:rsidR="00F948F6" w:rsidRP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SPECIFICATIONS </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948F6" w:rsidRP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NON-RESIDENTIAL BUILDINGS ONLY</w:t>
            </w:r>
          </w:p>
        </w:tc>
      </w:tr>
      <w:tr w:rsidR="00751A85" w:rsidRPr="006539ED" w14:paraId="4EFBFB53"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17837EBF" w14:textId="77777777" w:rsidR="00751A85" w:rsidRPr="006539ED" w:rsidRDefault="00751A85" w:rsidP="00654D6C">
            <w:pPr>
              <w:spacing w:after="40"/>
              <w:rPr>
                <w:rFonts w:cstheme="minorHAnsi"/>
                <w:sz w:val="20"/>
                <w:szCs w:val="20"/>
              </w:rPr>
            </w:pPr>
            <w:r>
              <w:rPr>
                <w:rFonts w:cstheme="minorHAnsi"/>
                <w:sz w:val="20"/>
                <w:szCs w:val="20"/>
              </w:rPr>
              <w:t>Lowest Electrical/Mechanical Equipment</w:t>
            </w:r>
          </w:p>
        </w:tc>
        <w:tc>
          <w:tcPr>
            <w:tcW w:w="1260" w:type="dxa"/>
            <w:tcBorders>
              <w:top w:val="single" w:sz="4" w:space="0" w:color="auto"/>
              <w:left w:val="single" w:sz="4" w:space="0" w:color="auto"/>
              <w:bottom w:val="single" w:sz="4" w:space="0" w:color="auto"/>
              <w:right w:val="single" w:sz="4" w:space="0" w:color="auto"/>
            </w:tcBorders>
            <w:vAlign w:val="center"/>
          </w:tcPr>
          <w:p w14:paraId="2AA22D78" w14:textId="77777777" w:rsidR="00751A85" w:rsidRPr="006539ED" w:rsidRDefault="00751A85" w:rsidP="00654D6C">
            <w:pPr>
              <w:spacing w:after="40"/>
              <w:rPr>
                <w:rFonts w:cstheme="minorHAnsi"/>
                <w:sz w:val="20"/>
                <w:szCs w:val="20"/>
              </w:rPr>
            </w:pPr>
            <w:r>
              <w:rPr>
                <w:rFonts w:cstheme="minorHAnsi"/>
                <w:sz w:val="20"/>
                <w:szCs w:val="20"/>
              </w:rPr>
              <w:t>Description:</w:t>
            </w:r>
          </w:p>
        </w:tc>
        <w:tc>
          <w:tcPr>
            <w:tcW w:w="3060" w:type="dxa"/>
            <w:tcBorders>
              <w:top w:val="single" w:sz="4" w:space="0" w:color="auto"/>
              <w:left w:val="single" w:sz="4" w:space="0" w:color="auto"/>
              <w:bottom w:val="single" w:sz="4" w:space="0" w:color="auto"/>
              <w:right w:val="single" w:sz="4" w:space="0" w:color="auto"/>
            </w:tcBorders>
            <w:vAlign w:val="center"/>
          </w:tcPr>
          <w:p w14:paraId="2AB72465" w14:textId="77777777" w:rsidR="00751A85" w:rsidRPr="006539ED" w:rsidRDefault="00751A85" w:rsidP="00654D6C">
            <w:pPr>
              <w:spacing w:after="40"/>
              <w:rPr>
                <w:rFonts w:cstheme="minorHAnsi"/>
                <w:sz w:val="20"/>
                <w:szCs w:val="20"/>
              </w:rPr>
            </w:pPr>
            <w:r>
              <w:rPr>
                <w:rFonts w:cstheme="minorHAnsi"/>
                <w:sz w:val="20"/>
                <w:szCs w:val="20"/>
              </w:rPr>
              <w:t>____________________________</w:t>
            </w:r>
          </w:p>
        </w:tc>
      </w:tr>
      <w:tr w:rsidR="007C6F59" w:rsidRPr="006539ED" w14:paraId="543F2C63" w14:textId="77777777" w:rsidTr="005849AC">
        <w:trPr>
          <w:trHeight w:val="540"/>
        </w:trPr>
        <w:tc>
          <w:tcPr>
            <w:tcW w:w="5310" w:type="dxa"/>
            <w:tcBorders>
              <w:top w:val="single" w:sz="4" w:space="0" w:color="auto"/>
              <w:left w:val="single" w:sz="4" w:space="0" w:color="auto"/>
              <w:bottom w:val="single" w:sz="4" w:space="0" w:color="auto"/>
              <w:right w:val="single" w:sz="4" w:space="0" w:color="auto"/>
            </w:tcBorders>
            <w:vAlign w:val="center"/>
          </w:tcPr>
          <w:p w14:paraId="33E587AE" w14:textId="72EE510F" w:rsidR="007C6F59" w:rsidRPr="006539ED" w:rsidRDefault="007C6F59" w:rsidP="00654D6C">
            <w:pPr>
              <w:spacing w:after="40"/>
              <w:rPr>
                <w:rFonts w:cstheme="minorHAnsi"/>
                <w:sz w:val="20"/>
                <w:szCs w:val="20"/>
              </w:rPr>
            </w:pPr>
            <w:r>
              <w:rPr>
                <w:rFonts w:cstheme="minorHAnsi"/>
                <w:sz w:val="20"/>
                <w:szCs w:val="20"/>
              </w:rPr>
              <w:t>Dry Floodproofing Certificate for areas below the Base Flood Elevation plus a minimum of  1-foot Freeboard</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7F6704E" w14:textId="291ECB89" w:rsidR="007C6F59" w:rsidRPr="006539ED" w:rsidRDefault="007C6F59" w:rsidP="00654D6C">
            <w:pPr>
              <w:spacing w:after="40"/>
              <w:rPr>
                <w:rFonts w:cstheme="minorHAnsi"/>
                <w:sz w:val="20"/>
                <w:szCs w:val="20"/>
              </w:rPr>
            </w:pPr>
            <w:r>
              <w:rPr>
                <w:rFonts w:cstheme="minorHAnsi"/>
                <w:sz w:val="20"/>
                <w:szCs w:val="20"/>
              </w:rPr>
              <w:t>Y / N</w:t>
            </w:r>
          </w:p>
        </w:tc>
      </w:tr>
      <w:tr w:rsidR="007C6F59" w:rsidRPr="006539ED" w14:paraId="38B3C5E1"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1696B9D1" w14:textId="1C5407BF" w:rsidR="007C6F59" w:rsidRDefault="007C6F59" w:rsidP="00654D6C">
            <w:pPr>
              <w:spacing w:after="40"/>
              <w:rPr>
                <w:rFonts w:cstheme="minorHAnsi"/>
                <w:sz w:val="20"/>
                <w:szCs w:val="20"/>
              </w:rPr>
            </w:pPr>
            <w:r>
              <w:rPr>
                <w:rFonts w:cstheme="minorHAnsi"/>
                <w:sz w:val="20"/>
                <w:szCs w:val="20"/>
              </w:rPr>
              <w:t>Flood Resistant Materials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8E01C8B" w14:textId="7BDB2264" w:rsidR="007C6F59" w:rsidRPr="006539ED" w:rsidRDefault="007C6F59" w:rsidP="00654D6C">
            <w:pPr>
              <w:spacing w:after="40"/>
              <w:rPr>
                <w:rFonts w:cstheme="minorHAnsi"/>
                <w:sz w:val="20"/>
                <w:szCs w:val="20"/>
              </w:rPr>
            </w:pPr>
            <w:r>
              <w:rPr>
                <w:rFonts w:cstheme="minorHAnsi"/>
                <w:sz w:val="20"/>
                <w:szCs w:val="20"/>
              </w:rPr>
              <w:t>Y / N</w:t>
            </w:r>
          </w:p>
        </w:tc>
      </w:tr>
    </w:tbl>
    <w:p w14:paraId="19E1ECC6" w14:textId="039AFC70" w:rsidR="00751A85" w:rsidRDefault="00751A85" w:rsidP="00BE5CA2">
      <w:pPr>
        <w:spacing w:after="0" w:line="240" w:lineRule="auto"/>
        <w:contextualSpacing/>
      </w:pPr>
    </w:p>
    <w:p w14:paraId="0B5EE3D3" w14:textId="0AF6258A" w:rsidR="005437E1" w:rsidRDefault="005437E1" w:rsidP="00F84B8C">
      <w:pPr>
        <w:spacing w:after="0" w:line="240" w:lineRule="auto"/>
        <w:contextualSpacing/>
        <w:jc w:val="center"/>
      </w:pPr>
      <w:r>
        <w:br w:type="page"/>
      </w:r>
    </w:p>
    <w:p w14:paraId="4B219246" w14:textId="1C8D7228" w:rsidR="00F84B8C" w:rsidRPr="00A92DAE" w:rsidRDefault="00F84B8C" w:rsidP="00F84B8C">
      <w:pPr>
        <w:spacing w:after="0" w:line="240" w:lineRule="auto"/>
        <w:contextualSpacing/>
        <w:jc w:val="center"/>
        <w:rPr>
          <w:b/>
          <w:bCs/>
          <w:sz w:val="24"/>
          <w:szCs w:val="24"/>
        </w:rPr>
      </w:pPr>
      <w:r w:rsidRPr="00A92DAE">
        <w:rPr>
          <w:b/>
          <w:bCs/>
          <w:sz w:val="24"/>
          <w:szCs w:val="24"/>
        </w:rPr>
        <w:lastRenderedPageBreak/>
        <w:t>D-2</w:t>
      </w:r>
    </w:p>
    <w:tbl>
      <w:tblPr>
        <w:tblStyle w:val="TableGrid"/>
        <w:tblW w:w="9630" w:type="dxa"/>
        <w:tblInd w:w="-95" w:type="dxa"/>
        <w:tblLayout w:type="fixed"/>
        <w:tblLook w:val="04A0" w:firstRow="1" w:lastRow="0" w:firstColumn="1" w:lastColumn="0" w:noHBand="0" w:noVBand="1"/>
      </w:tblPr>
      <w:tblGrid>
        <w:gridCol w:w="5310"/>
        <w:gridCol w:w="4320"/>
      </w:tblGrid>
      <w:tr w:rsidR="00751A85" w:rsidRPr="000268B9" w14:paraId="7CC9D81E" w14:textId="77777777" w:rsidTr="005849AC">
        <w:trPr>
          <w:trHeight w:val="413"/>
        </w:trPr>
        <w:tc>
          <w:tcPr>
            <w:tcW w:w="9630" w:type="dxa"/>
            <w:gridSpan w:val="2"/>
            <w:tcBorders>
              <w:top w:val="single" w:sz="4" w:space="0" w:color="auto"/>
              <w:left w:val="single" w:sz="4" w:space="0" w:color="auto"/>
              <w:bottom w:val="single" w:sz="4" w:space="0" w:color="auto"/>
              <w:right w:val="single" w:sz="4" w:space="0" w:color="auto"/>
            </w:tcBorders>
            <w:shd w:val="clear" w:color="auto" w:fill="C03532"/>
            <w:vAlign w:val="center"/>
          </w:tcPr>
          <w:p w14:paraId="60B437B4" w14:textId="23E7F0C3" w:rsidR="00751A85" w:rsidRPr="000268B9" w:rsidRDefault="00751A85"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F948F6" w:rsidRPr="00F948F6">
              <w:rPr>
                <w:rFonts w:cstheme="minorHAnsi"/>
                <w:bCs/>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ZONE BUILDINGS^</w:t>
            </w:r>
          </w:p>
        </w:tc>
      </w:tr>
      <w:tr w:rsidR="00751A85" w:rsidRPr="00FC491A" w14:paraId="3E04E99C" w14:textId="77777777" w:rsidTr="005849AC">
        <w:trPr>
          <w:trHeight w:val="342"/>
        </w:trPr>
        <w:tc>
          <w:tcPr>
            <w:tcW w:w="9630" w:type="dxa"/>
            <w:gridSpan w:val="2"/>
            <w:tcBorders>
              <w:top w:val="single" w:sz="4" w:space="0" w:color="auto"/>
              <w:left w:val="single" w:sz="4" w:space="0" w:color="auto"/>
              <w:bottom w:val="single" w:sz="4" w:space="0" w:color="auto"/>
              <w:right w:val="single" w:sz="4" w:space="0" w:color="auto"/>
            </w:tcBorders>
            <w:vAlign w:val="center"/>
          </w:tcPr>
          <w:p w14:paraId="1318EB3B" w14:textId="5D8E7CCD" w:rsidR="00751A85" w:rsidRPr="00F948F6" w:rsidRDefault="00F948F6" w:rsidP="00654D6C">
            <w:pPr>
              <w:spacing w:after="40"/>
              <w:rPr>
                <w:rFonts w:cstheme="minorHAnsi"/>
                <w:b/>
                <w:i/>
                <w:iCs/>
                <w:sz w:val="20"/>
                <w:szCs w:val="20"/>
              </w:rPr>
            </w:pPr>
            <w:r w:rsidRPr="00F948F6">
              <w:rPr>
                <w:rFonts w:cstheme="minorHAnsi"/>
                <w:b/>
                <w:i/>
                <w:iCs/>
                <w:sz w:val="20"/>
                <w:szCs w:val="20"/>
              </w:rPr>
              <w:t>Note: Incl.</w:t>
            </w:r>
            <w:r w:rsidR="00751A85" w:rsidRPr="00F948F6">
              <w:rPr>
                <w:rFonts w:cstheme="minorHAnsi"/>
                <w:b/>
                <w:i/>
                <w:iCs/>
                <w:sz w:val="20"/>
                <w:szCs w:val="20"/>
              </w:rPr>
              <w:t xml:space="preserve"> accessory structures, detached garages, and storage sheds</w:t>
            </w:r>
            <w:r w:rsidRPr="00F948F6">
              <w:rPr>
                <w:rFonts w:cstheme="minorHAnsi"/>
                <w:b/>
                <w:i/>
                <w:iCs/>
                <w:sz w:val="20"/>
                <w:szCs w:val="20"/>
              </w:rPr>
              <w:t xml:space="preserve">. </w:t>
            </w:r>
            <w:r w:rsidRPr="00F948F6">
              <w:rPr>
                <w:rFonts w:cstheme="minorHAnsi"/>
                <w:b/>
                <w:i/>
                <w:iCs/>
                <w:sz w:val="20"/>
                <w:szCs w:val="20"/>
              </w:rPr>
              <w:br/>
            </w:r>
            <w:r w:rsidR="00751A85" w:rsidRPr="00F948F6">
              <w:rPr>
                <w:rFonts w:cstheme="minorHAnsi"/>
                <w:b/>
                <w:i/>
                <w:iCs/>
                <w:sz w:val="20"/>
                <w:szCs w:val="20"/>
              </w:rPr>
              <w:t>Subgrade crawlspaces and basements are prohibited.</w:t>
            </w:r>
          </w:p>
        </w:tc>
      </w:tr>
      <w:tr w:rsidR="00684B45" w:rsidRPr="006539ED" w14:paraId="67749D96"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5D82E1D5" w14:textId="5EB9E953" w:rsidR="00684B45" w:rsidRPr="006539ED" w:rsidRDefault="00684B45" w:rsidP="00654D6C">
            <w:pPr>
              <w:spacing w:after="40"/>
              <w:rPr>
                <w:rFonts w:cstheme="minorHAnsi"/>
                <w:sz w:val="20"/>
                <w:szCs w:val="20"/>
              </w:rPr>
            </w:pPr>
            <w:r>
              <w:rPr>
                <w:rFonts w:cstheme="minorHAnsi"/>
                <w:sz w:val="20"/>
                <w:szCs w:val="20"/>
              </w:rPr>
              <w:t>Top of Lowest Floor Elevation</w:t>
            </w:r>
          </w:p>
        </w:tc>
        <w:tc>
          <w:tcPr>
            <w:tcW w:w="4320" w:type="dxa"/>
            <w:tcBorders>
              <w:top w:val="single" w:sz="4" w:space="0" w:color="auto"/>
              <w:left w:val="single" w:sz="4" w:space="0" w:color="auto"/>
              <w:bottom w:val="single" w:sz="4" w:space="0" w:color="auto"/>
              <w:right w:val="single" w:sz="4" w:space="0" w:color="auto"/>
            </w:tcBorders>
            <w:vAlign w:val="center"/>
          </w:tcPr>
          <w:p w14:paraId="2B90A772" w14:textId="79A615E2" w:rsidR="00684B45" w:rsidRPr="00684B45" w:rsidRDefault="00684B45" w:rsidP="00654D6C">
            <w:pPr>
              <w:spacing w:after="40"/>
              <w:rPr>
                <w:rFonts w:cstheme="minorHAnsi"/>
                <w:sz w:val="20"/>
                <w:szCs w:val="20"/>
                <w:u w:val="single"/>
              </w:rPr>
            </w:pPr>
            <w:r>
              <w:rPr>
                <w:rFonts w:cstheme="minorHAnsi"/>
                <w:sz w:val="20"/>
                <w:szCs w:val="20"/>
              </w:rPr>
              <w:t>__________</w:t>
            </w:r>
          </w:p>
        </w:tc>
      </w:tr>
      <w:tr w:rsidR="00751A85" w:rsidRPr="00B343FE" w14:paraId="2D000F15" w14:textId="77777777" w:rsidTr="005849AC">
        <w:tc>
          <w:tcPr>
            <w:tcW w:w="9630" w:type="dxa"/>
            <w:gridSpan w:val="2"/>
            <w:tcBorders>
              <w:top w:val="single" w:sz="4" w:space="0" w:color="auto"/>
              <w:left w:val="single" w:sz="4" w:space="0" w:color="auto"/>
              <w:bottom w:val="single" w:sz="4" w:space="0" w:color="auto"/>
              <w:right w:val="single" w:sz="4" w:space="0" w:color="auto"/>
            </w:tcBorders>
            <w:vAlign w:val="center"/>
          </w:tcPr>
          <w:p w14:paraId="7FCE6B87" w14:textId="785BF60C" w:rsidR="00751A85" w:rsidRPr="00B343FE" w:rsidRDefault="00751A85" w:rsidP="00654D6C">
            <w:pPr>
              <w:spacing w:after="40"/>
              <w:rPr>
                <w:rFonts w:cstheme="minorHAnsi"/>
                <w:sz w:val="20"/>
                <w:szCs w:val="20"/>
              </w:rPr>
            </w:pPr>
            <w:r w:rsidRPr="00B343FE">
              <w:rPr>
                <w:rFonts w:cstheme="minorHAnsi"/>
                <w:i/>
                <w:sz w:val="20"/>
                <w:szCs w:val="20"/>
              </w:rPr>
              <w:t>Openings in Walls and Foundations (</w:t>
            </w:r>
            <w:r w:rsidR="00740059">
              <w:rPr>
                <w:rFonts w:cstheme="minorHAnsi"/>
                <w:i/>
                <w:sz w:val="20"/>
                <w:szCs w:val="20"/>
              </w:rPr>
              <w:t xml:space="preserve">see </w:t>
            </w:r>
            <w:r w:rsidRPr="00B343FE">
              <w:rPr>
                <w:rFonts w:cstheme="minorHAnsi"/>
                <w:b/>
                <w:bCs/>
                <w:i/>
                <w:sz w:val="20"/>
                <w:szCs w:val="20"/>
              </w:rPr>
              <w:t>FEMA Technical Bulletin 1</w:t>
            </w:r>
            <w:r w:rsidRPr="00B343FE">
              <w:rPr>
                <w:rFonts w:cstheme="minorHAnsi"/>
                <w:i/>
                <w:sz w:val="20"/>
                <w:szCs w:val="20"/>
              </w:rPr>
              <w:t>*):</w:t>
            </w:r>
          </w:p>
        </w:tc>
      </w:tr>
      <w:tr w:rsidR="00684B45" w:rsidRPr="006539ED" w14:paraId="625A1B4C"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764F67FA" w14:textId="1C0E3F92" w:rsidR="00684B45" w:rsidRPr="00112F7D" w:rsidRDefault="00684B45" w:rsidP="00654D6C">
            <w:pPr>
              <w:pStyle w:val="ListParagraph"/>
              <w:numPr>
                <w:ilvl w:val="0"/>
                <w:numId w:val="8"/>
              </w:numPr>
              <w:spacing w:after="40"/>
              <w:ind w:left="790"/>
              <w:contextualSpacing w:val="0"/>
              <w:rPr>
                <w:rFonts w:cstheme="minorHAnsi"/>
                <w:sz w:val="20"/>
                <w:szCs w:val="20"/>
              </w:rPr>
            </w:pPr>
            <w:r w:rsidRPr="00112F7D">
              <w:rPr>
                <w:rFonts w:cstheme="minorHAnsi"/>
                <w:sz w:val="20"/>
                <w:szCs w:val="20"/>
              </w:rPr>
              <w:t>Number of openings in walls and foundations</w:t>
            </w:r>
          </w:p>
        </w:tc>
        <w:tc>
          <w:tcPr>
            <w:tcW w:w="4320" w:type="dxa"/>
            <w:tcBorders>
              <w:top w:val="single" w:sz="4" w:space="0" w:color="auto"/>
              <w:left w:val="single" w:sz="4" w:space="0" w:color="auto"/>
              <w:bottom w:val="single" w:sz="4" w:space="0" w:color="auto"/>
              <w:right w:val="single" w:sz="4" w:space="0" w:color="auto"/>
            </w:tcBorders>
            <w:vAlign w:val="center"/>
          </w:tcPr>
          <w:p w14:paraId="52BE1C8C" w14:textId="45B1648E" w:rsidR="00684B45" w:rsidRPr="006539ED" w:rsidRDefault="00684B45" w:rsidP="00654D6C">
            <w:pPr>
              <w:spacing w:after="40"/>
              <w:rPr>
                <w:rFonts w:cstheme="minorHAnsi"/>
                <w:sz w:val="20"/>
                <w:szCs w:val="20"/>
              </w:rPr>
            </w:pPr>
            <w:r>
              <w:rPr>
                <w:rFonts w:cstheme="minorHAnsi"/>
                <w:sz w:val="20"/>
                <w:szCs w:val="20"/>
              </w:rPr>
              <w:t>__________</w:t>
            </w:r>
          </w:p>
        </w:tc>
      </w:tr>
      <w:tr w:rsidR="00684B45" w14:paraId="0B018DE8"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35D616CA" w14:textId="77777777" w:rsidR="00684B45" w:rsidRPr="00112F7D" w:rsidRDefault="00684B45" w:rsidP="00654D6C">
            <w:pPr>
              <w:pStyle w:val="ListParagraph"/>
              <w:numPr>
                <w:ilvl w:val="0"/>
                <w:numId w:val="8"/>
              </w:numPr>
              <w:spacing w:after="40"/>
              <w:ind w:left="790"/>
              <w:contextualSpacing w:val="0"/>
              <w:rPr>
                <w:rFonts w:cstheme="minorHAnsi"/>
                <w:sz w:val="20"/>
                <w:szCs w:val="20"/>
              </w:rPr>
            </w:pPr>
            <w:r w:rsidRPr="00112F7D">
              <w:rPr>
                <w:rFonts w:cstheme="minorHAnsi"/>
                <w:sz w:val="20"/>
                <w:szCs w:val="20"/>
              </w:rPr>
              <w:t xml:space="preserve">Square inches of </w:t>
            </w:r>
            <w:r>
              <w:rPr>
                <w:rFonts w:cstheme="minorHAnsi"/>
                <w:sz w:val="20"/>
                <w:szCs w:val="20"/>
              </w:rPr>
              <w:t xml:space="preserve">all </w:t>
            </w:r>
            <w:r w:rsidRPr="00112F7D">
              <w:rPr>
                <w:rFonts w:cstheme="minorHAnsi"/>
                <w:sz w:val="20"/>
                <w:szCs w:val="20"/>
              </w:rPr>
              <w:t>openings</w:t>
            </w:r>
          </w:p>
        </w:tc>
        <w:tc>
          <w:tcPr>
            <w:tcW w:w="4320" w:type="dxa"/>
            <w:tcBorders>
              <w:top w:val="single" w:sz="4" w:space="0" w:color="auto"/>
              <w:left w:val="single" w:sz="4" w:space="0" w:color="auto"/>
              <w:bottom w:val="single" w:sz="4" w:space="0" w:color="auto"/>
              <w:right w:val="single" w:sz="4" w:space="0" w:color="auto"/>
            </w:tcBorders>
            <w:vAlign w:val="center"/>
          </w:tcPr>
          <w:p w14:paraId="1CD74F15" w14:textId="68084D52" w:rsidR="00684B45" w:rsidRDefault="00684B45" w:rsidP="00654D6C">
            <w:pPr>
              <w:spacing w:after="40"/>
              <w:rPr>
                <w:rFonts w:cstheme="minorHAnsi"/>
                <w:sz w:val="20"/>
                <w:szCs w:val="20"/>
              </w:rPr>
            </w:pPr>
            <w:r>
              <w:rPr>
                <w:rFonts w:cstheme="minorHAnsi"/>
                <w:sz w:val="20"/>
                <w:szCs w:val="20"/>
              </w:rPr>
              <w:t>__________</w:t>
            </w:r>
          </w:p>
        </w:tc>
      </w:tr>
      <w:tr w:rsidR="00684B45" w:rsidRPr="006539ED" w14:paraId="0F9EC3C2"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55ADB660" w14:textId="1D39052C" w:rsidR="00684B45" w:rsidRPr="00112F7D" w:rsidRDefault="00684B45" w:rsidP="00654D6C">
            <w:pPr>
              <w:pStyle w:val="ListParagraph"/>
              <w:numPr>
                <w:ilvl w:val="0"/>
                <w:numId w:val="8"/>
              </w:numPr>
              <w:spacing w:after="40"/>
              <w:ind w:left="790"/>
              <w:contextualSpacing w:val="0"/>
              <w:rPr>
                <w:rFonts w:cstheme="minorHAnsi"/>
                <w:sz w:val="20"/>
                <w:szCs w:val="20"/>
              </w:rPr>
            </w:pPr>
            <w:r w:rsidRPr="00112F7D">
              <w:rPr>
                <w:rFonts w:cstheme="minorHAnsi"/>
                <w:sz w:val="20"/>
                <w:szCs w:val="20"/>
              </w:rPr>
              <w:t>Engineered openings</w:t>
            </w:r>
          </w:p>
        </w:tc>
        <w:tc>
          <w:tcPr>
            <w:tcW w:w="4320" w:type="dxa"/>
            <w:tcBorders>
              <w:top w:val="single" w:sz="4" w:space="0" w:color="auto"/>
              <w:left w:val="single" w:sz="4" w:space="0" w:color="auto"/>
              <w:bottom w:val="single" w:sz="4" w:space="0" w:color="auto"/>
              <w:right w:val="single" w:sz="4" w:space="0" w:color="auto"/>
            </w:tcBorders>
            <w:vAlign w:val="center"/>
          </w:tcPr>
          <w:p w14:paraId="73EABE98" w14:textId="3FD3CAA7" w:rsidR="00684B45" w:rsidRPr="006539ED" w:rsidRDefault="00684B45" w:rsidP="00654D6C">
            <w:pPr>
              <w:spacing w:after="40"/>
              <w:rPr>
                <w:rFonts w:cstheme="minorHAnsi"/>
                <w:sz w:val="20"/>
                <w:szCs w:val="20"/>
              </w:rPr>
            </w:pPr>
            <w:r>
              <w:rPr>
                <w:rFonts w:cstheme="minorHAnsi"/>
                <w:sz w:val="20"/>
                <w:szCs w:val="20"/>
              </w:rPr>
              <w:t>Y / N</w:t>
            </w:r>
          </w:p>
        </w:tc>
      </w:tr>
      <w:tr w:rsidR="00684B45" w14:paraId="78AC91AC"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58C8AABD" w14:textId="2F8831AB" w:rsidR="00684B45" w:rsidRPr="00112F7D" w:rsidRDefault="00684B45" w:rsidP="00654D6C">
            <w:pPr>
              <w:pStyle w:val="ListParagraph"/>
              <w:numPr>
                <w:ilvl w:val="0"/>
                <w:numId w:val="8"/>
              </w:numPr>
              <w:spacing w:after="40"/>
              <w:ind w:left="790"/>
              <w:contextualSpacing w:val="0"/>
              <w:rPr>
                <w:rFonts w:cstheme="minorHAnsi"/>
                <w:sz w:val="20"/>
                <w:szCs w:val="20"/>
              </w:rPr>
            </w:pPr>
            <w:r w:rsidRPr="00112F7D">
              <w:rPr>
                <w:rFonts w:cstheme="minorHAnsi"/>
                <w:sz w:val="20"/>
                <w:szCs w:val="20"/>
              </w:rPr>
              <w:t>Engineered opening manufacturer and model</w:t>
            </w:r>
          </w:p>
        </w:tc>
        <w:tc>
          <w:tcPr>
            <w:tcW w:w="4320" w:type="dxa"/>
            <w:tcBorders>
              <w:top w:val="single" w:sz="4" w:space="0" w:color="auto"/>
              <w:left w:val="single" w:sz="4" w:space="0" w:color="auto"/>
              <w:bottom w:val="single" w:sz="4" w:space="0" w:color="auto"/>
              <w:right w:val="single" w:sz="4" w:space="0" w:color="auto"/>
            </w:tcBorders>
            <w:vAlign w:val="center"/>
          </w:tcPr>
          <w:p w14:paraId="47E00855" w14:textId="34A2A2FD" w:rsidR="00684B45" w:rsidRPr="00684B45" w:rsidRDefault="00684B45" w:rsidP="00654D6C">
            <w:pPr>
              <w:spacing w:after="40"/>
              <w:rPr>
                <w:u w:val="single"/>
              </w:rPr>
            </w:pPr>
            <w:r>
              <w:rPr>
                <w:rFonts w:cstheme="minorHAnsi"/>
                <w:sz w:val="20"/>
                <w:szCs w:val="20"/>
              </w:rPr>
              <w:t>__________</w:t>
            </w:r>
          </w:p>
        </w:tc>
      </w:tr>
      <w:tr w:rsidR="00684B45" w14:paraId="2B88D4E2"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F5D69CD" w14:textId="16E627F1" w:rsidR="00684B45" w:rsidRPr="00112F7D" w:rsidRDefault="00684B45" w:rsidP="00654D6C">
            <w:pPr>
              <w:pStyle w:val="ListParagraph"/>
              <w:numPr>
                <w:ilvl w:val="0"/>
                <w:numId w:val="8"/>
              </w:numPr>
              <w:spacing w:after="40"/>
              <w:ind w:left="790"/>
              <w:contextualSpacing w:val="0"/>
              <w:rPr>
                <w:rFonts w:cstheme="minorHAnsi"/>
                <w:sz w:val="20"/>
                <w:szCs w:val="20"/>
              </w:rPr>
            </w:pPr>
            <w:r w:rsidRPr="00112F7D">
              <w:rPr>
                <w:rFonts w:cstheme="minorHAnsi"/>
                <w:sz w:val="20"/>
                <w:szCs w:val="20"/>
              </w:rPr>
              <w:t>Architect/Engineer Certification of Non-Engineered opening</w:t>
            </w:r>
          </w:p>
        </w:tc>
        <w:tc>
          <w:tcPr>
            <w:tcW w:w="4320" w:type="dxa"/>
            <w:tcBorders>
              <w:top w:val="single" w:sz="4" w:space="0" w:color="auto"/>
              <w:left w:val="single" w:sz="4" w:space="0" w:color="auto"/>
              <w:bottom w:val="single" w:sz="4" w:space="0" w:color="auto"/>
              <w:right w:val="single" w:sz="4" w:space="0" w:color="auto"/>
            </w:tcBorders>
            <w:vAlign w:val="center"/>
          </w:tcPr>
          <w:p w14:paraId="7A5F0D29" w14:textId="6AFCA28E" w:rsidR="00684B45" w:rsidRDefault="00684B45" w:rsidP="00654D6C">
            <w:pPr>
              <w:spacing w:after="40"/>
              <w:rPr>
                <w:rFonts w:cstheme="minorHAnsi"/>
                <w:sz w:val="20"/>
                <w:szCs w:val="20"/>
              </w:rPr>
            </w:pPr>
            <w:r>
              <w:rPr>
                <w:rFonts w:cstheme="minorHAnsi"/>
                <w:sz w:val="20"/>
                <w:szCs w:val="20"/>
              </w:rPr>
              <w:t>Y / N</w:t>
            </w:r>
          </w:p>
        </w:tc>
      </w:tr>
      <w:tr w:rsidR="00684B45" w14:paraId="0AC45A57"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4CA9B5B0" w14:textId="16971295" w:rsidR="00684B45" w:rsidRPr="006539ED" w:rsidRDefault="00684B45" w:rsidP="00654D6C">
            <w:pPr>
              <w:spacing w:after="40"/>
              <w:rPr>
                <w:rFonts w:cstheme="minorHAnsi"/>
                <w:sz w:val="20"/>
                <w:szCs w:val="20"/>
              </w:rPr>
            </w:pPr>
            <w:r>
              <w:rPr>
                <w:rFonts w:cstheme="minorHAnsi"/>
                <w:sz w:val="20"/>
                <w:szCs w:val="20"/>
              </w:rPr>
              <w:t>Anchoring (m</w:t>
            </w:r>
            <w:r w:rsidRPr="006539ED">
              <w:rPr>
                <w:rFonts w:cstheme="minorHAnsi"/>
                <w:sz w:val="20"/>
                <w:szCs w:val="24"/>
              </w:rPr>
              <w:t>anufactured homes, accessory buildings, storage sheds, recreational vehicles on-site greater than 180 days</w:t>
            </w:r>
            <w:r>
              <w:rPr>
                <w:rFonts w:cstheme="minorHAnsi"/>
                <w:sz w:val="20"/>
                <w:szCs w:val="24"/>
              </w:rPr>
              <w:t>)</w:t>
            </w:r>
          </w:p>
        </w:tc>
        <w:tc>
          <w:tcPr>
            <w:tcW w:w="4320" w:type="dxa"/>
            <w:tcBorders>
              <w:top w:val="single" w:sz="4" w:space="0" w:color="auto"/>
              <w:left w:val="single" w:sz="4" w:space="0" w:color="auto"/>
              <w:bottom w:val="single" w:sz="4" w:space="0" w:color="auto"/>
              <w:right w:val="single" w:sz="4" w:space="0" w:color="auto"/>
            </w:tcBorders>
            <w:vAlign w:val="center"/>
          </w:tcPr>
          <w:p w14:paraId="28096069" w14:textId="62462702" w:rsidR="00684B45" w:rsidRDefault="00684B45" w:rsidP="00654D6C">
            <w:pPr>
              <w:spacing w:after="40"/>
              <w:rPr>
                <w:rFonts w:cstheme="minorHAnsi"/>
                <w:sz w:val="20"/>
                <w:szCs w:val="20"/>
              </w:rPr>
            </w:pPr>
            <w:r>
              <w:rPr>
                <w:rFonts w:cstheme="minorHAnsi"/>
                <w:sz w:val="20"/>
                <w:szCs w:val="20"/>
              </w:rPr>
              <w:t>Y / N</w:t>
            </w:r>
          </w:p>
        </w:tc>
      </w:tr>
      <w:tr w:rsidR="00684B45" w14:paraId="6DC3CED3"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29CA65F1" w14:textId="3CB0A34A" w:rsidR="00684B45" w:rsidRPr="006539ED" w:rsidRDefault="00684B45" w:rsidP="00654D6C">
            <w:pPr>
              <w:spacing w:after="40"/>
              <w:rPr>
                <w:rFonts w:cstheme="minorHAnsi"/>
                <w:sz w:val="20"/>
                <w:szCs w:val="20"/>
              </w:rPr>
            </w:pPr>
            <w:r w:rsidRPr="006539ED">
              <w:rPr>
                <w:rFonts w:cstheme="minorHAnsi"/>
                <w:sz w:val="20"/>
                <w:szCs w:val="24"/>
              </w:rPr>
              <w:t>Architect/Engineered Certification for Back-filled Stem Walls</w:t>
            </w:r>
          </w:p>
        </w:tc>
        <w:tc>
          <w:tcPr>
            <w:tcW w:w="4320" w:type="dxa"/>
            <w:tcBorders>
              <w:top w:val="single" w:sz="4" w:space="0" w:color="auto"/>
              <w:left w:val="single" w:sz="4" w:space="0" w:color="auto"/>
              <w:bottom w:val="single" w:sz="4" w:space="0" w:color="auto"/>
              <w:right w:val="single" w:sz="4" w:space="0" w:color="auto"/>
            </w:tcBorders>
            <w:vAlign w:val="center"/>
          </w:tcPr>
          <w:p w14:paraId="45DA9646" w14:textId="1794DE3F" w:rsidR="00684B45" w:rsidRDefault="00684B45" w:rsidP="00654D6C">
            <w:pPr>
              <w:spacing w:after="40"/>
              <w:rPr>
                <w:rFonts w:cstheme="minorHAnsi"/>
                <w:sz w:val="20"/>
                <w:szCs w:val="20"/>
              </w:rPr>
            </w:pPr>
            <w:r>
              <w:rPr>
                <w:rFonts w:cstheme="minorHAnsi"/>
                <w:sz w:val="20"/>
                <w:szCs w:val="20"/>
              </w:rPr>
              <w:t>Y / N</w:t>
            </w:r>
          </w:p>
        </w:tc>
      </w:tr>
    </w:tbl>
    <w:p w14:paraId="0C2E090A" w14:textId="77777777" w:rsidR="00004E20" w:rsidRPr="00B343FE" w:rsidRDefault="00004E20" w:rsidP="00004E20">
      <w:pPr>
        <w:spacing w:after="0" w:line="240" w:lineRule="auto"/>
        <w:contextualSpacing/>
        <w:rPr>
          <w:sz w:val="20"/>
          <w:szCs w:val="20"/>
        </w:rPr>
      </w:pPr>
      <w:r w:rsidRPr="00B343FE">
        <w:rPr>
          <w:sz w:val="20"/>
          <w:szCs w:val="20"/>
        </w:rPr>
        <w:t>*</w:t>
      </w:r>
      <w:hyperlink r:id="rId48" w:history="1">
        <w:r w:rsidRPr="00B343FE">
          <w:rPr>
            <w:rStyle w:val="Hyperlink"/>
            <w:sz w:val="20"/>
            <w:szCs w:val="20"/>
          </w:rPr>
          <w:t>https://www.fema.gov/nfip-technical-bulletins</w:t>
        </w:r>
      </w:hyperlink>
    </w:p>
    <w:p w14:paraId="2148EA82" w14:textId="77777777" w:rsidR="00A63949" w:rsidRPr="00A63949" w:rsidRDefault="00A63949" w:rsidP="00A63949">
      <w:pPr>
        <w:spacing w:after="0" w:line="240" w:lineRule="auto"/>
        <w:contextualSpacing/>
        <w:rPr>
          <w:sz w:val="20"/>
          <w:szCs w:val="20"/>
        </w:rPr>
      </w:pPr>
      <w:r w:rsidRPr="00A63949">
        <w:rPr>
          <w:rStyle w:val="Hyperlink"/>
          <w:color w:val="auto"/>
          <w:sz w:val="20"/>
          <w:szCs w:val="20"/>
          <w:u w:val="none"/>
        </w:rPr>
        <w:t>^Non-coastal A Zone is defined as riverine areas or tidal areas landward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  Coastal A Zone is defined as tidal areas seaward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w:t>
      </w:r>
    </w:p>
    <w:p w14:paraId="65ED6E7A" w14:textId="78431FD1" w:rsidR="00751A85" w:rsidRDefault="00751A85" w:rsidP="00BE5CA2">
      <w:pPr>
        <w:spacing w:after="0" w:line="240" w:lineRule="auto"/>
        <w:contextualSpacing/>
      </w:pPr>
    </w:p>
    <w:p w14:paraId="42288578" w14:textId="2261AAA6" w:rsidR="00B23E5C" w:rsidRDefault="00B23E5C" w:rsidP="00BE5CA2">
      <w:pPr>
        <w:spacing w:after="0" w:line="240" w:lineRule="auto"/>
        <w:contextualSpacing/>
      </w:pPr>
    </w:p>
    <w:p w14:paraId="17DC637F" w14:textId="77777777" w:rsidR="00972752" w:rsidRDefault="00972752" w:rsidP="00BE5CA2">
      <w:pPr>
        <w:spacing w:after="0" w:line="240" w:lineRule="auto"/>
        <w:contextualSpacing/>
      </w:pPr>
    </w:p>
    <w:p w14:paraId="4EA9E7B0" w14:textId="77777777" w:rsidR="005437E1" w:rsidRDefault="005437E1" w:rsidP="00F84B8C">
      <w:pPr>
        <w:spacing w:after="0" w:line="240" w:lineRule="auto"/>
        <w:contextualSpacing/>
        <w:jc w:val="center"/>
        <w:rPr>
          <w:b/>
          <w:bCs/>
          <w:sz w:val="24"/>
          <w:szCs w:val="24"/>
        </w:rPr>
      </w:pPr>
      <w:r>
        <w:rPr>
          <w:b/>
          <w:bCs/>
          <w:sz w:val="24"/>
          <w:szCs w:val="24"/>
        </w:rPr>
        <w:br w:type="page"/>
      </w:r>
    </w:p>
    <w:p w14:paraId="3AA41CFF" w14:textId="1A050BFF" w:rsidR="00F84B8C" w:rsidRPr="00A15841" w:rsidRDefault="00F84B8C" w:rsidP="00F84B8C">
      <w:pPr>
        <w:spacing w:after="0" w:line="240" w:lineRule="auto"/>
        <w:contextualSpacing/>
        <w:jc w:val="center"/>
        <w:rPr>
          <w:b/>
          <w:bCs/>
          <w:sz w:val="24"/>
          <w:szCs w:val="24"/>
        </w:rPr>
      </w:pPr>
      <w:r w:rsidRPr="00A15841">
        <w:rPr>
          <w:b/>
          <w:bCs/>
          <w:sz w:val="24"/>
          <w:szCs w:val="24"/>
        </w:rPr>
        <w:lastRenderedPageBreak/>
        <w:t>D-3</w:t>
      </w:r>
    </w:p>
    <w:tbl>
      <w:tblPr>
        <w:tblStyle w:val="TableGrid"/>
        <w:tblW w:w="9630" w:type="dxa"/>
        <w:tblInd w:w="-95" w:type="dxa"/>
        <w:tblLayout w:type="fixed"/>
        <w:tblLook w:val="04A0" w:firstRow="1" w:lastRow="0" w:firstColumn="1" w:lastColumn="0" w:noHBand="0" w:noVBand="1"/>
      </w:tblPr>
      <w:tblGrid>
        <w:gridCol w:w="5310"/>
        <w:gridCol w:w="4320"/>
      </w:tblGrid>
      <w:tr w:rsidR="007E405E" w:rsidRPr="000268B9" w14:paraId="58DC9380" w14:textId="77777777" w:rsidTr="005849AC">
        <w:trPr>
          <w:trHeight w:val="413"/>
        </w:trPr>
        <w:tc>
          <w:tcPr>
            <w:tcW w:w="9630" w:type="dxa"/>
            <w:gridSpan w:val="2"/>
            <w:tcBorders>
              <w:top w:val="single" w:sz="4" w:space="0" w:color="auto"/>
              <w:left w:val="single" w:sz="4" w:space="0" w:color="auto"/>
              <w:bottom w:val="single" w:sz="4" w:space="0" w:color="auto"/>
              <w:right w:val="single" w:sz="4" w:space="0" w:color="auto"/>
            </w:tcBorders>
            <w:shd w:val="clear" w:color="auto" w:fill="C03532"/>
            <w:vAlign w:val="center"/>
          </w:tcPr>
          <w:p w14:paraId="3CA674D3" w14:textId="31816BC3" w:rsidR="007E405E" w:rsidRPr="000268B9" w:rsidRDefault="007E405E"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F948F6" w:rsidRPr="00F948F6">
              <w:rPr>
                <w:rFonts w:cstheme="minorHAnsi"/>
                <w:b/>
                <w:sz w:val="20"/>
                <w:szCs w:val="20"/>
              </w:rPr>
              <w:t xml:space="preserve"> </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948F6">
              <w:rPr>
                <w:rFonts w:cstheme="minorHAnsi"/>
                <w:b/>
                <w:sz w:val="20"/>
                <w:szCs w:val="20"/>
              </w:rPr>
              <w:t xml:space="preserve"> </w:t>
            </w:r>
            <w:r w:rsidR="00F948F6" w:rsidRPr="00F948F6">
              <w:rPr>
                <w:rFonts w:cstheme="minorHAnsi"/>
                <w:bCs/>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ZONE AND COASTAL A ZONE^ BUILDINGS</w:t>
            </w:r>
          </w:p>
        </w:tc>
      </w:tr>
      <w:tr w:rsidR="007E405E" w14:paraId="7105C936"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2B9ED240" w14:textId="5F751A75" w:rsidR="007E405E" w:rsidRDefault="007E405E" w:rsidP="00654D6C">
            <w:pPr>
              <w:spacing w:after="40"/>
              <w:rPr>
                <w:rFonts w:cstheme="minorHAnsi"/>
                <w:sz w:val="20"/>
                <w:szCs w:val="20"/>
              </w:rPr>
            </w:pPr>
            <w:r w:rsidRPr="006539ED">
              <w:rPr>
                <w:rFonts w:cstheme="minorHAnsi"/>
                <w:sz w:val="20"/>
                <w:szCs w:val="24"/>
              </w:rPr>
              <w:t>Lowest Horizontal Member Elevation</w:t>
            </w:r>
          </w:p>
        </w:tc>
        <w:tc>
          <w:tcPr>
            <w:tcW w:w="4320" w:type="dxa"/>
            <w:tcBorders>
              <w:top w:val="single" w:sz="4" w:space="0" w:color="auto"/>
              <w:left w:val="single" w:sz="4" w:space="0" w:color="auto"/>
              <w:bottom w:val="single" w:sz="4" w:space="0" w:color="auto"/>
              <w:right w:val="single" w:sz="4" w:space="0" w:color="auto"/>
            </w:tcBorders>
            <w:vAlign w:val="center"/>
          </w:tcPr>
          <w:p w14:paraId="06F49BB3" w14:textId="77777777" w:rsidR="007E405E" w:rsidRDefault="007E405E" w:rsidP="00654D6C">
            <w:pPr>
              <w:spacing w:after="40"/>
              <w:rPr>
                <w:rFonts w:cstheme="minorHAnsi"/>
                <w:sz w:val="20"/>
                <w:szCs w:val="20"/>
              </w:rPr>
            </w:pPr>
            <w:r>
              <w:rPr>
                <w:rFonts w:cstheme="minorHAnsi"/>
                <w:sz w:val="20"/>
                <w:szCs w:val="20"/>
              </w:rPr>
              <w:t>________</w:t>
            </w:r>
          </w:p>
        </w:tc>
      </w:tr>
      <w:tr w:rsidR="007E405E" w14:paraId="028C8D9D"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06051CC0" w14:textId="77777777" w:rsidR="007E405E" w:rsidRDefault="007E405E" w:rsidP="00654D6C">
            <w:pPr>
              <w:spacing w:after="40"/>
              <w:rPr>
                <w:rFonts w:cstheme="minorHAnsi"/>
                <w:sz w:val="20"/>
                <w:szCs w:val="20"/>
              </w:rPr>
            </w:pPr>
            <w:r w:rsidRPr="006539ED">
              <w:rPr>
                <w:rFonts w:cstheme="minorHAnsi"/>
                <w:sz w:val="20"/>
                <w:szCs w:val="24"/>
              </w:rPr>
              <w:t>Size of Enclosure (must be less than 300 square feet</w:t>
            </w:r>
            <w:r>
              <w:rPr>
                <w:rFonts w:cstheme="minorHAnsi"/>
                <w:sz w:val="20"/>
                <w:szCs w:val="24"/>
              </w:rPr>
              <w:t xml:space="preserve"> external dimension for lower insurance rates</w:t>
            </w:r>
            <w:r w:rsidRPr="006539ED">
              <w:rPr>
                <w:rFonts w:cstheme="minorHAnsi"/>
                <w:sz w:val="20"/>
                <w:szCs w:val="24"/>
              </w:rPr>
              <w:t>)</w:t>
            </w:r>
          </w:p>
        </w:tc>
        <w:tc>
          <w:tcPr>
            <w:tcW w:w="4320" w:type="dxa"/>
            <w:tcBorders>
              <w:top w:val="single" w:sz="4" w:space="0" w:color="auto"/>
              <w:left w:val="single" w:sz="4" w:space="0" w:color="auto"/>
              <w:bottom w:val="single" w:sz="4" w:space="0" w:color="auto"/>
              <w:right w:val="single" w:sz="4" w:space="0" w:color="auto"/>
            </w:tcBorders>
            <w:vAlign w:val="center"/>
          </w:tcPr>
          <w:p w14:paraId="16F60771" w14:textId="25EE3B06" w:rsidR="007E405E" w:rsidRDefault="007E405E" w:rsidP="00654D6C">
            <w:pPr>
              <w:spacing w:after="40"/>
              <w:rPr>
                <w:rFonts w:cstheme="minorHAnsi"/>
                <w:sz w:val="20"/>
                <w:szCs w:val="20"/>
              </w:rPr>
            </w:pPr>
          </w:p>
          <w:p w14:paraId="0D2C963E" w14:textId="2AC6EF00" w:rsidR="00A9744D" w:rsidRDefault="00684B45" w:rsidP="00654D6C">
            <w:pPr>
              <w:spacing w:after="40"/>
              <w:rPr>
                <w:rFonts w:cstheme="minorHAnsi"/>
                <w:sz w:val="20"/>
                <w:szCs w:val="20"/>
              </w:rPr>
            </w:pPr>
            <w:r>
              <w:rPr>
                <w:rFonts w:cstheme="minorHAnsi"/>
                <w:sz w:val="20"/>
                <w:szCs w:val="20"/>
              </w:rPr>
              <w:t>________</w:t>
            </w:r>
          </w:p>
        </w:tc>
      </w:tr>
      <w:tr w:rsidR="00A9744D" w14:paraId="5ED95E40"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65215F47" w14:textId="2A84ECC5" w:rsidR="00A9744D" w:rsidRPr="006539ED" w:rsidRDefault="00A9744D" w:rsidP="00A9744D">
            <w:pPr>
              <w:spacing w:after="40"/>
              <w:rPr>
                <w:rFonts w:cstheme="minorHAnsi"/>
                <w:sz w:val="20"/>
                <w:szCs w:val="24"/>
              </w:rPr>
            </w:pPr>
            <w:r w:rsidRPr="006539ED">
              <w:rPr>
                <w:rFonts w:cstheme="minorHAnsi"/>
                <w:sz w:val="20"/>
                <w:szCs w:val="24"/>
              </w:rPr>
              <w:t>Use of Enclosure</w:t>
            </w:r>
          </w:p>
        </w:tc>
        <w:tc>
          <w:tcPr>
            <w:tcW w:w="4320" w:type="dxa"/>
            <w:tcBorders>
              <w:top w:val="single" w:sz="4" w:space="0" w:color="auto"/>
              <w:left w:val="single" w:sz="4" w:space="0" w:color="auto"/>
              <w:bottom w:val="single" w:sz="4" w:space="0" w:color="auto"/>
              <w:right w:val="single" w:sz="4" w:space="0" w:color="auto"/>
            </w:tcBorders>
            <w:vAlign w:val="center"/>
          </w:tcPr>
          <w:p w14:paraId="4C511D2E" w14:textId="7A9BB30F" w:rsidR="00A9744D" w:rsidRDefault="00A9744D" w:rsidP="00A9744D">
            <w:pPr>
              <w:spacing w:after="40"/>
              <w:rPr>
                <w:rFonts w:cstheme="minorHAnsi"/>
                <w:sz w:val="20"/>
                <w:szCs w:val="20"/>
              </w:rPr>
            </w:pPr>
            <w:r>
              <w:rPr>
                <w:rFonts w:cstheme="minorHAnsi"/>
                <w:sz w:val="20"/>
                <w:szCs w:val="20"/>
              </w:rPr>
              <w:t>________</w:t>
            </w:r>
            <w:r w:rsidR="00684B45">
              <w:rPr>
                <w:rFonts w:cstheme="minorHAnsi"/>
                <w:sz w:val="20"/>
                <w:szCs w:val="20"/>
              </w:rPr>
              <w:t>_______</w:t>
            </w:r>
          </w:p>
        </w:tc>
      </w:tr>
      <w:tr w:rsidR="00A9744D" w14:paraId="3B9F1929"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7087B3A9" w14:textId="69A99183" w:rsidR="00A9744D" w:rsidRPr="006539ED" w:rsidRDefault="00A9744D" w:rsidP="00A9744D">
            <w:pPr>
              <w:spacing w:after="40"/>
              <w:rPr>
                <w:rFonts w:cstheme="minorHAnsi"/>
                <w:sz w:val="20"/>
                <w:szCs w:val="24"/>
              </w:rPr>
            </w:pPr>
            <w:r w:rsidRPr="00112F7D">
              <w:rPr>
                <w:rFonts w:cstheme="minorHAnsi"/>
                <w:sz w:val="20"/>
                <w:szCs w:val="20"/>
              </w:rPr>
              <w:t>Number of openings in breakaway walls</w:t>
            </w:r>
          </w:p>
        </w:tc>
        <w:tc>
          <w:tcPr>
            <w:tcW w:w="4320" w:type="dxa"/>
            <w:tcBorders>
              <w:top w:val="single" w:sz="4" w:space="0" w:color="auto"/>
              <w:left w:val="single" w:sz="4" w:space="0" w:color="auto"/>
              <w:bottom w:val="single" w:sz="4" w:space="0" w:color="auto"/>
              <w:right w:val="single" w:sz="4" w:space="0" w:color="auto"/>
            </w:tcBorders>
            <w:vAlign w:val="center"/>
          </w:tcPr>
          <w:p w14:paraId="21044385" w14:textId="7584BE64" w:rsidR="00A9744D" w:rsidRDefault="00A9744D" w:rsidP="00A9744D">
            <w:pPr>
              <w:spacing w:after="40"/>
              <w:rPr>
                <w:rFonts w:cstheme="minorHAnsi"/>
                <w:sz w:val="20"/>
                <w:szCs w:val="20"/>
              </w:rPr>
            </w:pPr>
            <w:r>
              <w:rPr>
                <w:rFonts w:cstheme="minorHAnsi"/>
                <w:sz w:val="20"/>
                <w:szCs w:val="20"/>
              </w:rPr>
              <w:t>________</w:t>
            </w:r>
          </w:p>
        </w:tc>
      </w:tr>
      <w:tr w:rsidR="00A63949" w14:paraId="646EBA2E"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36E2ECAC" w14:textId="487C1B7B" w:rsidR="00A63949" w:rsidRPr="00112F7D" w:rsidRDefault="00A63949" w:rsidP="00A63949">
            <w:pPr>
              <w:spacing w:after="40"/>
              <w:rPr>
                <w:rFonts w:cstheme="minorHAnsi"/>
                <w:sz w:val="20"/>
                <w:szCs w:val="20"/>
              </w:rPr>
            </w:pPr>
            <w:r>
              <w:rPr>
                <w:rFonts w:cstheme="minorHAnsi"/>
                <w:sz w:val="20"/>
                <w:szCs w:val="20"/>
              </w:rPr>
              <w:t>Coastal A Zone Breakaway Wall Certification</w:t>
            </w:r>
          </w:p>
        </w:tc>
        <w:tc>
          <w:tcPr>
            <w:tcW w:w="4320" w:type="dxa"/>
            <w:tcBorders>
              <w:top w:val="single" w:sz="4" w:space="0" w:color="auto"/>
              <w:left w:val="single" w:sz="4" w:space="0" w:color="auto"/>
              <w:bottom w:val="single" w:sz="4" w:space="0" w:color="auto"/>
              <w:right w:val="single" w:sz="4" w:space="0" w:color="auto"/>
            </w:tcBorders>
            <w:vAlign w:val="center"/>
          </w:tcPr>
          <w:p w14:paraId="3A9E42A0" w14:textId="7994BA22" w:rsidR="00A63949" w:rsidRDefault="00A63949" w:rsidP="00A63949">
            <w:pPr>
              <w:spacing w:after="40"/>
              <w:rPr>
                <w:rFonts w:cstheme="minorHAnsi"/>
                <w:sz w:val="20"/>
                <w:szCs w:val="20"/>
              </w:rPr>
            </w:pPr>
            <w:r>
              <w:rPr>
                <w:rFonts w:cstheme="minorHAnsi"/>
                <w:sz w:val="20"/>
                <w:szCs w:val="20"/>
              </w:rPr>
              <w:t>Y / N</w:t>
            </w:r>
          </w:p>
        </w:tc>
      </w:tr>
      <w:tr w:rsidR="00A63949" w14:paraId="6CDBB6CA"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5401B6B5" w14:textId="300754D6" w:rsidR="00A63949" w:rsidRPr="006539ED" w:rsidRDefault="00A63949" w:rsidP="00A63949">
            <w:pPr>
              <w:spacing w:after="40"/>
              <w:rPr>
                <w:rFonts w:cstheme="minorHAnsi"/>
                <w:sz w:val="20"/>
                <w:szCs w:val="24"/>
              </w:rPr>
            </w:pPr>
            <w:r w:rsidRPr="006539ED">
              <w:rPr>
                <w:rFonts w:cstheme="minorHAnsi"/>
                <w:sz w:val="20"/>
                <w:szCs w:val="24"/>
              </w:rPr>
              <w:t>Non-Conversion Agreement Attached</w:t>
            </w:r>
          </w:p>
        </w:tc>
        <w:tc>
          <w:tcPr>
            <w:tcW w:w="4320" w:type="dxa"/>
            <w:tcBorders>
              <w:top w:val="single" w:sz="4" w:space="0" w:color="auto"/>
              <w:left w:val="single" w:sz="4" w:space="0" w:color="auto"/>
              <w:bottom w:val="single" w:sz="4" w:space="0" w:color="auto"/>
              <w:right w:val="single" w:sz="4" w:space="0" w:color="auto"/>
            </w:tcBorders>
            <w:vAlign w:val="center"/>
          </w:tcPr>
          <w:p w14:paraId="60CB2873" w14:textId="77777777" w:rsidR="00A63949" w:rsidRDefault="00A63949" w:rsidP="00A63949">
            <w:pPr>
              <w:spacing w:after="40"/>
              <w:rPr>
                <w:rFonts w:cstheme="minorHAnsi"/>
                <w:sz w:val="20"/>
                <w:szCs w:val="20"/>
              </w:rPr>
            </w:pPr>
            <w:r>
              <w:rPr>
                <w:rFonts w:cstheme="minorHAnsi"/>
                <w:sz w:val="20"/>
                <w:szCs w:val="20"/>
              </w:rPr>
              <w:t>Y / N</w:t>
            </w:r>
          </w:p>
        </w:tc>
      </w:tr>
      <w:tr w:rsidR="00A63949" w:rsidRPr="007F2136" w14:paraId="2F03C38F"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44005C9E" w14:textId="244E5DFA" w:rsidR="00A63949" w:rsidRPr="00990132" w:rsidRDefault="00A63949" w:rsidP="00A63949">
            <w:pPr>
              <w:pStyle w:val="ListParagraph"/>
              <w:numPr>
                <w:ilvl w:val="0"/>
                <w:numId w:val="8"/>
              </w:numPr>
              <w:spacing w:after="40"/>
              <w:ind w:left="424"/>
              <w:contextualSpacing w:val="0"/>
              <w:rPr>
                <w:rFonts w:cstheme="minorHAnsi"/>
                <w:sz w:val="20"/>
                <w:szCs w:val="24"/>
              </w:rPr>
            </w:pPr>
            <w:r>
              <w:rPr>
                <w:rFonts w:cstheme="minorHAnsi"/>
                <w:sz w:val="20"/>
                <w:szCs w:val="24"/>
              </w:rPr>
              <w:t>Deed Restricted</w:t>
            </w:r>
          </w:p>
        </w:tc>
        <w:tc>
          <w:tcPr>
            <w:tcW w:w="4320" w:type="dxa"/>
            <w:tcBorders>
              <w:top w:val="single" w:sz="4" w:space="0" w:color="auto"/>
              <w:left w:val="single" w:sz="4" w:space="0" w:color="auto"/>
              <w:bottom w:val="single" w:sz="4" w:space="0" w:color="auto"/>
              <w:right w:val="single" w:sz="4" w:space="0" w:color="auto"/>
            </w:tcBorders>
            <w:vAlign w:val="center"/>
          </w:tcPr>
          <w:p w14:paraId="5CEDEF57" w14:textId="0FBF7FCC" w:rsidR="00A63949" w:rsidRPr="00684B45" w:rsidRDefault="00A63949" w:rsidP="00684B45">
            <w:pPr>
              <w:spacing w:after="40"/>
              <w:rPr>
                <w:rFonts w:cstheme="minorHAnsi"/>
                <w:iCs/>
                <w:sz w:val="20"/>
                <w:szCs w:val="24"/>
              </w:rPr>
            </w:pPr>
            <w:r w:rsidRPr="00684B45">
              <w:rPr>
                <w:rFonts w:cstheme="minorHAnsi"/>
                <w:iCs/>
                <w:sz w:val="20"/>
                <w:szCs w:val="20"/>
              </w:rPr>
              <w:t>Y / N</w:t>
            </w:r>
          </w:p>
        </w:tc>
      </w:tr>
      <w:tr w:rsidR="00A63949" w14:paraId="3FF75958"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3E720E74" w14:textId="60EFE607" w:rsidR="00A63949" w:rsidRPr="00FC491A" w:rsidRDefault="00A63949" w:rsidP="00A63949">
            <w:pPr>
              <w:spacing w:after="40"/>
              <w:rPr>
                <w:rFonts w:cstheme="minorHAnsi"/>
                <w:sz w:val="20"/>
                <w:szCs w:val="20"/>
              </w:rPr>
            </w:pPr>
            <w:r>
              <w:rPr>
                <w:rFonts w:cstheme="minorHAnsi"/>
                <w:i/>
                <w:sz w:val="20"/>
                <w:szCs w:val="20"/>
              </w:rPr>
              <w:t xml:space="preserve">      </w:t>
            </w:r>
            <w:r w:rsidRPr="00FC491A">
              <w:rPr>
                <w:rFonts w:cstheme="minorHAnsi"/>
                <w:i/>
                <w:sz w:val="20"/>
                <w:szCs w:val="20"/>
              </w:rPr>
              <w:t>Free of Obstruction (</w:t>
            </w:r>
            <w:r w:rsidR="00740059">
              <w:rPr>
                <w:rFonts w:cstheme="minorHAnsi"/>
                <w:i/>
                <w:sz w:val="20"/>
                <w:szCs w:val="20"/>
              </w:rPr>
              <w:t xml:space="preserve">see </w:t>
            </w:r>
            <w:r w:rsidRPr="00FC491A">
              <w:rPr>
                <w:rFonts w:cstheme="minorHAnsi"/>
                <w:b/>
                <w:bCs/>
                <w:i/>
                <w:sz w:val="20"/>
                <w:szCs w:val="20"/>
              </w:rPr>
              <w:t>FEMA Technical Bulletin 5</w:t>
            </w:r>
            <w:r>
              <w:rPr>
                <w:rFonts w:cstheme="minorHAnsi"/>
                <w:b/>
                <w:bCs/>
                <w:i/>
                <w:sz w:val="20"/>
                <w:szCs w:val="20"/>
              </w:rPr>
              <w:t>*</w:t>
            </w:r>
            <w:r w:rsidRPr="00FC491A">
              <w:rPr>
                <w:rFonts w:cstheme="minorHAnsi"/>
                <w:i/>
                <w:sz w:val="20"/>
                <w:szCs w:val="20"/>
              </w:rPr>
              <w:t>):</w:t>
            </w:r>
          </w:p>
          <w:p w14:paraId="38A15940" w14:textId="6D77F731" w:rsidR="00A63949" w:rsidRPr="00112F7D" w:rsidRDefault="00A63949" w:rsidP="00A63949">
            <w:pPr>
              <w:pStyle w:val="ListParagraph"/>
              <w:numPr>
                <w:ilvl w:val="0"/>
                <w:numId w:val="10"/>
              </w:numPr>
              <w:spacing w:after="40"/>
              <w:ind w:left="790"/>
              <w:contextualSpacing w:val="0"/>
              <w:rPr>
                <w:rFonts w:cstheme="minorHAnsi"/>
                <w:sz w:val="20"/>
                <w:szCs w:val="20"/>
              </w:rPr>
            </w:pPr>
            <w:r w:rsidRPr="00112F7D">
              <w:rPr>
                <w:rFonts w:cstheme="minorHAnsi"/>
                <w:sz w:val="20"/>
                <w:szCs w:val="20"/>
              </w:rPr>
              <w:t>Access Ramps/Stairs/Decks are open to water flow</w:t>
            </w:r>
          </w:p>
        </w:tc>
        <w:tc>
          <w:tcPr>
            <w:tcW w:w="4320" w:type="dxa"/>
            <w:tcBorders>
              <w:top w:val="single" w:sz="4" w:space="0" w:color="auto"/>
              <w:left w:val="single" w:sz="4" w:space="0" w:color="auto"/>
              <w:bottom w:val="single" w:sz="4" w:space="0" w:color="auto"/>
              <w:right w:val="single" w:sz="4" w:space="0" w:color="auto"/>
            </w:tcBorders>
            <w:vAlign w:val="center"/>
          </w:tcPr>
          <w:p w14:paraId="20E9AF50" w14:textId="77777777" w:rsidR="00A63949" w:rsidRDefault="00A63949" w:rsidP="00A63949">
            <w:pPr>
              <w:spacing w:after="40"/>
              <w:rPr>
                <w:rFonts w:cstheme="minorHAnsi"/>
                <w:sz w:val="20"/>
                <w:szCs w:val="20"/>
              </w:rPr>
            </w:pPr>
            <w:r>
              <w:rPr>
                <w:rFonts w:cstheme="minorHAnsi"/>
                <w:sz w:val="20"/>
                <w:szCs w:val="20"/>
              </w:rPr>
              <w:t>Y / N</w:t>
            </w:r>
          </w:p>
        </w:tc>
      </w:tr>
      <w:tr w:rsidR="00A63949" w14:paraId="2542884D"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F2B512D" w14:textId="72C2665E" w:rsidR="00A63949" w:rsidRPr="00112F7D" w:rsidRDefault="00A63949" w:rsidP="00A63949">
            <w:pPr>
              <w:pStyle w:val="ListParagraph"/>
              <w:numPr>
                <w:ilvl w:val="0"/>
                <w:numId w:val="10"/>
              </w:numPr>
              <w:spacing w:after="40"/>
              <w:ind w:left="790"/>
              <w:contextualSpacing w:val="0"/>
              <w:rPr>
                <w:rFonts w:cstheme="minorHAnsi"/>
                <w:sz w:val="20"/>
                <w:szCs w:val="20"/>
              </w:rPr>
            </w:pPr>
            <w:r w:rsidRPr="00112F7D">
              <w:rPr>
                <w:rFonts w:cstheme="minorHAnsi"/>
                <w:sz w:val="20"/>
                <w:szCs w:val="24"/>
              </w:rPr>
              <w:t>Access Ramps / Stairs / Decks are structurally supported and independent of the Structure</w:t>
            </w:r>
          </w:p>
        </w:tc>
        <w:tc>
          <w:tcPr>
            <w:tcW w:w="4320" w:type="dxa"/>
            <w:tcBorders>
              <w:top w:val="single" w:sz="4" w:space="0" w:color="auto"/>
              <w:left w:val="single" w:sz="4" w:space="0" w:color="auto"/>
              <w:bottom w:val="single" w:sz="4" w:space="0" w:color="auto"/>
              <w:right w:val="single" w:sz="4" w:space="0" w:color="auto"/>
            </w:tcBorders>
            <w:vAlign w:val="center"/>
          </w:tcPr>
          <w:p w14:paraId="0BD5D469" w14:textId="77777777" w:rsidR="00A63949" w:rsidRDefault="00A63949" w:rsidP="00A63949">
            <w:pPr>
              <w:spacing w:after="40"/>
              <w:rPr>
                <w:rFonts w:cstheme="minorHAnsi"/>
                <w:sz w:val="20"/>
                <w:szCs w:val="20"/>
              </w:rPr>
            </w:pPr>
            <w:r>
              <w:rPr>
                <w:rFonts w:cstheme="minorHAnsi"/>
                <w:sz w:val="20"/>
                <w:szCs w:val="20"/>
              </w:rPr>
              <w:t>Y / N</w:t>
            </w:r>
          </w:p>
        </w:tc>
      </w:tr>
      <w:tr w:rsidR="00A63949" w14:paraId="49212DAB"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473C8BE" w14:textId="26DE16B7" w:rsidR="00A63949" w:rsidRPr="00112F7D" w:rsidRDefault="00A63949" w:rsidP="00A63949">
            <w:pPr>
              <w:pStyle w:val="ListParagraph"/>
              <w:numPr>
                <w:ilvl w:val="0"/>
                <w:numId w:val="10"/>
              </w:numPr>
              <w:spacing w:after="40"/>
              <w:ind w:left="790"/>
              <w:contextualSpacing w:val="0"/>
              <w:rPr>
                <w:rFonts w:cstheme="minorHAnsi"/>
                <w:sz w:val="20"/>
                <w:szCs w:val="20"/>
              </w:rPr>
            </w:pPr>
            <w:r w:rsidRPr="00112F7D">
              <w:rPr>
                <w:rFonts w:cstheme="minorHAnsi"/>
                <w:sz w:val="20"/>
                <w:szCs w:val="20"/>
              </w:rPr>
              <w:t>Engineer’s Certificate for Breakaway Walls, Engineered Walls, Slabs, or Other Potential Obstructions where Piles and Columns are not feasible</w:t>
            </w:r>
          </w:p>
        </w:tc>
        <w:tc>
          <w:tcPr>
            <w:tcW w:w="4320" w:type="dxa"/>
            <w:tcBorders>
              <w:top w:val="single" w:sz="4" w:space="0" w:color="auto"/>
              <w:left w:val="single" w:sz="4" w:space="0" w:color="auto"/>
              <w:bottom w:val="single" w:sz="4" w:space="0" w:color="auto"/>
              <w:right w:val="single" w:sz="4" w:space="0" w:color="auto"/>
            </w:tcBorders>
            <w:vAlign w:val="center"/>
          </w:tcPr>
          <w:p w14:paraId="68E8E189" w14:textId="77777777" w:rsidR="00A63949" w:rsidRDefault="00A63949" w:rsidP="00A63949">
            <w:pPr>
              <w:spacing w:after="40"/>
              <w:rPr>
                <w:rFonts w:cstheme="minorHAnsi"/>
                <w:sz w:val="20"/>
                <w:szCs w:val="20"/>
              </w:rPr>
            </w:pPr>
            <w:r>
              <w:rPr>
                <w:rFonts w:cstheme="minorHAnsi"/>
                <w:sz w:val="20"/>
                <w:szCs w:val="20"/>
              </w:rPr>
              <w:t>Y / N</w:t>
            </w:r>
          </w:p>
        </w:tc>
      </w:tr>
    </w:tbl>
    <w:p w14:paraId="5D1D8465" w14:textId="77777777" w:rsidR="00004E20" w:rsidRPr="00B343FE" w:rsidRDefault="00004E20" w:rsidP="00004E20">
      <w:pPr>
        <w:spacing w:after="0" w:line="240" w:lineRule="auto"/>
        <w:contextualSpacing/>
        <w:rPr>
          <w:sz w:val="20"/>
          <w:szCs w:val="20"/>
        </w:rPr>
      </w:pPr>
      <w:bookmarkStart w:id="8" w:name="_Hlk65776324"/>
      <w:r w:rsidRPr="00B343FE">
        <w:rPr>
          <w:sz w:val="20"/>
          <w:szCs w:val="20"/>
        </w:rPr>
        <w:t>*</w:t>
      </w:r>
      <w:hyperlink r:id="rId49" w:history="1">
        <w:r w:rsidRPr="00B343FE">
          <w:rPr>
            <w:rStyle w:val="Hyperlink"/>
            <w:sz w:val="20"/>
            <w:szCs w:val="20"/>
          </w:rPr>
          <w:t>https://www.fema.gov/nfip-technical-bulletins</w:t>
        </w:r>
      </w:hyperlink>
    </w:p>
    <w:bookmarkEnd w:id="8"/>
    <w:p w14:paraId="4B352979" w14:textId="77777777" w:rsidR="00A63949" w:rsidRPr="00A63949" w:rsidRDefault="00A63949" w:rsidP="00A63949">
      <w:pPr>
        <w:spacing w:after="0" w:line="240" w:lineRule="auto"/>
        <w:contextualSpacing/>
        <w:rPr>
          <w:sz w:val="20"/>
          <w:szCs w:val="20"/>
        </w:rPr>
      </w:pPr>
      <w:r w:rsidRPr="00A63949">
        <w:rPr>
          <w:rStyle w:val="Hyperlink"/>
          <w:color w:val="auto"/>
          <w:sz w:val="20"/>
          <w:szCs w:val="20"/>
          <w:u w:val="none"/>
        </w:rPr>
        <w:t>^Non-coastal A Zone is defined as riverine areas or tidal areas landward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  Coastal A Zone is defined as tidal areas seaward of the Limit of Moderate Wave Action (</w:t>
      </w:r>
      <w:proofErr w:type="spellStart"/>
      <w:r w:rsidRPr="00A63949">
        <w:rPr>
          <w:rStyle w:val="Hyperlink"/>
          <w:color w:val="auto"/>
          <w:sz w:val="20"/>
          <w:szCs w:val="20"/>
          <w:u w:val="none"/>
        </w:rPr>
        <w:t>LiMWA</w:t>
      </w:r>
      <w:proofErr w:type="spellEnd"/>
      <w:r w:rsidRPr="00A63949">
        <w:rPr>
          <w:rStyle w:val="Hyperlink"/>
          <w:color w:val="auto"/>
          <w:sz w:val="20"/>
          <w:szCs w:val="20"/>
          <w:u w:val="none"/>
        </w:rPr>
        <w:t>).</w:t>
      </w:r>
    </w:p>
    <w:p w14:paraId="79119FAC" w14:textId="7DBCFC89" w:rsidR="007E405E" w:rsidRDefault="00F948F6" w:rsidP="00586B77">
      <w:r>
        <w:br w:type="page"/>
      </w:r>
    </w:p>
    <w:p w14:paraId="2B005839" w14:textId="481C59A3" w:rsidR="00460320" w:rsidRPr="00A15841" w:rsidRDefault="00460320" w:rsidP="00460320">
      <w:pPr>
        <w:spacing w:after="0" w:line="240" w:lineRule="auto"/>
        <w:contextualSpacing/>
        <w:jc w:val="center"/>
        <w:rPr>
          <w:b/>
          <w:bCs/>
          <w:sz w:val="24"/>
          <w:szCs w:val="24"/>
        </w:rPr>
      </w:pPr>
      <w:r w:rsidRPr="00A15841">
        <w:rPr>
          <w:b/>
          <w:bCs/>
          <w:sz w:val="24"/>
          <w:szCs w:val="24"/>
        </w:rPr>
        <w:lastRenderedPageBreak/>
        <w:t>D-4</w:t>
      </w:r>
    </w:p>
    <w:tbl>
      <w:tblPr>
        <w:tblStyle w:val="TableGrid"/>
        <w:tblW w:w="9630" w:type="dxa"/>
        <w:tblInd w:w="-95" w:type="dxa"/>
        <w:tblLayout w:type="fixed"/>
        <w:tblLook w:val="04A0" w:firstRow="1" w:lastRow="0" w:firstColumn="1" w:lastColumn="0" w:noHBand="0" w:noVBand="1"/>
      </w:tblPr>
      <w:tblGrid>
        <w:gridCol w:w="7650"/>
        <w:gridCol w:w="1980"/>
      </w:tblGrid>
      <w:tr w:rsidR="007E405E" w:rsidRPr="000268B9" w14:paraId="1847A8BC" w14:textId="77777777" w:rsidTr="00A15841">
        <w:trPr>
          <w:trHeight w:val="413"/>
        </w:trPr>
        <w:tc>
          <w:tcPr>
            <w:tcW w:w="9630" w:type="dxa"/>
            <w:gridSpan w:val="2"/>
            <w:shd w:val="clear" w:color="auto" w:fill="C03532"/>
            <w:vAlign w:val="center"/>
          </w:tcPr>
          <w:p w14:paraId="452785DF" w14:textId="75D515A0" w:rsidR="007E405E" w:rsidRPr="000268B9" w:rsidRDefault="007E405E" w:rsidP="00F948F6">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CB2E33">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MULTI-FAMILY AND MIXED</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2E33">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BUILDINGS</w:t>
            </w:r>
          </w:p>
        </w:tc>
      </w:tr>
      <w:tr w:rsidR="00AE74D6" w14:paraId="6200BDB5" w14:textId="77777777" w:rsidTr="00A15841">
        <w:trPr>
          <w:trHeight w:val="1241"/>
        </w:trPr>
        <w:tc>
          <w:tcPr>
            <w:tcW w:w="7650" w:type="dxa"/>
            <w:vAlign w:val="center"/>
          </w:tcPr>
          <w:p w14:paraId="128B99F1" w14:textId="669916FC" w:rsidR="008376DA" w:rsidRDefault="00B419DF" w:rsidP="008376DA">
            <w:pPr>
              <w:spacing w:after="40"/>
              <w:rPr>
                <w:rFonts w:cstheme="minorHAnsi"/>
                <w:b/>
                <w:i/>
                <w:iCs/>
                <w:sz w:val="20"/>
                <w:szCs w:val="24"/>
              </w:rPr>
            </w:pPr>
            <w:r>
              <w:rPr>
                <w:rFonts w:cstheme="minorHAnsi"/>
                <w:b/>
                <w:bCs/>
                <w:sz w:val="20"/>
                <w:szCs w:val="20"/>
              </w:rPr>
              <w:t>See</w:t>
            </w:r>
            <w:r w:rsidR="00665202">
              <w:rPr>
                <w:rFonts w:cstheme="minorHAnsi"/>
                <w:b/>
                <w:bCs/>
                <w:sz w:val="20"/>
                <w:szCs w:val="20"/>
              </w:rPr>
              <w:t xml:space="preserve">: </w:t>
            </w:r>
            <w:r w:rsidR="00AE74D6">
              <w:rPr>
                <w:rFonts w:cstheme="minorHAnsi"/>
                <w:b/>
                <w:i/>
                <w:iCs/>
                <w:sz w:val="20"/>
                <w:szCs w:val="24"/>
              </w:rPr>
              <w:t>FEMA Flood Mitigation Measures for Multi-Family Buildings</w:t>
            </w:r>
            <w:r w:rsidR="00A92DAE">
              <w:rPr>
                <w:rFonts w:cstheme="minorHAnsi"/>
                <w:b/>
                <w:i/>
                <w:iCs/>
                <w:sz w:val="20"/>
                <w:szCs w:val="24"/>
              </w:rPr>
              <w:t>^</w:t>
            </w:r>
            <w:r w:rsidR="00E7198D">
              <w:rPr>
                <w:rFonts w:cstheme="minorHAnsi"/>
                <w:b/>
                <w:i/>
                <w:iCs/>
                <w:sz w:val="20"/>
                <w:szCs w:val="24"/>
              </w:rPr>
              <w:t xml:space="preserve"> </w:t>
            </w:r>
            <w:r w:rsidR="008376DA">
              <w:rPr>
                <w:rFonts w:cstheme="minorHAnsi"/>
                <w:b/>
                <w:i/>
                <w:iCs/>
                <w:sz w:val="20"/>
                <w:szCs w:val="24"/>
              </w:rPr>
              <w:t>&amp; NFIP Technical Bulletin 3 - Requirements for the Design and Certification of Dry Floodproofed Non-Residential and Mixed-Use Buildings</w:t>
            </w:r>
            <w:r w:rsidR="00E7198D">
              <w:rPr>
                <w:rFonts w:cstheme="minorHAnsi"/>
                <w:b/>
                <w:i/>
                <w:iCs/>
                <w:sz w:val="20"/>
                <w:szCs w:val="24"/>
              </w:rPr>
              <w:t>*</w:t>
            </w:r>
          </w:p>
          <w:p w14:paraId="2AA4E255" w14:textId="77777777" w:rsidR="008376DA" w:rsidRDefault="008376DA" w:rsidP="00654D6C">
            <w:pPr>
              <w:spacing w:after="40"/>
              <w:rPr>
                <w:rFonts w:cstheme="minorHAnsi"/>
                <w:b/>
                <w:i/>
                <w:iCs/>
                <w:sz w:val="20"/>
                <w:szCs w:val="24"/>
              </w:rPr>
            </w:pPr>
          </w:p>
          <w:p w14:paraId="75DDA7D5" w14:textId="6DFFD9BA" w:rsidR="008376DA" w:rsidRPr="00E7198D" w:rsidRDefault="00AE74D6" w:rsidP="008376DA">
            <w:pPr>
              <w:spacing w:after="40"/>
              <w:rPr>
                <w:rFonts w:cstheme="minorHAnsi"/>
                <w:b/>
                <w:i/>
                <w:iCs/>
                <w:sz w:val="20"/>
                <w:szCs w:val="24"/>
              </w:rPr>
            </w:pPr>
            <w:r w:rsidRPr="00A15841">
              <w:rPr>
                <w:rFonts w:cstheme="minorHAnsi"/>
                <w:b/>
                <w:i/>
                <w:iCs/>
                <w:sz w:val="20"/>
                <w:szCs w:val="24"/>
              </w:rPr>
              <w:t>Note</w:t>
            </w:r>
            <w:r w:rsidR="00B27C82">
              <w:rPr>
                <w:rFonts w:cstheme="minorHAnsi"/>
                <w:b/>
                <w:i/>
                <w:iCs/>
                <w:sz w:val="20"/>
                <w:szCs w:val="24"/>
              </w:rPr>
              <w:t>s</w:t>
            </w:r>
            <w:r w:rsidRPr="00A15841">
              <w:rPr>
                <w:rFonts w:cstheme="minorHAnsi"/>
                <w:b/>
                <w:i/>
                <w:iCs/>
                <w:sz w:val="20"/>
                <w:szCs w:val="24"/>
              </w:rPr>
              <w:t xml:space="preserve">: Basements and below grade parking </w:t>
            </w:r>
            <w:r w:rsidR="008376DA">
              <w:rPr>
                <w:rFonts w:cstheme="minorHAnsi"/>
                <w:b/>
                <w:i/>
                <w:iCs/>
                <w:sz w:val="20"/>
                <w:szCs w:val="24"/>
              </w:rPr>
              <w:t xml:space="preserve">area </w:t>
            </w:r>
            <w:r w:rsidRPr="00A15841">
              <w:rPr>
                <w:rFonts w:cstheme="minorHAnsi"/>
                <w:b/>
                <w:i/>
                <w:iCs/>
                <w:sz w:val="20"/>
                <w:szCs w:val="24"/>
              </w:rPr>
              <w:t xml:space="preserve">prohibited </w:t>
            </w:r>
            <w:r w:rsidR="008376DA">
              <w:rPr>
                <w:rFonts w:cstheme="minorHAnsi"/>
                <w:b/>
                <w:i/>
                <w:iCs/>
                <w:sz w:val="20"/>
                <w:szCs w:val="24"/>
              </w:rPr>
              <w:t>below residential portions of multi-family structures including those for hotels and motels.</w:t>
            </w:r>
            <w:r w:rsidR="00B27C82">
              <w:rPr>
                <w:rFonts w:cstheme="minorHAnsi"/>
                <w:b/>
                <w:i/>
                <w:iCs/>
                <w:sz w:val="20"/>
                <w:szCs w:val="24"/>
              </w:rPr>
              <w:t xml:space="preserve"> </w:t>
            </w:r>
            <w:r w:rsidR="008376DA">
              <w:rPr>
                <w:rFonts w:cstheme="minorHAnsi"/>
                <w:b/>
                <w:i/>
                <w:iCs/>
                <w:sz w:val="20"/>
                <w:szCs w:val="24"/>
              </w:rPr>
              <w:t>D</w:t>
            </w:r>
            <w:r w:rsidRPr="00A15841">
              <w:rPr>
                <w:rFonts w:cstheme="minorHAnsi"/>
                <w:b/>
                <w:i/>
                <w:iCs/>
                <w:sz w:val="20"/>
                <w:szCs w:val="24"/>
              </w:rPr>
              <w:t>ry floodproofing</w:t>
            </w:r>
            <w:r w:rsidR="008376DA">
              <w:rPr>
                <w:rFonts w:cstheme="minorHAnsi"/>
                <w:b/>
                <w:i/>
                <w:iCs/>
                <w:sz w:val="20"/>
                <w:szCs w:val="24"/>
              </w:rPr>
              <w:t xml:space="preserve"> is prohibited in non-residential portions of mixed-use structures in Coastal A and V Zones.</w:t>
            </w:r>
            <w:r w:rsidR="00B27C82">
              <w:rPr>
                <w:rFonts w:cstheme="minorHAnsi"/>
                <w:b/>
                <w:i/>
                <w:iCs/>
                <w:sz w:val="20"/>
                <w:szCs w:val="24"/>
              </w:rPr>
              <w:t xml:space="preserve"> </w:t>
            </w:r>
            <w:r w:rsidR="008376DA">
              <w:rPr>
                <w:rFonts w:cstheme="minorHAnsi"/>
                <w:b/>
                <w:i/>
                <w:iCs/>
                <w:sz w:val="20"/>
                <w:szCs w:val="24"/>
              </w:rPr>
              <w:t xml:space="preserve">Dry </w:t>
            </w:r>
            <w:r w:rsidR="008376DA" w:rsidRPr="008376DA">
              <w:rPr>
                <w:rFonts w:cstheme="minorHAnsi"/>
                <w:b/>
                <w:i/>
                <w:iCs/>
                <w:sz w:val="20"/>
                <w:szCs w:val="24"/>
              </w:rPr>
              <w:t xml:space="preserve">floodproofing </w:t>
            </w:r>
            <w:r w:rsidR="008376DA" w:rsidRPr="00E7198D">
              <w:rPr>
                <w:rFonts w:cstheme="minorHAnsi"/>
                <w:b/>
                <w:i/>
                <w:iCs/>
                <w:sz w:val="20"/>
                <w:szCs w:val="24"/>
              </w:rPr>
              <w:t>is prohibited for all areas servicing residential areas and ancillary portions of residential structures which service residential areas.  At least one access to residential areas must be available for use and cannot be dry floodproofed.</w:t>
            </w:r>
            <w:r w:rsidR="00B27C82">
              <w:rPr>
                <w:rFonts w:cstheme="minorHAnsi"/>
                <w:b/>
                <w:i/>
                <w:iCs/>
                <w:sz w:val="20"/>
                <w:szCs w:val="24"/>
              </w:rPr>
              <w:t xml:space="preserve"> </w:t>
            </w:r>
            <w:r w:rsidR="008376DA" w:rsidRPr="00E7198D">
              <w:rPr>
                <w:rFonts w:cstheme="minorHAnsi"/>
                <w:b/>
                <w:i/>
                <w:iCs/>
                <w:sz w:val="20"/>
                <w:szCs w:val="24"/>
              </w:rPr>
              <w:t>Building systems servicing residential portions of structures cannot be located in dry-floodproofed areas and must be elevated above the LDFE.</w:t>
            </w:r>
          </w:p>
          <w:p w14:paraId="537C85CC" w14:textId="77777777" w:rsidR="008376DA" w:rsidRPr="00E7198D" w:rsidRDefault="008376DA" w:rsidP="008376DA">
            <w:pPr>
              <w:spacing w:after="40"/>
              <w:rPr>
                <w:rFonts w:cstheme="minorHAnsi"/>
                <w:b/>
                <w:i/>
                <w:iCs/>
                <w:sz w:val="20"/>
                <w:szCs w:val="20"/>
              </w:rPr>
            </w:pPr>
            <w:r w:rsidRPr="00E7198D">
              <w:rPr>
                <w:rFonts w:cstheme="minorHAnsi"/>
                <w:b/>
                <w:i/>
                <w:iCs/>
                <w:sz w:val="20"/>
                <w:szCs w:val="20"/>
              </w:rPr>
              <w:t xml:space="preserve"> </w:t>
            </w:r>
          </w:p>
          <w:p w14:paraId="2264013A" w14:textId="428A5A29" w:rsidR="008376DA" w:rsidRPr="00E7198D" w:rsidRDefault="008376DA" w:rsidP="008376DA">
            <w:pPr>
              <w:spacing w:after="40"/>
              <w:rPr>
                <w:rFonts w:cstheme="minorHAnsi"/>
                <w:b/>
                <w:i/>
                <w:iCs/>
                <w:sz w:val="20"/>
                <w:szCs w:val="20"/>
              </w:rPr>
            </w:pPr>
            <w:r w:rsidRPr="00E7198D">
              <w:rPr>
                <w:rFonts w:cstheme="minorHAnsi"/>
                <w:b/>
                <w:i/>
                <w:iCs/>
                <w:sz w:val="20"/>
                <w:szCs w:val="20"/>
              </w:rPr>
              <w:t>ASCE 24-14 limits dry floodproofing:</w:t>
            </w:r>
          </w:p>
          <w:p w14:paraId="718FD121" w14:textId="222FA0B3" w:rsidR="008376DA" w:rsidRPr="00E7198D" w:rsidRDefault="008376DA" w:rsidP="008376DA">
            <w:pPr>
              <w:pStyle w:val="ListParagraph"/>
              <w:numPr>
                <w:ilvl w:val="0"/>
                <w:numId w:val="25"/>
              </w:numPr>
              <w:spacing w:after="40"/>
              <w:rPr>
                <w:rFonts w:cstheme="minorHAnsi"/>
                <w:b/>
                <w:i/>
                <w:iCs/>
                <w:sz w:val="20"/>
                <w:szCs w:val="20"/>
              </w:rPr>
            </w:pPr>
            <w:r w:rsidRPr="00E7198D">
              <w:rPr>
                <w:rFonts w:cstheme="minorHAnsi"/>
                <w:b/>
                <w:i/>
                <w:iCs/>
                <w:sz w:val="20"/>
                <w:szCs w:val="20"/>
              </w:rPr>
              <w:t xml:space="preserve">To areas where the base flood velocities do not exceed 5 </w:t>
            </w:r>
            <w:r w:rsidR="00B27C82">
              <w:rPr>
                <w:rFonts w:cstheme="minorHAnsi"/>
                <w:b/>
                <w:i/>
                <w:iCs/>
                <w:sz w:val="20"/>
                <w:szCs w:val="20"/>
              </w:rPr>
              <w:t>feet</w:t>
            </w:r>
            <w:r w:rsidRPr="00E7198D">
              <w:rPr>
                <w:rFonts w:cstheme="minorHAnsi"/>
                <w:b/>
                <w:i/>
                <w:iCs/>
                <w:sz w:val="20"/>
                <w:szCs w:val="20"/>
              </w:rPr>
              <w:t>/sec</w:t>
            </w:r>
            <w:r w:rsidR="00B27C82">
              <w:rPr>
                <w:rFonts w:cstheme="minorHAnsi"/>
                <w:b/>
                <w:i/>
                <w:iCs/>
                <w:sz w:val="20"/>
                <w:szCs w:val="20"/>
              </w:rPr>
              <w:t>ond</w:t>
            </w:r>
            <w:r w:rsidRPr="00E7198D">
              <w:rPr>
                <w:rFonts w:cstheme="minorHAnsi"/>
                <w:b/>
                <w:i/>
                <w:iCs/>
                <w:sz w:val="20"/>
                <w:szCs w:val="20"/>
              </w:rPr>
              <w:t>; and</w:t>
            </w:r>
          </w:p>
          <w:p w14:paraId="1C55E8D9" w14:textId="0D59083C" w:rsidR="00AE74D6" w:rsidRPr="00AC3CBE" w:rsidRDefault="00B27C82">
            <w:pPr>
              <w:spacing w:after="40"/>
              <w:rPr>
                <w:rFonts w:cstheme="minorHAnsi"/>
                <w:sz w:val="20"/>
                <w:szCs w:val="24"/>
              </w:rPr>
            </w:pPr>
            <w:r>
              <w:rPr>
                <w:rFonts w:cstheme="minorHAnsi"/>
                <w:b/>
                <w:i/>
                <w:iCs/>
                <w:sz w:val="20"/>
                <w:szCs w:val="20"/>
              </w:rPr>
              <w:t xml:space="preserve">       2)    </w:t>
            </w:r>
            <w:r w:rsidR="008376DA" w:rsidRPr="00E7198D">
              <w:rPr>
                <w:rFonts w:cstheme="minorHAnsi"/>
                <w:b/>
                <w:i/>
                <w:iCs/>
                <w:sz w:val="20"/>
                <w:szCs w:val="20"/>
              </w:rPr>
              <w:t>Any proposed human intervention is in conformance with ASCE 24-14 6.2.3</w:t>
            </w:r>
          </w:p>
        </w:tc>
        <w:tc>
          <w:tcPr>
            <w:tcW w:w="1980" w:type="dxa"/>
            <w:vAlign w:val="center"/>
          </w:tcPr>
          <w:p w14:paraId="2E17B55F" w14:textId="77777777" w:rsidR="00AE74D6" w:rsidRDefault="00AE74D6" w:rsidP="00AC3CBE">
            <w:pPr>
              <w:spacing w:after="40"/>
              <w:rPr>
                <w:rFonts w:cstheme="minorHAnsi"/>
                <w:sz w:val="20"/>
                <w:szCs w:val="20"/>
              </w:rPr>
            </w:pPr>
          </w:p>
          <w:p w14:paraId="319CA8B4" w14:textId="26124B49" w:rsidR="00AE74D6" w:rsidRDefault="00AE74D6">
            <w:pPr>
              <w:spacing w:after="40"/>
              <w:rPr>
                <w:rFonts w:cstheme="minorHAnsi"/>
                <w:sz w:val="20"/>
                <w:szCs w:val="20"/>
              </w:rPr>
            </w:pPr>
          </w:p>
        </w:tc>
      </w:tr>
      <w:tr w:rsidR="00AE74D6" w14:paraId="60A6B0A5" w14:textId="77777777" w:rsidTr="00CF5C80">
        <w:trPr>
          <w:trHeight w:val="360"/>
        </w:trPr>
        <w:tc>
          <w:tcPr>
            <w:tcW w:w="7650" w:type="dxa"/>
            <w:vAlign w:val="center"/>
          </w:tcPr>
          <w:p w14:paraId="3B969EC6" w14:textId="4545BF72" w:rsidR="00AE74D6" w:rsidRPr="00CF5C80" w:rsidRDefault="00AE74D6" w:rsidP="00654D6C">
            <w:pPr>
              <w:spacing w:after="40"/>
              <w:rPr>
                <w:rFonts w:cstheme="minorHAnsi"/>
                <w:sz w:val="20"/>
                <w:szCs w:val="24"/>
              </w:rPr>
            </w:pPr>
            <w:r w:rsidRPr="004467AE">
              <w:rPr>
                <w:rFonts w:cstheme="minorHAnsi"/>
                <w:sz w:val="20"/>
                <w:szCs w:val="24"/>
              </w:rPr>
              <w:t>Below grade basements and parking do not service any residential portions</w:t>
            </w:r>
            <w:r w:rsidR="008376DA">
              <w:rPr>
                <w:rFonts w:cstheme="minorHAnsi"/>
                <w:sz w:val="20"/>
                <w:szCs w:val="24"/>
              </w:rPr>
              <w:t xml:space="preserve"> of the structure</w:t>
            </w:r>
            <w:r w:rsidR="005437E1">
              <w:rPr>
                <w:rFonts w:cstheme="minorHAnsi"/>
                <w:sz w:val="20"/>
                <w:szCs w:val="24"/>
              </w:rPr>
              <w:t>?</w:t>
            </w:r>
          </w:p>
        </w:tc>
        <w:tc>
          <w:tcPr>
            <w:tcW w:w="1980" w:type="dxa"/>
            <w:vAlign w:val="center"/>
          </w:tcPr>
          <w:p w14:paraId="240EA397" w14:textId="196229CD" w:rsidR="00AE74D6" w:rsidRPr="00CF5C80" w:rsidRDefault="00AE74D6" w:rsidP="00654D6C">
            <w:pPr>
              <w:spacing w:after="40"/>
              <w:rPr>
                <w:rFonts w:cstheme="minorHAnsi"/>
                <w:sz w:val="20"/>
                <w:szCs w:val="20"/>
              </w:rPr>
            </w:pPr>
            <w:r>
              <w:rPr>
                <w:rFonts w:cstheme="minorHAnsi"/>
                <w:sz w:val="20"/>
                <w:szCs w:val="20"/>
              </w:rPr>
              <w:t>Y / N</w:t>
            </w:r>
          </w:p>
        </w:tc>
      </w:tr>
      <w:tr w:rsidR="008376DA" w14:paraId="4955CC4E" w14:textId="77777777" w:rsidTr="00A15841">
        <w:trPr>
          <w:trHeight w:val="368"/>
        </w:trPr>
        <w:tc>
          <w:tcPr>
            <w:tcW w:w="7650" w:type="dxa"/>
            <w:vAlign w:val="center"/>
          </w:tcPr>
          <w:p w14:paraId="5EF451B5" w14:textId="0AC511BA" w:rsidR="008376DA" w:rsidRPr="004467AE" w:rsidRDefault="008376DA" w:rsidP="008376DA">
            <w:pPr>
              <w:spacing w:after="40"/>
              <w:rPr>
                <w:rFonts w:cstheme="minorHAnsi"/>
                <w:sz w:val="20"/>
                <w:szCs w:val="24"/>
              </w:rPr>
            </w:pPr>
            <w:r>
              <w:rPr>
                <w:rFonts w:cstheme="minorHAnsi"/>
                <w:sz w:val="20"/>
                <w:szCs w:val="24"/>
              </w:rPr>
              <w:t>Below grade basements and parking are not located in a Coastal A</w:t>
            </w:r>
            <w:r w:rsidR="00CF5C80">
              <w:rPr>
                <w:rFonts w:cstheme="minorHAnsi"/>
                <w:sz w:val="20"/>
                <w:szCs w:val="24"/>
              </w:rPr>
              <w:t xml:space="preserve"> Zone</w:t>
            </w:r>
            <w:r>
              <w:rPr>
                <w:rFonts w:cstheme="minorHAnsi"/>
                <w:sz w:val="20"/>
                <w:szCs w:val="24"/>
              </w:rPr>
              <w:t xml:space="preserve"> or V Zone based upon an evaluation of the most recent best available flood hazard data</w:t>
            </w:r>
            <w:r w:rsidR="005437E1">
              <w:rPr>
                <w:rFonts w:cstheme="minorHAnsi"/>
                <w:sz w:val="20"/>
                <w:szCs w:val="24"/>
              </w:rPr>
              <w:t>?</w:t>
            </w:r>
          </w:p>
        </w:tc>
        <w:tc>
          <w:tcPr>
            <w:tcW w:w="1980" w:type="dxa"/>
            <w:vAlign w:val="center"/>
          </w:tcPr>
          <w:p w14:paraId="5DEF8889" w14:textId="4D96ADE4" w:rsidR="008376DA" w:rsidRDefault="008376DA" w:rsidP="008376DA">
            <w:pPr>
              <w:spacing w:after="40"/>
              <w:rPr>
                <w:rFonts w:cstheme="minorHAnsi"/>
                <w:sz w:val="20"/>
                <w:szCs w:val="20"/>
              </w:rPr>
            </w:pPr>
            <w:r>
              <w:rPr>
                <w:rFonts w:cstheme="minorHAnsi"/>
                <w:sz w:val="20"/>
                <w:szCs w:val="20"/>
              </w:rPr>
              <w:t>Y / N</w:t>
            </w:r>
          </w:p>
        </w:tc>
      </w:tr>
      <w:tr w:rsidR="008376DA" w14:paraId="4FDAB129" w14:textId="77777777" w:rsidTr="00A15841">
        <w:trPr>
          <w:trHeight w:val="602"/>
        </w:trPr>
        <w:tc>
          <w:tcPr>
            <w:tcW w:w="7650" w:type="dxa"/>
            <w:vAlign w:val="center"/>
          </w:tcPr>
          <w:p w14:paraId="29B2974A" w14:textId="7065C1B4" w:rsidR="008376DA" w:rsidRPr="00586B77" w:rsidRDefault="008376DA" w:rsidP="008376DA">
            <w:pPr>
              <w:spacing w:after="40"/>
              <w:rPr>
                <w:rFonts w:cstheme="minorHAnsi"/>
                <w:sz w:val="20"/>
                <w:szCs w:val="24"/>
              </w:rPr>
            </w:pPr>
            <w:r w:rsidRPr="004467AE">
              <w:rPr>
                <w:rFonts w:cstheme="minorHAnsi"/>
                <w:sz w:val="20"/>
                <w:szCs w:val="24"/>
              </w:rPr>
              <w:t>No residential areas including</w:t>
            </w:r>
            <w:r>
              <w:rPr>
                <w:rFonts w:cstheme="minorHAnsi"/>
                <w:sz w:val="20"/>
                <w:szCs w:val="24"/>
              </w:rPr>
              <w:t xml:space="preserve"> at least one</w:t>
            </w:r>
            <w:r w:rsidRPr="004467AE">
              <w:rPr>
                <w:rFonts w:cstheme="minorHAnsi"/>
                <w:sz w:val="20"/>
                <w:szCs w:val="24"/>
              </w:rPr>
              <w:t xml:space="preserve"> building e</w:t>
            </w:r>
            <w:r>
              <w:rPr>
                <w:rFonts w:cstheme="minorHAnsi"/>
                <w:sz w:val="20"/>
                <w:szCs w:val="24"/>
              </w:rPr>
              <w:t>gress</w:t>
            </w:r>
            <w:r w:rsidRPr="004467AE">
              <w:rPr>
                <w:rFonts w:cstheme="minorHAnsi"/>
                <w:sz w:val="20"/>
                <w:szCs w:val="24"/>
              </w:rPr>
              <w:t xml:space="preserve"> are dry floodproofed</w:t>
            </w:r>
            <w:r w:rsidR="00D765B2">
              <w:rPr>
                <w:rFonts w:cstheme="minorHAnsi"/>
                <w:sz w:val="20"/>
                <w:szCs w:val="24"/>
              </w:rPr>
              <w:t xml:space="preserve"> </w:t>
            </w:r>
            <w:r w:rsidRPr="004467AE">
              <w:rPr>
                <w:rFonts w:cstheme="minorHAnsi"/>
                <w:sz w:val="20"/>
                <w:szCs w:val="24"/>
              </w:rPr>
              <w:t>and all residential areas including those meeting the definition of ancillary space are above the BFE</w:t>
            </w:r>
            <w:r w:rsidR="005437E1">
              <w:rPr>
                <w:rFonts w:cstheme="minorHAnsi"/>
                <w:sz w:val="20"/>
                <w:szCs w:val="24"/>
              </w:rPr>
              <w:t>?</w:t>
            </w:r>
          </w:p>
        </w:tc>
        <w:tc>
          <w:tcPr>
            <w:tcW w:w="1980" w:type="dxa"/>
            <w:vAlign w:val="center"/>
          </w:tcPr>
          <w:p w14:paraId="75D38D25" w14:textId="3B471AF8" w:rsidR="008376DA" w:rsidRPr="00586B77" w:rsidRDefault="008376DA" w:rsidP="008376DA">
            <w:pPr>
              <w:spacing w:after="40"/>
              <w:rPr>
                <w:rFonts w:cstheme="minorHAnsi"/>
                <w:sz w:val="20"/>
                <w:szCs w:val="20"/>
              </w:rPr>
            </w:pPr>
            <w:r>
              <w:rPr>
                <w:rFonts w:cstheme="minorHAnsi"/>
                <w:sz w:val="20"/>
                <w:szCs w:val="20"/>
              </w:rPr>
              <w:t>Y / N</w:t>
            </w:r>
          </w:p>
        </w:tc>
      </w:tr>
      <w:tr w:rsidR="008376DA" w14:paraId="0BD50C5A" w14:textId="77777777" w:rsidTr="00A15841">
        <w:trPr>
          <w:trHeight w:val="602"/>
        </w:trPr>
        <w:tc>
          <w:tcPr>
            <w:tcW w:w="7650" w:type="dxa"/>
            <w:vAlign w:val="center"/>
          </w:tcPr>
          <w:p w14:paraId="6F0AB23A" w14:textId="3D93F689" w:rsidR="008376DA" w:rsidRPr="004467AE" w:rsidRDefault="008376DA" w:rsidP="008376DA">
            <w:pPr>
              <w:spacing w:after="40"/>
              <w:rPr>
                <w:rFonts w:cstheme="minorHAnsi"/>
                <w:sz w:val="20"/>
                <w:szCs w:val="24"/>
              </w:rPr>
            </w:pPr>
            <w:r>
              <w:rPr>
                <w:rFonts w:cstheme="minorHAnsi"/>
                <w:sz w:val="20"/>
                <w:szCs w:val="24"/>
              </w:rPr>
              <w:t>A</w:t>
            </w:r>
            <w:r w:rsidRPr="004467AE">
              <w:rPr>
                <w:rFonts w:cstheme="minorHAnsi"/>
                <w:sz w:val="20"/>
                <w:szCs w:val="24"/>
              </w:rPr>
              <w:t>ll residential areas including those meeting the definition of ancillary space are above the BFE</w:t>
            </w:r>
            <w:r w:rsidR="005437E1">
              <w:rPr>
                <w:rFonts w:cstheme="minorHAnsi"/>
                <w:sz w:val="20"/>
                <w:szCs w:val="24"/>
              </w:rPr>
              <w:t>?</w:t>
            </w:r>
          </w:p>
        </w:tc>
        <w:tc>
          <w:tcPr>
            <w:tcW w:w="1980" w:type="dxa"/>
            <w:vAlign w:val="center"/>
          </w:tcPr>
          <w:p w14:paraId="0864531C" w14:textId="3B90CE6D" w:rsidR="008376DA" w:rsidRDefault="008376DA" w:rsidP="008376DA">
            <w:pPr>
              <w:spacing w:after="40"/>
              <w:rPr>
                <w:rFonts w:cstheme="minorHAnsi"/>
                <w:sz w:val="20"/>
                <w:szCs w:val="20"/>
              </w:rPr>
            </w:pPr>
            <w:r>
              <w:rPr>
                <w:rFonts w:cstheme="minorHAnsi"/>
                <w:sz w:val="20"/>
                <w:szCs w:val="20"/>
              </w:rPr>
              <w:t>Y / N</w:t>
            </w:r>
          </w:p>
        </w:tc>
      </w:tr>
      <w:tr w:rsidR="008376DA" w14:paraId="7C6117B8" w14:textId="77777777" w:rsidTr="00A15841">
        <w:trPr>
          <w:trHeight w:val="944"/>
        </w:trPr>
        <w:tc>
          <w:tcPr>
            <w:tcW w:w="7650" w:type="dxa"/>
            <w:vAlign w:val="center"/>
          </w:tcPr>
          <w:p w14:paraId="178A48CA" w14:textId="6EF8103D" w:rsidR="008376DA" w:rsidRPr="00586B77" w:rsidRDefault="008376DA" w:rsidP="008376DA">
            <w:pPr>
              <w:spacing w:after="40"/>
              <w:rPr>
                <w:rFonts w:cstheme="minorHAnsi"/>
                <w:sz w:val="20"/>
                <w:szCs w:val="24"/>
              </w:rPr>
            </w:pPr>
            <w:r w:rsidRPr="004467AE">
              <w:rPr>
                <w:rFonts w:cstheme="minorHAnsi"/>
                <w:sz w:val="20"/>
                <w:szCs w:val="24"/>
              </w:rPr>
              <w:t xml:space="preserve">Mechanical, Electrical, and Plumbing Systems are located at or above the </w:t>
            </w:r>
            <w:r>
              <w:rPr>
                <w:rFonts w:cstheme="minorHAnsi"/>
                <w:sz w:val="20"/>
                <w:szCs w:val="24"/>
              </w:rPr>
              <w:t>LD</w:t>
            </w:r>
            <w:r w:rsidRPr="004467AE">
              <w:rPr>
                <w:rFonts w:cstheme="minorHAnsi"/>
                <w:sz w:val="20"/>
                <w:szCs w:val="24"/>
              </w:rPr>
              <w:t xml:space="preserve">FE or if below the </w:t>
            </w:r>
            <w:r>
              <w:rPr>
                <w:rFonts w:cstheme="minorHAnsi"/>
                <w:sz w:val="20"/>
                <w:szCs w:val="24"/>
              </w:rPr>
              <w:t>LD</w:t>
            </w:r>
            <w:r w:rsidRPr="004467AE">
              <w:rPr>
                <w:rFonts w:cstheme="minorHAnsi"/>
                <w:sz w:val="20"/>
                <w:szCs w:val="24"/>
              </w:rPr>
              <w:t>FE are designed to resist flood loads and prevent water from entering or accumulating within the components</w:t>
            </w:r>
            <w:r>
              <w:rPr>
                <w:rFonts w:cstheme="minorHAnsi"/>
                <w:sz w:val="20"/>
                <w:szCs w:val="24"/>
              </w:rPr>
              <w:t xml:space="preserve"> and service only non-residential portions of the structure and meets the requirements of chapter 7, ASCE</w:t>
            </w:r>
            <w:r w:rsidR="00D765B2">
              <w:rPr>
                <w:rFonts w:cstheme="minorHAnsi"/>
                <w:sz w:val="20"/>
                <w:szCs w:val="24"/>
              </w:rPr>
              <w:t xml:space="preserve"> </w:t>
            </w:r>
            <w:r>
              <w:rPr>
                <w:rFonts w:cstheme="minorHAnsi"/>
                <w:sz w:val="20"/>
                <w:szCs w:val="24"/>
              </w:rPr>
              <w:t>24-14</w:t>
            </w:r>
            <w:r w:rsidR="005437E1">
              <w:rPr>
                <w:rFonts w:cstheme="minorHAnsi"/>
                <w:sz w:val="20"/>
                <w:szCs w:val="24"/>
              </w:rPr>
              <w:t>?</w:t>
            </w:r>
            <w:r w:rsidRPr="004467AE">
              <w:rPr>
                <w:rFonts w:cstheme="minorHAnsi"/>
                <w:sz w:val="20"/>
                <w:szCs w:val="24"/>
              </w:rPr>
              <w:t xml:space="preserve"> </w:t>
            </w:r>
          </w:p>
        </w:tc>
        <w:tc>
          <w:tcPr>
            <w:tcW w:w="1980" w:type="dxa"/>
            <w:vAlign w:val="center"/>
          </w:tcPr>
          <w:p w14:paraId="13CB6151" w14:textId="554C6098" w:rsidR="008376DA" w:rsidRPr="00586B77" w:rsidRDefault="008376DA" w:rsidP="008376DA">
            <w:pPr>
              <w:spacing w:after="40"/>
              <w:rPr>
                <w:rFonts w:cstheme="minorHAnsi"/>
                <w:sz w:val="20"/>
                <w:szCs w:val="20"/>
              </w:rPr>
            </w:pPr>
            <w:r>
              <w:rPr>
                <w:rFonts w:cstheme="minorHAnsi"/>
                <w:sz w:val="20"/>
                <w:szCs w:val="20"/>
              </w:rPr>
              <w:t>Y / N</w:t>
            </w:r>
          </w:p>
        </w:tc>
      </w:tr>
      <w:tr w:rsidR="008376DA" w14:paraId="48313D6F" w14:textId="77777777" w:rsidTr="00A15841">
        <w:trPr>
          <w:trHeight w:val="881"/>
        </w:trPr>
        <w:tc>
          <w:tcPr>
            <w:tcW w:w="7650" w:type="dxa"/>
            <w:vAlign w:val="center"/>
          </w:tcPr>
          <w:p w14:paraId="20573862" w14:textId="0834DC67" w:rsidR="008376DA" w:rsidRPr="00586B77" w:rsidRDefault="008376DA" w:rsidP="008376DA">
            <w:pPr>
              <w:spacing w:after="40"/>
              <w:rPr>
                <w:rFonts w:cstheme="minorHAnsi"/>
                <w:sz w:val="20"/>
                <w:szCs w:val="24"/>
              </w:rPr>
            </w:pPr>
            <w:r w:rsidRPr="004467AE">
              <w:rPr>
                <w:rFonts w:cstheme="minorHAnsi"/>
                <w:sz w:val="20"/>
                <w:szCs w:val="24"/>
              </w:rPr>
              <w:t xml:space="preserve">Substantial Improvement and Substantial Damage measures meet standards and practices discussed in </w:t>
            </w:r>
            <w:r>
              <w:rPr>
                <w:rFonts w:cstheme="minorHAnsi"/>
                <w:sz w:val="20"/>
                <w:szCs w:val="24"/>
              </w:rPr>
              <w:t xml:space="preserve">the </w:t>
            </w:r>
            <w:r w:rsidRPr="00D765B2">
              <w:rPr>
                <w:rFonts w:cstheme="minorHAnsi"/>
                <w:i/>
                <w:iCs/>
                <w:sz w:val="20"/>
                <w:szCs w:val="24"/>
              </w:rPr>
              <w:t>FEMA Mitigation Measures for Multi-Family Buildings</w:t>
            </w:r>
            <w:r w:rsidR="00D765B2">
              <w:rPr>
                <w:rFonts w:cstheme="minorHAnsi"/>
                <w:sz w:val="20"/>
                <w:szCs w:val="24"/>
              </w:rPr>
              <w:t>^</w:t>
            </w:r>
            <w:r w:rsidR="005437E1">
              <w:rPr>
                <w:rFonts w:cstheme="minorHAnsi"/>
                <w:sz w:val="20"/>
                <w:szCs w:val="24"/>
              </w:rPr>
              <w:t>?</w:t>
            </w:r>
          </w:p>
        </w:tc>
        <w:tc>
          <w:tcPr>
            <w:tcW w:w="1980" w:type="dxa"/>
            <w:vAlign w:val="center"/>
          </w:tcPr>
          <w:p w14:paraId="04D05A9F" w14:textId="3DA6C3A5" w:rsidR="008376DA" w:rsidRPr="00586B77" w:rsidRDefault="008376DA" w:rsidP="008376DA">
            <w:pPr>
              <w:spacing w:after="40"/>
              <w:rPr>
                <w:rFonts w:cstheme="minorHAnsi"/>
                <w:sz w:val="20"/>
                <w:szCs w:val="20"/>
              </w:rPr>
            </w:pPr>
            <w:r>
              <w:rPr>
                <w:rFonts w:cstheme="minorHAnsi"/>
                <w:sz w:val="20"/>
                <w:szCs w:val="20"/>
              </w:rPr>
              <w:t>Y / N</w:t>
            </w:r>
          </w:p>
        </w:tc>
      </w:tr>
      <w:tr w:rsidR="002A1DD8" w14:paraId="36F1AA3E" w14:textId="77777777" w:rsidTr="00A15841">
        <w:trPr>
          <w:trHeight w:val="881"/>
        </w:trPr>
        <w:tc>
          <w:tcPr>
            <w:tcW w:w="7650" w:type="dxa"/>
            <w:vAlign w:val="center"/>
          </w:tcPr>
          <w:p w14:paraId="3E9AA540" w14:textId="6CD37B7A" w:rsidR="002A1DD8" w:rsidRPr="00D765B2" w:rsidRDefault="002A1DD8" w:rsidP="002A1DD8">
            <w:pPr>
              <w:spacing w:after="40"/>
              <w:rPr>
                <w:rFonts w:cstheme="minorHAnsi"/>
                <w:sz w:val="20"/>
                <w:szCs w:val="24"/>
              </w:rPr>
            </w:pPr>
            <w:r w:rsidRPr="00D765B2">
              <w:rPr>
                <w:rFonts w:cstheme="minorHAnsi"/>
                <w:bCs/>
                <w:sz w:val="20"/>
                <w:szCs w:val="24"/>
              </w:rPr>
              <w:t xml:space="preserve">A </w:t>
            </w:r>
            <w:r w:rsidRPr="00D765B2">
              <w:rPr>
                <w:rFonts w:cstheme="minorHAnsi"/>
                <w:bCs/>
                <w:i/>
                <w:iCs/>
                <w:sz w:val="20"/>
                <w:szCs w:val="24"/>
              </w:rPr>
              <w:t>Floodproofing Certificate</w:t>
            </w:r>
            <w:r w:rsidRPr="00D765B2">
              <w:rPr>
                <w:rFonts w:cstheme="minorHAnsi"/>
                <w:bCs/>
                <w:sz w:val="20"/>
                <w:szCs w:val="24"/>
              </w:rPr>
              <w:t xml:space="preserve"> for non-residential portions of the structure has been submitted at permit application</w:t>
            </w:r>
            <w:r w:rsidR="005437E1">
              <w:rPr>
                <w:rFonts w:cstheme="minorHAnsi"/>
                <w:bCs/>
                <w:sz w:val="20"/>
                <w:szCs w:val="24"/>
              </w:rPr>
              <w:t>?</w:t>
            </w:r>
          </w:p>
        </w:tc>
        <w:tc>
          <w:tcPr>
            <w:tcW w:w="1980" w:type="dxa"/>
            <w:vAlign w:val="center"/>
          </w:tcPr>
          <w:p w14:paraId="4DC26D8D" w14:textId="56E12A2C" w:rsidR="002A1DD8" w:rsidRDefault="002A1DD8" w:rsidP="002A1DD8">
            <w:pPr>
              <w:spacing w:after="40"/>
              <w:rPr>
                <w:rFonts w:cstheme="minorHAnsi"/>
                <w:sz w:val="20"/>
                <w:szCs w:val="20"/>
              </w:rPr>
            </w:pPr>
            <w:r>
              <w:rPr>
                <w:rFonts w:cstheme="minorHAnsi"/>
                <w:sz w:val="20"/>
                <w:szCs w:val="20"/>
              </w:rPr>
              <w:t>Y / N</w:t>
            </w:r>
          </w:p>
        </w:tc>
      </w:tr>
      <w:tr w:rsidR="002A1DD8" w14:paraId="7B218E03" w14:textId="77777777" w:rsidTr="00A15841">
        <w:trPr>
          <w:trHeight w:val="881"/>
        </w:trPr>
        <w:tc>
          <w:tcPr>
            <w:tcW w:w="7650" w:type="dxa"/>
            <w:vAlign w:val="center"/>
          </w:tcPr>
          <w:p w14:paraId="47511ECA" w14:textId="395429C7" w:rsidR="005849AC" w:rsidRDefault="002A1DD8" w:rsidP="002A1DD8">
            <w:pPr>
              <w:spacing w:after="40"/>
              <w:rPr>
                <w:rFonts w:cstheme="minorHAnsi"/>
                <w:bCs/>
                <w:sz w:val="20"/>
                <w:szCs w:val="24"/>
              </w:rPr>
            </w:pPr>
            <w:r w:rsidRPr="00D765B2">
              <w:rPr>
                <w:rFonts w:cstheme="minorHAnsi"/>
                <w:bCs/>
                <w:sz w:val="20"/>
                <w:szCs w:val="24"/>
              </w:rPr>
              <w:t xml:space="preserve">An </w:t>
            </w:r>
            <w:r w:rsidRPr="00D765B2">
              <w:rPr>
                <w:rFonts w:cstheme="minorHAnsi"/>
                <w:bCs/>
                <w:i/>
                <w:iCs/>
                <w:sz w:val="20"/>
                <w:szCs w:val="24"/>
              </w:rPr>
              <w:t>Emergency Operations Plan</w:t>
            </w:r>
            <w:r w:rsidRPr="00D765B2">
              <w:rPr>
                <w:rFonts w:cstheme="minorHAnsi"/>
                <w:bCs/>
                <w:sz w:val="20"/>
                <w:szCs w:val="24"/>
              </w:rPr>
              <w:t xml:space="preserve"> for floodproofing in non-residential portions of the structure has been submitted at permit application </w:t>
            </w:r>
            <w:r w:rsidR="00D765B2" w:rsidRPr="00D765B2">
              <w:rPr>
                <w:rFonts w:cstheme="minorHAnsi"/>
                <w:bCs/>
                <w:sz w:val="20"/>
                <w:szCs w:val="24"/>
              </w:rPr>
              <w:t>and</w:t>
            </w:r>
            <w:r w:rsidRPr="00D765B2">
              <w:rPr>
                <w:rFonts w:cstheme="minorHAnsi"/>
                <w:bCs/>
                <w:sz w:val="20"/>
                <w:szCs w:val="24"/>
              </w:rPr>
              <w:t xml:space="preserve"> meets ASCE 24-14 6.2.3</w:t>
            </w:r>
            <w:r w:rsidR="005437E1">
              <w:rPr>
                <w:rFonts w:cstheme="minorHAnsi"/>
                <w:bCs/>
                <w:sz w:val="20"/>
                <w:szCs w:val="24"/>
              </w:rPr>
              <w:t>?</w:t>
            </w:r>
          </w:p>
          <w:p w14:paraId="3DFE5C02" w14:textId="5BF92AAA" w:rsidR="002A1DD8" w:rsidRPr="004467AE" w:rsidRDefault="00D765B2" w:rsidP="002A1DD8">
            <w:pPr>
              <w:spacing w:after="40"/>
              <w:rPr>
                <w:rFonts w:cstheme="minorHAnsi"/>
                <w:sz w:val="20"/>
                <w:szCs w:val="24"/>
              </w:rPr>
            </w:pPr>
            <w:r>
              <w:rPr>
                <w:rFonts w:cstheme="minorHAnsi"/>
                <w:bCs/>
                <w:i/>
                <w:iCs/>
                <w:sz w:val="20"/>
                <w:szCs w:val="24"/>
              </w:rPr>
              <w:br/>
            </w:r>
            <w:r w:rsidRPr="00D765B2">
              <w:rPr>
                <w:rFonts w:cstheme="minorHAnsi"/>
                <w:b/>
                <w:i/>
                <w:iCs/>
                <w:sz w:val="20"/>
                <w:szCs w:val="24"/>
              </w:rPr>
              <w:t>Note:</w:t>
            </w:r>
            <w:r w:rsidR="002A1DD8" w:rsidRPr="00D765B2">
              <w:rPr>
                <w:rFonts w:cstheme="minorHAnsi"/>
                <w:b/>
                <w:i/>
                <w:iCs/>
                <w:sz w:val="20"/>
                <w:szCs w:val="24"/>
              </w:rPr>
              <w:t xml:space="preserve"> This shall include meeting the 12</w:t>
            </w:r>
            <w:r w:rsidRPr="00D765B2">
              <w:rPr>
                <w:rFonts w:cstheme="minorHAnsi"/>
                <w:b/>
                <w:i/>
                <w:iCs/>
                <w:sz w:val="20"/>
                <w:szCs w:val="24"/>
              </w:rPr>
              <w:t>-</w:t>
            </w:r>
            <w:r w:rsidR="002A1DD8" w:rsidRPr="00D765B2">
              <w:rPr>
                <w:rFonts w:cstheme="minorHAnsi"/>
                <w:b/>
                <w:i/>
                <w:iCs/>
                <w:sz w:val="20"/>
                <w:szCs w:val="24"/>
              </w:rPr>
              <w:t>hour flood warning time unless the community operates a flood warning system</w:t>
            </w:r>
            <w:r w:rsidR="00653FDE">
              <w:rPr>
                <w:rFonts w:cstheme="minorHAnsi"/>
                <w:b/>
                <w:i/>
                <w:iCs/>
                <w:sz w:val="20"/>
                <w:szCs w:val="24"/>
              </w:rPr>
              <w:t>. I</w:t>
            </w:r>
            <w:r w:rsidR="002A1DD8" w:rsidRPr="00D765B2">
              <w:rPr>
                <w:rFonts w:cstheme="minorHAnsi"/>
                <w:b/>
                <w:i/>
                <w:iCs/>
                <w:sz w:val="20"/>
                <w:szCs w:val="24"/>
              </w:rPr>
              <w:t>f so, the designer will have to determine the available time necessary to implement dry floodproofing measures</w:t>
            </w:r>
            <w:r w:rsidR="00653FDE">
              <w:rPr>
                <w:rFonts w:cstheme="minorHAnsi"/>
                <w:b/>
                <w:i/>
                <w:iCs/>
                <w:sz w:val="20"/>
                <w:szCs w:val="24"/>
              </w:rPr>
              <w:t>.</w:t>
            </w:r>
          </w:p>
        </w:tc>
        <w:tc>
          <w:tcPr>
            <w:tcW w:w="1980" w:type="dxa"/>
            <w:vAlign w:val="center"/>
          </w:tcPr>
          <w:p w14:paraId="621C84DA" w14:textId="1BD182B5" w:rsidR="002A1DD8" w:rsidRDefault="002A1DD8" w:rsidP="002A1DD8">
            <w:pPr>
              <w:spacing w:after="40"/>
              <w:rPr>
                <w:rFonts w:cstheme="minorHAnsi"/>
                <w:sz w:val="20"/>
                <w:szCs w:val="20"/>
              </w:rPr>
            </w:pPr>
            <w:r>
              <w:rPr>
                <w:rFonts w:cstheme="minorHAnsi"/>
                <w:sz w:val="20"/>
                <w:szCs w:val="20"/>
              </w:rPr>
              <w:t>Y / N</w:t>
            </w:r>
          </w:p>
        </w:tc>
      </w:tr>
      <w:tr w:rsidR="002A1DD8" w14:paraId="33CB6C8C" w14:textId="77777777" w:rsidTr="00A15841">
        <w:trPr>
          <w:trHeight w:val="881"/>
        </w:trPr>
        <w:tc>
          <w:tcPr>
            <w:tcW w:w="7650" w:type="dxa"/>
            <w:vAlign w:val="center"/>
          </w:tcPr>
          <w:p w14:paraId="2E4C194B" w14:textId="62B448A7" w:rsidR="002A1DD8" w:rsidRPr="00D765B2" w:rsidRDefault="002A1DD8" w:rsidP="002A1DD8">
            <w:pPr>
              <w:spacing w:after="40"/>
              <w:rPr>
                <w:rFonts w:cstheme="minorHAnsi"/>
                <w:sz w:val="20"/>
                <w:szCs w:val="24"/>
              </w:rPr>
            </w:pPr>
            <w:r w:rsidRPr="00D765B2">
              <w:rPr>
                <w:rFonts w:cstheme="minorHAnsi"/>
                <w:bCs/>
                <w:sz w:val="20"/>
                <w:szCs w:val="24"/>
              </w:rPr>
              <w:t xml:space="preserve">All proposed floodproofing products used in non-residential areas meet </w:t>
            </w:r>
            <w:r w:rsidRPr="00D765B2">
              <w:rPr>
                <w:rFonts w:cstheme="minorHAnsi"/>
                <w:bCs/>
                <w:i/>
                <w:iCs/>
                <w:sz w:val="20"/>
                <w:szCs w:val="24"/>
              </w:rPr>
              <w:t>American National Standard for Flood Mitigation Equipment</w:t>
            </w:r>
            <w:r w:rsidR="00D765B2">
              <w:rPr>
                <w:rFonts w:cstheme="minorHAnsi"/>
                <w:bCs/>
                <w:sz w:val="20"/>
                <w:szCs w:val="24"/>
              </w:rPr>
              <w:t xml:space="preserve"> (</w:t>
            </w:r>
            <w:r w:rsidR="00D765B2" w:rsidRPr="00D765B2">
              <w:rPr>
                <w:rFonts w:cstheme="minorHAnsi"/>
                <w:bCs/>
                <w:sz w:val="20"/>
                <w:szCs w:val="24"/>
              </w:rPr>
              <w:t>ANSI/FM</w:t>
            </w:r>
            <w:r w:rsidR="00D765B2">
              <w:rPr>
                <w:rFonts w:cstheme="minorHAnsi"/>
                <w:bCs/>
                <w:sz w:val="20"/>
                <w:szCs w:val="24"/>
              </w:rPr>
              <w:t>)</w:t>
            </w:r>
            <w:r w:rsidR="005437E1">
              <w:rPr>
                <w:rFonts w:cstheme="minorHAnsi"/>
                <w:bCs/>
                <w:sz w:val="20"/>
                <w:szCs w:val="24"/>
              </w:rPr>
              <w:t>?</w:t>
            </w:r>
          </w:p>
        </w:tc>
        <w:tc>
          <w:tcPr>
            <w:tcW w:w="1980" w:type="dxa"/>
            <w:vAlign w:val="center"/>
          </w:tcPr>
          <w:p w14:paraId="38732125" w14:textId="66E204E0" w:rsidR="002A1DD8" w:rsidRDefault="002A1DD8" w:rsidP="002A1DD8">
            <w:pPr>
              <w:spacing w:after="40"/>
              <w:rPr>
                <w:rFonts w:cstheme="minorHAnsi"/>
                <w:sz w:val="20"/>
                <w:szCs w:val="20"/>
              </w:rPr>
            </w:pPr>
            <w:r>
              <w:rPr>
                <w:rFonts w:cstheme="minorHAnsi"/>
                <w:sz w:val="20"/>
                <w:szCs w:val="20"/>
              </w:rPr>
              <w:t>Y / N</w:t>
            </w:r>
          </w:p>
        </w:tc>
      </w:tr>
      <w:tr w:rsidR="002A1DD8" w14:paraId="007C9FD9" w14:textId="77777777" w:rsidTr="00A15841">
        <w:trPr>
          <w:trHeight w:val="881"/>
        </w:trPr>
        <w:tc>
          <w:tcPr>
            <w:tcW w:w="7650" w:type="dxa"/>
            <w:vAlign w:val="center"/>
          </w:tcPr>
          <w:p w14:paraId="3FAB81DC" w14:textId="6850114B" w:rsidR="00D765B2" w:rsidRDefault="002A1DD8" w:rsidP="002A1DD8">
            <w:pPr>
              <w:spacing w:after="40"/>
              <w:rPr>
                <w:rFonts w:cstheme="minorHAnsi"/>
                <w:bCs/>
                <w:sz w:val="20"/>
                <w:szCs w:val="24"/>
              </w:rPr>
            </w:pPr>
            <w:r w:rsidRPr="00D765B2">
              <w:rPr>
                <w:rFonts w:cstheme="minorHAnsi"/>
                <w:bCs/>
                <w:i/>
                <w:iCs/>
                <w:sz w:val="20"/>
                <w:szCs w:val="24"/>
              </w:rPr>
              <w:lastRenderedPageBreak/>
              <w:t>Inspection and Maintenance Plan</w:t>
            </w:r>
            <w:r w:rsidRPr="00D765B2">
              <w:rPr>
                <w:rFonts w:cstheme="minorHAnsi"/>
                <w:bCs/>
                <w:sz w:val="20"/>
                <w:szCs w:val="24"/>
              </w:rPr>
              <w:t xml:space="preserve"> proposed at permit application</w:t>
            </w:r>
            <w:r w:rsidR="005437E1">
              <w:rPr>
                <w:rFonts w:cstheme="minorHAnsi"/>
                <w:bCs/>
                <w:sz w:val="20"/>
                <w:szCs w:val="24"/>
              </w:rPr>
              <w:t>?</w:t>
            </w:r>
            <w:r w:rsidR="0046753B">
              <w:rPr>
                <w:rFonts w:cstheme="minorHAnsi"/>
                <w:bCs/>
                <w:sz w:val="20"/>
                <w:szCs w:val="24"/>
              </w:rPr>
              <w:br/>
            </w:r>
          </w:p>
          <w:p w14:paraId="631D52C9" w14:textId="56C314B5" w:rsidR="002A1DD8" w:rsidRPr="00D765B2" w:rsidRDefault="00D765B2" w:rsidP="002A1DD8">
            <w:pPr>
              <w:spacing w:after="40"/>
              <w:rPr>
                <w:rFonts w:cstheme="minorHAnsi"/>
                <w:b/>
                <w:i/>
                <w:iCs/>
                <w:sz w:val="20"/>
                <w:szCs w:val="24"/>
              </w:rPr>
            </w:pPr>
            <w:r w:rsidRPr="00D765B2">
              <w:rPr>
                <w:rFonts w:cstheme="minorHAnsi"/>
                <w:b/>
                <w:i/>
                <w:iCs/>
                <w:sz w:val="20"/>
                <w:szCs w:val="24"/>
              </w:rPr>
              <w:t xml:space="preserve">Note: </w:t>
            </w:r>
            <w:r w:rsidR="002A1DD8" w:rsidRPr="00D765B2">
              <w:rPr>
                <w:rFonts w:cstheme="minorHAnsi"/>
                <w:b/>
                <w:i/>
                <w:iCs/>
                <w:sz w:val="20"/>
                <w:szCs w:val="24"/>
              </w:rPr>
              <w:t>Inspections are recommended at least once a year and could be coordinated with regular drills.</w:t>
            </w:r>
          </w:p>
        </w:tc>
        <w:tc>
          <w:tcPr>
            <w:tcW w:w="1980" w:type="dxa"/>
            <w:vAlign w:val="center"/>
          </w:tcPr>
          <w:p w14:paraId="76FDC507" w14:textId="03536395" w:rsidR="002A1DD8" w:rsidRDefault="002A1DD8" w:rsidP="002A1DD8">
            <w:pPr>
              <w:spacing w:after="40"/>
              <w:rPr>
                <w:rFonts w:cstheme="minorHAnsi"/>
                <w:sz w:val="20"/>
                <w:szCs w:val="20"/>
              </w:rPr>
            </w:pPr>
            <w:r>
              <w:rPr>
                <w:rFonts w:cstheme="minorHAnsi"/>
                <w:sz w:val="20"/>
                <w:szCs w:val="20"/>
              </w:rPr>
              <w:t>Y / N</w:t>
            </w:r>
          </w:p>
        </w:tc>
      </w:tr>
      <w:tr w:rsidR="002A1DD8" w14:paraId="6549B4EC" w14:textId="77777777" w:rsidTr="00A15841">
        <w:trPr>
          <w:trHeight w:val="881"/>
        </w:trPr>
        <w:tc>
          <w:tcPr>
            <w:tcW w:w="7650" w:type="dxa"/>
            <w:vAlign w:val="center"/>
          </w:tcPr>
          <w:p w14:paraId="76E5C35C" w14:textId="2B0134B7" w:rsidR="002A1DD8" w:rsidRPr="00D765B2" w:rsidRDefault="002A1DD8" w:rsidP="002A1DD8">
            <w:pPr>
              <w:spacing w:after="40"/>
              <w:rPr>
                <w:rFonts w:cstheme="minorHAnsi"/>
                <w:sz w:val="20"/>
                <w:szCs w:val="24"/>
              </w:rPr>
            </w:pPr>
            <w:r w:rsidRPr="00D765B2">
              <w:rPr>
                <w:rFonts w:cstheme="minorHAnsi"/>
                <w:bCs/>
                <w:sz w:val="20"/>
                <w:szCs w:val="24"/>
              </w:rPr>
              <w:t>The architect/engineer has provided evidence that the structure can withstand a combination of flood loads (hydrostatic, hydrodynamic, wave, and impact) according to ASCE 7</w:t>
            </w:r>
            <w:r w:rsidR="005437E1">
              <w:rPr>
                <w:rFonts w:cstheme="minorHAnsi"/>
                <w:bCs/>
                <w:sz w:val="20"/>
                <w:szCs w:val="24"/>
              </w:rPr>
              <w:t>?</w:t>
            </w:r>
          </w:p>
        </w:tc>
        <w:tc>
          <w:tcPr>
            <w:tcW w:w="1980" w:type="dxa"/>
            <w:vAlign w:val="center"/>
          </w:tcPr>
          <w:p w14:paraId="67849B61" w14:textId="32D0997C" w:rsidR="002A1DD8" w:rsidRDefault="002A1DD8" w:rsidP="002A1DD8">
            <w:pPr>
              <w:spacing w:after="40"/>
              <w:rPr>
                <w:rFonts w:cstheme="minorHAnsi"/>
                <w:sz w:val="20"/>
                <w:szCs w:val="20"/>
              </w:rPr>
            </w:pPr>
            <w:r>
              <w:rPr>
                <w:rFonts w:cstheme="minorHAnsi"/>
                <w:sz w:val="20"/>
                <w:szCs w:val="20"/>
              </w:rPr>
              <w:t>Y / N</w:t>
            </w:r>
          </w:p>
        </w:tc>
      </w:tr>
      <w:tr w:rsidR="002A1DD8" w14:paraId="1E226FF8" w14:textId="77777777" w:rsidTr="00413F39">
        <w:trPr>
          <w:trHeight w:val="360"/>
        </w:trPr>
        <w:tc>
          <w:tcPr>
            <w:tcW w:w="7650" w:type="dxa"/>
            <w:vAlign w:val="center"/>
          </w:tcPr>
          <w:p w14:paraId="178D3DB3" w14:textId="4E519656" w:rsidR="002A1DD8" w:rsidRPr="004467AE" w:rsidRDefault="002A1DD8" w:rsidP="002A1DD8">
            <w:pPr>
              <w:spacing w:after="40"/>
              <w:rPr>
                <w:rFonts w:cstheme="minorHAnsi"/>
                <w:sz w:val="20"/>
                <w:szCs w:val="24"/>
              </w:rPr>
            </w:pPr>
            <w:r>
              <w:rPr>
                <w:rFonts w:cstheme="minorHAnsi"/>
                <w:sz w:val="20"/>
                <w:szCs w:val="24"/>
              </w:rPr>
              <w:t xml:space="preserve">The </w:t>
            </w:r>
            <w:r w:rsidRPr="00D765B2">
              <w:rPr>
                <w:rFonts w:cstheme="minorHAnsi"/>
                <w:i/>
                <w:iCs/>
                <w:sz w:val="20"/>
                <w:szCs w:val="24"/>
              </w:rPr>
              <w:t>Floodproofing Certificate</w:t>
            </w:r>
            <w:r>
              <w:rPr>
                <w:rFonts w:cstheme="minorHAnsi"/>
                <w:sz w:val="20"/>
                <w:szCs w:val="24"/>
              </w:rPr>
              <w:t xml:space="preserve"> has been fully completed at project completion</w:t>
            </w:r>
            <w:r w:rsidR="005437E1">
              <w:rPr>
                <w:rFonts w:cstheme="minorHAnsi"/>
                <w:sz w:val="20"/>
                <w:szCs w:val="24"/>
              </w:rPr>
              <w:t>?</w:t>
            </w:r>
          </w:p>
        </w:tc>
        <w:tc>
          <w:tcPr>
            <w:tcW w:w="1980" w:type="dxa"/>
            <w:vAlign w:val="center"/>
          </w:tcPr>
          <w:p w14:paraId="2084B50D" w14:textId="2C9F992A" w:rsidR="002A1DD8" w:rsidRDefault="002A1DD8" w:rsidP="002A1DD8">
            <w:pPr>
              <w:spacing w:after="40"/>
              <w:rPr>
                <w:rFonts w:cstheme="minorHAnsi"/>
                <w:sz w:val="20"/>
                <w:szCs w:val="20"/>
              </w:rPr>
            </w:pPr>
            <w:r>
              <w:rPr>
                <w:rFonts w:cstheme="minorHAnsi"/>
                <w:sz w:val="20"/>
                <w:szCs w:val="20"/>
              </w:rPr>
              <w:t>Y / N</w:t>
            </w:r>
          </w:p>
        </w:tc>
      </w:tr>
    </w:tbl>
    <w:p w14:paraId="6CE26AC9" w14:textId="7EECFD67" w:rsidR="007E405E" w:rsidRPr="00E7198D" w:rsidRDefault="00A92DAE" w:rsidP="00BE5CA2">
      <w:pPr>
        <w:spacing w:after="0" w:line="240" w:lineRule="auto"/>
        <w:contextualSpacing/>
        <w:rPr>
          <w:rStyle w:val="Hyperlink"/>
          <w:sz w:val="20"/>
          <w:szCs w:val="20"/>
        </w:rPr>
      </w:pPr>
      <w:r w:rsidRPr="00E7198D">
        <w:rPr>
          <w:sz w:val="20"/>
          <w:szCs w:val="20"/>
        </w:rPr>
        <w:t>^</w:t>
      </w:r>
      <w:hyperlink r:id="rId50" w:history="1">
        <w:r w:rsidRPr="00E7198D">
          <w:rPr>
            <w:rStyle w:val="Hyperlink"/>
            <w:sz w:val="20"/>
            <w:szCs w:val="20"/>
          </w:rPr>
          <w:t>https://content.govdelivery.com/attachments/USDHSFEMA/2020/06/24/file_attachments/1481529/16-J-0218_Multi-FamilyGuidance_06222020.pdf</w:t>
        </w:r>
      </w:hyperlink>
    </w:p>
    <w:p w14:paraId="2E6C3E82" w14:textId="77777777" w:rsidR="00E7198D" w:rsidRPr="00B343FE" w:rsidRDefault="00E7198D" w:rsidP="00E7198D">
      <w:pPr>
        <w:spacing w:after="0" w:line="240" w:lineRule="auto"/>
        <w:contextualSpacing/>
        <w:rPr>
          <w:sz w:val="20"/>
          <w:szCs w:val="20"/>
        </w:rPr>
      </w:pPr>
      <w:r w:rsidRPr="00B343FE">
        <w:rPr>
          <w:sz w:val="20"/>
          <w:szCs w:val="20"/>
        </w:rPr>
        <w:t>*</w:t>
      </w:r>
      <w:hyperlink r:id="rId51" w:history="1">
        <w:r w:rsidRPr="00B343FE">
          <w:rPr>
            <w:rStyle w:val="Hyperlink"/>
            <w:sz w:val="20"/>
            <w:szCs w:val="20"/>
          </w:rPr>
          <w:t>https://www.fema.gov/nfip-technical-bulletins</w:t>
        </w:r>
      </w:hyperlink>
    </w:p>
    <w:p w14:paraId="64C263EF" w14:textId="77777777" w:rsidR="00E7198D" w:rsidRDefault="00E7198D" w:rsidP="00BE5CA2">
      <w:pPr>
        <w:spacing w:after="0" w:line="240" w:lineRule="auto"/>
        <w:contextualSpacing/>
      </w:pPr>
    </w:p>
    <w:p w14:paraId="58C021B8" w14:textId="77777777" w:rsidR="005437E1" w:rsidRDefault="005437E1">
      <w:pPr>
        <w:rPr>
          <w:b/>
          <w:bCs/>
          <w:sz w:val="24"/>
          <w:szCs w:val="24"/>
        </w:rPr>
      </w:pPr>
      <w:r>
        <w:rPr>
          <w:b/>
          <w:bCs/>
          <w:sz w:val="24"/>
          <w:szCs w:val="24"/>
        </w:rPr>
        <w:br w:type="page"/>
      </w:r>
    </w:p>
    <w:p w14:paraId="0234DEC6" w14:textId="672A31AA" w:rsidR="00460320" w:rsidRPr="00A15841" w:rsidRDefault="00460320" w:rsidP="00460320">
      <w:pPr>
        <w:spacing w:after="0" w:line="240" w:lineRule="auto"/>
        <w:contextualSpacing/>
        <w:jc w:val="center"/>
        <w:rPr>
          <w:b/>
          <w:bCs/>
          <w:sz w:val="24"/>
          <w:szCs w:val="24"/>
        </w:rPr>
      </w:pPr>
      <w:r w:rsidRPr="00A15841">
        <w:rPr>
          <w:b/>
          <w:bCs/>
          <w:sz w:val="24"/>
          <w:szCs w:val="24"/>
        </w:rPr>
        <w:lastRenderedPageBreak/>
        <w:t>D-5</w:t>
      </w:r>
    </w:p>
    <w:tbl>
      <w:tblPr>
        <w:tblStyle w:val="TableGrid"/>
        <w:tblW w:w="9630" w:type="dxa"/>
        <w:tblInd w:w="-95" w:type="dxa"/>
        <w:tblBorders>
          <w:bottom w:val="single" w:sz="4" w:space="0" w:color="000000"/>
        </w:tblBorders>
        <w:tblLayout w:type="fixed"/>
        <w:tblLook w:val="04A0" w:firstRow="1" w:lastRow="0" w:firstColumn="1" w:lastColumn="0" w:noHBand="0" w:noVBand="1"/>
      </w:tblPr>
      <w:tblGrid>
        <w:gridCol w:w="7560"/>
        <w:gridCol w:w="2070"/>
      </w:tblGrid>
      <w:tr w:rsidR="00B23E5C" w:rsidRPr="000268B9" w14:paraId="7C03B8B7" w14:textId="77777777" w:rsidTr="00A15841">
        <w:trPr>
          <w:trHeight w:val="413"/>
        </w:trPr>
        <w:tc>
          <w:tcPr>
            <w:tcW w:w="9630" w:type="dxa"/>
            <w:gridSpan w:val="2"/>
            <w:shd w:val="clear" w:color="auto" w:fill="C03532"/>
            <w:vAlign w:val="center"/>
          </w:tcPr>
          <w:p w14:paraId="1057311C" w14:textId="76DD88C9" w:rsidR="00B23E5C" w:rsidRPr="000268B9" w:rsidRDefault="00B23E5C"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CB2E33">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AGRICULTURAL STRUCTURES</w:t>
            </w:r>
          </w:p>
        </w:tc>
      </w:tr>
      <w:tr w:rsidR="00C52CA8" w14:paraId="617A90F5" w14:textId="77777777" w:rsidTr="00A15841">
        <w:trPr>
          <w:trHeight w:val="630"/>
        </w:trPr>
        <w:tc>
          <w:tcPr>
            <w:tcW w:w="7560" w:type="dxa"/>
            <w:vAlign w:val="center"/>
          </w:tcPr>
          <w:p w14:paraId="59A6F665" w14:textId="7D591924" w:rsidR="00C52CA8" w:rsidRPr="00740059" w:rsidRDefault="00C52CA8" w:rsidP="00654D6C">
            <w:pPr>
              <w:spacing w:after="40"/>
              <w:rPr>
                <w:rFonts w:cstheme="minorHAnsi"/>
                <w:b/>
                <w:bCs/>
                <w:sz w:val="20"/>
                <w:szCs w:val="20"/>
              </w:rPr>
            </w:pPr>
            <w:r w:rsidRPr="004059C4">
              <w:rPr>
                <w:rFonts w:cstheme="minorHAnsi"/>
                <w:b/>
                <w:bCs/>
                <w:i/>
                <w:iCs/>
                <w:sz w:val="20"/>
                <w:szCs w:val="20"/>
              </w:rPr>
              <w:t>FEMA</w:t>
            </w:r>
            <w:r w:rsidR="003F73C1" w:rsidRPr="004059C4">
              <w:rPr>
                <w:rFonts w:cstheme="minorHAnsi"/>
                <w:b/>
                <w:bCs/>
                <w:i/>
                <w:iCs/>
                <w:sz w:val="20"/>
                <w:szCs w:val="20"/>
              </w:rPr>
              <w:t xml:space="preserve"> Floodplain Management Bulletin P-2140 Floodplain Management Requirements for Agricultural Structures and Accessory Structures</w:t>
            </w:r>
            <w:r w:rsidR="00740059" w:rsidRPr="00740059">
              <w:rPr>
                <w:rFonts w:cstheme="minorHAnsi"/>
                <w:b/>
                <w:bCs/>
                <w:sz w:val="20"/>
                <w:szCs w:val="20"/>
              </w:rPr>
              <w:t>*</w:t>
            </w:r>
            <w:r w:rsidRPr="00740059">
              <w:rPr>
                <w:rFonts w:cstheme="minorHAnsi"/>
                <w:b/>
                <w:bCs/>
                <w:sz w:val="20"/>
                <w:szCs w:val="20"/>
              </w:rPr>
              <w:t xml:space="preserve">  </w:t>
            </w:r>
          </w:p>
          <w:p w14:paraId="5248D214" w14:textId="77777777" w:rsidR="00740059" w:rsidRDefault="00740059" w:rsidP="00654D6C">
            <w:pPr>
              <w:spacing w:after="40"/>
              <w:rPr>
                <w:rFonts w:cstheme="minorHAnsi"/>
                <w:b/>
                <w:bCs/>
                <w:i/>
                <w:iCs/>
                <w:sz w:val="20"/>
                <w:szCs w:val="20"/>
              </w:rPr>
            </w:pPr>
          </w:p>
          <w:p w14:paraId="297576D8" w14:textId="75793018" w:rsidR="00C52CA8" w:rsidRPr="00740059" w:rsidRDefault="00C52CA8" w:rsidP="00654D6C">
            <w:pPr>
              <w:spacing w:after="40"/>
              <w:rPr>
                <w:rFonts w:cstheme="minorHAnsi"/>
                <w:b/>
                <w:bCs/>
                <w:i/>
                <w:iCs/>
                <w:sz w:val="20"/>
                <w:szCs w:val="20"/>
              </w:rPr>
            </w:pPr>
            <w:r w:rsidRPr="00A15841">
              <w:rPr>
                <w:rFonts w:cstheme="minorHAnsi"/>
                <w:b/>
                <w:bCs/>
                <w:i/>
                <w:iCs/>
                <w:sz w:val="20"/>
                <w:szCs w:val="20"/>
              </w:rPr>
              <w:t>Note: Variances can only be granted in municipalities that have adopted the New Jersey Model Code Coordinated Ordinance</w:t>
            </w:r>
            <w:r w:rsidR="002A1DD8">
              <w:rPr>
                <w:rFonts w:cstheme="minorHAnsi"/>
                <w:b/>
                <w:bCs/>
                <w:i/>
                <w:iCs/>
                <w:sz w:val="20"/>
                <w:szCs w:val="20"/>
              </w:rPr>
              <w:t xml:space="preserve"> after January 2021</w:t>
            </w:r>
            <w:r w:rsidR="00740059">
              <w:rPr>
                <w:rFonts w:cstheme="minorHAnsi"/>
                <w:b/>
                <w:bCs/>
                <w:i/>
                <w:iCs/>
                <w:sz w:val="20"/>
                <w:szCs w:val="20"/>
              </w:rPr>
              <w:t>.</w:t>
            </w:r>
          </w:p>
        </w:tc>
        <w:tc>
          <w:tcPr>
            <w:tcW w:w="2070" w:type="dxa"/>
            <w:vAlign w:val="center"/>
          </w:tcPr>
          <w:p w14:paraId="7A2B12BB" w14:textId="77777777" w:rsidR="00C52CA8" w:rsidRDefault="00C52CA8" w:rsidP="00654D6C">
            <w:pPr>
              <w:spacing w:after="40"/>
              <w:rPr>
                <w:rFonts w:cstheme="minorHAnsi"/>
                <w:sz w:val="20"/>
                <w:szCs w:val="20"/>
              </w:rPr>
            </w:pPr>
          </w:p>
        </w:tc>
      </w:tr>
      <w:tr w:rsidR="00C52CA8" w14:paraId="50DA67F7" w14:textId="77777777" w:rsidTr="00A15841">
        <w:trPr>
          <w:trHeight w:val="630"/>
        </w:trPr>
        <w:tc>
          <w:tcPr>
            <w:tcW w:w="7560" w:type="dxa"/>
            <w:vAlign w:val="center"/>
          </w:tcPr>
          <w:p w14:paraId="1A36810C" w14:textId="5E266A3F" w:rsidR="00C52CA8" w:rsidRPr="00CB2E33" w:rsidRDefault="00C52CA8">
            <w:pPr>
              <w:spacing w:after="40"/>
              <w:rPr>
                <w:rFonts w:cstheme="minorHAnsi"/>
                <w:sz w:val="20"/>
                <w:szCs w:val="20"/>
              </w:rPr>
            </w:pPr>
            <w:r>
              <w:rPr>
                <w:rFonts w:cstheme="minorHAnsi"/>
                <w:sz w:val="20"/>
                <w:szCs w:val="20"/>
              </w:rPr>
              <w:t xml:space="preserve">Meets </w:t>
            </w:r>
            <w:r w:rsidR="002B5EBC">
              <w:rPr>
                <w:rFonts w:cstheme="minorHAnsi"/>
                <w:sz w:val="20"/>
                <w:szCs w:val="20"/>
              </w:rPr>
              <w:t>the FEMA or Model Code Coordinated Ordinance d</w:t>
            </w:r>
            <w:r>
              <w:rPr>
                <w:rFonts w:cstheme="minorHAnsi"/>
                <w:sz w:val="20"/>
                <w:szCs w:val="20"/>
              </w:rPr>
              <w:t>efinition of Agricultural Structure and is used exclusively for that use</w:t>
            </w:r>
            <w:r w:rsidR="005437E1">
              <w:rPr>
                <w:rFonts w:cstheme="minorHAnsi"/>
                <w:sz w:val="20"/>
                <w:szCs w:val="20"/>
              </w:rPr>
              <w:t>?</w:t>
            </w:r>
          </w:p>
        </w:tc>
        <w:tc>
          <w:tcPr>
            <w:tcW w:w="2070" w:type="dxa"/>
            <w:vAlign w:val="center"/>
          </w:tcPr>
          <w:p w14:paraId="2338B091" w14:textId="255E3743" w:rsidR="00C52CA8" w:rsidRPr="00CB2E33" w:rsidRDefault="00C52CA8" w:rsidP="00654D6C">
            <w:pPr>
              <w:spacing w:after="40"/>
              <w:rPr>
                <w:rFonts w:cstheme="minorHAnsi"/>
                <w:sz w:val="20"/>
                <w:szCs w:val="20"/>
              </w:rPr>
            </w:pPr>
            <w:r>
              <w:rPr>
                <w:rFonts w:cstheme="minorHAnsi"/>
                <w:sz w:val="20"/>
                <w:szCs w:val="20"/>
              </w:rPr>
              <w:t>Y / N</w:t>
            </w:r>
          </w:p>
        </w:tc>
      </w:tr>
      <w:tr w:rsidR="00C52CA8" w14:paraId="206B96E9" w14:textId="77777777" w:rsidTr="00CB2E33">
        <w:trPr>
          <w:trHeight w:val="360"/>
        </w:trPr>
        <w:tc>
          <w:tcPr>
            <w:tcW w:w="7560" w:type="dxa"/>
            <w:vAlign w:val="center"/>
          </w:tcPr>
          <w:p w14:paraId="3DC79391" w14:textId="727B310C" w:rsidR="00C52CA8" w:rsidRDefault="00C52CA8" w:rsidP="00C52CA8">
            <w:pPr>
              <w:spacing w:after="40"/>
              <w:rPr>
                <w:rFonts w:cstheme="minorHAnsi"/>
                <w:sz w:val="20"/>
                <w:szCs w:val="20"/>
              </w:rPr>
            </w:pPr>
            <w:r>
              <w:rPr>
                <w:rFonts w:cstheme="minorHAnsi"/>
                <w:sz w:val="20"/>
                <w:szCs w:val="20"/>
              </w:rPr>
              <w:t>If Substantial Improvement /</w:t>
            </w:r>
            <w:r w:rsidR="00740059">
              <w:rPr>
                <w:rFonts w:cstheme="minorHAnsi"/>
                <w:sz w:val="20"/>
                <w:szCs w:val="20"/>
              </w:rPr>
              <w:t xml:space="preserve"> Substantial</w:t>
            </w:r>
            <w:r>
              <w:rPr>
                <w:rFonts w:cstheme="minorHAnsi"/>
                <w:sz w:val="20"/>
                <w:szCs w:val="20"/>
              </w:rPr>
              <w:t xml:space="preserve"> Damage</w:t>
            </w:r>
            <w:r w:rsidR="003F73C1">
              <w:rPr>
                <w:rFonts w:cstheme="minorHAnsi"/>
                <w:sz w:val="20"/>
                <w:szCs w:val="20"/>
              </w:rPr>
              <w:t xml:space="preserve"> is determined</w:t>
            </w:r>
            <w:r w:rsidR="002B5EBC">
              <w:rPr>
                <w:rFonts w:cstheme="minorHAnsi"/>
                <w:sz w:val="20"/>
                <w:szCs w:val="20"/>
              </w:rPr>
              <w:t>,</w:t>
            </w:r>
            <w:r>
              <w:rPr>
                <w:rFonts w:cstheme="minorHAnsi"/>
                <w:sz w:val="20"/>
                <w:szCs w:val="20"/>
              </w:rPr>
              <w:t xml:space="preserve"> </w:t>
            </w:r>
            <w:r w:rsidR="002B5EBC">
              <w:rPr>
                <w:rFonts w:cstheme="minorHAnsi"/>
                <w:sz w:val="20"/>
                <w:szCs w:val="20"/>
              </w:rPr>
              <w:t>i</w:t>
            </w:r>
            <w:r w:rsidR="003F73C1">
              <w:rPr>
                <w:rFonts w:cstheme="minorHAnsi"/>
                <w:sz w:val="20"/>
                <w:szCs w:val="20"/>
              </w:rPr>
              <w:t>s e</w:t>
            </w:r>
            <w:r>
              <w:rPr>
                <w:rFonts w:cstheme="minorHAnsi"/>
                <w:sz w:val="20"/>
                <w:szCs w:val="20"/>
              </w:rPr>
              <w:t xml:space="preserve">levation </w:t>
            </w:r>
            <w:r w:rsidR="002B5EBC">
              <w:rPr>
                <w:rFonts w:cstheme="minorHAnsi"/>
                <w:sz w:val="20"/>
                <w:szCs w:val="20"/>
              </w:rPr>
              <w:t>r</w:t>
            </w:r>
            <w:r>
              <w:rPr>
                <w:rFonts w:cstheme="minorHAnsi"/>
                <w:sz w:val="20"/>
                <w:szCs w:val="20"/>
              </w:rPr>
              <w:t>equired</w:t>
            </w:r>
            <w:r w:rsidR="00740059">
              <w:rPr>
                <w:rFonts w:cstheme="minorHAnsi"/>
                <w:sz w:val="20"/>
                <w:szCs w:val="20"/>
              </w:rPr>
              <w:t>?</w:t>
            </w:r>
          </w:p>
        </w:tc>
        <w:tc>
          <w:tcPr>
            <w:tcW w:w="2070" w:type="dxa"/>
            <w:vAlign w:val="center"/>
          </w:tcPr>
          <w:p w14:paraId="2C7505C8" w14:textId="3E24901A" w:rsidR="00C52CA8" w:rsidRPr="00CB2E33" w:rsidRDefault="00C52CA8" w:rsidP="00654D6C">
            <w:pPr>
              <w:spacing w:after="40"/>
              <w:rPr>
                <w:rFonts w:cstheme="minorHAnsi"/>
                <w:sz w:val="20"/>
                <w:szCs w:val="20"/>
              </w:rPr>
            </w:pPr>
            <w:r>
              <w:rPr>
                <w:rFonts w:cstheme="minorHAnsi"/>
                <w:sz w:val="20"/>
                <w:szCs w:val="20"/>
              </w:rPr>
              <w:t>Y / N</w:t>
            </w:r>
          </w:p>
        </w:tc>
      </w:tr>
      <w:tr w:rsidR="00C52CA8" w14:paraId="78EC742B" w14:textId="77777777" w:rsidTr="00A15841">
        <w:trPr>
          <w:trHeight w:val="630"/>
        </w:trPr>
        <w:tc>
          <w:tcPr>
            <w:tcW w:w="7560" w:type="dxa"/>
            <w:vAlign w:val="center"/>
          </w:tcPr>
          <w:p w14:paraId="1FA63586" w14:textId="0C97B0B3" w:rsidR="00740059" w:rsidRDefault="003F73C1" w:rsidP="00654D6C">
            <w:pPr>
              <w:spacing w:after="40"/>
              <w:rPr>
                <w:rFonts w:cstheme="minorHAnsi"/>
                <w:sz w:val="20"/>
                <w:szCs w:val="20"/>
              </w:rPr>
            </w:pPr>
            <w:r>
              <w:rPr>
                <w:rFonts w:cstheme="minorHAnsi"/>
                <w:sz w:val="20"/>
                <w:szCs w:val="20"/>
              </w:rPr>
              <w:t xml:space="preserve">If </w:t>
            </w:r>
            <w:r w:rsidR="00C52CA8">
              <w:rPr>
                <w:rFonts w:cstheme="minorHAnsi"/>
                <w:sz w:val="20"/>
                <w:szCs w:val="20"/>
              </w:rPr>
              <w:t>Substantial Improvement</w:t>
            </w:r>
            <w:r>
              <w:rPr>
                <w:rFonts w:cstheme="minorHAnsi"/>
                <w:sz w:val="20"/>
                <w:szCs w:val="20"/>
              </w:rPr>
              <w:t xml:space="preserve"> /</w:t>
            </w:r>
            <w:r w:rsidR="00C52CA8">
              <w:rPr>
                <w:rFonts w:cstheme="minorHAnsi"/>
                <w:sz w:val="20"/>
                <w:szCs w:val="20"/>
              </w:rPr>
              <w:t xml:space="preserve"> </w:t>
            </w:r>
            <w:r w:rsidR="00740059">
              <w:rPr>
                <w:rFonts w:cstheme="minorHAnsi"/>
                <w:sz w:val="20"/>
                <w:szCs w:val="20"/>
              </w:rPr>
              <w:t xml:space="preserve">Substantial </w:t>
            </w:r>
            <w:r w:rsidR="00C52CA8">
              <w:rPr>
                <w:rFonts w:cstheme="minorHAnsi"/>
                <w:sz w:val="20"/>
                <w:szCs w:val="20"/>
              </w:rPr>
              <w:t>Damage</w:t>
            </w:r>
            <w:r>
              <w:rPr>
                <w:rFonts w:cstheme="minorHAnsi"/>
                <w:sz w:val="20"/>
                <w:szCs w:val="20"/>
              </w:rPr>
              <w:t xml:space="preserve"> is determined</w:t>
            </w:r>
            <w:r w:rsidR="00C52CA8">
              <w:rPr>
                <w:rFonts w:cstheme="minorHAnsi"/>
                <w:sz w:val="20"/>
                <w:szCs w:val="20"/>
              </w:rPr>
              <w:t xml:space="preserve"> and </w:t>
            </w:r>
            <w:r>
              <w:rPr>
                <w:rFonts w:cstheme="minorHAnsi"/>
                <w:sz w:val="20"/>
                <w:szCs w:val="20"/>
              </w:rPr>
              <w:t>the s</w:t>
            </w:r>
            <w:r w:rsidR="00C52CA8">
              <w:rPr>
                <w:rFonts w:cstheme="minorHAnsi"/>
                <w:sz w:val="20"/>
                <w:szCs w:val="20"/>
              </w:rPr>
              <w:t>tructure type requires dry-floodproofing</w:t>
            </w:r>
            <w:r>
              <w:rPr>
                <w:rFonts w:cstheme="minorHAnsi"/>
                <w:sz w:val="20"/>
                <w:szCs w:val="20"/>
              </w:rPr>
              <w:t>, is the floodproofing proposed</w:t>
            </w:r>
            <w:r w:rsidR="00C52CA8">
              <w:rPr>
                <w:rFonts w:cstheme="minorHAnsi"/>
                <w:sz w:val="20"/>
                <w:szCs w:val="20"/>
              </w:rPr>
              <w:t xml:space="preserve"> </w:t>
            </w:r>
            <w:r w:rsidR="002A1DD8">
              <w:rPr>
                <w:rFonts w:cstheme="minorHAnsi"/>
                <w:sz w:val="20"/>
                <w:szCs w:val="20"/>
              </w:rPr>
              <w:t>to the LD</w:t>
            </w:r>
            <w:r w:rsidR="00C52CA8">
              <w:rPr>
                <w:rFonts w:cstheme="minorHAnsi"/>
                <w:sz w:val="20"/>
                <w:szCs w:val="20"/>
              </w:rPr>
              <w:t xml:space="preserve">FE? </w:t>
            </w:r>
            <w:r w:rsidR="00AE74D6">
              <w:rPr>
                <w:rFonts w:cstheme="minorHAnsi"/>
                <w:sz w:val="20"/>
                <w:szCs w:val="20"/>
              </w:rPr>
              <w:t xml:space="preserve"> </w:t>
            </w:r>
            <w:r w:rsidR="00CB2E33">
              <w:rPr>
                <w:rFonts w:cstheme="minorHAnsi"/>
                <w:sz w:val="20"/>
                <w:szCs w:val="20"/>
              </w:rPr>
              <w:br/>
            </w:r>
          </w:p>
          <w:p w14:paraId="36EBB0AB" w14:textId="4BD3CCCD" w:rsidR="00C52CA8" w:rsidRPr="00740059" w:rsidRDefault="00740059" w:rsidP="00654D6C">
            <w:pPr>
              <w:spacing w:after="40"/>
              <w:rPr>
                <w:rFonts w:cstheme="minorHAnsi"/>
                <w:b/>
                <w:bCs/>
                <w:i/>
                <w:iCs/>
                <w:sz w:val="20"/>
                <w:szCs w:val="20"/>
              </w:rPr>
            </w:pPr>
            <w:r w:rsidRPr="00740059">
              <w:rPr>
                <w:rFonts w:cstheme="minorHAnsi"/>
                <w:b/>
                <w:bCs/>
                <w:i/>
                <w:iCs/>
                <w:sz w:val="20"/>
                <w:szCs w:val="20"/>
              </w:rPr>
              <w:t xml:space="preserve">Note: </w:t>
            </w:r>
            <w:r w:rsidR="00C52CA8" w:rsidRPr="00740059">
              <w:rPr>
                <w:rFonts w:cstheme="minorHAnsi"/>
                <w:b/>
                <w:bCs/>
                <w:i/>
                <w:iCs/>
                <w:sz w:val="20"/>
                <w:szCs w:val="20"/>
              </w:rPr>
              <w:t xml:space="preserve">Structure cannot be located in a V </w:t>
            </w:r>
            <w:r w:rsidR="00AE74D6" w:rsidRPr="00740059">
              <w:rPr>
                <w:rFonts w:cstheme="minorHAnsi"/>
                <w:b/>
                <w:bCs/>
                <w:i/>
                <w:iCs/>
                <w:sz w:val="20"/>
                <w:szCs w:val="20"/>
              </w:rPr>
              <w:t>Z</w:t>
            </w:r>
            <w:r w:rsidR="00C52CA8" w:rsidRPr="00740059">
              <w:rPr>
                <w:rFonts w:cstheme="minorHAnsi"/>
                <w:b/>
                <w:bCs/>
                <w:i/>
                <w:iCs/>
                <w:sz w:val="20"/>
                <w:szCs w:val="20"/>
              </w:rPr>
              <w:t>one</w:t>
            </w:r>
            <w:r w:rsidR="00AE74D6" w:rsidRPr="00740059">
              <w:rPr>
                <w:rFonts w:cstheme="minorHAnsi"/>
                <w:b/>
                <w:bCs/>
                <w:i/>
                <w:iCs/>
                <w:sz w:val="20"/>
                <w:szCs w:val="20"/>
              </w:rPr>
              <w:t xml:space="preserve"> or Coastal A Zone</w:t>
            </w:r>
            <w:r w:rsidR="00C52CA8" w:rsidRPr="00740059">
              <w:rPr>
                <w:rFonts w:cstheme="minorHAnsi"/>
                <w:b/>
                <w:bCs/>
                <w:i/>
                <w:iCs/>
                <w:sz w:val="20"/>
                <w:szCs w:val="20"/>
              </w:rPr>
              <w:t>.</w:t>
            </w:r>
          </w:p>
        </w:tc>
        <w:tc>
          <w:tcPr>
            <w:tcW w:w="2070" w:type="dxa"/>
            <w:vAlign w:val="center"/>
          </w:tcPr>
          <w:p w14:paraId="65D35EE5" w14:textId="77D4EA11" w:rsidR="00C52CA8" w:rsidRPr="00CB2E33" w:rsidRDefault="00AE74D6" w:rsidP="00654D6C">
            <w:pPr>
              <w:spacing w:after="40"/>
              <w:rPr>
                <w:rFonts w:cstheme="minorHAnsi"/>
                <w:sz w:val="20"/>
                <w:szCs w:val="20"/>
              </w:rPr>
            </w:pPr>
            <w:r>
              <w:rPr>
                <w:rFonts w:cstheme="minorHAnsi"/>
                <w:sz w:val="20"/>
                <w:szCs w:val="20"/>
              </w:rPr>
              <w:t>Y / N</w:t>
            </w:r>
          </w:p>
        </w:tc>
      </w:tr>
      <w:tr w:rsidR="00C52CA8" w14:paraId="65CDA82D" w14:textId="77777777" w:rsidTr="00CB2E33">
        <w:trPr>
          <w:trHeight w:val="360"/>
        </w:trPr>
        <w:tc>
          <w:tcPr>
            <w:tcW w:w="7560" w:type="dxa"/>
            <w:vAlign w:val="center"/>
          </w:tcPr>
          <w:p w14:paraId="680DA6CD" w14:textId="02C6C995" w:rsidR="00C52CA8" w:rsidRPr="00CB2E33" w:rsidRDefault="00C52CA8" w:rsidP="00654D6C">
            <w:pPr>
              <w:spacing w:after="40"/>
              <w:rPr>
                <w:rFonts w:cstheme="minorHAnsi"/>
                <w:sz w:val="20"/>
                <w:szCs w:val="20"/>
              </w:rPr>
            </w:pPr>
            <w:r>
              <w:rPr>
                <w:rFonts w:cstheme="minorHAnsi"/>
                <w:sz w:val="20"/>
                <w:szCs w:val="20"/>
              </w:rPr>
              <w:t>Variance requested to repair/restore to pre-flood condition and wet floodproof</w:t>
            </w:r>
            <w:r w:rsidR="005437E1">
              <w:rPr>
                <w:rFonts w:cstheme="minorHAnsi"/>
                <w:sz w:val="20"/>
                <w:szCs w:val="20"/>
              </w:rPr>
              <w:t>?</w:t>
            </w:r>
          </w:p>
        </w:tc>
        <w:tc>
          <w:tcPr>
            <w:tcW w:w="2070" w:type="dxa"/>
            <w:vAlign w:val="center"/>
          </w:tcPr>
          <w:p w14:paraId="0682DFBA" w14:textId="7B158EFE" w:rsidR="00C52CA8" w:rsidRPr="00CB2E33" w:rsidRDefault="00AE74D6" w:rsidP="00654D6C">
            <w:pPr>
              <w:spacing w:after="40"/>
              <w:rPr>
                <w:rFonts w:cstheme="minorHAnsi"/>
                <w:sz w:val="20"/>
                <w:szCs w:val="20"/>
              </w:rPr>
            </w:pPr>
            <w:r>
              <w:rPr>
                <w:rFonts w:cstheme="minorHAnsi"/>
                <w:sz w:val="20"/>
                <w:szCs w:val="20"/>
              </w:rPr>
              <w:t>Y / N</w:t>
            </w:r>
          </w:p>
        </w:tc>
      </w:tr>
      <w:tr w:rsidR="003F73C1" w14:paraId="798A51D5" w14:textId="77777777" w:rsidTr="00CB2E33">
        <w:trPr>
          <w:trHeight w:val="360"/>
        </w:trPr>
        <w:tc>
          <w:tcPr>
            <w:tcW w:w="7560" w:type="dxa"/>
            <w:vAlign w:val="center"/>
          </w:tcPr>
          <w:p w14:paraId="1502BEEC" w14:textId="2720D1BD" w:rsidR="003F73C1" w:rsidRPr="00CB2E33" w:rsidRDefault="003F73C1" w:rsidP="003F73C1">
            <w:pPr>
              <w:spacing w:after="40"/>
              <w:rPr>
                <w:rFonts w:cstheme="minorHAnsi"/>
                <w:sz w:val="20"/>
                <w:szCs w:val="20"/>
              </w:rPr>
            </w:pPr>
            <w:r>
              <w:rPr>
                <w:rFonts w:cstheme="minorHAnsi"/>
                <w:sz w:val="20"/>
                <w:szCs w:val="20"/>
              </w:rPr>
              <w:t xml:space="preserve">If a variance is requested, is justification provided with an explanation of the hardship? </w:t>
            </w:r>
          </w:p>
        </w:tc>
        <w:tc>
          <w:tcPr>
            <w:tcW w:w="2070" w:type="dxa"/>
            <w:vAlign w:val="center"/>
          </w:tcPr>
          <w:p w14:paraId="1DB9BCBD" w14:textId="16080888" w:rsidR="003F73C1" w:rsidRPr="00CB2E33" w:rsidRDefault="003F73C1" w:rsidP="003F73C1">
            <w:pPr>
              <w:spacing w:after="40"/>
              <w:rPr>
                <w:rFonts w:cstheme="minorHAnsi"/>
                <w:sz w:val="20"/>
                <w:szCs w:val="20"/>
              </w:rPr>
            </w:pPr>
            <w:r>
              <w:rPr>
                <w:rFonts w:cstheme="minorHAnsi"/>
                <w:sz w:val="20"/>
                <w:szCs w:val="20"/>
              </w:rPr>
              <w:t xml:space="preserve">Y / </w:t>
            </w:r>
            <w:r w:rsidR="00CB2E33">
              <w:rPr>
                <w:rFonts w:cstheme="minorHAnsi"/>
                <w:sz w:val="20"/>
                <w:szCs w:val="20"/>
              </w:rPr>
              <w:t>N</w:t>
            </w:r>
          </w:p>
        </w:tc>
      </w:tr>
      <w:tr w:rsidR="003F73C1" w14:paraId="201639F2" w14:textId="77777777" w:rsidTr="00CB2E33">
        <w:trPr>
          <w:trHeight w:val="360"/>
        </w:trPr>
        <w:tc>
          <w:tcPr>
            <w:tcW w:w="7560" w:type="dxa"/>
            <w:vAlign w:val="center"/>
          </w:tcPr>
          <w:p w14:paraId="12066F18" w14:textId="16152EB0" w:rsidR="003F73C1" w:rsidRPr="00CB2E33" w:rsidRDefault="003F73C1" w:rsidP="003F73C1">
            <w:pPr>
              <w:spacing w:after="40"/>
              <w:rPr>
                <w:rFonts w:cstheme="minorHAnsi"/>
                <w:sz w:val="20"/>
                <w:szCs w:val="20"/>
              </w:rPr>
            </w:pPr>
            <w:r>
              <w:rPr>
                <w:rFonts w:cstheme="minorHAnsi"/>
                <w:sz w:val="20"/>
                <w:szCs w:val="20"/>
              </w:rPr>
              <w:t xml:space="preserve">Is a </w:t>
            </w:r>
            <w:r w:rsidR="005849AC">
              <w:rPr>
                <w:rFonts w:cstheme="minorHAnsi"/>
                <w:sz w:val="20"/>
                <w:szCs w:val="20"/>
              </w:rPr>
              <w:t>v</w:t>
            </w:r>
            <w:r>
              <w:rPr>
                <w:rFonts w:cstheme="minorHAnsi"/>
                <w:sz w:val="20"/>
                <w:szCs w:val="20"/>
              </w:rPr>
              <w:t>ariance granted that restricts use?</w:t>
            </w:r>
          </w:p>
        </w:tc>
        <w:tc>
          <w:tcPr>
            <w:tcW w:w="2070" w:type="dxa"/>
            <w:vAlign w:val="center"/>
          </w:tcPr>
          <w:p w14:paraId="4A725AE7" w14:textId="7AC94279" w:rsidR="003F73C1" w:rsidRPr="00CB2E33" w:rsidRDefault="003F73C1" w:rsidP="003F73C1">
            <w:pPr>
              <w:spacing w:after="40"/>
              <w:rPr>
                <w:rFonts w:cstheme="minorHAnsi"/>
                <w:sz w:val="20"/>
                <w:szCs w:val="20"/>
              </w:rPr>
            </w:pPr>
            <w:r>
              <w:rPr>
                <w:rFonts w:cstheme="minorHAnsi"/>
                <w:sz w:val="20"/>
                <w:szCs w:val="20"/>
              </w:rPr>
              <w:t>Y / N</w:t>
            </w:r>
          </w:p>
        </w:tc>
      </w:tr>
      <w:tr w:rsidR="003F73C1" w14:paraId="553D1418" w14:textId="77777777" w:rsidTr="00A15841">
        <w:trPr>
          <w:trHeight w:val="630"/>
        </w:trPr>
        <w:tc>
          <w:tcPr>
            <w:tcW w:w="7560" w:type="dxa"/>
            <w:vAlign w:val="center"/>
          </w:tcPr>
          <w:p w14:paraId="1ADE5FB6" w14:textId="4D3C0486" w:rsidR="003F73C1" w:rsidRPr="00CB2E33" w:rsidRDefault="002B5EBC" w:rsidP="002B5EBC">
            <w:pPr>
              <w:spacing w:after="40"/>
              <w:rPr>
                <w:rFonts w:cstheme="minorHAnsi"/>
                <w:sz w:val="20"/>
                <w:szCs w:val="20"/>
              </w:rPr>
            </w:pPr>
            <w:r>
              <w:rPr>
                <w:rFonts w:cstheme="minorHAnsi"/>
                <w:sz w:val="20"/>
                <w:szCs w:val="20"/>
              </w:rPr>
              <w:t>Is the structure anchored? Is mechanical equipment raised? Are flood resistant materials use</w:t>
            </w:r>
            <w:r w:rsidR="00740059">
              <w:rPr>
                <w:rFonts w:cstheme="minorHAnsi"/>
                <w:sz w:val="20"/>
                <w:szCs w:val="20"/>
              </w:rPr>
              <w:t>d</w:t>
            </w:r>
            <w:r>
              <w:rPr>
                <w:rFonts w:cstheme="minorHAnsi"/>
                <w:sz w:val="20"/>
                <w:szCs w:val="20"/>
              </w:rPr>
              <w:t xml:space="preserve">? Does the foundation have adequate openings? </w:t>
            </w:r>
          </w:p>
        </w:tc>
        <w:tc>
          <w:tcPr>
            <w:tcW w:w="2070" w:type="dxa"/>
            <w:vAlign w:val="center"/>
          </w:tcPr>
          <w:p w14:paraId="14532848" w14:textId="12866E96" w:rsidR="003F73C1" w:rsidRPr="00CB2E33" w:rsidRDefault="003F73C1" w:rsidP="003F73C1">
            <w:pPr>
              <w:spacing w:after="40"/>
              <w:rPr>
                <w:rFonts w:cstheme="minorHAnsi"/>
                <w:sz w:val="20"/>
                <w:szCs w:val="20"/>
              </w:rPr>
            </w:pPr>
            <w:r>
              <w:rPr>
                <w:rFonts w:cstheme="minorHAnsi"/>
                <w:sz w:val="20"/>
                <w:szCs w:val="20"/>
              </w:rPr>
              <w:t>Y / N</w:t>
            </w:r>
          </w:p>
        </w:tc>
      </w:tr>
    </w:tbl>
    <w:p w14:paraId="506D06A2" w14:textId="77777777" w:rsidR="00004E20" w:rsidRPr="00B343FE" w:rsidRDefault="00004E20" w:rsidP="00004E20">
      <w:pPr>
        <w:spacing w:after="0" w:line="240" w:lineRule="auto"/>
        <w:contextualSpacing/>
        <w:rPr>
          <w:sz w:val="20"/>
          <w:szCs w:val="20"/>
        </w:rPr>
      </w:pPr>
      <w:r w:rsidRPr="00B343FE">
        <w:rPr>
          <w:sz w:val="20"/>
          <w:szCs w:val="20"/>
        </w:rPr>
        <w:t>*</w:t>
      </w:r>
      <w:hyperlink r:id="rId52" w:history="1">
        <w:r w:rsidRPr="00B343FE">
          <w:rPr>
            <w:rStyle w:val="Hyperlink"/>
            <w:sz w:val="20"/>
            <w:szCs w:val="20"/>
          </w:rPr>
          <w:t>https://www.fema.gov/nfip-technical-bulletins</w:t>
        </w:r>
      </w:hyperlink>
    </w:p>
    <w:p w14:paraId="45600972" w14:textId="4637F64E" w:rsidR="00B23E5C" w:rsidRDefault="00B23E5C" w:rsidP="00BE5CA2">
      <w:pPr>
        <w:spacing w:after="0" w:line="240" w:lineRule="auto"/>
        <w:contextualSpacing/>
      </w:pPr>
    </w:p>
    <w:p w14:paraId="6BF0E3D4" w14:textId="600B6E56" w:rsidR="00B23E5C" w:rsidRDefault="00B23E5C" w:rsidP="00BE5CA2">
      <w:pPr>
        <w:spacing w:after="0" w:line="240" w:lineRule="auto"/>
        <w:contextualSpacing/>
      </w:pPr>
    </w:p>
    <w:p w14:paraId="3194CECE" w14:textId="34CE8E74" w:rsidR="00B23E5C" w:rsidRDefault="00B23E5C" w:rsidP="00BE5CA2">
      <w:pPr>
        <w:spacing w:after="0" w:line="240" w:lineRule="auto"/>
        <w:contextualSpacing/>
      </w:pPr>
    </w:p>
    <w:p w14:paraId="733BB4E8" w14:textId="7B4566D9" w:rsidR="00B23E5C" w:rsidRDefault="00B23E5C" w:rsidP="00BE5CA2">
      <w:pPr>
        <w:spacing w:after="0" w:line="240" w:lineRule="auto"/>
        <w:contextualSpacing/>
      </w:pPr>
    </w:p>
    <w:p w14:paraId="30879DD3" w14:textId="5DBE7F64" w:rsidR="00740059" w:rsidRDefault="00740059" w:rsidP="00BE5CA2">
      <w:pPr>
        <w:spacing w:after="0" w:line="240" w:lineRule="auto"/>
        <w:contextualSpacing/>
      </w:pPr>
    </w:p>
    <w:p w14:paraId="702A1410" w14:textId="1950A9DE" w:rsidR="00740059" w:rsidRDefault="00740059" w:rsidP="00BE5CA2">
      <w:pPr>
        <w:spacing w:after="0" w:line="240" w:lineRule="auto"/>
        <w:contextualSpacing/>
      </w:pPr>
    </w:p>
    <w:p w14:paraId="46916D75" w14:textId="54210A1A" w:rsidR="00740059" w:rsidRDefault="00740059" w:rsidP="00BE5CA2">
      <w:pPr>
        <w:spacing w:after="0" w:line="240" w:lineRule="auto"/>
        <w:contextualSpacing/>
      </w:pPr>
    </w:p>
    <w:p w14:paraId="128D772B" w14:textId="5821596D" w:rsidR="00740059" w:rsidRDefault="00740059" w:rsidP="00BE5CA2">
      <w:pPr>
        <w:spacing w:after="0" w:line="240" w:lineRule="auto"/>
        <w:contextualSpacing/>
      </w:pPr>
    </w:p>
    <w:p w14:paraId="12709C44" w14:textId="0527A53D" w:rsidR="00740059" w:rsidRDefault="00740059" w:rsidP="00BE5CA2">
      <w:pPr>
        <w:spacing w:after="0" w:line="240" w:lineRule="auto"/>
        <w:contextualSpacing/>
      </w:pPr>
    </w:p>
    <w:p w14:paraId="5CFAC20A" w14:textId="77777777" w:rsidR="00740059" w:rsidRDefault="00740059" w:rsidP="00BE5CA2">
      <w:pPr>
        <w:spacing w:after="0" w:line="240" w:lineRule="auto"/>
        <w:contextualSpacing/>
      </w:pPr>
    </w:p>
    <w:p w14:paraId="685F3C85" w14:textId="28A19E92" w:rsidR="00B23E5C" w:rsidRDefault="00B23E5C" w:rsidP="00BE5CA2">
      <w:pPr>
        <w:spacing w:after="0" w:line="240" w:lineRule="auto"/>
        <w:contextualSpacing/>
      </w:pPr>
    </w:p>
    <w:p w14:paraId="5B4D223A" w14:textId="3926E715" w:rsidR="00B23E5C" w:rsidRDefault="00B23E5C" w:rsidP="00BE5CA2">
      <w:pPr>
        <w:spacing w:after="0" w:line="240" w:lineRule="auto"/>
        <w:contextualSpacing/>
      </w:pPr>
    </w:p>
    <w:p w14:paraId="247BEC91" w14:textId="412F4BA5" w:rsidR="00B23E5C" w:rsidRDefault="00B23E5C" w:rsidP="00BE5CA2">
      <w:pPr>
        <w:spacing w:after="0" w:line="240" w:lineRule="auto"/>
        <w:contextualSpacing/>
      </w:pPr>
    </w:p>
    <w:p w14:paraId="4E75D208" w14:textId="190755A0" w:rsidR="00B23E5C" w:rsidRDefault="00B23E5C" w:rsidP="00BE5CA2">
      <w:pPr>
        <w:spacing w:after="0" w:line="240" w:lineRule="auto"/>
        <w:contextualSpacing/>
      </w:pPr>
    </w:p>
    <w:p w14:paraId="496C9100" w14:textId="6503777A" w:rsidR="00B23E5C" w:rsidRDefault="00B23E5C" w:rsidP="00BE5CA2">
      <w:pPr>
        <w:spacing w:after="0" w:line="240" w:lineRule="auto"/>
        <w:contextualSpacing/>
      </w:pPr>
    </w:p>
    <w:p w14:paraId="510B724A" w14:textId="3F2C5B19" w:rsidR="00B23E5C" w:rsidRDefault="00B23E5C" w:rsidP="00BE5CA2">
      <w:pPr>
        <w:spacing w:after="0" w:line="240" w:lineRule="auto"/>
        <w:contextualSpacing/>
      </w:pPr>
    </w:p>
    <w:p w14:paraId="23AF9C3C" w14:textId="23096E95" w:rsidR="00B23E5C" w:rsidRDefault="00B23E5C" w:rsidP="00BE5CA2">
      <w:pPr>
        <w:spacing w:after="0" w:line="240" w:lineRule="auto"/>
        <w:contextualSpacing/>
      </w:pPr>
    </w:p>
    <w:p w14:paraId="3BE41A3A" w14:textId="38CF0394" w:rsidR="00B23E5C" w:rsidRDefault="00B23E5C" w:rsidP="00BE5CA2">
      <w:pPr>
        <w:spacing w:after="0" w:line="240" w:lineRule="auto"/>
        <w:contextualSpacing/>
      </w:pPr>
    </w:p>
    <w:p w14:paraId="78C91CCE" w14:textId="5662F515" w:rsidR="00B23E5C" w:rsidRDefault="00B23E5C" w:rsidP="00BE5CA2">
      <w:pPr>
        <w:spacing w:after="0" w:line="240" w:lineRule="auto"/>
        <w:contextualSpacing/>
      </w:pPr>
    </w:p>
    <w:p w14:paraId="75450579" w14:textId="73EFECF0" w:rsidR="00B23E5C" w:rsidRDefault="00740059" w:rsidP="00740059">
      <w:r>
        <w:br w:type="page"/>
      </w:r>
    </w:p>
    <w:p w14:paraId="57F3E7FF" w14:textId="0BB25681" w:rsidR="00460320" w:rsidRPr="00A15841" w:rsidRDefault="00460320" w:rsidP="00460320">
      <w:pPr>
        <w:spacing w:after="0" w:line="240" w:lineRule="auto"/>
        <w:contextualSpacing/>
        <w:jc w:val="center"/>
        <w:rPr>
          <w:b/>
          <w:bCs/>
          <w:sz w:val="24"/>
          <w:szCs w:val="24"/>
        </w:rPr>
      </w:pPr>
      <w:r w:rsidRPr="00A15841">
        <w:rPr>
          <w:b/>
          <w:bCs/>
          <w:sz w:val="24"/>
          <w:szCs w:val="24"/>
        </w:rPr>
        <w:lastRenderedPageBreak/>
        <w:t>D-6</w:t>
      </w:r>
    </w:p>
    <w:tbl>
      <w:tblPr>
        <w:tblStyle w:val="TableGrid"/>
        <w:tblW w:w="9630" w:type="dxa"/>
        <w:tblInd w:w="-95" w:type="dxa"/>
        <w:tblBorders>
          <w:bottom w:val="single" w:sz="4" w:space="0" w:color="000000"/>
        </w:tblBorders>
        <w:tblLayout w:type="fixed"/>
        <w:tblLook w:val="04A0" w:firstRow="1" w:lastRow="0" w:firstColumn="1" w:lastColumn="0" w:noHBand="0" w:noVBand="1"/>
      </w:tblPr>
      <w:tblGrid>
        <w:gridCol w:w="7290"/>
        <w:gridCol w:w="2340"/>
      </w:tblGrid>
      <w:tr w:rsidR="00B23E5C" w:rsidRPr="000268B9" w14:paraId="011B2B0A" w14:textId="77777777" w:rsidTr="00A15841">
        <w:trPr>
          <w:trHeight w:val="413"/>
        </w:trPr>
        <w:tc>
          <w:tcPr>
            <w:tcW w:w="9630" w:type="dxa"/>
            <w:gridSpan w:val="2"/>
            <w:shd w:val="clear" w:color="auto" w:fill="C03532"/>
            <w:vAlign w:val="center"/>
          </w:tcPr>
          <w:p w14:paraId="6111C0B8" w14:textId="3672C1DD" w:rsidR="00B23E5C" w:rsidRPr="000268B9" w:rsidRDefault="00B23E5C"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ACCESSORY STRUCTURES</w:t>
            </w:r>
          </w:p>
        </w:tc>
      </w:tr>
      <w:tr w:rsidR="00AE74D6" w14:paraId="16C37237" w14:textId="77777777" w:rsidTr="00A15841">
        <w:trPr>
          <w:trHeight w:val="453"/>
        </w:trPr>
        <w:tc>
          <w:tcPr>
            <w:tcW w:w="7290" w:type="dxa"/>
            <w:vAlign w:val="center"/>
          </w:tcPr>
          <w:p w14:paraId="45B90A61" w14:textId="12493D83" w:rsidR="00847F5C" w:rsidRPr="00740059" w:rsidRDefault="00AE74D6" w:rsidP="00654D6C">
            <w:pPr>
              <w:spacing w:after="40"/>
              <w:rPr>
                <w:rFonts w:cstheme="minorHAnsi"/>
                <w:sz w:val="20"/>
                <w:szCs w:val="20"/>
              </w:rPr>
            </w:pPr>
            <w:r w:rsidRPr="004059C4">
              <w:rPr>
                <w:rFonts w:cstheme="minorHAnsi"/>
                <w:b/>
                <w:bCs/>
                <w:i/>
                <w:iCs/>
                <w:sz w:val="20"/>
                <w:szCs w:val="20"/>
              </w:rPr>
              <w:t xml:space="preserve">FEMA </w:t>
            </w:r>
            <w:r w:rsidR="00E174F2" w:rsidRPr="004059C4">
              <w:rPr>
                <w:rFonts w:cstheme="minorHAnsi"/>
                <w:b/>
                <w:bCs/>
                <w:i/>
                <w:iCs/>
                <w:sz w:val="20"/>
                <w:szCs w:val="20"/>
              </w:rPr>
              <w:t>Floodplain Management Bulletin P-2140 Floodplain Management Requirements for Agricultural Structures and Accessory Structures</w:t>
            </w:r>
            <w:r w:rsidR="00740059" w:rsidRPr="00740059">
              <w:rPr>
                <w:rFonts w:cstheme="minorHAnsi"/>
                <w:b/>
                <w:bCs/>
                <w:sz w:val="20"/>
                <w:szCs w:val="20"/>
              </w:rPr>
              <w:t>*</w:t>
            </w:r>
            <w:r w:rsidR="00E174F2" w:rsidRPr="00740059">
              <w:rPr>
                <w:rFonts w:cstheme="minorHAnsi"/>
                <w:b/>
                <w:bCs/>
                <w:sz w:val="20"/>
                <w:szCs w:val="20"/>
              </w:rPr>
              <w:t xml:space="preserve"> </w:t>
            </w:r>
          </w:p>
          <w:p w14:paraId="2F0EA28F" w14:textId="77777777" w:rsidR="00740059" w:rsidRDefault="00740059" w:rsidP="00654D6C">
            <w:pPr>
              <w:spacing w:after="40"/>
              <w:rPr>
                <w:rFonts w:cstheme="minorHAnsi"/>
                <w:b/>
                <w:bCs/>
                <w:i/>
                <w:iCs/>
                <w:sz w:val="20"/>
                <w:szCs w:val="20"/>
              </w:rPr>
            </w:pPr>
          </w:p>
          <w:p w14:paraId="4D42BAC8" w14:textId="6A13CEED" w:rsidR="00AE74D6" w:rsidRPr="00740059" w:rsidRDefault="00847F5C" w:rsidP="00654D6C">
            <w:pPr>
              <w:spacing w:after="40"/>
              <w:rPr>
                <w:rFonts w:cstheme="minorHAnsi"/>
                <w:b/>
                <w:bCs/>
                <w:i/>
                <w:iCs/>
                <w:sz w:val="20"/>
                <w:szCs w:val="20"/>
              </w:rPr>
            </w:pPr>
            <w:r w:rsidRPr="00A15841">
              <w:rPr>
                <w:rFonts w:cstheme="minorHAnsi"/>
                <w:b/>
                <w:bCs/>
                <w:i/>
                <w:iCs/>
                <w:sz w:val="20"/>
                <w:szCs w:val="20"/>
              </w:rPr>
              <w:t xml:space="preserve">Note: </w:t>
            </w:r>
            <w:r w:rsidR="00AE74D6" w:rsidRPr="00A15841">
              <w:rPr>
                <w:rFonts w:cstheme="minorHAnsi"/>
                <w:b/>
                <w:bCs/>
                <w:i/>
                <w:iCs/>
                <w:sz w:val="20"/>
                <w:szCs w:val="20"/>
              </w:rPr>
              <w:t>Variances can only be granted in municipalities that have adopted the New Jersey Model Code Coordinated Ordinance</w:t>
            </w:r>
            <w:r w:rsidR="002A1DD8">
              <w:rPr>
                <w:rFonts w:cstheme="minorHAnsi"/>
                <w:b/>
                <w:bCs/>
                <w:i/>
                <w:iCs/>
                <w:sz w:val="20"/>
                <w:szCs w:val="20"/>
              </w:rPr>
              <w:t xml:space="preserve"> after January 2021</w:t>
            </w:r>
            <w:r w:rsidR="00740059">
              <w:rPr>
                <w:rFonts w:cstheme="minorHAnsi"/>
                <w:b/>
                <w:bCs/>
                <w:i/>
                <w:iCs/>
                <w:sz w:val="20"/>
                <w:szCs w:val="20"/>
              </w:rPr>
              <w:t>.</w:t>
            </w:r>
          </w:p>
        </w:tc>
        <w:tc>
          <w:tcPr>
            <w:tcW w:w="2340" w:type="dxa"/>
            <w:vAlign w:val="center"/>
          </w:tcPr>
          <w:p w14:paraId="794D1E47" w14:textId="77777777" w:rsidR="00AE74D6" w:rsidRDefault="00AE74D6" w:rsidP="00654D6C">
            <w:pPr>
              <w:spacing w:after="40"/>
              <w:rPr>
                <w:rFonts w:cstheme="minorHAnsi"/>
                <w:sz w:val="20"/>
                <w:szCs w:val="20"/>
              </w:rPr>
            </w:pPr>
          </w:p>
          <w:p w14:paraId="4D9CE329" w14:textId="77777777" w:rsidR="00AE74D6" w:rsidRDefault="00AE74D6" w:rsidP="00654D6C">
            <w:pPr>
              <w:spacing w:after="40"/>
              <w:rPr>
                <w:rFonts w:cstheme="minorHAnsi"/>
                <w:sz w:val="20"/>
                <w:szCs w:val="20"/>
              </w:rPr>
            </w:pPr>
          </w:p>
        </w:tc>
      </w:tr>
      <w:tr w:rsidR="00AE74D6" w14:paraId="7B776FE8" w14:textId="77777777" w:rsidTr="00A15841">
        <w:trPr>
          <w:trHeight w:val="451"/>
        </w:trPr>
        <w:tc>
          <w:tcPr>
            <w:tcW w:w="7290" w:type="dxa"/>
            <w:vAlign w:val="center"/>
          </w:tcPr>
          <w:p w14:paraId="6C2D13E1" w14:textId="1EC979B9" w:rsidR="00AE74D6" w:rsidRPr="00A82EDE" w:rsidRDefault="00AE74D6" w:rsidP="00654D6C">
            <w:pPr>
              <w:spacing w:after="40"/>
              <w:rPr>
                <w:rFonts w:cstheme="minorHAnsi"/>
                <w:sz w:val="20"/>
                <w:szCs w:val="20"/>
              </w:rPr>
            </w:pPr>
            <w:r>
              <w:rPr>
                <w:rFonts w:cstheme="minorHAnsi"/>
                <w:sz w:val="20"/>
                <w:szCs w:val="20"/>
              </w:rPr>
              <w:t>Meets</w:t>
            </w:r>
            <w:r w:rsidR="00E174F2">
              <w:rPr>
                <w:rFonts w:cstheme="minorHAnsi"/>
                <w:sz w:val="20"/>
                <w:szCs w:val="20"/>
              </w:rPr>
              <w:t xml:space="preserve"> the FEMA or Model Code Coordinated</w:t>
            </w:r>
            <w:r>
              <w:rPr>
                <w:rFonts w:cstheme="minorHAnsi"/>
                <w:sz w:val="20"/>
                <w:szCs w:val="20"/>
              </w:rPr>
              <w:t xml:space="preserve"> </w:t>
            </w:r>
            <w:r w:rsidR="00E174F2">
              <w:rPr>
                <w:rFonts w:cstheme="minorHAnsi"/>
                <w:sz w:val="20"/>
                <w:szCs w:val="20"/>
              </w:rPr>
              <w:t>Ordinance d</w:t>
            </w:r>
            <w:r>
              <w:rPr>
                <w:rFonts w:cstheme="minorHAnsi"/>
                <w:sz w:val="20"/>
                <w:szCs w:val="20"/>
              </w:rPr>
              <w:t>efinition of</w:t>
            </w:r>
            <w:r w:rsidR="00E174F2">
              <w:rPr>
                <w:rFonts w:cstheme="minorHAnsi"/>
                <w:sz w:val="20"/>
                <w:szCs w:val="20"/>
              </w:rPr>
              <w:t xml:space="preserve"> an</w:t>
            </w:r>
            <w:r>
              <w:rPr>
                <w:rFonts w:cstheme="minorHAnsi"/>
                <w:sz w:val="20"/>
                <w:szCs w:val="20"/>
              </w:rPr>
              <w:t xml:space="preserve"> Accessory Structure and is used exclusively for that use</w:t>
            </w:r>
            <w:r w:rsidR="005437E1">
              <w:rPr>
                <w:rFonts w:cstheme="minorHAnsi"/>
                <w:sz w:val="20"/>
                <w:szCs w:val="20"/>
              </w:rPr>
              <w:t>?</w:t>
            </w:r>
          </w:p>
        </w:tc>
        <w:tc>
          <w:tcPr>
            <w:tcW w:w="2340" w:type="dxa"/>
            <w:vAlign w:val="center"/>
          </w:tcPr>
          <w:p w14:paraId="2E25CEB3" w14:textId="673BC76F" w:rsidR="00AE74D6" w:rsidRPr="00A82EDE" w:rsidRDefault="00AE74D6" w:rsidP="00654D6C">
            <w:pPr>
              <w:spacing w:after="40"/>
              <w:rPr>
                <w:rFonts w:cstheme="minorHAnsi"/>
                <w:sz w:val="20"/>
                <w:szCs w:val="20"/>
              </w:rPr>
            </w:pPr>
            <w:r>
              <w:rPr>
                <w:rFonts w:cstheme="minorHAnsi"/>
                <w:sz w:val="20"/>
                <w:szCs w:val="20"/>
              </w:rPr>
              <w:t>Y / N</w:t>
            </w:r>
          </w:p>
        </w:tc>
      </w:tr>
      <w:tr w:rsidR="00AE74D6" w14:paraId="00538CEB" w14:textId="77777777" w:rsidTr="00A82EDE">
        <w:trPr>
          <w:trHeight w:val="360"/>
        </w:trPr>
        <w:tc>
          <w:tcPr>
            <w:tcW w:w="7290" w:type="dxa"/>
            <w:vAlign w:val="center"/>
          </w:tcPr>
          <w:p w14:paraId="78E59ABC" w14:textId="324F6B5A" w:rsidR="00AE74D6" w:rsidRPr="00A82EDE" w:rsidRDefault="00AE74D6" w:rsidP="00654D6C">
            <w:pPr>
              <w:spacing w:after="40"/>
              <w:rPr>
                <w:rFonts w:cstheme="minorHAnsi"/>
                <w:sz w:val="20"/>
                <w:szCs w:val="20"/>
              </w:rPr>
            </w:pPr>
            <w:r>
              <w:rPr>
                <w:rFonts w:cstheme="minorHAnsi"/>
                <w:sz w:val="20"/>
                <w:szCs w:val="20"/>
              </w:rPr>
              <w:t>New Construction or Substantial Improvements – Elevation Required</w:t>
            </w:r>
            <w:r w:rsidR="005437E1">
              <w:rPr>
                <w:rFonts w:cstheme="minorHAnsi"/>
                <w:sz w:val="20"/>
                <w:szCs w:val="20"/>
              </w:rPr>
              <w:t>?</w:t>
            </w:r>
          </w:p>
        </w:tc>
        <w:tc>
          <w:tcPr>
            <w:tcW w:w="2340" w:type="dxa"/>
            <w:vAlign w:val="center"/>
          </w:tcPr>
          <w:p w14:paraId="300D110B" w14:textId="2775D3D0" w:rsidR="00AE74D6" w:rsidRPr="00A82EDE" w:rsidRDefault="00AE74D6" w:rsidP="00654D6C">
            <w:pPr>
              <w:spacing w:after="40"/>
              <w:rPr>
                <w:rFonts w:cstheme="minorHAnsi"/>
                <w:sz w:val="20"/>
                <w:szCs w:val="20"/>
              </w:rPr>
            </w:pPr>
            <w:r>
              <w:rPr>
                <w:rFonts w:cstheme="minorHAnsi"/>
                <w:sz w:val="20"/>
                <w:szCs w:val="20"/>
              </w:rPr>
              <w:t>Y / N</w:t>
            </w:r>
          </w:p>
        </w:tc>
      </w:tr>
      <w:tr w:rsidR="00AE74D6" w14:paraId="7E9F0979" w14:textId="77777777" w:rsidTr="00A15841">
        <w:trPr>
          <w:trHeight w:val="451"/>
        </w:trPr>
        <w:tc>
          <w:tcPr>
            <w:tcW w:w="7290" w:type="dxa"/>
            <w:vAlign w:val="center"/>
          </w:tcPr>
          <w:p w14:paraId="001E4EF5" w14:textId="2BD61791" w:rsidR="00AE74D6" w:rsidRPr="00A82EDE" w:rsidRDefault="00AE74D6" w:rsidP="00654D6C">
            <w:pPr>
              <w:spacing w:after="40"/>
              <w:rPr>
                <w:rFonts w:cstheme="minorHAnsi"/>
                <w:sz w:val="20"/>
                <w:szCs w:val="20"/>
              </w:rPr>
            </w:pPr>
            <w:r>
              <w:rPr>
                <w:rFonts w:cstheme="minorHAnsi"/>
                <w:sz w:val="20"/>
                <w:szCs w:val="20"/>
              </w:rPr>
              <w:t xml:space="preserve">New Construction or Substantial Improvements </w:t>
            </w:r>
            <w:r w:rsidR="00A82EDE">
              <w:rPr>
                <w:rFonts w:cstheme="minorHAnsi"/>
                <w:sz w:val="20"/>
                <w:szCs w:val="20"/>
              </w:rPr>
              <w:t>– D</w:t>
            </w:r>
            <w:r>
              <w:rPr>
                <w:rFonts w:cstheme="minorHAnsi"/>
                <w:sz w:val="20"/>
                <w:szCs w:val="20"/>
              </w:rPr>
              <w:t xml:space="preserve">ry-floodproofed at least </w:t>
            </w:r>
            <w:r w:rsidR="002A1DD8">
              <w:rPr>
                <w:rFonts w:cstheme="minorHAnsi"/>
                <w:sz w:val="20"/>
                <w:szCs w:val="20"/>
              </w:rPr>
              <w:t>to the LD</w:t>
            </w:r>
            <w:r>
              <w:rPr>
                <w:rFonts w:cstheme="minorHAnsi"/>
                <w:sz w:val="20"/>
                <w:szCs w:val="20"/>
              </w:rPr>
              <w:t>FE</w:t>
            </w:r>
            <w:r w:rsidR="005437E1">
              <w:rPr>
                <w:rFonts w:cstheme="minorHAnsi"/>
                <w:sz w:val="20"/>
                <w:szCs w:val="20"/>
              </w:rPr>
              <w:t>?</w:t>
            </w:r>
          </w:p>
        </w:tc>
        <w:tc>
          <w:tcPr>
            <w:tcW w:w="2340" w:type="dxa"/>
            <w:vAlign w:val="center"/>
          </w:tcPr>
          <w:p w14:paraId="69BF2EC8" w14:textId="77777777" w:rsidR="00AE74D6" w:rsidRDefault="00AE74D6" w:rsidP="00AE74D6">
            <w:pPr>
              <w:spacing w:after="40"/>
              <w:rPr>
                <w:rFonts w:cstheme="minorHAnsi"/>
                <w:sz w:val="20"/>
                <w:szCs w:val="20"/>
              </w:rPr>
            </w:pPr>
            <w:r>
              <w:rPr>
                <w:rFonts w:cstheme="minorHAnsi"/>
                <w:sz w:val="20"/>
                <w:szCs w:val="20"/>
              </w:rPr>
              <w:t>Y / N</w:t>
            </w:r>
          </w:p>
          <w:p w14:paraId="2051D682" w14:textId="7191C422" w:rsidR="00AE74D6" w:rsidRDefault="00AE74D6" w:rsidP="00654D6C">
            <w:pPr>
              <w:spacing w:after="40"/>
              <w:rPr>
                <w:rFonts w:cstheme="minorHAnsi"/>
                <w:b/>
                <w:bCs/>
                <w:sz w:val="20"/>
                <w:szCs w:val="20"/>
              </w:rPr>
            </w:pPr>
          </w:p>
        </w:tc>
      </w:tr>
      <w:tr w:rsidR="00AE74D6" w14:paraId="1F70078A" w14:textId="77777777" w:rsidTr="00A15841">
        <w:trPr>
          <w:trHeight w:val="530"/>
        </w:trPr>
        <w:tc>
          <w:tcPr>
            <w:tcW w:w="7290" w:type="dxa"/>
            <w:vAlign w:val="center"/>
          </w:tcPr>
          <w:p w14:paraId="7A5D8A5B" w14:textId="4F52CE2C" w:rsidR="00847F5C" w:rsidRPr="00A82EDE" w:rsidRDefault="00AE74D6" w:rsidP="00654D6C">
            <w:pPr>
              <w:spacing w:after="40"/>
              <w:rPr>
                <w:rFonts w:cstheme="minorHAnsi"/>
                <w:sz w:val="20"/>
                <w:szCs w:val="20"/>
              </w:rPr>
            </w:pPr>
            <w:r>
              <w:rPr>
                <w:rFonts w:cstheme="minorHAnsi"/>
                <w:sz w:val="20"/>
                <w:szCs w:val="20"/>
              </w:rPr>
              <w:t>Variance Requested to Wet floodproof</w:t>
            </w:r>
            <w:r w:rsidR="00E174F2">
              <w:rPr>
                <w:rFonts w:cstheme="minorHAnsi"/>
                <w:sz w:val="20"/>
                <w:szCs w:val="20"/>
              </w:rPr>
              <w:t xml:space="preserve"> and the </w:t>
            </w:r>
            <w:r w:rsidR="00E174F2" w:rsidRPr="00743ED3">
              <w:rPr>
                <w:rFonts w:cstheme="minorHAnsi"/>
                <w:i/>
                <w:iCs/>
                <w:sz w:val="20"/>
                <w:szCs w:val="20"/>
              </w:rPr>
              <w:t>New Jersey Model Code Coordinated Ordinance</w:t>
            </w:r>
            <w:r w:rsidR="00E174F2">
              <w:rPr>
                <w:rFonts w:cstheme="minorHAnsi"/>
                <w:sz w:val="20"/>
                <w:szCs w:val="20"/>
              </w:rPr>
              <w:t xml:space="preserve"> is adopted</w:t>
            </w:r>
            <w:r w:rsidR="005437E1">
              <w:rPr>
                <w:rFonts w:cstheme="minorHAnsi"/>
                <w:sz w:val="20"/>
                <w:szCs w:val="20"/>
              </w:rPr>
              <w:t>?</w:t>
            </w:r>
          </w:p>
        </w:tc>
        <w:tc>
          <w:tcPr>
            <w:tcW w:w="2340" w:type="dxa"/>
            <w:vAlign w:val="center"/>
          </w:tcPr>
          <w:p w14:paraId="363B63CA" w14:textId="0169C123" w:rsidR="00AE74D6" w:rsidRPr="00A82EDE" w:rsidRDefault="00847F5C" w:rsidP="00654D6C">
            <w:pPr>
              <w:spacing w:after="40"/>
              <w:rPr>
                <w:rFonts w:cstheme="minorHAnsi"/>
                <w:sz w:val="20"/>
                <w:szCs w:val="20"/>
              </w:rPr>
            </w:pPr>
            <w:r>
              <w:rPr>
                <w:rFonts w:cstheme="minorHAnsi"/>
                <w:sz w:val="20"/>
                <w:szCs w:val="20"/>
              </w:rPr>
              <w:t>Y / N</w:t>
            </w:r>
          </w:p>
        </w:tc>
      </w:tr>
      <w:tr w:rsidR="00A82EDE" w14:paraId="08DC0210" w14:textId="77777777" w:rsidTr="00A82EDE">
        <w:trPr>
          <w:trHeight w:val="360"/>
        </w:trPr>
        <w:tc>
          <w:tcPr>
            <w:tcW w:w="7290" w:type="dxa"/>
            <w:vAlign w:val="center"/>
          </w:tcPr>
          <w:p w14:paraId="07777C46" w14:textId="26FBA744" w:rsidR="00A82EDE" w:rsidRDefault="00A82EDE" w:rsidP="00A82EDE">
            <w:pPr>
              <w:spacing w:after="40"/>
              <w:rPr>
                <w:rFonts w:cstheme="minorHAnsi"/>
                <w:b/>
                <w:bCs/>
                <w:sz w:val="20"/>
                <w:szCs w:val="20"/>
              </w:rPr>
            </w:pPr>
            <w:r>
              <w:rPr>
                <w:rFonts w:cstheme="minorHAnsi"/>
                <w:sz w:val="20"/>
                <w:szCs w:val="20"/>
              </w:rPr>
              <w:t xml:space="preserve">If a variance is requested, is justification provided with an explanation of the hardship? </w:t>
            </w:r>
          </w:p>
        </w:tc>
        <w:tc>
          <w:tcPr>
            <w:tcW w:w="2340" w:type="dxa"/>
            <w:vAlign w:val="center"/>
          </w:tcPr>
          <w:p w14:paraId="27DDF3BB" w14:textId="1F4CAF1A" w:rsidR="00A82EDE" w:rsidRPr="00A82EDE" w:rsidRDefault="00A82EDE" w:rsidP="00A82EDE">
            <w:pPr>
              <w:spacing w:after="40"/>
              <w:rPr>
                <w:rFonts w:cstheme="minorHAnsi"/>
                <w:sz w:val="20"/>
                <w:szCs w:val="20"/>
              </w:rPr>
            </w:pPr>
            <w:r>
              <w:rPr>
                <w:rFonts w:cstheme="minorHAnsi"/>
                <w:sz w:val="20"/>
                <w:szCs w:val="20"/>
              </w:rPr>
              <w:t>Y / N</w:t>
            </w:r>
          </w:p>
        </w:tc>
      </w:tr>
      <w:tr w:rsidR="00A82EDE" w14:paraId="0C427DEA" w14:textId="77777777" w:rsidTr="00A15841">
        <w:trPr>
          <w:trHeight w:val="451"/>
        </w:trPr>
        <w:tc>
          <w:tcPr>
            <w:tcW w:w="7290" w:type="dxa"/>
            <w:vAlign w:val="center"/>
          </w:tcPr>
          <w:p w14:paraId="4A102589" w14:textId="36BC462D" w:rsidR="00A82EDE" w:rsidRDefault="00A82EDE" w:rsidP="00A82EDE">
            <w:pPr>
              <w:spacing w:after="40"/>
              <w:rPr>
                <w:rFonts w:cstheme="minorHAnsi"/>
                <w:sz w:val="20"/>
                <w:szCs w:val="20"/>
              </w:rPr>
            </w:pPr>
            <w:r>
              <w:rPr>
                <w:rFonts w:cstheme="minorHAnsi"/>
                <w:sz w:val="20"/>
                <w:szCs w:val="20"/>
              </w:rPr>
              <w:t>A Zon</w:t>
            </w:r>
            <w:r w:rsidR="00413F39">
              <w:rPr>
                <w:rFonts w:cstheme="minorHAnsi"/>
                <w:sz w:val="20"/>
                <w:szCs w:val="20"/>
              </w:rPr>
              <w:t xml:space="preserve">e  – </w:t>
            </w:r>
            <w:r>
              <w:rPr>
                <w:rFonts w:cstheme="minorHAnsi"/>
                <w:sz w:val="20"/>
                <w:szCs w:val="20"/>
              </w:rPr>
              <w:t>Structure is the size of a one-story two-car garage or smaller and not in a floodway</w:t>
            </w:r>
            <w:r w:rsidR="005437E1">
              <w:rPr>
                <w:rFonts w:cstheme="minorHAnsi"/>
                <w:sz w:val="20"/>
                <w:szCs w:val="20"/>
              </w:rPr>
              <w:t>?</w:t>
            </w:r>
          </w:p>
          <w:p w14:paraId="1994063B" w14:textId="77777777" w:rsidR="00A82EDE" w:rsidRDefault="00A82EDE" w:rsidP="00A82EDE">
            <w:pPr>
              <w:spacing w:after="40"/>
              <w:rPr>
                <w:rFonts w:cstheme="minorHAnsi"/>
                <w:sz w:val="20"/>
                <w:szCs w:val="20"/>
              </w:rPr>
            </w:pPr>
          </w:p>
          <w:p w14:paraId="10F5FE4F" w14:textId="75B391EF" w:rsidR="00A82EDE" w:rsidRPr="00A82EDE" w:rsidRDefault="00A82EDE" w:rsidP="00A82EDE">
            <w:pPr>
              <w:spacing w:after="40"/>
              <w:rPr>
                <w:rFonts w:cstheme="minorHAnsi"/>
                <w:b/>
                <w:bCs/>
                <w:i/>
                <w:iCs/>
                <w:sz w:val="20"/>
                <w:szCs w:val="20"/>
              </w:rPr>
            </w:pPr>
            <w:r w:rsidRPr="00A82EDE">
              <w:rPr>
                <w:rFonts w:cstheme="minorHAnsi"/>
                <w:b/>
                <w:bCs/>
                <w:i/>
                <w:iCs/>
                <w:sz w:val="20"/>
                <w:szCs w:val="20"/>
              </w:rPr>
              <w:t>Note: FEMA guidance notes that the typical footprint is less than 600 square feet (</w:t>
            </w:r>
            <w:r w:rsidR="00653FDE">
              <w:rPr>
                <w:rFonts w:cstheme="minorHAnsi"/>
                <w:i/>
                <w:iCs/>
                <w:sz w:val="20"/>
                <w:szCs w:val="20"/>
              </w:rPr>
              <w:t>S</w:t>
            </w:r>
            <w:r w:rsidRPr="00653FDE">
              <w:rPr>
                <w:rFonts w:cstheme="minorHAnsi"/>
                <w:i/>
                <w:iCs/>
                <w:sz w:val="20"/>
                <w:szCs w:val="20"/>
              </w:rPr>
              <w:t>ee</w:t>
            </w:r>
            <w:r w:rsidRPr="00A82EDE">
              <w:rPr>
                <w:rFonts w:cstheme="minorHAnsi"/>
                <w:b/>
                <w:bCs/>
                <w:i/>
                <w:iCs/>
                <w:sz w:val="20"/>
                <w:szCs w:val="20"/>
              </w:rPr>
              <w:t xml:space="preserve"> page 19 of the Technical Bulletin).</w:t>
            </w:r>
          </w:p>
        </w:tc>
        <w:tc>
          <w:tcPr>
            <w:tcW w:w="2340" w:type="dxa"/>
            <w:vAlign w:val="center"/>
          </w:tcPr>
          <w:p w14:paraId="7B47CAF8" w14:textId="61EC3093" w:rsidR="00A82EDE" w:rsidRPr="00A82EDE" w:rsidRDefault="00A82EDE" w:rsidP="00A82EDE">
            <w:pPr>
              <w:spacing w:after="40"/>
              <w:rPr>
                <w:rFonts w:cstheme="minorHAnsi"/>
                <w:sz w:val="20"/>
                <w:szCs w:val="20"/>
              </w:rPr>
            </w:pPr>
            <w:r>
              <w:rPr>
                <w:rFonts w:cstheme="minorHAnsi"/>
                <w:sz w:val="20"/>
                <w:szCs w:val="20"/>
              </w:rPr>
              <w:t>Y / N</w:t>
            </w:r>
          </w:p>
        </w:tc>
      </w:tr>
      <w:tr w:rsidR="00A82EDE" w14:paraId="0B90456A" w14:textId="77777777" w:rsidTr="005849AC">
        <w:trPr>
          <w:trHeight w:val="360"/>
        </w:trPr>
        <w:tc>
          <w:tcPr>
            <w:tcW w:w="7290" w:type="dxa"/>
            <w:vAlign w:val="center"/>
          </w:tcPr>
          <w:p w14:paraId="5619B1F9" w14:textId="6FDCFE2B" w:rsidR="00A82EDE" w:rsidRPr="00A82EDE" w:rsidRDefault="00A82EDE" w:rsidP="00A82EDE">
            <w:pPr>
              <w:spacing w:after="40"/>
              <w:rPr>
                <w:rFonts w:cstheme="minorHAnsi"/>
                <w:sz w:val="20"/>
                <w:szCs w:val="20"/>
              </w:rPr>
            </w:pPr>
            <w:r>
              <w:rPr>
                <w:rFonts w:cstheme="minorHAnsi"/>
                <w:sz w:val="20"/>
                <w:szCs w:val="20"/>
              </w:rPr>
              <w:t>V Zone</w:t>
            </w:r>
            <w:r w:rsidR="00413F39">
              <w:rPr>
                <w:rFonts w:cstheme="minorHAnsi"/>
                <w:sz w:val="20"/>
                <w:szCs w:val="20"/>
              </w:rPr>
              <w:t xml:space="preserve"> – </w:t>
            </w:r>
            <w:r>
              <w:rPr>
                <w:rFonts w:cstheme="minorHAnsi"/>
                <w:sz w:val="20"/>
                <w:szCs w:val="20"/>
              </w:rPr>
              <w:t>Structure is less than 100 square feet</w:t>
            </w:r>
            <w:r w:rsidR="005437E1">
              <w:rPr>
                <w:rFonts w:cstheme="minorHAnsi"/>
                <w:sz w:val="20"/>
                <w:szCs w:val="20"/>
              </w:rPr>
              <w:t>?</w:t>
            </w:r>
          </w:p>
        </w:tc>
        <w:tc>
          <w:tcPr>
            <w:tcW w:w="2340" w:type="dxa"/>
            <w:vAlign w:val="center"/>
          </w:tcPr>
          <w:p w14:paraId="6DE52A2F" w14:textId="57FB33BE" w:rsidR="00A82EDE" w:rsidRPr="00A82EDE" w:rsidRDefault="00A82EDE" w:rsidP="00A82EDE">
            <w:pPr>
              <w:spacing w:after="40"/>
              <w:rPr>
                <w:rFonts w:cstheme="minorHAnsi"/>
                <w:sz w:val="20"/>
                <w:szCs w:val="20"/>
              </w:rPr>
            </w:pPr>
            <w:r>
              <w:rPr>
                <w:rFonts w:cstheme="minorHAnsi"/>
                <w:sz w:val="20"/>
                <w:szCs w:val="20"/>
              </w:rPr>
              <w:t>Y / N</w:t>
            </w:r>
          </w:p>
        </w:tc>
      </w:tr>
      <w:tr w:rsidR="00A82EDE" w14:paraId="434BF5D7" w14:textId="77777777" w:rsidTr="005849AC">
        <w:trPr>
          <w:trHeight w:val="360"/>
        </w:trPr>
        <w:tc>
          <w:tcPr>
            <w:tcW w:w="7290" w:type="dxa"/>
            <w:vAlign w:val="center"/>
          </w:tcPr>
          <w:p w14:paraId="719619AB" w14:textId="0C0F9EF3" w:rsidR="00A82EDE" w:rsidRPr="005849AC" w:rsidRDefault="00A82EDE" w:rsidP="00A82EDE">
            <w:pPr>
              <w:spacing w:after="40"/>
              <w:rPr>
                <w:rFonts w:cstheme="minorHAnsi"/>
                <w:sz w:val="20"/>
                <w:szCs w:val="20"/>
              </w:rPr>
            </w:pPr>
            <w:r>
              <w:rPr>
                <w:rFonts w:cstheme="minorHAnsi"/>
                <w:sz w:val="20"/>
                <w:szCs w:val="20"/>
              </w:rPr>
              <w:t>Variance granted that restricts use</w:t>
            </w:r>
            <w:r w:rsidR="005437E1">
              <w:rPr>
                <w:rFonts w:cstheme="minorHAnsi"/>
                <w:sz w:val="20"/>
                <w:szCs w:val="20"/>
              </w:rPr>
              <w:t>?</w:t>
            </w:r>
          </w:p>
        </w:tc>
        <w:tc>
          <w:tcPr>
            <w:tcW w:w="2340" w:type="dxa"/>
            <w:vAlign w:val="center"/>
          </w:tcPr>
          <w:p w14:paraId="38C39C32" w14:textId="21020560" w:rsidR="00A82EDE" w:rsidRPr="004059C4" w:rsidRDefault="00A82EDE" w:rsidP="00A82EDE">
            <w:pPr>
              <w:spacing w:after="40"/>
              <w:rPr>
                <w:rFonts w:cstheme="minorHAnsi"/>
                <w:sz w:val="20"/>
                <w:szCs w:val="20"/>
              </w:rPr>
            </w:pPr>
            <w:r>
              <w:rPr>
                <w:rFonts w:cstheme="minorHAnsi"/>
                <w:sz w:val="20"/>
                <w:szCs w:val="20"/>
              </w:rPr>
              <w:t>Y / N</w:t>
            </w:r>
          </w:p>
        </w:tc>
      </w:tr>
      <w:tr w:rsidR="00A82EDE" w14:paraId="1408BC20" w14:textId="77777777" w:rsidTr="00A15841">
        <w:trPr>
          <w:trHeight w:val="451"/>
        </w:trPr>
        <w:tc>
          <w:tcPr>
            <w:tcW w:w="7290" w:type="dxa"/>
            <w:vAlign w:val="center"/>
          </w:tcPr>
          <w:p w14:paraId="03B91EE5" w14:textId="765C8C03" w:rsidR="00A82EDE" w:rsidRDefault="004059C4" w:rsidP="00A82EDE">
            <w:pPr>
              <w:spacing w:after="40"/>
              <w:rPr>
                <w:rFonts w:cstheme="minorHAnsi"/>
                <w:b/>
                <w:bCs/>
                <w:sz w:val="20"/>
                <w:szCs w:val="20"/>
              </w:rPr>
            </w:pPr>
            <w:r>
              <w:rPr>
                <w:rFonts w:cstheme="minorHAnsi"/>
                <w:sz w:val="20"/>
                <w:szCs w:val="20"/>
              </w:rPr>
              <w:t xml:space="preserve">Is the structure anchored? Is mechanical equipment raised? Are flood resistant materials used? Does the foundation have adequate openings? </w:t>
            </w:r>
          </w:p>
        </w:tc>
        <w:tc>
          <w:tcPr>
            <w:tcW w:w="2340" w:type="dxa"/>
            <w:vAlign w:val="center"/>
          </w:tcPr>
          <w:p w14:paraId="05687979" w14:textId="57743AD6" w:rsidR="00A82EDE" w:rsidRPr="004059C4" w:rsidRDefault="00A82EDE" w:rsidP="00A82EDE">
            <w:pPr>
              <w:spacing w:after="40"/>
              <w:rPr>
                <w:rFonts w:cstheme="minorHAnsi"/>
                <w:sz w:val="20"/>
                <w:szCs w:val="20"/>
              </w:rPr>
            </w:pPr>
            <w:r>
              <w:rPr>
                <w:rFonts w:cstheme="minorHAnsi"/>
                <w:sz w:val="20"/>
                <w:szCs w:val="20"/>
              </w:rPr>
              <w:t>Y / N</w:t>
            </w:r>
          </w:p>
        </w:tc>
      </w:tr>
    </w:tbl>
    <w:p w14:paraId="01A45CEE" w14:textId="77777777" w:rsidR="00004E20" w:rsidRPr="00B343FE" w:rsidRDefault="00004E20" w:rsidP="00004E20">
      <w:pPr>
        <w:spacing w:after="0" w:line="240" w:lineRule="auto"/>
        <w:contextualSpacing/>
        <w:rPr>
          <w:sz w:val="20"/>
          <w:szCs w:val="20"/>
        </w:rPr>
      </w:pPr>
      <w:r w:rsidRPr="00B343FE">
        <w:rPr>
          <w:sz w:val="20"/>
          <w:szCs w:val="20"/>
        </w:rPr>
        <w:t>*</w:t>
      </w:r>
      <w:hyperlink r:id="rId53" w:history="1">
        <w:r w:rsidRPr="00B343FE">
          <w:rPr>
            <w:rStyle w:val="Hyperlink"/>
            <w:sz w:val="20"/>
            <w:szCs w:val="20"/>
          </w:rPr>
          <w:t>https://www.fema.gov/nfip-technical-bulletins</w:t>
        </w:r>
      </w:hyperlink>
    </w:p>
    <w:p w14:paraId="1003138D" w14:textId="533B382F" w:rsidR="00B23E5C" w:rsidRDefault="00B23E5C" w:rsidP="00BE5CA2">
      <w:pPr>
        <w:spacing w:after="0" w:line="240" w:lineRule="auto"/>
        <w:contextualSpacing/>
      </w:pPr>
    </w:p>
    <w:p w14:paraId="21E75830" w14:textId="432EFF9B" w:rsidR="000716B2" w:rsidRDefault="000716B2" w:rsidP="00BE5CA2">
      <w:pPr>
        <w:spacing w:after="0" w:line="240" w:lineRule="auto"/>
        <w:contextualSpacing/>
      </w:pPr>
    </w:p>
    <w:p w14:paraId="7D10B2CC" w14:textId="04A845FB" w:rsidR="000716B2" w:rsidRDefault="000716B2" w:rsidP="00BE5CA2">
      <w:pPr>
        <w:spacing w:after="0" w:line="240" w:lineRule="auto"/>
        <w:contextualSpacing/>
      </w:pPr>
    </w:p>
    <w:p w14:paraId="46916A0D" w14:textId="539E5395" w:rsidR="000716B2" w:rsidRDefault="000716B2" w:rsidP="00BE5CA2">
      <w:pPr>
        <w:spacing w:after="0" w:line="240" w:lineRule="auto"/>
        <w:contextualSpacing/>
      </w:pPr>
    </w:p>
    <w:p w14:paraId="7BF95351" w14:textId="26FE429D" w:rsidR="000716B2" w:rsidRDefault="000716B2" w:rsidP="00BE5CA2">
      <w:pPr>
        <w:spacing w:after="0" w:line="240" w:lineRule="auto"/>
        <w:contextualSpacing/>
      </w:pPr>
    </w:p>
    <w:p w14:paraId="034E4201" w14:textId="6C46BFFB" w:rsidR="000716B2" w:rsidRDefault="000716B2" w:rsidP="00BE5CA2">
      <w:pPr>
        <w:spacing w:after="0" w:line="240" w:lineRule="auto"/>
        <w:contextualSpacing/>
      </w:pPr>
    </w:p>
    <w:p w14:paraId="713FF30C" w14:textId="3D5C15A9" w:rsidR="000716B2" w:rsidRDefault="000716B2" w:rsidP="00BE5CA2">
      <w:pPr>
        <w:spacing w:after="0" w:line="240" w:lineRule="auto"/>
        <w:contextualSpacing/>
      </w:pPr>
    </w:p>
    <w:p w14:paraId="10B7C971" w14:textId="75B7ADBE" w:rsidR="000716B2" w:rsidRDefault="000716B2" w:rsidP="00BE5CA2">
      <w:pPr>
        <w:spacing w:after="0" w:line="240" w:lineRule="auto"/>
        <w:contextualSpacing/>
      </w:pPr>
    </w:p>
    <w:p w14:paraId="22914CFC" w14:textId="3B4315DF" w:rsidR="000716B2" w:rsidRDefault="000716B2" w:rsidP="00BE5CA2">
      <w:pPr>
        <w:spacing w:after="0" w:line="240" w:lineRule="auto"/>
        <w:contextualSpacing/>
      </w:pPr>
    </w:p>
    <w:p w14:paraId="17AAD9F1" w14:textId="1077A26F" w:rsidR="000716B2" w:rsidRDefault="000716B2" w:rsidP="00BE5CA2">
      <w:pPr>
        <w:spacing w:after="0" w:line="240" w:lineRule="auto"/>
        <w:contextualSpacing/>
      </w:pPr>
    </w:p>
    <w:p w14:paraId="589F326C" w14:textId="6E5E389E" w:rsidR="000716B2" w:rsidRDefault="000716B2" w:rsidP="00BE5CA2">
      <w:pPr>
        <w:spacing w:after="0" w:line="240" w:lineRule="auto"/>
        <w:contextualSpacing/>
      </w:pPr>
    </w:p>
    <w:p w14:paraId="6E06A8A3" w14:textId="7AD56847" w:rsidR="000716B2" w:rsidRDefault="00F948F6" w:rsidP="00413F39">
      <w:r>
        <w:br w:type="page"/>
      </w:r>
    </w:p>
    <w:p w14:paraId="374B41FB" w14:textId="6F48BC92" w:rsidR="00460320" w:rsidRPr="00A15841" w:rsidRDefault="00460320" w:rsidP="00460320">
      <w:pPr>
        <w:spacing w:after="0" w:line="240" w:lineRule="auto"/>
        <w:contextualSpacing/>
        <w:jc w:val="center"/>
        <w:rPr>
          <w:b/>
          <w:bCs/>
          <w:sz w:val="24"/>
          <w:szCs w:val="24"/>
        </w:rPr>
      </w:pPr>
      <w:r w:rsidRPr="00A15841">
        <w:rPr>
          <w:b/>
          <w:bCs/>
          <w:sz w:val="24"/>
          <w:szCs w:val="24"/>
        </w:rPr>
        <w:lastRenderedPageBreak/>
        <w:t>D-7</w:t>
      </w:r>
    </w:p>
    <w:tbl>
      <w:tblPr>
        <w:tblStyle w:val="TableGrid"/>
        <w:tblW w:w="9630" w:type="dxa"/>
        <w:tblInd w:w="-95" w:type="dxa"/>
        <w:tblLayout w:type="fixed"/>
        <w:tblLook w:val="04A0" w:firstRow="1" w:lastRow="0" w:firstColumn="1" w:lastColumn="0" w:noHBand="0" w:noVBand="1"/>
      </w:tblPr>
      <w:tblGrid>
        <w:gridCol w:w="5310"/>
        <w:gridCol w:w="4320"/>
      </w:tblGrid>
      <w:tr w:rsidR="00B23E5C" w:rsidRPr="000268B9" w14:paraId="34D961AE" w14:textId="77777777" w:rsidTr="005849AC">
        <w:trPr>
          <w:trHeight w:val="413"/>
        </w:trPr>
        <w:tc>
          <w:tcPr>
            <w:tcW w:w="9630" w:type="dxa"/>
            <w:gridSpan w:val="2"/>
            <w:tcBorders>
              <w:top w:val="single" w:sz="4" w:space="0" w:color="auto"/>
              <w:left w:val="single" w:sz="4" w:space="0" w:color="auto"/>
              <w:bottom w:val="single" w:sz="4" w:space="0" w:color="auto"/>
              <w:right w:val="single" w:sz="4" w:space="0" w:color="auto"/>
            </w:tcBorders>
            <w:shd w:val="clear" w:color="auto" w:fill="C03532"/>
            <w:vAlign w:val="center"/>
          </w:tcPr>
          <w:p w14:paraId="5AE240B6" w14:textId="06B60CB0" w:rsidR="00B23E5C" w:rsidRPr="00F948F6" w:rsidRDefault="00B23E5C" w:rsidP="00654D6C">
            <w:pPr>
              <w:spacing w:after="40"/>
              <w:rPr>
                <w:rFonts w:cstheme="minorHAnsi"/>
                <w:iCs/>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sidR="00F948F6">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ELEVATORS</w:t>
            </w:r>
          </w:p>
        </w:tc>
      </w:tr>
      <w:tr w:rsidR="00B23E5C" w14:paraId="103C42D5" w14:textId="77777777" w:rsidTr="005849AC">
        <w:trPr>
          <w:trHeight w:val="342"/>
        </w:trPr>
        <w:tc>
          <w:tcPr>
            <w:tcW w:w="9630" w:type="dxa"/>
            <w:gridSpan w:val="2"/>
            <w:tcBorders>
              <w:top w:val="single" w:sz="4" w:space="0" w:color="auto"/>
              <w:left w:val="single" w:sz="4" w:space="0" w:color="auto"/>
              <w:bottom w:val="single" w:sz="4" w:space="0" w:color="auto"/>
              <w:right w:val="single" w:sz="4" w:space="0" w:color="auto"/>
            </w:tcBorders>
            <w:vAlign w:val="center"/>
          </w:tcPr>
          <w:p w14:paraId="41EC6C0F" w14:textId="07A534F6" w:rsidR="00B23E5C" w:rsidRDefault="00F948F6" w:rsidP="00654D6C">
            <w:pPr>
              <w:spacing w:after="40"/>
              <w:rPr>
                <w:rFonts w:cstheme="minorHAnsi"/>
                <w:b/>
                <w:sz w:val="20"/>
                <w:szCs w:val="24"/>
              </w:rPr>
            </w:pPr>
            <w:r>
              <w:rPr>
                <w:rFonts w:cstheme="minorHAnsi"/>
                <w:b/>
                <w:sz w:val="20"/>
                <w:szCs w:val="24"/>
              </w:rPr>
              <w:t>P</w:t>
            </w:r>
            <w:r w:rsidR="00B23E5C">
              <w:rPr>
                <w:rFonts w:cstheme="minorHAnsi"/>
                <w:b/>
                <w:sz w:val="20"/>
                <w:szCs w:val="24"/>
              </w:rPr>
              <w:t xml:space="preserve">roposed Elevator meets </w:t>
            </w:r>
            <w:r w:rsidR="00B23E5C" w:rsidRPr="00FC491A">
              <w:rPr>
                <w:rFonts w:cstheme="minorHAnsi"/>
                <w:b/>
                <w:i/>
                <w:iCs/>
                <w:sz w:val="20"/>
                <w:szCs w:val="24"/>
              </w:rPr>
              <w:t>FEMA Technical Bulletin 4</w:t>
            </w:r>
            <w:r w:rsidR="00B23E5C">
              <w:rPr>
                <w:rFonts w:cstheme="minorHAnsi"/>
                <w:b/>
                <w:sz w:val="20"/>
                <w:szCs w:val="24"/>
              </w:rPr>
              <w:t>*</w:t>
            </w:r>
          </w:p>
          <w:p w14:paraId="25FA5930" w14:textId="634A97F8" w:rsidR="00B23E5C" w:rsidRPr="00F948F6" w:rsidRDefault="00F948F6" w:rsidP="00654D6C">
            <w:pPr>
              <w:spacing w:after="40"/>
              <w:rPr>
                <w:rFonts w:cstheme="minorHAnsi"/>
                <w:i/>
                <w:iCs/>
                <w:sz w:val="20"/>
                <w:szCs w:val="20"/>
              </w:rPr>
            </w:pPr>
            <w:r>
              <w:rPr>
                <w:rFonts w:cstheme="minorHAnsi"/>
                <w:b/>
                <w:sz w:val="20"/>
                <w:szCs w:val="24"/>
              </w:rPr>
              <w:br/>
            </w:r>
            <w:r w:rsidRPr="00F948F6">
              <w:rPr>
                <w:rFonts w:cstheme="minorHAnsi"/>
                <w:b/>
                <w:i/>
                <w:iCs/>
                <w:sz w:val="20"/>
                <w:szCs w:val="24"/>
              </w:rPr>
              <w:t xml:space="preserve">Note: </w:t>
            </w:r>
            <w:r w:rsidR="00B23E5C" w:rsidRPr="00F948F6">
              <w:rPr>
                <w:rFonts w:cstheme="minorHAnsi"/>
                <w:b/>
                <w:i/>
                <w:iCs/>
                <w:sz w:val="20"/>
                <w:szCs w:val="24"/>
              </w:rPr>
              <w:t>Please coordinate with your code official when reviewing elevator compliance in the SFHA.</w:t>
            </w:r>
          </w:p>
        </w:tc>
      </w:tr>
      <w:tr w:rsidR="00B23E5C" w14:paraId="70F0754C"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72DCA849" w14:textId="77777777" w:rsidR="00B23E5C" w:rsidRDefault="00B23E5C" w:rsidP="00654D6C">
            <w:pPr>
              <w:spacing w:after="40"/>
              <w:rPr>
                <w:rFonts w:cstheme="minorHAnsi"/>
                <w:sz w:val="20"/>
                <w:szCs w:val="20"/>
              </w:rPr>
            </w:pPr>
            <w:r w:rsidRPr="006539ED">
              <w:rPr>
                <w:rFonts w:cstheme="minorHAnsi"/>
                <w:sz w:val="20"/>
                <w:szCs w:val="24"/>
              </w:rPr>
              <w:t>Elevation of lowest Electronic Controls/Junction Box/Switch</w:t>
            </w:r>
          </w:p>
        </w:tc>
        <w:tc>
          <w:tcPr>
            <w:tcW w:w="4320" w:type="dxa"/>
            <w:tcBorders>
              <w:top w:val="single" w:sz="4" w:space="0" w:color="auto"/>
              <w:left w:val="single" w:sz="4" w:space="0" w:color="auto"/>
              <w:bottom w:val="single" w:sz="4" w:space="0" w:color="auto"/>
              <w:right w:val="single" w:sz="4" w:space="0" w:color="auto"/>
            </w:tcBorders>
            <w:vAlign w:val="center"/>
          </w:tcPr>
          <w:p w14:paraId="16310098" w14:textId="77777777" w:rsidR="00B23E5C" w:rsidRDefault="00B23E5C" w:rsidP="00654D6C">
            <w:pPr>
              <w:spacing w:after="40"/>
              <w:rPr>
                <w:rFonts w:cstheme="minorHAnsi"/>
                <w:sz w:val="20"/>
                <w:szCs w:val="20"/>
              </w:rPr>
            </w:pPr>
            <w:r>
              <w:rPr>
                <w:rFonts w:cstheme="minorHAnsi"/>
                <w:sz w:val="20"/>
                <w:szCs w:val="20"/>
              </w:rPr>
              <w:t>__________</w:t>
            </w:r>
          </w:p>
        </w:tc>
      </w:tr>
      <w:tr w:rsidR="00B23E5C" w:rsidRPr="00B406CC" w14:paraId="75FFE237"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53D0D9A6" w14:textId="33279237" w:rsidR="00B23E5C" w:rsidRDefault="006174D0" w:rsidP="00654D6C">
            <w:pPr>
              <w:spacing w:after="40"/>
              <w:rPr>
                <w:rFonts w:cstheme="minorHAnsi"/>
                <w:sz w:val="20"/>
                <w:szCs w:val="20"/>
              </w:rPr>
            </w:pPr>
            <w:r>
              <w:rPr>
                <w:rFonts w:cstheme="minorHAnsi"/>
                <w:sz w:val="20"/>
                <w:szCs w:val="24"/>
              </w:rPr>
              <w:t xml:space="preserve"> Lowest elevation of electronic controls is above the LDFE</w:t>
            </w:r>
          </w:p>
        </w:tc>
        <w:tc>
          <w:tcPr>
            <w:tcW w:w="4320" w:type="dxa"/>
            <w:tcBorders>
              <w:top w:val="single" w:sz="4" w:space="0" w:color="auto"/>
              <w:left w:val="single" w:sz="4" w:space="0" w:color="auto"/>
              <w:bottom w:val="single" w:sz="4" w:space="0" w:color="auto"/>
              <w:right w:val="single" w:sz="4" w:space="0" w:color="auto"/>
            </w:tcBorders>
            <w:vAlign w:val="center"/>
          </w:tcPr>
          <w:p w14:paraId="0E3A84A8" w14:textId="77777777" w:rsidR="00B23E5C" w:rsidRPr="00B406CC" w:rsidRDefault="00B23E5C" w:rsidP="00654D6C">
            <w:pPr>
              <w:spacing w:after="40"/>
              <w:rPr>
                <w:rFonts w:cstheme="minorHAnsi"/>
                <w:sz w:val="20"/>
                <w:szCs w:val="20"/>
              </w:rPr>
            </w:pPr>
            <w:r>
              <w:rPr>
                <w:rFonts w:cstheme="minorHAnsi"/>
                <w:sz w:val="20"/>
                <w:szCs w:val="20"/>
              </w:rPr>
              <w:t>Y / N</w:t>
            </w:r>
          </w:p>
        </w:tc>
      </w:tr>
      <w:tr w:rsidR="00407510" w:rsidRPr="00B406CC" w14:paraId="1CC8A646"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309869EA" w14:textId="1CED8454" w:rsidR="00407510" w:rsidRPr="006539ED" w:rsidDel="006174D0" w:rsidRDefault="00407510" w:rsidP="00407510">
            <w:pPr>
              <w:spacing w:after="40"/>
              <w:rPr>
                <w:rFonts w:cstheme="minorHAnsi"/>
                <w:sz w:val="20"/>
                <w:szCs w:val="24"/>
              </w:rPr>
            </w:pPr>
            <w:r w:rsidRPr="00413F39">
              <w:rPr>
                <w:rFonts w:cstheme="minorHAnsi"/>
                <w:sz w:val="20"/>
                <w:szCs w:val="24"/>
              </w:rPr>
              <w:t xml:space="preserve">Components below the required elevations </w:t>
            </w:r>
            <w:r w:rsidR="00413F39">
              <w:rPr>
                <w:rFonts w:cstheme="minorHAnsi"/>
                <w:sz w:val="20"/>
                <w:szCs w:val="24"/>
              </w:rPr>
              <w:t>are</w:t>
            </w:r>
            <w:r w:rsidRPr="00413F39">
              <w:rPr>
                <w:rFonts w:cstheme="minorHAnsi"/>
                <w:sz w:val="20"/>
                <w:szCs w:val="24"/>
              </w:rPr>
              <w:t xml:space="preserve"> composed of flood damage-resistant materials and capable of resisting physical damage due to flooding</w:t>
            </w:r>
          </w:p>
        </w:tc>
        <w:tc>
          <w:tcPr>
            <w:tcW w:w="4320" w:type="dxa"/>
            <w:tcBorders>
              <w:top w:val="single" w:sz="4" w:space="0" w:color="auto"/>
              <w:left w:val="single" w:sz="4" w:space="0" w:color="auto"/>
              <w:bottom w:val="single" w:sz="4" w:space="0" w:color="auto"/>
              <w:right w:val="single" w:sz="4" w:space="0" w:color="auto"/>
            </w:tcBorders>
            <w:vAlign w:val="center"/>
          </w:tcPr>
          <w:p w14:paraId="622411B8" w14:textId="4B2B0173" w:rsidR="00407510" w:rsidRDefault="00407510" w:rsidP="00407510">
            <w:pPr>
              <w:spacing w:after="40"/>
              <w:rPr>
                <w:rFonts w:cstheme="minorHAnsi"/>
                <w:sz w:val="20"/>
                <w:szCs w:val="20"/>
              </w:rPr>
            </w:pPr>
            <w:r>
              <w:rPr>
                <w:rFonts w:cstheme="minorHAnsi"/>
                <w:sz w:val="20"/>
                <w:szCs w:val="20"/>
              </w:rPr>
              <w:t>Y / N</w:t>
            </w:r>
          </w:p>
        </w:tc>
      </w:tr>
      <w:tr w:rsidR="00407510" w:rsidRPr="00B406CC" w14:paraId="5E4AF65A"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57339819" w14:textId="661929A8" w:rsidR="00407510" w:rsidRPr="006539ED" w:rsidRDefault="00407510" w:rsidP="00407510">
            <w:pPr>
              <w:spacing w:after="40"/>
              <w:rPr>
                <w:rFonts w:cstheme="minorHAnsi"/>
                <w:sz w:val="20"/>
                <w:szCs w:val="24"/>
              </w:rPr>
            </w:pPr>
            <w:r w:rsidRPr="006539ED">
              <w:rPr>
                <w:rFonts w:cstheme="minorHAnsi"/>
                <w:sz w:val="20"/>
                <w:szCs w:val="24"/>
              </w:rPr>
              <w:t xml:space="preserve">Float Switch Detection System to prevent the </w:t>
            </w:r>
            <w:r w:rsidR="00413F39">
              <w:rPr>
                <w:rFonts w:cstheme="minorHAnsi"/>
                <w:sz w:val="20"/>
                <w:szCs w:val="24"/>
              </w:rPr>
              <w:t>e</w:t>
            </w:r>
            <w:r w:rsidRPr="006539ED">
              <w:rPr>
                <w:rFonts w:cstheme="minorHAnsi"/>
                <w:sz w:val="20"/>
                <w:szCs w:val="24"/>
              </w:rPr>
              <w:t xml:space="preserve">levator </w:t>
            </w:r>
            <w:r w:rsidR="00413F39">
              <w:rPr>
                <w:rFonts w:cstheme="minorHAnsi"/>
                <w:sz w:val="20"/>
                <w:szCs w:val="24"/>
              </w:rPr>
              <w:t>c</w:t>
            </w:r>
            <w:r w:rsidRPr="006539ED">
              <w:rPr>
                <w:rFonts w:cstheme="minorHAnsi"/>
                <w:sz w:val="20"/>
                <w:szCs w:val="24"/>
              </w:rPr>
              <w:t xml:space="preserve">ab or </w:t>
            </w:r>
            <w:r w:rsidR="00413F39">
              <w:rPr>
                <w:rFonts w:cstheme="minorHAnsi"/>
                <w:sz w:val="20"/>
                <w:szCs w:val="24"/>
              </w:rPr>
              <w:t>l</w:t>
            </w:r>
            <w:r w:rsidRPr="006539ED">
              <w:rPr>
                <w:rFonts w:cstheme="minorHAnsi"/>
                <w:sz w:val="20"/>
                <w:szCs w:val="24"/>
              </w:rPr>
              <w:t xml:space="preserve">ift from </w:t>
            </w:r>
            <w:r w:rsidR="00413F39">
              <w:rPr>
                <w:rFonts w:cstheme="minorHAnsi"/>
                <w:sz w:val="20"/>
                <w:szCs w:val="24"/>
              </w:rPr>
              <w:t>d</w:t>
            </w:r>
            <w:r w:rsidRPr="006539ED">
              <w:rPr>
                <w:rFonts w:cstheme="minorHAnsi"/>
                <w:sz w:val="20"/>
                <w:szCs w:val="24"/>
              </w:rPr>
              <w:t xml:space="preserve">escending into </w:t>
            </w:r>
            <w:r w:rsidR="00413F39">
              <w:rPr>
                <w:rFonts w:cstheme="minorHAnsi"/>
                <w:sz w:val="20"/>
                <w:szCs w:val="24"/>
              </w:rPr>
              <w:t>f</w:t>
            </w:r>
            <w:r w:rsidRPr="006539ED">
              <w:rPr>
                <w:rFonts w:cstheme="minorHAnsi"/>
                <w:sz w:val="20"/>
                <w:szCs w:val="24"/>
              </w:rPr>
              <w:t xml:space="preserve">lood </w:t>
            </w:r>
            <w:r w:rsidR="00413F39">
              <w:rPr>
                <w:rFonts w:cstheme="minorHAnsi"/>
                <w:sz w:val="20"/>
                <w:szCs w:val="24"/>
              </w:rPr>
              <w:t>w</w:t>
            </w:r>
            <w:r w:rsidRPr="006539ED">
              <w:rPr>
                <w:rFonts w:cstheme="minorHAnsi"/>
                <w:sz w:val="20"/>
                <w:szCs w:val="24"/>
              </w:rPr>
              <w:t>aters</w:t>
            </w:r>
          </w:p>
        </w:tc>
        <w:tc>
          <w:tcPr>
            <w:tcW w:w="4320" w:type="dxa"/>
            <w:tcBorders>
              <w:top w:val="single" w:sz="4" w:space="0" w:color="auto"/>
              <w:left w:val="single" w:sz="4" w:space="0" w:color="auto"/>
              <w:bottom w:val="single" w:sz="4" w:space="0" w:color="auto"/>
              <w:right w:val="single" w:sz="4" w:space="0" w:color="auto"/>
            </w:tcBorders>
            <w:vAlign w:val="center"/>
          </w:tcPr>
          <w:p w14:paraId="715ED62A" w14:textId="10CF80AE" w:rsidR="00407510" w:rsidRDefault="00407510" w:rsidP="00407510">
            <w:pPr>
              <w:spacing w:after="40"/>
              <w:rPr>
                <w:rFonts w:cstheme="minorHAnsi"/>
                <w:sz w:val="20"/>
                <w:szCs w:val="20"/>
              </w:rPr>
            </w:pPr>
            <w:r>
              <w:rPr>
                <w:rFonts w:cstheme="minorHAnsi"/>
                <w:sz w:val="20"/>
                <w:szCs w:val="20"/>
              </w:rPr>
              <w:t>Y / N</w:t>
            </w:r>
          </w:p>
        </w:tc>
      </w:tr>
      <w:tr w:rsidR="00407510" w:rsidRPr="00B406CC" w14:paraId="1CE82732" w14:textId="77777777" w:rsidTr="005849AC">
        <w:trPr>
          <w:trHeight w:val="360"/>
        </w:trPr>
        <w:tc>
          <w:tcPr>
            <w:tcW w:w="5310" w:type="dxa"/>
            <w:tcBorders>
              <w:top w:val="single" w:sz="4" w:space="0" w:color="auto"/>
              <w:left w:val="single" w:sz="4" w:space="0" w:color="auto"/>
              <w:bottom w:val="single" w:sz="4" w:space="0" w:color="auto"/>
              <w:right w:val="single" w:sz="4" w:space="0" w:color="auto"/>
            </w:tcBorders>
            <w:vAlign w:val="center"/>
          </w:tcPr>
          <w:p w14:paraId="7496593B" w14:textId="6E6003C5" w:rsidR="00407510" w:rsidRDefault="00407510" w:rsidP="00407510">
            <w:pPr>
              <w:spacing w:after="40"/>
              <w:rPr>
                <w:rFonts w:cstheme="minorHAnsi"/>
                <w:sz w:val="20"/>
                <w:szCs w:val="20"/>
              </w:rPr>
            </w:pPr>
            <w:r w:rsidRPr="006539ED">
              <w:rPr>
                <w:rFonts w:cstheme="minorHAnsi"/>
                <w:sz w:val="20"/>
                <w:szCs w:val="24"/>
              </w:rPr>
              <w:t>Backflow Prevention</w:t>
            </w:r>
            <w:r w:rsidR="00E174F2">
              <w:rPr>
                <w:rFonts w:cstheme="minorHAnsi"/>
                <w:sz w:val="20"/>
                <w:szCs w:val="24"/>
              </w:rPr>
              <w:t xml:space="preserve"> for elevator shafts</w:t>
            </w:r>
          </w:p>
        </w:tc>
        <w:tc>
          <w:tcPr>
            <w:tcW w:w="4320" w:type="dxa"/>
            <w:tcBorders>
              <w:top w:val="single" w:sz="4" w:space="0" w:color="auto"/>
              <w:left w:val="single" w:sz="4" w:space="0" w:color="auto"/>
              <w:bottom w:val="single" w:sz="4" w:space="0" w:color="auto"/>
              <w:right w:val="single" w:sz="4" w:space="0" w:color="auto"/>
            </w:tcBorders>
            <w:vAlign w:val="center"/>
          </w:tcPr>
          <w:p w14:paraId="46EA1303" w14:textId="77777777" w:rsidR="00407510" w:rsidRPr="00B406CC" w:rsidRDefault="00407510" w:rsidP="00407510">
            <w:pPr>
              <w:spacing w:after="40"/>
              <w:rPr>
                <w:rFonts w:cstheme="minorHAnsi"/>
                <w:sz w:val="20"/>
                <w:szCs w:val="20"/>
              </w:rPr>
            </w:pPr>
            <w:r>
              <w:rPr>
                <w:rFonts w:cstheme="minorHAnsi"/>
                <w:sz w:val="20"/>
                <w:szCs w:val="20"/>
              </w:rPr>
              <w:t>Y / N</w:t>
            </w:r>
          </w:p>
        </w:tc>
      </w:tr>
      <w:tr w:rsidR="00407510" w:rsidRPr="00B406CC" w14:paraId="13C4ECC8"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51D8A12" w14:textId="3D16982A" w:rsidR="00413F39" w:rsidRDefault="00407510" w:rsidP="00407510">
            <w:pPr>
              <w:spacing w:after="40"/>
              <w:rPr>
                <w:rFonts w:cstheme="minorHAnsi"/>
                <w:sz w:val="20"/>
                <w:szCs w:val="24"/>
              </w:rPr>
            </w:pPr>
            <w:r w:rsidRPr="006539ED">
              <w:rPr>
                <w:rFonts w:cstheme="minorHAnsi"/>
                <w:sz w:val="20"/>
                <w:szCs w:val="24"/>
              </w:rPr>
              <w:t>Architect’s/Engineer’s Certificat</w:t>
            </w:r>
            <w:r>
              <w:rPr>
                <w:rFonts w:cstheme="minorHAnsi"/>
                <w:sz w:val="20"/>
                <w:szCs w:val="24"/>
              </w:rPr>
              <w:t>ion</w:t>
            </w:r>
            <w:r w:rsidRPr="006539ED">
              <w:rPr>
                <w:rFonts w:cstheme="minorHAnsi"/>
                <w:sz w:val="20"/>
                <w:szCs w:val="24"/>
              </w:rPr>
              <w:t xml:space="preserve"> </w:t>
            </w:r>
            <w:r w:rsidR="00413F39">
              <w:rPr>
                <w:rFonts w:cstheme="minorHAnsi"/>
                <w:sz w:val="20"/>
                <w:szCs w:val="24"/>
              </w:rPr>
              <w:t>s</w:t>
            </w:r>
            <w:r w:rsidRPr="006539ED">
              <w:rPr>
                <w:rFonts w:cstheme="minorHAnsi"/>
                <w:sz w:val="20"/>
                <w:szCs w:val="24"/>
              </w:rPr>
              <w:t xml:space="preserve">tating that the </w:t>
            </w:r>
            <w:r w:rsidR="00413F39">
              <w:rPr>
                <w:rFonts w:cstheme="minorHAnsi"/>
                <w:sz w:val="20"/>
                <w:szCs w:val="24"/>
              </w:rPr>
              <w:t>e</w:t>
            </w:r>
            <w:r w:rsidRPr="006539ED">
              <w:rPr>
                <w:rFonts w:cstheme="minorHAnsi"/>
                <w:sz w:val="20"/>
                <w:szCs w:val="24"/>
              </w:rPr>
              <w:t xml:space="preserve">nclosure </w:t>
            </w:r>
            <w:r w:rsidR="00413F39">
              <w:rPr>
                <w:rFonts w:cstheme="minorHAnsi"/>
                <w:sz w:val="20"/>
                <w:szCs w:val="24"/>
              </w:rPr>
              <w:t>d</w:t>
            </w:r>
            <w:r w:rsidRPr="006539ED">
              <w:rPr>
                <w:rFonts w:cstheme="minorHAnsi"/>
                <w:sz w:val="20"/>
                <w:szCs w:val="24"/>
              </w:rPr>
              <w:t xml:space="preserve">esign can </w:t>
            </w:r>
            <w:r w:rsidR="00413F39">
              <w:rPr>
                <w:rFonts w:cstheme="minorHAnsi"/>
                <w:sz w:val="20"/>
                <w:szCs w:val="24"/>
              </w:rPr>
              <w:t>r</w:t>
            </w:r>
            <w:r w:rsidRPr="006539ED">
              <w:rPr>
                <w:rFonts w:cstheme="minorHAnsi"/>
                <w:sz w:val="20"/>
                <w:szCs w:val="24"/>
              </w:rPr>
              <w:t xml:space="preserve">esist </w:t>
            </w:r>
            <w:r w:rsidR="00413F39">
              <w:rPr>
                <w:rFonts w:cstheme="minorHAnsi"/>
                <w:sz w:val="20"/>
                <w:szCs w:val="24"/>
              </w:rPr>
              <w:t>h</w:t>
            </w:r>
            <w:r w:rsidRPr="006539ED">
              <w:rPr>
                <w:rFonts w:cstheme="minorHAnsi"/>
                <w:sz w:val="20"/>
                <w:szCs w:val="24"/>
              </w:rPr>
              <w:t xml:space="preserve">ydrodynamic and </w:t>
            </w:r>
            <w:r w:rsidR="00413F39">
              <w:rPr>
                <w:rFonts w:cstheme="minorHAnsi"/>
                <w:sz w:val="20"/>
                <w:szCs w:val="24"/>
              </w:rPr>
              <w:t>h</w:t>
            </w:r>
            <w:r w:rsidRPr="006539ED">
              <w:rPr>
                <w:rFonts w:cstheme="minorHAnsi"/>
                <w:sz w:val="20"/>
                <w:szCs w:val="24"/>
              </w:rPr>
              <w:t xml:space="preserve">ydrostatic </w:t>
            </w:r>
            <w:r w:rsidR="00413F39">
              <w:rPr>
                <w:rFonts w:cstheme="minorHAnsi"/>
                <w:sz w:val="20"/>
                <w:szCs w:val="24"/>
              </w:rPr>
              <w:t>f</w:t>
            </w:r>
            <w:r w:rsidRPr="006539ED">
              <w:rPr>
                <w:rFonts w:cstheme="minorHAnsi"/>
                <w:sz w:val="20"/>
                <w:szCs w:val="24"/>
              </w:rPr>
              <w:t xml:space="preserve">lood </w:t>
            </w:r>
            <w:r w:rsidR="00413F39">
              <w:rPr>
                <w:rFonts w:cstheme="minorHAnsi"/>
                <w:sz w:val="20"/>
                <w:szCs w:val="24"/>
              </w:rPr>
              <w:t>f</w:t>
            </w:r>
            <w:r w:rsidRPr="006539ED">
              <w:rPr>
                <w:rFonts w:cstheme="minorHAnsi"/>
                <w:sz w:val="20"/>
                <w:szCs w:val="24"/>
              </w:rPr>
              <w:t>orces</w:t>
            </w:r>
          </w:p>
          <w:p w14:paraId="7F25326B" w14:textId="77777777" w:rsidR="00413F39" w:rsidRDefault="00413F39" w:rsidP="00407510">
            <w:pPr>
              <w:spacing w:after="40"/>
              <w:rPr>
                <w:rFonts w:cstheme="minorHAnsi"/>
                <w:sz w:val="20"/>
                <w:szCs w:val="24"/>
              </w:rPr>
            </w:pPr>
          </w:p>
          <w:p w14:paraId="1134591F" w14:textId="393B902B" w:rsidR="00407510" w:rsidRPr="00413F39" w:rsidRDefault="00413F39" w:rsidP="00407510">
            <w:pPr>
              <w:spacing w:after="40"/>
              <w:rPr>
                <w:rFonts w:cstheme="minorHAnsi"/>
                <w:b/>
                <w:bCs/>
                <w:i/>
                <w:iCs/>
                <w:sz w:val="20"/>
                <w:szCs w:val="20"/>
              </w:rPr>
            </w:pPr>
            <w:r w:rsidRPr="00413F39">
              <w:rPr>
                <w:rFonts w:cstheme="minorHAnsi"/>
                <w:b/>
                <w:bCs/>
                <w:i/>
                <w:iCs/>
                <w:sz w:val="20"/>
                <w:szCs w:val="24"/>
              </w:rPr>
              <w:t>Note:</w:t>
            </w:r>
            <w:r w:rsidR="00407510" w:rsidRPr="00413F39">
              <w:rPr>
                <w:rFonts w:cstheme="minorHAnsi"/>
                <w:b/>
                <w:bCs/>
                <w:i/>
                <w:iCs/>
                <w:sz w:val="20"/>
                <w:szCs w:val="24"/>
              </w:rPr>
              <w:t xml:space="preserve"> Elevator shafts must resist flood loads. In Zone A, shafts are not required to have flood openings; in Zone V and Coastal A Zones, shafts are not required to have breakaway walls.</w:t>
            </w:r>
          </w:p>
        </w:tc>
        <w:tc>
          <w:tcPr>
            <w:tcW w:w="4320" w:type="dxa"/>
            <w:tcBorders>
              <w:top w:val="single" w:sz="4" w:space="0" w:color="auto"/>
              <w:left w:val="single" w:sz="4" w:space="0" w:color="auto"/>
              <w:bottom w:val="single" w:sz="4" w:space="0" w:color="auto"/>
              <w:right w:val="single" w:sz="4" w:space="0" w:color="auto"/>
            </w:tcBorders>
            <w:vAlign w:val="center"/>
          </w:tcPr>
          <w:p w14:paraId="204BB755" w14:textId="77777777" w:rsidR="00407510" w:rsidRPr="00B406CC" w:rsidRDefault="00407510" w:rsidP="00407510">
            <w:pPr>
              <w:spacing w:after="40"/>
              <w:rPr>
                <w:rFonts w:cstheme="minorHAnsi"/>
                <w:sz w:val="20"/>
                <w:szCs w:val="20"/>
              </w:rPr>
            </w:pPr>
            <w:r>
              <w:rPr>
                <w:rFonts w:cstheme="minorHAnsi"/>
                <w:sz w:val="20"/>
                <w:szCs w:val="20"/>
              </w:rPr>
              <w:t>Y / N</w:t>
            </w:r>
          </w:p>
        </w:tc>
      </w:tr>
      <w:tr w:rsidR="00407510" w:rsidRPr="00B406CC" w14:paraId="40BAB26F"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2C6D04E2" w14:textId="74040C86" w:rsidR="00407510" w:rsidRPr="006539ED" w:rsidRDefault="00407510" w:rsidP="00407510">
            <w:pPr>
              <w:spacing w:after="40"/>
              <w:rPr>
                <w:rFonts w:cstheme="minorHAnsi"/>
                <w:sz w:val="20"/>
                <w:szCs w:val="24"/>
              </w:rPr>
            </w:pPr>
            <w:r w:rsidRPr="00413F39">
              <w:rPr>
                <w:rFonts w:cstheme="minorHAnsi"/>
                <w:sz w:val="20"/>
                <w:szCs w:val="24"/>
              </w:rPr>
              <w:t>Confirm that any hydraulic elevators below the required elevation have elevated electrical control panels, hydraulic pumps, and tanks; drainage provided for the elevator pit; hydraulic lines, hydraulic cylinders, and buffer springs located to prevent physical damage due to flooding or painted or coated with galvanic or rust-preventive paint</w:t>
            </w:r>
          </w:p>
        </w:tc>
        <w:tc>
          <w:tcPr>
            <w:tcW w:w="4320" w:type="dxa"/>
            <w:tcBorders>
              <w:top w:val="single" w:sz="4" w:space="0" w:color="auto"/>
              <w:left w:val="single" w:sz="4" w:space="0" w:color="auto"/>
              <w:bottom w:val="single" w:sz="4" w:space="0" w:color="auto"/>
              <w:right w:val="single" w:sz="4" w:space="0" w:color="auto"/>
            </w:tcBorders>
            <w:vAlign w:val="center"/>
          </w:tcPr>
          <w:p w14:paraId="6D6116F5" w14:textId="146A04DF" w:rsidR="00407510" w:rsidRDefault="00407510" w:rsidP="00407510">
            <w:pPr>
              <w:spacing w:after="40"/>
              <w:rPr>
                <w:rFonts w:cstheme="minorHAnsi"/>
                <w:sz w:val="20"/>
                <w:szCs w:val="20"/>
              </w:rPr>
            </w:pPr>
            <w:r>
              <w:rPr>
                <w:rFonts w:cstheme="minorHAnsi"/>
                <w:sz w:val="20"/>
                <w:szCs w:val="20"/>
              </w:rPr>
              <w:t>Y / N</w:t>
            </w:r>
          </w:p>
        </w:tc>
      </w:tr>
      <w:tr w:rsidR="00407510" w:rsidRPr="00B406CC" w14:paraId="0F8FE03C"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4BC7147" w14:textId="64600070" w:rsidR="00407510" w:rsidRDefault="00E174F2" w:rsidP="00407510">
            <w:pPr>
              <w:spacing w:after="40"/>
              <w:rPr>
                <w:rFonts w:cstheme="minorHAnsi"/>
                <w:sz w:val="20"/>
                <w:szCs w:val="20"/>
              </w:rPr>
            </w:pPr>
            <w:r>
              <w:rPr>
                <w:rFonts w:cstheme="minorHAnsi"/>
                <w:sz w:val="20"/>
                <w:szCs w:val="24"/>
              </w:rPr>
              <w:t>Confirm that any t</w:t>
            </w:r>
            <w:r w:rsidR="00407510" w:rsidRPr="00413F39">
              <w:rPr>
                <w:rFonts w:cstheme="minorHAnsi"/>
                <w:sz w:val="20"/>
                <w:szCs w:val="24"/>
              </w:rPr>
              <w:t xml:space="preserve">raction elevator systems have elevated machine rooms, and components in </w:t>
            </w:r>
            <w:r w:rsidR="00413F39" w:rsidRPr="00413F39">
              <w:rPr>
                <w:rFonts w:cstheme="minorHAnsi"/>
                <w:sz w:val="20"/>
                <w:szCs w:val="24"/>
              </w:rPr>
              <w:t>hoist ways</w:t>
            </w:r>
            <w:r w:rsidR="00407510" w:rsidRPr="00413F39">
              <w:rPr>
                <w:rFonts w:cstheme="minorHAnsi"/>
                <w:sz w:val="20"/>
                <w:szCs w:val="24"/>
              </w:rPr>
              <w:t xml:space="preserve"> below the required elevation must be protected from physical damage due to flooding</w:t>
            </w:r>
          </w:p>
        </w:tc>
        <w:tc>
          <w:tcPr>
            <w:tcW w:w="4320" w:type="dxa"/>
            <w:tcBorders>
              <w:top w:val="single" w:sz="4" w:space="0" w:color="auto"/>
              <w:left w:val="single" w:sz="4" w:space="0" w:color="auto"/>
              <w:bottom w:val="single" w:sz="4" w:space="0" w:color="auto"/>
              <w:right w:val="single" w:sz="4" w:space="0" w:color="auto"/>
            </w:tcBorders>
            <w:vAlign w:val="center"/>
          </w:tcPr>
          <w:p w14:paraId="4C52623F" w14:textId="77777777" w:rsidR="00407510" w:rsidRPr="00B406CC" w:rsidRDefault="00407510" w:rsidP="00407510">
            <w:pPr>
              <w:spacing w:after="40"/>
              <w:rPr>
                <w:rFonts w:cstheme="minorHAnsi"/>
                <w:sz w:val="20"/>
                <w:szCs w:val="20"/>
              </w:rPr>
            </w:pPr>
            <w:r>
              <w:rPr>
                <w:rFonts w:cstheme="minorHAnsi"/>
                <w:sz w:val="20"/>
                <w:szCs w:val="20"/>
              </w:rPr>
              <w:t>Y / N</w:t>
            </w:r>
          </w:p>
        </w:tc>
      </w:tr>
      <w:tr w:rsidR="00407510" w:rsidRPr="00B406CC" w14:paraId="713C0F09" w14:textId="77777777" w:rsidTr="005849AC">
        <w:tc>
          <w:tcPr>
            <w:tcW w:w="5310" w:type="dxa"/>
            <w:tcBorders>
              <w:top w:val="single" w:sz="4" w:space="0" w:color="auto"/>
              <w:left w:val="single" w:sz="4" w:space="0" w:color="auto"/>
              <w:bottom w:val="single" w:sz="4" w:space="0" w:color="auto"/>
              <w:right w:val="single" w:sz="4" w:space="0" w:color="auto"/>
            </w:tcBorders>
            <w:vAlign w:val="center"/>
          </w:tcPr>
          <w:p w14:paraId="0B937D3E" w14:textId="5C29A540" w:rsidR="00407510" w:rsidRPr="006539ED" w:rsidDel="00407510" w:rsidRDefault="00407510" w:rsidP="00407510">
            <w:pPr>
              <w:spacing w:after="40"/>
              <w:rPr>
                <w:rFonts w:cstheme="minorHAnsi"/>
                <w:sz w:val="20"/>
                <w:szCs w:val="24"/>
              </w:rPr>
            </w:pPr>
            <w:r>
              <w:rPr>
                <w:rFonts w:cstheme="minorHAnsi"/>
                <w:sz w:val="20"/>
                <w:szCs w:val="24"/>
              </w:rPr>
              <w:t>Chairlifts, pneumatic elevators, and platform lifts are reasonably safe from flooding</w:t>
            </w:r>
            <w:r w:rsidR="00413F39">
              <w:rPr>
                <w:rFonts w:cstheme="minorHAnsi"/>
                <w:sz w:val="20"/>
                <w:szCs w:val="24"/>
              </w:rPr>
              <w:t xml:space="preserve"> (</w:t>
            </w:r>
            <w:r>
              <w:rPr>
                <w:rFonts w:cstheme="minorHAnsi"/>
                <w:sz w:val="20"/>
                <w:szCs w:val="24"/>
              </w:rPr>
              <w:t xml:space="preserve">See </w:t>
            </w:r>
            <w:r w:rsidRPr="00413F39">
              <w:rPr>
                <w:rFonts w:cstheme="minorHAnsi"/>
                <w:b/>
                <w:bCs/>
                <w:i/>
                <w:iCs/>
                <w:sz w:val="20"/>
                <w:szCs w:val="24"/>
              </w:rPr>
              <w:t>ASCE24-14 7.5 and related commentary</w:t>
            </w:r>
            <w:r w:rsidR="00413F39">
              <w:rPr>
                <w:rFonts w:cstheme="minorHAnsi"/>
                <w:sz w:val="20"/>
                <w:szCs w:val="24"/>
              </w:rPr>
              <w:t>)</w:t>
            </w:r>
          </w:p>
        </w:tc>
        <w:tc>
          <w:tcPr>
            <w:tcW w:w="4320" w:type="dxa"/>
            <w:tcBorders>
              <w:top w:val="single" w:sz="4" w:space="0" w:color="auto"/>
              <w:left w:val="single" w:sz="4" w:space="0" w:color="auto"/>
              <w:bottom w:val="single" w:sz="4" w:space="0" w:color="auto"/>
              <w:right w:val="single" w:sz="4" w:space="0" w:color="auto"/>
            </w:tcBorders>
            <w:vAlign w:val="center"/>
          </w:tcPr>
          <w:p w14:paraId="34385C5C" w14:textId="6FDCA94C" w:rsidR="00407510" w:rsidRDefault="00407510" w:rsidP="00407510">
            <w:pPr>
              <w:spacing w:after="40"/>
              <w:rPr>
                <w:rFonts w:cstheme="minorHAnsi"/>
                <w:sz w:val="20"/>
                <w:szCs w:val="20"/>
              </w:rPr>
            </w:pPr>
            <w:r>
              <w:rPr>
                <w:rFonts w:cstheme="minorHAnsi"/>
                <w:sz w:val="20"/>
                <w:szCs w:val="20"/>
              </w:rPr>
              <w:t>Y / N</w:t>
            </w:r>
          </w:p>
        </w:tc>
      </w:tr>
    </w:tbl>
    <w:p w14:paraId="198DD567" w14:textId="77777777" w:rsidR="00004E20" w:rsidRPr="00B343FE" w:rsidRDefault="00004E20" w:rsidP="00004E20">
      <w:pPr>
        <w:spacing w:after="0" w:line="240" w:lineRule="auto"/>
        <w:contextualSpacing/>
        <w:rPr>
          <w:sz w:val="20"/>
          <w:szCs w:val="20"/>
        </w:rPr>
      </w:pPr>
      <w:r w:rsidRPr="00B343FE">
        <w:rPr>
          <w:sz w:val="20"/>
          <w:szCs w:val="20"/>
        </w:rPr>
        <w:t>*</w:t>
      </w:r>
      <w:hyperlink r:id="rId54" w:history="1">
        <w:r w:rsidRPr="00B343FE">
          <w:rPr>
            <w:rStyle w:val="Hyperlink"/>
            <w:sz w:val="20"/>
            <w:szCs w:val="20"/>
          </w:rPr>
          <w:t>https://www.fema.gov/nfip-technical-bulletins</w:t>
        </w:r>
      </w:hyperlink>
    </w:p>
    <w:p w14:paraId="611D9943" w14:textId="455CA21A" w:rsidR="00B23E5C" w:rsidRDefault="00413F39" w:rsidP="001B0D77">
      <w:r>
        <w:br w:type="page"/>
      </w:r>
    </w:p>
    <w:p w14:paraId="3BD647E9" w14:textId="26918D9D" w:rsidR="00460320" w:rsidRDefault="00460320" w:rsidP="00BE5CA2">
      <w:pPr>
        <w:spacing w:after="0" w:line="240" w:lineRule="auto"/>
        <w:contextualSpacing/>
      </w:pPr>
    </w:p>
    <w:p w14:paraId="0B04077F" w14:textId="05B03078" w:rsidR="00460320" w:rsidRPr="00A15841" w:rsidRDefault="00460320" w:rsidP="00460320">
      <w:pPr>
        <w:spacing w:after="0" w:line="240" w:lineRule="auto"/>
        <w:contextualSpacing/>
        <w:jc w:val="center"/>
        <w:rPr>
          <w:b/>
          <w:bCs/>
          <w:sz w:val="24"/>
          <w:szCs w:val="24"/>
        </w:rPr>
      </w:pPr>
      <w:r w:rsidRPr="00A15841">
        <w:rPr>
          <w:b/>
          <w:bCs/>
          <w:sz w:val="24"/>
          <w:szCs w:val="24"/>
        </w:rPr>
        <w:t>D-8</w:t>
      </w:r>
    </w:p>
    <w:tbl>
      <w:tblPr>
        <w:tblStyle w:val="TableGrid"/>
        <w:tblW w:w="9630" w:type="dxa"/>
        <w:tblInd w:w="-95" w:type="dxa"/>
        <w:tblLayout w:type="fixed"/>
        <w:tblLook w:val="04A0" w:firstRow="1" w:lastRow="0" w:firstColumn="1" w:lastColumn="0" w:noHBand="0" w:noVBand="1"/>
      </w:tblPr>
      <w:tblGrid>
        <w:gridCol w:w="5130"/>
        <w:gridCol w:w="4500"/>
      </w:tblGrid>
      <w:tr w:rsidR="00743ED3" w:rsidRPr="000268B9" w14:paraId="04E75C55" w14:textId="77777777" w:rsidTr="005849AC">
        <w:trPr>
          <w:trHeight w:val="413"/>
        </w:trPr>
        <w:tc>
          <w:tcPr>
            <w:tcW w:w="9630" w:type="dxa"/>
            <w:gridSpan w:val="2"/>
            <w:tcBorders>
              <w:top w:val="single" w:sz="4" w:space="0" w:color="auto"/>
              <w:left w:val="single" w:sz="4" w:space="0" w:color="auto"/>
              <w:bottom w:val="single" w:sz="4" w:space="0" w:color="auto"/>
              <w:right w:val="single" w:sz="4" w:space="0" w:color="auto"/>
            </w:tcBorders>
            <w:shd w:val="clear" w:color="auto" w:fill="C03532"/>
            <w:vAlign w:val="center"/>
          </w:tcPr>
          <w:p w14:paraId="6DAF9B57" w14:textId="30305B14" w:rsidR="00743ED3" w:rsidRPr="000268B9" w:rsidRDefault="00743ED3" w:rsidP="00654D6C">
            <w:pPr>
              <w:spacing w:after="40"/>
              <w:rPr>
                <w:rFonts w:cstheme="minorHAnsi"/>
                <w:sz w:val="20"/>
                <w:szCs w:val="20"/>
              </w:rPr>
            </w:pPr>
            <w:r w:rsidRPr="009046B9">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SPECIFICATIONS</w:t>
            </w:r>
            <w:r>
              <w:rPr>
                <w:rFonts w:cstheme="minorHAnsi"/>
                <w: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BELOW-GRADE PARKING REQUIREMENTS</w:t>
            </w:r>
          </w:p>
        </w:tc>
      </w:tr>
      <w:tr w:rsidR="00743ED3" w:rsidRPr="00112F7D" w14:paraId="41EA14B3" w14:textId="77777777" w:rsidTr="005849AC">
        <w:trPr>
          <w:trHeight w:val="585"/>
        </w:trPr>
        <w:tc>
          <w:tcPr>
            <w:tcW w:w="9630" w:type="dxa"/>
            <w:gridSpan w:val="2"/>
            <w:tcBorders>
              <w:top w:val="single" w:sz="4" w:space="0" w:color="auto"/>
              <w:left w:val="single" w:sz="4" w:space="0" w:color="auto"/>
              <w:bottom w:val="single" w:sz="4" w:space="0" w:color="auto"/>
              <w:right w:val="single" w:sz="4" w:space="0" w:color="auto"/>
            </w:tcBorders>
            <w:vAlign w:val="center"/>
          </w:tcPr>
          <w:p w14:paraId="0EB56669" w14:textId="3A0A5CD8" w:rsidR="00743ED3" w:rsidRDefault="00743ED3" w:rsidP="00654D6C">
            <w:pPr>
              <w:rPr>
                <w:rFonts w:cstheme="minorHAnsi"/>
                <w:b/>
                <w:sz w:val="20"/>
                <w:szCs w:val="24"/>
              </w:rPr>
            </w:pPr>
            <w:r>
              <w:rPr>
                <w:rFonts w:cstheme="minorHAnsi"/>
                <w:b/>
                <w:sz w:val="20"/>
                <w:szCs w:val="24"/>
              </w:rPr>
              <w:t xml:space="preserve">See: </w:t>
            </w:r>
            <w:r w:rsidRPr="00FC491A">
              <w:rPr>
                <w:rFonts w:cstheme="minorHAnsi"/>
                <w:b/>
                <w:i/>
                <w:iCs/>
                <w:sz w:val="20"/>
                <w:szCs w:val="24"/>
              </w:rPr>
              <w:t>FEMA Technical Bulletin 6</w:t>
            </w:r>
            <w:r>
              <w:rPr>
                <w:rFonts w:cstheme="minorHAnsi"/>
                <w:b/>
                <w:i/>
                <w:iCs/>
                <w:sz w:val="20"/>
                <w:szCs w:val="24"/>
              </w:rPr>
              <w:t xml:space="preserve">*, FEMA Flood Mitigation Measures for Multi-Family Buildings^, </w:t>
            </w:r>
            <w:r w:rsidRPr="00743ED3">
              <w:rPr>
                <w:rFonts w:cstheme="minorHAnsi"/>
                <w:b/>
                <w:sz w:val="20"/>
                <w:szCs w:val="24"/>
              </w:rPr>
              <w:t>and</w:t>
            </w:r>
            <w:r>
              <w:rPr>
                <w:rFonts w:cstheme="minorHAnsi"/>
                <w:b/>
                <w:sz w:val="20"/>
                <w:szCs w:val="24"/>
              </w:rPr>
              <w:t xml:space="preserve"> </w:t>
            </w:r>
            <w:r>
              <w:rPr>
                <w:rFonts w:cstheme="minorHAnsi"/>
                <w:b/>
                <w:i/>
                <w:iCs/>
                <w:sz w:val="20"/>
                <w:szCs w:val="24"/>
              </w:rPr>
              <w:t xml:space="preserve">NFIP Technical Bulletin 3* </w:t>
            </w:r>
            <w:r w:rsidRPr="00743ED3">
              <w:rPr>
                <w:rFonts w:cstheme="minorHAnsi"/>
                <w:b/>
                <w:sz w:val="20"/>
                <w:szCs w:val="24"/>
              </w:rPr>
              <w:t>(if applicable, also use Checklist D-4)</w:t>
            </w:r>
          </w:p>
          <w:p w14:paraId="1147158F" w14:textId="77777777" w:rsidR="00743ED3" w:rsidRDefault="00743ED3" w:rsidP="00654D6C">
            <w:pPr>
              <w:rPr>
                <w:rFonts w:cstheme="minorHAnsi"/>
                <w:b/>
                <w:sz w:val="20"/>
                <w:szCs w:val="24"/>
              </w:rPr>
            </w:pPr>
          </w:p>
          <w:p w14:paraId="60268C88" w14:textId="7C819324" w:rsidR="00743ED3" w:rsidRPr="00743ED3" w:rsidRDefault="00743ED3" w:rsidP="00654D6C">
            <w:pPr>
              <w:rPr>
                <w:rFonts w:cstheme="minorHAnsi"/>
                <w:b/>
                <w:i/>
                <w:iCs/>
                <w:sz w:val="20"/>
                <w:szCs w:val="24"/>
              </w:rPr>
            </w:pPr>
            <w:r w:rsidRPr="00743ED3">
              <w:rPr>
                <w:rFonts w:cstheme="minorHAnsi"/>
                <w:b/>
                <w:i/>
                <w:iCs/>
                <w:sz w:val="20"/>
                <w:szCs w:val="24"/>
              </w:rPr>
              <w:t>Notes: Below-Grade Parking is prohibited in Coastal A Zones and V Zones. Below-Grade Parking is prohibited in Residential Buildings and is allowed only for non-residential portions of Mixed-Use Buildings.</w:t>
            </w:r>
          </w:p>
        </w:tc>
      </w:tr>
      <w:tr w:rsidR="00743ED3" w14:paraId="2EB340F0" w14:textId="77777777" w:rsidTr="005849AC">
        <w:trPr>
          <w:trHeight w:val="360"/>
        </w:trPr>
        <w:tc>
          <w:tcPr>
            <w:tcW w:w="5130" w:type="dxa"/>
            <w:tcBorders>
              <w:top w:val="single" w:sz="4" w:space="0" w:color="auto"/>
              <w:left w:val="single" w:sz="4" w:space="0" w:color="auto"/>
              <w:bottom w:val="single" w:sz="4" w:space="0" w:color="auto"/>
              <w:right w:val="single" w:sz="4" w:space="0" w:color="auto"/>
            </w:tcBorders>
            <w:vAlign w:val="center"/>
          </w:tcPr>
          <w:p w14:paraId="4C28E1F5" w14:textId="596C596F" w:rsidR="00743ED3" w:rsidRPr="006539ED" w:rsidRDefault="00743ED3" w:rsidP="00654D6C">
            <w:pPr>
              <w:spacing w:after="40"/>
              <w:rPr>
                <w:rFonts w:cstheme="minorHAnsi"/>
                <w:sz w:val="20"/>
                <w:szCs w:val="24"/>
              </w:rPr>
            </w:pPr>
            <w:r>
              <w:rPr>
                <w:rFonts w:cstheme="minorHAnsi"/>
                <w:sz w:val="20"/>
                <w:szCs w:val="24"/>
              </w:rPr>
              <w:t>An exit is available above</w:t>
            </w:r>
            <w:r w:rsidRPr="006539ED">
              <w:rPr>
                <w:rFonts w:cstheme="minorHAnsi"/>
                <w:sz w:val="20"/>
                <w:szCs w:val="24"/>
              </w:rPr>
              <w:t xml:space="preserve"> the </w:t>
            </w:r>
            <w:r>
              <w:rPr>
                <w:rFonts w:cstheme="minorHAnsi"/>
                <w:sz w:val="20"/>
                <w:szCs w:val="24"/>
              </w:rPr>
              <w:t>LD</w:t>
            </w:r>
            <w:r w:rsidRPr="006539ED">
              <w:rPr>
                <w:rFonts w:cstheme="minorHAnsi"/>
                <w:sz w:val="20"/>
                <w:szCs w:val="24"/>
              </w:rPr>
              <w:t>FE</w:t>
            </w:r>
          </w:p>
        </w:tc>
        <w:tc>
          <w:tcPr>
            <w:tcW w:w="4500" w:type="dxa"/>
            <w:tcBorders>
              <w:top w:val="single" w:sz="4" w:space="0" w:color="auto"/>
              <w:left w:val="single" w:sz="4" w:space="0" w:color="auto"/>
              <w:bottom w:val="single" w:sz="4" w:space="0" w:color="auto"/>
              <w:right w:val="single" w:sz="4" w:space="0" w:color="auto"/>
            </w:tcBorders>
            <w:vAlign w:val="center"/>
          </w:tcPr>
          <w:p w14:paraId="5771400E" w14:textId="17A7D132" w:rsidR="00743ED3" w:rsidRDefault="00743ED3" w:rsidP="00654D6C">
            <w:pPr>
              <w:spacing w:after="40"/>
              <w:rPr>
                <w:rFonts w:cstheme="minorHAnsi"/>
                <w:sz w:val="20"/>
                <w:szCs w:val="20"/>
              </w:rPr>
            </w:pPr>
            <w:r>
              <w:rPr>
                <w:rFonts w:cstheme="minorHAnsi"/>
                <w:sz w:val="20"/>
                <w:szCs w:val="20"/>
              </w:rPr>
              <w:t>Y / N</w:t>
            </w:r>
          </w:p>
        </w:tc>
      </w:tr>
      <w:tr w:rsidR="00743ED3" w:rsidRPr="006539ED" w14:paraId="092D7502" w14:textId="10963DBA" w:rsidTr="005849AC">
        <w:tc>
          <w:tcPr>
            <w:tcW w:w="5130" w:type="dxa"/>
            <w:tcBorders>
              <w:top w:val="single" w:sz="4" w:space="0" w:color="auto"/>
              <w:left w:val="single" w:sz="4" w:space="0" w:color="auto"/>
              <w:bottom w:val="single" w:sz="4" w:space="0" w:color="auto"/>
              <w:right w:val="single" w:sz="4" w:space="0" w:color="auto"/>
            </w:tcBorders>
            <w:vAlign w:val="center"/>
          </w:tcPr>
          <w:p w14:paraId="044EE2DE" w14:textId="58849163" w:rsidR="00743ED3" w:rsidRPr="00743ED3" w:rsidRDefault="00743ED3" w:rsidP="00743ED3">
            <w:pPr>
              <w:spacing w:after="40"/>
              <w:rPr>
                <w:rFonts w:cstheme="minorHAnsi"/>
                <w:sz w:val="20"/>
                <w:szCs w:val="24"/>
              </w:rPr>
            </w:pPr>
            <w:r w:rsidRPr="00743ED3">
              <w:rPr>
                <w:rFonts w:cstheme="minorHAnsi"/>
                <w:sz w:val="20"/>
                <w:szCs w:val="24"/>
              </w:rPr>
              <w:t>The Below-Grade Parking Garage is not located in a Coastal A</w:t>
            </w:r>
            <w:r>
              <w:rPr>
                <w:rFonts w:cstheme="minorHAnsi"/>
                <w:sz w:val="20"/>
                <w:szCs w:val="24"/>
              </w:rPr>
              <w:t xml:space="preserve"> Zone</w:t>
            </w:r>
            <w:r w:rsidRPr="00743ED3">
              <w:rPr>
                <w:rFonts w:cstheme="minorHAnsi"/>
                <w:sz w:val="20"/>
                <w:szCs w:val="24"/>
              </w:rPr>
              <w:t xml:space="preserve"> or V Zone based upon the most recent best available flood hazard data</w:t>
            </w:r>
          </w:p>
        </w:tc>
        <w:tc>
          <w:tcPr>
            <w:tcW w:w="4500" w:type="dxa"/>
            <w:tcBorders>
              <w:top w:val="single" w:sz="4" w:space="0" w:color="auto"/>
              <w:left w:val="single" w:sz="4" w:space="0" w:color="auto"/>
              <w:bottom w:val="single" w:sz="4" w:space="0" w:color="auto"/>
              <w:right w:val="single" w:sz="4" w:space="0" w:color="auto"/>
            </w:tcBorders>
            <w:vAlign w:val="center"/>
          </w:tcPr>
          <w:p w14:paraId="61620A2E" w14:textId="060058B0" w:rsidR="00743ED3" w:rsidRDefault="00743ED3" w:rsidP="00EA073E">
            <w:pPr>
              <w:spacing w:after="40"/>
              <w:rPr>
                <w:rFonts w:cstheme="minorHAnsi"/>
                <w:sz w:val="20"/>
                <w:szCs w:val="20"/>
              </w:rPr>
            </w:pPr>
            <w:r>
              <w:rPr>
                <w:rFonts w:cstheme="minorHAnsi"/>
                <w:sz w:val="20"/>
                <w:szCs w:val="24"/>
              </w:rPr>
              <w:t>Y / N</w:t>
            </w:r>
          </w:p>
        </w:tc>
      </w:tr>
      <w:tr w:rsidR="00743ED3" w:rsidRPr="006539ED" w14:paraId="512C1CDE" w14:textId="56570724" w:rsidTr="005849AC">
        <w:tc>
          <w:tcPr>
            <w:tcW w:w="5130" w:type="dxa"/>
            <w:tcBorders>
              <w:top w:val="single" w:sz="4" w:space="0" w:color="auto"/>
              <w:left w:val="single" w:sz="4" w:space="0" w:color="auto"/>
              <w:bottom w:val="single" w:sz="4" w:space="0" w:color="auto"/>
              <w:right w:val="single" w:sz="4" w:space="0" w:color="auto"/>
            </w:tcBorders>
            <w:vAlign w:val="center"/>
          </w:tcPr>
          <w:p w14:paraId="2C16CDB6" w14:textId="1EDE30FF" w:rsidR="00743ED3" w:rsidRPr="00743ED3" w:rsidRDefault="00743ED3" w:rsidP="00743ED3">
            <w:pPr>
              <w:spacing w:after="40"/>
              <w:rPr>
                <w:rFonts w:cstheme="minorHAnsi"/>
                <w:sz w:val="20"/>
                <w:szCs w:val="24"/>
              </w:rPr>
            </w:pPr>
            <w:r w:rsidRPr="00743ED3">
              <w:rPr>
                <w:rFonts w:cstheme="minorHAnsi"/>
                <w:bCs/>
                <w:sz w:val="20"/>
                <w:szCs w:val="24"/>
              </w:rPr>
              <w:t xml:space="preserve">A </w:t>
            </w:r>
            <w:r w:rsidRPr="00743ED3">
              <w:rPr>
                <w:rFonts w:cstheme="minorHAnsi"/>
                <w:bCs/>
                <w:i/>
                <w:iCs/>
                <w:sz w:val="20"/>
                <w:szCs w:val="24"/>
              </w:rPr>
              <w:t>Floodproofing Certificate</w:t>
            </w:r>
            <w:r w:rsidRPr="00743ED3">
              <w:rPr>
                <w:rFonts w:cstheme="minorHAnsi"/>
                <w:bCs/>
                <w:sz w:val="20"/>
                <w:szCs w:val="24"/>
              </w:rPr>
              <w:t xml:space="preserve"> </w:t>
            </w:r>
            <w:r>
              <w:rPr>
                <w:rFonts w:cstheme="minorHAnsi"/>
                <w:bCs/>
                <w:sz w:val="20"/>
                <w:szCs w:val="24"/>
              </w:rPr>
              <w:t xml:space="preserve">for the </w:t>
            </w:r>
            <w:r w:rsidRPr="00743ED3">
              <w:rPr>
                <w:rFonts w:cstheme="minorHAnsi"/>
                <w:bCs/>
                <w:sz w:val="20"/>
                <w:szCs w:val="24"/>
              </w:rPr>
              <w:t xml:space="preserve">structure has been submitted at permit application </w:t>
            </w:r>
            <w:r w:rsidRPr="00743ED3">
              <w:rPr>
                <w:rFonts w:cstheme="minorHAnsi"/>
                <w:sz w:val="20"/>
                <w:szCs w:val="24"/>
              </w:rPr>
              <w:t xml:space="preserve">(See </w:t>
            </w:r>
            <w:r w:rsidRPr="00743ED3">
              <w:rPr>
                <w:rFonts w:cstheme="minorHAnsi"/>
                <w:b/>
                <w:bCs/>
                <w:sz w:val="20"/>
                <w:szCs w:val="24"/>
              </w:rPr>
              <w:t>FEMA Tech</w:t>
            </w:r>
            <w:r>
              <w:rPr>
                <w:rFonts w:cstheme="minorHAnsi"/>
                <w:b/>
                <w:bCs/>
                <w:sz w:val="20"/>
                <w:szCs w:val="24"/>
              </w:rPr>
              <w:t>nical</w:t>
            </w:r>
            <w:r w:rsidRPr="00743ED3">
              <w:rPr>
                <w:rFonts w:cstheme="minorHAnsi"/>
                <w:b/>
                <w:bCs/>
                <w:sz w:val="20"/>
                <w:szCs w:val="24"/>
              </w:rPr>
              <w:t xml:space="preserve"> Bulletin 3*</w:t>
            </w:r>
            <w:r w:rsidRPr="00743ED3">
              <w:rPr>
                <w:rFonts w:cstheme="minorHAnsi"/>
                <w:sz w:val="20"/>
                <w:szCs w:val="24"/>
              </w:rPr>
              <w:t xml:space="preserve">)  </w:t>
            </w:r>
          </w:p>
        </w:tc>
        <w:tc>
          <w:tcPr>
            <w:tcW w:w="4500" w:type="dxa"/>
            <w:tcBorders>
              <w:top w:val="single" w:sz="4" w:space="0" w:color="auto"/>
              <w:left w:val="single" w:sz="4" w:space="0" w:color="auto"/>
              <w:bottom w:val="single" w:sz="4" w:space="0" w:color="auto"/>
              <w:right w:val="single" w:sz="4" w:space="0" w:color="auto"/>
            </w:tcBorders>
            <w:vAlign w:val="center"/>
          </w:tcPr>
          <w:p w14:paraId="01DE88A0" w14:textId="3B6C5248" w:rsidR="00743ED3" w:rsidRDefault="00743ED3" w:rsidP="00EA073E">
            <w:pPr>
              <w:spacing w:after="40"/>
              <w:rPr>
                <w:rFonts w:cstheme="minorHAnsi"/>
                <w:sz w:val="20"/>
                <w:szCs w:val="20"/>
              </w:rPr>
            </w:pPr>
            <w:r>
              <w:rPr>
                <w:rFonts w:cstheme="minorHAnsi"/>
                <w:sz w:val="20"/>
                <w:szCs w:val="24"/>
              </w:rPr>
              <w:t>Y / N</w:t>
            </w:r>
          </w:p>
        </w:tc>
      </w:tr>
      <w:tr w:rsidR="00743ED3" w:rsidRPr="006539ED" w14:paraId="0EF894C1" w14:textId="459D5857" w:rsidTr="005849AC">
        <w:trPr>
          <w:trHeight w:val="360"/>
        </w:trPr>
        <w:tc>
          <w:tcPr>
            <w:tcW w:w="5130" w:type="dxa"/>
            <w:tcBorders>
              <w:top w:val="single" w:sz="4" w:space="0" w:color="auto"/>
              <w:left w:val="single" w:sz="4" w:space="0" w:color="auto"/>
              <w:bottom w:val="single" w:sz="4" w:space="0" w:color="auto"/>
              <w:right w:val="single" w:sz="4" w:space="0" w:color="auto"/>
            </w:tcBorders>
            <w:vAlign w:val="center"/>
          </w:tcPr>
          <w:p w14:paraId="2634D393" w14:textId="28A00B87" w:rsidR="00743ED3" w:rsidRPr="00743ED3" w:rsidRDefault="00743ED3" w:rsidP="00743ED3">
            <w:pPr>
              <w:spacing w:after="40"/>
              <w:rPr>
                <w:rFonts w:cstheme="minorHAnsi"/>
                <w:sz w:val="20"/>
                <w:szCs w:val="24"/>
              </w:rPr>
            </w:pPr>
            <w:r w:rsidRPr="00743ED3">
              <w:rPr>
                <w:rFonts w:cstheme="minorHAnsi"/>
                <w:bCs/>
                <w:sz w:val="20"/>
                <w:szCs w:val="24"/>
              </w:rPr>
              <w:t>There are no residential uses proposed for th</w:t>
            </w:r>
            <w:r>
              <w:rPr>
                <w:rFonts w:cstheme="minorHAnsi"/>
                <w:bCs/>
                <w:sz w:val="20"/>
                <w:szCs w:val="24"/>
              </w:rPr>
              <w:t>e</w:t>
            </w:r>
            <w:r w:rsidRPr="00743ED3">
              <w:rPr>
                <w:rFonts w:cstheme="minorHAnsi"/>
                <w:bCs/>
                <w:sz w:val="20"/>
                <w:szCs w:val="24"/>
              </w:rPr>
              <w:t xml:space="preserve"> building </w:t>
            </w:r>
          </w:p>
        </w:tc>
        <w:tc>
          <w:tcPr>
            <w:tcW w:w="4500" w:type="dxa"/>
            <w:tcBorders>
              <w:top w:val="single" w:sz="4" w:space="0" w:color="auto"/>
              <w:left w:val="single" w:sz="4" w:space="0" w:color="auto"/>
              <w:bottom w:val="single" w:sz="4" w:space="0" w:color="auto"/>
              <w:right w:val="single" w:sz="4" w:space="0" w:color="auto"/>
            </w:tcBorders>
            <w:vAlign w:val="center"/>
          </w:tcPr>
          <w:p w14:paraId="53A57EA6" w14:textId="78E9933D" w:rsidR="00743ED3" w:rsidRDefault="00743ED3" w:rsidP="00EA073E">
            <w:pPr>
              <w:spacing w:after="40"/>
              <w:rPr>
                <w:rFonts w:cstheme="minorHAnsi"/>
                <w:sz w:val="20"/>
                <w:szCs w:val="20"/>
              </w:rPr>
            </w:pPr>
            <w:r>
              <w:rPr>
                <w:rFonts w:cstheme="minorHAnsi"/>
                <w:sz w:val="20"/>
                <w:szCs w:val="24"/>
              </w:rPr>
              <w:t>Y / N</w:t>
            </w:r>
          </w:p>
        </w:tc>
      </w:tr>
      <w:tr w:rsidR="00743ED3" w:rsidRPr="006539ED" w14:paraId="7B85A287" w14:textId="33C2861E" w:rsidTr="005849AC">
        <w:tc>
          <w:tcPr>
            <w:tcW w:w="5130" w:type="dxa"/>
            <w:tcBorders>
              <w:top w:val="single" w:sz="4" w:space="0" w:color="auto"/>
              <w:left w:val="single" w:sz="4" w:space="0" w:color="auto"/>
              <w:bottom w:val="single" w:sz="4" w:space="0" w:color="auto"/>
              <w:right w:val="single" w:sz="4" w:space="0" w:color="auto"/>
            </w:tcBorders>
            <w:vAlign w:val="center"/>
          </w:tcPr>
          <w:p w14:paraId="08AB2A05" w14:textId="77777777" w:rsidR="00743ED3" w:rsidRDefault="00743ED3" w:rsidP="00743ED3">
            <w:pPr>
              <w:spacing w:after="40"/>
              <w:rPr>
                <w:rFonts w:cstheme="minorHAnsi"/>
                <w:bCs/>
                <w:sz w:val="20"/>
                <w:szCs w:val="24"/>
              </w:rPr>
            </w:pPr>
            <w:r w:rsidRPr="00743ED3">
              <w:rPr>
                <w:rFonts w:cstheme="minorHAnsi"/>
                <w:bCs/>
                <w:i/>
                <w:iCs/>
                <w:sz w:val="20"/>
                <w:szCs w:val="24"/>
              </w:rPr>
              <w:t>Emergency Operations Plan</w:t>
            </w:r>
            <w:r w:rsidRPr="00743ED3">
              <w:rPr>
                <w:rFonts w:cstheme="minorHAnsi"/>
                <w:bCs/>
                <w:sz w:val="20"/>
                <w:szCs w:val="24"/>
              </w:rPr>
              <w:t xml:space="preserve"> for floodproofing in non-residential portions of the structure has been submitted at permit application that meets ASCE 24-14 6.2.3</w:t>
            </w:r>
          </w:p>
          <w:p w14:paraId="734A0F32" w14:textId="77777777" w:rsidR="00743ED3" w:rsidRDefault="00743ED3" w:rsidP="00743ED3">
            <w:pPr>
              <w:spacing w:after="40"/>
              <w:rPr>
                <w:rFonts w:cstheme="minorHAnsi"/>
                <w:bCs/>
                <w:sz w:val="20"/>
                <w:szCs w:val="24"/>
              </w:rPr>
            </w:pPr>
          </w:p>
          <w:p w14:paraId="2A9DCC16" w14:textId="2AF660D7" w:rsidR="00743ED3" w:rsidRPr="00743ED3" w:rsidRDefault="00743ED3" w:rsidP="00743ED3">
            <w:pPr>
              <w:spacing w:after="40"/>
              <w:rPr>
                <w:rFonts w:cstheme="minorHAnsi"/>
                <w:sz w:val="20"/>
                <w:szCs w:val="24"/>
              </w:rPr>
            </w:pPr>
            <w:r w:rsidRPr="00743ED3">
              <w:rPr>
                <w:rFonts w:cstheme="minorHAnsi"/>
                <w:b/>
                <w:i/>
                <w:iCs/>
                <w:sz w:val="20"/>
                <w:szCs w:val="24"/>
              </w:rPr>
              <w:t>Note: This shall include meeting the 12-hour flood warning time unless the community operates a flood warning system. If so, the designer will have to determine the available time necessary to implement dry floodproofing measures</w:t>
            </w:r>
            <w:r>
              <w:rPr>
                <w:rFonts w:cstheme="minorHAnsi"/>
                <w:b/>
                <w:i/>
                <w:iCs/>
                <w:sz w:val="20"/>
                <w:szCs w:val="24"/>
              </w:rPr>
              <w:t>.</w:t>
            </w:r>
            <w:r w:rsidRPr="00743ED3">
              <w:rPr>
                <w:rFonts w:cstheme="minorHAnsi"/>
                <w:sz w:val="20"/>
                <w:szCs w:val="24"/>
              </w:rPr>
              <w:t xml:space="preserve"> (See </w:t>
            </w:r>
            <w:r w:rsidRPr="00743ED3">
              <w:rPr>
                <w:rFonts w:cstheme="minorHAnsi"/>
                <w:b/>
                <w:bCs/>
                <w:sz w:val="20"/>
                <w:szCs w:val="24"/>
              </w:rPr>
              <w:t>FEMA Tech</w:t>
            </w:r>
            <w:r>
              <w:rPr>
                <w:rFonts w:cstheme="minorHAnsi"/>
                <w:b/>
                <w:bCs/>
                <w:sz w:val="20"/>
                <w:szCs w:val="24"/>
              </w:rPr>
              <w:t>nical</w:t>
            </w:r>
            <w:r w:rsidRPr="00743ED3">
              <w:rPr>
                <w:rFonts w:cstheme="minorHAnsi"/>
                <w:b/>
                <w:bCs/>
                <w:sz w:val="20"/>
                <w:szCs w:val="24"/>
              </w:rPr>
              <w:t xml:space="preserve"> Bulletin 3*</w:t>
            </w:r>
            <w:r w:rsidRPr="00743ED3">
              <w:rPr>
                <w:rFonts w:cstheme="minorHAnsi"/>
                <w:sz w:val="20"/>
                <w:szCs w:val="24"/>
              </w:rPr>
              <w:t>)</w:t>
            </w:r>
          </w:p>
        </w:tc>
        <w:tc>
          <w:tcPr>
            <w:tcW w:w="4500" w:type="dxa"/>
            <w:tcBorders>
              <w:top w:val="single" w:sz="4" w:space="0" w:color="auto"/>
              <w:left w:val="single" w:sz="4" w:space="0" w:color="auto"/>
              <w:bottom w:val="single" w:sz="4" w:space="0" w:color="auto"/>
              <w:right w:val="single" w:sz="4" w:space="0" w:color="auto"/>
            </w:tcBorders>
            <w:vAlign w:val="center"/>
          </w:tcPr>
          <w:p w14:paraId="02AB2A62" w14:textId="2DABED00" w:rsidR="00743ED3" w:rsidRDefault="00743ED3" w:rsidP="00EA073E">
            <w:pPr>
              <w:spacing w:after="40"/>
              <w:rPr>
                <w:rFonts w:cstheme="minorHAnsi"/>
                <w:sz w:val="20"/>
                <w:szCs w:val="20"/>
              </w:rPr>
            </w:pPr>
            <w:r>
              <w:rPr>
                <w:rFonts w:cstheme="minorHAnsi"/>
                <w:sz w:val="20"/>
                <w:szCs w:val="24"/>
              </w:rPr>
              <w:t>Y / N</w:t>
            </w:r>
          </w:p>
        </w:tc>
      </w:tr>
      <w:tr w:rsidR="00743ED3" w:rsidRPr="006539ED" w14:paraId="7F241426" w14:textId="37AFD205" w:rsidTr="005849AC">
        <w:tc>
          <w:tcPr>
            <w:tcW w:w="5130" w:type="dxa"/>
            <w:tcBorders>
              <w:top w:val="single" w:sz="4" w:space="0" w:color="auto"/>
              <w:left w:val="single" w:sz="4" w:space="0" w:color="auto"/>
              <w:bottom w:val="single" w:sz="4" w:space="0" w:color="auto"/>
              <w:right w:val="single" w:sz="4" w:space="0" w:color="auto"/>
            </w:tcBorders>
            <w:vAlign w:val="center"/>
          </w:tcPr>
          <w:p w14:paraId="3B8FC644" w14:textId="44110866" w:rsidR="00743ED3" w:rsidRPr="00743ED3" w:rsidRDefault="00743ED3" w:rsidP="00743ED3">
            <w:pPr>
              <w:spacing w:after="40"/>
              <w:rPr>
                <w:rFonts w:cstheme="minorHAnsi"/>
                <w:sz w:val="20"/>
                <w:szCs w:val="24"/>
              </w:rPr>
            </w:pPr>
            <w:r w:rsidRPr="00743ED3">
              <w:rPr>
                <w:rFonts w:cstheme="minorHAnsi"/>
                <w:bCs/>
                <w:sz w:val="20"/>
                <w:szCs w:val="24"/>
              </w:rPr>
              <w:t>All proposed floodproofing products used in non-residential areas meet American National Standard for Flood Mitigation Equipment</w:t>
            </w:r>
            <w:r>
              <w:rPr>
                <w:rFonts w:cstheme="minorHAnsi"/>
                <w:bCs/>
                <w:sz w:val="20"/>
                <w:szCs w:val="24"/>
              </w:rPr>
              <w:t xml:space="preserve"> (</w:t>
            </w:r>
            <w:r w:rsidRPr="00743ED3">
              <w:rPr>
                <w:rFonts w:cstheme="minorHAnsi"/>
                <w:bCs/>
                <w:sz w:val="20"/>
                <w:szCs w:val="24"/>
              </w:rPr>
              <w:t>ANSI/FM</w:t>
            </w:r>
            <w:r>
              <w:rPr>
                <w:rFonts w:cstheme="minorHAnsi"/>
                <w:bCs/>
                <w:sz w:val="20"/>
                <w:szCs w:val="24"/>
              </w:rPr>
              <w:t>)</w:t>
            </w:r>
          </w:p>
        </w:tc>
        <w:tc>
          <w:tcPr>
            <w:tcW w:w="4500" w:type="dxa"/>
            <w:tcBorders>
              <w:top w:val="single" w:sz="4" w:space="0" w:color="auto"/>
              <w:left w:val="single" w:sz="4" w:space="0" w:color="auto"/>
              <w:bottom w:val="single" w:sz="4" w:space="0" w:color="auto"/>
              <w:right w:val="single" w:sz="4" w:space="0" w:color="auto"/>
            </w:tcBorders>
            <w:vAlign w:val="center"/>
          </w:tcPr>
          <w:p w14:paraId="15B5EBCF" w14:textId="78E07579" w:rsidR="00743ED3" w:rsidRDefault="00743ED3" w:rsidP="00EA073E">
            <w:pPr>
              <w:spacing w:after="40"/>
              <w:rPr>
                <w:rFonts w:cstheme="minorHAnsi"/>
                <w:sz w:val="20"/>
                <w:szCs w:val="20"/>
              </w:rPr>
            </w:pPr>
            <w:r>
              <w:rPr>
                <w:rFonts w:cstheme="minorHAnsi"/>
                <w:sz w:val="20"/>
                <w:szCs w:val="24"/>
              </w:rPr>
              <w:t>Y / N</w:t>
            </w:r>
          </w:p>
        </w:tc>
      </w:tr>
      <w:tr w:rsidR="00743ED3" w:rsidRPr="006539ED" w14:paraId="5044F3C4" w14:textId="56079B11" w:rsidTr="005849AC">
        <w:tc>
          <w:tcPr>
            <w:tcW w:w="5130" w:type="dxa"/>
            <w:tcBorders>
              <w:top w:val="single" w:sz="4" w:space="0" w:color="auto"/>
              <w:left w:val="single" w:sz="4" w:space="0" w:color="auto"/>
              <w:bottom w:val="single" w:sz="4" w:space="0" w:color="auto"/>
              <w:right w:val="single" w:sz="4" w:space="0" w:color="auto"/>
            </w:tcBorders>
            <w:vAlign w:val="center"/>
          </w:tcPr>
          <w:p w14:paraId="680E7724" w14:textId="606F96E9" w:rsidR="00743ED3" w:rsidRDefault="00743ED3" w:rsidP="00743ED3">
            <w:pPr>
              <w:spacing w:after="40"/>
              <w:rPr>
                <w:rFonts w:cstheme="minorHAnsi"/>
                <w:bCs/>
                <w:sz w:val="20"/>
                <w:szCs w:val="24"/>
              </w:rPr>
            </w:pPr>
            <w:r w:rsidRPr="00743ED3">
              <w:rPr>
                <w:rFonts w:cstheme="minorHAnsi"/>
                <w:bCs/>
                <w:i/>
                <w:iCs/>
                <w:sz w:val="20"/>
                <w:szCs w:val="24"/>
              </w:rPr>
              <w:t>Inspection and Maintenance Plan</w:t>
            </w:r>
            <w:r w:rsidRPr="00743ED3">
              <w:rPr>
                <w:rFonts w:cstheme="minorHAnsi"/>
                <w:bCs/>
                <w:sz w:val="20"/>
                <w:szCs w:val="24"/>
              </w:rPr>
              <w:t xml:space="preserve"> proposed at permit application</w:t>
            </w:r>
          </w:p>
          <w:p w14:paraId="33FD554B" w14:textId="77777777" w:rsidR="005849AC" w:rsidRDefault="005849AC" w:rsidP="00743ED3">
            <w:pPr>
              <w:spacing w:after="40"/>
              <w:rPr>
                <w:rFonts w:cstheme="minorHAnsi"/>
                <w:bCs/>
                <w:sz w:val="20"/>
                <w:szCs w:val="24"/>
              </w:rPr>
            </w:pPr>
          </w:p>
          <w:p w14:paraId="08F80053" w14:textId="628D6742" w:rsidR="00743ED3" w:rsidRPr="00743ED3" w:rsidRDefault="00743ED3" w:rsidP="00743ED3">
            <w:pPr>
              <w:spacing w:after="40"/>
              <w:rPr>
                <w:rFonts w:cstheme="minorHAnsi"/>
                <w:sz w:val="20"/>
                <w:szCs w:val="24"/>
              </w:rPr>
            </w:pPr>
            <w:r w:rsidRPr="00743ED3">
              <w:rPr>
                <w:rFonts w:cstheme="minorHAnsi"/>
                <w:b/>
                <w:i/>
                <w:iCs/>
                <w:sz w:val="20"/>
                <w:szCs w:val="24"/>
              </w:rPr>
              <w:t>Note: Inspections are recommended at least once a year and could be coordinated with regular drills.</w:t>
            </w:r>
            <w:r w:rsidRPr="00743ED3">
              <w:rPr>
                <w:rFonts w:cstheme="minorHAnsi"/>
                <w:bCs/>
                <w:sz w:val="20"/>
                <w:szCs w:val="24"/>
              </w:rPr>
              <w:t xml:space="preserve"> </w:t>
            </w:r>
            <w:r w:rsidRPr="00743ED3">
              <w:rPr>
                <w:rFonts w:cstheme="minorHAnsi"/>
                <w:sz w:val="20"/>
                <w:szCs w:val="24"/>
              </w:rPr>
              <w:t xml:space="preserve">(See </w:t>
            </w:r>
            <w:r w:rsidRPr="00743ED3">
              <w:rPr>
                <w:rFonts w:cstheme="minorHAnsi"/>
                <w:b/>
                <w:bCs/>
                <w:sz w:val="20"/>
                <w:szCs w:val="24"/>
              </w:rPr>
              <w:t>FEMA Tech</w:t>
            </w:r>
            <w:r>
              <w:rPr>
                <w:rFonts w:cstheme="minorHAnsi"/>
                <w:b/>
                <w:bCs/>
                <w:sz w:val="20"/>
                <w:szCs w:val="24"/>
              </w:rPr>
              <w:t>nical</w:t>
            </w:r>
            <w:r w:rsidRPr="00743ED3">
              <w:rPr>
                <w:rFonts w:cstheme="minorHAnsi"/>
                <w:b/>
                <w:bCs/>
                <w:sz w:val="20"/>
                <w:szCs w:val="24"/>
              </w:rPr>
              <w:t xml:space="preserve"> Bulletin 3*</w:t>
            </w:r>
            <w:r w:rsidRPr="00743ED3">
              <w:rPr>
                <w:rFonts w:cstheme="minorHAnsi"/>
                <w:sz w:val="20"/>
                <w:szCs w:val="24"/>
              </w:rPr>
              <w:t>)</w:t>
            </w:r>
          </w:p>
        </w:tc>
        <w:tc>
          <w:tcPr>
            <w:tcW w:w="4500" w:type="dxa"/>
            <w:tcBorders>
              <w:top w:val="single" w:sz="4" w:space="0" w:color="auto"/>
              <w:left w:val="single" w:sz="4" w:space="0" w:color="auto"/>
              <w:bottom w:val="single" w:sz="4" w:space="0" w:color="auto"/>
              <w:right w:val="single" w:sz="4" w:space="0" w:color="auto"/>
            </w:tcBorders>
            <w:vAlign w:val="center"/>
          </w:tcPr>
          <w:p w14:paraId="2D311D7C" w14:textId="784D3643" w:rsidR="00743ED3" w:rsidRDefault="00743ED3" w:rsidP="00EA073E">
            <w:pPr>
              <w:spacing w:after="40"/>
              <w:rPr>
                <w:rFonts w:cstheme="minorHAnsi"/>
                <w:sz w:val="20"/>
                <w:szCs w:val="20"/>
              </w:rPr>
            </w:pPr>
            <w:r>
              <w:rPr>
                <w:rFonts w:cstheme="minorHAnsi"/>
                <w:sz w:val="20"/>
                <w:szCs w:val="24"/>
              </w:rPr>
              <w:t>Y / N</w:t>
            </w:r>
          </w:p>
        </w:tc>
      </w:tr>
      <w:tr w:rsidR="00743ED3" w:rsidRPr="006539ED" w14:paraId="66BC8D57" w14:textId="45278F5E" w:rsidTr="005849AC">
        <w:tc>
          <w:tcPr>
            <w:tcW w:w="5130" w:type="dxa"/>
            <w:tcBorders>
              <w:top w:val="single" w:sz="4" w:space="0" w:color="auto"/>
              <w:left w:val="single" w:sz="4" w:space="0" w:color="auto"/>
              <w:bottom w:val="single" w:sz="4" w:space="0" w:color="auto"/>
              <w:right w:val="single" w:sz="4" w:space="0" w:color="auto"/>
            </w:tcBorders>
            <w:vAlign w:val="center"/>
          </w:tcPr>
          <w:p w14:paraId="07E32FE3" w14:textId="4F715ACE" w:rsidR="00743ED3" w:rsidRPr="00743ED3" w:rsidRDefault="00743ED3" w:rsidP="00743ED3">
            <w:pPr>
              <w:spacing w:after="40"/>
              <w:rPr>
                <w:rFonts w:cstheme="minorHAnsi"/>
                <w:sz w:val="20"/>
                <w:szCs w:val="24"/>
              </w:rPr>
            </w:pPr>
            <w:r w:rsidRPr="00743ED3">
              <w:rPr>
                <w:rFonts w:cstheme="minorHAnsi"/>
                <w:bCs/>
                <w:sz w:val="20"/>
                <w:szCs w:val="24"/>
              </w:rPr>
              <w:t>The architect/engineer has provided evidence that the structure can withstand a combination of flood loads (hydrostatic, hydrodynamic, wave, and impact) according to ASCE 7</w:t>
            </w:r>
          </w:p>
        </w:tc>
        <w:tc>
          <w:tcPr>
            <w:tcW w:w="4500" w:type="dxa"/>
            <w:tcBorders>
              <w:top w:val="single" w:sz="4" w:space="0" w:color="auto"/>
              <w:left w:val="single" w:sz="4" w:space="0" w:color="auto"/>
              <w:bottom w:val="single" w:sz="4" w:space="0" w:color="auto"/>
              <w:right w:val="single" w:sz="4" w:space="0" w:color="auto"/>
            </w:tcBorders>
            <w:vAlign w:val="center"/>
          </w:tcPr>
          <w:p w14:paraId="31B0CD31" w14:textId="39967966" w:rsidR="00743ED3" w:rsidRDefault="00743ED3" w:rsidP="00EA073E">
            <w:pPr>
              <w:spacing w:after="40"/>
              <w:rPr>
                <w:rFonts w:cstheme="minorHAnsi"/>
                <w:sz w:val="20"/>
                <w:szCs w:val="20"/>
              </w:rPr>
            </w:pPr>
            <w:r>
              <w:rPr>
                <w:rFonts w:cstheme="minorHAnsi"/>
                <w:sz w:val="20"/>
                <w:szCs w:val="24"/>
              </w:rPr>
              <w:t>Y / N</w:t>
            </w:r>
          </w:p>
        </w:tc>
      </w:tr>
      <w:tr w:rsidR="00743ED3" w:rsidRPr="006539ED" w14:paraId="129E2E6B" w14:textId="5CBC187E" w:rsidTr="005849AC">
        <w:tc>
          <w:tcPr>
            <w:tcW w:w="5130" w:type="dxa"/>
            <w:tcBorders>
              <w:top w:val="single" w:sz="4" w:space="0" w:color="auto"/>
              <w:left w:val="single" w:sz="4" w:space="0" w:color="auto"/>
              <w:bottom w:val="single" w:sz="4" w:space="0" w:color="auto"/>
              <w:right w:val="single" w:sz="4" w:space="0" w:color="auto"/>
            </w:tcBorders>
            <w:vAlign w:val="center"/>
          </w:tcPr>
          <w:p w14:paraId="08CA3186" w14:textId="4AB578E9" w:rsidR="00743ED3" w:rsidRPr="00743ED3" w:rsidRDefault="00743ED3" w:rsidP="00743ED3">
            <w:pPr>
              <w:spacing w:after="40"/>
              <w:rPr>
                <w:rFonts w:cstheme="minorHAnsi"/>
                <w:sz w:val="20"/>
                <w:szCs w:val="24"/>
              </w:rPr>
            </w:pPr>
            <w:r w:rsidRPr="00743ED3">
              <w:rPr>
                <w:rFonts w:cstheme="minorHAnsi"/>
                <w:sz w:val="20"/>
                <w:szCs w:val="24"/>
              </w:rPr>
              <w:t xml:space="preserve">The </w:t>
            </w:r>
            <w:r w:rsidRPr="00496797">
              <w:rPr>
                <w:rFonts w:cstheme="minorHAnsi"/>
                <w:i/>
                <w:iCs/>
                <w:sz w:val="20"/>
                <w:szCs w:val="24"/>
              </w:rPr>
              <w:t>Floodproofing Certificate</w:t>
            </w:r>
            <w:r w:rsidRPr="00743ED3">
              <w:rPr>
                <w:rFonts w:cstheme="minorHAnsi"/>
                <w:sz w:val="20"/>
                <w:szCs w:val="24"/>
              </w:rPr>
              <w:t xml:space="preserve"> has been fully completed at project completion</w:t>
            </w:r>
          </w:p>
        </w:tc>
        <w:tc>
          <w:tcPr>
            <w:tcW w:w="4500" w:type="dxa"/>
            <w:tcBorders>
              <w:top w:val="single" w:sz="4" w:space="0" w:color="auto"/>
              <w:left w:val="single" w:sz="4" w:space="0" w:color="auto"/>
              <w:bottom w:val="single" w:sz="4" w:space="0" w:color="auto"/>
              <w:right w:val="single" w:sz="4" w:space="0" w:color="auto"/>
            </w:tcBorders>
            <w:vAlign w:val="center"/>
          </w:tcPr>
          <w:p w14:paraId="4FDAA94F" w14:textId="1FA7AE9C" w:rsidR="00743ED3" w:rsidRDefault="00743ED3" w:rsidP="00EA073E">
            <w:pPr>
              <w:spacing w:after="40"/>
              <w:rPr>
                <w:rFonts w:cstheme="minorHAnsi"/>
                <w:sz w:val="20"/>
                <w:szCs w:val="20"/>
              </w:rPr>
            </w:pPr>
            <w:r>
              <w:rPr>
                <w:rFonts w:cstheme="minorHAnsi"/>
                <w:sz w:val="20"/>
                <w:szCs w:val="24"/>
              </w:rPr>
              <w:t>Y / N</w:t>
            </w:r>
          </w:p>
        </w:tc>
      </w:tr>
    </w:tbl>
    <w:p w14:paraId="71409A12" w14:textId="31EB3FEF" w:rsidR="00004E20" w:rsidRDefault="00004E20" w:rsidP="00004E20">
      <w:pPr>
        <w:spacing w:after="0" w:line="240" w:lineRule="auto"/>
        <w:contextualSpacing/>
        <w:rPr>
          <w:rStyle w:val="Hyperlink"/>
          <w:sz w:val="20"/>
          <w:szCs w:val="20"/>
        </w:rPr>
      </w:pPr>
      <w:r w:rsidRPr="00B343FE">
        <w:rPr>
          <w:sz w:val="20"/>
          <w:szCs w:val="20"/>
        </w:rPr>
        <w:t>*</w:t>
      </w:r>
      <w:hyperlink r:id="rId55" w:history="1">
        <w:r w:rsidRPr="00B343FE">
          <w:rPr>
            <w:rStyle w:val="Hyperlink"/>
            <w:sz w:val="20"/>
            <w:szCs w:val="20"/>
          </w:rPr>
          <w:t>https://www.fema.gov/nfip-technical-bulletins</w:t>
        </w:r>
      </w:hyperlink>
    </w:p>
    <w:p w14:paraId="12C3A167" w14:textId="77777777" w:rsidR="00743ED3" w:rsidRPr="00E7198D" w:rsidRDefault="00743ED3" w:rsidP="00743ED3">
      <w:pPr>
        <w:spacing w:after="0" w:line="240" w:lineRule="auto"/>
        <w:contextualSpacing/>
        <w:rPr>
          <w:rStyle w:val="Hyperlink"/>
          <w:sz w:val="20"/>
          <w:szCs w:val="20"/>
        </w:rPr>
      </w:pPr>
      <w:r w:rsidRPr="00E7198D">
        <w:rPr>
          <w:sz w:val="20"/>
          <w:szCs w:val="20"/>
        </w:rPr>
        <w:t>^</w:t>
      </w:r>
      <w:hyperlink r:id="rId56" w:history="1">
        <w:r w:rsidRPr="00E7198D">
          <w:rPr>
            <w:rStyle w:val="Hyperlink"/>
            <w:sz w:val="20"/>
            <w:szCs w:val="20"/>
          </w:rPr>
          <w:t>https://content.govdelivery.com/attachments/USDHSFEMA/2020/06/24/file_attachments/1481529/16-J-0218_Multi-FamilyGuidance_06222020.pdf</w:t>
        </w:r>
      </w:hyperlink>
    </w:p>
    <w:p w14:paraId="29007CE2" w14:textId="77777777" w:rsidR="00743ED3" w:rsidRPr="00B343FE" w:rsidRDefault="00743ED3" w:rsidP="00004E20">
      <w:pPr>
        <w:spacing w:after="0" w:line="240" w:lineRule="auto"/>
        <w:contextualSpacing/>
        <w:rPr>
          <w:sz w:val="20"/>
          <w:szCs w:val="20"/>
        </w:rPr>
      </w:pPr>
    </w:p>
    <w:p w14:paraId="69BF5F15" w14:textId="77777777" w:rsidR="00B23E5C" w:rsidRDefault="00B23E5C" w:rsidP="00BE5CA2">
      <w:pPr>
        <w:spacing w:after="0" w:line="240" w:lineRule="auto"/>
        <w:contextualSpacing/>
      </w:pPr>
    </w:p>
    <w:sectPr w:rsidR="00B23E5C" w:rsidSect="000A4F79">
      <w:headerReference w:type="default" r:id="rId57"/>
      <w:pgSz w:w="12240" w:h="15840"/>
      <w:pgMar w:top="1152" w:right="1440" w:bottom="1152" w:left="1440" w:header="1080" w:footer="432" w:gutter="0"/>
      <w:pgBorders w:offsetFrom="page">
        <w:bottom w:val="single" w:sz="4" w:space="24" w:color="auto"/>
      </w:pgBorders>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A833" w14:textId="77777777" w:rsidR="00F5230F" w:rsidRDefault="00F5230F" w:rsidP="00ED0A5A">
      <w:pPr>
        <w:spacing w:after="0" w:line="240" w:lineRule="auto"/>
      </w:pPr>
      <w:r>
        <w:separator/>
      </w:r>
    </w:p>
  </w:endnote>
  <w:endnote w:type="continuationSeparator" w:id="0">
    <w:p w14:paraId="1105BC38" w14:textId="77777777" w:rsidR="00F5230F" w:rsidRDefault="00F5230F" w:rsidP="00ED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B8E3" w14:textId="77777777" w:rsidR="0043533B" w:rsidRDefault="00435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218634"/>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0B82CC33" w14:textId="733AA4E9" w:rsidR="009A679C" w:rsidRPr="0087281C" w:rsidRDefault="009A679C" w:rsidP="0087281C">
            <w:pPr>
              <w:pStyle w:val="Footer"/>
              <w:ind w:right="630"/>
              <w:jc w:val="right"/>
              <w:rPr>
                <w:sz w:val="18"/>
                <w:szCs w:val="18"/>
              </w:rPr>
            </w:pPr>
            <w:r>
              <w:rPr>
                <w:bCs/>
                <w:sz w:val="18"/>
                <w:szCs w:val="18"/>
              </w:rPr>
              <w:t>1</w:t>
            </w:r>
            <w:r w:rsidRPr="0087281C">
              <w:rPr>
                <w:sz w:val="18"/>
                <w:szCs w:val="18"/>
              </w:rPr>
              <w:t xml:space="preserve"> of </w:t>
            </w:r>
            <w:r>
              <w:rPr>
                <w:bCs/>
                <w:sz w:val="18"/>
                <w:szCs w:val="18"/>
              </w:rPr>
              <w:t>14</w:t>
            </w:r>
          </w:p>
        </w:sdtContent>
      </w:sdt>
    </w:sdtContent>
  </w:sdt>
  <w:p w14:paraId="10F24639" w14:textId="71246318" w:rsidR="009A679C" w:rsidRPr="00CC4915" w:rsidRDefault="009A679C" w:rsidP="00271B83">
    <w:pPr>
      <w:pStyle w:val="Footer"/>
      <w:rPr>
        <w:b/>
        <w:color w:val="FF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799A" w14:textId="77777777" w:rsidR="0043533B" w:rsidRDefault="00435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031426"/>
      <w:docPartObj>
        <w:docPartGallery w:val="Page Numbers (Bottom of Page)"/>
        <w:docPartUnique/>
      </w:docPartObj>
    </w:sdtPr>
    <w:sdtEndPr>
      <w:rPr>
        <w:sz w:val="18"/>
        <w:szCs w:val="18"/>
      </w:rPr>
    </w:sdtEndPr>
    <w:sdtContent>
      <w:sdt>
        <w:sdtPr>
          <w:id w:val="1401401280"/>
          <w:docPartObj>
            <w:docPartGallery w:val="Page Numbers (Top of Page)"/>
            <w:docPartUnique/>
          </w:docPartObj>
        </w:sdtPr>
        <w:sdtEndPr>
          <w:rPr>
            <w:sz w:val="18"/>
            <w:szCs w:val="18"/>
          </w:rPr>
        </w:sdtEndPr>
        <w:sdtContent>
          <w:p w14:paraId="596075DF" w14:textId="3F505193" w:rsidR="009A679C" w:rsidRPr="0087281C" w:rsidRDefault="009A679C">
            <w:pPr>
              <w:pStyle w:val="Footer"/>
              <w:jc w:val="right"/>
              <w:rPr>
                <w:sz w:val="18"/>
                <w:szCs w:val="18"/>
              </w:rPr>
            </w:pPr>
            <w:r w:rsidRPr="0087281C">
              <w:rPr>
                <w:bCs/>
                <w:sz w:val="18"/>
                <w:szCs w:val="18"/>
              </w:rPr>
              <w:fldChar w:fldCharType="begin"/>
            </w:r>
            <w:r w:rsidRPr="0087281C">
              <w:rPr>
                <w:bCs/>
                <w:sz w:val="18"/>
                <w:szCs w:val="18"/>
              </w:rPr>
              <w:instrText xml:space="preserve"> PAGE </w:instrText>
            </w:r>
            <w:r w:rsidRPr="0087281C">
              <w:rPr>
                <w:bCs/>
                <w:sz w:val="18"/>
                <w:szCs w:val="18"/>
              </w:rPr>
              <w:fldChar w:fldCharType="separate"/>
            </w:r>
            <w:r w:rsidRPr="0087281C">
              <w:rPr>
                <w:bCs/>
                <w:noProof/>
                <w:sz w:val="18"/>
                <w:szCs w:val="18"/>
              </w:rPr>
              <w:t>2</w:t>
            </w:r>
            <w:r w:rsidRPr="0087281C">
              <w:rPr>
                <w:bCs/>
                <w:sz w:val="18"/>
                <w:szCs w:val="18"/>
              </w:rPr>
              <w:fldChar w:fldCharType="end"/>
            </w:r>
            <w:r w:rsidRPr="0087281C">
              <w:rPr>
                <w:sz w:val="18"/>
                <w:szCs w:val="18"/>
              </w:rPr>
              <w:t xml:space="preserve"> of </w:t>
            </w:r>
            <w:r>
              <w:rPr>
                <w:bCs/>
                <w:sz w:val="18"/>
                <w:szCs w:val="18"/>
              </w:rPr>
              <w:t>14</w:t>
            </w:r>
          </w:p>
        </w:sdtContent>
      </w:sdt>
    </w:sdtContent>
  </w:sdt>
  <w:p w14:paraId="084393EF" w14:textId="1BFA7300" w:rsidR="009A679C" w:rsidRPr="00CC4915" w:rsidRDefault="009A679C" w:rsidP="00271B83">
    <w:pPr>
      <w:pStyle w:val="Footer"/>
      <w:rPr>
        <w:b/>
        <w:color w:val="FF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955052"/>
      <w:docPartObj>
        <w:docPartGallery w:val="Page Numbers (Bottom of Page)"/>
        <w:docPartUnique/>
      </w:docPartObj>
    </w:sdtPr>
    <w:sdtEndPr>
      <w:rPr>
        <w:noProof/>
        <w:sz w:val="18"/>
        <w:szCs w:val="18"/>
      </w:rPr>
    </w:sdtEndPr>
    <w:sdtContent>
      <w:p w14:paraId="3300916E" w14:textId="708F3694" w:rsidR="009A679C" w:rsidRPr="0087281C" w:rsidRDefault="009A679C">
        <w:pPr>
          <w:pStyle w:val="Footer"/>
          <w:jc w:val="right"/>
          <w:rPr>
            <w:sz w:val="18"/>
            <w:szCs w:val="18"/>
          </w:rPr>
        </w:pPr>
        <w:r w:rsidRPr="0087281C">
          <w:rPr>
            <w:sz w:val="18"/>
            <w:szCs w:val="18"/>
          </w:rPr>
          <w:fldChar w:fldCharType="begin"/>
        </w:r>
        <w:r w:rsidRPr="0087281C">
          <w:rPr>
            <w:sz w:val="18"/>
            <w:szCs w:val="18"/>
          </w:rPr>
          <w:instrText xml:space="preserve"> PAGE   \* MERGEFORMAT </w:instrText>
        </w:r>
        <w:r w:rsidRPr="0087281C">
          <w:rPr>
            <w:sz w:val="18"/>
            <w:szCs w:val="18"/>
          </w:rPr>
          <w:fldChar w:fldCharType="separate"/>
        </w:r>
        <w:r w:rsidRPr="0087281C">
          <w:rPr>
            <w:noProof/>
            <w:sz w:val="18"/>
            <w:szCs w:val="18"/>
          </w:rPr>
          <w:t>2</w:t>
        </w:r>
        <w:r w:rsidRPr="0087281C">
          <w:rPr>
            <w:noProof/>
            <w:sz w:val="18"/>
            <w:szCs w:val="18"/>
          </w:rPr>
          <w:fldChar w:fldCharType="end"/>
        </w:r>
      </w:p>
    </w:sdtContent>
  </w:sdt>
  <w:p w14:paraId="6FA2C2EF" w14:textId="60DC836F" w:rsidR="009A679C" w:rsidRPr="00E63142" w:rsidRDefault="009A679C" w:rsidP="00271B83">
    <w:pPr>
      <w:pStyle w:val="Footer"/>
      <w:rPr>
        <w:b/>
        <w:color w:val="FF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4E43" w14:textId="77777777" w:rsidR="00ED6BA3" w:rsidRPr="0090705F" w:rsidRDefault="00ED6BA3" w:rsidP="0090705F">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09CBC" w14:textId="77777777" w:rsidR="00F5230F" w:rsidRDefault="00F5230F" w:rsidP="00ED0A5A">
      <w:pPr>
        <w:spacing w:after="0" w:line="240" w:lineRule="auto"/>
      </w:pPr>
      <w:r>
        <w:separator/>
      </w:r>
    </w:p>
  </w:footnote>
  <w:footnote w:type="continuationSeparator" w:id="0">
    <w:p w14:paraId="62BD7E44" w14:textId="77777777" w:rsidR="00F5230F" w:rsidRDefault="00F5230F" w:rsidP="00ED0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C92A" w14:textId="77777777" w:rsidR="0043533B" w:rsidRDefault="004353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66AF" w14:textId="27D193DD" w:rsidR="00C414A1" w:rsidRDefault="00ED6BA3" w:rsidP="00284D98">
    <w:pPr>
      <w:pStyle w:val="Header"/>
      <w:jc w:val="center"/>
    </w:pPr>
    <w:r w:rsidRPr="008A34FA">
      <w:rPr>
        <w:b/>
        <w:bCs/>
        <w:sz w:val="28"/>
        <w:szCs w:val="28"/>
        <w:u w:val="single"/>
      </w:rPr>
      <w:t>Worksheet</w:t>
    </w:r>
    <w:r>
      <w:rPr>
        <w:b/>
        <w:bCs/>
        <w:sz w:val="28"/>
        <w:szCs w:val="28"/>
        <w:u w:val="single"/>
      </w:rPr>
      <w:t>s 1, 2</w:t>
    </w:r>
    <w:r w:rsidR="005C2FA1">
      <w:rPr>
        <w:b/>
        <w:bCs/>
        <w:sz w:val="28"/>
        <w:szCs w:val="28"/>
        <w:u w:val="single"/>
      </w:rPr>
      <w:t>A, 2B</w:t>
    </w:r>
    <w:r>
      <w:rPr>
        <w:b/>
        <w:bCs/>
        <w:sz w:val="28"/>
        <w:szCs w:val="28"/>
        <w:u w:val="single"/>
      </w:rPr>
      <w:t xml:space="preserve">, &amp; </w:t>
    </w:r>
    <w:r w:rsidR="00622D04">
      <w:rPr>
        <w:b/>
        <w:bCs/>
        <w:sz w:val="28"/>
        <w:szCs w:val="28"/>
        <w:u w:val="single"/>
      </w:rPr>
      <w:t>2C</w:t>
    </w:r>
    <w:r>
      <w:rPr>
        <w:b/>
        <w:bCs/>
        <w:sz w:val="28"/>
        <w:szCs w:val="28"/>
        <w:u w:val="single"/>
      </w:rPr>
      <w:t xml:space="preserve"> for Determining the</w:t>
    </w:r>
    <w:r w:rsidRPr="008A34FA">
      <w:rPr>
        <w:b/>
        <w:bCs/>
        <w:sz w:val="28"/>
        <w:szCs w:val="28"/>
        <w:u w:val="single"/>
      </w:rPr>
      <w:t xml:space="preserve"> Local</w:t>
    </w:r>
    <w:r w:rsidRPr="00B9386F">
      <w:rPr>
        <w:b/>
        <w:bCs/>
        <w:sz w:val="28"/>
        <w:szCs w:val="28"/>
        <w:u w:val="single"/>
      </w:rPr>
      <w:t xml:space="preserve"> Design Flood Elevation (LDFE)</w:t>
    </w:r>
    <w:r>
      <w:ptab w:relativeTo="margin" w:alignment="right" w:leader="none"/>
    </w:r>
  </w:p>
  <w:p w14:paraId="235B1F3D" w14:textId="62AD4B3F" w:rsidR="00ED6BA3" w:rsidRDefault="00ED6BA3" w:rsidP="00284D98">
    <w:pPr>
      <w:pStyle w:val="Header"/>
      <w:ind w:right="720"/>
      <w:jc w:val="center"/>
    </w:pPr>
    <w:r w:rsidRPr="006404BD">
      <w:rPr>
        <w:sz w:val="18"/>
        <w:szCs w:val="18"/>
      </w:rPr>
      <w:t xml:space="preserve">Version </w:t>
    </w:r>
    <w:r w:rsidR="005C2FA1">
      <w:rPr>
        <w:sz w:val="18"/>
        <w:szCs w:val="18"/>
      </w:rPr>
      <w:t>3</w:t>
    </w:r>
    <w:r w:rsidRPr="006404BD">
      <w:rPr>
        <w:sz w:val="18"/>
        <w:szCs w:val="18"/>
      </w:rPr>
      <w:t xml:space="preserve">.0 -  </w:t>
    </w:r>
    <w:r w:rsidR="005C2FA1">
      <w:rPr>
        <w:sz w:val="18"/>
        <w:szCs w:val="18"/>
      </w:rPr>
      <w:t>08/15</w:t>
    </w:r>
    <w:r w:rsidRPr="006404BD">
      <w:rPr>
        <w:sz w:val="18"/>
        <w:szCs w:val="18"/>
      </w:rPr>
      <w:t>/202</w:t>
    </w:r>
    <w:r>
      <w:rPr>
        <w:sz w:val="18"/>
        <w:szCs w:val="18"/>
      </w:rPr>
      <w:t>3</w:t>
    </w:r>
  </w:p>
  <w:p w14:paraId="79CA2A5E" w14:textId="77777777" w:rsidR="00ED6BA3" w:rsidRDefault="00ED6B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AAE5" w14:textId="3C06E71B" w:rsidR="00ED6BA3" w:rsidRDefault="00ED6BA3" w:rsidP="0090705F">
    <w:pPr>
      <w:pStyle w:val="Header"/>
    </w:pPr>
    <w:r>
      <w:rPr>
        <w:sz w:val="20"/>
        <w:szCs w:val="20"/>
      </w:rPr>
      <w:tab/>
    </w:r>
    <w:r>
      <w:rPr>
        <w:sz w:val="20"/>
        <w:szCs w:val="20"/>
      </w:rPr>
      <w:tab/>
      <w:t xml:space="preserve">VERSION </w:t>
    </w:r>
    <w:r w:rsidR="00692B64">
      <w:rPr>
        <w:sz w:val="20"/>
        <w:szCs w:val="20"/>
      </w:rPr>
      <w:t>3</w:t>
    </w:r>
    <w:r>
      <w:rPr>
        <w:sz w:val="20"/>
        <w:szCs w:val="20"/>
      </w:rPr>
      <w:t xml:space="preserve">.0 </w:t>
    </w:r>
    <w:r w:rsidR="00692B64">
      <w:rPr>
        <w:sz w:val="20"/>
        <w:szCs w:val="20"/>
      </w:rPr>
      <w:t>08</w:t>
    </w:r>
    <w:r>
      <w:rPr>
        <w:sz w:val="20"/>
        <w:szCs w:val="20"/>
      </w:rPr>
      <w:t>/</w:t>
    </w:r>
    <w:r w:rsidR="00692B64">
      <w:rPr>
        <w:sz w:val="20"/>
        <w:szCs w:val="20"/>
      </w:rPr>
      <w:t>15</w:t>
    </w:r>
    <w:r>
      <w:rPr>
        <w:sz w:val="20"/>
        <w:szCs w:val="20"/>
      </w:rPr>
      <w:t>/23</w:t>
    </w: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0499" w14:textId="29D11E77" w:rsidR="000A4F79" w:rsidRDefault="00902998" w:rsidP="000A4F79">
    <w:pPr>
      <w:pStyle w:val="Header"/>
    </w:pPr>
    <w:sdt>
      <w:sdtPr>
        <w:id w:val="1704979692"/>
        <w:placeholder>
          <w:docPart w:val="757A639CF55B4FCA9354E1FA697F4500"/>
        </w:placeholder>
        <w:temporary/>
        <w:showingPlcHdr/>
        <w15:appearance w15:val="hidden"/>
      </w:sdtPr>
      <w:sdtEndPr/>
      <w:sdtContent>
        <w:r w:rsidR="000A4F79">
          <w:t>[Type here]</w:t>
        </w:r>
      </w:sdtContent>
    </w:sdt>
    <w:r w:rsidR="000A4F79" w:rsidRPr="008A34FA">
      <w:rPr>
        <w:b/>
        <w:bCs/>
        <w:sz w:val="28"/>
        <w:szCs w:val="28"/>
        <w:u w:val="single"/>
      </w:rPr>
      <w:ptab w:relativeTo="margin" w:alignment="center" w:leader="none"/>
    </w:r>
    <w:r w:rsidR="008A34FA" w:rsidRPr="008A34FA">
      <w:rPr>
        <w:b/>
        <w:bCs/>
        <w:sz w:val="28"/>
        <w:szCs w:val="28"/>
        <w:u w:val="single"/>
      </w:rPr>
      <w:t>Worksheet</w:t>
    </w:r>
    <w:r w:rsidR="008A34FA">
      <w:rPr>
        <w:b/>
        <w:bCs/>
        <w:sz w:val="28"/>
        <w:szCs w:val="28"/>
        <w:u w:val="single"/>
      </w:rPr>
      <w:t>s 1, 2</w:t>
    </w:r>
    <w:r w:rsidR="00245123">
      <w:rPr>
        <w:b/>
        <w:bCs/>
        <w:sz w:val="28"/>
        <w:szCs w:val="28"/>
        <w:u w:val="single"/>
      </w:rPr>
      <w:t>A 2B</w:t>
    </w:r>
    <w:r w:rsidR="008A34FA">
      <w:rPr>
        <w:b/>
        <w:bCs/>
        <w:sz w:val="28"/>
        <w:szCs w:val="28"/>
        <w:u w:val="single"/>
      </w:rPr>
      <w:t xml:space="preserve"> &amp; </w:t>
    </w:r>
    <w:r w:rsidR="00245123">
      <w:rPr>
        <w:b/>
        <w:bCs/>
        <w:sz w:val="28"/>
        <w:szCs w:val="28"/>
        <w:u w:val="single"/>
      </w:rPr>
      <w:t>2C</w:t>
    </w:r>
    <w:r w:rsidR="008A34FA">
      <w:rPr>
        <w:b/>
        <w:bCs/>
        <w:sz w:val="28"/>
        <w:szCs w:val="28"/>
        <w:u w:val="single"/>
      </w:rPr>
      <w:t xml:space="preserve"> for Determining the</w:t>
    </w:r>
    <w:r w:rsidR="008A34FA" w:rsidRPr="008A34FA">
      <w:rPr>
        <w:b/>
        <w:bCs/>
        <w:sz w:val="28"/>
        <w:szCs w:val="28"/>
        <w:u w:val="single"/>
      </w:rPr>
      <w:t xml:space="preserve"> </w:t>
    </w:r>
    <w:r w:rsidR="000A4F79" w:rsidRPr="008A34FA">
      <w:rPr>
        <w:b/>
        <w:bCs/>
        <w:sz w:val="28"/>
        <w:szCs w:val="28"/>
        <w:u w:val="single"/>
      </w:rPr>
      <w:t>Local</w:t>
    </w:r>
    <w:r w:rsidR="000A4F79" w:rsidRPr="00B9386F">
      <w:rPr>
        <w:b/>
        <w:bCs/>
        <w:sz w:val="28"/>
        <w:szCs w:val="28"/>
        <w:u w:val="single"/>
      </w:rPr>
      <w:t xml:space="preserve"> Design Flood Elevation (LDFE) </w:t>
    </w:r>
    <w:r w:rsidR="000A4F79">
      <w:ptab w:relativeTo="margin" w:alignment="right" w:leader="none"/>
    </w:r>
    <w:r w:rsidR="000A4F79" w:rsidRPr="006404BD">
      <w:rPr>
        <w:sz w:val="18"/>
        <w:szCs w:val="18"/>
      </w:rPr>
      <w:t xml:space="preserve">Version </w:t>
    </w:r>
    <w:r w:rsidR="0043533B">
      <w:rPr>
        <w:sz w:val="18"/>
        <w:szCs w:val="18"/>
      </w:rPr>
      <w:t>3</w:t>
    </w:r>
    <w:r w:rsidR="000A4F79" w:rsidRPr="006404BD">
      <w:rPr>
        <w:sz w:val="18"/>
        <w:szCs w:val="18"/>
      </w:rPr>
      <w:t>.0 -  0</w:t>
    </w:r>
    <w:r w:rsidR="00D36773">
      <w:rPr>
        <w:sz w:val="18"/>
        <w:szCs w:val="18"/>
      </w:rPr>
      <w:t>7</w:t>
    </w:r>
    <w:r w:rsidR="000A4F79" w:rsidRPr="006404BD">
      <w:rPr>
        <w:sz w:val="18"/>
        <w:szCs w:val="18"/>
      </w:rPr>
      <w:t>/</w:t>
    </w:r>
    <w:r w:rsidR="00D36773">
      <w:rPr>
        <w:sz w:val="18"/>
        <w:szCs w:val="18"/>
      </w:rPr>
      <w:t>31</w:t>
    </w:r>
    <w:r w:rsidR="000A4F79" w:rsidRPr="006404BD">
      <w:rPr>
        <w:sz w:val="18"/>
        <w:szCs w:val="18"/>
      </w:rPr>
      <w:t>/202</w:t>
    </w:r>
    <w:r w:rsidR="000B112A">
      <w:rPr>
        <w:sz w:val="18"/>
        <w:szCs w:val="18"/>
      </w:rPr>
      <w:t>3</w:t>
    </w:r>
  </w:p>
  <w:p w14:paraId="5D32D0D9" w14:textId="77777777" w:rsidR="000A4F79" w:rsidRDefault="000A4F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1C65" w14:textId="77777777" w:rsidR="000A4F79" w:rsidRDefault="000A4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4E3B" w14:textId="636B3543" w:rsidR="009A679C" w:rsidRDefault="009A679C" w:rsidP="009046B9">
    <w:pPr>
      <w:spacing w:after="0" w:line="240" w:lineRule="auto"/>
      <w:contextualSpacing/>
      <w:rPr>
        <w:rFonts w:cstheme="minorHAnsi"/>
        <w:i/>
        <w:sz w:val="20"/>
        <w:szCs w:val="28"/>
      </w:rPr>
    </w:pPr>
  </w:p>
  <w:p w14:paraId="5EC609CC" w14:textId="0A52E1F1" w:rsidR="009A679C" w:rsidRPr="00D75A78" w:rsidRDefault="009A679C" w:rsidP="009046B9">
    <w:pPr>
      <w:spacing w:after="0" w:line="240" w:lineRule="auto"/>
      <w:contextualSpacing/>
      <w:jc w:val="center"/>
      <w:rPr>
        <w:rFonts w:cstheme="minorHAnsi"/>
        <w:i/>
        <w:sz w:val="20"/>
        <w:szCs w:val="28"/>
      </w:rPr>
    </w:pPr>
    <w:r>
      <w:rPr>
        <w:rFonts w:cstheme="minorHAnsi"/>
        <w:i/>
        <w:sz w:val="20"/>
        <w:szCs w:val="28"/>
      </w:rPr>
      <w:t xml:space="preserve">For: Community Name, Permit Version </w:t>
    </w:r>
    <w:r w:rsidR="0043533B">
      <w:rPr>
        <w:rFonts w:cstheme="minorHAnsi"/>
        <w:i/>
        <w:sz w:val="20"/>
        <w:szCs w:val="28"/>
      </w:rPr>
      <w:t>3</w:t>
    </w:r>
    <w:r>
      <w:rPr>
        <w:rFonts w:cstheme="minorHAnsi"/>
        <w:i/>
        <w:sz w:val="20"/>
        <w:szCs w:val="28"/>
      </w:rPr>
      <w:t xml:space="preserve">.0, </w:t>
    </w:r>
    <w:r w:rsidR="00D36773">
      <w:rPr>
        <w:rFonts w:cstheme="minorHAnsi"/>
        <w:i/>
        <w:sz w:val="20"/>
        <w:szCs w:val="28"/>
      </w:rPr>
      <w:t>July 31, 2023</w:t>
    </w:r>
  </w:p>
  <w:p w14:paraId="0C725911" w14:textId="77777777" w:rsidR="009A679C" w:rsidRPr="00DB3DCB" w:rsidRDefault="009A679C" w:rsidP="00DB3D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FE76" w14:textId="77777777" w:rsidR="0043533B" w:rsidRDefault="004353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7525" w14:textId="1C053F4B" w:rsidR="009A679C" w:rsidRDefault="009A67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2737" w14:textId="1059EE1A" w:rsidR="009A679C" w:rsidRDefault="009A67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06CA" w14:textId="22E73C69" w:rsidR="009A679C" w:rsidRDefault="009A67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9506" w14:textId="3283F7A4" w:rsidR="009A679C" w:rsidRDefault="009A67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7652" w14:textId="0BC02D97" w:rsidR="009A679C" w:rsidRDefault="009A67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E0C0" w14:textId="6510045B" w:rsidR="009A679C" w:rsidRDefault="009A6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24D5"/>
    <w:multiLevelType w:val="hybridMultilevel"/>
    <w:tmpl w:val="636A4B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A772A"/>
    <w:multiLevelType w:val="hybridMultilevel"/>
    <w:tmpl w:val="6AB2CA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A79C2"/>
    <w:multiLevelType w:val="hybridMultilevel"/>
    <w:tmpl w:val="C894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92B3E"/>
    <w:multiLevelType w:val="multilevel"/>
    <w:tmpl w:val="99E8BD88"/>
    <w:lvl w:ilvl="0">
      <w:start w:val="1"/>
      <w:numFmt w:val="upperRoman"/>
      <w:pStyle w:val="Heading1"/>
      <w:lvlText w:val="%1."/>
      <w:lvlJc w:val="left"/>
      <w:pPr>
        <w:ind w:left="0" w:firstLine="0"/>
      </w:pPr>
      <w:rPr>
        <w:sz w:val="22"/>
        <w:szCs w:val="22"/>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44F58E2"/>
    <w:multiLevelType w:val="hybridMultilevel"/>
    <w:tmpl w:val="2A4C2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A624F"/>
    <w:multiLevelType w:val="hybridMultilevel"/>
    <w:tmpl w:val="9CCE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A5773"/>
    <w:multiLevelType w:val="hybridMultilevel"/>
    <w:tmpl w:val="57782144"/>
    <w:lvl w:ilvl="0" w:tplc="33BABABE">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F643A"/>
    <w:multiLevelType w:val="hybridMultilevel"/>
    <w:tmpl w:val="995604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BE5213E"/>
    <w:multiLevelType w:val="hybridMultilevel"/>
    <w:tmpl w:val="DDA20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EB278C"/>
    <w:multiLevelType w:val="hybridMultilevel"/>
    <w:tmpl w:val="DDA20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CA16C9"/>
    <w:multiLevelType w:val="hybridMultilevel"/>
    <w:tmpl w:val="671AE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A048E"/>
    <w:multiLevelType w:val="hybridMultilevel"/>
    <w:tmpl w:val="0924EC22"/>
    <w:lvl w:ilvl="0" w:tplc="33BABABE">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C4159"/>
    <w:multiLevelType w:val="hybridMultilevel"/>
    <w:tmpl w:val="6C40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C412C"/>
    <w:multiLevelType w:val="hybridMultilevel"/>
    <w:tmpl w:val="E074659A"/>
    <w:lvl w:ilvl="0" w:tplc="49C433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11D1A"/>
    <w:multiLevelType w:val="hybridMultilevel"/>
    <w:tmpl w:val="671AE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422BCC"/>
    <w:multiLevelType w:val="hybridMultilevel"/>
    <w:tmpl w:val="B3067AD4"/>
    <w:lvl w:ilvl="0" w:tplc="33BABABE">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55FA0"/>
    <w:multiLevelType w:val="hybridMultilevel"/>
    <w:tmpl w:val="85324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486173"/>
    <w:multiLevelType w:val="hybridMultilevel"/>
    <w:tmpl w:val="854AFFF0"/>
    <w:lvl w:ilvl="0" w:tplc="49C433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3739C"/>
    <w:multiLevelType w:val="hybridMultilevel"/>
    <w:tmpl w:val="DDA20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174A81"/>
    <w:multiLevelType w:val="hybridMultilevel"/>
    <w:tmpl w:val="F60A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B357F"/>
    <w:multiLevelType w:val="hybridMultilevel"/>
    <w:tmpl w:val="02B8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82701D"/>
    <w:multiLevelType w:val="hybridMultilevel"/>
    <w:tmpl w:val="E7D6B00C"/>
    <w:lvl w:ilvl="0" w:tplc="33BABABE">
      <w:start w:val="1"/>
      <w:numFmt w:val="bullet"/>
      <w:lvlText w:val=""/>
      <w:lvlJc w:val="left"/>
      <w:pPr>
        <w:ind w:left="990" w:hanging="360"/>
      </w:pPr>
      <w:rPr>
        <w:rFonts w:ascii="Symbol" w:hAnsi="Symbol" w:hint="default"/>
        <w:color w:val="FFFFFF" w:themeColor="background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4C727284"/>
    <w:multiLevelType w:val="hybridMultilevel"/>
    <w:tmpl w:val="18168598"/>
    <w:lvl w:ilvl="0" w:tplc="4D2AD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E191C"/>
    <w:multiLevelType w:val="hybridMultilevel"/>
    <w:tmpl w:val="671AE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5007E"/>
    <w:multiLevelType w:val="hybridMultilevel"/>
    <w:tmpl w:val="6BDC4030"/>
    <w:lvl w:ilvl="0" w:tplc="1A80E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650E6A"/>
    <w:multiLevelType w:val="hybridMultilevel"/>
    <w:tmpl w:val="1ACE9F00"/>
    <w:lvl w:ilvl="0" w:tplc="3FB0A7A6">
      <w:start w:val="1"/>
      <w:numFmt w:val="lowerLetter"/>
      <w:lvlText w:val="%1."/>
      <w:lvlJc w:val="left"/>
      <w:pPr>
        <w:ind w:left="322" w:hanging="360"/>
      </w:pPr>
      <w:rPr>
        <w:rFonts w:hint="default"/>
      </w:rPr>
    </w:lvl>
    <w:lvl w:ilvl="1" w:tplc="04090019" w:tentative="1">
      <w:start w:val="1"/>
      <w:numFmt w:val="lowerLetter"/>
      <w:lvlText w:val="%2."/>
      <w:lvlJc w:val="left"/>
      <w:pPr>
        <w:ind w:left="1042" w:hanging="360"/>
      </w:pPr>
    </w:lvl>
    <w:lvl w:ilvl="2" w:tplc="0409001B" w:tentative="1">
      <w:start w:val="1"/>
      <w:numFmt w:val="lowerRoman"/>
      <w:lvlText w:val="%3."/>
      <w:lvlJc w:val="right"/>
      <w:pPr>
        <w:ind w:left="1762" w:hanging="180"/>
      </w:pPr>
    </w:lvl>
    <w:lvl w:ilvl="3" w:tplc="0409000F" w:tentative="1">
      <w:start w:val="1"/>
      <w:numFmt w:val="decimal"/>
      <w:lvlText w:val="%4."/>
      <w:lvlJc w:val="left"/>
      <w:pPr>
        <w:ind w:left="2482" w:hanging="360"/>
      </w:pPr>
    </w:lvl>
    <w:lvl w:ilvl="4" w:tplc="04090019" w:tentative="1">
      <w:start w:val="1"/>
      <w:numFmt w:val="lowerLetter"/>
      <w:lvlText w:val="%5."/>
      <w:lvlJc w:val="left"/>
      <w:pPr>
        <w:ind w:left="3202" w:hanging="360"/>
      </w:pPr>
    </w:lvl>
    <w:lvl w:ilvl="5" w:tplc="0409001B" w:tentative="1">
      <w:start w:val="1"/>
      <w:numFmt w:val="lowerRoman"/>
      <w:lvlText w:val="%6."/>
      <w:lvlJc w:val="right"/>
      <w:pPr>
        <w:ind w:left="3922" w:hanging="180"/>
      </w:pPr>
    </w:lvl>
    <w:lvl w:ilvl="6" w:tplc="0409000F" w:tentative="1">
      <w:start w:val="1"/>
      <w:numFmt w:val="decimal"/>
      <w:lvlText w:val="%7."/>
      <w:lvlJc w:val="left"/>
      <w:pPr>
        <w:ind w:left="4642" w:hanging="360"/>
      </w:pPr>
    </w:lvl>
    <w:lvl w:ilvl="7" w:tplc="04090019" w:tentative="1">
      <w:start w:val="1"/>
      <w:numFmt w:val="lowerLetter"/>
      <w:lvlText w:val="%8."/>
      <w:lvlJc w:val="left"/>
      <w:pPr>
        <w:ind w:left="5362" w:hanging="360"/>
      </w:pPr>
    </w:lvl>
    <w:lvl w:ilvl="8" w:tplc="0409001B" w:tentative="1">
      <w:start w:val="1"/>
      <w:numFmt w:val="lowerRoman"/>
      <w:lvlText w:val="%9."/>
      <w:lvlJc w:val="right"/>
      <w:pPr>
        <w:ind w:left="6082" w:hanging="180"/>
      </w:pPr>
    </w:lvl>
  </w:abstractNum>
  <w:abstractNum w:abstractNumId="26" w15:restartNumberingAfterBreak="0">
    <w:nsid w:val="6CBE0550"/>
    <w:multiLevelType w:val="hybridMultilevel"/>
    <w:tmpl w:val="E584B290"/>
    <w:lvl w:ilvl="0" w:tplc="33BABABE">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F380D"/>
    <w:multiLevelType w:val="hybridMultilevel"/>
    <w:tmpl w:val="549420FA"/>
    <w:lvl w:ilvl="0" w:tplc="33BABABE">
      <w:start w:val="1"/>
      <w:numFmt w:val="bullet"/>
      <w:lvlText w:val=""/>
      <w:lvlJc w:val="left"/>
      <w:pPr>
        <w:ind w:left="720" w:hanging="360"/>
      </w:pPr>
      <w:rPr>
        <w:rFonts w:ascii="Symbol" w:hAnsi="Symbol"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76483"/>
    <w:multiLevelType w:val="hybridMultilevel"/>
    <w:tmpl w:val="D4DA6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93BCC"/>
    <w:multiLevelType w:val="hybridMultilevel"/>
    <w:tmpl w:val="52B689DA"/>
    <w:lvl w:ilvl="0" w:tplc="CF34A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2E3A45"/>
    <w:multiLevelType w:val="hybridMultilevel"/>
    <w:tmpl w:val="73F2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82911"/>
    <w:multiLevelType w:val="hybridMultilevel"/>
    <w:tmpl w:val="DDA20AB8"/>
    <w:lvl w:ilvl="0" w:tplc="2684E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FE7914"/>
    <w:multiLevelType w:val="hybridMultilevel"/>
    <w:tmpl w:val="DDA20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E816BB0"/>
    <w:multiLevelType w:val="hybridMultilevel"/>
    <w:tmpl w:val="17CC6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74785850">
    <w:abstractNumId w:val="20"/>
  </w:num>
  <w:num w:numId="2" w16cid:durableId="1884363264">
    <w:abstractNumId w:val="19"/>
  </w:num>
  <w:num w:numId="3" w16cid:durableId="698314480">
    <w:abstractNumId w:val="16"/>
  </w:num>
  <w:num w:numId="4" w16cid:durableId="1098057805">
    <w:abstractNumId w:val="23"/>
  </w:num>
  <w:num w:numId="5" w16cid:durableId="1165822695">
    <w:abstractNumId w:val="28"/>
  </w:num>
  <w:num w:numId="6" w16cid:durableId="657999439">
    <w:abstractNumId w:val="14"/>
  </w:num>
  <w:num w:numId="7" w16cid:durableId="1605989682">
    <w:abstractNumId w:val="12"/>
  </w:num>
  <w:num w:numId="8" w16cid:durableId="1656257602">
    <w:abstractNumId w:val="21"/>
  </w:num>
  <w:num w:numId="9" w16cid:durableId="1587379305">
    <w:abstractNumId w:val="4"/>
  </w:num>
  <w:num w:numId="10" w16cid:durableId="2002540694">
    <w:abstractNumId w:val="27"/>
  </w:num>
  <w:num w:numId="11" w16cid:durableId="41097706">
    <w:abstractNumId w:val="6"/>
  </w:num>
  <w:num w:numId="12" w16cid:durableId="205024015">
    <w:abstractNumId w:val="11"/>
  </w:num>
  <w:num w:numId="13" w16cid:durableId="303775795">
    <w:abstractNumId w:val="26"/>
  </w:num>
  <w:num w:numId="14" w16cid:durableId="1620723481">
    <w:abstractNumId w:val="10"/>
  </w:num>
  <w:num w:numId="15" w16cid:durableId="8457181">
    <w:abstractNumId w:val="5"/>
  </w:num>
  <w:num w:numId="16" w16cid:durableId="66997764">
    <w:abstractNumId w:val="15"/>
  </w:num>
  <w:num w:numId="17" w16cid:durableId="2063285028">
    <w:abstractNumId w:val="30"/>
  </w:num>
  <w:num w:numId="18" w16cid:durableId="766466089">
    <w:abstractNumId w:val="17"/>
  </w:num>
  <w:num w:numId="19" w16cid:durableId="405612479">
    <w:abstractNumId w:val="13"/>
  </w:num>
  <w:num w:numId="20" w16cid:durableId="64766697">
    <w:abstractNumId w:val="17"/>
  </w:num>
  <w:num w:numId="21" w16cid:durableId="1428425355">
    <w:abstractNumId w:val="13"/>
  </w:num>
  <w:num w:numId="22" w16cid:durableId="1939831153">
    <w:abstractNumId w:val="1"/>
  </w:num>
  <w:num w:numId="23" w16cid:durableId="1550994528">
    <w:abstractNumId w:val="2"/>
  </w:num>
  <w:num w:numId="24" w16cid:durableId="1968731207">
    <w:abstractNumId w:val="7"/>
  </w:num>
  <w:num w:numId="25" w16cid:durableId="1755125840">
    <w:abstractNumId w:val="0"/>
  </w:num>
  <w:num w:numId="26" w16cid:durableId="16888729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5416880">
    <w:abstractNumId w:val="25"/>
  </w:num>
  <w:num w:numId="28" w16cid:durableId="1021010947">
    <w:abstractNumId w:val="33"/>
  </w:num>
  <w:num w:numId="29" w16cid:durableId="455678221">
    <w:abstractNumId w:val="29"/>
  </w:num>
  <w:num w:numId="30" w16cid:durableId="1342466067">
    <w:abstractNumId w:val="24"/>
  </w:num>
  <w:num w:numId="31" w16cid:durableId="2073918135">
    <w:abstractNumId w:val="31"/>
  </w:num>
  <w:num w:numId="32" w16cid:durableId="42682779">
    <w:abstractNumId w:val="22"/>
  </w:num>
  <w:num w:numId="33" w16cid:durableId="299000285">
    <w:abstractNumId w:val="9"/>
  </w:num>
  <w:num w:numId="34" w16cid:durableId="570191875">
    <w:abstractNumId w:val="18"/>
  </w:num>
  <w:num w:numId="35" w16cid:durableId="1636328299">
    <w:abstractNumId w:val="8"/>
  </w:num>
  <w:num w:numId="36" w16cid:durableId="138972330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23"/>
    <w:rsid w:val="0000243A"/>
    <w:rsid w:val="0000274C"/>
    <w:rsid w:val="00002B40"/>
    <w:rsid w:val="00004E20"/>
    <w:rsid w:val="00006AC2"/>
    <w:rsid w:val="00010236"/>
    <w:rsid w:val="00013455"/>
    <w:rsid w:val="00013C49"/>
    <w:rsid w:val="00013D88"/>
    <w:rsid w:val="00014243"/>
    <w:rsid w:val="00021CC9"/>
    <w:rsid w:val="00024D88"/>
    <w:rsid w:val="000268B9"/>
    <w:rsid w:val="00027B40"/>
    <w:rsid w:val="00036056"/>
    <w:rsid w:val="00037E26"/>
    <w:rsid w:val="0005155F"/>
    <w:rsid w:val="0005386D"/>
    <w:rsid w:val="000577A0"/>
    <w:rsid w:val="00060ABC"/>
    <w:rsid w:val="000716B2"/>
    <w:rsid w:val="00075036"/>
    <w:rsid w:val="0007643C"/>
    <w:rsid w:val="00077719"/>
    <w:rsid w:val="00092586"/>
    <w:rsid w:val="000929A1"/>
    <w:rsid w:val="00096DFF"/>
    <w:rsid w:val="000A35C4"/>
    <w:rsid w:val="000A3CC7"/>
    <w:rsid w:val="000A4F79"/>
    <w:rsid w:val="000A5B2F"/>
    <w:rsid w:val="000B112A"/>
    <w:rsid w:val="000B1A18"/>
    <w:rsid w:val="000C1A26"/>
    <w:rsid w:val="000C2BDD"/>
    <w:rsid w:val="000C308A"/>
    <w:rsid w:val="000D032E"/>
    <w:rsid w:val="000D2ABE"/>
    <w:rsid w:val="000D3A7F"/>
    <w:rsid w:val="000D40D4"/>
    <w:rsid w:val="000D5DC8"/>
    <w:rsid w:val="000D7196"/>
    <w:rsid w:val="000E2FF6"/>
    <w:rsid w:val="001019A1"/>
    <w:rsid w:val="00102E9A"/>
    <w:rsid w:val="00112F7D"/>
    <w:rsid w:val="001130C5"/>
    <w:rsid w:val="00114099"/>
    <w:rsid w:val="0011734E"/>
    <w:rsid w:val="001176B6"/>
    <w:rsid w:val="00123146"/>
    <w:rsid w:val="0012379F"/>
    <w:rsid w:val="001237E1"/>
    <w:rsid w:val="00124852"/>
    <w:rsid w:val="00124D72"/>
    <w:rsid w:val="00127788"/>
    <w:rsid w:val="00127D45"/>
    <w:rsid w:val="00134E08"/>
    <w:rsid w:val="00135862"/>
    <w:rsid w:val="00137624"/>
    <w:rsid w:val="00150D83"/>
    <w:rsid w:val="00157C80"/>
    <w:rsid w:val="00157E94"/>
    <w:rsid w:val="00173C30"/>
    <w:rsid w:val="00173E0C"/>
    <w:rsid w:val="00183130"/>
    <w:rsid w:val="00185125"/>
    <w:rsid w:val="00185B86"/>
    <w:rsid w:val="00187D10"/>
    <w:rsid w:val="001A4F91"/>
    <w:rsid w:val="001B0D77"/>
    <w:rsid w:val="001B2419"/>
    <w:rsid w:val="001B3AF6"/>
    <w:rsid w:val="001B695E"/>
    <w:rsid w:val="001D0585"/>
    <w:rsid w:val="001D4A13"/>
    <w:rsid w:val="001F12B4"/>
    <w:rsid w:val="00203523"/>
    <w:rsid w:val="0020397B"/>
    <w:rsid w:val="00203CFC"/>
    <w:rsid w:val="0020441A"/>
    <w:rsid w:val="00212FF6"/>
    <w:rsid w:val="00213A78"/>
    <w:rsid w:val="0022107E"/>
    <w:rsid w:val="00223304"/>
    <w:rsid w:val="00233980"/>
    <w:rsid w:val="00236C57"/>
    <w:rsid w:val="00236C74"/>
    <w:rsid w:val="00237DFD"/>
    <w:rsid w:val="002422FE"/>
    <w:rsid w:val="00245123"/>
    <w:rsid w:val="00245598"/>
    <w:rsid w:val="00246B5B"/>
    <w:rsid w:val="002502E3"/>
    <w:rsid w:val="0025062F"/>
    <w:rsid w:val="0025750A"/>
    <w:rsid w:val="00257C4A"/>
    <w:rsid w:val="00260055"/>
    <w:rsid w:val="00261626"/>
    <w:rsid w:val="002618EE"/>
    <w:rsid w:val="0026233D"/>
    <w:rsid w:val="00271B80"/>
    <w:rsid w:val="00271B83"/>
    <w:rsid w:val="0027200B"/>
    <w:rsid w:val="002812AA"/>
    <w:rsid w:val="00284D98"/>
    <w:rsid w:val="00290464"/>
    <w:rsid w:val="002A0BDB"/>
    <w:rsid w:val="002A1DD8"/>
    <w:rsid w:val="002A4132"/>
    <w:rsid w:val="002A786E"/>
    <w:rsid w:val="002B34C0"/>
    <w:rsid w:val="002B5EBC"/>
    <w:rsid w:val="002B5EF6"/>
    <w:rsid w:val="002C41DE"/>
    <w:rsid w:val="002C696C"/>
    <w:rsid w:val="002C74CF"/>
    <w:rsid w:val="002C7FB2"/>
    <w:rsid w:val="002D0128"/>
    <w:rsid w:val="002D04A4"/>
    <w:rsid w:val="002D39E9"/>
    <w:rsid w:val="002D4926"/>
    <w:rsid w:val="002D4DC8"/>
    <w:rsid w:val="002E2F23"/>
    <w:rsid w:val="002F51F1"/>
    <w:rsid w:val="0030279B"/>
    <w:rsid w:val="00307A3C"/>
    <w:rsid w:val="00310B76"/>
    <w:rsid w:val="003120FD"/>
    <w:rsid w:val="00312B7D"/>
    <w:rsid w:val="00317C46"/>
    <w:rsid w:val="00326955"/>
    <w:rsid w:val="00326AF3"/>
    <w:rsid w:val="003304F2"/>
    <w:rsid w:val="003375C3"/>
    <w:rsid w:val="00342973"/>
    <w:rsid w:val="003446BC"/>
    <w:rsid w:val="00352721"/>
    <w:rsid w:val="00356FCE"/>
    <w:rsid w:val="00357FD7"/>
    <w:rsid w:val="00360A88"/>
    <w:rsid w:val="0036462B"/>
    <w:rsid w:val="0037034E"/>
    <w:rsid w:val="00371523"/>
    <w:rsid w:val="00373F29"/>
    <w:rsid w:val="00380F3E"/>
    <w:rsid w:val="00390774"/>
    <w:rsid w:val="003A3FD8"/>
    <w:rsid w:val="003A535D"/>
    <w:rsid w:val="003A5C71"/>
    <w:rsid w:val="003A7A1F"/>
    <w:rsid w:val="003B6DCD"/>
    <w:rsid w:val="003C247B"/>
    <w:rsid w:val="003C41A2"/>
    <w:rsid w:val="003D75B2"/>
    <w:rsid w:val="003E352E"/>
    <w:rsid w:val="003F7081"/>
    <w:rsid w:val="003F73C1"/>
    <w:rsid w:val="004009F5"/>
    <w:rsid w:val="0040153F"/>
    <w:rsid w:val="004059C4"/>
    <w:rsid w:val="00405B35"/>
    <w:rsid w:val="00406884"/>
    <w:rsid w:val="00407316"/>
    <w:rsid w:val="00407510"/>
    <w:rsid w:val="004102E7"/>
    <w:rsid w:val="00413F39"/>
    <w:rsid w:val="00420619"/>
    <w:rsid w:val="00426EEE"/>
    <w:rsid w:val="00431821"/>
    <w:rsid w:val="0043533B"/>
    <w:rsid w:val="004402FE"/>
    <w:rsid w:val="004410F7"/>
    <w:rsid w:val="00441B7A"/>
    <w:rsid w:val="00442E94"/>
    <w:rsid w:val="004448EB"/>
    <w:rsid w:val="004543C3"/>
    <w:rsid w:val="00455C1C"/>
    <w:rsid w:val="00460320"/>
    <w:rsid w:val="00460894"/>
    <w:rsid w:val="00462165"/>
    <w:rsid w:val="004632B5"/>
    <w:rsid w:val="0046753B"/>
    <w:rsid w:val="00470029"/>
    <w:rsid w:val="004809BC"/>
    <w:rsid w:val="0049175B"/>
    <w:rsid w:val="00494C39"/>
    <w:rsid w:val="00494EC4"/>
    <w:rsid w:val="00496797"/>
    <w:rsid w:val="004A292E"/>
    <w:rsid w:val="004A7AFB"/>
    <w:rsid w:val="004B308F"/>
    <w:rsid w:val="004C3FD7"/>
    <w:rsid w:val="004C718B"/>
    <w:rsid w:val="004E2E96"/>
    <w:rsid w:val="004E3348"/>
    <w:rsid w:val="004E4624"/>
    <w:rsid w:val="004E5D42"/>
    <w:rsid w:val="004E6092"/>
    <w:rsid w:val="004F77D9"/>
    <w:rsid w:val="0050747C"/>
    <w:rsid w:val="005115A0"/>
    <w:rsid w:val="00511BBD"/>
    <w:rsid w:val="00520E1C"/>
    <w:rsid w:val="005215A0"/>
    <w:rsid w:val="00523CAC"/>
    <w:rsid w:val="0052721A"/>
    <w:rsid w:val="00533BED"/>
    <w:rsid w:val="0054152E"/>
    <w:rsid w:val="00542A87"/>
    <w:rsid w:val="00542B14"/>
    <w:rsid w:val="0054364D"/>
    <w:rsid w:val="005437E1"/>
    <w:rsid w:val="00546DDD"/>
    <w:rsid w:val="0055121A"/>
    <w:rsid w:val="0056008A"/>
    <w:rsid w:val="00562671"/>
    <w:rsid w:val="00571988"/>
    <w:rsid w:val="005849AC"/>
    <w:rsid w:val="00586B77"/>
    <w:rsid w:val="005A4B09"/>
    <w:rsid w:val="005B6E4C"/>
    <w:rsid w:val="005C2FA1"/>
    <w:rsid w:val="005C5F1D"/>
    <w:rsid w:val="005D11AD"/>
    <w:rsid w:val="005E3324"/>
    <w:rsid w:val="005E4212"/>
    <w:rsid w:val="005E4F3B"/>
    <w:rsid w:val="005E4F73"/>
    <w:rsid w:val="00602CF8"/>
    <w:rsid w:val="00602E94"/>
    <w:rsid w:val="0061669D"/>
    <w:rsid w:val="006174D0"/>
    <w:rsid w:val="006206CB"/>
    <w:rsid w:val="00622D04"/>
    <w:rsid w:val="00622E0B"/>
    <w:rsid w:val="00623282"/>
    <w:rsid w:val="00626B12"/>
    <w:rsid w:val="00630E70"/>
    <w:rsid w:val="006328F2"/>
    <w:rsid w:val="00633FA3"/>
    <w:rsid w:val="00637169"/>
    <w:rsid w:val="00645EE6"/>
    <w:rsid w:val="00650D4E"/>
    <w:rsid w:val="006539ED"/>
    <w:rsid w:val="00653FDE"/>
    <w:rsid w:val="00654D6C"/>
    <w:rsid w:val="00656105"/>
    <w:rsid w:val="006578FE"/>
    <w:rsid w:val="00665202"/>
    <w:rsid w:val="006702ED"/>
    <w:rsid w:val="00671770"/>
    <w:rsid w:val="00673120"/>
    <w:rsid w:val="0067693F"/>
    <w:rsid w:val="00684B45"/>
    <w:rsid w:val="00687582"/>
    <w:rsid w:val="0069287D"/>
    <w:rsid w:val="00692B64"/>
    <w:rsid w:val="00693D28"/>
    <w:rsid w:val="006958F2"/>
    <w:rsid w:val="00697BCA"/>
    <w:rsid w:val="006A1E73"/>
    <w:rsid w:val="006C14DE"/>
    <w:rsid w:val="006C3044"/>
    <w:rsid w:val="006C729C"/>
    <w:rsid w:val="006D2950"/>
    <w:rsid w:val="006D561B"/>
    <w:rsid w:val="006E7DA3"/>
    <w:rsid w:val="006F69B3"/>
    <w:rsid w:val="0070017E"/>
    <w:rsid w:val="00700C5A"/>
    <w:rsid w:val="00701857"/>
    <w:rsid w:val="00703F7B"/>
    <w:rsid w:val="00711416"/>
    <w:rsid w:val="00716777"/>
    <w:rsid w:val="0072516A"/>
    <w:rsid w:val="00727ED6"/>
    <w:rsid w:val="00730221"/>
    <w:rsid w:val="0073059C"/>
    <w:rsid w:val="00731952"/>
    <w:rsid w:val="00740059"/>
    <w:rsid w:val="0074255A"/>
    <w:rsid w:val="00743ED3"/>
    <w:rsid w:val="007470DE"/>
    <w:rsid w:val="00750727"/>
    <w:rsid w:val="00751A85"/>
    <w:rsid w:val="00762FF3"/>
    <w:rsid w:val="007660B8"/>
    <w:rsid w:val="00770197"/>
    <w:rsid w:val="00775426"/>
    <w:rsid w:val="00777EA6"/>
    <w:rsid w:val="0078082A"/>
    <w:rsid w:val="00783A58"/>
    <w:rsid w:val="00791DF7"/>
    <w:rsid w:val="007A2FD7"/>
    <w:rsid w:val="007A548F"/>
    <w:rsid w:val="007B0ED0"/>
    <w:rsid w:val="007B3765"/>
    <w:rsid w:val="007C2E59"/>
    <w:rsid w:val="007C30C3"/>
    <w:rsid w:val="007C6F59"/>
    <w:rsid w:val="007E3192"/>
    <w:rsid w:val="007E405E"/>
    <w:rsid w:val="007E59E2"/>
    <w:rsid w:val="007F2136"/>
    <w:rsid w:val="0080255C"/>
    <w:rsid w:val="0080720A"/>
    <w:rsid w:val="00821E38"/>
    <w:rsid w:val="0083151F"/>
    <w:rsid w:val="008330F3"/>
    <w:rsid w:val="0083610F"/>
    <w:rsid w:val="008376DA"/>
    <w:rsid w:val="00844460"/>
    <w:rsid w:val="00845D44"/>
    <w:rsid w:val="00846540"/>
    <w:rsid w:val="00847F5C"/>
    <w:rsid w:val="008550F5"/>
    <w:rsid w:val="00855EAD"/>
    <w:rsid w:val="0087281C"/>
    <w:rsid w:val="00890B06"/>
    <w:rsid w:val="00895965"/>
    <w:rsid w:val="00896D4D"/>
    <w:rsid w:val="00897D2E"/>
    <w:rsid w:val="008A34FA"/>
    <w:rsid w:val="008C1142"/>
    <w:rsid w:val="008C3986"/>
    <w:rsid w:val="008C4D7A"/>
    <w:rsid w:val="008D4759"/>
    <w:rsid w:val="008D61B3"/>
    <w:rsid w:val="008E6EF4"/>
    <w:rsid w:val="008F0FC0"/>
    <w:rsid w:val="009046B9"/>
    <w:rsid w:val="00904D85"/>
    <w:rsid w:val="00921A5E"/>
    <w:rsid w:val="00926D72"/>
    <w:rsid w:val="00935978"/>
    <w:rsid w:val="00943A81"/>
    <w:rsid w:val="00946EDF"/>
    <w:rsid w:val="0095222A"/>
    <w:rsid w:val="0095799C"/>
    <w:rsid w:val="009632F9"/>
    <w:rsid w:val="009720E0"/>
    <w:rsid w:val="00972752"/>
    <w:rsid w:val="00975C3F"/>
    <w:rsid w:val="00977CEE"/>
    <w:rsid w:val="00990132"/>
    <w:rsid w:val="0099421F"/>
    <w:rsid w:val="00994C4F"/>
    <w:rsid w:val="00996A2E"/>
    <w:rsid w:val="009A2B3E"/>
    <w:rsid w:val="009A5882"/>
    <w:rsid w:val="009A679C"/>
    <w:rsid w:val="009B25E5"/>
    <w:rsid w:val="009B43B4"/>
    <w:rsid w:val="009B4883"/>
    <w:rsid w:val="009B54AD"/>
    <w:rsid w:val="009C30F5"/>
    <w:rsid w:val="009C4699"/>
    <w:rsid w:val="009C5874"/>
    <w:rsid w:val="009D4D70"/>
    <w:rsid w:val="009E68C7"/>
    <w:rsid w:val="009F08A8"/>
    <w:rsid w:val="009F3A23"/>
    <w:rsid w:val="009F7ACF"/>
    <w:rsid w:val="00A04D00"/>
    <w:rsid w:val="00A06380"/>
    <w:rsid w:val="00A076C4"/>
    <w:rsid w:val="00A107DD"/>
    <w:rsid w:val="00A15841"/>
    <w:rsid w:val="00A25B85"/>
    <w:rsid w:val="00A2642F"/>
    <w:rsid w:val="00A333EA"/>
    <w:rsid w:val="00A418BC"/>
    <w:rsid w:val="00A42AA3"/>
    <w:rsid w:val="00A55B0B"/>
    <w:rsid w:val="00A63949"/>
    <w:rsid w:val="00A75A63"/>
    <w:rsid w:val="00A76BD7"/>
    <w:rsid w:val="00A80099"/>
    <w:rsid w:val="00A80B6D"/>
    <w:rsid w:val="00A82EDE"/>
    <w:rsid w:val="00A86FD3"/>
    <w:rsid w:val="00A9050F"/>
    <w:rsid w:val="00A91F97"/>
    <w:rsid w:val="00A92DAE"/>
    <w:rsid w:val="00A9744D"/>
    <w:rsid w:val="00AA5C6F"/>
    <w:rsid w:val="00AB58A2"/>
    <w:rsid w:val="00AC3CBE"/>
    <w:rsid w:val="00AC645A"/>
    <w:rsid w:val="00AE210D"/>
    <w:rsid w:val="00AE43AD"/>
    <w:rsid w:val="00AE4ACA"/>
    <w:rsid w:val="00AE6B02"/>
    <w:rsid w:val="00AE6DEB"/>
    <w:rsid w:val="00AE74D6"/>
    <w:rsid w:val="00AF0894"/>
    <w:rsid w:val="00AF2E95"/>
    <w:rsid w:val="00B00470"/>
    <w:rsid w:val="00B0328E"/>
    <w:rsid w:val="00B12FC3"/>
    <w:rsid w:val="00B20F05"/>
    <w:rsid w:val="00B23E5C"/>
    <w:rsid w:val="00B27C82"/>
    <w:rsid w:val="00B343FE"/>
    <w:rsid w:val="00B367A8"/>
    <w:rsid w:val="00B406CC"/>
    <w:rsid w:val="00B419DF"/>
    <w:rsid w:val="00B45FC1"/>
    <w:rsid w:val="00B54A83"/>
    <w:rsid w:val="00B54DEB"/>
    <w:rsid w:val="00B7080B"/>
    <w:rsid w:val="00B73C89"/>
    <w:rsid w:val="00B87783"/>
    <w:rsid w:val="00B9648C"/>
    <w:rsid w:val="00BB64FD"/>
    <w:rsid w:val="00BC189A"/>
    <w:rsid w:val="00BE1089"/>
    <w:rsid w:val="00BE1432"/>
    <w:rsid w:val="00BE5427"/>
    <w:rsid w:val="00BE5CA2"/>
    <w:rsid w:val="00C0326A"/>
    <w:rsid w:val="00C056E4"/>
    <w:rsid w:val="00C06F84"/>
    <w:rsid w:val="00C11DAC"/>
    <w:rsid w:val="00C1285B"/>
    <w:rsid w:val="00C14940"/>
    <w:rsid w:val="00C1721D"/>
    <w:rsid w:val="00C17D7A"/>
    <w:rsid w:val="00C355AC"/>
    <w:rsid w:val="00C36F79"/>
    <w:rsid w:val="00C414A1"/>
    <w:rsid w:val="00C47A59"/>
    <w:rsid w:val="00C51F7A"/>
    <w:rsid w:val="00C52CA8"/>
    <w:rsid w:val="00C53F0C"/>
    <w:rsid w:val="00C548F0"/>
    <w:rsid w:val="00C56C4F"/>
    <w:rsid w:val="00C632F5"/>
    <w:rsid w:val="00C63B88"/>
    <w:rsid w:val="00C67447"/>
    <w:rsid w:val="00C71AE9"/>
    <w:rsid w:val="00C814D5"/>
    <w:rsid w:val="00C947D6"/>
    <w:rsid w:val="00CA287F"/>
    <w:rsid w:val="00CA40D7"/>
    <w:rsid w:val="00CB2E33"/>
    <w:rsid w:val="00CB4C80"/>
    <w:rsid w:val="00CB4DB5"/>
    <w:rsid w:val="00CB52AD"/>
    <w:rsid w:val="00CB7DB0"/>
    <w:rsid w:val="00CC17E2"/>
    <w:rsid w:val="00CC4915"/>
    <w:rsid w:val="00CD13D1"/>
    <w:rsid w:val="00CD3AC1"/>
    <w:rsid w:val="00CD5D17"/>
    <w:rsid w:val="00CE1B15"/>
    <w:rsid w:val="00CF17CC"/>
    <w:rsid w:val="00CF44EE"/>
    <w:rsid w:val="00CF5C80"/>
    <w:rsid w:val="00D03247"/>
    <w:rsid w:val="00D054F6"/>
    <w:rsid w:val="00D06BF1"/>
    <w:rsid w:val="00D212CD"/>
    <w:rsid w:val="00D2446E"/>
    <w:rsid w:val="00D30D75"/>
    <w:rsid w:val="00D31844"/>
    <w:rsid w:val="00D3263E"/>
    <w:rsid w:val="00D32D8F"/>
    <w:rsid w:val="00D36773"/>
    <w:rsid w:val="00D36805"/>
    <w:rsid w:val="00D5407A"/>
    <w:rsid w:val="00D601B0"/>
    <w:rsid w:val="00D6259F"/>
    <w:rsid w:val="00D635FE"/>
    <w:rsid w:val="00D639D1"/>
    <w:rsid w:val="00D6592C"/>
    <w:rsid w:val="00D749EB"/>
    <w:rsid w:val="00D75A78"/>
    <w:rsid w:val="00D765B2"/>
    <w:rsid w:val="00D76A2B"/>
    <w:rsid w:val="00D7787D"/>
    <w:rsid w:val="00D82A41"/>
    <w:rsid w:val="00D842DC"/>
    <w:rsid w:val="00D9182D"/>
    <w:rsid w:val="00D92200"/>
    <w:rsid w:val="00D94967"/>
    <w:rsid w:val="00DA1580"/>
    <w:rsid w:val="00DA35CF"/>
    <w:rsid w:val="00DA6443"/>
    <w:rsid w:val="00DB239A"/>
    <w:rsid w:val="00DB3DCB"/>
    <w:rsid w:val="00DB7BA4"/>
    <w:rsid w:val="00DC1455"/>
    <w:rsid w:val="00DC7456"/>
    <w:rsid w:val="00DF3EA8"/>
    <w:rsid w:val="00E00642"/>
    <w:rsid w:val="00E00EE4"/>
    <w:rsid w:val="00E06223"/>
    <w:rsid w:val="00E0686B"/>
    <w:rsid w:val="00E11361"/>
    <w:rsid w:val="00E16A9C"/>
    <w:rsid w:val="00E174F2"/>
    <w:rsid w:val="00E20F58"/>
    <w:rsid w:val="00E21393"/>
    <w:rsid w:val="00E245D3"/>
    <w:rsid w:val="00E3137F"/>
    <w:rsid w:val="00E31C1F"/>
    <w:rsid w:val="00E31E6A"/>
    <w:rsid w:val="00E34293"/>
    <w:rsid w:val="00E36C38"/>
    <w:rsid w:val="00E3713F"/>
    <w:rsid w:val="00E43FB2"/>
    <w:rsid w:val="00E44353"/>
    <w:rsid w:val="00E44C4B"/>
    <w:rsid w:val="00E50689"/>
    <w:rsid w:val="00E52D10"/>
    <w:rsid w:val="00E61706"/>
    <w:rsid w:val="00E63142"/>
    <w:rsid w:val="00E7198D"/>
    <w:rsid w:val="00E73A57"/>
    <w:rsid w:val="00E7434E"/>
    <w:rsid w:val="00E7627E"/>
    <w:rsid w:val="00E7647B"/>
    <w:rsid w:val="00E83ACA"/>
    <w:rsid w:val="00E90147"/>
    <w:rsid w:val="00E92F46"/>
    <w:rsid w:val="00E947B8"/>
    <w:rsid w:val="00EA073E"/>
    <w:rsid w:val="00EA5439"/>
    <w:rsid w:val="00EA7EC8"/>
    <w:rsid w:val="00EB1756"/>
    <w:rsid w:val="00EB4452"/>
    <w:rsid w:val="00EB606E"/>
    <w:rsid w:val="00EC2F46"/>
    <w:rsid w:val="00EC62B7"/>
    <w:rsid w:val="00EC7EF2"/>
    <w:rsid w:val="00ED0A5A"/>
    <w:rsid w:val="00ED34F7"/>
    <w:rsid w:val="00ED5770"/>
    <w:rsid w:val="00ED6BA3"/>
    <w:rsid w:val="00EE2BFF"/>
    <w:rsid w:val="00EF1A1D"/>
    <w:rsid w:val="00EF266A"/>
    <w:rsid w:val="00EF3B51"/>
    <w:rsid w:val="00EF5C5A"/>
    <w:rsid w:val="00EF64B7"/>
    <w:rsid w:val="00F114C1"/>
    <w:rsid w:val="00F11F6C"/>
    <w:rsid w:val="00F161F5"/>
    <w:rsid w:val="00F17DCE"/>
    <w:rsid w:val="00F23925"/>
    <w:rsid w:val="00F23ADF"/>
    <w:rsid w:val="00F331E4"/>
    <w:rsid w:val="00F45C86"/>
    <w:rsid w:val="00F51A93"/>
    <w:rsid w:val="00F5230F"/>
    <w:rsid w:val="00F53552"/>
    <w:rsid w:val="00F53AA2"/>
    <w:rsid w:val="00F56E82"/>
    <w:rsid w:val="00F609BD"/>
    <w:rsid w:val="00F72D01"/>
    <w:rsid w:val="00F74B08"/>
    <w:rsid w:val="00F84B8C"/>
    <w:rsid w:val="00F93488"/>
    <w:rsid w:val="00F948F6"/>
    <w:rsid w:val="00F96FB8"/>
    <w:rsid w:val="00FA1F51"/>
    <w:rsid w:val="00FB24D3"/>
    <w:rsid w:val="00FB6757"/>
    <w:rsid w:val="00FC491A"/>
    <w:rsid w:val="00FD1142"/>
    <w:rsid w:val="00FD2302"/>
    <w:rsid w:val="00FD490D"/>
    <w:rsid w:val="00FD786E"/>
    <w:rsid w:val="00FE2605"/>
    <w:rsid w:val="00FF3C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84135"/>
  <w15:chartTrackingRefBased/>
  <w15:docId w15:val="{76398AFB-3C06-47FE-B059-89D37460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98D"/>
  </w:style>
  <w:style w:type="paragraph" w:styleId="Heading1">
    <w:name w:val="heading 1"/>
    <w:basedOn w:val="Normal"/>
    <w:next w:val="Normal"/>
    <w:link w:val="Heading1Char"/>
    <w:uiPriority w:val="9"/>
    <w:qFormat/>
    <w:rsid w:val="008A34FA"/>
    <w:pPr>
      <w:keepNext/>
      <w:keepLines/>
      <w:numPr>
        <w:numId w:val="26"/>
      </w:numPr>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34FA"/>
    <w:pPr>
      <w:keepNext/>
      <w:keepLines/>
      <w:numPr>
        <w:ilvl w:val="1"/>
        <w:numId w:val="26"/>
      </w:numPr>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34FA"/>
    <w:pPr>
      <w:keepNext/>
      <w:keepLines/>
      <w:numPr>
        <w:ilvl w:val="2"/>
        <w:numId w:val="26"/>
      </w:numPr>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A34FA"/>
    <w:pPr>
      <w:keepNext/>
      <w:keepLines/>
      <w:numPr>
        <w:ilvl w:val="3"/>
        <w:numId w:val="26"/>
      </w:numPr>
      <w:spacing w:before="40" w:after="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34FA"/>
    <w:pPr>
      <w:keepNext/>
      <w:keepLines/>
      <w:numPr>
        <w:ilvl w:val="4"/>
        <w:numId w:val="26"/>
      </w:numPr>
      <w:spacing w:before="40" w:after="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A34FA"/>
    <w:pPr>
      <w:keepNext/>
      <w:keepLines/>
      <w:numPr>
        <w:ilvl w:val="5"/>
        <w:numId w:val="26"/>
      </w:numPr>
      <w:spacing w:before="40" w:after="0" w:line="25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A34FA"/>
    <w:pPr>
      <w:keepNext/>
      <w:keepLines/>
      <w:numPr>
        <w:ilvl w:val="6"/>
        <w:numId w:val="26"/>
      </w:numPr>
      <w:spacing w:before="40" w:after="0" w:line="25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34FA"/>
    <w:pPr>
      <w:keepNext/>
      <w:keepLines/>
      <w:numPr>
        <w:ilvl w:val="7"/>
        <w:numId w:val="26"/>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34FA"/>
    <w:pPr>
      <w:keepNext/>
      <w:keepLines/>
      <w:numPr>
        <w:ilvl w:val="8"/>
        <w:numId w:val="26"/>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F23"/>
    <w:rPr>
      <w:rFonts w:ascii="Segoe UI" w:hAnsi="Segoe UI" w:cs="Segoe UI"/>
      <w:sz w:val="18"/>
      <w:szCs w:val="18"/>
    </w:rPr>
  </w:style>
  <w:style w:type="table" w:styleId="TableGrid">
    <w:name w:val="Table Grid"/>
    <w:basedOn w:val="TableNormal"/>
    <w:uiPriority w:val="39"/>
    <w:rsid w:val="0032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642F"/>
    <w:rPr>
      <w:sz w:val="16"/>
      <w:szCs w:val="16"/>
    </w:rPr>
  </w:style>
  <w:style w:type="paragraph" w:styleId="CommentText">
    <w:name w:val="annotation text"/>
    <w:basedOn w:val="Normal"/>
    <w:link w:val="CommentTextChar"/>
    <w:uiPriority w:val="99"/>
    <w:unhideWhenUsed/>
    <w:rsid w:val="00A2642F"/>
    <w:pPr>
      <w:spacing w:line="240" w:lineRule="auto"/>
    </w:pPr>
    <w:rPr>
      <w:sz w:val="20"/>
      <w:szCs w:val="20"/>
    </w:rPr>
  </w:style>
  <w:style w:type="character" w:customStyle="1" w:styleId="CommentTextChar">
    <w:name w:val="Comment Text Char"/>
    <w:basedOn w:val="DefaultParagraphFont"/>
    <w:link w:val="CommentText"/>
    <w:uiPriority w:val="99"/>
    <w:rsid w:val="00A2642F"/>
    <w:rPr>
      <w:sz w:val="20"/>
      <w:szCs w:val="20"/>
    </w:rPr>
  </w:style>
  <w:style w:type="paragraph" w:styleId="CommentSubject">
    <w:name w:val="annotation subject"/>
    <w:basedOn w:val="CommentText"/>
    <w:next w:val="CommentText"/>
    <w:link w:val="CommentSubjectChar"/>
    <w:uiPriority w:val="99"/>
    <w:semiHidden/>
    <w:unhideWhenUsed/>
    <w:rsid w:val="00A2642F"/>
    <w:rPr>
      <w:b/>
      <w:bCs/>
    </w:rPr>
  </w:style>
  <w:style w:type="character" w:customStyle="1" w:styleId="CommentSubjectChar">
    <w:name w:val="Comment Subject Char"/>
    <w:basedOn w:val="CommentTextChar"/>
    <w:link w:val="CommentSubject"/>
    <w:uiPriority w:val="99"/>
    <w:semiHidden/>
    <w:rsid w:val="00A2642F"/>
    <w:rPr>
      <w:b/>
      <w:bCs/>
      <w:sz w:val="20"/>
      <w:szCs w:val="20"/>
    </w:rPr>
  </w:style>
  <w:style w:type="paragraph" w:styleId="ListParagraph">
    <w:name w:val="List Paragraph"/>
    <w:basedOn w:val="Normal"/>
    <w:uiPriority w:val="34"/>
    <w:qFormat/>
    <w:rsid w:val="000D5DC8"/>
    <w:pPr>
      <w:ind w:left="720"/>
      <w:contextualSpacing/>
    </w:pPr>
  </w:style>
  <w:style w:type="paragraph" w:styleId="Header">
    <w:name w:val="header"/>
    <w:basedOn w:val="Normal"/>
    <w:link w:val="HeaderChar"/>
    <w:uiPriority w:val="99"/>
    <w:unhideWhenUsed/>
    <w:rsid w:val="00ED0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A5A"/>
  </w:style>
  <w:style w:type="paragraph" w:styleId="Footer">
    <w:name w:val="footer"/>
    <w:basedOn w:val="Normal"/>
    <w:link w:val="FooterChar"/>
    <w:uiPriority w:val="99"/>
    <w:unhideWhenUsed/>
    <w:rsid w:val="00ED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A5A"/>
  </w:style>
  <w:style w:type="character" w:styleId="PlaceholderText">
    <w:name w:val="Placeholder Text"/>
    <w:basedOn w:val="DefaultParagraphFont"/>
    <w:uiPriority w:val="99"/>
    <w:semiHidden/>
    <w:rsid w:val="009632F9"/>
    <w:rPr>
      <w:color w:val="808080"/>
    </w:rPr>
  </w:style>
  <w:style w:type="character" w:styleId="Hyperlink">
    <w:name w:val="Hyperlink"/>
    <w:basedOn w:val="DefaultParagraphFont"/>
    <w:uiPriority w:val="99"/>
    <w:unhideWhenUsed/>
    <w:rsid w:val="00A076C4"/>
    <w:rPr>
      <w:color w:val="0563C1" w:themeColor="hyperlink"/>
      <w:u w:val="single"/>
    </w:rPr>
  </w:style>
  <w:style w:type="character" w:styleId="UnresolvedMention">
    <w:name w:val="Unresolved Mention"/>
    <w:basedOn w:val="DefaultParagraphFont"/>
    <w:uiPriority w:val="99"/>
    <w:semiHidden/>
    <w:unhideWhenUsed/>
    <w:rsid w:val="00A076C4"/>
    <w:rPr>
      <w:color w:val="605E5C"/>
      <w:shd w:val="clear" w:color="auto" w:fill="E1DFDD"/>
    </w:rPr>
  </w:style>
  <w:style w:type="paragraph" w:styleId="Revision">
    <w:name w:val="Revision"/>
    <w:hidden/>
    <w:uiPriority w:val="99"/>
    <w:semiHidden/>
    <w:rsid w:val="002B5EF6"/>
    <w:pPr>
      <w:spacing w:after="0" w:line="240" w:lineRule="auto"/>
    </w:pPr>
  </w:style>
  <w:style w:type="table" w:styleId="GridTable1Light-Accent1">
    <w:name w:val="Grid Table 1 Light Accent 1"/>
    <w:basedOn w:val="TableNormal"/>
    <w:uiPriority w:val="46"/>
    <w:rsid w:val="000D032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75036"/>
    <w:rPr>
      <w:color w:val="954F72" w:themeColor="followedHyperlink"/>
      <w:u w:val="single"/>
    </w:rPr>
  </w:style>
  <w:style w:type="paragraph" w:styleId="NormalWeb">
    <w:name w:val="Normal (Web)"/>
    <w:basedOn w:val="Normal"/>
    <w:uiPriority w:val="99"/>
    <w:unhideWhenUsed/>
    <w:rsid w:val="003304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34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A3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A34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A34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A34F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A34F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A34F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34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34FA"/>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7302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936125">
      <w:bodyDiv w:val="1"/>
      <w:marLeft w:val="0"/>
      <w:marRight w:val="0"/>
      <w:marTop w:val="0"/>
      <w:marBottom w:val="0"/>
      <w:divBdr>
        <w:top w:val="none" w:sz="0" w:space="0" w:color="auto"/>
        <w:left w:val="none" w:sz="0" w:space="0" w:color="auto"/>
        <w:bottom w:val="none" w:sz="0" w:space="0" w:color="auto"/>
        <w:right w:val="none" w:sz="0" w:space="0" w:color="auto"/>
      </w:divBdr>
    </w:div>
    <w:div w:id="978654096">
      <w:bodyDiv w:val="1"/>
      <w:marLeft w:val="0"/>
      <w:marRight w:val="0"/>
      <w:marTop w:val="0"/>
      <w:marBottom w:val="0"/>
      <w:divBdr>
        <w:top w:val="none" w:sz="0" w:space="0" w:color="auto"/>
        <w:left w:val="none" w:sz="0" w:space="0" w:color="auto"/>
        <w:bottom w:val="none" w:sz="0" w:space="0" w:color="auto"/>
        <w:right w:val="none" w:sz="0" w:space="0" w:color="auto"/>
      </w:divBdr>
    </w:div>
    <w:div w:id="1558278303">
      <w:bodyDiv w:val="1"/>
      <w:marLeft w:val="0"/>
      <w:marRight w:val="0"/>
      <w:marTop w:val="0"/>
      <w:marBottom w:val="0"/>
      <w:divBdr>
        <w:top w:val="none" w:sz="0" w:space="0" w:color="auto"/>
        <w:left w:val="none" w:sz="0" w:space="0" w:color="auto"/>
        <w:bottom w:val="none" w:sz="0" w:space="0" w:color="auto"/>
        <w:right w:val="none" w:sz="0" w:space="0" w:color="auto"/>
      </w:divBdr>
    </w:div>
    <w:div w:id="1781728277">
      <w:bodyDiv w:val="1"/>
      <w:marLeft w:val="0"/>
      <w:marRight w:val="0"/>
      <w:marTop w:val="0"/>
      <w:marBottom w:val="0"/>
      <w:divBdr>
        <w:top w:val="none" w:sz="0" w:space="0" w:color="auto"/>
        <w:left w:val="none" w:sz="0" w:space="0" w:color="auto"/>
        <w:bottom w:val="none" w:sz="0" w:space="0" w:color="auto"/>
        <w:right w:val="none" w:sz="0" w:space="0" w:color="auto"/>
      </w:divBdr>
    </w:div>
    <w:div w:id="2017879148">
      <w:bodyDiv w:val="1"/>
      <w:marLeft w:val="0"/>
      <w:marRight w:val="0"/>
      <w:marTop w:val="0"/>
      <w:marBottom w:val="0"/>
      <w:divBdr>
        <w:top w:val="none" w:sz="0" w:space="0" w:color="auto"/>
        <w:left w:val="none" w:sz="0" w:space="0" w:color="auto"/>
        <w:bottom w:val="none" w:sz="0" w:space="0" w:color="auto"/>
        <w:right w:val="none" w:sz="0" w:space="0" w:color="auto"/>
      </w:divBdr>
      <w:divsChild>
        <w:div w:id="574894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image" Target="media/image9.png"/><Relationship Id="rId21" Type="http://schemas.openxmlformats.org/officeDocument/2006/relationships/image" Target="media/image2.jpeg"/><Relationship Id="rId34" Type="http://schemas.openxmlformats.org/officeDocument/2006/relationships/hyperlink" Target="https://www.fema.gov/sites/default/files/2020-07/asce24-14_highlights_jan2015.pdf" TargetMode="External"/><Relationship Id="rId42" Type="http://schemas.openxmlformats.org/officeDocument/2006/relationships/hyperlink" Target="https://www.fema.gov/sites/default/files/2020-03/frm_p1wave1.pdf" TargetMode="External"/><Relationship Id="rId47" Type="http://schemas.openxmlformats.org/officeDocument/2006/relationships/header" Target="header12.xml"/><Relationship Id="rId50" Type="http://schemas.openxmlformats.org/officeDocument/2006/relationships/hyperlink" Target="https://content.govdelivery.com/attachments/USDHSFEMA/2020/06/24/file_attachments/1481529/16-J-0218_Multi-FamilyGuidance_06222020.pdf" TargetMode="External"/><Relationship Id="rId55" Type="http://schemas.openxmlformats.org/officeDocument/2006/relationships/hyperlink" Target="https://www.fema.gov/nfip-technical-bulletin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yperlink" Target="https://nam11.safelinks.protection.outlook.com/?url=https%3A%2F%2Fvdatum.noaa.gov%2Frunapp_agreement.php&amp;data=02%7C01%7Cagetz%40mbakerintl.com%7C9da4370732444a13c06c08d7c458740c%7C4e1ee3db4df64142b7b9bec15f171ca4%7C0%7C0%7C637193756500551738&amp;sdata=3pGAVARwzUgDAjulwkS0TYEmEm0DlVBp6sYJ3iRSJHg%3D&amp;reserved=0" TargetMode="External"/><Relationship Id="rId38" Type="http://schemas.openxmlformats.org/officeDocument/2006/relationships/header" Target="header10.xml"/><Relationship Id="rId46" Type="http://schemas.openxmlformats.org/officeDocument/2006/relationships/footer" Target="footer6.xm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hyperlink" Target="https://www.fema.gov/sites/default/files/documents/fema_coastal-wave-runup-overtopping_112021.pdf" TargetMode="External"/><Relationship Id="rId54" Type="http://schemas.openxmlformats.org/officeDocument/2006/relationships/hyperlink" Target="https://www.fema.gov/nfip-technical-bullet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s://msc.fema.gov/portal/home" TargetMode="External"/><Relationship Id="rId37" Type="http://schemas.openxmlformats.org/officeDocument/2006/relationships/hyperlink" Target="https://www.fema.gov/sites/default/files/2020-07/asce24-14_highlights_jan2015.pdf" TargetMode="External"/><Relationship Id="rId40" Type="http://schemas.openxmlformats.org/officeDocument/2006/relationships/hyperlink" Target="https://www.fema.gov/sites/default/files/documents/fema_determination-wave-characteristics-guidance_112021.pdf" TargetMode="External"/><Relationship Id="rId45" Type="http://schemas.openxmlformats.org/officeDocument/2006/relationships/header" Target="header11.xml"/><Relationship Id="rId53" Type="http://schemas.openxmlformats.org/officeDocument/2006/relationships/hyperlink" Target="https://www.fema.gov/nfip-technical-bulletin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ema.gov/nfip-technical-bulletins" TargetMode="External"/><Relationship Id="rId23" Type="http://schemas.openxmlformats.org/officeDocument/2006/relationships/image" Target="media/image4.jpeg"/><Relationship Id="rId28" Type="http://schemas.openxmlformats.org/officeDocument/2006/relationships/header" Target="header7.xml"/><Relationship Id="rId36" Type="http://schemas.openxmlformats.org/officeDocument/2006/relationships/hyperlink" Target="https://nam11.safelinks.protection.outlook.com/?url=https%3A%2F%2Fvdatum.noaa.gov%2Frunapp_agreement.php&amp;data=02%7C01%7Cagetz%40mbakerintl.com%7C9da4370732444a13c06c08d7c458740c%7C4e1ee3db4df64142b7b9bec15f171ca4%7C0%7C0%7C637193756500551738&amp;sdata=3pGAVARwzUgDAjulwkS0TYEmEm0DlVBp6sYJ3iRSJHg%3D&amp;reserved=0" TargetMode="External"/><Relationship Id="rId49" Type="http://schemas.openxmlformats.org/officeDocument/2006/relationships/hyperlink" Target="https://www.fema.gov/nfip-technical-bulletins" TargetMode="External"/><Relationship Id="rId57" Type="http://schemas.openxmlformats.org/officeDocument/2006/relationships/header" Target="header1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hyperlink" Target="https://www.fema.gov/sites/default/files/documents/fema_fp-104-22-0003-partial-implemetnation-ffrms-pa-interim.pdf" TargetMode="External"/><Relationship Id="rId52" Type="http://schemas.openxmlformats.org/officeDocument/2006/relationships/hyperlink" Target="https://www.fema.gov/nfip-technical-bulletin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j.gov/dep/landuse/download/fh_044.pdf"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5.xml"/><Relationship Id="rId35" Type="http://schemas.openxmlformats.org/officeDocument/2006/relationships/hyperlink" Target="https://msc.fema.gov/portal/home" TargetMode="External"/><Relationship Id="rId43" Type="http://schemas.openxmlformats.org/officeDocument/2006/relationships/hyperlink" Target="https://www.fema.gov/sites/default/files/documents/fema-coastal-overland-wave-propagation_112021.pdf" TargetMode="External"/><Relationship Id="rId48" Type="http://schemas.openxmlformats.org/officeDocument/2006/relationships/hyperlink" Target="https://www.fema.gov/nfip-technical-bulletins" TargetMode="External"/><Relationship Id="rId56" Type="http://schemas.openxmlformats.org/officeDocument/2006/relationships/hyperlink" Target="https://content.govdelivery.com/attachments/USDHSFEMA/2020/06/24/file_attachments/1481529/16-J-0218_Multi-FamilyGuidance_06222020.pdf" TargetMode="External"/><Relationship Id="rId8" Type="http://schemas.openxmlformats.org/officeDocument/2006/relationships/header" Target="header1.xml"/><Relationship Id="rId51" Type="http://schemas.openxmlformats.org/officeDocument/2006/relationships/hyperlink" Target="https://www.fema.gov/nfip-technical-bulletins"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7A639CF55B4FCA9354E1FA697F4500"/>
        <w:category>
          <w:name w:val="General"/>
          <w:gallery w:val="placeholder"/>
        </w:category>
        <w:types>
          <w:type w:val="bbPlcHdr"/>
        </w:types>
        <w:behaviors>
          <w:behavior w:val="content"/>
        </w:behaviors>
        <w:guid w:val="{3B40E5DD-4568-43E3-982B-559BE938E264}"/>
      </w:docPartPr>
      <w:docPartBody>
        <w:p w:rsidR="00347663" w:rsidRDefault="009534AC" w:rsidP="009534AC">
          <w:pPr>
            <w:pStyle w:val="757A639CF55B4FCA9354E1FA697F450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4AC"/>
    <w:rsid w:val="000D6D1A"/>
    <w:rsid w:val="00111675"/>
    <w:rsid w:val="001C6D37"/>
    <w:rsid w:val="00347663"/>
    <w:rsid w:val="005F6AFA"/>
    <w:rsid w:val="00835F81"/>
    <w:rsid w:val="009120EA"/>
    <w:rsid w:val="009534AC"/>
    <w:rsid w:val="00986CB8"/>
    <w:rsid w:val="00A03CA7"/>
    <w:rsid w:val="00BB565C"/>
    <w:rsid w:val="00CD2668"/>
    <w:rsid w:val="00CF18D2"/>
    <w:rsid w:val="00D20F51"/>
    <w:rsid w:val="00D47091"/>
    <w:rsid w:val="00ED48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7A639CF55B4FCA9354E1FA697F4500">
    <w:name w:val="757A639CF55B4FCA9354E1FA697F4500"/>
    <w:rsid w:val="009534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82148-02F7-4652-A124-D143D8EA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11388</Words>
  <Characters>66282</Characters>
  <Application>Microsoft Office Word</Application>
  <DocSecurity>0</DocSecurity>
  <Lines>1578</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Rebecca</dc:creator>
  <cp:keywords/>
  <dc:description/>
  <cp:lastModifiedBy>Hofmann, Jack</cp:lastModifiedBy>
  <cp:revision>2</cp:revision>
  <cp:lastPrinted>2021-03-01T21:03:00Z</cp:lastPrinted>
  <dcterms:created xsi:type="dcterms:W3CDTF">2023-08-17T16:13:00Z</dcterms:created>
  <dcterms:modified xsi:type="dcterms:W3CDTF">2023-08-17T16:13:00Z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dd994d4d074e7b6ec12b5f2baa024ee1c20ec57870130e3ce95f7f7aadc2b8df</vt:lpwstr>
  </property>
</Properties>
</file>