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F51D5E" w14:textId="113EBD47" w:rsidR="00B101A7" w:rsidRPr="00CB4C7D" w:rsidRDefault="00B101A7" w:rsidP="00B101A7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</w:rPr>
      </w:pPr>
      <w:r w:rsidRPr="00CB4C7D">
        <w:rPr>
          <w:rFonts w:ascii="Times New Roman" w:eastAsia="Times New Roman" w:hAnsi="Times New Roman"/>
          <w:sz w:val="28"/>
        </w:rPr>
        <w:t>PUBLIC NOTICE</w:t>
      </w:r>
      <w:r w:rsidR="000C2872">
        <w:rPr>
          <w:rFonts w:ascii="Times New Roman" w:eastAsia="Times New Roman" w:hAnsi="Times New Roman"/>
          <w:sz w:val="28"/>
        </w:rPr>
        <w:t xml:space="preserve"> OF HEARING</w:t>
      </w:r>
    </w:p>
    <w:p w14:paraId="3EF51D5F" w14:textId="77777777" w:rsidR="00B101A7" w:rsidRPr="00B101A7" w:rsidRDefault="00B101A7" w:rsidP="00B101A7">
      <w:pPr>
        <w:spacing w:after="0" w:line="240" w:lineRule="auto"/>
        <w:jc w:val="center"/>
        <w:rPr>
          <w:rFonts w:ascii="Times New Roman" w:eastAsia="Times New Roman" w:hAnsi="Times New Roman"/>
        </w:rPr>
      </w:pPr>
    </w:p>
    <w:p w14:paraId="3EF51D60" w14:textId="77777777" w:rsidR="00B101A7" w:rsidRDefault="00512F6A" w:rsidP="00B101A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B101A7">
        <w:rPr>
          <w:rFonts w:ascii="Times New Roman" w:eastAsia="Times New Roman" w:hAnsi="Times New Roman"/>
        </w:rPr>
        <w:fldChar w:fldCharType="begin"/>
      </w:r>
      <w:r w:rsidR="00B101A7" w:rsidRPr="00B101A7">
        <w:rPr>
          <w:rFonts w:ascii="Times New Roman" w:eastAsia="Times New Roman" w:hAnsi="Times New Roman"/>
        </w:rPr>
        <w:instrText xml:space="preserve"> SEQ CHAPTER \h \r 1</w:instrText>
      </w:r>
      <w:r w:rsidRPr="00B101A7">
        <w:rPr>
          <w:rFonts w:ascii="Times New Roman" w:eastAsia="Times New Roman" w:hAnsi="Times New Roman"/>
        </w:rPr>
        <w:fldChar w:fldCharType="end"/>
      </w:r>
      <w:r w:rsidR="00B101A7" w:rsidRPr="00B101A7">
        <w:rPr>
          <w:rFonts w:ascii="Times New Roman" w:eastAsia="Times New Roman" w:hAnsi="Times New Roman"/>
          <w:b/>
        </w:rPr>
        <w:t>NEW JERSEY DEPARTMENT OF ENVIRONMENTAL PROTECTION</w:t>
      </w:r>
    </w:p>
    <w:p w14:paraId="2D2A2E59" w14:textId="77777777" w:rsidR="0066457D" w:rsidRDefault="00B101A7" w:rsidP="00B101A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B101A7">
        <w:rPr>
          <w:rFonts w:ascii="Times New Roman" w:eastAsia="Times New Roman" w:hAnsi="Times New Roman"/>
          <w:b/>
        </w:rPr>
        <w:t xml:space="preserve">NOTICE OF REQUEST TO RELEASE </w:t>
      </w:r>
      <w:r w:rsidR="001B0954">
        <w:rPr>
          <w:rFonts w:ascii="Times New Roman" w:eastAsia="Times New Roman" w:hAnsi="Times New Roman"/>
          <w:b/>
        </w:rPr>
        <w:t xml:space="preserve">A </w:t>
      </w:r>
      <w:r w:rsidR="00B0488A">
        <w:rPr>
          <w:rFonts w:ascii="Times New Roman" w:eastAsia="Times New Roman" w:hAnsi="Times New Roman"/>
          <w:b/>
        </w:rPr>
        <w:t xml:space="preserve">CONSERVATION </w:t>
      </w:r>
      <w:r w:rsidRPr="00B101A7">
        <w:rPr>
          <w:rFonts w:ascii="Times New Roman" w:eastAsia="Times New Roman" w:hAnsi="Times New Roman"/>
          <w:b/>
        </w:rPr>
        <w:t xml:space="preserve">RESTRICTION </w:t>
      </w:r>
    </w:p>
    <w:p w14:paraId="3EF51D62" w14:textId="3A56C0AB" w:rsidR="00B101A7" w:rsidRDefault="00B0488A" w:rsidP="00B101A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PUBLIC HEARING </w:t>
      </w:r>
    </w:p>
    <w:p w14:paraId="3EF51D63" w14:textId="77777777" w:rsidR="00B101A7" w:rsidRPr="00B101A7" w:rsidRDefault="00B101A7" w:rsidP="00B101A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Times New Roman" w:eastAsia="Times New Roman" w:hAnsi="Times New Roman"/>
          <w:b/>
        </w:rPr>
      </w:pPr>
    </w:p>
    <w:p w14:paraId="5E92E4A9" w14:textId="4B331055" w:rsidR="00BC5822" w:rsidRDefault="00B101A7" w:rsidP="007A035A">
      <w:pPr>
        <w:spacing w:before="120" w:after="120" w:line="240" w:lineRule="auto"/>
        <w:jc w:val="both"/>
        <w:rPr>
          <w:rFonts w:ascii="Times New Roman" w:eastAsia="Times New Roman" w:hAnsi="Times New Roman"/>
          <w:highlight w:val="yellow"/>
        </w:rPr>
      </w:pPr>
      <w:r w:rsidRPr="000524EF">
        <w:rPr>
          <w:rFonts w:ascii="Times New Roman" w:eastAsia="Times New Roman" w:hAnsi="Times New Roman"/>
        </w:rPr>
        <w:t>TAKE NOTICE THAT THE DEPARTMENT OF ENVIRONMENTAL PROTECTION</w:t>
      </w:r>
      <w:r w:rsidR="00CB4C7D" w:rsidRPr="000524EF">
        <w:rPr>
          <w:rFonts w:ascii="Times New Roman" w:eastAsia="Times New Roman" w:hAnsi="Times New Roman"/>
        </w:rPr>
        <w:t xml:space="preserve"> (NJDEP)</w:t>
      </w:r>
      <w:r w:rsidRPr="000524EF">
        <w:rPr>
          <w:rFonts w:ascii="Times New Roman" w:eastAsia="Times New Roman" w:hAnsi="Times New Roman"/>
        </w:rPr>
        <w:t xml:space="preserve"> has received an application for the </w:t>
      </w:r>
      <w:r w:rsidR="00197965" w:rsidRPr="000524EF">
        <w:rPr>
          <w:rFonts w:ascii="Times New Roman" w:eastAsia="Times New Roman" w:hAnsi="Times New Roman"/>
        </w:rPr>
        <w:t xml:space="preserve">release </w:t>
      </w:r>
      <w:r w:rsidRPr="000524EF">
        <w:rPr>
          <w:rFonts w:ascii="Times New Roman" w:eastAsia="Times New Roman" w:hAnsi="Times New Roman"/>
        </w:rPr>
        <w:t xml:space="preserve">of </w:t>
      </w:r>
      <w:r w:rsidR="00D50D5D" w:rsidRPr="000524EF">
        <w:rPr>
          <w:rFonts w:ascii="Times New Roman" w:eastAsia="Times New Roman" w:hAnsi="Times New Roman"/>
        </w:rPr>
        <w:t>a portion of the</w:t>
      </w:r>
      <w:r w:rsidRPr="000524EF">
        <w:rPr>
          <w:rFonts w:ascii="Times New Roman" w:eastAsia="Times New Roman" w:hAnsi="Times New Roman"/>
        </w:rPr>
        <w:t xml:space="preserve"> </w:t>
      </w:r>
      <w:r w:rsidR="00B0488A" w:rsidRPr="000524EF">
        <w:rPr>
          <w:rFonts w:ascii="Times New Roman" w:eastAsia="Times New Roman" w:hAnsi="Times New Roman"/>
        </w:rPr>
        <w:t>Conservation</w:t>
      </w:r>
      <w:r w:rsidR="00D50D5D" w:rsidRPr="000524EF">
        <w:rPr>
          <w:rFonts w:ascii="Times New Roman" w:eastAsia="Times New Roman" w:hAnsi="Times New Roman"/>
        </w:rPr>
        <w:t xml:space="preserve"> Restriction </w:t>
      </w:r>
      <w:r w:rsidR="008C591E" w:rsidRPr="000524EF">
        <w:rPr>
          <w:rFonts w:ascii="Times New Roman" w:eastAsia="Times New Roman" w:hAnsi="Times New Roman"/>
        </w:rPr>
        <w:t xml:space="preserve">on the </w:t>
      </w:r>
      <w:r w:rsidR="004206FB" w:rsidRPr="000524EF">
        <w:rPr>
          <w:rFonts w:ascii="Times New Roman" w:eastAsia="Times New Roman" w:hAnsi="Times New Roman"/>
        </w:rPr>
        <w:t>P</w:t>
      </w:r>
      <w:r w:rsidR="008C591E" w:rsidRPr="000524EF">
        <w:rPr>
          <w:rFonts w:ascii="Times New Roman" w:eastAsia="Times New Roman" w:hAnsi="Times New Roman"/>
        </w:rPr>
        <w:t>roperty</w:t>
      </w:r>
      <w:r w:rsidR="004206FB" w:rsidRPr="000524EF">
        <w:rPr>
          <w:rFonts w:ascii="Times New Roman" w:eastAsia="Times New Roman" w:hAnsi="Times New Roman"/>
        </w:rPr>
        <w:t xml:space="preserve"> (described below)</w:t>
      </w:r>
      <w:r w:rsidR="00AB7F0A" w:rsidRPr="00AB7F0A">
        <w:rPr>
          <w:rFonts w:ascii="Times New Roman" w:eastAsia="Times New Roman" w:hAnsi="Times New Roman"/>
        </w:rPr>
        <w:t xml:space="preserve"> </w:t>
      </w:r>
      <w:r w:rsidR="00AB7F0A">
        <w:rPr>
          <w:rFonts w:ascii="Times New Roman" w:eastAsia="Times New Roman" w:hAnsi="Times New Roman"/>
        </w:rPr>
        <w:t>and will hold a virtual public hearing on January 22, 2025, at 10:00 a.m</w:t>
      </w:r>
      <w:r w:rsidR="00B0488A" w:rsidRPr="000524EF">
        <w:rPr>
          <w:rFonts w:ascii="Times New Roman" w:eastAsia="Times New Roman" w:hAnsi="Times New Roman"/>
        </w:rPr>
        <w:t>.</w:t>
      </w:r>
      <w:r w:rsidRPr="000524EF">
        <w:rPr>
          <w:rFonts w:ascii="Times New Roman" w:eastAsia="Times New Roman" w:hAnsi="Times New Roman"/>
        </w:rPr>
        <w:t xml:space="preserve"> </w:t>
      </w:r>
      <w:r w:rsidR="00AB7F0A">
        <w:rPr>
          <w:rFonts w:ascii="Times New Roman" w:eastAsia="Times New Roman" w:hAnsi="Times New Roman"/>
        </w:rPr>
        <w:t xml:space="preserve">The login information for the public hearing is provided below and any interested person may attend the public hearing and present comments on the request. </w:t>
      </w:r>
      <w:r w:rsidR="00996A26" w:rsidRPr="000524EF">
        <w:rPr>
          <w:rFonts w:ascii="Times New Roman" w:eastAsia="Times New Roman" w:hAnsi="Times New Roman"/>
        </w:rPr>
        <w:t xml:space="preserve">In addition, an application for a new CAFRA Individual Permit will be submitted to the </w:t>
      </w:r>
      <w:r w:rsidR="00671521" w:rsidRPr="000524EF">
        <w:rPr>
          <w:rFonts w:ascii="Times New Roman" w:eastAsia="Times New Roman" w:hAnsi="Times New Roman"/>
        </w:rPr>
        <w:t>NJDEP</w:t>
      </w:r>
      <w:r w:rsidR="00996A26" w:rsidRPr="000524EF">
        <w:rPr>
          <w:rFonts w:ascii="Times New Roman" w:eastAsia="Times New Roman" w:hAnsi="Times New Roman"/>
        </w:rPr>
        <w:t xml:space="preserve"> for changes </w:t>
      </w:r>
      <w:r w:rsidR="009A469D" w:rsidRPr="000524EF">
        <w:rPr>
          <w:rFonts w:ascii="Times New Roman" w:eastAsia="Times New Roman" w:hAnsi="Times New Roman"/>
        </w:rPr>
        <w:t xml:space="preserve">to the residential </w:t>
      </w:r>
      <w:r w:rsidR="000524EF" w:rsidRPr="000524EF">
        <w:rPr>
          <w:rFonts w:ascii="Times New Roman" w:eastAsia="Times New Roman" w:hAnsi="Times New Roman"/>
        </w:rPr>
        <w:t xml:space="preserve">and commercial </w:t>
      </w:r>
      <w:r w:rsidR="009A469D" w:rsidRPr="000524EF">
        <w:rPr>
          <w:rFonts w:ascii="Times New Roman" w:eastAsia="Times New Roman" w:hAnsi="Times New Roman"/>
        </w:rPr>
        <w:t>project authorized under CAFRA Individual Permit</w:t>
      </w:r>
      <w:r w:rsidR="00526009" w:rsidRPr="000524EF">
        <w:rPr>
          <w:rFonts w:ascii="Times New Roman" w:eastAsia="Times New Roman" w:hAnsi="Times New Roman"/>
        </w:rPr>
        <w:t xml:space="preserve"> and Freshwater Wetlands General Permit 6</w:t>
      </w:r>
      <w:r w:rsidR="009A469D" w:rsidRPr="000524EF">
        <w:rPr>
          <w:rFonts w:ascii="Times New Roman" w:eastAsia="Times New Roman" w:hAnsi="Times New Roman"/>
        </w:rPr>
        <w:t xml:space="preserve"> #</w:t>
      </w:r>
      <w:r w:rsidR="00526009" w:rsidRPr="000524EF">
        <w:rPr>
          <w:rFonts w:ascii="Times New Roman" w:eastAsia="Times New Roman" w:hAnsi="Times New Roman"/>
        </w:rPr>
        <w:t xml:space="preserve">1500-04-0005.3 </w:t>
      </w:r>
      <w:r w:rsidR="00CB34D7" w:rsidRPr="000524EF">
        <w:rPr>
          <w:rFonts w:ascii="Times New Roman" w:eastAsia="Times New Roman" w:hAnsi="Times New Roman"/>
        </w:rPr>
        <w:t xml:space="preserve">APL170001.  </w:t>
      </w:r>
      <w:r w:rsidR="00B0488A" w:rsidRPr="000524EF">
        <w:rPr>
          <w:rFonts w:ascii="Times New Roman" w:eastAsia="Times New Roman" w:hAnsi="Times New Roman"/>
        </w:rPr>
        <w:t xml:space="preserve">The </w:t>
      </w:r>
      <w:r w:rsidRPr="000524EF">
        <w:rPr>
          <w:rFonts w:ascii="Times New Roman" w:eastAsia="Times New Roman" w:hAnsi="Times New Roman"/>
        </w:rPr>
        <w:t>Declaration of Restriction</w:t>
      </w:r>
      <w:r w:rsidR="00BD1A5E" w:rsidRPr="000524EF">
        <w:rPr>
          <w:rFonts w:ascii="Times New Roman" w:eastAsia="Times New Roman" w:hAnsi="Times New Roman"/>
        </w:rPr>
        <w:t xml:space="preserve">s </w:t>
      </w:r>
      <w:proofErr w:type="gramStart"/>
      <w:r w:rsidR="00BD1A5E" w:rsidRPr="000524EF">
        <w:rPr>
          <w:rFonts w:ascii="Times New Roman" w:eastAsia="Times New Roman" w:hAnsi="Times New Roman"/>
        </w:rPr>
        <w:t>For</w:t>
      </w:r>
      <w:proofErr w:type="gramEnd"/>
      <w:r w:rsidR="00BD1A5E" w:rsidRPr="000524EF">
        <w:rPr>
          <w:rFonts w:ascii="Times New Roman" w:eastAsia="Times New Roman" w:hAnsi="Times New Roman"/>
        </w:rPr>
        <w:t xml:space="preserve"> </w:t>
      </w:r>
      <w:r w:rsidR="00E86F82" w:rsidRPr="000524EF">
        <w:rPr>
          <w:rFonts w:ascii="Times New Roman" w:eastAsia="Times New Roman" w:hAnsi="Times New Roman"/>
        </w:rPr>
        <w:t>Tree Save and Tree Planting Areas</w:t>
      </w:r>
      <w:r w:rsidRPr="000524EF">
        <w:rPr>
          <w:rFonts w:ascii="Times New Roman" w:eastAsia="Times New Roman" w:hAnsi="Times New Roman"/>
        </w:rPr>
        <w:t xml:space="preserve"> </w:t>
      </w:r>
      <w:r w:rsidR="00B0488A" w:rsidRPr="000524EF">
        <w:rPr>
          <w:rFonts w:ascii="Times New Roman" w:eastAsia="Times New Roman" w:hAnsi="Times New Roman"/>
        </w:rPr>
        <w:t xml:space="preserve">was </w:t>
      </w:r>
      <w:r w:rsidRPr="000524EF">
        <w:rPr>
          <w:rFonts w:ascii="Times New Roman" w:eastAsia="Times New Roman" w:hAnsi="Times New Roman"/>
        </w:rPr>
        <w:t>required b</w:t>
      </w:r>
      <w:r w:rsidR="00BC5822" w:rsidRPr="000524EF">
        <w:rPr>
          <w:rFonts w:ascii="Times New Roman" w:eastAsia="Times New Roman" w:hAnsi="Times New Roman"/>
        </w:rPr>
        <w:t xml:space="preserve">y </w:t>
      </w:r>
      <w:r w:rsidR="00210DEF" w:rsidRPr="000524EF">
        <w:rPr>
          <w:rFonts w:ascii="Times New Roman" w:eastAsia="Times New Roman" w:hAnsi="Times New Roman"/>
        </w:rPr>
        <w:t>a 1997 CAFRA Permit</w:t>
      </w:r>
      <w:r w:rsidR="00172667" w:rsidRPr="000524EF">
        <w:rPr>
          <w:rFonts w:ascii="Times New Roman" w:eastAsia="Times New Roman" w:hAnsi="Times New Roman"/>
        </w:rPr>
        <w:t xml:space="preserve"> and Freshwater Wetlands General Permit 6</w:t>
      </w:r>
      <w:r w:rsidR="00210DEF" w:rsidRPr="000524EF">
        <w:rPr>
          <w:rFonts w:ascii="Times New Roman" w:eastAsia="Times New Roman" w:hAnsi="Times New Roman"/>
        </w:rPr>
        <w:t xml:space="preserve"> (DLRP File# 1514-90-0005.4, .6,</w:t>
      </w:r>
      <w:r w:rsidR="009D54E0">
        <w:rPr>
          <w:rFonts w:ascii="Times New Roman" w:eastAsia="Times New Roman" w:hAnsi="Times New Roman"/>
        </w:rPr>
        <w:t xml:space="preserve"> &amp;</w:t>
      </w:r>
      <w:r w:rsidR="00210DEF" w:rsidRPr="006041AB">
        <w:rPr>
          <w:rFonts w:ascii="Times New Roman" w:eastAsia="Times New Roman" w:hAnsi="Times New Roman"/>
        </w:rPr>
        <w:t xml:space="preserve"> .7)</w:t>
      </w:r>
      <w:r w:rsidR="00B87B6F" w:rsidRPr="006041AB">
        <w:rPr>
          <w:rFonts w:ascii="Times New Roman" w:eastAsia="Times New Roman" w:hAnsi="Times New Roman"/>
        </w:rPr>
        <w:t xml:space="preserve"> issued to Cross Street Associates for the proposed construction </w:t>
      </w:r>
      <w:r w:rsidR="00DA6D47" w:rsidRPr="006041AB">
        <w:rPr>
          <w:rFonts w:ascii="Times New Roman" w:eastAsia="Times New Roman" w:hAnsi="Times New Roman"/>
        </w:rPr>
        <w:t xml:space="preserve">of a residential development and golf course </w:t>
      </w:r>
      <w:r w:rsidR="00F53266" w:rsidRPr="006041AB">
        <w:rPr>
          <w:rFonts w:ascii="Times New Roman" w:eastAsia="Times New Roman" w:hAnsi="Times New Roman"/>
        </w:rPr>
        <w:t xml:space="preserve">on </w:t>
      </w:r>
      <w:proofErr w:type="gramStart"/>
      <w:r w:rsidR="00F53266" w:rsidRPr="006041AB">
        <w:rPr>
          <w:rFonts w:ascii="Times New Roman" w:eastAsia="Times New Roman" w:hAnsi="Times New Roman"/>
        </w:rPr>
        <w:t xml:space="preserve">the </w:t>
      </w:r>
      <w:r w:rsidR="004206FB" w:rsidRPr="006041AB">
        <w:rPr>
          <w:rFonts w:ascii="Times New Roman" w:eastAsia="Times New Roman" w:hAnsi="Times New Roman"/>
        </w:rPr>
        <w:t>Property</w:t>
      </w:r>
      <w:proofErr w:type="gramEnd"/>
      <w:r w:rsidR="004206FB" w:rsidRPr="006041AB">
        <w:rPr>
          <w:rFonts w:ascii="Times New Roman" w:eastAsia="Times New Roman" w:hAnsi="Times New Roman"/>
        </w:rPr>
        <w:t xml:space="preserve"> and neighboring </w:t>
      </w:r>
      <w:r w:rsidR="0010005B" w:rsidRPr="006041AB">
        <w:rPr>
          <w:rFonts w:ascii="Times New Roman" w:eastAsia="Times New Roman" w:hAnsi="Times New Roman"/>
        </w:rPr>
        <w:t xml:space="preserve">properties.  The Declaration of Restrictions </w:t>
      </w:r>
      <w:proofErr w:type="gramStart"/>
      <w:r w:rsidR="0010005B" w:rsidRPr="006041AB">
        <w:rPr>
          <w:rFonts w:ascii="Times New Roman" w:eastAsia="Times New Roman" w:hAnsi="Times New Roman"/>
        </w:rPr>
        <w:t>For</w:t>
      </w:r>
      <w:proofErr w:type="gramEnd"/>
      <w:r w:rsidR="0010005B" w:rsidRPr="006041AB">
        <w:rPr>
          <w:rFonts w:ascii="Times New Roman" w:eastAsia="Times New Roman" w:hAnsi="Times New Roman"/>
        </w:rPr>
        <w:t xml:space="preserve"> Tree Save and Tree Planting Areas was recorded in the Ocean County Clerk’s Office on </w:t>
      </w:r>
      <w:r w:rsidR="00706BB1" w:rsidRPr="006041AB">
        <w:rPr>
          <w:rFonts w:ascii="Times New Roman" w:eastAsia="Times New Roman" w:hAnsi="Times New Roman"/>
        </w:rPr>
        <w:t xml:space="preserve">August </w:t>
      </w:r>
      <w:r w:rsidR="006041AB" w:rsidRPr="006041AB">
        <w:rPr>
          <w:rFonts w:ascii="Times New Roman" w:eastAsia="Times New Roman" w:hAnsi="Times New Roman"/>
        </w:rPr>
        <w:t>15, 2001.</w:t>
      </w:r>
    </w:p>
    <w:p w14:paraId="3EF51D67" w14:textId="3E989B3C" w:rsidR="00B101A7" w:rsidRPr="004F1781" w:rsidRDefault="00B0488A" w:rsidP="007A035A">
      <w:pPr>
        <w:spacing w:before="120" w:after="120" w:line="240" w:lineRule="auto"/>
        <w:jc w:val="both"/>
        <w:rPr>
          <w:rFonts w:ascii="Times New Roman" w:eastAsia="Times New Roman" w:hAnsi="Times New Roman"/>
          <w:highlight w:val="yellow"/>
        </w:rPr>
      </w:pPr>
      <w:r w:rsidRPr="00044E3E">
        <w:rPr>
          <w:rFonts w:ascii="Times New Roman" w:eastAsia="Times New Roman" w:hAnsi="Times New Roman"/>
        </w:rPr>
        <w:t xml:space="preserve">If the request to release the </w:t>
      </w:r>
      <w:r w:rsidR="006041AB" w:rsidRPr="00044E3E">
        <w:rPr>
          <w:rFonts w:ascii="Times New Roman" w:eastAsia="Times New Roman" w:hAnsi="Times New Roman"/>
        </w:rPr>
        <w:t xml:space="preserve">recorded 2001 </w:t>
      </w:r>
      <w:r w:rsidR="00044E3E" w:rsidRPr="00044E3E">
        <w:rPr>
          <w:rFonts w:ascii="Times New Roman" w:eastAsia="Times New Roman" w:hAnsi="Times New Roman"/>
        </w:rPr>
        <w:t xml:space="preserve">Declaration of Restrictions </w:t>
      </w:r>
      <w:proofErr w:type="gramStart"/>
      <w:r w:rsidR="00044E3E" w:rsidRPr="00044E3E">
        <w:rPr>
          <w:rFonts w:ascii="Times New Roman" w:eastAsia="Times New Roman" w:hAnsi="Times New Roman"/>
        </w:rPr>
        <w:t>For</w:t>
      </w:r>
      <w:proofErr w:type="gramEnd"/>
      <w:r w:rsidR="00044E3E" w:rsidRPr="00044E3E">
        <w:rPr>
          <w:rFonts w:ascii="Times New Roman" w:eastAsia="Times New Roman" w:hAnsi="Times New Roman"/>
        </w:rPr>
        <w:t xml:space="preserve"> Tree Save and Tree </w:t>
      </w:r>
      <w:r w:rsidR="00044E3E" w:rsidRPr="00581817">
        <w:rPr>
          <w:rFonts w:ascii="Times New Roman" w:eastAsia="Times New Roman" w:hAnsi="Times New Roman"/>
        </w:rPr>
        <w:t xml:space="preserve">Planting Areas </w:t>
      </w:r>
      <w:r w:rsidRPr="00581817">
        <w:rPr>
          <w:rFonts w:ascii="Times New Roman" w:eastAsia="Times New Roman" w:hAnsi="Times New Roman"/>
        </w:rPr>
        <w:t>is approved</w:t>
      </w:r>
      <w:r w:rsidR="00521C7F" w:rsidRPr="00581817">
        <w:rPr>
          <w:rFonts w:ascii="Times New Roman" w:eastAsia="Times New Roman" w:hAnsi="Times New Roman"/>
        </w:rPr>
        <w:t>,</w:t>
      </w:r>
      <w:r w:rsidRPr="00581817">
        <w:rPr>
          <w:rFonts w:ascii="Times New Roman" w:eastAsia="Times New Roman" w:hAnsi="Times New Roman"/>
        </w:rPr>
        <w:t xml:space="preserve"> </w:t>
      </w:r>
      <w:r w:rsidR="00B101A7" w:rsidRPr="00581817">
        <w:rPr>
          <w:rFonts w:ascii="Times New Roman" w:eastAsia="Times New Roman" w:hAnsi="Times New Roman"/>
        </w:rPr>
        <w:t xml:space="preserve">the </w:t>
      </w:r>
      <w:r w:rsidR="00044E3E" w:rsidRPr="00581817">
        <w:rPr>
          <w:rFonts w:ascii="Times New Roman" w:eastAsia="Times New Roman" w:hAnsi="Times New Roman"/>
        </w:rPr>
        <w:t>a</w:t>
      </w:r>
      <w:r w:rsidR="00B101A7" w:rsidRPr="00581817">
        <w:rPr>
          <w:rFonts w:ascii="Times New Roman" w:eastAsia="Times New Roman" w:hAnsi="Times New Roman"/>
        </w:rPr>
        <w:t xml:space="preserve">pplicant </w:t>
      </w:r>
      <w:r w:rsidRPr="00581817">
        <w:rPr>
          <w:rFonts w:ascii="Times New Roman" w:eastAsia="Times New Roman" w:hAnsi="Times New Roman"/>
        </w:rPr>
        <w:t>will</w:t>
      </w:r>
      <w:r w:rsidR="00B101A7" w:rsidRPr="00581817">
        <w:rPr>
          <w:rFonts w:ascii="Times New Roman" w:eastAsia="Times New Roman" w:hAnsi="Times New Roman"/>
        </w:rPr>
        <w:t xml:space="preserve"> record a new restriction that modifies the </w:t>
      </w:r>
      <w:r w:rsidR="00197965" w:rsidRPr="00581817">
        <w:rPr>
          <w:rFonts w:ascii="Times New Roman" w:eastAsia="Times New Roman" w:hAnsi="Times New Roman"/>
        </w:rPr>
        <w:t xml:space="preserve">location of </w:t>
      </w:r>
      <w:r w:rsidR="00627805" w:rsidRPr="00581817">
        <w:rPr>
          <w:rFonts w:ascii="Times New Roman" w:eastAsia="Times New Roman" w:hAnsi="Times New Roman"/>
        </w:rPr>
        <w:t>a</w:t>
      </w:r>
      <w:r w:rsidR="00581817" w:rsidRPr="00581817">
        <w:rPr>
          <w:rFonts w:ascii="Times New Roman" w:eastAsia="Times New Roman" w:hAnsi="Times New Roman"/>
        </w:rPr>
        <w:t xml:space="preserve">n approximately 41 acre portion of </w:t>
      </w:r>
      <w:r w:rsidR="00197965" w:rsidRPr="00581817">
        <w:rPr>
          <w:rFonts w:ascii="Times New Roman" w:eastAsia="Times New Roman" w:hAnsi="Times New Roman"/>
        </w:rPr>
        <w:t xml:space="preserve">the </w:t>
      </w:r>
      <w:r w:rsidRPr="00581817">
        <w:rPr>
          <w:rFonts w:ascii="Times New Roman" w:eastAsia="Times New Roman" w:hAnsi="Times New Roman"/>
        </w:rPr>
        <w:t xml:space="preserve">original </w:t>
      </w:r>
      <w:r w:rsidR="00197965" w:rsidRPr="00581817">
        <w:rPr>
          <w:rFonts w:ascii="Times New Roman" w:eastAsia="Times New Roman" w:hAnsi="Times New Roman"/>
        </w:rPr>
        <w:t>area</w:t>
      </w:r>
      <w:r w:rsidR="00B101A7" w:rsidRPr="00581817">
        <w:rPr>
          <w:rFonts w:ascii="Times New Roman" w:eastAsia="Times New Roman" w:hAnsi="Times New Roman"/>
        </w:rPr>
        <w:t xml:space="preserve"> to be restricted under the </w:t>
      </w:r>
      <w:r w:rsidR="0032414F" w:rsidRPr="00581817">
        <w:rPr>
          <w:rFonts w:ascii="Times New Roman" w:eastAsia="Times New Roman" w:hAnsi="Times New Roman"/>
        </w:rPr>
        <w:t>200</w:t>
      </w:r>
      <w:r w:rsidR="00AF5DFD">
        <w:rPr>
          <w:rFonts w:ascii="Times New Roman" w:eastAsia="Times New Roman" w:hAnsi="Times New Roman"/>
        </w:rPr>
        <w:t>1</w:t>
      </w:r>
      <w:r w:rsidR="00A61961" w:rsidRPr="00581817">
        <w:rPr>
          <w:rFonts w:ascii="Times New Roman" w:eastAsia="Times New Roman" w:hAnsi="Times New Roman"/>
        </w:rPr>
        <w:t xml:space="preserve"> </w:t>
      </w:r>
      <w:r w:rsidR="00A61961" w:rsidRPr="00E2118D">
        <w:rPr>
          <w:rFonts w:ascii="Times New Roman" w:eastAsia="Times New Roman" w:hAnsi="Times New Roman"/>
        </w:rPr>
        <w:t xml:space="preserve">Restriction. In addition, the applicant will provide compensation through </w:t>
      </w:r>
      <w:r w:rsidR="00D414DF" w:rsidRPr="00E2118D">
        <w:rPr>
          <w:rFonts w:ascii="Times New Roman" w:eastAsia="Times New Roman" w:hAnsi="Times New Roman"/>
        </w:rPr>
        <w:t xml:space="preserve">the placing of a conservation restriction </w:t>
      </w:r>
      <w:r w:rsidR="007A78CC" w:rsidRPr="00E2118D">
        <w:rPr>
          <w:rFonts w:ascii="Times New Roman" w:eastAsia="Times New Roman" w:hAnsi="Times New Roman"/>
        </w:rPr>
        <w:t xml:space="preserve">on </w:t>
      </w:r>
      <w:r w:rsidR="00D414DF" w:rsidRPr="00E2118D">
        <w:rPr>
          <w:rFonts w:ascii="Times New Roman" w:eastAsia="Times New Roman" w:hAnsi="Times New Roman"/>
        </w:rPr>
        <w:t>125 acre</w:t>
      </w:r>
      <w:r w:rsidR="007A78CC" w:rsidRPr="00E2118D">
        <w:rPr>
          <w:rFonts w:ascii="Times New Roman" w:eastAsia="Times New Roman" w:hAnsi="Times New Roman"/>
        </w:rPr>
        <w:t>s of forest</w:t>
      </w:r>
      <w:r w:rsidR="00AF5DFD">
        <w:rPr>
          <w:rFonts w:ascii="Times New Roman" w:eastAsia="Times New Roman" w:hAnsi="Times New Roman"/>
        </w:rPr>
        <w:t xml:space="preserve"> areas</w:t>
      </w:r>
      <w:r w:rsidR="007A78CC" w:rsidRPr="00E2118D">
        <w:rPr>
          <w:rFonts w:ascii="Times New Roman" w:eastAsia="Times New Roman" w:hAnsi="Times New Roman"/>
        </w:rPr>
        <w:t xml:space="preserve"> on a portion of an offsite parcel known as</w:t>
      </w:r>
      <w:r w:rsidR="007A78CC">
        <w:rPr>
          <w:rFonts w:ascii="Times New Roman" w:eastAsia="Times New Roman" w:hAnsi="Times New Roman"/>
        </w:rPr>
        <w:t xml:space="preserve"> Block 79, Lot 41.01</w:t>
      </w:r>
      <w:r w:rsidR="00E2118D">
        <w:rPr>
          <w:rFonts w:ascii="Times New Roman" w:eastAsia="Times New Roman" w:hAnsi="Times New Roman"/>
        </w:rPr>
        <w:t xml:space="preserve"> in Manchester Township, Ocean County.  </w:t>
      </w:r>
      <w:r w:rsidR="007A78CC">
        <w:rPr>
          <w:rFonts w:ascii="Times New Roman" w:eastAsia="Times New Roman" w:hAnsi="Times New Roman"/>
        </w:rPr>
        <w:t xml:space="preserve">A </w:t>
      </w:r>
      <w:r w:rsidR="00B101A7" w:rsidRPr="00286F7F">
        <w:rPr>
          <w:rFonts w:ascii="Times New Roman" w:eastAsia="Times New Roman" w:hAnsi="Times New Roman"/>
        </w:rPr>
        <w:t>release of restrictions is authorized under the provisions of the “New Jersey Conservation Restriction and Historic Preservation Restriction Act” N.J.S.A. 13:8B-5 and 6.</w:t>
      </w:r>
    </w:p>
    <w:p w14:paraId="3EF51D68" w14:textId="733F2048" w:rsidR="00B101A7" w:rsidRPr="00475750" w:rsidRDefault="00B101A7" w:rsidP="000F3E17">
      <w:pPr>
        <w:spacing w:before="120" w:after="120" w:line="240" w:lineRule="auto"/>
        <w:rPr>
          <w:rFonts w:ascii="Times New Roman" w:eastAsia="Times New Roman" w:hAnsi="Times New Roman"/>
        </w:rPr>
      </w:pPr>
      <w:r w:rsidRPr="00475750">
        <w:rPr>
          <w:rFonts w:ascii="Times New Roman" w:eastAsia="Times New Roman" w:hAnsi="Times New Roman"/>
        </w:rPr>
        <w:t xml:space="preserve">APPLICANT:   </w:t>
      </w:r>
      <w:r w:rsidRPr="00475750">
        <w:rPr>
          <w:rFonts w:ascii="Times New Roman" w:eastAsia="Times New Roman" w:hAnsi="Times New Roman"/>
        </w:rPr>
        <w:tab/>
      </w:r>
      <w:r w:rsidRPr="00475750">
        <w:rPr>
          <w:rFonts w:ascii="Times New Roman" w:eastAsia="Times New Roman" w:hAnsi="Times New Roman"/>
        </w:rPr>
        <w:tab/>
      </w:r>
      <w:r w:rsidRPr="00475750">
        <w:rPr>
          <w:rFonts w:ascii="Times New Roman" w:eastAsia="Times New Roman" w:hAnsi="Times New Roman"/>
        </w:rPr>
        <w:tab/>
      </w:r>
      <w:r w:rsidR="00475750" w:rsidRPr="00475750">
        <w:rPr>
          <w:rFonts w:ascii="Times New Roman" w:eastAsia="Times New Roman" w:hAnsi="Times New Roman"/>
        </w:rPr>
        <w:t>GDMS Holdings, LLC</w:t>
      </w:r>
    </w:p>
    <w:p w14:paraId="3EF51D69" w14:textId="4C92B0A3" w:rsidR="00B101A7" w:rsidRPr="00906B07" w:rsidRDefault="00B101A7" w:rsidP="00B101A7">
      <w:pPr>
        <w:spacing w:after="0" w:line="240" w:lineRule="auto"/>
        <w:rPr>
          <w:rFonts w:ascii="Times New Roman" w:eastAsia="Times New Roman" w:hAnsi="Times New Roman"/>
        </w:rPr>
      </w:pPr>
      <w:r w:rsidRPr="00906B07">
        <w:rPr>
          <w:rFonts w:ascii="Times New Roman" w:eastAsia="Times New Roman" w:hAnsi="Times New Roman"/>
        </w:rPr>
        <w:t>FILE N</w:t>
      </w:r>
      <w:r w:rsidR="00197965" w:rsidRPr="00906B07">
        <w:rPr>
          <w:rFonts w:ascii="Times New Roman" w:eastAsia="Times New Roman" w:hAnsi="Times New Roman"/>
        </w:rPr>
        <w:t>UMBER:</w:t>
      </w:r>
      <w:r w:rsidR="00197965" w:rsidRPr="00906B07">
        <w:rPr>
          <w:rFonts w:ascii="Times New Roman" w:eastAsia="Times New Roman" w:hAnsi="Times New Roman"/>
        </w:rPr>
        <w:tab/>
      </w:r>
      <w:r w:rsidR="00197965" w:rsidRPr="00906B07">
        <w:rPr>
          <w:rFonts w:ascii="Times New Roman" w:eastAsia="Times New Roman" w:hAnsi="Times New Roman"/>
        </w:rPr>
        <w:tab/>
      </w:r>
      <w:r w:rsidR="00CB4C7D" w:rsidRPr="00906B07">
        <w:rPr>
          <w:rFonts w:ascii="Times New Roman" w:eastAsia="Times New Roman" w:hAnsi="Times New Roman"/>
        </w:rPr>
        <w:t xml:space="preserve">NJDEP </w:t>
      </w:r>
      <w:r w:rsidR="00197965" w:rsidRPr="00906B07">
        <w:rPr>
          <w:rFonts w:ascii="Times New Roman" w:eastAsia="Times New Roman" w:hAnsi="Times New Roman"/>
        </w:rPr>
        <w:t xml:space="preserve">File No. </w:t>
      </w:r>
      <w:r w:rsidR="00906B07" w:rsidRPr="00906B07">
        <w:rPr>
          <w:rFonts w:ascii="Times New Roman" w:eastAsia="Times New Roman" w:hAnsi="Times New Roman"/>
        </w:rPr>
        <w:t>1500-04-0005.3 CRR170001</w:t>
      </w:r>
    </w:p>
    <w:p w14:paraId="3EF51D6A" w14:textId="7AD532A7" w:rsidR="00232BB1" w:rsidRPr="00E95F16" w:rsidRDefault="00B101A7" w:rsidP="000F3E17">
      <w:pPr>
        <w:spacing w:before="120" w:after="0" w:line="240" w:lineRule="auto"/>
        <w:rPr>
          <w:rFonts w:ascii="Times New Roman" w:eastAsia="Times New Roman" w:hAnsi="Times New Roman"/>
        </w:rPr>
      </w:pPr>
      <w:r w:rsidRPr="00E95F16">
        <w:rPr>
          <w:rFonts w:ascii="Times New Roman" w:eastAsia="Times New Roman" w:hAnsi="Times New Roman"/>
        </w:rPr>
        <w:t xml:space="preserve">PROJECT DESCRIPTION:   </w:t>
      </w:r>
      <w:r w:rsidRPr="00E95F16">
        <w:rPr>
          <w:rFonts w:ascii="Times New Roman" w:eastAsia="Times New Roman" w:hAnsi="Times New Roman"/>
        </w:rPr>
        <w:tab/>
        <w:t>Release of a Conservation Restriction</w:t>
      </w:r>
    </w:p>
    <w:p w14:paraId="3EF51D6B" w14:textId="77777777" w:rsidR="00B101A7" w:rsidRPr="00E95F16" w:rsidRDefault="00232BB1" w:rsidP="000F3E17">
      <w:pPr>
        <w:spacing w:after="120" w:line="240" w:lineRule="auto"/>
        <w:rPr>
          <w:rFonts w:ascii="Times New Roman" w:eastAsia="Times New Roman" w:hAnsi="Times New Roman"/>
        </w:rPr>
      </w:pPr>
      <w:r w:rsidRPr="00E95F16">
        <w:rPr>
          <w:rFonts w:ascii="Times New Roman" w:eastAsia="Times New Roman" w:hAnsi="Times New Roman"/>
        </w:rPr>
        <w:tab/>
      </w:r>
      <w:r w:rsidRPr="00E95F16">
        <w:rPr>
          <w:rFonts w:ascii="Times New Roman" w:eastAsia="Times New Roman" w:hAnsi="Times New Roman"/>
        </w:rPr>
        <w:tab/>
      </w:r>
      <w:r w:rsidRPr="00E95F16">
        <w:rPr>
          <w:rFonts w:ascii="Times New Roman" w:eastAsia="Times New Roman" w:hAnsi="Times New Roman"/>
        </w:rPr>
        <w:tab/>
      </w:r>
      <w:r w:rsidRPr="00E95F16">
        <w:rPr>
          <w:rFonts w:ascii="Times New Roman" w:eastAsia="Times New Roman" w:hAnsi="Times New Roman"/>
        </w:rPr>
        <w:tab/>
      </w:r>
      <w:r w:rsidR="00B101A7" w:rsidRPr="00E95F16">
        <w:rPr>
          <w:rFonts w:ascii="Times New Roman" w:eastAsia="Times New Roman" w:hAnsi="Times New Roman"/>
        </w:rPr>
        <w:t xml:space="preserve"> </w:t>
      </w:r>
    </w:p>
    <w:p w14:paraId="3EF51D6C" w14:textId="21011A71" w:rsidR="00B101A7" w:rsidRPr="00E95F16" w:rsidRDefault="00197965" w:rsidP="000F3E17">
      <w:pPr>
        <w:spacing w:after="120" w:line="240" w:lineRule="auto"/>
        <w:rPr>
          <w:rFonts w:ascii="Times New Roman" w:eastAsia="Times New Roman" w:hAnsi="Times New Roman"/>
        </w:rPr>
      </w:pPr>
      <w:r w:rsidRPr="00E95F16">
        <w:rPr>
          <w:rFonts w:ascii="Times New Roman" w:eastAsia="Times New Roman" w:hAnsi="Times New Roman"/>
        </w:rPr>
        <w:t>MUNICIPALITY:</w:t>
      </w:r>
      <w:r w:rsidRPr="00E95F16">
        <w:rPr>
          <w:rFonts w:ascii="Times New Roman" w:eastAsia="Times New Roman" w:hAnsi="Times New Roman"/>
        </w:rPr>
        <w:tab/>
      </w:r>
      <w:r w:rsidRPr="00E95F16">
        <w:rPr>
          <w:rFonts w:ascii="Times New Roman" w:eastAsia="Times New Roman" w:hAnsi="Times New Roman"/>
        </w:rPr>
        <w:tab/>
      </w:r>
      <w:r w:rsidR="00E95F16" w:rsidRPr="00E95F16">
        <w:rPr>
          <w:rFonts w:ascii="Times New Roman" w:eastAsia="Times New Roman" w:hAnsi="Times New Roman"/>
        </w:rPr>
        <w:t>Lakewood</w:t>
      </w:r>
      <w:r w:rsidR="00521C7F" w:rsidRPr="00E95F16">
        <w:rPr>
          <w:rFonts w:ascii="Times New Roman" w:eastAsia="Times New Roman" w:hAnsi="Times New Roman"/>
        </w:rPr>
        <w:t xml:space="preserve"> Township</w:t>
      </w:r>
    </w:p>
    <w:p w14:paraId="3EF51D6D" w14:textId="72C7466D" w:rsidR="00B101A7" w:rsidRPr="00E95F16" w:rsidRDefault="00B101A7" w:rsidP="000F3E17">
      <w:pPr>
        <w:spacing w:after="120" w:line="240" w:lineRule="auto"/>
        <w:rPr>
          <w:rFonts w:ascii="Times New Roman" w:eastAsia="Times New Roman" w:hAnsi="Times New Roman"/>
        </w:rPr>
      </w:pPr>
      <w:r w:rsidRPr="00E95F16">
        <w:rPr>
          <w:rFonts w:ascii="Times New Roman" w:eastAsia="Times New Roman" w:hAnsi="Times New Roman"/>
        </w:rPr>
        <w:t>COUNTY:</w:t>
      </w:r>
      <w:r w:rsidRPr="00E95F16">
        <w:rPr>
          <w:rFonts w:ascii="Times New Roman" w:eastAsia="Times New Roman" w:hAnsi="Times New Roman"/>
        </w:rPr>
        <w:tab/>
      </w:r>
      <w:r w:rsidRPr="00E95F16">
        <w:rPr>
          <w:rFonts w:ascii="Times New Roman" w:eastAsia="Times New Roman" w:hAnsi="Times New Roman"/>
        </w:rPr>
        <w:tab/>
      </w:r>
      <w:r w:rsidRPr="00E95F16">
        <w:rPr>
          <w:rFonts w:ascii="Times New Roman" w:eastAsia="Times New Roman" w:hAnsi="Times New Roman"/>
        </w:rPr>
        <w:tab/>
      </w:r>
      <w:r w:rsidR="00521C7F" w:rsidRPr="00E95F16">
        <w:rPr>
          <w:rFonts w:ascii="Times New Roman" w:eastAsia="Times New Roman" w:hAnsi="Times New Roman"/>
        </w:rPr>
        <w:t>Ocean</w:t>
      </w:r>
    </w:p>
    <w:p w14:paraId="3EF51D6E" w14:textId="5CCE735C" w:rsidR="00520AEF" w:rsidRPr="000C5C5A" w:rsidRDefault="00197965" w:rsidP="00521C7F">
      <w:pPr>
        <w:spacing w:after="0" w:line="240" w:lineRule="auto"/>
        <w:rPr>
          <w:rFonts w:ascii="Times New Roman" w:eastAsia="Times New Roman" w:hAnsi="Times New Roman"/>
        </w:rPr>
      </w:pPr>
      <w:r w:rsidRPr="00B87B6F">
        <w:rPr>
          <w:rFonts w:ascii="Times New Roman" w:eastAsia="Times New Roman" w:hAnsi="Times New Roman"/>
        </w:rPr>
        <w:t>PROJECT ADDRESS:</w:t>
      </w:r>
      <w:r w:rsidRPr="00B87B6F">
        <w:rPr>
          <w:rFonts w:ascii="Times New Roman" w:eastAsia="Times New Roman" w:hAnsi="Times New Roman"/>
        </w:rPr>
        <w:tab/>
      </w:r>
      <w:r w:rsidRPr="00B87B6F">
        <w:rPr>
          <w:rFonts w:ascii="Times New Roman" w:eastAsia="Times New Roman" w:hAnsi="Times New Roman"/>
        </w:rPr>
        <w:tab/>
      </w:r>
      <w:r w:rsidR="00475750" w:rsidRPr="000C5C5A">
        <w:rPr>
          <w:rFonts w:ascii="Times New Roman" w:eastAsia="Times New Roman" w:hAnsi="Times New Roman"/>
        </w:rPr>
        <w:t>Cross Street and Faraday Avenue</w:t>
      </w:r>
    </w:p>
    <w:p w14:paraId="3EF51D70" w14:textId="6007A317" w:rsidR="00520AEF" w:rsidRPr="000C5C5A" w:rsidRDefault="00197965" w:rsidP="001B0954">
      <w:pPr>
        <w:spacing w:after="0" w:line="240" w:lineRule="auto"/>
        <w:ind w:left="2160" w:firstLine="720"/>
        <w:rPr>
          <w:rFonts w:ascii="Times New Roman" w:eastAsia="Times New Roman" w:hAnsi="Times New Roman"/>
        </w:rPr>
      </w:pPr>
      <w:r w:rsidRPr="000C5C5A">
        <w:rPr>
          <w:rFonts w:ascii="Times New Roman" w:eastAsia="Times New Roman" w:hAnsi="Times New Roman"/>
        </w:rPr>
        <w:t xml:space="preserve">Block: </w:t>
      </w:r>
      <w:r w:rsidR="00F94A49" w:rsidRPr="000C5C5A">
        <w:rPr>
          <w:rFonts w:ascii="Times New Roman" w:eastAsia="Times New Roman" w:hAnsi="Times New Roman"/>
        </w:rPr>
        <w:t>524</w:t>
      </w:r>
      <w:r w:rsidR="00521C7F" w:rsidRPr="000C5C5A">
        <w:rPr>
          <w:rFonts w:ascii="Times New Roman" w:eastAsia="Times New Roman" w:hAnsi="Times New Roman"/>
        </w:rPr>
        <w:t xml:space="preserve">; Lots </w:t>
      </w:r>
      <w:r w:rsidR="00F94A49" w:rsidRPr="000C5C5A">
        <w:rPr>
          <w:rFonts w:ascii="Times New Roman" w:eastAsia="Times New Roman" w:hAnsi="Times New Roman"/>
        </w:rPr>
        <w:t xml:space="preserve">1, </w:t>
      </w:r>
      <w:r w:rsidR="00875A98">
        <w:rPr>
          <w:rFonts w:ascii="Times New Roman" w:eastAsia="Times New Roman" w:hAnsi="Times New Roman"/>
        </w:rPr>
        <w:t xml:space="preserve">2.02 (formerly </w:t>
      </w:r>
      <w:r w:rsidR="00F94A49" w:rsidRPr="000C5C5A">
        <w:rPr>
          <w:rFonts w:ascii="Times New Roman" w:eastAsia="Times New Roman" w:hAnsi="Times New Roman"/>
        </w:rPr>
        <w:t>2.01</w:t>
      </w:r>
      <w:r w:rsidR="00875A98">
        <w:rPr>
          <w:rFonts w:ascii="Times New Roman" w:eastAsia="Times New Roman" w:hAnsi="Times New Roman"/>
        </w:rPr>
        <w:t>)</w:t>
      </w:r>
      <w:r w:rsidR="00F94A49" w:rsidRPr="000C5C5A">
        <w:rPr>
          <w:rFonts w:ascii="Times New Roman" w:eastAsia="Times New Roman" w:hAnsi="Times New Roman"/>
        </w:rPr>
        <w:t>, 77.02</w:t>
      </w:r>
    </w:p>
    <w:p w14:paraId="2B79AFBC" w14:textId="5B58F36B" w:rsidR="00F94A49" w:rsidRDefault="00F94A49" w:rsidP="000C5C5A">
      <w:pPr>
        <w:spacing w:after="0" w:line="240" w:lineRule="auto"/>
        <w:ind w:left="2160" w:firstLine="720"/>
        <w:rPr>
          <w:rFonts w:ascii="Times New Roman" w:eastAsia="Times New Roman" w:hAnsi="Times New Roman"/>
        </w:rPr>
      </w:pPr>
      <w:r w:rsidRPr="000C5C5A">
        <w:rPr>
          <w:rFonts w:ascii="Times New Roman" w:eastAsia="Times New Roman" w:hAnsi="Times New Roman"/>
        </w:rPr>
        <w:t>Block: 524.23; Lot 1</w:t>
      </w:r>
    </w:p>
    <w:p w14:paraId="55E9ED0D" w14:textId="289A6BF8" w:rsidR="00EC7284" w:rsidRDefault="005401A8" w:rsidP="00EC7284">
      <w:pPr>
        <w:spacing w:after="0" w:line="240" w:lineRule="auto"/>
        <w:ind w:left="2160" w:firstLine="7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Block: </w:t>
      </w:r>
      <w:r w:rsidR="00EC7284">
        <w:rPr>
          <w:rFonts w:ascii="Times New Roman" w:eastAsia="Times New Roman" w:hAnsi="Times New Roman"/>
        </w:rPr>
        <w:t>524.31; Lot 77.01</w:t>
      </w:r>
    </w:p>
    <w:p w14:paraId="1FEB1DEC" w14:textId="5A3ECB96" w:rsidR="00EC7284" w:rsidRPr="00C604D6" w:rsidRDefault="00EC7284" w:rsidP="00EC7284">
      <w:pPr>
        <w:spacing w:after="0" w:line="240" w:lineRule="auto"/>
        <w:ind w:left="2160" w:firstLine="7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Block: 515; Lot 1</w:t>
      </w:r>
    </w:p>
    <w:p w14:paraId="3EF51D71" w14:textId="0E83955B" w:rsidR="000D6B99" w:rsidRDefault="000D6B99" w:rsidP="001B0954">
      <w:pPr>
        <w:spacing w:after="0" w:line="240" w:lineRule="auto"/>
        <w:rPr>
          <w:rFonts w:ascii="Times New Roman" w:eastAsia="Times New Roman" w:hAnsi="Times New Roman"/>
        </w:rPr>
      </w:pPr>
    </w:p>
    <w:p w14:paraId="3EF51D72" w14:textId="37BD9F13" w:rsidR="00B101A7" w:rsidRPr="00C604D6" w:rsidRDefault="00B101A7" w:rsidP="000F3E17">
      <w:pPr>
        <w:spacing w:after="120" w:line="240" w:lineRule="auto"/>
        <w:rPr>
          <w:rFonts w:ascii="Times New Roman" w:eastAsia="Times New Roman" w:hAnsi="Times New Roman"/>
        </w:rPr>
      </w:pPr>
      <w:r w:rsidRPr="00C604D6">
        <w:rPr>
          <w:rFonts w:ascii="Times New Roman" w:eastAsia="Times New Roman" w:hAnsi="Times New Roman"/>
        </w:rPr>
        <w:t>HEARI</w:t>
      </w:r>
      <w:r w:rsidR="00197965" w:rsidRPr="00C604D6">
        <w:rPr>
          <w:rFonts w:ascii="Times New Roman" w:eastAsia="Times New Roman" w:hAnsi="Times New Roman"/>
        </w:rPr>
        <w:t xml:space="preserve">NG DATE:    </w:t>
      </w:r>
      <w:r w:rsidR="00197965" w:rsidRPr="00C604D6">
        <w:rPr>
          <w:rFonts w:ascii="Times New Roman" w:eastAsia="Times New Roman" w:hAnsi="Times New Roman"/>
        </w:rPr>
        <w:tab/>
      </w:r>
      <w:r w:rsidR="00197965" w:rsidRPr="00C604D6">
        <w:rPr>
          <w:rFonts w:ascii="Times New Roman" w:eastAsia="Times New Roman" w:hAnsi="Times New Roman"/>
        </w:rPr>
        <w:tab/>
      </w:r>
      <w:r w:rsidR="00C72B83">
        <w:rPr>
          <w:rFonts w:ascii="Times New Roman" w:eastAsia="Times New Roman" w:hAnsi="Times New Roman"/>
        </w:rPr>
        <w:t>January 22, 20</w:t>
      </w:r>
      <w:r w:rsidR="004F1781">
        <w:rPr>
          <w:rFonts w:ascii="Times New Roman" w:eastAsia="Times New Roman" w:hAnsi="Times New Roman"/>
        </w:rPr>
        <w:t>25</w:t>
      </w:r>
    </w:p>
    <w:p w14:paraId="3EF51D73" w14:textId="22918E43" w:rsidR="00B101A7" w:rsidRPr="00C604D6" w:rsidRDefault="00B101A7" w:rsidP="000F3E17">
      <w:pPr>
        <w:spacing w:after="120" w:line="240" w:lineRule="auto"/>
        <w:rPr>
          <w:rFonts w:ascii="Times New Roman" w:eastAsia="Times New Roman" w:hAnsi="Times New Roman"/>
        </w:rPr>
      </w:pPr>
      <w:r w:rsidRPr="00C604D6">
        <w:rPr>
          <w:rFonts w:ascii="Times New Roman" w:eastAsia="Times New Roman" w:hAnsi="Times New Roman"/>
        </w:rPr>
        <w:t xml:space="preserve">HEARING TIME:      </w:t>
      </w:r>
      <w:r w:rsidRPr="00C604D6">
        <w:rPr>
          <w:rFonts w:ascii="Times New Roman" w:eastAsia="Times New Roman" w:hAnsi="Times New Roman"/>
        </w:rPr>
        <w:tab/>
      </w:r>
      <w:r w:rsidRPr="00C604D6">
        <w:rPr>
          <w:rFonts w:ascii="Times New Roman" w:eastAsia="Times New Roman" w:hAnsi="Times New Roman"/>
        </w:rPr>
        <w:tab/>
      </w:r>
      <w:r w:rsidR="00C72B83">
        <w:rPr>
          <w:rFonts w:ascii="Times New Roman" w:eastAsia="Times New Roman" w:hAnsi="Times New Roman"/>
        </w:rPr>
        <w:t>10 am to 12 noon</w:t>
      </w:r>
    </w:p>
    <w:p w14:paraId="3EF51D77" w14:textId="0F3CA7F1" w:rsidR="00B101A7" w:rsidRDefault="00B101A7" w:rsidP="00EC39E4">
      <w:pPr>
        <w:spacing w:after="0" w:line="240" w:lineRule="auto"/>
        <w:rPr>
          <w:rFonts w:ascii="Times New Roman" w:eastAsia="Times New Roman" w:hAnsi="Times New Roman"/>
        </w:rPr>
      </w:pPr>
      <w:r w:rsidRPr="00C604D6">
        <w:rPr>
          <w:rFonts w:ascii="Times New Roman" w:eastAsia="Times New Roman" w:hAnsi="Times New Roman"/>
        </w:rPr>
        <w:t xml:space="preserve">HEARING LOCATION: </w:t>
      </w:r>
      <w:r w:rsidRPr="00C604D6">
        <w:rPr>
          <w:rFonts w:ascii="Times New Roman" w:eastAsia="Times New Roman" w:hAnsi="Times New Roman"/>
        </w:rPr>
        <w:tab/>
      </w:r>
      <w:r w:rsidR="004F1781">
        <w:rPr>
          <w:rFonts w:ascii="Times New Roman" w:eastAsia="Times New Roman" w:hAnsi="Times New Roman"/>
        </w:rPr>
        <w:t>Virtual through Microsoft Teams</w:t>
      </w:r>
    </w:p>
    <w:p w14:paraId="36D4D6C5" w14:textId="77777777" w:rsidR="001D283C" w:rsidRDefault="008C58E0" w:rsidP="00D27E8D">
      <w:pPr>
        <w:pStyle w:val="ListParagraph"/>
        <w:numPr>
          <w:ilvl w:val="4"/>
          <w:numId w:val="3"/>
        </w:numPr>
        <w:spacing w:after="0" w:line="240" w:lineRule="auto"/>
        <w:ind w:left="3420" w:hanging="27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Through Microsoft Teams:  </w:t>
      </w:r>
    </w:p>
    <w:p w14:paraId="5B642022" w14:textId="0C6A669D" w:rsidR="00D27E8D" w:rsidRDefault="001D283C" w:rsidP="001D283C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                                                          </w:t>
      </w:r>
      <w:r w:rsidR="008C58E0" w:rsidRPr="001D283C">
        <w:rPr>
          <w:rFonts w:ascii="Times New Roman" w:eastAsia="Times New Roman" w:hAnsi="Times New Roman"/>
        </w:rPr>
        <w:t>Meeting ID:  237 169 623 141</w:t>
      </w:r>
    </w:p>
    <w:p w14:paraId="402AAAD6" w14:textId="51489E33" w:rsidR="001D283C" w:rsidRDefault="001D283C" w:rsidP="001D283C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  <w:t xml:space="preserve">   Passcode:  Sk2VN9KQ</w:t>
      </w:r>
    </w:p>
    <w:p w14:paraId="4D8BB494" w14:textId="6F1CFFC1" w:rsidR="001D283C" w:rsidRDefault="001D283C" w:rsidP="001D283C">
      <w:pPr>
        <w:pStyle w:val="ListParagraph"/>
        <w:numPr>
          <w:ilvl w:val="0"/>
          <w:numId w:val="4"/>
        </w:numPr>
        <w:spacing w:after="0" w:line="240" w:lineRule="auto"/>
        <w:ind w:left="351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Dial In:</w:t>
      </w:r>
    </w:p>
    <w:p w14:paraId="152CF899" w14:textId="10732CAD" w:rsidR="001D283C" w:rsidRDefault="001D283C" w:rsidP="001D283C">
      <w:pPr>
        <w:pStyle w:val="ListParagraph"/>
        <w:spacing w:after="0" w:line="240" w:lineRule="auto"/>
        <w:ind w:left="351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</w:t>
      </w:r>
      <w:r w:rsidR="007626A8">
        <w:rPr>
          <w:rFonts w:ascii="Times New Roman" w:eastAsia="Times New Roman" w:hAnsi="Times New Roman"/>
        </w:rPr>
        <w:t>Phone Number:  1-856-338-7074</w:t>
      </w:r>
    </w:p>
    <w:p w14:paraId="3EF51D7A" w14:textId="60551CB1" w:rsidR="00A63C6B" w:rsidRPr="00B101A7" w:rsidRDefault="007626A8" w:rsidP="00AB7F0A">
      <w:pPr>
        <w:pStyle w:val="ListParagraph"/>
        <w:spacing w:after="0" w:line="240" w:lineRule="auto"/>
        <w:ind w:left="3510"/>
      </w:pPr>
      <w:r>
        <w:rPr>
          <w:rFonts w:ascii="Times New Roman" w:eastAsia="Times New Roman" w:hAnsi="Times New Roman"/>
        </w:rPr>
        <w:t xml:space="preserve">     Phone Conference ID:  778 606 893</w:t>
      </w:r>
      <w:r w:rsidR="002B4480">
        <w:rPr>
          <w:rFonts w:ascii="Times New Roman" w:eastAsia="Times New Roman" w:hAnsi="Times New Roman"/>
        </w:rPr>
        <w:t>#</w:t>
      </w:r>
      <w:r w:rsidR="00EC39E4">
        <w:tab/>
      </w:r>
      <w:r w:rsidR="00EC39E4">
        <w:tab/>
      </w:r>
      <w:r w:rsidR="00EC39E4">
        <w:tab/>
      </w:r>
      <w:r w:rsidR="00EC39E4">
        <w:tab/>
      </w:r>
    </w:p>
    <w:p w14:paraId="3EF51D7B" w14:textId="214C2358" w:rsidR="00BB0A51" w:rsidRPr="0065412D" w:rsidRDefault="00BB0A51" w:rsidP="003C7AF2">
      <w:pPr>
        <w:spacing w:before="120" w:after="120" w:line="240" w:lineRule="auto"/>
        <w:jc w:val="both"/>
        <w:rPr>
          <w:rFonts w:ascii="Times New Roman" w:eastAsia="Times New Roman" w:hAnsi="Times New Roman"/>
        </w:rPr>
      </w:pPr>
      <w:r w:rsidRPr="0065412D">
        <w:rPr>
          <w:rFonts w:ascii="Times New Roman" w:eastAsia="Times New Roman" w:hAnsi="Times New Roman"/>
        </w:rPr>
        <w:t xml:space="preserve">The Division of Land </w:t>
      </w:r>
      <w:r w:rsidR="004F1781">
        <w:rPr>
          <w:rFonts w:ascii="Times New Roman" w:eastAsia="Times New Roman" w:hAnsi="Times New Roman"/>
        </w:rPr>
        <w:t>Resource Protection</w:t>
      </w:r>
      <w:r w:rsidRPr="0065412D">
        <w:rPr>
          <w:rFonts w:ascii="Times New Roman" w:eastAsia="Times New Roman" w:hAnsi="Times New Roman"/>
        </w:rPr>
        <w:t xml:space="preserve"> invites the public to attend the </w:t>
      </w:r>
      <w:r w:rsidR="00143D2B">
        <w:rPr>
          <w:rFonts w:ascii="Times New Roman" w:eastAsia="Times New Roman" w:hAnsi="Times New Roman"/>
        </w:rPr>
        <w:t xml:space="preserve">virtual </w:t>
      </w:r>
      <w:r w:rsidR="004F1781">
        <w:rPr>
          <w:rFonts w:ascii="Times New Roman" w:eastAsia="Times New Roman" w:hAnsi="Times New Roman"/>
        </w:rPr>
        <w:t>p</w:t>
      </w:r>
      <w:r w:rsidRPr="0065412D">
        <w:rPr>
          <w:rFonts w:ascii="Times New Roman" w:eastAsia="Times New Roman" w:hAnsi="Times New Roman"/>
        </w:rPr>
        <w:t xml:space="preserve">ublic </w:t>
      </w:r>
      <w:r w:rsidR="004F1781">
        <w:rPr>
          <w:rFonts w:ascii="Times New Roman" w:eastAsia="Times New Roman" w:hAnsi="Times New Roman"/>
        </w:rPr>
        <w:t>h</w:t>
      </w:r>
      <w:r w:rsidRPr="0065412D">
        <w:rPr>
          <w:rFonts w:ascii="Times New Roman" w:eastAsia="Times New Roman" w:hAnsi="Times New Roman"/>
        </w:rPr>
        <w:t xml:space="preserve">earing and present comments on the </w:t>
      </w:r>
      <w:r w:rsidR="004F1781">
        <w:rPr>
          <w:rFonts w:ascii="Times New Roman" w:eastAsia="Times New Roman" w:hAnsi="Times New Roman"/>
        </w:rPr>
        <w:t xml:space="preserve">request </w:t>
      </w:r>
      <w:r w:rsidRPr="0065412D">
        <w:rPr>
          <w:rFonts w:ascii="Times New Roman" w:eastAsia="Times New Roman" w:hAnsi="Times New Roman"/>
        </w:rPr>
        <w:t xml:space="preserve">or submit written comments postmarked within fifteen (15) days following the </w:t>
      </w:r>
      <w:r w:rsidR="004F1781">
        <w:rPr>
          <w:rFonts w:ascii="Times New Roman" w:eastAsia="Times New Roman" w:hAnsi="Times New Roman"/>
        </w:rPr>
        <w:t>p</w:t>
      </w:r>
      <w:r w:rsidRPr="0065412D">
        <w:rPr>
          <w:rFonts w:ascii="Times New Roman" w:eastAsia="Times New Roman" w:hAnsi="Times New Roman"/>
        </w:rPr>
        <w:t xml:space="preserve">ublic </w:t>
      </w:r>
      <w:r w:rsidR="004F1781">
        <w:rPr>
          <w:rFonts w:ascii="Times New Roman" w:eastAsia="Times New Roman" w:hAnsi="Times New Roman"/>
        </w:rPr>
        <w:t>h</w:t>
      </w:r>
      <w:r w:rsidRPr="0065412D">
        <w:rPr>
          <w:rFonts w:ascii="Times New Roman" w:eastAsia="Times New Roman" w:hAnsi="Times New Roman"/>
        </w:rPr>
        <w:t>earing to:</w:t>
      </w:r>
    </w:p>
    <w:p w14:paraId="3EF51D7C" w14:textId="734765AA" w:rsidR="00BB0A51" w:rsidRPr="0065412D" w:rsidRDefault="00702362" w:rsidP="003C7AF2">
      <w:p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Lindsey</w:t>
      </w:r>
      <w:r w:rsidR="009E0912">
        <w:rPr>
          <w:rFonts w:ascii="Times New Roman" w:eastAsia="Times New Roman" w:hAnsi="Times New Roman"/>
        </w:rPr>
        <w:t xml:space="preserve"> J.</w:t>
      </w:r>
      <w:r>
        <w:rPr>
          <w:rFonts w:ascii="Times New Roman" w:eastAsia="Times New Roman" w:hAnsi="Times New Roman"/>
        </w:rPr>
        <w:t xml:space="preserve"> </w:t>
      </w:r>
      <w:r w:rsidR="004F1781">
        <w:rPr>
          <w:rFonts w:ascii="Times New Roman" w:eastAsia="Times New Roman" w:hAnsi="Times New Roman"/>
        </w:rPr>
        <w:t>Davis</w:t>
      </w:r>
      <w:r w:rsidR="001B4983">
        <w:rPr>
          <w:rFonts w:ascii="Times New Roman" w:eastAsia="Times New Roman" w:hAnsi="Times New Roman"/>
        </w:rPr>
        <w:t>, M</w:t>
      </w:r>
      <w:r w:rsidR="009E0912">
        <w:rPr>
          <w:rFonts w:ascii="Times New Roman" w:eastAsia="Times New Roman" w:hAnsi="Times New Roman"/>
        </w:rPr>
        <w:t>.</w:t>
      </w:r>
      <w:r w:rsidR="001B4983">
        <w:rPr>
          <w:rFonts w:ascii="Times New Roman" w:eastAsia="Times New Roman" w:hAnsi="Times New Roman"/>
        </w:rPr>
        <w:t>S</w:t>
      </w:r>
      <w:r w:rsidR="009E0912">
        <w:rPr>
          <w:rFonts w:ascii="Times New Roman" w:eastAsia="Times New Roman" w:hAnsi="Times New Roman"/>
        </w:rPr>
        <w:t>.</w:t>
      </w:r>
    </w:p>
    <w:p w14:paraId="3EF51D7D" w14:textId="60F37822" w:rsidR="00BB0A51" w:rsidRPr="0065412D" w:rsidRDefault="00BB0A51" w:rsidP="003C7AF2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65412D">
        <w:rPr>
          <w:rFonts w:ascii="Times New Roman" w:eastAsia="Times New Roman" w:hAnsi="Times New Roman"/>
        </w:rPr>
        <w:t xml:space="preserve">Division of Land </w:t>
      </w:r>
      <w:r w:rsidR="004F1781">
        <w:rPr>
          <w:rFonts w:ascii="Times New Roman" w:eastAsia="Times New Roman" w:hAnsi="Times New Roman"/>
        </w:rPr>
        <w:t>Resource Protection</w:t>
      </w:r>
    </w:p>
    <w:p w14:paraId="3EF51D7E" w14:textId="77777777" w:rsidR="00BB0A51" w:rsidRPr="0065412D" w:rsidRDefault="00BB0A51" w:rsidP="003C7AF2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65412D">
        <w:rPr>
          <w:rFonts w:ascii="Times New Roman" w:eastAsia="Times New Roman" w:hAnsi="Times New Roman"/>
        </w:rPr>
        <w:t>Mail Code 501-02A</w:t>
      </w:r>
    </w:p>
    <w:p w14:paraId="3EF51D7F" w14:textId="77777777" w:rsidR="00BB0A51" w:rsidRPr="0065412D" w:rsidRDefault="00BB0A51" w:rsidP="003C7AF2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65412D">
        <w:rPr>
          <w:rFonts w:ascii="Times New Roman" w:eastAsia="Times New Roman" w:hAnsi="Times New Roman"/>
        </w:rPr>
        <w:t>P.O. Box 420</w:t>
      </w:r>
    </w:p>
    <w:p w14:paraId="3EF51D83" w14:textId="427A5B8F" w:rsidR="009B2C65" w:rsidRDefault="00BB0A51" w:rsidP="001B0954">
      <w:pPr>
        <w:spacing w:after="0" w:line="240" w:lineRule="auto"/>
        <w:jc w:val="both"/>
      </w:pPr>
      <w:r w:rsidRPr="0065412D">
        <w:rPr>
          <w:rFonts w:ascii="Times New Roman" w:eastAsia="Times New Roman" w:hAnsi="Times New Roman"/>
        </w:rPr>
        <w:t>Trenton, New Jersey 08625-0420</w:t>
      </w:r>
    </w:p>
    <w:sectPr w:rsidR="009B2C65" w:rsidSect="000B31D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5DA0D5" w14:textId="77777777" w:rsidR="002429FA" w:rsidRDefault="002429FA">
      <w:pPr>
        <w:spacing w:after="0" w:line="240" w:lineRule="auto"/>
      </w:pPr>
      <w:r>
        <w:separator/>
      </w:r>
    </w:p>
  </w:endnote>
  <w:endnote w:type="continuationSeparator" w:id="0">
    <w:p w14:paraId="03D5FC1E" w14:textId="77777777" w:rsidR="002429FA" w:rsidRDefault="00242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4D4776" w14:textId="77777777" w:rsidR="002429FA" w:rsidRDefault="002429FA">
      <w:pPr>
        <w:spacing w:after="0" w:line="240" w:lineRule="auto"/>
      </w:pPr>
      <w:r>
        <w:separator/>
      </w:r>
    </w:p>
  </w:footnote>
  <w:footnote w:type="continuationSeparator" w:id="0">
    <w:p w14:paraId="7EE9D916" w14:textId="77777777" w:rsidR="002429FA" w:rsidRDefault="002429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0A0466"/>
    <w:multiLevelType w:val="hybridMultilevel"/>
    <w:tmpl w:val="ECA880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913DCF"/>
    <w:multiLevelType w:val="hybridMultilevel"/>
    <w:tmpl w:val="61CC3450"/>
    <w:lvl w:ilvl="0" w:tplc="8DE40A60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34002121"/>
    <w:multiLevelType w:val="hybridMultilevel"/>
    <w:tmpl w:val="5498D40A"/>
    <w:lvl w:ilvl="0" w:tplc="8DE40A60">
      <w:numFmt w:val="bullet"/>
      <w:lvlText w:val="-"/>
      <w:lvlJc w:val="left"/>
      <w:pPr>
        <w:ind w:left="61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39467DF3"/>
    <w:multiLevelType w:val="hybridMultilevel"/>
    <w:tmpl w:val="487403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6949723">
    <w:abstractNumId w:val="3"/>
  </w:num>
  <w:num w:numId="2" w16cid:durableId="1886674741">
    <w:abstractNumId w:val="1"/>
  </w:num>
  <w:num w:numId="3" w16cid:durableId="702751830">
    <w:abstractNumId w:val="2"/>
  </w:num>
  <w:num w:numId="4" w16cid:durableId="278026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1A7"/>
    <w:rsid w:val="00022D8C"/>
    <w:rsid w:val="000446C5"/>
    <w:rsid w:val="00044E3E"/>
    <w:rsid w:val="000524EF"/>
    <w:rsid w:val="00090D7D"/>
    <w:rsid w:val="000A0138"/>
    <w:rsid w:val="000B31DC"/>
    <w:rsid w:val="000C2872"/>
    <w:rsid w:val="000C2A3D"/>
    <w:rsid w:val="000C5C5A"/>
    <w:rsid w:val="000D3D70"/>
    <w:rsid w:val="000D6B99"/>
    <w:rsid w:val="000F3E17"/>
    <w:rsid w:val="0010005B"/>
    <w:rsid w:val="00100134"/>
    <w:rsid w:val="00143D2B"/>
    <w:rsid w:val="00172667"/>
    <w:rsid w:val="00180784"/>
    <w:rsid w:val="001844F3"/>
    <w:rsid w:val="00185786"/>
    <w:rsid w:val="00197965"/>
    <w:rsid w:val="001B0954"/>
    <w:rsid w:val="001B4983"/>
    <w:rsid w:val="001B68B7"/>
    <w:rsid w:val="001D283C"/>
    <w:rsid w:val="001D5068"/>
    <w:rsid w:val="001E7D4F"/>
    <w:rsid w:val="00210DEF"/>
    <w:rsid w:val="00232BB1"/>
    <w:rsid w:val="002429FA"/>
    <w:rsid w:val="00286F7F"/>
    <w:rsid w:val="00296424"/>
    <w:rsid w:val="002A3195"/>
    <w:rsid w:val="002B4480"/>
    <w:rsid w:val="002D6275"/>
    <w:rsid w:val="002F6FCE"/>
    <w:rsid w:val="003001B8"/>
    <w:rsid w:val="003025FF"/>
    <w:rsid w:val="0032414F"/>
    <w:rsid w:val="00345D87"/>
    <w:rsid w:val="00376C8F"/>
    <w:rsid w:val="003C7AF2"/>
    <w:rsid w:val="004206FB"/>
    <w:rsid w:val="0044083B"/>
    <w:rsid w:val="00460467"/>
    <w:rsid w:val="00466F8A"/>
    <w:rsid w:val="00467E08"/>
    <w:rsid w:val="00474C1F"/>
    <w:rsid w:val="00475750"/>
    <w:rsid w:val="00496AB2"/>
    <w:rsid w:val="004A2DD4"/>
    <w:rsid w:val="004B647B"/>
    <w:rsid w:val="004F1781"/>
    <w:rsid w:val="00512F6A"/>
    <w:rsid w:val="00520AEF"/>
    <w:rsid w:val="00521C7F"/>
    <w:rsid w:val="00525E8B"/>
    <w:rsid w:val="00526009"/>
    <w:rsid w:val="00530024"/>
    <w:rsid w:val="00536383"/>
    <w:rsid w:val="005401A8"/>
    <w:rsid w:val="00543E93"/>
    <w:rsid w:val="00555C9F"/>
    <w:rsid w:val="005817AD"/>
    <w:rsid w:val="00581817"/>
    <w:rsid w:val="005B47B2"/>
    <w:rsid w:val="005C1D72"/>
    <w:rsid w:val="006041AB"/>
    <w:rsid w:val="00627805"/>
    <w:rsid w:val="006410DF"/>
    <w:rsid w:val="0065412D"/>
    <w:rsid w:val="00657502"/>
    <w:rsid w:val="00660CE1"/>
    <w:rsid w:val="0066457D"/>
    <w:rsid w:val="00664830"/>
    <w:rsid w:val="00671521"/>
    <w:rsid w:val="00675F29"/>
    <w:rsid w:val="00681A75"/>
    <w:rsid w:val="00693A24"/>
    <w:rsid w:val="006B1BC9"/>
    <w:rsid w:val="006C1B03"/>
    <w:rsid w:val="006C551B"/>
    <w:rsid w:val="006D676D"/>
    <w:rsid w:val="006D7361"/>
    <w:rsid w:val="00702362"/>
    <w:rsid w:val="00706BB1"/>
    <w:rsid w:val="00741133"/>
    <w:rsid w:val="007626A8"/>
    <w:rsid w:val="0078719D"/>
    <w:rsid w:val="007A035A"/>
    <w:rsid w:val="007A78CC"/>
    <w:rsid w:val="00873705"/>
    <w:rsid w:val="00875A98"/>
    <w:rsid w:val="008C2523"/>
    <w:rsid w:val="008C2903"/>
    <w:rsid w:val="008C58E0"/>
    <w:rsid w:val="008C591E"/>
    <w:rsid w:val="00906B07"/>
    <w:rsid w:val="00960543"/>
    <w:rsid w:val="00992A6C"/>
    <w:rsid w:val="0099477C"/>
    <w:rsid w:val="00996A26"/>
    <w:rsid w:val="009A469D"/>
    <w:rsid w:val="009B2C65"/>
    <w:rsid w:val="009D54E0"/>
    <w:rsid w:val="009E0912"/>
    <w:rsid w:val="00A119DA"/>
    <w:rsid w:val="00A61961"/>
    <w:rsid w:val="00A63C6B"/>
    <w:rsid w:val="00A75B00"/>
    <w:rsid w:val="00A803FF"/>
    <w:rsid w:val="00AB13D8"/>
    <w:rsid w:val="00AB7F0A"/>
    <w:rsid w:val="00AC4C04"/>
    <w:rsid w:val="00AD6954"/>
    <w:rsid w:val="00AF5DFD"/>
    <w:rsid w:val="00B0488A"/>
    <w:rsid w:val="00B101A7"/>
    <w:rsid w:val="00B41C17"/>
    <w:rsid w:val="00B87B6F"/>
    <w:rsid w:val="00BB0A51"/>
    <w:rsid w:val="00BC49C9"/>
    <w:rsid w:val="00BC5822"/>
    <w:rsid w:val="00BC6206"/>
    <w:rsid w:val="00BD1A5E"/>
    <w:rsid w:val="00C1600A"/>
    <w:rsid w:val="00C20DED"/>
    <w:rsid w:val="00C41634"/>
    <w:rsid w:val="00C577F3"/>
    <w:rsid w:val="00C604D6"/>
    <w:rsid w:val="00C72B83"/>
    <w:rsid w:val="00C843FF"/>
    <w:rsid w:val="00C937C2"/>
    <w:rsid w:val="00C97FA4"/>
    <w:rsid w:val="00CB34D7"/>
    <w:rsid w:val="00CB4C7D"/>
    <w:rsid w:val="00D27E8D"/>
    <w:rsid w:val="00D3349E"/>
    <w:rsid w:val="00D414DF"/>
    <w:rsid w:val="00D50D5D"/>
    <w:rsid w:val="00D624E4"/>
    <w:rsid w:val="00D92211"/>
    <w:rsid w:val="00D9772C"/>
    <w:rsid w:val="00DA6D47"/>
    <w:rsid w:val="00DB020B"/>
    <w:rsid w:val="00DF1DBE"/>
    <w:rsid w:val="00E12DAB"/>
    <w:rsid w:val="00E2118D"/>
    <w:rsid w:val="00E43508"/>
    <w:rsid w:val="00E661CB"/>
    <w:rsid w:val="00E849B0"/>
    <w:rsid w:val="00E86F82"/>
    <w:rsid w:val="00E95F16"/>
    <w:rsid w:val="00EB33D2"/>
    <w:rsid w:val="00EC1942"/>
    <w:rsid w:val="00EC39E4"/>
    <w:rsid w:val="00EC7284"/>
    <w:rsid w:val="00F04192"/>
    <w:rsid w:val="00F53266"/>
    <w:rsid w:val="00F577B1"/>
    <w:rsid w:val="00F777FC"/>
    <w:rsid w:val="00F94A49"/>
    <w:rsid w:val="00FA02FB"/>
    <w:rsid w:val="00FA1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51D5E"/>
  <w15:docId w15:val="{81503C85-6375-4A73-8B9F-A16C2A81C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2F6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sid w:val="00B101A7"/>
    <w:rPr>
      <w:sz w:val="16"/>
      <w:szCs w:val="16"/>
    </w:rPr>
  </w:style>
  <w:style w:type="paragraph" w:styleId="CommentText">
    <w:name w:val="annotation text"/>
    <w:basedOn w:val="Normal"/>
    <w:link w:val="CommentTextChar"/>
    <w:rsid w:val="00B101A7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CommentTextChar">
    <w:name w:val="Comment Text Char"/>
    <w:link w:val="CommentText"/>
    <w:rsid w:val="00B101A7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01A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101A7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1B0954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D27E8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7F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7F0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B7F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7F0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464</Words>
  <Characters>2650</Characters>
  <Application>Microsoft Office Word</Application>
  <DocSecurity>0</DocSecurity>
  <Lines>22</Lines>
  <Paragraphs>6</Paragraphs>
  <ScaleCrop>false</ScaleCrop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Davis, Lindsey [DEP]</cp:lastModifiedBy>
  <cp:revision>2</cp:revision>
  <cp:lastPrinted>1900-01-01T05:00:00Z</cp:lastPrinted>
  <dcterms:created xsi:type="dcterms:W3CDTF">1900-01-01T05:00:00Z</dcterms:created>
  <dcterms:modified xsi:type="dcterms:W3CDTF">2024-12-18T17:44:00Z</dcterms:modified>
</cp:coreProperties>
</file>