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5CFE" w14:textId="77777777" w:rsidR="004E16CD" w:rsidRDefault="004E16CD">
      <w:pPr>
        <w:rPr>
          <w:sz w:val="24"/>
        </w:rPr>
      </w:pPr>
    </w:p>
    <w:p w14:paraId="33D85DC2" w14:textId="77777777" w:rsidR="004E16CD" w:rsidRDefault="004E16CD">
      <w:pPr>
        <w:rPr>
          <w:sz w:val="24"/>
        </w:rPr>
      </w:pPr>
    </w:p>
    <w:p w14:paraId="0E919B05" w14:textId="77777777" w:rsidR="004E16CD" w:rsidRDefault="004E16CD">
      <w:pPr>
        <w:rPr>
          <w:sz w:val="24"/>
        </w:rPr>
      </w:pPr>
    </w:p>
    <w:p w14:paraId="02F4C37F" w14:textId="77777777" w:rsidR="004E16CD" w:rsidRDefault="004E16CD">
      <w:pPr>
        <w:rPr>
          <w:sz w:val="24"/>
        </w:rPr>
      </w:pPr>
    </w:p>
    <w:p w14:paraId="02FC86DA" w14:textId="77777777" w:rsidR="004E16CD" w:rsidRDefault="004E16CD">
      <w:pPr>
        <w:rPr>
          <w:sz w:val="24"/>
        </w:rPr>
      </w:pPr>
    </w:p>
    <w:p w14:paraId="2CCE1704" w14:textId="77777777" w:rsidR="004E16CD" w:rsidRDefault="004E16CD">
      <w:pPr>
        <w:rPr>
          <w:sz w:val="24"/>
        </w:rPr>
      </w:pPr>
    </w:p>
    <w:p w14:paraId="7955B94E" w14:textId="77777777" w:rsidR="004E16CD" w:rsidRDefault="004E16CD">
      <w:pPr>
        <w:rPr>
          <w:sz w:val="24"/>
        </w:rPr>
      </w:pPr>
    </w:p>
    <w:p w14:paraId="68B2DB1F" w14:textId="77777777" w:rsidR="004E16CD" w:rsidRDefault="004E16CD">
      <w:pPr>
        <w:rPr>
          <w:sz w:val="24"/>
        </w:rPr>
      </w:pPr>
    </w:p>
    <w:p w14:paraId="308D22C8" w14:textId="77777777" w:rsidR="004E16CD" w:rsidRDefault="004E16CD">
      <w:pPr>
        <w:rPr>
          <w:sz w:val="24"/>
        </w:rPr>
      </w:pPr>
    </w:p>
    <w:p w14:paraId="317C296D" w14:textId="77777777" w:rsidR="004E16CD" w:rsidRDefault="004E16CD">
      <w:pPr>
        <w:rPr>
          <w:sz w:val="24"/>
        </w:rPr>
      </w:pPr>
    </w:p>
    <w:p w14:paraId="034DFB1D" w14:textId="77777777" w:rsidR="004E16CD" w:rsidRDefault="004E16CD">
      <w:pPr>
        <w:rPr>
          <w:sz w:val="24"/>
        </w:rPr>
      </w:pPr>
    </w:p>
    <w:p w14:paraId="61A74A12" w14:textId="77777777" w:rsidR="004E16CD" w:rsidRDefault="004E16CD">
      <w:pPr>
        <w:rPr>
          <w:sz w:val="24"/>
        </w:rPr>
      </w:pPr>
    </w:p>
    <w:p w14:paraId="69D179C4" w14:textId="77777777" w:rsidR="004E16CD" w:rsidRDefault="004E16CD">
      <w:pPr>
        <w:rPr>
          <w:sz w:val="24"/>
        </w:rPr>
      </w:pPr>
    </w:p>
    <w:p w14:paraId="24395442" w14:textId="77777777" w:rsidR="004E16CD" w:rsidRDefault="004E16CD">
      <w:pPr>
        <w:rPr>
          <w:sz w:val="24"/>
        </w:rPr>
      </w:pPr>
    </w:p>
    <w:p w14:paraId="46622BB6" w14:textId="77777777" w:rsidR="004E16CD" w:rsidRDefault="004E16CD">
      <w:pPr>
        <w:rPr>
          <w:sz w:val="24"/>
        </w:rPr>
      </w:pPr>
    </w:p>
    <w:p w14:paraId="3F33C6C0" w14:textId="77777777" w:rsidR="004E16CD" w:rsidRDefault="004E16CD">
      <w:pPr>
        <w:rPr>
          <w:sz w:val="24"/>
        </w:rPr>
      </w:pPr>
    </w:p>
    <w:p w14:paraId="405C813A" w14:textId="77777777" w:rsidR="004E16CD" w:rsidRDefault="004E16CD">
      <w:pPr>
        <w:rPr>
          <w:sz w:val="24"/>
        </w:rPr>
      </w:pPr>
    </w:p>
    <w:p w14:paraId="37D660DE" w14:textId="77777777" w:rsidR="004E16CD" w:rsidRDefault="004E16CD">
      <w:pPr>
        <w:jc w:val="center"/>
        <w:rPr>
          <w:sz w:val="24"/>
        </w:rPr>
      </w:pPr>
    </w:p>
    <w:p w14:paraId="364EF379" w14:textId="77777777" w:rsidR="004E16CD" w:rsidRDefault="004E16CD">
      <w:pPr>
        <w:jc w:val="center"/>
        <w:rPr>
          <w:b/>
          <w:sz w:val="40"/>
        </w:rPr>
      </w:pPr>
      <w:r>
        <w:rPr>
          <w:b/>
          <w:sz w:val="40"/>
        </w:rPr>
        <w:t>Fill-in-the-Blank</w:t>
      </w:r>
    </w:p>
    <w:p w14:paraId="0DDF4619" w14:textId="77777777" w:rsidR="004E16CD" w:rsidRDefault="004E16CD">
      <w:pPr>
        <w:jc w:val="center"/>
        <w:rPr>
          <w:b/>
          <w:sz w:val="40"/>
        </w:rPr>
      </w:pPr>
    </w:p>
    <w:p w14:paraId="4990D817" w14:textId="77777777" w:rsidR="004E16CD" w:rsidRDefault="004E16CD">
      <w:pPr>
        <w:jc w:val="center"/>
        <w:rPr>
          <w:b/>
          <w:sz w:val="40"/>
        </w:rPr>
      </w:pPr>
      <w:r>
        <w:rPr>
          <w:b/>
          <w:sz w:val="40"/>
        </w:rPr>
        <w:t>POLLUTION PREVENTION PLAN</w:t>
      </w:r>
    </w:p>
    <w:p w14:paraId="54BECE3C" w14:textId="77777777" w:rsidR="004E16CD" w:rsidRDefault="004E16CD">
      <w:pPr>
        <w:jc w:val="center"/>
        <w:rPr>
          <w:b/>
          <w:sz w:val="40"/>
        </w:rPr>
      </w:pPr>
    </w:p>
    <w:p w14:paraId="36FAB282" w14:textId="77777777" w:rsidR="004E16CD" w:rsidRDefault="004E16CD">
      <w:pPr>
        <w:rPr>
          <w:sz w:val="40"/>
        </w:rPr>
      </w:pPr>
    </w:p>
    <w:p w14:paraId="4A9EEF7B" w14:textId="77777777" w:rsidR="004E16CD" w:rsidRDefault="004E16CD">
      <w:pPr>
        <w:rPr>
          <w:sz w:val="40"/>
        </w:rPr>
      </w:pPr>
    </w:p>
    <w:p w14:paraId="4E561BBF" w14:textId="77777777" w:rsidR="004E16CD" w:rsidRDefault="004E16CD">
      <w:pPr>
        <w:rPr>
          <w:sz w:val="40"/>
        </w:rPr>
      </w:pPr>
    </w:p>
    <w:p w14:paraId="587354F6" w14:textId="77777777" w:rsidR="004E16CD" w:rsidRDefault="004E16CD">
      <w:pPr>
        <w:rPr>
          <w:sz w:val="40"/>
        </w:rPr>
      </w:pPr>
    </w:p>
    <w:p w14:paraId="5B8F54C1" w14:textId="77777777" w:rsidR="004E16CD" w:rsidRDefault="004E16CD">
      <w:pPr>
        <w:rPr>
          <w:sz w:val="40"/>
        </w:rPr>
      </w:pPr>
    </w:p>
    <w:p w14:paraId="24B365D4" w14:textId="77777777" w:rsidR="004E16CD" w:rsidRDefault="004E16CD">
      <w:pPr>
        <w:rPr>
          <w:sz w:val="40"/>
        </w:rPr>
      </w:pPr>
    </w:p>
    <w:p w14:paraId="11563735" w14:textId="77777777" w:rsidR="004E16CD" w:rsidRDefault="004E16CD">
      <w:pPr>
        <w:rPr>
          <w:sz w:val="40"/>
        </w:rPr>
      </w:pPr>
    </w:p>
    <w:p w14:paraId="3390A0C8" w14:textId="77777777" w:rsidR="004E16CD" w:rsidRDefault="004E16CD">
      <w:pPr>
        <w:rPr>
          <w:sz w:val="40"/>
        </w:rPr>
      </w:pPr>
    </w:p>
    <w:p w14:paraId="4E74D8CB" w14:textId="77777777" w:rsidR="004E16CD" w:rsidRDefault="004E16CD">
      <w:pPr>
        <w:rPr>
          <w:b/>
          <w:sz w:val="32"/>
        </w:rPr>
      </w:pPr>
    </w:p>
    <w:p w14:paraId="73ADD02A" w14:textId="210022AD" w:rsidR="004E16CD" w:rsidRDefault="00B67C68">
      <w:pPr>
        <w:jc w:val="center"/>
        <w:rPr>
          <w:sz w:val="24"/>
        </w:rPr>
      </w:pPr>
      <w:r>
        <w:rPr>
          <w:b/>
          <w:sz w:val="32"/>
        </w:rPr>
        <w:t>May 2023</w:t>
      </w:r>
    </w:p>
    <w:p w14:paraId="6E17D517" w14:textId="77777777" w:rsidR="004E16CD" w:rsidRDefault="004E16CD">
      <w:pPr>
        <w:rPr>
          <w:sz w:val="24"/>
        </w:rPr>
      </w:pPr>
    </w:p>
    <w:p w14:paraId="2356BAAF" w14:textId="77777777" w:rsidR="004E16CD" w:rsidRDefault="004E16CD">
      <w:pPr>
        <w:rPr>
          <w:sz w:val="24"/>
        </w:rPr>
      </w:pPr>
    </w:p>
    <w:p w14:paraId="514491A2" w14:textId="77777777" w:rsidR="004E16CD" w:rsidRDefault="004E16CD">
      <w:pPr>
        <w:rPr>
          <w:sz w:val="24"/>
        </w:rPr>
      </w:pPr>
    </w:p>
    <w:p w14:paraId="4E93C752" w14:textId="77777777" w:rsidR="004E16CD" w:rsidRDefault="004E16CD">
      <w:pPr>
        <w:rPr>
          <w:sz w:val="24"/>
        </w:rPr>
      </w:pPr>
    </w:p>
    <w:p w14:paraId="16527BF8" w14:textId="77777777" w:rsidR="004E16CD" w:rsidRDefault="004E16CD">
      <w:pPr>
        <w:rPr>
          <w:sz w:val="24"/>
        </w:rPr>
      </w:pPr>
    </w:p>
    <w:p w14:paraId="756A9123" w14:textId="77777777" w:rsidR="004E16CD" w:rsidRDefault="004E16CD">
      <w:pPr>
        <w:ind w:right="-90"/>
        <w:rPr>
          <w:sz w:val="24"/>
        </w:rPr>
      </w:pPr>
    </w:p>
    <w:p w14:paraId="144EE6D3" w14:textId="77777777" w:rsidR="004E16CD" w:rsidRDefault="004E16CD">
      <w:pPr>
        <w:rPr>
          <w:sz w:val="24"/>
        </w:rPr>
      </w:pPr>
    </w:p>
    <w:p w14:paraId="31F9F0EA" w14:textId="77777777" w:rsidR="004E16CD" w:rsidRDefault="004E16CD">
      <w:pPr>
        <w:rPr>
          <w:sz w:val="24"/>
        </w:rPr>
      </w:pPr>
    </w:p>
    <w:p w14:paraId="5C9C06B1" w14:textId="77777777" w:rsidR="004E16CD" w:rsidRDefault="004E16CD">
      <w:pPr>
        <w:rPr>
          <w:sz w:val="24"/>
        </w:rPr>
      </w:pPr>
    </w:p>
    <w:p w14:paraId="68B98B4A" w14:textId="77777777" w:rsidR="004E16CD" w:rsidRDefault="004E16CD">
      <w:pPr>
        <w:rPr>
          <w:sz w:val="24"/>
        </w:rPr>
      </w:pPr>
    </w:p>
    <w:p w14:paraId="312191AA" w14:textId="77777777" w:rsidR="004E16CD" w:rsidRDefault="004E16CD">
      <w:pPr>
        <w:rPr>
          <w:sz w:val="24"/>
        </w:rPr>
      </w:pPr>
    </w:p>
    <w:p w14:paraId="6FDE034B" w14:textId="77777777" w:rsidR="004E16CD" w:rsidRDefault="004E16CD">
      <w:pPr>
        <w:rPr>
          <w:sz w:val="24"/>
        </w:rPr>
      </w:pPr>
    </w:p>
    <w:p w14:paraId="33313A99" w14:textId="77777777" w:rsidR="004E16CD" w:rsidRDefault="004E16CD">
      <w:pPr>
        <w:pStyle w:val="Heading1"/>
        <w:jc w:val="center"/>
        <w:rPr>
          <w:sz w:val="36"/>
        </w:rPr>
      </w:pPr>
      <w:r>
        <w:rPr>
          <w:sz w:val="36"/>
        </w:rPr>
        <w:t>POLLUTION PREVENTION PLAN</w:t>
      </w:r>
    </w:p>
    <w:p w14:paraId="02A1DE38" w14:textId="77777777" w:rsidR="004E16CD" w:rsidRDefault="004E16CD">
      <w:pPr>
        <w:rPr>
          <w:sz w:val="32"/>
        </w:rPr>
      </w:pPr>
    </w:p>
    <w:p w14:paraId="16D6CDA2" w14:textId="77777777" w:rsidR="004E16CD" w:rsidRDefault="004E16CD">
      <w:pPr>
        <w:pStyle w:val="Heading2"/>
      </w:pPr>
      <w:r>
        <w:t>For</w:t>
      </w:r>
    </w:p>
    <w:p w14:paraId="499B77AD" w14:textId="77777777" w:rsidR="004E16CD" w:rsidRDefault="004E16CD">
      <w:pPr>
        <w:rPr>
          <w:sz w:val="32"/>
        </w:rPr>
      </w:pPr>
    </w:p>
    <w:p w14:paraId="6C4AFEB0" w14:textId="77777777" w:rsidR="004E16CD" w:rsidRDefault="004E16CD">
      <w:pPr>
        <w:rPr>
          <w:sz w:val="32"/>
        </w:rPr>
      </w:pPr>
      <w:r>
        <w:rPr>
          <w:sz w:val="32"/>
        </w:rPr>
        <w:t>Facility Name:  ________________________</w:t>
      </w:r>
    </w:p>
    <w:p w14:paraId="141993C9" w14:textId="77777777" w:rsidR="004E16CD" w:rsidRDefault="004E16CD">
      <w:pPr>
        <w:rPr>
          <w:sz w:val="32"/>
        </w:rPr>
      </w:pPr>
    </w:p>
    <w:p w14:paraId="34474496" w14:textId="77777777" w:rsidR="004E16CD" w:rsidRDefault="004E16CD">
      <w:pPr>
        <w:rPr>
          <w:sz w:val="32"/>
        </w:rPr>
      </w:pPr>
      <w:r>
        <w:rPr>
          <w:sz w:val="32"/>
        </w:rPr>
        <w:t>Address:  _____________________________</w:t>
      </w:r>
    </w:p>
    <w:p w14:paraId="2D1EFBAB" w14:textId="77777777" w:rsidR="004E16CD" w:rsidRDefault="004E16CD">
      <w:pPr>
        <w:rPr>
          <w:sz w:val="32"/>
        </w:rPr>
      </w:pPr>
    </w:p>
    <w:p w14:paraId="18A9AC69" w14:textId="77777777" w:rsidR="004E16CD" w:rsidRDefault="004E16CD">
      <w:pPr>
        <w:rPr>
          <w:sz w:val="32"/>
        </w:rPr>
      </w:pPr>
      <w:r>
        <w:rPr>
          <w:sz w:val="32"/>
        </w:rPr>
        <w:t>Facility ID number:  __________________</w:t>
      </w:r>
    </w:p>
    <w:p w14:paraId="4047F117" w14:textId="77777777" w:rsidR="004E16CD" w:rsidRDefault="004E16CD">
      <w:pPr>
        <w:rPr>
          <w:sz w:val="32"/>
        </w:rPr>
      </w:pPr>
    </w:p>
    <w:p w14:paraId="22F8DAFF" w14:textId="77777777" w:rsidR="004E16CD" w:rsidRDefault="004E16CD">
      <w:pPr>
        <w:rPr>
          <w:sz w:val="32"/>
        </w:rPr>
      </w:pPr>
      <w:r>
        <w:rPr>
          <w:sz w:val="32"/>
        </w:rPr>
        <w:t>Facility NAICS:</w:t>
      </w:r>
      <w:r>
        <w:rPr>
          <w:sz w:val="32"/>
        </w:rPr>
        <w:tab/>
      </w:r>
      <w:r>
        <w:rPr>
          <w:sz w:val="32"/>
        </w:rPr>
        <w:softHyphen/>
      </w:r>
      <w:r>
        <w:rPr>
          <w:sz w:val="32"/>
        </w:rPr>
        <w:softHyphen/>
      </w:r>
      <w:r>
        <w:rPr>
          <w:sz w:val="32"/>
        </w:rPr>
        <w:softHyphen/>
        <w:t>_____________</w:t>
      </w:r>
    </w:p>
    <w:p w14:paraId="3FF621BB" w14:textId="77777777" w:rsidR="004E16CD" w:rsidRDefault="004E16CD">
      <w:pPr>
        <w:rPr>
          <w:sz w:val="32"/>
        </w:rPr>
      </w:pPr>
    </w:p>
    <w:p w14:paraId="6078EC82" w14:textId="77777777" w:rsidR="004E16CD" w:rsidRDefault="004E16CD">
      <w:pPr>
        <w:rPr>
          <w:sz w:val="32"/>
        </w:rPr>
      </w:pPr>
      <w:r>
        <w:rPr>
          <w:sz w:val="32"/>
        </w:rPr>
        <w:t>Base Year:  _____________</w:t>
      </w:r>
    </w:p>
    <w:p w14:paraId="1A160E72" w14:textId="77777777" w:rsidR="004E16CD" w:rsidRDefault="004E16CD">
      <w:pPr>
        <w:rPr>
          <w:sz w:val="32"/>
        </w:rPr>
      </w:pPr>
    </w:p>
    <w:p w14:paraId="5B34EF5F" w14:textId="77777777" w:rsidR="004E16CD" w:rsidRDefault="004E16CD">
      <w:pPr>
        <w:rPr>
          <w:sz w:val="32"/>
        </w:rPr>
      </w:pPr>
      <w:r>
        <w:rPr>
          <w:sz w:val="32"/>
        </w:rPr>
        <w:t>This Plan Covers Years:  ___________</w:t>
      </w:r>
    </w:p>
    <w:p w14:paraId="18D0060D" w14:textId="77777777" w:rsidR="004E16CD" w:rsidRDefault="004E16CD">
      <w:pPr>
        <w:rPr>
          <w:sz w:val="32"/>
        </w:rPr>
      </w:pPr>
    </w:p>
    <w:p w14:paraId="7F84E1D5" w14:textId="77777777" w:rsidR="004E16CD" w:rsidRDefault="004E16CD">
      <w:pPr>
        <w:rPr>
          <w:sz w:val="32"/>
        </w:rPr>
      </w:pPr>
      <w:r>
        <w:rPr>
          <w:sz w:val="32"/>
        </w:rPr>
        <w:t>Original Date of Plan:  _______________</w:t>
      </w:r>
    </w:p>
    <w:p w14:paraId="27D8A2AA" w14:textId="77777777" w:rsidR="004E16CD" w:rsidRDefault="004E16CD">
      <w:pPr>
        <w:rPr>
          <w:sz w:val="32"/>
        </w:rPr>
      </w:pPr>
    </w:p>
    <w:p w14:paraId="3CE51805" w14:textId="77777777" w:rsidR="004E16CD" w:rsidRDefault="004E16CD">
      <w:pPr>
        <w:rPr>
          <w:sz w:val="32"/>
        </w:rPr>
      </w:pPr>
      <w:r>
        <w:rPr>
          <w:sz w:val="32"/>
        </w:rPr>
        <w:t>Revision Date (if any): _______________</w:t>
      </w:r>
    </w:p>
    <w:p w14:paraId="3BD73D80" w14:textId="77777777" w:rsidR="004E16CD" w:rsidRDefault="004E16CD">
      <w:pPr>
        <w:jc w:val="center"/>
        <w:rPr>
          <w:sz w:val="24"/>
        </w:rPr>
      </w:pPr>
    </w:p>
    <w:p w14:paraId="4B5F2E7E" w14:textId="77777777" w:rsidR="004E16CD" w:rsidRDefault="004E16CD">
      <w:pPr>
        <w:pStyle w:val="Heading1"/>
        <w:jc w:val="center"/>
      </w:pPr>
      <w:r>
        <w:br w:type="page"/>
      </w:r>
    </w:p>
    <w:p w14:paraId="1D876D32" w14:textId="77777777" w:rsidR="004E16CD" w:rsidRDefault="004E16CD">
      <w:pPr>
        <w:jc w:val="center"/>
        <w:rPr>
          <w:b/>
          <w:sz w:val="32"/>
        </w:rPr>
      </w:pPr>
      <w:r>
        <w:rPr>
          <w:b/>
          <w:sz w:val="32"/>
        </w:rPr>
        <w:t>POLLUTION PREVENTION PLAN</w:t>
      </w:r>
    </w:p>
    <w:p w14:paraId="6F74CD56" w14:textId="77777777" w:rsidR="004E16CD" w:rsidRDefault="004E16CD">
      <w:pPr>
        <w:jc w:val="center"/>
        <w:rPr>
          <w:sz w:val="24"/>
        </w:rPr>
      </w:pPr>
    </w:p>
    <w:p w14:paraId="6EF64297" w14:textId="77777777" w:rsidR="004E16CD" w:rsidRPr="005A3559" w:rsidRDefault="004E16CD">
      <w:pPr>
        <w:pStyle w:val="Heading5"/>
        <w:jc w:val="center"/>
        <w:rPr>
          <w:sz w:val="28"/>
          <w:szCs w:val="28"/>
        </w:rPr>
      </w:pPr>
      <w:r w:rsidRPr="005A3559">
        <w:rPr>
          <w:sz w:val="28"/>
          <w:szCs w:val="28"/>
        </w:rPr>
        <w:t>TABLE OF CONTENTS</w:t>
      </w:r>
    </w:p>
    <w:p w14:paraId="78659FDA" w14:textId="77777777" w:rsidR="004E16CD" w:rsidRDefault="004E16CD">
      <w:pPr>
        <w:rPr>
          <w:b/>
          <w:sz w:val="24"/>
        </w:rPr>
      </w:pPr>
    </w:p>
    <w:p w14:paraId="6DB257EB" w14:textId="77777777" w:rsidR="004E16CD" w:rsidRDefault="004E16CD">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Page</w:t>
      </w:r>
    </w:p>
    <w:p w14:paraId="6DE3B799" w14:textId="77777777" w:rsidR="004E16CD" w:rsidRDefault="004E16CD">
      <w:pPr>
        <w:rPr>
          <w:sz w:val="24"/>
        </w:rPr>
      </w:pPr>
    </w:p>
    <w:p w14:paraId="540751B5" w14:textId="77777777" w:rsidR="004E16CD" w:rsidRDefault="004E16CD">
      <w:pPr>
        <w:pStyle w:val="Heading1"/>
        <w:numPr>
          <w:ilvl w:val="0"/>
          <w:numId w:val="5"/>
        </w:numPr>
      </w:pPr>
      <w:r>
        <w:t>GENERAL INFORMATION</w:t>
      </w:r>
      <w:r>
        <w:tab/>
      </w:r>
      <w:r>
        <w:tab/>
      </w:r>
      <w:r>
        <w:tab/>
      </w:r>
      <w:r>
        <w:tab/>
      </w:r>
      <w:r>
        <w:tab/>
      </w:r>
      <w:r>
        <w:tab/>
        <w:t>?</w:t>
      </w:r>
    </w:p>
    <w:p w14:paraId="37D66099" w14:textId="77777777" w:rsidR="004E16CD" w:rsidRDefault="004E16CD">
      <w:pPr>
        <w:rPr>
          <w:sz w:val="24"/>
        </w:rPr>
      </w:pPr>
    </w:p>
    <w:p w14:paraId="3644B13D" w14:textId="77777777" w:rsidR="004E16CD" w:rsidRDefault="004E16CD">
      <w:pPr>
        <w:numPr>
          <w:ilvl w:val="0"/>
          <w:numId w:val="5"/>
        </w:numPr>
        <w:rPr>
          <w:sz w:val="24"/>
        </w:rPr>
      </w:pPr>
      <w:r>
        <w:rPr>
          <w:sz w:val="24"/>
        </w:rPr>
        <w:t>PERSONNEL INFORMATION AND CERTIFICATIONS</w:t>
      </w:r>
      <w:r>
        <w:rPr>
          <w:sz w:val="24"/>
        </w:rPr>
        <w:tab/>
      </w:r>
      <w:r>
        <w:rPr>
          <w:sz w:val="24"/>
        </w:rPr>
        <w:tab/>
        <w:t>?</w:t>
      </w:r>
      <w:r>
        <w:rPr>
          <w:sz w:val="24"/>
        </w:rPr>
        <w:tab/>
      </w:r>
    </w:p>
    <w:p w14:paraId="04503AF8" w14:textId="77777777" w:rsidR="004E16CD" w:rsidRDefault="004E16CD">
      <w:pPr>
        <w:ind w:firstLine="240"/>
        <w:rPr>
          <w:sz w:val="24"/>
        </w:rPr>
      </w:pPr>
      <w:r>
        <w:rPr>
          <w:sz w:val="24"/>
        </w:rPr>
        <w:tab/>
      </w:r>
      <w:r>
        <w:rPr>
          <w:sz w:val="24"/>
        </w:rPr>
        <w:tab/>
      </w:r>
    </w:p>
    <w:p w14:paraId="14F2EC5A" w14:textId="77777777" w:rsidR="004E16CD" w:rsidRDefault="004E16CD">
      <w:pPr>
        <w:numPr>
          <w:ilvl w:val="0"/>
          <w:numId w:val="5"/>
        </w:numPr>
        <w:rPr>
          <w:sz w:val="24"/>
        </w:rPr>
      </w:pPr>
      <w:r>
        <w:rPr>
          <w:sz w:val="24"/>
        </w:rPr>
        <w:t>FACILITY-LEVEL INFORMATION</w:t>
      </w:r>
      <w:r>
        <w:rPr>
          <w:sz w:val="24"/>
        </w:rPr>
        <w:tab/>
      </w:r>
      <w:r>
        <w:rPr>
          <w:sz w:val="24"/>
        </w:rPr>
        <w:tab/>
      </w:r>
      <w:r>
        <w:rPr>
          <w:sz w:val="24"/>
        </w:rPr>
        <w:tab/>
      </w:r>
      <w:r>
        <w:rPr>
          <w:sz w:val="24"/>
        </w:rPr>
        <w:tab/>
      </w:r>
      <w:r>
        <w:rPr>
          <w:sz w:val="24"/>
        </w:rPr>
        <w:tab/>
        <w:t>?</w:t>
      </w:r>
    </w:p>
    <w:p w14:paraId="4661EB46" w14:textId="77777777" w:rsidR="004E16CD" w:rsidRDefault="004E16CD">
      <w:pPr>
        <w:ind w:firstLine="240"/>
        <w:rPr>
          <w:sz w:val="24"/>
        </w:rPr>
      </w:pPr>
    </w:p>
    <w:p w14:paraId="358BA736" w14:textId="77777777" w:rsidR="004E16CD" w:rsidRDefault="004E16CD">
      <w:pPr>
        <w:numPr>
          <w:ilvl w:val="0"/>
          <w:numId w:val="5"/>
        </w:numPr>
        <w:rPr>
          <w:sz w:val="24"/>
        </w:rPr>
      </w:pPr>
      <w:r>
        <w:rPr>
          <w:sz w:val="24"/>
        </w:rPr>
        <w:t xml:space="preserve">PROCESS-LEVEL INFORMATION                                               </w:t>
      </w:r>
      <w:r>
        <w:rPr>
          <w:sz w:val="24"/>
        </w:rPr>
        <w:tab/>
        <w:t>?</w:t>
      </w:r>
    </w:p>
    <w:p w14:paraId="499A80BC" w14:textId="77777777" w:rsidR="004E16CD" w:rsidRDefault="004E16CD">
      <w:pPr>
        <w:rPr>
          <w:sz w:val="24"/>
        </w:rPr>
      </w:pPr>
    </w:p>
    <w:p w14:paraId="47497607" w14:textId="77777777" w:rsidR="004E16CD" w:rsidRDefault="004E16CD">
      <w:pPr>
        <w:numPr>
          <w:ilvl w:val="0"/>
          <w:numId w:val="5"/>
        </w:numPr>
        <w:rPr>
          <w:sz w:val="24"/>
        </w:rPr>
      </w:pPr>
      <w:r>
        <w:rPr>
          <w:sz w:val="24"/>
        </w:rPr>
        <w:t xml:space="preserve">ANNUAL HAZARDOUS WASTE INFORMATION              </w:t>
      </w:r>
      <w:r>
        <w:rPr>
          <w:sz w:val="24"/>
        </w:rPr>
        <w:tab/>
      </w:r>
      <w:r>
        <w:rPr>
          <w:sz w:val="24"/>
        </w:rPr>
        <w:tab/>
        <w:t>?</w:t>
      </w:r>
    </w:p>
    <w:p w14:paraId="6841BA31" w14:textId="77777777" w:rsidR="004E16CD" w:rsidRDefault="004E16CD">
      <w:pPr>
        <w:rPr>
          <w:sz w:val="24"/>
        </w:rPr>
      </w:pPr>
      <w:r>
        <w:rPr>
          <w:sz w:val="24"/>
        </w:rPr>
        <w:t xml:space="preserve">     </w:t>
      </w:r>
    </w:p>
    <w:p w14:paraId="3C90C6DD" w14:textId="77777777" w:rsidR="004E16CD" w:rsidRDefault="004E16CD">
      <w:pPr>
        <w:numPr>
          <w:ilvl w:val="0"/>
          <w:numId w:val="5"/>
        </w:numPr>
        <w:rPr>
          <w:sz w:val="24"/>
        </w:rPr>
      </w:pPr>
      <w:r>
        <w:rPr>
          <w:sz w:val="24"/>
        </w:rPr>
        <w:t xml:space="preserve">PART 1A COST DATA </w:t>
      </w:r>
      <w:r>
        <w:rPr>
          <w:sz w:val="24"/>
        </w:rPr>
        <w:tab/>
      </w:r>
      <w:r>
        <w:rPr>
          <w:sz w:val="24"/>
        </w:rPr>
        <w:tab/>
      </w:r>
      <w:r>
        <w:rPr>
          <w:sz w:val="24"/>
        </w:rPr>
        <w:tab/>
      </w:r>
      <w:proofErr w:type="gramStart"/>
      <w:r>
        <w:rPr>
          <w:sz w:val="24"/>
        </w:rPr>
        <w:tab/>
        <w:t xml:space="preserve">  </w:t>
      </w:r>
      <w:r>
        <w:rPr>
          <w:sz w:val="24"/>
        </w:rPr>
        <w:tab/>
      </w:r>
      <w:proofErr w:type="gramEnd"/>
      <w:r>
        <w:rPr>
          <w:sz w:val="24"/>
        </w:rPr>
        <w:tab/>
      </w:r>
      <w:r>
        <w:rPr>
          <w:sz w:val="24"/>
        </w:rPr>
        <w:tab/>
        <w:t>?</w:t>
      </w:r>
    </w:p>
    <w:p w14:paraId="1929D6B1" w14:textId="77777777" w:rsidR="004E16CD" w:rsidRDefault="004E16CD">
      <w:pPr>
        <w:rPr>
          <w:sz w:val="24"/>
        </w:rPr>
      </w:pPr>
    </w:p>
    <w:p w14:paraId="751E05EF" w14:textId="77777777" w:rsidR="004E16CD" w:rsidRDefault="004E16CD">
      <w:pPr>
        <w:numPr>
          <w:ilvl w:val="0"/>
          <w:numId w:val="5"/>
        </w:numPr>
        <w:rPr>
          <w:sz w:val="24"/>
        </w:rPr>
      </w:pPr>
      <w:r>
        <w:rPr>
          <w:sz w:val="24"/>
        </w:rPr>
        <w:t>SOURCE-LEVEL NPO DATA</w:t>
      </w:r>
      <w:r>
        <w:rPr>
          <w:sz w:val="24"/>
        </w:rPr>
        <w:tab/>
      </w:r>
      <w:r>
        <w:rPr>
          <w:sz w:val="24"/>
        </w:rPr>
        <w:tab/>
      </w:r>
      <w:r>
        <w:rPr>
          <w:sz w:val="24"/>
        </w:rPr>
        <w:tab/>
      </w:r>
      <w:r>
        <w:rPr>
          <w:sz w:val="24"/>
        </w:rPr>
        <w:tab/>
      </w:r>
      <w:r>
        <w:rPr>
          <w:sz w:val="24"/>
        </w:rPr>
        <w:tab/>
      </w:r>
      <w:r>
        <w:rPr>
          <w:sz w:val="24"/>
        </w:rPr>
        <w:tab/>
        <w:t xml:space="preserve">? </w:t>
      </w:r>
    </w:p>
    <w:p w14:paraId="1BD6A686" w14:textId="77777777" w:rsidR="004E16CD" w:rsidRDefault="004E16CD">
      <w:pPr>
        <w:rPr>
          <w:sz w:val="24"/>
        </w:rPr>
      </w:pPr>
    </w:p>
    <w:p w14:paraId="14BF3088" w14:textId="77777777" w:rsidR="004E16CD" w:rsidRDefault="004E16CD">
      <w:pPr>
        <w:numPr>
          <w:ilvl w:val="0"/>
          <w:numId w:val="5"/>
        </w:numPr>
        <w:rPr>
          <w:sz w:val="24"/>
        </w:rPr>
      </w:pPr>
      <w:r>
        <w:rPr>
          <w:sz w:val="24"/>
        </w:rPr>
        <w:t>TARGETING</w:t>
      </w:r>
      <w:r>
        <w:rPr>
          <w:sz w:val="24"/>
        </w:rPr>
        <w:tab/>
      </w:r>
      <w:r>
        <w:rPr>
          <w:sz w:val="24"/>
        </w:rPr>
        <w:tab/>
      </w:r>
      <w:r>
        <w:rPr>
          <w:sz w:val="24"/>
        </w:rPr>
        <w:tab/>
      </w:r>
      <w:r>
        <w:rPr>
          <w:sz w:val="24"/>
        </w:rPr>
        <w:tab/>
      </w:r>
      <w:r>
        <w:rPr>
          <w:sz w:val="24"/>
        </w:rPr>
        <w:tab/>
      </w:r>
      <w:r>
        <w:rPr>
          <w:sz w:val="24"/>
        </w:rPr>
        <w:tab/>
      </w:r>
      <w:r>
        <w:rPr>
          <w:sz w:val="24"/>
        </w:rPr>
        <w:tab/>
      </w:r>
      <w:r>
        <w:rPr>
          <w:sz w:val="24"/>
        </w:rPr>
        <w:tab/>
        <w:t>?</w:t>
      </w:r>
    </w:p>
    <w:p w14:paraId="05B5A0AF" w14:textId="77777777" w:rsidR="004E16CD" w:rsidRDefault="004E16CD">
      <w:pPr>
        <w:rPr>
          <w:b/>
          <w:sz w:val="24"/>
        </w:rPr>
      </w:pPr>
    </w:p>
    <w:p w14:paraId="23E213CC" w14:textId="77777777" w:rsidR="004E16CD" w:rsidRDefault="004E16CD">
      <w:pPr>
        <w:numPr>
          <w:ilvl w:val="0"/>
          <w:numId w:val="5"/>
        </w:numPr>
        <w:rPr>
          <w:sz w:val="24"/>
        </w:rPr>
      </w:pPr>
      <w:r>
        <w:rPr>
          <w:sz w:val="24"/>
        </w:rPr>
        <w:t xml:space="preserve">POLLUTION PREVENTION OPTIONS </w:t>
      </w:r>
      <w:r>
        <w:rPr>
          <w:sz w:val="24"/>
        </w:rPr>
        <w:tab/>
      </w:r>
      <w:r>
        <w:rPr>
          <w:sz w:val="24"/>
        </w:rPr>
        <w:tab/>
      </w:r>
      <w:r>
        <w:rPr>
          <w:sz w:val="24"/>
        </w:rPr>
        <w:tab/>
      </w:r>
      <w:r>
        <w:rPr>
          <w:sz w:val="24"/>
        </w:rPr>
        <w:tab/>
        <w:t>?</w:t>
      </w:r>
    </w:p>
    <w:p w14:paraId="331E31C2" w14:textId="77777777" w:rsidR="004E16CD" w:rsidRPr="005A3559" w:rsidRDefault="004E16CD">
      <w:pPr>
        <w:ind w:firstLine="720"/>
        <w:rPr>
          <w:caps/>
          <w:sz w:val="23"/>
          <w:szCs w:val="23"/>
        </w:rPr>
      </w:pPr>
      <w:r w:rsidRPr="005A3559">
        <w:rPr>
          <w:caps/>
          <w:sz w:val="23"/>
          <w:szCs w:val="23"/>
        </w:rPr>
        <w:t>Identifying Options</w:t>
      </w:r>
    </w:p>
    <w:p w14:paraId="28679F3E" w14:textId="77777777" w:rsidR="004E16CD" w:rsidRPr="005A3559" w:rsidRDefault="004E16CD">
      <w:pPr>
        <w:ind w:firstLine="720"/>
        <w:rPr>
          <w:caps/>
          <w:sz w:val="23"/>
          <w:szCs w:val="23"/>
        </w:rPr>
      </w:pPr>
      <w:r w:rsidRPr="005A3559">
        <w:rPr>
          <w:caps/>
          <w:sz w:val="23"/>
          <w:szCs w:val="23"/>
        </w:rPr>
        <w:t>Feasibility Analysis</w:t>
      </w:r>
    </w:p>
    <w:p w14:paraId="2A54D71B" w14:textId="77777777" w:rsidR="004E16CD" w:rsidRPr="005A3559" w:rsidRDefault="004E16CD">
      <w:pPr>
        <w:rPr>
          <w:caps/>
          <w:sz w:val="22"/>
          <w:szCs w:val="22"/>
        </w:rPr>
      </w:pPr>
      <w:r w:rsidRPr="005A3559">
        <w:rPr>
          <w:caps/>
          <w:sz w:val="22"/>
          <w:szCs w:val="22"/>
        </w:rPr>
        <w:tab/>
      </w:r>
      <w:r w:rsidRPr="005A3559">
        <w:rPr>
          <w:caps/>
          <w:sz w:val="22"/>
          <w:szCs w:val="22"/>
        </w:rPr>
        <w:tab/>
        <w:t>Technical Analysis</w:t>
      </w:r>
    </w:p>
    <w:p w14:paraId="13CCE886" w14:textId="77777777" w:rsidR="004E16CD" w:rsidRPr="005A3559" w:rsidRDefault="004E16CD">
      <w:pPr>
        <w:pStyle w:val="Footer"/>
        <w:tabs>
          <w:tab w:val="clear" w:pos="4320"/>
          <w:tab w:val="clear" w:pos="8640"/>
        </w:tabs>
        <w:rPr>
          <w:caps/>
          <w:sz w:val="22"/>
          <w:szCs w:val="22"/>
        </w:rPr>
      </w:pPr>
      <w:r w:rsidRPr="005A3559">
        <w:rPr>
          <w:caps/>
          <w:sz w:val="22"/>
          <w:szCs w:val="22"/>
        </w:rPr>
        <w:tab/>
      </w:r>
      <w:r w:rsidRPr="005A3559">
        <w:rPr>
          <w:caps/>
          <w:sz w:val="22"/>
          <w:szCs w:val="22"/>
        </w:rPr>
        <w:tab/>
        <w:t>Financial Analysis</w:t>
      </w:r>
    </w:p>
    <w:p w14:paraId="37011B9F" w14:textId="77777777" w:rsidR="004E16CD" w:rsidRDefault="004E16CD">
      <w:pPr>
        <w:rPr>
          <w:sz w:val="24"/>
        </w:rPr>
      </w:pPr>
    </w:p>
    <w:p w14:paraId="408D6C6B" w14:textId="77777777" w:rsidR="004E16CD" w:rsidRDefault="004E16CD">
      <w:pPr>
        <w:numPr>
          <w:ilvl w:val="0"/>
          <w:numId w:val="5"/>
        </w:numPr>
        <w:rPr>
          <w:sz w:val="24"/>
        </w:rPr>
      </w:pPr>
      <w:r>
        <w:rPr>
          <w:sz w:val="24"/>
        </w:rPr>
        <w:t>POLLUTION PREVENTION GOALS</w:t>
      </w:r>
      <w:r>
        <w:rPr>
          <w:sz w:val="24"/>
        </w:rPr>
        <w:tab/>
      </w:r>
      <w:r>
        <w:rPr>
          <w:sz w:val="24"/>
        </w:rPr>
        <w:tab/>
      </w:r>
      <w:r>
        <w:rPr>
          <w:sz w:val="24"/>
        </w:rPr>
        <w:tab/>
      </w:r>
      <w:r>
        <w:rPr>
          <w:sz w:val="24"/>
        </w:rPr>
        <w:tab/>
      </w:r>
      <w:r>
        <w:rPr>
          <w:sz w:val="24"/>
        </w:rPr>
        <w:tab/>
        <w:t>?</w:t>
      </w:r>
    </w:p>
    <w:p w14:paraId="0C850D8E" w14:textId="77777777" w:rsidR="004E16CD" w:rsidRDefault="004E16CD">
      <w:pPr>
        <w:rPr>
          <w:sz w:val="24"/>
        </w:rPr>
      </w:pPr>
    </w:p>
    <w:p w14:paraId="6765BB67" w14:textId="77777777" w:rsidR="004E16CD" w:rsidRDefault="004E16CD">
      <w:pPr>
        <w:numPr>
          <w:ilvl w:val="0"/>
          <w:numId w:val="5"/>
        </w:numPr>
        <w:rPr>
          <w:sz w:val="24"/>
        </w:rPr>
      </w:pPr>
      <w:r>
        <w:rPr>
          <w:sz w:val="24"/>
        </w:rPr>
        <w:t>EXPECTED IMPACT ON MULTI-MEDIA RELEASES</w:t>
      </w:r>
      <w:r>
        <w:rPr>
          <w:sz w:val="24"/>
        </w:rPr>
        <w:tab/>
        <w:t xml:space="preserve"> </w:t>
      </w:r>
      <w:r>
        <w:rPr>
          <w:sz w:val="24"/>
        </w:rPr>
        <w:tab/>
        <w:t>?</w:t>
      </w:r>
    </w:p>
    <w:p w14:paraId="44D34ECF" w14:textId="77777777" w:rsidR="004E16CD" w:rsidRDefault="004E16CD">
      <w:pPr>
        <w:rPr>
          <w:sz w:val="24"/>
        </w:rPr>
      </w:pPr>
    </w:p>
    <w:p w14:paraId="798346B8" w14:textId="77777777" w:rsidR="004E16CD" w:rsidRDefault="004E16CD">
      <w:pPr>
        <w:numPr>
          <w:ilvl w:val="0"/>
          <w:numId w:val="5"/>
        </w:numPr>
        <w:rPr>
          <w:sz w:val="24"/>
        </w:rPr>
      </w:pPr>
      <w:r>
        <w:rPr>
          <w:sz w:val="24"/>
        </w:rPr>
        <w:t>FACILITY &amp; PROCESS LEVEL REDUCTIONS</w:t>
      </w:r>
      <w:r>
        <w:rPr>
          <w:sz w:val="24"/>
        </w:rPr>
        <w:tab/>
      </w:r>
      <w:r>
        <w:rPr>
          <w:sz w:val="24"/>
        </w:rPr>
        <w:tab/>
      </w:r>
      <w:r>
        <w:rPr>
          <w:sz w:val="24"/>
        </w:rPr>
        <w:tab/>
        <w:t>?</w:t>
      </w:r>
    </w:p>
    <w:p w14:paraId="3C3CF3C9" w14:textId="77777777" w:rsidR="004E16CD" w:rsidRDefault="004E16CD">
      <w:pPr>
        <w:ind w:firstLine="60"/>
        <w:rPr>
          <w:sz w:val="24"/>
        </w:rPr>
      </w:pPr>
    </w:p>
    <w:p w14:paraId="09613213" w14:textId="77777777" w:rsidR="005A3559" w:rsidRDefault="00E8580C">
      <w:pPr>
        <w:rPr>
          <w:caps/>
          <w:sz w:val="24"/>
        </w:rPr>
      </w:pPr>
      <w:r>
        <w:rPr>
          <w:caps/>
          <w:sz w:val="24"/>
        </w:rPr>
        <w:t>Appendix A:</w:t>
      </w:r>
      <w:r w:rsidR="004E16CD" w:rsidRPr="005A3559">
        <w:rPr>
          <w:caps/>
          <w:sz w:val="24"/>
        </w:rPr>
        <w:t xml:space="preserve"> Self-Verification of </w:t>
      </w:r>
    </w:p>
    <w:p w14:paraId="70CAC463" w14:textId="77777777" w:rsidR="004E16CD" w:rsidRPr="005A3559" w:rsidRDefault="004E16CD" w:rsidP="005A3559">
      <w:pPr>
        <w:ind w:firstLine="720"/>
        <w:rPr>
          <w:caps/>
          <w:sz w:val="24"/>
        </w:rPr>
      </w:pPr>
      <w:r w:rsidRPr="005A3559">
        <w:rPr>
          <w:caps/>
          <w:sz w:val="24"/>
        </w:rPr>
        <w:t>Materials Accounting</w:t>
      </w:r>
      <w:r w:rsidR="00E8580C">
        <w:rPr>
          <w:caps/>
          <w:sz w:val="24"/>
        </w:rPr>
        <w:t xml:space="preserve"> data worksheet </w:t>
      </w:r>
      <w:r w:rsidR="00E8580C">
        <w:rPr>
          <w:caps/>
          <w:sz w:val="24"/>
        </w:rPr>
        <w:tab/>
      </w:r>
      <w:r w:rsidR="00E8580C">
        <w:rPr>
          <w:caps/>
          <w:sz w:val="24"/>
        </w:rPr>
        <w:tab/>
      </w:r>
      <w:r w:rsidRPr="005A3559">
        <w:rPr>
          <w:caps/>
          <w:sz w:val="24"/>
        </w:rPr>
        <w:t>?</w:t>
      </w:r>
    </w:p>
    <w:p w14:paraId="2DDD00BA" w14:textId="77777777" w:rsidR="004E16CD" w:rsidRPr="005A3559" w:rsidRDefault="004E16CD">
      <w:pPr>
        <w:rPr>
          <w:caps/>
          <w:sz w:val="24"/>
        </w:rPr>
      </w:pPr>
    </w:p>
    <w:p w14:paraId="1271B5AB" w14:textId="77777777" w:rsidR="004E16CD" w:rsidRPr="005A3559" w:rsidRDefault="00E8580C">
      <w:pPr>
        <w:rPr>
          <w:caps/>
          <w:sz w:val="24"/>
        </w:rPr>
      </w:pPr>
      <w:r>
        <w:rPr>
          <w:caps/>
          <w:sz w:val="24"/>
        </w:rPr>
        <w:t>Appendix B:</w:t>
      </w:r>
      <w:r w:rsidR="004E16CD" w:rsidRPr="005A3559">
        <w:rPr>
          <w:caps/>
          <w:sz w:val="24"/>
        </w:rPr>
        <w:t xml:space="preserve"> Grouping</w:t>
      </w:r>
      <w:r w:rsidR="004E16CD" w:rsidRPr="005A3559">
        <w:rPr>
          <w:caps/>
          <w:sz w:val="24"/>
        </w:rPr>
        <w:tab/>
      </w:r>
      <w:r w:rsidR="005A3559">
        <w:rPr>
          <w:caps/>
          <w:sz w:val="24"/>
        </w:rPr>
        <w:tab/>
      </w:r>
      <w:r w:rsidR="005A3559">
        <w:rPr>
          <w:caps/>
          <w:sz w:val="24"/>
        </w:rPr>
        <w:tab/>
      </w:r>
      <w:r w:rsidR="005A3559">
        <w:rPr>
          <w:caps/>
          <w:sz w:val="24"/>
        </w:rPr>
        <w:tab/>
      </w:r>
      <w:r w:rsidR="005A3559">
        <w:rPr>
          <w:caps/>
          <w:sz w:val="24"/>
        </w:rPr>
        <w:tab/>
      </w:r>
      <w:r w:rsidR="005A3559">
        <w:rPr>
          <w:caps/>
          <w:sz w:val="24"/>
        </w:rPr>
        <w:tab/>
      </w:r>
      <w:r>
        <w:rPr>
          <w:caps/>
          <w:sz w:val="24"/>
        </w:rPr>
        <w:tab/>
      </w:r>
      <w:r w:rsidR="004E16CD" w:rsidRPr="005A3559">
        <w:rPr>
          <w:caps/>
          <w:sz w:val="24"/>
        </w:rPr>
        <w:t>?</w:t>
      </w:r>
    </w:p>
    <w:p w14:paraId="2F530949" w14:textId="77777777" w:rsidR="004E16CD" w:rsidRDefault="004E16CD">
      <w:pPr>
        <w:rPr>
          <w:b/>
          <w:sz w:val="24"/>
        </w:rPr>
      </w:pPr>
    </w:p>
    <w:p w14:paraId="1F97F6C9" w14:textId="77777777" w:rsidR="004E16CD" w:rsidRDefault="004E16CD">
      <w:pPr>
        <w:rPr>
          <w:b/>
          <w:sz w:val="24"/>
        </w:rPr>
      </w:pPr>
    </w:p>
    <w:p w14:paraId="23E33884" w14:textId="77777777" w:rsidR="004E16CD" w:rsidRDefault="004E16CD">
      <w:pPr>
        <w:rPr>
          <w:b/>
          <w:sz w:val="24"/>
        </w:rPr>
      </w:pPr>
    </w:p>
    <w:p w14:paraId="5EFBDBF8" w14:textId="77777777" w:rsidR="004E16CD" w:rsidRDefault="004E16CD">
      <w:pPr>
        <w:rPr>
          <w:b/>
          <w:sz w:val="24"/>
        </w:rPr>
      </w:pPr>
    </w:p>
    <w:p w14:paraId="7F32A5E3" w14:textId="77777777" w:rsidR="004E16CD" w:rsidRDefault="004E16CD">
      <w:pPr>
        <w:pStyle w:val="Heading3"/>
        <w:rPr>
          <w:b/>
        </w:rPr>
      </w:pPr>
      <w:r>
        <w:rPr>
          <w:b/>
        </w:rPr>
        <w:br w:type="page"/>
      </w:r>
      <w:r>
        <w:rPr>
          <w:b/>
          <w:sz w:val="28"/>
        </w:rPr>
        <w:lastRenderedPageBreak/>
        <w:t>1.0</w:t>
      </w:r>
      <w:r>
        <w:t xml:space="preserve"> </w:t>
      </w:r>
      <w:r>
        <w:rPr>
          <w:b/>
          <w:sz w:val="28"/>
        </w:rPr>
        <w:t>GENERAL INFORMATION</w:t>
      </w:r>
    </w:p>
    <w:p w14:paraId="5512EBC7" w14:textId="77777777" w:rsidR="004E16CD" w:rsidRDefault="004E16CD">
      <w:pPr>
        <w:pStyle w:val="Heading3"/>
        <w:rPr>
          <w:b/>
        </w:rPr>
      </w:pPr>
    </w:p>
    <w:p w14:paraId="51EC03F0" w14:textId="77777777" w:rsidR="004E16CD" w:rsidRDefault="004E16CD">
      <w:pPr>
        <w:pStyle w:val="Heading3"/>
        <w:rPr>
          <w:b/>
        </w:rPr>
      </w:pPr>
      <w:r>
        <w:rPr>
          <w:b/>
        </w:rPr>
        <w:tab/>
      </w:r>
      <w:r>
        <w:rPr>
          <w:b/>
        </w:rPr>
        <w:tab/>
      </w:r>
      <w:r>
        <w:rPr>
          <w:b/>
        </w:rPr>
        <w:tab/>
      </w:r>
      <w:r>
        <w:rPr>
          <w:b/>
        </w:rPr>
        <w:tab/>
      </w:r>
      <w:r>
        <w:rPr>
          <w:b/>
        </w:rPr>
        <w:tab/>
      </w:r>
      <w:r>
        <w:rPr>
          <w:b/>
        </w:rPr>
        <w:tab/>
      </w:r>
      <w:r>
        <w:rPr>
          <w:b/>
        </w:rPr>
        <w:tab/>
      </w:r>
    </w:p>
    <w:p w14:paraId="665FF570" w14:textId="77777777" w:rsidR="004E16CD" w:rsidRPr="00954035" w:rsidRDefault="004E16CD">
      <w:pPr>
        <w:pBdr>
          <w:top w:val="single" w:sz="4" w:space="1" w:color="auto"/>
          <w:left w:val="single" w:sz="4" w:space="4" w:color="auto"/>
          <w:bottom w:val="single" w:sz="4" w:space="1" w:color="auto"/>
          <w:right w:val="single" w:sz="4" w:space="4" w:color="auto"/>
        </w:pBdr>
        <w:tabs>
          <w:tab w:val="left" w:pos="0"/>
          <w:tab w:val="left" w:pos="8640"/>
        </w:tabs>
        <w:jc w:val="both"/>
        <w:rPr>
          <w:color w:val="000080"/>
          <w:sz w:val="24"/>
        </w:rPr>
      </w:pPr>
      <w:r w:rsidRPr="00954035">
        <w:rPr>
          <w:color w:val="000080"/>
          <w:sz w:val="24"/>
        </w:rPr>
        <w:t xml:space="preserve">It is recommended that a narrative description of the facility, its </w:t>
      </w:r>
      <w:proofErr w:type="gramStart"/>
      <w:r w:rsidRPr="00954035">
        <w:rPr>
          <w:color w:val="000080"/>
          <w:sz w:val="24"/>
        </w:rPr>
        <w:t>products</w:t>
      </w:r>
      <w:proofErr w:type="gramEnd"/>
      <w:r w:rsidRPr="00954035">
        <w:rPr>
          <w:color w:val="000080"/>
          <w:sz w:val="24"/>
        </w:rPr>
        <w:t xml:space="preserve"> and any other information pertinent to future pollution prevention planning be included in the introduction to the Plan. The Introduction should also include, as inserts or addendum on replacement pages, a summary of any Plan revisions that may have been made during the year.  </w:t>
      </w:r>
    </w:p>
    <w:p w14:paraId="0A57AF12" w14:textId="77777777" w:rsidR="004E16CD" w:rsidRDefault="004E16CD">
      <w:pPr>
        <w:jc w:val="both"/>
        <w:rPr>
          <w:sz w:val="24"/>
        </w:rPr>
      </w:pPr>
    </w:p>
    <w:p w14:paraId="60E3EFCC" w14:textId="77777777" w:rsidR="004E16CD" w:rsidRDefault="004E16CD">
      <w:pPr>
        <w:jc w:val="both"/>
        <w:rPr>
          <w:sz w:val="24"/>
        </w:rPr>
      </w:pPr>
    </w:p>
    <w:p w14:paraId="23735009" w14:textId="77777777" w:rsidR="004E16CD" w:rsidRDefault="004E16CD">
      <w:pPr>
        <w:jc w:val="both"/>
        <w:rPr>
          <w:sz w:val="24"/>
        </w:rPr>
      </w:pPr>
    </w:p>
    <w:p w14:paraId="19D22477" w14:textId="77777777" w:rsidR="004E16CD" w:rsidRDefault="004E16CD">
      <w:pPr>
        <w:jc w:val="both"/>
        <w:rPr>
          <w:sz w:val="24"/>
        </w:rPr>
      </w:pPr>
    </w:p>
    <w:p w14:paraId="2DCDAFBD" w14:textId="77777777" w:rsidR="004E16CD" w:rsidRDefault="004E16CD">
      <w:pPr>
        <w:jc w:val="center"/>
        <w:rPr>
          <w:snapToGrid w:val="0"/>
          <w:color w:val="800080"/>
        </w:rPr>
      </w:pPr>
      <w:r>
        <w:br w:type="page"/>
      </w:r>
    </w:p>
    <w:p w14:paraId="46DBBC94" w14:textId="77777777" w:rsidR="004E16CD" w:rsidRDefault="004E16CD">
      <w:pPr>
        <w:numPr>
          <w:ilvl w:val="0"/>
          <w:numId w:val="1"/>
        </w:numPr>
        <w:jc w:val="both"/>
        <w:rPr>
          <w:b/>
          <w:sz w:val="28"/>
        </w:rPr>
      </w:pPr>
      <w:r>
        <w:rPr>
          <w:b/>
          <w:sz w:val="28"/>
        </w:rPr>
        <w:t xml:space="preserve"> PERSONNEL INFORMATION AND CERTIFICATIONS</w:t>
      </w:r>
    </w:p>
    <w:p w14:paraId="76DE4836" w14:textId="77777777" w:rsidR="004E16CD" w:rsidRDefault="004E16CD">
      <w:pPr>
        <w:rPr>
          <w:b/>
          <w:sz w:val="24"/>
          <w:szCs w:val="24"/>
        </w:rPr>
      </w:pPr>
    </w:p>
    <w:p w14:paraId="488546A3" w14:textId="77777777" w:rsidR="00E8580C" w:rsidRPr="005A3559" w:rsidRDefault="00E8580C">
      <w:pPr>
        <w:rPr>
          <w:b/>
          <w:sz w:val="24"/>
          <w:szCs w:val="24"/>
        </w:rPr>
      </w:pPr>
    </w:p>
    <w:p w14:paraId="3BF3C158" w14:textId="77777777" w:rsidR="004E16CD" w:rsidRDefault="004E16CD">
      <w:pPr>
        <w:rPr>
          <w:b/>
          <w:sz w:val="28"/>
          <w:u w:val="single"/>
        </w:rPr>
      </w:pPr>
      <w:r>
        <w:rPr>
          <w:b/>
          <w:sz w:val="28"/>
          <w:u w:val="single"/>
        </w:rPr>
        <w:t>Personnel Information</w:t>
      </w:r>
    </w:p>
    <w:p w14:paraId="114D168D" w14:textId="77777777" w:rsidR="00E8580C" w:rsidRDefault="00E8580C">
      <w:pPr>
        <w:ind w:left="720"/>
        <w:rPr>
          <w:sz w:val="24"/>
        </w:rPr>
      </w:pPr>
    </w:p>
    <w:p w14:paraId="5566E0EF" w14:textId="77777777" w:rsidR="004E16CD" w:rsidRDefault="004E16CD">
      <w:pPr>
        <w:ind w:left="720"/>
        <w:rPr>
          <w:sz w:val="24"/>
        </w:rPr>
      </w:pPr>
      <w:r>
        <w:rPr>
          <w:sz w:val="24"/>
        </w:rPr>
        <w:t>Facility Name:</w:t>
      </w:r>
      <w:r>
        <w:rPr>
          <w:sz w:val="24"/>
        </w:rPr>
        <w:tab/>
      </w:r>
    </w:p>
    <w:p w14:paraId="66D01620" w14:textId="77777777" w:rsidR="004E16CD" w:rsidRDefault="004E16CD">
      <w:pPr>
        <w:ind w:left="720"/>
        <w:rPr>
          <w:sz w:val="24"/>
        </w:rPr>
      </w:pPr>
      <w:r>
        <w:rPr>
          <w:sz w:val="24"/>
        </w:rPr>
        <w:t>Facility Phone Number:</w:t>
      </w:r>
    </w:p>
    <w:p w14:paraId="57EDB9A4" w14:textId="77777777" w:rsidR="004E16CD" w:rsidRDefault="004E16CD">
      <w:pPr>
        <w:ind w:left="720"/>
        <w:rPr>
          <w:sz w:val="24"/>
        </w:rPr>
      </w:pPr>
      <w:r>
        <w:rPr>
          <w:sz w:val="24"/>
        </w:rPr>
        <w:t>Physical Address:</w:t>
      </w:r>
    </w:p>
    <w:p w14:paraId="55F7B79F" w14:textId="77777777" w:rsidR="004E16CD" w:rsidRDefault="004E16CD">
      <w:pPr>
        <w:ind w:left="720"/>
        <w:rPr>
          <w:sz w:val="24"/>
        </w:rPr>
      </w:pPr>
    </w:p>
    <w:p w14:paraId="1B4C2FF2" w14:textId="77777777" w:rsidR="005A3559" w:rsidRDefault="005A3559">
      <w:pPr>
        <w:ind w:left="720"/>
        <w:rPr>
          <w:sz w:val="24"/>
        </w:rPr>
      </w:pPr>
    </w:p>
    <w:p w14:paraId="54D820F1" w14:textId="77777777" w:rsidR="004E16CD" w:rsidRDefault="004E16CD">
      <w:pPr>
        <w:ind w:left="720"/>
        <w:rPr>
          <w:sz w:val="24"/>
        </w:rPr>
      </w:pPr>
      <w:r>
        <w:rPr>
          <w:sz w:val="24"/>
        </w:rPr>
        <w:t>Mailing Address:</w:t>
      </w:r>
    </w:p>
    <w:p w14:paraId="0274A914" w14:textId="77777777" w:rsidR="004E16CD" w:rsidRDefault="004E16CD">
      <w:pPr>
        <w:ind w:left="720"/>
        <w:rPr>
          <w:sz w:val="24"/>
        </w:rPr>
      </w:pPr>
    </w:p>
    <w:p w14:paraId="50870A7A" w14:textId="77777777" w:rsidR="005A3559" w:rsidRDefault="005A3559">
      <w:pPr>
        <w:ind w:left="720"/>
        <w:rPr>
          <w:sz w:val="24"/>
        </w:rPr>
      </w:pPr>
    </w:p>
    <w:p w14:paraId="67A9DC96" w14:textId="77777777" w:rsidR="004E16CD" w:rsidRDefault="004E16CD">
      <w:pPr>
        <w:ind w:left="720"/>
        <w:rPr>
          <w:sz w:val="24"/>
        </w:rPr>
      </w:pPr>
      <w:r>
        <w:rPr>
          <w:b/>
          <w:sz w:val="24"/>
        </w:rPr>
        <w:t>Owner / Operator of the Facility:</w:t>
      </w:r>
      <w:r>
        <w:rPr>
          <w:b/>
          <w:sz w:val="24"/>
        </w:rPr>
        <w:tab/>
      </w:r>
    </w:p>
    <w:p w14:paraId="7A805768" w14:textId="77777777" w:rsidR="004E16CD" w:rsidRDefault="004E16CD">
      <w:pPr>
        <w:ind w:left="720"/>
        <w:rPr>
          <w:sz w:val="24"/>
        </w:rPr>
      </w:pPr>
      <w:r>
        <w:rPr>
          <w:sz w:val="24"/>
        </w:rPr>
        <w:t>Name:</w:t>
      </w:r>
    </w:p>
    <w:p w14:paraId="28A626B8" w14:textId="77777777" w:rsidR="004E16CD" w:rsidRDefault="004E16CD">
      <w:pPr>
        <w:ind w:left="720"/>
        <w:rPr>
          <w:sz w:val="24"/>
        </w:rPr>
      </w:pPr>
      <w:r>
        <w:rPr>
          <w:sz w:val="24"/>
        </w:rPr>
        <w:t xml:space="preserve">Title:     </w:t>
      </w:r>
    </w:p>
    <w:p w14:paraId="09283717" w14:textId="77777777" w:rsidR="004E16CD" w:rsidRDefault="004E16CD">
      <w:pPr>
        <w:ind w:left="720"/>
        <w:rPr>
          <w:sz w:val="24"/>
        </w:rPr>
      </w:pPr>
      <w:r>
        <w:rPr>
          <w:sz w:val="24"/>
        </w:rPr>
        <w:t xml:space="preserve">Phone: </w:t>
      </w:r>
      <w:proofErr w:type="gramStart"/>
      <w:r>
        <w:rPr>
          <w:sz w:val="24"/>
        </w:rPr>
        <w:t xml:space="preserve">(  </w:t>
      </w:r>
      <w:proofErr w:type="gramEnd"/>
      <w:r>
        <w:rPr>
          <w:sz w:val="24"/>
        </w:rPr>
        <w:t xml:space="preserve"> )    -    </w:t>
      </w:r>
    </w:p>
    <w:p w14:paraId="66D62374" w14:textId="77777777" w:rsidR="004E16CD" w:rsidRDefault="004E16CD">
      <w:pPr>
        <w:ind w:left="720"/>
        <w:rPr>
          <w:sz w:val="24"/>
        </w:rPr>
      </w:pPr>
    </w:p>
    <w:p w14:paraId="401AF886" w14:textId="77777777" w:rsidR="004E16CD" w:rsidRDefault="004E16CD">
      <w:pPr>
        <w:ind w:left="720"/>
        <w:rPr>
          <w:sz w:val="24"/>
        </w:rPr>
      </w:pPr>
    </w:p>
    <w:p w14:paraId="65BD0F49" w14:textId="77777777" w:rsidR="004E16CD" w:rsidRDefault="004E16CD">
      <w:pPr>
        <w:ind w:left="720"/>
        <w:rPr>
          <w:b/>
          <w:sz w:val="24"/>
        </w:rPr>
      </w:pPr>
      <w:r>
        <w:rPr>
          <w:b/>
          <w:sz w:val="24"/>
        </w:rPr>
        <w:t>High</w:t>
      </w:r>
      <w:r w:rsidR="005A3559">
        <w:rPr>
          <w:b/>
          <w:sz w:val="24"/>
        </w:rPr>
        <w:t xml:space="preserve">est Ranking Corporate Official </w:t>
      </w:r>
      <w:r>
        <w:rPr>
          <w:b/>
          <w:sz w:val="24"/>
        </w:rPr>
        <w:t>at the Facility:</w:t>
      </w:r>
      <w:r>
        <w:rPr>
          <w:b/>
          <w:sz w:val="24"/>
        </w:rPr>
        <w:tab/>
      </w:r>
      <w:r>
        <w:rPr>
          <w:b/>
          <w:sz w:val="24"/>
        </w:rPr>
        <w:tab/>
      </w:r>
      <w:r>
        <w:rPr>
          <w:b/>
          <w:sz w:val="24"/>
        </w:rPr>
        <w:tab/>
        <w:t xml:space="preserve">       </w:t>
      </w:r>
    </w:p>
    <w:p w14:paraId="21003EDC" w14:textId="77777777" w:rsidR="004E16CD" w:rsidRDefault="004E16CD">
      <w:pPr>
        <w:ind w:left="720"/>
        <w:rPr>
          <w:sz w:val="24"/>
        </w:rPr>
      </w:pPr>
      <w:r>
        <w:rPr>
          <w:sz w:val="24"/>
        </w:rPr>
        <w:t>Name:</w:t>
      </w:r>
    </w:p>
    <w:p w14:paraId="21784182" w14:textId="77777777" w:rsidR="004E16CD" w:rsidRDefault="004E16CD">
      <w:pPr>
        <w:ind w:left="720"/>
        <w:rPr>
          <w:sz w:val="24"/>
        </w:rPr>
      </w:pPr>
      <w:r>
        <w:rPr>
          <w:sz w:val="24"/>
        </w:rPr>
        <w:t xml:space="preserve">Title:     </w:t>
      </w:r>
    </w:p>
    <w:p w14:paraId="1D75EBED" w14:textId="77777777" w:rsidR="004E16CD" w:rsidRDefault="004E16CD">
      <w:pPr>
        <w:ind w:left="720"/>
        <w:rPr>
          <w:sz w:val="24"/>
        </w:rPr>
      </w:pPr>
      <w:r>
        <w:rPr>
          <w:sz w:val="24"/>
        </w:rPr>
        <w:t xml:space="preserve">Phone: </w:t>
      </w:r>
      <w:proofErr w:type="gramStart"/>
      <w:r>
        <w:rPr>
          <w:sz w:val="24"/>
        </w:rPr>
        <w:t xml:space="preserve">(  </w:t>
      </w:r>
      <w:proofErr w:type="gramEnd"/>
      <w:r>
        <w:rPr>
          <w:sz w:val="24"/>
        </w:rPr>
        <w:t xml:space="preserve"> )    -    </w:t>
      </w:r>
    </w:p>
    <w:p w14:paraId="4FE89274" w14:textId="77777777" w:rsidR="004E16CD" w:rsidRDefault="004E16CD">
      <w:pPr>
        <w:ind w:left="720"/>
        <w:rPr>
          <w:sz w:val="24"/>
        </w:rPr>
      </w:pPr>
      <w:r>
        <w:rPr>
          <w:sz w:val="24"/>
        </w:rPr>
        <w:tab/>
      </w:r>
    </w:p>
    <w:p w14:paraId="28473E30" w14:textId="77777777" w:rsidR="004E16CD" w:rsidRDefault="004E16CD">
      <w:pPr>
        <w:ind w:left="720"/>
        <w:rPr>
          <w:sz w:val="24"/>
        </w:rPr>
      </w:pPr>
    </w:p>
    <w:p w14:paraId="50298D4E" w14:textId="77777777" w:rsidR="004E16CD" w:rsidRDefault="004E16CD">
      <w:pPr>
        <w:ind w:left="720"/>
        <w:rPr>
          <w:b/>
          <w:sz w:val="24"/>
        </w:rPr>
      </w:pPr>
      <w:r>
        <w:rPr>
          <w:b/>
          <w:sz w:val="24"/>
        </w:rPr>
        <w:t>Highest Ranking Corporate Official with Direct Operating Responsibility:</w:t>
      </w:r>
    </w:p>
    <w:p w14:paraId="651EC951" w14:textId="77777777" w:rsidR="004E16CD" w:rsidRDefault="004E16CD">
      <w:pPr>
        <w:ind w:left="720"/>
        <w:rPr>
          <w:sz w:val="24"/>
        </w:rPr>
      </w:pPr>
      <w:r>
        <w:rPr>
          <w:sz w:val="24"/>
        </w:rPr>
        <w:t>Name:</w:t>
      </w:r>
      <w:r>
        <w:rPr>
          <w:sz w:val="24"/>
        </w:rPr>
        <w:tab/>
      </w:r>
      <w:r>
        <w:rPr>
          <w:sz w:val="24"/>
        </w:rPr>
        <w:tab/>
      </w:r>
      <w:r>
        <w:rPr>
          <w:sz w:val="24"/>
        </w:rPr>
        <w:tab/>
      </w:r>
    </w:p>
    <w:p w14:paraId="691E1C6A" w14:textId="77777777" w:rsidR="004E16CD" w:rsidRDefault="004E16CD">
      <w:pPr>
        <w:ind w:left="720"/>
        <w:rPr>
          <w:sz w:val="24"/>
        </w:rPr>
      </w:pPr>
      <w:r>
        <w:rPr>
          <w:sz w:val="24"/>
        </w:rPr>
        <w:t xml:space="preserve">Title:                     </w:t>
      </w:r>
    </w:p>
    <w:p w14:paraId="4334EF3E" w14:textId="77777777" w:rsidR="004E16CD" w:rsidRDefault="004E16CD">
      <w:pPr>
        <w:ind w:left="720"/>
        <w:rPr>
          <w:sz w:val="24"/>
        </w:rPr>
      </w:pPr>
      <w:r>
        <w:rPr>
          <w:sz w:val="24"/>
        </w:rPr>
        <w:t xml:space="preserve">Phone: </w:t>
      </w:r>
      <w:proofErr w:type="gramStart"/>
      <w:r>
        <w:rPr>
          <w:sz w:val="24"/>
        </w:rPr>
        <w:t xml:space="preserve">(  </w:t>
      </w:r>
      <w:proofErr w:type="gramEnd"/>
      <w:r>
        <w:rPr>
          <w:sz w:val="24"/>
        </w:rPr>
        <w:t xml:space="preserve"> )    -    </w:t>
      </w:r>
    </w:p>
    <w:p w14:paraId="60CAE41B" w14:textId="77777777" w:rsidR="004E16CD" w:rsidRDefault="004E16CD">
      <w:pPr>
        <w:ind w:left="720"/>
        <w:rPr>
          <w:sz w:val="24"/>
        </w:rPr>
      </w:pPr>
    </w:p>
    <w:p w14:paraId="629DBDB1" w14:textId="77777777" w:rsidR="004E16CD" w:rsidRDefault="004E16CD">
      <w:pPr>
        <w:ind w:left="720"/>
        <w:rPr>
          <w:sz w:val="24"/>
        </w:rPr>
      </w:pPr>
    </w:p>
    <w:p w14:paraId="58831FFE" w14:textId="77777777" w:rsidR="004E16CD" w:rsidRDefault="004E16CD">
      <w:pPr>
        <w:ind w:left="720"/>
        <w:rPr>
          <w:b/>
          <w:sz w:val="24"/>
        </w:rPr>
      </w:pPr>
      <w:r>
        <w:rPr>
          <w:b/>
          <w:sz w:val="24"/>
        </w:rPr>
        <w:t>Non-Management Employee (</w:t>
      </w:r>
      <w:smartTag w:uri="urn:schemas-microsoft-com:office:smarttags" w:element="place">
        <w:r>
          <w:rPr>
            <w:b/>
            <w:sz w:val="24"/>
          </w:rPr>
          <w:t>Union</w:t>
        </w:r>
      </w:smartTag>
      <w:r>
        <w:rPr>
          <w:b/>
          <w:sz w:val="24"/>
        </w:rPr>
        <w:t xml:space="preserve">) Representative: </w:t>
      </w:r>
      <w:r>
        <w:rPr>
          <w:b/>
          <w:sz w:val="24"/>
        </w:rPr>
        <w:tab/>
      </w:r>
      <w:r>
        <w:rPr>
          <w:b/>
          <w:sz w:val="24"/>
        </w:rPr>
        <w:tab/>
      </w:r>
      <w:r>
        <w:rPr>
          <w:b/>
          <w:sz w:val="24"/>
        </w:rPr>
        <w:tab/>
        <w:t xml:space="preserve">      </w:t>
      </w:r>
    </w:p>
    <w:p w14:paraId="396F344E" w14:textId="77777777" w:rsidR="004E16CD" w:rsidRDefault="004E16CD">
      <w:pPr>
        <w:ind w:left="720"/>
        <w:rPr>
          <w:sz w:val="24"/>
        </w:rPr>
      </w:pPr>
      <w:r>
        <w:rPr>
          <w:sz w:val="24"/>
        </w:rPr>
        <w:t>Name:</w:t>
      </w:r>
    </w:p>
    <w:p w14:paraId="7A3676CA" w14:textId="77777777" w:rsidR="004E16CD" w:rsidRDefault="004E16CD">
      <w:pPr>
        <w:ind w:left="720"/>
        <w:rPr>
          <w:sz w:val="24"/>
        </w:rPr>
      </w:pPr>
      <w:r>
        <w:rPr>
          <w:sz w:val="24"/>
        </w:rPr>
        <w:t xml:space="preserve">Title:    </w:t>
      </w:r>
    </w:p>
    <w:p w14:paraId="16781726" w14:textId="77777777" w:rsidR="004E16CD" w:rsidRDefault="004E16CD">
      <w:pPr>
        <w:ind w:left="720"/>
        <w:rPr>
          <w:sz w:val="24"/>
        </w:rPr>
      </w:pPr>
      <w:r>
        <w:rPr>
          <w:sz w:val="24"/>
        </w:rPr>
        <w:t xml:space="preserve">Phone: (   )    -    </w:t>
      </w:r>
    </w:p>
    <w:p w14:paraId="181CD8B6" w14:textId="77777777" w:rsidR="004E16CD" w:rsidRDefault="004E16CD">
      <w:pPr>
        <w:ind w:left="450"/>
        <w:rPr>
          <w:sz w:val="24"/>
        </w:rPr>
      </w:pPr>
    </w:p>
    <w:p w14:paraId="25B271AB" w14:textId="77777777" w:rsidR="004E16CD" w:rsidRDefault="004E16CD">
      <w:pPr>
        <w:ind w:left="1440"/>
        <w:rPr>
          <w:sz w:val="24"/>
        </w:rPr>
      </w:pPr>
    </w:p>
    <w:p w14:paraId="49BF85C3" w14:textId="77777777" w:rsidR="004E16CD" w:rsidRPr="005A3559" w:rsidRDefault="004E16CD">
      <w:pPr>
        <w:rPr>
          <w:sz w:val="24"/>
        </w:rPr>
      </w:pPr>
      <w:r>
        <w:rPr>
          <w:sz w:val="24"/>
        </w:rPr>
        <w:br w:type="page"/>
      </w:r>
      <w:r>
        <w:rPr>
          <w:b/>
          <w:sz w:val="28"/>
          <w:u w:val="single"/>
        </w:rPr>
        <w:lastRenderedPageBreak/>
        <w:t>Certifications</w:t>
      </w:r>
      <w:r>
        <w:rPr>
          <w:b/>
          <w:sz w:val="28"/>
        </w:rPr>
        <w:t xml:space="preserve"> </w:t>
      </w:r>
      <w:r>
        <w:rPr>
          <w:b/>
          <w:sz w:val="24"/>
        </w:rPr>
        <w:t>(N.J.A.C. 7:1K-4.3(b)1)</w:t>
      </w:r>
    </w:p>
    <w:p w14:paraId="537B5F1B" w14:textId="77777777" w:rsidR="004E16CD" w:rsidRDefault="004E16CD">
      <w:pPr>
        <w:jc w:val="both"/>
        <w:rPr>
          <w:sz w:val="24"/>
        </w:rPr>
      </w:pPr>
    </w:p>
    <w:p w14:paraId="3EFC83C6" w14:textId="77777777" w:rsidR="004E16CD" w:rsidRDefault="004E16CD" w:rsidP="00F56AC6">
      <w:pPr>
        <w:ind w:firstLine="720"/>
        <w:jc w:val="both"/>
        <w:rPr>
          <w:b/>
          <w:sz w:val="28"/>
        </w:rPr>
      </w:pPr>
      <w:r>
        <w:rPr>
          <w:b/>
          <w:sz w:val="28"/>
        </w:rPr>
        <w:t xml:space="preserve">Highest ranking corporate official at facility </w:t>
      </w:r>
      <w:r w:rsidRPr="00E8580C">
        <w:rPr>
          <w:b/>
          <w:sz w:val="28"/>
        </w:rPr>
        <w:t>with direct operating responsibility</w:t>
      </w:r>
      <w:r>
        <w:rPr>
          <w:b/>
          <w:sz w:val="28"/>
        </w:rPr>
        <w:t>:</w:t>
      </w:r>
    </w:p>
    <w:p w14:paraId="78580B28" w14:textId="77777777" w:rsidR="004E16CD" w:rsidRDefault="004E16CD">
      <w:pPr>
        <w:jc w:val="both"/>
        <w:rPr>
          <w:sz w:val="24"/>
        </w:rPr>
      </w:pPr>
    </w:p>
    <w:p w14:paraId="64B101A1" w14:textId="77777777" w:rsidR="004E16CD" w:rsidRDefault="004E16CD">
      <w:pPr>
        <w:jc w:val="both"/>
        <w:rPr>
          <w:sz w:val="24"/>
        </w:rPr>
      </w:pPr>
    </w:p>
    <w:p w14:paraId="75986051" w14:textId="77777777" w:rsidR="004E16CD" w:rsidRDefault="004E16CD">
      <w:pPr>
        <w:ind w:firstLine="720"/>
        <w:jc w:val="both"/>
        <w:rPr>
          <w:sz w:val="24"/>
        </w:rPr>
      </w:pPr>
      <w:r>
        <w:rPr>
          <w:sz w:val="24"/>
        </w:rPr>
        <w:t>"I certify under penalty of law that I have read the Pollution Prevention Plan and that the Pollution Prevention Plan is true, accurate and complete to the best of my knowledge."</w:t>
      </w:r>
    </w:p>
    <w:p w14:paraId="71B3F3AA" w14:textId="77777777" w:rsidR="004E16CD" w:rsidRDefault="004E16CD">
      <w:pPr>
        <w:jc w:val="both"/>
        <w:rPr>
          <w:sz w:val="24"/>
        </w:rPr>
      </w:pPr>
    </w:p>
    <w:p w14:paraId="1F97C4DC" w14:textId="77777777" w:rsidR="005A3559" w:rsidRDefault="005A3559">
      <w:pPr>
        <w:tabs>
          <w:tab w:val="left" w:pos="2880"/>
        </w:tabs>
        <w:jc w:val="both"/>
        <w:rPr>
          <w:sz w:val="24"/>
        </w:rPr>
      </w:pPr>
    </w:p>
    <w:p w14:paraId="1C67E864" w14:textId="77777777" w:rsidR="004E16CD" w:rsidRDefault="004E16CD">
      <w:pPr>
        <w:tabs>
          <w:tab w:val="left" w:pos="2880"/>
        </w:tabs>
        <w:jc w:val="both"/>
        <w:rPr>
          <w:sz w:val="24"/>
        </w:rPr>
      </w:pPr>
      <w:r>
        <w:rPr>
          <w:sz w:val="24"/>
        </w:rPr>
        <w:t>________________________</w:t>
      </w:r>
      <w:r w:rsidR="005A3559">
        <w:rPr>
          <w:sz w:val="24"/>
        </w:rPr>
        <w:t>____________</w:t>
      </w:r>
      <w:r>
        <w:rPr>
          <w:sz w:val="24"/>
        </w:rPr>
        <w:t xml:space="preserve">                       ____________</w:t>
      </w:r>
    </w:p>
    <w:p w14:paraId="594B0E35" w14:textId="77777777" w:rsidR="004E16CD" w:rsidRDefault="004E16CD">
      <w:pPr>
        <w:pStyle w:val="Heading3"/>
      </w:pPr>
      <w:r>
        <w:t>Name, Title</w:t>
      </w:r>
      <w:r>
        <w:tab/>
      </w:r>
      <w:r>
        <w:tab/>
      </w:r>
      <w:r>
        <w:tab/>
        <w:t xml:space="preserve">                         </w:t>
      </w:r>
      <w:r w:rsidR="005A3559">
        <w:tab/>
      </w:r>
      <w:r w:rsidR="005A3559">
        <w:tab/>
      </w:r>
      <w:r>
        <w:t>Date</w:t>
      </w:r>
    </w:p>
    <w:p w14:paraId="2F6CE4D7" w14:textId="77777777" w:rsidR="004E16CD" w:rsidRDefault="004E16CD">
      <w:pPr>
        <w:jc w:val="both"/>
        <w:rPr>
          <w:sz w:val="24"/>
        </w:rPr>
      </w:pPr>
      <w:r>
        <w:rPr>
          <w:sz w:val="24"/>
        </w:rPr>
        <w:tab/>
      </w:r>
      <w:r>
        <w:rPr>
          <w:sz w:val="24"/>
        </w:rPr>
        <w:tab/>
        <w:t xml:space="preserve"> </w:t>
      </w:r>
    </w:p>
    <w:p w14:paraId="7F93E0EC" w14:textId="77777777" w:rsidR="004E16CD" w:rsidRDefault="004E16CD">
      <w:pPr>
        <w:jc w:val="both"/>
        <w:rPr>
          <w:sz w:val="24"/>
        </w:rPr>
      </w:pPr>
    </w:p>
    <w:p w14:paraId="6728AF40" w14:textId="77777777" w:rsidR="004E16CD" w:rsidRDefault="004E16CD" w:rsidP="00E8580C">
      <w:pPr>
        <w:ind w:left="720"/>
        <w:jc w:val="both"/>
        <w:rPr>
          <w:b/>
          <w:sz w:val="28"/>
        </w:rPr>
      </w:pPr>
      <w:r>
        <w:rPr>
          <w:b/>
          <w:sz w:val="28"/>
        </w:rPr>
        <w:t>Highest ranking corporate official at facility:</w:t>
      </w:r>
    </w:p>
    <w:p w14:paraId="1ED80B49" w14:textId="77777777" w:rsidR="004E16CD" w:rsidRDefault="004E16CD">
      <w:pPr>
        <w:jc w:val="both"/>
        <w:rPr>
          <w:sz w:val="24"/>
        </w:rPr>
      </w:pPr>
    </w:p>
    <w:p w14:paraId="6135AB9C" w14:textId="77777777" w:rsidR="004E16CD" w:rsidRDefault="004E16CD">
      <w:pPr>
        <w:jc w:val="both"/>
        <w:rPr>
          <w:sz w:val="24"/>
        </w:rPr>
      </w:pPr>
    </w:p>
    <w:p w14:paraId="6305736F" w14:textId="77777777" w:rsidR="004E16CD" w:rsidRDefault="004E16CD">
      <w:pPr>
        <w:pStyle w:val="BodyText2"/>
        <w:ind w:firstLine="720"/>
      </w:pPr>
      <w:r>
        <w:t>"I certify under penalty of law that I am familiar with the Pollution Prevention Plan and that it is the corporate policy of this industrial facility to achieve the goals of the Pollution Prevention Plan."</w:t>
      </w:r>
    </w:p>
    <w:p w14:paraId="632A5B83" w14:textId="77777777" w:rsidR="004E16CD" w:rsidRDefault="004E16CD">
      <w:pPr>
        <w:jc w:val="both"/>
        <w:rPr>
          <w:sz w:val="24"/>
        </w:rPr>
      </w:pPr>
    </w:p>
    <w:p w14:paraId="6B05A9E5" w14:textId="77777777" w:rsidR="005A3559" w:rsidRDefault="005A3559">
      <w:pPr>
        <w:tabs>
          <w:tab w:val="left" w:pos="2880"/>
        </w:tabs>
        <w:jc w:val="both"/>
        <w:rPr>
          <w:sz w:val="24"/>
        </w:rPr>
      </w:pPr>
    </w:p>
    <w:p w14:paraId="5353B951" w14:textId="77777777" w:rsidR="004E16CD" w:rsidRDefault="004E16CD">
      <w:pPr>
        <w:tabs>
          <w:tab w:val="left" w:pos="2880"/>
        </w:tabs>
        <w:jc w:val="both"/>
        <w:rPr>
          <w:sz w:val="24"/>
        </w:rPr>
      </w:pPr>
      <w:r>
        <w:rPr>
          <w:sz w:val="24"/>
        </w:rPr>
        <w:t>________________________</w:t>
      </w:r>
      <w:r w:rsidR="005A3559">
        <w:rPr>
          <w:sz w:val="24"/>
        </w:rPr>
        <w:t>____________</w:t>
      </w:r>
      <w:r>
        <w:rPr>
          <w:sz w:val="24"/>
        </w:rPr>
        <w:t xml:space="preserve"> </w:t>
      </w:r>
      <w:r>
        <w:rPr>
          <w:sz w:val="24"/>
        </w:rPr>
        <w:tab/>
        <w:t xml:space="preserve">           __________</w:t>
      </w:r>
    </w:p>
    <w:p w14:paraId="4DF92D78" w14:textId="77777777" w:rsidR="004E16CD" w:rsidRDefault="004E16CD">
      <w:pPr>
        <w:pStyle w:val="Heading1"/>
      </w:pPr>
      <w:r>
        <w:t>Name, Title</w:t>
      </w:r>
      <w:r>
        <w:tab/>
      </w:r>
      <w:r>
        <w:tab/>
      </w:r>
      <w:r>
        <w:tab/>
        <w:t xml:space="preserve">                         </w:t>
      </w:r>
      <w:r w:rsidR="005A3559">
        <w:tab/>
      </w:r>
      <w:r w:rsidR="005A3559">
        <w:tab/>
      </w:r>
      <w:r>
        <w:t>Date</w:t>
      </w:r>
    </w:p>
    <w:p w14:paraId="6B5234A6" w14:textId="77777777" w:rsidR="004E16CD" w:rsidRDefault="004E16CD">
      <w:pPr>
        <w:ind w:left="1440"/>
        <w:rPr>
          <w:sz w:val="24"/>
        </w:rPr>
      </w:pPr>
    </w:p>
    <w:p w14:paraId="4BBABF43" w14:textId="77777777" w:rsidR="004E16CD" w:rsidRDefault="004E16CD">
      <w:pPr>
        <w:ind w:left="720"/>
        <w:rPr>
          <w:sz w:val="24"/>
        </w:rPr>
      </w:pPr>
    </w:p>
    <w:p w14:paraId="56484A06" w14:textId="77777777" w:rsidR="004E16CD" w:rsidRDefault="004E16CD">
      <w:pPr>
        <w:ind w:left="720"/>
        <w:rPr>
          <w:sz w:val="24"/>
        </w:rPr>
      </w:pPr>
      <w:r>
        <w:rPr>
          <w:sz w:val="24"/>
        </w:rPr>
        <w:br/>
      </w:r>
    </w:p>
    <w:p w14:paraId="2E4CBC78" w14:textId="77777777" w:rsidR="004E16CD" w:rsidRPr="005A3559" w:rsidRDefault="004E16CD" w:rsidP="005A3559">
      <w:pPr>
        <w:rPr>
          <w:sz w:val="24"/>
        </w:rPr>
      </w:pPr>
      <w:r>
        <w:rPr>
          <w:sz w:val="24"/>
        </w:rPr>
        <w:br w:type="page"/>
      </w:r>
      <w:r>
        <w:rPr>
          <w:b/>
          <w:sz w:val="28"/>
        </w:rPr>
        <w:lastRenderedPageBreak/>
        <w:t>3.0</w:t>
      </w:r>
      <w:r>
        <w:rPr>
          <w:sz w:val="24"/>
        </w:rPr>
        <w:t xml:space="preserve"> </w:t>
      </w:r>
      <w:r>
        <w:rPr>
          <w:b/>
          <w:sz w:val="28"/>
        </w:rPr>
        <w:t xml:space="preserve">FACILITY-LEVEL INFORMATION </w:t>
      </w:r>
      <w:r>
        <w:rPr>
          <w:b/>
          <w:sz w:val="24"/>
        </w:rPr>
        <w:t>(N.J.A.C. 7:1K-4.3(b)2)</w:t>
      </w:r>
    </w:p>
    <w:p w14:paraId="50E71DD6" w14:textId="77777777" w:rsidR="004E16CD" w:rsidRDefault="004E16CD" w:rsidP="00E8580C">
      <w:pPr>
        <w:pStyle w:val="Heading1"/>
        <w:tabs>
          <w:tab w:val="left" w:pos="720"/>
        </w:tabs>
        <w:rPr>
          <w:b/>
          <w:u w:val="single"/>
        </w:rPr>
      </w:pPr>
    </w:p>
    <w:p w14:paraId="4D707734" w14:textId="77777777" w:rsidR="00E8580C" w:rsidRPr="00E8580C" w:rsidRDefault="00E8580C" w:rsidP="00E8580C">
      <w:pPr>
        <w:rPr>
          <w:sz w:val="24"/>
          <w:szCs w:val="24"/>
        </w:rPr>
      </w:pPr>
    </w:p>
    <w:p w14:paraId="6E99E546" w14:textId="77777777" w:rsidR="004E16CD" w:rsidRDefault="004E16CD">
      <w:pPr>
        <w:pStyle w:val="Heading1"/>
        <w:rPr>
          <w:b/>
          <w:sz w:val="28"/>
          <w:u w:val="single"/>
        </w:rPr>
      </w:pPr>
      <w:r>
        <w:rPr>
          <w:b/>
          <w:sz w:val="28"/>
          <w:u w:val="single"/>
        </w:rPr>
        <w:t>Covered Hazardous Substances</w:t>
      </w:r>
    </w:p>
    <w:p w14:paraId="20FD910A" w14:textId="77777777" w:rsidR="00E8580C" w:rsidRDefault="00E8580C" w:rsidP="00F56AC6">
      <w:pPr>
        <w:rPr>
          <w:sz w:val="24"/>
        </w:rPr>
      </w:pPr>
    </w:p>
    <w:p w14:paraId="3AB1E19C" w14:textId="77777777" w:rsidR="004E16CD" w:rsidRDefault="004E16CD">
      <w:pPr>
        <w:pStyle w:val="BodyTextIndent3"/>
      </w:pPr>
      <w:r>
        <w:t>The following TRI hazardous substances are used at this facility above threshold:</w:t>
      </w:r>
    </w:p>
    <w:p w14:paraId="5528E142" w14:textId="77777777" w:rsidR="004E16CD" w:rsidRDefault="004E16CD">
      <w:pPr>
        <w:ind w:left="720"/>
        <w:rPr>
          <w:sz w:val="24"/>
        </w:rPr>
      </w:pPr>
    </w:p>
    <w:p w14:paraId="1C5674AD" w14:textId="77777777" w:rsidR="004E16CD" w:rsidRPr="005A3559" w:rsidRDefault="004E16CD">
      <w:pPr>
        <w:ind w:left="720"/>
        <w:rPr>
          <w:sz w:val="24"/>
          <w:szCs w:val="24"/>
        </w:rPr>
      </w:pPr>
      <w:r w:rsidRPr="005A3559">
        <w:rPr>
          <w:b/>
          <w:sz w:val="24"/>
          <w:szCs w:val="24"/>
          <w:u w:val="single"/>
        </w:rPr>
        <w:t>Hazardous Substance Name</w:t>
      </w:r>
      <w:r w:rsidRPr="005A3559">
        <w:rPr>
          <w:sz w:val="24"/>
          <w:szCs w:val="24"/>
        </w:rPr>
        <w:tab/>
      </w:r>
      <w:r w:rsidRPr="005A3559">
        <w:rPr>
          <w:b/>
          <w:sz w:val="24"/>
          <w:szCs w:val="24"/>
          <w:u w:val="single"/>
        </w:rPr>
        <w:t>CAS Number</w:t>
      </w:r>
      <w:r w:rsidRPr="005A3559">
        <w:rPr>
          <w:b/>
          <w:sz w:val="24"/>
          <w:szCs w:val="24"/>
        </w:rPr>
        <w:tab/>
      </w:r>
      <w:r w:rsidRPr="005A3559">
        <w:rPr>
          <w:b/>
          <w:sz w:val="24"/>
          <w:szCs w:val="24"/>
        </w:rPr>
        <w:tab/>
      </w:r>
      <w:r w:rsidRPr="005A3559">
        <w:rPr>
          <w:b/>
          <w:sz w:val="24"/>
          <w:szCs w:val="24"/>
          <w:u w:val="single"/>
        </w:rPr>
        <w:t>Reporting Threshold</w:t>
      </w:r>
    </w:p>
    <w:p w14:paraId="3BC6C034" w14:textId="77777777" w:rsidR="004E16CD" w:rsidRDefault="004E16CD">
      <w:pPr>
        <w:pStyle w:val="Heading8"/>
        <w:rPr>
          <w:sz w:val="20"/>
        </w:rPr>
      </w:pPr>
    </w:p>
    <w:p w14:paraId="52C85CF0" w14:textId="77777777" w:rsidR="004E16CD" w:rsidRPr="00E8580C" w:rsidRDefault="004E16CD" w:rsidP="00E8580C">
      <w:pPr>
        <w:pStyle w:val="Heading8"/>
        <w:rPr>
          <w:sz w:val="20"/>
        </w:rPr>
      </w:pPr>
      <w:r>
        <w:rPr>
          <w:sz w:val="20"/>
          <w:u w:val="single"/>
        </w:rPr>
        <w:t xml:space="preserve">  </w:t>
      </w:r>
      <w:r>
        <w:rPr>
          <w:b/>
          <w:sz w:val="20"/>
        </w:rPr>
        <w:t>________________________</w:t>
      </w:r>
      <w:r>
        <w:rPr>
          <w:b/>
          <w:sz w:val="20"/>
        </w:rPr>
        <w:tab/>
      </w:r>
      <w:r>
        <w:rPr>
          <w:b/>
          <w:sz w:val="20"/>
        </w:rPr>
        <w:tab/>
        <w:t>______________</w:t>
      </w:r>
      <w:r>
        <w:rPr>
          <w:b/>
          <w:sz w:val="20"/>
        </w:rPr>
        <w:tab/>
      </w:r>
      <w:r>
        <w:rPr>
          <w:b/>
          <w:sz w:val="20"/>
        </w:rPr>
        <w:tab/>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t>_______________</w:t>
      </w:r>
    </w:p>
    <w:p w14:paraId="6BA2390E" w14:textId="77777777" w:rsidR="004E16CD" w:rsidRDefault="004E16CD">
      <w:pPr>
        <w:pStyle w:val="Heading8"/>
        <w:rPr>
          <w:b/>
          <w:sz w:val="20"/>
        </w:rPr>
      </w:pPr>
    </w:p>
    <w:p w14:paraId="4973AE12"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tab/>
      </w:r>
      <w:r>
        <w:rPr>
          <w:b/>
          <w:sz w:val="20"/>
        </w:rPr>
        <w:tab/>
        <w:t>_______________</w:t>
      </w:r>
    </w:p>
    <w:p w14:paraId="75E9B63D" w14:textId="77777777" w:rsidR="004E16CD" w:rsidRDefault="004E16CD">
      <w:pPr>
        <w:pStyle w:val="Heading8"/>
        <w:rPr>
          <w:b/>
          <w:sz w:val="20"/>
        </w:rPr>
      </w:pPr>
    </w:p>
    <w:p w14:paraId="220129DD"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tab/>
      </w:r>
      <w:r>
        <w:rPr>
          <w:b/>
          <w:sz w:val="20"/>
        </w:rPr>
        <w:tab/>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t>_______________</w:t>
      </w:r>
    </w:p>
    <w:p w14:paraId="21AFC5C0" w14:textId="77777777" w:rsidR="004E16CD" w:rsidRDefault="004E16CD">
      <w:pPr>
        <w:pStyle w:val="Heading8"/>
        <w:rPr>
          <w:b/>
          <w:sz w:val="20"/>
        </w:rPr>
      </w:pPr>
    </w:p>
    <w:p w14:paraId="6F420EA5"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tab/>
      </w:r>
      <w:r>
        <w:rPr>
          <w:b/>
          <w:sz w:val="20"/>
        </w:rPr>
        <w:tab/>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t>_______________</w:t>
      </w:r>
    </w:p>
    <w:p w14:paraId="5438BD1C" w14:textId="77777777" w:rsidR="004E16CD" w:rsidRDefault="004E16CD">
      <w:pPr>
        <w:pStyle w:val="Heading8"/>
        <w:rPr>
          <w:b/>
          <w:sz w:val="20"/>
        </w:rPr>
      </w:pPr>
    </w:p>
    <w:p w14:paraId="1FBBCE0A"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tab/>
      </w:r>
      <w:r>
        <w:rPr>
          <w:b/>
          <w:sz w:val="20"/>
        </w:rPr>
        <w:tab/>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t>_______________</w:t>
      </w:r>
    </w:p>
    <w:p w14:paraId="02DC1A92" w14:textId="77777777" w:rsidR="004E16CD" w:rsidRDefault="004E16CD">
      <w:pPr>
        <w:rPr>
          <w:b/>
        </w:rPr>
      </w:pPr>
    </w:p>
    <w:p w14:paraId="50F40AB6"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tab/>
      </w:r>
      <w:r>
        <w:rPr>
          <w:b/>
          <w:sz w:val="20"/>
        </w:rPr>
        <w:tab/>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t>_______________</w:t>
      </w:r>
    </w:p>
    <w:p w14:paraId="3D4BC063" w14:textId="77777777" w:rsidR="004E16CD" w:rsidRDefault="004E16CD">
      <w:pPr>
        <w:rPr>
          <w:b/>
        </w:rPr>
      </w:pPr>
    </w:p>
    <w:p w14:paraId="1E205F66"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tab/>
      </w:r>
      <w:r>
        <w:rPr>
          <w:b/>
          <w:sz w:val="20"/>
        </w:rPr>
        <w:tab/>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t>_______________</w:t>
      </w:r>
    </w:p>
    <w:p w14:paraId="5AF87FD4" w14:textId="77777777" w:rsidR="004E16CD" w:rsidRDefault="004E16CD">
      <w:pPr>
        <w:pStyle w:val="Heading8"/>
        <w:rPr>
          <w:b/>
          <w:sz w:val="20"/>
        </w:rPr>
      </w:pPr>
    </w:p>
    <w:p w14:paraId="0A4CD590"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tab/>
      </w:r>
      <w:r>
        <w:rPr>
          <w:b/>
          <w:sz w:val="20"/>
        </w:rPr>
        <w:tab/>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t>_______________</w:t>
      </w:r>
    </w:p>
    <w:p w14:paraId="40A9BE38" w14:textId="77777777" w:rsidR="004E16CD" w:rsidRDefault="004E16CD">
      <w:pPr>
        <w:pStyle w:val="Heading8"/>
        <w:rPr>
          <w:b/>
          <w:sz w:val="20"/>
        </w:rPr>
      </w:pPr>
    </w:p>
    <w:p w14:paraId="4AF33A11"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tab/>
      </w:r>
      <w:r>
        <w:rPr>
          <w:b/>
          <w:sz w:val="20"/>
        </w:rPr>
        <w:tab/>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t>_______________</w:t>
      </w:r>
    </w:p>
    <w:p w14:paraId="70078234" w14:textId="77777777" w:rsidR="004E16CD" w:rsidRDefault="004E16CD">
      <w:pPr>
        <w:rPr>
          <w:b/>
        </w:rPr>
      </w:pPr>
    </w:p>
    <w:p w14:paraId="6B1AF189"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tab/>
      </w:r>
      <w:r>
        <w:rPr>
          <w:b/>
          <w:sz w:val="20"/>
        </w:rPr>
        <w:tab/>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t>_______________</w:t>
      </w:r>
    </w:p>
    <w:p w14:paraId="03B0FD4C" w14:textId="77777777" w:rsidR="004E16CD" w:rsidRDefault="004E16CD">
      <w:pPr>
        <w:rPr>
          <w:b/>
        </w:rPr>
      </w:pPr>
    </w:p>
    <w:p w14:paraId="37F20F12"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tab/>
      </w:r>
      <w:r>
        <w:rPr>
          <w:b/>
          <w:sz w:val="20"/>
        </w:rPr>
        <w:tab/>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t>_______________</w:t>
      </w:r>
    </w:p>
    <w:p w14:paraId="5C3903CC" w14:textId="77777777" w:rsidR="004E16CD" w:rsidRDefault="004E16CD">
      <w:pPr>
        <w:pStyle w:val="Heading8"/>
        <w:rPr>
          <w:b/>
          <w:sz w:val="20"/>
        </w:rPr>
      </w:pPr>
    </w:p>
    <w:p w14:paraId="12539648"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tab/>
      </w:r>
      <w:r>
        <w:rPr>
          <w:b/>
          <w:sz w:val="20"/>
        </w:rPr>
        <w:tab/>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t>_______________</w:t>
      </w:r>
    </w:p>
    <w:p w14:paraId="2BB91496" w14:textId="77777777" w:rsidR="004E16CD" w:rsidRDefault="004E16CD">
      <w:pPr>
        <w:pStyle w:val="Heading8"/>
        <w:rPr>
          <w:b/>
          <w:sz w:val="20"/>
        </w:rPr>
      </w:pPr>
    </w:p>
    <w:p w14:paraId="76577C74"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tab/>
      </w:r>
      <w:r>
        <w:rPr>
          <w:b/>
          <w:sz w:val="20"/>
        </w:rPr>
        <w:tab/>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t>_______________</w:t>
      </w:r>
    </w:p>
    <w:p w14:paraId="154E76AA" w14:textId="77777777" w:rsidR="004E16CD" w:rsidRDefault="004E16CD"/>
    <w:p w14:paraId="7E2B096F"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tab/>
      </w:r>
      <w:r>
        <w:rPr>
          <w:b/>
          <w:sz w:val="20"/>
        </w:rPr>
        <w:tab/>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t>_______________</w:t>
      </w:r>
    </w:p>
    <w:p w14:paraId="5415D192" w14:textId="77777777" w:rsidR="004E16CD" w:rsidRDefault="004E16CD">
      <w:pPr>
        <w:pStyle w:val="Heading8"/>
        <w:rPr>
          <w:b/>
          <w:sz w:val="20"/>
        </w:rPr>
      </w:pPr>
    </w:p>
    <w:p w14:paraId="6415BDC1"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tab/>
      </w:r>
      <w:r>
        <w:rPr>
          <w:b/>
          <w:sz w:val="20"/>
        </w:rPr>
        <w:tab/>
        <w:t>_______________</w:t>
      </w:r>
    </w:p>
    <w:p w14:paraId="311D8EA6" w14:textId="77777777" w:rsidR="004E16CD" w:rsidRDefault="004E16CD">
      <w:pPr>
        <w:pStyle w:val="Heading8"/>
        <w:rPr>
          <w:b/>
          <w:sz w:val="20"/>
        </w:rPr>
      </w:pPr>
    </w:p>
    <w:p w14:paraId="55F6419B"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tab/>
      </w:r>
      <w:r>
        <w:rPr>
          <w:b/>
          <w:sz w:val="20"/>
        </w:rPr>
        <w:tab/>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t>_______________</w:t>
      </w:r>
    </w:p>
    <w:p w14:paraId="633FC633" w14:textId="77777777" w:rsidR="004E16CD" w:rsidRDefault="004E16CD">
      <w:pPr>
        <w:pStyle w:val="Heading8"/>
        <w:rPr>
          <w:b/>
          <w:sz w:val="20"/>
        </w:rPr>
      </w:pPr>
    </w:p>
    <w:p w14:paraId="20A38C23"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tab/>
      </w:r>
      <w:r>
        <w:rPr>
          <w:b/>
          <w:sz w:val="20"/>
        </w:rPr>
        <w:tab/>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t>_______________</w:t>
      </w:r>
    </w:p>
    <w:p w14:paraId="3D43ECFD" w14:textId="77777777" w:rsidR="004E16CD" w:rsidRDefault="004E16CD">
      <w:pPr>
        <w:rPr>
          <w:sz w:val="24"/>
        </w:rPr>
      </w:pPr>
    </w:p>
    <w:p w14:paraId="71E76A51"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tab/>
      </w:r>
      <w:r>
        <w:rPr>
          <w:b/>
          <w:sz w:val="20"/>
        </w:rPr>
        <w:tab/>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t>_______________</w:t>
      </w:r>
    </w:p>
    <w:p w14:paraId="55E69F68" w14:textId="77777777" w:rsidR="004E16CD" w:rsidRDefault="004E16CD">
      <w:pPr>
        <w:pStyle w:val="Heading8"/>
        <w:rPr>
          <w:b/>
          <w:sz w:val="20"/>
        </w:rPr>
      </w:pPr>
    </w:p>
    <w:p w14:paraId="0B7E4DE6"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tab/>
      </w:r>
      <w:r>
        <w:rPr>
          <w:b/>
          <w:sz w:val="20"/>
        </w:rPr>
        <w:tab/>
        <w:t>_______________</w:t>
      </w:r>
    </w:p>
    <w:p w14:paraId="077F205D" w14:textId="77777777" w:rsidR="004E16CD" w:rsidRDefault="004E16CD">
      <w:pPr>
        <w:pStyle w:val="Heading8"/>
        <w:rPr>
          <w:b/>
          <w:sz w:val="20"/>
        </w:rPr>
      </w:pPr>
    </w:p>
    <w:p w14:paraId="33093EEB"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tab/>
      </w:r>
      <w:r>
        <w:rPr>
          <w:b/>
          <w:sz w:val="20"/>
        </w:rPr>
        <w:tab/>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t>_______________</w:t>
      </w:r>
    </w:p>
    <w:p w14:paraId="04BF7A84" w14:textId="77777777" w:rsidR="004E16CD" w:rsidRDefault="004E16CD">
      <w:pPr>
        <w:pStyle w:val="Heading8"/>
        <w:rPr>
          <w:b/>
          <w:sz w:val="20"/>
        </w:rPr>
      </w:pPr>
    </w:p>
    <w:p w14:paraId="40CBD5D2" w14:textId="77777777" w:rsidR="004E16CD" w:rsidRDefault="004E16CD">
      <w:pPr>
        <w:pStyle w:val="Heading8"/>
        <w:rPr>
          <w:b/>
          <w:sz w:val="20"/>
        </w:rPr>
      </w:pPr>
      <w:r>
        <w:rPr>
          <w:b/>
          <w:sz w:val="20"/>
        </w:rPr>
        <w:t>________________________</w:t>
      </w:r>
      <w:r>
        <w:rPr>
          <w:b/>
          <w:sz w:val="20"/>
        </w:rPr>
        <w:tab/>
      </w:r>
      <w:r>
        <w:rPr>
          <w:b/>
          <w:sz w:val="20"/>
        </w:rPr>
        <w:tab/>
        <w:t>______________</w:t>
      </w:r>
      <w:r>
        <w:rPr>
          <w:b/>
          <w:sz w:val="20"/>
        </w:rPr>
        <w:tab/>
      </w:r>
      <w:r>
        <w:rPr>
          <w:b/>
          <w:sz w:val="20"/>
        </w:rPr>
        <w:tab/>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r>
      <w:r>
        <w:rPr>
          <w:b/>
          <w:sz w:val="20"/>
        </w:rPr>
        <w:softHyphen/>
        <w:t>_______________</w:t>
      </w:r>
    </w:p>
    <w:p w14:paraId="66D6B825" w14:textId="77777777" w:rsidR="008D46B2" w:rsidRDefault="008D46B2">
      <w:pPr>
        <w:pStyle w:val="Heading3"/>
      </w:pPr>
    </w:p>
    <w:p w14:paraId="566361FF" w14:textId="77777777" w:rsidR="008D46B2" w:rsidRPr="008D46B2" w:rsidRDefault="008D46B2" w:rsidP="008D46B2"/>
    <w:p w14:paraId="3DB34575" w14:textId="77777777" w:rsidR="004E16CD" w:rsidRDefault="004E16CD">
      <w:pPr>
        <w:pStyle w:val="Heading3"/>
        <w:rPr>
          <w:b/>
          <w:sz w:val="28"/>
          <w:u w:val="single"/>
        </w:rPr>
      </w:pPr>
      <w:r>
        <w:rPr>
          <w:b/>
          <w:sz w:val="28"/>
          <w:u w:val="single"/>
        </w:rPr>
        <w:lastRenderedPageBreak/>
        <w:t>Facility–Level Materials Accounting Information</w:t>
      </w:r>
    </w:p>
    <w:p w14:paraId="217C80D5" w14:textId="77777777" w:rsidR="00E8580C" w:rsidRDefault="00E8580C" w:rsidP="00E8580C">
      <w:pPr>
        <w:jc w:val="both"/>
        <w:rPr>
          <w:sz w:val="24"/>
        </w:rPr>
      </w:pPr>
    </w:p>
    <w:p w14:paraId="4067315D" w14:textId="77777777" w:rsidR="004E16CD" w:rsidRPr="00954035" w:rsidRDefault="004E16CD">
      <w:pPr>
        <w:pBdr>
          <w:top w:val="single" w:sz="4" w:space="1" w:color="auto"/>
          <w:left w:val="single" w:sz="4" w:space="3" w:color="auto"/>
          <w:bottom w:val="single" w:sz="4" w:space="1" w:color="auto"/>
          <w:right w:val="single" w:sz="4" w:space="4" w:color="auto"/>
        </w:pBdr>
        <w:tabs>
          <w:tab w:val="left" w:pos="8640"/>
        </w:tabs>
        <w:jc w:val="both"/>
        <w:rPr>
          <w:color w:val="000080"/>
          <w:sz w:val="24"/>
        </w:rPr>
      </w:pPr>
      <w:r w:rsidRPr="00954035">
        <w:rPr>
          <w:color w:val="000080"/>
          <w:sz w:val="24"/>
        </w:rPr>
        <w:t xml:space="preserve">A complete </w:t>
      </w:r>
      <w:r w:rsidRPr="00954035">
        <w:rPr>
          <w:i/>
          <w:color w:val="000080"/>
          <w:sz w:val="24"/>
        </w:rPr>
        <w:t>facility level</w:t>
      </w:r>
      <w:r w:rsidRPr="00954035">
        <w:rPr>
          <w:color w:val="000080"/>
          <w:sz w:val="24"/>
        </w:rPr>
        <w:t xml:space="preserve"> materials accounting is required for all hazardous substances used at the facility which exceed the reporting threshold.</w:t>
      </w:r>
    </w:p>
    <w:p w14:paraId="51DD8949" w14:textId="77777777" w:rsidR="004E16CD" w:rsidRPr="00954035" w:rsidRDefault="004E16CD">
      <w:pPr>
        <w:pBdr>
          <w:top w:val="single" w:sz="4" w:space="1" w:color="auto"/>
          <w:left w:val="single" w:sz="4" w:space="3" w:color="auto"/>
          <w:bottom w:val="single" w:sz="4" w:space="1" w:color="auto"/>
          <w:right w:val="single" w:sz="4" w:space="4" w:color="auto"/>
        </w:pBdr>
        <w:tabs>
          <w:tab w:val="left" w:pos="8640"/>
        </w:tabs>
        <w:jc w:val="both"/>
        <w:rPr>
          <w:color w:val="000080"/>
          <w:sz w:val="24"/>
        </w:rPr>
      </w:pPr>
    </w:p>
    <w:p w14:paraId="3AE8A0D1" w14:textId="77777777" w:rsidR="004E16CD" w:rsidRPr="00954035" w:rsidRDefault="004E16CD">
      <w:pPr>
        <w:pBdr>
          <w:top w:val="single" w:sz="4" w:space="1" w:color="auto"/>
          <w:left w:val="single" w:sz="4" w:space="3" w:color="auto"/>
          <w:bottom w:val="single" w:sz="4" w:space="1" w:color="auto"/>
          <w:right w:val="single" w:sz="4" w:space="4" w:color="auto"/>
        </w:pBdr>
        <w:tabs>
          <w:tab w:val="left" w:pos="8640"/>
        </w:tabs>
        <w:jc w:val="both"/>
        <w:rPr>
          <w:color w:val="000080"/>
          <w:sz w:val="24"/>
        </w:rPr>
      </w:pPr>
      <w:r w:rsidRPr="00954035">
        <w:rPr>
          <w:color w:val="000080"/>
          <w:sz w:val="24"/>
        </w:rPr>
        <w:t xml:space="preserve">One way to satisfy this requirement is to attach a copy of your facility’s annual </w:t>
      </w:r>
      <w:r w:rsidRPr="00954035">
        <w:rPr>
          <w:b/>
          <w:i/>
          <w:color w:val="000080"/>
          <w:sz w:val="24"/>
        </w:rPr>
        <w:t>Release and Pollution Prevention Report (RPPR)</w:t>
      </w:r>
      <w:r w:rsidRPr="00954035">
        <w:rPr>
          <w:color w:val="000080"/>
          <w:sz w:val="24"/>
        </w:rPr>
        <w:t xml:space="preserve">.  </w:t>
      </w:r>
    </w:p>
    <w:p w14:paraId="096E4FF7" w14:textId="77777777" w:rsidR="004E16CD" w:rsidRPr="00954035" w:rsidRDefault="004E16CD">
      <w:pPr>
        <w:pBdr>
          <w:top w:val="single" w:sz="4" w:space="1" w:color="auto"/>
          <w:left w:val="single" w:sz="4" w:space="3" w:color="auto"/>
          <w:bottom w:val="single" w:sz="4" w:space="1" w:color="auto"/>
          <w:right w:val="single" w:sz="4" w:space="4" w:color="auto"/>
        </w:pBdr>
        <w:tabs>
          <w:tab w:val="left" w:pos="8190"/>
        </w:tabs>
        <w:jc w:val="both"/>
        <w:rPr>
          <w:color w:val="000080"/>
          <w:sz w:val="24"/>
        </w:rPr>
      </w:pPr>
    </w:p>
    <w:p w14:paraId="67FE68A1" w14:textId="77777777" w:rsidR="004E16CD" w:rsidRPr="00954035" w:rsidRDefault="004E16CD">
      <w:pPr>
        <w:pBdr>
          <w:top w:val="single" w:sz="4" w:space="1" w:color="auto"/>
          <w:left w:val="single" w:sz="4" w:space="3" w:color="auto"/>
          <w:bottom w:val="single" w:sz="4" w:space="1" w:color="auto"/>
          <w:right w:val="single" w:sz="4" w:space="4" w:color="auto"/>
        </w:pBdr>
        <w:tabs>
          <w:tab w:val="left" w:pos="8640"/>
        </w:tabs>
        <w:jc w:val="both"/>
        <w:rPr>
          <w:color w:val="000080"/>
          <w:sz w:val="24"/>
        </w:rPr>
      </w:pPr>
      <w:r w:rsidRPr="00954035">
        <w:rPr>
          <w:color w:val="000080"/>
          <w:sz w:val="24"/>
        </w:rPr>
        <w:t xml:space="preserve">Another way to display this information is to complete Table 1 below.  Table 1 has an advantage over the RPPR in that it allows you to easily track and compare </w:t>
      </w:r>
      <w:r w:rsidRPr="00954035">
        <w:rPr>
          <w:b/>
          <w:color w:val="000080"/>
          <w:sz w:val="24"/>
        </w:rPr>
        <w:t>USE</w:t>
      </w:r>
      <w:r w:rsidRPr="00954035">
        <w:rPr>
          <w:color w:val="000080"/>
          <w:sz w:val="24"/>
        </w:rPr>
        <w:t xml:space="preserve"> and </w:t>
      </w:r>
      <w:r w:rsidRPr="00954035">
        <w:rPr>
          <w:b/>
          <w:color w:val="000080"/>
          <w:sz w:val="24"/>
        </w:rPr>
        <w:t>NPO</w:t>
      </w:r>
      <w:r w:rsidRPr="00954035">
        <w:rPr>
          <w:color w:val="000080"/>
          <w:sz w:val="24"/>
        </w:rPr>
        <w:t xml:space="preserve"> from subsequent years.  It is recommended that Table 1 be included in the Plan for ease of comparison in subsequent years, even if the RPPR is included.</w:t>
      </w:r>
    </w:p>
    <w:p w14:paraId="2600E7A5" w14:textId="77777777" w:rsidR="004E16CD" w:rsidRPr="00954035" w:rsidRDefault="004E16CD">
      <w:pPr>
        <w:pBdr>
          <w:top w:val="single" w:sz="4" w:space="1" w:color="auto"/>
          <w:left w:val="single" w:sz="4" w:space="3" w:color="auto"/>
          <w:bottom w:val="single" w:sz="4" w:space="1" w:color="auto"/>
          <w:right w:val="single" w:sz="4" w:space="4" w:color="auto"/>
        </w:pBdr>
        <w:tabs>
          <w:tab w:val="left" w:pos="8640"/>
        </w:tabs>
        <w:jc w:val="both"/>
        <w:rPr>
          <w:color w:val="000080"/>
          <w:sz w:val="24"/>
        </w:rPr>
      </w:pPr>
    </w:p>
    <w:p w14:paraId="0BC361C9" w14:textId="77777777" w:rsidR="004E16CD" w:rsidRPr="00954035" w:rsidRDefault="004E16CD">
      <w:pPr>
        <w:pBdr>
          <w:top w:val="single" w:sz="4" w:space="1" w:color="auto"/>
          <w:left w:val="single" w:sz="4" w:space="3" w:color="auto"/>
          <w:bottom w:val="single" w:sz="4" w:space="1" w:color="auto"/>
          <w:right w:val="single" w:sz="4" w:space="4" w:color="auto"/>
        </w:pBdr>
        <w:tabs>
          <w:tab w:val="left" w:pos="8640"/>
        </w:tabs>
        <w:jc w:val="both"/>
        <w:rPr>
          <w:b/>
          <w:i/>
          <w:color w:val="000080"/>
          <w:sz w:val="24"/>
        </w:rPr>
      </w:pPr>
      <w:r w:rsidRPr="00954035">
        <w:rPr>
          <w:color w:val="000080"/>
          <w:sz w:val="24"/>
        </w:rPr>
        <w:t>The difference between annual inputs and annual output quantities cannot exceed five percent.</w:t>
      </w:r>
      <w:r w:rsidRPr="00954035">
        <w:rPr>
          <w:b/>
          <w:i/>
          <w:color w:val="000080"/>
          <w:sz w:val="24"/>
          <w:highlight w:val="yellow"/>
        </w:rPr>
        <w:t xml:space="preserve"> </w:t>
      </w:r>
    </w:p>
    <w:p w14:paraId="618B2260" w14:textId="77777777" w:rsidR="004E16CD" w:rsidRPr="00954035" w:rsidRDefault="004E16CD">
      <w:pPr>
        <w:pBdr>
          <w:top w:val="single" w:sz="4" w:space="1" w:color="auto"/>
          <w:left w:val="single" w:sz="4" w:space="3" w:color="auto"/>
          <w:bottom w:val="single" w:sz="4" w:space="1" w:color="auto"/>
          <w:right w:val="single" w:sz="4" w:space="4" w:color="auto"/>
        </w:pBdr>
        <w:tabs>
          <w:tab w:val="left" w:pos="8640"/>
        </w:tabs>
        <w:jc w:val="both"/>
        <w:rPr>
          <w:b/>
          <w:color w:val="000080"/>
          <w:sz w:val="24"/>
        </w:rPr>
      </w:pPr>
    </w:p>
    <w:p w14:paraId="31B2AC38" w14:textId="77777777" w:rsidR="004E16CD" w:rsidRPr="00954035" w:rsidRDefault="00E8580C">
      <w:pPr>
        <w:pBdr>
          <w:top w:val="single" w:sz="4" w:space="1" w:color="auto"/>
          <w:left w:val="single" w:sz="4" w:space="3" w:color="auto"/>
          <w:bottom w:val="single" w:sz="4" w:space="1" w:color="auto"/>
          <w:right w:val="single" w:sz="4" w:space="4" w:color="auto"/>
        </w:pBdr>
        <w:tabs>
          <w:tab w:val="left" w:pos="8640"/>
        </w:tabs>
        <w:jc w:val="both"/>
        <w:rPr>
          <w:color w:val="000080"/>
          <w:sz w:val="24"/>
        </w:rPr>
      </w:pPr>
      <w:r w:rsidRPr="00954035">
        <w:rPr>
          <w:b/>
          <w:caps/>
          <w:color w:val="000080"/>
          <w:sz w:val="24"/>
        </w:rPr>
        <w:t xml:space="preserve">Appendix A: </w:t>
      </w:r>
      <w:r w:rsidR="004E16CD" w:rsidRPr="00954035">
        <w:rPr>
          <w:b/>
          <w:caps/>
          <w:color w:val="000080"/>
          <w:sz w:val="24"/>
        </w:rPr>
        <w:t>Self-Verification of Materials Accounting Data Worksheet</w:t>
      </w:r>
      <w:r w:rsidR="004E16CD" w:rsidRPr="00954035">
        <w:rPr>
          <w:color w:val="000080"/>
          <w:sz w:val="24"/>
        </w:rPr>
        <w:t xml:space="preserve"> provides additional guidance for calculating </w:t>
      </w:r>
      <w:r w:rsidR="00212365" w:rsidRPr="00954035">
        <w:rPr>
          <w:color w:val="000080"/>
          <w:sz w:val="24"/>
        </w:rPr>
        <w:t>input/output</w:t>
      </w:r>
      <w:r w:rsidR="004E16CD" w:rsidRPr="00954035">
        <w:rPr>
          <w:color w:val="000080"/>
          <w:sz w:val="24"/>
        </w:rPr>
        <w:t xml:space="preserve"> balances.</w:t>
      </w:r>
    </w:p>
    <w:p w14:paraId="2E85B70A" w14:textId="77777777" w:rsidR="004E16CD" w:rsidRDefault="004E16CD">
      <w:pPr>
        <w:ind w:left="720"/>
        <w:rPr>
          <w:b/>
          <w:sz w:val="24"/>
        </w:rPr>
      </w:pPr>
      <w:r>
        <w:rPr>
          <w:b/>
          <w:sz w:val="24"/>
        </w:rPr>
        <w:t xml:space="preserve"> </w:t>
      </w:r>
    </w:p>
    <w:p w14:paraId="5ACBB42D" w14:textId="77777777" w:rsidR="004E16CD" w:rsidRDefault="004E16CD">
      <w:pPr>
        <w:ind w:left="720"/>
        <w:rPr>
          <w:sz w:val="24"/>
        </w:rPr>
      </w:pPr>
      <w:r>
        <w:rPr>
          <w:sz w:val="24"/>
        </w:rPr>
        <w:tab/>
      </w:r>
    </w:p>
    <w:p w14:paraId="53CC0F5E" w14:textId="77777777" w:rsidR="004E16CD" w:rsidRPr="00954035" w:rsidRDefault="00572E0C">
      <w:pPr>
        <w:pBdr>
          <w:top w:val="single" w:sz="4" w:space="1" w:color="auto"/>
          <w:left w:val="single" w:sz="4" w:space="4" w:color="auto"/>
          <w:bottom w:val="single" w:sz="4" w:space="1" w:color="auto"/>
          <w:right w:val="single" w:sz="4" w:space="5" w:color="auto"/>
        </w:pBdr>
        <w:jc w:val="both"/>
        <w:rPr>
          <w:b/>
          <w:color w:val="000080"/>
          <w:sz w:val="24"/>
          <w:u w:val="single"/>
        </w:rPr>
      </w:pPr>
      <w:r>
        <w:rPr>
          <w:b/>
          <w:color w:val="000080"/>
          <w:sz w:val="24"/>
        </w:rPr>
        <w:t>USE</w:t>
      </w:r>
      <w:r w:rsidR="004E16CD" w:rsidRPr="00954035">
        <w:rPr>
          <w:b/>
          <w:color w:val="000080"/>
          <w:sz w:val="24"/>
        </w:rPr>
        <w:t xml:space="preserve"> can be calculated using the equation:</w:t>
      </w:r>
    </w:p>
    <w:p w14:paraId="56766E00" w14:textId="77777777" w:rsidR="004E16CD" w:rsidRPr="00954035" w:rsidRDefault="004E16CD">
      <w:pPr>
        <w:pBdr>
          <w:top w:val="single" w:sz="4" w:space="1" w:color="auto"/>
          <w:left w:val="single" w:sz="4" w:space="4" w:color="auto"/>
          <w:bottom w:val="single" w:sz="4" w:space="1" w:color="auto"/>
          <w:right w:val="single" w:sz="4" w:space="5" w:color="auto"/>
        </w:pBdr>
        <w:jc w:val="both"/>
        <w:rPr>
          <w:b/>
          <w:color w:val="000080"/>
          <w:sz w:val="24"/>
        </w:rPr>
      </w:pPr>
    </w:p>
    <w:p w14:paraId="1866E293" w14:textId="77777777" w:rsidR="004E16CD" w:rsidRPr="00954035" w:rsidRDefault="004E16CD">
      <w:pPr>
        <w:pBdr>
          <w:top w:val="single" w:sz="4" w:space="1" w:color="auto"/>
          <w:left w:val="single" w:sz="4" w:space="4" w:color="auto"/>
          <w:bottom w:val="single" w:sz="4" w:space="1" w:color="auto"/>
          <w:right w:val="single" w:sz="4" w:space="5" w:color="auto"/>
        </w:pBdr>
        <w:jc w:val="both"/>
        <w:rPr>
          <w:color w:val="000080"/>
          <w:sz w:val="24"/>
        </w:rPr>
      </w:pPr>
      <w:r w:rsidRPr="00954035">
        <w:rPr>
          <w:b/>
          <w:color w:val="000080"/>
          <w:sz w:val="24"/>
        </w:rPr>
        <w:tab/>
      </w:r>
      <w:r w:rsidRPr="00954035">
        <w:rPr>
          <w:color w:val="000080"/>
          <w:sz w:val="24"/>
        </w:rPr>
        <w:t>USE = Consumed + Shipped (as/in product) + NPO</w:t>
      </w:r>
    </w:p>
    <w:p w14:paraId="3E0EDC72" w14:textId="77777777" w:rsidR="004E16CD" w:rsidRPr="00212365" w:rsidRDefault="004E16CD">
      <w:pPr>
        <w:pBdr>
          <w:top w:val="single" w:sz="4" w:space="1" w:color="auto"/>
          <w:left w:val="single" w:sz="4" w:space="4" w:color="auto"/>
          <w:bottom w:val="single" w:sz="4" w:space="1" w:color="auto"/>
          <w:right w:val="single" w:sz="4" w:space="5" w:color="auto"/>
        </w:pBdr>
        <w:jc w:val="both"/>
        <w:rPr>
          <w:color w:val="0000FF"/>
          <w:sz w:val="24"/>
        </w:rPr>
      </w:pPr>
    </w:p>
    <w:p w14:paraId="5B2BE059" w14:textId="77777777" w:rsidR="004E16CD" w:rsidRDefault="004E16CD">
      <w:pPr>
        <w:rPr>
          <w:sz w:val="24"/>
        </w:rPr>
      </w:pPr>
    </w:p>
    <w:p w14:paraId="3D4A957E" w14:textId="77777777" w:rsidR="004E16CD" w:rsidRDefault="004E16CD">
      <w:pPr>
        <w:rPr>
          <w:sz w:val="24"/>
        </w:rPr>
      </w:pPr>
    </w:p>
    <w:p w14:paraId="7155D079" w14:textId="77777777" w:rsidR="004E16CD" w:rsidRDefault="004E16CD">
      <w:pPr>
        <w:rPr>
          <w:sz w:val="24"/>
        </w:rPr>
      </w:pPr>
    </w:p>
    <w:p w14:paraId="042B99A9" w14:textId="77777777" w:rsidR="004E16CD" w:rsidRDefault="004E16CD">
      <w:pPr>
        <w:rPr>
          <w:sz w:val="24"/>
        </w:rPr>
      </w:pPr>
    </w:p>
    <w:p w14:paraId="17B2AADC" w14:textId="77777777" w:rsidR="004E16CD" w:rsidRDefault="004E16CD">
      <w:pPr>
        <w:rPr>
          <w:sz w:val="24"/>
        </w:rPr>
      </w:pPr>
    </w:p>
    <w:p w14:paraId="3C5171D2" w14:textId="77777777" w:rsidR="004E16CD" w:rsidRDefault="004E16CD">
      <w:pPr>
        <w:rPr>
          <w:sz w:val="24"/>
        </w:rPr>
      </w:pPr>
    </w:p>
    <w:p w14:paraId="1B884C19" w14:textId="77777777" w:rsidR="004E16CD" w:rsidRDefault="004E16CD">
      <w:pPr>
        <w:rPr>
          <w:sz w:val="24"/>
        </w:rPr>
      </w:pPr>
    </w:p>
    <w:p w14:paraId="56DC2782" w14:textId="77777777" w:rsidR="004E16CD" w:rsidRDefault="004E16CD">
      <w:pPr>
        <w:rPr>
          <w:sz w:val="24"/>
        </w:rPr>
      </w:pPr>
    </w:p>
    <w:p w14:paraId="56E48A8E" w14:textId="77777777" w:rsidR="004E16CD" w:rsidRDefault="004E16CD">
      <w:pPr>
        <w:rPr>
          <w:sz w:val="24"/>
        </w:rPr>
      </w:pPr>
    </w:p>
    <w:p w14:paraId="18A44BBF" w14:textId="77777777" w:rsidR="004E16CD" w:rsidRDefault="004E16CD">
      <w:pPr>
        <w:rPr>
          <w:sz w:val="24"/>
        </w:rPr>
      </w:pPr>
    </w:p>
    <w:p w14:paraId="71FA8FE9" w14:textId="77777777" w:rsidR="004E16CD" w:rsidRDefault="004E16CD">
      <w:pPr>
        <w:rPr>
          <w:sz w:val="24"/>
        </w:rPr>
      </w:pPr>
    </w:p>
    <w:p w14:paraId="346FE052" w14:textId="77777777" w:rsidR="004E16CD" w:rsidRDefault="004E16CD">
      <w:pPr>
        <w:rPr>
          <w:sz w:val="24"/>
        </w:rPr>
      </w:pPr>
    </w:p>
    <w:p w14:paraId="42FD7B3C" w14:textId="77777777" w:rsidR="004E16CD" w:rsidRDefault="004E16CD">
      <w:pPr>
        <w:rPr>
          <w:b/>
          <w:sz w:val="28"/>
          <w:u w:val="single"/>
        </w:rPr>
      </w:pPr>
    </w:p>
    <w:p w14:paraId="116D97A6" w14:textId="77777777" w:rsidR="00212365" w:rsidRDefault="00212365">
      <w:pPr>
        <w:rPr>
          <w:b/>
          <w:sz w:val="28"/>
          <w:u w:val="single"/>
        </w:rPr>
      </w:pPr>
    </w:p>
    <w:p w14:paraId="345F6F88" w14:textId="77777777" w:rsidR="00212365" w:rsidRDefault="00212365">
      <w:pPr>
        <w:rPr>
          <w:b/>
          <w:sz w:val="28"/>
          <w:u w:val="single"/>
        </w:rPr>
      </w:pPr>
    </w:p>
    <w:p w14:paraId="4C467F09" w14:textId="77777777" w:rsidR="00212365" w:rsidRDefault="00212365">
      <w:pPr>
        <w:rPr>
          <w:b/>
          <w:sz w:val="28"/>
          <w:u w:val="single"/>
        </w:rPr>
      </w:pPr>
    </w:p>
    <w:p w14:paraId="478452D0" w14:textId="77777777" w:rsidR="00212365" w:rsidRDefault="00212365">
      <w:pPr>
        <w:rPr>
          <w:b/>
          <w:sz w:val="28"/>
          <w:u w:val="single"/>
        </w:rPr>
      </w:pPr>
    </w:p>
    <w:p w14:paraId="3A69C789" w14:textId="77777777" w:rsidR="00212365" w:rsidRDefault="00212365">
      <w:pPr>
        <w:rPr>
          <w:b/>
          <w:sz w:val="28"/>
          <w:u w:val="single"/>
        </w:rPr>
      </w:pPr>
    </w:p>
    <w:p w14:paraId="0718A1AC" w14:textId="77777777" w:rsidR="00212365" w:rsidRDefault="00212365">
      <w:pPr>
        <w:rPr>
          <w:b/>
          <w:sz w:val="28"/>
          <w:u w:val="single"/>
        </w:rPr>
      </w:pPr>
    </w:p>
    <w:p w14:paraId="56FF0139" w14:textId="77777777" w:rsidR="00F56AC6" w:rsidRDefault="00F56AC6">
      <w:pPr>
        <w:rPr>
          <w:b/>
          <w:sz w:val="28"/>
          <w:u w:val="single"/>
        </w:rPr>
      </w:pPr>
    </w:p>
    <w:p w14:paraId="0FDEDB53" w14:textId="77777777" w:rsidR="004E16CD" w:rsidRDefault="004E16CD">
      <w:pPr>
        <w:rPr>
          <w:b/>
          <w:sz w:val="28"/>
        </w:rPr>
      </w:pPr>
      <w:r>
        <w:rPr>
          <w:b/>
          <w:sz w:val="28"/>
          <w:u w:val="single"/>
        </w:rPr>
        <w:lastRenderedPageBreak/>
        <w:t>Table 1 Facility-Level Inventory Summary</w:t>
      </w:r>
      <w:r>
        <w:rPr>
          <w:b/>
          <w:sz w:val="28"/>
        </w:rPr>
        <w:t>:</w:t>
      </w:r>
    </w:p>
    <w:p w14:paraId="7390BD0A" w14:textId="77777777" w:rsidR="004E16CD" w:rsidRDefault="004E16CD">
      <w:pPr>
        <w:rPr>
          <w:color w:val="FF0000"/>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110"/>
        <w:gridCol w:w="1110"/>
        <w:gridCol w:w="1110"/>
        <w:gridCol w:w="1110"/>
        <w:gridCol w:w="1110"/>
        <w:gridCol w:w="1110"/>
      </w:tblGrid>
      <w:tr w:rsidR="004E16CD" w14:paraId="31AC292A" w14:textId="77777777">
        <w:trPr>
          <w:cantSplit/>
        </w:trPr>
        <w:tc>
          <w:tcPr>
            <w:tcW w:w="9198" w:type="dxa"/>
            <w:gridSpan w:val="7"/>
            <w:tcBorders>
              <w:bottom w:val="nil"/>
              <w:right w:val="single" w:sz="4" w:space="0" w:color="auto"/>
            </w:tcBorders>
          </w:tcPr>
          <w:p w14:paraId="12B12A30" w14:textId="77777777" w:rsidR="004E16CD" w:rsidRDefault="004E16CD">
            <w:pPr>
              <w:rPr>
                <w:b/>
              </w:rPr>
            </w:pPr>
            <w:r>
              <w:rPr>
                <w:b/>
                <w:sz w:val="24"/>
              </w:rPr>
              <w:t xml:space="preserve">Hazardous Substance:  </w:t>
            </w:r>
          </w:p>
        </w:tc>
      </w:tr>
      <w:tr w:rsidR="004E16CD" w14:paraId="3AC03441" w14:textId="77777777">
        <w:trPr>
          <w:cantSplit/>
        </w:trPr>
        <w:tc>
          <w:tcPr>
            <w:tcW w:w="5868" w:type="dxa"/>
            <w:gridSpan w:val="4"/>
            <w:tcBorders>
              <w:bottom w:val="nil"/>
              <w:right w:val="single" w:sz="4" w:space="0" w:color="auto"/>
            </w:tcBorders>
          </w:tcPr>
          <w:p w14:paraId="34B3ECCD" w14:textId="77777777" w:rsidR="004E16CD" w:rsidRDefault="004E16CD">
            <w:pPr>
              <w:pStyle w:val="Heading1"/>
              <w:rPr>
                <w:b/>
              </w:rPr>
            </w:pPr>
            <w:r>
              <w:rPr>
                <w:b/>
              </w:rPr>
              <w:t xml:space="preserve">Reporting Threshold:  </w:t>
            </w:r>
          </w:p>
        </w:tc>
        <w:tc>
          <w:tcPr>
            <w:tcW w:w="3330" w:type="dxa"/>
            <w:gridSpan w:val="3"/>
            <w:tcBorders>
              <w:bottom w:val="nil"/>
              <w:right w:val="single" w:sz="4" w:space="0" w:color="auto"/>
            </w:tcBorders>
          </w:tcPr>
          <w:p w14:paraId="75904551" w14:textId="77777777" w:rsidR="004E16CD" w:rsidRDefault="004E16CD">
            <w:pPr>
              <w:rPr>
                <w:b/>
                <w:sz w:val="24"/>
              </w:rPr>
            </w:pPr>
            <w:r>
              <w:rPr>
                <w:b/>
                <w:sz w:val="24"/>
              </w:rPr>
              <w:t xml:space="preserve">CAS Number: </w:t>
            </w:r>
          </w:p>
        </w:tc>
      </w:tr>
      <w:tr w:rsidR="004E16CD" w14:paraId="0568185A" w14:textId="77777777">
        <w:trPr>
          <w:cantSplit/>
        </w:trPr>
        <w:tc>
          <w:tcPr>
            <w:tcW w:w="2538" w:type="dxa"/>
            <w:vMerge w:val="restart"/>
            <w:tcBorders>
              <w:bottom w:val="nil"/>
            </w:tcBorders>
          </w:tcPr>
          <w:p w14:paraId="7AA176F4" w14:textId="77777777" w:rsidR="004E16CD" w:rsidRDefault="004E16CD">
            <w:r>
              <w:rPr>
                <w:sz w:val="24"/>
              </w:rPr>
              <w:t xml:space="preserve"> </w:t>
            </w:r>
          </w:p>
        </w:tc>
        <w:tc>
          <w:tcPr>
            <w:tcW w:w="1110" w:type="dxa"/>
            <w:tcBorders>
              <w:bottom w:val="nil"/>
            </w:tcBorders>
          </w:tcPr>
          <w:p w14:paraId="1F5D6A93" w14:textId="77777777" w:rsidR="004E16CD" w:rsidRDefault="004E16CD">
            <w:pPr>
              <w:jc w:val="center"/>
              <w:rPr>
                <w:b/>
              </w:rPr>
            </w:pPr>
            <w:r>
              <w:rPr>
                <w:b/>
              </w:rPr>
              <w:t>Base Year</w:t>
            </w:r>
          </w:p>
        </w:tc>
        <w:tc>
          <w:tcPr>
            <w:tcW w:w="1110" w:type="dxa"/>
            <w:tcBorders>
              <w:bottom w:val="nil"/>
            </w:tcBorders>
          </w:tcPr>
          <w:p w14:paraId="5DCE4DA9" w14:textId="77777777" w:rsidR="004E16CD" w:rsidRDefault="004E16CD">
            <w:pPr>
              <w:jc w:val="center"/>
              <w:rPr>
                <w:b/>
              </w:rPr>
            </w:pPr>
            <w:r>
              <w:rPr>
                <w:b/>
              </w:rPr>
              <w:t>1st Year</w:t>
            </w:r>
          </w:p>
        </w:tc>
        <w:tc>
          <w:tcPr>
            <w:tcW w:w="1110" w:type="dxa"/>
            <w:tcBorders>
              <w:bottom w:val="nil"/>
            </w:tcBorders>
          </w:tcPr>
          <w:p w14:paraId="4E863871" w14:textId="77777777" w:rsidR="004E16CD" w:rsidRDefault="004E16CD">
            <w:pPr>
              <w:jc w:val="center"/>
              <w:rPr>
                <w:b/>
              </w:rPr>
            </w:pPr>
            <w:r>
              <w:rPr>
                <w:b/>
              </w:rPr>
              <w:t xml:space="preserve">2 </w:t>
            </w:r>
            <w:proofErr w:type="spellStart"/>
            <w:r>
              <w:rPr>
                <w:b/>
              </w:rPr>
              <w:t>nd</w:t>
            </w:r>
            <w:proofErr w:type="spellEnd"/>
            <w:r>
              <w:rPr>
                <w:b/>
              </w:rPr>
              <w:t xml:space="preserve"> Year</w:t>
            </w:r>
          </w:p>
        </w:tc>
        <w:tc>
          <w:tcPr>
            <w:tcW w:w="1110" w:type="dxa"/>
            <w:tcBorders>
              <w:bottom w:val="nil"/>
            </w:tcBorders>
          </w:tcPr>
          <w:p w14:paraId="0E301E0C" w14:textId="77777777" w:rsidR="004E16CD" w:rsidRDefault="004E16CD">
            <w:pPr>
              <w:jc w:val="center"/>
              <w:rPr>
                <w:b/>
              </w:rPr>
            </w:pPr>
            <w:r>
              <w:rPr>
                <w:b/>
              </w:rPr>
              <w:t xml:space="preserve">3 </w:t>
            </w:r>
            <w:proofErr w:type="spellStart"/>
            <w:r>
              <w:rPr>
                <w:b/>
              </w:rPr>
              <w:t>rd</w:t>
            </w:r>
            <w:proofErr w:type="spellEnd"/>
            <w:r>
              <w:rPr>
                <w:b/>
              </w:rPr>
              <w:t xml:space="preserve"> Year</w:t>
            </w:r>
          </w:p>
        </w:tc>
        <w:tc>
          <w:tcPr>
            <w:tcW w:w="1110" w:type="dxa"/>
            <w:tcBorders>
              <w:bottom w:val="nil"/>
              <w:right w:val="nil"/>
            </w:tcBorders>
          </w:tcPr>
          <w:p w14:paraId="66FD616A" w14:textId="77777777" w:rsidR="004E16CD" w:rsidRDefault="004E16CD">
            <w:pPr>
              <w:jc w:val="center"/>
              <w:rPr>
                <w:b/>
              </w:rPr>
            </w:pPr>
            <w:r>
              <w:rPr>
                <w:b/>
              </w:rPr>
              <w:t xml:space="preserve">4 </w:t>
            </w:r>
            <w:proofErr w:type="spellStart"/>
            <w:r>
              <w:rPr>
                <w:b/>
              </w:rPr>
              <w:t>th</w:t>
            </w:r>
            <w:proofErr w:type="spellEnd"/>
            <w:r>
              <w:rPr>
                <w:b/>
              </w:rPr>
              <w:t xml:space="preserve"> Year</w:t>
            </w:r>
          </w:p>
        </w:tc>
        <w:tc>
          <w:tcPr>
            <w:tcW w:w="1110" w:type="dxa"/>
            <w:tcBorders>
              <w:top w:val="single" w:sz="4" w:space="0" w:color="auto"/>
              <w:left w:val="single" w:sz="4" w:space="0" w:color="auto"/>
              <w:bottom w:val="nil"/>
              <w:right w:val="single" w:sz="4" w:space="0" w:color="auto"/>
            </w:tcBorders>
          </w:tcPr>
          <w:p w14:paraId="218EFC0C" w14:textId="77777777" w:rsidR="004E16CD" w:rsidRDefault="004E16CD">
            <w:pPr>
              <w:jc w:val="center"/>
              <w:rPr>
                <w:b/>
              </w:rPr>
            </w:pPr>
            <w:r>
              <w:rPr>
                <w:b/>
              </w:rPr>
              <w:t xml:space="preserve">5 </w:t>
            </w:r>
            <w:proofErr w:type="spellStart"/>
            <w:r>
              <w:rPr>
                <w:b/>
              </w:rPr>
              <w:t>th</w:t>
            </w:r>
            <w:proofErr w:type="spellEnd"/>
            <w:r>
              <w:rPr>
                <w:b/>
              </w:rPr>
              <w:t xml:space="preserve"> Year</w:t>
            </w:r>
          </w:p>
        </w:tc>
      </w:tr>
      <w:tr w:rsidR="004E16CD" w14:paraId="0A76AE40" w14:textId="77777777">
        <w:trPr>
          <w:cantSplit/>
        </w:trPr>
        <w:tc>
          <w:tcPr>
            <w:tcW w:w="2538" w:type="dxa"/>
            <w:vMerge/>
            <w:tcBorders>
              <w:bottom w:val="nil"/>
            </w:tcBorders>
          </w:tcPr>
          <w:p w14:paraId="057AECD2" w14:textId="77777777" w:rsidR="004E16CD" w:rsidRDefault="004E16CD">
            <w:pPr>
              <w:rPr>
                <w:sz w:val="24"/>
              </w:rPr>
            </w:pPr>
          </w:p>
        </w:tc>
        <w:tc>
          <w:tcPr>
            <w:tcW w:w="1110" w:type="dxa"/>
            <w:tcBorders>
              <w:bottom w:val="nil"/>
            </w:tcBorders>
          </w:tcPr>
          <w:p w14:paraId="57DBE9A3" w14:textId="77777777" w:rsidR="004E16CD" w:rsidRDefault="004E16CD">
            <w:pPr>
              <w:jc w:val="center"/>
              <w:rPr>
                <w:sz w:val="24"/>
              </w:rPr>
            </w:pPr>
          </w:p>
        </w:tc>
        <w:tc>
          <w:tcPr>
            <w:tcW w:w="1110" w:type="dxa"/>
            <w:tcBorders>
              <w:bottom w:val="nil"/>
            </w:tcBorders>
          </w:tcPr>
          <w:p w14:paraId="2A9EF8A5" w14:textId="77777777" w:rsidR="004E16CD" w:rsidRDefault="004E16CD">
            <w:pPr>
              <w:jc w:val="center"/>
              <w:rPr>
                <w:sz w:val="24"/>
              </w:rPr>
            </w:pPr>
          </w:p>
        </w:tc>
        <w:tc>
          <w:tcPr>
            <w:tcW w:w="1110" w:type="dxa"/>
            <w:tcBorders>
              <w:bottom w:val="nil"/>
            </w:tcBorders>
          </w:tcPr>
          <w:p w14:paraId="2FB59108" w14:textId="77777777" w:rsidR="004E16CD" w:rsidRDefault="004E16CD">
            <w:pPr>
              <w:jc w:val="center"/>
              <w:rPr>
                <w:sz w:val="24"/>
              </w:rPr>
            </w:pPr>
          </w:p>
        </w:tc>
        <w:tc>
          <w:tcPr>
            <w:tcW w:w="1110" w:type="dxa"/>
            <w:tcBorders>
              <w:bottom w:val="nil"/>
            </w:tcBorders>
          </w:tcPr>
          <w:p w14:paraId="6389B77F" w14:textId="77777777" w:rsidR="004E16CD" w:rsidRDefault="004E16CD">
            <w:pPr>
              <w:jc w:val="center"/>
              <w:rPr>
                <w:sz w:val="24"/>
              </w:rPr>
            </w:pPr>
          </w:p>
        </w:tc>
        <w:tc>
          <w:tcPr>
            <w:tcW w:w="1110" w:type="dxa"/>
            <w:tcBorders>
              <w:bottom w:val="nil"/>
              <w:right w:val="nil"/>
            </w:tcBorders>
          </w:tcPr>
          <w:p w14:paraId="355169F0" w14:textId="77777777" w:rsidR="004E16CD" w:rsidRDefault="004E16CD">
            <w:pPr>
              <w:jc w:val="center"/>
              <w:rPr>
                <w:sz w:val="24"/>
              </w:rPr>
            </w:pPr>
          </w:p>
        </w:tc>
        <w:tc>
          <w:tcPr>
            <w:tcW w:w="1110" w:type="dxa"/>
            <w:tcBorders>
              <w:top w:val="single" w:sz="4" w:space="0" w:color="auto"/>
              <w:left w:val="single" w:sz="4" w:space="0" w:color="auto"/>
              <w:bottom w:val="nil"/>
              <w:right w:val="single" w:sz="4" w:space="0" w:color="auto"/>
            </w:tcBorders>
          </w:tcPr>
          <w:p w14:paraId="0F59FE1F" w14:textId="77777777" w:rsidR="004E16CD" w:rsidRDefault="004E16CD">
            <w:pPr>
              <w:jc w:val="center"/>
              <w:rPr>
                <w:sz w:val="24"/>
              </w:rPr>
            </w:pPr>
          </w:p>
        </w:tc>
      </w:tr>
      <w:tr w:rsidR="004E16CD" w14:paraId="6507B8CE" w14:textId="77777777">
        <w:tc>
          <w:tcPr>
            <w:tcW w:w="2538" w:type="dxa"/>
            <w:tcBorders>
              <w:top w:val="single" w:sz="4" w:space="0" w:color="auto"/>
              <w:left w:val="nil"/>
              <w:bottom w:val="single" w:sz="4" w:space="0" w:color="auto"/>
              <w:right w:val="nil"/>
            </w:tcBorders>
          </w:tcPr>
          <w:p w14:paraId="06078F91" w14:textId="77777777" w:rsidR="004E16CD" w:rsidRDefault="004E16CD">
            <w:pPr>
              <w:rPr>
                <w:b/>
                <w:sz w:val="24"/>
              </w:rPr>
            </w:pPr>
            <w:r>
              <w:rPr>
                <w:b/>
                <w:sz w:val="24"/>
              </w:rPr>
              <w:t xml:space="preserve">INPUTS: </w:t>
            </w:r>
            <w:r>
              <w:rPr>
                <w:sz w:val="24"/>
              </w:rPr>
              <w:t>(pounds)</w:t>
            </w:r>
          </w:p>
        </w:tc>
        <w:tc>
          <w:tcPr>
            <w:tcW w:w="1110" w:type="dxa"/>
            <w:tcBorders>
              <w:top w:val="single" w:sz="4" w:space="0" w:color="auto"/>
              <w:left w:val="nil"/>
              <w:bottom w:val="single" w:sz="4" w:space="0" w:color="auto"/>
              <w:right w:val="nil"/>
            </w:tcBorders>
          </w:tcPr>
          <w:p w14:paraId="6B1B57A2" w14:textId="77777777" w:rsidR="004E16CD" w:rsidRDefault="004E16CD">
            <w:pPr>
              <w:jc w:val="center"/>
              <w:rPr>
                <w:sz w:val="24"/>
              </w:rPr>
            </w:pPr>
          </w:p>
        </w:tc>
        <w:tc>
          <w:tcPr>
            <w:tcW w:w="1110" w:type="dxa"/>
            <w:tcBorders>
              <w:top w:val="single" w:sz="4" w:space="0" w:color="auto"/>
              <w:left w:val="nil"/>
              <w:bottom w:val="single" w:sz="4" w:space="0" w:color="auto"/>
              <w:right w:val="nil"/>
            </w:tcBorders>
          </w:tcPr>
          <w:p w14:paraId="12FDD744" w14:textId="77777777" w:rsidR="004E16CD" w:rsidRDefault="004E16CD">
            <w:pPr>
              <w:jc w:val="center"/>
              <w:rPr>
                <w:sz w:val="24"/>
              </w:rPr>
            </w:pPr>
          </w:p>
        </w:tc>
        <w:tc>
          <w:tcPr>
            <w:tcW w:w="1110" w:type="dxa"/>
            <w:tcBorders>
              <w:top w:val="single" w:sz="4" w:space="0" w:color="auto"/>
              <w:left w:val="nil"/>
              <w:bottom w:val="single" w:sz="4" w:space="0" w:color="auto"/>
              <w:right w:val="nil"/>
            </w:tcBorders>
          </w:tcPr>
          <w:p w14:paraId="2F381775" w14:textId="77777777" w:rsidR="004E16CD" w:rsidRDefault="004E16CD">
            <w:pPr>
              <w:jc w:val="center"/>
              <w:rPr>
                <w:sz w:val="24"/>
              </w:rPr>
            </w:pPr>
          </w:p>
        </w:tc>
        <w:tc>
          <w:tcPr>
            <w:tcW w:w="1110" w:type="dxa"/>
            <w:tcBorders>
              <w:top w:val="single" w:sz="4" w:space="0" w:color="auto"/>
              <w:left w:val="nil"/>
              <w:bottom w:val="single" w:sz="4" w:space="0" w:color="auto"/>
              <w:right w:val="nil"/>
            </w:tcBorders>
          </w:tcPr>
          <w:p w14:paraId="15E8AF7C" w14:textId="77777777" w:rsidR="004E16CD" w:rsidRDefault="004E16CD">
            <w:pPr>
              <w:jc w:val="center"/>
              <w:rPr>
                <w:sz w:val="24"/>
              </w:rPr>
            </w:pPr>
          </w:p>
        </w:tc>
        <w:tc>
          <w:tcPr>
            <w:tcW w:w="1110" w:type="dxa"/>
            <w:tcBorders>
              <w:top w:val="single" w:sz="4" w:space="0" w:color="auto"/>
              <w:left w:val="nil"/>
              <w:bottom w:val="single" w:sz="4" w:space="0" w:color="auto"/>
              <w:right w:val="nil"/>
            </w:tcBorders>
          </w:tcPr>
          <w:p w14:paraId="1AA0E292" w14:textId="77777777" w:rsidR="004E16CD" w:rsidRDefault="004E16CD">
            <w:pPr>
              <w:jc w:val="center"/>
              <w:rPr>
                <w:sz w:val="24"/>
              </w:rPr>
            </w:pPr>
          </w:p>
        </w:tc>
        <w:tc>
          <w:tcPr>
            <w:tcW w:w="1110" w:type="dxa"/>
            <w:tcBorders>
              <w:top w:val="single" w:sz="4" w:space="0" w:color="auto"/>
              <w:left w:val="nil"/>
              <w:bottom w:val="single" w:sz="4" w:space="0" w:color="auto"/>
              <w:right w:val="nil"/>
            </w:tcBorders>
          </w:tcPr>
          <w:p w14:paraId="2920A932" w14:textId="77777777" w:rsidR="004E16CD" w:rsidRDefault="004E16CD">
            <w:pPr>
              <w:jc w:val="center"/>
              <w:rPr>
                <w:sz w:val="24"/>
              </w:rPr>
            </w:pPr>
          </w:p>
        </w:tc>
      </w:tr>
      <w:tr w:rsidR="004E16CD" w14:paraId="5A358BE6" w14:textId="77777777">
        <w:tc>
          <w:tcPr>
            <w:tcW w:w="2538" w:type="dxa"/>
            <w:tcBorders>
              <w:top w:val="nil"/>
            </w:tcBorders>
          </w:tcPr>
          <w:p w14:paraId="7449A846" w14:textId="77777777" w:rsidR="004E16CD" w:rsidRDefault="004E16CD">
            <w:pPr>
              <w:rPr>
                <w:sz w:val="24"/>
              </w:rPr>
            </w:pPr>
            <w:r>
              <w:rPr>
                <w:sz w:val="24"/>
              </w:rPr>
              <w:t>Starting inventory</w:t>
            </w:r>
          </w:p>
          <w:p w14:paraId="48C985C8" w14:textId="77777777" w:rsidR="004E16CD" w:rsidRDefault="004E16CD">
            <w:pPr>
              <w:rPr>
                <w:sz w:val="24"/>
              </w:rPr>
            </w:pPr>
          </w:p>
        </w:tc>
        <w:tc>
          <w:tcPr>
            <w:tcW w:w="1110" w:type="dxa"/>
            <w:tcBorders>
              <w:top w:val="nil"/>
            </w:tcBorders>
          </w:tcPr>
          <w:p w14:paraId="761E2956" w14:textId="77777777" w:rsidR="004E16CD" w:rsidRDefault="004E16CD">
            <w:pPr>
              <w:jc w:val="center"/>
              <w:rPr>
                <w:sz w:val="24"/>
              </w:rPr>
            </w:pPr>
          </w:p>
        </w:tc>
        <w:tc>
          <w:tcPr>
            <w:tcW w:w="1110" w:type="dxa"/>
            <w:tcBorders>
              <w:top w:val="nil"/>
            </w:tcBorders>
          </w:tcPr>
          <w:p w14:paraId="7E24C6B8" w14:textId="77777777" w:rsidR="004E16CD" w:rsidRDefault="004E16CD">
            <w:pPr>
              <w:jc w:val="center"/>
              <w:rPr>
                <w:sz w:val="24"/>
              </w:rPr>
            </w:pPr>
          </w:p>
        </w:tc>
        <w:tc>
          <w:tcPr>
            <w:tcW w:w="1110" w:type="dxa"/>
            <w:tcBorders>
              <w:top w:val="nil"/>
            </w:tcBorders>
          </w:tcPr>
          <w:p w14:paraId="63E8720F" w14:textId="77777777" w:rsidR="004E16CD" w:rsidRDefault="004E16CD">
            <w:pPr>
              <w:jc w:val="center"/>
              <w:rPr>
                <w:sz w:val="24"/>
              </w:rPr>
            </w:pPr>
          </w:p>
        </w:tc>
        <w:tc>
          <w:tcPr>
            <w:tcW w:w="1110" w:type="dxa"/>
            <w:tcBorders>
              <w:top w:val="nil"/>
            </w:tcBorders>
          </w:tcPr>
          <w:p w14:paraId="676C94F8" w14:textId="77777777" w:rsidR="004E16CD" w:rsidRDefault="004E16CD">
            <w:pPr>
              <w:jc w:val="center"/>
              <w:rPr>
                <w:sz w:val="24"/>
              </w:rPr>
            </w:pPr>
          </w:p>
        </w:tc>
        <w:tc>
          <w:tcPr>
            <w:tcW w:w="1110" w:type="dxa"/>
            <w:tcBorders>
              <w:top w:val="nil"/>
            </w:tcBorders>
          </w:tcPr>
          <w:p w14:paraId="4B9BE109" w14:textId="77777777" w:rsidR="004E16CD" w:rsidRDefault="004E16CD">
            <w:pPr>
              <w:jc w:val="center"/>
              <w:rPr>
                <w:sz w:val="24"/>
              </w:rPr>
            </w:pPr>
          </w:p>
        </w:tc>
        <w:tc>
          <w:tcPr>
            <w:tcW w:w="1110" w:type="dxa"/>
            <w:tcBorders>
              <w:top w:val="nil"/>
            </w:tcBorders>
          </w:tcPr>
          <w:p w14:paraId="3614E22C" w14:textId="77777777" w:rsidR="004E16CD" w:rsidRDefault="004E16CD">
            <w:pPr>
              <w:jc w:val="center"/>
              <w:rPr>
                <w:sz w:val="24"/>
              </w:rPr>
            </w:pPr>
          </w:p>
        </w:tc>
      </w:tr>
      <w:tr w:rsidR="004E16CD" w14:paraId="0475AF2F" w14:textId="77777777">
        <w:tc>
          <w:tcPr>
            <w:tcW w:w="2538" w:type="dxa"/>
          </w:tcPr>
          <w:p w14:paraId="5344CF32" w14:textId="77777777" w:rsidR="004E16CD" w:rsidRDefault="004E16CD">
            <w:pPr>
              <w:rPr>
                <w:sz w:val="24"/>
              </w:rPr>
            </w:pPr>
            <w:r>
              <w:rPr>
                <w:sz w:val="24"/>
              </w:rPr>
              <w:t>Produced onsite</w:t>
            </w:r>
          </w:p>
          <w:p w14:paraId="11CD8670" w14:textId="77777777" w:rsidR="004E16CD" w:rsidRDefault="004E16CD">
            <w:pPr>
              <w:rPr>
                <w:sz w:val="24"/>
              </w:rPr>
            </w:pPr>
          </w:p>
        </w:tc>
        <w:tc>
          <w:tcPr>
            <w:tcW w:w="1110" w:type="dxa"/>
          </w:tcPr>
          <w:p w14:paraId="14AB1EED" w14:textId="77777777" w:rsidR="004E16CD" w:rsidRDefault="004E16CD">
            <w:pPr>
              <w:jc w:val="center"/>
              <w:rPr>
                <w:sz w:val="24"/>
              </w:rPr>
            </w:pPr>
          </w:p>
        </w:tc>
        <w:tc>
          <w:tcPr>
            <w:tcW w:w="1110" w:type="dxa"/>
          </w:tcPr>
          <w:p w14:paraId="03CE3255" w14:textId="77777777" w:rsidR="004E16CD" w:rsidRDefault="004E16CD">
            <w:pPr>
              <w:jc w:val="center"/>
              <w:rPr>
                <w:sz w:val="24"/>
              </w:rPr>
            </w:pPr>
          </w:p>
        </w:tc>
        <w:tc>
          <w:tcPr>
            <w:tcW w:w="1110" w:type="dxa"/>
          </w:tcPr>
          <w:p w14:paraId="186D9E41" w14:textId="77777777" w:rsidR="004E16CD" w:rsidRDefault="004E16CD">
            <w:pPr>
              <w:jc w:val="center"/>
              <w:rPr>
                <w:sz w:val="24"/>
              </w:rPr>
            </w:pPr>
          </w:p>
        </w:tc>
        <w:tc>
          <w:tcPr>
            <w:tcW w:w="1110" w:type="dxa"/>
          </w:tcPr>
          <w:p w14:paraId="405CE001" w14:textId="77777777" w:rsidR="004E16CD" w:rsidRDefault="004E16CD">
            <w:pPr>
              <w:jc w:val="center"/>
              <w:rPr>
                <w:sz w:val="24"/>
              </w:rPr>
            </w:pPr>
          </w:p>
        </w:tc>
        <w:tc>
          <w:tcPr>
            <w:tcW w:w="1110" w:type="dxa"/>
          </w:tcPr>
          <w:p w14:paraId="460A6FA3" w14:textId="77777777" w:rsidR="004E16CD" w:rsidRDefault="004E16CD">
            <w:pPr>
              <w:jc w:val="center"/>
              <w:rPr>
                <w:sz w:val="24"/>
              </w:rPr>
            </w:pPr>
          </w:p>
        </w:tc>
        <w:tc>
          <w:tcPr>
            <w:tcW w:w="1110" w:type="dxa"/>
          </w:tcPr>
          <w:p w14:paraId="1969A1ED" w14:textId="77777777" w:rsidR="004E16CD" w:rsidRDefault="004E16CD">
            <w:pPr>
              <w:jc w:val="center"/>
              <w:rPr>
                <w:sz w:val="24"/>
              </w:rPr>
            </w:pPr>
          </w:p>
        </w:tc>
      </w:tr>
      <w:tr w:rsidR="004E16CD" w14:paraId="148E463A" w14:textId="77777777">
        <w:tc>
          <w:tcPr>
            <w:tcW w:w="2538" w:type="dxa"/>
            <w:tcBorders>
              <w:bottom w:val="nil"/>
            </w:tcBorders>
          </w:tcPr>
          <w:p w14:paraId="31CE4663" w14:textId="77777777" w:rsidR="004E16CD" w:rsidRDefault="004E16CD">
            <w:pPr>
              <w:rPr>
                <w:sz w:val="24"/>
              </w:rPr>
            </w:pPr>
            <w:r>
              <w:rPr>
                <w:sz w:val="24"/>
              </w:rPr>
              <w:t xml:space="preserve">Brought onsite </w:t>
            </w:r>
          </w:p>
          <w:p w14:paraId="516F132A" w14:textId="77777777" w:rsidR="004E16CD" w:rsidRDefault="004E16CD">
            <w:pPr>
              <w:rPr>
                <w:sz w:val="24"/>
              </w:rPr>
            </w:pPr>
          </w:p>
        </w:tc>
        <w:tc>
          <w:tcPr>
            <w:tcW w:w="1110" w:type="dxa"/>
            <w:tcBorders>
              <w:bottom w:val="nil"/>
            </w:tcBorders>
          </w:tcPr>
          <w:p w14:paraId="2D3F0BE0" w14:textId="77777777" w:rsidR="004E16CD" w:rsidRDefault="004E16CD">
            <w:pPr>
              <w:jc w:val="center"/>
              <w:rPr>
                <w:sz w:val="24"/>
              </w:rPr>
            </w:pPr>
          </w:p>
        </w:tc>
        <w:tc>
          <w:tcPr>
            <w:tcW w:w="1110" w:type="dxa"/>
            <w:tcBorders>
              <w:bottom w:val="nil"/>
            </w:tcBorders>
          </w:tcPr>
          <w:p w14:paraId="66B74D24" w14:textId="77777777" w:rsidR="004E16CD" w:rsidRDefault="004E16CD">
            <w:pPr>
              <w:jc w:val="center"/>
              <w:rPr>
                <w:sz w:val="24"/>
              </w:rPr>
            </w:pPr>
          </w:p>
        </w:tc>
        <w:tc>
          <w:tcPr>
            <w:tcW w:w="1110" w:type="dxa"/>
            <w:tcBorders>
              <w:bottom w:val="nil"/>
            </w:tcBorders>
          </w:tcPr>
          <w:p w14:paraId="211743D5" w14:textId="77777777" w:rsidR="004E16CD" w:rsidRDefault="004E16CD">
            <w:pPr>
              <w:jc w:val="center"/>
              <w:rPr>
                <w:sz w:val="24"/>
              </w:rPr>
            </w:pPr>
          </w:p>
        </w:tc>
        <w:tc>
          <w:tcPr>
            <w:tcW w:w="1110" w:type="dxa"/>
            <w:tcBorders>
              <w:bottom w:val="nil"/>
            </w:tcBorders>
          </w:tcPr>
          <w:p w14:paraId="14920F7C" w14:textId="77777777" w:rsidR="004E16CD" w:rsidRDefault="004E16CD">
            <w:pPr>
              <w:jc w:val="center"/>
              <w:rPr>
                <w:sz w:val="24"/>
              </w:rPr>
            </w:pPr>
          </w:p>
        </w:tc>
        <w:tc>
          <w:tcPr>
            <w:tcW w:w="1110" w:type="dxa"/>
            <w:tcBorders>
              <w:bottom w:val="nil"/>
            </w:tcBorders>
          </w:tcPr>
          <w:p w14:paraId="4268B800" w14:textId="77777777" w:rsidR="004E16CD" w:rsidRDefault="004E16CD">
            <w:pPr>
              <w:jc w:val="center"/>
              <w:rPr>
                <w:sz w:val="24"/>
              </w:rPr>
            </w:pPr>
          </w:p>
        </w:tc>
        <w:tc>
          <w:tcPr>
            <w:tcW w:w="1110" w:type="dxa"/>
            <w:tcBorders>
              <w:bottom w:val="nil"/>
            </w:tcBorders>
          </w:tcPr>
          <w:p w14:paraId="4667BB6E" w14:textId="77777777" w:rsidR="004E16CD" w:rsidRDefault="004E16CD">
            <w:pPr>
              <w:jc w:val="center"/>
              <w:rPr>
                <w:sz w:val="24"/>
              </w:rPr>
            </w:pPr>
          </w:p>
        </w:tc>
      </w:tr>
      <w:tr w:rsidR="004E16CD" w14:paraId="7953AFEA" w14:textId="77777777">
        <w:tc>
          <w:tcPr>
            <w:tcW w:w="2538" w:type="dxa"/>
            <w:tcBorders>
              <w:bottom w:val="nil"/>
            </w:tcBorders>
          </w:tcPr>
          <w:p w14:paraId="3128DBB0" w14:textId="77777777" w:rsidR="004E16CD" w:rsidRDefault="004E16CD">
            <w:pPr>
              <w:rPr>
                <w:sz w:val="24"/>
              </w:rPr>
            </w:pPr>
            <w:r>
              <w:rPr>
                <w:sz w:val="24"/>
              </w:rPr>
              <w:t>Recycled out of process &amp; re-used onsite</w:t>
            </w:r>
          </w:p>
        </w:tc>
        <w:tc>
          <w:tcPr>
            <w:tcW w:w="1110" w:type="dxa"/>
            <w:tcBorders>
              <w:bottom w:val="nil"/>
            </w:tcBorders>
          </w:tcPr>
          <w:p w14:paraId="0780C6C2" w14:textId="77777777" w:rsidR="004E16CD" w:rsidRDefault="004E16CD">
            <w:pPr>
              <w:jc w:val="center"/>
              <w:rPr>
                <w:sz w:val="24"/>
              </w:rPr>
            </w:pPr>
          </w:p>
        </w:tc>
        <w:tc>
          <w:tcPr>
            <w:tcW w:w="1110" w:type="dxa"/>
            <w:tcBorders>
              <w:bottom w:val="nil"/>
            </w:tcBorders>
          </w:tcPr>
          <w:p w14:paraId="7255AF74" w14:textId="77777777" w:rsidR="004E16CD" w:rsidRDefault="004E16CD">
            <w:pPr>
              <w:jc w:val="center"/>
              <w:rPr>
                <w:sz w:val="24"/>
              </w:rPr>
            </w:pPr>
          </w:p>
        </w:tc>
        <w:tc>
          <w:tcPr>
            <w:tcW w:w="1110" w:type="dxa"/>
            <w:tcBorders>
              <w:bottom w:val="nil"/>
            </w:tcBorders>
          </w:tcPr>
          <w:p w14:paraId="5C38F112" w14:textId="77777777" w:rsidR="004E16CD" w:rsidRDefault="004E16CD">
            <w:pPr>
              <w:jc w:val="center"/>
              <w:rPr>
                <w:sz w:val="24"/>
              </w:rPr>
            </w:pPr>
          </w:p>
        </w:tc>
        <w:tc>
          <w:tcPr>
            <w:tcW w:w="1110" w:type="dxa"/>
            <w:tcBorders>
              <w:bottom w:val="nil"/>
            </w:tcBorders>
          </w:tcPr>
          <w:p w14:paraId="0F852A2A" w14:textId="77777777" w:rsidR="004E16CD" w:rsidRDefault="004E16CD">
            <w:pPr>
              <w:jc w:val="center"/>
              <w:rPr>
                <w:sz w:val="24"/>
              </w:rPr>
            </w:pPr>
          </w:p>
        </w:tc>
        <w:tc>
          <w:tcPr>
            <w:tcW w:w="1110" w:type="dxa"/>
            <w:tcBorders>
              <w:bottom w:val="nil"/>
            </w:tcBorders>
          </w:tcPr>
          <w:p w14:paraId="02AF52F2" w14:textId="77777777" w:rsidR="004E16CD" w:rsidRDefault="004E16CD">
            <w:pPr>
              <w:jc w:val="center"/>
              <w:rPr>
                <w:sz w:val="24"/>
              </w:rPr>
            </w:pPr>
          </w:p>
        </w:tc>
        <w:tc>
          <w:tcPr>
            <w:tcW w:w="1110" w:type="dxa"/>
            <w:tcBorders>
              <w:bottom w:val="nil"/>
            </w:tcBorders>
          </w:tcPr>
          <w:p w14:paraId="1B0DBE8C" w14:textId="77777777" w:rsidR="004E16CD" w:rsidRDefault="004E16CD">
            <w:pPr>
              <w:jc w:val="center"/>
              <w:rPr>
                <w:sz w:val="24"/>
              </w:rPr>
            </w:pPr>
          </w:p>
        </w:tc>
      </w:tr>
      <w:tr w:rsidR="004E16CD" w14:paraId="544AA824" w14:textId="77777777">
        <w:tc>
          <w:tcPr>
            <w:tcW w:w="2538" w:type="dxa"/>
            <w:tcBorders>
              <w:top w:val="single" w:sz="4" w:space="0" w:color="auto"/>
              <w:left w:val="nil"/>
              <w:bottom w:val="single" w:sz="4" w:space="0" w:color="auto"/>
              <w:right w:val="nil"/>
            </w:tcBorders>
          </w:tcPr>
          <w:p w14:paraId="1A90978D" w14:textId="77777777" w:rsidR="004E16CD" w:rsidRDefault="004E16CD">
            <w:pPr>
              <w:rPr>
                <w:b/>
                <w:sz w:val="24"/>
              </w:rPr>
            </w:pPr>
            <w:r>
              <w:rPr>
                <w:b/>
                <w:sz w:val="24"/>
              </w:rPr>
              <w:t>OUTPUTS:</w:t>
            </w:r>
            <w:r>
              <w:rPr>
                <w:sz w:val="24"/>
              </w:rPr>
              <w:t xml:space="preserve"> (pounds)</w:t>
            </w:r>
          </w:p>
        </w:tc>
        <w:tc>
          <w:tcPr>
            <w:tcW w:w="1110" w:type="dxa"/>
            <w:tcBorders>
              <w:top w:val="single" w:sz="4" w:space="0" w:color="auto"/>
              <w:left w:val="nil"/>
              <w:bottom w:val="single" w:sz="4" w:space="0" w:color="auto"/>
              <w:right w:val="nil"/>
            </w:tcBorders>
          </w:tcPr>
          <w:p w14:paraId="3812B34C" w14:textId="77777777" w:rsidR="004E16CD" w:rsidRDefault="004E16CD">
            <w:pPr>
              <w:jc w:val="center"/>
              <w:rPr>
                <w:sz w:val="24"/>
              </w:rPr>
            </w:pPr>
          </w:p>
        </w:tc>
        <w:tc>
          <w:tcPr>
            <w:tcW w:w="1110" w:type="dxa"/>
            <w:tcBorders>
              <w:top w:val="single" w:sz="4" w:space="0" w:color="auto"/>
              <w:left w:val="nil"/>
              <w:bottom w:val="single" w:sz="4" w:space="0" w:color="auto"/>
              <w:right w:val="nil"/>
            </w:tcBorders>
          </w:tcPr>
          <w:p w14:paraId="4075317E" w14:textId="77777777" w:rsidR="004E16CD" w:rsidRDefault="004E16CD">
            <w:pPr>
              <w:jc w:val="center"/>
              <w:rPr>
                <w:sz w:val="24"/>
              </w:rPr>
            </w:pPr>
          </w:p>
        </w:tc>
        <w:tc>
          <w:tcPr>
            <w:tcW w:w="1110" w:type="dxa"/>
            <w:tcBorders>
              <w:top w:val="single" w:sz="4" w:space="0" w:color="auto"/>
              <w:left w:val="nil"/>
              <w:bottom w:val="single" w:sz="4" w:space="0" w:color="auto"/>
              <w:right w:val="nil"/>
            </w:tcBorders>
          </w:tcPr>
          <w:p w14:paraId="6AF8822B" w14:textId="77777777" w:rsidR="004E16CD" w:rsidRDefault="004E16CD">
            <w:pPr>
              <w:jc w:val="center"/>
              <w:rPr>
                <w:sz w:val="24"/>
              </w:rPr>
            </w:pPr>
          </w:p>
        </w:tc>
        <w:tc>
          <w:tcPr>
            <w:tcW w:w="1110" w:type="dxa"/>
            <w:tcBorders>
              <w:top w:val="single" w:sz="4" w:space="0" w:color="auto"/>
              <w:left w:val="nil"/>
              <w:bottom w:val="single" w:sz="4" w:space="0" w:color="auto"/>
              <w:right w:val="nil"/>
            </w:tcBorders>
          </w:tcPr>
          <w:p w14:paraId="5AA68BD4" w14:textId="77777777" w:rsidR="004E16CD" w:rsidRDefault="004E16CD">
            <w:pPr>
              <w:jc w:val="center"/>
              <w:rPr>
                <w:sz w:val="24"/>
              </w:rPr>
            </w:pPr>
          </w:p>
        </w:tc>
        <w:tc>
          <w:tcPr>
            <w:tcW w:w="1110" w:type="dxa"/>
            <w:tcBorders>
              <w:top w:val="single" w:sz="4" w:space="0" w:color="auto"/>
              <w:left w:val="nil"/>
              <w:bottom w:val="single" w:sz="4" w:space="0" w:color="auto"/>
              <w:right w:val="nil"/>
            </w:tcBorders>
          </w:tcPr>
          <w:p w14:paraId="424F268C" w14:textId="77777777" w:rsidR="004E16CD" w:rsidRDefault="004E16CD">
            <w:pPr>
              <w:jc w:val="center"/>
              <w:rPr>
                <w:sz w:val="24"/>
              </w:rPr>
            </w:pPr>
          </w:p>
        </w:tc>
        <w:tc>
          <w:tcPr>
            <w:tcW w:w="1110" w:type="dxa"/>
            <w:tcBorders>
              <w:top w:val="single" w:sz="4" w:space="0" w:color="auto"/>
              <w:left w:val="nil"/>
              <w:bottom w:val="single" w:sz="4" w:space="0" w:color="auto"/>
              <w:right w:val="nil"/>
            </w:tcBorders>
          </w:tcPr>
          <w:p w14:paraId="71869D3A" w14:textId="77777777" w:rsidR="004E16CD" w:rsidRDefault="004E16CD">
            <w:pPr>
              <w:jc w:val="center"/>
              <w:rPr>
                <w:sz w:val="24"/>
              </w:rPr>
            </w:pPr>
          </w:p>
        </w:tc>
      </w:tr>
      <w:tr w:rsidR="004E16CD" w14:paraId="408E2258" w14:textId="77777777">
        <w:tc>
          <w:tcPr>
            <w:tcW w:w="2538" w:type="dxa"/>
            <w:tcBorders>
              <w:top w:val="nil"/>
            </w:tcBorders>
          </w:tcPr>
          <w:p w14:paraId="4F214079" w14:textId="77777777" w:rsidR="004E16CD" w:rsidRDefault="004E16CD">
            <w:pPr>
              <w:rPr>
                <w:sz w:val="24"/>
              </w:rPr>
            </w:pPr>
            <w:r>
              <w:rPr>
                <w:sz w:val="24"/>
              </w:rPr>
              <w:t>Consumed onsite</w:t>
            </w:r>
          </w:p>
          <w:p w14:paraId="49B3422A" w14:textId="77777777" w:rsidR="004E16CD" w:rsidRDefault="004E16CD">
            <w:pPr>
              <w:rPr>
                <w:sz w:val="24"/>
              </w:rPr>
            </w:pPr>
          </w:p>
        </w:tc>
        <w:tc>
          <w:tcPr>
            <w:tcW w:w="1110" w:type="dxa"/>
            <w:tcBorders>
              <w:top w:val="nil"/>
            </w:tcBorders>
          </w:tcPr>
          <w:p w14:paraId="7CFE27C9" w14:textId="77777777" w:rsidR="004E16CD" w:rsidRDefault="004E16CD">
            <w:pPr>
              <w:jc w:val="center"/>
              <w:rPr>
                <w:sz w:val="24"/>
              </w:rPr>
            </w:pPr>
          </w:p>
        </w:tc>
        <w:tc>
          <w:tcPr>
            <w:tcW w:w="1110" w:type="dxa"/>
            <w:tcBorders>
              <w:top w:val="nil"/>
            </w:tcBorders>
          </w:tcPr>
          <w:p w14:paraId="3D4944C1" w14:textId="77777777" w:rsidR="004E16CD" w:rsidRDefault="004E16CD">
            <w:pPr>
              <w:jc w:val="center"/>
              <w:rPr>
                <w:sz w:val="24"/>
              </w:rPr>
            </w:pPr>
          </w:p>
        </w:tc>
        <w:tc>
          <w:tcPr>
            <w:tcW w:w="1110" w:type="dxa"/>
            <w:tcBorders>
              <w:top w:val="nil"/>
            </w:tcBorders>
          </w:tcPr>
          <w:p w14:paraId="3EDF67F8" w14:textId="77777777" w:rsidR="004E16CD" w:rsidRDefault="004E16CD">
            <w:pPr>
              <w:jc w:val="center"/>
              <w:rPr>
                <w:sz w:val="24"/>
              </w:rPr>
            </w:pPr>
          </w:p>
        </w:tc>
        <w:tc>
          <w:tcPr>
            <w:tcW w:w="1110" w:type="dxa"/>
            <w:tcBorders>
              <w:top w:val="nil"/>
            </w:tcBorders>
          </w:tcPr>
          <w:p w14:paraId="1BA4765A" w14:textId="77777777" w:rsidR="004E16CD" w:rsidRDefault="004E16CD">
            <w:pPr>
              <w:jc w:val="center"/>
              <w:rPr>
                <w:sz w:val="24"/>
              </w:rPr>
            </w:pPr>
          </w:p>
        </w:tc>
        <w:tc>
          <w:tcPr>
            <w:tcW w:w="1110" w:type="dxa"/>
            <w:tcBorders>
              <w:top w:val="nil"/>
            </w:tcBorders>
          </w:tcPr>
          <w:p w14:paraId="0F5D2BB2" w14:textId="77777777" w:rsidR="004E16CD" w:rsidRDefault="004E16CD">
            <w:pPr>
              <w:jc w:val="center"/>
              <w:rPr>
                <w:sz w:val="24"/>
              </w:rPr>
            </w:pPr>
          </w:p>
        </w:tc>
        <w:tc>
          <w:tcPr>
            <w:tcW w:w="1110" w:type="dxa"/>
            <w:tcBorders>
              <w:top w:val="nil"/>
            </w:tcBorders>
          </w:tcPr>
          <w:p w14:paraId="04620CB5" w14:textId="77777777" w:rsidR="004E16CD" w:rsidRDefault="004E16CD">
            <w:pPr>
              <w:jc w:val="center"/>
              <w:rPr>
                <w:sz w:val="24"/>
              </w:rPr>
            </w:pPr>
          </w:p>
        </w:tc>
      </w:tr>
      <w:tr w:rsidR="004E16CD" w14:paraId="316BBB2D" w14:textId="77777777">
        <w:tc>
          <w:tcPr>
            <w:tcW w:w="2538" w:type="dxa"/>
          </w:tcPr>
          <w:p w14:paraId="27C8525A" w14:textId="77777777" w:rsidR="004E16CD" w:rsidRDefault="004E16CD">
            <w:pPr>
              <w:rPr>
                <w:sz w:val="24"/>
              </w:rPr>
            </w:pPr>
            <w:r>
              <w:rPr>
                <w:sz w:val="24"/>
              </w:rPr>
              <w:t>Shipped offsite as/in product</w:t>
            </w:r>
          </w:p>
        </w:tc>
        <w:tc>
          <w:tcPr>
            <w:tcW w:w="1110" w:type="dxa"/>
          </w:tcPr>
          <w:p w14:paraId="4B0C0C01" w14:textId="77777777" w:rsidR="004E16CD" w:rsidRDefault="004E16CD">
            <w:pPr>
              <w:jc w:val="center"/>
              <w:rPr>
                <w:sz w:val="24"/>
              </w:rPr>
            </w:pPr>
          </w:p>
        </w:tc>
        <w:tc>
          <w:tcPr>
            <w:tcW w:w="1110" w:type="dxa"/>
          </w:tcPr>
          <w:p w14:paraId="28355CE1" w14:textId="77777777" w:rsidR="004E16CD" w:rsidRDefault="004E16CD">
            <w:pPr>
              <w:jc w:val="center"/>
              <w:rPr>
                <w:sz w:val="24"/>
              </w:rPr>
            </w:pPr>
          </w:p>
        </w:tc>
        <w:tc>
          <w:tcPr>
            <w:tcW w:w="1110" w:type="dxa"/>
          </w:tcPr>
          <w:p w14:paraId="2238E767" w14:textId="77777777" w:rsidR="004E16CD" w:rsidRDefault="004E16CD">
            <w:pPr>
              <w:jc w:val="center"/>
              <w:rPr>
                <w:sz w:val="24"/>
              </w:rPr>
            </w:pPr>
          </w:p>
        </w:tc>
        <w:tc>
          <w:tcPr>
            <w:tcW w:w="1110" w:type="dxa"/>
          </w:tcPr>
          <w:p w14:paraId="7C120EB7" w14:textId="77777777" w:rsidR="004E16CD" w:rsidRDefault="004E16CD">
            <w:pPr>
              <w:jc w:val="center"/>
              <w:rPr>
                <w:sz w:val="24"/>
              </w:rPr>
            </w:pPr>
          </w:p>
        </w:tc>
        <w:tc>
          <w:tcPr>
            <w:tcW w:w="1110" w:type="dxa"/>
          </w:tcPr>
          <w:p w14:paraId="5BCB7A70" w14:textId="77777777" w:rsidR="004E16CD" w:rsidRDefault="004E16CD">
            <w:pPr>
              <w:jc w:val="center"/>
              <w:rPr>
                <w:sz w:val="24"/>
              </w:rPr>
            </w:pPr>
          </w:p>
        </w:tc>
        <w:tc>
          <w:tcPr>
            <w:tcW w:w="1110" w:type="dxa"/>
          </w:tcPr>
          <w:p w14:paraId="2825138C" w14:textId="77777777" w:rsidR="004E16CD" w:rsidRDefault="004E16CD">
            <w:pPr>
              <w:jc w:val="center"/>
              <w:rPr>
                <w:sz w:val="24"/>
              </w:rPr>
            </w:pPr>
          </w:p>
        </w:tc>
      </w:tr>
      <w:tr w:rsidR="004E16CD" w14:paraId="7E19ABBF" w14:textId="77777777">
        <w:tc>
          <w:tcPr>
            <w:tcW w:w="2538" w:type="dxa"/>
            <w:tcBorders>
              <w:bottom w:val="nil"/>
            </w:tcBorders>
          </w:tcPr>
          <w:p w14:paraId="0CF8749C" w14:textId="77777777" w:rsidR="004E16CD" w:rsidRDefault="004E16CD">
            <w:pPr>
              <w:pStyle w:val="Heading1"/>
            </w:pPr>
            <w:r>
              <w:t xml:space="preserve">Ending inventory </w:t>
            </w:r>
          </w:p>
          <w:p w14:paraId="329E2E2F" w14:textId="77777777" w:rsidR="004E16CD" w:rsidRDefault="004E16CD"/>
        </w:tc>
        <w:tc>
          <w:tcPr>
            <w:tcW w:w="1110" w:type="dxa"/>
            <w:tcBorders>
              <w:bottom w:val="nil"/>
            </w:tcBorders>
          </w:tcPr>
          <w:p w14:paraId="795E8CAC" w14:textId="77777777" w:rsidR="004E16CD" w:rsidRDefault="004E16CD">
            <w:pPr>
              <w:jc w:val="center"/>
              <w:rPr>
                <w:sz w:val="24"/>
              </w:rPr>
            </w:pPr>
          </w:p>
        </w:tc>
        <w:tc>
          <w:tcPr>
            <w:tcW w:w="1110" w:type="dxa"/>
            <w:tcBorders>
              <w:bottom w:val="nil"/>
            </w:tcBorders>
          </w:tcPr>
          <w:p w14:paraId="3B47AD41" w14:textId="77777777" w:rsidR="004E16CD" w:rsidRDefault="004E16CD">
            <w:pPr>
              <w:jc w:val="center"/>
              <w:rPr>
                <w:sz w:val="24"/>
              </w:rPr>
            </w:pPr>
          </w:p>
        </w:tc>
        <w:tc>
          <w:tcPr>
            <w:tcW w:w="1110" w:type="dxa"/>
            <w:tcBorders>
              <w:bottom w:val="nil"/>
            </w:tcBorders>
          </w:tcPr>
          <w:p w14:paraId="47CE5960" w14:textId="77777777" w:rsidR="004E16CD" w:rsidRDefault="004E16CD">
            <w:pPr>
              <w:jc w:val="center"/>
              <w:rPr>
                <w:sz w:val="24"/>
              </w:rPr>
            </w:pPr>
          </w:p>
        </w:tc>
        <w:tc>
          <w:tcPr>
            <w:tcW w:w="1110" w:type="dxa"/>
            <w:tcBorders>
              <w:bottom w:val="nil"/>
            </w:tcBorders>
          </w:tcPr>
          <w:p w14:paraId="52478BA5" w14:textId="77777777" w:rsidR="004E16CD" w:rsidRDefault="004E16CD">
            <w:pPr>
              <w:jc w:val="center"/>
              <w:rPr>
                <w:sz w:val="24"/>
              </w:rPr>
            </w:pPr>
          </w:p>
        </w:tc>
        <w:tc>
          <w:tcPr>
            <w:tcW w:w="1110" w:type="dxa"/>
            <w:tcBorders>
              <w:bottom w:val="nil"/>
            </w:tcBorders>
          </w:tcPr>
          <w:p w14:paraId="1DC515A1" w14:textId="77777777" w:rsidR="004E16CD" w:rsidRDefault="004E16CD">
            <w:pPr>
              <w:jc w:val="center"/>
              <w:rPr>
                <w:sz w:val="24"/>
              </w:rPr>
            </w:pPr>
          </w:p>
        </w:tc>
        <w:tc>
          <w:tcPr>
            <w:tcW w:w="1110" w:type="dxa"/>
            <w:tcBorders>
              <w:bottom w:val="nil"/>
            </w:tcBorders>
          </w:tcPr>
          <w:p w14:paraId="2CDB8F6A" w14:textId="77777777" w:rsidR="004E16CD" w:rsidRDefault="004E16CD">
            <w:pPr>
              <w:jc w:val="center"/>
              <w:rPr>
                <w:sz w:val="24"/>
              </w:rPr>
            </w:pPr>
          </w:p>
        </w:tc>
      </w:tr>
      <w:tr w:rsidR="004E16CD" w14:paraId="442EF5CE" w14:textId="77777777">
        <w:tc>
          <w:tcPr>
            <w:tcW w:w="2538" w:type="dxa"/>
            <w:tcBorders>
              <w:bottom w:val="single" w:sz="4" w:space="0" w:color="auto"/>
            </w:tcBorders>
          </w:tcPr>
          <w:p w14:paraId="39DEC136" w14:textId="77777777" w:rsidR="004E16CD" w:rsidRDefault="004E16CD">
            <w:pPr>
              <w:pStyle w:val="Heading1"/>
            </w:pPr>
            <w:r>
              <w:t>Total NPO</w:t>
            </w:r>
          </w:p>
          <w:p w14:paraId="31A71427" w14:textId="77777777" w:rsidR="004E16CD" w:rsidRDefault="004E16CD"/>
        </w:tc>
        <w:tc>
          <w:tcPr>
            <w:tcW w:w="1110" w:type="dxa"/>
            <w:tcBorders>
              <w:bottom w:val="single" w:sz="4" w:space="0" w:color="auto"/>
            </w:tcBorders>
          </w:tcPr>
          <w:p w14:paraId="71BCE658" w14:textId="77777777" w:rsidR="004E16CD" w:rsidRDefault="004E16CD">
            <w:pPr>
              <w:jc w:val="center"/>
              <w:rPr>
                <w:sz w:val="24"/>
              </w:rPr>
            </w:pPr>
          </w:p>
        </w:tc>
        <w:tc>
          <w:tcPr>
            <w:tcW w:w="1110" w:type="dxa"/>
            <w:tcBorders>
              <w:bottom w:val="single" w:sz="4" w:space="0" w:color="auto"/>
            </w:tcBorders>
          </w:tcPr>
          <w:p w14:paraId="76DDB76D" w14:textId="77777777" w:rsidR="004E16CD" w:rsidRDefault="004E16CD">
            <w:pPr>
              <w:jc w:val="center"/>
              <w:rPr>
                <w:sz w:val="24"/>
              </w:rPr>
            </w:pPr>
          </w:p>
        </w:tc>
        <w:tc>
          <w:tcPr>
            <w:tcW w:w="1110" w:type="dxa"/>
            <w:tcBorders>
              <w:bottom w:val="single" w:sz="4" w:space="0" w:color="auto"/>
            </w:tcBorders>
          </w:tcPr>
          <w:p w14:paraId="32D2BB5F" w14:textId="77777777" w:rsidR="004E16CD" w:rsidRDefault="004E16CD">
            <w:pPr>
              <w:jc w:val="center"/>
              <w:rPr>
                <w:sz w:val="24"/>
              </w:rPr>
            </w:pPr>
          </w:p>
        </w:tc>
        <w:tc>
          <w:tcPr>
            <w:tcW w:w="1110" w:type="dxa"/>
            <w:tcBorders>
              <w:bottom w:val="single" w:sz="4" w:space="0" w:color="auto"/>
            </w:tcBorders>
          </w:tcPr>
          <w:p w14:paraId="596AFF35" w14:textId="77777777" w:rsidR="004E16CD" w:rsidRDefault="004E16CD">
            <w:pPr>
              <w:jc w:val="center"/>
              <w:rPr>
                <w:sz w:val="24"/>
              </w:rPr>
            </w:pPr>
          </w:p>
        </w:tc>
        <w:tc>
          <w:tcPr>
            <w:tcW w:w="1110" w:type="dxa"/>
            <w:tcBorders>
              <w:bottom w:val="single" w:sz="4" w:space="0" w:color="auto"/>
            </w:tcBorders>
          </w:tcPr>
          <w:p w14:paraId="78CD69F8" w14:textId="77777777" w:rsidR="004E16CD" w:rsidRDefault="004E16CD">
            <w:pPr>
              <w:jc w:val="center"/>
              <w:rPr>
                <w:sz w:val="24"/>
              </w:rPr>
            </w:pPr>
          </w:p>
        </w:tc>
        <w:tc>
          <w:tcPr>
            <w:tcW w:w="1110" w:type="dxa"/>
            <w:tcBorders>
              <w:bottom w:val="single" w:sz="4" w:space="0" w:color="auto"/>
            </w:tcBorders>
          </w:tcPr>
          <w:p w14:paraId="7B674780" w14:textId="77777777" w:rsidR="004E16CD" w:rsidRDefault="004E16CD">
            <w:pPr>
              <w:jc w:val="center"/>
              <w:rPr>
                <w:sz w:val="24"/>
              </w:rPr>
            </w:pPr>
          </w:p>
        </w:tc>
      </w:tr>
      <w:tr w:rsidR="004E16CD" w14:paraId="6CAB856E" w14:textId="77777777">
        <w:tc>
          <w:tcPr>
            <w:tcW w:w="2538" w:type="dxa"/>
            <w:tcBorders>
              <w:bottom w:val="single" w:sz="4" w:space="0" w:color="auto"/>
            </w:tcBorders>
          </w:tcPr>
          <w:p w14:paraId="5898C6DC" w14:textId="77777777" w:rsidR="004E16CD" w:rsidRDefault="004E16CD">
            <w:pPr>
              <w:pStyle w:val="Heading5"/>
              <w:rPr>
                <w:b w:val="0"/>
              </w:rPr>
            </w:pPr>
            <w:r>
              <w:rPr>
                <w:b w:val="0"/>
              </w:rPr>
              <w:t>Recycled out of process &amp; re-used onsite</w:t>
            </w:r>
          </w:p>
        </w:tc>
        <w:tc>
          <w:tcPr>
            <w:tcW w:w="1110" w:type="dxa"/>
            <w:tcBorders>
              <w:bottom w:val="single" w:sz="4" w:space="0" w:color="auto"/>
            </w:tcBorders>
          </w:tcPr>
          <w:p w14:paraId="7811DCC1" w14:textId="77777777" w:rsidR="004E16CD" w:rsidRDefault="004E16CD">
            <w:pPr>
              <w:jc w:val="center"/>
              <w:rPr>
                <w:sz w:val="24"/>
              </w:rPr>
            </w:pPr>
          </w:p>
        </w:tc>
        <w:tc>
          <w:tcPr>
            <w:tcW w:w="1110" w:type="dxa"/>
            <w:tcBorders>
              <w:bottom w:val="single" w:sz="4" w:space="0" w:color="auto"/>
            </w:tcBorders>
          </w:tcPr>
          <w:p w14:paraId="604EDB76" w14:textId="77777777" w:rsidR="004E16CD" w:rsidRDefault="004E16CD">
            <w:pPr>
              <w:jc w:val="center"/>
              <w:rPr>
                <w:sz w:val="24"/>
              </w:rPr>
            </w:pPr>
          </w:p>
        </w:tc>
        <w:tc>
          <w:tcPr>
            <w:tcW w:w="1110" w:type="dxa"/>
            <w:tcBorders>
              <w:bottom w:val="single" w:sz="4" w:space="0" w:color="auto"/>
            </w:tcBorders>
          </w:tcPr>
          <w:p w14:paraId="4C4627BE" w14:textId="77777777" w:rsidR="004E16CD" w:rsidRDefault="004E16CD">
            <w:pPr>
              <w:jc w:val="center"/>
              <w:rPr>
                <w:sz w:val="24"/>
              </w:rPr>
            </w:pPr>
          </w:p>
        </w:tc>
        <w:tc>
          <w:tcPr>
            <w:tcW w:w="1110" w:type="dxa"/>
            <w:tcBorders>
              <w:bottom w:val="single" w:sz="4" w:space="0" w:color="auto"/>
            </w:tcBorders>
          </w:tcPr>
          <w:p w14:paraId="3A6F70C0" w14:textId="77777777" w:rsidR="004E16CD" w:rsidRDefault="004E16CD">
            <w:pPr>
              <w:jc w:val="center"/>
              <w:rPr>
                <w:sz w:val="24"/>
              </w:rPr>
            </w:pPr>
          </w:p>
        </w:tc>
        <w:tc>
          <w:tcPr>
            <w:tcW w:w="1110" w:type="dxa"/>
            <w:tcBorders>
              <w:bottom w:val="single" w:sz="4" w:space="0" w:color="auto"/>
            </w:tcBorders>
          </w:tcPr>
          <w:p w14:paraId="60454F96" w14:textId="77777777" w:rsidR="004E16CD" w:rsidRDefault="004E16CD">
            <w:pPr>
              <w:jc w:val="center"/>
              <w:rPr>
                <w:sz w:val="24"/>
              </w:rPr>
            </w:pPr>
          </w:p>
        </w:tc>
        <w:tc>
          <w:tcPr>
            <w:tcW w:w="1110" w:type="dxa"/>
            <w:tcBorders>
              <w:bottom w:val="single" w:sz="4" w:space="0" w:color="auto"/>
            </w:tcBorders>
          </w:tcPr>
          <w:p w14:paraId="5E0B2587" w14:textId="77777777" w:rsidR="004E16CD" w:rsidRDefault="004E16CD">
            <w:pPr>
              <w:jc w:val="center"/>
              <w:rPr>
                <w:sz w:val="24"/>
              </w:rPr>
            </w:pPr>
          </w:p>
        </w:tc>
      </w:tr>
      <w:tr w:rsidR="004E16CD" w14:paraId="4AC97318" w14:textId="77777777">
        <w:tc>
          <w:tcPr>
            <w:tcW w:w="2538" w:type="dxa"/>
            <w:tcBorders>
              <w:bottom w:val="single" w:sz="4" w:space="0" w:color="auto"/>
            </w:tcBorders>
          </w:tcPr>
          <w:p w14:paraId="0B2AC18E" w14:textId="77777777" w:rsidR="004E16CD" w:rsidRDefault="004E16CD">
            <w:pPr>
              <w:pStyle w:val="Heading5"/>
              <w:rPr>
                <w:b w:val="0"/>
              </w:rPr>
            </w:pPr>
            <w:r>
              <w:rPr>
                <w:b w:val="0"/>
              </w:rPr>
              <w:t>Destroyed through onsite treatment</w:t>
            </w:r>
          </w:p>
        </w:tc>
        <w:tc>
          <w:tcPr>
            <w:tcW w:w="1110" w:type="dxa"/>
            <w:tcBorders>
              <w:bottom w:val="single" w:sz="4" w:space="0" w:color="auto"/>
            </w:tcBorders>
          </w:tcPr>
          <w:p w14:paraId="025009FB" w14:textId="77777777" w:rsidR="004E16CD" w:rsidRDefault="004E16CD">
            <w:pPr>
              <w:jc w:val="center"/>
              <w:rPr>
                <w:sz w:val="24"/>
              </w:rPr>
            </w:pPr>
          </w:p>
        </w:tc>
        <w:tc>
          <w:tcPr>
            <w:tcW w:w="1110" w:type="dxa"/>
            <w:tcBorders>
              <w:bottom w:val="single" w:sz="4" w:space="0" w:color="auto"/>
            </w:tcBorders>
          </w:tcPr>
          <w:p w14:paraId="539B87CC" w14:textId="77777777" w:rsidR="004E16CD" w:rsidRDefault="004E16CD">
            <w:pPr>
              <w:jc w:val="center"/>
              <w:rPr>
                <w:sz w:val="24"/>
              </w:rPr>
            </w:pPr>
          </w:p>
        </w:tc>
        <w:tc>
          <w:tcPr>
            <w:tcW w:w="1110" w:type="dxa"/>
            <w:tcBorders>
              <w:bottom w:val="single" w:sz="4" w:space="0" w:color="auto"/>
            </w:tcBorders>
          </w:tcPr>
          <w:p w14:paraId="10B57DFF" w14:textId="77777777" w:rsidR="004E16CD" w:rsidRDefault="004E16CD">
            <w:pPr>
              <w:jc w:val="center"/>
              <w:rPr>
                <w:sz w:val="24"/>
              </w:rPr>
            </w:pPr>
          </w:p>
        </w:tc>
        <w:tc>
          <w:tcPr>
            <w:tcW w:w="1110" w:type="dxa"/>
            <w:tcBorders>
              <w:bottom w:val="single" w:sz="4" w:space="0" w:color="auto"/>
            </w:tcBorders>
          </w:tcPr>
          <w:p w14:paraId="1DAF64CC" w14:textId="77777777" w:rsidR="004E16CD" w:rsidRDefault="004E16CD">
            <w:pPr>
              <w:jc w:val="center"/>
              <w:rPr>
                <w:sz w:val="24"/>
              </w:rPr>
            </w:pPr>
          </w:p>
        </w:tc>
        <w:tc>
          <w:tcPr>
            <w:tcW w:w="1110" w:type="dxa"/>
            <w:tcBorders>
              <w:bottom w:val="single" w:sz="4" w:space="0" w:color="auto"/>
            </w:tcBorders>
          </w:tcPr>
          <w:p w14:paraId="6CBAB2AF" w14:textId="77777777" w:rsidR="004E16CD" w:rsidRDefault="004E16CD">
            <w:pPr>
              <w:jc w:val="center"/>
              <w:rPr>
                <w:sz w:val="24"/>
              </w:rPr>
            </w:pPr>
          </w:p>
        </w:tc>
        <w:tc>
          <w:tcPr>
            <w:tcW w:w="1110" w:type="dxa"/>
            <w:tcBorders>
              <w:bottom w:val="single" w:sz="4" w:space="0" w:color="auto"/>
            </w:tcBorders>
          </w:tcPr>
          <w:p w14:paraId="5165D5D7" w14:textId="77777777" w:rsidR="004E16CD" w:rsidRDefault="004E16CD">
            <w:pPr>
              <w:jc w:val="center"/>
              <w:rPr>
                <w:sz w:val="24"/>
              </w:rPr>
            </w:pPr>
          </w:p>
        </w:tc>
      </w:tr>
      <w:tr w:rsidR="004E16CD" w14:paraId="64940A37" w14:textId="77777777">
        <w:tc>
          <w:tcPr>
            <w:tcW w:w="2538" w:type="dxa"/>
            <w:tcBorders>
              <w:bottom w:val="single" w:sz="4" w:space="0" w:color="auto"/>
            </w:tcBorders>
          </w:tcPr>
          <w:p w14:paraId="2D513F54" w14:textId="77777777" w:rsidR="004E16CD" w:rsidRDefault="004E16CD">
            <w:pPr>
              <w:pStyle w:val="Heading5"/>
              <w:rPr>
                <w:b w:val="0"/>
              </w:rPr>
            </w:pPr>
            <w:r>
              <w:rPr>
                <w:b w:val="0"/>
              </w:rPr>
              <w:t>Destroyed through onsite energy recovery</w:t>
            </w:r>
          </w:p>
        </w:tc>
        <w:tc>
          <w:tcPr>
            <w:tcW w:w="1110" w:type="dxa"/>
            <w:tcBorders>
              <w:bottom w:val="single" w:sz="4" w:space="0" w:color="auto"/>
            </w:tcBorders>
          </w:tcPr>
          <w:p w14:paraId="20F74AAA" w14:textId="77777777" w:rsidR="004E16CD" w:rsidRDefault="004E16CD">
            <w:pPr>
              <w:jc w:val="center"/>
              <w:rPr>
                <w:sz w:val="24"/>
              </w:rPr>
            </w:pPr>
          </w:p>
        </w:tc>
        <w:tc>
          <w:tcPr>
            <w:tcW w:w="1110" w:type="dxa"/>
            <w:tcBorders>
              <w:bottom w:val="single" w:sz="4" w:space="0" w:color="auto"/>
            </w:tcBorders>
          </w:tcPr>
          <w:p w14:paraId="49F82ABB" w14:textId="77777777" w:rsidR="004E16CD" w:rsidRDefault="004E16CD">
            <w:pPr>
              <w:jc w:val="center"/>
              <w:rPr>
                <w:sz w:val="24"/>
              </w:rPr>
            </w:pPr>
          </w:p>
        </w:tc>
        <w:tc>
          <w:tcPr>
            <w:tcW w:w="1110" w:type="dxa"/>
            <w:tcBorders>
              <w:bottom w:val="single" w:sz="4" w:space="0" w:color="auto"/>
            </w:tcBorders>
          </w:tcPr>
          <w:p w14:paraId="508C3301" w14:textId="77777777" w:rsidR="004E16CD" w:rsidRDefault="004E16CD">
            <w:pPr>
              <w:jc w:val="center"/>
              <w:rPr>
                <w:sz w:val="24"/>
              </w:rPr>
            </w:pPr>
          </w:p>
        </w:tc>
        <w:tc>
          <w:tcPr>
            <w:tcW w:w="1110" w:type="dxa"/>
            <w:tcBorders>
              <w:bottom w:val="single" w:sz="4" w:space="0" w:color="auto"/>
            </w:tcBorders>
          </w:tcPr>
          <w:p w14:paraId="2D8D9CDC" w14:textId="77777777" w:rsidR="004E16CD" w:rsidRDefault="004E16CD">
            <w:pPr>
              <w:jc w:val="center"/>
              <w:rPr>
                <w:sz w:val="24"/>
              </w:rPr>
            </w:pPr>
          </w:p>
        </w:tc>
        <w:tc>
          <w:tcPr>
            <w:tcW w:w="1110" w:type="dxa"/>
            <w:tcBorders>
              <w:bottom w:val="single" w:sz="4" w:space="0" w:color="auto"/>
            </w:tcBorders>
          </w:tcPr>
          <w:p w14:paraId="2CC76230" w14:textId="77777777" w:rsidR="004E16CD" w:rsidRDefault="004E16CD">
            <w:pPr>
              <w:jc w:val="center"/>
              <w:rPr>
                <w:sz w:val="24"/>
              </w:rPr>
            </w:pPr>
          </w:p>
        </w:tc>
        <w:tc>
          <w:tcPr>
            <w:tcW w:w="1110" w:type="dxa"/>
            <w:tcBorders>
              <w:bottom w:val="single" w:sz="4" w:space="0" w:color="auto"/>
            </w:tcBorders>
          </w:tcPr>
          <w:p w14:paraId="780EA31A" w14:textId="77777777" w:rsidR="004E16CD" w:rsidRDefault="004E16CD">
            <w:pPr>
              <w:jc w:val="center"/>
              <w:rPr>
                <w:sz w:val="24"/>
              </w:rPr>
            </w:pPr>
          </w:p>
        </w:tc>
      </w:tr>
      <w:tr w:rsidR="004E16CD" w14:paraId="07241D60" w14:textId="77777777">
        <w:tc>
          <w:tcPr>
            <w:tcW w:w="2538" w:type="dxa"/>
            <w:tcBorders>
              <w:bottom w:val="single" w:sz="4" w:space="0" w:color="auto"/>
            </w:tcBorders>
          </w:tcPr>
          <w:p w14:paraId="1E58BDDE" w14:textId="77777777" w:rsidR="004E16CD" w:rsidRDefault="004E16CD">
            <w:pPr>
              <w:pStyle w:val="Heading5"/>
              <w:rPr>
                <w:b w:val="0"/>
              </w:rPr>
            </w:pPr>
            <w:r>
              <w:rPr>
                <w:b w:val="0"/>
              </w:rPr>
              <w:t>Release to air through stack emissions</w:t>
            </w:r>
          </w:p>
        </w:tc>
        <w:tc>
          <w:tcPr>
            <w:tcW w:w="1110" w:type="dxa"/>
            <w:tcBorders>
              <w:bottom w:val="single" w:sz="4" w:space="0" w:color="auto"/>
            </w:tcBorders>
          </w:tcPr>
          <w:p w14:paraId="4D78B7FA" w14:textId="77777777" w:rsidR="004E16CD" w:rsidRDefault="004E16CD">
            <w:pPr>
              <w:jc w:val="center"/>
              <w:rPr>
                <w:sz w:val="24"/>
              </w:rPr>
            </w:pPr>
          </w:p>
        </w:tc>
        <w:tc>
          <w:tcPr>
            <w:tcW w:w="1110" w:type="dxa"/>
            <w:tcBorders>
              <w:bottom w:val="single" w:sz="4" w:space="0" w:color="auto"/>
            </w:tcBorders>
          </w:tcPr>
          <w:p w14:paraId="2B36D2DB" w14:textId="77777777" w:rsidR="004E16CD" w:rsidRDefault="004E16CD">
            <w:pPr>
              <w:jc w:val="center"/>
              <w:rPr>
                <w:sz w:val="24"/>
              </w:rPr>
            </w:pPr>
          </w:p>
        </w:tc>
        <w:tc>
          <w:tcPr>
            <w:tcW w:w="1110" w:type="dxa"/>
            <w:tcBorders>
              <w:bottom w:val="single" w:sz="4" w:space="0" w:color="auto"/>
            </w:tcBorders>
          </w:tcPr>
          <w:p w14:paraId="7143D7A6" w14:textId="77777777" w:rsidR="004E16CD" w:rsidRDefault="004E16CD">
            <w:pPr>
              <w:jc w:val="center"/>
              <w:rPr>
                <w:sz w:val="24"/>
              </w:rPr>
            </w:pPr>
          </w:p>
        </w:tc>
        <w:tc>
          <w:tcPr>
            <w:tcW w:w="1110" w:type="dxa"/>
            <w:tcBorders>
              <w:bottom w:val="single" w:sz="4" w:space="0" w:color="auto"/>
            </w:tcBorders>
          </w:tcPr>
          <w:p w14:paraId="52B4EF11" w14:textId="77777777" w:rsidR="004E16CD" w:rsidRDefault="004E16CD">
            <w:pPr>
              <w:jc w:val="center"/>
              <w:rPr>
                <w:sz w:val="24"/>
              </w:rPr>
            </w:pPr>
          </w:p>
        </w:tc>
        <w:tc>
          <w:tcPr>
            <w:tcW w:w="1110" w:type="dxa"/>
            <w:tcBorders>
              <w:bottom w:val="single" w:sz="4" w:space="0" w:color="auto"/>
            </w:tcBorders>
          </w:tcPr>
          <w:p w14:paraId="02445172" w14:textId="77777777" w:rsidR="004E16CD" w:rsidRDefault="004E16CD">
            <w:pPr>
              <w:jc w:val="center"/>
              <w:rPr>
                <w:sz w:val="24"/>
              </w:rPr>
            </w:pPr>
          </w:p>
        </w:tc>
        <w:tc>
          <w:tcPr>
            <w:tcW w:w="1110" w:type="dxa"/>
            <w:tcBorders>
              <w:bottom w:val="single" w:sz="4" w:space="0" w:color="auto"/>
            </w:tcBorders>
          </w:tcPr>
          <w:p w14:paraId="11F535F8" w14:textId="77777777" w:rsidR="004E16CD" w:rsidRDefault="004E16CD">
            <w:pPr>
              <w:jc w:val="center"/>
              <w:rPr>
                <w:sz w:val="24"/>
              </w:rPr>
            </w:pPr>
          </w:p>
        </w:tc>
      </w:tr>
      <w:tr w:rsidR="004E16CD" w14:paraId="324D30E0" w14:textId="77777777">
        <w:tc>
          <w:tcPr>
            <w:tcW w:w="2538" w:type="dxa"/>
            <w:tcBorders>
              <w:bottom w:val="single" w:sz="4" w:space="0" w:color="auto"/>
            </w:tcBorders>
          </w:tcPr>
          <w:p w14:paraId="0F87B1C9" w14:textId="77777777" w:rsidR="004E16CD" w:rsidRDefault="004E16CD">
            <w:pPr>
              <w:pStyle w:val="Heading5"/>
              <w:rPr>
                <w:b w:val="0"/>
              </w:rPr>
            </w:pPr>
            <w:r>
              <w:rPr>
                <w:b w:val="0"/>
              </w:rPr>
              <w:t>Release to air through fugitive emissions</w:t>
            </w:r>
          </w:p>
        </w:tc>
        <w:tc>
          <w:tcPr>
            <w:tcW w:w="1110" w:type="dxa"/>
            <w:tcBorders>
              <w:bottom w:val="single" w:sz="4" w:space="0" w:color="auto"/>
            </w:tcBorders>
          </w:tcPr>
          <w:p w14:paraId="63BC318D" w14:textId="77777777" w:rsidR="004E16CD" w:rsidRDefault="004E16CD">
            <w:pPr>
              <w:jc w:val="center"/>
              <w:rPr>
                <w:sz w:val="24"/>
              </w:rPr>
            </w:pPr>
          </w:p>
        </w:tc>
        <w:tc>
          <w:tcPr>
            <w:tcW w:w="1110" w:type="dxa"/>
            <w:tcBorders>
              <w:bottom w:val="single" w:sz="4" w:space="0" w:color="auto"/>
            </w:tcBorders>
          </w:tcPr>
          <w:p w14:paraId="45C5DDA4" w14:textId="77777777" w:rsidR="004E16CD" w:rsidRDefault="004E16CD">
            <w:pPr>
              <w:jc w:val="center"/>
              <w:rPr>
                <w:sz w:val="24"/>
              </w:rPr>
            </w:pPr>
          </w:p>
        </w:tc>
        <w:tc>
          <w:tcPr>
            <w:tcW w:w="1110" w:type="dxa"/>
            <w:tcBorders>
              <w:bottom w:val="single" w:sz="4" w:space="0" w:color="auto"/>
            </w:tcBorders>
          </w:tcPr>
          <w:p w14:paraId="52D4BA3D" w14:textId="77777777" w:rsidR="004E16CD" w:rsidRDefault="004E16CD">
            <w:pPr>
              <w:jc w:val="center"/>
              <w:rPr>
                <w:sz w:val="24"/>
              </w:rPr>
            </w:pPr>
          </w:p>
        </w:tc>
        <w:tc>
          <w:tcPr>
            <w:tcW w:w="1110" w:type="dxa"/>
            <w:tcBorders>
              <w:bottom w:val="single" w:sz="4" w:space="0" w:color="auto"/>
            </w:tcBorders>
          </w:tcPr>
          <w:p w14:paraId="45F991F3" w14:textId="77777777" w:rsidR="004E16CD" w:rsidRDefault="004E16CD">
            <w:pPr>
              <w:jc w:val="center"/>
              <w:rPr>
                <w:sz w:val="24"/>
              </w:rPr>
            </w:pPr>
          </w:p>
        </w:tc>
        <w:tc>
          <w:tcPr>
            <w:tcW w:w="1110" w:type="dxa"/>
            <w:tcBorders>
              <w:bottom w:val="single" w:sz="4" w:space="0" w:color="auto"/>
            </w:tcBorders>
          </w:tcPr>
          <w:p w14:paraId="1260DE50" w14:textId="77777777" w:rsidR="004E16CD" w:rsidRDefault="004E16CD">
            <w:pPr>
              <w:jc w:val="center"/>
              <w:rPr>
                <w:sz w:val="24"/>
              </w:rPr>
            </w:pPr>
          </w:p>
        </w:tc>
        <w:tc>
          <w:tcPr>
            <w:tcW w:w="1110" w:type="dxa"/>
            <w:tcBorders>
              <w:bottom w:val="single" w:sz="4" w:space="0" w:color="auto"/>
            </w:tcBorders>
          </w:tcPr>
          <w:p w14:paraId="293D5E08" w14:textId="77777777" w:rsidR="004E16CD" w:rsidRDefault="004E16CD">
            <w:pPr>
              <w:jc w:val="center"/>
              <w:rPr>
                <w:sz w:val="24"/>
              </w:rPr>
            </w:pPr>
          </w:p>
        </w:tc>
      </w:tr>
      <w:tr w:rsidR="004E16CD" w14:paraId="57EF8C33" w14:textId="77777777">
        <w:tc>
          <w:tcPr>
            <w:tcW w:w="2538" w:type="dxa"/>
            <w:tcBorders>
              <w:bottom w:val="single" w:sz="4" w:space="0" w:color="auto"/>
            </w:tcBorders>
          </w:tcPr>
          <w:p w14:paraId="5658BE4A" w14:textId="77777777" w:rsidR="004E16CD" w:rsidRDefault="004E16CD">
            <w:pPr>
              <w:pStyle w:val="Heading5"/>
              <w:rPr>
                <w:b w:val="0"/>
              </w:rPr>
            </w:pPr>
            <w:r>
              <w:rPr>
                <w:b w:val="0"/>
              </w:rPr>
              <w:t>Discharged to POTW</w:t>
            </w:r>
          </w:p>
          <w:p w14:paraId="25891093" w14:textId="77777777" w:rsidR="004E16CD" w:rsidRDefault="004E16CD"/>
        </w:tc>
        <w:tc>
          <w:tcPr>
            <w:tcW w:w="1110" w:type="dxa"/>
            <w:tcBorders>
              <w:bottom w:val="single" w:sz="4" w:space="0" w:color="auto"/>
            </w:tcBorders>
          </w:tcPr>
          <w:p w14:paraId="164D9C44" w14:textId="77777777" w:rsidR="004E16CD" w:rsidRDefault="004E16CD">
            <w:pPr>
              <w:jc w:val="center"/>
              <w:rPr>
                <w:sz w:val="24"/>
              </w:rPr>
            </w:pPr>
          </w:p>
        </w:tc>
        <w:tc>
          <w:tcPr>
            <w:tcW w:w="1110" w:type="dxa"/>
            <w:tcBorders>
              <w:bottom w:val="single" w:sz="4" w:space="0" w:color="auto"/>
            </w:tcBorders>
          </w:tcPr>
          <w:p w14:paraId="3A708D68" w14:textId="77777777" w:rsidR="004E16CD" w:rsidRDefault="004E16CD">
            <w:pPr>
              <w:jc w:val="center"/>
              <w:rPr>
                <w:sz w:val="24"/>
              </w:rPr>
            </w:pPr>
          </w:p>
        </w:tc>
        <w:tc>
          <w:tcPr>
            <w:tcW w:w="1110" w:type="dxa"/>
            <w:tcBorders>
              <w:bottom w:val="single" w:sz="4" w:space="0" w:color="auto"/>
            </w:tcBorders>
          </w:tcPr>
          <w:p w14:paraId="0AEDAB2C" w14:textId="77777777" w:rsidR="004E16CD" w:rsidRDefault="004E16CD">
            <w:pPr>
              <w:jc w:val="center"/>
              <w:rPr>
                <w:sz w:val="24"/>
              </w:rPr>
            </w:pPr>
          </w:p>
        </w:tc>
        <w:tc>
          <w:tcPr>
            <w:tcW w:w="1110" w:type="dxa"/>
            <w:tcBorders>
              <w:bottom w:val="single" w:sz="4" w:space="0" w:color="auto"/>
            </w:tcBorders>
          </w:tcPr>
          <w:p w14:paraId="5ACC6909" w14:textId="77777777" w:rsidR="004E16CD" w:rsidRDefault="004E16CD">
            <w:pPr>
              <w:jc w:val="center"/>
              <w:rPr>
                <w:sz w:val="24"/>
              </w:rPr>
            </w:pPr>
          </w:p>
        </w:tc>
        <w:tc>
          <w:tcPr>
            <w:tcW w:w="1110" w:type="dxa"/>
            <w:tcBorders>
              <w:bottom w:val="single" w:sz="4" w:space="0" w:color="auto"/>
            </w:tcBorders>
          </w:tcPr>
          <w:p w14:paraId="6EE664FE" w14:textId="77777777" w:rsidR="004E16CD" w:rsidRDefault="004E16CD">
            <w:pPr>
              <w:jc w:val="center"/>
              <w:rPr>
                <w:sz w:val="24"/>
              </w:rPr>
            </w:pPr>
          </w:p>
        </w:tc>
        <w:tc>
          <w:tcPr>
            <w:tcW w:w="1110" w:type="dxa"/>
            <w:tcBorders>
              <w:bottom w:val="single" w:sz="4" w:space="0" w:color="auto"/>
            </w:tcBorders>
          </w:tcPr>
          <w:p w14:paraId="17BD659A" w14:textId="77777777" w:rsidR="004E16CD" w:rsidRDefault="004E16CD">
            <w:pPr>
              <w:jc w:val="center"/>
              <w:rPr>
                <w:sz w:val="24"/>
              </w:rPr>
            </w:pPr>
          </w:p>
        </w:tc>
      </w:tr>
      <w:tr w:rsidR="004E16CD" w14:paraId="37266EC1" w14:textId="77777777">
        <w:tc>
          <w:tcPr>
            <w:tcW w:w="2538" w:type="dxa"/>
            <w:tcBorders>
              <w:bottom w:val="single" w:sz="4" w:space="0" w:color="auto"/>
            </w:tcBorders>
          </w:tcPr>
          <w:p w14:paraId="1BE276C4" w14:textId="77777777" w:rsidR="004E16CD" w:rsidRDefault="004E16CD">
            <w:pPr>
              <w:pStyle w:val="Heading5"/>
              <w:rPr>
                <w:b w:val="0"/>
              </w:rPr>
            </w:pPr>
            <w:r>
              <w:rPr>
                <w:b w:val="0"/>
              </w:rPr>
              <w:t>Discharged to surface waters</w:t>
            </w:r>
          </w:p>
        </w:tc>
        <w:tc>
          <w:tcPr>
            <w:tcW w:w="1110" w:type="dxa"/>
            <w:tcBorders>
              <w:bottom w:val="single" w:sz="4" w:space="0" w:color="auto"/>
            </w:tcBorders>
          </w:tcPr>
          <w:p w14:paraId="59F308CE" w14:textId="77777777" w:rsidR="004E16CD" w:rsidRDefault="004E16CD">
            <w:pPr>
              <w:jc w:val="center"/>
              <w:rPr>
                <w:sz w:val="24"/>
              </w:rPr>
            </w:pPr>
          </w:p>
        </w:tc>
        <w:tc>
          <w:tcPr>
            <w:tcW w:w="1110" w:type="dxa"/>
            <w:tcBorders>
              <w:bottom w:val="single" w:sz="4" w:space="0" w:color="auto"/>
            </w:tcBorders>
          </w:tcPr>
          <w:p w14:paraId="5BA5AB3D" w14:textId="77777777" w:rsidR="004E16CD" w:rsidRDefault="004E16CD">
            <w:pPr>
              <w:jc w:val="center"/>
              <w:rPr>
                <w:sz w:val="24"/>
              </w:rPr>
            </w:pPr>
          </w:p>
        </w:tc>
        <w:tc>
          <w:tcPr>
            <w:tcW w:w="1110" w:type="dxa"/>
            <w:tcBorders>
              <w:bottom w:val="single" w:sz="4" w:space="0" w:color="auto"/>
            </w:tcBorders>
          </w:tcPr>
          <w:p w14:paraId="7DA72C48" w14:textId="77777777" w:rsidR="004E16CD" w:rsidRDefault="004E16CD">
            <w:pPr>
              <w:jc w:val="center"/>
              <w:rPr>
                <w:sz w:val="24"/>
              </w:rPr>
            </w:pPr>
          </w:p>
        </w:tc>
        <w:tc>
          <w:tcPr>
            <w:tcW w:w="1110" w:type="dxa"/>
            <w:tcBorders>
              <w:bottom w:val="single" w:sz="4" w:space="0" w:color="auto"/>
            </w:tcBorders>
          </w:tcPr>
          <w:p w14:paraId="115AC04B" w14:textId="77777777" w:rsidR="004E16CD" w:rsidRDefault="004E16CD">
            <w:pPr>
              <w:jc w:val="center"/>
              <w:rPr>
                <w:sz w:val="24"/>
              </w:rPr>
            </w:pPr>
          </w:p>
        </w:tc>
        <w:tc>
          <w:tcPr>
            <w:tcW w:w="1110" w:type="dxa"/>
            <w:tcBorders>
              <w:bottom w:val="single" w:sz="4" w:space="0" w:color="auto"/>
            </w:tcBorders>
          </w:tcPr>
          <w:p w14:paraId="618FB3B8" w14:textId="77777777" w:rsidR="004E16CD" w:rsidRDefault="004E16CD">
            <w:pPr>
              <w:jc w:val="center"/>
              <w:rPr>
                <w:sz w:val="24"/>
              </w:rPr>
            </w:pPr>
          </w:p>
        </w:tc>
        <w:tc>
          <w:tcPr>
            <w:tcW w:w="1110" w:type="dxa"/>
            <w:tcBorders>
              <w:bottom w:val="single" w:sz="4" w:space="0" w:color="auto"/>
            </w:tcBorders>
          </w:tcPr>
          <w:p w14:paraId="60EE75B4" w14:textId="77777777" w:rsidR="004E16CD" w:rsidRDefault="004E16CD">
            <w:pPr>
              <w:jc w:val="center"/>
              <w:rPr>
                <w:sz w:val="24"/>
              </w:rPr>
            </w:pPr>
          </w:p>
        </w:tc>
      </w:tr>
      <w:tr w:rsidR="004E16CD" w14:paraId="1F71F8B4" w14:textId="77777777">
        <w:tc>
          <w:tcPr>
            <w:tcW w:w="2538" w:type="dxa"/>
            <w:tcBorders>
              <w:bottom w:val="single" w:sz="4" w:space="0" w:color="auto"/>
            </w:tcBorders>
          </w:tcPr>
          <w:p w14:paraId="5873BF53" w14:textId="77777777" w:rsidR="004E16CD" w:rsidRDefault="004E16CD">
            <w:pPr>
              <w:pStyle w:val="Heading5"/>
              <w:rPr>
                <w:b w:val="0"/>
              </w:rPr>
            </w:pPr>
            <w:r>
              <w:rPr>
                <w:b w:val="0"/>
              </w:rPr>
              <w:t>Discharge to ground water</w:t>
            </w:r>
          </w:p>
        </w:tc>
        <w:tc>
          <w:tcPr>
            <w:tcW w:w="1110" w:type="dxa"/>
            <w:tcBorders>
              <w:bottom w:val="single" w:sz="4" w:space="0" w:color="auto"/>
            </w:tcBorders>
          </w:tcPr>
          <w:p w14:paraId="6B7FAB7E" w14:textId="77777777" w:rsidR="004E16CD" w:rsidRDefault="004E16CD">
            <w:pPr>
              <w:jc w:val="center"/>
              <w:rPr>
                <w:sz w:val="24"/>
              </w:rPr>
            </w:pPr>
          </w:p>
        </w:tc>
        <w:tc>
          <w:tcPr>
            <w:tcW w:w="1110" w:type="dxa"/>
            <w:tcBorders>
              <w:bottom w:val="single" w:sz="4" w:space="0" w:color="auto"/>
            </w:tcBorders>
          </w:tcPr>
          <w:p w14:paraId="1BE2E089" w14:textId="77777777" w:rsidR="004E16CD" w:rsidRDefault="004E16CD">
            <w:pPr>
              <w:jc w:val="center"/>
              <w:rPr>
                <w:sz w:val="24"/>
              </w:rPr>
            </w:pPr>
          </w:p>
        </w:tc>
        <w:tc>
          <w:tcPr>
            <w:tcW w:w="1110" w:type="dxa"/>
            <w:tcBorders>
              <w:bottom w:val="single" w:sz="4" w:space="0" w:color="auto"/>
            </w:tcBorders>
          </w:tcPr>
          <w:p w14:paraId="69CCA0A3" w14:textId="77777777" w:rsidR="004E16CD" w:rsidRDefault="004E16CD">
            <w:pPr>
              <w:jc w:val="center"/>
              <w:rPr>
                <w:sz w:val="24"/>
              </w:rPr>
            </w:pPr>
          </w:p>
        </w:tc>
        <w:tc>
          <w:tcPr>
            <w:tcW w:w="1110" w:type="dxa"/>
            <w:tcBorders>
              <w:bottom w:val="single" w:sz="4" w:space="0" w:color="auto"/>
            </w:tcBorders>
          </w:tcPr>
          <w:p w14:paraId="6A3B883F" w14:textId="77777777" w:rsidR="004E16CD" w:rsidRDefault="004E16CD">
            <w:pPr>
              <w:jc w:val="center"/>
              <w:rPr>
                <w:sz w:val="24"/>
              </w:rPr>
            </w:pPr>
          </w:p>
        </w:tc>
        <w:tc>
          <w:tcPr>
            <w:tcW w:w="1110" w:type="dxa"/>
            <w:tcBorders>
              <w:bottom w:val="single" w:sz="4" w:space="0" w:color="auto"/>
            </w:tcBorders>
          </w:tcPr>
          <w:p w14:paraId="08E6BC78" w14:textId="77777777" w:rsidR="004E16CD" w:rsidRDefault="004E16CD">
            <w:pPr>
              <w:jc w:val="center"/>
              <w:rPr>
                <w:sz w:val="24"/>
              </w:rPr>
            </w:pPr>
          </w:p>
        </w:tc>
        <w:tc>
          <w:tcPr>
            <w:tcW w:w="1110" w:type="dxa"/>
            <w:tcBorders>
              <w:bottom w:val="single" w:sz="4" w:space="0" w:color="auto"/>
            </w:tcBorders>
          </w:tcPr>
          <w:p w14:paraId="16D90A6F" w14:textId="77777777" w:rsidR="004E16CD" w:rsidRDefault="004E16CD">
            <w:pPr>
              <w:jc w:val="center"/>
              <w:rPr>
                <w:sz w:val="24"/>
              </w:rPr>
            </w:pPr>
          </w:p>
        </w:tc>
      </w:tr>
      <w:tr w:rsidR="004E16CD" w14:paraId="5E64356A" w14:textId="77777777">
        <w:tc>
          <w:tcPr>
            <w:tcW w:w="2538" w:type="dxa"/>
            <w:tcBorders>
              <w:bottom w:val="single" w:sz="4" w:space="0" w:color="auto"/>
            </w:tcBorders>
          </w:tcPr>
          <w:p w14:paraId="725EC397" w14:textId="77777777" w:rsidR="004E16CD" w:rsidRDefault="004E16CD">
            <w:pPr>
              <w:pStyle w:val="Heading5"/>
              <w:rPr>
                <w:b w:val="0"/>
              </w:rPr>
            </w:pPr>
            <w:r>
              <w:rPr>
                <w:b w:val="0"/>
              </w:rPr>
              <w:t>Onsite land disposal</w:t>
            </w:r>
          </w:p>
          <w:p w14:paraId="38826C85" w14:textId="77777777" w:rsidR="004E16CD" w:rsidRDefault="004E16CD"/>
        </w:tc>
        <w:tc>
          <w:tcPr>
            <w:tcW w:w="1110" w:type="dxa"/>
            <w:tcBorders>
              <w:bottom w:val="single" w:sz="4" w:space="0" w:color="auto"/>
            </w:tcBorders>
          </w:tcPr>
          <w:p w14:paraId="7E89FD1C" w14:textId="77777777" w:rsidR="004E16CD" w:rsidRDefault="004E16CD">
            <w:pPr>
              <w:jc w:val="center"/>
              <w:rPr>
                <w:sz w:val="24"/>
              </w:rPr>
            </w:pPr>
          </w:p>
        </w:tc>
        <w:tc>
          <w:tcPr>
            <w:tcW w:w="1110" w:type="dxa"/>
            <w:tcBorders>
              <w:bottom w:val="single" w:sz="4" w:space="0" w:color="auto"/>
            </w:tcBorders>
          </w:tcPr>
          <w:p w14:paraId="0EC0105D" w14:textId="77777777" w:rsidR="004E16CD" w:rsidRDefault="004E16CD">
            <w:pPr>
              <w:jc w:val="center"/>
              <w:rPr>
                <w:sz w:val="24"/>
              </w:rPr>
            </w:pPr>
          </w:p>
        </w:tc>
        <w:tc>
          <w:tcPr>
            <w:tcW w:w="1110" w:type="dxa"/>
            <w:tcBorders>
              <w:bottom w:val="single" w:sz="4" w:space="0" w:color="auto"/>
            </w:tcBorders>
          </w:tcPr>
          <w:p w14:paraId="7940768E" w14:textId="77777777" w:rsidR="004E16CD" w:rsidRDefault="004E16CD">
            <w:pPr>
              <w:jc w:val="center"/>
              <w:rPr>
                <w:sz w:val="24"/>
              </w:rPr>
            </w:pPr>
          </w:p>
        </w:tc>
        <w:tc>
          <w:tcPr>
            <w:tcW w:w="1110" w:type="dxa"/>
            <w:tcBorders>
              <w:bottom w:val="single" w:sz="4" w:space="0" w:color="auto"/>
            </w:tcBorders>
          </w:tcPr>
          <w:p w14:paraId="39111D52" w14:textId="77777777" w:rsidR="004E16CD" w:rsidRDefault="004E16CD">
            <w:pPr>
              <w:jc w:val="center"/>
              <w:rPr>
                <w:sz w:val="24"/>
              </w:rPr>
            </w:pPr>
          </w:p>
        </w:tc>
        <w:tc>
          <w:tcPr>
            <w:tcW w:w="1110" w:type="dxa"/>
            <w:tcBorders>
              <w:bottom w:val="single" w:sz="4" w:space="0" w:color="auto"/>
            </w:tcBorders>
          </w:tcPr>
          <w:p w14:paraId="609EB6D1" w14:textId="77777777" w:rsidR="004E16CD" w:rsidRDefault="004E16CD">
            <w:pPr>
              <w:jc w:val="center"/>
              <w:rPr>
                <w:sz w:val="24"/>
              </w:rPr>
            </w:pPr>
          </w:p>
        </w:tc>
        <w:tc>
          <w:tcPr>
            <w:tcW w:w="1110" w:type="dxa"/>
            <w:tcBorders>
              <w:bottom w:val="single" w:sz="4" w:space="0" w:color="auto"/>
            </w:tcBorders>
          </w:tcPr>
          <w:p w14:paraId="43D85C92" w14:textId="77777777" w:rsidR="004E16CD" w:rsidRDefault="004E16CD">
            <w:pPr>
              <w:jc w:val="center"/>
              <w:rPr>
                <w:sz w:val="24"/>
              </w:rPr>
            </w:pPr>
          </w:p>
        </w:tc>
      </w:tr>
      <w:tr w:rsidR="004E16CD" w14:paraId="5616DCC5" w14:textId="77777777">
        <w:tc>
          <w:tcPr>
            <w:tcW w:w="2538" w:type="dxa"/>
            <w:tcBorders>
              <w:bottom w:val="single" w:sz="4" w:space="0" w:color="auto"/>
            </w:tcBorders>
          </w:tcPr>
          <w:p w14:paraId="4561FE52" w14:textId="77777777" w:rsidR="004E16CD" w:rsidRDefault="004E16CD">
            <w:pPr>
              <w:pStyle w:val="Heading5"/>
              <w:rPr>
                <w:b w:val="0"/>
              </w:rPr>
            </w:pPr>
            <w:r>
              <w:rPr>
                <w:b w:val="0"/>
              </w:rPr>
              <w:t>Transferred offsite</w:t>
            </w:r>
          </w:p>
          <w:p w14:paraId="5B666F52" w14:textId="77777777" w:rsidR="004E16CD" w:rsidRDefault="004E16CD"/>
        </w:tc>
        <w:tc>
          <w:tcPr>
            <w:tcW w:w="1110" w:type="dxa"/>
            <w:tcBorders>
              <w:bottom w:val="single" w:sz="4" w:space="0" w:color="auto"/>
            </w:tcBorders>
          </w:tcPr>
          <w:p w14:paraId="03C98D56" w14:textId="77777777" w:rsidR="004E16CD" w:rsidRDefault="004E16CD">
            <w:pPr>
              <w:jc w:val="center"/>
              <w:rPr>
                <w:sz w:val="24"/>
              </w:rPr>
            </w:pPr>
          </w:p>
        </w:tc>
        <w:tc>
          <w:tcPr>
            <w:tcW w:w="1110" w:type="dxa"/>
            <w:tcBorders>
              <w:bottom w:val="single" w:sz="4" w:space="0" w:color="auto"/>
            </w:tcBorders>
          </w:tcPr>
          <w:p w14:paraId="663FC8F9" w14:textId="77777777" w:rsidR="004E16CD" w:rsidRDefault="004E16CD">
            <w:pPr>
              <w:jc w:val="center"/>
              <w:rPr>
                <w:sz w:val="24"/>
              </w:rPr>
            </w:pPr>
          </w:p>
        </w:tc>
        <w:tc>
          <w:tcPr>
            <w:tcW w:w="1110" w:type="dxa"/>
            <w:tcBorders>
              <w:bottom w:val="single" w:sz="4" w:space="0" w:color="auto"/>
            </w:tcBorders>
          </w:tcPr>
          <w:p w14:paraId="380DE328" w14:textId="77777777" w:rsidR="004E16CD" w:rsidRDefault="004E16CD">
            <w:pPr>
              <w:jc w:val="center"/>
              <w:rPr>
                <w:sz w:val="24"/>
              </w:rPr>
            </w:pPr>
          </w:p>
        </w:tc>
        <w:tc>
          <w:tcPr>
            <w:tcW w:w="1110" w:type="dxa"/>
            <w:tcBorders>
              <w:bottom w:val="single" w:sz="4" w:space="0" w:color="auto"/>
            </w:tcBorders>
          </w:tcPr>
          <w:p w14:paraId="07D04230" w14:textId="77777777" w:rsidR="004E16CD" w:rsidRDefault="004E16CD">
            <w:pPr>
              <w:jc w:val="center"/>
              <w:rPr>
                <w:sz w:val="24"/>
              </w:rPr>
            </w:pPr>
          </w:p>
        </w:tc>
        <w:tc>
          <w:tcPr>
            <w:tcW w:w="1110" w:type="dxa"/>
            <w:tcBorders>
              <w:bottom w:val="single" w:sz="4" w:space="0" w:color="auto"/>
            </w:tcBorders>
          </w:tcPr>
          <w:p w14:paraId="5B87D7F2" w14:textId="77777777" w:rsidR="004E16CD" w:rsidRDefault="004E16CD">
            <w:pPr>
              <w:jc w:val="center"/>
              <w:rPr>
                <w:sz w:val="24"/>
              </w:rPr>
            </w:pPr>
          </w:p>
        </w:tc>
        <w:tc>
          <w:tcPr>
            <w:tcW w:w="1110" w:type="dxa"/>
            <w:tcBorders>
              <w:bottom w:val="single" w:sz="4" w:space="0" w:color="auto"/>
            </w:tcBorders>
          </w:tcPr>
          <w:p w14:paraId="057434B6" w14:textId="77777777" w:rsidR="004E16CD" w:rsidRDefault="004E16CD">
            <w:pPr>
              <w:jc w:val="center"/>
              <w:rPr>
                <w:sz w:val="24"/>
              </w:rPr>
            </w:pPr>
          </w:p>
        </w:tc>
      </w:tr>
      <w:tr w:rsidR="004E16CD" w14:paraId="32BB96CE" w14:textId="77777777">
        <w:tc>
          <w:tcPr>
            <w:tcW w:w="2538" w:type="dxa"/>
            <w:tcBorders>
              <w:bottom w:val="single" w:sz="4" w:space="0" w:color="auto"/>
            </w:tcBorders>
          </w:tcPr>
          <w:p w14:paraId="46204350" w14:textId="77777777" w:rsidR="004E16CD" w:rsidRDefault="005A3559">
            <w:pPr>
              <w:pStyle w:val="Heading5"/>
              <w:rPr>
                <w:b w:val="0"/>
              </w:rPr>
            </w:pPr>
            <w:r>
              <w:t>USE</w:t>
            </w:r>
            <w:r w:rsidR="004E16CD">
              <w:t xml:space="preserve"> </w:t>
            </w:r>
            <w:r w:rsidR="004E16CD">
              <w:rPr>
                <w:b w:val="0"/>
              </w:rPr>
              <w:t>(pounds)</w:t>
            </w:r>
          </w:p>
          <w:p w14:paraId="5EC3346B" w14:textId="77777777" w:rsidR="004E16CD" w:rsidRDefault="004E16CD"/>
        </w:tc>
        <w:tc>
          <w:tcPr>
            <w:tcW w:w="1110" w:type="dxa"/>
            <w:tcBorders>
              <w:bottom w:val="single" w:sz="4" w:space="0" w:color="auto"/>
            </w:tcBorders>
          </w:tcPr>
          <w:p w14:paraId="01BEDD58" w14:textId="77777777" w:rsidR="004E16CD" w:rsidRDefault="004E16CD">
            <w:pPr>
              <w:jc w:val="center"/>
              <w:rPr>
                <w:sz w:val="24"/>
              </w:rPr>
            </w:pPr>
          </w:p>
        </w:tc>
        <w:tc>
          <w:tcPr>
            <w:tcW w:w="1110" w:type="dxa"/>
            <w:tcBorders>
              <w:bottom w:val="single" w:sz="4" w:space="0" w:color="auto"/>
            </w:tcBorders>
          </w:tcPr>
          <w:p w14:paraId="123E1EBC" w14:textId="77777777" w:rsidR="004E16CD" w:rsidRDefault="004E16CD">
            <w:pPr>
              <w:jc w:val="center"/>
              <w:rPr>
                <w:sz w:val="24"/>
              </w:rPr>
            </w:pPr>
          </w:p>
        </w:tc>
        <w:tc>
          <w:tcPr>
            <w:tcW w:w="1110" w:type="dxa"/>
            <w:tcBorders>
              <w:bottom w:val="single" w:sz="4" w:space="0" w:color="auto"/>
            </w:tcBorders>
          </w:tcPr>
          <w:p w14:paraId="742DDAC1" w14:textId="77777777" w:rsidR="004E16CD" w:rsidRDefault="004E16CD">
            <w:pPr>
              <w:jc w:val="center"/>
              <w:rPr>
                <w:sz w:val="24"/>
              </w:rPr>
            </w:pPr>
          </w:p>
        </w:tc>
        <w:tc>
          <w:tcPr>
            <w:tcW w:w="1110" w:type="dxa"/>
            <w:tcBorders>
              <w:bottom w:val="single" w:sz="4" w:space="0" w:color="auto"/>
            </w:tcBorders>
          </w:tcPr>
          <w:p w14:paraId="1E2E0165" w14:textId="77777777" w:rsidR="004E16CD" w:rsidRDefault="004E16CD">
            <w:pPr>
              <w:jc w:val="center"/>
              <w:rPr>
                <w:sz w:val="24"/>
              </w:rPr>
            </w:pPr>
          </w:p>
        </w:tc>
        <w:tc>
          <w:tcPr>
            <w:tcW w:w="1110" w:type="dxa"/>
            <w:tcBorders>
              <w:bottom w:val="single" w:sz="4" w:space="0" w:color="auto"/>
            </w:tcBorders>
          </w:tcPr>
          <w:p w14:paraId="65F84D17" w14:textId="77777777" w:rsidR="004E16CD" w:rsidRDefault="004E16CD">
            <w:pPr>
              <w:jc w:val="center"/>
              <w:rPr>
                <w:sz w:val="24"/>
              </w:rPr>
            </w:pPr>
          </w:p>
        </w:tc>
        <w:tc>
          <w:tcPr>
            <w:tcW w:w="1110" w:type="dxa"/>
            <w:tcBorders>
              <w:bottom w:val="single" w:sz="4" w:space="0" w:color="auto"/>
            </w:tcBorders>
          </w:tcPr>
          <w:p w14:paraId="01B25D8D" w14:textId="77777777" w:rsidR="004E16CD" w:rsidRDefault="004E16CD">
            <w:pPr>
              <w:jc w:val="center"/>
              <w:rPr>
                <w:sz w:val="24"/>
              </w:rPr>
            </w:pPr>
          </w:p>
        </w:tc>
      </w:tr>
    </w:tbl>
    <w:p w14:paraId="61953999" w14:textId="77777777" w:rsidR="004E16CD" w:rsidRPr="00954035" w:rsidRDefault="004E16CD">
      <w:pPr>
        <w:rPr>
          <w:color w:val="000080"/>
          <w:sz w:val="24"/>
        </w:rPr>
      </w:pPr>
      <w:r w:rsidRPr="00954035">
        <w:rPr>
          <w:noProof/>
          <w:color w:val="000080"/>
          <w:sz w:val="24"/>
        </w:rPr>
        <w:t>Inputs must equal outputs within 5% or less.</w:t>
      </w:r>
    </w:p>
    <w:p w14:paraId="34CF8E7B" w14:textId="77777777" w:rsidR="004E16CD" w:rsidRDefault="004E16CD">
      <w:pPr>
        <w:rPr>
          <w:b/>
          <w:sz w:val="28"/>
        </w:rPr>
      </w:pPr>
      <w:r>
        <w:rPr>
          <w:b/>
          <w:sz w:val="28"/>
        </w:rPr>
        <w:lastRenderedPageBreak/>
        <w:t>4.0 PROCESS-LEVEL INFORMATION AND INVENTORY DATA</w:t>
      </w:r>
    </w:p>
    <w:p w14:paraId="1999CDBE" w14:textId="77777777" w:rsidR="004E16CD" w:rsidRDefault="004E16CD" w:rsidP="00954035">
      <w:pPr>
        <w:pStyle w:val="BodyTextIndent2"/>
        <w:ind w:left="0" w:firstLine="450"/>
      </w:pPr>
      <w:r>
        <w:t>(N.J.A.C. 7:1K-4.3(b)3-4; 7:1K-4.9)</w:t>
      </w:r>
    </w:p>
    <w:p w14:paraId="3C76A952" w14:textId="77777777" w:rsidR="004E16CD" w:rsidRDefault="004E16CD">
      <w:pPr>
        <w:pStyle w:val="EndnoteText"/>
        <w:widowControl/>
        <w:rPr>
          <w:rFonts w:ascii="Times New Roman" w:hAnsi="Times New Roman"/>
          <w:snapToGrid/>
        </w:rPr>
      </w:pPr>
    </w:p>
    <w:p w14:paraId="2F4A8A94" w14:textId="77777777" w:rsidR="00212365" w:rsidRDefault="00212365">
      <w:pPr>
        <w:pStyle w:val="EndnoteText"/>
        <w:widowControl/>
        <w:rPr>
          <w:rFonts w:ascii="Times New Roman" w:hAnsi="Times New Roman"/>
          <w:snapToGrid/>
        </w:rPr>
      </w:pPr>
    </w:p>
    <w:p w14:paraId="59B316CC" w14:textId="77777777" w:rsidR="004E16CD" w:rsidRDefault="004E16CD">
      <w:pPr>
        <w:pStyle w:val="Heading3"/>
        <w:rPr>
          <w:b/>
          <w:sz w:val="28"/>
          <w:u w:val="single"/>
        </w:rPr>
      </w:pPr>
      <w:r>
        <w:rPr>
          <w:b/>
          <w:sz w:val="28"/>
          <w:u w:val="single"/>
        </w:rPr>
        <w:t>Process–Level Materials Accounting Information</w:t>
      </w:r>
    </w:p>
    <w:p w14:paraId="467E7171" w14:textId="77777777" w:rsidR="00212365" w:rsidRDefault="00212365">
      <w:pPr>
        <w:ind w:left="720"/>
        <w:jc w:val="both"/>
        <w:rPr>
          <w:sz w:val="24"/>
        </w:rPr>
      </w:pPr>
    </w:p>
    <w:p w14:paraId="7BD2D403" w14:textId="77777777" w:rsidR="004E16CD" w:rsidRPr="00954035" w:rsidRDefault="004E16CD">
      <w:pPr>
        <w:pBdr>
          <w:top w:val="single" w:sz="4" w:space="1" w:color="auto"/>
          <w:left w:val="single" w:sz="4" w:space="2" w:color="auto"/>
          <w:bottom w:val="single" w:sz="4" w:space="1" w:color="auto"/>
          <w:right w:val="single" w:sz="4" w:space="3" w:color="auto"/>
        </w:pBdr>
        <w:jc w:val="both"/>
        <w:rPr>
          <w:color w:val="000080"/>
          <w:sz w:val="24"/>
        </w:rPr>
      </w:pPr>
      <w:r w:rsidRPr="00954035">
        <w:rPr>
          <w:i/>
          <w:color w:val="000080"/>
          <w:sz w:val="24"/>
        </w:rPr>
        <w:t>Process level</w:t>
      </w:r>
      <w:r w:rsidRPr="00954035">
        <w:rPr>
          <w:color w:val="000080"/>
          <w:sz w:val="24"/>
        </w:rPr>
        <w:t xml:space="preserve"> materials accounting data is required for </w:t>
      </w:r>
      <w:r w:rsidRPr="00954035">
        <w:rPr>
          <w:i/>
          <w:color w:val="000080"/>
          <w:sz w:val="24"/>
        </w:rPr>
        <w:t>each</w:t>
      </w:r>
      <w:r w:rsidRPr="00954035">
        <w:rPr>
          <w:color w:val="000080"/>
          <w:sz w:val="24"/>
        </w:rPr>
        <w:t xml:space="preserve"> </w:t>
      </w:r>
      <w:r w:rsidRPr="00954035">
        <w:rPr>
          <w:i/>
          <w:color w:val="000080"/>
          <w:sz w:val="24"/>
        </w:rPr>
        <w:t>TRI hazardous substance</w:t>
      </w:r>
      <w:r w:rsidRPr="00954035">
        <w:rPr>
          <w:color w:val="000080"/>
          <w:sz w:val="24"/>
        </w:rPr>
        <w:t xml:space="preserve"> used in </w:t>
      </w:r>
      <w:r w:rsidRPr="00954035">
        <w:rPr>
          <w:i/>
          <w:color w:val="000080"/>
          <w:sz w:val="24"/>
        </w:rPr>
        <w:t>each process</w:t>
      </w:r>
      <w:r w:rsidRPr="00954035">
        <w:rPr>
          <w:color w:val="000080"/>
          <w:sz w:val="24"/>
        </w:rPr>
        <w:t xml:space="preserve"> at the facility.</w:t>
      </w:r>
    </w:p>
    <w:p w14:paraId="621C80BB" w14:textId="77777777" w:rsidR="004E16CD" w:rsidRPr="00954035" w:rsidRDefault="004E16CD">
      <w:pPr>
        <w:pBdr>
          <w:top w:val="single" w:sz="4" w:space="1" w:color="auto"/>
          <w:left w:val="single" w:sz="4" w:space="2" w:color="auto"/>
          <w:bottom w:val="single" w:sz="4" w:space="1" w:color="auto"/>
          <w:right w:val="single" w:sz="4" w:space="3" w:color="auto"/>
        </w:pBdr>
        <w:jc w:val="both"/>
        <w:rPr>
          <w:color w:val="000080"/>
          <w:sz w:val="24"/>
        </w:rPr>
      </w:pPr>
    </w:p>
    <w:p w14:paraId="7A8379B2" w14:textId="77777777" w:rsidR="004E16CD" w:rsidRPr="00954035" w:rsidRDefault="004E16CD">
      <w:pPr>
        <w:pBdr>
          <w:top w:val="single" w:sz="4" w:space="1" w:color="auto"/>
          <w:left w:val="single" w:sz="4" w:space="2" w:color="auto"/>
          <w:bottom w:val="single" w:sz="4" w:space="1" w:color="auto"/>
          <w:right w:val="single" w:sz="4" w:space="3" w:color="auto"/>
        </w:pBdr>
        <w:jc w:val="both"/>
        <w:rPr>
          <w:color w:val="000080"/>
          <w:sz w:val="24"/>
        </w:rPr>
      </w:pPr>
      <w:r w:rsidRPr="00954035">
        <w:rPr>
          <w:color w:val="000080"/>
          <w:sz w:val="24"/>
        </w:rPr>
        <w:t>The first step is to identify and provide a description of each process that uses a covered hazardous substance.  One way of presenting this information is to fill in the table below.  Another way to satisfy this requirement is to provide a narrative description of each process</w:t>
      </w:r>
      <w:r w:rsidR="00212365" w:rsidRPr="00954035">
        <w:rPr>
          <w:color w:val="000080"/>
          <w:sz w:val="24"/>
        </w:rPr>
        <w:t xml:space="preserve"> N.J.A.C. 7:1K-4.3(c)2</w:t>
      </w:r>
      <w:r w:rsidRPr="00954035">
        <w:rPr>
          <w:color w:val="000080"/>
          <w:sz w:val="24"/>
        </w:rPr>
        <w:t xml:space="preserve">. </w:t>
      </w:r>
    </w:p>
    <w:p w14:paraId="20E093DB" w14:textId="77777777" w:rsidR="004E16CD" w:rsidRPr="00954035" w:rsidRDefault="004E16CD">
      <w:pPr>
        <w:pBdr>
          <w:top w:val="single" w:sz="4" w:space="1" w:color="auto"/>
          <w:left w:val="single" w:sz="4" w:space="2" w:color="auto"/>
          <w:bottom w:val="single" w:sz="4" w:space="1" w:color="auto"/>
          <w:right w:val="single" w:sz="4" w:space="3" w:color="auto"/>
        </w:pBdr>
        <w:jc w:val="both"/>
        <w:rPr>
          <w:color w:val="000080"/>
          <w:sz w:val="24"/>
        </w:rPr>
      </w:pPr>
    </w:p>
    <w:p w14:paraId="62950B81" w14:textId="77777777" w:rsidR="004E16CD" w:rsidRPr="00954035" w:rsidRDefault="004E16CD">
      <w:pPr>
        <w:pBdr>
          <w:top w:val="single" w:sz="4" w:space="1" w:color="auto"/>
          <w:left w:val="single" w:sz="4" w:space="2" w:color="auto"/>
          <w:bottom w:val="single" w:sz="4" w:space="1" w:color="auto"/>
          <w:right w:val="single" w:sz="4" w:space="3" w:color="auto"/>
        </w:pBdr>
        <w:jc w:val="both"/>
        <w:rPr>
          <w:color w:val="000080"/>
          <w:sz w:val="24"/>
        </w:rPr>
      </w:pPr>
      <w:r w:rsidRPr="00954035">
        <w:rPr>
          <w:color w:val="000080"/>
          <w:sz w:val="24"/>
        </w:rPr>
        <w:t xml:space="preserve">The </w:t>
      </w:r>
      <w:r w:rsidRPr="00954035">
        <w:rPr>
          <w:b/>
          <w:i/>
          <w:color w:val="000080"/>
          <w:sz w:val="24"/>
        </w:rPr>
        <w:t>Pollution Prevention Process Level Data Worksheet (P2-115)</w:t>
      </w:r>
      <w:r w:rsidRPr="00954035">
        <w:rPr>
          <w:color w:val="000080"/>
          <w:sz w:val="24"/>
        </w:rPr>
        <w:t xml:space="preserve"> shown below is required to be completed and included in your Pollution Prevention Plan. </w:t>
      </w:r>
    </w:p>
    <w:p w14:paraId="0AE730A1" w14:textId="77777777" w:rsidR="004E16CD" w:rsidRPr="00954035" w:rsidRDefault="004E16CD">
      <w:pPr>
        <w:pBdr>
          <w:top w:val="single" w:sz="4" w:space="1" w:color="auto"/>
          <w:left w:val="single" w:sz="4" w:space="2" w:color="auto"/>
          <w:bottom w:val="single" w:sz="4" w:space="1" w:color="auto"/>
          <w:right w:val="single" w:sz="4" w:space="3" w:color="auto"/>
        </w:pBdr>
        <w:jc w:val="both"/>
        <w:rPr>
          <w:color w:val="000080"/>
          <w:sz w:val="24"/>
        </w:rPr>
      </w:pPr>
    </w:p>
    <w:p w14:paraId="62413F04" w14:textId="77777777" w:rsidR="004E16CD" w:rsidRPr="00954035" w:rsidRDefault="004E16CD">
      <w:pPr>
        <w:pBdr>
          <w:top w:val="single" w:sz="4" w:space="1" w:color="auto"/>
          <w:left w:val="single" w:sz="4" w:space="2" w:color="auto"/>
          <w:bottom w:val="single" w:sz="4" w:space="1" w:color="auto"/>
          <w:right w:val="single" w:sz="4" w:space="3" w:color="auto"/>
        </w:pBdr>
        <w:jc w:val="both"/>
        <w:rPr>
          <w:color w:val="000080"/>
          <w:sz w:val="24"/>
        </w:rPr>
      </w:pPr>
      <w:r w:rsidRPr="00954035">
        <w:rPr>
          <w:color w:val="000080"/>
          <w:sz w:val="24"/>
        </w:rPr>
        <w:t>Facilities may submit P2-115s to the Department in lieu of Sections C and D of the RPPR.</w:t>
      </w:r>
    </w:p>
    <w:p w14:paraId="7C1B74EF" w14:textId="77777777" w:rsidR="004E16CD" w:rsidRPr="00954035" w:rsidRDefault="004E16CD">
      <w:pPr>
        <w:pBdr>
          <w:top w:val="single" w:sz="4" w:space="1" w:color="auto"/>
          <w:left w:val="single" w:sz="4" w:space="2" w:color="auto"/>
          <w:bottom w:val="single" w:sz="4" w:space="1" w:color="auto"/>
          <w:right w:val="single" w:sz="4" w:space="3" w:color="auto"/>
        </w:pBdr>
        <w:jc w:val="both"/>
        <w:rPr>
          <w:color w:val="000080"/>
          <w:sz w:val="24"/>
        </w:rPr>
      </w:pPr>
    </w:p>
    <w:p w14:paraId="4461F806" w14:textId="77777777" w:rsidR="004E16CD" w:rsidRPr="00954035" w:rsidRDefault="004E16CD">
      <w:pPr>
        <w:pBdr>
          <w:top w:val="single" w:sz="4" w:space="1" w:color="auto"/>
          <w:left w:val="single" w:sz="4" w:space="2" w:color="auto"/>
          <w:bottom w:val="single" w:sz="4" w:space="1" w:color="auto"/>
          <w:right w:val="single" w:sz="4" w:space="3" w:color="auto"/>
        </w:pBdr>
        <w:jc w:val="both"/>
        <w:rPr>
          <w:color w:val="000080"/>
          <w:sz w:val="24"/>
        </w:rPr>
      </w:pPr>
      <w:r w:rsidRPr="00954035">
        <w:rPr>
          <w:color w:val="000080"/>
          <w:sz w:val="24"/>
        </w:rPr>
        <w:t>Three additional items not listed on the P2-115 are also required to be contained in your Plan:</w:t>
      </w:r>
    </w:p>
    <w:p w14:paraId="7D74DA1D" w14:textId="77777777" w:rsidR="004E16CD" w:rsidRPr="00954035" w:rsidRDefault="00954035" w:rsidP="00954035">
      <w:pPr>
        <w:pBdr>
          <w:top w:val="single" w:sz="4" w:space="1" w:color="auto"/>
          <w:left w:val="single" w:sz="4" w:space="2" w:color="auto"/>
          <w:bottom w:val="single" w:sz="4" w:space="1" w:color="auto"/>
          <w:right w:val="single" w:sz="4" w:space="3" w:color="auto"/>
        </w:pBdr>
        <w:tabs>
          <w:tab w:val="left" w:pos="-2430"/>
        </w:tabs>
        <w:ind w:left="720" w:hanging="720"/>
        <w:jc w:val="both"/>
        <w:rPr>
          <w:color w:val="000080"/>
          <w:sz w:val="24"/>
        </w:rPr>
      </w:pPr>
      <w:r w:rsidRPr="00954035">
        <w:rPr>
          <w:color w:val="000080"/>
          <w:sz w:val="24"/>
        </w:rPr>
        <w:tab/>
        <w:t xml:space="preserve">1) An identification/description of the product(s), </w:t>
      </w:r>
      <w:r w:rsidR="004E16CD" w:rsidRPr="00954035">
        <w:rPr>
          <w:color w:val="000080"/>
          <w:sz w:val="24"/>
        </w:rPr>
        <w:t>co-product(s)</w:t>
      </w:r>
      <w:r w:rsidRPr="00954035">
        <w:rPr>
          <w:color w:val="000080"/>
          <w:sz w:val="24"/>
        </w:rPr>
        <w:t>,</w:t>
      </w:r>
      <w:r w:rsidR="004E16CD" w:rsidRPr="00954035">
        <w:rPr>
          <w:color w:val="000080"/>
          <w:sz w:val="24"/>
        </w:rPr>
        <w:t xml:space="preserve"> and/or intermediate product(s) produced at the facility.</w:t>
      </w:r>
    </w:p>
    <w:p w14:paraId="06E085DF" w14:textId="77777777" w:rsidR="004E16CD" w:rsidRPr="00954035" w:rsidRDefault="004E16CD" w:rsidP="00954035">
      <w:pPr>
        <w:pBdr>
          <w:top w:val="single" w:sz="4" w:space="1" w:color="auto"/>
          <w:left w:val="single" w:sz="4" w:space="2" w:color="auto"/>
          <w:bottom w:val="single" w:sz="4" w:space="1" w:color="auto"/>
          <w:right w:val="single" w:sz="4" w:space="3" w:color="auto"/>
        </w:pBdr>
        <w:tabs>
          <w:tab w:val="left" w:pos="-2340"/>
        </w:tabs>
        <w:ind w:left="720" w:hanging="720"/>
        <w:jc w:val="both"/>
        <w:rPr>
          <w:color w:val="000080"/>
          <w:sz w:val="24"/>
        </w:rPr>
      </w:pPr>
      <w:r w:rsidRPr="00954035">
        <w:rPr>
          <w:color w:val="000080"/>
          <w:sz w:val="24"/>
        </w:rPr>
        <w:tab/>
        <w:t xml:space="preserve">2) If processes were grouped – a short explanation of why your facility chose to  group the processes.  Grouping can make pollution prevention planning easier by combining several similar processes or sources and treating them as a single aggregate process or source throughout the P2 Plan.    </w:t>
      </w:r>
    </w:p>
    <w:p w14:paraId="6E7C6EE3" w14:textId="77777777" w:rsidR="004E16CD" w:rsidRPr="00954035" w:rsidRDefault="004E16CD" w:rsidP="00954035">
      <w:pPr>
        <w:pBdr>
          <w:top w:val="single" w:sz="4" w:space="1" w:color="auto"/>
          <w:left w:val="single" w:sz="4" w:space="2" w:color="auto"/>
          <w:bottom w:val="single" w:sz="4" w:space="1" w:color="auto"/>
          <w:right w:val="single" w:sz="4" w:space="3" w:color="auto"/>
        </w:pBdr>
        <w:tabs>
          <w:tab w:val="left" w:pos="-2430"/>
        </w:tabs>
        <w:ind w:left="1080" w:hanging="1080"/>
        <w:jc w:val="both"/>
        <w:rPr>
          <w:color w:val="000080"/>
          <w:sz w:val="24"/>
        </w:rPr>
      </w:pPr>
      <w:r w:rsidRPr="00954035">
        <w:rPr>
          <w:color w:val="000080"/>
          <w:sz w:val="24"/>
        </w:rPr>
        <w:t xml:space="preserve">         </w:t>
      </w:r>
      <w:r w:rsidRPr="00954035">
        <w:rPr>
          <w:color w:val="000080"/>
          <w:sz w:val="24"/>
        </w:rPr>
        <w:tab/>
        <w:t>* Treatment systems that use hazardous substances or generate NPO not generated elsewhere at the facility are required to be included as separate sources or production processes.</w:t>
      </w:r>
    </w:p>
    <w:p w14:paraId="36B6E11E" w14:textId="77777777" w:rsidR="004E16CD" w:rsidRPr="00954035" w:rsidRDefault="00954035" w:rsidP="00954035">
      <w:pPr>
        <w:pBdr>
          <w:top w:val="single" w:sz="4" w:space="1" w:color="auto"/>
          <w:left w:val="single" w:sz="4" w:space="2" w:color="auto"/>
          <w:bottom w:val="single" w:sz="4" w:space="1" w:color="auto"/>
          <w:right w:val="single" w:sz="4" w:space="3" w:color="auto"/>
        </w:pBdr>
        <w:tabs>
          <w:tab w:val="left" w:pos="-2430"/>
        </w:tabs>
        <w:ind w:left="720" w:hanging="720"/>
        <w:jc w:val="both"/>
        <w:rPr>
          <w:color w:val="000080"/>
          <w:sz w:val="24"/>
        </w:rPr>
      </w:pPr>
      <w:r w:rsidRPr="00954035">
        <w:rPr>
          <w:b/>
          <w:color w:val="000080"/>
          <w:sz w:val="24"/>
        </w:rPr>
        <w:tab/>
      </w:r>
      <w:r w:rsidRPr="00954035">
        <w:rPr>
          <w:b/>
          <w:caps/>
          <w:color w:val="000080"/>
          <w:sz w:val="24"/>
        </w:rPr>
        <w:t xml:space="preserve">Appendix B: </w:t>
      </w:r>
      <w:r w:rsidR="004E16CD" w:rsidRPr="00954035">
        <w:rPr>
          <w:b/>
          <w:caps/>
          <w:color w:val="000080"/>
          <w:sz w:val="24"/>
        </w:rPr>
        <w:t>Grouping</w:t>
      </w:r>
      <w:r w:rsidR="004E16CD" w:rsidRPr="00954035">
        <w:rPr>
          <w:color w:val="000080"/>
          <w:sz w:val="24"/>
        </w:rPr>
        <w:t xml:space="preserve"> provides additional guidance on the grouping decision as well as an example of inappropriate grouping.</w:t>
      </w:r>
    </w:p>
    <w:p w14:paraId="20E7100C" w14:textId="77777777" w:rsidR="004E16CD" w:rsidRPr="00954035" w:rsidRDefault="004E16CD" w:rsidP="00954035">
      <w:pPr>
        <w:pBdr>
          <w:top w:val="single" w:sz="4" w:space="1" w:color="auto"/>
          <w:left w:val="single" w:sz="4" w:space="2" w:color="auto"/>
          <w:bottom w:val="single" w:sz="4" w:space="1" w:color="auto"/>
          <w:right w:val="single" w:sz="4" w:space="3" w:color="auto"/>
        </w:pBdr>
        <w:tabs>
          <w:tab w:val="left" w:pos="-2430"/>
        </w:tabs>
        <w:ind w:left="720" w:hanging="720"/>
        <w:jc w:val="both"/>
        <w:rPr>
          <w:color w:val="000080"/>
          <w:sz w:val="24"/>
        </w:rPr>
      </w:pPr>
      <w:r w:rsidRPr="00954035">
        <w:rPr>
          <w:color w:val="000080"/>
          <w:sz w:val="24"/>
        </w:rPr>
        <w:tab/>
        <w:t xml:space="preserve">3) A process flow diagram is required to be in the P2 Plan.  The necessary components of a process flow diagram are raw material inputs, products, and nonproduct outputs and an explanation of the steps that turn input into product and nonproduct output.  </w:t>
      </w:r>
    </w:p>
    <w:p w14:paraId="5B5F4F29" w14:textId="77777777" w:rsidR="004E16CD" w:rsidRDefault="004E16CD">
      <w:pPr>
        <w:ind w:left="720"/>
        <w:rPr>
          <w:sz w:val="24"/>
        </w:rPr>
      </w:pPr>
    </w:p>
    <w:p w14:paraId="726CB793" w14:textId="77777777" w:rsidR="004E16CD" w:rsidRPr="00954035" w:rsidRDefault="00572E0C">
      <w:pPr>
        <w:pBdr>
          <w:top w:val="single" w:sz="4" w:space="6" w:color="auto"/>
          <w:left w:val="single" w:sz="4" w:space="3" w:color="auto"/>
          <w:bottom w:val="single" w:sz="4" w:space="7" w:color="auto"/>
          <w:right w:val="single" w:sz="4" w:space="3" w:color="auto"/>
        </w:pBdr>
        <w:jc w:val="both"/>
        <w:rPr>
          <w:b/>
          <w:color w:val="000080"/>
          <w:sz w:val="24"/>
        </w:rPr>
      </w:pPr>
      <w:r>
        <w:rPr>
          <w:b/>
          <w:color w:val="000080"/>
          <w:sz w:val="24"/>
        </w:rPr>
        <w:t>Calculating USE</w:t>
      </w:r>
      <w:r w:rsidR="004E16CD" w:rsidRPr="00954035">
        <w:rPr>
          <w:b/>
          <w:color w:val="000080"/>
          <w:sz w:val="24"/>
        </w:rPr>
        <w:t xml:space="preserve"> and NPO on the P2-115:</w:t>
      </w:r>
    </w:p>
    <w:p w14:paraId="4FCB80E1" w14:textId="77777777" w:rsidR="004E16CD" w:rsidRPr="00954035" w:rsidRDefault="004E16CD">
      <w:pPr>
        <w:pBdr>
          <w:top w:val="single" w:sz="4" w:space="6" w:color="auto"/>
          <w:left w:val="single" w:sz="4" w:space="3" w:color="auto"/>
          <w:bottom w:val="single" w:sz="4" w:space="7" w:color="auto"/>
          <w:right w:val="single" w:sz="4" w:space="3" w:color="auto"/>
        </w:pBdr>
        <w:jc w:val="both"/>
        <w:rPr>
          <w:color w:val="000080"/>
          <w:sz w:val="24"/>
        </w:rPr>
      </w:pPr>
    </w:p>
    <w:p w14:paraId="4D1C28F4" w14:textId="77777777" w:rsidR="004E16CD" w:rsidRPr="00954035" w:rsidRDefault="004E16CD" w:rsidP="00954035">
      <w:pPr>
        <w:pBdr>
          <w:top w:val="single" w:sz="4" w:space="6" w:color="auto"/>
          <w:left w:val="single" w:sz="4" w:space="3" w:color="auto"/>
          <w:bottom w:val="single" w:sz="4" w:space="7" w:color="auto"/>
          <w:right w:val="single" w:sz="4" w:space="3" w:color="auto"/>
        </w:pBdr>
        <w:ind w:firstLine="720"/>
        <w:jc w:val="both"/>
        <w:rPr>
          <w:color w:val="000080"/>
          <w:sz w:val="24"/>
        </w:rPr>
      </w:pPr>
      <w:r w:rsidRPr="00954035">
        <w:rPr>
          <w:b/>
          <w:color w:val="000080"/>
          <w:sz w:val="24"/>
        </w:rPr>
        <w:t xml:space="preserve">USE </w:t>
      </w:r>
      <w:r w:rsidRPr="00954035">
        <w:rPr>
          <w:color w:val="000080"/>
          <w:sz w:val="24"/>
        </w:rPr>
        <w:t>= Consumed + Shipped (as/in product) + NPO</w:t>
      </w:r>
    </w:p>
    <w:p w14:paraId="4C5C0416" w14:textId="77777777" w:rsidR="00954035" w:rsidRPr="00954035" w:rsidRDefault="00572E0C" w:rsidP="00954035">
      <w:pPr>
        <w:pBdr>
          <w:top w:val="single" w:sz="4" w:space="6" w:color="auto"/>
          <w:left w:val="single" w:sz="4" w:space="3" w:color="auto"/>
          <w:bottom w:val="single" w:sz="4" w:space="7" w:color="auto"/>
          <w:right w:val="single" w:sz="4" w:space="3" w:color="auto"/>
        </w:pBdr>
        <w:jc w:val="both"/>
        <w:rPr>
          <w:b/>
          <w:color w:val="000080"/>
          <w:sz w:val="24"/>
        </w:rPr>
      </w:pPr>
      <w:r>
        <w:rPr>
          <w:i/>
          <w:color w:val="000080"/>
        </w:rPr>
        <w:t xml:space="preserve">(On the P2-115 shown below USE </w:t>
      </w:r>
      <w:r w:rsidR="004E16CD" w:rsidRPr="00954035">
        <w:rPr>
          <w:i/>
          <w:color w:val="000080"/>
        </w:rPr>
        <w:t xml:space="preserve"> is the sum of the items shown in red.)</w:t>
      </w:r>
      <w:r w:rsidR="00954035" w:rsidRPr="00954035">
        <w:rPr>
          <w:b/>
          <w:color w:val="000080"/>
          <w:sz w:val="24"/>
        </w:rPr>
        <w:t xml:space="preserve"> </w:t>
      </w:r>
    </w:p>
    <w:p w14:paraId="0115ABF8" w14:textId="77777777" w:rsidR="00954035" w:rsidRPr="00954035" w:rsidRDefault="00954035" w:rsidP="00954035">
      <w:pPr>
        <w:pBdr>
          <w:top w:val="single" w:sz="4" w:space="6" w:color="auto"/>
          <w:left w:val="single" w:sz="4" w:space="3" w:color="auto"/>
          <w:bottom w:val="single" w:sz="4" w:space="7" w:color="auto"/>
          <w:right w:val="single" w:sz="4" w:space="3" w:color="auto"/>
        </w:pBdr>
        <w:ind w:firstLine="720"/>
        <w:jc w:val="both"/>
        <w:rPr>
          <w:b/>
          <w:color w:val="000080"/>
          <w:sz w:val="24"/>
        </w:rPr>
      </w:pPr>
    </w:p>
    <w:p w14:paraId="3772F2C1" w14:textId="77777777" w:rsidR="004E16CD" w:rsidRPr="00954035" w:rsidRDefault="00954035" w:rsidP="00954035">
      <w:pPr>
        <w:pBdr>
          <w:top w:val="single" w:sz="4" w:space="6" w:color="auto"/>
          <w:left w:val="single" w:sz="4" w:space="3" w:color="auto"/>
          <w:bottom w:val="single" w:sz="4" w:space="7" w:color="auto"/>
          <w:right w:val="single" w:sz="4" w:space="3" w:color="auto"/>
        </w:pBdr>
        <w:ind w:firstLine="720"/>
        <w:jc w:val="both"/>
        <w:rPr>
          <w:color w:val="000080"/>
        </w:rPr>
      </w:pPr>
      <w:r w:rsidRPr="00954035">
        <w:rPr>
          <w:b/>
          <w:color w:val="000080"/>
          <w:sz w:val="24"/>
        </w:rPr>
        <w:t>NPO</w:t>
      </w:r>
      <w:r w:rsidRPr="00954035">
        <w:rPr>
          <w:color w:val="000080"/>
          <w:sz w:val="24"/>
        </w:rPr>
        <w:t xml:space="preserve"> = Calculated by summing the data elements shown in blue on the form below </w:t>
      </w:r>
      <w:r w:rsidRPr="00954035">
        <w:rPr>
          <w:i/>
          <w:color w:val="000080"/>
        </w:rPr>
        <w:t>(i.e., from “Recycled out of process” down to “End. I</w:t>
      </w:r>
      <w:r>
        <w:rPr>
          <w:i/>
          <w:color w:val="000080"/>
        </w:rPr>
        <w:t>nv. as NPO – Beg. Inv. as NPO</w:t>
      </w:r>
      <w:r w:rsidRPr="00954035">
        <w:rPr>
          <w:i/>
          <w:color w:val="000080"/>
        </w:rPr>
        <w:t>”)</w:t>
      </w:r>
    </w:p>
    <w:p w14:paraId="4FD7AFA7" w14:textId="77777777" w:rsidR="004E16CD" w:rsidRPr="00572E0C" w:rsidRDefault="004E16CD">
      <w:pPr>
        <w:pStyle w:val="Heading6"/>
        <w:tabs>
          <w:tab w:val="left" w:pos="11250"/>
        </w:tabs>
        <w:ind w:left="-1440" w:right="-1260"/>
        <w:rPr>
          <w:b/>
          <w:sz w:val="28"/>
        </w:rPr>
      </w:pPr>
      <w:r w:rsidRPr="00572E0C">
        <w:rPr>
          <w:b/>
          <w:sz w:val="28"/>
        </w:rPr>
        <w:lastRenderedPageBreak/>
        <w:t>POLLUTION PREVENTION PROCESS-LEVEL DATA WORKSHEET (P2-115)</w:t>
      </w:r>
    </w:p>
    <w:p w14:paraId="207A814C" w14:textId="77777777" w:rsidR="004E16CD" w:rsidRDefault="0015018D">
      <w:pPr>
        <w:ind w:left="-1440" w:right="-1260"/>
        <w:jc w:val="center"/>
        <w:rPr>
          <w:rFonts w:ascii="Arial" w:hAnsi="Arial"/>
        </w:rPr>
      </w:pPr>
      <w:r>
        <w:rPr>
          <w:noProof/>
        </w:rPr>
        <w:pict w14:anchorId="6BD7F74A">
          <v:shapetype id="_x0000_t202" coordsize="21600,21600" o:spt="202" path="m,l,21600r21600,l21600,xe">
            <v:stroke joinstyle="miter"/>
            <v:path gradientshapeok="t" o:connecttype="rect"/>
          </v:shapetype>
          <v:shape id="_x0000_s1436" type="#_x0000_t202" style="position:absolute;left:0;text-align:left;margin-left:-43.7pt;margin-top:13.4pt;width:530.25pt;height:46.5pt;z-index:251658252" o:allowincell="f" stroked="f">
            <v:textbox style="mso-next-textbox:#_x0000_s1436">
              <w:txbxContent>
                <w:p w14:paraId="4C271533" w14:textId="77777777" w:rsidR="004E16CD" w:rsidRDefault="004E16CD">
                  <w:pPr>
                    <w:ind w:left="720" w:hanging="720"/>
                    <w:rPr>
                      <w:sz w:val="22"/>
                    </w:rPr>
                  </w:pPr>
                  <w:r w:rsidRPr="00572E0C">
                    <w:rPr>
                      <w:sz w:val="22"/>
                    </w:rPr>
                    <w:t>Note:</w:t>
                  </w:r>
                  <w:r>
                    <w:rPr>
                      <w:sz w:val="22"/>
                    </w:rPr>
                    <w:tab/>
                    <w:t>This worksheet is required as part of the Pollution Prevention Plan, and is optional as a submittal in lieu of Sections C and D of the Release and Pollution Prevention Report.  All optional submittals are not confidential.</w:t>
                  </w:r>
                </w:p>
                <w:p w14:paraId="126510FC" w14:textId="77777777" w:rsidR="004E16CD" w:rsidRDefault="004E16CD">
                  <w:pPr>
                    <w:rPr>
                      <w:sz w:val="18"/>
                    </w:rPr>
                  </w:pPr>
                </w:p>
              </w:txbxContent>
            </v:textbox>
            <w10:wrap type="square"/>
          </v:shape>
        </w:pict>
      </w:r>
    </w:p>
    <w:p w14:paraId="16BEFC1B" w14:textId="77777777" w:rsidR="004E16CD" w:rsidRPr="009A1E1A" w:rsidRDefault="004E16CD" w:rsidP="009A1E1A">
      <w:pPr>
        <w:ind w:right="-1260"/>
        <w:rPr>
          <w:color w:val="FF0000"/>
          <w:sz w:val="22"/>
          <w:szCs w:val="22"/>
        </w:rPr>
      </w:pPr>
      <w:r w:rsidRPr="009A1E1A">
        <w:rPr>
          <w:sz w:val="22"/>
          <w:szCs w:val="22"/>
        </w:rPr>
        <w:t>Use one worksheet for each hazardous substance in each process.</w:t>
      </w:r>
    </w:p>
    <w:p w14:paraId="37DA53D4" w14:textId="77777777" w:rsidR="004E16CD" w:rsidRDefault="004E16CD">
      <w:pPr>
        <w:rPr>
          <w:sz w:val="28"/>
        </w:rPr>
      </w:pPr>
      <w:r>
        <w:rPr>
          <w:color w:val="FF0000"/>
          <w:sz w:val="24"/>
        </w:rPr>
        <w:tab/>
      </w:r>
      <w:r>
        <w:rPr>
          <w:color w:val="FF0000"/>
          <w:sz w:val="24"/>
        </w:rPr>
        <w:tab/>
      </w:r>
      <w:r>
        <w:rPr>
          <w:color w:val="FF0000"/>
          <w:sz w:val="24"/>
        </w:rPr>
        <w:tab/>
      </w:r>
      <w:r>
        <w:rPr>
          <w:color w:val="FF0000"/>
          <w:sz w:val="24"/>
        </w:rPr>
        <w:tab/>
      </w:r>
      <w:r>
        <w:rPr>
          <w:color w:val="FF0000"/>
          <w:sz w:val="24"/>
        </w:rPr>
        <w:tab/>
      </w:r>
      <w:r>
        <w:rPr>
          <w:sz w:val="28"/>
        </w:rPr>
        <w:t xml:space="preserve">Base Year </w:t>
      </w:r>
      <w:r>
        <w:rPr>
          <w:sz w:val="28"/>
        </w:rPr>
        <w:softHyphen/>
      </w:r>
      <w:r>
        <w:rPr>
          <w:sz w:val="28"/>
        </w:rPr>
        <w:softHyphen/>
      </w:r>
      <w:r>
        <w:rPr>
          <w:b/>
          <w:sz w:val="28"/>
          <w:u w:val="single"/>
        </w:rPr>
        <w:t>___________</w:t>
      </w:r>
    </w:p>
    <w:p w14:paraId="4DCEB273" w14:textId="77777777" w:rsidR="004E16CD" w:rsidRDefault="004E16CD">
      <w:pPr>
        <w:pStyle w:val="Footer"/>
        <w:tabs>
          <w:tab w:val="clear" w:pos="4320"/>
          <w:tab w:val="clear" w:pos="8640"/>
        </w:tabs>
      </w:pP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050"/>
        <w:gridCol w:w="2250"/>
      </w:tblGrid>
      <w:tr w:rsidR="004E16CD" w14:paraId="53E50EEC" w14:textId="77777777">
        <w:trPr>
          <w:cantSplit/>
        </w:trPr>
        <w:tc>
          <w:tcPr>
            <w:tcW w:w="5040" w:type="dxa"/>
            <w:vMerge w:val="restart"/>
          </w:tcPr>
          <w:p w14:paraId="0DA0B5BB" w14:textId="77777777" w:rsidR="004E16CD" w:rsidRDefault="004E16CD">
            <w:pPr>
              <w:ind w:left="-108" w:right="-1260"/>
              <w:rPr>
                <w:sz w:val="22"/>
              </w:rPr>
            </w:pPr>
            <w:r>
              <w:rPr>
                <w:sz w:val="22"/>
              </w:rPr>
              <w:t>FACID</w:t>
            </w:r>
          </w:p>
        </w:tc>
        <w:tc>
          <w:tcPr>
            <w:tcW w:w="4050" w:type="dxa"/>
            <w:tcBorders>
              <w:top w:val="nil"/>
              <w:bottom w:val="nil"/>
              <w:right w:val="nil"/>
            </w:tcBorders>
          </w:tcPr>
          <w:p w14:paraId="69687324" w14:textId="77777777" w:rsidR="004E16CD" w:rsidRDefault="004E16CD">
            <w:pPr>
              <w:ind w:right="-1260"/>
              <w:rPr>
                <w:color w:val="FF0000"/>
                <w:sz w:val="22"/>
              </w:rPr>
            </w:pPr>
            <w:r>
              <w:rPr>
                <w:sz w:val="22"/>
              </w:rPr>
              <w:t>Process ID (from P2 Plan Summary)</w:t>
            </w:r>
          </w:p>
        </w:tc>
        <w:tc>
          <w:tcPr>
            <w:tcW w:w="2250" w:type="dxa"/>
            <w:tcBorders>
              <w:top w:val="nil"/>
              <w:left w:val="nil"/>
              <w:bottom w:val="nil"/>
              <w:right w:val="nil"/>
            </w:tcBorders>
          </w:tcPr>
          <w:p w14:paraId="67160C5C" w14:textId="77777777" w:rsidR="004E16CD" w:rsidRDefault="004E16CD">
            <w:pPr>
              <w:ind w:right="-1260"/>
              <w:rPr>
                <w:b/>
                <w:sz w:val="24"/>
                <w:u w:val="single"/>
              </w:rPr>
            </w:pPr>
            <w:r>
              <w:rPr>
                <w:b/>
                <w:sz w:val="24"/>
                <w:u w:val="single"/>
              </w:rPr>
              <w:t>__________________</w:t>
            </w:r>
          </w:p>
        </w:tc>
      </w:tr>
      <w:tr w:rsidR="004E16CD" w14:paraId="51D8197A" w14:textId="77777777">
        <w:trPr>
          <w:cantSplit/>
        </w:trPr>
        <w:tc>
          <w:tcPr>
            <w:tcW w:w="5040" w:type="dxa"/>
            <w:vMerge/>
          </w:tcPr>
          <w:p w14:paraId="157A43FC" w14:textId="77777777" w:rsidR="004E16CD" w:rsidRDefault="004E16CD">
            <w:pPr>
              <w:ind w:left="-108" w:right="-1260"/>
              <w:rPr>
                <w:color w:val="FF0000"/>
                <w:sz w:val="24"/>
              </w:rPr>
            </w:pPr>
          </w:p>
        </w:tc>
        <w:tc>
          <w:tcPr>
            <w:tcW w:w="4050" w:type="dxa"/>
            <w:tcBorders>
              <w:top w:val="nil"/>
              <w:bottom w:val="nil"/>
              <w:right w:val="nil"/>
            </w:tcBorders>
          </w:tcPr>
          <w:p w14:paraId="0E8EE2A2" w14:textId="77777777" w:rsidR="004E16CD" w:rsidRDefault="004E16CD">
            <w:pPr>
              <w:pStyle w:val="Footer"/>
              <w:tabs>
                <w:tab w:val="clear" w:pos="4320"/>
                <w:tab w:val="clear" w:pos="8640"/>
              </w:tabs>
              <w:rPr>
                <w:sz w:val="22"/>
              </w:rPr>
            </w:pPr>
            <w:r>
              <w:rPr>
                <w:sz w:val="22"/>
              </w:rPr>
              <w:t>Units of Production (e.g. type of “widget,”</w:t>
            </w:r>
          </w:p>
          <w:p w14:paraId="1A990A4A" w14:textId="77777777" w:rsidR="004E16CD" w:rsidRDefault="004E16CD">
            <w:pPr>
              <w:ind w:right="-1260"/>
              <w:rPr>
                <w:color w:val="FF0000"/>
                <w:sz w:val="22"/>
              </w:rPr>
            </w:pPr>
            <w:r>
              <w:rPr>
                <w:sz w:val="22"/>
              </w:rPr>
              <w:t>lbs. Of chemical, square feet of product)</w:t>
            </w:r>
          </w:p>
        </w:tc>
        <w:tc>
          <w:tcPr>
            <w:tcW w:w="2250" w:type="dxa"/>
            <w:tcBorders>
              <w:top w:val="nil"/>
              <w:left w:val="nil"/>
              <w:bottom w:val="nil"/>
              <w:right w:val="nil"/>
            </w:tcBorders>
          </w:tcPr>
          <w:p w14:paraId="7C2C7D84" w14:textId="77777777" w:rsidR="004E16CD" w:rsidRDefault="004E16CD">
            <w:pPr>
              <w:ind w:right="-1260"/>
              <w:rPr>
                <w:b/>
                <w:sz w:val="24"/>
                <w:u w:val="single"/>
              </w:rPr>
            </w:pPr>
            <w:r>
              <w:rPr>
                <w:b/>
                <w:sz w:val="24"/>
                <w:u w:val="single"/>
              </w:rPr>
              <w:t>__________________</w:t>
            </w:r>
          </w:p>
        </w:tc>
      </w:tr>
      <w:tr w:rsidR="004E16CD" w14:paraId="3B5DFFF4" w14:textId="77777777">
        <w:trPr>
          <w:cantSplit/>
        </w:trPr>
        <w:tc>
          <w:tcPr>
            <w:tcW w:w="5040" w:type="dxa"/>
            <w:vMerge/>
          </w:tcPr>
          <w:p w14:paraId="6A564625" w14:textId="77777777" w:rsidR="004E16CD" w:rsidRDefault="004E16CD">
            <w:pPr>
              <w:ind w:left="-108" w:right="-1260"/>
              <w:rPr>
                <w:color w:val="FF0000"/>
                <w:sz w:val="24"/>
              </w:rPr>
            </w:pPr>
          </w:p>
        </w:tc>
        <w:tc>
          <w:tcPr>
            <w:tcW w:w="4050" w:type="dxa"/>
            <w:tcBorders>
              <w:top w:val="nil"/>
              <w:bottom w:val="nil"/>
              <w:right w:val="nil"/>
            </w:tcBorders>
          </w:tcPr>
          <w:p w14:paraId="0ACDD7B4" w14:textId="77777777" w:rsidR="004E16CD" w:rsidRDefault="004E16CD">
            <w:pPr>
              <w:ind w:right="-1260"/>
              <w:rPr>
                <w:color w:val="FF0000"/>
                <w:sz w:val="22"/>
              </w:rPr>
            </w:pPr>
            <w:r>
              <w:rPr>
                <w:sz w:val="22"/>
              </w:rPr>
              <w:t>Is process targeted? (Y/N)</w:t>
            </w:r>
          </w:p>
        </w:tc>
        <w:tc>
          <w:tcPr>
            <w:tcW w:w="2250" w:type="dxa"/>
            <w:tcBorders>
              <w:top w:val="nil"/>
              <w:left w:val="nil"/>
              <w:bottom w:val="nil"/>
              <w:right w:val="nil"/>
            </w:tcBorders>
          </w:tcPr>
          <w:p w14:paraId="15D8DB33" w14:textId="77777777" w:rsidR="004E16CD" w:rsidRDefault="004E16CD">
            <w:pPr>
              <w:ind w:right="-1260"/>
              <w:rPr>
                <w:b/>
                <w:sz w:val="24"/>
                <w:u w:val="single"/>
              </w:rPr>
            </w:pPr>
            <w:r>
              <w:rPr>
                <w:b/>
                <w:sz w:val="24"/>
                <w:u w:val="single"/>
              </w:rPr>
              <w:t>__________________</w:t>
            </w:r>
          </w:p>
        </w:tc>
      </w:tr>
      <w:tr w:rsidR="004E16CD" w14:paraId="77C77363" w14:textId="77777777">
        <w:trPr>
          <w:cantSplit/>
          <w:trHeight w:val="80"/>
        </w:trPr>
        <w:tc>
          <w:tcPr>
            <w:tcW w:w="5040" w:type="dxa"/>
            <w:vMerge/>
          </w:tcPr>
          <w:p w14:paraId="203117F9" w14:textId="77777777" w:rsidR="004E16CD" w:rsidRDefault="004E16CD">
            <w:pPr>
              <w:ind w:left="-108" w:right="-1260"/>
              <w:rPr>
                <w:color w:val="FF0000"/>
                <w:sz w:val="24"/>
              </w:rPr>
            </w:pPr>
          </w:p>
        </w:tc>
        <w:tc>
          <w:tcPr>
            <w:tcW w:w="4050" w:type="dxa"/>
            <w:tcBorders>
              <w:top w:val="nil"/>
              <w:bottom w:val="nil"/>
              <w:right w:val="nil"/>
            </w:tcBorders>
          </w:tcPr>
          <w:p w14:paraId="16716741" w14:textId="77777777" w:rsidR="004E16CD" w:rsidRDefault="004E16CD">
            <w:pPr>
              <w:ind w:right="-1260"/>
              <w:rPr>
                <w:color w:val="FF0000"/>
                <w:sz w:val="22"/>
              </w:rPr>
            </w:pPr>
            <w:r>
              <w:rPr>
                <w:sz w:val="22"/>
              </w:rPr>
              <w:t>Is this a grouped process? (Y/N)</w:t>
            </w:r>
          </w:p>
        </w:tc>
        <w:tc>
          <w:tcPr>
            <w:tcW w:w="2250" w:type="dxa"/>
            <w:tcBorders>
              <w:top w:val="nil"/>
              <w:left w:val="nil"/>
              <w:bottom w:val="nil"/>
              <w:right w:val="nil"/>
            </w:tcBorders>
          </w:tcPr>
          <w:p w14:paraId="1792DA25" w14:textId="77777777" w:rsidR="004E16CD" w:rsidRDefault="004E16CD">
            <w:pPr>
              <w:ind w:right="-1260"/>
              <w:rPr>
                <w:sz w:val="24"/>
              </w:rPr>
            </w:pPr>
            <w:r>
              <w:rPr>
                <w:b/>
                <w:sz w:val="24"/>
                <w:u w:val="single"/>
              </w:rPr>
              <w:t>_________________</w:t>
            </w:r>
            <w:r>
              <w:rPr>
                <w:sz w:val="24"/>
              </w:rPr>
              <w:t>_</w:t>
            </w:r>
          </w:p>
        </w:tc>
      </w:tr>
    </w:tbl>
    <w:p w14:paraId="39A294C7" w14:textId="77777777" w:rsidR="004E16CD" w:rsidRDefault="004E16CD">
      <w:pPr>
        <w:pStyle w:val="Footer"/>
        <w:tabs>
          <w:tab w:val="clear" w:pos="4320"/>
          <w:tab w:val="clear" w:pos="8640"/>
        </w:tabs>
        <w:rPr>
          <w:sz w:val="22"/>
        </w:rPr>
      </w:pPr>
      <w:r>
        <w:rPr>
          <w:sz w:val="22"/>
        </w:rPr>
        <w:t>Facility Location</w:t>
      </w:r>
    </w:p>
    <w:p w14:paraId="2D325ADB" w14:textId="77777777" w:rsidR="004E16CD" w:rsidRDefault="004E16CD">
      <w:pPr>
        <w:ind w:left="-1440"/>
        <w:rPr>
          <w:color w:val="FF0000"/>
        </w:rPr>
      </w:pPr>
      <w:r>
        <w:rPr>
          <w:sz w:val="24"/>
        </w:rPr>
        <w:tab/>
      </w:r>
      <w:r>
        <w:rPr>
          <w:sz w:val="24"/>
        </w:rPr>
        <w:tab/>
        <w:t xml:space="preserve">        </w:t>
      </w:r>
    </w:p>
    <w:p w14:paraId="7FD43EC0" w14:textId="77777777" w:rsidR="004E16CD" w:rsidRDefault="004E16CD">
      <w:pPr>
        <w:ind w:left="-1440" w:right="-1260"/>
        <w:rPr>
          <w:b/>
          <w:sz w:val="24"/>
        </w:rPr>
      </w:pPr>
      <w:r>
        <w:rPr>
          <w:b/>
          <w:sz w:val="24"/>
        </w:rPr>
        <w:t>CAS No.: __________________________ Hazardous Substance: _______________________________________</w:t>
      </w:r>
    </w:p>
    <w:p w14:paraId="0C7838A0" w14:textId="77777777" w:rsidR="004E16CD" w:rsidRDefault="004E16CD">
      <w:pPr>
        <w:ind w:left="-1530" w:right="-1530"/>
        <w:rPr>
          <w:b/>
        </w:rPr>
      </w:pP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185"/>
        <w:gridCol w:w="1185"/>
        <w:gridCol w:w="1185"/>
        <w:gridCol w:w="1185"/>
        <w:gridCol w:w="1185"/>
        <w:gridCol w:w="1095"/>
      </w:tblGrid>
      <w:tr w:rsidR="004E16CD" w14:paraId="770C7DF5" w14:textId="77777777">
        <w:trPr>
          <w:trHeight w:val="228"/>
        </w:trPr>
        <w:tc>
          <w:tcPr>
            <w:tcW w:w="4320" w:type="dxa"/>
          </w:tcPr>
          <w:p w14:paraId="7B2102C0" w14:textId="77777777" w:rsidR="004E16CD" w:rsidRDefault="004E16CD">
            <w:pPr>
              <w:ind w:right="-1530"/>
              <w:rPr>
                <w:b/>
                <w:sz w:val="22"/>
              </w:rPr>
            </w:pPr>
          </w:p>
        </w:tc>
        <w:tc>
          <w:tcPr>
            <w:tcW w:w="1185" w:type="dxa"/>
          </w:tcPr>
          <w:p w14:paraId="3C737B88" w14:textId="77777777" w:rsidR="004E16CD" w:rsidRDefault="004E16CD">
            <w:pPr>
              <w:ind w:right="-1530"/>
              <w:rPr>
                <w:b/>
                <w:sz w:val="22"/>
              </w:rPr>
            </w:pPr>
            <w:r>
              <w:rPr>
                <w:b/>
                <w:sz w:val="22"/>
              </w:rPr>
              <w:t>Base Year</w:t>
            </w:r>
          </w:p>
        </w:tc>
        <w:tc>
          <w:tcPr>
            <w:tcW w:w="1185" w:type="dxa"/>
          </w:tcPr>
          <w:p w14:paraId="3556ECF2" w14:textId="77777777" w:rsidR="004E16CD" w:rsidRDefault="004E16CD">
            <w:pPr>
              <w:ind w:right="-1530"/>
              <w:rPr>
                <w:b/>
                <w:sz w:val="22"/>
              </w:rPr>
            </w:pPr>
            <w:r>
              <w:rPr>
                <w:b/>
                <w:sz w:val="22"/>
              </w:rPr>
              <w:t xml:space="preserve">   Year 1       </w:t>
            </w:r>
          </w:p>
        </w:tc>
        <w:tc>
          <w:tcPr>
            <w:tcW w:w="1185" w:type="dxa"/>
          </w:tcPr>
          <w:p w14:paraId="62CCBFE7" w14:textId="77777777" w:rsidR="004E16CD" w:rsidRDefault="004E16CD">
            <w:pPr>
              <w:ind w:right="-1530"/>
              <w:rPr>
                <w:b/>
                <w:sz w:val="22"/>
              </w:rPr>
            </w:pPr>
            <w:r>
              <w:rPr>
                <w:b/>
                <w:sz w:val="22"/>
              </w:rPr>
              <w:t xml:space="preserve">   Year 2</w:t>
            </w:r>
          </w:p>
        </w:tc>
        <w:tc>
          <w:tcPr>
            <w:tcW w:w="1185" w:type="dxa"/>
          </w:tcPr>
          <w:p w14:paraId="63EADF67" w14:textId="77777777" w:rsidR="004E16CD" w:rsidRDefault="004E16CD">
            <w:pPr>
              <w:ind w:right="-1530"/>
              <w:rPr>
                <w:b/>
                <w:sz w:val="22"/>
              </w:rPr>
            </w:pPr>
            <w:r>
              <w:rPr>
                <w:b/>
                <w:sz w:val="22"/>
              </w:rPr>
              <w:t xml:space="preserve">   Year 3</w:t>
            </w:r>
          </w:p>
        </w:tc>
        <w:tc>
          <w:tcPr>
            <w:tcW w:w="1185" w:type="dxa"/>
          </w:tcPr>
          <w:p w14:paraId="44894E21" w14:textId="77777777" w:rsidR="004E16CD" w:rsidRDefault="004E16CD">
            <w:pPr>
              <w:ind w:right="-1530"/>
              <w:rPr>
                <w:b/>
                <w:sz w:val="22"/>
              </w:rPr>
            </w:pPr>
            <w:r>
              <w:rPr>
                <w:b/>
                <w:sz w:val="22"/>
              </w:rPr>
              <w:t xml:space="preserve">   Year 4</w:t>
            </w:r>
          </w:p>
        </w:tc>
        <w:tc>
          <w:tcPr>
            <w:tcW w:w="1095" w:type="dxa"/>
          </w:tcPr>
          <w:p w14:paraId="62872E6A" w14:textId="77777777" w:rsidR="004E16CD" w:rsidRDefault="004E16CD">
            <w:pPr>
              <w:ind w:right="-1530"/>
              <w:rPr>
                <w:b/>
                <w:sz w:val="22"/>
              </w:rPr>
            </w:pPr>
            <w:r>
              <w:rPr>
                <w:b/>
                <w:sz w:val="22"/>
              </w:rPr>
              <w:t xml:space="preserve">   Year 5</w:t>
            </w:r>
          </w:p>
        </w:tc>
      </w:tr>
      <w:tr w:rsidR="004E16CD" w14:paraId="109EA938" w14:textId="77777777">
        <w:trPr>
          <w:trHeight w:val="228"/>
        </w:trPr>
        <w:tc>
          <w:tcPr>
            <w:tcW w:w="4320" w:type="dxa"/>
          </w:tcPr>
          <w:p w14:paraId="35491DF6" w14:textId="77777777" w:rsidR="004E16CD" w:rsidRDefault="004E16CD">
            <w:pPr>
              <w:ind w:left="72"/>
              <w:rPr>
                <w:sz w:val="22"/>
              </w:rPr>
            </w:pPr>
            <w:r>
              <w:rPr>
                <w:sz w:val="22"/>
              </w:rPr>
              <w:t>Production quantity</w:t>
            </w:r>
          </w:p>
        </w:tc>
        <w:tc>
          <w:tcPr>
            <w:tcW w:w="1185" w:type="dxa"/>
          </w:tcPr>
          <w:p w14:paraId="510F26E1" w14:textId="77777777" w:rsidR="004E16CD" w:rsidRDefault="004E16CD">
            <w:pPr>
              <w:ind w:right="-1530"/>
              <w:rPr>
                <w:b/>
                <w:sz w:val="22"/>
              </w:rPr>
            </w:pPr>
          </w:p>
        </w:tc>
        <w:tc>
          <w:tcPr>
            <w:tcW w:w="1185" w:type="dxa"/>
          </w:tcPr>
          <w:p w14:paraId="4D536EA3" w14:textId="77777777" w:rsidR="004E16CD" w:rsidRDefault="004E16CD">
            <w:pPr>
              <w:ind w:right="-1530"/>
              <w:rPr>
                <w:b/>
                <w:sz w:val="22"/>
              </w:rPr>
            </w:pPr>
          </w:p>
        </w:tc>
        <w:tc>
          <w:tcPr>
            <w:tcW w:w="1185" w:type="dxa"/>
          </w:tcPr>
          <w:p w14:paraId="14C84872" w14:textId="77777777" w:rsidR="004E16CD" w:rsidRDefault="004E16CD">
            <w:pPr>
              <w:ind w:right="-1530"/>
              <w:rPr>
                <w:b/>
                <w:sz w:val="22"/>
              </w:rPr>
            </w:pPr>
          </w:p>
        </w:tc>
        <w:tc>
          <w:tcPr>
            <w:tcW w:w="1185" w:type="dxa"/>
          </w:tcPr>
          <w:p w14:paraId="62900019" w14:textId="77777777" w:rsidR="004E16CD" w:rsidRDefault="004E16CD">
            <w:pPr>
              <w:ind w:right="-1530"/>
              <w:rPr>
                <w:b/>
                <w:sz w:val="22"/>
              </w:rPr>
            </w:pPr>
          </w:p>
        </w:tc>
        <w:tc>
          <w:tcPr>
            <w:tcW w:w="1185" w:type="dxa"/>
          </w:tcPr>
          <w:p w14:paraId="4960B23F" w14:textId="77777777" w:rsidR="004E16CD" w:rsidRDefault="004E16CD">
            <w:pPr>
              <w:ind w:right="-1530"/>
              <w:rPr>
                <w:b/>
                <w:sz w:val="22"/>
              </w:rPr>
            </w:pPr>
          </w:p>
        </w:tc>
        <w:tc>
          <w:tcPr>
            <w:tcW w:w="1095" w:type="dxa"/>
          </w:tcPr>
          <w:p w14:paraId="1DA2FBB2" w14:textId="77777777" w:rsidR="004E16CD" w:rsidRDefault="004E16CD">
            <w:pPr>
              <w:ind w:right="-1530"/>
              <w:rPr>
                <w:b/>
                <w:sz w:val="22"/>
              </w:rPr>
            </w:pPr>
          </w:p>
        </w:tc>
      </w:tr>
      <w:tr w:rsidR="004E16CD" w14:paraId="68558BB5" w14:textId="77777777">
        <w:trPr>
          <w:trHeight w:val="228"/>
        </w:trPr>
        <w:tc>
          <w:tcPr>
            <w:tcW w:w="4320" w:type="dxa"/>
          </w:tcPr>
          <w:p w14:paraId="31CE7CBF" w14:textId="77777777" w:rsidR="004E16CD" w:rsidRDefault="004E16CD">
            <w:pPr>
              <w:ind w:left="72"/>
              <w:rPr>
                <w:sz w:val="22"/>
              </w:rPr>
            </w:pPr>
            <w:r>
              <w:rPr>
                <w:b/>
                <w:sz w:val="22"/>
              </w:rPr>
              <w:t>USE</w:t>
            </w:r>
            <w:r>
              <w:rPr>
                <w:sz w:val="22"/>
              </w:rPr>
              <w:t xml:space="preserve"> (pounds)</w:t>
            </w:r>
          </w:p>
        </w:tc>
        <w:tc>
          <w:tcPr>
            <w:tcW w:w="1185" w:type="dxa"/>
          </w:tcPr>
          <w:p w14:paraId="59947617" w14:textId="77777777" w:rsidR="004E16CD" w:rsidRDefault="004E16CD">
            <w:pPr>
              <w:ind w:right="-1530"/>
              <w:rPr>
                <w:b/>
                <w:sz w:val="22"/>
              </w:rPr>
            </w:pPr>
          </w:p>
        </w:tc>
        <w:tc>
          <w:tcPr>
            <w:tcW w:w="1185" w:type="dxa"/>
          </w:tcPr>
          <w:p w14:paraId="2F832DDE" w14:textId="77777777" w:rsidR="004E16CD" w:rsidRDefault="004E16CD">
            <w:pPr>
              <w:ind w:right="-1530"/>
              <w:rPr>
                <w:b/>
                <w:sz w:val="22"/>
              </w:rPr>
            </w:pPr>
          </w:p>
        </w:tc>
        <w:tc>
          <w:tcPr>
            <w:tcW w:w="1185" w:type="dxa"/>
          </w:tcPr>
          <w:p w14:paraId="56836B7F" w14:textId="77777777" w:rsidR="004E16CD" w:rsidRDefault="004E16CD">
            <w:pPr>
              <w:ind w:right="-1530"/>
              <w:rPr>
                <w:b/>
                <w:sz w:val="22"/>
              </w:rPr>
            </w:pPr>
          </w:p>
        </w:tc>
        <w:tc>
          <w:tcPr>
            <w:tcW w:w="1185" w:type="dxa"/>
          </w:tcPr>
          <w:p w14:paraId="0ABFDCC7" w14:textId="77777777" w:rsidR="004E16CD" w:rsidRDefault="004E16CD">
            <w:pPr>
              <w:ind w:right="-1530"/>
              <w:rPr>
                <w:b/>
                <w:sz w:val="22"/>
              </w:rPr>
            </w:pPr>
          </w:p>
        </w:tc>
        <w:tc>
          <w:tcPr>
            <w:tcW w:w="1185" w:type="dxa"/>
          </w:tcPr>
          <w:p w14:paraId="7D857882" w14:textId="77777777" w:rsidR="004E16CD" w:rsidRDefault="004E16CD">
            <w:pPr>
              <w:ind w:right="-1530"/>
              <w:rPr>
                <w:b/>
                <w:sz w:val="22"/>
              </w:rPr>
            </w:pPr>
          </w:p>
        </w:tc>
        <w:tc>
          <w:tcPr>
            <w:tcW w:w="1095" w:type="dxa"/>
          </w:tcPr>
          <w:p w14:paraId="046D189A" w14:textId="77777777" w:rsidR="004E16CD" w:rsidRDefault="004E16CD">
            <w:pPr>
              <w:ind w:right="-1530"/>
              <w:rPr>
                <w:b/>
                <w:sz w:val="22"/>
              </w:rPr>
            </w:pPr>
          </w:p>
        </w:tc>
      </w:tr>
      <w:tr w:rsidR="004E16CD" w14:paraId="2B623E31" w14:textId="77777777">
        <w:trPr>
          <w:trHeight w:val="229"/>
        </w:trPr>
        <w:tc>
          <w:tcPr>
            <w:tcW w:w="4320" w:type="dxa"/>
          </w:tcPr>
          <w:p w14:paraId="34DD8EB3" w14:textId="77777777" w:rsidR="004E16CD" w:rsidRPr="00954035" w:rsidRDefault="004E16CD">
            <w:pPr>
              <w:ind w:left="144"/>
              <w:rPr>
                <w:color w:val="FF0000"/>
                <w:sz w:val="22"/>
              </w:rPr>
            </w:pPr>
            <w:r w:rsidRPr="00954035">
              <w:rPr>
                <w:color w:val="FF0000"/>
                <w:sz w:val="22"/>
              </w:rPr>
              <w:t>Consumed</w:t>
            </w:r>
          </w:p>
        </w:tc>
        <w:tc>
          <w:tcPr>
            <w:tcW w:w="1185" w:type="dxa"/>
          </w:tcPr>
          <w:p w14:paraId="32B82ABE" w14:textId="77777777" w:rsidR="004E16CD" w:rsidRDefault="004E16CD">
            <w:pPr>
              <w:ind w:right="-1530"/>
              <w:rPr>
                <w:b/>
                <w:sz w:val="22"/>
              </w:rPr>
            </w:pPr>
          </w:p>
        </w:tc>
        <w:tc>
          <w:tcPr>
            <w:tcW w:w="1185" w:type="dxa"/>
          </w:tcPr>
          <w:p w14:paraId="5E4C79F6" w14:textId="77777777" w:rsidR="004E16CD" w:rsidRDefault="004E16CD">
            <w:pPr>
              <w:ind w:right="-1530"/>
              <w:rPr>
                <w:b/>
                <w:sz w:val="22"/>
              </w:rPr>
            </w:pPr>
          </w:p>
        </w:tc>
        <w:tc>
          <w:tcPr>
            <w:tcW w:w="1185" w:type="dxa"/>
          </w:tcPr>
          <w:p w14:paraId="36EFC263" w14:textId="77777777" w:rsidR="004E16CD" w:rsidRDefault="004E16CD">
            <w:pPr>
              <w:ind w:right="-1530"/>
              <w:rPr>
                <w:b/>
                <w:sz w:val="22"/>
              </w:rPr>
            </w:pPr>
          </w:p>
        </w:tc>
        <w:tc>
          <w:tcPr>
            <w:tcW w:w="1185" w:type="dxa"/>
          </w:tcPr>
          <w:p w14:paraId="270118A6" w14:textId="77777777" w:rsidR="004E16CD" w:rsidRDefault="004E16CD">
            <w:pPr>
              <w:ind w:right="-1530"/>
              <w:rPr>
                <w:b/>
                <w:sz w:val="22"/>
              </w:rPr>
            </w:pPr>
          </w:p>
        </w:tc>
        <w:tc>
          <w:tcPr>
            <w:tcW w:w="1185" w:type="dxa"/>
          </w:tcPr>
          <w:p w14:paraId="701B531F" w14:textId="77777777" w:rsidR="004E16CD" w:rsidRDefault="004E16CD">
            <w:pPr>
              <w:ind w:right="-1530"/>
              <w:rPr>
                <w:b/>
                <w:sz w:val="22"/>
              </w:rPr>
            </w:pPr>
          </w:p>
        </w:tc>
        <w:tc>
          <w:tcPr>
            <w:tcW w:w="1095" w:type="dxa"/>
          </w:tcPr>
          <w:p w14:paraId="6350BCA7" w14:textId="77777777" w:rsidR="004E16CD" w:rsidRDefault="004E16CD">
            <w:pPr>
              <w:ind w:right="-1530"/>
              <w:rPr>
                <w:b/>
                <w:sz w:val="22"/>
              </w:rPr>
            </w:pPr>
          </w:p>
        </w:tc>
      </w:tr>
      <w:tr w:rsidR="004E16CD" w14:paraId="01928D61" w14:textId="77777777">
        <w:trPr>
          <w:trHeight w:val="228"/>
        </w:trPr>
        <w:tc>
          <w:tcPr>
            <w:tcW w:w="4320" w:type="dxa"/>
          </w:tcPr>
          <w:p w14:paraId="72F8AA60" w14:textId="77777777" w:rsidR="004E16CD" w:rsidRPr="00954035" w:rsidRDefault="004E16CD">
            <w:pPr>
              <w:ind w:left="144"/>
              <w:rPr>
                <w:color w:val="FF0000"/>
                <w:sz w:val="22"/>
              </w:rPr>
            </w:pPr>
            <w:r w:rsidRPr="00954035">
              <w:rPr>
                <w:color w:val="FF0000"/>
                <w:sz w:val="22"/>
              </w:rPr>
              <w:t>Shipped off-site as (or in) product</w:t>
            </w:r>
          </w:p>
        </w:tc>
        <w:tc>
          <w:tcPr>
            <w:tcW w:w="1185" w:type="dxa"/>
          </w:tcPr>
          <w:p w14:paraId="48AD1724" w14:textId="77777777" w:rsidR="004E16CD" w:rsidRDefault="004E16CD">
            <w:pPr>
              <w:ind w:right="-1530"/>
              <w:rPr>
                <w:b/>
                <w:sz w:val="22"/>
              </w:rPr>
            </w:pPr>
          </w:p>
        </w:tc>
        <w:tc>
          <w:tcPr>
            <w:tcW w:w="1185" w:type="dxa"/>
          </w:tcPr>
          <w:p w14:paraId="335D9A11" w14:textId="77777777" w:rsidR="004E16CD" w:rsidRDefault="004E16CD">
            <w:pPr>
              <w:ind w:right="-1530"/>
              <w:rPr>
                <w:b/>
                <w:sz w:val="22"/>
              </w:rPr>
            </w:pPr>
          </w:p>
        </w:tc>
        <w:tc>
          <w:tcPr>
            <w:tcW w:w="1185" w:type="dxa"/>
          </w:tcPr>
          <w:p w14:paraId="28EC5DC9" w14:textId="77777777" w:rsidR="004E16CD" w:rsidRDefault="004E16CD">
            <w:pPr>
              <w:ind w:right="-1530"/>
              <w:rPr>
                <w:b/>
                <w:sz w:val="22"/>
              </w:rPr>
            </w:pPr>
          </w:p>
        </w:tc>
        <w:tc>
          <w:tcPr>
            <w:tcW w:w="1185" w:type="dxa"/>
          </w:tcPr>
          <w:p w14:paraId="0ED6B92C" w14:textId="77777777" w:rsidR="004E16CD" w:rsidRDefault="004E16CD">
            <w:pPr>
              <w:ind w:right="-1530"/>
              <w:rPr>
                <w:b/>
                <w:sz w:val="22"/>
              </w:rPr>
            </w:pPr>
          </w:p>
        </w:tc>
        <w:tc>
          <w:tcPr>
            <w:tcW w:w="1185" w:type="dxa"/>
          </w:tcPr>
          <w:p w14:paraId="5E8A7598" w14:textId="77777777" w:rsidR="004E16CD" w:rsidRDefault="004E16CD">
            <w:pPr>
              <w:ind w:right="-1530"/>
              <w:rPr>
                <w:b/>
                <w:sz w:val="22"/>
              </w:rPr>
            </w:pPr>
          </w:p>
        </w:tc>
        <w:tc>
          <w:tcPr>
            <w:tcW w:w="1095" w:type="dxa"/>
          </w:tcPr>
          <w:p w14:paraId="00CE334C" w14:textId="77777777" w:rsidR="004E16CD" w:rsidRDefault="004E16CD">
            <w:pPr>
              <w:ind w:right="-1530"/>
              <w:rPr>
                <w:b/>
                <w:sz w:val="22"/>
              </w:rPr>
            </w:pPr>
          </w:p>
        </w:tc>
      </w:tr>
      <w:tr w:rsidR="004E16CD" w14:paraId="6E44F322" w14:textId="77777777">
        <w:trPr>
          <w:trHeight w:val="228"/>
        </w:trPr>
        <w:tc>
          <w:tcPr>
            <w:tcW w:w="4320" w:type="dxa"/>
          </w:tcPr>
          <w:p w14:paraId="6E468081" w14:textId="77777777" w:rsidR="004E16CD" w:rsidRPr="00954035" w:rsidRDefault="004E16CD">
            <w:pPr>
              <w:ind w:left="144"/>
              <w:rPr>
                <w:color w:val="FF0000"/>
                <w:sz w:val="22"/>
              </w:rPr>
            </w:pPr>
            <w:r w:rsidRPr="00954035">
              <w:rPr>
                <w:b/>
                <w:color w:val="FF0000"/>
                <w:sz w:val="22"/>
              </w:rPr>
              <w:t>NPO</w:t>
            </w:r>
            <w:r w:rsidRPr="00954035">
              <w:rPr>
                <w:color w:val="FF0000"/>
                <w:sz w:val="22"/>
              </w:rPr>
              <w:t xml:space="preserve"> (pounds)</w:t>
            </w:r>
          </w:p>
        </w:tc>
        <w:tc>
          <w:tcPr>
            <w:tcW w:w="1185" w:type="dxa"/>
          </w:tcPr>
          <w:p w14:paraId="21BCB808" w14:textId="77777777" w:rsidR="004E16CD" w:rsidRDefault="004E16CD">
            <w:pPr>
              <w:ind w:right="-1530"/>
              <w:rPr>
                <w:b/>
                <w:sz w:val="22"/>
              </w:rPr>
            </w:pPr>
          </w:p>
        </w:tc>
        <w:tc>
          <w:tcPr>
            <w:tcW w:w="1185" w:type="dxa"/>
          </w:tcPr>
          <w:p w14:paraId="5FECCA12" w14:textId="77777777" w:rsidR="004E16CD" w:rsidRDefault="004E16CD">
            <w:pPr>
              <w:ind w:right="-1530"/>
              <w:rPr>
                <w:b/>
                <w:sz w:val="22"/>
              </w:rPr>
            </w:pPr>
          </w:p>
        </w:tc>
        <w:tc>
          <w:tcPr>
            <w:tcW w:w="1185" w:type="dxa"/>
          </w:tcPr>
          <w:p w14:paraId="1A10F31A" w14:textId="77777777" w:rsidR="004E16CD" w:rsidRDefault="004E16CD">
            <w:pPr>
              <w:ind w:right="-1530"/>
              <w:rPr>
                <w:b/>
                <w:sz w:val="22"/>
              </w:rPr>
            </w:pPr>
          </w:p>
        </w:tc>
        <w:tc>
          <w:tcPr>
            <w:tcW w:w="1185" w:type="dxa"/>
          </w:tcPr>
          <w:p w14:paraId="174AE8C4" w14:textId="77777777" w:rsidR="004E16CD" w:rsidRDefault="004E16CD">
            <w:pPr>
              <w:ind w:right="-1530"/>
              <w:rPr>
                <w:b/>
                <w:sz w:val="22"/>
              </w:rPr>
            </w:pPr>
          </w:p>
        </w:tc>
        <w:tc>
          <w:tcPr>
            <w:tcW w:w="1185" w:type="dxa"/>
          </w:tcPr>
          <w:p w14:paraId="2FD06326" w14:textId="77777777" w:rsidR="004E16CD" w:rsidRDefault="004E16CD">
            <w:pPr>
              <w:ind w:right="-1530"/>
              <w:rPr>
                <w:b/>
                <w:sz w:val="22"/>
              </w:rPr>
            </w:pPr>
          </w:p>
        </w:tc>
        <w:tc>
          <w:tcPr>
            <w:tcW w:w="1095" w:type="dxa"/>
          </w:tcPr>
          <w:p w14:paraId="68786844" w14:textId="77777777" w:rsidR="004E16CD" w:rsidRDefault="004E16CD">
            <w:pPr>
              <w:ind w:right="-1530"/>
              <w:rPr>
                <w:b/>
                <w:sz w:val="22"/>
              </w:rPr>
            </w:pPr>
          </w:p>
        </w:tc>
      </w:tr>
      <w:tr w:rsidR="004E16CD" w14:paraId="413D8FEC" w14:textId="77777777">
        <w:trPr>
          <w:trHeight w:val="229"/>
        </w:trPr>
        <w:tc>
          <w:tcPr>
            <w:tcW w:w="4320" w:type="dxa"/>
          </w:tcPr>
          <w:p w14:paraId="663057E9" w14:textId="77777777" w:rsidR="004E16CD" w:rsidRPr="00954035" w:rsidRDefault="004E16CD">
            <w:pPr>
              <w:ind w:left="216"/>
              <w:rPr>
                <w:color w:val="0000FF"/>
                <w:sz w:val="22"/>
              </w:rPr>
            </w:pPr>
            <w:r w:rsidRPr="00954035">
              <w:rPr>
                <w:color w:val="0000FF"/>
                <w:sz w:val="22"/>
              </w:rPr>
              <w:t>Recycled out of process</w:t>
            </w:r>
          </w:p>
        </w:tc>
        <w:tc>
          <w:tcPr>
            <w:tcW w:w="1185" w:type="dxa"/>
          </w:tcPr>
          <w:p w14:paraId="67A96986" w14:textId="77777777" w:rsidR="004E16CD" w:rsidRDefault="004E16CD">
            <w:pPr>
              <w:ind w:right="-1530"/>
              <w:rPr>
                <w:b/>
                <w:sz w:val="22"/>
              </w:rPr>
            </w:pPr>
          </w:p>
        </w:tc>
        <w:tc>
          <w:tcPr>
            <w:tcW w:w="1185" w:type="dxa"/>
          </w:tcPr>
          <w:p w14:paraId="69421863" w14:textId="77777777" w:rsidR="004E16CD" w:rsidRDefault="004E16CD">
            <w:pPr>
              <w:ind w:right="-1530"/>
              <w:rPr>
                <w:b/>
                <w:sz w:val="22"/>
              </w:rPr>
            </w:pPr>
          </w:p>
        </w:tc>
        <w:tc>
          <w:tcPr>
            <w:tcW w:w="1185" w:type="dxa"/>
          </w:tcPr>
          <w:p w14:paraId="27AE7E95" w14:textId="77777777" w:rsidR="004E16CD" w:rsidRDefault="004E16CD">
            <w:pPr>
              <w:ind w:right="-1530"/>
              <w:rPr>
                <w:b/>
                <w:sz w:val="22"/>
              </w:rPr>
            </w:pPr>
          </w:p>
        </w:tc>
        <w:tc>
          <w:tcPr>
            <w:tcW w:w="1185" w:type="dxa"/>
          </w:tcPr>
          <w:p w14:paraId="6C3AF431" w14:textId="77777777" w:rsidR="004E16CD" w:rsidRDefault="004E16CD">
            <w:pPr>
              <w:ind w:right="-1530"/>
              <w:rPr>
                <w:b/>
                <w:sz w:val="22"/>
              </w:rPr>
            </w:pPr>
          </w:p>
        </w:tc>
        <w:tc>
          <w:tcPr>
            <w:tcW w:w="1185" w:type="dxa"/>
          </w:tcPr>
          <w:p w14:paraId="2CB6E261" w14:textId="77777777" w:rsidR="004E16CD" w:rsidRDefault="004E16CD">
            <w:pPr>
              <w:ind w:right="-1530"/>
              <w:rPr>
                <w:b/>
                <w:sz w:val="22"/>
              </w:rPr>
            </w:pPr>
          </w:p>
        </w:tc>
        <w:tc>
          <w:tcPr>
            <w:tcW w:w="1095" w:type="dxa"/>
          </w:tcPr>
          <w:p w14:paraId="7F177056" w14:textId="77777777" w:rsidR="004E16CD" w:rsidRDefault="004E16CD">
            <w:pPr>
              <w:ind w:right="-1530"/>
              <w:rPr>
                <w:b/>
                <w:sz w:val="22"/>
              </w:rPr>
            </w:pPr>
          </w:p>
        </w:tc>
      </w:tr>
      <w:tr w:rsidR="004E16CD" w14:paraId="0A5D82F7" w14:textId="77777777">
        <w:trPr>
          <w:trHeight w:val="228"/>
        </w:trPr>
        <w:tc>
          <w:tcPr>
            <w:tcW w:w="4320" w:type="dxa"/>
          </w:tcPr>
          <w:p w14:paraId="71C73429" w14:textId="77777777" w:rsidR="004E16CD" w:rsidRPr="00954035" w:rsidRDefault="004E16CD">
            <w:pPr>
              <w:ind w:left="216"/>
              <w:rPr>
                <w:color w:val="0000FF"/>
                <w:sz w:val="22"/>
              </w:rPr>
            </w:pPr>
            <w:r w:rsidRPr="00954035">
              <w:rPr>
                <w:color w:val="0000FF"/>
                <w:sz w:val="22"/>
              </w:rPr>
              <w:t>Destroyed: on-site treatment</w:t>
            </w:r>
          </w:p>
        </w:tc>
        <w:tc>
          <w:tcPr>
            <w:tcW w:w="1185" w:type="dxa"/>
          </w:tcPr>
          <w:p w14:paraId="02290A86" w14:textId="77777777" w:rsidR="004E16CD" w:rsidRDefault="004E16CD">
            <w:pPr>
              <w:ind w:right="-1530"/>
              <w:rPr>
                <w:b/>
                <w:sz w:val="22"/>
              </w:rPr>
            </w:pPr>
          </w:p>
        </w:tc>
        <w:tc>
          <w:tcPr>
            <w:tcW w:w="1185" w:type="dxa"/>
          </w:tcPr>
          <w:p w14:paraId="7B857371" w14:textId="77777777" w:rsidR="004E16CD" w:rsidRDefault="004E16CD">
            <w:pPr>
              <w:ind w:right="-1530"/>
              <w:rPr>
                <w:b/>
                <w:sz w:val="22"/>
              </w:rPr>
            </w:pPr>
          </w:p>
        </w:tc>
        <w:tc>
          <w:tcPr>
            <w:tcW w:w="1185" w:type="dxa"/>
          </w:tcPr>
          <w:p w14:paraId="49AAC22B" w14:textId="77777777" w:rsidR="004E16CD" w:rsidRDefault="004E16CD">
            <w:pPr>
              <w:ind w:right="-1530"/>
              <w:rPr>
                <w:b/>
                <w:sz w:val="22"/>
              </w:rPr>
            </w:pPr>
          </w:p>
        </w:tc>
        <w:tc>
          <w:tcPr>
            <w:tcW w:w="1185" w:type="dxa"/>
          </w:tcPr>
          <w:p w14:paraId="36E7CFCD" w14:textId="77777777" w:rsidR="004E16CD" w:rsidRDefault="004E16CD">
            <w:pPr>
              <w:ind w:right="-1530"/>
              <w:rPr>
                <w:b/>
                <w:sz w:val="22"/>
              </w:rPr>
            </w:pPr>
          </w:p>
        </w:tc>
        <w:tc>
          <w:tcPr>
            <w:tcW w:w="1185" w:type="dxa"/>
          </w:tcPr>
          <w:p w14:paraId="761BBFB0" w14:textId="77777777" w:rsidR="004E16CD" w:rsidRDefault="004E16CD">
            <w:pPr>
              <w:ind w:right="-1530"/>
              <w:rPr>
                <w:b/>
                <w:sz w:val="22"/>
              </w:rPr>
            </w:pPr>
          </w:p>
        </w:tc>
        <w:tc>
          <w:tcPr>
            <w:tcW w:w="1095" w:type="dxa"/>
          </w:tcPr>
          <w:p w14:paraId="2195C970" w14:textId="77777777" w:rsidR="004E16CD" w:rsidRDefault="004E16CD">
            <w:pPr>
              <w:ind w:right="-1530"/>
              <w:rPr>
                <w:b/>
                <w:sz w:val="22"/>
              </w:rPr>
            </w:pPr>
          </w:p>
        </w:tc>
      </w:tr>
      <w:tr w:rsidR="004E16CD" w14:paraId="7AB0CEC4" w14:textId="77777777">
        <w:trPr>
          <w:trHeight w:val="228"/>
        </w:trPr>
        <w:tc>
          <w:tcPr>
            <w:tcW w:w="4320" w:type="dxa"/>
          </w:tcPr>
          <w:p w14:paraId="4075F6D3" w14:textId="77777777" w:rsidR="004E16CD" w:rsidRPr="00954035" w:rsidRDefault="004E16CD">
            <w:pPr>
              <w:ind w:left="216"/>
              <w:rPr>
                <w:color w:val="0000FF"/>
                <w:sz w:val="22"/>
              </w:rPr>
            </w:pPr>
            <w:r w:rsidRPr="00954035">
              <w:rPr>
                <w:color w:val="0000FF"/>
                <w:sz w:val="22"/>
              </w:rPr>
              <w:t>Destroyed: on-site energy recovery</w:t>
            </w:r>
          </w:p>
        </w:tc>
        <w:tc>
          <w:tcPr>
            <w:tcW w:w="1185" w:type="dxa"/>
          </w:tcPr>
          <w:p w14:paraId="088AE63B" w14:textId="77777777" w:rsidR="004E16CD" w:rsidRDefault="004E16CD">
            <w:pPr>
              <w:ind w:right="-1530"/>
              <w:rPr>
                <w:b/>
                <w:sz w:val="22"/>
              </w:rPr>
            </w:pPr>
          </w:p>
        </w:tc>
        <w:tc>
          <w:tcPr>
            <w:tcW w:w="1185" w:type="dxa"/>
          </w:tcPr>
          <w:p w14:paraId="53AF1649" w14:textId="77777777" w:rsidR="004E16CD" w:rsidRDefault="004E16CD">
            <w:pPr>
              <w:ind w:right="-1530"/>
              <w:rPr>
                <w:b/>
                <w:sz w:val="22"/>
              </w:rPr>
            </w:pPr>
          </w:p>
        </w:tc>
        <w:tc>
          <w:tcPr>
            <w:tcW w:w="1185" w:type="dxa"/>
          </w:tcPr>
          <w:p w14:paraId="7EF6D8D7" w14:textId="77777777" w:rsidR="004E16CD" w:rsidRDefault="004E16CD">
            <w:pPr>
              <w:ind w:right="-1530"/>
              <w:rPr>
                <w:b/>
                <w:sz w:val="22"/>
              </w:rPr>
            </w:pPr>
          </w:p>
        </w:tc>
        <w:tc>
          <w:tcPr>
            <w:tcW w:w="1185" w:type="dxa"/>
          </w:tcPr>
          <w:p w14:paraId="5EE9A6A4" w14:textId="77777777" w:rsidR="004E16CD" w:rsidRDefault="004E16CD">
            <w:pPr>
              <w:ind w:right="-1530"/>
              <w:rPr>
                <w:b/>
                <w:sz w:val="22"/>
              </w:rPr>
            </w:pPr>
          </w:p>
        </w:tc>
        <w:tc>
          <w:tcPr>
            <w:tcW w:w="1185" w:type="dxa"/>
          </w:tcPr>
          <w:p w14:paraId="44AAC934" w14:textId="77777777" w:rsidR="004E16CD" w:rsidRDefault="004E16CD">
            <w:pPr>
              <w:ind w:right="-1530"/>
              <w:rPr>
                <w:b/>
                <w:sz w:val="22"/>
              </w:rPr>
            </w:pPr>
          </w:p>
        </w:tc>
        <w:tc>
          <w:tcPr>
            <w:tcW w:w="1095" w:type="dxa"/>
          </w:tcPr>
          <w:p w14:paraId="66F5B1BF" w14:textId="77777777" w:rsidR="004E16CD" w:rsidRDefault="004E16CD">
            <w:pPr>
              <w:ind w:right="-1530"/>
              <w:rPr>
                <w:b/>
                <w:sz w:val="22"/>
              </w:rPr>
            </w:pPr>
          </w:p>
        </w:tc>
      </w:tr>
      <w:tr w:rsidR="004E16CD" w14:paraId="5066F6C2" w14:textId="77777777">
        <w:trPr>
          <w:trHeight w:val="228"/>
        </w:trPr>
        <w:tc>
          <w:tcPr>
            <w:tcW w:w="4320" w:type="dxa"/>
          </w:tcPr>
          <w:p w14:paraId="6BF921FF" w14:textId="77777777" w:rsidR="004E16CD" w:rsidRPr="00954035" w:rsidRDefault="004E16CD">
            <w:pPr>
              <w:ind w:left="216"/>
              <w:rPr>
                <w:color w:val="0000FF"/>
                <w:sz w:val="22"/>
              </w:rPr>
            </w:pPr>
            <w:r w:rsidRPr="00954035">
              <w:rPr>
                <w:color w:val="0000FF"/>
                <w:sz w:val="22"/>
              </w:rPr>
              <w:t>Stack air emissions</w:t>
            </w:r>
          </w:p>
        </w:tc>
        <w:tc>
          <w:tcPr>
            <w:tcW w:w="1185" w:type="dxa"/>
          </w:tcPr>
          <w:p w14:paraId="4F9A29F3" w14:textId="77777777" w:rsidR="004E16CD" w:rsidRDefault="004E16CD">
            <w:pPr>
              <w:ind w:right="-1530"/>
              <w:rPr>
                <w:b/>
                <w:sz w:val="22"/>
              </w:rPr>
            </w:pPr>
          </w:p>
        </w:tc>
        <w:tc>
          <w:tcPr>
            <w:tcW w:w="1185" w:type="dxa"/>
          </w:tcPr>
          <w:p w14:paraId="684821EC" w14:textId="77777777" w:rsidR="004E16CD" w:rsidRDefault="004E16CD">
            <w:pPr>
              <w:ind w:right="-1530"/>
              <w:rPr>
                <w:b/>
                <w:sz w:val="22"/>
              </w:rPr>
            </w:pPr>
          </w:p>
        </w:tc>
        <w:tc>
          <w:tcPr>
            <w:tcW w:w="1185" w:type="dxa"/>
          </w:tcPr>
          <w:p w14:paraId="324A41FD" w14:textId="77777777" w:rsidR="004E16CD" w:rsidRDefault="004E16CD">
            <w:pPr>
              <w:ind w:right="-1530"/>
              <w:rPr>
                <w:b/>
                <w:sz w:val="22"/>
              </w:rPr>
            </w:pPr>
          </w:p>
        </w:tc>
        <w:tc>
          <w:tcPr>
            <w:tcW w:w="1185" w:type="dxa"/>
          </w:tcPr>
          <w:p w14:paraId="65D245EC" w14:textId="77777777" w:rsidR="004E16CD" w:rsidRDefault="004E16CD">
            <w:pPr>
              <w:ind w:right="-1530"/>
              <w:rPr>
                <w:b/>
                <w:sz w:val="22"/>
              </w:rPr>
            </w:pPr>
          </w:p>
        </w:tc>
        <w:tc>
          <w:tcPr>
            <w:tcW w:w="1185" w:type="dxa"/>
          </w:tcPr>
          <w:p w14:paraId="4ED165B8" w14:textId="77777777" w:rsidR="004E16CD" w:rsidRDefault="004E16CD">
            <w:pPr>
              <w:ind w:right="-1530"/>
              <w:rPr>
                <w:b/>
                <w:sz w:val="22"/>
              </w:rPr>
            </w:pPr>
          </w:p>
        </w:tc>
        <w:tc>
          <w:tcPr>
            <w:tcW w:w="1095" w:type="dxa"/>
          </w:tcPr>
          <w:p w14:paraId="52382EC4" w14:textId="77777777" w:rsidR="004E16CD" w:rsidRDefault="004E16CD">
            <w:pPr>
              <w:ind w:right="-1530"/>
              <w:rPr>
                <w:b/>
                <w:sz w:val="22"/>
              </w:rPr>
            </w:pPr>
          </w:p>
        </w:tc>
      </w:tr>
      <w:tr w:rsidR="004E16CD" w14:paraId="15ABD786" w14:textId="77777777">
        <w:trPr>
          <w:trHeight w:val="229"/>
        </w:trPr>
        <w:tc>
          <w:tcPr>
            <w:tcW w:w="4320" w:type="dxa"/>
          </w:tcPr>
          <w:p w14:paraId="19155D5A" w14:textId="77777777" w:rsidR="004E16CD" w:rsidRPr="00954035" w:rsidRDefault="004E16CD">
            <w:pPr>
              <w:ind w:left="216"/>
              <w:rPr>
                <w:color w:val="0000FF"/>
                <w:sz w:val="22"/>
              </w:rPr>
            </w:pPr>
            <w:r w:rsidRPr="00954035">
              <w:rPr>
                <w:color w:val="0000FF"/>
                <w:sz w:val="22"/>
              </w:rPr>
              <w:t>Fugitive air emissions</w:t>
            </w:r>
          </w:p>
        </w:tc>
        <w:tc>
          <w:tcPr>
            <w:tcW w:w="1185" w:type="dxa"/>
          </w:tcPr>
          <w:p w14:paraId="63AAF63F" w14:textId="77777777" w:rsidR="004E16CD" w:rsidRDefault="004E16CD">
            <w:pPr>
              <w:ind w:right="-1530"/>
              <w:rPr>
                <w:b/>
                <w:sz w:val="22"/>
              </w:rPr>
            </w:pPr>
          </w:p>
        </w:tc>
        <w:tc>
          <w:tcPr>
            <w:tcW w:w="1185" w:type="dxa"/>
          </w:tcPr>
          <w:p w14:paraId="30B5C3B4" w14:textId="77777777" w:rsidR="004E16CD" w:rsidRDefault="004E16CD">
            <w:pPr>
              <w:ind w:right="-1530"/>
              <w:rPr>
                <w:b/>
                <w:sz w:val="22"/>
              </w:rPr>
            </w:pPr>
          </w:p>
        </w:tc>
        <w:tc>
          <w:tcPr>
            <w:tcW w:w="1185" w:type="dxa"/>
          </w:tcPr>
          <w:p w14:paraId="48218AAF" w14:textId="77777777" w:rsidR="004E16CD" w:rsidRDefault="004E16CD">
            <w:pPr>
              <w:ind w:right="-1530"/>
              <w:rPr>
                <w:b/>
                <w:sz w:val="22"/>
              </w:rPr>
            </w:pPr>
          </w:p>
        </w:tc>
        <w:tc>
          <w:tcPr>
            <w:tcW w:w="1185" w:type="dxa"/>
          </w:tcPr>
          <w:p w14:paraId="49D2418D" w14:textId="77777777" w:rsidR="004E16CD" w:rsidRDefault="004E16CD">
            <w:pPr>
              <w:ind w:right="-1530"/>
              <w:rPr>
                <w:b/>
                <w:sz w:val="22"/>
              </w:rPr>
            </w:pPr>
          </w:p>
        </w:tc>
        <w:tc>
          <w:tcPr>
            <w:tcW w:w="1185" w:type="dxa"/>
          </w:tcPr>
          <w:p w14:paraId="2229A03B" w14:textId="77777777" w:rsidR="004E16CD" w:rsidRDefault="004E16CD">
            <w:pPr>
              <w:ind w:right="-1530"/>
              <w:rPr>
                <w:b/>
                <w:sz w:val="22"/>
              </w:rPr>
            </w:pPr>
          </w:p>
        </w:tc>
        <w:tc>
          <w:tcPr>
            <w:tcW w:w="1095" w:type="dxa"/>
          </w:tcPr>
          <w:p w14:paraId="31F4C164" w14:textId="77777777" w:rsidR="004E16CD" w:rsidRDefault="004E16CD">
            <w:pPr>
              <w:ind w:right="-1530"/>
              <w:rPr>
                <w:b/>
                <w:sz w:val="22"/>
              </w:rPr>
            </w:pPr>
          </w:p>
        </w:tc>
      </w:tr>
      <w:tr w:rsidR="004E16CD" w14:paraId="33AD28F6" w14:textId="77777777">
        <w:trPr>
          <w:trHeight w:val="228"/>
        </w:trPr>
        <w:tc>
          <w:tcPr>
            <w:tcW w:w="4320" w:type="dxa"/>
          </w:tcPr>
          <w:p w14:paraId="7C77DA03" w14:textId="77777777" w:rsidR="004E16CD" w:rsidRPr="00954035" w:rsidRDefault="004E16CD">
            <w:pPr>
              <w:ind w:left="216"/>
              <w:rPr>
                <w:color w:val="0000FF"/>
                <w:sz w:val="22"/>
              </w:rPr>
            </w:pPr>
            <w:r w:rsidRPr="00954035">
              <w:rPr>
                <w:color w:val="0000FF"/>
                <w:sz w:val="22"/>
              </w:rPr>
              <w:t>Discharge to POTWs</w:t>
            </w:r>
          </w:p>
        </w:tc>
        <w:tc>
          <w:tcPr>
            <w:tcW w:w="1185" w:type="dxa"/>
          </w:tcPr>
          <w:p w14:paraId="1CF396FC" w14:textId="77777777" w:rsidR="004E16CD" w:rsidRDefault="004E16CD">
            <w:pPr>
              <w:ind w:right="-1530"/>
              <w:rPr>
                <w:b/>
                <w:sz w:val="22"/>
              </w:rPr>
            </w:pPr>
          </w:p>
        </w:tc>
        <w:tc>
          <w:tcPr>
            <w:tcW w:w="1185" w:type="dxa"/>
          </w:tcPr>
          <w:p w14:paraId="47F3F89E" w14:textId="77777777" w:rsidR="004E16CD" w:rsidRDefault="004E16CD">
            <w:pPr>
              <w:ind w:right="-1530"/>
              <w:rPr>
                <w:b/>
                <w:sz w:val="22"/>
              </w:rPr>
            </w:pPr>
          </w:p>
        </w:tc>
        <w:tc>
          <w:tcPr>
            <w:tcW w:w="1185" w:type="dxa"/>
          </w:tcPr>
          <w:p w14:paraId="7595B2A4" w14:textId="77777777" w:rsidR="004E16CD" w:rsidRDefault="004E16CD">
            <w:pPr>
              <w:ind w:right="-1530"/>
              <w:rPr>
                <w:b/>
                <w:sz w:val="22"/>
              </w:rPr>
            </w:pPr>
          </w:p>
        </w:tc>
        <w:tc>
          <w:tcPr>
            <w:tcW w:w="1185" w:type="dxa"/>
          </w:tcPr>
          <w:p w14:paraId="0AF33757" w14:textId="77777777" w:rsidR="004E16CD" w:rsidRDefault="004E16CD">
            <w:pPr>
              <w:ind w:right="-1530"/>
              <w:rPr>
                <w:b/>
                <w:sz w:val="22"/>
              </w:rPr>
            </w:pPr>
          </w:p>
        </w:tc>
        <w:tc>
          <w:tcPr>
            <w:tcW w:w="1185" w:type="dxa"/>
          </w:tcPr>
          <w:p w14:paraId="2F9EBE87" w14:textId="77777777" w:rsidR="004E16CD" w:rsidRDefault="004E16CD">
            <w:pPr>
              <w:ind w:right="-1530"/>
              <w:rPr>
                <w:b/>
                <w:sz w:val="22"/>
              </w:rPr>
            </w:pPr>
          </w:p>
        </w:tc>
        <w:tc>
          <w:tcPr>
            <w:tcW w:w="1095" w:type="dxa"/>
          </w:tcPr>
          <w:p w14:paraId="7800042D" w14:textId="77777777" w:rsidR="004E16CD" w:rsidRDefault="004E16CD">
            <w:pPr>
              <w:ind w:right="-1530"/>
              <w:rPr>
                <w:b/>
                <w:sz w:val="22"/>
              </w:rPr>
            </w:pPr>
          </w:p>
        </w:tc>
      </w:tr>
      <w:tr w:rsidR="004E16CD" w14:paraId="56B2C632" w14:textId="77777777">
        <w:trPr>
          <w:trHeight w:val="228"/>
        </w:trPr>
        <w:tc>
          <w:tcPr>
            <w:tcW w:w="4320" w:type="dxa"/>
          </w:tcPr>
          <w:p w14:paraId="15092D87" w14:textId="77777777" w:rsidR="004E16CD" w:rsidRPr="00954035" w:rsidRDefault="004E16CD">
            <w:pPr>
              <w:ind w:left="216"/>
              <w:rPr>
                <w:color w:val="0000FF"/>
                <w:sz w:val="22"/>
              </w:rPr>
            </w:pPr>
            <w:r w:rsidRPr="00954035">
              <w:rPr>
                <w:color w:val="0000FF"/>
                <w:sz w:val="22"/>
              </w:rPr>
              <w:t xml:space="preserve">Discharge to surface waters </w:t>
            </w:r>
          </w:p>
        </w:tc>
        <w:tc>
          <w:tcPr>
            <w:tcW w:w="1185" w:type="dxa"/>
          </w:tcPr>
          <w:p w14:paraId="1C244473" w14:textId="77777777" w:rsidR="004E16CD" w:rsidRDefault="004E16CD">
            <w:pPr>
              <w:ind w:right="-1530"/>
              <w:rPr>
                <w:b/>
                <w:sz w:val="22"/>
              </w:rPr>
            </w:pPr>
          </w:p>
        </w:tc>
        <w:tc>
          <w:tcPr>
            <w:tcW w:w="1185" w:type="dxa"/>
          </w:tcPr>
          <w:p w14:paraId="3662B04B" w14:textId="77777777" w:rsidR="004E16CD" w:rsidRDefault="004E16CD">
            <w:pPr>
              <w:ind w:right="-1530"/>
              <w:rPr>
                <w:b/>
                <w:sz w:val="22"/>
              </w:rPr>
            </w:pPr>
          </w:p>
        </w:tc>
        <w:tc>
          <w:tcPr>
            <w:tcW w:w="1185" w:type="dxa"/>
          </w:tcPr>
          <w:p w14:paraId="0311EFC9" w14:textId="77777777" w:rsidR="004E16CD" w:rsidRDefault="004E16CD">
            <w:pPr>
              <w:ind w:right="-1530"/>
              <w:rPr>
                <w:b/>
                <w:sz w:val="22"/>
              </w:rPr>
            </w:pPr>
          </w:p>
        </w:tc>
        <w:tc>
          <w:tcPr>
            <w:tcW w:w="1185" w:type="dxa"/>
          </w:tcPr>
          <w:p w14:paraId="6228B0E2" w14:textId="77777777" w:rsidR="004E16CD" w:rsidRDefault="004E16CD">
            <w:pPr>
              <w:ind w:right="-1530"/>
              <w:rPr>
                <w:b/>
                <w:sz w:val="22"/>
              </w:rPr>
            </w:pPr>
          </w:p>
        </w:tc>
        <w:tc>
          <w:tcPr>
            <w:tcW w:w="1185" w:type="dxa"/>
          </w:tcPr>
          <w:p w14:paraId="4E16B727" w14:textId="77777777" w:rsidR="004E16CD" w:rsidRDefault="004E16CD">
            <w:pPr>
              <w:ind w:right="-1530"/>
              <w:rPr>
                <w:b/>
                <w:sz w:val="22"/>
              </w:rPr>
            </w:pPr>
          </w:p>
        </w:tc>
        <w:tc>
          <w:tcPr>
            <w:tcW w:w="1095" w:type="dxa"/>
          </w:tcPr>
          <w:p w14:paraId="587D36F9" w14:textId="77777777" w:rsidR="004E16CD" w:rsidRDefault="004E16CD">
            <w:pPr>
              <w:ind w:right="-1530"/>
              <w:rPr>
                <w:b/>
                <w:sz w:val="22"/>
              </w:rPr>
            </w:pPr>
          </w:p>
        </w:tc>
      </w:tr>
      <w:tr w:rsidR="004E16CD" w14:paraId="6B5353D8" w14:textId="77777777">
        <w:trPr>
          <w:trHeight w:val="229"/>
        </w:trPr>
        <w:tc>
          <w:tcPr>
            <w:tcW w:w="4320" w:type="dxa"/>
          </w:tcPr>
          <w:p w14:paraId="236A60E8" w14:textId="77777777" w:rsidR="004E16CD" w:rsidRPr="00954035" w:rsidRDefault="004E16CD">
            <w:pPr>
              <w:ind w:left="216"/>
              <w:rPr>
                <w:color w:val="0000FF"/>
                <w:sz w:val="22"/>
              </w:rPr>
            </w:pPr>
            <w:r w:rsidRPr="00954035">
              <w:rPr>
                <w:color w:val="0000FF"/>
                <w:sz w:val="22"/>
              </w:rPr>
              <w:t>Discharge to groundwater</w:t>
            </w:r>
          </w:p>
        </w:tc>
        <w:tc>
          <w:tcPr>
            <w:tcW w:w="1185" w:type="dxa"/>
          </w:tcPr>
          <w:p w14:paraId="4314579B" w14:textId="77777777" w:rsidR="004E16CD" w:rsidRDefault="004E16CD">
            <w:pPr>
              <w:ind w:right="-1530"/>
              <w:rPr>
                <w:b/>
                <w:sz w:val="22"/>
              </w:rPr>
            </w:pPr>
          </w:p>
        </w:tc>
        <w:tc>
          <w:tcPr>
            <w:tcW w:w="1185" w:type="dxa"/>
          </w:tcPr>
          <w:p w14:paraId="7E71BF67" w14:textId="77777777" w:rsidR="004E16CD" w:rsidRDefault="004E16CD">
            <w:pPr>
              <w:ind w:right="-1530"/>
              <w:rPr>
                <w:b/>
                <w:sz w:val="22"/>
              </w:rPr>
            </w:pPr>
          </w:p>
        </w:tc>
        <w:tc>
          <w:tcPr>
            <w:tcW w:w="1185" w:type="dxa"/>
          </w:tcPr>
          <w:p w14:paraId="6CC8DA69" w14:textId="77777777" w:rsidR="004E16CD" w:rsidRDefault="004E16CD">
            <w:pPr>
              <w:ind w:right="-1530"/>
              <w:rPr>
                <w:b/>
                <w:sz w:val="22"/>
              </w:rPr>
            </w:pPr>
          </w:p>
        </w:tc>
        <w:tc>
          <w:tcPr>
            <w:tcW w:w="1185" w:type="dxa"/>
          </w:tcPr>
          <w:p w14:paraId="706FE20E" w14:textId="77777777" w:rsidR="004E16CD" w:rsidRDefault="004E16CD">
            <w:pPr>
              <w:ind w:right="-1530"/>
              <w:rPr>
                <w:b/>
                <w:sz w:val="22"/>
              </w:rPr>
            </w:pPr>
          </w:p>
        </w:tc>
        <w:tc>
          <w:tcPr>
            <w:tcW w:w="1185" w:type="dxa"/>
          </w:tcPr>
          <w:p w14:paraId="0F40334B" w14:textId="77777777" w:rsidR="004E16CD" w:rsidRDefault="004E16CD">
            <w:pPr>
              <w:ind w:right="-1530"/>
              <w:rPr>
                <w:b/>
                <w:sz w:val="22"/>
              </w:rPr>
            </w:pPr>
          </w:p>
        </w:tc>
        <w:tc>
          <w:tcPr>
            <w:tcW w:w="1095" w:type="dxa"/>
          </w:tcPr>
          <w:p w14:paraId="2CFC6FA2" w14:textId="77777777" w:rsidR="004E16CD" w:rsidRDefault="004E16CD">
            <w:pPr>
              <w:ind w:right="-1530"/>
              <w:rPr>
                <w:b/>
                <w:sz w:val="22"/>
              </w:rPr>
            </w:pPr>
          </w:p>
        </w:tc>
      </w:tr>
      <w:tr w:rsidR="004E16CD" w14:paraId="4FEE61B9" w14:textId="77777777">
        <w:trPr>
          <w:trHeight w:val="228"/>
        </w:trPr>
        <w:tc>
          <w:tcPr>
            <w:tcW w:w="4320" w:type="dxa"/>
          </w:tcPr>
          <w:p w14:paraId="76C475EF" w14:textId="77777777" w:rsidR="004E16CD" w:rsidRPr="00954035" w:rsidRDefault="004E16CD">
            <w:pPr>
              <w:ind w:left="216"/>
              <w:rPr>
                <w:color w:val="0000FF"/>
                <w:sz w:val="22"/>
              </w:rPr>
            </w:pPr>
            <w:r w:rsidRPr="00954035">
              <w:rPr>
                <w:color w:val="0000FF"/>
                <w:sz w:val="22"/>
              </w:rPr>
              <w:t>On-site land disposal</w:t>
            </w:r>
          </w:p>
        </w:tc>
        <w:tc>
          <w:tcPr>
            <w:tcW w:w="1185" w:type="dxa"/>
          </w:tcPr>
          <w:p w14:paraId="69ED4463" w14:textId="77777777" w:rsidR="004E16CD" w:rsidRDefault="004E16CD">
            <w:pPr>
              <w:ind w:right="-1530"/>
              <w:rPr>
                <w:b/>
                <w:sz w:val="22"/>
              </w:rPr>
            </w:pPr>
          </w:p>
        </w:tc>
        <w:tc>
          <w:tcPr>
            <w:tcW w:w="1185" w:type="dxa"/>
          </w:tcPr>
          <w:p w14:paraId="4E657FD4" w14:textId="77777777" w:rsidR="004E16CD" w:rsidRDefault="004E16CD">
            <w:pPr>
              <w:ind w:right="-1530"/>
              <w:rPr>
                <w:b/>
                <w:sz w:val="22"/>
              </w:rPr>
            </w:pPr>
          </w:p>
        </w:tc>
        <w:tc>
          <w:tcPr>
            <w:tcW w:w="1185" w:type="dxa"/>
          </w:tcPr>
          <w:p w14:paraId="26E5B724" w14:textId="77777777" w:rsidR="004E16CD" w:rsidRDefault="004E16CD">
            <w:pPr>
              <w:ind w:right="-1530"/>
              <w:rPr>
                <w:b/>
                <w:sz w:val="22"/>
              </w:rPr>
            </w:pPr>
          </w:p>
        </w:tc>
        <w:tc>
          <w:tcPr>
            <w:tcW w:w="1185" w:type="dxa"/>
          </w:tcPr>
          <w:p w14:paraId="55AFB2B9" w14:textId="77777777" w:rsidR="004E16CD" w:rsidRDefault="004E16CD">
            <w:pPr>
              <w:ind w:right="-1530"/>
              <w:rPr>
                <w:b/>
                <w:sz w:val="22"/>
              </w:rPr>
            </w:pPr>
          </w:p>
        </w:tc>
        <w:tc>
          <w:tcPr>
            <w:tcW w:w="1185" w:type="dxa"/>
          </w:tcPr>
          <w:p w14:paraId="50684A75" w14:textId="77777777" w:rsidR="004E16CD" w:rsidRDefault="004E16CD">
            <w:pPr>
              <w:ind w:right="-1530"/>
              <w:rPr>
                <w:b/>
                <w:sz w:val="22"/>
              </w:rPr>
            </w:pPr>
          </w:p>
        </w:tc>
        <w:tc>
          <w:tcPr>
            <w:tcW w:w="1095" w:type="dxa"/>
          </w:tcPr>
          <w:p w14:paraId="4BFD4FE2" w14:textId="77777777" w:rsidR="004E16CD" w:rsidRDefault="004E16CD">
            <w:pPr>
              <w:ind w:right="-1530"/>
              <w:rPr>
                <w:b/>
                <w:sz w:val="22"/>
              </w:rPr>
            </w:pPr>
          </w:p>
        </w:tc>
      </w:tr>
      <w:tr w:rsidR="004E16CD" w14:paraId="055DF4DD" w14:textId="77777777">
        <w:trPr>
          <w:trHeight w:val="228"/>
        </w:trPr>
        <w:tc>
          <w:tcPr>
            <w:tcW w:w="4320" w:type="dxa"/>
          </w:tcPr>
          <w:p w14:paraId="0727E122" w14:textId="77777777" w:rsidR="004E16CD" w:rsidRPr="00954035" w:rsidRDefault="004E16CD">
            <w:pPr>
              <w:ind w:left="216"/>
              <w:rPr>
                <w:color w:val="0000FF"/>
                <w:sz w:val="22"/>
              </w:rPr>
            </w:pPr>
            <w:r w:rsidRPr="00954035">
              <w:rPr>
                <w:color w:val="0000FF"/>
                <w:sz w:val="22"/>
              </w:rPr>
              <w:t>Transferred off site</w:t>
            </w:r>
          </w:p>
        </w:tc>
        <w:tc>
          <w:tcPr>
            <w:tcW w:w="1185" w:type="dxa"/>
          </w:tcPr>
          <w:p w14:paraId="1FF4908C" w14:textId="77777777" w:rsidR="004E16CD" w:rsidRDefault="004E16CD">
            <w:pPr>
              <w:ind w:right="-1530"/>
              <w:rPr>
                <w:b/>
                <w:sz w:val="22"/>
              </w:rPr>
            </w:pPr>
          </w:p>
        </w:tc>
        <w:tc>
          <w:tcPr>
            <w:tcW w:w="1185" w:type="dxa"/>
          </w:tcPr>
          <w:p w14:paraId="045A115F" w14:textId="77777777" w:rsidR="004E16CD" w:rsidRDefault="004E16CD">
            <w:pPr>
              <w:ind w:right="-1530"/>
              <w:rPr>
                <w:b/>
                <w:sz w:val="22"/>
              </w:rPr>
            </w:pPr>
          </w:p>
        </w:tc>
        <w:tc>
          <w:tcPr>
            <w:tcW w:w="1185" w:type="dxa"/>
          </w:tcPr>
          <w:p w14:paraId="0E591A12" w14:textId="77777777" w:rsidR="004E16CD" w:rsidRDefault="004E16CD">
            <w:pPr>
              <w:ind w:right="-1530"/>
              <w:rPr>
                <w:b/>
                <w:sz w:val="22"/>
              </w:rPr>
            </w:pPr>
          </w:p>
        </w:tc>
        <w:tc>
          <w:tcPr>
            <w:tcW w:w="1185" w:type="dxa"/>
          </w:tcPr>
          <w:p w14:paraId="0B49CCA1" w14:textId="77777777" w:rsidR="004E16CD" w:rsidRDefault="004E16CD">
            <w:pPr>
              <w:ind w:right="-1530"/>
              <w:rPr>
                <w:b/>
                <w:sz w:val="22"/>
              </w:rPr>
            </w:pPr>
          </w:p>
        </w:tc>
        <w:tc>
          <w:tcPr>
            <w:tcW w:w="1185" w:type="dxa"/>
          </w:tcPr>
          <w:p w14:paraId="293BF6C9" w14:textId="77777777" w:rsidR="004E16CD" w:rsidRDefault="004E16CD">
            <w:pPr>
              <w:ind w:right="-1530"/>
              <w:rPr>
                <w:b/>
                <w:sz w:val="22"/>
              </w:rPr>
            </w:pPr>
          </w:p>
        </w:tc>
        <w:tc>
          <w:tcPr>
            <w:tcW w:w="1095" w:type="dxa"/>
          </w:tcPr>
          <w:p w14:paraId="7C773CA1" w14:textId="77777777" w:rsidR="004E16CD" w:rsidRDefault="004E16CD">
            <w:pPr>
              <w:ind w:right="-1530"/>
              <w:rPr>
                <w:b/>
                <w:sz w:val="22"/>
              </w:rPr>
            </w:pPr>
          </w:p>
        </w:tc>
      </w:tr>
      <w:tr w:rsidR="004E16CD" w14:paraId="1C0C6709" w14:textId="77777777">
        <w:trPr>
          <w:trHeight w:val="228"/>
        </w:trPr>
        <w:tc>
          <w:tcPr>
            <w:tcW w:w="4320" w:type="dxa"/>
          </w:tcPr>
          <w:p w14:paraId="008765E1" w14:textId="77777777" w:rsidR="004E16CD" w:rsidRPr="00954035" w:rsidRDefault="004E16CD">
            <w:pPr>
              <w:ind w:left="216"/>
              <w:rPr>
                <w:color w:val="0000FF"/>
                <w:sz w:val="22"/>
              </w:rPr>
            </w:pPr>
            <w:r w:rsidRPr="00954035">
              <w:rPr>
                <w:color w:val="0000FF"/>
                <w:sz w:val="22"/>
              </w:rPr>
              <w:t>End. Inv. as NPO minus Beg. Inv. as NPO</w:t>
            </w:r>
          </w:p>
        </w:tc>
        <w:tc>
          <w:tcPr>
            <w:tcW w:w="1185" w:type="dxa"/>
          </w:tcPr>
          <w:p w14:paraId="655C26ED" w14:textId="77777777" w:rsidR="004E16CD" w:rsidRDefault="004E16CD">
            <w:pPr>
              <w:ind w:right="-1530"/>
              <w:rPr>
                <w:b/>
                <w:sz w:val="22"/>
              </w:rPr>
            </w:pPr>
          </w:p>
        </w:tc>
        <w:tc>
          <w:tcPr>
            <w:tcW w:w="1185" w:type="dxa"/>
          </w:tcPr>
          <w:p w14:paraId="1B4E492A" w14:textId="77777777" w:rsidR="004E16CD" w:rsidRDefault="004E16CD">
            <w:pPr>
              <w:ind w:right="-1530"/>
              <w:rPr>
                <w:b/>
                <w:sz w:val="22"/>
              </w:rPr>
            </w:pPr>
          </w:p>
        </w:tc>
        <w:tc>
          <w:tcPr>
            <w:tcW w:w="1185" w:type="dxa"/>
          </w:tcPr>
          <w:p w14:paraId="255980E3" w14:textId="77777777" w:rsidR="004E16CD" w:rsidRDefault="004E16CD">
            <w:pPr>
              <w:ind w:right="-1530"/>
              <w:rPr>
                <w:b/>
                <w:sz w:val="22"/>
              </w:rPr>
            </w:pPr>
          </w:p>
        </w:tc>
        <w:tc>
          <w:tcPr>
            <w:tcW w:w="1185" w:type="dxa"/>
          </w:tcPr>
          <w:p w14:paraId="75B259E1" w14:textId="77777777" w:rsidR="004E16CD" w:rsidRDefault="004E16CD">
            <w:pPr>
              <w:ind w:right="-1530"/>
              <w:rPr>
                <w:b/>
                <w:sz w:val="22"/>
              </w:rPr>
            </w:pPr>
          </w:p>
        </w:tc>
        <w:tc>
          <w:tcPr>
            <w:tcW w:w="1185" w:type="dxa"/>
          </w:tcPr>
          <w:p w14:paraId="562F0FA3" w14:textId="77777777" w:rsidR="004E16CD" w:rsidRDefault="004E16CD">
            <w:pPr>
              <w:ind w:right="-1530"/>
              <w:rPr>
                <w:b/>
                <w:sz w:val="22"/>
              </w:rPr>
            </w:pPr>
          </w:p>
        </w:tc>
        <w:tc>
          <w:tcPr>
            <w:tcW w:w="1095" w:type="dxa"/>
          </w:tcPr>
          <w:p w14:paraId="6677C6A4" w14:textId="77777777" w:rsidR="004E16CD" w:rsidRDefault="004E16CD">
            <w:pPr>
              <w:ind w:right="-1530"/>
              <w:rPr>
                <w:b/>
                <w:sz w:val="22"/>
              </w:rPr>
            </w:pPr>
          </w:p>
        </w:tc>
      </w:tr>
      <w:tr w:rsidR="004E16CD" w14:paraId="3D5C4D9C" w14:textId="77777777">
        <w:trPr>
          <w:trHeight w:val="229"/>
        </w:trPr>
        <w:tc>
          <w:tcPr>
            <w:tcW w:w="4320" w:type="dxa"/>
          </w:tcPr>
          <w:p w14:paraId="22D97580" w14:textId="77777777" w:rsidR="004E16CD" w:rsidRDefault="004E16CD">
            <w:pPr>
              <w:ind w:left="72"/>
              <w:rPr>
                <w:sz w:val="22"/>
              </w:rPr>
            </w:pPr>
            <w:r>
              <w:rPr>
                <w:sz w:val="22"/>
              </w:rPr>
              <w:t>P2 techniques used in given year</w:t>
            </w:r>
          </w:p>
          <w:p w14:paraId="0B7D6FF1" w14:textId="77777777" w:rsidR="004E16CD" w:rsidRDefault="004E16CD">
            <w:pPr>
              <w:ind w:left="72"/>
              <w:rPr>
                <w:sz w:val="22"/>
              </w:rPr>
            </w:pPr>
            <w:r>
              <w:rPr>
                <w:sz w:val="22"/>
              </w:rPr>
              <w:t>(see codes in RPPR Appendix E)</w:t>
            </w:r>
          </w:p>
        </w:tc>
        <w:tc>
          <w:tcPr>
            <w:tcW w:w="1185" w:type="dxa"/>
          </w:tcPr>
          <w:p w14:paraId="663C2C1E" w14:textId="77777777" w:rsidR="004E16CD" w:rsidRDefault="004E16CD">
            <w:pPr>
              <w:ind w:right="-1530"/>
              <w:rPr>
                <w:b/>
                <w:sz w:val="22"/>
              </w:rPr>
            </w:pPr>
          </w:p>
        </w:tc>
        <w:tc>
          <w:tcPr>
            <w:tcW w:w="1185" w:type="dxa"/>
          </w:tcPr>
          <w:p w14:paraId="2D756440" w14:textId="77777777" w:rsidR="004E16CD" w:rsidRDefault="004E16CD">
            <w:pPr>
              <w:ind w:right="-1530"/>
              <w:rPr>
                <w:b/>
                <w:sz w:val="22"/>
              </w:rPr>
            </w:pPr>
          </w:p>
        </w:tc>
        <w:tc>
          <w:tcPr>
            <w:tcW w:w="1185" w:type="dxa"/>
          </w:tcPr>
          <w:p w14:paraId="0B93AD91" w14:textId="77777777" w:rsidR="004E16CD" w:rsidRDefault="004E16CD">
            <w:pPr>
              <w:ind w:right="-1530"/>
              <w:rPr>
                <w:b/>
                <w:sz w:val="22"/>
              </w:rPr>
            </w:pPr>
          </w:p>
        </w:tc>
        <w:tc>
          <w:tcPr>
            <w:tcW w:w="1185" w:type="dxa"/>
          </w:tcPr>
          <w:p w14:paraId="3B763DA3" w14:textId="77777777" w:rsidR="004E16CD" w:rsidRDefault="004E16CD">
            <w:pPr>
              <w:ind w:right="-1530"/>
              <w:rPr>
                <w:b/>
                <w:sz w:val="22"/>
              </w:rPr>
            </w:pPr>
          </w:p>
        </w:tc>
        <w:tc>
          <w:tcPr>
            <w:tcW w:w="1185" w:type="dxa"/>
          </w:tcPr>
          <w:p w14:paraId="42276544" w14:textId="77777777" w:rsidR="004E16CD" w:rsidRDefault="004E16CD">
            <w:pPr>
              <w:ind w:right="-1530"/>
              <w:rPr>
                <w:b/>
                <w:sz w:val="22"/>
              </w:rPr>
            </w:pPr>
          </w:p>
        </w:tc>
        <w:tc>
          <w:tcPr>
            <w:tcW w:w="1095" w:type="dxa"/>
          </w:tcPr>
          <w:p w14:paraId="7C64AD61" w14:textId="77777777" w:rsidR="004E16CD" w:rsidRDefault="004E16CD">
            <w:pPr>
              <w:ind w:right="-1530"/>
              <w:rPr>
                <w:b/>
                <w:sz w:val="22"/>
              </w:rPr>
            </w:pPr>
          </w:p>
        </w:tc>
      </w:tr>
      <w:tr w:rsidR="004E16CD" w14:paraId="3D43C706" w14:textId="77777777">
        <w:trPr>
          <w:trHeight w:val="228"/>
        </w:trPr>
        <w:tc>
          <w:tcPr>
            <w:tcW w:w="4320" w:type="dxa"/>
          </w:tcPr>
          <w:p w14:paraId="191A3EC1" w14:textId="77777777" w:rsidR="004E16CD" w:rsidRDefault="004E16CD">
            <w:pPr>
              <w:ind w:left="72"/>
              <w:rPr>
                <w:sz w:val="22"/>
              </w:rPr>
            </w:pPr>
            <w:r>
              <w:rPr>
                <w:sz w:val="22"/>
              </w:rPr>
              <w:t>Was this process discontinued or sent off site in the given year? (Y/N)</w:t>
            </w:r>
          </w:p>
        </w:tc>
        <w:tc>
          <w:tcPr>
            <w:tcW w:w="1185" w:type="dxa"/>
          </w:tcPr>
          <w:p w14:paraId="1EE626DD" w14:textId="77777777" w:rsidR="004E16CD" w:rsidRDefault="004E16CD">
            <w:pPr>
              <w:ind w:right="-1530"/>
              <w:rPr>
                <w:b/>
                <w:sz w:val="22"/>
              </w:rPr>
            </w:pPr>
          </w:p>
        </w:tc>
        <w:tc>
          <w:tcPr>
            <w:tcW w:w="1185" w:type="dxa"/>
          </w:tcPr>
          <w:p w14:paraId="7E6DC153" w14:textId="77777777" w:rsidR="004E16CD" w:rsidRDefault="004E16CD">
            <w:pPr>
              <w:ind w:right="-1530"/>
              <w:rPr>
                <w:b/>
                <w:sz w:val="22"/>
              </w:rPr>
            </w:pPr>
          </w:p>
        </w:tc>
        <w:tc>
          <w:tcPr>
            <w:tcW w:w="1185" w:type="dxa"/>
          </w:tcPr>
          <w:p w14:paraId="539E9393" w14:textId="77777777" w:rsidR="004E16CD" w:rsidRDefault="004E16CD">
            <w:pPr>
              <w:ind w:right="-1530"/>
              <w:rPr>
                <w:b/>
                <w:sz w:val="22"/>
              </w:rPr>
            </w:pPr>
          </w:p>
        </w:tc>
        <w:tc>
          <w:tcPr>
            <w:tcW w:w="1185" w:type="dxa"/>
          </w:tcPr>
          <w:p w14:paraId="05904326" w14:textId="77777777" w:rsidR="004E16CD" w:rsidRDefault="004E16CD">
            <w:pPr>
              <w:ind w:right="-1530"/>
              <w:rPr>
                <w:b/>
                <w:sz w:val="22"/>
              </w:rPr>
            </w:pPr>
          </w:p>
        </w:tc>
        <w:tc>
          <w:tcPr>
            <w:tcW w:w="1185" w:type="dxa"/>
          </w:tcPr>
          <w:p w14:paraId="0A6CCCFE" w14:textId="77777777" w:rsidR="004E16CD" w:rsidRDefault="004E16CD">
            <w:pPr>
              <w:ind w:right="-1530"/>
              <w:rPr>
                <w:b/>
                <w:sz w:val="22"/>
              </w:rPr>
            </w:pPr>
          </w:p>
        </w:tc>
        <w:tc>
          <w:tcPr>
            <w:tcW w:w="1095" w:type="dxa"/>
          </w:tcPr>
          <w:p w14:paraId="0B00EAFE" w14:textId="77777777" w:rsidR="004E16CD" w:rsidRDefault="004E16CD">
            <w:pPr>
              <w:ind w:right="-1530"/>
              <w:rPr>
                <w:b/>
                <w:sz w:val="22"/>
              </w:rPr>
            </w:pPr>
          </w:p>
        </w:tc>
      </w:tr>
      <w:tr w:rsidR="004E16CD" w14:paraId="41825471" w14:textId="77777777">
        <w:trPr>
          <w:trHeight w:val="228"/>
        </w:trPr>
        <w:tc>
          <w:tcPr>
            <w:tcW w:w="4320" w:type="dxa"/>
          </w:tcPr>
          <w:p w14:paraId="6C370639" w14:textId="77777777" w:rsidR="004E16CD" w:rsidRDefault="004E16CD">
            <w:pPr>
              <w:ind w:left="72"/>
              <w:rPr>
                <w:sz w:val="22"/>
              </w:rPr>
            </w:pPr>
            <w:r>
              <w:rPr>
                <w:sz w:val="22"/>
              </w:rPr>
              <w:t>Did facility make process change(s) that triggered a Plan modification?  (Y/N)</w:t>
            </w:r>
          </w:p>
        </w:tc>
        <w:tc>
          <w:tcPr>
            <w:tcW w:w="1185" w:type="dxa"/>
          </w:tcPr>
          <w:p w14:paraId="15F698C5" w14:textId="77777777" w:rsidR="004E16CD" w:rsidRDefault="004E16CD">
            <w:pPr>
              <w:ind w:right="-1530"/>
              <w:rPr>
                <w:b/>
                <w:sz w:val="22"/>
              </w:rPr>
            </w:pPr>
          </w:p>
        </w:tc>
        <w:tc>
          <w:tcPr>
            <w:tcW w:w="1185" w:type="dxa"/>
          </w:tcPr>
          <w:p w14:paraId="304F6BF3" w14:textId="77777777" w:rsidR="004E16CD" w:rsidRDefault="004E16CD">
            <w:pPr>
              <w:ind w:right="-1530"/>
              <w:rPr>
                <w:b/>
                <w:sz w:val="22"/>
              </w:rPr>
            </w:pPr>
          </w:p>
        </w:tc>
        <w:tc>
          <w:tcPr>
            <w:tcW w:w="1185" w:type="dxa"/>
          </w:tcPr>
          <w:p w14:paraId="71ED0D76" w14:textId="77777777" w:rsidR="004E16CD" w:rsidRDefault="004E16CD">
            <w:pPr>
              <w:ind w:right="-1530"/>
              <w:rPr>
                <w:b/>
                <w:sz w:val="22"/>
              </w:rPr>
            </w:pPr>
          </w:p>
        </w:tc>
        <w:tc>
          <w:tcPr>
            <w:tcW w:w="1185" w:type="dxa"/>
          </w:tcPr>
          <w:p w14:paraId="2E2A4CF2" w14:textId="77777777" w:rsidR="004E16CD" w:rsidRDefault="004E16CD">
            <w:pPr>
              <w:ind w:right="-1530"/>
              <w:rPr>
                <w:b/>
                <w:sz w:val="22"/>
              </w:rPr>
            </w:pPr>
          </w:p>
        </w:tc>
        <w:tc>
          <w:tcPr>
            <w:tcW w:w="1185" w:type="dxa"/>
          </w:tcPr>
          <w:p w14:paraId="27D6BB1B" w14:textId="77777777" w:rsidR="004E16CD" w:rsidRDefault="004E16CD">
            <w:pPr>
              <w:ind w:right="-1530"/>
              <w:rPr>
                <w:b/>
                <w:sz w:val="22"/>
              </w:rPr>
            </w:pPr>
          </w:p>
        </w:tc>
        <w:tc>
          <w:tcPr>
            <w:tcW w:w="1095" w:type="dxa"/>
          </w:tcPr>
          <w:p w14:paraId="73D4B074" w14:textId="77777777" w:rsidR="004E16CD" w:rsidRDefault="004E16CD">
            <w:pPr>
              <w:ind w:right="-1530"/>
              <w:rPr>
                <w:b/>
                <w:sz w:val="22"/>
              </w:rPr>
            </w:pPr>
          </w:p>
        </w:tc>
      </w:tr>
      <w:tr w:rsidR="004E16CD" w14:paraId="4294E6CB" w14:textId="77777777" w:rsidTr="009A1E1A">
        <w:trPr>
          <w:trHeight w:val="431"/>
        </w:trPr>
        <w:tc>
          <w:tcPr>
            <w:tcW w:w="4320" w:type="dxa"/>
          </w:tcPr>
          <w:p w14:paraId="3FEE4818" w14:textId="77777777" w:rsidR="004E16CD" w:rsidRDefault="004E16CD">
            <w:pPr>
              <w:ind w:left="72"/>
              <w:rPr>
                <w:sz w:val="22"/>
              </w:rPr>
            </w:pPr>
            <w:r>
              <w:rPr>
                <w:sz w:val="22"/>
              </w:rPr>
              <w:t>Was facility's P2 progress (targeted process only) less than anticipated? (Y/N)</w:t>
            </w:r>
          </w:p>
        </w:tc>
        <w:tc>
          <w:tcPr>
            <w:tcW w:w="1185" w:type="dxa"/>
          </w:tcPr>
          <w:p w14:paraId="3350A0C7" w14:textId="77777777" w:rsidR="004E16CD" w:rsidRDefault="004E16CD">
            <w:pPr>
              <w:ind w:right="-1530"/>
              <w:rPr>
                <w:b/>
                <w:sz w:val="22"/>
              </w:rPr>
            </w:pPr>
          </w:p>
        </w:tc>
        <w:tc>
          <w:tcPr>
            <w:tcW w:w="1185" w:type="dxa"/>
          </w:tcPr>
          <w:p w14:paraId="3734C6E3" w14:textId="77777777" w:rsidR="004E16CD" w:rsidRDefault="004E16CD">
            <w:pPr>
              <w:ind w:right="-1530"/>
              <w:rPr>
                <w:b/>
                <w:sz w:val="22"/>
              </w:rPr>
            </w:pPr>
          </w:p>
        </w:tc>
        <w:tc>
          <w:tcPr>
            <w:tcW w:w="1185" w:type="dxa"/>
          </w:tcPr>
          <w:p w14:paraId="7EBECF13" w14:textId="77777777" w:rsidR="004E16CD" w:rsidRDefault="004E16CD">
            <w:pPr>
              <w:ind w:right="-1530"/>
              <w:rPr>
                <w:b/>
                <w:sz w:val="22"/>
              </w:rPr>
            </w:pPr>
          </w:p>
        </w:tc>
        <w:tc>
          <w:tcPr>
            <w:tcW w:w="1185" w:type="dxa"/>
          </w:tcPr>
          <w:p w14:paraId="791AF938" w14:textId="77777777" w:rsidR="004E16CD" w:rsidRDefault="004E16CD">
            <w:pPr>
              <w:ind w:right="-1530"/>
              <w:rPr>
                <w:b/>
                <w:sz w:val="22"/>
              </w:rPr>
            </w:pPr>
          </w:p>
        </w:tc>
        <w:tc>
          <w:tcPr>
            <w:tcW w:w="1185" w:type="dxa"/>
          </w:tcPr>
          <w:p w14:paraId="1AD7DA26" w14:textId="77777777" w:rsidR="004E16CD" w:rsidRDefault="004E16CD">
            <w:pPr>
              <w:ind w:right="-1530"/>
              <w:rPr>
                <w:b/>
                <w:sz w:val="22"/>
              </w:rPr>
            </w:pPr>
          </w:p>
        </w:tc>
        <w:tc>
          <w:tcPr>
            <w:tcW w:w="1095" w:type="dxa"/>
          </w:tcPr>
          <w:p w14:paraId="65D8A092" w14:textId="77777777" w:rsidR="004E16CD" w:rsidRDefault="004E16CD">
            <w:pPr>
              <w:ind w:right="-1530"/>
              <w:rPr>
                <w:b/>
                <w:sz w:val="22"/>
              </w:rPr>
            </w:pPr>
          </w:p>
        </w:tc>
      </w:tr>
    </w:tbl>
    <w:p w14:paraId="6566C6D8" w14:textId="77777777" w:rsidR="004E16CD" w:rsidRDefault="004E16CD">
      <w:pPr>
        <w:ind w:left="-1530" w:right="-1530"/>
        <w:rPr>
          <w:b/>
        </w:rPr>
      </w:pPr>
    </w:p>
    <w:p w14:paraId="32E74927" w14:textId="77777777" w:rsidR="004E16CD" w:rsidRDefault="004E16CD">
      <w:pPr>
        <w:ind w:left="-1350" w:right="-1350"/>
        <w:jc w:val="both"/>
        <w:rPr>
          <w:sz w:val="18"/>
        </w:rPr>
      </w:pPr>
      <w:r>
        <w:rPr>
          <w:b/>
          <w:sz w:val="18"/>
        </w:rPr>
        <w:t>CERTIFICATION OF OWNER OR OPERATOR</w:t>
      </w:r>
      <w:r w:rsidR="009A1E1A">
        <w:rPr>
          <w:sz w:val="18"/>
        </w:rPr>
        <w:t xml:space="preserve"> - </w:t>
      </w:r>
      <w:r>
        <w:rPr>
          <w:sz w:val="18"/>
        </w:rPr>
        <w:t>I certify under penalty of law that the information submitted in this Pollution Prevention Plan Progress Report is true, accurate and complete to the best of my knowledge.  (Signature required on only one P2-115.)</w:t>
      </w:r>
    </w:p>
    <w:p w14:paraId="6DEE1A3B" w14:textId="77777777" w:rsidR="004E16CD" w:rsidRDefault="004E16CD">
      <w:pPr>
        <w:ind w:left="-1350" w:right="-1350"/>
        <w:jc w:val="both"/>
        <w:rPr>
          <w:b/>
          <w:sz w:val="18"/>
        </w:rPr>
      </w:pPr>
    </w:p>
    <w:p w14:paraId="62714B0F" w14:textId="77777777" w:rsidR="004E16CD" w:rsidRDefault="004E16CD">
      <w:pPr>
        <w:ind w:left="-1350" w:right="-1350"/>
        <w:jc w:val="both"/>
        <w:rPr>
          <w:sz w:val="18"/>
        </w:rPr>
      </w:pPr>
      <w:r>
        <w:rPr>
          <w:b/>
          <w:sz w:val="18"/>
        </w:rPr>
        <w:t>Signature:</w:t>
      </w:r>
      <w:r>
        <w:rPr>
          <w:sz w:val="18"/>
        </w:rPr>
        <w:t xml:space="preserve"> </w:t>
      </w:r>
      <w:r>
        <w:rPr>
          <w:b/>
          <w:sz w:val="18"/>
        </w:rPr>
        <w:t>______________________________________________ Date:</w:t>
      </w:r>
      <w:r>
        <w:rPr>
          <w:sz w:val="18"/>
        </w:rPr>
        <w:t xml:space="preserve"> </w:t>
      </w:r>
      <w:r>
        <w:rPr>
          <w:b/>
          <w:sz w:val="18"/>
        </w:rPr>
        <w:t>_________________</w:t>
      </w:r>
      <w:r>
        <w:rPr>
          <w:sz w:val="18"/>
        </w:rPr>
        <w:t xml:space="preserve"> </w:t>
      </w:r>
      <w:r>
        <w:rPr>
          <w:b/>
          <w:sz w:val="18"/>
        </w:rPr>
        <w:t>Phone No:</w:t>
      </w:r>
      <w:r>
        <w:rPr>
          <w:sz w:val="18"/>
        </w:rPr>
        <w:t xml:space="preserve"> </w:t>
      </w:r>
      <w:r>
        <w:rPr>
          <w:b/>
          <w:sz w:val="18"/>
        </w:rPr>
        <w:t>(______)___________________________</w:t>
      </w:r>
      <w:r w:rsidR="009A1E1A">
        <w:rPr>
          <w:b/>
          <w:sz w:val="18"/>
        </w:rPr>
        <w:t>_</w:t>
      </w:r>
    </w:p>
    <w:p w14:paraId="2F596195" w14:textId="77777777" w:rsidR="004E16CD" w:rsidRDefault="004E16CD">
      <w:pPr>
        <w:rPr>
          <w:sz w:val="18"/>
          <w:u w:val="single"/>
        </w:rPr>
      </w:pPr>
    </w:p>
    <w:p w14:paraId="13015085" w14:textId="77777777" w:rsidR="004E16CD" w:rsidRDefault="004E16CD">
      <w:pPr>
        <w:ind w:left="-1350" w:right="-1260"/>
        <w:rPr>
          <w:sz w:val="24"/>
          <w:u w:val="single"/>
        </w:rPr>
      </w:pPr>
      <w:r>
        <w:rPr>
          <w:b/>
          <w:sz w:val="18"/>
        </w:rPr>
        <w:t>Name:</w:t>
      </w:r>
      <w:r>
        <w:rPr>
          <w:sz w:val="18"/>
        </w:rPr>
        <w:t xml:space="preserve">  </w:t>
      </w:r>
      <w:r>
        <w:rPr>
          <w:b/>
          <w:sz w:val="18"/>
        </w:rPr>
        <w:t>_________________________________________________ Title:</w:t>
      </w:r>
      <w:r>
        <w:rPr>
          <w:sz w:val="18"/>
        </w:rPr>
        <w:t xml:space="preserve"> </w:t>
      </w:r>
      <w:r>
        <w:rPr>
          <w:b/>
          <w:sz w:val="18"/>
        </w:rPr>
        <w:t>______________________________________________________________</w:t>
      </w:r>
    </w:p>
    <w:p w14:paraId="347ACB6B" w14:textId="77777777" w:rsidR="004E16CD" w:rsidRDefault="004E16CD">
      <w:pPr>
        <w:rPr>
          <w:b/>
          <w:sz w:val="28"/>
        </w:rPr>
      </w:pPr>
      <w:r>
        <w:rPr>
          <w:b/>
          <w:sz w:val="28"/>
        </w:rPr>
        <w:lastRenderedPageBreak/>
        <w:t xml:space="preserve">5.0 ANNUAL HAZARDOUS WASTE GENERATION, </w:t>
      </w:r>
    </w:p>
    <w:p w14:paraId="65DA9E30" w14:textId="77777777" w:rsidR="004E16CD" w:rsidRDefault="004E16CD">
      <w:pPr>
        <w:ind w:left="540" w:hanging="540"/>
        <w:rPr>
          <w:b/>
          <w:sz w:val="28"/>
        </w:rPr>
      </w:pPr>
      <w:r>
        <w:rPr>
          <w:b/>
          <w:sz w:val="28"/>
        </w:rPr>
        <w:t xml:space="preserve">      TREATMENT, STORAGE AND DISPOSAL </w:t>
      </w:r>
    </w:p>
    <w:p w14:paraId="0EF37ADF" w14:textId="77777777" w:rsidR="004E16CD" w:rsidRDefault="004E16CD">
      <w:pPr>
        <w:rPr>
          <w:b/>
          <w:sz w:val="24"/>
        </w:rPr>
      </w:pPr>
      <w:r>
        <w:rPr>
          <w:b/>
          <w:sz w:val="24"/>
        </w:rPr>
        <w:t xml:space="preserve">       (N.J.A.C. 7:1K-4.3(b)5)</w:t>
      </w:r>
    </w:p>
    <w:p w14:paraId="2DBD71EA" w14:textId="77777777" w:rsidR="004E16CD" w:rsidRDefault="004E16CD">
      <w:pPr>
        <w:ind w:firstLine="480"/>
        <w:rPr>
          <w:sz w:val="24"/>
        </w:rPr>
      </w:pPr>
    </w:p>
    <w:p w14:paraId="57C7DAA0" w14:textId="77777777" w:rsidR="008D46B2" w:rsidRDefault="008D46B2">
      <w:pPr>
        <w:ind w:firstLine="480"/>
        <w:rPr>
          <w:sz w:val="24"/>
        </w:rPr>
      </w:pPr>
    </w:p>
    <w:p w14:paraId="291B03F1" w14:textId="43285206" w:rsidR="004E16CD" w:rsidRPr="00954035" w:rsidRDefault="004E16CD">
      <w:pPr>
        <w:pBdr>
          <w:top w:val="single" w:sz="4" w:space="1" w:color="auto"/>
          <w:left w:val="single" w:sz="4" w:space="2" w:color="auto"/>
          <w:bottom w:val="single" w:sz="4" w:space="1" w:color="auto"/>
          <w:right w:val="single" w:sz="4" w:space="0" w:color="auto"/>
        </w:pBdr>
        <w:jc w:val="both"/>
        <w:rPr>
          <w:color w:val="333399"/>
          <w:sz w:val="24"/>
        </w:rPr>
      </w:pPr>
      <w:r w:rsidRPr="00954035">
        <w:rPr>
          <w:color w:val="333399"/>
          <w:sz w:val="24"/>
        </w:rPr>
        <w:t>The Rules require that information on annual “hazardous waste”</w:t>
      </w:r>
      <w:r w:rsidRPr="00954035">
        <w:rPr>
          <w:b/>
          <w:color w:val="333399"/>
          <w:sz w:val="24"/>
        </w:rPr>
        <w:t xml:space="preserve"> </w:t>
      </w:r>
      <w:r w:rsidRPr="00954035">
        <w:rPr>
          <w:color w:val="333399"/>
          <w:sz w:val="24"/>
        </w:rPr>
        <w:t xml:space="preserve">generation, </w:t>
      </w:r>
      <w:r w:rsidR="00B67C68" w:rsidRPr="00954035">
        <w:rPr>
          <w:color w:val="333399"/>
          <w:sz w:val="24"/>
        </w:rPr>
        <w:t>treatment, storage</w:t>
      </w:r>
      <w:r w:rsidR="00B67C68">
        <w:rPr>
          <w:color w:val="333399"/>
          <w:sz w:val="24"/>
        </w:rPr>
        <w:t>,</w:t>
      </w:r>
      <w:r w:rsidRPr="00954035">
        <w:rPr>
          <w:color w:val="333399"/>
          <w:sz w:val="24"/>
        </w:rPr>
        <w:t xml:space="preserve"> and  disposal  and amounts of waste generated for each process be included in the Plan.  This includes </w:t>
      </w:r>
      <w:r w:rsidRPr="00954035">
        <w:rPr>
          <w:b/>
          <w:color w:val="333399"/>
          <w:sz w:val="24"/>
        </w:rPr>
        <w:t>all</w:t>
      </w:r>
      <w:r w:rsidRPr="00954035">
        <w:rPr>
          <w:color w:val="333399"/>
          <w:sz w:val="24"/>
        </w:rPr>
        <w:t xml:space="preserve"> </w:t>
      </w:r>
      <w:r w:rsidRPr="00954035">
        <w:rPr>
          <w:b/>
          <w:color w:val="333399"/>
          <w:sz w:val="24"/>
        </w:rPr>
        <w:t>“hazardous waste,”</w:t>
      </w:r>
      <w:r w:rsidRPr="00954035">
        <w:rPr>
          <w:color w:val="333399"/>
          <w:sz w:val="24"/>
        </w:rPr>
        <w:t xml:space="preserve"> not just wastes containing TRI “hazardous substances” regulated under the P2 Program.</w:t>
      </w:r>
    </w:p>
    <w:p w14:paraId="0C7309E6" w14:textId="77777777" w:rsidR="004E16CD" w:rsidRPr="00954035" w:rsidRDefault="004E16CD">
      <w:pPr>
        <w:pBdr>
          <w:top w:val="single" w:sz="4" w:space="1" w:color="auto"/>
          <w:left w:val="single" w:sz="4" w:space="2" w:color="auto"/>
          <w:bottom w:val="single" w:sz="4" w:space="1" w:color="auto"/>
          <w:right w:val="single" w:sz="4" w:space="0" w:color="auto"/>
        </w:pBdr>
        <w:jc w:val="both"/>
        <w:rPr>
          <w:color w:val="333399"/>
          <w:sz w:val="24"/>
        </w:rPr>
      </w:pPr>
    </w:p>
    <w:p w14:paraId="344F6BC3" w14:textId="77777777" w:rsidR="004E16CD" w:rsidRPr="00954035" w:rsidRDefault="004E16CD">
      <w:pPr>
        <w:pBdr>
          <w:top w:val="single" w:sz="4" w:space="1" w:color="auto"/>
          <w:left w:val="single" w:sz="4" w:space="2" w:color="auto"/>
          <w:bottom w:val="single" w:sz="4" w:space="1" w:color="auto"/>
          <w:right w:val="single" w:sz="4" w:space="0" w:color="auto"/>
        </w:pBdr>
        <w:jc w:val="both"/>
        <w:rPr>
          <w:color w:val="333399"/>
          <w:sz w:val="24"/>
        </w:rPr>
      </w:pPr>
      <w:r w:rsidRPr="00954035">
        <w:rPr>
          <w:b/>
          <w:color w:val="333399"/>
          <w:sz w:val="24"/>
        </w:rPr>
        <w:t>“Hazardous Substance”</w:t>
      </w:r>
      <w:r w:rsidRPr="00954035">
        <w:rPr>
          <w:color w:val="333399"/>
          <w:sz w:val="24"/>
        </w:rPr>
        <w:t xml:space="preserve"> refers to TRI substances and is defined by the Pollution Prevention Act to mean any substance on the list established by the United States Environmental Protection Agency for reporting pursuant to 42 U.S.C. §11023, and any other substance which the Department defines as a hazardous substance for the purposes of the Act pursuant to N.J.A.C. 7:1K</w:t>
      </w:r>
      <w:r w:rsidRPr="00954035">
        <w:rPr>
          <w:color w:val="333399"/>
          <w:sz w:val="24"/>
        </w:rPr>
        <w:noBreakHyphen/>
        <w:t>3.5.</w:t>
      </w:r>
    </w:p>
    <w:p w14:paraId="65E5DBF3" w14:textId="77777777" w:rsidR="004E16CD" w:rsidRPr="00954035" w:rsidRDefault="004E16CD">
      <w:pPr>
        <w:pBdr>
          <w:top w:val="single" w:sz="4" w:space="1" w:color="auto"/>
          <w:left w:val="single" w:sz="4" w:space="2" w:color="auto"/>
          <w:bottom w:val="single" w:sz="4" w:space="1" w:color="auto"/>
          <w:right w:val="single" w:sz="4" w:space="0" w:color="auto"/>
        </w:pBdr>
        <w:jc w:val="both"/>
        <w:rPr>
          <w:color w:val="333399"/>
          <w:sz w:val="24"/>
        </w:rPr>
      </w:pPr>
    </w:p>
    <w:p w14:paraId="3E33D763" w14:textId="77777777" w:rsidR="004E16CD" w:rsidRPr="00954035" w:rsidRDefault="004E16CD">
      <w:pPr>
        <w:pBdr>
          <w:top w:val="single" w:sz="4" w:space="1" w:color="auto"/>
          <w:left w:val="single" w:sz="4" w:space="2" w:color="auto"/>
          <w:bottom w:val="single" w:sz="4" w:space="1" w:color="auto"/>
          <w:right w:val="single" w:sz="4" w:space="0" w:color="auto"/>
        </w:pBdr>
        <w:jc w:val="both"/>
        <w:rPr>
          <w:color w:val="333399"/>
          <w:sz w:val="24"/>
        </w:rPr>
      </w:pPr>
      <w:r w:rsidRPr="00954035">
        <w:rPr>
          <w:b/>
          <w:color w:val="333399"/>
          <w:sz w:val="24"/>
        </w:rPr>
        <w:t xml:space="preserve">“Hazardous waste” </w:t>
      </w:r>
      <w:r w:rsidRPr="00954035">
        <w:rPr>
          <w:color w:val="333399"/>
          <w:sz w:val="24"/>
        </w:rPr>
        <w:t>refers to RCRA regulated waste and is defined by the Pollution Prevention Act to be any solid waste defined as hazardous by the Department pursuant to the hazardous waste statute (N.J.S.A. 13:1E-1 et seq.).</w:t>
      </w:r>
    </w:p>
    <w:p w14:paraId="65DAD032" w14:textId="77777777" w:rsidR="004E16CD" w:rsidRPr="00954035" w:rsidRDefault="004E16CD">
      <w:pPr>
        <w:pBdr>
          <w:top w:val="single" w:sz="4" w:space="1" w:color="auto"/>
          <w:left w:val="single" w:sz="4" w:space="2" w:color="auto"/>
          <w:bottom w:val="single" w:sz="4" w:space="1" w:color="auto"/>
          <w:right w:val="single" w:sz="4" w:space="0" w:color="auto"/>
        </w:pBdr>
        <w:jc w:val="both"/>
        <w:rPr>
          <w:color w:val="333399"/>
          <w:sz w:val="24"/>
        </w:rPr>
      </w:pPr>
    </w:p>
    <w:p w14:paraId="16720933" w14:textId="77777777" w:rsidR="004E16CD" w:rsidRPr="00954035" w:rsidRDefault="004E16CD">
      <w:pPr>
        <w:pBdr>
          <w:top w:val="single" w:sz="4" w:space="1" w:color="auto"/>
          <w:left w:val="single" w:sz="4" w:space="2" w:color="auto"/>
          <w:bottom w:val="single" w:sz="4" w:space="1" w:color="auto"/>
          <w:right w:val="single" w:sz="4" w:space="0" w:color="auto"/>
        </w:pBdr>
        <w:jc w:val="both"/>
        <w:rPr>
          <w:color w:val="333399"/>
          <w:sz w:val="24"/>
        </w:rPr>
      </w:pPr>
      <w:r w:rsidRPr="00954035">
        <w:rPr>
          <w:color w:val="333399"/>
          <w:sz w:val="24"/>
        </w:rPr>
        <w:t>In addition to your RCRA Hazardous Waste Biennial Report, alternate year’s data must be included in your Plan.</w:t>
      </w:r>
    </w:p>
    <w:p w14:paraId="2FD7A6BF" w14:textId="77777777" w:rsidR="004E16CD" w:rsidRDefault="004E16CD">
      <w:pPr>
        <w:ind w:firstLine="480"/>
        <w:rPr>
          <w:sz w:val="24"/>
        </w:rPr>
      </w:pPr>
    </w:p>
    <w:p w14:paraId="7F24B038" w14:textId="77777777" w:rsidR="004E16CD" w:rsidRDefault="004E16CD">
      <w:pPr>
        <w:ind w:firstLine="480"/>
        <w:rPr>
          <w:sz w:val="24"/>
        </w:rPr>
      </w:pPr>
    </w:p>
    <w:p w14:paraId="3D895572" w14:textId="7F4F6537" w:rsidR="004E16CD" w:rsidRPr="009A398B" w:rsidRDefault="004E16CD">
      <w:pPr>
        <w:pBdr>
          <w:top w:val="single" w:sz="4" w:space="1" w:color="auto"/>
          <w:left w:val="single" w:sz="4" w:space="3" w:color="auto"/>
          <w:bottom w:val="single" w:sz="4" w:space="1" w:color="auto"/>
          <w:right w:val="single" w:sz="4" w:space="2" w:color="auto"/>
        </w:pBdr>
        <w:jc w:val="both"/>
        <w:rPr>
          <w:color w:val="333399"/>
          <w:sz w:val="24"/>
        </w:rPr>
      </w:pPr>
      <w:r w:rsidRPr="009A398B">
        <w:rPr>
          <w:color w:val="333399"/>
          <w:sz w:val="24"/>
        </w:rPr>
        <w:t xml:space="preserve">Completion of this section with all hazardous wastes meets the waste minimization planning requirements under RCRA. All hazardous wastes must be </w:t>
      </w:r>
      <w:r w:rsidR="00B67C68" w:rsidRPr="009A398B">
        <w:rPr>
          <w:color w:val="333399"/>
          <w:sz w:val="24"/>
        </w:rPr>
        <w:t>reported</w:t>
      </w:r>
      <w:r w:rsidRPr="009A398B">
        <w:rPr>
          <w:color w:val="333399"/>
          <w:sz w:val="24"/>
        </w:rPr>
        <w:t xml:space="preserve"> whether or not they contain a covered substance under pollution prevention planning. </w:t>
      </w:r>
    </w:p>
    <w:p w14:paraId="589FCF0E" w14:textId="77777777" w:rsidR="004E16CD" w:rsidRDefault="004E16CD">
      <w:pPr>
        <w:jc w:val="both"/>
        <w:rPr>
          <w:sz w:val="24"/>
        </w:rPr>
      </w:pPr>
    </w:p>
    <w:p w14:paraId="05D7215C" w14:textId="77777777" w:rsidR="008D46B2" w:rsidRDefault="008D46B2">
      <w:pPr>
        <w:rPr>
          <w:sz w:val="24"/>
        </w:rPr>
      </w:pPr>
    </w:p>
    <w:p w14:paraId="29276EA9" w14:textId="77777777" w:rsidR="008D46B2" w:rsidRDefault="008D46B2">
      <w:pPr>
        <w:rPr>
          <w:sz w:val="24"/>
        </w:rPr>
      </w:pPr>
    </w:p>
    <w:p w14:paraId="68CD11A0" w14:textId="77777777" w:rsidR="008D46B2" w:rsidRDefault="008D46B2">
      <w:pPr>
        <w:rPr>
          <w:sz w:val="24"/>
        </w:rPr>
      </w:pPr>
    </w:p>
    <w:p w14:paraId="1E2A04DD" w14:textId="77777777" w:rsidR="008D46B2" w:rsidRDefault="008D46B2">
      <w:pPr>
        <w:rPr>
          <w:sz w:val="24"/>
        </w:rPr>
      </w:pPr>
    </w:p>
    <w:p w14:paraId="4D094EAD" w14:textId="77777777" w:rsidR="008D46B2" w:rsidRDefault="008D46B2">
      <w:pPr>
        <w:rPr>
          <w:sz w:val="24"/>
        </w:rPr>
      </w:pPr>
    </w:p>
    <w:p w14:paraId="791C2C1E" w14:textId="77777777" w:rsidR="008D46B2" w:rsidRDefault="008D46B2">
      <w:pPr>
        <w:rPr>
          <w:sz w:val="24"/>
        </w:rPr>
      </w:pPr>
    </w:p>
    <w:p w14:paraId="48D582F8" w14:textId="77777777" w:rsidR="008D46B2" w:rsidRDefault="008D46B2">
      <w:pPr>
        <w:rPr>
          <w:sz w:val="24"/>
        </w:rPr>
      </w:pPr>
    </w:p>
    <w:p w14:paraId="420E388A" w14:textId="77777777" w:rsidR="008D46B2" w:rsidRDefault="008D46B2">
      <w:pPr>
        <w:rPr>
          <w:sz w:val="24"/>
        </w:rPr>
      </w:pPr>
    </w:p>
    <w:p w14:paraId="369BD4CF" w14:textId="77777777" w:rsidR="008D46B2" w:rsidRDefault="008D46B2">
      <w:pPr>
        <w:rPr>
          <w:sz w:val="24"/>
        </w:rPr>
      </w:pPr>
    </w:p>
    <w:p w14:paraId="133FD867" w14:textId="77777777" w:rsidR="008D46B2" w:rsidRDefault="008D46B2">
      <w:pPr>
        <w:rPr>
          <w:sz w:val="24"/>
        </w:rPr>
      </w:pPr>
    </w:p>
    <w:p w14:paraId="135D9AAC" w14:textId="77777777" w:rsidR="008D46B2" w:rsidRDefault="008D46B2">
      <w:pPr>
        <w:rPr>
          <w:sz w:val="24"/>
        </w:rPr>
      </w:pPr>
    </w:p>
    <w:p w14:paraId="09037541" w14:textId="77777777" w:rsidR="008D46B2" w:rsidRDefault="008D46B2">
      <w:pPr>
        <w:rPr>
          <w:sz w:val="24"/>
        </w:rPr>
      </w:pPr>
    </w:p>
    <w:p w14:paraId="64B5FE00" w14:textId="77777777" w:rsidR="008D46B2" w:rsidRDefault="008D46B2">
      <w:pPr>
        <w:rPr>
          <w:sz w:val="24"/>
        </w:rPr>
      </w:pPr>
    </w:p>
    <w:p w14:paraId="34DE3977" w14:textId="77777777" w:rsidR="008D46B2" w:rsidRDefault="008D46B2">
      <w:pPr>
        <w:rPr>
          <w:sz w:val="24"/>
        </w:rPr>
      </w:pPr>
    </w:p>
    <w:p w14:paraId="4C4F608C" w14:textId="77777777" w:rsidR="008D46B2" w:rsidRDefault="008D46B2">
      <w:pPr>
        <w:rPr>
          <w:sz w:val="24"/>
        </w:rPr>
      </w:pPr>
    </w:p>
    <w:p w14:paraId="1C37BE4B" w14:textId="77777777" w:rsidR="008D46B2" w:rsidRDefault="008D46B2">
      <w:pPr>
        <w:rPr>
          <w:sz w:val="24"/>
        </w:rPr>
      </w:pPr>
    </w:p>
    <w:p w14:paraId="218BF826" w14:textId="77777777" w:rsidR="004E16CD" w:rsidRDefault="004E16CD">
      <w:pPr>
        <w:rPr>
          <w:sz w:val="24"/>
        </w:rPr>
      </w:pPr>
      <w:r>
        <w:rPr>
          <w:sz w:val="24"/>
        </w:rPr>
        <w:tab/>
      </w:r>
      <w:r>
        <w:rPr>
          <w:sz w:val="24"/>
        </w:rPr>
        <w:tab/>
      </w:r>
      <w:r>
        <w:rPr>
          <w:sz w:val="24"/>
        </w:rPr>
        <w:tab/>
      </w:r>
      <w:r>
        <w:rPr>
          <w:sz w:val="24"/>
        </w:rPr>
        <w:tab/>
      </w:r>
      <w:r>
        <w:rPr>
          <w:sz w:val="24"/>
        </w:rPr>
        <w:tab/>
      </w:r>
    </w:p>
    <w:p w14:paraId="11BB866D" w14:textId="77777777" w:rsidR="004E16CD" w:rsidRDefault="004E16CD">
      <w:pPr>
        <w:pStyle w:val="Heading5"/>
        <w:rPr>
          <w:sz w:val="28"/>
        </w:rPr>
      </w:pPr>
      <w:r>
        <w:rPr>
          <w:sz w:val="28"/>
          <w:u w:val="single"/>
        </w:rPr>
        <w:lastRenderedPageBreak/>
        <w:t>Table H-1 Facility-Level Inventory of Hazardous Waste</w:t>
      </w:r>
      <w:r>
        <w:rPr>
          <w:sz w:val="28"/>
        </w:rPr>
        <w:t>:</w:t>
      </w:r>
    </w:p>
    <w:p w14:paraId="6220B50C" w14:textId="77777777" w:rsidR="004E16CD" w:rsidRPr="009A398B" w:rsidRDefault="004E16CD">
      <w:pPr>
        <w:rPr>
          <w:color w:val="000080"/>
          <w:sz w:val="24"/>
        </w:rPr>
      </w:pPr>
      <w:r w:rsidRPr="009A398B">
        <w:rPr>
          <w:color w:val="000080"/>
          <w:sz w:val="24"/>
        </w:rPr>
        <w:t xml:space="preserve">This table contains information covered under N.J.A.C. 7:1K-4.3(b)5i-ii. </w:t>
      </w:r>
    </w:p>
    <w:p w14:paraId="1BCE8912" w14:textId="77777777" w:rsidR="004E16CD" w:rsidRDefault="004E16CD">
      <w:pPr>
        <w:tabs>
          <w:tab w:val="left" w:pos="7920"/>
        </w:tabs>
        <w:rPr>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575"/>
        <w:gridCol w:w="1575"/>
        <w:gridCol w:w="1575"/>
        <w:gridCol w:w="1575"/>
      </w:tblGrid>
      <w:tr w:rsidR="004E16CD" w14:paraId="1FE4B2D6" w14:textId="77777777">
        <w:tc>
          <w:tcPr>
            <w:tcW w:w="2538" w:type="dxa"/>
          </w:tcPr>
          <w:p w14:paraId="5D6D26BE" w14:textId="77777777" w:rsidR="004E16CD" w:rsidRDefault="004E16CD">
            <w:pPr>
              <w:rPr>
                <w:b/>
                <w:sz w:val="24"/>
              </w:rPr>
            </w:pPr>
            <w:r>
              <w:rPr>
                <w:b/>
                <w:sz w:val="24"/>
              </w:rPr>
              <w:t>Name of covered</w:t>
            </w:r>
          </w:p>
          <w:p w14:paraId="3F74317F" w14:textId="77777777" w:rsidR="004E16CD" w:rsidRDefault="004E16CD">
            <w:pPr>
              <w:rPr>
                <w:sz w:val="24"/>
              </w:rPr>
            </w:pPr>
            <w:r>
              <w:rPr>
                <w:b/>
                <w:sz w:val="24"/>
              </w:rPr>
              <w:t>substance in waste:</w:t>
            </w:r>
          </w:p>
        </w:tc>
        <w:tc>
          <w:tcPr>
            <w:tcW w:w="1575" w:type="dxa"/>
          </w:tcPr>
          <w:p w14:paraId="679BB33F" w14:textId="77777777" w:rsidR="004E16CD" w:rsidRDefault="004E16CD">
            <w:pPr>
              <w:rPr>
                <w:sz w:val="24"/>
              </w:rPr>
            </w:pPr>
          </w:p>
        </w:tc>
        <w:tc>
          <w:tcPr>
            <w:tcW w:w="1575" w:type="dxa"/>
          </w:tcPr>
          <w:p w14:paraId="5B38571F" w14:textId="77777777" w:rsidR="004E16CD" w:rsidRDefault="004E16CD">
            <w:pPr>
              <w:rPr>
                <w:sz w:val="24"/>
              </w:rPr>
            </w:pPr>
            <w:r>
              <w:rPr>
                <w:sz w:val="24"/>
              </w:rPr>
              <w:t xml:space="preserve"> </w:t>
            </w:r>
          </w:p>
        </w:tc>
        <w:tc>
          <w:tcPr>
            <w:tcW w:w="1575" w:type="dxa"/>
          </w:tcPr>
          <w:p w14:paraId="1B7314EF" w14:textId="77777777" w:rsidR="004E16CD" w:rsidRDefault="004E16CD">
            <w:pPr>
              <w:rPr>
                <w:sz w:val="24"/>
              </w:rPr>
            </w:pPr>
          </w:p>
        </w:tc>
        <w:tc>
          <w:tcPr>
            <w:tcW w:w="1575" w:type="dxa"/>
          </w:tcPr>
          <w:p w14:paraId="28F6D20B" w14:textId="77777777" w:rsidR="004E16CD" w:rsidRDefault="004E16CD">
            <w:pPr>
              <w:ind w:right="-18"/>
              <w:rPr>
                <w:sz w:val="24"/>
              </w:rPr>
            </w:pPr>
          </w:p>
        </w:tc>
      </w:tr>
      <w:tr w:rsidR="004E16CD" w14:paraId="3F344670" w14:textId="77777777">
        <w:tc>
          <w:tcPr>
            <w:tcW w:w="2538" w:type="dxa"/>
          </w:tcPr>
          <w:p w14:paraId="23AD701E" w14:textId="77777777" w:rsidR="004E16CD" w:rsidRDefault="004E16CD">
            <w:pPr>
              <w:rPr>
                <w:sz w:val="24"/>
              </w:rPr>
            </w:pPr>
            <w:r>
              <w:rPr>
                <w:sz w:val="24"/>
              </w:rPr>
              <w:t>CAS No.</w:t>
            </w:r>
          </w:p>
          <w:p w14:paraId="4FB30777" w14:textId="77777777" w:rsidR="004E16CD" w:rsidRDefault="004E16CD">
            <w:pPr>
              <w:rPr>
                <w:sz w:val="24"/>
              </w:rPr>
            </w:pPr>
          </w:p>
        </w:tc>
        <w:tc>
          <w:tcPr>
            <w:tcW w:w="1575" w:type="dxa"/>
          </w:tcPr>
          <w:p w14:paraId="22322E88" w14:textId="77777777" w:rsidR="004E16CD" w:rsidRDefault="004E16CD">
            <w:pPr>
              <w:pStyle w:val="EndnoteText"/>
              <w:widowControl/>
              <w:rPr>
                <w:rFonts w:ascii="Times New Roman" w:hAnsi="Times New Roman"/>
                <w:snapToGrid/>
              </w:rPr>
            </w:pPr>
          </w:p>
        </w:tc>
        <w:tc>
          <w:tcPr>
            <w:tcW w:w="1575" w:type="dxa"/>
          </w:tcPr>
          <w:p w14:paraId="7A2FEA20" w14:textId="77777777" w:rsidR="004E16CD" w:rsidRDefault="004E16CD">
            <w:pPr>
              <w:rPr>
                <w:sz w:val="24"/>
              </w:rPr>
            </w:pPr>
          </w:p>
        </w:tc>
        <w:tc>
          <w:tcPr>
            <w:tcW w:w="1575" w:type="dxa"/>
          </w:tcPr>
          <w:p w14:paraId="1B35BBD9" w14:textId="77777777" w:rsidR="004E16CD" w:rsidRDefault="004E16CD">
            <w:pPr>
              <w:rPr>
                <w:sz w:val="24"/>
              </w:rPr>
            </w:pPr>
          </w:p>
        </w:tc>
        <w:tc>
          <w:tcPr>
            <w:tcW w:w="1575" w:type="dxa"/>
          </w:tcPr>
          <w:p w14:paraId="77742ECC" w14:textId="77777777" w:rsidR="004E16CD" w:rsidRDefault="004E16CD">
            <w:pPr>
              <w:rPr>
                <w:sz w:val="24"/>
              </w:rPr>
            </w:pPr>
          </w:p>
        </w:tc>
      </w:tr>
      <w:tr w:rsidR="004E16CD" w14:paraId="452C6933" w14:textId="77777777">
        <w:tc>
          <w:tcPr>
            <w:tcW w:w="2538" w:type="dxa"/>
          </w:tcPr>
          <w:p w14:paraId="537F1A1E" w14:textId="77777777" w:rsidR="004E16CD" w:rsidRDefault="004E16CD">
            <w:pPr>
              <w:rPr>
                <w:sz w:val="24"/>
              </w:rPr>
            </w:pPr>
            <w:r>
              <w:rPr>
                <w:sz w:val="24"/>
              </w:rPr>
              <w:t>Hazardous waste</w:t>
            </w:r>
          </w:p>
          <w:p w14:paraId="4E19CC29" w14:textId="77777777" w:rsidR="004E16CD" w:rsidRDefault="004E16CD">
            <w:pPr>
              <w:rPr>
                <w:sz w:val="24"/>
              </w:rPr>
            </w:pPr>
            <w:r>
              <w:rPr>
                <w:sz w:val="24"/>
              </w:rPr>
              <w:t>Category</w:t>
            </w:r>
          </w:p>
        </w:tc>
        <w:tc>
          <w:tcPr>
            <w:tcW w:w="1575" w:type="dxa"/>
          </w:tcPr>
          <w:p w14:paraId="4EBA23E0" w14:textId="77777777" w:rsidR="004E16CD" w:rsidRDefault="004E16CD">
            <w:pPr>
              <w:rPr>
                <w:sz w:val="24"/>
              </w:rPr>
            </w:pPr>
          </w:p>
        </w:tc>
        <w:tc>
          <w:tcPr>
            <w:tcW w:w="1575" w:type="dxa"/>
          </w:tcPr>
          <w:p w14:paraId="55FF2031" w14:textId="77777777" w:rsidR="004E16CD" w:rsidRDefault="004E16CD">
            <w:pPr>
              <w:rPr>
                <w:sz w:val="24"/>
              </w:rPr>
            </w:pPr>
          </w:p>
        </w:tc>
        <w:tc>
          <w:tcPr>
            <w:tcW w:w="1575" w:type="dxa"/>
          </w:tcPr>
          <w:p w14:paraId="3782CD25" w14:textId="77777777" w:rsidR="004E16CD" w:rsidRDefault="004E16CD">
            <w:pPr>
              <w:rPr>
                <w:sz w:val="24"/>
              </w:rPr>
            </w:pPr>
          </w:p>
        </w:tc>
        <w:tc>
          <w:tcPr>
            <w:tcW w:w="1575" w:type="dxa"/>
          </w:tcPr>
          <w:p w14:paraId="3004DA03" w14:textId="77777777" w:rsidR="004E16CD" w:rsidRDefault="004E16CD">
            <w:pPr>
              <w:rPr>
                <w:sz w:val="24"/>
              </w:rPr>
            </w:pPr>
          </w:p>
        </w:tc>
      </w:tr>
      <w:tr w:rsidR="004E16CD" w14:paraId="43DF2F87" w14:textId="77777777">
        <w:tc>
          <w:tcPr>
            <w:tcW w:w="2538" w:type="dxa"/>
          </w:tcPr>
          <w:p w14:paraId="53CCA7A3" w14:textId="77777777" w:rsidR="004E16CD" w:rsidRDefault="004E16CD">
            <w:pPr>
              <w:rPr>
                <w:sz w:val="24"/>
              </w:rPr>
            </w:pPr>
            <w:r>
              <w:rPr>
                <w:sz w:val="24"/>
              </w:rPr>
              <w:t>Amount generated</w:t>
            </w:r>
          </w:p>
          <w:p w14:paraId="6D47F772" w14:textId="77777777" w:rsidR="004E16CD" w:rsidRDefault="004E16CD">
            <w:pPr>
              <w:rPr>
                <w:sz w:val="24"/>
              </w:rPr>
            </w:pPr>
          </w:p>
        </w:tc>
        <w:tc>
          <w:tcPr>
            <w:tcW w:w="1575" w:type="dxa"/>
          </w:tcPr>
          <w:p w14:paraId="7CECCB71" w14:textId="77777777" w:rsidR="004E16CD" w:rsidRDefault="004E16CD">
            <w:pPr>
              <w:rPr>
                <w:sz w:val="24"/>
              </w:rPr>
            </w:pPr>
          </w:p>
        </w:tc>
        <w:tc>
          <w:tcPr>
            <w:tcW w:w="1575" w:type="dxa"/>
          </w:tcPr>
          <w:p w14:paraId="2345B825" w14:textId="77777777" w:rsidR="004E16CD" w:rsidRDefault="004E16CD">
            <w:pPr>
              <w:rPr>
                <w:sz w:val="24"/>
              </w:rPr>
            </w:pPr>
          </w:p>
        </w:tc>
        <w:tc>
          <w:tcPr>
            <w:tcW w:w="1575" w:type="dxa"/>
          </w:tcPr>
          <w:p w14:paraId="44B6344A" w14:textId="77777777" w:rsidR="004E16CD" w:rsidRDefault="004E16CD">
            <w:pPr>
              <w:rPr>
                <w:sz w:val="24"/>
              </w:rPr>
            </w:pPr>
          </w:p>
        </w:tc>
        <w:tc>
          <w:tcPr>
            <w:tcW w:w="1575" w:type="dxa"/>
          </w:tcPr>
          <w:p w14:paraId="1D00D45A" w14:textId="77777777" w:rsidR="004E16CD" w:rsidRDefault="004E16CD">
            <w:pPr>
              <w:rPr>
                <w:sz w:val="24"/>
              </w:rPr>
            </w:pPr>
          </w:p>
        </w:tc>
      </w:tr>
      <w:tr w:rsidR="004E16CD" w14:paraId="5F652AE5" w14:textId="77777777">
        <w:tc>
          <w:tcPr>
            <w:tcW w:w="2538" w:type="dxa"/>
          </w:tcPr>
          <w:p w14:paraId="642F15AC" w14:textId="77777777" w:rsidR="004E16CD" w:rsidRDefault="004E16CD">
            <w:pPr>
              <w:rPr>
                <w:sz w:val="24"/>
              </w:rPr>
            </w:pPr>
            <w:r>
              <w:rPr>
                <w:sz w:val="24"/>
              </w:rPr>
              <w:t>Amount treated outside of a production process</w:t>
            </w:r>
          </w:p>
        </w:tc>
        <w:tc>
          <w:tcPr>
            <w:tcW w:w="1575" w:type="dxa"/>
          </w:tcPr>
          <w:p w14:paraId="7D5F5A32" w14:textId="77777777" w:rsidR="004E16CD" w:rsidRDefault="004E16CD">
            <w:pPr>
              <w:rPr>
                <w:sz w:val="24"/>
              </w:rPr>
            </w:pPr>
          </w:p>
        </w:tc>
        <w:tc>
          <w:tcPr>
            <w:tcW w:w="1575" w:type="dxa"/>
          </w:tcPr>
          <w:p w14:paraId="4E1433E3" w14:textId="77777777" w:rsidR="004E16CD" w:rsidRDefault="004E16CD">
            <w:pPr>
              <w:rPr>
                <w:sz w:val="24"/>
              </w:rPr>
            </w:pPr>
          </w:p>
        </w:tc>
        <w:tc>
          <w:tcPr>
            <w:tcW w:w="1575" w:type="dxa"/>
          </w:tcPr>
          <w:p w14:paraId="781771E4" w14:textId="77777777" w:rsidR="004E16CD" w:rsidRDefault="004E16CD">
            <w:pPr>
              <w:rPr>
                <w:sz w:val="24"/>
              </w:rPr>
            </w:pPr>
          </w:p>
        </w:tc>
        <w:tc>
          <w:tcPr>
            <w:tcW w:w="1575" w:type="dxa"/>
          </w:tcPr>
          <w:p w14:paraId="36791D48" w14:textId="77777777" w:rsidR="004E16CD" w:rsidRDefault="004E16CD">
            <w:pPr>
              <w:rPr>
                <w:sz w:val="24"/>
              </w:rPr>
            </w:pPr>
          </w:p>
        </w:tc>
      </w:tr>
      <w:tr w:rsidR="004E16CD" w14:paraId="752F0F5D" w14:textId="77777777">
        <w:tc>
          <w:tcPr>
            <w:tcW w:w="2538" w:type="dxa"/>
          </w:tcPr>
          <w:p w14:paraId="472B87EE" w14:textId="77777777" w:rsidR="004E16CD" w:rsidRDefault="004E16CD">
            <w:pPr>
              <w:rPr>
                <w:sz w:val="24"/>
              </w:rPr>
            </w:pPr>
            <w:r>
              <w:rPr>
                <w:sz w:val="24"/>
              </w:rPr>
              <w:t>Amount stored outside</w:t>
            </w:r>
          </w:p>
          <w:p w14:paraId="6C0A8F26" w14:textId="77777777" w:rsidR="004E16CD" w:rsidRDefault="004E16CD">
            <w:pPr>
              <w:rPr>
                <w:sz w:val="24"/>
              </w:rPr>
            </w:pPr>
            <w:r>
              <w:rPr>
                <w:sz w:val="24"/>
              </w:rPr>
              <w:t>of a production process</w:t>
            </w:r>
          </w:p>
        </w:tc>
        <w:tc>
          <w:tcPr>
            <w:tcW w:w="1575" w:type="dxa"/>
          </w:tcPr>
          <w:p w14:paraId="6C228EE7" w14:textId="77777777" w:rsidR="004E16CD" w:rsidRDefault="004E16CD">
            <w:pPr>
              <w:rPr>
                <w:sz w:val="24"/>
              </w:rPr>
            </w:pPr>
          </w:p>
        </w:tc>
        <w:tc>
          <w:tcPr>
            <w:tcW w:w="1575" w:type="dxa"/>
          </w:tcPr>
          <w:p w14:paraId="04D1158E" w14:textId="77777777" w:rsidR="004E16CD" w:rsidRDefault="004E16CD">
            <w:pPr>
              <w:rPr>
                <w:sz w:val="24"/>
              </w:rPr>
            </w:pPr>
          </w:p>
        </w:tc>
        <w:tc>
          <w:tcPr>
            <w:tcW w:w="1575" w:type="dxa"/>
          </w:tcPr>
          <w:p w14:paraId="64348FC6" w14:textId="77777777" w:rsidR="004E16CD" w:rsidRDefault="004E16CD">
            <w:pPr>
              <w:rPr>
                <w:sz w:val="24"/>
              </w:rPr>
            </w:pPr>
          </w:p>
        </w:tc>
        <w:tc>
          <w:tcPr>
            <w:tcW w:w="1575" w:type="dxa"/>
          </w:tcPr>
          <w:p w14:paraId="4F7C78B1" w14:textId="77777777" w:rsidR="004E16CD" w:rsidRDefault="004E16CD">
            <w:pPr>
              <w:rPr>
                <w:sz w:val="24"/>
              </w:rPr>
            </w:pPr>
          </w:p>
        </w:tc>
      </w:tr>
      <w:tr w:rsidR="004E16CD" w14:paraId="62F5788A" w14:textId="77777777">
        <w:tc>
          <w:tcPr>
            <w:tcW w:w="2538" w:type="dxa"/>
          </w:tcPr>
          <w:p w14:paraId="296D66A9" w14:textId="77777777" w:rsidR="004E16CD" w:rsidRDefault="004E16CD">
            <w:pPr>
              <w:rPr>
                <w:sz w:val="24"/>
              </w:rPr>
            </w:pPr>
            <w:r>
              <w:rPr>
                <w:sz w:val="24"/>
              </w:rPr>
              <w:t>Amount disposed</w:t>
            </w:r>
          </w:p>
          <w:p w14:paraId="65082F3E" w14:textId="77777777" w:rsidR="004E16CD" w:rsidRDefault="004E16CD">
            <w:pPr>
              <w:rPr>
                <w:sz w:val="24"/>
              </w:rPr>
            </w:pPr>
            <w:r>
              <w:rPr>
                <w:sz w:val="24"/>
              </w:rPr>
              <w:t>outside of a</w:t>
            </w:r>
          </w:p>
          <w:p w14:paraId="0609532A" w14:textId="77777777" w:rsidR="004E16CD" w:rsidRDefault="004E16CD">
            <w:pPr>
              <w:rPr>
                <w:sz w:val="24"/>
              </w:rPr>
            </w:pPr>
            <w:r>
              <w:rPr>
                <w:sz w:val="24"/>
              </w:rPr>
              <w:t>production process</w:t>
            </w:r>
          </w:p>
        </w:tc>
        <w:tc>
          <w:tcPr>
            <w:tcW w:w="1575" w:type="dxa"/>
          </w:tcPr>
          <w:p w14:paraId="2EC82C7A" w14:textId="77777777" w:rsidR="004E16CD" w:rsidRDefault="004E16CD">
            <w:pPr>
              <w:rPr>
                <w:sz w:val="24"/>
              </w:rPr>
            </w:pPr>
          </w:p>
        </w:tc>
        <w:tc>
          <w:tcPr>
            <w:tcW w:w="1575" w:type="dxa"/>
          </w:tcPr>
          <w:p w14:paraId="505F2354" w14:textId="77777777" w:rsidR="004E16CD" w:rsidRDefault="004E16CD">
            <w:pPr>
              <w:rPr>
                <w:sz w:val="24"/>
              </w:rPr>
            </w:pPr>
          </w:p>
        </w:tc>
        <w:tc>
          <w:tcPr>
            <w:tcW w:w="1575" w:type="dxa"/>
          </w:tcPr>
          <w:p w14:paraId="6CDB33A4" w14:textId="77777777" w:rsidR="004E16CD" w:rsidRDefault="004E16CD">
            <w:pPr>
              <w:rPr>
                <w:sz w:val="24"/>
              </w:rPr>
            </w:pPr>
          </w:p>
        </w:tc>
        <w:tc>
          <w:tcPr>
            <w:tcW w:w="1575" w:type="dxa"/>
          </w:tcPr>
          <w:p w14:paraId="30590A86" w14:textId="77777777" w:rsidR="004E16CD" w:rsidRDefault="004E16CD">
            <w:pPr>
              <w:rPr>
                <w:sz w:val="24"/>
              </w:rPr>
            </w:pPr>
          </w:p>
        </w:tc>
      </w:tr>
      <w:tr w:rsidR="004E16CD" w14:paraId="018F51D7" w14:textId="77777777">
        <w:trPr>
          <w:cantSplit/>
          <w:trHeight w:val="610"/>
        </w:trPr>
        <w:tc>
          <w:tcPr>
            <w:tcW w:w="2538" w:type="dxa"/>
            <w:vMerge w:val="restart"/>
          </w:tcPr>
          <w:p w14:paraId="7E1E395E" w14:textId="77777777" w:rsidR="004E16CD" w:rsidRDefault="004E16CD">
            <w:pPr>
              <w:rPr>
                <w:sz w:val="24"/>
              </w:rPr>
            </w:pPr>
            <w:r>
              <w:rPr>
                <w:sz w:val="24"/>
              </w:rPr>
              <w:t>Address of off-site</w:t>
            </w:r>
          </w:p>
          <w:p w14:paraId="688BD949" w14:textId="77777777" w:rsidR="004E16CD" w:rsidRDefault="004E16CD">
            <w:pPr>
              <w:rPr>
                <w:sz w:val="24"/>
              </w:rPr>
            </w:pPr>
            <w:r>
              <w:rPr>
                <w:sz w:val="24"/>
              </w:rPr>
              <w:t>TSD facility receiving</w:t>
            </w:r>
          </w:p>
          <w:p w14:paraId="581BB563" w14:textId="77777777" w:rsidR="004E16CD" w:rsidRDefault="004E16CD">
            <w:pPr>
              <w:rPr>
                <w:sz w:val="24"/>
              </w:rPr>
            </w:pPr>
            <w:r>
              <w:rPr>
                <w:sz w:val="24"/>
              </w:rPr>
              <w:t>the waste</w:t>
            </w:r>
          </w:p>
          <w:p w14:paraId="3A0A7813" w14:textId="77777777" w:rsidR="004E16CD" w:rsidRDefault="004E16CD">
            <w:pPr>
              <w:rPr>
                <w:sz w:val="24"/>
              </w:rPr>
            </w:pPr>
          </w:p>
          <w:p w14:paraId="3EAD33F7" w14:textId="77777777" w:rsidR="004E16CD" w:rsidRDefault="004E16CD">
            <w:pPr>
              <w:rPr>
                <w:sz w:val="24"/>
              </w:rPr>
            </w:pPr>
          </w:p>
          <w:p w14:paraId="15AF5403" w14:textId="77777777" w:rsidR="004E16CD" w:rsidRDefault="004E16CD">
            <w:pPr>
              <w:rPr>
                <w:sz w:val="24"/>
              </w:rPr>
            </w:pPr>
          </w:p>
          <w:p w14:paraId="0236C34C" w14:textId="77777777" w:rsidR="004E16CD" w:rsidRDefault="004E16CD">
            <w:pPr>
              <w:rPr>
                <w:sz w:val="24"/>
              </w:rPr>
            </w:pPr>
          </w:p>
        </w:tc>
        <w:tc>
          <w:tcPr>
            <w:tcW w:w="1575" w:type="dxa"/>
            <w:tcBorders>
              <w:bottom w:val="nil"/>
            </w:tcBorders>
          </w:tcPr>
          <w:p w14:paraId="09EEE3AC" w14:textId="77777777" w:rsidR="004E16CD" w:rsidRDefault="004E16CD">
            <w:pPr>
              <w:rPr>
                <w:sz w:val="24"/>
              </w:rPr>
            </w:pPr>
          </w:p>
          <w:p w14:paraId="2CA105A5" w14:textId="77777777" w:rsidR="004E16CD" w:rsidRDefault="004E16CD">
            <w:pPr>
              <w:rPr>
                <w:sz w:val="24"/>
              </w:rPr>
            </w:pPr>
          </w:p>
          <w:p w14:paraId="38625257" w14:textId="77777777" w:rsidR="004E16CD" w:rsidRDefault="004E16CD">
            <w:pPr>
              <w:rPr>
                <w:sz w:val="24"/>
              </w:rPr>
            </w:pPr>
          </w:p>
          <w:p w14:paraId="2EFDA22B" w14:textId="77777777" w:rsidR="004E16CD" w:rsidRDefault="004E16CD">
            <w:pPr>
              <w:rPr>
                <w:sz w:val="24"/>
              </w:rPr>
            </w:pPr>
          </w:p>
        </w:tc>
        <w:tc>
          <w:tcPr>
            <w:tcW w:w="1575" w:type="dxa"/>
            <w:tcBorders>
              <w:bottom w:val="nil"/>
            </w:tcBorders>
          </w:tcPr>
          <w:p w14:paraId="53432396" w14:textId="77777777" w:rsidR="004E16CD" w:rsidRDefault="004E16CD">
            <w:pPr>
              <w:rPr>
                <w:sz w:val="24"/>
              </w:rPr>
            </w:pPr>
          </w:p>
        </w:tc>
        <w:tc>
          <w:tcPr>
            <w:tcW w:w="1575" w:type="dxa"/>
            <w:tcBorders>
              <w:bottom w:val="nil"/>
            </w:tcBorders>
          </w:tcPr>
          <w:p w14:paraId="51B914C5" w14:textId="77777777" w:rsidR="004E16CD" w:rsidRDefault="004E16CD">
            <w:pPr>
              <w:rPr>
                <w:sz w:val="24"/>
              </w:rPr>
            </w:pPr>
          </w:p>
        </w:tc>
        <w:tc>
          <w:tcPr>
            <w:tcW w:w="1575" w:type="dxa"/>
            <w:tcBorders>
              <w:bottom w:val="single" w:sz="4" w:space="0" w:color="auto"/>
            </w:tcBorders>
          </w:tcPr>
          <w:p w14:paraId="445EBD41" w14:textId="77777777" w:rsidR="004E16CD" w:rsidRDefault="004E16CD">
            <w:pPr>
              <w:rPr>
                <w:sz w:val="24"/>
              </w:rPr>
            </w:pPr>
          </w:p>
        </w:tc>
      </w:tr>
      <w:tr w:rsidR="004E16CD" w14:paraId="7413538D" w14:textId="77777777">
        <w:trPr>
          <w:cantSplit/>
          <w:trHeight w:val="610"/>
        </w:trPr>
        <w:tc>
          <w:tcPr>
            <w:tcW w:w="2538" w:type="dxa"/>
            <w:vMerge/>
          </w:tcPr>
          <w:p w14:paraId="724355CE" w14:textId="77777777" w:rsidR="004E16CD" w:rsidRDefault="004E16CD">
            <w:pPr>
              <w:rPr>
                <w:sz w:val="24"/>
              </w:rPr>
            </w:pPr>
          </w:p>
        </w:tc>
        <w:tc>
          <w:tcPr>
            <w:tcW w:w="1575" w:type="dxa"/>
            <w:tcBorders>
              <w:bottom w:val="nil"/>
            </w:tcBorders>
          </w:tcPr>
          <w:p w14:paraId="1C3FC297" w14:textId="77777777" w:rsidR="004E16CD" w:rsidRDefault="004E16CD">
            <w:pPr>
              <w:rPr>
                <w:sz w:val="24"/>
              </w:rPr>
            </w:pPr>
          </w:p>
          <w:p w14:paraId="5518D885" w14:textId="77777777" w:rsidR="004E16CD" w:rsidRDefault="004E16CD">
            <w:pPr>
              <w:rPr>
                <w:sz w:val="24"/>
              </w:rPr>
            </w:pPr>
          </w:p>
          <w:p w14:paraId="353752F7" w14:textId="77777777" w:rsidR="004E16CD" w:rsidRDefault="004E16CD">
            <w:pPr>
              <w:rPr>
                <w:sz w:val="24"/>
              </w:rPr>
            </w:pPr>
          </w:p>
          <w:p w14:paraId="26768FBF" w14:textId="77777777" w:rsidR="004E16CD" w:rsidRDefault="004E16CD">
            <w:pPr>
              <w:rPr>
                <w:sz w:val="24"/>
              </w:rPr>
            </w:pPr>
          </w:p>
        </w:tc>
        <w:tc>
          <w:tcPr>
            <w:tcW w:w="1575" w:type="dxa"/>
            <w:tcBorders>
              <w:bottom w:val="nil"/>
            </w:tcBorders>
          </w:tcPr>
          <w:p w14:paraId="2D7546D7" w14:textId="77777777" w:rsidR="004E16CD" w:rsidRDefault="004E16CD">
            <w:pPr>
              <w:rPr>
                <w:sz w:val="24"/>
              </w:rPr>
            </w:pPr>
          </w:p>
        </w:tc>
        <w:tc>
          <w:tcPr>
            <w:tcW w:w="1575" w:type="dxa"/>
            <w:tcBorders>
              <w:bottom w:val="nil"/>
            </w:tcBorders>
          </w:tcPr>
          <w:p w14:paraId="072B5F48" w14:textId="77777777" w:rsidR="004E16CD" w:rsidRDefault="004E16CD">
            <w:pPr>
              <w:rPr>
                <w:sz w:val="24"/>
              </w:rPr>
            </w:pPr>
          </w:p>
        </w:tc>
        <w:tc>
          <w:tcPr>
            <w:tcW w:w="1575" w:type="dxa"/>
            <w:tcBorders>
              <w:bottom w:val="single" w:sz="4" w:space="0" w:color="auto"/>
            </w:tcBorders>
          </w:tcPr>
          <w:p w14:paraId="25F2F0F9" w14:textId="77777777" w:rsidR="004E16CD" w:rsidRDefault="004E16CD">
            <w:pPr>
              <w:rPr>
                <w:sz w:val="24"/>
              </w:rPr>
            </w:pPr>
          </w:p>
        </w:tc>
      </w:tr>
      <w:tr w:rsidR="004E16CD" w14:paraId="443268BD" w14:textId="77777777">
        <w:trPr>
          <w:cantSplit/>
          <w:trHeight w:val="610"/>
        </w:trPr>
        <w:tc>
          <w:tcPr>
            <w:tcW w:w="2538" w:type="dxa"/>
            <w:vMerge/>
          </w:tcPr>
          <w:p w14:paraId="247932EC" w14:textId="77777777" w:rsidR="004E16CD" w:rsidRDefault="004E16CD">
            <w:pPr>
              <w:rPr>
                <w:sz w:val="24"/>
              </w:rPr>
            </w:pPr>
          </w:p>
        </w:tc>
        <w:tc>
          <w:tcPr>
            <w:tcW w:w="1575" w:type="dxa"/>
            <w:tcBorders>
              <w:bottom w:val="nil"/>
            </w:tcBorders>
          </w:tcPr>
          <w:p w14:paraId="58A35463" w14:textId="77777777" w:rsidR="004E16CD" w:rsidRDefault="004E16CD">
            <w:pPr>
              <w:rPr>
                <w:sz w:val="24"/>
              </w:rPr>
            </w:pPr>
          </w:p>
          <w:p w14:paraId="0CE92CD7" w14:textId="77777777" w:rsidR="004E16CD" w:rsidRDefault="004E16CD">
            <w:pPr>
              <w:rPr>
                <w:sz w:val="24"/>
              </w:rPr>
            </w:pPr>
          </w:p>
          <w:p w14:paraId="6869E388" w14:textId="77777777" w:rsidR="004E16CD" w:rsidRDefault="004E16CD">
            <w:pPr>
              <w:rPr>
                <w:sz w:val="24"/>
              </w:rPr>
            </w:pPr>
          </w:p>
          <w:p w14:paraId="414AD7C9" w14:textId="77777777" w:rsidR="004E16CD" w:rsidRDefault="004E16CD">
            <w:pPr>
              <w:rPr>
                <w:sz w:val="24"/>
              </w:rPr>
            </w:pPr>
          </w:p>
        </w:tc>
        <w:tc>
          <w:tcPr>
            <w:tcW w:w="1575" w:type="dxa"/>
            <w:tcBorders>
              <w:bottom w:val="nil"/>
            </w:tcBorders>
          </w:tcPr>
          <w:p w14:paraId="6F450BC4" w14:textId="77777777" w:rsidR="004E16CD" w:rsidRDefault="004E16CD">
            <w:pPr>
              <w:rPr>
                <w:sz w:val="24"/>
              </w:rPr>
            </w:pPr>
          </w:p>
        </w:tc>
        <w:tc>
          <w:tcPr>
            <w:tcW w:w="1575" w:type="dxa"/>
            <w:tcBorders>
              <w:bottom w:val="nil"/>
            </w:tcBorders>
          </w:tcPr>
          <w:p w14:paraId="46E13E90" w14:textId="77777777" w:rsidR="004E16CD" w:rsidRDefault="004E16CD">
            <w:pPr>
              <w:rPr>
                <w:sz w:val="24"/>
              </w:rPr>
            </w:pPr>
          </w:p>
        </w:tc>
        <w:tc>
          <w:tcPr>
            <w:tcW w:w="1575" w:type="dxa"/>
            <w:tcBorders>
              <w:bottom w:val="single" w:sz="4" w:space="0" w:color="auto"/>
            </w:tcBorders>
          </w:tcPr>
          <w:p w14:paraId="4A29E491" w14:textId="77777777" w:rsidR="004E16CD" w:rsidRDefault="004E16CD">
            <w:pPr>
              <w:rPr>
                <w:sz w:val="24"/>
              </w:rPr>
            </w:pPr>
          </w:p>
        </w:tc>
      </w:tr>
      <w:tr w:rsidR="004E16CD" w14:paraId="1FC72A12" w14:textId="77777777">
        <w:trPr>
          <w:cantSplit/>
        </w:trPr>
        <w:tc>
          <w:tcPr>
            <w:tcW w:w="2538" w:type="dxa"/>
            <w:vMerge w:val="restart"/>
          </w:tcPr>
          <w:p w14:paraId="5CE9013C" w14:textId="77777777" w:rsidR="004E16CD" w:rsidRDefault="004E16CD">
            <w:pPr>
              <w:rPr>
                <w:sz w:val="24"/>
              </w:rPr>
            </w:pPr>
            <w:r>
              <w:rPr>
                <w:sz w:val="24"/>
              </w:rPr>
              <w:t>Description of the type</w:t>
            </w:r>
          </w:p>
          <w:p w14:paraId="71E14E2F" w14:textId="77777777" w:rsidR="004E16CD" w:rsidRDefault="004E16CD">
            <w:pPr>
              <w:rPr>
                <w:sz w:val="24"/>
              </w:rPr>
            </w:pPr>
            <w:r>
              <w:rPr>
                <w:sz w:val="24"/>
              </w:rPr>
              <w:t>of treatment method</w:t>
            </w:r>
          </w:p>
          <w:p w14:paraId="6B8156C9" w14:textId="77777777" w:rsidR="004E16CD" w:rsidRDefault="004E16CD">
            <w:pPr>
              <w:rPr>
                <w:sz w:val="24"/>
              </w:rPr>
            </w:pPr>
            <w:r>
              <w:rPr>
                <w:sz w:val="24"/>
              </w:rPr>
              <w:t>used at each TSD</w:t>
            </w:r>
          </w:p>
        </w:tc>
        <w:tc>
          <w:tcPr>
            <w:tcW w:w="1575" w:type="dxa"/>
          </w:tcPr>
          <w:p w14:paraId="5BEB44A5" w14:textId="77777777" w:rsidR="004E16CD" w:rsidRDefault="004E16CD">
            <w:pPr>
              <w:rPr>
                <w:sz w:val="24"/>
              </w:rPr>
            </w:pPr>
          </w:p>
          <w:p w14:paraId="6BB54FDF" w14:textId="77777777" w:rsidR="004E16CD" w:rsidRDefault="004E16CD">
            <w:pPr>
              <w:rPr>
                <w:sz w:val="24"/>
              </w:rPr>
            </w:pPr>
          </w:p>
          <w:p w14:paraId="25C6075D" w14:textId="77777777" w:rsidR="004E16CD" w:rsidRDefault="004E16CD">
            <w:pPr>
              <w:rPr>
                <w:sz w:val="24"/>
              </w:rPr>
            </w:pPr>
          </w:p>
          <w:p w14:paraId="39153D3F" w14:textId="77777777" w:rsidR="004E16CD" w:rsidRDefault="004E16CD">
            <w:pPr>
              <w:rPr>
                <w:sz w:val="24"/>
              </w:rPr>
            </w:pPr>
          </w:p>
        </w:tc>
        <w:tc>
          <w:tcPr>
            <w:tcW w:w="1575" w:type="dxa"/>
          </w:tcPr>
          <w:p w14:paraId="7EDB7825" w14:textId="77777777" w:rsidR="004E16CD" w:rsidRDefault="004E16CD">
            <w:pPr>
              <w:rPr>
                <w:sz w:val="24"/>
              </w:rPr>
            </w:pPr>
          </w:p>
        </w:tc>
        <w:tc>
          <w:tcPr>
            <w:tcW w:w="1575" w:type="dxa"/>
          </w:tcPr>
          <w:p w14:paraId="449D109D" w14:textId="77777777" w:rsidR="004E16CD" w:rsidRDefault="004E16CD">
            <w:pPr>
              <w:rPr>
                <w:sz w:val="24"/>
              </w:rPr>
            </w:pPr>
          </w:p>
        </w:tc>
        <w:tc>
          <w:tcPr>
            <w:tcW w:w="1575" w:type="dxa"/>
          </w:tcPr>
          <w:p w14:paraId="58932389" w14:textId="77777777" w:rsidR="004E16CD" w:rsidRDefault="004E16CD">
            <w:pPr>
              <w:rPr>
                <w:sz w:val="24"/>
              </w:rPr>
            </w:pPr>
          </w:p>
        </w:tc>
      </w:tr>
      <w:tr w:rsidR="004E16CD" w14:paraId="4BB3139E" w14:textId="77777777">
        <w:trPr>
          <w:cantSplit/>
        </w:trPr>
        <w:tc>
          <w:tcPr>
            <w:tcW w:w="2538" w:type="dxa"/>
            <w:vMerge/>
          </w:tcPr>
          <w:p w14:paraId="36A5AC36" w14:textId="77777777" w:rsidR="004E16CD" w:rsidRDefault="004E16CD">
            <w:pPr>
              <w:rPr>
                <w:sz w:val="24"/>
              </w:rPr>
            </w:pPr>
          </w:p>
        </w:tc>
        <w:tc>
          <w:tcPr>
            <w:tcW w:w="1575" w:type="dxa"/>
          </w:tcPr>
          <w:p w14:paraId="0CCC6BE3" w14:textId="77777777" w:rsidR="004E16CD" w:rsidRDefault="004E16CD">
            <w:pPr>
              <w:rPr>
                <w:sz w:val="24"/>
              </w:rPr>
            </w:pPr>
          </w:p>
          <w:p w14:paraId="195395E5" w14:textId="77777777" w:rsidR="004E16CD" w:rsidRDefault="004E16CD">
            <w:pPr>
              <w:rPr>
                <w:sz w:val="24"/>
              </w:rPr>
            </w:pPr>
          </w:p>
          <w:p w14:paraId="36AA2F09" w14:textId="77777777" w:rsidR="004E16CD" w:rsidRDefault="004E16CD">
            <w:pPr>
              <w:rPr>
                <w:sz w:val="24"/>
              </w:rPr>
            </w:pPr>
          </w:p>
          <w:p w14:paraId="39DB32A1" w14:textId="77777777" w:rsidR="004E16CD" w:rsidRDefault="004E16CD">
            <w:pPr>
              <w:rPr>
                <w:sz w:val="24"/>
              </w:rPr>
            </w:pPr>
          </w:p>
        </w:tc>
        <w:tc>
          <w:tcPr>
            <w:tcW w:w="1575" w:type="dxa"/>
          </w:tcPr>
          <w:p w14:paraId="29321378" w14:textId="77777777" w:rsidR="004E16CD" w:rsidRDefault="004E16CD">
            <w:pPr>
              <w:rPr>
                <w:sz w:val="24"/>
              </w:rPr>
            </w:pPr>
          </w:p>
        </w:tc>
        <w:tc>
          <w:tcPr>
            <w:tcW w:w="1575" w:type="dxa"/>
          </w:tcPr>
          <w:p w14:paraId="0121B94A" w14:textId="77777777" w:rsidR="004E16CD" w:rsidRDefault="004E16CD">
            <w:pPr>
              <w:rPr>
                <w:sz w:val="24"/>
              </w:rPr>
            </w:pPr>
          </w:p>
        </w:tc>
        <w:tc>
          <w:tcPr>
            <w:tcW w:w="1575" w:type="dxa"/>
          </w:tcPr>
          <w:p w14:paraId="05CE056E" w14:textId="77777777" w:rsidR="004E16CD" w:rsidRDefault="004E16CD">
            <w:pPr>
              <w:rPr>
                <w:sz w:val="24"/>
              </w:rPr>
            </w:pPr>
          </w:p>
        </w:tc>
      </w:tr>
      <w:tr w:rsidR="004E16CD" w14:paraId="167637FD" w14:textId="77777777">
        <w:trPr>
          <w:trHeight w:val="720"/>
        </w:trPr>
        <w:tc>
          <w:tcPr>
            <w:tcW w:w="2538" w:type="dxa"/>
          </w:tcPr>
          <w:p w14:paraId="300484C0" w14:textId="77777777" w:rsidR="004E16CD" w:rsidRDefault="004E16CD">
            <w:pPr>
              <w:pStyle w:val="EndnoteText"/>
              <w:widowControl/>
              <w:rPr>
                <w:rFonts w:ascii="Times New Roman" w:hAnsi="Times New Roman"/>
                <w:snapToGrid/>
              </w:rPr>
            </w:pPr>
            <w:r>
              <w:rPr>
                <w:rFonts w:ascii="Times New Roman" w:hAnsi="Times New Roman"/>
                <w:snapToGrid/>
              </w:rPr>
              <w:t>Amount recycled onsite</w:t>
            </w:r>
          </w:p>
        </w:tc>
        <w:tc>
          <w:tcPr>
            <w:tcW w:w="1575" w:type="dxa"/>
          </w:tcPr>
          <w:p w14:paraId="38658700" w14:textId="77777777" w:rsidR="004E16CD" w:rsidRDefault="004E16CD">
            <w:pPr>
              <w:rPr>
                <w:sz w:val="24"/>
              </w:rPr>
            </w:pPr>
          </w:p>
        </w:tc>
        <w:tc>
          <w:tcPr>
            <w:tcW w:w="1575" w:type="dxa"/>
          </w:tcPr>
          <w:p w14:paraId="29F8EF41" w14:textId="77777777" w:rsidR="004E16CD" w:rsidRDefault="004E16CD">
            <w:pPr>
              <w:rPr>
                <w:sz w:val="24"/>
              </w:rPr>
            </w:pPr>
          </w:p>
        </w:tc>
        <w:tc>
          <w:tcPr>
            <w:tcW w:w="1575" w:type="dxa"/>
          </w:tcPr>
          <w:p w14:paraId="4DFF6BCD" w14:textId="77777777" w:rsidR="004E16CD" w:rsidRDefault="004E16CD">
            <w:pPr>
              <w:rPr>
                <w:sz w:val="24"/>
              </w:rPr>
            </w:pPr>
          </w:p>
        </w:tc>
        <w:tc>
          <w:tcPr>
            <w:tcW w:w="1575" w:type="dxa"/>
          </w:tcPr>
          <w:p w14:paraId="5AD7737C" w14:textId="77777777" w:rsidR="004E16CD" w:rsidRDefault="004E16CD">
            <w:pPr>
              <w:rPr>
                <w:sz w:val="24"/>
              </w:rPr>
            </w:pPr>
          </w:p>
        </w:tc>
      </w:tr>
      <w:tr w:rsidR="004E16CD" w14:paraId="425ABFBD" w14:textId="77777777">
        <w:trPr>
          <w:trHeight w:val="720"/>
        </w:trPr>
        <w:tc>
          <w:tcPr>
            <w:tcW w:w="2538" w:type="dxa"/>
            <w:tcBorders>
              <w:bottom w:val="single" w:sz="4" w:space="0" w:color="auto"/>
            </w:tcBorders>
          </w:tcPr>
          <w:p w14:paraId="504E9384" w14:textId="77777777" w:rsidR="004E16CD" w:rsidRDefault="004E16CD">
            <w:pPr>
              <w:rPr>
                <w:sz w:val="24"/>
              </w:rPr>
            </w:pPr>
            <w:r>
              <w:rPr>
                <w:sz w:val="24"/>
              </w:rPr>
              <w:t>Amount recycled offsite</w:t>
            </w:r>
          </w:p>
        </w:tc>
        <w:tc>
          <w:tcPr>
            <w:tcW w:w="1575" w:type="dxa"/>
            <w:tcBorders>
              <w:bottom w:val="single" w:sz="4" w:space="0" w:color="auto"/>
            </w:tcBorders>
          </w:tcPr>
          <w:p w14:paraId="717E080A" w14:textId="77777777" w:rsidR="004E16CD" w:rsidRDefault="004E16CD">
            <w:pPr>
              <w:rPr>
                <w:sz w:val="24"/>
              </w:rPr>
            </w:pPr>
          </w:p>
        </w:tc>
        <w:tc>
          <w:tcPr>
            <w:tcW w:w="1575" w:type="dxa"/>
            <w:tcBorders>
              <w:bottom w:val="single" w:sz="4" w:space="0" w:color="auto"/>
            </w:tcBorders>
          </w:tcPr>
          <w:p w14:paraId="0B0766B7" w14:textId="77777777" w:rsidR="004E16CD" w:rsidRDefault="004E16CD">
            <w:pPr>
              <w:rPr>
                <w:sz w:val="24"/>
              </w:rPr>
            </w:pPr>
          </w:p>
        </w:tc>
        <w:tc>
          <w:tcPr>
            <w:tcW w:w="1575" w:type="dxa"/>
            <w:tcBorders>
              <w:bottom w:val="single" w:sz="4" w:space="0" w:color="auto"/>
            </w:tcBorders>
          </w:tcPr>
          <w:p w14:paraId="35FC305B" w14:textId="77777777" w:rsidR="004E16CD" w:rsidRDefault="004E16CD">
            <w:pPr>
              <w:rPr>
                <w:sz w:val="24"/>
              </w:rPr>
            </w:pPr>
          </w:p>
        </w:tc>
        <w:tc>
          <w:tcPr>
            <w:tcW w:w="1575" w:type="dxa"/>
            <w:tcBorders>
              <w:bottom w:val="single" w:sz="4" w:space="0" w:color="auto"/>
            </w:tcBorders>
          </w:tcPr>
          <w:p w14:paraId="26D7DD8A" w14:textId="77777777" w:rsidR="004E16CD" w:rsidRDefault="004E16CD">
            <w:pPr>
              <w:rPr>
                <w:sz w:val="24"/>
              </w:rPr>
            </w:pPr>
          </w:p>
        </w:tc>
      </w:tr>
    </w:tbl>
    <w:p w14:paraId="2E7A8FE0" w14:textId="77777777" w:rsidR="004E16CD" w:rsidRPr="009A398B" w:rsidRDefault="004E16CD">
      <w:pPr>
        <w:rPr>
          <w:color w:val="000080"/>
          <w:sz w:val="24"/>
        </w:rPr>
      </w:pPr>
      <w:r w:rsidRPr="009A398B">
        <w:rPr>
          <w:color w:val="000080"/>
          <w:sz w:val="24"/>
        </w:rPr>
        <w:t>Hazardous waste inventory data must be completed</w:t>
      </w:r>
      <w:r w:rsidRPr="00572E0C">
        <w:rPr>
          <w:color w:val="000080"/>
          <w:sz w:val="24"/>
        </w:rPr>
        <w:t xml:space="preserve"> annually</w:t>
      </w:r>
      <w:r w:rsidRPr="009A398B">
        <w:rPr>
          <w:color w:val="000080"/>
          <w:sz w:val="24"/>
        </w:rPr>
        <w:t>.</w:t>
      </w:r>
    </w:p>
    <w:p w14:paraId="2EEE5287" w14:textId="77777777" w:rsidR="004E16CD" w:rsidRDefault="004E16CD">
      <w:pPr>
        <w:pStyle w:val="Heading5"/>
        <w:rPr>
          <w:sz w:val="28"/>
          <w:u w:val="single"/>
        </w:rPr>
      </w:pPr>
      <w:r>
        <w:rPr>
          <w:sz w:val="28"/>
          <w:u w:val="single"/>
        </w:rPr>
        <w:lastRenderedPageBreak/>
        <w:t>Table H-2 Process-Level Inventory of Hazardous Waste</w:t>
      </w:r>
      <w:r>
        <w:rPr>
          <w:sz w:val="28"/>
        </w:rPr>
        <w:t>:</w:t>
      </w:r>
      <w:r>
        <w:rPr>
          <w:sz w:val="28"/>
          <w:u w:val="single"/>
        </w:rPr>
        <w:t xml:space="preserve"> </w:t>
      </w:r>
    </w:p>
    <w:p w14:paraId="07E0C9D5" w14:textId="77777777" w:rsidR="004E16CD" w:rsidRPr="009A398B" w:rsidRDefault="004E16CD">
      <w:pPr>
        <w:rPr>
          <w:color w:val="000080"/>
          <w:sz w:val="24"/>
        </w:rPr>
      </w:pPr>
      <w:r w:rsidRPr="009A398B">
        <w:rPr>
          <w:color w:val="000080"/>
          <w:sz w:val="24"/>
        </w:rPr>
        <w:t xml:space="preserve">This table contains information covered under N.J.A.C. 7:1K-4.3(b)5iii. </w:t>
      </w:r>
    </w:p>
    <w:p w14:paraId="55AB9A1D" w14:textId="77777777" w:rsidR="004E16CD" w:rsidRDefault="004E16CD">
      <w:pPr>
        <w:rPr>
          <w:color w:val="FF0000"/>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2940"/>
        <w:gridCol w:w="2940"/>
      </w:tblGrid>
      <w:tr w:rsidR="004E16CD" w14:paraId="3394D386" w14:textId="77777777">
        <w:tc>
          <w:tcPr>
            <w:tcW w:w="2940" w:type="dxa"/>
          </w:tcPr>
          <w:p w14:paraId="33442B0B" w14:textId="77777777" w:rsidR="004E16CD" w:rsidRDefault="004E16CD">
            <w:pPr>
              <w:jc w:val="center"/>
              <w:rPr>
                <w:b/>
                <w:sz w:val="24"/>
              </w:rPr>
            </w:pPr>
            <w:r>
              <w:rPr>
                <w:b/>
                <w:sz w:val="24"/>
              </w:rPr>
              <w:t>Process Name</w:t>
            </w:r>
          </w:p>
        </w:tc>
        <w:tc>
          <w:tcPr>
            <w:tcW w:w="2940" w:type="dxa"/>
          </w:tcPr>
          <w:p w14:paraId="59341D09" w14:textId="77777777" w:rsidR="004E16CD" w:rsidRDefault="004E16CD">
            <w:pPr>
              <w:jc w:val="center"/>
              <w:rPr>
                <w:b/>
                <w:sz w:val="24"/>
              </w:rPr>
            </w:pPr>
            <w:r>
              <w:rPr>
                <w:b/>
                <w:sz w:val="24"/>
              </w:rPr>
              <w:t>Hazardous Waste Type</w:t>
            </w:r>
          </w:p>
        </w:tc>
        <w:tc>
          <w:tcPr>
            <w:tcW w:w="2940" w:type="dxa"/>
          </w:tcPr>
          <w:p w14:paraId="3F4ACC85" w14:textId="77777777" w:rsidR="004E16CD" w:rsidRDefault="004E16CD">
            <w:pPr>
              <w:jc w:val="center"/>
              <w:rPr>
                <w:b/>
                <w:sz w:val="24"/>
              </w:rPr>
            </w:pPr>
            <w:r>
              <w:rPr>
                <w:b/>
                <w:sz w:val="24"/>
              </w:rPr>
              <w:t>Quantity Generated (lbs.)</w:t>
            </w:r>
          </w:p>
        </w:tc>
      </w:tr>
      <w:tr w:rsidR="004E16CD" w14:paraId="3E36C74F" w14:textId="77777777">
        <w:tc>
          <w:tcPr>
            <w:tcW w:w="2940" w:type="dxa"/>
          </w:tcPr>
          <w:p w14:paraId="6F8380E9" w14:textId="77777777" w:rsidR="004E16CD" w:rsidRDefault="004E16CD">
            <w:pPr>
              <w:rPr>
                <w:sz w:val="24"/>
              </w:rPr>
            </w:pPr>
          </w:p>
        </w:tc>
        <w:tc>
          <w:tcPr>
            <w:tcW w:w="2940" w:type="dxa"/>
          </w:tcPr>
          <w:p w14:paraId="22F5648E" w14:textId="77777777" w:rsidR="004E16CD" w:rsidRDefault="004E16CD">
            <w:pPr>
              <w:rPr>
                <w:sz w:val="24"/>
              </w:rPr>
            </w:pPr>
          </w:p>
        </w:tc>
        <w:tc>
          <w:tcPr>
            <w:tcW w:w="2940" w:type="dxa"/>
          </w:tcPr>
          <w:p w14:paraId="3B1F6371" w14:textId="77777777" w:rsidR="004E16CD" w:rsidRDefault="004E16CD">
            <w:pPr>
              <w:rPr>
                <w:sz w:val="24"/>
              </w:rPr>
            </w:pPr>
          </w:p>
        </w:tc>
      </w:tr>
      <w:tr w:rsidR="004E16CD" w14:paraId="50EEFD5E" w14:textId="77777777">
        <w:tc>
          <w:tcPr>
            <w:tcW w:w="2940" w:type="dxa"/>
          </w:tcPr>
          <w:p w14:paraId="5688F2B2" w14:textId="77777777" w:rsidR="004E16CD" w:rsidRDefault="004E16CD">
            <w:pPr>
              <w:rPr>
                <w:sz w:val="24"/>
              </w:rPr>
            </w:pPr>
          </w:p>
        </w:tc>
        <w:tc>
          <w:tcPr>
            <w:tcW w:w="2940" w:type="dxa"/>
          </w:tcPr>
          <w:p w14:paraId="5ED37E10" w14:textId="77777777" w:rsidR="004E16CD" w:rsidRDefault="004E16CD">
            <w:pPr>
              <w:rPr>
                <w:sz w:val="24"/>
              </w:rPr>
            </w:pPr>
          </w:p>
        </w:tc>
        <w:tc>
          <w:tcPr>
            <w:tcW w:w="2940" w:type="dxa"/>
          </w:tcPr>
          <w:p w14:paraId="72981F20" w14:textId="77777777" w:rsidR="004E16CD" w:rsidRDefault="004E16CD">
            <w:pPr>
              <w:rPr>
                <w:sz w:val="24"/>
              </w:rPr>
            </w:pPr>
          </w:p>
        </w:tc>
      </w:tr>
      <w:tr w:rsidR="004E16CD" w14:paraId="053110F3" w14:textId="77777777">
        <w:tc>
          <w:tcPr>
            <w:tcW w:w="2940" w:type="dxa"/>
          </w:tcPr>
          <w:p w14:paraId="7B7AEAF8" w14:textId="77777777" w:rsidR="004E16CD" w:rsidRDefault="004E16CD">
            <w:pPr>
              <w:rPr>
                <w:sz w:val="24"/>
              </w:rPr>
            </w:pPr>
          </w:p>
        </w:tc>
        <w:tc>
          <w:tcPr>
            <w:tcW w:w="2940" w:type="dxa"/>
          </w:tcPr>
          <w:p w14:paraId="3595148B" w14:textId="77777777" w:rsidR="004E16CD" w:rsidRDefault="004E16CD">
            <w:pPr>
              <w:rPr>
                <w:sz w:val="24"/>
              </w:rPr>
            </w:pPr>
          </w:p>
        </w:tc>
        <w:tc>
          <w:tcPr>
            <w:tcW w:w="2940" w:type="dxa"/>
          </w:tcPr>
          <w:p w14:paraId="3341FA6E" w14:textId="77777777" w:rsidR="004E16CD" w:rsidRDefault="004E16CD">
            <w:pPr>
              <w:rPr>
                <w:sz w:val="24"/>
              </w:rPr>
            </w:pPr>
          </w:p>
        </w:tc>
      </w:tr>
      <w:tr w:rsidR="004E16CD" w14:paraId="56F8B084" w14:textId="77777777">
        <w:tc>
          <w:tcPr>
            <w:tcW w:w="2940" w:type="dxa"/>
          </w:tcPr>
          <w:p w14:paraId="4663FC97" w14:textId="77777777" w:rsidR="004E16CD" w:rsidRDefault="004E16CD">
            <w:pPr>
              <w:rPr>
                <w:sz w:val="24"/>
              </w:rPr>
            </w:pPr>
          </w:p>
        </w:tc>
        <w:tc>
          <w:tcPr>
            <w:tcW w:w="2940" w:type="dxa"/>
          </w:tcPr>
          <w:p w14:paraId="04DDFD2F" w14:textId="77777777" w:rsidR="004E16CD" w:rsidRDefault="004E16CD">
            <w:pPr>
              <w:rPr>
                <w:sz w:val="24"/>
              </w:rPr>
            </w:pPr>
          </w:p>
        </w:tc>
        <w:tc>
          <w:tcPr>
            <w:tcW w:w="2940" w:type="dxa"/>
          </w:tcPr>
          <w:p w14:paraId="53469CC2" w14:textId="77777777" w:rsidR="004E16CD" w:rsidRDefault="004E16CD">
            <w:pPr>
              <w:rPr>
                <w:sz w:val="24"/>
              </w:rPr>
            </w:pPr>
          </w:p>
        </w:tc>
      </w:tr>
      <w:tr w:rsidR="004E16CD" w14:paraId="4E20FC03" w14:textId="77777777">
        <w:tc>
          <w:tcPr>
            <w:tcW w:w="2940" w:type="dxa"/>
          </w:tcPr>
          <w:p w14:paraId="1D98A354" w14:textId="77777777" w:rsidR="004E16CD" w:rsidRDefault="004E16CD">
            <w:pPr>
              <w:rPr>
                <w:sz w:val="24"/>
              </w:rPr>
            </w:pPr>
          </w:p>
        </w:tc>
        <w:tc>
          <w:tcPr>
            <w:tcW w:w="2940" w:type="dxa"/>
          </w:tcPr>
          <w:p w14:paraId="03BE8C29" w14:textId="77777777" w:rsidR="004E16CD" w:rsidRDefault="004E16CD">
            <w:pPr>
              <w:rPr>
                <w:sz w:val="24"/>
              </w:rPr>
            </w:pPr>
          </w:p>
        </w:tc>
        <w:tc>
          <w:tcPr>
            <w:tcW w:w="2940" w:type="dxa"/>
          </w:tcPr>
          <w:p w14:paraId="4013AEAD" w14:textId="77777777" w:rsidR="004E16CD" w:rsidRDefault="004E16CD">
            <w:pPr>
              <w:rPr>
                <w:sz w:val="24"/>
              </w:rPr>
            </w:pPr>
          </w:p>
        </w:tc>
      </w:tr>
      <w:tr w:rsidR="004E16CD" w14:paraId="6145D810" w14:textId="77777777">
        <w:tc>
          <w:tcPr>
            <w:tcW w:w="2940" w:type="dxa"/>
          </w:tcPr>
          <w:p w14:paraId="6270DEC6" w14:textId="77777777" w:rsidR="004E16CD" w:rsidRDefault="004E16CD">
            <w:pPr>
              <w:rPr>
                <w:sz w:val="24"/>
              </w:rPr>
            </w:pPr>
          </w:p>
        </w:tc>
        <w:tc>
          <w:tcPr>
            <w:tcW w:w="2940" w:type="dxa"/>
          </w:tcPr>
          <w:p w14:paraId="1F1F2A0C" w14:textId="77777777" w:rsidR="004E16CD" w:rsidRDefault="004E16CD">
            <w:pPr>
              <w:rPr>
                <w:sz w:val="24"/>
              </w:rPr>
            </w:pPr>
          </w:p>
        </w:tc>
        <w:tc>
          <w:tcPr>
            <w:tcW w:w="2940" w:type="dxa"/>
          </w:tcPr>
          <w:p w14:paraId="099CD937" w14:textId="77777777" w:rsidR="004E16CD" w:rsidRDefault="004E16CD">
            <w:pPr>
              <w:rPr>
                <w:sz w:val="24"/>
              </w:rPr>
            </w:pPr>
          </w:p>
        </w:tc>
      </w:tr>
      <w:tr w:rsidR="004E16CD" w14:paraId="33EA1AEF" w14:textId="77777777">
        <w:tc>
          <w:tcPr>
            <w:tcW w:w="2940" w:type="dxa"/>
          </w:tcPr>
          <w:p w14:paraId="4F7EC9C9" w14:textId="77777777" w:rsidR="004E16CD" w:rsidRDefault="004E16CD">
            <w:pPr>
              <w:rPr>
                <w:sz w:val="24"/>
              </w:rPr>
            </w:pPr>
          </w:p>
        </w:tc>
        <w:tc>
          <w:tcPr>
            <w:tcW w:w="2940" w:type="dxa"/>
          </w:tcPr>
          <w:p w14:paraId="4E0FF40B" w14:textId="77777777" w:rsidR="004E16CD" w:rsidRDefault="004E16CD">
            <w:pPr>
              <w:rPr>
                <w:sz w:val="24"/>
              </w:rPr>
            </w:pPr>
          </w:p>
        </w:tc>
        <w:tc>
          <w:tcPr>
            <w:tcW w:w="2940" w:type="dxa"/>
          </w:tcPr>
          <w:p w14:paraId="55122389" w14:textId="77777777" w:rsidR="004E16CD" w:rsidRDefault="004E16CD">
            <w:pPr>
              <w:rPr>
                <w:sz w:val="24"/>
              </w:rPr>
            </w:pPr>
          </w:p>
        </w:tc>
      </w:tr>
      <w:tr w:rsidR="004E16CD" w14:paraId="01533E80" w14:textId="77777777">
        <w:tc>
          <w:tcPr>
            <w:tcW w:w="2940" w:type="dxa"/>
          </w:tcPr>
          <w:p w14:paraId="37180656" w14:textId="77777777" w:rsidR="004E16CD" w:rsidRDefault="004E16CD">
            <w:pPr>
              <w:rPr>
                <w:sz w:val="24"/>
              </w:rPr>
            </w:pPr>
          </w:p>
        </w:tc>
        <w:tc>
          <w:tcPr>
            <w:tcW w:w="2940" w:type="dxa"/>
          </w:tcPr>
          <w:p w14:paraId="2FB7DDF8" w14:textId="77777777" w:rsidR="004E16CD" w:rsidRDefault="004E16CD">
            <w:pPr>
              <w:rPr>
                <w:sz w:val="24"/>
              </w:rPr>
            </w:pPr>
          </w:p>
        </w:tc>
        <w:tc>
          <w:tcPr>
            <w:tcW w:w="2940" w:type="dxa"/>
          </w:tcPr>
          <w:p w14:paraId="3BCB4CEF" w14:textId="77777777" w:rsidR="004E16CD" w:rsidRDefault="004E16CD">
            <w:pPr>
              <w:rPr>
                <w:sz w:val="24"/>
              </w:rPr>
            </w:pPr>
          </w:p>
        </w:tc>
      </w:tr>
      <w:tr w:rsidR="004E16CD" w14:paraId="003E5E6E" w14:textId="77777777">
        <w:tc>
          <w:tcPr>
            <w:tcW w:w="2940" w:type="dxa"/>
          </w:tcPr>
          <w:p w14:paraId="71916786" w14:textId="77777777" w:rsidR="004E16CD" w:rsidRDefault="004E16CD">
            <w:pPr>
              <w:rPr>
                <w:sz w:val="24"/>
              </w:rPr>
            </w:pPr>
          </w:p>
        </w:tc>
        <w:tc>
          <w:tcPr>
            <w:tcW w:w="2940" w:type="dxa"/>
          </w:tcPr>
          <w:p w14:paraId="723D7444" w14:textId="77777777" w:rsidR="004E16CD" w:rsidRDefault="004E16CD">
            <w:pPr>
              <w:rPr>
                <w:sz w:val="24"/>
              </w:rPr>
            </w:pPr>
          </w:p>
        </w:tc>
        <w:tc>
          <w:tcPr>
            <w:tcW w:w="2940" w:type="dxa"/>
          </w:tcPr>
          <w:p w14:paraId="3AA2525C" w14:textId="77777777" w:rsidR="004E16CD" w:rsidRDefault="004E16CD">
            <w:pPr>
              <w:rPr>
                <w:sz w:val="24"/>
              </w:rPr>
            </w:pPr>
          </w:p>
        </w:tc>
      </w:tr>
      <w:tr w:rsidR="004E16CD" w14:paraId="64E5AB60" w14:textId="77777777">
        <w:tc>
          <w:tcPr>
            <w:tcW w:w="2940" w:type="dxa"/>
          </w:tcPr>
          <w:p w14:paraId="73B94E9E" w14:textId="77777777" w:rsidR="004E16CD" w:rsidRDefault="004E16CD">
            <w:pPr>
              <w:rPr>
                <w:sz w:val="24"/>
              </w:rPr>
            </w:pPr>
          </w:p>
        </w:tc>
        <w:tc>
          <w:tcPr>
            <w:tcW w:w="2940" w:type="dxa"/>
          </w:tcPr>
          <w:p w14:paraId="2709E722" w14:textId="77777777" w:rsidR="004E16CD" w:rsidRDefault="004E16CD">
            <w:pPr>
              <w:rPr>
                <w:sz w:val="24"/>
              </w:rPr>
            </w:pPr>
          </w:p>
        </w:tc>
        <w:tc>
          <w:tcPr>
            <w:tcW w:w="2940" w:type="dxa"/>
          </w:tcPr>
          <w:p w14:paraId="41F4BC39" w14:textId="77777777" w:rsidR="004E16CD" w:rsidRDefault="004E16CD">
            <w:pPr>
              <w:rPr>
                <w:sz w:val="24"/>
              </w:rPr>
            </w:pPr>
          </w:p>
        </w:tc>
      </w:tr>
      <w:tr w:rsidR="004E16CD" w14:paraId="1807B889" w14:textId="77777777">
        <w:tc>
          <w:tcPr>
            <w:tcW w:w="2940" w:type="dxa"/>
          </w:tcPr>
          <w:p w14:paraId="59EC6574" w14:textId="77777777" w:rsidR="004E16CD" w:rsidRDefault="004E16CD">
            <w:pPr>
              <w:rPr>
                <w:sz w:val="24"/>
              </w:rPr>
            </w:pPr>
          </w:p>
        </w:tc>
        <w:tc>
          <w:tcPr>
            <w:tcW w:w="2940" w:type="dxa"/>
          </w:tcPr>
          <w:p w14:paraId="5CFCFC57" w14:textId="77777777" w:rsidR="004E16CD" w:rsidRDefault="004E16CD">
            <w:pPr>
              <w:rPr>
                <w:sz w:val="24"/>
              </w:rPr>
            </w:pPr>
          </w:p>
        </w:tc>
        <w:tc>
          <w:tcPr>
            <w:tcW w:w="2940" w:type="dxa"/>
          </w:tcPr>
          <w:p w14:paraId="70697057" w14:textId="77777777" w:rsidR="004E16CD" w:rsidRDefault="004E16CD">
            <w:pPr>
              <w:rPr>
                <w:sz w:val="24"/>
              </w:rPr>
            </w:pPr>
          </w:p>
        </w:tc>
      </w:tr>
      <w:tr w:rsidR="004E16CD" w14:paraId="79B55C91" w14:textId="77777777">
        <w:tc>
          <w:tcPr>
            <w:tcW w:w="2940" w:type="dxa"/>
          </w:tcPr>
          <w:p w14:paraId="7B3F2E37" w14:textId="77777777" w:rsidR="004E16CD" w:rsidRDefault="004E16CD">
            <w:pPr>
              <w:rPr>
                <w:sz w:val="24"/>
              </w:rPr>
            </w:pPr>
          </w:p>
        </w:tc>
        <w:tc>
          <w:tcPr>
            <w:tcW w:w="2940" w:type="dxa"/>
          </w:tcPr>
          <w:p w14:paraId="41DCFB00" w14:textId="77777777" w:rsidR="004E16CD" w:rsidRDefault="004E16CD">
            <w:pPr>
              <w:rPr>
                <w:sz w:val="24"/>
              </w:rPr>
            </w:pPr>
          </w:p>
        </w:tc>
        <w:tc>
          <w:tcPr>
            <w:tcW w:w="2940" w:type="dxa"/>
          </w:tcPr>
          <w:p w14:paraId="55961520" w14:textId="77777777" w:rsidR="004E16CD" w:rsidRDefault="004E16CD">
            <w:pPr>
              <w:rPr>
                <w:sz w:val="24"/>
              </w:rPr>
            </w:pPr>
          </w:p>
        </w:tc>
      </w:tr>
      <w:tr w:rsidR="004E16CD" w14:paraId="30AB4E99" w14:textId="77777777">
        <w:tc>
          <w:tcPr>
            <w:tcW w:w="2940" w:type="dxa"/>
          </w:tcPr>
          <w:p w14:paraId="3DAD0EC0" w14:textId="77777777" w:rsidR="004E16CD" w:rsidRDefault="004E16CD">
            <w:pPr>
              <w:rPr>
                <w:sz w:val="24"/>
              </w:rPr>
            </w:pPr>
          </w:p>
        </w:tc>
        <w:tc>
          <w:tcPr>
            <w:tcW w:w="2940" w:type="dxa"/>
          </w:tcPr>
          <w:p w14:paraId="331BC121" w14:textId="77777777" w:rsidR="004E16CD" w:rsidRDefault="004E16CD">
            <w:pPr>
              <w:rPr>
                <w:sz w:val="24"/>
              </w:rPr>
            </w:pPr>
          </w:p>
        </w:tc>
        <w:tc>
          <w:tcPr>
            <w:tcW w:w="2940" w:type="dxa"/>
          </w:tcPr>
          <w:p w14:paraId="4ACCDF9C" w14:textId="77777777" w:rsidR="004E16CD" w:rsidRDefault="004E16CD">
            <w:pPr>
              <w:rPr>
                <w:sz w:val="24"/>
              </w:rPr>
            </w:pPr>
          </w:p>
        </w:tc>
      </w:tr>
    </w:tbl>
    <w:p w14:paraId="36F2FEC7" w14:textId="77777777" w:rsidR="004E16CD" w:rsidRPr="009A398B" w:rsidRDefault="004E16CD">
      <w:pPr>
        <w:rPr>
          <w:color w:val="000080"/>
          <w:sz w:val="24"/>
        </w:rPr>
      </w:pPr>
      <w:r w:rsidRPr="009A398B">
        <w:rPr>
          <w:color w:val="000080"/>
          <w:sz w:val="24"/>
        </w:rPr>
        <w:t xml:space="preserve">Hazardous waste inventory data must be completed </w:t>
      </w:r>
      <w:r w:rsidRPr="00572E0C">
        <w:rPr>
          <w:color w:val="000080"/>
          <w:sz w:val="24"/>
        </w:rPr>
        <w:t>annually</w:t>
      </w:r>
      <w:r w:rsidRPr="009A398B">
        <w:rPr>
          <w:color w:val="000080"/>
          <w:sz w:val="24"/>
        </w:rPr>
        <w:t>.</w:t>
      </w:r>
    </w:p>
    <w:p w14:paraId="2324DECD" w14:textId="77777777" w:rsidR="009A398B" w:rsidRDefault="009A398B" w:rsidP="009A398B">
      <w:pPr>
        <w:rPr>
          <w:sz w:val="24"/>
        </w:rPr>
      </w:pPr>
    </w:p>
    <w:p w14:paraId="58843563" w14:textId="77777777" w:rsidR="009A398B" w:rsidRDefault="009A398B" w:rsidP="009A398B">
      <w:pPr>
        <w:rPr>
          <w:sz w:val="24"/>
        </w:rPr>
      </w:pPr>
    </w:p>
    <w:p w14:paraId="63010BC7" w14:textId="77777777" w:rsidR="009A398B" w:rsidRDefault="009A398B" w:rsidP="009A398B">
      <w:pPr>
        <w:rPr>
          <w:sz w:val="24"/>
        </w:rPr>
      </w:pPr>
    </w:p>
    <w:p w14:paraId="3A2DB1F3" w14:textId="77777777" w:rsidR="009A398B" w:rsidRDefault="009A398B" w:rsidP="009A398B">
      <w:pPr>
        <w:rPr>
          <w:sz w:val="24"/>
        </w:rPr>
      </w:pPr>
    </w:p>
    <w:p w14:paraId="06109D42" w14:textId="77777777" w:rsidR="009A398B" w:rsidRDefault="009A398B" w:rsidP="009A398B">
      <w:pPr>
        <w:rPr>
          <w:sz w:val="24"/>
        </w:rPr>
      </w:pPr>
    </w:p>
    <w:p w14:paraId="466DA89F" w14:textId="77777777" w:rsidR="009A398B" w:rsidRDefault="009A398B" w:rsidP="009A398B">
      <w:pPr>
        <w:rPr>
          <w:sz w:val="24"/>
        </w:rPr>
      </w:pPr>
    </w:p>
    <w:p w14:paraId="77EAA5B6" w14:textId="77777777" w:rsidR="009A398B" w:rsidRDefault="009A398B" w:rsidP="009A398B">
      <w:pPr>
        <w:rPr>
          <w:sz w:val="24"/>
        </w:rPr>
      </w:pPr>
    </w:p>
    <w:p w14:paraId="7FE44208" w14:textId="77777777" w:rsidR="009A398B" w:rsidRDefault="009A398B" w:rsidP="009A398B">
      <w:pPr>
        <w:rPr>
          <w:sz w:val="24"/>
        </w:rPr>
      </w:pPr>
    </w:p>
    <w:p w14:paraId="72C6241D" w14:textId="77777777" w:rsidR="009A398B" w:rsidRDefault="009A398B" w:rsidP="009A398B">
      <w:pPr>
        <w:rPr>
          <w:sz w:val="24"/>
        </w:rPr>
      </w:pPr>
    </w:p>
    <w:p w14:paraId="36646C70" w14:textId="77777777" w:rsidR="009A398B" w:rsidRDefault="009A398B" w:rsidP="009A398B">
      <w:pPr>
        <w:rPr>
          <w:sz w:val="24"/>
        </w:rPr>
      </w:pPr>
    </w:p>
    <w:p w14:paraId="45A0E0ED" w14:textId="77777777" w:rsidR="009A398B" w:rsidRDefault="009A398B" w:rsidP="009A398B">
      <w:pPr>
        <w:rPr>
          <w:sz w:val="24"/>
        </w:rPr>
      </w:pPr>
    </w:p>
    <w:p w14:paraId="47E1AE94" w14:textId="77777777" w:rsidR="009A398B" w:rsidRDefault="009A398B" w:rsidP="009A398B">
      <w:pPr>
        <w:rPr>
          <w:sz w:val="24"/>
        </w:rPr>
      </w:pPr>
    </w:p>
    <w:p w14:paraId="37F32C5F" w14:textId="77777777" w:rsidR="009A398B" w:rsidRDefault="009A398B" w:rsidP="009A398B">
      <w:pPr>
        <w:rPr>
          <w:sz w:val="24"/>
        </w:rPr>
      </w:pPr>
    </w:p>
    <w:p w14:paraId="06FA12BB" w14:textId="77777777" w:rsidR="009A398B" w:rsidRDefault="009A398B" w:rsidP="009A398B">
      <w:pPr>
        <w:rPr>
          <w:sz w:val="24"/>
        </w:rPr>
      </w:pPr>
    </w:p>
    <w:p w14:paraId="42AD37B8" w14:textId="77777777" w:rsidR="009A398B" w:rsidRDefault="009A398B" w:rsidP="009A398B">
      <w:pPr>
        <w:rPr>
          <w:sz w:val="24"/>
        </w:rPr>
      </w:pPr>
    </w:p>
    <w:p w14:paraId="0A3F78FF" w14:textId="77777777" w:rsidR="009A398B" w:rsidRDefault="009A398B" w:rsidP="009A398B">
      <w:pPr>
        <w:rPr>
          <w:sz w:val="24"/>
        </w:rPr>
      </w:pPr>
    </w:p>
    <w:p w14:paraId="4011785F" w14:textId="77777777" w:rsidR="009A398B" w:rsidRDefault="009A398B" w:rsidP="009A398B">
      <w:pPr>
        <w:rPr>
          <w:sz w:val="24"/>
        </w:rPr>
      </w:pPr>
    </w:p>
    <w:p w14:paraId="7943B504" w14:textId="77777777" w:rsidR="009A398B" w:rsidRDefault="009A398B" w:rsidP="009A398B">
      <w:pPr>
        <w:rPr>
          <w:sz w:val="24"/>
        </w:rPr>
      </w:pPr>
    </w:p>
    <w:p w14:paraId="358458DC" w14:textId="77777777" w:rsidR="009A398B" w:rsidRDefault="009A398B" w:rsidP="009A398B">
      <w:pPr>
        <w:rPr>
          <w:sz w:val="24"/>
        </w:rPr>
      </w:pPr>
    </w:p>
    <w:p w14:paraId="3151B3E2" w14:textId="77777777" w:rsidR="009A398B" w:rsidRDefault="009A398B" w:rsidP="009A398B">
      <w:pPr>
        <w:rPr>
          <w:sz w:val="24"/>
        </w:rPr>
      </w:pPr>
    </w:p>
    <w:p w14:paraId="266EB547" w14:textId="77777777" w:rsidR="009A398B" w:rsidRDefault="009A398B" w:rsidP="009A398B">
      <w:pPr>
        <w:rPr>
          <w:sz w:val="24"/>
        </w:rPr>
      </w:pPr>
    </w:p>
    <w:p w14:paraId="002D25E9" w14:textId="77777777" w:rsidR="009A398B" w:rsidRDefault="009A398B" w:rsidP="009A398B">
      <w:pPr>
        <w:rPr>
          <w:sz w:val="24"/>
        </w:rPr>
      </w:pPr>
    </w:p>
    <w:p w14:paraId="5F140933" w14:textId="77777777" w:rsidR="009A398B" w:rsidRDefault="009A398B" w:rsidP="009A398B">
      <w:pPr>
        <w:rPr>
          <w:sz w:val="24"/>
        </w:rPr>
      </w:pPr>
    </w:p>
    <w:p w14:paraId="1EB1D427" w14:textId="77777777" w:rsidR="009A398B" w:rsidRDefault="009A398B" w:rsidP="009A398B">
      <w:pPr>
        <w:rPr>
          <w:sz w:val="24"/>
        </w:rPr>
      </w:pPr>
    </w:p>
    <w:p w14:paraId="2724B03D" w14:textId="77777777" w:rsidR="004E16CD" w:rsidRDefault="004E16CD" w:rsidP="009A398B">
      <w:pPr>
        <w:rPr>
          <w:sz w:val="24"/>
        </w:rPr>
      </w:pPr>
      <w:r>
        <w:rPr>
          <w:sz w:val="24"/>
        </w:rPr>
        <w:tab/>
      </w:r>
      <w:r>
        <w:rPr>
          <w:sz w:val="24"/>
        </w:rPr>
        <w:tab/>
      </w:r>
    </w:p>
    <w:p w14:paraId="4589E65B" w14:textId="77777777" w:rsidR="008D46B2" w:rsidRDefault="008D46B2" w:rsidP="00572E0C">
      <w:pPr>
        <w:tabs>
          <w:tab w:val="left" w:pos="1350"/>
        </w:tabs>
        <w:ind w:left="450" w:hanging="450"/>
        <w:rPr>
          <w:b/>
          <w:sz w:val="28"/>
        </w:rPr>
      </w:pPr>
    </w:p>
    <w:p w14:paraId="565714DD" w14:textId="77777777" w:rsidR="004E16CD" w:rsidRDefault="004E16CD" w:rsidP="00572E0C">
      <w:pPr>
        <w:tabs>
          <w:tab w:val="left" w:pos="1350"/>
        </w:tabs>
        <w:ind w:left="450" w:hanging="450"/>
        <w:rPr>
          <w:b/>
          <w:snapToGrid w:val="0"/>
          <w:sz w:val="28"/>
        </w:rPr>
      </w:pPr>
      <w:r>
        <w:rPr>
          <w:b/>
          <w:sz w:val="28"/>
        </w:rPr>
        <w:lastRenderedPageBreak/>
        <w:t>6.0 PART IA COST DATA (</w:t>
      </w:r>
      <w:r>
        <w:rPr>
          <w:b/>
          <w:i/>
          <w:sz w:val="28"/>
        </w:rPr>
        <w:t>“the cost of doing business as usual”</w:t>
      </w:r>
      <w:r>
        <w:rPr>
          <w:b/>
          <w:sz w:val="28"/>
        </w:rPr>
        <w:t>) is located in Table C-1 of section 9.0 along with the Part II cost analysis (</w:t>
      </w:r>
      <w:r>
        <w:rPr>
          <w:b/>
          <w:i/>
          <w:sz w:val="28"/>
        </w:rPr>
        <w:t>“the estimate of costs to determine potential savings associated with implementing a P2 option”</w:t>
      </w:r>
      <w:r>
        <w:rPr>
          <w:b/>
          <w:sz w:val="28"/>
        </w:rPr>
        <w:t xml:space="preserve">).   </w:t>
      </w:r>
    </w:p>
    <w:p w14:paraId="65C83A06" w14:textId="77777777" w:rsidR="004E16CD" w:rsidRDefault="004E16CD">
      <w:pPr>
        <w:rPr>
          <w:sz w:val="24"/>
        </w:rPr>
      </w:pPr>
    </w:p>
    <w:p w14:paraId="4D66ECEB" w14:textId="77777777" w:rsidR="009A398B" w:rsidRDefault="009A398B">
      <w:pPr>
        <w:pStyle w:val="Heading7"/>
        <w:ind w:left="2632" w:firstLine="248"/>
        <w:rPr>
          <w:b/>
          <w:sz w:val="32"/>
        </w:rPr>
      </w:pPr>
    </w:p>
    <w:p w14:paraId="009BCD11" w14:textId="77777777" w:rsidR="009A398B" w:rsidRDefault="009A398B">
      <w:pPr>
        <w:pStyle w:val="Heading7"/>
        <w:ind w:left="2632" w:firstLine="248"/>
        <w:rPr>
          <w:b/>
          <w:sz w:val="32"/>
        </w:rPr>
      </w:pPr>
    </w:p>
    <w:p w14:paraId="7416A28B" w14:textId="77777777" w:rsidR="009A398B" w:rsidRDefault="009A398B">
      <w:pPr>
        <w:pStyle w:val="Heading7"/>
        <w:ind w:left="2632" w:firstLine="248"/>
        <w:rPr>
          <w:b/>
          <w:sz w:val="32"/>
        </w:rPr>
      </w:pPr>
    </w:p>
    <w:p w14:paraId="2366B67F" w14:textId="77777777" w:rsidR="009A398B" w:rsidRDefault="009A398B">
      <w:pPr>
        <w:pStyle w:val="Heading7"/>
        <w:ind w:left="2632" w:firstLine="248"/>
        <w:rPr>
          <w:b/>
          <w:sz w:val="32"/>
        </w:rPr>
      </w:pPr>
    </w:p>
    <w:p w14:paraId="3673D8DD" w14:textId="77777777" w:rsidR="009A398B" w:rsidRDefault="009A398B">
      <w:pPr>
        <w:pStyle w:val="Heading7"/>
        <w:ind w:left="2632" w:firstLine="248"/>
        <w:rPr>
          <w:b/>
          <w:sz w:val="32"/>
        </w:rPr>
      </w:pPr>
    </w:p>
    <w:p w14:paraId="15536F01" w14:textId="77777777" w:rsidR="009A398B" w:rsidRDefault="009A398B">
      <w:pPr>
        <w:pStyle w:val="Heading7"/>
        <w:ind w:left="2632" w:firstLine="248"/>
        <w:rPr>
          <w:b/>
          <w:sz w:val="32"/>
        </w:rPr>
      </w:pPr>
    </w:p>
    <w:p w14:paraId="3CD62F3D" w14:textId="77777777" w:rsidR="009A398B" w:rsidRDefault="009A398B">
      <w:pPr>
        <w:pStyle w:val="Heading7"/>
        <w:ind w:left="2632" w:firstLine="248"/>
        <w:rPr>
          <w:b/>
          <w:sz w:val="32"/>
        </w:rPr>
      </w:pPr>
    </w:p>
    <w:p w14:paraId="7FDF01A3" w14:textId="77777777" w:rsidR="009A398B" w:rsidRDefault="009A398B">
      <w:pPr>
        <w:pStyle w:val="Heading7"/>
        <w:ind w:left="2632" w:firstLine="248"/>
        <w:rPr>
          <w:b/>
          <w:sz w:val="32"/>
        </w:rPr>
      </w:pPr>
    </w:p>
    <w:p w14:paraId="294EB92F" w14:textId="77777777" w:rsidR="009A398B" w:rsidRDefault="009A398B">
      <w:pPr>
        <w:pStyle w:val="Heading7"/>
        <w:ind w:left="2632" w:firstLine="248"/>
        <w:rPr>
          <w:b/>
          <w:sz w:val="32"/>
        </w:rPr>
      </w:pPr>
    </w:p>
    <w:p w14:paraId="4C231A5D" w14:textId="77777777" w:rsidR="009A398B" w:rsidRDefault="009A398B">
      <w:pPr>
        <w:pStyle w:val="Heading7"/>
        <w:ind w:left="2632" w:firstLine="248"/>
        <w:rPr>
          <w:b/>
          <w:sz w:val="32"/>
        </w:rPr>
      </w:pPr>
    </w:p>
    <w:p w14:paraId="79B736E7" w14:textId="77777777" w:rsidR="009A398B" w:rsidRDefault="009A398B">
      <w:pPr>
        <w:pStyle w:val="Heading7"/>
        <w:ind w:left="2632" w:firstLine="248"/>
        <w:rPr>
          <w:b/>
          <w:sz w:val="32"/>
        </w:rPr>
      </w:pPr>
    </w:p>
    <w:p w14:paraId="04C222F3" w14:textId="77777777" w:rsidR="009A398B" w:rsidRDefault="009A398B">
      <w:pPr>
        <w:pStyle w:val="Heading7"/>
        <w:ind w:left="2632" w:firstLine="248"/>
        <w:rPr>
          <w:b/>
          <w:sz w:val="32"/>
        </w:rPr>
      </w:pPr>
    </w:p>
    <w:p w14:paraId="26C36E77" w14:textId="77777777" w:rsidR="009A398B" w:rsidRDefault="009A398B">
      <w:pPr>
        <w:pStyle w:val="Heading7"/>
        <w:ind w:left="2632" w:firstLine="248"/>
        <w:rPr>
          <w:b/>
          <w:sz w:val="32"/>
        </w:rPr>
      </w:pPr>
    </w:p>
    <w:p w14:paraId="327188D3" w14:textId="77777777" w:rsidR="009A398B" w:rsidRDefault="009A398B">
      <w:pPr>
        <w:pStyle w:val="Heading7"/>
        <w:ind w:left="2632" w:firstLine="248"/>
        <w:rPr>
          <w:b/>
          <w:sz w:val="32"/>
        </w:rPr>
      </w:pPr>
    </w:p>
    <w:p w14:paraId="489AC5F7" w14:textId="77777777" w:rsidR="009A398B" w:rsidRDefault="009A398B">
      <w:pPr>
        <w:pStyle w:val="Heading7"/>
        <w:ind w:left="2632" w:firstLine="248"/>
        <w:rPr>
          <w:b/>
          <w:sz w:val="32"/>
        </w:rPr>
      </w:pPr>
    </w:p>
    <w:p w14:paraId="74A98139" w14:textId="77777777" w:rsidR="009A398B" w:rsidRDefault="009A398B">
      <w:pPr>
        <w:pStyle w:val="Heading7"/>
        <w:ind w:left="2632" w:firstLine="248"/>
        <w:rPr>
          <w:b/>
          <w:sz w:val="32"/>
        </w:rPr>
      </w:pPr>
    </w:p>
    <w:p w14:paraId="25CF6883" w14:textId="77777777" w:rsidR="009A398B" w:rsidRDefault="009A398B">
      <w:pPr>
        <w:pStyle w:val="Heading7"/>
        <w:ind w:left="2632" w:firstLine="248"/>
        <w:rPr>
          <w:b/>
          <w:sz w:val="32"/>
        </w:rPr>
      </w:pPr>
    </w:p>
    <w:p w14:paraId="20E9265C" w14:textId="77777777" w:rsidR="009A398B" w:rsidRDefault="009A398B">
      <w:pPr>
        <w:pStyle w:val="Heading7"/>
        <w:ind w:left="2632" w:firstLine="248"/>
        <w:rPr>
          <w:b/>
          <w:sz w:val="32"/>
        </w:rPr>
      </w:pPr>
    </w:p>
    <w:p w14:paraId="2B7156D0" w14:textId="77777777" w:rsidR="009A398B" w:rsidRDefault="009A398B">
      <w:pPr>
        <w:pStyle w:val="Heading7"/>
        <w:ind w:left="2632" w:firstLine="248"/>
        <w:rPr>
          <w:b/>
          <w:sz w:val="32"/>
        </w:rPr>
      </w:pPr>
    </w:p>
    <w:p w14:paraId="361C36AA" w14:textId="77777777" w:rsidR="009A398B" w:rsidRDefault="009A398B">
      <w:pPr>
        <w:pStyle w:val="Heading7"/>
        <w:ind w:left="2632" w:firstLine="248"/>
        <w:rPr>
          <w:b/>
          <w:sz w:val="32"/>
        </w:rPr>
      </w:pPr>
    </w:p>
    <w:p w14:paraId="7369EE13" w14:textId="77777777" w:rsidR="009A398B" w:rsidRDefault="009A398B">
      <w:pPr>
        <w:pStyle w:val="Heading7"/>
        <w:ind w:left="2632" w:firstLine="248"/>
        <w:rPr>
          <w:b/>
          <w:sz w:val="32"/>
        </w:rPr>
      </w:pPr>
    </w:p>
    <w:p w14:paraId="41DF3255" w14:textId="77777777" w:rsidR="009A398B" w:rsidRDefault="009A398B">
      <w:pPr>
        <w:pStyle w:val="Heading7"/>
        <w:ind w:left="2632" w:firstLine="248"/>
        <w:rPr>
          <w:b/>
          <w:sz w:val="32"/>
        </w:rPr>
      </w:pPr>
    </w:p>
    <w:p w14:paraId="2A9AC238" w14:textId="77777777" w:rsidR="009A398B" w:rsidRDefault="009A398B">
      <w:pPr>
        <w:pStyle w:val="Heading7"/>
        <w:ind w:left="2632" w:firstLine="248"/>
        <w:rPr>
          <w:b/>
          <w:sz w:val="32"/>
        </w:rPr>
      </w:pPr>
    </w:p>
    <w:p w14:paraId="0E19A1EF" w14:textId="77777777" w:rsidR="009A398B" w:rsidRDefault="009A398B">
      <w:pPr>
        <w:pStyle w:val="Heading7"/>
        <w:ind w:left="2632" w:firstLine="248"/>
        <w:rPr>
          <w:b/>
          <w:sz w:val="32"/>
        </w:rPr>
      </w:pPr>
    </w:p>
    <w:p w14:paraId="0865FB29" w14:textId="77777777" w:rsidR="009A398B" w:rsidRDefault="009A398B">
      <w:pPr>
        <w:pStyle w:val="Heading7"/>
        <w:ind w:left="2632" w:firstLine="248"/>
        <w:rPr>
          <w:b/>
          <w:sz w:val="32"/>
        </w:rPr>
      </w:pPr>
    </w:p>
    <w:p w14:paraId="4B610340" w14:textId="77777777" w:rsidR="009A398B" w:rsidRDefault="009A398B">
      <w:pPr>
        <w:pStyle w:val="Heading7"/>
        <w:ind w:left="2632" w:firstLine="248"/>
        <w:rPr>
          <w:b/>
          <w:sz w:val="32"/>
        </w:rPr>
      </w:pPr>
    </w:p>
    <w:p w14:paraId="63C6804B" w14:textId="77777777" w:rsidR="009A398B" w:rsidRDefault="009A398B">
      <w:pPr>
        <w:pStyle w:val="Heading7"/>
        <w:ind w:left="2632" w:firstLine="248"/>
        <w:rPr>
          <w:b/>
          <w:sz w:val="32"/>
        </w:rPr>
      </w:pPr>
    </w:p>
    <w:p w14:paraId="5134B97A" w14:textId="77777777" w:rsidR="009A398B" w:rsidRDefault="009A398B">
      <w:pPr>
        <w:pStyle w:val="Heading7"/>
        <w:ind w:left="2632" w:firstLine="248"/>
        <w:rPr>
          <w:b/>
          <w:sz w:val="32"/>
        </w:rPr>
      </w:pPr>
    </w:p>
    <w:p w14:paraId="6EBC5D4D" w14:textId="77777777" w:rsidR="009A398B" w:rsidRPr="009A398B" w:rsidRDefault="009A398B" w:rsidP="009A398B"/>
    <w:p w14:paraId="4B5446F6" w14:textId="77777777" w:rsidR="004E16CD" w:rsidRDefault="004E16CD">
      <w:pPr>
        <w:pStyle w:val="Heading7"/>
        <w:ind w:left="2632" w:firstLine="248"/>
        <w:rPr>
          <w:b/>
          <w:sz w:val="32"/>
        </w:rPr>
      </w:pPr>
      <w:r>
        <w:rPr>
          <w:b/>
          <w:sz w:val="32"/>
        </w:rPr>
        <w:lastRenderedPageBreak/>
        <w:t>PART II OF THE PLAN</w:t>
      </w:r>
    </w:p>
    <w:p w14:paraId="7B332C19" w14:textId="77777777" w:rsidR="004E16CD" w:rsidRDefault="004E16CD">
      <w:pPr>
        <w:pStyle w:val="Heading7"/>
        <w:ind w:left="2632" w:firstLine="248"/>
      </w:pPr>
      <w:r>
        <w:t xml:space="preserve">            N.J.A.C.7:1K-4.5</w:t>
      </w:r>
    </w:p>
    <w:p w14:paraId="752FA806" w14:textId="77777777" w:rsidR="004E16CD" w:rsidRDefault="004E16CD">
      <w:pPr>
        <w:rPr>
          <w:sz w:val="24"/>
        </w:rPr>
      </w:pPr>
    </w:p>
    <w:p w14:paraId="404DF294" w14:textId="77777777" w:rsidR="009A398B" w:rsidRDefault="009A398B">
      <w:pPr>
        <w:rPr>
          <w:sz w:val="24"/>
        </w:rPr>
      </w:pPr>
    </w:p>
    <w:p w14:paraId="095FF01C" w14:textId="77777777" w:rsidR="004E16CD" w:rsidRDefault="004E16CD">
      <w:pPr>
        <w:rPr>
          <w:sz w:val="24"/>
        </w:rPr>
      </w:pPr>
      <w:r>
        <w:rPr>
          <w:b/>
          <w:sz w:val="28"/>
        </w:rPr>
        <w:t xml:space="preserve">7.0 SOURCE-LEVEL NPO DATA </w:t>
      </w:r>
      <w:r>
        <w:rPr>
          <w:b/>
          <w:sz w:val="24"/>
        </w:rPr>
        <w:t>(N.J.A.C. 7:1K-4.5(a)2)</w:t>
      </w:r>
    </w:p>
    <w:p w14:paraId="408B1B91" w14:textId="77777777" w:rsidR="004E16CD" w:rsidRDefault="004E16CD">
      <w:pPr>
        <w:jc w:val="both"/>
        <w:rPr>
          <w:sz w:val="24"/>
        </w:rPr>
      </w:pPr>
    </w:p>
    <w:p w14:paraId="33AD68C3" w14:textId="77777777" w:rsidR="009A398B" w:rsidRDefault="009A398B">
      <w:pPr>
        <w:jc w:val="both"/>
        <w:rPr>
          <w:sz w:val="24"/>
        </w:rPr>
      </w:pPr>
    </w:p>
    <w:p w14:paraId="1E98C793" w14:textId="77777777" w:rsidR="004E16CD" w:rsidRDefault="004E16CD">
      <w:pPr>
        <w:pStyle w:val="Heading5"/>
        <w:rPr>
          <w:sz w:val="28"/>
        </w:rPr>
      </w:pPr>
      <w:r>
        <w:rPr>
          <w:sz w:val="28"/>
          <w:u w:val="single"/>
        </w:rPr>
        <w:t>Table S-1 Source-Level Inventory of NPO</w:t>
      </w:r>
      <w:r>
        <w:rPr>
          <w:sz w:val="28"/>
        </w:rPr>
        <w:t>:</w:t>
      </w:r>
    </w:p>
    <w:p w14:paraId="662D17DC" w14:textId="77777777" w:rsidR="004E16CD" w:rsidRDefault="004E16CD">
      <w:pPr>
        <w:rPr>
          <w:color w:val="FF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970"/>
        <w:gridCol w:w="3050"/>
      </w:tblGrid>
      <w:tr w:rsidR="004E16CD" w14:paraId="23E06AE5" w14:textId="77777777">
        <w:tc>
          <w:tcPr>
            <w:tcW w:w="2880" w:type="dxa"/>
          </w:tcPr>
          <w:p w14:paraId="6AF93B5F" w14:textId="77777777" w:rsidR="004E16CD" w:rsidRDefault="004E16CD">
            <w:pPr>
              <w:jc w:val="center"/>
              <w:rPr>
                <w:b/>
                <w:sz w:val="24"/>
              </w:rPr>
            </w:pPr>
            <w:r>
              <w:rPr>
                <w:b/>
                <w:sz w:val="24"/>
              </w:rPr>
              <w:t>Process Name</w:t>
            </w:r>
          </w:p>
        </w:tc>
        <w:tc>
          <w:tcPr>
            <w:tcW w:w="2970" w:type="dxa"/>
          </w:tcPr>
          <w:p w14:paraId="76678D4A" w14:textId="77777777" w:rsidR="004E16CD" w:rsidRDefault="004E16CD">
            <w:pPr>
              <w:jc w:val="center"/>
              <w:rPr>
                <w:b/>
                <w:sz w:val="24"/>
              </w:rPr>
            </w:pPr>
            <w:r>
              <w:rPr>
                <w:b/>
                <w:sz w:val="24"/>
              </w:rPr>
              <w:t>Source of NPO</w:t>
            </w:r>
          </w:p>
        </w:tc>
        <w:tc>
          <w:tcPr>
            <w:tcW w:w="3050" w:type="dxa"/>
          </w:tcPr>
          <w:p w14:paraId="7DA451BB" w14:textId="77777777" w:rsidR="004E16CD" w:rsidRDefault="004E16CD">
            <w:pPr>
              <w:jc w:val="center"/>
              <w:rPr>
                <w:b/>
                <w:sz w:val="24"/>
              </w:rPr>
            </w:pPr>
            <w:r>
              <w:rPr>
                <w:b/>
                <w:sz w:val="24"/>
              </w:rPr>
              <w:t>Quantity Generated (lbs.)</w:t>
            </w:r>
          </w:p>
        </w:tc>
      </w:tr>
      <w:tr w:rsidR="004E16CD" w14:paraId="20F528E3" w14:textId="77777777">
        <w:trPr>
          <w:cantSplit/>
        </w:trPr>
        <w:tc>
          <w:tcPr>
            <w:tcW w:w="2880" w:type="dxa"/>
            <w:vMerge w:val="restart"/>
          </w:tcPr>
          <w:p w14:paraId="7371A5AF" w14:textId="77777777" w:rsidR="004E16CD" w:rsidRDefault="004E16CD">
            <w:pPr>
              <w:rPr>
                <w:sz w:val="24"/>
              </w:rPr>
            </w:pPr>
          </w:p>
        </w:tc>
        <w:tc>
          <w:tcPr>
            <w:tcW w:w="2970" w:type="dxa"/>
          </w:tcPr>
          <w:p w14:paraId="69EE2A40" w14:textId="77777777" w:rsidR="004E16CD" w:rsidRDefault="004E16CD">
            <w:pPr>
              <w:rPr>
                <w:sz w:val="24"/>
              </w:rPr>
            </w:pPr>
          </w:p>
        </w:tc>
        <w:tc>
          <w:tcPr>
            <w:tcW w:w="3050" w:type="dxa"/>
          </w:tcPr>
          <w:p w14:paraId="70D7C6DE" w14:textId="77777777" w:rsidR="004E16CD" w:rsidRDefault="004E16CD">
            <w:pPr>
              <w:rPr>
                <w:sz w:val="24"/>
              </w:rPr>
            </w:pPr>
          </w:p>
        </w:tc>
      </w:tr>
      <w:tr w:rsidR="004E16CD" w14:paraId="7D4704BE" w14:textId="77777777">
        <w:trPr>
          <w:cantSplit/>
        </w:trPr>
        <w:tc>
          <w:tcPr>
            <w:tcW w:w="2880" w:type="dxa"/>
            <w:vMerge/>
          </w:tcPr>
          <w:p w14:paraId="782E5837" w14:textId="77777777" w:rsidR="004E16CD" w:rsidRDefault="004E16CD">
            <w:pPr>
              <w:rPr>
                <w:sz w:val="24"/>
              </w:rPr>
            </w:pPr>
          </w:p>
        </w:tc>
        <w:tc>
          <w:tcPr>
            <w:tcW w:w="2970" w:type="dxa"/>
          </w:tcPr>
          <w:p w14:paraId="24FB2853" w14:textId="77777777" w:rsidR="004E16CD" w:rsidRDefault="004E16CD">
            <w:pPr>
              <w:rPr>
                <w:sz w:val="24"/>
              </w:rPr>
            </w:pPr>
          </w:p>
        </w:tc>
        <w:tc>
          <w:tcPr>
            <w:tcW w:w="3050" w:type="dxa"/>
          </w:tcPr>
          <w:p w14:paraId="5246B2D2" w14:textId="77777777" w:rsidR="004E16CD" w:rsidRDefault="004E16CD">
            <w:pPr>
              <w:rPr>
                <w:sz w:val="24"/>
              </w:rPr>
            </w:pPr>
          </w:p>
        </w:tc>
      </w:tr>
      <w:tr w:rsidR="004E16CD" w14:paraId="0BE095F8" w14:textId="77777777">
        <w:trPr>
          <w:cantSplit/>
        </w:trPr>
        <w:tc>
          <w:tcPr>
            <w:tcW w:w="2880" w:type="dxa"/>
            <w:vMerge/>
          </w:tcPr>
          <w:p w14:paraId="288DE0CA" w14:textId="77777777" w:rsidR="004E16CD" w:rsidRDefault="004E16CD">
            <w:pPr>
              <w:rPr>
                <w:sz w:val="24"/>
              </w:rPr>
            </w:pPr>
          </w:p>
        </w:tc>
        <w:tc>
          <w:tcPr>
            <w:tcW w:w="2970" w:type="dxa"/>
          </w:tcPr>
          <w:p w14:paraId="65F57148" w14:textId="77777777" w:rsidR="004E16CD" w:rsidRDefault="004E16CD">
            <w:pPr>
              <w:rPr>
                <w:sz w:val="24"/>
              </w:rPr>
            </w:pPr>
          </w:p>
        </w:tc>
        <w:tc>
          <w:tcPr>
            <w:tcW w:w="3050" w:type="dxa"/>
          </w:tcPr>
          <w:p w14:paraId="1407D770" w14:textId="77777777" w:rsidR="004E16CD" w:rsidRDefault="004E16CD">
            <w:pPr>
              <w:rPr>
                <w:sz w:val="24"/>
              </w:rPr>
            </w:pPr>
          </w:p>
        </w:tc>
      </w:tr>
      <w:tr w:rsidR="004E16CD" w14:paraId="2FB42816" w14:textId="77777777">
        <w:trPr>
          <w:cantSplit/>
        </w:trPr>
        <w:tc>
          <w:tcPr>
            <w:tcW w:w="2880" w:type="dxa"/>
            <w:vMerge/>
          </w:tcPr>
          <w:p w14:paraId="41E5FA00" w14:textId="77777777" w:rsidR="004E16CD" w:rsidRDefault="004E16CD">
            <w:pPr>
              <w:rPr>
                <w:sz w:val="24"/>
              </w:rPr>
            </w:pPr>
          </w:p>
        </w:tc>
        <w:tc>
          <w:tcPr>
            <w:tcW w:w="2970" w:type="dxa"/>
          </w:tcPr>
          <w:p w14:paraId="2EB4A09A" w14:textId="77777777" w:rsidR="004E16CD" w:rsidRDefault="004E16CD">
            <w:pPr>
              <w:rPr>
                <w:sz w:val="24"/>
              </w:rPr>
            </w:pPr>
          </w:p>
        </w:tc>
        <w:tc>
          <w:tcPr>
            <w:tcW w:w="3050" w:type="dxa"/>
          </w:tcPr>
          <w:p w14:paraId="6281FC2D" w14:textId="77777777" w:rsidR="004E16CD" w:rsidRDefault="004E16CD">
            <w:pPr>
              <w:rPr>
                <w:sz w:val="24"/>
              </w:rPr>
            </w:pPr>
          </w:p>
        </w:tc>
      </w:tr>
      <w:tr w:rsidR="004E16CD" w14:paraId="03A0E914" w14:textId="77777777">
        <w:trPr>
          <w:cantSplit/>
        </w:trPr>
        <w:tc>
          <w:tcPr>
            <w:tcW w:w="2880" w:type="dxa"/>
            <w:vMerge/>
          </w:tcPr>
          <w:p w14:paraId="2D729063" w14:textId="77777777" w:rsidR="004E16CD" w:rsidRDefault="004E16CD">
            <w:pPr>
              <w:rPr>
                <w:sz w:val="24"/>
              </w:rPr>
            </w:pPr>
          </w:p>
        </w:tc>
        <w:tc>
          <w:tcPr>
            <w:tcW w:w="2970" w:type="dxa"/>
          </w:tcPr>
          <w:p w14:paraId="1F19E8E1" w14:textId="77777777" w:rsidR="004E16CD" w:rsidRDefault="004E16CD">
            <w:pPr>
              <w:rPr>
                <w:sz w:val="24"/>
              </w:rPr>
            </w:pPr>
          </w:p>
        </w:tc>
        <w:tc>
          <w:tcPr>
            <w:tcW w:w="3050" w:type="dxa"/>
          </w:tcPr>
          <w:p w14:paraId="4007BB15" w14:textId="77777777" w:rsidR="004E16CD" w:rsidRDefault="004E16CD">
            <w:pPr>
              <w:rPr>
                <w:sz w:val="24"/>
              </w:rPr>
            </w:pPr>
          </w:p>
        </w:tc>
      </w:tr>
      <w:tr w:rsidR="004E16CD" w14:paraId="446CB419" w14:textId="77777777">
        <w:trPr>
          <w:cantSplit/>
        </w:trPr>
        <w:tc>
          <w:tcPr>
            <w:tcW w:w="2880" w:type="dxa"/>
            <w:vMerge/>
          </w:tcPr>
          <w:p w14:paraId="4F1A4C94" w14:textId="77777777" w:rsidR="004E16CD" w:rsidRDefault="004E16CD">
            <w:pPr>
              <w:rPr>
                <w:sz w:val="24"/>
              </w:rPr>
            </w:pPr>
          </w:p>
        </w:tc>
        <w:tc>
          <w:tcPr>
            <w:tcW w:w="2970" w:type="dxa"/>
          </w:tcPr>
          <w:p w14:paraId="3EF898F7" w14:textId="77777777" w:rsidR="004E16CD" w:rsidRDefault="004E16CD">
            <w:pPr>
              <w:rPr>
                <w:sz w:val="24"/>
              </w:rPr>
            </w:pPr>
          </w:p>
        </w:tc>
        <w:tc>
          <w:tcPr>
            <w:tcW w:w="3050" w:type="dxa"/>
          </w:tcPr>
          <w:p w14:paraId="62111558" w14:textId="77777777" w:rsidR="004E16CD" w:rsidRDefault="004E16CD">
            <w:pPr>
              <w:rPr>
                <w:sz w:val="24"/>
              </w:rPr>
            </w:pPr>
          </w:p>
        </w:tc>
      </w:tr>
      <w:tr w:rsidR="004E16CD" w14:paraId="150D5C74" w14:textId="77777777">
        <w:trPr>
          <w:cantSplit/>
        </w:trPr>
        <w:tc>
          <w:tcPr>
            <w:tcW w:w="2880" w:type="dxa"/>
            <w:vMerge w:val="restart"/>
          </w:tcPr>
          <w:p w14:paraId="194608D6" w14:textId="77777777" w:rsidR="004E16CD" w:rsidRDefault="004E16CD">
            <w:pPr>
              <w:pStyle w:val="EndnoteText"/>
              <w:widowControl/>
              <w:rPr>
                <w:rFonts w:ascii="Times New Roman" w:hAnsi="Times New Roman"/>
                <w:snapToGrid/>
              </w:rPr>
            </w:pPr>
          </w:p>
        </w:tc>
        <w:tc>
          <w:tcPr>
            <w:tcW w:w="2970" w:type="dxa"/>
          </w:tcPr>
          <w:p w14:paraId="2ECDC6D8" w14:textId="77777777" w:rsidR="004E16CD" w:rsidRDefault="004E16CD">
            <w:pPr>
              <w:rPr>
                <w:sz w:val="24"/>
              </w:rPr>
            </w:pPr>
          </w:p>
        </w:tc>
        <w:tc>
          <w:tcPr>
            <w:tcW w:w="3050" w:type="dxa"/>
          </w:tcPr>
          <w:p w14:paraId="275222CA" w14:textId="77777777" w:rsidR="004E16CD" w:rsidRDefault="004E16CD">
            <w:pPr>
              <w:rPr>
                <w:sz w:val="24"/>
              </w:rPr>
            </w:pPr>
          </w:p>
        </w:tc>
      </w:tr>
      <w:tr w:rsidR="004E16CD" w14:paraId="66772789" w14:textId="77777777">
        <w:trPr>
          <w:cantSplit/>
        </w:trPr>
        <w:tc>
          <w:tcPr>
            <w:tcW w:w="2880" w:type="dxa"/>
            <w:vMerge/>
          </w:tcPr>
          <w:p w14:paraId="3CA0830A" w14:textId="77777777" w:rsidR="004E16CD" w:rsidRDefault="004E16CD">
            <w:pPr>
              <w:rPr>
                <w:sz w:val="24"/>
              </w:rPr>
            </w:pPr>
          </w:p>
        </w:tc>
        <w:tc>
          <w:tcPr>
            <w:tcW w:w="2970" w:type="dxa"/>
          </w:tcPr>
          <w:p w14:paraId="74CFF99C" w14:textId="77777777" w:rsidR="004E16CD" w:rsidRDefault="004E16CD">
            <w:pPr>
              <w:rPr>
                <w:sz w:val="24"/>
              </w:rPr>
            </w:pPr>
          </w:p>
        </w:tc>
        <w:tc>
          <w:tcPr>
            <w:tcW w:w="3050" w:type="dxa"/>
          </w:tcPr>
          <w:p w14:paraId="69A7D3D9" w14:textId="77777777" w:rsidR="004E16CD" w:rsidRDefault="004E16CD">
            <w:pPr>
              <w:rPr>
                <w:sz w:val="24"/>
              </w:rPr>
            </w:pPr>
          </w:p>
        </w:tc>
      </w:tr>
      <w:tr w:rsidR="004E16CD" w14:paraId="0A4466E9" w14:textId="77777777">
        <w:trPr>
          <w:cantSplit/>
        </w:trPr>
        <w:tc>
          <w:tcPr>
            <w:tcW w:w="2880" w:type="dxa"/>
            <w:vMerge/>
          </w:tcPr>
          <w:p w14:paraId="0434AEB4" w14:textId="77777777" w:rsidR="004E16CD" w:rsidRDefault="004E16CD">
            <w:pPr>
              <w:rPr>
                <w:sz w:val="24"/>
              </w:rPr>
            </w:pPr>
          </w:p>
        </w:tc>
        <w:tc>
          <w:tcPr>
            <w:tcW w:w="2970" w:type="dxa"/>
          </w:tcPr>
          <w:p w14:paraId="741EF37F" w14:textId="77777777" w:rsidR="004E16CD" w:rsidRDefault="004E16CD">
            <w:pPr>
              <w:rPr>
                <w:sz w:val="24"/>
              </w:rPr>
            </w:pPr>
          </w:p>
        </w:tc>
        <w:tc>
          <w:tcPr>
            <w:tcW w:w="3050" w:type="dxa"/>
          </w:tcPr>
          <w:p w14:paraId="6270539C" w14:textId="77777777" w:rsidR="004E16CD" w:rsidRDefault="004E16CD">
            <w:pPr>
              <w:rPr>
                <w:sz w:val="24"/>
              </w:rPr>
            </w:pPr>
          </w:p>
        </w:tc>
      </w:tr>
      <w:tr w:rsidR="004E16CD" w14:paraId="1C831216" w14:textId="77777777">
        <w:trPr>
          <w:cantSplit/>
        </w:trPr>
        <w:tc>
          <w:tcPr>
            <w:tcW w:w="2880" w:type="dxa"/>
            <w:vMerge/>
          </w:tcPr>
          <w:p w14:paraId="7D2CA6F2" w14:textId="77777777" w:rsidR="004E16CD" w:rsidRDefault="004E16CD">
            <w:pPr>
              <w:rPr>
                <w:sz w:val="24"/>
              </w:rPr>
            </w:pPr>
          </w:p>
        </w:tc>
        <w:tc>
          <w:tcPr>
            <w:tcW w:w="2970" w:type="dxa"/>
          </w:tcPr>
          <w:p w14:paraId="350D9BDC" w14:textId="77777777" w:rsidR="004E16CD" w:rsidRDefault="004E16CD">
            <w:pPr>
              <w:rPr>
                <w:sz w:val="24"/>
              </w:rPr>
            </w:pPr>
          </w:p>
        </w:tc>
        <w:tc>
          <w:tcPr>
            <w:tcW w:w="3050" w:type="dxa"/>
          </w:tcPr>
          <w:p w14:paraId="662109D5" w14:textId="77777777" w:rsidR="004E16CD" w:rsidRDefault="004E16CD">
            <w:pPr>
              <w:rPr>
                <w:sz w:val="24"/>
              </w:rPr>
            </w:pPr>
          </w:p>
        </w:tc>
      </w:tr>
      <w:tr w:rsidR="004E16CD" w14:paraId="7B6A43E6" w14:textId="77777777">
        <w:trPr>
          <w:cantSplit/>
        </w:trPr>
        <w:tc>
          <w:tcPr>
            <w:tcW w:w="2880" w:type="dxa"/>
            <w:vMerge/>
          </w:tcPr>
          <w:p w14:paraId="6B59AA6F" w14:textId="77777777" w:rsidR="004E16CD" w:rsidRDefault="004E16CD">
            <w:pPr>
              <w:rPr>
                <w:sz w:val="24"/>
              </w:rPr>
            </w:pPr>
          </w:p>
        </w:tc>
        <w:tc>
          <w:tcPr>
            <w:tcW w:w="2970" w:type="dxa"/>
          </w:tcPr>
          <w:p w14:paraId="69EC595C" w14:textId="77777777" w:rsidR="004E16CD" w:rsidRDefault="004E16CD">
            <w:pPr>
              <w:rPr>
                <w:sz w:val="24"/>
              </w:rPr>
            </w:pPr>
          </w:p>
        </w:tc>
        <w:tc>
          <w:tcPr>
            <w:tcW w:w="3050" w:type="dxa"/>
          </w:tcPr>
          <w:p w14:paraId="2B2D1423" w14:textId="77777777" w:rsidR="004E16CD" w:rsidRDefault="004E16CD">
            <w:pPr>
              <w:rPr>
                <w:sz w:val="24"/>
              </w:rPr>
            </w:pPr>
          </w:p>
        </w:tc>
      </w:tr>
      <w:tr w:rsidR="004E16CD" w14:paraId="3FB8A21E" w14:textId="77777777">
        <w:trPr>
          <w:cantSplit/>
        </w:trPr>
        <w:tc>
          <w:tcPr>
            <w:tcW w:w="2880" w:type="dxa"/>
            <w:vMerge/>
          </w:tcPr>
          <w:p w14:paraId="36BBCFCF" w14:textId="77777777" w:rsidR="004E16CD" w:rsidRDefault="004E16CD">
            <w:pPr>
              <w:rPr>
                <w:sz w:val="24"/>
              </w:rPr>
            </w:pPr>
          </w:p>
        </w:tc>
        <w:tc>
          <w:tcPr>
            <w:tcW w:w="2970" w:type="dxa"/>
          </w:tcPr>
          <w:p w14:paraId="5E1FF869" w14:textId="77777777" w:rsidR="004E16CD" w:rsidRDefault="004E16CD">
            <w:pPr>
              <w:rPr>
                <w:sz w:val="24"/>
              </w:rPr>
            </w:pPr>
          </w:p>
        </w:tc>
        <w:tc>
          <w:tcPr>
            <w:tcW w:w="3050" w:type="dxa"/>
          </w:tcPr>
          <w:p w14:paraId="0B89C78A" w14:textId="77777777" w:rsidR="004E16CD" w:rsidRDefault="004E16CD">
            <w:pPr>
              <w:rPr>
                <w:sz w:val="24"/>
              </w:rPr>
            </w:pPr>
          </w:p>
        </w:tc>
      </w:tr>
      <w:tr w:rsidR="004E16CD" w14:paraId="55163666" w14:textId="77777777">
        <w:trPr>
          <w:cantSplit/>
        </w:trPr>
        <w:tc>
          <w:tcPr>
            <w:tcW w:w="2880" w:type="dxa"/>
            <w:vMerge w:val="restart"/>
          </w:tcPr>
          <w:p w14:paraId="29304073" w14:textId="77777777" w:rsidR="004E16CD" w:rsidRDefault="004E16CD">
            <w:pPr>
              <w:rPr>
                <w:sz w:val="24"/>
              </w:rPr>
            </w:pPr>
          </w:p>
        </w:tc>
        <w:tc>
          <w:tcPr>
            <w:tcW w:w="2970" w:type="dxa"/>
          </w:tcPr>
          <w:p w14:paraId="3B2556AA" w14:textId="77777777" w:rsidR="004E16CD" w:rsidRDefault="004E16CD">
            <w:pPr>
              <w:rPr>
                <w:sz w:val="24"/>
              </w:rPr>
            </w:pPr>
          </w:p>
        </w:tc>
        <w:tc>
          <w:tcPr>
            <w:tcW w:w="3050" w:type="dxa"/>
          </w:tcPr>
          <w:p w14:paraId="227A9E43" w14:textId="77777777" w:rsidR="004E16CD" w:rsidRDefault="004E16CD">
            <w:pPr>
              <w:rPr>
                <w:sz w:val="24"/>
              </w:rPr>
            </w:pPr>
          </w:p>
        </w:tc>
      </w:tr>
      <w:tr w:rsidR="004E16CD" w14:paraId="664146D6" w14:textId="77777777">
        <w:trPr>
          <w:cantSplit/>
        </w:trPr>
        <w:tc>
          <w:tcPr>
            <w:tcW w:w="2880" w:type="dxa"/>
            <w:vMerge/>
          </w:tcPr>
          <w:p w14:paraId="5031BA86" w14:textId="77777777" w:rsidR="004E16CD" w:rsidRDefault="004E16CD">
            <w:pPr>
              <w:rPr>
                <w:sz w:val="24"/>
              </w:rPr>
            </w:pPr>
          </w:p>
        </w:tc>
        <w:tc>
          <w:tcPr>
            <w:tcW w:w="2970" w:type="dxa"/>
          </w:tcPr>
          <w:p w14:paraId="1ECD8DDC" w14:textId="77777777" w:rsidR="004E16CD" w:rsidRDefault="004E16CD">
            <w:pPr>
              <w:rPr>
                <w:sz w:val="24"/>
              </w:rPr>
            </w:pPr>
          </w:p>
        </w:tc>
        <w:tc>
          <w:tcPr>
            <w:tcW w:w="3050" w:type="dxa"/>
          </w:tcPr>
          <w:p w14:paraId="4EC7E8F8" w14:textId="77777777" w:rsidR="004E16CD" w:rsidRDefault="004E16CD">
            <w:pPr>
              <w:rPr>
                <w:sz w:val="24"/>
              </w:rPr>
            </w:pPr>
          </w:p>
        </w:tc>
      </w:tr>
      <w:tr w:rsidR="004E16CD" w14:paraId="7BDA2098" w14:textId="77777777">
        <w:trPr>
          <w:cantSplit/>
        </w:trPr>
        <w:tc>
          <w:tcPr>
            <w:tcW w:w="2880" w:type="dxa"/>
            <w:vMerge/>
          </w:tcPr>
          <w:p w14:paraId="71476A4A" w14:textId="77777777" w:rsidR="004E16CD" w:rsidRDefault="004E16CD">
            <w:pPr>
              <w:rPr>
                <w:sz w:val="24"/>
              </w:rPr>
            </w:pPr>
          </w:p>
        </w:tc>
        <w:tc>
          <w:tcPr>
            <w:tcW w:w="2970" w:type="dxa"/>
          </w:tcPr>
          <w:p w14:paraId="5BC57DF6" w14:textId="77777777" w:rsidR="004E16CD" w:rsidRDefault="004E16CD">
            <w:pPr>
              <w:rPr>
                <w:sz w:val="24"/>
              </w:rPr>
            </w:pPr>
          </w:p>
        </w:tc>
        <w:tc>
          <w:tcPr>
            <w:tcW w:w="3050" w:type="dxa"/>
          </w:tcPr>
          <w:p w14:paraId="427E218E" w14:textId="77777777" w:rsidR="004E16CD" w:rsidRDefault="004E16CD">
            <w:pPr>
              <w:rPr>
                <w:sz w:val="24"/>
              </w:rPr>
            </w:pPr>
          </w:p>
        </w:tc>
      </w:tr>
      <w:tr w:rsidR="004E16CD" w14:paraId="6A46B039" w14:textId="77777777">
        <w:trPr>
          <w:cantSplit/>
        </w:trPr>
        <w:tc>
          <w:tcPr>
            <w:tcW w:w="2880" w:type="dxa"/>
            <w:vMerge/>
          </w:tcPr>
          <w:p w14:paraId="7A216984" w14:textId="77777777" w:rsidR="004E16CD" w:rsidRDefault="004E16CD">
            <w:pPr>
              <w:rPr>
                <w:sz w:val="24"/>
              </w:rPr>
            </w:pPr>
          </w:p>
        </w:tc>
        <w:tc>
          <w:tcPr>
            <w:tcW w:w="2970" w:type="dxa"/>
          </w:tcPr>
          <w:p w14:paraId="6ED9E85C" w14:textId="77777777" w:rsidR="004E16CD" w:rsidRDefault="004E16CD">
            <w:pPr>
              <w:rPr>
                <w:sz w:val="24"/>
              </w:rPr>
            </w:pPr>
          </w:p>
        </w:tc>
        <w:tc>
          <w:tcPr>
            <w:tcW w:w="3050" w:type="dxa"/>
          </w:tcPr>
          <w:p w14:paraId="38B3F18E" w14:textId="77777777" w:rsidR="004E16CD" w:rsidRDefault="004E16CD">
            <w:pPr>
              <w:rPr>
                <w:sz w:val="24"/>
              </w:rPr>
            </w:pPr>
          </w:p>
        </w:tc>
      </w:tr>
      <w:tr w:rsidR="004E16CD" w14:paraId="2F6AC18B" w14:textId="77777777">
        <w:trPr>
          <w:cantSplit/>
        </w:trPr>
        <w:tc>
          <w:tcPr>
            <w:tcW w:w="2880" w:type="dxa"/>
            <w:vMerge/>
          </w:tcPr>
          <w:p w14:paraId="34E35A2B" w14:textId="77777777" w:rsidR="004E16CD" w:rsidRDefault="004E16CD">
            <w:pPr>
              <w:rPr>
                <w:sz w:val="24"/>
              </w:rPr>
            </w:pPr>
          </w:p>
        </w:tc>
        <w:tc>
          <w:tcPr>
            <w:tcW w:w="2970" w:type="dxa"/>
          </w:tcPr>
          <w:p w14:paraId="1106E6D6" w14:textId="77777777" w:rsidR="004E16CD" w:rsidRDefault="004E16CD">
            <w:pPr>
              <w:rPr>
                <w:sz w:val="24"/>
              </w:rPr>
            </w:pPr>
          </w:p>
        </w:tc>
        <w:tc>
          <w:tcPr>
            <w:tcW w:w="3050" w:type="dxa"/>
          </w:tcPr>
          <w:p w14:paraId="50D25098" w14:textId="77777777" w:rsidR="004E16CD" w:rsidRDefault="004E16CD">
            <w:pPr>
              <w:rPr>
                <w:sz w:val="24"/>
              </w:rPr>
            </w:pPr>
          </w:p>
        </w:tc>
      </w:tr>
      <w:tr w:rsidR="004E16CD" w14:paraId="0744FA20" w14:textId="77777777">
        <w:trPr>
          <w:cantSplit/>
        </w:trPr>
        <w:tc>
          <w:tcPr>
            <w:tcW w:w="2880" w:type="dxa"/>
            <w:vMerge/>
          </w:tcPr>
          <w:p w14:paraId="2D8FC1AC" w14:textId="77777777" w:rsidR="004E16CD" w:rsidRDefault="004E16CD">
            <w:pPr>
              <w:rPr>
                <w:sz w:val="24"/>
              </w:rPr>
            </w:pPr>
          </w:p>
        </w:tc>
        <w:tc>
          <w:tcPr>
            <w:tcW w:w="2970" w:type="dxa"/>
          </w:tcPr>
          <w:p w14:paraId="7F05A498" w14:textId="77777777" w:rsidR="004E16CD" w:rsidRDefault="004E16CD">
            <w:pPr>
              <w:rPr>
                <w:sz w:val="24"/>
              </w:rPr>
            </w:pPr>
          </w:p>
        </w:tc>
        <w:tc>
          <w:tcPr>
            <w:tcW w:w="3050" w:type="dxa"/>
          </w:tcPr>
          <w:p w14:paraId="16885581" w14:textId="77777777" w:rsidR="004E16CD" w:rsidRDefault="004E16CD">
            <w:pPr>
              <w:rPr>
                <w:sz w:val="24"/>
              </w:rPr>
            </w:pPr>
          </w:p>
        </w:tc>
      </w:tr>
      <w:tr w:rsidR="004E16CD" w14:paraId="14982241" w14:textId="77777777">
        <w:trPr>
          <w:cantSplit/>
        </w:trPr>
        <w:tc>
          <w:tcPr>
            <w:tcW w:w="2880" w:type="dxa"/>
            <w:vMerge w:val="restart"/>
          </w:tcPr>
          <w:p w14:paraId="7C3C634E" w14:textId="77777777" w:rsidR="004E16CD" w:rsidRDefault="004E16CD">
            <w:pPr>
              <w:rPr>
                <w:sz w:val="24"/>
              </w:rPr>
            </w:pPr>
          </w:p>
        </w:tc>
        <w:tc>
          <w:tcPr>
            <w:tcW w:w="2970" w:type="dxa"/>
          </w:tcPr>
          <w:p w14:paraId="33BAA4B1" w14:textId="77777777" w:rsidR="004E16CD" w:rsidRDefault="004E16CD">
            <w:pPr>
              <w:rPr>
                <w:sz w:val="24"/>
              </w:rPr>
            </w:pPr>
          </w:p>
        </w:tc>
        <w:tc>
          <w:tcPr>
            <w:tcW w:w="3050" w:type="dxa"/>
          </w:tcPr>
          <w:p w14:paraId="1A4CEFCC" w14:textId="77777777" w:rsidR="004E16CD" w:rsidRDefault="004E16CD">
            <w:pPr>
              <w:rPr>
                <w:sz w:val="24"/>
              </w:rPr>
            </w:pPr>
          </w:p>
        </w:tc>
      </w:tr>
      <w:tr w:rsidR="004E16CD" w14:paraId="673141C2" w14:textId="77777777">
        <w:trPr>
          <w:cantSplit/>
        </w:trPr>
        <w:tc>
          <w:tcPr>
            <w:tcW w:w="2880" w:type="dxa"/>
            <w:vMerge/>
          </w:tcPr>
          <w:p w14:paraId="2B66D37C" w14:textId="77777777" w:rsidR="004E16CD" w:rsidRDefault="004E16CD">
            <w:pPr>
              <w:rPr>
                <w:sz w:val="24"/>
              </w:rPr>
            </w:pPr>
          </w:p>
        </w:tc>
        <w:tc>
          <w:tcPr>
            <w:tcW w:w="2970" w:type="dxa"/>
          </w:tcPr>
          <w:p w14:paraId="22CBF48B" w14:textId="77777777" w:rsidR="004E16CD" w:rsidRDefault="004E16CD">
            <w:pPr>
              <w:rPr>
                <w:sz w:val="24"/>
              </w:rPr>
            </w:pPr>
          </w:p>
        </w:tc>
        <w:tc>
          <w:tcPr>
            <w:tcW w:w="3050" w:type="dxa"/>
          </w:tcPr>
          <w:p w14:paraId="057150B1" w14:textId="77777777" w:rsidR="004E16CD" w:rsidRDefault="004E16CD">
            <w:pPr>
              <w:rPr>
                <w:sz w:val="24"/>
              </w:rPr>
            </w:pPr>
          </w:p>
        </w:tc>
      </w:tr>
      <w:tr w:rsidR="004E16CD" w14:paraId="336696AE" w14:textId="77777777">
        <w:trPr>
          <w:cantSplit/>
        </w:trPr>
        <w:tc>
          <w:tcPr>
            <w:tcW w:w="2880" w:type="dxa"/>
            <w:vMerge/>
          </w:tcPr>
          <w:p w14:paraId="67B496CD" w14:textId="77777777" w:rsidR="004E16CD" w:rsidRDefault="004E16CD">
            <w:pPr>
              <w:rPr>
                <w:sz w:val="24"/>
              </w:rPr>
            </w:pPr>
          </w:p>
        </w:tc>
        <w:tc>
          <w:tcPr>
            <w:tcW w:w="2970" w:type="dxa"/>
          </w:tcPr>
          <w:p w14:paraId="160A22D2" w14:textId="77777777" w:rsidR="004E16CD" w:rsidRDefault="004E16CD">
            <w:pPr>
              <w:rPr>
                <w:sz w:val="24"/>
              </w:rPr>
            </w:pPr>
          </w:p>
        </w:tc>
        <w:tc>
          <w:tcPr>
            <w:tcW w:w="3050" w:type="dxa"/>
          </w:tcPr>
          <w:p w14:paraId="1DE69ECB" w14:textId="77777777" w:rsidR="004E16CD" w:rsidRDefault="004E16CD">
            <w:pPr>
              <w:rPr>
                <w:sz w:val="24"/>
              </w:rPr>
            </w:pPr>
          </w:p>
        </w:tc>
      </w:tr>
      <w:tr w:rsidR="004E16CD" w14:paraId="7AA51D35" w14:textId="77777777">
        <w:trPr>
          <w:cantSplit/>
        </w:trPr>
        <w:tc>
          <w:tcPr>
            <w:tcW w:w="2880" w:type="dxa"/>
            <w:vMerge/>
          </w:tcPr>
          <w:p w14:paraId="01AF6F40" w14:textId="77777777" w:rsidR="004E16CD" w:rsidRDefault="004E16CD">
            <w:pPr>
              <w:rPr>
                <w:sz w:val="24"/>
              </w:rPr>
            </w:pPr>
          </w:p>
        </w:tc>
        <w:tc>
          <w:tcPr>
            <w:tcW w:w="2970" w:type="dxa"/>
          </w:tcPr>
          <w:p w14:paraId="424B9C27" w14:textId="77777777" w:rsidR="004E16CD" w:rsidRDefault="004E16CD">
            <w:pPr>
              <w:rPr>
                <w:sz w:val="24"/>
              </w:rPr>
            </w:pPr>
          </w:p>
        </w:tc>
        <w:tc>
          <w:tcPr>
            <w:tcW w:w="3050" w:type="dxa"/>
          </w:tcPr>
          <w:p w14:paraId="69B25CF5" w14:textId="77777777" w:rsidR="004E16CD" w:rsidRDefault="004E16CD">
            <w:pPr>
              <w:rPr>
                <w:sz w:val="24"/>
              </w:rPr>
            </w:pPr>
          </w:p>
        </w:tc>
      </w:tr>
      <w:tr w:rsidR="004E16CD" w14:paraId="75B9E63A" w14:textId="77777777">
        <w:trPr>
          <w:cantSplit/>
        </w:trPr>
        <w:tc>
          <w:tcPr>
            <w:tcW w:w="2880" w:type="dxa"/>
            <w:vMerge/>
          </w:tcPr>
          <w:p w14:paraId="2B5E8446" w14:textId="77777777" w:rsidR="004E16CD" w:rsidRDefault="004E16CD">
            <w:pPr>
              <w:rPr>
                <w:sz w:val="24"/>
              </w:rPr>
            </w:pPr>
          </w:p>
        </w:tc>
        <w:tc>
          <w:tcPr>
            <w:tcW w:w="2970" w:type="dxa"/>
          </w:tcPr>
          <w:p w14:paraId="64053B62" w14:textId="77777777" w:rsidR="004E16CD" w:rsidRDefault="004E16CD">
            <w:pPr>
              <w:rPr>
                <w:sz w:val="24"/>
              </w:rPr>
            </w:pPr>
          </w:p>
        </w:tc>
        <w:tc>
          <w:tcPr>
            <w:tcW w:w="3050" w:type="dxa"/>
          </w:tcPr>
          <w:p w14:paraId="37C40328" w14:textId="77777777" w:rsidR="004E16CD" w:rsidRDefault="004E16CD">
            <w:pPr>
              <w:rPr>
                <w:sz w:val="24"/>
              </w:rPr>
            </w:pPr>
          </w:p>
        </w:tc>
      </w:tr>
      <w:tr w:rsidR="004E16CD" w14:paraId="672C312F" w14:textId="77777777">
        <w:trPr>
          <w:cantSplit/>
        </w:trPr>
        <w:tc>
          <w:tcPr>
            <w:tcW w:w="2880" w:type="dxa"/>
            <w:vMerge/>
          </w:tcPr>
          <w:p w14:paraId="77C230F5" w14:textId="77777777" w:rsidR="004E16CD" w:rsidRDefault="004E16CD">
            <w:pPr>
              <w:rPr>
                <w:sz w:val="24"/>
              </w:rPr>
            </w:pPr>
          </w:p>
        </w:tc>
        <w:tc>
          <w:tcPr>
            <w:tcW w:w="2970" w:type="dxa"/>
          </w:tcPr>
          <w:p w14:paraId="6FDD2ACD" w14:textId="77777777" w:rsidR="004E16CD" w:rsidRDefault="004E16CD">
            <w:pPr>
              <w:rPr>
                <w:sz w:val="24"/>
              </w:rPr>
            </w:pPr>
          </w:p>
        </w:tc>
        <w:tc>
          <w:tcPr>
            <w:tcW w:w="3050" w:type="dxa"/>
          </w:tcPr>
          <w:p w14:paraId="12BFE7CC" w14:textId="77777777" w:rsidR="004E16CD" w:rsidRDefault="004E16CD">
            <w:pPr>
              <w:rPr>
                <w:sz w:val="24"/>
              </w:rPr>
            </w:pPr>
          </w:p>
        </w:tc>
      </w:tr>
      <w:tr w:rsidR="004E16CD" w14:paraId="45BB0E1C" w14:textId="77777777">
        <w:trPr>
          <w:cantSplit/>
        </w:trPr>
        <w:tc>
          <w:tcPr>
            <w:tcW w:w="2880" w:type="dxa"/>
            <w:vMerge w:val="restart"/>
          </w:tcPr>
          <w:p w14:paraId="2567BB22" w14:textId="77777777" w:rsidR="004E16CD" w:rsidRDefault="004E16CD">
            <w:pPr>
              <w:rPr>
                <w:sz w:val="24"/>
              </w:rPr>
            </w:pPr>
          </w:p>
        </w:tc>
        <w:tc>
          <w:tcPr>
            <w:tcW w:w="2970" w:type="dxa"/>
          </w:tcPr>
          <w:p w14:paraId="1782BFC6" w14:textId="77777777" w:rsidR="004E16CD" w:rsidRDefault="004E16CD">
            <w:pPr>
              <w:rPr>
                <w:sz w:val="24"/>
              </w:rPr>
            </w:pPr>
          </w:p>
        </w:tc>
        <w:tc>
          <w:tcPr>
            <w:tcW w:w="3050" w:type="dxa"/>
          </w:tcPr>
          <w:p w14:paraId="0E03E028" w14:textId="77777777" w:rsidR="004E16CD" w:rsidRDefault="004E16CD">
            <w:pPr>
              <w:rPr>
                <w:sz w:val="24"/>
              </w:rPr>
            </w:pPr>
          </w:p>
        </w:tc>
      </w:tr>
      <w:tr w:rsidR="004E16CD" w14:paraId="6AE11124" w14:textId="77777777">
        <w:trPr>
          <w:cantSplit/>
        </w:trPr>
        <w:tc>
          <w:tcPr>
            <w:tcW w:w="2880" w:type="dxa"/>
            <w:vMerge/>
          </w:tcPr>
          <w:p w14:paraId="34192F20" w14:textId="77777777" w:rsidR="004E16CD" w:rsidRDefault="004E16CD">
            <w:pPr>
              <w:rPr>
                <w:sz w:val="24"/>
              </w:rPr>
            </w:pPr>
          </w:p>
        </w:tc>
        <w:tc>
          <w:tcPr>
            <w:tcW w:w="2970" w:type="dxa"/>
          </w:tcPr>
          <w:p w14:paraId="4531A821" w14:textId="77777777" w:rsidR="004E16CD" w:rsidRDefault="004E16CD">
            <w:pPr>
              <w:rPr>
                <w:sz w:val="24"/>
              </w:rPr>
            </w:pPr>
          </w:p>
        </w:tc>
        <w:tc>
          <w:tcPr>
            <w:tcW w:w="3050" w:type="dxa"/>
          </w:tcPr>
          <w:p w14:paraId="1D0BDB19" w14:textId="77777777" w:rsidR="004E16CD" w:rsidRDefault="004E16CD">
            <w:pPr>
              <w:rPr>
                <w:sz w:val="24"/>
              </w:rPr>
            </w:pPr>
          </w:p>
        </w:tc>
      </w:tr>
      <w:tr w:rsidR="004E16CD" w14:paraId="0A42EE21" w14:textId="77777777">
        <w:trPr>
          <w:cantSplit/>
        </w:trPr>
        <w:tc>
          <w:tcPr>
            <w:tcW w:w="2880" w:type="dxa"/>
            <w:vMerge/>
          </w:tcPr>
          <w:p w14:paraId="575B81B8" w14:textId="77777777" w:rsidR="004E16CD" w:rsidRDefault="004E16CD">
            <w:pPr>
              <w:rPr>
                <w:sz w:val="24"/>
              </w:rPr>
            </w:pPr>
          </w:p>
        </w:tc>
        <w:tc>
          <w:tcPr>
            <w:tcW w:w="2970" w:type="dxa"/>
          </w:tcPr>
          <w:p w14:paraId="6C8C628E" w14:textId="77777777" w:rsidR="004E16CD" w:rsidRDefault="004E16CD">
            <w:pPr>
              <w:rPr>
                <w:sz w:val="24"/>
              </w:rPr>
            </w:pPr>
          </w:p>
        </w:tc>
        <w:tc>
          <w:tcPr>
            <w:tcW w:w="3050" w:type="dxa"/>
          </w:tcPr>
          <w:p w14:paraId="60ADE54F" w14:textId="77777777" w:rsidR="004E16CD" w:rsidRDefault="004E16CD">
            <w:pPr>
              <w:rPr>
                <w:sz w:val="24"/>
              </w:rPr>
            </w:pPr>
          </w:p>
        </w:tc>
      </w:tr>
      <w:tr w:rsidR="004E16CD" w14:paraId="297A4C5B" w14:textId="77777777">
        <w:trPr>
          <w:cantSplit/>
        </w:trPr>
        <w:tc>
          <w:tcPr>
            <w:tcW w:w="2880" w:type="dxa"/>
            <w:vMerge/>
          </w:tcPr>
          <w:p w14:paraId="44B62714" w14:textId="77777777" w:rsidR="004E16CD" w:rsidRDefault="004E16CD">
            <w:pPr>
              <w:rPr>
                <w:sz w:val="24"/>
              </w:rPr>
            </w:pPr>
          </w:p>
        </w:tc>
        <w:tc>
          <w:tcPr>
            <w:tcW w:w="2970" w:type="dxa"/>
          </w:tcPr>
          <w:p w14:paraId="1B0601DC" w14:textId="77777777" w:rsidR="004E16CD" w:rsidRDefault="004E16CD">
            <w:pPr>
              <w:rPr>
                <w:sz w:val="24"/>
              </w:rPr>
            </w:pPr>
          </w:p>
        </w:tc>
        <w:tc>
          <w:tcPr>
            <w:tcW w:w="3050" w:type="dxa"/>
          </w:tcPr>
          <w:p w14:paraId="5082155C" w14:textId="77777777" w:rsidR="004E16CD" w:rsidRDefault="004E16CD">
            <w:pPr>
              <w:rPr>
                <w:sz w:val="24"/>
              </w:rPr>
            </w:pPr>
          </w:p>
        </w:tc>
      </w:tr>
      <w:tr w:rsidR="004E16CD" w14:paraId="6C57DA3F" w14:textId="77777777">
        <w:trPr>
          <w:cantSplit/>
        </w:trPr>
        <w:tc>
          <w:tcPr>
            <w:tcW w:w="2880" w:type="dxa"/>
            <w:vMerge/>
          </w:tcPr>
          <w:p w14:paraId="53D0020B" w14:textId="77777777" w:rsidR="004E16CD" w:rsidRDefault="004E16CD">
            <w:pPr>
              <w:rPr>
                <w:sz w:val="24"/>
              </w:rPr>
            </w:pPr>
          </w:p>
        </w:tc>
        <w:tc>
          <w:tcPr>
            <w:tcW w:w="2970" w:type="dxa"/>
          </w:tcPr>
          <w:p w14:paraId="6DEB48AB" w14:textId="77777777" w:rsidR="004E16CD" w:rsidRDefault="004E16CD">
            <w:pPr>
              <w:rPr>
                <w:sz w:val="24"/>
              </w:rPr>
            </w:pPr>
          </w:p>
        </w:tc>
        <w:tc>
          <w:tcPr>
            <w:tcW w:w="3050" w:type="dxa"/>
          </w:tcPr>
          <w:p w14:paraId="764FBECE" w14:textId="77777777" w:rsidR="004E16CD" w:rsidRDefault="004E16CD">
            <w:pPr>
              <w:rPr>
                <w:sz w:val="24"/>
              </w:rPr>
            </w:pPr>
          </w:p>
        </w:tc>
      </w:tr>
      <w:tr w:rsidR="004E16CD" w14:paraId="3E96F249" w14:textId="77777777">
        <w:trPr>
          <w:cantSplit/>
        </w:trPr>
        <w:tc>
          <w:tcPr>
            <w:tcW w:w="2880" w:type="dxa"/>
            <w:vMerge/>
          </w:tcPr>
          <w:p w14:paraId="015C9502" w14:textId="77777777" w:rsidR="004E16CD" w:rsidRDefault="004E16CD">
            <w:pPr>
              <w:rPr>
                <w:sz w:val="24"/>
              </w:rPr>
            </w:pPr>
          </w:p>
        </w:tc>
        <w:tc>
          <w:tcPr>
            <w:tcW w:w="2970" w:type="dxa"/>
          </w:tcPr>
          <w:p w14:paraId="57CD136A" w14:textId="77777777" w:rsidR="004E16CD" w:rsidRDefault="004E16CD">
            <w:pPr>
              <w:rPr>
                <w:sz w:val="24"/>
              </w:rPr>
            </w:pPr>
          </w:p>
        </w:tc>
        <w:tc>
          <w:tcPr>
            <w:tcW w:w="3050" w:type="dxa"/>
          </w:tcPr>
          <w:p w14:paraId="716EB15B" w14:textId="77777777" w:rsidR="004E16CD" w:rsidRDefault="004E16CD">
            <w:pPr>
              <w:rPr>
                <w:sz w:val="24"/>
              </w:rPr>
            </w:pPr>
          </w:p>
        </w:tc>
      </w:tr>
    </w:tbl>
    <w:p w14:paraId="3FD9A8AC" w14:textId="77777777" w:rsidR="004E16CD" w:rsidRDefault="004E16CD">
      <w:pPr>
        <w:pStyle w:val="BodyText"/>
        <w:rPr>
          <w:b w:val="0"/>
        </w:rPr>
      </w:pPr>
    </w:p>
    <w:p w14:paraId="1C289345" w14:textId="77777777" w:rsidR="004E16CD" w:rsidRDefault="004E16CD">
      <w:pPr>
        <w:pStyle w:val="BodyText"/>
        <w:ind w:firstLine="720"/>
      </w:pPr>
    </w:p>
    <w:p w14:paraId="5BA68E2A" w14:textId="77777777" w:rsidR="004E16CD" w:rsidRDefault="004E16CD">
      <w:pPr>
        <w:tabs>
          <w:tab w:val="left" w:pos="-1890"/>
        </w:tabs>
        <w:rPr>
          <w:sz w:val="24"/>
        </w:rPr>
      </w:pPr>
    </w:p>
    <w:p w14:paraId="1FA8C1C5" w14:textId="77777777" w:rsidR="004E16CD" w:rsidRDefault="004E16CD">
      <w:pPr>
        <w:tabs>
          <w:tab w:val="left" w:pos="-1890"/>
        </w:tabs>
        <w:rPr>
          <w:sz w:val="24"/>
        </w:rPr>
      </w:pPr>
    </w:p>
    <w:p w14:paraId="281E543F" w14:textId="77777777" w:rsidR="004E16CD" w:rsidRDefault="004E16CD">
      <w:pPr>
        <w:tabs>
          <w:tab w:val="left" w:pos="-1890"/>
        </w:tabs>
        <w:rPr>
          <w:sz w:val="24"/>
        </w:rPr>
      </w:pPr>
    </w:p>
    <w:p w14:paraId="2E92B8C6" w14:textId="77777777" w:rsidR="004E16CD" w:rsidRDefault="00746FB7">
      <w:pPr>
        <w:numPr>
          <w:ilvl w:val="0"/>
          <w:numId w:val="6"/>
        </w:numPr>
        <w:tabs>
          <w:tab w:val="left" w:pos="-1890"/>
        </w:tabs>
        <w:rPr>
          <w:b/>
          <w:sz w:val="28"/>
        </w:rPr>
      </w:pPr>
      <w:r>
        <w:rPr>
          <w:b/>
          <w:sz w:val="28"/>
        </w:rPr>
        <w:lastRenderedPageBreak/>
        <w:t xml:space="preserve"> </w:t>
      </w:r>
      <w:r w:rsidR="004E16CD">
        <w:rPr>
          <w:b/>
          <w:sz w:val="28"/>
        </w:rPr>
        <w:t xml:space="preserve">TARGETING </w:t>
      </w:r>
      <w:r w:rsidR="004E16CD">
        <w:rPr>
          <w:b/>
          <w:sz w:val="24"/>
        </w:rPr>
        <w:t>(N.J.A.C.7:1K-4.4)</w:t>
      </w:r>
    </w:p>
    <w:p w14:paraId="4DC74D22" w14:textId="77777777" w:rsidR="004E16CD" w:rsidRDefault="004E16CD">
      <w:pPr>
        <w:tabs>
          <w:tab w:val="left" w:pos="-1890"/>
          <w:tab w:val="left" w:pos="810"/>
        </w:tabs>
        <w:rPr>
          <w:b/>
          <w:sz w:val="24"/>
        </w:rPr>
      </w:pPr>
    </w:p>
    <w:p w14:paraId="71E6FCF2" w14:textId="77777777" w:rsidR="00746FB7" w:rsidRDefault="00746FB7">
      <w:pPr>
        <w:tabs>
          <w:tab w:val="left" w:pos="-1890"/>
          <w:tab w:val="left" w:pos="810"/>
        </w:tabs>
        <w:rPr>
          <w:b/>
          <w:sz w:val="24"/>
        </w:rPr>
      </w:pPr>
    </w:p>
    <w:p w14:paraId="4582C9D3" w14:textId="77777777" w:rsidR="004E16CD" w:rsidRDefault="004E16CD">
      <w:pPr>
        <w:pStyle w:val="BodyText"/>
        <w:tabs>
          <w:tab w:val="left" w:pos="-1890"/>
          <w:tab w:val="left" w:pos="810"/>
        </w:tabs>
        <w:rPr>
          <w:sz w:val="28"/>
        </w:rPr>
      </w:pPr>
      <w:r>
        <w:rPr>
          <w:sz w:val="28"/>
          <w:u w:val="single"/>
        </w:rPr>
        <w:t>Targeting of Sources/Processes</w:t>
      </w:r>
      <w:r>
        <w:rPr>
          <w:sz w:val="28"/>
        </w:rPr>
        <w:t xml:space="preserve"> </w:t>
      </w:r>
    </w:p>
    <w:p w14:paraId="45856B82" w14:textId="77777777" w:rsidR="004E16CD" w:rsidRDefault="004E16CD">
      <w:pPr>
        <w:ind w:left="720"/>
        <w:jc w:val="both"/>
        <w:rPr>
          <w:sz w:val="24"/>
        </w:rPr>
      </w:pPr>
    </w:p>
    <w:p w14:paraId="2A7A3B7C" w14:textId="77777777" w:rsidR="004E16CD" w:rsidRPr="00572E0C" w:rsidRDefault="004E16CD">
      <w:pPr>
        <w:pBdr>
          <w:top w:val="single" w:sz="4" w:space="0" w:color="auto"/>
          <w:left w:val="single" w:sz="4" w:space="4" w:color="auto"/>
          <w:bottom w:val="single" w:sz="4" w:space="1" w:color="auto"/>
          <w:right w:val="single" w:sz="4" w:space="3" w:color="auto"/>
        </w:pBdr>
        <w:jc w:val="both"/>
        <w:rPr>
          <w:color w:val="000080"/>
          <w:sz w:val="24"/>
        </w:rPr>
      </w:pPr>
      <w:r w:rsidRPr="00572E0C">
        <w:rPr>
          <w:color w:val="000080"/>
          <w:sz w:val="24"/>
        </w:rPr>
        <w:t xml:space="preserve">The Rules allow a facility to concentrate pollution prevention resources on a process or processes which account for a significant amount of </w:t>
      </w:r>
      <w:r w:rsidRPr="00572E0C">
        <w:rPr>
          <w:b/>
          <w:color w:val="000080"/>
          <w:sz w:val="24"/>
        </w:rPr>
        <w:t>USE</w:t>
      </w:r>
      <w:r w:rsidR="00572E0C">
        <w:rPr>
          <w:b/>
          <w:color w:val="000080"/>
          <w:sz w:val="24"/>
        </w:rPr>
        <w:t>,</w:t>
      </w:r>
      <w:r w:rsidRPr="00572E0C">
        <w:rPr>
          <w:color w:val="000080"/>
          <w:sz w:val="24"/>
        </w:rPr>
        <w:t xml:space="preserve"> </w:t>
      </w:r>
      <w:r w:rsidRPr="00572E0C">
        <w:rPr>
          <w:b/>
          <w:color w:val="000080"/>
          <w:sz w:val="24"/>
        </w:rPr>
        <w:t>NPO</w:t>
      </w:r>
      <w:r w:rsidR="00572E0C">
        <w:rPr>
          <w:b/>
          <w:color w:val="000080"/>
          <w:sz w:val="24"/>
        </w:rPr>
        <w:t>,</w:t>
      </w:r>
      <w:r w:rsidRPr="00572E0C">
        <w:rPr>
          <w:color w:val="000080"/>
          <w:sz w:val="24"/>
        </w:rPr>
        <w:t xml:space="preserve"> or </w:t>
      </w:r>
      <w:r w:rsidR="00572E0C">
        <w:rPr>
          <w:b/>
          <w:color w:val="000080"/>
          <w:sz w:val="24"/>
        </w:rPr>
        <w:t>R</w:t>
      </w:r>
      <w:r w:rsidRPr="00572E0C">
        <w:rPr>
          <w:b/>
          <w:color w:val="000080"/>
          <w:sz w:val="24"/>
        </w:rPr>
        <w:t>eleases</w:t>
      </w:r>
      <w:r w:rsidRPr="00572E0C">
        <w:rPr>
          <w:color w:val="000080"/>
          <w:sz w:val="24"/>
        </w:rPr>
        <w:t xml:space="preserve"> at the facility (a significant amount is defined to be at least 90%).</w:t>
      </w:r>
    </w:p>
    <w:p w14:paraId="2E48D50C" w14:textId="77777777" w:rsidR="004E16CD" w:rsidRPr="00572E0C" w:rsidRDefault="004E16CD">
      <w:pPr>
        <w:pBdr>
          <w:top w:val="single" w:sz="4" w:space="0" w:color="auto"/>
          <w:left w:val="single" w:sz="4" w:space="4" w:color="auto"/>
          <w:bottom w:val="single" w:sz="4" w:space="1" w:color="auto"/>
          <w:right w:val="single" w:sz="4" w:space="3" w:color="auto"/>
        </w:pBdr>
        <w:jc w:val="both"/>
        <w:rPr>
          <w:color w:val="000080"/>
          <w:sz w:val="24"/>
        </w:rPr>
      </w:pPr>
    </w:p>
    <w:p w14:paraId="3B21EE66" w14:textId="77777777" w:rsidR="004E16CD" w:rsidRPr="00572E0C" w:rsidRDefault="004E16CD">
      <w:pPr>
        <w:pBdr>
          <w:top w:val="single" w:sz="4" w:space="0" w:color="auto"/>
          <w:left w:val="single" w:sz="4" w:space="4" w:color="auto"/>
          <w:bottom w:val="single" w:sz="4" w:space="1" w:color="auto"/>
          <w:right w:val="single" w:sz="4" w:space="3" w:color="auto"/>
        </w:pBdr>
        <w:jc w:val="both"/>
        <w:rPr>
          <w:color w:val="000080"/>
          <w:sz w:val="24"/>
        </w:rPr>
      </w:pPr>
      <w:r w:rsidRPr="00572E0C">
        <w:rPr>
          <w:color w:val="000080"/>
          <w:sz w:val="24"/>
        </w:rPr>
        <w:t xml:space="preserve">Targeting is </w:t>
      </w:r>
      <w:r w:rsidR="009A1E1A" w:rsidRPr="00572E0C">
        <w:rPr>
          <w:color w:val="000080"/>
          <w:sz w:val="24"/>
        </w:rPr>
        <w:t xml:space="preserve">required </w:t>
      </w:r>
      <w:r w:rsidRPr="00572E0C">
        <w:rPr>
          <w:color w:val="000080"/>
          <w:sz w:val="24"/>
        </w:rPr>
        <w:t xml:space="preserve">for facilities that use or generate </w:t>
      </w:r>
      <w:r w:rsidR="00572E0C">
        <w:rPr>
          <w:color w:val="000080"/>
          <w:sz w:val="24"/>
        </w:rPr>
        <w:t xml:space="preserve">Persistent, </w:t>
      </w:r>
      <w:proofErr w:type="spellStart"/>
      <w:r w:rsidR="00572E0C">
        <w:rPr>
          <w:color w:val="000080"/>
          <w:sz w:val="24"/>
        </w:rPr>
        <w:t>B</w:t>
      </w:r>
      <w:r w:rsidR="00572E0C" w:rsidRPr="00572E0C">
        <w:rPr>
          <w:color w:val="000080"/>
          <w:sz w:val="24"/>
        </w:rPr>
        <w:t>ioaccumulative</w:t>
      </w:r>
      <w:proofErr w:type="spellEnd"/>
      <w:r w:rsidR="00572E0C" w:rsidRPr="00572E0C">
        <w:rPr>
          <w:color w:val="000080"/>
          <w:sz w:val="24"/>
        </w:rPr>
        <w:t>,</w:t>
      </w:r>
      <w:r w:rsidR="00572E0C">
        <w:rPr>
          <w:color w:val="000080"/>
          <w:sz w:val="24"/>
        </w:rPr>
        <w:t xml:space="preserve"> and T</w:t>
      </w:r>
      <w:r w:rsidR="00572E0C" w:rsidRPr="00572E0C">
        <w:rPr>
          <w:color w:val="000080"/>
          <w:sz w:val="24"/>
        </w:rPr>
        <w:t>oxic (PBT)</w:t>
      </w:r>
      <w:r w:rsidR="00572E0C">
        <w:rPr>
          <w:color w:val="000080"/>
          <w:sz w:val="24"/>
        </w:rPr>
        <w:t xml:space="preserve"> substances at or </w:t>
      </w:r>
      <w:r w:rsidRPr="00572E0C">
        <w:rPr>
          <w:color w:val="000080"/>
          <w:sz w:val="24"/>
        </w:rPr>
        <w:t>above the repor</w:t>
      </w:r>
      <w:r w:rsidR="009A1E1A" w:rsidRPr="00572E0C">
        <w:rPr>
          <w:color w:val="000080"/>
          <w:sz w:val="24"/>
        </w:rPr>
        <w:t>ting threshold - see note below.</w:t>
      </w:r>
      <w:r w:rsidRPr="00572E0C">
        <w:rPr>
          <w:color w:val="000080"/>
          <w:sz w:val="24"/>
        </w:rPr>
        <w:t xml:space="preserve"> </w:t>
      </w:r>
      <w:r w:rsidR="009A1E1A" w:rsidRPr="00572E0C">
        <w:rPr>
          <w:color w:val="000080"/>
          <w:sz w:val="24"/>
        </w:rPr>
        <w:t xml:space="preserve"> </w:t>
      </w:r>
      <w:r w:rsidRPr="00572E0C">
        <w:rPr>
          <w:color w:val="000080"/>
          <w:sz w:val="24"/>
        </w:rPr>
        <w:t>Targeting will be of no help to facilities that have only one process; however, it may prove beneficial to facilities with numerous processes.</w:t>
      </w:r>
    </w:p>
    <w:p w14:paraId="1FC38C02" w14:textId="77777777" w:rsidR="004E16CD" w:rsidRPr="00572E0C" w:rsidRDefault="004E16CD">
      <w:pPr>
        <w:pBdr>
          <w:top w:val="single" w:sz="4" w:space="0" w:color="auto"/>
          <w:left w:val="single" w:sz="4" w:space="4" w:color="auto"/>
          <w:bottom w:val="single" w:sz="4" w:space="1" w:color="auto"/>
          <w:right w:val="single" w:sz="4" w:space="3" w:color="auto"/>
        </w:pBdr>
        <w:jc w:val="both"/>
        <w:rPr>
          <w:color w:val="000080"/>
          <w:sz w:val="24"/>
        </w:rPr>
      </w:pPr>
    </w:p>
    <w:p w14:paraId="2BDEF11C" w14:textId="61F0A8D3" w:rsidR="004E16CD" w:rsidRPr="00572E0C" w:rsidRDefault="00B67C68">
      <w:pPr>
        <w:pBdr>
          <w:top w:val="single" w:sz="4" w:space="0" w:color="auto"/>
          <w:left w:val="single" w:sz="4" w:space="4" w:color="auto"/>
          <w:bottom w:val="single" w:sz="4" w:space="1" w:color="auto"/>
          <w:right w:val="single" w:sz="4" w:space="3" w:color="auto"/>
        </w:pBdr>
        <w:jc w:val="both"/>
        <w:rPr>
          <w:color w:val="000080"/>
          <w:sz w:val="24"/>
        </w:rPr>
      </w:pPr>
      <w:r w:rsidRPr="00572E0C">
        <w:rPr>
          <w:color w:val="000080"/>
          <w:sz w:val="24"/>
        </w:rPr>
        <w:t>Again,</w:t>
      </w:r>
      <w:r w:rsidR="004E16CD" w:rsidRPr="00572E0C">
        <w:rPr>
          <w:color w:val="000080"/>
          <w:sz w:val="24"/>
        </w:rPr>
        <w:t xml:space="preserve"> there are several ways to present this information. One way to satisfy this requirement is to provide a narrative description of your targeted </w:t>
      </w:r>
      <w:r w:rsidR="00572E0C">
        <w:rPr>
          <w:color w:val="000080"/>
          <w:sz w:val="24"/>
        </w:rPr>
        <w:t xml:space="preserve">process or </w:t>
      </w:r>
      <w:r w:rsidR="004E16CD" w:rsidRPr="00572E0C">
        <w:rPr>
          <w:color w:val="000080"/>
          <w:sz w:val="24"/>
        </w:rPr>
        <w:t>processes which explains</w:t>
      </w:r>
      <w:r w:rsidR="00572E0C">
        <w:rPr>
          <w:color w:val="000080"/>
          <w:sz w:val="24"/>
        </w:rPr>
        <w:t xml:space="preserve"> why you targeted each process</w:t>
      </w:r>
      <w:r w:rsidR="004E16CD" w:rsidRPr="00572E0C">
        <w:rPr>
          <w:color w:val="000080"/>
          <w:sz w:val="24"/>
        </w:rPr>
        <w:t xml:space="preserve"> and indicate</w:t>
      </w:r>
      <w:r w:rsidR="00572E0C">
        <w:rPr>
          <w:color w:val="000080"/>
          <w:sz w:val="24"/>
        </w:rPr>
        <w:t>s</w:t>
      </w:r>
      <w:r w:rsidR="004E16CD" w:rsidRPr="00572E0C">
        <w:rPr>
          <w:color w:val="000080"/>
          <w:sz w:val="24"/>
        </w:rPr>
        <w:t xml:space="preserve"> the percent of USE, NPO</w:t>
      </w:r>
      <w:r w:rsidR="00572E0C">
        <w:rPr>
          <w:color w:val="000080"/>
          <w:sz w:val="24"/>
        </w:rPr>
        <w:t>, or R</w:t>
      </w:r>
      <w:r w:rsidR="004E16CD" w:rsidRPr="00572E0C">
        <w:rPr>
          <w:color w:val="000080"/>
          <w:sz w:val="24"/>
        </w:rPr>
        <w:t xml:space="preserve">eleases the </w:t>
      </w:r>
      <w:r w:rsidR="00572E0C">
        <w:rPr>
          <w:color w:val="000080"/>
          <w:sz w:val="24"/>
        </w:rPr>
        <w:t xml:space="preserve">process or </w:t>
      </w:r>
      <w:r w:rsidR="004E16CD" w:rsidRPr="00572E0C">
        <w:rPr>
          <w:color w:val="000080"/>
          <w:sz w:val="24"/>
        </w:rPr>
        <w:t xml:space="preserve">processes cover.  Another way of presenting this information is to fill in Table T-1 below. </w:t>
      </w:r>
    </w:p>
    <w:p w14:paraId="22D4847C" w14:textId="77777777" w:rsidR="004E16CD" w:rsidRPr="00572E0C" w:rsidRDefault="004E16CD">
      <w:pPr>
        <w:pBdr>
          <w:top w:val="single" w:sz="4" w:space="0" w:color="auto"/>
          <w:left w:val="single" w:sz="4" w:space="4" w:color="auto"/>
          <w:bottom w:val="single" w:sz="4" w:space="1" w:color="auto"/>
          <w:right w:val="single" w:sz="4" w:space="3" w:color="auto"/>
        </w:pBdr>
        <w:jc w:val="both"/>
        <w:rPr>
          <w:color w:val="000080"/>
          <w:sz w:val="24"/>
        </w:rPr>
      </w:pPr>
    </w:p>
    <w:p w14:paraId="4DEB3D32" w14:textId="77777777" w:rsidR="004E16CD" w:rsidRPr="00572E0C" w:rsidRDefault="00572E0C">
      <w:pPr>
        <w:pBdr>
          <w:top w:val="single" w:sz="4" w:space="0" w:color="auto"/>
          <w:left w:val="single" w:sz="4" w:space="4" w:color="auto"/>
          <w:bottom w:val="single" w:sz="4" w:space="1" w:color="auto"/>
          <w:right w:val="single" w:sz="4" w:space="3" w:color="auto"/>
        </w:pBdr>
        <w:jc w:val="both"/>
        <w:rPr>
          <w:color w:val="000080"/>
          <w:sz w:val="24"/>
        </w:rPr>
      </w:pPr>
      <w:r>
        <w:rPr>
          <w:color w:val="000080"/>
          <w:sz w:val="24"/>
        </w:rPr>
        <w:t>Note: A</w:t>
      </w:r>
      <w:r w:rsidR="004E16CD" w:rsidRPr="00572E0C">
        <w:rPr>
          <w:color w:val="000080"/>
          <w:sz w:val="24"/>
        </w:rPr>
        <w:t>ll processes or sources at covered f</w:t>
      </w:r>
      <w:r>
        <w:rPr>
          <w:color w:val="000080"/>
          <w:sz w:val="24"/>
        </w:rPr>
        <w:t>acilities that use or generate PBTs</w:t>
      </w:r>
      <w:r w:rsidR="004E16CD" w:rsidRPr="00572E0C">
        <w:rPr>
          <w:color w:val="000080"/>
          <w:sz w:val="24"/>
        </w:rPr>
        <w:t xml:space="preserve"> above reporting thresholds are required to be targeted for P2 Planning.</w:t>
      </w:r>
    </w:p>
    <w:p w14:paraId="54979130" w14:textId="77777777" w:rsidR="004E16CD" w:rsidRDefault="004E16CD">
      <w:pPr>
        <w:rPr>
          <w:sz w:val="24"/>
        </w:rPr>
      </w:pPr>
    </w:p>
    <w:p w14:paraId="55A9B91A" w14:textId="77777777" w:rsidR="0056318B" w:rsidRDefault="0056318B">
      <w:pPr>
        <w:rPr>
          <w:sz w:val="24"/>
        </w:rPr>
      </w:pPr>
    </w:p>
    <w:p w14:paraId="6B2EEC0A" w14:textId="77777777" w:rsidR="004E16CD" w:rsidRDefault="004E16CD">
      <w:pPr>
        <w:pStyle w:val="Heading5"/>
        <w:rPr>
          <w:sz w:val="28"/>
          <w:u w:val="single"/>
        </w:rPr>
      </w:pPr>
      <w:r>
        <w:rPr>
          <w:sz w:val="28"/>
          <w:u w:val="single"/>
        </w:rPr>
        <w:t>Table T-1 Targeted Process Justification</w:t>
      </w:r>
      <w:r>
        <w:rPr>
          <w:sz w:val="28"/>
        </w:rPr>
        <w:t>:</w:t>
      </w:r>
      <w:r>
        <w:rPr>
          <w:sz w:val="28"/>
          <w:u w:val="single"/>
        </w:rPr>
        <w:t xml:space="preserve"> </w:t>
      </w:r>
    </w:p>
    <w:p w14:paraId="0222346C" w14:textId="77777777" w:rsidR="004E16CD" w:rsidRPr="00572E0C" w:rsidRDefault="004E16CD">
      <w:pPr>
        <w:rPr>
          <w:color w:val="000080"/>
          <w:sz w:val="24"/>
        </w:rPr>
      </w:pPr>
      <w:r w:rsidRPr="00572E0C">
        <w:rPr>
          <w:color w:val="000080"/>
          <w:sz w:val="24"/>
        </w:rPr>
        <w:t>This table contains information covered under N.J.A.C. 7:1K-4.4(b).</w:t>
      </w:r>
    </w:p>
    <w:p w14:paraId="7541BF37" w14:textId="77777777" w:rsidR="004E16CD" w:rsidRDefault="004E16CD">
      <w:pPr>
        <w:rPr>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530"/>
        <w:gridCol w:w="2340"/>
        <w:gridCol w:w="1890"/>
      </w:tblGrid>
      <w:tr w:rsidR="004E16CD" w14:paraId="15316E95" w14:textId="77777777">
        <w:tc>
          <w:tcPr>
            <w:tcW w:w="3078" w:type="dxa"/>
          </w:tcPr>
          <w:p w14:paraId="765192B9" w14:textId="77777777" w:rsidR="004E16CD" w:rsidRDefault="004E16CD">
            <w:pPr>
              <w:jc w:val="center"/>
              <w:rPr>
                <w:b/>
                <w:sz w:val="24"/>
              </w:rPr>
            </w:pPr>
            <w:r>
              <w:rPr>
                <w:b/>
                <w:sz w:val="24"/>
              </w:rPr>
              <w:t>Process Name</w:t>
            </w:r>
          </w:p>
        </w:tc>
        <w:tc>
          <w:tcPr>
            <w:tcW w:w="1530" w:type="dxa"/>
          </w:tcPr>
          <w:p w14:paraId="3276A9C9" w14:textId="77777777" w:rsidR="004E16CD" w:rsidRDefault="004E16CD">
            <w:pPr>
              <w:jc w:val="center"/>
              <w:rPr>
                <w:b/>
                <w:sz w:val="24"/>
              </w:rPr>
            </w:pPr>
            <w:r>
              <w:rPr>
                <w:b/>
                <w:sz w:val="24"/>
              </w:rPr>
              <w:t>Targeted?</w:t>
            </w:r>
          </w:p>
          <w:p w14:paraId="0D5C5120" w14:textId="77777777" w:rsidR="004E16CD" w:rsidRDefault="004E16CD">
            <w:pPr>
              <w:jc w:val="center"/>
              <w:rPr>
                <w:b/>
                <w:sz w:val="24"/>
              </w:rPr>
            </w:pPr>
            <w:r>
              <w:rPr>
                <w:b/>
                <w:sz w:val="24"/>
              </w:rPr>
              <w:t>(Y/N)</w:t>
            </w:r>
          </w:p>
        </w:tc>
        <w:tc>
          <w:tcPr>
            <w:tcW w:w="2340" w:type="dxa"/>
          </w:tcPr>
          <w:p w14:paraId="29A0E895" w14:textId="77777777" w:rsidR="004E16CD" w:rsidRDefault="004E16CD">
            <w:pPr>
              <w:jc w:val="center"/>
              <w:rPr>
                <w:b/>
                <w:sz w:val="24"/>
              </w:rPr>
            </w:pPr>
            <w:r>
              <w:rPr>
                <w:b/>
                <w:sz w:val="24"/>
              </w:rPr>
              <w:t>Basis for Targeting</w:t>
            </w:r>
          </w:p>
          <w:p w14:paraId="1D075933" w14:textId="77777777" w:rsidR="004E16CD" w:rsidRDefault="004E16CD">
            <w:pPr>
              <w:jc w:val="center"/>
              <w:rPr>
                <w:b/>
              </w:rPr>
            </w:pPr>
            <w:r>
              <w:rPr>
                <w:b/>
              </w:rPr>
              <w:t>(USE, NPO</w:t>
            </w:r>
            <w:r w:rsidR="00572E0C">
              <w:rPr>
                <w:b/>
              </w:rPr>
              <w:t>,</w:t>
            </w:r>
            <w:r>
              <w:rPr>
                <w:b/>
              </w:rPr>
              <w:t xml:space="preserve"> or Releases)</w:t>
            </w:r>
          </w:p>
        </w:tc>
        <w:tc>
          <w:tcPr>
            <w:tcW w:w="1890" w:type="dxa"/>
          </w:tcPr>
          <w:p w14:paraId="3DF5AE6D" w14:textId="77777777" w:rsidR="004E16CD" w:rsidRDefault="004E16CD">
            <w:pPr>
              <w:jc w:val="center"/>
              <w:rPr>
                <w:b/>
                <w:sz w:val="24"/>
              </w:rPr>
            </w:pPr>
            <w:r>
              <w:rPr>
                <w:b/>
                <w:sz w:val="24"/>
              </w:rPr>
              <w:t>Percent covered by this process</w:t>
            </w:r>
          </w:p>
        </w:tc>
      </w:tr>
      <w:tr w:rsidR="004E16CD" w14:paraId="25710048" w14:textId="77777777">
        <w:tc>
          <w:tcPr>
            <w:tcW w:w="3078" w:type="dxa"/>
          </w:tcPr>
          <w:p w14:paraId="246BFB95" w14:textId="77777777" w:rsidR="004E16CD" w:rsidRDefault="004E16CD">
            <w:pPr>
              <w:rPr>
                <w:sz w:val="24"/>
              </w:rPr>
            </w:pPr>
          </w:p>
        </w:tc>
        <w:tc>
          <w:tcPr>
            <w:tcW w:w="1530" w:type="dxa"/>
          </w:tcPr>
          <w:p w14:paraId="5D9F5879" w14:textId="77777777" w:rsidR="004E16CD" w:rsidRDefault="004E16CD">
            <w:pPr>
              <w:rPr>
                <w:sz w:val="24"/>
              </w:rPr>
            </w:pPr>
          </w:p>
        </w:tc>
        <w:tc>
          <w:tcPr>
            <w:tcW w:w="2340" w:type="dxa"/>
          </w:tcPr>
          <w:p w14:paraId="4511EF86" w14:textId="77777777" w:rsidR="004E16CD" w:rsidRDefault="004E16CD">
            <w:pPr>
              <w:rPr>
                <w:sz w:val="24"/>
              </w:rPr>
            </w:pPr>
          </w:p>
        </w:tc>
        <w:tc>
          <w:tcPr>
            <w:tcW w:w="1890" w:type="dxa"/>
          </w:tcPr>
          <w:p w14:paraId="5C1ED227" w14:textId="77777777" w:rsidR="004E16CD" w:rsidRDefault="004E16CD">
            <w:pPr>
              <w:rPr>
                <w:sz w:val="24"/>
              </w:rPr>
            </w:pPr>
          </w:p>
        </w:tc>
      </w:tr>
      <w:tr w:rsidR="004E16CD" w14:paraId="46B4744E" w14:textId="77777777">
        <w:tc>
          <w:tcPr>
            <w:tcW w:w="3078" w:type="dxa"/>
          </w:tcPr>
          <w:p w14:paraId="7B248306" w14:textId="77777777" w:rsidR="004E16CD" w:rsidRDefault="004E16CD">
            <w:pPr>
              <w:rPr>
                <w:sz w:val="24"/>
              </w:rPr>
            </w:pPr>
          </w:p>
        </w:tc>
        <w:tc>
          <w:tcPr>
            <w:tcW w:w="1530" w:type="dxa"/>
          </w:tcPr>
          <w:p w14:paraId="42C37836" w14:textId="77777777" w:rsidR="004E16CD" w:rsidRDefault="004E16CD">
            <w:pPr>
              <w:rPr>
                <w:sz w:val="24"/>
              </w:rPr>
            </w:pPr>
          </w:p>
        </w:tc>
        <w:tc>
          <w:tcPr>
            <w:tcW w:w="2340" w:type="dxa"/>
          </w:tcPr>
          <w:p w14:paraId="5FE79358" w14:textId="77777777" w:rsidR="004E16CD" w:rsidRDefault="004E16CD">
            <w:pPr>
              <w:rPr>
                <w:sz w:val="24"/>
              </w:rPr>
            </w:pPr>
          </w:p>
        </w:tc>
        <w:tc>
          <w:tcPr>
            <w:tcW w:w="1890" w:type="dxa"/>
          </w:tcPr>
          <w:p w14:paraId="520C8E1B" w14:textId="77777777" w:rsidR="004E16CD" w:rsidRDefault="004E16CD">
            <w:pPr>
              <w:rPr>
                <w:sz w:val="24"/>
              </w:rPr>
            </w:pPr>
          </w:p>
        </w:tc>
      </w:tr>
      <w:tr w:rsidR="004E16CD" w14:paraId="56EEB8DA" w14:textId="77777777">
        <w:tc>
          <w:tcPr>
            <w:tcW w:w="3078" w:type="dxa"/>
          </w:tcPr>
          <w:p w14:paraId="13DEADA7" w14:textId="77777777" w:rsidR="004E16CD" w:rsidRDefault="004E16CD">
            <w:pPr>
              <w:rPr>
                <w:sz w:val="24"/>
              </w:rPr>
            </w:pPr>
          </w:p>
        </w:tc>
        <w:tc>
          <w:tcPr>
            <w:tcW w:w="1530" w:type="dxa"/>
          </w:tcPr>
          <w:p w14:paraId="60B8A6EC" w14:textId="77777777" w:rsidR="004E16CD" w:rsidRDefault="004E16CD">
            <w:pPr>
              <w:rPr>
                <w:sz w:val="24"/>
              </w:rPr>
            </w:pPr>
          </w:p>
        </w:tc>
        <w:tc>
          <w:tcPr>
            <w:tcW w:w="2340" w:type="dxa"/>
          </w:tcPr>
          <w:p w14:paraId="26E8A1F9" w14:textId="77777777" w:rsidR="004E16CD" w:rsidRDefault="004E16CD">
            <w:pPr>
              <w:rPr>
                <w:sz w:val="24"/>
              </w:rPr>
            </w:pPr>
          </w:p>
        </w:tc>
        <w:tc>
          <w:tcPr>
            <w:tcW w:w="1890" w:type="dxa"/>
          </w:tcPr>
          <w:p w14:paraId="459A990F" w14:textId="77777777" w:rsidR="004E16CD" w:rsidRDefault="004E16CD">
            <w:pPr>
              <w:rPr>
                <w:sz w:val="24"/>
              </w:rPr>
            </w:pPr>
          </w:p>
        </w:tc>
      </w:tr>
      <w:tr w:rsidR="004E16CD" w14:paraId="40F08152" w14:textId="77777777">
        <w:tc>
          <w:tcPr>
            <w:tcW w:w="3078" w:type="dxa"/>
          </w:tcPr>
          <w:p w14:paraId="1F366C52" w14:textId="77777777" w:rsidR="004E16CD" w:rsidRDefault="004E16CD">
            <w:pPr>
              <w:rPr>
                <w:sz w:val="24"/>
              </w:rPr>
            </w:pPr>
          </w:p>
        </w:tc>
        <w:tc>
          <w:tcPr>
            <w:tcW w:w="1530" w:type="dxa"/>
          </w:tcPr>
          <w:p w14:paraId="05E65990" w14:textId="77777777" w:rsidR="004E16CD" w:rsidRDefault="004E16CD">
            <w:pPr>
              <w:rPr>
                <w:sz w:val="24"/>
              </w:rPr>
            </w:pPr>
          </w:p>
        </w:tc>
        <w:tc>
          <w:tcPr>
            <w:tcW w:w="2340" w:type="dxa"/>
          </w:tcPr>
          <w:p w14:paraId="71069FA2" w14:textId="77777777" w:rsidR="004E16CD" w:rsidRDefault="004E16CD">
            <w:pPr>
              <w:rPr>
                <w:sz w:val="24"/>
              </w:rPr>
            </w:pPr>
          </w:p>
        </w:tc>
        <w:tc>
          <w:tcPr>
            <w:tcW w:w="1890" w:type="dxa"/>
          </w:tcPr>
          <w:p w14:paraId="2626FE24" w14:textId="77777777" w:rsidR="004E16CD" w:rsidRDefault="004E16CD">
            <w:pPr>
              <w:rPr>
                <w:sz w:val="24"/>
              </w:rPr>
            </w:pPr>
          </w:p>
        </w:tc>
      </w:tr>
      <w:tr w:rsidR="004E16CD" w14:paraId="0D310B22" w14:textId="77777777">
        <w:tc>
          <w:tcPr>
            <w:tcW w:w="3078" w:type="dxa"/>
          </w:tcPr>
          <w:p w14:paraId="659E0340" w14:textId="77777777" w:rsidR="004E16CD" w:rsidRDefault="004E16CD">
            <w:pPr>
              <w:rPr>
                <w:sz w:val="24"/>
              </w:rPr>
            </w:pPr>
          </w:p>
        </w:tc>
        <w:tc>
          <w:tcPr>
            <w:tcW w:w="1530" w:type="dxa"/>
          </w:tcPr>
          <w:p w14:paraId="79EF8DA1" w14:textId="77777777" w:rsidR="004E16CD" w:rsidRDefault="004E16CD">
            <w:pPr>
              <w:rPr>
                <w:sz w:val="24"/>
              </w:rPr>
            </w:pPr>
          </w:p>
        </w:tc>
        <w:tc>
          <w:tcPr>
            <w:tcW w:w="2340" w:type="dxa"/>
          </w:tcPr>
          <w:p w14:paraId="76196274" w14:textId="77777777" w:rsidR="004E16CD" w:rsidRDefault="004E16CD">
            <w:pPr>
              <w:rPr>
                <w:sz w:val="24"/>
              </w:rPr>
            </w:pPr>
          </w:p>
        </w:tc>
        <w:tc>
          <w:tcPr>
            <w:tcW w:w="1890" w:type="dxa"/>
          </w:tcPr>
          <w:p w14:paraId="46E2FDD7" w14:textId="77777777" w:rsidR="004E16CD" w:rsidRDefault="004E16CD">
            <w:pPr>
              <w:rPr>
                <w:sz w:val="24"/>
              </w:rPr>
            </w:pPr>
          </w:p>
        </w:tc>
      </w:tr>
      <w:tr w:rsidR="004E16CD" w14:paraId="24C272D6" w14:textId="77777777">
        <w:tc>
          <w:tcPr>
            <w:tcW w:w="3078" w:type="dxa"/>
          </w:tcPr>
          <w:p w14:paraId="2D84CBA7" w14:textId="77777777" w:rsidR="004E16CD" w:rsidRDefault="004E16CD">
            <w:pPr>
              <w:rPr>
                <w:sz w:val="24"/>
              </w:rPr>
            </w:pPr>
          </w:p>
        </w:tc>
        <w:tc>
          <w:tcPr>
            <w:tcW w:w="1530" w:type="dxa"/>
          </w:tcPr>
          <w:p w14:paraId="5A859743" w14:textId="77777777" w:rsidR="004E16CD" w:rsidRDefault="004E16CD">
            <w:pPr>
              <w:rPr>
                <w:sz w:val="24"/>
              </w:rPr>
            </w:pPr>
          </w:p>
        </w:tc>
        <w:tc>
          <w:tcPr>
            <w:tcW w:w="2340" w:type="dxa"/>
          </w:tcPr>
          <w:p w14:paraId="5208DE20" w14:textId="77777777" w:rsidR="004E16CD" w:rsidRDefault="004E16CD">
            <w:pPr>
              <w:rPr>
                <w:sz w:val="24"/>
              </w:rPr>
            </w:pPr>
          </w:p>
        </w:tc>
        <w:tc>
          <w:tcPr>
            <w:tcW w:w="1890" w:type="dxa"/>
          </w:tcPr>
          <w:p w14:paraId="393E43F9" w14:textId="77777777" w:rsidR="004E16CD" w:rsidRDefault="004E16CD">
            <w:pPr>
              <w:rPr>
                <w:sz w:val="24"/>
              </w:rPr>
            </w:pPr>
          </w:p>
        </w:tc>
      </w:tr>
      <w:tr w:rsidR="004E16CD" w14:paraId="54F1076C" w14:textId="77777777">
        <w:tc>
          <w:tcPr>
            <w:tcW w:w="3078" w:type="dxa"/>
          </w:tcPr>
          <w:p w14:paraId="52BC4B3E" w14:textId="77777777" w:rsidR="004E16CD" w:rsidRDefault="004E16CD">
            <w:pPr>
              <w:rPr>
                <w:sz w:val="24"/>
              </w:rPr>
            </w:pPr>
          </w:p>
        </w:tc>
        <w:tc>
          <w:tcPr>
            <w:tcW w:w="1530" w:type="dxa"/>
          </w:tcPr>
          <w:p w14:paraId="1C9F58A6" w14:textId="77777777" w:rsidR="004E16CD" w:rsidRDefault="004E16CD">
            <w:pPr>
              <w:rPr>
                <w:sz w:val="24"/>
              </w:rPr>
            </w:pPr>
          </w:p>
        </w:tc>
        <w:tc>
          <w:tcPr>
            <w:tcW w:w="2340" w:type="dxa"/>
          </w:tcPr>
          <w:p w14:paraId="2818AAF4" w14:textId="77777777" w:rsidR="004E16CD" w:rsidRDefault="004E16CD">
            <w:pPr>
              <w:rPr>
                <w:sz w:val="24"/>
              </w:rPr>
            </w:pPr>
          </w:p>
        </w:tc>
        <w:tc>
          <w:tcPr>
            <w:tcW w:w="1890" w:type="dxa"/>
          </w:tcPr>
          <w:p w14:paraId="55631387" w14:textId="77777777" w:rsidR="004E16CD" w:rsidRDefault="004E16CD">
            <w:pPr>
              <w:rPr>
                <w:sz w:val="24"/>
              </w:rPr>
            </w:pPr>
          </w:p>
        </w:tc>
      </w:tr>
      <w:tr w:rsidR="004E16CD" w14:paraId="1C8F5CE7" w14:textId="77777777">
        <w:tc>
          <w:tcPr>
            <w:tcW w:w="3078" w:type="dxa"/>
          </w:tcPr>
          <w:p w14:paraId="3DB68ADC" w14:textId="77777777" w:rsidR="004E16CD" w:rsidRDefault="004E16CD">
            <w:pPr>
              <w:rPr>
                <w:sz w:val="24"/>
              </w:rPr>
            </w:pPr>
          </w:p>
        </w:tc>
        <w:tc>
          <w:tcPr>
            <w:tcW w:w="1530" w:type="dxa"/>
          </w:tcPr>
          <w:p w14:paraId="1EF9DE7C" w14:textId="77777777" w:rsidR="004E16CD" w:rsidRDefault="004E16CD">
            <w:pPr>
              <w:rPr>
                <w:sz w:val="24"/>
              </w:rPr>
            </w:pPr>
          </w:p>
        </w:tc>
        <w:tc>
          <w:tcPr>
            <w:tcW w:w="2340" w:type="dxa"/>
          </w:tcPr>
          <w:p w14:paraId="72D8F63D" w14:textId="77777777" w:rsidR="004E16CD" w:rsidRDefault="004E16CD">
            <w:pPr>
              <w:rPr>
                <w:sz w:val="24"/>
              </w:rPr>
            </w:pPr>
          </w:p>
        </w:tc>
        <w:tc>
          <w:tcPr>
            <w:tcW w:w="1890" w:type="dxa"/>
          </w:tcPr>
          <w:p w14:paraId="086B6F09" w14:textId="77777777" w:rsidR="004E16CD" w:rsidRDefault="004E16CD">
            <w:pPr>
              <w:rPr>
                <w:sz w:val="24"/>
              </w:rPr>
            </w:pPr>
          </w:p>
        </w:tc>
      </w:tr>
      <w:tr w:rsidR="004E16CD" w14:paraId="6C0BEE62" w14:textId="77777777">
        <w:tc>
          <w:tcPr>
            <w:tcW w:w="3078" w:type="dxa"/>
          </w:tcPr>
          <w:p w14:paraId="42EBB8F9" w14:textId="77777777" w:rsidR="004E16CD" w:rsidRDefault="004E16CD">
            <w:pPr>
              <w:rPr>
                <w:sz w:val="24"/>
              </w:rPr>
            </w:pPr>
          </w:p>
        </w:tc>
        <w:tc>
          <w:tcPr>
            <w:tcW w:w="1530" w:type="dxa"/>
          </w:tcPr>
          <w:p w14:paraId="682404FE" w14:textId="77777777" w:rsidR="004E16CD" w:rsidRDefault="004E16CD">
            <w:pPr>
              <w:rPr>
                <w:sz w:val="24"/>
              </w:rPr>
            </w:pPr>
          </w:p>
        </w:tc>
        <w:tc>
          <w:tcPr>
            <w:tcW w:w="2340" w:type="dxa"/>
          </w:tcPr>
          <w:p w14:paraId="48E06AA0" w14:textId="77777777" w:rsidR="004E16CD" w:rsidRDefault="004E16CD">
            <w:pPr>
              <w:rPr>
                <w:sz w:val="24"/>
              </w:rPr>
            </w:pPr>
          </w:p>
        </w:tc>
        <w:tc>
          <w:tcPr>
            <w:tcW w:w="1890" w:type="dxa"/>
          </w:tcPr>
          <w:p w14:paraId="64675A9C" w14:textId="77777777" w:rsidR="004E16CD" w:rsidRDefault="004E16CD">
            <w:pPr>
              <w:rPr>
                <w:sz w:val="24"/>
              </w:rPr>
            </w:pPr>
          </w:p>
        </w:tc>
      </w:tr>
    </w:tbl>
    <w:p w14:paraId="20C50C08" w14:textId="77777777" w:rsidR="004E16CD" w:rsidRDefault="004E16CD">
      <w:pPr>
        <w:ind w:left="720" w:hanging="90"/>
        <w:rPr>
          <w:sz w:val="24"/>
        </w:rPr>
      </w:pPr>
    </w:p>
    <w:p w14:paraId="426B4E12" w14:textId="77777777" w:rsidR="004E16CD" w:rsidRDefault="004E16CD">
      <w:pPr>
        <w:rPr>
          <w:sz w:val="24"/>
        </w:rPr>
      </w:pPr>
    </w:p>
    <w:p w14:paraId="299EE71A" w14:textId="77777777" w:rsidR="004E16CD" w:rsidRDefault="004E16CD">
      <w:pPr>
        <w:pStyle w:val="BodyText"/>
        <w:rPr>
          <w:b w:val="0"/>
        </w:rPr>
      </w:pPr>
    </w:p>
    <w:p w14:paraId="50148CC3" w14:textId="77777777" w:rsidR="004E16CD" w:rsidRDefault="004E16CD">
      <w:pPr>
        <w:pStyle w:val="BodyText"/>
        <w:rPr>
          <w:b w:val="0"/>
        </w:rPr>
      </w:pPr>
    </w:p>
    <w:p w14:paraId="3F68F725" w14:textId="77777777" w:rsidR="004E16CD" w:rsidRDefault="004E16CD">
      <w:pPr>
        <w:pStyle w:val="BodyText"/>
        <w:rPr>
          <w:b w:val="0"/>
        </w:rPr>
      </w:pPr>
    </w:p>
    <w:p w14:paraId="38DE2C45" w14:textId="77777777" w:rsidR="004E16CD" w:rsidRDefault="004E16CD">
      <w:pPr>
        <w:pStyle w:val="BodyText"/>
        <w:rPr>
          <w:b w:val="0"/>
        </w:rPr>
      </w:pPr>
    </w:p>
    <w:p w14:paraId="3E552723" w14:textId="77777777" w:rsidR="00C03B02" w:rsidRDefault="00C03B02">
      <w:pPr>
        <w:pStyle w:val="BodyText"/>
        <w:rPr>
          <w:b w:val="0"/>
        </w:rPr>
      </w:pPr>
    </w:p>
    <w:p w14:paraId="63CB3BE9" w14:textId="77777777" w:rsidR="004E16CD" w:rsidRDefault="008D46B2">
      <w:pPr>
        <w:numPr>
          <w:ilvl w:val="0"/>
          <w:numId w:val="6"/>
        </w:numPr>
        <w:rPr>
          <w:b/>
          <w:sz w:val="28"/>
        </w:rPr>
      </w:pPr>
      <w:r>
        <w:rPr>
          <w:b/>
          <w:sz w:val="28"/>
        </w:rPr>
        <w:lastRenderedPageBreak/>
        <w:t xml:space="preserve"> </w:t>
      </w:r>
      <w:r w:rsidR="004E16CD">
        <w:rPr>
          <w:b/>
          <w:sz w:val="28"/>
        </w:rPr>
        <w:t xml:space="preserve">POLLUTION PREVENTION OPTIONS </w:t>
      </w:r>
      <w:r w:rsidR="004E16CD">
        <w:rPr>
          <w:b/>
          <w:sz w:val="24"/>
        </w:rPr>
        <w:t>(N.J.A.C. 7:1K-4.5(a)4)</w:t>
      </w:r>
    </w:p>
    <w:p w14:paraId="06C63D74" w14:textId="77777777" w:rsidR="004E16CD" w:rsidRDefault="004E16CD">
      <w:pPr>
        <w:rPr>
          <w:sz w:val="24"/>
        </w:rPr>
      </w:pPr>
    </w:p>
    <w:p w14:paraId="7E303C84" w14:textId="77777777" w:rsidR="0056318B" w:rsidRDefault="0056318B">
      <w:pPr>
        <w:rPr>
          <w:sz w:val="24"/>
        </w:rPr>
      </w:pPr>
    </w:p>
    <w:p w14:paraId="1B8E88B2" w14:textId="77777777" w:rsidR="004E16CD" w:rsidRDefault="004E16CD">
      <w:pPr>
        <w:rPr>
          <w:b/>
          <w:sz w:val="28"/>
          <w:u w:val="single"/>
        </w:rPr>
      </w:pPr>
      <w:r>
        <w:rPr>
          <w:b/>
          <w:sz w:val="28"/>
          <w:u w:val="single"/>
        </w:rPr>
        <w:t>Identifying Options</w:t>
      </w:r>
    </w:p>
    <w:p w14:paraId="461EC824" w14:textId="77777777" w:rsidR="004E16CD" w:rsidRDefault="004E16CD">
      <w:pPr>
        <w:rPr>
          <w:sz w:val="24"/>
        </w:rPr>
      </w:pPr>
    </w:p>
    <w:p w14:paraId="25F0DEC0" w14:textId="59C96230" w:rsidR="004E16CD" w:rsidRPr="0056318B" w:rsidRDefault="004E16CD">
      <w:pPr>
        <w:pBdr>
          <w:top w:val="single" w:sz="4" w:space="0" w:color="auto"/>
          <w:left w:val="single" w:sz="4" w:space="2" w:color="auto"/>
          <w:bottom w:val="single" w:sz="4" w:space="2" w:color="auto"/>
          <w:right w:val="single" w:sz="4" w:space="3" w:color="auto"/>
        </w:pBdr>
        <w:jc w:val="both"/>
        <w:rPr>
          <w:color w:val="000080"/>
          <w:sz w:val="24"/>
        </w:rPr>
      </w:pPr>
      <w:r w:rsidRPr="0056318B">
        <w:rPr>
          <w:color w:val="000080"/>
          <w:sz w:val="24"/>
        </w:rPr>
        <w:t xml:space="preserve">Facilities are required to list and evaluate potential pollution prevention options that may reduce the use and or generation of hazardous substances.  However, the rules do not require facilities to implement any of the options identified in the Pollution Prevention Plan, implementation is strictly voluntary.  The rule is designed to help facilities assemble data and identify ways to prevent pollution and increase efficiency, which in turn may lead to cost savings and environmental benefits.  The intent is that if facilities identified ways to reduce waste and save </w:t>
      </w:r>
      <w:r w:rsidR="00B67C68" w:rsidRPr="0056318B">
        <w:rPr>
          <w:color w:val="000080"/>
          <w:sz w:val="24"/>
        </w:rPr>
        <w:t>money,</w:t>
      </w:r>
      <w:r w:rsidRPr="0056318B">
        <w:rPr>
          <w:color w:val="000080"/>
          <w:sz w:val="24"/>
        </w:rPr>
        <w:t xml:space="preserve"> they would implement the options on their own accord.</w:t>
      </w:r>
    </w:p>
    <w:p w14:paraId="249E4524" w14:textId="77777777" w:rsidR="004E16CD" w:rsidRPr="0056318B" w:rsidRDefault="004E16CD">
      <w:pPr>
        <w:pBdr>
          <w:top w:val="single" w:sz="4" w:space="0" w:color="auto"/>
          <w:left w:val="single" w:sz="4" w:space="2" w:color="auto"/>
          <w:bottom w:val="single" w:sz="4" w:space="2" w:color="auto"/>
          <w:right w:val="single" w:sz="4" w:space="3" w:color="auto"/>
        </w:pBdr>
        <w:jc w:val="both"/>
        <w:rPr>
          <w:color w:val="000080"/>
          <w:sz w:val="24"/>
        </w:rPr>
      </w:pPr>
    </w:p>
    <w:p w14:paraId="66CF444D" w14:textId="77777777" w:rsidR="004E16CD" w:rsidRPr="0056318B" w:rsidRDefault="004E16CD">
      <w:pPr>
        <w:pBdr>
          <w:top w:val="single" w:sz="4" w:space="0" w:color="auto"/>
          <w:left w:val="single" w:sz="4" w:space="2" w:color="auto"/>
          <w:bottom w:val="single" w:sz="4" w:space="2" w:color="auto"/>
          <w:right w:val="single" w:sz="4" w:space="3" w:color="auto"/>
        </w:pBdr>
        <w:jc w:val="both"/>
        <w:rPr>
          <w:b/>
          <w:color w:val="000080"/>
          <w:sz w:val="24"/>
        </w:rPr>
      </w:pPr>
      <w:r w:rsidRPr="0056318B">
        <w:rPr>
          <w:b/>
          <w:color w:val="000080"/>
          <w:sz w:val="24"/>
        </w:rPr>
        <w:t>There are three steps to follow:</w:t>
      </w:r>
    </w:p>
    <w:p w14:paraId="387C3017" w14:textId="77777777" w:rsidR="004E16CD" w:rsidRPr="0056318B" w:rsidRDefault="004E16CD">
      <w:pPr>
        <w:pBdr>
          <w:top w:val="single" w:sz="4" w:space="0" w:color="auto"/>
          <w:left w:val="single" w:sz="4" w:space="2" w:color="auto"/>
          <w:bottom w:val="single" w:sz="4" w:space="2" w:color="auto"/>
          <w:right w:val="single" w:sz="4" w:space="3" w:color="auto"/>
        </w:pBdr>
        <w:jc w:val="both"/>
        <w:rPr>
          <w:color w:val="000080"/>
          <w:sz w:val="24"/>
        </w:rPr>
      </w:pPr>
      <w:r w:rsidRPr="0056318B">
        <w:rPr>
          <w:color w:val="000080"/>
          <w:sz w:val="24"/>
        </w:rPr>
        <w:t>1) List all potential options.</w:t>
      </w:r>
    </w:p>
    <w:p w14:paraId="0F4DAE56" w14:textId="77777777" w:rsidR="004E16CD" w:rsidRPr="0056318B" w:rsidRDefault="004E16CD">
      <w:pPr>
        <w:pBdr>
          <w:top w:val="single" w:sz="4" w:space="0" w:color="auto"/>
          <w:left w:val="single" w:sz="4" w:space="2" w:color="auto"/>
          <w:bottom w:val="single" w:sz="4" w:space="2" w:color="auto"/>
          <w:right w:val="single" w:sz="4" w:space="3" w:color="auto"/>
        </w:pBdr>
        <w:jc w:val="both"/>
        <w:rPr>
          <w:color w:val="000080"/>
          <w:sz w:val="24"/>
        </w:rPr>
      </w:pPr>
      <w:r w:rsidRPr="0056318B">
        <w:rPr>
          <w:color w:val="000080"/>
          <w:sz w:val="24"/>
        </w:rPr>
        <w:t xml:space="preserve">2) Perform a </w:t>
      </w:r>
      <w:r w:rsidRPr="0056318B">
        <w:rPr>
          <w:i/>
          <w:color w:val="000080"/>
          <w:sz w:val="24"/>
        </w:rPr>
        <w:t>Technical Analysis</w:t>
      </w:r>
      <w:r w:rsidRPr="0056318B">
        <w:rPr>
          <w:color w:val="000080"/>
          <w:sz w:val="24"/>
        </w:rPr>
        <w:t xml:space="preserve"> of each option.</w:t>
      </w:r>
    </w:p>
    <w:p w14:paraId="3225D3C3" w14:textId="77777777" w:rsidR="004E16CD" w:rsidRPr="0056318B" w:rsidRDefault="004E16CD">
      <w:pPr>
        <w:pBdr>
          <w:top w:val="single" w:sz="4" w:space="0" w:color="auto"/>
          <w:left w:val="single" w:sz="4" w:space="2" w:color="auto"/>
          <w:bottom w:val="single" w:sz="4" w:space="2" w:color="auto"/>
          <w:right w:val="single" w:sz="4" w:space="3" w:color="auto"/>
        </w:pBdr>
        <w:jc w:val="both"/>
        <w:rPr>
          <w:color w:val="000080"/>
          <w:sz w:val="24"/>
        </w:rPr>
      </w:pPr>
      <w:r w:rsidRPr="0056318B">
        <w:rPr>
          <w:color w:val="000080"/>
          <w:sz w:val="24"/>
        </w:rPr>
        <w:t xml:space="preserve">3) Perform a </w:t>
      </w:r>
      <w:r w:rsidRPr="0056318B">
        <w:rPr>
          <w:i/>
          <w:color w:val="000080"/>
          <w:sz w:val="24"/>
        </w:rPr>
        <w:t>Financial Analysis</w:t>
      </w:r>
      <w:r w:rsidRPr="0056318B">
        <w:rPr>
          <w:color w:val="000080"/>
          <w:sz w:val="24"/>
        </w:rPr>
        <w:t xml:space="preserve"> of technically feasible options.</w:t>
      </w:r>
    </w:p>
    <w:p w14:paraId="7039B45B" w14:textId="77777777" w:rsidR="004E16CD" w:rsidRPr="0056318B" w:rsidRDefault="004E16CD">
      <w:pPr>
        <w:pBdr>
          <w:top w:val="single" w:sz="4" w:space="0" w:color="auto"/>
          <w:left w:val="single" w:sz="4" w:space="2" w:color="auto"/>
          <w:bottom w:val="single" w:sz="4" w:space="2" w:color="auto"/>
          <w:right w:val="single" w:sz="4" w:space="3" w:color="auto"/>
        </w:pBdr>
        <w:jc w:val="both"/>
        <w:rPr>
          <w:color w:val="000080"/>
          <w:sz w:val="24"/>
        </w:rPr>
      </w:pPr>
    </w:p>
    <w:p w14:paraId="70C90310" w14:textId="77777777" w:rsidR="004E16CD" w:rsidRPr="0056318B" w:rsidRDefault="004E16CD">
      <w:pPr>
        <w:pBdr>
          <w:top w:val="single" w:sz="4" w:space="0" w:color="auto"/>
          <w:left w:val="single" w:sz="4" w:space="2" w:color="auto"/>
          <w:bottom w:val="single" w:sz="4" w:space="2" w:color="auto"/>
          <w:right w:val="single" w:sz="4" w:space="3" w:color="auto"/>
        </w:pBdr>
        <w:jc w:val="both"/>
        <w:rPr>
          <w:color w:val="000080"/>
          <w:sz w:val="24"/>
        </w:rPr>
      </w:pPr>
      <w:r w:rsidRPr="0056318B">
        <w:rPr>
          <w:color w:val="000080"/>
          <w:sz w:val="24"/>
        </w:rPr>
        <w:t>The first thing to do is list all available options, not just the options you plan to implement.  Listing all options allows you to document for future Plan revisions (</w:t>
      </w:r>
      <w:r w:rsidRPr="0056318B">
        <w:rPr>
          <w:i/>
          <w:color w:val="000080"/>
          <w:sz w:val="24"/>
        </w:rPr>
        <w:t>and for the benefit of the next person assigned to prepare or update the Plan</w:t>
      </w:r>
      <w:r w:rsidRPr="0056318B">
        <w:rPr>
          <w:color w:val="000080"/>
          <w:sz w:val="24"/>
        </w:rPr>
        <w:t>) all options considered and will allow you to disregard the option if future conditions remain the same or revisit the option if conditions at the facility have changed (e.g., the price of a raw material becomes too expensive, new technology becomes affordable, etc.). This information may be presented as a narrative or in tabular form (see Table O-1 below).</w:t>
      </w:r>
    </w:p>
    <w:p w14:paraId="6A876E54" w14:textId="77777777" w:rsidR="004E16CD" w:rsidRDefault="004E16CD">
      <w:pPr>
        <w:ind w:left="720"/>
        <w:rPr>
          <w:sz w:val="24"/>
        </w:rPr>
      </w:pPr>
      <w:r>
        <w:rPr>
          <w:sz w:val="24"/>
        </w:rPr>
        <w:t xml:space="preserve">   </w:t>
      </w:r>
    </w:p>
    <w:p w14:paraId="68A06D8C" w14:textId="77777777" w:rsidR="004E16CD" w:rsidRDefault="004E16CD">
      <w:pPr>
        <w:ind w:left="720"/>
        <w:rPr>
          <w:sz w:val="24"/>
        </w:rPr>
      </w:pPr>
    </w:p>
    <w:p w14:paraId="6D977650" w14:textId="77777777" w:rsidR="004E16CD" w:rsidRDefault="004E16CD">
      <w:pPr>
        <w:pStyle w:val="Heading5"/>
        <w:rPr>
          <w:sz w:val="28"/>
          <w:u w:val="single"/>
        </w:rPr>
      </w:pPr>
      <w:r>
        <w:rPr>
          <w:sz w:val="28"/>
          <w:u w:val="single"/>
        </w:rPr>
        <w:t>Table O-1 Description of Pollution Prevention Options</w:t>
      </w:r>
      <w:r>
        <w:rPr>
          <w:sz w:val="28"/>
        </w:rPr>
        <w:t>:</w:t>
      </w:r>
      <w:r>
        <w:rPr>
          <w:sz w:val="28"/>
          <w:u w:val="single"/>
        </w:rPr>
        <w:t xml:space="preserve"> </w:t>
      </w:r>
    </w:p>
    <w:p w14:paraId="66A2CED3" w14:textId="77777777" w:rsidR="004E16CD" w:rsidRDefault="004E16CD">
      <w:pPr>
        <w:ind w:left="7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230"/>
        <w:gridCol w:w="1710"/>
        <w:gridCol w:w="1728"/>
      </w:tblGrid>
      <w:tr w:rsidR="004E16CD" w14:paraId="58EEB4AC" w14:textId="77777777">
        <w:trPr>
          <w:cantSplit/>
        </w:trPr>
        <w:tc>
          <w:tcPr>
            <w:tcW w:w="1188" w:type="dxa"/>
          </w:tcPr>
          <w:p w14:paraId="0EE566EC" w14:textId="77777777" w:rsidR="004E16CD" w:rsidRDefault="004E16CD">
            <w:pPr>
              <w:pStyle w:val="Heading5"/>
            </w:pPr>
            <w:r>
              <w:t>Option</w:t>
            </w:r>
          </w:p>
          <w:p w14:paraId="11AA1F4A" w14:textId="77777777" w:rsidR="004E16CD" w:rsidRDefault="004E16CD">
            <w:pPr>
              <w:rPr>
                <w:sz w:val="24"/>
              </w:rPr>
            </w:pPr>
            <w:r>
              <w:rPr>
                <w:b/>
                <w:sz w:val="24"/>
              </w:rPr>
              <w:t>Number</w:t>
            </w:r>
          </w:p>
        </w:tc>
        <w:tc>
          <w:tcPr>
            <w:tcW w:w="4230" w:type="dxa"/>
          </w:tcPr>
          <w:p w14:paraId="467F0C29" w14:textId="77777777" w:rsidR="004E16CD" w:rsidRDefault="004E16CD">
            <w:pPr>
              <w:jc w:val="center"/>
              <w:rPr>
                <w:b/>
                <w:sz w:val="24"/>
              </w:rPr>
            </w:pPr>
            <w:r>
              <w:rPr>
                <w:b/>
                <w:sz w:val="24"/>
              </w:rPr>
              <w:t>Description of Option</w:t>
            </w:r>
          </w:p>
        </w:tc>
        <w:tc>
          <w:tcPr>
            <w:tcW w:w="1710" w:type="dxa"/>
          </w:tcPr>
          <w:p w14:paraId="1302562A" w14:textId="77777777" w:rsidR="004E16CD" w:rsidRDefault="004E16CD">
            <w:pPr>
              <w:jc w:val="center"/>
              <w:rPr>
                <w:b/>
                <w:sz w:val="24"/>
              </w:rPr>
            </w:pPr>
            <w:r>
              <w:rPr>
                <w:b/>
                <w:sz w:val="24"/>
              </w:rPr>
              <w:t>Processes</w:t>
            </w:r>
          </w:p>
          <w:p w14:paraId="5BB057DB" w14:textId="77777777" w:rsidR="004E16CD" w:rsidRDefault="004E16CD">
            <w:pPr>
              <w:jc w:val="center"/>
              <w:rPr>
                <w:b/>
                <w:sz w:val="24"/>
              </w:rPr>
            </w:pPr>
            <w:r>
              <w:rPr>
                <w:b/>
                <w:sz w:val="24"/>
              </w:rPr>
              <w:t xml:space="preserve"> Affected</w:t>
            </w:r>
          </w:p>
        </w:tc>
        <w:tc>
          <w:tcPr>
            <w:tcW w:w="1728" w:type="dxa"/>
          </w:tcPr>
          <w:p w14:paraId="17275B28" w14:textId="77777777" w:rsidR="004E16CD" w:rsidRDefault="004E16CD">
            <w:pPr>
              <w:jc w:val="center"/>
              <w:rPr>
                <w:b/>
                <w:sz w:val="24"/>
              </w:rPr>
            </w:pPr>
            <w:r>
              <w:rPr>
                <w:b/>
                <w:sz w:val="24"/>
              </w:rPr>
              <w:t>Sources</w:t>
            </w:r>
          </w:p>
          <w:p w14:paraId="5BE0C4E7" w14:textId="77777777" w:rsidR="004E16CD" w:rsidRDefault="004E16CD">
            <w:pPr>
              <w:jc w:val="center"/>
              <w:rPr>
                <w:b/>
                <w:sz w:val="24"/>
              </w:rPr>
            </w:pPr>
            <w:r>
              <w:rPr>
                <w:b/>
                <w:sz w:val="24"/>
              </w:rPr>
              <w:t xml:space="preserve"> Affected</w:t>
            </w:r>
          </w:p>
        </w:tc>
      </w:tr>
      <w:tr w:rsidR="004E16CD" w14:paraId="1FD8897A" w14:textId="77777777">
        <w:trPr>
          <w:cantSplit/>
        </w:trPr>
        <w:tc>
          <w:tcPr>
            <w:tcW w:w="1188" w:type="dxa"/>
          </w:tcPr>
          <w:p w14:paraId="589613C2" w14:textId="77777777" w:rsidR="004E16CD" w:rsidRDefault="004E16CD">
            <w:pPr>
              <w:rPr>
                <w:sz w:val="24"/>
              </w:rPr>
            </w:pPr>
          </w:p>
        </w:tc>
        <w:tc>
          <w:tcPr>
            <w:tcW w:w="4230" w:type="dxa"/>
          </w:tcPr>
          <w:p w14:paraId="1080DB30" w14:textId="77777777" w:rsidR="004E16CD" w:rsidRDefault="004E16CD">
            <w:pPr>
              <w:rPr>
                <w:sz w:val="24"/>
              </w:rPr>
            </w:pPr>
          </w:p>
        </w:tc>
        <w:tc>
          <w:tcPr>
            <w:tcW w:w="1710" w:type="dxa"/>
          </w:tcPr>
          <w:p w14:paraId="3A656E85" w14:textId="77777777" w:rsidR="004E16CD" w:rsidRDefault="004E16CD">
            <w:pPr>
              <w:rPr>
                <w:sz w:val="24"/>
              </w:rPr>
            </w:pPr>
          </w:p>
        </w:tc>
        <w:tc>
          <w:tcPr>
            <w:tcW w:w="1728" w:type="dxa"/>
          </w:tcPr>
          <w:p w14:paraId="604DB2FD" w14:textId="77777777" w:rsidR="004E16CD" w:rsidRDefault="004E16CD">
            <w:pPr>
              <w:rPr>
                <w:sz w:val="24"/>
              </w:rPr>
            </w:pPr>
          </w:p>
        </w:tc>
      </w:tr>
      <w:tr w:rsidR="004E16CD" w14:paraId="459F4323" w14:textId="77777777">
        <w:trPr>
          <w:cantSplit/>
        </w:trPr>
        <w:tc>
          <w:tcPr>
            <w:tcW w:w="1188" w:type="dxa"/>
          </w:tcPr>
          <w:p w14:paraId="511EC092" w14:textId="77777777" w:rsidR="004E16CD" w:rsidRDefault="004E16CD">
            <w:pPr>
              <w:rPr>
                <w:sz w:val="24"/>
              </w:rPr>
            </w:pPr>
          </w:p>
        </w:tc>
        <w:tc>
          <w:tcPr>
            <w:tcW w:w="4230" w:type="dxa"/>
          </w:tcPr>
          <w:p w14:paraId="23CE842C" w14:textId="77777777" w:rsidR="004E16CD" w:rsidRDefault="004E16CD">
            <w:pPr>
              <w:rPr>
                <w:sz w:val="24"/>
              </w:rPr>
            </w:pPr>
          </w:p>
        </w:tc>
        <w:tc>
          <w:tcPr>
            <w:tcW w:w="1710" w:type="dxa"/>
          </w:tcPr>
          <w:p w14:paraId="44B14B60" w14:textId="77777777" w:rsidR="004E16CD" w:rsidRDefault="004E16CD">
            <w:pPr>
              <w:rPr>
                <w:sz w:val="24"/>
              </w:rPr>
            </w:pPr>
          </w:p>
        </w:tc>
        <w:tc>
          <w:tcPr>
            <w:tcW w:w="1728" w:type="dxa"/>
          </w:tcPr>
          <w:p w14:paraId="60A56EF9" w14:textId="77777777" w:rsidR="004E16CD" w:rsidRDefault="004E16CD">
            <w:pPr>
              <w:rPr>
                <w:sz w:val="24"/>
              </w:rPr>
            </w:pPr>
          </w:p>
        </w:tc>
      </w:tr>
      <w:tr w:rsidR="004E16CD" w14:paraId="6ECC32DB" w14:textId="77777777">
        <w:trPr>
          <w:cantSplit/>
        </w:trPr>
        <w:tc>
          <w:tcPr>
            <w:tcW w:w="1188" w:type="dxa"/>
          </w:tcPr>
          <w:p w14:paraId="09DF7926" w14:textId="77777777" w:rsidR="004E16CD" w:rsidRDefault="004E16CD">
            <w:pPr>
              <w:rPr>
                <w:sz w:val="24"/>
              </w:rPr>
            </w:pPr>
          </w:p>
        </w:tc>
        <w:tc>
          <w:tcPr>
            <w:tcW w:w="4230" w:type="dxa"/>
          </w:tcPr>
          <w:p w14:paraId="5D375BB4" w14:textId="77777777" w:rsidR="004E16CD" w:rsidRDefault="004E16CD">
            <w:pPr>
              <w:rPr>
                <w:sz w:val="24"/>
              </w:rPr>
            </w:pPr>
          </w:p>
        </w:tc>
        <w:tc>
          <w:tcPr>
            <w:tcW w:w="1710" w:type="dxa"/>
          </w:tcPr>
          <w:p w14:paraId="2FC5EB5F" w14:textId="77777777" w:rsidR="004E16CD" w:rsidRDefault="004E16CD">
            <w:pPr>
              <w:rPr>
                <w:sz w:val="24"/>
              </w:rPr>
            </w:pPr>
          </w:p>
        </w:tc>
        <w:tc>
          <w:tcPr>
            <w:tcW w:w="1728" w:type="dxa"/>
          </w:tcPr>
          <w:p w14:paraId="56E37354" w14:textId="77777777" w:rsidR="004E16CD" w:rsidRDefault="004E16CD">
            <w:pPr>
              <w:rPr>
                <w:sz w:val="24"/>
              </w:rPr>
            </w:pPr>
          </w:p>
        </w:tc>
      </w:tr>
      <w:tr w:rsidR="004E16CD" w14:paraId="328CFA45" w14:textId="77777777">
        <w:trPr>
          <w:cantSplit/>
        </w:trPr>
        <w:tc>
          <w:tcPr>
            <w:tcW w:w="1188" w:type="dxa"/>
          </w:tcPr>
          <w:p w14:paraId="2AC7F77E" w14:textId="77777777" w:rsidR="004E16CD" w:rsidRDefault="004E16CD">
            <w:pPr>
              <w:rPr>
                <w:sz w:val="24"/>
              </w:rPr>
            </w:pPr>
          </w:p>
        </w:tc>
        <w:tc>
          <w:tcPr>
            <w:tcW w:w="4230" w:type="dxa"/>
          </w:tcPr>
          <w:p w14:paraId="546E6108" w14:textId="77777777" w:rsidR="004E16CD" w:rsidRDefault="004E16CD">
            <w:pPr>
              <w:rPr>
                <w:sz w:val="24"/>
              </w:rPr>
            </w:pPr>
          </w:p>
        </w:tc>
        <w:tc>
          <w:tcPr>
            <w:tcW w:w="1710" w:type="dxa"/>
          </w:tcPr>
          <w:p w14:paraId="298D5BF4" w14:textId="77777777" w:rsidR="004E16CD" w:rsidRDefault="004E16CD">
            <w:pPr>
              <w:rPr>
                <w:sz w:val="24"/>
              </w:rPr>
            </w:pPr>
          </w:p>
        </w:tc>
        <w:tc>
          <w:tcPr>
            <w:tcW w:w="1728" w:type="dxa"/>
          </w:tcPr>
          <w:p w14:paraId="2F0D76A2" w14:textId="77777777" w:rsidR="004E16CD" w:rsidRDefault="004E16CD">
            <w:pPr>
              <w:rPr>
                <w:sz w:val="24"/>
              </w:rPr>
            </w:pPr>
          </w:p>
        </w:tc>
      </w:tr>
      <w:tr w:rsidR="004E16CD" w14:paraId="12AA4F64" w14:textId="77777777">
        <w:trPr>
          <w:cantSplit/>
        </w:trPr>
        <w:tc>
          <w:tcPr>
            <w:tcW w:w="1188" w:type="dxa"/>
          </w:tcPr>
          <w:p w14:paraId="656A059A" w14:textId="77777777" w:rsidR="004E16CD" w:rsidRDefault="004E16CD">
            <w:pPr>
              <w:rPr>
                <w:sz w:val="24"/>
              </w:rPr>
            </w:pPr>
          </w:p>
        </w:tc>
        <w:tc>
          <w:tcPr>
            <w:tcW w:w="4230" w:type="dxa"/>
          </w:tcPr>
          <w:p w14:paraId="2F65CB4C" w14:textId="77777777" w:rsidR="004E16CD" w:rsidRDefault="004E16CD">
            <w:pPr>
              <w:rPr>
                <w:sz w:val="24"/>
              </w:rPr>
            </w:pPr>
          </w:p>
        </w:tc>
        <w:tc>
          <w:tcPr>
            <w:tcW w:w="1710" w:type="dxa"/>
          </w:tcPr>
          <w:p w14:paraId="6F350117" w14:textId="77777777" w:rsidR="004E16CD" w:rsidRDefault="004E16CD">
            <w:pPr>
              <w:rPr>
                <w:sz w:val="24"/>
              </w:rPr>
            </w:pPr>
          </w:p>
        </w:tc>
        <w:tc>
          <w:tcPr>
            <w:tcW w:w="1728" w:type="dxa"/>
          </w:tcPr>
          <w:p w14:paraId="5F77D16E" w14:textId="77777777" w:rsidR="004E16CD" w:rsidRDefault="004E16CD">
            <w:pPr>
              <w:rPr>
                <w:sz w:val="24"/>
              </w:rPr>
            </w:pPr>
          </w:p>
        </w:tc>
      </w:tr>
    </w:tbl>
    <w:p w14:paraId="2AB46E6B" w14:textId="77777777" w:rsidR="004E16CD" w:rsidRDefault="004E16CD">
      <w:pPr>
        <w:ind w:left="720"/>
        <w:rPr>
          <w:sz w:val="24"/>
        </w:rPr>
      </w:pPr>
    </w:p>
    <w:p w14:paraId="66FCD676" w14:textId="77777777" w:rsidR="004E16CD" w:rsidRDefault="004E16CD">
      <w:pPr>
        <w:pStyle w:val="Footer"/>
        <w:tabs>
          <w:tab w:val="clear" w:pos="4320"/>
          <w:tab w:val="clear" w:pos="8640"/>
        </w:tabs>
      </w:pPr>
    </w:p>
    <w:p w14:paraId="0CBC53AC" w14:textId="77777777" w:rsidR="0056318B" w:rsidRDefault="0056318B">
      <w:pPr>
        <w:pStyle w:val="Heading3"/>
        <w:rPr>
          <w:b/>
          <w:sz w:val="28"/>
          <w:u w:val="single"/>
        </w:rPr>
      </w:pPr>
    </w:p>
    <w:p w14:paraId="2FE2A90E" w14:textId="77777777" w:rsidR="0056318B" w:rsidRDefault="0056318B" w:rsidP="0056318B"/>
    <w:p w14:paraId="257C4113" w14:textId="77777777" w:rsidR="0056318B" w:rsidRDefault="0056318B" w:rsidP="0056318B"/>
    <w:p w14:paraId="2AD93837" w14:textId="77777777" w:rsidR="0056318B" w:rsidRPr="0056318B" w:rsidRDefault="0056318B" w:rsidP="0056318B"/>
    <w:p w14:paraId="6A4E664D" w14:textId="77777777" w:rsidR="008D46B2" w:rsidRDefault="008D46B2">
      <w:pPr>
        <w:pStyle w:val="Heading3"/>
        <w:rPr>
          <w:b/>
          <w:sz w:val="28"/>
          <w:u w:val="single"/>
        </w:rPr>
      </w:pPr>
    </w:p>
    <w:p w14:paraId="5CB78D62" w14:textId="77777777" w:rsidR="008D46B2" w:rsidRPr="008D46B2" w:rsidRDefault="008D46B2" w:rsidP="008D46B2"/>
    <w:p w14:paraId="08B7DAA5" w14:textId="77777777" w:rsidR="004E16CD" w:rsidRDefault="004E16CD">
      <w:pPr>
        <w:pStyle w:val="Heading3"/>
        <w:rPr>
          <w:b/>
          <w:sz w:val="28"/>
          <w:u w:val="single"/>
        </w:rPr>
      </w:pPr>
      <w:r>
        <w:rPr>
          <w:b/>
          <w:sz w:val="28"/>
          <w:u w:val="single"/>
        </w:rPr>
        <w:lastRenderedPageBreak/>
        <w:t>Technical Analysis</w:t>
      </w:r>
    </w:p>
    <w:p w14:paraId="104BB0F4" w14:textId="77777777" w:rsidR="004E16CD" w:rsidRDefault="004E16CD">
      <w:pPr>
        <w:ind w:left="720"/>
        <w:jc w:val="both"/>
        <w:rPr>
          <w:sz w:val="24"/>
        </w:rPr>
      </w:pPr>
    </w:p>
    <w:p w14:paraId="42D03F48" w14:textId="32D8B341" w:rsidR="004E16CD" w:rsidRPr="0056318B" w:rsidRDefault="004E16CD">
      <w:pPr>
        <w:pBdr>
          <w:top w:val="single" w:sz="4" w:space="0" w:color="auto"/>
          <w:left w:val="single" w:sz="4" w:space="3" w:color="auto"/>
          <w:bottom w:val="single" w:sz="4" w:space="1" w:color="auto"/>
          <w:right w:val="single" w:sz="4" w:space="5" w:color="auto"/>
        </w:pBdr>
        <w:tabs>
          <w:tab w:val="left" w:pos="0"/>
        </w:tabs>
        <w:ind w:right="-360"/>
        <w:jc w:val="both"/>
        <w:rPr>
          <w:color w:val="000080"/>
          <w:sz w:val="24"/>
        </w:rPr>
      </w:pPr>
      <w:r w:rsidRPr="0056318B">
        <w:rPr>
          <w:color w:val="000080"/>
          <w:sz w:val="24"/>
        </w:rPr>
        <w:t xml:space="preserve">A </w:t>
      </w:r>
      <w:r w:rsidRPr="0056318B">
        <w:rPr>
          <w:b/>
          <w:i/>
          <w:color w:val="000080"/>
          <w:sz w:val="24"/>
        </w:rPr>
        <w:t>Technical Analysis</w:t>
      </w:r>
      <w:r w:rsidRPr="0056318B">
        <w:rPr>
          <w:color w:val="000080"/>
          <w:sz w:val="24"/>
        </w:rPr>
        <w:t xml:space="preserve"> is performed on all options and is simply a discussion as to whether or not the option is possible to implement.</w:t>
      </w:r>
      <w:r w:rsidRPr="0056318B">
        <w:rPr>
          <w:b/>
          <w:color w:val="000080"/>
          <w:sz w:val="24"/>
        </w:rPr>
        <w:t xml:space="preserve">  </w:t>
      </w:r>
      <w:r w:rsidRPr="0056318B">
        <w:rPr>
          <w:color w:val="000080"/>
          <w:sz w:val="24"/>
        </w:rPr>
        <w:t xml:space="preserve">Depending on the option, some technical analyses may be very descriptive and detailed while </w:t>
      </w:r>
      <w:r w:rsidR="00B67C68" w:rsidRPr="0056318B">
        <w:rPr>
          <w:color w:val="000080"/>
          <w:sz w:val="24"/>
        </w:rPr>
        <w:t>others</w:t>
      </w:r>
      <w:r w:rsidRPr="0056318B">
        <w:rPr>
          <w:color w:val="000080"/>
          <w:sz w:val="24"/>
        </w:rPr>
        <w:t xml:space="preserve"> may be short and concise.  In any case, the cost of implementation is NOT considered in the </w:t>
      </w:r>
      <w:r w:rsidRPr="0056318B">
        <w:rPr>
          <w:i/>
          <w:color w:val="000080"/>
          <w:sz w:val="24"/>
        </w:rPr>
        <w:t>Technical Analysis</w:t>
      </w:r>
      <w:r w:rsidRPr="0056318B">
        <w:rPr>
          <w:color w:val="000080"/>
          <w:sz w:val="24"/>
        </w:rPr>
        <w:t xml:space="preserve">.  The </w:t>
      </w:r>
      <w:r w:rsidRPr="0056318B">
        <w:rPr>
          <w:i/>
          <w:color w:val="000080"/>
          <w:sz w:val="24"/>
        </w:rPr>
        <w:t>Technical Analysis</w:t>
      </w:r>
      <w:r w:rsidRPr="0056318B">
        <w:rPr>
          <w:color w:val="000080"/>
          <w:sz w:val="24"/>
        </w:rPr>
        <w:t xml:space="preserve"> simply answers the question “</w:t>
      </w:r>
      <w:r w:rsidRPr="0056318B">
        <w:rPr>
          <w:b/>
          <w:color w:val="000080"/>
          <w:sz w:val="24"/>
        </w:rPr>
        <w:t>is the option possible to implement?”</w:t>
      </w:r>
      <w:r w:rsidRPr="0056318B">
        <w:rPr>
          <w:color w:val="000080"/>
          <w:sz w:val="24"/>
        </w:rPr>
        <w:t xml:space="preserve">  A narrative description is usually the easiest way to present this </w:t>
      </w:r>
      <w:r w:rsidR="00B67C68" w:rsidRPr="0056318B">
        <w:rPr>
          <w:color w:val="000080"/>
          <w:sz w:val="24"/>
        </w:rPr>
        <w:t>information</w:t>
      </w:r>
      <w:r w:rsidR="00B67C68">
        <w:rPr>
          <w:color w:val="000080"/>
          <w:sz w:val="24"/>
        </w:rPr>
        <w:t>;</w:t>
      </w:r>
      <w:r w:rsidRPr="0056318B">
        <w:rPr>
          <w:color w:val="000080"/>
          <w:sz w:val="24"/>
        </w:rPr>
        <w:t xml:space="preserve"> however, Table O-2 is provided below for those who prefer to present the information in a tabular format.</w:t>
      </w:r>
    </w:p>
    <w:p w14:paraId="4A18814D" w14:textId="77777777" w:rsidR="004E16CD" w:rsidRDefault="004E16CD">
      <w:pPr>
        <w:pStyle w:val="EndnoteText"/>
        <w:widowControl/>
        <w:rPr>
          <w:rFonts w:ascii="Times New Roman" w:hAnsi="Times New Roman"/>
          <w:snapToGrid/>
        </w:rPr>
      </w:pPr>
    </w:p>
    <w:p w14:paraId="29254024" w14:textId="77777777" w:rsidR="0056318B" w:rsidRDefault="0056318B">
      <w:pPr>
        <w:pStyle w:val="Heading5"/>
        <w:rPr>
          <w:b w:val="0"/>
        </w:rPr>
      </w:pPr>
    </w:p>
    <w:p w14:paraId="151A5E67" w14:textId="77777777" w:rsidR="004E16CD" w:rsidRDefault="004E16CD">
      <w:pPr>
        <w:pStyle w:val="Heading5"/>
        <w:rPr>
          <w:sz w:val="28"/>
          <w:u w:val="single"/>
        </w:rPr>
      </w:pPr>
      <w:r>
        <w:rPr>
          <w:sz w:val="28"/>
          <w:u w:val="single"/>
        </w:rPr>
        <w:t>Table O-2 Technical Analysis of Pollution Prevention Options</w:t>
      </w:r>
      <w:r>
        <w:rPr>
          <w:sz w:val="28"/>
        </w:rPr>
        <w:t>:</w:t>
      </w:r>
      <w:r>
        <w:rPr>
          <w:sz w:val="28"/>
          <w:u w:val="single"/>
        </w:rPr>
        <w:t xml:space="preserve"> </w:t>
      </w:r>
    </w:p>
    <w:p w14:paraId="2FA4472C" w14:textId="77777777" w:rsidR="004E16CD" w:rsidRPr="0056318B" w:rsidRDefault="004E16CD">
      <w:pPr>
        <w:rPr>
          <w:color w:val="000080"/>
          <w:sz w:val="24"/>
        </w:rPr>
      </w:pPr>
      <w:r w:rsidRPr="0056318B">
        <w:rPr>
          <w:color w:val="000080"/>
          <w:sz w:val="24"/>
        </w:rPr>
        <w:t>This table contains information covered under N.J.A.C. 7:1K-4.5(a)5i.</w:t>
      </w:r>
    </w:p>
    <w:p w14:paraId="4C4B2DD6" w14:textId="77777777" w:rsidR="004E16CD" w:rsidRDefault="004E16CD">
      <w:pPr>
        <w:ind w:left="7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80"/>
        <w:gridCol w:w="1800"/>
        <w:gridCol w:w="2160"/>
        <w:gridCol w:w="3150"/>
      </w:tblGrid>
      <w:tr w:rsidR="004E16CD" w14:paraId="6AC30676" w14:textId="77777777">
        <w:trPr>
          <w:cantSplit/>
        </w:trPr>
        <w:tc>
          <w:tcPr>
            <w:tcW w:w="1008" w:type="dxa"/>
          </w:tcPr>
          <w:p w14:paraId="7B2A5630" w14:textId="77777777" w:rsidR="004E16CD" w:rsidRDefault="004E16CD">
            <w:pPr>
              <w:pStyle w:val="Heading5"/>
              <w:rPr>
                <w:sz w:val="20"/>
              </w:rPr>
            </w:pPr>
            <w:r>
              <w:rPr>
                <w:sz w:val="20"/>
              </w:rPr>
              <w:t>Option</w:t>
            </w:r>
          </w:p>
          <w:p w14:paraId="22395B69" w14:textId="77777777" w:rsidR="004E16CD" w:rsidRDefault="004E16CD">
            <w:r>
              <w:rPr>
                <w:b/>
              </w:rPr>
              <w:t>Number</w:t>
            </w:r>
          </w:p>
        </w:tc>
        <w:tc>
          <w:tcPr>
            <w:tcW w:w="1080" w:type="dxa"/>
          </w:tcPr>
          <w:p w14:paraId="0D749B3F" w14:textId="77777777" w:rsidR="004E16CD" w:rsidRDefault="004E16CD">
            <w:pPr>
              <w:jc w:val="center"/>
              <w:rPr>
                <w:b/>
              </w:rPr>
            </w:pPr>
            <w:r>
              <w:rPr>
                <w:b/>
              </w:rPr>
              <w:t>Is it Feasible? (Y/N)</w:t>
            </w:r>
          </w:p>
        </w:tc>
        <w:tc>
          <w:tcPr>
            <w:tcW w:w="1800" w:type="dxa"/>
          </w:tcPr>
          <w:p w14:paraId="4D747A08" w14:textId="77777777" w:rsidR="004E16CD" w:rsidRDefault="004E16CD">
            <w:pPr>
              <w:jc w:val="center"/>
              <w:rPr>
                <w:b/>
              </w:rPr>
            </w:pPr>
            <w:r>
              <w:rPr>
                <w:b/>
              </w:rPr>
              <w:t>Will it be implemented in the next five years? (Y/N)</w:t>
            </w:r>
          </w:p>
        </w:tc>
        <w:tc>
          <w:tcPr>
            <w:tcW w:w="2160" w:type="dxa"/>
          </w:tcPr>
          <w:p w14:paraId="087A5CF3" w14:textId="77777777" w:rsidR="004E16CD" w:rsidRDefault="004E16CD">
            <w:pPr>
              <w:jc w:val="center"/>
              <w:rPr>
                <w:b/>
              </w:rPr>
            </w:pPr>
            <w:r>
              <w:rPr>
                <w:b/>
              </w:rPr>
              <w:t>Description of Option</w:t>
            </w:r>
          </w:p>
        </w:tc>
        <w:tc>
          <w:tcPr>
            <w:tcW w:w="3150" w:type="dxa"/>
          </w:tcPr>
          <w:p w14:paraId="594C9A29" w14:textId="77777777" w:rsidR="004E16CD" w:rsidRDefault="004E16CD">
            <w:pPr>
              <w:jc w:val="center"/>
              <w:rPr>
                <w:b/>
              </w:rPr>
            </w:pPr>
            <w:r>
              <w:rPr>
                <w:b/>
              </w:rPr>
              <w:t>Explanation</w:t>
            </w:r>
          </w:p>
        </w:tc>
      </w:tr>
      <w:tr w:rsidR="004E16CD" w14:paraId="45F9D487" w14:textId="77777777">
        <w:trPr>
          <w:cantSplit/>
        </w:trPr>
        <w:tc>
          <w:tcPr>
            <w:tcW w:w="1008" w:type="dxa"/>
          </w:tcPr>
          <w:p w14:paraId="56DBC877" w14:textId="77777777" w:rsidR="004E16CD" w:rsidRDefault="004E16CD">
            <w:pPr>
              <w:rPr>
                <w:sz w:val="24"/>
              </w:rPr>
            </w:pPr>
          </w:p>
          <w:p w14:paraId="48A650C6" w14:textId="77777777" w:rsidR="004E16CD" w:rsidRDefault="004E16CD">
            <w:pPr>
              <w:rPr>
                <w:sz w:val="24"/>
              </w:rPr>
            </w:pPr>
          </w:p>
        </w:tc>
        <w:tc>
          <w:tcPr>
            <w:tcW w:w="1080" w:type="dxa"/>
          </w:tcPr>
          <w:p w14:paraId="2F75AA13" w14:textId="77777777" w:rsidR="004E16CD" w:rsidRDefault="004E16CD">
            <w:pPr>
              <w:rPr>
                <w:sz w:val="24"/>
              </w:rPr>
            </w:pPr>
          </w:p>
        </w:tc>
        <w:tc>
          <w:tcPr>
            <w:tcW w:w="1800" w:type="dxa"/>
          </w:tcPr>
          <w:p w14:paraId="500A7531" w14:textId="77777777" w:rsidR="004E16CD" w:rsidRDefault="004E16CD">
            <w:pPr>
              <w:rPr>
                <w:sz w:val="24"/>
              </w:rPr>
            </w:pPr>
          </w:p>
        </w:tc>
        <w:tc>
          <w:tcPr>
            <w:tcW w:w="2160" w:type="dxa"/>
          </w:tcPr>
          <w:p w14:paraId="3C3EADEB" w14:textId="77777777" w:rsidR="004E16CD" w:rsidRDefault="004E16CD">
            <w:pPr>
              <w:rPr>
                <w:sz w:val="24"/>
              </w:rPr>
            </w:pPr>
          </w:p>
        </w:tc>
        <w:tc>
          <w:tcPr>
            <w:tcW w:w="3150" w:type="dxa"/>
          </w:tcPr>
          <w:p w14:paraId="4BA2F766" w14:textId="77777777" w:rsidR="004E16CD" w:rsidRDefault="004E16CD">
            <w:pPr>
              <w:rPr>
                <w:sz w:val="24"/>
              </w:rPr>
            </w:pPr>
          </w:p>
        </w:tc>
      </w:tr>
      <w:tr w:rsidR="004E16CD" w14:paraId="1D5456E6" w14:textId="77777777">
        <w:trPr>
          <w:cantSplit/>
        </w:trPr>
        <w:tc>
          <w:tcPr>
            <w:tcW w:w="1008" w:type="dxa"/>
          </w:tcPr>
          <w:p w14:paraId="1C5B1C08" w14:textId="77777777" w:rsidR="004E16CD" w:rsidRDefault="004E16CD">
            <w:pPr>
              <w:rPr>
                <w:sz w:val="24"/>
              </w:rPr>
            </w:pPr>
          </w:p>
          <w:p w14:paraId="6E4F2257" w14:textId="77777777" w:rsidR="004E16CD" w:rsidRDefault="004E16CD">
            <w:pPr>
              <w:rPr>
                <w:sz w:val="24"/>
              </w:rPr>
            </w:pPr>
          </w:p>
        </w:tc>
        <w:tc>
          <w:tcPr>
            <w:tcW w:w="1080" w:type="dxa"/>
          </w:tcPr>
          <w:p w14:paraId="6CE54FB9" w14:textId="77777777" w:rsidR="004E16CD" w:rsidRDefault="004E16CD">
            <w:pPr>
              <w:rPr>
                <w:sz w:val="24"/>
              </w:rPr>
            </w:pPr>
          </w:p>
        </w:tc>
        <w:tc>
          <w:tcPr>
            <w:tcW w:w="1800" w:type="dxa"/>
          </w:tcPr>
          <w:p w14:paraId="3430709B" w14:textId="77777777" w:rsidR="004E16CD" w:rsidRDefault="004E16CD">
            <w:pPr>
              <w:rPr>
                <w:sz w:val="24"/>
              </w:rPr>
            </w:pPr>
          </w:p>
        </w:tc>
        <w:tc>
          <w:tcPr>
            <w:tcW w:w="2160" w:type="dxa"/>
          </w:tcPr>
          <w:p w14:paraId="415CC2A6" w14:textId="77777777" w:rsidR="004E16CD" w:rsidRDefault="004E16CD">
            <w:pPr>
              <w:rPr>
                <w:sz w:val="24"/>
              </w:rPr>
            </w:pPr>
          </w:p>
        </w:tc>
        <w:tc>
          <w:tcPr>
            <w:tcW w:w="3150" w:type="dxa"/>
          </w:tcPr>
          <w:p w14:paraId="1EA43A11" w14:textId="77777777" w:rsidR="004E16CD" w:rsidRDefault="004E16CD">
            <w:pPr>
              <w:rPr>
                <w:sz w:val="24"/>
              </w:rPr>
            </w:pPr>
          </w:p>
        </w:tc>
      </w:tr>
      <w:tr w:rsidR="004E16CD" w14:paraId="667511DE" w14:textId="77777777">
        <w:trPr>
          <w:cantSplit/>
        </w:trPr>
        <w:tc>
          <w:tcPr>
            <w:tcW w:w="1008" w:type="dxa"/>
          </w:tcPr>
          <w:p w14:paraId="47967C49" w14:textId="77777777" w:rsidR="004E16CD" w:rsidRDefault="004E16CD">
            <w:pPr>
              <w:rPr>
                <w:sz w:val="24"/>
              </w:rPr>
            </w:pPr>
          </w:p>
          <w:p w14:paraId="732AE857" w14:textId="77777777" w:rsidR="004E16CD" w:rsidRDefault="004E16CD">
            <w:pPr>
              <w:rPr>
                <w:sz w:val="24"/>
              </w:rPr>
            </w:pPr>
          </w:p>
        </w:tc>
        <w:tc>
          <w:tcPr>
            <w:tcW w:w="1080" w:type="dxa"/>
          </w:tcPr>
          <w:p w14:paraId="50203A0E" w14:textId="77777777" w:rsidR="004E16CD" w:rsidRDefault="004E16CD">
            <w:pPr>
              <w:rPr>
                <w:sz w:val="24"/>
              </w:rPr>
            </w:pPr>
          </w:p>
        </w:tc>
        <w:tc>
          <w:tcPr>
            <w:tcW w:w="1800" w:type="dxa"/>
          </w:tcPr>
          <w:p w14:paraId="7F600D03" w14:textId="77777777" w:rsidR="004E16CD" w:rsidRDefault="004E16CD">
            <w:pPr>
              <w:rPr>
                <w:sz w:val="24"/>
              </w:rPr>
            </w:pPr>
          </w:p>
        </w:tc>
        <w:tc>
          <w:tcPr>
            <w:tcW w:w="2160" w:type="dxa"/>
          </w:tcPr>
          <w:p w14:paraId="22E03BCE" w14:textId="77777777" w:rsidR="004E16CD" w:rsidRDefault="004E16CD">
            <w:pPr>
              <w:rPr>
                <w:sz w:val="24"/>
              </w:rPr>
            </w:pPr>
          </w:p>
        </w:tc>
        <w:tc>
          <w:tcPr>
            <w:tcW w:w="3150" w:type="dxa"/>
          </w:tcPr>
          <w:p w14:paraId="0F63104D" w14:textId="77777777" w:rsidR="004E16CD" w:rsidRDefault="004E16CD">
            <w:pPr>
              <w:rPr>
                <w:sz w:val="24"/>
              </w:rPr>
            </w:pPr>
          </w:p>
        </w:tc>
      </w:tr>
      <w:tr w:rsidR="004E16CD" w14:paraId="51CD9F4D" w14:textId="77777777">
        <w:trPr>
          <w:cantSplit/>
        </w:trPr>
        <w:tc>
          <w:tcPr>
            <w:tcW w:w="1008" w:type="dxa"/>
          </w:tcPr>
          <w:p w14:paraId="343B5ED2" w14:textId="77777777" w:rsidR="004E16CD" w:rsidRDefault="004E16CD">
            <w:pPr>
              <w:rPr>
                <w:sz w:val="24"/>
              </w:rPr>
            </w:pPr>
          </w:p>
          <w:p w14:paraId="64B16AB7" w14:textId="77777777" w:rsidR="004E16CD" w:rsidRDefault="004E16CD">
            <w:pPr>
              <w:rPr>
                <w:sz w:val="24"/>
              </w:rPr>
            </w:pPr>
          </w:p>
        </w:tc>
        <w:tc>
          <w:tcPr>
            <w:tcW w:w="1080" w:type="dxa"/>
          </w:tcPr>
          <w:p w14:paraId="0557D2D0" w14:textId="77777777" w:rsidR="004E16CD" w:rsidRDefault="004E16CD">
            <w:pPr>
              <w:rPr>
                <w:sz w:val="24"/>
              </w:rPr>
            </w:pPr>
          </w:p>
        </w:tc>
        <w:tc>
          <w:tcPr>
            <w:tcW w:w="1800" w:type="dxa"/>
          </w:tcPr>
          <w:p w14:paraId="153F315C" w14:textId="77777777" w:rsidR="004E16CD" w:rsidRDefault="004E16CD">
            <w:pPr>
              <w:rPr>
                <w:sz w:val="24"/>
              </w:rPr>
            </w:pPr>
          </w:p>
        </w:tc>
        <w:tc>
          <w:tcPr>
            <w:tcW w:w="2160" w:type="dxa"/>
          </w:tcPr>
          <w:p w14:paraId="345547F3" w14:textId="77777777" w:rsidR="004E16CD" w:rsidRDefault="004E16CD">
            <w:pPr>
              <w:rPr>
                <w:sz w:val="24"/>
              </w:rPr>
            </w:pPr>
          </w:p>
        </w:tc>
        <w:tc>
          <w:tcPr>
            <w:tcW w:w="3150" w:type="dxa"/>
          </w:tcPr>
          <w:p w14:paraId="46B61197" w14:textId="77777777" w:rsidR="004E16CD" w:rsidRDefault="004E16CD">
            <w:pPr>
              <w:rPr>
                <w:sz w:val="24"/>
              </w:rPr>
            </w:pPr>
          </w:p>
        </w:tc>
      </w:tr>
      <w:tr w:rsidR="004E16CD" w14:paraId="0AB335A0" w14:textId="77777777">
        <w:trPr>
          <w:cantSplit/>
        </w:trPr>
        <w:tc>
          <w:tcPr>
            <w:tcW w:w="1008" w:type="dxa"/>
          </w:tcPr>
          <w:p w14:paraId="586537D2" w14:textId="77777777" w:rsidR="004E16CD" w:rsidRDefault="004E16CD">
            <w:pPr>
              <w:rPr>
                <w:sz w:val="24"/>
              </w:rPr>
            </w:pPr>
          </w:p>
          <w:p w14:paraId="3E1B4DE1" w14:textId="77777777" w:rsidR="004E16CD" w:rsidRDefault="004E16CD">
            <w:pPr>
              <w:rPr>
                <w:sz w:val="24"/>
              </w:rPr>
            </w:pPr>
          </w:p>
        </w:tc>
        <w:tc>
          <w:tcPr>
            <w:tcW w:w="1080" w:type="dxa"/>
          </w:tcPr>
          <w:p w14:paraId="38877B5E" w14:textId="77777777" w:rsidR="004E16CD" w:rsidRDefault="004E16CD">
            <w:pPr>
              <w:rPr>
                <w:sz w:val="24"/>
              </w:rPr>
            </w:pPr>
          </w:p>
        </w:tc>
        <w:tc>
          <w:tcPr>
            <w:tcW w:w="1800" w:type="dxa"/>
          </w:tcPr>
          <w:p w14:paraId="40949BB1" w14:textId="77777777" w:rsidR="004E16CD" w:rsidRDefault="004E16CD">
            <w:pPr>
              <w:rPr>
                <w:sz w:val="24"/>
              </w:rPr>
            </w:pPr>
          </w:p>
        </w:tc>
        <w:tc>
          <w:tcPr>
            <w:tcW w:w="2160" w:type="dxa"/>
          </w:tcPr>
          <w:p w14:paraId="2025A746" w14:textId="77777777" w:rsidR="004E16CD" w:rsidRDefault="004E16CD">
            <w:pPr>
              <w:rPr>
                <w:sz w:val="24"/>
              </w:rPr>
            </w:pPr>
          </w:p>
        </w:tc>
        <w:tc>
          <w:tcPr>
            <w:tcW w:w="3150" w:type="dxa"/>
          </w:tcPr>
          <w:p w14:paraId="5F8EF754" w14:textId="77777777" w:rsidR="004E16CD" w:rsidRDefault="004E16CD">
            <w:pPr>
              <w:rPr>
                <w:sz w:val="24"/>
              </w:rPr>
            </w:pPr>
          </w:p>
        </w:tc>
      </w:tr>
      <w:tr w:rsidR="004E16CD" w14:paraId="70E75B55" w14:textId="77777777">
        <w:trPr>
          <w:cantSplit/>
        </w:trPr>
        <w:tc>
          <w:tcPr>
            <w:tcW w:w="1008" w:type="dxa"/>
          </w:tcPr>
          <w:p w14:paraId="181CE204" w14:textId="77777777" w:rsidR="004E16CD" w:rsidRDefault="004E16CD">
            <w:pPr>
              <w:rPr>
                <w:sz w:val="24"/>
              </w:rPr>
            </w:pPr>
          </w:p>
          <w:p w14:paraId="27177159" w14:textId="77777777" w:rsidR="004E16CD" w:rsidRDefault="004E16CD">
            <w:pPr>
              <w:rPr>
                <w:sz w:val="24"/>
              </w:rPr>
            </w:pPr>
          </w:p>
        </w:tc>
        <w:tc>
          <w:tcPr>
            <w:tcW w:w="1080" w:type="dxa"/>
          </w:tcPr>
          <w:p w14:paraId="49641828" w14:textId="77777777" w:rsidR="004E16CD" w:rsidRDefault="004E16CD">
            <w:pPr>
              <w:rPr>
                <w:sz w:val="24"/>
              </w:rPr>
            </w:pPr>
          </w:p>
        </w:tc>
        <w:tc>
          <w:tcPr>
            <w:tcW w:w="1800" w:type="dxa"/>
          </w:tcPr>
          <w:p w14:paraId="1FFF928C" w14:textId="77777777" w:rsidR="004E16CD" w:rsidRDefault="004E16CD">
            <w:pPr>
              <w:rPr>
                <w:sz w:val="24"/>
              </w:rPr>
            </w:pPr>
          </w:p>
        </w:tc>
        <w:tc>
          <w:tcPr>
            <w:tcW w:w="2160" w:type="dxa"/>
          </w:tcPr>
          <w:p w14:paraId="2AA5BA6F" w14:textId="77777777" w:rsidR="004E16CD" w:rsidRDefault="004E16CD">
            <w:pPr>
              <w:rPr>
                <w:sz w:val="24"/>
              </w:rPr>
            </w:pPr>
          </w:p>
        </w:tc>
        <w:tc>
          <w:tcPr>
            <w:tcW w:w="3150" w:type="dxa"/>
          </w:tcPr>
          <w:p w14:paraId="32EE094B" w14:textId="77777777" w:rsidR="004E16CD" w:rsidRDefault="004E16CD">
            <w:pPr>
              <w:rPr>
                <w:sz w:val="24"/>
              </w:rPr>
            </w:pPr>
          </w:p>
        </w:tc>
      </w:tr>
      <w:tr w:rsidR="004E16CD" w14:paraId="2B599B5A" w14:textId="77777777">
        <w:trPr>
          <w:cantSplit/>
        </w:trPr>
        <w:tc>
          <w:tcPr>
            <w:tcW w:w="1008" w:type="dxa"/>
          </w:tcPr>
          <w:p w14:paraId="76A7CAF4" w14:textId="77777777" w:rsidR="004E16CD" w:rsidRDefault="004E16CD">
            <w:pPr>
              <w:rPr>
                <w:sz w:val="24"/>
              </w:rPr>
            </w:pPr>
          </w:p>
          <w:p w14:paraId="1E21F53E" w14:textId="77777777" w:rsidR="004E16CD" w:rsidRDefault="004E16CD">
            <w:pPr>
              <w:rPr>
                <w:sz w:val="24"/>
              </w:rPr>
            </w:pPr>
          </w:p>
        </w:tc>
        <w:tc>
          <w:tcPr>
            <w:tcW w:w="1080" w:type="dxa"/>
          </w:tcPr>
          <w:p w14:paraId="17CA1614" w14:textId="77777777" w:rsidR="004E16CD" w:rsidRDefault="004E16CD">
            <w:pPr>
              <w:rPr>
                <w:sz w:val="24"/>
              </w:rPr>
            </w:pPr>
          </w:p>
        </w:tc>
        <w:tc>
          <w:tcPr>
            <w:tcW w:w="1800" w:type="dxa"/>
          </w:tcPr>
          <w:p w14:paraId="3EBDCCD7" w14:textId="77777777" w:rsidR="004E16CD" w:rsidRDefault="004E16CD">
            <w:pPr>
              <w:rPr>
                <w:sz w:val="24"/>
              </w:rPr>
            </w:pPr>
          </w:p>
        </w:tc>
        <w:tc>
          <w:tcPr>
            <w:tcW w:w="2160" w:type="dxa"/>
          </w:tcPr>
          <w:p w14:paraId="12682A34" w14:textId="77777777" w:rsidR="004E16CD" w:rsidRDefault="004E16CD">
            <w:pPr>
              <w:rPr>
                <w:sz w:val="24"/>
              </w:rPr>
            </w:pPr>
          </w:p>
        </w:tc>
        <w:tc>
          <w:tcPr>
            <w:tcW w:w="3150" w:type="dxa"/>
          </w:tcPr>
          <w:p w14:paraId="4127B50D" w14:textId="77777777" w:rsidR="004E16CD" w:rsidRDefault="004E16CD">
            <w:pPr>
              <w:rPr>
                <w:sz w:val="24"/>
              </w:rPr>
            </w:pPr>
          </w:p>
        </w:tc>
      </w:tr>
    </w:tbl>
    <w:p w14:paraId="27A98731" w14:textId="77777777" w:rsidR="004E16CD" w:rsidRDefault="004E16CD">
      <w:pPr>
        <w:ind w:left="720"/>
        <w:rPr>
          <w:sz w:val="24"/>
        </w:rPr>
      </w:pPr>
    </w:p>
    <w:p w14:paraId="2DB41ED2" w14:textId="77777777" w:rsidR="004E16CD" w:rsidRDefault="004E16CD">
      <w:pPr>
        <w:rPr>
          <w:b/>
          <w:sz w:val="28"/>
          <w:u w:val="single"/>
        </w:rPr>
      </w:pPr>
      <w:r>
        <w:rPr>
          <w:sz w:val="24"/>
        </w:rPr>
        <w:br w:type="page"/>
      </w:r>
      <w:r>
        <w:rPr>
          <w:b/>
          <w:sz w:val="28"/>
          <w:u w:val="single"/>
        </w:rPr>
        <w:lastRenderedPageBreak/>
        <w:t>Financial Analysis</w:t>
      </w:r>
    </w:p>
    <w:p w14:paraId="720F24B8" w14:textId="77777777" w:rsidR="004E16CD" w:rsidRDefault="004E16CD">
      <w:pPr>
        <w:ind w:left="720"/>
        <w:jc w:val="both"/>
        <w:rPr>
          <w:sz w:val="24"/>
        </w:rPr>
      </w:pPr>
    </w:p>
    <w:p w14:paraId="4A009D28" w14:textId="2E89E4E0" w:rsidR="004E16CD" w:rsidRPr="0056318B" w:rsidRDefault="004E16CD">
      <w:pPr>
        <w:pBdr>
          <w:top w:val="single" w:sz="4" w:space="0" w:color="auto"/>
          <w:left w:val="single" w:sz="4" w:space="3" w:color="auto"/>
          <w:bottom w:val="single" w:sz="4" w:space="1" w:color="auto"/>
          <w:right w:val="single" w:sz="4" w:space="6" w:color="auto"/>
        </w:pBdr>
        <w:jc w:val="both"/>
        <w:rPr>
          <w:color w:val="000080"/>
          <w:sz w:val="24"/>
        </w:rPr>
      </w:pPr>
      <w:r w:rsidRPr="0056318B">
        <w:rPr>
          <w:color w:val="000080"/>
          <w:sz w:val="24"/>
        </w:rPr>
        <w:t xml:space="preserve">A </w:t>
      </w:r>
      <w:r w:rsidRPr="0056318B">
        <w:rPr>
          <w:b/>
          <w:color w:val="000080"/>
          <w:sz w:val="24"/>
        </w:rPr>
        <w:t xml:space="preserve">Part II </w:t>
      </w:r>
      <w:r w:rsidRPr="0056318B">
        <w:rPr>
          <w:b/>
          <w:i/>
          <w:color w:val="000080"/>
          <w:sz w:val="24"/>
        </w:rPr>
        <w:t>Financial Analysis</w:t>
      </w:r>
      <w:r w:rsidRPr="0056318B">
        <w:rPr>
          <w:color w:val="000080"/>
          <w:sz w:val="24"/>
        </w:rPr>
        <w:t xml:space="preserve"> (“</w:t>
      </w:r>
      <w:r w:rsidRPr="0056318B">
        <w:rPr>
          <w:i/>
          <w:color w:val="000080"/>
          <w:sz w:val="24"/>
        </w:rPr>
        <w:t>the costs or savings associated with implementing a P2 option”</w:t>
      </w:r>
      <w:r w:rsidRPr="0056318B">
        <w:rPr>
          <w:color w:val="000080"/>
          <w:sz w:val="24"/>
        </w:rPr>
        <w:t xml:space="preserve">) is only required for those options that are found to be technically feasible.  The </w:t>
      </w:r>
      <w:r w:rsidRPr="0056318B">
        <w:rPr>
          <w:i/>
          <w:color w:val="000080"/>
          <w:sz w:val="24"/>
        </w:rPr>
        <w:t>Financial Analysis</w:t>
      </w:r>
      <w:r w:rsidRPr="0056318B">
        <w:rPr>
          <w:color w:val="000080"/>
          <w:sz w:val="24"/>
        </w:rPr>
        <w:t xml:space="preserve"> compares the cost of using, generating, and releasing hazardous substances, required under 7:1K-4.3(b)6, with the cost or saving which may be incurred through the implementation of a particular pollution prevention option.  This type </w:t>
      </w:r>
      <w:r w:rsidR="00B67C68" w:rsidRPr="0056318B">
        <w:rPr>
          <w:color w:val="000080"/>
          <w:sz w:val="24"/>
        </w:rPr>
        <w:t>of information</w:t>
      </w:r>
      <w:r w:rsidRPr="0056318B">
        <w:rPr>
          <w:color w:val="000080"/>
          <w:sz w:val="24"/>
        </w:rPr>
        <w:t xml:space="preserve"> is best displayed in tabular form.  The cost information required in 7:1K-4.3(b)</w:t>
      </w:r>
      <w:r w:rsidR="00B67C68" w:rsidRPr="0056318B">
        <w:rPr>
          <w:color w:val="000080"/>
          <w:sz w:val="24"/>
        </w:rPr>
        <w:t>6 (</w:t>
      </w:r>
      <w:r w:rsidRPr="0056318B">
        <w:rPr>
          <w:color w:val="000080"/>
          <w:sz w:val="24"/>
        </w:rPr>
        <w:t xml:space="preserve">Part IA - </w:t>
      </w:r>
      <w:r w:rsidRPr="0056318B">
        <w:rPr>
          <w:i/>
          <w:color w:val="000080"/>
          <w:sz w:val="24"/>
        </w:rPr>
        <w:t xml:space="preserve">“the cost of doing business as usual”) </w:t>
      </w:r>
      <w:r w:rsidRPr="0056318B">
        <w:rPr>
          <w:color w:val="000080"/>
          <w:sz w:val="24"/>
        </w:rPr>
        <w:t xml:space="preserve">and 7:1K-4.5(a)5ii (Part II - </w:t>
      </w:r>
      <w:r w:rsidRPr="0056318B">
        <w:rPr>
          <w:i/>
          <w:color w:val="000080"/>
          <w:sz w:val="24"/>
        </w:rPr>
        <w:t>“the estimate of costs to determine potential savings associated with implementing a P2 option”</w:t>
      </w:r>
      <w:r w:rsidRPr="0056318B">
        <w:rPr>
          <w:color w:val="000080"/>
          <w:sz w:val="24"/>
        </w:rPr>
        <w:t xml:space="preserve">) have been combined in Table C-1, below.  Facilities may wish to include other costs pertinent to their particular operation in order to understand the cost/benefits associated with using a hazardous substance or implementing a P2 </w:t>
      </w:r>
      <w:r w:rsidR="00B67C68" w:rsidRPr="0056318B">
        <w:rPr>
          <w:color w:val="000080"/>
          <w:sz w:val="24"/>
        </w:rPr>
        <w:t>option.</w:t>
      </w:r>
    </w:p>
    <w:p w14:paraId="1499DA2E" w14:textId="77777777" w:rsidR="004E16CD" w:rsidRDefault="004E16CD">
      <w:pPr>
        <w:pStyle w:val="BodyText"/>
        <w:rPr>
          <w:u w:val="single"/>
        </w:rPr>
      </w:pPr>
    </w:p>
    <w:p w14:paraId="6D53D799" w14:textId="77777777" w:rsidR="004E16CD" w:rsidRDefault="004E16CD">
      <w:pPr>
        <w:pStyle w:val="BodyText"/>
        <w:rPr>
          <w:u w:val="single"/>
        </w:rPr>
      </w:pPr>
    </w:p>
    <w:p w14:paraId="4482EDF6" w14:textId="77777777" w:rsidR="004E16CD" w:rsidRDefault="004E16CD">
      <w:pPr>
        <w:pStyle w:val="BodyText"/>
        <w:ind w:right="-630"/>
        <w:rPr>
          <w:sz w:val="28"/>
          <w:u w:val="single"/>
        </w:rPr>
      </w:pPr>
      <w:r>
        <w:rPr>
          <w:sz w:val="28"/>
          <w:u w:val="single"/>
        </w:rPr>
        <w:t>Table C-1 Financial Analysis of Pollution Prevention Options</w:t>
      </w:r>
      <w:r>
        <w:rPr>
          <w:sz w:val="28"/>
        </w:rPr>
        <w:t>:</w:t>
      </w:r>
    </w:p>
    <w:p w14:paraId="6DEFC710" w14:textId="77777777" w:rsidR="004E16CD" w:rsidRPr="0056318B" w:rsidRDefault="004E16CD">
      <w:pPr>
        <w:rPr>
          <w:color w:val="000080"/>
          <w:sz w:val="24"/>
        </w:rPr>
      </w:pPr>
      <w:r w:rsidRPr="0056318B">
        <w:rPr>
          <w:color w:val="000080"/>
          <w:sz w:val="24"/>
        </w:rPr>
        <w:t xml:space="preserve">This table contains information covered under N.J.A.C. 7:1K-4.3(b)6 and 4.5(a)5ii. </w:t>
      </w:r>
    </w:p>
    <w:p w14:paraId="22B4A2B5" w14:textId="77777777" w:rsidR="004E16CD" w:rsidRDefault="004E16CD">
      <w:pPr>
        <w:rPr>
          <w:color w:val="FF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4E16CD" w14:paraId="5BD67BE5" w14:textId="77777777">
        <w:trPr>
          <w:cantSplit/>
        </w:trPr>
        <w:tc>
          <w:tcPr>
            <w:tcW w:w="8856" w:type="dxa"/>
            <w:gridSpan w:val="4"/>
          </w:tcPr>
          <w:p w14:paraId="06D2B0D4" w14:textId="77777777" w:rsidR="004E16CD" w:rsidRDefault="004E16CD">
            <w:pPr>
              <w:rPr>
                <w:b/>
                <w:sz w:val="24"/>
              </w:rPr>
            </w:pPr>
            <w:r>
              <w:rPr>
                <w:b/>
                <w:sz w:val="24"/>
              </w:rPr>
              <w:t>Option Number:</w:t>
            </w:r>
          </w:p>
        </w:tc>
      </w:tr>
      <w:tr w:rsidR="004E16CD" w14:paraId="3F66207E" w14:textId="77777777">
        <w:tc>
          <w:tcPr>
            <w:tcW w:w="2214" w:type="dxa"/>
          </w:tcPr>
          <w:p w14:paraId="4E5BF9F3" w14:textId="77777777" w:rsidR="004E16CD" w:rsidRDefault="004E16CD"/>
        </w:tc>
        <w:tc>
          <w:tcPr>
            <w:tcW w:w="2214" w:type="dxa"/>
          </w:tcPr>
          <w:p w14:paraId="3990BF7C" w14:textId="77777777" w:rsidR="004E16CD" w:rsidRDefault="004E16CD">
            <w:pPr>
              <w:pStyle w:val="BodyText"/>
              <w:jc w:val="center"/>
              <w:rPr>
                <w:b w:val="0"/>
              </w:rPr>
            </w:pPr>
            <w:r>
              <w:rPr>
                <w:b w:val="0"/>
              </w:rPr>
              <w:t>Cost associated with using hazardous substances.</w:t>
            </w:r>
          </w:p>
          <w:p w14:paraId="010EDA95" w14:textId="77777777" w:rsidR="004E16CD" w:rsidRDefault="004E16CD">
            <w:pPr>
              <w:pStyle w:val="BodyText"/>
              <w:jc w:val="center"/>
              <w:rPr>
                <w:sz w:val="18"/>
              </w:rPr>
            </w:pPr>
            <w:r>
              <w:rPr>
                <w:sz w:val="18"/>
              </w:rPr>
              <w:t>(“Part 1A cost data”)</w:t>
            </w:r>
          </w:p>
        </w:tc>
        <w:tc>
          <w:tcPr>
            <w:tcW w:w="2214" w:type="dxa"/>
          </w:tcPr>
          <w:p w14:paraId="31E43423" w14:textId="77777777" w:rsidR="004E16CD" w:rsidRDefault="004E16CD">
            <w:pPr>
              <w:pStyle w:val="BodyText"/>
              <w:jc w:val="center"/>
              <w:rPr>
                <w:b w:val="0"/>
              </w:rPr>
            </w:pPr>
            <w:r>
              <w:rPr>
                <w:b w:val="0"/>
              </w:rPr>
              <w:t>Cost to determine potential savings ass</w:t>
            </w:r>
            <w:r w:rsidR="009A1E1A">
              <w:rPr>
                <w:b w:val="0"/>
              </w:rPr>
              <w:t>ociated with the implementation</w:t>
            </w:r>
          </w:p>
          <w:p w14:paraId="1AB0EA6D" w14:textId="77777777" w:rsidR="004E16CD" w:rsidRDefault="004E16CD">
            <w:pPr>
              <w:pStyle w:val="BodyText"/>
              <w:jc w:val="center"/>
              <w:rPr>
                <w:b w:val="0"/>
              </w:rPr>
            </w:pPr>
            <w:r>
              <w:rPr>
                <w:b w:val="0"/>
              </w:rPr>
              <w:t>of P2 option.</w:t>
            </w:r>
          </w:p>
          <w:p w14:paraId="101E100F" w14:textId="77777777" w:rsidR="004E16CD" w:rsidRDefault="004E16CD">
            <w:pPr>
              <w:pStyle w:val="BodyText"/>
              <w:jc w:val="center"/>
              <w:rPr>
                <w:sz w:val="18"/>
                <w:u w:val="single"/>
              </w:rPr>
            </w:pPr>
            <w:r>
              <w:rPr>
                <w:sz w:val="18"/>
              </w:rPr>
              <w:t>(“Part II cost analysis”)</w:t>
            </w:r>
          </w:p>
        </w:tc>
        <w:tc>
          <w:tcPr>
            <w:tcW w:w="2214" w:type="dxa"/>
          </w:tcPr>
          <w:p w14:paraId="6C5AD0F9" w14:textId="77777777" w:rsidR="004E16CD" w:rsidRDefault="004E16CD">
            <w:pPr>
              <w:pStyle w:val="Heading1"/>
              <w:jc w:val="center"/>
            </w:pPr>
            <w:r>
              <w:t>Net Savings</w:t>
            </w:r>
          </w:p>
          <w:p w14:paraId="730FC785" w14:textId="77777777" w:rsidR="004E16CD" w:rsidRDefault="004E16CD">
            <w:pPr>
              <w:pStyle w:val="EndnoteText"/>
              <w:widowControl/>
              <w:jc w:val="center"/>
              <w:rPr>
                <w:rFonts w:ascii="Times New Roman" w:hAnsi="Times New Roman"/>
                <w:snapToGrid/>
              </w:rPr>
            </w:pPr>
            <w:r>
              <w:rPr>
                <w:rFonts w:ascii="Times New Roman" w:hAnsi="Times New Roman"/>
                <w:snapToGrid/>
              </w:rPr>
              <w:t>(+ or -)</w:t>
            </w:r>
          </w:p>
        </w:tc>
      </w:tr>
      <w:tr w:rsidR="004E16CD" w14:paraId="0FD86DC1" w14:textId="77777777">
        <w:tc>
          <w:tcPr>
            <w:tcW w:w="2214" w:type="dxa"/>
          </w:tcPr>
          <w:p w14:paraId="4BF96042" w14:textId="77777777" w:rsidR="004E16CD" w:rsidRDefault="004E16CD">
            <w:pPr>
              <w:pStyle w:val="BodyText"/>
              <w:rPr>
                <w:sz w:val="20"/>
                <w:u w:val="single"/>
              </w:rPr>
            </w:pPr>
            <w:r>
              <w:rPr>
                <w:b w:val="0"/>
                <w:sz w:val="20"/>
              </w:rPr>
              <w:t>OSHA compliance</w:t>
            </w:r>
          </w:p>
        </w:tc>
        <w:tc>
          <w:tcPr>
            <w:tcW w:w="2214" w:type="dxa"/>
          </w:tcPr>
          <w:p w14:paraId="38EE9FB1" w14:textId="77777777" w:rsidR="004E16CD" w:rsidRDefault="004E16CD"/>
        </w:tc>
        <w:tc>
          <w:tcPr>
            <w:tcW w:w="2214" w:type="dxa"/>
          </w:tcPr>
          <w:p w14:paraId="3571095E" w14:textId="77777777" w:rsidR="004E16CD" w:rsidRDefault="004E16CD"/>
        </w:tc>
        <w:tc>
          <w:tcPr>
            <w:tcW w:w="2214" w:type="dxa"/>
          </w:tcPr>
          <w:p w14:paraId="4C811A3D" w14:textId="77777777" w:rsidR="004E16CD" w:rsidRDefault="004E16CD"/>
        </w:tc>
      </w:tr>
      <w:tr w:rsidR="004E16CD" w14:paraId="0D4637B5" w14:textId="77777777">
        <w:tc>
          <w:tcPr>
            <w:tcW w:w="2214" w:type="dxa"/>
          </w:tcPr>
          <w:p w14:paraId="7CF7458C" w14:textId="77777777" w:rsidR="004E16CD" w:rsidRDefault="004E16CD">
            <w:pPr>
              <w:pStyle w:val="BodyText"/>
              <w:rPr>
                <w:b w:val="0"/>
                <w:sz w:val="20"/>
              </w:rPr>
            </w:pPr>
            <w:r>
              <w:rPr>
                <w:b w:val="0"/>
                <w:sz w:val="20"/>
              </w:rPr>
              <w:t>Consultants fees</w:t>
            </w:r>
          </w:p>
        </w:tc>
        <w:tc>
          <w:tcPr>
            <w:tcW w:w="2214" w:type="dxa"/>
          </w:tcPr>
          <w:p w14:paraId="35341428" w14:textId="77777777" w:rsidR="004E16CD" w:rsidRDefault="004E16CD"/>
        </w:tc>
        <w:tc>
          <w:tcPr>
            <w:tcW w:w="2214" w:type="dxa"/>
          </w:tcPr>
          <w:p w14:paraId="29F60598" w14:textId="77777777" w:rsidR="004E16CD" w:rsidRDefault="004E16CD"/>
        </w:tc>
        <w:tc>
          <w:tcPr>
            <w:tcW w:w="2214" w:type="dxa"/>
          </w:tcPr>
          <w:p w14:paraId="5E41617F" w14:textId="77777777" w:rsidR="004E16CD" w:rsidRDefault="004E16CD"/>
        </w:tc>
      </w:tr>
      <w:tr w:rsidR="004E16CD" w14:paraId="01C47994" w14:textId="77777777">
        <w:tc>
          <w:tcPr>
            <w:tcW w:w="2214" w:type="dxa"/>
          </w:tcPr>
          <w:p w14:paraId="59D3C3D0" w14:textId="77777777" w:rsidR="004E16CD" w:rsidRDefault="004E16CD">
            <w:pPr>
              <w:pStyle w:val="BodyText"/>
              <w:rPr>
                <w:sz w:val="20"/>
                <w:u w:val="single"/>
              </w:rPr>
            </w:pPr>
            <w:r>
              <w:rPr>
                <w:b w:val="0"/>
                <w:sz w:val="20"/>
              </w:rPr>
              <w:t>Storage &amp; handling</w:t>
            </w:r>
          </w:p>
        </w:tc>
        <w:tc>
          <w:tcPr>
            <w:tcW w:w="2214" w:type="dxa"/>
          </w:tcPr>
          <w:p w14:paraId="2C0BF115" w14:textId="77777777" w:rsidR="004E16CD" w:rsidRDefault="004E16CD"/>
        </w:tc>
        <w:tc>
          <w:tcPr>
            <w:tcW w:w="2214" w:type="dxa"/>
          </w:tcPr>
          <w:p w14:paraId="612C8965" w14:textId="77777777" w:rsidR="004E16CD" w:rsidRDefault="004E16CD"/>
        </w:tc>
        <w:tc>
          <w:tcPr>
            <w:tcW w:w="2214" w:type="dxa"/>
          </w:tcPr>
          <w:p w14:paraId="049FCE92" w14:textId="77777777" w:rsidR="004E16CD" w:rsidRDefault="004E16CD">
            <w:pPr>
              <w:pStyle w:val="Footer"/>
              <w:tabs>
                <w:tab w:val="clear" w:pos="4320"/>
                <w:tab w:val="clear" w:pos="8640"/>
              </w:tabs>
            </w:pPr>
          </w:p>
        </w:tc>
      </w:tr>
      <w:tr w:rsidR="004E16CD" w14:paraId="3EDF05D6" w14:textId="77777777">
        <w:tc>
          <w:tcPr>
            <w:tcW w:w="2214" w:type="dxa"/>
          </w:tcPr>
          <w:p w14:paraId="6978E1A1" w14:textId="77777777" w:rsidR="004E16CD" w:rsidRDefault="004E16CD">
            <w:pPr>
              <w:pStyle w:val="BodyText"/>
              <w:rPr>
                <w:sz w:val="20"/>
                <w:u w:val="single"/>
              </w:rPr>
            </w:pPr>
            <w:r>
              <w:rPr>
                <w:b w:val="0"/>
                <w:sz w:val="20"/>
              </w:rPr>
              <w:t>Monitor, track, report</w:t>
            </w:r>
          </w:p>
        </w:tc>
        <w:tc>
          <w:tcPr>
            <w:tcW w:w="2214" w:type="dxa"/>
          </w:tcPr>
          <w:p w14:paraId="5D74C68A" w14:textId="77777777" w:rsidR="004E16CD" w:rsidRDefault="004E16CD"/>
        </w:tc>
        <w:tc>
          <w:tcPr>
            <w:tcW w:w="2214" w:type="dxa"/>
          </w:tcPr>
          <w:p w14:paraId="63F17FEF" w14:textId="77777777" w:rsidR="004E16CD" w:rsidRDefault="004E16CD"/>
        </w:tc>
        <w:tc>
          <w:tcPr>
            <w:tcW w:w="2214" w:type="dxa"/>
          </w:tcPr>
          <w:p w14:paraId="42C5F1EE" w14:textId="77777777" w:rsidR="004E16CD" w:rsidRDefault="004E16CD"/>
        </w:tc>
      </w:tr>
      <w:tr w:rsidR="004E16CD" w14:paraId="6CCB889A" w14:textId="77777777">
        <w:tc>
          <w:tcPr>
            <w:tcW w:w="2214" w:type="dxa"/>
          </w:tcPr>
          <w:p w14:paraId="0CEFBC6F" w14:textId="77777777" w:rsidR="004E16CD" w:rsidRDefault="004E16CD">
            <w:pPr>
              <w:pStyle w:val="BodyText"/>
              <w:rPr>
                <w:sz w:val="20"/>
                <w:u w:val="single"/>
              </w:rPr>
            </w:pPr>
            <w:r>
              <w:rPr>
                <w:b w:val="0"/>
                <w:sz w:val="20"/>
              </w:rPr>
              <w:t>Treatment</w:t>
            </w:r>
          </w:p>
        </w:tc>
        <w:tc>
          <w:tcPr>
            <w:tcW w:w="2214" w:type="dxa"/>
          </w:tcPr>
          <w:p w14:paraId="641CB20F" w14:textId="77777777" w:rsidR="004E16CD" w:rsidRDefault="004E16CD"/>
        </w:tc>
        <w:tc>
          <w:tcPr>
            <w:tcW w:w="2214" w:type="dxa"/>
          </w:tcPr>
          <w:p w14:paraId="3BE7CB15" w14:textId="77777777" w:rsidR="004E16CD" w:rsidRDefault="004E16CD"/>
        </w:tc>
        <w:tc>
          <w:tcPr>
            <w:tcW w:w="2214" w:type="dxa"/>
          </w:tcPr>
          <w:p w14:paraId="4666B21B" w14:textId="77777777" w:rsidR="004E16CD" w:rsidRDefault="004E16CD"/>
        </w:tc>
      </w:tr>
      <w:tr w:rsidR="004E16CD" w14:paraId="469B084C" w14:textId="77777777">
        <w:tc>
          <w:tcPr>
            <w:tcW w:w="2214" w:type="dxa"/>
          </w:tcPr>
          <w:p w14:paraId="57447122" w14:textId="77777777" w:rsidR="004E16CD" w:rsidRDefault="004E16CD">
            <w:pPr>
              <w:pStyle w:val="BodyText"/>
              <w:rPr>
                <w:sz w:val="20"/>
                <w:u w:val="single"/>
              </w:rPr>
            </w:pPr>
            <w:r>
              <w:rPr>
                <w:b w:val="0"/>
                <w:sz w:val="20"/>
              </w:rPr>
              <w:t>Transport. &amp; disposal</w:t>
            </w:r>
          </w:p>
        </w:tc>
        <w:tc>
          <w:tcPr>
            <w:tcW w:w="2214" w:type="dxa"/>
          </w:tcPr>
          <w:p w14:paraId="77B5027C" w14:textId="77777777" w:rsidR="004E16CD" w:rsidRDefault="004E16CD"/>
        </w:tc>
        <w:tc>
          <w:tcPr>
            <w:tcW w:w="2214" w:type="dxa"/>
          </w:tcPr>
          <w:p w14:paraId="762D46C8" w14:textId="77777777" w:rsidR="004E16CD" w:rsidRDefault="004E16CD"/>
        </w:tc>
        <w:tc>
          <w:tcPr>
            <w:tcW w:w="2214" w:type="dxa"/>
          </w:tcPr>
          <w:p w14:paraId="42014AB0" w14:textId="77777777" w:rsidR="004E16CD" w:rsidRDefault="004E16CD"/>
        </w:tc>
      </w:tr>
      <w:tr w:rsidR="004E16CD" w14:paraId="03C0DC91" w14:textId="77777777">
        <w:tc>
          <w:tcPr>
            <w:tcW w:w="2214" w:type="dxa"/>
          </w:tcPr>
          <w:p w14:paraId="449A1497" w14:textId="77777777" w:rsidR="004E16CD" w:rsidRDefault="004E16CD">
            <w:pPr>
              <w:pStyle w:val="BodyText"/>
              <w:rPr>
                <w:sz w:val="20"/>
                <w:u w:val="single"/>
              </w:rPr>
            </w:pPr>
            <w:r>
              <w:rPr>
                <w:b w:val="0"/>
                <w:sz w:val="20"/>
              </w:rPr>
              <w:t>Permit fees</w:t>
            </w:r>
          </w:p>
        </w:tc>
        <w:tc>
          <w:tcPr>
            <w:tcW w:w="2214" w:type="dxa"/>
          </w:tcPr>
          <w:p w14:paraId="6614BB8C" w14:textId="77777777" w:rsidR="004E16CD" w:rsidRDefault="004E16CD"/>
        </w:tc>
        <w:tc>
          <w:tcPr>
            <w:tcW w:w="2214" w:type="dxa"/>
          </w:tcPr>
          <w:p w14:paraId="446BC9C5" w14:textId="77777777" w:rsidR="004E16CD" w:rsidRDefault="004E16CD"/>
        </w:tc>
        <w:tc>
          <w:tcPr>
            <w:tcW w:w="2214" w:type="dxa"/>
          </w:tcPr>
          <w:p w14:paraId="76285139" w14:textId="77777777" w:rsidR="004E16CD" w:rsidRDefault="004E16CD"/>
        </w:tc>
      </w:tr>
      <w:tr w:rsidR="004E16CD" w14:paraId="09E2DD9A" w14:textId="77777777">
        <w:tc>
          <w:tcPr>
            <w:tcW w:w="2214" w:type="dxa"/>
          </w:tcPr>
          <w:p w14:paraId="18DA46AC" w14:textId="77777777" w:rsidR="004E16CD" w:rsidRDefault="004E16CD">
            <w:pPr>
              <w:pStyle w:val="BodyText"/>
              <w:rPr>
                <w:sz w:val="20"/>
                <w:u w:val="single"/>
              </w:rPr>
            </w:pPr>
            <w:r>
              <w:rPr>
                <w:b w:val="0"/>
                <w:sz w:val="20"/>
              </w:rPr>
              <w:t>Liability insurance</w:t>
            </w:r>
          </w:p>
        </w:tc>
        <w:tc>
          <w:tcPr>
            <w:tcW w:w="2214" w:type="dxa"/>
          </w:tcPr>
          <w:p w14:paraId="08D5FD78" w14:textId="77777777" w:rsidR="004E16CD" w:rsidRDefault="004E16CD"/>
        </w:tc>
        <w:tc>
          <w:tcPr>
            <w:tcW w:w="2214" w:type="dxa"/>
          </w:tcPr>
          <w:p w14:paraId="146994ED" w14:textId="77777777" w:rsidR="004E16CD" w:rsidRDefault="004E16CD"/>
        </w:tc>
        <w:tc>
          <w:tcPr>
            <w:tcW w:w="2214" w:type="dxa"/>
          </w:tcPr>
          <w:p w14:paraId="318301A5" w14:textId="77777777" w:rsidR="004E16CD" w:rsidRDefault="004E16CD"/>
        </w:tc>
      </w:tr>
      <w:tr w:rsidR="004E16CD" w14:paraId="36F4D61D" w14:textId="77777777">
        <w:tc>
          <w:tcPr>
            <w:tcW w:w="2214" w:type="dxa"/>
          </w:tcPr>
          <w:p w14:paraId="5F5C1B6F" w14:textId="77777777" w:rsidR="004E16CD" w:rsidRDefault="004E16CD">
            <w:pPr>
              <w:pStyle w:val="BodyText"/>
              <w:rPr>
                <w:b w:val="0"/>
                <w:sz w:val="20"/>
              </w:rPr>
            </w:pPr>
            <w:r>
              <w:rPr>
                <w:b w:val="0"/>
                <w:sz w:val="20"/>
              </w:rPr>
              <w:t>Overhead</w:t>
            </w:r>
          </w:p>
        </w:tc>
        <w:tc>
          <w:tcPr>
            <w:tcW w:w="2214" w:type="dxa"/>
          </w:tcPr>
          <w:p w14:paraId="6B955DE5" w14:textId="77777777" w:rsidR="004E16CD" w:rsidRDefault="004E16CD"/>
        </w:tc>
        <w:tc>
          <w:tcPr>
            <w:tcW w:w="2214" w:type="dxa"/>
          </w:tcPr>
          <w:p w14:paraId="5C3FFB99" w14:textId="77777777" w:rsidR="004E16CD" w:rsidRDefault="004E16CD"/>
        </w:tc>
        <w:tc>
          <w:tcPr>
            <w:tcW w:w="2214" w:type="dxa"/>
          </w:tcPr>
          <w:p w14:paraId="1DA3FB85" w14:textId="77777777" w:rsidR="004E16CD" w:rsidRDefault="004E16CD"/>
        </w:tc>
      </w:tr>
      <w:tr w:rsidR="004E16CD" w14:paraId="10ACE34C" w14:textId="77777777">
        <w:tc>
          <w:tcPr>
            <w:tcW w:w="2214" w:type="dxa"/>
          </w:tcPr>
          <w:p w14:paraId="69C6E43C" w14:textId="77777777" w:rsidR="004E16CD" w:rsidRDefault="004E16CD">
            <w:pPr>
              <w:pStyle w:val="BodyText"/>
              <w:rPr>
                <w:sz w:val="20"/>
                <w:u w:val="single"/>
              </w:rPr>
            </w:pPr>
            <w:r>
              <w:rPr>
                <w:b w:val="0"/>
                <w:sz w:val="20"/>
              </w:rPr>
              <w:t>Raw material purchase</w:t>
            </w:r>
          </w:p>
        </w:tc>
        <w:tc>
          <w:tcPr>
            <w:tcW w:w="2214" w:type="dxa"/>
          </w:tcPr>
          <w:p w14:paraId="0E2EB980" w14:textId="77777777" w:rsidR="004E16CD" w:rsidRDefault="004E16CD"/>
        </w:tc>
        <w:tc>
          <w:tcPr>
            <w:tcW w:w="2214" w:type="dxa"/>
          </w:tcPr>
          <w:p w14:paraId="318F25F6" w14:textId="77777777" w:rsidR="004E16CD" w:rsidRDefault="004E16CD"/>
        </w:tc>
        <w:tc>
          <w:tcPr>
            <w:tcW w:w="2214" w:type="dxa"/>
          </w:tcPr>
          <w:p w14:paraId="5BB02CA0" w14:textId="77777777" w:rsidR="004E16CD" w:rsidRDefault="004E16CD"/>
        </w:tc>
      </w:tr>
      <w:tr w:rsidR="004E16CD" w14:paraId="3E034E9C" w14:textId="77777777">
        <w:tc>
          <w:tcPr>
            <w:tcW w:w="2214" w:type="dxa"/>
          </w:tcPr>
          <w:p w14:paraId="5398A709" w14:textId="77777777" w:rsidR="004E16CD" w:rsidRDefault="004E16CD">
            <w:pPr>
              <w:pStyle w:val="BodyText"/>
              <w:rPr>
                <w:sz w:val="20"/>
                <w:u w:val="single"/>
              </w:rPr>
            </w:pPr>
            <w:r>
              <w:rPr>
                <w:b w:val="0"/>
                <w:sz w:val="20"/>
              </w:rPr>
              <w:t>Operations &amp; maintenance savings</w:t>
            </w:r>
          </w:p>
        </w:tc>
        <w:tc>
          <w:tcPr>
            <w:tcW w:w="2214" w:type="dxa"/>
          </w:tcPr>
          <w:p w14:paraId="224CE89A" w14:textId="77777777" w:rsidR="004E16CD" w:rsidRDefault="004E16CD"/>
        </w:tc>
        <w:tc>
          <w:tcPr>
            <w:tcW w:w="2214" w:type="dxa"/>
          </w:tcPr>
          <w:p w14:paraId="7B8417BC" w14:textId="77777777" w:rsidR="004E16CD" w:rsidRDefault="004E16CD"/>
        </w:tc>
        <w:tc>
          <w:tcPr>
            <w:tcW w:w="2214" w:type="dxa"/>
          </w:tcPr>
          <w:p w14:paraId="158F858E" w14:textId="77777777" w:rsidR="004E16CD" w:rsidRDefault="004E16CD"/>
        </w:tc>
      </w:tr>
      <w:tr w:rsidR="004E16CD" w14:paraId="12BA02A4" w14:textId="77777777">
        <w:tc>
          <w:tcPr>
            <w:tcW w:w="2214" w:type="dxa"/>
          </w:tcPr>
          <w:p w14:paraId="1FEB8F17" w14:textId="77777777" w:rsidR="004E16CD" w:rsidRDefault="004E16CD">
            <w:pPr>
              <w:pStyle w:val="BodyText"/>
              <w:rPr>
                <w:sz w:val="20"/>
                <w:u w:val="single"/>
              </w:rPr>
            </w:pPr>
            <w:r>
              <w:rPr>
                <w:b w:val="0"/>
                <w:sz w:val="20"/>
              </w:rPr>
              <w:t>Capital costs</w:t>
            </w:r>
          </w:p>
        </w:tc>
        <w:tc>
          <w:tcPr>
            <w:tcW w:w="2214" w:type="dxa"/>
          </w:tcPr>
          <w:p w14:paraId="2ADD25B8" w14:textId="77777777" w:rsidR="004E16CD" w:rsidRDefault="004E16CD"/>
        </w:tc>
        <w:tc>
          <w:tcPr>
            <w:tcW w:w="2214" w:type="dxa"/>
          </w:tcPr>
          <w:p w14:paraId="00FCDED0" w14:textId="77777777" w:rsidR="004E16CD" w:rsidRDefault="004E16CD"/>
        </w:tc>
        <w:tc>
          <w:tcPr>
            <w:tcW w:w="2214" w:type="dxa"/>
          </w:tcPr>
          <w:p w14:paraId="7FFC724D" w14:textId="77777777" w:rsidR="004E16CD" w:rsidRDefault="004E16CD"/>
        </w:tc>
      </w:tr>
      <w:tr w:rsidR="004E16CD" w14:paraId="38440E6F" w14:textId="77777777">
        <w:tc>
          <w:tcPr>
            <w:tcW w:w="2214" w:type="dxa"/>
          </w:tcPr>
          <w:p w14:paraId="0504069A" w14:textId="77777777" w:rsidR="004E16CD" w:rsidRDefault="004E16CD">
            <w:pPr>
              <w:pStyle w:val="BodyText"/>
              <w:rPr>
                <w:sz w:val="20"/>
                <w:u w:val="single"/>
              </w:rPr>
            </w:pPr>
            <w:r>
              <w:rPr>
                <w:b w:val="0"/>
                <w:sz w:val="20"/>
              </w:rPr>
              <w:t>R&amp;D</w:t>
            </w:r>
          </w:p>
        </w:tc>
        <w:tc>
          <w:tcPr>
            <w:tcW w:w="2214" w:type="dxa"/>
          </w:tcPr>
          <w:p w14:paraId="067DFE31" w14:textId="77777777" w:rsidR="004E16CD" w:rsidRDefault="004E16CD"/>
        </w:tc>
        <w:tc>
          <w:tcPr>
            <w:tcW w:w="2214" w:type="dxa"/>
          </w:tcPr>
          <w:p w14:paraId="2A8D52C7" w14:textId="77777777" w:rsidR="004E16CD" w:rsidRDefault="004E16CD"/>
        </w:tc>
        <w:tc>
          <w:tcPr>
            <w:tcW w:w="2214" w:type="dxa"/>
          </w:tcPr>
          <w:p w14:paraId="0AAD5FE2" w14:textId="77777777" w:rsidR="004E16CD" w:rsidRDefault="004E16CD"/>
        </w:tc>
      </w:tr>
      <w:tr w:rsidR="004E16CD" w14:paraId="535643C4" w14:textId="77777777">
        <w:tc>
          <w:tcPr>
            <w:tcW w:w="2214" w:type="dxa"/>
          </w:tcPr>
          <w:p w14:paraId="25EA8E0B" w14:textId="77777777" w:rsidR="004E16CD" w:rsidRDefault="004E16CD">
            <w:pPr>
              <w:pStyle w:val="BodyText"/>
              <w:rPr>
                <w:b w:val="0"/>
                <w:sz w:val="20"/>
              </w:rPr>
            </w:pPr>
            <w:r>
              <w:rPr>
                <w:b w:val="0"/>
                <w:sz w:val="20"/>
              </w:rPr>
              <w:t>Training</w:t>
            </w:r>
          </w:p>
        </w:tc>
        <w:tc>
          <w:tcPr>
            <w:tcW w:w="2214" w:type="dxa"/>
          </w:tcPr>
          <w:p w14:paraId="32580E0B" w14:textId="77777777" w:rsidR="004E16CD" w:rsidRDefault="004E16CD"/>
        </w:tc>
        <w:tc>
          <w:tcPr>
            <w:tcW w:w="2214" w:type="dxa"/>
          </w:tcPr>
          <w:p w14:paraId="771F91DC" w14:textId="77777777" w:rsidR="004E16CD" w:rsidRDefault="004E16CD"/>
        </w:tc>
        <w:tc>
          <w:tcPr>
            <w:tcW w:w="2214" w:type="dxa"/>
          </w:tcPr>
          <w:p w14:paraId="112BAB46" w14:textId="77777777" w:rsidR="004E16CD" w:rsidRDefault="004E16CD"/>
        </w:tc>
      </w:tr>
      <w:tr w:rsidR="004E16CD" w14:paraId="4DEBF7F1" w14:textId="77777777">
        <w:tc>
          <w:tcPr>
            <w:tcW w:w="2214" w:type="dxa"/>
          </w:tcPr>
          <w:p w14:paraId="2F729DE8" w14:textId="77777777" w:rsidR="004E16CD" w:rsidRDefault="004E16CD">
            <w:pPr>
              <w:pStyle w:val="BodyText"/>
              <w:rPr>
                <w:sz w:val="20"/>
                <w:u w:val="single"/>
              </w:rPr>
            </w:pPr>
            <w:r>
              <w:rPr>
                <w:b w:val="0"/>
                <w:sz w:val="20"/>
              </w:rPr>
              <w:t>Other Costs</w:t>
            </w:r>
          </w:p>
        </w:tc>
        <w:tc>
          <w:tcPr>
            <w:tcW w:w="2214" w:type="dxa"/>
          </w:tcPr>
          <w:p w14:paraId="5B208FBE" w14:textId="77777777" w:rsidR="004E16CD" w:rsidRDefault="004E16CD"/>
        </w:tc>
        <w:tc>
          <w:tcPr>
            <w:tcW w:w="2214" w:type="dxa"/>
          </w:tcPr>
          <w:p w14:paraId="0B374A49" w14:textId="77777777" w:rsidR="004E16CD" w:rsidRDefault="004E16CD"/>
        </w:tc>
        <w:tc>
          <w:tcPr>
            <w:tcW w:w="2214" w:type="dxa"/>
          </w:tcPr>
          <w:p w14:paraId="63299953" w14:textId="77777777" w:rsidR="004E16CD" w:rsidRDefault="004E16CD"/>
        </w:tc>
      </w:tr>
      <w:tr w:rsidR="004E16CD" w14:paraId="50B4A9A6" w14:textId="77777777">
        <w:tc>
          <w:tcPr>
            <w:tcW w:w="2214" w:type="dxa"/>
          </w:tcPr>
          <w:p w14:paraId="7093BCE1" w14:textId="77777777" w:rsidR="004E16CD" w:rsidRDefault="004E16CD">
            <w:pPr>
              <w:pStyle w:val="BodyText"/>
              <w:rPr>
                <w:u w:val="single"/>
              </w:rPr>
            </w:pPr>
            <w:r>
              <w:t>Total</w:t>
            </w:r>
          </w:p>
        </w:tc>
        <w:tc>
          <w:tcPr>
            <w:tcW w:w="2214" w:type="dxa"/>
          </w:tcPr>
          <w:p w14:paraId="6EC1E5E4" w14:textId="77777777" w:rsidR="004E16CD" w:rsidRDefault="004E16CD"/>
        </w:tc>
        <w:tc>
          <w:tcPr>
            <w:tcW w:w="2214" w:type="dxa"/>
          </w:tcPr>
          <w:p w14:paraId="1F9D5A3C" w14:textId="77777777" w:rsidR="004E16CD" w:rsidRDefault="004E16CD"/>
        </w:tc>
        <w:tc>
          <w:tcPr>
            <w:tcW w:w="2214" w:type="dxa"/>
          </w:tcPr>
          <w:p w14:paraId="729B73C1" w14:textId="77777777" w:rsidR="004E16CD" w:rsidRDefault="004E16CD"/>
        </w:tc>
      </w:tr>
    </w:tbl>
    <w:p w14:paraId="3DDD2CEE" w14:textId="77777777" w:rsidR="004E16CD" w:rsidRDefault="004E16CD">
      <w:pPr>
        <w:rPr>
          <w:b/>
          <w:sz w:val="28"/>
        </w:rPr>
      </w:pPr>
    </w:p>
    <w:p w14:paraId="69118851" w14:textId="77777777" w:rsidR="004E16CD" w:rsidRDefault="004E16CD">
      <w:pPr>
        <w:rPr>
          <w:b/>
          <w:sz w:val="28"/>
        </w:rPr>
      </w:pPr>
    </w:p>
    <w:p w14:paraId="60A76DCE" w14:textId="77777777" w:rsidR="008D46B2" w:rsidRDefault="008D46B2">
      <w:pPr>
        <w:rPr>
          <w:b/>
          <w:sz w:val="28"/>
          <w:u w:val="single"/>
        </w:rPr>
      </w:pPr>
    </w:p>
    <w:p w14:paraId="122C64A3" w14:textId="77777777" w:rsidR="008D46B2" w:rsidRDefault="008D46B2">
      <w:pPr>
        <w:rPr>
          <w:b/>
          <w:sz w:val="28"/>
          <w:u w:val="single"/>
        </w:rPr>
      </w:pPr>
    </w:p>
    <w:p w14:paraId="4C1D6ACD" w14:textId="77777777" w:rsidR="008D46B2" w:rsidRDefault="008D46B2">
      <w:pPr>
        <w:rPr>
          <w:b/>
          <w:sz w:val="28"/>
          <w:u w:val="single"/>
        </w:rPr>
      </w:pPr>
    </w:p>
    <w:p w14:paraId="1F970D0C" w14:textId="77777777" w:rsidR="004E16CD" w:rsidRDefault="004E16CD">
      <w:pPr>
        <w:rPr>
          <w:sz w:val="24"/>
          <w:u w:val="single"/>
        </w:rPr>
      </w:pPr>
      <w:r>
        <w:rPr>
          <w:b/>
          <w:sz w:val="28"/>
          <w:u w:val="single"/>
        </w:rPr>
        <w:lastRenderedPageBreak/>
        <w:t>Selection of Pollution Prevention Options</w:t>
      </w:r>
    </w:p>
    <w:p w14:paraId="00DC3F48" w14:textId="77777777" w:rsidR="004E16CD" w:rsidRDefault="004E16CD">
      <w:pPr>
        <w:ind w:left="720"/>
        <w:jc w:val="both"/>
        <w:rPr>
          <w:sz w:val="24"/>
        </w:rPr>
      </w:pPr>
    </w:p>
    <w:p w14:paraId="1C74704B" w14:textId="77777777" w:rsidR="004E16CD" w:rsidRPr="0056318B" w:rsidRDefault="004E16CD">
      <w:pPr>
        <w:pBdr>
          <w:top w:val="single" w:sz="4" w:space="0" w:color="auto"/>
          <w:left w:val="single" w:sz="4" w:space="2" w:color="auto"/>
          <w:bottom w:val="single" w:sz="4" w:space="1" w:color="auto"/>
          <w:right w:val="single" w:sz="4" w:space="2" w:color="auto"/>
        </w:pBdr>
        <w:jc w:val="both"/>
        <w:rPr>
          <w:color w:val="000080"/>
          <w:sz w:val="24"/>
        </w:rPr>
      </w:pPr>
      <w:r w:rsidRPr="0056318B">
        <w:rPr>
          <w:color w:val="000080"/>
          <w:sz w:val="24"/>
        </w:rPr>
        <w:t>Table O-3 below summarizes which pollution prevention options your facility intends to implement over the course of the five-year planning cycle.</w:t>
      </w:r>
    </w:p>
    <w:p w14:paraId="3A04BD7F" w14:textId="77777777" w:rsidR="004E16CD" w:rsidRDefault="004E16CD">
      <w:pPr>
        <w:rPr>
          <w:sz w:val="24"/>
        </w:rPr>
      </w:pPr>
    </w:p>
    <w:p w14:paraId="62E684B8" w14:textId="77777777" w:rsidR="004E16CD" w:rsidRDefault="004E16CD">
      <w:pPr>
        <w:pStyle w:val="Heading5"/>
        <w:rPr>
          <w:sz w:val="28"/>
        </w:rPr>
      </w:pPr>
      <w:r>
        <w:rPr>
          <w:sz w:val="28"/>
          <w:u w:val="single"/>
        </w:rPr>
        <w:t>Table O-3 Pollution Prevention Options which will be</w:t>
      </w:r>
      <w:r>
        <w:rPr>
          <w:sz w:val="28"/>
        </w:rPr>
        <w:t xml:space="preserve"> </w:t>
      </w:r>
    </w:p>
    <w:p w14:paraId="407E6541" w14:textId="77777777" w:rsidR="004E16CD" w:rsidRPr="0056318B" w:rsidRDefault="004E16CD">
      <w:pPr>
        <w:pStyle w:val="Heading5"/>
        <w:rPr>
          <w:u w:val="single"/>
        </w:rPr>
      </w:pPr>
      <w:r w:rsidRPr="0056318B">
        <w:rPr>
          <w:sz w:val="28"/>
        </w:rPr>
        <w:t xml:space="preserve">                  </w:t>
      </w:r>
      <w:r w:rsidRPr="0056318B">
        <w:rPr>
          <w:sz w:val="28"/>
          <w:u w:val="single"/>
        </w:rPr>
        <w:t>Implemented during this Five Year Planning Cycle</w:t>
      </w:r>
      <w:r w:rsidRPr="0056318B">
        <w:rPr>
          <w:sz w:val="28"/>
        </w:rPr>
        <w:t>:</w:t>
      </w:r>
    </w:p>
    <w:p w14:paraId="4BFF435B" w14:textId="77777777" w:rsidR="004E16CD" w:rsidRPr="0056318B" w:rsidRDefault="004E16CD">
      <w:pPr>
        <w:rPr>
          <w:color w:val="000080"/>
          <w:sz w:val="24"/>
        </w:rPr>
      </w:pPr>
      <w:r w:rsidRPr="0056318B">
        <w:rPr>
          <w:color w:val="000080"/>
          <w:sz w:val="24"/>
        </w:rPr>
        <w:t xml:space="preserve">This table contains information covered under N.J.A.C. 7:1K-4.5(a)6 &amp; 11. </w:t>
      </w:r>
    </w:p>
    <w:p w14:paraId="1AC7E49C" w14:textId="77777777" w:rsidR="004E16CD" w:rsidRDefault="004E16CD">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790"/>
        <w:gridCol w:w="1080"/>
        <w:gridCol w:w="3960"/>
      </w:tblGrid>
      <w:tr w:rsidR="004E16CD" w14:paraId="5A4A0A6E" w14:textId="77777777">
        <w:trPr>
          <w:cantSplit/>
        </w:trPr>
        <w:tc>
          <w:tcPr>
            <w:tcW w:w="1008" w:type="dxa"/>
          </w:tcPr>
          <w:p w14:paraId="0199F364" w14:textId="77777777" w:rsidR="004E16CD" w:rsidRDefault="004E16CD">
            <w:pPr>
              <w:pStyle w:val="Heading5"/>
              <w:rPr>
                <w:sz w:val="20"/>
              </w:rPr>
            </w:pPr>
            <w:r>
              <w:rPr>
                <w:sz w:val="20"/>
              </w:rPr>
              <w:t>Option</w:t>
            </w:r>
          </w:p>
          <w:p w14:paraId="0A1AF815" w14:textId="77777777" w:rsidR="004E16CD" w:rsidRDefault="004E16CD">
            <w:r>
              <w:rPr>
                <w:b/>
              </w:rPr>
              <w:t>Number</w:t>
            </w:r>
          </w:p>
        </w:tc>
        <w:tc>
          <w:tcPr>
            <w:tcW w:w="2790" w:type="dxa"/>
          </w:tcPr>
          <w:p w14:paraId="47ABEC4F" w14:textId="77777777" w:rsidR="004E16CD" w:rsidRDefault="004E16CD">
            <w:pPr>
              <w:jc w:val="center"/>
              <w:rPr>
                <w:b/>
              </w:rPr>
            </w:pPr>
            <w:r>
              <w:rPr>
                <w:b/>
              </w:rPr>
              <w:t>Description of Option</w:t>
            </w:r>
          </w:p>
        </w:tc>
        <w:tc>
          <w:tcPr>
            <w:tcW w:w="1080" w:type="dxa"/>
          </w:tcPr>
          <w:p w14:paraId="29957E43" w14:textId="77777777" w:rsidR="004E16CD" w:rsidRDefault="004E16CD">
            <w:pPr>
              <w:jc w:val="center"/>
              <w:rPr>
                <w:b/>
              </w:rPr>
            </w:pPr>
            <w:r>
              <w:rPr>
                <w:b/>
              </w:rPr>
              <w:t>Is it Feasible? (Y/N)</w:t>
            </w:r>
          </w:p>
        </w:tc>
        <w:tc>
          <w:tcPr>
            <w:tcW w:w="3960" w:type="dxa"/>
          </w:tcPr>
          <w:p w14:paraId="67198D2E" w14:textId="77777777" w:rsidR="004E16CD" w:rsidRDefault="004E16CD">
            <w:pPr>
              <w:jc w:val="center"/>
              <w:rPr>
                <w:b/>
              </w:rPr>
            </w:pPr>
            <w:r>
              <w:rPr>
                <w:b/>
              </w:rPr>
              <w:t>Explanation</w:t>
            </w:r>
          </w:p>
        </w:tc>
      </w:tr>
      <w:tr w:rsidR="004E16CD" w14:paraId="36DCEBF0" w14:textId="77777777">
        <w:trPr>
          <w:cantSplit/>
        </w:trPr>
        <w:tc>
          <w:tcPr>
            <w:tcW w:w="1008" w:type="dxa"/>
          </w:tcPr>
          <w:p w14:paraId="657F0D4D" w14:textId="77777777" w:rsidR="004E16CD" w:rsidRDefault="004E16CD">
            <w:pPr>
              <w:rPr>
                <w:sz w:val="24"/>
              </w:rPr>
            </w:pPr>
          </w:p>
          <w:p w14:paraId="562E4007" w14:textId="77777777" w:rsidR="004E16CD" w:rsidRDefault="004E16CD">
            <w:pPr>
              <w:rPr>
                <w:sz w:val="24"/>
              </w:rPr>
            </w:pPr>
          </w:p>
        </w:tc>
        <w:tc>
          <w:tcPr>
            <w:tcW w:w="2790" w:type="dxa"/>
          </w:tcPr>
          <w:p w14:paraId="475B2C73" w14:textId="77777777" w:rsidR="004E16CD" w:rsidRDefault="004E16CD">
            <w:pPr>
              <w:rPr>
                <w:sz w:val="24"/>
              </w:rPr>
            </w:pPr>
          </w:p>
        </w:tc>
        <w:tc>
          <w:tcPr>
            <w:tcW w:w="1080" w:type="dxa"/>
          </w:tcPr>
          <w:p w14:paraId="0FC524CD" w14:textId="77777777" w:rsidR="004E16CD" w:rsidRDefault="004E16CD">
            <w:pPr>
              <w:rPr>
                <w:sz w:val="24"/>
              </w:rPr>
            </w:pPr>
          </w:p>
        </w:tc>
        <w:tc>
          <w:tcPr>
            <w:tcW w:w="3960" w:type="dxa"/>
          </w:tcPr>
          <w:p w14:paraId="19218AF7" w14:textId="77777777" w:rsidR="004E16CD" w:rsidRDefault="004E16CD">
            <w:pPr>
              <w:rPr>
                <w:sz w:val="24"/>
              </w:rPr>
            </w:pPr>
          </w:p>
        </w:tc>
      </w:tr>
      <w:tr w:rsidR="004E16CD" w14:paraId="3EABF509" w14:textId="77777777">
        <w:trPr>
          <w:cantSplit/>
        </w:trPr>
        <w:tc>
          <w:tcPr>
            <w:tcW w:w="1008" w:type="dxa"/>
          </w:tcPr>
          <w:p w14:paraId="54543798" w14:textId="77777777" w:rsidR="004E16CD" w:rsidRDefault="004E16CD">
            <w:pPr>
              <w:rPr>
                <w:sz w:val="24"/>
              </w:rPr>
            </w:pPr>
          </w:p>
          <w:p w14:paraId="3DE5A127" w14:textId="77777777" w:rsidR="004E16CD" w:rsidRDefault="004E16CD">
            <w:pPr>
              <w:rPr>
                <w:sz w:val="24"/>
              </w:rPr>
            </w:pPr>
          </w:p>
        </w:tc>
        <w:tc>
          <w:tcPr>
            <w:tcW w:w="2790" w:type="dxa"/>
          </w:tcPr>
          <w:p w14:paraId="2D643454" w14:textId="77777777" w:rsidR="004E16CD" w:rsidRDefault="004E16CD">
            <w:pPr>
              <w:rPr>
                <w:sz w:val="24"/>
              </w:rPr>
            </w:pPr>
          </w:p>
        </w:tc>
        <w:tc>
          <w:tcPr>
            <w:tcW w:w="1080" w:type="dxa"/>
          </w:tcPr>
          <w:p w14:paraId="78384837" w14:textId="77777777" w:rsidR="004E16CD" w:rsidRDefault="004E16CD">
            <w:pPr>
              <w:rPr>
                <w:sz w:val="24"/>
              </w:rPr>
            </w:pPr>
          </w:p>
        </w:tc>
        <w:tc>
          <w:tcPr>
            <w:tcW w:w="3960" w:type="dxa"/>
          </w:tcPr>
          <w:p w14:paraId="22374DAF" w14:textId="77777777" w:rsidR="004E16CD" w:rsidRDefault="004E16CD">
            <w:pPr>
              <w:rPr>
                <w:sz w:val="24"/>
              </w:rPr>
            </w:pPr>
          </w:p>
        </w:tc>
      </w:tr>
      <w:tr w:rsidR="004E16CD" w14:paraId="7E7E2E67" w14:textId="77777777">
        <w:trPr>
          <w:cantSplit/>
        </w:trPr>
        <w:tc>
          <w:tcPr>
            <w:tcW w:w="1008" w:type="dxa"/>
          </w:tcPr>
          <w:p w14:paraId="65E43887" w14:textId="77777777" w:rsidR="004E16CD" w:rsidRDefault="004E16CD">
            <w:pPr>
              <w:rPr>
                <w:sz w:val="24"/>
              </w:rPr>
            </w:pPr>
          </w:p>
          <w:p w14:paraId="7F598036" w14:textId="77777777" w:rsidR="004E16CD" w:rsidRDefault="004E16CD">
            <w:pPr>
              <w:rPr>
                <w:sz w:val="24"/>
              </w:rPr>
            </w:pPr>
          </w:p>
        </w:tc>
        <w:tc>
          <w:tcPr>
            <w:tcW w:w="2790" w:type="dxa"/>
          </w:tcPr>
          <w:p w14:paraId="27988A69" w14:textId="77777777" w:rsidR="004E16CD" w:rsidRDefault="004E16CD">
            <w:pPr>
              <w:rPr>
                <w:sz w:val="24"/>
              </w:rPr>
            </w:pPr>
          </w:p>
        </w:tc>
        <w:tc>
          <w:tcPr>
            <w:tcW w:w="1080" w:type="dxa"/>
          </w:tcPr>
          <w:p w14:paraId="22029C1D" w14:textId="77777777" w:rsidR="004E16CD" w:rsidRDefault="004E16CD">
            <w:pPr>
              <w:rPr>
                <w:sz w:val="24"/>
              </w:rPr>
            </w:pPr>
          </w:p>
        </w:tc>
        <w:tc>
          <w:tcPr>
            <w:tcW w:w="3960" w:type="dxa"/>
          </w:tcPr>
          <w:p w14:paraId="592BC054" w14:textId="77777777" w:rsidR="004E16CD" w:rsidRDefault="004E16CD">
            <w:pPr>
              <w:rPr>
                <w:sz w:val="24"/>
              </w:rPr>
            </w:pPr>
          </w:p>
        </w:tc>
      </w:tr>
      <w:tr w:rsidR="004E16CD" w14:paraId="0D2800E7" w14:textId="77777777">
        <w:trPr>
          <w:cantSplit/>
        </w:trPr>
        <w:tc>
          <w:tcPr>
            <w:tcW w:w="1008" w:type="dxa"/>
          </w:tcPr>
          <w:p w14:paraId="49C72818" w14:textId="77777777" w:rsidR="004E16CD" w:rsidRDefault="004E16CD">
            <w:pPr>
              <w:rPr>
                <w:sz w:val="24"/>
              </w:rPr>
            </w:pPr>
          </w:p>
          <w:p w14:paraId="7859F22A" w14:textId="77777777" w:rsidR="004E16CD" w:rsidRDefault="004E16CD">
            <w:pPr>
              <w:rPr>
                <w:sz w:val="24"/>
              </w:rPr>
            </w:pPr>
          </w:p>
        </w:tc>
        <w:tc>
          <w:tcPr>
            <w:tcW w:w="2790" w:type="dxa"/>
          </w:tcPr>
          <w:p w14:paraId="2DAC201B" w14:textId="77777777" w:rsidR="004E16CD" w:rsidRDefault="004E16CD">
            <w:pPr>
              <w:rPr>
                <w:sz w:val="24"/>
              </w:rPr>
            </w:pPr>
          </w:p>
        </w:tc>
        <w:tc>
          <w:tcPr>
            <w:tcW w:w="1080" w:type="dxa"/>
          </w:tcPr>
          <w:p w14:paraId="3F58868C" w14:textId="77777777" w:rsidR="004E16CD" w:rsidRDefault="004E16CD">
            <w:pPr>
              <w:rPr>
                <w:sz w:val="24"/>
              </w:rPr>
            </w:pPr>
          </w:p>
        </w:tc>
        <w:tc>
          <w:tcPr>
            <w:tcW w:w="3960" w:type="dxa"/>
          </w:tcPr>
          <w:p w14:paraId="422E816D" w14:textId="77777777" w:rsidR="004E16CD" w:rsidRDefault="004E16CD">
            <w:pPr>
              <w:rPr>
                <w:sz w:val="24"/>
              </w:rPr>
            </w:pPr>
          </w:p>
        </w:tc>
      </w:tr>
      <w:tr w:rsidR="004E16CD" w14:paraId="2A8BA766" w14:textId="77777777">
        <w:trPr>
          <w:cantSplit/>
        </w:trPr>
        <w:tc>
          <w:tcPr>
            <w:tcW w:w="1008" w:type="dxa"/>
          </w:tcPr>
          <w:p w14:paraId="52B74A46" w14:textId="77777777" w:rsidR="004E16CD" w:rsidRDefault="004E16CD">
            <w:pPr>
              <w:rPr>
                <w:sz w:val="24"/>
              </w:rPr>
            </w:pPr>
          </w:p>
          <w:p w14:paraId="5CA94DA6" w14:textId="77777777" w:rsidR="004E16CD" w:rsidRDefault="004E16CD">
            <w:pPr>
              <w:rPr>
                <w:sz w:val="24"/>
              </w:rPr>
            </w:pPr>
          </w:p>
        </w:tc>
        <w:tc>
          <w:tcPr>
            <w:tcW w:w="2790" w:type="dxa"/>
          </w:tcPr>
          <w:p w14:paraId="6614BA8F" w14:textId="77777777" w:rsidR="004E16CD" w:rsidRDefault="004E16CD">
            <w:pPr>
              <w:rPr>
                <w:sz w:val="24"/>
              </w:rPr>
            </w:pPr>
          </w:p>
        </w:tc>
        <w:tc>
          <w:tcPr>
            <w:tcW w:w="1080" w:type="dxa"/>
          </w:tcPr>
          <w:p w14:paraId="4445F74F" w14:textId="77777777" w:rsidR="004E16CD" w:rsidRDefault="004E16CD">
            <w:pPr>
              <w:rPr>
                <w:sz w:val="24"/>
              </w:rPr>
            </w:pPr>
          </w:p>
        </w:tc>
        <w:tc>
          <w:tcPr>
            <w:tcW w:w="3960" w:type="dxa"/>
          </w:tcPr>
          <w:p w14:paraId="4B2D791A" w14:textId="77777777" w:rsidR="004E16CD" w:rsidRDefault="004E16CD">
            <w:pPr>
              <w:rPr>
                <w:sz w:val="24"/>
              </w:rPr>
            </w:pPr>
          </w:p>
        </w:tc>
      </w:tr>
      <w:tr w:rsidR="004E16CD" w14:paraId="79EED8CE" w14:textId="77777777">
        <w:trPr>
          <w:cantSplit/>
        </w:trPr>
        <w:tc>
          <w:tcPr>
            <w:tcW w:w="1008" w:type="dxa"/>
          </w:tcPr>
          <w:p w14:paraId="4AA1BC6F" w14:textId="77777777" w:rsidR="004E16CD" w:rsidRDefault="004E16CD">
            <w:pPr>
              <w:rPr>
                <w:sz w:val="24"/>
              </w:rPr>
            </w:pPr>
          </w:p>
          <w:p w14:paraId="39C6D9FF" w14:textId="77777777" w:rsidR="004E16CD" w:rsidRDefault="004E16CD">
            <w:pPr>
              <w:rPr>
                <w:sz w:val="24"/>
              </w:rPr>
            </w:pPr>
          </w:p>
        </w:tc>
        <w:tc>
          <w:tcPr>
            <w:tcW w:w="2790" w:type="dxa"/>
          </w:tcPr>
          <w:p w14:paraId="1CA5E627" w14:textId="77777777" w:rsidR="004E16CD" w:rsidRDefault="004E16CD">
            <w:pPr>
              <w:rPr>
                <w:sz w:val="24"/>
              </w:rPr>
            </w:pPr>
          </w:p>
        </w:tc>
        <w:tc>
          <w:tcPr>
            <w:tcW w:w="1080" w:type="dxa"/>
          </w:tcPr>
          <w:p w14:paraId="237B29D5" w14:textId="77777777" w:rsidR="004E16CD" w:rsidRDefault="004E16CD">
            <w:pPr>
              <w:rPr>
                <w:sz w:val="24"/>
              </w:rPr>
            </w:pPr>
          </w:p>
        </w:tc>
        <w:tc>
          <w:tcPr>
            <w:tcW w:w="3960" w:type="dxa"/>
          </w:tcPr>
          <w:p w14:paraId="470084AE" w14:textId="77777777" w:rsidR="004E16CD" w:rsidRDefault="004E16CD">
            <w:pPr>
              <w:rPr>
                <w:sz w:val="24"/>
              </w:rPr>
            </w:pPr>
          </w:p>
        </w:tc>
      </w:tr>
      <w:tr w:rsidR="004E16CD" w14:paraId="0FD80187" w14:textId="77777777">
        <w:trPr>
          <w:cantSplit/>
        </w:trPr>
        <w:tc>
          <w:tcPr>
            <w:tcW w:w="1008" w:type="dxa"/>
          </w:tcPr>
          <w:p w14:paraId="5B004F9E" w14:textId="77777777" w:rsidR="004E16CD" w:rsidRDefault="004E16CD">
            <w:pPr>
              <w:rPr>
                <w:sz w:val="24"/>
              </w:rPr>
            </w:pPr>
          </w:p>
          <w:p w14:paraId="35FB591C" w14:textId="77777777" w:rsidR="004E16CD" w:rsidRDefault="004E16CD">
            <w:pPr>
              <w:rPr>
                <w:sz w:val="24"/>
              </w:rPr>
            </w:pPr>
          </w:p>
        </w:tc>
        <w:tc>
          <w:tcPr>
            <w:tcW w:w="2790" w:type="dxa"/>
          </w:tcPr>
          <w:p w14:paraId="0696528E" w14:textId="77777777" w:rsidR="004E16CD" w:rsidRDefault="004E16CD">
            <w:pPr>
              <w:rPr>
                <w:sz w:val="24"/>
              </w:rPr>
            </w:pPr>
          </w:p>
        </w:tc>
        <w:tc>
          <w:tcPr>
            <w:tcW w:w="1080" w:type="dxa"/>
          </w:tcPr>
          <w:p w14:paraId="4FE9BAB9" w14:textId="77777777" w:rsidR="004E16CD" w:rsidRDefault="004E16CD">
            <w:pPr>
              <w:rPr>
                <w:sz w:val="24"/>
              </w:rPr>
            </w:pPr>
          </w:p>
        </w:tc>
        <w:tc>
          <w:tcPr>
            <w:tcW w:w="3960" w:type="dxa"/>
          </w:tcPr>
          <w:p w14:paraId="54AD1A55" w14:textId="77777777" w:rsidR="004E16CD" w:rsidRDefault="004E16CD">
            <w:pPr>
              <w:rPr>
                <w:sz w:val="24"/>
              </w:rPr>
            </w:pPr>
          </w:p>
        </w:tc>
      </w:tr>
    </w:tbl>
    <w:p w14:paraId="6CBF58EE" w14:textId="77777777" w:rsidR="004E16CD" w:rsidRDefault="004E16CD">
      <w:pPr>
        <w:ind w:left="720"/>
        <w:rPr>
          <w:sz w:val="24"/>
        </w:rPr>
      </w:pPr>
    </w:p>
    <w:p w14:paraId="03C387D8" w14:textId="77777777" w:rsidR="004E16CD" w:rsidRDefault="004E16CD">
      <w:pPr>
        <w:pStyle w:val="BodyTextIndent2"/>
        <w:ind w:left="0"/>
        <w:jc w:val="both"/>
      </w:pPr>
    </w:p>
    <w:p w14:paraId="7F3F13CD" w14:textId="77777777" w:rsidR="004E16CD" w:rsidRDefault="004E16CD">
      <w:pPr>
        <w:pStyle w:val="BodyTextIndent2"/>
        <w:ind w:left="0"/>
        <w:jc w:val="both"/>
      </w:pPr>
    </w:p>
    <w:p w14:paraId="31E7915D" w14:textId="77777777" w:rsidR="004E16CD" w:rsidRDefault="004E16CD">
      <w:pPr>
        <w:pStyle w:val="BodyTextIndent2"/>
        <w:ind w:left="0"/>
        <w:jc w:val="both"/>
      </w:pPr>
    </w:p>
    <w:p w14:paraId="1BC07A39" w14:textId="77777777" w:rsidR="004E16CD" w:rsidRDefault="004E16CD">
      <w:pPr>
        <w:pStyle w:val="BodyTextIndent2"/>
        <w:ind w:left="0"/>
        <w:jc w:val="both"/>
      </w:pPr>
    </w:p>
    <w:p w14:paraId="421DA397" w14:textId="77777777" w:rsidR="004E16CD" w:rsidRDefault="004E16CD">
      <w:pPr>
        <w:pStyle w:val="BodyTextIndent2"/>
        <w:ind w:left="0"/>
        <w:jc w:val="both"/>
      </w:pPr>
    </w:p>
    <w:p w14:paraId="0619AB41" w14:textId="77777777" w:rsidR="004E16CD" w:rsidRDefault="004E16CD">
      <w:pPr>
        <w:pStyle w:val="BodyTextIndent2"/>
        <w:ind w:left="0"/>
        <w:jc w:val="both"/>
      </w:pPr>
    </w:p>
    <w:p w14:paraId="21CB9676" w14:textId="77777777" w:rsidR="004E16CD" w:rsidRDefault="004E16CD">
      <w:pPr>
        <w:pStyle w:val="BodyTextIndent2"/>
        <w:ind w:left="0"/>
        <w:jc w:val="both"/>
      </w:pPr>
    </w:p>
    <w:p w14:paraId="1A57E90A" w14:textId="77777777" w:rsidR="004E16CD" w:rsidRDefault="004E16CD">
      <w:pPr>
        <w:pStyle w:val="BodyTextIndent2"/>
        <w:ind w:left="0"/>
        <w:jc w:val="both"/>
      </w:pPr>
    </w:p>
    <w:p w14:paraId="3993D2A4" w14:textId="77777777" w:rsidR="004E16CD" w:rsidRDefault="004E16CD">
      <w:pPr>
        <w:pStyle w:val="BodyTextIndent2"/>
        <w:tabs>
          <w:tab w:val="left" w:pos="8217"/>
        </w:tabs>
        <w:ind w:left="0"/>
        <w:jc w:val="both"/>
      </w:pPr>
    </w:p>
    <w:p w14:paraId="7704A548" w14:textId="77777777" w:rsidR="004E16CD" w:rsidRDefault="004E16CD">
      <w:pPr>
        <w:pStyle w:val="BodyTextIndent2"/>
        <w:tabs>
          <w:tab w:val="left" w:pos="8217"/>
        </w:tabs>
        <w:ind w:left="0"/>
        <w:jc w:val="both"/>
      </w:pPr>
    </w:p>
    <w:p w14:paraId="0845B4D8" w14:textId="77777777" w:rsidR="004E16CD" w:rsidRDefault="004E16CD">
      <w:pPr>
        <w:pStyle w:val="BodyTextIndent2"/>
        <w:tabs>
          <w:tab w:val="left" w:pos="8217"/>
        </w:tabs>
        <w:ind w:left="0"/>
        <w:jc w:val="both"/>
      </w:pPr>
    </w:p>
    <w:p w14:paraId="75377558" w14:textId="77777777" w:rsidR="004E16CD" w:rsidRDefault="004E16CD">
      <w:pPr>
        <w:pStyle w:val="BodyTextIndent2"/>
        <w:tabs>
          <w:tab w:val="left" w:pos="8217"/>
        </w:tabs>
        <w:ind w:left="0"/>
        <w:jc w:val="both"/>
      </w:pPr>
    </w:p>
    <w:p w14:paraId="6B9D979E" w14:textId="77777777" w:rsidR="004E16CD" w:rsidRDefault="004E16CD">
      <w:pPr>
        <w:pStyle w:val="BodyTextIndent2"/>
        <w:tabs>
          <w:tab w:val="left" w:pos="8217"/>
        </w:tabs>
        <w:ind w:left="0"/>
        <w:jc w:val="both"/>
      </w:pPr>
    </w:p>
    <w:p w14:paraId="17CE82E9" w14:textId="77777777" w:rsidR="004E16CD" w:rsidRDefault="004E16CD">
      <w:pPr>
        <w:pStyle w:val="BodyTextIndent2"/>
        <w:tabs>
          <w:tab w:val="left" w:pos="8217"/>
        </w:tabs>
        <w:ind w:left="0"/>
        <w:jc w:val="both"/>
      </w:pPr>
    </w:p>
    <w:p w14:paraId="6880D785" w14:textId="77777777" w:rsidR="004E16CD" w:rsidRDefault="004E16CD">
      <w:pPr>
        <w:pStyle w:val="BodyTextIndent2"/>
        <w:ind w:left="0"/>
        <w:jc w:val="both"/>
      </w:pPr>
    </w:p>
    <w:p w14:paraId="31D8EFF8" w14:textId="77777777" w:rsidR="004E16CD" w:rsidRDefault="004E16CD">
      <w:pPr>
        <w:pStyle w:val="BodyTextIndent2"/>
        <w:ind w:left="0"/>
        <w:jc w:val="both"/>
      </w:pPr>
    </w:p>
    <w:p w14:paraId="6A7AD116" w14:textId="77777777" w:rsidR="004E16CD" w:rsidRDefault="004E16CD">
      <w:pPr>
        <w:pStyle w:val="BodyTextIndent2"/>
        <w:ind w:left="0"/>
        <w:jc w:val="both"/>
      </w:pPr>
    </w:p>
    <w:p w14:paraId="04B42A96" w14:textId="77777777" w:rsidR="004E16CD" w:rsidRDefault="004E16CD">
      <w:pPr>
        <w:pStyle w:val="BodyTextIndent2"/>
        <w:ind w:left="0"/>
        <w:jc w:val="both"/>
      </w:pPr>
    </w:p>
    <w:p w14:paraId="0ED27E0F" w14:textId="77777777" w:rsidR="008D46B2" w:rsidRDefault="008D46B2">
      <w:pPr>
        <w:pStyle w:val="BodyTextIndent2"/>
        <w:ind w:left="0"/>
        <w:jc w:val="both"/>
      </w:pPr>
    </w:p>
    <w:p w14:paraId="3C3AB674" w14:textId="77777777" w:rsidR="004E16CD" w:rsidRDefault="004E16CD" w:rsidP="008D46B2">
      <w:pPr>
        <w:pStyle w:val="BodyTextIndent2"/>
        <w:numPr>
          <w:ilvl w:val="0"/>
          <w:numId w:val="6"/>
        </w:numPr>
        <w:tabs>
          <w:tab w:val="clear" w:pos="360"/>
          <w:tab w:val="num" w:pos="-2160"/>
        </w:tabs>
        <w:ind w:left="0" w:firstLine="0"/>
        <w:jc w:val="both"/>
        <w:rPr>
          <w:sz w:val="28"/>
        </w:rPr>
      </w:pPr>
      <w:r>
        <w:rPr>
          <w:sz w:val="28"/>
        </w:rPr>
        <w:lastRenderedPageBreak/>
        <w:t>POLLUTION PREVENTION GOALS</w:t>
      </w:r>
    </w:p>
    <w:p w14:paraId="3376520A" w14:textId="77777777" w:rsidR="004E16CD" w:rsidRDefault="004E16CD">
      <w:pPr>
        <w:rPr>
          <w:sz w:val="24"/>
        </w:rPr>
      </w:pPr>
    </w:p>
    <w:p w14:paraId="5D361190" w14:textId="77777777" w:rsidR="0056318B" w:rsidRDefault="0056318B">
      <w:pPr>
        <w:rPr>
          <w:sz w:val="24"/>
        </w:rPr>
      </w:pPr>
    </w:p>
    <w:p w14:paraId="7E4CA989" w14:textId="77777777" w:rsidR="004E16CD" w:rsidRPr="0056318B" w:rsidRDefault="004E16CD">
      <w:pPr>
        <w:pBdr>
          <w:top w:val="single" w:sz="4" w:space="0" w:color="auto"/>
          <w:left w:val="single" w:sz="4" w:space="4" w:color="auto"/>
          <w:bottom w:val="single" w:sz="4" w:space="0" w:color="auto"/>
          <w:right w:val="single" w:sz="4" w:space="4" w:color="auto"/>
        </w:pBdr>
        <w:jc w:val="both"/>
        <w:rPr>
          <w:snapToGrid w:val="0"/>
          <w:color w:val="000080"/>
          <w:sz w:val="24"/>
        </w:rPr>
      </w:pPr>
      <w:r w:rsidRPr="0056318B">
        <w:rPr>
          <w:color w:val="000080"/>
          <w:sz w:val="24"/>
        </w:rPr>
        <w:t>T</w:t>
      </w:r>
      <w:r w:rsidRPr="0056318B">
        <w:rPr>
          <w:snapToGrid w:val="0"/>
          <w:color w:val="000080"/>
          <w:sz w:val="24"/>
        </w:rPr>
        <w:t>he rules require that the Plan provide the following:</w:t>
      </w:r>
    </w:p>
    <w:p w14:paraId="5E10E002" w14:textId="77777777" w:rsidR="004E16CD" w:rsidRPr="0056318B" w:rsidRDefault="004E16CD">
      <w:pPr>
        <w:pBdr>
          <w:top w:val="single" w:sz="4" w:space="0" w:color="auto"/>
          <w:left w:val="single" w:sz="4" w:space="4" w:color="auto"/>
          <w:bottom w:val="single" w:sz="4" w:space="0" w:color="auto"/>
          <w:right w:val="single" w:sz="4" w:space="4" w:color="auto"/>
        </w:pBdr>
        <w:jc w:val="both"/>
        <w:rPr>
          <w:snapToGrid w:val="0"/>
          <w:color w:val="000080"/>
          <w:sz w:val="24"/>
        </w:rPr>
      </w:pPr>
    </w:p>
    <w:p w14:paraId="486E94A7" w14:textId="77777777" w:rsidR="004E16CD" w:rsidRPr="0056318B" w:rsidRDefault="0056318B">
      <w:pPr>
        <w:pBdr>
          <w:top w:val="single" w:sz="4" w:space="0" w:color="auto"/>
          <w:left w:val="single" w:sz="4" w:space="4" w:color="auto"/>
          <w:bottom w:val="single" w:sz="4" w:space="0" w:color="auto"/>
          <w:right w:val="single" w:sz="4" w:space="4" w:color="auto"/>
        </w:pBdr>
        <w:jc w:val="both"/>
        <w:rPr>
          <w:snapToGrid w:val="0"/>
          <w:color w:val="000080"/>
          <w:sz w:val="24"/>
        </w:rPr>
      </w:pPr>
      <w:r w:rsidRPr="0056318B">
        <w:rPr>
          <w:snapToGrid w:val="0"/>
          <w:color w:val="000080"/>
          <w:sz w:val="24"/>
        </w:rPr>
        <w:t>1) Five-year Facility-level USE</w:t>
      </w:r>
      <w:r w:rsidR="004E16CD" w:rsidRPr="0056318B">
        <w:rPr>
          <w:snapToGrid w:val="0"/>
          <w:color w:val="000080"/>
          <w:sz w:val="24"/>
        </w:rPr>
        <w:t xml:space="preserve"> and NPO reduction goals.</w:t>
      </w:r>
    </w:p>
    <w:p w14:paraId="5549A209" w14:textId="77777777" w:rsidR="004E16CD" w:rsidRPr="0056318B" w:rsidRDefault="0056318B">
      <w:pPr>
        <w:pBdr>
          <w:top w:val="single" w:sz="4" w:space="0" w:color="auto"/>
          <w:left w:val="single" w:sz="4" w:space="4" w:color="auto"/>
          <w:bottom w:val="single" w:sz="4" w:space="0" w:color="auto"/>
          <w:right w:val="single" w:sz="4" w:space="4" w:color="auto"/>
        </w:pBdr>
        <w:jc w:val="both"/>
        <w:rPr>
          <w:snapToGrid w:val="0"/>
          <w:color w:val="000080"/>
          <w:sz w:val="24"/>
        </w:rPr>
      </w:pPr>
      <w:r w:rsidRPr="0056318B">
        <w:rPr>
          <w:snapToGrid w:val="0"/>
          <w:color w:val="000080"/>
          <w:sz w:val="24"/>
        </w:rPr>
        <w:t>2) Targeted process-level USE</w:t>
      </w:r>
      <w:r w:rsidR="004E16CD" w:rsidRPr="0056318B">
        <w:rPr>
          <w:snapToGrid w:val="0"/>
          <w:color w:val="000080"/>
          <w:sz w:val="24"/>
        </w:rPr>
        <w:t xml:space="preserve"> and NPO per unit product.</w:t>
      </w:r>
    </w:p>
    <w:p w14:paraId="04DA052C" w14:textId="77777777" w:rsidR="004E16CD" w:rsidRPr="0056318B" w:rsidRDefault="004E16CD">
      <w:pPr>
        <w:pBdr>
          <w:top w:val="single" w:sz="4" w:space="0" w:color="auto"/>
          <w:left w:val="single" w:sz="4" w:space="4" w:color="auto"/>
          <w:bottom w:val="single" w:sz="4" w:space="0" w:color="auto"/>
          <w:right w:val="single" w:sz="4" w:space="4" w:color="auto"/>
        </w:pBdr>
        <w:jc w:val="both"/>
        <w:rPr>
          <w:snapToGrid w:val="0"/>
          <w:color w:val="000080"/>
          <w:sz w:val="24"/>
        </w:rPr>
      </w:pPr>
    </w:p>
    <w:p w14:paraId="3B050A8E" w14:textId="77777777" w:rsidR="004E16CD" w:rsidRPr="0056318B" w:rsidRDefault="004E16CD">
      <w:pPr>
        <w:pBdr>
          <w:top w:val="single" w:sz="4" w:space="0" w:color="auto"/>
          <w:left w:val="single" w:sz="4" w:space="4" w:color="auto"/>
          <w:bottom w:val="single" w:sz="4" w:space="0" w:color="auto"/>
          <w:right w:val="single" w:sz="4" w:space="4" w:color="auto"/>
        </w:pBdr>
        <w:jc w:val="both"/>
        <w:rPr>
          <w:color w:val="000080"/>
          <w:sz w:val="24"/>
        </w:rPr>
      </w:pPr>
      <w:r w:rsidRPr="0056318B">
        <w:rPr>
          <w:snapToGrid w:val="0"/>
          <w:color w:val="000080"/>
          <w:sz w:val="24"/>
        </w:rPr>
        <w:t>The first step is to calculate source-level data on expected reductions in targeted processes due to the implementation of pollution prevention options (see Table G-1).</w:t>
      </w:r>
    </w:p>
    <w:p w14:paraId="4B72AB73" w14:textId="77777777" w:rsidR="004E16CD" w:rsidRPr="0056318B" w:rsidRDefault="004E16CD">
      <w:pPr>
        <w:pBdr>
          <w:top w:val="single" w:sz="4" w:space="0" w:color="auto"/>
          <w:left w:val="single" w:sz="4" w:space="4" w:color="auto"/>
          <w:bottom w:val="single" w:sz="4" w:space="0" w:color="auto"/>
          <w:right w:val="single" w:sz="4" w:space="4" w:color="auto"/>
        </w:pBdr>
        <w:jc w:val="both"/>
        <w:rPr>
          <w:snapToGrid w:val="0"/>
          <w:color w:val="000080"/>
          <w:sz w:val="24"/>
        </w:rPr>
      </w:pPr>
    </w:p>
    <w:p w14:paraId="092827A8" w14:textId="77777777" w:rsidR="004E16CD" w:rsidRPr="0056318B" w:rsidRDefault="004E16CD">
      <w:pPr>
        <w:pBdr>
          <w:top w:val="single" w:sz="4" w:space="0" w:color="auto"/>
          <w:left w:val="single" w:sz="4" w:space="4" w:color="auto"/>
          <w:bottom w:val="single" w:sz="4" w:space="0" w:color="auto"/>
          <w:right w:val="single" w:sz="4" w:space="4" w:color="auto"/>
        </w:pBdr>
        <w:jc w:val="both"/>
        <w:rPr>
          <w:snapToGrid w:val="0"/>
          <w:color w:val="000080"/>
          <w:sz w:val="24"/>
        </w:rPr>
      </w:pPr>
      <w:r w:rsidRPr="0056318B">
        <w:rPr>
          <w:snapToGrid w:val="0"/>
          <w:color w:val="000080"/>
          <w:sz w:val="24"/>
        </w:rPr>
        <w:t>The next step is to sum the targeted process-level expected reductions that will yield projected facility-level reductions for each hazardous substance as shown (see Table G-2).  Percent goals can then be calculated for the entire facility (see Table G-3).</w:t>
      </w:r>
    </w:p>
    <w:p w14:paraId="64861971" w14:textId="77777777" w:rsidR="004E16CD" w:rsidRPr="0056318B" w:rsidRDefault="004E16CD">
      <w:pPr>
        <w:pBdr>
          <w:top w:val="single" w:sz="4" w:space="0" w:color="auto"/>
          <w:left w:val="single" w:sz="4" w:space="4" w:color="auto"/>
          <w:bottom w:val="single" w:sz="4" w:space="0" w:color="auto"/>
          <w:right w:val="single" w:sz="4" w:space="4" w:color="auto"/>
        </w:pBdr>
        <w:jc w:val="both"/>
        <w:rPr>
          <w:snapToGrid w:val="0"/>
          <w:color w:val="000080"/>
          <w:sz w:val="24"/>
        </w:rPr>
      </w:pPr>
    </w:p>
    <w:p w14:paraId="078AF3D9" w14:textId="77777777" w:rsidR="004E16CD" w:rsidRPr="0056318B" w:rsidRDefault="004E16CD">
      <w:pPr>
        <w:pBdr>
          <w:top w:val="single" w:sz="4" w:space="0" w:color="auto"/>
          <w:left w:val="single" w:sz="4" w:space="4" w:color="auto"/>
          <w:bottom w:val="single" w:sz="4" w:space="0" w:color="auto"/>
          <w:right w:val="single" w:sz="4" w:space="4" w:color="auto"/>
        </w:pBdr>
        <w:jc w:val="both"/>
        <w:rPr>
          <w:color w:val="000080"/>
          <w:sz w:val="24"/>
        </w:rPr>
      </w:pPr>
      <w:r w:rsidRPr="0056318B">
        <w:rPr>
          <w:snapToGrid w:val="0"/>
          <w:color w:val="000080"/>
          <w:sz w:val="24"/>
        </w:rPr>
        <w:t>The data in Table G-4 is then used to perform a per-unit-of-product analysis, which then is used to calculate per-unit-of-product goals in percentages for each process as required.</w:t>
      </w:r>
    </w:p>
    <w:p w14:paraId="78B97F9B" w14:textId="77777777" w:rsidR="004E16CD" w:rsidRDefault="004E16CD">
      <w:pPr>
        <w:rPr>
          <w:sz w:val="24"/>
        </w:rPr>
      </w:pPr>
    </w:p>
    <w:p w14:paraId="7F614ADA" w14:textId="77777777" w:rsidR="004E16CD" w:rsidRDefault="004E16CD">
      <w:pPr>
        <w:rPr>
          <w:sz w:val="24"/>
        </w:rPr>
      </w:pPr>
    </w:p>
    <w:p w14:paraId="52817C9D" w14:textId="77777777" w:rsidR="004E16CD" w:rsidRDefault="004E16CD">
      <w:pPr>
        <w:pStyle w:val="BodyText"/>
        <w:rPr>
          <w:snapToGrid w:val="0"/>
          <w:sz w:val="28"/>
          <w:u w:val="single"/>
        </w:rPr>
      </w:pPr>
      <w:r>
        <w:rPr>
          <w:snapToGrid w:val="0"/>
          <w:sz w:val="28"/>
          <w:u w:val="single"/>
        </w:rPr>
        <w:t>Table G-1 Expected Source-Level USE and NPO Reductions (lbs.)</w:t>
      </w:r>
      <w:r>
        <w:rPr>
          <w:snapToGrid w:val="0"/>
          <w:sz w:val="28"/>
        </w:rPr>
        <w:t>:</w:t>
      </w:r>
    </w:p>
    <w:p w14:paraId="4C9670C5" w14:textId="77777777" w:rsidR="004E16CD" w:rsidRPr="0056318B" w:rsidRDefault="004E16CD">
      <w:pPr>
        <w:rPr>
          <w:color w:val="000080"/>
          <w:sz w:val="24"/>
        </w:rPr>
      </w:pPr>
      <w:r w:rsidRPr="0056318B">
        <w:rPr>
          <w:color w:val="000080"/>
          <w:sz w:val="24"/>
        </w:rPr>
        <w:t xml:space="preserve">This table contains information covered under N.J.A.C. 7:1K-4.5(a)9 &amp; 10. </w:t>
      </w:r>
    </w:p>
    <w:p w14:paraId="42711852" w14:textId="77777777" w:rsidR="004E16CD" w:rsidRDefault="004E16CD">
      <w:pPr>
        <w:pStyle w:val="BodyText"/>
        <w:rPr>
          <w:b w:val="0"/>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60"/>
        <w:gridCol w:w="2160"/>
        <w:gridCol w:w="2250"/>
      </w:tblGrid>
      <w:tr w:rsidR="004E16CD" w14:paraId="6F90B226" w14:textId="77777777">
        <w:tc>
          <w:tcPr>
            <w:tcW w:w="2268" w:type="dxa"/>
          </w:tcPr>
          <w:p w14:paraId="07BEEB11" w14:textId="77777777" w:rsidR="004E16CD" w:rsidRDefault="004E16CD">
            <w:pPr>
              <w:pStyle w:val="BodyText"/>
              <w:jc w:val="center"/>
              <w:rPr>
                <w:snapToGrid w:val="0"/>
              </w:rPr>
            </w:pPr>
            <w:r>
              <w:rPr>
                <w:snapToGrid w:val="0"/>
              </w:rPr>
              <w:t>Source</w:t>
            </w:r>
          </w:p>
        </w:tc>
        <w:tc>
          <w:tcPr>
            <w:tcW w:w="2160" w:type="dxa"/>
          </w:tcPr>
          <w:p w14:paraId="424CA685" w14:textId="77777777" w:rsidR="004E16CD" w:rsidRDefault="004E16CD">
            <w:pPr>
              <w:pStyle w:val="BodyText"/>
              <w:jc w:val="center"/>
              <w:rPr>
                <w:snapToGrid w:val="0"/>
              </w:rPr>
            </w:pPr>
            <w:r>
              <w:rPr>
                <w:snapToGrid w:val="0"/>
              </w:rPr>
              <w:t>Option Number</w:t>
            </w:r>
          </w:p>
        </w:tc>
        <w:tc>
          <w:tcPr>
            <w:tcW w:w="2160" w:type="dxa"/>
          </w:tcPr>
          <w:p w14:paraId="119D10C4" w14:textId="77777777" w:rsidR="004E16CD" w:rsidRDefault="004E16CD">
            <w:pPr>
              <w:pStyle w:val="BodyText"/>
              <w:jc w:val="center"/>
              <w:rPr>
                <w:snapToGrid w:val="0"/>
              </w:rPr>
            </w:pPr>
            <w:r>
              <w:rPr>
                <w:snapToGrid w:val="0"/>
              </w:rPr>
              <w:t>Expected USE Reduction (lbs.)</w:t>
            </w:r>
          </w:p>
        </w:tc>
        <w:tc>
          <w:tcPr>
            <w:tcW w:w="2250" w:type="dxa"/>
          </w:tcPr>
          <w:p w14:paraId="5198D784" w14:textId="77777777" w:rsidR="004E16CD" w:rsidRDefault="004E16CD">
            <w:pPr>
              <w:pStyle w:val="BodyText"/>
              <w:jc w:val="center"/>
              <w:rPr>
                <w:snapToGrid w:val="0"/>
              </w:rPr>
            </w:pPr>
            <w:r>
              <w:rPr>
                <w:snapToGrid w:val="0"/>
              </w:rPr>
              <w:t>Expected NPO Reduction (lbs.)</w:t>
            </w:r>
          </w:p>
        </w:tc>
      </w:tr>
      <w:tr w:rsidR="004E16CD" w14:paraId="254673F8" w14:textId="77777777">
        <w:tc>
          <w:tcPr>
            <w:tcW w:w="2268" w:type="dxa"/>
          </w:tcPr>
          <w:p w14:paraId="1D0F5BC9" w14:textId="77777777" w:rsidR="004E16CD" w:rsidRDefault="004E16CD">
            <w:pPr>
              <w:pStyle w:val="BodyText"/>
              <w:rPr>
                <w:b w:val="0"/>
                <w:snapToGrid w:val="0"/>
              </w:rPr>
            </w:pPr>
          </w:p>
        </w:tc>
        <w:tc>
          <w:tcPr>
            <w:tcW w:w="2160" w:type="dxa"/>
          </w:tcPr>
          <w:p w14:paraId="7140EAC9" w14:textId="77777777" w:rsidR="004E16CD" w:rsidRDefault="004E16CD">
            <w:pPr>
              <w:pStyle w:val="BodyText"/>
              <w:rPr>
                <w:b w:val="0"/>
                <w:snapToGrid w:val="0"/>
              </w:rPr>
            </w:pPr>
          </w:p>
        </w:tc>
        <w:tc>
          <w:tcPr>
            <w:tcW w:w="2160" w:type="dxa"/>
          </w:tcPr>
          <w:p w14:paraId="627C06C5" w14:textId="77777777" w:rsidR="004E16CD" w:rsidRDefault="004E16CD">
            <w:pPr>
              <w:pStyle w:val="BodyText"/>
              <w:rPr>
                <w:b w:val="0"/>
                <w:snapToGrid w:val="0"/>
              </w:rPr>
            </w:pPr>
          </w:p>
        </w:tc>
        <w:tc>
          <w:tcPr>
            <w:tcW w:w="2250" w:type="dxa"/>
          </w:tcPr>
          <w:p w14:paraId="4B1CA72E" w14:textId="77777777" w:rsidR="004E16CD" w:rsidRDefault="004E16CD">
            <w:pPr>
              <w:pStyle w:val="BodyText"/>
              <w:rPr>
                <w:b w:val="0"/>
                <w:snapToGrid w:val="0"/>
              </w:rPr>
            </w:pPr>
          </w:p>
        </w:tc>
      </w:tr>
      <w:tr w:rsidR="004E16CD" w14:paraId="6F6E6C7A" w14:textId="77777777">
        <w:tc>
          <w:tcPr>
            <w:tcW w:w="2268" w:type="dxa"/>
          </w:tcPr>
          <w:p w14:paraId="1ADBA5EC" w14:textId="77777777" w:rsidR="004E16CD" w:rsidRDefault="004E16CD">
            <w:pPr>
              <w:pStyle w:val="BodyText"/>
              <w:rPr>
                <w:b w:val="0"/>
                <w:snapToGrid w:val="0"/>
              </w:rPr>
            </w:pPr>
          </w:p>
        </w:tc>
        <w:tc>
          <w:tcPr>
            <w:tcW w:w="2160" w:type="dxa"/>
          </w:tcPr>
          <w:p w14:paraId="77790461" w14:textId="77777777" w:rsidR="004E16CD" w:rsidRDefault="004E16CD">
            <w:pPr>
              <w:pStyle w:val="BodyText"/>
              <w:rPr>
                <w:b w:val="0"/>
                <w:snapToGrid w:val="0"/>
              </w:rPr>
            </w:pPr>
          </w:p>
        </w:tc>
        <w:tc>
          <w:tcPr>
            <w:tcW w:w="2160" w:type="dxa"/>
          </w:tcPr>
          <w:p w14:paraId="78A9FF89" w14:textId="77777777" w:rsidR="004E16CD" w:rsidRDefault="004E16CD">
            <w:pPr>
              <w:pStyle w:val="BodyText"/>
              <w:rPr>
                <w:b w:val="0"/>
                <w:snapToGrid w:val="0"/>
              </w:rPr>
            </w:pPr>
          </w:p>
        </w:tc>
        <w:tc>
          <w:tcPr>
            <w:tcW w:w="2250" w:type="dxa"/>
          </w:tcPr>
          <w:p w14:paraId="2CBD262E" w14:textId="77777777" w:rsidR="004E16CD" w:rsidRDefault="004E16CD">
            <w:pPr>
              <w:pStyle w:val="BodyText"/>
              <w:rPr>
                <w:b w:val="0"/>
                <w:snapToGrid w:val="0"/>
              </w:rPr>
            </w:pPr>
          </w:p>
        </w:tc>
      </w:tr>
      <w:tr w:rsidR="004E16CD" w14:paraId="74A8CDE0" w14:textId="77777777">
        <w:tc>
          <w:tcPr>
            <w:tcW w:w="2268" w:type="dxa"/>
          </w:tcPr>
          <w:p w14:paraId="7A44863E" w14:textId="77777777" w:rsidR="004E16CD" w:rsidRDefault="004E16CD">
            <w:pPr>
              <w:pStyle w:val="BodyText"/>
              <w:rPr>
                <w:b w:val="0"/>
                <w:snapToGrid w:val="0"/>
              </w:rPr>
            </w:pPr>
          </w:p>
        </w:tc>
        <w:tc>
          <w:tcPr>
            <w:tcW w:w="2160" w:type="dxa"/>
          </w:tcPr>
          <w:p w14:paraId="31DEF787" w14:textId="77777777" w:rsidR="004E16CD" w:rsidRDefault="004E16CD">
            <w:pPr>
              <w:pStyle w:val="BodyText"/>
              <w:rPr>
                <w:b w:val="0"/>
                <w:snapToGrid w:val="0"/>
              </w:rPr>
            </w:pPr>
          </w:p>
        </w:tc>
        <w:tc>
          <w:tcPr>
            <w:tcW w:w="2160" w:type="dxa"/>
          </w:tcPr>
          <w:p w14:paraId="51CACB63" w14:textId="77777777" w:rsidR="004E16CD" w:rsidRDefault="004E16CD">
            <w:pPr>
              <w:pStyle w:val="BodyText"/>
              <w:rPr>
                <w:b w:val="0"/>
                <w:snapToGrid w:val="0"/>
              </w:rPr>
            </w:pPr>
          </w:p>
        </w:tc>
        <w:tc>
          <w:tcPr>
            <w:tcW w:w="2250" w:type="dxa"/>
          </w:tcPr>
          <w:p w14:paraId="6BE96A88" w14:textId="77777777" w:rsidR="004E16CD" w:rsidRDefault="004E16CD">
            <w:pPr>
              <w:pStyle w:val="BodyText"/>
              <w:rPr>
                <w:b w:val="0"/>
                <w:snapToGrid w:val="0"/>
              </w:rPr>
            </w:pPr>
          </w:p>
        </w:tc>
      </w:tr>
      <w:tr w:rsidR="004E16CD" w14:paraId="3AFA9922" w14:textId="77777777">
        <w:tc>
          <w:tcPr>
            <w:tcW w:w="2268" w:type="dxa"/>
          </w:tcPr>
          <w:p w14:paraId="0AEF0EED" w14:textId="77777777" w:rsidR="004E16CD" w:rsidRDefault="004E16CD">
            <w:pPr>
              <w:pStyle w:val="BodyText"/>
              <w:rPr>
                <w:b w:val="0"/>
                <w:snapToGrid w:val="0"/>
              </w:rPr>
            </w:pPr>
          </w:p>
        </w:tc>
        <w:tc>
          <w:tcPr>
            <w:tcW w:w="2160" w:type="dxa"/>
          </w:tcPr>
          <w:p w14:paraId="101C5A04" w14:textId="77777777" w:rsidR="004E16CD" w:rsidRDefault="004E16CD">
            <w:pPr>
              <w:pStyle w:val="BodyText"/>
              <w:rPr>
                <w:b w:val="0"/>
                <w:snapToGrid w:val="0"/>
              </w:rPr>
            </w:pPr>
          </w:p>
        </w:tc>
        <w:tc>
          <w:tcPr>
            <w:tcW w:w="2160" w:type="dxa"/>
          </w:tcPr>
          <w:p w14:paraId="2AB5FC9C" w14:textId="77777777" w:rsidR="004E16CD" w:rsidRDefault="004E16CD">
            <w:pPr>
              <w:pStyle w:val="BodyText"/>
              <w:rPr>
                <w:b w:val="0"/>
                <w:snapToGrid w:val="0"/>
              </w:rPr>
            </w:pPr>
          </w:p>
        </w:tc>
        <w:tc>
          <w:tcPr>
            <w:tcW w:w="2250" w:type="dxa"/>
          </w:tcPr>
          <w:p w14:paraId="22A8A625" w14:textId="77777777" w:rsidR="004E16CD" w:rsidRDefault="004E16CD">
            <w:pPr>
              <w:pStyle w:val="BodyText"/>
              <w:rPr>
                <w:b w:val="0"/>
                <w:snapToGrid w:val="0"/>
              </w:rPr>
            </w:pPr>
          </w:p>
        </w:tc>
      </w:tr>
      <w:tr w:rsidR="004E16CD" w14:paraId="02A39878" w14:textId="77777777">
        <w:tc>
          <w:tcPr>
            <w:tcW w:w="2268" w:type="dxa"/>
          </w:tcPr>
          <w:p w14:paraId="3AD16FF7" w14:textId="77777777" w:rsidR="004E16CD" w:rsidRDefault="004E16CD">
            <w:pPr>
              <w:pStyle w:val="BodyText"/>
              <w:rPr>
                <w:b w:val="0"/>
                <w:snapToGrid w:val="0"/>
              </w:rPr>
            </w:pPr>
          </w:p>
        </w:tc>
        <w:tc>
          <w:tcPr>
            <w:tcW w:w="2160" w:type="dxa"/>
          </w:tcPr>
          <w:p w14:paraId="0FC11C91" w14:textId="77777777" w:rsidR="004E16CD" w:rsidRDefault="004E16CD">
            <w:pPr>
              <w:pStyle w:val="BodyText"/>
              <w:rPr>
                <w:b w:val="0"/>
                <w:snapToGrid w:val="0"/>
              </w:rPr>
            </w:pPr>
          </w:p>
        </w:tc>
        <w:tc>
          <w:tcPr>
            <w:tcW w:w="2160" w:type="dxa"/>
          </w:tcPr>
          <w:p w14:paraId="7E71A53D" w14:textId="77777777" w:rsidR="004E16CD" w:rsidRDefault="004E16CD">
            <w:pPr>
              <w:pStyle w:val="BodyText"/>
              <w:rPr>
                <w:b w:val="0"/>
                <w:snapToGrid w:val="0"/>
              </w:rPr>
            </w:pPr>
          </w:p>
        </w:tc>
        <w:tc>
          <w:tcPr>
            <w:tcW w:w="2250" w:type="dxa"/>
          </w:tcPr>
          <w:p w14:paraId="68DD08B3" w14:textId="77777777" w:rsidR="004E16CD" w:rsidRDefault="004E16CD">
            <w:pPr>
              <w:pStyle w:val="BodyText"/>
              <w:rPr>
                <w:b w:val="0"/>
                <w:snapToGrid w:val="0"/>
              </w:rPr>
            </w:pPr>
          </w:p>
        </w:tc>
      </w:tr>
      <w:tr w:rsidR="004E16CD" w14:paraId="4EA15678" w14:textId="77777777">
        <w:tc>
          <w:tcPr>
            <w:tcW w:w="2268" w:type="dxa"/>
          </w:tcPr>
          <w:p w14:paraId="591CD41D" w14:textId="77777777" w:rsidR="004E16CD" w:rsidRDefault="004E16CD">
            <w:pPr>
              <w:pStyle w:val="BodyText"/>
              <w:rPr>
                <w:b w:val="0"/>
                <w:snapToGrid w:val="0"/>
              </w:rPr>
            </w:pPr>
          </w:p>
        </w:tc>
        <w:tc>
          <w:tcPr>
            <w:tcW w:w="2160" w:type="dxa"/>
          </w:tcPr>
          <w:p w14:paraId="42022FEF" w14:textId="77777777" w:rsidR="004E16CD" w:rsidRDefault="004E16CD">
            <w:pPr>
              <w:pStyle w:val="BodyText"/>
              <w:rPr>
                <w:b w:val="0"/>
                <w:snapToGrid w:val="0"/>
              </w:rPr>
            </w:pPr>
          </w:p>
        </w:tc>
        <w:tc>
          <w:tcPr>
            <w:tcW w:w="2160" w:type="dxa"/>
          </w:tcPr>
          <w:p w14:paraId="68F5B4AB" w14:textId="77777777" w:rsidR="004E16CD" w:rsidRDefault="004E16CD">
            <w:pPr>
              <w:pStyle w:val="BodyText"/>
              <w:rPr>
                <w:b w:val="0"/>
                <w:snapToGrid w:val="0"/>
              </w:rPr>
            </w:pPr>
          </w:p>
        </w:tc>
        <w:tc>
          <w:tcPr>
            <w:tcW w:w="2250" w:type="dxa"/>
          </w:tcPr>
          <w:p w14:paraId="352103F3" w14:textId="77777777" w:rsidR="004E16CD" w:rsidRDefault="004E16CD">
            <w:pPr>
              <w:pStyle w:val="BodyText"/>
              <w:rPr>
                <w:b w:val="0"/>
                <w:snapToGrid w:val="0"/>
              </w:rPr>
            </w:pPr>
          </w:p>
        </w:tc>
      </w:tr>
    </w:tbl>
    <w:p w14:paraId="1E7F2797" w14:textId="77777777" w:rsidR="004E16CD" w:rsidRDefault="004E16CD">
      <w:pPr>
        <w:pStyle w:val="BodyText"/>
        <w:rPr>
          <w:b w:val="0"/>
          <w:snapToGrid w:val="0"/>
        </w:rPr>
      </w:pPr>
    </w:p>
    <w:p w14:paraId="0F1E9836" w14:textId="77777777" w:rsidR="004E16CD" w:rsidRDefault="004E16CD">
      <w:pPr>
        <w:pStyle w:val="BodyText"/>
        <w:rPr>
          <w:b w:val="0"/>
          <w:snapToGrid w:val="0"/>
        </w:rPr>
      </w:pPr>
    </w:p>
    <w:p w14:paraId="23C2069E" w14:textId="77777777" w:rsidR="004E16CD" w:rsidRDefault="004E16CD">
      <w:pPr>
        <w:pStyle w:val="BodyText"/>
        <w:rPr>
          <w:b w:val="0"/>
        </w:rPr>
      </w:pPr>
    </w:p>
    <w:p w14:paraId="65849B4F" w14:textId="77777777" w:rsidR="004E16CD" w:rsidRDefault="004E16CD">
      <w:pPr>
        <w:pStyle w:val="BodyText"/>
        <w:rPr>
          <w:sz w:val="22"/>
          <w:u w:val="single"/>
        </w:rPr>
      </w:pPr>
    </w:p>
    <w:p w14:paraId="2B472395" w14:textId="77777777" w:rsidR="004E16CD" w:rsidRDefault="004E16CD">
      <w:pPr>
        <w:pStyle w:val="BodyText"/>
        <w:rPr>
          <w:sz w:val="22"/>
          <w:u w:val="single"/>
        </w:rPr>
      </w:pPr>
    </w:p>
    <w:p w14:paraId="632CC499" w14:textId="77777777" w:rsidR="004E16CD" w:rsidRDefault="004E16CD">
      <w:pPr>
        <w:pStyle w:val="BodyText"/>
        <w:rPr>
          <w:sz w:val="22"/>
          <w:u w:val="single"/>
        </w:rPr>
      </w:pPr>
    </w:p>
    <w:p w14:paraId="477F07A2" w14:textId="77777777" w:rsidR="004E16CD" w:rsidRDefault="004E16CD">
      <w:pPr>
        <w:pStyle w:val="BodyText"/>
        <w:rPr>
          <w:sz w:val="22"/>
          <w:u w:val="single"/>
        </w:rPr>
      </w:pPr>
    </w:p>
    <w:p w14:paraId="6F54BAD3" w14:textId="77777777" w:rsidR="004E16CD" w:rsidRDefault="004E16CD">
      <w:pPr>
        <w:pStyle w:val="BodyText"/>
        <w:rPr>
          <w:sz w:val="22"/>
          <w:u w:val="single"/>
        </w:rPr>
      </w:pPr>
    </w:p>
    <w:p w14:paraId="20901CDA" w14:textId="77777777" w:rsidR="004E16CD" w:rsidRDefault="004E16CD">
      <w:pPr>
        <w:pStyle w:val="BodyText"/>
        <w:rPr>
          <w:sz w:val="22"/>
          <w:u w:val="single"/>
        </w:rPr>
      </w:pPr>
    </w:p>
    <w:p w14:paraId="53AF95C2" w14:textId="77777777" w:rsidR="004E16CD" w:rsidRDefault="004E16CD">
      <w:pPr>
        <w:pStyle w:val="BodyText"/>
        <w:rPr>
          <w:sz w:val="22"/>
          <w:u w:val="single"/>
        </w:rPr>
      </w:pPr>
    </w:p>
    <w:p w14:paraId="12112705" w14:textId="77777777" w:rsidR="004E16CD" w:rsidRDefault="004E16CD">
      <w:pPr>
        <w:pStyle w:val="BodyText"/>
        <w:rPr>
          <w:sz w:val="22"/>
          <w:u w:val="single"/>
        </w:rPr>
      </w:pPr>
    </w:p>
    <w:p w14:paraId="3712A1BD" w14:textId="77777777" w:rsidR="004E16CD" w:rsidRDefault="004E16CD">
      <w:pPr>
        <w:pStyle w:val="BodyText"/>
        <w:rPr>
          <w:sz w:val="22"/>
          <w:u w:val="single"/>
        </w:rPr>
      </w:pPr>
    </w:p>
    <w:p w14:paraId="60D3AEF8" w14:textId="77777777" w:rsidR="004E16CD" w:rsidRDefault="004E16CD">
      <w:pPr>
        <w:pStyle w:val="BodyText"/>
        <w:rPr>
          <w:sz w:val="22"/>
          <w:u w:val="single"/>
        </w:rPr>
      </w:pPr>
    </w:p>
    <w:p w14:paraId="33EC3BBB" w14:textId="77777777" w:rsidR="004E16CD" w:rsidRDefault="004E16CD">
      <w:pPr>
        <w:pStyle w:val="BodyText"/>
        <w:rPr>
          <w:sz w:val="22"/>
          <w:u w:val="single"/>
        </w:rPr>
      </w:pPr>
    </w:p>
    <w:p w14:paraId="08BC5465" w14:textId="77777777" w:rsidR="004E16CD" w:rsidRDefault="004E16CD">
      <w:pPr>
        <w:pStyle w:val="BodyText"/>
        <w:rPr>
          <w:sz w:val="22"/>
          <w:u w:val="single"/>
        </w:rPr>
      </w:pPr>
    </w:p>
    <w:p w14:paraId="3BFE69E7" w14:textId="77777777" w:rsidR="004E16CD" w:rsidRDefault="004E16CD">
      <w:pPr>
        <w:pStyle w:val="BodyText"/>
        <w:rPr>
          <w:sz w:val="28"/>
          <w:u w:val="single"/>
        </w:rPr>
      </w:pPr>
    </w:p>
    <w:p w14:paraId="2A319A23" w14:textId="77777777" w:rsidR="004E16CD" w:rsidRDefault="004E16CD">
      <w:pPr>
        <w:pStyle w:val="BodyText"/>
        <w:rPr>
          <w:sz w:val="28"/>
          <w:u w:val="single"/>
        </w:rPr>
      </w:pPr>
      <w:r>
        <w:rPr>
          <w:sz w:val="28"/>
          <w:u w:val="single"/>
        </w:rPr>
        <w:lastRenderedPageBreak/>
        <w:t xml:space="preserve">Table G-2 Projected Process-Level USE and NPO Reduction </w:t>
      </w:r>
    </w:p>
    <w:p w14:paraId="4BF2F4AD" w14:textId="77777777" w:rsidR="004E16CD" w:rsidRDefault="004E16CD">
      <w:pPr>
        <w:pStyle w:val="BodyText"/>
        <w:tabs>
          <w:tab w:val="left" w:pos="1260"/>
        </w:tabs>
        <w:rPr>
          <w:u w:val="single"/>
        </w:rPr>
      </w:pPr>
      <w:r>
        <w:rPr>
          <w:sz w:val="28"/>
        </w:rPr>
        <w:t xml:space="preserve">                  </w:t>
      </w:r>
      <w:r>
        <w:rPr>
          <w:sz w:val="28"/>
          <w:u w:val="single"/>
        </w:rPr>
        <w:t>Goals in Pounds and Percent</w:t>
      </w:r>
      <w:r>
        <w:rPr>
          <w:sz w:val="28"/>
        </w:rPr>
        <w:t>:</w:t>
      </w:r>
      <w:r>
        <w:rPr>
          <w:u w:val="single"/>
        </w:rPr>
        <w:t xml:space="preserve"> </w:t>
      </w:r>
    </w:p>
    <w:p w14:paraId="42A16105" w14:textId="77777777" w:rsidR="004E16CD" w:rsidRDefault="004E16CD">
      <w:pPr>
        <w:pStyle w:val="BodyTex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1225"/>
        <w:gridCol w:w="1226"/>
        <w:gridCol w:w="1226"/>
        <w:gridCol w:w="1225"/>
        <w:gridCol w:w="1226"/>
        <w:gridCol w:w="1226"/>
      </w:tblGrid>
      <w:tr w:rsidR="004E16CD" w14:paraId="4A29E52A" w14:textId="77777777">
        <w:trPr>
          <w:cantSplit/>
        </w:trPr>
        <w:tc>
          <w:tcPr>
            <w:tcW w:w="8730" w:type="dxa"/>
            <w:gridSpan w:val="7"/>
          </w:tcPr>
          <w:p w14:paraId="4413E44B" w14:textId="77777777" w:rsidR="004E16CD" w:rsidRDefault="004E16CD">
            <w:pPr>
              <w:pStyle w:val="BodyText"/>
              <w:ind w:left="792" w:hanging="792"/>
              <w:rPr>
                <w:sz w:val="23"/>
              </w:rPr>
            </w:pPr>
            <w:r>
              <w:rPr>
                <w:sz w:val="23"/>
              </w:rPr>
              <w:t xml:space="preserve"> Process:</w:t>
            </w:r>
          </w:p>
        </w:tc>
      </w:tr>
      <w:tr w:rsidR="004E16CD" w14:paraId="4ED2F8BE" w14:textId="77777777">
        <w:trPr>
          <w:cantSplit/>
          <w:trHeight w:val="560"/>
        </w:trPr>
        <w:tc>
          <w:tcPr>
            <w:tcW w:w="1376" w:type="dxa"/>
            <w:tcBorders>
              <w:bottom w:val="single" w:sz="4" w:space="0" w:color="auto"/>
            </w:tcBorders>
            <w:vAlign w:val="center"/>
          </w:tcPr>
          <w:p w14:paraId="444966E1" w14:textId="77777777" w:rsidR="004E16CD" w:rsidRDefault="004E16CD">
            <w:pPr>
              <w:pStyle w:val="BodyText"/>
              <w:ind w:left="792" w:hanging="792"/>
              <w:jc w:val="center"/>
              <w:rPr>
                <w:sz w:val="23"/>
              </w:rPr>
            </w:pPr>
            <w:r>
              <w:rPr>
                <w:sz w:val="23"/>
              </w:rPr>
              <w:t>Hazardous</w:t>
            </w:r>
          </w:p>
          <w:p w14:paraId="4EFCB1C9" w14:textId="77777777" w:rsidR="004E16CD" w:rsidRDefault="004E16CD">
            <w:pPr>
              <w:pStyle w:val="BodyText"/>
              <w:ind w:left="792" w:hanging="792"/>
              <w:jc w:val="center"/>
              <w:rPr>
                <w:b w:val="0"/>
                <w:sz w:val="23"/>
              </w:rPr>
            </w:pPr>
            <w:r>
              <w:rPr>
                <w:sz w:val="23"/>
              </w:rPr>
              <w:t>Substance:</w:t>
            </w:r>
          </w:p>
        </w:tc>
        <w:tc>
          <w:tcPr>
            <w:tcW w:w="1225" w:type="dxa"/>
          </w:tcPr>
          <w:p w14:paraId="4F3D4303" w14:textId="77777777" w:rsidR="004E16CD" w:rsidRDefault="004E16CD">
            <w:pPr>
              <w:pStyle w:val="BodyText"/>
              <w:ind w:left="792" w:hanging="792"/>
              <w:rPr>
                <w:sz w:val="23"/>
              </w:rPr>
            </w:pPr>
          </w:p>
          <w:p w14:paraId="7C409F81" w14:textId="77777777" w:rsidR="004E16CD" w:rsidRDefault="004E16CD">
            <w:pPr>
              <w:pStyle w:val="BodyText"/>
              <w:ind w:left="792" w:hanging="792"/>
              <w:rPr>
                <w:sz w:val="23"/>
              </w:rPr>
            </w:pPr>
          </w:p>
        </w:tc>
        <w:tc>
          <w:tcPr>
            <w:tcW w:w="1226" w:type="dxa"/>
          </w:tcPr>
          <w:p w14:paraId="56341AC3" w14:textId="77777777" w:rsidR="004E16CD" w:rsidRDefault="004E16CD">
            <w:pPr>
              <w:pStyle w:val="BodyText"/>
              <w:ind w:left="792" w:hanging="792"/>
              <w:rPr>
                <w:sz w:val="23"/>
              </w:rPr>
            </w:pPr>
          </w:p>
        </w:tc>
        <w:tc>
          <w:tcPr>
            <w:tcW w:w="1226" w:type="dxa"/>
          </w:tcPr>
          <w:p w14:paraId="27F39145" w14:textId="77777777" w:rsidR="004E16CD" w:rsidRDefault="004E16CD">
            <w:pPr>
              <w:pStyle w:val="BodyText"/>
              <w:ind w:left="792" w:hanging="792"/>
              <w:rPr>
                <w:b w:val="0"/>
                <w:sz w:val="23"/>
              </w:rPr>
            </w:pPr>
          </w:p>
        </w:tc>
        <w:tc>
          <w:tcPr>
            <w:tcW w:w="1225" w:type="dxa"/>
          </w:tcPr>
          <w:p w14:paraId="4618C328" w14:textId="77777777" w:rsidR="004E16CD" w:rsidRDefault="004E16CD">
            <w:pPr>
              <w:pStyle w:val="BodyText"/>
              <w:ind w:left="792" w:hanging="792"/>
              <w:rPr>
                <w:b w:val="0"/>
                <w:sz w:val="23"/>
              </w:rPr>
            </w:pPr>
          </w:p>
        </w:tc>
        <w:tc>
          <w:tcPr>
            <w:tcW w:w="1226" w:type="dxa"/>
          </w:tcPr>
          <w:p w14:paraId="3F03AD1F" w14:textId="77777777" w:rsidR="004E16CD" w:rsidRDefault="004E16CD">
            <w:pPr>
              <w:pStyle w:val="BodyText"/>
              <w:ind w:left="792" w:hanging="792"/>
              <w:rPr>
                <w:b w:val="0"/>
                <w:sz w:val="23"/>
              </w:rPr>
            </w:pPr>
          </w:p>
        </w:tc>
        <w:tc>
          <w:tcPr>
            <w:tcW w:w="1226" w:type="dxa"/>
          </w:tcPr>
          <w:p w14:paraId="0B156511" w14:textId="77777777" w:rsidR="004E16CD" w:rsidRDefault="004E16CD">
            <w:pPr>
              <w:pStyle w:val="BodyText"/>
              <w:ind w:left="792" w:hanging="792"/>
              <w:rPr>
                <w:b w:val="0"/>
                <w:sz w:val="23"/>
              </w:rPr>
            </w:pPr>
          </w:p>
        </w:tc>
      </w:tr>
      <w:tr w:rsidR="004E16CD" w14:paraId="0E284191" w14:textId="77777777">
        <w:trPr>
          <w:trHeight w:val="560"/>
        </w:trPr>
        <w:tc>
          <w:tcPr>
            <w:tcW w:w="1376" w:type="dxa"/>
            <w:vAlign w:val="center"/>
          </w:tcPr>
          <w:p w14:paraId="0E9D7A60" w14:textId="77777777" w:rsidR="004E16CD" w:rsidRDefault="004E16CD">
            <w:pPr>
              <w:pStyle w:val="BodyText"/>
              <w:ind w:left="792" w:hanging="792"/>
              <w:jc w:val="center"/>
              <w:rPr>
                <w:b w:val="0"/>
                <w:sz w:val="23"/>
              </w:rPr>
            </w:pPr>
            <w:r>
              <w:rPr>
                <w:b w:val="0"/>
                <w:sz w:val="23"/>
              </w:rPr>
              <w:t>Original</w:t>
            </w:r>
          </w:p>
          <w:p w14:paraId="4A6C7730" w14:textId="77777777" w:rsidR="004E16CD" w:rsidRDefault="004E16CD">
            <w:pPr>
              <w:pStyle w:val="BodyText"/>
              <w:ind w:left="792" w:hanging="792"/>
              <w:jc w:val="center"/>
              <w:rPr>
                <w:b w:val="0"/>
                <w:sz w:val="23"/>
              </w:rPr>
            </w:pPr>
            <w:r>
              <w:rPr>
                <w:b w:val="0"/>
                <w:sz w:val="23"/>
              </w:rPr>
              <w:t>NPO (lbs.)</w:t>
            </w:r>
          </w:p>
        </w:tc>
        <w:tc>
          <w:tcPr>
            <w:tcW w:w="1225" w:type="dxa"/>
          </w:tcPr>
          <w:p w14:paraId="3E253CC3" w14:textId="77777777" w:rsidR="004E16CD" w:rsidRDefault="004E16CD">
            <w:pPr>
              <w:pStyle w:val="BodyText"/>
              <w:ind w:left="792" w:hanging="792"/>
              <w:rPr>
                <w:b w:val="0"/>
                <w:sz w:val="23"/>
              </w:rPr>
            </w:pPr>
          </w:p>
        </w:tc>
        <w:tc>
          <w:tcPr>
            <w:tcW w:w="1226" w:type="dxa"/>
          </w:tcPr>
          <w:p w14:paraId="3598D3E4" w14:textId="77777777" w:rsidR="004E16CD" w:rsidRDefault="004E16CD">
            <w:pPr>
              <w:pStyle w:val="BodyText"/>
              <w:ind w:left="792" w:hanging="792"/>
              <w:rPr>
                <w:b w:val="0"/>
                <w:sz w:val="23"/>
              </w:rPr>
            </w:pPr>
          </w:p>
        </w:tc>
        <w:tc>
          <w:tcPr>
            <w:tcW w:w="1226" w:type="dxa"/>
          </w:tcPr>
          <w:p w14:paraId="43059D81" w14:textId="77777777" w:rsidR="004E16CD" w:rsidRDefault="004E16CD">
            <w:pPr>
              <w:pStyle w:val="BodyText"/>
              <w:ind w:left="792" w:hanging="792"/>
              <w:rPr>
                <w:b w:val="0"/>
                <w:sz w:val="23"/>
              </w:rPr>
            </w:pPr>
          </w:p>
        </w:tc>
        <w:tc>
          <w:tcPr>
            <w:tcW w:w="1225" w:type="dxa"/>
          </w:tcPr>
          <w:p w14:paraId="4978493C" w14:textId="77777777" w:rsidR="004E16CD" w:rsidRDefault="004E16CD">
            <w:pPr>
              <w:pStyle w:val="BodyText"/>
              <w:ind w:left="792" w:hanging="792"/>
              <w:rPr>
                <w:b w:val="0"/>
                <w:sz w:val="23"/>
              </w:rPr>
            </w:pPr>
          </w:p>
        </w:tc>
        <w:tc>
          <w:tcPr>
            <w:tcW w:w="1226" w:type="dxa"/>
          </w:tcPr>
          <w:p w14:paraId="269E67CD" w14:textId="77777777" w:rsidR="004E16CD" w:rsidRDefault="004E16CD">
            <w:pPr>
              <w:pStyle w:val="BodyText"/>
              <w:ind w:left="792" w:hanging="792"/>
              <w:rPr>
                <w:b w:val="0"/>
                <w:sz w:val="23"/>
              </w:rPr>
            </w:pPr>
          </w:p>
        </w:tc>
        <w:tc>
          <w:tcPr>
            <w:tcW w:w="1226" w:type="dxa"/>
          </w:tcPr>
          <w:p w14:paraId="2600F79E" w14:textId="77777777" w:rsidR="004E16CD" w:rsidRDefault="004E16CD">
            <w:pPr>
              <w:pStyle w:val="BodyText"/>
              <w:ind w:left="792" w:hanging="792"/>
              <w:rPr>
                <w:b w:val="0"/>
                <w:sz w:val="23"/>
              </w:rPr>
            </w:pPr>
          </w:p>
        </w:tc>
      </w:tr>
      <w:tr w:rsidR="004E16CD" w14:paraId="59EA7B39" w14:textId="77777777">
        <w:trPr>
          <w:trHeight w:val="560"/>
        </w:trPr>
        <w:tc>
          <w:tcPr>
            <w:tcW w:w="1376" w:type="dxa"/>
            <w:vAlign w:val="center"/>
          </w:tcPr>
          <w:p w14:paraId="396810FF" w14:textId="77777777" w:rsidR="004E16CD" w:rsidRDefault="004E16CD">
            <w:pPr>
              <w:pStyle w:val="BodyText"/>
              <w:ind w:left="792" w:hanging="792"/>
              <w:jc w:val="center"/>
              <w:rPr>
                <w:b w:val="0"/>
                <w:sz w:val="23"/>
              </w:rPr>
            </w:pPr>
            <w:r>
              <w:rPr>
                <w:b w:val="0"/>
                <w:sz w:val="23"/>
              </w:rPr>
              <w:t>Reduction</w:t>
            </w:r>
          </w:p>
          <w:p w14:paraId="6860DEC0" w14:textId="77777777" w:rsidR="004E16CD" w:rsidRDefault="004E16CD">
            <w:pPr>
              <w:pStyle w:val="BodyText"/>
              <w:ind w:left="792" w:hanging="792"/>
              <w:jc w:val="center"/>
              <w:rPr>
                <w:b w:val="0"/>
                <w:sz w:val="23"/>
              </w:rPr>
            </w:pPr>
            <w:r>
              <w:rPr>
                <w:b w:val="0"/>
                <w:sz w:val="23"/>
              </w:rPr>
              <w:t>(lbs.)</w:t>
            </w:r>
          </w:p>
        </w:tc>
        <w:tc>
          <w:tcPr>
            <w:tcW w:w="1225" w:type="dxa"/>
          </w:tcPr>
          <w:p w14:paraId="674E5CF7" w14:textId="77777777" w:rsidR="004E16CD" w:rsidRDefault="004E16CD">
            <w:pPr>
              <w:pStyle w:val="BodyText"/>
              <w:ind w:left="792" w:hanging="792"/>
              <w:rPr>
                <w:b w:val="0"/>
                <w:sz w:val="23"/>
              </w:rPr>
            </w:pPr>
          </w:p>
        </w:tc>
        <w:tc>
          <w:tcPr>
            <w:tcW w:w="1226" w:type="dxa"/>
          </w:tcPr>
          <w:p w14:paraId="44515B2D" w14:textId="77777777" w:rsidR="004E16CD" w:rsidRDefault="004E16CD">
            <w:pPr>
              <w:pStyle w:val="BodyText"/>
              <w:ind w:left="792" w:hanging="792"/>
              <w:rPr>
                <w:b w:val="0"/>
                <w:sz w:val="23"/>
              </w:rPr>
            </w:pPr>
          </w:p>
        </w:tc>
        <w:tc>
          <w:tcPr>
            <w:tcW w:w="1226" w:type="dxa"/>
          </w:tcPr>
          <w:p w14:paraId="0023B953" w14:textId="77777777" w:rsidR="004E16CD" w:rsidRDefault="004E16CD">
            <w:pPr>
              <w:pStyle w:val="BodyText"/>
              <w:ind w:left="792" w:hanging="792"/>
              <w:rPr>
                <w:b w:val="0"/>
                <w:sz w:val="23"/>
              </w:rPr>
            </w:pPr>
          </w:p>
        </w:tc>
        <w:tc>
          <w:tcPr>
            <w:tcW w:w="1225" w:type="dxa"/>
          </w:tcPr>
          <w:p w14:paraId="75894ECF" w14:textId="77777777" w:rsidR="004E16CD" w:rsidRDefault="004E16CD">
            <w:pPr>
              <w:pStyle w:val="BodyText"/>
              <w:ind w:left="792" w:hanging="792"/>
              <w:rPr>
                <w:b w:val="0"/>
                <w:sz w:val="23"/>
              </w:rPr>
            </w:pPr>
          </w:p>
        </w:tc>
        <w:tc>
          <w:tcPr>
            <w:tcW w:w="1226" w:type="dxa"/>
          </w:tcPr>
          <w:p w14:paraId="2FA15B1B" w14:textId="77777777" w:rsidR="004E16CD" w:rsidRDefault="004E16CD">
            <w:pPr>
              <w:pStyle w:val="BodyText"/>
              <w:ind w:left="792" w:hanging="792"/>
              <w:rPr>
                <w:b w:val="0"/>
                <w:sz w:val="23"/>
              </w:rPr>
            </w:pPr>
          </w:p>
        </w:tc>
        <w:tc>
          <w:tcPr>
            <w:tcW w:w="1226" w:type="dxa"/>
          </w:tcPr>
          <w:p w14:paraId="5C30DF11" w14:textId="77777777" w:rsidR="004E16CD" w:rsidRDefault="004E16CD">
            <w:pPr>
              <w:pStyle w:val="BodyText"/>
              <w:ind w:left="792" w:hanging="792"/>
              <w:rPr>
                <w:b w:val="0"/>
                <w:sz w:val="23"/>
              </w:rPr>
            </w:pPr>
          </w:p>
        </w:tc>
      </w:tr>
      <w:tr w:rsidR="004E16CD" w14:paraId="77BFF319" w14:textId="77777777">
        <w:trPr>
          <w:trHeight w:val="560"/>
        </w:trPr>
        <w:tc>
          <w:tcPr>
            <w:tcW w:w="1376" w:type="dxa"/>
            <w:vAlign w:val="center"/>
          </w:tcPr>
          <w:p w14:paraId="138610B4" w14:textId="77777777" w:rsidR="004E16CD" w:rsidRDefault="004E16CD">
            <w:pPr>
              <w:pStyle w:val="BodyText"/>
              <w:ind w:left="792" w:hanging="792"/>
              <w:jc w:val="center"/>
              <w:rPr>
                <w:b w:val="0"/>
                <w:sz w:val="23"/>
              </w:rPr>
            </w:pPr>
            <w:r>
              <w:rPr>
                <w:b w:val="0"/>
                <w:sz w:val="23"/>
              </w:rPr>
              <w:t>New NPO</w:t>
            </w:r>
          </w:p>
          <w:p w14:paraId="193B7873" w14:textId="77777777" w:rsidR="004E16CD" w:rsidRDefault="004E16CD">
            <w:pPr>
              <w:pStyle w:val="BodyText"/>
              <w:ind w:left="792" w:hanging="792"/>
              <w:jc w:val="center"/>
              <w:rPr>
                <w:b w:val="0"/>
                <w:sz w:val="23"/>
              </w:rPr>
            </w:pPr>
            <w:r>
              <w:rPr>
                <w:b w:val="0"/>
                <w:sz w:val="23"/>
              </w:rPr>
              <w:t>(lbs.)</w:t>
            </w:r>
          </w:p>
        </w:tc>
        <w:tc>
          <w:tcPr>
            <w:tcW w:w="1225" w:type="dxa"/>
          </w:tcPr>
          <w:p w14:paraId="198889F4" w14:textId="77777777" w:rsidR="004E16CD" w:rsidRDefault="004E16CD">
            <w:pPr>
              <w:pStyle w:val="BodyText"/>
              <w:ind w:left="792" w:hanging="792"/>
              <w:rPr>
                <w:b w:val="0"/>
                <w:sz w:val="23"/>
              </w:rPr>
            </w:pPr>
          </w:p>
        </w:tc>
        <w:tc>
          <w:tcPr>
            <w:tcW w:w="1226" w:type="dxa"/>
          </w:tcPr>
          <w:p w14:paraId="262115A2" w14:textId="77777777" w:rsidR="004E16CD" w:rsidRDefault="004E16CD">
            <w:pPr>
              <w:pStyle w:val="BodyText"/>
              <w:ind w:left="792" w:hanging="792"/>
              <w:rPr>
                <w:b w:val="0"/>
                <w:sz w:val="23"/>
              </w:rPr>
            </w:pPr>
          </w:p>
        </w:tc>
        <w:tc>
          <w:tcPr>
            <w:tcW w:w="1226" w:type="dxa"/>
          </w:tcPr>
          <w:p w14:paraId="5E479FF9" w14:textId="77777777" w:rsidR="004E16CD" w:rsidRDefault="004E16CD">
            <w:pPr>
              <w:pStyle w:val="BodyText"/>
              <w:ind w:left="792" w:hanging="792"/>
              <w:rPr>
                <w:b w:val="0"/>
                <w:sz w:val="23"/>
              </w:rPr>
            </w:pPr>
          </w:p>
        </w:tc>
        <w:tc>
          <w:tcPr>
            <w:tcW w:w="1225" w:type="dxa"/>
          </w:tcPr>
          <w:p w14:paraId="7CD0EF2A" w14:textId="77777777" w:rsidR="004E16CD" w:rsidRDefault="004E16CD">
            <w:pPr>
              <w:pStyle w:val="BodyText"/>
              <w:ind w:left="792" w:hanging="792"/>
              <w:rPr>
                <w:b w:val="0"/>
                <w:sz w:val="23"/>
              </w:rPr>
            </w:pPr>
          </w:p>
        </w:tc>
        <w:tc>
          <w:tcPr>
            <w:tcW w:w="1226" w:type="dxa"/>
          </w:tcPr>
          <w:p w14:paraId="76742B0C" w14:textId="77777777" w:rsidR="004E16CD" w:rsidRDefault="004E16CD">
            <w:pPr>
              <w:pStyle w:val="BodyText"/>
              <w:ind w:left="792" w:hanging="792"/>
              <w:rPr>
                <w:b w:val="0"/>
                <w:sz w:val="23"/>
              </w:rPr>
            </w:pPr>
          </w:p>
        </w:tc>
        <w:tc>
          <w:tcPr>
            <w:tcW w:w="1226" w:type="dxa"/>
          </w:tcPr>
          <w:p w14:paraId="61A450E3" w14:textId="77777777" w:rsidR="004E16CD" w:rsidRDefault="004E16CD">
            <w:pPr>
              <w:pStyle w:val="BodyText"/>
              <w:ind w:left="792" w:hanging="792"/>
              <w:rPr>
                <w:b w:val="0"/>
                <w:sz w:val="23"/>
              </w:rPr>
            </w:pPr>
          </w:p>
        </w:tc>
      </w:tr>
      <w:tr w:rsidR="004E16CD" w14:paraId="100CFEDA" w14:textId="77777777">
        <w:trPr>
          <w:trHeight w:val="560"/>
        </w:trPr>
        <w:tc>
          <w:tcPr>
            <w:tcW w:w="1376" w:type="dxa"/>
            <w:vAlign w:val="center"/>
          </w:tcPr>
          <w:p w14:paraId="19DDEFBC" w14:textId="77777777" w:rsidR="004E16CD" w:rsidRDefault="004E16CD">
            <w:pPr>
              <w:pStyle w:val="BodyText"/>
              <w:ind w:left="792" w:hanging="792"/>
              <w:jc w:val="center"/>
              <w:rPr>
                <w:sz w:val="23"/>
              </w:rPr>
            </w:pPr>
            <w:r>
              <w:rPr>
                <w:sz w:val="23"/>
              </w:rPr>
              <w:t>%NPO</w:t>
            </w:r>
          </w:p>
          <w:p w14:paraId="7242B744" w14:textId="77777777" w:rsidR="004E16CD" w:rsidRDefault="004E16CD">
            <w:pPr>
              <w:pStyle w:val="BodyText"/>
              <w:ind w:left="792" w:hanging="792"/>
              <w:jc w:val="center"/>
              <w:rPr>
                <w:sz w:val="23"/>
              </w:rPr>
            </w:pPr>
            <w:r>
              <w:rPr>
                <w:sz w:val="23"/>
              </w:rPr>
              <w:t>Goal</w:t>
            </w:r>
          </w:p>
        </w:tc>
        <w:tc>
          <w:tcPr>
            <w:tcW w:w="1225" w:type="dxa"/>
          </w:tcPr>
          <w:p w14:paraId="047D9FD9" w14:textId="77777777" w:rsidR="004E16CD" w:rsidRDefault="004E16CD">
            <w:pPr>
              <w:pStyle w:val="BodyText"/>
              <w:ind w:left="792" w:hanging="792"/>
              <w:rPr>
                <w:b w:val="0"/>
                <w:sz w:val="23"/>
              </w:rPr>
            </w:pPr>
          </w:p>
        </w:tc>
        <w:tc>
          <w:tcPr>
            <w:tcW w:w="1226" w:type="dxa"/>
          </w:tcPr>
          <w:p w14:paraId="6269E9EC" w14:textId="77777777" w:rsidR="004E16CD" w:rsidRDefault="004E16CD">
            <w:pPr>
              <w:pStyle w:val="BodyText"/>
              <w:ind w:left="792" w:hanging="792"/>
              <w:rPr>
                <w:b w:val="0"/>
                <w:sz w:val="23"/>
              </w:rPr>
            </w:pPr>
          </w:p>
        </w:tc>
        <w:tc>
          <w:tcPr>
            <w:tcW w:w="1226" w:type="dxa"/>
          </w:tcPr>
          <w:p w14:paraId="143FF561" w14:textId="77777777" w:rsidR="004E16CD" w:rsidRDefault="004E16CD">
            <w:pPr>
              <w:pStyle w:val="BodyText"/>
              <w:ind w:left="792" w:hanging="792"/>
              <w:rPr>
                <w:b w:val="0"/>
                <w:sz w:val="23"/>
              </w:rPr>
            </w:pPr>
          </w:p>
        </w:tc>
        <w:tc>
          <w:tcPr>
            <w:tcW w:w="1225" w:type="dxa"/>
          </w:tcPr>
          <w:p w14:paraId="74B53A44" w14:textId="77777777" w:rsidR="004E16CD" w:rsidRDefault="004E16CD">
            <w:pPr>
              <w:pStyle w:val="BodyText"/>
              <w:ind w:left="792" w:hanging="792"/>
              <w:rPr>
                <w:b w:val="0"/>
                <w:sz w:val="23"/>
              </w:rPr>
            </w:pPr>
          </w:p>
        </w:tc>
        <w:tc>
          <w:tcPr>
            <w:tcW w:w="1226" w:type="dxa"/>
          </w:tcPr>
          <w:p w14:paraId="67892D19" w14:textId="77777777" w:rsidR="004E16CD" w:rsidRDefault="004E16CD">
            <w:pPr>
              <w:pStyle w:val="BodyText"/>
              <w:ind w:left="792" w:hanging="792"/>
              <w:rPr>
                <w:b w:val="0"/>
                <w:sz w:val="23"/>
              </w:rPr>
            </w:pPr>
          </w:p>
        </w:tc>
        <w:tc>
          <w:tcPr>
            <w:tcW w:w="1226" w:type="dxa"/>
          </w:tcPr>
          <w:p w14:paraId="14941597" w14:textId="77777777" w:rsidR="004E16CD" w:rsidRDefault="004E16CD">
            <w:pPr>
              <w:pStyle w:val="BodyText"/>
              <w:ind w:left="792" w:hanging="792"/>
              <w:rPr>
                <w:sz w:val="23"/>
              </w:rPr>
            </w:pPr>
          </w:p>
        </w:tc>
      </w:tr>
      <w:tr w:rsidR="004E16CD" w14:paraId="778E078E" w14:textId="77777777">
        <w:trPr>
          <w:trHeight w:val="560"/>
        </w:trPr>
        <w:tc>
          <w:tcPr>
            <w:tcW w:w="1376" w:type="dxa"/>
            <w:vAlign w:val="center"/>
          </w:tcPr>
          <w:p w14:paraId="5D999F20" w14:textId="77777777" w:rsidR="004E16CD" w:rsidRDefault="004E16CD">
            <w:pPr>
              <w:pStyle w:val="BodyText"/>
              <w:ind w:left="792" w:hanging="792"/>
              <w:jc w:val="center"/>
              <w:rPr>
                <w:b w:val="0"/>
                <w:sz w:val="23"/>
              </w:rPr>
            </w:pPr>
            <w:r>
              <w:rPr>
                <w:b w:val="0"/>
                <w:sz w:val="23"/>
              </w:rPr>
              <w:t>Original</w:t>
            </w:r>
          </w:p>
          <w:p w14:paraId="697A75B9" w14:textId="77777777" w:rsidR="004E16CD" w:rsidRDefault="004E16CD">
            <w:pPr>
              <w:pStyle w:val="BodyText"/>
              <w:ind w:left="792" w:hanging="792"/>
              <w:jc w:val="center"/>
              <w:rPr>
                <w:b w:val="0"/>
                <w:sz w:val="23"/>
              </w:rPr>
            </w:pPr>
            <w:r>
              <w:rPr>
                <w:b w:val="0"/>
                <w:sz w:val="23"/>
              </w:rPr>
              <w:t>USE</w:t>
            </w:r>
          </w:p>
        </w:tc>
        <w:tc>
          <w:tcPr>
            <w:tcW w:w="1225" w:type="dxa"/>
          </w:tcPr>
          <w:p w14:paraId="1A033804" w14:textId="77777777" w:rsidR="004E16CD" w:rsidRDefault="004E16CD">
            <w:pPr>
              <w:pStyle w:val="BodyText"/>
              <w:ind w:left="792" w:hanging="792"/>
              <w:rPr>
                <w:b w:val="0"/>
                <w:sz w:val="23"/>
              </w:rPr>
            </w:pPr>
          </w:p>
        </w:tc>
        <w:tc>
          <w:tcPr>
            <w:tcW w:w="1226" w:type="dxa"/>
          </w:tcPr>
          <w:p w14:paraId="0888A3F5" w14:textId="77777777" w:rsidR="004E16CD" w:rsidRDefault="004E16CD">
            <w:pPr>
              <w:pStyle w:val="BodyText"/>
              <w:ind w:left="792" w:hanging="792"/>
              <w:rPr>
                <w:b w:val="0"/>
                <w:sz w:val="23"/>
              </w:rPr>
            </w:pPr>
          </w:p>
        </w:tc>
        <w:tc>
          <w:tcPr>
            <w:tcW w:w="1226" w:type="dxa"/>
          </w:tcPr>
          <w:p w14:paraId="7D06B1D0" w14:textId="77777777" w:rsidR="004E16CD" w:rsidRDefault="004E16CD">
            <w:pPr>
              <w:pStyle w:val="BodyText"/>
              <w:ind w:left="792" w:hanging="792"/>
              <w:rPr>
                <w:b w:val="0"/>
                <w:sz w:val="23"/>
              </w:rPr>
            </w:pPr>
          </w:p>
        </w:tc>
        <w:tc>
          <w:tcPr>
            <w:tcW w:w="1225" w:type="dxa"/>
          </w:tcPr>
          <w:p w14:paraId="04E0612B" w14:textId="77777777" w:rsidR="004E16CD" w:rsidRDefault="004E16CD">
            <w:pPr>
              <w:pStyle w:val="BodyText"/>
              <w:ind w:left="792" w:hanging="792"/>
              <w:rPr>
                <w:b w:val="0"/>
                <w:sz w:val="23"/>
              </w:rPr>
            </w:pPr>
          </w:p>
        </w:tc>
        <w:tc>
          <w:tcPr>
            <w:tcW w:w="1226" w:type="dxa"/>
          </w:tcPr>
          <w:p w14:paraId="2EFC519D" w14:textId="77777777" w:rsidR="004E16CD" w:rsidRDefault="004E16CD">
            <w:pPr>
              <w:pStyle w:val="BodyText"/>
              <w:ind w:left="792" w:hanging="792"/>
              <w:rPr>
                <w:b w:val="0"/>
                <w:sz w:val="23"/>
              </w:rPr>
            </w:pPr>
          </w:p>
        </w:tc>
        <w:tc>
          <w:tcPr>
            <w:tcW w:w="1226" w:type="dxa"/>
          </w:tcPr>
          <w:p w14:paraId="20D3C735" w14:textId="77777777" w:rsidR="004E16CD" w:rsidRDefault="004E16CD">
            <w:pPr>
              <w:pStyle w:val="BodyText"/>
              <w:ind w:left="792" w:hanging="792"/>
              <w:rPr>
                <w:b w:val="0"/>
                <w:sz w:val="23"/>
              </w:rPr>
            </w:pPr>
          </w:p>
        </w:tc>
      </w:tr>
      <w:tr w:rsidR="004E16CD" w14:paraId="24B16E6F" w14:textId="77777777">
        <w:trPr>
          <w:trHeight w:val="560"/>
        </w:trPr>
        <w:tc>
          <w:tcPr>
            <w:tcW w:w="1376" w:type="dxa"/>
            <w:vAlign w:val="center"/>
          </w:tcPr>
          <w:p w14:paraId="1EC4C17B" w14:textId="77777777" w:rsidR="004E16CD" w:rsidRDefault="004E16CD">
            <w:pPr>
              <w:pStyle w:val="BodyText"/>
              <w:ind w:left="792" w:hanging="792"/>
              <w:jc w:val="center"/>
              <w:rPr>
                <w:b w:val="0"/>
                <w:sz w:val="23"/>
              </w:rPr>
            </w:pPr>
            <w:r>
              <w:rPr>
                <w:b w:val="0"/>
                <w:sz w:val="23"/>
              </w:rPr>
              <w:t>Reduction</w:t>
            </w:r>
          </w:p>
          <w:p w14:paraId="7D3F5EED" w14:textId="77777777" w:rsidR="004E16CD" w:rsidRDefault="004E16CD">
            <w:pPr>
              <w:pStyle w:val="BodyText"/>
              <w:ind w:left="792" w:hanging="792"/>
              <w:jc w:val="center"/>
              <w:rPr>
                <w:b w:val="0"/>
                <w:sz w:val="23"/>
              </w:rPr>
            </w:pPr>
            <w:r>
              <w:rPr>
                <w:b w:val="0"/>
                <w:sz w:val="23"/>
              </w:rPr>
              <w:t>(lbs.)</w:t>
            </w:r>
          </w:p>
        </w:tc>
        <w:tc>
          <w:tcPr>
            <w:tcW w:w="1225" w:type="dxa"/>
          </w:tcPr>
          <w:p w14:paraId="0329A2BC" w14:textId="77777777" w:rsidR="004E16CD" w:rsidRDefault="004E16CD">
            <w:pPr>
              <w:pStyle w:val="BodyText"/>
              <w:ind w:left="792" w:hanging="792"/>
              <w:rPr>
                <w:b w:val="0"/>
                <w:sz w:val="23"/>
              </w:rPr>
            </w:pPr>
          </w:p>
        </w:tc>
        <w:tc>
          <w:tcPr>
            <w:tcW w:w="1226" w:type="dxa"/>
          </w:tcPr>
          <w:p w14:paraId="6F54CADB" w14:textId="77777777" w:rsidR="004E16CD" w:rsidRDefault="004E16CD">
            <w:pPr>
              <w:pStyle w:val="BodyText"/>
              <w:ind w:left="792" w:hanging="792"/>
              <w:rPr>
                <w:b w:val="0"/>
                <w:sz w:val="23"/>
              </w:rPr>
            </w:pPr>
          </w:p>
        </w:tc>
        <w:tc>
          <w:tcPr>
            <w:tcW w:w="1226" w:type="dxa"/>
          </w:tcPr>
          <w:p w14:paraId="22F7151F" w14:textId="77777777" w:rsidR="004E16CD" w:rsidRDefault="004E16CD">
            <w:pPr>
              <w:pStyle w:val="BodyText"/>
              <w:ind w:left="792" w:hanging="792"/>
              <w:rPr>
                <w:b w:val="0"/>
                <w:sz w:val="23"/>
              </w:rPr>
            </w:pPr>
          </w:p>
        </w:tc>
        <w:tc>
          <w:tcPr>
            <w:tcW w:w="1225" w:type="dxa"/>
          </w:tcPr>
          <w:p w14:paraId="7BF1FD7B" w14:textId="77777777" w:rsidR="004E16CD" w:rsidRDefault="004E16CD">
            <w:pPr>
              <w:pStyle w:val="BodyText"/>
              <w:ind w:left="792" w:hanging="792"/>
              <w:rPr>
                <w:b w:val="0"/>
                <w:sz w:val="23"/>
              </w:rPr>
            </w:pPr>
          </w:p>
        </w:tc>
        <w:tc>
          <w:tcPr>
            <w:tcW w:w="1226" w:type="dxa"/>
          </w:tcPr>
          <w:p w14:paraId="0D9652DE" w14:textId="77777777" w:rsidR="004E16CD" w:rsidRDefault="004E16CD">
            <w:pPr>
              <w:pStyle w:val="BodyText"/>
              <w:ind w:left="792" w:hanging="792"/>
              <w:rPr>
                <w:b w:val="0"/>
                <w:sz w:val="23"/>
              </w:rPr>
            </w:pPr>
          </w:p>
        </w:tc>
        <w:tc>
          <w:tcPr>
            <w:tcW w:w="1226" w:type="dxa"/>
          </w:tcPr>
          <w:p w14:paraId="5AF5D9CD" w14:textId="77777777" w:rsidR="004E16CD" w:rsidRDefault="004E16CD">
            <w:pPr>
              <w:pStyle w:val="BodyText"/>
              <w:ind w:left="792" w:hanging="792"/>
              <w:rPr>
                <w:b w:val="0"/>
                <w:sz w:val="23"/>
              </w:rPr>
            </w:pPr>
          </w:p>
        </w:tc>
      </w:tr>
      <w:tr w:rsidR="004E16CD" w14:paraId="7C62782D" w14:textId="77777777">
        <w:trPr>
          <w:trHeight w:val="560"/>
        </w:trPr>
        <w:tc>
          <w:tcPr>
            <w:tcW w:w="1376" w:type="dxa"/>
            <w:vAlign w:val="center"/>
          </w:tcPr>
          <w:p w14:paraId="45E64D73" w14:textId="77777777" w:rsidR="004E16CD" w:rsidRDefault="004E16CD">
            <w:pPr>
              <w:pStyle w:val="BodyText"/>
              <w:ind w:left="792" w:hanging="792"/>
              <w:jc w:val="center"/>
              <w:rPr>
                <w:b w:val="0"/>
                <w:sz w:val="23"/>
              </w:rPr>
            </w:pPr>
            <w:r>
              <w:rPr>
                <w:b w:val="0"/>
                <w:sz w:val="23"/>
              </w:rPr>
              <w:t>New USE</w:t>
            </w:r>
          </w:p>
          <w:p w14:paraId="2F36064D" w14:textId="77777777" w:rsidR="004E16CD" w:rsidRDefault="004E16CD">
            <w:pPr>
              <w:pStyle w:val="BodyText"/>
              <w:ind w:left="792" w:hanging="792"/>
              <w:jc w:val="center"/>
              <w:rPr>
                <w:b w:val="0"/>
                <w:sz w:val="23"/>
              </w:rPr>
            </w:pPr>
            <w:r>
              <w:rPr>
                <w:b w:val="0"/>
                <w:sz w:val="23"/>
              </w:rPr>
              <w:t>(lbs.)</w:t>
            </w:r>
          </w:p>
        </w:tc>
        <w:tc>
          <w:tcPr>
            <w:tcW w:w="1225" w:type="dxa"/>
          </w:tcPr>
          <w:p w14:paraId="469C836D" w14:textId="77777777" w:rsidR="004E16CD" w:rsidRDefault="004E16CD">
            <w:pPr>
              <w:pStyle w:val="BodyText"/>
              <w:ind w:left="792" w:hanging="792"/>
              <w:rPr>
                <w:b w:val="0"/>
                <w:sz w:val="23"/>
              </w:rPr>
            </w:pPr>
          </w:p>
        </w:tc>
        <w:tc>
          <w:tcPr>
            <w:tcW w:w="1226" w:type="dxa"/>
          </w:tcPr>
          <w:p w14:paraId="7D6AC310" w14:textId="77777777" w:rsidR="004E16CD" w:rsidRDefault="004E16CD">
            <w:pPr>
              <w:pStyle w:val="BodyText"/>
              <w:ind w:left="792" w:hanging="792"/>
              <w:rPr>
                <w:b w:val="0"/>
                <w:sz w:val="23"/>
              </w:rPr>
            </w:pPr>
          </w:p>
        </w:tc>
        <w:tc>
          <w:tcPr>
            <w:tcW w:w="1226" w:type="dxa"/>
          </w:tcPr>
          <w:p w14:paraId="03CA2E2F" w14:textId="77777777" w:rsidR="004E16CD" w:rsidRDefault="004E16CD">
            <w:pPr>
              <w:pStyle w:val="BodyText"/>
              <w:ind w:left="792" w:hanging="792"/>
              <w:rPr>
                <w:b w:val="0"/>
                <w:sz w:val="23"/>
              </w:rPr>
            </w:pPr>
          </w:p>
        </w:tc>
        <w:tc>
          <w:tcPr>
            <w:tcW w:w="1225" w:type="dxa"/>
          </w:tcPr>
          <w:p w14:paraId="7E5A6DCE" w14:textId="77777777" w:rsidR="004E16CD" w:rsidRDefault="004E16CD">
            <w:pPr>
              <w:pStyle w:val="BodyText"/>
              <w:ind w:left="792" w:hanging="792"/>
              <w:rPr>
                <w:b w:val="0"/>
                <w:sz w:val="23"/>
              </w:rPr>
            </w:pPr>
          </w:p>
        </w:tc>
        <w:tc>
          <w:tcPr>
            <w:tcW w:w="1226" w:type="dxa"/>
          </w:tcPr>
          <w:p w14:paraId="6E336288" w14:textId="77777777" w:rsidR="004E16CD" w:rsidRDefault="004E16CD">
            <w:pPr>
              <w:pStyle w:val="BodyText"/>
              <w:ind w:left="792" w:hanging="792"/>
              <w:rPr>
                <w:b w:val="0"/>
                <w:sz w:val="23"/>
              </w:rPr>
            </w:pPr>
          </w:p>
        </w:tc>
        <w:tc>
          <w:tcPr>
            <w:tcW w:w="1226" w:type="dxa"/>
          </w:tcPr>
          <w:p w14:paraId="4457EE6C" w14:textId="77777777" w:rsidR="004E16CD" w:rsidRDefault="004E16CD">
            <w:pPr>
              <w:pStyle w:val="BodyText"/>
              <w:ind w:left="792" w:hanging="792"/>
              <w:rPr>
                <w:b w:val="0"/>
                <w:sz w:val="23"/>
              </w:rPr>
            </w:pPr>
          </w:p>
        </w:tc>
      </w:tr>
      <w:tr w:rsidR="004E16CD" w14:paraId="17DC8710" w14:textId="77777777">
        <w:trPr>
          <w:trHeight w:val="560"/>
        </w:trPr>
        <w:tc>
          <w:tcPr>
            <w:tcW w:w="1376" w:type="dxa"/>
            <w:vAlign w:val="center"/>
          </w:tcPr>
          <w:p w14:paraId="68A95978" w14:textId="77777777" w:rsidR="004E16CD" w:rsidRDefault="004E16CD">
            <w:pPr>
              <w:pStyle w:val="BodyText"/>
              <w:ind w:left="792" w:hanging="792"/>
              <w:jc w:val="center"/>
              <w:rPr>
                <w:sz w:val="23"/>
              </w:rPr>
            </w:pPr>
            <w:r>
              <w:rPr>
                <w:sz w:val="23"/>
              </w:rPr>
              <w:t>% USE</w:t>
            </w:r>
          </w:p>
          <w:p w14:paraId="43DA4C00" w14:textId="77777777" w:rsidR="004E16CD" w:rsidRDefault="004E16CD">
            <w:pPr>
              <w:pStyle w:val="BodyText"/>
              <w:ind w:left="792" w:hanging="792"/>
              <w:jc w:val="center"/>
              <w:rPr>
                <w:b w:val="0"/>
                <w:sz w:val="23"/>
              </w:rPr>
            </w:pPr>
            <w:r>
              <w:rPr>
                <w:sz w:val="23"/>
              </w:rPr>
              <w:t>Goal</w:t>
            </w:r>
          </w:p>
        </w:tc>
        <w:tc>
          <w:tcPr>
            <w:tcW w:w="1225" w:type="dxa"/>
          </w:tcPr>
          <w:p w14:paraId="28A27C0F" w14:textId="77777777" w:rsidR="004E16CD" w:rsidRDefault="004E16CD">
            <w:pPr>
              <w:pStyle w:val="BodyText"/>
              <w:ind w:left="792" w:hanging="792"/>
              <w:rPr>
                <w:b w:val="0"/>
                <w:sz w:val="23"/>
              </w:rPr>
            </w:pPr>
          </w:p>
        </w:tc>
        <w:tc>
          <w:tcPr>
            <w:tcW w:w="1226" w:type="dxa"/>
          </w:tcPr>
          <w:p w14:paraId="7C7E200A" w14:textId="77777777" w:rsidR="004E16CD" w:rsidRDefault="004E16CD">
            <w:pPr>
              <w:pStyle w:val="BodyText"/>
              <w:ind w:left="792" w:hanging="792"/>
              <w:rPr>
                <w:b w:val="0"/>
                <w:sz w:val="23"/>
              </w:rPr>
            </w:pPr>
          </w:p>
        </w:tc>
        <w:tc>
          <w:tcPr>
            <w:tcW w:w="1226" w:type="dxa"/>
          </w:tcPr>
          <w:p w14:paraId="0DA0229C" w14:textId="77777777" w:rsidR="004E16CD" w:rsidRDefault="004E16CD">
            <w:pPr>
              <w:pStyle w:val="BodyText"/>
              <w:ind w:left="792" w:hanging="792"/>
              <w:rPr>
                <w:b w:val="0"/>
                <w:sz w:val="23"/>
              </w:rPr>
            </w:pPr>
          </w:p>
        </w:tc>
        <w:tc>
          <w:tcPr>
            <w:tcW w:w="1225" w:type="dxa"/>
          </w:tcPr>
          <w:p w14:paraId="535C81A1" w14:textId="77777777" w:rsidR="004E16CD" w:rsidRDefault="004E16CD">
            <w:pPr>
              <w:pStyle w:val="BodyText"/>
              <w:ind w:left="792" w:hanging="792"/>
              <w:rPr>
                <w:b w:val="0"/>
                <w:sz w:val="23"/>
              </w:rPr>
            </w:pPr>
          </w:p>
        </w:tc>
        <w:tc>
          <w:tcPr>
            <w:tcW w:w="1226" w:type="dxa"/>
          </w:tcPr>
          <w:p w14:paraId="1EE5D7DB" w14:textId="77777777" w:rsidR="004E16CD" w:rsidRDefault="004E16CD">
            <w:pPr>
              <w:pStyle w:val="BodyText"/>
              <w:ind w:left="792" w:hanging="792"/>
              <w:rPr>
                <w:b w:val="0"/>
                <w:sz w:val="23"/>
              </w:rPr>
            </w:pPr>
          </w:p>
        </w:tc>
        <w:tc>
          <w:tcPr>
            <w:tcW w:w="1226" w:type="dxa"/>
          </w:tcPr>
          <w:p w14:paraId="7296A248" w14:textId="77777777" w:rsidR="004E16CD" w:rsidRDefault="004E16CD">
            <w:pPr>
              <w:pStyle w:val="BodyText"/>
              <w:ind w:left="792" w:hanging="792"/>
              <w:rPr>
                <w:b w:val="0"/>
                <w:sz w:val="23"/>
              </w:rPr>
            </w:pPr>
          </w:p>
        </w:tc>
      </w:tr>
    </w:tbl>
    <w:p w14:paraId="023641AA" w14:textId="77777777" w:rsidR="004E16CD" w:rsidRDefault="004E16CD">
      <w:pPr>
        <w:pStyle w:val="BodyText"/>
        <w:rPr>
          <w:b w:val="0"/>
        </w:rPr>
      </w:pPr>
    </w:p>
    <w:p w14:paraId="7681C9DB" w14:textId="77777777" w:rsidR="004E16CD" w:rsidRDefault="004E16CD">
      <w:pPr>
        <w:pStyle w:val="BodyText"/>
        <w:rPr>
          <w:sz w:val="28"/>
          <w:u w:val="single"/>
        </w:rPr>
      </w:pPr>
      <w:r>
        <w:rPr>
          <w:sz w:val="28"/>
          <w:u w:val="single"/>
        </w:rPr>
        <w:t>Table G-3 Projected Facility-Level USE and NPO Reduction</w:t>
      </w:r>
    </w:p>
    <w:p w14:paraId="6C29D21E" w14:textId="77777777" w:rsidR="004E16CD" w:rsidRDefault="004E16CD">
      <w:pPr>
        <w:pStyle w:val="BodyText"/>
        <w:rPr>
          <w:b w:val="0"/>
        </w:rPr>
      </w:pPr>
      <w:r>
        <w:rPr>
          <w:sz w:val="28"/>
        </w:rPr>
        <w:t xml:space="preserve">                  </w:t>
      </w:r>
      <w:r>
        <w:rPr>
          <w:sz w:val="28"/>
          <w:u w:val="single"/>
        </w:rPr>
        <w:t>Goals in Pounds and Percent</w:t>
      </w:r>
      <w:r>
        <w:rPr>
          <w:sz w:val="28"/>
        </w:rPr>
        <w:t>:</w:t>
      </w:r>
      <w:r>
        <w:rPr>
          <w:sz w:val="22"/>
          <w:u w:val="single"/>
        </w:rPr>
        <w:t xml:space="preserve"> </w:t>
      </w:r>
    </w:p>
    <w:p w14:paraId="1B6EA789" w14:textId="77777777" w:rsidR="004E16CD" w:rsidRDefault="004E16CD">
      <w:pPr>
        <w:pStyle w:val="BodyTex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1225"/>
        <w:gridCol w:w="1226"/>
        <w:gridCol w:w="1226"/>
        <w:gridCol w:w="1225"/>
        <w:gridCol w:w="1226"/>
        <w:gridCol w:w="1226"/>
      </w:tblGrid>
      <w:tr w:rsidR="004E16CD" w14:paraId="0D9B8850" w14:textId="77777777">
        <w:trPr>
          <w:cantSplit/>
          <w:trHeight w:val="278"/>
        </w:trPr>
        <w:tc>
          <w:tcPr>
            <w:tcW w:w="1376" w:type="dxa"/>
            <w:tcBorders>
              <w:bottom w:val="single" w:sz="4" w:space="0" w:color="auto"/>
            </w:tcBorders>
          </w:tcPr>
          <w:p w14:paraId="7F1DF620" w14:textId="77777777" w:rsidR="004E16CD" w:rsidRDefault="004E16CD">
            <w:pPr>
              <w:pStyle w:val="BodyText"/>
              <w:ind w:left="792" w:hanging="792"/>
              <w:rPr>
                <w:b w:val="0"/>
                <w:sz w:val="23"/>
              </w:rPr>
            </w:pPr>
          </w:p>
        </w:tc>
        <w:tc>
          <w:tcPr>
            <w:tcW w:w="7354" w:type="dxa"/>
            <w:gridSpan w:val="6"/>
            <w:vAlign w:val="center"/>
          </w:tcPr>
          <w:p w14:paraId="3B783524" w14:textId="77777777" w:rsidR="004E16CD" w:rsidRDefault="004E16CD">
            <w:pPr>
              <w:pStyle w:val="BodyText"/>
              <w:ind w:left="792" w:hanging="792"/>
              <w:jc w:val="center"/>
              <w:rPr>
                <w:sz w:val="23"/>
              </w:rPr>
            </w:pPr>
            <w:r>
              <w:rPr>
                <w:sz w:val="23"/>
              </w:rPr>
              <w:t>Quantity of hazardous substance (lbs.)</w:t>
            </w:r>
          </w:p>
        </w:tc>
      </w:tr>
      <w:tr w:rsidR="004E16CD" w14:paraId="71D4A738" w14:textId="77777777">
        <w:trPr>
          <w:cantSplit/>
          <w:trHeight w:val="560"/>
        </w:trPr>
        <w:tc>
          <w:tcPr>
            <w:tcW w:w="1376" w:type="dxa"/>
            <w:tcBorders>
              <w:bottom w:val="single" w:sz="4" w:space="0" w:color="auto"/>
            </w:tcBorders>
            <w:vAlign w:val="center"/>
          </w:tcPr>
          <w:p w14:paraId="22C91D8F" w14:textId="77777777" w:rsidR="004E16CD" w:rsidRDefault="004E16CD">
            <w:pPr>
              <w:pStyle w:val="BodyText"/>
              <w:ind w:left="792" w:hanging="792"/>
              <w:jc w:val="center"/>
              <w:rPr>
                <w:sz w:val="23"/>
              </w:rPr>
            </w:pPr>
            <w:r>
              <w:rPr>
                <w:sz w:val="23"/>
              </w:rPr>
              <w:t>Hazardous</w:t>
            </w:r>
          </w:p>
          <w:p w14:paraId="187FCF24" w14:textId="77777777" w:rsidR="004E16CD" w:rsidRDefault="004E16CD">
            <w:pPr>
              <w:pStyle w:val="BodyText"/>
              <w:ind w:left="792" w:hanging="792"/>
              <w:jc w:val="center"/>
              <w:rPr>
                <w:b w:val="0"/>
                <w:sz w:val="23"/>
              </w:rPr>
            </w:pPr>
            <w:r>
              <w:rPr>
                <w:sz w:val="23"/>
              </w:rPr>
              <w:t>Substance:</w:t>
            </w:r>
          </w:p>
        </w:tc>
        <w:tc>
          <w:tcPr>
            <w:tcW w:w="1225" w:type="dxa"/>
          </w:tcPr>
          <w:p w14:paraId="7A3A69E6" w14:textId="77777777" w:rsidR="004E16CD" w:rsidRDefault="004E16CD">
            <w:pPr>
              <w:pStyle w:val="BodyText"/>
              <w:ind w:left="792" w:hanging="792"/>
              <w:rPr>
                <w:sz w:val="23"/>
              </w:rPr>
            </w:pPr>
          </w:p>
          <w:p w14:paraId="2DFD83E2" w14:textId="77777777" w:rsidR="004E16CD" w:rsidRDefault="004E16CD">
            <w:pPr>
              <w:pStyle w:val="BodyText"/>
              <w:ind w:left="792" w:hanging="792"/>
              <w:rPr>
                <w:sz w:val="23"/>
              </w:rPr>
            </w:pPr>
          </w:p>
        </w:tc>
        <w:tc>
          <w:tcPr>
            <w:tcW w:w="1226" w:type="dxa"/>
          </w:tcPr>
          <w:p w14:paraId="71B93B28" w14:textId="77777777" w:rsidR="004E16CD" w:rsidRDefault="004E16CD">
            <w:pPr>
              <w:pStyle w:val="BodyText"/>
              <w:ind w:left="792" w:hanging="792"/>
              <w:rPr>
                <w:sz w:val="23"/>
              </w:rPr>
            </w:pPr>
          </w:p>
        </w:tc>
        <w:tc>
          <w:tcPr>
            <w:tcW w:w="1226" w:type="dxa"/>
          </w:tcPr>
          <w:p w14:paraId="6A1F675D" w14:textId="77777777" w:rsidR="004E16CD" w:rsidRDefault="004E16CD">
            <w:pPr>
              <w:pStyle w:val="BodyText"/>
              <w:ind w:left="792" w:hanging="792"/>
              <w:rPr>
                <w:b w:val="0"/>
                <w:sz w:val="23"/>
              </w:rPr>
            </w:pPr>
          </w:p>
        </w:tc>
        <w:tc>
          <w:tcPr>
            <w:tcW w:w="1225" w:type="dxa"/>
          </w:tcPr>
          <w:p w14:paraId="51CD421C" w14:textId="77777777" w:rsidR="004E16CD" w:rsidRDefault="004E16CD">
            <w:pPr>
              <w:pStyle w:val="BodyText"/>
              <w:ind w:left="792" w:hanging="792"/>
              <w:rPr>
                <w:b w:val="0"/>
                <w:sz w:val="23"/>
              </w:rPr>
            </w:pPr>
          </w:p>
        </w:tc>
        <w:tc>
          <w:tcPr>
            <w:tcW w:w="1226" w:type="dxa"/>
          </w:tcPr>
          <w:p w14:paraId="4A6E1885" w14:textId="77777777" w:rsidR="004E16CD" w:rsidRDefault="004E16CD">
            <w:pPr>
              <w:pStyle w:val="BodyText"/>
              <w:ind w:left="792" w:hanging="792"/>
              <w:rPr>
                <w:b w:val="0"/>
                <w:sz w:val="23"/>
              </w:rPr>
            </w:pPr>
          </w:p>
        </w:tc>
        <w:tc>
          <w:tcPr>
            <w:tcW w:w="1226" w:type="dxa"/>
          </w:tcPr>
          <w:p w14:paraId="7CAF72D1" w14:textId="77777777" w:rsidR="004E16CD" w:rsidRDefault="004E16CD">
            <w:pPr>
              <w:pStyle w:val="BodyText"/>
              <w:ind w:left="792" w:hanging="792"/>
              <w:rPr>
                <w:b w:val="0"/>
                <w:sz w:val="23"/>
              </w:rPr>
            </w:pPr>
          </w:p>
        </w:tc>
      </w:tr>
      <w:tr w:rsidR="004E16CD" w14:paraId="50609D12" w14:textId="77777777">
        <w:trPr>
          <w:trHeight w:val="560"/>
        </w:trPr>
        <w:tc>
          <w:tcPr>
            <w:tcW w:w="1376" w:type="dxa"/>
            <w:vAlign w:val="center"/>
          </w:tcPr>
          <w:p w14:paraId="062013BF" w14:textId="77777777" w:rsidR="004E16CD" w:rsidRDefault="004E16CD">
            <w:pPr>
              <w:pStyle w:val="BodyText"/>
              <w:ind w:left="792" w:hanging="792"/>
              <w:jc w:val="center"/>
              <w:rPr>
                <w:b w:val="0"/>
                <w:sz w:val="23"/>
              </w:rPr>
            </w:pPr>
            <w:r>
              <w:rPr>
                <w:b w:val="0"/>
                <w:sz w:val="23"/>
              </w:rPr>
              <w:t>Original</w:t>
            </w:r>
          </w:p>
          <w:p w14:paraId="17A2385E" w14:textId="77777777" w:rsidR="004E16CD" w:rsidRDefault="004E16CD">
            <w:pPr>
              <w:pStyle w:val="BodyText"/>
              <w:ind w:left="792" w:hanging="792"/>
              <w:jc w:val="center"/>
              <w:rPr>
                <w:b w:val="0"/>
                <w:sz w:val="23"/>
              </w:rPr>
            </w:pPr>
            <w:r>
              <w:rPr>
                <w:b w:val="0"/>
                <w:sz w:val="23"/>
              </w:rPr>
              <w:t>NPO  (lbs.)</w:t>
            </w:r>
          </w:p>
        </w:tc>
        <w:tc>
          <w:tcPr>
            <w:tcW w:w="1225" w:type="dxa"/>
          </w:tcPr>
          <w:p w14:paraId="4559278B" w14:textId="77777777" w:rsidR="004E16CD" w:rsidRDefault="004E16CD">
            <w:pPr>
              <w:pStyle w:val="BodyText"/>
              <w:ind w:left="792" w:hanging="792"/>
              <w:rPr>
                <w:b w:val="0"/>
                <w:sz w:val="23"/>
              </w:rPr>
            </w:pPr>
          </w:p>
        </w:tc>
        <w:tc>
          <w:tcPr>
            <w:tcW w:w="1226" w:type="dxa"/>
          </w:tcPr>
          <w:p w14:paraId="084EDE95" w14:textId="77777777" w:rsidR="004E16CD" w:rsidRDefault="004E16CD">
            <w:pPr>
              <w:pStyle w:val="BodyText"/>
              <w:ind w:left="792" w:hanging="792"/>
              <w:rPr>
                <w:b w:val="0"/>
                <w:sz w:val="23"/>
              </w:rPr>
            </w:pPr>
          </w:p>
        </w:tc>
        <w:tc>
          <w:tcPr>
            <w:tcW w:w="1226" w:type="dxa"/>
          </w:tcPr>
          <w:p w14:paraId="54BDC0DC" w14:textId="77777777" w:rsidR="004E16CD" w:rsidRDefault="004E16CD">
            <w:pPr>
              <w:pStyle w:val="BodyText"/>
              <w:ind w:left="792" w:hanging="792"/>
              <w:rPr>
                <w:b w:val="0"/>
                <w:sz w:val="23"/>
              </w:rPr>
            </w:pPr>
          </w:p>
        </w:tc>
        <w:tc>
          <w:tcPr>
            <w:tcW w:w="1225" w:type="dxa"/>
          </w:tcPr>
          <w:p w14:paraId="0E9CA3BF" w14:textId="77777777" w:rsidR="004E16CD" w:rsidRDefault="004E16CD">
            <w:pPr>
              <w:pStyle w:val="BodyText"/>
              <w:ind w:left="792" w:hanging="792"/>
              <w:rPr>
                <w:b w:val="0"/>
                <w:sz w:val="23"/>
              </w:rPr>
            </w:pPr>
          </w:p>
        </w:tc>
        <w:tc>
          <w:tcPr>
            <w:tcW w:w="1226" w:type="dxa"/>
          </w:tcPr>
          <w:p w14:paraId="2A42987A" w14:textId="77777777" w:rsidR="004E16CD" w:rsidRDefault="004E16CD">
            <w:pPr>
              <w:pStyle w:val="BodyText"/>
              <w:ind w:left="792" w:hanging="792"/>
              <w:rPr>
                <w:b w:val="0"/>
                <w:sz w:val="23"/>
              </w:rPr>
            </w:pPr>
          </w:p>
        </w:tc>
        <w:tc>
          <w:tcPr>
            <w:tcW w:w="1226" w:type="dxa"/>
          </w:tcPr>
          <w:p w14:paraId="57E03BBD" w14:textId="77777777" w:rsidR="004E16CD" w:rsidRDefault="004E16CD">
            <w:pPr>
              <w:pStyle w:val="BodyText"/>
              <w:ind w:left="792" w:hanging="792"/>
              <w:rPr>
                <w:b w:val="0"/>
                <w:sz w:val="23"/>
              </w:rPr>
            </w:pPr>
          </w:p>
        </w:tc>
      </w:tr>
      <w:tr w:rsidR="004E16CD" w14:paraId="0926082A" w14:textId="77777777">
        <w:trPr>
          <w:trHeight w:val="560"/>
        </w:trPr>
        <w:tc>
          <w:tcPr>
            <w:tcW w:w="1376" w:type="dxa"/>
            <w:vAlign w:val="center"/>
          </w:tcPr>
          <w:p w14:paraId="2576AC75" w14:textId="77777777" w:rsidR="004E16CD" w:rsidRDefault="004E16CD">
            <w:pPr>
              <w:pStyle w:val="BodyText"/>
              <w:ind w:left="792" w:hanging="792"/>
              <w:jc w:val="center"/>
              <w:rPr>
                <w:b w:val="0"/>
                <w:sz w:val="23"/>
              </w:rPr>
            </w:pPr>
            <w:r>
              <w:rPr>
                <w:b w:val="0"/>
                <w:sz w:val="23"/>
              </w:rPr>
              <w:t>Reduction</w:t>
            </w:r>
          </w:p>
          <w:p w14:paraId="54C2D414" w14:textId="77777777" w:rsidR="004E16CD" w:rsidRDefault="004E16CD">
            <w:pPr>
              <w:pStyle w:val="BodyText"/>
              <w:ind w:left="792" w:hanging="792"/>
              <w:jc w:val="center"/>
              <w:rPr>
                <w:b w:val="0"/>
                <w:sz w:val="23"/>
              </w:rPr>
            </w:pPr>
            <w:r>
              <w:rPr>
                <w:b w:val="0"/>
                <w:sz w:val="23"/>
              </w:rPr>
              <w:t>(lbs.)</w:t>
            </w:r>
          </w:p>
        </w:tc>
        <w:tc>
          <w:tcPr>
            <w:tcW w:w="1225" w:type="dxa"/>
          </w:tcPr>
          <w:p w14:paraId="514ED95C" w14:textId="77777777" w:rsidR="004E16CD" w:rsidRDefault="004E16CD">
            <w:pPr>
              <w:pStyle w:val="BodyText"/>
              <w:ind w:left="792" w:hanging="792"/>
              <w:rPr>
                <w:b w:val="0"/>
                <w:sz w:val="23"/>
              </w:rPr>
            </w:pPr>
          </w:p>
        </w:tc>
        <w:tc>
          <w:tcPr>
            <w:tcW w:w="1226" w:type="dxa"/>
          </w:tcPr>
          <w:p w14:paraId="58F56CF2" w14:textId="77777777" w:rsidR="004E16CD" w:rsidRDefault="004E16CD">
            <w:pPr>
              <w:pStyle w:val="BodyText"/>
              <w:ind w:left="792" w:hanging="792"/>
              <w:rPr>
                <w:b w:val="0"/>
                <w:sz w:val="23"/>
              </w:rPr>
            </w:pPr>
          </w:p>
        </w:tc>
        <w:tc>
          <w:tcPr>
            <w:tcW w:w="1226" w:type="dxa"/>
          </w:tcPr>
          <w:p w14:paraId="5A61678A" w14:textId="77777777" w:rsidR="004E16CD" w:rsidRDefault="004E16CD">
            <w:pPr>
              <w:pStyle w:val="BodyText"/>
              <w:ind w:left="792" w:hanging="792"/>
              <w:rPr>
                <w:b w:val="0"/>
                <w:sz w:val="23"/>
              </w:rPr>
            </w:pPr>
          </w:p>
        </w:tc>
        <w:tc>
          <w:tcPr>
            <w:tcW w:w="1225" w:type="dxa"/>
          </w:tcPr>
          <w:p w14:paraId="65CDFAFD" w14:textId="77777777" w:rsidR="004E16CD" w:rsidRDefault="004E16CD">
            <w:pPr>
              <w:pStyle w:val="BodyText"/>
              <w:ind w:left="792" w:hanging="792"/>
              <w:rPr>
                <w:b w:val="0"/>
                <w:sz w:val="23"/>
              </w:rPr>
            </w:pPr>
          </w:p>
        </w:tc>
        <w:tc>
          <w:tcPr>
            <w:tcW w:w="1226" w:type="dxa"/>
          </w:tcPr>
          <w:p w14:paraId="2A229E4B" w14:textId="77777777" w:rsidR="004E16CD" w:rsidRDefault="004E16CD">
            <w:pPr>
              <w:pStyle w:val="BodyText"/>
              <w:ind w:left="792" w:hanging="792"/>
              <w:rPr>
                <w:b w:val="0"/>
                <w:sz w:val="23"/>
              </w:rPr>
            </w:pPr>
          </w:p>
        </w:tc>
        <w:tc>
          <w:tcPr>
            <w:tcW w:w="1226" w:type="dxa"/>
          </w:tcPr>
          <w:p w14:paraId="0D1F69AF" w14:textId="77777777" w:rsidR="004E16CD" w:rsidRDefault="004E16CD">
            <w:pPr>
              <w:pStyle w:val="BodyText"/>
              <w:ind w:left="792" w:hanging="792"/>
              <w:rPr>
                <w:b w:val="0"/>
                <w:sz w:val="23"/>
              </w:rPr>
            </w:pPr>
          </w:p>
        </w:tc>
      </w:tr>
      <w:tr w:rsidR="004E16CD" w14:paraId="7EFF0EAC" w14:textId="77777777">
        <w:trPr>
          <w:trHeight w:val="560"/>
        </w:trPr>
        <w:tc>
          <w:tcPr>
            <w:tcW w:w="1376" w:type="dxa"/>
            <w:vAlign w:val="center"/>
          </w:tcPr>
          <w:p w14:paraId="1313DF78" w14:textId="77777777" w:rsidR="004E16CD" w:rsidRDefault="004E16CD">
            <w:pPr>
              <w:pStyle w:val="BodyText"/>
              <w:ind w:left="792" w:hanging="792"/>
              <w:jc w:val="center"/>
              <w:rPr>
                <w:b w:val="0"/>
                <w:sz w:val="23"/>
              </w:rPr>
            </w:pPr>
            <w:r>
              <w:rPr>
                <w:b w:val="0"/>
                <w:sz w:val="23"/>
              </w:rPr>
              <w:t>New NPO</w:t>
            </w:r>
          </w:p>
          <w:p w14:paraId="7C70B883" w14:textId="77777777" w:rsidR="004E16CD" w:rsidRDefault="004E16CD">
            <w:pPr>
              <w:pStyle w:val="BodyText"/>
              <w:ind w:left="792" w:hanging="792"/>
              <w:jc w:val="center"/>
              <w:rPr>
                <w:b w:val="0"/>
                <w:sz w:val="23"/>
              </w:rPr>
            </w:pPr>
            <w:r>
              <w:rPr>
                <w:b w:val="0"/>
                <w:sz w:val="23"/>
              </w:rPr>
              <w:t>(lbs.)</w:t>
            </w:r>
          </w:p>
        </w:tc>
        <w:tc>
          <w:tcPr>
            <w:tcW w:w="1225" w:type="dxa"/>
          </w:tcPr>
          <w:p w14:paraId="0B636318" w14:textId="77777777" w:rsidR="004E16CD" w:rsidRDefault="004E16CD">
            <w:pPr>
              <w:pStyle w:val="BodyText"/>
              <w:ind w:left="792" w:hanging="792"/>
              <w:rPr>
                <w:b w:val="0"/>
                <w:sz w:val="23"/>
              </w:rPr>
            </w:pPr>
          </w:p>
        </w:tc>
        <w:tc>
          <w:tcPr>
            <w:tcW w:w="1226" w:type="dxa"/>
          </w:tcPr>
          <w:p w14:paraId="7EDD399A" w14:textId="77777777" w:rsidR="004E16CD" w:rsidRDefault="004E16CD">
            <w:pPr>
              <w:pStyle w:val="BodyText"/>
              <w:ind w:left="792" w:hanging="792"/>
              <w:rPr>
                <w:b w:val="0"/>
                <w:sz w:val="23"/>
              </w:rPr>
            </w:pPr>
          </w:p>
        </w:tc>
        <w:tc>
          <w:tcPr>
            <w:tcW w:w="1226" w:type="dxa"/>
          </w:tcPr>
          <w:p w14:paraId="07F7B765" w14:textId="77777777" w:rsidR="004E16CD" w:rsidRDefault="004E16CD">
            <w:pPr>
              <w:pStyle w:val="BodyText"/>
              <w:ind w:left="792" w:hanging="792"/>
              <w:rPr>
                <w:b w:val="0"/>
                <w:sz w:val="23"/>
              </w:rPr>
            </w:pPr>
          </w:p>
        </w:tc>
        <w:tc>
          <w:tcPr>
            <w:tcW w:w="1225" w:type="dxa"/>
          </w:tcPr>
          <w:p w14:paraId="45434747" w14:textId="77777777" w:rsidR="004E16CD" w:rsidRDefault="004E16CD">
            <w:pPr>
              <w:pStyle w:val="BodyText"/>
              <w:ind w:left="792" w:hanging="792"/>
              <w:rPr>
                <w:b w:val="0"/>
                <w:sz w:val="23"/>
              </w:rPr>
            </w:pPr>
          </w:p>
        </w:tc>
        <w:tc>
          <w:tcPr>
            <w:tcW w:w="1226" w:type="dxa"/>
          </w:tcPr>
          <w:p w14:paraId="4112415D" w14:textId="77777777" w:rsidR="004E16CD" w:rsidRDefault="004E16CD">
            <w:pPr>
              <w:pStyle w:val="BodyText"/>
              <w:ind w:left="792" w:hanging="792"/>
              <w:rPr>
                <w:b w:val="0"/>
                <w:sz w:val="23"/>
              </w:rPr>
            </w:pPr>
          </w:p>
        </w:tc>
        <w:tc>
          <w:tcPr>
            <w:tcW w:w="1226" w:type="dxa"/>
          </w:tcPr>
          <w:p w14:paraId="74626D11" w14:textId="77777777" w:rsidR="004E16CD" w:rsidRDefault="004E16CD">
            <w:pPr>
              <w:pStyle w:val="BodyText"/>
              <w:ind w:left="792" w:hanging="792"/>
              <w:rPr>
                <w:b w:val="0"/>
                <w:sz w:val="23"/>
              </w:rPr>
            </w:pPr>
          </w:p>
        </w:tc>
      </w:tr>
      <w:tr w:rsidR="004E16CD" w14:paraId="64F2C410" w14:textId="77777777">
        <w:trPr>
          <w:trHeight w:val="560"/>
        </w:trPr>
        <w:tc>
          <w:tcPr>
            <w:tcW w:w="1376" w:type="dxa"/>
            <w:vAlign w:val="center"/>
          </w:tcPr>
          <w:p w14:paraId="19E2D319" w14:textId="77777777" w:rsidR="004E16CD" w:rsidRDefault="004E16CD">
            <w:pPr>
              <w:pStyle w:val="BodyText"/>
              <w:ind w:left="792" w:hanging="792"/>
              <w:jc w:val="center"/>
              <w:rPr>
                <w:sz w:val="23"/>
              </w:rPr>
            </w:pPr>
            <w:r>
              <w:rPr>
                <w:sz w:val="23"/>
              </w:rPr>
              <w:t>%NPO</w:t>
            </w:r>
          </w:p>
          <w:p w14:paraId="2DC92E3D" w14:textId="77777777" w:rsidR="004E16CD" w:rsidRDefault="004E16CD">
            <w:pPr>
              <w:pStyle w:val="BodyText"/>
              <w:ind w:left="792" w:hanging="792"/>
              <w:jc w:val="center"/>
              <w:rPr>
                <w:sz w:val="23"/>
              </w:rPr>
            </w:pPr>
            <w:r>
              <w:rPr>
                <w:sz w:val="23"/>
              </w:rPr>
              <w:t>Goal</w:t>
            </w:r>
          </w:p>
        </w:tc>
        <w:tc>
          <w:tcPr>
            <w:tcW w:w="1225" w:type="dxa"/>
          </w:tcPr>
          <w:p w14:paraId="19FFB0EE" w14:textId="77777777" w:rsidR="004E16CD" w:rsidRDefault="004E16CD">
            <w:pPr>
              <w:pStyle w:val="BodyText"/>
              <w:ind w:left="792" w:hanging="792"/>
              <w:rPr>
                <w:b w:val="0"/>
                <w:sz w:val="23"/>
              </w:rPr>
            </w:pPr>
          </w:p>
        </w:tc>
        <w:tc>
          <w:tcPr>
            <w:tcW w:w="1226" w:type="dxa"/>
          </w:tcPr>
          <w:p w14:paraId="01335AFA" w14:textId="77777777" w:rsidR="004E16CD" w:rsidRDefault="004E16CD">
            <w:pPr>
              <w:pStyle w:val="BodyText"/>
              <w:ind w:left="792" w:hanging="792"/>
              <w:rPr>
                <w:b w:val="0"/>
                <w:sz w:val="23"/>
              </w:rPr>
            </w:pPr>
          </w:p>
        </w:tc>
        <w:tc>
          <w:tcPr>
            <w:tcW w:w="1226" w:type="dxa"/>
          </w:tcPr>
          <w:p w14:paraId="2A35EB5C" w14:textId="77777777" w:rsidR="004E16CD" w:rsidRDefault="004E16CD">
            <w:pPr>
              <w:pStyle w:val="BodyText"/>
              <w:ind w:left="792" w:hanging="792"/>
              <w:rPr>
                <w:b w:val="0"/>
                <w:sz w:val="23"/>
              </w:rPr>
            </w:pPr>
          </w:p>
        </w:tc>
        <w:tc>
          <w:tcPr>
            <w:tcW w:w="1225" w:type="dxa"/>
          </w:tcPr>
          <w:p w14:paraId="7192E749" w14:textId="77777777" w:rsidR="004E16CD" w:rsidRDefault="004E16CD">
            <w:pPr>
              <w:pStyle w:val="BodyText"/>
              <w:ind w:left="792" w:hanging="792"/>
              <w:rPr>
                <w:b w:val="0"/>
                <w:sz w:val="23"/>
              </w:rPr>
            </w:pPr>
          </w:p>
        </w:tc>
        <w:tc>
          <w:tcPr>
            <w:tcW w:w="1226" w:type="dxa"/>
          </w:tcPr>
          <w:p w14:paraId="2BBFD012" w14:textId="77777777" w:rsidR="004E16CD" w:rsidRDefault="004E16CD">
            <w:pPr>
              <w:pStyle w:val="BodyText"/>
              <w:ind w:left="792" w:hanging="792"/>
              <w:rPr>
                <w:b w:val="0"/>
                <w:sz w:val="23"/>
              </w:rPr>
            </w:pPr>
          </w:p>
        </w:tc>
        <w:tc>
          <w:tcPr>
            <w:tcW w:w="1226" w:type="dxa"/>
          </w:tcPr>
          <w:p w14:paraId="789E1E06" w14:textId="77777777" w:rsidR="004E16CD" w:rsidRDefault="004E16CD">
            <w:pPr>
              <w:pStyle w:val="BodyText"/>
              <w:ind w:left="792" w:hanging="792"/>
              <w:rPr>
                <w:sz w:val="23"/>
              </w:rPr>
            </w:pPr>
          </w:p>
        </w:tc>
      </w:tr>
      <w:tr w:rsidR="004E16CD" w14:paraId="41D4EAAA" w14:textId="77777777">
        <w:trPr>
          <w:trHeight w:val="560"/>
        </w:trPr>
        <w:tc>
          <w:tcPr>
            <w:tcW w:w="1376" w:type="dxa"/>
            <w:vAlign w:val="center"/>
          </w:tcPr>
          <w:p w14:paraId="50588BA1" w14:textId="77777777" w:rsidR="004E16CD" w:rsidRDefault="004E16CD">
            <w:pPr>
              <w:pStyle w:val="BodyText"/>
              <w:ind w:left="792" w:hanging="792"/>
              <w:jc w:val="center"/>
              <w:rPr>
                <w:b w:val="0"/>
                <w:sz w:val="23"/>
              </w:rPr>
            </w:pPr>
            <w:r>
              <w:rPr>
                <w:b w:val="0"/>
                <w:sz w:val="23"/>
              </w:rPr>
              <w:t>Original</w:t>
            </w:r>
          </w:p>
          <w:p w14:paraId="6FF175F4" w14:textId="77777777" w:rsidR="004E16CD" w:rsidRDefault="004E16CD">
            <w:pPr>
              <w:pStyle w:val="BodyText"/>
              <w:ind w:left="792" w:hanging="792"/>
              <w:jc w:val="center"/>
              <w:rPr>
                <w:b w:val="0"/>
                <w:sz w:val="23"/>
              </w:rPr>
            </w:pPr>
            <w:r>
              <w:rPr>
                <w:b w:val="0"/>
                <w:sz w:val="23"/>
              </w:rPr>
              <w:t>USE   (lbs.)</w:t>
            </w:r>
          </w:p>
        </w:tc>
        <w:tc>
          <w:tcPr>
            <w:tcW w:w="1225" w:type="dxa"/>
          </w:tcPr>
          <w:p w14:paraId="1D470302" w14:textId="77777777" w:rsidR="004E16CD" w:rsidRDefault="004E16CD">
            <w:pPr>
              <w:pStyle w:val="BodyText"/>
              <w:ind w:left="792" w:hanging="792"/>
              <w:rPr>
                <w:b w:val="0"/>
                <w:sz w:val="23"/>
              </w:rPr>
            </w:pPr>
          </w:p>
        </w:tc>
        <w:tc>
          <w:tcPr>
            <w:tcW w:w="1226" w:type="dxa"/>
          </w:tcPr>
          <w:p w14:paraId="484B36D2" w14:textId="77777777" w:rsidR="004E16CD" w:rsidRDefault="004E16CD">
            <w:pPr>
              <w:pStyle w:val="BodyText"/>
              <w:ind w:left="792" w:hanging="792"/>
              <w:rPr>
                <w:b w:val="0"/>
                <w:sz w:val="23"/>
              </w:rPr>
            </w:pPr>
          </w:p>
        </w:tc>
        <w:tc>
          <w:tcPr>
            <w:tcW w:w="1226" w:type="dxa"/>
          </w:tcPr>
          <w:p w14:paraId="088300FE" w14:textId="77777777" w:rsidR="004E16CD" w:rsidRDefault="004E16CD">
            <w:pPr>
              <w:pStyle w:val="BodyText"/>
              <w:ind w:left="792" w:hanging="792"/>
              <w:rPr>
                <w:b w:val="0"/>
                <w:sz w:val="23"/>
              </w:rPr>
            </w:pPr>
          </w:p>
        </w:tc>
        <w:tc>
          <w:tcPr>
            <w:tcW w:w="1225" w:type="dxa"/>
          </w:tcPr>
          <w:p w14:paraId="24C9B690" w14:textId="77777777" w:rsidR="004E16CD" w:rsidRDefault="004E16CD">
            <w:pPr>
              <w:pStyle w:val="BodyText"/>
              <w:ind w:left="792" w:hanging="792"/>
              <w:rPr>
                <w:b w:val="0"/>
                <w:sz w:val="23"/>
              </w:rPr>
            </w:pPr>
          </w:p>
        </w:tc>
        <w:tc>
          <w:tcPr>
            <w:tcW w:w="1226" w:type="dxa"/>
          </w:tcPr>
          <w:p w14:paraId="696D852E" w14:textId="77777777" w:rsidR="004E16CD" w:rsidRDefault="004E16CD">
            <w:pPr>
              <w:pStyle w:val="BodyText"/>
              <w:ind w:left="792" w:hanging="792"/>
              <w:rPr>
                <w:b w:val="0"/>
                <w:sz w:val="23"/>
              </w:rPr>
            </w:pPr>
          </w:p>
        </w:tc>
        <w:tc>
          <w:tcPr>
            <w:tcW w:w="1226" w:type="dxa"/>
          </w:tcPr>
          <w:p w14:paraId="299B31DE" w14:textId="77777777" w:rsidR="004E16CD" w:rsidRDefault="004E16CD">
            <w:pPr>
              <w:pStyle w:val="BodyText"/>
              <w:ind w:left="792" w:hanging="792"/>
              <w:rPr>
                <w:b w:val="0"/>
                <w:sz w:val="23"/>
              </w:rPr>
            </w:pPr>
          </w:p>
        </w:tc>
      </w:tr>
      <w:tr w:rsidR="004E16CD" w14:paraId="4594BF7B" w14:textId="77777777">
        <w:trPr>
          <w:trHeight w:val="560"/>
        </w:trPr>
        <w:tc>
          <w:tcPr>
            <w:tcW w:w="1376" w:type="dxa"/>
            <w:vAlign w:val="center"/>
          </w:tcPr>
          <w:p w14:paraId="203B4D82" w14:textId="77777777" w:rsidR="004E16CD" w:rsidRDefault="004E16CD">
            <w:pPr>
              <w:pStyle w:val="BodyText"/>
              <w:ind w:left="792" w:hanging="792"/>
              <w:jc w:val="center"/>
              <w:rPr>
                <w:b w:val="0"/>
                <w:sz w:val="23"/>
              </w:rPr>
            </w:pPr>
            <w:r>
              <w:rPr>
                <w:b w:val="0"/>
                <w:sz w:val="23"/>
              </w:rPr>
              <w:t>Reduction</w:t>
            </w:r>
          </w:p>
          <w:p w14:paraId="1E192E39" w14:textId="77777777" w:rsidR="004E16CD" w:rsidRDefault="004E16CD">
            <w:pPr>
              <w:pStyle w:val="BodyText"/>
              <w:ind w:left="792" w:hanging="792"/>
              <w:jc w:val="center"/>
              <w:rPr>
                <w:b w:val="0"/>
                <w:sz w:val="23"/>
              </w:rPr>
            </w:pPr>
            <w:r>
              <w:rPr>
                <w:b w:val="0"/>
                <w:sz w:val="23"/>
              </w:rPr>
              <w:t>(lbs.)</w:t>
            </w:r>
          </w:p>
        </w:tc>
        <w:tc>
          <w:tcPr>
            <w:tcW w:w="1225" w:type="dxa"/>
          </w:tcPr>
          <w:p w14:paraId="470F0AD0" w14:textId="77777777" w:rsidR="004E16CD" w:rsidRDefault="004E16CD">
            <w:pPr>
              <w:pStyle w:val="BodyText"/>
              <w:ind w:left="792" w:hanging="792"/>
              <w:rPr>
                <w:b w:val="0"/>
                <w:sz w:val="23"/>
              </w:rPr>
            </w:pPr>
          </w:p>
        </w:tc>
        <w:tc>
          <w:tcPr>
            <w:tcW w:w="1226" w:type="dxa"/>
          </w:tcPr>
          <w:p w14:paraId="271E99B1" w14:textId="77777777" w:rsidR="004E16CD" w:rsidRDefault="004E16CD">
            <w:pPr>
              <w:pStyle w:val="BodyText"/>
              <w:ind w:left="792" w:hanging="792"/>
              <w:rPr>
                <w:b w:val="0"/>
                <w:sz w:val="23"/>
              </w:rPr>
            </w:pPr>
          </w:p>
        </w:tc>
        <w:tc>
          <w:tcPr>
            <w:tcW w:w="1226" w:type="dxa"/>
          </w:tcPr>
          <w:p w14:paraId="5BFAE3C1" w14:textId="77777777" w:rsidR="004E16CD" w:rsidRDefault="004E16CD">
            <w:pPr>
              <w:pStyle w:val="BodyText"/>
              <w:ind w:left="792" w:hanging="792"/>
              <w:rPr>
                <w:b w:val="0"/>
                <w:sz w:val="23"/>
              </w:rPr>
            </w:pPr>
          </w:p>
        </w:tc>
        <w:tc>
          <w:tcPr>
            <w:tcW w:w="1225" w:type="dxa"/>
          </w:tcPr>
          <w:p w14:paraId="430055C1" w14:textId="77777777" w:rsidR="004E16CD" w:rsidRDefault="004E16CD">
            <w:pPr>
              <w:pStyle w:val="BodyText"/>
              <w:ind w:left="792" w:hanging="792"/>
              <w:rPr>
                <w:b w:val="0"/>
                <w:sz w:val="23"/>
              </w:rPr>
            </w:pPr>
          </w:p>
        </w:tc>
        <w:tc>
          <w:tcPr>
            <w:tcW w:w="1226" w:type="dxa"/>
          </w:tcPr>
          <w:p w14:paraId="7EE6A381" w14:textId="77777777" w:rsidR="004E16CD" w:rsidRDefault="004E16CD">
            <w:pPr>
              <w:pStyle w:val="BodyText"/>
              <w:ind w:left="792" w:hanging="792"/>
              <w:rPr>
                <w:b w:val="0"/>
                <w:sz w:val="23"/>
              </w:rPr>
            </w:pPr>
          </w:p>
        </w:tc>
        <w:tc>
          <w:tcPr>
            <w:tcW w:w="1226" w:type="dxa"/>
          </w:tcPr>
          <w:p w14:paraId="711B7642" w14:textId="77777777" w:rsidR="004E16CD" w:rsidRDefault="004E16CD">
            <w:pPr>
              <w:pStyle w:val="BodyText"/>
              <w:ind w:left="792" w:hanging="792"/>
              <w:rPr>
                <w:b w:val="0"/>
                <w:sz w:val="23"/>
              </w:rPr>
            </w:pPr>
          </w:p>
        </w:tc>
      </w:tr>
      <w:tr w:rsidR="004E16CD" w14:paraId="37241A21" w14:textId="77777777">
        <w:trPr>
          <w:trHeight w:val="560"/>
        </w:trPr>
        <w:tc>
          <w:tcPr>
            <w:tcW w:w="1376" w:type="dxa"/>
            <w:vAlign w:val="center"/>
          </w:tcPr>
          <w:p w14:paraId="7682B51C" w14:textId="77777777" w:rsidR="004E16CD" w:rsidRDefault="004E16CD">
            <w:pPr>
              <w:pStyle w:val="BodyText"/>
              <w:ind w:left="792" w:hanging="792"/>
              <w:jc w:val="center"/>
              <w:rPr>
                <w:b w:val="0"/>
                <w:sz w:val="23"/>
              </w:rPr>
            </w:pPr>
            <w:r>
              <w:rPr>
                <w:b w:val="0"/>
                <w:sz w:val="23"/>
              </w:rPr>
              <w:t>New USE</w:t>
            </w:r>
          </w:p>
          <w:p w14:paraId="0F6AF4CD" w14:textId="77777777" w:rsidR="004E16CD" w:rsidRDefault="004E16CD">
            <w:pPr>
              <w:pStyle w:val="BodyText"/>
              <w:ind w:left="792" w:hanging="792"/>
              <w:jc w:val="center"/>
              <w:rPr>
                <w:b w:val="0"/>
                <w:sz w:val="23"/>
              </w:rPr>
            </w:pPr>
            <w:r>
              <w:rPr>
                <w:b w:val="0"/>
                <w:sz w:val="23"/>
              </w:rPr>
              <w:t>(lbs.)</w:t>
            </w:r>
          </w:p>
        </w:tc>
        <w:tc>
          <w:tcPr>
            <w:tcW w:w="1225" w:type="dxa"/>
          </w:tcPr>
          <w:p w14:paraId="153E193E" w14:textId="77777777" w:rsidR="004E16CD" w:rsidRDefault="004E16CD">
            <w:pPr>
              <w:pStyle w:val="BodyText"/>
              <w:ind w:left="792" w:hanging="792"/>
              <w:rPr>
                <w:b w:val="0"/>
                <w:sz w:val="23"/>
              </w:rPr>
            </w:pPr>
          </w:p>
        </w:tc>
        <w:tc>
          <w:tcPr>
            <w:tcW w:w="1226" w:type="dxa"/>
          </w:tcPr>
          <w:p w14:paraId="0A5B1EEB" w14:textId="77777777" w:rsidR="004E16CD" w:rsidRDefault="004E16CD">
            <w:pPr>
              <w:pStyle w:val="BodyText"/>
              <w:ind w:left="792" w:hanging="792"/>
              <w:rPr>
                <w:b w:val="0"/>
                <w:sz w:val="23"/>
              </w:rPr>
            </w:pPr>
          </w:p>
        </w:tc>
        <w:tc>
          <w:tcPr>
            <w:tcW w:w="1226" w:type="dxa"/>
          </w:tcPr>
          <w:p w14:paraId="64BDC41B" w14:textId="77777777" w:rsidR="004E16CD" w:rsidRDefault="004E16CD">
            <w:pPr>
              <w:pStyle w:val="BodyText"/>
              <w:ind w:left="792" w:hanging="792"/>
              <w:rPr>
                <w:b w:val="0"/>
                <w:sz w:val="23"/>
              </w:rPr>
            </w:pPr>
          </w:p>
        </w:tc>
        <w:tc>
          <w:tcPr>
            <w:tcW w:w="1225" w:type="dxa"/>
          </w:tcPr>
          <w:p w14:paraId="5F193C7D" w14:textId="77777777" w:rsidR="004E16CD" w:rsidRDefault="004E16CD">
            <w:pPr>
              <w:pStyle w:val="BodyText"/>
              <w:ind w:left="792" w:hanging="792"/>
              <w:rPr>
                <w:b w:val="0"/>
                <w:sz w:val="23"/>
              </w:rPr>
            </w:pPr>
          </w:p>
        </w:tc>
        <w:tc>
          <w:tcPr>
            <w:tcW w:w="1226" w:type="dxa"/>
          </w:tcPr>
          <w:p w14:paraId="66326AD7" w14:textId="77777777" w:rsidR="004E16CD" w:rsidRDefault="004E16CD">
            <w:pPr>
              <w:pStyle w:val="BodyText"/>
              <w:ind w:left="792" w:hanging="792"/>
              <w:rPr>
                <w:b w:val="0"/>
                <w:sz w:val="23"/>
              </w:rPr>
            </w:pPr>
          </w:p>
        </w:tc>
        <w:tc>
          <w:tcPr>
            <w:tcW w:w="1226" w:type="dxa"/>
          </w:tcPr>
          <w:p w14:paraId="3739955E" w14:textId="77777777" w:rsidR="004E16CD" w:rsidRDefault="004E16CD">
            <w:pPr>
              <w:pStyle w:val="BodyText"/>
              <w:ind w:left="792" w:hanging="792"/>
              <w:rPr>
                <w:b w:val="0"/>
                <w:sz w:val="23"/>
              </w:rPr>
            </w:pPr>
          </w:p>
        </w:tc>
      </w:tr>
      <w:tr w:rsidR="004E16CD" w14:paraId="2CAA4D46" w14:textId="77777777">
        <w:trPr>
          <w:trHeight w:val="560"/>
        </w:trPr>
        <w:tc>
          <w:tcPr>
            <w:tcW w:w="1376" w:type="dxa"/>
            <w:vAlign w:val="center"/>
          </w:tcPr>
          <w:p w14:paraId="7F0B3BCD" w14:textId="77777777" w:rsidR="004E16CD" w:rsidRDefault="004E16CD">
            <w:pPr>
              <w:pStyle w:val="BodyText"/>
              <w:ind w:left="792" w:hanging="792"/>
              <w:jc w:val="center"/>
              <w:rPr>
                <w:sz w:val="23"/>
              </w:rPr>
            </w:pPr>
            <w:r>
              <w:rPr>
                <w:sz w:val="23"/>
              </w:rPr>
              <w:t>% USE</w:t>
            </w:r>
          </w:p>
          <w:p w14:paraId="6D02232D" w14:textId="77777777" w:rsidR="004E16CD" w:rsidRDefault="004E16CD">
            <w:pPr>
              <w:pStyle w:val="BodyText"/>
              <w:ind w:left="792" w:hanging="792"/>
              <w:jc w:val="center"/>
              <w:rPr>
                <w:b w:val="0"/>
                <w:sz w:val="23"/>
              </w:rPr>
            </w:pPr>
            <w:r>
              <w:rPr>
                <w:sz w:val="23"/>
              </w:rPr>
              <w:t>Goal</w:t>
            </w:r>
          </w:p>
        </w:tc>
        <w:tc>
          <w:tcPr>
            <w:tcW w:w="1225" w:type="dxa"/>
          </w:tcPr>
          <w:p w14:paraId="060C715C" w14:textId="77777777" w:rsidR="004E16CD" w:rsidRDefault="004E16CD">
            <w:pPr>
              <w:pStyle w:val="BodyText"/>
              <w:ind w:left="792" w:hanging="792"/>
              <w:rPr>
                <w:b w:val="0"/>
                <w:sz w:val="23"/>
              </w:rPr>
            </w:pPr>
          </w:p>
        </w:tc>
        <w:tc>
          <w:tcPr>
            <w:tcW w:w="1226" w:type="dxa"/>
          </w:tcPr>
          <w:p w14:paraId="26657B37" w14:textId="77777777" w:rsidR="004E16CD" w:rsidRDefault="004E16CD">
            <w:pPr>
              <w:pStyle w:val="BodyText"/>
              <w:ind w:left="792" w:hanging="792"/>
              <w:rPr>
                <w:b w:val="0"/>
                <w:sz w:val="23"/>
              </w:rPr>
            </w:pPr>
          </w:p>
        </w:tc>
        <w:tc>
          <w:tcPr>
            <w:tcW w:w="1226" w:type="dxa"/>
          </w:tcPr>
          <w:p w14:paraId="1E34A794" w14:textId="77777777" w:rsidR="004E16CD" w:rsidRDefault="004E16CD">
            <w:pPr>
              <w:pStyle w:val="BodyText"/>
              <w:ind w:left="792" w:hanging="792"/>
              <w:rPr>
                <w:b w:val="0"/>
                <w:sz w:val="23"/>
              </w:rPr>
            </w:pPr>
          </w:p>
        </w:tc>
        <w:tc>
          <w:tcPr>
            <w:tcW w:w="1225" w:type="dxa"/>
          </w:tcPr>
          <w:p w14:paraId="650D8DE3" w14:textId="77777777" w:rsidR="004E16CD" w:rsidRDefault="004E16CD">
            <w:pPr>
              <w:pStyle w:val="BodyText"/>
              <w:ind w:left="792" w:hanging="792"/>
              <w:rPr>
                <w:b w:val="0"/>
                <w:sz w:val="23"/>
              </w:rPr>
            </w:pPr>
          </w:p>
        </w:tc>
        <w:tc>
          <w:tcPr>
            <w:tcW w:w="1226" w:type="dxa"/>
          </w:tcPr>
          <w:p w14:paraId="54093559" w14:textId="77777777" w:rsidR="004E16CD" w:rsidRDefault="004E16CD">
            <w:pPr>
              <w:pStyle w:val="BodyText"/>
              <w:ind w:left="792" w:hanging="792"/>
              <w:rPr>
                <w:b w:val="0"/>
                <w:sz w:val="23"/>
              </w:rPr>
            </w:pPr>
          </w:p>
        </w:tc>
        <w:tc>
          <w:tcPr>
            <w:tcW w:w="1226" w:type="dxa"/>
          </w:tcPr>
          <w:p w14:paraId="00508927" w14:textId="77777777" w:rsidR="004E16CD" w:rsidRDefault="004E16CD">
            <w:pPr>
              <w:pStyle w:val="BodyText"/>
              <w:ind w:left="792" w:hanging="792"/>
              <w:rPr>
                <w:b w:val="0"/>
                <w:sz w:val="23"/>
              </w:rPr>
            </w:pPr>
          </w:p>
        </w:tc>
      </w:tr>
    </w:tbl>
    <w:p w14:paraId="1C634170" w14:textId="77777777" w:rsidR="004E16CD" w:rsidRDefault="004E16CD">
      <w:pPr>
        <w:pStyle w:val="BodyText"/>
        <w:rPr>
          <w:b w:val="0"/>
        </w:rPr>
      </w:pPr>
      <w:r>
        <w:rPr>
          <w:b w:val="0"/>
        </w:rPr>
        <w:lastRenderedPageBreak/>
        <w:t>Facility</w:t>
      </w:r>
    </w:p>
    <w:p w14:paraId="26D220BC" w14:textId="77777777" w:rsidR="004E16CD" w:rsidRDefault="0056318B">
      <w:pPr>
        <w:pStyle w:val="BodyText"/>
        <w:rPr>
          <w:b w:val="0"/>
        </w:rPr>
      </w:pPr>
      <w:r>
        <w:rPr>
          <w:b w:val="0"/>
        </w:rPr>
        <w:t>% NPO Goal</w:t>
      </w:r>
      <w:r>
        <w:rPr>
          <w:b w:val="0"/>
        </w:rPr>
        <w:tab/>
      </w:r>
      <w:r w:rsidR="004E16CD">
        <w:rPr>
          <w:b w:val="0"/>
        </w:rPr>
        <w:t>=</w:t>
      </w:r>
      <w:r>
        <w:rPr>
          <w:b w:val="0"/>
        </w:rPr>
        <w:tab/>
      </w:r>
      <w:r w:rsidR="004E16CD">
        <w:rPr>
          <w:b w:val="0"/>
          <w:u w:val="single"/>
        </w:rPr>
        <w:t xml:space="preserve">Original NPO -   New NPO </w:t>
      </w:r>
      <w:r w:rsidR="004E16CD">
        <w:rPr>
          <w:b w:val="0"/>
        </w:rPr>
        <w:t xml:space="preserve">   x   100     </w:t>
      </w:r>
    </w:p>
    <w:p w14:paraId="663E84DE" w14:textId="77777777" w:rsidR="004E16CD" w:rsidRDefault="004E16CD">
      <w:pPr>
        <w:pStyle w:val="BodyText"/>
        <w:rPr>
          <w:b w:val="0"/>
        </w:rPr>
      </w:pPr>
      <w:r>
        <w:rPr>
          <w:b w:val="0"/>
        </w:rPr>
        <w:tab/>
        <w:t xml:space="preserve">              </w:t>
      </w:r>
      <w:r>
        <w:rPr>
          <w:b w:val="0"/>
        </w:rPr>
        <w:tab/>
        <w:t xml:space="preserve">       Original NPO</w:t>
      </w:r>
    </w:p>
    <w:p w14:paraId="077C17D0" w14:textId="77777777" w:rsidR="004E16CD" w:rsidRDefault="004E16CD">
      <w:pPr>
        <w:pStyle w:val="BodyText"/>
        <w:rPr>
          <w:b w:val="0"/>
        </w:rPr>
      </w:pPr>
      <w:r>
        <w:rPr>
          <w:b w:val="0"/>
        </w:rPr>
        <w:t>Facility</w:t>
      </w:r>
    </w:p>
    <w:p w14:paraId="3EAA2DE6" w14:textId="77777777" w:rsidR="004E16CD" w:rsidRDefault="004E16CD">
      <w:pPr>
        <w:pStyle w:val="BodyText"/>
        <w:rPr>
          <w:b w:val="0"/>
        </w:rPr>
      </w:pPr>
      <w:r>
        <w:rPr>
          <w:b w:val="0"/>
        </w:rPr>
        <w:t xml:space="preserve">% </w:t>
      </w:r>
      <w:r w:rsidR="0056318B">
        <w:rPr>
          <w:b w:val="0"/>
        </w:rPr>
        <w:t>USE Goal</w:t>
      </w:r>
      <w:r w:rsidR="0056318B">
        <w:rPr>
          <w:b w:val="0"/>
        </w:rPr>
        <w:tab/>
      </w:r>
      <w:r>
        <w:rPr>
          <w:b w:val="0"/>
        </w:rPr>
        <w:t>=</w:t>
      </w:r>
      <w:r w:rsidR="0056318B">
        <w:rPr>
          <w:b w:val="0"/>
        </w:rPr>
        <w:tab/>
      </w:r>
      <w:r w:rsidRPr="0056318B">
        <w:rPr>
          <w:b w:val="0"/>
          <w:u w:val="single"/>
        </w:rPr>
        <w:t>Original</w:t>
      </w:r>
      <w:r w:rsidR="0056318B" w:rsidRPr="0056318B">
        <w:rPr>
          <w:b w:val="0"/>
          <w:u w:val="single"/>
        </w:rPr>
        <w:t xml:space="preserve"> USE </w:t>
      </w:r>
      <w:r w:rsidRPr="0056318B">
        <w:rPr>
          <w:b w:val="0"/>
          <w:u w:val="single"/>
        </w:rPr>
        <w:t xml:space="preserve">-   New </w:t>
      </w:r>
      <w:r w:rsidR="0056318B" w:rsidRPr="0056318B">
        <w:rPr>
          <w:b w:val="0"/>
          <w:u w:val="single"/>
        </w:rPr>
        <w:t>USE</w:t>
      </w:r>
      <w:r>
        <w:rPr>
          <w:b w:val="0"/>
        </w:rPr>
        <w:t xml:space="preserve">  x   100</w:t>
      </w:r>
    </w:p>
    <w:p w14:paraId="21AFB842" w14:textId="77777777" w:rsidR="004E16CD" w:rsidRDefault="004E16CD">
      <w:pPr>
        <w:pStyle w:val="BodyText"/>
        <w:rPr>
          <w:b w:val="0"/>
        </w:rPr>
      </w:pPr>
      <w:r>
        <w:rPr>
          <w:b w:val="0"/>
        </w:rPr>
        <w:tab/>
        <w:t xml:space="preserve"> </w:t>
      </w:r>
      <w:r w:rsidR="0056318B">
        <w:rPr>
          <w:b w:val="0"/>
        </w:rPr>
        <w:t xml:space="preserve">             </w:t>
      </w:r>
      <w:r w:rsidR="0056318B">
        <w:rPr>
          <w:b w:val="0"/>
        </w:rPr>
        <w:tab/>
        <w:t xml:space="preserve">       Original USE</w:t>
      </w:r>
    </w:p>
    <w:p w14:paraId="6D3C7E6F" w14:textId="77777777" w:rsidR="004E16CD" w:rsidRDefault="004E16CD">
      <w:pPr>
        <w:pStyle w:val="BodyText"/>
        <w:rPr>
          <w:b w:val="0"/>
        </w:rPr>
      </w:pPr>
    </w:p>
    <w:p w14:paraId="44CB6CF3" w14:textId="77777777" w:rsidR="004E16CD" w:rsidRDefault="004E16CD">
      <w:pPr>
        <w:pStyle w:val="BodyText"/>
        <w:rPr>
          <w:b w:val="0"/>
        </w:rPr>
      </w:pPr>
      <w:r>
        <w:rPr>
          <w:b w:val="0"/>
        </w:rPr>
        <w:tab/>
      </w:r>
      <w:r>
        <w:rPr>
          <w:b w:val="0"/>
        </w:rPr>
        <w:tab/>
      </w:r>
    </w:p>
    <w:p w14:paraId="4B1F6D3C" w14:textId="77777777" w:rsidR="004E16CD" w:rsidRDefault="004E16CD">
      <w:pPr>
        <w:pStyle w:val="BodyText"/>
        <w:rPr>
          <w:sz w:val="28"/>
          <w:u w:val="single"/>
        </w:rPr>
      </w:pPr>
      <w:r>
        <w:rPr>
          <w:sz w:val="28"/>
          <w:u w:val="single"/>
        </w:rPr>
        <w:t>Table G-4 Process-Level Analysis of USE and NPO per Unit of Product</w:t>
      </w:r>
    </w:p>
    <w:p w14:paraId="0FAE712A" w14:textId="77777777" w:rsidR="004E16CD" w:rsidRDefault="004E16CD">
      <w:pPr>
        <w:pStyle w:val="BodyText"/>
      </w:pPr>
      <w:r>
        <w:rPr>
          <w:sz w:val="28"/>
        </w:rPr>
        <w:t xml:space="preserve">                </w:t>
      </w:r>
      <w:r>
        <w:rPr>
          <w:sz w:val="28"/>
          <w:u w:val="single"/>
        </w:rPr>
        <w:t>for each Hazardous Substance (Calculated from P2-115 Data)</w:t>
      </w:r>
      <w:r>
        <w:rPr>
          <w:sz w:val="28"/>
        </w:rPr>
        <w:t>:</w:t>
      </w:r>
    </w:p>
    <w:p w14:paraId="32380DFC" w14:textId="77777777" w:rsidR="004E16CD" w:rsidRPr="0056318B" w:rsidRDefault="004E16CD">
      <w:pPr>
        <w:rPr>
          <w:color w:val="000080"/>
          <w:sz w:val="24"/>
        </w:rPr>
      </w:pPr>
      <w:r w:rsidRPr="0056318B">
        <w:rPr>
          <w:color w:val="000080"/>
          <w:sz w:val="24"/>
        </w:rPr>
        <w:t xml:space="preserve">This table contains information covered under N.J.A.C. 7:1K-4.5(a)7 &amp; 8. </w:t>
      </w:r>
    </w:p>
    <w:p w14:paraId="2B7D3917" w14:textId="77777777" w:rsidR="004E16CD" w:rsidRDefault="004E16CD">
      <w:pPr>
        <w:pStyle w:val="BodyText"/>
        <w:rPr>
          <w:b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1217"/>
        <w:gridCol w:w="1218"/>
        <w:gridCol w:w="1218"/>
        <w:gridCol w:w="1217"/>
        <w:gridCol w:w="1218"/>
        <w:gridCol w:w="1218"/>
      </w:tblGrid>
      <w:tr w:rsidR="004E16CD" w14:paraId="7955BC5A" w14:textId="77777777">
        <w:trPr>
          <w:cantSplit/>
          <w:trHeight w:val="278"/>
        </w:trPr>
        <w:tc>
          <w:tcPr>
            <w:tcW w:w="8730" w:type="dxa"/>
            <w:gridSpan w:val="7"/>
            <w:vAlign w:val="center"/>
          </w:tcPr>
          <w:p w14:paraId="7E03F833" w14:textId="77777777" w:rsidR="004E16CD" w:rsidRDefault="004E16CD">
            <w:pPr>
              <w:pStyle w:val="BodyText"/>
              <w:rPr>
                <w:sz w:val="23"/>
              </w:rPr>
            </w:pPr>
            <w:r>
              <w:rPr>
                <w:sz w:val="23"/>
              </w:rPr>
              <w:t xml:space="preserve"> Process:</w:t>
            </w:r>
          </w:p>
        </w:tc>
      </w:tr>
      <w:tr w:rsidR="004E16CD" w14:paraId="6D9ADB30" w14:textId="77777777">
        <w:trPr>
          <w:cantSplit/>
          <w:trHeight w:val="787"/>
        </w:trPr>
        <w:tc>
          <w:tcPr>
            <w:tcW w:w="1424" w:type="dxa"/>
            <w:vAlign w:val="center"/>
          </w:tcPr>
          <w:p w14:paraId="6927C466" w14:textId="77777777" w:rsidR="004E16CD" w:rsidRDefault="004E16CD">
            <w:pPr>
              <w:pStyle w:val="BodyText"/>
              <w:jc w:val="center"/>
              <w:rPr>
                <w:b w:val="0"/>
                <w:sz w:val="23"/>
              </w:rPr>
            </w:pPr>
            <w:r>
              <w:rPr>
                <w:sz w:val="23"/>
              </w:rPr>
              <w:t>Hazardous substances:</w:t>
            </w:r>
          </w:p>
        </w:tc>
        <w:tc>
          <w:tcPr>
            <w:tcW w:w="1217" w:type="dxa"/>
            <w:tcBorders>
              <w:bottom w:val="single" w:sz="4" w:space="0" w:color="auto"/>
            </w:tcBorders>
            <w:vAlign w:val="center"/>
          </w:tcPr>
          <w:p w14:paraId="35A67910" w14:textId="77777777" w:rsidR="004E16CD" w:rsidRDefault="004E16CD">
            <w:pPr>
              <w:pStyle w:val="BodyText"/>
              <w:jc w:val="center"/>
              <w:rPr>
                <w:sz w:val="23"/>
              </w:rPr>
            </w:pPr>
          </w:p>
        </w:tc>
        <w:tc>
          <w:tcPr>
            <w:tcW w:w="1218" w:type="dxa"/>
            <w:tcBorders>
              <w:bottom w:val="single" w:sz="4" w:space="0" w:color="auto"/>
            </w:tcBorders>
            <w:vAlign w:val="center"/>
          </w:tcPr>
          <w:p w14:paraId="4E7F25E4" w14:textId="77777777" w:rsidR="004E16CD" w:rsidRDefault="004E16CD">
            <w:pPr>
              <w:pStyle w:val="BodyText"/>
              <w:jc w:val="center"/>
              <w:rPr>
                <w:b w:val="0"/>
                <w:sz w:val="23"/>
              </w:rPr>
            </w:pPr>
          </w:p>
        </w:tc>
        <w:tc>
          <w:tcPr>
            <w:tcW w:w="1218" w:type="dxa"/>
            <w:tcBorders>
              <w:bottom w:val="single" w:sz="4" w:space="0" w:color="auto"/>
            </w:tcBorders>
            <w:vAlign w:val="center"/>
          </w:tcPr>
          <w:p w14:paraId="7EDD75D0" w14:textId="77777777" w:rsidR="004E16CD" w:rsidRDefault="004E16CD">
            <w:pPr>
              <w:pStyle w:val="BodyText"/>
              <w:jc w:val="center"/>
              <w:rPr>
                <w:b w:val="0"/>
                <w:sz w:val="23"/>
              </w:rPr>
            </w:pPr>
          </w:p>
        </w:tc>
        <w:tc>
          <w:tcPr>
            <w:tcW w:w="1217" w:type="dxa"/>
            <w:tcBorders>
              <w:bottom w:val="single" w:sz="4" w:space="0" w:color="auto"/>
            </w:tcBorders>
            <w:vAlign w:val="center"/>
          </w:tcPr>
          <w:p w14:paraId="10FDB28A" w14:textId="77777777" w:rsidR="004E16CD" w:rsidRDefault="004E16CD">
            <w:pPr>
              <w:pStyle w:val="BodyText"/>
              <w:jc w:val="center"/>
              <w:rPr>
                <w:b w:val="0"/>
                <w:sz w:val="23"/>
              </w:rPr>
            </w:pPr>
          </w:p>
        </w:tc>
        <w:tc>
          <w:tcPr>
            <w:tcW w:w="1218" w:type="dxa"/>
            <w:tcBorders>
              <w:bottom w:val="single" w:sz="4" w:space="0" w:color="auto"/>
            </w:tcBorders>
            <w:vAlign w:val="center"/>
          </w:tcPr>
          <w:p w14:paraId="6FB702EA" w14:textId="77777777" w:rsidR="004E16CD" w:rsidRDefault="004E16CD">
            <w:pPr>
              <w:pStyle w:val="BodyText"/>
              <w:jc w:val="center"/>
              <w:rPr>
                <w:b w:val="0"/>
                <w:sz w:val="23"/>
              </w:rPr>
            </w:pPr>
          </w:p>
        </w:tc>
        <w:tc>
          <w:tcPr>
            <w:tcW w:w="1218" w:type="dxa"/>
            <w:tcBorders>
              <w:bottom w:val="single" w:sz="4" w:space="0" w:color="auto"/>
            </w:tcBorders>
            <w:vAlign w:val="center"/>
          </w:tcPr>
          <w:p w14:paraId="5AF7C058" w14:textId="77777777" w:rsidR="004E16CD" w:rsidRDefault="004E16CD">
            <w:pPr>
              <w:pStyle w:val="BodyText"/>
              <w:jc w:val="center"/>
              <w:rPr>
                <w:b w:val="0"/>
                <w:sz w:val="23"/>
              </w:rPr>
            </w:pPr>
          </w:p>
        </w:tc>
      </w:tr>
      <w:tr w:rsidR="004E16CD" w14:paraId="3E476937" w14:textId="77777777">
        <w:trPr>
          <w:trHeight w:val="787"/>
        </w:trPr>
        <w:tc>
          <w:tcPr>
            <w:tcW w:w="1424" w:type="dxa"/>
            <w:vAlign w:val="center"/>
          </w:tcPr>
          <w:p w14:paraId="68D7BDDE" w14:textId="77777777" w:rsidR="004E16CD" w:rsidRDefault="004E16CD">
            <w:pPr>
              <w:pStyle w:val="BodyText"/>
              <w:jc w:val="center"/>
              <w:rPr>
                <w:b w:val="0"/>
                <w:sz w:val="23"/>
              </w:rPr>
            </w:pPr>
            <w:r>
              <w:rPr>
                <w:b w:val="0"/>
                <w:sz w:val="23"/>
              </w:rPr>
              <w:t>Unit of Product</w:t>
            </w:r>
          </w:p>
        </w:tc>
        <w:tc>
          <w:tcPr>
            <w:tcW w:w="1217" w:type="dxa"/>
            <w:vAlign w:val="center"/>
          </w:tcPr>
          <w:p w14:paraId="379BCA30" w14:textId="77777777" w:rsidR="004E16CD" w:rsidRDefault="004E16CD">
            <w:pPr>
              <w:pStyle w:val="BodyText"/>
              <w:rPr>
                <w:b w:val="0"/>
                <w:sz w:val="23"/>
              </w:rPr>
            </w:pPr>
          </w:p>
        </w:tc>
        <w:tc>
          <w:tcPr>
            <w:tcW w:w="1218" w:type="dxa"/>
            <w:vAlign w:val="center"/>
          </w:tcPr>
          <w:p w14:paraId="6EA8536C" w14:textId="77777777" w:rsidR="004E16CD" w:rsidRDefault="004E16CD">
            <w:pPr>
              <w:pStyle w:val="BodyText"/>
              <w:rPr>
                <w:b w:val="0"/>
                <w:sz w:val="23"/>
              </w:rPr>
            </w:pPr>
          </w:p>
        </w:tc>
        <w:tc>
          <w:tcPr>
            <w:tcW w:w="1218" w:type="dxa"/>
            <w:vAlign w:val="center"/>
          </w:tcPr>
          <w:p w14:paraId="4A955B15" w14:textId="77777777" w:rsidR="004E16CD" w:rsidRDefault="004E16CD">
            <w:pPr>
              <w:pStyle w:val="BodyText"/>
              <w:rPr>
                <w:b w:val="0"/>
                <w:sz w:val="23"/>
              </w:rPr>
            </w:pPr>
          </w:p>
        </w:tc>
        <w:tc>
          <w:tcPr>
            <w:tcW w:w="1217" w:type="dxa"/>
            <w:vAlign w:val="center"/>
          </w:tcPr>
          <w:p w14:paraId="5ED4106A" w14:textId="77777777" w:rsidR="004E16CD" w:rsidRDefault="004E16CD">
            <w:pPr>
              <w:pStyle w:val="BodyText"/>
              <w:rPr>
                <w:b w:val="0"/>
                <w:sz w:val="23"/>
              </w:rPr>
            </w:pPr>
          </w:p>
        </w:tc>
        <w:tc>
          <w:tcPr>
            <w:tcW w:w="1218" w:type="dxa"/>
            <w:vAlign w:val="center"/>
          </w:tcPr>
          <w:p w14:paraId="08869FE8" w14:textId="77777777" w:rsidR="004E16CD" w:rsidRDefault="004E16CD">
            <w:pPr>
              <w:pStyle w:val="BodyText"/>
              <w:rPr>
                <w:b w:val="0"/>
                <w:sz w:val="23"/>
              </w:rPr>
            </w:pPr>
          </w:p>
        </w:tc>
        <w:tc>
          <w:tcPr>
            <w:tcW w:w="1218" w:type="dxa"/>
            <w:vAlign w:val="center"/>
          </w:tcPr>
          <w:p w14:paraId="2FB14240" w14:textId="77777777" w:rsidR="004E16CD" w:rsidRDefault="004E16CD">
            <w:pPr>
              <w:pStyle w:val="BodyText"/>
              <w:rPr>
                <w:b w:val="0"/>
                <w:sz w:val="23"/>
              </w:rPr>
            </w:pPr>
          </w:p>
        </w:tc>
      </w:tr>
      <w:tr w:rsidR="004E16CD" w14:paraId="65395B31" w14:textId="77777777">
        <w:trPr>
          <w:trHeight w:val="788"/>
        </w:trPr>
        <w:tc>
          <w:tcPr>
            <w:tcW w:w="1424" w:type="dxa"/>
            <w:vAlign w:val="center"/>
          </w:tcPr>
          <w:p w14:paraId="549C4642" w14:textId="77777777" w:rsidR="004E16CD" w:rsidRDefault="004E16CD">
            <w:pPr>
              <w:pStyle w:val="BodyText"/>
              <w:jc w:val="center"/>
              <w:rPr>
                <w:b w:val="0"/>
                <w:sz w:val="23"/>
              </w:rPr>
            </w:pPr>
            <w:r>
              <w:rPr>
                <w:b w:val="0"/>
                <w:sz w:val="23"/>
              </w:rPr>
              <w:t>Orig.</w:t>
            </w:r>
          </w:p>
          <w:p w14:paraId="0A4045AB" w14:textId="77777777" w:rsidR="004E16CD" w:rsidRDefault="004E16CD">
            <w:pPr>
              <w:pStyle w:val="BodyText"/>
              <w:jc w:val="center"/>
              <w:rPr>
                <w:b w:val="0"/>
                <w:sz w:val="23"/>
              </w:rPr>
            </w:pPr>
            <w:r>
              <w:rPr>
                <w:b w:val="0"/>
                <w:sz w:val="23"/>
              </w:rPr>
              <w:t>NPO/ Unit</w:t>
            </w:r>
          </w:p>
          <w:p w14:paraId="5EBD75FB" w14:textId="77777777" w:rsidR="004E16CD" w:rsidRDefault="004E16CD">
            <w:pPr>
              <w:pStyle w:val="BodyText"/>
              <w:jc w:val="center"/>
              <w:rPr>
                <w:b w:val="0"/>
                <w:sz w:val="23"/>
              </w:rPr>
            </w:pPr>
            <w:r>
              <w:rPr>
                <w:b w:val="0"/>
                <w:sz w:val="23"/>
              </w:rPr>
              <w:t>Of Product.</w:t>
            </w:r>
          </w:p>
        </w:tc>
        <w:tc>
          <w:tcPr>
            <w:tcW w:w="1217" w:type="dxa"/>
            <w:vAlign w:val="center"/>
          </w:tcPr>
          <w:p w14:paraId="2563F541" w14:textId="77777777" w:rsidR="004E16CD" w:rsidRDefault="004E16CD">
            <w:pPr>
              <w:pStyle w:val="BodyText"/>
              <w:rPr>
                <w:b w:val="0"/>
                <w:sz w:val="23"/>
              </w:rPr>
            </w:pPr>
          </w:p>
        </w:tc>
        <w:tc>
          <w:tcPr>
            <w:tcW w:w="1218" w:type="dxa"/>
            <w:vAlign w:val="center"/>
          </w:tcPr>
          <w:p w14:paraId="06C474A4" w14:textId="77777777" w:rsidR="004E16CD" w:rsidRDefault="004E16CD">
            <w:pPr>
              <w:pStyle w:val="BodyText"/>
              <w:rPr>
                <w:b w:val="0"/>
                <w:sz w:val="23"/>
              </w:rPr>
            </w:pPr>
          </w:p>
        </w:tc>
        <w:tc>
          <w:tcPr>
            <w:tcW w:w="1218" w:type="dxa"/>
            <w:vAlign w:val="center"/>
          </w:tcPr>
          <w:p w14:paraId="39BB69A2" w14:textId="77777777" w:rsidR="004E16CD" w:rsidRDefault="004E16CD">
            <w:pPr>
              <w:pStyle w:val="BodyText"/>
              <w:rPr>
                <w:b w:val="0"/>
                <w:sz w:val="23"/>
              </w:rPr>
            </w:pPr>
          </w:p>
        </w:tc>
        <w:tc>
          <w:tcPr>
            <w:tcW w:w="1217" w:type="dxa"/>
            <w:vAlign w:val="center"/>
          </w:tcPr>
          <w:p w14:paraId="65D02C37" w14:textId="77777777" w:rsidR="004E16CD" w:rsidRDefault="004E16CD">
            <w:pPr>
              <w:pStyle w:val="BodyText"/>
              <w:rPr>
                <w:b w:val="0"/>
                <w:sz w:val="23"/>
              </w:rPr>
            </w:pPr>
          </w:p>
        </w:tc>
        <w:tc>
          <w:tcPr>
            <w:tcW w:w="1218" w:type="dxa"/>
            <w:vAlign w:val="center"/>
          </w:tcPr>
          <w:p w14:paraId="7E3D14F1" w14:textId="77777777" w:rsidR="004E16CD" w:rsidRDefault="004E16CD">
            <w:pPr>
              <w:pStyle w:val="BodyText"/>
              <w:rPr>
                <w:b w:val="0"/>
                <w:sz w:val="23"/>
              </w:rPr>
            </w:pPr>
          </w:p>
        </w:tc>
        <w:tc>
          <w:tcPr>
            <w:tcW w:w="1218" w:type="dxa"/>
            <w:vAlign w:val="center"/>
          </w:tcPr>
          <w:p w14:paraId="08594F06" w14:textId="77777777" w:rsidR="004E16CD" w:rsidRDefault="004E16CD">
            <w:pPr>
              <w:pStyle w:val="BodyText"/>
              <w:rPr>
                <w:b w:val="0"/>
                <w:sz w:val="23"/>
              </w:rPr>
            </w:pPr>
          </w:p>
        </w:tc>
      </w:tr>
      <w:tr w:rsidR="004E16CD" w14:paraId="0E3255B4" w14:textId="77777777">
        <w:trPr>
          <w:trHeight w:val="787"/>
        </w:trPr>
        <w:tc>
          <w:tcPr>
            <w:tcW w:w="1424" w:type="dxa"/>
            <w:vAlign w:val="center"/>
          </w:tcPr>
          <w:p w14:paraId="646C419D" w14:textId="77777777" w:rsidR="004E16CD" w:rsidRDefault="004E16CD">
            <w:pPr>
              <w:pStyle w:val="BodyText"/>
              <w:jc w:val="center"/>
              <w:rPr>
                <w:b w:val="0"/>
                <w:sz w:val="23"/>
              </w:rPr>
            </w:pPr>
          </w:p>
          <w:p w14:paraId="281E0392" w14:textId="77777777" w:rsidR="004E16CD" w:rsidRDefault="004E16CD">
            <w:pPr>
              <w:pStyle w:val="BodyText"/>
              <w:jc w:val="center"/>
              <w:rPr>
                <w:b w:val="0"/>
                <w:sz w:val="23"/>
              </w:rPr>
            </w:pPr>
            <w:r>
              <w:rPr>
                <w:b w:val="0"/>
                <w:sz w:val="23"/>
              </w:rPr>
              <w:t>Reduction</w:t>
            </w:r>
          </w:p>
          <w:p w14:paraId="227BC238" w14:textId="77777777" w:rsidR="004E16CD" w:rsidRDefault="004E16CD">
            <w:pPr>
              <w:pStyle w:val="BodyText"/>
              <w:jc w:val="center"/>
              <w:rPr>
                <w:b w:val="0"/>
                <w:sz w:val="23"/>
              </w:rPr>
            </w:pPr>
          </w:p>
        </w:tc>
        <w:tc>
          <w:tcPr>
            <w:tcW w:w="1217" w:type="dxa"/>
            <w:vAlign w:val="center"/>
          </w:tcPr>
          <w:p w14:paraId="00D6B172" w14:textId="77777777" w:rsidR="004E16CD" w:rsidRDefault="004E16CD">
            <w:pPr>
              <w:pStyle w:val="BodyText"/>
              <w:rPr>
                <w:b w:val="0"/>
                <w:sz w:val="23"/>
              </w:rPr>
            </w:pPr>
          </w:p>
        </w:tc>
        <w:tc>
          <w:tcPr>
            <w:tcW w:w="1218" w:type="dxa"/>
            <w:vAlign w:val="center"/>
          </w:tcPr>
          <w:p w14:paraId="47620063" w14:textId="77777777" w:rsidR="004E16CD" w:rsidRDefault="004E16CD">
            <w:pPr>
              <w:pStyle w:val="BodyText"/>
              <w:rPr>
                <w:b w:val="0"/>
                <w:sz w:val="23"/>
              </w:rPr>
            </w:pPr>
          </w:p>
        </w:tc>
        <w:tc>
          <w:tcPr>
            <w:tcW w:w="1218" w:type="dxa"/>
            <w:vAlign w:val="center"/>
          </w:tcPr>
          <w:p w14:paraId="15B5A29F" w14:textId="77777777" w:rsidR="004E16CD" w:rsidRDefault="004E16CD">
            <w:pPr>
              <w:pStyle w:val="BodyText"/>
              <w:rPr>
                <w:b w:val="0"/>
                <w:sz w:val="23"/>
              </w:rPr>
            </w:pPr>
          </w:p>
        </w:tc>
        <w:tc>
          <w:tcPr>
            <w:tcW w:w="1217" w:type="dxa"/>
            <w:vAlign w:val="center"/>
          </w:tcPr>
          <w:p w14:paraId="742C65BB" w14:textId="77777777" w:rsidR="004E16CD" w:rsidRDefault="004E16CD">
            <w:pPr>
              <w:pStyle w:val="BodyText"/>
              <w:rPr>
                <w:b w:val="0"/>
                <w:sz w:val="23"/>
              </w:rPr>
            </w:pPr>
          </w:p>
        </w:tc>
        <w:tc>
          <w:tcPr>
            <w:tcW w:w="1218" w:type="dxa"/>
            <w:vAlign w:val="center"/>
          </w:tcPr>
          <w:p w14:paraId="6647AB12" w14:textId="77777777" w:rsidR="004E16CD" w:rsidRDefault="004E16CD">
            <w:pPr>
              <w:pStyle w:val="BodyText"/>
              <w:rPr>
                <w:b w:val="0"/>
                <w:sz w:val="23"/>
              </w:rPr>
            </w:pPr>
          </w:p>
        </w:tc>
        <w:tc>
          <w:tcPr>
            <w:tcW w:w="1218" w:type="dxa"/>
            <w:vAlign w:val="center"/>
          </w:tcPr>
          <w:p w14:paraId="667AC05B" w14:textId="77777777" w:rsidR="004E16CD" w:rsidRDefault="004E16CD">
            <w:pPr>
              <w:pStyle w:val="BodyText"/>
              <w:rPr>
                <w:b w:val="0"/>
                <w:sz w:val="23"/>
              </w:rPr>
            </w:pPr>
          </w:p>
        </w:tc>
      </w:tr>
      <w:tr w:rsidR="004E16CD" w14:paraId="0F471619" w14:textId="77777777">
        <w:trPr>
          <w:trHeight w:val="787"/>
        </w:trPr>
        <w:tc>
          <w:tcPr>
            <w:tcW w:w="1424" w:type="dxa"/>
            <w:vAlign w:val="center"/>
          </w:tcPr>
          <w:p w14:paraId="3C0E8A6C" w14:textId="77777777" w:rsidR="004E16CD" w:rsidRDefault="004E16CD">
            <w:pPr>
              <w:pStyle w:val="BodyText"/>
              <w:jc w:val="center"/>
              <w:rPr>
                <w:b w:val="0"/>
                <w:sz w:val="23"/>
              </w:rPr>
            </w:pPr>
            <w:r>
              <w:rPr>
                <w:b w:val="0"/>
                <w:sz w:val="23"/>
              </w:rPr>
              <w:t>New NPO/</w:t>
            </w:r>
          </w:p>
          <w:p w14:paraId="14E11546" w14:textId="77777777" w:rsidR="004E16CD" w:rsidRDefault="004E16CD">
            <w:pPr>
              <w:pStyle w:val="BodyText"/>
              <w:jc w:val="center"/>
              <w:rPr>
                <w:b w:val="0"/>
                <w:sz w:val="23"/>
              </w:rPr>
            </w:pPr>
            <w:r>
              <w:rPr>
                <w:b w:val="0"/>
                <w:sz w:val="23"/>
              </w:rPr>
              <w:t>Unit of</w:t>
            </w:r>
          </w:p>
          <w:p w14:paraId="19F9CF36" w14:textId="77777777" w:rsidR="004E16CD" w:rsidRDefault="004E16CD">
            <w:pPr>
              <w:pStyle w:val="BodyText"/>
              <w:jc w:val="center"/>
              <w:rPr>
                <w:sz w:val="23"/>
              </w:rPr>
            </w:pPr>
            <w:r>
              <w:rPr>
                <w:b w:val="0"/>
                <w:sz w:val="23"/>
              </w:rPr>
              <w:t>Product</w:t>
            </w:r>
          </w:p>
        </w:tc>
        <w:tc>
          <w:tcPr>
            <w:tcW w:w="1217" w:type="dxa"/>
            <w:vAlign w:val="center"/>
          </w:tcPr>
          <w:p w14:paraId="1F8F079C" w14:textId="77777777" w:rsidR="004E16CD" w:rsidRDefault="004E16CD">
            <w:pPr>
              <w:pStyle w:val="BodyText"/>
              <w:rPr>
                <w:b w:val="0"/>
                <w:sz w:val="23"/>
              </w:rPr>
            </w:pPr>
          </w:p>
        </w:tc>
        <w:tc>
          <w:tcPr>
            <w:tcW w:w="1218" w:type="dxa"/>
            <w:vAlign w:val="center"/>
          </w:tcPr>
          <w:p w14:paraId="4D23BFF7" w14:textId="77777777" w:rsidR="004E16CD" w:rsidRDefault="004E16CD">
            <w:pPr>
              <w:pStyle w:val="BodyText"/>
              <w:rPr>
                <w:b w:val="0"/>
                <w:sz w:val="23"/>
              </w:rPr>
            </w:pPr>
          </w:p>
        </w:tc>
        <w:tc>
          <w:tcPr>
            <w:tcW w:w="1218" w:type="dxa"/>
            <w:vAlign w:val="center"/>
          </w:tcPr>
          <w:p w14:paraId="6F884DD4" w14:textId="77777777" w:rsidR="004E16CD" w:rsidRDefault="004E16CD">
            <w:pPr>
              <w:pStyle w:val="BodyText"/>
              <w:rPr>
                <w:b w:val="0"/>
                <w:sz w:val="23"/>
              </w:rPr>
            </w:pPr>
          </w:p>
        </w:tc>
        <w:tc>
          <w:tcPr>
            <w:tcW w:w="1217" w:type="dxa"/>
            <w:vAlign w:val="center"/>
          </w:tcPr>
          <w:p w14:paraId="5B1EBBD2" w14:textId="77777777" w:rsidR="004E16CD" w:rsidRDefault="004E16CD">
            <w:pPr>
              <w:pStyle w:val="BodyText"/>
              <w:rPr>
                <w:b w:val="0"/>
                <w:sz w:val="23"/>
              </w:rPr>
            </w:pPr>
          </w:p>
        </w:tc>
        <w:tc>
          <w:tcPr>
            <w:tcW w:w="1218" w:type="dxa"/>
            <w:vAlign w:val="center"/>
          </w:tcPr>
          <w:p w14:paraId="4518403B" w14:textId="77777777" w:rsidR="004E16CD" w:rsidRDefault="004E16CD">
            <w:pPr>
              <w:pStyle w:val="BodyText"/>
              <w:rPr>
                <w:b w:val="0"/>
                <w:sz w:val="23"/>
              </w:rPr>
            </w:pPr>
          </w:p>
        </w:tc>
        <w:tc>
          <w:tcPr>
            <w:tcW w:w="1218" w:type="dxa"/>
            <w:vAlign w:val="center"/>
          </w:tcPr>
          <w:p w14:paraId="4E64E236" w14:textId="77777777" w:rsidR="004E16CD" w:rsidRDefault="004E16CD">
            <w:pPr>
              <w:pStyle w:val="BodyText"/>
              <w:rPr>
                <w:b w:val="0"/>
                <w:sz w:val="23"/>
              </w:rPr>
            </w:pPr>
          </w:p>
        </w:tc>
      </w:tr>
      <w:tr w:rsidR="004E16CD" w14:paraId="594ED050" w14:textId="77777777">
        <w:trPr>
          <w:trHeight w:val="787"/>
        </w:trPr>
        <w:tc>
          <w:tcPr>
            <w:tcW w:w="1424" w:type="dxa"/>
            <w:vAlign w:val="center"/>
          </w:tcPr>
          <w:p w14:paraId="352786D0" w14:textId="77777777" w:rsidR="004E16CD" w:rsidRDefault="004E16CD">
            <w:pPr>
              <w:pStyle w:val="BodyText"/>
              <w:jc w:val="center"/>
              <w:rPr>
                <w:sz w:val="23"/>
              </w:rPr>
            </w:pPr>
            <w:r>
              <w:rPr>
                <w:sz w:val="23"/>
              </w:rPr>
              <w:t>%NPO</w:t>
            </w:r>
          </w:p>
          <w:p w14:paraId="486BA936" w14:textId="77777777" w:rsidR="004E16CD" w:rsidRDefault="004E16CD">
            <w:pPr>
              <w:pStyle w:val="BodyText"/>
              <w:jc w:val="center"/>
              <w:rPr>
                <w:sz w:val="23"/>
              </w:rPr>
            </w:pPr>
            <w:r>
              <w:rPr>
                <w:sz w:val="23"/>
              </w:rPr>
              <w:t>Goal</w:t>
            </w:r>
          </w:p>
        </w:tc>
        <w:tc>
          <w:tcPr>
            <w:tcW w:w="1217" w:type="dxa"/>
            <w:vAlign w:val="center"/>
          </w:tcPr>
          <w:p w14:paraId="654759AD" w14:textId="77777777" w:rsidR="004E16CD" w:rsidRDefault="004E16CD">
            <w:pPr>
              <w:pStyle w:val="BodyText"/>
              <w:rPr>
                <w:sz w:val="23"/>
              </w:rPr>
            </w:pPr>
          </w:p>
        </w:tc>
        <w:tc>
          <w:tcPr>
            <w:tcW w:w="1218" w:type="dxa"/>
            <w:vAlign w:val="center"/>
          </w:tcPr>
          <w:p w14:paraId="7D48329C" w14:textId="77777777" w:rsidR="004E16CD" w:rsidRDefault="004E16CD">
            <w:pPr>
              <w:pStyle w:val="BodyText"/>
              <w:rPr>
                <w:sz w:val="23"/>
              </w:rPr>
            </w:pPr>
          </w:p>
        </w:tc>
        <w:tc>
          <w:tcPr>
            <w:tcW w:w="1218" w:type="dxa"/>
            <w:vAlign w:val="center"/>
          </w:tcPr>
          <w:p w14:paraId="55CA9909" w14:textId="77777777" w:rsidR="004E16CD" w:rsidRDefault="004E16CD">
            <w:pPr>
              <w:pStyle w:val="BodyText"/>
              <w:rPr>
                <w:sz w:val="23"/>
              </w:rPr>
            </w:pPr>
          </w:p>
        </w:tc>
        <w:tc>
          <w:tcPr>
            <w:tcW w:w="1217" w:type="dxa"/>
            <w:vAlign w:val="center"/>
          </w:tcPr>
          <w:p w14:paraId="585DCC9A" w14:textId="77777777" w:rsidR="004E16CD" w:rsidRDefault="004E16CD">
            <w:pPr>
              <w:pStyle w:val="BodyText"/>
              <w:rPr>
                <w:sz w:val="23"/>
              </w:rPr>
            </w:pPr>
          </w:p>
        </w:tc>
        <w:tc>
          <w:tcPr>
            <w:tcW w:w="1218" w:type="dxa"/>
            <w:vAlign w:val="center"/>
          </w:tcPr>
          <w:p w14:paraId="217F2416" w14:textId="77777777" w:rsidR="004E16CD" w:rsidRDefault="004E16CD">
            <w:pPr>
              <w:pStyle w:val="BodyText"/>
              <w:rPr>
                <w:sz w:val="23"/>
              </w:rPr>
            </w:pPr>
          </w:p>
        </w:tc>
        <w:tc>
          <w:tcPr>
            <w:tcW w:w="1218" w:type="dxa"/>
            <w:vAlign w:val="center"/>
          </w:tcPr>
          <w:p w14:paraId="2598284D" w14:textId="77777777" w:rsidR="004E16CD" w:rsidRDefault="004E16CD">
            <w:pPr>
              <w:pStyle w:val="BodyText"/>
              <w:rPr>
                <w:sz w:val="23"/>
              </w:rPr>
            </w:pPr>
          </w:p>
        </w:tc>
      </w:tr>
      <w:tr w:rsidR="004E16CD" w14:paraId="0B80D6C4" w14:textId="77777777">
        <w:trPr>
          <w:trHeight w:val="788"/>
        </w:trPr>
        <w:tc>
          <w:tcPr>
            <w:tcW w:w="1424" w:type="dxa"/>
            <w:vAlign w:val="center"/>
          </w:tcPr>
          <w:p w14:paraId="3F9A6BB3" w14:textId="77777777" w:rsidR="004E16CD" w:rsidRDefault="004E16CD">
            <w:pPr>
              <w:pStyle w:val="BodyText"/>
              <w:jc w:val="center"/>
              <w:rPr>
                <w:b w:val="0"/>
                <w:sz w:val="23"/>
              </w:rPr>
            </w:pPr>
            <w:r>
              <w:rPr>
                <w:b w:val="0"/>
                <w:sz w:val="23"/>
              </w:rPr>
              <w:t>Orig.</w:t>
            </w:r>
          </w:p>
          <w:p w14:paraId="22227551" w14:textId="77777777" w:rsidR="004E16CD" w:rsidRDefault="004E16CD">
            <w:pPr>
              <w:pStyle w:val="BodyText"/>
              <w:jc w:val="center"/>
              <w:rPr>
                <w:b w:val="0"/>
                <w:sz w:val="23"/>
              </w:rPr>
            </w:pPr>
            <w:r>
              <w:rPr>
                <w:b w:val="0"/>
                <w:sz w:val="23"/>
              </w:rPr>
              <w:t>USE/Unit of Product</w:t>
            </w:r>
          </w:p>
        </w:tc>
        <w:tc>
          <w:tcPr>
            <w:tcW w:w="1217" w:type="dxa"/>
            <w:vAlign w:val="center"/>
          </w:tcPr>
          <w:p w14:paraId="1EFB5C40" w14:textId="77777777" w:rsidR="004E16CD" w:rsidRDefault="004E16CD">
            <w:pPr>
              <w:pStyle w:val="BodyText"/>
              <w:rPr>
                <w:b w:val="0"/>
                <w:sz w:val="23"/>
              </w:rPr>
            </w:pPr>
          </w:p>
        </w:tc>
        <w:tc>
          <w:tcPr>
            <w:tcW w:w="1218" w:type="dxa"/>
            <w:vAlign w:val="center"/>
          </w:tcPr>
          <w:p w14:paraId="2C0EC317" w14:textId="77777777" w:rsidR="004E16CD" w:rsidRDefault="004E16CD">
            <w:pPr>
              <w:pStyle w:val="BodyText"/>
              <w:rPr>
                <w:b w:val="0"/>
                <w:sz w:val="23"/>
              </w:rPr>
            </w:pPr>
          </w:p>
        </w:tc>
        <w:tc>
          <w:tcPr>
            <w:tcW w:w="1218" w:type="dxa"/>
            <w:vAlign w:val="center"/>
          </w:tcPr>
          <w:p w14:paraId="4D5F19E7" w14:textId="77777777" w:rsidR="004E16CD" w:rsidRDefault="004E16CD">
            <w:pPr>
              <w:pStyle w:val="BodyText"/>
              <w:rPr>
                <w:b w:val="0"/>
                <w:sz w:val="23"/>
              </w:rPr>
            </w:pPr>
          </w:p>
        </w:tc>
        <w:tc>
          <w:tcPr>
            <w:tcW w:w="1217" w:type="dxa"/>
            <w:vAlign w:val="center"/>
          </w:tcPr>
          <w:p w14:paraId="547196DF" w14:textId="77777777" w:rsidR="004E16CD" w:rsidRDefault="004E16CD">
            <w:pPr>
              <w:pStyle w:val="BodyText"/>
              <w:rPr>
                <w:b w:val="0"/>
                <w:sz w:val="23"/>
              </w:rPr>
            </w:pPr>
          </w:p>
        </w:tc>
        <w:tc>
          <w:tcPr>
            <w:tcW w:w="1218" w:type="dxa"/>
            <w:vAlign w:val="center"/>
          </w:tcPr>
          <w:p w14:paraId="24B5CEB1" w14:textId="77777777" w:rsidR="004E16CD" w:rsidRDefault="004E16CD">
            <w:pPr>
              <w:pStyle w:val="BodyText"/>
              <w:rPr>
                <w:b w:val="0"/>
                <w:sz w:val="23"/>
              </w:rPr>
            </w:pPr>
          </w:p>
        </w:tc>
        <w:tc>
          <w:tcPr>
            <w:tcW w:w="1218" w:type="dxa"/>
            <w:vAlign w:val="center"/>
          </w:tcPr>
          <w:p w14:paraId="6DC7226E" w14:textId="77777777" w:rsidR="004E16CD" w:rsidRDefault="004E16CD">
            <w:pPr>
              <w:pStyle w:val="BodyText"/>
              <w:rPr>
                <w:b w:val="0"/>
                <w:sz w:val="23"/>
              </w:rPr>
            </w:pPr>
          </w:p>
        </w:tc>
      </w:tr>
      <w:tr w:rsidR="004E16CD" w14:paraId="6C2B94A9" w14:textId="77777777">
        <w:trPr>
          <w:trHeight w:val="787"/>
        </w:trPr>
        <w:tc>
          <w:tcPr>
            <w:tcW w:w="1424" w:type="dxa"/>
            <w:vAlign w:val="center"/>
          </w:tcPr>
          <w:p w14:paraId="68BBD9F8" w14:textId="77777777" w:rsidR="004E16CD" w:rsidRDefault="004E16CD">
            <w:pPr>
              <w:pStyle w:val="BodyText"/>
              <w:jc w:val="center"/>
              <w:rPr>
                <w:b w:val="0"/>
                <w:sz w:val="23"/>
              </w:rPr>
            </w:pPr>
          </w:p>
          <w:p w14:paraId="09A5E4DA" w14:textId="77777777" w:rsidR="004E16CD" w:rsidRDefault="004E16CD">
            <w:pPr>
              <w:pStyle w:val="BodyText"/>
              <w:jc w:val="center"/>
              <w:rPr>
                <w:b w:val="0"/>
                <w:sz w:val="23"/>
              </w:rPr>
            </w:pPr>
            <w:r>
              <w:rPr>
                <w:b w:val="0"/>
                <w:sz w:val="23"/>
              </w:rPr>
              <w:t>Reduction</w:t>
            </w:r>
          </w:p>
          <w:p w14:paraId="3C4925EF" w14:textId="77777777" w:rsidR="004E16CD" w:rsidRDefault="004E16CD">
            <w:pPr>
              <w:pStyle w:val="BodyText"/>
              <w:jc w:val="center"/>
              <w:rPr>
                <w:b w:val="0"/>
                <w:sz w:val="23"/>
              </w:rPr>
            </w:pPr>
          </w:p>
        </w:tc>
        <w:tc>
          <w:tcPr>
            <w:tcW w:w="1217" w:type="dxa"/>
            <w:vAlign w:val="center"/>
          </w:tcPr>
          <w:p w14:paraId="5D411824" w14:textId="77777777" w:rsidR="004E16CD" w:rsidRDefault="004E16CD">
            <w:pPr>
              <w:pStyle w:val="BodyText"/>
              <w:rPr>
                <w:b w:val="0"/>
                <w:sz w:val="23"/>
              </w:rPr>
            </w:pPr>
          </w:p>
        </w:tc>
        <w:tc>
          <w:tcPr>
            <w:tcW w:w="1218" w:type="dxa"/>
            <w:vAlign w:val="center"/>
          </w:tcPr>
          <w:p w14:paraId="25480083" w14:textId="77777777" w:rsidR="004E16CD" w:rsidRDefault="004E16CD">
            <w:pPr>
              <w:pStyle w:val="BodyText"/>
              <w:rPr>
                <w:b w:val="0"/>
                <w:sz w:val="23"/>
              </w:rPr>
            </w:pPr>
          </w:p>
        </w:tc>
        <w:tc>
          <w:tcPr>
            <w:tcW w:w="1218" w:type="dxa"/>
            <w:vAlign w:val="center"/>
          </w:tcPr>
          <w:p w14:paraId="5648567D" w14:textId="77777777" w:rsidR="004E16CD" w:rsidRDefault="004E16CD">
            <w:pPr>
              <w:pStyle w:val="BodyText"/>
              <w:rPr>
                <w:b w:val="0"/>
                <w:sz w:val="23"/>
              </w:rPr>
            </w:pPr>
          </w:p>
        </w:tc>
        <w:tc>
          <w:tcPr>
            <w:tcW w:w="1217" w:type="dxa"/>
            <w:vAlign w:val="center"/>
          </w:tcPr>
          <w:p w14:paraId="302ADC64" w14:textId="77777777" w:rsidR="004E16CD" w:rsidRDefault="004E16CD">
            <w:pPr>
              <w:pStyle w:val="BodyText"/>
              <w:rPr>
                <w:b w:val="0"/>
                <w:sz w:val="23"/>
              </w:rPr>
            </w:pPr>
          </w:p>
        </w:tc>
        <w:tc>
          <w:tcPr>
            <w:tcW w:w="1218" w:type="dxa"/>
            <w:vAlign w:val="center"/>
          </w:tcPr>
          <w:p w14:paraId="7755C024" w14:textId="77777777" w:rsidR="004E16CD" w:rsidRDefault="004E16CD">
            <w:pPr>
              <w:pStyle w:val="BodyText"/>
              <w:rPr>
                <w:b w:val="0"/>
                <w:sz w:val="23"/>
              </w:rPr>
            </w:pPr>
          </w:p>
        </w:tc>
        <w:tc>
          <w:tcPr>
            <w:tcW w:w="1218" w:type="dxa"/>
            <w:vAlign w:val="center"/>
          </w:tcPr>
          <w:p w14:paraId="2FB920C9" w14:textId="77777777" w:rsidR="004E16CD" w:rsidRDefault="004E16CD">
            <w:pPr>
              <w:pStyle w:val="BodyText"/>
              <w:rPr>
                <w:b w:val="0"/>
                <w:sz w:val="23"/>
              </w:rPr>
            </w:pPr>
          </w:p>
        </w:tc>
      </w:tr>
      <w:tr w:rsidR="004E16CD" w14:paraId="40EFB84A" w14:textId="77777777">
        <w:trPr>
          <w:trHeight w:val="787"/>
        </w:trPr>
        <w:tc>
          <w:tcPr>
            <w:tcW w:w="1424" w:type="dxa"/>
            <w:vAlign w:val="center"/>
          </w:tcPr>
          <w:p w14:paraId="5EF308D6" w14:textId="77777777" w:rsidR="004E16CD" w:rsidRDefault="004E16CD">
            <w:pPr>
              <w:pStyle w:val="BodyText"/>
              <w:jc w:val="center"/>
              <w:rPr>
                <w:b w:val="0"/>
                <w:sz w:val="23"/>
              </w:rPr>
            </w:pPr>
            <w:r>
              <w:rPr>
                <w:b w:val="0"/>
                <w:sz w:val="23"/>
              </w:rPr>
              <w:t>New</w:t>
            </w:r>
          </w:p>
          <w:p w14:paraId="2CA6D3E2" w14:textId="77777777" w:rsidR="004E16CD" w:rsidRDefault="004E16CD">
            <w:pPr>
              <w:pStyle w:val="BodyText"/>
              <w:jc w:val="center"/>
              <w:rPr>
                <w:b w:val="0"/>
                <w:sz w:val="23"/>
              </w:rPr>
            </w:pPr>
            <w:r>
              <w:rPr>
                <w:b w:val="0"/>
                <w:sz w:val="23"/>
              </w:rPr>
              <w:t>USE/Unit of Product</w:t>
            </w:r>
          </w:p>
        </w:tc>
        <w:tc>
          <w:tcPr>
            <w:tcW w:w="1217" w:type="dxa"/>
            <w:vAlign w:val="center"/>
          </w:tcPr>
          <w:p w14:paraId="171B4C49" w14:textId="77777777" w:rsidR="004E16CD" w:rsidRDefault="004E16CD">
            <w:pPr>
              <w:pStyle w:val="BodyText"/>
              <w:rPr>
                <w:b w:val="0"/>
                <w:sz w:val="23"/>
              </w:rPr>
            </w:pPr>
          </w:p>
        </w:tc>
        <w:tc>
          <w:tcPr>
            <w:tcW w:w="1218" w:type="dxa"/>
            <w:vAlign w:val="center"/>
          </w:tcPr>
          <w:p w14:paraId="0D4A556E" w14:textId="77777777" w:rsidR="004E16CD" w:rsidRDefault="004E16CD">
            <w:pPr>
              <w:pStyle w:val="BodyText"/>
              <w:rPr>
                <w:b w:val="0"/>
                <w:sz w:val="23"/>
              </w:rPr>
            </w:pPr>
          </w:p>
        </w:tc>
        <w:tc>
          <w:tcPr>
            <w:tcW w:w="1218" w:type="dxa"/>
            <w:vAlign w:val="center"/>
          </w:tcPr>
          <w:p w14:paraId="77BC0651" w14:textId="77777777" w:rsidR="004E16CD" w:rsidRDefault="004E16CD">
            <w:pPr>
              <w:pStyle w:val="BodyText"/>
              <w:rPr>
                <w:b w:val="0"/>
                <w:sz w:val="23"/>
              </w:rPr>
            </w:pPr>
          </w:p>
        </w:tc>
        <w:tc>
          <w:tcPr>
            <w:tcW w:w="1217" w:type="dxa"/>
            <w:vAlign w:val="center"/>
          </w:tcPr>
          <w:p w14:paraId="034B5BD3" w14:textId="77777777" w:rsidR="004E16CD" w:rsidRDefault="004E16CD">
            <w:pPr>
              <w:pStyle w:val="BodyText"/>
              <w:rPr>
                <w:b w:val="0"/>
                <w:sz w:val="23"/>
              </w:rPr>
            </w:pPr>
          </w:p>
        </w:tc>
        <w:tc>
          <w:tcPr>
            <w:tcW w:w="1218" w:type="dxa"/>
            <w:vAlign w:val="center"/>
          </w:tcPr>
          <w:p w14:paraId="7D0E4DA5" w14:textId="77777777" w:rsidR="004E16CD" w:rsidRDefault="004E16CD">
            <w:pPr>
              <w:pStyle w:val="BodyText"/>
              <w:rPr>
                <w:b w:val="0"/>
                <w:sz w:val="23"/>
              </w:rPr>
            </w:pPr>
          </w:p>
        </w:tc>
        <w:tc>
          <w:tcPr>
            <w:tcW w:w="1218" w:type="dxa"/>
            <w:vAlign w:val="center"/>
          </w:tcPr>
          <w:p w14:paraId="28C5A24A" w14:textId="77777777" w:rsidR="004E16CD" w:rsidRDefault="004E16CD">
            <w:pPr>
              <w:pStyle w:val="BodyText"/>
              <w:rPr>
                <w:b w:val="0"/>
                <w:sz w:val="23"/>
              </w:rPr>
            </w:pPr>
          </w:p>
        </w:tc>
      </w:tr>
      <w:tr w:rsidR="004E16CD" w14:paraId="400EAC0F" w14:textId="77777777">
        <w:trPr>
          <w:trHeight w:val="788"/>
        </w:trPr>
        <w:tc>
          <w:tcPr>
            <w:tcW w:w="1424" w:type="dxa"/>
            <w:vAlign w:val="center"/>
          </w:tcPr>
          <w:p w14:paraId="477DCCB1" w14:textId="77777777" w:rsidR="004E16CD" w:rsidRDefault="004E16CD">
            <w:pPr>
              <w:pStyle w:val="BodyText"/>
              <w:jc w:val="center"/>
              <w:rPr>
                <w:sz w:val="23"/>
              </w:rPr>
            </w:pPr>
            <w:r>
              <w:rPr>
                <w:sz w:val="23"/>
              </w:rPr>
              <w:t>% USE</w:t>
            </w:r>
          </w:p>
          <w:p w14:paraId="40228C06" w14:textId="77777777" w:rsidR="004E16CD" w:rsidRDefault="004E16CD">
            <w:pPr>
              <w:pStyle w:val="BodyText"/>
              <w:jc w:val="center"/>
              <w:rPr>
                <w:sz w:val="23"/>
              </w:rPr>
            </w:pPr>
            <w:r>
              <w:rPr>
                <w:sz w:val="23"/>
              </w:rPr>
              <w:t>Goal</w:t>
            </w:r>
          </w:p>
        </w:tc>
        <w:tc>
          <w:tcPr>
            <w:tcW w:w="1217" w:type="dxa"/>
            <w:vAlign w:val="center"/>
          </w:tcPr>
          <w:p w14:paraId="0862A756" w14:textId="77777777" w:rsidR="004E16CD" w:rsidRDefault="004E16CD">
            <w:pPr>
              <w:pStyle w:val="BodyText"/>
              <w:rPr>
                <w:sz w:val="23"/>
              </w:rPr>
            </w:pPr>
          </w:p>
        </w:tc>
        <w:tc>
          <w:tcPr>
            <w:tcW w:w="1218" w:type="dxa"/>
            <w:vAlign w:val="center"/>
          </w:tcPr>
          <w:p w14:paraId="4BBA49F6" w14:textId="77777777" w:rsidR="004E16CD" w:rsidRDefault="004E16CD">
            <w:pPr>
              <w:pStyle w:val="BodyText"/>
              <w:rPr>
                <w:sz w:val="23"/>
              </w:rPr>
            </w:pPr>
          </w:p>
        </w:tc>
        <w:tc>
          <w:tcPr>
            <w:tcW w:w="1218" w:type="dxa"/>
            <w:vAlign w:val="center"/>
          </w:tcPr>
          <w:p w14:paraId="44B4334A" w14:textId="77777777" w:rsidR="004E16CD" w:rsidRDefault="004E16CD">
            <w:pPr>
              <w:pStyle w:val="BodyText"/>
              <w:rPr>
                <w:sz w:val="23"/>
              </w:rPr>
            </w:pPr>
          </w:p>
        </w:tc>
        <w:tc>
          <w:tcPr>
            <w:tcW w:w="1217" w:type="dxa"/>
            <w:vAlign w:val="center"/>
          </w:tcPr>
          <w:p w14:paraId="50207E51" w14:textId="77777777" w:rsidR="004E16CD" w:rsidRDefault="004E16CD">
            <w:pPr>
              <w:pStyle w:val="BodyText"/>
              <w:rPr>
                <w:sz w:val="23"/>
              </w:rPr>
            </w:pPr>
          </w:p>
        </w:tc>
        <w:tc>
          <w:tcPr>
            <w:tcW w:w="1218" w:type="dxa"/>
            <w:vAlign w:val="center"/>
          </w:tcPr>
          <w:p w14:paraId="099ABA80" w14:textId="77777777" w:rsidR="004E16CD" w:rsidRDefault="004E16CD">
            <w:pPr>
              <w:pStyle w:val="BodyText"/>
              <w:rPr>
                <w:sz w:val="23"/>
              </w:rPr>
            </w:pPr>
          </w:p>
        </w:tc>
        <w:tc>
          <w:tcPr>
            <w:tcW w:w="1218" w:type="dxa"/>
            <w:vAlign w:val="center"/>
          </w:tcPr>
          <w:p w14:paraId="0FF18882" w14:textId="77777777" w:rsidR="004E16CD" w:rsidRDefault="004E16CD">
            <w:pPr>
              <w:pStyle w:val="BodyText"/>
              <w:rPr>
                <w:sz w:val="23"/>
              </w:rPr>
            </w:pPr>
          </w:p>
        </w:tc>
      </w:tr>
    </w:tbl>
    <w:p w14:paraId="0DEB8435" w14:textId="77777777" w:rsidR="004E16CD" w:rsidRDefault="004E16CD">
      <w:pPr>
        <w:pStyle w:val="BodyText"/>
        <w:rPr>
          <w:b w:val="0"/>
        </w:rPr>
      </w:pPr>
    </w:p>
    <w:p w14:paraId="1F3BA70B" w14:textId="77777777" w:rsidR="004E16CD" w:rsidRDefault="004E16CD">
      <w:pPr>
        <w:pStyle w:val="BodyText"/>
        <w:rPr>
          <w:b w:val="0"/>
        </w:rPr>
      </w:pPr>
    </w:p>
    <w:p w14:paraId="4E8416E7" w14:textId="77777777" w:rsidR="004E16CD" w:rsidRDefault="004E16CD">
      <w:pPr>
        <w:pStyle w:val="BodyText"/>
        <w:rPr>
          <w:b w:val="0"/>
        </w:rPr>
      </w:pPr>
    </w:p>
    <w:p w14:paraId="3C6F87D1" w14:textId="77777777" w:rsidR="004E16CD" w:rsidRDefault="004E16CD">
      <w:pPr>
        <w:pStyle w:val="BodyText"/>
        <w:rPr>
          <w:b w:val="0"/>
        </w:rPr>
      </w:pPr>
    </w:p>
    <w:p w14:paraId="1DBA25FC" w14:textId="77777777" w:rsidR="004E16CD" w:rsidRDefault="004E16CD" w:rsidP="004E16CD">
      <w:pPr>
        <w:numPr>
          <w:ilvl w:val="0"/>
          <w:numId w:val="6"/>
        </w:numPr>
        <w:ind w:left="720" w:hanging="720"/>
        <w:rPr>
          <w:b/>
          <w:sz w:val="28"/>
        </w:rPr>
      </w:pPr>
      <w:r>
        <w:rPr>
          <w:b/>
          <w:sz w:val="28"/>
        </w:rPr>
        <w:lastRenderedPageBreak/>
        <w:t>EXPECTED IMPACT OF IMPLEMENTED OPTIONS ON     POST-TREATMENT  MULTI-MEDIA RELEASES</w:t>
      </w:r>
    </w:p>
    <w:p w14:paraId="094FEBD9" w14:textId="77777777" w:rsidR="004E16CD" w:rsidRDefault="004E16CD">
      <w:pPr>
        <w:rPr>
          <w:sz w:val="24"/>
        </w:rPr>
      </w:pPr>
    </w:p>
    <w:p w14:paraId="5A179941" w14:textId="77777777" w:rsidR="0056318B" w:rsidRDefault="0056318B">
      <w:pPr>
        <w:rPr>
          <w:sz w:val="24"/>
        </w:rPr>
      </w:pPr>
    </w:p>
    <w:p w14:paraId="565F4002" w14:textId="77777777" w:rsidR="004E16CD" w:rsidRDefault="004E16CD">
      <w:pPr>
        <w:pStyle w:val="BodyText"/>
        <w:rPr>
          <w:sz w:val="28"/>
          <w:u w:val="single"/>
        </w:rPr>
      </w:pPr>
      <w:r>
        <w:rPr>
          <w:sz w:val="28"/>
          <w:u w:val="single"/>
        </w:rPr>
        <w:t>Table I-1 Expected Multi-media Releases (lbs.)</w:t>
      </w:r>
      <w:r>
        <w:rPr>
          <w:sz w:val="28"/>
        </w:rPr>
        <w:t>:</w:t>
      </w:r>
    </w:p>
    <w:p w14:paraId="1F276E10" w14:textId="77777777" w:rsidR="004E16CD" w:rsidRDefault="004E16CD">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0"/>
        <w:gridCol w:w="990"/>
        <w:gridCol w:w="1224"/>
        <w:gridCol w:w="1224"/>
        <w:gridCol w:w="1224"/>
        <w:gridCol w:w="1224"/>
        <w:gridCol w:w="1074"/>
      </w:tblGrid>
      <w:tr w:rsidR="004E16CD" w14:paraId="73A887E2" w14:textId="77777777">
        <w:trPr>
          <w:cantSplit/>
          <w:trHeight w:val="140"/>
        </w:trPr>
        <w:tc>
          <w:tcPr>
            <w:tcW w:w="1770" w:type="dxa"/>
            <w:vMerge w:val="restart"/>
          </w:tcPr>
          <w:p w14:paraId="46B60D6A" w14:textId="77777777" w:rsidR="004E16CD" w:rsidRDefault="004E16CD">
            <w:pPr>
              <w:rPr>
                <w:b/>
                <w:sz w:val="24"/>
              </w:rPr>
            </w:pPr>
          </w:p>
        </w:tc>
        <w:tc>
          <w:tcPr>
            <w:tcW w:w="990" w:type="dxa"/>
            <w:vMerge w:val="restart"/>
            <w:vAlign w:val="center"/>
          </w:tcPr>
          <w:p w14:paraId="512D7EC9" w14:textId="77777777" w:rsidR="004E16CD" w:rsidRDefault="004E16CD">
            <w:pPr>
              <w:pStyle w:val="Heading1"/>
              <w:rPr>
                <w:b/>
              </w:rPr>
            </w:pPr>
          </w:p>
          <w:p w14:paraId="5965D8B5" w14:textId="77777777" w:rsidR="004E16CD" w:rsidRDefault="004E16CD">
            <w:pPr>
              <w:pStyle w:val="Heading1"/>
              <w:rPr>
                <w:b/>
              </w:rPr>
            </w:pPr>
            <w:r>
              <w:rPr>
                <w:b/>
              </w:rPr>
              <w:t>Media</w:t>
            </w:r>
          </w:p>
        </w:tc>
        <w:tc>
          <w:tcPr>
            <w:tcW w:w="5970" w:type="dxa"/>
            <w:gridSpan w:val="5"/>
            <w:vAlign w:val="center"/>
          </w:tcPr>
          <w:p w14:paraId="333782FA" w14:textId="77777777" w:rsidR="004E16CD" w:rsidRDefault="004E16CD">
            <w:pPr>
              <w:jc w:val="center"/>
              <w:rPr>
                <w:sz w:val="24"/>
              </w:rPr>
            </w:pPr>
            <w:r>
              <w:rPr>
                <w:b/>
                <w:sz w:val="24"/>
              </w:rPr>
              <w:t>Hazardous Substance:</w:t>
            </w:r>
          </w:p>
        </w:tc>
      </w:tr>
      <w:tr w:rsidR="004E16CD" w14:paraId="67806271" w14:textId="77777777">
        <w:trPr>
          <w:cantSplit/>
          <w:trHeight w:val="140"/>
        </w:trPr>
        <w:tc>
          <w:tcPr>
            <w:tcW w:w="1770" w:type="dxa"/>
            <w:vMerge/>
          </w:tcPr>
          <w:p w14:paraId="2371EBDA" w14:textId="77777777" w:rsidR="004E16CD" w:rsidRDefault="004E16CD">
            <w:pPr>
              <w:rPr>
                <w:b/>
                <w:sz w:val="24"/>
              </w:rPr>
            </w:pPr>
          </w:p>
        </w:tc>
        <w:tc>
          <w:tcPr>
            <w:tcW w:w="990" w:type="dxa"/>
            <w:vMerge/>
          </w:tcPr>
          <w:p w14:paraId="6471E2AF" w14:textId="77777777" w:rsidR="004E16CD" w:rsidRDefault="004E16CD">
            <w:pPr>
              <w:pStyle w:val="Heading1"/>
            </w:pPr>
          </w:p>
        </w:tc>
        <w:tc>
          <w:tcPr>
            <w:tcW w:w="1224" w:type="dxa"/>
          </w:tcPr>
          <w:p w14:paraId="00124146" w14:textId="77777777" w:rsidR="004E16CD" w:rsidRDefault="004E16CD">
            <w:pPr>
              <w:rPr>
                <w:sz w:val="24"/>
              </w:rPr>
            </w:pPr>
          </w:p>
        </w:tc>
        <w:tc>
          <w:tcPr>
            <w:tcW w:w="1224" w:type="dxa"/>
          </w:tcPr>
          <w:p w14:paraId="575ECAE8" w14:textId="77777777" w:rsidR="004E16CD" w:rsidRDefault="004E16CD">
            <w:pPr>
              <w:rPr>
                <w:sz w:val="24"/>
              </w:rPr>
            </w:pPr>
          </w:p>
        </w:tc>
        <w:tc>
          <w:tcPr>
            <w:tcW w:w="1224" w:type="dxa"/>
          </w:tcPr>
          <w:p w14:paraId="6A9B1420" w14:textId="77777777" w:rsidR="004E16CD" w:rsidRDefault="004E16CD">
            <w:pPr>
              <w:rPr>
                <w:sz w:val="24"/>
              </w:rPr>
            </w:pPr>
          </w:p>
        </w:tc>
        <w:tc>
          <w:tcPr>
            <w:tcW w:w="1224" w:type="dxa"/>
          </w:tcPr>
          <w:p w14:paraId="5A60020A" w14:textId="77777777" w:rsidR="004E16CD" w:rsidRDefault="004E16CD">
            <w:pPr>
              <w:rPr>
                <w:sz w:val="24"/>
              </w:rPr>
            </w:pPr>
          </w:p>
        </w:tc>
        <w:tc>
          <w:tcPr>
            <w:tcW w:w="1074" w:type="dxa"/>
          </w:tcPr>
          <w:p w14:paraId="303B217C" w14:textId="77777777" w:rsidR="004E16CD" w:rsidRDefault="004E16CD">
            <w:pPr>
              <w:rPr>
                <w:sz w:val="24"/>
              </w:rPr>
            </w:pPr>
          </w:p>
        </w:tc>
      </w:tr>
      <w:tr w:rsidR="004E16CD" w14:paraId="62080BCF" w14:textId="77777777">
        <w:tc>
          <w:tcPr>
            <w:tcW w:w="1770" w:type="dxa"/>
            <w:vAlign w:val="center"/>
          </w:tcPr>
          <w:p w14:paraId="434D856F" w14:textId="77777777" w:rsidR="004E16CD" w:rsidRDefault="004E16CD">
            <w:pPr>
              <w:rPr>
                <w:b/>
                <w:sz w:val="24"/>
              </w:rPr>
            </w:pPr>
            <w:r>
              <w:rPr>
                <w:b/>
                <w:sz w:val="24"/>
              </w:rPr>
              <w:t>Base Year</w:t>
            </w:r>
          </w:p>
        </w:tc>
        <w:tc>
          <w:tcPr>
            <w:tcW w:w="990" w:type="dxa"/>
            <w:vAlign w:val="center"/>
          </w:tcPr>
          <w:p w14:paraId="1004BAE2" w14:textId="77777777" w:rsidR="004E16CD" w:rsidRDefault="004E16CD">
            <w:pPr>
              <w:pStyle w:val="Heading1"/>
            </w:pPr>
            <w:r>
              <w:t xml:space="preserve">Air </w:t>
            </w:r>
          </w:p>
        </w:tc>
        <w:tc>
          <w:tcPr>
            <w:tcW w:w="1224" w:type="dxa"/>
          </w:tcPr>
          <w:p w14:paraId="2082357D" w14:textId="77777777" w:rsidR="004E16CD" w:rsidRDefault="004E16CD">
            <w:pPr>
              <w:rPr>
                <w:sz w:val="24"/>
              </w:rPr>
            </w:pPr>
          </w:p>
        </w:tc>
        <w:tc>
          <w:tcPr>
            <w:tcW w:w="1224" w:type="dxa"/>
          </w:tcPr>
          <w:p w14:paraId="3E4AB787" w14:textId="77777777" w:rsidR="004E16CD" w:rsidRDefault="004E16CD">
            <w:pPr>
              <w:rPr>
                <w:sz w:val="24"/>
              </w:rPr>
            </w:pPr>
          </w:p>
        </w:tc>
        <w:tc>
          <w:tcPr>
            <w:tcW w:w="1224" w:type="dxa"/>
          </w:tcPr>
          <w:p w14:paraId="536F9BF2" w14:textId="77777777" w:rsidR="004E16CD" w:rsidRDefault="004E16CD">
            <w:pPr>
              <w:rPr>
                <w:sz w:val="24"/>
              </w:rPr>
            </w:pPr>
          </w:p>
        </w:tc>
        <w:tc>
          <w:tcPr>
            <w:tcW w:w="1224" w:type="dxa"/>
          </w:tcPr>
          <w:p w14:paraId="7BBE6DF3" w14:textId="77777777" w:rsidR="004E16CD" w:rsidRDefault="004E16CD">
            <w:pPr>
              <w:rPr>
                <w:sz w:val="24"/>
              </w:rPr>
            </w:pPr>
          </w:p>
        </w:tc>
        <w:tc>
          <w:tcPr>
            <w:tcW w:w="1074" w:type="dxa"/>
          </w:tcPr>
          <w:p w14:paraId="538CF7B7" w14:textId="77777777" w:rsidR="004E16CD" w:rsidRDefault="004E16CD">
            <w:pPr>
              <w:rPr>
                <w:sz w:val="24"/>
              </w:rPr>
            </w:pPr>
          </w:p>
        </w:tc>
      </w:tr>
      <w:tr w:rsidR="004E16CD" w14:paraId="0C8074B2" w14:textId="77777777">
        <w:tc>
          <w:tcPr>
            <w:tcW w:w="1770" w:type="dxa"/>
            <w:vAlign w:val="center"/>
          </w:tcPr>
          <w:p w14:paraId="69B9E65A" w14:textId="77777777" w:rsidR="004E16CD" w:rsidRDefault="004E16CD"/>
        </w:tc>
        <w:tc>
          <w:tcPr>
            <w:tcW w:w="990" w:type="dxa"/>
            <w:vAlign w:val="center"/>
          </w:tcPr>
          <w:p w14:paraId="1BC708F4" w14:textId="77777777" w:rsidR="004E16CD" w:rsidRDefault="004E16CD">
            <w:pPr>
              <w:rPr>
                <w:sz w:val="24"/>
              </w:rPr>
            </w:pPr>
            <w:r>
              <w:rPr>
                <w:sz w:val="24"/>
              </w:rPr>
              <w:t>Waste</w:t>
            </w:r>
          </w:p>
        </w:tc>
        <w:tc>
          <w:tcPr>
            <w:tcW w:w="1224" w:type="dxa"/>
          </w:tcPr>
          <w:p w14:paraId="3DAF2E97" w14:textId="77777777" w:rsidR="004E16CD" w:rsidRDefault="004E16CD">
            <w:pPr>
              <w:rPr>
                <w:sz w:val="24"/>
              </w:rPr>
            </w:pPr>
          </w:p>
        </w:tc>
        <w:tc>
          <w:tcPr>
            <w:tcW w:w="1224" w:type="dxa"/>
          </w:tcPr>
          <w:p w14:paraId="049B284E" w14:textId="77777777" w:rsidR="004E16CD" w:rsidRDefault="004E16CD">
            <w:pPr>
              <w:rPr>
                <w:sz w:val="24"/>
              </w:rPr>
            </w:pPr>
          </w:p>
        </w:tc>
        <w:tc>
          <w:tcPr>
            <w:tcW w:w="1224" w:type="dxa"/>
          </w:tcPr>
          <w:p w14:paraId="4F65FCD2" w14:textId="77777777" w:rsidR="004E16CD" w:rsidRDefault="004E16CD">
            <w:pPr>
              <w:rPr>
                <w:sz w:val="24"/>
              </w:rPr>
            </w:pPr>
          </w:p>
        </w:tc>
        <w:tc>
          <w:tcPr>
            <w:tcW w:w="1224" w:type="dxa"/>
          </w:tcPr>
          <w:p w14:paraId="16A0DEE1" w14:textId="77777777" w:rsidR="004E16CD" w:rsidRDefault="004E16CD">
            <w:pPr>
              <w:rPr>
                <w:sz w:val="24"/>
              </w:rPr>
            </w:pPr>
          </w:p>
        </w:tc>
        <w:tc>
          <w:tcPr>
            <w:tcW w:w="1074" w:type="dxa"/>
          </w:tcPr>
          <w:p w14:paraId="3493285E" w14:textId="77777777" w:rsidR="004E16CD" w:rsidRDefault="004E16CD">
            <w:pPr>
              <w:rPr>
                <w:sz w:val="24"/>
              </w:rPr>
            </w:pPr>
          </w:p>
        </w:tc>
      </w:tr>
      <w:tr w:rsidR="004E16CD" w14:paraId="4E9561AF" w14:textId="77777777">
        <w:tc>
          <w:tcPr>
            <w:tcW w:w="1770" w:type="dxa"/>
            <w:vAlign w:val="center"/>
          </w:tcPr>
          <w:p w14:paraId="37097C46" w14:textId="77777777" w:rsidR="004E16CD" w:rsidRDefault="004E16CD"/>
        </w:tc>
        <w:tc>
          <w:tcPr>
            <w:tcW w:w="990" w:type="dxa"/>
            <w:vAlign w:val="center"/>
          </w:tcPr>
          <w:p w14:paraId="01F15855" w14:textId="77777777" w:rsidR="004E16CD" w:rsidRDefault="004E16CD">
            <w:pPr>
              <w:rPr>
                <w:sz w:val="24"/>
              </w:rPr>
            </w:pPr>
            <w:r>
              <w:rPr>
                <w:sz w:val="24"/>
              </w:rPr>
              <w:t>Water</w:t>
            </w:r>
          </w:p>
        </w:tc>
        <w:tc>
          <w:tcPr>
            <w:tcW w:w="1224" w:type="dxa"/>
          </w:tcPr>
          <w:p w14:paraId="22D6729F" w14:textId="77777777" w:rsidR="004E16CD" w:rsidRDefault="004E16CD">
            <w:pPr>
              <w:rPr>
                <w:sz w:val="24"/>
              </w:rPr>
            </w:pPr>
          </w:p>
        </w:tc>
        <w:tc>
          <w:tcPr>
            <w:tcW w:w="1224" w:type="dxa"/>
          </w:tcPr>
          <w:p w14:paraId="17F80B05" w14:textId="77777777" w:rsidR="004E16CD" w:rsidRDefault="004E16CD">
            <w:pPr>
              <w:rPr>
                <w:sz w:val="24"/>
              </w:rPr>
            </w:pPr>
          </w:p>
        </w:tc>
        <w:tc>
          <w:tcPr>
            <w:tcW w:w="1224" w:type="dxa"/>
          </w:tcPr>
          <w:p w14:paraId="21CB6D59" w14:textId="77777777" w:rsidR="004E16CD" w:rsidRDefault="004E16CD">
            <w:pPr>
              <w:rPr>
                <w:sz w:val="24"/>
              </w:rPr>
            </w:pPr>
          </w:p>
        </w:tc>
        <w:tc>
          <w:tcPr>
            <w:tcW w:w="1224" w:type="dxa"/>
          </w:tcPr>
          <w:p w14:paraId="142EC175" w14:textId="77777777" w:rsidR="004E16CD" w:rsidRDefault="004E16CD">
            <w:pPr>
              <w:rPr>
                <w:sz w:val="24"/>
              </w:rPr>
            </w:pPr>
          </w:p>
        </w:tc>
        <w:tc>
          <w:tcPr>
            <w:tcW w:w="1074" w:type="dxa"/>
          </w:tcPr>
          <w:p w14:paraId="60C05BFA" w14:textId="77777777" w:rsidR="004E16CD" w:rsidRDefault="004E16CD">
            <w:pPr>
              <w:rPr>
                <w:sz w:val="24"/>
              </w:rPr>
            </w:pPr>
          </w:p>
        </w:tc>
      </w:tr>
      <w:tr w:rsidR="004E16CD" w14:paraId="2D3FC241" w14:textId="77777777">
        <w:tc>
          <w:tcPr>
            <w:tcW w:w="1770" w:type="dxa"/>
            <w:vAlign w:val="center"/>
          </w:tcPr>
          <w:p w14:paraId="53D14493" w14:textId="77777777" w:rsidR="004E16CD" w:rsidRDefault="004E16CD">
            <w:pPr>
              <w:rPr>
                <w:b/>
                <w:sz w:val="24"/>
              </w:rPr>
            </w:pPr>
          </w:p>
        </w:tc>
        <w:tc>
          <w:tcPr>
            <w:tcW w:w="990" w:type="dxa"/>
            <w:vAlign w:val="center"/>
          </w:tcPr>
          <w:p w14:paraId="1E40989E" w14:textId="77777777" w:rsidR="004E16CD" w:rsidRDefault="004E16CD">
            <w:pPr>
              <w:rPr>
                <w:sz w:val="24"/>
              </w:rPr>
            </w:pPr>
          </w:p>
        </w:tc>
        <w:tc>
          <w:tcPr>
            <w:tcW w:w="1224" w:type="dxa"/>
          </w:tcPr>
          <w:p w14:paraId="2F2B9761" w14:textId="77777777" w:rsidR="004E16CD" w:rsidRDefault="004E16CD">
            <w:pPr>
              <w:rPr>
                <w:sz w:val="24"/>
              </w:rPr>
            </w:pPr>
          </w:p>
        </w:tc>
        <w:tc>
          <w:tcPr>
            <w:tcW w:w="1224" w:type="dxa"/>
          </w:tcPr>
          <w:p w14:paraId="365B1DA2" w14:textId="77777777" w:rsidR="004E16CD" w:rsidRDefault="004E16CD">
            <w:pPr>
              <w:rPr>
                <w:sz w:val="24"/>
              </w:rPr>
            </w:pPr>
          </w:p>
        </w:tc>
        <w:tc>
          <w:tcPr>
            <w:tcW w:w="1224" w:type="dxa"/>
          </w:tcPr>
          <w:p w14:paraId="608CAEEF" w14:textId="77777777" w:rsidR="004E16CD" w:rsidRDefault="004E16CD">
            <w:pPr>
              <w:rPr>
                <w:sz w:val="24"/>
              </w:rPr>
            </w:pPr>
          </w:p>
        </w:tc>
        <w:tc>
          <w:tcPr>
            <w:tcW w:w="1224" w:type="dxa"/>
          </w:tcPr>
          <w:p w14:paraId="101FF3EC" w14:textId="77777777" w:rsidR="004E16CD" w:rsidRDefault="004E16CD">
            <w:pPr>
              <w:rPr>
                <w:sz w:val="24"/>
              </w:rPr>
            </w:pPr>
          </w:p>
        </w:tc>
        <w:tc>
          <w:tcPr>
            <w:tcW w:w="1074" w:type="dxa"/>
          </w:tcPr>
          <w:p w14:paraId="34DD6A32" w14:textId="77777777" w:rsidR="004E16CD" w:rsidRDefault="004E16CD">
            <w:pPr>
              <w:rPr>
                <w:sz w:val="24"/>
              </w:rPr>
            </w:pPr>
          </w:p>
        </w:tc>
      </w:tr>
      <w:tr w:rsidR="004E16CD" w14:paraId="74594F4A" w14:textId="77777777">
        <w:tc>
          <w:tcPr>
            <w:tcW w:w="1770" w:type="dxa"/>
            <w:vAlign w:val="center"/>
          </w:tcPr>
          <w:p w14:paraId="020BF309" w14:textId="77777777" w:rsidR="004E16CD" w:rsidRDefault="004E16CD">
            <w:pPr>
              <w:rPr>
                <w:b/>
                <w:sz w:val="24"/>
              </w:rPr>
            </w:pPr>
            <w:r>
              <w:rPr>
                <w:b/>
                <w:sz w:val="24"/>
              </w:rPr>
              <w:t>Fifth Year</w:t>
            </w:r>
          </w:p>
        </w:tc>
        <w:tc>
          <w:tcPr>
            <w:tcW w:w="990" w:type="dxa"/>
            <w:vAlign w:val="center"/>
          </w:tcPr>
          <w:p w14:paraId="1F775552" w14:textId="77777777" w:rsidR="004E16CD" w:rsidRDefault="004E16CD">
            <w:pPr>
              <w:rPr>
                <w:sz w:val="24"/>
              </w:rPr>
            </w:pPr>
            <w:r>
              <w:rPr>
                <w:sz w:val="24"/>
              </w:rPr>
              <w:t xml:space="preserve">Air </w:t>
            </w:r>
          </w:p>
        </w:tc>
        <w:tc>
          <w:tcPr>
            <w:tcW w:w="1224" w:type="dxa"/>
          </w:tcPr>
          <w:p w14:paraId="4010F558" w14:textId="77777777" w:rsidR="004E16CD" w:rsidRDefault="004E16CD">
            <w:pPr>
              <w:rPr>
                <w:sz w:val="24"/>
              </w:rPr>
            </w:pPr>
          </w:p>
        </w:tc>
        <w:tc>
          <w:tcPr>
            <w:tcW w:w="1224" w:type="dxa"/>
          </w:tcPr>
          <w:p w14:paraId="65A1178B" w14:textId="77777777" w:rsidR="004E16CD" w:rsidRDefault="004E16CD">
            <w:pPr>
              <w:rPr>
                <w:sz w:val="24"/>
              </w:rPr>
            </w:pPr>
          </w:p>
        </w:tc>
        <w:tc>
          <w:tcPr>
            <w:tcW w:w="1224" w:type="dxa"/>
          </w:tcPr>
          <w:p w14:paraId="701122E2" w14:textId="77777777" w:rsidR="004E16CD" w:rsidRDefault="004E16CD">
            <w:pPr>
              <w:rPr>
                <w:sz w:val="24"/>
              </w:rPr>
            </w:pPr>
          </w:p>
        </w:tc>
        <w:tc>
          <w:tcPr>
            <w:tcW w:w="1224" w:type="dxa"/>
          </w:tcPr>
          <w:p w14:paraId="5C742DD0" w14:textId="77777777" w:rsidR="004E16CD" w:rsidRDefault="004E16CD">
            <w:pPr>
              <w:rPr>
                <w:sz w:val="24"/>
              </w:rPr>
            </w:pPr>
          </w:p>
        </w:tc>
        <w:tc>
          <w:tcPr>
            <w:tcW w:w="1074" w:type="dxa"/>
          </w:tcPr>
          <w:p w14:paraId="700E6C30" w14:textId="77777777" w:rsidR="004E16CD" w:rsidRDefault="004E16CD">
            <w:pPr>
              <w:rPr>
                <w:sz w:val="24"/>
              </w:rPr>
            </w:pPr>
          </w:p>
        </w:tc>
      </w:tr>
      <w:tr w:rsidR="004E16CD" w14:paraId="0F0E8652" w14:textId="77777777">
        <w:tc>
          <w:tcPr>
            <w:tcW w:w="1770" w:type="dxa"/>
            <w:vAlign w:val="center"/>
          </w:tcPr>
          <w:p w14:paraId="2143D2C7" w14:textId="77777777" w:rsidR="004E16CD" w:rsidRDefault="004E16CD"/>
        </w:tc>
        <w:tc>
          <w:tcPr>
            <w:tcW w:w="990" w:type="dxa"/>
            <w:vAlign w:val="center"/>
          </w:tcPr>
          <w:p w14:paraId="41F9F0BD" w14:textId="77777777" w:rsidR="004E16CD" w:rsidRDefault="004E16CD">
            <w:pPr>
              <w:rPr>
                <w:sz w:val="24"/>
              </w:rPr>
            </w:pPr>
            <w:r>
              <w:rPr>
                <w:sz w:val="24"/>
              </w:rPr>
              <w:t>Waste</w:t>
            </w:r>
          </w:p>
        </w:tc>
        <w:tc>
          <w:tcPr>
            <w:tcW w:w="1224" w:type="dxa"/>
          </w:tcPr>
          <w:p w14:paraId="2C955156" w14:textId="77777777" w:rsidR="004E16CD" w:rsidRDefault="004E16CD">
            <w:pPr>
              <w:rPr>
                <w:sz w:val="24"/>
              </w:rPr>
            </w:pPr>
          </w:p>
        </w:tc>
        <w:tc>
          <w:tcPr>
            <w:tcW w:w="1224" w:type="dxa"/>
          </w:tcPr>
          <w:p w14:paraId="775E1F70" w14:textId="77777777" w:rsidR="004E16CD" w:rsidRDefault="004E16CD">
            <w:pPr>
              <w:rPr>
                <w:sz w:val="24"/>
              </w:rPr>
            </w:pPr>
          </w:p>
        </w:tc>
        <w:tc>
          <w:tcPr>
            <w:tcW w:w="1224" w:type="dxa"/>
          </w:tcPr>
          <w:p w14:paraId="70E90BAA" w14:textId="77777777" w:rsidR="004E16CD" w:rsidRDefault="004E16CD">
            <w:pPr>
              <w:rPr>
                <w:sz w:val="24"/>
              </w:rPr>
            </w:pPr>
          </w:p>
        </w:tc>
        <w:tc>
          <w:tcPr>
            <w:tcW w:w="1224" w:type="dxa"/>
          </w:tcPr>
          <w:p w14:paraId="37715BE4" w14:textId="77777777" w:rsidR="004E16CD" w:rsidRDefault="004E16CD">
            <w:pPr>
              <w:rPr>
                <w:sz w:val="24"/>
              </w:rPr>
            </w:pPr>
          </w:p>
        </w:tc>
        <w:tc>
          <w:tcPr>
            <w:tcW w:w="1074" w:type="dxa"/>
          </w:tcPr>
          <w:p w14:paraId="12DEF94C" w14:textId="77777777" w:rsidR="004E16CD" w:rsidRDefault="004E16CD">
            <w:pPr>
              <w:rPr>
                <w:sz w:val="24"/>
              </w:rPr>
            </w:pPr>
          </w:p>
        </w:tc>
      </w:tr>
      <w:tr w:rsidR="004E16CD" w14:paraId="3CB1073D" w14:textId="77777777">
        <w:tc>
          <w:tcPr>
            <w:tcW w:w="1770" w:type="dxa"/>
            <w:vAlign w:val="center"/>
          </w:tcPr>
          <w:p w14:paraId="3B43A39F" w14:textId="77777777" w:rsidR="004E16CD" w:rsidRDefault="004E16CD"/>
        </w:tc>
        <w:tc>
          <w:tcPr>
            <w:tcW w:w="990" w:type="dxa"/>
            <w:vAlign w:val="center"/>
          </w:tcPr>
          <w:p w14:paraId="2CE8EE91" w14:textId="77777777" w:rsidR="004E16CD" w:rsidRDefault="004E16CD">
            <w:pPr>
              <w:rPr>
                <w:sz w:val="24"/>
              </w:rPr>
            </w:pPr>
            <w:r>
              <w:rPr>
                <w:sz w:val="24"/>
              </w:rPr>
              <w:t>Water</w:t>
            </w:r>
          </w:p>
        </w:tc>
        <w:tc>
          <w:tcPr>
            <w:tcW w:w="1224" w:type="dxa"/>
          </w:tcPr>
          <w:p w14:paraId="7F15086A" w14:textId="77777777" w:rsidR="004E16CD" w:rsidRDefault="004E16CD">
            <w:pPr>
              <w:rPr>
                <w:sz w:val="24"/>
              </w:rPr>
            </w:pPr>
          </w:p>
        </w:tc>
        <w:tc>
          <w:tcPr>
            <w:tcW w:w="1224" w:type="dxa"/>
          </w:tcPr>
          <w:p w14:paraId="64F0BF3F" w14:textId="77777777" w:rsidR="004E16CD" w:rsidRDefault="004E16CD">
            <w:pPr>
              <w:rPr>
                <w:sz w:val="24"/>
              </w:rPr>
            </w:pPr>
          </w:p>
        </w:tc>
        <w:tc>
          <w:tcPr>
            <w:tcW w:w="1224" w:type="dxa"/>
          </w:tcPr>
          <w:p w14:paraId="02E5ADBB" w14:textId="77777777" w:rsidR="004E16CD" w:rsidRDefault="004E16CD">
            <w:pPr>
              <w:rPr>
                <w:sz w:val="24"/>
              </w:rPr>
            </w:pPr>
          </w:p>
        </w:tc>
        <w:tc>
          <w:tcPr>
            <w:tcW w:w="1224" w:type="dxa"/>
          </w:tcPr>
          <w:p w14:paraId="40468A3E" w14:textId="77777777" w:rsidR="004E16CD" w:rsidRDefault="004E16CD">
            <w:pPr>
              <w:rPr>
                <w:sz w:val="24"/>
              </w:rPr>
            </w:pPr>
          </w:p>
        </w:tc>
        <w:tc>
          <w:tcPr>
            <w:tcW w:w="1074" w:type="dxa"/>
          </w:tcPr>
          <w:p w14:paraId="6D3245EA" w14:textId="77777777" w:rsidR="004E16CD" w:rsidRDefault="004E16CD">
            <w:pPr>
              <w:rPr>
                <w:sz w:val="24"/>
              </w:rPr>
            </w:pPr>
          </w:p>
        </w:tc>
      </w:tr>
      <w:tr w:rsidR="004E16CD" w14:paraId="1CE68450" w14:textId="77777777">
        <w:tc>
          <w:tcPr>
            <w:tcW w:w="1770" w:type="dxa"/>
            <w:vAlign w:val="center"/>
          </w:tcPr>
          <w:p w14:paraId="6E6F71EB" w14:textId="77777777" w:rsidR="004E16CD" w:rsidRDefault="004E16CD">
            <w:pPr>
              <w:rPr>
                <w:b/>
                <w:sz w:val="24"/>
              </w:rPr>
            </w:pPr>
          </w:p>
        </w:tc>
        <w:tc>
          <w:tcPr>
            <w:tcW w:w="990" w:type="dxa"/>
            <w:vAlign w:val="center"/>
          </w:tcPr>
          <w:p w14:paraId="44723E81" w14:textId="77777777" w:rsidR="004E16CD" w:rsidRDefault="004E16CD">
            <w:pPr>
              <w:rPr>
                <w:sz w:val="24"/>
              </w:rPr>
            </w:pPr>
          </w:p>
        </w:tc>
        <w:tc>
          <w:tcPr>
            <w:tcW w:w="1224" w:type="dxa"/>
          </w:tcPr>
          <w:p w14:paraId="6DD4B7B2" w14:textId="77777777" w:rsidR="004E16CD" w:rsidRDefault="004E16CD">
            <w:pPr>
              <w:rPr>
                <w:sz w:val="24"/>
              </w:rPr>
            </w:pPr>
          </w:p>
        </w:tc>
        <w:tc>
          <w:tcPr>
            <w:tcW w:w="1224" w:type="dxa"/>
          </w:tcPr>
          <w:p w14:paraId="149829E4" w14:textId="77777777" w:rsidR="004E16CD" w:rsidRDefault="004E16CD">
            <w:pPr>
              <w:rPr>
                <w:sz w:val="24"/>
              </w:rPr>
            </w:pPr>
          </w:p>
        </w:tc>
        <w:tc>
          <w:tcPr>
            <w:tcW w:w="1224" w:type="dxa"/>
          </w:tcPr>
          <w:p w14:paraId="2C8BDDFB" w14:textId="77777777" w:rsidR="004E16CD" w:rsidRDefault="004E16CD">
            <w:pPr>
              <w:rPr>
                <w:sz w:val="24"/>
              </w:rPr>
            </w:pPr>
          </w:p>
        </w:tc>
        <w:tc>
          <w:tcPr>
            <w:tcW w:w="1224" w:type="dxa"/>
          </w:tcPr>
          <w:p w14:paraId="0CCFAAF9" w14:textId="77777777" w:rsidR="004E16CD" w:rsidRDefault="004E16CD">
            <w:pPr>
              <w:rPr>
                <w:sz w:val="24"/>
              </w:rPr>
            </w:pPr>
          </w:p>
        </w:tc>
        <w:tc>
          <w:tcPr>
            <w:tcW w:w="1074" w:type="dxa"/>
          </w:tcPr>
          <w:p w14:paraId="15DEBC32" w14:textId="77777777" w:rsidR="004E16CD" w:rsidRDefault="004E16CD">
            <w:pPr>
              <w:rPr>
                <w:sz w:val="24"/>
              </w:rPr>
            </w:pPr>
          </w:p>
        </w:tc>
      </w:tr>
      <w:tr w:rsidR="004E16CD" w14:paraId="1DF2E418" w14:textId="77777777">
        <w:tc>
          <w:tcPr>
            <w:tcW w:w="1770" w:type="dxa"/>
            <w:vAlign w:val="center"/>
          </w:tcPr>
          <w:p w14:paraId="526EA2BD" w14:textId="77777777" w:rsidR="004E16CD" w:rsidRDefault="004E16CD">
            <w:pPr>
              <w:rPr>
                <w:b/>
                <w:sz w:val="24"/>
              </w:rPr>
            </w:pPr>
            <w:r>
              <w:rPr>
                <w:b/>
                <w:sz w:val="24"/>
              </w:rPr>
              <w:t>% Reduction</w:t>
            </w:r>
          </w:p>
        </w:tc>
        <w:tc>
          <w:tcPr>
            <w:tcW w:w="990" w:type="dxa"/>
            <w:vAlign w:val="center"/>
          </w:tcPr>
          <w:p w14:paraId="796616E8" w14:textId="77777777" w:rsidR="004E16CD" w:rsidRDefault="004E16CD">
            <w:pPr>
              <w:rPr>
                <w:sz w:val="24"/>
              </w:rPr>
            </w:pPr>
            <w:r>
              <w:rPr>
                <w:sz w:val="24"/>
              </w:rPr>
              <w:t xml:space="preserve">Air </w:t>
            </w:r>
          </w:p>
        </w:tc>
        <w:tc>
          <w:tcPr>
            <w:tcW w:w="1224" w:type="dxa"/>
          </w:tcPr>
          <w:p w14:paraId="5C89B1D9" w14:textId="77777777" w:rsidR="004E16CD" w:rsidRDefault="004E16CD">
            <w:pPr>
              <w:rPr>
                <w:sz w:val="24"/>
              </w:rPr>
            </w:pPr>
          </w:p>
        </w:tc>
        <w:tc>
          <w:tcPr>
            <w:tcW w:w="1224" w:type="dxa"/>
          </w:tcPr>
          <w:p w14:paraId="2978BD81" w14:textId="77777777" w:rsidR="004E16CD" w:rsidRDefault="004E16CD">
            <w:pPr>
              <w:rPr>
                <w:sz w:val="24"/>
              </w:rPr>
            </w:pPr>
          </w:p>
        </w:tc>
        <w:tc>
          <w:tcPr>
            <w:tcW w:w="1224" w:type="dxa"/>
          </w:tcPr>
          <w:p w14:paraId="180AD861" w14:textId="77777777" w:rsidR="004E16CD" w:rsidRDefault="004E16CD">
            <w:pPr>
              <w:pStyle w:val="EndnoteText"/>
              <w:widowControl/>
              <w:rPr>
                <w:rFonts w:ascii="Times New Roman" w:hAnsi="Times New Roman"/>
                <w:snapToGrid/>
              </w:rPr>
            </w:pPr>
          </w:p>
        </w:tc>
        <w:tc>
          <w:tcPr>
            <w:tcW w:w="1224" w:type="dxa"/>
          </w:tcPr>
          <w:p w14:paraId="731BC4E5" w14:textId="77777777" w:rsidR="004E16CD" w:rsidRDefault="004E16CD">
            <w:pPr>
              <w:rPr>
                <w:sz w:val="24"/>
              </w:rPr>
            </w:pPr>
          </w:p>
        </w:tc>
        <w:tc>
          <w:tcPr>
            <w:tcW w:w="1074" w:type="dxa"/>
          </w:tcPr>
          <w:p w14:paraId="0B5D8639" w14:textId="77777777" w:rsidR="004E16CD" w:rsidRDefault="004E16CD">
            <w:pPr>
              <w:rPr>
                <w:sz w:val="24"/>
              </w:rPr>
            </w:pPr>
          </w:p>
        </w:tc>
      </w:tr>
      <w:tr w:rsidR="004E16CD" w14:paraId="413F03D1" w14:textId="77777777">
        <w:tc>
          <w:tcPr>
            <w:tcW w:w="1770" w:type="dxa"/>
            <w:vAlign w:val="center"/>
          </w:tcPr>
          <w:p w14:paraId="0A2526B8" w14:textId="77777777" w:rsidR="004E16CD" w:rsidRDefault="004E16CD"/>
        </w:tc>
        <w:tc>
          <w:tcPr>
            <w:tcW w:w="990" w:type="dxa"/>
            <w:vAlign w:val="center"/>
          </w:tcPr>
          <w:p w14:paraId="4E4B0496" w14:textId="77777777" w:rsidR="004E16CD" w:rsidRDefault="004E16CD">
            <w:pPr>
              <w:rPr>
                <w:sz w:val="24"/>
              </w:rPr>
            </w:pPr>
            <w:r>
              <w:rPr>
                <w:sz w:val="24"/>
              </w:rPr>
              <w:t>Waste</w:t>
            </w:r>
          </w:p>
        </w:tc>
        <w:tc>
          <w:tcPr>
            <w:tcW w:w="1224" w:type="dxa"/>
          </w:tcPr>
          <w:p w14:paraId="2EFBBA9F" w14:textId="77777777" w:rsidR="004E16CD" w:rsidRDefault="004E16CD">
            <w:pPr>
              <w:rPr>
                <w:sz w:val="24"/>
              </w:rPr>
            </w:pPr>
          </w:p>
        </w:tc>
        <w:tc>
          <w:tcPr>
            <w:tcW w:w="1224" w:type="dxa"/>
          </w:tcPr>
          <w:p w14:paraId="0A332E39" w14:textId="77777777" w:rsidR="004E16CD" w:rsidRDefault="004E16CD">
            <w:pPr>
              <w:rPr>
                <w:sz w:val="24"/>
              </w:rPr>
            </w:pPr>
          </w:p>
        </w:tc>
        <w:tc>
          <w:tcPr>
            <w:tcW w:w="1224" w:type="dxa"/>
          </w:tcPr>
          <w:p w14:paraId="6880E69E" w14:textId="77777777" w:rsidR="004E16CD" w:rsidRDefault="004E16CD">
            <w:pPr>
              <w:rPr>
                <w:sz w:val="24"/>
              </w:rPr>
            </w:pPr>
          </w:p>
        </w:tc>
        <w:tc>
          <w:tcPr>
            <w:tcW w:w="1224" w:type="dxa"/>
          </w:tcPr>
          <w:p w14:paraId="341C3828" w14:textId="77777777" w:rsidR="004E16CD" w:rsidRDefault="004E16CD">
            <w:pPr>
              <w:rPr>
                <w:sz w:val="24"/>
              </w:rPr>
            </w:pPr>
          </w:p>
        </w:tc>
        <w:tc>
          <w:tcPr>
            <w:tcW w:w="1074" w:type="dxa"/>
          </w:tcPr>
          <w:p w14:paraId="39A31A91" w14:textId="77777777" w:rsidR="004E16CD" w:rsidRDefault="004E16CD">
            <w:pPr>
              <w:rPr>
                <w:sz w:val="24"/>
              </w:rPr>
            </w:pPr>
          </w:p>
        </w:tc>
      </w:tr>
      <w:tr w:rsidR="004E16CD" w14:paraId="7A4D3CEB" w14:textId="77777777">
        <w:tc>
          <w:tcPr>
            <w:tcW w:w="1770" w:type="dxa"/>
            <w:vAlign w:val="center"/>
          </w:tcPr>
          <w:p w14:paraId="29824C48" w14:textId="77777777" w:rsidR="004E16CD" w:rsidRDefault="004E16CD"/>
        </w:tc>
        <w:tc>
          <w:tcPr>
            <w:tcW w:w="990" w:type="dxa"/>
            <w:vAlign w:val="center"/>
          </w:tcPr>
          <w:p w14:paraId="06B53A74" w14:textId="77777777" w:rsidR="004E16CD" w:rsidRDefault="004E16CD">
            <w:pPr>
              <w:rPr>
                <w:sz w:val="24"/>
              </w:rPr>
            </w:pPr>
            <w:r>
              <w:rPr>
                <w:sz w:val="24"/>
              </w:rPr>
              <w:t>Water</w:t>
            </w:r>
          </w:p>
        </w:tc>
        <w:tc>
          <w:tcPr>
            <w:tcW w:w="1224" w:type="dxa"/>
          </w:tcPr>
          <w:p w14:paraId="719034E0" w14:textId="77777777" w:rsidR="004E16CD" w:rsidRDefault="004E16CD">
            <w:pPr>
              <w:rPr>
                <w:sz w:val="24"/>
              </w:rPr>
            </w:pPr>
          </w:p>
        </w:tc>
        <w:tc>
          <w:tcPr>
            <w:tcW w:w="1224" w:type="dxa"/>
          </w:tcPr>
          <w:p w14:paraId="4449732E" w14:textId="77777777" w:rsidR="004E16CD" w:rsidRDefault="004E16CD">
            <w:pPr>
              <w:rPr>
                <w:sz w:val="24"/>
              </w:rPr>
            </w:pPr>
          </w:p>
        </w:tc>
        <w:tc>
          <w:tcPr>
            <w:tcW w:w="1224" w:type="dxa"/>
          </w:tcPr>
          <w:p w14:paraId="50D484A6" w14:textId="77777777" w:rsidR="004E16CD" w:rsidRDefault="004E16CD">
            <w:pPr>
              <w:rPr>
                <w:sz w:val="24"/>
              </w:rPr>
            </w:pPr>
          </w:p>
        </w:tc>
        <w:tc>
          <w:tcPr>
            <w:tcW w:w="1224" w:type="dxa"/>
          </w:tcPr>
          <w:p w14:paraId="03F1C573" w14:textId="77777777" w:rsidR="004E16CD" w:rsidRDefault="004E16CD">
            <w:pPr>
              <w:rPr>
                <w:sz w:val="24"/>
              </w:rPr>
            </w:pPr>
          </w:p>
        </w:tc>
        <w:tc>
          <w:tcPr>
            <w:tcW w:w="1074" w:type="dxa"/>
          </w:tcPr>
          <w:p w14:paraId="6D308AE4" w14:textId="77777777" w:rsidR="004E16CD" w:rsidRDefault="004E16CD">
            <w:pPr>
              <w:rPr>
                <w:sz w:val="24"/>
              </w:rPr>
            </w:pPr>
          </w:p>
        </w:tc>
      </w:tr>
    </w:tbl>
    <w:p w14:paraId="0026F963" w14:textId="77777777" w:rsidR="004E16CD" w:rsidRDefault="004E16CD"/>
    <w:p w14:paraId="723A01BC" w14:textId="77777777" w:rsidR="004E16CD" w:rsidRDefault="004E16CD">
      <w:pPr>
        <w:ind w:firstLine="720"/>
        <w:rPr>
          <w:sz w:val="24"/>
        </w:rPr>
      </w:pPr>
    </w:p>
    <w:p w14:paraId="36618109" w14:textId="77777777" w:rsidR="004E16CD" w:rsidRDefault="004E16CD">
      <w:pPr>
        <w:pStyle w:val="Heading5"/>
        <w:jc w:val="center"/>
      </w:pPr>
      <w:r>
        <w:br w:type="page"/>
      </w:r>
      <w:r>
        <w:lastRenderedPageBreak/>
        <w:t>INFORMATION REQUIRED IN THE POLLUTION PREVENTION PROGRESS REPORT (Sections C &amp; D of the RPPR)</w:t>
      </w:r>
    </w:p>
    <w:p w14:paraId="55A0022C" w14:textId="77777777" w:rsidR="004E16CD" w:rsidRDefault="004E16CD">
      <w:pPr>
        <w:jc w:val="center"/>
        <w:rPr>
          <w:b/>
          <w:sz w:val="24"/>
        </w:rPr>
      </w:pPr>
    </w:p>
    <w:p w14:paraId="76802BE5" w14:textId="77777777" w:rsidR="004E16CD" w:rsidRDefault="004E16CD">
      <w:pPr>
        <w:pStyle w:val="Heading5"/>
        <w:ind w:left="1440" w:firstLine="720"/>
      </w:pPr>
      <w:r>
        <w:t>PART IB OF THE PLAN (N.J.A.C.7:1K-4.3(c))</w:t>
      </w:r>
    </w:p>
    <w:p w14:paraId="2E20EF32" w14:textId="77777777" w:rsidR="004E16CD" w:rsidRDefault="004E16CD">
      <w:pPr>
        <w:rPr>
          <w:b/>
          <w:sz w:val="28"/>
        </w:rPr>
      </w:pPr>
    </w:p>
    <w:p w14:paraId="40852682" w14:textId="77777777" w:rsidR="004E16CD" w:rsidRDefault="004E16CD">
      <w:pPr>
        <w:rPr>
          <w:sz w:val="28"/>
        </w:rPr>
      </w:pPr>
      <w:r>
        <w:rPr>
          <w:b/>
          <w:sz w:val="28"/>
        </w:rPr>
        <w:t>12.0 FACILITY-LEVEL INFORMATION ON REDUCTIONS</w:t>
      </w:r>
    </w:p>
    <w:p w14:paraId="4F231ECB" w14:textId="77777777" w:rsidR="004E16CD" w:rsidRDefault="004E16CD">
      <w:pPr>
        <w:tabs>
          <w:tab w:val="left" w:pos="720"/>
          <w:tab w:val="left" w:pos="1235"/>
          <w:tab w:val="center" w:pos="1957"/>
          <w:tab w:val="left" w:pos="2897"/>
          <w:tab w:val="decimal" w:pos="8217"/>
          <w:tab w:val="right" w:pos="8347"/>
        </w:tabs>
        <w:ind w:left="720"/>
        <w:jc w:val="both"/>
        <w:rPr>
          <w:rFonts w:ascii="Arial" w:hAnsi="Arial"/>
          <w:b/>
          <w:sz w:val="24"/>
        </w:rPr>
      </w:pPr>
    </w:p>
    <w:p w14:paraId="11613C39" w14:textId="77777777" w:rsidR="0056318B" w:rsidRDefault="0056318B">
      <w:pPr>
        <w:tabs>
          <w:tab w:val="left" w:pos="720"/>
          <w:tab w:val="left" w:pos="1235"/>
          <w:tab w:val="center" w:pos="1957"/>
          <w:tab w:val="left" w:pos="2897"/>
          <w:tab w:val="decimal" w:pos="8217"/>
          <w:tab w:val="right" w:pos="8347"/>
        </w:tabs>
        <w:ind w:left="720"/>
        <w:jc w:val="both"/>
        <w:rPr>
          <w:rFonts w:ascii="Arial" w:hAnsi="Arial"/>
          <w:b/>
          <w:sz w:val="24"/>
        </w:rPr>
      </w:pPr>
    </w:p>
    <w:p w14:paraId="5A500E74" w14:textId="77777777" w:rsidR="004E16CD" w:rsidRPr="0056318B" w:rsidRDefault="004E16CD">
      <w:pPr>
        <w:pBdr>
          <w:top w:val="single" w:sz="4" w:space="1" w:color="auto"/>
          <w:left w:val="single" w:sz="4" w:space="4" w:color="auto"/>
          <w:bottom w:val="single" w:sz="4" w:space="1" w:color="auto"/>
          <w:right w:val="single" w:sz="4" w:space="4" w:color="auto"/>
        </w:pBdr>
        <w:tabs>
          <w:tab w:val="left" w:pos="1235"/>
          <w:tab w:val="center" w:pos="1957"/>
          <w:tab w:val="left" w:pos="2897"/>
          <w:tab w:val="decimal" w:pos="8217"/>
          <w:tab w:val="right" w:pos="8347"/>
        </w:tabs>
        <w:jc w:val="both"/>
        <w:rPr>
          <w:color w:val="000080"/>
          <w:sz w:val="24"/>
        </w:rPr>
      </w:pPr>
      <w:r w:rsidRPr="0056318B">
        <w:rPr>
          <w:color w:val="000080"/>
          <w:sz w:val="24"/>
        </w:rPr>
        <w:t xml:space="preserve">The Pollution Prevention Program rules include two progress reporting options.  Both options are intended to provide information about the progress your facility has made toward the pollution prevention goals that were established in your P2 Plan and reported to the Department in your P2 Plan Summary.  </w:t>
      </w:r>
    </w:p>
    <w:p w14:paraId="4C475760" w14:textId="77777777" w:rsidR="004E16CD" w:rsidRPr="0056318B" w:rsidRDefault="004E16CD">
      <w:pPr>
        <w:pBdr>
          <w:top w:val="single" w:sz="4" w:space="1" w:color="auto"/>
          <w:left w:val="single" w:sz="4" w:space="4" w:color="auto"/>
          <w:bottom w:val="single" w:sz="4" w:space="1" w:color="auto"/>
          <w:right w:val="single" w:sz="4" w:space="4" w:color="auto"/>
        </w:pBdr>
        <w:tabs>
          <w:tab w:val="left" w:pos="1235"/>
          <w:tab w:val="center" w:pos="1957"/>
          <w:tab w:val="left" w:pos="2897"/>
          <w:tab w:val="decimal" w:pos="8217"/>
          <w:tab w:val="right" w:pos="8347"/>
        </w:tabs>
        <w:jc w:val="both"/>
        <w:rPr>
          <w:color w:val="000080"/>
          <w:sz w:val="24"/>
        </w:rPr>
      </w:pPr>
    </w:p>
    <w:p w14:paraId="67EFD28B" w14:textId="77777777" w:rsidR="004E16CD" w:rsidRPr="0056318B" w:rsidRDefault="004E16CD">
      <w:pPr>
        <w:pBdr>
          <w:top w:val="single" w:sz="4" w:space="1" w:color="auto"/>
          <w:left w:val="single" w:sz="4" w:space="4" w:color="auto"/>
          <w:bottom w:val="single" w:sz="4" w:space="1" w:color="auto"/>
          <w:right w:val="single" w:sz="4" w:space="4" w:color="auto"/>
        </w:pBdr>
        <w:tabs>
          <w:tab w:val="left" w:pos="1235"/>
          <w:tab w:val="center" w:pos="1957"/>
          <w:tab w:val="left" w:pos="2897"/>
          <w:tab w:val="decimal" w:pos="8217"/>
          <w:tab w:val="right" w:pos="8347"/>
        </w:tabs>
        <w:jc w:val="both"/>
        <w:rPr>
          <w:color w:val="000080"/>
          <w:sz w:val="24"/>
        </w:rPr>
      </w:pPr>
      <w:r w:rsidRPr="0056318B">
        <w:rPr>
          <w:b/>
          <w:color w:val="000080"/>
          <w:sz w:val="24"/>
        </w:rPr>
        <w:t>Option 1</w:t>
      </w:r>
      <w:r w:rsidRPr="0056318B">
        <w:rPr>
          <w:color w:val="000080"/>
          <w:sz w:val="24"/>
        </w:rPr>
        <w:t xml:space="preserve"> – Submission of the Pollution Prevention Process-Level Data Worksheet (P2-115).  The P2-115 is the DEP-recommended approach to satisfy the Pollution Prevention Progress Report requirement.  </w:t>
      </w:r>
    </w:p>
    <w:p w14:paraId="766D0213" w14:textId="77777777" w:rsidR="004E16CD" w:rsidRPr="0056318B" w:rsidRDefault="004E16CD">
      <w:pPr>
        <w:pBdr>
          <w:top w:val="single" w:sz="4" w:space="1" w:color="auto"/>
          <w:left w:val="single" w:sz="4" w:space="4" w:color="auto"/>
          <w:bottom w:val="single" w:sz="4" w:space="1" w:color="auto"/>
          <w:right w:val="single" w:sz="4" w:space="4" w:color="auto"/>
        </w:pBdr>
        <w:tabs>
          <w:tab w:val="left" w:pos="1235"/>
          <w:tab w:val="center" w:pos="1957"/>
          <w:tab w:val="left" w:pos="2897"/>
          <w:tab w:val="decimal" w:pos="8217"/>
          <w:tab w:val="right" w:pos="8347"/>
        </w:tabs>
        <w:jc w:val="both"/>
        <w:rPr>
          <w:color w:val="000080"/>
          <w:sz w:val="24"/>
        </w:rPr>
      </w:pPr>
    </w:p>
    <w:p w14:paraId="4EF57C1A" w14:textId="77777777" w:rsidR="004E16CD" w:rsidRPr="0056318B" w:rsidRDefault="004E16CD">
      <w:pPr>
        <w:pBdr>
          <w:top w:val="single" w:sz="4" w:space="1" w:color="auto"/>
          <w:left w:val="single" w:sz="4" w:space="4" w:color="auto"/>
          <w:bottom w:val="single" w:sz="4" w:space="1" w:color="auto"/>
          <w:right w:val="single" w:sz="4" w:space="4" w:color="auto"/>
        </w:pBdr>
        <w:tabs>
          <w:tab w:val="left" w:pos="1235"/>
          <w:tab w:val="center" w:pos="1957"/>
          <w:tab w:val="left" w:pos="2897"/>
          <w:tab w:val="decimal" w:pos="8217"/>
          <w:tab w:val="right" w:pos="8347"/>
        </w:tabs>
        <w:jc w:val="both"/>
        <w:rPr>
          <w:color w:val="000080"/>
          <w:sz w:val="24"/>
        </w:rPr>
      </w:pPr>
      <w:r w:rsidRPr="0056318B">
        <w:rPr>
          <w:b/>
          <w:color w:val="000080"/>
          <w:sz w:val="24"/>
        </w:rPr>
        <w:t>Option 2</w:t>
      </w:r>
      <w:r w:rsidRPr="0056318B">
        <w:rPr>
          <w:color w:val="000080"/>
          <w:sz w:val="24"/>
        </w:rPr>
        <w:t xml:space="preserve"> – Submission of Sections C and D of the Release and Pollution Prevention Report (RPPR).</w:t>
      </w:r>
    </w:p>
    <w:p w14:paraId="3AA6CC2F" w14:textId="77777777" w:rsidR="004E16CD" w:rsidRPr="0056318B" w:rsidRDefault="004E16CD">
      <w:pPr>
        <w:pBdr>
          <w:top w:val="single" w:sz="4" w:space="1" w:color="auto"/>
          <w:left w:val="single" w:sz="4" w:space="4" w:color="auto"/>
          <w:bottom w:val="single" w:sz="4" w:space="1" w:color="auto"/>
          <w:right w:val="single" w:sz="4" w:space="4" w:color="auto"/>
        </w:pBdr>
        <w:tabs>
          <w:tab w:val="left" w:pos="1235"/>
          <w:tab w:val="center" w:pos="1957"/>
          <w:tab w:val="left" w:pos="2897"/>
          <w:tab w:val="decimal" w:pos="8217"/>
          <w:tab w:val="right" w:pos="8347"/>
        </w:tabs>
        <w:jc w:val="both"/>
        <w:rPr>
          <w:color w:val="000080"/>
          <w:sz w:val="24"/>
        </w:rPr>
      </w:pPr>
    </w:p>
    <w:p w14:paraId="2BF3FFA4" w14:textId="1D3F17B3" w:rsidR="004E16CD" w:rsidRPr="0056318B" w:rsidRDefault="004E16CD">
      <w:pPr>
        <w:pBdr>
          <w:top w:val="single" w:sz="4" w:space="1" w:color="auto"/>
          <w:left w:val="single" w:sz="4" w:space="4" w:color="auto"/>
          <w:bottom w:val="single" w:sz="4" w:space="1" w:color="auto"/>
          <w:right w:val="single" w:sz="4" w:space="4" w:color="auto"/>
        </w:pBdr>
        <w:tabs>
          <w:tab w:val="left" w:pos="1235"/>
          <w:tab w:val="center" w:pos="1957"/>
          <w:tab w:val="left" w:pos="2897"/>
          <w:tab w:val="decimal" w:pos="8217"/>
          <w:tab w:val="right" w:pos="8347"/>
        </w:tabs>
        <w:jc w:val="both"/>
        <w:rPr>
          <w:b/>
          <w:color w:val="000080"/>
          <w:sz w:val="24"/>
        </w:rPr>
      </w:pPr>
      <w:r w:rsidRPr="0056318B">
        <w:rPr>
          <w:color w:val="000080"/>
          <w:sz w:val="24"/>
        </w:rPr>
        <w:t xml:space="preserve">The instructions on the following pages pertain only to reporting </w:t>
      </w:r>
      <w:r w:rsidRPr="0056318B">
        <w:rPr>
          <w:b/>
          <w:color w:val="000080"/>
          <w:sz w:val="24"/>
          <w:u w:val="single"/>
        </w:rPr>
        <w:t>Option 2 – Sections C and D of the RPPR</w:t>
      </w:r>
      <w:r w:rsidRPr="0056318B">
        <w:rPr>
          <w:color w:val="000080"/>
          <w:sz w:val="24"/>
        </w:rPr>
        <w:t>.  To simplify the progress report calculations, the information on the P2-115s contained in the P2 Plan will be used to calculate Sections C and D.  Calculations must be included in the P2 Plan and the results of the calculations must be submitted on the RPPR.  Even if no options have been implemented or zero goals were set, calculations for all substances must be performed annually to determine progress on USE and NPO, and must be included in the P2 Plan.</w:t>
      </w:r>
    </w:p>
    <w:p w14:paraId="4AA304E1" w14:textId="77777777" w:rsidR="004E16CD" w:rsidRDefault="004E16CD">
      <w:pPr>
        <w:tabs>
          <w:tab w:val="left" w:pos="720"/>
          <w:tab w:val="left" w:pos="1235"/>
          <w:tab w:val="center" w:pos="1957"/>
          <w:tab w:val="left" w:pos="2897"/>
          <w:tab w:val="decimal" w:pos="8217"/>
          <w:tab w:val="right" w:pos="8347"/>
        </w:tabs>
        <w:ind w:left="720"/>
        <w:jc w:val="both"/>
        <w:rPr>
          <w:rFonts w:ascii="Arial" w:hAnsi="Arial"/>
          <w:b/>
          <w:sz w:val="24"/>
        </w:rPr>
      </w:pPr>
    </w:p>
    <w:p w14:paraId="6AFEFE75" w14:textId="77777777" w:rsidR="004E16CD" w:rsidRDefault="004E16CD">
      <w:pPr>
        <w:tabs>
          <w:tab w:val="left" w:pos="720"/>
          <w:tab w:val="left" w:pos="1235"/>
          <w:tab w:val="center" w:pos="1957"/>
          <w:tab w:val="left" w:pos="2897"/>
          <w:tab w:val="decimal" w:pos="8217"/>
          <w:tab w:val="right" w:pos="8347"/>
        </w:tabs>
        <w:ind w:left="720"/>
        <w:jc w:val="both"/>
        <w:rPr>
          <w:rFonts w:ascii="Arial" w:hAnsi="Arial"/>
          <w:b/>
          <w:sz w:val="24"/>
        </w:rPr>
      </w:pPr>
    </w:p>
    <w:p w14:paraId="5374BCB9" w14:textId="77777777" w:rsidR="004E16CD" w:rsidRPr="0056318B" w:rsidRDefault="004E16CD">
      <w:pPr>
        <w:pBdr>
          <w:top w:val="single" w:sz="4" w:space="1" w:color="auto"/>
          <w:left w:val="single" w:sz="4" w:space="4" w:color="auto"/>
          <w:bottom w:val="single" w:sz="4" w:space="1" w:color="auto"/>
          <w:right w:val="single" w:sz="4" w:space="4" w:color="auto"/>
        </w:pBdr>
        <w:jc w:val="both"/>
        <w:rPr>
          <w:color w:val="000080"/>
          <w:spacing w:val="-2"/>
          <w:sz w:val="24"/>
        </w:rPr>
      </w:pPr>
      <w:r w:rsidRPr="0056318B">
        <w:rPr>
          <w:color w:val="000080"/>
          <w:spacing w:val="-2"/>
          <w:sz w:val="24"/>
        </w:rPr>
        <w:t>Even if the P2-115 Worksheet(s) are not submitted, the P2-115 Worksheet(s) must still be prepared and be in the Pollution Prevention Plan.</w:t>
      </w:r>
    </w:p>
    <w:p w14:paraId="4078E68A" w14:textId="77777777" w:rsidR="004E16CD" w:rsidRDefault="004E16CD">
      <w:pPr>
        <w:rPr>
          <w:rFonts w:ascii="Arial" w:hAnsi="Arial"/>
          <w:sz w:val="22"/>
        </w:rPr>
      </w:pPr>
    </w:p>
    <w:p w14:paraId="79311418" w14:textId="77777777" w:rsidR="004E16CD" w:rsidRDefault="004E16CD">
      <w:pPr>
        <w:pStyle w:val="Heading5"/>
        <w:tabs>
          <w:tab w:val="left" w:pos="-1710"/>
        </w:tabs>
        <w:spacing w:before="20"/>
        <w:rPr>
          <w:rFonts w:ascii="Arial" w:hAnsi="Arial"/>
          <w:b w:val="0"/>
          <w:sz w:val="22"/>
        </w:rPr>
      </w:pPr>
    </w:p>
    <w:p w14:paraId="6ADCE65C" w14:textId="77777777" w:rsidR="004E16CD" w:rsidRDefault="004E16CD">
      <w:pPr>
        <w:pStyle w:val="Heading5"/>
        <w:tabs>
          <w:tab w:val="left" w:pos="-1710"/>
        </w:tabs>
        <w:spacing w:before="20"/>
        <w:rPr>
          <w:rFonts w:ascii="Arial" w:hAnsi="Arial"/>
          <w:b w:val="0"/>
          <w:sz w:val="22"/>
        </w:rPr>
      </w:pPr>
    </w:p>
    <w:p w14:paraId="377E4B30" w14:textId="77777777" w:rsidR="004E16CD" w:rsidRDefault="004E16CD">
      <w:pPr>
        <w:pStyle w:val="Heading5"/>
        <w:tabs>
          <w:tab w:val="left" w:pos="-1710"/>
        </w:tabs>
        <w:spacing w:before="20"/>
        <w:rPr>
          <w:rFonts w:ascii="Arial" w:hAnsi="Arial"/>
          <w:b w:val="0"/>
          <w:sz w:val="22"/>
        </w:rPr>
      </w:pPr>
    </w:p>
    <w:p w14:paraId="03173C58" w14:textId="77777777" w:rsidR="004E16CD" w:rsidRDefault="004E16CD">
      <w:pPr>
        <w:pStyle w:val="Heading5"/>
        <w:tabs>
          <w:tab w:val="left" w:pos="-1710"/>
        </w:tabs>
        <w:spacing w:before="20"/>
        <w:rPr>
          <w:rFonts w:ascii="Arial" w:hAnsi="Arial"/>
          <w:b w:val="0"/>
          <w:sz w:val="22"/>
        </w:rPr>
      </w:pPr>
    </w:p>
    <w:p w14:paraId="2D72AF85" w14:textId="77777777" w:rsidR="004E16CD" w:rsidRDefault="004E16CD"/>
    <w:p w14:paraId="23C459F6" w14:textId="77777777" w:rsidR="004E16CD" w:rsidRDefault="004E16CD"/>
    <w:p w14:paraId="3EBBF847" w14:textId="77777777" w:rsidR="004E16CD" w:rsidRDefault="004E16CD"/>
    <w:p w14:paraId="4C308153" w14:textId="77777777" w:rsidR="004E16CD" w:rsidRDefault="004E16CD"/>
    <w:p w14:paraId="7BDE3C91" w14:textId="77777777" w:rsidR="004E16CD" w:rsidRDefault="004E16CD"/>
    <w:p w14:paraId="17C68AB4" w14:textId="77777777" w:rsidR="004E16CD" w:rsidRDefault="004E16CD"/>
    <w:p w14:paraId="36C3D0F7" w14:textId="77777777" w:rsidR="004E16CD" w:rsidRDefault="004E16CD">
      <w:pPr>
        <w:pStyle w:val="Heading5"/>
        <w:tabs>
          <w:tab w:val="left" w:pos="-1710"/>
        </w:tabs>
        <w:spacing w:before="20"/>
        <w:rPr>
          <w:rFonts w:ascii="Arial" w:hAnsi="Arial"/>
          <w:b w:val="0"/>
          <w:sz w:val="22"/>
        </w:rPr>
      </w:pPr>
    </w:p>
    <w:p w14:paraId="113468B4" w14:textId="77777777" w:rsidR="004E16CD" w:rsidRDefault="004E16CD">
      <w:pPr>
        <w:pStyle w:val="Heading5"/>
        <w:tabs>
          <w:tab w:val="left" w:pos="-1710"/>
        </w:tabs>
        <w:spacing w:before="20"/>
        <w:rPr>
          <w:sz w:val="28"/>
          <w:u w:val="single"/>
        </w:rPr>
      </w:pPr>
      <w:r>
        <w:rPr>
          <w:b w:val="0"/>
          <w:sz w:val="20"/>
        </w:rPr>
        <w:br w:type="page"/>
      </w:r>
      <w:r w:rsidR="0056318B">
        <w:rPr>
          <w:sz w:val="28"/>
          <w:u w:val="single"/>
        </w:rPr>
        <w:lastRenderedPageBreak/>
        <w:t>Section C:</w:t>
      </w:r>
      <w:r>
        <w:rPr>
          <w:sz w:val="28"/>
          <w:u w:val="single"/>
        </w:rPr>
        <w:t xml:space="preserve"> Facility-Level Substance-Specific Pollution </w:t>
      </w:r>
    </w:p>
    <w:p w14:paraId="22A1741F" w14:textId="77777777" w:rsidR="004E16CD" w:rsidRDefault="004E16CD">
      <w:pPr>
        <w:pStyle w:val="Heading5"/>
        <w:tabs>
          <w:tab w:val="left" w:pos="-1710"/>
        </w:tabs>
        <w:spacing w:before="20"/>
        <w:rPr>
          <w:sz w:val="28"/>
          <w:u w:val="single"/>
        </w:rPr>
      </w:pPr>
      <w:r>
        <w:rPr>
          <w:b w:val="0"/>
          <w:sz w:val="28"/>
        </w:rPr>
        <w:tab/>
        <w:t xml:space="preserve">        </w:t>
      </w:r>
      <w:r>
        <w:rPr>
          <w:sz w:val="28"/>
          <w:u w:val="single"/>
        </w:rPr>
        <w:t>Prevention Progress</w:t>
      </w:r>
    </w:p>
    <w:p w14:paraId="26F07B9E" w14:textId="77777777" w:rsidR="004E16CD" w:rsidRDefault="004E16CD">
      <w:pPr>
        <w:tabs>
          <w:tab w:val="right" w:pos="10156"/>
        </w:tabs>
        <w:ind w:right="657"/>
        <w:jc w:val="both"/>
        <w:rPr>
          <w:sz w:val="24"/>
        </w:rPr>
      </w:pPr>
    </w:p>
    <w:p w14:paraId="72C31245" w14:textId="77777777" w:rsidR="004E16CD" w:rsidRPr="0056318B" w:rsidRDefault="004E16CD">
      <w:pPr>
        <w:pBdr>
          <w:top w:val="single" w:sz="4" w:space="1" w:color="auto"/>
          <w:left w:val="single" w:sz="4" w:space="0" w:color="auto"/>
          <w:bottom w:val="single" w:sz="4" w:space="1" w:color="auto"/>
          <w:right w:val="single" w:sz="4" w:space="0" w:color="auto"/>
        </w:pBdr>
        <w:tabs>
          <w:tab w:val="left" w:pos="-1710"/>
          <w:tab w:val="left" w:pos="720"/>
          <w:tab w:val="right" w:pos="9462"/>
        </w:tabs>
        <w:jc w:val="both"/>
        <w:rPr>
          <w:color w:val="000080"/>
          <w:sz w:val="24"/>
          <w:bdr w:val="single" w:sz="4" w:space="0" w:color="auto"/>
        </w:rPr>
      </w:pPr>
      <w:r w:rsidRPr="0056318B">
        <w:rPr>
          <w:b/>
          <w:color w:val="000080"/>
          <w:sz w:val="24"/>
        </w:rPr>
        <w:t>Production Ratio</w:t>
      </w:r>
      <w:r w:rsidRPr="0056318B">
        <w:rPr>
          <w:color w:val="000080"/>
          <w:sz w:val="24"/>
        </w:rPr>
        <w:t xml:space="preserve"> </w:t>
      </w:r>
      <w:r w:rsidRPr="0056318B">
        <w:rPr>
          <w:color w:val="000080"/>
          <w:sz w:val="24"/>
        </w:rPr>
        <w:noBreakHyphen/>
        <w:t xml:space="preserve"> The production ratio normalizes the variation in units produced from one year to the next. Choosing an appropriate unit of product in the P2 Plan is critical to developing a useful production ratio.  This information should have already been collected for all of the production processes. </w:t>
      </w:r>
    </w:p>
    <w:p w14:paraId="40A0D1E9" w14:textId="77777777" w:rsidR="004E16CD" w:rsidRDefault="004E16CD">
      <w:pPr>
        <w:pBdr>
          <w:top w:val="single" w:sz="4" w:space="1" w:color="auto"/>
          <w:left w:val="single" w:sz="4" w:space="0" w:color="auto"/>
          <w:bottom w:val="single" w:sz="4" w:space="1" w:color="auto"/>
          <w:right w:val="single" w:sz="4" w:space="0" w:color="auto"/>
        </w:pBdr>
        <w:tabs>
          <w:tab w:val="left" w:pos="-1710"/>
          <w:tab w:val="left" w:pos="720"/>
          <w:tab w:val="right" w:pos="9462"/>
        </w:tabs>
        <w:jc w:val="both"/>
        <w:rPr>
          <w:sz w:val="24"/>
        </w:rPr>
      </w:pPr>
    </w:p>
    <w:p w14:paraId="74A1A066" w14:textId="77777777" w:rsidR="004E16CD" w:rsidRPr="0056318B" w:rsidRDefault="004E16CD">
      <w:pPr>
        <w:pStyle w:val="BodyText"/>
        <w:pBdr>
          <w:top w:val="single" w:sz="4" w:space="1" w:color="auto"/>
          <w:left w:val="single" w:sz="4" w:space="0" w:color="auto"/>
          <w:bottom w:val="single" w:sz="4" w:space="1" w:color="auto"/>
          <w:right w:val="single" w:sz="4" w:space="0" w:color="auto"/>
        </w:pBdr>
        <w:tabs>
          <w:tab w:val="num" w:pos="-2610"/>
          <w:tab w:val="left" w:pos="720"/>
        </w:tabs>
        <w:jc w:val="both"/>
        <w:rPr>
          <w:rFonts w:ascii="Arial" w:hAnsi="Arial"/>
          <w:color w:val="000080"/>
        </w:rPr>
      </w:pPr>
      <w:r w:rsidRPr="0056318B">
        <w:rPr>
          <w:b w:val="0"/>
          <w:color w:val="000080"/>
        </w:rPr>
        <w:t>The example below illustrates the use of process-level data to develop facility-level progress from the P2-115s.  Refer to the abbreviated P2-115s to identify the variables (by letter) in the formulae.</w:t>
      </w:r>
    </w:p>
    <w:p w14:paraId="77935134" w14:textId="77777777" w:rsidR="004E16CD" w:rsidRDefault="004E16CD">
      <w:pPr>
        <w:tabs>
          <w:tab w:val="left" w:pos="-2700"/>
          <w:tab w:val="num" w:pos="-2610"/>
          <w:tab w:val="left" w:pos="-1710"/>
          <w:tab w:val="right" w:pos="9462"/>
        </w:tabs>
        <w:jc w:val="both"/>
        <w:rPr>
          <w:rFonts w:ascii="Arial" w:hAnsi="Arial"/>
          <w:sz w:val="22"/>
        </w:rPr>
      </w:pPr>
    </w:p>
    <w:p w14:paraId="699F244F" w14:textId="77777777" w:rsidR="004E16CD" w:rsidRDefault="004E16CD">
      <w:pPr>
        <w:tabs>
          <w:tab w:val="left" w:pos="-2700"/>
          <w:tab w:val="num" w:pos="-2610"/>
          <w:tab w:val="left" w:pos="-1710"/>
          <w:tab w:val="right" w:pos="9462"/>
        </w:tabs>
        <w:jc w:val="both"/>
        <w:rPr>
          <w:sz w:val="24"/>
        </w:rPr>
      </w:pPr>
      <w:r>
        <w:rPr>
          <w:sz w:val="24"/>
        </w:rPr>
        <w:t>The formula for calculating the Production Ratio relative to the Base Year (PR</w:t>
      </w:r>
      <w:r>
        <w:rPr>
          <w:sz w:val="24"/>
          <w:vertAlign w:val="subscript"/>
        </w:rPr>
        <w:t>BY</w:t>
      </w:r>
      <w:r>
        <w:rPr>
          <w:sz w:val="24"/>
        </w:rPr>
        <w:t>) is as follows:</w:t>
      </w:r>
    </w:p>
    <w:p w14:paraId="1940E49C" w14:textId="77777777" w:rsidR="004E16CD" w:rsidRDefault="004E16CD">
      <w:pPr>
        <w:tabs>
          <w:tab w:val="right" w:pos="-2700"/>
          <w:tab w:val="num" w:pos="-2610"/>
          <w:tab w:val="left" w:pos="-2430"/>
          <w:tab w:val="left" w:pos="-1710"/>
        </w:tabs>
        <w:jc w:val="both"/>
        <w:rPr>
          <w:sz w:val="24"/>
        </w:rPr>
      </w:pPr>
    </w:p>
    <w:p w14:paraId="698EFC73" w14:textId="77777777" w:rsidR="004E16CD" w:rsidRDefault="004E16CD">
      <w:pPr>
        <w:tabs>
          <w:tab w:val="right" w:pos="-2700"/>
          <w:tab w:val="num" w:pos="-2610"/>
          <w:tab w:val="left" w:pos="-2430"/>
          <w:tab w:val="left" w:pos="-1710"/>
        </w:tabs>
        <w:ind w:left="720"/>
        <w:jc w:val="both"/>
        <w:rPr>
          <w:rFonts w:ascii="Arial" w:hAnsi="Arial"/>
          <w:sz w:val="22"/>
        </w:rPr>
      </w:pPr>
      <w:r>
        <w:rPr>
          <w:sz w:val="24"/>
        </w:rPr>
        <w:t>For the simplest scenario, when one substance is only used in one process, the formula for calculating the Production Ratio to the Base Year (PR</w:t>
      </w:r>
      <w:r>
        <w:rPr>
          <w:sz w:val="24"/>
          <w:vertAlign w:val="subscript"/>
        </w:rPr>
        <w:t>BY</w:t>
      </w:r>
      <w:r>
        <w:rPr>
          <w:sz w:val="24"/>
        </w:rPr>
        <w:t>) is as follows:</w:t>
      </w:r>
    </w:p>
    <w:p w14:paraId="2D77C86E" w14:textId="77777777" w:rsidR="004E16CD" w:rsidRDefault="004E16CD">
      <w:pPr>
        <w:tabs>
          <w:tab w:val="left" w:pos="-1710"/>
          <w:tab w:val="left" w:pos="3780"/>
          <w:tab w:val="left" w:pos="4860"/>
          <w:tab w:val="right" w:pos="9462"/>
        </w:tabs>
        <w:jc w:val="both"/>
        <w:rPr>
          <w:sz w:val="24"/>
        </w:rPr>
      </w:pPr>
      <w:r>
        <w:rPr>
          <w:rFonts w:ascii="Arial" w:hAnsi="Arial"/>
          <w:sz w:val="22"/>
        </w:rPr>
        <w:tab/>
      </w:r>
      <w:r>
        <w:rPr>
          <w:sz w:val="24"/>
        </w:rPr>
        <w:t xml:space="preserve">   H</w:t>
      </w:r>
    </w:p>
    <w:p w14:paraId="6750F914" w14:textId="77777777" w:rsidR="004E16CD" w:rsidRDefault="0015018D">
      <w:pPr>
        <w:tabs>
          <w:tab w:val="left" w:pos="-1710"/>
          <w:tab w:val="left" w:pos="2160"/>
          <w:tab w:val="right" w:pos="9462"/>
        </w:tabs>
        <w:ind w:left="750"/>
        <w:jc w:val="both"/>
        <w:rPr>
          <w:sz w:val="24"/>
        </w:rPr>
      </w:pPr>
      <w:r>
        <w:rPr>
          <w:noProof/>
          <w:sz w:val="24"/>
        </w:rPr>
        <w:pict w14:anchorId="5736BB75">
          <v:line id="_x0000_s1408" style="position:absolute;left:0;text-align:left;z-index:251658240" from="190.8pt,6.75pt" to="3in,6.75pt" o:allowincell="f" strokeweight="1pt"/>
        </w:pict>
      </w:r>
      <w:r w:rsidR="004E16CD">
        <w:rPr>
          <w:sz w:val="24"/>
        </w:rPr>
        <w:t xml:space="preserve">                                    PR</w:t>
      </w:r>
      <w:r w:rsidR="004E16CD">
        <w:rPr>
          <w:sz w:val="24"/>
          <w:vertAlign w:val="subscript"/>
        </w:rPr>
        <w:t xml:space="preserve">BY  </w:t>
      </w:r>
      <w:r w:rsidR="004E16CD">
        <w:rPr>
          <w:sz w:val="24"/>
        </w:rPr>
        <w:t>=</w:t>
      </w:r>
    </w:p>
    <w:p w14:paraId="28705B4B" w14:textId="77777777" w:rsidR="004E16CD" w:rsidRDefault="004E16CD">
      <w:pPr>
        <w:tabs>
          <w:tab w:val="left" w:pos="-1710"/>
          <w:tab w:val="left" w:pos="3780"/>
          <w:tab w:val="left" w:pos="5040"/>
          <w:tab w:val="right" w:pos="9462"/>
        </w:tabs>
        <w:ind w:left="750"/>
        <w:jc w:val="both"/>
        <w:rPr>
          <w:sz w:val="24"/>
        </w:rPr>
      </w:pPr>
      <w:r>
        <w:rPr>
          <w:sz w:val="24"/>
        </w:rPr>
        <w:tab/>
        <w:t xml:space="preserve">   A</w:t>
      </w:r>
    </w:p>
    <w:p w14:paraId="796B1CB7" w14:textId="77777777" w:rsidR="004E16CD" w:rsidRDefault="004E16CD">
      <w:pPr>
        <w:tabs>
          <w:tab w:val="left" w:pos="-1710"/>
          <w:tab w:val="left" w:pos="5040"/>
          <w:tab w:val="right" w:pos="9462"/>
        </w:tabs>
        <w:ind w:left="750"/>
        <w:jc w:val="both"/>
        <w:rPr>
          <w:rFonts w:ascii="Arial" w:hAnsi="Arial"/>
          <w:sz w:val="22"/>
        </w:rPr>
      </w:pPr>
    </w:p>
    <w:p w14:paraId="1D399BD5" w14:textId="77777777" w:rsidR="004E16CD" w:rsidRDefault="004E16CD">
      <w:pPr>
        <w:tabs>
          <w:tab w:val="left" w:pos="2970"/>
        </w:tabs>
        <w:ind w:left="720"/>
        <w:rPr>
          <w:rFonts w:ascii="Arial" w:hAnsi="Arial"/>
          <w:sz w:val="22"/>
        </w:rPr>
      </w:pPr>
      <w:r>
        <w:rPr>
          <w:sz w:val="24"/>
        </w:rPr>
        <w:t>For those facilities that use one substance in multiple processes, the following formula applies:</w:t>
      </w:r>
    </w:p>
    <w:p w14:paraId="461BFDE4" w14:textId="77777777" w:rsidR="004E16CD" w:rsidRDefault="004E16CD">
      <w:pPr>
        <w:tabs>
          <w:tab w:val="left" w:pos="3780"/>
          <w:tab w:val="left" w:pos="4140"/>
        </w:tabs>
        <w:jc w:val="both"/>
        <w:rPr>
          <w:sz w:val="24"/>
        </w:rPr>
      </w:pPr>
      <w:r>
        <w:rPr>
          <w:rFonts w:ascii="Arial" w:hAnsi="Arial"/>
          <w:sz w:val="22"/>
        </w:rPr>
        <w:tab/>
      </w:r>
      <w:r>
        <w:rPr>
          <w:sz w:val="24"/>
        </w:rPr>
        <w:t xml:space="preserve">   [(H / A  * C) + (T/ M  * O)]</w:t>
      </w:r>
    </w:p>
    <w:p w14:paraId="3AE7E08E" w14:textId="77777777" w:rsidR="004E16CD" w:rsidRDefault="0015018D">
      <w:pPr>
        <w:tabs>
          <w:tab w:val="left" w:pos="2880"/>
        </w:tabs>
        <w:jc w:val="both"/>
        <w:rPr>
          <w:sz w:val="24"/>
        </w:rPr>
      </w:pPr>
      <w:r>
        <w:rPr>
          <w:noProof/>
          <w:sz w:val="24"/>
        </w:rPr>
        <w:pict w14:anchorId="69C24ECB">
          <v:line id="_x0000_s1411" style="position:absolute;left:0;text-align:left;z-index:251658242" from="190.8pt,4.35pt" to="338.4pt,4.35pt" o:allowincell="f" strokeweight="1pt"/>
        </w:pict>
      </w:r>
      <w:r w:rsidR="004E16CD">
        <w:rPr>
          <w:sz w:val="24"/>
        </w:rPr>
        <w:tab/>
        <w:t>PR</w:t>
      </w:r>
      <w:r w:rsidR="004E16CD">
        <w:rPr>
          <w:sz w:val="24"/>
          <w:vertAlign w:val="subscript"/>
        </w:rPr>
        <w:t xml:space="preserve">BY  </w:t>
      </w:r>
      <w:r w:rsidR="004E16CD">
        <w:rPr>
          <w:sz w:val="24"/>
        </w:rPr>
        <w:t xml:space="preserve"> = </w:t>
      </w:r>
    </w:p>
    <w:p w14:paraId="6C9E816C" w14:textId="77777777" w:rsidR="004E16CD" w:rsidRDefault="004E16CD">
      <w:pPr>
        <w:pStyle w:val="BodyText2"/>
        <w:tabs>
          <w:tab w:val="left" w:pos="3780"/>
          <w:tab w:val="left" w:pos="4860"/>
        </w:tabs>
        <w:rPr>
          <w:rFonts w:ascii="Arial" w:hAnsi="Arial"/>
          <w:sz w:val="22"/>
        </w:rPr>
      </w:pPr>
      <w:r>
        <w:tab/>
        <w:t xml:space="preserve">                   (C + O)</w:t>
      </w:r>
    </w:p>
    <w:p w14:paraId="17D80446" w14:textId="77777777" w:rsidR="004E16CD" w:rsidRDefault="004E16CD">
      <w:pPr>
        <w:tabs>
          <w:tab w:val="left" w:pos="4860"/>
        </w:tabs>
        <w:rPr>
          <w:rFonts w:ascii="Arial" w:hAnsi="Arial"/>
          <w:sz w:val="22"/>
        </w:rPr>
      </w:pPr>
    </w:p>
    <w:p w14:paraId="5528A49B" w14:textId="77777777" w:rsidR="004E16CD" w:rsidRDefault="004E16CD">
      <w:pPr>
        <w:pStyle w:val="BodyText"/>
        <w:tabs>
          <w:tab w:val="num" w:pos="-2610"/>
          <w:tab w:val="left" w:pos="1260"/>
        </w:tabs>
        <w:rPr>
          <w:b w:val="0"/>
        </w:rPr>
      </w:pPr>
      <w:r>
        <w:rPr>
          <w:b w:val="0"/>
        </w:rPr>
        <w:t>The formula for calculating the Production Ratio relative to the Previous Year (PR</w:t>
      </w:r>
      <w:r>
        <w:rPr>
          <w:b w:val="0"/>
          <w:vertAlign w:val="subscript"/>
        </w:rPr>
        <w:t>PY</w:t>
      </w:r>
      <w:r>
        <w:rPr>
          <w:b w:val="0"/>
        </w:rPr>
        <w:t>) is as follows:</w:t>
      </w:r>
    </w:p>
    <w:p w14:paraId="133FAA79" w14:textId="77777777" w:rsidR="004E16CD" w:rsidRDefault="004E16CD">
      <w:pPr>
        <w:pStyle w:val="ReferenceLine"/>
        <w:widowControl/>
        <w:tabs>
          <w:tab w:val="clear" w:pos="-720"/>
        </w:tabs>
        <w:suppressAutoHyphens w:val="0"/>
        <w:rPr>
          <w:rFonts w:ascii="Arial" w:hAnsi="Arial"/>
          <w:snapToGrid/>
          <w:spacing w:val="0"/>
        </w:rPr>
      </w:pPr>
    </w:p>
    <w:p w14:paraId="0C7BA779" w14:textId="77777777" w:rsidR="004E16CD" w:rsidRDefault="004E16CD">
      <w:pPr>
        <w:ind w:left="720"/>
        <w:rPr>
          <w:sz w:val="24"/>
        </w:rPr>
      </w:pPr>
      <w:r>
        <w:rPr>
          <w:sz w:val="24"/>
        </w:rPr>
        <w:t>The formula for calculating the Production Ratio to the previous year for a substance in a single process is:</w:t>
      </w:r>
      <w:r>
        <w:rPr>
          <w:sz w:val="24"/>
        </w:rPr>
        <w:tab/>
      </w:r>
    </w:p>
    <w:p w14:paraId="7ED47351" w14:textId="77777777" w:rsidR="004E16CD" w:rsidRDefault="004E16CD">
      <w:pPr>
        <w:pStyle w:val="ReferenceLine"/>
        <w:tabs>
          <w:tab w:val="clear" w:pos="-720"/>
          <w:tab w:val="left" w:pos="-1890"/>
          <w:tab w:val="left" w:pos="-1440"/>
          <w:tab w:val="left" w:pos="3780"/>
        </w:tabs>
        <w:rPr>
          <w:rFonts w:ascii="Times New Roman" w:hAnsi="Times New Roman"/>
          <w:spacing w:val="0"/>
          <w:sz w:val="24"/>
        </w:rPr>
      </w:pPr>
      <w:r>
        <w:rPr>
          <w:rFonts w:ascii="Arial" w:hAnsi="Arial"/>
          <w:spacing w:val="0"/>
        </w:rPr>
        <w:tab/>
      </w:r>
      <w:r>
        <w:rPr>
          <w:rFonts w:ascii="Times New Roman" w:hAnsi="Times New Roman"/>
          <w:spacing w:val="0"/>
          <w:sz w:val="24"/>
        </w:rPr>
        <w:t xml:space="preserve">  H</w:t>
      </w:r>
    </w:p>
    <w:p w14:paraId="3758EAA1" w14:textId="77777777" w:rsidR="004E16CD" w:rsidRDefault="0015018D">
      <w:pPr>
        <w:tabs>
          <w:tab w:val="left" w:pos="-1890"/>
          <w:tab w:val="left" w:pos="2880"/>
          <w:tab w:val="left" w:pos="3780"/>
        </w:tabs>
        <w:jc w:val="both"/>
        <w:rPr>
          <w:sz w:val="24"/>
        </w:rPr>
      </w:pPr>
      <w:r>
        <w:rPr>
          <w:noProof/>
          <w:sz w:val="24"/>
        </w:rPr>
        <w:pict w14:anchorId="5E55B309">
          <v:line id="_x0000_s1412" style="position:absolute;left:0;text-align:left;z-index:251658243" from="189pt,5.05pt" to="207pt,5.05pt" o:allowincell="f" strokeweight="1pt"/>
        </w:pict>
      </w:r>
      <w:r w:rsidR="004E16CD">
        <w:rPr>
          <w:sz w:val="24"/>
        </w:rPr>
        <w:tab/>
        <w:t>PR</w:t>
      </w:r>
      <w:r w:rsidR="004E16CD">
        <w:rPr>
          <w:sz w:val="24"/>
          <w:vertAlign w:val="subscript"/>
        </w:rPr>
        <w:t>PY</w:t>
      </w:r>
      <w:r w:rsidR="004E16CD">
        <w:rPr>
          <w:sz w:val="24"/>
        </w:rPr>
        <w:t xml:space="preserve">  = </w:t>
      </w:r>
    </w:p>
    <w:p w14:paraId="692DF43C" w14:textId="77777777" w:rsidR="004E16CD" w:rsidRDefault="004E16CD">
      <w:pPr>
        <w:pStyle w:val="ReferenceLine"/>
        <w:tabs>
          <w:tab w:val="clear" w:pos="-720"/>
          <w:tab w:val="left" w:pos="-2700"/>
          <w:tab w:val="left" w:pos="-1890"/>
          <w:tab w:val="left" w:pos="-1440"/>
          <w:tab w:val="left" w:pos="3780"/>
        </w:tabs>
        <w:rPr>
          <w:rFonts w:ascii="Times New Roman" w:hAnsi="Times New Roman"/>
          <w:sz w:val="24"/>
        </w:rPr>
      </w:pPr>
      <w:r>
        <w:rPr>
          <w:rFonts w:ascii="Times New Roman" w:hAnsi="Times New Roman"/>
          <w:sz w:val="24"/>
        </w:rPr>
        <w:tab/>
        <w:t xml:space="preserve">  G</w:t>
      </w:r>
    </w:p>
    <w:p w14:paraId="22FF8228" w14:textId="77777777" w:rsidR="004E16CD" w:rsidRDefault="004E16CD">
      <w:pPr>
        <w:pStyle w:val="ReferenceLine"/>
        <w:tabs>
          <w:tab w:val="clear" w:pos="-720"/>
          <w:tab w:val="left" w:pos="-2700"/>
          <w:tab w:val="left" w:pos="-1890"/>
          <w:tab w:val="left" w:pos="-1440"/>
          <w:tab w:val="left" w:pos="3780"/>
        </w:tabs>
        <w:rPr>
          <w:rFonts w:ascii="Arial" w:hAnsi="Arial"/>
        </w:rPr>
      </w:pPr>
    </w:p>
    <w:p w14:paraId="3F3102A3" w14:textId="77777777" w:rsidR="004E16CD" w:rsidRDefault="004E16CD">
      <w:pPr>
        <w:tabs>
          <w:tab w:val="left" w:pos="-90"/>
        </w:tabs>
        <w:ind w:left="720"/>
        <w:rPr>
          <w:sz w:val="24"/>
        </w:rPr>
      </w:pPr>
      <w:r>
        <w:rPr>
          <w:sz w:val="24"/>
        </w:rPr>
        <w:t>For calculating the Production Ratio using one substance in multiple processes, the formula is:</w:t>
      </w:r>
    </w:p>
    <w:p w14:paraId="563EF357" w14:textId="77777777" w:rsidR="004E16CD" w:rsidRDefault="004E16CD">
      <w:pPr>
        <w:tabs>
          <w:tab w:val="left" w:pos="3780"/>
        </w:tabs>
        <w:ind w:left="180"/>
        <w:jc w:val="both"/>
        <w:rPr>
          <w:sz w:val="24"/>
        </w:rPr>
      </w:pPr>
      <w:r>
        <w:rPr>
          <w:rFonts w:ascii="Arial" w:hAnsi="Arial"/>
          <w:sz w:val="22"/>
        </w:rPr>
        <w:tab/>
        <w:t xml:space="preserve">   </w:t>
      </w:r>
      <w:r>
        <w:rPr>
          <w:sz w:val="24"/>
        </w:rPr>
        <w:t>[(H / G  * I) + (T / S  * U)]</w:t>
      </w:r>
    </w:p>
    <w:p w14:paraId="480A3F6D" w14:textId="77777777" w:rsidR="004E16CD" w:rsidRDefault="0015018D">
      <w:pPr>
        <w:ind w:left="2160" w:firstLine="720"/>
        <w:jc w:val="both"/>
        <w:rPr>
          <w:sz w:val="24"/>
        </w:rPr>
      </w:pPr>
      <w:r>
        <w:rPr>
          <w:noProof/>
          <w:sz w:val="24"/>
        </w:rPr>
        <w:pict w14:anchorId="18C252B0">
          <v:line id="_x0000_s1413" style="position:absolute;left:0;text-align:left;z-index:251658244" from="190.8pt,7.85pt" to="338.4pt,7.85pt" o:allowincell="f" strokeweight="1pt"/>
        </w:pict>
      </w:r>
      <w:r w:rsidR="004E16CD">
        <w:rPr>
          <w:sz w:val="24"/>
        </w:rPr>
        <w:t>PR</w:t>
      </w:r>
      <w:r w:rsidR="004E16CD">
        <w:rPr>
          <w:sz w:val="24"/>
          <w:vertAlign w:val="subscript"/>
        </w:rPr>
        <w:t xml:space="preserve">PY  </w:t>
      </w:r>
      <w:r w:rsidR="004E16CD">
        <w:rPr>
          <w:sz w:val="24"/>
        </w:rPr>
        <w:t xml:space="preserve">=   </w:t>
      </w:r>
    </w:p>
    <w:p w14:paraId="4C3004E0" w14:textId="77777777" w:rsidR="004E16CD" w:rsidRDefault="004E16CD">
      <w:pPr>
        <w:pStyle w:val="BodyText2"/>
        <w:tabs>
          <w:tab w:val="left" w:pos="3780"/>
          <w:tab w:val="left" w:pos="4860"/>
        </w:tabs>
      </w:pPr>
      <w:r>
        <w:tab/>
        <w:t xml:space="preserve">                    (I + U)</w:t>
      </w:r>
    </w:p>
    <w:p w14:paraId="6937DBC4" w14:textId="77777777" w:rsidR="004E16CD" w:rsidRDefault="004E16CD">
      <w:pPr>
        <w:pStyle w:val="BodyText2"/>
        <w:tabs>
          <w:tab w:val="left" w:pos="3780"/>
          <w:tab w:val="left" w:pos="4860"/>
        </w:tabs>
      </w:pPr>
    </w:p>
    <w:p w14:paraId="1EF6D89B" w14:textId="77777777" w:rsidR="004E16CD" w:rsidRPr="0056318B" w:rsidRDefault="004E16CD">
      <w:pPr>
        <w:pBdr>
          <w:top w:val="single" w:sz="4" w:space="1" w:color="auto"/>
          <w:left w:val="single" w:sz="4" w:space="0" w:color="auto"/>
          <w:bottom w:val="single" w:sz="4" w:space="1" w:color="auto"/>
          <w:right w:val="single" w:sz="4" w:space="0" w:color="auto"/>
        </w:pBdr>
        <w:tabs>
          <w:tab w:val="left" w:pos="720"/>
        </w:tabs>
        <w:jc w:val="both"/>
        <w:rPr>
          <w:rFonts w:ascii="Arial" w:hAnsi="Arial"/>
          <w:color w:val="000080"/>
          <w:sz w:val="22"/>
        </w:rPr>
      </w:pPr>
      <w:r w:rsidRPr="0056318B">
        <w:rPr>
          <w:color w:val="000080"/>
          <w:sz w:val="24"/>
        </w:rPr>
        <w:t>If the same substance is used in more than two (2) processes, treat the additional processes identical to the way the second process was added to the example of the single process (i.e., add all process-level information to obtain facility-level information).</w:t>
      </w:r>
    </w:p>
    <w:p w14:paraId="7EE06315" w14:textId="77777777" w:rsidR="004E16CD" w:rsidRPr="0056318B" w:rsidRDefault="0056318B">
      <w:pPr>
        <w:pStyle w:val="BodyTextIndent"/>
        <w:pBdr>
          <w:top w:val="single" w:sz="4" w:space="1" w:color="auto"/>
          <w:left w:val="single" w:sz="4" w:space="0" w:color="auto"/>
          <w:bottom w:val="single" w:sz="4" w:space="1" w:color="auto"/>
          <w:right w:val="single" w:sz="4" w:space="0" w:color="auto"/>
        </w:pBdr>
        <w:tabs>
          <w:tab w:val="right" w:pos="-2700"/>
          <w:tab w:val="left" w:pos="-1710"/>
          <w:tab w:val="left" w:pos="-1440"/>
        </w:tabs>
        <w:ind w:left="0" w:firstLine="0"/>
        <w:jc w:val="both"/>
        <w:rPr>
          <w:color w:val="000080"/>
        </w:rPr>
      </w:pPr>
      <w:r>
        <w:rPr>
          <w:b/>
          <w:color w:val="000080"/>
        </w:rPr>
        <w:lastRenderedPageBreak/>
        <w:t>Percent Change for USE</w:t>
      </w:r>
      <w:r w:rsidR="004E16CD" w:rsidRPr="0056318B">
        <w:rPr>
          <w:b/>
          <w:color w:val="000080"/>
        </w:rPr>
        <w:t xml:space="preserve"> and NPO</w:t>
      </w:r>
      <w:r w:rsidR="004E16CD" w:rsidRPr="0056318B">
        <w:rPr>
          <w:color w:val="000080"/>
        </w:rPr>
        <w:t xml:space="preserve"> - Calculate the percent change (reduction, increase</w:t>
      </w:r>
      <w:r>
        <w:rPr>
          <w:color w:val="000080"/>
        </w:rPr>
        <w:t>,</w:t>
      </w:r>
      <w:r w:rsidR="004E16CD" w:rsidRPr="0056318B">
        <w:rPr>
          <w:color w:val="000080"/>
        </w:rPr>
        <w:t xml:space="preserve"> or no change) in total facility-wide use and total facility-wide NPO generated for each substance from the Base Year to this Reporting Year (current year).</w:t>
      </w:r>
    </w:p>
    <w:p w14:paraId="0146265A" w14:textId="77777777" w:rsidR="004E16CD" w:rsidRDefault="004E16CD">
      <w:pPr>
        <w:pStyle w:val="ReferenceLine"/>
        <w:widowControl/>
        <w:tabs>
          <w:tab w:val="clear" w:pos="-720"/>
          <w:tab w:val="left" w:pos="-1710"/>
          <w:tab w:val="left" w:pos="5040"/>
          <w:tab w:val="right" w:pos="9462"/>
        </w:tabs>
        <w:suppressAutoHyphens w:val="0"/>
        <w:rPr>
          <w:rFonts w:ascii="Arial" w:hAnsi="Arial"/>
          <w:snapToGrid/>
          <w:spacing w:val="0"/>
        </w:rPr>
      </w:pPr>
      <w:r>
        <w:rPr>
          <w:rFonts w:ascii="Arial" w:hAnsi="Arial"/>
          <w:snapToGrid/>
          <w:spacing w:val="0"/>
        </w:rPr>
        <w:t xml:space="preserve"> </w:t>
      </w:r>
    </w:p>
    <w:p w14:paraId="7B39F8C6" w14:textId="77777777" w:rsidR="004E16CD" w:rsidRDefault="004E16CD">
      <w:pPr>
        <w:pStyle w:val="ReferenceLine"/>
        <w:widowControl/>
        <w:tabs>
          <w:tab w:val="clear" w:pos="-720"/>
          <w:tab w:val="left" w:pos="-1710"/>
          <w:tab w:val="left" w:pos="5040"/>
          <w:tab w:val="right" w:pos="9462"/>
        </w:tabs>
        <w:suppressAutoHyphens w:val="0"/>
        <w:rPr>
          <w:rFonts w:ascii="Times New Roman" w:hAnsi="Times New Roman"/>
          <w:sz w:val="24"/>
        </w:rPr>
      </w:pPr>
      <w:r>
        <w:rPr>
          <w:rFonts w:ascii="Times New Roman" w:hAnsi="Times New Roman"/>
          <w:sz w:val="24"/>
        </w:rPr>
        <w:t>Percent Change for USE</w:t>
      </w:r>
      <w:r>
        <w:rPr>
          <w:rFonts w:ascii="Times New Roman" w:hAnsi="Times New Roman"/>
          <w:sz w:val="24"/>
          <w:vertAlign w:val="subscript"/>
        </w:rPr>
        <w:t xml:space="preserve"> </w:t>
      </w:r>
      <w:r>
        <w:rPr>
          <w:rFonts w:ascii="Times New Roman" w:hAnsi="Times New Roman"/>
          <w:sz w:val="24"/>
        </w:rPr>
        <w:t>for a substance for a single process:</w:t>
      </w:r>
    </w:p>
    <w:p w14:paraId="7A09B8F7" w14:textId="77777777" w:rsidR="004E16CD" w:rsidRDefault="004E16CD">
      <w:pPr>
        <w:tabs>
          <w:tab w:val="left" w:pos="-2610"/>
          <w:tab w:val="left" w:pos="2160"/>
          <w:tab w:val="right" w:pos="9462"/>
        </w:tabs>
        <w:ind w:left="2160" w:hanging="900"/>
        <w:jc w:val="both"/>
        <w:rPr>
          <w:sz w:val="24"/>
        </w:rPr>
      </w:pPr>
    </w:p>
    <w:p w14:paraId="6209DCD5" w14:textId="77777777" w:rsidR="004E16CD" w:rsidRDefault="004E16CD">
      <w:pPr>
        <w:tabs>
          <w:tab w:val="left" w:pos="-2610"/>
          <w:tab w:val="left" w:pos="-1710"/>
          <w:tab w:val="left" w:pos="2160"/>
          <w:tab w:val="left" w:pos="5040"/>
          <w:tab w:val="right" w:pos="9462"/>
        </w:tabs>
        <w:ind w:left="2160" w:hanging="900"/>
        <w:jc w:val="both"/>
        <w:rPr>
          <w:sz w:val="24"/>
        </w:rPr>
      </w:pPr>
      <w:r>
        <w:rPr>
          <w:sz w:val="24"/>
        </w:rPr>
        <w:t xml:space="preserve">   </w:t>
      </w:r>
      <w:r>
        <w:rPr>
          <w:sz w:val="24"/>
        </w:rPr>
        <w:tab/>
      </w:r>
      <w:r>
        <w:rPr>
          <w:sz w:val="24"/>
        </w:rPr>
        <w:tab/>
        <w:t>[(C * PR</w:t>
      </w:r>
      <w:r>
        <w:rPr>
          <w:sz w:val="24"/>
          <w:vertAlign w:val="subscript"/>
        </w:rPr>
        <w:t>BY</w:t>
      </w:r>
      <w:r>
        <w:rPr>
          <w:sz w:val="24"/>
        </w:rPr>
        <w:t>) - J]</w:t>
      </w:r>
    </w:p>
    <w:p w14:paraId="2F69B005" w14:textId="77777777" w:rsidR="004E16CD" w:rsidRDefault="0015018D">
      <w:pPr>
        <w:tabs>
          <w:tab w:val="left" w:pos="-2700"/>
          <w:tab w:val="left" w:pos="-2610"/>
          <w:tab w:val="left" w:pos="-1710"/>
          <w:tab w:val="left" w:pos="2160"/>
          <w:tab w:val="left" w:pos="6660"/>
          <w:tab w:val="right" w:pos="9462"/>
        </w:tabs>
        <w:ind w:left="2160" w:hanging="900"/>
        <w:jc w:val="both"/>
        <w:rPr>
          <w:sz w:val="24"/>
        </w:rPr>
      </w:pPr>
      <w:r>
        <w:rPr>
          <w:noProof/>
          <w:sz w:val="24"/>
        </w:rPr>
        <w:pict w14:anchorId="71EAEB6C">
          <v:polyline id="_x0000_s1409" style="position:absolute;left:0;text-align:left;z-index:251658241;mso-position-horizontal:absolute;mso-position-horizontal-relative:text;mso-position-vertical:absolute;mso-position-vertical-relative:text" points="244.5pt,6.05pt,336pt,6.35pt" coordsize="1830,6" o:allowincell="f" filled="f">
            <v:path arrowok="t"/>
          </v:polyline>
        </w:pict>
      </w:r>
      <w:r w:rsidR="004E16CD">
        <w:rPr>
          <w:sz w:val="24"/>
        </w:rPr>
        <w:tab/>
        <w:t>Percent Change for USE</w:t>
      </w:r>
      <w:r w:rsidR="004E16CD">
        <w:rPr>
          <w:sz w:val="24"/>
          <w:vertAlign w:val="subscript"/>
        </w:rPr>
        <w:t xml:space="preserve">  </w:t>
      </w:r>
      <w:r w:rsidR="004E16CD">
        <w:rPr>
          <w:sz w:val="24"/>
        </w:rPr>
        <w:t xml:space="preserve">= </w:t>
      </w:r>
      <w:r w:rsidR="004E16CD">
        <w:rPr>
          <w:sz w:val="24"/>
        </w:rPr>
        <w:tab/>
        <w:t xml:space="preserve">  *100</w:t>
      </w:r>
    </w:p>
    <w:p w14:paraId="04928517" w14:textId="77777777" w:rsidR="004E16CD" w:rsidRDefault="004E16CD">
      <w:pPr>
        <w:tabs>
          <w:tab w:val="left" w:pos="-2610"/>
          <w:tab w:val="left" w:pos="-1710"/>
          <w:tab w:val="left" w:pos="2160"/>
          <w:tab w:val="right" w:pos="9462"/>
        </w:tabs>
        <w:ind w:left="2160" w:hanging="900"/>
        <w:jc w:val="both"/>
        <w:rPr>
          <w:sz w:val="24"/>
        </w:rPr>
      </w:pPr>
      <w:r>
        <w:rPr>
          <w:sz w:val="24"/>
        </w:rPr>
        <w:t xml:space="preserve">                                                                     C * PR</w:t>
      </w:r>
      <w:r>
        <w:rPr>
          <w:sz w:val="24"/>
          <w:vertAlign w:val="subscript"/>
        </w:rPr>
        <w:t>BY</w:t>
      </w:r>
      <w:r>
        <w:rPr>
          <w:sz w:val="24"/>
        </w:rPr>
        <w:t xml:space="preserve">  </w:t>
      </w:r>
    </w:p>
    <w:p w14:paraId="04086B99" w14:textId="77777777" w:rsidR="004E16CD" w:rsidRDefault="004E16CD">
      <w:pPr>
        <w:tabs>
          <w:tab w:val="left" w:pos="-2610"/>
          <w:tab w:val="left" w:pos="1260"/>
          <w:tab w:val="left" w:pos="2160"/>
        </w:tabs>
        <w:rPr>
          <w:sz w:val="24"/>
        </w:rPr>
      </w:pPr>
    </w:p>
    <w:p w14:paraId="52146E73" w14:textId="77777777" w:rsidR="004E16CD" w:rsidRDefault="004E16CD">
      <w:pPr>
        <w:tabs>
          <w:tab w:val="left" w:pos="-2610"/>
          <w:tab w:val="left" w:pos="0"/>
        </w:tabs>
        <w:rPr>
          <w:sz w:val="24"/>
        </w:rPr>
      </w:pPr>
      <w:r>
        <w:rPr>
          <w:sz w:val="24"/>
        </w:rPr>
        <w:t>Percent Change for USE</w:t>
      </w:r>
      <w:r>
        <w:rPr>
          <w:sz w:val="24"/>
          <w:vertAlign w:val="subscript"/>
        </w:rPr>
        <w:t xml:space="preserve"> </w:t>
      </w:r>
      <w:r>
        <w:rPr>
          <w:sz w:val="24"/>
        </w:rPr>
        <w:t>for a substance in multiple processes:</w:t>
      </w:r>
    </w:p>
    <w:p w14:paraId="74DE0F82" w14:textId="77777777" w:rsidR="004E16CD" w:rsidRDefault="004E16CD">
      <w:pPr>
        <w:tabs>
          <w:tab w:val="left" w:pos="-2610"/>
          <w:tab w:val="left" w:pos="1260"/>
          <w:tab w:val="left" w:pos="2160"/>
        </w:tabs>
        <w:ind w:left="2160" w:hanging="900"/>
        <w:rPr>
          <w:sz w:val="24"/>
        </w:rPr>
      </w:pPr>
    </w:p>
    <w:p w14:paraId="0605F759" w14:textId="77777777" w:rsidR="004E16CD" w:rsidRDefault="004E16CD">
      <w:pPr>
        <w:tabs>
          <w:tab w:val="left" w:pos="-2610"/>
          <w:tab w:val="left" w:pos="2160"/>
          <w:tab w:val="left" w:pos="4140"/>
          <w:tab w:val="left" w:pos="5040"/>
          <w:tab w:val="left" w:pos="5220"/>
          <w:tab w:val="left" w:pos="5400"/>
        </w:tabs>
        <w:ind w:left="2160" w:hanging="900"/>
        <w:jc w:val="both"/>
        <w:rPr>
          <w:sz w:val="24"/>
        </w:rPr>
      </w:pPr>
      <w:r>
        <w:rPr>
          <w:sz w:val="24"/>
        </w:rPr>
        <w:tab/>
      </w:r>
      <w:r>
        <w:rPr>
          <w:sz w:val="24"/>
        </w:rPr>
        <w:tab/>
      </w:r>
      <w:r>
        <w:rPr>
          <w:sz w:val="24"/>
        </w:rPr>
        <w:tab/>
        <w:t xml:space="preserve">   [(C + O) * PR</w:t>
      </w:r>
      <w:r>
        <w:rPr>
          <w:sz w:val="24"/>
          <w:vertAlign w:val="subscript"/>
        </w:rPr>
        <w:t xml:space="preserve">BY  </w:t>
      </w:r>
      <w:r>
        <w:rPr>
          <w:sz w:val="24"/>
        </w:rPr>
        <w:t>- (J + V)]</w:t>
      </w:r>
    </w:p>
    <w:p w14:paraId="2DEED465" w14:textId="77777777" w:rsidR="004E16CD" w:rsidRDefault="0015018D">
      <w:pPr>
        <w:tabs>
          <w:tab w:val="left" w:pos="-2610"/>
          <w:tab w:val="left" w:pos="2160"/>
          <w:tab w:val="left" w:pos="8100"/>
        </w:tabs>
        <w:ind w:left="2160" w:hanging="900"/>
        <w:jc w:val="both"/>
        <w:rPr>
          <w:sz w:val="24"/>
        </w:rPr>
      </w:pPr>
      <w:r>
        <w:rPr>
          <w:noProof/>
          <w:sz w:val="24"/>
        </w:rPr>
        <w:pict w14:anchorId="5C5684FF">
          <v:line id="_x0000_s1417" style="position:absolute;left:0;text-align:left;flip:y;z-index:251658247" from="252pt,5.75pt" to="403.2pt,5.75pt" o:allowincell="f" strokeweight="1pt"/>
        </w:pict>
      </w:r>
      <w:r>
        <w:rPr>
          <w:noProof/>
          <w:sz w:val="24"/>
        </w:rPr>
        <w:pict w14:anchorId="7E3900BA">
          <v:line id="_x0000_s1415" style="position:absolute;left:0;text-align:left;z-index:251658246" from="259.2pt,4.85pt" to="259.2pt,4.85pt" o:allowincell="f" strokeweight="1.5pt"/>
        </w:pict>
      </w:r>
      <w:r w:rsidR="004E16CD">
        <w:rPr>
          <w:sz w:val="24"/>
        </w:rPr>
        <w:tab/>
        <w:t xml:space="preserve">Percent Change for USE  = </w:t>
      </w:r>
      <w:r w:rsidR="004E16CD">
        <w:rPr>
          <w:sz w:val="24"/>
        </w:rPr>
        <w:tab/>
        <w:t>* 100</w:t>
      </w:r>
    </w:p>
    <w:p w14:paraId="3E56EFF9" w14:textId="77777777" w:rsidR="004E16CD" w:rsidRDefault="004E16CD">
      <w:pPr>
        <w:tabs>
          <w:tab w:val="left" w:pos="-2610"/>
          <w:tab w:val="left" w:pos="2160"/>
          <w:tab w:val="left" w:pos="5040"/>
          <w:tab w:val="left" w:pos="5760"/>
        </w:tabs>
        <w:ind w:left="2160" w:hanging="900"/>
        <w:jc w:val="both"/>
        <w:rPr>
          <w:sz w:val="24"/>
        </w:rPr>
      </w:pPr>
      <w:r>
        <w:rPr>
          <w:sz w:val="24"/>
        </w:rPr>
        <w:tab/>
      </w:r>
      <w:r>
        <w:rPr>
          <w:sz w:val="24"/>
        </w:rPr>
        <w:tab/>
        <w:t xml:space="preserve">                (C + O) * PR</w:t>
      </w:r>
      <w:r>
        <w:rPr>
          <w:sz w:val="24"/>
          <w:vertAlign w:val="subscript"/>
        </w:rPr>
        <w:t>BY</w:t>
      </w:r>
    </w:p>
    <w:p w14:paraId="2840EFA9" w14:textId="77777777" w:rsidR="004E16CD" w:rsidRDefault="004E16CD">
      <w:pPr>
        <w:tabs>
          <w:tab w:val="left" w:pos="-2610"/>
          <w:tab w:val="left" w:pos="-1710"/>
          <w:tab w:val="left" w:pos="0"/>
          <w:tab w:val="right" w:pos="9462"/>
        </w:tabs>
        <w:rPr>
          <w:sz w:val="24"/>
        </w:rPr>
      </w:pPr>
    </w:p>
    <w:p w14:paraId="5E36F5D1" w14:textId="77777777" w:rsidR="004E16CD" w:rsidRDefault="004E16CD">
      <w:pPr>
        <w:tabs>
          <w:tab w:val="left" w:pos="-2610"/>
          <w:tab w:val="left" w:pos="-1710"/>
          <w:tab w:val="left" w:pos="0"/>
          <w:tab w:val="right" w:pos="9462"/>
        </w:tabs>
        <w:rPr>
          <w:sz w:val="24"/>
        </w:rPr>
      </w:pPr>
      <w:r>
        <w:rPr>
          <w:sz w:val="24"/>
        </w:rPr>
        <w:t>Percent Change for NPO for a substance in a single process:</w:t>
      </w:r>
    </w:p>
    <w:p w14:paraId="7D814171" w14:textId="77777777" w:rsidR="004E16CD" w:rsidRDefault="004E16CD">
      <w:pPr>
        <w:tabs>
          <w:tab w:val="left" w:pos="-2610"/>
          <w:tab w:val="left" w:pos="-1710"/>
          <w:tab w:val="left" w:pos="2160"/>
          <w:tab w:val="left" w:pos="5040"/>
          <w:tab w:val="right" w:pos="9462"/>
        </w:tabs>
        <w:ind w:left="2160" w:hanging="900"/>
        <w:rPr>
          <w:sz w:val="24"/>
        </w:rPr>
      </w:pPr>
    </w:p>
    <w:p w14:paraId="62B8892E" w14:textId="77777777" w:rsidR="004E16CD" w:rsidRDefault="004E16CD">
      <w:pPr>
        <w:tabs>
          <w:tab w:val="left" w:pos="-2610"/>
          <w:tab w:val="left" w:pos="-1710"/>
          <w:tab w:val="left" w:pos="2160"/>
          <w:tab w:val="left" w:pos="5040"/>
          <w:tab w:val="right" w:pos="9462"/>
        </w:tabs>
        <w:ind w:left="2160" w:hanging="900"/>
        <w:rPr>
          <w:sz w:val="24"/>
        </w:rPr>
      </w:pPr>
      <w:r>
        <w:rPr>
          <w:sz w:val="24"/>
        </w:rPr>
        <w:tab/>
      </w:r>
      <w:r>
        <w:rPr>
          <w:sz w:val="24"/>
        </w:rPr>
        <w:tab/>
        <w:t>[(E * PR</w:t>
      </w:r>
      <w:r>
        <w:rPr>
          <w:sz w:val="24"/>
          <w:vertAlign w:val="subscript"/>
        </w:rPr>
        <w:t>BY</w:t>
      </w:r>
      <w:r>
        <w:rPr>
          <w:sz w:val="24"/>
        </w:rPr>
        <w:t>) - L]</w:t>
      </w:r>
    </w:p>
    <w:p w14:paraId="5C7390BC" w14:textId="77777777" w:rsidR="004E16CD" w:rsidRDefault="0015018D">
      <w:pPr>
        <w:tabs>
          <w:tab w:val="left" w:pos="-2610"/>
          <w:tab w:val="left" w:pos="-1710"/>
          <w:tab w:val="left" w:pos="2160"/>
          <w:tab w:val="left" w:pos="6840"/>
          <w:tab w:val="right" w:pos="9462"/>
        </w:tabs>
        <w:ind w:left="2160" w:hanging="900"/>
        <w:rPr>
          <w:sz w:val="24"/>
        </w:rPr>
      </w:pPr>
      <w:r>
        <w:rPr>
          <w:noProof/>
          <w:sz w:val="24"/>
        </w:rPr>
        <w:pict w14:anchorId="6BDDD475">
          <v:line id="_x0000_s1418" style="position:absolute;left:0;text-align:left;flip:y;z-index:251658248" from="248.4pt,9.55pt" to="334.8pt,10.05pt" o:allowincell="f"/>
        </w:pict>
      </w:r>
      <w:r w:rsidR="004E16CD">
        <w:rPr>
          <w:sz w:val="24"/>
        </w:rPr>
        <w:tab/>
        <w:t xml:space="preserve">Percent Change for NPO = </w:t>
      </w:r>
      <w:r w:rsidR="004E16CD">
        <w:rPr>
          <w:sz w:val="24"/>
        </w:rPr>
        <w:tab/>
        <w:t>* 100</w:t>
      </w:r>
    </w:p>
    <w:p w14:paraId="58847322" w14:textId="77777777" w:rsidR="004E16CD" w:rsidRDefault="004E16CD">
      <w:pPr>
        <w:tabs>
          <w:tab w:val="left" w:pos="-2610"/>
          <w:tab w:val="left" w:pos="2160"/>
          <w:tab w:val="left" w:pos="5040"/>
          <w:tab w:val="left" w:pos="5400"/>
        </w:tabs>
        <w:ind w:left="2160" w:hanging="900"/>
        <w:rPr>
          <w:sz w:val="24"/>
          <w:vertAlign w:val="subscript"/>
        </w:rPr>
      </w:pPr>
      <w:r>
        <w:rPr>
          <w:sz w:val="24"/>
        </w:rPr>
        <w:tab/>
      </w:r>
      <w:r>
        <w:rPr>
          <w:sz w:val="24"/>
        </w:rPr>
        <w:tab/>
        <w:t xml:space="preserve">       E * PR</w:t>
      </w:r>
      <w:r>
        <w:rPr>
          <w:sz w:val="24"/>
          <w:vertAlign w:val="subscript"/>
        </w:rPr>
        <w:t>BY</w:t>
      </w:r>
    </w:p>
    <w:p w14:paraId="6C41BC56" w14:textId="77777777" w:rsidR="004E16CD" w:rsidRDefault="004E16CD">
      <w:pPr>
        <w:pStyle w:val="BodyText2"/>
        <w:tabs>
          <w:tab w:val="left" w:pos="-2610"/>
          <w:tab w:val="left" w:pos="0"/>
        </w:tabs>
        <w:rPr>
          <w:vertAlign w:val="subscript"/>
        </w:rPr>
      </w:pPr>
    </w:p>
    <w:p w14:paraId="30E3190B" w14:textId="77777777" w:rsidR="004E16CD" w:rsidRDefault="004E16CD">
      <w:pPr>
        <w:pStyle w:val="BodyText2"/>
        <w:tabs>
          <w:tab w:val="left" w:pos="-2610"/>
          <w:tab w:val="left" w:pos="0"/>
        </w:tabs>
      </w:pPr>
      <w:r>
        <w:t>Percent Change for NPO for a substance in multiple processes:</w:t>
      </w:r>
    </w:p>
    <w:p w14:paraId="134480C2" w14:textId="77777777" w:rsidR="004E16CD" w:rsidRDefault="004E16CD">
      <w:pPr>
        <w:tabs>
          <w:tab w:val="left" w:pos="-2610"/>
          <w:tab w:val="left" w:pos="2160"/>
          <w:tab w:val="left" w:pos="5400"/>
        </w:tabs>
        <w:ind w:left="2160" w:hanging="900"/>
        <w:jc w:val="both"/>
        <w:rPr>
          <w:sz w:val="24"/>
        </w:rPr>
      </w:pPr>
    </w:p>
    <w:p w14:paraId="460C4A13" w14:textId="77777777" w:rsidR="004E16CD" w:rsidRDefault="004E16CD">
      <w:pPr>
        <w:tabs>
          <w:tab w:val="left" w:pos="-2610"/>
          <w:tab w:val="left" w:pos="2160"/>
          <w:tab w:val="left" w:pos="4320"/>
          <w:tab w:val="left" w:pos="5040"/>
        </w:tabs>
        <w:ind w:left="2160" w:hanging="900"/>
        <w:jc w:val="both"/>
        <w:rPr>
          <w:sz w:val="24"/>
        </w:rPr>
      </w:pPr>
      <w:r>
        <w:rPr>
          <w:sz w:val="24"/>
        </w:rPr>
        <w:tab/>
      </w:r>
      <w:r>
        <w:rPr>
          <w:sz w:val="24"/>
        </w:rPr>
        <w:tab/>
      </w:r>
      <w:r>
        <w:rPr>
          <w:sz w:val="24"/>
        </w:rPr>
        <w:tab/>
        <w:t>[(E + Q) * PR</w:t>
      </w:r>
      <w:r>
        <w:rPr>
          <w:sz w:val="24"/>
          <w:vertAlign w:val="subscript"/>
        </w:rPr>
        <w:t>BY</w:t>
      </w:r>
      <w:r>
        <w:rPr>
          <w:sz w:val="24"/>
        </w:rPr>
        <w:t xml:space="preserve"> - (L + X)]</w:t>
      </w:r>
    </w:p>
    <w:p w14:paraId="60828C33" w14:textId="77777777" w:rsidR="004E16CD" w:rsidRDefault="0015018D">
      <w:pPr>
        <w:tabs>
          <w:tab w:val="left" w:pos="-2610"/>
          <w:tab w:val="left" w:pos="2160"/>
          <w:tab w:val="left" w:pos="7560"/>
        </w:tabs>
        <w:ind w:left="2160" w:hanging="900"/>
        <w:jc w:val="both"/>
        <w:rPr>
          <w:sz w:val="24"/>
        </w:rPr>
      </w:pPr>
      <w:r>
        <w:rPr>
          <w:noProof/>
          <w:sz w:val="24"/>
        </w:rPr>
        <w:pict w14:anchorId="382C7421">
          <v:line id="_x0000_s1414" style="position:absolute;left:0;text-align:left;z-index:251658245" from="252pt,3.4pt" to="399.6pt,3.4pt" o:allowincell="f" strokeweight="1pt"/>
        </w:pict>
      </w:r>
      <w:r w:rsidR="004E16CD">
        <w:rPr>
          <w:sz w:val="24"/>
        </w:rPr>
        <w:tab/>
        <w:t xml:space="preserve">Percent Change for NPO   = </w:t>
      </w:r>
      <w:r w:rsidR="004E16CD">
        <w:rPr>
          <w:sz w:val="24"/>
        </w:rPr>
        <w:tab/>
      </w:r>
      <w:r w:rsidR="004E16CD">
        <w:rPr>
          <w:sz w:val="24"/>
        </w:rPr>
        <w:tab/>
        <w:t xml:space="preserve">   * 100</w:t>
      </w:r>
    </w:p>
    <w:p w14:paraId="0B495D71" w14:textId="77777777" w:rsidR="004E16CD" w:rsidRDefault="004E16CD">
      <w:pPr>
        <w:tabs>
          <w:tab w:val="left" w:pos="-2610"/>
          <w:tab w:val="left" w:pos="2160"/>
          <w:tab w:val="left" w:pos="5040"/>
        </w:tabs>
        <w:ind w:left="2160" w:hanging="900"/>
        <w:jc w:val="both"/>
        <w:rPr>
          <w:sz w:val="24"/>
          <w:vertAlign w:val="subscript"/>
        </w:rPr>
      </w:pPr>
      <w:r>
        <w:rPr>
          <w:sz w:val="24"/>
        </w:rPr>
        <w:tab/>
      </w:r>
      <w:r>
        <w:rPr>
          <w:sz w:val="24"/>
        </w:rPr>
        <w:tab/>
        <w:t xml:space="preserve">              (E + Q) * PR</w:t>
      </w:r>
      <w:r>
        <w:rPr>
          <w:sz w:val="24"/>
          <w:vertAlign w:val="subscript"/>
        </w:rPr>
        <w:t>BY</w:t>
      </w:r>
    </w:p>
    <w:p w14:paraId="18927485" w14:textId="77777777" w:rsidR="004E16CD" w:rsidRDefault="004E16CD">
      <w:pPr>
        <w:pStyle w:val="ReferenceLine"/>
        <w:widowControl/>
        <w:tabs>
          <w:tab w:val="clear" w:pos="-720"/>
          <w:tab w:val="left" w:pos="1800"/>
          <w:tab w:val="right" w:pos="9462"/>
        </w:tabs>
        <w:suppressAutoHyphens w:val="0"/>
        <w:rPr>
          <w:rFonts w:ascii="Arial" w:hAnsi="Arial"/>
          <w:snapToGrid/>
          <w:spacing w:val="0"/>
        </w:rPr>
      </w:pPr>
    </w:p>
    <w:p w14:paraId="458CDC32" w14:textId="77777777" w:rsidR="004E16CD" w:rsidRDefault="004E16CD">
      <w:pPr>
        <w:pStyle w:val="ReferenceLine"/>
        <w:widowControl/>
        <w:tabs>
          <w:tab w:val="clear" w:pos="-720"/>
          <w:tab w:val="left" w:pos="1800"/>
          <w:tab w:val="right" w:pos="9462"/>
        </w:tabs>
        <w:suppressAutoHyphens w:val="0"/>
        <w:rPr>
          <w:rFonts w:ascii="Arial" w:hAnsi="Arial"/>
          <w:snapToGrid/>
          <w:spacing w:val="0"/>
        </w:rPr>
      </w:pPr>
    </w:p>
    <w:p w14:paraId="47E847C0" w14:textId="77777777" w:rsidR="004E16CD" w:rsidRPr="0056318B" w:rsidRDefault="004E16CD">
      <w:pPr>
        <w:pStyle w:val="BodyText"/>
        <w:pBdr>
          <w:top w:val="single" w:sz="4" w:space="1" w:color="auto"/>
          <w:left w:val="single" w:sz="4" w:space="4" w:color="auto"/>
          <w:bottom w:val="single" w:sz="4" w:space="1" w:color="auto"/>
          <w:right w:val="single" w:sz="4" w:space="1" w:color="auto"/>
        </w:pBdr>
        <w:tabs>
          <w:tab w:val="left" w:pos="-1440"/>
          <w:tab w:val="left" w:pos="1260"/>
          <w:tab w:val="left" w:pos="8640"/>
        </w:tabs>
        <w:jc w:val="both"/>
        <w:rPr>
          <w:b w:val="0"/>
          <w:color w:val="000080"/>
        </w:rPr>
      </w:pPr>
      <w:r w:rsidRPr="0056318B">
        <w:rPr>
          <w:b w:val="0"/>
          <w:color w:val="000080"/>
        </w:rPr>
        <w:t>A positive result means a reduction and a negative result means an increase.  If P2 progress is negative, the electronic system will require a check box to be checked and an explanation given.</w:t>
      </w:r>
    </w:p>
    <w:p w14:paraId="35156592" w14:textId="77777777" w:rsidR="004E16CD" w:rsidRDefault="004E16CD">
      <w:pPr>
        <w:pStyle w:val="ReferenceLine"/>
        <w:tabs>
          <w:tab w:val="left" w:pos="-1440"/>
          <w:tab w:val="left" w:pos="540"/>
          <w:tab w:val="left" w:pos="1800"/>
          <w:tab w:val="right" w:pos="9462"/>
        </w:tabs>
        <w:rPr>
          <w:rFonts w:ascii="Arial" w:hAnsi="Arial"/>
          <w:spacing w:val="0"/>
        </w:rPr>
      </w:pPr>
    </w:p>
    <w:p w14:paraId="10E65D32" w14:textId="77777777" w:rsidR="004E16CD" w:rsidRDefault="004E16CD">
      <w:pPr>
        <w:pStyle w:val="ReferenceLine"/>
        <w:widowControl/>
        <w:tabs>
          <w:tab w:val="clear" w:pos="-720"/>
          <w:tab w:val="left" w:pos="540"/>
          <w:tab w:val="left" w:pos="1800"/>
          <w:tab w:val="right" w:pos="9462"/>
        </w:tabs>
        <w:suppressAutoHyphens w:val="0"/>
        <w:rPr>
          <w:rFonts w:ascii="Arial" w:hAnsi="Arial"/>
          <w:snapToGrid/>
          <w:spacing w:val="0"/>
        </w:rPr>
      </w:pPr>
    </w:p>
    <w:p w14:paraId="709201C1" w14:textId="77777777" w:rsidR="004E16CD" w:rsidRDefault="004E16CD">
      <w:pPr>
        <w:pStyle w:val="BodyText"/>
        <w:tabs>
          <w:tab w:val="left" w:pos="-1440"/>
          <w:tab w:val="left" w:pos="1800"/>
          <w:tab w:val="right" w:pos="9462"/>
        </w:tabs>
        <w:rPr>
          <w:b w:val="0"/>
        </w:rPr>
      </w:pPr>
    </w:p>
    <w:p w14:paraId="2C5A4AF7" w14:textId="77777777" w:rsidR="004E16CD" w:rsidRDefault="004E16CD">
      <w:pPr>
        <w:pStyle w:val="BodyText"/>
        <w:tabs>
          <w:tab w:val="left" w:pos="-1440"/>
          <w:tab w:val="left" w:pos="1800"/>
          <w:tab w:val="right" w:pos="9462"/>
        </w:tabs>
        <w:rPr>
          <w:b w:val="0"/>
        </w:rPr>
      </w:pPr>
    </w:p>
    <w:p w14:paraId="1EFAB754" w14:textId="77777777" w:rsidR="004E16CD" w:rsidRDefault="004E16CD">
      <w:pPr>
        <w:pStyle w:val="BodyText"/>
        <w:tabs>
          <w:tab w:val="left" w:pos="-1440"/>
          <w:tab w:val="left" w:pos="1800"/>
          <w:tab w:val="right" w:pos="9462"/>
        </w:tabs>
        <w:rPr>
          <w:b w:val="0"/>
        </w:rPr>
      </w:pPr>
    </w:p>
    <w:p w14:paraId="1357E3F1" w14:textId="77777777" w:rsidR="004E16CD" w:rsidRDefault="004E16CD">
      <w:pPr>
        <w:pStyle w:val="BodyText"/>
        <w:tabs>
          <w:tab w:val="left" w:pos="-1440"/>
          <w:tab w:val="left" w:pos="1800"/>
          <w:tab w:val="right" w:pos="9462"/>
        </w:tabs>
        <w:rPr>
          <w:b w:val="0"/>
        </w:rPr>
      </w:pPr>
    </w:p>
    <w:p w14:paraId="2DD04089" w14:textId="77777777" w:rsidR="004E16CD" w:rsidRDefault="004E16CD">
      <w:pPr>
        <w:pStyle w:val="BodyText"/>
        <w:tabs>
          <w:tab w:val="left" w:pos="-1440"/>
          <w:tab w:val="left" w:pos="1800"/>
          <w:tab w:val="right" w:pos="9462"/>
        </w:tabs>
        <w:rPr>
          <w:b w:val="0"/>
        </w:rPr>
      </w:pPr>
    </w:p>
    <w:p w14:paraId="29489326" w14:textId="77777777" w:rsidR="004E16CD" w:rsidRDefault="004E16CD">
      <w:pPr>
        <w:pStyle w:val="BodyText"/>
        <w:tabs>
          <w:tab w:val="left" w:pos="-1440"/>
          <w:tab w:val="left" w:pos="1800"/>
          <w:tab w:val="right" w:pos="9462"/>
        </w:tabs>
        <w:rPr>
          <w:b w:val="0"/>
        </w:rPr>
      </w:pPr>
    </w:p>
    <w:p w14:paraId="6041E84D" w14:textId="77777777" w:rsidR="004E16CD" w:rsidRDefault="004E16CD">
      <w:pPr>
        <w:pStyle w:val="BodyText"/>
        <w:tabs>
          <w:tab w:val="left" w:pos="-1440"/>
          <w:tab w:val="left" w:pos="1800"/>
          <w:tab w:val="right" w:pos="9462"/>
        </w:tabs>
        <w:rPr>
          <w:b w:val="0"/>
        </w:rPr>
      </w:pPr>
    </w:p>
    <w:p w14:paraId="5B79C775" w14:textId="77777777" w:rsidR="004E16CD" w:rsidRDefault="004E16CD">
      <w:pPr>
        <w:pStyle w:val="BodyText"/>
        <w:tabs>
          <w:tab w:val="left" w:pos="-1440"/>
          <w:tab w:val="left" w:pos="1800"/>
          <w:tab w:val="right" w:pos="9462"/>
        </w:tabs>
      </w:pPr>
    </w:p>
    <w:p w14:paraId="69E5CC83" w14:textId="77777777" w:rsidR="004E16CD" w:rsidRDefault="004E16CD">
      <w:pPr>
        <w:pStyle w:val="BodyText"/>
        <w:tabs>
          <w:tab w:val="left" w:pos="-1440"/>
          <w:tab w:val="left" w:pos="1800"/>
          <w:tab w:val="right" w:pos="9462"/>
        </w:tabs>
      </w:pPr>
    </w:p>
    <w:p w14:paraId="2FE3A4D8" w14:textId="77777777" w:rsidR="004E16CD" w:rsidRDefault="004E16CD">
      <w:pPr>
        <w:pStyle w:val="BodyText"/>
        <w:tabs>
          <w:tab w:val="left" w:pos="-1440"/>
          <w:tab w:val="left" w:pos="1800"/>
          <w:tab w:val="right" w:pos="9462"/>
        </w:tabs>
      </w:pPr>
    </w:p>
    <w:p w14:paraId="4B37B17C" w14:textId="77777777" w:rsidR="004E16CD" w:rsidRDefault="004E16CD">
      <w:pPr>
        <w:pStyle w:val="BodyText"/>
        <w:tabs>
          <w:tab w:val="left" w:pos="-1440"/>
          <w:tab w:val="left" w:pos="1800"/>
          <w:tab w:val="right" w:pos="9462"/>
        </w:tabs>
      </w:pPr>
    </w:p>
    <w:p w14:paraId="32A0B2AC" w14:textId="77777777" w:rsidR="004E16CD" w:rsidRDefault="004E16CD">
      <w:pPr>
        <w:pStyle w:val="BodyText"/>
        <w:tabs>
          <w:tab w:val="left" w:pos="-1440"/>
          <w:tab w:val="left" w:pos="1800"/>
          <w:tab w:val="right" w:pos="9462"/>
        </w:tabs>
      </w:pPr>
    </w:p>
    <w:p w14:paraId="59F3350B" w14:textId="77777777" w:rsidR="00133A17" w:rsidRPr="00133A17" w:rsidRDefault="004E16CD" w:rsidP="00133A17">
      <w:pPr>
        <w:pStyle w:val="BodyText"/>
        <w:pBdr>
          <w:top w:val="single" w:sz="4" w:space="1" w:color="auto"/>
          <w:left w:val="single" w:sz="4" w:space="4" w:color="auto"/>
          <w:bottom w:val="single" w:sz="4" w:space="1" w:color="auto"/>
          <w:right w:val="single" w:sz="4" w:space="4" w:color="auto"/>
        </w:pBdr>
        <w:tabs>
          <w:tab w:val="left" w:pos="-1440"/>
          <w:tab w:val="left" w:pos="1800"/>
          <w:tab w:val="right" w:pos="9462"/>
        </w:tabs>
        <w:rPr>
          <w:b w:val="0"/>
          <w:color w:val="000080"/>
        </w:rPr>
      </w:pPr>
      <w:r w:rsidRPr="00133A17">
        <w:rPr>
          <w:b w:val="0"/>
          <w:color w:val="000080"/>
        </w:rPr>
        <w:lastRenderedPageBreak/>
        <w:t>The following two P2-115s are abbreviated to illustrate the variables needed to calculate the Production Ratio (PR) and the Percent Change for USE and NPO.</w:t>
      </w:r>
    </w:p>
    <w:p w14:paraId="6246C88D" w14:textId="77777777" w:rsidR="004E16CD" w:rsidRDefault="004E16CD">
      <w:pPr>
        <w:pStyle w:val="BodyText"/>
        <w:tabs>
          <w:tab w:val="left" w:pos="-1440"/>
          <w:tab w:val="left" w:pos="1800"/>
          <w:tab w:val="right" w:pos="9462"/>
        </w:tabs>
        <w:rPr>
          <w:b w:val="0"/>
        </w:rPr>
      </w:pPr>
    </w:p>
    <w:p w14:paraId="5088B618" w14:textId="77777777" w:rsidR="004E16CD" w:rsidRDefault="0015018D">
      <w:pPr>
        <w:tabs>
          <w:tab w:val="left" w:pos="1800"/>
          <w:tab w:val="right" w:pos="9462"/>
        </w:tabs>
        <w:ind w:left="-720"/>
        <w:jc w:val="center"/>
        <w:rPr>
          <w:b/>
          <w:sz w:val="22"/>
        </w:rPr>
      </w:pPr>
      <w:r>
        <w:rPr>
          <w:b/>
          <w:noProof/>
          <w:sz w:val="22"/>
        </w:rPr>
        <w:pict w14:anchorId="1C6FF7EC">
          <v:rect id="_x0000_s1443" style="position:absolute;left:0;text-align:left;margin-left:-51.6pt;margin-top:-5.8pt;width:546.6pt;height:241.1pt;z-index:-251658227" o:allowincell="f"/>
        </w:pict>
      </w:r>
      <w:r w:rsidR="004E16CD">
        <w:rPr>
          <w:b/>
          <w:sz w:val="22"/>
        </w:rPr>
        <w:t xml:space="preserve">POLLUTION PREVENTION PROCESS-LEVEL </w:t>
      </w:r>
      <w:r w:rsidR="00BA36C6">
        <w:rPr>
          <w:b/>
          <w:sz w:val="22"/>
        </w:rPr>
        <w:t>DATA WORKSHEET (P2-115)</w:t>
      </w:r>
    </w:p>
    <w:p w14:paraId="27BE8DA3" w14:textId="09D5842F" w:rsidR="004E16CD" w:rsidRDefault="00BA36C6">
      <w:pPr>
        <w:pStyle w:val="Heading4"/>
        <w:jc w:val="center"/>
      </w:pPr>
      <w:r>
        <w:t>Base Year 20</w:t>
      </w:r>
      <w:r w:rsidR="00B67C68">
        <w:t>2</w:t>
      </w:r>
      <w:r>
        <w:t>5</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3510"/>
        <w:gridCol w:w="1890"/>
      </w:tblGrid>
      <w:tr w:rsidR="004E16CD" w14:paraId="0CBE6F9B" w14:textId="77777777">
        <w:trPr>
          <w:cantSplit/>
        </w:trPr>
        <w:tc>
          <w:tcPr>
            <w:tcW w:w="4770" w:type="dxa"/>
            <w:vMerge w:val="restart"/>
          </w:tcPr>
          <w:p w14:paraId="544C74AA" w14:textId="77777777" w:rsidR="004E16CD" w:rsidRDefault="004E16CD">
            <w:pPr>
              <w:tabs>
                <w:tab w:val="left" w:pos="-2610"/>
                <w:tab w:val="left" w:pos="2520"/>
                <w:tab w:val="left" w:pos="3600"/>
              </w:tabs>
              <w:rPr>
                <w:rFonts w:ascii="Arial" w:hAnsi="Arial"/>
                <w:sz w:val="18"/>
              </w:rPr>
            </w:pPr>
            <w:r>
              <w:rPr>
                <w:rFonts w:ascii="Arial" w:hAnsi="Arial"/>
                <w:sz w:val="18"/>
              </w:rPr>
              <w:t xml:space="preserve">   </w:t>
            </w:r>
          </w:p>
          <w:p w14:paraId="14247E6B" w14:textId="77777777" w:rsidR="004E16CD" w:rsidRDefault="004E16CD">
            <w:pPr>
              <w:tabs>
                <w:tab w:val="left" w:pos="-2610"/>
                <w:tab w:val="left" w:pos="2520"/>
                <w:tab w:val="left" w:pos="3600"/>
              </w:tabs>
              <w:rPr>
                <w:sz w:val="24"/>
              </w:rPr>
            </w:pPr>
            <w:r>
              <w:rPr>
                <w:sz w:val="24"/>
              </w:rPr>
              <w:t xml:space="preserve">   FACID: 12345600000</w:t>
            </w:r>
          </w:p>
          <w:p w14:paraId="57128E7C" w14:textId="77777777" w:rsidR="004E16CD" w:rsidRDefault="004E16CD">
            <w:pPr>
              <w:tabs>
                <w:tab w:val="left" w:pos="-2610"/>
                <w:tab w:val="left" w:pos="2520"/>
                <w:tab w:val="left" w:pos="3600"/>
              </w:tabs>
              <w:rPr>
                <w:sz w:val="24"/>
              </w:rPr>
            </w:pPr>
          </w:p>
          <w:p w14:paraId="7DF10D0D" w14:textId="77777777" w:rsidR="004E16CD" w:rsidRDefault="004E16CD">
            <w:pPr>
              <w:tabs>
                <w:tab w:val="left" w:pos="-2610"/>
              </w:tabs>
              <w:rPr>
                <w:sz w:val="24"/>
              </w:rPr>
            </w:pPr>
            <w:r>
              <w:rPr>
                <w:sz w:val="24"/>
              </w:rPr>
              <w:t xml:space="preserve">  ACME MANUFACTURING</w:t>
            </w:r>
          </w:p>
          <w:p w14:paraId="238E9C0B" w14:textId="77777777" w:rsidR="004E16CD" w:rsidRDefault="004E16CD">
            <w:pPr>
              <w:pStyle w:val="Heading1"/>
              <w:tabs>
                <w:tab w:val="left" w:pos="-2610"/>
              </w:tabs>
            </w:pPr>
            <w:r>
              <w:t xml:space="preserve">  </w:t>
            </w:r>
            <w:smartTag w:uri="urn:schemas-microsoft-com:office:smarttags" w:element="place">
              <w:r>
                <w:t>PO</w:t>
              </w:r>
            </w:smartTag>
            <w:r>
              <w:t xml:space="preserve"> </w:t>
            </w:r>
            <w:smartTag w:uri="urn:schemas-microsoft-com:office:smarttags" w:element="address">
              <w:smartTag w:uri="urn:schemas-microsoft-com:office:smarttags" w:element="Street">
                <w:r>
                  <w:t>BOX</w:t>
                </w:r>
              </w:smartTag>
              <w:r>
                <w:t xml:space="preserve"> 12345</w:t>
              </w:r>
            </w:smartTag>
          </w:p>
          <w:p w14:paraId="31051043" w14:textId="77777777" w:rsidR="004E16CD" w:rsidRDefault="004E16CD">
            <w:pPr>
              <w:tabs>
                <w:tab w:val="left" w:pos="-2610"/>
              </w:tabs>
              <w:rPr>
                <w:rFonts w:ascii="Arial" w:hAnsi="Arial"/>
                <w:sz w:val="22"/>
              </w:rPr>
            </w:pPr>
            <w:r>
              <w:rPr>
                <w:sz w:val="24"/>
              </w:rPr>
              <w:t xml:space="preserve">  ANYWHERE, NJ 90210</w:t>
            </w:r>
          </w:p>
          <w:p w14:paraId="2A4DB202" w14:textId="77777777" w:rsidR="004E16CD" w:rsidRDefault="004E16CD">
            <w:pPr>
              <w:pStyle w:val="Heading4"/>
              <w:tabs>
                <w:tab w:val="left" w:pos="-2610"/>
              </w:tabs>
              <w:rPr>
                <w:i/>
              </w:rPr>
            </w:pPr>
          </w:p>
        </w:tc>
        <w:tc>
          <w:tcPr>
            <w:tcW w:w="3510" w:type="dxa"/>
            <w:tcBorders>
              <w:top w:val="nil"/>
              <w:bottom w:val="nil"/>
              <w:right w:val="nil"/>
            </w:tcBorders>
          </w:tcPr>
          <w:p w14:paraId="01B2BE23" w14:textId="77777777" w:rsidR="004E16CD" w:rsidRDefault="004E16CD">
            <w:pPr>
              <w:rPr>
                <w:sz w:val="8"/>
              </w:rPr>
            </w:pPr>
          </w:p>
          <w:p w14:paraId="4134FC29" w14:textId="77777777" w:rsidR="004E16CD" w:rsidRDefault="004E16CD">
            <w:pPr>
              <w:rPr>
                <w:sz w:val="16"/>
              </w:rPr>
            </w:pPr>
            <w:r>
              <w:t>Process ID (from P2 Plan Summary)</w:t>
            </w:r>
          </w:p>
        </w:tc>
        <w:tc>
          <w:tcPr>
            <w:tcW w:w="1890" w:type="dxa"/>
            <w:tcBorders>
              <w:top w:val="nil"/>
              <w:left w:val="nil"/>
              <w:bottom w:val="single" w:sz="4" w:space="0" w:color="auto"/>
              <w:right w:val="nil"/>
            </w:tcBorders>
          </w:tcPr>
          <w:p w14:paraId="28BA9A9F" w14:textId="77777777" w:rsidR="004E16CD" w:rsidRDefault="004E16CD">
            <w:pPr>
              <w:pStyle w:val="Heading4"/>
              <w:tabs>
                <w:tab w:val="left" w:pos="-2610"/>
              </w:tabs>
              <w:jc w:val="center"/>
              <w:rPr>
                <w:b w:val="0"/>
                <w:sz w:val="8"/>
              </w:rPr>
            </w:pPr>
          </w:p>
          <w:p w14:paraId="19CA9B8F" w14:textId="77777777" w:rsidR="004E16CD" w:rsidRDefault="004E16CD">
            <w:pPr>
              <w:pStyle w:val="Heading4"/>
              <w:tabs>
                <w:tab w:val="left" w:pos="-2610"/>
              </w:tabs>
              <w:jc w:val="center"/>
              <w:rPr>
                <w:b w:val="0"/>
                <w:sz w:val="20"/>
              </w:rPr>
            </w:pPr>
            <w:r>
              <w:rPr>
                <w:b w:val="0"/>
                <w:sz w:val="20"/>
              </w:rPr>
              <w:t>WIDGETLINE</w:t>
            </w:r>
          </w:p>
        </w:tc>
      </w:tr>
      <w:tr w:rsidR="004E16CD" w14:paraId="02F6F41D" w14:textId="77777777">
        <w:trPr>
          <w:cantSplit/>
          <w:trHeight w:val="413"/>
        </w:trPr>
        <w:tc>
          <w:tcPr>
            <w:tcW w:w="4770" w:type="dxa"/>
            <w:vMerge/>
          </w:tcPr>
          <w:p w14:paraId="00CC38B2" w14:textId="77777777" w:rsidR="004E16CD" w:rsidRDefault="004E16CD">
            <w:pPr>
              <w:pStyle w:val="Heading4"/>
              <w:tabs>
                <w:tab w:val="left" w:pos="-2610"/>
              </w:tabs>
              <w:rPr>
                <w:i/>
              </w:rPr>
            </w:pPr>
          </w:p>
        </w:tc>
        <w:tc>
          <w:tcPr>
            <w:tcW w:w="3510" w:type="dxa"/>
            <w:vMerge w:val="restart"/>
            <w:tcBorders>
              <w:top w:val="nil"/>
              <w:right w:val="nil"/>
            </w:tcBorders>
          </w:tcPr>
          <w:p w14:paraId="35A7BEA9" w14:textId="77777777" w:rsidR="004E16CD" w:rsidRDefault="004E16CD">
            <w:pPr>
              <w:pStyle w:val="Heading4"/>
              <w:tabs>
                <w:tab w:val="left" w:pos="-2610"/>
              </w:tabs>
              <w:jc w:val="left"/>
              <w:rPr>
                <w:b w:val="0"/>
                <w:sz w:val="8"/>
              </w:rPr>
            </w:pPr>
          </w:p>
          <w:p w14:paraId="7F4A237F" w14:textId="77777777" w:rsidR="004E16CD" w:rsidRDefault="004E16CD">
            <w:pPr>
              <w:pStyle w:val="Heading4"/>
              <w:tabs>
                <w:tab w:val="left" w:pos="-2610"/>
              </w:tabs>
              <w:jc w:val="left"/>
              <w:rPr>
                <w:b w:val="0"/>
                <w:sz w:val="20"/>
              </w:rPr>
            </w:pPr>
            <w:r>
              <w:rPr>
                <w:b w:val="0"/>
                <w:sz w:val="20"/>
              </w:rPr>
              <w:t>Units of Production (e.g. type of “widget,” lbs. of chemical, square feet of product)</w:t>
            </w:r>
          </w:p>
        </w:tc>
        <w:tc>
          <w:tcPr>
            <w:tcW w:w="1890" w:type="dxa"/>
            <w:tcBorders>
              <w:left w:val="nil"/>
              <w:bottom w:val="nil"/>
              <w:right w:val="nil"/>
            </w:tcBorders>
          </w:tcPr>
          <w:p w14:paraId="5A40BD17" w14:textId="77777777" w:rsidR="004E16CD" w:rsidRDefault="004E16CD">
            <w:pPr>
              <w:pStyle w:val="Heading4"/>
              <w:tabs>
                <w:tab w:val="left" w:pos="-2610"/>
              </w:tabs>
              <w:jc w:val="center"/>
              <w:rPr>
                <w:b w:val="0"/>
                <w:sz w:val="8"/>
              </w:rPr>
            </w:pPr>
          </w:p>
          <w:p w14:paraId="00A3023C" w14:textId="77777777" w:rsidR="004E16CD" w:rsidRDefault="004E16CD">
            <w:pPr>
              <w:pStyle w:val="Heading4"/>
              <w:tabs>
                <w:tab w:val="left" w:pos="-2610"/>
              </w:tabs>
              <w:jc w:val="center"/>
              <w:rPr>
                <w:b w:val="0"/>
                <w:sz w:val="20"/>
              </w:rPr>
            </w:pPr>
          </w:p>
          <w:p w14:paraId="08997A56" w14:textId="77777777" w:rsidR="004E16CD" w:rsidRDefault="004E16CD">
            <w:pPr>
              <w:pStyle w:val="Heading4"/>
              <w:tabs>
                <w:tab w:val="left" w:pos="-2610"/>
              </w:tabs>
              <w:jc w:val="center"/>
              <w:rPr>
                <w:b w:val="0"/>
                <w:sz w:val="20"/>
              </w:rPr>
            </w:pPr>
            <w:r>
              <w:rPr>
                <w:b w:val="0"/>
                <w:sz w:val="20"/>
              </w:rPr>
              <w:t>Widgets</w:t>
            </w:r>
          </w:p>
        </w:tc>
      </w:tr>
      <w:tr w:rsidR="004E16CD" w14:paraId="43BD547E" w14:textId="77777777">
        <w:trPr>
          <w:cantSplit/>
          <w:trHeight w:val="251"/>
        </w:trPr>
        <w:tc>
          <w:tcPr>
            <w:tcW w:w="4770" w:type="dxa"/>
            <w:vMerge/>
          </w:tcPr>
          <w:p w14:paraId="56FFA45C" w14:textId="77777777" w:rsidR="004E16CD" w:rsidRDefault="004E16CD">
            <w:pPr>
              <w:pStyle w:val="Heading4"/>
              <w:tabs>
                <w:tab w:val="left" w:pos="-2610"/>
              </w:tabs>
              <w:rPr>
                <w:i/>
              </w:rPr>
            </w:pPr>
          </w:p>
        </w:tc>
        <w:tc>
          <w:tcPr>
            <w:tcW w:w="3510" w:type="dxa"/>
            <w:vMerge/>
            <w:tcBorders>
              <w:bottom w:val="nil"/>
              <w:right w:val="nil"/>
            </w:tcBorders>
          </w:tcPr>
          <w:p w14:paraId="285138E0" w14:textId="77777777" w:rsidR="004E16CD" w:rsidRDefault="004E16CD">
            <w:pPr>
              <w:pStyle w:val="Heading4"/>
              <w:tabs>
                <w:tab w:val="left" w:pos="-2610"/>
              </w:tabs>
              <w:jc w:val="left"/>
              <w:rPr>
                <w:b w:val="0"/>
                <w:sz w:val="8"/>
              </w:rPr>
            </w:pPr>
          </w:p>
        </w:tc>
        <w:tc>
          <w:tcPr>
            <w:tcW w:w="1890" w:type="dxa"/>
            <w:tcBorders>
              <w:left w:val="nil"/>
              <w:bottom w:val="nil"/>
              <w:right w:val="nil"/>
            </w:tcBorders>
          </w:tcPr>
          <w:p w14:paraId="4EFFBB32" w14:textId="77777777" w:rsidR="004E16CD" w:rsidRDefault="004E16CD">
            <w:pPr>
              <w:pStyle w:val="Heading4"/>
              <w:tabs>
                <w:tab w:val="left" w:pos="-2610"/>
              </w:tabs>
              <w:jc w:val="left"/>
              <w:rPr>
                <w:b w:val="0"/>
                <w:sz w:val="8"/>
              </w:rPr>
            </w:pPr>
          </w:p>
        </w:tc>
      </w:tr>
      <w:tr w:rsidR="004E16CD" w14:paraId="4D1EC304" w14:textId="77777777">
        <w:trPr>
          <w:cantSplit/>
        </w:trPr>
        <w:tc>
          <w:tcPr>
            <w:tcW w:w="4770" w:type="dxa"/>
            <w:vMerge/>
          </w:tcPr>
          <w:p w14:paraId="515F2BC1" w14:textId="77777777" w:rsidR="004E16CD" w:rsidRDefault="004E16CD">
            <w:pPr>
              <w:pStyle w:val="Heading4"/>
              <w:tabs>
                <w:tab w:val="left" w:pos="-2610"/>
              </w:tabs>
              <w:rPr>
                <w:i/>
              </w:rPr>
            </w:pPr>
          </w:p>
        </w:tc>
        <w:tc>
          <w:tcPr>
            <w:tcW w:w="3510" w:type="dxa"/>
            <w:tcBorders>
              <w:top w:val="nil"/>
              <w:bottom w:val="nil"/>
              <w:right w:val="nil"/>
            </w:tcBorders>
          </w:tcPr>
          <w:p w14:paraId="4B1E7DFA" w14:textId="77777777" w:rsidR="004E16CD" w:rsidRDefault="004E16CD">
            <w:pPr>
              <w:pStyle w:val="Heading4"/>
              <w:tabs>
                <w:tab w:val="left" w:pos="-2610"/>
              </w:tabs>
              <w:rPr>
                <w:b w:val="0"/>
                <w:sz w:val="8"/>
              </w:rPr>
            </w:pPr>
          </w:p>
          <w:p w14:paraId="6BD3CB1E" w14:textId="77777777" w:rsidR="004E16CD" w:rsidRDefault="004E16CD">
            <w:pPr>
              <w:pStyle w:val="Heading4"/>
              <w:tabs>
                <w:tab w:val="left" w:pos="-2610"/>
              </w:tabs>
              <w:rPr>
                <w:b w:val="0"/>
                <w:sz w:val="20"/>
              </w:rPr>
            </w:pPr>
            <w:r>
              <w:rPr>
                <w:b w:val="0"/>
                <w:sz w:val="20"/>
              </w:rPr>
              <w:t>Is process targeted?  (Y/N)</w:t>
            </w:r>
          </w:p>
        </w:tc>
        <w:tc>
          <w:tcPr>
            <w:tcW w:w="1890" w:type="dxa"/>
            <w:tcBorders>
              <w:top w:val="nil"/>
              <w:left w:val="nil"/>
              <w:bottom w:val="single" w:sz="4" w:space="0" w:color="auto"/>
              <w:right w:val="nil"/>
            </w:tcBorders>
          </w:tcPr>
          <w:p w14:paraId="37241BEF" w14:textId="77777777" w:rsidR="004E16CD" w:rsidRDefault="004E16CD">
            <w:pPr>
              <w:pStyle w:val="Heading4"/>
              <w:tabs>
                <w:tab w:val="left" w:pos="-2610"/>
              </w:tabs>
              <w:jc w:val="center"/>
              <w:rPr>
                <w:b w:val="0"/>
                <w:sz w:val="8"/>
              </w:rPr>
            </w:pPr>
          </w:p>
          <w:p w14:paraId="7F507829" w14:textId="77777777" w:rsidR="004E16CD" w:rsidRDefault="004E16CD">
            <w:pPr>
              <w:pStyle w:val="Heading4"/>
              <w:tabs>
                <w:tab w:val="left" w:pos="-2610"/>
              </w:tabs>
              <w:jc w:val="center"/>
              <w:rPr>
                <w:b w:val="0"/>
                <w:sz w:val="20"/>
              </w:rPr>
            </w:pPr>
            <w:r>
              <w:rPr>
                <w:b w:val="0"/>
                <w:sz w:val="20"/>
              </w:rPr>
              <w:t>Y</w:t>
            </w:r>
          </w:p>
        </w:tc>
      </w:tr>
      <w:tr w:rsidR="004E16CD" w14:paraId="63A8A1B3" w14:textId="77777777">
        <w:trPr>
          <w:cantSplit/>
        </w:trPr>
        <w:tc>
          <w:tcPr>
            <w:tcW w:w="4770" w:type="dxa"/>
            <w:vMerge/>
            <w:tcBorders>
              <w:bottom w:val="single" w:sz="4" w:space="0" w:color="auto"/>
              <w:right w:val="nil"/>
            </w:tcBorders>
          </w:tcPr>
          <w:p w14:paraId="302C4FB0" w14:textId="77777777" w:rsidR="004E16CD" w:rsidRDefault="004E16CD">
            <w:pPr>
              <w:pStyle w:val="Heading4"/>
              <w:tabs>
                <w:tab w:val="left" w:pos="-2610"/>
              </w:tabs>
              <w:rPr>
                <w:i/>
              </w:rPr>
            </w:pPr>
          </w:p>
        </w:tc>
        <w:tc>
          <w:tcPr>
            <w:tcW w:w="3510" w:type="dxa"/>
            <w:tcBorders>
              <w:top w:val="nil"/>
              <w:left w:val="single" w:sz="4" w:space="0" w:color="auto"/>
              <w:bottom w:val="nil"/>
              <w:right w:val="nil"/>
            </w:tcBorders>
          </w:tcPr>
          <w:p w14:paraId="2EF9E79C" w14:textId="77777777" w:rsidR="004E16CD" w:rsidRDefault="004E16CD">
            <w:pPr>
              <w:pStyle w:val="Heading4"/>
              <w:tabs>
                <w:tab w:val="left" w:pos="-2610"/>
              </w:tabs>
              <w:rPr>
                <w:b w:val="0"/>
                <w:sz w:val="8"/>
              </w:rPr>
            </w:pPr>
          </w:p>
          <w:p w14:paraId="443708E3" w14:textId="77777777" w:rsidR="004E16CD" w:rsidRDefault="004E16CD">
            <w:pPr>
              <w:pStyle w:val="Heading4"/>
              <w:tabs>
                <w:tab w:val="left" w:pos="-2610"/>
              </w:tabs>
              <w:rPr>
                <w:b w:val="0"/>
                <w:sz w:val="20"/>
              </w:rPr>
            </w:pPr>
            <w:r>
              <w:rPr>
                <w:b w:val="0"/>
                <w:sz w:val="20"/>
              </w:rPr>
              <w:t>Is this a grouped process?  (Y/N)</w:t>
            </w:r>
          </w:p>
        </w:tc>
        <w:tc>
          <w:tcPr>
            <w:tcW w:w="1890" w:type="dxa"/>
            <w:tcBorders>
              <w:top w:val="nil"/>
              <w:left w:val="nil"/>
              <w:bottom w:val="single" w:sz="4" w:space="0" w:color="auto"/>
              <w:right w:val="nil"/>
            </w:tcBorders>
          </w:tcPr>
          <w:p w14:paraId="0E5CD5AB" w14:textId="77777777" w:rsidR="004E16CD" w:rsidRDefault="004E16CD">
            <w:pPr>
              <w:pStyle w:val="Heading4"/>
              <w:tabs>
                <w:tab w:val="left" w:pos="-2610"/>
              </w:tabs>
              <w:jc w:val="center"/>
              <w:rPr>
                <w:b w:val="0"/>
                <w:sz w:val="8"/>
              </w:rPr>
            </w:pPr>
          </w:p>
          <w:p w14:paraId="1A7DB580" w14:textId="77777777" w:rsidR="004E16CD" w:rsidRDefault="004E16CD">
            <w:pPr>
              <w:pStyle w:val="Heading4"/>
              <w:tabs>
                <w:tab w:val="left" w:pos="-2610"/>
              </w:tabs>
              <w:jc w:val="center"/>
              <w:rPr>
                <w:b w:val="0"/>
                <w:sz w:val="20"/>
              </w:rPr>
            </w:pPr>
            <w:r>
              <w:rPr>
                <w:b w:val="0"/>
                <w:sz w:val="20"/>
              </w:rPr>
              <w:t>Y</w:t>
            </w:r>
          </w:p>
        </w:tc>
      </w:tr>
      <w:tr w:rsidR="004E16CD" w14:paraId="3D680D06" w14:textId="77777777">
        <w:trPr>
          <w:cantSplit/>
        </w:trPr>
        <w:tc>
          <w:tcPr>
            <w:tcW w:w="10170" w:type="dxa"/>
            <w:gridSpan w:val="3"/>
            <w:tcBorders>
              <w:top w:val="nil"/>
              <w:left w:val="nil"/>
              <w:bottom w:val="nil"/>
              <w:right w:val="nil"/>
            </w:tcBorders>
          </w:tcPr>
          <w:p w14:paraId="575044B1" w14:textId="77777777" w:rsidR="004E16CD" w:rsidRDefault="004E16CD">
            <w:pPr>
              <w:pStyle w:val="Heading4"/>
              <w:tabs>
                <w:tab w:val="left" w:pos="-2610"/>
              </w:tabs>
              <w:jc w:val="center"/>
              <w:rPr>
                <w:rFonts w:ascii="Arial" w:hAnsi="Arial"/>
                <w:i/>
                <w:sz w:val="8"/>
              </w:rPr>
            </w:pPr>
          </w:p>
        </w:tc>
      </w:tr>
    </w:tbl>
    <w:p w14:paraId="5BC86709" w14:textId="77777777" w:rsidR="004E16CD" w:rsidRDefault="004E16CD">
      <w:pPr>
        <w:tabs>
          <w:tab w:val="left" w:pos="4230"/>
        </w:tabs>
        <w:ind w:left="540"/>
        <w:rPr>
          <w:sz w:val="8"/>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1005"/>
        <w:gridCol w:w="1005"/>
        <w:gridCol w:w="1005"/>
        <w:gridCol w:w="1005"/>
        <w:gridCol w:w="1005"/>
        <w:gridCol w:w="1005"/>
      </w:tblGrid>
      <w:tr w:rsidR="004E16CD" w14:paraId="23375009" w14:textId="77777777">
        <w:trPr>
          <w:cantSplit/>
          <w:trHeight w:hRule="exact" w:val="300"/>
        </w:trPr>
        <w:tc>
          <w:tcPr>
            <w:tcW w:w="4140" w:type="dxa"/>
            <w:vAlign w:val="bottom"/>
          </w:tcPr>
          <w:p w14:paraId="3225A587" w14:textId="77777777" w:rsidR="004E16CD" w:rsidRDefault="004E16CD">
            <w:r>
              <w:rPr>
                <w:b/>
              </w:rPr>
              <w:t>CAS No.:</w:t>
            </w:r>
            <w:r>
              <w:t xml:space="preserve">  108-88-3</w:t>
            </w:r>
          </w:p>
        </w:tc>
        <w:tc>
          <w:tcPr>
            <w:tcW w:w="6030" w:type="dxa"/>
            <w:gridSpan w:val="6"/>
            <w:vAlign w:val="bottom"/>
          </w:tcPr>
          <w:p w14:paraId="694BFD0A" w14:textId="77777777" w:rsidR="004E16CD" w:rsidRDefault="004E16CD">
            <w:r>
              <w:rPr>
                <w:b/>
              </w:rPr>
              <w:t>Hazardous Substance:</w:t>
            </w:r>
            <w:r>
              <w:t xml:space="preserve">  Toluene</w:t>
            </w:r>
          </w:p>
        </w:tc>
      </w:tr>
      <w:tr w:rsidR="004E16CD" w14:paraId="30A12401" w14:textId="77777777">
        <w:trPr>
          <w:trHeight w:val="280"/>
        </w:trPr>
        <w:tc>
          <w:tcPr>
            <w:tcW w:w="4140" w:type="dxa"/>
          </w:tcPr>
          <w:p w14:paraId="1C063639" w14:textId="77777777" w:rsidR="004E16CD" w:rsidRDefault="004E16CD"/>
        </w:tc>
        <w:tc>
          <w:tcPr>
            <w:tcW w:w="1005" w:type="dxa"/>
            <w:vAlign w:val="bottom"/>
          </w:tcPr>
          <w:p w14:paraId="355AF117" w14:textId="77777777" w:rsidR="004E16CD" w:rsidRDefault="004E16CD">
            <w:pPr>
              <w:jc w:val="center"/>
            </w:pPr>
            <w:r>
              <w:t>Base Year</w:t>
            </w:r>
          </w:p>
        </w:tc>
        <w:tc>
          <w:tcPr>
            <w:tcW w:w="1005" w:type="dxa"/>
            <w:vAlign w:val="bottom"/>
          </w:tcPr>
          <w:p w14:paraId="7CDFC4A9" w14:textId="399FDA1B" w:rsidR="004E16CD" w:rsidRDefault="00BA36C6">
            <w:pPr>
              <w:jc w:val="center"/>
            </w:pPr>
            <w:r>
              <w:t>20</w:t>
            </w:r>
            <w:r w:rsidR="00B67C68">
              <w:t>2</w:t>
            </w:r>
            <w:r>
              <w:t>6</w:t>
            </w:r>
          </w:p>
        </w:tc>
        <w:tc>
          <w:tcPr>
            <w:tcW w:w="1005" w:type="dxa"/>
            <w:vAlign w:val="bottom"/>
          </w:tcPr>
          <w:p w14:paraId="2F888846" w14:textId="5B4226E6" w:rsidR="004E16CD" w:rsidRDefault="00BA36C6">
            <w:pPr>
              <w:jc w:val="center"/>
            </w:pPr>
            <w:r>
              <w:t>20</w:t>
            </w:r>
            <w:r w:rsidR="00B67C68">
              <w:t>2</w:t>
            </w:r>
            <w:r>
              <w:t>7</w:t>
            </w:r>
          </w:p>
        </w:tc>
        <w:tc>
          <w:tcPr>
            <w:tcW w:w="1005" w:type="dxa"/>
            <w:vAlign w:val="bottom"/>
          </w:tcPr>
          <w:p w14:paraId="23E0A918" w14:textId="57F71B5F" w:rsidR="004E16CD" w:rsidRDefault="00BA36C6">
            <w:pPr>
              <w:jc w:val="center"/>
            </w:pPr>
            <w:r>
              <w:t>20</w:t>
            </w:r>
            <w:r w:rsidR="00B67C68">
              <w:t>2</w:t>
            </w:r>
            <w:r>
              <w:t>8</w:t>
            </w:r>
          </w:p>
        </w:tc>
        <w:tc>
          <w:tcPr>
            <w:tcW w:w="1005" w:type="dxa"/>
            <w:vAlign w:val="bottom"/>
          </w:tcPr>
          <w:p w14:paraId="7CC3B204" w14:textId="1FFD0A4A" w:rsidR="004E16CD" w:rsidRDefault="00BA36C6">
            <w:pPr>
              <w:jc w:val="center"/>
            </w:pPr>
            <w:r>
              <w:t>20</w:t>
            </w:r>
            <w:r w:rsidR="00B67C68">
              <w:t>2</w:t>
            </w:r>
            <w:r>
              <w:t>9</w:t>
            </w:r>
          </w:p>
        </w:tc>
        <w:tc>
          <w:tcPr>
            <w:tcW w:w="1005" w:type="dxa"/>
            <w:vAlign w:val="bottom"/>
          </w:tcPr>
          <w:p w14:paraId="7A913B69" w14:textId="618A1768" w:rsidR="004E16CD" w:rsidRDefault="00BA36C6">
            <w:pPr>
              <w:jc w:val="center"/>
            </w:pPr>
            <w:r>
              <w:t>20</w:t>
            </w:r>
            <w:r w:rsidR="00B67C68">
              <w:t>3</w:t>
            </w:r>
            <w:r>
              <w:t>0</w:t>
            </w:r>
          </w:p>
        </w:tc>
      </w:tr>
      <w:tr w:rsidR="004E16CD" w14:paraId="506AD435" w14:textId="77777777">
        <w:trPr>
          <w:trHeight w:val="280"/>
        </w:trPr>
        <w:tc>
          <w:tcPr>
            <w:tcW w:w="4140" w:type="dxa"/>
            <w:vAlign w:val="bottom"/>
          </w:tcPr>
          <w:p w14:paraId="30EF13C1" w14:textId="77777777" w:rsidR="004E16CD" w:rsidRDefault="004E16CD">
            <w:pPr>
              <w:ind w:left="72"/>
              <w:rPr>
                <w:b/>
              </w:rPr>
            </w:pPr>
            <w:r>
              <w:rPr>
                <w:b/>
              </w:rPr>
              <w:t>Production quantity (widget, lbs., ft</w:t>
            </w:r>
            <w:r>
              <w:rPr>
                <w:b/>
                <w:vertAlign w:val="superscript"/>
              </w:rPr>
              <w:t>2</w:t>
            </w:r>
            <w:r>
              <w:rPr>
                <w:b/>
              </w:rPr>
              <w:t>, etc.)</w:t>
            </w:r>
          </w:p>
        </w:tc>
        <w:tc>
          <w:tcPr>
            <w:tcW w:w="1005" w:type="dxa"/>
            <w:vAlign w:val="bottom"/>
          </w:tcPr>
          <w:p w14:paraId="5ED5A156" w14:textId="77777777" w:rsidR="004E16CD" w:rsidRDefault="004E16CD">
            <w:pPr>
              <w:ind w:right="144"/>
              <w:jc w:val="center"/>
              <w:rPr>
                <w:b/>
              </w:rPr>
            </w:pPr>
            <w:r>
              <w:rPr>
                <w:b/>
              </w:rPr>
              <w:t>A</w:t>
            </w:r>
          </w:p>
        </w:tc>
        <w:tc>
          <w:tcPr>
            <w:tcW w:w="1005" w:type="dxa"/>
            <w:vAlign w:val="bottom"/>
          </w:tcPr>
          <w:p w14:paraId="449B525C" w14:textId="77777777" w:rsidR="004E16CD" w:rsidRDefault="004E16CD">
            <w:pPr>
              <w:ind w:right="144"/>
              <w:jc w:val="center"/>
              <w:rPr>
                <w:b/>
              </w:rPr>
            </w:pPr>
            <w:r>
              <w:rPr>
                <w:b/>
              </w:rPr>
              <w:t>B</w:t>
            </w:r>
          </w:p>
        </w:tc>
        <w:tc>
          <w:tcPr>
            <w:tcW w:w="1005" w:type="dxa"/>
            <w:vAlign w:val="bottom"/>
          </w:tcPr>
          <w:p w14:paraId="15B35F67" w14:textId="77777777" w:rsidR="004E16CD" w:rsidRDefault="004E16CD">
            <w:pPr>
              <w:ind w:right="144"/>
              <w:jc w:val="center"/>
              <w:rPr>
                <w:b/>
                <w:position w:val="-20"/>
              </w:rPr>
            </w:pPr>
            <w:r>
              <w:rPr>
                <w:b/>
                <w:position w:val="-20"/>
              </w:rPr>
              <w:t>G</w:t>
            </w:r>
          </w:p>
        </w:tc>
        <w:tc>
          <w:tcPr>
            <w:tcW w:w="1005" w:type="dxa"/>
            <w:vAlign w:val="bottom"/>
          </w:tcPr>
          <w:p w14:paraId="1D5FACF0" w14:textId="77777777" w:rsidR="004E16CD" w:rsidRDefault="004E16CD">
            <w:pPr>
              <w:ind w:right="144"/>
              <w:jc w:val="center"/>
              <w:rPr>
                <w:b/>
                <w:position w:val="-20"/>
              </w:rPr>
            </w:pPr>
            <w:r>
              <w:rPr>
                <w:b/>
                <w:position w:val="-20"/>
              </w:rPr>
              <w:t>H</w:t>
            </w:r>
          </w:p>
        </w:tc>
        <w:tc>
          <w:tcPr>
            <w:tcW w:w="1005" w:type="dxa"/>
            <w:vAlign w:val="bottom"/>
          </w:tcPr>
          <w:p w14:paraId="7A7A47B4" w14:textId="77777777" w:rsidR="004E16CD" w:rsidRDefault="004E16CD">
            <w:pPr>
              <w:ind w:right="144"/>
              <w:jc w:val="right"/>
              <w:rPr>
                <w:position w:val="-20"/>
              </w:rPr>
            </w:pPr>
          </w:p>
        </w:tc>
        <w:tc>
          <w:tcPr>
            <w:tcW w:w="1005" w:type="dxa"/>
            <w:vAlign w:val="bottom"/>
          </w:tcPr>
          <w:p w14:paraId="401DC066" w14:textId="77777777" w:rsidR="004E16CD" w:rsidRDefault="004E16CD">
            <w:pPr>
              <w:ind w:right="144"/>
              <w:jc w:val="right"/>
            </w:pPr>
          </w:p>
        </w:tc>
      </w:tr>
      <w:tr w:rsidR="004E16CD" w14:paraId="02BE9201" w14:textId="77777777">
        <w:trPr>
          <w:trHeight w:val="280"/>
        </w:trPr>
        <w:tc>
          <w:tcPr>
            <w:tcW w:w="4140" w:type="dxa"/>
            <w:vAlign w:val="bottom"/>
          </w:tcPr>
          <w:p w14:paraId="2D5BD636" w14:textId="77777777" w:rsidR="004E16CD" w:rsidRDefault="004E16CD">
            <w:pPr>
              <w:ind w:left="72"/>
            </w:pPr>
            <w:r>
              <w:rPr>
                <w:b/>
              </w:rPr>
              <w:t>USE</w:t>
            </w:r>
            <w:r>
              <w:t xml:space="preserve"> (pounds)</w:t>
            </w:r>
          </w:p>
        </w:tc>
        <w:tc>
          <w:tcPr>
            <w:tcW w:w="1005" w:type="dxa"/>
            <w:vAlign w:val="bottom"/>
          </w:tcPr>
          <w:p w14:paraId="3735B11B" w14:textId="77777777" w:rsidR="004E16CD" w:rsidRDefault="004E16CD">
            <w:pPr>
              <w:ind w:right="144"/>
              <w:jc w:val="center"/>
              <w:rPr>
                <w:b/>
              </w:rPr>
            </w:pPr>
            <w:r>
              <w:rPr>
                <w:b/>
              </w:rPr>
              <w:t>C</w:t>
            </w:r>
          </w:p>
        </w:tc>
        <w:tc>
          <w:tcPr>
            <w:tcW w:w="1005" w:type="dxa"/>
            <w:vAlign w:val="bottom"/>
          </w:tcPr>
          <w:p w14:paraId="21D82A55" w14:textId="77777777" w:rsidR="004E16CD" w:rsidRDefault="004E16CD">
            <w:pPr>
              <w:ind w:right="144"/>
              <w:jc w:val="center"/>
              <w:rPr>
                <w:b/>
              </w:rPr>
            </w:pPr>
            <w:r>
              <w:rPr>
                <w:b/>
              </w:rPr>
              <w:t>D</w:t>
            </w:r>
          </w:p>
        </w:tc>
        <w:tc>
          <w:tcPr>
            <w:tcW w:w="1005" w:type="dxa"/>
            <w:vAlign w:val="bottom"/>
          </w:tcPr>
          <w:p w14:paraId="7CDCCA54" w14:textId="77777777" w:rsidR="004E16CD" w:rsidRDefault="004E16CD">
            <w:pPr>
              <w:ind w:right="144"/>
              <w:jc w:val="center"/>
              <w:rPr>
                <w:b/>
                <w:position w:val="-20"/>
              </w:rPr>
            </w:pPr>
            <w:r>
              <w:rPr>
                <w:b/>
                <w:position w:val="-20"/>
              </w:rPr>
              <w:t>I</w:t>
            </w:r>
          </w:p>
        </w:tc>
        <w:tc>
          <w:tcPr>
            <w:tcW w:w="1005" w:type="dxa"/>
            <w:vAlign w:val="bottom"/>
          </w:tcPr>
          <w:p w14:paraId="3D4AF559" w14:textId="77777777" w:rsidR="004E16CD" w:rsidRDefault="004E16CD">
            <w:pPr>
              <w:ind w:right="144"/>
              <w:jc w:val="center"/>
              <w:rPr>
                <w:b/>
                <w:position w:val="-20"/>
              </w:rPr>
            </w:pPr>
            <w:r>
              <w:rPr>
                <w:b/>
                <w:position w:val="-20"/>
              </w:rPr>
              <w:t>J</w:t>
            </w:r>
          </w:p>
        </w:tc>
        <w:tc>
          <w:tcPr>
            <w:tcW w:w="1005" w:type="dxa"/>
            <w:vAlign w:val="bottom"/>
          </w:tcPr>
          <w:p w14:paraId="7FB3227B" w14:textId="77777777" w:rsidR="004E16CD" w:rsidRDefault="004E16CD">
            <w:pPr>
              <w:ind w:right="144"/>
              <w:jc w:val="right"/>
              <w:rPr>
                <w:position w:val="-20"/>
              </w:rPr>
            </w:pPr>
          </w:p>
        </w:tc>
        <w:tc>
          <w:tcPr>
            <w:tcW w:w="1005" w:type="dxa"/>
            <w:vAlign w:val="bottom"/>
          </w:tcPr>
          <w:p w14:paraId="163ED002" w14:textId="77777777" w:rsidR="004E16CD" w:rsidRDefault="004E16CD">
            <w:pPr>
              <w:ind w:right="144"/>
              <w:jc w:val="right"/>
              <w:rPr>
                <w:position w:val="-20"/>
              </w:rPr>
            </w:pPr>
          </w:p>
        </w:tc>
      </w:tr>
      <w:tr w:rsidR="004E16CD" w14:paraId="7AFB1C8D" w14:textId="77777777">
        <w:trPr>
          <w:trHeight w:val="280"/>
        </w:trPr>
        <w:tc>
          <w:tcPr>
            <w:tcW w:w="4140" w:type="dxa"/>
            <w:vAlign w:val="bottom"/>
          </w:tcPr>
          <w:p w14:paraId="63F3E975" w14:textId="77777777" w:rsidR="004E16CD" w:rsidRDefault="004E16CD">
            <w:pPr>
              <w:ind w:left="360"/>
            </w:pPr>
            <w:r>
              <w:t>Consumed</w:t>
            </w:r>
          </w:p>
        </w:tc>
        <w:tc>
          <w:tcPr>
            <w:tcW w:w="1005" w:type="dxa"/>
            <w:vAlign w:val="bottom"/>
          </w:tcPr>
          <w:p w14:paraId="1F501715" w14:textId="77777777" w:rsidR="004E16CD" w:rsidRDefault="004E16CD">
            <w:pPr>
              <w:ind w:right="144"/>
              <w:jc w:val="center"/>
              <w:rPr>
                <w:b/>
              </w:rPr>
            </w:pPr>
          </w:p>
        </w:tc>
        <w:tc>
          <w:tcPr>
            <w:tcW w:w="1005" w:type="dxa"/>
            <w:vAlign w:val="bottom"/>
          </w:tcPr>
          <w:p w14:paraId="5E92487C" w14:textId="77777777" w:rsidR="004E16CD" w:rsidRDefault="004E16CD">
            <w:pPr>
              <w:ind w:right="144"/>
              <w:jc w:val="center"/>
              <w:rPr>
                <w:b/>
              </w:rPr>
            </w:pPr>
          </w:p>
        </w:tc>
        <w:tc>
          <w:tcPr>
            <w:tcW w:w="1005" w:type="dxa"/>
            <w:vAlign w:val="bottom"/>
          </w:tcPr>
          <w:p w14:paraId="2CF39E4E" w14:textId="77777777" w:rsidR="004E16CD" w:rsidRDefault="004E16CD">
            <w:pPr>
              <w:ind w:right="144"/>
              <w:jc w:val="center"/>
              <w:rPr>
                <w:b/>
                <w:position w:val="-20"/>
              </w:rPr>
            </w:pPr>
          </w:p>
        </w:tc>
        <w:tc>
          <w:tcPr>
            <w:tcW w:w="1005" w:type="dxa"/>
            <w:vAlign w:val="bottom"/>
          </w:tcPr>
          <w:p w14:paraId="190CE756" w14:textId="77777777" w:rsidR="004E16CD" w:rsidRDefault="004E16CD">
            <w:pPr>
              <w:ind w:right="144"/>
              <w:jc w:val="center"/>
              <w:rPr>
                <w:b/>
                <w:position w:val="-20"/>
              </w:rPr>
            </w:pPr>
          </w:p>
        </w:tc>
        <w:tc>
          <w:tcPr>
            <w:tcW w:w="1005" w:type="dxa"/>
            <w:vAlign w:val="bottom"/>
          </w:tcPr>
          <w:p w14:paraId="1F138F48" w14:textId="77777777" w:rsidR="004E16CD" w:rsidRDefault="004E16CD">
            <w:pPr>
              <w:ind w:right="144"/>
              <w:jc w:val="right"/>
              <w:rPr>
                <w:position w:val="-20"/>
              </w:rPr>
            </w:pPr>
          </w:p>
        </w:tc>
        <w:tc>
          <w:tcPr>
            <w:tcW w:w="1005" w:type="dxa"/>
            <w:vAlign w:val="bottom"/>
          </w:tcPr>
          <w:p w14:paraId="4C6C8A1B" w14:textId="77777777" w:rsidR="004E16CD" w:rsidRDefault="004E16CD">
            <w:pPr>
              <w:ind w:right="144"/>
              <w:jc w:val="right"/>
            </w:pPr>
          </w:p>
        </w:tc>
      </w:tr>
      <w:tr w:rsidR="004E16CD" w14:paraId="5F67D592" w14:textId="77777777">
        <w:trPr>
          <w:trHeight w:val="280"/>
        </w:trPr>
        <w:tc>
          <w:tcPr>
            <w:tcW w:w="4140" w:type="dxa"/>
            <w:vAlign w:val="bottom"/>
          </w:tcPr>
          <w:p w14:paraId="0E8338E6" w14:textId="77777777" w:rsidR="004E16CD" w:rsidRDefault="004E16CD">
            <w:pPr>
              <w:ind w:left="360"/>
            </w:pPr>
            <w:r>
              <w:t>Shipped off-site as (or in) product</w:t>
            </w:r>
          </w:p>
        </w:tc>
        <w:tc>
          <w:tcPr>
            <w:tcW w:w="1005" w:type="dxa"/>
            <w:vAlign w:val="bottom"/>
          </w:tcPr>
          <w:p w14:paraId="5B2A83C7" w14:textId="77777777" w:rsidR="004E16CD" w:rsidRDefault="004E16CD">
            <w:pPr>
              <w:ind w:right="144"/>
              <w:jc w:val="center"/>
              <w:rPr>
                <w:b/>
              </w:rPr>
            </w:pPr>
          </w:p>
        </w:tc>
        <w:tc>
          <w:tcPr>
            <w:tcW w:w="1005" w:type="dxa"/>
            <w:vAlign w:val="bottom"/>
          </w:tcPr>
          <w:p w14:paraId="090E5A4A" w14:textId="77777777" w:rsidR="004E16CD" w:rsidRDefault="004E16CD">
            <w:pPr>
              <w:ind w:right="144"/>
              <w:jc w:val="center"/>
              <w:rPr>
                <w:b/>
              </w:rPr>
            </w:pPr>
          </w:p>
        </w:tc>
        <w:tc>
          <w:tcPr>
            <w:tcW w:w="1005" w:type="dxa"/>
            <w:vAlign w:val="bottom"/>
          </w:tcPr>
          <w:p w14:paraId="06AA7911" w14:textId="77777777" w:rsidR="004E16CD" w:rsidRDefault="004E16CD">
            <w:pPr>
              <w:ind w:right="144"/>
              <w:jc w:val="center"/>
              <w:rPr>
                <w:b/>
                <w:position w:val="-20"/>
              </w:rPr>
            </w:pPr>
          </w:p>
        </w:tc>
        <w:tc>
          <w:tcPr>
            <w:tcW w:w="1005" w:type="dxa"/>
            <w:vAlign w:val="bottom"/>
          </w:tcPr>
          <w:p w14:paraId="54F32CC8" w14:textId="77777777" w:rsidR="004E16CD" w:rsidRDefault="004E16CD">
            <w:pPr>
              <w:ind w:right="144"/>
              <w:jc w:val="center"/>
              <w:rPr>
                <w:b/>
                <w:position w:val="-20"/>
              </w:rPr>
            </w:pPr>
          </w:p>
        </w:tc>
        <w:tc>
          <w:tcPr>
            <w:tcW w:w="1005" w:type="dxa"/>
            <w:vAlign w:val="bottom"/>
          </w:tcPr>
          <w:p w14:paraId="1009E9EC" w14:textId="77777777" w:rsidR="004E16CD" w:rsidRDefault="004E16CD">
            <w:pPr>
              <w:ind w:right="144"/>
              <w:jc w:val="right"/>
              <w:rPr>
                <w:position w:val="-20"/>
              </w:rPr>
            </w:pPr>
          </w:p>
        </w:tc>
        <w:tc>
          <w:tcPr>
            <w:tcW w:w="1005" w:type="dxa"/>
            <w:vAlign w:val="bottom"/>
          </w:tcPr>
          <w:p w14:paraId="675FC079" w14:textId="77777777" w:rsidR="004E16CD" w:rsidRDefault="004E16CD">
            <w:pPr>
              <w:ind w:right="144"/>
              <w:jc w:val="right"/>
            </w:pPr>
          </w:p>
        </w:tc>
      </w:tr>
      <w:tr w:rsidR="004E16CD" w14:paraId="2F7CCA2D" w14:textId="77777777">
        <w:trPr>
          <w:trHeight w:val="280"/>
        </w:trPr>
        <w:tc>
          <w:tcPr>
            <w:tcW w:w="4140" w:type="dxa"/>
            <w:vAlign w:val="bottom"/>
          </w:tcPr>
          <w:p w14:paraId="2D79264B" w14:textId="77777777" w:rsidR="004E16CD" w:rsidRDefault="004E16CD">
            <w:pPr>
              <w:ind w:left="360"/>
            </w:pPr>
            <w:r>
              <w:rPr>
                <w:b/>
              </w:rPr>
              <w:t xml:space="preserve">NPO </w:t>
            </w:r>
            <w:r>
              <w:t>(pounds)</w:t>
            </w:r>
          </w:p>
        </w:tc>
        <w:tc>
          <w:tcPr>
            <w:tcW w:w="1005" w:type="dxa"/>
            <w:vAlign w:val="bottom"/>
          </w:tcPr>
          <w:p w14:paraId="1BBEE670" w14:textId="77777777" w:rsidR="004E16CD" w:rsidRDefault="004E16CD">
            <w:pPr>
              <w:ind w:right="144"/>
              <w:jc w:val="center"/>
              <w:rPr>
                <w:b/>
              </w:rPr>
            </w:pPr>
            <w:r>
              <w:rPr>
                <w:b/>
              </w:rPr>
              <w:t>E</w:t>
            </w:r>
          </w:p>
        </w:tc>
        <w:tc>
          <w:tcPr>
            <w:tcW w:w="1005" w:type="dxa"/>
            <w:vAlign w:val="bottom"/>
          </w:tcPr>
          <w:p w14:paraId="059B0C57" w14:textId="77777777" w:rsidR="004E16CD" w:rsidRDefault="004E16CD">
            <w:pPr>
              <w:ind w:right="144"/>
              <w:jc w:val="center"/>
              <w:rPr>
                <w:b/>
              </w:rPr>
            </w:pPr>
            <w:r>
              <w:rPr>
                <w:b/>
              </w:rPr>
              <w:t>F</w:t>
            </w:r>
          </w:p>
        </w:tc>
        <w:tc>
          <w:tcPr>
            <w:tcW w:w="1005" w:type="dxa"/>
            <w:vAlign w:val="bottom"/>
          </w:tcPr>
          <w:p w14:paraId="28351B2E" w14:textId="77777777" w:rsidR="004E16CD" w:rsidRDefault="004E16CD">
            <w:pPr>
              <w:ind w:right="144"/>
              <w:jc w:val="center"/>
              <w:rPr>
                <w:b/>
                <w:position w:val="-20"/>
              </w:rPr>
            </w:pPr>
            <w:r>
              <w:rPr>
                <w:b/>
                <w:position w:val="-20"/>
              </w:rPr>
              <w:t>K</w:t>
            </w:r>
          </w:p>
        </w:tc>
        <w:tc>
          <w:tcPr>
            <w:tcW w:w="1005" w:type="dxa"/>
            <w:vAlign w:val="bottom"/>
          </w:tcPr>
          <w:p w14:paraId="186088AF" w14:textId="77777777" w:rsidR="004E16CD" w:rsidRDefault="004E16CD">
            <w:pPr>
              <w:ind w:right="144"/>
              <w:jc w:val="center"/>
              <w:rPr>
                <w:b/>
                <w:position w:val="-20"/>
              </w:rPr>
            </w:pPr>
            <w:r>
              <w:rPr>
                <w:b/>
                <w:position w:val="-20"/>
              </w:rPr>
              <w:t>L</w:t>
            </w:r>
          </w:p>
        </w:tc>
        <w:tc>
          <w:tcPr>
            <w:tcW w:w="1005" w:type="dxa"/>
            <w:vAlign w:val="bottom"/>
          </w:tcPr>
          <w:p w14:paraId="4A68544D" w14:textId="77777777" w:rsidR="004E16CD" w:rsidRDefault="004E16CD">
            <w:pPr>
              <w:ind w:right="144"/>
              <w:jc w:val="right"/>
              <w:rPr>
                <w:position w:val="-20"/>
              </w:rPr>
            </w:pPr>
          </w:p>
        </w:tc>
        <w:tc>
          <w:tcPr>
            <w:tcW w:w="1005" w:type="dxa"/>
            <w:vAlign w:val="bottom"/>
          </w:tcPr>
          <w:p w14:paraId="1F76E6B1" w14:textId="77777777" w:rsidR="004E16CD" w:rsidRDefault="004E16CD">
            <w:pPr>
              <w:ind w:right="144"/>
              <w:jc w:val="right"/>
            </w:pPr>
          </w:p>
        </w:tc>
      </w:tr>
    </w:tbl>
    <w:p w14:paraId="6164EAD3" w14:textId="77777777" w:rsidR="004E16CD" w:rsidRDefault="0015018D">
      <w:pPr>
        <w:rPr>
          <w:rFonts w:ascii="Arial" w:hAnsi="Arial"/>
          <w:b/>
          <w:sz w:val="22"/>
        </w:rPr>
      </w:pPr>
      <w:r>
        <w:rPr>
          <w:b/>
          <w:noProof/>
          <w:sz w:val="24"/>
        </w:rPr>
        <w:pict w14:anchorId="0E86DBB9">
          <v:rect id="_x0000_s1444" style="position:absolute;margin-left:-50.6pt;margin-top:11.6pt;width:545.6pt;height:232.1pt;z-index:-251658226;mso-position-horizontal-relative:text;mso-position-vertical-relative:text" o:allowincell="f"/>
        </w:pict>
      </w:r>
    </w:p>
    <w:p w14:paraId="77918F9E" w14:textId="77777777" w:rsidR="004E16CD" w:rsidRDefault="004E16CD">
      <w:pPr>
        <w:ind w:left="-720"/>
        <w:jc w:val="center"/>
        <w:rPr>
          <w:b/>
          <w:sz w:val="22"/>
        </w:rPr>
      </w:pPr>
      <w:r>
        <w:rPr>
          <w:b/>
          <w:sz w:val="22"/>
        </w:rPr>
        <w:t xml:space="preserve">POLLUTION PREVENTION PROCESS-LEVEL </w:t>
      </w:r>
      <w:r w:rsidR="00BA36C6">
        <w:rPr>
          <w:b/>
          <w:sz w:val="22"/>
        </w:rPr>
        <w:t>DATA WORKSHEET (P2-115)</w:t>
      </w:r>
    </w:p>
    <w:p w14:paraId="263FA0FA" w14:textId="6233FB13" w:rsidR="004E16CD" w:rsidRDefault="00BA36C6">
      <w:pPr>
        <w:jc w:val="center"/>
        <w:rPr>
          <w:b/>
          <w:sz w:val="24"/>
        </w:rPr>
      </w:pPr>
      <w:r>
        <w:rPr>
          <w:b/>
          <w:sz w:val="24"/>
        </w:rPr>
        <w:t>Base Year 20</w:t>
      </w:r>
      <w:r w:rsidR="00B67C68">
        <w:rPr>
          <w:b/>
          <w:sz w:val="24"/>
        </w:rPr>
        <w:t>2</w:t>
      </w:r>
      <w:r>
        <w:rPr>
          <w:b/>
          <w:sz w:val="24"/>
        </w:rPr>
        <w:t>5</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70"/>
        <w:gridCol w:w="3510"/>
        <w:gridCol w:w="1890"/>
      </w:tblGrid>
      <w:tr w:rsidR="004E16CD" w14:paraId="1C623BD3" w14:textId="77777777">
        <w:trPr>
          <w:cantSplit/>
        </w:trPr>
        <w:tc>
          <w:tcPr>
            <w:tcW w:w="4770" w:type="dxa"/>
            <w:vMerge w:val="restart"/>
          </w:tcPr>
          <w:p w14:paraId="720F64F8" w14:textId="77777777" w:rsidR="004E16CD" w:rsidRDefault="004E16CD">
            <w:pPr>
              <w:tabs>
                <w:tab w:val="left" w:pos="-2610"/>
                <w:tab w:val="left" w:pos="2520"/>
                <w:tab w:val="left" w:pos="3600"/>
              </w:tabs>
              <w:rPr>
                <w:rFonts w:ascii="Arial" w:hAnsi="Arial"/>
                <w:sz w:val="18"/>
              </w:rPr>
            </w:pPr>
            <w:r>
              <w:rPr>
                <w:rFonts w:ascii="Arial" w:hAnsi="Arial"/>
                <w:sz w:val="18"/>
              </w:rPr>
              <w:t xml:space="preserve">   </w:t>
            </w:r>
          </w:p>
          <w:p w14:paraId="53A1693E" w14:textId="77777777" w:rsidR="004E16CD" w:rsidRDefault="004E16CD">
            <w:pPr>
              <w:tabs>
                <w:tab w:val="left" w:pos="-2610"/>
                <w:tab w:val="left" w:pos="2520"/>
                <w:tab w:val="left" w:pos="3600"/>
              </w:tabs>
              <w:rPr>
                <w:sz w:val="24"/>
              </w:rPr>
            </w:pPr>
            <w:r>
              <w:rPr>
                <w:sz w:val="24"/>
              </w:rPr>
              <w:t xml:space="preserve">   FACID: 12345600000</w:t>
            </w:r>
          </w:p>
          <w:p w14:paraId="724F3FC5" w14:textId="77777777" w:rsidR="004E16CD" w:rsidRDefault="004E16CD">
            <w:pPr>
              <w:tabs>
                <w:tab w:val="left" w:pos="-2610"/>
                <w:tab w:val="left" w:pos="2520"/>
                <w:tab w:val="left" w:pos="3600"/>
              </w:tabs>
              <w:rPr>
                <w:sz w:val="24"/>
              </w:rPr>
            </w:pPr>
          </w:p>
          <w:p w14:paraId="654E5702" w14:textId="77777777" w:rsidR="004E16CD" w:rsidRDefault="004E16CD">
            <w:pPr>
              <w:tabs>
                <w:tab w:val="left" w:pos="-2610"/>
              </w:tabs>
              <w:rPr>
                <w:sz w:val="24"/>
              </w:rPr>
            </w:pPr>
            <w:r>
              <w:rPr>
                <w:sz w:val="24"/>
              </w:rPr>
              <w:t xml:space="preserve">  ACME MANUFACTURING</w:t>
            </w:r>
          </w:p>
          <w:p w14:paraId="096CDE0B" w14:textId="77777777" w:rsidR="004E16CD" w:rsidRDefault="004E16CD">
            <w:pPr>
              <w:tabs>
                <w:tab w:val="left" w:pos="-2610"/>
              </w:tabs>
              <w:rPr>
                <w:sz w:val="24"/>
              </w:rPr>
            </w:pPr>
            <w:r>
              <w:rPr>
                <w:sz w:val="24"/>
              </w:rPr>
              <w:t xml:space="preserve">  </w:t>
            </w:r>
            <w:smartTag w:uri="urn:schemas-microsoft-com:office:smarttags" w:element="place">
              <w:r>
                <w:rPr>
                  <w:sz w:val="24"/>
                </w:rPr>
                <w:t>PO</w:t>
              </w:r>
            </w:smartTag>
            <w:r>
              <w:rPr>
                <w:sz w:val="24"/>
              </w:rPr>
              <w:t xml:space="preserve"> </w:t>
            </w:r>
            <w:smartTag w:uri="urn:schemas-microsoft-com:office:smarttags" w:element="address">
              <w:smartTag w:uri="urn:schemas-microsoft-com:office:smarttags" w:element="Street">
                <w:r>
                  <w:rPr>
                    <w:sz w:val="24"/>
                  </w:rPr>
                  <w:t>BOX</w:t>
                </w:r>
              </w:smartTag>
              <w:r>
                <w:rPr>
                  <w:sz w:val="24"/>
                </w:rPr>
                <w:t xml:space="preserve"> 12345</w:t>
              </w:r>
            </w:smartTag>
          </w:p>
          <w:p w14:paraId="308EF834" w14:textId="77777777" w:rsidR="004E16CD" w:rsidRDefault="004E16CD">
            <w:pPr>
              <w:tabs>
                <w:tab w:val="left" w:pos="-2610"/>
              </w:tabs>
              <w:rPr>
                <w:rFonts w:ascii="Arial" w:hAnsi="Arial"/>
                <w:sz w:val="22"/>
              </w:rPr>
            </w:pPr>
            <w:r>
              <w:rPr>
                <w:sz w:val="24"/>
              </w:rPr>
              <w:t xml:space="preserve">  ANYWHERE, NJ 90210</w:t>
            </w:r>
          </w:p>
          <w:p w14:paraId="77D4C32C" w14:textId="77777777" w:rsidR="004E16CD" w:rsidRDefault="004E16CD">
            <w:pPr>
              <w:pStyle w:val="Heading4"/>
              <w:tabs>
                <w:tab w:val="left" w:pos="-2610"/>
              </w:tabs>
              <w:rPr>
                <w:i/>
              </w:rPr>
            </w:pPr>
          </w:p>
        </w:tc>
        <w:tc>
          <w:tcPr>
            <w:tcW w:w="3510" w:type="dxa"/>
            <w:tcBorders>
              <w:top w:val="nil"/>
              <w:bottom w:val="nil"/>
              <w:right w:val="nil"/>
            </w:tcBorders>
          </w:tcPr>
          <w:p w14:paraId="3850587C" w14:textId="77777777" w:rsidR="004E16CD" w:rsidRDefault="004E16CD">
            <w:pPr>
              <w:rPr>
                <w:sz w:val="8"/>
              </w:rPr>
            </w:pPr>
          </w:p>
          <w:p w14:paraId="7D5F5D4B" w14:textId="77777777" w:rsidR="004E16CD" w:rsidRDefault="004E16CD">
            <w:pPr>
              <w:rPr>
                <w:sz w:val="16"/>
              </w:rPr>
            </w:pPr>
            <w:r>
              <w:t>Process ID (from P2 Plan Summary)</w:t>
            </w:r>
          </w:p>
        </w:tc>
        <w:tc>
          <w:tcPr>
            <w:tcW w:w="1890" w:type="dxa"/>
            <w:tcBorders>
              <w:top w:val="nil"/>
              <w:left w:val="nil"/>
              <w:bottom w:val="single" w:sz="4" w:space="0" w:color="auto"/>
              <w:right w:val="nil"/>
            </w:tcBorders>
          </w:tcPr>
          <w:p w14:paraId="4E8AF4B1" w14:textId="77777777" w:rsidR="004E16CD" w:rsidRDefault="004E16CD">
            <w:pPr>
              <w:pStyle w:val="Heading4"/>
              <w:tabs>
                <w:tab w:val="left" w:pos="-2610"/>
              </w:tabs>
              <w:jc w:val="center"/>
              <w:rPr>
                <w:b w:val="0"/>
                <w:sz w:val="8"/>
              </w:rPr>
            </w:pPr>
          </w:p>
          <w:p w14:paraId="43D9FA40" w14:textId="77777777" w:rsidR="004E16CD" w:rsidRDefault="004E16CD">
            <w:pPr>
              <w:pStyle w:val="Heading4"/>
              <w:tabs>
                <w:tab w:val="left" w:pos="-2610"/>
              </w:tabs>
              <w:jc w:val="center"/>
              <w:rPr>
                <w:b w:val="0"/>
                <w:sz w:val="20"/>
              </w:rPr>
            </w:pPr>
            <w:r>
              <w:rPr>
                <w:b w:val="0"/>
                <w:sz w:val="20"/>
              </w:rPr>
              <w:t>THINGAMABOBS</w:t>
            </w:r>
          </w:p>
        </w:tc>
      </w:tr>
      <w:tr w:rsidR="004E16CD" w14:paraId="4A4341C0" w14:textId="77777777">
        <w:trPr>
          <w:cantSplit/>
          <w:trHeight w:val="413"/>
        </w:trPr>
        <w:tc>
          <w:tcPr>
            <w:tcW w:w="4770" w:type="dxa"/>
            <w:vMerge/>
          </w:tcPr>
          <w:p w14:paraId="7F9DC792" w14:textId="77777777" w:rsidR="004E16CD" w:rsidRDefault="004E16CD">
            <w:pPr>
              <w:pStyle w:val="Heading4"/>
              <w:tabs>
                <w:tab w:val="left" w:pos="-2610"/>
              </w:tabs>
              <w:rPr>
                <w:i/>
              </w:rPr>
            </w:pPr>
          </w:p>
        </w:tc>
        <w:tc>
          <w:tcPr>
            <w:tcW w:w="3510" w:type="dxa"/>
            <w:vMerge w:val="restart"/>
            <w:tcBorders>
              <w:top w:val="nil"/>
              <w:right w:val="nil"/>
            </w:tcBorders>
          </w:tcPr>
          <w:p w14:paraId="62FE1589" w14:textId="77777777" w:rsidR="004E16CD" w:rsidRDefault="004E16CD">
            <w:pPr>
              <w:pStyle w:val="Heading4"/>
              <w:tabs>
                <w:tab w:val="left" w:pos="-2610"/>
              </w:tabs>
              <w:jc w:val="left"/>
              <w:rPr>
                <w:b w:val="0"/>
                <w:sz w:val="8"/>
              </w:rPr>
            </w:pPr>
          </w:p>
          <w:p w14:paraId="488D1F61" w14:textId="77777777" w:rsidR="004E16CD" w:rsidRDefault="004E16CD">
            <w:pPr>
              <w:pStyle w:val="Heading4"/>
              <w:tabs>
                <w:tab w:val="left" w:pos="-2610"/>
              </w:tabs>
              <w:jc w:val="left"/>
              <w:rPr>
                <w:b w:val="0"/>
                <w:sz w:val="20"/>
              </w:rPr>
            </w:pPr>
            <w:r>
              <w:rPr>
                <w:b w:val="0"/>
                <w:sz w:val="20"/>
              </w:rPr>
              <w:t>Units of Production (e.g. type of “widget,” lbs. of chemical, square feet of product)</w:t>
            </w:r>
          </w:p>
        </w:tc>
        <w:tc>
          <w:tcPr>
            <w:tcW w:w="1890" w:type="dxa"/>
            <w:tcBorders>
              <w:left w:val="nil"/>
              <w:bottom w:val="nil"/>
              <w:right w:val="nil"/>
            </w:tcBorders>
          </w:tcPr>
          <w:p w14:paraId="68F9BAAE" w14:textId="77777777" w:rsidR="004E16CD" w:rsidRDefault="004E16CD">
            <w:pPr>
              <w:pStyle w:val="Heading4"/>
              <w:tabs>
                <w:tab w:val="left" w:pos="-2610"/>
              </w:tabs>
              <w:jc w:val="center"/>
              <w:rPr>
                <w:b w:val="0"/>
                <w:sz w:val="8"/>
              </w:rPr>
            </w:pPr>
          </w:p>
          <w:p w14:paraId="4F7B9B5F" w14:textId="77777777" w:rsidR="004E16CD" w:rsidRDefault="004E16CD">
            <w:pPr>
              <w:pStyle w:val="Heading4"/>
              <w:tabs>
                <w:tab w:val="left" w:pos="-2610"/>
              </w:tabs>
              <w:jc w:val="center"/>
              <w:rPr>
                <w:b w:val="0"/>
                <w:sz w:val="20"/>
              </w:rPr>
            </w:pPr>
          </w:p>
          <w:p w14:paraId="54047682" w14:textId="77777777" w:rsidR="004E16CD" w:rsidRDefault="004E16CD">
            <w:pPr>
              <w:jc w:val="center"/>
            </w:pPr>
            <w:r>
              <w:t>Thingamabobs</w:t>
            </w:r>
          </w:p>
        </w:tc>
      </w:tr>
      <w:tr w:rsidR="004E16CD" w14:paraId="6081BAE6" w14:textId="77777777">
        <w:trPr>
          <w:cantSplit/>
          <w:trHeight w:val="179"/>
        </w:trPr>
        <w:tc>
          <w:tcPr>
            <w:tcW w:w="4770" w:type="dxa"/>
            <w:vMerge/>
          </w:tcPr>
          <w:p w14:paraId="113E4B81" w14:textId="77777777" w:rsidR="004E16CD" w:rsidRDefault="004E16CD">
            <w:pPr>
              <w:pStyle w:val="Heading4"/>
              <w:tabs>
                <w:tab w:val="left" w:pos="-2610"/>
              </w:tabs>
              <w:rPr>
                <w:i/>
              </w:rPr>
            </w:pPr>
          </w:p>
        </w:tc>
        <w:tc>
          <w:tcPr>
            <w:tcW w:w="3510" w:type="dxa"/>
            <w:vMerge/>
            <w:tcBorders>
              <w:bottom w:val="nil"/>
              <w:right w:val="nil"/>
            </w:tcBorders>
          </w:tcPr>
          <w:p w14:paraId="1DE344CB" w14:textId="77777777" w:rsidR="004E16CD" w:rsidRDefault="004E16CD">
            <w:pPr>
              <w:pStyle w:val="Heading4"/>
              <w:tabs>
                <w:tab w:val="left" w:pos="-2610"/>
              </w:tabs>
              <w:jc w:val="left"/>
              <w:rPr>
                <w:b w:val="0"/>
                <w:sz w:val="8"/>
              </w:rPr>
            </w:pPr>
          </w:p>
        </w:tc>
        <w:tc>
          <w:tcPr>
            <w:tcW w:w="1890" w:type="dxa"/>
            <w:tcBorders>
              <w:left w:val="nil"/>
              <w:bottom w:val="nil"/>
              <w:right w:val="nil"/>
            </w:tcBorders>
          </w:tcPr>
          <w:p w14:paraId="32D2EAAD" w14:textId="77777777" w:rsidR="004E16CD" w:rsidRDefault="004E16CD">
            <w:pPr>
              <w:pStyle w:val="Heading4"/>
              <w:tabs>
                <w:tab w:val="left" w:pos="-2610"/>
              </w:tabs>
              <w:jc w:val="center"/>
              <w:rPr>
                <w:b w:val="0"/>
                <w:sz w:val="8"/>
              </w:rPr>
            </w:pPr>
          </w:p>
        </w:tc>
      </w:tr>
      <w:tr w:rsidR="004E16CD" w14:paraId="1B60D538" w14:textId="77777777">
        <w:trPr>
          <w:cantSplit/>
        </w:trPr>
        <w:tc>
          <w:tcPr>
            <w:tcW w:w="4770" w:type="dxa"/>
            <w:vMerge/>
          </w:tcPr>
          <w:p w14:paraId="6BEBF167" w14:textId="77777777" w:rsidR="004E16CD" w:rsidRDefault="004E16CD">
            <w:pPr>
              <w:pStyle w:val="Heading4"/>
              <w:tabs>
                <w:tab w:val="left" w:pos="-2610"/>
              </w:tabs>
              <w:rPr>
                <w:i/>
              </w:rPr>
            </w:pPr>
          </w:p>
        </w:tc>
        <w:tc>
          <w:tcPr>
            <w:tcW w:w="3510" w:type="dxa"/>
            <w:tcBorders>
              <w:top w:val="nil"/>
              <w:bottom w:val="nil"/>
              <w:right w:val="nil"/>
            </w:tcBorders>
          </w:tcPr>
          <w:p w14:paraId="5598F32E" w14:textId="77777777" w:rsidR="004E16CD" w:rsidRDefault="004E16CD">
            <w:pPr>
              <w:pStyle w:val="Heading4"/>
              <w:tabs>
                <w:tab w:val="left" w:pos="-2610"/>
              </w:tabs>
              <w:rPr>
                <w:b w:val="0"/>
                <w:sz w:val="8"/>
              </w:rPr>
            </w:pPr>
          </w:p>
          <w:p w14:paraId="67B601CD" w14:textId="77777777" w:rsidR="004E16CD" w:rsidRDefault="004E16CD">
            <w:pPr>
              <w:pStyle w:val="Heading4"/>
              <w:tabs>
                <w:tab w:val="left" w:pos="-2610"/>
              </w:tabs>
              <w:rPr>
                <w:b w:val="0"/>
                <w:sz w:val="20"/>
              </w:rPr>
            </w:pPr>
            <w:r>
              <w:rPr>
                <w:b w:val="0"/>
                <w:sz w:val="20"/>
              </w:rPr>
              <w:t>Is process targeted?  (Y/N)</w:t>
            </w:r>
          </w:p>
        </w:tc>
        <w:tc>
          <w:tcPr>
            <w:tcW w:w="1890" w:type="dxa"/>
            <w:tcBorders>
              <w:top w:val="nil"/>
              <w:left w:val="nil"/>
              <w:bottom w:val="nil"/>
              <w:right w:val="nil"/>
            </w:tcBorders>
          </w:tcPr>
          <w:p w14:paraId="4C700A5C" w14:textId="77777777" w:rsidR="004E16CD" w:rsidRDefault="004E16CD">
            <w:pPr>
              <w:pStyle w:val="Heading4"/>
              <w:tabs>
                <w:tab w:val="left" w:pos="-2610"/>
              </w:tabs>
              <w:jc w:val="center"/>
              <w:rPr>
                <w:b w:val="0"/>
                <w:sz w:val="8"/>
              </w:rPr>
            </w:pPr>
          </w:p>
          <w:p w14:paraId="014A530D" w14:textId="77777777" w:rsidR="004E16CD" w:rsidRDefault="004E16CD">
            <w:pPr>
              <w:pStyle w:val="Heading4"/>
              <w:tabs>
                <w:tab w:val="left" w:pos="-2610"/>
              </w:tabs>
              <w:jc w:val="center"/>
              <w:rPr>
                <w:b w:val="0"/>
                <w:sz w:val="20"/>
              </w:rPr>
            </w:pPr>
            <w:r>
              <w:rPr>
                <w:b w:val="0"/>
                <w:sz w:val="20"/>
              </w:rPr>
              <w:t>Y</w:t>
            </w:r>
          </w:p>
        </w:tc>
      </w:tr>
      <w:tr w:rsidR="004E16CD" w14:paraId="598987E2" w14:textId="77777777">
        <w:trPr>
          <w:cantSplit/>
        </w:trPr>
        <w:tc>
          <w:tcPr>
            <w:tcW w:w="4770" w:type="dxa"/>
            <w:vMerge/>
          </w:tcPr>
          <w:p w14:paraId="6CE0815C" w14:textId="77777777" w:rsidR="004E16CD" w:rsidRDefault="004E16CD">
            <w:pPr>
              <w:pStyle w:val="Heading4"/>
              <w:tabs>
                <w:tab w:val="left" w:pos="-2610"/>
              </w:tabs>
              <w:rPr>
                <w:i/>
              </w:rPr>
            </w:pPr>
          </w:p>
        </w:tc>
        <w:tc>
          <w:tcPr>
            <w:tcW w:w="3510" w:type="dxa"/>
            <w:tcBorders>
              <w:top w:val="nil"/>
              <w:bottom w:val="nil"/>
              <w:right w:val="nil"/>
            </w:tcBorders>
          </w:tcPr>
          <w:p w14:paraId="7BCF9EB7" w14:textId="77777777" w:rsidR="004E16CD" w:rsidRDefault="004E16CD">
            <w:pPr>
              <w:pStyle w:val="Heading4"/>
              <w:tabs>
                <w:tab w:val="left" w:pos="-2610"/>
              </w:tabs>
              <w:rPr>
                <w:b w:val="0"/>
                <w:sz w:val="8"/>
              </w:rPr>
            </w:pPr>
          </w:p>
          <w:p w14:paraId="6708D77A" w14:textId="77777777" w:rsidR="004E16CD" w:rsidRDefault="004E16CD">
            <w:pPr>
              <w:pStyle w:val="Heading4"/>
              <w:tabs>
                <w:tab w:val="left" w:pos="-2610"/>
              </w:tabs>
              <w:rPr>
                <w:b w:val="0"/>
                <w:sz w:val="20"/>
              </w:rPr>
            </w:pPr>
            <w:r>
              <w:rPr>
                <w:b w:val="0"/>
                <w:sz w:val="20"/>
              </w:rPr>
              <w:t>Is this a grouped process?  (Y/N)</w:t>
            </w:r>
          </w:p>
        </w:tc>
        <w:tc>
          <w:tcPr>
            <w:tcW w:w="1890" w:type="dxa"/>
            <w:tcBorders>
              <w:left w:val="nil"/>
              <w:bottom w:val="single" w:sz="4" w:space="0" w:color="auto"/>
              <w:right w:val="nil"/>
            </w:tcBorders>
          </w:tcPr>
          <w:p w14:paraId="593F4D0B" w14:textId="77777777" w:rsidR="004E16CD" w:rsidRDefault="004E16CD">
            <w:pPr>
              <w:pStyle w:val="Heading4"/>
              <w:tabs>
                <w:tab w:val="left" w:pos="-2610"/>
              </w:tabs>
              <w:jc w:val="center"/>
              <w:rPr>
                <w:b w:val="0"/>
                <w:sz w:val="8"/>
              </w:rPr>
            </w:pPr>
          </w:p>
          <w:p w14:paraId="6C7B8426" w14:textId="77777777" w:rsidR="004E16CD" w:rsidRDefault="004E16CD">
            <w:pPr>
              <w:pStyle w:val="Heading4"/>
              <w:tabs>
                <w:tab w:val="left" w:pos="-2610"/>
              </w:tabs>
              <w:jc w:val="center"/>
              <w:rPr>
                <w:b w:val="0"/>
                <w:sz w:val="20"/>
              </w:rPr>
            </w:pPr>
            <w:r>
              <w:rPr>
                <w:b w:val="0"/>
                <w:sz w:val="20"/>
              </w:rPr>
              <w:t>Y</w:t>
            </w:r>
          </w:p>
        </w:tc>
      </w:tr>
    </w:tbl>
    <w:p w14:paraId="610ADC2B" w14:textId="77777777" w:rsidR="00C519DC" w:rsidRDefault="00C519DC">
      <w:pPr>
        <w:rPr>
          <w:vanish/>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50"/>
        <w:gridCol w:w="1095"/>
        <w:gridCol w:w="1005"/>
        <w:gridCol w:w="1005"/>
        <w:gridCol w:w="1005"/>
        <w:gridCol w:w="1005"/>
        <w:gridCol w:w="1005"/>
      </w:tblGrid>
      <w:tr w:rsidR="004E16CD" w14:paraId="4BA58204" w14:textId="77777777">
        <w:trPr>
          <w:cantSplit/>
          <w:trHeight w:hRule="exact" w:val="300"/>
        </w:trPr>
        <w:tc>
          <w:tcPr>
            <w:tcW w:w="4050" w:type="dxa"/>
            <w:vAlign w:val="bottom"/>
          </w:tcPr>
          <w:p w14:paraId="0C2EE077" w14:textId="77777777" w:rsidR="004E16CD" w:rsidRDefault="004E16CD">
            <w:pPr>
              <w:framePr w:hSpace="187" w:wrap="around" w:vAnchor="page" w:hAnchor="page" w:x="1074" w:y="9721"/>
              <w:ind w:left="5"/>
            </w:pPr>
            <w:r>
              <w:rPr>
                <w:b/>
              </w:rPr>
              <w:t>CAS No.:</w:t>
            </w:r>
            <w:r>
              <w:t xml:space="preserve">  108-88-3</w:t>
            </w:r>
          </w:p>
        </w:tc>
        <w:tc>
          <w:tcPr>
            <w:tcW w:w="6120" w:type="dxa"/>
            <w:gridSpan w:val="6"/>
            <w:vAlign w:val="bottom"/>
          </w:tcPr>
          <w:p w14:paraId="7D65F644" w14:textId="77777777" w:rsidR="004E16CD" w:rsidRDefault="004E16CD">
            <w:pPr>
              <w:framePr w:hSpace="187" w:wrap="around" w:vAnchor="page" w:hAnchor="page" w:x="1074" w:y="9721"/>
              <w:ind w:left="5"/>
            </w:pPr>
            <w:r>
              <w:rPr>
                <w:b/>
              </w:rPr>
              <w:t>Hazardous Substance:</w:t>
            </w:r>
            <w:r>
              <w:t xml:space="preserve">  Toluene</w:t>
            </w:r>
          </w:p>
        </w:tc>
      </w:tr>
      <w:tr w:rsidR="004E16CD" w14:paraId="650AAC06" w14:textId="77777777">
        <w:trPr>
          <w:trHeight w:hRule="exact" w:val="300"/>
        </w:trPr>
        <w:tc>
          <w:tcPr>
            <w:tcW w:w="4050" w:type="dxa"/>
          </w:tcPr>
          <w:p w14:paraId="2779C246" w14:textId="77777777" w:rsidR="004E16CD" w:rsidRDefault="004E16CD">
            <w:pPr>
              <w:framePr w:hSpace="187" w:wrap="around" w:vAnchor="page" w:hAnchor="page" w:x="1074" w:y="9721"/>
              <w:ind w:left="5"/>
            </w:pPr>
          </w:p>
        </w:tc>
        <w:tc>
          <w:tcPr>
            <w:tcW w:w="1095" w:type="dxa"/>
            <w:vAlign w:val="bottom"/>
          </w:tcPr>
          <w:p w14:paraId="051EC3B6" w14:textId="77777777" w:rsidR="004E16CD" w:rsidRDefault="004E16CD">
            <w:pPr>
              <w:framePr w:hSpace="187" w:wrap="around" w:vAnchor="page" w:hAnchor="page" w:x="1074" w:y="9721"/>
              <w:ind w:left="5"/>
              <w:jc w:val="center"/>
            </w:pPr>
            <w:r>
              <w:t>Base Year</w:t>
            </w:r>
          </w:p>
        </w:tc>
        <w:tc>
          <w:tcPr>
            <w:tcW w:w="1005" w:type="dxa"/>
            <w:vAlign w:val="bottom"/>
          </w:tcPr>
          <w:p w14:paraId="0846CD26" w14:textId="0539DE42" w:rsidR="004E16CD" w:rsidRDefault="00BA36C6">
            <w:pPr>
              <w:framePr w:hSpace="187" w:wrap="around" w:vAnchor="page" w:hAnchor="page" w:x="1074" w:y="9721"/>
              <w:ind w:left="5"/>
              <w:jc w:val="center"/>
            </w:pPr>
            <w:r>
              <w:t>20</w:t>
            </w:r>
            <w:r w:rsidR="00B67C68">
              <w:t>2</w:t>
            </w:r>
            <w:r>
              <w:t>6</w:t>
            </w:r>
          </w:p>
        </w:tc>
        <w:tc>
          <w:tcPr>
            <w:tcW w:w="1005" w:type="dxa"/>
            <w:vAlign w:val="bottom"/>
          </w:tcPr>
          <w:p w14:paraId="1F38EED8" w14:textId="42ECD2FC" w:rsidR="004E16CD" w:rsidRDefault="00BA36C6">
            <w:pPr>
              <w:framePr w:hSpace="187" w:wrap="around" w:vAnchor="page" w:hAnchor="page" w:x="1074" w:y="9721"/>
              <w:ind w:left="5"/>
              <w:jc w:val="center"/>
            </w:pPr>
            <w:r>
              <w:t>20</w:t>
            </w:r>
            <w:r w:rsidR="00B67C68">
              <w:t>2</w:t>
            </w:r>
            <w:r>
              <w:t>7</w:t>
            </w:r>
          </w:p>
        </w:tc>
        <w:tc>
          <w:tcPr>
            <w:tcW w:w="1005" w:type="dxa"/>
            <w:vAlign w:val="bottom"/>
          </w:tcPr>
          <w:p w14:paraId="662F853F" w14:textId="0FC4DE47" w:rsidR="004E16CD" w:rsidRDefault="00BA36C6">
            <w:pPr>
              <w:framePr w:hSpace="187" w:wrap="around" w:vAnchor="page" w:hAnchor="page" w:x="1074" w:y="9721"/>
              <w:ind w:left="5"/>
              <w:jc w:val="center"/>
            </w:pPr>
            <w:r>
              <w:t>20</w:t>
            </w:r>
            <w:r w:rsidR="00B67C68">
              <w:t>2</w:t>
            </w:r>
            <w:r>
              <w:t>8</w:t>
            </w:r>
          </w:p>
        </w:tc>
        <w:tc>
          <w:tcPr>
            <w:tcW w:w="1005" w:type="dxa"/>
            <w:vAlign w:val="bottom"/>
          </w:tcPr>
          <w:p w14:paraId="4817A53E" w14:textId="48B9E649" w:rsidR="004E16CD" w:rsidRDefault="00BA36C6">
            <w:pPr>
              <w:framePr w:hSpace="187" w:wrap="around" w:vAnchor="page" w:hAnchor="page" w:x="1074" w:y="9721"/>
              <w:ind w:left="5"/>
              <w:jc w:val="center"/>
            </w:pPr>
            <w:r>
              <w:t>20</w:t>
            </w:r>
            <w:r w:rsidR="00B67C68">
              <w:t>2</w:t>
            </w:r>
            <w:r>
              <w:t>9</w:t>
            </w:r>
          </w:p>
        </w:tc>
        <w:tc>
          <w:tcPr>
            <w:tcW w:w="1005" w:type="dxa"/>
            <w:vAlign w:val="bottom"/>
          </w:tcPr>
          <w:p w14:paraId="4E2B0FD1" w14:textId="6CE35A13" w:rsidR="004E16CD" w:rsidRDefault="00BA36C6">
            <w:pPr>
              <w:framePr w:hSpace="187" w:wrap="around" w:vAnchor="page" w:hAnchor="page" w:x="1074" w:y="9721"/>
              <w:ind w:left="5"/>
              <w:jc w:val="center"/>
            </w:pPr>
            <w:r>
              <w:t>20</w:t>
            </w:r>
            <w:r w:rsidR="00B67C68">
              <w:t>3</w:t>
            </w:r>
            <w:r>
              <w:t>0</w:t>
            </w:r>
          </w:p>
        </w:tc>
      </w:tr>
      <w:tr w:rsidR="004E16CD" w14:paraId="36129FB9" w14:textId="77777777">
        <w:trPr>
          <w:trHeight w:hRule="exact" w:val="280"/>
        </w:trPr>
        <w:tc>
          <w:tcPr>
            <w:tcW w:w="4050" w:type="dxa"/>
            <w:vAlign w:val="bottom"/>
          </w:tcPr>
          <w:p w14:paraId="65765FFB" w14:textId="77777777" w:rsidR="004E16CD" w:rsidRDefault="004E16CD">
            <w:pPr>
              <w:framePr w:hSpace="187" w:wrap="around" w:vAnchor="page" w:hAnchor="page" w:x="1074" w:y="9721"/>
              <w:tabs>
                <w:tab w:val="left" w:pos="-2340"/>
              </w:tabs>
              <w:ind w:left="72"/>
              <w:rPr>
                <w:b/>
              </w:rPr>
            </w:pPr>
            <w:r>
              <w:rPr>
                <w:b/>
              </w:rPr>
              <w:t>Production quantity (widget, lbs., ft</w:t>
            </w:r>
            <w:r>
              <w:rPr>
                <w:b/>
                <w:vertAlign w:val="superscript"/>
              </w:rPr>
              <w:t>2</w:t>
            </w:r>
            <w:r>
              <w:rPr>
                <w:b/>
              </w:rPr>
              <w:t>, etc.)</w:t>
            </w:r>
          </w:p>
        </w:tc>
        <w:tc>
          <w:tcPr>
            <w:tcW w:w="1095" w:type="dxa"/>
            <w:vAlign w:val="bottom"/>
          </w:tcPr>
          <w:p w14:paraId="094D1F6A" w14:textId="77777777" w:rsidR="004E16CD" w:rsidRDefault="004E16CD">
            <w:pPr>
              <w:framePr w:hSpace="187" w:wrap="around" w:vAnchor="page" w:hAnchor="page" w:x="1074" w:y="9721"/>
              <w:ind w:left="5" w:right="144"/>
              <w:jc w:val="center"/>
              <w:rPr>
                <w:b/>
              </w:rPr>
            </w:pPr>
            <w:r>
              <w:rPr>
                <w:b/>
              </w:rPr>
              <w:t>M</w:t>
            </w:r>
          </w:p>
        </w:tc>
        <w:tc>
          <w:tcPr>
            <w:tcW w:w="1005" w:type="dxa"/>
            <w:vAlign w:val="bottom"/>
          </w:tcPr>
          <w:p w14:paraId="6EBAE951" w14:textId="77777777" w:rsidR="004E16CD" w:rsidRDefault="004E16CD">
            <w:pPr>
              <w:framePr w:hSpace="187" w:wrap="around" w:vAnchor="page" w:hAnchor="page" w:x="1074" w:y="9721"/>
              <w:ind w:left="5" w:right="144"/>
              <w:jc w:val="center"/>
              <w:rPr>
                <w:b/>
              </w:rPr>
            </w:pPr>
            <w:r>
              <w:rPr>
                <w:b/>
              </w:rPr>
              <w:t>N</w:t>
            </w:r>
          </w:p>
        </w:tc>
        <w:tc>
          <w:tcPr>
            <w:tcW w:w="1005" w:type="dxa"/>
            <w:vAlign w:val="bottom"/>
          </w:tcPr>
          <w:p w14:paraId="1395B107" w14:textId="77777777" w:rsidR="004E16CD" w:rsidRDefault="004E16CD">
            <w:pPr>
              <w:framePr w:hSpace="187" w:wrap="around" w:vAnchor="page" w:hAnchor="page" w:x="1074" w:y="9721"/>
              <w:ind w:left="5" w:right="144"/>
              <w:jc w:val="center"/>
              <w:rPr>
                <w:b/>
                <w:position w:val="-20"/>
              </w:rPr>
            </w:pPr>
            <w:r>
              <w:rPr>
                <w:b/>
                <w:position w:val="-20"/>
              </w:rPr>
              <w:t>S</w:t>
            </w:r>
          </w:p>
        </w:tc>
        <w:tc>
          <w:tcPr>
            <w:tcW w:w="1005" w:type="dxa"/>
            <w:vAlign w:val="bottom"/>
          </w:tcPr>
          <w:p w14:paraId="70B522E5" w14:textId="77777777" w:rsidR="004E16CD" w:rsidRDefault="004E16CD">
            <w:pPr>
              <w:framePr w:hSpace="187" w:wrap="around" w:vAnchor="page" w:hAnchor="page" w:x="1074" w:y="9721"/>
              <w:ind w:left="5" w:right="144"/>
              <w:jc w:val="center"/>
              <w:rPr>
                <w:b/>
                <w:position w:val="-20"/>
              </w:rPr>
            </w:pPr>
            <w:r>
              <w:rPr>
                <w:b/>
                <w:position w:val="-20"/>
              </w:rPr>
              <w:t>T</w:t>
            </w:r>
          </w:p>
        </w:tc>
        <w:tc>
          <w:tcPr>
            <w:tcW w:w="1005" w:type="dxa"/>
            <w:vAlign w:val="bottom"/>
          </w:tcPr>
          <w:p w14:paraId="7008A4B9" w14:textId="77777777" w:rsidR="004E16CD" w:rsidRDefault="004E16CD">
            <w:pPr>
              <w:framePr w:hSpace="187" w:wrap="around" w:vAnchor="page" w:hAnchor="page" w:x="1074" w:y="9721"/>
              <w:ind w:left="5" w:right="144"/>
              <w:jc w:val="right"/>
              <w:rPr>
                <w:position w:val="-20"/>
              </w:rPr>
            </w:pPr>
          </w:p>
        </w:tc>
        <w:tc>
          <w:tcPr>
            <w:tcW w:w="1005" w:type="dxa"/>
            <w:vAlign w:val="bottom"/>
          </w:tcPr>
          <w:p w14:paraId="16A43F07" w14:textId="77777777" w:rsidR="004E16CD" w:rsidRDefault="004E16CD">
            <w:pPr>
              <w:framePr w:hSpace="187" w:wrap="around" w:vAnchor="page" w:hAnchor="page" w:x="1074" w:y="9721"/>
              <w:ind w:left="5" w:right="144"/>
              <w:jc w:val="right"/>
            </w:pPr>
          </w:p>
        </w:tc>
      </w:tr>
      <w:tr w:rsidR="004E16CD" w14:paraId="32A7BD8F" w14:textId="77777777">
        <w:trPr>
          <w:trHeight w:hRule="exact" w:val="280"/>
        </w:trPr>
        <w:tc>
          <w:tcPr>
            <w:tcW w:w="4050" w:type="dxa"/>
            <w:vAlign w:val="bottom"/>
          </w:tcPr>
          <w:p w14:paraId="03864E2F" w14:textId="77777777" w:rsidR="004E16CD" w:rsidRDefault="004E16CD">
            <w:pPr>
              <w:framePr w:hSpace="187" w:wrap="around" w:vAnchor="page" w:hAnchor="page" w:x="1074" w:y="9721"/>
              <w:tabs>
                <w:tab w:val="left" w:pos="-2340"/>
              </w:tabs>
              <w:ind w:left="72"/>
            </w:pPr>
            <w:r>
              <w:rPr>
                <w:b/>
              </w:rPr>
              <w:t>USE</w:t>
            </w:r>
            <w:r>
              <w:t xml:space="preserve"> (pounds)</w:t>
            </w:r>
          </w:p>
        </w:tc>
        <w:tc>
          <w:tcPr>
            <w:tcW w:w="1095" w:type="dxa"/>
            <w:vAlign w:val="bottom"/>
          </w:tcPr>
          <w:p w14:paraId="5272099C" w14:textId="77777777" w:rsidR="004E16CD" w:rsidRDefault="004E16CD">
            <w:pPr>
              <w:framePr w:hSpace="187" w:wrap="around" w:vAnchor="page" w:hAnchor="page" w:x="1074" w:y="9721"/>
              <w:ind w:left="5" w:right="144"/>
              <w:jc w:val="center"/>
              <w:rPr>
                <w:b/>
              </w:rPr>
            </w:pPr>
            <w:r>
              <w:rPr>
                <w:b/>
              </w:rPr>
              <w:t>O</w:t>
            </w:r>
          </w:p>
        </w:tc>
        <w:tc>
          <w:tcPr>
            <w:tcW w:w="1005" w:type="dxa"/>
            <w:vAlign w:val="bottom"/>
          </w:tcPr>
          <w:p w14:paraId="7BE789C6" w14:textId="77777777" w:rsidR="004E16CD" w:rsidRDefault="004E16CD">
            <w:pPr>
              <w:framePr w:hSpace="187" w:wrap="around" w:vAnchor="page" w:hAnchor="page" w:x="1074" w:y="9721"/>
              <w:ind w:left="5" w:right="144"/>
              <w:jc w:val="center"/>
              <w:rPr>
                <w:b/>
              </w:rPr>
            </w:pPr>
            <w:r>
              <w:rPr>
                <w:b/>
              </w:rPr>
              <w:t>P</w:t>
            </w:r>
          </w:p>
        </w:tc>
        <w:tc>
          <w:tcPr>
            <w:tcW w:w="1005" w:type="dxa"/>
            <w:vAlign w:val="bottom"/>
          </w:tcPr>
          <w:p w14:paraId="7C9D648A" w14:textId="77777777" w:rsidR="004E16CD" w:rsidRDefault="004E16CD">
            <w:pPr>
              <w:framePr w:hSpace="187" w:wrap="around" w:vAnchor="page" w:hAnchor="page" w:x="1074" w:y="9721"/>
              <w:ind w:left="5" w:right="144"/>
              <w:jc w:val="center"/>
              <w:rPr>
                <w:b/>
                <w:position w:val="-20"/>
              </w:rPr>
            </w:pPr>
            <w:r>
              <w:rPr>
                <w:b/>
                <w:position w:val="-20"/>
              </w:rPr>
              <w:t>U</w:t>
            </w:r>
          </w:p>
        </w:tc>
        <w:tc>
          <w:tcPr>
            <w:tcW w:w="1005" w:type="dxa"/>
            <w:vAlign w:val="bottom"/>
          </w:tcPr>
          <w:p w14:paraId="3D270CD3" w14:textId="77777777" w:rsidR="004E16CD" w:rsidRDefault="004E16CD">
            <w:pPr>
              <w:framePr w:hSpace="187" w:wrap="around" w:vAnchor="page" w:hAnchor="page" w:x="1074" w:y="9721"/>
              <w:ind w:left="5" w:right="144"/>
              <w:jc w:val="center"/>
              <w:rPr>
                <w:b/>
                <w:position w:val="-20"/>
              </w:rPr>
            </w:pPr>
            <w:r>
              <w:rPr>
                <w:b/>
                <w:position w:val="-20"/>
              </w:rPr>
              <w:t>V</w:t>
            </w:r>
          </w:p>
        </w:tc>
        <w:tc>
          <w:tcPr>
            <w:tcW w:w="1005" w:type="dxa"/>
            <w:vAlign w:val="bottom"/>
          </w:tcPr>
          <w:p w14:paraId="1E23DCE3" w14:textId="77777777" w:rsidR="004E16CD" w:rsidRDefault="004E16CD">
            <w:pPr>
              <w:framePr w:hSpace="187" w:wrap="around" w:vAnchor="page" w:hAnchor="page" w:x="1074" w:y="9721"/>
              <w:ind w:left="5" w:right="144"/>
              <w:jc w:val="right"/>
              <w:rPr>
                <w:position w:val="-20"/>
              </w:rPr>
            </w:pPr>
          </w:p>
        </w:tc>
        <w:tc>
          <w:tcPr>
            <w:tcW w:w="1005" w:type="dxa"/>
            <w:vAlign w:val="bottom"/>
          </w:tcPr>
          <w:p w14:paraId="60DDA8F6" w14:textId="77777777" w:rsidR="004E16CD" w:rsidRDefault="004E16CD">
            <w:pPr>
              <w:framePr w:hSpace="187" w:wrap="around" w:vAnchor="page" w:hAnchor="page" w:x="1074" w:y="9721"/>
              <w:ind w:left="5" w:right="144"/>
              <w:jc w:val="right"/>
              <w:rPr>
                <w:position w:val="-20"/>
              </w:rPr>
            </w:pPr>
          </w:p>
        </w:tc>
      </w:tr>
      <w:tr w:rsidR="004E16CD" w14:paraId="1F4FFD35" w14:textId="77777777">
        <w:trPr>
          <w:trHeight w:hRule="exact" w:val="280"/>
        </w:trPr>
        <w:tc>
          <w:tcPr>
            <w:tcW w:w="4050" w:type="dxa"/>
            <w:vAlign w:val="bottom"/>
          </w:tcPr>
          <w:p w14:paraId="681FE8C5" w14:textId="77777777" w:rsidR="004E16CD" w:rsidRDefault="004E16CD">
            <w:pPr>
              <w:framePr w:hSpace="187" w:wrap="around" w:vAnchor="page" w:hAnchor="page" w:x="1074" w:y="9721"/>
              <w:ind w:left="450"/>
            </w:pPr>
            <w:r>
              <w:t>Consumed</w:t>
            </w:r>
          </w:p>
        </w:tc>
        <w:tc>
          <w:tcPr>
            <w:tcW w:w="1095" w:type="dxa"/>
            <w:vAlign w:val="bottom"/>
          </w:tcPr>
          <w:p w14:paraId="2B31B4E5" w14:textId="77777777" w:rsidR="004E16CD" w:rsidRDefault="004E16CD">
            <w:pPr>
              <w:framePr w:hSpace="187" w:wrap="around" w:vAnchor="page" w:hAnchor="page" w:x="1074" w:y="9721"/>
              <w:ind w:left="5" w:right="144"/>
              <w:jc w:val="center"/>
            </w:pPr>
          </w:p>
        </w:tc>
        <w:tc>
          <w:tcPr>
            <w:tcW w:w="1005" w:type="dxa"/>
            <w:vAlign w:val="bottom"/>
          </w:tcPr>
          <w:p w14:paraId="2CF57B2D" w14:textId="77777777" w:rsidR="004E16CD" w:rsidRDefault="004E16CD">
            <w:pPr>
              <w:framePr w:hSpace="187" w:wrap="around" w:vAnchor="page" w:hAnchor="page" w:x="1074" w:y="9721"/>
              <w:ind w:left="5" w:right="144"/>
              <w:jc w:val="center"/>
            </w:pPr>
          </w:p>
        </w:tc>
        <w:tc>
          <w:tcPr>
            <w:tcW w:w="1005" w:type="dxa"/>
            <w:vAlign w:val="bottom"/>
          </w:tcPr>
          <w:p w14:paraId="608339D9" w14:textId="77777777" w:rsidR="004E16CD" w:rsidRDefault="004E16CD">
            <w:pPr>
              <w:framePr w:hSpace="187" w:wrap="around" w:vAnchor="page" w:hAnchor="page" w:x="1074" w:y="9721"/>
              <w:ind w:left="5" w:right="144"/>
              <w:jc w:val="center"/>
              <w:rPr>
                <w:position w:val="-20"/>
              </w:rPr>
            </w:pPr>
          </w:p>
        </w:tc>
        <w:tc>
          <w:tcPr>
            <w:tcW w:w="1005" w:type="dxa"/>
            <w:vAlign w:val="bottom"/>
          </w:tcPr>
          <w:p w14:paraId="254F2522" w14:textId="77777777" w:rsidR="004E16CD" w:rsidRDefault="004E16CD">
            <w:pPr>
              <w:framePr w:hSpace="187" w:wrap="around" w:vAnchor="page" w:hAnchor="page" w:x="1074" w:y="9721"/>
              <w:ind w:left="5" w:right="144"/>
              <w:jc w:val="center"/>
              <w:rPr>
                <w:position w:val="-20"/>
              </w:rPr>
            </w:pPr>
          </w:p>
        </w:tc>
        <w:tc>
          <w:tcPr>
            <w:tcW w:w="1005" w:type="dxa"/>
            <w:vAlign w:val="bottom"/>
          </w:tcPr>
          <w:p w14:paraId="68504105" w14:textId="77777777" w:rsidR="004E16CD" w:rsidRDefault="004E16CD">
            <w:pPr>
              <w:framePr w:hSpace="187" w:wrap="around" w:vAnchor="page" w:hAnchor="page" w:x="1074" w:y="9721"/>
              <w:ind w:left="5" w:right="144"/>
              <w:jc w:val="right"/>
              <w:rPr>
                <w:position w:val="-20"/>
              </w:rPr>
            </w:pPr>
          </w:p>
        </w:tc>
        <w:tc>
          <w:tcPr>
            <w:tcW w:w="1005" w:type="dxa"/>
            <w:vAlign w:val="bottom"/>
          </w:tcPr>
          <w:p w14:paraId="69DB5B71" w14:textId="77777777" w:rsidR="004E16CD" w:rsidRDefault="004E16CD">
            <w:pPr>
              <w:framePr w:hSpace="187" w:wrap="around" w:vAnchor="page" w:hAnchor="page" w:x="1074" w:y="9721"/>
              <w:ind w:left="5" w:right="144"/>
              <w:jc w:val="right"/>
            </w:pPr>
          </w:p>
        </w:tc>
      </w:tr>
      <w:tr w:rsidR="004E16CD" w14:paraId="0C67D202" w14:textId="77777777">
        <w:trPr>
          <w:trHeight w:hRule="exact" w:val="280"/>
        </w:trPr>
        <w:tc>
          <w:tcPr>
            <w:tcW w:w="4050" w:type="dxa"/>
            <w:vAlign w:val="bottom"/>
          </w:tcPr>
          <w:p w14:paraId="5AB19718" w14:textId="77777777" w:rsidR="004E16CD" w:rsidRDefault="004E16CD">
            <w:pPr>
              <w:framePr w:hSpace="187" w:wrap="around" w:vAnchor="page" w:hAnchor="page" w:x="1074" w:y="9721"/>
              <w:ind w:left="450"/>
            </w:pPr>
            <w:r>
              <w:t>Shipped off-site as (or in) product</w:t>
            </w:r>
          </w:p>
        </w:tc>
        <w:tc>
          <w:tcPr>
            <w:tcW w:w="1095" w:type="dxa"/>
            <w:vAlign w:val="bottom"/>
          </w:tcPr>
          <w:p w14:paraId="69FE6070" w14:textId="77777777" w:rsidR="004E16CD" w:rsidRDefault="004E16CD">
            <w:pPr>
              <w:framePr w:hSpace="187" w:wrap="around" w:vAnchor="page" w:hAnchor="page" w:x="1074" w:y="9721"/>
              <w:ind w:left="5" w:right="144"/>
              <w:jc w:val="center"/>
            </w:pPr>
          </w:p>
        </w:tc>
        <w:tc>
          <w:tcPr>
            <w:tcW w:w="1005" w:type="dxa"/>
            <w:vAlign w:val="bottom"/>
          </w:tcPr>
          <w:p w14:paraId="5EC69808" w14:textId="77777777" w:rsidR="004E16CD" w:rsidRDefault="004E16CD">
            <w:pPr>
              <w:framePr w:hSpace="187" w:wrap="around" w:vAnchor="page" w:hAnchor="page" w:x="1074" w:y="9721"/>
              <w:ind w:left="5" w:right="144"/>
              <w:jc w:val="center"/>
            </w:pPr>
          </w:p>
        </w:tc>
        <w:tc>
          <w:tcPr>
            <w:tcW w:w="1005" w:type="dxa"/>
            <w:vAlign w:val="bottom"/>
          </w:tcPr>
          <w:p w14:paraId="03C3419A" w14:textId="77777777" w:rsidR="004E16CD" w:rsidRDefault="004E16CD">
            <w:pPr>
              <w:framePr w:hSpace="187" w:wrap="around" w:vAnchor="page" w:hAnchor="page" w:x="1074" w:y="9721"/>
              <w:ind w:left="5" w:right="144"/>
              <w:jc w:val="center"/>
              <w:rPr>
                <w:position w:val="-20"/>
              </w:rPr>
            </w:pPr>
          </w:p>
        </w:tc>
        <w:tc>
          <w:tcPr>
            <w:tcW w:w="1005" w:type="dxa"/>
            <w:vAlign w:val="bottom"/>
          </w:tcPr>
          <w:p w14:paraId="74B86A7D" w14:textId="77777777" w:rsidR="004E16CD" w:rsidRDefault="004E16CD">
            <w:pPr>
              <w:framePr w:hSpace="187" w:wrap="around" w:vAnchor="page" w:hAnchor="page" w:x="1074" w:y="9721"/>
              <w:ind w:left="5" w:right="144"/>
              <w:jc w:val="center"/>
              <w:rPr>
                <w:position w:val="-20"/>
              </w:rPr>
            </w:pPr>
          </w:p>
        </w:tc>
        <w:tc>
          <w:tcPr>
            <w:tcW w:w="1005" w:type="dxa"/>
            <w:vAlign w:val="bottom"/>
          </w:tcPr>
          <w:p w14:paraId="61DA2A6E" w14:textId="77777777" w:rsidR="004E16CD" w:rsidRDefault="004E16CD">
            <w:pPr>
              <w:framePr w:hSpace="187" w:wrap="around" w:vAnchor="page" w:hAnchor="page" w:x="1074" w:y="9721"/>
              <w:ind w:left="5" w:right="144"/>
              <w:jc w:val="right"/>
              <w:rPr>
                <w:position w:val="-20"/>
              </w:rPr>
            </w:pPr>
          </w:p>
        </w:tc>
        <w:tc>
          <w:tcPr>
            <w:tcW w:w="1005" w:type="dxa"/>
            <w:vAlign w:val="bottom"/>
          </w:tcPr>
          <w:p w14:paraId="099AA2E5" w14:textId="77777777" w:rsidR="004E16CD" w:rsidRDefault="004E16CD">
            <w:pPr>
              <w:framePr w:hSpace="187" w:wrap="around" w:vAnchor="page" w:hAnchor="page" w:x="1074" w:y="9721"/>
              <w:ind w:left="5" w:right="144"/>
              <w:jc w:val="right"/>
            </w:pPr>
          </w:p>
        </w:tc>
      </w:tr>
      <w:tr w:rsidR="004E16CD" w14:paraId="6EFE3980" w14:textId="77777777">
        <w:trPr>
          <w:trHeight w:hRule="exact" w:val="280"/>
        </w:trPr>
        <w:tc>
          <w:tcPr>
            <w:tcW w:w="4050" w:type="dxa"/>
            <w:vAlign w:val="bottom"/>
          </w:tcPr>
          <w:p w14:paraId="05F04DA7" w14:textId="77777777" w:rsidR="004E16CD" w:rsidRDefault="004E16CD">
            <w:pPr>
              <w:framePr w:hSpace="187" w:wrap="around" w:vAnchor="page" w:hAnchor="page" w:x="1074" w:y="9721"/>
              <w:ind w:left="450"/>
            </w:pPr>
            <w:r>
              <w:rPr>
                <w:b/>
              </w:rPr>
              <w:t xml:space="preserve">NPO </w:t>
            </w:r>
            <w:r>
              <w:t>(pounds)</w:t>
            </w:r>
          </w:p>
        </w:tc>
        <w:tc>
          <w:tcPr>
            <w:tcW w:w="1095" w:type="dxa"/>
            <w:vAlign w:val="bottom"/>
          </w:tcPr>
          <w:p w14:paraId="6EDFB89C" w14:textId="77777777" w:rsidR="004E16CD" w:rsidRDefault="004E16CD">
            <w:pPr>
              <w:framePr w:hSpace="187" w:wrap="around" w:vAnchor="page" w:hAnchor="page" w:x="1074" w:y="9721"/>
              <w:ind w:left="5" w:right="144"/>
              <w:jc w:val="center"/>
              <w:rPr>
                <w:b/>
              </w:rPr>
            </w:pPr>
            <w:r>
              <w:rPr>
                <w:b/>
              </w:rPr>
              <w:t>Q</w:t>
            </w:r>
          </w:p>
        </w:tc>
        <w:tc>
          <w:tcPr>
            <w:tcW w:w="1005" w:type="dxa"/>
            <w:vAlign w:val="bottom"/>
          </w:tcPr>
          <w:p w14:paraId="17BA3AAD" w14:textId="77777777" w:rsidR="004E16CD" w:rsidRDefault="004E16CD">
            <w:pPr>
              <w:framePr w:hSpace="187" w:wrap="around" w:vAnchor="page" w:hAnchor="page" w:x="1074" w:y="9721"/>
              <w:ind w:left="5" w:right="144"/>
              <w:jc w:val="center"/>
              <w:rPr>
                <w:b/>
              </w:rPr>
            </w:pPr>
            <w:r>
              <w:rPr>
                <w:b/>
              </w:rPr>
              <w:t>R</w:t>
            </w:r>
          </w:p>
        </w:tc>
        <w:tc>
          <w:tcPr>
            <w:tcW w:w="1005" w:type="dxa"/>
            <w:vAlign w:val="bottom"/>
          </w:tcPr>
          <w:p w14:paraId="5E69B804" w14:textId="77777777" w:rsidR="004E16CD" w:rsidRDefault="004E16CD">
            <w:pPr>
              <w:framePr w:hSpace="187" w:wrap="around" w:vAnchor="page" w:hAnchor="page" w:x="1074" w:y="9721"/>
              <w:ind w:left="5" w:right="144"/>
              <w:jc w:val="center"/>
              <w:rPr>
                <w:b/>
                <w:position w:val="-20"/>
              </w:rPr>
            </w:pPr>
            <w:r>
              <w:rPr>
                <w:b/>
                <w:position w:val="-20"/>
              </w:rPr>
              <w:t>W</w:t>
            </w:r>
          </w:p>
        </w:tc>
        <w:tc>
          <w:tcPr>
            <w:tcW w:w="1005" w:type="dxa"/>
            <w:vAlign w:val="bottom"/>
          </w:tcPr>
          <w:p w14:paraId="18C56200" w14:textId="77777777" w:rsidR="004E16CD" w:rsidRDefault="004E16CD">
            <w:pPr>
              <w:framePr w:hSpace="187" w:wrap="around" w:vAnchor="page" w:hAnchor="page" w:x="1074" w:y="9721"/>
              <w:ind w:left="5" w:right="144"/>
              <w:jc w:val="center"/>
              <w:rPr>
                <w:b/>
                <w:position w:val="-20"/>
              </w:rPr>
            </w:pPr>
            <w:r>
              <w:rPr>
                <w:b/>
                <w:position w:val="-20"/>
              </w:rPr>
              <w:t>X</w:t>
            </w:r>
          </w:p>
        </w:tc>
        <w:tc>
          <w:tcPr>
            <w:tcW w:w="1005" w:type="dxa"/>
            <w:vAlign w:val="bottom"/>
          </w:tcPr>
          <w:p w14:paraId="674D46BB" w14:textId="77777777" w:rsidR="004E16CD" w:rsidRDefault="004E16CD">
            <w:pPr>
              <w:framePr w:hSpace="187" w:wrap="around" w:vAnchor="page" w:hAnchor="page" w:x="1074" w:y="9721"/>
              <w:ind w:left="5" w:right="144"/>
              <w:jc w:val="right"/>
              <w:rPr>
                <w:position w:val="-20"/>
              </w:rPr>
            </w:pPr>
          </w:p>
        </w:tc>
        <w:tc>
          <w:tcPr>
            <w:tcW w:w="1005" w:type="dxa"/>
            <w:vAlign w:val="bottom"/>
          </w:tcPr>
          <w:p w14:paraId="1A9F5EA2" w14:textId="77777777" w:rsidR="004E16CD" w:rsidRDefault="004E16CD">
            <w:pPr>
              <w:framePr w:hSpace="187" w:wrap="around" w:vAnchor="page" w:hAnchor="page" w:x="1074" w:y="9721"/>
              <w:ind w:left="5" w:right="144"/>
              <w:jc w:val="right"/>
            </w:pPr>
          </w:p>
        </w:tc>
      </w:tr>
    </w:tbl>
    <w:p w14:paraId="29F0DCBC" w14:textId="77777777" w:rsidR="004E16CD" w:rsidRDefault="004E16CD">
      <w:pPr>
        <w:tabs>
          <w:tab w:val="left" w:pos="4230"/>
        </w:tabs>
        <w:ind w:left="547"/>
      </w:pPr>
    </w:p>
    <w:p w14:paraId="1850EE3E" w14:textId="77777777" w:rsidR="004E16CD" w:rsidRDefault="004E16CD">
      <w:pPr>
        <w:tabs>
          <w:tab w:val="left" w:pos="1800"/>
          <w:tab w:val="left" w:pos="5670"/>
          <w:tab w:val="right" w:pos="9462"/>
        </w:tabs>
        <w:jc w:val="both"/>
        <w:rPr>
          <w:rFonts w:ascii="Arial" w:hAnsi="Arial"/>
          <w:b/>
        </w:rPr>
      </w:pPr>
    </w:p>
    <w:p w14:paraId="73D0811C" w14:textId="77777777" w:rsidR="004E16CD" w:rsidRDefault="004E16CD">
      <w:pPr>
        <w:rPr>
          <w:rFonts w:ascii="Arial" w:hAnsi="Arial"/>
          <w:b/>
          <w:sz w:val="22"/>
        </w:rPr>
      </w:pPr>
    </w:p>
    <w:p w14:paraId="20F5FF0B" w14:textId="77777777" w:rsidR="004E16CD" w:rsidRDefault="004E16CD">
      <w:pPr>
        <w:rPr>
          <w:rFonts w:ascii="Arial" w:hAnsi="Arial"/>
          <w:b/>
          <w:sz w:val="22"/>
        </w:rPr>
      </w:pPr>
    </w:p>
    <w:p w14:paraId="184603D1" w14:textId="77777777" w:rsidR="004E16CD" w:rsidRDefault="004E16CD">
      <w:pPr>
        <w:rPr>
          <w:rFonts w:ascii="Arial" w:hAnsi="Arial"/>
          <w:b/>
          <w:sz w:val="22"/>
        </w:rPr>
      </w:pPr>
    </w:p>
    <w:p w14:paraId="510D32F4" w14:textId="77777777" w:rsidR="004E16CD" w:rsidRDefault="004E16CD">
      <w:pPr>
        <w:tabs>
          <w:tab w:val="left" w:pos="-1710"/>
        </w:tabs>
        <w:jc w:val="both"/>
        <w:rPr>
          <w:rFonts w:ascii="Arial" w:hAnsi="Arial"/>
          <w:b/>
        </w:rPr>
      </w:pPr>
    </w:p>
    <w:p w14:paraId="0268A62B" w14:textId="77777777" w:rsidR="004E16CD" w:rsidRPr="00BA36C6" w:rsidRDefault="004E16CD">
      <w:pPr>
        <w:pBdr>
          <w:top w:val="single" w:sz="4" w:space="1" w:color="auto"/>
          <w:left w:val="single" w:sz="4" w:space="0" w:color="auto"/>
          <w:bottom w:val="single" w:sz="4" w:space="1" w:color="auto"/>
          <w:right w:val="single" w:sz="4" w:space="0" w:color="auto"/>
        </w:pBdr>
        <w:jc w:val="both"/>
        <w:rPr>
          <w:color w:val="000080"/>
          <w:sz w:val="24"/>
        </w:rPr>
      </w:pPr>
      <w:r>
        <w:rPr>
          <w:rFonts w:ascii="Arial" w:hAnsi="Arial"/>
          <w:b/>
        </w:rPr>
        <w:br w:type="page"/>
      </w:r>
      <w:r w:rsidRPr="00BA36C6">
        <w:rPr>
          <w:color w:val="000080"/>
          <w:sz w:val="24"/>
        </w:rPr>
        <w:lastRenderedPageBreak/>
        <w:t>In Table R-1, the firs</w:t>
      </w:r>
      <w:r w:rsidR="00BA36C6">
        <w:rPr>
          <w:color w:val="000080"/>
          <w:sz w:val="24"/>
        </w:rPr>
        <w:t>t two columns are the actual USE</w:t>
      </w:r>
      <w:r w:rsidRPr="00BA36C6">
        <w:rPr>
          <w:color w:val="000080"/>
          <w:sz w:val="24"/>
        </w:rPr>
        <w:t xml:space="preserve"> and NPO amounts independe</w:t>
      </w:r>
      <w:r w:rsidR="00BA36C6">
        <w:rPr>
          <w:color w:val="000080"/>
          <w:sz w:val="24"/>
        </w:rPr>
        <w:t>nt of production. The Actual USE</w:t>
      </w:r>
      <w:r w:rsidRPr="00BA36C6">
        <w:rPr>
          <w:color w:val="000080"/>
          <w:sz w:val="24"/>
        </w:rPr>
        <w:t xml:space="preserve"> and NPO reductions (%) take into account the Production Ratio as calculated above.</w:t>
      </w:r>
    </w:p>
    <w:p w14:paraId="03BB65D7" w14:textId="77777777" w:rsidR="004E16CD" w:rsidRDefault="004E16CD">
      <w:pPr>
        <w:pStyle w:val="Heading5"/>
        <w:ind w:left="720" w:hanging="720"/>
        <w:rPr>
          <w:rFonts w:ascii="Arial" w:hAnsi="Arial"/>
          <w:b w:val="0"/>
        </w:rPr>
      </w:pPr>
    </w:p>
    <w:p w14:paraId="473E8EA6" w14:textId="7C318544" w:rsidR="004E16CD" w:rsidRDefault="004E16CD" w:rsidP="00BA36C6">
      <w:pPr>
        <w:pStyle w:val="Heading5"/>
        <w:rPr>
          <w:sz w:val="28"/>
        </w:rPr>
      </w:pPr>
      <w:r>
        <w:rPr>
          <w:sz w:val="28"/>
          <w:u w:val="single"/>
        </w:rPr>
        <w:t xml:space="preserve">Table R-1 Facility-Level Information </w:t>
      </w:r>
      <w:r w:rsidR="003B5F0D">
        <w:rPr>
          <w:sz w:val="28"/>
          <w:u w:val="single"/>
        </w:rPr>
        <w:t>on</w:t>
      </w:r>
      <w:r>
        <w:rPr>
          <w:sz w:val="28"/>
          <w:u w:val="single"/>
        </w:rPr>
        <w:t xml:space="preserve"> Reduction Quantities (lbs.)</w:t>
      </w:r>
      <w:r>
        <w:rPr>
          <w:sz w:val="28"/>
        </w:rPr>
        <w:t>:</w:t>
      </w:r>
    </w:p>
    <w:p w14:paraId="45F340D9" w14:textId="77777777" w:rsidR="004E16CD" w:rsidRDefault="004E16CD">
      <w:pPr>
        <w:pStyle w:val="Heading5"/>
      </w:pPr>
      <w:r>
        <w:rPr>
          <w:b w:val="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1310"/>
        <w:gridCol w:w="1311"/>
        <w:gridCol w:w="1310"/>
        <w:gridCol w:w="1311"/>
        <w:gridCol w:w="1310"/>
        <w:gridCol w:w="1311"/>
      </w:tblGrid>
      <w:tr w:rsidR="004E16CD" w14:paraId="03122389" w14:textId="77777777">
        <w:tc>
          <w:tcPr>
            <w:tcW w:w="777" w:type="dxa"/>
          </w:tcPr>
          <w:p w14:paraId="200BAB7C" w14:textId="77777777" w:rsidR="004E16CD" w:rsidRDefault="004E16CD">
            <w:pPr>
              <w:rPr>
                <w:b/>
                <w:sz w:val="22"/>
              </w:rPr>
            </w:pPr>
            <w:r>
              <w:rPr>
                <w:b/>
                <w:sz w:val="22"/>
              </w:rPr>
              <w:t>Year</w:t>
            </w:r>
          </w:p>
        </w:tc>
        <w:tc>
          <w:tcPr>
            <w:tcW w:w="1310" w:type="dxa"/>
          </w:tcPr>
          <w:p w14:paraId="7ABE880A" w14:textId="77777777" w:rsidR="004E16CD" w:rsidRDefault="004E16CD">
            <w:pPr>
              <w:jc w:val="center"/>
              <w:rPr>
                <w:b/>
              </w:rPr>
            </w:pPr>
            <w:r>
              <w:rPr>
                <w:b/>
                <w:sz w:val="22"/>
              </w:rPr>
              <w:t>USE</w:t>
            </w:r>
            <w:r>
              <w:rPr>
                <w:b/>
              </w:rPr>
              <w:t xml:space="preserve"> </w:t>
            </w:r>
          </w:p>
          <w:p w14:paraId="7A75D939" w14:textId="77777777" w:rsidR="004E16CD" w:rsidRDefault="004E16CD">
            <w:pPr>
              <w:jc w:val="center"/>
              <w:rPr>
                <w:b/>
                <w:sz w:val="22"/>
              </w:rPr>
            </w:pPr>
            <w:r>
              <w:rPr>
                <w:b/>
              </w:rPr>
              <w:t>(lbs.)</w:t>
            </w:r>
          </w:p>
        </w:tc>
        <w:tc>
          <w:tcPr>
            <w:tcW w:w="1311" w:type="dxa"/>
          </w:tcPr>
          <w:p w14:paraId="161B47A3" w14:textId="77777777" w:rsidR="004E16CD" w:rsidRDefault="004E16CD">
            <w:pPr>
              <w:jc w:val="center"/>
              <w:rPr>
                <w:b/>
                <w:sz w:val="22"/>
              </w:rPr>
            </w:pPr>
            <w:r>
              <w:rPr>
                <w:b/>
                <w:sz w:val="22"/>
              </w:rPr>
              <w:t>NPO</w:t>
            </w:r>
          </w:p>
          <w:p w14:paraId="2F97E94B" w14:textId="77777777" w:rsidR="004E16CD" w:rsidRDefault="004E16CD">
            <w:pPr>
              <w:jc w:val="center"/>
              <w:rPr>
                <w:b/>
                <w:sz w:val="22"/>
              </w:rPr>
            </w:pPr>
            <w:r>
              <w:rPr>
                <w:b/>
              </w:rPr>
              <w:t>(lbs.)</w:t>
            </w:r>
          </w:p>
        </w:tc>
        <w:tc>
          <w:tcPr>
            <w:tcW w:w="1310" w:type="dxa"/>
          </w:tcPr>
          <w:p w14:paraId="71DDBB1C" w14:textId="77777777" w:rsidR="004E16CD" w:rsidRDefault="004E16CD">
            <w:pPr>
              <w:jc w:val="center"/>
              <w:rPr>
                <w:b/>
                <w:sz w:val="22"/>
              </w:rPr>
            </w:pPr>
            <w:r>
              <w:rPr>
                <w:b/>
                <w:sz w:val="22"/>
              </w:rPr>
              <w:t>USE</w:t>
            </w:r>
          </w:p>
          <w:p w14:paraId="62600B58" w14:textId="77777777" w:rsidR="004E16CD" w:rsidRDefault="004E16CD">
            <w:pPr>
              <w:jc w:val="center"/>
              <w:rPr>
                <w:b/>
                <w:sz w:val="22"/>
              </w:rPr>
            </w:pPr>
            <w:r>
              <w:rPr>
                <w:b/>
                <w:sz w:val="22"/>
              </w:rPr>
              <w:t>Reduction Goal (%)</w:t>
            </w:r>
          </w:p>
        </w:tc>
        <w:tc>
          <w:tcPr>
            <w:tcW w:w="1311" w:type="dxa"/>
          </w:tcPr>
          <w:p w14:paraId="19A017A5" w14:textId="77777777" w:rsidR="004E16CD" w:rsidRDefault="004E16CD">
            <w:pPr>
              <w:jc w:val="center"/>
              <w:rPr>
                <w:b/>
                <w:sz w:val="22"/>
              </w:rPr>
            </w:pPr>
            <w:r>
              <w:rPr>
                <w:b/>
                <w:sz w:val="22"/>
              </w:rPr>
              <w:t>Actual</w:t>
            </w:r>
          </w:p>
          <w:p w14:paraId="2DB7E544" w14:textId="77777777" w:rsidR="004E16CD" w:rsidRDefault="004E16CD">
            <w:pPr>
              <w:jc w:val="center"/>
              <w:rPr>
                <w:b/>
                <w:sz w:val="22"/>
              </w:rPr>
            </w:pPr>
            <w:r>
              <w:rPr>
                <w:b/>
                <w:sz w:val="22"/>
              </w:rPr>
              <w:t>USE</w:t>
            </w:r>
          </w:p>
          <w:p w14:paraId="02E330C2" w14:textId="77777777" w:rsidR="004E16CD" w:rsidRDefault="004E16CD">
            <w:pPr>
              <w:jc w:val="center"/>
              <w:rPr>
                <w:b/>
                <w:sz w:val="22"/>
              </w:rPr>
            </w:pPr>
            <w:r>
              <w:rPr>
                <w:b/>
                <w:sz w:val="22"/>
              </w:rPr>
              <w:t>Reduction</w:t>
            </w:r>
          </w:p>
          <w:p w14:paraId="60D227CA" w14:textId="77777777" w:rsidR="004E16CD" w:rsidRDefault="004E16CD">
            <w:pPr>
              <w:jc w:val="center"/>
              <w:rPr>
                <w:b/>
                <w:sz w:val="22"/>
              </w:rPr>
            </w:pPr>
            <w:r>
              <w:rPr>
                <w:b/>
                <w:sz w:val="22"/>
              </w:rPr>
              <w:t>(%)</w:t>
            </w:r>
          </w:p>
        </w:tc>
        <w:tc>
          <w:tcPr>
            <w:tcW w:w="1310" w:type="dxa"/>
          </w:tcPr>
          <w:p w14:paraId="794D5BC1" w14:textId="77777777" w:rsidR="004E16CD" w:rsidRDefault="004E16CD">
            <w:pPr>
              <w:jc w:val="center"/>
              <w:rPr>
                <w:b/>
                <w:sz w:val="22"/>
              </w:rPr>
            </w:pPr>
            <w:r>
              <w:rPr>
                <w:b/>
                <w:sz w:val="22"/>
              </w:rPr>
              <w:t>NPO</w:t>
            </w:r>
          </w:p>
          <w:p w14:paraId="27C5F71F" w14:textId="77777777" w:rsidR="004E16CD" w:rsidRDefault="004E16CD">
            <w:pPr>
              <w:jc w:val="center"/>
              <w:rPr>
                <w:b/>
                <w:sz w:val="22"/>
              </w:rPr>
            </w:pPr>
            <w:r>
              <w:rPr>
                <w:b/>
                <w:sz w:val="22"/>
              </w:rPr>
              <w:t>Reduction Goal (%)</w:t>
            </w:r>
          </w:p>
        </w:tc>
        <w:tc>
          <w:tcPr>
            <w:tcW w:w="1311" w:type="dxa"/>
          </w:tcPr>
          <w:p w14:paraId="70A62B6A" w14:textId="77777777" w:rsidR="004E16CD" w:rsidRDefault="004E16CD">
            <w:pPr>
              <w:jc w:val="center"/>
              <w:rPr>
                <w:b/>
                <w:sz w:val="22"/>
              </w:rPr>
            </w:pPr>
            <w:r>
              <w:rPr>
                <w:b/>
                <w:sz w:val="22"/>
              </w:rPr>
              <w:t>Actual</w:t>
            </w:r>
          </w:p>
          <w:p w14:paraId="31DC6277" w14:textId="77777777" w:rsidR="004E16CD" w:rsidRDefault="004E16CD">
            <w:pPr>
              <w:jc w:val="center"/>
              <w:rPr>
                <w:b/>
                <w:sz w:val="22"/>
              </w:rPr>
            </w:pPr>
            <w:r>
              <w:rPr>
                <w:b/>
                <w:sz w:val="22"/>
              </w:rPr>
              <w:t>NPO</w:t>
            </w:r>
          </w:p>
          <w:p w14:paraId="6EBA4ADE" w14:textId="77777777" w:rsidR="004E16CD" w:rsidRDefault="004E16CD">
            <w:pPr>
              <w:jc w:val="center"/>
              <w:rPr>
                <w:b/>
                <w:sz w:val="22"/>
              </w:rPr>
            </w:pPr>
            <w:r>
              <w:rPr>
                <w:b/>
                <w:sz w:val="22"/>
              </w:rPr>
              <w:t>Reduction</w:t>
            </w:r>
          </w:p>
          <w:p w14:paraId="7BD7061B" w14:textId="77777777" w:rsidR="004E16CD" w:rsidRDefault="004E16CD">
            <w:pPr>
              <w:jc w:val="center"/>
              <w:rPr>
                <w:b/>
                <w:sz w:val="22"/>
              </w:rPr>
            </w:pPr>
            <w:r>
              <w:rPr>
                <w:b/>
                <w:sz w:val="22"/>
              </w:rPr>
              <w:t>(%)</w:t>
            </w:r>
          </w:p>
        </w:tc>
      </w:tr>
      <w:tr w:rsidR="004E16CD" w14:paraId="3A71CD18" w14:textId="77777777">
        <w:trPr>
          <w:trHeight w:val="760"/>
        </w:trPr>
        <w:tc>
          <w:tcPr>
            <w:tcW w:w="777" w:type="dxa"/>
            <w:vAlign w:val="center"/>
          </w:tcPr>
          <w:p w14:paraId="69E9FDA2" w14:textId="77777777" w:rsidR="004E16CD" w:rsidRDefault="004E16CD">
            <w:pPr>
              <w:rPr>
                <w:b/>
                <w:sz w:val="22"/>
              </w:rPr>
            </w:pPr>
            <w:r>
              <w:rPr>
                <w:b/>
                <w:sz w:val="22"/>
              </w:rPr>
              <w:t>Base Year</w:t>
            </w:r>
          </w:p>
        </w:tc>
        <w:tc>
          <w:tcPr>
            <w:tcW w:w="1310" w:type="dxa"/>
            <w:vAlign w:val="center"/>
          </w:tcPr>
          <w:p w14:paraId="50B418E7" w14:textId="77777777" w:rsidR="004E16CD" w:rsidRDefault="004E16CD">
            <w:pPr>
              <w:rPr>
                <w:sz w:val="22"/>
              </w:rPr>
            </w:pPr>
          </w:p>
        </w:tc>
        <w:tc>
          <w:tcPr>
            <w:tcW w:w="1311" w:type="dxa"/>
            <w:vAlign w:val="center"/>
          </w:tcPr>
          <w:p w14:paraId="282C39B9" w14:textId="77777777" w:rsidR="004E16CD" w:rsidRDefault="004E16CD">
            <w:pPr>
              <w:rPr>
                <w:sz w:val="22"/>
              </w:rPr>
            </w:pPr>
          </w:p>
        </w:tc>
        <w:tc>
          <w:tcPr>
            <w:tcW w:w="1310" w:type="dxa"/>
            <w:vAlign w:val="center"/>
          </w:tcPr>
          <w:p w14:paraId="43AF45F3" w14:textId="77777777" w:rsidR="004E16CD" w:rsidRDefault="004E16CD">
            <w:pPr>
              <w:rPr>
                <w:sz w:val="22"/>
              </w:rPr>
            </w:pPr>
          </w:p>
          <w:p w14:paraId="361B49A7" w14:textId="77777777" w:rsidR="004E16CD" w:rsidRDefault="004E16CD">
            <w:pPr>
              <w:rPr>
                <w:sz w:val="22"/>
              </w:rPr>
            </w:pPr>
          </w:p>
          <w:p w14:paraId="4FE5655B" w14:textId="77777777" w:rsidR="004E16CD" w:rsidRDefault="004E16CD">
            <w:pPr>
              <w:rPr>
                <w:sz w:val="22"/>
              </w:rPr>
            </w:pPr>
          </w:p>
        </w:tc>
        <w:tc>
          <w:tcPr>
            <w:tcW w:w="1311" w:type="dxa"/>
            <w:vAlign w:val="center"/>
          </w:tcPr>
          <w:p w14:paraId="2E6E3E29" w14:textId="77777777" w:rsidR="004E16CD" w:rsidRDefault="004E16CD">
            <w:pPr>
              <w:rPr>
                <w:sz w:val="22"/>
              </w:rPr>
            </w:pPr>
          </w:p>
        </w:tc>
        <w:tc>
          <w:tcPr>
            <w:tcW w:w="1310" w:type="dxa"/>
            <w:vAlign w:val="center"/>
          </w:tcPr>
          <w:p w14:paraId="56536629" w14:textId="77777777" w:rsidR="004E16CD" w:rsidRDefault="004E16CD">
            <w:pPr>
              <w:rPr>
                <w:sz w:val="22"/>
              </w:rPr>
            </w:pPr>
          </w:p>
        </w:tc>
        <w:tc>
          <w:tcPr>
            <w:tcW w:w="1311" w:type="dxa"/>
            <w:vAlign w:val="center"/>
          </w:tcPr>
          <w:p w14:paraId="588326BC" w14:textId="77777777" w:rsidR="004E16CD" w:rsidRDefault="004E16CD">
            <w:pPr>
              <w:rPr>
                <w:sz w:val="22"/>
              </w:rPr>
            </w:pPr>
          </w:p>
        </w:tc>
      </w:tr>
      <w:tr w:rsidR="004E16CD" w14:paraId="769DD79D" w14:textId="77777777">
        <w:trPr>
          <w:trHeight w:val="840"/>
        </w:trPr>
        <w:tc>
          <w:tcPr>
            <w:tcW w:w="777" w:type="dxa"/>
            <w:vAlign w:val="center"/>
          </w:tcPr>
          <w:p w14:paraId="3AD5E08B" w14:textId="77777777" w:rsidR="004E16CD" w:rsidRDefault="004E16CD">
            <w:pPr>
              <w:rPr>
                <w:b/>
                <w:sz w:val="22"/>
              </w:rPr>
            </w:pPr>
            <w:r>
              <w:rPr>
                <w:b/>
                <w:sz w:val="22"/>
              </w:rPr>
              <w:t>Year 1</w:t>
            </w:r>
          </w:p>
        </w:tc>
        <w:tc>
          <w:tcPr>
            <w:tcW w:w="1310" w:type="dxa"/>
            <w:vAlign w:val="center"/>
          </w:tcPr>
          <w:p w14:paraId="3A1411A2" w14:textId="77777777" w:rsidR="004E16CD" w:rsidRDefault="004E16CD">
            <w:pPr>
              <w:rPr>
                <w:sz w:val="22"/>
              </w:rPr>
            </w:pPr>
          </w:p>
        </w:tc>
        <w:tc>
          <w:tcPr>
            <w:tcW w:w="1311" w:type="dxa"/>
            <w:vAlign w:val="center"/>
          </w:tcPr>
          <w:p w14:paraId="2EF5453A" w14:textId="77777777" w:rsidR="004E16CD" w:rsidRDefault="004E16CD">
            <w:pPr>
              <w:rPr>
                <w:sz w:val="22"/>
              </w:rPr>
            </w:pPr>
          </w:p>
        </w:tc>
        <w:tc>
          <w:tcPr>
            <w:tcW w:w="1310" w:type="dxa"/>
            <w:vAlign w:val="center"/>
          </w:tcPr>
          <w:p w14:paraId="126D7F97" w14:textId="77777777" w:rsidR="004E16CD" w:rsidRDefault="004E16CD">
            <w:pPr>
              <w:rPr>
                <w:sz w:val="22"/>
              </w:rPr>
            </w:pPr>
          </w:p>
          <w:p w14:paraId="0DC47C34" w14:textId="77777777" w:rsidR="004E16CD" w:rsidRDefault="004E16CD">
            <w:pPr>
              <w:rPr>
                <w:sz w:val="22"/>
              </w:rPr>
            </w:pPr>
          </w:p>
          <w:p w14:paraId="45DDA125" w14:textId="77777777" w:rsidR="004E16CD" w:rsidRDefault="004E16CD">
            <w:pPr>
              <w:rPr>
                <w:sz w:val="22"/>
              </w:rPr>
            </w:pPr>
          </w:p>
        </w:tc>
        <w:tc>
          <w:tcPr>
            <w:tcW w:w="1311" w:type="dxa"/>
            <w:vAlign w:val="center"/>
          </w:tcPr>
          <w:p w14:paraId="627BE281" w14:textId="77777777" w:rsidR="004E16CD" w:rsidRDefault="004E16CD">
            <w:pPr>
              <w:rPr>
                <w:sz w:val="22"/>
              </w:rPr>
            </w:pPr>
          </w:p>
        </w:tc>
        <w:tc>
          <w:tcPr>
            <w:tcW w:w="1310" w:type="dxa"/>
            <w:vAlign w:val="center"/>
          </w:tcPr>
          <w:p w14:paraId="45AD5571" w14:textId="77777777" w:rsidR="004E16CD" w:rsidRDefault="004E16CD">
            <w:pPr>
              <w:rPr>
                <w:sz w:val="22"/>
              </w:rPr>
            </w:pPr>
          </w:p>
        </w:tc>
        <w:tc>
          <w:tcPr>
            <w:tcW w:w="1311" w:type="dxa"/>
            <w:vAlign w:val="center"/>
          </w:tcPr>
          <w:p w14:paraId="25B39D14" w14:textId="77777777" w:rsidR="004E16CD" w:rsidRDefault="004E16CD">
            <w:pPr>
              <w:rPr>
                <w:sz w:val="22"/>
              </w:rPr>
            </w:pPr>
          </w:p>
        </w:tc>
      </w:tr>
      <w:tr w:rsidR="004E16CD" w14:paraId="4F1D42C1" w14:textId="77777777">
        <w:trPr>
          <w:trHeight w:val="840"/>
        </w:trPr>
        <w:tc>
          <w:tcPr>
            <w:tcW w:w="777" w:type="dxa"/>
            <w:vAlign w:val="center"/>
          </w:tcPr>
          <w:p w14:paraId="20658997" w14:textId="77777777" w:rsidR="004E16CD" w:rsidRDefault="004E16CD">
            <w:pPr>
              <w:rPr>
                <w:b/>
                <w:sz w:val="22"/>
              </w:rPr>
            </w:pPr>
            <w:r>
              <w:rPr>
                <w:b/>
                <w:sz w:val="22"/>
              </w:rPr>
              <w:t>+ / -</w:t>
            </w:r>
          </w:p>
        </w:tc>
        <w:tc>
          <w:tcPr>
            <w:tcW w:w="1310" w:type="dxa"/>
            <w:vAlign w:val="center"/>
          </w:tcPr>
          <w:p w14:paraId="725C1A87" w14:textId="77777777" w:rsidR="004E16CD" w:rsidRDefault="004E16CD">
            <w:pPr>
              <w:rPr>
                <w:sz w:val="22"/>
              </w:rPr>
            </w:pPr>
          </w:p>
        </w:tc>
        <w:tc>
          <w:tcPr>
            <w:tcW w:w="1311" w:type="dxa"/>
            <w:vAlign w:val="center"/>
          </w:tcPr>
          <w:p w14:paraId="5272A17B" w14:textId="77777777" w:rsidR="004E16CD" w:rsidRDefault="004E16CD">
            <w:pPr>
              <w:rPr>
                <w:sz w:val="22"/>
              </w:rPr>
            </w:pPr>
          </w:p>
        </w:tc>
        <w:tc>
          <w:tcPr>
            <w:tcW w:w="1310" w:type="dxa"/>
            <w:vAlign w:val="center"/>
          </w:tcPr>
          <w:p w14:paraId="12A9D004" w14:textId="77777777" w:rsidR="004E16CD" w:rsidRDefault="004E16CD">
            <w:pPr>
              <w:rPr>
                <w:sz w:val="22"/>
              </w:rPr>
            </w:pPr>
          </w:p>
        </w:tc>
        <w:tc>
          <w:tcPr>
            <w:tcW w:w="1311" w:type="dxa"/>
            <w:vAlign w:val="center"/>
          </w:tcPr>
          <w:p w14:paraId="179DE540" w14:textId="77777777" w:rsidR="004E16CD" w:rsidRDefault="004E16CD">
            <w:pPr>
              <w:rPr>
                <w:sz w:val="22"/>
              </w:rPr>
            </w:pPr>
          </w:p>
        </w:tc>
        <w:tc>
          <w:tcPr>
            <w:tcW w:w="1310" w:type="dxa"/>
            <w:vAlign w:val="center"/>
          </w:tcPr>
          <w:p w14:paraId="1F7079C8" w14:textId="77777777" w:rsidR="004E16CD" w:rsidRDefault="004E16CD">
            <w:pPr>
              <w:rPr>
                <w:sz w:val="22"/>
              </w:rPr>
            </w:pPr>
          </w:p>
        </w:tc>
        <w:tc>
          <w:tcPr>
            <w:tcW w:w="1311" w:type="dxa"/>
            <w:vAlign w:val="center"/>
          </w:tcPr>
          <w:p w14:paraId="38FCA39B" w14:textId="77777777" w:rsidR="004E16CD" w:rsidRDefault="004E16CD">
            <w:pPr>
              <w:rPr>
                <w:sz w:val="22"/>
              </w:rPr>
            </w:pPr>
          </w:p>
        </w:tc>
      </w:tr>
      <w:tr w:rsidR="004E16CD" w14:paraId="78708DF6" w14:textId="77777777">
        <w:trPr>
          <w:trHeight w:val="840"/>
        </w:trPr>
        <w:tc>
          <w:tcPr>
            <w:tcW w:w="777" w:type="dxa"/>
            <w:vAlign w:val="center"/>
          </w:tcPr>
          <w:p w14:paraId="3096D0F6" w14:textId="77777777" w:rsidR="004E16CD" w:rsidRDefault="004E16CD">
            <w:pPr>
              <w:rPr>
                <w:b/>
                <w:sz w:val="22"/>
              </w:rPr>
            </w:pPr>
            <w:r>
              <w:rPr>
                <w:b/>
                <w:sz w:val="22"/>
              </w:rPr>
              <w:t>Year 2</w:t>
            </w:r>
          </w:p>
        </w:tc>
        <w:tc>
          <w:tcPr>
            <w:tcW w:w="1310" w:type="dxa"/>
            <w:vAlign w:val="center"/>
          </w:tcPr>
          <w:p w14:paraId="24DB47F5" w14:textId="77777777" w:rsidR="004E16CD" w:rsidRDefault="004E16CD">
            <w:pPr>
              <w:rPr>
                <w:sz w:val="22"/>
              </w:rPr>
            </w:pPr>
          </w:p>
        </w:tc>
        <w:tc>
          <w:tcPr>
            <w:tcW w:w="1311" w:type="dxa"/>
            <w:vAlign w:val="center"/>
          </w:tcPr>
          <w:p w14:paraId="0B644CA3" w14:textId="77777777" w:rsidR="004E16CD" w:rsidRDefault="004E16CD">
            <w:pPr>
              <w:rPr>
                <w:sz w:val="22"/>
              </w:rPr>
            </w:pPr>
          </w:p>
        </w:tc>
        <w:tc>
          <w:tcPr>
            <w:tcW w:w="1310" w:type="dxa"/>
            <w:vAlign w:val="center"/>
          </w:tcPr>
          <w:p w14:paraId="21DCB965" w14:textId="77777777" w:rsidR="004E16CD" w:rsidRDefault="004E16CD">
            <w:pPr>
              <w:rPr>
                <w:sz w:val="22"/>
              </w:rPr>
            </w:pPr>
          </w:p>
        </w:tc>
        <w:tc>
          <w:tcPr>
            <w:tcW w:w="1311" w:type="dxa"/>
            <w:vAlign w:val="center"/>
          </w:tcPr>
          <w:p w14:paraId="2BC129AA" w14:textId="77777777" w:rsidR="004E16CD" w:rsidRDefault="004E16CD">
            <w:pPr>
              <w:rPr>
                <w:sz w:val="22"/>
              </w:rPr>
            </w:pPr>
          </w:p>
        </w:tc>
        <w:tc>
          <w:tcPr>
            <w:tcW w:w="1310" w:type="dxa"/>
            <w:vAlign w:val="center"/>
          </w:tcPr>
          <w:p w14:paraId="2C682DA9" w14:textId="77777777" w:rsidR="004E16CD" w:rsidRDefault="004E16CD">
            <w:pPr>
              <w:rPr>
                <w:sz w:val="22"/>
              </w:rPr>
            </w:pPr>
          </w:p>
        </w:tc>
        <w:tc>
          <w:tcPr>
            <w:tcW w:w="1311" w:type="dxa"/>
            <w:vAlign w:val="center"/>
          </w:tcPr>
          <w:p w14:paraId="33AC6A23" w14:textId="77777777" w:rsidR="004E16CD" w:rsidRDefault="004E16CD">
            <w:pPr>
              <w:rPr>
                <w:sz w:val="22"/>
              </w:rPr>
            </w:pPr>
          </w:p>
        </w:tc>
      </w:tr>
      <w:tr w:rsidR="004E16CD" w14:paraId="15D47A01" w14:textId="77777777">
        <w:trPr>
          <w:trHeight w:val="840"/>
        </w:trPr>
        <w:tc>
          <w:tcPr>
            <w:tcW w:w="777" w:type="dxa"/>
            <w:vAlign w:val="center"/>
          </w:tcPr>
          <w:p w14:paraId="110320FD" w14:textId="77777777" w:rsidR="004E16CD" w:rsidRDefault="004E16CD">
            <w:pPr>
              <w:rPr>
                <w:b/>
                <w:sz w:val="22"/>
              </w:rPr>
            </w:pPr>
            <w:r>
              <w:rPr>
                <w:b/>
                <w:sz w:val="22"/>
              </w:rPr>
              <w:t>+ / -</w:t>
            </w:r>
          </w:p>
        </w:tc>
        <w:tc>
          <w:tcPr>
            <w:tcW w:w="1310" w:type="dxa"/>
            <w:vAlign w:val="center"/>
          </w:tcPr>
          <w:p w14:paraId="40153EE3" w14:textId="77777777" w:rsidR="004E16CD" w:rsidRDefault="004E16CD">
            <w:pPr>
              <w:rPr>
                <w:sz w:val="22"/>
              </w:rPr>
            </w:pPr>
          </w:p>
        </w:tc>
        <w:tc>
          <w:tcPr>
            <w:tcW w:w="1311" w:type="dxa"/>
            <w:vAlign w:val="center"/>
          </w:tcPr>
          <w:p w14:paraId="0A1A4E0E" w14:textId="77777777" w:rsidR="004E16CD" w:rsidRDefault="004E16CD">
            <w:pPr>
              <w:rPr>
                <w:sz w:val="22"/>
              </w:rPr>
            </w:pPr>
          </w:p>
        </w:tc>
        <w:tc>
          <w:tcPr>
            <w:tcW w:w="1310" w:type="dxa"/>
            <w:vAlign w:val="center"/>
          </w:tcPr>
          <w:p w14:paraId="2E311C6B" w14:textId="77777777" w:rsidR="004E16CD" w:rsidRDefault="004E16CD">
            <w:pPr>
              <w:rPr>
                <w:sz w:val="22"/>
              </w:rPr>
            </w:pPr>
          </w:p>
        </w:tc>
        <w:tc>
          <w:tcPr>
            <w:tcW w:w="1311" w:type="dxa"/>
            <w:vAlign w:val="center"/>
          </w:tcPr>
          <w:p w14:paraId="2D1C0A97" w14:textId="77777777" w:rsidR="004E16CD" w:rsidRDefault="004E16CD">
            <w:pPr>
              <w:rPr>
                <w:sz w:val="22"/>
              </w:rPr>
            </w:pPr>
          </w:p>
        </w:tc>
        <w:tc>
          <w:tcPr>
            <w:tcW w:w="1310" w:type="dxa"/>
            <w:vAlign w:val="center"/>
          </w:tcPr>
          <w:p w14:paraId="27CF14E7" w14:textId="77777777" w:rsidR="004E16CD" w:rsidRDefault="004E16CD">
            <w:pPr>
              <w:rPr>
                <w:sz w:val="22"/>
              </w:rPr>
            </w:pPr>
          </w:p>
        </w:tc>
        <w:tc>
          <w:tcPr>
            <w:tcW w:w="1311" w:type="dxa"/>
            <w:vAlign w:val="center"/>
          </w:tcPr>
          <w:p w14:paraId="4E61B7C9" w14:textId="77777777" w:rsidR="004E16CD" w:rsidRDefault="004E16CD">
            <w:pPr>
              <w:rPr>
                <w:sz w:val="22"/>
              </w:rPr>
            </w:pPr>
          </w:p>
        </w:tc>
      </w:tr>
      <w:tr w:rsidR="004E16CD" w14:paraId="53810615" w14:textId="77777777">
        <w:trPr>
          <w:trHeight w:val="840"/>
        </w:trPr>
        <w:tc>
          <w:tcPr>
            <w:tcW w:w="777" w:type="dxa"/>
            <w:vAlign w:val="center"/>
          </w:tcPr>
          <w:p w14:paraId="135945FE" w14:textId="77777777" w:rsidR="004E16CD" w:rsidRDefault="004E16CD">
            <w:pPr>
              <w:rPr>
                <w:b/>
                <w:sz w:val="22"/>
              </w:rPr>
            </w:pPr>
            <w:r>
              <w:rPr>
                <w:b/>
                <w:sz w:val="22"/>
              </w:rPr>
              <w:t>Year 3</w:t>
            </w:r>
          </w:p>
          <w:p w14:paraId="62DEDBA4" w14:textId="77777777" w:rsidR="004E16CD" w:rsidRDefault="004E16CD">
            <w:pPr>
              <w:rPr>
                <w:b/>
                <w:sz w:val="22"/>
              </w:rPr>
            </w:pPr>
          </w:p>
        </w:tc>
        <w:tc>
          <w:tcPr>
            <w:tcW w:w="1310" w:type="dxa"/>
            <w:vAlign w:val="center"/>
          </w:tcPr>
          <w:p w14:paraId="1A9D0F87" w14:textId="77777777" w:rsidR="004E16CD" w:rsidRDefault="004E16CD">
            <w:pPr>
              <w:rPr>
                <w:sz w:val="22"/>
              </w:rPr>
            </w:pPr>
          </w:p>
        </w:tc>
        <w:tc>
          <w:tcPr>
            <w:tcW w:w="1311" w:type="dxa"/>
            <w:vAlign w:val="center"/>
          </w:tcPr>
          <w:p w14:paraId="16696591" w14:textId="77777777" w:rsidR="004E16CD" w:rsidRDefault="004E16CD">
            <w:pPr>
              <w:rPr>
                <w:sz w:val="22"/>
              </w:rPr>
            </w:pPr>
          </w:p>
        </w:tc>
        <w:tc>
          <w:tcPr>
            <w:tcW w:w="1310" w:type="dxa"/>
            <w:vAlign w:val="center"/>
          </w:tcPr>
          <w:p w14:paraId="646A3601" w14:textId="77777777" w:rsidR="004E16CD" w:rsidRDefault="004E16CD">
            <w:pPr>
              <w:rPr>
                <w:sz w:val="22"/>
              </w:rPr>
            </w:pPr>
          </w:p>
        </w:tc>
        <w:tc>
          <w:tcPr>
            <w:tcW w:w="1311" w:type="dxa"/>
            <w:vAlign w:val="center"/>
          </w:tcPr>
          <w:p w14:paraId="59A6A565" w14:textId="77777777" w:rsidR="004E16CD" w:rsidRDefault="004E16CD">
            <w:pPr>
              <w:rPr>
                <w:sz w:val="22"/>
              </w:rPr>
            </w:pPr>
          </w:p>
        </w:tc>
        <w:tc>
          <w:tcPr>
            <w:tcW w:w="1310" w:type="dxa"/>
            <w:vAlign w:val="center"/>
          </w:tcPr>
          <w:p w14:paraId="6923F625" w14:textId="77777777" w:rsidR="004E16CD" w:rsidRDefault="004E16CD">
            <w:pPr>
              <w:rPr>
                <w:sz w:val="22"/>
              </w:rPr>
            </w:pPr>
          </w:p>
        </w:tc>
        <w:tc>
          <w:tcPr>
            <w:tcW w:w="1311" w:type="dxa"/>
            <w:vAlign w:val="center"/>
          </w:tcPr>
          <w:p w14:paraId="23A6DD35" w14:textId="77777777" w:rsidR="004E16CD" w:rsidRDefault="004E16CD">
            <w:pPr>
              <w:rPr>
                <w:sz w:val="22"/>
              </w:rPr>
            </w:pPr>
          </w:p>
        </w:tc>
      </w:tr>
      <w:tr w:rsidR="004E16CD" w14:paraId="16654C9C" w14:textId="77777777">
        <w:trPr>
          <w:trHeight w:val="840"/>
        </w:trPr>
        <w:tc>
          <w:tcPr>
            <w:tcW w:w="777" w:type="dxa"/>
            <w:vAlign w:val="center"/>
          </w:tcPr>
          <w:p w14:paraId="17D32694" w14:textId="77777777" w:rsidR="004E16CD" w:rsidRDefault="004E16CD">
            <w:pPr>
              <w:rPr>
                <w:b/>
                <w:sz w:val="22"/>
              </w:rPr>
            </w:pPr>
            <w:r>
              <w:rPr>
                <w:b/>
                <w:sz w:val="22"/>
              </w:rPr>
              <w:t>+ / -</w:t>
            </w:r>
          </w:p>
        </w:tc>
        <w:tc>
          <w:tcPr>
            <w:tcW w:w="1310" w:type="dxa"/>
            <w:vAlign w:val="center"/>
          </w:tcPr>
          <w:p w14:paraId="1A7BB22B" w14:textId="77777777" w:rsidR="004E16CD" w:rsidRDefault="004E16CD">
            <w:pPr>
              <w:rPr>
                <w:sz w:val="22"/>
              </w:rPr>
            </w:pPr>
          </w:p>
          <w:p w14:paraId="166ECA28" w14:textId="77777777" w:rsidR="004E16CD" w:rsidRDefault="004E16CD">
            <w:pPr>
              <w:rPr>
                <w:sz w:val="22"/>
              </w:rPr>
            </w:pPr>
          </w:p>
          <w:p w14:paraId="334E0C4A" w14:textId="77777777" w:rsidR="004E16CD" w:rsidRDefault="004E16CD">
            <w:pPr>
              <w:rPr>
                <w:sz w:val="22"/>
              </w:rPr>
            </w:pPr>
          </w:p>
        </w:tc>
        <w:tc>
          <w:tcPr>
            <w:tcW w:w="1311" w:type="dxa"/>
            <w:vAlign w:val="center"/>
          </w:tcPr>
          <w:p w14:paraId="543A4FB8" w14:textId="77777777" w:rsidR="004E16CD" w:rsidRDefault="004E16CD">
            <w:pPr>
              <w:rPr>
                <w:sz w:val="22"/>
              </w:rPr>
            </w:pPr>
          </w:p>
        </w:tc>
        <w:tc>
          <w:tcPr>
            <w:tcW w:w="1310" w:type="dxa"/>
            <w:vAlign w:val="center"/>
          </w:tcPr>
          <w:p w14:paraId="5C1121B4" w14:textId="77777777" w:rsidR="004E16CD" w:rsidRDefault="004E16CD">
            <w:pPr>
              <w:rPr>
                <w:sz w:val="22"/>
              </w:rPr>
            </w:pPr>
          </w:p>
        </w:tc>
        <w:tc>
          <w:tcPr>
            <w:tcW w:w="1311" w:type="dxa"/>
            <w:vAlign w:val="center"/>
          </w:tcPr>
          <w:p w14:paraId="1846EAC2" w14:textId="77777777" w:rsidR="004E16CD" w:rsidRDefault="004E16CD">
            <w:pPr>
              <w:rPr>
                <w:sz w:val="22"/>
              </w:rPr>
            </w:pPr>
          </w:p>
        </w:tc>
        <w:tc>
          <w:tcPr>
            <w:tcW w:w="1310" w:type="dxa"/>
            <w:vAlign w:val="center"/>
          </w:tcPr>
          <w:p w14:paraId="73A8CB52" w14:textId="77777777" w:rsidR="004E16CD" w:rsidRDefault="004E16CD">
            <w:pPr>
              <w:rPr>
                <w:sz w:val="22"/>
              </w:rPr>
            </w:pPr>
          </w:p>
        </w:tc>
        <w:tc>
          <w:tcPr>
            <w:tcW w:w="1311" w:type="dxa"/>
            <w:vAlign w:val="center"/>
          </w:tcPr>
          <w:p w14:paraId="2D8D077F" w14:textId="77777777" w:rsidR="004E16CD" w:rsidRDefault="004E16CD">
            <w:pPr>
              <w:rPr>
                <w:sz w:val="22"/>
              </w:rPr>
            </w:pPr>
          </w:p>
        </w:tc>
      </w:tr>
      <w:tr w:rsidR="004E16CD" w14:paraId="6576FC08" w14:textId="77777777">
        <w:trPr>
          <w:trHeight w:val="840"/>
        </w:trPr>
        <w:tc>
          <w:tcPr>
            <w:tcW w:w="777" w:type="dxa"/>
            <w:vAlign w:val="center"/>
          </w:tcPr>
          <w:p w14:paraId="4738BC5C" w14:textId="77777777" w:rsidR="004E16CD" w:rsidRDefault="004E16CD">
            <w:pPr>
              <w:rPr>
                <w:b/>
                <w:sz w:val="22"/>
              </w:rPr>
            </w:pPr>
            <w:r>
              <w:rPr>
                <w:b/>
                <w:sz w:val="22"/>
              </w:rPr>
              <w:t>Year 4</w:t>
            </w:r>
          </w:p>
        </w:tc>
        <w:tc>
          <w:tcPr>
            <w:tcW w:w="1310" w:type="dxa"/>
            <w:vAlign w:val="center"/>
          </w:tcPr>
          <w:p w14:paraId="669EFE65" w14:textId="77777777" w:rsidR="004E16CD" w:rsidRDefault="004E16CD">
            <w:pPr>
              <w:rPr>
                <w:sz w:val="22"/>
              </w:rPr>
            </w:pPr>
          </w:p>
          <w:p w14:paraId="7C9254E2" w14:textId="77777777" w:rsidR="004E16CD" w:rsidRDefault="004E16CD">
            <w:pPr>
              <w:rPr>
                <w:sz w:val="22"/>
              </w:rPr>
            </w:pPr>
          </w:p>
          <w:p w14:paraId="14CF6D65" w14:textId="77777777" w:rsidR="004E16CD" w:rsidRDefault="004E16CD">
            <w:pPr>
              <w:rPr>
                <w:sz w:val="22"/>
              </w:rPr>
            </w:pPr>
          </w:p>
        </w:tc>
        <w:tc>
          <w:tcPr>
            <w:tcW w:w="1311" w:type="dxa"/>
            <w:vAlign w:val="center"/>
          </w:tcPr>
          <w:p w14:paraId="74A488F1" w14:textId="77777777" w:rsidR="004E16CD" w:rsidRDefault="004E16CD">
            <w:pPr>
              <w:rPr>
                <w:sz w:val="22"/>
              </w:rPr>
            </w:pPr>
          </w:p>
        </w:tc>
        <w:tc>
          <w:tcPr>
            <w:tcW w:w="1310" w:type="dxa"/>
            <w:vAlign w:val="center"/>
          </w:tcPr>
          <w:p w14:paraId="672669CE" w14:textId="77777777" w:rsidR="004E16CD" w:rsidRDefault="004E16CD">
            <w:pPr>
              <w:rPr>
                <w:sz w:val="22"/>
              </w:rPr>
            </w:pPr>
          </w:p>
        </w:tc>
        <w:tc>
          <w:tcPr>
            <w:tcW w:w="1311" w:type="dxa"/>
            <w:vAlign w:val="center"/>
          </w:tcPr>
          <w:p w14:paraId="47B5DF2C" w14:textId="77777777" w:rsidR="004E16CD" w:rsidRDefault="004E16CD">
            <w:pPr>
              <w:rPr>
                <w:sz w:val="22"/>
              </w:rPr>
            </w:pPr>
          </w:p>
        </w:tc>
        <w:tc>
          <w:tcPr>
            <w:tcW w:w="1310" w:type="dxa"/>
            <w:vAlign w:val="center"/>
          </w:tcPr>
          <w:p w14:paraId="273F84EF" w14:textId="77777777" w:rsidR="004E16CD" w:rsidRDefault="004E16CD">
            <w:pPr>
              <w:rPr>
                <w:sz w:val="22"/>
              </w:rPr>
            </w:pPr>
          </w:p>
        </w:tc>
        <w:tc>
          <w:tcPr>
            <w:tcW w:w="1311" w:type="dxa"/>
            <w:vAlign w:val="center"/>
          </w:tcPr>
          <w:p w14:paraId="4ADB9885" w14:textId="77777777" w:rsidR="004E16CD" w:rsidRDefault="004E16CD">
            <w:pPr>
              <w:rPr>
                <w:sz w:val="22"/>
              </w:rPr>
            </w:pPr>
          </w:p>
        </w:tc>
      </w:tr>
      <w:tr w:rsidR="004E16CD" w14:paraId="335033E8" w14:textId="77777777">
        <w:trPr>
          <w:trHeight w:val="840"/>
        </w:trPr>
        <w:tc>
          <w:tcPr>
            <w:tcW w:w="777" w:type="dxa"/>
            <w:vAlign w:val="center"/>
          </w:tcPr>
          <w:p w14:paraId="20AFB751" w14:textId="77777777" w:rsidR="004E16CD" w:rsidRDefault="004E16CD">
            <w:pPr>
              <w:rPr>
                <w:b/>
                <w:sz w:val="22"/>
              </w:rPr>
            </w:pPr>
            <w:r>
              <w:rPr>
                <w:b/>
                <w:sz w:val="22"/>
              </w:rPr>
              <w:t>+ / -</w:t>
            </w:r>
          </w:p>
        </w:tc>
        <w:tc>
          <w:tcPr>
            <w:tcW w:w="1310" w:type="dxa"/>
            <w:vAlign w:val="center"/>
          </w:tcPr>
          <w:p w14:paraId="1018744C" w14:textId="77777777" w:rsidR="004E16CD" w:rsidRDefault="004E16CD">
            <w:pPr>
              <w:rPr>
                <w:sz w:val="22"/>
              </w:rPr>
            </w:pPr>
          </w:p>
          <w:p w14:paraId="1532413B" w14:textId="77777777" w:rsidR="004E16CD" w:rsidRDefault="004E16CD">
            <w:pPr>
              <w:rPr>
                <w:sz w:val="22"/>
              </w:rPr>
            </w:pPr>
          </w:p>
          <w:p w14:paraId="43FD420F" w14:textId="77777777" w:rsidR="004E16CD" w:rsidRDefault="004E16CD">
            <w:pPr>
              <w:rPr>
                <w:sz w:val="22"/>
              </w:rPr>
            </w:pPr>
          </w:p>
        </w:tc>
        <w:tc>
          <w:tcPr>
            <w:tcW w:w="1311" w:type="dxa"/>
            <w:vAlign w:val="center"/>
          </w:tcPr>
          <w:p w14:paraId="65DC1A2E" w14:textId="77777777" w:rsidR="004E16CD" w:rsidRDefault="004E16CD">
            <w:pPr>
              <w:rPr>
                <w:sz w:val="22"/>
              </w:rPr>
            </w:pPr>
          </w:p>
        </w:tc>
        <w:tc>
          <w:tcPr>
            <w:tcW w:w="1310" w:type="dxa"/>
            <w:vAlign w:val="center"/>
          </w:tcPr>
          <w:p w14:paraId="47E543A8" w14:textId="77777777" w:rsidR="004E16CD" w:rsidRDefault="004E16CD">
            <w:pPr>
              <w:rPr>
                <w:sz w:val="22"/>
              </w:rPr>
            </w:pPr>
          </w:p>
        </w:tc>
        <w:tc>
          <w:tcPr>
            <w:tcW w:w="1311" w:type="dxa"/>
            <w:vAlign w:val="center"/>
          </w:tcPr>
          <w:p w14:paraId="416161EB" w14:textId="77777777" w:rsidR="004E16CD" w:rsidRDefault="004E16CD">
            <w:pPr>
              <w:rPr>
                <w:sz w:val="22"/>
              </w:rPr>
            </w:pPr>
          </w:p>
        </w:tc>
        <w:tc>
          <w:tcPr>
            <w:tcW w:w="1310" w:type="dxa"/>
            <w:vAlign w:val="center"/>
          </w:tcPr>
          <w:p w14:paraId="4FF63EB3" w14:textId="77777777" w:rsidR="004E16CD" w:rsidRDefault="004E16CD">
            <w:pPr>
              <w:rPr>
                <w:sz w:val="22"/>
              </w:rPr>
            </w:pPr>
          </w:p>
        </w:tc>
        <w:tc>
          <w:tcPr>
            <w:tcW w:w="1311" w:type="dxa"/>
            <w:vAlign w:val="center"/>
          </w:tcPr>
          <w:p w14:paraId="34D03A0F" w14:textId="77777777" w:rsidR="004E16CD" w:rsidRDefault="004E16CD">
            <w:pPr>
              <w:rPr>
                <w:sz w:val="22"/>
              </w:rPr>
            </w:pPr>
          </w:p>
        </w:tc>
      </w:tr>
      <w:tr w:rsidR="004E16CD" w14:paraId="379D45E5" w14:textId="77777777">
        <w:trPr>
          <w:trHeight w:val="840"/>
        </w:trPr>
        <w:tc>
          <w:tcPr>
            <w:tcW w:w="777" w:type="dxa"/>
            <w:vAlign w:val="center"/>
          </w:tcPr>
          <w:p w14:paraId="26E418AF" w14:textId="77777777" w:rsidR="004E16CD" w:rsidRDefault="004E16CD">
            <w:pPr>
              <w:rPr>
                <w:b/>
                <w:sz w:val="22"/>
              </w:rPr>
            </w:pPr>
            <w:r>
              <w:rPr>
                <w:b/>
                <w:sz w:val="22"/>
              </w:rPr>
              <w:t>Year 5</w:t>
            </w:r>
          </w:p>
        </w:tc>
        <w:tc>
          <w:tcPr>
            <w:tcW w:w="1310" w:type="dxa"/>
            <w:vAlign w:val="center"/>
          </w:tcPr>
          <w:p w14:paraId="1793BD68" w14:textId="77777777" w:rsidR="004E16CD" w:rsidRDefault="004E16CD">
            <w:pPr>
              <w:rPr>
                <w:sz w:val="22"/>
              </w:rPr>
            </w:pPr>
          </w:p>
          <w:p w14:paraId="19D5EB5E" w14:textId="77777777" w:rsidR="004E16CD" w:rsidRDefault="004E16CD">
            <w:pPr>
              <w:rPr>
                <w:sz w:val="22"/>
              </w:rPr>
            </w:pPr>
          </w:p>
          <w:p w14:paraId="3EB32B8C" w14:textId="77777777" w:rsidR="004E16CD" w:rsidRDefault="004E16CD">
            <w:pPr>
              <w:rPr>
                <w:sz w:val="22"/>
              </w:rPr>
            </w:pPr>
          </w:p>
        </w:tc>
        <w:tc>
          <w:tcPr>
            <w:tcW w:w="1311" w:type="dxa"/>
            <w:vAlign w:val="center"/>
          </w:tcPr>
          <w:p w14:paraId="7A9A6EC0" w14:textId="77777777" w:rsidR="004E16CD" w:rsidRDefault="004E16CD">
            <w:pPr>
              <w:rPr>
                <w:sz w:val="22"/>
              </w:rPr>
            </w:pPr>
          </w:p>
        </w:tc>
        <w:tc>
          <w:tcPr>
            <w:tcW w:w="1310" w:type="dxa"/>
            <w:vAlign w:val="center"/>
          </w:tcPr>
          <w:p w14:paraId="1197B43D" w14:textId="77777777" w:rsidR="004E16CD" w:rsidRDefault="004E16CD">
            <w:pPr>
              <w:rPr>
                <w:sz w:val="22"/>
              </w:rPr>
            </w:pPr>
          </w:p>
        </w:tc>
        <w:tc>
          <w:tcPr>
            <w:tcW w:w="1311" w:type="dxa"/>
            <w:vAlign w:val="center"/>
          </w:tcPr>
          <w:p w14:paraId="03EA3EA3" w14:textId="77777777" w:rsidR="004E16CD" w:rsidRDefault="004E16CD">
            <w:pPr>
              <w:rPr>
                <w:sz w:val="22"/>
              </w:rPr>
            </w:pPr>
          </w:p>
        </w:tc>
        <w:tc>
          <w:tcPr>
            <w:tcW w:w="1310" w:type="dxa"/>
            <w:vAlign w:val="center"/>
          </w:tcPr>
          <w:p w14:paraId="4C71A8B7" w14:textId="77777777" w:rsidR="004E16CD" w:rsidRDefault="004E16CD">
            <w:pPr>
              <w:rPr>
                <w:sz w:val="22"/>
              </w:rPr>
            </w:pPr>
          </w:p>
        </w:tc>
        <w:tc>
          <w:tcPr>
            <w:tcW w:w="1311" w:type="dxa"/>
            <w:vAlign w:val="center"/>
          </w:tcPr>
          <w:p w14:paraId="3F62427B" w14:textId="77777777" w:rsidR="004E16CD" w:rsidRDefault="004E16CD">
            <w:pPr>
              <w:rPr>
                <w:sz w:val="22"/>
              </w:rPr>
            </w:pPr>
          </w:p>
        </w:tc>
      </w:tr>
      <w:tr w:rsidR="004E16CD" w14:paraId="1FDF6B13" w14:textId="77777777">
        <w:trPr>
          <w:trHeight w:val="840"/>
        </w:trPr>
        <w:tc>
          <w:tcPr>
            <w:tcW w:w="777" w:type="dxa"/>
            <w:vAlign w:val="center"/>
          </w:tcPr>
          <w:p w14:paraId="278F3A89" w14:textId="77777777" w:rsidR="004E16CD" w:rsidRDefault="004E16CD">
            <w:pPr>
              <w:rPr>
                <w:b/>
                <w:sz w:val="22"/>
              </w:rPr>
            </w:pPr>
            <w:r>
              <w:rPr>
                <w:b/>
                <w:sz w:val="22"/>
              </w:rPr>
              <w:t>+ / -</w:t>
            </w:r>
          </w:p>
        </w:tc>
        <w:tc>
          <w:tcPr>
            <w:tcW w:w="1310" w:type="dxa"/>
            <w:vAlign w:val="center"/>
          </w:tcPr>
          <w:p w14:paraId="3CC5532A" w14:textId="77777777" w:rsidR="004E16CD" w:rsidRDefault="004E16CD">
            <w:pPr>
              <w:rPr>
                <w:sz w:val="22"/>
              </w:rPr>
            </w:pPr>
          </w:p>
          <w:p w14:paraId="79145157" w14:textId="77777777" w:rsidR="004E16CD" w:rsidRDefault="004E16CD">
            <w:pPr>
              <w:rPr>
                <w:sz w:val="22"/>
              </w:rPr>
            </w:pPr>
          </w:p>
          <w:p w14:paraId="1B8163B4" w14:textId="77777777" w:rsidR="004E16CD" w:rsidRDefault="004E16CD">
            <w:pPr>
              <w:rPr>
                <w:sz w:val="22"/>
              </w:rPr>
            </w:pPr>
          </w:p>
        </w:tc>
        <w:tc>
          <w:tcPr>
            <w:tcW w:w="1311" w:type="dxa"/>
            <w:vAlign w:val="center"/>
          </w:tcPr>
          <w:p w14:paraId="4DDAB5D9" w14:textId="77777777" w:rsidR="004E16CD" w:rsidRDefault="004E16CD">
            <w:pPr>
              <w:rPr>
                <w:sz w:val="22"/>
              </w:rPr>
            </w:pPr>
          </w:p>
        </w:tc>
        <w:tc>
          <w:tcPr>
            <w:tcW w:w="1310" w:type="dxa"/>
            <w:vAlign w:val="center"/>
          </w:tcPr>
          <w:p w14:paraId="5A7F2E48" w14:textId="77777777" w:rsidR="004E16CD" w:rsidRDefault="004E16CD">
            <w:pPr>
              <w:rPr>
                <w:sz w:val="22"/>
              </w:rPr>
            </w:pPr>
          </w:p>
        </w:tc>
        <w:tc>
          <w:tcPr>
            <w:tcW w:w="1311" w:type="dxa"/>
            <w:vAlign w:val="center"/>
          </w:tcPr>
          <w:p w14:paraId="5C1F61F0" w14:textId="77777777" w:rsidR="004E16CD" w:rsidRDefault="004E16CD">
            <w:pPr>
              <w:rPr>
                <w:sz w:val="22"/>
              </w:rPr>
            </w:pPr>
          </w:p>
        </w:tc>
        <w:tc>
          <w:tcPr>
            <w:tcW w:w="1310" w:type="dxa"/>
            <w:vAlign w:val="center"/>
          </w:tcPr>
          <w:p w14:paraId="3AFD0F9A" w14:textId="77777777" w:rsidR="004E16CD" w:rsidRDefault="004E16CD">
            <w:pPr>
              <w:rPr>
                <w:sz w:val="22"/>
              </w:rPr>
            </w:pPr>
          </w:p>
        </w:tc>
        <w:tc>
          <w:tcPr>
            <w:tcW w:w="1311" w:type="dxa"/>
            <w:vAlign w:val="center"/>
          </w:tcPr>
          <w:p w14:paraId="194C5180" w14:textId="77777777" w:rsidR="004E16CD" w:rsidRDefault="004E16CD">
            <w:pPr>
              <w:rPr>
                <w:sz w:val="22"/>
              </w:rPr>
            </w:pPr>
          </w:p>
        </w:tc>
      </w:tr>
    </w:tbl>
    <w:p w14:paraId="591B8DFE" w14:textId="77777777" w:rsidR="004E16CD" w:rsidRDefault="004E16CD">
      <w:pPr>
        <w:tabs>
          <w:tab w:val="left" w:pos="-1710"/>
        </w:tabs>
        <w:jc w:val="both"/>
        <w:rPr>
          <w:rFonts w:ascii="Arial" w:hAnsi="Arial"/>
          <w:b/>
        </w:rPr>
      </w:pPr>
    </w:p>
    <w:p w14:paraId="11233E2A" w14:textId="77777777" w:rsidR="004E16CD" w:rsidRDefault="004E16CD">
      <w:pPr>
        <w:tabs>
          <w:tab w:val="left" w:pos="-1710"/>
        </w:tabs>
        <w:jc w:val="both"/>
        <w:rPr>
          <w:b/>
          <w:sz w:val="28"/>
          <w:u w:val="single"/>
        </w:rPr>
      </w:pPr>
    </w:p>
    <w:p w14:paraId="10149286" w14:textId="77777777" w:rsidR="00BA36C6" w:rsidRDefault="00BA36C6">
      <w:pPr>
        <w:tabs>
          <w:tab w:val="left" w:pos="-1710"/>
        </w:tabs>
        <w:jc w:val="both"/>
        <w:rPr>
          <w:b/>
          <w:sz w:val="28"/>
          <w:u w:val="single"/>
        </w:rPr>
      </w:pPr>
    </w:p>
    <w:p w14:paraId="0045DA2D" w14:textId="77777777" w:rsidR="004E16CD" w:rsidRDefault="00BA36C6">
      <w:pPr>
        <w:tabs>
          <w:tab w:val="left" w:pos="-1710"/>
        </w:tabs>
        <w:jc w:val="both"/>
        <w:rPr>
          <w:b/>
          <w:sz w:val="28"/>
          <w:u w:val="single"/>
        </w:rPr>
      </w:pPr>
      <w:r>
        <w:rPr>
          <w:b/>
          <w:sz w:val="28"/>
          <w:u w:val="single"/>
        </w:rPr>
        <w:lastRenderedPageBreak/>
        <w:t>Section D:</w:t>
      </w:r>
      <w:r w:rsidR="004E16CD">
        <w:rPr>
          <w:b/>
          <w:sz w:val="28"/>
          <w:u w:val="single"/>
        </w:rPr>
        <w:t xml:space="preserve"> Process-Level Pollution Prevention Information for </w:t>
      </w:r>
    </w:p>
    <w:p w14:paraId="12CFAC5E" w14:textId="77777777" w:rsidR="004E16CD" w:rsidRDefault="004E16CD">
      <w:pPr>
        <w:tabs>
          <w:tab w:val="left" w:pos="-1710"/>
        </w:tabs>
        <w:jc w:val="both"/>
        <w:rPr>
          <w:b/>
          <w:sz w:val="28"/>
          <w:u w:val="single"/>
        </w:rPr>
      </w:pPr>
      <w:r>
        <w:rPr>
          <w:sz w:val="28"/>
        </w:rPr>
        <w:tab/>
        <w:t xml:space="preserve">        </w:t>
      </w:r>
      <w:r>
        <w:rPr>
          <w:b/>
          <w:sz w:val="28"/>
          <w:u w:val="single"/>
        </w:rPr>
        <w:t>Targeted Processes</w:t>
      </w:r>
    </w:p>
    <w:p w14:paraId="44145895" w14:textId="77777777" w:rsidR="004E16CD" w:rsidRDefault="004E16CD">
      <w:pPr>
        <w:pStyle w:val="ReferenceLine"/>
        <w:tabs>
          <w:tab w:val="clear" w:pos="-720"/>
          <w:tab w:val="left" w:pos="-2700"/>
          <w:tab w:val="left" w:pos="-1440"/>
        </w:tabs>
        <w:rPr>
          <w:rFonts w:ascii="Times New Roman" w:hAnsi="Times New Roman"/>
          <w:spacing w:val="0"/>
        </w:rPr>
      </w:pPr>
    </w:p>
    <w:p w14:paraId="5B972A72" w14:textId="77777777" w:rsidR="004E16CD" w:rsidRPr="00BA36C6" w:rsidRDefault="004E16CD">
      <w:pPr>
        <w:pStyle w:val="BodyText"/>
        <w:pBdr>
          <w:top w:val="single" w:sz="4" w:space="1" w:color="auto"/>
          <w:left w:val="single" w:sz="4" w:space="4" w:color="auto"/>
          <w:bottom w:val="single" w:sz="4" w:space="1" w:color="auto"/>
          <w:right w:val="single" w:sz="4" w:space="0" w:color="auto"/>
        </w:pBdr>
        <w:tabs>
          <w:tab w:val="left" w:pos="-2700"/>
          <w:tab w:val="left" w:pos="-1440"/>
        </w:tabs>
        <w:jc w:val="both"/>
        <w:rPr>
          <w:b w:val="0"/>
          <w:color w:val="000080"/>
        </w:rPr>
      </w:pPr>
      <w:r w:rsidRPr="00BA36C6">
        <w:rPr>
          <w:b w:val="0"/>
          <w:color w:val="000080"/>
        </w:rPr>
        <w:t xml:space="preserve">Complete one Section D for each targeted process or targeted grouped process </w:t>
      </w:r>
    </w:p>
    <w:p w14:paraId="51442D0E" w14:textId="77777777" w:rsidR="004E16CD" w:rsidRPr="00BA36C6" w:rsidRDefault="004E16CD">
      <w:pPr>
        <w:pStyle w:val="BodyText"/>
        <w:pBdr>
          <w:top w:val="single" w:sz="4" w:space="1" w:color="auto"/>
          <w:left w:val="single" w:sz="4" w:space="4" w:color="auto"/>
          <w:bottom w:val="single" w:sz="4" w:space="1" w:color="auto"/>
          <w:right w:val="single" w:sz="4" w:space="0" w:color="auto"/>
        </w:pBdr>
        <w:tabs>
          <w:tab w:val="left" w:pos="-1440"/>
        </w:tabs>
        <w:jc w:val="both"/>
        <w:rPr>
          <w:b w:val="0"/>
          <w:color w:val="000080"/>
        </w:rPr>
      </w:pPr>
    </w:p>
    <w:p w14:paraId="3F816387" w14:textId="77777777" w:rsidR="004E16CD" w:rsidRPr="00BA36C6" w:rsidRDefault="004E16CD">
      <w:pPr>
        <w:pStyle w:val="BodyText"/>
        <w:pBdr>
          <w:top w:val="single" w:sz="4" w:space="1" w:color="auto"/>
          <w:left w:val="single" w:sz="4" w:space="4" w:color="auto"/>
          <w:bottom w:val="single" w:sz="4" w:space="1" w:color="auto"/>
          <w:right w:val="single" w:sz="4" w:space="0" w:color="auto"/>
        </w:pBdr>
        <w:tabs>
          <w:tab w:val="left" w:pos="-1440"/>
        </w:tabs>
        <w:jc w:val="both"/>
        <w:rPr>
          <w:b w:val="0"/>
          <w:color w:val="000080"/>
        </w:rPr>
      </w:pPr>
      <w:r w:rsidRPr="00BA36C6">
        <w:rPr>
          <w:b w:val="0"/>
          <w:color w:val="000080"/>
        </w:rPr>
        <w:t xml:space="preserve">To complete Section D, refer to the units of product, which were identified in the P2 Plan.  Once the appropriate units of product have been determined from the P2 Plan, the units </w:t>
      </w:r>
      <w:r w:rsidRPr="00BA36C6">
        <w:rPr>
          <w:b w:val="0"/>
          <w:color w:val="000080"/>
          <w:u w:val="single"/>
        </w:rPr>
        <w:t>cannot</w:t>
      </w:r>
      <w:r w:rsidRPr="00BA36C6">
        <w:rPr>
          <w:b w:val="0"/>
          <w:color w:val="000080"/>
        </w:rPr>
        <w:t xml:space="preserve"> be changed in subsequent years, unless the P2 Plan, P2 Plan Summary</w:t>
      </w:r>
      <w:r w:rsidR="00BA36C6">
        <w:rPr>
          <w:b w:val="0"/>
          <w:color w:val="000080"/>
        </w:rPr>
        <w:t>,</w:t>
      </w:r>
      <w:r w:rsidRPr="00BA36C6">
        <w:rPr>
          <w:b w:val="0"/>
          <w:color w:val="000080"/>
        </w:rPr>
        <w:t xml:space="preserve"> and previous P2 Progress Reports have been modified.</w:t>
      </w:r>
    </w:p>
    <w:p w14:paraId="61D40C08" w14:textId="77777777" w:rsidR="004E16CD" w:rsidRDefault="004E16CD">
      <w:pPr>
        <w:pStyle w:val="BodyText"/>
        <w:tabs>
          <w:tab w:val="left" w:pos="-1440"/>
        </w:tabs>
        <w:rPr>
          <w:b w:val="0"/>
        </w:rPr>
      </w:pPr>
    </w:p>
    <w:p w14:paraId="1EDE6E84" w14:textId="77777777" w:rsidR="004E16CD" w:rsidRDefault="004E16CD">
      <w:pPr>
        <w:pStyle w:val="BodyText"/>
        <w:tabs>
          <w:tab w:val="left" w:pos="-1440"/>
        </w:tabs>
        <w:rPr>
          <w:b w:val="0"/>
        </w:rPr>
      </w:pPr>
      <w:r>
        <w:rPr>
          <w:b w:val="0"/>
        </w:rPr>
        <w:t xml:space="preserve">Percent Change for USE </w:t>
      </w:r>
      <w:r>
        <w:rPr>
          <w:b w:val="0"/>
        </w:rPr>
        <w:noBreakHyphen/>
        <w:t xml:space="preserve"> State the total progress made toward achieving each substance-specific process-level pollution prevention goal for USE identified in the P2 Plan and in the P2 Plan Summary submitted to the DEP.  </w:t>
      </w:r>
      <w:r w:rsidRPr="00BA36C6">
        <w:rPr>
          <w:b w:val="0"/>
          <w:color w:val="000080"/>
        </w:rPr>
        <w:t>(Refer to the P2-115 for Toluene in process “Thingamabobs” for the variables in the following formula.)</w:t>
      </w:r>
    </w:p>
    <w:p w14:paraId="56428F19" w14:textId="77777777" w:rsidR="004E16CD" w:rsidRDefault="004E16CD">
      <w:pPr>
        <w:pStyle w:val="BodyText"/>
        <w:tabs>
          <w:tab w:val="left" w:pos="-1440"/>
          <w:tab w:val="left" w:pos="720"/>
          <w:tab w:val="left" w:pos="2070"/>
        </w:tabs>
        <w:rPr>
          <w:rFonts w:ascii="Arial" w:hAnsi="Arial"/>
        </w:rPr>
      </w:pPr>
    </w:p>
    <w:p w14:paraId="5278A76B" w14:textId="77777777" w:rsidR="004E16CD" w:rsidRDefault="004E16CD">
      <w:pPr>
        <w:pStyle w:val="BodyText"/>
        <w:tabs>
          <w:tab w:val="left" w:pos="-1440"/>
          <w:tab w:val="left" w:pos="2070"/>
          <w:tab w:val="left" w:pos="5220"/>
        </w:tabs>
        <w:rPr>
          <w:b w:val="0"/>
        </w:rPr>
      </w:pPr>
      <w:r>
        <w:rPr>
          <w:rFonts w:ascii="Arial" w:hAnsi="Arial"/>
        </w:rPr>
        <w:tab/>
      </w:r>
      <w:r>
        <w:rPr>
          <w:b w:val="0"/>
        </w:rPr>
        <w:tab/>
        <w:t xml:space="preserve"> [(O / M) - (V / T)]</w:t>
      </w:r>
    </w:p>
    <w:p w14:paraId="79BB9EF1" w14:textId="77777777" w:rsidR="004E16CD" w:rsidRDefault="0015018D">
      <w:pPr>
        <w:pStyle w:val="BodyText"/>
        <w:tabs>
          <w:tab w:val="left" w:pos="-1440"/>
          <w:tab w:val="left" w:pos="720"/>
          <w:tab w:val="left" w:pos="2160"/>
          <w:tab w:val="left" w:pos="7380"/>
        </w:tabs>
        <w:rPr>
          <w:b w:val="0"/>
        </w:rPr>
      </w:pPr>
      <w:r>
        <w:rPr>
          <w:b w:val="0"/>
          <w:noProof/>
        </w:rPr>
        <w:pict w14:anchorId="66A80A84">
          <v:line id="_x0000_s1419" style="position:absolute;z-index:251658249" from="261pt,4.85pt" to="361.8pt,4.85pt" o:allowincell="f" strokeweight="1pt"/>
        </w:pict>
      </w:r>
      <w:r>
        <w:rPr>
          <w:b w:val="0"/>
          <w:noProof/>
        </w:rPr>
        <w:pict w14:anchorId="57A860A3">
          <v:line id="_x0000_s1420" style="position:absolute;z-index:251658250" from="295.2pt,8.55pt" to="295.2pt,8.55pt" o:allowincell="f" strokeweight="1.5pt"/>
        </w:pict>
      </w:r>
      <w:r w:rsidR="00BA36C6">
        <w:rPr>
          <w:b w:val="0"/>
        </w:rPr>
        <w:tab/>
      </w:r>
      <w:r w:rsidR="00BA36C6">
        <w:rPr>
          <w:b w:val="0"/>
        </w:rPr>
        <w:tab/>
        <w:t>Percent Change for USE</w:t>
      </w:r>
      <w:r w:rsidR="004E16CD">
        <w:rPr>
          <w:b w:val="0"/>
        </w:rPr>
        <w:t xml:space="preserve"> =</w:t>
      </w:r>
      <w:r w:rsidR="004E16CD">
        <w:rPr>
          <w:b w:val="0"/>
        </w:rPr>
        <w:tab/>
        <w:t xml:space="preserve"> * 100</w:t>
      </w:r>
    </w:p>
    <w:p w14:paraId="2DCD730C" w14:textId="77777777" w:rsidR="004E16CD" w:rsidRDefault="004E16CD">
      <w:pPr>
        <w:pStyle w:val="BodyText"/>
        <w:tabs>
          <w:tab w:val="left" w:pos="-1440"/>
          <w:tab w:val="left" w:pos="720"/>
          <w:tab w:val="left" w:pos="5760"/>
        </w:tabs>
        <w:rPr>
          <w:rFonts w:ascii="Arial" w:hAnsi="Arial"/>
        </w:rPr>
      </w:pPr>
      <w:r>
        <w:rPr>
          <w:b w:val="0"/>
        </w:rPr>
        <w:tab/>
      </w:r>
      <w:r>
        <w:rPr>
          <w:b w:val="0"/>
        </w:rPr>
        <w:tab/>
        <w:t xml:space="preserve"> (O / M)</w:t>
      </w:r>
    </w:p>
    <w:p w14:paraId="3DC351A0" w14:textId="77777777" w:rsidR="004E16CD" w:rsidRDefault="004E16CD">
      <w:pPr>
        <w:pStyle w:val="BodyTextIndent"/>
        <w:tabs>
          <w:tab w:val="left" w:pos="-1440"/>
        </w:tabs>
        <w:ind w:left="0" w:firstLine="0"/>
        <w:rPr>
          <w:rFonts w:ascii="Arial" w:hAnsi="Arial"/>
          <w:sz w:val="22"/>
        </w:rPr>
      </w:pPr>
    </w:p>
    <w:p w14:paraId="091F3ECB" w14:textId="77777777" w:rsidR="004E16CD" w:rsidRDefault="004E16CD">
      <w:pPr>
        <w:pStyle w:val="BodyTextIndent"/>
        <w:tabs>
          <w:tab w:val="left" w:pos="-1440"/>
        </w:tabs>
        <w:ind w:left="0" w:firstLine="0"/>
      </w:pPr>
      <w:r>
        <w:t xml:space="preserve">Percent Change for NPO </w:t>
      </w:r>
      <w:r>
        <w:noBreakHyphen/>
        <w:t xml:space="preserve"> State the progress made toward achieving each substance-specific process-level pollution prevention goal for NPO identified in the P2 Plan and in the P2 Plan Summary submitted to the DEP.  </w:t>
      </w:r>
      <w:r w:rsidRPr="00BA36C6">
        <w:rPr>
          <w:color w:val="000080"/>
        </w:rPr>
        <w:t>(Refer to the P2-115 for Toluene in process “Thingamabobs” for the variables in the following formula.)</w:t>
      </w:r>
    </w:p>
    <w:p w14:paraId="0EB8B928" w14:textId="77777777" w:rsidR="004E16CD" w:rsidRDefault="004E16CD">
      <w:pPr>
        <w:pStyle w:val="BodyTextIndent"/>
        <w:tabs>
          <w:tab w:val="left" w:pos="-1440"/>
        </w:tabs>
        <w:rPr>
          <w:rFonts w:ascii="Arial" w:hAnsi="Arial"/>
        </w:rPr>
      </w:pPr>
    </w:p>
    <w:p w14:paraId="5FA3EAFA" w14:textId="77777777" w:rsidR="004E16CD" w:rsidRDefault="004E16CD">
      <w:pPr>
        <w:pStyle w:val="BodyTextIndent"/>
        <w:tabs>
          <w:tab w:val="left" w:pos="-1440"/>
          <w:tab w:val="left" w:pos="5220"/>
        </w:tabs>
      </w:pPr>
      <w:r>
        <w:tab/>
        <w:t xml:space="preserve"> [(Q / M) - (X / T)]</w:t>
      </w:r>
    </w:p>
    <w:p w14:paraId="2E7A628C" w14:textId="77777777" w:rsidR="004E16CD" w:rsidRDefault="0015018D">
      <w:pPr>
        <w:pStyle w:val="BodyTextIndent"/>
        <w:tabs>
          <w:tab w:val="left" w:pos="-2700"/>
          <w:tab w:val="left" w:pos="-1440"/>
          <w:tab w:val="left" w:pos="2160"/>
          <w:tab w:val="left" w:pos="7380"/>
        </w:tabs>
      </w:pPr>
      <w:r>
        <w:rPr>
          <w:noProof/>
        </w:rPr>
        <w:pict w14:anchorId="719042A0">
          <v:line id="_x0000_s1421" style="position:absolute;left:0;text-align:left;z-index:251658251" from="261.35pt,7.2pt" to="358.55pt,7.2pt" o:allowincell="f" strokeweight="1pt"/>
        </w:pict>
      </w:r>
      <w:r w:rsidR="004E16CD">
        <w:tab/>
        <w:t>Percent Change for NPO =</w:t>
      </w:r>
      <w:r w:rsidR="004E16CD">
        <w:tab/>
        <w:t xml:space="preserve"> * 100</w:t>
      </w:r>
    </w:p>
    <w:p w14:paraId="282353A7" w14:textId="77777777" w:rsidR="004E16CD" w:rsidRDefault="004E16CD">
      <w:pPr>
        <w:pStyle w:val="BodyTextIndent"/>
        <w:tabs>
          <w:tab w:val="left" w:pos="-1440"/>
          <w:tab w:val="left" w:pos="5760"/>
        </w:tabs>
      </w:pPr>
      <w:r>
        <w:tab/>
        <w:t xml:space="preserve"> (Q / M)</w:t>
      </w:r>
    </w:p>
    <w:p w14:paraId="6E4CE962" w14:textId="77777777" w:rsidR="004E16CD" w:rsidRDefault="004E16CD">
      <w:pPr>
        <w:pStyle w:val="BodyTextIndent"/>
        <w:tabs>
          <w:tab w:val="left" w:pos="-1440"/>
        </w:tabs>
        <w:ind w:left="0" w:firstLine="0"/>
        <w:rPr>
          <w:rFonts w:ascii="Arial" w:hAnsi="Arial"/>
        </w:rPr>
      </w:pPr>
    </w:p>
    <w:p w14:paraId="17A24BE4" w14:textId="77777777" w:rsidR="004E16CD" w:rsidRDefault="004E16CD">
      <w:pPr>
        <w:tabs>
          <w:tab w:val="left" w:pos="-2700"/>
        </w:tabs>
        <w:jc w:val="both"/>
        <w:rPr>
          <w:rFonts w:ascii="Arial" w:hAnsi="Arial"/>
          <w:sz w:val="22"/>
        </w:rPr>
      </w:pPr>
    </w:p>
    <w:p w14:paraId="484623E6" w14:textId="77777777" w:rsidR="004E16CD" w:rsidRDefault="004E16CD">
      <w:pPr>
        <w:tabs>
          <w:tab w:val="left" w:pos="-2700"/>
        </w:tabs>
        <w:jc w:val="both"/>
        <w:rPr>
          <w:rFonts w:ascii="Arial" w:hAnsi="Arial"/>
          <w:sz w:val="22"/>
        </w:rPr>
      </w:pPr>
    </w:p>
    <w:p w14:paraId="45DBFFA1" w14:textId="77777777" w:rsidR="004E16CD" w:rsidRDefault="004E16CD">
      <w:pPr>
        <w:tabs>
          <w:tab w:val="left" w:pos="-2700"/>
        </w:tabs>
        <w:jc w:val="both"/>
        <w:rPr>
          <w:rFonts w:ascii="Arial" w:hAnsi="Arial"/>
          <w:sz w:val="22"/>
        </w:rPr>
      </w:pPr>
    </w:p>
    <w:p w14:paraId="23EA8B7F" w14:textId="77777777" w:rsidR="004E16CD" w:rsidRDefault="004E16CD">
      <w:pPr>
        <w:tabs>
          <w:tab w:val="left" w:pos="-2700"/>
        </w:tabs>
        <w:jc w:val="both"/>
        <w:rPr>
          <w:rFonts w:ascii="Arial" w:hAnsi="Arial"/>
          <w:sz w:val="22"/>
        </w:rPr>
      </w:pPr>
    </w:p>
    <w:p w14:paraId="77F64FF7" w14:textId="77777777" w:rsidR="004E16CD" w:rsidRDefault="004E16CD">
      <w:pPr>
        <w:tabs>
          <w:tab w:val="left" w:pos="-2700"/>
        </w:tabs>
        <w:jc w:val="both"/>
        <w:rPr>
          <w:rFonts w:ascii="Arial" w:hAnsi="Arial"/>
          <w:sz w:val="22"/>
        </w:rPr>
      </w:pPr>
    </w:p>
    <w:p w14:paraId="3F66A5D9" w14:textId="77777777" w:rsidR="004E16CD" w:rsidRDefault="004E16CD">
      <w:pPr>
        <w:tabs>
          <w:tab w:val="left" w:pos="-2700"/>
        </w:tabs>
        <w:jc w:val="both"/>
        <w:rPr>
          <w:rFonts w:ascii="Arial" w:hAnsi="Arial"/>
          <w:sz w:val="22"/>
        </w:rPr>
      </w:pPr>
    </w:p>
    <w:p w14:paraId="5FF55E0E" w14:textId="77777777" w:rsidR="004E16CD" w:rsidRDefault="004E16CD">
      <w:pPr>
        <w:tabs>
          <w:tab w:val="left" w:pos="-2700"/>
        </w:tabs>
        <w:jc w:val="both"/>
        <w:rPr>
          <w:rFonts w:ascii="Arial" w:hAnsi="Arial"/>
          <w:sz w:val="22"/>
        </w:rPr>
      </w:pPr>
    </w:p>
    <w:p w14:paraId="63263253" w14:textId="77777777" w:rsidR="004E16CD" w:rsidRDefault="004E16CD">
      <w:pPr>
        <w:tabs>
          <w:tab w:val="left" w:pos="-2700"/>
        </w:tabs>
        <w:jc w:val="both"/>
        <w:rPr>
          <w:rFonts w:ascii="Arial" w:hAnsi="Arial"/>
          <w:sz w:val="22"/>
        </w:rPr>
      </w:pPr>
    </w:p>
    <w:p w14:paraId="4B6581ED" w14:textId="77777777" w:rsidR="004E16CD" w:rsidRDefault="004E16CD">
      <w:pPr>
        <w:tabs>
          <w:tab w:val="left" w:pos="-2700"/>
        </w:tabs>
        <w:jc w:val="both"/>
        <w:rPr>
          <w:rFonts w:ascii="Arial" w:hAnsi="Arial"/>
          <w:sz w:val="22"/>
        </w:rPr>
      </w:pPr>
    </w:p>
    <w:p w14:paraId="103650E5" w14:textId="77777777" w:rsidR="004E16CD" w:rsidRPr="00BA36C6" w:rsidRDefault="004E16CD">
      <w:pPr>
        <w:pBdr>
          <w:top w:val="single" w:sz="4" w:space="1" w:color="auto"/>
          <w:left w:val="single" w:sz="4" w:space="0" w:color="auto"/>
          <w:bottom w:val="single" w:sz="4" w:space="1" w:color="auto"/>
          <w:right w:val="single" w:sz="4" w:space="7" w:color="auto"/>
        </w:pBdr>
        <w:jc w:val="both"/>
        <w:rPr>
          <w:color w:val="000080"/>
          <w:sz w:val="24"/>
        </w:rPr>
      </w:pPr>
      <w:r>
        <w:rPr>
          <w:bdr w:val="single" w:sz="4" w:space="0" w:color="auto"/>
        </w:rPr>
        <w:br w:type="page"/>
      </w:r>
      <w:r w:rsidRPr="00BA36C6">
        <w:rPr>
          <w:color w:val="000080"/>
          <w:sz w:val="24"/>
        </w:rPr>
        <w:lastRenderedPageBreak/>
        <w:t xml:space="preserve">Table R-2 shows process-level information on reductions in USE and NPO for targeted processes. </w:t>
      </w:r>
    </w:p>
    <w:p w14:paraId="0ECA14F8" w14:textId="77777777" w:rsidR="004E16CD" w:rsidRDefault="004E16CD">
      <w:pPr>
        <w:tabs>
          <w:tab w:val="left" w:pos="-2700"/>
        </w:tabs>
      </w:pPr>
    </w:p>
    <w:p w14:paraId="79933546" w14:textId="5F5A6C83" w:rsidR="004E16CD" w:rsidRDefault="004E16CD">
      <w:pPr>
        <w:tabs>
          <w:tab w:val="left" w:pos="-2700"/>
        </w:tabs>
        <w:rPr>
          <w:b/>
          <w:sz w:val="28"/>
          <w:u w:val="single"/>
        </w:rPr>
      </w:pPr>
      <w:r>
        <w:rPr>
          <w:b/>
          <w:sz w:val="28"/>
          <w:u w:val="single"/>
        </w:rPr>
        <w:t xml:space="preserve">Table R-2 Process-Level Information </w:t>
      </w:r>
      <w:r w:rsidR="003B5F0D">
        <w:rPr>
          <w:b/>
          <w:sz w:val="28"/>
          <w:u w:val="single"/>
        </w:rPr>
        <w:t>on</w:t>
      </w:r>
      <w:r>
        <w:rPr>
          <w:b/>
          <w:sz w:val="28"/>
          <w:u w:val="single"/>
        </w:rPr>
        <w:t xml:space="preserve"> Reductions for </w:t>
      </w:r>
    </w:p>
    <w:p w14:paraId="1F6FADB3" w14:textId="77777777" w:rsidR="004E16CD" w:rsidRDefault="004E16CD">
      <w:pPr>
        <w:tabs>
          <w:tab w:val="left" w:pos="-2700"/>
        </w:tabs>
        <w:rPr>
          <w:b/>
          <w:sz w:val="28"/>
        </w:rPr>
      </w:pPr>
      <w:r>
        <w:rPr>
          <w:b/>
          <w:sz w:val="28"/>
        </w:rPr>
        <w:t xml:space="preserve">                  </w:t>
      </w:r>
      <w:r>
        <w:rPr>
          <w:b/>
          <w:sz w:val="28"/>
          <w:u w:val="single"/>
        </w:rPr>
        <w:t>Targeted Process(es)</w:t>
      </w:r>
      <w:r>
        <w:rPr>
          <w:b/>
          <w:sz w:val="28"/>
        </w:rPr>
        <w:t>:</w:t>
      </w:r>
    </w:p>
    <w:p w14:paraId="1A677BD4" w14:textId="77777777" w:rsidR="004E16CD" w:rsidRDefault="004E16C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892"/>
        <w:gridCol w:w="892"/>
        <w:gridCol w:w="892"/>
        <w:gridCol w:w="892"/>
        <w:gridCol w:w="892"/>
        <w:gridCol w:w="892"/>
        <w:gridCol w:w="892"/>
        <w:gridCol w:w="892"/>
        <w:gridCol w:w="1072"/>
      </w:tblGrid>
      <w:tr w:rsidR="004E16CD" w14:paraId="3142D652" w14:textId="77777777">
        <w:tc>
          <w:tcPr>
            <w:tcW w:w="612" w:type="dxa"/>
          </w:tcPr>
          <w:p w14:paraId="0F0638A7" w14:textId="77777777" w:rsidR="004E16CD" w:rsidRDefault="004E16CD">
            <w:pPr>
              <w:rPr>
                <w:b/>
                <w:sz w:val="18"/>
              </w:rPr>
            </w:pPr>
            <w:r>
              <w:rPr>
                <w:b/>
                <w:sz w:val="18"/>
              </w:rPr>
              <w:t>Year</w:t>
            </w:r>
          </w:p>
        </w:tc>
        <w:tc>
          <w:tcPr>
            <w:tcW w:w="892" w:type="dxa"/>
          </w:tcPr>
          <w:p w14:paraId="7CB820D4" w14:textId="77777777" w:rsidR="004E16CD" w:rsidRDefault="004E16CD">
            <w:pPr>
              <w:jc w:val="center"/>
              <w:rPr>
                <w:b/>
                <w:sz w:val="18"/>
              </w:rPr>
            </w:pPr>
            <w:r>
              <w:rPr>
                <w:b/>
                <w:sz w:val="18"/>
              </w:rPr>
              <w:t>No. of Units of Prod.</w:t>
            </w:r>
          </w:p>
          <w:p w14:paraId="3ED04DC4" w14:textId="77777777" w:rsidR="004E16CD" w:rsidRDefault="004E16CD">
            <w:pPr>
              <w:rPr>
                <w:b/>
                <w:sz w:val="18"/>
              </w:rPr>
            </w:pPr>
          </w:p>
        </w:tc>
        <w:tc>
          <w:tcPr>
            <w:tcW w:w="892" w:type="dxa"/>
          </w:tcPr>
          <w:p w14:paraId="58442FA5" w14:textId="77777777" w:rsidR="004E16CD" w:rsidRDefault="004E16CD">
            <w:pPr>
              <w:jc w:val="center"/>
              <w:rPr>
                <w:b/>
                <w:sz w:val="18"/>
              </w:rPr>
            </w:pPr>
            <w:r>
              <w:rPr>
                <w:b/>
                <w:sz w:val="18"/>
              </w:rPr>
              <w:t>USE</w:t>
            </w:r>
          </w:p>
          <w:p w14:paraId="4AE4A5CE" w14:textId="77777777" w:rsidR="004E16CD" w:rsidRDefault="004E16CD">
            <w:pPr>
              <w:jc w:val="center"/>
              <w:rPr>
                <w:sz w:val="18"/>
              </w:rPr>
            </w:pPr>
            <w:r>
              <w:rPr>
                <w:b/>
                <w:sz w:val="18"/>
              </w:rPr>
              <w:t xml:space="preserve"> (lbs.)</w:t>
            </w:r>
          </w:p>
        </w:tc>
        <w:tc>
          <w:tcPr>
            <w:tcW w:w="892" w:type="dxa"/>
          </w:tcPr>
          <w:p w14:paraId="40B9BA02" w14:textId="77777777" w:rsidR="004E16CD" w:rsidRDefault="004E16CD">
            <w:pPr>
              <w:jc w:val="center"/>
              <w:rPr>
                <w:b/>
                <w:sz w:val="18"/>
              </w:rPr>
            </w:pPr>
            <w:r>
              <w:rPr>
                <w:b/>
                <w:sz w:val="18"/>
              </w:rPr>
              <w:t>USE/ Unit</w:t>
            </w:r>
          </w:p>
          <w:p w14:paraId="3021C754" w14:textId="77777777" w:rsidR="004E16CD" w:rsidRDefault="004E16CD">
            <w:pPr>
              <w:jc w:val="center"/>
              <w:rPr>
                <w:b/>
                <w:sz w:val="18"/>
              </w:rPr>
            </w:pPr>
            <w:r>
              <w:rPr>
                <w:b/>
                <w:sz w:val="18"/>
              </w:rPr>
              <w:t>Prod.</w:t>
            </w:r>
          </w:p>
        </w:tc>
        <w:tc>
          <w:tcPr>
            <w:tcW w:w="892" w:type="dxa"/>
          </w:tcPr>
          <w:p w14:paraId="1AE8AADF" w14:textId="77777777" w:rsidR="004E16CD" w:rsidRDefault="004E16CD">
            <w:pPr>
              <w:jc w:val="center"/>
              <w:rPr>
                <w:b/>
                <w:sz w:val="18"/>
              </w:rPr>
            </w:pPr>
            <w:r>
              <w:rPr>
                <w:b/>
                <w:sz w:val="18"/>
              </w:rPr>
              <w:t>NPO</w:t>
            </w:r>
          </w:p>
          <w:p w14:paraId="6AF0002E" w14:textId="77777777" w:rsidR="004E16CD" w:rsidRDefault="004E16CD">
            <w:pPr>
              <w:jc w:val="center"/>
              <w:rPr>
                <w:sz w:val="18"/>
              </w:rPr>
            </w:pPr>
            <w:r>
              <w:rPr>
                <w:b/>
                <w:sz w:val="18"/>
              </w:rPr>
              <w:t>(lbs.)</w:t>
            </w:r>
          </w:p>
        </w:tc>
        <w:tc>
          <w:tcPr>
            <w:tcW w:w="892" w:type="dxa"/>
          </w:tcPr>
          <w:p w14:paraId="1443D661" w14:textId="77777777" w:rsidR="004E16CD" w:rsidRDefault="004E16CD">
            <w:pPr>
              <w:jc w:val="center"/>
              <w:rPr>
                <w:b/>
                <w:sz w:val="18"/>
              </w:rPr>
            </w:pPr>
            <w:r>
              <w:rPr>
                <w:b/>
                <w:sz w:val="18"/>
              </w:rPr>
              <w:t>NPO/</w:t>
            </w:r>
          </w:p>
          <w:p w14:paraId="09840FD9" w14:textId="77777777" w:rsidR="004E16CD" w:rsidRDefault="004E16CD">
            <w:pPr>
              <w:jc w:val="center"/>
              <w:rPr>
                <w:b/>
                <w:sz w:val="18"/>
              </w:rPr>
            </w:pPr>
            <w:r>
              <w:rPr>
                <w:b/>
                <w:sz w:val="18"/>
              </w:rPr>
              <w:t>Unit</w:t>
            </w:r>
          </w:p>
          <w:p w14:paraId="2A60ABAF" w14:textId="77777777" w:rsidR="004E16CD" w:rsidRDefault="004E16CD">
            <w:pPr>
              <w:jc w:val="center"/>
              <w:rPr>
                <w:b/>
                <w:sz w:val="18"/>
              </w:rPr>
            </w:pPr>
            <w:r>
              <w:rPr>
                <w:b/>
                <w:sz w:val="18"/>
              </w:rPr>
              <w:t>Prod.</w:t>
            </w:r>
          </w:p>
        </w:tc>
        <w:tc>
          <w:tcPr>
            <w:tcW w:w="892" w:type="dxa"/>
          </w:tcPr>
          <w:p w14:paraId="59A726B9" w14:textId="77777777" w:rsidR="004E16CD" w:rsidRDefault="004E16CD">
            <w:pPr>
              <w:jc w:val="center"/>
              <w:rPr>
                <w:b/>
                <w:sz w:val="18"/>
              </w:rPr>
            </w:pPr>
            <w:r>
              <w:rPr>
                <w:b/>
                <w:sz w:val="18"/>
              </w:rPr>
              <w:t>USE/</w:t>
            </w:r>
          </w:p>
          <w:p w14:paraId="7C85725A" w14:textId="77777777" w:rsidR="004E16CD" w:rsidRDefault="004E16CD">
            <w:pPr>
              <w:jc w:val="center"/>
              <w:rPr>
                <w:b/>
                <w:sz w:val="18"/>
              </w:rPr>
            </w:pPr>
            <w:r>
              <w:rPr>
                <w:b/>
                <w:sz w:val="18"/>
              </w:rPr>
              <w:t xml:space="preserve">Unit Prod. </w:t>
            </w:r>
            <w:proofErr w:type="spellStart"/>
            <w:r>
              <w:rPr>
                <w:b/>
                <w:sz w:val="18"/>
              </w:rPr>
              <w:t>Reduct</w:t>
            </w:r>
            <w:proofErr w:type="spellEnd"/>
            <w:r>
              <w:rPr>
                <w:b/>
                <w:sz w:val="18"/>
              </w:rPr>
              <w:t>.</w:t>
            </w:r>
          </w:p>
          <w:p w14:paraId="2680DD29" w14:textId="77777777" w:rsidR="004E16CD" w:rsidRDefault="004E16CD">
            <w:pPr>
              <w:jc w:val="center"/>
              <w:rPr>
                <w:b/>
                <w:sz w:val="18"/>
              </w:rPr>
            </w:pPr>
            <w:r>
              <w:rPr>
                <w:b/>
                <w:sz w:val="18"/>
              </w:rPr>
              <w:t>Goal (%)</w:t>
            </w:r>
          </w:p>
        </w:tc>
        <w:tc>
          <w:tcPr>
            <w:tcW w:w="892" w:type="dxa"/>
          </w:tcPr>
          <w:p w14:paraId="38B1281D" w14:textId="77777777" w:rsidR="004E16CD" w:rsidRDefault="004E16CD">
            <w:pPr>
              <w:jc w:val="center"/>
              <w:rPr>
                <w:b/>
                <w:sz w:val="18"/>
              </w:rPr>
            </w:pPr>
            <w:r>
              <w:rPr>
                <w:b/>
                <w:sz w:val="18"/>
              </w:rPr>
              <w:t>Actual</w:t>
            </w:r>
          </w:p>
          <w:p w14:paraId="7F5CBF8A" w14:textId="77777777" w:rsidR="004E16CD" w:rsidRDefault="004E16CD">
            <w:pPr>
              <w:jc w:val="center"/>
              <w:rPr>
                <w:b/>
                <w:sz w:val="18"/>
              </w:rPr>
            </w:pPr>
            <w:r>
              <w:rPr>
                <w:b/>
                <w:sz w:val="18"/>
              </w:rPr>
              <w:t>USE/</w:t>
            </w:r>
          </w:p>
          <w:p w14:paraId="242D1DA0" w14:textId="77777777" w:rsidR="004E16CD" w:rsidRDefault="004E16CD">
            <w:pPr>
              <w:jc w:val="center"/>
              <w:rPr>
                <w:b/>
                <w:sz w:val="18"/>
              </w:rPr>
            </w:pPr>
            <w:r>
              <w:rPr>
                <w:b/>
                <w:sz w:val="18"/>
              </w:rPr>
              <w:t>Unit</w:t>
            </w:r>
          </w:p>
          <w:p w14:paraId="71D64CC7" w14:textId="77777777" w:rsidR="004E16CD" w:rsidRDefault="004E16CD">
            <w:pPr>
              <w:jc w:val="center"/>
              <w:rPr>
                <w:b/>
                <w:sz w:val="18"/>
              </w:rPr>
            </w:pPr>
            <w:r>
              <w:rPr>
                <w:b/>
                <w:sz w:val="18"/>
              </w:rPr>
              <w:t xml:space="preserve">Prod. </w:t>
            </w:r>
            <w:proofErr w:type="spellStart"/>
            <w:r>
              <w:rPr>
                <w:b/>
                <w:sz w:val="18"/>
              </w:rPr>
              <w:t>Reduct</w:t>
            </w:r>
            <w:proofErr w:type="spellEnd"/>
            <w:r>
              <w:rPr>
                <w:b/>
                <w:sz w:val="18"/>
              </w:rPr>
              <w:t>.</w:t>
            </w:r>
          </w:p>
          <w:p w14:paraId="454C5D56" w14:textId="77777777" w:rsidR="004E16CD" w:rsidRDefault="004E16CD">
            <w:pPr>
              <w:jc w:val="center"/>
              <w:rPr>
                <w:b/>
                <w:sz w:val="18"/>
              </w:rPr>
            </w:pPr>
            <w:r>
              <w:rPr>
                <w:b/>
                <w:sz w:val="18"/>
              </w:rPr>
              <w:t>(%)</w:t>
            </w:r>
          </w:p>
        </w:tc>
        <w:tc>
          <w:tcPr>
            <w:tcW w:w="892" w:type="dxa"/>
          </w:tcPr>
          <w:p w14:paraId="1DA58D94" w14:textId="77777777" w:rsidR="004E16CD" w:rsidRDefault="004E16CD">
            <w:pPr>
              <w:jc w:val="center"/>
              <w:rPr>
                <w:b/>
                <w:sz w:val="18"/>
              </w:rPr>
            </w:pPr>
            <w:r>
              <w:rPr>
                <w:b/>
                <w:sz w:val="18"/>
              </w:rPr>
              <w:t>NPO/</w:t>
            </w:r>
          </w:p>
          <w:p w14:paraId="7335185E" w14:textId="77777777" w:rsidR="004E16CD" w:rsidRDefault="004E16CD">
            <w:pPr>
              <w:jc w:val="center"/>
              <w:rPr>
                <w:b/>
                <w:sz w:val="18"/>
              </w:rPr>
            </w:pPr>
            <w:r>
              <w:rPr>
                <w:b/>
                <w:sz w:val="18"/>
              </w:rPr>
              <w:t>Unit Prod.</w:t>
            </w:r>
          </w:p>
          <w:p w14:paraId="56F4B16D" w14:textId="77777777" w:rsidR="004E16CD" w:rsidRDefault="004E16CD">
            <w:pPr>
              <w:jc w:val="center"/>
              <w:rPr>
                <w:b/>
                <w:sz w:val="18"/>
              </w:rPr>
            </w:pPr>
            <w:proofErr w:type="spellStart"/>
            <w:r>
              <w:rPr>
                <w:b/>
                <w:sz w:val="18"/>
              </w:rPr>
              <w:t>Reduct.Goal</w:t>
            </w:r>
            <w:proofErr w:type="spellEnd"/>
            <w:r>
              <w:rPr>
                <w:b/>
                <w:sz w:val="18"/>
              </w:rPr>
              <w:t xml:space="preserve"> (%)</w:t>
            </w:r>
          </w:p>
        </w:tc>
        <w:tc>
          <w:tcPr>
            <w:tcW w:w="1072" w:type="dxa"/>
          </w:tcPr>
          <w:p w14:paraId="0447965E" w14:textId="77777777" w:rsidR="004E16CD" w:rsidRDefault="004E16CD">
            <w:pPr>
              <w:jc w:val="center"/>
              <w:rPr>
                <w:b/>
                <w:sz w:val="18"/>
              </w:rPr>
            </w:pPr>
            <w:r>
              <w:rPr>
                <w:b/>
                <w:sz w:val="18"/>
              </w:rPr>
              <w:t>Actual</w:t>
            </w:r>
          </w:p>
          <w:p w14:paraId="4960399D" w14:textId="77777777" w:rsidR="004E16CD" w:rsidRDefault="004E16CD">
            <w:pPr>
              <w:jc w:val="center"/>
              <w:rPr>
                <w:b/>
                <w:sz w:val="18"/>
              </w:rPr>
            </w:pPr>
            <w:r>
              <w:rPr>
                <w:b/>
                <w:sz w:val="18"/>
              </w:rPr>
              <w:t>NPO/</w:t>
            </w:r>
          </w:p>
          <w:p w14:paraId="0B8F0EFC" w14:textId="77777777" w:rsidR="004E16CD" w:rsidRDefault="004E16CD">
            <w:pPr>
              <w:jc w:val="center"/>
              <w:rPr>
                <w:b/>
                <w:sz w:val="18"/>
              </w:rPr>
            </w:pPr>
            <w:r>
              <w:rPr>
                <w:b/>
                <w:sz w:val="18"/>
              </w:rPr>
              <w:t>Unit</w:t>
            </w:r>
          </w:p>
          <w:p w14:paraId="0A3E8FF3" w14:textId="77777777" w:rsidR="004E16CD" w:rsidRDefault="004E16CD">
            <w:pPr>
              <w:jc w:val="center"/>
              <w:rPr>
                <w:b/>
                <w:sz w:val="18"/>
              </w:rPr>
            </w:pPr>
            <w:r>
              <w:rPr>
                <w:b/>
                <w:sz w:val="18"/>
              </w:rPr>
              <w:t xml:space="preserve">Prod. </w:t>
            </w:r>
            <w:proofErr w:type="spellStart"/>
            <w:r>
              <w:rPr>
                <w:b/>
                <w:sz w:val="18"/>
              </w:rPr>
              <w:t>Reduct</w:t>
            </w:r>
            <w:proofErr w:type="spellEnd"/>
            <w:r>
              <w:rPr>
                <w:b/>
                <w:sz w:val="18"/>
              </w:rPr>
              <w:t>.</w:t>
            </w:r>
          </w:p>
          <w:p w14:paraId="1D250BCF" w14:textId="77777777" w:rsidR="004E16CD" w:rsidRDefault="004E16CD">
            <w:pPr>
              <w:jc w:val="center"/>
              <w:rPr>
                <w:b/>
                <w:sz w:val="18"/>
              </w:rPr>
            </w:pPr>
            <w:r>
              <w:rPr>
                <w:b/>
                <w:sz w:val="18"/>
              </w:rPr>
              <w:t>(%)</w:t>
            </w:r>
          </w:p>
        </w:tc>
      </w:tr>
      <w:tr w:rsidR="004E16CD" w14:paraId="2CEB03A5" w14:textId="77777777">
        <w:trPr>
          <w:trHeight w:val="787"/>
        </w:trPr>
        <w:tc>
          <w:tcPr>
            <w:tcW w:w="612" w:type="dxa"/>
            <w:vAlign w:val="center"/>
          </w:tcPr>
          <w:p w14:paraId="6C24E49F" w14:textId="77777777" w:rsidR="004E16CD" w:rsidRDefault="004E16CD">
            <w:pPr>
              <w:rPr>
                <w:b/>
                <w:sz w:val="18"/>
              </w:rPr>
            </w:pPr>
            <w:r>
              <w:rPr>
                <w:b/>
                <w:sz w:val="18"/>
              </w:rPr>
              <w:t>Base Year</w:t>
            </w:r>
          </w:p>
        </w:tc>
        <w:tc>
          <w:tcPr>
            <w:tcW w:w="892" w:type="dxa"/>
            <w:vAlign w:val="center"/>
          </w:tcPr>
          <w:p w14:paraId="5E63A9FC" w14:textId="77777777" w:rsidR="004E16CD" w:rsidRDefault="004E16CD">
            <w:pPr>
              <w:jc w:val="center"/>
              <w:rPr>
                <w:sz w:val="18"/>
              </w:rPr>
            </w:pPr>
          </w:p>
        </w:tc>
        <w:tc>
          <w:tcPr>
            <w:tcW w:w="892" w:type="dxa"/>
            <w:vAlign w:val="center"/>
          </w:tcPr>
          <w:p w14:paraId="307D1D10" w14:textId="77777777" w:rsidR="004E16CD" w:rsidRDefault="004E16CD">
            <w:pPr>
              <w:jc w:val="center"/>
              <w:rPr>
                <w:sz w:val="18"/>
              </w:rPr>
            </w:pPr>
          </w:p>
          <w:p w14:paraId="4AD0B399" w14:textId="77777777" w:rsidR="004E16CD" w:rsidRDefault="004E16CD">
            <w:pPr>
              <w:jc w:val="center"/>
              <w:rPr>
                <w:sz w:val="18"/>
              </w:rPr>
            </w:pPr>
          </w:p>
          <w:p w14:paraId="4386C4AE" w14:textId="77777777" w:rsidR="004E16CD" w:rsidRDefault="004E16CD">
            <w:pPr>
              <w:jc w:val="center"/>
              <w:rPr>
                <w:sz w:val="18"/>
              </w:rPr>
            </w:pPr>
          </w:p>
        </w:tc>
        <w:tc>
          <w:tcPr>
            <w:tcW w:w="892" w:type="dxa"/>
            <w:vAlign w:val="center"/>
          </w:tcPr>
          <w:p w14:paraId="243427B8" w14:textId="77777777" w:rsidR="004E16CD" w:rsidRDefault="004E16CD">
            <w:pPr>
              <w:jc w:val="center"/>
              <w:rPr>
                <w:sz w:val="18"/>
              </w:rPr>
            </w:pPr>
          </w:p>
        </w:tc>
        <w:tc>
          <w:tcPr>
            <w:tcW w:w="892" w:type="dxa"/>
            <w:vAlign w:val="center"/>
          </w:tcPr>
          <w:p w14:paraId="7FE495E2" w14:textId="77777777" w:rsidR="004E16CD" w:rsidRDefault="004E16CD">
            <w:pPr>
              <w:jc w:val="center"/>
              <w:rPr>
                <w:sz w:val="18"/>
              </w:rPr>
            </w:pPr>
          </w:p>
        </w:tc>
        <w:tc>
          <w:tcPr>
            <w:tcW w:w="892" w:type="dxa"/>
            <w:vAlign w:val="center"/>
          </w:tcPr>
          <w:p w14:paraId="7F56E959" w14:textId="77777777" w:rsidR="004E16CD" w:rsidRDefault="004E16CD">
            <w:pPr>
              <w:jc w:val="center"/>
              <w:rPr>
                <w:sz w:val="18"/>
              </w:rPr>
            </w:pPr>
          </w:p>
        </w:tc>
        <w:tc>
          <w:tcPr>
            <w:tcW w:w="892" w:type="dxa"/>
            <w:vAlign w:val="center"/>
          </w:tcPr>
          <w:p w14:paraId="4442EB0D" w14:textId="77777777" w:rsidR="004E16CD" w:rsidRDefault="004E16CD">
            <w:pPr>
              <w:jc w:val="center"/>
              <w:rPr>
                <w:sz w:val="18"/>
              </w:rPr>
            </w:pPr>
          </w:p>
        </w:tc>
        <w:tc>
          <w:tcPr>
            <w:tcW w:w="892" w:type="dxa"/>
            <w:vAlign w:val="center"/>
          </w:tcPr>
          <w:p w14:paraId="564024F8" w14:textId="77777777" w:rsidR="004E16CD" w:rsidRDefault="004E16CD">
            <w:pPr>
              <w:jc w:val="center"/>
              <w:rPr>
                <w:sz w:val="18"/>
              </w:rPr>
            </w:pPr>
          </w:p>
        </w:tc>
        <w:tc>
          <w:tcPr>
            <w:tcW w:w="892" w:type="dxa"/>
            <w:vAlign w:val="center"/>
          </w:tcPr>
          <w:p w14:paraId="75D7105D" w14:textId="77777777" w:rsidR="004E16CD" w:rsidRDefault="004E16CD">
            <w:pPr>
              <w:jc w:val="center"/>
              <w:rPr>
                <w:sz w:val="18"/>
              </w:rPr>
            </w:pPr>
          </w:p>
        </w:tc>
        <w:tc>
          <w:tcPr>
            <w:tcW w:w="1072" w:type="dxa"/>
            <w:vAlign w:val="center"/>
          </w:tcPr>
          <w:p w14:paraId="569BAA8F" w14:textId="77777777" w:rsidR="004E16CD" w:rsidRDefault="004E16CD">
            <w:pPr>
              <w:jc w:val="center"/>
              <w:rPr>
                <w:sz w:val="18"/>
              </w:rPr>
            </w:pPr>
          </w:p>
        </w:tc>
      </w:tr>
      <w:tr w:rsidR="004E16CD" w14:paraId="4BBF81AD" w14:textId="77777777">
        <w:trPr>
          <w:trHeight w:val="787"/>
        </w:trPr>
        <w:tc>
          <w:tcPr>
            <w:tcW w:w="612" w:type="dxa"/>
            <w:vAlign w:val="center"/>
          </w:tcPr>
          <w:p w14:paraId="4EF7A6A9" w14:textId="77777777" w:rsidR="004E16CD" w:rsidRDefault="004E16CD">
            <w:pPr>
              <w:rPr>
                <w:b/>
                <w:sz w:val="18"/>
              </w:rPr>
            </w:pPr>
            <w:r>
              <w:rPr>
                <w:b/>
                <w:sz w:val="18"/>
              </w:rPr>
              <w:t>Year 1</w:t>
            </w:r>
          </w:p>
        </w:tc>
        <w:tc>
          <w:tcPr>
            <w:tcW w:w="892" w:type="dxa"/>
            <w:vAlign w:val="center"/>
          </w:tcPr>
          <w:p w14:paraId="0DC17372" w14:textId="77777777" w:rsidR="004E16CD" w:rsidRDefault="004E16CD">
            <w:pPr>
              <w:jc w:val="center"/>
              <w:rPr>
                <w:sz w:val="18"/>
              </w:rPr>
            </w:pPr>
          </w:p>
        </w:tc>
        <w:tc>
          <w:tcPr>
            <w:tcW w:w="892" w:type="dxa"/>
            <w:vAlign w:val="center"/>
          </w:tcPr>
          <w:p w14:paraId="51768BEB" w14:textId="77777777" w:rsidR="004E16CD" w:rsidRDefault="004E16CD">
            <w:pPr>
              <w:jc w:val="center"/>
              <w:rPr>
                <w:sz w:val="18"/>
              </w:rPr>
            </w:pPr>
          </w:p>
          <w:p w14:paraId="4BE2965B" w14:textId="77777777" w:rsidR="004E16CD" w:rsidRDefault="004E16CD">
            <w:pPr>
              <w:jc w:val="center"/>
              <w:rPr>
                <w:sz w:val="18"/>
              </w:rPr>
            </w:pPr>
          </w:p>
        </w:tc>
        <w:tc>
          <w:tcPr>
            <w:tcW w:w="892" w:type="dxa"/>
            <w:vAlign w:val="center"/>
          </w:tcPr>
          <w:p w14:paraId="4EAEEEAF" w14:textId="77777777" w:rsidR="004E16CD" w:rsidRDefault="004E16CD">
            <w:pPr>
              <w:jc w:val="center"/>
              <w:rPr>
                <w:sz w:val="18"/>
              </w:rPr>
            </w:pPr>
          </w:p>
        </w:tc>
        <w:tc>
          <w:tcPr>
            <w:tcW w:w="892" w:type="dxa"/>
            <w:vAlign w:val="center"/>
          </w:tcPr>
          <w:p w14:paraId="2807904F" w14:textId="77777777" w:rsidR="004E16CD" w:rsidRDefault="004E16CD">
            <w:pPr>
              <w:jc w:val="center"/>
              <w:rPr>
                <w:sz w:val="18"/>
              </w:rPr>
            </w:pPr>
          </w:p>
        </w:tc>
        <w:tc>
          <w:tcPr>
            <w:tcW w:w="892" w:type="dxa"/>
            <w:vAlign w:val="center"/>
          </w:tcPr>
          <w:p w14:paraId="4537ED48" w14:textId="77777777" w:rsidR="004E16CD" w:rsidRDefault="004E16CD">
            <w:pPr>
              <w:jc w:val="center"/>
              <w:rPr>
                <w:sz w:val="18"/>
              </w:rPr>
            </w:pPr>
          </w:p>
        </w:tc>
        <w:tc>
          <w:tcPr>
            <w:tcW w:w="892" w:type="dxa"/>
            <w:vAlign w:val="center"/>
          </w:tcPr>
          <w:p w14:paraId="0D96C10B" w14:textId="77777777" w:rsidR="004E16CD" w:rsidRDefault="004E16CD">
            <w:pPr>
              <w:jc w:val="center"/>
              <w:rPr>
                <w:sz w:val="18"/>
              </w:rPr>
            </w:pPr>
          </w:p>
        </w:tc>
        <w:tc>
          <w:tcPr>
            <w:tcW w:w="892" w:type="dxa"/>
            <w:vAlign w:val="center"/>
          </w:tcPr>
          <w:p w14:paraId="6B788D53" w14:textId="77777777" w:rsidR="004E16CD" w:rsidRDefault="004E16CD">
            <w:pPr>
              <w:jc w:val="center"/>
              <w:rPr>
                <w:sz w:val="18"/>
              </w:rPr>
            </w:pPr>
          </w:p>
        </w:tc>
        <w:tc>
          <w:tcPr>
            <w:tcW w:w="892" w:type="dxa"/>
            <w:vAlign w:val="center"/>
          </w:tcPr>
          <w:p w14:paraId="0AD28A30" w14:textId="77777777" w:rsidR="004E16CD" w:rsidRDefault="004E16CD">
            <w:pPr>
              <w:jc w:val="center"/>
              <w:rPr>
                <w:sz w:val="18"/>
              </w:rPr>
            </w:pPr>
          </w:p>
        </w:tc>
        <w:tc>
          <w:tcPr>
            <w:tcW w:w="1072" w:type="dxa"/>
            <w:vAlign w:val="center"/>
          </w:tcPr>
          <w:p w14:paraId="4A0C0F9B" w14:textId="77777777" w:rsidR="004E16CD" w:rsidRDefault="004E16CD">
            <w:pPr>
              <w:jc w:val="center"/>
              <w:rPr>
                <w:sz w:val="18"/>
              </w:rPr>
            </w:pPr>
          </w:p>
        </w:tc>
      </w:tr>
      <w:tr w:rsidR="004E16CD" w14:paraId="429EE060" w14:textId="77777777">
        <w:trPr>
          <w:trHeight w:val="787"/>
        </w:trPr>
        <w:tc>
          <w:tcPr>
            <w:tcW w:w="612" w:type="dxa"/>
            <w:vAlign w:val="center"/>
          </w:tcPr>
          <w:p w14:paraId="0CDEB7EC" w14:textId="77777777" w:rsidR="004E16CD" w:rsidRDefault="004E16CD">
            <w:pPr>
              <w:rPr>
                <w:b/>
                <w:sz w:val="18"/>
              </w:rPr>
            </w:pPr>
          </w:p>
          <w:p w14:paraId="574285B1" w14:textId="77777777" w:rsidR="004E16CD" w:rsidRDefault="004E16CD">
            <w:pPr>
              <w:rPr>
                <w:b/>
                <w:sz w:val="18"/>
              </w:rPr>
            </w:pPr>
            <w:r>
              <w:rPr>
                <w:b/>
                <w:sz w:val="18"/>
              </w:rPr>
              <w:t>+ / -</w:t>
            </w:r>
          </w:p>
          <w:p w14:paraId="2E0FB08B" w14:textId="77777777" w:rsidR="004E16CD" w:rsidRDefault="004E16CD">
            <w:pPr>
              <w:rPr>
                <w:b/>
                <w:sz w:val="18"/>
              </w:rPr>
            </w:pPr>
          </w:p>
        </w:tc>
        <w:tc>
          <w:tcPr>
            <w:tcW w:w="892" w:type="dxa"/>
            <w:vAlign w:val="center"/>
          </w:tcPr>
          <w:p w14:paraId="2AF484C9" w14:textId="77777777" w:rsidR="004E16CD" w:rsidRDefault="004E16CD">
            <w:pPr>
              <w:jc w:val="center"/>
              <w:rPr>
                <w:sz w:val="18"/>
              </w:rPr>
            </w:pPr>
          </w:p>
        </w:tc>
        <w:tc>
          <w:tcPr>
            <w:tcW w:w="892" w:type="dxa"/>
            <w:vAlign w:val="center"/>
          </w:tcPr>
          <w:p w14:paraId="0196E705" w14:textId="77777777" w:rsidR="004E16CD" w:rsidRDefault="004E16CD">
            <w:pPr>
              <w:jc w:val="center"/>
              <w:rPr>
                <w:sz w:val="18"/>
              </w:rPr>
            </w:pPr>
          </w:p>
        </w:tc>
        <w:tc>
          <w:tcPr>
            <w:tcW w:w="892" w:type="dxa"/>
            <w:vAlign w:val="center"/>
          </w:tcPr>
          <w:p w14:paraId="15294FAF" w14:textId="77777777" w:rsidR="004E16CD" w:rsidRDefault="004E16CD">
            <w:pPr>
              <w:jc w:val="center"/>
              <w:rPr>
                <w:sz w:val="18"/>
              </w:rPr>
            </w:pPr>
            <w:r>
              <w:rPr>
                <w:sz w:val="18"/>
              </w:rPr>
              <w:t xml:space="preserve"> </w:t>
            </w:r>
          </w:p>
        </w:tc>
        <w:tc>
          <w:tcPr>
            <w:tcW w:w="892" w:type="dxa"/>
            <w:vAlign w:val="center"/>
          </w:tcPr>
          <w:p w14:paraId="6CE2AE23" w14:textId="77777777" w:rsidR="004E16CD" w:rsidRDefault="004E16CD">
            <w:pPr>
              <w:jc w:val="center"/>
              <w:rPr>
                <w:sz w:val="18"/>
              </w:rPr>
            </w:pPr>
          </w:p>
        </w:tc>
        <w:tc>
          <w:tcPr>
            <w:tcW w:w="892" w:type="dxa"/>
            <w:vAlign w:val="center"/>
          </w:tcPr>
          <w:p w14:paraId="4F3F5795" w14:textId="77777777" w:rsidR="004E16CD" w:rsidRDefault="004E16CD">
            <w:pPr>
              <w:jc w:val="center"/>
              <w:rPr>
                <w:sz w:val="18"/>
              </w:rPr>
            </w:pPr>
            <w:r>
              <w:rPr>
                <w:sz w:val="18"/>
              </w:rPr>
              <w:t xml:space="preserve"> </w:t>
            </w:r>
          </w:p>
        </w:tc>
        <w:tc>
          <w:tcPr>
            <w:tcW w:w="892" w:type="dxa"/>
            <w:vAlign w:val="center"/>
          </w:tcPr>
          <w:p w14:paraId="4C0FCFB6" w14:textId="77777777" w:rsidR="004E16CD" w:rsidRDefault="004E16CD">
            <w:pPr>
              <w:jc w:val="center"/>
              <w:rPr>
                <w:sz w:val="18"/>
              </w:rPr>
            </w:pPr>
          </w:p>
        </w:tc>
        <w:tc>
          <w:tcPr>
            <w:tcW w:w="892" w:type="dxa"/>
            <w:vAlign w:val="center"/>
          </w:tcPr>
          <w:p w14:paraId="15A05821" w14:textId="77777777" w:rsidR="004E16CD" w:rsidRDefault="004E16CD">
            <w:pPr>
              <w:jc w:val="center"/>
              <w:rPr>
                <w:sz w:val="18"/>
              </w:rPr>
            </w:pPr>
          </w:p>
        </w:tc>
        <w:tc>
          <w:tcPr>
            <w:tcW w:w="892" w:type="dxa"/>
            <w:vAlign w:val="center"/>
          </w:tcPr>
          <w:p w14:paraId="4361A9C1" w14:textId="77777777" w:rsidR="004E16CD" w:rsidRDefault="004E16CD">
            <w:pPr>
              <w:jc w:val="center"/>
              <w:rPr>
                <w:sz w:val="18"/>
              </w:rPr>
            </w:pPr>
          </w:p>
        </w:tc>
        <w:tc>
          <w:tcPr>
            <w:tcW w:w="1072" w:type="dxa"/>
            <w:vAlign w:val="center"/>
          </w:tcPr>
          <w:p w14:paraId="14BA1AB2" w14:textId="77777777" w:rsidR="004E16CD" w:rsidRDefault="004E16CD">
            <w:pPr>
              <w:jc w:val="center"/>
              <w:rPr>
                <w:sz w:val="18"/>
              </w:rPr>
            </w:pPr>
          </w:p>
        </w:tc>
      </w:tr>
      <w:tr w:rsidR="004E16CD" w14:paraId="51011603" w14:textId="77777777">
        <w:trPr>
          <w:trHeight w:val="788"/>
        </w:trPr>
        <w:tc>
          <w:tcPr>
            <w:tcW w:w="612" w:type="dxa"/>
            <w:vAlign w:val="center"/>
          </w:tcPr>
          <w:p w14:paraId="6412A82D" w14:textId="77777777" w:rsidR="004E16CD" w:rsidRDefault="004E16CD">
            <w:pPr>
              <w:rPr>
                <w:b/>
                <w:sz w:val="18"/>
              </w:rPr>
            </w:pPr>
          </w:p>
          <w:p w14:paraId="3ACAB65E" w14:textId="77777777" w:rsidR="004E16CD" w:rsidRDefault="004E16CD">
            <w:pPr>
              <w:rPr>
                <w:b/>
                <w:sz w:val="18"/>
              </w:rPr>
            </w:pPr>
            <w:r>
              <w:rPr>
                <w:b/>
                <w:sz w:val="18"/>
              </w:rPr>
              <w:t>Year 2</w:t>
            </w:r>
          </w:p>
          <w:p w14:paraId="0DC2FCD5" w14:textId="77777777" w:rsidR="004E16CD" w:rsidRDefault="004E16CD">
            <w:pPr>
              <w:rPr>
                <w:b/>
                <w:sz w:val="18"/>
              </w:rPr>
            </w:pPr>
          </w:p>
        </w:tc>
        <w:tc>
          <w:tcPr>
            <w:tcW w:w="892" w:type="dxa"/>
            <w:vAlign w:val="center"/>
          </w:tcPr>
          <w:p w14:paraId="0C6A3233" w14:textId="77777777" w:rsidR="004E16CD" w:rsidRDefault="004E16CD">
            <w:pPr>
              <w:rPr>
                <w:sz w:val="18"/>
              </w:rPr>
            </w:pPr>
          </w:p>
        </w:tc>
        <w:tc>
          <w:tcPr>
            <w:tcW w:w="892" w:type="dxa"/>
            <w:vAlign w:val="center"/>
          </w:tcPr>
          <w:p w14:paraId="6114988E" w14:textId="77777777" w:rsidR="004E16CD" w:rsidRDefault="004E16CD">
            <w:pPr>
              <w:rPr>
                <w:sz w:val="18"/>
              </w:rPr>
            </w:pPr>
          </w:p>
        </w:tc>
        <w:tc>
          <w:tcPr>
            <w:tcW w:w="892" w:type="dxa"/>
            <w:vAlign w:val="center"/>
          </w:tcPr>
          <w:p w14:paraId="6E2D6B1B" w14:textId="77777777" w:rsidR="004E16CD" w:rsidRDefault="004E16CD">
            <w:pPr>
              <w:rPr>
                <w:sz w:val="18"/>
              </w:rPr>
            </w:pPr>
          </w:p>
        </w:tc>
        <w:tc>
          <w:tcPr>
            <w:tcW w:w="892" w:type="dxa"/>
            <w:vAlign w:val="center"/>
          </w:tcPr>
          <w:p w14:paraId="5F72DDBF" w14:textId="77777777" w:rsidR="004E16CD" w:rsidRDefault="004E16CD">
            <w:pPr>
              <w:rPr>
                <w:sz w:val="18"/>
              </w:rPr>
            </w:pPr>
          </w:p>
        </w:tc>
        <w:tc>
          <w:tcPr>
            <w:tcW w:w="892" w:type="dxa"/>
            <w:vAlign w:val="center"/>
          </w:tcPr>
          <w:p w14:paraId="54B1DACD" w14:textId="77777777" w:rsidR="004E16CD" w:rsidRDefault="004E16CD">
            <w:pPr>
              <w:rPr>
                <w:sz w:val="18"/>
              </w:rPr>
            </w:pPr>
          </w:p>
        </w:tc>
        <w:tc>
          <w:tcPr>
            <w:tcW w:w="892" w:type="dxa"/>
            <w:vAlign w:val="center"/>
          </w:tcPr>
          <w:p w14:paraId="4623D253" w14:textId="77777777" w:rsidR="004E16CD" w:rsidRDefault="004E16CD">
            <w:pPr>
              <w:rPr>
                <w:sz w:val="18"/>
              </w:rPr>
            </w:pPr>
          </w:p>
        </w:tc>
        <w:tc>
          <w:tcPr>
            <w:tcW w:w="892" w:type="dxa"/>
            <w:vAlign w:val="center"/>
          </w:tcPr>
          <w:p w14:paraId="67488A8C" w14:textId="77777777" w:rsidR="004E16CD" w:rsidRDefault="004E16CD">
            <w:pPr>
              <w:rPr>
                <w:sz w:val="18"/>
              </w:rPr>
            </w:pPr>
          </w:p>
        </w:tc>
        <w:tc>
          <w:tcPr>
            <w:tcW w:w="892" w:type="dxa"/>
            <w:vAlign w:val="center"/>
          </w:tcPr>
          <w:p w14:paraId="64F8193D" w14:textId="77777777" w:rsidR="004E16CD" w:rsidRDefault="004E16CD">
            <w:pPr>
              <w:rPr>
                <w:sz w:val="18"/>
              </w:rPr>
            </w:pPr>
          </w:p>
        </w:tc>
        <w:tc>
          <w:tcPr>
            <w:tcW w:w="1072" w:type="dxa"/>
            <w:vAlign w:val="center"/>
          </w:tcPr>
          <w:p w14:paraId="1CED2715" w14:textId="77777777" w:rsidR="004E16CD" w:rsidRDefault="004E16CD">
            <w:pPr>
              <w:rPr>
                <w:sz w:val="18"/>
              </w:rPr>
            </w:pPr>
          </w:p>
        </w:tc>
      </w:tr>
      <w:tr w:rsidR="004E16CD" w14:paraId="136F0D49" w14:textId="77777777">
        <w:trPr>
          <w:trHeight w:val="787"/>
        </w:trPr>
        <w:tc>
          <w:tcPr>
            <w:tcW w:w="612" w:type="dxa"/>
            <w:vAlign w:val="center"/>
          </w:tcPr>
          <w:p w14:paraId="31B65293" w14:textId="77777777" w:rsidR="004E16CD" w:rsidRDefault="004E16CD">
            <w:pPr>
              <w:rPr>
                <w:b/>
                <w:sz w:val="18"/>
              </w:rPr>
            </w:pPr>
          </w:p>
          <w:p w14:paraId="3A8A90F1" w14:textId="77777777" w:rsidR="004E16CD" w:rsidRDefault="004E16CD">
            <w:pPr>
              <w:rPr>
                <w:b/>
                <w:sz w:val="18"/>
              </w:rPr>
            </w:pPr>
            <w:r>
              <w:rPr>
                <w:b/>
                <w:sz w:val="18"/>
              </w:rPr>
              <w:t>+ / -</w:t>
            </w:r>
          </w:p>
          <w:p w14:paraId="70E74896" w14:textId="77777777" w:rsidR="004E16CD" w:rsidRDefault="004E16CD">
            <w:pPr>
              <w:rPr>
                <w:b/>
                <w:sz w:val="18"/>
              </w:rPr>
            </w:pPr>
          </w:p>
        </w:tc>
        <w:tc>
          <w:tcPr>
            <w:tcW w:w="892" w:type="dxa"/>
            <w:vAlign w:val="center"/>
          </w:tcPr>
          <w:p w14:paraId="73D896EE" w14:textId="77777777" w:rsidR="004E16CD" w:rsidRDefault="004E16CD">
            <w:pPr>
              <w:rPr>
                <w:sz w:val="18"/>
              </w:rPr>
            </w:pPr>
          </w:p>
        </w:tc>
        <w:tc>
          <w:tcPr>
            <w:tcW w:w="892" w:type="dxa"/>
            <w:vAlign w:val="center"/>
          </w:tcPr>
          <w:p w14:paraId="57230CCA" w14:textId="77777777" w:rsidR="004E16CD" w:rsidRDefault="004E16CD">
            <w:pPr>
              <w:rPr>
                <w:sz w:val="18"/>
              </w:rPr>
            </w:pPr>
          </w:p>
        </w:tc>
        <w:tc>
          <w:tcPr>
            <w:tcW w:w="892" w:type="dxa"/>
            <w:vAlign w:val="center"/>
          </w:tcPr>
          <w:p w14:paraId="76AE839C" w14:textId="77777777" w:rsidR="004E16CD" w:rsidRDefault="004E16CD">
            <w:pPr>
              <w:rPr>
                <w:sz w:val="18"/>
              </w:rPr>
            </w:pPr>
          </w:p>
        </w:tc>
        <w:tc>
          <w:tcPr>
            <w:tcW w:w="892" w:type="dxa"/>
            <w:vAlign w:val="center"/>
          </w:tcPr>
          <w:p w14:paraId="1FFBFCE6" w14:textId="77777777" w:rsidR="004E16CD" w:rsidRDefault="004E16CD">
            <w:pPr>
              <w:rPr>
                <w:sz w:val="18"/>
              </w:rPr>
            </w:pPr>
          </w:p>
        </w:tc>
        <w:tc>
          <w:tcPr>
            <w:tcW w:w="892" w:type="dxa"/>
            <w:vAlign w:val="center"/>
          </w:tcPr>
          <w:p w14:paraId="2121B589" w14:textId="77777777" w:rsidR="004E16CD" w:rsidRDefault="004E16CD">
            <w:pPr>
              <w:rPr>
                <w:sz w:val="18"/>
              </w:rPr>
            </w:pPr>
          </w:p>
        </w:tc>
        <w:tc>
          <w:tcPr>
            <w:tcW w:w="892" w:type="dxa"/>
            <w:vAlign w:val="center"/>
          </w:tcPr>
          <w:p w14:paraId="253E022B" w14:textId="77777777" w:rsidR="004E16CD" w:rsidRDefault="004E16CD">
            <w:pPr>
              <w:rPr>
                <w:sz w:val="18"/>
              </w:rPr>
            </w:pPr>
          </w:p>
        </w:tc>
        <w:tc>
          <w:tcPr>
            <w:tcW w:w="892" w:type="dxa"/>
            <w:vAlign w:val="center"/>
          </w:tcPr>
          <w:p w14:paraId="56E5E457" w14:textId="77777777" w:rsidR="004E16CD" w:rsidRDefault="004E16CD">
            <w:pPr>
              <w:rPr>
                <w:sz w:val="18"/>
              </w:rPr>
            </w:pPr>
          </w:p>
        </w:tc>
        <w:tc>
          <w:tcPr>
            <w:tcW w:w="892" w:type="dxa"/>
            <w:vAlign w:val="center"/>
          </w:tcPr>
          <w:p w14:paraId="4C75CAB3" w14:textId="77777777" w:rsidR="004E16CD" w:rsidRDefault="004E16CD">
            <w:pPr>
              <w:rPr>
                <w:sz w:val="18"/>
              </w:rPr>
            </w:pPr>
          </w:p>
        </w:tc>
        <w:tc>
          <w:tcPr>
            <w:tcW w:w="1072" w:type="dxa"/>
            <w:vAlign w:val="center"/>
          </w:tcPr>
          <w:p w14:paraId="5DEE20D9" w14:textId="77777777" w:rsidR="004E16CD" w:rsidRDefault="004E16CD">
            <w:pPr>
              <w:rPr>
                <w:sz w:val="18"/>
              </w:rPr>
            </w:pPr>
          </w:p>
        </w:tc>
      </w:tr>
      <w:tr w:rsidR="004E16CD" w14:paraId="5A97DAF2" w14:textId="77777777">
        <w:trPr>
          <w:trHeight w:val="787"/>
        </w:trPr>
        <w:tc>
          <w:tcPr>
            <w:tcW w:w="612" w:type="dxa"/>
            <w:vAlign w:val="center"/>
          </w:tcPr>
          <w:p w14:paraId="265D64F1" w14:textId="77777777" w:rsidR="004E16CD" w:rsidRDefault="004E16CD">
            <w:pPr>
              <w:rPr>
                <w:b/>
                <w:sz w:val="18"/>
              </w:rPr>
            </w:pPr>
          </w:p>
          <w:p w14:paraId="67F62699" w14:textId="77777777" w:rsidR="004E16CD" w:rsidRDefault="004E16CD">
            <w:pPr>
              <w:rPr>
                <w:b/>
                <w:sz w:val="18"/>
              </w:rPr>
            </w:pPr>
            <w:r>
              <w:rPr>
                <w:b/>
                <w:sz w:val="18"/>
              </w:rPr>
              <w:t>Year 3</w:t>
            </w:r>
          </w:p>
          <w:p w14:paraId="6933AC7F" w14:textId="77777777" w:rsidR="004E16CD" w:rsidRDefault="004E16CD">
            <w:pPr>
              <w:rPr>
                <w:b/>
                <w:sz w:val="18"/>
              </w:rPr>
            </w:pPr>
          </w:p>
        </w:tc>
        <w:tc>
          <w:tcPr>
            <w:tcW w:w="892" w:type="dxa"/>
            <w:vAlign w:val="center"/>
          </w:tcPr>
          <w:p w14:paraId="7E6D7A12" w14:textId="77777777" w:rsidR="004E16CD" w:rsidRDefault="004E16CD">
            <w:pPr>
              <w:rPr>
                <w:sz w:val="18"/>
              </w:rPr>
            </w:pPr>
          </w:p>
        </w:tc>
        <w:tc>
          <w:tcPr>
            <w:tcW w:w="892" w:type="dxa"/>
            <w:vAlign w:val="center"/>
          </w:tcPr>
          <w:p w14:paraId="48F100FF" w14:textId="77777777" w:rsidR="004E16CD" w:rsidRDefault="004E16CD">
            <w:pPr>
              <w:rPr>
                <w:sz w:val="18"/>
              </w:rPr>
            </w:pPr>
          </w:p>
        </w:tc>
        <w:tc>
          <w:tcPr>
            <w:tcW w:w="892" w:type="dxa"/>
            <w:vAlign w:val="center"/>
          </w:tcPr>
          <w:p w14:paraId="60C0053C" w14:textId="77777777" w:rsidR="004E16CD" w:rsidRDefault="004E16CD">
            <w:pPr>
              <w:rPr>
                <w:sz w:val="18"/>
              </w:rPr>
            </w:pPr>
          </w:p>
        </w:tc>
        <w:tc>
          <w:tcPr>
            <w:tcW w:w="892" w:type="dxa"/>
            <w:vAlign w:val="center"/>
          </w:tcPr>
          <w:p w14:paraId="4195BD64" w14:textId="77777777" w:rsidR="004E16CD" w:rsidRDefault="004E16CD">
            <w:pPr>
              <w:rPr>
                <w:sz w:val="18"/>
              </w:rPr>
            </w:pPr>
          </w:p>
        </w:tc>
        <w:tc>
          <w:tcPr>
            <w:tcW w:w="892" w:type="dxa"/>
            <w:vAlign w:val="center"/>
          </w:tcPr>
          <w:p w14:paraId="288F8311" w14:textId="77777777" w:rsidR="004E16CD" w:rsidRDefault="004E16CD">
            <w:pPr>
              <w:rPr>
                <w:sz w:val="18"/>
              </w:rPr>
            </w:pPr>
          </w:p>
        </w:tc>
        <w:tc>
          <w:tcPr>
            <w:tcW w:w="892" w:type="dxa"/>
            <w:vAlign w:val="center"/>
          </w:tcPr>
          <w:p w14:paraId="24A3DF92" w14:textId="77777777" w:rsidR="004E16CD" w:rsidRDefault="004E16CD">
            <w:pPr>
              <w:rPr>
                <w:sz w:val="18"/>
              </w:rPr>
            </w:pPr>
          </w:p>
        </w:tc>
        <w:tc>
          <w:tcPr>
            <w:tcW w:w="892" w:type="dxa"/>
            <w:vAlign w:val="center"/>
          </w:tcPr>
          <w:p w14:paraId="3DC4A6F3" w14:textId="77777777" w:rsidR="004E16CD" w:rsidRDefault="004E16CD">
            <w:pPr>
              <w:rPr>
                <w:sz w:val="18"/>
              </w:rPr>
            </w:pPr>
          </w:p>
        </w:tc>
        <w:tc>
          <w:tcPr>
            <w:tcW w:w="892" w:type="dxa"/>
            <w:vAlign w:val="center"/>
          </w:tcPr>
          <w:p w14:paraId="3C4599FC" w14:textId="77777777" w:rsidR="004E16CD" w:rsidRDefault="004E16CD">
            <w:pPr>
              <w:rPr>
                <w:sz w:val="18"/>
              </w:rPr>
            </w:pPr>
          </w:p>
        </w:tc>
        <w:tc>
          <w:tcPr>
            <w:tcW w:w="1072" w:type="dxa"/>
            <w:vAlign w:val="center"/>
          </w:tcPr>
          <w:p w14:paraId="55312CFD" w14:textId="77777777" w:rsidR="004E16CD" w:rsidRDefault="004E16CD">
            <w:pPr>
              <w:rPr>
                <w:sz w:val="18"/>
              </w:rPr>
            </w:pPr>
          </w:p>
        </w:tc>
      </w:tr>
      <w:tr w:rsidR="004E16CD" w14:paraId="575D083B" w14:textId="77777777">
        <w:trPr>
          <w:trHeight w:val="787"/>
        </w:trPr>
        <w:tc>
          <w:tcPr>
            <w:tcW w:w="612" w:type="dxa"/>
            <w:vAlign w:val="center"/>
          </w:tcPr>
          <w:p w14:paraId="0EB76B7B" w14:textId="77777777" w:rsidR="004E16CD" w:rsidRDefault="004E16CD">
            <w:pPr>
              <w:rPr>
                <w:b/>
                <w:sz w:val="18"/>
              </w:rPr>
            </w:pPr>
            <w:r>
              <w:rPr>
                <w:b/>
                <w:sz w:val="18"/>
              </w:rPr>
              <w:t>+ / -</w:t>
            </w:r>
          </w:p>
        </w:tc>
        <w:tc>
          <w:tcPr>
            <w:tcW w:w="892" w:type="dxa"/>
            <w:vAlign w:val="center"/>
          </w:tcPr>
          <w:p w14:paraId="2DA300F0" w14:textId="77777777" w:rsidR="004E16CD" w:rsidRDefault="004E16CD">
            <w:pPr>
              <w:rPr>
                <w:sz w:val="18"/>
              </w:rPr>
            </w:pPr>
          </w:p>
        </w:tc>
        <w:tc>
          <w:tcPr>
            <w:tcW w:w="892" w:type="dxa"/>
            <w:vAlign w:val="center"/>
          </w:tcPr>
          <w:p w14:paraId="6167B3F4" w14:textId="77777777" w:rsidR="004E16CD" w:rsidRDefault="004E16CD">
            <w:pPr>
              <w:rPr>
                <w:sz w:val="18"/>
              </w:rPr>
            </w:pPr>
          </w:p>
          <w:p w14:paraId="626F7D64" w14:textId="77777777" w:rsidR="004E16CD" w:rsidRDefault="004E16CD">
            <w:pPr>
              <w:rPr>
                <w:sz w:val="18"/>
              </w:rPr>
            </w:pPr>
          </w:p>
          <w:p w14:paraId="6A2A58CA" w14:textId="77777777" w:rsidR="004E16CD" w:rsidRDefault="004E16CD">
            <w:pPr>
              <w:rPr>
                <w:sz w:val="18"/>
              </w:rPr>
            </w:pPr>
          </w:p>
        </w:tc>
        <w:tc>
          <w:tcPr>
            <w:tcW w:w="892" w:type="dxa"/>
            <w:vAlign w:val="center"/>
          </w:tcPr>
          <w:p w14:paraId="759D3A0F" w14:textId="77777777" w:rsidR="004E16CD" w:rsidRDefault="004E16CD">
            <w:pPr>
              <w:rPr>
                <w:sz w:val="18"/>
              </w:rPr>
            </w:pPr>
          </w:p>
        </w:tc>
        <w:tc>
          <w:tcPr>
            <w:tcW w:w="892" w:type="dxa"/>
            <w:vAlign w:val="center"/>
          </w:tcPr>
          <w:p w14:paraId="2BC95B3E" w14:textId="77777777" w:rsidR="004E16CD" w:rsidRDefault="004E16CD">
            <w:pPr>
              <w:rPr>
                <w:sz w:val="18"/>
              </w:rPr>
            </w:pPr>
          </w:p>
        </w:tc>
        <w:tc>
          <w:tcPr>
            <w:tcW w:w="892" w:type="dxa"/>
            <w:vAlign w:val="center"/>
          </w:tcPr>
          <w:p w14:paraId="66BE34DC" w14:textId="77777777" w:rsidR="004E16CD" w:rsidRDefault="004E16CD">
            <w:pPr>
              <w:rPr>
                <w:sz w:val="18"/>
              </w:rPr>
            </w:pPr>
          </w:p>
        </w:tc>
        <w:tc>
          <w:tcPr>
            <w:tcW w:w="892" w:type="dxa"/>
            <w:vAlign w:val="center"/>
          </w:tcPr>
          <w:p w14:paraId="29FEC5DF" w14:textId="77777777" w:rsidR="004E16CD" w:rsidRDefault="004E16CD">
            <w:pPr>
              <w:rPr>
                <w:sz w:val="18"/>
              </w:rPr>
            </w:pPr>
          </w:p>
        </w:tc>
        <w:tc>
          <w:tcPr>
            <w:tcW w:w="892" w:type="dxa"/>
            <w:vAlign w:val="center"/>
          </w:tcPr>
          <w:p w14:paraId="2DF9CFB5" w14:textId="77777777" w:rsidR="004E16CD" w:rsidRDefault="004E16CD">
            <w:pPr>
              <w:rPr>
                <w:sz w:val="18"/>
              </w:rPr>
            </w:pPr>
          </w:p>
        </w:tc>
        <w:tc>
          <w:tcPr>
            <w:tcW w:w="892" w:type="dxa"/>
            <w:vAlign w:val="center"/>
          </w:tcPr>
          <w:p w14:paraId="63A22878" w14:textId="77777777" w:rsidR="004E16CD" w:rsidRDefault="004E16CD">
            <w:pPr>
              <w:rPr>
                <w:sz w:val="18"/>
              </w:rPr>
            </w:pPr>
          </w:p>
        </w:tc>
        <w:tc>
          <w:tcPr>
            <w:tcW w:w="1072" w:type="dxa"/>
            <w:vAlign w:val="center"/>
          </w:tcPr>
          <w:p w14:paraId="5EF77C00" w14:textId="77777777" w:rsidR="004E16CD" w:rsidRDefault="004E16CD">
            <w:pPr>
              <w:rPr>
                <w:sz w:val="18"/>
              </w:rPr>
            </w:pPr>
          </w:p>
        </w:tc>
      </w:tr>
      <w:tr w:rsidR="004E16CD" w14:paraId="4A2D61F1" w14:textId="77777777">
        <w:trPr>
          <w:trHeight w:val="788"/>
        </w:trPr>
        <w:tc>
          <w:tcPr>
            <w:tcW w:w="612" w:type="dxa"/>
            <w:vAlign w:val="center"/>
          </w:tcPr>
          <w:p w14:paraId="27119F6B" w14:textId="77777777" w:rsidR="004E16CD" w:rsidRDefault="004E16CD">
            <w:pPr>
              <w:rPr>
                <w:b/>
                <w:sz w:val="18"/>
              </w:rPr>
            </w:pPr>
            <w:r>
              <w:rPr>
                <w:b/>
                <w:sz w:val="18"/>
              </w:rPr>
              <w:t>Year 4</w:t>
            </w:r>
          </w:p>
        </w:tc>
        <w:tc>
          <w:tcPr>
            <w:tcW w:w="892" w:type="dxa"/>
            <w:vAlign w:val="center"/>
          </w:tcPr>
          <w:p w14:paraId="6A1D997F" w14:textId="77777777" w:rsidR="004E16CD" w:rsidRDefault="004E16CD">
            <w:pPr>
              <w:rPr>
                <w:sz w:val="18"/>
              </w:rPr>
            </w:pPr>
          </w:p>
        </w:tc>
        <w:tc>
          <w:tcPr>
            <w:tcW w:w="892" w:type="dxa"/>
            <w:vAlign w:val="center"/>
          </w:tcPr>
          <w:p w14:paraId="0C967DDF" w14:textId="77777777" w:rsidR="004E16CD" w:rsidRDefault="004E16CD">
            <w:pPr>
              <w:rPr>
                <w:sz w:val="18"/>
              </w:rPr>
            </w:pPr>
          </w:p>
          <w:p w14:paraId="04679A99" w14:textId="77777777" w:rsidR="004E16CD" w:rsidRDefault="004E16CD">
            <w:pPr>
              <w:rPr>
                <w:sz w:val="18"/>
              </w:rPr>
            </w:pPr>
          </w:p>
          <w:p w14:paraId="15A2971B" w14:textId="77777777" w:rsidR="004E16CD" w:rsidRDefault="004E16CD">
            <w:pPr>
              <w:rPr>
                <w:sz w:val="18"/>
              </w:rPr>
            </w:pPr>
          </w:p>
        </w:tc>
        <w:tc>
          <w:tcPr>
            <w:tcW w:w="892" w:type="dxa"/>
            <w:vAlign w:val="center"/>
          </w:tcPr>
          <w:p w14:paraId="198BB124" w14:textId="77777777" w:rsidR="004E16CD" w:rsidRDefault="004E16CD">
            <w:pPr>
              <w:rPr>
                <w:sz w:val="18"/>
              </w:rPr>
            </w:pPr>
          </w:p>
        </w:tc>
        <w:tc>
          <w:tcPr>
            <w:tcW w:w="892" w:type="dxa"/>
            <w:vAlign w:val="center"/>
          </w:tcPr>
          <w:p w14:paraId="1F176CC0" w14:textId="77777777" w:rsidR="004E16CD" w:rsidRDefault="004E16CD">
            <w:pPr>
              <w:rPr>
                <w:sz w:val="18"/>
              </w:rPr>
            </w:pPr>
          </w:p>
        </w:tc>
        <w:tc>
          <w:tcPr>
            <w:tcW w:w="892" w:type="dxa"/>
            <w:vAlign w:val="center"/>
          </w:tcPr>
          <w:p w14:paraId="60B3BDD7" w14:textId="77777777" w:rsidR="004E16CD" w:rsidRDefault="004E16CD">
            <w:pPr>
              <w:rPr>
                <w:sz w:val="18"/>
              </w:rPr>
            </w:pPr>
          </w:p>
        </w:tc>
        <w:tc>
          <w:tcPr>
            <w:tcW w:w="892" w:type="dxa"/>
            <w:vAlign w:val="center"/>
          </w:tcPr>
          <w:p w14:paraId="6A86D4DE" w14:textId="77777777" w:rsidR="004E16CD" w:rsidRDefault="004E16CD">
            <w:pPr>
              <w:rPr>
                <w:sz w:val="18"/>
              </w:rPr>
            </w:pPr>
          </w:p>
        </w:tc>
        <w:tc>
          <w:tcPr>
            <w:tcW w:w="892" w:type="dxa"/>
            <w:vAlign w:val="center"/>
          </w:tcPr>
          <w:p w14:paraId="51A13AD7" w14:textId="77777777" w:rsidR="004E16CD" w:rsidRDefault="004E16CD">
            <w:pPr>
              <w:rPr>
                <w:sz w:val="18"/>
              </w:rPr>
            </w:pPr>
          </w:p>
        </w:tc>
        <w:tc>
          <w:tcPr>
            <w:tcW w:w="892" w:type="dxa"/>
            <w:vAlign w:val="center"/>
          </w:tcPr>
          <w:p w14:paraId="315B1D0D" w14:textId="77777777" w:rsidR="004E16CD" w:rsidRDefault="004E16CD">
            <w:pPr>
              <w:rPr>
                <w:sz w:val="18"/>
              </w:rPr>
            </w:pPr>
          </w:p>
        </w:tc>
        <w:tc>
          <w:tcPr>
            <w:tcW w:w="1072" w:type="dxa"/>
            <w:vAlign w:val="center"/>
          </w:tcPr>
          <w:p w14:paraId="0F76587D" w14:textId="77777777" w:rsidR="004E16CD" w:rsidRDefault="004E16CD">
            <w:pPr>
              <w:rPr>
                <w:sz w:val="18"/>
              </w:rPr>
            </w:pPr>
          </w:p>
        </w:tc>
      </w:tr>
      <w:tr w:rsidR="004E16CD" w14:paraId="1A94190A" w14:textId="77777777">
        <w:trPr>
          <w:trHeight w:val="787"/>
        </w:trPr>
        <w:tc>
          <w:tcPr>
            <w:tcW w:w="612" w:type="dxa"/>
            <w:vAlign w:val="center"/>
          </w:tcPr>
          <w:p w14:paraId="4A132CAC" w14:textId="77777777" w:rsidR="004E16CD" w:rsidRDefault="004E16CD">
            <w:pPr>
              <w:rPr>
                <w:b/>
                <w:sz w:val="18"/>
              </w:rPr>
            </w:pPr>
            <w:r>
              <w:rPr>
                <w:b/>
                <w:sz w:val="18"/>
              </w:rPr>
              <w:t>+ / -</w:t>
            </w:r>
          </w:p>
        </w:tc>
        <w:tc>
          <w:tcPr>
            <w:tcW w:w="892" w:type="dxa"/>
            <w:vAlign w:val="center"/>
          </w:tcPr>
          <w:p w14:paraId="5CA59F52" w14:textId="77777777" w:rsidR="004E16CD" w:rsidRDefault="004E16CD">
            <w:pPr>
              <w:rPr>
                <w:sz w:val="18"/>
              </w:rPr>
            </w:pPr>
          </w:p>
        </w:tc>
        <w:tc>
          <w:tcPr>
            <w:tcW w:w="892" w:type="dxa"/>
            <w:vAlign w:val="center"/>
          </w:tcPr>
          <w:p w14:paraId="58DDE8A6" w14:textId="77777777" w:rsidR="004E16CD" w:rsidRDefault="004E16CD">
            <w:pPr>
              <w:rPr>
                <w:sz w:val="18"/>
              </w:rPr>
            </w:pPr>
          </w:p>
          <w:p w14:paraId="54331CAB" w14:textId="77777777" w:rsidR="004E16CD" w:rsidRDefault="004E16CD">
            <w:pPr>
              <w:rPr>
                <w:sz w:val="18"/>
              </w:rPr>
            </w:pPr>
          </w:p>
          <w:p w14:paraId="47DFA955" w14:textId="77777777" w:rsidR="004E16CD" w:rsidRDefault="004E16CD">
            <w:pPr>
              <w:rPr>
                <w:sz w:val="18"/>
              </w:rPr>
            </w:pPr>
          </w:p>
        </w:tc>
        <w:tc>
          <w:tcPr>
            <w:tcW w:w="892" w:type="dxa"/>
            <w:vAlign w:val="center"/>
          </w:tcPr>
          <w:p w14:paraId="6A6FFA38" w14:textId="77777777" w:rsidR="004E16CD" w:rsidRDefault="004E16CD">
            <w:pPr>
              <w:rPr>
                <w:sz w:val="18"/>
              </w:rPr>
            </w:pPr>
          </w:p>
        </w:tc>
        <w:tc>
          <w:tcPr>
            <w:tcW w:w="892" w:type="dxa"/>
            <w:vAlign w:val="center"/>
          </w:tcPr>
          <w:p w14:paraId="64DF161A" w14:textId="77777777" w:rsidR="004E16CD" w:rsidRDefault="004E16CD">
            <w:pPr>
              <w:rPr>
                <w:sz w:val="18"/>
              </w:rPr>
            </w:pPr>
          </w:p>
        </w:tc>
        <w:tc>
          <w:tcPr>
            <w:tcW w:w="892" w:type="dxa"/>
            <w:vAlign w:val="center"/>
          </w:tcPr>
          <w:p w14:paraId="5D5FC287" w14:textId="77777777" w:rsidR="004E16CD" w:rsidRDefault="004E16CD">
            <w:pPr>
              <w:rPr>
                <w:sz w:val="18"/>
              </w:rPr>
            </w:pPr>
          </w:p>
        </w:tc>
        <w:tc>
          <w:tcPr>
            <w:tcW w:w="892" w:type="dxa"/>
            <w:vAlign w:val="center"/>
          </w:tcPr>
          <w:p w14:paraId="3DB6A224" w14:textId="77777777" w:rsidR="004E16CD" w:rsidRDefault="004E16CD">
            <w:pPr>
              <w:rPr>
                <w:sz w:val="18"/>
              </w:rPr>
            </w:pPr>
          </w:p>
        </w:tc>
        <w:tc>
          <w:tcPr>
            <w:tcW w:w="892" w:type="dxa"/>
            <w:vAlign w:val="center"/>
          </w:tcPr>
          <w:p w14:paraId="2277048A" w14:textId="77777777" w:rsidR="004E16CD" w:rsidRDefault="004E16CD">
            <w:pPr>
              <w:rPr>
                <w:sz w:val="18"/>
              </w:rPr>
            </w:pPr>
          </w:p>
        </w:tc>
        <w:tc>
          <w:tcPr>
            <w:tcW w:w="892" w:type="dxa"/>
            <w:vAlign w:val="center"/>
          </w:tcPr>
          <w:p w14:paraId="4AF5E438" w14:textId="77777777" w:rsidR="004E16CD" w:rsidRDefault="004E16CD">
            <w:pPr>
              <w:rPr>
                <w:sz w:val="18"/>
              </w:rPr>
            </w:pPr>
          </w:p>
        </w:tc>
        <w:tc>
          <w:tcPr>
            <w:tcW w:w="1072" w:type="dxa"/>
            <w:vAlign w:val="center"/>
          </w:tcPr>
          <w:p w14:paraId="56411A20" w14:textId="77777777" w:rsidR="004E16CD" w:rsidRDefault="004E16CD">
            <w:pPr>
              <w:rPr>
                <w:sz w:val="18"/>
              </w:rPr>
            </w:pPr>
          </w:p>
        </w:tc>
      </w:tr>
      <w:tr w:rsidR="004E16CD" w14:paraId="4E967425" w14:textId="77777777">
        <w:trPr>
          <w:trHeight w:val="787"/>
        </w:trPr>
        <w:tc>
          <w:tcPr>
            <w:tcW w:w="612" w:type="dxa"/>
            <w:vAlign w:val="center"/>
          </w:tcPr>
          <w:p w14:paraId="3E915F30" w14:textId="77777777" w:rsidR="004E16CD" w:rsidRDefault="004E16CD">
            <w:pPr>
              <w:rPr>
                <w:b/>
                <w:sz w:val="18"/>
              </w:rPr>
            </w:pPr>
            <w:r>
              <w:rPr>
                <w:b/>
                <w:sz w:val="18"/>
              </w:rPr>
              <w:t>Year 5</w:t>
            </w:r>
          </w:p>
        </w:tc>
        <w:tc>
          <w:tcPr>
            <w:tcW w:w="892" w:type="dxa"/>
            <w:vAlign w:val="center"/>
          </w:tcPr>
          <w:p w14:paraId="69FD8402" w14:textId="77777777" w:rsidR="004E16CD" w:rsidRDefault="004E16CD">
            <w:pPr>
              <w:rPr>
                <w:sz w:val="18"/>
              </w:rPr>
            </w:pPr>
          </w:p>
        </w:tc>
        <w:tc>
          <w:tcPr>
            <w:tcW w:w="892" w:type="dxa"/>
            <w:vAlign w:val="center"/>
          </w:tcPr>
          <w:p w14:paraId="3DBE3D2F" w14:textId="77777777" w:rsidR="004E16CD" w:rsidRDefault="004E16CD">
            <w:pPr>
              <w:rPr>
                <w:sz w:val="18"/>
              </w:rPr>
            </w:pPr>
          </w:p>
          <w:p w14:paraId="463E0299" w14:textId="77777777" w:rsidR="004E16CD" w:rsidRDefault="004E16CD">
            <w:pPr>
              <w:rPr>
                <w:sz w:val="18"/>
              </w:rPr>
            </w:pPr>
          </w:p>
          <w:p w14:paraId="53F68F35" w14:textId="77777777" w:rsidR="004E16CD" w:rsidRDefault="004E16CD">
            <w:pPr>
              <w:rPr>
                <w:sz w:val="18"/>
              </w:rPr>
            </w:pPr>
          </w:p>
        </w:tc>
        <w:tc>
          <w:tcPr>
            <w:tcW w:w="892" w:type="dxa"/>
            <w:vAlign w:val="center"/>
          </w:tcPr>
          <w:p w14:paraId="34E0C61C" w14:textId="77777777" w:rsidR="004E16CD" w:rsidRDefault="004E16CD">
            <w:pPr>
              <w:rPr>
                <w:sz w:val="18"/>
              </w:rPr>
            </w:pPr>
          </w:p>
        </w:tc>
        <w:tc>
          <w:tcPr>
            <w:tcW w:w="892" w:type="dxa"/>
            <w:vAlign w:val="center"/>
          </w:tcPr>
          <w:p w14:paraId="2E1D028E" w14:textId="77777777" w:rsidR="004E16CD" w:rsidRDefault="004E16CD">
            <w:pPr>
              <w:rPr>
                <w:sz w:val="18"/>
              </w:rPr>
            </w:pPr>
          </w:p>
        </w:tc>
        <w:tc>
          <w:tcPr>
            <w:tcW w:w="892" w:type="dxa"/>
            <w:vAlign w:val="center"/>
          </w:tcPr>
          <w:p w14:paraId="29F7C805" w14:textId="77777777" w:rsidR="004E16CD" w:rsidRDefault="004E16CD">
            <w:pPr>
              <w:rPr>
                <w:sz w:val="18"/>
              </w:rPr>
            </w:pPr>
          </w:p>
        </w:tc>
        <w:tc>
          <w:tcPr>
            <w:tcW w:w="892" w:type="dxa"/>
            <w:vAlign w:val="center"/>
          </w:tcPr>
          <w:p w14:paraId="21C137C4" w14:textId="77777777" w:rsidR="004E16CD" w:rsidRDefault="004E16CD">
            <w:pPr>
              <w:rPr>
                <w:sz w:val="18"/>
              </w:rPr>
            </w:pPr>
          </w:p>
        </w:tc>
        <w:tc>
          <w:tcPr>
            <w:tcW w:w="892" w:type="dxa"/>
            <w:vAlign w:val="center"/>
          </w:tcPr>
          <w:p w14:paraId="0C852CC7" w14:textId="77777777" w:rsidR="004E16CD" w:rsidRDefault="004E16CD">
            <w:pPr>
              <w:rPr>
                <w:sz w:val="18"/>
              </w:rPr>
            </w:pPr>
          </w:p>
        </w:tc>
        <w:tc>
          <w:tcPr>
            <w:tcW w:w="892" w:type="dxa"/>
            <w:vAlign w:val="center"/>
          </w:tcPr>
          <w:p w14:paraId="6C138836" w14:textId="77777777" w:rsidR="004E16CD" w:rsidRDefault="004E16CD">
            <w:pPr>
              <w:rPr>
                <w:sz w:val="18"/>
              </w:rPr>
            </w:pPr>
          </w:p>
        </w:tc>
        <w:tc>
          <w:tcPr>
            <w:tcW w:w="1072" w:type="dxa"/>
            <w:vAlign w:val="center"/>
          </w:tcPr>
          <w:p w14:paraId="445D691E" w14:textId="77777777" w:rsidR="004E16CD" w:rsidRDefault="004E16CD">
            <w:pPr>
              <w:rPr>
                <w:sz w:val="18"/>
              </w:rPr>
            </w:pPr>
          </w:p>
        </w:tc>
      </w:tr>
      <w:tr w:rsidR="004E16CD" w14:paraId="71C2A874" w14:textId="77777777">
        <w:trPr>
          <w:trHeight w:val="788"/>
        </w:trPr>
        <w:tc>
          <w:tcPr>
            <w:tcW w:w="612" w:type="dxa"/>
            <w:vAlign w:val="center"/>
          </w:tcPr>
          <w:p w14:paraId="7CF29DE2" w14:textId="77777777" w:rsidR="004E16CD" w:rsidRDefault="004E16CD">
            <w:pPr>
              <w:rPr>
                <w:b/>
                <w:sz w:val="18"/>
              </w:rPr>
            </w:pPr>
            <w:r>
              <w:rPr>
                <w:b/>
                <w:sz w:val="18"/>
              </w:rPr>
              <w:t>+ / -</w:t>
            </w:r>
          </w:p>
        </w:tc>
        <w:tc>
          <w:tcPr>
            <w:tcW w:w="892" w:type="dxa"/>
            <w:vAlign w:val="center"/>
          </w:tcPr>
          <w:p w14:paraId="029FDD44" w14:textId="77777777" w:rsidR="004E16CD" w:rsidRDefault="004E16CD">
            <w:pPr>
              <w:rPr>
                <w:sz w:val="18"/>
              </w:rPr>
            </w:pPr>
          </w:p>
        </w:tc>
        <w:tc>
          <w:tcPr>
            <w:tcW w:w="892" w:type="dxa"/>
            <w:vAlign w:val="center"/>
          </w:tcPr>
          <w:p w14:paraId="49F83E69" w14:textId="77777777" w:rsidR="004E16CD" w:rsidRDefault="004E16CD">
            <w:pPr>
              <w:rPr>
                <w:sz w:val="18"/>
              </w:rPr>
            </w:pPr>
          </w:p>
          <w:p w14:paraId="537F31A4" w14:textId="77777777" w:rsidR="004E16CD" w:rsidRDefault="004E16CD">
            <w:pPr>
              <w:rPr>
                <w:sz w:val="18"/>
              </w:rPr>
            </w:pPr>
          </w:p>
          <w:p w14:paraId="51A035D9" w14:textId="77777777" w:rsidR="004E16CD" w:rsidRDefault="004E16CD">
            <w:pPr>
              <w:rPr>
                <w:sz w:val="18"/>
              </w:rPr>
            </w:pPr>
          </w:p>
        </w:tc>
        <w:tc>
          <w:tcPr>
            <w:tcW w:w="892" w:type="dxa"/>
            <w:vAlign w:val="center"/>
          </w:tcPr>
          <w:p w14:paraId="0A3E946F" w14:textId="77777777" w:rsidR="004E16CD" w:rsidRDefault="004E16CD">
            <w:pPr>
              <w:rPr>
                <w:sz w:val="18"/>
              </w:rPr>
            </w:pPr>
          </w:p>
        </w:tc>
        <w:tc>
          <w:tcPr>
            <w:tcW w:w="892" w:type="dxa"/>
            <w:vAlign w:val="center"/>
          </w:tcPr>
          <w:p w14:paraId="1DD12E8F" w14:textId="77777777" w:rsidR="004E16CD" w:rsidRDefault="004E16CD">
            <w:pPr>
              <w:rPr>
                <w:sz w:val="18"/>
              </w:rPr>
            </w:pPr>
          </w:p>
        </w:tc>
        <w:tc>
          <w:tcPr>
            <w:tcW w:w="892" w:type="dxa"/>
            <w:vAlign w:val="center"/>
          </w:tcPr>
          <w:p w14:paraId="7CF3DB51" w14:textId="77777777" w:rsidR="004E16CD" w:rsidRDefault="004E16CD">
            <w:pPr>
              <w:rPr>
                <w:sz w:val="18"/>
              </w:rPr>
            </w:pPr>
          </w:p>
        </w:tc>
        <w:tc>
          <w:tcPr>
            <w:tcW w:w="892" w:type="dxa"/>
            <w:vAlign w:val="center"/>
          </w:tcPr>
          <w:p w14:paraId="3231BB8C" w14:textId="77777777" w:rsidR="004E16CD" w:rsidRDefault="004E16CD">
            <w:pPr>
              <w:rPr>
                <w:sz w:val="18"/>
              </w:rPr>
            </w:pPr>
          </w:p>
        </w:tc>
        <w:tc>
          <w:tcPr>
            <w:tcW w:w="892" w:type="dxa"/>
            <w:vAlign w:val="center"/>
          </w:tcPr>
          <w:p w14:paraId="38F4ACEC" w14:textId="77777777" w:rsidR="004E16CD" w:rsidRDefault="004E16CD">
            <w:pPr>
              <w:rPr>
                <w:sz w:val="18"/>
              </w:rPr>
            </w:pPr>
          </w:p>
        </w:tc>
        <w:tc>
          <w:tcPr>
            <w:tcW w:w="892" w:type="dxa"/>
            <w:vAlign w:val="center"/>
          </w:tcPr>
          <w:p w14:paraId="1D9AA304" w14:textId="77777777" w:rsidR="004E16CD" w:rsidRDefault="004E16CD">
            <w:pPr>
              <w:rPr>
                <w:sz w:val="18"/>
              </w:rPr>
            </w:pPr>
          </w:p>
        </w:tc>
        <w:tc>
          <w:tcPr>
            <w:tcW w:w="1072" w:type="dxa"/>
            <w:vAlign w:val="center"/>
          </w:tcPr>
          <w:p w14:paraId="506C9CA8" w14:textId="77777777" w:rsidR="004E16CD" w:rsidRDefault="004E16CD">
            <w:pPr>
              <w:rPr>
                <w:sz w:val="18"/>
              </w:rPr>
            </w:pPr>
          </w:p>
        </w:tc>
      </w:tr>
    </w:tbl>
    <w:p w14:paraId="53C558A9" w14:textId="77777777" w:rsidR="004E16CD" w:rsidRDefault="004E16CD">
      <w:pPr>
        <w:tabs>
          <w:tab w:val="left" w:pos="-2700"/>
        </w:tabs>
        <w:jc w:val="both"/>
        <w:rPr>
          <w:rFonts w:ascii="Arial" w:hAnsi="Arial"/>
          <w:sz w:val="22"/>
        </w:rPr>
      </w:pPr>
    </w:p>
    <w:p w14:paraId="54E7223C" w14:textId="77777777" w:rsidR="004E16CD" w:rsidRDefault="004E16CD">
      <w:pPr>
        <w:tabs>
          <w:tab w:val="left" w:pos="-2700"/>
        </w:tabs>
        <w:jc w:val="both"/>
        <w:rPr>
          <w:rFonts w:ascii="Arial" w:hAnsi="Arial"/>
          <w:sz w:val="22"/>
        </w:rPr>
      </w:pPr>
    </w:p>
    <w:p w14:paraId="421945A4" w14:textId="77777777" w:rsidR="004E16CD" w:rsidRDefault="004E16CD">
      <w:pPr>
        <w:tabs>
          <w:tab w:val="center" w:pos="6840"/>
        </w:tabs>
        <w:spacing w:before="20"/>
        <w:jc w:val="both"/>
        <w:rPr>
          <w:sz w:val="24"/>
        </w:rPr>
        <w:sectPr w:rsidR="004E16CD">
          <w:footerReference w:type="even" r:id="rId10"/>
          <w:footerReference w:type="default" r:id="rId11"/>
          <w:pgSz w:w="12240" w:h="15840"/>
          <w:pgMar w:top="1440" w:right="1800" w:bottom="1440" w:left="1800" w:header="720" w:footer="720" w:gutter="0"/>
          <w:pgNumType w:start="1"/>
          <w:cols w:space="720"/>
        </w:sectPr>
      </w:pPr>
    </w:p>
    <w:p w14:paraId="5E91895B" w14:textId="77777777" w:rsidR="004E16CD" w:rsidRDefault="004E16CD">
      <w:pPr>
        <w:tabs>
          <w:tab w:val="center" w:pos="6840"/>
        </w:tabs>
        <w:spacing w:before="20"/>
        <w:jc w:val="center"/>
        <w:rPr>
          <w:rFonts w:ascii="Arial" w:hAnsi="Arial"/>
          <w:b/>
          <w:spacing w:val="-5"/>
          <w:sz w:val="36"/>
          <w:u w:val="single"/>
        </w:rPr>
      </w:pPr>
      <w:r>
        <w:rPr>
          <w:b/>
          <w:spacing w:val="-5"/>
          <w:sz w:val="28"/>
          <w:u w:val="single"/>
        </w:rPr>
        <w:lastRenderedPageBreak/>
        <w:t xml:space="preserve">APPENDIX A: </w:t>
      </w:r>
      <w:r>
        <w:rPr>
          <w:b/>
          <w:caps/>
          <w:spacing w:val="-5"/>
          <w:sz w:val="28"/>
          <w:u w:val="single"/>
        </w:rPr>
        <w:t>Self-Verification of Materials Accounting Data Worksheet</w:t>
      </w:r>
    </w:p>
    <w:p w14:paraId="104F4DAA" w14:textId="77777777" w:rsidR="004E16CD" w:rsidRDefault="004E16CD">
      <w:pPr>
        <w:tabs>
          <w:tab w:val="center" w:pos="6840"/>
        </w:tabs>
        <w:jc w:val="center"/>
        <w:rPr>
          <w:spacing w:val="-3"/>
          <w:sz w:val="22"/>
        </w:rPr>
      </w:pPr>
      <w:r>
        <w:rPr>
          <w:spacing w:val="-3"/>
          <w:sz w:val="22"/>
        </w:rPr>
        <w:t>(All Quantities Must Be Reported in Pounds except for Dioxin and Dioxin-Like Compounds Reported in Grams)</w:t>
      </w:r>
    </w:p>
    <w:p w14:paraId="4D6331EC" w14:textId="77777777" w:rsidR="004E16CD" w:rsidRPr="00BA36C6" w:rsidRDefault="004E16CD">
      <w:pPr>
        <w:tabs>
          <w:tab w:val="center" w:pos="6840"/>
        </w:tabs>
        <w:jc w:val="center"/>
        <w:rPr>
          <w:rFonts w:ascii="Arial" w:hAnsi="Arial"/>
          <w:color w:val="000080"/>
          <w:spacing w:val="-3"/>
        </w:rPr>
      </w:pPr>
      <w:r w:rsidRPr="00BA36C6">
        <w:rPr>
          <w:color w:val="000080"/>
          <w:spacing w:val="-4"/>
          <w:sz w:val="22"/>
        </w:rPr>
        <w:t>This table is included to allow the balancing of inputs and outputs to within 5% as required at N.J.A.C. 7:1K-4.3(b)2x.</w:t>
      </w:r>
    </w:p>
    <w:p w14:paraId="717F094B" w14:textId="77777777" w:rsidR="004E16CD" w:rsidRDefault="004E16CD">
      <w:pPr>
        <w:pStyle w:val="Heading1"/>
        <w:tabs>
          <w:tab w:val="left" w:pos="-2700"/>
        </w:tabs>
        <w:rPr>
          <w:rFonts w:ascii="Arial" w:hAnsi="Arial"/>
          <w:b/>
          <w:spacing w:val="-2"/>
          <w:sz w:val="18"/>
        </w:rPr>
      </w:pPr>
    </w:p>
    <w:p w14:paraId="319464EE" w14:textId="77777777" w:rsidR="004E16CD" w:rsidRDefault="004E16CD">
      <w:pPr>
        <w:pStyle w:val="Heading1"/>
        <w:tabs>
          <w:tab w:val="left" w:pos="-2700"/>
        </w:tabs>
      </w:pPr>
      <w:r>
        <w:rPr>
          <w:spacing w:val="-2"/>
        </w:rPr>
        <w:t xml:space="preserve">CAS#: </w:t>
      </w:r>
      <w:r>
        <w:rPr>
          <w:spacing w:val="-2"/>
        </w:rPr>
        <w:softHyphen/>
      </w:r>
      <w:r>
        <w:rPr>
          <w:spacing w:val="-2"/>
        </w:rPr>
        <w:softHyphen/>
      </w:r>
      <w:r>
        <w:rPr>
          <w:spacing w:val="-2"/>
        </w:rPr>
        <w:softHyphen/>
      </w:r>
      <w:r>
        <w:rPr>
          <w:spacing w:val="-2"/>
        </w:rPr>
        <w:softHyphen/>
      </w:r>
      <w:r>
        <w:rPr>
          <w:spacing w:val="-2"/>
        </w:rPr>
        <w:softHyphen/>
      </w:r>
      <w:r>
        <w:rPr>
          <w:spacing w:val="-2"/>
        </w:rPr>
        <w:softHyphen/>
      </w:r>
      <w:r>
        <w:rPr>
          <w:spacing w:val="-2"/>
        </w:rPr>
        <w:softHyphen/>
      </w:r>
      <w:r>
        <w:rPr>
          <w:spacing w:val="-2"/>
        </w:rPr>
        <w:softHyphen/>
        <w:t>__________ Substance: ___________________________</w:t>
      </w:r>
      <w:r>
        <w:tab/>
        <w:t xml:space="preserve"> </w:t>
      </w:r>
    </w:p>
    <w:tbl>
      <w:tblPr>
        <w:tblW w:w="0" w:type="auto"/>
        <w:jc w:val="right"/>
        <w:tblLayout w:type="fixed"/>
        <w:tblLook w:val="0000" w:firstRow="0" w:lastRow="0" w:firstColumn="0" w:lastColumn="0" w:noHBand="0" w:noVBand="0"/>
      </w:tblPr>
      <w:tblGrid>
        <w:gridCol w:w="576"/>
        <w:gridCol w:w="3600"/>
        <w:gridCol w:w="2160"/>
        <w:gridCol w:w="504"/>
        <w:gridCol w:w="576"/>
        <w:gridCol w:w="3600"/>
        <w:gridCol w:w="2160"/>
      </w:tblGrid>
      <w:tr w:rsidR="004E16CD" w14:paraId="4A0D0BB3" w14:textId="77777777">
        <w:trPr>
          <w:jc w:val="right"/>
        </w:trPr>
        <w:tc>
          <w:tcPr>
            <w:tcW w:w="6336" w:type="dxa"/>
            <w:gridSpan w:val="3"/>
          </w:tcPr>
          <w:p w14:paraId="24F0BA7B" w14:textId="77777777" w:rsidR="004E16CD" w:rsidRDefault="004E16CD">
            <w:pPr>
              <w:jc w:val="both"/>
              <w:rPr>
                <w:b/>
                <w:spacing w:val="-4"/>
                <w:sz w:val="24"/>
                <w:u w:val="single"/>
              </w:rPr>
            </w:pPr>
            <w:r>
              <w:rPr>
                <w:b/>
                <w:spacing w:val="-4"/>
                <w:sz w:val="24"/>
                <w:u w:val="single"/>
              </w:rPr>
              <w:t>Inputs</w:t>
            </w:r>
          </w:p>
          <w:p w14:paraId="422EC71E" w14:textId="77777777" w:rsidR="004E16CD" w:rsidRDefault="004E16CD">
            <w:pPr>
              <w:jc w:val="both"/>
              <w:rPr>
                <w:b/>
                <w:spacing w:val="-4"/>
                <w:sz w:val="24"/>
              </w:rPr>
            </w:pPr>
          </w:p>
        </w:tc>
        <w:tc>
          <w:tcPr>
            <w:tcW w:w="504" w:type="dxa"/>
          </w:tcPr>
          <w:p w14:paraId="179999DA" w14:textId="77777777" w:rsidR="004E16CD" w:rsidRDefault="004E16CD">
            <w:pPr>
              <w:jc w:val="both"/>
              <w:rPr>
                <w:b/>
                <w:spacing w:val="-4"/>
                <w:sz w:val="24"/>
              </w:rPr>
            </w:pPr>
          </w:p>
        </w:tc>
        <w:tc>
          <w:tcPr>
            <w:tcW w:w="6336" w:type="dxa"/>
            <w:gridSpan w:val="3"/>
          </w:tcPr>
          <w:p w14:paraId="7AAFEC66" w14:textId="77777777" w:rsidR="004E16CD" w:rsidRDefault="004E16CD">
            <w:pPr>
              <w:jc w:val="both"/>
              <w:rPr>
                <w:b/>
                <w:spacing w:val="-4"/>
                <w:sz w:val="24"/>
              </w:rPr>
            </w:pPr>
            <w:r>
              <w:rPr>
                <w:b/>
                <w:spacing w:val="-4"/>
                <w:sz w:val="24"/>
                <w:u w:val="single"/>
              </w:rPr>
              <w:t>Outputs</w:t>
            </w:r>
          </w:p>
        </w:tc>
      </w:tr>
      <w:tr w:rsidR="004E16CD" w14:paraId="20673B32" w14:textId="77777777">
        <w:trPr>
          <w:cantSplit/>
          <w:trHeight w:val="263"/>
          <w:jc w:val="right"/>
        </w:trPr>
        <w:tc>
          <w:tcPr>
            <w:tcW w:w="576" w:type="dxa"/>
            <w:vMerge w:val="restart"/>
          </w:tcPr>
          <w:p w14:paraId="7186BB99" w14:textId="77777777" w:rsidR="004E16CD" w:rsidRDefault="004E16CD">
            <w:pPr>
              <w:tabs>
                <w:tab w:val="left" w:pos="-2700"/>
              </w:tabs>
              <w:jc w:val="right"/>
              <w:rPr>
                <w:spacing w:val="-4"/>
                <w:sz w:val="24"/>
              </w:rPr>
            </w:pPr>
            <w:r>
              <w:rPr>
                <w:spacing w:val="-4"/>
                <w:sz w:val="24"/>
              </w:rPr>
              <w:t>5.</w:t>
            </w:r>
          </w:p>
        </w:tc>
        <w:tc>
          <w:tcPr>
            <w:tcW w:w="3600" w:type="dxa"/>
            <w:vMerge w:val="restart"/>
          </w:tcPr>
          <w:p w14:paraId="58D7DA29" w14:textId="77777777" w:rsidR="004E16CD" w:rsidRDefault="004E16CD">
            <w:pPr>
              <w:rPr>
                <w:spacing w:val="-4"/>
                <w:sz w:val="24"/>
              </w:rPr>
            </w:pPr>
            <w:r>
              <w:rPr>
                <w:spacing w:val="-3"/>
                <w:sz w:val="24"/>
              </w:rPr>
              <w:t>Starting Inventory</w:t>
            </w:r>
          </w:p>
        </w:tc>
        <w:tc>
          <w:tcPr>
            <w:tcW w:w="2160" w:type="dxa"/>
            <w:tcBorders>
              <w:bottom w:val="single" w:sz="12" w:space="0" w:color="auto"/>
            </w:tcBorders>
          </w:tcPr>
          <w:p w14:paraId="6BD94137" w14:textId="77777777" w:rsidR="004E16CD" w:rsidRDefault="004E16CD">
            <w:pPr>
              <w:jc w:val="both"/>
              <w:rPr>
                <w:spacing w:val="-4"/>
                <w:sz w:val="24"/>
              </w:rPr>
            </w:pPr>
          </w:p>
        </w:tc>
        <w:tc>
          <w:tcPr>
            <w:tcW w:w="504" w:type="dxa"/>
            <w:vMerge w:val="restart"/>
          </w:tcPr>
          <w:p w14:paraId="08A7D185" w14:textId="77777777" w:rsidR="004E16CD" w:rsidRDefault="004E16CD">
            <w:pPr>
              <w:jc w:val="both"/>
              <w:rPr>
                <w:spacing w:val="-4"/>
                <w:sz w:val="24"/>
              </w:rPr>
            </w:pPr>
          </w:p>
        </w:tc>
        <w:tc>
          <w:tcPr>
            <w:tcW w:w="576" w:type="dxa"/>
            <w:vMerge w:val="restart"/>
          </w:tcPr>
          <w:p w14:paraId="291D9C95" w14:textId="77777777" w:rsidR="004E16CD" w:rsidRDefault="004E16CD">
            <w:pPr>
              <w:jc w:val="right"/>
              <w:rPr>
                <w:spacing w:val="-4"/>
                <w:sz w:val="24"/>
              </w:rPr>
            </w:pPr>
            <w:r>
              <w:rPr>
                <w:spacing w:val="-4"/>
                <w:sz w:val="24"/>
              </w:rPr>
              <w:t>8.</w:t>
            </w:r>
          </w:p>
        </w:tc>
        <w:tc>
          <w:tcPr>
            <w:tcW w:w="3600" w:type="dxa"/>
            <w:vMerge w:val="restart"/>
          </w:tcPr>
          <w:p w14:paraId="700CBB9F" w14:textId="77777777" w:rsidR="004E16CD" w:rsidRDefault="004E16CD">
            <w:pPr>
              <w:rPr>
                <w:spacing w:val="-3"/>
                <w:sz w:val="24"/>
              </w:rPr>
            </w:pPr>
            <w:r>
              <w:rPr>
                <w:spacing w:val="-3"/>
                <w:sz w:val="24"/>
              </w:rPr>
              <w:t>Quantity Consumed</w:t>
            </w:r>
          </w:p>
          <w:p w14:paraId="3386A525" w14:textId="77777777" w:rsidR="004E16CD" w:rsidRDefault="004E16CD">
            <w:pPr>
              <w:rPr>
                <w:spacing w:val="-4"/>
                <w:sz w:val="24"/>
              </w:rPr>
            </w:pPr>
            <w:r>
              <w:rPr>
                <w:spacing w:val="-4"/>
                <w:sz w:val="24"/>
              </w:rPr>
              <w:t>(chemically reacted)</w:t>
            </w:r>
          </w:p>
        </w:tc>
        <w:tc>
          <w:tcPr>
            <w:tcW w:w="2160" w:type="dxa"/>
            <w:tcBorders>
              <w:bottom w:val="single" w:sz="12" w:space="0" w:color="auto"/>
            </w:tcBorders>
          </w:tcPr>
          <w:p w14:paraId="4F7A42F3" w14:textId="77777777" w:rsidR="004E16CD" w:rsidRDefault="004E16CD">
            <w:pPr>
              <w:jc w:val="both"/>
              <w:rPr>
                <w:b/>
                <w:spacing w:val="-4"/>
                <w:sz w:val="24"/>
              </w:rPr>
            </w:pPr>
          </w:p>
        </w:tc>
      </w:tr>
      <w:tr w:rsidR="004E16CD" w14:paraId="6FAEE2EA" w14:textId="77777777">
        <w:trPr>
          <w:cantSplit/>
          <w:trHeight w:val="262"/>
          <w:jc w:val="right"/>
        </w:trPr>
        <w:tc>
          <w:tcPr>
            <w:tcW w:w="576" w:type="dxa"/>
            <w:vMerge/>
          </w:tcPr>
          <w:p w14:paraId="3356BB9D" w14:textId="77777777" w:rsidR="004E16CD" w:rsidRDefault="004E16CD">
            <w:pPr>
              <w:jc w:val="right"/>
              <w:rPr>
                <w:spacing w:val="-4"/>
                <w:sz w:val="24"/>
              </w:rPr>
            </w:pPr>
          </w:p>
        </w:tc>
        <w:tc>
          <w:tcPr>
            <w:tcW w:w="3600" w:type="dxa"/>
            <w:vMerge/>
          </w:tcPr>
          <w:p w14:paraId="216856B2" w14:textId="77777777" w:rsidR="004E16CD" w:rsidRDefault="004E16CD">
            <w:pPr>
              <w:rPr>
                <w:spacing w:val="-3"/>
                <w:sz w:val="24"/>
              </w:rPr>
            </w:pPr>
          </w:p>
        </w:tc>
        <w:tc>
          <w:tcPr>
            <w:tcW w:w="2160" w:type="dxa"/>
          </w:tcPr>
          <w:p w14:paraId="3AD2AA47" w14:textId="77777777" w:rsidR="004E16CD" w:rsidRDefault="004E16CD">
            <w:pPr>
              <w:jc w:val="both"/>
              <w:rPr>
                <w:spacing w:val="-4"/>
                <w:sz w:val="24"/>
              </w:rPr>
            </w:pPr>
          </w:p>
        </w:tc>
        <w:tc>
          <w:tcPr>
            <w:tcW w:w="504" w:type="dxa"/>
            <w:vMerge/>
          </w:tcPr>
          <w:p w14:paraId="3EDB47CD" w14:textId="77777777" w:rsidR="004E16CD" w:rsidRDefault="004E16CD">
            <w:pPr>
              <w:jc w:val="both"/>
              <w:rPr>
                <w:spacing w:val="-4"/>
                <w:sz w:val="24"/>
              </w:rPr>
            </w:pPr>
          </w:p>
        </w:tc>
        <w:tc>
          <w:tcPr>
            <w:tcW w:w="576" w:type="dxa"/>
            <w:vMerge/>
          </w:tcPr>
          <w:p w14:paraId="7D5E4D6C" w14:textId="77777777" w:rsidR="004E16CD" w:rsidRDefault="004E16CD">
            <w:pPr>
              <w:jc w:val="right"/>
              <w:rPr>
                <w:spacing w:val="-4"/>
                <w:sz w:val="24"/>
              </w:rPr>
            </w:pPr>
          </w:p>
        </w:tc>
        <w:tc>
          <w:tcPr>
            <w:tcW w:w="3600" w:type="dxa"/>
            <w:vMerge/>
          </w:tcPr>
          <w:p w14:paraId="25CD3327" w14:textId="77777777" w:rsidR="004E16CD" w:rsidRDefault="004E16CD">
            <w:pPr>
              <w:rPr>
                <w:spacing w:val="-3"/>
                <w:sz w:val="24"/>
              </w:rPr>
            </w:pPr>
          </w:p>
        </w:tc>
        <w:tc>
          <w:tcPr>
            <w:tcW w:w="2160" w:type="dxa"/>
          </w:tcPr>
          <w:p w14:paraId="4C303004" w14:textId="77777777" w:rsidR="004E16CD" w:rsidRDefault="004E16CD">
            <w:pPr>
              <w:jc w:val="both"/>
              <w:rPr>
                <w:b/>
                <w:spacing w:val="-4"/>
                <w:sz w:val="24"/>
              </w:rPr>
            </w:pPr>
          </w:p>
        </w:tc>
      </w:tr>
      <w:tr w:rsidR="004E16CD" w14:paraId="5B692145" w14:textId="77777777">
        <w:trPr>
          <w:cantSplit/>
          <w:trHeight w:val="263"/>
          <w:jc w:val="right"/>
        </w:trPr>
        <w:tc>
          <w:tcPr>
            <w:tcW w:w="576" w:type="dxa"/>
            <w:vMerge w:val="restart"/>
          </w:tcPr>
          <w:p w14:paraId="23442691" w14:textId="77777777" w:rsidR="004E16CD" w:rsidRDefault="004E16CD">
            <w:pPr>
              <w:tabs>
                <w:tab w:val="left" w:pos="-2700"/>
              </w:tabs>
              <w:jc w:val="right"/>
              <w:rPr>
                <w:spacing w:val="-4"/>
                <w:sz w:val="24"/>
              </w:rPr>
            </w:pPr>
            <w:r>
              <w:rPr>
                <w:spacing w:val="-4"/>
                <w:sz w:val="24"/>
              </w:rPr>
              <w:t>6.</w:t>
            </w:r>
          </w:p>
        </w:tc>
        <w:tc>
          <w:tcPr>
            <w:tcW w:w="3600" w:type="dxa"/>
            <w:vMerge w:val="restart"/>
          </w:tcPr>
          <w:p w14:paraId="08885063" w14:textId="77777777" w:rsidR="004E16CD" w:rsidRDefault="004E16CD">
            <w:pPr>
              <w:rPr>
                <w:spacing w:val="-4"/>
                <w:sz w:val="24"/>
              </w:rPr>
            </w:pPr>
            <w:r>
              <w:rPr>
                <w:spacing w:val="-4"/>
                <w:sz w:val="24"/>
              </w:rPr>
              <w:t xml:space="preserve">Quantity Produced </w:t>
            </w:r>
          </w:p>
          <w:p w14:paraId="708092EB" w14:textId="77777777" w:rsidR="004E16CD" w:rsidRDefault="004E16CD">
            <w:pPr>
              <w:rPr>
                <w:spacing w:val="-4"/>
                <w:sz w:val="24"/>
              </w:rPr>
            </w:pPr>
            <w:r>
              <w:rPr>
                <w:spacing w:val="-4"/>
                <w:sz w:val="24"/>
              </w:rPr>
              <w:t>On Site</w:t>
            </w:r>
          </w:p>
        </w:tc>
        <w:tc>
          <w:tcPr>
            <w:tcW w:w="2160" w:type="dxa"/>
            <w:tcBorders>
              <w:bottom w:val="single" w:sz="12" w:space="0" w:color="auto"/>
            </w:tcBorders>
          </w:tcPr>
          <w:p w14:paraId="0F9140FA" w14:textId="77777777" w:rsidR="004E16CD" w:rsidRDefault="004E16CD">
            <w:pPr>
              <w:jc w:val="both"/>
              <w:rPr>
                <w:spacing w:val="-4"/>
                <w:sz w:val="24"/>
              </w:rPr>
            </w:pPr>
          </w:p>
        </w:tc>
        <w:tc>
          <w:tcPr>
            <w:tcW w:w="504" w:type="dxa"/>
            <w:vMerge w:val="restart"/>
          </w:tcPr>
          <w:p w14:paraId="5276772F" w14:textId="77777777" w:rsidR="004E16CD" w:rsidRDefault="004E16CD">
            <w:pPr>
              <w:jc w:val="both"/>
              <w:rPr>
                <w:spacing w:val="-4"/>
                <w:sz w:val="24"/>
              </w:rPr>
            </w:pPr>
          </w:p>
        </w:tc>
        <w:tc>
          <w:tcPr>
            <w:tcW w:w="576" w:type="dxa"/>
            <w:vMerge w:val="restart"/>
          </w:tcPr>
          <w:p w14:paraId="25C7210A" w14:textId="77777777" w:rsidR="004E16CD" w:rsidRDefault="004E16CD">
            <w:pPr>
              <w:jc w:val="right"/>
              <w:rPr>
                <w:spacing w:val="-4"/>
                <w:sz w:val="24"/>
              </w:rPr>
            </w:pPr>
            <w:r>
              <w:rPr>
                <w:spacing w:val="-4"/>
                <w:sz w:val="24"/>
              </w:rPr>
              <w:t>9.</w:t>
            </w:r>
          </w:p>
        </w:tc>
        <w:tc>
          <w:tcPr>
            <w:tcW w:w="3600" w:type="dxa"/>
            <w:vMerge w:val="restart"/>
          </w:tcPr>
          <w:p w14:paraId="634B43BD" w14:textId="77777777" w:rsidR="004E16CD" w:rsidRDefault="004E16CD">
            <w:pPr>
              <w:rPr>
                <w:spacing w:val="-4"/>
                <w:sz w:val="24"/>
              </w:rPr>
            </w:pPr>
            <w:r>
              <w:rPr>
                <w:spacing w:val="-4"/>
                <w:sz w:val="24"/>
              </w:rPr>
              <w:t>Quantity Shipped Off Site</w:t>
            </w:r>
          </w:p>
          <w:p w14:paraId="597291F6" w14:textId="77777777" w:rsidR="004E16CD" w:rsidRDefault="004E16CD">
            <w:pPr>
              <w:rPr>
                <w:spacing w:val="-4"/>
                <w:sz w:val="24"/>
              </w:rPr>
            </w:pPr>
            <w:r>
              <w:rPr>
                <w:spacing w:val="-4"/>
                <w:sz w:val="24"/>
              </w:rPr>
              <w:t>as (or in) Product</w:t>
            </w:r>
          </w:p>
        </w:tc>
        <w:tc>
          <w:tcPr>
            <w:tcW w:w="2160" w:type="dxa"/>
            <w:tcBorders>
              <w:bottom w:val="single" w:sz="12" w:space="0" w:color="auto"/>
            </w:tcBorders>
          </w:tcPr>
          <w:p w14:paraId="1B565E37" w14:textId="77777777" w:rsidR="004E16CD" w:rsidRDefault="004E16CD">
            <w:pPr>
              <w:jc w:val="both"/>
              <w:rPr>
                <w:b/>
                <w:spacing w:val="-4"/>
                <w:sz w:val="24"/>
              </w:rPr>
            </w:pPr>
          </w:p>
        </w:tc>
      </w:tr>
      <w:tr w:rsidR="004E16CD" w14:paraId="6123D485" w14:textId="77777777">
        <w:trPr>
          <w:cantSplit/>
          <w:trHeight w:val="262"/>
          <w:jc w:val="right"/>
        </w:trPr>
        <w:tc>
          <w:tcPr>
            <w:tcW w:w="576" w:type="dxa"/>
            <w:vMerge/>
          </w:tcPr>
          <w:p w14:paraId="6B2E443B" w14:textId="77777777" w:rsidR="004E16CD" w:rsidRDefault="004E16CD">
            <w:pPr>
              <w:jc w:val="right"/>
              <w:rPr>
                <w:spacing w:val="-4"/>
                <w:sz w:val="24"/>
              </w:rPr>
            </w:pPr>
          </w:p>
        </w:tc>
        <w:tc>
          <w:tcPr>
            <w:tcW w:w="3600" w:type="dxa"/>
            <w:vMerge/>
          </w:tcPr>
          <w:p w14:paraId="68FC8869" w14:textId="77777777" w:rsidR="004E16CD" w:rsidRDefault="004E16CD">
            <w:pPr>
              <w:rPr>
                <w:spacing w:val="-4"/>
                <w:sz w:val="24"/>
              </w:rPr>
            </w:pPr>
          </w:p>
        </w:tc>
        <w:tc>
          <w:tcPr>
            <w:tcW w:w="2160" w:type="dxa"/>
            <w:tcBorders>
              <w:top w:val="single" w:sz="12" w:space="0" w:color="auto"/>
            </w:tcBorders>
          </w:tcPr>
          <w:p w14:paraId="3B0A2373" w14:textId="77777777" w:rsidR="004E16CD" w:rsidRDefault="004E16CD">
            <w:pPr>
              <w:jc w:val="both"/>
              <w:rPr>
                <w:spacing w:val="-4"/>
                <w:sz w:val="24"/>
              </w:rPr>
            </w:pPr>
          </w:p>
        </w:tc>
        <w:tc>
          <w:tcPr>
            <w:tcW w:w="504" w:type="dxa"/>
            <w:vMerge/>
          </w:tcPr>
          <w:p w14:paraId="0EFEBD8F" w14:textId="77777777" w:rsidR="004E16CD" w:rsidRDefault="004E16CD">
            <w:pPr>
              <w:jc w:val="both"/>
              <w:rPr>
                <w:spacing w:val="-4"/>
                <w:sz w:val="24"/>
              </w:rPr>
            </w:pPr>
          </w:p>
        </w:tc>
        <w:tc>
          <w:tcPr>
            <w:tcW w:w="576" w:type="dxa"/>
            <w:vMerge/>
          </w:tcPr>
          <w:p w14:paraId="5DBAD510" w14:textId="77777777" w:rsidR="004E16CD" w:rsidRDefault="004E16CD">
            <w:pPr>
              <w:jc w:val="right"/>
              <w:rPr>
                <w:spacing w:val="-4"/>
                <w:sz w:val="24"/>
              </w:rPr>
            </w:pPr>
          </w:p>
        </w:tc>
        <w:tc>
          <w:tcPr>
            <w:tcW w:w="3600" w:type="dxa"/>
            <w:vMerge/>
          </w:tcPr>
          <w:p w14:paraId="638CB6E7" w14:textId="77777777" w:rsidR="004E16CD" w:rsidRDefault="004E16CD">
            <w:pPr>
              <w:rPr>
                <w:spacing w:val="-4"/>
                <w:sz w:val="24"/>
              </w:rPr>
            </w:pPr>
          </w:p>
        </w:tc>
        <w:tc>
          <w:tcPr>
            <w:tcW w:w="2160" w:type="dxa"/>
            <w:tcBorders>
              <w:top w:val="single" w:sz="12" w:space="0" w:color="auto"/>
            </w:tcBorders>
          </w:tcPr>
          <w:p w14:paraId="2851B1EF" w14:textId="77777777" w:rsidR="004E16CD" w:rsidRDefault="004E16CD">
            <w:pPr>
              <w:jc w:val="both"/>
              <w:rPr>
                <w:b/>
                <w:spacing w:val="-4"/>
                <w:sz w:val="24"/>
              </w:rPr>
            </w:pPr>
          </w:p>
        </w:tc>
      </w:tr>
      <w:tr w:rsidR="004E16CD" w14:paraId="5AD0610C" w14:textId="77777777">
        <w:trPr>
          <w:cantSplit/>
          <w:trHeight w:val="263"/>
          <w:jc w:val="right"/>
        </w:trPr>
        <w:tc>
          <w:tcPr>
            <w:tcW w:w="576" w:type="dxa"/>
            <w:vMerge w:val="restart"/>
          </w:tcPr>
          <w:p w14:paraId="369CE316" w14:textId="77777777" w:rsidR="004E16CD" w:rsidRDefault="004E16CD">
            <w:pPr>
              <w:tabs>
                <w:tab w:val="left" w:pos="-2700"/>
              </w:tabs>
              <w:jc w:val="right"/>
              <w:rPr>
                <w:spacing w:val="-4"/>
                <w:sz w:val="24"/>
              </w:rPr>
            </w:pPr>
            <w:r>
              <w:rPr>
                <w:spacing w:val="-4"/>
                <w:sz w:val="24"/>
              </w:rPr>
              <w:t>7.</w:t>
            </w:r>
          </w:p>
        </w:tc>
        <w:tc>
          <w:tcPr>
            <w:tcW w:w="3600" w:type="dxa"/>
            <w:vMerge w:val="restart"/>
          </w:tcPr>
          <w:p w14:paraId="3BC084A1" w14:textId="77777777" w:rsidR="004E16CD" w:rsidRDefault="004E16CD">
            <w:pPr>
              <w:rPr>
                <w:spacing w:val="-4"/>
                <w:sz w:val="24"/>
              </w:rPr>
            </w:pPr>
            <w:r>
              <w:rPr>
                <w:spacing w:val="-4"/>
                <w:sz w:val="24"/>
              </w:rPr>
              <w:t>Quantity Brought On Site</w:t>
            </w:r>
          </w:p>
        </w:tc>
        <w:tc>
          <w:tcPr>
            <w:tcW w:w="2160" w:type="dxa"/>
            <w:tcBorders>
              <w:bottom w:val="single" w:sz="12" w:space="0" w:color="auto"/>
            </w:tcBorders>
          </w:tcPr>
          <w:p w14:paraId="63ACF2D2" w14:textId="77777777" w:rsidR="004E16CD" w:rsidRDefault="004E16CD">
            <w:pPr>
              <w:jc w:val="both"/>
              <w:rPr>
                <w:spacing w:val="-4"/>
                <w:sz w:val="24"/>
              </w:rPr>
            </w:pPr>
          </w:p>
        </w:tc>
        <w:tc>
          <w:tcPr>
            <w:tcW w:w="504" w:type="dxa"/>
            <w:vMerge w:val="restart"/>
          </w:tcPr>
          <w:p w14:paraId="7CEC566D" w14:textId="77777777" w:rsidR="004E16CD" w:rsidRDefault="004E16CD">
            <w:pPr>
              <w:jc w:val="both"/>
              <w:rPr>
                <w:spacing w:val="-4"/>
                <w:sz w:val="24"/>
              </w:rPr>
            </w:pPr>
          </w:p>
        </w:tc>
        <w:tc>
          <w:tcPr>
            <w:tcW w:w="576" w:type="dxa"/>
            <w:vMerge w:val="restart"/>
          </w:tcPr>
          <w:p w14:paraId="11BC8245" w14:textId="77777777" w:rsidR="004E16CD" w:rsidRDefault="004E16CD">
            <w:pPr>
              <w:jc w:val="right"/>
              <w:rPr>
                <w:spacing w:val="-4"/>
                <w:sz w:val="24"/>
              </w:rPr>
            </w:pPr>
            <w:r>
              <w:rPr>
                <w:spacing w:val="-4"/>
                <w:sz w:val="24"/>
              </w:rPr>
              <w:t>10.</w:t>
            </w:r>
          </w:p>
        </w:tc>
        <w:tc>
          <w:tcPr>
            <w:tcW w:w="3600" w:type="dxa"/>
            <w:vMerge w:val="restart"/>
          </w:tcPr>
          <w:p w14:paraId="07DE4F7C" w14:textId="77777777" w:rsidR="004E16CD" w:rsidRDefault="004E16CD">
            <w:pPr>
              <w:rPr>
                <w:spacing w:val="-4"/>
                <w:sz w:val="24"/>
              </w:rPr>
            </w:pPr>
            <w:r>
              <w:rPr>
                <w:spacing w:val="-4"/>
                <w:sz w:val="24"/>
              </w:rPr>
              <w:t>Ending Inventory</w:t>
            </w:r>
          </w:p>
        </w:tc>
        <w:tc>
          <w:tcPr>
            <w:tcW w:w="2160" w:type="dxa"/>
            <w:tcBorders>
              <w:bottom w:val="single" w:sz="12" w:space="0" w:color="auto"/>
            </w:tcBorders>
          </w:tcPr>
          <w:p w14:paraId="769C0749" w14:textId="77777777" w:rsidR="004E16CD" w:rsidRDefault="004E16CD">
            <w:pPr>
              <w:jc w:val="both"/>
              <w:rPr>
                <w:b/>
                <w:spacing w:val="-4"/>
                <w:sz w:val="24"/>
              </w:rPr>
            </w:pPr>
          </w:p>
        </w:tc>
      </w:tr>
      <w:tr w:rsidR="004E16CD" w14:paraId="47C38869" w14:textId="77777777">
        <w:trPr>
          <w:cantSplit/>
          <w:trHeight w:val="105"/>
          <w:jc w:val="right"/>
        </w:trPr>
        <w:tc>
          <w:tcPr>
            <w:tcW w:w="576" w:type="dxa"/>
            <w:vMerge/>
          </w:tcPr>
          <w:p w14:paraId="0727E7FF" w14:textId="77777777" w:rsidR="004E16CD" w:rsidRDefault="004E16CD">
            <w:pPr>
              <w:jc w:val="right"/>
              <w:rPr>
                <w:spacing w:val="-4"/>
                <w:sz w:val="24"/>
              </w:rPr>
            </w:pPr>
          </w:p>
        </w:tc>
        <w:tc>
          <w:tcPr>
            <w:tcW w:w="3600" w:type="dxa"/>
            <w:vMerge/>
          </w:tcPr>
          <w:p w14:paraId="20FBE4ED" w14:textId="77777777" w:rsidR="004E16CD" w:rsidRDefault="004E16CD">
            <w:pPr>
              <w:rPr>
                <w:spacing w:val="-4"/>
                <w:sz w:val="24"/>
              </w:rPr>
            </w:pPr>
          </w:p>
        </w:tc>
        <w:tc>
          <w:tcPr>
            <w:tcW w:w="2160" w:type="dxa"/>
            <w:tcBorders>
              <w:top w:val="single" w:sz="12" w:space="0" w:color="auto"/>
            </w:tcBorders>
          </w:tcPr>
          <w:p w14:paraId="7A8A0FEA" w14:textId="77777777" w:rsidR="004E16CD" w:rsidRDefault="004E16CD">
            <w:pPr>
              <w:jc w:val="both"/>
              <w:rPr>
                <w:spacing w:val="-4"/>
                <w:sz w:val="24"/>
              </w:rPr>
            </w:pPr>
          </w:p>
        </w:tc>
        <w:tc>
          <w:tcPr>
            <w:tcW w:w="504" w:type="dxa"/>
            <w:vMerge/>
          </w:tcPr>
          <w:p w14:paraId="1D919093" w14:textId="77777777" w:rsidR="004E16CD" w:rsidRDefault="004E16CD">
            <w:pPr>
              <w:jc w:val="both"/>
              <w:rPr>
                <w:spacing w:val="-4"/>
                <w:sz w:val="24"/>
              </w:rPr>
            </w:pPr>
          </w:p>
        </w:tc>
        <w:tc>
          <w:tcPr>
            <w:tcW w:w="576" w:type="dxa"/>
            <w:vMerge/>
          </w:tcPr>
          <w:p w14:paraId="746427F3" w14:textId="77777777" w:rsidR="004E16CD" w:rsidRDefault="004E16CD">
            <w:pPr>
              <w:jc w:val="right"/>
              <w:rPr>
                <w:spacing w:val="-4"/>
                <w:sz w:val="24"/>
              </w:rPr>
            </w:pPr>
          </w:p>
        </w:tc>
        <w:tc>
          <w:tcPr>
            <w:tcW w:w="3600" w:type="dxa"/>
            <w:vMerge/>
          </w:tcPr>
          <w:p w14:paraId="415D793B" w14:textId="77777777" w:rsidR="004E16CD" w:rsidRDefault="004E16CD">
            <w:pPr>
              <w:rPr>
                <w:spacing w:val="-4"/>
                <w:sz w:val="24"/>
              </w:rPr>
            </w:pPr>
          </w:p>
        </w:tc>
        <w:tc>
          <w:tcPr>
            <w:tcW w:w="2160" w:type="dxa"/>
            <w:tcBorders>
              <w:top w:val="single" w:sz="12" w:space="0" w:color="auto"/>
            </w:tcBorders>
          </w:tcPr>
          <w:p w14:paraId="3A00B243" w14:textId="77777777" w:rsidR="004E16CD" w:rsidRDefault="004E16CD">
            <w:pPr>
              <w:jc w:val="both"/>
              <w:rPr>
                <w:b/>
                <w:spacing w:val="-4"/>
                <w:sz w:val="24"/>
              </w:rPr>
            </w:pPr>
          </w:p>
        </w:tc>
      </w:tr>
      <w:tr w:rsidR="004E16CD" w14:paraId="6EB23FF8" w14:textId="77777777">
        <w:trPr>
          <w:cantSplit/>
          <w:trHeight w:val="263"/>
          <w:jc w:val="right"/>
        </w:trPr>
        <w:tc>
          <w:tcPr>
            <w:tcW w:w="576" w:type="dxa"/>
            <w:vMerge w:val="restart"/>
          </w:tcPr>
          <w:p w14:paraId="3354F658" w14:textId="77777777" w:rsidR="004E16CD" w:rsidRDefault="004E16CD">
            <w:pPr>
              <w:tabs>
                <w:tab w:val="left" w:pos="-2250"/>
              </w:tabs>
              <w:jc w:val="right"/>
              <w:rPr>
                <w:spacing w:val="-4"/>
                <w:sz w:val="24"/>
              </w:rPr>
            </w:pPr>
            <w:r>
              <w:rPr>
                <w:spacing w:val="-4"/>
                <w:sz w:val="24"/>
              </w:rPr>
              <w:t>12.</w:t>
            </w:r>
          </w:p>
        </w:tc>
        <w:tc>
          <w:tcPr>
            <w:tcW w:w="3600" w:type="dxa"/>
            <w:vMerge w:val="restart"/>
          </w:tcPr>
          <w:p w14:paraId="5D7B4B69" w14:textId="77777777" w:rsidR="004E16CD" w:rsidRDefault="004E16CD">
            <w:pPr>
              <w:rPr>
                <w:spacing w:val="-4"/>
                <w:sz w:val="24"/>
              </w:rPr>
            </w:pPr>
            <w:r>
              <w:rPr>
                <w:spacing w:val="-4"/>
                <w:sz w:val="24"/>
              </w:rPr>
              <w:t>Quantity Recycled Out-of-Process</w:t>
            </w:r>
          </w:p>
          <w:p w14:paraId="5E08D2E2" w14:textId="77777777" w:rsidR="004E16CD" w:rsidRDefault="004E16CD">
            <w:pPr>
              <w:rPr>
                <w:spacing w:val="-4"/>
                <w:sz w:val="24"/>
              </w:rPr>
            </w:pPr>
            <w:r>
              <w:rPr>
                <w:spacing w:val="-4"/>
                <w:sz w:val="24"/>
              </w:rPr>
              <w:t>&amp; Re-Used On Site</w:t>
            </w:r>
          </w:p>
        </w:tc>
        <w:tc>
          <w:tcPr>
            <w:tcW w:w="2160" w:type="dxa"/>
            <w:tcBorders>
              <w:bottom w:val="single" w:sz="12" w:space="0" w:color="auto"/>
            </w:tcBorders>
          </w:tcPr>
          <w:p w14:paraId="138F1CD8" w14:textId="77777777" w:rsidR="004E16CD" w:rsidRDefault="004E16CD">
            <w:pPr>
              <w:jc w:val="both"/>
              <w:rPr>
                <w:spacing w:val="-4"/>
                <w:sz w:val="24"/>
              </w:rPr>
            </w:pPr>
          </w:p>
        </w:tc>
        <w:tc>
          <w:tcPr>
            <w:tcW w:w="504" w:type="dxa"/>
            <w:vMerge w:val="restart"/>
          </w:tcPr>
          <w:p w14:paraId="74523DCB" w14:textId="77777777" w:rsidR="004E16CD" w:rsidRDefault="004E16CD">
            <w:pPr>
              <w:jc w:val="both"/>
              <w:rPr>
                <w:spacing w:val="-4"/>
                <w:sz w:val="24"/>
              </w:rPr>
            </w:pPr>
          </w:p>
        </w:tc>
        <w:tc>
          <w:tcPr>
            <w:tcW w:w="576" w:type="dxa"/>
            <w:vMerge w:val="restart"/>
          </w:tcPr>
          <w:p w14:paraId="12197ED9" w14:textId="77777777" w:rsidR="004E16CD" w:rsidRDefault="004E16CD">
            <w:pPr>
              <w:jc w:val="right"/>
              <w:rPr>
                <w:spacing w:val="-4"/>
                <w:sz w:val="24"/>
              </w:rPr>
            </w:pPr>
            <w:r>
              <w:rPr>
                <w:spacing w:val="-4"/>
                <w:sz w:val="24"/>
              </w:rPr>
              <w:t>12.</w:t>
            </w:r>
          </w:p>
        </w:tc>
        <w:tc>
          <w:tcPr>
            <w:tcW w:w="3600" w:type="dxa"/>
            <w:vMerge w:val="restart"/>
          </w:tcPr>
          <w:p w14:paraId="77240619" w14:textId="77777777" w:rsidR="004E16CD" w:rsidRDefault="004E16CD">
            <w:pPr>
              <w:rPr>
                <w:spacing w:val="-4"/>
                <w:sz w:val="24"/>
              </w:rPr>
            </w:pPr>
            <w:r>
              <w:rPr>
                <w:spacing w:val="-4"/>
                <w:sz w:val="24"/>
              </w:rPr>
              <w:t>Quantity Recycled Out-of-Process</w:t>
            </w:r>
          </w:p>
          <w:p w14:paraId="3C0AE0EC" w14:textId="77777777" w:rsidR="004E16CD" w:rsidRDefault="004E16CD">
            <w:pPr>
              <w:pStyle w:val="EndnoteText"/>
              <w:widowControl/>
              <w:rPr>
                <w:rFonts w:ascii="Times New Roman" w:hAnsi="Times New Roman"/>
                <w:snapToGrid/>
                <w:spacing w:val="-4"/>
              </w:rPr>
            </w:pPr>
            <w:r>
              <w:rPr>
                <w:rFonts w:ascii="Times New Roman" w:hAnsi="Times New Roman"/>
                <w:snapToGrid/>
                <w:spacing w:val="-4"/>
              </w:rPr>
              <w:t>&amp; Re-Used On Site</w:t>
            </w:r>
          </w:p>
        </w:tc>
        <w:tc>
          <w:tcPr>
            <w:tcW w:w="2160" w:type="dxa"/>
            <w:tcBorders>
              <w:bottom w:val="single" w:sz="12" w:space="0" w:color="auto"/>
            </w:tcBorders>
          </w:tcPr>
          <w:p w14:paraId="086390AF" w14:textId="77777777" w:rsidR="004E16CD" w:rsidRDefault="004E16CD">
            <w:pPr>
              <w:jc w:val="both"/>
              <w:rPr>
                <w:b/>
                <w:spacing w:val="-4"/>
                <w:sz w:val="24"/>
              </w:rPr>
            </w:pPr>
          </w:p>
        </w:tc>
      </w:tr>
      <w:tr w:rsidR="004E16CD" w14:paraId="6D66E3DE" w14:textId="77777777">
        <w:trPr>
          <w:cantSplit/>
          <w:trHeight w:val="262"/>
          <w:jc w:val="right"/>
        </w:trPr>
        <w:tc>
          <w:tcPr>
            <w:tcW w:w="576" w:type="dxa"/>
            <w:vMerge/>
          </w:tcPr>
          <w:p w14:paraId="474D085A" w14:textId="77777777" w:rsidR="004E16CD" w:rsidRDefault="004E16CD">
            <w:pPr>
              <w:jc w:val="right"/>
              <w:rPr>
                <w:spacing w:val="-4"/>
                <w:sz w:val="24"/>
              </w:rPr>
            </w:pPr>
          </w:p>
        </w:tc>
        <w:tc>
          <w:tcPr>
            <w:tcW w:w="3600" w:type="dxa"/>
            <w:vMerge/>
          </w:tcPr>
          <w:p w14:paraId="714636E4" w14:textId="77777777" w:rsidR="004E16CD" w:rsidRDefault="004E16CD">
            <w:pPr>
              <w:rPr>
                <w:spacing w:val="-4"/>
                <w:sz w:val="24"/>
              </w:rPr>
            </w:pPr>
          </w:p>
        </w:tc>
        <w:tc>
          <w:tcPr>
            <w:tcW w:w="2160" w:type="dxa"/>
            <w:tcBorders>
              <w:top w:val="single" w:sz="12" w:space="0" w:color="auto"/>
            </w:tcBorders>
          </w:tcPr>
          <w:p w14:paraId="2DB4ACA2" w14:textId="77777777" w:rsidR="004E16CD" w:rsidRDefault="004E16CD">
            <w:pPr>
              <w:jc w:val="both"/>
              <w:rPr>
                <w:spacing w:val="-4"/>
                <w:sz w:val="24"/>
              </w:rPr>
            </w:pPr>
          </w:p>
        </w:tc>
        <w:tc>
          <w:tcPr>
            <w:tcW w:w="504" w:type="dxa"/>
            <w:vMerge/>
          </w:tcPr>
          <w:p w14:paraId="074F9A99" w14:textId="77777777" w:rsidR="004E16CD" w:rsidRDefault="004E16CD">
            <w:pPr>
              <w:jc w:val="both"/>
              <w:rPr>
                <w:spacing w:val="-4"/>
                <w:sz w:val="24"/>
              </w:rPr>
            </w:pPr>
          </w:p>
        </w:tc>
        <w:tc>
          <w:tcPr>
            <w:tcW w:w="576" w:type="dxa"/>
            <w:vMerge/>
          </w:tcPr>
          <w:p w14:paraId="13EA8799" w14:textId="77777777" w:rsidR="004E16CD" w:rsidRDefault="004E16CD">
            <w:pPr>
              <w:jc w:val="right"/>
              <w:rPr>
                <w:spacing w:val="-4"/>
                <w:sz w:val="24"/>
              </w:rPr>
            </w:pPr>
          </w:p>
        </w:tc>
        <w:tc>
          <w:tcPr>
            <w:tcW w:w="3600" w:type="dxa"/>
            <w:vMerge/>
          </w:tcPr>
          <w:p w14:paraId="2760ABE9" w14:textId="77777777" w:rsidR="004E16CD" w:rsidRDefault="004E16CD">
            <w:pPr>
              <w:rPr>
                <w:spacing w:val="-4"/>
                <w:sz w:val="24"/>
              </w:rPr>
            </w:pPr>
          </w:p>
        </w:tc>
        <w:tc>
          <w:tcPr>
            <w:tcW w:w="2160" w:type="dxa"/>
            <w:tcBorders>
              <w:top w:val="single" w:sz="12" w:space="0" w:color="auto"/>
            </w:tcBorders>
          </w:tcPr>
          <w:p w14:paraId="42AFCD61" w14:textId="77777777" w:rsidR="004E16CD" w:rsidRDefault="004E16CD">
            <w:pPr>
              <w:jc w:val="both"/>
              <w:rPr>
                <w:b/>
                <w:spacing w:val="-4"/>
                <w:sz w:val="24"/>
              </w:rPr>
            </w:pPr>
          </w:p>
        </w:tc>
      </w:tr>
      <w:tr w:rsidR="004E16CD" w14:paraId="43E604C1" w14:textId="77777777">
        <w:trPr>
          <w:cantSplit/>
          <w:trHeight w:val="263"/>
          <w:jc w:val="right"/>
        </w:trPr>
        <w:tc>
          <w:tcPr>
            <w:tcW w:w="576" w:type="dxa"/>
            <w:vMerge w:val="restart"/>
          </w:tcPr>
          <w:p w14:paraId="1F40AF7D" w14:textId="77777777" w:rsidR="004E16CD" w:rsidRDefault="004E16CD">
            <w:pPr>
              <w:tabs>
                <w:tab w:val="left" w:pos="-1710"/>
              </w:tabs>
              <w:jc w:val="right"/>
              <w:rPr>
                <w:spacing w:val="-4"/>
                <w:sz w:val="24"/>
              </w:rPr>
            </w:pPr>
          </w:p>
        </w:tc>
        <w:tc>
          <w:tcPr>
            <w:tcW w:w="3600" w:type="dxa"/>
            <w:vMerge w:val="restart"/>
          </w:tcPr>
          <w:p w14:paraId="0F99215C" w14:textId="77777777" w:rsidR="004E16CD" w:rsidRDefault="004E16CD">
            <w:pPr>
              <w:jc w:val="both"/>
              <w:rPr>
                <w:spacing w:val="-4"/>
                <w:sz w:val="24"/>
              </w:rPr>
            </w:pPr>
          </w:p>
        </w:tc>
        <w:tc>
          <w:tcPr>
            <w:tcW w:w="2160" w:type="dxa"/>
            <w:vMerge w:val="restart"/>
          </w:tcPr>
          <w:p w14:paraId="00A17CD3" w14:textId="77777777" w:rsidR="004E16CD" w:rsidRDefault="004E16CD">
            <w:pPr>
              <w:jc w:val="both"/>
              <w:rPr>
                <w:spacing w:val="-4"/>
                <w:sz w:val="24"/>
              </w:rPr>
            </w:pPr>
          </w:p>
        </w:tc>
        <w:tc>
          <w:tcPr>
            <w:tcW w:w="504" w:type="dxa"/>
            <w:vMerge w:val="restart"/>
          </w:tcPr>
          <w:p w14:paraId="4E3E592F" w14:textId="77777777" w:rsidR="004E16CD" w:rsidRDefault="004E16CD">
            <w:pPr>
              <w:jc w:val="both"/>
              <w:rPr>
                <w:spacing w:val="-4"/>
                <w:sz w:val="24"/>
              </w:rPr>
            </w:pPr>
          </w:p>
        </w:tc>
        <w:tc>
          <w:tcPr>
            <w:tcW w:w="576" w:type="dxa"/>
            <w:vMerge w:val="restart"/>
          </w:tcPr>
          <w:p w14:paraId="48F03232" w14:textId="77777777" w:rsidR="004E16CD" w:rsidRDefault="004E16CD">
            <w:pPr>
              <w:jc w:val="right"/>
              <w:rPr>
                <w:spacing w:val="-4"/>
                <w:sz w:val="24"/>
              </w:rPr>
            </w:pPr>
            <w:r>
              <w:rPr>
                <w:spacing w:val="-4"/>
                <w:sz w:val="24"/>
              </w:rPr>
              <w:t>13.</w:t>
            </w:r>
          </w:p>
        </w:tc>
        <w:tc>
          <w:tcPr>
            <w:tcW w:w="3600" w:type="dxa"/>
            <w:vMerge w:val="restart"/>
          </w:tcPr>
          <w:p w14:paraId="41C29077" w14:textId="77777777" w:rsidR="004E16CD" w:rsidRDefault="004E16CD">
            <w:pPr>
              <w:rPr>
                <w:spacing w:val="-4"/>
                <w:sz w:val="24"/>
              </w:rPr>
            </w:pPr>
            <w:r>
              <w:rPr>
                <w:spacing w:val="-4"/>
                <w:sz w:val="24"/>
              </w:rPr>
              <w:t>Quantity Destroyed through</w:t>
            </w:r>
          </w:p>
          <w:p w14:paraId="602CF913" w14:textId="77777777" w:rsidR="004E16CD" w:rsidRDefault="004E16CD">
            <w:pPr>
              <w:rPr>
                <w:spacing w:val="-4"/>
                <w:sz w:val="24"/>
              </w:rPr>
            </w:pPr>
            <w:r>
              <w:rPr>
                <w:spacing w:val="-4"/>
                <w:sz w:val="24"/>
              </w:rPr>
              <w:t>On-Site Treatment</w:t>
            </w:r>
          </w:p>
        </w:tc>
        <w:tc>
          <w:tcPr>
            <w:tcW w:w="2160" w:type="dxa"/>
            <w:tcBorders>
              <w:bottom w:val="single" w:sz="12" w:space="0" w:color="auto"/>
            </w:tcBorders>
          </w:tcPr>
          <w:p w14:paraId="385C318F" w14:textId="77777777" w:rsidR="004E16CD" w:rsidRDefault="004E16CD">
            <w:pPr>
              <w:jc w:val="both"/>
              <w:rPr>
                <w:b/>
                <w:spacing w:val="-4"/>
                <w:sz w:val="24"/>
              </w:rPr>
            </w:pPr>
          </w:p>
        </w:tc>
      </w:tr>
      <w:tr w:rsidR="004E16CD" w14:paraId="15DA2EBB" w14:textId="77777777">
        <w:trPr>
          <w:cantSplit/>
          <w:trHeight w:val="262"/>
          <w:jc w:val="right"/>
        </w:trPr>
        <w:tc>
          <w:tcPr>
            <w:tcW w:w="576" w:type="dxa"/>
            <w:vMerge/>
          </w:tcPr>
          <w:p w14:paraId="6A5136BA" w14:textId="77777777" w:rsidR="004E16CD" w:rsidRDefault="004E16CD">
            <w:pPr>
              <w:jc w:val="right"/>
              <w:rPr>
                <w:spacing w:val="-4"/>
                <w:sz w:val="24"/>
              </w:rPr>
            </w:pPr>
          </w:p>
        </w:tc>
        <w:tc>
          <w:tcPr>
            <w:tcW w:w="3600" w:type="dxa"/>
            <w:vMerge/>
          </w:tcPr>
          <w:p w14:paraId="48AD7CE0" w14:textId="77777777" w:rsidR="004E16CD" w:rsidRDefault="004E16CD">
            <w:pPr>
              <w:jc w:val="both"/>
              <w:rPr>
                <w:spacing w:val="-4"/>
                <w:sz w:val="24"/>
              </w:rPr>
            </w:pPr>
          </w:p>
        </w:tc>
        <w:tc>
          <w:tcPr>
            <w:tcW w:w="2160" w:type="dxa"/>
            <w:vMerge/>
          </w:tcPr>
          <w:p w14:paraId="429C6827" w14:textId="77777777" w:rsidR="004E16CD" w:rsidRDefault="004E16CD">
            <w:pPr>
              <w:jc w:val="both"/>
              <w:rPr>
                <w:spacing w:val="-4"/>
                <w:sz w:val="24"/>
              </w:rPr>
            </w:pPr>
          </w:p>
        </w:tc>
        <w:tc>
          <w:tcPr>
            <w:tcW w:w="504" w:type="dxa"/>
            <w:vMerge/>
          </w:tcPr>
          <w:p w14:paraId="055484A7" w14:textId="77777777" w:rsidR="004E16CD" w:rsidRDefault="004E16CD">
            <w:pPr>
              <w:jc w:val="both"/>
              <w:rPr>
                <w:spacing w:val="-4"/>
                <w:sz w:val="24"/>
              </w:rPr>
            </w:pPr>
          </w:p>
        </w:tc>
        <w:tc>
          <w:tcPr>
            <w:tcW w:w="576" w:type="dxa"/>
            <w:vMerge/>
          </w:tcPr>
          <w:p w14:paraId="16719E09" w14:textId="77777777" w:rsidR="004E16CD" w:rsidRDefault="004E16CD">
            <w:pPr>
              <w:jc w:val="right"/>
              <w:rPr>
                <w:spacing w:val="-4"/>
                <w:sz w:val="24"/>
              </w:rPr>
            </w:pPr>
          </w:p>
        </w:tc>
        <w:tc>
          <w:tcPr>
            <w:tcW w:w="3600" w:type="dxa"/>
            <w:vMerge/>
          </w:tcPr>
          <w:p w14:paraId="1FC88EEC" w14:textId="77777777" w:rsidR="004E16CD" w:rsidRDefault="004E16CD">
            <w:pPr>
              <w:rPr>
                <w:spacing w:val="-4"/>
                <w:sz w:val="24"/>
              </w:rPr>
            </w:pPr>
          </w:p>
        </w:tc>
        <w:tc>
          <w:tcPr>
            <w:tcW w:w="2160" w:type="dxa"/>
            <w:tcBorders>
              <w:top w:val="single" w:sz="12" w:space="0" w:color="auto"/>
            </w:tcBorders>
          </w:tcPr>
          <w:p w14:paraId="6C1FAA6E" w14:textId="77777777" w:rsidR="004E16CD" w:rsidRDefault="004E16CD">
            <w:pPr>
              <w:jc w:val="both"/>
              <w:rPr>
                <w:b/>
                <w:spacing w:val="-4"/>
                <w:sz w:val="24"/>
              </w:rPr>
            </w:pPr>
          </w:p>
        </w:tc>
      </w:tr>
      <w:tr w:rsidR="004E16CD" w14:paraId="5163FB0C" w14:textId="77777777">
        <w:trPr>
          <w:cantSplit/>
          <w:trHeight w:val="263"/>
          <w:jc w:val="right"/>
        </w:trPr>
        <w:tc>
          <w:tcPr>
            <w:tcW w:w="576" w:type="dxa"/>
            <w:vMerge w:val="restart"/>
          </w:tcPr>
          <w:p w14:paraId="6E3F7DA5" w14:textId="77777777" w:rsidR="004E16CD" w:rsidRDefault="004E16CD">
            <w:pPr>
              <w:tabs>
                <w:tab w:val="left" w:pos="-2250"/>
              </w:tabs>
              <w:jc w:val="right"/>
              <w:rPr>
                <w:spacing w:val="-4"/>
                <w:sz w:val="24"/>
              </w:rPr>
            </w:pPr>
          </w:p>
        </w:tc>
        <w:tc>
          <w:tcPr>
            <w:tcW w:w="3600" w:type="dxa"/>
            <w:vMerge w:val="restart"/>
          </w:tcPr>
          <w:p w14:paraId="14C4083F" w14:textId="77777777" w:rsidR="004E16CD" w:rsidRDefault="004E16CD">
            <w:pPr>
              <w:jc w:val="both"/>
              <w:rPr>
                <w:spacing w:val="-4"/>
                <w:sz w:val="24"/>
              </w:rPr>
            </w:pPr>
          </w:p>
        </w:tc>
        <w:tc>
          <w:tcPr>
            <w:tcW w:w="2160" w:type="dxa"/>
            <w:vMerge w:val="restart"/>
          </w:tcPr>
          <w:p w14:paraId="3F7D228B" w14:textId="77777777" w:rsidR="004E16CD" w:rsidRDefault="004E16CD">
            <w:pPr>
              <w:jc w:val="both"/>
              <w:rPr>
                <w:spacing w:val="-4"/>
                <w:sz w:val="24"/>
              </w:rPr>
            </w:pPr>
          </w:p>
        </w:tc>
        <w:tc>
          <w:tcPr>
            <w:tcW w:w="504" w:type="dxa"/>
            <w:vMerge w:val="restart"/>
          </w:tcPr>
          <w:p w14:paraId="3EA2F72D" w14:textId="77777777" w:rsidR="004E16CD" w:rsidRDefault="004E16CD">
            <w:pPr>
              <w:jc w:val="both"/>
              <w:rPr>
                <w:spacing w:val="-4"/>
                <w:sz w:val="24"/>
              </w:rPr>
            </w:pPr>
          </w:p>
        </w:tc>
        <w:tc>
          <w:tcPr>
            <w:tcW w:w="576" w:type="dxa"/>
            <w:vMerge w:val="restart"/>
          </w:tcPr>
          <w:p w14:paraId="0CF15A88" w14:textId="77777777" w:rsidR="004E16CD" w:rsidRDefault="004E16CD">
            <w:pPr>
              <w:jc w:val="right"/>
              <w:rPr>
                <w:spacing w:val="-4"/>
                <w:sz w:val="24"/>
              </w:rPr>
            </w:pPr>
            <w:r>
              <w:rPr>
                <w:spacing w:val="-4"/>
                <w:sz w:val="24"/>
              </w:rPr>
              <w:t>14.</w:t>
            </w:r>
          </w:p>
        </w:tc>
        <w:tc>
          <w:tcPr>
            <w:tcW w:w="3600" w:type="dxa"/>
            <w:vMerge w:val="restart"/>
          </w:tcPr>
          <w:p w14:paraId="222ADD70" w14:textId="77777777" w:rsidR="004E16CD" w:rsidRDefault="004E16CD">
            <w:pPr>
              <w:rPr>
                <w:spacing w:val="-4"/>
                <w:sz w:val="24"/>
              </w:rPr>
            </w:pPr>
            <w:r>
              <w:rPr>
                <w:spacing w:val="-4"/>
                <w:sz w:val="24"/>
              </w:rPr>
              <w:t>Quantity Destroyed through</w:t>
            </w:r>
          </w:p>
          <w:p w14:paraId="617DD6D8" w14:textId="77777777" w:rsidR="004E16CD" w:rsidRDefault="004E16CD">
            <w:pPr>
              <w:rPr>
                <w:spacing w:val="-4"/>
                <w:sz w:val="24"/>
              </w:rPr>
            </w:pPr>
            <w:r>
              <w:rPr>
                <w:spacing w:val="-4"/>
                <w:sz w:val="24"/>
              </w:rPr>
              <w:t>On-Site Energy Recovery</w:t>
            </w:r>
          </w:p>
        </w:tc>
        <w:tc>
          <w:tcPr>
            <w:tcW w:w="2160" w:type="dxa"/>
            <w:tcBorders>
              <w:bottom w:val="single" w:sz="12" w:space="0" w:color="auto"/>
            </w:tcBorders>
          </w:tcPr>
          <w:p w14:paraId="33A80F69" w14:textId="77777777" w:rsidR="004E16CD" w:rsidRDefault="004E16CD">
            <w:pPr>
              <w:jc w:val="both"/>
              <w:rPr>
                <w:b/>
                <w:spacing w:val="-4"/>
                <w:sz w:val="24"/>
              </w:rPr>
            </w:pPr>
          </w:p>
        </w:tc>
      </w:tr>
      <w:tr w:rsidR="004E16CD" w14:paraId="75A614A9" w14:textId="77777777">
        <w:trPr>
          <w:cantSplit/>
          <w:trHeight w:val="262"/>
          <w:jc w:val="right"/>
        </w:trPr>
        <w:tc>
          <w:tcPr>
            <w:tcW w:w="576" w:type="dxa"/>
            <w:vMerge/>
          </w:tcPr>
          <w:p w14:paraId="03A2D547" w14:textId="77777777" w:rsidR="004E16CD" w:rsidRDefault="004E16CD">
            <w:pPr>
              <w:jc w:val="right"/>
              <w:rPr>
                <w:spacing w:val="-4"/>
                <w:sz w:val="24"/>
              </w:rPr>
            </w:pPr>
          </w:p>
        </w:tc>
        <w:tc>
          <w:tcPr>
            <w:tcW w:w="3600" w:type="dxa"/>
            <w:vMerge/>
          </w:tcPr>
          <w:p w14:paraId="18DCB713" w14:textId="77777777" w:rsidR="004E16CD" w:rsidRDefault="004E16CD">
            <w:pPr>
              <w:jc w:val="both"/>
              <w:rPr>
                <w:spacing w:val="-4"/>
                <w:sz w:val="24"/>
              </w:rPr>
            </w:pPr>
          </w:p>
        </w:tc>
        <w:tc>
          <w:tcPr>
            <w:tcW w:w="2160" w:type="dxa"/>
            <w:vMerge/>
          </w:tcPr>
          <w:p w14:paraId="666802CE" w14:textId="77777777" w:rsidR="004E16CD" w:rsidRDefault="004E16CD">
            <w:pPr>
              <w:jc w:val="both"/>
              <w:rPr>
                <w:spacing w:val="-4"/>
                <w:sz w:val="24"/>
              </w:rPr>
            </w:pPr>
          </w:p>
        </w:tc>
        <w:tc>
          <w:tcPr>
            <w:tcW w:w="504" w:type="dxa"/>
            <w:vMerge/>
          </w:tcPr>
          <w:p w14:paraId="3F408DCD" w14:textId="77777777" w:rsidR="004E16CD" w:rsidRDefault="004E16CD">
            <w:pPr>
              <w:jc w:val="both"/>
              <w:rPr>
                <w:spacing w:val="-4"/>
                <w:sz w:val="24"/>
              </w:rPr>
            </w:pPr>
          </w:p>
        </w:tc>
        <w:tc>
          <w:tcPr>
            <w:tcW w:w="576" w:type="dxa"/>
            <w:vMerge/>
          </w:tcPr>
          <w:p w14:paraId="2A8CB9B5" w14:textId="77777777" w:rsidR="004E16CD" w:rsidRDefault="004E16CD">
            <w:pPr>
              <w:jc w:val="right"/>
              <w:rPr>
                <w:spacing w:val="-4"/>
                <w:sz w:val="24"/>
              </w:rPr>
            </w:pPr>
          </w:p>
        </w:tc>
        <w:tc>
          <w:tcPr>
            <w:tcW w:w="3600" w:type="dxa"/>
            <w:vMerge/>
          </w:tcPr>
          <w:p w14:paraId="73BD0C20" w14:textId="77777777" w:rsidR="004E16CD" w:rsidRDefault="004E16CD">
            <w:pPr>
              <w:rPr>
                <w:spacing w:val="-4"/>
                <w:sz w:val="24"/>
              </w:rPr>
            </w:pPr>
          </w:p>
        </w:tc>
        <w:tc>
          <w:tcPr>
            <w:tcW w:w="2160" w:type="dxa"/>
            <w:tcBorders>
              <w:top w:val="single" w:sz="12" w:space="0" w:color="auto"/>
            </w:tcBorders>
          </w:tcPr>
          <w:p w14:paraId="36870A62" w14:textId="77777777" w:rsidR="004E16CD" w:rsidRDefault="004E16CD">
            <w:pPr>
              <w:jc w:val="both"/>
              <w:rPr>
                <w:b/>
                <w:spacing w:val="-4"/>
                <w:sz w:val="24"/>
              </w:rPr>
            </w:pPr>
          </w:p>
        </w:tc>
      </w:tr>
      <w:tr w:rsidR="004E16CD" w14:paraId="39BB4F2B" w14:textId="77777777">
        <w:trPr>
          <w:jc w:val="right"/>
        </w:trPr>
        <w:tc>
          <w:tcPr>
            <w:tcW w:w="576" w:type="dxa"/>
          </w:tcPr>
          <w:p w14:paraId="7F738709" w14:textId="77777777" w:rsidR="004E16CD" w:rsidRDefault="004E16CD">
            <w:pPr>
              <w:tabs>
                <w:tab w:val="left" w:pos="-2070"/>
              </w:tabs>
              <w:jc w:val="right"/>
              <w:rPr>
                <w:spacing w:val="-4"/>
                <w:sz w:val="24"/>
              </w:rPr>
            </w:pPr>
          </w:p>
        </w:tc>
        <w:tc>
          <w:tcPr>
            <w:tcW w:w="3600" w:type="dxa"/>
          </w:tcPr>
          <w:p w14:paraId="0E1056FD" w14:textId="77777777" w:rsidR="004E16CD" w:rsidRDefault="004E16CD">
            <w:pPr>
              <w:tabs>
                <w:tab w:val="left" w:pos="-2070"/>
              </w:tabs>
              <w:jc w:val="both"/>
              <w:rPr>
                <w:spacing w:val="-4"/>
                <w:sz w:val="24"/>
              </w:rPr>
            </w:pPr>
          </w:p>
        </w:tc>
        <w:tc>
          <w:tcPr>
            <w:tcW w:w="2160" w:type="dxa"/>
          </w:tcPr>
          <w:p w14:paraId="23E5DEFC" w14:textId="77777777" w:rsidR="004E16CD" w:rsidRDefault="004E16CD">
            <w:pPr>
              <w:tabs>
                <w:tab w:val="left" w:pos="-2070"/>
              </w:tabs>
              <w:jc w:val="both"/>
              <w:rPr>
                <w:spacing w:val="-4"/>
                <w:sz w:val="24"/>
              </w:rPr>
            </w:pPr>
          </w:p>
        </w:tc>
        <w:tc>
          <w:tcPr>
            <w:tcW w:w="504" w:type="dxa"/>
          </w:tcPr>
          <w:p w14:paraId="44A8306E" w14:textId="77777777" w:rsidR="004E16CD" w:rsidRDefault="004E16CD">
            <w:pPr>
              <w:tabs>
                <w:tab w:val="left" w:pos="-2070"/>
              </w:tabs>
              <w:jc w:val="both"/>
              <w:rPr>
                <w:spacing w:val="-4"/>
                <w:sz w:val="24"/>
              </w:rPr>
            </w:pPr>
          </w:p>
        </w:tc>
        <w:tc>
          <w:tcPr>
            <w:tcW w:w="576" w:type="dxa"/>
            <w:vAlign w:val="bottom"/>
          </w:tcPr>
          <w:p w14:paraId="0356BF5C" w14:textId="77777777" w:rsidR="004E16CD" w:rsidRDefault="004E16CD">
            <w:pPr>
              <w:tabs>
                <w:tab w:val="left" w:pos="-2070"/>
              </w:tabs>
              <w:jc w:val="right"/>
              <w:rPr>
                <w:spacing w:val="-4"/>
                <w:sz w:val="24"/>
              </w:rPr>
            </w:pPr>
            <w:r>
              <w:rPr>
                <w:spacing w:val="-4"/>
                <w:sz w:val="24"/>
              </w:rPr>
              <w:t>15.</w:t>
            </w:r>
          </w:p>
        </w:tc>
        <w:tc>
          <w:tcPr>
            <w:tcW w:w="3600" w:type="dxa"/>
            <w:vAlign w:val="bottom"/>
          </w:tcPr>
          <w:p w14:paraId="31F7E645" w14:textId="77777777" w:rsidR="004E16CD" w:rsidRDefault="004E16CD">
            <w:pPr>
              <w:tabs>
                <w:tab w:val="left" w:pos="-2070"/>
              </w:tabs>
              <w:rPr>
                <w:spacing w:val="-4"/>
                <w:sz w:val="24"/>
              </w:rPr>
            </w:pPr>
            <w:r>
              <w:rPr>
                <w:spacing w:val="-3"/>
                <w:sz w:val="24"/>
              </w:rPr>
              <w:t>Stack Air Emissions</w:t>
            </w:r>
          </w:p>
        </w:tc>
        <w:tc>
          <w:tcPr>
            <w:tcW w:w="2160" w:type="dxa"/>
            <w:tcBorders>
              <w:bottom w:val="single" w:sz="12" w:space="0" w:color="auto"/>
            </w:tcBorders>
          </w:tcPr>
          <w:p w14:paraId="0E49A13D" w14:textId="77777777" w:rsidR="004E16CD" w:rsidRDefault="004E16CD">
            <w:pPr>
              <w:tabs>
                <w:tab w:val="left" w:pos="-2070"/>
              </w:tabs>
              <w:jc w:val="both"/>
              <w:rPr>
                <w:b/>
                <w:spacing w:val="-4"/>
                <w:sz w:val="24"/>
              </w:rPr>
            </w:pPr>
          </w:p>
        </w:tc>
      </w:tr>
      <w:tr w:rsidR="004E16CD" w14:paraId="71B86995" w14:textId="77777777">
        <w:trPr>
          <w:trHeight w:val="360"/>
          <w:jc w:val="right"/>
        </w:trPr>
        <w:tc>
          <w:tcPr>
            <w:tcW w:w="576" w:type="dxa"/>
          </w:tcPr>
          <w:p w14:paraId="61D8EC53" w14:textId="77777777" w:rsidR="004E16CD" w:rsidRDefault="004E16CD">
            <w:pPr>
              <w:tabs>
                <w:tab w:val="left" w:pos="-2070"/>
              </w:tabs>
              <w:jc w:val="right"/>
              <w:rPr>
                <w:spacing w:val="-4"/>
                <w:sz w:val="24"/>
              </w:rPr>
            </w:pPr>
          </w:p>
        </w:tc>
        <w:tc>
          <w:tcPr>
            <w:tcW w:w="3600" w:type="dxa"/>
          </w:tcPr>
          <w:p w14:paraId="59EF25D6" w14:textId="77777777" w:rsidR="004E16CD" w:rsidRDefault="004E16CD">
            <w:pPr>
              <w:tabs>
                <w:tab w:val="left" w:pos="-2070"/>
              </w:tabs>
              <w:jc w:val="both"/>
              <w:rPr>
                <w:spacing w:val="-4"/>
                <w:sz w:val="24"/>
              </w:rPr>
            </w:pPr>
          </w:p>
        </w:tc>
        <w:tc>
          <w:tcPr>
            <w:tcW w:w="2160" w:type="dxa"/>
          </w:tcPr>
          <w:p w14:paraId="468B5BFB" w14:textId="77777777" w:rsidR="004E16CD" w:rsidRDefault="004E16CD">
            <w:pPr>
              <w:tabs>
                <w:tab w:val="left" w:pos="-2070"/>
              </w:tabs>
              <w:jc w:val="both"/>
              <w:rPr>
                <w:spacing w:val="-4"/>
                <w:sz w:val="24"/>
              </w:rPr>
            </w:pPr>
          </w:p>
        </w:tc>
        <w:tc>
          <w:tcPr>
            <w:tcW w:w="504" w:type="dxa"/>
          </w:tcPr>
          <w:p w14:paraId="6B5492D5" w14:textId="77777777" w:rsidR="004E16CD" w:rsidRDefault="004E16CD">
            <w:pPr>
              <w:tabs>
                <w:tab w:val="left" w:pos="-2070"/>
              </w:tabs>
              <w:jc w:val="both"/>
              <w:rPr>
                <w:spacing w:val="-4"/>
                <w:sz w:val="24"/>
              </w:rPr>
            </w:pPr>
          </w:p>
        </w:tc>
        <w:tc>
          <w:tcPr>
            <w:tcW w:w="576" w:type="dxa"/>
            <w:vAlign w:val="bottom"/>
          </w:tcPr>
          <w:p w14:paraId="2691EFBD" w14:textId="77777777" w:rsidR="004E16CD" w:rsidRDefault="004E16CD">
            <w:pPr>
              <w:tabs>
                <w:tab w:val="left" w:pos="-2070"/>
              </w:tabs>
              <w:jc w:val="right"/>
              <w:rPr>
                <w:spacing w:val="-4"/>
                <w:sz w:val="24"/>
              </w:rPr>
            </w:pPr>
            <w:r>
              <w:rPr>
                <w:spacing w:val="-4"/>
                <w:sz w:val="24"/>
              </w:rPr>
              <w:t>16.</w:t>
            </w:r>
          </w:p>
        </w:tc>
        <w:tc>
          <w:tcPr>
            <w:tcW w:w="3600" w:type="dxa"/>
            <w:vAlign w:val="bottom"/>
          </w:tcPr>
          <w:p w14:paraId="47A6F0F7" w14:textId="77777777" w:rsidR="004E16CD" w:rsidRDefault="004E16CD">
            <w:pPr>
              <w:tabs>
                <w:tab w:val="left" w:pos="-2070"/>
              </w:tabs>
              <w:rPr>
                <w:spacing w:val="-4"/>
                <w:sz w:val="24"/>
              </w:rPr>
            </w:pPr>
            <w:r>
              <w:rPr>
                <w:spacing w:val="-3"/>
                <w:sz w:val="24"/>
              </w:rPr>
              <w:t>Fugitive Air Emissions</w:t>
            </w:r>
          </w:p>
        </w:tc>
        <w:tc>
          <w:tcPr>
            <w:tcW w:w="2160" w:type="dxa"/>
            <w:tcBorders>
              <w:top w:val="single" w:sz="12" w:space="0" w:color="auto"/>
              <w:bottom w:val="single" w:sz="12" w:space="0" w:color="auto"/>
            </w:tcBorders>
          </w:tcPr>
          <w:p w14:paraId="6A76FC42" w14:textId="77777777" w:rsidR="004E16CD" w:rsidRDefault="004E16CD">
            <w:pPr>
              <w:tabs>
                <w:tab w:val="left" w:pos="-2070"/>
              </w:tabs>
              <w:jc w:val="both"/>
              <w:rPr>
                <w:b/>
                <w:spacing w:val="-4"/>
                <w:sz w:val="24"/>
              </w:rPr>
            </w:pPr>
          </w:p>
        </w:tc>
      </w:tr>
      <w:tr w:rsidR="004E16CD" w14:paraId="472A5231" w14:textId="77777777">
        <w:trPr>
          <w:trHeight w:val="360"/>
          <w:jc w:val="right"/>
        </w:trPr>
        <w:tc>
          <w:tcPr>
            <w:tcW w:w="576" w:type="dxa"/>
          </w:tcPr>
          <w:p w14:paraId="4AB771C3" w14:textId="77777777" w:rsidR="004E16CD" w:rsidRDefault="004E16CD">
            <w:pPr>
              <w:jc w:val="right"/>
              <w:rPr>
                <w:spacing w:val="-4"/>
                <w:sz w:val="24"/>
              </w:rPr>
            </w:pPr>
          </w:p>
        </w:tc>
        <w:tc>
          <w:tcPr>
            <w:tcW w:w="3600" w:type="dxa"/>
          </w:tcPr>
          <w:p w14:paraId="7A9430C2" w14:textId="77777777" w:rsidR="004E16CD" w:rsidRDefault="004E16CD">
            <w:pPr>
              <w:jc w:val="both"/>
              <w:rPr>
                <w:spacing w:val="-4"/>
                <w:sz w:val="24"/>
              </w:rPr>
            </w:pPr>
          </w:p>
        </w:tc>
        <w:tc>
          <w:tcPr>
            <w:tcW w:w="2160" w:type="dxa"/>
          </w:tcPr>
          <w:p w14:paraId="221F8A66" w14:textId="77777777" w:rsidR="004E16CD" w:rsidRDefault="004E16CD">
            <w:pPr>
              <w:jc w:val="both"/>
              <w:rPr>
                <w:spacing w:val="-4"/>
                <w:sz w:val="24"/>
              </w:rPr>
            </w:pPr>
          </w:p>
        </w:tc>
        <w:tc>
          <w:tcPr>
            <w:tcW w:w="504" w:type="dxa"/>
          </w:tcPr>
          <w:p w14:paraId="2F0D31B7" w14:textId="77777777" w:rsidR="004E16CD" w:rsidRDefault="004E16CD">
            <w:pPr>
              <w:jc w:val="both"/>
              <w:rPr>
                <w:spacing w:val="-4"/>
                <w:sz w:val="24"/>
              </w:rPr>
            </w:pPr>
          </w:p>
        </w:tc>
        <w:tc>
          <w:tcPr>
            <w:tcW w:w="576" w:type="dxa"/>
            <w:vAlign w:val="bottom"/>
          </w:tcPr>
          <w:p w14:paraId="2838F7F9" w14:textId="77777777" w:rsidR="004E16CD" w:rsidRDefault="004E16CD">
            <w:pPr>
              <w:jc w:val="right"/>
              <w:rPr>
                <w:spacing w:val="-4"/>
                <w:sz w:val="24"/>
              </w:rPr>
            </w:pPr>
            <w:r>
              <w:rPr>
                <w:spacing w:val="-4"/>
                <w:sz w:val="24"/>
              </w:rPr>
              <w:t>17.</w:t>
            </w:r>
          </w:p>
        </w:tc>
        <w:tc>
          <w:tcPr>
            <w:tcW w:w="3600" w:type="dxa"/>
            <w:vAlign w:val="bottom"/>
          </w:tcPr>
          <w:p w14:paraId="2C8DD1AB" w14:textId="77777777" w:rsidR="004E16CD" w:rsidRDefault="004E16CD">
            <w:pPr>
              <w:rPr>
                <w:spacing w:val="-4"/>
                <w:sz w:val="24"/>
              </w:rPr>
            </w:pPr>
            <w:r>
              <w:rPr>
                <w:spacing w:val="-3"/>
                <w:sz w:val="24"/>
              </w:rPr>
              <w:t>Discharge to POTWs</w:t>
            </w:r>
          </w:p>
        </w:tc>
        <w:tc>
          <w:tcPr>
            <w:tcW w:w="2160" w:type="dxa"/>
            <w:tcBorders>
              <w:top w:val="single" w:sz="12" w:space="0" w:color="auto"/>
              <w:bottom w:val="single" w:sz="12" w:space="0" w:color="auto"/>
            </w:tcBorders>
          </w:tcPr>
          <w:p w14:paraId="57B1482A" w14:textId="77777777" w:rsidR="004E16CD" w:rsidRDefault="004E16CD">
            <w:pPr>
              <w:jc w:val="both"/>
              <w:rPr>
                <w:b/>
                <w:spacing w:val="-4"/>
                <w:sz w:val="24"/>
              </w:rPr>
            </w:pPr>
          </w:p>
        </w:tc>
      </w:tr>
      <w:tr w:rsidR="004E16CD" w14:paraId="2E106367" w14:textId="77777777">
        <w:trPr>
          <w:trHeight w:val="360"/>
          <w:jc w:val="right"/>
        </w:trPr>
        <w:tc>
          <w:tcPr>
            <w:tcW w:w="576" w:type="dxa"/>
          </w:tcPr>
          <w:p w14:paraId="3DA000F6" w14:textId="77777777" w:rsidR="004E16CD" w:rsidRDefault="004E16CD">
            <w:pPr>
              <w:jc w:val="right"/>
              <w:rPr>
                <w:spacing w:val="-4"/>
                <w:sz w:val="24"/>
              </w:rPr>
            </w:pPr>
          </w:p>
        </w:tc>
        <w:tc>
          <w:tcPr>
            <w:tcW w:w="3600" w:type="dxa"/>
          </w:tcPr>
          <w:p w14:paraId="3E51AB11" w14:textId="77777777" w:rsidR="004E16CD" w:rsidRDefault="004E16CD">
            <w:pPr>
              <w:jc w:val="both"/>
              <w:rPr>
                <w:spacing w:val="-4"/>
                <w:sz w:val="24"/>
              </w:rPr>
            </w:pPr>
          </w:p>
        </w:tc>
        <w:tc>
          <w:tcPr>
            <w:tcW w:w="2160" w:type="dxa"/>
          </w:tcPr>
          <w:p w14:paraId="5E1C92E0" w14:textId="77777777" w:rsidR="004E16CD" w:rsidRDefault="004E16CD">
            <w:pPr>
              <w:jc w:val="both"/>
              <w:rPr>
                <w:spacing w:val="-4"/>
                <w:sz w:val="24"/>
              </w:rPr>
            </w:pPr>
          </w:p>
        </w:tc>
        <w:tc>
          <w:tcPr>
            <w:tcW w:w="504" w:type="dxa"/>
          </w:tcPr>
          <w:p w14:paraId="093B8434" w14:textId="77777777" w:rsidR="004E16CD" w:rsidRDefault="004E16CD">
            <w:pPr>
              <w:jc w:val="both"/>
              <w:rPr>
                <w:spacing w:val="-4"/>
                <w:sz w:val="24"/>
              </w:rPr>
            </w:pPr>
          </w:p>
        </w:tc>
        <w:tc>
          <w:tcPr>
            <w:tcW w:w="576" w:type="dxa"/>
            <w:vAlign w:val="bottom"/>
          </w:tcPr>
          <w:p w14:paraId="4B4B76C9" w14:textId="77777777" w:rsidR="004E16CD" w:rsidRDefault="004E16CD">
            <w:pPr>
              <w:jc w:val="right"/>
              <w:rPr>
                <w:spacing w:val="-4"/>
                <w:sz w:val="24"/>
              </w:rPr>
            </w:pPr>
            <w:r>
              <w:rPr>
                <w:spacing w:val="-4"/>
                <w:sz w:val="24"/>
              </w:rPr>
              <w:t>18.</w:t>
            </w:r>
          </w:p>
        </w:tc>
        <w:tc>
          <w:tcPr>
            <w:tcW w:w="3600" w:type="dxa"/>
            <w:vAlign w:val="bottom"/>
          </w:tcPr>
          <w:p w14:paraId="2918EA31" w14:textId="77777777" w:rsidR="004E16CD" w:rsidRDefault="004E16CD">
            <w:pPr>
              <w:rPr>
                <w:spacing w:val="-4"/>
                <w:sz w:val="24"/>
              </w:rPr>
            </w:pPr>
            <w:r>
              <w:rPr>
                <w:spacing w:val="-3"/>
                <w:sz w:val="24"/>
              </w:rPr>
              <w:t>Discharge to Surface Waters</w:t>
            </w:r>
          </w:p>
        </w:tc>
        <w:tc>
          <w:tcPr>
            <w:tcW w:w="2160" w:type="dxa"/>
            <w:tcBorders>
              <w:top w:val="single" w:sz="12" w:space="0" w:color="auto"/>
              <w:bottom w:val="single" w:sz="12" w:space="0" w:color="auto"/>
            </w:tcBorders>
          </w:tcPr>
          <w:p w14:paraId="3BDD263A" w14:textId="77777777" w:rsidR="004E16CD" w:rsidRDefault="004E16CD">
            <w:pPr>
              <w:jc w:val="both"/>
              <w:rPr>
                <w:b/>
                <w:spacing w:val="-4"/>
                <w:sz w:val="24"/>
              </w:rPr>
            </w:pPr>
          </w:p>
        </w:tc>
      </w:tr>
      <w:tr w:rsidR="004E16CD" w14:paraId="2425F2A8" w14:textId="77777777">
        <w:trPr>
          <w:trHeight w:val="360"/>
          <w:jc w:val="right"/>
        </w:trPr>
        <w:tc>
          <w:tcPr>
            <w:tcW w:w="576" w:type="dxa"/>
          </w:tcPr>
          <w:p w14:paraId="45C22236" w14:textId="77777777" w:rsidR="004E16CD" w:rsidRDefault="004E16CD">
            <w:pPr>
              <w:tabs>
                <w:tab w:val="left" w:pos="-2250"/>
              </w:tabs>
              <w:jc w:val="right"/>
              <w:rPr>
                <w:spacing w:val="-4"/>
                <w:sz w:val="24"/>
              </w:rPr>
            </w:pPr>
          </w:p>
        </w:tc>
        <w:tc>
          <w:tcPr>
            <w:tcW w:w="3600" w:type="dxa"/>
          </w:tcPr>
          <w:p w14:paraId="43A74982" w14:textId="77777777" w:rsidR="004E16CD" w:rsidRDefault="004E16CD">
            <w:pPr>
              <w:jc w:val="both"/>
              <w:rPr>
                <w:spacing w:val="-4"/>
                <w:sz w:val="24"/>
              </w:rPr>
            </w:pPr>
          </w:p>
        </w:tc>
        <w:tc>
          <w:tcPr>
            <w:tcW w:w="2160" w:type="dxa"/>
          </w:tcPr>
          <w:p w14:paraId="03BBDC8B" w14:textId="77777777" w:rsidR="004E16CD" w:rsidRDefault="004E16CD">
            <w:pPr>
              <w:jc w:val="both"/>
              <w:rPr>
                <w:spacing w:val="-4"/>
                <w:sz w:val="24"/>
              </w:rPr>
            </w:pPr>
          </w:p>
        </w:tc>
        <w:tc>
          <w:tcPr>
            <w:tcW w:w="504" w:type="dxa"/>
          </w:tcPr>
          <w:p w14:paraId="59086B94" w14:textId="77777777" w:rsidR="004E16CD" w:rsidRDefault="004E16CD">
            <w:pPr>
              <w:jc w:val="both"/>
              <w:rPr>
                <w:spacing w:val="-4"/>
                <w:sz w:val="24"/>
              </w:rPr>
            </w:pPr>
          </w:p>
        </w:tc>
        <w:tc>
          <w:tcPr>
            <w:tcW w:w="576" w:type="dxa"/>
            <w:vAlign w:val="bottom"/>
          </w:tcPr>
          <w:p w14:paraId="3313F79D" w14:textId="77777777" w:rsidR="004E16CD" w:rsidRDefault="004E16CD">
            <w:pPr>
              <w:jc w:val="right"/>
              <w:rPr>
                <w:spacing w:val="-4"/>
                <w:sz w:val="24"/>
              </w:rPr>
            </w:pPr>
            <w:r>
              <w:rPr>
                <w:spacing w:val="-4"/>
                <w:sz w:val="24"/>
              </w:rPr>
              <w:t>19.</w:t>
            </w:r>
          </w:p>
        </w:tc>
        <w:tc>
          <w:tcPr>
            <w:tcW w:w="3600" w:type="dxa"/>
            <w:vAlign w:val="bottom"/>
          </w:tcPr>
          <w:p w14:paraId="200F1CA0" w14:textId="77777777" w:rsidR="004E16CD" w:rsidRDefault="004E16CD">
            <w:pPr>
              <w:rPr>
                <w:spacing w:val="-4"/>
                <w:sz w:val="24"/>
              </w:rPr>
            </w:pPr>
            <w:r>
              <w:rPr>
                <w:spacing w:val="-3"/>
                <w:sz w:val="24"/>
              </w:rPr>
              <w:t>Discharge to Groundwaters</w:t>
            </w:r>
          </w:p>
        </w:tc>
        <w:tc>
          <w:tcPr>
            <w:tcW w:w="2160" w:type="dxa"/>
            <w:tcBorders>
              <w:top w:val="single" w:sz="12" w:space="0" w:color="auto"/>
              <w:bottom w:val="single" w:sz="12" w:space="0" w:color="auto"/>
            </w:tcBorders>
          </w:tcPr>
          <w:p w14:paraId="7EC9F0C0" w14:textId="77777777" w:rsidR="004E16CD" w:rsidRDefault="004E16CD">
            <w:pPr>
              <w:jc w:val="both"/>
              <w:rPr>
                <w:b/>
                <w:spacing w:val="-4"/>
                <w:sz w:val="24"/>
              </w:rPr>
            </w:pPr>
          </w:p>
        </w:tc>
      </w:tr>
      <w:tr w:rsidR="004E16CD" w14:paraId="5A5C80B2" w14:textId="77777777">
        <w:trPr>
          <w:trHeight w:val="360"/>
          <w:jc w:val="right"/>
        </w:trPr>
        <w:tc>
          <w:tcPr>
            <w:tcW w:w="576" w:type="dxa"/>
          </w:tcPr>
          <w:p w14:paraId="5EDAE914" w14:textId="77777777" w:rsidR="004E16CD" w:rsidRDefault="004E16CD">
            <w:pPr>
              <w:tabs>
                <w:tab w:val="left" w:pos="-2250"/>
              </w:tabs>
              <w:jc w:val="right"/>
              <w:rPr>
                <w:spacing w:val="-4"/>
                <w:sz w:val="24"/>
              </w:rPr>
            </w:pPr>
          </w:p>
        </w:tc>
        <w:tc>
          <w:tcPr>
            <w:tcW w:w="3600" w:type="dxa"/>
          </w:tcPr>
          <w:p w14:paraId="0F2C7A23" w14:textId="77777777" w:rsidR="004E16CD" w:rsidRDefault="004E16CD">
            <w:pPr>
              <w:jc w:val="both"/>
              <w:rPr>
                <w:spacing w:val="-4"/>
                <w:sz w:val="24"/>
              </w:rPr>
            </w:pPr>
          </w:p>
        </w:tc>
        <w:tc>
          <w:tcPr>
            <w:tcW w:w="2160" w:type="dxa"/>
          </w:tcPr>
          <w:p w14:paraId="38564A56" w14:textId="77777777" w:rsidR="004E16CD" w:rsidRDefault="004E16CD">
            <w:pPr>
              <w:jc w:val="both"/>
              <w:rPr>
                <w:spacing w:val="-4"/>
                <w:sz w:val="24"/>
              </w:rPr>
            </w:pPr>
          </w:p>
        </w:tc>
        <w:tc>
          <w:tcPr>
            <w:tcW w:w="504" w:type="dxa"/>
          </w:tcPr>
          <w:p w14:paraId="616E92DE" w14:textId="77777777" w:rsidR="004E16CD" w:rsidRDefault="004E16CD">
            <w:pPr>
              <w:jc w:val="both"/>
              <w:rPr>
                <w:spacing w:val="-4"/>
                <w:sz w:val="24"/>
              </w:rPr>
            </w:pPr>
          </w:p>
        </w:tc>
        <w:tc>
          <w:tcPr>
            <w:tcW w:w="576" w:type="dxa"/>
            <w:vAlign w:val="bottom"/>
          </w:tcPr>
          <w:p w14:paraId="6A052F61" w14:textId="77777777" w:rsidR="004E16CD" w:rsidRDefault="004E16CD">
            <w:pPr>
              <w:jc w:val="right"/>
              <w:rPr>
                <w:spacing w:val="-4"/>
                <w:sz w:val="24"/>
              </w:rPr>
            </w:pPr>
            <w:r>
              <w:rPr>
                <w:spacing w:val="-4"/>
                <w:sz w:val="24"/>
              </w:rPr>
              <w:t>20.</w:t>
            </w:r>
          </w:p>
        </w:tc>
        <w:tc>
          <w:tcPr>
            <w:tcW w:w="3600" w:type="dxa"/>
            <w:vAlign w:val="bottom"/>
          </w:tcPr>
          <w:p w14:paraId="63F7892F" w14:textId="77777777" w:rsidR="004E16CD" w:rsidRDefault="004E16CD">
            <w:pPr>
              <w:rPr>
                <w:spacing w:val="-4"/>
                <w:sz w:val="24"/>
              </w:rPr>
            </w:pPr>
            <w:r>
              <w:rPr>
                <w:spacing w:val="-3"/>
                <w:sz w:val="24"/>
              </w:rPr>
              <w:t>On-Site Land Disposal</w:t>
            </w:r>
          </w:p>
        </w:tc>
        <w:tc>
          <w:tcPr>
            <w:tcW w:w="2160" w:type="dxa"/>
            <w:tcBorders>
              <w:top w:val="single" w:sz="12" w:space="0" w:color="auto"/>
              <w:bottom w:val="single" w:sz="12" w:space="0" w:color="auto"/>
            </w:tcBorders>
          </w:tcPr>
          <w:p w14:paraId="2A56ADF6" w14:textId="77777777" w:rsidR="004E16CD" w:rsidRDefault="004E16CD">
            <w:pPr>
              <w:jc w:val="both"/>
              <w:rPr>
                <w:b/>
                <w:spacing w:val="-4"/>
                <w:sz w:val="24"/>
              </w:rPr>
            </w:pPr>
          </w:p>
        </w:tc>
      </w:tr>
      <w:tr w:rsidR="004E16CD" w14:paraId="36431D59" w14:textId="77777777">
        <w:trPr>
          <w:trHeight w:val="360"/>
          <w:jc w:val="right"/>
        </w:trPr>
        <w:tc>
          <w:tcPr>
            <w:tcW w:w="576" w:type="dxa"/>
          </w:tcPr>
          <w:p w14:paraId="29C20DB3" w14:textId="77777777" w:rsidR="004E16CD" w:rsidRDefault="004E16CD">
            <w:pPr>
              <w:tabs>
                <w:tab w:val="left" w:pos="-2250"/>
              </w:tabs>
              <w:jc w:val="right"/>
              <w:rPr>
                <w:spacing w:val="-4"/>
                <w:sz w:val="24"/>
              </w:rPr>
            </w:pPr>
          </w:p>
        </w:tc>
        <w:tc>
          <w:tcPr>
            <w:tcW w:w="3600" w:type="dxa"/>
          </w:tcPr>
          <w:p w14:paraId="1494481F" w14:textId="77777777" w:rsidR="004E16CD" w:rsidRDefault="004E16CD">
            <w:pPr>
              <w:jc w:val="both"/>
              <w:rPr>
                <w:spacing w:val="-4"/>
                <w:sz w:val="24"/>
              </w:rPr>
            </w:pPr>
          </w:p>
        </w:tc>
        <w:tc>
          <w:tcPr>
            <w:tcW w:w="2160" w:type="dxa"/>
          </w:tcPr>
          <w:p w14:paraId="179F9AAA" w14:textId="77777777" w:rsidR="004E16CD" w:rsidRDefault="004E16CD">
            <w:pPr>
              <w:jc w:val="both"/>
              <w:rPr>
                <w:spacing w:val="-4"/>
                <w:sz w:val="24"/>
              </w:rPr>
            </w:pPr>
          </w:p>
        </w:tc>
        <w:tc>
          <w:tcPr>
            <w:tcW w:w="504" w:type="dxa"/>
          </w:tcPr>
          <w:p w14:paraId="60FD3795" w14:textId="77777777" w:rsidR="004E16CD" w:rsidRDefault="004E16CD">
            <w:pPr>
              <w:jc w:val="both"/>
              <w:rPr>
                <w:spacing w:val="-4"/>
                <w:sz w:val="24"/>
              </w:rPr>
            </w:pPr>
          </w:p>
        </w:tc>
        <w:tc>
          <w:tcPr>
            <w:tcW w:w="576" w:type="dxa"/>
            <w:vAlign w:val="bottom"/>
          </w:tcPr>
          <w:p w14:paraId="6D4A486F" w14:textId="77777777" w:rsidR="004E16CD" w:rsidRDefault="004E16CD">
            <w:pPr>
              <w:jc w:val="right"/>
              <w:rPr>
                <w:spacing w:val="-4"/>
                <w:sz w:val="24"/>
              </w:rPr>
            </w:pPr>
            <w:r>
              <w:rPr>
                <w:spacing w:val="-4"/>
                <w:sz w:val="24"/>
              </w:rPr>
              <w:t>21.</w:t>
            </w:r>
          </w:p>
        </w:tc>
        <w:tc>
          <w:tcPr>
            <w:tcW w:w="3600" w:type="dxa"/>
            <w:vAlign w:val="bottom"/>
          </w:tcPr>
          <w:p w14:paraId="55C9CD73" w14:textId="77777777" w:rsidR="004E16CD" w:rsidRDefault="004E16CD">
            <w:pPr>
              <w:rPr>
                <w:spacing w:val="-4"/>
                <w:sz w:val="24"/>
              </w:rPr>
            </w:pPr>
            <w:r>
              <w:rPr>
                <w:spacing w:val="-3"/>
                <w:sz w:val="24"/>
              </w:rPr>
              <w:t>Other Off-Site Transfers</w:t>
            </w:r>
          </w:p>
        </w:tc>
        <w:tc>
          <w:tcPr>
            <w:tcW w:w="2160" w:type="dxa"/>
            <w:tcBorders>
              <w:top w:val="single" w:sz="12" w:space="0" w:color="auto"/>
              <w:bottom w:val="single" w:sz="12" w:space="0" w:color="auto"/>
            </w:tcBorders>
          </w:tcPr>
          <w:p w14:paraId="39DB89D2" w14:textId="77777777" w:rsidR="004E16CD" w:rsidRDefault="004E16CD">
            <w:pPr>
              <w:jc w:val="both"/>
              <w:rPr>
                <w:b/>
                <w:spacing w:val="-4"/>
                <w:sz w:val="24"/>
              </w:rPr>
            </w:pPr>
          </w:p>
        </w:tc>
      </w:tr>
    </w:tbl>
    <w:p w14:paraId="47C9B3ED" w14:textId="77777777" w:rsidR="004E16CD" w:rsidRDefault="004E16CD">
      <w:pPr>
        <w:pStyle w:val="Heading1"/>
        <w:tabs>
          <w:tab w:val="left" w:pos="-2700"/>
        </w:tabs>
        <w:rPr>
          <w:rFonts w:ascii="Arial" w:hAnsi="Arial"/>
          <w:spacing w:val="-2"/>
          <w:sz w:val="22"/>
        </w:rPr>
      </w:pPr>
    </w:p>
    <w:tbl>
      <w:tblPr>
        <w:tblW w:w="0" w:type="auto"/>
        <w:tblInd w:w="558" w:type="dxa"/>
        <w:tblBorders>
          <w:insideH w:val="single" w:sz="4" w:space="0" w:color="auto"/>
        </w:tblBorders>
        <w:tblLayout w:type="fixed"/>
        <w:tblLook w:val="0000" w:firstRow="0" w:lastRow="0" w:firstColumn="0" w:lastColumn="0" w:noHBand="0" w:noVBand="0"/>
      </w:tblPr>
      <w:tblGrid>
        <w:gridCol w:w="3600"/>
        <w:gridCol w:w="2160"/>
        <w:gridCol w:w="1080"/>
        <w:gridCol w:w="3600"/>
        <w:gridCol w:w="2160"/>
      </w:tblGrid>
      <w:tr w:rsidR="004E16CD" w14:paraId="0DB626AA" w14:textId="77777777">
        <w:tc>
          <w:tcPr>
            <w:tcW w:w="3600" w:type="dxa"/>
          </w:tcPr>
          <w:p w14:paraId="200867B6" w14:textId="77777777" w:rsidR="004E16CD" w:rsidRDefault="004E16CD">
            <w:pPr>
              <w:tabs>
                <w:tab w:val="left" w:pos="-2448"/>
              </w:tabs>
              <w:jc w:val="both"/>
              <w:rPr>
                <w:b/>
                <w:spacing w:val="-4"/>
                <w:sz w:val="24"/>
              </w:rPr>
            </w:pPr>
            <w:r>
              <w:rPr>
                <w:b/>
                <w:spacing w:val="-4"/>
                <w:sz w:val="24"/>
              </w:rPr>
              <w:t>Sum of Inputs:</w:t>
            </w:r>
          </w:p>
        </w:tc>
        <w:tc>
          <w:tcPr>
            <w:tcW w:w="2160" w:type="dxa"/>
            <w:tcBorders>
              <w:bottom w:val="single" w:sz="18" w:space="0" w:color="auto"/>
            </w:tcBorders>
          </w:tcPr>
          <w:p w14:paraId="7D7F7812" w14:textId="77777777" w:rsidR="004E16CD" w:rsidRDefault="004E16CD">
            <w:pPr>
              <w:jc w:val="both"/>
              <w:rPr>
                <w:b/>
                <w:spacing w:val="-4"/>
                <w:sz w:val="24"/>
              </w:rPr>
            </w:pPr>
          </w:p>
        </w:tc>
        <w:tc>
          <w:tcPr>
            <w:tcW w:w="1080" w:type="dxa"/>
          </w:tcPr>
          <w:p w14:paraId="1E2E4B45" w14:textId="77777777" w:rsidR="004E16CD" w:rsidRDefault="004E16CD">
            <w:pPr>
              <w:jc w:val="center"/>
              <w:rPr>
                <w:b/>
                <w:spacing w:val="-4"/>
                <w:sz w:val="24"/>
              </w:rPr>
            </w:pPr>
            <w:r>
              <w:rPr>
                <w:b/>
                <w:spacing w:val="-4"/>
                <w:sz w:val="24"/>
              </w:rPr>
              <w:sym w:font="Symbol" w:char="F0BB"/>
            </w:r>
          </w:p>
        </w:tc>
        <w:tc>
          <w:tcPr>
            <w:tcW w:w="3600" w:type="dxa"/>
          </w:tcPr>
          <w:p w14:paraId="710A4BF0" w14:textId="77777777" w:rsidR="004E16CD" w:rsidRDefault="004E16CD">
            <w:pPr>
              <w:jc w:val="both"/>
              <w:rPr>
                <w:b/>
                <w:spacing w:val="-4"/>
                <w:sz w:val="24"/>
              </w:rPr>
            </w:pPr>
            <w:r>
              <w:rPr>
                <w:b/>
                <w:spacing w:val="-4"/>
                <w:sz w:val="24"/>
              </w:rPr>
              <w:t>Sum of Outputs:</w:t>
            </w:r>
          </w:p>
        </w:tc>
        <w:tc>
          <w:tcPr>
            <w:tcW w:w="2160" w:type="dxa"/>
            <w:tcBorders>
              <w:bottom w:val="single" w:sz="18" w:space="0" w:color="auto"/>
            </w:tcBorders>
          </w:tcPr>
          <w:p w14:paraId="33102708" w14:textId="77777777" w:rsidR="004E16CD" w:rsidRDefault="004E16CD">
            <w:pPr>
              <w:jc w:val="both"/>
              <w:rPr>
                <w:b/>
                <w:spacing w:val="-4"/>
                <w:sz w:val="24"/>
              </w:rPr>
            </w:pPr>
          </w:p>
        </w:tc>
      </w:tr>
    </w:tbl>
    <w:p w14:paraId="1FF6098C" w14:textId="77777777" w:rsidR="004E16CD" w:rsidRDefault="004E16CD">
      <w:pPr>
        <w:pStyle w:val="Heading1"/>
        <w:sectPr w:rsidR="004E16CD">
          <w:pgSz w:w="15840" w:h="12240" w:orient="landscape"/>
          <w:pgMar w:top="1800" w:right="1440" w:bottom="1800" w:left="1440" w:header="720" w:footer="720" w:gutter="0"/>
          <w:pgNumType w:start="1"/>
          <w:cols w:space="720"/>
        </w:sectPr>
      </w:pPr>
    </w:p>
    <w:p w14:paraId="3CD905C5" w14:textId="77777777" w:rsidR="004E16CD" w:rsidRDefault="004E16CD">
      <w:pPr>
        <w:pStyle w:val="Heading1"/>
        <w:jc w:val="center"/>
        <w:rPr>
          <w:b/>
          <w:caps/>
          <w:spacing w:val="-5"/>
          <w:sz w:val="28"/>
          <w:u w:val="single"/>
        </w:rPr>
      </w:pPr>
      <w:r>
        <w:rPr>
          <w:b/>
          <w:spacing w:val="-5"/>
          <w:sz w:val="28"/>
          <w:u w:val="single"/>
        </w:rPr>
        <w:lastRenderedPageBreak/>
        <w:t xml:space="preserve">APPENDIX B: </w:t>
      </w:r>
      <w:r>
        <w:rPr>
          <w:b/>
          <w:caps/>
          <w:spacing w:val="-5"/>
          <w:sz w:val="28"/>
          <w:u w:val="single"/>
        </w:rPr>
        <w:t>Grouping</w:t>
      </w:r>
    </w:p>
    <w:p w14:paraId="6CBF1C19" w14:textId="77777777" w:rsidR="004E16CD" w:rsidRDefault="004E16CD"/>
    <w:p w14:paraId="7AA5DA7F" w14:textId="77777777" w:rsidR="004E16CD" w:rsidRPr="00BA36C6" w:rsidRDefault="004E16CD">
      <w:pPr>
        <w:pBdr>
          <w:top w:val="single" w:sz="4" w:space="1" w:color="auto"/>
          <w:left w:val="single" w:sz="4" w:space="0" w:color="auto"/>
          <w:bottom w:val="single" w:sz="4" w:space="1" w:color="auto"/>
          <w:right w:val="single" w:sz="4" w:space="1" w:color="auto"/>
        </w:pBdr>
        <w:tabs>
          <w:tab w:val="left" w:pos="1235"/>
          <w:tab w:val="center" w:pos="1957"/>
          <w:tab w:val="left" w:pos="2897"/>
          <w:tab w:val="decimal" w:pos="8217"/>
          <w:tab w:val="right" w:pos="8347"/>
        </w:tabs>
        <w:jc w:val="both"/>
        <w:rPr>
          <w:color w:val="000080"/>
          <w:sz w:val="24"/>
        </w:rPr>
      </w:pPr>
      <w:r w:rsidRPr="00BA36C6">
        <w:rPr>
          <w:color w:val="000080"/>
          <w:sz w:val="24"/>
        </w:rPr>
        <w:t xml:space="preserve">Grouping makes pollution prevention planning easier by combining several similar processes and treating them as a single aggregate process throughout the Pollution Prevention Plan.  Grouping focuses your attention on whether your similar operations are being run consistently. </w:t>
      </w:r>
    </w:p>
    <w:p w14:paraId="47BC3E3C" w14:textId="77777777" w:rsidR="004E16CD" w:rsidRPr="00BA36C6" w:rsidRDefault="004E16CD">
      <w:pPr>
        <w:pBdr>
          <w:top w:val="single" w:sz="4" w:space="1" w:color="auto"/>
          <w:left w:val="single" w:sz="4" w:space="0" w:color="auto"/>
          <w:bottom w:val="single" w:sz="4" w:space="1" w:color="auto"/>
          <w:right w:val="single" w:sz="4" w:space="1" w:color="auto"/>
        </w:pBdr>
        <w:tabs>
          <w:tab w:val="left" w:pos="1235"/>
          <w:tab w:val="center" w:pos="1957"/>
          <w:tab w:val="left" w:pos="2897"/>
          <w:tab w:val="decimal" w:pos="8217"/>
          <w:tab w:val="right" w:pos="8347"/>
        </w:tabs>
        <w:jc w:val="both"/>
        <w:rPr>
          <w:color w:val="000080"/>
          <w:sz w:val="24"/>
        </w:rPr>
      </w:pPr>
    </w:p>
    <w:p w14:paraId="1BAC66A1" w14:textId="77777777" w:rsidR="004E16CD" w:rsidRPr="00BA36C6" w:rsidRDefault="004E16CD">
      <w:pPr>
        <w:pBdr>
          <w:top w:val="single" w:sz="4" w:space="1" w:color="auto"/>
          <w:left w:val="single" w:sz="4" w:space="0" w:color="auto"/>
          <w:bottom w:val="single" w:sz="4" w:space="1" w:color="auto"/>
          <w:right w:val="single" w:sz="4" w:space="1" w:color="auto"/>
        </w:pBdr>
        <w:tabs>
          <w:tab w:val="left" w:pos="1235"/>
          <w:tab w:val="center" w:pos="1957"/>
          <w:tab w:val="left" w:pos="2897"/>
          <w:tab w:val="decimal" w:pos="8217"/>
          <w:tab w:val="right" w:pos="8347"/>
        </w:tabs>
        <w:jc w:val="both"/>
        <w:rPr>
          <w:color w:val="000080"/>
          <w:sz w:val="24"/>
        </w:rPr>
      </w:pPr>
      <w:r w:rsidRPr="00BA36C6">
        <w:rPr>
          <w:color w:val="000080"/>
          <w:sz w:val="24"/>
        </w:rPr>
        <w:t>Grouping reduces the workload surrounding pollution prevention because it shrinks the number of processes that must be studied by identifying “grouped processes” that represent their component processes in the Pollution Prevention Plan.  Grouping does not eliminate anything from consideration in the Plan, but it does organize what must be considered in a more manageable way.</w:t>
      </w:r>
    </w:p>
    <w:p w14:paraId="3FE9F85E" w14:textId="77777777" w:rsidR="004E16CD" w:rsidRPr="00BA36C6" w:rsidRDefault="004E16CD">
      <w:pPr>
        <w:pBdr>
          <w:top w:val="single" w:sz="4" w:space="1" w:color="auto"/>
          <w:left w:val="single" w:sz="4" w:space="0" w:color="auto"/>
          <w:bottom w:val="single" w:sz="4" w:space="1" w:color="auto"/>
          <w:right w:val="single" w:sz="4" w:space="1" w:color="auto"/>
        </w:pBdr>
        <w:tabs>
          <w:tab w:val="left" w:pos="1235"/>
          <w:tab w:val="center" w:pos="1957"/>
          <w:tab w:val="left" w:pos="2897"/>
          <w:tab w:val="decimal" w:pos="8217"/>
          <w:tab w:val="right" w:pos="8347"/>
        </w:tabs>
        <w:jc w:val="both"/>
        <w:rPr>
          <w:color w:val="000080"/>
          <w:sz w:val="24"/>
        </w:rPr>
      </w:pPr>
    </w:p>
    <w:p w14:paraId="0DEA0BBD" w14:textId="31C2E7C1" w:rsidR="004E16CD" w:rsidRPr="00BA36C6" w:rsidRDefault="004E16CD">
      <w:pPr>
        <w:pBdr>
          <w:top w:val="single" w:sz="4" w:space="1" w:color="auto"/>
          <w:left w:val="single" w:sz="4" w:space="0" w:color="auto"/>
          <w:bottom w:val="single" w:sz="4" w:space="1" w:color="auto"/>
          <w:right w:val="single" w:sz="4" w:space="1" w:color="auto"/>
        </w:pBdr>
        <w:tabs>
          <w:tab w:val="left" w:pos="1235"/>
          <w:tab w:val="center" w:pos="1957"/>
          <w:tab w:val="left" w:pos="2897"/>
          <w:tab w:val="decimal" w:pos="8217"/>
          <w:tab w:val="right" w:pos="8347"/>
        </w:tabs>
        <w:jc w:val="both"/>
        <w:rPr>
          <w:color w:val="000080"/>
          <w:sz w:val="24"/>
        </w:rPr>
      </w:pPr>
      <w:r w:rsidRPr="00BA36C6">
        <w:rPr>
          <w:color w:val="000080"/>
          <w:sz w:val="24"/>
        </w:rPr>
        <w:t xml:space="preserve">When grouping, the object is to collect several processes together, which are similar enough in terms of their products, material use, and process steps to be treated as a single process.  Grouping simplifies process evaluation by minimizing the number of times data needs to </w:t>
      </w:r>
      <w:r w:rsidR="00B67C68" w:rsidRPr="00BA36C6">
        <w:rPr>
          <w:color w:val="000080"/>
          <w:sz w:val="24"/>
        </w:rPr>
        <w:t>be collected</w:t>
      </w:r>
      <w:r w:rsidRPr="00BA36C6">
        <w:rPr>
          <w:color w:val="000080"/>
          <w:sz w:val="24"/>
        </w:rPr>
        <w:t xml:space="preserve"> or recorded.  Remember that once you have grouped processes together, they will remain grouped throughout the Plan.</w:t>
      </w:r>
    </w:p>
    <w:p w14:paraId="66D1001D" w14:textId="77777777" w:rsidR="004E16CD" w:rsidRPr="00BA36C6" w:rsidRDefault="004E16CD">
      <w:pPr>
        <w:pBdr>
          <w:top w:val="single" w:sz="4" w:space="1" w:color="auto"/>
          <w:left w:val="single" w:sz="4" w:space="0" w:color="auto"/>
          <w:bottom w:val="single" w:sz="4" w:space="1" w:color="auto"/>
          <w:right w:val="single" w:sz="4" w:space="1" w:color="auto"/>
        </w:pBdr>
        <w:tabs>
          <w:tab w:val="left" w:pos="1235"/>
          <w:tab w:val="center" w:pos="1957"/>
          <w:tab w:val="left" w:pos="2897"/>
          <w:tab w:val="decimal" w:pos="8217"/>
          <w:tab w:val="right" w:pos="8347"/>
        </w:tabs>
        <w:jc w:val="both"/>
        <w:rPr>
          <w:color w:val="000080"/>
          <w:sz w:val="24"/>
        </w:rPr>
      </w:pPr>
    </w:p>
    <w:p w14:paraId="7AFE4A0C" w14:textId="77777777" w:rsidR="004E16CD" w:rsidRPr="00BA36C6" w:rsidRDefault="004E16CD">
      <w:pPr>
        <w:pBdr>
          <w:top w:val="single" w:sz="4" w:space="1" w:color="auto"/>
          <w:left w:val="single" w:sz="4" w:space="0" w:color="auto"/>
          <w:bottom w:val="single" w:sz="4" w:space="1" w:color="auto"/>
          <w:right w:val="single" w:sz="4" w:space="1" w:color="auto"/>
        </w:pBdr>
        <w:tabs>
          <w:tab w:val="left" w:pos="1235"/>
          <w:tab w:val="center" w:pos="1957"/>
          <w:tab w:val="left" w:pos="2897"/>
          <w:tab w:val="decimal" w:pos="8217"/>
          <w:tab w:val="right" w:pos="8347"/>
        </w:tabs>
        <w:jc w:val="both"/>
        <w:rPr>
          <w:color w:val="000080"/>
          <w:sz w:val="24"/>
        </w:rPr>
      </w:pPr>
      <w:r w:rsidRPr="00BA36C6">
        <w:rPr>
          <w:color w:val="000080"/>
          <w:sz w:val="24"/>
        </w:rPr>
        <w:t xml:space="preserve">Grouping is NOT a required step in pollution prevention planning.  Poorly grouped processes create situations where the data collected for a grouped process does not apply to some of its components.  </w:t>
      </w:r>
    </w:p>
    <w:p w14:paraId="086BB5AF" w14:textId="77777777" w:rsidR="004E16CD" w:rsidRPr="00BA36C6" w:rsidRDefault="004E16CD">
      <w:pPr>
        <w:pBdr>
          <w:top w:val="single" w:sz="4" w:space="1" w:color="auto"/>
          <w:left w:val="single" w:sz="4" w:space="0" w:color="auto"/>
          <w:bottom w:val="single" w:sz="4" w:space="1" w:color="auto"/>
          <w:right w:val="single" w:sz="4" w:space="1" w:color="auto"/>
        </w:pBdr>
        <w:tabs>
          <w:tab w:val="left" w:pos="1235"/>
          <w:tab w:val="center" w:pos="1957"/>
          <w:tab w:val="left" w:pos="2897"/>
          <w:tab w:val="decimal" w:pos="8217"/>
          <w:tab w:val="right" w:pos="8347"/>
        </w:tabs>
        <w:jc w:val="both"/>
        <w:rPr>
          <w:color w:val="000080"/>
          <w:sz w:val="24"/>
        </w:rPr>
      </w:pPr>
    </w:p>
    <w:p w14:paraId="2725AFDA" w14:textId="77777777" w:rsidR="004E16CD" w:rsidRPr="00BA36C6" w:rsidRDefault="004E16CD">
      <w:pPr>
        <w:pBdr>
          <w:top w:val="single" w:sz="4" w:space="1" w:color="auto"/>
          <w:left w:val="single" w:sz="4" w:space="0" w:color="auto"/>
          <w:bottom w:val="single" w:sz="4" w:space="1" w:color="auto"/>
          <w:right w:val="single" w:sz="4" w:space="1" w:color="auto"/>
        </w:pBdr>
        <w:tabs>
          <w:tab w:val="left" w:pos="1235"/>
          <w:tab w:val="center" w:pos="1957"/>
          <w:tab w:val="left" w:pos="2897"/>
          <w:tab w:val="decimal" w:pos="8217"/>
          <w:tab w:val="right" w:pos="8347"/>
        </w:tabs>
        <w:jc w:val="both"/>
        <w:rPr>
          <w:b/>
          <w:color w:val="000080"/>
          <w:sz w:val="24"/>
        </w:rPr>
      </w:pPr>
      <w:r w:rsidRPr="00BA36C6">
        <w:rPr>
          <w:b/>
          <w:color w:val="000080"/>
          <w:sz w:val="24"/>
        </w:rPr>
        <w:t>As an example of grouping processes inappropriately</w:t>
      </w:r>
      <w:r w:rsidRPr="00BA36C6">
        <w:rPr>
          <w:color w:val="000080"/>
          <w:sz w:val="24"/>
        </w:rPr>
        <w:t>, consider a paint manufacturer that produces several colors of both oil-based and latex-based paints.  Using color as the only criterion for grouping would be inappropriate.  It could lead to “yellow oil-based paint” and “yellow latex-based paint” being in the same grouped process.  Logically, the latex and oil products should be in separate groups since they are manufactured using different types of chemicals.  Color could be a criterion to further group the processes, within the latex and oil groups, to address any concerns with heavy metal content of the pigments, which may vary by color.</w:t>
      </w:r>
    </w:p>
    <w:sectPr w:rsidR="004E16CD" w:rsidRPr="00BA36C6">
      <w:type w:val="oddPage"/>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446D" w14:textId="77777777" w:rsidR="00CF7138" w:rsidRDefault="00CF7138">
      <w:r>
        <w:separator/>
      </w:r>
    </w:p>
  </w:endnote>
  <w:endnote w:type="continuationSeparator" w:id="0">
    <w:p w14:paraId="62E66E96" w14:textId="77777777" w:rsidR="00CF7138" w:rsidRDefault="00CF7138">
      <w:r>
        <w:continuationSeparator/>
      </w:r>
    </w:p>
  </w:endnote>
  <w:endnote w:type="continuationNotice" w:id="1">
    <w:p w14:paraId="7D6251C9" w14:textId="77777777" w:rsidR="00E77917" w:rsidRDefault="00E77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FF4E" w14:textId="77777777" w:rsidR="004E16CD" w:rsidRDefault="004E16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02AF5770" w14:textId="77777777" w:rsidR="004E16CD" w:rsidRDefault="004E1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686A" w14:textId="77777777" w:rsidR="004E16CD" w:rsidRDefault="004E16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819C8">
      <w:rPr>
        <w:rStyle w:val="PageNumber"/>
        <w:noProof/>
      </w:rPr>
      <w:t>1</w:t>
    </w:r>
    <w:r>
      <w:rPr>
        <w:rStyle w:val="PageNumber"/>
      </w:rPr>
      <w:fldChar w:fldCharType="end"/>
    </w:r>
  </w:p>
  <w:p w14:paraId="496278BC" w14:textId="77777777" w:rsidR="004E16CD" w:rsidRDefault="004E1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1E9A" w14:textId="77777777" w:rsidR="00CF7138" w:rsidRDefault="00CF7138">
      <w:r>
        <w:separator/>
      </w:r>
    </w:p>
  </w:footnote>
  <w:footnote w:type="continuationSeparator" w:id="0">
    <w:p w14:paraId="49DA81DA" w14:textId="77777777" w:rsidR="00CF7138" w:rsidRDefault="00CF7138">
      <w:r>
        <w:continuationSeparator/>
      </w:r>
    </w:p>
  </w:footnote>
  <w:footnote w:type="continuationNotice" w:id="1">
    <w:p w14:paraId="443F2E1B" w14:textId="77777777" w:rsidR="00E77917" w:rsidRDefault="00E779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38AC0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79FE91B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9C1A064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33E10EFA"/>
    <w:multiLevelType w:val="multilevel"/>
    <w:tmpl w:val="8472AAEA"/>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C2057F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68B30F2"/>
    <w:multiLevelType w:val="multilevel"/>
    <w:tmpl w:val="BE94D1F6"/>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16cid:durableId="1460418267">
    <w:abstractNumId w:val="3"/>
  </w:num>
  <w:num w:numId="2" w16cid:durableId="874467505">
    <w:abstractNumId w:val="2"/>
  </w:num>
  <w:num w:numId="3" w16cid:durableId="1609191437">
    <w:abstractNumId w:val="1"/>
  </w:num>
  <w:num w:numId="4" w16cid:durableId="991368656">
    <w:abstractNumId w:val="0"/>
  </w:num>
  <w:num w:numId="5" w16cid:durableId="314800052">
    <w:abstractNumId w:val="4"/>
  </w:num>
  <w:num w:numId="6" w16cid:durableId="204525545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59"/>
    <w:rsid w:val="00133A17"/>
    <w:rsid w:val="0015018D"/>
    <w:rsid w:val="00212365"/>
    <w:rsid w:val="003B5F0D"/>
    <w:rsid w:val="004E16CD"/>
    <w:rsid w:val="0056318B"/>
    <w:rsid w:val="00572E0C"/>
    <w:rsid w:val="005A3559"/>
    <w:rsid w:val="005B7611"/>
    <w:rsid w:val="00642614"/>
    <w:rsid w:val="00726D15"/>
    <w:rsid w:val="00746FB7"/>
    <w:rsid w:val="00886A13"/>
    <w:rsid w:val="008D46B2"/>
    <w:rsid w:val="00954035"/>
    <w:rsid w:val="009A1E1A"/>
    <w:rsid w:val="009A398B"/>
    <w:rsid w:val="00A30DCA"/>
    <w:rsid w:val="00A843F8"/>
    <w:rsid w:val="00B67C68"/>
    <w:rsid w:val="00BA36C6"/>
    <w:rsid w:val="00BC2B33"/>
    <w:rsid w:val="00BF0F79"/>
    <w:rsid w:val="00C03B02"/>
    <w:rsid w:val="00C519DC"/>
    <w:rsid w:val="00C57FCA"/>
    <w:rsid w:val="00C67252"/>
    <w:rsid w:val="00CF7138"/>
    <w:rsid w:val="00D322DC"/>
    <w:rsid w:val="00DF0C10"/>
    <w:rsid w:val="00E77917"/>
    <w:rsid w:val="00E8580C"/>
    <w:rsid w:val="00F433CD"/>
    <w:rsid w:val="00F56AC6"/>
    <w:rsid w:val="00F819C8"/>
    <w:rsid w:val="00FE17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hapeDefaults>
    <o:shapedefaults v:ext="edit" spidmax="1446"/>
    <o:shapelayout v:ext="edit">
      <o:idmap v:ext="edit" data="1"/>
    </o:shapelayout>
  </w:shapeDefaults>
  <w:decimalSymbol w:val="."/>
  <w:listSeparator w:val=","/>
  <w14:docId w14:val="05783AA5"/>
  <w15:chartTrackingRefBased/>
  <w15:docId w15:val="{C61C375F-4621-4D87-B55C-3BBFE65DF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both"/>
      <w:outlineLvl w:val="2"/>
    </w:pPr>
    <w:rPr>
      <w:sz w:val="24"/>
    </w:rPr>
  </w:style>
  <w:style w:type="paragraph" w:styleId="Heading4">
    <w:name w:val="heading 4"/>
    <w:basedOn w:val="Normal"/>
    <w:next w:val="Normal"/>
    <w:qFormat/>
    <w:pPr>
      <w:keepNext/>
      <w:jc w:val="both"/>
      <w:outlineLvl w:val="3"/>
    </w:pPr>
    <w:rPr>
      <w:b/>
      <w:sz w:val="24"/>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ind w:left="472" w:hanging="472"/>
      <w:outlineLvl w:val="6"/>
    </w:pPr>
    <w:rPr>
      <w:sz w:val="24"/>
    </w:rPr>
  </w:style>
  <w:style w:type="paragraph" w:styleId="Heading8">
    <w:name w:val="heading 8"/>
    <w:basedOn w:val="Normal"/>
    <w:next w:val="Normal"/>
    <w:qFormat/>
    <w:pPr>
      <w:keepNext/>
      <w:ind w:left="720"/>
      <w:outlineLvl w:val="7"/>
    </w:pPr>
    <w:rPr>
      <w:sz w:val="24"/>
    </w:rPr>
  </w:style>
  <w:style w:type="paragraph" w:styleId="Heading9">
    <w:name w:val="heading 9"/>
    <w:basedOn w:val="Normal"/>
    <w:next w:val="Normal"/>
    <w:qFormat/>
    <w:pPr>
      <w:keepNext/>
      <w:ind w:left="180" w:firstLine="9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BodyText2">
    <w:name w:val="Body Text 2"/>
    <w:basedOn w:val="Normal"/>
    <w:pPr>
      <w:jc w:val="both"/>
    </w:pPr>
    <w:rPr>
      <w:sz w:val="24"/>
    </w:rPr>
  </w:style>
  <w:style w:type="paragraph" w:styleId="BodyTextIndent">
    <w:name w:val="Body Text Indent"/>
    <w:basedOn w:val="Normal"/>
    <w:pPr>
      <w:ind w:left="-90" w:firstLine="1170"/>
    </w:pPr>
    <w:rPr>
      <w:sz w:val="24"/>
    </w:rPr>
  </w:style>
  <w:style w:type="paragraph" w:styleId="BodyTextIndent2">
    <w:name w:val="Body Text Indent 2"/>
    <w:basedOn w:val="Normal"/>
    <w:pPr>
      <w:ind w:left="720"/>
    </w:pPr>
    <w:rPr>
      <w:b/>
      <w:sz w:val="24"/>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Arial" w:hAnsi="Arial"/>
      <w:snapToGrid w:val="0"/>
      <w:color w:val="000080"/>
      <w:sz w:val="24"/>
    </w:rPr>
  </w:style>
  <w:style w:type="paragraph" w:styleId="BodyTextIndent3">
    <w:name w:val="Body Text Indent 3"/>
    <w:basedOn w:val="Normal"/>
    <w:pPr>
      <w:ind w:firstLine="72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pBdr>
        <w:top w:val="single" w:sz="4" w:space="13" w:color="auto"/>
        <w:left w:val="single" w:sz="4" w:space="7" w:color="auto"/>
        <w:bottom w:val="single" w:sz="4" w:space="1" w:color="auto"/>
        <w:right w:val="single" w:sz="4" w:space="0" w:color="auto"/>
      </w:pBdr>
      <w:ind w:left="720" w:right="450"/>
      <w:jc w:val="both"/>
    </w:pPr>
    <w:rPr>
      <w:color w:val="FF0000"/>
      <w:sz w:val="24"/>
    </w:rPr>
  </w:style>
  <w:style w:type="paragraph" w:styleId="ListBullet">
    <w:name w:val="List Bullet"/>
    <w:basedOn w:val="Normal"/>
    <w:autoRedefine/>
    <w:pPr>
      <w:widowControl w:val="0"/>
      <w:numPr>
        <w:numId w:val="2"/>
      </w:numPr>
      <w:tabs>
        <w:tab w:val="left" w:pos="-1440"/>
        <w:tab w:val="left" w:pos="-720"/>
      </w:tabs>
      <w:suppressAutoHyphens/>
    </w:pPr>
    <w:rPr>
      <w:rFonts w:ascii="Courier" w:hAnsi="Courier"/>
      <w:snapToGrid w:val="0"/>
      <w:sz w:val="24"/>
    </w:rPr>
  </w:style>
  <w:style w:type="paragraph" w:styleId="ListBullet2">
    <w:name w:val="List Bullet 2"/>
    <w:basedOn w:val="Normal"/>
    <w:autoRedefine/>
    <w:pPr>
      <w:widowControl w:val="0"/>
      <w:numPr>
        <w:numId w:val="3"/>
      </w:numPr>
      <w:tabs>
        <w:tab w:val="left" w:pos="-1440"/>
        <w:tab w:val="left" w:pos="-720"/>
      </w:tabs>
      <w:suppressAutoHyphens/>
    </w:pPr>
    <w:rPr>
      <w:rFonts w:ascii="Courier" w:hAnsi="Courier"/>
      <w:snapToGrid w:val="0"/>
      <w:sz w:val="24"/>
    </w:rPr>
  </w:style>
  <w:style w:type="paragraph" w:styleId="ListBullet3">
    <w:name w:val="List Bullet 3"/>
    <w:basedOn w:val="Normal"/>
    <w:autoRedefine/>
    <w:pPr>
      <w:widowControl w:val="0"/>
      <w:numPr>
        <w:numId w:val="4"/>
      </w:numPr>
      <w:tabs>
        <w:tab w:val="left" w:pos="-1440"/>
        <w:tab w:val="left" w:pos="-720"/>
      </w:tabs>
      <w:suppressAutoHyphens/>
    </w:pPr>
    <w:rPr>
      <w:rFonts w:ascii="Courier" w:hAnsi="Courier"/>
      <w:snapToGrid w:val="0"/>
      <w:sz w:val="24"/>
    </w:rPr>
  </w:style>
  <w:style w:type="paragraph" w:styleId="EndnoteText">
    <w:name w:val="endnote text"/>
    <w:basedOn w:val="Normal"/>
    <w:semiHidden/>
    <w:pPr>
      <w:widowControl w:val="0"/>
    </w:pPr>
    <w:rPr>
      <w:rFonts w:ascii="Courier" w:hAnsi="Courier"/>
      <w:snapToGrid w:val="0"/>
      <w:sz w:val="24"/>
    </w:rPr>
  </w:style>
  <w:style w:type="paragraph" w:customStyle="1" w:styleId="ReferenceLine">
    <w:name w:val="Reference Line"/>
    <w:basedOn w:val="BodyText"/>
    <w:pPr>
      <w:widowControl w:val="0"/>
      <w:tabs>
        <w:tab w:val="left" w:pos="-720"/>
      </w:tabs>
      <w:suppressAutoHyphens/>
      <w:jc w:val="both"/>
    </w:pPr>
    <w:rPr>
      <w:rFonts w:ascii="Univers" w:hAnsi="Univers"/>
      <w:b w:val="0"/>
      <w:snapToGrid w:val="0"/>
      <w:spacing w:val="-2"/>
      <w:sz w:val="22"/>
    </w:r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64E91132F1749839865CCE1AB851C" ma:contentTypeVersion="10" ma:contentTypeDescription="Create a new document." ma:contentTypeScope="" ma:versionID="e28ceac3af2981fbce7ecc1ff8b92442">
  <xsd:schema xmlns:xsd="http://www.w3.org/2001/XMLSchema" xmlns:xs="http://www.w3.org/2001/XMLSchema" xmlns:p="http://schemas.microsoft.com/office/2006/metadata/properties" xmlns:ns3="c7016e39-1409-4e9d-a72f-580ee71a8965" xmlns:ns4="cad25df6-dc5e-46e6-b11a-a4a5d1051b87" targetNamespace="http://schemas.microsoft.com/office/2006/metadata/properties" ma:root="true" ma:fieldsID="eb77580ecaf124bf39f2bdb9e6badeee" ns3:_="" ns4:_="">
    <xsd:import namespace="c7016e39-1409-4e9d-a72f-580ee71a8965"/>
    <xsd:import namespace="cad25df6-dc5e-46e6-b11a-a4a5d1051b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16e39-1409-4e9d-a72f-580ee71a89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25df6-dc5e-46e6-b11a-a4a5d1051b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ad25df6-dc5e-46e6-b11a-a4a5d1051b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5DEE6-ED33-42CA-BD7B-3336F3EDF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16e39-1409-4e9d-a72f-580ee71a8965"/>
    <ds:schemaRef ds:uri="cad25df6-dc5e-46e6-b11a-a4a5d1051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4A2BD-7121-4824-90BE-14A8883572E8}">
  <ds:schemaRefs>
    <ds:schemaRef ds:uri="http://www.w3.org/XML/1998/namespace"/>
    <ds:schemaRef ds:uri="http://purl.org/dc/elements/1.1/"/>
    <ds:schemaRef ds:uri="cad25df6-dc5e-46e6-b11a-a4a5d1051b87"/>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c7016e39-1409-4e9d-a72f-580ee71a8965"/>
    <ds:schemaRef ds:uri="http://schemas.microsoft.com/office/2006/metadata/properties"/>
  </ds:schemaRefs>
</ds:datastoreItem>
</file>

<file path=customXml/itemProps3.xml><?xml version="1.0" encoding="utf-8"?>
<ds:datastoreItem xmlns:ds="http://schemas.openxmlformats.org/officeDocument/2006/customXml" ds:itemID="{DB666354-61FA-4C18-BA68-725AC0688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5079</Words>
  <Characters>28951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SAMPLE POLLUTION PREVENTION PLAN</vt:lpstr>
    </vt:vector>
  </TitlesOfParts>
  <Company>NJDEP</Company>
  <LinksUpToDate>false</LinksUpToDate>
  <CharactersWithSpaces>33963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 IN BLANK POLLUTION PREVENTION PLAN</dc:title>
  <dc:subject/>
  <dc:creator>NJDEP</dc:creator>
  <cp:keywords/>
  <dc:description/>
  <cp:lastModifiedBy>Heston-Murphy, Robin [DEP]</cp:lastModifiedBy>
  <cp:revision>3</cp:revision>
  <cp:lastPrinted>2007-05-08T09:16:00Z</cp:lastPrinted>
  <dcterms:created xsi:type="dcterms:W3CDTF">2023-05-09T17:13:00Z</dcterms:created>
  <dcterms:modified xsi:type="dcterms:W3CDTF">2023-05-10T12:23:00Z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0x01010021164E91132F1749839865CCE1AB851C</vt:lpwstr>
  </property>
</Properties>
</file>