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F1C3" w14:textId="77777777" w:rsidR="00036490" w:rsidRPr="00A0223A" w:rsidRDefault="00036490" w:rsidP="00742ACD">
      <w:pPr>
        <w:tabs>
          <w:tab w:val="left" w:pos="6573"/>
        </w:tabs>
        <w:rPr>
          <w:rFonts w:ascii="Arial" w:hAnsi="Arial" w:cs="Arial"/>
          <w:bCs/>
          <w:sz w:val="24"/>
          <w:szCs w:val="24"/>
        </w:rPr>
      </w:pPr>
    </w:p>
    <w:p w14:paraId="7F0FE071" w14:textId="702CC1DB" w:rsidR="001158A8" w:rsidRPr="00A0223A" w:rsidRDefault="001158A8" w:rsidP="764BB755">
      <w:pPr>
        <w:rPr>
          <w:rFonts w:ascii="Arial" w:hAnsi="Arial" w:cs="Arial"/>
          <w:bCs/>
          <w:sz w:val="24"/>
          <w:szCs w:val="24"/>
        </w:rPr>
      </w:pPr>
    </w:p>
    <w:p w14:paraId="42BD8EE9" w14:textId="2B7268D4" w:rsidR="00235C5F" w:rsidRDefault="008E4029" w:rsidP="00235C5F">
      <w:pPr>
        <w:jc w:val="center"/>
        <w:rPr>
          <w:rFonts w:ascii="Arial" w:hAnsi="Arial" w:cs="Arial"/>
          <w:sz w:val="36"/>
          <w:szCs w:val="36"/>
        </w:rPr>
      </w:pPr>
      <w:r w:rsidRPr="00CA6D75">
        <w:rPr>
          <w:rFonts w:ascii="Arial" w:hAnsi="Arial" w:cs="Arial"/>
          <w:sz w:val="36"/>
          <w:szCs w:val="36"/>
        </w:rPr>
        <w:t>SUSTAINABILITY</w:t>
      </w:r>
      <w:r w:rsidR="008C6D5F" w:rsidRPr="00CA6D75">
        <w:rPr>
          <w:rFonts w:ascii="Arial" w:hAnsi="Arial" w:cs="Arial"/>
          <w:sz w:val="36"/>
          <w:szCs w:val="36"/>
        </w:rPr>
        <w:t xml:space="preserve"> PLAN</w:t>
      </w:r>
    </w:p>
    <w:p w14:paraId="5C562310" w14:textId="77777777" w:rsidR="00235C5F" w:rsidRPr="00235C5F" w:rsidRDefault="00235C5F" w:rsidP="00235C5F">
      <w:pPr>
        <w:jc w:val="center"/>
        <w:rPr>
          <w:rFonts w:ascii="Arial" w:hAnsi="Arial" w:cs="Arial"/>
          <w:sz w:val="24"/>
          <w:szCs w:val="24"/>
        </w:rPr>
      </w:pPr>
    </w:p>
    <w:p w14:paraId="47AEFF1D" w14:textId="7D20547C" w:rsidR="001158A8" w:rsidRPr="00655590" w:rsidRDefault="001158A8" w:rsidP="00235C5F">
      <w:pPr>
        <w:jc w:val="center"/>
        <w:rPr>
          <w:rFonts w:ascii="Arial" w:hAnsi="Arial" w:cs="Arial"/>
          <w:sz w:val="24"/>
          <w:szCs w:val="24"/>
        </w:rPr>
      </w:pPr>
      <w:r w:rsidRPr="00235C5F">
        <w:rPr>
          <w:rFonts w:ascii="Arial" w:hAnsi="Arial" w:cs="Arial"/>
          <w:sz w:val="28"/>
          <w:szCs w:val="28"/>
        </w:rPr>
        <w:t>Fo</w:t>
      </w:r>
      <w:r w:rsidR="00730E93" w:rsidRPr="00235C5F">
        <w:rPr>
          <w:rFonts w:ascii="Arial" w:hAnsi="Arial" w:cs="Arial"/>
          <w:sz w:val="28"/>
          <w:szCs w:val="28"/>
        </w:rPr>
        <w:t>r</w:t>
      </w:r>
    </w:p>
    <w:p w14:paraId="1F7DE3E0" w14:textId="77777777" w:rsidR="001158A8" w:rsidRPr="00455A61" w:rsidRDefault="001158A8">
      <w:pPr>
        <w:jc w:val="both"/>
        <w:rPr>
          <w:rFonts w:ascii="Arial" w:hAnsi="Arial" w:cs="Arial"/>
          <w:sz w:val="24"/>
          <w:szCs w:val="24"/>
        </w:rPr>
      </w:pPr>
    </w:p>
    <w:p w14:paraId="3B9BCC8F" w14:textId="164DA8A2" w:rsidR="001158A8" w:rsidRPr="00633005" w:rsidRDefault="00225209" w:rsidP="00AF3A41">
      <w:pPr>
        <w:jc w:val="center"/>
        <w:rPr>
          <w:rFonts w:ascii="Arial" w:hAnsi="Arial" w:cs="Arial"/>
          <w:sz w:val="32"/>
          <w:szCs w:val="32"/>
        </w:rPr>
      </w:pPr>
      <w:r>
        <w:rPr>
          <w:rFonts w:ascii="Arial" w:hAnsi="Arial" w:cs="Arial"/>
          <w:i/>
          <w:iCs/>
          <w:noProof/>
          <w:sz w:val="32"/>
          <w:szCs w:val="32"/>
        </w:rPr>
        <mc:AlternateContent>
          <mc:Choice Requires="wps">
            <w:drawing>
              <wp:anchor distT="45720" distB="45720" distL="114300" distR="114300" simplePos="0" relativeHeight="251658242" behindDoc="0" locked="0" layoutInCell="1" allowOverlap="1" wp14:anchorId="2339E8B2" wp14:editId="281A7A5B">
                <wp:simplePos x="0" y="0"/>
                <wp:positionH relativeFrom="column">
                  <wp:posOffset>525780</wp:posOffset>
                </wp:positionH>
                <wp:positionV relativeFrom="paragraph">
                  <wp:posOffset>647065</wp:posOffset>
                </wp:positionV>
                <wp:extent cx="4434840" cy="315468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840" cy="3154680"/>
                        </a:xfrm>
                        <a:prstGeom prst="flowChartProcess">
                          <a:avLst/>
                        </a:prstGeom>
                        <a:solidFill>
                          <a:srgbClr val="FFFFFF"/>
                        </a:solidFill>
                        <a:ln w="9525">
                          <a:solidFill>
                            <a:srgbClr val="000000"/>
                          </a:solidFill>
                          <a:miter lim="800000"/>
                          <a:headEnd/>
                          <a:tailEnd/>
                        </a:ln>
                      </wps:spPr>
                      <wps:txbx>
                        <w:txbxContent>
                          <w:p w14:paraId="65ACF9A6" w14:textId="77777777" w:rsidR="00C8273C" w:rsidRPr="00655590" w:rsidRDefault="00C8273C" w:rsidP="00C8273C">
                            <w:pPr>
                              <w:jc w:val="center"/>
                              <w:rPr>
                                <w:rFonts w:ascii="Arial" w:hAnsi="Arial" w:cs="Arial"/>
                                <w:sz w:val="24"/>
                                <w:szCs w:val="24"/>
                              </w:rPr>
                            </w:pPr>
                          </w:p>
                          <w:p w14:paraId="6617D5C9" w14:textId="77777777" w:rsidR="00C8273C" w:rsidRPr="00655590" w:rsidRDefault="00C8273C" w:rsidP="00C8273C">
                            <w:pPr>
                              <w:jc w:val="center"/>
                              <w:rPr>
                                <w:rFonts w:ascii="Arial" w:hAnsi="Arial" w:cs="Arial"/>
                                <w:sz w:val="24"/>
                                <w:szCs w:val="24"/>
                              </w:rPr>
                            </w:pPr>
                          </w:p>
                          <w:p w14:paraId="09AD5AC6" w14:textId="77777777" w:rsidR="00C8273C" w:rsidRPr="00655590" w:rsidRDefault="00C8273C" w:rsidP="00C8273C">
                            <w:pPr>
                              <w:jc w:val="center"/>
                              <w:rPr>
                                <w:rFonts w:ascii="Arial" w:hAnsi="Arial" w:cs="Arial"/>
                                <w:sz w:val="24"/>
                                <w:szCs w:val="24"/>
                              </w:rPr>
                            </w:pPr>
                          </w:p>
                          <w:p w14:paraId="606027F2" w14:textId="77777777" w:rsidR="00C8273C" w:rsidRPr="00655590" w:rsidRDefault="00C8273C" w:rsidP="00C8273C">
                            <w:pPr>
                              <w:jc w:val="center"/>
                              <w:rPr>
                                <w:rFonts w:ascii="Arial" w:hAnsi="Arial" w:cs="Arial"/>
                                <w:sz w:val="24"/>
                                <w:szCs w:val="24"/>
                              </w:rPr>
                            </w:pPr>
                          </w:p>
                          <w:p w14:paraId="0B8F9823" w14:textId="77777777" w:rsidR="00C8273C" w:rsidRPr="00655590" w:rsidRDefault="00C8273C" w:rsidP="00C8273C">
                            <w:pPr>
                              <w:jc w:val="center"/>
                              <w:rPr>
                                <w:rFonts w:ascii="Arial" w:hAnsi="Arial" w:cs="Arial"/>
                                <w:sz w:val="24"/>
                                <w:szCs w:val="24"/>
                              </w:rPr>
                            </w:pPr>
                          </w:p>
                          <w:p w14:paraId="53A4263E" w14:textId="77777777" w:rsidR="00C8273C" w:rsidRPr="00655590" w:rsidRDefault="00C8273C" w:rsidP="00C8273C">
                            <w:pPr>
                              <w:jc w:val="center"/>
                              <w:rPr>
                                <w:rFonts w:ascii="Arial" w:hAnsi="Arial" w:cs="Arial"/>
                                <w:sz w:val="24"/>
                                <w:szCs w:val="24"/>
                              </w:rPr>
                            </w:pPr>
                          </w:p>
                          <w:p w14:paraId="72E63A83" w14:textId="77777777" w:rsidR="00C8273C" w:rsidRPr="00655590" w:rsidRDefault="00C8273C" w:rsidP="00C8273C">
                            <w:pPr>
                              <w:jc w:val="center"/>
                              <w:rPr>
                                <w:rFonts w:ascii="Arial" w:hAnsi="Arial" w:cs="Arial"/>
                                <w:sz w:val="24"/>
                                <w:szCs w:val="24"/>
                              </w:rPr>
                            </w:pPr>
                          </w:p>
                          <w:p w14:paraId="7F7EA50F" w14:textId="77777777" w:rsidR="00C8273C" w:rsidRPr="00655590" w:rsidRDefault="00C8273C" w:rsidP="00C8273C">
                            <w:pPr>
                              <w:jc w:val="center"/>
                              <w:rPr>
                                <w:rFonts w:ascii="Arial" w:hAnsi="Arial" w:cs="Arial"/>
                                <w:sz w:val="24"/>
                                <w:szCs w:val="24"/>
                              </w:rPr>
                            </w:pPr>
                          </w:p>
                          <w:p w14:paraId="4417E58B" w14:textId="5A801A52" w:rsidR="00C8273C" w:rsidRPr="00C8273C" w:rsidRDefault="00C8273C" w:rsidP="00C8273C">
                            <w:pPr>
                              <w:jc w:val="center"/>
                              <w:rPr>
                                <w:sz w:val="24"/>
                                <w:szCs w:val="24"/>
                              </w:rPr>
                            </w:pPr>
                            <w:r w:rsidRPr="00455A61">
                              <w:rPr>
                                <w:rFonts w:ascii="Arial" w:hAnsi="Arial" w:cs="Arial"/>
                                <w:sz w:val="24"/>
                                <w:szCs w:val="24"/>
                              </w:rPr>
                              <w:t>Insert your business logo here</w:t>
                            </w:r>
                            <w:r w:rsidRPr="00C8273C">
                              <w:rPr>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E8B2" id="_x0000_t109" coordsize="21600,21600" o:spt="109" path="m,l,21600r21600,l21600,xe">
                <v:stroke joinstyle="miter"/>
                <v:path gradientshapeok="t" o:connecttype="rect"/>
              </v:shapetype>
              <v:shape id="Text Box 2" o:spid="_x0000_s1026" type="#_x0000_t109" style="position:absolute;left:0;text-align:left;margin-left:41.4pt;margin-top:50.95pt;width:349.2pt;height:248.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">
                <v:textbox>
                  <w:txbxContent>
                    <w:p w14:paraId="65ACF9A6" w14:textId="77777777" w:rsidR="00C8273C" w:rsidRPr="00655590" w:rsidRDefault="00C8273C" w:rsidP="00C8273C">
                      <w:pPr>
                        <w:jc w:val="center"/>
                        <w:rPr>
                          <w:rFonts w:ascii="Arial" w:hAnsi="Arial" w:cs="Arial"/>
                          <w:sz w:val="24"/>
                          <w:szCs w:val="24"/>
                        </w:rPr>
                      </w:pPr>
                    </w:p>
                    <w:p w14:paraId="6617D5C9" w14:textId="77777777" w:rsidR="00C8273C" w:rsidRPr="00655590" w:rsidRDefault="00C8273C" w:rsidP="00C8273C">
                      <w:pPr>
                        <w:jc w:val="center"/>
                        <w:rPr>
                          <w:rFonts w:ascii="Arial" w:hAnsi="Arial" w:cs="Arial"/>
                          <w:sz w:val="24"/>
                          <w:szCs w:val="24"/>
                        </w:rPr>
                      </w:pPr>
                    </w:p>
                    <w:p w14:paraId="09AD5AC6" w14:textId="77777777" w:rsidR="00C8273C" w:rsidRPr="00655590" w:rsidRDefault="00C8273C" w:rsidP="00C8273C">
                      <w:pPr>
                        <w:jc w:val="center"/>
                        <w:rPr>
                          <w:rFonts w:ascii="Arial" w:hAnsi="Arial" w:cs="Arial"/>
                          <w:sz w:val="24"/>
                          <w:szCs w:val="24"/>
                        </w:rPr>
                      </w:pPr>
                    </w:p>
                    <w:p w14:paraId="606027F2" w14:textId="77777777" w:rsidR="00C8273C" w:rsidRPr="00655590" w:rsidRDefault="00C8273C" w:rsidP="00C8273C">
                      <w:pPr>
                        <w:jc w:val="center"/>
                        <w:rPr>
                          <w:rFonts w:ascii="Arial" w:hAnsi="Arial" w:cs="Arial"/>
                          <w:sz w:val="24"/>
                          <w:szCs w:val="24"/>
                        </w:rPr>
                      </w:pPr>
                    </w:p>
                    <w:p w14:paraId="0B8F9823" w14:textId="77777777" w:rsidR="00C8273C" w:rsidRPr="00655590" w:rsidRDefault="00C8273C" w:rsidP="00C8273C">
                      <w:pPr>
                        <w:jc w:val="center"/>
                        <w:rPr>
                          <w:rFonts w:ascii="Arial" w:hAnsi="Arial" w:cs="Arial"/>
                          <w:sz w:val="24"/>
                          <w:szCs w:val="24"/>
                        </w:rPr>
                      </w:pPr>
                    </w:p>
                    <w:p w14:paraId="53A4263E" w14:textId="77777777" w:rsidR="00C8273C" w:rsidRPr="00655590" w:rsidRDefault="00C8273C" w:rsidP="00C8273C">
                      <w:pPr>
                        <w:jc w:val="center"/>
                        <w:rPr>
                          <w:rFonts w:ascii="Arial" w:hAnsi="Arial" w:cs="Arial"/>
                          <w:sz w:val="24"/>
                          <w:szCs w:val="24"/>
                        </w:rPr>
                      </w:pPr>
                    </w:p>
                    <w:p w14:paraId="72E63A83" w14:textId="77777777" w:rsidR="00C8273C" w:rsidRPr="00655590" w:rsidRDefault="00C8273C" w:rsidP="00C8273C">
                      <w:pPr>
                        <w:jc w:val="center"/>
                        <w:rPr>
                          <w:rFonts w:ascii="Arial" w:hAnsi="Arial" w:cs="Arial"/>
                          <w:sz w:val="24"/>
                          <w:szCs w:val="24"/>
                        </w:rPr>
                      </w:pPr>
                    </w:p>
                    <w:p w14:paraId="7F7EA50F" w14:textId="77777777" w:rsidR="00C8273C" w:rsidRPr="00655590" w:rsidRDefault="00C8273C" w:rsidP="00C8273C">
                      <w:pPr>
                        <w:jc w:val="center"/>
                        <w:rPr>
                          <w:rFonts w:ascii="Arial" w:hAnsi="Arial" w:cs="Arial"/>
                          <w:sz w:val="24"/>
                          <w:szCs w:val="24"/>
                        </w:rPr>
                      </w:pPr>
                    </w:p>
                    <w:p w14:paraId="4417E58B" w14:textId="5A801A52" w:rsidR="00C8273C" w:rsidRPr="00C8273C" w:rsidRDefault="00C8273C" w:rsidP="00C8273C">
                      <w:pPr>
                        <w:jc w:val="center"/>
                        <w:rPr>
                          <w:sz w:val="24"/>
                          <w:szCs w:val="24"/>
                        </w:rPr>
                      </w:pPr>
                      <w:r w:rsidRPr="00455A61">
                        <w:rPr>
                          <w:rFonts w:ascii="Arial" w:hAnsi="Arial" w:cs="Arial"/>
                          <w:sz w:val="24"/>
                          <w:szCs w:val="24"/>
                        </w:rPr>
                        <w:t>Insert your business logo here</w:t>
                      </w:r>
                      <w:r w:rsidRPr="00C8273C">
                        <w:rPr>
                          <w:sz w:val="24"/>
                          <w:szCs w:val="24"/>
                        </w:rPr>
                        <w:t>.</w:t>
                      </w:r>
                    </w:p>
                  </w:txbxContent>
                </v:textbox>
                <w10:wrap type="square"/>
              </v:shape>
            </w:pict>
          </mc:Fallback>
        </mc:AlternateContent>
      </w:r>
      <w:r w:rsidR="00633005">
        <w:rPr>
          <w:rFonts w:ascii="Arial" w:hAnsi="Arial" w:cs="Arial"/>
          <w:noProof/>
          <w:sz w:val="32"/>
          <w:szCs w:val="32"/>
        </w:rPr>
        <w:t>[</w:t>
      </w:r>
      <w:r w:rsidR="00455A61" w:rsidRPr="00633005">
        <w:rPr>
          <w:rFonts w:ascii="Arial" w:hAnsi="Arial" w:cs="Arial"/>
          <w:i/>
          <w:iCs/>
          <w:noProof/>
          <w:sz w:val="32"/>
          <w:szCs w:val="32"/>
        </w:rPr>
        <w:t>Business Name</w:t>
      </w:r>
      <w:r w:rsidR="00633005">
        <w:rPr>
          <w:rFonts w:ascii="Arial" w:hAnsi="Arial" w:cs="Arial"/>
          <w:noProof/>
          <w:sz w:val="32"/>
          <w:szCs w:val="32"/>
        </w:rPr>
        <w:t>]</w:t>
      </w:r>
    </w:p>
    <w:p w14:paraId="06567E25" w14:textId="2365B800" w:rsidR="001158A8" w:rsidRPr="00633005" w:rsidRDefault="00633005" w:rsidP="00AF3A41">
      <w:pPr>
        <w:jc w:val="center"/>
        <w:rPr>
          <w:rFonts w:ascii="Arial" w:hAnsi="Arial" w:cs="Arial"/>
          <w:sz w:val="32"/>
          <w:szCs w:val="32"/>
        </w:rPr>
      </w:pPr>
      <w:r>
        <w:rPr>
          <w:rFonts w:ascii="Arial" w:hAnsi="Arial" w:cs="Arial"/>
          <w:sz w:val="32"/>
          <w:szCs w:val="32"/>
        </w:rPr>
        <w:t>[</w:t>
      </w:r>
      <w:r w:rsidR="00C8273C" w:rsidRPr="00633005">
        <w:rPr>
          <w:rFonts w:ascii="Arial" w:hAnsi="Arial" w:cs="Arial"/>
          <w:i/>
          <w:iCs/>
          <w:sz w:val="32"/>
          <w:szCs w:val="32"/>
        </w:rPr>
        <w:t>Business Location</w:t>
      </w:r>
      <w:r>
        <w:rPr>
          <w:rFonts w:ascii="Arial" w:hAnsi="Arial" w:cs="Arial"/>
          <w:sz w:val="32"/>
          <w:szCs w:val="32"/>
        </w:rPr>
        <w:t>]</w:t>
      </w:r>
    </w:p>
    <w:p w14:paraId="3AB632C5" w14:textId="77777777" w:rsidR="004F65BD" w:rsidRPr="00A0223A" w:rsidRDefault="004F65BD" w:rsidP="00D9242A">
      <w:pPr>
        <w:jc w:val="center"/>
        <w:rPr>
          <w:rFonts w:ascii="Arial" w:hAnsi="Arial" w:cs="Arial"/>
          <w:sz w:val="24"/>
          <w:szCs w:val="24"/>
        </w:rPr>
      </w:pPr>
    </w:p>
    <w:p w14:paraId="69781AC2" w14:textId="6C65BE97" w:rsidR="00C8273C" w:rsidRPr="00A0223A" w:rsidRDefault="00C8273C" w:rsidP="00D9242A">
      <w:pPr>
        <w:jc w:val="center"/>
        <w:rPr>
          <w:rFonts w:ascii="Arial" w:hAnsi="Arial" w:cs="Arial"/>
          <w:sz w:val="24"/>
          <w:szCs w:val="24"/>
        </w:rPr>
      </w:pPr>
    </w:p>
    <w:p w14:paraId="2CA956EE" w14:textId="46E55A0E" w:rsidR="004F65BD" w:rsidRPr="00A0223A" w:rsidRDefault="004F65BD" w:rsidP="00D9242A">
      <w:pPr>
        <w:jc w:val="center"/>
        <w:rPr>
          <w:rFonts w:ascii="Arial" w:hAnsi="Arial" w:cs="Arial"/>
          <w:sz w:val="24"/>
          <w:szCs w:val="24"/>
        </w:rPr>
      </w:pPr>
    </w:p>
    <w:p w14:paraId="3F320571" w14:textId="77777777" w:rsidR="001158A8" w:rsidRPr="00A0223A" w:rsidRDefault="001158A8">
      <w:pPr>
        <w:jc w:val="center"/>
        <w:rPr>
          <w:rFonts w:ascii="Arial" w:hAnsi="Arial" w:cs="Arial"/>
          <w:sz w:val="24"/>
          <w:szCs w:val="24"/>
        </w:rPr>
      </w:pPr>
    </w:p>
    <w:p w14:paraId="27FDCD9F" w14:textId="77777777" w:rsidR="001158A8" w:rsidRPr="00A0223A" w:rsidRDefault="001158A8" w:rsidP="00730E93">
      <w:pPr>
        <w:jc w:val="center"/>
        <w:rPr>
          <w:rFonts w:ascii="Arial" w:hAnsi="Arial" w:cs="Arial"/>
          <w:sz w:val="24"/>
          <w:szCs w:val="24"/>
        </w:rPr>
      </w:pPr>
    </w:p>
    <w:p w14:paraId="6DE8EE98" w14:textId="77777777" w:rsidR="00C8273C" w:rsidRPr="00A0223A" w:rsidRDefault="00C8273C" w:rsidP="0F8D02FB">
      <w:pPr>
        <w:jc w:val="center"/>
        <w:rPr>
          <w:rFonts w:ascii="Arial" w:hAnsi="Arial" w:cs="Arial"/>
          <w:sz w:val="24"/>
          <w:szCs w:val="24"/>
        </w:rPr>
      </w:pPr>
    </w:p>
    <w:p w14:paraId="176B2198" w14:textId="77777777" w:rsidR="00C8273C" w:rsidRPr="00A0223A" w:rsidRDefault="00C8273C" w:rsidP="0F8D02FB">
      <w:pPr>
        <w:jc w:val="center"/>
        <w:rPr>
          <w:rFonts w:ascii="Arial" w:hAnsi="Arial" w:cs="Arial"/>
          <w:sz w:val="24"/>
          <w:szCs w:val="24"/>
        </w:rPr>
      </w:pPr>
    </w:p>
    <w:p w14:paraId="56B48169" w14:textId="77777777" w:rsidR="00C8273C" w:rsidRPr="00A0223A" w:rsidRDefault="00C8273C" w:rsidP="0F8D02FB">
      <w:pPr>
        <w:jc w:val="center"/>
        <w:rPr>
          <w:rFonts w:ascii="Arial" w:hAnsi="Arial" w:cs="Arial"/>
          <w:sz w:val="24"/>
          <w:szCs w:val="24"/>
        </w:rPr>
      </w:pPr>
    </w:p>
    <w:p w14:paraId="1C4288BB" w14:textId="77777777" w:rsidR="001A7AE8" w:rsidRPr="00A0223A" w:rsidRDefault="001A7AE8" w:rsidP="00B57423">
      <w:pPr>
        <w:rPr>
          <w:rFonts w:ascii="Arial" w:hAnsi="Arial" w:cs="Arial"/>
          <w:bCs/>
          <w:sz w:val="24"/>
          <w:szCs w:val="24"/>
        </w:rPr>
      </w:pPr>
    </w:p>
    <w:p w14:paraId="4AEB8BDA" w14:textId="77777777" w:rsidR="001A7AE8" w:rsidRPr="00A0223A" w:rsidRDefault="001A7AE8" w:rsidP="00B57423">
      <w:pPr>
        <w:rPr>
          <w:rFonts w:ascii="Arial" w:hAnsi="Arial" w:cs="Arial"/>
          <w:bCs/>
          <w:sz w:val="24"/>
          <w:szCs w:val="24"/>
        </w:rPr>
      </w:pPr>
    </w:p>
    <w:p w14:paraId="29046908" w14:textId="77777777" w:rsidR="001A7AE8" w:rsidRPr="00A0223A" w:rsidRDefault="001A7AE8" w:rsidP="00B57423">
      <w:pPr>
        <w:rPr>
          <w:rFonts w:ascii="Arial" w:hAnsi="Arial" w:cs="Arial"/>
          <w:bCs/>
          <w:sz w:val="24"/>
          <w:szCs w:val="24"/>
        </w:rPr>
      </w:pPr>
    </w:p>
    <w:p w14:paraId="4E63E7F6" w14:textId="77777777" w:rsidR="001A7AE8" w:rsidRPr="00A0223A" w:rsidRDefault="001A7AE8" w:rsidP="00B57423">
      <w:pPr>
        <w:rPr>
          <w:rFonts w:ascii="Arial" w:hAnsi="Arial" w:cs="Arial"/>
          <w:bCs/>
          <w:sz w:val="24"/>
          <w:szCs w:val="24"/>
        </w:rPr>
      </w:pPr>
    </w:p>
    <w:p w14:paraId="0318EAA3" w14:textId="77777777" w:rsidR="001A7AE8" w:rsidRPr="00A0223A" w:rsidRDefault="001A7AE8" w:rsidP="00B57423">
      <w:pPr>
        <w:rPr>
          <w:rFonts w:ascii="Arial" w:hAnsi="Arial" w:cs="Arial"/>
          <w:bCs/>
          <w:sz w:val="24"/>
          <w:szCs w:val="24"/>
        </w:rPr>
      </w:pPr>
    </w:p>
    <w:p w14:paraId="4498B359" w14:textId="77777777" w:rsidR="00372A93" w:rsidRPr="00A0223A" w:rsidRDefault="00372A93" w:rsidP="00B57423">
      <w:pPr>
        <w:rPr>
          <w:rFonts w:ascii="Arial" w:hAnsi="Arial" w:cs="Arial"/>
          <w:bCs/>
          <w:sz w:val="24"/>
          <w:szCs w:val="24"/>
        </w:rPr>
      </w:pPr>
    </w:p>
    <w:p w14:paraId="7B9466B9" w14:textId="77777777" w:rsidR="00372A93" w:rsidRDefault="00372A93" w:rsidP="00B57423">
      <w:pPr>
        <w:rPr>
          <w:rFonts w:ascii="Arial" w:hAnsi="Arial" w:cs="Arial"/>
          <w:bCs/>
          <w:sz w:val="24"/>
          <w:szCs w:val="24"/>
        </w:rPr>
      </w:pPr>
    </w:p>
    <w:p w14:paraId="147B5E54" w14:textId="77777777" w:rsidR="00A0223A" w:rsidRDefault="00A0223A" w:rsidP="00B57423">
      <w:pPr>
        <w:rPr>
          <w:rFonts w:ascii="Arial" w:hAnsi="Arial" w:cs="Arial"/>
          <w:bCs/>
          <w:sz w:val="24"/>
          <w:szCs w:val="24"/>
        </w:rPr>
      </w:pPr>
    </w:p>
    <w:p w14:paraId="015E1F39" w14:textId="77777777" w:rsidR="00A0223A" w:rsidRDefault="00A0223A" w:rsidP="00B57423">
      <w:pPr>
        <w:rPr>
          <w:rFonts w:ascii="Arial" w:hAnsi="Arial" w:cs="Arial"/>
          <w:bCs/>
          <w:sz w:val="24"/>
          <w:szCs w:val="24"/>
        </w:rPr>
      </w:pPr>
    </w:p>
    <w:p w14:paraId="49727DA0" w14:textId="77777777" w:rsidR="00A0223A" w:rsidRDefault="00A0223A" w:rsidP="00B57423">
      <w:pPr>
        <w:rPr>
          <w:rFonts w:ascii="Arial" w:hAnsi="Arial" w:cs="Arial"/>
          <w:bCs/>
          <w:sz w:val="24"/>
          <w:szCs w:val="24"/>
        </w:rPr>
      </w:pPr>
    </w:p>
    <w:p w14:paraId="66014F9E" w14:textId="77777777" w:rsidR="00A0223A" w:rsidRPr="00A0223A" w:rsidRDefault="00A0223A" w:rsidP="00B57423">
      <w:pPr>
        <w:rPr>
          <w:rFonts w:ascii="Arial" w:hAnsi="Arial" w:cs="Arial"/>
          <w:bCs/>
          <w:sz w:val="24"/>
          <w:szCs w:val="24"/>
        </w:rPr>
      </w:pPr>
    </w:p>
    <w:p w14:paraId="3380AC4B" w14:textId="77777777" w:rsidR="00372A93" w:rsidRPr="00A0223A" w:rsidRDefault="00372A93" w:rsidP="00B57423">
      <w:pPr>
        <w:rPr>
          <w:rFonts w:ascii="Arial" w:hAnsi="Arial" w:cs="Arial"/>
          <w:bCs/>
          <w:sz w:val="24"/>
          <w:szCs w:val="24"/>
        </w:rPr>
      </w:pPr>
    </w:p>
    <w:p w14:paraId="451E9420" w14:textId="77777777" w:rsidR="00372A93" w:rsidRDefault="00372A93" w:rsidP="00B57423">
      <w:pPr>
        <w:rPr>
          <w:rFonts w:ascii="Arial" w:hAnsi="Arial" w:cs="Arial"/>
          <w:bCs/>
          <w:sz w:val="24"/>
          <w:szCs w:val="24"/>
        </w:rPr>
      </w:pPr>
    </w:p>
    <w:p w14:paraId="27D6C956" w14:textId="092AFDA5" w:rsidR="00926A6F" w:rsidRPr="00926A6F" w:rsidRDefault="00926A6F" w:rsidP="00926A6F">
      <w:pPr>
        <w:jc w:val="center"/>
        <w:rPr>
          <w:rFonts w:ascii="Arial" w:hAnsi="Arial" w:cs="Arial"/>
          <w:i/>
          <w:iCs/>
          <w:sz w:val="32"/>
          <w:szCs w:val="32"/>
        </w:rPr>
      </w:pPr>
      <w:r w:rsidRPr="003615F7">
        <w:rPr>
          <w:rFonts w:ascii="Arial" w:hAnsi="Arial" w:cs="Arial"/>
          <w:noProof/>
          <w:sz w:val="32"/>
          <w:szCs w:val="32"/>
        </w:rPr>
        <w:t>[</w:t>
      </w:r>
      <w:r w:rsidRPr="00926A6F">
        <w:rPr>
          <w:rFonts w:ascii="Arial" w:hAnsi="Arial" w:cs="Arial"/>
          <w:i/>
          <w:iCs/>
          <w:noProof/>
          <w:sz w:val="32"/>
          <w:szCs w:val="32"/>
        </w:rPr>
        <w:t>DATE</w:t>
      </w:r>
      <w:r w:rsidRPr="003615F7">
        <w:rPr>
          <w:rFonts w:ascii="Arial" w:hAnsi="Arial" w:cs="Arial"/>
          <w:noProof/>
          <w:sz w:val="32"/>
          <w:szCs w:val="32"/>
        </w:rPr>
        <w:t>]</w:t>
      </w:r>
    </w:p>
    <w:p w14:paraId="449F30A2" w14:textId="77777777" w:rsidR="005D1CBF" w:rsidRDefault="005D1CBF" w:rsidP="00B57423">
      <w:pPr>
        <w:rPr>
          <w:rFonts w:ascii="Arial" w:hAnsi="Arial" w:cs="Arial"/>
          <w:bCs/>
          <w:sz w:val="24"/>
          <w:szCs w:val="24"/>
        </w:rPr>
      </w:pPr>
    </w:p>
    <w:p w14:paraId="2F3E6597" w14:textId="77777777" w:rsidR="005D1CBF" w:rsidRPr="005D1CBF" w:rsidRDefault="005D1CBF" w:rsidP="00B57423">
      <w:pPr>
        <w:rPr>
          <w:rFonts w:ascii="Arial" w:hAnsi="Arial" w:cs="Arial"/>
          <w:bCs/>
          <w:i/>
          <w:iCs/>
          <w:sz w:val="24"/>
          <w:szCs w:val="24"/>
        </w:rPr>
      </w:pPr>
    </w:p>
    <w:p w14:paraId="51023D0F" w14:textId="29E7740F" w:rsidR="00635B98" w:rsidRDefault="00635B98">
      <w:pPr>
        <w:rPr>
          <w:rFonts w:ascii="Arial" w:hAnsi="Arial" w:cs="Arial"/>
          <w:i/>
          <w:iCs/>
          <w:sz w:val="24"/>
          <w:szCs w:val="24"/>
        </w:rPr>
      </w:pPr>
      <w:r>
        <w:rPr>
          <w:rFonts w:ascii="Arial" w:hAnsi="Arial" w:cs="Arial"/>
          <w:i/>
          <w:iCs/>
          <w:sz w:val="24"/>
          <w:szCs w:val="24"/>
        </w:rPr>
        <w:br w:type="page"/>
      </w:r>
    </w:p>
    <w:sdt>
      <w:sdtPr>
        <w:rPr>
          <w:rFonts w:ascii="Times New Roman" w:eastAsia="Times New Roman" w:hAnsi="Times New Roman" w:cs="Times New Roman"/>
          <w:color w:val="auto"/>
          <w:sz w:val="20"/>
          <w:szCs w:val="20"/>
        </w:rPr>
        <w:id w:val="151256523"/>
        <w:docPartObj>
          <w:docPartGallery w:val="Table of Contents"/>
          <w:docPartUnique/>
        </w:docPartObj>
      </w:sdtPr>
      <w:sdtEndPr>
        <w:rPr>
          <w:b/>
          <w:bCs/>
          <w:noProof/>
        </w:rPr>
      </w:sdtEndPr>
      <w:sdtContent>
        <w:p w14:paraId="4765D9FD" w14:textId="36CA2888" w:rsidR="00B445FD" w:rsidRDefault="00B445FD">
          <w:pPr>
            <w:pStyle w:val="TOCHeading"/>
          </w:pPr>
          <w:r>
            <w:t>Contents</w:t>
          </w:r>
        </w:p>
        <w:p w14:paraId="192F341B" w14:textId="7BFFE1F9" w:rsidR="00343BB7" w:rsidRDefault="00B445FD">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1460063" w:history="1">
            <w:r w:rsidR="00343BB7" w:rsidRPr="00E9781C">
              <w:rPr>
                <w:rStyle w:val="Hyperlink"/>
                <w:noProof/>
              </w:rPr>
              <w:t>1.0</w:t>
            </w:r>
            <w:r w:rsidR="00343BB7">
              <w:rPr>
                <w:rFonts w:asciiTheme="minorHAnsi" w:eastAsiaTheme="minorEastAsia" w:hAnsiTheme="minorHAnsi" w:cstheme="minorBidi"/>
                <w:noProof/>
                <w:kern w:val="2"/>
                <w:sz w:val="24"/>
                <w:szCs w:val="24"/>
                <w14:ligatures w14:val="standardContextual"/>
              </w:rPr>
              <w:tab/>
            </w:r>
            <w:r w:rsidR="00343BB7" w:rsidRPr="00E9781C">
              <w:rPr>
                <w:rStyle w:val="Hyperlink"/>
                <w:noProof/>
              </w:rPr>
              <w:t>GENERAL INFORMATION</w:t>
            </w:r>
            <w:r w:rsidR="00343BB7">
              <w:rPr>
                <w:noProof/>
                <w:webHidden/>
              </w:rPr>
              <w:tab/>
            </w:r>
            <w:r w:rsidR="00343BB7">
              <w:rPr>
                <w:noProof/>
                <w:webHidden/>
              </w:rPr>
              <w:fldChar w:fldCharType="begin"/>
            </w:r>
            <w:r w:rsidR="00343BB7">
              <w:rPr>
                <w:noProof/>
                <w:webHidden/>
              </w:rPr>
              <w:instrText xml:space="preserve"> PAGEREF _Toc191460063 \h </w:instrText>
            </w:r>
            <w:r w:rsidR="00343BB7">
              <w:rPr>
                <w:noProof/>
                <w:webHidden/>
              </w:rPr>
            </w:r>
            <w:r w:rsidR="00343BB7">
              <w:rPr>
                <w:noProof/>
                <w:webHidden/>
              </w:rPr>
              <w:fldChar w:fldCharType="separate"/>
            </w:r>
            <w:r w:rsidR="00343BB7">
              <w:rPr>
                <w:noProof/>
                <w:webHidden/>
              </w:rPr>
              <w:t>5</w:t>
            </w:r>
            <w:r w:rsidR="00343BB7">
              <w:rPr>
                <w:noProof/>
                <w:webHidden/>
              </w:rPr>
              <w:fldChar w:fldCharType="end"/>
            </w:r>
          </w:hyperlink>
        </w:p>
        <w:p w14:paraId="42EEB172" w14:textId="2FB18209"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4" w:history="1">
            <w:r w:rsidRPr="00E9781C">
              <w:rPr>
                <w:rStyle w:val="Hyperlink"/>
                <w:noProof/>
              </w:rPr>
              <w:t>2.0</w:t>
            </w:r>
            <w:r>
              <w:rPr>
                <w:rFonts w:asciiTheme="minorHAnsi" w:eastAsiaTheme="minorEastAsia" w:hAnsiTheme="minorHAnsi" w:cstheme="minorBidi"/>
                <w:noProof/>
                <w:kern w:val="2"/>
                <w:sz w:val="24"/>
                <w:szCs w:val="24"/>
                <w14:ligatures w14:val="standardContextual"/>
              </w:rPr>
              <w:tab/>
            </w:r>
            <w:r w:rsidRPr="00E9781C">
              <w:rPr>
                <w:rStyle w:val="Hyperlink"/>
                <w:noProof/>
              </w:rPr>
              <w:t>PERSONNEL INFORMATION</w:t>
            </w:r>
            <w:r>
              <w:rPr>
                <w:noProof/>
                <w:webHidden/>
              </w:rPr>
              <w:tab/>
            </w:r>
            <w:r>
              <w:rPr>
                <w:noProof/>
                <w:webHidden/>
              </w:rPr>
              <w:fldChar w:fldCharType="begin"/>
            </w:r>
            <w:r>
              <w:rPr>
                <w:noProof/>
                <w:webHidden/>
              </w:rPr>
              <w:instrText xml:space="preserve"> PAGEREF _Toc191460064 \h </w:instrText>
            </w:r>
            <w:r>
              <w:rPr>
                <w:noProof/>
                <w:webHidden/>
              </w:rPr>
            </w:r>
            <w:r>
              <w:rPr>
                <w:noProof/>
                <w:webHidden/>
              </w:rPr>
              <w:fldChar w:fldCharType="separate"/>
            </w:r>
            <w:r>
              <w:rPr>
                <w:noProof/>
                <w:webHidden/>
              </w:rPr>
              <w:t>5</w:t>
            </w:r>
            <w:r>
              <w:rPr>
                <w:noProof/>
                <w:webHidden/>
              </w:rPr>
              <w:fldChar w:fldCharType="end"/>
            </w:r>
          </w:hyperlink>
        </w:p>
        <w:p w14:paraId="5A1A40BF" w14:textId="69FB6883"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5" w:history="1">
            <w:r w:rsidRPr="00E9781C">
              <w:rPr>
                <w:rStyle w:val="Hyperlink"/>
                <w:noProof/>
              </w:rPr>
              <w:t>2.1</w:t>
            </w:r>
            <w:r>
              <w:rPr>
                <w:rFonts w:asciiTheme="minorHAnsi" w:eastAsiaTheme="minorEastAsia" w:hAnsiTheme="minorHAnsi" w:cstheme="minorBidi"/>
                <w:noProof/>
                <w:kern w:val="2"/>
                <w:sz w:val="24"/>
                <w:szCs w:val="24"/>
                <w14:ligatures w14:val="standardContextual"/>
              </w:rPr>
              <w:tab/>
            </w:r>
            <w:r w:rsidRPr="00E9781C">
              <w:rPr>
                <w:rStyle w:val="Hyperlink"/>
                <w:noProof/>
              </w:rPr>
              <w:t>Management Team</w:t>
            </w:r>
            <w:r>
              <w:rPr>
                <w:noProof/>
                <w:webHidden/>
              </w:rPr>
              <w:tab/>
            </w:r>
            <w:r>
              <w:rPr>
                <w:noProof/>
                <w:webHidden/>
              </w:rPr>
              <w:fldChar w:fldCharType="begin"/>
            </w:r>
            <w:r>
              <w:rPr>
                <w:noProof/>
                <w:webHidden/>
              </w:rPr>
              <w:instrText xml:space="preserve"> PAGEREF _Toc191460065 \h </w:instrText>
            </w:r>
            <w:r>
              <w:rPr>
                <w:noProof/>
                <w:webHidden/>
              </w:rPr>
            </w:r>
            <w:r>
              <w:rPr>
                <w:noProof/>
                <w:webHidden/>
              </w:rPr>
              <w:fldChar w:fldCharType="separate"/>
            </w:r>
            <w:r>
              <w:rPr>
                <w:noProof/>
                <w:webHidden/>
              </w:rPr>
              <w:t>5</w:t>
            </w:r>
            <w:r>
              <w:rPr>
                <w:noProof/>
                <w:webHidden/>
              </w:rPr>
              <w:fldChar w:fldCharType="end"/>
            </w:r>
          </w:hyperlink>
        </w:p>
        <w:p w14:paraId="3C32D387" w14:textId="69A1F690"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6" w:history="1">
            <w:r w:rsidRPr="00E9781C">
              <w:rPr>
                <w:rStyle w:val="Hyperlink"/>
                <w:noProof/>
              </w:rPr>
              <w:t>2.2</w:t>
            </w:r>
            <w:r>
              <w:rPr>
                <w:rFonts w:asciiTheme="minorHAnsi" w:eastAsiaTheme="minorEastAsia" w:hAnsiTheme="minorHAnsi" w:cstheme="minorBidi"/>
                <w:noProof/>
                <w:kern w:val="2"/>
                <w:sz w:val="24"/>
                <w:szCs w:val="24"/>
                <w14:ligatures w14:val="standardContextual"/>
              </w:rPr>
              <w:tab/>
            </w:r>
            <w:r w:rsidRPr="00E9781C">
              <w:rPr>
                <w:rStyle w:val="Hyperlink"/>
                <w:noProof/>
              </w:rPr>
              <w:t>Green Team</w:t>
            </w:r>
            <w:r>
              <w:rPr>
                <w:noProof/>
                <w:webHidden/>
              </w:rPr>
              <w:tab/>
            </w:r>
            <w:r>
              <w:rPr>
                <w:noProof/>
                <w:webHidden/>
              </w:rPr>
              <w:fldChar w:fldCharType="begin"/>
            </w:r>
            <w:r>
              <w:rPr>
                <w:noProof/>
                <w:webHidden/>
              </w:rPr>
              <w:instrText xml:space="preserve"> PAGEREF _Toc191460066 \h </w:instrText>
            </w:r>
            <w:r>
              <w:rPr>
                <w:noProof/>
                <w:webHidden/>
              </w:rPr>
            </w:r>
            <w:r>
              <w:rPr>
                <w:noProof/>
                <w:webHidden/>
              </w:rPr>
              <w:fldChar w:fldCharType="separate"/>
            </w:r>
            <w:r>
              <w:rPr>
                <w:noProof/>
                <w:webHidden/>
              </w:rPr>
              <w:t>5</w:t>
            </w:r>
            <w:r>
              <w:rPr>
                <w:noProof/>
                <w:webHidden/>
              </w:rPr>
              <w:fldChar w:fldCharType="end"/>
            </w:r>
          </w:hyperlink>
        </w:p>
        <w:p w14:paraId="04E9AA5A" w14:textId="4BCFF073"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7" w:history="1">
            <w:r w:rsidRPr="00E9781C">
              <w:rPr>
                <w:rStyle w:val="Hyperlink"/>
                <w:noProof/>
              </w:rPr>
              <w:t>3.0</w:t>
            </w:r>
            <w:r>
              <w:rPr>
                <w:rFonts w:asciiTheme="minorHAnsi" w:eastAsiaTheme="minorEastAsia" w:hAnsiTheme="minorHAnsi" w:cstheme="minorBidi"/>
                <w:noProof/>
                <w:kern w:val="2"/>
                <w:sz w:val="24"/>
                <w:szCs w:val="24"/>
                <w14:ligatures w14:val="standardContextual"/>
              </w:rPr>
              <w:tab/>
            </w:r>
            <w:r w:rsidRPr="00E9781C">
              <w:rPr>
                <w:rStyle w:val="Hyperlink"/>
                <w:noProof/>
              </w:rPr>
              <w:t>ENVIRONMENTAL POLICY STATEMENT</w:t>
            </w:r>
            <w:r>
              <w:rPr>
                <w:noProof/>
                <w:webHidden/>
              </w:rPr>
              <w:tab/>
            </w:r>
            <w:r>
              <w:rPr>
                <w:noProof/>
                <w:webHidden/>
              </w:rPr>
              <w:fldChar w:fldCharType="begin"/>
            </w:r>
            <w:r>
              <w:rPr>
                <w:noProof/>
                <w:webHidden/>
              </w:rPr>
              <w:instrText xml:space="preserve"> PAGEREF _Toc191460067 \h </w:instrText>
            </w:r>
            <w:r>
              <w:rPr>
                <w:noProof/>
                <w:webHidden/>
              </w:rPr>
            </w:r>
            <w:r>
              <w:rPr>
                <w:noProof/>
                <w:webHidden/>
              </w:rPr>
              <w:fldChar w:fldCharType="separate"/>
            </w:r>
            <w:r>
              <w:rPr>
                <w:noProof/>
                <w:webHidden/>
              </w:rPr>
              <w:t>6</w:t>
            </w:r>
            <w:r>
              <w:rPr>
                <w:noProof/>
                <w:webHidden/>
              </w:rPr>
              <w:fldChar w:fldCharType="end"/>
            </w:r>
          </w:hyperlink>
        </w:p>
        <w:p w14:paraId="1338FD0A" w14:textId="381B44A7"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8" w:history="1">
            <w:r w:rsidRPr="00E9781C">
              <w:rPr>
                <w:rStyle w:val="Hyperlink"/>
                <w:noProof/>
              </w:rPr>
              <w:t>4.0</w:t>
            </w:r>
            <w:r>
              <w:rPr>
                <w:rFonts w:asciiTheme="minorHAnsi" w:eastAsiaTheme="minorEastAsia" w:hAnsiTheme="minorHAnsi" w:cstheme="minorBidi"/>
                <w:noProof/>
                <w:kern w:val="2"/>
                <w:sz w:val="24"/>
                <w:szCs w:val="24"/>
                <w14:ligatures w14:val="standardContextual"/>
              </w:rPr>
              <w:tab/>
            </w:r>
            <w:r w:rsidRPr="00E9781C">
              <w:rPr>
                <w:rStyle w:val="Hyperlink"/>
                <w:noProof/>
              </w:rPr>
              <w:t>VISION AND GOALS</w:t>
            </w:r>
            <w:r>
              <w:rPr>
                <w:noProof/>
                <w:webHidden/>
              </w:rPr>
              <w:tab/>
            </w:r>
            <w:r>
              <w:rPr>
                <w:noProof/>
                <w:webHidden/>
              </w:rPr>
              <w:fldChar w:fldCharType="begin"/>
            </w:r>
            <w:r>
              <w:rPr>
                <w:noProof/>
                <w:webHidden/>
              </w:rPr>
              <w:instrText xml:space="preserve"> PAGEREF _Toc191460068 \h </w:instrText>
            </w:r>
            <w:r>
              <w:rPr>
                <w:noProof/>
                <w:webHidden/>
              </w:rPr>
            </w:r>
            <w:r>
              <w:rPr>
                <w:noProof/>
                <w:webHidden/>
              </w:rPr>
              <w:fldChar w:fldCharType="separate"/>
            </w:r>
            <w:r>
              <w:rPr>
                <w:noProof/>
                <w:webHidden/>
              </w:rPr>
              <w:t>7</w:t>
            </w:r>
            <w:r>
              <w:rPr>
                <w:noProof/>
                <w:webHidden/>
              </w:rPr>
              <w:fldChar w:fldCharType="end"/>
            </w:r>
          </w:hyperlink>
        </w:p>
        <w:p w14:paraId="0C5020E8" w14:textId="166B62B8"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69" w:history="1">
            <w:r w:rsidRPr="00E9781C">
              <w:rPr>
                <w:rStyle w:val="Hyperlink"/>
                <w:noProof/>
              </w:rPr>
              <w:t>5.0</w:t>
            </w:r>
            <w:r>
              <w:rPr>
                <w:rFonts w:asciiTheme="minorHAnsi" w:eastAsiaTheme="minorEastAsia" w:hAnsiTheme="minorHAnsi" w:cstheme="minorBidi"/>
                <w:noProof/>
                <w:kern w:val="2"/>
                <w:sz w:val="24"/>
                <w:szCs w:val="24"/>
                <w14:ligatures w14:val="standardContextual"/>
              </w:rPr>
              <w:tab/>
            </w:r>
            <w:r w:rsidRPr="00E9781C">
              <w:rPr>
                <w:rStyle w:val="Hyperlink"/>
                <w:noProof/>
              </w:rPr>
              <w:t>ESTABLISHING A BASELINE</w:t>
            </w:r>
            <w:r>
              <w:rPr>
                <w:noProof/>
                <w:webHidden/>
              </w:rPr>
              <w:tab/>
            </w:r>
            <w:r>
              <w:rPr>
                <w:noProof/>
                <w:webHidden/>
              </w:rPr>
              <w:fldChar w:fldCharType="begin"/>
            </w:r>
            <w:r>
              <w:rPr>
                <w:noProof/>
                <w:webHidden/>
              </w:rPr>
              <w:instrText xml:space="preserve"> PAGEREF _Toc191460069 \h </w:instrText>
            </w:r>
            <w:r>
              <w:rPr>
                <w:noProof/>
                <w:webHidden/>
              </w:rPr>
            </w:r>
            <w:r>
              <w:rPr>
                <w:noProof/>
                <w:webHidden/>
              </w:rPr>
              <w:fldChar w:fldCharType="separate"/>
            </w:r>
            <w:r>
              <w:rPr>
                <w:noProof/>
                <w:webHidden/>
              </w:rPr>
              <w:t>7</w:t>
            </w:r>
            <w:r>
              <w:rPr>
                <w:noProof/>
                <w:webHidden/>
              </w:rPr>
              <w:fldChar w:fldCharType="end"/>
            </w:r>
          </w:hyperlink>
        </w:p>
        <w:p w14:paraId="790B2790" w14:textId="1F6C57C5"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70" w:history="1">
            <w:r w:rsidRPr="00E9781C">
              <w:rPr>
                <w:rStyle w:val="Hyperlink"/>
                <w:noProof/>
              </w:rPr>
              <w:t>5.1</w:t>
            </w:r>
            <w:r>
              <w:rPr>
                <w:rFonts w:asciiTheme="minorHAnsi" w:eastAsiaTheme="minorEastAsia" w:hAnsiTheme="minorHAnsi" w:cstheme="minorBidi"/>
                <w:noProof/>
                <w:kern w:val="2"/>
                <w:sz w:val="24"/>
                <w:szCs w:val="24"/>
                <w14:ligatures w14:val="standardContextual"/>
              </w:rPr>
              <w:tab/>
            </w:r>
            <w:r w:rsidRPr="00E9781C">
              <w:rPr>
                <w:rStyle w:val="Hyperlink"/>
                <w:noProof/>
              </w:rPr>
              <w:t>Benchmarking/Assessments</w:t>
            </w:r>
            <w:r>
              <w:rPr>
                <w:noProof/>
                <w:webHidden/>
              </w:rPr>
              <w:tab/>
            </w:r>
            <w:r>
              <w:rPr>
                <w:noProof/>
                <w:webHidden/>
              </w:rPr>
              <w:fldChar w:fldCharType="begin"/>
            </w:r>
            <w:r>
              <w:rPr>
                <w:noProof/>
                <w:webHidden/>
              </w:rPr>
              <w:instrText xml:space="preserve"> PAGEREF _Toc191460070 \h </w:instrText>
            </w:r>
            <w:r>
              <w:rPr>
                <w:noProof/>
                <w:webHidden/>
              </w:rPr>
            </w:r>
            <w:r>
              <w:rPr>
                <w:noProof/>
                <w:webHidden/>
              </w:rPr>
              <w:fldChar w:fldCharType="separate"/>
            </w:r>
            <w:r>
              <w:rPr>
                <w:noProof/>
                <w:webHidden/>
              </w:rPr>
              <w:t>7</w:t>
            </w:r>
            <w:r>
              <w:rPr>
                <w:noProof/>
                <w:webHidden/>
              </w:rPr>
              <w:fldChar w:fldCharType="end"/>
            </w:r>
          </w:hyperlink>
        </w:p>
        <w:p w14:paraId="3BF9C3DC" w14:textId="6E7387DD"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71" w:history="1">
            <w:r w:rsidRPr="00E9781C">
              <w:rPr>
                <w:rStyle w:val="Hyperlink"/>
                <w:noProof/>
              </w:rPr>
              <w:t>5.2</w:t>
            </w:r>
            <w:r>
              <w:rPr>
                <w:rFonts w:asciiTheme="minorHAnsi" w:eastAsiaTheme="minorEastAsia" w:hAnsiTheme="minorHAnsi" w:cstheme="minorBidi"/>
                <w:noProof/>
                <w:kern w:val="2"/>
                <w:sz w:val="24"/>
                <w:szCs w:val="24"/>
                <w14:ligatures w14:val="standardContextual"/>
              </w:rPr>
              <w:tab/>
            </w:r>
            <w:r w:rsidRPr="00E9781C">
              <w:rPr>
                <w:rStyle w:val="Hyperlink"/>
                <w:noProof/>
              </w:rPr>
              <w:t>Audits</w:t>
            </w:r>
            <w:r>
              <w:rPr>
                <w:noProof/>
                <w:webHidden/>
              </w:rPr>
              <w:tab/>
            </w:r>
            <w:r>
              <w:rPr>
                <w:noProof/>
                <w:webHidden/>
              </w:rPr>
              <w:fldChar w:fldCharType="begin"/>
            </w:r>
            <w:r>
              <w:rPr>
                <w:noProof/>
                <w:webHidden/>
              </w:rPr>
              <w:instrText xml:space="preserve"> PAGEREF _Toc191460071 \h </w:instrText>
            </w:r>
            <w:r>
              <w:rPr>
                <w:noProof/>
                <w:webHidden/>
              </w:rPr>
            </w:r>
            <w:r>
              <w:rPr>
                <w:noProof/>
                <w:webHidden/>
              </w:rPr>
              <w:fldChar w:fldCharType="separate"/>
            </w:r>
            <w:r>
              <w:rPr>
                <w:noProof/>
                <w:webHidden/>
              </w:rPr>
              <w:t>8</w:t>
            </w:r>
            <w:r>
              <w:rPr>
                <w:noProof/>
                <w:webHidden/>
              </w:rPr>
              <w:fldChar w:fldCharType="end"/>
            </w:r>
          </w:hyperlink>
        </w:p>
        <w:p w14:paraId="77DBB532" w14:textId="79C3906A"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72" w:history="1">
            <w:r w:rsidRPr="00E9781C">
              <w:rPr>
                <w:rStyle w:val="Hyperlink"/>
                <w:noProof/>
              </w:rPr>
              <w:t>6.0</w:t>
            </w:r>
            <w:r>
              <w:rPr>
                <w:rFonts w:asciiTheme="minorHAnsi" w:eastAsiaTheme="minorEastAsia" w:hAnsiTheme="minorHAnsi" w:cstheme="minorBidi"/>
                <w:noProof/>
                <w:kern w:val="2"/>
                <w:sz w:val="24"/>
                <w:szCs w:val="24"/>
                <w14:ligatures w14:val="standardContextual"/>
              </w:rPr>
              <w:tab/>
            </w:r>
            <w:r w:rsidRPr="00E9781C">
              <w:rPr>
                <w:rStyle w:val="Hyperlink"/>
                <w:noProof/>
              </w:rPr>
              <w:t>SUSTAINABLE ACTIONS</w:t>
            </w:r>
            <w:r>
              <w:rPr>
                <w:noProof/>
                <w:webHidden/>
              </w:rPr>
              <w:tab/>
            </w:r>
            <w:r>
              <w:rPr>
                <w:noProof/>
                <w:webHidden/>
              </w:rPr>
              <w:fldChar w:fldCharType="begin"/>
            </w:r>
            <w:r>
              <w:rPr>
                <w:noProof/>
                <w:webHidden/>
              </w:rPr>
              <w:instrText xml:space="preserve"> PAGEREF _Toc191460072 \h </w:instrText>
            </w:r>
            <w:r>
              <w:rPr>
                <w:noProof/>
                <w:webHidden/>
              </w:rPr>
            </w:r>
            <w:r>
              <w:rPr>
                <w:noProof/>
                <w:webHidden/>
              </w:rPr>
              <w:fldChar w:fldCharType="separate"/>
            </w:r>
            <w:r>
              <w:rPr>
                <w:noProof/>
                <w:webHidden/>
              </w:rPr>
              <w:t>9</w:t>
            </w:r>
            <w:r>
              <w:rPr>
                <w:noProof/>
                <w:webHidden/>
              </w:rPr>
              <w:fldChar w:fldCharType="end"/>
            </w:r>
          </w:hyperlink>
        </w:p>
        <w:p w14:paraId="42C33D0B" w14:textId="727324FB"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73" w:history="1">
            <w:r w:rsidRPr="00E9781C">
              <w:rPr>
                <w:rStyle w:val="Hyperlink"/>
                <w:noProof/>
              </w:rPr>
              <w:t>6.1</w:t>
            </w:r>
            <w:r>
              <w:rPr>
                <w:rFonts w:asciiTheme="minorHAnsi" w:eastAsiaTheme="minorEastAsia" w:hAnsiTheme="minorHAnsi" w:cstheme="minorBidi"/>
                <w:noProof/>
                <w:kern w:val="2"/>
                <w:sz w:val="24"/>
                <w:szCs w:val="24"/>
                <w14:ligatures w14:val="standardContextual"/>
              </w:rPr>
              <w:tab/>
            </w:r>
            <w:r w:rsidRPr="00E9781C">
              <w:rPr>
                <w:rStyle w:val="Hyperlink"/>
                <w:noProof/>
              </w:rPr>
              <w:t>Management &amp; Leadership</w:t>
            </w:r>
            <w:r>
              <w:rPr>
                <w:noProof/>
                <w:webHidden/>
              </w:rPr>
              <w:tab/>
            </w:r>
            <w:r>
              <w:rPr>
                <w:noProof/>
                <w:webHidden/>
              </w:rPr>
              <w:fldChar w:fldCharType="begin"/>
            </w:r>
            <w:r>
              <w:rPr>
                <w:noProof/>
                <w:webHidden/>
              </w:rPr>
              <w:instrText xml:space="preserve"> PAGEREF _Toc191460073 \h </w:instrText>
            </w:r>
            <w:r>
              <w:rPr>
                <w:noProof/>
                <w:webHidden/>
              </w:rPr>
            </w:r>
            <w:r>
              <w:rPr>
                <w:noProof/>
                <w:webHidden/>
              </w:rPr>
              <w:fldChar w:fldCharType="separate"/>
            </w:r>
            <w:r>
              <w:rPr>
                <w:noProof/>
                <w:webHidden/>
              </w:rPr>
              <w:t>9</w:t>
            </w:r>
            <w:r>
              <w:rPr>
                <w:noProof/>
                <w:webHidden/>
              </w:rPr>
              <w:fldChar w:fldCharType="end"/>
            </w:r>
          </w:hyperlink>
        </w:p>
        <w:p w14:paraId="5709AED4" w14:textId="1A4C6427"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4" w:history="1">
            <w:r w:rsidRPr="00E9781C">
              <w:rPr>
                <w:rStyle w:val="Hyperlink"/>
                <w:noProof/>
              </w:rPr>
              <w:t>6.1.1</w:t>
            </w:r>
            <w:r>
              <w:rPr>
                <w:rFonts w:asciiTheme="minorHAnsi" w:eastAsiaTheme="minorEastAsia" w:hAnsiTheme="minorHAnsi" w:cstheme="minorBidi"/>
                <w:noProof/>
                <w:kern w:val="2"/>
                <w:sz w:val="24"/>
                <w:szCs w:val="24"/>
                <w14:ligatures w14:val="standardContextual"/>
              </w:rPr>
              <w:tab/>
            </w:r>
            <w:r w:rsidRPr="00E9781C">
              <w:rPr>
                <w:rStyle w:val="Hyperlink"/>
                <w:noProof/>
              </w:rPr>
              <w:t>Identify Sustainable Leader/Team</w:t>
            </w:r>
            <w:r>
              <w:rPr>
                <w:noProof/>
                <w:webHidden/>
              </w:rPr>
              <w:tab/>
            </w:r>
            <w:r>
              <w:rPr>
                <w:noProof/>
                <w:webHidden/>
              </w:rPr>
              <w:fldChar w:fldCharType="begin"/>
            </w:r>
            <w:r>
              <w:rPr>
                <w:noProof/>
                <w:webHidden/>
              </w:rPr>
              <w:instrText xml:space="preserve"> PAGEREF _Toc191460074 \h </w:instrText>
            </w:r>
            <w:r>
              <w:rPr>
                <w:noProof/>
                <w:webHidden/>
              </w:rPr>
            </w:r>
            <w:r>
              <w:rPr>
                <w:noProof/>
                <w:webHidden/>
              </w:rPr>
              <w:fldChar w:fldCharType="separate"/>
            </w:r>
            <w:r>
              <w:rPr>
                <w:noProof/>
                <w:webHidden/>
              </w:rPr>
              <w:t>9</w:t>
            </w:r>
            <w:r>
              <w:rPr>
                <w:noProof/>
                <w:webHidden/>
              </w:rPr>
              <w:fldChar w:fldCharType="end"/>
            </w:r>
          </w:hyperlink>
        </w:p>
        <w:p w14:paraId="2984E112" w14:textId="2D2D39D8"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5" w:history="1">
            <w:r w:rsidRPr="00E9781C">
              <w:rPr>
                <w:rStyle w:val="Hyperlink"/>
                <w:noProof/>
              </w:rPr>
              <w:t>6.1.2</w:t>
            </w:r>
            <w:r>
              <w:rPr>
                <w:rFonts w:asciiTheme="minorHAnsi" w:eastAsiaTheme="minorEastAsia" w:hAnsiTheme="minorHAnsi" w:cstheme="minorBidi"/>
                <w:noProof/>
                <w:kern w:val="2"/>
                <w:sz w:val="24"/>
                <w:szCs w:val="24"/>
                <w14:ligatures w14:val="standardContextual"/>
              </w:rPr>
              <w:tab/>
            </w:r>
            <w:r w:rsidRPr="00E9781C">
              <w:rPr>
                <w:rStyle w:val="Hyperlink"/>
                <w:noProof/>
              </w:rPr>
              <w:t>Establish Environmental Goals</w:t>
            </w:r>
            <w:r>
              <w:rPr>
                <w:noProof/>
                <w:webHidden/>
              </w:rPr>
              <w:tab/>
            </w:r>
            <w:r>
              <w:rPr>
                <w:noProof/>
                <w:webHidden/>
              </w:rPr>
              <w:fldChar w:fldCharType="begin"/>
            </w:r>
            <w:r>
              <w:rPr>
                <w:noProof/>
                <w:webHidden/>
              </w:rPr>
              <w:instrText xml:space="preserve"> PAGEREF _Toc191460075 \h </w:instrText>
            </w:r>
            <w:r>
              <w:rPr>
                <w:noProof/>
                <w:webHidden/>
              </w:rPr>
            </w:r>
            <w:r>
              <w:rPr>
                <w:noProof/>
                <w:webHidden/>
              </w:rPr>
              <w:fldChar w:fldCharType="separate"/>
            </w:r>
            <w:r>
              <w:rPr>
                <w:noProof/>
                <w:webHidden/>
              </w:rPr>
              <w:t>9</w:t>
            </w:r>
            <w:r>
              <w:rPr>
                <w:noProof/>
                <w:webHidden/>
              </w:rPr>
              <w:fldChar w:fldCharType="end"/>
            </w:r>
          </w:hyperlink>
        </w:p>
        <w:p w14:paraId="69BB3226" w14:textId="38FA0EE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6" w:history="1">
            <w:r w:rsidRPr="00E9781C">
              <w:rPr>
                <w:rStyle w:val="Hyperlink"/>
                <w:noProof/>
              </w:rPr>
              <w:t>6.1.3</w:t>
            </w:r>
            <w:r>
              <w:rPr>
                <w:rFonts w:asciiTheme="minorHAnsi" w:eastAsiaTheme="minorEastAsia" w:hAnsiTheme="minorHAnsi" w:cstheme="minorBidi"/>
                <w:noProof/>
                <w:kern w:val="2"/>
                <w:sz w:val="24"/>
                <w:szCs w:val="24"/>
                <w14:ligatures w14:val="standardContextual"/>
              </w:rPr>
              <w:tab/>
            </w:r>
            <w:r w:rsidRPr="00E9781C">
              <w:rPr>
                <w:rStyle w:val="Hyperlink"/>
                <w:noProof/>
              </w:rPr>
              <w:t>Green Purchasing Plan</w:t>
            </w:r>
            <w:r>
              <w:rPr>
                <w:noProof/>
                <w:webHidden/>
              </w:rPr>
              <w:tab/>
            </w:r>
            <w:r>
              <w:rPr>
                <w:noProof/>
                <w:webHidden/>
              </w:rPr>
              <w:fldChar w:fldCharType="begin"/>
            </w:r>
            <w:r>
              <w:rPr>
                <w:noProof/>
                <w:webHidden/>
              </w:rPr>
              <w:instrText xml:space="preserve"> PAGEREF _Toc191460076 \h </w:instrText>
            </w:r>
            <w:r>
              <w:rPr>
                <w:noProof/>
                <w:webHidden/>
              </w:rPr>
            </w:r>
            <w:r>
              <w:rPr>
                <w:noProof/>
                <w:webHidden/>
              </w:rPr>
              <w:fldChar w:fldCharType="separate"/>
            </w:r>
            <w:r>
              <w:rPr>
                <w:noProof/>
                <w:webHidden/>
              </w:rPr>
              <w:t>9</w:t>
            </w:r>
            <w:r>
              <w:rPr>
                <w:noProof/>
                <w:webHidden/>
              </w:rPr>
              <w:fldChar w:fldCharType="end"/>
            </w:r>
          </w:hyperlink>
        </w:p>
        <w:p w14:paraId="4D7FC800" w14:textId="7CB52318"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7" w:history="1">
            <w:r w:rsidRPr="00E9781C">
              <w:rPr>
                <w:rStyle w:val="Hyperlink"/>
                <w:noProof/>
              </w:rPr>
              <w:t>6.1.4</w:t>
            </w:r>
            <w:r>
              <w:rPr>
                <w:rFonts w:asciiTheme="minorHAnsi" w:eastAsiaTheme="minorEastAsia" w:hAnsiTheme="minorHAnsi" w:cstheme="minorBidi"/>
                <w:noProof/>
                <w:kern w:val="2"/>
                <w:sz w:val="24"/>
                <w:szCs w:val="24"/>
                <w14:ligatures w14:val="standardContextual"/>
              </w:rPr>
              <w:tab/>
            </w:r>
            <w:r w:rsidRPr="00E9781C">
              <w:rPr>
                <w:rStyle w:val="Hyperlink"/>
                <w:noProof/>
              </w:rPr>
              <w:t>Utilize Environmental Green Products &amp; Services</w:t>
            </w:r>
            <w:r>
              <w:rPr>
                <w:noProof/>
                <w:webHidden/>
              </w:rPr>
              <w:tab/>
            </w:r>
            <w:r>
              <w:rPr>
                <w:noProof/>
                <w:webHidden/>
              </w:rPr>
              <w:fldChar w:fldCharType="begin"/>
            </w:r>
            <w:r>
              <w:rPr>
                <w:noProof/>
                <w:webHidden/>
              </w:rPr>
              <w:instrText xml:space="preserve"> PAGEREF _Toc191460077 \h </w:instrText>
            </w:r>
            <w:r>
              <w:rPr>
                <w:noProof/>
                <w:webHidden/>
              </w:rPr>
            </w:r>
            <w:r>
              <w:rPr>
                <w:noProof/>
                <w:webHidden/>
              </w:rPr>
              <w:fldChar w:fldCharType="separate"/>
            </w:r>
            <w:r>
              <w:rPr>
                <w:noProof/>
                <w:webHidden/>
              </w:rPr>
              <w:t>10</w:t>
            </w:r>
            <w:r>
              <w:rPr>
                <w:noProof/>
                <w:webHidden/>
              </w:rPr>
              <w:fldChar w:fldCharType="end"/>
            </w:r>
          </w:hyperlink>
        </w:p>
        <w:p w14:paraId="3A288CEE" w14:textId="530F9DE4"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8" w:history="1">
            <w:r w:rsidRPr="00E9781C">
              <w:rPr>
                <w:rStyle w:val="Hyperlink"/>
                <w:noProof/>
              </w:rPr>
              <w:t>6.1.5</w:t>
            </w:r>
            <w:r>
              <w:rPr>
                <w:rFonts w:asciiTheme="minorHAnsi" w:eastAsiaTheme="minorEastAsia" w:hAnsiTheme="minorHAnsi" w:cstheme="minorBidi"/>
                <w:noProof/>
                <w:kern w:val="2"/>
                <w:sz w:val="24"/>
                <w:szCs w:val="24"/>
                <w14:ligatures w14:val="standardContextual"/>
              </w:rPr>
              <w:tab/>
            </w:r>
            <w:r w:rsidRPr="00E9781C">
              <w:rPr>
                <w:rStyle w:val="Hyperlink"/>
                <w:noProof/>
              </w:rPr>
              <w:t>Implement Enviromental Management Safety</w:t>
            </w:r>
            <w:r>
              <w:rPr>
                <w:noProof/>
                <w:webHidden/>
              </w:rPr>
              <w:tab/>
            </w:r>
            <w:r>
              <w:rPr>
                <w:noProof/>
                <w:webHidden/>
              </w:rPr>
              <w:fldChar w:fldCharType="begin"/>
            </w:r>
            <w:r>
              <w:rPr>
                <w:noProof/>
                <w:webHidden/>
              </w:rPr>
              <w:instrText xml:space="preserve"> PAGEREF _Toc191460078 \h </w:instrText>
            </w:r>
            <w:r>
              <w:rPr>
                <w:noProof/>
                <w:webHidden/>
              </w:rPr>
            </w:r>
            <w:r>
              <w:rPr>
                <w:noProof/>
                <w:webHidden/>
              </w:rPr>
              <w:fldChar w:fldCharType="separate"/>
            </w:r>
            <w:r>
              <w:rPr>
                <w:noProof/>
                <w:webHidden/>
              </w:rPr>
              <w:t>10</w:t>
            </w:r>
            <w:r>
              <w:rPr>
                <w:noProof/>
                <w:webHidden/>
              </w:rPr>
              <w:fldChar w:fldCharType="end"/>
            </w:r>
          </w:hyperlink>
        </w:p>
        <w:p w14:paraId="40B353A3" w14:textId="5017230B"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79" w:history="1">
            <w:r w:rsidRPr="00E9781C">
              <w:rPr>
                <w:rStyle w:val="Hyperlink"/>
                <w:noProof/>
              </w:rPr>
              <w:t>6.1.6</w:t>
            </w:r>
            <w:r>
              <w:rPr>
                <w:rFonts w:asciiTheme="minorHAnsi" w:eastAsiaTheme="minorEastAsia" w:hAnsiTheme="minorHAnsi" w:cstheme="minorBidi"/>
                <w:noProof/>
                <w:kern w:val="2"/>
                <w:sz w:val="24"/>
                <w:szCs w:val="24"/>
                <w14:ligatures w14:val="standardContextual"/>
              </w:rPr>
              <w:tab/>
            </w:r>
            <w:r w:rsidRPr="00E9781C">
              <w:rPr>
                <w:rStyle w:val="Hyperlink"/>
                <w:noProof/>
              </w:rPr>
              <w:t>Aspirational Goals</w:t>
            </w:r>
            <w:r>
              <w:rPr>
                <w:noProof/>
                <w:webHidden/>
              </w:rPr>
              <w:tab/>
            </w:r>
            <w:r>
              <w:rPr>
                <w:noProof/>
                <w:webHidden/>
              </w:rPr>
              <w:fldChar w:fldCharType="begin"/>
            </w:r>
            <w:r>
              <w:rPr>
                <w:noProof/>
                <w:webHidden/>
              </w:rPr>
              <w:instrText xml:space="preserve"> PAGEREF _Toc191460079 \h </w:instrText>
            </w:r>
            <w:r>
              <w:rPr>
                <w:noProof/>
                <w:webHidden/>
              </w:rPr>
            </w:r>
            <w:r>
              <w:rPr>
                <w:noProof/>
                <w:webHidden/>
              </w:rPr>
              <w:fldChar w:fldCharType="separate"/>
            </w:r>
            <w:r>
              <w:rPr>
                <w:noProof/>
                <w:webHidden/>
              </w:rPr>
              <w:t>10</w:t>
            </w:r>
            <w:r>
              <w:rPr>
                <w:noProof/>
                <w:webHidden/>
              </w:rPr>
              <w:fldChar w:fldCharType="end"/>
            </w:r>
          </w:hyperlink>
        </w:p>
        <w:p w14:paraId="3A9C7180" w14:textId="71308763"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0" w:history="1">
            <w:r w:rsidRPr="00E9781C">
              <w:rPr>
                <w:rStyle w:val="Hyperlink"/>
                <w:noProof/>
              </w:rPr>
              <w:t>6.1.7</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_Toc191460080 \h </w:instrText>
            </w:r>
            <w:r>
              <w:rPr>
                <w:noProof/>
                <w:webHidden/>
              </w:rPr>
            </w:r>
            <w:r>
              <w:rPr>
                <w:noProof/>
                <w:webHidden/>
              </w:rPr>
              <w:fldChar w:fldCharType="separate"/>
            </w:r>
            <w:r>
              <w:rPr>
                <w:noProof/>
                <w:webHidden/>
              </w:rPr>
              <w:t>10</w:t>
            </w:r>
            <w:r>
              <w:rPr>
                <w:noProof/>
                <w:webHidden/>
              </w:rPr>
              <w:fldChar w:fldCharType="end"/>
            </w:r>
          </w:hyperlink>
        </w:p>
        <w:p w14:paraId="1EBB1AD0" w14:textId="64B4F1F3"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81" w:history="1">
            <w:r w:rsidRPr="00E9781C">
              <w:rPr>
                <w:rStyle w:val="Hyperlink"/>
                <w:noProof/>
              </w:rPr>
              <w:t>6.2</w:t>
            </w:r>
            <w:r>
              <w:rPr>
                <w:rFonts w:asciiTheme="minorHAnsi" w:eastAsiaTheme="minorEastAsia" w:hAnsiTheme="minorHAnsi" w:cstheme="minorBidi"/>
                <w:noProof/>
                <w:kern w:val="2"/>
                <w:sz w:val="24"/>
                <w:szCs w:val="24"/>
                <w14:ligatures w14:val="standardContextual"/>
              </w:rPr>
              <w:tab/>
            </w:r>
            <w:r w:rsidRPr="00E9781C">
              <w:rPr>
                <w:rStyle w:val="Hyperlink"/>
                <w:noProof/>
              </w:rPr>
              <w:t>Energy</w:t>
            </w:r>
            <w:r>
              <w:rPr>
                <w:noProof/>
                <w:webHidden/>
              </w:rPr>
              <w:tab/>
            </w:r>
            <w:r>
              <w:rPr>
                <w:noProof/>
                <w:webHidden/>
              </w:rPr>
              <w:fldChar w:fldCharType="begin"/>
            </w:r>
            <w:r>
              <w:rPr>
                <w:noProof/>
                <w:webHidden/>
              </w:rPr>
              <w:instrText xml:space="preserve"> PAGEREF _Toc191460081 \h </w:instrText>
            </w:r>
            <w:r>
              <w:rPr>
                <w:noProof/>
                <w:webHidden/>
              </w:rPr>
            </w:r>
            <w:r>
              <w:rPr>
                <w:noProof/>
                <w:webHidden/>
              </w:rPr>
              <w:fldChar w:fldCharType="separate"/>
            </w:r>
            <w:r>
              <w:rPr>
                <w:noProof/>
                <w:webHidden/>
              </w:rPr>
              <w:t>10</w:t>
            </w:r>
            <w:r>
              <w:rPr>
                <w:noProof/>
                <w:webHidden/>
              </w:rPr>
              <w:fldChar w:fldCharType="end"/>
            </w:r>
          </w:hyperlink>
        </w:p>
        <w:p w14:paraId="0B0052D7" w14:textId="2429C355"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2" w:history="1">
            <w:r w:rsidRPr="00E9781C">
              <w:rPr>
                <w:rStyle w:val="Hyperlink"/>
                <w:noProof/>
              </w:rPr>
              <w:t>6.2.1</w:t>
            </w:r>
            <w:r>
              <w:rPr>
                <w:rFonts w:asciiTheme="minorHAnsi" w:eastAsiaTheme="minorEastAsia" w:hAnsiTheme="minorHAnsi" w:cstheme="minorBidi"/>
                <w:noProof/>
                <w:kern w:val="2"/>
                <w:sz w:val="24"/>
                <w:szCs w:val="24"/>
                <w14:ligatures w14:val="standardContextual"/>
              </w:rPr>
              <w:tab/>
            </w:r>
            <w:r w:rsidRPr="00E9781C">
              <w:rPr>
                <w:rStyle w:val="Hyperlink"/>
                <w:noProof/>
              </w:rPr>
              <w:t>Perform Energy Benchmarking</w:t>
            </w:r>
            <w:r>
              <w:rPr>
                <w:noProof/>
                <w:webHidden/>
              </w:rPr>
              <w:tab/>
            </w:r>
            <w:r>
              <w:rPr>
                <w:noProof/>
                <w:webHidden/>
              </w:rPr>
              <w:fldChar w:fldCharType="begin"/>
            </w:r>
            <w:r>
              <w:rPr>
                <w:noProof/>
                <w:webHidden/>
              </w:rPr>
              <w:instrText xml:space="preserve"> PAGEREF _Toc191460082 \h </w:instrText>
            </w:r>
            <w:r>
              <w:rPr>
                <w:noProof/>
                <w:webHidden/>
              </w:rPr>
            </w:r>
            <w:r>
              <w:rPr>
                <w:noProof/>
                <w:webHidden/>
              </w:rPr>
              <w:fldChar w:fldCharType="separate"/>
            </w:r>
            <w:r>
              <w:rPr>
                <w:noProof/>
                <w:webHidden/>
              </w:rPr>
              <w:t>10</w:t>
            </w:r>
            <w:r>
              <w:rPr>
                <w:noProof/>
                <w:webHidden/>
              </w:rPr>
              <w:fldChar w:fldCharType="end"/>
            </w:r>
          </w:hyperlink>
        </w:p>
        <w:p w14:paraId="2676BB34" w14:textId="1995721B"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3" w:history="1">
            <w:r w:rsidRPr="00E9781C">
              <w:rPr>
                <w:rStyle w:val="Hyperlink"/>
                <w:noProof/>
              </w:rPr>
              <w:t>6.2.2</w:t>
            </w:r>
            <w:r>
              <w:rPr>
                <w:rFonts w:asciiTheme="minorHAnsi" w:eastAsiaTheme="minorEastAsia" w:hAnsiTheme="minorHAnsi" w:cstheme="minorBidi"/>
                <w:noProof/>
                <w:kern w:val="2"/>
                <w:sz w:val="24"/>
                <w:szCs w:val="24"/>
                <w14:ligatures w14:val="standardContextual"/>
              </w:rPr>
              <w:tab/>
            </w:r>
            <w:r w:rsidRPr="00E9781C">
              <w:rPr>
                <w:rStyle w:val="Hyperlink"/>
                <w:noProof/>
              </w:rPr>
              <w:t>Conduct Energy Audit</w:t>
            </w:r>
            <w:r>
              <w:rPr>
                <w:noProof/>
                <w:webHidden/>
              </w:rPr>
              <w:tab/>
            </w:r>
            <w:r>
              <w:rPr>
                <w:noProof/>
                <w:webHidden/>
              </w:rPr>
              <w:fldChar w:fldCharType="begin"/>
            </w:r>
            <w:r>
              <w:rPr>
                <w:noProof/>
                <w:webHidden/>
              </w:rPr>
              <w:instrText xml:space="preserve"> PAGEREF _Toc191460083 \h </w:instrText>
            </w:r>
            <w:r>
              <w:rPr>
                <w:noProof/>
                <w:webHidden/>
              </w:rPr>
            </w:r>
            <w:r>
              <w:rPr>
                <w:noProof/>
                <w:webHidden/>
              </w:rPr>
              <w:fldChar w:fldCharType="separate"/>
            </w:r>
            <w:r>
              <w:rPr>
                <w:noProof/>
                <w:webHidden/>
              </w:rPr>
              <w:t>11</w:t>
            </w:r>
            <w:r>
              <w:rPr>
                <w:noProof/>
                <w:webHidden/>
              </w:rPr>
              <w:fldChar w:fldCharType="end"/>
            </w:r>
          </w:hyperlink>
        </w:p>
        <w:p w14:paraId="33F87D1A" w14:textId="42C00F6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4" w:history="1">
            <w:r w:rsidRPr="00E9781C">
              <w:rPr>
                <w:rStyle w:val="Hyperlink"/>
                <w:noProof/>
              </w:rPr>
              <w:t>6.2.3</w:t>
            </w:r>
            <w:r>
              <w:rPr>
                <w:rFonts w:asciiTheme="minorHAnsi" w:eastAsiaTheme="minorEastAsia" w:hAnsiTheme="minorHAnsi" w:cstheme="minorBidi"/>
                <w:noProof/>
                <w:kern w:val="2"/>
                <w:sz w:val="24"/>
                <w:szCs w:val="24"/>
                <w14:ligatures w14:val="standardContextual"/>
              </w:rPr>
              <w:tab/>
            </w:r>
            <w:r w:rsidRPr="00E9781C">
              <w:rPr>
                <w:rStyle w:val="Hyperlink"/>
                <w:noProof/>
              </w:rPr>
              <w:t>Improve Efficiency of Office Equipment</w:t>
            </w:r>
            <w:r>
              <w:rPr>
                <w:noProof/>
                <w:webHidden/>
              </w:rPr>
              <w:tab/>
            </w:r>
            <w:r>
              <w:rPr>
                <w:noProof/>
                <w:webHidden/>
              </w:rPr>
              <w:fldChar w:fldCharType="begin"/>
            </w:r>
            <w:r>
              <w:rPr>
                <w:noProof/>
                <w:webHidden/>
              </w:rPr>
              <w:instrText xml:space="preserve"> PAGEREF _Toc191460084 \h </w:instrText>
            </w:r>
            <w:r>
              <w:rPr>
                <w:noProof/>
                <w:webHidden/>
              </w:rPr>
            </w:r>
            <w:r>
              <w:rPr>
                <w:noProof/>
                <w:webHidden/>
              </w:rPr>
              <w:fldChar w:fldCharType="separate"/>
            </w:r>
            <w:r>
              <w:rPr>
                <w:noProof/>
                <w:webHidden/>
              </w:rPr>
              <w:t>11</w:t>
            </w:r>
            <w:r>
              <w:rPr>
                <w:noProof/>
                <w:webHidden/>
              </w:rPr>
              <w:fldChar w:fldCharType="end"/>
            </w:r>
          </w:hyperlink>
        </w:p>
        <w:p w14:paraId="5EE425A9" w14:textId="5CC04978"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5" w:history="1">
            <w:r w:rsidRPr="00E9781C">
              <w:rPr>
                <w:rStyle w:val="Hyperlink"/>
                <w:noProof/>
              </w:rPr>
              <w:t>6.2.4</w:t>
            </w:r>
            <w:r>
              <w:rPr>
                <w:rFonts w:asciiTheme="minorHAnsi" w:eastAsiaTheme="minorEastAsia" w:hAnsiTheme="minorHAnsi" w:cstheme="minorBidi"/>
                <w:noProof/>
                <w:kern w:val="2"/>
                <w:sz w:val="24"/>
                <w:szCs w:val="24"/>
                <w14:ligatures w14:val="standardContextual"/>
              </w:rPr>
              <w:tab/>
            </w:r>
            <w:r w:rsidRPr="00E9781C">
              <w:rPr>
                <w:rStyle w:val="Hyperlink"/>
                <w:noProof/>
              </w:rPr>
              <w:t>Install Energy Efficient Lighting</w:t>
            </w:r>
            <w:r>
              <w:rPr>
                <w:noProof/>
                <w:webHidden/>
              </w:rPr>
              <w:tab/>
            </w:r>
            <w:r>
              <w:rPr>
                <w:noProof/>
                <w:webHidden/>
              </w:rPr>
              <w:fldChar w:fldCharType="begin"/>
            </w:r>
            <w:r>
              <w:rPr>
                <w:noProof/>
                <w:webHidden/>
              </w:rPr>
              <w:instrText xml:space="preserve"> PAGEREF _Toc191460085 \h </w:instrText>
            </w:r>
            <w:r>
              <w:rPr>
                <w:noProof/>
                <w:webHidden/>
              </w:rPr>
            </w:r>
            <w:r>
              <w:rPr>
                <w:noProof/>
                <w:webHidden/>
              </w:rPr>
              <w:fldChar w:fldCharType="separate"/>
            </w:r>
            <w:r>
              <w:rPr>
                <w:noProof/>
                <w:webHidden/>
              </w:rPr>
              <w:t>11</w:t>
            </w:r>
            <w:r>
              <w:rPr>
                <w:noProof/>
                <w:webHidden/>
              </w:rPr>
              <w:fldChar w:fldCharType="end"/>
            </w:r>
          </w:hyperlink>
        </w:p>
        <w:p w14:paraId="7185AEB7" w14:textId="3BF9D27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6" w:history="1">
            <w:r w:rsidRPr="00E9781C">
              <w:rPr>
                <w:rStyle w:val="Hyperlink"/>
                <w:noProof/>
              </w:rPr>
              <w:t>6.2.5</w:t>
            </w:r>
            <w:r>
              <w:rPr>
                <w:rFonts w:asciiTheme="minorHAnsi" w:eastAsiaTheme="minorEastAsia" w:hAnsiTheme="minorHAnsi" w:cstheme="minorBidi"/>
                <w:noProof/>
                <w:kern w:val="2"/>
                <w:sz w:val="24"/>
                <w:szCs w:val="24"/>
                <w14:ligatures w14:val="standardContextual"/>
              </w:rPr>
              <w:tab/>
            </w:r>
            <w:r w:rsidRPr="00E9781C">
              <w:rPr>
                <w:rStyle w:val="Hyperlink"/>
                <w:noProof/>
              </w:rPr>
              <w:t>Smart Controls</w:t>
            </w:r>
            <w:r>
              <w:rPr>
                <w:noProof/>
                <w:webHidden/>
              </w:rPr>
              <w:tab/>
            </w:r>
            <w:r>
              <w:rPr>
                <w:noProof/>
                <w:webHidden/>
              </w:rPr>
              <w:fldChar w:fldCharType="begin"/>
            </w:r>
            <w:r>
              <w:rPr>
                <w:noProof/>
                <w:webHidden/>
              </w:rPr>
              <w:instrText xml:space="preserve"> PAGEREF _Toc191460086 \h </w:instrText>
            </w:r>
            <w:r>
              <w:rPr>
                <w:noProof/>
                <w:webHidden/>
              </w:rPr>
            </w:r>
            <w:r>
              <w:rPr>
                <w:noProof/>
                <w:webHidden/>
              </w:rPr>
              <w:fldChar w:fldCharType="separate"/>
            </w:r>
            <w:r>
              <w:rPr>
                <w:noProof/>
                <w:webHidden/>
              </w:rPr>
              <w:t>11</w:t>
            </w:r>
            <w:r>
              <w:rPr>
                <w:noProof/>
                <w:webHidden/>
              </w:rPr>
              <w:fldChar w:fldCharType="end"/>
            </w:r>
          </w:hyperlink>
        </w:p>
        <w:p w14:paraId="308C9905" w14:textId="29169FF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7" w:history="1">
            <w:r w:rsidRPr="00E9781C">
              <w:rPr>
                <w:rStyle w:val="Hyperlink"/>
                <w:noProof/>
              </w:rPr>
              <w:t>6.2.6</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_Toc191460087 \h </w:instrText>
            </w:r>
            <w:r>
              <w:rPr>
                <w:noProof/>
                <w:webHidden/>
              </w:rPr>
            </w:r>
            <w:r>
              <w:rPr>
                <w:noProof/>
                <w:webHidden/>
              </w:rPr>
              <w:fldChar w:fldCharType="separate"/>
            </w:r>
            <w:r>
              <w:rPr>
                <w:noProof/>
                <w:webHidden/>
              </w:rPr>
              <w:t>12</w:t>
            </w:r>
            <w:r>
              <w:rPr>
                <w:noProof/>
                <w:webHidden/>
              </w:rPr>
              <w:fldChar w:fldCharType="end"/>
            </w:r>
          </w:hyperlink>
        </w:p>
        <w:p w14:paraId="1CD71615" w14:textId="2E543611"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88" w:history="1">
            <w:r w:rsidRPr="00E9781C">
              <w:rPr>
                <w:rStyle w:val="Hyperlink"/>
                <w:noProof/>
              </w:rPr>
              <w:t>6.3</w:t>
            </w:r>
            <w:r>
              <w:rPr>
                <w:rFonts w:asciiTheme="minorHAnsi" w:eastAsiaTheme="minorEastAsia" w:hAnsiTheme="minorHAnsi" w:cstheme="minorBidi"/>
                <w:noProof/>
                <w:kern w:val="2"/>
                <w:sz w:val="24"/>
                <w:szCs w:val="24"/>
                <w14:ligatures w14:val="standardContextual"/>
              </w:rPr>
              <w:tab/>
            </w:r>
            <w:r w:rsidRPr="00E9781C">
              <w:rPr>
                <w:rStyle w:val="Hyperlink"/>
                <w:noProof/>
              </w:rPr>
              <w:t>Waste</w:t>
            </w:r>
            <w:r>
              <w:rPr>
                <w:noProof/>
                <w:webHidden/>
              </w:rPr>
              <w:tab/>
            </w:r>
            <w:r>
              <w:rPr>
                <w:noProof/>
                <w:webHidden/>
              </w:rPr>
              <w:fldChar w:fldCharType="begin"/>
            </w:r>
            <w:r>
              <w:rPr>
                <w:noProof/>
                <w:webHidden/>
              </w:rPr>
              <w:instrText xml:space="preserve"> PAGEREF _Toc191460088 \h </w:instrText>
            </w:r>
            <w:r>
              <w:rPr>
                <w:noProof/>
                <w:webHidden/>
              </w:rPr>
            </w:r>
            <w:r>
              <w:rPr>
                <w:noProof/>
                <w:webHidden/>
              </w:rPr>
              <w:fldChar w:fldCharType="separate"/>
            </w:r>
            <w:r>
              <w:rPr>
                <w:noProof/>
                <w:webHidden/>
              </w:rPr>
              <w:t>12</w:t>
            </w:r>
            <w:r>
              <w:rPr>
                <w:noProof/>
                <w:webHidden/>
              </w:rPr>
              <w:fldChar w:fldCharType="end"/>
            </w:r>
          </w:hyperlink>
        </w:p>
        <w:p w14:paraId="0276DF20" w14:textId="5FE7727B"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89" w:history="1">
            <w:r w:rsidRPr="00E9781C">
              <w:rPr>
                <w:rStyle w:val="Hyperlink"/>
                <w:noProof/>
              </w:rPr>
              <w:t>6.3.1</w:t>
            </w:r>
            <w:r>
              <w:rPr>
                <w:rFonts w:asciiTheme="minorHAnsi" w:eastAsiaTheme="minorEastAsia" w:hAnsiTheme="minorHAnsi" w:cstheme="minorBidi"/>
                <w:noProof/>
                <w:kern w:val="2"/>
                <w:sz w:val="24"/>
                <w:szCs w:val="24"/>
                <w14:ligatures w14:val="standardContextual"/>
              </w:rPr>
              <w:tab/>
            </w:r>
            <w:r w:rsidRPr="00E9781C">
              <w:rPr>
                <w:rStyle w:val="Hyperlink"/>
                <w:noProof/>
              </w:rPr>
              <w:t>Conduct Waste Audit</w:t>
            </w:r>
            <w:r>
              <w:rPr>
                <w:noProof/>
                <w:webHidden/>
              </w:rPr>
              <w:tab/>
            </w:r>
            <w:r>
              <w:rPr>
                <w:noProof/>
                <w:webHidden/>
              </w:rPr>
              <w:fldChar w:fldCharType="begin"/>
            </w:r>
            <w:r>
              <w:rPr>
                <w:noProof/>
                <w:webHidden/>
              </w:rPr>
              <w:instrText xml:space="preserve"> PAGEREF _Toc191460089 \h </w:instrText>
            </w:r>
            <w:r>
              <w:rPr>
                <w:noProof/>
                <w:webHidden/>
              </w:rPr>
            </w:r>
            <w:r>
              <w:rPr>
                <w:noProof/>
                <w:webHidden/>
              </w:rPr>
              <w:fldChar w:fldCharType="separate"/>
            </w:r>
            <w:r>
              <w:rPr>
                <w:noProof/>
                <w:webHidden/>
              </w:rPr>
              <w:t>12</w:t>
            </w:r>
            <w:r>
              <w:rPr>
                <w:noProof/>
                <w:webHidden/>
              </w:rPr>
              <w:fldChar w:fldCharType="end"/>
            </w:r>
          </w:hyperlink>
        </w:p>
        <w:p w14:paraId="255A8AA5" w14:textId="09F14567"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0" w:history="1">
            <w:r w:rsidRPr="00E9781C">
              <w:rPr>
                <w:rStyle w:val="Hyperlink"/>
                <w:noProof/>
              </w:rPr>
              <w:t>6.3.2</w:t>
            </w:r>
            <w:r>
              <w:rPr>
                <w:rFonts w:asciiTheme="minorHAnsi" w:eastAsiaTheme="minorEastAsia" w:hAnsiTheme="minorHAnsi" w:cstheme="minorBidi"/>
                <w:noProof/>
                <w:kern w:val="2"/>
                <w:sz w:val="24"/>
                <w:szCs w:val="24"/>
                <w14:ligatures w14:val="standardContextual"/>
              </w:rPr>
              <w:tab/>
            </w:r>
            <w:r w:rsidRPr="00E9781C">
              <w:rPr>
                <w:rStyle w:val="Hyperlink"/>
                <w:noProof/>
              </w:rPr>
              <w:t>Enhance Procurement Strategies for Efficiency and Sustainability</w:t>
            </w:r>
            <w:r>
              <w:rPr>
                <w:noProof/>
                <w:webHidden/>
              </w:rPr>
              <w:tab/>
            </w:r>
            <w:r>
              <w:rPr>
                <w:noProof/>
                <w:webHidden/>
              </w:rPr>
              <w:fldChar w:fldCharType="begin"/>
            </w:r>
            <w:r>
              <w:rPr>
                <w:noProof/>
                <w:webHidden/>
              </w:rPr>
              <w:instrText xml:space="preserve"> PAGEREF _Toc191460090 \h </w:instrText>
            </w:r>
            <w:r>
              <w:rPr>
                <w:noProof/>
                <w:webHidden/>
              </w:rPr>
            </w:r>
            <w:r>
              <w:rPr>
                <w:noProof/>
                <w:webHidden/>
              </w:rPr>
              <w:fldChar w:fldCharType="separate"/>
            </w:r>
            <w:r>
              <w:rPr>
                <w:noProof/>
                <w:webHidden/>
              </w:rPr>
              <w:t>12</w:t>
            </w:r>
            <w:r>
              <w:rPr>
                <w:noProof/>
                <w:webHidden/>
              </w:rPr>
              <w:fldChar w:fldCharType="end"/>
            </w:r>
          </w:hyperlink>
        </w:p>
        <w:p w14:paraId="1D85A261" w14:textId="2A743C1C"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1" w:history="1">
            <w:r w:rsidRPr="00E9781C">
              <w:rPr>
                <w:rStyle w:val="Hyperlink"/>
                <w:noProof/>
              </w:rPr>
              <w:t>6.3.3</w:t>
            </w:r>
            <w:r>
              <w:rPr>
                <w:rFonts w:asciiTheme="minorHAnsi" w:eastAsiaTheme="minorEastAsia" w:hAnsiTheme="minorHAnsi" w:cstheme="minorBidi"/>
                <w:noProof/>
                <w:kern w:val="2"/>
                <w:sz w:val="24"/>
                <w:szCs w:val="24"/>
                <w14:ligatures w14:val="standardContextual"/>
              </w:rPr>
              <w:tab/>
            </w:r>
            <w:r w:rsidRPr="00E9781C">
              <w:rPr>
                <w:rStyle w:val="Hyperlink"/>
                <w:noProof/>
              </w:rPr>
              <w:t>Enhance Operational Efficiency through Sustainable Practices</w:t>
            </w:r>
            <w:r>
              <w:rPr>
                <w:noProof/>
                <w:webHidden/>
              </w:rPr>
              <w:tab/>
            </w:r>
            <w:r>
              <w:rPr>
                <w:noProof/>
                <w:webHidden/>
              </w:rPr>
              <w:fldChar w:fldCharType="begin"/>
            </w:r>
            <w:r>
              <w:rPr>
                <w:noProof/>
                <w:webHidden/>
              </w:rPr>
              <w:instrText xml:space="preserve"> PAGEREF _Toc191460091 \h </w:instrText>
            </w:r>
            <w:r>
              <w:rPr>
                <w:noProof/>
                <w:webHidden/>
              </w:rPr>
            </w:r>
            <w:r>
              <w:rPr>
                <w:noProof/>
                <w:webHidden/>
              </w:rPr>
              <w:fldChar w:fldCharType="separate"/>
            </w:r>
            <w:r>
              <w:rPr>
                <w:noProof/>
                <w:webHidden/>
              </w:rPr>
              <w:t>12</w:t>
            </w:r>
            <w:r>
              <w:rPr>
                <w:noProof/>
                <w:webHidden/>
              </w:rPr>
              <w:fldChar w:fldCharType="end"/>
            </w:r>
          </w:hyperlink>
        </w:p>
        <w:p w14:paraId="2AB323D4" w14:textId="1B24666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2" w:history="1">
            <w:r w:rsidRPr="00E9781C">
              <w:rPr>
                <w:rStyle w:val="Hyperlink"/>
                <w:noProof/>
              </w:rPr>
              <w:t>6.3.4</w:t>
            </w:r>
            <w:r>
              <w:rPr>
                <w:rFonts w:asciiTheme="minorHAnsi" w:eastAsiaTheme="minorEastAsia" w:hAnsiTheme="minorHAnsi" w:cstheme="minorBidi"/>
                <w:noProof/>
                <w:kern w:val="2"/>
                <w:sz w:val="24"/>
                <w:szCs w:val="24"/>
                <w14:ligatures w14:val="standardContextual"/>
              </w:rPr>
              <w:tab/>
            </w:r>
            <w:r w:rsidRPr="00E9781C">
              <w:rPr>
                <w:rStyle w:val="Hyperlink"/>
                <w:noProof/>
              </w:rPr>
              <w:t>Reduce Packaging Waste</w:t>
            </w:r>
            <w:r>
              <w:rPr>
                <w:noProof/>
                <w:webHidden/>
              </w:rPr>
              <w:tab/>
            </w:r>
            <w:r>
              <w:rPr>
                <w:noProof/>
                <w:webHidden/>
              </w:rPr>
              <w:fldChar w:fldCharType="begin"/>
            </w:r>
            <w:r>
              <w:rPr>
                <w:noProof/>
                <w:webHidden/>
              </w:rPr>
              <w:instrText xml:space="preserve"> PAGEREF _Toc191460092 \h </w:instrText>
            </w:r>
            <w:r>
              <w:rPr>
                <w:noProof/>
                <w:webHidden/>
              </w:rPr>
            </w:r>
            <w:r>
              <w:rPr>
                <w:noProof/>
                <w:webHidden/>
              </w:rPr>
              <w:fldChar w:fldCharType="separate"/>
            </w:r>
            <w:r>
              <w:rPr>
                <w:noProof/>
                <w:webHidden/>
              </w:rPr>
              <w:t>13</w:t>
            </w:r>
            <w:r>
              <w:rPr>
                <w:noProof/>
                <w:webHidden/>
              </w:rPr>
              <w:fldChar w:fldCharType="end"/>
            </w:r>
          </w:hyperlink>
        </w:p>
        <w:p w14:paraId="35724585" w14:textId="6EE4953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3" w:history="1">
            <w:r w:rsidRPr="00E9781C">
              <w:rPr>
                <w:rStyle w:val="Hyperlink"/>
                <w:noProof/>
              </w:rPr>
              <w:t>6.3.5</w:t>
            </w:r>
            <w:r>
              <w:rPr>
                <w:rFonts w:asciiTheme="minorHAnsi" w:eastAsiaTheme="minorEastAsia" w:hAnsiTheme="minorHAnsi" w:cstheme="minorBidi"/>
                <w:noProof/>
                <w:kern w:val="2"/>
                <w:sz w:val="24"/>
                <w:szCs w:val="24"/>
                <w14:ligatures w14:val="standardContextual"/>
              </w:rPr>
              <w:tab/>
            </w:r>
            <w:r w:rsidRPr="00E9781C">
              <w:rPr>
                <w:rStyle w:val="Hyperlink"/>
                <w:noProof/>
              </w:rPr>
              <w:t>Implement Office Recycling</w:t>
            </w:r>
            <w:r>
              <w:rPr>
                <w:noProof/>
                <w:webHidden/>
              </w:rPr>
              <w:tab/>
            </w:r>
            <w:r>
              <w:rPr>
                <w:noProof/>
                <w:webHidden/>
              </w:rPr>
              <w:fldChar w:fldCharType="begin"/>
            </w:r>
            <w:r>
              <w:rPr>
                <w:noProof/>
                <w:webHidden/>
              </w:rPr>
              <w:instrText xml:space="preserve"> PAGEREF _Toc191460093 \h </w:instrText>
            </w:r>
            <w:r>
              <w:rPr>
                <w:noProof/>
                <w:webHidden/>
              </w:rPr>
            </w:r>
            <w:r>
              <w:rPr>
                <w:noProof/>
                <w:webHidden/>
              </w:rPr>
              <w:fldChar w:fldCharType="separate"/>
            </w:r>
            <w:r>
              <w:rPr>
                <w:noProof/>
                <w:webHidden/>
              </w:rPr>
              <w:t>13</w:t>
            </w:r>
            <w:r>
              <w:rPr>
                <w:noProof/>
                <w:webHidden/>
              </w:rPr>
              <w:fldChar w:fldCharType="end"/>
            </w:r>
          </w:hyperlink>
        </w:p>
        <w:p w14:paraId="7BE1E06C" w14:textId="5083289D"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4" w:history="1">
            <w:r w:rsidRPr="00E9781C">
              <w:rPr>
                <w:rStyle w:val="Hyperlink"/>
                <w:noProof/>
              </w:rPr>
              <w:t>6.3.6</w:t>
            </w:r>
            <w:r>
              <w:rPr>
                <w:rFonts w:asciiTheme="minorHAnsi" w:eastAsiaTheme="minorEastAsia" w:hAnsiTheme="minorHAnsi" w:cstheme="minorBidi"/>
                <w:noProof/>
                <w:kern w:val="2"/>
                <w:sz w:val="24"/>
                <w:szCs w:val="24"/>
                <w14:ligatures w14:val="standardContextual"/>
              </w:rPr>
              <w:tab/>
            </w:r>
            <w:r w:rsidRPr="00E9781C">
              <w:rPr>
                <w:rStyle w:val="Hyperlink"/>
                <w:noProof/>
              </w:rPr>
              <w:t>Recycle Electronics</w:t>
            </w:r>
            <w:r>
              <w:rPr>
                <w:noProof/>
                <w:webHidden/>
              </w:rPr>
              <w:tab/>
            </w:r>
            <w:r>
              <w:rPr>
                <w:noProof/>
                <w:webHidden/>
              </w:rPr>
              <w:fldChar w:fldCharType="begin"/>
            </w:r>
            <w:r>
              <w:rPr>
                <w:noProof/>
                <w:webHidden/>
              </w:rPr>
              <w:instrText xml:space="preserve"> PAGEREF _Toc191460094 \h </w:instrText>
            </w:r>
            <w:r>
              <w:rPr>
                <w:noProof/>
                <w:webHidden/>
              </w:rPr>
            </w:r>
            <w:r>
              <w:rPr>
                <w:noProof/>
                <w:webHidden/>
              </w:rPr>
              <w:fldChar w:fldCharType="separate"/>
            </w:r>
            <w:r>
              <w:rPr>
                <w:noProof/>
                <w:webHidden/>
              </w:rPr>
              <w:t>13</w:t>
            </w:r>
            <w:r>
              <w:rPr>
                <w:noProof/>
                <w:webHidden/>
              </w:rPr>
              <w:fldChar w:fldCharType="end"/>
            </w:r>
          </w:hyperlink>
        </w:p>
        <w:p w14:paraId="236B78A9" w14:textId="7FF73DB2"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5" w:history="1">
            <w:r w:rsidRPr="00E9781C">
              <w:rPr>
                <w:rStyle w:val="Hyperlink"/>
                <w:noProof/>
              </w:rPr>
              <w:t>6.3.7</w:t>
            </w:r>
            <w:r>
              <w:rPr>
                <w:rFonts w:asciiTheme="minorHAnsi" w:eastAsiaTheme="minorEastAsia" w:hAnsiTheme="minorHAnsi" w:cstheme="minorBidi"/>
                <w:noProof/>
                <w:kern w:val="2"/>
                <w:sz w:val="24"/>
                <w:szCs w:val="24"/>
                <w14:ligatures w14:val="standardContextual"/>
              </w:rPr>
              <w:tab/>
            </w:r>
            <w:r w:rsidRPr="00E9781C">
              <w:rPr>
                <w:rStyle w:val="Hyperlink"/>
                <w:noProof/>
              </w:rPr>
              <w:t>Reduce Hazardous Waste with Less Toxic Products</w:t>
            </w:r>
            <w:r>
              <w:rPr>
                <w:noProof/>
                <w:webHidden/>
              </w:rPr>
              <w:tab/>
            </w:r>
            <w:r>
              <w:rPr>
                <w:noProof/>
                <w:webHidden/>
              </w:rPr>
              <w:fldChar w:fldCharType="begin"/>
            </w:r>
            <w:r>
              <w:rPr>
                <w:noProof/>
                <w:webHidden/>
              </w:rPr>
              <w:instrText xml:space="preserve"> PAGEREF _Toc191460095 \h </w:instrText>
            </w:r>
            <w:r>
              <w:rPr>
                <w:noProof/>
                <w:webHidden/>
              </w:rPr>
            </w:r>
            <w:r>
              <w:rPr>
                <w:noProof/>
                <w:webHidden/>
              </w:rPr>
              <w:fldChar w:fldCharType="separate"/>
            </w:r>
            <w:r>
              <w:rPr>
                <w:noProof/>
                <w:webHidden/>
              </w:rPr>
              <w:t>13</w:t>
            </w:r>
            <w:r>
              <w:rPr>
                <w:noProof/>
                <w:webHidden/>
              </w:rPr>
              <w:fldChar w:fldCharType="end"/>
            </w:r>
          </w:hyperlink>
        </w:p>
        <w:p w14:paraId="6D00B4BF" w14:textId="742F45C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6" w:history="1">
            <w:r w:rsidRPr="00E9781C">
              <w:rPr>
                <w:rStyle w:val="Hyperlink"/>
                <w:noProof/>
              </w:rPr>
              <w:t>6.3.8</w:t>
            </w:r>
            <w:r>
              <w:rPr>
                <w:rFonts w:asciiTheme="minorHAnsi" w:eastAsiaTheme="minorEastAsia" w:hAnsiTheme="minorHAnsi" w:cstheme="minorBidi"/>
                <w:noProof/>
                <w:kern w:val="2"/>
                <w:sz w:val="24"/>
                <w:szCs w:val="24"/>
                <w14:ligatures w14:val="standardContextual"/>
              </w:rPr>
              <w:tab/>
            </w:r>
            <w:r w:rsidRPr="00E9781C">
              <w:rPr>
                <w:rStyle w:val="Hyperlink"/>
                <w:noProof/>
              </w:rPr>
              <w:t>Equipment &amp; Process Changes</w:t>
            </w:r>
            <w:r>
              <w:rPr>
                <w:noProof/>
                <w:webHidden/>
              </w:rPr>
              <w:tab/>
            </w:r>
            <w:r>
              <w:rPr>
                <w:noProof/>
                <w:webHidden/>
              </w:rPr>
              <w:fldChar w:fldCharType="begin"/>
            </w:r>
            <w:r>
              <w:rPr>
                <w:noProof/>
                <w:webHidden/>
              </w:rPr>
              <w:instrText xml:space="preserve"> PAGEREF _Toc191460096 \h </w:instrText>
            </w:r>
            <w:r>
              <w:rPr>
                <w:noProof/>
                <w:webHidden/>
              </w:rPr>
            </w:r>
            <w:r>
              <w:rPr>
                <w:noProof/>
                <w:webHidden/>
              </w:rPr>
              <w:fldChar w:fldCharType="separate"/>
            </w:r>
            <w:r>
              <w:rPr>
                <w:noProof/>
                <w:webHidden/>
              </w:rPr>
              <w:t>14</w:t>
            </w:r>
            <w:r>
              <w:rPr>
                <w:noProof/>
                <w:webHidden/>
              </w:rPr>
              <w:fldChar w:fldCharType="end"/>
            </w:r>
          </w:hyperlink>
        </w:p>
        <w:p w14:paraId="4F22FCEB" w14:textId="6E6507C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7" w:history="1">
            <w:r w:rsidRPr="00E9781C">
              <w:rPr>
                <w:rStyle w:val="Hyperlink"/>
                <w:noProof/>
              </w:rPr>
              <w:t>6.3.9</w:t>
            </w:r>
            <w:r>
              <w:rPr>
                <w:rFonts w:asciiTheme="minorHAnsi" w:eastAsiaTheme="minorEastAsia" w:hAnsiTheme="minorHAnsi" w:cstheme="minorBidi"/>
                <w:noProof/>
                <w:kern w:val="2"/>
                <w:sz w:val="24"/>
                <w:szCs w:val="24"/>
                <w14:ligatures w14:val="standardContextual"/>
              </w:rPr>
              <w:tab/>
            </w:r>
            <w:r w:rsidRPr="00E9781C">
              <w:rPr>
                <w:rStyle w:val="Hyperlink"/>
                <w:noProof/>
              </w:rPr>
              <w:t>Establish Spill Prevention &amp; Response</w:t>
            </w:r>
            <w:r>
              <w:rPr>
                <w:noProof/>
                <w:webHidden/>
              </w:rPr>
              <w:tab/>
            </w:r>
            <w:r>
              <w:rPr>
                <w:noProof/>
                <w:webHidden/>
              </w:rPr>
              <w:fldChar w:fldCharType="begin"/>
            </w:r>
            <w:r>
              <w:rPr>
                <w:noProof/>
                <w:webHidden/>
              </w:rPr>
              <w:instrText xml:space="preserve"> PAGEREF _Toc191460097 \h </w:instrText>
            </w:r>
            <w:r>
              <w:rPr>
                <w:noProof/>
                <w:webHidden/>
              </w:rPr>
            </w:r>
            <w:r>
              <w:rPr>
                <w:noProof/>
                <w:webHidden/>
              </w:rPr>
              <w:fldChar w:fldCharType="separate"/>
            </w:r>
            <w:r>
              <w:rPr>
                <w:noProof/>
                <w:webHidden/>
              </w:rPr>
              <w:t>14</w:t>
            </w:r>
            <w:r>
              <w:rPr>
                <w:noProof/>
                <w:webHidden/>
              </w:rPr>
              <w:fldChar w:fldCharType="end"/>
            </w:r>
          </w:hyperlink>
        </w:p>
        <w:p w14:paraId="0C4DB531" w14:textId="5A45091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098" w:history="1">
            <w:r w:rsidRPr="00E9781C">
              <w:rPr>
                <w:rStyle w:val="Hyperlink"/>
                <w:noProof/>
              </w:rPr>
              <w:t>6.3.10</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_Toc191460098 \h </w:instrText>
            </w:r>
            <w:r>
              <w:rPr>
                <w:noProof/>
                <w:webHidden/>
              </w:rPr>
            </w:r>
            <w:r>
              <w:rPr>
                <w:noProof/>
                <w:webHidden/>
              </w:rPr>
              <w:fldChar w:fldCharType="separate"/>
            </w:r>
            <w:r>
              <w:rPr>
                <w:noProof/>
                <w:webHidden/>
              </w:rPr>
              <w:t>14</w:t>
            </w:r>
            <w:r>
              <w:rPr>
                <w:noProof/>
                <w:webHidden/>
              </w:rPr>
              <w:fldChar w:fldCharType="end"/>
            </w:r>
          </w:hyperlink>
        </w:p>
        <w:p w14:paraId="1C2CC8E8" w14:textId="177905C0"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099" w:history="1">
            <w:r w:rsidRPr="00E9781C">
              <w:rPr>
                <w:rStyle w:val="Hyperlink"/>
                <w:noProof/>
              </w:rPr>
              <w:t>6.4</w:t>
            </w:r>
            <w:r>
              <w:rPr>
                <w:rFonts w:asciiTheme="minorHAnsi" w:eastAsiaTheme="minorEastAsia" w:hAnsiTheme="minorHAnsi" w:cstheme="minorBidi"/>
                <w:noProof/>
                <w:kern w:val="2"/>
                <w:sz w:val="24"/>
                <w:szCs w:val="24"/>
                <w14:ligatures w14:val="standardContextual"/>
              </w:rPr>
              <w:tab/>
            </w:r>
            <w:r w:rsidRPr="00E9781C">
              <w:rPr>
                <w:rStyle w:val="Hyperlink"/>
                <w:noProof/>
              </w:rPr>
              <w:t>Water</w:t>
            </w:r>
            <w:r>
              <w:rPr>
                <w:noProof/>
                <w:webHidden/>
              </w:rPr>
              <w:tab/>
            </w:r>
            <w:r>
              <w:rPr>
                <w:noProof/>
                <w:webHidden/>
              </w:rPr>
              <w:fldChar w:fldCharType="begin"/>
            </w:r>
            <w:r>
              <w:rPr>
                <w:noProof/>
                <w:webHidden/>
              </w:rPr>
              <w:instrText xml:space="preserve"> PAGEREF _Toc191460099 \h </w:instrText>
            </w:r>
            <w:r>
              <w:rPr>
                <w:noProof/>
                <w:webHidden/>
              </w:rPr>
            </w:r>
            <w:r>
              <w:rPr>
                <w:noProof/>
                <w:webHidden/>
              </w:rPr>
              <w:fldChar w:fldCharType="separate"/>
            </w:r>
            <w:r>
              <w:rPr>
                <w:noProof/>
                <w:webHidden/>
              </w:rPr>
              <w:t>14</w:t>
            </w:r>
            <w:r>
              <w:rPr>
                <w:noProof/>
                <w:webHidden/>
              </w:rPr>
              <w:fldChar w:fldCharType="end"/>
            </w:r>
          </w:hyperlink>
        </w:p>
        <w:p w14:paraId="7D243748" w14:textId="3EAE6AFA"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0" w:history="1">
            <w:r w:rsidRPr="00E9781C">
              <w:rPr>
                <w:rStyle w:val="Hyperlink"/>
                <w:noProof/>
              </w:rPr>
              <w:t>6.4.1</w:t>
            </w:r>
            <w:r>
              <w:rPr>
                <w:rFonts w:asciiTheme="minorHAnsi" w:eastAsiaTheme="minorEastAsia" w:hAnsiTheme="minorHAnsi" w:cstheme="minorBidi"/>
                <w:noProof/>
                <w:kern w:val="2"/>
                <w:sz w:val="24"/>
                <w:szCs w:val="24"/>
                <w14:ligatures w14:val="standardContextual"/>
              </w:rPr>
              <w:tab/>
            </w:r>
            <w:r w:rsidRPr="00E9781C">
              <w:rPr>
                <w:rStyle w:val="Hyperlink"/>
                <w:noProof/>
              </w:rPr>
              <w:t>Conduct Water Use Audit</w:t>
            </w:r>
            <w:r>
              <w:rPr>
                <w:noProof/>
                <w:webHidden/>
              </w:rPr>
              <w:tab/>
            </w:r>
            <w:r>
              <w:rPr>
                <w:noProof/>
                <w:webHidden/>
              </w:rPr>
              <w:fldChar w:fldCharType="begin"/>
            </w:r>
            <w:r>
              <w:rPr>
                <w:noProof/>
                <w:webHidden/>
              </w:rPr>
              <w:instrText xml:space="preserve"> PAGEREF _Toc191460100 \h </w:instrText>
            </w:r>
            <w:r>
              <w:rPr>
                <w:noProof/>
                <w:webHidden/>
              </w:rPr>
            </w:r>
            <w:r>
              <w:rPr>
                <w:noProof/>
                <w:webHidden/>
              </w:rPr>
              <w:fldChar w:fldCharType="separate"/>
            </w:r>
            <w:r>
              <w:rPr>
                <w:noProof/>
                <w:webHidden/>
              </w:rPr>
              <w:t>14</w:t>
            </w:r>
            <w:r>
              <w:rPr>
                <w:noProof/>
                <w:webHidden/>
              </w:rPr>
              <w:fldChar w:fldCharType="end"/>
            </w:r>
          </w:hyperlink>
        </w:p>
        <w:p w14:paraId="7169BE8A" w14:textId="7E7A523D"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1" w:history="1">
            <w:r w:rsidRPr="00E9781C">
              <w:rPr>
                <w:rStyle w:val="Hyperlink"/>
                <w:noProof/>
              </w:rPr>
              <w:t>6.4.2</w:t>
            </w:r>
            <w:r>
              <w:rPr>
                <w:rFonts w:asciiTheme="minorHAnsi" w:eastAsiaTheme="minorEastAsia" w:hAnsiTheme="minorHAnsi" w:cstheme="minorBidi"/>
                <w:noProof/>
                <w:kern w:val="2"/>
                <w:sz w:val="24"/>
                <w:szCs w:val="24"/>
                <w14:ligatures w14:val="standardContextual"/>
              </w:rPr>
              <w:tab/>
            </w:r>
            <w:r w:rsidRPr="00E9781C">
              <w:rPr>
                <w:rStyle w:val="Hyperlink"/>
                <w:noProof/>
              </w:rPr>
              <w:t>Install Water Efficiency Equipment</w:t>
            </w:r>
            <w:r>
              <w:rPr>
                <w:noProof/>
                <w:webHidden/>
              </w:rPr>
              <w:tab/>
            </w:r>
            <w:r>
              <w:rPr>
                <w:noProof/>
                <w:webHidden/>
              </w:rPr>
              <w:fldChar w:fldCharType="begin"/>
            </w:r>
            <w:r>
              <w:rPr>
                <w:noProof/>
                <w:webHidden/>
              </w:rPr>
              <w:instrText xml:space="preserve"> PAGEREF _Toc191460101 \h </w:instrText>
            </w:r>
            <w:r>
              <w:rPr>
                <w:noProof/>
                <w:webHidden/>
              </w:rPr>
            </w:r>
            <w:r>
              <w:rPr>
                <w:noProof/>
                <w:webHidden/>
              </w:rPr>
              <w:fldChar w:fldCharType="separate"/>
            </w:r>
            <w:r>
              <w:rPr>
                <w:noProof/>
                <w:webHidden/>
              </w:rPr>
              <w:t>14</w:t>
            </w:r>
            <w:r>
              <w:rPr>
                <w:noProof/>
                <w:webHidden/>
              </w:rPr>
              <w:fldChar w:fldCharType="end"/>
            </w:r>
          </w:hyperlink>
        </w:p>
        <w:p w14:paraId="00BF97DE" w14:textId="099FF073"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2" w:history="1">
            <w:r w:rsidRPr="00E9781C">
              <w:rPr>
                <w:rStyle w:val="Hyperlink"/>
                <w:noProof/>
              </w:rPr>
              <w:t>6.4.3</w:t>
            </w:r>
            <w:r>
              <w:rPr>
                <w:rFonts w:asciiTheme="minorHAnsi" w:eastAsiaTheme="minorEastAsia" w:hAnsiTheme="minorHAnsi" w:cstheme="minorBidi"/>
                <w:noProof/>
                <w:kern w:val="2"/>
                <w:sz w:val="24"/>
                <w:szCs w:val="24"/>
                <w14:ligatures w14:val="standardContextual"/>
              </w:rPr>
              <w:tab/>
            </w:r>
            <w:r w:rsidRPr="00E9781C">
              <w:rPr>
                <w:rStyle w:val="Hyperlink"/>
                <w:noProof/>
              </w:rPr>
              <w:t>Optimize Water Reuse</w:t>
            </w:r>
            <w:r>
              <w:rPr>
                <w:noProof/>
                <w:webHidden/>
              </w:rPr>
              <w:tab/>
            </w:r>
            <w:r>
              <w:rPr>
                <w:noProof/>
                <w:webHidden/>
              </w:rPr>
              <w:fldChar w:fldCharType="begin"/>
            </w:r>
            <w:r>
              <w:rPr>
                <w:noProof/>
                <w:webHidden/>
              </w:rPr>
              <w:instrText xml:space="preserve"> PAGEREF _Toc191460102 \h </w:instrText>
            </w:r>
            <w:r>
              <w:rPr>
                <w:noProof/>
                <w:webHidden/>
              </w:rPr>
            </w:r>
            <w:r>
              <w:rPr>
                <w:noProof/>
                <w:webHidden/>
              </w:rPr>
              <w:fldChar w:fldCharType="separate"/>
            </w:r>
            <w:r>
              <w:rPr>
                <w:noProof/>
                <w:webHidden/>
              </w:rPr>
              <w:t>15</w:t>
            </w:r>
            <w:r>
              <w:rPr>
                <w:noProof/>
                <w:webHidden/>
              </w:rPr>
              <w:fldChar w:fldCharType="end"/>
            </w:r>
          </w:hyperlink>
        </w:p>
        <w:p w14:paraId="5131CA22" w14:textId="60577CA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3" w:history="1">
            <w:r w:rsidRPr="00E9781C">
              <w:rPr>
                <w:rStyle w:val="Hyperlink"/>
                <w:noProof/>
              </w:rPr>
              <w:t>6.4.4</w:t>
            </w:r>
            <w:r>
              <w:rPr>
                <w:rFonts w:asciiTheme="minorHAnsi" w:eastAsiaTheme="minorEastAsia" w:hAnsiTheme="minorHAnsi" w:cstheme="minorBidi"/>
                <w:noProof/>
                <w:kern w:val="2"/>
                <w:sz w:val="24"/>
                <w:szCs w:val="24"/>
                <w14:ligatures w14:val="standardContextual"/>
              </w:rPr>
              <w:tab/>
            </w:r>
            <w:r w:rsidRPr="00E9781C">
              <w:rPr>
                <w:rStyle w:val="Hyperlink"/>
                <w:noProof/>
              </w:rPr>
              <w:t>Maximize Dry Clean Up</w:t>
            </w:r>
            <w:r>
              <w:rPr>
                <w:noProof/>
                <w:webHidden/>
              </w:rPr>
              <w:tab/>
            </w:r>
            <w:r>
              <w:rPr>
                <w:noProof/>
                <w:webHidden/>
              </w:rPr>
              <w:fldChar w:fldCharType="begin"/>
            </w:r>
            <w:r>
              <w:rPr>
                <w:noProof/>
                <w:webHidden/>
              </w:rPr>
              <w:instrText xml:space="preserve"> PAGEREF _Toc191460103 \h </w:instrText>
            </w:r>
            <w:r>
              <w:rPr>
                <w:noProof/>
                <w:webHidden/>
              </w:rPr>
            </w:r>
            <w:r>
              <w:rPr>
                <w:noProof/>
                <w:webHidden/>
              </w:rPr>
              <w:fldChar w:fldCharType="separate"/>
            </w:r>
            <w:r>
              <w:rPr>
                <w:noProof/>
                <w:webHidden/>
              </w:rPr>
              <w:t>15</w:t>
            </w:r>
            <w:r>
              <w:rPr>
                <w:noProof/>
                <w:webHidden/>
              </w:rPr>
              <w:fldChar w:fldCharType="end"/>
            </w:r>
          </w:hyperlink>
        </w:p>
        <w:p w14:paraId="7E2453D0" w14:textId="228E776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4" w:history="1">
            <w:r w:rsidRPr="00E9781C">
              <w:rPr>
                <w:rStyle w:val="Hyperlink"/>
                <w:noProof/>
              </w:rPr>
              <w:t>6.4.5</w:t>
            </w:r>
            <w:r>
              <w:rPr>
                <w:rFonts w:asciiTheme="minorHAnsi" w:eastAsiaTheme="minorEastAsia" w:hAnsiTheme="minorHAnsi" w:cstheme="minorBidi"/>
                <w:noProof/>
                <w:kern w:val="2"/>
                <w:sz w:val="24"/>
                <w:szCs w:val="24"/>
                <w14:ligatures w14:val="standardContextual"/>
              </w:rPr>
              <w:tab/>
            </w:r>
            <w:r w:rsidRPr="00E9781C">
              <w:rPr>
                <w:rStyle w:val="Hyperlink"/>
                <w:noProof/>
              </w:rPr>
              <w:t>Landscape with Native &amp; Drought Resistant Plants</w:t>
            </w:r>
            <w:r>
              <w:rPr>
                <w:noProof/>
                <w:webHidden/>
              </w:rPr>
              <w:tab/>
            </w:r>
            <w:r>
              <w:rPr>
                <w:noProof/>
                <w:webHidden/>
              </w:rPr>
              <w:fldChar w:fldCharType="begin"/>
            </w:r>
            <w:r>
              <w:rPr>
                <w:noProof/>
                <w:webHidden/>
              </w:rPr>
              <w:instrText xml:space="preserve"> PAGEREF _Toc191460104 \h </w:instrText>
            </w:r>
            <w:r>
              <w:rPr>
                <w:noProof/>
                <w:webHidden/>
              </w:rPr>
            </w:r>
            <w:r>
              <w:rPr>
                <w:noProof/>
                <w:webHidden/>
              </w:rPr>
              <w:fldChar w:fldCharType="separate"/>
            </w:r>
            <w:r>
              <w:rPr>
                <w:noProof/>
                <w:webHidden/>
              </w:rPr>
              <w:t>15</w:t>
            </w:r>
            <w:r>
              <w:rPr>
                <w:noProof/>
                <w:webHidden/>
              </w:rPr>
              <w:fldChar w:fldCharType="end"/>
            </w:r>
          </w:hyperlink>
        </w:p>
        <w:p w14:paraId="52B05995" w14:textId="1ED1323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5" w:history="1">
            <w:r w:rsidRPr="00E9781C">
              <w:rPr>
                <w:rStyle w:val="Hyperlink"/>
                <w:noProof/>
              </w:rPr>
              <w:t>6.4.6</w:t>
            </w:r>
            <w:r>
              <w:rPr>
                <w:rFonts w:asciiTheme="minorHAnsi" w:eastAsiaTheme="minorEastAsia" w:hAnsiTheme="minorHAnsi" w:cstheme="minorBidi"/>
                <w:noProof/>
                <w:kern w:val="2"/>
                <w:sz w:val="24"/>
                <w:szCs w:val="24"/>
                <w14:ligatures w14:val="standardContextual"/>
              </w:rPr>
              <w:tab/>
            </w:r>
            <w:r w:rsidRPr="00E9781C">
              <w:rPr>
                <w:rStyle w:val="Hyperlink"/>
                <w:noProof/>
              </w:rPr>
              <w:t>Optimize Irrigation Systems</w:t>
            </w:r>
            <w:r>
              <w:rPr>
                <w:noProof/>
                <w:webHidden/>
              </w:rPr>
              <w:tab/>
            </w:r>
            <w:r>
              <w:rPr>
                <w:noProof/>
                <w:webHidden/>
              </w:rPr>
              <w:fldChar w:fldCharType="begin"/>
            </w:r>
            <w:r>
              <w:rPr>
                <w:noProof/>
                <w:webHidden/>
              </w:rPr>
              <w:instrText xml:space="preserve"> PAGEREF _Toc191460105 \h </w:instrText>
            </w:r>
            <w:r>
              <w:rPr>
                <w:noProof/>
                <w:webHidden/>
              </w:rPr>
            </w:r>
            <w:r>
              <w:rPr>
                <w:noProof/>
                <w:webHidden/>
              </w:rPr>
              <w:fldChar w:fldCharType="separate"/>
            </w:r>
            <w:r>
              <w:rPr>
                <w:noProof/>
                <w:webHidden/>
              </w:rPr>
              <w:t>15</w:t>
            </w:r>
            <w:r>
              <w:rPr>
                <w:noProof/>
                <w:webHidden/>
              </w:rPr>
              <w:fldChar w:fldCharType="end"/>
            </w:r>
          </w:hyperlink>
        </w:p>
        <w:p w14:paraId="52698F41" w14:textId="3D3E2244"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6" w:history="1">
            <w:r w:rsidRPr="00E9781C">
              <w:rPr>
                <w:rStyle w:val="Hyperlink"/>
                <w:noProof/>
              </w:rPr>
              <w:t>6.4.7</w:t>
            </w:r>
            <w:r>
              <w:rPr>
                <w:rFonts w:asciiTheme="minorHAnsi" w:eastAsiaTheme="minorEastAsia" w:hAnsiTheme="minorHAnsi" w:cstheme="minorBidi"/>
                <w:noProof/>
                <w:kern w:val="2"/>
                <w:sz w:val="24"/>
                <w:szCs w:val="24"/>
                <w14:ligatures w14:val="standardContextual"/>
              </w:rPr>
              <w:tab/>
            </w:r>
            <w:r w:rsidRPr="00E9781C">
              <w:rPr>
                <w:rStyle w:val="Hyperlink"/>
                <w:noProof/>
              </w:rPr>
              <w:t>Reduce Stormwater Runoff</w:t>
            </w:r>
            <w:r>
              <w:rPr>
                <w:noProof/>
                <w:webHidden/>
              </w:rPr>
              <w:tab/>
            </w:r>
            <w:r>
              <w:rPr>
                <w:noProof/>
                <w:webHidden/>
              </w:rPr>
              <w:fldChar w:fldCharType="begin"/>
            </w:r>
            <w:r>
              <w:rPr>
                <w:noProof/>
                <w:webHidden/>
              </w:rPr>
              <w:instrText xml:space="preserve"> PAGEREF _Toc191460106 \h </w:instrText>
            </w:r>
            <w:r>
              <w:rPr>
                <w:noProof/>
                <w:webHidden/>
              </w:rPr>
            </w:r>
            <w:r>
              <w:rPr>
                <w:noProof/>
                <w:webHidden/>
              </w:rPr>
              <w:fldChar w:fldCharType="separate"/>
            </w:r>
            <w:r>
              <w:rPr>
                <w:noProof/>
                <w:webHidden/>
              </w:rPr>
              <w:t>15</w:t>
            </w:r>
            <w:r>
              <w:rPr>
                <w:noProof/>
                <w:webHidden/>
              </w:rPr>
              <w:fldChar w:fldCharType="end"/>
            </w:r>
          </w:hyperlink>
        </w:p>
        <w:p w14:paraId="36A9A08F" w14:textId="6BEBE2E7"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7" w:history="1">
            <w:r w:rsidRPr="00E9781C">
              <w:rPr>
                <w:rStyle w:val="Hyperlink"/>
                <w:noProof/>
              </w:rPr>
              <w:t>6.4.8</w:t>
            </w:r>
            <w:r>
              <w:rPr>
                <w:rFonts w:asciiTheme="minorHAnsi" w:eastAsiaTheme="minorEastAsia" w:hAnsiTheme="minorHAnsi" w:cstheme="minorBidi"/>
                <w:noProof/>
                <w:kern w:val="2"/>
                <w:sz w:val="24"/>
                <w:szCs w:val="24"/>
                <w14:ligatures w14:val="standardContextual"/>
              </w:rPr>
              <w:tab/>
            </w:r>
            <w:r w:rsidRPr="00E9781C">
              <w:rPr>
                <w:rStyle w:val="Hyperlink"/>
                <w:noProof/>
              </w:rPr>
              <w:t>Precision Application of Fertilizer</w:t>
            </w:r>
            <w:r>
              <w:rPr>
                <w:noProof/>
                <w:webHidden/>
              </w:rPr>
              <w:tab/>
            </w:r>
            <w:r>
              <w:rPr>
                <w:noProof/>
                <w:webHidden/>
              </w:rPr>
              <w:fldChar w:fldCharType="begin"/>
            </w:r>
            <w:r>
              <w:rPr>
                <w:noProof/>
                <w:webHidden/>
              </w:rPr>
              <w:instrText xml:space="preserve"> PAGEREF _Toc191460107 \h </w:instrText>
            </w:r>
            <w:r>
              <w:rPr>
                <w:noProof/>
                <w:webHidden/>
              </w:rPr>
            </w:r>
            <w:r>
              <w:rPr>
                <w:noProof/>
                <w:webHidden/>
              </w:rPr>
              <w:fldChar w:fldCharType="separate"/>
            </w:r>
            <w:r>
              <w:rPr>
                <w:noProof/>
                <w:webHidden/>
              </w:rPr>
              <w:t>16</w:t>
            </w:r>
            <w:r>
              <w:rPr>
                <w:noProof/>
                <w:webHidden/>
              </w:rPr>
              <w:fldChar w:fldCharType="end"/>
            </w:r>
          </w:hyperlink>
        </w:p>
        <w:p w14:paraId="24814FAA" w14:textId="47CAD86F"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08" w:history="1">
            <w:r w:rsidRPr="00E9781C">
              <w:rPr>
                <w:rStyle w:val="Hyperlink"/>
                <w:noProof/>
              </w:rPr>
              <w:t>6.4.9</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_Toc191460108 \h </w:instrText>
            </w:r>
            <w:r>
              <w:rPr>
                <w:noProof/>
                <w:webHidden/>
              </w:rPr>
            </w:r>
            <w:r>
              <w:rPr>
                <w:noProof/>
                <w:webHidden/>
              </w:rPr>
              <w:fldChar w:fldCharType="separate"/>
            </w:r>
            <w:r>
              <w:rPr>
                <w:noProof/>
                <w:webHidden/>
              </w:rPr>
              <w:t>16</w:t>
            </w:r>
            <w:r>
              <w:rPr>
                <w:noProof/>
                <w:webHidden/>
              </w:rPr>
              <w:fldChar w:fldCharType="end"/>
            </w:r>
          </w:hyperlink>
        </w:p>
        <w:p w14:paraId="0FD9EBB3" w14:textId="360AB141"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09" w:history="1">
            <w:r w:rsidRPr="00E9781C">
              <w:rPr>
                <w:rStyle w:val="Hyperlink"/>
                <w:noProof/>
              </w:rPr>
              <w:t>6.5</w:t>
            </w:r>
            <w:r>
              <w:rPr>
                <w:rFonts w:asciiTheme="minorHAnsi" w:eastAsiaTheme="minorEastAsia" w:hAnsiTheme="minorHAnsi" w:cstheme="minorBidi"/>
                <w:noProof/>
                <w:kern w:val="2"/>
                <w:sz w:val="24"/>
                <w:szCs w:val="24"/>
                <w14:ligatures w14:val="standardContextual"/>
              </w:rPr>
              <w:tab/>
            </w:r>
            <w:r w:rsidRPr="00E9781C">
              <w:rPr>
                <w:rStyle w:val="Hyperlink"/>
                <w:noProof/>
              </w:rPr>
              <w:t>Transportation</w:t>
            </w:r>
            <w:r>
              <w:rPr>
                <w:noProof/>
                <w:webHidden/>
              </w:rPr>
              <w:tab/>
            </w:r>
            <w:r>
              <w:rPr>
                <w:noProof/>
                <w:webHidden/>
              </w:rPr>
              <w:fldChar w:fldCharType="begin"/>
            </w:r>
            <w:r>
              <w:rPr>
                <w:noProof/>
                <w:webHidden/>
              </w:rPr>
              <w:instrText xml:space="preserve"> PAGEREF _Toc191460109 \h </w:instrText>
            </w:r>
            <w:r>
              <w:rPr>
                <w:noProof/>
                <w:webHidden/>
              </w:rPr>
            </w:r>
            <w:r>
              <w:rPr>
                <w:noProof/>
                <w:webHidden/>
              </w:rPr>
              <w:fldChar w:fldCharType="separate"/>
            </w:r>
            <w:r>
              <w:rPr>
                <w:noProof/>
                <w:webHidden/>
              </w:rPr>
              <w:t>16</w:t>
            </w:r>
            <w:r>
              <w:rPr>
                <w:noProof/>
                <w:webHidden/>
              </w:rPr>
              <w:fldChar w:fldCharType="end"/>
            </w:r>
          </w:hyperlink>
        </w:p>
        <w:p w14:paraId="3633FBAF" w14:textId="65575DE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0" w:history="1">
            <w:r w:rsidRPr="00E9781C">
              <w:rPr>
                <w:rStyle w:val="Hyperlink"/>
                <w:noProof/>
              </w:rPr>
              <w:t>6.5.1</w:t>
            </w:r>
            <w:r>
              <w:rPr>
                <w:rFonts w:asciiTheme="minorHAnsi" w:eastAsiaTheme="minorEastAsia" w:hAnsiTheme="minorHAnsi" w:cstheme="minorBidi"/>
                <w:noProof/>
                <w:kern w:val="2"/>
                <w:sz w:val="24"/>
                <w:szCs w:val="24"/>
                <w14:ligatures w14:val="standardContextual"/>
              </w:rPr>
              <w:tab/>
            </w:r>
            <w:r w:rsidRPr="00E9781C">
              <w:rPr>
                <w:rStyle w:val="Hyperlink"/>
                <w:noProof/>
              </w:rPr>
              <w:t>Encouraging Car Pooling</w:t>
            </w:r>
            <w:r>
              <w:rPr>
                <w:noProof/>
                <w:webHidden/>
              </w:rPr>
              <w:tab/>
            </w:r>
            <w:r>
              <w:rPr>
                <w:noProof/>
                <w:webHidden/>
              </w:rPr>
              <w:fldChar w:fldCharType="begin"/>
            </w:r>
            <w:r>
              <w:rPr>
                <w:noProof/>
                <w:webHidden/>
              </w:rPr>
              <w:instrText xml:space="preserve"> PAGEREF _Toc191460110 \h </w:instrText>
            </w:r>
            <w:r>
              <w:rPr>
                <w:noProof/>
                <w:webHidden/>
              </w:rPr>
            </w:r>
            <w:r>
              <w:rPr>
                <w:noProof/>
                <w:webHidden/>
              </w:rPr>
              <w:fldChar w:fldCharType="separate"/>
            </w:r>
            <w:r>
              <w:rPr>
                <w:noProof/>
                <w:webHidden/>
              </w:rPr>
              <w:t>16</w:t>
            </w:r>
            <w:r>
              <w:rPr>
                <w:noProof/>
                <w:webHidden/>
              </w:rPr>
              <w:fldChar w:fldCharType="end"/>
            </w:r>
          </w:hyperlink>
        </w:p>
        <w:p w14:paraId="034B3142" w14:textId="3409903A"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1" w:history="1">
            <w:r w:rsidRPr="00E9781C">
              <w:rPr>
                <w:rStyle w:val="Hyperlink"/>
                <w:noProof/>
              </w:rPr>
              <w:t>6.5.2</w:t>
            </w:r>
            <w:r>
              <w:rPr>
                <w:rFonts w:asciiTheme="minorHAnsi" w:eastAsiaTheme="minorEastAsia" w:hAnsiTheme="minorHAnsi" w:cstheme="minorBidi"/>
                <w:noProof/>
                <w:kern w:val="2"/>
                <w:sz w:val="24"/>
                <w:szCs w:val="24"/>
                <w14:ligatures w14:val="standardContextual"/>
              </w:rPr>
              <w:tab/>
            </w:r>
            <w:r w:rsidRPr="00E9781C">
              <w:rPr>
                <w:rStyle w:val="Hyperlink"/>
                <w:noProof/>
              </w:rPr>
              <w:t>Increase Business Travel Efficiency</w:t>
            </w:r>
            <w:r>
              <w:rPr>
                <w:noProof/>
                <w:webHidden/>
              </w:rPr>
              <w:tab/>
            </w:r>
            <w:r>
              <w:rPr>
                <w:noProof/>
                <w:webHidden/>
              </w:rPr>
              <w:fldChar w:fldCharType="begin"/>
            </w:r>
            <w:r>
              <w:rPr>
                <w:noProof/>
                <w:webHidden/>
              </w:rPr>
              <w:instrText xml:space="preserve"> PAGEREF _Toc191460111 \h </w:instrText>
            </w:r>
            <w:r>
              <w:rPr>
                <w:noProof/>
                <w:webHidden/>
              </w:rPr>
            </w:r>
            <w:r>
              <w:rPr>
                <w:noProof/>
                <w:webHidden/>
              </w:rPr>
              <w:fldChar w:fldCharType="separate"/>
            </w:r>
            <w:r>
              <w:rPr>
                <w:noProof/>
                <w:webHidden/>
              </w:rPr>
              <w:t>16</w:t>
            </w:r>
            <w:r>
              <w:rPr>
                <w:noProof/>
                <w:webHidden/>
              </w:rPr>
              <w:fldChar w:fldCharType="end"/>
            </w:r>
          </w:hyperlink>
        </w:p>
        <w:p w14:paraId="76AD6BCB" w14:textId="5F30CA36"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2" w:history="1">
            <w:r w:rsidRPr="00E9781C">
              <w:rPr>
                <w:rStyle w:val="Hyperlink"/>
                <w:noProof/>
              </w:rPr>
              <w:t>6.5.3</w:t>
            </w:r>
            <w:r>
              <w:rPr>
                <w:rFonts w:asciiTheme="minorHAnsi" w:eastAsiaTheme="minorEastAsia" w:hAnsiTheme="minorHAnsi" w:cstheme="minorBidi"/>
                <w:noProof/>
                <w:kern w:val="2"/>
                <w:sz w:val="24"/>
                <w:szCs w:val="24"/>
                <w14:ligatures w14:val="standardContextual"/>
              </w:rPr>
              <w:tab/>
            </w:r>
            <w:r w:rsidRPr="00E9781C">
              <w:rPr>
                <w:rStyle w:val="Hyperlink"/>
                <w:noProof/>
              </w:rPr>
              <w:t>Maximize Fleet Efficiency</w:t>
            </w:r>
            <w:r>
              <w:rPr>
                <w:noProof/>
                <w:webHidden/>
              </w:rPr>
              <w:tab/>
            </w:r>
            <w:r>
              <w:rPr>
                <w:noProof/>
                <w:webHidden/>
              </w:rPr>
              <w:fldChar w:fldCharType="begin"/>
            </w:r>
            <w:r>
              <w:rPr>
                <w:noProof/>
                <w:webHidden/>
              </w:rPr>
              <w:instrText xml:space="preserve"> PAGEREF _Toc191460112 \h </w:instrText>
            </w:r>
            <w:r>
              <w:rPr>
                <w:noProof/>
                <w:webHidden/>
              </w:rPr>
            </w:r>
            <w:r>
              <w:rPr>
                <w:noProof/>
                <w:webHidden/>
              </w:rPr>
              <w:fldChar w:fldCharType="separate"/>
            </w:r>
            <w:r>
              <w:rPr>
                <w:noProof/>
                <w:webHidden/>
              </w:rPr>
              <w:t>16</w:t>
            </w:r>
            <w:r>
              <w:rPr>
                <w:noProof/>
                <w:webHidden/>
              </w:rPr>
              <w:fldChar w:fldCharType="end"/>
            </w:r>
          </w:hyperlink>
        </w:p>
        <w:p w14:paraId="760D3B23" w14:textId="4B4B7E33"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3" w:history="1">
            <w:r w:rsidRPr="00E9781C">
              <w:rPr>
                <w:rStyle w:val="Hyperlink"/>
                <w:noProof/>
              </w:rPr>
              <w:t>6.5.4</w:t>
            </w:r>
            <w:r>
              <w:rPr>
                <w:rFonts w:asciiTheme="minorHAnsi" w:eastAsiaTheme="minorEastAsia" w:hAnsiTheme="minorHAnsi" w:cstheme="minorBidi"/>
                <w:noProof/>
                <w:kern w:val="2"/>
                <w:sz w:val="24"/>
                <w:szCs w:val="24"/>
                <w14:ligatures w14:val="standardContextual"/>
              </w:rPr>
              <w:tab/>
            </w:r>
            <w:r w:rsidRPr="00E9781C">
              <w:rPr>
                <w:rStyle w:val="Hyperlink"/>
                <w:noProof/>
              </w:rPr>
              <w:t>Encourage Electric Vehicles (EVs)</w:t>
            </w:r>
            <w:r>
              <w:rPr>
                <w:noProof/>
                <w:webHidden/>
              </w:rPr>
              <w:tab/>
            </w:r>
            <w:r>
              <w:rPr>
                <w:noProof/>
                <w:webHidden/>
              </w:rPr>
              <w:fldChar w:fldCharType="begin"/>
            </w:r>
            <w:r>
              <w:rPr>
                <w:noProof/>
                <w:webHidden/>
              </w:rPr>
              <w:instrText xml:space="preserve"> PAGEREF _Toc191460113 \h </w:instrText>
            </w:r>
            <w:r>
              <w:rPr>
                <w:noProof/>
                <w:webHidden/>
              </w:rPr>
            </w:r>
            <w:r>
              <w:rPr>
                <w:noProof/>
                <w:webHidden/>
              </w:rPr>
              <w:fldChar w:fldCharType="separate"/>
            </w:r>
            <w:r>
              <w:rPr>
                <w:noProof/>
                <w:webHidden/>
              </w:rPr>
              <w:t>16</w:t>
            </w:r>
            <w:r>
              <w:rPr>
                <w:noProof/>
                <w:webHidden/>
              </w:rPr>
              <w:fldChar w:fldCharType="end"/>
            </w:r>
          </w:hyperlink>
        </w:p>
        <w:p w14:paraId="74A2B050" w14:textId="2748A1DA"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4" w:history="1">
            <w:r w:rsidRPr="00E9781C">
              <w:rPr>
                <w:rStyle w:val="Hyperlink"/>
                <w:noProof/>
              </w:rPr>
              <w:t>6.5.5</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_Toc191460114 \h </w:instrText>
            </w:r>
            <w:r>
              <w:rPr>
                <w:noProof/>
                <w:webHidden/>
              </w:rPr>
            </w:r>
            <w:r>
              <w:rPr>
                <w:noProof/>
                <w:webHidden/>
              </w:rPr>
              <w:fldChar w:fldCharType="separate"/>
            </w:r>
            <w:r>
              <w:rPr>
                <w:noProof/>
                <w:webHidden/>
              </w:rPr>
              <w:t>16</w:t>
            </w:r>
            <w:r>
              <w:rPr>
                <w:noProof/>
                <w:webHidden/>
              </w:rPr>
              <w:fldChar w:fldCharType="end"/>
            </w:r>
          </w:hyperlink>
        </w:p>
        <w:p w14:paraId="2052DDFB" w14:textId="312FB3BE"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15" w:history="1">
            <w:r w:rsidRPr="00E9781C">
              <w:rPr>
                <w:rStyle w:val="Hyperlink"/>
                <w:noProof/>
              </w:rPr>
              <w:t>6.6</w:t>
            </w:r>
            <w:r>
              <w:rPr>
                <w:rFonts w:asciiTheme="minorHAnsi" w:eastAsiaTheme="minorEastAsia" w:hAnsiTheme="minorHAnsi" w:cstheme="minorBidi"/>
                <w:noProof/>
                <w:kern w:val="2"/>
                <w:sz w:val="24"/>
                <w:szCs w:val="24"/>
                <w14:ligatures w14:val="standardContextual"/>
              </w:rPr>
              <w:tab/>
            </w:r>
            <w:r w:rsidRPr="00E9781C">
              <w:rPr>
                <w:rStyle w:val="Hyperlink"/>
                <w:noProof/>
              </w:rPr>
              <w:t>Emergency Preparedness</w:t>
            </w:r>
            <w:r>
              <w:rPr>
                <w:noProof/>
                <w:webHidden/>
              </w:rPr>
              <w:tab/>
            </w:r>
            <w:r>
              <w:rPr>
                <w:noProof/>
                <w:webHidden/>
              </w:rPr>
              <w:fldChar w:fldCharType="begin"/>
            </w:r>
            <w:r>
              <w:rPr>
                <w:noProof/>
                <w:webHidden/>
              </w:rPr>
              <w:instrText xml:space="preserve"> PAGEREF _Toc191460115 \h </w:instrText>
            </w:r>
            <w:r>
              <w:rPr>
                <w:noProof/>
                <w:webHidden/>
              </w:rPr>
            </w:r>
            <w:r>
              <w:rPr>
                <w:noProof/>
                <w:webHidden/>
              </w:rPr>
              <w:fldChar w:fldCharType="separate"/>
            </w:r>
            <w:r>
              <w:rPr>
                <w:noProof/>
                <w:webHidden/>
              </w:rPr>
              <w:t>17</w:t>
            </w:r>
            <w:r>
              <w:rPr>
                <w:noProof/>
                <w:webHidden/>
              </w:rPr>
              <w:fldChar w:fldCharType="end"/>
            </w:r>
          </w:hyperlink>
        </w:p>
        <w:p w14:paraId="261AB5D6" w14:textId="4F620B67"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6" w:history="1">
            <w:r w:rsidRPr="00E9781C">
              <w:rPr>
                <w:rStyle w:val="Hyperlink"/>
                <w:noProof/>
              </w:rPr>
              <w:t>6.6.1</w:t>
            </w:r>
            <w:r>
              <w:rPr>
                <w:rFonts w:asciiTheme="minorHAnsi" w:eastAsiaTheme="minorEastAsia" w:hAnsiTheme="minorHAnsi" w:cstheme="minorBidi"/>
                <w:noProof/>
                <w:kern w:val="2"/>
                <w:sz w:val="24"/>
                <w:szCs w:val="24"/>
                <w14:ligatures w14:val="standardContextual"/>
              </w:rPr>
              <w:tab/>
            </w:r>
            <w:r w:rsidRPr="00E9781C">
              <w:rPr>
                <w:rStyle w:val="Hyperlink"/>
                <w:noProof/>
              </w:rPr>
              <w:t>Establish Team Leader</w:t>
            </w:r>
            <w:r>
              <w:rPr>
                <w:noProof/>
                <w:webHidden/>
              </w:rPr>
              <w:tab/>
            </w:r>
            <w:r>
              <w:rPr>
                <w:noProof/>
                <w:webHidden/>
              </w:rPr>
              <w:fldChar w:fldCharType="begin"/>
            </w:r>
            <w:r>
              <w:rPr>
                <w:noProof/>
                <w:webHidden/>
              </w:rPr>
              <w:instrText xml:space="preserve"> PAGEREF _Toc191460116 \h </w:instrText>
            </w:r>
            <w:r>
              <w:rPr>
                <w:noProof/>
                <w:webHidden/>
              </w:rPr>
            </w:r>
            <w:r>
              <w:rPr>
                <w:noProof/>
                <w:webHidden/>
              </w:rPr>
              <w:fldChar w:fldCharType="separate"/>
            </w:r>
            <w:r>
              <w:rPr>
                <w:noProof/>
                <w:webHidden/>
              </w:rPr>
              <w:t>17</w:t>
            </w:r>
            <w:r>
              <w:rPr>
                <w:noProof/>
                <w:webHidden/>
              </w:rPr>
              <w:fldChar w:fldCharType="end"/>
            </w:r>
          </w:hyperlink>
        </w:p>
        <w:p w14:paraId="69BE8970" w14:textId="0DCA2CAC"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7" w:history="1">
            <w:r w:rsidRPr="00E9781C">
              <w:rPr>
                <w:rStyle w:val="Hyperlink"/>
                <w:noProof/>
              </w:rPr>
              <w:t>6.6.2</w:t>
            </w:r>
            <w:r>
              <w:rPr>
                <w:rFonts w:asciiTheme="minorHAnsi" w:eastAsiaTheme="minorEastAsia" w:hAnsiTheme="minorHAnsi" w:cstheme="minorBidi"/>
                <w:noProof/>
                <w:kern w:val="2"/>
                <w:sz w:val="24"/>
                <w:szCs w:val="24"/>
                <w14:ligatures w14:val="standardContextual"/>
              </w:rPr>
              <w:tab/>
            </w:r>
            <w:r w:rsidRPr="00E9781C">
              <w:rPr>
                <w:rStyle w:val="Hyperlink"/>
                <w:noProof/>
              </w:rPr>
              <w:t>Create Checklist</w:t>
            </w:r>
            <w:r>
              <w:rPr>
                <w:noProof/>
                <w:webHidden/>
              </w:rPr>
              <w:tab/>
            </w:r>
            <w:r>
              <w:rPr>
                <w:noProof/>
                <w:webHidden/>
              </w:rPr>
              <w:fldChar w:fldCharType="begin"/>
            </w:r>
            <w:r>
              <w:rPr>
                <w:noProof/>
                <w:webHidden/>
              </w:rPr>
              <w:instrText xml:space="preserve"> PAGEREF _Toc191460117 \h </w:instrText>
            </w:r>
            <w:r>
              <w:rPr>
                <w:noProof/>
                <w:webHidden/>
              </w:rPr>
            </w:r>
            <w:r>
              <w:rPr>
                <w:noProof/>
                <w:webHidden/>
              </w:rPr>
              <w:fldChar w:fldCharType="separate"/>
            </w:r>
            <w:r>
              <w:rPr>
                <w:noProof/>
                <w:webHidden/>
              </w:rPr>
              <w:t>17</w:t>
            </w:r>
            <w:r>
              <w:rPr>
                <w:noProof/>
                <w:webHidden/>
              </w:rPr>
              <w:fldChar w:fldCharType="end"/>
            </w:r>
          </w:hyperlink>
        </w:p>
        <w:p w14:paraId="4DAB7E74" w14:textId="7E9014B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8" w:history="1">
            <w:r w:rsidRPr="00E9781C">
              <w:rPr>
                <w:rStyle w:val="Hyperlink"/>
                <w:noProof/>
              </w:rPr>
              <w:t>6.6.3</w:t>
            </w:r>
            <w:r>
              <w:rPr>
                <w:rFonts w:asciiTheme="minorHAnsi" w:eastAsiaTheme="minorEastAsia" w:hAnsiTheme="minorHAnsi" w:cstheme="minorBidi"/>
                <w:noProof/>
                <w:kern w:val="2"/>
                <w:sz w:val="24"/>
                <w:szCs w:val="24"/>
                <w14:ligatures w14:val="standardContextual"/>
              </w:rPr>
              <w:tab/>
            </w:r>
            <w:r w:rsidRPr="00E9781C">
              <w:rPr>
                <w:rStyle w:val="Hyperlink"/>
                <w:noProof/>
              </w:rPr>
              <w:t>Create Emergency Contacts</w:t>
            </w:r>
            <w:r>
              <w:rPr>
                <w:noProof/>
                <w:webHidden/>
              </w:rPr>
              <w:tab/>
            </w:r>
            <w:r>
              <w:rPr>
                <w:noProof/>
                <w:webHidden/>
              </w:rPr>
              <w:fldChar w:fldCharType="begin"/>
            </w:r>
            <w:r>
              <w:rPr>
                <w:noProof/>
                <w:webHidden/>
              </w:rPr>
              <w:instrText xml:space="preserve"> PAGEREF _Toc191460118 \h </w:instrText>
            </w:r>
            <w:r>
              <w:rPr>
                <w:noProof/>
                <w:webHidden/>
              </w:rPr>
            </w:r>
            <w:r>
              <w:rPr>
                <w:noProof/>
                <w:webHidden/>
              </w:rPr>
              <w:fldChar w:fldCharType="separate"/>
            </w:r>
            <w:r>
              <w:rPr>
                <w:noProof/>
                <w:webHidden/>
              </w:rPr>
              <w:t>17</w:t>
            </w:r>
            <w:r>
              <w:rPr>
                <w:noProof/>
                <w:webHidden/>
              </w:rPr>
              <w:fldChar w:fldCharType="end"/>
            </w:r>
          </w:hyperlink>
        </w:p>
        <w:p w14:paraId="471F1024" w14:textId="3B520663"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19" w:history="1">
            <w:r w:rsidRPr="00E9781C">
              <w:rPr>
                <w:rStyle w:val="Hyperlink"/>
                <w:noProof/>
              </w:rPr>
              <w:t>6.6.4</w:t>
            </w:r>
            <w:r>
              <w:rPr>
                <w:rFonts w:asciiTheme="minorHAnsi" w:eastAsiaTheme="minorEastAsia" w:hAnsiTheme="minorHAnsi" w:cstheme="minorBidi"/>
                <w:noProof/>
                <w:kern w:val="2"/>
                <w:sz w:val="24"/>
                <w:szCs w:val="24"/>
                <w14:ligatures w14:val="standardContextual"/>
              </w:rPr>
              <w:tab/>
            </w:r>
            <w:r w:rsidRPr="00E9781C">
              <w:rPr>
                <w:rStyle w:val="Hyperlink"/>
                <w:noProof/>
              </w:rPr>
              <w:t>Assess Ecological Hazards</w:t>
            </w:r>
            <w:r>
              <w:rPr>
                <w:noProof/>
                <w:webHidden/>
              </w:rPr>
              <w:tab/>
            </w:r>
            <w:r>
              <w:rPr>
                <w:noProof/>
                <w:webHidden/>
              </w:rPr>
              <w:fldChar w:fldCharType="begin"/>
            </w:r>
            <w:r>
              <w:rPr>
                <w:noProof/>
                <w:webHidden/>
              </w:rPr>
              <w:instrText xml:space="preserve"> PAGEREF _Toc191460119 \h </w:instrText>
            </w:r>
            <w:r>
              <w:rPr>
                <w:noProof/>
                <w:webHidden/>
              </w:rPr>
            </w:r>
            <w:r>
              <w:rPr>
                <w:noProof/>
                <w:webHidden/>
              </w:rPr>
              <w:fldChar w:fldCharType="separate"/>
            </w:r>
            <w:r>
              <w:rPr>
                <w:noProof/>
                <w:webHidden/>
              </w:rPr>
              <w:t>17</w:t>
            </w:r>
            <w:r>
              <w:rPr>
                <w:noProof/>
                <w:webHidden/>
              </w:rPr>
              <w:fldChar w:fldCharType="end"/>
            </w:r>
          </w:hyperlink>
        </w:p>
        <w:p w14:paraId="0DBB136B" w14:textId="6559E0D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0" w:history="1">
            <w:r w:rsidRPr="00E9781C">
              <w:rPr>
                <w:rStyle w:val="Hyperlink"/>
                <w:noProof/>
              </w:rPr>
              <w:t>6.6.5</w:t>
            </w:r>
            <w:r>
              <w:rPr>
                <w:rFonts w:asciiTheme="minorHAnsi" w:eastAsiaTheme="minorEastAsia" w:hAnsiTheme="minorHAnsi" w:cstheme="minorBidi"/>
                <w:noProof/>
                <w:kern w:val="2"/>
                <w:sz w:val="24"/>
                <w:szCs w:val="24"/>
                <w14:ligatures w14:val="standardContextual"/>
              </w:rPr>
              <w:tab/>
            </w:r>
            <w:r w:rsidRPr="00E9781C">
              <w:rPr>
                <w:rStyle w:val="Hyperlink"/>
                <w:noProof/>
              </w:rPr>
              <w:t>Flood Proof Your Business</w:t>
            </w:r>
            <w:r>
              <w:rPr>
                <w:noProof/>
                <w:webHidden/>
              </w:rPr>
              <w:tab/>
            </w:r>
            <w:r>
              <w:rPr>
                <w:noProof/>
                <w:webHidden/>
              </w:rPr>
              <w:fldChar w:fldCharType="begin"/>
            </w:r>
            <w:r>
              <w:rPr>
                <w:noProof/>
                <w:webHidden/>
              </w:rPr>
              <w:instrText xml:space="preserve"> PAGEREF _Toc191460120 \h </w:instrText>
            </w:r>
            <w:r>
              <w:rPr>
                <w:noProof/>
                <w:webHidden/>
              </w:rPr>
            </w:r>
            <w:r>
              <w:rPr>
                <w:noProof/>
                <w:webHidden/>
              </w:rPr>
              <w:fldChar w:fldCharType="separate"/>
            </w:r>
            <w:r>
              <w:rPr>
                <w:noProof/>
                <w:webHidden/>
              </w:rPr>
              <w:t>17</w:t>
            </w:r>
            <w:r>
              <w:rPr>
                <w:noProof/>
                <w:webHidden/>
              </w:rPr>
              <w:fldChar w:fldCharType="end"/>
            </w:r>
          </w:hyperlink>
        </w:p>
        <w:p w14:paraId="5CE49748" w14:textId="44F47D3B"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1" w:history="1">
            <w:r w:rsidRPr="00E9781C">
              <w:rPr>
                <w:rStyle w:val="Hyperlink"/>
                <w:noProof/>
              </w:rPr>
              <w:t>6.6.6</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_Toc191460121 \h </w:instrText>
            </w:r>
            <w:r>
              <w:rPr>
                <w:noProof/>
                <w:webHidden/>
              </w:rPr>
            </w:r>
            <w:r>
              <w:rPr>
                <w:noProof/>
                <w:webHidden/>
              </w:rPr>
              <w:fldChar w:fldCharType="separate"/>
            </w:r>
            <w:r>
              <w:rPr>
                <w:noProof/>
                <w:webHidden/>
              </w:rPr>
              <w:t>17</w:t>
            </w:r>
            <w:r>
              <w:rPr>
                <w:noProof/>
                <w:webHidden/>
              </w:rPr>
              <w:fldChar w:fldCharType="end"/>
            </w:r>
          </w:hyperlink>
        </w:p>
        <w:p w14:paraId="488C93D3" w14:textId="710CE2CD"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22" w:history="1">
            <w:r w:rsidRPr="00E9781C">
              <w:rPr>
                <w:rStyle w:val="Hyperlink"/>
                <w:noProof/>
              </w:rPr>
              <w:t>6.7</w:t>
            </w:r>
            <w:r>
              <w:rPr>
                <w:rFonts w:asciiTheme="minorHAnsi" w:eastAsiaTheme="minorEastAsia" w:hAnsiTheme="minorHAnsi" w:cstheme="minorBidi"/>
                <w:noProof/>
                <w:kern w:val="2"/>
                <w:sz w:val="24"/>
                <w:szCs w:val="24"/>
                <w14:ligatures w14:val="standardContextual"/>
              </w:rPr>
              <w:tab/>
            </w:r>
            <w:r w:rsidRPr="00E9781C">
              <w:rPr>
                <w:rStyle w:val="Hyperlink"/>
                <w:noProof/>
              </w:rPr>
              <w:t>Community</w:t>
            </w:r>
            <w:r>
              <w:rPr>
                <w:noProof/>
                <w:webHidden/>
              </w:rPr>
              <w:tab/>
            </w:r>
            <w:r>
              <w:rPr>
                <w:noProof/>
                <w:webHidden/>
              </w:rPr>
              <w:fldChar w:fldCharType="begin"/>
            </w:r>
            <w:r>
              <w:rPr>
                <w:noProof/>
                <w:webHidden/>
              </w:rPr>
              <w:instrText xml:space="preserve"> PAGEREF _Toc191460122 \h </w:instrText>
            </w:r>
            <w:r>
              <w:rPr>
                <w:noProof/>
                <w:webHidden/>
              </w:rPr>
            </w:r>
            <w:r>
              <w:rPr>
                <w:noProof/>
                <w:webHidden/>
              </w:rPr>
              <w:fldChar w:fldCharType="separate"/>
            </w:r>
            <w:r>
              <w:rPr>
                <w:noProof/>
                <w:webHidden/>
              </w:rPr>
              <w:t>17</w:t>
            </w:r>
            <w:r>
              <w:rPr>
                <w:noProof/>
                <w:webHidden/>
              </w:rPr>
              <w:fldChar w:fldCharType="end"/>
            </w:r>
          </w:hyperlink>
        </w:p>
        <w:p w14:paraId="540FEA5B" w14:textId="770A753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3" w:history="1">
            <w:r w:rsidRPr="00E9781C">
              <w:rPr>
                <w:rStyle w:val="Hyperlink"/>
                <w:noProof/>
              </w:rPr>
              <w:t>6.7.1</w:t>
            </w:r>
            <w:r>
              <w:rPr>
                <w:rFonts w:asciiTheme="minorHAnsi" w:eastAsiaTheme="minorEastAsia" w:hAnsiTheme="minorHAnsi" w:cstheme="minorBidi"/>
                <w:noProof/>
                <w:kern w:val="2"/>
                <w:sz w:val="24"/>
                <w:szCs w:val="24"/>
                <w14:ligatures w14:val="standardContextual"/>
              </w:rPr>
              <w:tab/>
            </w:r>
            <w:r w:rsidRPr="00E9781C">
              <w:rPr>
                <w:rStyle w:val="Hyperlink"/>
                <w:noProof/>
              </w:rPr>
              <w:t>Support Well Being of Employees</w:t>
            </w:r>
            <w:r>
              <w:rPr>
                <w:noProof/>
                <w:webHidden/>
              </w:rPr>
              <w:tab/>
            </w:r>
            <w:r>
              <w:rPr>
                <w:noProof/>
                <w:webHidden/>
              </w:rPr>
              <w:fldChar w:fldCharType="begin"/>
            </w:r>
            <w:r>
              <w:rPr>
                <w:noProof/>
                <w:webHidden/>
              </w:rPr>
              <w:instrText xml:space="preserve"> PAGEREF _Toc191460123 \h </w:instrText>
            </w:r>
            <w:r>
              <w:rPr>
                <w:noProof/>
                <w:webHidden/>
              </w:rPr>
            </w:r>
            <w:r>
              <w:rPr>
                <w:noProof/>
                <w:webHidden/>
              </w:rPr>
              <w:fldChar w:fldCharType="separate"/>
            </w:r>
            <w:r>
              <w:rPr>
                <w:noProof/>
                <w:webHidden/>
              </w:rPr>
              <w:t>18</w:t>
            </w:r>
            <w:r>
              <w:rPr>
                <w:noProof/>
                <w:webHidden/>
              </w:rPr>
              <w:fldChar w:fldCharType="end"/>
            </w:r>
          </w:hyperlink>
        </w:p>
        <w:p w14:paraId="019E83B2" w14:textId="422733C2"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4" w:history="1">
            <w:r w:rsidRPr="00E9781C">
              <w:rPr>
                <w:rStyle w:val="Hyperlink"/>
                <w:noProof/>
              </w:rPr>
              <w:t>6.7.2</w:t>
            </w:r>
            <w:r>
              <w:rPr>
                <w:rFonts w:asciiTheme="minorHAnsi" w:eastAsiaTheme="minorEastAsia" w:hAnsiTheme="minorHAnsi" w:cstheme="minorBidi"/>
                <w:noProof/>
                <w:kern w:val="2"/>
                <w:sz w:val="24"/>
                <w:szCs w:val="24"/>
                <w14:ligatures w14:val="standardContextual"/>
              </w:rPr>
              <w:tab/>
            </w:r>
            <w:r w:rsidRPr="00E9781C">
              <w:rPr>
                <w:rStyle w:val="Hyperlink"/>
                <w:noProof/>
              </w:rPr>
              <w:t>Improve Indoor Air Quality</w:t>
            </w:r>
            <w:r>
              <w:rPr>
                <w:noProof/>
                <w:webHidden/>
              </w:rPr>
              <w:tab/>
            </w:r>
            <w:r>
              <w:rPr>
                <w:noProof/>
                <w:webHidden/>
              </w:rPr>
              <w:fldChar w:fldCharType="begin"/>
            </w:r>
            <w:r>
              <w:rPr>
                <w:noProof/>
                <w:webHidden/>
              </w:rPr>
              <w:instrText xml:space="preserve"> PAGEREF _Toc191460124 \h </w:instrText>
            </w:r>
            <w:r>
              <w:rPr>
                <w:noProof/>
                <w:webHidden/>
              </w:rPr>
            </w:r>
            <w:r>
              <w:rPr>
                <w:noProof/>
                <w:webHidden/>
              </w:rPr>
              <w:fldChar w:fldCharType="separate"/>
            </w:r>
            <w:r>
              <w:rPr>
                <w:noProof/>
                <w:webHidden/>
              </w:rPr>
              <w:t>18</w:t>
            </w:r>
            <w:r>
              <w:rPr>
                <w:noProof/>
                <w:webHidden/>
              </w:rPr>
              <w:fldChar w:fldCharType="end"/>
            </w:r>
          </w:hyperlink>
        </w:p>
        <w:p w14:paraId="392F06F3" w14:textId="5EF2BF6D"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5" w:history="1">
            <w:r w:rsidRPr="00E9781C">
              <w:rPr>
                <w:rStyle w:val="Hyperlink"/>
                <w:noProof/>
              </w:rPr>
              <w:t>6.7.3</w:t>
            </w:r>
            <w:r>
              <w:rPr>
                <w:rFonts w:asciiTheme="minorHAnsi" w:eastAsiaTheme="minorEastAsia" w:hAnsiTheme="minorHAnsi" w:cstheme="minorBidi"/>
                <w:noProof/>
                <w:kern w:val="2"/>
                <w:sz w:val="24"/>
                <w:szCs w:val="24"/>
                <w14:ligatures w14:val="standardContextual"/>
              </w:rPr>
              <w:tab/>
            </w:r>
            <w:r w:rsidRPr="00E9781C">
              <w:rPr>
                <w:rStyle w:val="Hyperlink"/>
                <w:noProof/>
              </w:rPr>
              <w:t>Serve Customers with Disabilities</w:t>
            </w:r>
            <w:r>
              <w:rPr>
                <w:noProof/>
                <w:webHidden/>
              </w:rPr>
              <w:tab/>
            </w:r>
            <w:r>
              <w:rPr>
                <w:noProof/>
                <w:webHidden/>
              </w:rPr>
              <w:fldChar w:fldCharType="begin"/>
            </w:r>
            <w:r>
              <w:rPr>
                <w:noProof/>
                <w:webHidden/>
              </w:rPr>
              <w:instrText xml:space="preserve"> PAGEREF _Toc191460125 \h </w:instrText>
            </w:r>
            <w:r>
              <w:rPr>
                <w:noProof/>
                <w:webHidden/>
              </w:rPr>
            </w:r>
            <w:r>
              <w:rPr>
                <w:noProof/>
                <w:webHidden/>
              </w:rPr>
              <w:fldChar w:fldCharType="separate"/>
            </w:r>
            <w:r>
              <w:rPr>
                <w:noProof/>
                <w:webHidden/>
              </w:rPr>
              <w:t>18</w:t>
            </w:r>
            <w:r>
              <w:rPr>
                <w:noProof/>
                <w:webHidden/>
              </w:rPr>
              <w:fldChar w:fldCharType="end"/>
            </w:r>
          </w:hyperlink>
        </w:p>
        <w:p w14:paraId="5C2A7676" w14:textId="2CECDF7E"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6" w:history="1">
            <w:r w:rsidRPr="00E9781C">
              <w:rPr>
                <w:rStyle w:val="Hyperlink"/>
                <w:noProof/>
              </w:rPr>
              <w:t>6.7.4</w:t>
            </w:r>
            <w:r>
              <w:rPr>
                <w:rFonts w:asciiTheme="minorHAnsi" w:eastAsiaTheme="minorEastAsia" w:hAnsiTheme="minorHAnsi" w:cstheme="minorBidi"/>
                <w:noProof/>
                <w:kern w:val="2"/>
                <w:sz w:val="24"/>
                <w:szCs w:val="24"/>
                <w14:ligatures w14:val="standardContextual"/>
              </w:rPr>
              <w:tab/>
            </w:r>
            <w:r w:rsidRPr="00E9781C">
              <w:rPr>
                <w:rStyle w:val="Hyperlink"/>
                <w:noProof/>
              </w:rPr>
              <w:t>Support Communities Initiatives</w:t>
            </w:r>
            <w:r>
              <w:rPr>
                <w:noProof/>
                <w:webHidden/>
              </w:rPr>
              <w:tab/>
            </w:r>
            <w:r>
              <w:rPr>
                <w:noProof/>
                <w:webHidden/>
              </w:rPr>
              <w:fldChar w:fldCharType="begin"/>
            </w:r>
            <w:r>
              <w:rPr>
                <w:noProof/>
                <w:webHidden/>
              </w:rPr>
              <w:instrText xml:space="preserve"> PAGEREF _Toc191460126 \h </w:instrText>
            </w:r>
            <w:r>
              <w:rPr>
                <w:noProof/>
                <w:webHidden/>
              </w:rPr>
            </w:r>
            <w:r>
              <w:rPr>
                <w:noProof/>
                <w:webHidden/>
              </w:rPr>
              <w:fldChar w:fldCharType="separate"/>
            </w:r>
            <w:r>
              <w:rPr>
                <w:noProof/>
                <w:webHidden/>
              </w:rPr>
              <w:t>18</w:t>
            </w:r>
            <w:r>
              <w:rPr>
                <w:noProof/>
                <w:webHidden/>
              </w:rPr>
              <w:fldChar w:fldCharType="end"/>
            </w:r>
          </w:hyperlink>
        </w:p>
        <w:p w14:paraId="640F7E88" w14:textId="7620BD72"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7" w:history="1">
            <w:r w:rsidRPr="00E9781C">
              <w:rPr>
                <w:rStyle w:val="Hyperlink"/>
                <w:noProof/>
              </w:rPr>
              <w:t>6.7.5</w:t>
            </w:r>
            <w:r>
              <w:rPr>
                <w:rFonts w:asciiTheme="minorHAnsi" w:eastAsiaTheme="minorEastAsia" w:hAnsiTheme="minorHAnsi" w:cstheme="minorBidi"/>
                <w:noProof/>
                <w:kern w:val="2"/>
                <w:sz w:val="24"/>
                <w:szCs w:val="24"/>
                <w14:ligatures w14:val="standardContextual"/>
              </w:rPr>
              <w:tab/>
            </w:r>
            <w:r w:rsidRPr="00E9781C">
              <w:rPr>
                <w:rStyle w:val="Hyperlink"/>
                <w:noProof/>
              </w:rPr>
              <w:t>Adopt a Cause/Project in your Community</w:t>
            </w:r>
            <w:r>
              <w:rPr>
                <w:noProof/>
                <w:webHidden/>
              </w:rPr>
              <w:tab/>
            </w:r>
            <w:r>
              <w:rPr>
                <w:noProof/>
                <w:webHidden/>
              </w:rPr>
              <w:fldChar w:fldCharType="begin"/>
            </w:r>
            <w:r>
              <w:rPr>
                <w:noProof/>
                <w:webHidden/>
              </w:rPr>
              <w:instrText xml:space="preserve"> PAGEREF _Toc191460127 \h </w:instrText>
            </w:r>
            <w:r>
              <w:rPr>
                <w:noProof/>
                <w:webHidden/>
              </w:rPr>
            </w:r>
            <w:r>
              <w:rPr>
                <w:noProof/>
                <w:webHidden/>
              </w:rPr>
              <w:fldChar w:fldCharType="separate"/>
            </w:r>
            <w:r>
              <w:rPr>
                <w:noProof/>
                <w:webHidden/>
              </w:rPr>
              <w:t>18</w:t>
            </w:r>
            <w:r>
              <w:rPr>
                <w:noProof/>
                <w:webHidden/>
              </w:rPr>
              <w:fldChar w:fldCharType="end"/>
            </w:r>
          </w:hyperlink>
        </w:p>
        <w:p w14:paraId="4176164D" w14:textId="2B0E677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28" w:history="1">
            <w:r w:rsidRPr="00E9781C">
              <w:rPr>
                <w:rStyle w:val="Hyperlink"/>
                <w:noProof/>
              </w:rPr>
              <w:t>6.7.6</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_Toc191460128 \h </w:instrText>
            </w:r>
            <w:r>
              <w:rPr>
                <w:noProof/>
                <w:webHidden/>
              </w:rPr>
            </w:r>
            <w:r>
              <w:rPr>
                <w:noProof/>
                <w:webHidden/>
              </w:rPr>
              <w:fldChar w:fldCharType="separate"/>
            </w:r>
            <w:r>
              <w:rPr>
                <w:noProof/>
                <w:webHidden/>
              </w:rPr>
              <w:t>18</w:t>
            </w:r>
            <w:r>
              <w:rPr>
                <w:noProof/>
                <w:webHidden/>
              </w:rPr>
              <w:fldChar w:fldCharType="end"/>
            </w:r>
          </w:hyperlink>
        </w:p>
        <w:p w14:paraId="6A425B37" w14:textId="7EEAFE67"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29" w:history="1">
            <w:r w:rsidRPr="00E9781C">
              <w:rPr>
                <w:rStyle w:val="Hyperlink"/>
                <w:noProof/>
              </w:rPr>
              <w:t>6.8</w:t>
            </w:r>
            <w:r>
              <w:rPr>
                <w:rFonts w:asciiTheme="minorHAnsi" w:eastAsiaTheme="minorEastAsia" w:hAnsiTheme="minorHAnsi" w:cstheme="minorBidi"/>
                <w:noProof/>
                <w:kern w:val="2"/>
                <w:sz w:val="24"/>
                <w:szCs w:val="24"/>
                <w14:ligatures w14:val="standardContextual"/>
              </w:rPr>
              <w:tab/>
            </w:r>
            <w:r w:rsidRPr="00E9781C">
              <w:rPr>
                <w:rStyle w:val="Hyperlink"/>
                <w:noProof/>
              </w:rPr>
              <w:t>Green Building</w:t>
            </w:r>
            <w:r>
              <w:rPr>
                <w:noProof/>
                <w:webHidden/>
              </w:rPr>
              <w:tab/>
            </w:r>
            <w:r>
              <w:rPr>
                <w:noProof/>
                <w:webHidden/>
              </w:rPr>
              <w:fldChar w:fldCharType="begin"/>
            </w:r>
            <w:r>
              <w:rPr>
                <w:noProof/>
                <w:webHidden/>
              </w:rPr>
              <w:instrText xml:space="preserve"> PAGEREF _Toc191460129 \h </w:instrText>
            </w:r>
            <w:r>
              <w:rPr>
                <w:noProof/>
                <w:webHidden/>
              </w:rPr>
            </w:r>
            <w:r>
              <w:rPr>
                <w:noProof/>
                <w:webHidden/>
              </w:rPr>
              <w:fldChar w:fldCharType="separate"/>
            </w:r>
            <w:r>
              <w:rPr>
                <w:noProof/>
                <w:webHidden/>
              </w:rPr>
              <w:t>18</w:t>
            </w:r>
            <w:r>
              <w:rPr>
                <w:noProof/>
                <w:webHidden/>
              </w:rPr>
              <w:fldChar w:fldCharType="end"/>
            </w:r>
          </w:hyperlink>
        </w:p>
        <w:p w14:paraId="0EB2459E" w14:textId="22902A10"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0" w:history="1">
            <w:r w:rsidRPr="00E9781C">
              <w:rPr>
                <w:rStyle w:val="Hyperlink"/>
                <w:noProof/>
              </w:rPr>
              <w:t>6.8.1</w:t>
            </w:r>
            <w:r>
              <w:rPr>
                <w:rFonts w:asciiTheme="minorHAnsi" w:eastAsiaTheme="minorEastAsia" w:hAnsiTheme="minorHAnsi" w:cstheme="minorBidi"/>
                <w:noProof/>
                <w:kern w:val="2"/>
                <w:sz w:val="24"/>
                <w:szCs w:val="24"/>
                <w14:ligatures w14:val="standardContextual"/>
              </w:rPr>
              <w:tab/>
            </w:r>
            <w:r w:rsidRPr="00E9781C">
              <w:rPr>
                <w:rStyle w:val="Hyperlink"/>
                <w:noProof/>
              </w:rPr>
              <w:t>Incorporate Sustainable Materials in Construction and Renovations</w:t>
            </w:r>
            <w:r>
              <w:rPr>
                <w:noProof/>
                <w:webHidden/>
              </w:rPr>
              <w:tab/>
            </w:r>
            <w:r>
              <w:rPr>
                <w:noProof/>
                <w:webHidden/>
              </w:rPr>
              <w:fldChar w:fldCharType="begin"/>
            </w:r>
            <w:r>
              <w:rPr>
                <w:noProof/>
                <w:webHidden/>
              </w:rPr>
              <w:instrText xml:space="preserve"> PAGEREF _Toc191460130 \h </w:instrText>
            </w:r>
            <w:r>
              <w:rPr>
                <w:noProof/>
                <w:webHidden/>
              </w:rPr>
            </w:r>
            <w:r>
              <w:rPr>
                <w:noProof/>
                <w:webHidden/>
              </w:rPr>
              <w:fldChar w:fldCharType="separate"/>
            </w:r>
            <w:r>
              <w:rPr>
                <w:noProof/>
                <w:webHidden/>
              </w:rPr>
              <w:t>18</w:t>
            </w:r>
            <w:r>
              <w:rPr>
                <w:noProof/>
                <w:webHidden/>
              </w:rPr>
              <w:fldChar w:fldCharType="end"/>
            </w:r>
          </w:hyperlink>
        </w:p>
        <w:p w14:paraId="682582CE" w14:textId="7D8F3203"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1" w:history="1">
            <w:r w:rsidRPr="00E9781C">
              <w:rPr>
                <w:rStyle w:val="Hyperlink"/>
                <w:noProof/>
              </w:rPr>
              <w:t>6.8.2</w:t>
            </w:r>
            <w:r>
              <w:rPr>
                <w:rFonts w:asciiTheme="minorHAnsi" w:eastAsiaTheme="minorEastAsia" w:hAnsiTheme="minorHAnsi" w:cstheme="minorBidi"/>
                <w:noProof/>
                <w:kern w:val="2"/>
                <w:sz w:val="24"/>
                <w:szCs w:val="24"/>
                <w14:ligatures w14:val="standardContextual"/>
              </w:rPr>
              <w:tab/>
            </w:r>
            <w:r w:rsidRPr="00E9781C">
              <w:rPr>
                <w:rStyle w:val="Hyperlink"/>
                <w:noProof/>
              </w:rPr>
              <w:t>Integrate Comprehensive Sustainability Practices Across the Building Lifecycle</w:t>
            </w:r>
            <w:r>
              <w:rPr>
                <w:noProof/>
                <w:webHidden/>
              </w:rPr>
              <w:tab/>
            </w:r>
            <w:r>
              <w:rPr>
                <w:noProof/>
                <w:webHidden/>
              </w:rPr>
              <w:fldChar w:fldCharType="begin"/>
            </w:r>
            <w:r>
              <w:rPr>
                <w:noProof/>
                <w:webHidden/>
              </w:rPr>
              <w:instrText xml:space="preserve"> PAGEREF _Toc191460131 \h </w:instrText>
            </w:r>
            <w:r>
              <w:rPr>
                <w:noProof/>
                <w:webHidden/>
              </w:rPr>
            </w:r>
            <w:r>
              <w:rPr>
                <w:noProof/>
                <w:webHidden/>
              </w:rPr>
              <w:fldChar w:fldCharType="separate"/>
            </w:r>
            <w:r>
              <w:rPr>
                <w:noProof/>
                <w:webHidden/>
              </w:rPr>
              <w:t>19</w:t>
            </w:r>
            <w:r>
              <w:rPr>
                <w:noProof/>
                <w:webHidden/>
              </w:rPr>
              <w:fldChar w:fldCharType="end"/>
            </w:r>
          </w:hyperlink>
        </w:p>
        <w:p w14:paraId="021812D3" w14:textId="4CE22CB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2" w:history="1">
            <w:r w:rsidRPr="00E9781C">
              <w:rPr>
                <w:rStyle w:val="Hyperlink"/>
                <w:noProof/>
              </w:rPr>
              <w:t>6.8.3</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_Toc191460132 \h </w:instrText>
            </w:r>
            <w:r>
              <w:rPr>
                <w:noProof/>
                <w:webHidden/>
              </w:rPr>
            </w:r>
            <w:r>
              <w:rPr>
                <w:noProof/>
                <w:webHidden/>
              </w:rPr>
              <w:fldChar w:fldCharType="separate"/>
            </w:r>
            <w:r>
              <w:rPr>
                <w:noProof/>
                <w:webHidden/>
              </w:rPr>
              <w:t>19</w:t>
            </w:r>
            <w:r>
              <w:rPr>
                <w:noProof/>
                <w:webHidden/>
              </w:rPr>
              <w:fldChar w:fldCharType="end"/>
            </w:r>
          </w:hyperlink>
        </w:p>
        <w:p w14:paraId="7096D109" w14:textId="5BEA9182"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33" w:history="1">
            <w:r w:rsidRPr="00E9781C">
              <w:rPr>
                <w:rStyle w:val="Hyperlink"/>
                <w:noProof/>
              </w:rPr>
              <w:t>6.9</w:t>
            </w:r>
            <w:r>
              <w:rPr>
                <w:rFonts w:asciiTheme="minorHAnsi" w:eastAsiaTheme="minorEastAsia" w:hAnsiTheme="minorHAnsi" w:cstheme="minorBidi"/>
                <w:noProof/>
                <w:kern w:val="2"/>
                <w:sz w:val="24"/>
                <w:szCs w:val="24"/>
                <w14:ligatures w14:val="standardContextual"/>
              </w:rPr>
              <w:tab/>
            </w:r>
            <w:r w:rsidRPr="00E9781C">
              <w:rPr>
                <w:rStyle w:val="Hyperlink"/>
                <w:noProof/>
              </w:rPr>
              <w:t>Environmental &amp; Community Restoration</w:t>
            </w:r>
            <w:r>
              <w:rPr>
                <w:noProof/>
                <w:webHidden/>
              </w:rPr>
              <w:tab/>
            </w:r>
            <w:r>
              <w:rPr>
                <w:noProof/>
                <w:webHidden/>
              </w:rPr>
              <w:fldChar w:fldCharType="begin"/>
            </w:r>
            <w:r>
              <w:rPr>
                <w:noProof/>
                <w:webHidden/>
              </w:rPr>
              <w:instrText xml:space="preserve"> PAGEREF _Toc191460133 \h </w:instrText>
            </w:r>
            <w:r>
              <w:rPr>
                <w:noProof/>
                <w:webHidden/>
              </w:rPr>
            </w:r>
            <w:r>
              <w:rPr>
                <w:noProof/>
                <w:webHidden/>
              </w:rPr>
              <w:fldChar w:fldCharType="separate"/>
            </w:r>
            <w:r>
              <w:rPr>
                <w:noProof/>
                <w:webHidden/>
              </w:rPr>
              <w:t>19</w:t>
            </w:r>
            <w:r>
              <w:rPr>
                <w:noProof/>
                <w:webHidden/>
              </w:rPr>
              <w:fldChar w:fldCharType="end"/>
            </w:r>
          </w:hyperlink>
        </w:p>
        <w:p w14:paraId="64DE42CD" w14:textId="2DF985FB"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4" w:history="1">
            <w:r w:rsidRPr="00E9781C">
              <w:rPr>
                <w:rStyle w:val="Hyperlink"/>
                <w:noProof/>
              </w:rPr>
              <w:t>6.9.1</w:t>
            </w:r>
            <w:r>
              <w:rPr>
                <w:rFonts w:asciiTheme="minorHAnsi" w:eastAsiaTheme="minorEastAsia" w:hAnsiTheme="minorHAnsi" w:cstheme="minorBidi"/>
                <w:noProof/>
                <w:kern w:val="2"/>
                <w:sz w:val="24"/>
                <w:szCs w:val="24"/>
                <w14:ligatures w14:val="standardContextual"/>
              </w:rPr>
              <w:tab/>
            </w:r>
            <w:r w:rsidRPr="00E9781C">
              <w:rPr>
                <w:rStyle w:val="Hyperlink"/>
                <w:noProof/>
              </w:rPr>
              <w:t>Become Involved in Environmental Restoration/Community Environmental Projects</w:t>
            </w:r>
            <w:r>
              <w:rPr>
                <w:noProof/>
                <w:webHidden/>
              </w:rPr>
              <w:tab/>
            </w:r>
            <w:r>
              <w:rPr>
                <w:noProof/>
                <w:webHidden/>
              </w:rPr>
              <w:fldChar w:fldCharType="begin"/>
            </w:r>
            <w:r>
              <w:rPr>
                <w:noProof/>
                <w:webHidden/>
              </w:rPr>
              <w:instrText xml:space="preserve"> PAGEREF _Toc191460134 \h </w:instrText>
            </w:r>
            <w:r>
              <w:rPr>
                <w:noProof/>
                <w:webHidden/>
              </w:rPr>
            </w:r>
            <w:r>
              <w:rPr>
                <w:noProof/>
                <w:webHidden/>
              </w:rPr>
              <w:fldChar w:fldCharType="separate"/>
            </w:r>
            <w:r>
              <w:rPr>
                <w:noProof/>
                <w:webHidden/>
              </w:rPr>
              <w:t>19</w:t>
            </w:r>
            <w:r>
              <w:rPr>
                <w:noProof/>
                <w:webHidden/>
              </w:rPr>
              <w:fldChar w:fldCharType="end"/>
            </w:r>
          </w:hyperlink>
        </w:p>
        <w:p w14:paraId="3DB59F0B" w14:textId="06575A48"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5" w:history="1">
            <w:r w:rsidRPr="00E9781C">
              <w:rPr>
                <w:rStyle w:val="Hyperlink"/>
                <w:noProof/>
              </w:rPr>
              <w:t>6.9.2</w:t>
            </w:r>
            <w:r>
              <w:rPr>
                <w:rFonts w:asciiTheme="minorHAnsi" w:eastAsiaTheme="minorEastAsia" w:hAnsiTheme="minorHAnsi" w:cstheme="minorBidi"/>
                <w:noProof/>
                <w:kern w:val="2"/>
                <w:sz w:val="24"/>
                <w:szCs w:val="24"/>
                <w14:ligatures w14:val="standardContextual"/>
              </w:rPr>
              <w:tab/>
            </w:r>
            <w:r w:rsidRPr="00E9781C">
              <w:rPr>
                <w:rStyle w:val="Hyperlink"/>
                <w:noProof/>
              </w:rPr>
              <w:t>Communicate Environmental Initiatives and Acheivements</w:t>
            </w:r>
            <w:r>
              <w:rPr>
                <w:noProof/>
                <w:webHidden/>
              </w:rPr>
              <w:tab/>
            </w:r>
            <w:r>
              <w:rPr>
                <w:noProof/>
                <w:webHidden/>
              </w:rPr>
              <w:fldChar w:fldCharType="begin"/>
            </w:r>
            <w:r>
              <w:rPr>
                <w:noProof/>
                <w:webHidden/>
              </w:rPr>
              <w:instrText xml:space="preserve"> PAGEREF _Toc191460135 \h </w:instrText>
            </w:r>
            <w:r>
              <w:rPr>
                <w:noProof/>
                <w:webHidden/>
              </w:rPr>
            </w:r>
            <w:r>
              <w:rPr>
                <w:noProof/>
                <w:webHidden/>
              </w:rPr>
              <w:fldChar w:fldCharType="separate"/>
            </w:r>
            <w:r>
              <w:rPr>
                <w:noProof/>
                <w:webHidden/>
              </w:rPr>
              <w:t>19</w:t>
            </w:r>
            <w:r>
              <w:rPr>
                <w:noProof/>
                <w:webHidden/>
              </w:rPr>
              <w:fldChar w:fldCharType="end"/>
            </w:r>
          </w:hyperlink>
        </w:p>
        <w:p w14:paraId="7BA34A66" w14:textId="4D0081D1" w:rsidR="00343BB7" w:rsidRDefault="00343BB7">
          <w:pPr>
            <w:pStyle w:val="TOC3"/>
            <w:tabs>
              <w:tab w:val="left" w:pos="1200"/>
              <w:tab w:val="right" w:leader="dot" w:pos="8630"/>
            </w:tabs>
            <w:rPr>
              <w:rFonts w:asciiTheme="minorHAnsi" w:eastAsiaTheme="minorEastAsia" w:hAnsiTheme="minorHAnsi" w:cstheme="minorBidi"/>
              <w:noProof/>
              <w:kern w:val="2"/>
              <w:sz w:val="24"/>
              <w:szCs w:val="24"/>
              <w14:ligatures w14:val="standardContextual"/>
            </w:rPr>
          </w:pPr>
          <w:hyperlink w:anchor="_Toc191460136" w:history="1">
            <w:r w:rsidRPr="00E9781C">
              <w:rPr>
                <w:rStyle w:val="Hyperlink"/>
                <w:noProof/>
              </w:rPr>
              <w:t>6.9.3</w:t>
            </w:r>
            <w:r>
              <w:rPr>
                <w:rFonts w:asciiTheme="minorHAnsi" w:eastAsiaTheme="minorEastAsia" w:hAnsiTheme="minorHAnsi" w:cstheme="minorBidi"/>
                <w:noProof/>
                <w:kern w:val="2"/>
                <w:sz w:val="24"/>
                <w:szCs w:val="24"/>
                <w14:ligatures w14:val="standardContextual"/>
              </w:rPr>
              <w:tab/>
            </w:r>
            <w:r w:rsidRPr="00E9781C">
              <w:rPr>
                <w:rStyle w:val="Hyperlink"/>
                <w:noProof/>
              </w:rPr>
              <w:t>Custom Action</w:t>
            </w:r>
            <w:r>
              <w:rPr>
                <w:noProof/>
                <w:webHidden/>
              </w:rPr>
              <w:tab/>
            </w:r>
            <w:r>
              <w:rPr>
                <w:noProof/>
                <w:webHidden/>
              </w:rPr>
              <w:fldChar w:fldCharType="begin"/>
            </w:r>
            <w:r>
              <w:rPr>
                <w:noProof/>
                <w:webHidden/>
              </w:rPr>
              <w:instrText xml:space="preserve"> PAGEREF _Toc191460136 \h </w:instrText>
            </w:r>
            <w:r>
              <w:rPr>
                <w:noProof/>
                <w:webHidden/>
              </w:rPr>
            </w:r>
            <w:r>
              <w:rPr>
                <w:noProof/>
                <w:webHidden/>
              </w:rPr>
              <w:fldChar w:fldCharType="separate"/>
            </w:r>
            <w:r>
              <w:rPr>
                <w:noProof/>
                <w:webHidden/>
              </w:rPr>
              <w:t>19</w:t>
            </w:r>
            <w:r>
              <w:rPr>
                <w:noProof/>
                <w:webHidden/>
              </w:rPr>
              <w:fldChar w:fldCharType="end"/>
            </w:r>
          </w:hyperlink>
        </w:p>
        <w:p w14:paraId="426A305A" w14:textId="7569C7EE"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37" w:history="1">
            <w:r w:rsidRPr="00E9781C">
              <w:rPr>
                <w:rStyle w:val="Hyperlink"/>
                <w:noProof/>
              </w:rPr>
              <w:t>7.0</w:t>
            </w:r>
            <w:r>
              <w:rPr>
                <w:rFonts w:asciiTheme="minorHAnsi" w:eastAsiaTheme="minorEastAsia" w:hAnsiTheme="minorHAnsi" w:cstheme="minorBidi"/>
                <w:noProof/>
                <w:kern w:val="2"/>
                <w:sz w:val="24"/>
                <w:szCs w:val="24"/>
                <w14:ligatures w14:val="standardContextual"/>
              </w:rPr>
              <w:tab/>
            </w:r>
            <w:r w:rsidRPr="00E9781C">
              <w:rPr>
                <w:rStyle w:val="Hyperlink"/>
                <w:noProof/>
              </w:rPr>
              <w:t>MONITORING AND REPORTING</w:t>
            </w:r>
            <w:r>
              <w:rPr>
                <w:noProof/>
                <w:webHidden/>
              </w:rPr>
              <w:tab/>
            </w:r>
            <w:r>
              <w:rPr>
                <w:noProof/>
                <w:webHidden/>
              </w:rPr>
              <w:fldChar w:fldCharType="begin"/>
            </w:r>
            <w:r>
              <w:rPr>
                <w:noProof/>
                <w:webHidden/>
              </w:rPr>
              <w:instrText xml:space="preserve"> PAGEREF _Toc191460137 \h </w:instrText>
            </w:r>
            <w:r>
              <w:rPr>
                <w:noProof/>
                <w:webHidden/>
              </w:rPr>
            </w:r>
            <w:r>
              <w:rPr>
                <w:noProof/>
                <w:webHidden/>
              </w:rPr>
              <w:fldChar w:fldCharType="separate"/>
            </w:r>
            <w:r>
              <w:rPr>
                <w:noProof/>
                <w:webHidden/>
              </w:rPr>
              <w:t>20</w:t>
            </w:r>
            <w:r>
              <w:rPr>
                <w:noProof/>
                <w:webHidden/>
              </w:rPr>
              <w:fldChar w:fldCharType="end"/>
            </w:r>
          </w:hyperlink>
        </w:p>
        <w:p w14:paraId="7ECDCBED" w14:textId="2C2475E4" w:rsidR="00343BB7" w:rsidRDefault="00343BB7">
          <w:pPr>
            <w:pStyle w:val="TOC1"/>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38" w:history="1">
            <w:r w:rsidRPr="00E9781C">
              <w:rPr>
                <w:rStyle w:val="Hyperlink"/>
                <w:noProof/>
              </w:rPr>
              <w:t>8.0</w:t>
            </w:r>
            <w:r>
              <w:rPr>
                <w:rFonts w:asciiTheme="minorHAnsi" w:eastAsiaTheme="minorEastAsia" w:hAnsiTheme="minorHAnsi" w:cstheme="minorBidi"/>
                <w:noProof/>
                <w:kern w:val="2"/>
                <w:sz w:val="24"/>
                <w:szCs w:val="24"/>
                <w14:ligatures w14:val="standardContextual"/>
              </w:rPr>
              <w:tab/>
            </w:r>
            <w:r w:rsidRPr="00E9781C">
              <w:rPr>
                <w:rStyle w:val="Hyperlink"/>
                <w:noProof/>
              </w:rPr>
              <w:t>CONTINUOUS IMPROVEMENT</w:t>
            </w:r>
            <w:r>
              <w:rPr>
                <w:noProof/>
                <w:webHidden/>
              </w:rPr>
              <w:tab/>
            </w:r>
            <w:r>
              <w:rPr>
                <w:noProof/>
                <w:webHidden/>
              </w:rPr>
              <w:fldChar w:fldCharType="begin"/>
            </w:r>
            <w:r>
              <w:rPr>
                <w:noProof/>
                <w:webHidden/>
              </w:rPr>
              <w:instrText xml:space="preserve"> PAGEREF _Toc191460138 \h </w:instrText>
            </w:r>
            <w:r>
              <w:rPr>
                <w:noProof/>
                <w:webHidden/>
              </w:rPr>
            </w:r>
            <w:r>
              <w:rPr>
                <w:noProof/>
                <w:webHidden/>
              </w:rPr>
              <w:fldChar w:fldCharType="separate"/>
            </w:r>
            <w:r>
              <w:rPr>
                <w:noProof/>
                <w:webHidden/>
              </w:rPr>
              <w:t>21</w:t>
            </w:r>
            <w:r>
              <w:rPr>
                <w:noProof/>
                <w:webHidden/>
              </w:rPr>
              <w:fldChar w:fldCharType="end"/>
            </w:r>
          </w:hyperlink>
        </w:p>
        <w:p w14:paraId="38153E21" w14:textId="42E43382"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39" w:history="1">
            <w:r w:rsidRPr="00E9781C">
              <w:rPr>
                <w:rStyle w:val="Hyperlink"/>
                <w:noProof/>
              </w:rPr>
              <w:t>8.1</w:t>
            </w:r>
            <w:r>
              <w:rPr>
                <w:rFonts w:asciiTheme="minorHAnsi" w:eastAsiaTheme="minorEastAsia" w:hAnsiTheme="minorHAnsi" w:cstheme="minorBidi"/>
                <w:noProof/>
                <w:kern w:val="2"/>
                <w:sz w:val="24"/>
                <w:szCs w:val="24"/>
                <w14:ligatures w14:val="standardContextual"/>
              </w:rPr>
              <w:tab/>
            </w:r>
            <w:r w:rsidRPr="00E9781C">
              <w:rPr>
                <w:rStyle w:val="Hyperlink"/>
                <w:noProof/>
              </w:rPr>
              <w:t>Evaluation and Feedback Mechanisms</w:t>
            </w:r>
            <w:r>
              <w:rPr>
                <w:noProof/>
                <w:webHidden/>
              </w:rPr>
              <w:tab/>
            </w:r>
            <w:r>
              <w:rPr>
                <w:noProof/>
                <w:webHidden/>
              </w:rPr>
              <w:fldChar w:fldCharType="begin"/>
            </w:r>
            <w:r>
              <w:rPr>
                <w:noProof/>
                <w:webHidden/>
              </w:rPr>
              <w:instrText xml:space="preserve"> PAGEREF _Toc191460139 \h </w:instrText>
            </w:r>
            <w:r>
              <w:rPr>
                <w:noProof/>
                <w:webHidden/>
              </w:rPr>
            </w:r>
            <w:r>
              <w:rPr>
                <w:noProof/>
                <w:webHidden/>
              </w:rPr>
              <w:fldChar w:fldCharType="separate"/>
            </w:r>
            <w:r>
              <w:rPr>
                <w:noProof/>
                <w:webHidden/>
              </w:rPr>
              <w:t>21</w:t>
            </w:r>
            <w:r>
              <w:rPr>
                <w:noProof/>
                <w:webHidden/>
              </w:rPr>
              <w:fldChar w:fldCharType="end"/>
            </w:r>
          </w:hyperlink>
        </w:p>
        <w:p w14:paraId="21FD5BB8" w14:textId="0E2FD40F"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40" w:history="1">
            <w:r w:rsidRPr="00E9781C">
              <w:rPr>
                <w:rStyle w:val="Hyperlink"/>
                <w:noProof/>
              </w:rPr>
              <w:t>8.2</w:t>
            </w:r>
            <w:r>
              <w:rPr>
                <w:rFonts w:asciiTheme="minorHAnsi" w:eastAsiaTheme="minorEastAsia" w:hAnsiTheme="minorHAnsi" w:cstheme="minorBidi"/>
                <w:noProof/>
                <w:kern w:val="2"/>
                <w:sz w:val="24"/>
                <w:szCs w:val="24"/>
                <w14:ligatures w14:val="standardContextual"/>
              </w:rPr>
              <w:tab/>
            </w:r>
            <w:r w:rsidRPr="00E9781C">
              <w:rPr>
                <w:rStyle w:val="Hyperlink"/>
                <w:noProof/>
              </w:rPr>
              <w:t>Innovation and Adaptation</w:t>
            </w:r>
            <w:r>
              <w:rPr>
                <w:noProof/>
                <w:webHidden/>
              </w:rPr>
              <w:tab/>
            </w:r>
            <w:r>
              <w:rPr>
                <w:noProof/>
                <w:webHidden/>
              </w:rPr>
              <w:fldChar w:fldCharType="begin"/>
            </w:r>
            <w:r>
              <w:rPr>
                <w:noProof/>
                <w:webHidden/>
              </w:rPr>
              <w:instrText xml:space="preserve"> PAGEREF _Toc191460140 \h </w:instrText>
            </w:r>
            <w:r>
              <w:rPr>
                <w:noProof/>
                <w:webHidden/>
              </w:rPr>
            </w:r>
            <w:r>
              <w:rPr>
                <w:noProof/>
                <w:webHidden/>
              </w:rPr>
              <w:fldChar w:fldCharType="separate"/>
            </w:r>
            <w:r>
              <w:rPr>
                <w:noProof/>
                <w:webHidden/>
              </w:rPr>
              <w:t>21</w:t>
            </w:r>
            <w:r>
              <w:rPr>
                <w:noProof/>
                <w:webHidden/>
              </w:rPr>
              <w:fldChar w:fldCharType="end"/>
            </w:r>
          </w:hyperlink>
        </w:p>
        <w:p w14:paraId="0FB4729F" w14:textId="32C1350E"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41" w:history="1">
            <w:r w:rsidRPr="00E9781C">
              <w:rPr>
                <w:rStyle w:val="Hyperlink"/>
                <w:noProof/>
              </w:rPr>
              <w:t>8.3</w:t>
            </w:r>
            <w:r>
              <w:rPr>
                <w:rFonts w:asciiTheme="minorHAnsi" w:eastAsiaTheme="minorEastAsia" w:hAnsiTheme="minorHAnsi" w:cstheme="minorBidi"/>
                <w:noProof/>
                <w:kern w:val="2"/>
                <w:sz w:val="24"/>
                <w:szCs w:val="24"/>
                <w14:ligatures w14:val="standardContextual"/>
              </w:rPr>
              <w:tab/>
            </w:r>
            <w:r w:rsidRPr="00E9781C">
              <w:rPr>
                <w:rStyle w:val="Hyperlink"/>
                <w:noProof/>
              </w:rPr>
              <w:t>Performance Monitoring and Reporting</w:t>
            </w:r>
            <w:r>
              <w:rPr>
                <w:noProof/>
                <w:webHidden/>
              </w:rPr>
              <w:tab/>
            </w:r>
            <w:r>
              <w:rPr>
                <w:noProof/>
                <w:webHidden/>
              </w:rPr>
              <w:fldChar w:fldCharType="begin"/>
            </w:r>
            <w:r>
              <w:rPr>
                <w:noProof/>
                <w:webHidden/>
              </w:rPr>
              <w:instrText xml:space="preserve"> PAGEREF _Toc191460141 \h </w:instrText>
            </w:r>
            <w:r>
              <w:rPr>
                <w:noProof/>
                <w:webHidden/>
              </w:rPr>
            </w:r>
            <w:r>
              <w:rPr>
                <w:noProof/>
                <w:webHidden/>
              </w:rPr>
              <w:fldChar w:fldCharType="separate"/>
            </w:r>
            <w:r>
              <w:rPr>
                <w:noProof/>
                <w:webHidden/>
              </w:rPr>
              <w:t>21</w:t>
            </w:r>
            <w:r>
              <w:rPr>
                <w:noProof/>
                <w:webHidden/>
              </w:rPr>
              <w:fldChar w:fldCharType="end"/>
            </w:r>
          </w:hyperlink>
        </w:p>
        <w:p w14:paraId="189DE9E6" w14:textId="70BD715F" w:rsidR="00343BB7" w:rsidRDefault="00343BB7">
          <w:pPr>
            <w:pStyle w:val="TOC2"/>
            <w:tabs>
              <w:tab w:val="left" w:pos="720"/>
              <w:tab w:val="right" w:leader="dot" w:pos="8630"/>
            </w:tabs>
            <w:rPr>
              <w:rFonts w:asciiTheme="minorHAnsi" w:eastAsiaTheme="minorEastAsia" w:hAnsiTheme="minorHAnsi" w:cstheme="minorBidi"/>
              <w:noProof/>
              <w:kern w:val="2"/>
              <w:sz w:val="24"/>
              <w:szCs w:val="24"/>
              <w14:ligatures w14:val="standardContextual"/>
            </w:rPr>
          </w:pPr>
          <w:hyperlink w:anchor="_Toc191460142" w:history="1">
            <w:r w:rsidRPr="00E9781C">
              <w:rPr>
                <w:rStyle w:val="Hyperlink"/>
                <w:noProof/>
              </w:rPr>
              <w:t>8.4</w:t>
            </w:r>
            <w:r>
              <w:rPr>
                <w:rFonts w:asciiTheme="minorHAnsi" w:eastAsiaTheme="minorEastAsia" w:hAnsiTheme="minorHAnsi" w:cstheme="minorBidi"/>
                <w:noProof/>
                <w:kern w:val="2"/>
                <w:sz w:val="24"/>
                <w:szCs w:val="24"/>
                <w14:ligatures w14:val="standardContextual"/>
              </w:rPr>
              <w:tab/>
            </w:r>
            <w:r w:rsidRPr="00E9781C">
              <w:rPr>
                <w:rStyle w:val="Hyperlink"/>
                <w:noProof/>
              </w:rPr>
              <w:t>Goal Review and Adjustment</w:t>
            </w:r>
            <w:r>
              <w:rPr>
                <w:noProof/>
                <w:webHidden/>
              </w:rPr>
              <w:tab/>
            </w:r>
            <w:r>
              <w:rPr>
                <w:noProof/>
                <w:webHidden/>
              </w:rPr>
              <w:fldChar w:fldCharType="begin"/>
            </w:r>
            <w:r>
              <w:rPr>
                <w:noProof/>
                <w:webHidden/>
              </w:rPr>
              <w:instrText xml:space="preserve"> PAGEREF _Toc191460142 \h </w:instrText>
            </w:r>
            <w:r>
              <w:rPr>
                <w:noProof/>
                <w:webHidden/>
              </w:rPr>
            </w:r>
            <w:r>
              <w:rPr>
                <w:noProof/>
                <w:webHidden/>
              </w:rPr>
              <w:fldChar w:fldCharType="separate"/>
            </w:r>
            <w:r>
              <w:rPr>
                <w:noProof/>
                <w:webHidden/>
              </w:rPr>
              <w:t>21</w:t>
            </w:r>
            <w:r>
              <w:rPr>
                <w:noProof/>
                <w:webHidden/>
              </w:rPr>
              <w:fldChar w:fldCharType="end"/>
            </w:r>
          </w:hyperlink>
        </w:p>
        <w:p w14:paraId="2968AC28" w14:textId="7D22CF81" w:rsidR="00B445FD" w:rsidRDefault="00B445FD">
          <w:r>
            <w:rPr>
              <w:b/>
              <w:bCs/>
              <w:noProof/>
            </w:rPr>
            <w:fldChar w:fldCharType="end"/>
          </w:r>
        </w:p>
      </w:sdtContent>
    </w:sdt>
    <w:p w14:paraId="65DD9924" w14:textId="1B8178C1" w:rsidR="00372A93" w:rsidRPr="00372A93" w:rsidRDefault="00372A93">
      <w:pPr>
        <w:rPr>
          <w:rFonts w:ascii="Arial" w:hAnsi="Arial" w:cs="Arial"/>
          <w:bCs/>
          <w:sz w:val="24"/>
          <w:szCs w:val="24"/>
        </w:rPr>
      </w:pPr>
      <w:r>
        <w:rPr>
          <w:rFonts w:ascii="Arial" w:hAnsi="Arial" w:cs="Arial"/>
          <w:bCs/>
          <w:sz w:val="44"/>
          <w:szCs w:val="44"/>
        </w:rPr>
        <w:br w:type="page"/>
      </w:r>
    </w:p>
    <w:p w14:paraId="3A86F349" w14:textId="5B10E2F2" w:rsidR="00EC1A1D" w:rsidRPr="00FC3DD3" w:rsidRDefault="00225209" w:rsidP="00B57423">
      <w:pPr>
        <w:rPr>
          <w:b/>
        </w:rPr>
      </w:pPr>
      <w:r>
        <w:rPr>
          <w:rFonts w:ascii="Arial" w:hAnsi="Arial" w:cs="Arial"/>
          <w:b/>
          <w:noProof/>
        </w:rPr>
        <w:lastRenderedPageBreak/>
        <mc:AlternateContent>
          <mc:Choice Requires="wps">
            <w:drawing>
              <wp:anchor distT="0" distB="0" distL="114300" distR="114300" simplePos="0" relativeHeight="251658240" behindDoc="0" locked="0" layoutInCell="1" allowOverlap="1" wp14:anchorId="380DC49A" wp14:editId="63B35499">
                <wp:simplePos x="0" y="0"/>
                <wp:positionH relativeFrom="column">
                  <wp:posOffset>22860</wp:posOffset>
                </wp:positionH>
                <wp:positionV relativeFrom="paragraph">
                  <wp:posOffset>439420</wp:posOffset>
                </wp:positionV>
                <wp:extent cx="5459095" cy="0"/>
                <wp:effectExtent l="0" t="0" r="0" b="0"/>
                <wp:wrapNone/>
                <wp:docPr id="10"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90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305401" id="_x0000_t32" coordsize="21600,21600" o:spt="32" o:oned="t" path="m,l21600,21600e" filled="f">
                <v:path arrowok="t" fillok="f" o:connecttype="none"/>
                <o:lock v:ext="edit" shapetype="t"/>
              </v:shapetype>
              <v:shape id="AutoShape 383" o:spid="_x0000_s1026" type="#_x0000_t32" style="position:absolute;margin-left:1.8pt;margin-top:34.6pt;width:42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" strokeweight="3pt">
                <v:shadow color="#375623" opacity=".5" offset="1pt"/>
              </v:shape>
            </w:pict>
          </mc:Fallback>
        </mc:AlternateContent>
      </w:r>
      <w:r w:rsidR="001158A8" w:rsidRPr="00FC3DD3">
        <w:rPr>
          <w:rFonts w:ascii="Arial" w:hAnsi="Arial" w:cs="Arial"/>
          <w:b/>
          <w:sz w:val="44"/>
          <w:szCs w:val="44"/>
        </w:rPr>
        <w:t>INTRODUCTION</w:t>
      </w:r>
    </w:p>
    <w:p w14:paraId="48A42915" w14:textId="323CF10B" w:rsidR="00422E0D" w:rsidRPr="00622580" w:rsidRDefault="00422E0D" w:rsidP="00EC1A1D">
      <w:pPr>
        <w:rPr>
          <w:rFonts w:ascii="Arial" w:hAnsi="Arial" w:cs="Arial"/>
        </w:rPr>
      </w:pPr>
    </w:p>
    <w:p w14:paraId="07A0A161" w14:textId="197F3663" w:rsidR="001158A8" w:rsidRPr="00F063C1" w:rsidRDefault="006E7F35" w:rsidP="00046535">
      <w:pPr>
        <w:pStyle w:val="Heading1"/>
        <w:numPr>
          <w:ilvl w:val="0"/>
          <w:numId w:val="36"/>
        </w:numPr>
      </w:pPr>
      <w:r>
        <w:t xml:space="preserve"> </w:t>
      </w:r>
      <w:bookmarkStart w:id="0" w:name="_Toc191460063"/>
      <w:r w:rsidR="0D6A0F80" w:rsidRPr="00F063C1">
        <w:t>GENERAL INFORMATION</w:t>
      </w:r>
      <w:bookmarkEnd w:id="0"/>
    </w:p>
    <w:p w14:paraId="385BA8A2" w14:textId="77777777" w:rsidR="001158A8" w:rsidRPr="00622580" w:rsidRDefault="001158A8">
      <w:pPr>
        <w:jc w:val="both"/>
        <w:rPr>
          <w:rFonts w:ascii="Arial" w:hAnsi="Arial" w:cs="Arial"/>
          <w:sz w:val="24"/>
          <w:szCs w:val="24"/>
        </w:rPr>
      </w:pPr>
    </w:p>
    <w:p w14:paraId="21F24671" w14:textId="66851DDD" w:rsidR="00467589" w:rsidRPr="00467589" w:rsidRDefault="00467589" w:rsidP="00616DC6">
      <w:pPr>
        <w:ind w:left="360"/>
        <w:jc w:val="both"/>
        <w:rPr>
          <w:rFonts w:ascii="Arial" w:hAnsi="Arial" w:cs="Arial"/>
          <w:sz w:val="24"/>
          <w:szCs w:val="24"/>
        </w:rPr>
      </w:pPr>
      <w:r w:rsidRPr="003615F7">
        <w:rPr>
          <w:rFonts w:ascii="Arial" w:hAnsi="Arial" w:cs="Arial"/>
          <w:sz w:val="24"/>
          <w:szCs w:val="24"/>
        </w:rPr>
        <w:t>[</w:t>
      </w:r>
      <w:r w:rsidRPr="00467589">
        <w:rPr>
          <w:rFonts w:ascii="Arial" w:hAnsi="Arial" w:cs="Arial"/>
          <w:i/>
          <w:iCs/>
          <w:sz w:val="24"/>
          <w:szCs w:val="24"/>
        </w:rPr>
        <w:t>Your Business Name</w:t>
      </w:r>
      <w:r w:rsidRPr="003615F7">
        <w:rPr>
          <w:rFonts w:ascii="Arial" w:hAnsi="Arial" w:cs="Arial"/>
          <w:sz w:val="24"/>
          <w:szCs w:val="24"/>
        </w:rPr>
        <w:t>]</w:t>
      </w:r>
      <w:r w:rsidRPr="00467589">
        <w:rPr>
          <w:rFonts w:ascii="Arial" w:hAnsi="Arial" w:cs="Arial"/>
          <w:sz w:val="24"/>
          <w:szCs w:val="24"/>
        </w:rPr>
        <w:t xml:space="preserve"> is committed to operating in a sustainable and environmentally responsible manner. This sustainability plan outlines our approach to reducing our environmental impact, conserving natural resources, and promoting sustainability in all aspects of our operations.</w:t>
      </w:r>
    </w:p>
    <w:p w14:paraId="12DDBD75" w14:textId="77777777" w:rsidR="00467589" w:rsidRDefault="00467589" w:rsidP="00616DC6">
      <w:pPr>
        <w:ind w:left="360"/>
        <w:jc w:val="both"/>
        <w:rPr>
          <w:rFonts w:ascii="Arial" w:hAnsi="Arial" w:cs="Arial"/>
          <w:sz w:val="24"/>
          <w:szCs w:val="24"/>
        </w:rPr>
      </w:pPr>
    </w:p>
    <w:p w14:paraId="5308A030" w14:textId="21CF1F58" w:rsidR="001158A8" w:rsidRPr="00622580" w:rsidRDefault="00622580" w:rsidP="00616DC6">
      <w:pPr>
        <w:ind w:left="360"/>
        <w:jc w:val="both"/>
        <w:rPr>
          <w:rFonts w:ascii="Arial" w:hAnsi="Arial" w:cs="Arial"/>
          <w:sz w:val="24"/>
          <w:szCs w:val="24"/>
        </w:rPr>
      </w:pPr>
      <w:r w:rsidRPr="003615F7">
        <w:rPr>
          <w:rFonts w:ascii="Arial" w:hAnsi="Arial" w:cs="Arial"/>
          <w:sz w:val="24"/>
          <w:szCs w:val="24"/>
        </w:rPr>
        <w:t>[</w:t>
      </w:r>
      <w:r w:rsidRPr="004926D1">
        <w:rPr>
          <w:rFonts w:ascii="Arial" w:hAnsi="Arial" w:cs="Arial"/>
          <w:i/>
          <w:iCs/>
          <w:sz w:val="24"/>
          <w:szCs w:val="24"/>
        </w:rPr>
        <w:t>Insert</w:t>
      </w:r>
      <w:r w:rsidRPr="00622580">
        <w:rPr>
          <w:rFonts w:ascii="Arial" w:hAnsi="Arial" w:cs="Arial"/>
          <w:i/>
          <w:iCs/>
          <w:sz w:val="24"/>
          <w:szCs w:val="24"/>
        </w:rPr>
        <w:t xml:space="preserve"> your business narrative here. Include business name, location, opening date, number of employees, industry, and products sold.</w:t>
      </w:r>
      <w:r w:rsidRPr="003615F7">
        <w:rPr>
          <w:rFonts w:ascii="Arial" w:hAnsi="Arial" w:cs="Arial"/>
          <w:sz w:val="24"/>
          <w:szCs w:val="24"/>
        </w:rPr>
        <w:t>]</w:t>
      </w:r>
    </w:p>
    <w:p w14:paraId="06B2962C" w14:textId="77777777" w:rsidR="00555DCB" w:rsidRPr="00622580" w:rsidRDefault="00555DCB">
      <w:pPr>
        <w:jc w:val="both"/>
        <w:rPr>
          <w:rFonts w:ascii="Arial" w:hAnsi="Arial" w:cs="Arial"/>
          <w:sz w:val="24"/>
          <w:szCs w:val="24"/>
        </w:rPr>
      </w:pPr>
    </w:p>
    <w:p w14:paraId="6233C15B" w14:textId="5CA3F873" w:rsidR="00F77105" w:rsidRPr="00356560" w:rsidRDefault="006E7F35" w:rsidP="00742ACD">
      <w:pPr>
        <w:pStyle w:val="Heading1"/>
        <w:numPr>
          <w:ilvl w:val="0"/>
          <w:numId w:val="36"/>
        </w:numPr>
      </w:pPr>
      <w:r>
        <w:t xml:space="preserve"> </w:t>
      </w:r>
      <w:bookmarkStart w:id="1" w:name="_Toc191460064"/>
      <w:r w:rsidR="001158A8" w:rsidRPr="00356560">
        <w:t>PERSONNEL INFORMATION</w:t>
      </w:r>
      <w:bookmarkEnd w:id="1"/>
      <w:r w:rsidR="001158A8" w:rsidRPr="00356560">
        <w:t xml:space="preserve"> </w:t>
      </w:r>
    </w:p>
    <w:p w14:paraId="7B3A11F5" w14:textId="0C9AF3AF" w:rsidR="001158A8" w:rsidRPr="002B1896" w:rsidRDefault="143D3401" w:rsidP="002F7563">
      <w:pPr>
        <w:pStyle w:val="Heading2"/>
        <w:numPr>
          <w:ilvl w:val="1"/>
          <w:numId w:val="36"/>
        </w:numPr>
      </w:pPr>
      <w:bookmarkStart w:id="2" w:name="_Toc191460065"/>
      <w:r w:rsidRPr="002B1896">
        <w:t>Management Team</w:t>
      </w:r>
      <w:bookmarkEnd w:id="2"/>
    </w:p>
    <w:p w14:paraId="2A41E4B6" w14:textId="252F51E4" w:rsidR="001158A8" w:rsidRPr="00622580" w:rsidRDefault="001158A8" w:rsidP="005F64E5">
      <w:pPr>
        <w:spacing w:before="120"/>
        <w:ind w:left="1440"/>
        <w:rPr>
          <w:rFonts w:ascii="Arial" w:hAnsi="Arial" w:cs="Arial"/>
          <w:sz w:val="24"/>
          <w:szCs w:val="24"/>
        </w:rPr>
      </w:pPr>
      <w:r w:rsidRPr="005F64E5">
        <w:rPr>
          <w:rFonts w:ascii="Arial" w:hAnsi="Arial" w:cs="Arial"/>
          <w:b/>
          <w:bCs/>
          <w:sz w:val="24"/>
          <w:szCs w:val="24"/>
        </w:rPr>
        <w:t>Company:</w:t>
      </w:r>
      <w:r w:rsidRPr="00622580">
        <w:rPr>
          <w:rFonts w:ascii="Arial" w:hAnsi="Arial" w:cs="Arial"/>
        </w:rPr>
        <w:tab/>
      </w:r>
      <w:r w:rsidR="00CA6D75" w:rsidRPr="00622580">
        <w:rPr>
          <w:rFonts w:ascii="Arial" w:hAnsi="Arial" w:cs="Arial"/>
          <w:sz w:val="24"/>
          <w:szCs w:val="24"/>
        </w:rPr>
        <w:t>[</w:t>
      </w:r>
      <w:r w:rsidR="00CA6D75" w:rsidRPr="00622580">
        <w:rPr>
          <w:rFonts w:ascii="Arial" w:hAnsi="Arial" w:cs="Arial"/>
          <w:i/>
          <w:iCs/>
          <w:sz w:val="24"/>
          <w:szCs w:val="24"/>
        </w:rPr>
        <w:t>Business Name</w:t>
      </w:r>
      <w:r w:rsidR="00CA6D75" w:rsidRPr="00622580">
        <w:rPr>
          <w:rFonts w:ascii="Arial" w:hAnsi="Arial" w:cs="Arial"/>
          <w:sz w:val="24"/>
          <w:szCs w:val="24"/>
        </w:rPr>
        <w:t>]</w:t>
      </w:r>
    </w:p>
    <w:p w14:paraId="3CEFE306" w14:textId="23656275" w:rsidR="001158A8" w:rsidRPr="00622580" w:rsidRDefault="001158A8">
      <w:pPr>
        <w:ind w:left="1440"/>
        <w:rPr>
          <w:rFonts w:ascii="Arial" w:hAnsi="Arial" w:cs="Arial"/>
          <w:sz w:val="24"/>
          <w:szCs w:val="24"/>
        </w:rPr>
      </w:pPr>
      <w:r w:rsidRPr="00622580">
        <w:rPr>
          <w:rFonts w:ascii="Arial" w:hAnsi="Arial" w:cs="Arial"/>
          <w:sz w:val="24"/>
        </w:rPr>
        <w:tab/>
      </w:r>
      <w:r w:rsidRPr="00622580">
        <w:rPr>
          <w:rFonts w:ascii="Arial" w:hAnsi="Arial" w:cs="Arial"/>
          <w:sz w:val="24"/>
        </w:rPr>
        <w:tab/>
      </w:r>
      <w:r w:rsidR="00CA6D75" w:rsidRPr="00622580">
        <w:rPr>
          <w:rFonts w:ascii="Arial" w:hAnsi="Arial" w:cs="Arial"/>
          <w:sz w:val="24"/>
          <w:szCs w:val="24"/>
        </w:rPr>
        <w:t>[</w:t>
      </w:r>
      <w:r w:rsidR="00CA6D75" w:rsidRPr="00622580">
        <w:rPr>
          <w:rFonts w:ascii="Arial" w:hAnsi="Arial" w:cs="Arial"/>
          <w:i/>
          <w:iCs/>
          <w:sz w:val="24"/>
          <w:szCs w:val="24"/>
        </w:rPr>
        <w:t>Street Address</w:t>
      </w:r>
      <w:r w:rsidR="00CA6D75" w:rsidRPr="00622580">
        <w:rPr>
          <w:rFonts w:ascii="Arial" w:hAnsi="Arial" w:cs="Arial"/>
          <w:sz w:val="24"/>
          <w:szCs w:val="24"/>
        </w:rPr>
        <w:t>]</w:t>
      </w:r>
    </w:p>
    <w:p w14:paraId="59E52CE7" w14:textId="037EF90D" w:rsidR="001158A8" w:rsidRPr="00622580" w:rsidRDefault="001158A8">
      <w:pPr>
        <w:ind w:left="1440"/>
        <w:rPr>
          <w:rFonts w:ascii="Arial" w:hAnsi="Arial" w:cs="Arial"/>
          <w:sz w:val="24"/>
          <w:szCs w:val="24"/>
        </w:rPr>
      </w:pPr>
      <w:r w:rsidRPr="00622580">
        <w:rPr>
          <w:rFonts w:ascii="Arial" w:hAnsi="Arial" w:cs="Arial"/>
          <w:sz w:val="24"/>
        </w:rPr>
        <w:tab/>
      </w:r>
      <w:r w:rsidRPr="00622580">
        <w:rPr>
          <w:rFonts w:ascii="Arial" w:hAnsi="Arial" w:cs="Arial"/>
          <w:sz w:val="24"/>
        </w:rPr>
        <w:tab/>
      </w:r>
      <w:r w:rsidR="00CA6D75" w:rsidRPr="00622580">
        <w:rPr>
          <w:rFonts w:ascii="Arial" w:hAnsi="Arial" w:cs="Arial"/>
          <w:sz w:val="24"/>
          <w:szCs w:val="24"/>
        </w:rPr>
        <w:t>[</w:t>
      </w:r>
      <w:r w:rsidR="00CA6D75" w:rsidRPr="00622580">
        <w:rPr>
          <w:rFonts w:ascii="Arial" w:hAnsi="Arial" w:cs="Arial"/>
          <w:i/>
          <w:iCs/>
          <w:sz w:val="24"/>
          <w:szCs w:val="24"/>
        </w:rPr>
        <w:t>City, State, Zip</w:t>
      </w:r>
      <w:r w:rsidR="00CA6D75" w:rsidRPr="00622580">
        <w:rPr>
          <w:rFonts w:ascii="Arial" w:hAnsi="Arial" w:cs="Arial"/>
          <w:sz w:val="24"/>
          <w:szCs w:val="24"/>
        </w:rPr>
        <w:t>]</w:t>
      </w:r>
    </w:p>
    <w:p w14:paraId="47F87DF2" w14:textId="39251355" w:rsidR="001158A8" w:rsidRPr="00622580" w:rsidRDefault="001158A8">
      <w:pPr>
        <w:ind w:left="1440"/>
        <w:rPr>
          <w:rFonts w:ascii="Arial" w:hAnsi="Arial" w:cs="Arial"/>
          <w:sz w:val="24"/>
          <w:szCs w:val="24"/>
        </w:rPr>
      </w:pPr>
      <w:r w:rsidRPr="00622580">
        <w:rPr>
          <w:rFonts w:ascii="Arial" w:hAnsi="Arial" w:cs="Arial"/>
          <w:sz w:val="24"/>
        </w:rPr>
        <w:tab/>
      </w:r>
      <w:r w:rsidRPr="00622580">
        <w:rPr>
          <w:rFonts w:ascii="Arial" w:hAnsi="Arial" w:cs="Arial"/>
          <w:sz w:val="24"/>
        </w:rPr>
        <w:tab/>
      </w:r>
      <w:r w:rsidR="00CA6D75" w:rsidRPr="00622580">
        <w:rPr>
          <w:rFonts w:ascii="Arial" w:hAnsi="Arial" w:cs="Arial"/>
          <w:sz w:val="24"/>
          <w:szCs w:val="24"/>
        </w:rPr>
        <w:t>[</w:t>
      </w:r>
      <w:r w:rsidR="00CA6D75" w:rsidRPr="00622580">
        <w:rPr>
          <w:rFonts w:ascii="Arial" w:hAnsi="Arial" w:cs="Arial"/>
          <w:i/>
          <w:iCs/>
          <w:sz w:val="24"/>
          <w:szCs w:val="24"/>
        </w:rPr>
        <w:t>Telephone Number</w:t>
      </w:r>
      <w:r w:rsidR="00CA6D75" w:rsidRPr="00622580">
        <w:rPr>
          <w:rFonts w:ascii="Arial" w:hAnsi="Arial" w:cs="Arial"/>
          <w:sz w:val="24"/>
          <w:szCs w:val="24"/>
        </w:rPr>
        <w:t>]</w:t>
      </w:r>
    </w:p>
    <w:p w14:paraId="23049990" w14:textId="77777777" w:rsidR="001158A8" w:rsidRPr="00622580" w:rsidRDefault="001158A8">
      <w:pPr>
        <w:ind w:left="1440"/>
        <w:rPr>
          <w:rFonts w:ascii="Arial" w:hAnsi="Arial" w:cs="Arial"/>
          <w:sz w:val="24"/>
          <w:szCs w:val="24"/>
        </w:rPr>
      </w:pPr>
    </w:p>
    <w:p w14:paraId="0283EB54" w14:textId="4B397832" w:rsidR="001158A8" w:rsidRPr="00622580" w:rsidRDefault="001158A8">
      <w:pPr>
        <w:ind w:left="1440"/>
        <w:rPr>
          <w:rFonts w:ascii="Arial" w:hAnsi="Arial" w:cs="Arial"/>
          <w:b/>
          <w:sz w:val="24"/>
          <w:szCs w:val="24"/>
        </w:rPr>
      </w:pPr>
      <w:r w:rsidRPr="00622580">
        <w:rPr>
          <w:rFonts w:ascii="Arial" w:hAnsi="Arial" w:cs="Arial"/>
          <w:b/>
          <w:sz w:val="24"/>
          <w:szCs w:val="24"/>
        </w:rPr>
        <w:t xml:space="preserve">Highest Ranking Official at the </w:t>
      </w:r>
      <w:r w:rsidR="0029470E" w:rsidRPr="00622580">
        <w:rPr>
          <w:rFonts w:ascii="Arial" w:hAnsi="Arial" w:cs="Arial"/>
          <w:b/>
          <w:sz w:val="24"/>
          <w:szCs w:val="24"/>
        </w:rPr>
        <w:t>Business</w:t>
      </w:r>
      <w:r w:rsidRPr="00622580">
        <w:rPr>
          <w:rFonts w:ascii="Arial" w:hAnsi="Arial" w:cs="Arial"/>
          <w:b/>
          <w:sz w:val="24"/>
          <w:szCs w:val="24"/>
        </w:rPr>
        <w:t xml:space="preserve">: </w:t>
      </w:r>
    </w:p>
    <w:p w14:paraId="19E7A9F8" w14:textId="76C50175" w:rsidR="001158A8" w:rsidRPr="00622580" w:rsidRDefault="00622580" w:rsidP="005F64E5">
      <w:pPr>
        <w:spacing w:before="120"/>
        <w:ind w:left="1440"/>
        <w:rPr>
          <w:rFonts w:ascii="Arial" w:hAnsi="Arial" w:cs="Arial"/>
          <w:sz w:val="24"/>
          <w:szCs w:val="24"/>
        </w:rPr>
      </w:pPr>
      <w:r w:rsidRPr="00622580">
        <w:rPr>
          <w:rFonts w:ascii="Arial" w:hAnsi="Arial" w:cs="Arial"/>
          <w:sz w:val="24"/>
          <w:szCs w:val="24"/>
        </w:rPr>
        <w:t>Name:</w:t>
      </w:r>
      <w:r w:rsidR="00103AAD">
        <w:rPr>
          <w:rFonts w:ascii="Arial" w:hAnsi="Arial" w:cs="Arial"/>
          <w:sz w:val="24"/>
          <w:szCs w:val="24"/>
        </w:rPr>
        <w:t xml:space="preserve"> </w:t>
      </w:r>
    </w:p>
    <w:p w14:paraId="67704844" w14:textId="7ED5E9E6" w:rsidR="001158A8" w:rsidRPr="00622580" w:rsidRDefault="001158A8">
      <w:pPr>
        <w:ind w:left="1440"/>
        <w:rPr>
          <w:rFonts w:ascii="Arial" w:hAnsi="Arial" w:cs="Arial"/>
          <w:sz w:val="24"/>
          <w:szCs w:val="24"/>
        </w:rPr>
      </w:pPr>
      <w:r w:rsidRPr="00622580">
        <w:rPr>
          <w:rFonts w:ascii="Arial" w:hAnsi="Arial" w:cs="Arial"/>
          <w:sz w:val="24"/>
          <w:szCs w:val="24"/>
        </w:rPr>
        <w:t>Title:</w:t>
      </w:r>
      <w:r w:rsidR="00103AAD">
        <w:rPr>
          <w:rFonts w:ascii="Arial" w:hAnsi="Arial" w:cs="Arial"/>
          <w:sz w:val="24"/>
          <w:szCs w:val="24"/>
        </w:rPr>
        <w:t xml:space="preserve"> </w:t>
      </w:r>
    </w:p>
    <w:p w14:paraId="599139E2" w14:textId="7812D6C4" w:rsidR="001158A8" w:rsidRPr="00622580" w:rsidRDefault="001158A8">
      <w:pPr>
        <w:ind w:left="1440"/>
        <w:rPr>
          <w:rFonts w:ascii="Arial" w:hAnsi="Arial" w:cs="Arial"/>
          <w:sz w:val="24"/>
          <w:szCs w:val="24"/>
        </w:rPr>
      </w:pPr>
      <w:r w:rsidRPr="00622580">
        <w:rPr>
          <w:rFonts w:ascii="Arial" w:hAnsi="Arial" w:cs="Arial"/>
          <w:sz w:val="24"/>
          <w:szCs w:val="24"/>
        </w:rPr>
        <w:t>Phone</w:t>
      </w:r>
      <w:r w:rsidR="005343D1">
        <w:rPr>
          <w:rFonts w:ascii="Arial" w:hAnsi="Arial" w:cs="Arial"/>
          <w:sz w:val="24"/>
          <w:szCs w:val="24"/>
        </w:rPr>
        <w:t>/Email</w:t>
      </w:r>
      <w:r w:rsidRPr="00622580">
        <w:rPr>
          <w:rFonts w:ascii="Arial" w:hAnsi="Arial" w:cs="Arial"/>
          <w:sz w:val="24"/>
          <w:szCs w:val="24"/>
        </w:rPr>
        <w:t xml:space="preserve">: </w:t>
      </w:r>
    </w:p>
    <w:p w14:paraId="7B6869D3" w14:textId="77777777" w:rsidR="00335551" w:rsidRPr="00766504" w:rsidRDefault="00335551" w:rsidP="00217714">
      <w:pPr>
        <w:rPr>
          <w:rFonts w:ascii="Arial" w:hAnsi="Arial" w:cs="Arial"/>
          <w:bCs/>
          <w:sz w:val="24"/>
          <w:szCs w:val="24"/>
        </w:rPr>
      </w:pPr>
    </w:p>
    <w:p w14:paraId="07F54A84" w14:textId="7E6E48E3" w:rsidR="006B0E21" w:rsidRPr="002B1896" w:rsidRDefault="00BB1980" w:rsidP="006B0E21">
      <w:pPr>
        <w:pStyle w:val="Heading2"/>
        <w:numPr>
          <w:ilvl w:val="1"/>
          <w:numId w:val="36"/>
        </w:numPr>
      </w:pPr>
      <w:bookmarkStart w:id="3" w:name="_Toc191460066"/>
      <w:r>
        <w:t>Green</w:t>
      </w:r>
      <w:r w:rsidR="006B0E21" w:rsidRPr="002B1896">
        <w:t xml:space="preserve"> Team</w:t>
      </w:r>
      <w:bookmarkEnd w:id="3"/>
    </w:p>
    <w:p w14:paraId="60DB76C7" w14:textId="6D89669B" w:rsidR="006B0E21" w:rsidRPr="00622580" w:rsidRDefault="00936CA7" w:rsidP="00E22CF2">
      <w:pPr>
        <w:spacing w:before="120"/>
        <w:ind w:left="1080"/>
        <w:rPr>
          <w:rFonts w:ascii="Arial" w:hAnsi="Arial" w:cs="Arial"/>
          <w:sz w:val="24"/>
          <w:szCs w:val="24"/>
        </w:rPr>
      </w:pPr>
      <w:r w:rsidRPr="006F4B7B">
        <w:rPr>
          <w:rFonts w:ascii="Arial" w:hAnsi="Arial" w:cs="Arial"/>
          <w:color w:val="000000"/>
          <w:sz w:val="24"/>
          <w:szCs w:val="24"/>
        </w:rPr>
        <w:t>The formation of a dedicated sustainability team is crucial to driving our initiatives forward. This team is tasked with coordinating efforts across the organization, fostering collaboration, and ensuring alignment with our sustainability objectives. Comprising diverse members with varied expertise, the team will lead the development and implementation of our sustainability strategies, monitor progress, and champion sustainability across all levels of the organization. By empowering this team, we aim to cultivate a culture of sustainability that permeates every aspect of our business operations.</w:t>
      </w:r>
    </w:p>
    <w:p w14:paraId="5E68A3C2" w14:textId="6F14BABC" w:rsidR="006B0E21" w:rsidRPr="00622580" w:rsidRDefault="0025052A" w:rsidP="00936CA7">
      <w:pPr>
        <w:spacing w:before="120"/>
        <w:ind w:left="1440"/>
        <w:rPr>
          <w:rFonts w:ascii="Arial" w:hAnsi="Arial" w:cs="Arial"/>
          <w:b/>
          <w:sz w:val="24"/>
          <w:szCs w:val="24"/>
        </w:rPr>
      </w:pPr>
      <w:r>
        <w:rPr>
          <w:rFonts w:ascii="Arial" w:hAnsi="Arial" w:cs="Arial"/>
          <w:b/>
          <w:sz w:val="24"/>
          <w:szCs w:val="24"/>
        </w:rPr>
        <w:t>Green Team Members</w:t>
      </w:r>
      <w:r w:rsidR="006B0E21" w:rsidRPr="00622580">
        <w:rPr>
          <w:rFonts w:ascii="Arial" w:hAnsi="Arial" w:cs="Arial"/>
          <w:b/>
          <w:sz w:val="24"/>
          <w:szCs w:val="24"/>
        </w:rPr>
        <w:t xml:space="preserve">: </w:t>
      </w:r>
    </w:p>
    <w:p w14:paraId="6F5F1FCB" w14:textId="77777777" w:rsidR="006B0E21" w:rsidRPr="00622580" w:rsidRDefault="006B0E21" w:rsidP="006B0E21">
      <w:pPr>
        <w:spacing w:before="120"/>
        <w:ind w:left="1440"/>
        <w:rPr>
          <w:rFonts w:ascii="Arial" w:hAnsi="Arial" w:cs="Arial"/>
          <w:sz w:val="24"/>
          <w:szCs w:val="24"/>
        </w:rPr>
      </w:pPr>
      <w:r w:rsidRPr="00622580">
        <w:rPr>
          <w:rFonts w:ascii="Arial" w:hAnsi="Arial" w:cs="Arial"/>
          <w:sz w:val="24"/>
          <w:szCs w:val="24"/>
        </w:rPr>
        <w:t>Name:</w:t>
      </w:r>
      <w:r>
        <w:rPr>
          <w:rFonts w:ascii="Arial" w:hAnsi="Arial" w:cs="Arial"/>
          <w:sz w:val="24"/>
          <w:szCs w:val="24"/>
        </w:rPr>
        <w:t xml:space="preserve"> </w:t>
      </w:r>
    </w:p>
    <w:p w14:paraId="2F53922D" w14:textId="77777777" w:rsidR="006B0E21" w:rsidRPr="00622580" w:rsidRDefault="006B0E21" w:rsidP="006B0E21">
      <w:pPr>
        <w:ind w:left="1440"/>
        <w:rPr>
          <w:rFonts w:ascii="Arial" w:hAnsi="Arial" w:cs="Arial"/>
          <w:sz w:val="24"/>
          <w:szCs w:val="24"/>
        </w:rPr>
      </w:pPr>
      <w:r w:rsidRPr="00622580">
        <w:rPr>
          <w:rFonts w:ascii="Arial" w:hAnsi="Arial" w:cs="Arial"/>
          <w:sz w:val="24"/>
          <w:szCs w:val="24"/>
        </w:rPr>
        <w:t>Title:</w:t>
      </w:r>
      <w:r>
        <w:rPr>
          <w:rFonts w:ascii="Arial" w:hAnsi="Arial" w:cs="Arial"/>
          <w:sz w:val="24"/>
          <w:szCs w:val="24"/>
        </w:rPr>
        <w:t xml:space="preserve"> </w:t>
      </w:r>
    </w:p>
    <w:p w14:paraId="1DC8E322" w14:textId="31DAF12A" w:rsidR="006B0E21" w:rsidRDefault="006B0E21" w:rsidP="006B0E21">
      <w:pPr>
        <w:ind w:left="1440"/>
        <w:rPr>
          <w:rFonts w:ascii="Arial" w:hAnsi="Arial" w:cs="Arial"/>
          <w:sz w:val="24"/>
          <w:szCs w:val="24"/>
        </w:rPr>
      </w:pPr>
      <w:r w:rsidRPr="00622580">
        <w:rPr>
          <w:rFonts w:ascii="Arial" w:hAnsi="Arial" w:cs="Arial"/>
          <w:sz w:val="24"/>
          <w:szCs w:val="24"/>
        </w:rPr>
        <w:t>Phone</w:t>
      </w:r>
      <w:r w:rsidR="005343D1">
        <w:rPr>
          <w:rFonts w:ascii="Arial" w:hAnsi="Arial" w:cs="Arial"/>
          <w:sz w:val="24"/>
          <w:szCs w:val="24"/>
        </w:rPr>
        <w:t>/Email</w:t>
      </w:r>
      <w:r w:rsidRPr="00622580">
        <w:rPr>
          <w:rFonts w:ascii="Arial" w:hAnsi="Arial" w:cs="Arial"/>
          <w:sz w:val="24"/>
          <w:szCs w:val="24"/>
        </w:rPr>
        <w:t xml:space="preserve">: </w:t>
      </w:r>
    </w:p>
    <w:p w14:paraId="2D790F7C" w14:textId="5DDE8A6E" w:rsidR="00AC1F0E" w:rsidRDefault="00AC1F0E" w:rsidP="006B0E21">
      <w:pPr>
        <w:ind w:left="1440"/>
        <w:rPr>
          <w:rFonts w:ascii="Arial" w:hAnsi="Arial" w:cs="Arial"/>
          <w:sz w:val="24"/>
          <w:szCs w:val="24"/>
        </w:rPr>
      </w:pPr>
      <w:r>
        <w:rPr>
          <w:rFonts w:ascii="Arial" w:hAnsi="Arial" w:cs="Arial"/>
          <w:sz w:val="24"/>
          <w:szCs w:val="24"/>
        </w:rPr>
        <w:t>Role:</w:t>
      </w:r>
    </w:p>
    <w:p w14:paraId="1B7ADA88" w14:textId="77777777" w:rsidR="0025052A" w:rsidRDefault="0025052A" w:rsidP="006B0E21">
      <w:pPr>
        <w:ind w:left="1440"/>
        <w:rPr>
          <w:rFonts w:ascii="Arial" w:hAnsi="Arial" w:cs="Arial"/>
          <w:sz w:val="24"/>
          <w:szCs w:val="24"/>
        </w:rPr>
      </w:pPr>
    </w:p>
    <w:p w14:paraId="3C7473CB" w14:textId="77777777" w:rsidR="00E5031A" w:rsidRDefault="00E5031A" w:rsidP="006B0E21">
      <w:pPr>
        <w:ind w:left="1440"/>
        <w:rPr>
          <w:rFonts w:ascii="Arial" w:hAnsi="Arial" w:cs="Arial"/>
          <w:sz w:val="24"/>
          <w:szCs w:val="24"/>
        </w:rPr>
      </w:pPr>
    </w:p>
    <w:p w14:paraId="1D9915DD" w14:textId="77777777" w:rsidR="0025052A" w:rsidRPr="00622580" w:rsidRDefault="0025052A" w:rsidP="0025052A">
      <w:pPr>
        <w:spacing w:before="120"/>
        <w:ind w:left="1440"/>
        <w:rPr>
          <w:rFonts w:ascii="Arial" w:hAnsi="Arial" w:cs="Arial"/>
          <w:sz w:val="24"/>
          <w:szCs w:val="24"/>
        </w:rPr>
      </w:pPr>
      <w:r w:rsidRPr="00622580">
        <w:rPr>
          <w:rFonts w:ascii="Arial" w:hAnsi="Arial" w:cs="Arial"/>
          <w:sz w:val="24"/>
          <w:szCs w:val="24"/>
        </w:rPr>
        <w:lastRenderedPageBreak/>
        <w:t>Name:</w:t>
      </w:r>
      <w:r>
        <w:rPr>
          <w:rFonts w:ascii="Arial" w:hAnsi="Arial" w:cs="Arial"/>
          <w:sz w:val="24"/>
          <w:szCs w:val="24"/>
        </w:rPr>
        <w:t xml:space="preserve"> </w:t>
      </w:r>
    </w:p>
    <w:p w14:paraId="14E87D41" w14:textId="77777777" w:rsidR="0025052A" w:rsidRPr="00622580" w:rsidRDefault="0025052A" w:rsidP="0025052A">
      <w:pPr>
        <w:ind w:left="1440"/>
        <w:rPr>
          <w:rFonts w:ascii="Arial" w:hAnsi="Arial" w:cs="Arial"/>
          <w:sz w:val="24"/>
          <w:szCs w:val="24"/>
        </w:rPr>
      </w:pPr>
      <w:r w:rsidRPr="00622580">
        <w:rPr>
          <w:rFonts w:ascii="Arial" w:hAnsi="Arial" w:cs="Arial"/>
          <w:sz w:val="24"/>
          <w:szCs w:val="24"/>
        </w:rPr>
        <w:t>Title:</w:t>
      </w:r>
      <w:r>
        <w:rPr>
          <w:rFonts w:ascii="Arial" w:hAnsi="Arial" w:cs="Arial"/>
          <w:sz w:val="24"/>
          <w:szCs w:val="24"/>
        </w:rPr>
        <w:t xml:space="preserve"> </w:t>
      </w:r>
    </w:p>
    <w:p w14:paraId="3619E268" w14:textId="62EA2699" w:rsidR="0025052A" w:rsidRDefault="0025052A" w:rsidP="0025052A">
      <w:pPr>
        <w:ind w:left="1440"/>
        <w:rPr>
          <w:rFonts w:ascii="Arial" w:hAnsi="Arial" w:cs="Arial"/>
          <w:sz w:val="24"/>
          <w:szCs w:val="24"/>
        </w:rPr>
      </w:pPr>
      <w:r w:rsidRPr="00622580">
        <w:rPr>
          <w:rFonts w:ascii="Arial" w:hAnsi="Arial" w:cs="Arial"/>
          <w:sz w:val="24"/>
          <w:szCs w:val="24"/>
        </w:rPr>
        <w:t>Phone</w:t>
      </w:r>
      <w:r w:rsidR="005343D1">
        <w:rPr>
          <w:rFonts w:ascii="Arial" w:hAnsi="Arial" w:cs="Arial"/>
          <w:sz w:val="24"/>
          <w:szCs w:val="24"/>
        </w:rPr>
        <w:t>/Email</w:t>
      </w:r>
      <w:r w:rsidRPr="00622580">
        <w:rPr>
          <w:rFonts w:ascii="Arial" w:hAnsi="Arial" w:cs="Arial"/>
          <w:sz w:val="24"/>
          <w:szCs w:val="24"/>
        </w:rPr>
        <w:t xml:space="preserve">: </w:t>
      </w:r>
    </w:p>
    <w:p w14:paraId="460AB9C4" w14:textId="45E158DB" w:rsidR="00AC1F0E" w:rsidRDefault="00AC1F0E" w:rsidP="0025052A">
      <w:pPr>
        <w:ind w:left="1440"/>
        <w:rPr>
          <w:rFonts w:ascii="Arial" w:hAnsi="Arial" w:cs="Arial"/>
          <w:sz w:val="24"/>
          <w:szCs w:val="24"/>
        </w:rPr>
      </w:pPr>
      <w:r>
        <w:rPr>
          <w:rFonts w:ascii="Arial" w:hAnsi="Arial" w:cs="Arial"/>
          <w:sz w:val="24"/>
          <w:szCs w:val="24"/>
        </w:rPr>
        <w:t>Role:</w:t>
      </w:r>
    </w:p>
    <w:p w14:paraId="6DE05922" w14:textId="77777777" w:rsidR="0025052A" w:rsidRDefault="0025052A" w:rsidP="006B0E21">
      <w:pPr>
        <w:ind w:left="1440"/>
        <w:rPr>
          <w:rFonts w:ascii="Arial" w:hAnsi="Arial" w:cs="Arial"/>
          <w:bCs/>
          <w:i/>
          <w:iCs/>
          <w:sz w:val="24"/>
          <w:szCs w:val="24"/>
        </w:rPr>
      </w:pPr>
    </w:p>
    <w:p w14:paraId="4BAEDC7B" w14:textId="746F536C" w:rsidR="0025052A" w:rsidRDefault="0025052A" w:rsidP="006B0E21">
      <w:pPr>
        <w:ind w:left="1440"/>
        <w:rPr>
          <w:rFonts w:ascii="Arial" w:hAnsi="Arial" w:cs="Arial"/>
          <w:bCs/>
          <w:i/>
          <w:iCs/>
          <w:sz w:val="24"/>
          <w:szCs w:val="24"/>
        </w:rPr>
      </w:pPr>
      <w:r w:rsidRPr="004C3266">
        <w:rPr>
          <w:rFonts w:ascii="Arial" w:hAnsi="Arial" w:cs="Arial"/>
          <w:bCs/>
          <w:sz w:val="24"/>
          <w:szCs w:val="24"/>
        </w:rPr>
        <w:t>[</w:t>
      </w:r>
      <w:r>
        <w:rPr>
          <w:rFonts w:ascii="Arial" w:hAnsi="Arial" w:cs="Arial"/>
          <w:bCs/>
          <w:i/>
          <w:iCs/>
          <w:sz w:val="24"/>
          <w:szCs w:val="24"/>
        </w:rPr>
        <w:t>I</w:t>
      </w:r>
      <w:r w:rsidRPr="0025052A">
        <w:rPr>
          <w:rFonts w:ascii="Arial" w:hAnsi="Arial" w:cs="Arial"/>
          <w:bCs/>
          <w:i/>
          <w:iCs/>
          <w:sz w:val="24"/>
          <w:szCs w:val="24"/>
        </w:rPr>
        <w:t>nsert additional lines as needed</w:t>
      </w:r>
      <w:r w:rsidRPr="004C3266">
        <w:rPr>
          <w:rFonts w:ascii="Arial" w:hAnsi="Arial" w:cs="Arial"/>
          <w:bCs/>
          <w:sz w:val="24"/>
          <w:szCs w:val="24"/>
        </w:rPr>
        <w:t>]</w:t>
      </w:r>
    </w:p>
    <w:p w14:paraId="18C8B026" w14:textId="77777777" w:rsidR="0025052A" w:rsidRPr="006B0E21" w:rsidRDefault="0025052A" w:rsidP="006B0E21">
      <w:pPr>
        <w:ind w:left="1440"/>
        <w:rPr>
          <w:rFonts w:ascii="Arial" w:hAnsi="Arial" w:cs="Arial"/>
          <w:sz w:val="24"/>
          <w:szCs w:val="24"/>
        </w:rPr>
      </w:pPr>
    </w:p>
    <w:p w14:paraId="45719B60" w14:textId="29DB4C0C" w:rsidR="0025052A" w:rsidRPr="0025052A" w:rsidRDefault="0025052A" w:rsidP="00BA5151">
      <w:pPr>
        <w:pStyle w:val="Heading1"/>
        <w:numPr>
          <w:ilvl w:val="0"/>
          <w:numId w:val="44"/>
        </w:numPr>
      </w:pPr>
      <w:bookmarkStart w:id="4" w:name="_Toc191460067"/>
      <w:r>
        <w:t>ENVIRONMENTAL POLICY STATEMENT</w:t>
      </w:r>
      <w:bookmarkEnd w:id="4"/>
    </w:p>
    <w:p w14:paraId="28E7173C" w14:textId="11D7180F" w:rsidR="00334008" w:rsidRPr="00296E49" w:rsidRDefault="007F506D" w:rsidP="0025052A">
      <w:pPr>
        <w:spacing w:before="120"/>
        <w:ind w:left="720"/>
        <w:rPr>
          <w:rFonts w:ascii="Arial" w:hAnsi="Arial" w:cs="Arial"/>
          <w:color w:val="000000"/>
          <w:sz w:val="24"/>
          <w:szCs w:val="24"/>
        </w:rPr>
      </w:pPr>
      <w:r w:rsidRPr="004C3266">
        <w:rPr>
          <w:rFonts w:ascii="Arial" w:hAnsi="Arial" w:cs="Arial"/>
          <w:color w:val="000000"/>
          <w:sz w:val="24"/>
          <w:szCs w:val="24"/>
        </w:rPr>
        <w:t>[</w:t>
      </w:r>
      <w:r w:rsidR="00781ED1" w:rsidRPr="00781ED1">
        <w:rPr>
          <w:rFonts w:ascii="Arial" w:hAnsi="Arial" w:cs="Arial"/>
          <w:i/>
          <w:iCs/>
          <w:color w:val="000000"/>
          <w:sz w:val="24"/>
          <w:szCs w:val="24"/>
        </w:rPr>
        <w:t>I</w:t>
      </w:r>
      <w:r w:rsidRPr="00781ED1">
        <w:rPr>
          <w:rFonts w:ascii="Arial" w:hAnsi="Arial" w:cs="Arial"/>
          <w:i/>
          <w:iCs/>
          <w:color w:val="000000"/>
          <w:sz w:val="24"/>
          <w:szCs w:val="24"/>
        </w:rPr>
        <w:t>nsert</w:t>
      </w:r>
      <w:r w:rsidRPr="001E655E">
        <w:rPr>
          <w:rFonts w:ascii="Arial" w:hAnsi="Arial" w:cs="Arial"/>
          <w:i/>
          <w:iCs/>
          <w:color w:val="000000"/>
          <w:sz w:val="24"/>
          <w:szCs w:val="24"/>
        </w:rPr>
        <w:t xml:space="preserve"> company name</w:t>
      </w:r>
      <w:r w:rsidRPr="00296E49">
        <w:rPr>
          <w:rFonts w:ascii="Arial" w:hAnsi="Arial" w:cs="Arial"/>
          <w:color w:val="000000"/>
          <w:sz w:val="24"/>
          <w:szCs w:val="24"/>
        </w:rPr>
        <w:t>] has a longstanding belief in environmental stewardship and ecologically minded solutions. We strive to be a leader in sustainability and are dedicated to creating strategies that preserve the long-term viability of our employees, our business and our planet. We are committed to being transparent with our customers and pledge to educate and engage with our community where fit. We bear a responsibility to consider the impacts of our actions and how they affect the environment both directly in terms of our own operations, and indirectly through our purchasing decisions, the products and services we offer and the business opportunities we pursue. [</w:t>
      </w:r>
      <w:r w:rsidR="00781ED1">
        <w:rPr>
          <w:rFonts w:ascii="Arial" w:hAnsi="Arial" w:cs="Arial"/>
          <w:i/>
          <w:iCs/>
          <w:color w:val="000000"/>
          <w:sz w:val="24"/>
          <w:szCs w:val="24"/>
        </w:rPr>
        <w:t>I</w:t>
      </w:r>
      <w:r w:rsidRPr="001E655E">
        <w:rPr>
          <w:rFonts w:ascii="Arial" w:hAnsi="Arial" w:cs="Arial"/>
          <w:i/>
          <w:iCs/>
          <w:color w:val="000000"/>
          <w:sz w:val="24"/>
          <w:szCs w:val="24"/>
        </w:rPr>
        <w:t xml:space="preserve">nsert specific business practice of yours/discuss your commitment to </w:t>
      </w:r>
      <w:r w:rsidR="00F97DD8">
        <w:rPr>
          <w:rFonts w:ascii="Arial" w:hAnsi="Arial" w:cs="Arial"/>
          <w:i/>
          <w:iCs/>
          <w:color w:val="000000"/>
          <w:sz w:val="24"/>
          <w:szCs w:val="24"/>
        </w:rPr>
        <w:t>sustainab</w:t>
      </w:r>
      <w:r w:rsidR="00F45D7A">
        <w:rPr>
          <w:rFonts w:ascii="Arial" w:hAnsi="Arial" w:cs="Arial"/>
          <w:i/>
          <w:iCs/>
          <w:color w:val="000000"/>
          <w:sz w:val="24"/>
          <w:szCs w:val="24"/>
        </w:rPr>
        <w:t>le practices</w:t>
      </w:r>
      <w:r w:rsidRPr="00296E49">
        <w:rPr>
          <w:rFonts w:ascii="Arial" w:hAnsi="Arial" w:cs="Arial"/>
          <w:color w:val="000000"/>
          <w:sz w:val="24"/>
          <w:szCs w:val="24"/>
        </w:rPr>
        <w:t>].</w:t>
      </w:r>
    </w:p>
    <w:p w14:paraId="5804F9BA" w14:textId="77777777" w:rsidR="00296E49" w:rsidRPr="00296E49" w:rsidRDefault="00296E49" w:rsidP="00334008">
      <w:pPr>
        <w:ind w:left="720"/>
        <w:rPr>
          <w:rFonts w:ascii="Arial" w:hAnsi="Arial" w:cs="Arial"/>
          <w:bCs/>
          <w:sz w:val="24"/>
          <w:szCs w:val="24"/>
        </w:rPr>
      </w:pPr>
    </w:p>
    <w:p w14:paraId="2D3C1CFA" w14:textId="77777777" w:rsidR="00296E49" w:rsidRPr="00296E49" w:rsidRDefault="00296E49" w:rsidP="00BD7507">
      <w:pPr>
        <w:pStyle w:val="NormalWeb"/>
        <w:spacing w:before="0" w:beforeAutospacing="0" w:after="0" w:afterAutospacing="0"/>
        <w:ind w:firstLine="720"/>
        <w:rPr>
          <w:rFonts w:ascii="Arial" w:hAnsi="Arial" w:cs="Arial"/>
          <w:color w:val="000000"/>
        </w:rPr>
      </w:pPr>
      <w:r w:rsidRPr="00296E49">
        <w:rPr>
          <w:rFonts w:ascii="Arial" w:hAnsi="Arial" w:cs="Arial"/>
          <w:color w:val="000000"/>
        </w:rPr>
        <w:t>The requirements of this policy apply to all entities and employees of</w:t>
      </w:r>
    </w:p>
    <w:p w14:paraId="7A4AF9A6" w14:textId="4AA7562D" w:rsidR="00296E49" w:rsidRPr="00296E49" w:rsidRDefault="006E6C75" w:rsidP="4B21357F">
      <w:pPr>
        <w:pStyle w:val="NormalWeb"/>
        <w:spacing w:before="0" w:beforeAutospacing="0" w:after="0" w:afterAutospacing="0"/>
        <w:ind w:firstLine="720"/>
        <w:rPr>
          <w:rFonts w:ascii="Arial" w:hAnsi="Arial" w:cs="Arial"/>
          <w:color w:val="000000"/>
        </w:rPr>
      </w:pPr>
      <w:r w:rsidRPr="003615F7">
        <w:rPr>
          <w:rFonts w:ascii="Arial" w:hAnsi="Arial" w:cs="Arial"/>
          <w:color w:val="000000" w:themeColor="text1"/>
        </w:rPr>
        <w:t>[</w:t>
      </w:r>
      <w:r>
        <w:rPr>
          <w:rFonts w:ascii="Arial" w:hAnsi="Arial" w:cs="Arial"/>
          <w:i/>
          <w:iCs/>
          <w:color w:val="000000" w:themeColor="text1"/>
        </w:rPr>
        <w:t>I</w:t>
      </w:r>
      <w:r w:rsidR="00296E49" w:rsidRPr="006E6C75">
        <w:rPr>
          <w:rFonts w:ascii="Arial" w:hAnsi="Arial" w:cs="Arial"/>
          <w:i/>
          <w:iCs/>
          <w:color w:val="000000" w:themeColor="text1"/>
        </w:rPr>
        <w:t>nsert company name</w:t>
      </w:r>
      <w:r w:rsidR="00296E49" w:rsidRPr="004C3266">
        <w:rPr>
          <w:rFonts w:ascii="Arial" w:hAnsi="Arial" w:cs="Arial"/>
          <w:color w:val="000000" w:themeColor="text1"/>
        </w:rPr>
        <w:t>]</w:t>
      </w:r>
      <w:r w:rsidR="00296E49" w:rsidRPr="4B21357F">
        <w:rPr>
          <w:rFonts w:ascii="Arial" w:hAnsi="Arial" w:cs="Arial"/>
          <w:color w:val="000000" w:themeColor="text1"/>
        </w:rPr>
        <w:t>. We want our products, services and production</w:t>
      </w:r>
    </w:p>
    <w:p w14:paraId="52980FBB" w14:textId="77777777" w:rsidR="00296E49" w:rsidRPr="00296E49" w:rsidRDefault="00296E49" w:rsidP="00BD7507">
      <w:pPr>
        <w:pStyle w:val="NormalWeb"/>
        <w:spacing w:before="0" w:beforeAutospacing="0" w:after="0" w:afterAutospacing="0"/>
        <w:ind w:firstLine="720"/>
        <w:rPr>
          <w:rFonts w:ascii="Arial" w:hAnsi="Arial" w:cs="Arial"/>
          <w:color w:val="000000"/>
        </w:rPr>
      </w:pPr>
      <w:r w:rsidRPr="00296E49">
        <w:rPr>
          <w:rFonts w:ascii="Arial" w:hAnsi="Arial" w:cs="Arial"/>
          <w:color w:val="000000"/>
        </w:rPr>
        <w:t>to be part of a sustainable future.</w:t>
      </w:r>
    </w:p>
    <w:p w14:paraId="71DAF237" w14:textId="77777777" w:rsidR="00296E49" w:rsidRPr="00296E49" w:rsidRDefault="00296E49" w:rsidP="00BD7507">
      <w:pPr>
        <w:pStyle w:val="NormalWeb"/>
        <w:spacing w:before="0" w:beforeAutospacing="0" w:after="0" w:afterAutospacing="0"/>
        <w:ind w:firstLine="720"/>
        <w:rPr>
          <w:rFonts w:ascii="Arial" w:hAnsi="Arial" w:cs="Arial"/>
          <w:color w:val="000000"/>
        </w:rPr>
      </w:pPr>
    </w:p>
    <w:p w14:paraId="6787C7E9" w14:textId="72563FD0" w:rsidR="00296E49" w:rsidRPr="00296E49" w:rsidRDefault="00296E49" w:rsidP="00BD7507">
      <w:pPr>
        <w:pStyle w:val="NormalWeb"/>
        <w:spacing w:before="0" w:beforeAutospacing="0" w:after="0" w:afterAutospacing="0"/>
        <w:ind w:firstLine="720"/>
        <w:rPr>
          <w:rFonts w:ascii="Arial" w:hAnsi="Arial" w:cs="Arial"/>
          <w:color w:val="000000"/>
        </w:rPr>
      </w:pPr>
      <w:r w:rsidRPr="00296E49">
        <w:rPr>
          <w:rFonts w:ascii="Arial" w:hAnsi="Arial" w:cs="Arial"/>
          <w:color w:val="000000"/>
        </w:rPr>
        <w:t>We are committed to:</w:t>
      </w:r>
    </w:p>
    <w:p w14:paraId="0285FBE8" w14:textId="691D9B4A" w:rsidR="00296E49" w:rsidRPr="00296E49" w:rsidRDefault="1AB66092" w:rsidP="7A2D85CA">
      <w:pPr>
        <w:pStyle w:val="NormalWeb"/>
        <w:numPr>
          <w:ilvl w:val="0"/>
          <w:numId w:val="33"/>
        </w:numPr>
        <w:spacing w:before="0" w:beforeAutospacing="0" w:after="0" w:afterAutospacing="0"/>
        <w:rPr>
          <w:rFonts w:ascii="Neue Haas Grotesk Text Pro" w:eastAsia="Neue Haas Grotesk Text Pro" w:hAnsi="Neue Haas Grotesk Text Pro" w:cs="Neue Haas Grotesk Text Pro"/>
          <w:color w:val="000000"/>
        </w:rPr>
      </w:pPr>
      <w:r w:rsidRPr="7A2D85CA">
        <w:rPr>
          <w:rFonts w:ascii="Neue Haas Grotesk Text Pro" w:eastAsia="Neue Haas Grotesk Text Pro" w:hAnsi="Neue Haas Grotesk Text Pro" w:cs="Neue Haas Grotesk Text Pro"/>
          <w:color w:val="000000" w:themeColor="text1"/>
        </w:rPr>
        <w:t>protecting the environment, including pollution prevention through</w:t>
      </w:r>
    </w:p>
    <w:p w14:paraId="5F0D31A7" w14:textId="2E30003D" w:rsidR="00296E49" w:rsidRPr="00296E49" w:rsidRDefault="00296E49" w:rsidP="4B21357F">
      <w:pPr>
        <w:pStyle w:val="NormalWeb"/>
        <w:spacing w:before="0" w:beforeAutospacing="0" w:after="0" w:afterAutospacing="0"/>
        <w:ind w:left="1080"/>
        <w:rPr>
          <w:rFonts w:ascii="Arial" w:hAnsi="Arial" w:cs="Arial"/>
          <w:color w:val="000000"/>
        </w:rPr>
      </w:pPr>
      <w:r w:rsidRPr="4B21357F">
        <w:rPr>
          <w:rFonts w:ascii="Arial" w:hAnsi="Arial" w:cs="Arial"/>
          <w:color w:val="000000" w:themeColor="text1"/>
        </w:rPr>
        <w:t>responsible management of our operations;</w:t>
      </w:r>
    </w:p>
    <w:p w14:paraId="7760B887" w14:textId="54941C89" w:rsidR="00296E49" w:rsidRPr="00296E49" w:rsidRDefault="00296E49" w:rsidP="4B21357F">
      <w:pPr>
        <w:pStyle w:val="NormalWeb"/>
        <w:numPr>
          <w:ilvl w:val="0"/>
          <w:numId w:val="33"/>
        </w:numPr>
        <w:spacing w:before="0" w:beforeAutospacing="0" w:after="0" w:afterAutospacing="0"/>
        <w:rPr>
          <w:rFonts w:ascii="Arial" w:hAnsi="Arial" w:cs="Arial"/>
          <w:color w:val="000000"/>
        </w:rPr>
      </w:pPr>
      <w:r w:rsidRPr="4B21357F">
        <w:rPr>
          <w:rFonts w:ascii="Arial" w:hAnsi="Arial" w:cs="Arial"/>
          <w:color w:val="000000" w:themeColor="text1"/>
        </w:rPr>
        <w:t>giving appropriate weight to this environmental policy when making</w:t>
      </w:r>
    </w:p>
    <w:p w14:paraId="1836AA37" w14:textId="614035E7" w:rsidR="00296E49" w:rsidRPr="00296E49" w:rsidRDefault="00296E49" w:rsidP="4B21357F">
      <w:pPr>
        <w:pStyle w:val="NormalWeb"/>
        <w:spacing w:before="0" w:beforeAutospacing="0" w:after="0" w:afterAutospacing="0"/>
        <w:ind w:left="1080"/>
        <w:rPr>
          <w:rFonts w:ascii="Arial" w:hAnsi="Arial" w:cs="Arial"/>
          <w:color w:val="000000"/>
        </w:rPr>
      </w:pPr>
      <w:r w:rsidRPr="4B21357F">
        <w:rPr>
          <w:rFonts w:ascii="Arial" w:hAnsi="Arial" w:cs="Arial"/>
          <w:color w:val="000000" w:themeColor="text1"/>
        </w:rPr>
        <w:t>future planning and investment decisions;</w:t>
      </w:r>
    </w:p>
    <w:p w14:paraId="520964C5" w14:textId="4D6BC503" w:rsidR="00296E49" w:rsidRPr="00296E49" w:rsidRDefault="00296E49" w:rsidP="00BD7507">
      <w:pPr>
        <w:pStyle w:val="NormalWeb"/>
        <w:numPr>
          <w:ilvl w:val="0"/>
          <w:numId w:val="33"/>
        </w:numPr>
        <w:spacing w:before="0" w:beforeAutospacing="0" w:after="0" w:afterAutospacing="0"/>
        <w:rPr>
          <w:rFonts w:ascii="Arial" w:hAnsi="Arial" w:cs="Arial"/>
          <w:color w:val="000000"/>
        </w:rPr>
      </w:pPr>
      <w:r w:rsidRPr="00296E49">
        <w:rPr>
          <w:rFonts w:ascii="Arial" w:hAnsi="Arial" w:cs="Arial"/>
          <w:color w:val="000000"/>
        </w:rPr>
        <w:t>designing products to reduce their adverse environmental impact in</w:t>
      </w:r>
    </w:p>
    <w:p w14:paraId="042CAB98" w14:textId="292A2CE7" w:rsidR="00296E49" w:rsidRPr="00296E49" w:rsidRDefault="00296E49" w:rsidP="4B21357F">
      <w:pPr>
        <w:pStyle w:val="NormalWeb"/>
        <w:spacing w:before="0" w:beforeAutospacing="0" w:after="0" w:afterAutospacing="0"/>
        <w:ind w:left="1080"/>
        <w:rPr>
          <w:rFonts w:ascii="Arial" w:hAnsi="Arial" w:cs="Arial"/>
          <w:color w:val="000000"/>
        </w:rPr>
      </w:pPr>
      <w:r w:rsidRPr="4B21357F">
        <w:rPr>
          <w:rFonts w:ascii="Arial" w:hAnsi="Arial" w:cs="Arial"/>
          <w:color w:val="000000" w:themeColor="text1"/>
        </w:rPr>
        <w:t>production, use and disposal;</w:t>
      </w:r>
    </w:p>
    <w:p w14:paraId="0F368F9F" w14:textId="0A7FFF26" w:rsidR="00217714" w:rsidRPr="001024DB" w:rsidRDefault="00296E49" w:rsidP="4B21357F">
      <w:pPr>
        <w:pStyle w:val="NormalWeb"/>
        <w:numPr>
          <w:ilvl w:val="0"/>
          <w:numId w:val="33"/>
        </w:numPr>
        <w:spacing w:before="0" w:beforeAutospacing="0" w:after="0" w:afterAutospacing="0"/>
        <w:rPr>
          <w:color w:val="000000"/>
          <w:sz w:val="27"/>
          <w:szCs w:val="27"/>
        </w:rPr>
      </w:pPr>
      <w:r w:rsidRPr="4B21357F">
        <w:rPr>
          <w:rFonts w:ascii="Arial" w:hAnsi="Arial" w:cs="Arial"/>
          <w:color w:val="000000" w:themeColor="text1"/>
        </w:rPr>
        <w:t>reducing resource consumption, waste and pollution in our operations.</w:t>
      </w:r>
      <w:r w:rsidRPr="4B21357F">
        <w:rPr>
          <w:color w:val="000000" w:themeColor="text1"/>
          <w:sz w:val="27"/>
          <w:szCs w:val="27"/>
        </w:rPr>
        <w:t xml:space="preserve"> </w:t>
      </w:r>
    </w:p>
    <w:p w14:paraId="638F96E8" w14:textId="50F1C78C" w:rsidR="005052FF" w:rsidRDefault="005052FF">
      <w:pPr>
        <w:rPr>
          <w:color w:val="000000" w:themeColor="text1"/>
          <w:sz w:val="27"/>
          <w:szCs w:val="27"/>
        </w:rPr>
      </w:pPr>
      <w:r>
        <w:rPr>
          <w:color w:val="000000" w:themeColor="text1"/>
          <w:sz w:val="27"/>
          <w:szCs w:val="27"/>
        </w:rPr>
        <w:br w:type="page"/>
      </w:r>
    </w:p>
    <w:p w14:paraId="553F9792" w14:textId="74BC5EDD" w:rsidR="00217714" w:rsidRPr="00522E67" w:rsidRDefault="00225209" w:rsidP="00217714">
      <w:pPr>
        <w:rPr>
          <w:rFonts w:ascii="Arial" w:hAnsi="Arial" w:cs="Arial"/>
          <w:b/>
          <w:sz w:val="44"/>
          <w:szCs w:val="44"/>
        </w:rPr>
      </w:pPr>
      <w:r>
        <w:rPr>
          <w:rFonts w:ascii="Arial" w:hAnsi="Arial" w:cs="Arial"/>
          <w:b/>
          <w:bCs/>
          <w:noProof/>
          <w:sz w:val="24"/>
          <w:szCs w:val="24"/>
        </w:rPr>
        <w:lastRenderedPageBreak/>
        <mc:AlternateContent>
          <mc:Choice Requires="wps">
            <w:drawing>
              <wp:anchor distT="0" distB="0" distL="114300" distR="114300" simplePos="0" relativeHeight="251658243" behindDoc="0" locked="0" layoutInCell="1" allowOverlap="1" wp14:anchorId="233BE197" wp14:editId="74B4AEFA">
                <wp:simplePos x="0" y="0"/>
                <wp:positionH relativeFrom="column">
                  <wp:posOffset>19685</wp:posOffset>
                </wp:positionH>
                <wp:positionV relativeFrom="paragraph">
                  <wp:posOffset>438150</wp:posOffset>
                </wp:positionV>
                <wp:extent cx="5573395" cy="0"/>
                <wp:effectExtent l="0" t="0" r="0" b="0"/>
                <wp:wrapNone/>
                <wp:docPr id="8"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EA3191" id="AutoShape 486" o:spid="_x0000_s1026" type="#_x0000_t32" style="position:absolute;margin-left:1.55pt;margin-top:34.5pt;width:438.8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" strokeweight="3pt">
                <v:shadow color="#375623" opacity=".5" offset="1pt"/>
              </v:shape>
            </w:pict>
          </mc:Fallback>
        </mc:AlternateContent>
      </w:r>
      <w:r w:rsidR="00B17D4B">
        <w:rPr>
          <w:rFonts w:ascii="Arial" w:hAnsi="Arial" w:cs="Arial"/>
          <w:b/>
          <w:sz w:val="44"/>
          <w:szCs w:val="44"/>
        </w:rPr>
        <w:t>VISION AND GOALS</w:t>
      </w:r>
    </w:p>
    <w:p w14:paraId="7BBD2B87" w14:textId="77777777" w:rsidR="00217714" w:rsidRPr="0020159F" w:rsidRDefault="00217714" w:rsidP="00217714">
      <w:pPr>
        <w:pStyle w:val="NormalWeb"/>
        <w:spacing w:before="0" w:beforeAutospacing="0" w:after="0" w:afterAutospacing="0"/>
        <w:rPr>
          <w:rFonts w:ascii="Arial" w:hAnsi="Arial" w:cs="Arial"/>
          <w:color w:val="000000"/>
        </w:rPr>
      </w:pPr>
    </w:p>
    <w:p w14:paraId="39C77988" w14:textId="0D798B82" w:rsidR="00217714" w:rsidRDefault="006E7F35" w:rsidP="00BA5151">
      <w:pPr>
        <w:pStyle w:val="Heading1"/>
        <w:numPr>
          <w:ilvl w:val="0"/>
          <w:numId w:val="45"/>
        </w:numPr>
      </w:pPr>
      <w:r>
        <w:t xml:space="preserve"> </w:t>
      </w:r>
      <w:bookmarkStart w:id="5" w:name="_Toc191460068"/>
      <w:r w:rsidR="00217714">
        <w:t xml:space="preserve">VISION AND </w:t>
      </w:r>
      <w:r w:rsidR="00217714" w:rsidRPr="00522E67">
        <w:t>GOALS</w:t>
      </w:r>
      <w:bookmarkEnd w:id="5"/>
    </w:p>
    <w:p w14:paraId="18C5CAA5" w14:textId="77777777" w:rsidR="008E4C77" w:rsidRDefault="008E4C77" w:rsidP="008E4C77">
      <w:pPr>
        <w:rPr>
          <w:rFonts w:ascii="Arial" w:hAnsi="Arial" w:cs="Arial"/>
          <w:b/>
          <w:sz w:val="24"/>
          <w:szCs w:val="24"/>
        </w:rPr>
      </w:pPr>
    </w:p>
    <w:p w14:paraId="4D925212" w14:textId="3B6A5011" w:rsidR="00217714" w:rsidRPr="00FE388B" w:rsidRDefault="00730E19" w:rsidP="00445A8B">
      <w:pPr>
        <w:rPr>
          <w:rFonts w:ascii="Arial" w:hAnsi="Arial" w:cs="Arial"/>
          <w:bCs/>
          <w:sz w:val="24"/>
          <w:szCs w:val="24"/>
        </w:rPr>
      </w:pPr>
      <w:r w:rsidRPr="003B2F97">
        <w:rPr>
          <w:rFonts w:ascii="Arial" w:hAnsi="Arial" w:cs="Arial"/>
          <w:sz w:val="24"/>
          <w:szCs w:val="24"/>
        </w:rPr>
        <w:t>Setting ambitious yet achievable sustainability goals is at the heart of our strategy to drive positive change. These goals are designed to guide our efforts in reducing our environmental footprint, enhancing social responsibility, and fostering economic resilience. By aligning our goals with the SMART framework</w:t>
      </w:r>
      <w:r w:rsidR="00E604C5">
        <w:rPr>
          <w:rFonts w:ascii="Arial" w:hAnsi="Arial" w:cs="Arial"/>
          <w:sz w:val="24"/>
          <w:szCs w:val="24"/>
        </w:rPr>
        <w:t xml:space="preserve"> - </w:t>
      </w:r>
      <w:r w:rsidRPr="003B2F97">
        <w:rPr>
          <w:rFonts w:ascii="Arial" w:hAnsi="Arial" w:cs="Arial"/>
          <w:sz w:val="24"/>
          <w:szCs w:val="24"/>
        </w:rPr>
        <w:t>specific, measurable, achievable, relevant, and time-bound</w:t>
      </w:r>
      <w:r>
        <w:rPr>
          <w:rFonts w:ascii="Arial" w:hAnsi="Arial" w:cs="Arial"/>
          <w:sz w:val="24"/>
          <w:szCs w:val="24"/>
        </w:rPr>
        <w:t xml:space="preserve"> - w</w:t>
      </w:r>
      <w:r w:rsidRPr="003B2F97">
        <w:rPr>
          <w:rFonts w:ascii="Arial" w:hAnsi="Arial" w:cs="Arial"/>
          <w:sz w:val="24"/>
          <w:szCs w:val="24"/>
        </w:rPr>
        <w:t xml:space="preserve">e ensure that they are actionable and aligned with our organizational priorities. Our sustainability goals reflect our commitment to continuous improvement and innovation, aiming to create lasting value for our stakeholders and the communities we serve. </w:t>
      </w:r>
      <w:r w:rsidR="00E604C5">
        <w:rPr>
          <w:rFonts w:ascii="Arial" w:hAnsi="Arial" w:cs="Arial"/>
          <w:sz w:val="24"/>
          <w:szCs w:val="24"/>
        </w:rPr>
        <w:t>T</w:t>
      </w:r>
      <w:r w:rsidRPr="003B2F97">
        <w:rPr>
          <w:rFonts w:ascii="Arial" w:hAnsi="Arial" w:cs="Arial"/>
          <w:sz w:val="24"/>
          <w:szCs w:val="24"/>
        </w:rPr>
        <w:t xml:space="preserve">hrough this focused approach, we strive to lead by example, promoting sustainability as an integral part of our business </w:t>
      </w:r>
      <w:r w:rsidR="00C7260F">
        <w:rPr>
          <w:rFonts w:ascii="Arial" w:hAnsi="Arial" w:cs="Arial"/>
          <w:sz w:val="24"/>
          <w:szCs w:val="24"/>
        </w:rPr>
        <w:t>principles</w:t>
      </w:r>
      <w:r w:rsidRPr="003B2F97">
        <w:rPr>
          <w:rFonts w:ascii="Arial" w:hAnsi="Arial" w:cs="Arial"/>
          <w:sz w:val="24"/>
          <w:szCs w:val="24"/>
        </w:rPr>
        <w:t>.</w:t>
      </w:r>
    </w:p>
    <w:tbl>
      <w:tblPr>
        <w:tblpPr w:leftFromText="187" w:rightFromText="187" w:bottomFromText="144" w:vertAnchor="text" w:horzAnchor="margin" w:tblpY="376"/>
        <w:tblOverlap w:val="never"/>
        <w:tblW w:w="9350" w:type="dxa"/>
        <w:tblLayout w:type="fixed"/>
        <w:tblLook w:val="04A0" w:firstRow="1" w:lastRow="0" w:firstColumn="1" w:lastColumn="0" w:noHBand="0" w:noVBand="1"/>
      </w:tblPr>
      <w:tblGrid>
        <w:gridCol w:w="4050"/>
        <w:gridCol w:w="1700"/>
        <w:gridCol w:w="1620"/>
        <w:gridCol w:w="1980"/>
      </w:tblGrid>
      <w:tr w:rsidR="003E05D9" w:rsidRPr="00522E67" w14:paraId="2CE7A8F3" w14:textId="77777777" w:rsidTr="003E05D9">
        <w:trPr>
          <w:trHeight w:val="750"/>
        </w:trPr>
        <w:tc>
          <w:tcPr>
            <w:tcW w:w="405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00B20506" w14:textId="7D0AA590" w:rsidR="003E05D9" w:rsidRPr="00522E67" w:rsidRDefault="003E05D9" w:rsidP="00B32495">
            <w:pPr>
              <w:jc w:val="center"/>
              <w:rPr>
                <w:rFonts w:ascii="Arial" w:hAnsi="Arial" w:cs="Arial"/>
                <w:sz w:val="22"/>
                <w:szCs w:val="22"/>
              </w:rPr>
            </w:pPr>
            <w:r>
              <w:rPr>
                <w:rFonts w:ascii="Arial" w:hAnsi="Arial" w:cs="Arial"/>
                <w:sz w:val="22"/>
                <w:szCs w:val="22"/>
              </w:rPr>
              <w:t>Sustainability Vision</w:t>
            </w:r>
          </w:p>
          <w:p w14:paraId="48776A0E" w14:textId="77777777" w:rsidR="003E05D9" w:rsidRPr="00522E67" w:rsidRDefault="003E05D9" w:rsidP="00B32495">
            <w:pPr>
              <w:rPr>
                <w:rFonts w:ascii="Arial" w:hAnsi="Arial" w:cs="Arial"/>
                <w:sz w:val="22"/>
                <w:szCs w:val="22"/>
              </w:rPr>
            </w:pPr>
          </w:p>
        </w:tc>
        <w:tc>
          <w:tcPr>
            <w:tcW w:w="1700" w:type="dxa"/>
            <w:tcBorders>
              <w:top w:val="single" w:sz="8" w:space="0" w:color="auto"/>
              <w:left w:val="nil"/>
              <w:bottom w:val="single" w:sz="8" w:space="0" w:color="auto"/>
              <w:right w:val="nil"/>
            </w:tcBorders>
            <w:shd w:val="clear" w:color="auto" w:fill="D0CECE" w:themeFill="background2" w:themeFillShade="E6"/>
            <w:noWrap/>
            <w:vAlign w:val="bottom"/>
            <w:hideMark/>
          </w:tcPr>
          <w:p w14:paraId="282C81BE" w14:textId="62AFFA0A" w:rsidR="003E05D9" w:rsidRPr="00522E67" w:rsidRDefault="003E05D9" w:rsidP="00B32495">
            <w:pPr>
              <w:jc w:val="center"/>
              <w:rPr>
                <w:rFonts w:ascii="Arial" w:hAnsi="Arial" w:cs="Arial"/>
                <w:sz w:val="22"/>
                <w:szCs w:val="22"/>
              </w:rPr>
            </w:pPr>
            <w:r>
              <w:rPr>
                <w:rFonts w:ascii="Arial" w:hAnsi="Arial" w:cs="Arial"/>
                <w:sz w:val="22"/>
                <w:szCs w:val="22"/>
              </w:rPr>
              <w:t>Metrics to Measure Goals</w:t>
            </w:r>
          </w:p>
        </w:tc>
        <w:tc>
          <w:tcPr>
            <w:tcW w:w="1620"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bottom"/>
          </w:tcPr>
          <w:p w14:paraId="001FD6FC" w14:textId="77777777" w:rsidR="008F69A4" w:rsidRDefault="003E05D9" w:rsidP="00B32495">
            <w:pPr>
              <w:jc w:val="center"/>
              <w:rPr>
                <w:rFonts w:ascii="Arial" w:hAnsi="Arial" w:cs="Arial"/>
                <w:sz w:val="22"/>
                <w:szCs w:val="22"/>
              </w:rPr>
            </w:pPr>
            <w:r>
              <w:rPr>
                <w:rFonts w:ascii="Arial" w:hAnsi="Arial" w:cs="Arial"/>
                <w:sz w:val="22"/>
                <w:szCs w:val="22"/>
              </w:rPr>
              <w:t xml:space="preserve">Short-Term Goals </w:t>
            </w:r>
          </w:p>
          <w:p w14:paraId="4E7A0F1E" w14:textId="76CF0C82" w:rsidR="003E05D9" w:rsidRDefault="003E05D9" w:rsidP="00B32495">
            <w:pPr>
              <w:jc w:val="center"/>
              <w:rPr>
                <w:rFonts w:ascii="Arial" w:hAnsi="Arial" w:cs="Arial"/>
                <w:sz w:val="22"/>
                <w:szCs w:val="22"/>
              </w:rPr>
            </w:pPr>
            <w:r>
              <w:rPr>
                <w:rFonts w:ascii="Arial" w:hAnsi="Arial" w:cs="Arial"/>
                <w:sz w:val="22"/>
                <w:szCs w:val="22"/>
              </w:rPr>
              <w:t>(1-2 years)</w:t>
            </w:r>
          </w:p>
        </w:tc>
        <w:tc>
          <w:tcPr>
            <w:tcW w:w="1980" w:type="dxa"/>
            <w:tcBorders>
              <w:top w:val="single" w:sz="8" w:space="0" w:color="auto"/>
              <w:left w:val="single" w:sz="8" w:space="0" w:color="auto"/>
              <w:bottom w:val="single" w:sz="8" w:space="0" w:color="auto"/>
              <w:right w:val="single" w:sz="8" w:space="0" w:color="auto"/>
            </w:tcBorders>
            <w:shd w:val="clear" w:color="auto" w:fill="D0CECE" w:themeFill="background2" w:themeFillShade="E6"/>
            <w:noWrap/>
            <w:vAlign w:val="bottom"/>
            <w:hideMark/>
          </w:tcPr>
          <w:p w14:paraId="71CA882C" w14:textId="52C3A565" w:rsidR="003E05D9" w:rsidRPr="00522E67" w:rsidRDefault="003E05D9" w:rsidP="00B32495">
            <w:pPr>
              <w:jc w:val="center"/>
              <w:rPr>
                <w:rFonts w:ascii="Arial" w:hAnsi="Arial" w:cs="Arial"/>
                <w:sz w:val="22"/>
                <w:szCs w:val="22"/>
              </w:rPr>
            </w:pPr>
            <w:r>
              <w:rPr>
                <w:rFonts w:ascii="Arial" w:hAnsi="Arial" w:cs="Arial"/>
                <w:sz w:val="22"/>
                <w:szCs w:val="22"/>
              </w:rPr>
              <w:t>Long-Term Goals (3+ Years)</w:t>
            </w:r>
          </w:p>
        </w:tc>
      </w:tr>
      <w:tr w:rsidR="00CF53F4" w:rsidRPr="002B41EC" w14:paraId="71B7CA4E" w14:textId="77777777" w:rsidTr="00FE388B">
        <w:trPr>
          <w:trHeight w:val="309"/>
        </w:trPr>
        <w:tc>
          <w:tcPr>
            <w:tcW w:w="4050" w:type="dxa"/>
            <w:tcBorders>
              <w:top w:val="nil"/>
              <w:left w:val="single" w:sz="8" w:space="0" w:color="auto"/>
              <w:bottom w:val="single" w:sz="4" w:space="0" w:color="auto"/>
              <w:right w:val="single" w:sz="8" w:space="0" w:color="auto"/>
            </w:tcBorders>
            <w:shd w:val="clear" w:color="auto" w:fill="E7E6E6" w:themeFill="background2"/>
            <w:noWrap/>
            <w:vAlign w:val="center"/>
          </w:tcPr>
          <w:p w14:paraId="4E493A5C" w14:textId="788E6A06" w:rsidR="00CF53F4" w:rsidRPr="002B41EC" w:rsidRDefault="00CF53F4" w:rsidP="006F698C">
            <w:pPr>
              <w:rPr>
                <w:rFonts w:ascii="Arial" w:hAnsi="Arial" w:cs="Arial"/>
                <w:i/>
                <w:iCs/>
                <w:sz w:val="22"/>
                <w:szCs w:val="22"/>
              </w:rPr>
            </w:pPr>
          </w:p>
        </w:tc>
        <w:tc>
          <w:tcPr>
            <w:tcW w:w="1700" w:type="dxa"/>
            <w:tcBorders>
              <w:top w:val="nil"/>
              <w:left w:val="nil"/>
              <w:bottom w:val="single" w:sz="4" w:space="0" w:color="auto"/>
              <w:right w:val="nil"/>
            </w:tcBorders>
            <w:shd w:val="clear" w:color="auto" w:fill="E7E6E6" w:themeFill="background2"/>
            <w:noWrap/>
            <w:vAlign w:val="center"/>
          </w:tcPr>
          <w:p w14:paraId="6A50C239" w14:textId="0A865DD2" w:rsidR="00CF53F4" w:rsidRPr="002B41EC" w:rsidRDefault="00CF53F4" w:rsidP="006F698C">
            <w:pPr>
              <w:rPr>
                <w:rFonts w:ascii="Arial" w:hAnsi="Arial" w:cs="Arial"/>
                <w:i/>
                <w:iCs/>
                <w:sz w:val="22"/>
                <w:szCs w:val="22"/>
              </w:rPr>
            </w:pPr>
          </w:p>
        </w:tc>
        <w:tc>
          <w:tcPr>
            <w:tcW w:w="1620" w:type="dxa"/>
            <w:tcBorders>
              <w:top w:val="nil"/>
              <w:left w:val="single" w:sz="8" w:space="0" w:color="auto"/>
              <w:bottom w:val="single" w:sz="4" w:space="0" w:color="auto"/>
              <w:right w:val="single" w:sz="8" w:space="0" w:color="auto"/>
            </w:tcBorders>
            <w:shd w:val="clear" w:color="auto" w:fill="E7E6E6" w:themeFill="background2"/>
            <w:vAlign w:val="center"/>
          </w:tcPr>
          <w:p w14:paraId="3737E6A4" w14:textId="62C848FA" w:rsidR="00CF53F4" w:rsidRPr="002B41EC" w:rsidRDefault="00CF53F4" w:rsidP="006F698C">
            <w:pPr>
              <w:rPr>
                <w:rFonts w:ascii="Arial" w:hAnsi="Arial" w:cs="Arial"/>
                <w:i/>
                <w:iCs/>
                <w:sz w:val="22"/>
                <w:szCs w:val="22"/>
              </w:rPr>
            </w:pPr>
          </w:p>
        </w:tc>
        <w:tc>
          <w:tcPr>
            <w:tcW w:w="1980" w:type="dxa"/>
            <w:tcBorders>
              <w:top w:val="nil"/>
              <w:left w:val="single" w:sz="8" w:space="0" w:color="auto"/>
              <w:bottom w:val="single" w:sz="4" w:space="0" w:color="auto"/>
              <w:right w:val="single" w:sz="8" w:space="0" w:color="auto"/>
            </w:tcBorders>
            <w:shd w:val="clear" w:color="auto" w:fill="E7E6E6" w:themeFill="background2"/>
            <w:noWrap/>
            <w:vAlign w:val="center"/>
          </w:tcPr>
          <w:p w14:paraId="7697E490" w14:textId="1950F616" w:rsidR="00CF53F4" w:rsidRPr="002B41EC" w:rsidRDefault="00CF53F4" w:rsidP="006F698C">
            <w:pPr>
              <w:rPr>
                <w:rFonts w:ascii="Arial" w:hAnsi="Arial" w:cs="Arial"/>
                <w:i/>
                <w:iCs/>
                <w:sz w:val="22"/>
                <w:szCs w:val="22"/>
              </w:rPr>
            </w:pPr>
          </w:p>
        </w:tc>
      </w:tr>
      <w:tr w:rsidR="00A037B2" w:rsidRPr="002B41EC" w14:paraId="115C228A" w14:textId="77777777" w:rsidTr="00FE388B">
        <w:trPr>
          <w:trHeight w:val="309"/>
        </w:trPr>
        <w:tc>
          <w:tcPr>
            <w:tcW w:w="4050" w:type="dxa"/>
            <w:tcBorders>
              <w:top w:val="nil"/>
              <w:left w:val="single" w:sz="8" w:space="0" w:color="auto"/>
              <w:bottom w:val="single" w:sz="4" w:space="0" w:color="auto"/>
              <w:right w:val="single" w:sz="8" w:space="0" w:color="auto"/>
            </w:tcBorders>
            <w:shd w:val="clear" w:color="auto" w:fill="FFFFFF" w:themeFill="background1"/>
            <w:noWrap/>
            <w:vAlign w:val="center"/>
          </w:tcPr>
          <w:p w14:paraId="32D90EB8" w14:textId="51FD64A9" w:rsidR="00A037B2" w:rsidRPr="002B41EC" w:rsidRDefault="00A037B2" w:rsidP="006F698C">
            <w:pPr>
              <w:rPr>
                <w:rFonts w:ascii="Arial" w:hAnsi="Arial" w:cs="Arial"/>
                <w:i/>
                <w:iCs/>
                <w:sz w:val="22"/>
                <w:szCs w:val="22"/>
              </w:rPr>
            </w:pPr>
          </w:p>
        </w:tc>
        <w:tc>
          <w:tcPr>
            <w:tcW w:w="1700" w:type="dxa"/>
            <w:tcBorders>
              <w:top w:val="nil"/>
              <w:left w:val="nil"/>
              <w:bottom w:val="single" w:sz="4" w:space="0" w:color="auto"/>
              <w:right w:val="nil"/>
            </w:tcBorders>
            <w:shd w:val="clear" w:color="auto" w:fill="FFFFFF" w:themeFill="background1"/>
            <w:noWrap/>
            <w:vAlign w:val="center"/>
          </w:tcPr>
          <w:p w14:paraId="4C167066" w14:textId="010B89DB" w:rsidR="00A037B2" w:rsidRPr="002B41EC" w:rsidRDefault="00A037B2" w:rsidP="006F698C">
            <w:pPr>
              <w:rPr>
                <w:rFonts w:ascii="Arial" w:hAnsi="Arial" w:cs="Arial"/>
                <w:i/>
                <w:iCs/>
                <w:sz w:val="22"/>
                <w:szCs w:val="22"/>
              </w:rPr>
            </w:pPr>
          </w:p>
        </w:tc>
        <w:tc>
          <w:tcPr>
            <w:tcW w:w="1620" w:type="dxa"/>
            <w:tcBorders>
              <w:top w:val="nil"/>
              <w:left w:val="single" w:sz="8" w:space="0" w:color="auto"/>
              <w:bottom w:val="single" w:sz="4" w:space="0" w:color="auto"/>
              <w:right w:val="single" w:sz="8" w:space="0" w:color="auto"/>
            </w:tcBorders>
            <w:shd w:val="clear" w:color="auto" w:fill="FFFFFF" w:themeFill="background1"/>
            <w:vAlign w:val="center"/>
          </w:tcPr>
          <w:p w14:paraId="13E2E4CE" w14:textId="47ABE269" w:rsidR="00A037B2" w:rsidRPr="002B41EC" w:rsidRDefault="00A037B2" w:rsidP="006F698C">
            <w:pPr>
              <w:rPr>
                <w:rFonts w:ascii="Arial" w:hAnsi="Arial" w:cs="Arial"/>
                <w:i/>
                <w:iCs/>
                <w:sz w:val="22"/>
                <w:szCs w:val="22"/>
              </w:rPr>
            </w:pPr>
          </w:p>
        </w:tc>
        <w:tc>
          <w:tcPr>
            <w:tcW w:w="1980" w:type="dxa"/>
            <w:tcBorders>
              <w:top w:val="nil"/>
              <w:left w:val="single" w:sz="8" w:space="0" w:color="auto"/>
              <w:bottom w:val="single" w:sz="4" w:space="0" w:color="auto"/>
              <w:right w:val="single" w:sz="8" w:space="0" w:color="auto"/>
            </w:tcBorders>
            <w:shd w:val="clear" w:color="auto" w:fill="FFFFFF" w:themeFill="background1"/>
            <w:noWrap/>
            <w:vAlign w:val="center"/>
          </w:tcPr>
          <w:p w14:paraId="02706DF5" w14:textId="2819B498" w:rsidR="00A037B2" w:rsidRPr="002B41EC" w:rsidRDefault="00A037B2" w:rsidP="006F698C">
            <w:pPr>
              <w:rPr>
                <w:rFonts w:ascii="Arial" w:hAnsi="Arial" w:cs="Arial"/>
                <w:i/>
                <w:iCs/>
                <w:sz w:val="22"/>
                <w:szCs w:val="22"/>
              </w:rPr>
            </w:pPr>
          </w:p>
        </w:tc>
      </w:tr>
      <w:tr w:rsidR="00EA08CD" w:rsidRPr="002B41EC" w14:paraId="04CAD24A" w14:textId="77777777" w:rsidTr="00FE388B">
        <w:trPr>
          <w:trHeight w:val="309"/>
        </w:trPr>
        <w:tc>
          <w:tcPr>
            <w:tcW w:w="4050" w:type="dxa"/>
            <w:tcBorders>
              <w:top w:val="nil"/>
              <w:left w:val="single" w:sz="8" w:space="0" w:color="auto"/>
              <w:bottom w:val="single" w:sz="4" w:space="0" w:color="auto"/>
              <w:right w:val="single" w:sz="8" w:space="0" w:color="auto"/>
            </w:tcBorders>
            <w:shd w:val="clear" w:color="auto" w:fill="E7E6E6" w:themeFill="background2"/>
            <w:noWrap/>
            <w:vAlign w:val="center"/>
          </w:tcPr>
          <w:p w14:paraId="16A5C6DA" w14:textId="7D31F04D" w:rsidR="00EA08CD" w:rsidRPr="002B41EC" w:rsidRDefault="00EA08CD" w:rsidP="006F698C">
            <w:pPr>
              <w:rPr>
                <w:rFonts w:ascii="Arial" w:hAnsi="Arial" w:cs="Arial"/>
                <w:i/>
                <w:iCs/>
                <w:sz w:val="22"/>
                <w:szCs w:val="22"/>
              </w:rPr>
            </w:pPr>
          </w:p>
        </w:tc>
        <w:tc>
          <w:tcPr>
            <w:tcW w:w="1700" w:type="dxa"/>
            <w:tcBorders>
              <w:top w:val="nil"/>
              <w:left w:val="nil"/>
              <w:bottom w:val="single" w:sz="4" w:space="0" w:color="auto"/>
              <w:right w:val="nil"/>
            </w:tcBorders>
            <w:shd w:val="clear" w:color="auto" w:fill="E7E6E6" w:themeFill="background2"/>
            <w:noWrap/>
            <w:vAlign w:val="center"/>
          </w:tcPr>
          <w:p w14:paraId="70CA4DF1" w14:textId="4ED70503" w:rsidR="00EA08CD" w:rsidRPr="002B41EC" w:rsidRDefault="00EA08CD" w:rsidP="006F698C">
            <w:pPr>
              <w:rPr>
                <w:rFonts w:ascii="Arial" w:hAnsi="Arial" w:cs="Arial"/>
                <w:i/>
                <w:iCs/>
                <w:sz w:val="22"/>
                <w:szCs w:val="22"/>
              </w:rPr>
            </w:pPr>
          </w:p>
        </w:tc>
        <w:tc>
          <w:tcPr>
            <w:tcW w:w="1620" w:type="dxa"/>
            <w:tcBorders>
              <w:top w:val="nil"/>
              <w:left w:val="single" w:sz="8" w:space="0" w:color="auto"/>
              <w:bottom w:val="single" w:sz="4" w:space="0" w:color="auto"/>
              <w:right w:val="single" w:sz="8" w:space="0" w:color="auto"/>
            </w:tcBorders>
            <w:shd w:val="clear" w:color="auto" w:fill="E7E6E6" w:themeFill="background2"/>
            <w:vAlign w:val="center"/>
          </w:tcPr>
          <w:p w14:paraId="1C1D11F6" w14:textId="29E824AD" w:rsidR="00EA08CD" w:rsidRPr="002B41EC" w:rsidRDefault="00EA08CD" w:rsidP="006F698C">
            <w:pPr>
              <w:rPr>
                <w:rFonts w:ascii="Arial" w:hAnsi="Arial" w:cs="Arial"/>
                <w:i/>
                <w:iCs/>
                <w:sz w:val="22"/>
                <w:szCs w:val="22"/>
              </w:rPr>
            </w:pPr>
          </w:p>
        </w:tc>
        <w:tc>
          <w:tcPr>
            <w:tcW w:w="1980" w:type="dxa"/>
            <w:tcBorders>
              <w:top w:val="nil"/>
              <w:left w:val="single" w:sz="8" w:space="0" w:color="auto"/>
              <w:bottom w:val="single" w:sz="4" w:space="0" w:color="auto"/>
              <w:right w:val="single" w:sz="8" w:space="0" w:color="auto"/>
            </w:tcBorders>
            <w:shd w:val="clear" w:color="auto" w:fill="E7E6E6" w:themeFill="background2"/>
            <w:noWrap/>
            <w:vAlign w:val="center"/>
          </w:tcPr>
          <w:p w14:paraId="2246C424" w14:textId="49D3B97E" w:rsidR="00EA08CD" w:rsidRPr="002B41EC" w:rsidRDefault="00EA08CD" w:rsidP="006F698C">
            <w:pPr>
              <w:rPr>
                <w:rFonts w:ascii="Arial" w:hAnsi="Arial" w:cs="Arial"/>
                <w:i/>
                <w:iCs/>
                <w:sz w:val="22"/>
                <w:szCs w:val="22"/>
              </w:rPr>
            </w:pPr>
          </w:p>
        </w:tc>
      </w:tr>
      <w:tr w:rsidR="002B41EC" w:rsidRPr="002B41EC" w14:paraId="71C16FC1" w14:textId="77777777" w:rsidTr="00FE388B">
        <w:trPr>
          <w:trHeight w:val="309"/>
        </w:trPr>
        <w:tc>
          <w:tcPr>
            <w:tcW w:w="4050" w:type="dxa"/>
            <w:tcBorders>
              <w:top w:val="nil"/>
              <w:left w:val="single" w:sz="8" w:space="0" w:color="auto"/>
              <w:bottom w:val="single" w:sz="4" w:space="0" w:color="auto"/>
              <w:right w:val="single" w:sz="8" w:space="0" w:color="auto"/>
            </w:tcBorders>
            <w:shd w:val="clear" w:color="auto" w:fill="FFFFFF" w:themeFill="background1"/>
            <w:noWrap/>
            <w:vAlign w:val="center"/>
          </w:tcPr>
          <w:p w14:paraId="58693672" w14:textId="7B15F37F" w:rsidR="002B41EC" w:rsidRPr="002B41EC" w:rsidRDefault="002B41EC" w:rsidP="00415B60">
            <w:pPr>
              <w:jc w:val="center"/>
              <w:rPr>
                <w:rFonts w:ascii="Arial" w:hAnsi="Arial" w:cs="Arial"/>
                <w:i/>
                <w:iCs/>
                <w:sz w:val="22"/>
                <w:szCs w:val="22"/>
              </w:rPr>
            </w:pPr>
          </w:p>
        </w:tc>
        <w:tc>
          <w:tcPr>
            <w:tcW w:w="1700" w:type="dxa"/>
            <w:tcBorders>
              <w:top w:val="nil"/>
              <w:left w:val="nil"/>
              <w:bottom w:val="single" w:sz="4" w:space="0" w:color="auto"/>
              <w:right w:val="nil"/>
            </w:tcBorders>
            <w:shd w:val="clear" w:color="auto" w:fill="FFFFFF" w:themeFill="background1"/>
            <w:noWrap/>
            <w:vAlign w:val="center"/>
          </w:tcPr>
          <w:p w14:paraId="575AA7DA" w14:textId="55C3C242" w:rsidR="002B41EC" w:rsidRPr="002B41EC" w:rsidRDefault="002B41EC" w:rsidP="00415B60">
            <w:pPr>
              <w:jc w:val="center"/>
              <w:rPr>
                <w:rFonts w:ascii="Arial" w:hAnsi="Arial" w:cs="Arial"/>
                <w:i/>
                <w:iCs/>
                <w:sz w:val="22"/>
                <w:szCs w:val="22"/>
              </w:rPr>
            </w:pPr>
          </w:p>
        </w:tc>
        <w:tc>
          <w:tcPr>
            <w:tcW w:w="1620" w:type="dxa"/>
            <w:tcBorders>
              <w:top w:val="nil"/>
              <w:left w:val="single" w:sz="8" w:space="0" w:color="auto"/>
              <w:bottom w:val="single" w:sz="4" w:space="0" w:color="auto"/>
              <w:right w:val="single" w:sz="8" w:space="0" w:color="auto"/>
            </w:tcBorders>
            <w:shd w:val="clear" w:color="auto" w:fill="FFFFFF" w:themeFill="background1"/>
            <w:vAlign w:val="center"/>
          </w:tcPr>
          <w:p w14:paraId="4BE63A60" w14:textId="520048E6" w:rsidR="002B41EC" w:rsidRPr="002B41EC" w:rsidRDefault="002B41EC" w:rsidP="00415B60">
            <w:pPr>
              <w:jc w:val="center"/>
              <w:rPr>
                <w:rFonts w:ascii="Arial" w:hAnsi="Arial" w:cs="Arial"/>
                <w:i/>
                <w:iCs/>
                <w:sz w:val="22"/>
                <w:szCs w:val="22"/>
              </w:rPr>
            </w:pPr>
          </w:p>
        </w:tc>
        <w:tc>
          <w:tcPr>
            <w:tcW w:w="1980" w:type="dxa"/>
            <w:tcBorders>
              <w:top w:val="nil"/>
              <w:left w:val="single" w:sz="8" w:space="0" w:color="auto"/>
              <w:bottom w:val="single" w:sz="4" w:space="0" w:color="auto"/>
              <w:right w:val="single" w:sz="8" w:space="0" w:color="auto"/>
            </w:tcBorders>
            <w:shd w:val="clear" w:color="auto" w:fill="FFFFFF" w:themeFill="background1"/>
            <w:noWrap/>
            <w:vAlign w:val="center"/>
          </w:tcPr>
          <w:p w14:paraId="5A5A4918" w14:textId="6FF9811C" w:rsidR="002B41EC" w:rsidRPr="002B41EC" w:rsidRDefault="002B41EC" w:rsidP="00415B60">
            <w:pPr>
              <w:jc w:val="center"/>
              <w:rPr>
                <w:rFonts w:ascii="Arial" w:hAnsi="Arial" w:cs="Arial"/>
                <w:i/>
                <w:iCs/>
                <w:sz w:val="22"/>
                <w:szCs w:val="22"/>
              </w:rPr>
            </w:pPr>
          </w:p>
        </w:tc>
      </w:tr>
    </w:tbl>
    <w:p w14:paraId="1C38348B" w14:textId="77777777" w:rsidR="00EB75B4" w:rsidRDefault="00EB75B4" w:rsidP="00EB75B4">
      <w:pPr>
        <w:rPr>
          <w:rFonts w:ascii="Arial" w:hAnsi="Arial" w:cs="Arial"/>
          <w:b/>
          <w:sz w:val="24"/>
          <w:szCs w:val="24"/>
        </w:rPr>
      </w:pPr>
    </w:p>
    <w:p w14:paraId="42E1B530" w14:textId="77777777" w:rsidR="00857CAA" w:rsidRPr="00BE73F3" w:rsidRDefault="00857CAA" w:rsidP="00EB75B4">
      <w:pPr>
        <w:rPr>
          <w:rFonts w:ascii="Arial" w:hAnsi="Arial" w:cs="Arial"/>
          <w:b/>
          <w:sz w:val="24"/>
          <w:szCs w:val="24"/>
        </w:rPr>
      </w:pPr>
    </w:p>
    <w:p w14:paraId="160F2A11" w14:textId="6A5CEBD6" w:rsidR="006407A3" w:rsidRPr="00522E67" w:rsidRDefault="006407A3" w:rsidP="006407A3">
      <w:pPr>
        <w:rPr>
          <w:rFonts w:ascii="Arial" w:hAnsi="Arial" w:cs="Arial"/>
          <w:b/>
          <w:sz w:val="44"/>
          <w:szCs w:val="44"/>
        </w:rPr>
      </w:pPr>
      <w:r>
        <w:rPr>
          <w:rFonts w:ascii="Arial" w:hAnsi="Arial" w:cs="Arial"/>
          <w:b/>
          <w:bCs/>
          <w:noProof/>
          <w:sz w:val="24"/>
          <w:szCs w:val="24"/>
        </w:rPr>
        <mc:AlternateContent>
          <mc:Choice Requires="wps">
            <w:drawing>
              <wp:anchor distT="0" distB="0" distL="114300" distR="114300" simplePos="0" relativeHeight="251658247" behindDoc="0" locked="0" layoutInCell="1" allowOverlap="1" wp14:anchorId="39C56B02" wp14:editId="65A6F3BB">
                <wp:simplePos x="0" y="0"/>
                <wp:positionH relativeFrom="column">
                  <wp:posOffset>19685</wp:posOffset>
                </wp:positionH>
                <wp:positionV relativeFrom="paragraph">
                  <wp:posOffset>438150</wp:posOffset>
                </wp:positionV>
                <wp:extent cx="5573395" cy="0"/>
                <wp:effectExtent l="0" t="0" r="0" b="0"/>
                <wp:wrapNone/>
                <wp:docPr id="525287182"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D5717F" id="AutoShape 486" o:spid="_x0000_s1026" type="#_x0000_t32" style="position:absolute;margin-left:1.55pt;margin-top:34.5pt;width:438.8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" strokeweight="3pt">
                <v:shadow color="#375623" opacity=".5" offset="1pt"/>
              </v:shape>
            </w:pict>
          </mc:Fallback>
        </mc:AlternateContent>
      </w:r>
      <w:r>
        <w:rPr>
          <w:rFonts w:ascii="Arial" w:hAnsi="Arial" w:cs="Arial"/>
          <w:b/>
          <w:sz w:val="44"/>
          <w:szCs w:val="44"/>
        </w:rPr>
        <w:t>BENCHMARKING</w:t>
      </w:r>
    </w:p>
    <w:p w14:paraId="5ECD78BC" w14:textId="77777777" w:rsidR="006407A3" w:rsidRPr="0020159F" w:rsidRDefault="006407A3" w:rsidP="006407A3">
      <w:pPr>
        <w:pStyle w:val="NormalWeb"/>
        <w:spacing w:before="0" w:beforeAutospacing="0" w:after="0" w:afterAutospacing="0"/>
        <w:rPr>
          <w:rFonts w:ascii="Arial" w:hAnsi="Arial" w:cs="Arial"/>
          <w:color w:val="000000"/>
        </w:rPr>
      </w:pPr>
    </w:p>
    <w:p w14:paraId="0B9DA4BC" w14:textId="77777777" w:rsidR="006407A3" w:rsidRDefault="006407A3" w:rsidP="006407A3">
      <w:pPr>
        <w:pStyle w:val="NormalWeb"/>
        <w:spacing w:before="0" w:beforeAutospacing="0" w:after="0" w:afterAutospacing="0"/>
        <w:rPr>
          <w:rFonts w:ascii="Arial" w:hAnsi="Arial" w:cs="Arial"/>
          <w:color w:val="000000"/>
        </w:rPr>
      </w:pPr>
    </w:p>
    <w:p w14:paraId="4C7BC15F" w14:textId="77777777" w:rsidR="00425A1B" w:rsidRPr="003B2F97" w:rsidRDefault="00425A1B" w:rsidP="00425A1B">
      <w:pPr>
        <w:spacing w:after="160" w:line="259" w:lineRule="auto"/>
        <w:rPr>
          <w:rFonts w:ascii="Arial" w:hAnsi="Arial" w:cs="Arial"/>
          <w:sz w:val="24"/>
          <w:szCs w:val="24"/>
        </w:rPr>
      </w:pPr>
      <w:r w:rsidRPr="003B2F97">
        <w:rPr>
          <w:rFonts w:ascii="Arial" w:hAnsi="Arial" w:cs="Arial"/>
          <w:sz w:val="24"/>
          <w:szCs w:val="24"/>
        </w:rPr>
        <w:t>In our commitment to advancing sustainability, we recognize the importance of understanding our current performance in relation to industry standards and best practices. Benchmarking serves as a foundational step in our sustainability journey, allowing us to assess our environmental, social, and economic impacts comprehensively. By establishing a baseline, we can identify strengths, uncover opportunities for improvement, and track our progress over time. This process not only informs our strategic decision-making but also enhances transparency and accountability to our stakeholders. Our benchmarking efforts will focus on key performance indicators relevant to our industry, ensuring that our sustainability initiatives are both impactful and aligned with broader goals.</w:t>
      </w:r>
    </w:p>
    <w:p w14:paraId="2A957513" w14:textId="7CCE32A3" w:rsidR="00C31370" w:rsidRDefault="006E7F35" w:rsidP="002E3527">
      <w:pPr>
        <w:pStyle w:val="Heading1"/>
        <w:numPr>
          <w:ilvl w:val="0"/>
          <w:numId w:val="42"/>
        </w:numPr>
      </w:pPr>
      <w:r>
        <w:t xml:space="preserve"> </w:t>
      </w:r>
      <w:bookmarkStart w:id="6" w:name="_Toc191460069"/>
      <w:r w:rsidR="00E9277E" w:rsidRPr="00522E67">
        <w:t>ESTABLISHING A BASELINE</w:t>
      </w:r>
      <w:bookmarkEnd w:id="6"/>
    </w:p>
    <w:p w14:paraId="46E86C69" w14:textId="1CAEE685" w:rsidR="00981EDF" w:rsidRPr="00522E67" w:rsidRDefault="006E7F35" w:rsidP="00341469">
      <w:pPr>
        <w:pStyle w:val="Heading1"/>
        <w:numPr>
          <w:ilvl w:val="1"/>
          <w:numId w:val="42"/>
        </w:numPr>
      </w:pPr>
      <w:r>
        <w:t xml:space="preserve"> </w:t>
      </w:r>
      <w:bookmarkStart w:id="7" w:name="_Toc191460070"/>
      <w:r w:rsidR="00E9277E" w:rsidRPr="00522E67">
        <w:t>Benchmarking/Assessments</w:t>
      </w:r>
      <w:bookmarkEnd w:id="7"/>
    </w:p>
    <w:p w14:paraId="181C576B" w14:textId="75369071" w:rsidR="005D4929" w:rsidRPr="004C3266" w:rsidRDefault="001162F4" w:rsidP="00341469">
      <w:pPr>
        <w:pStyle w:val="ListParagraph"/>
        <w:numPr>
          <w:ilvl w:val="2"/>
          <w:numId w:val="42"/>
        </w:numPr>
        <w:rPr>
          <w:rFonts w:ascii="Arial" w:hAnsi="Arial" w:cs="Arial"/>
          <w:b/>
          <w:sz w:val="24"/>
          <w:szCs w:val="24"/>
        </w:rPr>
      </w:pPr>
      <w:r w:rsidRPr="004C3266">
        <w:rPr>
          <w:rFonts w:ascii="Arial" w:hAnsi="Arial" w:cs="Arial"/>
          <w:b/>
          <w:sz w:val="24"/>
          <w:szCs w:val="24"/>
        </w:rPr>
        <w:t>[</w:t>
      </w:r>
      <w:r w:rsidRPr="00EC6A94">
        <w:rPr>
          <w:rFonts w:ascii="Arial" w:hAnsi="Arial" w:cs="Arial"/>
          <w:b/>
          <w:i/>
          <w:iCs/>
          <w:sz w:val="24"/>
          <w:szCs w:val="24"/>
        </w:rPr>
        <w:t xml:space="preserve">Insert </w:t>
      </w:r>
      <w:r w:rsidR="00981EDF" w:rsidRPr="00EC6A94">
        <w:rPr>
          <w:rFonts w:ascii="Arial" w:hAnsi="Arial" w:cs="Arial"/>
          <w:b/>
          <w:i/>
          <w:iCs/>
          <w:sz w:val="24"/>
          <w:szCs w:val="24"/>
        </w:rPr>
        <w:t>Energy Results</w:t>
      </w:r>
      <w:r w:rsidRPr="004C3266">
        <w:rPr>
          <w:rFonts w:ascii="Arial" w:hAnsi="Arial" w:cs="Arial"/>
          <w:b/>
          <w:sz w:val="24"/>
          <w:szCs w:val="24"/>
        </w:rPr>
        <w:t>]</w:t>
      </w:r>
    </w:p>
    <w:p w14:paraId="508AFA37" w14:textId="4B50F7C4" w:rsidR="00981EDF" w:rsidRPr="004C3266" w:rsidRDefault="001162F4" w:rsidP="00341469">
      <w:pPr>
        <w:pStyle w:val="ListParagraph"/>
        <w:numPr>
          <w:ilvl w:val="2"/>
          <w:numId w:val="42"/>
        </w:numPr>
        <w:rPr>
          <w:rFonts w:ascii="Arial" w:hAnsi="Arial" w:cs="Arial"/>
          <w:b/>
          <w:sz w:val="24"/>
          <w:szCs w:val="24"/>
        </w:rPr>
      </w:pPr>
      <w:r w:rsidRPr="004C3266">
        <w:rPr>
          <w:rFonts w:ascii="Arial" w:hAnsi="Arial" w:cs="Arial"/>
          <w:b/>
          <w:sz w:val="24"/>
          <w:szCs w:val="24"/>
        </w:rPr>
        <w:t>[</w:t>
      </w:r>
      <w:r w:rsidRPr="00341469">
        <w:rPr>
          <w:rFonts w:ascii="Arial" w:hAnsi="Arial" w:cs="Arial"/>
          <w:b/>
          <w:i/>
          <w:iCs/>
          <w:sz w:val="24"/>
          <w:szCs w:val="24"/>
        </w:rPr>
        <w:t xml:space="preserve">Insert </w:t>
      </w:r>
      <w:r w:rsidR="00981EDF" w:rsidRPr="00341469">
        <w:rPr>
          <w:rFonts w:ascii="Arial" w:hAnsi="Arial" w:cs="Arial"/>
          <w:b/>
          <w:i/>
          <w:iCs/>
          <w:sz w:val="24"/>
          <w:szCs w:val="24"/>
        </w:rPr>
        <w:t>Water Results</w:t>
      </w:r>
      <w:r w:rsidRPr="004C3266">
        <w:rPr>
          <w:rFonts w:ascii="Arial" w:hAnsi="Arial" w:cs="Arial"/>
          <w:b/>
          <w:sz w:val="24"/>
          <w:szCs w:val="24"/>
        </w:rPr>
        <w:t>]</w:t>
      </w:r>
    </w:p>
    <w:p w14:paraId="3D5A88AC" w14:textId="3475A124" w:rsidR="00CD7546" w:rsidRPr="004C3266" w:rsidRDefault="001162F4" w:rsidP="00341469">
      <w:pPr>
        <w:pStyle w:val="ListParagraph"/>
        <w:numPr>
          <w:ilvl w:val="2"/>
          <w:numId w:val="42"/>
        </w:numPr>
        <w:rPr>
          <w:rFonts w:ascii="Arial" w:hAnsi="Arial" w:cs="Arial"/>
          <w:b/>
          <w:sz w:val="24"/>
          <w:szCs w:val="24"/>
        </w:rPr>
      </w:pPr>
      <w:r w:rsidRPr="004C3266">
        <w:rPr>
          <w:rFonts w:ascii="Arial" w:hAnsi="Arial" w:cs="Arial"/>
          <w:b/>
          <w:sz w:val="24"/>
          <w:szCs w:val="24"/>
        </w:rPr>
        <w:t>[</w:t>
      </w:r>
      <w:r w:rsidRPr="00341469">
        <w:rPr>
          <w:rFonts w:ascii="Arial" w:hAnsi="Arial" w:cs="Arial"/>
          <w:b/>
          <w:i/>
          <w:iCs/>
          <w:sz w:val="24"/>
          <w:szCs w:val="24"/>
        </w:rPr>
        <w:t xml:space="preserve">Insert </w:t>
      </w:r>
      <w:r w:rsidR="00981EDF" w:rsidRPr="00341469">
        <w:rPr>
          <w:rFonts w:ascii="Arial" w:hAnsi="Arial" w:cs="Arial"/>
          <w:b/>
          <w:i/>
          <w:iCs/>
          <w:sz w:val="24"/>
          <w:szCs w:val="24"/>
        </w:rPr>
        <w:t>Waste Results</w:t>
      </w:r>
      <w:r w:rsidRPr="004C3266">
        <w:rPr>
          <w:rFonts w:ascii="Arial" w:hAnsi="Arial" w:cs="Arial"/>
          <w:b/>
          <w:sz w:val="24"/>
          <w:szCs w:val="24"/>
        </w:rPr>
        <w:t>]</w:t>
      </w:r>
    </w:p>
    <w:p w14:paraId="4506DF12" w14:textId="6129D3CA" w:rsidR="00EF4AB9" w:rsidRPr="00522E67" w:rsidRDefault="006E7F35" w:rsidP="00341469">
      <w:pPr>
        <w:pStyle w:val="Heading2"/>
        <w:numPr>
          <w:ilvl w:val="1"/>
          <w:numId w:val="42"/>
        </w:numPr>
      </w:pPr>
      <w:r>
        <w:lastRenderedPageBreak/>
        <w:t xml:space="preserve"> </w:t>
      </w:r>
      <w:bookmarkStart w:id="8" w:name="_Toc191460071"/>
      <w:r w:rsidR="006C4FE2" w:rsidRPr="00522E67">
        <w:t>Audits</w:t>
      </w:r>
      <w:bookmarkEnd w:id="8"/>
    </w:p>
    <w:p w14:paraId="085C19E7" w14:textId="0305AD9A" w:rsidR="00EF4AB9" w:rsidRPr="004C3266" w:rsidRDefault="005A40BF" w:rsidP="00341469">
      <w:pPr>
        <w:pStyle w:val="ListParagraph"/>
        <w:numPr>
          <w:ilvl w:val="2"/>
          <w:numId w:val="42"/>
        </w:numPr>
        <w:jc w:val="both"/>
        <w:rPr>
          <w:rFonts w:ascii="Arial" w:hAnsi="Arial" w:cs="Arial"/>
          <w:b/>
          <w:sz w:val="24"/>
          <w:szCs w:val="24"/>
        </w:rPr>
      </w:pPr>
      <w:r w:rsidRPr="004C3266">
        <w:rPr>
          <w:rFonts w:ascii="Arial" w:hAnsi="Arial" w:cs="Arial"/>
          <w:b/>
          <w:sz w:val="24"/>
          <w:szCs w:val="24"/>
        </w:rPr>
        <w:t>[</w:t>
      </w:r>
      <w:r w:rsidRPr="00341469">
        <w:rPr>
          <w:rFonts w:ascii="Arial" w:hAnsi="Arial" w:cs="Arial"/>
          <w:b/>
          <w:i/>
          <w:iCs/>
          <w:sz w:val="24"/>
          <w:szCs w:val="24"/>
        </w:rPr>
        <w:t xml:space="preserve">Insert Energy </w:t>
      </w:r>
      <w:r w:rsidR="0007763A" w:rsidRPr="00341469">
        <w:rPr>
          <w:rFonts w:ascii="Arial" w:hAnsi="Arial" w:cs="Arial"/>
          <w:b/>
          <w:i/>
          <w:iCs/>
          <w:sz w:val="24"/>
          <w:szCs w:val="24"/>
        </w:rPr>
        <w:t>Result</w:t>
      </w:r>
      <w:r w:rsidR="001E54FC" w:rsidRPr="004C3266">
        <w:rPr>
          <w:rFonts w:ascii="Arial" w:hAnsi="Arial" w:cs="Arial"/>
          <w:b/>
          <w:sz w:val="24"/>
          <w:szCs w:val="24"/>
        </w:rPr>
        <w:t>]</w:t>
      </w:r>
    </w:p>
    <w:p w14:paraId="37AB78BF" w14:textId="50F7CF3E" w:rsidR="00EF4AB9" w:rsidRPr="004C3266" w:rsidRDefault="001162F4" w:rsidP="00341469">
      <w:pPr>
        <w:pStyle w:val="ListParagraph"/>
        <w:numPr>
          <w:ilvl w:val="2"/>
          <w:numId w:val="42"/>
        </w:numPr>
        <w:jc w:val="both"/>
        <w:rPr>
          <w:rFonts w:ascii="Arial" w:hAnsi="Arial" w:cs="Arial"/>
          <w:b/>
          <w:sz w:val="24"/>
          <w:szCs w:val="24"/>
        </w:rPr>
      </w:pPr>
      <w:r w:rsidRPr="004C3266">
        <w:rPr>
          <w:rFonts w:ascii="Arial" w:hAnsi="Arial" w:cs="Arial"/>
          <w:b/>
          <w:sz w:val="24"/>
          <w:szCs w:val="24"/>
        </w:rPr>
        <w:t>[</w:t>
      </w:r>
      <w:r w:rsidRPr="00341469">
        <w:rPr>
          <w:rFonts w:ascii="Arial" w:hAnsi="Arial" w:cs="Arial"/>
          <w:b/>
          <w:i/>
          <w:iCs/>
          <w:sz w:val="24"/>
          <w:szCs w:val="24"/>
        </w:rPr>
        <w:t xml:space="preserve">Insert </w:t>
      </w:r>
      <w:r w:rsidR="00EF4AB9" w:rsidRPr="00341469">
        <w:rPr>
          <w:rFonts w:ascii="Arial" w:hAnsi="Arial" w:cs="Arial"/>
          <w:b/>
          <w:i/>
          <w:iCs/>
          <w:sz w:val="24"/>
          <w:szCs w:val="24"/>
        </w:rPr>
        <w:t>Water Results</w:t>
      </w:r>
      <w:r w:rsidRPr="004C3266">
        <w:rPr>
          <w:rFonts w:ascii="Arial" w:hAnsi="Arial" w:cs="Arial"/>
          <w:b/>
          <w:sz w:val="24"/>
          <w:szCs w:val="24"/>
        </w:rPr>
        <w:t>]</w:t>
      </w:r>
    </w:p>
    <w:p w14:paraId="6F955316" w14:textId="54AD9374" w:rsidR="00B247A6" w:rsidRPr="004C3266" w:rsidRDefault="001162F4" w:rsidP="00341469">
      <w:pPr>
        <w:pStyle w:val="ListParagraph"/>
        <w:numPr>
          <w:ilvl w:val="2"/>
          <w:numId w:val="42"/>
        </w:numPr>
        <w:jc w:val="both"/>
        <w:rPr>
          <w:rFonts w:ascii="Arial" w:hAnsi="Arial" w:cs="Arial"/>
          <w:b/>
          <w:sz w:val="24"/>
          <w:szCs w:val="24"/>
        </w:rPr>
      </w:pPr>
      <w:r w:rsidRPr="004C3266">
        <w:rPr>
          <w:rFonts w:ascii="Arial" w:hAnsi="Arial" w:cs="Arial"/>
          <w:b/>
          <w:sz w:val="24"/>
          <w:szCs w:val="24"/>
        </w:rPr>
        <w:t>[</w:t>
      </w:r>
      <w:r w:rsidRPr="00341469">
        <w:rPr>
          <w:rFonts w:ascii="Arial" w:hAnsi="Arial" w:cs="Arial"/>
          <w:b/>
          <w:i/>
          <w:iCs/>
          <w:sz w:val="24"/>
          <w:szCs w:val="24"/>
        </w:rPr>
        <w:t xml:space="preserve">Insert </w:t>
      </w:r>
      <w:r w:rsidR="00EF4AB9" w:rsidRPr="00341469">
        <w:rPr>
          <w:rFonts w:ascii="Arial" w:hAnsi="Arial" w:cs="Arial"/>
          <w:b/>
          <w:i/>
          <w:iCs/>
          <w:sz w:val="24"/>
          <w:szCs w:val="24"/>
        </w:rPr>
        <w:t>Waste Results</w:t>
      </w:r>
      <w:r w:rsidRPr="004C3266">
        <w:rPr>
          <w:rFonts w:ascii="Arial" w:hAnsi="Arial" w:cs="Arial"/>
          <w:b/>
          <w:sz w:val="24"/>
          <w:szCs w:val="24"/>
        </w:rPr>
        <w:t>]</w:t>
      </w:r>
    </w:p>
    <w:p w14:paraId="22C30DAB" w14:textId="77777777" w:rsidR="009E53A6" w:rsidRPr="00217714" w:rsidRDefault="009E53A6" w:rsidP="00095FD4">
      <w:pPr>
        <w:ind w:left="2160"/>
        <w:jc w:val="both"/>
        <w:rPr>
          <w:rFonts w:ascii="Arial" w:hAnsi="Arial" w:cs="Arial"/>
          <w:b/>
          <w:sz w:val="24"/>
          <w:szCs w:val="24"/>
        </w:rPr>
      </w:pPr>
    </w:p>
    <w:p w14:paraId="40A13135" w14:textId="79C8C907" w:rsidR="00B56C1B" w:rsidRDefault="00B56C1B">
      <w:pPr>
        <w:rPr>
          <w:rFonts w:ascii="Nunito" w:hAnsi="Nunito"/>
          <w:sz w:val="24"/>
          <w:szCs w:val="24"/>
        </w:rPr>
      </w:pPr>
      <w:r>
        <w:rPr>
          <w:rFonts w:ascii="Nunito" w:hAnsi="Nunito"/>
          <w:sz w:val="24"/>
          <w:szCs w:val="24"/>
        </w:rPr>
        <w:br w:type="page"/>
      </w:r>
    </w:p>
    <w:p w14:paraId="5D6092B6" w14:textId="69F470D0" w:rsidR="004C1704" w:rsidRPr="00522E67" w:rsidRDefault="00225209">
      <w:pPr>
        <w:rPr>
          <w:rFonts w:ascii="Arial" w:hAnsi="Arial" w:cs="Arial"/>
          <w:b/>
          <w:sz w:val="44"/>
          <w:szCs w:val="44"/>
        </w:rPr>
      </w:pPr>
      <w:r>
        <w:rPr>
          <w:rFonts w:ascii="Arial" w:hAnsi="Arial" w:cs="Arial"/>
          <w:noProof/>
          <w:sz w:val="24"/>
          <w:szCs w:val="24"/>
        </w:rPr>
        <w:lastRenderedPageBreak/>
        <mc:AlternateContent>
          <mc:Choice Requires="wps">
            <w:drawing>
              <wp:anchor distT="0" distB="0" distL="114300" distR="114300" simplePos="0" relativeHeight="251658241" behindDoc="0" locked="0" layoutInCell="1" allowOverlap="1" wp14:anchorId="033CFED3" wp14:editId="14C523A0">
                <wp:simplePos x="0" y="0"/>
                <wp:positionH relativeFrom="column">
                  <wp:posOffset>5715</wp:posOffset>
                </wp:positionH>
                <wp:positionV relativeFrom="paragraph">
                  <wp:posOffset>507365</wp:posOffset>
                </wp:positionV>
                <wp:extent cx="5573395" cy="0"/>
                <wp:effectExtent l="0" t="0" r="0" b="0"/>
                <wp:wrapNone/>
                <wp:docPr id="5"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EADF16" id="AutoShape 392" o:spid="_x0000_s1026" type="#_x0000_t32" style="position:absolute;margin-left:.45pt;margin-top:39.95pt;width:438.8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" strokeweight="3pt">
                <v:shadow color="#375623" opacity=".5" offset="1pt"/>
              </v:shape>
            </w:pict>
          </mc:Fallback>
        </mc:AlternateContent>
      </w:r>
      <w:r w:rsidR="004C1704" w:rsidRPr="00522E67">
        <w:rPr>
          <w:rFonts w:ascii="Arial" w:hAnsi="Arial" w:cs="Arial"/>
          <w:b/>
          <w:sz w:val="44"/>
          <w:szCs w:val="44"/>
        </w:rPr>
        <w:t>ACTION PLAN</w:t>
      </w:r>
    </w:p>
    <w:p w14:paraId="495B3970" w14:textId="77777777" w:rsidR="00522E67" w:rsidRPr="0020159F" w:rsidRDefault="00522E67">
      <w:pPr>
        <w:rPr>
          <w:rFonts w:ascii="Arial" w:hAnsi="Arial" w:cs="Arial"/>
          <w:b/>
          <w:sz w:val="24"/>
          <w:szCs w:val="24"/>
        </w:rPr>
      </w:pPr>
    </w:p>
    <w:p w14:paraId="68057DF6" w14:textId="418D34A7" w:rsidR="00A91137" w:rsidRDefault="006E7F35" w:rsidP="00341469">
      <w:pPr>
        <w:pStyle w:val="Heading1"/>
        <w:numPr>
          <w:ilvl w:val="0"/>
          <w:numId w:val="42"/>
        </w:numPr>
      </w:pPr>
      <w:r>
        <w:t xml:space="preserve"> </w:t>
      </w:r>
      <w:bookmarkStart w:id="9" w:name="_Toc191460072"/>
      <w:r w:rsidR="50DB3DFA" w:rsidRPr="006407A3">
        <w:t>SUSTAINABLE ACTIONS</w:t>
      </w:r>
      <w:bookmarkEnd w:id="9"/>
    </w:p>
    <w:p w14:paraId="1AE74B68" w14:textId="40A4B18C" w:rsidR="000B207D" w:rsidRDefault="008B1950" w:rsidP="00A91137">
      <w:pPr>
        <w:spacing w:before="120"/>
        <w:rPr>
          <w:rFonts w:ascii="Arial" w:hAnsi="Arial" w:cs="Arial"/>
          <w:sz w:val="24"/>
          <w:szCs w:val="24"/>
        </w:rPr>
      </w:pPr>
      <w:r w:rsidRPr="008B1950">
        <w:rPr>
          <w:rFonts w:ascii="Arial" w:hAnsi="Arial" w:cs="Arial"/>
          <w:sz w:val="24"/>
          <w:szCs w:val="24"/>
        </w:rPr>
        <w:t>In pursuit of our sustainability goals, we have identified a series of targeted actions designed to reduce our environmental footprint, enhance social responsibility, and drive economic resilience. These sustainable actions reflect our commitment to integrating sustainability into every facet of our operations, from energy efficiency and waste reduction to community engagement and ethical sourcing. By implementing these initiatives, we aim to not only meet regulatory requirements but also exceed industry standards, positioning ourselves as a leader in sustainable business practices. Each action outlined in this section is aligned with our strategic priorities and has been carefully selected based on its potential impact, feasibility, and alignment with stakeholder expectations. Through these efforts, we are dedicated to creating lasting value for our business, our stakeholders, and the planet.</w:t>
      </w:r>
    </w:p>
    <w:p w14:paraId="21C28DB9" w14:textId="2C15F3E9" w:rsidR="00351166" w:rsidRPr="00A91137" w:rsidRDefault="00351166" w:rsidP="00A91137">
      <w:pPr>
        <w:spacing w:before="120"/>
        <w:rPr>
          <w:rFonts w:ascii="Arial" w:hAnsi="Arial" w:cs="Arial"/>
          <w:sz w:val="24"/>
          <w:szCs w:val="24"/>
        </w:rPr>
      </w:pPr>
      <w:r>
        <w:rPr>
          <w:rFonts w:ascii="Arial" w:hAnsi="Arial" w:cs="Arial"/>
          <w:sz w:val="24"/>
          <w:szCs w:val="24"/>
        </w:rPr>
        <w:t xml:space="preserve">Each action is summarized below and the details for each action </w:t>
      </w:r>
      <w:r w:rsidR="00E548F1">
        <w:rPr>
          <w:rFonts w:ascii="Arial" w:hAnsi="Arial" w:cs="Arial"/>
          <w:sz w:val="24"/>
          <w:szCs w:val="24"/>
        </w:rPr>
        <w:t>are contained in the Action Worksheets found in Appendix 1.</w:t>
      </w:r>
      <w:r>
        <w:rPr>
          <w:rFonts w:ascii="Arial" w:hAnsi="Arial" w:cs="Arial"/>
          <w:sz w:val="24"/>
          <w:szCs w:val="24"/>
        </w:rPr>
        <w:t xml:space="preserve"> </w:t>
      </w:r>
    </w:p>
    <w:p w14:paraId="293F6B46" w14:textId="66540D40" w:rsidR="00D74CE1" w:rsidRPr="008F57E5" w:rsidRDefault="006E7F35" w:rsidP="00341469">
      <w:pPr>
        <w:pStyle w:val="Heading2"/>
        <w:numPr>
          <w:ilvl w:val="1"/>
          <w:numId w:val="42"/>
        </w:numPr>
      </w:pPr>
      <w:r>
        <w:rPr>
          <w:noProof/>
        </w:rPr>
        <w:t xml:space="preserve"> </w:t>
      </w:r>
      <w:bookmarkStart w:id="10" w:name="_Toc191460073"/>
      <w:r w:rsidR="00D74CE1" w:rsidRPr="008A1B21">
        <w:rPr>
          <w:noProof/>
        </w:rPr>
        <w:t>Management &amp; Leadership</w:t>
      </w:r>
      <w:bookmarkEnd w:id="10"/>
    </w:p>
    <w:p w14:paraId="010314DB" w14:textId="77777777" w:rsidR="00D74CE1" w:rsidRPr="008276C8" w:rsidRDefault="00D74CE1" w:rsidP="00341469">
      <w:pPr>
        <w:pStyle w:val="Heading3"/>
        <w:numPr>
          <w:ilvl w:val="2"/>
          <w:numId w:val="42"/>
        </w:numPr>
      </w:pPr>
      <w:bookmarkStart w:id="11" w:name="_Toc191460074"/>
      <w:r w:rsidRPr="008276C8">
        <w:t>Identify Sustainable Leader/Team</w:t>
      </w:r>
      <w:bookmarkEnd w:id="11"/>
    </w:p>
    <w:p w14:paraId="6E43C06A"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Identifying a sustainability leader and team involves selecting a qualified individual to lead our sustainability efforts and forming a team with representatives from various departments. This team will be responsible for developing, executing, and monitoring sustainability projects, fostering a culture of sustainability within the organization, and ensuring alignment with our sustainability goals.</w:t>
      </w:r>
    </w:p>
    <w:p w14:paraId="38399ED1" w14:textId="77777777" w:rsidR="00D74CE1" w:rsidRPr="00800CE4" w:rsidRDefault="00D74CE1" w:rsidP="00D74CE1">
      <w:pPr>
        <w:spacing w:before="120"/>
        <w:ind w:left="2160"/>
        <w:rPr>
          <w:rFonts w:ascii="Arial" w:hAnsi="Arial" w:cs="Arial"/>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158E8421" w14:textId="4BFA0557" w:rsidR="00D74CE1" w:rsidRPr="00F0197A" w:rsidRDefault="00EE4393"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176FB56A" w14:textId="77777777" w:rsidR="00D74CE1" w:rsidRPr="00F0197A" w:rsidRDefault="00D74CE1" w:rsidP="00341469">
      <w:pPr>
        <w:pStyle w:val="Heading3"/>
        <w:numPr>
          <w:ilvl w:val="2"/>
          <w:numId w:val="42"/>
        </w:numPr>
      </w:pPr>
      <w:bookmarkStart w:id="12" w:name="_Toc191460075"/>
      <w:r w:rsidRPr="008A1B21">
        <w:t>Establish Environmental Goals</w:t>
      </w:r>
      <w:bookmarkEnd w:id="12"/>
    </w:p>
    <w:p w14:paraId="338F6BAA"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Establishing environmental goals involves a structured approach to defining, implementing, and monitoring objectives aimed at improving an organization's environmental performance.</w:t>
      </w:r>
    </w:p>
    <w:p w14:paraId="20222F87" w14:textId="05306248"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5A860E8E" w14:textId="0466BAAE" w:rsidR="00D74CE1" w:rsidRPr="00F0197A" w:rsidRDefault="00EE4393"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3E9467C" w14:textId="77777777" w:rsidR="00D74CE1" w:rsidRPr="00F0197A" w:rsidRDefault="00D74CE1" w:rsidP="00341469">
      <w:pPr>
        <w:pStyle w:val="Heading3"/>
        <w:numPr>
          <w:ilvl w:val="2"/>
          <w:numId w:val="42"/>
        </w:numPr>
      </w:pPr>
      <w:bookmarkStart w:id="13" w:name="_Toc191460076"/>
      <w:r w:rsidRPr="008A1B21">
        <w:t>Green Purchasing Plan</w:t>
      </w:r>
      <w:bookmarkEnd w:id="13"/>
    </w:p>
    <w:p w14:paraId="0741E847"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xml:space="preserve">To create sustainable production and consumption model across society by changing how we consume materials an resources; how we design the products that we use; and </w:t>
      </w:r>
      <w:r w:rsidRPr="008A1B21">
        <w:rPr>
          <w:rFonts w:ascii="Arial" w:hAnsi="Arial" w:cs="Arial"/>
          <w:noProof/>
          <w:sz w:val="24"/>
          <w:szCs w:val="24"/>
        </w:rPr>
        <w:lastRenderedPageBreak/>
        <w:t>how we extend the productive life of all goods and products in our society and economy.</w:t>
      </w:r>
    </w:p>
    <w:p w14:paraId="0678AE7C" w14:textId="5ADFB903"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5ECA717C" w14:textId="303E84BA" w:rsidR="00D74CE1" w:rsidRPr="00F0197A" w:rsidRDefault="00EE4393"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177082DB" w14:textId="77777777" w:rsidR="00D74CE1" w:rsidRPr="00F0197A" w:rsidRDefault="00D74CE1" w:rsidP="00341469">
      <w:pPr>
        <w:pStyle w:val="Heading3"/>
        <w:numPr>
          <w:ilvl w:val="2"/>
          <w:numId w:val="42"/>
        </w:numPr>
      </w:pPr>
      <w:bookmarkStart w:id="14" w:name="_Toc191460077"/>
      <w:r w:rsidRPr="008A1B21">
        <w:t>Utilize Environmental Green Products &amp; Services</w:t>
      </w:r>
      <w:bookmarkEnd w:id="14"/>
    </w:p>
    <w:p w14:paraId="5258D91C"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Utilizing environmental green products and services involves selecting and using products and services that have a lower environmental impact throughout their life cycle. This includes products made from recycled materials, energy-efficient appliances, biodegradable cleaning supplies, and services that follow sustainable practices.</w:t>
      </w:r>
    </w:p>
    <w:p w14:paraId="358DE0F0" w14:textId="74597B54"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1EFB21E5" w14:textId="1F0D2E6C" w:rsidR="00D74CE1" w:rsidRPr="00F0197A" w:rsidRDefault="00EE4393"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3500557" w14:textId="77777777" w:rsidR="00D74CE1" w:rsidRPr="00F0197A" w:rsidRDefault="00D74CE1" w:rsidP="00341469">
      <w:pPr>
        <w:pStyle w:val="Heading3"/>
        <w:numPr>
          <w:ilvl w:val="2"/>
          <w:numId w:val="42"/>
        </w:numPr>
      </w:pPr>
      <w:bookmarkStart w:id="15" w:name="_Toc191460078"/>
      <w:r w:rsidRPr="008A1B21">
        <w:t>Implement Enviromental Management Safety</w:t>
      </w:r>
      <w:bookmarkEnd w:id="15"/>
    </w:p>
    <w:p w14:paraId="4FE9A875"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Implementing environmental management safety involves developing and enforcing policies, procedures, and practices aimed at minimizing environmental risks and hazards. This includes conducting risk assessments, training employees, monitoring compliance, and continuously improving safety measures to prevent environmental incidents.</w:t>
      </w:r>
    </w:p>
    <w:p w14:paraId="51F05FC7" w14:textId="6DB761CD"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D9735E1" w14:textId="0777A7C5" w:rsidR="00D74CE1" w:rsidRPr="00F0197A"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7CFAB161" w14:textId="77777777" w:rsidR="00D74CE1" w:rsidRPr="00F0197A" w:rsidRDefault="00D74CE1" w:rsidP="00341469">
      <w:pPr>
        <w:pStyle w:val="Heading3"/>
        <w:numPr>
          <w:ilvl w:val="2"/>
          <w:numId w:val="42"/>
        </w:numPr>
      </w:pPr>
      <w:bookmarkStart w:id="16" w:name="_Toc191460079"/>
      <w:r w:rsidRPr="008A1B21">
        <w:t>Aspirational Goals</w:t>
      </w:r>
      <w:bookmarkEnd w:id="16"/>
    </w:p>
    <w:p w14:paraId="3873E2BB"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Creating aspirational goals involves setting high-reaching targets that go beyond compliance and conventional practices to significantly advance our sustainability agenda. These goals should be bold, transformative, and aligned with global sustainability initiatives, such as the United Nations Sustainable Development Goals (SDGs).</w:t>
      </w:r>
    </w:p>
    <w:p w14:paraId="50CDE996" w14:textId="594D9514"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6870E8A" w14:textId="56131EE3" w:rsidR="00D74CE1"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2701E12" w14:textId="77777777" w:rsidR="00BC4656" w:rsidRDefault="00BC4656" w:rsidP="00BC4656">
      <w:pPr>
        <w:pStyle w:val="Heading3"/>
        <w:numPr>
          <w:ilvl w:val="2"/>
          <w:numId w:val="42"/>
        </w:numPr>
      </w:pPr>
      <w:bookmarkStart w:id="17" w:name="_Toc191460080"/>
      <w:r>
        <w:t>Custom Action</w:t>
      </w:r>
      <w:bookmarkEnd w:id="17"/>
    </w:p>
    <w:p w14:paraId="623E796B" w14:textId="77777777" w:rsidR="00BC4656" w:rsidRPr="001A3E97" w:rsidRDefault="00BC4656" w:rsidP="00BC4656">
      <w:pPr>
        <w:spacing w:before="120"/>
        <w:ind w:left="2160"/>
        <w:rPr>
          <w:rFonts w:ascii="Arial" w:hAnsi="Arial" w:cs="Arial"/>
          <w:i/>
          <w:iCs/>
          <w:sz w:val="24"/>
          <w:szCs w:val="24"/>
        </w:rPr>
      </w:pPr>
      <w:r w:rsidRPr="00800CE4">
        <w:rPr>
          <w:rFonts w:ascii="Arial" w:hAnsi="Arial" w:cs="Arial"/>
          <w:noProof/>
          <w:sz w:val="24"/>
          <w:szCs w:val="24"/>
        </w:rPr>
        <w:t>[</w:t>
      </w:r>
      <w:r w:rsidRPr="001A3E97">
        <w:rPr>
          <w:rFonts w:ascii="Arial" w:hAnsi="Arial" w:cs="Arial"/>
          <w:i/>
          <w:iCs/>
          <w:noProof/>
          <w:sz w:val="24"/>
          <w:szCs w:val="24"/>
        </w:rPr>
        <w:t>Insert custom action</w:t>
      </w:r>
      <w:r w:rsidRPr="00800CE4">
        <w:rPr>
          <w:rFonts w:ascii="Arial" w:hAnsi="Arial" w:cs="Arial"/>
          <w:noProof/>
          <w:sz w:val="24"/>
          <w:szCs w:val="24"/>
        </w:rPr>
        <w:t>]</w:t>
      </w:r>
    </w:p>
    <w:p w14:paraId="11C4F8C2" w14:textId="5E12A004" w:rsidR="00BC4656" w:rsidRPr="00F0197A" w:rsidRDefault="00800CE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A01C9F5" w14:textId="29C19306" w:rsidR="00BC4656" w:rsidRPr="00F0197A" w:rsidRDefault="002822B4"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6457EF5" w14:textId="13C421DE" w:rsidR="00D74CE1" w:rsidRPr="008F57E5" w:rsidRDefault="006E7F35" w:rsidP="00341469">
      <w:pPr>
        <w:pStyle w:val="Heading2"/>
        <w:numPr>
          <w:ilvl w:val="1"/>
          <w:numId w:val="42"/>
        </w:numPr>
      </w:pPr>
      <w:r>
        <w:rPr>
          <w:noProof/>
        </w:rPr>
        <w:t xml:space="preserve"> </w:t>
      </w:r>
      <w:bookmarkStart w:id="18" w:name="_Toc191460081"/>
      <w:r w:rsidR="00D74CE1" w:rsidRPr="008A1B21">
        <w:rPr>
          <w:noProof/>
        </w:rPr>
        <w:t>Energy</w:t>
      </w:r>
      <w:bookmarkEnd w:id="18"/>
    </w:p>
    <w:p w14:paraId="332420AC" w14:textId="77777777" w:rsidR="00D74CE1" w:rsidRPr="00F0197A" w:rsidRDefault="00D74CE1" w:rsidP="00341469">
      <w:pPr>
        <w:pStyle w:val="Heading3"/>
        <w:numPr>
          <w:ilvl w:val="2"/>
          <w:numId w:val="42"/>
        </w:numPr>
      </w:pPr>
      <w:bookmarkStart w:id="19" w:name="_Toc191460082"/>
      <w:r w:rsidRPr="008A1B21">
        <w:t>Perform Energy Benchmarking</w:t>
      </w:r>
      <w:bookmarkEnd w:id="19"/>
    </w:p>
    <w:p w14:paraId="0C062BA6"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lastRenderedPageBreak/>
        <w:t>Energy benchmarking involves the regular measurement of energy consumption across our facilities and comparing this data against industry standards or peer organizations. This process will provide insights into our current energy performance, highlight inefficiencies, and guide future energy management strategies.</w:t>
      </w:r>
    </w:p>
    <w:p w14:paraId="63C52584" w14:textId="6E0B308A"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1D3D2B39" w14:textId="436499B2" w:rsidR="00D74CE1" w:rsidRPr="00F0197A"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EAFDD42" w14:textId="77777777" w:rsidR="00D74CE1" w:rsidRPr="00F0197A" w:rsidRDefault="00D74CE1" w:rsidP="00341469">
      <w:pPr>
        <w:pStyle w:val="Heading3"/>
        <w:numPr>
          <w:ilvl w:val="2"/>
          <w:numId w:val="42"/>
        </w:numPr>
      </w:pPr>
      <w:bookmarkStart w:id="20" w:name="_Toc191460083"/>
      <w:r w:rsidRPr="008A1B21">
        <w:t>Conduct Energy Audit</w:t>
      </w:r>
      <w:bookmarkEnd w:id="20"/>
    </w:p>
    <w:p w14:paraId="4BC8059E"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An energy audit involves a systematic examination of energy use in our facilities to identify inefficiencies and recommend improvements. This process includes collecting data on energy consumption, analyzing energy systems and equipment, and providing actionable recommendations to enhance energy performance.</w:t>
      </w:r>
    </w:p>
    <w:p w14:paraId="538C53AA" w14:textId="6F0F3ED0"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97295B8" w14:textId="2BD8508B" w:rsidR="00D74CE1" w:rsidRPr="00F0197A"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BE6A270" w14:textId="77777777" w:rsidR="00D74CE1" w:rsidRPr="00F0197A" w:rsidRDefault="00D74CE1" w:rsidP="00341469">
      <w:pPr>
        <w:pStyle w:val="Heading3"/>
        <w:numPr>
          <w:ilvl w:val="2"/>
          <w:numId w:val="42"/>
        </w:numPr>
      </w:pPr>
      <w:bookmarkStart w:id="21" w:name="_Toc191460084"/>
      <w:r w:rsidRPr="008A1B21">
        <w:t>Improve Efficiency of Office Equipment</w:t>
      </w:r>
      <w:bookmarkEnd w:id="21"/>
    </w:p>
    <w:p w14:paraId="69F2806C"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Improving the efficiency of office equipment involves assessing current equipment, identifying inefficient devices, and implementing upgrades or replacements with energy-efficient alternatives. This includes optimizing the use of computers, printers, copiers, and other office electronics through best practices and technological improvements.</w:t>
      </w:r>
    </w:p>
    <w:p w14:paraId="173591FE" w14:textId="3B44C155"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D2E802E" w14:textId="0440427E" w:rsidR="00D74CE1" w:rsidRPr="00F0197A"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7BF86CC7" w14:textId="77777777" w:rsidR="00D74CE1" w:rsidRPr="00F0197A" w:rsidRDefault="00D74CE1" w:rsidP="00341469">
      <w:pPr>
        <w:pStyle w:val="Heading3"/>
        <w:numPr>
          <w:ilvl w:val="2"/>
          <w:numId w:val="42"/>
        </w:numPr>
      </w:pPr>
      <w:bookmarkStart w:id="22" w:name="_Toc191460085"/>
      <w:r w:rsidRPr="008A1B21">
        <w:t>Install Energy Efficient Lighting</w:t>
      </w:r>
      <w:bookmarkEnd w:id="22"/>
    </w:p>
    <w:p w14:paraId="0472091B"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LED (Light Emitting Diode) bulbs are highly efficient lighting options that consume significantly less energy compared to traditional incandescent or fluorescent bulbs. By replacing conventional bulbs with LEDs, we can decrease electricity usage and subsequently lower our carbon footprint.</w:t>
      </w:r>
    </w:p>
    <w:p w14:paraId="25D3F932" w14:textId="085620DC" w:rsidR="00D74CE1" w:rsidRPr="00F0197A" w:rsidRDefault="00800CE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500BC955" w14:textId="5FC6DA70" w:rsidR="00D74CE1" w:rsidRPr="00F0197A" w:rsidRDefault="002822B4"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F37975F" w14:textId="590408FD" w:rsidR="00D74CE1" w:rsidRPr="00F0197A" w:rsidRDefault="001C694F" w:rsidP="00341469">
      <w:pPr>
        <w:pStyle w:val="Heading3"/>
        <w:numPr>
          <w:ilvl w:val="2"/>
          <w:numId w:val="42"/>
        </w:numPr>
      </w:pPr>
      <w:bookmarkStart w:id="23" w:name="_Toc191460086"/>
      <w:r>
        <w:t>Smart Controls</w:t>
      </w:r>
      <w:bookmarkEnd w:id="23"/>
    </w:p>
    <w:p w14:paraId="42B6FB04"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xml:space="preserve">Automating the power of equipment and lighting involves installing smart systems that automatically control the power states of various office devices and lighting fixtures. These systems can be programmed to turn off equipment and lights </w:t>
      </w:r>
      <w:r w:rsidRPr="008A1B21">
        <w:rPr>
          <w:rFonts w:ascii="Arial" w:hAnsi="Arial" w:cs="Arial"/>
          <w:noProof/>
          <w:sz w:val="24"/>
          <w:szCs w:val="24"/>
        </w:rPr>
        <w:lastRenderedPageBreak/>
        <w:t>during non-working hours or when spaces are unoccupied, thereby minimizing unnecessary energy use.</w:t>
      </w:r>
    </w:p>
    <w:p w14:paraId="00C8AAB0" w14:textId="534D2A1F"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2D48DA6F" w14:textId="2A5C6379" w:rsidR="00D74CE1" w:rsidRDefault="00EB5110"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C146246" w14:textId="77777777" w:rsidR="00BC4656" w:rsidRDefault="00BC4656" w:rsidP="00BC4656">
      <w:pPr>
        <w:pStyle w:val="Heading3"/>
        <w:numPr>
          <w:ilvl w:val="2"/>
          <w:numId w:val="42"/>
        </w:numPr>
      </w:pPr>
      <w:bookmarkStart w:id="24" w:name="_Toc191460087"/>
      <w:r>
        <w:t>Custom Action</w:t>
      </w:r>
      <w:bookmarkEnd w:id="24"/>
    </w:p>
    <w:p w14:paraId="250AF491" w14:textId="77777777" w:rsidR="00BC4656" w:rsidRPr="007C7D24" w:rsidRDefault="00BC4656" w:rsidP="00BC4656">
      <w:pPr>
        <w:spacing w:before="120"/>
        <w:ind w:left="2160"/>
        <w:rPr>
          <w:rFonts w:ascii="Arial" w:hAnsi="Arial" w:cs="Arial"/>
          <w:sz w:val="24"/>
          <w:szCs w:val="24"/>
        </w:rPr>
      </w:pPr>
      <w:r w:rsidRPr="007C7D24">
        <w:rPr>
          <w:rFonts w:ascii="Arial" w:hAnsi="Arial" w:cs="Arial"/>
          <w:noProof/>
          <w:sz w:val="24"/>
          <w:szCs w:val="24"/>
        </w:rPr>
        <w:t>[</w:t>
      </w:r>
      <w:r w:rsidRPr="001A3E97">
        <w:rPr>
          <w:rFonts w:ascii="Arial" w:hAnsi="Arial" w:cs="Arial"/>
          <w:i/>
          <w:iCs/>
          <w:noProof/>
          <w:sz w:val="24"/>
          <w:szCs w:val="24"/>
        </w:rPr>
        <w:t>Insert custom action</w:t>
      </w:r>
      <w:r w:rsidRPr="007C7D24">
        <w:rPr>
          <w:rFonts w:ascii="Arial" w:hAnsi="Arial" w:cs="Arial"/>
          <w:noProof/>
          <w:sz w:val="24"/>
          <w:szCs w:val="24"/>
        </w:rPr>
        <w:t>]</w:t>
      </w:r>
    </w:p>
    <w:p w14:paraId="3055300D" w14:textId="3DF4FE98" w:rsidR="00BC4656" w:rsidRPr="00F0197A" w:rsidRDefault="007C7D2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1A1C549B" w14:textId="56138ED8" w:rsidR="00BC4656" w:rsidRPr="00F0197A" w:rsidRDefault="00EB5110"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EF0AC84" w14:textId="3430BAC9" w:rsidR="00D74CE1" w:rsidRPr="008F57E5" w:rsidRDefault="00341469" w:rsidP="00341469">
      <w:pPr>
        <w:pStyle w:val="Heading2"/>
        <w:numPr>
          <w:ilvl w:val="1"/>
          <w:numId w:val="42"/>
        </w:numPr>
      </w:pPr>
      <w:r>
        <w:rPr>
          <w:noProof/>
        </w:rPr>
        <w:t xml:space="preserve"> </w:t>
      </w:r>
      <w:bookmarkStart w:id="25" w:name="_Toc191460088"/>
      <w:r w:rsidR="00D74CE1" w:rsidRPr="008A1B21">
        <w:rPr>
          <w:noProof/>
        </w:rPr>
        <w:t>Waste</w:t>
      </w:r>
      <w:bookmarkEnd w:id="25"/>
    </w:p>
    <w:p w14:paraId="52172147" w14:textId="77777777" w:rsidR="00D74CE1" w:rsidRPr="00F0197A" w:rsidRDefault="00D74CE1" w:rsidP="00341469">
      <w:pPr>
        <w:pStyle w:val="Heading3"/>
        <w:numPr>
          <w:ilvl w:val="2"/>
          <w:numId w:val="42"/>
        </w:numPr>
      </w:pPr>
      <w:bookmarkStart w:id="26" w:name="_Toc191460089"/>
      <w:r w:rsidRPr="008A1B21">
        <w:t>Conduct Waste Audit</w:t>
      </w:r>
      <w:bookmarkEnd w:id="26"/>
    </w:p>
    <w:p w14:paraId="5C64705E" w14:textId="55C0976B" w:rsidR="00D74CE1" w:rsidRDefault="00D74CE1" w:rsidP="00D74CE1">
      <w:pPr>
        <w:spacing w:before="120"/>
        <w:ind w:left="2160"/>
        <w:rPr>
          <w:rFonts w:ascii="Arial" w:hAnsi="Arial" w:cs="Arial"/>
          <w:sz w:val="24"/>
          <w:szCs w:val="24"/>
        </w:rPr>
      </w:pPr>
      <w:r w:rsidRPr="008A1B21">
        <w:rPr>
          <w:rFonts w:ascii="Arial" w:hAnsi="Arial" w:cs="Arial"/>
          <w:noProof/>
          <w:sz w:val="24"/>
          <w:szCs w:val="24"/>
        </w:rPr>
        <w:t>Conduct a comprehensive waste audit to evaluate the current waste management practices within the organization. This audit will involve collecting, categorizing, and analyzing waste streams to identify inefficiencies and areas for improvement. The findings will inform the development of targeted waste reduction and recycling initiatives, contributing to the organization’s overall sustainability goals</w:t>
      </w:r>
      <w:r w:rsidR="00AC44CA">
        <w:rPr>
          <w:rFonts w:ascii="Arial" w:hAnsi="Arial" w:cs="Arial"/>
          <w:noProof/>
          <w:sz w:val="24"/>
          <w:szCs w:val="24"/>
        </w:rPr>
        <w:t>.</w:t>
      </w:r>
    </w:p>
    <w:p w14:paraId="14379C3E" w14:textId="45FEF0AF"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471C50D" w14:textId="132B09F4" w:rsidR="00D74CE1" w:rsidRPr="00F0197A" w:rsidRDefault="00EB5110"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BA144FD" w14:textId="0AD9A755" w:rsidR="00D74CE1" w:rsidRPr="00F0197A" w:rsidRDefault="002D24EB" w:rsidP="00341469">
      <w:pPr>
        <w:pStyle w:val="Heading3"/>
        <w:numPr>
          <w:ilvl w:val="2"/>
          <w:numId w:val="42"/>
        </w:numPr>
      </w:pPr>
      <w:bookmarkStart w:id="27" w:name="_Toc191460090"/>
      <w:r>
        <w:t>Enhance Procurement Strategies for Efficiency and Sustainability</w:t>
      </w:r>
      <w:bookmarkEnd w:id="27"/>
    </w:p>
    <w:p w14:paraId="44E05967"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a strategic initiative to improve procurement efficiency by optimizing procurement processes, fostering sustainable supplier relationships, and integrating sustainability criteria into purchasing decisions. This initiative will involve assessing current procurement practices, identifying areas for improvement, and developing actionable plans to enhance sustainability performance and operational efficiency.</w:t>
      </w:r>
    </w:p>
    <w:p w14:paraId="6DD2A6CC" w14:textId="4B01EE52"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555CCE8" w14:textId="6A9C0495" w:rsidR="00D74CE1" w:rsidRPr="00F0197A" w:rsidRDefault="00EB5110"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7A2B03C" w14:textId="67451A63" w:rsidR="00D74CE1" w:rsidRPr="00F0197A" w:rsidRDefault="00610B52" w:rsidP="00341469">
      <w:pPr>
        <w:pStyle w:val="Heading3"/>
        <w:numPr>
          <w:ilvl w:val="2"/>
          <w:numId w:val="42"/>
        </w:numPr>
      </w:pPr>
      <w:bookmarkStart w:id="28" w:name="_Toc191460091"/>
      <w:r>
        <w:t>Enhance Operational Efficiency through Sustainable Practices</w:t>
      </w:r>
      <w:bookmarkEnd w:id="28"/>
    </w:p>
    <w:p w14:paraId="6F7A665D" w14:textId="77777777" w:rsidR="00673A89" w:rsidRDefault="00B200EC" w:rsidP="00D74CE1">
      <w:pPr>
        <w:spacing w:before="120"/>
        <w:ind w:left="2160"/>
        <w:rPr>
          <w:rFonts w:ascii="Arial" w:hAnsi="Arial" w:cs="Arial"/>
          <w:noProof/>
          <w:sz w:val="24"/>
          <w:szCs w:val="24"/>
        </w:rPr>
      </w:pPr>
      <w:r>
        <w:rPr>
          <w:rFonts w:ascii="Arial" w:hAnsi="Arial" w:cs="Arial"/>
          <w:noProof/>
          <w:sz w:val="24"/>
          <w:szCs w:val="24"/>
        </w:rPr>
        <w:t xml:space="preserve">Implement </w:t>
      </w:r>
      <w:r w:rsidRPr="00B200EC">
        <w:rPr>
          <w:rFonts w:ascii="Arial" w:hAnsi="Arial" w:cs="Arial"/>
          <w:noProof/>
          <w:sz w:val="24"/>
          <w:szCs w:val="24"/>
        </w:rPr>
        <w:t xml:space="preserve">a targeted initiative to enhance operational efficiency across the organization. This initiative will involve a detailed assessment of current operational processes to identify inefficiencies and areas for improvement. </w:t>
      </w:r>
      <w:r>
        <w:rPr>
          <w:rFonts w:ascii="Arial" w:hAnsi="Arial" w:cs="Arial"/>
          <w:noProof/>
          <w:sz w:val="24"/>
          <w:szCs w:val="24"/>
        </w:rPr>
        <w:t>S</w:t>
      </w:r>
      <w:r w:rsidRPr="00B200EC">
        <w:rPr>
          <w:rFonts w:ascii="Arial" w:hAnsi="Arial" w:cs="Arial"/>
          <w:noProof/>
          <w:sz w:val="24"/>
          <w:szCs w:val="24"/>
        </w:rPr>
        <w:t xml:space="preserve">treamlining workflows, reducing resource consumption, and </w:t>
      </w:r>
      <w:r w:rsidRPr="00B200EC">
        <w:rPr>
          <w:rFonts w:ascii="Arial" w:hAnsi="Arial" w:cs="Arial"/>
          <w:noProof/>
          <w:sz w:val="24"/>
          <w:szCs w:val="24"/>
        </w:rPr>
        <w:lastRenderedPageBreak/>
        <w:t>minimizing waste</w:t>
      </w:r>
      <w:r>
        <w:rPr>
          <w:rFonts w:ascii="Arial" w:hAnsi="Arial" w:cs="Arial"/>
          <w:noProof/>
          <w:sz w:val="24"/>
          <w:szCs w:val="24"/>
        </w:rPr>
        <w:t>, will ensure</w:t>
      </w:r>
      <w:r w:rsidRPr="00B200EC">
        <w:rPr>
          <w:rFonts w:ascii="Arial" w:hAnsi="Arial" w:cs="Arial"/>
          <w:noProof/>
          <w:sz w:val="24"/>
          <w:szCs w:val="24"/>
        </w:rPr>
        <w:t xml:space="preserve"> operations </w:t>
      </w:r>
      <w:r>
        <w:rPr>
          <w:rFonts w:ascii="Arial" w:hAnsi="Arial" w:cs="Arial"/>
          <w:noProof/>
          <w:sz w:val="24"/>
          <w:szCs w:val="24"/>
        </w:rPr>
        <w:t xml:space="preserve">are </w:t>
      </w:r>
      <w:r w:rsidRPr="00B200EC">
        <w:rPr>
          <w:rFonts w:ascii="Arial" w:hAnsi="Arial" w:cs="Arial"/>
          <w:noProof/>
          <w:sz w:val="24"/>
          <w:szCs w:val="24"/>
        </w:rPr>
        <w:t>more sustainable and cost-effective.</w:t>
      </w:r>
    </w:p>
    <w:p w14:paraId="13D3F8A6" w14:textId="1444C98C"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5F6BB71" w14:textId="30411ECE"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581AE4D" w14:textId="6652CB8D" w:rsidR="00D74CE1" w:rsidRPr="00F0197A" w:rsidRDefault="00D74CE1" w:rsidP="00341469">
      <w:pPr>
        <w:pStyle w:val="Heading3"/>
        <w:numPr>
          <w:ilvl w:val="2"/>
          <w:numId w:val="42"/>
        </w:numPr>
      </w:pPr>
      <w:bookmarkStart w:id="29" w:name="_Toc191460092"/>
      <w:r w:rsidRPr="008A1B21">
        <w:t>Reduce Pack</w:t>
      </w:r>
      <w:r w:rsidR="002E0BF3">
        <w:t>ag</w:t>
      </w:r>
      <w:r w:rsidRPr="008A1B21">
        <w:t>ing Waste</w:t>
      </w:r>
      <w:bookmarkEnd w:id="29"/>
    </w:p>
    <w:p w14:paraId="7B08880D" w14:textId="79B1415A"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a comprehensive pack</w:t>
      </w:r>
      <w:r w:rsidR="002E0BF3">
        <w:rPr>
          <w:rFonts w:ascii="Arial" w:hAnsi="Arial" w:cs="Arial"/>
          <w:noProof/>
          <w:sz w:val="24"/>
          <w:szCs w:val="24"/>
        </w:rPr>
        <w:t>ag</w:t>
      </w:r>
      <w:r w:rsidRPr="008A1B21">
        <w:rPr>
          <w:rFonts w:ascii="Arial" w:hAnsi="Arial" w:cs="Arial"/>
          <w:noProof/>
          <w:sz w:val="24"/>
          <w:szCs w:val="24"/>
        </w:rPr>
        <w:t>ing waste reduction initiative that includes optimizing packaging materials, adopting reusable and recyclable packaging solutions, and engaging suppliers and customers in sustainable packaging practices.</w:t>
      </w:r>
    </w:p>
    <w:p w14:paraId="115850E3" w14:textId="21CCC22E"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423D92E" w14:textId="2DE8037C"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E4F5C7A" w14:textId="77777777" w:rsidR="00D74CE1" w:rsidRPr="00F0197A" w:rsidRDefault="00D74CE1" w:rsidP="00341469">
      <w:pPr>
        <w:pStyle w:val="Heading3"/>
        <w:numPr>
          <w:ilvl w:val="2"/>
          <w:numId w:val="42"/>
        </w:numPr>
      </w:pPr>
      <w:bookmarkStart w:id="30" w:name="_Toc191460093"/>
      <w:r w:rsidRPr="008A1B21">
        <w:t>Implement Office Recycling</w:t>
      </w:r>
      <w:bookmarkEnd w:id="30"/>
    </w:p>
    <w:p w14:paraId="759B98F2"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Develop and roll out an office-wide recycling initiative that includes the segregation of recyclable materials, employee education and engagement, and partnerships with recycling service providers to ensure proper waste management and recycling practices.</w:t>
      </w:r>
    </w:p>
    <w:p w14:paraId="6D477A04" w14:textId="504444A1"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A20E044" w14:textId="377F66CD"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A487170" w14:textId="77777777" w:rsidR="00D74CE1" w:rsidRPr="00F0197A" w:rsidRDefault="00D74CE1" w:rsidP="00341469">
      <w:pPr>
        <w:pStyle w:val="Heading3"/>
        <w:numPr>
          <w:ilvl w:val="2"/>
          <w:numId w:val="42"/>
        </w:numPr>
      </w:pPr>
      <w:bookmarkStart w:id="31" w:name="_Toc191460094"/>
      <w:r w:rsidRPr="008A1B21">
        <w:t>Recycle Electronics</w:t>
      </w:r>
      <w:bookmarkEnd w:id="31"/>
    </w:p>
    <w:p w14:paraId="18349C46"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Establish a structured electronics recycling initiative that includes the collection, sorting, and proper disposal of electronic waste. This program will involve partnerships with certified e-waste recyclers, employee education, and compliance with regulatory standards to ensure the safe and environmentally-friendly recycling of electronics.</w:t>
      </w:r>
    </w:p>
    <w:p w14:paraId="355BE0F4" w14:textId="1E8B2602"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20D1BAF9" w14:textId="72AB45DA"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8FE9D21" w14:textId="77777777" w:rsidR="00D74CE1" w:rsidRPr="00F0197A" w:rsidRDefault="00D74CE1" w:rsidP="00341469">
      <w:pPr>
        <w:pStyle w:val="Heading3"/>
        <w:numPr>
          <w:ilvl w:val="2"/>
          <w:numId w:val="42"/>
        </w:numPr>
      </w:pPr>
      <w:bookmarkStart w:id="32" w:name="_Toc191460095"/>
      <w:r w:rsidRPr="008A1B21">
        <w:t>Reduce Hazardous Waste with Less Toxic Products</w:t>
      </w:r>
      <w:bookmarkEnd w:id="32"/>
    </w:p>
    <w:p w14:paraId="4ADEB715"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a comprehensive program to identify, evaluate, and replace hazardous materials with safer, less toxic alternatives. This initiative will involve thorough product assessments, supplier collaboration, and employee training to ensure the successful adoption of less hazardous products.</w:t>
      </w:r>
    </w:p>
    <w:p w14:paraId="5D226E07" w14:textId="6C89D928"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CE3F4BD" w14:textId="137D8AA4"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030A33F" w14:textId="77777777" w:rsidR="00D74CE1" w:rsidRPr="00F0197A" w:rsidRDefault="00D74CE1" w:rsidP="00341469">
      <w:pPr>
        <w:pStyle w:val="Heading3"/>
        <w:numPr>
          <w:ilvl w:val="2"/>
          <w:numId w:val="42"/>
        </w:numPr>
      </w:pPr>
      <w:bookmarkStart w:id="33" w:name="_Toc191460096"/>
      <w:r w:rsidRPr="008A1B21">
        <w:lastRenderedPageBreak/>
        <w:t>Equipment &amp; Process Changes</w:t>
      </w:r>
      <w:bookmarkEnd w:id="33"/>
    </w:p>
    <w:p w14:paraId="04F35E4A"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a strategic program to upgrade outdated equipment and refine operational processes. This initiative will involve assessing current equipment and processes, identifying opportunities for improvements, and integrating more energy-efficient and sustainable technologies and practices.</w:t>
      </w:r>
    </w:p>
    <w:p w14:paraId="0774EB6B" w14:textId="2422E86D"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2B7813A1" w14:textId="7249581E" w:rsidR="00D74CE1" w:rsidRPr="00F0197A"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3895E453" w14:textId="77777777" w:rsidR="00D74CE1" w:rsidRPr="00F0197A" w:rsidRDefault="00D74CE1" w:rsidP="00341469">
      <w:pPr>
        <w:pStyle w:val="Heading3"/>
        <w:numPr>
          <w:ilvl w:val="2"/>
          <w:numId w:val="42"/>
        </w:numPr>
      </w:pPr>
      <w:bookmarkStart w:id="34" w:name="_Toc191460097"/>
      <w:r w:rsidRPr="008A1B21">
        <w:t>Establish Spill Prevention &amp; Response</w:t>
      </w:r>
      <w:bookmarkEnd w:id="34"/>
    </w:p>
    <w:p w14:paraId="69652003"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Develop and implement a robust spill response and mitigation program that includes procedures for spill prevention, immediate response actions, and effective cleanup. This initiative will involve training employees, equipping the workplace with necessary spill response tools, and establishing partnerships with emergency response services.</w:t>
      </w:r>
    </w:p>
    <w:p w14:paraId="678A0774" w14:textId="048A6A93"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54CCA5A" w14:textId="7C0674AE" w:rsidR="00D74CE1" w:rsidRDefault="00D7534F"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7BB26B8" w14:textId="77777777" w:rsidR="00BC4656" w:rsidRDefault="00BC4656" w:rsidP="00BC4656">
      <w:pPr>
        <w:pStyle w:val="Heading3"/>
        <w:numPr>
          <w:ilvl w:val="2"/>
          <w:numId w:val="42"/>
        </w:numPr>
      </w:pPr>
      <w:bookmarkStart w:id="35" w:name="_Toc191460098"/>
      <w:r>
        <w:t>Custom Action</w:t>
      </w:r>
      <w:bookmarkEnd w:id="35"/>
    </w:p>
    <w:p w14:paraId="31C9099B" w14:textId="77777777" w:rsidR="00BC4656" w:rsidRPr="007C7D24" w:rsidRDefault="00BC4656" w:rsidP="00BC4656">
      <w:pPr>
        <w:spacing w:before="120"/>
        <w:ind w:left="2160"/>
        <w:rPr>
          <w:rFonts w:ascii="Arial" w:hAnsi="Arial" w:cs="Arial"/>
          <w:sz w:val="24"/>
          <w:szCs w:val="24"/>
        </w:rPr>
      </w:pPr>
      <w:r w:rsidRPr="007C7D24">
        <w:rPr>
          <w:rFonts w:ascii="Arial" w:hAnsi="Arial" w:cs="Arial"/>
          <w:noProof/>
          <w:sz w:val="24"/>
          <w:szCs w:val="24"/>
        </w:rPr>
        <w:t>[</w:t>
      </w:r>
      <w:r w:rsidRPr="001A3E97">
        <w:rPr>
          <w:rFonts w:ascii="Arial" w:hAnsi="Arial" w:cs="Arial"/>
          <w:i/>
          <w:iCs/>
          <w:noProof/>
          <w:sz w:val="24"/>
          <w:szCs w:val="24"/>
        </w:rPr>
        <w:t>Insert custom action</w:t>
      </w:r>
      <w:r w:rsidRPr="007C7D24">
        <w:rPr>
          <w:rFonts w:ascii="Arial" w:hAnsi="Arial" w:cs="Arial"/>
          <w:noProof/>
          <w:sz w:val="24"/>
          <w:szCs w:val="24"/>
        </w:rPr>
        <w:t>]</w:t>
      </w:r>
    </w:p>
    <w:p w14:paraId="08825D76" w14:textId="7312AF88" w:rsidR="00BC4656" w:rsidRPr="00F0197A" w:rsidRDefault="007C7D2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C4C5D83" w14:textId="2CB36D7B" w:rsidR="00BC4656" w:rsidRPr="00F0197A" w:rsidRDefault="00D7534F"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DFBB709" w14:textId="3377BE16" w:rsidR="00D74CE1" w:rsidRPr="008F57E5" w:rsidRDefault="006E7F35" w:rsidP="00341469">
      <w:pPr>
        <w:pStyle w:val="Heading2"/>
        <w:numPr>
          <w:ilvl w:val="1"/>
          <w:numId w:val="42"/>
        </w:numPr>
      </w:pPr>
      <w:r>
        <w:rPr>
          <w:noProof/>
        </w:rPr>
        <w:t xml:space="preserve"> </w:t>
      </w:r>
      <w:bookmarkStart w:id="36" w:name="_Toc191460099"/>
      <w:r w:rsidR="00D74CE1" w:rsidRPr="008A1B21">
        <w:rPr>
          <w:noProof/>
        </w:rPr>
        <w:t>Water</w:t>
      </w:r>
      <w:bookmarkEnd w:id="36"/>
    </w:p>
    <w:p w14:paraId="1CA9B408" w14:textId="3431C39F" w:rsidR="00D74CE1" w:rsidRPr="00F0197A" w:rsidRDefault="00D74CE1" w:rsidP="00341469">
      <w:pPr>
        <w:pStyle w:val="Heading3"/>
        <w:numPr>
          <w:ilvl w:val="2"/>
          <w:numId w:val="42"/>
        </w:numPr>
      </w:pPr>
      <w:bookmarkStart w:id="37" w:name="_Toc191460100"/>
      <w:r w:rsidRPr="008A1B21">
        <w:t xml:space="preserve">Conduct Water Use </w:t>
      </w:r>
      <w:r w:rsidR="00FD03EF">
        <w:t>A</w:t>
      </w:r>
      <w:r w:rsidRPr="008A1B21">
        <w:t>udit</w:t>
      </w:r>
      <w:bookmarkEnd w:id="37"/>
    </w:p>
    <w:p w14:paraId="356C4FA1"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Conduct a detailed water use audit to assess all points of water consumption within the organization. This audit will identify inefficiencies and opportunities for water conservation, leading to actionable strategies to reduce water usage, lower operational costs, and enhance environmental stewardship.</w:t>
      </w:r>
    </w:p>
    <w:p w14:paraId="17379A39" w14:textId="1EBCEB1D"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B24422A" w14:textId="0AAD56D9" w:rsidR="00D74CE1" w:rsidRPr="00F0197A" w:rsidRDefault="007B1F7C"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90B2DB5" w14:textId="77777777" w:rsidR="00D74CE1" w:rsidRPr="00F0197A" w:rsidRDefault="00D74CE1" w:rsidP="00341469">
      <w:pPr>
        <w:pStyle w:val="Heading3"/>
        <w:numPr>
          <w:ilvl w:val="2"/>
          <w:numId w:val="42"/>
        </w:numPr>
      </w:pPr>
      <w:bookmarkStart w:id="38" w:name="_Toc191460101"/>
      <w:r w:rsidRPr="008A1B21">
        <w:t>Install Water Efficiency Equipment</w:t>
      </w:r>
      <w:bookmarkEnd w:id="38"/>
    </w:p>
    <w:p w14:paraId="4CE55A89"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xml:space="preserve">This initiative involves the installation of state-of-the-art water-efficient equipment, such as low-flow faucets, high-efficiency toilets, and smart irrigation systems. These installations aim to minimize water waste and promote </w:t>
      </w:r>
      <w:r w:rsidRPr="008A1B21">
        <w:rPr>
          <w:rFonts w:ascii="Arial" w:hAnsi="Arial" w:cs="Arial"/>
          <w:noProof/>
          <w:sz w:val="24"/>
          <w:szCs w:val="24"/>
        </w:rPr>
        <w:lastRenderedPageBreak/>
        <w:t>sustainable water use practices, contributing to both environmental conservation and financial savings.</w:t>
      </w:r>
    </w:p>
    <w:p w14:paraId="15CF152F" w14:textId="6AE82C18"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46C76A1" w14:textId="4ABB8F26" w:rsidR="00D74CE1" w:rsidRPr="00F0197A" w:rsidRDefault="007B1F7C"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100FCE11" w14:textId="77777777" w:rsidR="00D74CE1" w:rsidRPr="00F0197A" w:rsidRDefault="00D74CE1" w:rsidP="00341469">
      <w:pPr>
        <w:pStyle w:val="Heading3"/>
        <w:numPr>
          <w:ilvl w:val="2"/>
          <w:numId w:val="42"/>
        </w:numPr>
      </w:pPr>
      <w:bookmarkStart w:id="39" w:name="_Toc191460102"/>
      <w:r w:rsidRPr="008A1B21">
        <w:t>Optimize Water Reuse</w:t>
      </w:r>
      <w:bookmarkEnd w:id="39"/>
    </w:p>
    <w:p w14:paraId="496111E8"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This action involves the development and implementation of systems and practices to capture, treat, and reuse water within our operations. By optimizing water reuse, we aim to decrease our overall water consumption, lower wastewater discharge, and contribute to environmental sustainability.</w:t>
      </w:r>
    </w:p>
    <w:p w14:paraId="2BF8BFCF" w14:textId="0FB3FFC5"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0E32977" w14:textId="6D36371C" w:rsidR="00D74CE1" w:rsidRPr="00F0197A" w:rsidRDefault="007B1F7C"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5BA75BA" w14:textId="7381A0F1" w:rsidR="00D74CE1" w:rsidRPr="00F0197A" w:rsidRDefault="00D74CE1" w:rsidP="00341469">
      <w:pPr>
        <w:pStyle w:val="Heading3"/>
        <w:numPr>
          <w:ilvl w:val="2"/>
          <w:numId w:val="42"/>
        </w:numPr>
      </w:pPr>
      <w:bookmarkStart w:id="40" w:name="_Toc191460103"/>
      <w:r w:rsidRPr="008A1B21">
        <w:t>Maximize Dry Clean Up</w:t>
      </w:r>
      <w:bookmarkEnd w:id="40"/>
    </w:p>
    <w:p w14:paraId="7D431C96"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This action involves the adoption of high pressure/low volume nozzles for cleaning tasks that traditionally require significant water usage. By maximizing the efficiency of dry clean-up procedures, we aim to minimize water waste, decrease operational costs, and improve overall sustainability in our cleaning practices.</w:t>
      </w:r>
    </w:p>
    <w:p w14:paraId="12AC9ECB" w14:textId="357D0EA9"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3548A05" w14:textId="004C64C3" w:rsidR="00D74CE1" w:rsidRPr="00F0197A" w:rsidRDefault="007B1F7C"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D3FA51A" w14:textId="77777777" w:rsidR="00D74CE1" w:rsidRPr="00F0197A" w:rsidRDefault="00D74CE1" w:rsidP="00352E55">
      <w:pPr>
        <w:pStyle w:val="Heading3"/>
        <w:numPr>
          <w:ilvl w:val="2"/>
          <w:numId w:val="42"/>
        </w:numPr>
      </w:pPr>
      <w:bookmarkStart w:id="41" w:name="_Toc191460104"/>
      <w:r w:rsidRPr="008A1B21">
        <w:t>Landscape with Native &amp; Drought Resistant Plants</w:t>
      </w:r>
      <w:bookmarkEnd w:id="41"/>
    </w:p>
    <w:p w14:paraId="6DADB4A1"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Design and implement landscaping strategies that prioritize native and drought-resistant plants to conserve water and support local ecosystems.</w:t>
      </w:r>
    </w:p>
    <w:p w14:paraId="3BF781B2" w14:textId="67D77E94"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21375139" w14:textId="5E9DB3F0" w:rsidR="00D74CE1" w:rsidRPr="00F0197A" w:rsidRDefault="007B1F7C"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233BD17" w14:textId="77777777" w:rsidR="00D74CE1" w:rsidRPr="00F0197A" w:rsidRDefault="00D74CE1" w:rsidP="00352E55">
      <w:pPr>
        <w:pStyle w:val="Heading3"/>
        <w:numPr>
          <w:ilvl w:val="2"/>
          <w:numId w:val="42"/>
        </w:numPr>
      </w:pPr>
      <w:bookmarkStart w:id="42" w:name="_Toc191460105"/>
      <w:r w:rsidRPr="008A1B21">
        <w:t>Optimize Irrigation Systems</w:t>
      </w:r>
      <w:bookmarkEnd w:id="42"/>
    </w:p>
    <w:p w14:paraId="75E9FCD6"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advanced irrigation technologies and practices to ensure efficient water use in landscaping and agricultural applications.</w:t>
      </w:r>
    </w:p>
    <w:p w14:paraId="2C9583A5" w14:textId="4EA08824"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EE82BFA" w14:textId="06521E8C"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BEC0A43" w14:textId="77777777" w:rsidR="00D74CE1" w:rsidRPr="00F0197A" w:rsidRDefault="00D74CE1" w:rsidP="00352E55">
      <w:pPr>
        <w:pStyle w:val="Heading3"/>
        <w:numPr>
          <w:ilvl w:val="2"/>
          <w:numId w:val="42"/>
        </w:numPr>
      </w:pPr>
      <w:bookmarkStart w:id="43" w:name="_Toc191460106"/>
      <w:r w:rsidRPr="008A1B21">
        <w:t>Reduce Stormwater Runoff</w:t>
      </w:r>
      <w:bookmarkEnd w:id="43"/>
    </w:p>
    <w:p w14:paraId="19526A4F"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strategies such as permeable pavements, green roofs, and rain gardens to capture and manage stormwater runoff effectively.</w:t>
      </w:r>
    </w:p>
    <w:p w14:paraId="09C5147F" w14:textId="5EA834D8"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lastRenderedPageBreak/>
        <w:t>[</w:t>
      </w:r>
      <w:r w:rsidRPr="00F0197A">
        <w:rPr>
          <w:rFonts w:ascii="Arial" w:hAnsi="Arial" w:cs="Arial"/>
          <w:i/>
          <w:iCs/>
          <w:sz w:val="24"/>
          <w:szCs w:val="24"/>
        </w:rPr>
        <w:t>Insert Action Leader</w:t>
      </w:r>
      <w:r w:rsidRPr="00800CE4">
        <w:rPr>
          <w:rFonts w:ascii="Arial" w:hAnsi="Arial" w:cs="Arial"/>
          <w:sz w:val="24"/>
          <w:szCs w:val="24"/>
        </w:rPr>
        <w:t>]</w:t>
      </w:r>
    </w:p>
    <w:p w14:paraId="68AFFDAA" w14:textId="5381925A"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2A33F12" w14:textId="65FBF13F" w:rsidR="00D74CE1" w:rsidRPr="00F0197A" w:rsidRDefault="00AC44CA" w:rsidP="00352E55">
      <w:pPr>
        <w:pStyle w:val="Heading3"/>
        <w:numPr>
          <w:ilvl w:val="2"/>
          <w:numId w:val="42"/>
        </w:numPr>
      </w:pPr>
      <w:bookmarkStart w:id="44" w:name="_Toc191460107"/>
      <w:r>
        <w:t>Precision Application of Fertilizer</w:t>
      </w:r>
      <w:bookmarkEnd w:id="44"/>
    </w:p>
    <w:p w14:paraId="0BB766FD"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soil testing and precision agriculture techniques to optimize fertilizer application, minimizing runoff and environmental damage.</w:t>
      </w:r>
    </w:p>
    <w:p w14:paraId="15F6BC66" w14:textId="7E3C4981"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5A64948" w14:textId="3615B6BB"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97C6335" w14:textId="77777777" w:rsidR="00BC4656" w:rsidRDefault="00BC4656" w:rsidP="00BC4656">
      <w:pPr>
        <w:pStyle w:val="Heading3"/>
        <w:numPr>
          <w:ilvl w:val="2"/>
          <w:numId w:val="42"/>
        </w:numPr>
      </w:pPr>
      <w:bookmarkStart w:id="45" w:name="_Toc191460108"/>
      <w:r>
        <w:t>Custom Action</w:t>
      </w:r>
      <w:bookmarkEnd w:id="45"/>
    </w:p>
    <w:p w14:paraId="13F6CF49" w14:textId="77777777" w:rsidR="00BC4656" w:rsidRPr="001A3E97" w:rsidRDefault="00BC4656" w:rsidP="00BC4656">
      <w:pPr>
        <w:spacing w:before="120"/>
        <w:ind w:left="2160"/>
        <w:rPr>
          <w:rFonts w:ascii="Arial" w:hAnsi="Arial" w:cs="Arial"/>
          <w:i/>
          <w:iCs/>
          <w:sz w:val="24"/>
          <w:szCs w:val="24"/>
        </w:rPr>
      </w:pPr>
      <w:r w:rsidRPr="007C7D24">
        <w:rPr>
          <w:rFonts w:ascii="Arial" w:hAnsi="Arial" w:cs="Arial"/>
          <w:noProof/>
          <w:sz w:val="24"/>
          <w:szCs w:val="24"/>
        </w:rPr>
        <w:t>[</w:t>
      </w:r>
      <w:r w:rsidRPr="001A3E97">
        <w:rPr>
          <w:rFonts w:ascii="Arial" w:hAnsi="Arial" w:cs="Arial"/>
          <w:i/>
          <w:iCs/>
          <w:noProof/>
          <w:sz w:val="24"/>
          <w:szCs w:val="24"/>
        </w:rPr>
        <w:t>Insert custom action</w:t>
      </w:r>
      <w:r w:rsidRPr="007C7D24">
        <w:rPr>
          <w:rFonts w:ascii="Arial" w:hAnsi="Arial" w:cs="Arial"/>
          <w:noProof/>
          <w:sz w:val="24"/>
          <w:szCs w:val="24"/>
        </w:rPr>
        <w:t>]</w:t>
      </w:r>
    </w:p>
    <w:p w14:paraId="7E7ACDA0" w14:textId="587891FE" w:rsidR="00BC4656" w:rsidRPr="00F0197A" w:rsidRDefault="007C7D2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E90A86B" w14:textId="79927558" w:rsidR="00BC4656" w:rsidRPr="00F0197A" w:rsidRDefault="00836ED7"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75619C9" w14:textId="61C73CE3" w:rsidR="00D74CE1" w:rsidRPr="008F57E5" w:rsidRDefault="006E7F35" w:rsidP="00352E55">
      <w:pPr>
        <w:pStyle w:val="Heading2"/>
        <w:numPr>
          <w:ilvl w:val="1"/>
          <w:numId w:val="42"/>
        </w:numPr>
      </w:pPr>
      <w:r>
        <w:rPr>
          <w:noProof/>
        </w:rPr>
        <w:t xml:space="preserve"> </w:t>
      </w:r>
      <w:bookmarkStart w:id="46" w:name="_Toc191460109"/>
      <w:r w:rsidR="00D74CE1" w:rsidRPr="008A1B21">
        <w:rPr>
          <w:noProof/>
        </w:rPr>
        <w:t>Transportation</w:t>
      </w:r>
      <w:bookmarkEnd w:id="46"/>
    </w:p>
    <w:p w14:paraId="4D280A90" w14:textId="77777777" w:rsidR="00D74CE1" w:rsidRPr="00F0197A" w:rsidRDefault="00D74CE1" w:rsidP="00352E55">
      <w:pPr>
        <w:pStyle w:val="Heading3"/>
        <w:numPr>
          <w:ilvl w:val="2"/>
          <w:numId w:val="42"/>
        </w:numPr>
      </w:pPr>
      <w:bookmarkStart w:id="47" w:name="_Toc191460110"/>
      <w:r w:rsidRPr="008A1B21">
        <w:t>Encouraging Car Pooling</w:t>
      </w:r>
      <w:bookmarkEnd w:id="47"/>
    </w:p>
    <w:p w14:paraId="142A0849" w14:textId="15E6FE3C"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Establish a carpooling program for employees to share rides to and from work</w:t>
      </w:r>
      <w:r w:rsidR="00AC44CA">
        <w:rPr>
          <w:rFonts w:ascii="Arial" w:hAnsi="Arial" w:cs="Arial"/>
          <w:noProof/>
          <w:sz w:val="24"/>
          <w:szCs w:val="24"/>
        </w:rPr>
        <w:t>.</w:t>
      </w:r>
    </w:p>
    <w:p w14:paraId="2B8CA76C" w14:textId="335F2C94"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DFF97FA" w14:textId="66A313C7"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1761F12" w14:textId="77777777" w:rsidR="00D74CE1" w:rsidRPr="00F0197A" w:rsidRDefault="00D74CE1" w:rsidP="00352E55">
      <w:pPr>
        <w:pStyle w:val="Heading3"/>
        <w:numPr>
          <w:ilvl w:val="2"/>
          <w:numId w:val="42"/>
        </w:numPr>
      </w:pPr>
      <w:bookmarkStart w:id="48" w:name="_Toc191460111"/>
      <w:r w:rsidRPr="008A1B21">
        <w:t>Increase Business Travel Efficiency</w:t>
      </w:r>
      <w:bookmarkEnd w:id="48"/>
    </w:p>
    <w:p w14:paraId="0B92D9CC"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policies and technologies to reduce unnecessary travel and optimize necessary travel.</w:t>
      </w:r>
    </w:p>
    <w:p w14:paraId="1BBA1BF0" w14:textId="17C0FB9D"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DCE7BD6" w14:textId="298C1126"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5719CAF" w14:textId="77777777" w:rsidR="00D74CE1" w:rsidRPr="00F0197A" w:rsidRDefault="00D74CE1" w:rsidP="00352E55">
      <w:pPr>
        <w:pStyle w:val="Heading3"/>
        <w:numPr>
          <w:ilvl w:val="2"/>
          <w:numId w:val="42"/>
        </w:numPr>
      </w:pPr>
      <w:bookmarkStart w:id="49" w:name="_Toc191460112"/>
      <w:r w:rsidRPr="008A1B21">
        <w:t>Maximize Fleet Efficiency</w:t>
      </w:r>
      <w:bookmarkEnd w:id="49"/>
    </w:p>
    <w:p w14:paraId="7294942D" w14:textId="1F0ACE65" w:rsidR="00D74CE1" w:rsidRDefault="00D74CE1" w:rsidP="00D74CE1">
      <w:pPr>
        <w:spacing w:before="120"/>
        <w:ind w:left="2160"/>
        <w:rPr>
          <w:rFonts w:ascii="Arial" w:hAnsi="Arial" w:cs="Arial"/>
          <w:sz w:val="24"/>
          <w:szCs w:val="24"/>
        </w:rPr>
      </w:pPr>
      <w:r w:rsidRPr="008A1B21">
        <w:rPr>
          <w:rFonts w:ascii="Arial" w:hAnsi="Arial" w:cs="Arial"/>
          <w:noProof/>
          <w:sz w:val="24"/>
          <w:szCs w:val="24"/>
        </w:rPr>
        <w:t>Optimize the use of company vehicles to reduce fuel consumption and emissions</w:t>
      </w:r>
      <w:r w:rsidR="00AC44CA">
        <w:rPr>
          <w:rFonts w:ascii="Arial" w:hAnsi="Arial" w:cs="Arial"/>
          <w:noProof/>
          <w:sz w:val="24"/>
          <w:szCs w:val="24"/>
        </w:rPr>
        <w:t>.</w:t>
      </w:r>
    </w:p>
    <w:p w14:paraId="490581CD" w14:textId="3BF34130"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3516E43" w14:textId="7474A0F0"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35A06356" w14:textId="44DD54E3" w:rsidR="002E4570" w:rsidRDefault="00D74CE1" w:rsidP="00352E55">
      <w:pPr>
        <w:pStyle w:val="Heading3"/>
        <w:numPr>
          <w:ilvl w:val="2"/>
          <w:numId w:val="42"/>
        </w:numPr>
      </w:pPr>
      <w:bookmarkStart w:id="50" w:name="_Toc191460113"/>
      <w:r w:rsidRPr="008A1B21">
        <w:t>Encourage Electric Vehicles</w:t>
      </w:r>
      <w:r w:rsidR="00471C74">
        <w:t xml:space="preserve"> (EVs)</w:t>
      </w:r>
      <w:bookmarkEnd w:id="50"/>
    </w:p>
    <w:p w14:paraId="45D1D459" w14:textId="5917DF8A" w:rsidR="00E82393" w:rsidRDefault="00E82393" w:rsidP="00E82393">
      <w:pPr>
        <w:spacing w:before="120"/>
        <w:ind w:left="2160"/>
        <w:rPr>
          <w:rFonts w:ascii="Arial" w:hAnsi="Arial" w:cs="Arial"/>
          <w:noProof/>
          <w:sz w:val="24"/>
          <w:szCs w:val="24"/>
        </w:rPr>
      </w:pPr>
      <w:r w:rsidRPr="008A1B21">
        <w:rPr>
          <w:rFonts w:ascii="Arial" w:hAnsi="Arial" w:cs="Arial"/>
          <w:noProof/>
          <w:sz w:val="24"/>
          <w:szCs w:val="24"/>
        </w:rPr>
        <w:t>Provide incentives and infrastructure to support the use of EV</w:t>
      </w:r>
      <w:r>
        <w:rPr>
          <w:rFonts w:ascii="Arial" w:hAnsi="Arial" w:cs="Arial"/>
          <w:noProof/>
          <w:sz w:val="24"/>
          <w:szCs w:val="24"/>
        </w:rPr>
        <w:t>s</w:t>
      </w:r>
      <w:r w:rsidR="00AC44CA">
        <w:rPr>
          <w:rFonts w:ascii="Arial" w:hAnsi="Arial" w:cs="Arial"/>
          <w:noProof/>
          <w:sz w:val="24"/>
          <w:szCs w:val="24"/>
        </w:rPr>
        <w:t>.</w:t>
      </w:r>
      <w:r w:rsidR="00471C74">
        <w:rPr>
          <w:rFonts w:ascii="Arial" w:hAnsi="Arial" w:cs="Arial"/>
          <w:noProof/>
          <w:sz w:val="24"/>
          <w:szCs w:val="24"/>
        </w:rPr>
        <w:t xml:space="preserve">  Install EV charging stations in the parking areas for use by employees.</w:t>
      </w:r>
    </w:p>
    <w:p w14:paraId="7891F16B" w14:textId="0F8A052C" w:rsidR="00E82393" w:rsidRDefault="007C7D24" w:rsidP="00E82393">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63C72ED" w14:textId="6D800D97" w:rsidR="00E82393" w:rsidRDefault="00836ED7" w:rsidP="00E82393">
      <w:pPr>
        <w:spacing w:before="120"/>
        <w:ind w:left="2160"/>
        <w:rPr>
          <w:rFonts w:ascii="Arial" w:hAnsi="Arial" w:cs="Arial"/>
          <w:b/>
          <w:b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21F37E2C" w14:textId="7E47D97D" w:rsidR="00C41161" w:rsidRDefault="00E82393" w:rsidP="00352E55">
      <w:pPr>
        <w:pStyle w:val="Heading3"/>
        <w:numPr>
          <w:ilvl w:val="2"/>
          <w:numId w:val="42"/>
        </w:numPr>
      </w:pPr>
      <w:bookmarkStart w:id="51" w:name="_Toc191460114"/>
      <w:r>
        <w:t>Custom Action</w:t>
      </w:r>
      <w:bookmarkEnd w:id="51"/>
    </w:p>
    <w:p w14:paraId="14C93838" w14:textId="1EEBE8F7" w:rsidR="00D74CE1" w:rsidRPr="001A3E97" w:rsidRDefault="001A3E97" w:rsidP="00D74CE1">
      <w:pPr>
        <w:spacing w:before="120"/>
        <w:ind w:left="2160"/>
        <w:rPr>
          <w:rFonts w:ascii="Arial" w:hAnsi="Arial" w:cs="Arial"/>
          <w:i/>
          <w:iCs/>
          <w:sz w:val="24"/>
          <w:szCs w:val="24"/>
        </w:rPr>
      </w:pPr>
      <w:r w:rsidRPr="007C7D24">
        <w:rPr>
          <w:rFonts w:ascii="Arial" w:hAnsi="Arial" w:cs="Arial"/>
          <w:noProof/>
          <w:sz w:val="24"/>
          <w:szCs w:val="24"/>
        </w:rPr>
        <w:lastRenderedPageBreak/>
        <w:t>[</w:t>
      </w:r>
      <w:r w:rsidR="00E82393" w:rsidRPr="001A3E97">
        <w:rPr>
          <w:rFonts w:ascii="Arial" w:hAnsi="Arial" w:cs="Arial"/>
          <w:i/>
          <w:iCs/>
          <w:noProof/>
          <w:sz w:val="24"/>
          <w:szCs w:val="24"/>
        </w:rPr>
        <w:t>Insert custom action</w:t>
      </w:r>
      <w:r w:rsidRPr="007C7D24">
        <w:rPr>
          <w:rFonts w:ascii="Arial" w:hAnsi="Arial" w:cs="Arial"/>
          <w:noProof/>
          <w:sz w:val="24"/>
          <w:szCs w:val="24"/>
        </w:rPr>
        <w:t>]</w:t>
      </w:r>
    </w:p>
    <w:p w14:paraId="067E8554" w14:textId="2223AE9C"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ECD97D8" w14:textId="403F0554"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70471960" w14:textId="5946A109" w:rsidR="00D74CE1" w:rsidRPr="008F57E5" w:rsidRDefault="00C64D9E" w:rsidP="00352E55">
      <w:pPr>
        <w:pStyle w:val="Heading2"/>
        <w:numPr>
          <w:ilvl w:val="1"/>
          <w:numId w:val="42"/>
        </w:numPr>
      </w:pPr>
      <w:r>
        <w:rPr>
          <w:noProof/>
        </w:rPr>
        <w:t xml:space="preserve"> </w:t>
      </w:r>
      <w:bookmarkStart w:id="52" w:name="_Toc191460115"/>
      <w:r w:rsidR="00D74CE1" w:rsidRPr="008A1B21">
        <w:rPr>
          <w:noProof/>
        </w:rPr>
        <w:t>Emergency Preparedness</w:t>
      </w:r>
      <w:bookmarkEnd w:id="52"/>
    </w:p>
    <w:p w14:paraId="72A564E5" w14:textId="4C4253AF" w:rsidR="00D74CE1" w:rsidRPr="00F0197A" w:rsidRDefault="00D74CE1" w:rsidP="00352E55">
      <w:pPr>
        <w:pStyle w:val="Heading3"/>
        <w:numPr>
          <w:ilvl w:val="2"/>
          <w:numId w:val="42"/>
        </w:numPr>
      </w:pPr>
      <w:bookmarkStart w:id="53" w:name="_Toc191460116"/>
      <w:r w:rsidRPr="008A1B21">
        <w:t xml:space="preserve">Establish </w:t>
      </w:r>
      <w:r w:rsidR="00E61A6E">
        <w:t xml:space="preserve">Emergency Preparedness </w:t>
      </w:r>
      <w:r w:rsidRPr="008A1B21">
        <w:t>Team Leader</w:t>
      </w:r>
      <w:bookmarkEnd w:id="53"/>
    </w:p>
    <w:p w14:paraId="4E1C8A1F"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Appoint a team leader responsible for emergency preparedness and response.</w:t>
      </w:r>
    </w:p>
    <w:p w14:paraId="37EB9483" w14:textId="4DAFF6A9"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3AD49D8" w14:textId="2BDE3432"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9F6BEA9" w14:textId="77777777" w:rsidR="00D74CE1" w:rsidRPr="00F0197A" w:rsidRDefault="00D74CE1" w:rsidP="00352E55">
      <w:pPr>
        <w:pStyle w:val="Heading3"/>
        <w:numPr>
          <w:ilvl w:val="2"/>
          <w:numId w:val="42"/>
        </w:numPr>
      </w:pPr>
      <w:bookmarkStart w:id="54" w:name="_Toc191460117"/>
      <w:r w:rsidRPr="008A1B21">
        <w:t>Create Checklist</w:t>
      </w:r>
      <w:bookmarkEnd w:id="54"/>
    </w:p>
    <w:p w14:paraId="59FD0F0B" w14:textId="21477D7D" w:rsidR="00D74CE1" w:rsidRDefault="00D74CE1" w:rsidP="00D74CE1">
      <w:pPr>
        <w:spacing w:before="120"/>
        <w:ind w:left="2160"/>
        <w:rPr>
          <w:rFonts w:ascii="Arial" w:hAnsi="Arial" w:cs="Arial"/>
          <w:sz w:val="24"/>
          <w:szCs w:val="24"/>
        </w:rPr>
      </w:pPr>
      <w:r w:rsidRPr="008A1B21">
        <w:rPr>
          <w:rFonts w:ascii="Arial" w:hAnsi="Arial" w:cs="Arial"/>
          <w:noProof/>
          <w:sz w:val="24"/>
          <w:szCs w:val="24"/>
        </w:rPr>
        <w:t>Develop a comprehensive checklist for emergency preparedness</w:t>
      </w:r>
      <w:r w:rsidR="00AC44CA">
        <w:rPr>
          <w:rFonts w:ascii="Arial" w:hAnsi="Arial" w:cs="Arial"/>
          <w:noProof/>
          <w:sz w:val="24"/>
          <w:szCs w:val="24"/>
        </w:rPr>
        <w:t>.</w:t>
      </w:r>
    </w:p>
    <w:p w14:paraId="5C36F4EF" w14:textId="14FDC7BF"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435F49CB" w14:textId="1D86CDBB"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399EC9D6" w14:textId="77777777" w:rsidR="00D74CE1" w:rsidRPr="00F0197A" w:rsidRDefault="00D74CE1" w:rsidP="00352E55">
      <w:pPr>
        <w:pStyle w:val="Heading3"/>
        <w:numPr>
          <w:ilvl w:val="2"/>
          <w:numId w:val="42"/>
        </w:numPr>
      </w:pPr>
      <w:bookmarkStart w:id="55" w:name="_Toc191460118"/>
      <w:r w:rsidRPr="008A1B21">
        <w:t>Create Emergency Contacts</w:t>
      </w:r>
      <w:bookmarkEnd w:id="55"/>
    </w:p>
    <w:p w14:paraId="1BB1EF76" w14:textId="407604DD" w:rsidR="00D74CE1" w:rsidRDefault="00D74CE1" w:rsidP="00D74CE1">
      <w:pPr>
        <w:spacing w:before="120"/>
        <w:ind w:left="2160"/>
        <w:rPr>
          <w:rFonts w:ascii="Arial" w:hAnsi="Arial" w:cs="Arial"/>
          <w:sz w:val="24"/>
          <w:szCs w:val="24"/>
        </w:rPr>
      </w:pPr>
      <w:r w:rsidRPr="008A1B21">
        <w:rPr>
          <w:rFonts w:ascii="Arial" w:hAnsi="Arial" w:cs="Arial"/>
          <w:noProof/>
          <w:sz w:val="24"/>
          <w:szCs w:val="24"/>
        </w:rPr>
        <w:t>Develop and maintain an up-to-date list of emergency contacts</w:t>
      </w:r>
      <w:r w:rsidR="00AC44CA">
        <w:rPr>
          <w:rFonts w:ascii="Arial" w:hAnsi="Arial" w:cs="Arial"/>
          <w:noProof/>
          <w:sz w:val="24"/>
          <w:szCs w:val="24"/>
        </w:rPr>
        <w:t>.</w:t>
      </w:r>
    </w:p>
    <w:p w14:paraId="143C37BE" w14:textId="6DDEDE0E"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5333E80" w14:textId="3257BE8F"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79F1A377" w14:textId="77777777" w:rsidR="00D74CE1" w:rsidRPr="00F0197A" w:rsidRDefault="00D74CE1" w:rsidP="00352E55">
      <w:pPr>
        <w:pStyle w:val="Heading3"/>
        <w:numPr>
          <w:ilvl w:val="2"/>
          <w:numId w:val="42"/>
        </w:numPr>
      </w:pPr>
      <w:bookmarkStart w:id="56" w:name="_Toc191460119"/>
      <w:r w:rsidRPr="008A1B21">
        <w:t>Assess Ecological Hazards</w:t>
      </w:r>
      <w:bookmarkEnd w:id="56"/>
    </w:p>
    <w:p w14:paraId="46190CCF"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Conduct a thorough assessment of ecological hazards and develop mitigation strategies.</w:t>
      </w:r>
    </w:p>
    <w:p w14:paraId="4A0D2F59" w14:textId="1B21232B"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6DE547A" w14:textId="3BDC689E"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A5BC2C8" w14:textId="77777777" w:rsidR="00D74CE1" w:rsidRPr="00F0197A" w:rsidRDefault="00D74CE1" w:rsidP="00352E55">
      <w:pPr>
        <w:pStyle w:val="Heading3"/>
        <w:numPr>
          <w:ilvl w:val="2"/>
          <w:numId w:val="42"/>
        </w:numPr>
      </w:pPr>
      <w:bookmarkStart w:id="57" w:name="_Toc191460120"/>
      <w:r w:rsidRPr="008A1B21">
        <w:t>Flood Proof Your Business</w:t>
      </w:r>
      <w:bookmarkEnd w:id="57"/>
    </w:p>
    <w:p w14:paraId="3D4C533D"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flood-proofing measures to safeguard the business.</w:t>
      </w:r>
    </w:p>
    <w:p w14:paraId="34222A2C" w14:textId="2D832D09"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1DB899C0" w14:textId="3E87D5CD"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1E130C39" w14:textId="77777777" w:rsidR="00BC4656" w:rsidRDefault="00BC4656" w:rsidP="00BC4656">
      <w:pPr>
        <w:pStyle w:val="Heading3"/>
        <w:numPr>
          <w:ilvl w:val="2"/>
          <w:numId w:val="42"/>
        </w:numPr>
      </w:pPr>
      <w:bookmarkStart w:id="58" w:name="_Toc191460121"/>
      <w:r>
        <w:t>Custom Action</w:t>
      </w:r>
      <w:bookmarkEnd w:id="58"/>
    </w:p>
    <w:p w14:paraId="5BC8B2FC" w14:textId="77777777" w:rsidR="00BC4656" w:rsidRPr="001A3E97" w:rsidRDefault="00BC4656" w:rsidP="00BC4656">
      <w:pPr>
        <w:spacing w:before="120"/>
        <w:ind w:left="2160"/>
        <w:rPr>
          <w:rFonts w:ascii="Arial" w:hAnsi="Arial" w:cs="Arial"/>
          <w:i/>
          <w:iCs/>
          <w:sz w:val="24"/>
          <w:szCs w:val="24"/>
        </w:rPr>
      </w:pPr>
      <w:r w:rsidRPr="007C7D24">
        <w:rPr>
          <w:rFonts w:ascii="Arial" w:hAnsi="Arial" w:cs="Arial"/>
          <w:noProof/>
          <w:sz w:val="24"/>
          <w:szCs w:val="24"/>
        </w:rPr>
        <w:t>[</w:t>
      </w:r>
      <w:r w:rsidRPr="001A3E97">
        <w:rPr>
          <w:rFonts w:ascii="Arial" w:hAnsi="Arial" w:cs="Arial"/>
          <w:i/>
          <w:iCs/>
          <w:noProof/>
          <w:sz w:val="24"/>
          <w:szCs w:val="24"/>
        </w:rPr>
        <w:t>Insert custom action</w:t>
      </w:r>
      <w:r w:rsidRPr="007C7D24">
        <w:rPr>
          <w:rFonts w:ascii="Arial" w:hAnsi="Arial" w:cs="Arial"/>
          <w:noProof/>
          <w:sz w:val="24"/>
          <w:szCs w:val="24"/>
        </w:rPr>
        <w:t>]</w:t>
      </w:r>
    </w:p>
    <w:p w14:paraId="3D8743F1" w14:textId="2E45AAE9" w:rsidR="00BC4656" w:rsidRPr="00F0197A" w:rsidRDefault="007C7D2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9463897" w14:textId="03274863" w:rsidR="00BC4656" w:rsidRDefault="00836ED7"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DEF2454" w14:textId="059CAE8A" w:rsidR="00D74CE1" w:rsidRPr="008F57E5" w:rsidRDefault="00C64D9E" w:rsidP="00352E55">
      <w:pPr>
        <w:pStyle w:val="Heading2"/>
        <w:numPr>
          <w:ilvl w:val="1"/>
          <w:numId w:val="42"/>
        </w:numPr>
      </w:pPr>
      <w:r>
        <w:rPr>
          <w:noProof/>
        </w:rPr>
        <w:t xml:space="preserve"> </w:t>
      </w:r>
      <w:bookmarkStart w:id="59" w:name="_Toc191460122"/>
      <w:r w:rsidR="00D74CE1" w:rsidRPr="008A1B21">
        <w:rPr>
          <w:noProof/>
        </w:rPr>
        <w:t>Community</w:t>
      </w:r>
      <w:bookmarkEnd w:id="59"/>
    </w:p>
    <w:p w14:paraId="6A519297" w14:textId="77777777" w:rsidR="00D74CE1" w:rsidRPr="00F0197A" w:rsidRDefault="00D74CE1" w:rsidP="00352E55">
      <w:pPr>
        <w:pStyle w:val="Heading3"/>
        <w:numPr>
          <w:ilvl w:val="2"/>
          <w:numId w:val="42"/>
        </w:numPr>
      </w:pPr>
      <w:bookmarkStart w:id="60" w:name="_Toc191460123"/>
      <w:r w:rsidRPr="008A1B21">
        <w:lastRenderedPageBreak/>
        <w:t>Support Well Being of Employees</w:t>
      </w:r>
      <w:bookmarkEnd w:id="60"/>
    </w:p>
    <w:p w14:paraId="56719028" w14:textId="0D62E31E"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programs and initiatives to support employee well-being</w:t>
      </w:r>
      <w:r w:rsidR="00AC44CA">
        <w:rPr>
          <w:rFonts w:ascii="Arial" w:hAnsi="Arial" w:cs="Arial"/>
          <w:noProof/>
          <w:sz w:val="24"/>
          <w:szCs w:val="24"/>
        </w:rPr>
        <w:t>.</w:t>
      </w:r>
    </w:p>
    <w:p w14:paraId="5DB43E8C" w14:textId="2A6484A1"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6D06FE7" w14:textId="2E62597A"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561D219" w14:textId="77777777" w:rsidR="00D74CE1" w:rsidRPr="00F0197A" w:rsidRDefault="00D74CE1" w:rsidP="00352E55">
      <w:pPr>
        <w:pStyle w:val="Heading3"/>
        <w:numPr>
          <w:ilvl w:val="2"/>
          <w:numId w:val="42"/>
        </w:numPr>
      </w:pPr>
      <w:bookmarkStart w:id="61" w:name="_Toc191460124"/>
      <w:r w:rsidRPr="008A1B21">
        <w:t>Improve Indoor Air Quality</w:t>
      </w:r>
      <w:bookmarkEnd w:id="61"/>
    </w:p>
    <w:p w14:paraId="74C5F979"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measures to monitor and improve indoor air quality.</w:t>
      </w:r>
    </w:p>
    <w:p w14:paraId="6A00827A" w14:textId="6A6C3314"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09A7556" w14:textId="192A8F2C"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3094371D" w14:textId="77777777" w:rsidR="00D74CE1" w:rsidRPr="00F0197A" w:rsidRDefault="00D74CE1" w:rsidP="00352E55">
      <w:pPr>
        <w:pStyle w:val="Heading3"/>
        <w:numPr>
          <w:ilvl w:val="2"/>
          <w:numId w:val="42"/>
        </w:numPr>
      </w:pPr>
      <w:bookmarkStart w:id="62" w:name="_Toc191460125"/>
      <w:r w:rsidRPr="008A1B21">
        <w:t>Serve Customers with Disabilities</w:t>
      </w:r>
      <w:bookmarkEnd w:id="62"/>
    </w:p>
    <w:p w14:paraId="41132954" w14:textId="7A720B0F"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Implement measures to ensure accessibility for all customers</w:t>
      </w:r>
      <w:r w:rsidR="00AC44CA">
        <w:rPr>
          <w:rFonts w:ascii="Arial" w:hAnsi="Arial" w:cs="Arial"/>
          <w:noProof/>
          <w:sz w:val="24"/>
          <w:szCs w:val="24"/>
        </w:rPr>
        <w:t>.</w:t>
      </w:r>
    </w:p>
    <w:p w14:paraId="17255489" w14:textId="4CF6402E"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E28B728" w14:textId="09EFAFB0"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B073387" w14:textId="77777777" w:rsidR="00D74CE1" w:rsidRPr="00F0197A" w:rsidRDefault="00D74CE1" w:rsidP="00352E55">
      <w:pPr>
        <w:pStyle w:val="Heading3"/>
        <w:numPr>
          <w:ilvl w:val="2"/>
          <w:numId w:val="42"/>
        </w:numPr>
      </w:pPr>
      <w:bookmarkStart w:id="63" w:name="_Toc191460126"/>
      <w:r w:rsidRPr="008A1B21">
        <w:t>Support Communities Initiatives</w:t>
      </w:r>
      <w:bookmarkEnd w:id="63"/>
    </w:p>
    <w:p w14:paraId="6E508C25" w14:textId="25AFB896" w:rsidR="00D74CE1" w:rsidRDefault="00D74CE1" w:rsidP="00D74CE1">
      <w:pPr>
        <w:spacing w:before="120"/>
        <w:ind w:left="2160"/>
        <w:rPr>
          <w:rFonts w:ascii="Arial" w:hAnsi="Arial" w:cs="Arial"/>
          <w:sz w:val="24"/>
          <w:szCs w:val="24"/>
        </w:rPr>
      </w:pPr>
      <w:r w:rsidRPr="008A1B21">
        <w:rPr>
          <w:rFonts w:ascii="Arial" w:hAnsi="Arial" w:cs="Arial"/>
          <w:noProof/>
          <w:sz w:val="24"/>
          <w:szCs w:val="24"/>
        </w:rPr>
        <w:t>Participate in and support local community initiatives and projects</w:t>
      </w:r>
      <w:r w:rsidR="00AC44CA">
        <w:rPr>
          <w:rFonts w:ascii="Arial" w:hAnsi="Arial" w:cs="Arial"/>
          <w:noProof/>
          <w:sz w:val="24"/>
          <w:szCs w:val="24"/>
        </w:rPr>
        <w:t>.</w:t>
      </w:r>
    </w:p>
    <w:p w14:paraId="231D59EF" w14:textId="5A81B43D"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380FEE48" w14:textId="5C612952"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6350C6F" w14:textId="77777777" w:rsidR="00D74CE1" w:rsidRPr="00F0197A" w:rsidRDefault="00D74CE1" w:rsidP="00352E55">
      <w:pPr>
        <w:pStyle w:val="Heading3"/>
        <w:numPr>
          <w:ilvl w:val="2"/>
          <w:numId w:val="42"/>
        </w:numPr>
      </w:pPr>
      <w:bookmarkStart w:id="64" w:name="_Toc191460127"/>
      <w:r w:rsidRPr="008A1B21">
        <w:t>Adopt a Cause/Project in your Community</w:t>
      </w:r>
      <w:bookmarkEnd w:id="64"/>
    </w:p>
    <w:p w14:paraId="4C2AD4B7" w14:textId="5B0F46B9" w:rsidR="00D74CE1" w:rsidRDefault="00D74CE1" w:rsidP="00D74CE1">
      <w:pPr>
        <w:spacing w:before="120"/>
        <w:ind w:left="2160"/>
        <w:rPr>
          <w:rFonts w:ascii="Arial" w:hAnsi="Arial" w:cs="Arial"/>
          <w:sz w:val="24"/>
          <w:szCs w:val="24"/>
        </w:rPr>
      </w:pPr>
      <w:r w:rsidRPr="008A1B21">
        <w:rPr>
          <w:rFonts w:ascii="Arial" w:hAnsi="Arial" w:cs="Arial"/>
          <w:noProof/>
          <w:sz w:val="24"/>
          <w:szCs w:val="24"/>
        </w:rPr>
        <w:t>Identify and adopt a cause or project in the local community to support</w:t>
      </w:r>
      <w:r w:rsidR="00AC44CA">
        <w:rPr>
          <w:rFonts w:ascii="Arial" w:hAnsi="Arial" w:cs="Arial"/>
          <w:noProof/>
          <w:sz w:val="24"/>
          <w:szCs w:val="24"/>
        </w:rPr>
        <w:t>.</w:t>
      </w:r>
    </w:p>
    <w:p w14:paraId="222F5AE1" w14:textId="542AA3A7" w:rsidR="00D74CE1" w:rsidRPr="00F0197A" w:rsidRDefault="007C7D24"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DBE40E2" w14:textId="360972E2"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3F6E4A6A" w14:textId="77777777" w:rsidR="00BC4656" w:rsidRDefault="00BC4656" w:rsidP="00BC4656">
      <w:pPr>
        <w:pStyle w:val="Heading3"/>
        <w:numPr>
          <w:ilvl w:val="2"/>
          <w:numId w:val="42"/>
        </w:numPr>
      </w:pPr>
      <w:bookmarkStart w:id="65" w:name="_Toc191460128"/>
      <w:r>
        <w:t>Custom Action</w:t>
      </w:r>
      <w:bookmarkEnd w:id="65"/>
    </w:p>
    <w:p w14:paraId="052997E8" w14:textId="77777777" w:rsidR="00BC4656" w:rsidRPr="007C7D24" w:rsidRDefault="00BC4656" w:rsidP="00BC4656">
      <w:pPr>
        <w:spacing w:before="120"/>
        <w:ind w:left="2160"/>
        <w:rPr>
          <w:rFonts w:ascii="Arial" w:hAnsi="Arial" w:cs="Arial"/>
          <w:sz w:val="24"/>
          <w:szCs w:val="24"/>
        </w:rPr>
      </w:pPr>
      <w:r w:rsidRPr="007C7D24">
        <w:rPr>
          <w:rFonts w:ascii="Arial" w:hAnsi="Arial" w:cs="Arial"/>
          <w:noProof/>
          <w:sz w:val="24"/>
          <w:szCs w:val="24"/>
        </w:rPr>
        <w:t>[</w:t>
      </w:r>
      <w:r w:rsidRPr="001A3E97">
        <w:rPr>
          <w:rFonts w:ascii="Arial" w:hAnsi="Arial" w:cs="Arial"/>
          <w:i/>
          <w:iCs/>
          <w:noProof/>
          <w:sz w:val="24"/>
          <w:szCs w:val="24"/>
        </w:rPr>
        <w:t>Insert custom action</w:t>
      </w:r>
      <w:r w:rsidRPr="007C7D24">
        <w:rPr>
          <w:rFonts w:ascii="Arial" w:hAnsi="Arial" w:cs="Arial"/>
          <w:noProof/>
          <w:sz w:val="24"/>
          <w:szCs w:val="24"/>
        </w:rPr>
        <w:t>]</w:t>
      </w:r>
    </w:p>
    <w:p w14:paraId="27B55921" w14:textId="45D6922C" w:rsidR="00BC4656" w:rsidRPr="00F0197A" w:rsidRDefault="007C7D24"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3290327" w14:textId="7C05E09C" w:rsidR="00BC4656" w:rsidRDefault="00836ED7"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6CBDB18" w14:textId="34E41001" w:rsidR="00D74CE1" w:rsidRPr="008F57E5" w:rsidRDefault="00D74CE1" w:rsidP="00352E55">
      <w:pPr>
        <w:pStyle w:val="Heading2"/>
        <w:numPr>
          <w:ilvl w:val="1"/>
          <w:numId w:val="42"/>
        </w:numPr>
      </w:pPr>
      <w:bookmarkStart w:id="66" w:name="_Toc191460129"/>
      <w:r w:rsidRPr="008A1B21">
        <w:rPr>
          <w:noProof/>
        </w:rPr>
        <w:t>Green Building</w:t>
      </w:r>
      <w:bookmarkEnd w:id="66"/>
    </w:p>
    <w:p w14:paraId="574BBC02" w14:textId="766F8604" w:rsidR="00D74CE1" w:rsidRPr="00F0197A" w:rsidRDefault="00737A94" w:rsidP="00352E55">
      <w:pPr>
        <w:pStyle w:val="Heading3"/>
        <w:numPr>
          <w:ilvl w:val="2"/>
          <w:numId w:val="42"/>
        </w:numPr>
      </w:pPr>
      <w:bookmarkStart w:id="67" w:name="_Toc191460130"/>
      <w:r>
        <w:t>Incorporate Sustainable Materials in Construction and Renovations</w:t>
      </w:r>
      <w:bookmarkEnd w:id="67"/>
    </w:p>
    <w:p w14:paraId="0F787D35" w14:textId="10F40DA1"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xml:space="preserve">Implement sustainable practices in the construction of new buildings and retrofit existing structures to improve energy efficiency, reduce waste, and enhance overall environmental </w:t>
      </w:r>
      <w:r w:rsidRPr="008A1B21">
        <w:rPr>
          <w:rFonts w:ascii="Arial" w:hAnsi="Arial" w:cs="Arial"/>
          <w:noProof/>
          <w:sz w:val="24"/>
          <w:szCs w:val="24"/>
        </w:rPr>
        <w:lastRenderedPageBreak/>
        <w:t>performance.</w:t>
      </w:r>
      <w:r w:rsidR="00D07631">
        <w:rPr>
          <w:rFonts w:ascii="Arial" w:hAnsi="Arial" w:cs="Arial"/>
          <w:noProof/>
          <w:sz w:val="24"/>
          <w:szCs w:val="24"/>
        </w:rPr>
        <w:t xml:space="preserve"> </w:t>
      </w:r>
      <w:r w:rsidR="00D07631" w:rsidRPr="00D07631">
        <w:rPr>
          <w:rFonts w:ascii="Arial" w:hAnsi="Arial" w:cs="Arial"/>
          <w:noProof/>
          <w:sz w:val="24"/>
          <w:szCs w:val="24"/>
        </w:rPr>
        <w:t xml:space="preserve">For all new construction and renovation projects, prioritize the use of sustainable materials, such as recycled content, </w:t>
      </w:r>
      <w:r w:rsidR="00D024A8">
        <w:rPr>
          <w:rFonts w:ascii="Arial" w:hAnsi="Arial" w:cs="Arial"/>
          <w:noProof/>
          <w:sz w:val="24"/>
          <w:szCs w:val="24"/>
        </w:rPr>
        <w:t>water-based</w:t>
      </w:r>
      <w:r w:rsidR="00D07631" w:rsidRPr="00D07631">
        <w:rPr>
          <w:rFonts w:ascii="Arial" w:hAnsi="Arial" w:cs="Arial"/>
          <w:noProof/>
          <w:sz w:val="24"/>
          <w:szCs w:val="24"/>
        </w:rPr>
        <w:t xml:space="preserve"> paints, and FSC-certified wood. This approach will reduce </w:t>
      </w:r>
      <w:r w:rsidR="00D07631">
        <w:rPr>
          <w:rFonts w:ascii="Arial" w:hAnsi="Arial" w:cs="Arial"/>
          <w:noProof/>
          <w:sz w:val="24"/>
          <w:szCs w:val="24"/>
        </w:rPr>
        <w:t>the company’s</w:t>
      </w:r>
      <w:r w:rsidR="00D07631" w:rsidRPr="00D07631">
        <w:rPr>
          <w:rFonts w:ascii="Arial" w:hAnsi="Arial" w:cs="Arial"/>
          <w:noProof/>
          <w:sz w:val="24"/>
          <w:szCs w:val="24"/>
        </w:rPr>
        <w:t xml:space="preserve"> ecological footprint and improve indoor air quality.</w:t>
      </w:r>
    </w:p>
    <w:p w14:paraId="1C6823FC" w14:textId="7A71B871" w:rsidR="00D74CE1" w:rsidRPr="00F0197A" w:rsidRDefault="00836ED7"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2394A32" w14:textId="7C6D98B7"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4AE03D3A" w14:textId="7CFAD9ED" w:rsidR="00D74CE1" w:rsidRPr="00F0197A" w:rsidRDefault="0025461E" w:rsidP="00352E55">
      <w:pPr>
        <w:pStyle w:val="Heading3"/>
        <w:numPr>
          <w:ilvl w:val="2"/>
          <w:numId w:val="42"/>
        </w:numPr>
      </w:pPr>
      <w:bookmarkStart w:id="68" w:name="_Toc191460131"/>
      <w:r w:rsidRPr="0025461E">
        <w:t>Integrate Comprehensive Sustainability Practices Across the Building Lifecycle</w:t>
      </w:r>
      <w:bookmarkEnd w:id="68"/>
    </w:p>
    <w:p w14:paraId="1799A47A" w14:textId="39A16643" w:rsidR="00D74CE1" w:rsidRDefault="00D74CE1" w:rsidP="00D74CE1">
      <w:pPr>
        <w:spacing w:before="120"/>
        <w:ind w:left="2160"/>
        <w:rPr>
          <w:rFonts w:ascii="Arial" w:hAnsi="Arial" w:cs="Arial"/>
          <w:sz w:val="24"/>
          <w:szCs w:val="24"/>
        </w:rPr>
      </w:pPr>
      <w:r w:rsidRPr="008A1B21">
        <w:rPr>
          <w:rFonts w:ascii="Arial" w:hAnsi="Arial" w:cs="Arial"/>
          <w:noProof/>
          <w:sz w:val="24"/>
          <w:szCs w:val="24"/>
        </w:rPr>
        <w:t xml:space="preserve">Incorporate sustainable practices throughout the building lifecycle, from design to operation, to </w:t>
      </w:r>
      <w:r w:rsidR="00383A3A">
        <w:rPr>
          <w:rFonts w:ascii="Arial" w:hAnsi="Arial" w:cs="Arial"/>
          <w:noProof/>
          <w:sz w:val="24"/>
          <w:szCs w:val="24"/>
        </w:rPr>
        <w:t xml:space="preserve">ensure buildings </w:t>
      </w:r>
      <w:r w:rsidRPr="008A1B21">
        <w:rPr>
          <w:rFonts w:ascii="Arial" w:hAnsi="Arial" w:cs="Arial"/>
          <w:noProof/>
          <w:sz w:val="24"/>
          <w:szCs w:val="24"/>
        </w:rPr>
        <w:t>maximize energy efficiency, resilience, and environmental performance.</w:t>
      </w:r>
    </w:p>
    <w:p w14:paraId="7C479DF4" w14:textId="4424F64B" w:rsidR="00D74CE1" w:rsidRPr="00F0197A" w:rsidRDefault="00836ED7"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2839E56" w14:textId="02323447"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0D87F410" w14:textId="77777777" w:rsidR="00BC4656" w:rsidRDefault="00BC4656" w:rsidP="00BC4656">
      <w:pPr>
        <w:pStyle w:val="Heading3"/>
        <w:numPr>
          <w:ilvl w:val="2"/>
          <w:numId w:val="42"/>
        </w:numPr>
      </w:pPr>
      <w:bookmarkStart w:id="69" w:name="_Toc191460132"/>
      <w:r>
        <w:t>Custom Action</w:t>
      </w:r>
      <w:bookmarkEnd w:id="69"/>
    </w:p>
    <w:p w14:paraId="33AAB772" w14:textId="77777777" w:rsidR="00BC4656" w:rsidRPr="001A3E97" w:rsidRDefault="00BC4656" w:rsidP="00BC4656">
      <w:pPr>
        <w:spacing w:before="120"/>
        <w:ind w:left="2160"/>
        <w:rPr>
          <w:rFonts w:ascii="Arial" w:hAnsi="Arial" w:cs="Arial"/>
          <w:i/>
          <w:iCs/>
          <w:sz w:val="24"/>
          <w:szCs w:val="24"/>
        </w:rPr>
      </w:pPr>
      <w:r w:rsidRPr="00836ED7">
        <w:rPr>
          <w:rFonts w:ascii="Arial" w:hAnsi="Arial" w:cs="Arial"/>
          <w:noProof/>
          <w:sz w:val="24"/>
          <w:szCs w:val="24"/>
        </w:rPr>
        <w:t>[</w:t>
      </w:r>
      <w:r w:rsidRPr="001A3E97">
        <w:rPr>
          <w:rFonts w:ascii="Arial" w:hAnsi="Arial" w:cs="Arial"/>
          <w:i/>
          <w:iCs/>
          <w:noProof/>
          <w:sz w:val="24"/>
          <w:szCs w:val="24"/>
        </w:rPr>
        <w:t>Insert custom action</w:t>
      </w:r>
      <w:r w:rsidRPr="00836ED7">
        <w:rPr>
          <w:rFonts w:ascii="Arial" w:hAnsi="Arial" w:cs="Arial"/>
          <w:noProof/>
          <w:sz w:val="24"/>
          <w:szCs w:val="24"/>
        </w:rPr>
        <w:t>]</w:t>
      </w:r>
    </w:p>
    <w:p w14:paraId="374C5BA5" w14:textId="5D0585D5" w:rsidR="00BC4656" w:rsidRPr="00F0197A" w:rsidRDefault="00836ED7"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3698B7D" w14:textId="120EE507" w:rsidR="00BC4656" w:rsidRPr="00F0197A" w:rsidRDefault="00836ED7"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E5E3D74" w14:textId="50FCCF27" w:rsidR="00D74CE1" w:rsidRPr="008F57E5" w:rsidRDefault="00C64D9E" w:rsidP="00352E55">
      <w:pPr>
        <w:pStyle w:val="Heading2"/>
        <w:numPr>
          <w:ilvl w:val="1"/>
          <w:numId w:val="42"/>
        </w:numPr>
      </w:pPr>
      <w:r>
        <w:rPr>
          <w:noProof/>
        </w:rPr>
        <w:t xml:space="preserve"> </w:t>
      </w:r>
      <w:bookmarkStart w:id="70" w:name="_Toc191460133"/>
      <w:r w:rsidR="00D74CE1" w:rsidRPr="008A1B21">
        <w:rPr>
          <w:noProof/>
        </w:rPr>
        <w:t>Environmental &amp; Community Restoration</w:t>
      </w:r>
      <w:bookmarkEnd w:id="70"/>
    </w:p>
    <w:p w14:paraId="306880C8" w14:textId="3E874D16" w:rsidR="00D74CE1" w:rsidRPr="00F0197A" w:rsidRDefault="00D74CE1" w:rsidP="00352E55">
      <w:pPr>
        <w:pStyle w:val="Heading3"/>
        <w:numPr>
          <w:ilvl w:val="2"/>
          <w:numId w:val="42"/>
        </w:numPr>
      </w:pPr>
      <w:bookmarkStart w:id="71" w:name="_Toc191460134"/>
      <w:r w:rsidRPr="008A1B21">
        <w:t>Become Involved in Environmental Restoration/Communit</w:t>
      </w:r>
      <w:r w:rsidR="008A605D">
        <w:t>y</w:t>
      </w:r>
      <w:r w:rsidRPr="008A1B21">
        <w:t xml:space="preserve"> Environmental Projects</w:t>
      </w:r>
      <w:bookmarkEnd w:id="71"/>
    </w:p>
    <w:p w14:paraId="34213307" w14:textId="77777777" w:rsidR="00D74CE1" w:rsidRDefault="00D74CE1" w:rsidP="00D74CE1">
      <w:pPr>
        <w:spacing w:before="120"/>
        <w:ind w:left="2160"/>
        <w:rPr>
          <w:rFonts w:ascii="Arial" w:hAnsi="Arial" w:cs="Arial"/>
          <w:sz w:val="24"/>
          <w:szCs w:val="24"/>
        </w:rPr>
      </w:pPr>
      <w:r w:rsidRPr="008A1B21">
        <w:rPr>
          <w:rFonts w:ascii="Arial" w:hAnsi="Arial" w:cs="Arial"/>
          <w:noProof/>
          <w:sz w:val="24"/>
          <w:szCs w:val="24"/>
        </w:rPr>
        <w:t>Participate in and support environmental restoration projects.</w:t>
      </w:r>
    </w:p>
    <w:p w14:paraId="78AF5A1F" w14:textId="7933DBF5" w:rsidR="00D74CE1" w:rsidRPr="00F0197A" w:rsidRDefault="00836ED7"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7A215B82" w14:textId="09B2000A" w:rsidR="00D74CE1" w:rsidRPr="00F0197A"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6CC07AFE" w14:textId="45A51727" w:rsidR="00D74CE1" w:rsidRPr="00F0197A" w:rsidRDefault="00EE22F8" w:rsidP="00352E55">
      <w:pPr>
        <w:pStyle w:val="Heading3"/>
        <w:numPr>
          <w:ilvl w:val="2"/>
          <w:numId w:val="42"/>
        </w:numPr>
      </w:pPr>
      <w:bookmarkStart w:id="72" w:name="_Toc191460135"/>
      <w:r>
        <w:t>Communicate Environmental Initiatives and Acheivements</w:t>
      </w:r>
      <w:bookmarkEnd w:id="72"/>
    </w:p>
    <w:p w14:paraId="2F3B4A5A" w14:textId="779527CA" w:rsidR="00D74CE1" w:rsidRDefault="00D74CE1" w:rsidP="00D74CE1">
      <w:pPr>
        <w:spacing w:before="120"/>
        <w:ind w:left="2160"/>
        <w:rPr>
          <w:rFonts w:ascii="Arial" w:hAnsi="Arial" w:cs="Arial"/>
          <w:sz w:val="24"/>
          <w:szCs w:val="24"/>
        </w:rPr>
      </w:pPr>
      <w:r w:rsidRPr="008A1B21">
        <w:rPr>
          <w:rFonts w:ascii="Arial" w:hAnsi="Arial" w:cs="Arial"/>
          <w:noProof/>
          <w:sz w:val="24"/>
          <w:szCs w:val="24"/>
        </w:rPr>
        <w:t>Share success stories related to environmental initiatives and achievements.</w:t>
      </w:r>
      <w:r w:rsidR="00275395">
        <w:rPr>
          <w:rFonts w:ascii="Arial" w:hAnsi="Arial" w:cs="Arial"/>
          <w:noProof/>
          <w:sz w:val="24"/>
          <w:szCs w:val="24"/>
        </w:rPr>
        <w:t xml:space="preserve"> </w:t>
      </w:r>
      <w:r w:rsidR="00275395" w:rsidRPr="00275395">
        <w:rPr>
          <w:rFonts w:ascii="Arial" w:hAnsi="Arial" w:cs="Arial"/>
          <w:noProof/>
          <w:sz w:val="24"/>
          <w:szCs w:val="24"/>
        </w:rPr>
        <w:t xml:space="preserve">Enhance transparency and engagement by sharing </w:t>
      </w:r>
      <w:r w:rsidR="00275395">
        <w:rPr>
          <w:rFonts w:ascii="Arial" w:hAnsi="Arial" w:cs="Arial"/>
          <w:noProof/>
          <w:sz w:val="24"/>
          <w:szCs w:val="24"/>
        </w:rPr>
        <w:t>the</w:t>
      </w:r>
      <w:r w:rsidR="00275395" w:rsidRPr="00275395">
        <w:rPr>
          <w:rFonts w:ascii="Arial" w:hAnsi="Arial" w:cs="Arial"/>
          <w:noProof/>
          <w:sz w:val="24"/>
          <w:szCs w:val="24"/>
        </w:rPr>
        <w:t xml:space="preserve"> sustainability plan and environmental success stories with stakeholders through </w:t>
      </w:r>
      <w:r w:rsidR="00275395">
        <w:rPr>
          <w:rFonts w:ascii="Arial" w:hAnsi="Arial" w:cs="Arial"/>
          <w:noProof/>
          <w:sz w:val="24"/>
          <w:szCs w:val="24"/>
        </w:rPr>
        <w:t>the</w:t>
      </w:r>
      <w:r w:rsidR="00275395" w:rsidRPr="00275395">
        <w:rPr>
          <w:rFonts w:ascii="Arial" w:hAnsi="Arial" w:cs="Arial"/>
          <w:noProof/>
          <w:sz w:val="24"/>
          <w:szCs w:val="24"/>
        </w:rPr>
        <w:t xml:space="preserve"> company website.</w:t>
      </w:r>
      <w:r w:rsidR="00275395">
        <w:rPr>
          <w:rFonts w:ascii="Arial" w:hAnsi="Arial" w:cs="Arial"/>
          <w:noProof/>
          <w:sz w:val="24"/>
          <w:szCs w:val="24"/>
        </w:rPr>
        <w:t xml:space="preserve"> </w:t>
      </w:r>
      <w:r w:rsidR="00275395" w:rsidRPr="00275395">
        <w:rPr>
          <w:rFonts w:ascii="Arial" w:hAnsi="Arial" w:cs="Arial"/>
          <w:noProof/>
          <w:sz w:val="24"/>
          <w:szCs w:val="24"/>
        </w:rPr>
        <w:t xml:space="preserve"> Additionally, regularly update the </w:t>
      </w:r>
      <w:r w:rsidR="0089158C">
        <w:rPr>
          <w:rFonts w:ascii="Arial" w:hAnsi="Arial" w:cs="Arial"/>
          <w:noProof/>
          <w:sz w:val="24"/>
          <w:szCs w:val="24"/>
        </w:rPr>
        <w:t>web</w:t>
      </w:r>
      <w:r w:rsidR="00275395" w:rsidRPr="00275395">
        <w:rPr>
          <w:rFonts w:ascii="Arial" w:hAnsi="Arial" w:cs="Arial"/>
          <w:noProof/>
          <w:sz w:val="24"/>
          <w:szCs w:val="24"/>
        </w:rPr>
        <w:t>site with success stories highlighting achievements in environmental initiatives.</w:t>
      </w:r>
    </w:p>
    <w:p w14:paraId="10A01DB7" w14:textId="34BFB07C" w:rsidR="00D74CE1" w:rsidRPr="00F0197A" w:rsidRDefault="00836ED7" w:rsidP="00D74CE1">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69A09FBD" w14:textId="48C5BEC0" w:rsidR="00D74CE1" w:rsidRDefault="00836ED7" w:rsidP="00D74CE1">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3A08A5E" w14:textId="77777777" w:rsidR="00BC4656" w:rsidRDefault="00BC4656" w:rsidP="00BC4656">
      <w:pPr>
        <w:pStyle w:val="Heading3"/>
        <w:numPr>
          <w:ilvl w:val="2"/>
          <w:numId w:val="42"/>
        </w:numPr>
      </w:pPr>
      <w:bookmarkStart w:id="73" w:name="_Toc191460136"/>
      <w:r>
        <w:t>Custom Action</w:t>
      </w:r>
      <w:bookmarkEnd w:id="73"/>
    </w:p>
    <w:p w14:paraId="50E92791" w14:textId="77777777" w:rsidR="00BC4656" w:rsidRPr="001A3E97" w:rsidRDefault="00BC4656" w:rsidP="00BC4656">
      <w:pPr>
        <w:spacing w:before="120"/>
        <w:ind w:left="2160"/>
        <w:rPr>
          <w:rFonts w:ascii="Arial" w:hAnsi="Arial" w:cs="Arial"/>
          <w:i/>
          <w:iCs/>
          <w:sz w:val="24"/>
          <w:szCs w:val="24"/>
        </w:rPr>
      </w:pPr>
      <w:r w:rsidRPr="00836ED7">
        <w:rPr>
          <w:rFonts w:ascii="Arial" w:hAnsi="Arial" w:cs="Arial"/>
          <w:noProof/>
          <w:sz w:val="24"/>
          <w:szCs w:val="24"/>
        </w:rPr>
        <w:lastRenderedPageBreak/>
        <w:t>[</w:t>
      </w:r>
      <w:r w:rsidRPr="001A3E97">
        <w:rPr>
          <w:rFonts w:ascii="Arial" w:hAnsi="Arial" w:cs="Arial"/>
          <w:i/>
          <w:iCs/>
          <w:noProof/>
          <w:sz w:val="24"/>
          <w:szCs w:val="24"/>
        </w:rPr>
        <w:t>Insert custom action</w:t>
      </w:r>
      <w:r w:rsidRPr="00836ED7">
        <w:rPr>
          <w:rFonts w:ascii="Arial" w:hAnsi="Arial" w:cs="Arial"/>
          <w:noProof/>
          <w:sz w:val="24"/>
          <w:szCs w:val="24"/>
        </w:rPr>
        <w:t>]</w:t>
      </w:r>
    </w:p>
    <w:p w14:paraId="1B9FC357" w14:textId="5DE0AD56" w:rsidR="00BC4656" w:rsidRPr="00F0197A" w:rsidRDefault="00836ED7" w:rsidP="00BC4656">
      <w:pPr>
        <w:spacing w:before="120"/>
        <w:ind w:left="2160"/>
        <w:rPr>
          <w:rFonts w:ascii="Arial" w:hAnsi="Arial" w:cs="Arial"/>
          <w:i/>
          <w:iCs/>
          <w:sz w:val="24"/>
          <w:szCs w:val="24"/>
        </w:rPr>
      </w:pPr>
      <w:r w:rsidRPr="00800CE4">
        <w:rPr>
          <w:rFonts w:ascii="Arial" w:hAnsi="Arial" w:cs="Arial"/>
          <w:sz w:val="24"/>
          <w:szCs w:val="24"/>
        </w:rPr>
        <w:t>[</w:t>
      </w:r>
      <w:r w:rsidRPr="00F0197A">
        <w:rPr>
          <w:rFonts w:ascii="Arial" w:hAnsi="Arial" w:cs="Arial"/>
          <w:i/>
          <w:iCs/>
          <w:sz w:val="24"/>
          <w:szCs w:val="24"/>
        </w:rPr>
        <w:t>Insert Action Leader</w:t>
      </w:r>
      <w:r w:rsidRPr="00800CE4">
        <w:rPr>
          <w:rFonts w:ascii="Arial" w:hAnsi="Arial" w:cs="Arial"/>
          <w:sz w:val="24"/>
          <w:szCs w:val="24"/>
        </w:rPr>
        <w:t>]</w:t>
      </w:r>
    </w:p>
    <w:p w14:paraId="0E8AB052" w14:textId="5B159607" w:rsidR="00BC4656" w:rsidRPr="00F0197A" w:rsidRDefault="00BC4656" w:rsidP="00BC4656">
      <w:pPr>
        <w:spacing w:before="120"/>
        <w:ind w:left="2160"/>
        <w:rPr>
          <w:rFonts w:ascii="Arial" w:hAnsi="Arial" w:cs="Arial"/>
          <w:i/>
          <w:iCs/>
          <w:sz w:val="24"/>
          <w:szCs w:val="24"/>
        </w:rPr>
      </w:pPr>
      <w:r w:rsidRPr="00836ED7">
        <w:rPr>
          <w:rFonts w:ascii="Arial" w:hAnsi="Arial" w:cs="Arial"/>
          <w:sz w:val="24"/>
          <w:szCs w:val="24"/>
        </w:rPr>
        <w:t>[</w:t>
      </w:r>
      <w:r w:rsidRPr="00F0197A">
        <w:rPr>
          <w:rFonts w:ascii="Arial" w:hAnsi="Arial" w:cs="Arial"/>
          <w:i/>
          <w:iCs/>
          <w:sz w:val="24"/>
          <w:szCs w:val="24"/>
        </w:rPr>
        <w:t>Insert Timeline</w:t>
      </w:r>
      <w:r w:rsidRPr="00836ED7">
        <w:rPr>
          <w:rFonts w:ascii="Arial" w:hAnsi="Arial" w:cs="Arial"/>
          <w:sz w:val="24"/>
          <w:szCs w:val="24"/>
        </w:rPr>
        <w:t>]</w:t>
      </w:r>
    </w:p>
    <w:p w14:paraId="58C01493" w14:textId="77777777" w:rsidR="009E7652" w:rsidRDefault="009E7652" w:rsidP="003D1ED2">
      <w:pPr>
        <w:rPr>
          <w:rFonts w:ascii="Arial" w:hAnsi="Arial" w:cs="Arial"/>
          <w:bCs/>
          <w:sz w:val="24"/>
          <w:szCs w:val="24"/>
        </w:rPr>
      </w:pPr>
    </w:p>
    <w:p w14:paraId="5FB174C1" w14:textId="77777777" w:rsidR="004E04C0" w:rsidRPr="0020159F" w:rsidRDefault="004E04C0" w:rsidP="003D1ED2">
      <w:pPr>
        <w:rPr>
          <w:rFonts w:ascii="Arial" w:hAnsi="Arial" w:cs="Arial"/>
          <w:bCs/>
          <w:sz w:val="24"/>
          <w:szCs w:val="24"/>
        </w:rPr>
      </w:pPr>
    </w:p>
    <w:p w14:paraId="18BD19E3" w14:textId="0A9E4A49" w:rsidR="003D1ED2" w:rsidRDefault="003D1ED2" w:rsidP="003D1ED2">
      <w:pPr>
        <w:rPr>
          <w:rFonts w:ascii="Arial" w:hAnsi="Arial" w:cs="Arial"/>
          <w:b/>
          <w:sz w:val="44"/>
          <w:szCs w:val="44"/>
        </w:rPr>
      </w:pPr>
      <w:r>
        <w:rPr>
          <w:rFonts w:ascii="Arial" w:hAnsi="Arial" w:cs="Arial"/>
          <w:b/>
          <w:sz w:val="44"/>
          <w:szCs w:val="44"/>
        </w:rPr>
        <w:t>M</w:t>
      </w:r>
      <w:r w:rsidR="009A2958">
        <w:rPr>
          <w:rFonts w:ascii="Arial" w:hAnsi="Arial" w:cs="Arial"/>
          <w:b/>
          <w:sz w:val="44"/>
          <w:szCs w:val="44"/>
        </w:rPr>
        <w:t>ANAGEMENT</w:t>
      </w:r>
    </w:p>
    <w:p w14:paraId="28D41E05" w14:textId="3799BBEF" w:rsidR="00194A9A" w:rsidRPr="00194A9A" w:rsidRDefault="00194A9A" w:rsidP="003D1ED2">
      <w:pPr>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58244" behindDoc="0" locked="0" layoutInCell="1" allowOverlap="1" wp14:anchorId="0F10F614" wp14:editId="4884D27D">
                <wp:simplePos x="0" y="0"/>
                <wp:positionH relativeFrom="column">
                  <wp:posOffset>5715</wp:posOffset>
                </wp:positionH>
                <wp:positionV relativeFrom="paragraph">
                  <wp:posOffset>68898</wp:posOffset>
                </wp:positionV>
                <wp:extent cx="5573395" cy="0"/>
                <wp:effectExtent l="0" t="19050" r="27305" b="19050"/>
                <wp:wrapNone/>
                <wp:docPr id="3" name="Auto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C9444E" id="AutoShape 488" o:spid="_x0000_s1026" type="#_x0000_t32" style="position:absolute;margin-left:.45pt;margin-top:5.45pt;width:438.8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" strokeweight="3pt">
                <v:shadow color="#375623" opacity=".5" offset="1pt"/>
              </v:shape>
            </w:pict>
          </mc:Fallback>
        </mc:AlternateContent>
      </w:r>
    </w:p>
    <w:p w14:paraId="377F469F" w14:textId="40022746" w:rsidR="00194A9A" w:rsidRPr="00194A9A" w:rsidRDefault="00B93F9C" w:rsidP="00CA6CB2">
      <w:pPr>
        <w:pStyle w:val="Heading1"/>
        <w:numPr>
          <w:ilvl w:val="0"/>
          <w:numId w:val="42"/>
        </w:numPr>
        <w:spacing w:before="0"/>
      </w:pPr>
      <w:bookmarkStart w:id="74" w:name="_Toc191460137"/>
      <w:r>
        <w:t xml:space="preserve">MONITORING AND </w:t>
      </w:r>
      <w:r w:rsidR="006A5D6A">
        <w:t>REPORTING</w:t>
      </w:r>
      <w:bookmarkEnd w:id="74"/>
    </w:p>
    <w:p w14:paraId="52D7D48C" w14:textId="77777777" w:rsidR="00FE388B" w:rsidRPr="00FE388B" w:rsidRDefault="00FE388B" w:rsidP="00FE388B">
      <w:pPr>
        <w:spacing w:before="120"/>
        <w:rPr>
          <w:rFonts w:ascii="Arial" w:hAnsi="Arial" w:cs="Arial"/>
          <w:bCs/>
          <w:sz w:val="24"/>
          <w:szCs w:val="24"/>
        </w:rPr>
      </w:pPr>
      <w:r w:rsidRPr="00FE388B">
        <w:rPr>
          <w:rFonts w:ascii="Arial" w:hAnsi="Arial" w:cs="Arial"/>
          <w:bCs/>
          <w:sz w:val="24"/>
          <w:szCs w:val="24"/>
        </w:rPr>
        <w:t>To ensure continuous improvement and maintain transparency, accountability, and stakeholder engagement, we will implement the following monitoring and reporting measures:</w:t>
      </w:r>
    </w:p>
    <w:p w14:paraId="3D01F3BF"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Regular Tracking and Reporting:</w:t>
      </w:r>
      <w:r w:rsidRPr="00FE388B">
        <w:rPr>
          <w:rFonts w:ascii="Arial" w:hAnsi="Arial" w:cs="Arial"/>
          <w:bCs/>
          <w:sz w:val="24"/>
          <w:szCs w:val="24"/>
        </w:rPr>
        <w:t> We will regularly track and report on key metrics related to energy, water, and waste. This ongoing monitoring will help us identify trends, measure progress, and make informed decisions about our sustainability initiatives.</w:t>
      </w:r>
    </w:p>
    <w:p w14:paraId="0EF0CE04"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Annual Sustainability Audits:</w:t>
      </w:r>
      <w:r w:rsidRPr="00FE388B">
        <w:rPr>
          <w:rFonts w:ascii="Arial" w:hAnsi="Arial" w:cs="Arial"/>
          <w:bCs/>
          <w:sz w:val="24"/>
          <w:szCs w:val="24"/>
        </w:rPr>
        <w:t> Conducting annual sustainability audits will allow us to assess our progress against established goals and identify areas for improvement. These audits will provide a comprehensive review of our sustainability practices and ensure alignment with our strategic objectives.</w:t>
      </w:r>
    </w:p>
    <w:p w14:paraId="471C2AF2"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Review and Update Goals and Actions:</w:t>
      </w:r>
      <w:r w:rsidRPr="00FE388B">
        <w:rPr>
          <w:rFonts w:ascii="Arial" w:hAnsi="Arial" w:cs="Arial"/>
          <w:bCs/>
          <w:sz w:val="24"/>
          <w:szCs w:val="24"/>
        </w:rPr>
        <w:t> We will periodically review and update our sustainability goals and actions to ensure they remain relevant and effective. This process will involve incorporating feedback from employees, customers, and stakeholders to refine our strategies and enhance our impact.</w:t>
      </w:r>
    </w:p>
    <w:p w14:paraId="1EA8684C"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Key Performance Indicators (KPIs):</w:t>
      </w:r>
      <w:r w:rsidRPr="00FE388B">
        <w:rPr>
          <w:rFonts w:ascii="Arial" w:hAnsi="Arial" w:cs="Arial"/>
          <w:bCs/>
          <w:sz w:val="24"/>
          <w:szCs w:val="24"/>
        </w:rPr>
        <w:t> To measure our sustainability performance, we will track specific KPIs that align with our goals. These indicators will cover areas such as energy use, carbon emissions, water usage, waste management, and social impacts. We will provide a rationale for choosing these KPIs to reflect the priorities of our sustainability strategy.</w:t>
      </w:r>
    </w:p>
    <w:p w14:paraId="3DB5F20B"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Data Collection and Management:</w:t>
      </w:r>
      <w:r w:rsidRPr="00FE388B">
        <w:rPr>
          <w:rFonts w:ascii="Arial" w:hAnsi="Arial" w:cs="Arial"/>
          <w:bCs/>
          <w:sz w:val="24"/>
          <w:szCs w:val="24"/>
        </w:rPr>
        <w:t> We will employ robust processes and systems for data collection, management, and verification to ensure accuracy and reliability. Tools and technologies will be utilized to streamline data gathering and analysis, facilitating timely and informed decision-making.</w:t>
      </w:r>
    </w:p>
    <w:p w14:paraId="08135FF3"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t>Frequency and Form of Reporting:</w:t>
      </w:r>
      <w:r w:rsidRPr="00FE388B">
        <w:rPr>
          <w:rFonts w:ascii="Arial" w:hAnsi="Arial" w:cs="Arial"/>
          <w:bCs/>
          <w:sz w:val="24"/>
          <w:szCs w:val="24"/>
        </w:rPr>
        <w:t> Sustainability reports will be published on a regular basis (e.g., annually, biannually) in formats that are accessible and understandable to stakeholders. These reports will be available through digital platforms, printed documents, or interactive online formats, ensuring comprehensive communication of our sustainability journey.</w:t>
      </w:r>
    </w:p>
    <w:p w14:paraId="6A54997C" w14:textId="77777777" w:rsidR="00FE388B" w:rsidRPr="00FE388B" w:rsidRDefault="00FE388B" w:rsidP="00FE388B">
      <w:pPr>
        <w:numPr>
          <w:ilvl w:val="0"/>
          <w:numId w:val="47"/>
        </w:numPr>
        <w:spacing w:before="120"/>
        <w:rPr>
          <w:rFonts w:ascii="Arial" w:hAnsi="Arial" w:cs="Arial"/>
          <w:bCs/>
          <w:sz w:val="24"/>
          <w:szCs w:val="24"/>
        </w:rPr>
      </w:pPr>
      <w:r w:rsidRPr="00FE388B">
        <w:rPr>
          <w:rFonts w:ascii="Arial" w:hAnsi="Arial" w:cs="Arial"/>
          <w:b/>
          <w:bCs/>
          <w:sz w:val="24"/>
          <w:szCs w:val="24"/>
        </w:rPr>
        <w:lastRenderedPageBreak/>
        <w:t>Annual Sustainability Report:</w:t>
      </w:r>
      <w:r w:rsidRPr="00FE388B">
        <w:rPr>
          <w:rFonts w:ascii="Arial" w:hAnsi="Arial" w:cs="Arial"/>
          <w:bCs/>
          <w:sz w:val="24"/>
          <w:szCs w:val="24"/>
        </w:rPr>
        <w:t> We will publish an annual sustainability report to communicate our progress and achievements. This report will serve as a key tool for sharing our successes, addressing challenges, and maintaining transparency with stakeholders.</w:t>
      </w:r>
    </w:p>
    <w:p w14:paraId="4A910A54" w14:textId="77777777" w:rsidR="00FE388B" w:rsidRPr="00FE388B" w:rsidRDefault="00FE388B" w:rsidP="00FE388B">
      <w:pPr>
        <w:spacing w:before="120"/>
        <w:rPr>
          <w:rFonts w:ascii="Arial" w:hAnsi="Arial" w:cs="Arial"/>
          <w:bCs/>
          <w:sz w:val="24"/>
          <w:szCs w:val="24"/>
        </w:rPr>
      </w:pPr>
      <w:r w:rsidRPr="00FE388B">
        <w:rPr>
          <w:rFonts w:ascii="Arial" w:hAnsi="Arial" w:cs="Arial"/>
          <w:bCs/>
          <w:sz w:val="24"/>
          <w:szCs w:val="24"/>
        </w:rPr>
        <w:t>By integrating these monitoring and reporting practices, we aim to foster continuous improvement in our sustainability efforts and build a strong foundation for long-term environmental, social, and economic resilience.</w:t>
      </w:r>
    </w:p>
    <w:p w14:paraId="1401B2D0" w14:textId="754A167E" w:rsidR="00766F12" w:rsidRDefault="00C64D9E" w:rsidP="00352E55">
      <w:pPr>
        <w:pStyle w:val="Heading1"/>
        <w:numPr>
          <w:ilvl w:val="0"/>
          <w:numId w:val="42"/>
        </w:numPr>
      </w:pPr>
      <w:r>
        <w:t xml:space="preserve"> </w:t>
      </w:r>
      <w:bookmarkStart w:id="75" w:name="_Toc191460138"/>
      <w:r w:rsidR="007D52C2">
        <w:t>CONTINUOUS IMPROVEMENT</w:t>
      </w:r>
      <w:bookmarkEnd w:id="75"/>
    </w:p>
    <w:p w14:paraId="45375489" w14:textId="3B31B037" w:rsidR="0045220E" w:rsidRPr="00C64D9E" w:rsidRDefault="0045220E" w:rsidP="00C64D9E">
      <w:pPr>
        <w:spacing w:before="120"/>
        <w:rPr>
          <w:rFonts w:ascii="Arial" w:hAnsi="Arial" w:cs="Arial"/>
          <w:sz w:val="24"/>
          <w:szCs w:val="24"/>
        </w:rPr>
      </w:pPr>
      <w:r w:rsidRPr="0045220E">
        <w:rPr>
          <w:rFonts w:ascii="Arial" w:hAnsi="Arial" w:cs="Arial"/>
          <w:sz w:val="24"/>
          <w:szCs w:val="24"/>
        </w:rPr>
        <w:t>Continuous improvement is a core principle of our sustainability strategy, emphasizing our commitment to evolving and enhancing our practices over time. Recognizing that sustainability is an ongoing journey rather than a destination, we strive to learn from our experiences, adapt to emerging challenges, and seize new opportunities for innovation. By fostering a culture of continuous improvement, we aim to drive lasting positive change, align with best practices, and remain responsive to stakeholder expectations. This section outlines our approach to evaluating and enhancing our sustainability initiatives, ensuring they remain effective, relevant, and impactful.</w:t>
      </w:r>
    </w:p>
    <w:p w14:paraId="3CDD4B64" w14:textId="7E119E74" w:rsidR="00BB7839" w:rsidRDefault="00C64D9E" w:rsidP="00352E55">
      <w:pPr>
        <w:pStyle w:val="Heading2"/>
        <w:numPr>
          <w:ilvl w:val="1"/>
          <w:numId w:val="42"/>
        </w:numPr>
      </w:pPr>
      <w:r>
        <w:t xml:space="preserve"> </w:t>
      </w:r>
      <w:bookmarkStart w:id="76" w:name="_Toc191460139"/>
      <w:r w:rsidR="00F76633" w:rsidRPr="00F76633">
        <w:t>Evaluation and Feedback Mechanisms</w:t>
      </w:r>
      <w:bookmarkEnd w:id="76"/>
    </w:p>
    <w:p w14:paraId="5558FEAA" w14:textId="53AD145D" w:rsidR="00C64D9E" w:rsidRPr="00C64D9E" w:rsidRDefault="00CF6D6B" w:rsidP="00C64D9E">
      <w:pPr>
        <w:spacing w:before="120"/>
        <w:ind w:left="720"/>
        <w:rPr>
          <w:rFonts w:ascii="Arial" w:hAnsi="Arial" w:cs="Arial"/>
          <w:bCs/>
          <w:i/>
          <w:iCs/>
          <w:sz w:val="24"/>
          <w:szCs w:val="24"/>
        </w:rPr>
      </w:pPr>
      <w:r w:rsidRPr="00EE4393">
        <w:rPr>
          <w:rFonts w:ascii="Arial" w:hAnsi="Arial" w:cs="Arial"/>
          <w:bCs/>
          <w:sz w:val="24"/>
          <w:szCs w:val="24"/>
        </w:rPr>
        <w:t>[</w:t>
      </w:r>
      <w:r w:rsidR="006F37CA" w:rsidRPr="006F37CA">
        <w:rPr>
          <w:rFonts w:ascii="Arial" w:hAnsi="Arial" w:cs="Arial"/>
          <w:bCs/>
          <w:i/>
          <w:iCs/>
          <w:sz w:val="24"/>
          <w:szCs w:val="24"/>
        </w:rPr>
        <w:t>Describe the processes used to evaluate the effectiveness of sustainability initiatives, such as regular reviews, audits, or assessments. Explain how feedback from stakeholders, including employees, customers, and partners, will be integrated into decision-making.</w:t>
      </w:r>
      <w:r w:rsidR="006F37CA" w:rsidRPr="00EE4393">
        <w:rPr>
          <w:rFonts w:ascii="Arial" w:hAnsi="Arial" w:cs="Arial"/>
          <w:bCs/>
          <w:sz w:val="24"/>
          <w:szCs w:val="24"/>
        </w:rPr>
        <w:t>]</w:t>
      </w:r>
    </w:p>
    <w:p w14:paraId="5EE29B97" w14:textId="30FBDA96" w:rsidR="00F76633" w:rsidRDefault="00C64D9E" w:rsidP="00352E55">
      <w:pPr>
        <w:pStyle w:val="Heading2"/>
        <w:numPr>
          <w:ilvl w:val="1"/>
          <w:numId w:val="42"/>
        </w:numPr>
      </w:pPr>
      <w:r>
        <w:t xml:space="preserve"> </w:t>
      </w:r>
      <w:bookmarkStart w:id="77" w:name="_Toc191460140"/>
      <w:r w:rsidR="00F76633" w:rsidRPr="00F76633">
        <w:t>Innovation and Adaptation</w:t>
      </w:r>
      <w:bookmarkEnd w:id="77"/>
    </w:p>
    <w:p w14:paraId="65E2C2B9" w14:textId="6D4DCBB8" w:rsidR="00C64D9E" w:rsidRPr="006F37CA" w:rsidRDefault="006F37CA" w:rsidP="00C64D9E">
      <w:pPr>
        <w:spacing w:before="120"/>
        <w:ind w:left="720"/>
        <w:rPr>
          <w:rFonts w:ascii="Arial" w:hAnsi="Arial" w:cs="Arial"/>
          <w:bCs/>
          <w:i/>
          <w:iCs/>
          <w:sz w:val="24"/>
          <w:szCs w:val="24"/>
        </w:rPr>
      </w:pPr>
      <w:r w:rsidRPr="00EE4393">
        <w:rPr>
          <w:rFonts w:ascii="Arial" w:hAnsi="Arial" w:cs="Arial"/>
          <w:bCs/>
          <w:sz w:val="24"/>
          <w:szCs w:val="24"/>
        </w:rPr>
        <w:t>[</w:t>
      </w:r>
      <w:r w:rsidR="004E7EE5" w:rsidRPr="004E7EE5">
        <w:rPr>
          <w:rFonts w:ascii="Arial" w:hAnsi="Arial" w:cs="Arial"/>
          <w:bCs/>
          <w:i/>
          <w:iCs/>
          <w:sz w:val="24"/>
          <w:szCs w:val="24"/>
        </w:rPr>
        <w:t>Outline strategies for fostering innovation in sustainability, such as encouraging employee ideas, collaborating with partners, or investing in research and development. Discuss how the organization will remain flexible and adaptive in response to new challenges or opportunities.</w:t>
      </w:r>
      <w:r w:rsidR="004E7EE5" w:rsidRPr="00EE4393">
        <w:rPr>
          <w:rFonts w:ascii="Arial" w:hAnsi="Arial" w:cs="Arial"/>
          <w:bCs/>
          <w:sz w:val="24"/>
          <w:szCs w:val="24"/>
        </w:rPr>
        <w:t>]</w:t>
      </w:r>
    </w:p>
    <w:p w14:paraId="3485BF94" w14:textId="67833E59" w:rsidR="006966F0" w:rsidRDefault="00C64D9E" w:rsidP="00352E55">
      <w:pPr>
        <w:pStyle w:val="Heading2"/>
        <w:numPr>
          <w:ilvl w:val="1"/>
          <w:numId w:val="42"/>
        </w:numPr>
      </w:pPr>
      <w:r>
        <w:t xml:space="preserve"> </w:t>
      </w:r>
      <w:bookmarkStart w:id="78" w:name="_Toc191460141"/>
      <w:r w:rsidR="006966F0" w:rsidRPr="006966F0">
        <w:t>Performance Monitoring and Reporting</w:t>
      </w:r>
      <w:bookmarkEnd w:id="78"/>
    </w:p>
    <w:p w14:paraId="61F633AD" w14:textId="004F51BF" w:rsidR="00C64D9E" w:rsidRPr="004E7EE5" w:rsidRDefault="004E7EE5" w:rsidP="00C64D9E">
      <w:pPr>
        <w:spacing w:before="120"/>
        <w:ind w:left="720"/>
        <w:rPr>
          <w:rFonts w:ascii="Arial" w:hAnsi="Arial" w:cs="Arial"/>
          <w:bCs/>
          <w:i/>
          <w:iCs/>
          <w:sz w:val="24"/>
          <w:szCs w:val="24"/>
        </w:rPr>
      </w:pPr>
      <w:r w:rsidRPr="00EE4393">
        <w:rPr>
          <w:rFonts w:ascii="Arial" w:hAnsi="Arial" w:cs="Arial"/>
          <w:bCs/>
          <w:sz w:val="24"/>
          <w:szCs w:val="24"/>
        </w:rPr>
        <w:t>[</w:t>
      </w:r>
      <w:r w:rsidR="00162EFF" w:rsidRPr="00162EFF">
        <w:rPr>
          <w:rFonts w:ascii="Arial" w:hAnsi="Arial" w:cs="Arial"/>
          <w:bCs/>
          <w:i/>
          <w:iCs/>
          <w:sz w:val="24"/>
          <w:szCs w:val="24"/>
        </w:rPr>
        <w:t>Describe how ongoing performance monitoring will be conducted to track progress against sustainability goals and KPIs. Explain the role of regular reporting in identifying areas for improvement and celebrating successes.</w:t>
      </w:r>
      <w:r w:rsidR="00162EFF" w:rsidRPr="00EE4393">
        <w:rPr>
          <w:rFonts w:ascii="Arial" w:hAnsi="Arial" w:cs="Arial"/>
          <w:bCs/>
          <w:sz w:val="24"/>
          <w:szCs w:val="24"/>
        </w:rPr>
        <w:t>]</w:t>
      </w:r>
    </w:p>
    <w:p w14:paraId="09C3E3A2" w14:textId="18CF65DB" w:rsidR="00C735B4" w:rsidRDefault="00C64D9E" w:rsidP="00352E55">
      <w:pPr>
        <w:pStyle w:val="Heading2"/>
        <w:numPr>
          <w:ilvl w:val="1"/>
          <w:numId w:val="42"/>
        </w:numPr>
      </w:pPr>
      <w:r>
        <w:t xml:space="preserve"> </w:t>
      </w:r>
      <w:bookmarkStart w:id="79" w:name="_Toc191460142"/>
      <w:r w:rsidR="00C735B4" w:rsidRPr="00C735B4">
        <w:t>Goal Review and Adjustment</w:t>
      </w:r>
      <w:bookmarkEnd w:id="79"/>
    </w:p>
    <w:p w14:paraId="19274CB7" w14:textId="0FA4D709" w:rsidR="00162EFF" w:rsidRPr="00162EFF" w:rsidRDefault="00162EFF" w:rsidP="00162EFF">
      <w:pPr>
        <w:spacing w:before="120"/>
        <w:ind w:left="720"/>
        <w:rPr>
          <w:rFonts w:ascii="Arial" w:hAnsi="Arial" w:cs="Arial"/>
          <w:bCs/>
          <w:i/>
          <w:iCs/>
          <w:sz w:val="24"/>
          <w:szCs w:val="24"/>
        </w:rPr>
      </w:pPr>
      <w:r w:rsidRPr="00EE4393">
        <w:rPr>
          <w:rFonts w:ascii="Arial" w:hAnsi="Arial" w:cs="Arial"/>
          <w:bCs/>
          <w:sz w:val="24"/>
          <w:szCs w:val="24"/>
        </w:rPr>
        <w:t>[</w:t>
      </w:r>
      <w:r w:rsidR="006F6888" w:rsidRPr="006F6888">
        <w:rPr>
          <w:rFonts w:ascii="Arial" w:hAnsi="Arial" w:cs="Arial"/>
          <w:bCs/>
          <w:i/>
          <w:iCs/>
          <w:sz w:val="24"/>
          <w:szCs w:val="24"/>
        </w:rPr>
        <w:t>Explain how sustainability goals will be regularly reviewed and adjusted based on performance data, stakeholder feedback, and changes in the external environment. Highlight the importance of setting new targets to ensure continued progress and ambition.</w:t>
      </w:r>
      <w:r w:rsidR="006F6888" w:rsidRPr="00EE4393">
        <w:rPr>
          <w:rFonts w:ascii="Arial" w:hAnsi="Arial" w:cs="Arial"/>
          <w:bCs/>
          <w:sz w:val="24"/>
          <w:szCs w:val="24"/>
        </w:rPr>
        <w:t>]</w:t>
      </w:r>
    </w:p>
    <w:p w14:paraId="203436E1" w14:textId="77777777" w:rsidR="006F4B7B" w:rsidRDefault="006F4B7B">
      <w:pPr>
        <w:rPr>
          <w:color w:val="000000"/>
          <w:sz w:val="27"/>
          <w:szCs w:val="27"/>
        </w:rPr>
      </w:pPr>
    </w:p>
    <w:p w14:paraId="02DD790A" w14:textId="77777777" w:rsidR="006F4B7B" w:rsidRDefault="006F4B7B">
      <w:pPr>
        <w:rPr>
          <w:color w:val="000000"/>
          <w:sz w:val="27"/>
          <w:szCs w:val="27"/>
        </w:rPr>
      </w:pPr>
    </w:p>
    <w:p w14:paraId="7F5F0576" w14:textId="5BF4B94B" w:rsidR="00BF70EA" w:rsidRDefault="00BF70EA" w:rsidP="006F4B7B">
      <w:pPr>
        <w:rPr>
          <w:color w:val="000000"/>
          <w:sz w:val="27"/>
          <w:szCs w:val="27"/>
        </w:rPr>
      </w:pPr>
      <w:r>
        <w:rPr>
          <w:color w:val="000000"/>
          <w:sz w:val="27"/>
          <w:szCs w:val="27"/>
        </w:rPr>
        <w:br w:type="page"/>
      </w:r>
    </w:p>
    <w:p w14:paraId="3237BD3C" w14:textId="6A80BF9C" w:rsidR="00A25AF2" w:rsidRPr="00522E67" w:rsidRDefault="00A25AF2" w:rsidP="00A25AF2">
      <w:pPr>
        <w:rPr>
          <w:rFonts w:ascii="Arial" w:hAnsi="Arial" w:cs="Arial"/>
          <w:b/>
          <w:sz w:val="44"/>
          <w:szCs w:val="44"/>
        </w:rPr>
      </w:pPr>
      <w:r>
        <w:rPr>
          <w:rFonts w:ascii="Arial" w:hAnsi="Arial" w:cs="Arial"/>
          <w:b/>
          <w:sz w:val="44"/>
          <w:szCs w:val="44"/>
        </w:rPr>
        <w:lastRenderedPageBreak/>
        <w:t>CONCLUSION</w:t>
      </w:r>
    </w:p>
    <w:p w14:paraId="1F6384FC" w14:textId="6DE319EE" w:rsidR="00A25AF2" w:rsidRPr="00BF70EA" w:rsidRDefault="00FB60E1" w:rsidP="00A25AF2">
      <w:pPr>
        <w:rPr>
          <w:rFonts w:ascii="Arial" w:hAnsi="Arial" w:cs="Arial"/>
          <w:bCs/>
          <w:sz w:val="24"/>
          <w:szCs w:val="24"/>
        </w:rPr>
      </w:pPr>
      <w:r>
        <w:rPr>
          <w:rFonts w:ascii="Arial" w:hAnsi="Arial" w:cs="Arial"/>
          <w:noProof/>
          <w:sz w:val="24"/>
          <w:szCs w:val="24"/>
        </w:rPr>
        <mc:AlternateContent>
          <mc:Choice Requires="wps">
            <w:drawing>
              <wp:anchor distT="0" distB="0" distL="114300" distR="114300" simplePos="0" relativeHeight="251658245" behindDoc="0" locked="0" layoutInCell="1" allowOverlap="1" wp14:anchorId="3D7AFC8F" wp14:editId="53573A9E">
                <wp:simplePos x="0" y="0"/>
                <wp:positionH relativeFrom="column">
                  <wp:posOffset>5715</wp:posOffset>
                </wp:positionH>
                <wp:positionV relativeFrom="paragraph">
                  <wp:posOffset>59372</wp:posOffset>
                </wp:positionV>
                <wp:extent cx="5573395" cy="0"/>
                <wp:effectExtent l="0" t="19050" r="27305" b="19050"/>
                <wp:wrapNone/>
                <wp:docPr id="2"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3D5637" id="AutoShape 489" o:spid="_x0000_s1026" type="#_x0000_t32" style="position:absolute;margin-left:.45pt;margin-top:4.65pt;width:438.8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" strokeweight="3pt">
                <v:shadow color="#375623" opacity=".5" offset="1pt"/>
              </v:shape>
            </w:pict>
          </mc:Fallback>
        </mc:AlternateContent>
      </w:r>
    </w:p>
    <w:p w14:paraId="3130E7BC" w14:textId="3C1788AD" w:rsidR="000F10DB" w:rsidRDefault="000F10DB" w:rsidP="00FB60E1">
      <w:pPr>
        <w:pStyle w:val="NormalWeb"/>
        <w:spacing w:before="0" w:beforeAutospacing="0"/>
        <w:rPr>
          <w:rFonts w:ascii="Arial" w:hAnsi="Arial" w:cs="Arial"/>
          <w:color w:val="000000"/>
        </w:rPr>
      </w:pPr>
      <w:r w:rsidRPr="000F10DB">
        <w:rPr>
          <w:rFonts w:ascii="Arial" w:hAnsi="Arial" w:cs="Arial"/>
          <w:color w:val="000000"/>
        </w:rPr>
        <w:t xml:space="preserve">By implementing this sustainability plan, </w:t>
      </w:r>
      <w:r w:rsidRPr="008B0F7B">
        <w:rPr>
          <w:rFonts w:ascii="Arial" w:hAnsi="Arial" w:cs="Arial"/>
          <w:i/>
          <w:iCs/>
          <w:color w:val="000000"/>
        </w:rPr>
        <w:t>[</w:t>
      </w:r>
      <w:r w:rsidR="00690414">
        <w:rPr>
          <w:rFonts w:ascii="Arial" w:hAnsi="Arial" w:cs="Arial"/>
          <w:i/>
          <w:iCs/>
          <w:color w:val="000000"/>
        </w:rPr>
        <w:t>Insert</w:t>
      </w:r>
      <w:r w:rsidRPr="008B0F7B">
        <w:rPr>
          <w:rFonts w:ascii="Arial" w:hAnsi="Arial" w:cs="Arial"/>
          <w:i/>
          <w:iCs/>
          <w:color w:val="000000"/>
        </w:rPr>
        <w:t xml:space="preserve"> </w:t>
      </w:r>
      <w:r w:rsidR="00690414">
        <w:rPr>
          <w:rFonts w:ascii="Arial" w:hAnsi="Arial" w:cs="Arial"/>
          <w:i/>
          <w:iCs/>
          <w:color w:val="000000"/>
        </w:rPr>
        <w:t>bus</w:t>
      </w:r>
      <w:r w:rsidRPr="008B0F7B">
        <w:rPr>
          <w:rFonts w:ascii="Arial" w:hAnsi="Arial" w:cs="Arial"/>
          <w:i/>
          <w:iCs/>
          <w:color w:val="000000"/>
        </w:rPr>
        <w:t xml:space="preserve">iness </w:t>
      </w:r>
      <w:r w:rsidR="00690414">
        <w:rPr>
          <w:rFonts w:ascii="Arial" w:hAnsi="Arial" w:cs="Arial"/>
          <w:i/>
          <w:iCs/>
          <w:color w:val="000000"/>
        </w:rPr>
        <w:t>n</w:t>
      </w:r>
      <w:r w:rsidRPr="008B0F7B">
        <w:rPr>
          <w:rFonts w:ascii="Arial" w:hAnsi="Arial" w:cs="Arial"/>
          <w:i/>
          <w:iCs/>
          <w:color w:val="000000"/>
        </w:rPr>
        <w:t>ame]</w:t>
      </w:r>
      <w:r w:rsidRPr="000F10DB">
        <w:rPr>
          <w:rFonts w:ascii="Arial" w:hAnsi="Arial" w:cs="Arial"/>
          <w:color w:val="000000"/>
        </w:rPr>
        <w:t xml:space="preserve"> aims to significantly reduce our environmental impact and contribute to a more sustainable future. We are committed to continuous improvement and will regularly review and update our plan to ensure that we achieve our sustainability goals.</w:t>
      </w:r>
    </w:p>
    <w:p w14:paraId="5111E3AC" w14:textId="77777777" w:rsidR="000F10DB" w:rsidRDefault="000F10DB" w:rsidP="000F10DB">
      <w:pPr>
        <w:pStyle w:val="NormalWeb"/>
        <w:spacing w:before="120" w:beforeAutospacing="0"/>
        <w:rPr>
          <w:rFonts w:ascii="Arial" w:hAnsi="Arial" w:cs="Arial"/>
          <w:i/>
          <w:iCs/>
          <w:color w:val="000000"/>
        </w:rPr>
      </w:pPr>
      <w:r w:rsidRPr="00EE4393">
        <w:rPr>
          <w:rFonts w:ascii="Arial" w:hAnsi="Arial" w:cs="Arial"/>
          <w:color w:val="000000"/>
        </w:rPr>
        <w:t>[</w:t>
      </w:r>
      <w:r w:rsidRPr="00766F12">
        <w:rPr>
          <w:rFonts w:ascii="Arial" w:hAnsi="Arial" w:cs="Arial"/>
          <w:i/>
          <w:iCs/>
          <w:color w:val="000000"/>
        </w:rPr>
        <w:t>Insert summary of key points of the sustainability plan and reiterate business's commitment to sustainability and its role in creating a more sustainable future.</w:t>
      </w:r>
      <w:r w:rsidRPr="00EE4393">
        <w:rPr>
          <w:rFonts w:ascii="Arial" w:hAnsi="Arial" w:cs="Arial"/>
          <w:color w:val="000000"/>
        </w:rPr>
        <w:t>]</w:t>
      </w:r>
    </w:p>
    <w:p w14:paraId="5B6F73C0" w14:textId="77777777" w:rsidR="00D464D0" w:rsidRPr="008C43E3" w:rsidRDefault="00D464D0" w:rsidP="00D464D0">
      <w:pPr>
        <w:pStyle w:val="NormalWeb"/>
        <w:rPr>
          <w:rFonts w:ascii="Arial" w:hAnsi="Arial" w:cs="Arial"/>
          <w:color w:val="000000"/>
        </w:rPr>
      </w:pPr>
    </w:p>
    <w:p w14:paraId="17808E22" w14:textId="3F62FBCF" w:rsidR="008C43E3" w:rsidRDefault="008C43E3" w:rsidP="008C43E3">
      <w:pPr>
        <w:rPr>
          <w:rFonts w:ascii="Arial" w:hAnsi="Arial" w:cs="Arial"/>
          <w:sz w:val="24"/>
          <w:szCs w:val="24"/>
        </w:rPr>
      </w:pPr>
      <w:r w:rsidRPr="008C43E3">
        <w:rPr>
          <w:rFonts w:ascii="Arial" w:hAnsi="Arial" w:cs="Arial"/>
          <w:b/>
          <w:bCs/>
          <w:sz w:val="24"/>
          <w:szCs w:val="24"/>
        </w:rPr>
        <w:t>Approved by:</w:t>
      </w:r>
      <w:r w:rsidR="00FB60E1">
        <w:rPr>
          <w:rFonts w:ascii="Arial" w:hAnsi="Arial" w:cs="Arial"/>
          <w:b/>
          <w:bCs/>
          <w:sz w:val="24"/>
          <w:szCs w:val="24"/>
        </w:rPr>
        <w:t xml:space="preserve"> </w:t>
      </w:r>
      <w:r w:rsidRPr="00690414">
        <w:rPr>
          <w:rFonts w:ascii="Arial" w:hAnsi="Arial" w:cs="Arial"/>
          <w:i/>
          <w:iCs/>
          <w:sz w:val="24"/>
          <w:szCs w:val="24"/>
        </w:rPr>
        <w:t>[Name, Title]</w:t>
      </w:r>
      <w:r w:rsidRPr="008C43E3">
        <w:rPr>
          <w:rFonts w:ascii="Arial" w:hAnsi="Arial" w:cs="Arial"/>
          <w:sz w:val="24"/>
          <w:szCs w:val="24"/>
        </w:rPr>
        <w:br/>
      </w:r>
      <w:r w:rsidRPr="008C43E3">
        <w:rPr>
          <w:rFonts w:ascii="Arial" w:hAnsi="Arial" w:cs="Arial"/>
          <w:b/>
          <w:bCs/>
          <w:sz w:val="24"/>
          <w:szCs w:val="24"/>
        </w:rPr>
        <w:t>Date:</w:t>
      </w:r>
      <w:r w:rsidR="00FB60E1">
        <w:rPr>
          <w:rFonts w:ascii="Arial" w:hAnsi="Arial" w:cs="Arial"/>
          <w:b/>
          <w:bCs/>
          <w:sz w:val="24"/>
          <w:szCs w:val="24"/>
        </w:rPr>
        <w:t xml:space="preserve"> </w:t>
      </w:r>
      <w:r w:rsidRPr="00690414">
        <w:rPr>
          <w:rFonts w:ascii="Arial" w:hAnsi="Arial" w:cs="Arial"/>
          <w:i/>
          <w:iCs/>
          <w:sz w:val="24"/>
          <w:szCs w:val="24"/>
        </w:rPr>
        <w:t>[Approval Date]</w:t>
      </w:r>
    </w:p>
    <w:p w14:paraId="21993CD0" w14:textId="1B36C08C" w:rsidR="00463F4F" w:rsidRPr="00463F4F" w:rsidRDefault="00463F4F" w:rsidP="008C43E3">
      <w:pPr>
        <w:rPr>
          <w:rFonts w:ascii="Arial" w:hAnsi="Arial" w:cs="Arial"/>
          <w:b/>
          <w:bCs/>
          <w:sz w:val="24"/>
          <w:szCs w:val="24"/>
        </w:rPr>
      </w:pPr>
      <w:r w:rsidRPr="00463F4F">
        <w:rPr>
          <w:rFonts w:ascii="Arial" w:hAnsi="Arial" w:cs="Arial"/>
          <w:b/>
          <w:bCs/>
          <w:sz w:val="24"/>
          <w:szCs w:val="24"/>
        </w:rPr>
        <w:t>Revision Date:</w:t>
      </w:r>
    </w:p>
    <w:p w14:paraId="085E0859" w14:textId="1A72EDFD" w:rsidR="00D464D0" w:rsidRPr="008C43E3" w:rsidRDefault="00D464D0">
      <w:pPr>
        <w:rPr>
          <w:rFonts w:ascii="Arial" w:hAnsi="Arial" w:cs="Arial"/>
          <w:color w:val="000000"/>
          <w:sz w:val="24"/>
          <w:szCs w:val="24"/>
        </w:rPr>
      </w:pPr>
      <w:r w:rsidRPr="008C43E3">
        <w:rPr>
          <w:rFonts w:ascii="Arial" w:hAnsi="Arial" w:cs="Arial"/>
          <w:color w:val="000000"/>
          <w:sz w:val="24"/>
          <w:szCs w:val="24"/>
        </w:rPr>
        <w:br w:type="page"/>
      </w:r>
    </w:p>
    <w:p w14:paraId="5241EC0F" w14:textId="5CDE8A95" w:rsidR="00A25AF2" w:rsidRPr="00522E67" w:rsidRDefault="00225209" w:rsidP="00A25AF2">
      <w:pPr>
        <w:rPr>
          <w:rFonts w:ascii="Arial" w:hAnsi="Arial" w:cs="Arial"/>
          <w:b/>
          <w:sz w:val="44"/>
          <w:szCs w:val="44"/>
        </w:rPr>
      </w:pPr>
      <w:r>
        <w:rPr>
          <w:rFonts w:ascii="Arial" w:hAnsi="Arial" w:cs="Arial"/>
          <w:noProof/>
          <w:sz w:val="24"/>
          <w:szCs w:val="24"/>
        </w:rPr>
        <w:lastRenderedPageBreak/>
        <mc:AlternateContent>
          <mc:Choice Requires="wps">
            <w:drawing>
              <wp:anchor distT="0" distB="0" distL="114300" distR="114300" simplePos="0" relativeHeight="251658246" behindDoc="0" locked="0" layoutInCell="1" allowOverlap="1" wp14:anchorId="17F94E6A" wp14:editId="75D35583">
                <wp:simplePos x="0" y="0"/>
                <wp:positionH relativeFrom="column">
                  <wp:posOffset>5715</wp:posOffset>
                </wp:positionH>
                <wp:positionV relativeFrom="paragraph">
                  <wp:posOffset>507365</wp:posOffset>
                </wp:positionV>
                <wp:extent cx="5573395" cy="0"/>
                <wp:effectExtent l="0" t="0" r="0" b="0"/>
                <wp:wrapNone/>
                <wp:docPr id="1"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C260E9" id="AutoShape 490" o:spid="_x0000_s1026" type="#_x0000_t32" style="position:absolute;margin-left:.45pt;margin-top:39.95pt;width:438.8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" strokeweight="3pt">
                <v:shadow color="#375623" opacity=".5" offset="1pt"/>
              </v:shape>
            </w:pict>
          </mc:Fallback>
        </mc:AlternateContent>
      </w:r>
      <w:r w:rsidR="00A25AF2">
        <w:rPr>
          <w:rFonts w:ascii="Arial" w:hAnsi="Arial" w:cs="Arial"/>
          <w:b/>
          <w:sz w:val="44"/>
          <w:szCs w:val="44"/>
        </w:rPr>
        <w:t>APPENDIX</w:t>
      </w:r>
      <w:r w:rsidR="00D464D0">
        <w:rPr>
          <w:rFonts w:ascii="Arial" w:hAnsi="Arial" w:cs="Arial"/>
          <w:b/>
          <w:sz w:val="44"/>
          <w:szCs w:val="44"/>
        </w:rPr>
        <w:t xml:space="preserve"> 1 – Action Worksheets</w:t>
      </w:r>
    </w:p>
    <w:p w14:paraId="4609D417" w14:textId="77777777" w:rsidR="00A25AF2" w:rsidRPr="00BF70EA" w:rsidRDefault="00A25AF2" w:rsidP="00A25AF2">
      <w:pPr>
        <w:rPr>
          <w:rFonts w:ascii="Arial" w:hAnsi="Arial" w:cs="Arial"/>
          <w:bCs/>
          <w:sz w:val="24"/>
          <w:szCs w:val="24"/>
        </w:rPr>
      </w:pPr>
    </w:p>
    <w:p w14:paraId="1E8633FB" w14:textId="08A3B8A7" w:rsidR="7A2D85CA" w:rsidRDefault="7A2D85CA"/>
    <w:p w14:paraId="3BA49CED" w14:textId="7C111443" w:rsidR="007B123C" w:rsidRPr="007B123C" w:rsidRDefault="007B123C">
      <w:pPr>
        <w:rPr>
          <w:rFonts w:ascii="Arial" w:hAnsi="Arial" w:cs="Arial"/>
          <w:i/>
          <w:iCs/>
          <w:sz w:val="24"/>
          <w:szCs w:val="24"/>
        </w:rPr>
      </w:pPr>
      <w:r w:rsidRPr="00590698">
        <w:rPr>
          <w:rFonts w:ascii="Arial" w:hAnsi="Arial" w:cs="Arial"/>
          <w:sz w:val="24"/>
          <w:szCs w:val="24"/>
        </w:rPr>
        <w:t>[</w:t>
      </w:r>
      <w:r w:rsidRPr="007B123C">
        <w:rPr>
          <w:rFonts w:ascii="Arial" w:hAnsi="Arial" w:cs="Arial"/>
          <w:i/>
          <w:iCs/>
          <w:sz w:val="24"/>
          <w:szCs w:val="24"/>
        </w:rPr>
        <w:t xml:space="preserve">Use the worksheet below as a template for </w:t>
      </w:r>
      <w:r w:rsidR="009F3EEB" w:rsidRPr="007B123C">
        <w:rPr>
          <w:rFonts w:ascii="Arial" w:hAnsi="Arial" w:cs="Arial"/>
          <w:i/>
          <w:iCs/>
          <w:sz w:val="24"/>
          <w:szCs w:val="24"/>
        </w:rPr>
        <w:t>all</w:t>
      </w:r>
      <w:r w:rsidRPr="007B123C">
        <w:rPr>
          <w:rFonts w:ascii="Arial" w:hAnsi="Arial" w:cs="Arial"/>
          <w:i/>
          <w:iCs/>
          <w:sz w:val="24"/>
          <w:szCs w:val="24"/>
        </w:rPr>
        <w:t xml:space="preserve"> your planned actions or </w:t>
      </w:r>
      <w:hyperlink r:id="rId11" w:history="1">
        <w:r w:rsidRPr="00343BB7">
          <w:rPr>
            <w:rStyle w:val="Hyperlink"/>
            <w:rFonts w:ascii="Arial" w:hAnsi="Arial" w:cs="Arial"/>
            <w:i/>
            <w:iCs/>
            <w:sz w:val="24"/>
            <w:szCs w:val="24"/>
          </w:rPr>
          <w:t>download</w:t>
        </w:r>
      </w:hyperlink>
      <w:r w:rsidRPr="007B123C">
        <w:rPr>
          <w:rFonts w:ascii="Arial" w:hAnsi="Arial" w:cs="Arial"/>
          <w:i/>
          <w:iCs/>
          <w:sz w:val="24"/>
          <w:szCs w:val="24"/>
        </w:rPr>
        <w:t xml:space="preserve"> the prefilled worksheets for each of the actions summarized in Section 5.0 above.  The appropriate prefilled worksheets can be copied and pasted into this document.</w:t>
      </w:r>
      <w:r w:rsidRPr="00590698">
        <w:rPr>
          <w:rFonts w:ascii="Arial" w:hAnsi="Arial" w:cs="Arial"/>
          <w:sz w:val="24"/>
          <w:szCs w:val="24"/>
        </w:rPr>
        <w:t>]</w:t>
      </w:r>
    </w:p>
    <w:p w14:paraId="47251FD3" w14:textId="77777777" w:rsidR="007B123C" w:rsidRDefault="007B123C"/>
    <w:tbl>
      <w:tblPr>
        <w:tblStyle w:val="TableGrid"/>
        <w:tblW w:w="8767" w:type="dxa"/>
        <w:tblLayout w:type="fixed"/>
        <w:tblLook w:val="06A0" w:firstRow="1" w:lastRow="0" w:firstColumn="1" w:lastColumn="0" w:noHBand="1" w:noVBand="1"/>
      </w:tblPr>
      <w:tblGrid>
        <w:gridCol w:w="5220"/>
        <w:gridCol w:w="3547"/>
      </w:tblGrid>
      <w:tr w:rsidR="7A2D85CA" w:rsidRPr="004F480E" w14:paraId="7273F426" w14:textId="77777777" w:rsidTr="007C65CE">
        <w:trPr>
          <w:trHeight w:val="725"/>
        </w:trPr>
        <w:tc>
          <w:tcPr>
            <w:tcW w:w="5220" w:type="dxa"/>
            <w:vMerge w:val="restart"/>
            <w:tcBorders>
              <w:top w:val="double" w:sz="4" w:space="0" w:color="auto"/>
              <w:left w:val="double" w:sz="4" w:space="0" w:color="auto"/>
            </w:tcBorders>
          </w:tcPr>
          <w:p w14:paraId="36FF20DE" w14:textId="44087E97" w:rsidR="7A2D85CA" w:rsidRPr="00BF70EA" w:rsidRDefault="7A2D85CA" w:rsidP="7A2D85CA">
            <w:pPr>
              <w:jc w:val="center"/>
              <w:rPr>
                <w:rFonts w:ascii="Arial" w:eastAsia="Arial" w:hAnsi="Arial" w:cs="Arial"/>
                <w:sz w:val="24"/>
                <w:szCs w:val="24"/>
              </w:rPr>
            </w:pPr>
          </w:p>
          <w:p w14:paraId="35EDEFC3" w14:textId="1AF4E1D4" w:rsidR="117FD01B" w:rsidRPr="004F480E" w:rsidRDefault="117FD01B" w:rsidP="7A2D85CA">
            <w:pPr>
              <w:spacing w:line="360" w:lineRule="auto"/>
              <w:jc w:val="center"/>
              <w:rPr>
                <w:rFonts w:ascii="Arial" w:eastAsia="Arial" w:hAnsi="Arial" w:cs="Arial"/>
                <w:b/>
                <w:bCs/>
                <w:sz w:val="24"/>
                <w:szCs w:val="24"/>
              </w:rPr>
            </w:pPr>
            <w:r w:rsidRPr="004F480E">
              <w:rPr>
                <w:rFonts w:ascii="Arial" w:eastAsia="Arial" w:hAnsi="Arial" w:cs="Arial"/>
                <w:b/>
                <w:bCs/>
                <w:sz w:val="24"/>
                <w:szCs w:val="24"/>
              </w:rPr>
              <w:t>[</w:t>
            </w:r>
            <w:r w:rsidR="59D20A0E" w:rsidRPr="00590698">
              <w:rPr>
                <w:rFonts w:ascii="Arial" w:eastAsia="Arial" w:hAnsi="Arial" w:cs="Arial"/>
                <w:b/>
                <w:bCs/>
                <w:i/>
                <w:iCs/>
                <w:sz w:val="24"/>
                <w:szCs w:val="24"/>
              </w:rPr>
              <w:t>INSERT ACTION NAME</w:t>
            </w:r>
            <w:r w:rsidR="657C21F8" w:rsidRPr="004F480E">
              <w:rPr>
                <w:rFonts w:ascii="Arial" w:eastAsia="Arial" w:hAnsi="Arial" w:cs="Arial"/>
                <w:b/>
                <w:bCs/>
                <w:sz w:val="24"/>
                <w:szCs w:val="24"/>
              </w:rPr>
              <w:t>]</w:t>
            </w:r>
          </w:p>
          <w:p w14:paraId="339382D2" w14:textId="5A2F214B" w:rsidR="657C21F8" w:rsidRPr="004F480E" w:rsidRDefault="657C21F8" w:rsidP="7A2D85CA">
            <w:pPr>
              <w:spacing w:line="360" w:lineRule="auto"/>
              <w:jc w:val="center"/>
              <w:rPr>
                <w:rFonts w:ascii="Arial" w:eastAsia="Arial" w:hAnsi="Arial" w:cs="Arial"/>
                <w:b/>
                <w:bCs/>
                <w:sz w:val="24"/>
                <w:szCs w:val="24"/>
              </w:rPr>
            </w:pPr>
            <w:r w:rsidRPr="004F480E">
              <w:rPr>
                <w:rFonts w:ascii="Arial" w:eastAsia="Arial" w:hAnsi="Arial" w:cs="Arial"/>
                <w:b/>
                <w:bCs/>
                <w:sz w:val="24"/>
                <w:szCs w:val="24"/>
              </w:rPr>
              <w:t>[</w:t>
            </w:r>
            <w:r w:rsidRPr="00590698">
              <w:rPr>
                <w:rFonts w:ascii="Arial" w:eastAsia="Arial" w:hAnsi="Arial" w:cs="Arial"/>
                <w:b/>
                <w:bCs/>
                <w:i/>
                <w:iCs/>
                <w:sz w:val="24"/>
                <w:szCs w:val="24"/>
              </w:rPr>
              <w:t>INSERT ACTION CATEGORY</w:t>
            </w:r>
            <w:r w:rsidRPr="004F480E">
              <w:rPr>
                <w:rFonts w:ascii="Arial" w:eastAsia="Arial" w:hAnsi="Arial" w:cs="Arial"/>
                <w:b/>
                <w:bCs/>
                <w:sz w:val="24"/>
                <w:szCs w:val="24"/>
              </w:rPr>
              <w:t>]</w:t>
            </w:r>
          </w:p>
          <w:p w14:paraId="3C872F3D" w14:textId="3EDC8420" w:rsidR="657C21F8" w:rsidRPr="004F480E" w:rsidRDefault="657C21F8" w:rsidP="7A2D85CA">
            <w:pPr>
              <w:spacing w:line="360" w:lineRule="auto"/>
              <w:jc w:val="center"/>
              <w:rPr>
                <w:rFonts w:ascii="Arial" w:eastAsia="Arial" w:hAnsi="Arial" w:cs="Arial"/>
                <w:b/>
                <w:bCs/>
                <w:sz w:val="24"/>
                <w:szCs w:val="24"/>
              </w:rPr>
            </w:pPr>
            <w:r w:rsidRPr="004F480E">
              <w:rPr>
                <w:rFonts w:ascii="Arial" w:eastAsia="Arial" w:hAnsi="Arial" w:cs="Arial"/>
                <w:b/>
                <w:bCs/>
                <w:sz w:val="24"/>
                <w:szCs w:val="24"/>
              </w:rPr>
              <w:t>[</w:t>
            </w:r>
            <w:r w:rsidRPr="00590698">
              <w:rPr>
                <w:rFonts w:ascii="Arial" w:eastAsia="Arial" w:hAnsi="Arial" w:cs="Arial"/>
                <w:b/>
                <w:bCs/>
                <w:i/>
                <w:iCs/>
                <w:sz w:val="24"/>
                <w:szCs w:val="24"/>
              </w:rPr>
              <w:t xml:space="preserve">INSERT ACTION </w:t>
            </w:r>
            <w:r w:rsidR="002863B7" w:rsidRPr="00590698">
              <w:rPr>
                <w:rFonts w:ascii="Arial" w:eastAsia="Arial" w:hAnsi="Arial" w:cs="Arial"/>
                <w:b/>
                <w:bCs/>
                <w:i/>
                <w:iCs/>
                <w:sz w:val="24"/>
                <w:szCs w:val="24"/>
              </w:rPr>
              <w:t>LEADER</w:t>
            </w:r>
            <w:r w:rsidRPr="00590698">
              <w:rPr>
                <w:rFonts w:ascii="Arial" w:eastAsia="Arial" w:hAnsi="Arial" w:cs="Arial"/>
                <w:b/>
                <w:bCs/>
                <w:i/>
                <w:iCs/>
                <w:sz w:val="24"/>
                <w:szCs w:val="24"/>
              </w:rPr>
              <w:t xml:space="preserve"> NAME</w:t>
            </w:r>
            <w:r w:rsidRPr="004F480E">
              <w:rPr>
                <w:rFonts w:ascii="Arial" w:eastAsia="Arial" w:hAnsi="Arial" w:cs="Arial"/>
                <w:b/>
                <w:bCs/>
                <w:sz w:val="24"/>
                <w:szCs w:val="24"/>
              </w:rPr>
              <w:t>]</w:t>
            </w:r>
          </w:p>
        </w:tc>
        <w:tc>
          <w:tcPr>
            <w:tcW w:w="3547" w:type="dxa"/>
            <w:tcBorders>
              <w:top w:val="double" w:sz="4" w:space="0" w:color="auto"/>
              <w:right w:val="double" w:sz="4" w:space="0" w:color="auto"/>
            </w:tcBorders>
          </w:tcPr>
          <w:p w14:paraId="480EBA43" w14:textId="3C82AEAA" w:rsidR="5C6A5D37" w:rsidRPr="004F480E" w:rsidRDefault="5C6A5D37" w:rsidP="7A2D85CA">
            <w:pPr>
              <w:jc w:val="center"/>
              <w:rPr>
                <w:rFonts w:ascii="Arial" w:hAnsi="Arial" w:cs="Arial"/>
                <w:b/>
                <w:bCs/>
                <w:sz w:val="18"/>
                <w:szCs w:val="18"/>
              </w:rPr>
            </w:pPr>
            <w:r w:rsidRPr="004F480E">
              <w:rPr>
                <w:rFonts w:ascii="Arial" w:hAnsi="Arial" w:cs="Arial"/>
                <w:b/>
                <w:bCs/>
                <w:sz w:val="18"/>
                <w:szCs w:val="18"/>
              </w:rPr>
              <w:t>DIFFICULTY</w:t>
            </w:r>
          </w:p>
          <w:p w14:paraId="1B969FA1" w14:textId="7536F781" w:rsidR="1AD53635" w:rsidRPr="004F480E" w:rsidRDefault="00E61A6E" w:rsidP="7A2D85CA">
            <w:pPr>
              <w:jc w:val="center"/>
              <w:rPr>
                <w:rFonts w:ascii="Arial" w:hAnsi="Arial" w:cs="Arial"/>
                <w:b/>
                <w:bCs/>
                <w:sz w:val="18"/>
                <w:szCs w:val="18"/>
              </w:rPr>
            </w:pPr>
            <w:sdt>
              <w:sdtPr>
                <w:rPr>
                  <w:rFonts w:eastAsiaTheme="minorEastAsia"/>
                </w:rPr>
                <w:alias w:val="Difficulty"/>
                <w:tag w:val="Difficulty"/>
                <w:id w:val="-2096317463"/>
                <w:placeholder>
                  <w:docPart w:val="DefaultPlaceholder_-185401343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7C65CE" w:rsidRPr="007C65CE">
                  <w:rPr>
                    <w:rFonts w:eastAsiaTheme="minorEastAsia"/>
                  </w:rPr>
                  <w:t>Choose an item.</w:t>
                </w:r>
              </w:sdtContent>
            </w:sdt>
          </w:p>
        </w:tc>
      </w:tr>
      <w:tr w:rsidR="7A2D85CA" w:rsidRPr="004F480E" w14:paraId="33B2A7A4" w14:textId="77777777" w:rsidTr="007C65CE">
        <w:trPr>
          <w:trHeight w:val="725"/>
        </w:trPr>
        <w:tc>
          <w:tcPr>
            <w:tcW w:w="5220" w:type="dxa"/>
            <w:vMerge/>
            <w:tcBorders>
              <w:left w:val="double" w:sz="4" w:space="0" w:color="auto"/>
            </w:tcBorders>
          </w:tcPr>
          <w:p w14:paraId="3A0BD6A5" w14:textId="77777777" w:rsidR="00377A28" w:rsidRPr="004F480E" w:rsidRDefault="00377A28">
            <w:pPr>
              <w:rPr>
                <w:rFonts w:ascii="Arial" w:hAnsi="Arial" w:cs="Arial"/>
              </w:rPr>
            </w:pPr>
          </w:p>
        </w:tc>
        <w:tc>
          <w:tcPr>
            <w:tcW w:w="3547" w:type="dxa"/>
            <w:tcBorders>
              <w:right w:val="double" w:sz="4" w:space="0" w:color="auto"/>
            </w:tcBorders>
          </w:tcPr>
          <w:p w14:paraId="72034595" w14:textId="6B6DCFDF" w:rsidR="5C6A5D37" w:rsidRPr="004F480E" w:rsidRDefault="5C6A5D37" w:rsidP="7A2D85CA">
            <w:pPr>
              <w:jc w:val="center"/>
              <w:rPr>
                <w:rFonts w:ascii="Arial" w:hAnsi="Arial" w:cs="Arial"/>
                <w:b/>
                <w:bCs/>
                <w:sz w:val="18"/>
                <w:szCs w:val="18"/>
              </w:rPr>
            </w:pPr>
            <w:r w:rsidRPr="004F480E">
              <w:rPr>
                <w:rFonts w:ascii="Arial" w:hAnsi="Arial" w:cs="Arial"/>
                <w:b/>
                <w:bCs/>
                <w:sz w:val="18"/>
                <w:szCs w:val="18"/>
              </w:rPr>
              <w:t>REQUIRED APPROVAL LEVEL</w:t>
            </w:r>
          </w:p>
          <w:p w14:paraId="60950A7B" w14:textId="7612A91C" w:rsidR="7A2D85CA" w:rsidRPr="004F480E" w:rsidRDefault="7A2D85CA" w:rsidP="7A2D85CA">
            <w:pPr>
              <w:jc w:val="center"/>
              <w:rPr>
                <w:rFonts w:ascii="Arial" w:hAnsi="Arial" w:cs="Arial"/>
                <w:b/>
                <w:bCs/>
                <w:sz w:val="18"/>
                <w:szCs w:val="18"/>
              </w:rPr>
            </w:pPr>
          </w:p>
        </w:tc>
      </w:tr>
      <w:tr w:rsidR="7A2D85CA" w:rsidRPr="004F480E" w14:paraId="138CEC2B" w14:textId="77777777" w:rsidTr="007C65CE">
        <w:trPr>
          <w:trHeight w:val="300"/>
        </w:trPr>
        <w:tc>
          <w:tcPr>
            <w:tcW w:w="5220" w:type="dxa"/>
            <w:vMerge/>
            <w:tcBorders>
              <w:left w:val="double" w:sz="4" w:space="0" w:color="auto"/>
            </w:tcBorders>
          </w:tcPr>
          <w:p w14:paraId="176A8020" w14:textId="77777777" w:rsidR="00377A28" w:rsidRPr="004F480E" w:rsidRDefault="00377A28">
            <w:pPr>
              <w:rPr>
                <w:rFonts w:ascii="Arial" w:hAnsi="Arial" w:cs="Arial"/>
              </w:rPr>
            </w:pPr>
          </w:p>
        </w:tc>
        <w:tc>
          <w:tcPr>
            <w:tcW w:w="3547" w:type="dxa"/>
            <w:tcBorders>
              <w:right w:val="double" w:sz="4" w:space="0" w:color="auto"/>
            </w:tcBorders>
          </w:tcPr>
          <w:p w14:paraId="591BD280" w14:textId="1915D5F0" w:rsidR="77011FD3" w:rsidRPr="004F480E" w:rsidRDefault="77011FD3" w:rsidP="7A2D85CA">
            <w:pPr>
              <w:jc w:val="center"/>
              <w:rPr>
                <w:rFonts w:ascii="Arial" w:hAnsi="Arial" w:cs="Arial"/>
                <w:b/>
                <w:bCs/>
                <w:sz w:val="18"/>
                <w:szCs w:val="18"/>
              </w:rPr>
            </w:pPr>
            <w:r w:rsidRPr="004F480E">
              <w:rPr>
                <w:rFonts w:ascii="Arial" w:hAnsi="Arial" w:cs="Arial"/>
                <w:b/>
                <w:bCs/>
                <w:sz w:val="18"/>
                <w:szCs w:val="18"/>
              </w:rPr>
              <w:t>ACTION STATUS</w:t>
            </w:r>
          </w:p>
        </w:tc>
      </w:tr>
      <w:tr w:rsidR="007C65CE" w:rsidRPr="004F480E" w14:paraId="376E1D34" w14:textId="77777777" w:rsidTr="007C65CE">
        <w:trPr>
          <w:trHeight w:val="300"/>
        </w:trPr>
        <w:tc>
          <w:tcPr>
            <w:tcW w:w="5220" w:type="dxa"/>
            <w:vMerge/>
            <w:tcBorders>
              <w:left w:val="double" w:sz="4" w:space="0" w:color="auto"/>
            </w:tcBorders>
          </w:tcPr>
          <w:p w14:paraId="65B846FF" w14:textId="77777777" w:rsidR="007C65CE" w:rsidRPr="004F480E" w:rsidRDefault="007C65CE">
            <w:pPr>
              <w:rPr>
                <w:rFonts w:ascii="Arial" w:hAnsi="Arial" w:cs="Arial"/>
              </w:rPr>
            </w:pPr>
          </w:p>
        </w:tc>
        <w:sdt>
          <w:sdtPr>
            <w:rPr>
              <w:rFonts w:ascii="Arial" w:hAnsi="Arial" w:cs="Arial"/>
              <w:b/>
              <w:bCs/>
              <w:sz w:val="18"/>
              <w:szCs w:val="18"/>
            </w:rPr>
            <w:alias w:val="Action Status"/>
            <w:id w:val="1305584629"/>
            <w:placeholder>
              <w:docPart w:val="DefaultPlaceholder_-185401343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EndPr/>
          <w:sdtContent>
            <w:tc>
              <w:tcPr>
                <w:tcW w:w="3547" w:type="dxa"/>
                <w:tcBorders>
                  <w:right w:val="double" w:sz="4" w:space="0" w:color="auto"/>
                </w:tcBorders>
              </w:tcPr>
              <w:p w14:paraId="698892A1" w14:textId="231A6BB6" w:rsidR="007C65CE" w:rsidRPr="004F480E" w:rsidRDefault="007C65CE" w:rsidP="7A2D85CA">
                <w:pPr>
                  <w:jc w:val="center"/>
                  <w:rPr>
                    <w:rFonts w:ascii="Arial" w:hAnsi="Arial" w:cs="Arial"/>
                    <w:b/>
                    <w:bCs/>
                    <w:sz w:val="18"/>
                    <w:szCs w:val="18"/>
                  </w:rPr>
                </w:pPr>
                <w:r w:rsidRPr="00191CA5">
                  <w:rPr>
                    <w:rStyle w:val="PlaceholderText"/>
                  </w:rPr>
                  <w:t>Choose an item.</w:t>
                </w:r>
              </w:p>
            </w:tc>
          </w:sdtContent>
        </w:sdt>
      </w:tr>
    </w:tbl>
    <w:p w14:paraId="7BB133FB" w14:textId="77777777" w:rsidR="002863B7" w:rsidRPr="00BF70EA" w:rsidRDefault="002863B7"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4C541C" w:rsidRPr="004F480E" w14:paraId="2EFA2CC9" w14:textId="77777777" w:rsidTr="00E56B40">
        <w:trPr>
          <w:trHeight w:val="300"/>
        </w:trPr>
        <w:tc>
          <w:tcPr>
            <w:tcW w:w="2505" w:type="dxa"/>
            <w:tcBorders>
              <w:top w:val="double" w:sz="4" w:space="0" w:color="auto"/>
              <w:left w:val="double" w:sz="4" w:space="0" w:color="auto"/>
              <w:bottom w:val="double" w:sz="4" w:space="0" w:color="auto"/>
              <w:right w:val="double" w:sz="4" w:space="0" w:color="auto"/>
            </w:tcBorders>
          </w:tcPr>
          <w:p w14:paraId="5A95DF8E" w14:textId="631BE11A" w:rsidR="004C541C" w:rsidRPr="004F480E" w:rsidRDefault="004C541C" w:rsidP="00E56B40">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2AE2CD1" w14:textId="77777777" w:rsidR="004C541C" w:rsidRPr="004F480E" w:rsidRDefault="004C541C" w:rsidP="00E56B40">
            <w:pPr>
              <w:rPr>
                <w:rFonts w:ascii="Arial" w:hAnsi="Arial" w:cs="Arial"/>
                <w:b/>
                <w:bCs/>
                <w:sz w:val="24"/>
                <w:szCs w:val="24"/>
              </w:rPr>
            </w:pPr>
          </w:p>
        </w:tc>
      </w:tr>
      <w:tr w:rsidR="004C541C" w:rsidRPr="004F480E" w14:paraId="51D52E55" w14:textId="77777777" w:rsidTr="00E56B40">
        <w:trPr>
          <w:trHeight w:val="300"/>
        </w:trPr>
        <w:tc>
          <w:tcPr>
            <w:tcW w:w="8640" w:type="dxa"/>
            <w:gridSpan w:val="2"/>
            <w:tcBorders>
              <w:left w:val="double" w:sz="4" w:space="0" w:color="auto"/>
              <w:bottom w:val="double" w:sz="4" w:space="0" w:color="auto"/>
              <w:right w:val="double" w:sz="4" w:space="0" w:color="auto"/>
            </w:tcBorders>
          </w:tcPr>
          <w:p w14:paraId="4E94F336" w14:textId="77777777" w:rsidR="004C541C" w:rsidRPr="00BC67F4" w:rsidRDefault="004C541C" w:rsidP="00E56B40">
            <w:pPr>
              <w:rPr>
                <w:rFonts w:ascii="Arial" w:hAnsi="Arial" w:cs="Arial"/>
                <w:sz w:val="24"/>
                <w:szCs w:val="24"/>
              </w:rPr>
            </w:pPr>
          </w:p>
          <w:p w14:paraId="1726FF70" w14:textId="77777777" w:rsidR="004C541C" w:rsidRPr="00BC67F4" w:rsidRDefault="004C541C" w:rsidP="00E56B40">
            <w:pPr>
              <w:rPr>
                <w:rFonts w:ascii="Arial" w:hAnsi="Arial" w:cs="Arial"/>
                <w:sz w:val="24"/>
                <w:szCs w:val="24"/>
              </w:rPr>
            </w:pPr>
          </w:p>
          <w:p w14:paraId="4E223830" w14:textId="77777777" w:rsidR="004C541C" w:rsidRPr="00BC67F4" w:rsidRDefault="004C541C" w:rsidP="00E56B40">
            <w:pPr>
              <w:rPr>
                <w:rFonts w:ascii="Arial" w:hAnsi="Arial" w:cs="Arial"/>
                <w:sz w:val="24"/>
                <w:szCs w:val="24"/>
              </w:rPr>
            </w:pPr>
          </w:p>
          <w:p w14:paraId="11D274BD" w14:textId="77777777" w:rsidR="004C541C" w:rsidRPr="004F480E" w:rsidRDefault="004C541C" w:rsidP="00E56B40">
            <w:pPr>
              <w:rPr>
                <w:rFonts w:ascii="Arial" w:hAnsi="Arial" w:cs="Arial"/>
                <w:b/>
                <w:bCs/>
                <w:sz w:val="24"/>
                <w:szCs w:val="24"/>
              </w:rPr>
            </w:pPr>
          </w:p>
        </w:tc>
      </w:tr>
    </w:tbl>
    <w:p w14:paraId="07132378" w14:textId="77777777" w:rsidR="004C541C" w:rsidRPr="00BF70EA" w:rsidRDefault="004C541C"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7A2D85CA" w:rsidRPr="004F480E" w14:paraId="34D6EC06" w14:textId="77777777" w:rsidTr="004F480E">
        <w:trPr>
          <w:trHeight w:val="300"/>
        </w:trPr>
        <w:tc>
          <w:tcPr>
            <w:tcW w:w="2505" w:type="dxa"/>
            <w:tcBorders>
              <w:top w:val="double" w:sz="4" w:space="0" w:color="auto"/>
              <w:left w:val="double" w:sz="4" w:space="0" w:color="auto"/>
              <w:bottom w:val="double" w:sz="4" w:space="0" w:color="auto"/>
              <w:right w:val="double" w:sz="4" w:space="0" w:color="auto"/>
            </w:tcBorders>
          </w:tcPr>
          <w:p w14:paraId="0944E0E4" w14:textId="1F8F7F79" w:rsidR="7EE0FEF5" w:rsidRPr="004F480E" w:rsidRDefault="7EE0FEF5" w:rsidP="7A2D85CA">
            <w:pPr>
              <w:rPr>
                <w:rFonts w:ascii="Arial" w:hAnsi="Arial" w:cs="Arial"/>
                <w:b/>
                <w:bCs/>
                <w:sz w:val="24"/>
                <w:szCs w:val="24"/>
              </w:rPr>
            </w:pPr>
            <w:bookmarkStart w:id="80" w:name="_Hlk170463891"/>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42AF24C6" w14:textId="4A78AF4F" w:rsidR="7A2D85CA" w:rsidRPr="004F480E" w:rsidRDefault="7A2D85CA" w:rsidP="7A2D85CA">
            <w:pPr>
              <w:rPr>
                <w:rFonts w:ascii="Arial" w:hAnsi="Arial" w:cs="Arial"/>
                <w:b/>
                <w:bCs/>
                <w:sz w:val="24"/>
                <w:szCs w:val="24"/>
              </w:rPr>
            </w:pPr>
          </w:p>
        </w:tc>
      </w:tr>
      <w:tr w:rsidR="7A2D85CA" w:rsidRPr="004F480E" w14:paraId="62DE8FD0" w14:textId="77777777" w:rsidTr="004F480E">
        <w:trPr>
          <w:trHeight w:val="300"/>
        </w:trPr>
        <w:tc>
          <w:tcPr>
            <w:tcW w:w="8640" w:type="dxa"/>
            <w:gridSpan w:val="2"/>
            <w:tcBorders>
              <w:left w:val="double" w:sz="4" w:space="0" w:color="auto"/>
              <w:bottom w:val="double" w:sz="4" w:space="0" w:color="auto"/>
              <w:right w:val="double" w:sz="4" w:space="0" w:color="auto"/>
            </w:tcBorders>
          </w:tcPr>
          <w:p w14:paraId="085740E0" w14:textId="6252EE0A" w:rsidR="7A2D85CA" w:rsidRPr="00BC67F4" w:rsidRDefault="7A2D85CA" w:rsidP="7A2D85CA">
            <w:pPr>
              <w:rPr>
                <w:rFonts w:ascii="Arial" w:hAnsi="Arial" w:cs="Arial"/>
                <w:sz w:val="24"/>
                <w:szCs w:val="24"/>
              </w:rPr>
            </w:pPr>
          </w:p>
          <w:p w14:paraId="3F94ACDE" w14:textId="0FC6ACD7" w:rsidR="7A2D85CA" w:rsidRPr="00BC67F4" w:rsidRDefault="7A2D85CA" w:rsidP="7A2D85CA">
            <w:pPr>
              <w:rPr>
                <w:rFonts w:ascii="Arial" w:hAnsi="Arial" w:cs="Arial"/>
                <w:sz w:val="24"/>
                <w:szCs w:val="24"/>
              </w:rPr>
            </w:pPr>
          </w:p>
          <w:p w14:paraId="4CF2D5A3" w14:textId="29659AE1" w:rsidR="7A2D85CA" w:rsidRPr="00BC67F4" w:rsidRDefault="7A2D85CA" w:rsidP="7A2D85CA">
            <w:pPr>
              <w:rPr>
                <w:rFonts w:ascii="Arial" w:hAnsi="Arial" w:cs="Arial"/>
                <w:sz w:val="24"/>
                <w:szCs w:val="24"/>
              </w:rPr>
            </w:pPr>
          </w:p>
          <w:p w14:paraId="4ECD4282" w14:textId="3B3AFDDA" w:rsidR="7A2D85CA" w:rsidRPr="00BC67F4" w:rsidRDefault="7A2D85CA" w:rsidP="7A2D85CA">
            <w:pPr>
              <w:rPr>
                <w:rFonts w:ascii="Arial" w:hAnsi="Arial" w:cs="Arial"/>
                <w:sz w:val="24"/>
                <w:szCs w:val="24"/>
              </w:rPr>
            </w:pPr>
          </w:p>
          <w:p w14:paraId="3CB3287D" w14:textId="41CB59AF" w:rsidR="7A2D85CA" w:rsidRPr="00BC67F4" w:rsidRDefault="7A2D85CA" w:rsidP="7A2D85CA">
            <w:pPr>
              <w:rPr>
                <w:rFonts w:ascii="Arial" w:hAnsi="Arial" w:cs="Arial"/>
                <w:sz w:val="24"/>
                <w:szCs w:val="24"/>
              </w:rPr>
            </w:pPr>
          </w:p>
          <w:p w14:paraId="0300DE1C" w14:textId="2ACD09F3" w:rsidR="7A2D85CA" w:rsidRPr="00BC67F4" w:rsidRDefault="7A2D85CA" w:rsidP="7A2D85CA">
            <w:pPr>
              <w:rPr>
                <w:rFonts w:ascii="Arial" w:hAnsi="Arial" w:cs="Arial"/>
                <w:sz w:val="24"/>
                <w:szCs w:val="24"/>
              </w:rPr>
            </w:pPr>
          </w:p>
        </w:tc>
      </w:tr>
      <w:bookmarkEnd w:id="80"/>
    </w:tbl>
    <w:p w14:paraId="3F5D08DD" w14:textId="77777777" w:rsidR="004C541C" w:rsidRPr="00BF70EA" w:rsidRDefault="004C541C"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695870" w:rsidRPr="004F480E" w14:paraId="3A21695F" w14:textId="77777777" w:rsidTr="00222B2B">
        <w:trPr>
          <w:trHeight w:val="300"/>
        </w:trPr>
        <w:tc>
          <w:tcPr>
            <w:tcW w:w="3315" w:type="dxa"/>
            <w:tcBorders>
              <w:top w:val="double" w:sz="4" w:space="0" w:color="auto"/>
              <w:left w:val="double" w:sz="4" w:space="0" w:color="auto"/>
              <w:bottom w:val="double" w:sz="4" w:space="0" w:color="auto"/>
              <w:right w:val="double" w:sz="4" w:space="0" w:color="auto"/>
            </w:tcBorders>
          </w:tcPr>
          <w:p w14:paraId="0E62055A" w14:textId="0EA5D2A6" w:rsidR="00695870" w:rsidRPr="004F480E" w:rsidRDefault="00695870" w:rsidP="00E56B40">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173FF99" w14:textId="77777777" w:rsidR="00695870" w:rsidRPr="004F480E" w:rsidRDefault="00695870" w:rsidP="00E56B40">
            <w:pPr>
              <w:rPr>
                <w:rFonts w:ascii="Arial" w:hAnsi="Arial" w:cs="Arial"/>
                <w:b/>
                <w:bCs/>
                <w:sz w:val="24"/>
                <w:szCs w:val="24"/>
              </w:rPr>
            </w:pPr>
          </w:p>
        </w:tc>
      </w:tr>
      <w:tr w:rsidR="00695870" w:rsidRPr="004F480E" w14:paraId="205D0D34" w14:textId="77777777" w:rsidTr="00E56B40">
        <w:tc>
          <w:tcPr>
            <w:tcW w:w="8640" w:type="dxa"/>
            <w:gridSpan w:val="2"/>
            <w:tcBorders>
              <w:left w:val="double" w:sz="4" w:space="0" w:color="auto"/>
              <w:right w:val="double" w:sz="4" w:space="0" w:color="auto"/>
            </w:tcBorders>
          </w:tcPr>
          <w:p w14:paraId="2ED444B8" w14:textId="77777777" w:rsidR="00695870" w:rsidRPr="004F480E" w:rsidRDefault="00695870" w:rsidP="00E56B40">
            <w:pPr>
              <w:rPr>
                <w:rFonts w:ascii="Arial" w:hAnsi="Arial" w:cs="Arial"/>
                <w:b/>
                <w:bCs/>
                <w:sz w:val="24"/>
                <w:szCs w:val="24"/>
              </w:rPr>
            </w:pPr>
          </w:p>
        </w:tc>
      </w:tr>
      <w:tr w:rsidR="00695870" w:rsidRPr="004F480E" w14:paraId="4E21DDB4" w14:textId="77777777" w:rsidTr="00E56B40">
        <w:trPr>
          <w:trHeight w:val="300"/>
        </w:trPr>
        <w:tc>
          <w:tcPr>
            <w:tcW w:w="8640" w:type="dxa"/>
            <w:gridSpan w:val="2"/>
            <w:tcBorders>
              <w:left w:val="double" w:sz="4" w:space="0" w:color="auto"/>
              <w:right w:val="double" w:sz="4" w:space="0" w:color="auto"/>
            </w:tcBorders>
          </w:tcPr>
          <w:p w14:paraId="2CD04CDF" w14:textId="77777777" w:rsidR="00695870" w:rsidRPr="004F480E" w:rsidRDefault="00695870" w:rsidP="00E56B40">
            <w:pPr>
              <w:rPr>
                <w:rFonts w:ascii="Arial" w:hAnsi="Arial" w:cs="Arial"/>
                <w:b/>
                <w:bCs/>
                <w:sz w:val="24"/>
                <w:szCs w:val="24"/>
              </w:rPr>
            </w:pPr>
          </w:p>
        </w:tc>
      </w:tr>
      <w:tr w:rsidR="00695870" w:rsidRPr="004F480E" w14:paraId="1E87AAA2" w14:textId="77777777" w:rsidTr="00E56B40">
        <w:trPr>
          <w:trHeight w:val="300"/>
        </w:trPr>
        <w:tc>
          <w:tcPr>
            <w:tcW w:w="8640" w:type="dxa"/>
            <w:gridSpan w:val="2"/>
            <w:tcBorders>
              <w:left w:val="double" w:sz="4" w:space="0" w:color="auto"/>
              <w:right w:val="double" w:sz="4" w:space="0" w:color="auto"/>
            </w:tcBorders>
          </w:tcPr>
          <w:p w14:paraId="0443224E" w14:textId="77777777" w:rsidR="00695870" w:rsidRPr="004F480E" w:rsidRDefault="00695870" w:rsidP="00E56B40">
            <w:pPr>
              <w:rPr>
                <w:rFonts w:ascii="Arial" w:hAnsi="Arial" w:cs="Arial"/>
                <w:b/>
                <w:bCs/>
                <w:sz w:val="24"/>
                <w:szCs w:val="24"/>
              </w:rPr>
            </w:pPr>
          </w:p>
        </w:tc>
      </w:tr>
      <w:tr w:rsidR="00695870" w:rsidRPr="004F480E" w14:paraId="6D51412D" w14:textId="77777777" w:rsidTr="00E56B40">
        <w:trPr>
          <w:trHeight w:val="300"/>
        </w:trPr>
        <w:tc>
          <w:tcPr>
            <w:tcW w:w="8640" w:type="dxa"/>
            <w:gridSpan w:val="2"/>
            <w:tcBorders>
              <w:left w:val="double" w:sz="4" w:space="0" w:color="auto"/>
              <w:bottom w:val="single" w:sz="4" w:space="0" w:color="auto"/>
              <w:right w:val="double" w:sz="4" w:space="0" w:color="auto"/>
            </w:tcBorders>
          </w:tcPr>
          <w:p w14:paraId="55A9C757" w14:textId="77777777" w:rsidR="00695870" w:rsidRPr="004F480E" w:rsidRDefault="00695870" w:rsidP="00E56B40">
            <w:pPr>
              <w:rPr>
                <w:rFonts w:ascii="Arial" w:hAnsi="Arial" w:cs="Arial"/>
                <w:b/>
                <w:bCs/>
                <w:sz w:val="24"/>
                <w:szCs w:val="24"/>
              </w:rPr>
            </w:pPr>
          </w:p>
        </w:tc>
      </w:tr>
    </w:tbl>
    <w:p w14:paraId="572310CC" w14:textId="77777777" w:rsidR="004C541C" w:rsidRPr="00BF70EA" w:rsidRDefault="004C541C" w:rsidP="7A2D85CA">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695870" w:rsidRPr="004F480E" w14:paraId="4A434941" w14:textId="77777777" w:rsidTr="00222B2B">
        <w:trPr>
          <w:trHeight w:val="300"/>
        </w:trPr>
        <w:tc>
          <w:tcPr>
            <w:tcW w:w="2685" w:type="dxa"/>
            <w:tcBorders>
              <w:top w:val="double" w:sz="4" w:space="0" w:color="auto"/>
              <w:left w:val="double" w:sz="4" w:space="0" w:color="auto"/>
              <w:bottom w:val="double" w:sz="4" w:space="0" w:color="auto"/>
              <w:right w:val="double" w:sz="4" w:space="0" w:color="auto"/>
            </w:tcBorders>
          </w:tcPr>
          <w:p w14:paraId="28D9B63D" w14:textId="77777777" w:rsidR="00695870" w:rsidRPr="004F480E" w:rsidRDefault="00695870" w:rsidP="00695870">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433102C0" w14:textId="77777777" w:rsidR="00695870" w:rsidRPr="004F480E" w:rsidRDefault="00695870" w:rsidP="00695870">
            <w:pPr>
              <w:rPr>
                <w:rFonts w:ascii="Arial" w:hAnsi="Arial" w:cs="Arial"/>
                <w:b/>
                <w:bCs/>
                <w:sz w:val="24"/>
                <w:szCs w:val="24"/>
              </w:rPr>
            </w:pPr>
          </w:p>
        </w:tc>
      </w:tr>
      <w:tr w:rsidR="00F81833" w:rsidRPr="004F480E" w14:paraId="03F4A75A" w14:textId="77777777" w:rsidTr="001A3E97">
        <w:tc>
          <w:tcPr>
            <w:tcW w:w="8640" w:type="dxa"/>
            <w:gridSpan w:val="2"/>
            <w:tcBorders>
              <w:top w:val="double" w:sz="4" w:space="0" w:color="auto"/>
              <w:left w:val="double" w:sz="4" w:space="0" w:color="auto"/>
              <w:right w:val="double" w:sz="4" w:space="0" w:color="auto"/>
            </w:tcBorders>
          </w:tcPr>
          <w:p w14:paraId="408D3345" w14:textId="718AD15D" w:rsidR="00F81833" w:rsidRPr="004F480E" w:rsidRDefault="00F81833" w:rsidP="00695870">
            <w:pPr>
              <w:rPr>
                <w:rFonts w:ascii="Arial" w:hAnsi="Arial" w:cs="Arial"/>
                <w:b/>
                <w:bCs/>
                <w:sz w:val="24"/>
                <w:szCs w:val="24"/>
              </w:rPr>
            </w:pPr>
          </w:p>
        </w:tc>
      </w:tr>
      <w:tr w:rsidR="00F81833" w:rsidRPr="004F480E" w14:paraId="34F8D652" w14:textId="77777777" w:rsidTr="001A3E97">
        <w:trPr>
          <w:trHeight w:val="300"/>
        </w:trPr>
        <w:tc>
          <w:tcPr>
            <w:tcW w:w="8640" w:type="dxa"/>
            <w:gridSpan w:val="2"/>
            <w:tcBorders>
              <w:left w:val="double" w:sz="4" w:space="0" w:color="auto"/>
              <w:right w:val="double" w:sz="4" w:space="0" w:color="auto"/>
            </w:tcBorders>
          </w:tcPr>
          <w:p w14:paraId="280DD032" w14:textId="45BF1D71" w:rsidR="00F81833" w:rsidRPr="004F480E" w:rsidRDefault="00F81833" w:rsidP="00695870">
            <w:pPr>
              <w:rPr>
                <w:rFonts w:ascii="Arial" w:hAnsi="Arial" w:cs="Arial"/>
                <w:b/>
                <w:bCs/>
                <w:sz w:val="24"/>
                <w:szCs w:val="24"/>
              </w:rPr>
            </w:pPr>
          </w:p>
        </w:tc>
      </w:tr>
      <w:tr w:rsidR="00F81833" w:rsidRPr="004F480E" w14:paraId="0EC39BC5" w14:textId="77777777" w:rsidTr="001A3E97">
        <w:trPr>
          <w:trHeight w:val="300"/>
        </w:trPr>
        <w:tc>
          <w:tcPr>
            <w:tcW w:w="8640" w:type="dxa"/>
            <w:gridSpan w:val="2"/>
            <w:tcBorders>
              <w:left w:val="double" w:sz="4" w:space="0" w:color="auto"/>
              <w:right w:val="double" w:sz="4" w:space="0" w:color="auto"/>
            </w:tcBorders>
          </w:tcPr>
          <w:p w14:paraId="2560D477" w14:textId="5B462764" w:rsidR="00F81833" w:rsidRPr="004F480E" w:rsidRDefault="00F81833" w:rsidP="00695870">
            <w:pPr>
              <w:rPr>
                <w:rFonts w:ascii="Arial" w:hAnsi="Arial" w:cs="Arial"/>
                <w:b/>
                <w:bCs/>
                <w:sz w:val="24"/>
                <w:szCs w:val="24"/>
              </w:rPr>
            </w:pPr>
          </w:p>
        </w:tc>
      </w:tr>
      <w:tr w:rsidR="00F81833" w:rsidRPr="004F480E" w14:paraId="72065BE4" w14:textId="77777777" w:rsidTr="001A3E97">
        <w:trPr>
          <w:trHeight w:val="300"/>
        </w:trPr>
        <w:tc>
          <w:tcPr>
            <w:tcW w:w="8640" w:type="dxa"/>
            <w:gridSpan w:val="2"/>
            <w:tcBorders>
              <w:left w:val="double" w:sz="4" w:space="0" w:color="auto"/>
              <w:right w:val="double" w:sz="4" w:space="0" w:color="auto"/>
            </w:tcBorders>
          </w:tcPr>
          <w:p w14:paraId="6593CC02" w14:textId="3C63A2EC" w:rsidR="00F81833" w:rsidRPr="004F480E" w:rsidRDefault="00F81833" w:rsidP="00695870">
            <w:pPr>
              <w:rPr>
                <w:rFonts w:ascii="Arial" w:hAnsi="Arial" w:cs="Arial"/>
                <w:b/>
                <w:bCs/>
                <w:sz w:val="24"/>
                <w:szCs w:val="24"/>
              </w:rPr>
            </w:pPr>
          </w:p>
        </w:tc>
      </w:tr>
    </w:tbl>
    <w:p w14:paraId="5FE07AE6" w14:textId="77777777" w:rsidR="00695870" w:rsidRPr="00BF70EA" w:rsidRDefault="00695870"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695870" w:rsidRPr="004F480E" w14:paraId="5BDA7887" w14:textId="77777777" w:rsidTr="00222B2B">
        <w:trPr>
          <w:trHeight w:val="300"/>
        </w:trPr>
        <w:tc>
          <w:tcPr>
            <w:tcW w:w="3315" w:type="dxa"/>
            <w:tcBorders>
              <w:top w:val="double" w:sz="4" w:space="0" w:color="auto"/>
              <w:left w:val="double" w:sz="4" w:space="0" w:color="auto"/>
              <w:bottom w:val="double" w:sz="4" w:space="0" w:color="auto"/>
              <w:right w:val="double" w:sz="4" w:space="0" w:color="auto"/>
            </w:tcBorders>
          </w:tcPr>
          <w:p w14:paraId="717DCEC0" w14:textId="4E0887E9" w:rsidR="00695870" w:rsidRPr="004F480E" w:rsidRDefault="00695870" w:rsidP="00E56B40">
            <w:pPr>
              <w:rPr>
                <w:rFonts w:ascii="Arial" w:hAnsi="Arial" w:cs="Arial"/>
                <w:b/>
                <w:bCs/>
                <w:sz w:val="24"/>
                <w:szCs w:val="24"/>
              </w:rPr>
            </w:pPr>
            <w:r>
              <w:rPr>
                <w:rFonts w:ascii="Arial" w:hAnsi="Arial" w:cs="Arial"/>
                <w:b/>
                <w:bCs/>
                <w:sz w:val="24"/>
                <w:szCs w:val="24"/>
              </w:rPr>
              <w:lastRenderedPageBreak/>
              <w:t>Monitoring and Evaluation</w:t>
            </w:r>
          </w:p>
        </w:tc>
        <w:tc>
          <w:tcPr>
            <w:tcW w:w="5325" w:type="dxa"/>
            <w:tcBorders>
              <w:top w:val="nil"/>
              <w:left w:val="double" w:sz="4" w:space="0" w:color="auto"/>
              <w:bottom w:val="double" w:sz="4" w:space="0" w:color="auto"/>
              <w:right w:val="nil"/>
            </w:tcBorders>
          </w:tcPr>
          <w:p w14:paraId="02719E81" w14:textId="77777777" w:rsidR="00695870" w:rsidRPr="004F480E" w:rsidRDefault="00695870" w:rsidP="00E56B40">
            <w:pPr>
              <w:rPr>
                <w:rFonts w:ascii="Arial" w:hAnsi="Arial" w:cs="Arial"/>
                <w:b/>
                <w:bCs/>
                <w:sz w:val="24"/>
                <w:szCs w:val="24"/>
              </w:rPr>
            </w:pPr>
          </w:p>
        </w:tc>
      </w:tr>
      <w:tr w:rsidR="00695870" w:rsidRPr="004F480E" w14:paraId="531CC251" w14:textId="77777777" w:rsidTr="00E56B40">
        <w:tc>
          <w:tcPr>
            <w:tcW w:w="8640" w:type="dxa"/>
            <w:gridSpan w:val="2"/>
            <w:tcBorders>
              <w:left w:val="double" w:sz="4" w:space="0" w:color="auto"/>
              <w:right w:val="double" w:sz="4" w:space="0" w:color="auto"/>
            </w:tcBorders>
          </w:tcPr>
          <w:p w14:paraId="674EBFB0" w14:textId="77777777" w:rsidR="00695870" w:rsidRPr="004F480E" w:rsidRDefault="00695870" w:rsidP="00E56B40">
            <w:pPr>
              <w:rPr>
                <w:rFonts w:ascii="Arial" w:hAnsi="Arial" w:cs="Arial"/>
                <w:b/>
                <w:bCs/>
                <w:sz w:val="24"/>
                <w:szCs w:val="24"/>
              </w:rPr>
            </w:pPr>
          </w:p>
        </w:tc>
      </w:tr>
      <w:tr w:rsidR="00695870" w:rsidRPr="004F480E" w14:paraId="6250CB57" w14:textId="77777777" w:rsidTr="00E56B40">
        <w:trPr>
          <w:trHeight w:val="300"/>
        </w:trPr>
        <w:tc>
          <w:tcPr>
            <w:tcW w:w="8640" w:type="dxa"/>
            <w:gridSpan w:val="2"/>
            <w:tcBorders>
              <w:left w:val="double" w:sz="4" w:space="0" w:color="auto"/>
              <w:right w:val="double" w:sz="4" w:space="0" w:color="auto"/>
            </w:tcBorders>
          </w:tcPr>
          <w:p w14:paraId="11576F2D" w14:textId="77777777" w:rsidR="00695870" w:rsidRPr="004F480E" w:rsidRDefault="00695870" w:rsidP="00E56B40">
            <w:pPr>
              <w:rPr>
                <w:rFonts w:ascii="Arial" w:hAnsi="Arial" w:cs="Arial"/>
                <w:b/>
                <w:bCs/>
                <w:sz w:val="24"/>
                <w:szCs w:val="24"/>
              </w:rPr>
            </w:pPr>
          </w:p>
        </w:tc>
      </w:tr>
      <w:tr w:rsidR="00695870" w:rsidRPr="004F480E" w14:paraId="1AE9DA08" w14:textId="77777777" w:rsidTr="00E56B40">
        <w:trPr>
          <w:trHeight w:val="300"/>
        </w:trPr>
        <w:tc>
          <w:tcPr>
            <w:tcW w:w="8640" w:type="dxa"/>
            <w:gridSpan w:val="2"/>
            <w:tcBorders>
              <w:left w:val="double" w:sz="4" w:space="0" w:color="auto"/>
              <w:right w:val="double" w:sz="4" w:space="0" w:color="auto"/>
            </w:tcBorders>
          </w:tcPr>
          <w:p w14:paraId="5095B912" w14:textId="77777777" w:rsidR="00695870" w:rsidRPr="004F480E" w:rsidRDefault="00695870" w:rsidP="00E56B40">
            <w:pPr>
              <w:rPr>
                <w:rFonts w:ascii="Arial" w:hAnsi="Arial" w:cs="Arial"/>
                <w:b/>
                <w:bCs/>
                <w:sz w:val="24"/>
                <w:szCs w:val="24"/>
              </w:rPr>
            </w:pPr>
          </w:p>
        </w:tc>
      </w:tr>
      <w:tr w:rsidR="00695870" w:rsidRPr="004F480E" w14:paraId="6FFF150F" w14:textId="77777777" w:rsidTr="00E56B40">
        <w:trPr>
          <w:trHeight w:val="300"/>
        </w:trPr>
        <w:tc>
          <w:tcPr>
            <w:tcW w:w="8640" w:type="dxa"/>
            <w:gridSpan w:val="2"/>
            <w:tcBorders>
              <w:left w:val="double" w:sz="4" w:space="0" w:color="auto"/>
              <w:bottom w:val="single" w:sz="4" w:space="0" w:color="auto"/>
              <w:right w:val="double" w:sz="4" w:space="0" w:color="auto"/>
            </w:tcBorders>
          </w:tcPr>
          <w:p w14:paraId="185E2D5D" w14:textId="77777777" w:rsidR="00695870" w:rsidRPr="004F480E" w:rsidRDefault="00695870" w:rsidP="00E56B40">
            <w:pPr>
              <w:rPr>
                <w:rFonts w:ascii="Arial" w:hAnsi="Arial" w:cs="Arial"/>
                <w:b/>
                <w:bCs/>
                <w:sz w:val="24"/>
                <w:szCs w:val="24"/>
              </w:rPr>
            </w:pPr>
          </w:p>
        </w:tc>
      </w:tr>
    </w:tbl>
    <w:p w14:paraId="279BE4D4" w14:textId="77777777" w:rsidR="007F12DA" w:rsidRPr="00BF70EA" w:rsidRDefault="007F12DA"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7A2D85CA" w:rsidRPr="004F480E" w14:paraId="79ED9392" w14:textId="77777777" w:rsidTr="004F480E">
        <w:trPr>
          <w:trHeight w:val="300"/>
        </w:trPr>
        <w:tc>
          <w:tcPr>
            <w:tcW w:w="2865" w:type="dxa"/>
            <w:tcBorders>
              <w:top w:val="double" w:sz="4" w:space="0" w:color="auto"/>
              <w:left w:val="double" w:sz="4" w:space="0" w:color="auto"/>
              <w:bottom w:val="double" w:sz="4" w:space="0" w:color="auto"/>
              <w:right w:val="double" w:sz="4" w:space="0" w:color="auto"/>
            </w:tcBorders>
          </w:tcPr>
          <w:p w14:paraId="227F93E1" w14:textId="6442BF06" w:rsidR="52890619" w:rsidRPr="004F480E" w:rsidRDefault="00695870" w:rsidP="7A2D85CA">
            <w:pPr>
              <w:rPr>
                <w:rFonts w:ascii="Arial" w:hAnsi="Arial" w:cs="Arial"/>
                <w:b/>
                <w:bCs/>
                <w:sz w:val="24"/>
                <w:szCs w:val="24"/>
              </w:rPr>
            </w:pPr>
            <w:bookmarkStart w:id="81" w:name="_Hlk170463960"/>
            <w:r>
              <w:rPr>
                <w:rFonts w:ascii="Arial" w:hAnsi="Arial" w:cs="Arial"/>
                <w:b/>
                <w:bCs/>
                <w:sz w:val="24"/>
                <w:szCs w:val="24"/>
              </w:rPr>
              <w:t>Expected</w:t>
            </w:r>
            <w:r w:rsidR="52890619"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2F8A574" w14:textId="3D88212F" w:rsidR="7A2D85CA" w:rsidRPr="004F480E" w:rsidRDefault="7A2D85CA" w:rsidP="7A2D85CA">
            <w:pPr>
              <w:rPr>
                <w:rFonts w:ascii="Arial" w:hAnsi="Arial" w:cs="Arial"/>
                <w:b/>
                <w:bCs/>
                <w:sz w:val="24"/>
                <w:szCs w:val="24"/>
              </w:rPr>
            </w:pPr>
          </w:p>
        </w:tc>
      </w:tr>
      <w:tr w:rsidR="7A2D85CA" w:rsidRPr="004F480E" w14:paraId="2BD9EAB6" w14:textId="77777777" w:rsidTr="004F480E">
        <w:tc>
          <w:tcPr>
            <w:tcW w:w="8640" w:type="dxa"/>
            <w:gridSpan w:val="2"/>
            <w:tcBorders>
              <w:left w:val="double" w:sz="4" w:space="0" w:color="auto"/>
              <w:right w:val="double" w:sz="4" w:space="0" w:color="auto"/>
            </w:tcBorders>
          </w:tcPr>
          <w:p w14:paraId="02F43526" w14:textId="73E4EE8F" w:rsidR="7A2D85CA" w:rsidRPr="004F480E" w:rsidRDefault="7A2D85CA" w:rsidP="7A2D85CA">
            <w:pPr>
              <w:rPr>
                <w:rFonts w:ascii="Arial" w:hAnsi="Arial" w:cs="Arial"/>
                <w:b/>
                <w:bCs/>
                <w:sz w:val="24"/>
                <w:szCs w:val="24"/>
              </w:rPr>
            </w:pPr>
          </w:p>
        </w:tc>
      </w:tr>
      <w:tr w:rsidR="7A2D85CA" w:rsidRPr="004F480E" w14:paraId="2078A2B4" w14:textId="77777777" w:rsidTr="004F480E">
        <w:trPr>
          <w:trHeight w:val="300"/>
        </w:trPr>
        <w:tc>
          <w:tcPr>
            <w:tcW w:w="8640" w:type="dxa"/>
            <w:gridSpan w:val="2"/>
            <w:tcBorders>
              <w:left w:val="double" w:sz="4" w:space="0" w:color="auto"/>
              <w:right w:val="double" w:sz="4" w:space="0" w:color="auto"/>
            </w:tcBorders>
          </w:tcPr>
          <w:p w14:paraId="2BAB3D18" w14:textId="2C4C2D4F" w:rsidR="7A2D85CA" w:rsidRPr="004F480E" w:rsidRDefault="7A2D85CA" w:rsidP="7A2D85CA">
            <w:pPr>
              <w:rPr>
                <w:rFonts w:ascii="Arial" w:hAnsi="Arial" w:cs="Arial"/>
                <w:b/>
                <w:bCs/>
                <w:sz w:val="24"/>
                <w:szCs w:val="24"/>
              </w:rPr>
            </w:pPr>
          </w:p>
        </w:tc>
      </w:tr>
      <w:tr w:rsidR="7A2D85CA" w:rsidRPr="004F480E" w14:paraId="07F07F29" w14:textId="77777777" w:rsidTr="004F480E">
        <w:trPr>
          <w:trHeight w:val="300"/>
        </w:trPr>
        <w:tc>
          <w:tcPr>
            <w:tcW w:w="8640" w:type="dxa"/>
            <w:gridSpan w:val="2"/>
            <w:tcBorders>
              <w:left w:val="double" w:sz="4" w:space="0" w:color="auto"/>
              <w:right w:val="double" w:sz="4" w:space="0" w:color="auto"/>
            </w:tcBorders>
          </w:tcPr>
          <w:p w14:paraId="107188C2" w14:textId="2B4222D0" w:rsidR="7A2D85CA" w:rsidRPr="004F480E" w:rsidRDefault="7A2D85CA" w:rsidP="7A2D85CA">
            <w:pPr>
              <w:rPr>
                <w:rFonts w:ascii="Arial" w:hAnsi="Arial" w:cs="Arial"/>
                <w:b/>
                <w:bCs/>
                <w:sz w:val="24"/>
                <w:szCs w:val="24"/>
              </w:rPr>
            </w:pPr>
          </w:p>
        </w:tc>
      </w:tr>
      <w:tr w:rsidR="7A2D85CA" w:rsidRPr="004F480E" w14:paraId="7E381095" w14:textId="77777777" w:rsidTr="004F480E">
        <w:trPr>
          <w:trHeight w:val="300"/>
        </w:trPr>
        <w:tc>
          <w:tcPr>
            <w:tcW w:w="8640" w:type="dxa"/>
            <w:gridSpan w:val="2"/>
            <w:tcBorders>
              <w:left w:val="double" w:sz="4" w:space="0" w:color="auto"/>
              <w:bottom w:val="single" w:sz="4" w:space="0" w:color="auto"/>
              <w:right w:val="double" w:sz="4" w:space="0" w:color="auto"/>
            </w:tcBorders>
          </w:tcPr>
          <w:p w14:paraId="7B82C3DC" w14:textId="2809E5DE" w:rsidR="7A2D85CA" w:rsidRPr="004F480E" w:rsidRDefault="7A2D85CA" w:rsidP="7A2D85CA">
            <w:pPr>
              <w:rPr>
                <w:rFonts w:ascii="Arial" w:hAnsi="Arial" w:cs="Arial"/>
                <w:b/>
                <w:bCs/>
                <w:sz w:val="24"/>
                <w:szCs w:val="24"/>
              </w:rPr>
            </w:pPr>
          </w:p>
        </w:tc>
      </w:tr>
      <w:bookmarkEnd w:id="81"/>
    </w:tbl>
    <w:p w14:paraId="7E9BD1EC" w14:textId="77777777" w:rsidR="00B52061" w:rsidRPr="00BF70EA" w:rsidRDefault="00B52061"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B52061" w:rsidRPr="004F480E" w14:paraId="4D26B767" w14:textId="77777777" w:rsidTr="00222B2B">
        <w:trPr>
          <w:trHeight w:val="300"/>
        </w:trPr>
        <w:tc>
          <w:tcPr>
            <w:tcW w:w="2325" w:type="dxa"/>
            <w:tcBorders>
              <w:top w:val="double" w:sz="4" w:space="0" w:color="auto"/>
              <w:left w:val="double" w:sz="4" w:space="0" w:color="auto"/>
              <w:bottom w:val="double" w:sz="4" w:space="0" w:color="auto"/>
              <w:right w:val="double" w:sz="4" w:space="0" w:color="auto"/>
            </w:tcBorders>
          </w:tcPr>
          <w:p w14:paraId="586A1D9E" w14:textId="1FBBB0E3" w:rsidR="00B52061" w:rsidRPr="004F480E" w:rsidRDefault="00B52061" w:rsidP="00E56B40">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79FF2B22" w14:textId="77777777" w:rsidR="00B52061" w:rsidRPr="004F480E" w:rsidRDefault="00B52061" w:rsidP="00E56B40">
            <w:pPr>
              <w:rPr>
                <w:rFonts w:ascii="Arial" w:hAnsi="Arial" w:cs="Arial"/>
                <w:b/>
                <w:bCs/>
                <w:sz w:val="24"/>
                <w:szCs w:val="24"/>
              </w:rPr>
            </w:pPr>
          </w:p>
        </w:tc>
      </w:tr>
      <w:tr w:rsidR="00B52061" w:rsidRPr="004F480E" w14:paraId="5B268D74" w14:textId="77777777" w:rsidTr="00E56B40">
        <w:tc>
          <w:tcPr>
            <w:tcW w:w="8640" w:type="dxa"/>
            <w:gridSpan w:val="2"/>
            <w:tcBorders>
              <w:left w:val="double" w:sz="4" w:space="0" w:color="auto"/>
              <w:right w:val="double" w:sz="4" w:space="0" w:color="auto"/>
            </w:tcBorders>
          </w:tcPr>
          <w:p w14:paraId="6156D497" w14:textId="77777777" w:rsidR="00B52061" w:rsidRPr="004F480E" w:rsidRDefault="00B52061" w:rsidP="00E56B40">
            <w:pPr>
              <w:rPr>
                <w:rFonts w:ascii="Arial" w:hAnsi="Arial" w:cs="Arial"/>
                <w:b/>
                <w:bCs/>
                <w:sz w:val="24"/>
                <w:szCs w:val="24"/>
              </w:rPr>
            </w:pPr>
          </w:p>
        </w:tc>
      </w:tr>
      <w:tr w:rsidR="00B52061" w:rsidRPr="004F480E" w14:paraId="2F94ED18" w14:textId="77777777" w:rsidTr="00E56B40">
        <w:trPr>
          <w:trHeight w:val="300"/>
        </w:trPr>
        <w:tc>
          <w:tcPr>
            <w:tcW w:w="8640" w:type="dxa"/>
            <w:gridSpan w:val="2"/>
            <w:tcBorders>
              <w:left w:val="double" w:sz="4" w:space="0" w:color="auto"/>
              <w:right w:val="double" w:sz="4" w:space="0" w:color="auto"/>
            </w:tcBorders>
          </w:tcPr>
          <w:p w14:paraId="710D8ADB" w14:textId="77777777" w:rsidR="00B52061" w:rsidRPr="004F480E" w:rsidRDefault="00B52061" w:rsidP="00E56B40">
            <w:pPr>
              <w:rPr>
                <w:rFonts w:ascii="Arial" w:hAnsi="Arial" w:cs="Arial"/>
                <w:b/>
                <w:bCs/>
                <w:sz w:val="24"/>
                <w:szCs w:val="24"/>
              </w:rPr>
            </w:pPr>
          </w:p>
        </w:tc>
      </w:tr>
      <w:tr w:rsidR="00B52061" w:rsidRPr="004F480E" w14:paraId="00C6D775" w14:textId="77777777" w:rsidTr="00E56B40">
        <w:trPr>
          <w:trHeight w:val="300"/>
        </w:trPr>
        <w:tc>
          <w:tcPr>
            <w:tcW w:w="8640" w:type="dxa"/>
            <w:gridSpan w:val="2"/>
            <w:tcBorders>
              <w:left w:val="double" w:sz="4" w:space="0" w:color="auto"/>
              <w:right w:val="double" w:sz="4" w:space="0" w:color="auto"/>
            </w:tcBorders>
          </w:tcPr>
          <w:p w14:paraId="7F587D2B" w14:textId="77777777" w:rsidR="00B52061" w:rsidRPr="004F480E" w:rsidRDefault="00B52061" w:rsidP="00E56B40">
            <w:pPr>
              <w:rPr>
                <w:rFonts w:ascii="Arial" w:hAnsi="Arial" w:cs="Arial"/>
                <w:b/>
                <w:bCs/>
                <w:sz w:val="24"/>
                <w:szCs w:val="24"/>
              </w:rPr>
            </w:pPr>
          </w:p>
        </w:tc>
      </w:tr>
      <w:tr w:rsidR="00B52061" w:rsidRPr="004F480E" w14:paraId="41964634" w14:textId="77777777" w:rsidTr="00E56B40">
        <w:trPr>
          <w:trHeight w:val="300"/>
        </w:trPr>
        <w:tc>
          <w:tcPr>
            <w:tcW w:w="8640" w:type="dxa"/>
            <w:gridSpan w:val="2"/>
            <w:tcBorders>
              <w:left w:val="double" w:sz="4" w:space="0" w:color="auto"/>
              <w:bottom w:val="single" w:sz="4" w:space="0" w:color="auto"/>
              <w:right w:val="double" w:sz="4" w:space="0" w:color="auto"/>
            </w:tcBorders>
          </w:tcPr>
          <w:p w14:paraId="6744484B" w14:textId="77777777" w:rsidR="00B52061" w:rsidRPr="004F480E" w:rsidRDefault="00B52061" w:rsidP="00E56B40">
            <w:pPr>
              <w:rPr>
                <w:rFonts w:ascii="Arial" w:hAnsi="Arial" w:cs="Arial"/>
                <w:b/>
                <w:bCs/>
                <w:sz w:val="24"/>
                <w:szCs w:val="24"/>
              </w:rPr>
            </w:pPr>
          </w:p>
        </w:tc>
      </w:tr>
    </w:tbl>
    <w:p w14:paraId="1D581D56" w14:textId="77777777" w:rsidR="00B52061" w:rsidRPr="00BF70EA" w:rsidRDefault="00B52061"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4E0ECF" w:rsidRPr="004F480E" w14:paraId="46983881" w14:textId="77777777" w:rsidTr="0079512F">
        <w:trPr>
          <w:trHeight w:val="300"/>
        </w:trPr>
        <w:tc>
          <w:tcPr>
            <w:tcW w:w="975" w:type="dxa"/>
            <w:tcBorders>
              <w:top w:val="double" w:sz="4" w:space="0" w:color="auto"/>
              <w:left w:val="double" w:sz="4" w:space="0" w:color="auto"/>
              <w:bottom w:val="double" w:sz="4" w:space="0" w:color="auto"/>
              <w:right w:val="double" w:sz="4" w:space="0" w:color="auto"/>
            </w:tcBorders>
          </w:tcPr>
          <w:p w14:paraId="2C2C0A77" w14:textId="77777777" w:rsidR="004E0ECF" w:rsidRPr="004F480E" w:rsidRDefault="004E0ECF" w:rsidP="7A2D85CA">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DF18E07" w14:textId="77A91232" w:rsidR="004E0ECF" w:rsidRPr="004F480E" w:rsidRDefault="004E0ECF" w:rsidP="7A2D85CA">
            <w:pPr>
              <w:rPr>
                <w:rFonts w:ascii="Arial" w:hAnsi="Arial" w:cs="Arial"/>
                <w:b/>
                <w:bCs/>
                <w:sz w:val="24"/>
                <w:szCs w:val="24"/>
              </w:rPr>
            </w:pPr>
          </w:p>
        </w:tc>
      </w:tr>
      <w:tr w:rsidR="7A2D85CA" w:rsidRPr="004F480E" w14:paraId="3AC65601" w14:textId="77777777" w:rsidTr="004F480E">
        <w:trPr>
          <w:trHeight w:val="300"/>
        </w:trPr>
        <w:tc>
          <w:tcPr>
            <w:tcW w:w="8640" w:type="dxa"/>
            <w:gridSpan w:val="2"/>
            <w:tcBorders>
              <w:left w:val="double" w:sz="4" w:space="0" w:color="auto"/>
              <w:right w:val="double" w:sz="4" w:space="0" w:color="auto"/>
            </w:tcBorders>
          </w:tcPr>
          <w:p w14:paraId="4724AFD0" w14:textId="1B516C2F" w:rsidR="7A2D85CA" w:rsidRPr="004F480E" w:rsidRDefault="00E61A6E" w:rsidP="00061164">
            <w:pPr>
              <w:tabs>
                <w:tab w:val="left" w:pos="1284"/>
              </w:tabs>
              <w:rPr>
                <w:rFonts w:ascii="Arial" w:hAnsi="Arial" w:cs="Arial"/>
                <w:b/>
                <w:bCs/>
                <w:sz w:val="24"/>
                <w:szCs w:val="24"/>
              </w:rPr>
            </w:pPr>
            <w:sdt>
              <w:sdtPr>
                <w:rPr>
                  <w:rFonts w:ascii="Arial" w:hAnsi="Arial" w:cs="Arial"/>
                  <w:b/>
                  <w:bCs/>
                  <w:sz w:val="24"/>
                  <w:szCs w:val="24"/>
                </w:rPr>
                <w:id w:val="-1029412791"/>
                <w14:checkbox>
                  <w14:checked w14:val="0"/>
                  <w14:checkedState w14:val="2612" w14:font="MS Gothic"/>
                  <w14:uncheckedState w14:val="2610" w14:font="MS Gothic"/>
                </w14:checkbox>
              </w:sdtPr>
              <w:sdtEndPr/>
              <w:sdtContent>
                <w:r w:rsidR="00061164">
                  <w:rPr>
                    <w:rFonts w:ascii="MS Gothic" w:eastAsia="MS Gothic" w:hAnsi="MS Gothic" w:cs="Arial" w:hint="eastAsia"/>
                    <w:b/>
                    <w:bCs/>
                    <w:sz w:val="24"/>
                    <w:szCs w:val="24"/>
                  </w:rPr>
                  <w:t>☐</w:t>
                </w:r>
              </w:sdtContent>
            </w:sdt>
            <w:r w:rsidR="00061164">
              <w:rPr>
                <w:rFonts w:ascii="Arial" w:hAnsi="Arial" w:cs="Arial"/>
                <w:b/>
                <w:bCs/>
                <w:sz w:val="24"/>
                <w:szCs w:val="24"/>
              </w:rPr>
              <w:tab/>
            </w:r>
          </w:p>
        </w:tc>
      </w:tr>
      <w:tr w:rsidR="7A2D85CA" w:rsidRPr="004F480E" w14:paraId="5310015E" w14:textId="77777777" w:rsidTr="004F480E">
        <w:trPr>
          <w:trHeight w:val="300"/>
        </w:trPr>
        <w:sdt>
          <w:sdtPr>
            <w:rPr>
              <w:rFonts w:ascii="Arial" w:hAnsi="Arial" w:cs="Arial"/>
              <w:b/>
              <w:bCs/>
              <w:sz w:val="24"/>
              <w:szCs w:val="24"/>
            </w:rPr>
            <w:id w:val="1169211071"/>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1FCDF6B8" w14:textId="0EC1384F" w:rsidR="7A2D85CA" w:rsidRPr="004F480E" w:rsidRDefault="004E0ECF" w:rsidP="004E0ECF">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75C65638" w14:textId="77777777" w:rsidTr="004F480E">
        <w:trPr>
          <w:trHeight w:val="300"/>
        </w:trPr>
        <w:sdt>
          <w:sdtPr>
            <w:rPr>
              <w:rFonts w:ascii="Arial" w:hAnsi="Arial" w:cs="Arial"/>
              <w:b/>
              <w:bCs/>
              <w:sz w:val="24"/>
              <w:szCs w:val="24"/>
            </w:rPr>
            <w:id w:val="201219468"/>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1E6AB5AE" w14:textId="1311A3BF"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63430E8B" w14:textId="77777777" w:rsidTr="004F480E">
        <w:trPr>
          <w:trHeight w:val="300"/>
        </w:trPr>
        <w:sdt>
          <w:sdtPr>
            <w:rPr>
              <w:rFonts w:ascii="Arial" w:hAnsi="Arial" w:cs="Arial"/>
              <w:b/>
              <w:bCs/>
              <w:sz w:val="24"/>
              <w:szCs w:val="24"/>
            </w:rPr>
            <w:id w:val="2108533765"/>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2EC4975F" w14:textId="5652F4B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25E7F767" w14:textId="77777777" w:rsidTr="004F480E">
        <w:trPr>
          <w:trHeight w:val="300"/>
        </w:trPr>
        <w:sdt>
          <w:sdtPr>
            <w:rPr>
              <w:rFonts w:ascii="Arial" w:hAnsi="Arial" w:cs="Arial"/>
              <w:b/>
              <w:bCs/>
              <w:sz w:val="24"/>
              <w:szCs w:val="24"/>
            </w:rPr>
            <w:id w:val="1920213176"/>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010A9A64" w14:textId="3BE42BE2"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3EE3C7F1" w14:textId="77777777" w:rsidTr="004F480E">
        <w:trPr>
          <w:trHeight w:val="300"/>
        </w:trPr>
        <w:sdt>
          <w:sdtPr>
            <w:rPr>
              <w:rFonts w:ascii="Arial" w:hAnsi="Arial" w:cs="Arial"/>
              <w:b/>
              <w:bCs/>
              <w:sz w:val="24"/>
              <w:szCs w:val="24"/>
            </w:rPr>
            <w:id w:val="-1734529938"/>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1284AB7B" w14:textId="5D79175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70BA5AD7" w14:textId="77777777" w:rsidTr="004F480E">
        <w:trPr>
          <w:trHeight w:val="300"/>
        </w:trPr>
        <w:sdt>
          <w:sdtPr>
            <w:rPr>
              <w:rFonts w:ascii="Arial" w:hAnsi="Arial" w:cs="Arial"/>
              <w:b/>
              <w:bCs/>
              <w:sz w:val="24"/>
              <w:szCs w:val="24"/>
            </w:rPr>
            <w:id w:val="-190144977"/>
            <w14:checkbox>
              <w14:checked w14:val="0"/>
              <w14:checkedState w14:val="2612" w14:font="MS Gothic"/>
              <w14:uncheckedState w14:val="2610" w14:font="MS Gothic"/>
            </w14:checkbox>
          </w:sdtPr>
          <w:sdtEndPr/>
          <w:sdtContent>
            <w:tc>
              <w:tcPr>
                <w:tcW w:w="8640" w:type="dxa"/>
                <w:gridSpan w:val="2"/>
                <w:tcBorders>
                  <w:left w:val="double" w:sz="4" w:space="0" w:color="auto"/>
                  <w:right w:val="double" w:sz="4" w:space="0" w:color="auto"/>
                </w:tcBorders>
              </w:tcPr>
              <w:p w14:paraId="32906A42" w14:textId="64FEB2E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A3C9B79" w14:textId="7C08DFE5" w:rsidR="7A2D85CA" w:rsidRPr="00BF70EA" w:rsidRDefault="7A2D85CA"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9D0D2D" w:rsidRPr="004F480E" w14:paraId="3D6CBA84" w14:textId="77777777" w:rsidTr="0079512F">
        <w:trPr>
          <w:trHeight w:val="300"/>
        </w:trPr>
        <w:tc>
          <w:tcPr>
            <w:tcW w:w="1065" w:type="dxa"/>
            <w:tcBorders>
              <w:top w:val="double" w:sz="4" w:space="0" w:color="auto"/>
              <w:left w:val="double" w:sz="4" w:space="0" w:color="auto"/>
              <w:bottom w:val="double" w:sz="4" w:space="0" w:color="auto"/>
              <w:right w:val="double" w:sz="4" w:space="0" w:color="auto"/>
            </w:tcBorders>
          </w:tcPr>
          <w:p w14:paraId="54614EA1" w14:textId="044C45C5" w:rsidR="009D0D2D" w:rsidRPr="004F480E" w:rsidRDefault="009D0D2D" w:rsidP="00E56B40">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4124EFB" w14:textId="77777777" w:rsidR="009D0D2D" w:rsidRPr="004F480E" w:rsidRDefault="009D0D2D" w:rsidP="00E56B40">
            <w:pPr>
              <w:rPr>
                <w:rFonts w:ascii="Arial" w:hAnsi="Arial" w:cs="Arial"/>
                <w:b/>
                <w:bCs/>
                <w:sz w:val="24"/>
                <w:szCs w:val="24"/>
              </w:rPr>
            </w:pPr>
          </w:p>
        </w:tc>
      </w:tr>
      <w:tr w:rsidR="009D0D2D" w:rsidRPr="004F480E" w14:paraId="040200E5" w14:textId="77777777" w:rsidTr="004F480E">
        <w:trPr>
          <w:trHeight w:val="300"/>
        </w:trPr>
        <w:tc>
          <w:tcPr>
            <w:tcW w:w="8640" w:type="dxa"/>
            <w:gridSpan w:val="2"/>
            <w:tcBorders>
              <w:left w:val="double" w:sz="4" w:space="0" w:color="auto"/>
              <w:bottom w:val="double" w:sz="4" w:space="0" w:color="auto"/>
              <w:right w:val="double" w:sz="4" w:space="0" w:color="auto"/>
            </w:tcBorders>
          </w:tcPr>
          <w:p w14:paraId="0F3C30CC" w14:textId="77777777" w:rsidR="009D0D2D" w:rsidRPr="00222B2B" w:rsidRDefault="009D0D2D" w:rsidP="00E56B40">
            <w:pPr>
              <w:rPr>
                <w:rFonts w:ascii="Arial" w:hAnsi="Arial" w:cs="Arial"/>
                <w:sz w:val="24"/>
                <w:szCs w:val="24"/>
              </w:rPr>
            </w:pPr>
          </w:p>
          <w:p w14:paraId="1328C998" w14:textId="77777777" w:rsidR="009D0D2D" w:rsidRPr="00222B2B" w:rsidRDefault="009D0D2D" w:rsidP="00E56B40">
            <w:pPr>
              <w:rPr>
                <w:rFonts w:ascii="Arial" w:hAnsi="Arial" w:cs="Arial"/>
                <w:sz w:val="24"/>
                <w:szCs w:val="24"/>
              </w:rPr>
            </w:pPr>
          </w:p>
          <w:p w14:paraId="1ECA8AA3" w14:textId="77777777" w:rsidR="009D0D2D" w:rsidRPr="00222B2B" w:rsidRDefault="009D0D2D" w:rsidP="00E56B40">
            <w:pPr>
              <w:rPr>
                <w:rFonts w:ascii="Arial" w:hAnsi="Arial" w:cs="Arial"/>
                <w:sz w:val="24"/>
                <w:szCs w:val="24"/>
              </w:rPr>
            </w:pPr>
          </w:p>
          <w:p w14:paraId="5B354E74" w14:textId="77777777" w:rsidR="009D0D2D" w:rsidRPr="00222B2B" w:rsidRDefault="009D0D2D" w:rsidP="00E56B40">
            <w:pPr>
              <w:rPr>
                <w:rFonts w:ascii="Arial" w:hAnsi="Arial" w:cs="Arial"/>
                <w:sz w:val="24"/>
                <w:szCs w:val="24"/>
              </w:rPr>
            </w:pPr>
          </w:p>
          <w:p w14:paraId="270F9DAC" w14:textId="77777777" w:rsidR="009D0D2D" w:rsidRPr="00222B2B" w:rsidRDefault="009D0D2D" w:rsidP="00E56B40">
            <w:pPr>
              <w:rPr>
                <w:rFonts w:ascii="Arial" w:hAnsi="Arial" w:cs="Arial"/>
                <w:sz w:val="24"/>
                <w:szCs w:val="24"/>
              </w:rPr>
            </w:pPr>
          </w:p>
          <w:p w14:paraId="1D2087AF" w14:textId="77777777" w:rsidR="009D0D2D" w:rsidRPr="00222B2B" w:rsidRDefault="009D0D2D" w:rsidP="00E56B40">
            <w:pPr>
              <w:rPr>
                <w:rFonts w:ascii="Arial" w:hAnsi="Arial" w:cs="Arial"/>
                <w:sz w:val="24"/>
                <w:szCs w:val="24"/>
              </w:rPr>
            </w:pPr>
          </w:p>
        </w:tc>
      </w:tr>
    </w:tbl>
    <w:p w14:paraId="76E55991" w14:textId="1F1B5670" w:rsidR="00BC67F4" w:rsidRDefault="00BC67F4">
      <w:pPr>
        <w:rPr>
          <w:rFonts w:ascii="Arial" w:hAnsi="Arial" w:cs="Arial"/>
          <w:b/>
          <w:bCs/>
          <w:sz w:val="24"/>
          <w:szCs w:val="24"/>
        </w:rPr>
      </w:pPr>
    </w:p>
    <w:p w14:paraId="1E8D40FF" w14:textId="5E4BFAFD" w:rsidR="00771980" w:rsidRDefault="00771980">
      <w:pPr>
        <w:rPr>
          <w:rFonts w:ascii="Arial" w:hAnsi="Arial" w:cs="Arial"/>
          <w:b/>
          <w:bCs/>
          <w:sz w:val="24"/>
          <w:szCs w:val="24"/>
        </w:rPr>
      </w:pPr>
    </w:p>
    <w:p w14:paraId="113CA328" w14:textId="77777777" w:rsidR="00771980" w:rsidRPr="00BF70EA" w:rsidRDefault="00771980">
      <w:pPr>
        <w:rPr>
          <w:rFonts w:ascii="Arial" w:hAnsi="Arial" w:cs="Arial"/>
          <w:sz w:val="24"/>
          <w:szCs w:val="24"/>
        </w:rPr>
      </w:pPr>
    </w:p>
    <w:sectPr w:rsidR="00771980" w:rsidRPr="00BF70EA">
      <w:footerReference w:type="even" r:id="rId12"/>
      <w:footerReference w:type="defaul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2DBD" w14:textId="77777777" w:rsidR="00496F1A" w:rsidRDefault="00496F1A">
      <w:r>
        <w:separator/>
      </w:r>
    </w:p>
  </w:endnote>
  <w:endnote w:type="continuationSeparator" w:id="0">
    <w:p w14:paraId="1A2D9364" w14:textId="77777777" w:rsidR="00496F1A" w:rsidRDefault="00496F1A">
      <w:r>
        <w:continuationSeparator/>
      </w:r>
    </w:p>
  </w:endnote>
  <w:endnote w:type="continuationNotice" w:id="1">
    <w:p w14:paraId="70726F48" w14:textId="77777777" w:rsidR="00496F1A" w:rsidRDefault="00496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w:altName w:val="Calibri"/>
    <w:charset w:val="00"/>
    <w:family w:val="auto"/>
    <w:pitch w:val="variable"/>
    <w:sig w:usb0="A00002FF" w:usb1="5000204B"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E9F8" w14:textId="77777777" w:rsidR="001158A8" w:rsidRDefault="00115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9B7A6B0" w14:textId="77777777" w:rsidR="001158A8" w:rsidRDefault="00115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3ACE" w14:textId="77777777" w:rsidR="001158A8" w:rsidRDefault="00115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080">
      <w:rPr>
        <w:rStyle w:val="PageNumber"/>
        <w:noProof/>
      </w:rPr>
      <w:t>62</w:t>
    </w:r>
    <w:r>
      <w:rPr>
        <w:rStyle w:val="PageNumber"/>
      </w:rPr>
      <w:fldChar w:fldCharType="end"/>
    </w:r>
  </w:p>
  <w:p w14:paraId="10C9DA30" w14:textId="77777777" w:rsidR="001158A8" w:rsidRPr="00B56C1B" w:rsidRDefault="001158A8" w:rsidP="00B56C1B">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E5EB" w14:textId="31EF2946" w:rsidR="00226628" w:rsidRDefault="00226628">
    <w:pPr>
      <w:pStyle w:val="Footer"/>
    </w:pPr>
    <w:r>
      <w:t>Version 2.14.25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E69E9" w14:textId="77777777" w:rsidR="00496F1A" w:rsidRDefault="00496F1A">
      <w:r>
        <w:separator/>
      </w:r>
    </w:p>
  </w:footnote>
  <w:footnote w:type="continuationSeparator" w:id="0">
    <w:p w14:paraId="1B83393E" w14:textId="77777777" w:rsidR="00496F1A" w:rsidRDefault="00496F1A">
      <w:r>
        <w:continuationSeparator/>
      </w:r>
    </w:p>
  </w:footnote>
  <w:footnote w:type="continuationNotice" w:id="1">
    <w:p w14:paraId="3C7563A6" w14:textId="77777777" w:rsidR="00496F1A" w:rsidRDefault="00496F1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C10C3"/>
    <w:multiLevelType w:val="multilevel"/>
    <w:tmpl w:val="11F8A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2.%5"/>
      <w:lvlJc w:val="left"/>
      <w:pPr>
        <w:ind w:left="1080" w:hanging="360"/>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560BD"/>
    <w:multiLevelType w:val="hybridMultilevel"/>
    <w:tmpl w:val="FFFFFFFF"/>
    <w:lvl w:ilvl="0" w:tplc="4BA800B2">
      <w:start w:val="1"/>
      <w:numFmt w:val="bullet"/>
      <w:lvlText w:val=""/>
      <w:lvlJc w:val="left"/>
      <w:pPr>
        <w:ind w:left="720" w:hanging="360"/>
      </w:pPr>
      <w:rPr>
        <w:rFonts w:ascii="Wingdings" w:hAnsi="Wingdings" w:hint="default"/>
      </w:rPr>
    </w:lvl>
    <w:lvl w:ilvl="1" w:tplc="2D86BF4E">
      <w:start w:val="1"/>
      <w:numFmt w:val="bullet"/>
      <w:lvlText w:val="o"/>
      <w:lvlJc w:val="left"/>
      <w:pPr>
        <w:ind w:left="1440" w:hanging="360"/>
      </w:pPr>
      <w:rPr>
        <w:rFonts w:ascii="Courier New" w:hAnsi="Courier New" w:hint="default"/>
      </w:rPr>
    </w:lvl>
    <w:lvl w:ilvl="2" w:tplc="91E4594E">
      <w:start w:val="1"/>
      <w:numFmt w:val="bullet"/>
      <w:lvlText w:val=""/>
      <w:lvlJc w:val="left"/>
      <w:pPr>
        <w:ind w:left="2160" w:hanging="360"/>
      </w:pPr>
      <w:rPr>
        <w:rFonts w:ascii="Wingdings" w:hAnsi="Wingdings" w:hint="default"/>
      </w:rPr>
    </w:lvl>
    <w:lvl w:ilvl="3" w:tplc="8D5EB494">
      <w:start w:val="1"/>
      <w:numFmt w:val="bullet"/>
      <w:lvlText w:val=""/>
      <w:lvlJc w:val="left"/>
      <w:pPr>
        <w:ind w:left="2880" w:hanging="360"/>
      </w:pPr>
      <w:rPr>
        <w:rFonts w:ascii="Symbol" w:hAnsi="Symbol" w:hint="default"/>
      </w:rPr>
    </w:lvl>
    <w:lvl w:ilvl="4" w:tplc="0DB2E596">
      <w:start w:val="1"/>
      <w:numFmt w:val="bullet"/>
      <w:lvlText w:val="o"/>
      <w:lvlJc w:val="left"/>
      <w:pPr>
        <w:ind w:left="3600" w:hanging="360"/>
      </w:pPr>
      <w:rPr>
        <w:rFonts w:ascii="Courier New" w:hAnsi="Courier New" w:hint="default"/>
      </w:rPr>
    </w:lvl>
    <w:lvl w:ilvl="5" w:tplc="5EB81E62">
      <w:start w:val="1"/>
      <w:numFmt w:val="bullet"/>
      <w:lvlText w:val=""/>
      <w:lvlJc w:val="left"/>
      <w:pPr>
        <w:ind w:left="4320" w:hanging="360"/>
      </w:pPr>
      <w:rPr>
        <w:rFonts w:ascii="Wingdings" w:hAnsi="Wingdings" w:hint="default"/>
      </w:rPr>
    </w:lvl>
    <w:lvl w:ilvl="6" w:tplc="E8D4A040">
      <w:start w:val="1"/>
      <w:numFmt w:val="bullet"/>
      <w:lvlText w:val=""/>
      <w:lvlJc w:val="left"/>
      <w:pPr>
        <w:ind w:left="5040" w:hanging="360"/>
      </w:pPr>
      <w:rPr>
        <w:rFonts w:ascii="Symbol" w:hAnsi="Symbol" w:hint="default"/>
      </w:rPr>
    </w:lvl>
    <w:lvl w:ilvl="7" w:tplc="44361A32">
      <w:start w:val="1"/>
      <w:numFmt w:val="bullet"/>
      <w:lvlText w:val="o"/>
      <w:lvlJc w:val="left"/>
      <w:pPr>
        <w:ind w:left="5760" w:hanging="360"/>
      </w:pPr>
      <w:rPr>
        <w:rFonts w:ascii="Courier New" w:hAnsi="Courier New" w:hint="default"/>
      </w:rPr>
    </w:lvl>
    <w:lvl w:ilvl="8" w:tplc="355215BA">
      <w:start w:val="1"/>
      <w:numFmt w:val="bullet"/>
      <w:lvlText w:val=""/>
      <w:lvlJc w:val="left"/>
      <w:pPr>
        <w:ind w:left="6480" w:hanging="360"/>
      </w:pPr>
      <w:rPr>
        <w:rFonts w:ascii="Wingdings" w:hAnsi="Wingdings" w:hint="default"/>
      </w:rPr>
    </w:lvl>
  </w:abstractNum>
  <w:abstractNum w:abstractNumId="3" w15:restartNumberingAfterBreak="0">
    <w:nsid w:val="08E6105A"/>
    <w:multiLevelType w:val="multilevel"/>
    <w:tmpl w:val="5800824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5674C46"/>
    <w:multiLevelType w:val="singleLevel"/>
    <w:tmpl w:val="C9E6012C"/>
    <w:lvl w:ilvl="0">
      <w:start w:val="1998"/>
      <w:numFmt w:val="decimal"/>
      <w:lvlText w:val="%1"/>
      <w:lvlJc w:val="left"/>
      <w:pPr>
        <w:tabs>
          <w:tab w:val="num" w:pos="2040"/>
        </w:tabs>
        <w:ind w:left="2040" w:hanging="600"/>
      </w:pPr>
      <w:rPr>
        <w:rFonts w:hint="default"/>
      </w:rPr>
    </w:lvl>
  </w:abstractNum>
  <w:abstractNum w:abstractNumId="5" w15:restartNumberingAfterBreak="0">
    <w:nsid w:val="161F5D7A"/>
    <w:multiLevelType w:val="multilevel"/>
    <w:tmpl w:val="BD1203F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74E3453"/>
    <w:multiLevelType w:val="multilevel"/>
    <w:tmpl w:val="D6D6649A"/>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7BA664E"/>
    <w:multiLevelType w:val="multilevel"/>
    <w:tmpl w:val="23F61E22"/>
    <w:lvl w:ilvl="0">
      <w:start w:val="1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9F3FEE"/>
    <w:multiLevelType w:val="hybridMultilevel"/>
    <w:tmpl w:val="8CCAC94E"/>
    <w:lvl w:ilvl="0" w:tplc="1A4E8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25B32"/>
    <w:multiLevelType w:val="hybridMultilevel"/>
    <w:tmpl w:val="5D88AFF0"/>
    <w:lvl w:ilvl="0" w:tplc="999EE158">
      <w:start w:val="1"/>
      <w:numFmt w:val="decimal"/>
      <w:lvlText w:val="%1.0"/>
      <w:lvlJc w:val="left"/>
      <w:pPr>
        <w:ind w:left="360" w:hanging="360"/>
      </w:pPr>
      <w:rPr>
        <w:rFonts w:hint="default"/>
      </w:rPr>
    </w:lvl>
    <w:lvl w:ilvl="1" w:tplc="827E9250">
      <w:start w:val="1"/>
      <w:numFmt w:val="decimal"/>
      <w:lvlText w:val="2.%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817B21"/>
    <w:multiLevelType w:val="multilevel"/>
    <w:tmpl w:val="E85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D9887"/>
    <w:multiLevelType w:val="hybridMultilevel"/>
    <w:tmpl w:val="FFFFFFFF"/>
    <w:lvl w:ilvl="0" w:tplc="E35CCA5A">
      <w:start w:val="1"/>
      <w:numFmt w:val="bullet"/>
      <w:lvlText w:val=""/>
      <w:lvlJc w:val="left"/>
      <w:pPr>
        <w:ind w:left="720" w:hanging="360"/>
      </w:pPr>
      <w:rPr>
        <w:rFonts w:ascii="Wingdings" w:hAnsi="Wingdings" w:hint="default"/>
      </w:rPr>
    </w:lvl>
    <w:lvl w:ilvl="1" w:tplc="5394CFA0">
      <w:start w:val="1"/>
      <w:numFmt w:val="bullet"/>
      <w:lvlText w:val="o"/>
      <w:lvlJc w:val="left"/>
      <w:pPr>
        <w:ind w:left="1440" w:hanging="360"/>
      </w:pPr>
      <w:rPr>
        <w:rFonts w:ascii="Courier New" w:hAnsi="Courier New" w:hint="default"/>
      </w:rPr>
    </w:lvl>
    <w:lvl w:ilvl="2" w:tplc="D3D08CA4">
      <w:start w:val="1"/>
      <w:numFmt w:val="bullet"/>
      <w:lvlText w:val=""/>
      <w:lvlJc w:val="left"/>
      <w:pPr>
        <w:ind w:left="2160" w:hanging="360"/>
      </w:pPr>
      <w:rPr>
        <w:rFonts w:ascii="Wingdings" w:hAnsi="Wingdings" w:hint="default"/>
      </w:rPr>
    </w:lvl>
    <w:lvl w:ilvl="3" w:tplc="D1D2FBBC">
      <w:start w:val="1"/>
      <w:numFmt w:val="bullet"/>
      <w:lvlText w:val=""/>
      <w:lvlJc w:val="left"/>
      <w:pPr>
        <w:ind w:left="2880" w:hanging="360"/>
      </w:pPr>
      <w:rPr>
        <w:rFonts w:ascii="Symbol" w:hAnsi="Symbol" w:hint="default"/>
      </w:rPr>
    </w:lvl>
    <w:lvl w:ilvl="4" w:tplc="09FEB5A0">
      <w:start w:val="1"/>
      <w:numFmt w:val="bullet"/>
      <w:lvlText w:val="o"/>
      <w:lvlJc w:val="left"/>
      <w:pPr>
        <w:ind w:left="3600" w:hanging="360"/>
      </w:pPr>
      <w:rPr>
        <w:rFonts w:ascii="Courier New" w:hAnsi="Courier New" w:hint="default"/>
      </w:rPr>
    </w:lvl>
    <w:lvl w:ilvl="5" w:tplc="3A067E42">
      <w:start w:val="1"/>
      <w:numFmt w:val="bullet"/>
      <w:lvlText w:val=""/>
      <w:lvlJc w:val="left"/>
      <w:pPr>
        <w:ind w:left="4320" w:hanging="360"/>
      </w:pPr>
      <w:rPr>
        <w:rFonts w:ascii="Wingdings" w:hAnsi="Wingdings" w:hint="default"/>
      </w:rPr>
    </w:lvl>
    <w:lvl w:ilvl="6" w:tplc="226294A4">
      <w:start w:val="1"/>
      <w:numFmt w:val="bullet"/>
      <w:lvlText w:val=""/>
      <w:lvlJc w:val="left"/>
      <w:pPr>
        <w:ind w:left="5040" w:hanging="360"/>
      </w:pPr>
      <w:rPr>
        <w:rFonts w:ascii="Symbol" w:hAnsi="Symbol" w:hint="default"/>
      </w:rPr>
    </w:lvl>
    <w:lvl w:ilvl="7" w:tplc="CB6C6D6E">
      <w:start w:val="1"/>
      <w:numFmt w:val="bullet"/>
      <w:lvlText w:val="o"/>
      <w:lvlJc w:val="left"/>
      <w:pPr>
        <w:ind w:left="5760" w:hanging="360"/>
      </w:pPr>
      <w:rPr>
        <w:rFonts w:ascii="Courier New" w:hAnsi="Courier New" w:hint="default"/>
      </w:rPr>
    </w:lvl>
    <w:lvl w:ilvl="8" w:tplc="88A0FD28">
      <w:start w:val="1"/>
      <w:numFmt w:val="bullet"/>
      <w:lvlText w:val=""/>
      <w:lvlJc w:val="left"/>
      <w:pPr>
        <w:ind w:left="6480" w:hanging="360"/>
      </w:pPr>
      <w:rPr>
        <w:rFonts w:ascii="Wingdings" w:hAnsi="Wingdings" w:hint="default"/>
      </w:rPr>
    </w:lvl>
  </w:abstractNum>
  <w:abstractNum w:abstractNumId="12" w15:restartNumberingAfterBreak="0">
    <w:nsid w:val="22FF4E54"/>
    <w:multiLevelType w:val="hybridMultilevel"/>
    <w:tmpl w:val="9F66A874"/>
    <w:lvl w:ilvl="0" w:tplc="044C5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677399"/>
    <w:multiLevelType w:val="singleLevel"/>
    <w:tmpl w:val="1D4C3EBA"/>
    <w:lvl w:ilvl="0">
      <w:start w:val="1"/>
      <w:numFmt w:val="decimal"/>
      <w:lvlText w:val="%1."/>
      <w:lvlJc w:val="left"/>
      <w:pPr>
        <w:tabs>
          <w:tab w:val="num" w:pos="1080"/>
        </w:tabs>
        <w:ind w:left="1080" w:hanging="360"/>
      </w:pPr>
      <w:rPr>
        <w:rFonts w:hint="default"/>
      </w:rPr>
    </w:lvl>
  </w:abstractNum>
  <w:abstractNum w:abstractNumId="14" w15:restartNumberingAfterBreak="0">
    <w:nsid w:val="2CAF66F5"/>
    <w:multiLevelType w:val="multilevel"/>
    <w:tmpl w:val="0A0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10EFA"/>
    <w:multiLevelType w:val="multilevel"/>
    <w:tmpl w:val="1C34415C"/>
    <w:lvl w:ilvl="0">
      <w:start w:val="1"/>
      <w:numFmt w:val="none"/>
      <w:lvlText w:val="2.0"/>
      <w:lvlJc w:val="left"/>
      <w:pPr>
        <w:tabs>
          <w:tab w:val="num" w:pos="360"/>
        </w:tabs>
        <w:ind w:left="360" w:hanging="360"/>
      </w:pPr>
      <w:rPr>
        <w:rFonts w:hint="default"/>
      </w:rPr>
    </w:lvl>
    <w:lvl w:ilvl="1">
      <w:start w:val="1"/>
      <w:numFmt w:val="decimal"/>
      <w:lvlText w:val="2.%2"/>
      <w:lvlJc w:val="left"/>
      <w:pPr>
        <w:tabs>
          <w:tab w:val="num" w:pos="1080"/>
        </w:tabs>
        <w:ind w:left="1080" w:hanging="360"/>
      </w:pPr>
      <w:rPr>
        <w:rFonts w:hint="default"/>
      </w:rPr>
    </w:lvl>
    <w:lvl w:ilvl="2">
      <w:start w:val="1"/>
      <w:numFmt w:val="decimal"/>
      <w:lvlText w:val="2.%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4F43F26"/>
    <w:multiLevelType w:val="multilevel"/>
    <w:tmpl w:val="A01605A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50F4938"/>
    <w:multiLevelType w:val="multilevel"/>
    <w:tmpl w:val="14324932"/>
    <w:lvl w:ilvl="0">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CB74F4"/>
    <w:multiLevelType w:val="multilevel"/>
    <w:tmpl w:val="5800824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9C1632E"/>
    <w:multiLevelType w:val="multilevel"/>
    <w:tmpl w:val="595EC36E"/>
    <w:lvl w:ilvl="0">
      <w:start w:val="10"/>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A545F93"/>
    <w:multiLevelType w:val="multilevel"/>
    <w:tmpl w:val="A4921182"/>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C863405"/>
    <w:multiLevelType w:val="multilevel"/>
    <w:tmpl w:val="1DF47FD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DDD0F3B"/>
    <w:multiLevelType w:val="multilevel"/>
    <w:tmpl w:val="F286AD80"/>
    <w:lvl w:ilvl="0">
      <w:start w:val="9"/>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2DD4E71"/>
    <w:multiLevelType w:val="multilevel"/>
    <w:tmpl w:val="10F4A922"/>
    <w:lvl w:ilvl="0">
      <w:start w:val="17"/>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7F421E0"/>
    <w:multiLevelType w:val="singleLevel"/>
    <w:tmpl w:val="83D27F8A"/>
    <w:lvl w:ilvl="0">
      <w:start w:val="1"/>
      <w:numFmt w:val="decimal"/>
      <w:lvlText w:val="%1."/>
      <w:lvlJc w:val="left"/>
      <w:pPr>
        <w:tabs>
          <w:tab w:val="num" w:pos="1080"/>
        </w:tabs>
        <w:ind w:left="1080" w:hanging="360"/>
      </w:pPr>
      <w:rPr>
        <w:rFonts w:hint="default"/>
      </w:rPr>
    </w:lvl>
  </w:abstractNum>
  <w:abstractNum w:abstractNumId="25" w15:restartNumberingAfterBreak="0">
    <w:nsid w:val="4CE53B9B"/>
    <w:multiLevelType w:val="multilevel"/>
    <w:tmpl w:val="2B04C168"/>
    <w:lvl w:ilvl="0">
      <w:start w:val="5"/>
      <w:numFmt w:val="decimal"/>
      <w:suff w:val="space"/>
      <w:lvlText w:val="%1.0"/>
      <w:lvlJc w:val="left"/>
      <w:pPr>
        <w:ind w:left="1080" w:hanging="720"/>
      </w:pPr>
      <w:rPr>
        <w:rFonts w:hint="default"/>
      </w:rPr>
    </w:lvl>
    <w:lvl w:ilvl="1">
      <w:numFmt w:val="decimal"/>
      <w:suff w:val="space"/>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6" w15:restartNumberingAfterBreak="0">
    <w:nsid w:val="4F257BFC"/>
    <w:multiLevelType w:val="multilevel"/>
    <w:tmpl w:val="7D186E6C"/>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15919AD"/>
    <w:multiLevelType w:val="singleLevel"/>
    <w:tmpl w:val="5792DD1C"/>
    <w:lvl w:ilvl="0">
      <w:start w:val="2"/>
      <w:numFmt w:val="decimal"/>
      <w:lvlText w:val=""/>
      <w:lvlJc w:val="left"/>
      <w:pPr>
        <w:tabs>
          <w:tab w:val="num" w:pos="360"/>
        </w:tabs>
        <w:ind w:left="360" w:hanging="360"/>
      </w:pPr>
      <w:rPr>
        <w:rFonts w:hint="default"/>
      </w:rPr>
    </w:lvl>
  </w:abstractNum>
  <w:abstractNum w:abstractNumId="28" w15:restartNumberingAfterBreak="0">
    <w:nsid w:val="54853F84"/>
    <w:multiLevelType w:val="hybridMultilevel"/>
    <w:tmpl w:val="BE601DB4"/>
    <w:lvl w:ilvl="0" w:tplc="827E9250">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6E2280"/>
    <w:multiLevelType w:val="multilevel"/>
    <w:tmpl w:val="8DBAA674"/>
    <w:lvl w:ilvl="0">
      <w:start w:val="4"/>
      <w:numFmt w:val="decimal"/>
      <w:suff w:val="space"/>
      <w:lvlText w:val="%1.0"/>
      <w:lvlJc w:val="left"/>
      <w:pPr>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C31C42"/>
    <w:multiLevelType w:val="multilevel"/>
    <w:tmpl w:val="864ECBB6"/>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F1B601F"/>
    <w:multiLevelType w:val="multilevel"/>
    <w:tmpl w:val="C56A27F6"/>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F8F46B7"/>
    <w:multiLevelType w:val="singleLevel"/>
    <w:tmpl w:val="15DCE910"/>
    <w:lvl w:ilvl="0">
      <w:start w:val="3"/>
      <w:numFmt w:val="decimal"/>
      <w:lvlText w:val="%1"/>
      <w:lvlJc w:val="left"/>
      <w:pPr>
        <w:tabs>
          <w:tab w:val="num" w:pos="360"/>
        </w:tabs>
        <w:ind w:left="360" w:hanging="360"/>
      </w:pPr>
      <w:rPr>
        <w:rFonts w:hint="default"/>
      </w:rPr>
    </w:lvl>
  </w:abstractNum>
  <w:abstractNum w:abstractNumId="33" w15:restartNumberingAfterBreak="0">
    <w:nsid w:val="6264679B"/>
    <w:multiLevelType w:val="multilevel"/>
    <w:tmpl w:val="1BCA96D2"/>
    <w:lvl w:ilvl="0">
      <w:start w:val="1"/>
      <w:numFmt w:val="decimal"/>
      <w:lvlText w:val="%1.0"/>
      <w:lvlJc w:val="left"/>
      <w:pPr>
        <w:tabs>
          <w:tab w:val="num" w:pos="480"/>
        </w:tabs>
        <w:ind w:left="480" w:hanging="480"/>
      </w:pPr>
      <w:rPr>
        <w:rFonts w:hint="default"/>
      </w:rPr>
    </w:lvl>
    <w:lvl w:ilvl="1">
      <w:numFmt w:val="decimal"/>
      <w:lvlText w:val="%1.1"/>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9A078B8"/>
    <w:multiLevelType w:val="multilevel"/>
    <w:tmpl w:val="B89E1112"/>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0A37C3"/>
    <w:multiLevelType w:val="multilevel"/>
    <w:tmpl w:val="5800824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F4A4144"/>
    <w:multiLevelType w:val="multilevel"/>
    <w:tmpl w:val="4A6A13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F7D4EE7"/>
    <w:multiLevelType w:val="multilevel"/>
    <w:tmpl w:val="4D8690B6"/>
    <w:lvl w:ilvl="0">
      <w:start w:val="15"/>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7048FC"/>
    <w:multiLevelType w:val="hybridMultilevel"/>
    <w:tmpl w:val="FFFFFFFF"/>
    <w:lvl w:ilvl="0" w:tplc="9B687ADC">
      <w:start w:val="1"/>
      <w:numFmt w:val="bullet"/>
      <w:lvlText w:val=""/>
      <w:lvlJc w:val="left"/>
      <w:pPr>
        <w:ind w:left="720" w:hanging="360"/>
      </w:pPr>
      <w:rPr>
        <w:rFonts w:ascii="Wingdings" w:hAnsi="Wingdings" w:hint="default"/>
      </w:rPr>
    </w:lvl>
    <w:lvl w:ilvl="1" w:tplc="EBC0AE3C">
      <w:start w:val="1"/>
      <w:numFmt w:val="bullet"/>
      <w:lvlText w:val="o"/>
      <w:lvlJc w:val="left"/>
      <w:pPr>
        <w:ind w:left="1440" w:hanging="360"/>
      </w:pPr>
      <w:rPr>
        <w:rFonts w:ascii="Courier New" w:hAnsi="Courier New" w:hint="default"/>
      </w:rPr>
    </w:lvl>
    <w:lvl w:ilvl="2" w:tplc="D26E592A">
      <w:start w:val="1"/>
      <w:numFmt w:val="bullet"/>
      <w:lvlText w:val=""/>
      <w:lvlJc w:val="left"/>
      <w:pPr>
        <w:ind w:left="2160" w:hanging="360"/>
      </w:pPr>
      <w:rPr>
        <w:rFonts w:ascii="Wingdings" w:hAnsi="Wingdings" w:hint="default"/>
      </w:rPr>
    </w:lvl>
    <w:lvl w:ilvl="3" w:tplc="0C265E1C">
      <w:start w:val="1"/>
      <w:numFmt w:val="bullet"/>
      <w:lvlText w:val=""/>
      <w:lvlJc w:val="left"/>
      <w:pPr>
        <w:ind w:left="2880" w:hanging="360"/>
      </w:pPr>
      <w:rPr>
        <w:rFonts w:ascii="Symbol" w:hAnsi="Symbol" w:hint="default"/>
      </w:rPr>
    </w:lvl>
    <w:lvl w:ilvl="4" w:tplc="F1A87772">
      <w:start w:val="1"/>
      <w:numFmt w:val="bullet"/>
      <w:lvlText w:val="o"/>
      <w:lvlJc w:val="left"/>
      <w:pPr>
        <w:ind w:left="3600" w:hanging="360"/>
      </w:pPr>
      <w:rPr>
        <w:rFonts w:ascii="Courier New" w:hAnsi="Courier New" w:hint="default"/>
      </w:rPr>
    </w:lvl>
    <w:lvl w:ilvl="5" w:tplc="BADE7226">
      <w:start w:val="1"/>
      <w:numFmt w:val="bullet"/>
      <w:lvlText w:val=""/>
      <w:lvlJc w:val="left"/>
      <w:pPr>
        <w:ind w:left="4320" w:hanging="360"/>
      </w:pPr>
      <w:rPr>
        <w:rFonts w:ascii="Wingdings" w:hAnsi="Wingdings" w:hint="default"/>
      </w:rPr>
    </w:lvl>
    <w:lvl w:ilvl="6" w:tplc="C028464C">
      <w:start w:val="1"/>
      <w:numFmt w:val="bullet"/>
      <w:lvlText w:val=""/>
      <w:lvlJc w:val="left"/>
      <w:pPr>
        <w:ind w:left="5040" w:hanging="360"/>
      </w:pPr>
      <w:rPr>
        <w:rFonts w:ascii="Symbol" w:hAnsi="Symbol" w:hint="default"/>
      </w:rPr>
    </w:lvl>
    <w:lvl w:ilvl="7" w:tplc="1D2ED7A8">
      <w:start w:val="1"/>
      <w:numFmt w:val="bullet"/>
      <w:lvlText w:val="o"/>
      <w:lvlJc w:val="left"/>
      <w:pPr>
        <w:ind w:left="5760" w:hanging="360"/>
      </w:pPr>
      <w:rPr>
        <w:rFonts w:ascii="Courier New" w:hAnsi="Courier New" w:hint="default"/>
      </w:rPr>
    </w:lvl>
    <w:lvl w:ilvl="8" w:tplc="C40CA678">
      <w:start w:val="1"/>
      <w:numFmt w:val="bullet"/>
      <w:lvlText w:val=""/>
      <w:lvlJc w:val="left"/>
      <w:pPr>
        <w:ind w:left="6480" w:hanging="360"/>
      </w:pPr>
      <w:rPr>
        <w:rFonts w:ascii="Wingdings" w:hAnsi="Wingdings" w:hint="default"/>
      </w:rPr>
    </w:lvl>
  </w:abstractNum>
  <w:abstractNum w:abstractNumId="39" w15:restartNumberingAfterBreak="0">
    <w:nsid w:val="718015DD"/>
    <w:multiLevelType w:val="multilevel"/>
    <w:tmpl w:val="283CE01E"/>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5807075"/>
    <w:multiLevelType w:val="hybridMultilevel"/>
    <w:tmpl w:val="25EA0126"/>
    <w:lvl w:ilvl="0" w:tplc="827E9250">
      <w:start w:val="1"/>
      <w:numFmt w:val="decimal"/>
      <w:lvlText w:val="2.%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F7E83"/>
    <w:multiLevelType w:val="multilevel"/>
    <w:tmpl w:val="C7522CD0"/>
    <w:lvl w:ilvl="0">
      <w:start w:val="3"/>
      <w:numFmt w:val="decimal"/>
      <w:lvlText w:val="%1"/>
      <w:lvlJc w:val="left"/>
      <w:pPr>
        <w:tabs>
          <w:tab w:val="num" w:pos="360"/>
        </w:tabs>
        <w:ind w:left="360" w:hanging="360"/>
      </w:pPr>
      <w:rPr>
        <w:rFonts w:hint="default"/>
      </w:rPr>
    </w:lvl>
    <w:lvl w:ilvl="1">
      <w:start w:val="1"/>
      <w:numFmt w:val="decimal"/>
      <w:suff w:val="space"/>
      <w:lvlText w:val="%1.%2"/>
      <w:lvlJc w:val="left"/>
      <w:pPr>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7874473"/>
    <w:multiLevelType w:val="multilevel"/>
    <w:tmpl w:val="7A08F04C"/>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A9D3513"/>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AC409B0"/>
    <w:multiLevelType w:val="multilevel"/>
    <w:tmpl w:val="C0C25862"/>
    <w:lvl w:ilvl="0">
      <w:start w:val="2"/>
      <w:numFmt w:val="decimal"/>
      <w:lvlText w:val="%1.0"/>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B1F1E9D"/>
    <w:multiLevelType w:val="multilevel"/>
    <w:tmpl w:val="6D3AD21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F275AB0"/>
    <w:multiLevelType w:val="hybridMultilevel"/>
    <w:tmpl w:val="7062C348"/>
    <w:lvl w:ilvl="0" w:tplc="EBD606AA">
      <w:start w:val="4"/>
      <w:numFmt w:val="decimal"/>
      <w:lvlText w:val="%1.0"/>
      <w:lvlJc w:val="left"/>
      <w:pPr>
        <w:ind w:left="720" w:hanging="360"/>
      </w:pPr>
      <w:rPr>
        <w:rFonts w:hint="default"/>
      </w:rPr>
    </w:lvl>
    <w:lvl w:ilvl="1" w:tplc="FFFFFFFF">
      <w:start w:val="1"/>
      <w:numFmt w:val="decimal"/>
      <w:lvlText w:val="2.%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103373">
    <w:abstractNumId w:val="2"/>
  </w:num>
  <w:num w:numId="2" w16cid:durableId="1349596579">
    <w:abstractNumId w:val="11"/>
  </w:num>
  <w:num w:numId="3" w16cid:durableId="673143320">
    <w:abstractNumId w:val="38"/>
  </w:num>
  <w:num w:numId="4" w16cid:durableId="1834295574">
    <w:abstractNumId w:val="33"/>
  </w:num>
  <w:num w:numId="5" w16cid:durableId="2974727">
    <w:abstractNumId w:val="4"/>
  </w:num>
  <w:num w:numId="6" w16cid:durableId="580138992">
    <w:abstractNumId w:val="17"/>
  </w:num>
  <w:num w:numId="7" w16cid:durableId="566695119">
    <w:abstractNumId w:val="20"/>
  </w:num>
  <w:num w:numId="8" w16cid:durableId="1951469893">
    <w:abstractNumId w:val="45"/>
  </w:num>
  <w:num w:numId="9" w16cid:durableId="675768451">
    <w:abstractNumId w:val="21"/>
  </w:num>
  <w:num w:numId="10" w16cid:durableId="810899451">
    <w:abstractNumId w:val="41"/>
  </w:num>
  <w:num w:numId="11" w16cid:durableId="1964656750">
    <w:abstractNumId w:val="16"/>
  </w:num>
  <w:num w:numId="12" w16cid:durableId="1727754262">
    <w:abstractNumId w:val="26"/>
  </w:num>
  <w:num w:numId="13" w16cid:durableId="1574390700">
    <w:abstractNumId w:val="29"/>
  </w:num>
  <w:num w:numId="14" w16cid:durableId="1051807147">
    <w:abstractNumId w:val="15"/>
  </w:num>
  <w:num w:numId="15" w16cid:durableId="1892108150">
    <w:abstractNumId w:val="13"/>
  </w:num>
  <w:num w:numId="16" w16cid:durableId="1010916049">
    <w:abstractNumId w:val="0"/>
    <w:lvlOverride w:ilvl="0">
      <w:lvl w:ilvl="0">
        <w:numFmt w:val="bullet"/>
        <w:lvlText w:val="•"/>
        <w:legacy w:legacy="1" w:legacySpace="0" w:legacyIndent="0"/>
        <w:lvlJc w:val="left"/>
        <w:rPr>
          <w:rFonts w:ascii="Times New Roman" w:hAnsi="Times New Roman" w:hint="default"/>
          <w:sz w:val="72"/>
        </w:rPr>
      </w:lvl>
    </w:lvlOverride>
  </w:num>
  <w:num w:numId="17" w16cid:durableId="1262034743">
    <w:abstractNumId w:val="30"/>
  </w:num>
  <w:num w:numId="18" w16cid:durableId="1199899840">
    <w:abstractNumId w:val="19"/>
  </w:num>
  <w:num w:numId="19" w16cid:durableId="1538659964">
    <w:abstractNumId w:val="42"/>
  </w:num>
  <w:num w:numId="20" w16cid:durableId="1161579701">
    <w:abstractNumId w:val="7"/>
  </w:num>
  <w:num w:numId="21" w16cid:durableId="1922399703">
    <w:abstractNumId w:val="37"/>
  </w:num>
  <w:num w:numId="22" w16cid:durableId="91367133">
    <w:abstractNumId w:val="24"/>
  </w:num>
  <w:num w:numId="23" w16cid:durableId="642007481">
    <w:abstractNumId w:val="5"/>
  </w:num>
  <w:num w:numId="24" w16cid:durableId="723527487">
    <w:abstractNumId w:val="22"/>
  </w:num>
  <w:num w:numId="25" w16cid:durableId="1618489788">
    <w:abstractNumId w:val="23"/>
  </w:num>
  <w:num w:numId="26" w16cid:durableId="854344607">
    <w:abstractNumId w:val="32"/>
  </w:num>
  <w:num w:numId="27" w16cid:durableId="1908148946">
    <w:abstractNumId w:val="27"/>
  </w:num>
  <w:num w:numId="28" w16cid:durableId="1020887002">
    <w:abstractNumId w:val="43"/>
  </w:num>
  <w:num w:numId="29" w16cid:durableId="2147356301">
    <w:abstractNumId w:val="44"/>
  </w:num>
  <w:num w:numId="30" w16cid:durableId="1822770218">
    <w:abstractNumId w:val="18"/>
  </w:num>
  <w:num w:numId="31" w16cid:durableId="267934422">
    <w:abstractNumId w:val="8"/>
  </w:num>
  <w:num w:numId="32" w16cid:durableId="1367559293">
    <w:abstractNumId w:val="25"/>
  </w:num>
  <w:num w:numId="33" w16cid:durableId="580791588">
    <w:abstractNumId w:val="12"/>
  </w:num>
  <w:num w:numId="34" w16cid:durableId="1352488265">
    <w:abstractNumId w:val="9"/>
  </w:num>
  <w:num w:numId="35" w16cid:durableId="269119934">
    <w:abstractNumId w:val="3"/>
  </w:num>
  <w:num w:numId="36" w16cid:durableId="1301154472">
    <w:abstractNumId w:val="36"/>
  </w:num>
  <w:num w:numId="37" w16cid:durableId="1370303262">
    <w:abstractNumId w:val="28"/>
  </w:num>
  <w:num w:numId="38" w16cid:durableId="931277766">
    <w:abstractNumId w:val="40"/>
  </w:num>
  <w:num w:numId="39" w16cid:durableId="457457033">
    <w:abstractNumId w:val="1"/>
  </w:num>
  <w:num w:numId="40" w16cid:durableId="1509296782">
    <w:abstractNumId w:val="46"/>
  </w:num>
  <w:num w:numId="41" w16cid:durableId="1807239242">
    <w:abstractNumId w:val="35"/>
  </w:num>
  <w:num w:numId="42" w16cid:durableId="1970551076">
    <w:abstractNumId w:val="34"/>
  </w:num>
  <w:num w:numId="43" w16cid:durableId="86930603">
    <w:abstractNumId w:val="6"/>
  </w:num>
  <w:num w:numId="44" w16cid:durableId="21173024">
    <w:abstractNumId w:val="31"/>
  </w:num>
  <w:num w:numId="45" w16cid:durableId="830481833">
    <w:abstractNumId w:val="39"/>
  </w:num>
  <w:num w:numId="46" w16cid:durableId="1290353335">
    <w:abstractNumId w:val="10"/>
  </w:num>
  <w:num w:numId="47" w16cid:durableId="915287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0"/>
    <w:rsid w:val="00002A8E"/>
    <w:rsid w:val="00002C6E"/>
    <w:rsid w:val="00003D15"/>
    <w:rsid w:val="00011F6B"/>
    <w:rsid w:val="0001293A"/>
    <w:rsid w:val="00012BCC"/>
    <w:rsid w:val="00013BBA"/>
    <w:rsid w:val="000145E7"/>
    <w:rsid w:val="00014914"/>
    <w:rsid w:val="00015A4E"/>
    <w:rsid w:val="000162C2"/>
    <w:rsid w:val="0002006C"/>
    <w:rsid w:val="000213BC"/>
    <w:rsid w:val="00032A79"/>
    <w:rsid w:val="00032F17"/>
    <w:rsid w:val="00036490"/>
    <w:rsid w:val="00037902"/>
    <w:rsid w:val="00041CF4"/>
    <w:rsid w:val="00044741"/>
    <w:rsid w:val="00045216"/>
    <w:rsid w:val="0004560E"/>
    <w:rsid w:val="00046535"/>
    <w:rsid w:val="000510A9"/>
    <w:rsid w:val="00051DD6"/>
    <w:rsid w:val="00055F71"/>
    <w:rsid w:val="000575D5"/>
    <w:rsid w:val="00060289"/>
    <w:rsid w:val="00060BE2"/>
    <w:rsid w:val="00061164"/>
    <w:rsid w:val="00062505"/>
    <w:rsid w:val="00066D0B"/>
    <w:rsid w:val="00067C79"/>
    <w:rsid w:val="000730E1"/>
    <w:rsid w:val="0007353B"/>
    <w:rsid w:val="0007415D"/>
    <w:rsid w:val="000743B3"/>
    <w:rsid w:val="00075047"/>
    <w:rsid w:val="000764FD"/>
    <w:rsid w:val="000765AE"/>
    <w:rsid w:val="00076F24"/>
    <w:rsid w:val="0007763A"/>
    <w:rsid w:val="000810DD"/>
    <w:rsid w:val="00083311"/>
    <w:rsid w:val="000837F0"/>
    <w:rsid w:val="000878AD"/>
    <w:rsid w:val="00091FA5"/>
    <w:rsid w:val="00095D5F"/>
    <w:rsid w:val="00095FD4"/>
    <w:rsid w:val="00096C15"/>
    <w:rsid w:val="00096C8C"/>
    <w:rsid w:val="00097586"/>
    <w:rsid w:val="000A0477"/>
    <w:rsid w:val="000B207D"/>
    <w:rsid w:val="000B3670"/>
    <w:rsid w:val="000B474C"/>
    <w:rsid w:val="000C037A"/>
    <w:rsid w:val="000C1572"/>
    <w:rsid w:val="000C1867"/>
    <w:rsid w:val="000C31C0"/>
    <w:rsid w:val="000C3ED3"/>
    <w:rsid w:val="000C3ED5"/>
    <w:rsid w:val="000D2B5E"/>
    <w:rsid w:val="000D379C"/>
    <w:rsid w:val="000D3D4C"/>
    <w:rsid w:val="000D5085"/>
    <w:rsid w:val="000E09E5"/>
    <w:rsid w:val="000EBD61"/>
    <w:rsid w:val="000F10A6"/>
    <w:rsid w:val="000F10DB"/>
    <w:rsid w:val="000F1542"/>
    <w:rsid w:val="000F268E"/>
    <w:rsid w:val="000F2E6A"/>
    <w:rsid w:val="000F3B04"/>
    <w:rsid w:val="000F6480"/>
    <w:rsid w:val="000F769D"/>
    <w:rsid w:val="001024DB"/>
    <w:rsid w:val="00103AAD"/>
    <w:rsid w:val="0010561A"/>
    <w:rsid w:val="0010618A"/>
    <w:rsid w:val="00112E1C"/>
    <w:rsid w:val="001158A8"/>
    <w:rsid w:val="00115DE2"/>
    <w:rsid w:val="001162F4"/>
    <w:rsid w:val="00117196"/>
    <w:rsid w:val="00117B9E"/>
    <w:rsid w:val="00121BCB"/>
    <w:rsid w:val="00123556"/>
    <w:rsid w:val="00130B9A"/>
    <w:rsid w:val="001333B0"/>
    <w:rsid w:val="00134236"/>
    <w:rsid w:val="00135A6C"/>
    <w:rsid w:val="001362D1"/>
    <w:rsid w:val="00146026"/>
    <w:rsid w:val="00146C47"/>
    <w:rsid w:val="00146D7B"/>
    <w:rsid w:val="00155412"/>
    <w:rsid w:val="00155EA2"/>
    <w:rsid w:val="001569E0"/>
    <w:rsid w:val="00162EFF"/>
    <w:rsid w:val="00164322"/>
    <w:rsid w:val="0016544E"/>
    <w:rsid w:val="00165729"/>
    <w:rsid w:val="001673B3"/>
    <w:rsid w:val="00170C50"/>
    <w:rsid w:val="00171484"/>
    <w:rsid w:val="00171B1C"/>
    <w:rsid w:val="001723EB"/>
    <w:rsid w:val="001750CE"/>
    <w:rsid w:val="001809AC"/>
    <w:rsid w:val="00181B24"/>
    <w:rsid w:val="00183595"/>
    <w:rsid w:val="00184FD9"/>
    <w:rsid w:val="00187934"/>
    <w:rsid w:val="00187BE8"/>
    <w:rsid w:val="00194A9A"/>
    <w:rsid w:val="00196DFB"/>
    <w:rsid w:val="001A0CD5"/>
    <w:rsid w:val="001A1DD1"/>
    <w:rsid w:val="001A24FF"/>
    <w:rsid w:val="001A3252"/>
    <w:rsid w:val="001A3E97"/>
    <w:rsid w:val="001A5E88"/>
    <w:rsid w:val="001A6169"/>
    <w:rsid w:val="001A704D"/>
    <w:rsid w:val="001A7AE8"/>
    <w:rsid w:val="001A7E81"/>
    <w:rsid w:val="001B1787"/>
    <w:rsid w:val="001B1E48"/>
    <w:rsid w:val="001B2B9D"/>
    <w:rsid w:val="001B44F6"/>
    <w:rsid w:val="001B6BD2"/>
    <w:rsid w:val="001C2631"/>
    <w:rsid w:val="001C30B1"/>
    <w:rsid w:val="001C3671"/>
    <w:rsid w:val="001C694F"/>
    <w:rsid w:val="001D02AB"/>
    <w:rsid w:val="001D23FA"/>
    <w:rsid w:val="001D3AA8"/>
    <w:rsid w:val="001D4B3B"/>
    <w:rsid w:val="001D5552"/>
    <w:rsid w:val="001D7FED"/>
    <w:rsid w:val="001E0AE3"/>
    <w:rsid w:val="001E1D49"/>
    <w:rsid w:val="001E5283"/>
    <w:rsid w:val="001E54FC"/>
    <w:rsid w:val="001E603E"/>
    <w:rsid w:val="001E655E"/>
    <w:rsid w:val="001E6710"/>
    <w:rsid w:val="001E70C6"/>
    <w:rsid w:val="001F2020"/>
    <w:rsid w:val="001F33BE"/>
    <w:rsid w:val="001F3EF1"/>
    <w:rsid w:val="001F6CB0"/>
    <w:rsid w:val="0020075E"/>
    <w:rsid w:val="00200FA4"/>
    <w:rsid w:val="0020159F"/>
    <w:rsid w:val="0020168F"/>
    <w:rsid w:val="00203B85"/>
    <w:rsid w:val="00204F02"/>
    <w:rsid w:val="00205604"/>
    <w:rsid w:val="00206A33"/>
    <w:rsid w:val="00206F93"/>
    <w:rsid w:val="00213E73"/>
    <w:rsid w:val="002140E7"/>
    <w:rsid w:val="00217714"/>
    <w:rsid w:val="00221B3A"/>
    <w:rsid w:val="002221C6"/>
    <w:rsid w:val="00222B2B"/>
    <w:rsid w:val="00224B95"/>
    <w:rsid w:val="00224BC7"/>
    <w:rsid w:val="00225209"/>
    <w:rsid w:val="0022522D"/>
    <w:rsid w:val="002254F5"/>
    <w:rsid w:val="00225C31"/>
    <w:rsid w:val="00225D61"/>
    <w:rsid w:val="00226628"/>
    <w:rsid w:val="00227894"/>
    <w:rsid w:val="00231C9A"/>
    <w:rsid w:val="00231DAD"/>
    <w:rsid w:val="00232AB5"/>
    <w:rsid w:val="00234D22"/>
    <w:rsid w:val="00235199"/>
    <w:rsid w:val="00235C5F"/>
    <w:rsid w:val="002378CD"/>
    <w:rsid w:val="0024314B"/>
    <w:rsid w:val="002461A0"/>
    <w:rsid w:val="00246AA2"/>
    <w:rsid w:val="002479A1"/>
    <w:rsid w:val="0025052A"/>
    <w:rsid w:val="00250781"/>
    <w:rsid w:val="00252292"/>
    <w:rsid w:val="0025461E"/>
    <w:rsid w:val="00261C6E"/>
    <w:rsid w:val="00265E7C"/>
    <w:rsid w:val="00270CA0"/>
    <w:rsid w:val="00272F05"/>
    <w:rsid w:val="00275395"/>
    <w:rsid w:val="00276E61"/>
    <w:rsid w:val="00277497"/>
    <w:rsid w:val="002822B4"/>
    <w:rsid w:val="00284073"/>
    <w:rsid w:val="002863B7"/>
    <w:rsid w:val="00292073"/>
    <w:rsid w:val="0029251C"/>
    <w:rsid w:val="00292737"/>
    <w:rsid w:val="0029398F"/>
    <w:rsid w:val="0029470E"/>
    <w:rsid w:val="00295A44"/>
    <w:rsid w:val="00295C6A"/>
    <w:rsid w:val="00295E13"/>
    <w:rsid w:val="00296E49"/>
    <w:rsid w:val="00297D99"/>
    <w:rsid w:val="002A1F6A"/>
    <w:rsid w:val="002A3E77"/>
    <w:rsid w:val="002A4600"/>
    <w:rsid w:val="002A5062"/>
    <w:rsid w:val="002A5438"/>
    <w:rsid w:val="002B1896"/>
    <w:rsid w:val="002B1916"/>
    <w:rsid w:val="002B41EC"/>
    <w:rsid w:val="002C0607"/>
    <w:rsid w:val="002C0F3B"/>
    <w:rsid w:val="002C12AB"/>
    <w:rsid w:val="002C34FE"/>
    <w:rsid w:val="002C4463"/>
    <w:rsid w:val="002C6496"/>
    <w:rsid w:val="002C763A"/>
    <w:rsid w:val="002D02CD"/>
    <w:rsid w:val="002D24EB"/>
    <w:rsid w:val="002D3902"/>
    <w:rsid w:val="002D62B3"/>
    <w:rsid w:val="002D7889"/>
    <w:rsid w:val="002E0BF3"/>
    <w:rsid w:val="002E3527"/>
    <w:rsid w:val="002E4570"/>
    <w:rsid w:val="002E62CE"/>
    <w:rsid w:val="002F0872"/>
    <w:rsid w:val="002F4249"/>
    <w:rsid w:val="002F469C"/>
    <w:rsid w:val="002F6B37"/>
    <w:rsid w:val="002F6FDA"/>
    <w:rsid w:val="002F7563"/>
    <w:rsid w:val="0030075A"/>
    <w:rsid w:val="0030078A"/>
    <w:rsid w:val="003009E7"/>
    <w:rsid w:val="00301F74"/>
    <w:rsid w:val="003020A4"/>
    <w:rsid w:val="00303FDC"/>
    <w:rsid w:val="00304E42"/>
    <w:rsid w:val="00305061"/>
    <w:rsid w:val="00305666"/>
    <w:rsid w:val="003118F2"/>
    <w:rsid w:val="00312637"/>
    <w:rsid w:val="00313013"/>
    <w:rsid w:val="003159DF"/>
    <w:rsid w:val="00317D6D"/>
    <w:rsid w:val="00322E74"/>
    <w:rsid w:val="0032343F"/>
    <w:rsid w:val="00334008"/>
    <w:rsid w:val="0033498E"/>
    <w:rsid w:val="00335551"/>
    <w:rsid w:val="00341469"/>
    <w:rsid w:val="00342080"/>
    <w:rsid w:val="00343BB7"/>
    <w:rsid w:val="00343FA8"/>
    <w:rsid w:val="003442F4"/>
    <w:rsid w:val="00344839"/>
    <w:rsid w:val="003449B0"/>
    <w:rsid w:val="00345FFD"/>
    <w:rsid w:val="0034693F"/>
    <w:rsid w:val="00347608"/>
    <w:rsid w:val="00350069"/>
    <w:rsid w:val="00350C8E"/>
    <w:rsid w:val="00351166"/>
    <w:rsid w:val="00352D2C"/>
    <w:rsid w:val="00352E55"/>
    <w:rsid w:val="003531E8"/>
    <w:rsid w:val="00356560"/>
    <w:rsid w:val="003615F7"/>
    <w:rsid w:val="0036309B"/>
    <w:rsid w:val="003641A4"/>
    <w:rsid w:val="0036458C"/>
    <w:rsid w:val="00366476"/>
    <w:rsid w:val="00370E85"/>
    <w:rsid w:val="00372A93"/>
    <w:rsid w:val="00373D5B"/>
    <w:rsid w:val="003742F2"/>
    <w:rsid w:val="00377447"/>
    <w:rsid w:val="00377A28"/>
    <w:rsid w:val="00377FFC"/>
    <w:rsid w:val="00380005"/>
    <w:rsid w:val="0038090F"/>
    <w:rsid w:val="00382C7A"/>
    <w:rsid w:val="00383A3A"/>
    <w:rsid w:val="00383CE3"/>
    <w:rsid w:val="00383EAF"/>
    <w:rsid w:val="00386088"/>
    <w:rsid w:val="0038670A"/>
    <w:rsid w:val="00390FA7"/>
    <w:rsid w:val="00392EA6"/>
    <w:rsid w:val="00393FFD"/>
    <w:rsid w:val="0039456A"/>
    <w:rsid w:val="003A1534"/>
    <w:rsid w:val="003A1828"/>
    <w:rsid w:val="003A26A8"/>
    <w:rsid w:val="003A2CA1"/>
    <w:rsid w:val="003A49B6"/>
    <w:rsid w:val="003A591F"/>
    <w:rsid w:val="003A6A66"/>
    <w:rsid w:val="003B039C"/>
    <w:rsid w:val="003B186F"/>
    <w:rsid w:val="003B1C71"/>
    <w:rsid w:val="003B7473"/>
    <w:rsid w:val="003D08C4"/>
    <w:rsid w:val="003D1ED2"/>
    <w:rsid w:val="003D2BDE"/>
    <w:rsid w:val="003D6642"/>
    <w:rsid w:val="003E05D9"/>
    <w:rsid w:val="003E40B4"/>
    <w:rsid w:val="003E6536"/>
    <w:rsid w:val="003E7415"/>
    <w:rsid w:val="003F210F"/>
    <w:rsid w:val="003F3E0A"/>
    <w:rsid w:val="003F7CF9"/>
    <w:rsid w:val="0040091A"/>
    <w:rsid w:val="00405BB6"/>
    <w:rsid w:val="00406E20"/>
    <w:rsid w:val="0041197E"/>
    <w:rsid w:val="00412496"/>
    <w:rsid w:val="00414C53"/>
    <w:rsid w:val="00415B58"/>
    <w:rsid w:val="00415B60"/>
    <w:rsid w:val="00415F14"/>
    <w:rsid w:val="0041656F"/>
    <w:rsid w:val="004227D2"/>
    <w:rsid w:val="00422E0D"/>
    <w:rsid w:val="00425A1B"/>
    <w:rsid w:val="00427FFE"/>
    <w:rsid w:val="00433238"/>
    <w:rsid w:val="004356EB"/>
    <w:rsid w:val="004402C8"/>
    <w:rsid w:val="004446F6"/>
    <w:rsid w:val="00444A2E"/>
    <w:rsid w:val="00444F57"/>
    <w:rsid w:val="00445A8B"/>
    <w:rsid w:val="00446272"/>
    <w:rsid w:val="0044673E"/>
    <w:rsid w:val="0045220E"/>
    <w:rsid w:val="00452EF0"/>
    <w:rsid w:val="0045319E"/>
    <w:rsid w:val="00454738"/>
    <w:rsid w:val="00455A61"/>
    <w:rsid w:val="00456F33"/>
    <w:rsid w:val="004572D2"/>
    <w:rsid w:val="0046064F"/>
    <w:rsid w:val="00462E07"/>
    <w:rsid w:val="00463F4F"/>
    <w:rsid w:val="00464B16"/>
    <w:rsid w:val="00464ECE"/>
    <w:rsid w:val="00466DE0"/>
    <w:rsid w:val="00467589"/>
    <w:rsid w:val="00467B84"/>
    <w:rsid w:val="00471C74"/>
    <w:rsid w:val="0047271A"/>
    <w:rsid w:val="004727EA"/>
    <w:rsid w:val="00475F02"/>
    <w:rsid w:val="0047670B"/>
    <w:rsid w:val="0047694A"/>
    <w:rsid w:val="00476CC1"/>
    <w:rsid w:val="00481409"/>
    <w:rsid w:val="00481A1D"/>
    <w:rsid w:val="004820A6"/>
    <w:rsid w:val="0048298D"/>
    <w:rsid w:val="00484964"/>
    <w:rsid w:val="004926D1"/>
    <w:rsid w:val="004931B7"/>
    <w:rsid w:val="00494785"/>
    <w:rsid w:val="00494EA7"/>
    <w:rsid w:val="0049663C"/>
    <w:rsid w:val="00496F1A"/>
    <w:rsid w:val="004A0941"/>
    <w:rsid w:val="004A0E7E"/>
    <w:rsid w:val="004A1B1E"/>
    <w:rsid w:val="004A317D"/>
    <w:rsid w:val="004A49F4"/>
    <w:rsid w:val="004A7444"/>
    <w:rsid w:val="004A7DD6"/>
    <w:rsid w:val="004B042D"/>
    <w:rsid w:val="004B0B7B"/>
    <w:rsid w:val="004B10F7"/>
    <w:rsid w:val="004B2B02"/>
    <w:rsid w:val="004B2CB7"/>
    <w:rsid w:val="004B3658"/>
    <w:rsid w:val="004B4747"/>
    <w:rsid w:val="004B4CCB"/>
    <w:rsid w:val="004C0C0E"/>
    <w:rsid w:val="004C0E55"/>
    <w:rsid w:val="004C1704"/>
    <w:rsid w:val="004C28F6"/>
    <w:rsid w:val="004C3266"/>
    <w:rsid w:val="004C4217"/>
    <w:rsid w:val="004C472B"/>
    <w:rsid w:val="004C541C"/>
    <w:rsid w:val="004D0B67"/>
    <w:rsid w:val="004D2314"/>
    <w:rsid w:val="004D2F79"/>
    <w:rsid w:val="004D5479"/>
    <w:rsid w:val="004D5BBF"/>
    <w:rsid w:val="004D7ECA"/>
    <w:rsid w:val="004E04C0"/>
    <w:rsid w:val="004E0ECF"/>
    <w:rsid w:val="004E7EE5"/>
    <w:rsid w:val="004F0081"/>
    <w:rsid w:val="004F0846"/>
    <w:rsid w:val="004F12F8"/>
    <w:rsid w:val="004F165E"/>
    <w:rsid w:val="004F38F3"/>
    <w:rsid w:val="004F480E"/>
    <w:rsid w:val="004F65BD"/>
    <w:rsid w:val="004F6EDF"/>
    <w:rsid w:val="005022A0"/>
    <w:rsid w:val="005052FF"/>
    <w:rsid w:val="00505CFC"/>
    <w:rsid w:val="005073C3"/>
    <w:rsid w:val="00516FCD"/>
    <w:rsid w:val="005177E3"/>
    <w:rsid w:val="005209F1"/>
    <w:rsid w:val="00521973"/>
    <w:rsid w:val="00522E67"/>
    <w:rsid w:val="00523E5B"/>
    <w:rsid w:val="0052ED94"/>
    <w:rsid w:val="005300E1"/>
    <w:rsid w:val="005301BD"/>
    <w:rsid w:val="00532524"/>
    <w:rsid w:val="005343D1"/>
    <w:rsid w:val="00534BE9"/>
    <w:rsid w:val="00540B58"/>
    <w:rsid w:val="00541D8E"/>
    <w:rsid w:val="00542534"/>
    <w:rsid w:val="00544A02"/>
    <w:rsid w:val="00545340"/>
    <w:rsid w:val="00547993"/>
    <w:rsid w:val="00553750"/>
    <w:rsid w:val="00553ABC"/>
    <w:rsid w:val="00554E0C"/>
    <w:rsid w:val="00555DCB"/>
    <w:rsid w:val="00562AF0"/>
    <w:rsid w:val="00563B0F"/>
    <w:rsid w:val="00565F6E"/>
    <w:rsid w:val="00574AE8"/>
    <w:rsid w:val="005827AE"/>
    <w:rsid w:val="00587C5F"/>
    <w:rsid w:val="00590698"/>
    <w:rsid w:val="00590D5D"/>
    <w:rsid w:val="005916AA"/>
    <w:rsid w:val="00591E9C"/>
    <w:rsid w:val="00592F32"/>
    <w:rsid w:val="00593B4D"/>
    <w:rsid w:val="005963E8"/>
    <w:rsid w:val="00597444"/>
    <w:rsid w:val="005974FD"/>
    <w:rsid w:val="005A1E78"/>
    <w:rsid w:val="005A2365"/>
    <w:rsid w:val="005A40BF"/>
    <w:rsid w:val="005A5A89"/>
    <w:rsid w:val="005A694B"/>
    <w:rsid w:val="005B1BFC"/>
    <w:rsid w:val="005B2E1E"/>
    <w:rsid w:val="005B4550"/>
    <w:rsid w:val="005B54AF"/>
    <w:rsid w:val="005B5AAF"/>
    <w:rsid w:val="005B66A3"/>
    <w:rsid w:val="005B782D"/>
    <w:rsid w:val="005C30AC"/>
    <w:rsid w:val="005C494E"/>
    <w:rsid w:val="005C4C11"/>
    <w:rsid w:val="005C4D5E"/>
    <w:rsid w:val="005D1CBF"/>
    <w:rsid w:val="005D1CD6"/>
    <w:rsid w:val="005D2358"/>
    <w:rsid w:val="005D310C"/>
    <w:rsid w:val="005D3E92"/>
    <w:rsid w:val="005D452C"/>
    <w:rsid w:val="005D4929"/>
    <w:rsid w:val="005D719D"/>
    <w:rsid w:val="005E1E11"/>
    <w:rsid w:val="005E202C"/>
    <w:rsid w:val="005E2D1D"/>
    <w:rsid w:val="005E4AE5"/>
    <w:rsid w:val="005E673E"/>
    <w:rsid w:val="005F0B80"/>
    <w:rsid w:val="005F27A1"/>
    <w:rsid w:val="005F2BDC"/>
    <w:rsid w:val="005F3125"/>
    <w:rsid w:val="005F64E5"/>
    <w:rsid w:val="005F768D"/>
    <w:rsid w:val="006051E0"/>
    <w:rsid w:val="00605CD5"/>
    <w:rsid w:val="00610845"/>
    <w:rsid w:val="00610B52"/>
    <w:rsid w:val="006144E6"/>
    <w:rsid w:val="00614E6D"/>
    <w:rsid w:val="00615CFB"/>
    <w:rsid w:val="00615FD8"/>
    <w:rsid w:val="00616A00"/>
    <w:rsid w:val="00616DC6"/>
    <w:rsid w:val="00622580"/>
    <w:rsid w:val="006254D5"/>
    <w:rsid w:val="006269E1"/>
    <w:rsid w:val="00627CED"/>
    <w:rsid w:val="00632256"/>
    <w:rsid w:val="00633005"/>
    <w:rsid w:val="00633656"/>
    <w:rsid w:val="0063450F"/>
    <w:rsid w:val="006345B2"/>
    <w:rsid w:val="006348A1"/>
    <w:rsid w:val="006352DC"/>
    <w:rsid w:val="00635B98"/>
    <w:rsid w:val="006407A3"/>
    <w:rsid w:val="0064140F"/>
    <w:rsid w:val="0064282E"/>
    <w:rsid w:val="00642E5C"/>
    <w:rsid w:val="00650918"/>
    <w:rsid w:val="00653AFE"/>
    <w:rsid w:val="00654C05"/>
    <w:rsid w:val="00655190"/>
    <w:rsid w:val="00655590"/>
    <w:rsid w:val="0065720C"/>
    <w:rsid w:val="00660726"/>
    <w:rsid w:val="00664359"/>
    <w:rsid w:val="00664F3D"/>
    <w:rsid w:val="006662B7"/>
    <w:rsid w:val="006677B7"/>
    <w:rsid w:val="00667A29"/>
    <w:rsid w:val="006709BF"/>
    <w:rsid w:val="00673A89"/>
    <w:rsid w:val="00677727"/>
    <w:rsid w:val="00677FD2"/>
    <w:rsid w:val="00680106"/>
    <w:rsid w:val="00680911"/>
    <w:rsid w:val="00682F4C"/>
    <w:rsid w:val="00684F17"/>
    <w:rsid w:val="006865EF"/>
    <w:rsid w:val="00690414"/>
    <w:rsid w:val="00692FC2"/>
    <w:rsid w:val="006935C1"/>
    <w:rsid w:val="00694C95"/>
    <w:rsid w:val="00695870"/>
    <w:rsid w:val="006966F0"/>
    <w:rsid w:val="006A1A3C"/>
    <w:rsid w:val="006A22CD"/>
    <w:rsid w:val="006A2921"/>
    <w:rsid w:val="006A473A"/>
    <w:rsid w:val="006A5D6A"/>
    <w:rsid w:val="006A734A"/>
    <w:rsid w:val="006B0E21"/>
    <w:rsid w:val="006B27CC"/>
    <w:rsid w:val="006B28F2"/>
    <w:rsid w:val="006B375A"/>
    <w:rsid w:val="006B3BD9"/>
    <w:rsid w:val="006C3F72"/>
    <w:rsid w:val="006C4FE2"/>
    <w:rsid w:val="006C5ACA"/>
    <w:rsid w:val="006C6E89"/>
    <w:rsid w:val="006C737D"/>
    <w:rsid w:val="006D1118"/>
    <w:rsid w:val="006D2E3F"/>
    <w:rsid w:val="006D3AA1"/>
    <w:rsid w:val="006E0329"/>
    <w:rsid w:val="006E39F1"/>
    <w:rsid w:val="006E420A"/>
    <w:rsid w:val="006E6C75"/>
    <w:rsid w:val="006E7F35"/>
    <w:rsid w:val="006F0103"/>
    <w:rsid w:val="006F22BA"/>
    <w:rsid w:val="006F37CA"/>
    <w:rsid w:val="006F4B7B"/>
    <w:rsid w:val="006F6888"/>
    <w:rsid w:val="006F68EC"/>
    <w:rsid w:val="006F698C"/>
    <w:rsid w:val="006F6F6A"/>
    <w:rsid w:val="006F73FC"/>
    <w:rsid w:val="00700235"/>
    <w:rsid w:val="007013F4"/>
    <w:rsid w:val="00702227"/>
    <w:rsid w:val="00702275"/>
    <w:rsid w:val="00704250"/>
    <w:rsid w:val="00705351"/>
    <w:rsid w:val="0070790A"/>
    <w:rsid w:val="00707D91"/>
    <w:rsid w:val="007124D0"/>
    <w:rsid w:val="00712689"/>
    <w:rsid w:val="00715468"/>
    <w:rsid w:val="00715EFC"/>
    <w:rsid w:val="00720263"/>
    <w:rsid w:val="007253C0"/>
    <w:rsid w:val="00726384"/>
    <w:rsid w:val="00727D98"/>
    <w:rsid w:val="00730E19"/>
    <w:rsid w:val="00730E93"/>
    <w:rsid w:val="00731955"/>
    <w:rsid w:val="00733B92"/>
    <w:rsid w:val="0073496A"/>
    <w:rsid w:val="0073551F"/>
    <w:rsid w:val="00737A94"/>
    <w:rsid w:val="00742ACD"/>
    <w:rsid w:val="00747D50"/>
    <w:rsid w:val="00750685"/>
    <w:rsid w:val="0075210C"/>
    <w:rsid w:val="00752CD2"/>
    <w:rsid w:val="0075408E"/>
    <w:rsid w:val="00755149"/>
    <w:rsid w:val="00760F53"/>
    <w:rsid w:val="0076145E"/>
    <w:rsid w:val="00766504"/>
    <w:rsid w:val="00766C10"/>
    <w:rsid w:val="00766EFC"/>
    <w:rsid w:val="00766F12"/>
    <w:rsid w:val="00770362"/>
    <w:rsid w:val="00770AC0"/>
    <w:rsid w:val="007712F2"/>
    <w:rsid w:val="00771494"/>
    <w:rsid w:val="00771661"/>
    <w:rsid w:val="00771980"/>
    <w:rsid w:val="007745A5"/>
    <w:rsid w:val="00775EEA"/>
    <w:rsid w:val="00780E08"/>
    <w:rsid w:val="00781ED1"/>
    <w:rsid w:val="007827DD"/>
    <w:rsid w:val="007875CA"/>
    <w:rsid w:val="00791B95"/>
    <w:rsid w:val="0079512F"/>
    <w:rsid w:val="0079747E"/>
    <w:rsid w:val="00797904"/>
    <w:rsid w:val="00797FB1"/>
    <w:rsid w:val="007A267E"/>
    <w:rsid w:val="007A7C51"/>
    <w:rsid w:val="007B123C"/>
    <w:rsid w:val="007B1A83"/>
    <w:rsid w:val="007B1F7C"/>
    <w:rsid w:val="007B430F"/>
    <w:rsid w:val="007B4B47"/>
    <w:rsid w:val="007B52DF"/>
    <w:rsid w:val="007B65E2"/>
    <w:rsid w:val="007B77AE"/>
    <w:rsid w:val="007B7D67"/>
    <w:rsid w:val="007C16EB"/>
    <w:rsid w:val="007C3B1D"/>
    <w:rsid w:val="007C3BC8"/>
    <w:rsid w:val="007C4C5A"/>
    <w:rsid w:val="007C65CE"/>
    <w:rsid w:val="007C6A77"/>
    <w:rsid w:val="007C7A9E"/>
    <w:rsid w:val="007C7D24"/>
    <w:rsid w:val="007C7FE7"/>
    <w:rsid w:val="007D1033"/>
    <w:rsid w:val="007D1186"/>
    <w:rsid w:val="007D1744"/>
    <w:rsid w:val="007D3258"/>
    <w:rsid w:val="007D52C2"/>
    <w:rsid w:val="007D5908"/>
    <w:rsid w:val="007D6BF0"/>
    <w:rsid w:val="007E2DF2"/>
    <w:rsid w:val="007E5847"/>
    <w:rsid w:val="007E7838"/>
    <w:rsid w:val="007F0E05"/>
    <w:rsid w:val="007F12DA"/>
    <w:rsid w:val="007F4F2F"/>
    <w:rsid w:val="007F506D"/>
    <w:rsid w:val="007F655D"/>
    <w:rsid w:val="008005C0"/>
    <w:rsid w:val="00800C60"/>
    <w:rsid w:val="00800CE4"/>
    <w:rsid w:val="00802131"/>
    <w:rsid w:val="0080352F"/>
    <w:rsid w:val="00804D1B"/>
    <w:rsid w:val="00806592"/>
    <w:rsid w:val="00806966"/>
    <w:rsid w:val="008075B3"/>
    <w:rsid w:val="0081082E"/>
    <w:rsid w:val="008108C2"/>
    <w:rsid w:val="008156E1"/>
    <w:rsid w:val="00816830"/>
    <w:rsid w:val="00820B42"/>
    <w:rsid w:val="008221EB"/>
    <w:rsid w:val="008246CC"/>
    <w:rsid w:val="008276C8"/>
    <w:rsid w:val="008307E6"/>
    <w:rsid w:val="00833FA3"/>
    <w:rsid w:val="0083534A"/>
    <w:rsid w:val="008353AF"/>
    <w:rsid w:val="00835474"/>
    <w:rsid w:val="00835BD9"/>
    <w:rsid w:val="00835E88"/>
    <w:rsid w:val="008360C5"/>
    <w:rsid w:val="00836ED7"/>
    <w:rsid w:val="00843A1A"/>
    <w:rsid w:val="008443B4"/>
    <w:rsid w:val="008534A3"/>
    <w:rsid w:val="0085385B"/>
    <w:rsid w:val="00853D0C"/>
    <w:rsid w:val="00854B04"/>
    <w:rsid w:val="008561CF"/>
    <w:rsid w:val="00856922"/>
    <w:rsid w:val="00857CAA"/>
    <w:rsid w:val="0086291A"/>
    <w:rsid w:val="008634B4"/>
    <w:rsid w:val="008648B5"/>
    <w:rsid w:val="008653E8"/>
    <w:rsid w:val="00872A91"/>
    <w:rsid w:val="008749F4"/>
    <w:rsid w:val="008753D1"/>
    <w:rsid w:val="00875F81"/>
    <w:rsid w:val="00877626"/>
    <w:rsid w:val="00877756"/>
    <w:rsid w:val="00881378"/>
    <w:rsid w:val="00884585"/>
    <w:rsid w:val="00885BE8"/>
    <w:rsid w:val="0089063F"/>
    <w:rsid w:val="00890B0F"/>
    <w:rsid w:val="0089158C"/>
    <w:rsid w:val="00891A7B"/>
    <w:rsid w:val="00896384"/>
    <w:rsid w:val="00896ED2"/>
    <w:rsid w:val="00897262"/>
    <w:rsid w:val="008A10AB"/>
    <w:rsid w:val="008A1D43"/>
    <w:rsid w:val="008A3812"/>
    <w:rsid w:val="008A605D"/>
    <w:rsid w:val="008B0F7B"/>
    <w:rsid w:val="008B1950"/>
    <w:rsid w:val="008B1FBE"/>
    <w:rsid w:val="008B71D2"/>
    <w:rsid w:val="008C171C"/>
    <w:rsid w:val="008C1998"/>
    <w:rsid w:val="008C3CFB"/>
    <w:rsid w:val="008C43E3"/>
    <w:rsid w:val="008C4DFB"/>
    <w:rsid w:val="008C6D5F"/>
    <w:rsid w:val="008D0800"/>
    <w:rsid w:val="008D1434"/>
    <w:rsid w:val="008D466F"/>
    <w:rsid w:val="008D77AB"/>
    <w:rsid w:val="008E144E"/>
    <w:rsid w:val="008E1A80"/>
    <w:rsid w:val="008E256E"/>
    <w:rsid w:val="008E2684"/>
    <w:rsid w:val="008E4029"/>
    <w:rsid w:val="008E4033"/>
    <w:rsid w:val="008E4C77"/>
    <w:rsid w:val="008F0C1F"/>
    <w:rsid w:val="008F2BBC"/>
    <w:rsid w:val="008F4D26"/>
    <w:rsid w:val="008F57E5"/>
    <w:rsid w:val="008F65AA"/>
    <w:rsid w:val="008F69A4"/>
    <w:rsid w:val="00900347"/>
    <w:rsid w:val="00906259"/>
    <w:rsid w:val="0090644C"/>
    <w:rsid w:val="009064D9"/>
    <w:rsid w:val="00910049"/>
    <w:rsid w:val="00915F0C"/>
    <w:rsid w:val="00920655"/>
    <w:rsid w:val="009215CD"/>
    <w:rsid w:val="00924CC5"/>
    <w:rsid w:val="00926A6F"/>
    <w:rsid w:val="0092723E"/>
    <w:rsid w:val="00927600"/>
    <w:rsid w:val="00932E36"/>
    <w:rsid w:val="00932F66"/>
    <w:rsid w:val="0093340A"/>
    <w:rsid w:val="00934C36"/>
    <w:rsid w:val="009354D8"/>
    <w:rsid w:val="00936CA7"/>
    <w:rsid w:val="00940115"/>
    <w:rsid w:val="00941A21"/>
    <w:rsid w:val="00946180"/>
    <w:rsid w:val="00953462"/>
    <w:rsid w:val="00955E1E"/>
    <w:rsid w:val="00957597"/>
    <w:rsid w:val="009602AC"/>
    <w:rsid w:val="00960521"/>
    <w:rsid w:val="0096129A"/>
    <w:rsid w:val="00963C8A"/>
    <w:rsid w:val="009674EB"/>
    <w:rsid w:val="009700D8"/>
    <w:rsid w:val="00971772"/>
    <w:rsid w:val="00975213"/>
    <w:rsid w:val="0097693B"/>
    <w:rsid w:val="00980AD4"/>
    <w:rsid w:val="00981EDF"/>
    <w:rsid w:val="009824C2"/>
    <w:rsid w:val="009826C9"/>
    <w:rsid w:val="00984807"/>
    <w:rsid w:val="009868FF"/>
    <w:rsid w:val="00992DF7"/>
    <w:rsid w:val="009A2958"/>
    <w:rsid w:val="009A2C29"/>
    <w:rsid w:val="009A3FA2"/>
    <w:rsid w:val="009A5E96"/>
    <w:rsid w:val="009A6A53"/>
    <w:rsid w:val="009A6FFC"/>
    <w:rsid w:val="009B43D7"/>
    <w:rsid w:val="009B44B5"/>
    <w:rsid w:val="009B499F"/>
    <w:rsid w:val="009B5611"/>
    <w:rsid w:val="009B6303"/>
    <w:rsid w:val="009C10C0"/>
    <w:rsid w:val="009C1939"/>
    <w:rsid w:val="009C407B"/>
    <w:rsid w:val="009D0D2D"/>
    <w:rsid w:val="009D1C5D"/>
    <w:rsid w:val="009D3287"/>
    <w:rsid w:val="009D6014"/>
    <w:rsid w:val="009D7C99"/>
    <w:rsid w:val="009E22EA"/>
    <w:rsid w:val="009E30A6"/>
    <w:rsid w:val="009E53A6"/>
    <w:rsid w:val="009E5AB0"/>
    <w:rsid w:val="009E6EFB"/>
    <w:rsid w:val="009E7652"/>
    <w:rsid w:val="009E775E"/>
    <w:rsid w:val="009F2CAC"/>
    <w:rsid w:val="009F3EEB"/>
    <w:rsid w:val="009F50A8"/>
    <w:rsid w:val="009F56AC"/>
    <w:rsid w:val="00A0223A"/>
    <w:rsid w:val="00A02AAC"/>
    <w:rsid w:val="00A037B2"/>
    <w:rsid w:val="00A0467F"/>
    <w:rsid w:val="00A074BE"/>
    <w:rsid w:val="00A0750A"/>
    <w:rsid w:val="00A10EF1"/>
    <w:rsid w:val="00A12928"/>
    <w:rsid w:val="00A13326"/>
    <w:rsid w:val="00A215EC"/>
    <w:rsid w:val="00A25AF2"/>
    <w:rsid w:val="00A30B67"/>
    <w:rsid w:val="00A33804"/>
    <w:rsid w:val="00A3653A"/>
    <w:rsid w:val="00A36E48"/>
    <w:rsid w:val="00A42A40"/>
    <w:rsid w:val="00A45DC7"/>
    <w:rsid w:val="00A4673D"/>
    <w:rsid w:val="00A567FF"/>
    <w:rsid w:val="00A573D6"/>
    <w:rsid w:val="00A60A48"/>
    <w:rsid w:val="00A60FFB"/>
    <w:rsid w:val="00A61E60"/>
    <w:rsid w:val="00A64DDD"/>
    <w:rsid w:val="00A6518E"/>
    <w:rsid w:val="00A67320"/>
    <w:rsid w:val="00A721D5"/>
    <w:rsid w:val="00A74D1F"/>
    <w:rsid w:val="00A74EB0"/>
    <w:rsid w:val="00A76EBE"/>
    <w:rsid w:val="00A8238D"/>
    <w:rsid w:val="00A82E72"/>
    <w:rsid w:val="00A83263"/>
    <w:rsid w:val="00A847FC"/>
    <w:rsid w:val="00A84A05"/>
    <w:rsid w:val="00A86025"/>
    <w:rsid w:val="00A91137"/>
    <w:rsid w:val="00A92156"/>
    <w:rsid w:val="00A9424D"/>
    <w:rsid w:val="00A951D5"/>
    <w:rsid w:val="00AA2092"/>
    <w:rsid w:val="00AA20D9"/>
    <w:rsid w:val="00AA4CC1"/>
    <w:rsid w:val="00AA5B99"/>
    <w:rsid w:val="00AB6828"/>
    <w:rsid w:val="00AB6B51"/>
    <w:rsid w:val="00AB72FF"/>
    <w:rsid w:val="00AB7378"/>
    <w:rsid w:val="00AB7CAA"/>
    <w:rsid w:val="00AC0184"/>
    <w:rsid w:val="00AC078C"/>
    <w:rsid w:val="00AC1436"/>
    <w:rsid w:val="00AC1F0E"/>
    <w:rsid w:val="00AC292A"/>
    <w:rsid w:val="00AC2C7E"/>
    <w:rsid w:val="00AC3843"/>
    <w:rsid w:val="00AC3C85"/>
    <w:rsid w:val="00AC3F68"/>
    <w:rsid w:val="00AC44CA"/>
    <w:rsid w:val="00AC6451"/>
    <w:rsid w:val="00AD2345"/>
    <w:rsid w:val="00AD4283"/>
    <w:rsid w:val="00AD4779"/>
    <w:rsid w:val="00AD78B9"/>
    <w:rsid w:val="00AE2D0D"/>
    <w:rsid w:val="00AE5FE4"/>
    <w:rsid w:val="00AE65BD"/>
    <w:rsid w:val="00AE687A"/>
    <w:rsid w:val="00AE6C64"/>
    <w:rsid w:val="00AE7728"/>
    <w:rsid w:val="00AF2657"/>
    <w:rsid w:val="00AF3A41"/>
    <w:rsid w:val="00AF62CD"/>
    <w:rsid w:val="00AF77F3"/>
    <w:rsid w:val="00B011BB"/>
    <w:rsid w:val="00B014FD"/>
    <w:rsid w:val="00B03DD4"/>
    <w:rsid w:val="00B05D8C"/>
    <w:rsid w:val="00B073E2"/>
    <w:rsid w:val="00B11AB5"/>
    <w:rsid w:val="00B133F2"/>
    <w:rsid w:val="00B15337"/>
    <w:rsid w:val="00B17D4B"/>
    <w:rsid w:val="00B200EC"/>
    <w:rsid w:val="00B20887"/>
    <w:rsid w:val="00B21053"/>
    <w:rsid w:val="00B247A6"/>
    <w:rsid w:val="00B24F45"/>
    <w:rsid w:val="00B25301"/>
    <w:rsid w:val="00B25753"/>
    <w:rsid w:val="00B25ACE"/>
    <w:rsid w:val="00B31400"/>
    <w:rsid w:val="00B3197D"/>
    <w:rsid w:val="00B32495"/>
    <w:rsid w:val="00B33863"/>
    <w:rsid w:val="00B34056"/>
    <w:rsid w:val="00B37959"/>
    <w:rsid w:val="00B42A26"/>
    <w:rsid w:val="00B440E4"/>
    <w:rsid w:val="00B445FD"/>
    <w:rsid w:val="00B52061"/>
    <w:rsid w:val="00B56C1B"/>
    <w:rsid w:val="00B570EA"/>
    <w:rsid w:val="00B57423"/>
    <w:rsid w:val="00B61D6B"/>
    <w:rsid w:val="00B66EED"/>
    <w:rsid w:val="00B673B8"/>
    <w:rsid w:val="00B70CAA"/>
    <w:rsid w:val="00B735F2"/>
    <w:rsid w:val="00B74840"/>
    <w:rsid w:val="00B7527B"/>
    <w:rsid w:val="00B75796"/>
    <w:rsid w:val="00B75EF8"/>
    <w:rsid w:val="00B80057"/>
    <w:rsid w:val="00B906CF"/>
    <w:rsid w:val="00B914E7"/>
    <w:rsid w:val="00B9192B"/>
    <w:rsid w:val="00B9294C"/>
    <w:rsid w:val="00B93F9C"/>
    <w:rsid w:val="00B979D1"/>
    <w:rsid w:val="00BA2FE0"/>
    <w:rsid w:val="00BA5151"/>
    <w:rsid w:val="00BB1980"/>
    <w:rsid w:val="00BB1DA8"/>
    <w:rsid w:val="00BB268A"/>
    <w:rsid w:val="00BB35E4"/>
    <w:rsid w:val="00BB668B"/>
    <w:rsid w:val="00BB77FC"/>
    <w:rsid w:val="00BB7839"/>
    <w:rsid w:val="00BC06EC"/>
    <w:rsid w:val="00BC0B0D"/>
    <w:rsid w:val="00BC4656"/>
    <w:rsid w:val="00BC55CB"/>
    <w:rsid w:val="00BC67F4"/>
    <w:rsid w:val="00BC7952"/>
    <w:rsid w:val="00BD0354"/>
    <w:rsid w:val="00BD3AD3"/>
    <w:rsid w:val="00BD6071"/>
    <w:rsid w:val="00BD7507"/>
    <w:rsid w:val="00BE053C"/>
    <w:rsid w:val="00BE0CEC"/>
    <w:rsid w:val="00BE50F5"/>
    <w:rsid w:val="00BE73F3"/>
    <w:rsid w:val="00BE7468"/>
    <w:rsid w:val="00BE7F41"/>
    <w:rsid w:val="00BF2706"/>
    <w:rsid w:val="00BF2AF4"/>
    <w:rsid w:val="00BF31B2"/>
    <w:rsid w:val="00BF3B69"/>
    <w:rsid w:val="00BF3DD5"/>
    <w:rsid w:val="00BF6C56"/>
    <w:rsid w:val="00BF70EA"/>
    <w:rsid w:val="00C02ED7"/>
    <w:rsid w:val="00C040AE"/>
    <w:rsid w:val="00C0653E"/>
    <w:rsid w:val="00C06EF3"/>
    <w:rsid w:val="00C07E51"/>
    <w:rsid w:val="00C10DE5"/>
    <w:rsid w:val="00C1583A"/>
    <w:rsid w:val="00C15E92"/>
    <w:rsid w:val="00C16DD8"/>
    <w:rsid w:val="00C174CB"/>
    <w:rsid w:val="00C203F3"/>
    <w:rsid w:val="00C22163"/>
    <w:rsid w:val="00C235A9"/>
    <w:rsid w:val="00C25D02"/>
    <w:rsid w:val="00C26F16"/>
    <w:rsid w:val="00C27AC2"/>
    <w:rsid w:val="00C31370"/>
    <w:rsid w:val="00C366DF"/>
    <w:rsid w:val="00C36D31"/>
    <w:rsid w:val="00C409A7"/>
    <w:rsid w:val="00C41161"/>
    <w:rsid w:val="00C42023"/>
    <w:rsid w:val="00C4393F"/>
    <w:rsid w:val="00C46457"/>
    <w:rsid w:val="00C51A8F"/>
    <w:rsid w:val="00C51FF7"/>
    <w:rsid w:val="00C567E5"/>
    <w:rsid w:val="00C63E49"/>
    <w:rsid w:val="00C64D9E"/>
    <w:rsid w:val="00C659F2"/>
    <w:rsid w:val="00C703E5"/>
    <w:rsid w:val="00C71799"/>
    <w:rsid w:val="00C7260F"/>
    <w:rsid w:val="00C729AB"/>
    <w:rsid w:val="00C735B4"/>
    <w:rsid w:val="00C77B12"/>
    <w:rsid w:val="00C7F62C"/>
    <w:rsid w:val="00C8273C"/>
    <w:rsid w:val="00C82EA3"/>
    <w:rsid w:val="00C83A6B"/>
    <w:rsid w:val="00C846B5"/>
    <w:rsid w:val="00C85FA1"/>
    <w:rsid w:val="00C861F9"/>
    <w:rsid w:val="00C904E4"/>
    <w:rsid w:val="00C920BF"/>
    <w:rsid w:val="00C921A3"/>
    <w:rsid w:val="00C92219"/>
    <w:rsid w:val="00C9222C"/>
    <w:rsid w:val="00C9228F"/>
    <w:rsid w:val="00C92815"/>
    <w:rsid w:val="00C95BDC"/>
    <w:rsid w:val="00C97F45"/>
    <w:rsid w:val="00CA339C"/>
    <w:rsid w:val="00CA3F7D"/>
    <w:rsid w:val="00CA6272"/>
    <w:rsid w:val="00CA6CB2"/>
    <w:rsid w:val="00CA6D75"/>
    <w:rsid w:val="00CA7F3D"/>
    <w:rsid w:val="00CB2A33"/>
    <w:rsid w:val="00CB2D6E"/>
    <w:rsid w:val="00CB3393"/>
    <w:rsid w:val="00CB3700"/>
    <w:rsid w:val="00CB5725"/>
    <w:rsid w:val="00CB67F3"/>
    <w:rsid w:val="00CC0287"/>
    <w:rsid w:val="00CC4251"/>
    <w:rsid w:val="00CC4A8C"/>
    <w:rsid w:val="00CC6827"/>
    <w:rsid w:val="00CC75B2"/>
    <w:rsid w:val="00CD06F8"/>
    <w:rsid w:val="00CD1060"/>
    <w:rsid w:val="00CD20FD"/>
    <w:rsid w:val="00CD2FB8"/>
    <w:rsid w:val="00CD4409"/>
    <w:rsid w:val="00CD5B13"/>
    <w:rsid w:val="00CD62BF"/>
    <w:rsid w:val="00CD7546"/>
    <w:rsid w:val="00CE23A0"/>
    <w:rsid w:val="00CE4795"/>
    <w:rsid w:val="00CE4F4D"/>
    <w:rsid w:val="00CE5F73"/>
    <w:rsid w:val="00CE6FD3"/>
    <w:rsid w:val="00CE71D6"/>
    <w:rsid w:val="00CE73B3"/>
    <w:rsid w:val="00CE7CC4"/>
    <w:rsid w:val="00CF1AF6"/>
    <w:rsid w:val="00CF22C8"/>
    <w:rsid w:val="00CF53F4"/>
    <w:rsid w:val="00CF6D6B"/>
    <w:rsid w:val="00CF75D9"/>
    <w:rsid w:val="00D003B7"/>
    <w:rsid w:val="00D023C0"/>
    <w:rsid w:val="00D024A8"/>
    <w:rsid w:val="00D03489"/>
    <w:rsid w:val="00D07631"/>
    <w:rsid w:val="00D07984"/>
    <w:rsid w:val="00D11C54"/>
    <w:rsid w:val="00D15F09"/>
    <w:rsid w:val="00D20C5D"/>
    <w:rsid w:val="00D23333"/>
    <w:rsid w:val="00D23BB5"/>
    <w:rsid w:val="00D24337"/>
    <w:rsid w:val="00D24BFA"/>
    <w:rsid w:val="00D251A7"/>
    <w:rsid w:val="00D25F49"/>
    <w:rsid w:val="00D3006B"/>
    <w:rsid w:val="00D343A1"/>
    <w:rsid w:val="00D411DA"/>
    <w:rsid w:val="00D42207"/>
    <w:rsid w:val="00D4317C"/>
    <w:rsid w:val="00D464D0"/>
    <w:rsid w:val="00D52E7C"/>
    <w:rsid w:val="00D53916"/>
    <w:rsid w:val="00D54570"/>
    <w:rsid w:val="00D5654B"/>
    <w:rsid w:val="00D65A8B"/>
    <w:rsid w:val="00D65B15"/>
    <w:rsid w:val="00D717D0"/>
    <w:rsid w:val="00D72BCE"/>
    <w:rsid w:val="00D73B9C"/>
    <w:rsid w:val="00D73EE0"/>
    <w:rsid w:val="00D74CE1"/>
    <w:rsid w:val="00D7534F"/>
    <w:rsid w:val="00D76DE6"/>
    <w:rsid w:val="00D76EBB"/>
    <w:rsid w:val="00D77A18"/>
    <w:rsid w:val="00D80DC1"/>
    <w:rsid w:val="00D8344D"/>
    <w:rsid w:val="00D84F8C"/>
    <w:rsid w:val="00D90660"/>
    <w:rsid w:val="00D917E6"/>
    <w:rsid w:val="00D9242A"/>
    <w:rsid w:val="00D929D8"/>
    <w:rsid w:val="00D97EA0"/>
    <w:rsid w:val="00DA194B"/>
    <w:rsid w:val="00DA21E8"/>
    <w:rsid w:val="00DA36DC"/>
    <w:rsid w:val="00DA7172"/>
    <w:rsid w:val="00DB14D1"/>
    <w:rsid w:val="00DB1716"/>
    <w:rsid w:val="00DB1971"/>
    <w:rsid w:val="00DB5787"/>
    <w:rsid w:val="00DC0493"/>
    <w:rsid w:val="00DC24B5"/>
    <w:rsid w:val="00DC3E88"/>
    <w:rsid w:val="00DC4985"/>
    <w:rsid w:val="00DD1D51"/>
    <w:rsid w:val="00DD2FA2"/>
    <w:rsid w:val="00DD79A5"/>
    <w:rsid w:val="00DE0EB6"/>
    <w:rsid w:val="00DE1896"/>
    <w:rsid w:val="00DE26B9"/>
    <w:rsid w:val="00DE39DA"/>
    <w:rsid w:val="00DF0A50"/>
    <w:rsid w:val="00DF1B90"/>
    <w:rsid w:val="00DF2FC2"/>
    <w:rsid w:val="00DF6E04"/>
    <w:rsid w:val="00E030F2"/>
    <w:rsid w:val="00E11215"/>
    <w:rsid w:val="00E12E1E"/>
    <w:rsid w:val="00E16839"/>
    <w:rsid w:val="00E20106"/>
    <w:rsid w:val="00E22CF2"/>
    <w:rsid w:val="00E30F9C"/>
    <w:rsid w:val="00E329E1"/>
    <w:rsid w:val="00E33438"/>
    <w:rsid w:val="00E336B5"/>
    <w:rsid w:val="00E36552"/>
    <w:rsid w:val="00E37362"/>
    <w:rsid w:val="00E456D7"/>
    <w:rsid w:val="00E47548"/>
    <w:rsid w:val="00E5031A"/>
    <w:rsid w:val="00E51179"/>
    <w:rsid w:val="00E51321"/>
    <w:rsid w:val="00E53C42"/>
    <w:rsid w:val="00E548F1"/>
    <w:rsid w:val="00E56B40"/>
    <w:rsid w:val="00E604C5"/>
    <w:rsid w:val="00E6074A"/>
    <w:rsid w:val="00E61344"/>
    <w:rsid w:val="00E618E4"/>
    <w:rsid w:val="00E61A6E"/>
    <w:rsid w:val="00E63EF8"/>
    <w:rsid w:val="00E6457D"/>
    <w:rsid w:val="00E645DF"/>
    <w:rsid w:val="00E6554B"/>
    <w:rsid w:val="00E70572"/>
    <w:rsid w:val="00E71997"/>
    <w:rsid w:val="00E7333A"/>
    <w:rsid w:val="00E73789"/>
    <w:rsid w:val="00E75123"/>
    <w:rsid w:val="00E7610C"/>
    <w:rsid w:val="00E76486"/>
    <w:rsid w:val="00E7711D"/>
    <w:rsid w:val="00E77A4C"/>
    <w:rsid w:val="00E82393"/>
    <w:rsid w:val="00E83B14"/>
    <w:rsid w:val="00E9277E"/>
    <w:rsid w:val="00E94616"/>
    <w:rsid w:val="00EA08CD"/>
    <w:rsid w:val="00EA1E46"/>
    <w:rsid w:val="00EA2546"/>
    <w:rsid w:val="00EA2921"/>
    <w:rsid w:val="00EA3067"/>
    <w:rsid w:val="00EA4027"/>
    <w:rsid w:val="00EA7B21"/>
    <w:rsid w:val="00EB0002"/>
    <w:rsid w:val="00EB5110"/>
    <w:rsid w:val="00EB6363"/>
    <w:rsid w:val="00EB6756"/>
    <w:rsid w:val="00EB75B4"/>
    <w:rsid w:val="00EC1569"/>
    <w:rsid w:val="00EC1A1D"/>
    <w:rsid w:val="00EC2036"/>
    <w:rsid w:val="00EC6A94"/>
    <w:rsid w:val="00ED6AB8"/>
    <w:rsid w:val="00EE0583"/>
    <w:rsid w:val="00EE077F"/>
    <w:rsid w:val="00EE15E7"/>
    <w:rsid w:val="00EE1A7F"/>
    <w:rsid w:val="00EE1BF0"/>
    <w:rsid w:val="00EE22F8"/>
    <w:rsid w:val="00EE4393"/>
    <w:rsid w:val="00EE5440"/>
    <w:rsid w:val="00EE582E"/>
    <w:rsid w:val="00EE69AE"/>
    <w:rsid w:val="00EF25B9"/>
    <w:rsid w:val="00EF26C6"/>
    <w:rsid w:val="00EF2AB3"/>
    <w:rsid w:val="00EF41E4"/>
    <w:rsid w:val="00EF4AB9"/>
    <w:rsid w:val="00F00292"/>
    <w:rsid w:val="00F006E3"/>
    <w:rsid w:val="00F00A29"/>
    <w:rsid w:val="00F02E3F"/>
    <w:rsid w:val="00F062B5"/>
    <w:rsid w:val="00F063C1"/>
    <w:rsid w:val="00F20515"/>
    <w:rsid w:val="00F20E36"/>
    <w:rsid w:val="00F2156F"/>
    <w:rsid w:val="00F21844"/>
    <w:rsid w:val="00F2277C"/>
    <w:rsid w:val="00F22A66"/>
    <w:rsid w:val="00F23D59"/>
    <w:rsid w:val="00F27ED8"/>
    <w:rsid w:val="00F30AEC"/>
    <w:rsid w:val="00F30FA5"/>
    <w:rsid w:val="00F32F98"/>
    <w:rsid w:val="00F34507"/>
    <w:rsid w:val="00F34A39"/>
    <w:rsid w:val="00F360B9"/>
    <w:rsid w:val="00F41C5F"/>
    <w:rsid w:val="00F41D9B"/>
    <w:rsid w:val="00F43B6F"/>
    <w:rsid w:val="00F446EF"/>
    <w:rsid w:val="00F45D7A"/>
    <w:rsid w:val="00F47993"/>
    <w:rsid w:val="00F506E4"/>
    <w:rsid w:val="00F50B9F"/>
    <w:rsid w:val="00F50EC1"/>
    <w:rsid w:val="00F52D93"/>
    <w:rsid w:val="00F52E41"/>
    <w:rsid w:val="00F550D4"/>
    <w:rsid w:val="00F5588F"/>
    <w:rsid w:val="00F5709B"/>
    <w:rsid w:val="00F57838"/>
    <w:rsid w:val="00F57EF7"/>
    <w:rsid w:val="00F6070A"/>
    <w:rsid w:val="00F60E37"/>
    <w:rsid w:val="00F646D1"/>
    <w:rsid w:val="00F661D8"/>
    <w:rsid w:val="00F67435"/>
    <w:rsid w:val="00F70506"/>
    <w:rsid w:val="00F76633"/>
    <w:rsid w:val="00F77105"/>
    <w:rsid w:val="00F81833"/>
    <w:rsid w:val="00F8199C"/>
    <w:rsid w:val="00F909EE"/>
    <w:rsid w:val="00F90EAF"/>
    <w:rsid w:val="00F916B2"/>
    <w:rsid w:val="00F9182E"/>
    <w:rsid w:val="00F91B7A"/>
    <w:rsid w:val="00F921BF"/>
    <w:rsid w:val="00F92A9B"/>
    <w:rsid w:val="00F94744"/>
    <w:rsid w:val="00F9541A"/>
    <w:rsid w:val="00F95487"/>
    <w:rsid w:val="00F9549D"/>
    <w:rsid w:val="00F96FA5"/>
    <w:rsid w:val="00F97DD8"/>
    <w:rsid w:val="00FA391A"/>
    <w:rsid w:val="00FA6632"/>
    <w:rsid w:val="00FB0B64"/>
    <w:rsid w:val="00FB2B39"/>
    <w:rsid w:val="00FB32B1"/>
    <w:rsid w:val="00FB3783"/>
    <w:rsid w:val="00FB60E1"/>
    <w:rsid w:val="00FC06AE"/>
    <w:rsid w:val="00FC2708"/>
    <w:rsid w:val="00FC3DD3"/>
    <w:rsid w:val="00FD03EF"/>
    <w:rsid w:val="00FD38E9"/>
    <w:rsid w:val="00FE095E"/>
    <w:rsid w:val="00FE388B"/>
    <w:rsid w:val="00FE4BA4"/>
    <w:rsid w:val="00FE78C5"/>
    <w:rsid w:val="00FF164D"/>
    <w:rsid w:val="00FF2DF5"/>
    <w:rsid w:val="016B6D04"/>
    <w:rsid w:val="02318529"/>
    <w:rsid w:val="036BEE4E"/>
    <w:rsid w:val="03DC5597"/>
    <w:rsid w:val="042DE6D2"/>
    <w:rsid w:val="0486C41E"/>
    <w:rsid w:val="050C8217"/>
    <w:rsid w:val="05C71712"/>
    <w:rsid w:val="077FEF9B"/>
    <w:rsid w:val="079B2642"/>
    <w:rsid w:val="08B3B501"/>
    <w:rsid w:val="09DF6426"/>
    <w:rsid w:val="0C37747F"/>
    <w:rsid w:val="0D6A0F80"/>
    <w:rsid w:val="0EBB180A"/>
    <w:rsid w:val="0F8D02FB"/>
    <w:rsid w:val="117FD01B"/>
    <w:rsid w:val="12EA2476"/>
    <w:rsid w:val="13189672"/>
    <w:rsid w:val="143D3401"/>
    <w:rsid w:val="145A19F0"/>
    <w:rsid w:val="14735022"/>
    <w:rsid w:val="157D0EEB"/>
    <w:rsid w:val="15F6F49D"/>
    <w:rsid w:val="17104F8D"/>
    <w:rsid w:val="17A34638"/>
    <w:rsid w:val="1938F076"/>
    <w:rsid w:val="1AB66092"/>
    <w:rsid w:val="1AD53635"/>
    <w:rsid w:val="1B232D1E"/>
    <w:rsid w:val="1C953D0F"/>
    <w:rsid w:val="1D3AEB93"/>
    <w:rsid w:val="1DEF369D"/>
    <w:rsid w:val="1E86CF43"/>
    <w:rsid w:val="1F08D637"/>
    <w:rsid w:val="2078FBFE"/>
    <w:rsid w:val="22879356"/>
    <w:rsid w:val="22CAD53B"/>
    <w:rsid w:val="239BC940"/>
    <w:rsid w:val="24F610C7"/>
    <w:rsid w:val="26CF1525"/>
    <w:rsid w:val="2715116B"/>
    <w:rsid w:val="27C04B1D"/>
    <w:rsid w:val="29850959"/>
    <w:rsid w:val="299D8087"/>
    <w:rsid w:val="29CADDAF"/>
    <w:rsid w:val="29D20E0D"/>
    <w:rsid w:val="2AEC79C2"/>
    <w:rsid w:val="2ECAF778"/>
    <w:rsid w:val="2EDA270A"/>
    <w:rsid w:val="2F64B49D"/>
    <w:rsid w:val="318FF94A"/>
    <w:rsid w:val="33797F93"/>
    <w:rsid w:val="349FDA90"/>
    <w:rsid w:val="363D2B81"/>
    <w:rsid w:val="369240A7"/>
    <w:rsid w:val="372900EE"/>
    <w:rsid w:val="374A535E"/>
    <w:rsid w:val="384BC2D9"/>
    <w:rsid w:val="38611A69"/>
    <w:rsid w:val="3AA76744"/>
    <w:rsid w:val="3B2839A7"/>
    <w:rsid w:val="3F8A59FE"/>
    <w:rsid w:val="41D97CC2"/>
    <w:rsid w:val="44241A5D"/>
    <w:rsid w:val="45FDC399"/>
    <w:rsid w:val="463A26EE"/>
    <w:rsid w:val="463BD509"/>
    <w:rsid w:val="472C6951"/>
    <w:rsid w:val="4AAB86E9"/>
    <w:rsid w:val="4B21357F"/>
    <w:rsid w:val="4C48A229"/>
    <w:rsid w:val="4D7C5C55"/>
    <w:rsid w:val="4E055AD9"/>
    <w:rsid w:val="4E05C9AF"/>
    <w:rsid w:val="4EB63125"/>
    <w:rsid w:val="4EBB46F2"/>
    <w:rsid w:val="4FF71D6A"/>
    <w:rsid w:val="50DB3DFA"/>
    <w:rsid w:val="522CD489"/>
    <w:rsid w:val="523154C7"/>
    <w:rsid w:val="52890619"/>
    <w:rsid w:val="52D08A79"/>
    <w:rsid w:val="53F1C3FC"/>
    <w:rsid w:val="552F2ED4"/>
    <w:rsid w:val="55C09B58"/>
    <w:rsid w:val="55DB37EE"/>
    <w:rsid w:val="57233E9B"/>
    <w:rsid w:val="572964BE"/>
    <w:rsid w:val="59ADC6BA"/>
    <w:rsid w:val="59D20A0E"/>
    <w:rsid w:val="5C6A5D37"/>
    <w:rsid w:val="5DC7CDBF"/>
    <w:rsid w:val="5E38229C"/>
    <w:rsid w:val="60B0F884"/>
    <w:rsid w:val="60CA1464"/>
    <w:rsid w:val="60E9178A"/>
    <w:rsid w:val="615349BC"/>
    <w:rsid w:val="6573A65A"/>
    <w:rsid w:val="657C21F8"/>
    <w:rsid w:val="65E2083E"/>
    <w:rsid w:val="67C0AC05"/>
    <w:rsid w:val="6813FCFB"/>
    <w:rsid w:val="69BA0A48"/>
    <w:rsid w:val="69C6E416"/>
    <w:rsid w:val="6A176200"/>
    <w:rsid w:val="6A3CCF61"/>
    <w:rsid w:val="6A809760"/>
    <w:rsid w:val="6C88A4C8"/>
    <w:rsid w:val="6DFEFDB6"/>
    <w:rsid w:val="6F92CCBD"/>
    <w:rsid w:val="70CF09D4"/>
    <w:rsid w:val="712BC785"/>
    <w:rsid w:val="722273E5"/>
    <w:rsid w:val="731ADFC1"/>
    <w:rsid w:val="73325D16"/>
    <w:rsid w:val="74544D8F"/>
    <w:rsid w:val="760B10D3"/>
    <w:rsid w:val="764BB755"/>
    <w:rsid w:val="76E2AE43"/>
    <w:rsid w:val="77011FD3"/>
    <w:rsid w:val="772E50EE"/>
    <w:rsid w:val="778BEE51"/>
    <w:rsid w:val="7810F868"/>
    <w:rsid w:val="7891B569"/>
    <w:rsid w:val="7899A2EF"/>
    <w:rsid w:val="7A2D85CA"/>
    <w:rsid w:val="7A357350"/>
    <w:rsid w:val="7A6F5076"/>
    <w:rsid w:val="7AC38F13"/>
    <w:rsid w:val="7C5BAA9D"/>
    <w:rsid w:val="7D52BDF3"/>
    <w:rsid w:val="7EE0FEF5"/>
    <w:rsid w:val="7EE76AE4"/>
    <w:rsid w:val="7F36D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E893"/>
  <w15:chartTrackingRefBased/>
  <w15:docId w15:val="{EB08B5D0-F665-4319-A1D7-3BAF7251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80"/>
    <w:rPr>
      <w:lang w:val="en-US" w:eastAsia="en-US"/>
    </w:rPr>
  </w:style>
  <w:style w:type="paragraph" w:styleId="Heading1">
    <w:name w:val="heading 1"/>
    <w:basedOn w:val="Heading2"/>
    <w:next w:val="Normal"/>
    <w:qFormat/>
    <w:rsid w:val="00F063C1"/>
    <w:pPr>
      <w:ind w:left="360"/>
      <w:outlineLvl w:val="0"/>
    </w:pPr>
  </w:style>
  <w:style w:type="paragraph" w:styleId="Heading2">
    <w:name w:val="heading 2"/>
    <w:basedOn w:val="Normal"/>
    <w:next w:val="Normal"/>
    <w:qFormat/>
    <w:rsid w:val="002B1896"/>
    <w:pPr>
      <w:spacing w:before="120"/>
      <w:ind w:left="1080" w:hanging="360"/>
      <w:outlineLvl w:val="1"/>
    </w:pPr>
    <w:rPr>
      <w:rFonts w:ascii="Arial" w:eastAsia="Neue Haas Grotesk Text Pro" w:hAnsi="Arial" w:cs="Arial"/>
      <w:b/>
      <w:sz w:val="24"/>
      <w:szCs w:val="24"/>
    </w:rPr>
  </w:style>
  <w:style w:type="paragraph" w:styleId="Heading3">
    <w:name w:val="heading 3"/>
    <w:basedOn w:val="Normal"/>
    <w:next w:val="Normal"/>
    <w:qFormat/>
    <w:rsid w:val="008276C8"/>
    <w:pPr>
      <w:spacing w:before="120"/>
      <w:ind w:left="2160" w:hanging="720"/>
      <w:outlineLvl w:val="2"/>
    </w:pPr>
    <w:rPr>
      <w:rFonts w:ascii="Arial" w:hAnsi="Arial" w:cs="Arial"/>
      <w:b/>
      <w:bCs/>
      <w:noProof/>
      <w:sz w:val="24"/>
      <w:szCs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ind w:left="472" w:hanging="472"/>
      <w:outlineLvl w:val="6"/>
    </w:pPr>
    <w:rPr>
      <w:sz w:val="24"/>
    </w:rPr>
  </w:style>
  <w:style w:type="paragraph" w:styleId="Heading8">
    <w:name w:val="heading 8"/>
    <w:basedOn w:val="Normal"/>
    <w:next w:val="Normal"/>
    <w:qFormat/>
    <w:pPr>
      <w:keepNext/>
      <w:ind w:left="720"/>
      <w:outlineLvl w:val="7"/>
    </w:pPr>
    <w:rPr>
      <w:sz w:val="24"/>
    </w:rPr>
  </w:style>
  <w:style w:type="paragraph" w:styleId="Heading9">
    <w:name w:val="heading 9"/>
    <w:basedOn w:val="Normal"/>
    <w:next w:val="Normal"/>
    <w:qFormat/>
    <w:pPr>
      <w:keepNext/>
      <w:ind w:left="180" w:firstLine="9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BodyText2">
    <w:name w:val="Body Text 2"/>
    <w:basedOn w:val="Normal"/>
    <w:semiHidden/>
    <w:pPr>
      <w:jc w:val="both"/>
    </w:pPr>
    <w:rPr>
      <w:sz w:val="24"/>
    </w:rPr>
  </w:style>
  <w:style w:type="paragraph" w:styleId="BodyTextIndent">
    <w:name w:val="Body Text Indent"/>
    <w:basedOn w:val="Normal"/>
    <w:semiHidden/>
    <w:pPr>
      <w:ind w:left="-90" w:firstLine="1170"/>
    </w:pPr>
    <w:rPr>
      <w:sz w:val="24"/>
    </w:rPr>
  </w:style>
  <w:style w:type="paragraph" w:styleId="BodyTextIndent2">
    <w:name w:val="Body Text Indent 2"/>
    <w:basedOn w:val="Normal"/>
    <w:semiHidden/>
    <w:pPr>
      <w:ind w:left="720"/>
    </w:pPr>
    <w:rPr>
      <w:b/>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rFonts w:ascii="Arial" w:hAnsi="Arial"/>
      <w:snapToGrid w:val="0"/>
      <w:color w:val="000080"/>
      <w:sz w:val="24"/>
    </w:rPr>
  </w:style>
  <w:style w:type="paragraph" w:styleId="BodyTextIndent3">
    <w:name w:val="Body Text Indent 3"/>
    <w:basedOn w:val="Normal"/>
    <w:semiHidden/>
    <w:pPr>
      <w:ind w:firstLine="72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B21053"/>
    <w:rPr>
      <w:lang w:val="en-US" w:eastAsia="en-US"/>
    </w:rPr>
  </w:style>
  <w:style w:type="character" w:styleId="CommentReference">
    <w:name w:val="annotation reference"/>
    <w:uiPriority w:val="99"/>
    <w:semiHidden/>
    <w:unhideWhenUsed/>
    <w:rsid w:val="00E94616"/>
    <w:rPr>
      <w:sz w:val="16"/>
      <w:szCs w:val="16"/>
    </w:rPr>
  </w:style>
  <w:style w:type="paragraph" w:styleId="CommentText">
    <w:name w:val="annotation text"/>
    <w:basedOn w:val="Normal"/>
    <w:link w:val="CommentTextChar"/>
    <w:uiPriority w:val="99"/>
    <w:unhideWhenUsed/>
    <w:rsid w:val="00E94616"/>
  </w:style>
  <w:style w:type="character" w:customStyle="1" w:styleId="CommentTextChar">
    <w:name w:val="Comment Text Char"/>
    <w:basedOn w:val="DefaultParagraphFont"/>
    <w:link w:val="CommentText"/>
    <w:uiPriority w:val="99"/>
    <w:rsid w:val="00E94616"/>
  </w:style>
  <w:style w:type="paragraph" w:styleId="CommentSubject">
    <w:name w:val="annotation subject"/>
    <w:basedOn w:val="CommentText"/>
    <w:next w:val="CommentText"/>
    <w:link w:val="CommentSubjectChar"/>
    <w:uiPriority w:val="99"/>
    <w:semiHidden/>
    <w:unhideWhenUsed/>
    <w:rsid w:val="00E94616"/>
    <w:rPr>
      <w:b/>
      <w:bCs/>
    </w:rPr>
  </w:style>
  <w:style w:type="character" w:customStyle="1" w:styleId="CommentSubjectChar">
    <w:name w:val="Comment Subject Char"/>
    <w:link w:val="CommentSubject"/>
    <w:uiPriority w:val="99"/>
    <w:semiHidden/>
    <w:rsid w:val="00E94616"/>
    <w:rPr>
      <w:b/>
      <w:bCs/>
    </w:rPr>
  </w:style>
  <w:style w:type="paragraph" w:styleId="Header">
    <w:name w:val="header"/>
    <w:basedOn w:val="Normal"/>
    <w:link w:val="HeaderChar"/>
    <w:uiPriority w:val="99"/>
    <w:unhideWhenUsed/>
    <w:rsid w:val="008C1998"/>
    <w:pPr>
      <w:tabs>
        <w:tab w:val="center" w:pos="4680"/>
        <w:tab w:val="right" w:pos="9360"/>
      </w:tabs>
    </w:pPr>
  </w:style>
  <w:style w:type="character" w:customStyle="1" w:styleId="HeaderChar">
    <w:name w:val="Header Char"/>
    <w:basedOn w:val="DefaultParagraphFont"/>
    <w:link w:val="Header"/>
    <w:uiPriority w:val="99"/>
    <w:rsid w:val="008C1998"/>
  </w:style>
  <w:style w:type="table" w:styleId="TableGrid">
    <w:name w:val="Table Grid"/>
    <w:basedOn w:val="TableNormal"/>
    <w:uiPriority w:val="59"/>
    <w:rsid w:val="00C1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16DD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Hyperlink">
    <w:name w:val="Hyperlink"/>
    <w:uiPriority w:val="99"/>
    <w:unhideWhenUsed/>
    <w:rsid w:val="00806966"/>
    <w:rPr>
      <w:color w:val="0000FF"/>
      <w:u w:val="single"/>
    </w:rPr>
  </w:style>
  <w:style w:type="paragraph" w:styleId="ListParagraph">
    <w:name w:val="List Paragraph"/>
    <w:basedOn w:val="Normal"/>
    <w:uiPriority w:val="34"/>
    <w:qFormat/>
    <w:rsid w:val="00A74EB0"/>
    <w:pPr>
      <w:ind w:left="720"/>
    </w:pPr>
  </w:style>
  <w:style w:type="paragraph" w:styleId="NoSpacing">
    <w:name w:val="No Spacing"/>
    <w:link w:val="NoSpacingChar"/>
    <w:uiPriority w:val="1"/>
    <w:qFormat/>
    <w:rsid w:val="005B5AAF"/>
    <w:rPr>
      <w:rFonts w:ascii="Calibri" w:hAnsi="Calibri"/>
      <w:sz w:val="22"/>
      <w:szCs w:val="22"/>
      <w:lang w:val="en-US" w:eastAsia="en-US"/>
    </w:rPr>
  </w:style>
  <w:style w:type="character" w:customStyle="1" w:styleId="NoSpacingChar">
    <w:name w:val="No Spacing Char"/>
    <w:link w:val="NoSpacing"/>
    <w:uiPriority w:val="1"/>
    <w:rsid w:val="005B5AAF"/>
    <w:rPr>
      <w:rFonts w:ascii="Calibri" w:hAnsi="Calibri"/>
      <w:sz w:val="22"/>
      <w:szCs w:val="22"/>
    </w:rPr>
  </w:style>
  <w:style w:type="character" w:styleId="UnresolvedMention">
    <w:name w:val="Unresolved Mention"/>
    <w:uiPriority w:val="99"/>
    <w:semiHidden/>
    <w:unhideWhenUsed/>
    <w:rsid w:val="005B5AAF"/>
    <w:rPr>
      <w:color w:val="605E5C"/>
      <w:shd w:val="clear" w:color="auto" w:fill="E1DFDD"/>
    </w:rPr>
  </w:style>
  <w:style w:type="paragraph" w:styleId="NormalWeb">
    <w:name w:val="Normal (Web)"/>
    <w:basedOn w:val="Normal"/>
    <w:uiPriority w:val="99"/>
    <w:semiHidden/>
    <w:unhideWhenUsed/>
    <w:rsid w:val="00296E49"/>
    <w:pPr>
      <w:spacing w:before="100" w:beforeAutospacing="1" w:after="100" w:afterAutospacing="1"/>
    </w:pPr>
    <w:rPr>
      <w:sz w:val="24"/>
      <w:szCs w:val="24"/>
    </w:rPr>
  </w:style>
  <w:style w:type="character" w:styleId="PlaceholderText">
    <w:name w:val="Placeholder Text"/>
    <w:basedOn w:val="DefaultParagraphFont"/>
    <w:uiPriority w:val="99"/>
    <w:semiHidden/>
    <w:rsid w:val="00B42A26"/>
    <w:rPr>
      <w:color w:val="666666"/>
    </w:rPr>
  </w:style>
  <w:style w:type="paragraph" w:styleId="Subtitle">
    <w:name w:val="Subtitle"/>
    <w:basedOn w:val="Normal"/>
    <w:next w:val="Normal"/>
    <w:link w:val="SubtitleChar"/>
    <w:uiPriority w:val="11"/>
    <w:qFormat/>
    <w:rsid w:val="004E0E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0ECF"/>
    <w:rPr>
      <w:rFonts w:asciiTheme="minorHAnsi" w:eastAsiaTheme="minorEastAsia" w:hAnsiTheme="minorHAnsi" w:cstheme="minorBidi"/>
      <w:color w:val="5A5A5A" w:themeColor="text1" w:themeTint="A5"/>
      <w:spacing w:val="15"/>
      <w:sz w:val="22"/>
      <w:szCs w:val="22"/>
      <w:lang w:val="en-US" w:eastAsia="en-US"/>
    </w:rPr>
  </w:style>
  <w:style w:type="paragraph" w:styleId="TOCHeading">
    <w:name w:val="TOC Heading"/>
    <w:basedOn w:val="Heading1"/>
    <w:next w:val="Normal"/>
    <w:uiPriority w:val="39"/>
    <w:unhideWhenUsed/>
    <w:qFormat/>
    <w:rsid w:val="00B445FD"/>
    <w:pPr>
      <w:keepNext/>
      <w:keepLines/>
      <w:spacing w:before="24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B445FD"/>
    <w:pPr>
      <w:spacing w:after="100"/>
    </w:pPr>
  </w:style>
  <w:style w:type="paragraph" w:styleId="TOC2">
    <w:name w:val="toc 2"/>
    <w:basedOn w:val="Normal"/>
    <w:next w:val="Normal"/>
    <w:autoRedefine/>
    <w:uiPriority w:val="39"/>
    <w:unhideWhenUsed/>
    <w:rsid w:val="00B445FD"/>
    <w:pPr>
      <w:spacing w:after="100"/>
      <w:ind w:left="200"/>
    </w:pPr>
  </w:style>
  <w:style w:type="paragraph" w:styleId="TOC3">
    <w:name w:val="toc 3"/>
    <w:basedOn w:val="Normal"/>
    <w:next w:val="Normal"/>
    <w:autoRedefine/>
    <w:uiPriority w:val="39"/>
    <w:unhideWhenUsed/>
    <w:rsid w:val="00B445FD"/>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5655">
      <w:bodyDiv w:val="1"/>
      <w:marLeft w:val="0"/>
      <w:marRight w:val="0"/>
      <w:marTop w:val="0"/>
      <w:marBottom w:val="0"/>
      <w:divBdr>
        <w:top w:val="none" w:sz="0" w:space="0" w:color="auto"/>
        <w:left w:val="none" w:sz="0" w:space="0" w:color="auto"/>
        <w:bottom w:val="none" w:sz="0" w:space="0" w:color="auto"/>
        <w:right w:val="none" w:sz="0" w:space="0" w:color="auto"/>
      </w:divBdr>
    </w:div>
    <w:div w:id="91704599">
      <w:bodyDiv w:val="1"/>
      <w:marLeft w:val="0"/>
      <w:marRight w:val="0"/>
      <w:marTop w:val="0"/>
      <w:marBottom w:val="0"/>
      <w:divBdr>
        <w:top w:val="none" w:sz="0" w:space="0" w:color="auto"/>
        <w:left w:val="none" w:sz="0" w:space="0" w:color="auto"/>
        <w:bottom w:val="none" w:sz="0" w:space="0" w:color="auto"/>
        <w:right w:val="none" w:sz="0" w:space="0" w:color="auto"/>
      </w:divBdr>
    </w:div>
    <w:div w:id="125127516">
      <w:bodyDiv w:val="1"/>
      <w:marLeft w:val="0"/>
      <w:marRight w:val="0"/>
      <w:marTop w:val="0"/>
      <w:marBottom w:val="0"/>
      <w:divBdr>
        <w:top w:val="none" w:sz="0" w:space="0" w:color="auto"/>
        <w:left w:val="none" w:sz="0" w:space="0" w:color="auto"/>
        <w:bottom w:val="none" w:sz="0" w:space="0" w:color="auto"/>
        <w:right w:val="none" w:sz="0" w:space="0" w:color="auto"/>
      </w:divBdr>
      <w:divsChild>
        <w:div w:id="41026937">
          <w:marLeft w:val="0"/>
          <w:marRight w:val="0"/>
          <w:marTop w:val="0"/>
          <w:marBottom w:val="0"/>
          <w:divBdr>
            <w:top w:val="none" w:sz="0" w:space="0" w:color="auto"/>
            <w:left w:val="none" w:sz="0" w:space="0" w:color="auto"/>
            <w:bottom w:val="none" w:sz="0" w:space="0" w:color="auto"/>
            <w:right w:val="none" w:sz="0" w:space="0" w:color="auto"/>
          </w:divBdr>
        </w:div>
        <w:div w:id="271523397">
          <w:marLeft w:val="0"/>
          <w:marRight w:val="0"/>
          <w:marTop w:val="0"/>
          <w:marBottom w:val="0"/>
          <w:divBdr>
            <w:top w:val="none" w:sz="0" w:space="0" w:color="auto"/>
            <w:left w:val="none" w:sz="0" w:space="0" w:color="auto"/>
            <w:bottom w:val="none" w:sz="0" w:space="0" w:color="auto"/>
            <w:right w:val="none" w:sz="0" w:space="0" w:color="auto"/>
          </w:divBdr>
        </w:div>
        <w:div w:id="515970290">
          <w:marLeft w:val="0"/>
          <w:marRight w:val="0"/>
          <w:marTop w:val="0"/>
          <w:marBottom w:val="0"/>
          <w:divBdr>
            <w:top w:val="none" w:sz="0" w:space="0" w:color="auto"/>
            <w:left w:val="none" w:sz="0" w:space="0" w:color="auto"/>
            <w:bottom w:val="none" w:sz="0" w:space="0" w:color="auto"/>
            <w:right w:val="none" w:sz="0" w:space="0" w:color="auto"/>
          </w:divBdr>
        </w:div>
        <w:div w:id="1248076215">
          <w:marLeft w:val="0"/>
          <w:marRight w:val="0"/>
          <w:marTop w:val="0"/>
          <w:marBottom w:val="0"/>
          <w:divBdr>
            <w:top w:val="none" w:sz="0" w:space="0" w:color="auto"/>
            <w:left w:val="none" w:sz="0" w:space="0" w:color="auto"/>
            <w:bottom w:val="none" w:sz="0" w:space="0" w:color="auto"/>
            <w:right w:val="none" w:sz="0" w:space="0" w:color="auto"/>
          </w:divBdr>
        </w:div>
        <w:div w:id="1814911006">
          <w:marLeft w:val="0"/>
          <w:marRight w:val="0"/>
          <w:marTop w:val="0"/>
          <w:marBottom w:val="0"/>
          <w:divBdr>
            <w:top w:val="none" w:sz="0" w:space="0" w:color="auto"/>
            <w:left w:val="none" w:sz="0" w:space="0" w:color="auto"/>
            <w:bottom w:val="none" w:sz="0" w:space="0" w:color="auto"/>
            <w:right w:val="none" w:sz="0" w:space="0" w:color="auto"/>
          </w:divBdr>
        </w:div>
      </w:divsChild>
    </w:div>
    <w:div w:id="320235431">
      <w:bodyDiv w:val="1"/>
      <w:marLeft w:val="0"/>
      <w:marRight w:val="0"/>
      <w:marTop w:val="0"/>
      <w:marBottom w:val="0"/>
      <w:divBdr>
        <w:top w:val="none" w:sz="0" w:space="0" w:color="auto"/>
        <w:left w:val="none" w:sz="0" w:space="0" w:color="auto"/>
        <w:bottom w:val="none" w:sz="0" w:space="0" w:color="auto"/>
        <w:right w:val="none" w:sz="0" w:space="0" w:color="auto"/>
      </w:divBdr>
      <w:divsChild>
        <w:div w:id="45690920">
          <w:marLeft w:val="0"/>
          <w:marRight w:val="0"/>
          <w:marTop w:val="0"/>
          <w:marBottom w:val="0"/>
          <w:divBdr>
            <w:top w:val="none" w:sz="0" w:space="0" w:color="auto"/>
            <w:left w:val="none" w:sz="0" w:space="0" w:color="auto"/>
            <w:bottom w:val="none" w:sz="0" w:space="0" w:color="auto"/>
            <w:right w:val="none" w:sz="0" w:space="0" w:color="auto"/>
          </w:divBdr>
        </w:div>
        <w:div w:id="870995048">
          <w:marLeft w:val="0"/>
          <w:marRight w:val="0"/>
          <w:marTop w:val="0"/>
          <w:marBottom w:val="0"/>
          <w:divBdr>
            <w:top w:val="none" w:sz="0" w:space="0" w:color="auto"/>
            <w:left w:val="none" w:sz="0" w:space="0" w:color="auto"/>
            <w:bottom w:val="none" w:sz="0" w:space="0" w:color="auto"/>
            <w:right w:val="none" w:sz="0" w:space="0" w:color="auto"/>
          </w:divBdr>
        </w:div>
        <w:div w:id="1024867559">
          <w:marLeft w:val="0"/>
          <w:marRight w:val="0"/>
          <w:marTop w:val="0"/>
          <w:marBottom w:val="0"/>
          <w:divBdr>
            <w:top w:val="none" w:sz="0" w:space="0" w:color="auto"/>
            <w:left w:val="none" w:sz="0" w:space="0" w:color="auto"/>
            <w:bottom w:val="none" w:sz="0" w:space="0" w:color="auto"/>
            <w:right w:val="none" w:sz="0" w:space="0" w:color="auto"/>
          </w:divBdr>
        </w:div>
        <w:div w:id="1624267700">
          <w:marLeft w:val="0"/>
          <w:marRight w:val="0"/>
          <w:marTop w:val="0"/>
          <w:marBottom w:val="0"/>
          <w:divBdr>
            <w:top w:val="none" w:sz="0" w:space="0" w:color="auto"/>
            <w:left w:val="none" w:sz="0" w:space="0" w:color="auto"/>
            <w:bottom w:val="none" w:sz="0" w:space="0" w:color="auto"/>
            <w:right w:val="none" w:sz="0" w:space="0" w:color="auto"/>
          </w:divBdr>
        </w:div>
        <w:div w:id="2089420187">
          <w:marLeft w:val="0"/>
          <w:marRight w:val="0"/>
          <w:marTop w:val="0"/>
          <w:marBottom w:val="0"/>
          <w:divBdr>
            <w:top w:val="none" w:sz="0" w:space="0" w:color="auto"/>
            <w:left w:val="none" w:sz="0" w:space="0" w:color="auto"/>
            <w:bottom w:val="none" w:sz="0" w:space="0" w:color="auto"/>
            <w:right w:val="none" w:sz="0" w:space="0" w:color="auto"/>
          </w:divBdr>
        </w:div>
      </w:divsChild>
    </w:div>
    <w:div w:id="414329839">
      <w:bodyDiv w:val="1"/>
      <w:marLeft w:val="0"/>
      <w:marRight w:val="0"/>
      <w:marTop w:val="0"/>
      <w:marBottom w:val="0"/>
      <w:divBdr>
        <w:top w:val="none" w:sz="0" w:space="0" w:color="auto"/>
        <w:left w:val="none" w:sz="0" w:space="0" w:color="auto"/>
        <w:bottom w:val="none" w:sz="0" w:space="0" w:color="auto"/>
        <w:right w:val="none" w:sz="0" w:space="0" w:color="auto"/>
      </w:divBdr>
    </w:div>
    <w:div w:id="609823341">
      <w:bodyDiv w:val="1"/>
      <w:marLeft w:val="0"/>
      <w:marRight w:val="0"/>
      <w:marTop w:val="0"/>
      <w:marBottom w:val="0"/>
      <w:divBdr>
        <w:top w:val="none" w:sz="0" w:space="0" w:color="auto"/>
        <w:left w:val="none" w:sz="0" w:space="0" w:color="auto"/>
        <w:bottom w:val="none" w:sz="0" w:space="0" w:color="auto"/>
        <w:right w:val="none" w:sz="0" w:space="0" w:color="auto"/>
      </w:divBdr>
    </w:div>
    <w:div w:id="742605754">
      <w:bodyDiv w:val="1"/>
      <w:marLeft w:val="0"/>
      <w:marRight w:val="0"/>
      <w:marTop w:val="0"/>
      <w:marBottom w:val="0"/>
      <w:divBdr>
        <w:top w:val="none" w:sz="0" w:space="0" w:color="auto"/>
        <w:left w:val="none" w:sz="0" w:space="0" w:color="auto"/>
        <w:bottom w:val="none" w:sz="0" w:space="0" w:color="auto"/>
        <w:right w:val="none" w:sz="0" w:space="0" w:color="auto"/>
      </w:divBdr>
    </w:div>
    <w:div w:id="951790379">
      <w:bodyDiv w:val="1"/>
      <w:marLeft w:val="0"/>
      <w:marRight w:val="0"/>
      <w:marTop w:val="0"/>
      <w:marBottom w:val="0"/>
      <w:divBdr>
        <w:top w:val="none" w:sz="0" w:space="0" w:color="auto"/>
        <w:left w:val="none" w:sz="0" w:space="0" w:color="auto"/>
        <w:bottom w:val="none" w:sz="0" w:space="0" w:color="auto"/>
        <w:right w:val="none" w:sz="0" w:space="0" w:color="auto"/>
      </w:divBdr>
    </w:div>
    <w:div w:id="956639795">
      <w:bodyDiv w:val="1"/>
      <w:marLeft w:val="0"/>
      <w:marRight w:val="0"/>
      <w:marTop w:val="0"/>
      <w:marBottom w:val="0"/>
      <w:divBdr>
        <w:top w:val="none" w:sz="0" w:space="0" w:color="auto"/>
        <w:left w:val="none" w:sz="0" w:space="0" w:color="auto"/>
        <w:bottom w:val="none" w:sz="0" w:space="0" w:color="auto"/>
        <w:right w:val="none" w:sz="0" w:space="0" w:color="auto"/>
      </w:divBdr>
    </w:div>
    <w:div w:id="1006513694">
      <w:bodyDiv w:val="1"/>
      <w:marLeft w:val="0"/>
      <w:marRight w:val="0"/>
      <w:marTop w:val="0"/>
      <w:marBottom w:val="0"/>
      <w:divBdr>
        <w:top w:val="none" w:sz="0" w:space="0" w:color="auto"/>
        <w:left w:val="none" w:sz="0" w:space="0" w:color="auto"/>
        <w:bottom w:val="none" w:sz="0" w:space="0" w:color="auto"/>
        <w:right w:val="none" w:sz="0" w:space="0" w:color="auto"/>
      </w:divBdr>
    </w:div>
    <w:div w:id="1121266923">
      <w:bodyDiv w:val="1"/>
      <w:marLeft w:val="0"/>
      <w:marRight w:val="0"/>
      <w:marTop w:val="0"/>
      <w:marBottom w:val="0"/>
      <w:divBdr>
        <w:top w:val="none" w:sz="0" w:space="0" w:color="auto"/>
        <w:left w:val="none" w:sz="0" w:space="0" w:color="auto"/>
        <w:bottom w:val="none" w:sz="0" w:space="0" w:color="auto"/>
        <w:right w:val="none" w:sz="0" w:space="0" w:color="auto"/>
      </w:divBdr>
    </w:div>
    <w:div w:id="1142190769">
      <w:bodyDiv w:val="1"/>
      <w:marLeft w:val="0"/>
      <w:marRight w:val="0"/>
      <w:marTop w:val="0"/>
      <w:marBottom w:val="0"/>
      <w:divBdr>
        <w:top w:val="none" w:sz="0" w:space="0" w:color="auto"/>
        <w:left w:val="none" w:sz="0" w:space="0" w:color="auto"/>
        <w:bottom w:val="none" w:sz="0" w:space="0" w:color="auto"/>
        <w:right w:val="none" w:sz="0" w:space="0" w:color="auto"/>
      </w:divBdr>
      <w:divsChild>
        <w:div w:id="215825297">
          <w:marLeft w:val="0"/>
          <w:marRight w:val="0"/>
          <w:marTop w:val="0"/>
          <w:marBottom w:val="0"/>
          <w:divBdr>
            <w:top w:val="none" w:sz="0" w:space="0" w:color="auto"/>
            <w:left w:val="none" w:sz="0" w:space="0" w:color="auto"/>
            <w:bottom w:val="none" w:sz="0" w:space="0" w:color="auto"/>
            <w:right w:val="none" w:sz="0" w:space="0" w:color="auto"/>
          </w:divBdr>
        </w:div>
        <w:div w:id="874997562">
          <w:marLeft w:val="0"/>
          <w:marRight w:val="0"/>
          <w:marTop w:val="0"/>
          <w:marBottom w:val="0"/>
          <w:divBdr>
            <w:top w:val="none" w:sz="0" w:space="0" w:color="auto"/>
            <w:left w:val="none" w:sz="0" w:space="0" w:color="auto"/>
            <w:bottom w:val="none" w:sz="0" w:space="0" w:color="auto"/>
            <w:right w:val="none" w:sz="0" w:space="0" w:color="auto"/>
          </w:divBdr>
        </w:div>
        <w:div w:id="1376588110">
          <w:marLeft w:val="0"/>
          <w:marRight w:val="0"/>
          <w:marTop w:val="0"/>
          <w:marBottom w:val="0"/>
          <w:divBdr>
            <w:top w:val="none" w:sz="0" w:space="0" w:color="auto"/>
            <w:left w:val="none" w:sz="0" w:space="0" w:color="auto"/>
            <w:bottom w:val="none" w:sz="0" w:space="0" w:color="auto"/>
            <w:right w:val="none" w:sz="0" w:space="0" w:color="auto"/>
          </w:divBdr>
        </w:div>
        <w:div w:id="1433626513">
          <w:marLeft w:val="0"/>
          <w:marRight w:val="0"/>
          <w:marTop w:val="0"/>
          <w:marBottom w:val="0"/>
          <w:divBdr>
            <w:top w:val="none" w:sz="0" w:space="0" w:color="auto"/>
            <w:left w:val="none" w:sz="0" w:space="0" w:color="auto"/>
            <w:bottom w:val="none" w:sz="0" w:space="0" w:color="auto"/>
            <w:right w:val="none" w:sz="0" w:space="0" w:color="auto"/>
          </w:divBdr>
        </w:div>
        <w:div w:id="1985892895">
          <w:marLeft w:val="0"/>
          <w:marRight w:val="0"/>
          <w:marTop w:val="0"/>
          <w:marBottom w:val="0"/>
          <w:divBdr>
            <w:top w:val="none" w:sz="0" w:space="0" w:color="auto"/>
            <w:left w:val="none" w:sz="0" w:space="0" w:color="auto"/>
            <w:bottom w:val="none" w:sz="0" w:space="0" w:color="auto"/>
            <w:right w:val="none" w:sz="0" w:space="0" w:color="auto"/>
          </w:divBdr>
        </w:div>
      </w:divsChild>
    </w:div>
    <w:div w:id="1154301539">
      <w:bodyDiv w:val="1"/>
      <w:marLeft w:val="0"/>
      <w:marRight w:val="0"/>
      <w:marTop w:val="0"/>
      <w:marBottom w:val="0"/>
      <w:divBdr>
        <w:top w:val="none" w:sz="0" w:space="0" w:color="auto"/>
        <w:left w:val="none" w:sz="0" w:space="0" w:color="auto"/>
        <w:bottom w:val="none" w:sz="0" w:space="0" w:color="auto"/>
        <w:right w:val="none" w:sz="0" w:space="0" w:color="auto"/>
      </w:divBdr>
    </w:div>
    <w:div w:id="1423994146">
      <w:bodyDiv w:val="1"/>
      <w:marLeft w:val="0"/>
      <w:marRight w:val="0"/>
      <w:marTop w:val="0"/>
      <w:marBottom w:val="0"/>
      <w:divBdr>
        <w:top w:val="none" w:sz="0" w:space="0" w:color="auto"/>
        <w:left w:val="none" w:sz="0" w:space="0" w:color="auto"/>
        <w:bottom w:val="none" w:sz="0" w:space="0" w:color="auto"/>
        <w:right w:val="none" w:sz="0" w:space="0" w:color="auto"/>
      </w:divBdr>
    </w:div>
    <w:div w:id="1854150957">
      <w:bodyDiv w:val="1"/>
      <w:marLeft w:val="0"/>
      <w:marRight w:val="0"/>
      <w:marTop w:val="0"/>
      <w:marBottom w:val="0"/>
      <w:divBdr>
        <w:top w:val="none" w:sz="0" w:space="0" w:color="auto"/>
        <w:left w:val="none" w:sz="0" w:space="0" w:color="auto"/>
        <w:bottom w:val="none" w:sz="0" w:space="0" w:color="auto"/>
        <w:right w:val="none" w:sz="0" w:space="0" w:color="auto"/>
      </w:divBdr>
    </w:div>
    <w:div w:id="1952282373">
      <w:bodyDiv w:val="1"/>
      <w:marLeft w:val="0"/>
      <w:marRight w:val="0"/>
      <w:marTop w:val="0"/>
      <w:marBottom w:val="0"/>
      <w:divBdr>
        <w:top w:val="none" w:sz="0" w:space="0" w:color="auto"/>
        <w:left w:val="none" w:sz="0" w:space="0" w:color="auto"/>
        <w:bottom w:val="none" w:sz="0" w:space="0" w:color="auto"/>
        <w:right w:val="none" w:sz="0" w:space="0" w:color="auto"/>
      </w:divBdr>
    </w:div>
    <w:div w:id="1965228478">
      <w:bodyDiv w:val="1"/>
      <w:marLeft w:val="0"/>
      <w:marRight w:val="0"/>
      <w:marTop w:val="0"/>
      <w:marBottom w:val="0"/>
      <w:divBdr>
        <w:top w:val="none" w:sz="0" w:space="0" w:color="auto"/>
        <w:left w:val="none" w:sz="0" w:space="0" w:color="auto"/>
        <w:bottom w:val="none" w:sz="0" w:space="0" w:color="auto"/>
        <w:right w:val="none" w:sz="0" w:space="0" w:color="auto"/>
      </w:divBdr>
    </w:div>
    <w:div w:id="20157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nj.gov/wp-content/uploads/sustainability/plan-for-sustainability/plan-for-sustainability-action-worksheets.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6DA8D27-B923-4773-AAE8-498104E84E84}"/>
      </w:docPartPr>
      <w:docPartBody>
        <w:p w:rsidR="0049663C" w:rsidRDefault="0049663C">
          <w:r w:rsidRPr="00191C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unito">
    <w:altName w:val="Calibri"/>
    <w:charset w:val="00"/>
    <w:family w:val="auto"/>
    <w:pitch w:val="variable"/>
    <w:sig w:usb0="A00002FF" w:usb1="5000204B" w:usb2="00000000" w:usb3="00000000" w:csb0="00000197"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3C"/>
    <w:rsid w:val="000213BC"/>
    <w:rsid w:val="000C31C0"/>
    <w:rsid w:val="0010561A"/>
    <w:rsid w:val="00165729"/>
    <w:rsid w:val="0016634C"/>
    <w:rsid w:val="001E16FF"/>
    <w:rsid w:val="001F2020"/>
    <w:rsid w:val="00206A33"/>
    <w:rsid w:val="00286AE0"/>
    <w:rsid w:val="002B1916"/>
    <w:rsid w:val="00343FA8"/>
    <w:rsid w:val="00362266"/>
    <w:rsid w:val="003B039C"/>
    <w:rsid w:val="003D08C4"/>
    <w:rsid w:val="004045E1"/>
    <w:rsid w:val="0049663C"/>
    <w:rsid w:val="00633243"/>
    <w:rsid w:val="006A0CCD"/>
    <w:rsid w:val="006C3F72"/>
    <w:rsid w:val="00750128"/>
    <w:rsid w:val="00755149"/>
    <w:rsid w:val="00771661"/>
    <w:rsid w:val="007A0954"/>
    <w:rsid w:val="007F3111"/>
    <w:rsid w:val="008221B2"/>
    <w:rsid w:val="00832588"/>
    <w:rsid w:val="00897AD7"/>
    <w:rsid w:val="009B43D7"/>
    <w:rsid w:val="00AC3843"/>
    <w:rsid w:val="00BA2FE0"/>
    <w:rsid w:val="00BE7468"/>
    <w:rsid w:val="00BF3DD5"/>
    <w:rsid w:val="00CA3F7D"/>
    <w:rsid w:val="00CB5725"/>
    <w:rsid w:val="00CC4251"/>
    <w:rsid w:val="00D5654B"/>
    <w:rsid w:val="00DA194B"/>
    <w:rsid w:val="00E5737E"/>
    <w:rsid w:val="00F446EF"/>
    <w:rsid w:val="00FD35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11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491DC1D004444EA0500F8300928567" ma:contentTypeVersion="16" ma:contentTypeDescription="Create a new document." ma:contentTypeScope="" ma:versionID="6bdcb91989764de7a51ba32dfc0fe997">
  <xsd:schema xmlns:xsd="http://www.w3.org/2001/XMLSchema" xmlns:xs="http://www.w3.org/2001/XMLSchema" xmlns:p="http://schemas.microsoft.com/office/2006/metadata/properties" xmlns:ns2="128fec22-7a53-4ab6-aca4-253c2cd5ef20" xmlns:ns3="84626ada-b16e-47f9-bab7-ebf56304a3c1" targetNamespace="http://schemas.microsoft.com/office/2006/metadata/properties" ma:root="true" ma:fieldsID="616cac897ee758aae7b692a4fc546e97" ns2:_="" ns3:_="">
    <xsd:import namespace="128fec22-7a53-4ab6-aca4-253c2cd5ef20"/>
    <xsd:import namespace="84626ada-b16e-47f9-bab7-ebf56304a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fec22-7a53-4ab6-aca4-253c2cd5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26ada-b16e-47f9-bab7-ebf56304a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6f95a60-ef79-4a63-8034-14090cd78a1f}" ma:internalName="TaxCatchAll" ma:showField="CatchAllData" ma:web="84626ada-b16e-47f9-bab7-ebf56304a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8fec22-7a53-4ab6-aca4-253c2cd5ef20">
      <Terms xmlns="http://schemas.microsoft.com/office/infopath/2007/PartnerControls"/>
    </lcf76f155ced4ddcb4097134ff3c332f>
    <TaxCatchAll xmlns="84626ada-b16e-47f9-bab7-ebf56304a3c1" xsi:nil="true"/>
  </documentManagement>
</p:properties>
</file>

<file path=customXml/itemProps1.xml><?xml version="1.0" encoding="utf-8"?>
<ds:datastoreItem xmlns:ds="http://schemas.openxmlformats.org/officeDocument/2006/customXml" ds:itemID="{6BF4D71E-4EF2-4607-A54B-BBC9ACBF0D84}">
  <ds:schemaRefs>
    <ds:schemaRef ds:uri="http://schemas.openxmlformats.org/officeDocument/2006/bibliography"/>
  </ds:schemaRefs>
</ds:datastoreItem>
</file>

<file path=customXml/itemProps2.xml><?xml version="1.0" encoding="utf-8"?>
<ds:datastoreItem xmlns:ds="http://schemas.openxmlformats.org/officeDocument/2006/customXml" ds:itemID="{26B1C23A-62DA-4656-80B2-9D2BFED2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fec22-7a53-4ab6-aca4-253c2cd5ef20"/>
    <ds:schemaRef ds:uri="84626ada-b16e-47f9-bab7-ebf56304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AAB87-164A-4C18-A6F1-88CC82F21D76}">
  <ds:schemaRefs>
    <ds:schemaRef ds:uri="http://schemas.microsoft.com/sharepoint/v3/contenttype/forms"/>
  </ds:schemaRefs>
</ds:datastoreItem>
</file>

<file path=customXml/itemProps4.xml><?xml version="1.0" encoding="utf-8"?>
<ds:datastoreItem xmlns:ds="http://schemas.openxmlformats.org/officeDocument/2006/customXml" ds:itemID="{6AB427BA-51EE-4CD1-A6C2-4A8EC0A7F165}">
  <ds:schemaRefs>
    <ds:schemaRef ds:uri="http://schemas.microsoft.com/office/2006/metadata/properties"/>
    <ds:schemaRef ds:uri="http://schemas.microsoft.com/office/infopath/2007/PartnerControls"/>
    <ds:schemaRef ds:uri="128fec22-7a53-4ab6-aca4-253c2cd5ef20"/>
    <ds:schemaRef ds:uri="84626ada-b16e-47f9-bab7-ebf56304a3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3908</Words>
  <Characters>30349</Characters>
  <Application>Microsoft Office Word</Application>
  <DocSecurity>0</DocSecurity>
  <Lines>252</Lines>
  <Paragraphs>68</Paragraphs>
  <ScaleCrop>false</ScaleCrop>
  <HeadingPairs>
    <vt:vector size="2" baseType="variant">
      <vt:variant>
        <vt:lpstr>Title</vt:lpstr>
      </vt:variant>
      <vt:variant>
        <vt:i4>1</vt:i4>
      </vt:variant>
    </vt:vector>
  </HeadingPairs>
  <TitlesOfParts>
    <vt:vector size="1" baseType="lpstr">
      <vt:lpstr>SAMPLE POLLUTION PREVENTION PLAN</vt:lpstr>
    </vt:vector>
  </TitlesOfParts>
  <Company>NJDEP</Company>
  <LinksUpToDate>false</LinksUpToDate>
  <CharactersWithSpaces>34189</CharactersWithSpaces>
  <SharedDoc>false</SharedDoc>
  <HLinks>
    <vt:vector size="480" baseType="variant">
      <vt:variant>
        <vt:i4>1966137</vt:i4>
      </vt:variant>
      <vt:variant>
        <vt:i4>476</vt:i4>
      </vt:variant>
      <vt:variant>
        <vt:i4>0</vt:i4>
      </vt:variant>
      <vt:variant>
        <vt:i4>5</vt:i4>
      </vt:variant>
      <vt:variant>
        <vt:lpwstr/>
      </vt:variant>
      <vt:variant>
        <vt:lpwstr>_Toc189726305</vt:lpwstr>
      </vt:variant>
      <vt:variant>
        <vt:i4>1966137</vt:i4>
      </vt:variant>
      <vt:variant>
        <vt:i4>470</vt:i4>
      </vt:variant>
      <vt:variant>
        <vt:i4>0</vt:i4>
      </vt:variant>
      <vt:variant>
        <vt:i4>5</vt:i4>
      </vt:variant>
      <vt:variant>
        <vt:lpwstr/>
      </vt:variant>
      <vt:variant>
        <vt:lpwstr>_Toc189726304</vt:lpwstr>
      </vt:variant>
      <vt:variant>
        <vt:i4>1966137</vt:i4>
      </vt:variant>
      <vt:variant>
        <vt:i4>464</vt:i4>
      </vt:variant>
      <vt:variant>
        <vt:i4>0</vt:i4>
      </vt:variant>
      <vt:variant>
        <vt:i4>5</vt:i4>
      </vt:variant>
      <vt:variant>
        <vt:lpwstr/>
      </vt:variant>
      <vt:variant>
        <vt:lpwstr>_Toc189726303</vt:lpwstr>
      </vt:variant>
      <vt:variant>
        <vt:i4>1966137</vt:i4>
      </vt:variant>
      <vt:variant>
        <vt:i4>458</vt:i4>
      </vt:variant>
      <vt:variant>
        <vt:i4>0</vt:i4>
      </vt:variant>
      <vt:variant>
        <vt:i4>5</vt:i4>
      </vt:variant>
      <vt:variant>
        <vt:lpwstr/>
      </vt:variant>
      <vt:variant>
        <vt:lpwstr>_Toc189726302</vt:lpwstr>
      </vt:variant>
      <vt:variant>
        <vt:i4>1966137</vt:i4>
      </vt:variant>
      <vt:variant>
        <vt:i4>452</vt:i4>
      </vt:variant>
      <vt:variant>
        <vt:i4>0</vt:i4>
      </vt:variant>
      <vt:variant>
        <vt:i4>5</vt:i4>
      </vt:variant>
      <vt:variant>
        <vt:lpwstr/>
      </vt:variant>
      <vt:variant>
        <vt:lpwstr>_Toc189726301</vt:lpwstr>
      </vt:variant>
      <vt:variant>
        <vt:i4>1966137</vt:i4>
      </vt:variant>
      <vt:variant>
        <vt:i4>446</vt:i4>
      </vt:variant>
      <vt:variant>
        <vt:i4>0</vt:i4>
      </vt:variant>
      <vt:variant>
        <vt:i4>5</vt:i4>
      </vt:variant>
      <vt:variant>
        <vt:lpwstr/>
      </vt:variant>
      <vt:variant>
        <vt:lpwstr>_Toc189726300</vt:lpwstr>
      </vt:variant>
      <vt:variant>
        <vt:i4>1507384</vt:i4>
      </vt:variant>
      <vt:variant>
        <vt:i4>440</vt:i4>
      </vt:variant>
      <vt:variant>
        <vt:i4>0</vt:i4>
      </vt:variant>
      <vt:variant>
        <vt:i4>5</vt:i4>
      </vt:variant>
      <vt:variant>
        <vt:lpwstr/>
      </vt:variant>
      <vt:variant>
        <vt:lpwstr>_Toc189726299</vt:lpwstr>
      </vt:variant>
      <vt:variant>
        <vt:i4>1507384</vt:i4>
      </vt:variant>
      <vt:variant>
        <vt:i4>434</vt:i4>
      </vt:variant>
      <vt:variant>
        <vt:i4>0</vt:i4>
      </vt:variant>
      <vt:variant>
        <vt:i4>5</vt:i4>
      </vt:variant>
      <vt:variant>
        <vt:lpwstr/>
      </vt:variant>
      <vt:variant>
        <vt:lpwstr>_Toc189726298</vt:lpwstr>
      </vt:variant>
      <vt:variant>
        <vt:i4>1507384</vt:i4>
      </vt:variant>
      <vt:variant>
        <vt:i4>428</vt:i4>
      </vt:variant>
      <vt:variant>
        <vt:i4>0</vt:i4>
      </vt:variant>
      <vt:variant>
        <vt:i4>5</vt:i4>
      </vt:variant>
      <vt:variant>
        <vt:lpwstr/>
      </vt:variant>
      <vt:variant>
        <vt:lpwstr>_Toc189726297</vt:lpwstr>
      </vt:variant>
      <vt:variant>
        <vt:i4>1507384</vt:i4>
      </vt:variant>
      <vt:variant>
        <vt:i4>422</vt:i4>
      </vt:variant>
      <vt:variant>
        <vt:i4>0</vt:i4>
      </vt:variant>
      <vt:variant>
        <vt:i4>5</vt:i4>
      </vt:variant>
      <vt:variant>
        <vt:lpwstr/>
      </vt:variant>
      <vt:variant>
        <vt:lpwstr>_Toc189726296</vt:lpwstr>
      </vt:variant>
      <vt:variant>
        <vt:i4>1507384</vt:i4>
      </vt:variant>
      <vt:variant>
        <vt:i4>416</vt:i4>
      </vt:variant>
      <vt:variant>
        <vt:i4>0</vt:i4>
      </vt:variant>
      <vt:variant>
        <vt:i4>5</vt:i4>
      </vt:variant>
      <vt:variant>
        <vt:lpwstr/>
      </vt:variant>
      <vt:variant>
        <vt:lpwstr>_Toc189726295</vt:lpwstr>
      </vt:variant>
      <vt:variant>
        <vt:i4>1507384</vt:i4>
      </vt:variant>
      <vt:variant>
        <vt:i4>410</vt:i4>
      </vt:variant>
      <vt:variant>
        <vt:i4>0</vt:i4>
      </vt:variant>
      <vt:variant>
        <vt:i4>5</vt:i4>
      </vt:variant>
      <vt:variant>
        <vt:lpwstr/>
      </vt:variant>
      <vt:variant>
        <vt:lpwstr>_Toc189726294</vt:lpwstr>
      </vt:variant>
      <vt:variant>
        <vt:i4>1507384</vt:i4>
      </vt:variant>
      <vt:variant>
        <vt:i4>404</vt:i4>
      </vt:variant>
      <vt:variant>
        <vt:i4>0</vt:i4>
      </vt:variant>
      <vt:variant>
        <vt:i4>5</vt:i4>
      </vt:variant>
      <vt:variant>
        <vt:lpwstr/>
      </vt:variant>
      <vt:variant>
        <vt:lpwstr>_Toc189726293</vt:lpwstr>
      </vt:variant>
      <vt:variant>
        <vt:i4>1507384</vt:i4>
      </vt:variant>
      <vt:variant>
        <vt:i4>398</vt:i4>
      </vt:variant>
      <vt:variant>
        <vt:i4>0</vt:i4>
      </vt:variant>
      <vt:variant>
        <vt:i4>5</vt:i4>
      </vt:variant>
      <vt:variant>
        <vt:lpwstr/>
      </vt:variant>
      <vt:variant>
        <vt:lpwstr>_Toc189726292</vt:lpwstr>
      </vt:variant>
      <vt:variant>
        <vt:i4>1507384</vt:i4>
      </vt:variant>
      <vt:variant>
        <vt:i4>392</vt:i4>
      </vt:variant>
      <vt:variant>
        <vt:i4>0</vt:i4>
      </vt:variant>
      <vt:variant>
        <vt:i4>5</vt:i4>
      </vt:variant>
      <vt:variant>
        <vt:lpwstr/>
      </vt:variant>
      <vt:variant>
        <vt:lpwstr>_Toc189726291</vt:lpwstr>
      </vt:variant>
      <vt:variant>
        <vt:i4>1507384</vt:i4>
      </vt:variant>
      <vt:variant>
        <vt:i4>386</vt:i4>
      </vt:variant>
      <vt:variant>
        <vt:i4>0</vt:i4>
      </vt:variant>
      <vt:variant>
        <vt:i4>5</vt:i4>
      </vt:variant>
      <vt:variant>
        <vt:lpwstr/>
      </vt:variant>
      <vt:variant>
        <vt:lpwstr>_Toc189726290</vt:lpwstr>
      </vt:variant>
      <vt:variant>
        <vt:i4>1441848</vt:i4>
      </vt:variant>
      <vt:variant>
        <vt:i4>380</vt:i4>
      </vt:variant>
      <vt:variant>
        <vt:i4>0</vt:i4>
      </vt:variant>
      <vt:variant>
        <vt:i4>5</vt:i4>
      </vt:variant>
      <vt:variant>
        <vt:lpwstr/>
      </vt:variant>
      <vt:variant>
        <vt:lpwstr>_Toc189726289</vt:lpwstr>
      </vt:variant>
      <vt:variant>
        <vt:i4>1441848</vt:i4>
      </vt:variant>
      <vt:variant>
        <vt:i4>374</vt:i4>
      </vt:variant>
      <vt:variant>
        <vt:i4>0</vt:i4>
      </vt:variant>
      <vt:variant>
        <vt:i4>5</vt:i4>
      </vt:variant>
      <vt:variant>
        <vt:lpwstr/>
      </vt:variant>
      <vt:variant>
        <vt:lpwstr>_Toc189726288</vt:lpwstr>
      </vt:variant>
      <vt:variant>
        <vt:i4>1441848</vt:i4>
      </vt:variant>
      <vt:variant>
        <vt:i4>368</vt:i4>
      </vt:variant>
      <vt:variant>
        <vt:i4>0</vt:i4>
      </vt:variant>
      <vt:variant>
        <vt:i4>5</vt:i4>
      </vt:variant>
      <vt:variant>
        <vt:lpwstr/>
      </vt:variant>
      <vt:variant>
        <vt:lpwstr>_Toc189726287</vt:lpwstr>
      </vt:variant>
      <vt:variant>
        <vt:i4>1441848</vt:i4>
      </vt:variant>
      <vt:variant>
        <vt:i4>362</vt:i4>
      </vt:variant>
      <vt:variant>
        <vt:i4>0</vt:i4>
      </vt:variant>
      <vt:variant>
        <vt:i4>5</vt:i4>
      </vt:variant>
      <vt:variant>
        <vt:lpwstr/>
      </vt:variant>
      <vt:variant>
        <vt:lpwstr>_Toc189726286</vt:lpwstr>
      </vt:variant>
      <vt:variant>
        <vt:i4>1441848</vt:i4>
      </vt:variant>
      <vt:variant>
        <vt:i4>356</vt:i4>
      </vt:variant>
      <vt:variant>
        <vt:i4>0</vt:i4>
      </vt:variant>
      <vt:variant>
        <vt:i4>5</vt:i4>
      </vt:variant>
      <vt:variant>
        <vt:lpwstr/>
      </vt:variant>
      <vt:variant>
        <vt:lpwstr>_Toc189726285</vt:lpwstr>
      </vt:variant>
      <vt:variant>
        <vt:i4>1441848</vt:i4>
      </vt:variant>
      <vt:variant>
        <vt:i4>350</vt:i4>
      </vt:variant>
      <vt:variant>
        <vt:i4>0</vt:i4>
      </vt:variant>
      <vt:variant>
        <vt:i4>5</vt:i4>
      </vt:variant>
      <vt:variant>
        <vt:lpwstr/>
      </vt:variant>
      <vt:variant>
        <vt:lpwstr>_Toc189726284</vt:lpwstr>
      </vt:variant>
      <vt:variant>
        <vt:i4>1441848</vt:i4>
      </vt:variant>
      <vt:variant>
        <vt:i4>344</vt:i4>
      </vt:variant>
      <vt:variant>
        <vt:i4>0</vt:i4>
      </vt:variant>
      <vt:variant>
        <vt:i4>5</vt:i4>
      </vt:variant>
      <vt:variant>
        <vt:lpwstr/>
      </vt:variant>
      <vt:variant>
        <vt:lpwstr>_Toc189726283</vt:lpwstr>
      </vt:variant>
      <vt:variant>
        <vt:i4>1441848</vt:i4>
      </vt:variant>
      <vt:variant>
        <vt:i4>338</vt:i4>
      </vt:variant>
      <vt:variant>
        <vt:i4>0</vt:i4>
      </vt:variant>
      <vt:variant>
        <vt:i4>5</vt:i4>
      </vt:variant>
      <vt:variant>
        <vt:lpwstr/>
      </vt:variant>
      <vt:variant>
        <vt:lpwstr>_Toc189726282</vt:lpwstr>
      </vt:variant>
      <vt:variant>
        <vt:i4>1441848</vt:i4>
      </vt:variant>
      <vt:variant>
        <vt:i4>332</vt:i4>
      </vt:variant>
      <vt:variant>
        <vt:i4>0</vt:i4>
      </vt:variant>
      <vt:variant>
        <vt:i4>5</vt:i4>
      </vt:variant>
      <vt:variant>
        <vt:lpwstr/>
      </vt:variant>
      <vt:variant>
        <vt:lpwstr>_Toc189726281</vt:lpwstr>
      </vt:variant>
      <vt:variant>
        <vt:i4>1441848</vt:i4>
      </vt:variant>
      <vt:variant>
        <vt:i4>326</vt:i4>
      </vt:variant>
      <vt:variant>
        <vt:i4>0</vt:i4>
      </vt:variant>
      <vt:variant>
        <vt:i4>5</vt:i4>
      </vt:variant>
      <vt:variant>
        <vt:lpwstr/>
      </vt:variant>
      <vt:variant>
        <vt:lpwstr>_Toc189726280</vt:lpwstr>
      </vt:variant>
      <vt:variant>
        <vt:i4>1638456</vt:i4>
      </vt:variant>
      <vt:variant>
        <vt:i4>320</vt:i4>
      </vt:variant>
      <vt:variant>
        <vt:i4>0</vt:i4>
      </vt:variant>
      <vt:variant>
        <vt:i4>5</vt:i4>
      </vt:variant>
      <vt:variant>
        <vt:lpwstr/>
      </vt:variant>
      <vt:variant>
        <vt:lpwstr>_Toc189726279</vt:lpwstr>
      </vt:variant>
      <vt:variant>
        <vt:i4>1638456</vt:i4>
      </vt:variant>
      <vt:variant>
        <vt:i4>314</vt:i4>
      </vt:variant>
      <vt:variant>
        <vt:i4>0</vt:i4>
      </vt:variant>
      <vt:variant>
        <vt:i4>5</vt:i4>
      </vt:variant>
      <vt:variant>
        <vt:lpwstr/>
      </vt:variant>
      <vt:variant>
        <vt:lpwstr>_Toc189726278</vt:lpwstr>
      </vt:variant>
      <vt:variant>
        <vt:i4>1638456</vt:i4>
      </vt:variant>
      <vt:variant>
        <vt:i4>308</vt:i4>
      </vt:variant>
      <vt:variant>
        <vt:i4>0</vt:i4>
      </vt:variant>
      <vt:variant>
        <vt:i4>5</vt:i4>
      </vt:variant>
      <vt:variant>
        <vt:lpwstr/>
      </vt:variant>
      <vt:variant>
        <vt:lpwstr>_Toc189726277</vt:lpwstr>
      </vt:variant>
      <vt:variant>
        <vt:i4>1638456</vt:i4>
      </vt:variant>
      <vt:variant>
        <vt:i4>302</vt:i4>
      </vt:variant>
      <vt:variant>
        <vt:i4>0</vt:i4>
      </vt:variant>
      <vt:variant>
        <vt:i4>5</vt:i4>
      </vt:variant>
      <vt:variant>
        <vt:lpwstr/>
      </vt:variant>
      <vt:variant>
        <vt:lpwstr>_Toc189726276</vt:lpwstr>
      </vt:variant>
      <vt:variant>
        <vt:i4>1638456</vt:i4>
      </vt:variant>
      <vt:variant>
        <vt:i4>296</vt:i4>
      </vt:variant>
      <vt:variant>
        <vt:i4>0</vt:i4>
      </vt:variant>
      <vt:variant>
        <vt:i4>5</vt:i4>
      </vt:variant>
      <vt:variant>
        <vt:lpwstr/>
      </vt:variant>
      <vt:variant>
        <vt:lpwstr>_Toc189726275</vt:lpwstr>
      </vt:variant>
      <vt:variant>
        <vt:i4>1638456</vt:i4>
      </vt:variant>
      <vt:variant>
        <vt:i4>290</vt:i4>
      </vt:variant>
      <vt:variant>
        <vt:i4>0</vt:i4>
      </vt:variant>
      <vt:variant>
        <vt:i4>5</vt:i4>
      </vt:variant>
      <vt:variant>
        <vt:lpwstr/>
      </vt:variant>
      <vt:variant>
        <vt:lpwstr>_Toc189726274</vt:lpwstr>
      </vt:variant>
      <vt:variant>
        <vt:i4>1638456</vt:i4>
      </vt:variant>
      <vt:variant>
        <vt:i4>284</vt:i4>
      </vt:variant>
      <vt:variant>
        <vt:i4>0</vt:i4>
      </vt:variant>
      <vt:variant>
        <vt:i4>5</vt:i4>
      </vt:variant>
      <vt:variant>
        <vt:lpwstr/>
      </vt:variant>
      <vt:variant>
        <vt:lpwstr>_Toc189726273</vt:lpwstr>
      </vt:variant>
      <vt:variant>
        <vt:i4>1638456</vt:i4>
      </vt:variant>
      <vt:variant>
        <vt:i4>278</vt:i4>
      </vt:variant>
      <vt:variant>
        <vt:i4>0</vt:i4>
      </vt:variant>
      <vt:variant>
        <vt:i4>5</vt:i4>
      </vt:variant>
      <vt:variant>
        <vt:lpwstr/>
      </vt:variant>
      <vt:variant>
        <vt:lpwstr>_Toc189726272</vt:lpwstr>
      </vt:variant>
      <vt:variant>
        <vt:i4>1638456</vt:i4>
      </vt:variant>
      <vt:variant>
        <vt:i4>272</vt:i4>
      </vt:variant>
      <vt:variant>
        <vt:i4>0</vt:i4>
      </vt:variant>
      <vt:variant>
        <vt:i4>5</vt:i4>
      </vt:variant>
      <vt:variant>
        <vt:lpwstr/>
      </vt:variant>
      <vt:variant>
        <vt:lpwstr>_Toc189726271</vt:lpwstr>
      </vt:variant>
      <vt:variant>
        <vt:i4>1638456</vt:i4>
      </vt:variant>
      <vt:variant>
        <vt:i4>266</vt:i4>
      </vt:variant>
      <vt:variant>
        <vt:i4>0</vt:i4>
      </vt:variant>
      <vt:variant>
        <vt:i4>5</vt:i4>
      </vt:variant>
      <vt:variant>
        <vt:lpwstr/>
      </vt:variant>
      <vt:variant>
        <vt:lpwstr>_Toc189726270</vt:lpwstr>
      </vt:variant>
      <vt:variant>
        <vt:i4>1572920</vt:i4>
      </vt:variant>
      <vt:variant>
        <vt:i4>260</vt:i4>
      </vt:variant>
      <vt:variant>
        <vt:i4>0</vt:i4>
      </vt:variant>
      <vt:variant>
        <vt:i4>5</vt:i4>
      </vt:variant>
      <vt:variant>
        <vt:lpwstr/>
      </vt:variant>
      <vt:variant>
        <vt:lpwstr>_Toc189726269</vt:lpwstr>
      </vt:variant>
      <vt:variant>
        <vt:i4>1572920</vt:i4>
      </vt:variant>
      <vt:variant>
        <vt:i4>254</vt:i4>
      </vt:variant>
      <vt:variant>
        <vt:i4>0</vt:i4>
      </vt:variant>
      <vt:variant>
        <vt:i4>5</vt:i4>
      </vt:variant>
      <vt:variant>
        <vt:lpwstr/>
      </vt:variant>
      <vt:variant>
        <vt:lpwstr>_Toc189726268</vt:lpwstr>
      </vt:variant>
      <vt:variant>
        <vt:i4>1572920</vt:i4>
      </vt:variant>
      <vt:variant>
        <vt:i4>248</vt:i4>
      </vt:variant>
      <vt:variant>
        <vt:i4>0</vt:i4>
      </vt:variant>
      <vt:variant>
        <vt:i4>5</vt:i4>
      </vt:variant>
      <vt:variant>
        <vt:lpwstr/>
      </vt:variant>
      <vt:variant>
        <vt:lpwstr>_Toc189726267</vt:lpwstr>
      </vt:variant>
      <vt:variant>
        <vt:i4>1572920</vt:i4>
      </vt:variant>
      <vt:variant>
        <vt:i4>242</vt:i4>
      </vt:variant>
      <vt:variant>
        <vt:i4>0</vt:i4>
      </vt:variant>
      <vt:variant>
        <vt:i4>5</vt:i4>
      </vt:variant>
      <vt:variant>
        <vt:lpwstr/>
      </vt:variant>
      <vt:variant>
        <vt:lpwstr>_Toc189726266</vt:lpwstr>
      </vt:variant>
      <vt:variant>
        <vt:i4>1572920</vt:i4>
      </vt:variant>
      <vt:variant>
        <vt:i4>236</vt:i4>
      </vt:variant>
      <vt:variant>
        <vt:i4>0</vt:i4>
      </vt:variant>
      <vt:variant>
        <vt:i4>5</vt:i4>
      </vt:variant>
      <vt:variant>
        <vt:lpwstr/>
      </vt:variant>
      <vt:variant>
        <vt:lpwstr>_Toc189726265</vt:lpwstr>
      </vt:variant>
      <vt:variant>
        <vt:i4>1572920</vt:i4>
      </vt:variant>
      <vt:variant>
        <vt:i4>230</vt:i4>
      </vt:variant>
      <vt:variant>
        <vt:i4>0</vt:i4>
      </vt:variant>
      <vt:variant>
        <vt:i4>5</vt:i4>
      </vt:variant>
      <vt:variant>
        <vt:lpwstr/>
      </vt:variant>
      <vt:variant>
        <vt:lpwstr>_Toc189726264</vt:lpwstr>
      </vt:variant>
      <vt:variant>
        <vt:i4>1572920</vt:i4>
      </vt:variant>
      <vt:variant>
        <vt:i4>224</vt:i4>
      </vt:variant>
      <vt:variant>
        <vt:i4>0</vt:i4>
      </vt:variant>
      <vt:variant>
        <vt:i4>5</vt:i4>
      </vt:variant>
      <vt:variant>
        <vt:lpwstr/>
      </vt:variant>
      <vt:variant>
        <vt:lpwstr>_Toc189726263</vt:lpwstr>
      </vt:variant>
      <vt:variant>
        <vt:i4>1572920</vt:i4>
      </vt:variant>
      <vt:variant>
        <vt:i4>218</vt:i4>
      </vt:variant>
      <vt:variant>
        <vt:i4>0</vt:i4>
      </vt:variant>
      <vt:variant>
        <vt:i4>5</vt:i4>
      </vt:variant>
      <vt:variant>
        <vt:lpwstr/>
      </vt:variant>
      <vt:variant>
        <vt:lpwstr>_Toc189726262</vt:lpwstr>
      </vt:variant>
      <vt:variant>
        <vt:i4>1572920</vt:i4>
      </vt:variant>
      <vt:variant>
        <vt:i4>212</vt:i4>
      </vt:variant>
      <vt:variant>
        <vt:i4>0</vt:i4>
      </vt:variant>
      <vt:variant>
        <vt:i4>5</vt:i4>
      </vt:variant>
      <vt:variant>
        <vt:lpwstr/>
      </vt:variant>
      <vt:variant>
        <vt:lpwstr>_Toc189726261</vt:lpwstr>
      </vt:variant>
      <vt:variant>
        <vt:i4>1572920</vt:i4>
      </vt:variant>
      <vt:variant>
        <vt:i4>206</vt:i4>
      </vt:variant>
      <vt:variant>
        <vt:i4>0</vt:i4>
      </vt:variant>
      <vt:variant>
        <vt:i4>5</vt:i4>
      </vt:variant>
      <vt:variant>
        <vt:lpwstr/>
      </vt:variant>
      <vt:variant>
        <vt:lpwstr>_Toc189726260</vt:lpwstr>
      </vt:variant>
      <vt:variant>
        <vt:i4>1769528</vt:i4>
      </vt:variant>
      <vt:variant>
        <vt:i4>200</vt:i4>
      </vt:variant>
      <vt:variant>
        <vt:i4>0</vt:i4>
      </vt:variant>
      <vt:variant>
        <vt:i4>5</vt:i4>
      </vt:variant>
      <vt:variant>
        <vt:lpwstr/>
      </vt:variant>
      <vt:variant>
        <vt:lpwstr>_Toc189726259</vt:lpwstr>
      </vt:variant>
      <vt:variant>
        <vt:i4>1769528</vt:i4>
      </vt:variant>
      <vt:variant>
        <vt:i4>194</vt:i4>
      </vt:variant>
      <vt:variant>
        <vt:i4>0</vt:i4>
      </vt:variant>
      <vt:variant>
        <vt:i4>5</vt:i4>
      </vt:variant>
      <vt:variant>
        <vt:lpwstr/>
      </vt:variant>
      <vt:variant>
        <vt:lpwstr>_Toc189726258</vt:lpwstr>
      </vt:variant>
      <vt:variant>
        <vt:i4>1769528</vt:i4>
      </vt:variant>
      <vt:variant>
        <vt:i4>188</vt:i4>
      </vt:variant>
      <vt:variant>
        <vt:i4>0</vt:i4>
      </vt:variant>
      <vt:variant>
        <vt:i4>5</vt:i4>
      </vt:variant>
      <vt:variant>
        <vt:lpwstr/>
      </vt:variant>
      <vt:variant>
        <vt:lpwstr>_Toc189726257</vt:lpwstr>
      </vt:variant>
      <vt:variant>
        <vt:i4>1769528</vt:i4>
      </vt:variant>
      <vt:variant>
        <vt:i4>182</vt:i4>
      </vt:variant>
      <vt:variant>
        <vt:i4>0</vt:i4>
      </vt:variant>
      <vt:variant>
        <vt:i4>5</vt:i4>
      </vt:variant>
      <vt:variant>
        <vt:lpwstr/>
      </vt:variant>
      <vt:variant>
        <vt:lpwstr>_Toc189726256</vt:lpwstr>
      </vt:variant>
      <vt:variant>
        <vt:i4>1769528</vt:i4>
      </vt:variant>
      <vt:variant>
        <vt:i4>176</vt:i4>
      </vt:variant>
      <vt:variant>
        <vt:i4>0</vt:i4>
      </vt:variant>
      <vt:variant>
        <vt:i4>5</vt:i4>
      </vt:variant>
      <vt:variant>
        <vt:lpwstr/>
      </vt:variant>
      <vt:variant>
        <vt:lpwstr>_Toc189726255</vt:lpwstr>
      </vt:variant>
      <vt:variant>
        <vt:i4>1769528</vt:i4>
      </vt:variant>
      <vt:variant>
        <vt:i4>170</vt:i4>
      </vt:variant>
      <vt:variant>
        <vt:i4>0</vt:i4>
      </vt:variant>
      <vt:variant>
        <vt:i4>5</vt:i4>
      </vt:variant>
      <vt:variant>
        <vt:lpwstr/>
      </vt:variant>
      <vt:variant>
        <vt:lpwstr>_Toc189726254</vt:lpwstr>
      </vt:variant>
      <vt:variant>
        <vt:i4>1769528</vt:i4>
      </vt:variant>
      <vt:variant>
        <vt:i4>164</vt:i4>
      </vt:variant>
      <vt:variant>
        <vt:i4>0</vt:i4>
      </vt:variant>
      <vt:variant>
        <vt:i4>5</vt:i4>
      </vt:variant>
      <vt:variant>
        <vt:lpwstr/>
      </vt:variant>
      <vt:variant>
        <vt:lpwstr>_Toc189726253</vt:lpwstr>
      </vt:variant>
      <vt:variant>
        <vt:i4>1769528</vt:i4>
      </vt:variant>
      <vt:variant>
        <vt:i4>158</vt:i4>
      </vt:variant>
      <vt:variant>
        <vt:i4>0</vt:i4>
      </vt:variant>
      <vt:variant>
        <vt:i4>5</vt:i4>
      </vt:variant>
      <vt:variant>
        <vt:lpwstr/>
      </vt:variant>
      <vt:variant>
        <vt:lpwstr>_Toc189726252</vt:lpwstr>
      </vt:variant>
      <vt:variant>
        <vt:i4>1769528</vt:i4>
      </vt:variant>
      <vt:variant>
        <vt:i4>152</vt:i4>
      </vt:variant>
      <vt:variant>
        <vt:i4>0</vt:i4>
      </vt:variant>
      <vt:variant>
        <vt:i4>5</vt:i4>
      </vt:variant>
      <vt:variant>
        <vt:lpwstr/>
      </vt:variant>
      <vt:variant>
        <vt:lpwstr>_Toc189726251</vt:lpwstr>
      </vt:variant>
      <vt:variant>
        <vt:i4>1769528</vt:i4>
      </vt:variant>
      <vt:variant>
        <vt:i4>146</vt:i4>
      </vt:variant>
      <vt:variant>
        <vt:i4>0</vt:i4>
      </vt:variant>
      <vt:variant>
        <vt:i4>5</vt:i4>
      </vt:variant>
      <vt:variant>
        <vt:lpwstr/>
      </vt:variant>
      <vt:variant>
        <vt:lpwstr>_Toc189726250</vt:lpwstr>
      </vt:variant>
      <vt:variant>
        <vt:i4>1703992</vt:i4>
      </vt:variant>
      <vt:variant>
        <vt:i4>140</vt:i4>
      </vt:variant>
      <vt:variant>
        <vt:i4>0</vt:i4>
      </vt:variant>
      <vt:variant>
        <vt:i4>5</vt:i4>
      </vt:variant>
      <vt:variant>
        <vt:lpwstr/>
      </vt:variant>
      <vt:variant>
        <vt:lpwstr>_Toc189726249</vt:lpwstr>
      </vt:variant>
      <vt:variant>
        <vt:i4>1703992</vt:i4>
      </vt:variant>
      <vt:variant>
        <vt:i4>134</vt:i4>
      </vt:variant>
      <vt:variant>
        <vt:i4>0</vt:i4>
      </vt:variant>
      <vt:variant>
        <vt:i4>5</vt:i4>
      </vt:variant>
      <vt:variant>
        <vt:lpwstr/>
      </vt:variant>
      <vt:variant>
        <vt:lpwstr>_Toc189726248</vt:lpwstr>
      </vt:variant>
      <vt:variant>
        <vt:i4>1703992</vt:i4>
      </vt:variant>
      <vt:variant>
        <vt:i4>128</vt:i4>
      </vt:variant>
      <vt:variant>
        <vt:i4>0</vt:i4>
      </vt:variant>
      <vt:variant>
        <vt:i4>5</vt:i4>
      </vt:variant>
      <vt:variant>
        <vt:lpwstr/>
      </vt:variant>
      <vt:variant>
        <vt:lpwstr>_Toc189726247</vt:lpwstr>
      </vt:variant>
      <vt:variant>
        <vt:i4>1703992</vt:i4>
      </vt:variant>
      <vt:variant>
        <vt:i4>122</vt:i4>
      </vt:variant>
      <vt:variant>
        <vt:i4>0</vt:i4>
      </vt:variant>
      <vt:variant>
        <vt:i4>5</vt:i4>
      </vt:variant>
      <vt:variant>
        <vt:lpwstr/>
      </vt:variant>
      <vt:variant>
        <vt:lpwstr>_Toc189726246</vt:lpwstr>
      </vt:variant>
      <vt:variant>
        <vt:i4>1703992</vt:i4>
      </vt:variant>
      <vt:variant>
        <vt:i4>116</vt:i4>
      </vt:variant>
      <vt:variant>
        <vt:i4>0</vt:i4>
      </vt:variant>
      <vt:variant>
        <vt:i4>5</vt:i4>
      </vt:variant>
      <vt:variant>
        <vt:lpwstr/>
      </vt:variant>
      <vt:variant>
        <vt:lpwstr>_Toc189726245</vt:lpwstr>
      </vt:variant>
      <vt:variant>
        <vt:i4>1703992</vt:i4>
      </vt:variant>
      <vt:variant>
        <vt:i4>110</vt:i4>
      </vt:variant>
      <vt:variant>
        <vt:i4>0</vt:i4>
      </vt:variant>
      <vt:variant>
        <vt:i4>5</vt:i4>
      </vt:variant>
      <vt:variant>
        <vt:lpwstr/>
      </vt:variant>
      <vt:variant>
        <vt:lpwstr>_Toc189726244</vt:lpwstr>
      </vt:variant>
      <vt:variant>
        <vt:i4>1703992</vt:i4>
      </vt:variant>
      <vt:variant>
        <vt:i4>104</vt:i4>
      </vt:variant>
      <vt:variant>
        <vt:i4>0</vt:i4>
      </vt:variant>
      <vt:variant>
        <vt:i4>5</vt:i4>
      </vt:variant>
      <vt:variant>
        <vt:lpwstr/>
      </vt:variant>
      <vt:variant>
        <vt:lpwstr>_Toc189726243</vt:lpwstr>
      </vt:variant>
      <vt:variant>
        <vt:i4>1703992</vt:i4>
      </vt:variant>
      <vt:variant>
        <vt:i4>98</vt:i4>
      </vt:variant>
      <vt:variant>
        <vt:i4>0</vt:i4>
      </vt:variant>
      <vt:variant>
        <vt:i4>5</vt:i4>
      </vt:variant>
      <vt:variant>
        <vt:lpwstr/>
      </vt:variant>
      <vt:variant>
        <vt:lpwstr>_Toc189726242</vt:lpwstr>
      </vt:variant>
      <vt:variant>
        <vt:i4>1703992</vt:i4>
      </vt:variant>
      <vt:variant>
        <vt:i4>92</vt:i4>
      </vt:variant>
      <vt:variant>
        <vt:i4>0</vt:i4>
      </vt:variant>
      <vt:variant>
        <vt:i4>5</vt:i4>
      </vt:variant>
      <vt:variant>
        <vt:lpwstr/>
      </vt:variant>
      <vt:variant>
        <vt:lpwstr>_Toc189726241</vt:lpwstr>
      </vt:variant>
      <vt:variant>
        <vt:i4>1703992</vt:i4>
      </vt:variant>
      <vt:variant>
        <vt:i4>86</vt:i4>
      </vt:variant>
      <vt:variant>
        <vt:i4>0</vt:i4>
      </vt:variant>
      <vt:variant>
        <vt:i4>5</vt:i4>
      </vt:variant>
      <vt:variant>
        <vt:lpwstr/>
      </vt:variant>
      <vt:variant>
        <vt:lpwstr>_Toc189726240</vt:lpwstr>
      </vt:variant>
      <vt:variant>
        <vt:i4>1900600</vt:i4>
      </vt:variant>
      <vt:variant>
        <vt:i4>80</vt:i4>
      </vt:variant>
      <vt:variant>
        <vt:i4>0</vt:i4>
      </vt:variant>
      <vt:variant>
        <vt:i4>5</vt:i4>
      </vt:variant>
      <vt:variant>
        <vt:lpwstr/>
      </vt:variant>
      <vt:variant>
        <vt:lpwstr>_Toc189726239</vt:lpwstr>
      </vt:variant>
      <vt:variant>
        <vt:i4>1900600</vt:i4>
      </vt:variant>
      <vt:variant>
        <vt:i4>74</vt:i4>
      </vt:variant>
      <vt:variant>
        <vt:i4>0</vt:i4>
      </vt:variant>
      <vt:variant>
        <vt:i4>5</vt:i4>
      </vt:variant>
      <vt:variant>
        <vt:lpwstr/>
      </vt:variant>
      <vt:variant>
        <vt:lpwstr>_Toc189726238</vt:lpwstr>
      </vt:variant>
      <vt:variant>
        <vt:i4>1900600</vt:i4>
      </vt:variant>
      <vt:variant>
        <vt:i4>68</vt:i4>
      </vt:variant>
      <vt:variant>
        <vt:i4>0</vt:i4>
      </vt:variant>
      <vt:variant>
        <vt:i4>5</vt:i4>
      </vt:variant>
      <vt:variant>
        <vt:lpwstr/>
      </vt:variant>
      <vt:variant>
        <vt:lpwstr>_Toc189726237</vt:lpwstr>
      </vt:variant>
      <vt:variant>
        <vt:i4>1900600</vt:i4>
      </vt:variant>
      <vt:variant>
        <vt:i4>62</vt:i4>
      </vt:variant>
      <vt:variant>
        <vt:i4>0</vt:i4>
      </vt:variant>
      <vt:variant>
        <vt:i4>5</vt:i4>
      </vt:variant>
      <vt:variant>
        <vt:lpwstr/>
      </vt:variant>
      <vt:variant>
        <vt:lpwstr>_Toc189726236</vt:lpwstr>
      </vt:variant>
      <vt:variant>
        <vt:i4>1900600</vt:i4>
      </vt:variant>
      <vt:variant>
        <vt:i4>56</vt:i4>
      </vt:variant>
      <vt:variant>
        <vt:i4>0</vt:i4>
      </vt:variant>
      <vt:variant>
        <vt:i4>5</vt:i4>
      </vt:variant>
      <vt:variant>
        <vt:lpwstr/>
      </vt:variant>
      <vt:variant>
        <vt:lpwstr>_Toc189726235</vt:lpwstr>
      </vt:variant>
      <vt:variant>
        <vt:i4>1900600</vt:i4>
      </vt:variant>
      <vt:variant>
        <vt:i4>50</vt:i4>
      </vt:variant>
      <vt:variant>
        <vt:i4>0</vt:i4>
      </vt:variant>
      <vt:variant>
        <vt:i4>5</vt:i4>
      </vt:variant>
      <vt:variant>
        <vt:lpwstr/>
      </vt:variant>
      <vt:variant>
        <vt:lpwstr>_Toc189726234</vt:lpwstr>
      </vt:variant>
      <vt:variant>
        <vt:i4>1900600</vt:i4>
      </vt:variant>
      <vt:variant>
        <vt:i4>44</vt:i4>
      </vt:variant>
      <vt:variant>
        <vt:i4>0</vt:i4>
      </vt:variant>
      <vt:variant>
        <vt:i4>5</vt:i4>
      </vt:variant>
      <vt:variant>
        <vt:lpwstr/>
      </vt:variant>
      <vt:variant>
        <vt:lpwstr>_Toc189726233</vt:lpwstr>
      </vt:variant>
      <vt:variant>
        <vt:i4>1900600</vt:i4>
      </vt:variant>
      <vt:variant>
        <vt:i4>38</vt:i4>
      </vt:variant>
      <vt:variant>
        <vt:i4>0</vt:i4>
      </vt:variant>
      <vt:variant>
        <vt:i4>5</vt:i4>
      </vt:variant>
      <vt:variant>
        <vt:lpwstr/>
      </vt:variant>
      <vt:variant>
        <vt:lpwstr>_Toc189726232</vt:lpwstr>
      </vt:variant>
      <vt:variant>
        <vt:i4>1900600</vt:i4>
      </vt:variant>
      <vt:variant>
        <vt:i4>32</vt:i4>
      </vt:variant>
      <vt:variant>
        <vt:i4>0</vt:i4>
      </vt:variant>
      <vt:variant>
        <vt:i4>5</vt:i4>
      </vt:variant>
      <vt:variant>
        <vt:lpwstr/>
      </vt:variant>
      <vt:variant>
        <vt:lpwstr>_Toc189726231</vt:lpwstr>
      </vt:variant>
      <vt:variant>
        <vt:i4>1900600</vt:i4>
      </vt:variant>
      <vt:variant>
        <vt:i4>26</vt:i4>
      </vt:variant>
      <vt:variant>
        <vt:i4>0</vt:i4>
      </vt:variant>
      <vt:variant>
        <vt:i4>5</vt:i4>
      </vt:variant>
      <vt:variant>
        <vt:lpwstr/>
      </vt:variant>
      <vt:variant>
        <vt:lpwstr>_Toc189726230</vt:lpwstr>
      </vt:variant>
      <vt:variant>
        <vt:i4>1835064</vt:i4>
      </vt:variant>
      <vt:variant>
        <vt:i4>20</vt:i4>
      </vt:variant>
      <vt:variant>
        <vt:i4>0</vt:i4>
      </vt:variant>
      <vt:variant>
        <vt:i4>5</vt:i4>
      </vt:variant>
      <vt:variant>
        <vt:lpwstr/>
      </vt:variant>
      <vt:variant>
        <vt:lpwstr>_Toc189726229</vt:lpwstr>
      </vt:variant>
      <vt:variant>
        <vt:i4>1835064</vt:i4>
      </vt:variant>
      <vt:variant>
        <vt:i4>14</vt:i4>
      </vt:variant>
      <vt:variant>
        <vt:i4>0</vt:i4>
      </vt:variant>
      <vt:variant>
        <vt:i4>5</vt:i4>
      </vt:variant>
      <vt:variant>
        <vt:lpwstr/>
      </vt:variant>
      <vt:variant>
        <vt:lpwstr>_Toc189726228</vt:lpwstr>
      </vt:variant>
      <vt:variant>
        <vt:i4>1835064</vt:i4>
      </vt:variant>
      <vt:variant>
        <vt:i4>8</vt:i4>
      </vt:variant>
      <vt:variant>
        <vt:i4>0</vt:i4>
      </vt:variant>
      <vt:variant>
        <vt:i4>5</vt:i4>
      </vt:variant>
      <vt:variant>
        <vt:lpwstr/>
      </vt:variant>
      <vt:variant>
        <vt:lpwstr>_Toc189726227</vt:lpwstr>
      </vt:variant>
      <vt:variant>
        <vt:i4>1835064</vt:i4>
      </vt:variant>
      <vt:variant>
        <vt:i4>2</vt:i4>
      </vt:variant>
      <vt:variant>
        <vt:i4>0</vt:i4>
      </vt:variant>
      <vt:variant>
        <vt:i4>5</vt:i4>
      </vt:variant>
      <vt:variant>
        <vt:lpwstr/>
      </vt:variant>
      <vt:variant>
        <vt:lpwstr>_Toc189726226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POLLUTION PREVENTION PLAN</dc:title>
  <dc:subject/>
  <dc:creator>NJDEP</dc:creator>
  <cp:keywords/>
  <dc:description/>
  <cp:lastModifiedBy>Heston-Murphy, Robin [DEP]</cp:lastModifiedBy>
  <cp:revision>25</cp:revision>
  <cp:lastPrinted>2006-05-17T20:42:00Z</cp:lastPrinted>
  <dcterms:created xsi:type="dcterms:W3CDTF">2025-02-14T18:43:00Z</dcterms:created>
  <dcterms:modified xsi:type="dcterms:W3CDTF">2025-02-28T20:31:00Z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0x01010055491DC1D004444EA0500F8300928567</vt:lpwstr>
  </property>
  <property fmtid="{D5CDD505-2E9C-101B-9397-08002B2CF9AE}" pid="3" name="MediaServiceImageTags">
    <vt:lpwstr/>
  </property>
</Properties>
</file>