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BD" w:rsidRPr="0084129B" w:rsidRDefault="000E6ABD">
      <w:pPr>
        <w:jc w:val="center"/>
        <w:rPr>
          <w:rFonts w:ascii="Myriad Pro" w:hAnsi="Myriad Pro"/>
          <w:b/>
          <w:sz w:val="36"/>
          <w:szCs w:val="36"/>
        </w:rPr>
      </w:pPr>
      <w:r w:rsidRPr="0084129B">
        <w:rPr>
          <w:rFonts w:ascii="Myriad Pro" w:hAnsi="Myriad Pro"/>
          <w:b/>
          <w:sz w:val="36"/>
          <w:szCs w:val="36"/>
        </w:rPr>
        <w:t>Stormwater Management</w:t>
      </w:r>
      <w:r w:rsidR="00CF15B0" w:rsidRPr="0084129B">
        <w:rPr>
          <w:rFonts w:ascii="Myriad Pro" w:hAnsi="Myriad Pro"/>
          <w:b/>
          <w:sz w:val="36"/>
          <w:szCs w:val="36"/>
        </w:rPr>
        <w:t xml:space="preserve"> </w:t>
      </w:r>
      <w:r w:rsidR="00AD5191" w:rsidRPr="0084129B">
        <w:rPr>
          <w:rFonts w:ascii="Myriad Pro" w:hAnsi="Myriad Pro"/>
          <w:b/>
          <w:sz w:val="36"/>
          <w:szCs w:val="36"/>
        </w:rPr>
        <w:t>Measures</w:t>
      </w:r>
    </w:p>
    <w:p w:rsidR="000E6ABD" w:rsidRPr="0084129B" w:rsidRDefault="000E6ABD">
      <w:pPr>
        <w:jc w:val="center"/>
        <w:rPr>
          <w:rFonts w:ascii="Myriad Pro" w:hAnsi="Myriad Pro"/>
          <w:b/>
          <w:sz w:val="28"/>
          <w:szCs w:val="28"/>
        </w:rPr>
      </w:pPr>
      <w:r w:rsidRPr="0084129B">
        <w:rPr>
          <w:rFonts w:ascii="Myriad Pro" w:hAnsi="Myriad Pro"/>
          <w:b/>
          <w:sz w:val="28"/>
          <w:szCs w:val="28"/>
        </w:rPr>
        <w:t xml:space="preserve">Maintenance </w:t>
      </w:r>
      <w:r w:rsidR="00CF15B0" w:rsidRPr="0084129B">
        <w:rPr>
          <w:rFonts w:ascii="Myriad Pro" w:hAnsi="Myriad Pro"/>
          <w:b/>
          <w:sz w:val="28"/>
          <w:szCs w:val="28"/>
        </w:rPr>
        <w:t xml:space="preserve">Plan &amp; </w:t>
      </w:r>
      <w:r w:rsidR="00A5408A" w:rsidRPr="0084129B">
        <w:rPr>
          <w:rFonts w:ascii="Myriad Pro" w:hAnsi="Myriad Pro"/>
          <w:b/>
          <w:sz w:val="28"/>
          <w:szCs w:val="28"/>
        </w:rPr>
        <w:t xml:space="preserve">Field </w:t>
      </w:r>
      <w:r w:rsidRPr="0084129B">
        <w:rPr>
          <w:rFonts w:ascii="Myriad Pro" w:hAnsi="Myriad Pro"/>
          <w:b/>
          <w:sz w:val="28"/>
          <w:szCs w:val="28"/>
        </w:rPr>
        <w:t>Manual</w:t>
      </w:r>
      <w:r w:rsidR="00CF15B0" w:rsidRPr="0084129B">
        <w:rPr>
          <w:rFonts w:ascii="Myriad Pro" w:hAnsi="Myriad Pro"/>
          <w:b/>
          <w:sz w:val="28"/>
          <w:szCs w:val="28"/>
        </w:rPr>
        <w:t>s</w:t>
      </w:r>
    </w:p>
    <w:p w:rsidR="000E6ABD" w:rsidRPr="0084129B" w:rsidRDefault="000E6ABD">
      <w:pPr>
        <w:jc w:val="center"/>
        <w:rPr>
          <w:rFonts w:ascii="Myriad Pro" w:hAnsi="Myriad Pro"/>
        </w:rPr>
      </w:pPr>
    </w:p>
    <w:p w:rsidR="000E799B" w:rsidRPr="0084129B" w:rsidRDefault="000E799B">
      <w:pPr>
        <w:jc w:val="center"/>
        <w:rPr>
          <w:rFonts w:ascii="Myriad Pro" w:hAnsi="Myriad Pro"/>
        </w:rPr>
      </w:pPr>
      <w:r w:rsidRPr="00D05ED7">
        <w:rPr>
          <w:rFonts w:ascii="Myriad Pro" w:hAnsi="Myriad Pro"/>
        </w:rPr>
        <w:t>Development</w:t>
      </w:r>
      <w:r w:rsidR="0084061C" w:rsidRPr="0084129B">
        <w:rPr>
          <w:rFonts w:ascii="Myriad Pro" w:hAnsi="Myriad Pro"/>
        </w:rPr>
        <w:t xml:space="preserve"> Name</w:t>
      </w:r>
      <w:r w:rsidR="00BB334C" w:rsidRPr="00E048C9">
        <w:rPr>
          <w:rFonts w:ascii="Myriad Pro" w:hAnsi="Myriad Pro"/>
        </w:rPr>
        <w:t>:</w:t>
      </w:r>
      <w:r w:rsidR="00BB334C" w:rsidRPr="0084129B">
        <w:rPr>
          <w:rFonts w:ascii="Myriad Pro" w:hAnsi="Myriad Pro"/>
          <w:b/>
        </w:rPr>
        <w:t xml:space="preserve"> </w:t>
      </w:r>
      <w:r w:rsidR="00BB334C" w:rsidRPr="00E048C9">
        <w:rPr>
          <w:rFonts w:ascii="Myriad Pro" w:hAnsi="Myriad Pro"/>
        </w:rPr>
        <w:t>___________________________</w:t>
      </w:r>
    </w:p>
    <w:p w:rsidR="0082358A" w:rsidRPr="004E61A9" w:rsidRDefault="003A364D">
      <w:pPr>
        <w:jc w:val="center"/>
        <w:rPr>
          <w:rFonts w:ascii="Myriad Pro" w:hAnsi="Myriad Pro"/>
          <w:color w:val="548DD4" w:themeColor="text2" w:themeTint="99"/>
          <w:sz w:val="22"/>
        </w:rPr>
      </w:pPr>
      <w:r w:rsidRPr="004E61A9">
        <w:rPr>
          <w:rFonts w:ascii="Myriad Pro" w:hAnsi="Myriad Pro"/>
          <w:color w:val="548DD4" w:themeColor="text2" w:themeTint="99"/>
          <w:sz w:val="22"/>
        </w:rPr>
        <w:t>(</w:t>
      </w:r>
      <w:r>
        <w:rPr>
          <w:rFonts w:ascii="Myriad Pro" w:hAnsi="Myriad Pro"/>
          <w:color w:val="548DD4" w:themeColor="text2" w:themeTint="99"/>
          <w:sz w:val="22"/>
        </w:rPr>
        <w:t>F</w:t>
      </w:r>
      <w:r w:rsidRPr="004E61A9">
        <w:rPr>
          <w:rFonts w:ascii="Myriad Pro" w:hAnsi="Myriad Pro"/>
          <w:color w:val="548DD4" w:themeColor="text2" w:themeTint="99"/>
          <w:sz w:val="22"/>
        </w:rPr>
        <w:t xml:space="preserve">or linear development, use road name, mile marker, region, or other appropriate title to denote the scopes of this </w:t>
      </w:r>
      <w:r w:rsidR="004D1746">
        <w:rPr>
          <w:rFonts w:ascii="Myriad Pro" w:hAnsi="Myriad Pro"/>
          <w:color w:val="548DD4" w:themeColor="text2" w:themeTint="99"/>
          <w:sz w:val="22"/>
        </w:rPr>
        <w:t>M</w:t>
      </w:r>
      <w:r w:rsidR="004D1746" w:rsidRPr="004D1746">
        <w:rPr>
          <w:rFonts w:ascii="Myriad Pro" w:hAnsi="Myriad Pro"/>
          <w:color w:val="548DD4" w:themeColor="text2" w:themeTint="99"/>
          <w:sz w:val="22"/>
        </w:rPr>
        <w:t xml:space="preserve">aintenance </w:t>
      </w:r>
      <w:r w:rsidR="004D1746">
        <w:rPr>
          <w:rFonts w:ascii="Myriad Pro" w:hAnsi="Myriad Pro"/>
          <w:color w:val="548DD4" w:themeColor="text2" w:themeTint="99"/>
          <w:sz w:val="22"/>
        </w:rPr>
        <w:t>P</w:t>
      </w:r>
      <w:r w:rsidRPr="004E61A9">
        <w:rPr>
          <w:rFonts w:ascii="Myriad Pro" w:hAnsi="Myriad Pro"/>
          <w:color w:val="548DD4" w:themeColor="text2" w:themeTint="99"/>
          <w:sz w:val="22"/>
        </w:rPr>
        <w:t>lan)</w:t>
      </w:r>
    </w:p>
    <w:p w:rsidR="001F0E1B" w:rsidRPr="0084129B" w:rsidRDefault="00BB334C">
      <w:pPr>
        <w:jc w:val="center"/>
        <w:rPr>
          <w:rFonts w:ascii="Myriad Pro" w:hAnsi="Myriad Pro"/>
        </w:rPr>
      </w:pPr>
      <w:r w:rsidRPr="0084129B">
        <w:rPr>
          <w:rFonts w:ascii="Myriad Pro" w:hAnsi="Myriad Pro"/>
          <w:b/>
        </w:rPr>
        <w:t xml:space="preserve">                   </w:t>
      </w:r>
      <w:r w:rsidR="00642560" w:rsidRPr="0084129B">
        <w:rPr>
          <w:rFonts w:ascii="Myriad Pro" w:hAnsi="Myriad Pro"/>
        </w:rPr>
        <w:t>Address</w:t>
      </w:r>
      <w:r w:rsidRPr="00E048C9">
        <w:rPr>
          <w:rFonts w:ascii="Myriad Pro" w:hAnsi="Myriad Pro"/>
        </w:rPr>
        <w:t xml:space="preserve">: </w:t>
      </w:r>
      <w:r w:rsidRPr="0084129B">
        <w:rPr>
          <w:rFonts w:ascii="Myriad Pro" w:hAnsi="Myriad Pro"/>
          <w:color w:val="FFFFFF" w:themeColor="background1"/>
        </w:rPr>
        <w:t>__</w:t>
      </w:r>
      <w:r w:rsidRPr="00E048C9">
        <w:rPr>
          <w:rFonts w:ascii="Myriad Pro" w:hAnsi="Myriad Pro"/>
        </w:rPr>
        <w:t>_________________________</w:t>
      </w:r>
      <w:r w:rsidR="00F1528A" w:rsidRPr="00E048C9">
        <w:rPr>
          <w:rFonts w:ascii="Myriad Pro" w:hAnsi="Myriad Pro"/>
        </w:rPr>
        <w:t>__</w:t>
      </w:r>
    </w:p>
    <w:p w:rsidR="00CF15B0" w:rsidRPr="0084129B" w:rsidRDefault="00CF15B0">
      <w:pPr>
        <w:jc w:val="center"/>
        <w:rPr>
          <w:rFonts w:ascii="Myriad Pro" w:hAnsi="Myriad Pro"/>
        </w:rPr>
      </w:pPr>
    </w:p>
    <w:p w:rsidR="000E799B" w:rsidRPr="0084129B" w:rsidRDefault="00BB334C">
      <w:pPr>
        <w:jc w:val="center"/>
        <w:rPr>
          <w:rFonts w:ascii="Myriad Pro" w:hAnsi="Myriad Pro"/>
        </w:rPr>
      </w:pPr>
      <w:r w:rsidRPr="0084129B">
        <w:rPr>
          <w:rFonts w:ascii="Myriad Pro" w:hAnsi="Myriad Pro"/>
          <w:b/>
        </w:rPr>
        <w:t xml:space="preserve">        </w:t>
      </w:r>
      <w:r w:rsidR="000E799B" w:rsidRPr="0084129B">
        <w:rPr>
          <w:rFonts w:ascii="Myriad Pro" w:hAnsi="Myriad Pro"/>
        </w:rPr>
        <w:t>Block(s) /</w:t>
      </w:r>
      <w:r w:rsidR="00D13ECB" w:rsidRPr="0084129B">
        <w:rPr>
          <w:rFonts w:ascii="Myriad Pro" w:hAnsi="Myriad Pro"/>
        </w:rPr>
        <w:t xml:space="preserve"> </w:t>
      </w:r>
      <w:r w:rsidR="000E799B" w:rsidRPr="0084129B">
        <w:rPr>
          <w:rFonts w:ascii="Myriad Pro" w:hAnsi="Myriad Pro"/>
        </w:rPr>
        <w:t>Lot(s</w:t>
      </w:r>
      <w:r w:rsidR="00A478B0" w:rsidRPr="0084129B">
        <w:rPr>
          <w:rFonts w:ascii="Myriad Pro" w:hAnsi="Myriad Pro"/>
        </w:rPr>
        <w:t>)</w:t>
      </w:r>
      <w:r w:rsidRPr="00E048C9">
        <w:rPr>
          <w:rFonts w:ascii="Myriad Pro" w:hAnsi="Myriad Pro"/>
        </w:rPr>
        <w:t xml:space="preserve">: </w:t>
      </w:r>
      <w:r w:rsidRPr="0084129B">
        <w:rPr>
          <w:rFonts w:ascii="Myriad Pro" w:hAnsi="Myriad Pro"/>
          <w:color w:val="FFFFFF" w:themeColor="background1"/>
        </w:rPr>
        <w:t>_</w:t>
      </w:r>
      <w:r w:rsidRPr="00E048C9">
        <w:rPr>
          <w:rFonts w:ascii="Myriad Pro" w:hAnsi="Myriad Pro"/>
        </w:rPr>
        <w:t>__________________________</w:t>
      </w:r>
      <w:r w:rsidR="00F1528A" w:rsidRPr="00E048C9">
        <w:rPr>
          <w:rFonts w:ascii="Myriad Pro" w:hAnsi="Myriad Pro"/>
        </w:rPr>
        <w:t>_</w:t>
      </w:r>
    </w:p>
    <w:p w:rsidR="00CF15B0" w:rsidRPr="0084129B" w:rsidRDefault="00CF15B0">
      <w:pPr>
        <w:jc w:val="center"/>
        <w:rPr>
          <w:rFonts w:ascii="Myriad Pro" w:hAnsi="Myriad Pro"/>
        </w:rPr>
      </w:pPr>
    </w:p>
    <w:p w:rsidR="000E799B" w:rsidRPr="0084129B" w:rsidRDefault="00D325DC">
      <w:pPr>
        <w:jc w:val="center"/>
        <w:rPr>
          <w:rFonts w:ascii="Myriad Pro" w:hAnsi="Myriad Pro"/>
        </w:rPr>
      </w:pPr>
      <w:r w:rsidRPr="00E048C9">
        <w:rPr>
          <w:rFonts w:ascii="Myriad Pro" w:hAnsi="Myriad Pro"/>
        </w:rPr>
        <w:t xml:space="preserve"> </w:t>
      </w:r>
      <w:r w:rsidR="00BB334C" w:rsidRPr="00E048C9">
        <w:rPr>
          <w:rFonts w:ascii="Myriad Pro" w:hAnsi="Myriad Pro"/>
        </w:rPr>
        <w:t xml:space="preserve">   </w:t>
      </w:r>
      <w:r w:rsidR="000E799B" w:rsidRPr="0084129B">
        <w:rPr>
          <w:rFonts w:ascii="Myriad Pro" w:hAnsi="Myriad Pro"/>
        </w:rPr>
        <w:t>Township, County</w:t>
      </w:r>
      <w:r w:rsidR="00BB334C" w:rsidRPr="00E048C9">
        <w:rPr>
          <w:rFonts w:ascii="Myriad Pro" w:hAnsi="Myriad Pro"/>
        </w:rPr>
        <w:t>:</w:t>
      </w:r>
      <w:r w:rsidR="00BB334C" w:rsidRPr="00BB334C">
        <w:rPr>
          <w:rFonts w:ascii="Myriad Pro" w:hAnsi="Myriad Pro"/>
        </w:rPr>
        <w:t xml:space="preserve"> </w:t>
      </w:r>
      <w:r w:rsidR="00BB334C" w:rsidRPr="0084129B">
        <w:rPr>
          <w:rFonts w:ascii="Myriad Pro" w:hAnsi="Myriad Pro"/>
          <w:color w:val="FFFFFF" w:themeColor="background1"/>
        </w:rPr>
        <w:t>_</w:t>
      </w:r>
      <w:r w:rsidR="00BB334C">
        <w:rPr>
          <w:rFonts w:ascii="Myriad Pro" w:hAnsi="Myriad Pro"/>
        </w:rPr>
        <w:t>__________________________</w:t>
      </w:r>
      <w:r w:rsidR="00F1528A">
        <w:rPr>
          <w:rFonts w:ascii="Myriad Pro" w:hAnsi="Myriad Pro"/>
        </w:rPr>
        <w:t>_</w:t>
      </w:r>
    </w:p>
    <w:p w:rsidR="000E6ABD" w:rsidRPr="0084129B" w:rsidRDefault="000E6ABD">
      <w:pPr>
        <w:jc w:val="center"/>
        <w:rPr>
          <w:rFonts w:ascii="Myriad Pro" w:hAnsi="Myriad Pro"/>
        </w:rPr>
      </w:pPr>
    </w:p>
    <w:p w:rsidR="00CF15B0" w:rsidRPr="0084129B" w:rsidRDefault="00CF15B0">
      <w:pPr>
        <w:jc w:val="center"/>
        <w:rPr>
          <w:rFonts w:ascii="Myriad Pro" w:hAnsi="Myriad Pro"/>
        </w:rPr>
      </w:pPr>
    </w:p>
    <w:p w:rsidR="00CF15B0" w:rsidRDefault="00CF15B0">
      <w:pPr>
        <w:jc w:val="center"/>
        <w:rPr>
          <w:rFonts w:ascii="Myriad Pro" w:hAnsi="Myriad Pro"/>
        </w:rPr>
      </w:pPr>
    </w:p>
    <w:p w:rsidR="00414E48" w:rsidRPr="0084129B" w:rsidRDefault="00414E48">
      <w:pPr>
        <w:jc w:val="center"/>
        <w:rPr>
          <w:rFonts w:ascii="Myriad Pro" w:hAnsi="Myriad Pro"/>
        </w:rPr>
      </w:pPr>
    </w:p>
    <w:p w:rsidR="000E6ABD" w:rsidRPr="0084129B" w:rsidRDefault="000E6ABD">
      <w:pPr>
        <w:jc w:val="center"/>
        <w:rPr>
          <w:rFonts w:ascii="Myriad Pro" w:hAnsi="Myriad Pro"/>
          <w:b/>
          <w:sz w:val="28"/>
        </w:rPr>
      </w:pPr>
      <w:r w:rsidRPr="0084129B">
        <w:rPr>
          <w:rFonts w:ascii="Myriad Pro" w:hAnsi="Myriad Pro"/>
          <w:b/>
          <w:sz w:val="28"/>
        </w:rPr>
        <w:t>Party</w:t>
      </w:r>
      <w:r w:rsidR="00D13ECB" w:rsidRPr="0084129B">
        <w:rPr>
          <w:rFonts w:ascii="Myriad Pro" w:hAnsi="Myriad Pro"/>
          <w:b/>
          <w:sz w:val="28"/>
        </w:rPr>
        <w:t xml:space="preserve"> Responsible for Maintenance</w:t>
      </w:r>
      <w:r w:rsidR="00CF15B0" w:rsidRPr="0084129B">
        <w:rPr>
          <w:rFonts w:ascii="Myriad Pro" w:hAnsi="Myriad Pro"/>
          <w:b/>
          <w:sz w:val="28"/>
        </w:rPr>
        <w:t>:</w:t>
      </w:r>
    </w:p>
    <w:p w:rsidR="00CF15B0" w:rsidRPr="0084129B" w:rsidRDefault="00CF15B0">
      <w:pPr>
        <w:jc w:val="center"/>
        <w:rPr>
          <w:rFonts w:ascii="Myriad Pro" w:hAnsi="Myriad Pro"/>
        </w:rPr>
      </w:pPr>
    </w:p>
    <w:p w:rsidR="000E6ABD" w:rsidRDefault="00782FB7">
      <w:pPr>
        <w:jc w:val="center"/>
        <w:rPr>
          <w:rFonts w:ascii="Myriad Pro" w:hAnsi="Myriad Pro"/>
        </w:rPr>
      </w:pPr>
      <w:r w:rsidRPr="0084129B">
        <w:rPr>
          <w:rFonts w:ascii="Myriad Pro" w:hAnsi="Myriad Pro"/>
        </w:rPr>
        <w:t>__________</w:t>
      </w:r>
      <w:r w:rsidR="00CF15B0" w:rsidRPr="0084129B">
        <w:rPr>
          <w:rFonts w:ascii="Myriad Pro" w:hAnsi="Myriad Pro"/>
        </w:rPr>
        <w:t>_______</w:t>
      </w:r>
      <w:r w:rsidR="00AD5191" w:rsidRPr="0084129B">
        <w:rPr>
          <w:rFonts w:ascii="Myriad Pro" w:hAnsi="Myriad Pro"/>
        </w:rPr>
        <w:t>_________</w:t>
      </w:r>
      <w:r w:rsidR="00CF15B0" w:rsidRPr="0084129B">
        <w:rPr>
          <w:rFonts w:ascii="Myriad Pro" w:hAnsi="Myriad Pro"/>
        </w:rPr>
        <w:t>_______</w:t>
      </w:r>
    </w:p>
    <w:p w:rsidR="00414E48" w:rsidRDefault="00414E48">
      <w:pPr>
        <w:jc w:val="center"/>
        <w:rPr>
          <w:rFonts w:ascii="Myriad Pro" w:hAnsi="Myriad Pro"/>
        </w:rPr>
      </w:pPr>
    </w:p>
    <w:p w:rsidR="00414E48" w:rsidRPr="0084129B" w:rsidRDefault="00414E48">
      <w:pPr>
        <w:jc w:val="center"/>
        <w:rPr>
          <w:rFonts w:ascii="Myriad Pro" w:hAnsi="Myriad Pro"/>
        </w:rPr>
      </w:pPr>
    </w:p>
    <w:p w:rsidR="00AD5191" w:rsidRPr="0084129B" w:rsidRDefault="00AD5191">
      <w:pPr>
        <w:jc w:val="center"/>
        <w:rPr>
          <w:rFonts w:ascii="Myriad Pro" w:hAnsi="Myriad Pro"/>
        </w:rPr>
      </w:pPr>
    </w:p>
    <w:p w:rsidR="00F9760C" w:rsidRPr="0084129B" w:rsidRDefault="00F9760C">
      <w:pPr>
        <w:ind w:left="360"/>
        <w:rPr>
          <w:rFonts w:ascii="Myriad Pro" w:hAnsi="Myriad Pro"/>
        </w:rPr>
      </w:pPr>
    </w:p>
    <w:p w:rsidR="00AD5191" w:rsidRPr="0084129B" w:rsidRDefault="00782FB7" w:rsidP="0084129B">
      <w:pPr>
        <w:ind w:left="360"/>
        <w:jc w:val="center"/>
        <w:rPr>
          <w:rFonts w:ascii="Myriad Pro" w:hAnsi="Myriad Pro"/>
        </w:rPr>
      </w:pPr>
      <w:r w:rsidRPr="0084129B">
        <w:rPr>
          <w:rFonts w:ascii="Myriad Pro" w:hAnsi="Myriad Pro"/>
        </w:rPr>
        <w:t>Address:</w:t>
      </w:r>
      <w:r w:rsidR="00AD5191" w:rsidRPr="0084129B">
        <w:rPr>
          <w:rFonts w:ascii="Myriad Pro" w:hAnsi="Myriad Pro"/>
        </w:rPr>
        <w:t xml:space="preserve"> </w:t>
      </w:r>
      <w:r w:rsidRPr="0084129B">
        <w:rPr>
          <w:rFonts w:ascii="Myriad Pro" w:hAnsi="Myriad Pro"/>
        </w:rPr>
        <w:t>_________</w:t>
      </w:r>
      <w:r w:rsidR="00AD5191" w:rsidRPr="0084129B">
        <w:rPr>
          <w:rFonts w:ascii="Myriad Pro" w:hAnsi="Myriad Pro"/>
        </w:rPr>
        <w:t>___</w:t>
      </w:r>
      <w:r w:rsidR="00687357" w:rsidRPr="0084129B">
        <w:rPr>
          <w:rFonts w:ascii="Myriad Pro" w:hAnsi="Myriad Pro"/>
        </w:rPr>
        <w:t>_______________________________</w:t>
      </w:r>
    </w:p>
    <w:p w:rsidR="00AD5191" w:rsidRPr="0084129B" w:rsidRDefault="00AD5191">
      <w:pPr>
        <w:ind w:left="360"/>
        <w:rPr>
          <w:rFonts w:ascii="Myriad Pro" w:hAnsi="Myriad Pro"/>
        </w:rPr>
      </w:pPr>
    </w:p>
    <w:p w:rsidR="00782FB7" w:rsidRPr="0084129B" w:rsidRDefault="00AD5191" w:rsidP="0084129B">
      <w:pPr>
        <w:ind w:left="360"/>
        <w:jc w:val="center"/>
        <w:rPr>
          <w:rFonts w:ascii="Myriad Pro" w:hAnsi="Myriad Pro"/>
        </w:rPr>
      </w:pPr>
      <w:r w:rsidRPr="0084129B">
        <w:rPr>
          <w:rFonts w:ascii="Myriad Pro" w:hAnsi="Myriad Pro"/>
        </w:rPr>
        <w:t>Contact Person(s): _______________ Phone:</w:t>
      </w:r>
      <w:r w:rsidR="000B63A6" w:rsidRPr="0084129B">
        <w:rPr>
          <w:rFonts w:ascii="Myriad Pro" w:hAnsi="Myriad Pro"/>
        </w:rPr>
        <w:t xml:space="preserve"> </w:t>
      </w:r>
      <w:r w:rsidRPr="0084129B">
        <w:rPr>
          <w:rFonts w:ascii="Myriad Pro" w:hAnsi="Myriad Pro"/>
        </w:rPr>
        <w:t>_____________</w:t>
      </w:r>
      <w:r w:rsidR="00994442" w:rsidRPr="0084129B">
        <w:rPr>
          <w:rFonts w:ascii="Myriad Pro" w:hAnsi="Myriad Pro"/>
        </w:rPr>
        <w:t>_</w:t>
      </w:r>
    </w:p>
    <w:p w:rsidR="00251F95" w:rsidRDefault="00251F95">
      <w:pPr>
        <w:ind w:left="360"/>
        <w:rPr>
          <w:rFonts w:ascii="Myriad Pro" w:hAnsi="Myriad Pro"/>
        </w:rPr>
      </w:pPr>
    </w:p>
    <w:p w:rsidR="00414E48" w:rsidRDefault="00414E48">
      <w:pPr>
        <w:ind w:left="360"/>
        <w:rPr>
          <w:rFonts w:ascii="Myriad Pro" w:hAnsi="Myriad Pro"/>
        </w:rPr>
      </w:pPr>
    </w:p>
    <w:p w:rsidR="00414E48" w:rsidRDefault="00414E48">
      <w:pPr>
        <w:ind w:left="360"/>
        <w:rPr>
          <w:rFonts w:ascii="Myriad Pro" w:hAnsi="Myriad Pro"/>
        </w:rPr>
      </w:pPr>
    </w:p>
    <w:p w:rsidR="00AD5191" w:rsidRPr="0084129B" w:rsidRDefault="00AD5191">
      <w:pPr>
        <w:ind w:left="360"/>
        <w:rPr>
          <w:rFonts w:ascii="Myriad Pro" w:hAnsi="Myriad Pro"/>
        </w:rPr>
      </w:pPr>
    </w:p>
    <w:p w:rsidR="00AD5191" w:rsidRPr="0084129B" w:rsidRDefault="00AD5191">
      <w:pPr>
        <w:ind w:left="360"/>
        <w:rPr>
          <w:rFonts w:ascii="Myriad Pro" w:hAnsi="Myriad Pro"/>
        </w:rPr>
      </w:pPr>
    </w:p>
    <w:p w:rsidR="00251F95" w:rsidRPr="0084129B" w:rsidRDefault="00251F95" w:rsidP="0084129B">
      <w:pPr>
        <w:ind w:left="360"/>
        <w:jc w:val="center"/>
        <w:rPr>
          <w:rFonts w:ascii="Myriad Pro" w:hAnsi="Myriad Pro"/>
        </w:rPr>
      </w:pPr>
      <w:r w:rsidRPr="0084129B">
        <w:rPr>
          <w:rFonts w:ascii="Myriad Pro" w:hAnsi="Myriad Pro"/>
        </w:rPr>
        <w:t>Prepared by</w:t>
      </w:r>
      <w:r w:rsidR="00D13ECB" w:rsidRPr="0084129B">
        <w:rPr>
          <w:rFonts w:ascii="Myriad Pro" w:hAnsi="Myriad Pro"/>
        </w:rPr>
        <w:t>:</w:t>
      </w:r>
      <w:r w:rsidRPr="0084129B">
        <w:rPr>
          <w:rFonts w:ascii="Myriad Pro" w:hAnsi="Myriad Pro"/>
        </w:rPr>
        <w:t xml:space="preserve"> ____________________</w:t>
      </w:r>
      <w:proofErr w:type="gramStart"/>
      <w:r w:rsidRPr="0084129B">
        <w:rPr>
          <w:rFonts w:ascii="Myriad Pro" w:hAnsi="Myriad Pro"/>
        </w:rPr>
        <w:t>_</w:t>
      </w:r>
      <w:r w:rsidR="00F75AB4" w:rsidRPr="0084129B">
        <w:rPr>
          <w:rFonts w:ascii="Myriad Pro" w:hAnsi="Myriad Pro"/>
        </w:rPr>
        <w:t xml:space="preserve"> </w:t>
      </w:r>
      <w:r w:rsidRPr="0084129B">
        <w:rPr>
          <w:rFonts w:ascii="Myriad Pro" w:hAnsi="Myriad Pro"/>
        </w:rPr>
        <w:t xml:space="preserve"> Date</w:t>
      </w:r>
      <w:proofErr w:type="gramEnd"/>
      <w:r w:rsidR="00D13ECB" w:rsidRPr="0084129B">
        <w:rPr>
          <w:rFonts w:ascii="Myriad Pro" w:hAnsi="Myriad Pro"/>
        </w:rPr>
        <w:t>:</w:t>
      </w:r>
      <w:r w:rsidRPr="0084129B">
        <w:rPr>
          <w:rFonts w:ascii="Myriad Pro" w:hAnsi="Myriad Pro"/>
        </w:rPr>
        <w:t xml:space="preserve"> ____________________</w:t>
      </w:r>
      <w:r w:rsidR="00994442" w:rsidRPr="0084129B">
        <w:rPr>
          <w:rFonts w:ascii="Myriad Pro" w:hAnsi="Myriad Pro"/>
        </w:rPr>
        <w:t>_</w:t>
      </w:r>
    </w:p>
    <w:p w:rsidR="00AD5191" w:rsidRPr="0084129B" w:rsidRDefault="00AD5191">
      <w:pPr>
        <w:ind w:left="360"/>
        <w:rPr>
          <w:rFonts w:ascii="Myriad Pro" w:hAnsi="Myriad Pro"/>
          <w:b/>
        </w:rPr>
      </w:pPr>
    </w:p>
    <w:p w:rsidR="00AD5191" w:rsidRPr="0084129B" w:rsidRDefault="00AD5191">
      <w:pPr>
        <w:ind w:left="360"/>
        <w:rPr>
          <w:rFonts w:ascii="Myriad Pro" w:hAnsi="Myriad Pro"/>
          <w:b/>
        </w:rPr>
      </w:pPr>
    </w:p>
    <w:p w:rsidR="00AD5191" w:rsidRPr="0084129B" w:rsidRDefault="00AD5191">
      <w:pPr>
        <w:ind w:left="360"/>
        <w:rPr>
          <w:rFonts w:ascii="Myriad Pro" w:hAnsi="Myriad Pro"/>
          <w:b/>
        </w:rPr>
      </w:pPr>
    </w:p>
    <w:p w:rsidR="00AD5191" w:rsidRDefault="002122BE" w:rsidP="0084129B">
      <w:pPr>
        <w:jc w:val="center"/>
        <w:rPr>
          <w:rFonts w:ascii="Myriad Pro" w:hAnsi="Myriad Pro"/>
        </w:rPr>
      </w:pPr>
      <w:r w:rsidRPr="0084129B">
        <w:rPr>
          <w:rFonts w:ascii="Myriad Pro" w:hAnsi="Myriad Pro"/>
        </w:rPr>
        <w:t>This plan is recorded in</w:t>
      </w:r>
    </w:p>
    <w:p w:rsidR="005D4631" w:rsidRPr="0084129B" w:rsidRDefault="005D4631" w:rsidP="0084129B">
      <w:pPr>
        <w:jc w:val="center"/>
        <w:rPr>
          <w:rFonts w:ascii="Myriad Pro" w:hAnsi="Myriad Pro"/>
        </w:rPr>
      </w:pPr>
    </w:p>
    <w:p w:rsidR="00AD5191" w:rsidRPr="0084129B" w:rsidRDefault="00AD5191" w:rsidP="0084129B">
      <w:pPr>
        <w:jc w:val="center"/>
        <w:rPr>
          <w:rFonts w:ascii="Myriad Pro" w:hAnsi="Myriad Pro"/>
        </w:rPr>
      </w:pPr>
      <w:r w:rsidRPr="0084129B">
        <w:rPr>
          <w:rFonts w:ascii="Myriad Pro" w:hAnsi="Myriad Pro"/>
        </w:rPr>
        <w:t xml:space="preserve"> Deed Book # _______ Page # ____ with ____________ County Clerk on Date _______</w:t>
      </w:r>
    </w:p>
    <w:p w:rsidR="00AD5191" w:rsidRPr="0084129B" w:rsidRDefault="00AD5191">
      <w:pPr>
        <w:ind w:left="360"/>
        <w:rPr>
          <w:rFonts w:ascii="Myriad Pro" w:hAnsi="Myriad Pro"/>
          <w:b/>
        </w:rPr>
      </w:pPr>
    </w:p>
    <w:p w:rsidR="001579FA" w:rsidRDefault="00BB5DEC">
      <w:pPr>
        <w:jc w:val="center"/>
        <w:rPr>
          <w:rFonts w:ascii="Myriad Pro" w:hAnsi="Myriad Pro"/>
          <w:u w:val="single"/>
        </w:rPr>
      </w:pPr>
      <w:r w:rsidRPr="0084129B">
        <w:rPr>
          <w:rFonts w:ascii="Myriad Pro" w:hAnsi="Myriad Pro"/>
          <w:color w:val="000000" w:themeColor="text1"/>
        </w:rPr>
        <w:t>Last Revised on</w:t>
      </w:r>
      <w:r w:rsidRPr="0084129B">
        <w:rPr>
          <w:rFonts w:ascii="Myriad Pro" w:hAnsi="Myriad Pro"/>
        </w:rPr>
        <w:t xml:space="preserve"> </w:t>
      </w:r>
      <w:r w:rsidR="008631DA" w:rsidRPr="0084129B">
        <w:rPr>
          <w:rFonts w:ascii="Myriad Pro" w:hAnsi="Myriad Pro"/>
          <w:u w:val="single"/>
        </w:rPr>
        <w:t xml:space="preserve">   </w:t>
      </w:r>
      <w:r w:rsidR="004278B6" w:rsidRPr="0084129B">
        <w:rPr>
          <w:rFonts w:ascii="Myriad Pro" w:hAnsi="Myriad Pro"/>
          <w:u w:val="single"/>
        </w:rPr>
        <w:t>M</w:t>
      </w:r>
      <w:r w:rsidR="008631DA" w:rsidRPr="0084129B">
        <w:rPr>
          <w:rFonts w:ascii="Myriad Pro" w:hAnsi="Myriad Pro"/>
          <w:u w:val="single"/>
        </w:rPr>
        <w:t xml:space="preserve">M   </w:t>
      </w:r>
      <w:r w:rsidR="004278B6" w:rsidRPr="0084129B">
        <w:rPr>
          <w:rFonts w:ascii="Myriad Pro" w:hAnsi="Myriad Pro"/>
        </w:rPr>
        <w:t>/</w:t>
      </w:r>
      <w:r w:rsidR="008631DA" w:rsidRPr="0084129B">
        <w:rPr>
          <w:rFonts w:ascii="Myriad Pro" w:hAnsi="Myriad Pro"/>
          <w:u w:val="single"/>
        </w:rPr>
        <w:t xml:space="preserve">   </w:t>
      </w:r>
      <w:r w:rsidR="004278B6" w:rsidRPr="0084129B">
        <w:rPr>
          <w:rFonts w:ascii="Myriad Pro" w:hAnsi="Myriad Pro"/>
          <w:u w:val="single"/>
        </w:rPr>
        <w:t>DD</w:t>
      </w:r>
      <w:r w:rsidR="008631DA" w:rsidRPr="0084129B">
        <w:rPr>
          <w:rFonts w:ascii="Myriad Pro" w:hAnsi="Myriad Pro"/>
          <w:u w:val="single"/>
        </w:rPr>
        <w:t xml:space="preserve">   </w:t>
      </w:r>
      <w:r w:rsidR="004278B6" w:rsidRPr="0084129B">
        <w:rPr>
          <w:rFonts w:ascii="Myriad Pro" w:hAnsi="Myriad Pro"/>
        </w:rPr>
        <w:t>/</w:t>
      </w:r>
      <w:r w:rsidR="008631DA" w:rsidRPr="0084129B">
        <w:rPr>
          <w:rFonts w:ascii="Myriad Pro" w:hAnsi="Myriad Pro"/>
          <w:u w:val="single"/>
        </w:rPr>
        <w:t xml:space="preserve">   </w:t>
      </w:r>
      <w:r w:rsidR="004278B6" w:rsidRPr="0084129B">
        <w:rPr>
          <w:rFonts w:ascii="Myriad Pro" w:hAnsi="Myriad Pro"/>
          <w:u w:val="single"/>
        </w:rPr>
        <w:t>YYYY</w:t>
      </w:r>
      <w:r w:rsidR="008631DA" w:rsidRPr="0084129B">
        <w:rPr>
          <w:rFonts w:ascii="Myriad Pro" w:hAnsi="Myriad Pro"/>
          <w:u w:val="single"/>
        </w:rPr>
        <w:t xml:space="preserve">   </w:t>
      </w:r>
      <w:r w:rsidR="008631DA" w:rsidRPr="0084129B">
        <w:rPr>
          <w:rFonts w:ascii="Myriad Pro" w:hAnsi="Myriad Pro"/>
          <w:u w:val="single"/>
        </w:rPr>
        <w:tab/>
      </w:r>
    </w:p>
    <w:p w:rsidR="001579FA" w:rsidRDefault="001579FA">
      <w:pPr>
        <w:jc w:val="center"/>
        <w:rPr>
          <w:rFonts w:ascii="Myriad Pro" w:hAnsi="Myriad Pro"/>
          <w:u w:val="single"/>
        </w:rPr>
      </w:pPr>
    </w:p>
    <w:p w:rsidR="001579FA" w:rsidRDefault="001579FA" w:rsidP="0084129B">
      <w:pPr>
        <w:pStyle w:val="TOCHeading"/>
        <w:spacing w:before="0" w:line="240" w:lineRule="auto"/>
        <w:jc w:val="center"/>
        <w:rPr>
          <w:rFonts w:ascii="Myriad Pro" w:eastAsia="SimSun" w:hAnsi="Myriad Pro" w:cs="Times New Roman"/>
          <w:b w:val="0"/>
          <w:bCs w:val="0"/>
          <w:color w:val="auto"/>
          <w:sz w:val="24"/>
          <w:szCs w:val="24"/>
          <w:lang w:eastAsia="zh-CN"/>
        </w:rPr>
      </w:pPr>
    </w:p>
    <w:p w:rsidR="001579FA" w:rsidRDefault="001579FA" w:rsidP="0084129B"/>
    <w:p w:rsidR="001579FA" w:rsidRPr="0084129B" w:rsidRDefault="001579FA" w:rsidP="0084129B">
      <w:pPr>
        <w:rPr>
          <w:b/>
          <w:bCs/>
        </w:rPr>
      </w:pPr>
    </w:p>
    <w:p w:rsidR="001579FA" w:rsidRDefault="001579FA">
      <w:pPr>
        <w:rPr>
          <w:rFonts w:ascii="Myriad Pro" w:hAnsi="Myriad Pro"/>
        </w:rPr>
      </w:pPr>
      <w:r>
        <w:rPr>
          <w:rFonts w:ascii="Myriad Pro" w:hAnsi="Myriad Pro"/>
          <w:b/>
          <w:bCs/>
        </w:rPr>
        <w:br w:type="page"/>
      </w:r>
    </w:p>
    <w:p w:rsidR="001579FA" w:rsidRDefault="001579FA">
      <w:pPr>
        <w:rPr>
          <w:rFonts w:ascii="Myriad Pro" w:hAnsi="Myriad Pro"/>
          <w:b/>
          <w:bCs/>
        </w:rPr>
      </w:pPr>
    </w:p>
    <w:p w:rsidR="001579FA" w:rsidRDefault="001579FA">
      <w:pPr>
        <w:rPr>
          <w:rFonts w:ascii="Myriad Pro" w:hAnsi="Myriad Pro"/>
          <w:b/>
          <w:bCs/>
        </w:rPr>
      </w:pPr>
    </w:p>
    <w:p w:rsidR="001579FA" w:rsidRDefault="001579FA">
      <w:pPr>
        <w:rPr>
          <w:rFonts w:ascii="Myriad Pro" w:hAnsi="Myriad Pro"/>
          <w:b/>
          <w:bCs/>
        </w:rPr>
      </w:pPr>
    </w:p>
    <w:p w:rsidR="006D0798" w:rsidRPr="0021623D" w:rsidRDefault="006D0798" w:rsidP="006D0798">
      <w:pPr>
        <w:jc w:val="center"/>
        <w:rPr>
          <w:rFonts w:ascii="Myriad Pro" w:hAnsi="Myriad Pro"/>
          <w:b/>
          <w:sz w:val="28"/>
          <w:szCs w:val="36"/>
          <w:lang w:eastAsia="zh-TW"/>
        </w:rPr>
      </w:pPr>
      <w:r>
        <w:rPr>
          <w:rFonts w:ascii="Myriad Pro" w:hAnsi="Myriad Pro"/>
          <w:b/>
          <w:sz w:val="28"/>
          <w:szCs w:val="36"/>
        </w:rPr>
        <w:t>N</w:t>
      </w:r>
      <w:r>
        <w:rPr>
          <w:rFonts w:ascii="Myriad Pro" w:hAnsi="Myriad Pro" w:hint="eastAsia"/>
          <w:b/>
          <w:sz w:val="28"/>
          <w:szCs w:val="36"/>
          <w:lang w:eastAsia="zh-TW"/>
        </w:rPr>
        <w:t>OTE</w:t>
      </w:r>
    </w:p>
    <w:p w:rsidR="006D0798" w:rsidRDefault="006D0798" w:rsidP="006D0798">
      <w:pPr>
        <w:jc w:val="center"/>
        <w:rPr>
          <w:rFonts w:ascii="Myriad Pro" w:hAnsi="Myriad Pro"/>
          <w:b/>
          <w:sz w:val="28"/>
          <w:szCs w:val="36"/>
        </w:rPr>
      </w:pPr>
    </w:p>
    <w:p w:rsidR="006D0798" w:rsidRPr="0011396B" w:rsidRDefault="006D0798" w:rsidP="00071586">
      <w:pPr>
        <w:jc w:val="both"/>
        <w:rPr>
          <w:rFonts w:ascii="Myriad Pro" w:hAnsi="Myriad Pro"/>
          <w:b/>
          <w:sz w:val="28"/>
          <w:szCs w:val="36"/>
        </w:rPr>
      </w:pPr>
      <w:r w:rsidRPr="0011396B">
        <w:rPr>
          <w:rFonts w:ascii="Myriad Pro" w:hAnsi="Myriad Pro"/>
          <w:b/>
          <w:sz w:val="28"/>
          <w:szCs w:val="36"/>
        </w:rPr>
        <w:t xml:space="preserve">This </w:t>
      </w:r>
      <w:r>
        <w:rPr>
          <w:rFonts w:ascii="Myriad Pro" w:hAnsi="Myriad Pro"/>
          <w:b/>
          <w:sz w:val="28"/>
          <w:szCs w:val="36"/>
        </w:rPr>
        <w:t>Maintenance Plan</w:t>
      </w:r>
      <w:r w:rsidRPr="0011396B">
        <w:rPr>
          <w:rFonts w:ascii="Myriad Pro" w:hAnsi="Myriad Pro"/>
          <w:b/>
          <w:sz w:val="28"/>
          <w:szCs w:val="36"/>
        </w:rPr>
        <w:t xml:space="preserve"> is i</w:t>
      </w:r>
      <w:r>
        <w:rPr>
          <w:rFonts w:ascii="Myriad Pro" w:hAnsi="Myriad Pro"/>
          <w:b/>
          <w:sz w:val="28"/>
          <w:szCs w:val="36"/>
        </w:rPr>
        <w:t>ntended to be editable and adjustable in accordance with the design of stormwater management measures, the site conditions, and the special needs of responsible party</w:t>
      </w:r>
      <w:r w:rsidRPr="0011396B">
        <w:rPr>
          <w:rFonts w:ascii="Myriad Pro" w:hAnsi="Myriad Pro"/>
          <w:b/>
          <w:sz w:val="28"/>
          <w:szCs w:val="36"/>
        </w:rPr>
        <w:t>. The Engineer should supplement information and best management practice to assist the responsible party to perform maintenance.</w:t>
      </w:r>
    </w:p>
    <w:p w:rsidR="006D0798" w:rsidRPr="00E36CBB" w:rsidRDefault="006D0798" w:rsidP="00071586">
      <w:pPr>
        <w:jc w:val="both"/>
        <w:rPr>
          <w:rFonts w:ascii="Myriad Pro" w:hAnsi="Myriad Pro"/>
          <w:b/>
          <w:sz w:val="28"/>
          <w:szCs w:val="36"/>
        </w:rPr>
      </w:pPr>
    </w:p>
    <w:p w:rsidR="006D0798" w:rsidRDefault="006D0798" w:rsidP="00071586">
      <w:pPr>
        <w:jc w:val="both"/>
        <w:rPr>
          <w:rFonts w:ascii="Myriad Pro" w:hAnsi="Myriad Pro"/>
          <w:color w:val="4F81BD" w:themeColor="accent1"/>
          <w:sz w:val="28"/>
        </w:rPr>
      </w:pPr>
      <w:r w:rsidRPr="009A0D00">
        <w:rPr>
          <w:rFonts w:ascii="Myriad Pro" w:hAnsi="Myriad Pro"/>
          <w:color w:val="4F81BD" w:themeColor="accent1"/>
          <w:sz w:val="28"/>
        </w:rPr>
        <w:t xml:space="preserve">Blue text </w:t>
      </w:r>
      <w:r>
        <w:rPr>
          <w:rFonts w:ascii="Myriad Pro" w:hAnsi="Myriad Pro"/>
          <w:color w:val="4F81BD" w:themeColor="accent1"/>
          <w:sz w:val="28"/>
        </w:rPr>
        <w:t>indicates</w:t>
      </w:r>
      <w:r w:rsidRPr="009A0D00">
        <w:rPr>
          <w:rFonts w:ascii="Myriad Pro" w:hAnsi="Myriad Pro"/>
          <w:color w:val="4F81BD" w:themeColor="accent1"/>
          <w:sz w:val="28"/>
        </w:rPr>
        <w:t xml:space="preserve"> information may be deleted and or replaced as necessary.</w:t>
      </w:r>
    </w:p>
    <w:p w:rsidR="00354958" w:rsidRPr="009A0D00" w:rsidRDefault="00354958" w:rsidP="006D0798">
      <w:pPr>
        <w:jc w:val="center"/>
        <w:rPr>
          <w:rFonts w:ascii="Myriad Pro" w:hAnsi="Myriad Pro"/>
          <w:color w:val="4F81BD" w:themeColor="accent1"/>
          <w:sz w:val="28"/>
        </w:rPr>
      </w:pPr>
    </w:p>
    <w:p w:rsidR="001579FA" w:rsidRDefault="001579FA">
      <w:pPr>
        <w:rPr>
          <w:rFonts w:ascii="Myriad Pro" w:hAnsi="Myriad Pro"/>
          <w:b/>
          <w:bCs/>
        </w:rPr>
      </w:pPr>
      <w:r>
        <w:rPr>
          <w:rFonts w:ascii="Myriad Pro" w:hAnsi="Myriad Pro"/>
          <w:b/>
          <w:bCs/>
        </w:rPr>
        <w:br w:type="page"/>
      </w:r>
    </w:p>
    <w:sdt>
      <w:sdtPr>
        <w:rPr>
          <w:rFonts w:ascii="Myriad Pro" w:eastAsia="SimSun" w:hAnsi="Myriad Pro" w:cs="Times New Roman"/>
          <w:b w:val="0"/>
          <w:bCs w:val="0"/>
          <w:color w:val="auto"/>
          <w:sz w:val="24"/>
          <w:szCs w:val="24"/>
          <w:lang w:eastAsia="zh-CN"/>
        </w:rPr>
        <w:id w:val="-1995021787"/>
        <w:docPartObj>
          <w:docPartGallery w:val="Table of Contents"/>
          <w:docPartUnique/>
        </w:docPartObj>
      </w:sdtPr>
      <w:sdtEndPr>
        <w:rPr>
          <w:noProof/>
        </w:rPr>
      </w:sdtEndPr>
      <w:sdtContent>
        <w:p w:rsidR="00083C7A" w:rsidRPr="0084129B" w:rsidRDefault="00083C7A" w:rsidP="0084129B">
          <w:pPr>
            <w:pStyle w:val="TOCHeading"/>
            <w:spacing w:before="0" w:line="240" w:lineRule="auto"/>
            <w:jc w:val="center"/>
            <w:rPr>
              <w:rFonts w:ascii="Myriad Pro" w:hAnsi="Myriad Pro" w:cs="Times New Roman"/>
              <w:sz w:val="36"/>
            </w:rPr>
          </w:pPr>
          <w:r w:rsidRPr="0084129B">
            <w:rPr>
              <w:rFonts w:ascii="Myriad Pro" w:hAnsi="Myriad Pro" w:cs="Times New Roman"/>
              <w:color w:val="000000" w:themeColor="text1"/>
              <w:sz w:val="36"/>
            </w:rPr>
            <w:t>Table of Contents</w:t>
          </w:r>
        </w:p>
        <w:p w:rsidR="00217F33" w:rsidRDefault="00217F33">
          <w:pPr>
            <w:rPr>
              <w:rFonts w:ascii="Myriad Pro" w:hAnsi="Myriad Pro"/>
              <w:lang w:eastAsia="ja-JP"/>
            </w:rPr>
          </w:pPr>
        </w:p>
        <w:p w:rsidR="00F5350F" w:rsidRPr="0084129B" w:rsidRDefault="00F5350F">
          <w:pPr>
            <w:rPr>
              <w:rFonts w:ascii="Myriad Pro" w:hAnsi="Myriad Pro"/>
              <w:lang w:eastAsia="ja-JP"/>
            </w:rPr>
          </w:pPr>
        </w:p>
        <w:p w:rsidR="00217F33" w:rsidRPr="0084129B" w:rsidRDefault="003E521D">
          <w:pPr>
            <w:jc w:val="center"/>
            <w:rPr>
              <w:rFonts w:ascii="Myriad Pro" w:hAnsi="Myriad Pro"/>
              <w:b/>
              <w:sz w:val="28"/>
              <w:lang w:eastAsia="ja-JP"/>
            </w:rPr>
          </w:pPr>
          <w:r w:rsidRPr="0084129B">
            <w:rPr>
              <w:rFonts w:ascii="Myriad Pro" w:hAnsi="Myriad Pro"/>
              <w:b/>
              <w:sz w:val="28"/>
              <w:lang w:eastAsia="ja-JP"/>
            </w:rPr>
            <w:t>P</w:t>
          </w:r>
          <w:r w:rsidR="009B0077">
            <w:rPr>
              <w:rFonts w:ascii="Myriad Pro" w:hAnsi="Myriad Pro"/>
              <w:b/>
              <w:sz w:val="28"/>
              <w:lang w:eastAsia="ja-JP"/>
            </w:rPr>
            <w:t>art I</w:t>
          </w:r>
          <w:r w:rsidR="008B3B3C">
            <w:rPr>
              <w:rFonts w:ascii="Myriad Pro" w:hAnsi="Myriad Pro"/>
              <w:b/>
              <w:sz w:val="28"/>
              <w:lang w:eastAsia="ja-JP"/>
            </w:rPr>
            <w:t xml:space="preserve">- </w:t>
          </w:r>
          <w:r w:rsidR="008B3B3C" w:rsidRPr="008B3B3C">
            <w:rPr>
              <w:rFonts w:ascii="Myriad Pro" w:hAnsi="Myriad Pro"/>
              <w:b/>
              <w:sz w:val="28"/>
              <w:lang w:eastAsia="ja-JP"/>
            </w:rPr>
            <w:t>M</w:t>
          </w:r>
          <w:r w:rsidR="008B3B3C">
            <w:rPr>
              <w:rFonts w:ascii="Myriad Pro" w:hAnsi="Myriad Pro"/>
              <w:b/>
              <w:sz w:val="28"/>
              <w:lang w:eastAsia="ja-JP"/>
            </w:rPr>
            <w:t>aintenance</w:t>
          </w:r>
        </w:p>
        <w:p w:rsidR="003E521D" w:rsidRPr="0084129B" w:rsidRDefault="003E521D">
          <w:pPr>
            <w:rPr>
              <w:rFonts w:ascii="Myriad Pro" w:hAnsi="Myriad Pro"/>
              <w:lang w:eastAsia="ja-JP"/>
            </w:rPr>
          </w:pPr>
        </w:p>
        <w:p w:rsidR="00070041" w:rsidRDefault="00083C7A">
          <w:pPr>
            <w:pStyle w:val="TOC1"/>
            <w:rPr>
              <w:rFonts w:asciiTheme="minorHAnsi" w:eastAsiaTheme="minorEastAsia" w:hAnsiTheme="minorHAnsi" w:cstheme="minorBidi"/>
              <w:noProof/>
              <w:sz w:val="22"/>
              <w:szCs w:val="22"/>
              <w:lang w:eastAsia="zh-TW"/>
            </w:rPr>
          </w:pPr>
          <w:r w:rsidRPr="0084129B">
            <w:rPr>
              <w:rFonts w:ascii="Myriad Pro" w:hAnsi="Myriad Pro"/>
            </w:rPr>
            <w:fldChar w:fldCharType="begin"/>
          </w:r>
          <w:r w:rsidRPr="0084129B">
            <w:rPr>
              <w:rFonts w:ascii="Myriad Pro" w:hAnsi="Myriad Pro"/>
            </w:rPr>
            <w:instrText xml:space="preserve"> TOC \o "1-3" \h \z \u </w:instrText>
          </w:r>
          <w:r w:rsidRPr="0084129B">
            <w:rPr>
              <w:rFonts w:ascii="Myriad Pro" w:hAnsi="Myriad Pro"/>
            </w:rPr>
            <w:fldChar w:fldCharType="separate"/>
          </w:r>
          <w:hyperlink w:anchor="_Toc417467680" w:history="1">
            <w:r w:rsidR="00070041" w:rsidRPr="000D3674">
              <w:rPr>
                <w:rStyle w:val="Hyperlink"/>
                <w:rFonts w:ascii="Myriad Pro" w:hAnsi="Myriad Pro"/>
                <w:noProof/>
              </w:rPr>
              <w:t>List of Stormwater Management Measures</w:t>
            </w:r>
            <w:r w:rsidR="00070041">
              <w:rPr>
                <w:noProof/>
                <w:webHidden/>
              </w:rPr>
              <w:tab/>
            </w:r>
            <w:r w:rsidR="00070041">
              <w:rPr>
                <w:noProof/>
                <w:webHidden/>
              </w:rPr>
              <w:fldChar w:fldCharType="begin"/>
            </w:r>
            <w:r w:rsidR="00070041">
              <w:rPr>
                <w:noProof/>
                <w:webHidden/>
              </w:rPr>
              <w:instrText xml:space="preserve"> PAGEREF _Toc417467680 \h </w:instrText>
            </w:r>
            <w:r w:rsidR="00070041">
              <w:rPr>
                <w:noProof/>
                <w:webHidden/>
              </w:rPr>
            </w:r>
            <w:r w:rsidR="00070041">
              <w:rPr>
                <w:noProof/>
                <w:webHidden/>
              </w:rPr>
              <w:fldChar w:fldCharType="separate"/>
            </w:r>
            <w:r w:rsidR="00070041">
              <w:rPr>
                <w:noProof/>
                <w:webHidden/>
              </w:rPr>
              <w:t>2</w:t>
            </w:r>
            <w:r w:rsidR="00070041">
              <w:rPr>
                <w:noProof/>
                <w:webHidden/>
              </w:rPr>
              <w:fldChar w:fldCharType="end"/>
            </w:r>
          </w:hyperlink>
        </w:p>
        <w:p w:rsidR="00070041" w:rsidRDefault="00676D9D">
          <w:pPr>
            <w:pStyle w:val="TOC1"/>
            <w:rPr>
              <w:rFonts w:asciiTheme="minorHAnsi" w:eastAsiaTheme="minorEastAsia" w:hAnsiTheme="minorHAnsi" w:cstheme="minorBidi"/>
              <w:noProof/>
              <w:sz w:val="22"/>
              <w:szCs w:val="22"/>
              <w:lang w:eastAsia="zh-TW"/>
            </w:rPr>
          </w:pPr>
          <w:hyperlink w:anchor="_Toc417467681" w:history="1">
            <w:r w:rsidR="00070041" w:rsidRPr="000D3674">
              <w:rPr>
                <w:rStyle w:val="Hyperlink"/>
                <w:rFonts w:ascii="Myriad Pro" w:hAnsi="Myriad Pro"/>
                <w:noProof/>
              </w:rPr>
              <w:t>Location Map</w:t>
            </w:r>
            <w:r w:rsidR="00070041">
              <w:rPr>
                <w:noProof/>
                <w:webHidden/>
              </w:rPr>
              <w:tab/>
            </w:r>
            <w:r w:rsidR="00070041">
              <w:rPr>
                <w:noProof/>
                <w:webHidden/>
              </w:rPr>
              <w:fldChar w:fldCharType="begin"/>
            </w:r>
            <w:r w:rsidR="00070041">
              <w:rPr>
                <w:noProof/>
                <w:webHidden/>
              </w:rPr>
              <w:instrText xml:space="preserve"> PAGEREF _Toc417467681 \h </w:instrText>
            </w:r>
            <w:r w:rsidR="00070041">
              <w:rPr>
                <w:noProof/>
                <w:webHidden/>
              </w:rPr>
            </w:r>
            <w:r w:rsidR="00070041">
              <w:rPr>
                <w:noProof/>
                <w:webHidden/>
              </w:rPr>
              <w:fldChar w:fldCharType="separate"/>
            </w:r>
            <w:r w:rsidR="00070041">
              <w:rPr>
                <w:noProof/>
                <w:webHidden/>
              </w:rPr>
              <w:t>3</w:t>
            </w:r>
            <w:r w:rsidR="00070041">
              <w:rPr>
                <w:noProof/>
                <w:webHidden/>
              </w:rPr>
              <w:fldChar w:fldCharType="end"/>
            </w:r>
          </w:hyperlink>
        </w:p>
        <w:p w:rsidR="00070041" w:rsidRDefault="00676D9D">
          <w:pPr>
            <w:pStyle w:val="TOC1"/>
            <w:rPr>
              <w:rFonts w:asciiTheme="minorHAnsi" w:eastAsiaTheme="minorEastAsia" w:hAnsiTheme="minorHAnsi" w:cstheme="minorBidi"/>
              <w:noProof/>
              <w:sz w:val="22"/>
              <w:szCs w:val="22"/>
              <w:lang w:eastAsia="zh-TW"/>
            </w:rPr>
          </w:pPr>
          <w:hyperlink w:anchor="_Toc417467682" w:history="1">
            <w:r w:rsidR="00070041" w:rsidRPr="000D3674">
              <w:rPr>
                <w:rStyle w:val="Hyperlink"/>
                <w:rFonts w:ascii="Myriad Pro" w:hAnsi="Myriad Pro"/>
                <w:noProof/>
              </w:rPr>
              <w:t>Description of Stormwater Management Measures</w:t>
            </w:r>
            <w:r w:rsidR="00070041">
              <w:rPr>
                <w:noProof/>
                <w:webHidden/>
              </w:rPr>
              <w:tab/>
            </w:r>
            <w:r w:rsidR="00070041">
              <w:rPr>
                <w:noProof/>
                <w:webHidden/>
              </w:rPr>
              <w:fldChar w:fldCharType="begin"/>
            </w:r>
            <w:r w:rsidR="00070041">
              <w:rPr>
                <w:noProof/>
                <w:webHidden/>
              </w:rPr>
              <w:instrText xml:space="preserve"> PAGEREF _Toc417467682 \h </w:instrText>
            </w:r>
            <w:r w:rsidR="00070041">
              <w:rPr>
                <w:noProof/>
                <w:webHidden/>
              </w:rPr>
            </w:r>
            <w:r w:rsidR="00070041">
              <w:rPr>
                <w:noProof/>
                <w:webHidden/>
              </w:rPr>
              <w:fldChar w:fldCharType="separate"/>
            </w:r>
            <w:r w:rsidR="00070041">
              <w:rPr>
                <w:noProof/>
                <w:webHidden/>
              </w:rPr>
              <w:t>4</w:t>
            </w:r>
            <w:r w:rsidR="00070041">
              <w:rPr>
                <w:noProof/>
                <w:webHidden/>
              </w:rPr>
              <w:fldChar w:fldCharType="end"/>
            </w:r>
          </w:hyperlink>
        </w:p>
        <w:p w:rsidR="00070041" w:rsidRDefault="00676D9D">
          <w:pPr>
            <w:pStyle w:val="TOC1"/>
            <w:rPr>
              <w:rFonts w:asciiTheme="minorHAnsi" w:eastAsiaTheme="minorEastAsia" w:hAnsiTheme="minorHAnsi" w:cstheme="minorBidi"/>
              <w:noProof/>
              <w:sz w:val="22"/>
              <w:szCs w:val="22"/>
              <w:lang w:eastAsia="zh-TW"/>
            </w:rPr>
          </w:pPr>
          <w:hyperlink w:anchor="_Toc417467683" w:history="1">
            <w:r w:rsidR="00070041" w:rsidRPr="000D3674">
              <w:rPr>
                <w:rStyle w:val="Hyperlink"/>
                <w:rFonts w:ascii="Myriad Pro" w:hAnsi="Myriad Pro"/>
                <w:noProof/>
              </w:rPr>
              <w:t>Preventative and Corrective Maintenance Action Plan</w:t>
            </w:r>
            <w:r w:rsidR="00070041">
              <w:rPr>
                <w:noProof/>
                <w:webHidden/>
              </w:rPr>
              <w:tab/>
            </w:r>
            <w:r w:rsidR="00070041">
              <w:rPr>
                <w:noProof/>
                <w:webHidden/>
              </w:rPr>
              <w:fldChar w:fldCharType="begin"/>
            </w:r>
            <w:r w:rsidR="00070041">
              <w:rPr>
                <w:noProof/>
                <w:webHidden/>
              </w:rPr>
              <w:instrText xml:space="preserve"> PAGEREF _Toc417467683 \h </w:instrText>
            </w:r>
            <w:r w:rsidR="00070041">
              <w:rPr>
                <w:noProof/>
                <w:webHidden/>
              </w:rPr>
            </w:r>
            <w:r w:rsidR="00070041">
              <w:rPr>
                <w:noProof/>
                <w:webHidden/>
              </w:rPr>
              <w:fldChar w:fldCharType="separate"/>
            </w:r>
            <w:r w:rsidR="00070041">
              <w:rPr>
                <w:noProof/>
                <w:webHidden/>
              </w:rPr>
              <w:t>5</w:t>
            </w:r>
            <w:r w:rsidR="00070041">
              <w:rPr>
                <w:noProof/>
                <w:webHidden/>
              </w:rPr>
              <w:fldChar w:fldCharType="end"/>
            </w:r>
          </w:hyperlink>
        </w:p>
        <w:p w:rsidR="00070041" w:rsidRDefault="00676D9D">
          <w:pPr>
            <w:pStyle w:val="TOC1"/>
            <w:rPr>
              <w:rFonts w:asciiTheme="minorHAnsi" w:eastAsiaTheme="minorEastAsia" w:hAnsiTheme="minorHAnsi" w:cstheme="minorBidi"/>
              <w:noProof/>
              <w:sz w:val="22"/>
              <w:szCs w:val="22"/>
              <w:lang w:eastAsia="zh-TW"/>
            </w:rPr>
          </w:pPr>
          <w:hyperlink w:anchor="_Toc417467684" w:history="1">
            <w:r w:rsidR="00070041" w:rsidRPr="000D3674">
              <w:rPr>
                <w:rStyle w:val="Hyperlink"/>
                <w:rFonts w:ascii="Myriad Pro" w:hAnsi="Myriad Pro"/>
                <w:noProof/>
              </w:rPr>
              <w:t>Maintenance Personnel, Equipment, Tools, and Supplies</w:t>
            </w:r>
            <w:r w:rsidR="00070041">
              <w:rPr>
                <w:noProof/>
                <w:webHidden/>
              </w:rPr>
              <w:tab/>
            </w:r>
            <w:r w:rsidR="00070041">
              <w:rPr>
                <w:noProof/>
                <w:webHidden/>
              </w:rPr>
              <w:fldChar w:fldCharType="begin"/>
            </w:r>
            <w:r w:rsidR="00070041">
              <w:rPr>
                <w:noProof/>
                <w:webHidden/>
              </w:rPr>
              <w:instrText xml:space="preserve"> PAGEREF _Toc417467684 \h </w:instrText>
            </w:r>
            <w:r w:rsidR="00070041">
              <w:rPr>
                <w:noProof/>
                <w:webHidden/>
              </w:rPr>
            </w:r>
            <w:r w:rsidR="00070041">
              <w:rPr>
                <w:noProof/>
                <w:webHidden/>
              </w:rPr>
              <w:fldChar w:fldCharType="separate"/>
            </w:r>
            <w:r w:rsidR="00070041">
              <w:rPr>
                <w:noProof/>
                <w:webHidden/>
              </w:rPr>
              <w:t>9</w:t>
            </w:r>
            <w:r w:rsidR="00070041">
              <w:rPr>
                <w:noProof/>
                <w:webHidden/>
              </w:rPr>
              <w:fldChar w:fldCharType="end"/>
            </w:r>
          </w:hyperlink>
        </w:p>
        <w:p w:rsidR="00070041" w:rsidRDefault="00676D9D">
          <w:pPr>
            <w:pStyle w:val="TOC1"/>
            <w:rPr>
              <w:rFonts w:asciiTheme="minorHAnsi" w:eastAsiaTheme="minorEastAsia" w:hAnsiTheme="minorHAnsi" w:cstheme="minorBidi"/>
              <w:noProof/>
              <w:sz w:val="22"/>
              <w:szCs w:val="22"/>
              <w:lang w:eastAsia="zh-TW"/>
            </w:rPr>
          </w:pPr>
          <w:hyperlink w:anchor="_Toc417467685" w:history="1">
            <w:r w:rsidR="00070041" w:rsidRPr="000D3674">
              <w:rPr>
                <w:rStyle w:val="Hyperlink"/>
                <w:rFonts w:ascii="Myriad Pro" w:hAnsi="Myriad Pro"/>
                <w:noProof/>
              </w:rPr>
              <w:t>Disposal Plan</w:t>
            </w:r>
            <w:r w:rsidR="00070041">
              <w:rPr>
                <w:noProof/>
                <w:webHidden/>
              </w:rPr>
              <w:tab/>
            </w:r>
            <w:r w:rsidR="00070041">
              <w:rPr>
                <w:noProof/>
                <w:webHidden/>
              </w:rPr>
              <w:fldChar w:fldCharType="begin"/>
            </w:r>
            <w:r w:rsidR="00070041">
              <w:rPr>
                <w:noProof/>
                <w:webHidden/>
              </w:rPr>
              <w:instrText xml:space="preserve"> PAGEREF _Toc417467685 \h </w:instrText>
            </w:r>
            <w:r w:rsidR="00070041">
              <w:rPr>
                <w:noProof/>
                <w:webHidden/>
              </w:rPr>
            </w:r>
            <w:r w:rsidR="00070041">
              <w:rPr>
                <w:noProof/>
                <w:webHidden/>
              </w:rPr>
              <w:fldChar w:fldCharType="separate"/>
            </w:r>
            <w:r w:rsidR="00070041">
              <w:rPr>
                <w:noProof/>
                <w:webHidden/>
              </w:rPr>
              <w:t>10</w:t>
            </w:r>
            <w:r w:rsidR="00070041">
              <w:rPr>
                <w:noProof/>
                <w:webHidden/>
              </w:rPr>
              <w:fldChar w:fldCharType="end"/>
            </w:r>
          </w:hyperlink>
        </w:p>
        <w:p w:rsidR="00070041" w:rsidRDefault="00676D9D">
          <w:pPr>
            <w:pStyle w:val="TOC1"/>
            <w:rPr>
              <w:rFonts w:asciiTheme="minorHAnsi" w:eastAsiaTheme="minorEastAsia" w:hAnsiTheme="minorHAnsi" w:cstheme="minorBidi"/>
              <w:noProof/>
              <w:sz w:val="22"/>
              <w:szCs w:val="22"/>
              <w:lang w:eastAsia="zh-TW"/>
            </w:rPr>
          </w:pPr>
          <w:hyperlink w:anchor="_Toc417467686" w:history="1">
            <w:r w:rsidR="00070041" w:rsidRPr="000D3674">
              <w:rPr>
                <w:rStyle w:val="Hyperlink"/>
                <w:rFonts w:ascii="Myriad Pro" w:hAnsi="Myriad Pro"/>
                <w:noProof/>
              </w:rPr>
              <w:t>Cost Estimate</w:t>
            </w:r>
            <w:r w:rsidR="00070041">
              <w:rPr>
                <w:noProof/>
                <w:webHidden/>
              </w:rPr>
              <w:tab/>
            </w:r>
            <w:r w:rsidR="00070041">
              <w:rPr>
                <w:noProof/>
                <w:webHidden/>
              </w:rPr>
              <w:fldChar w:fldCharType="begin"/>
            </w:r>
            <w:r w:rsidR="00070041">
              <w:rPr>
                <w:noProof/>
                <w:webHidden/>
              </w:rPr>
              <w:instrText xml:space="preserve"> PAGEREF _Toc417467686 \h </w:instrText>
            </w:r>
            <w:r w:rsidR="00070041">
              <w:rPr>
                <w:noProof/>
                <w:webHidden/>
              </w:rPr>
            </w:r>
            <w:r w:rsidR="00070041">
              <w:rPr>
                <w:noProof/>
                <w:webHidden/>
              </w:rPr>
              <w:fldChar w:fldCharType="separate"/>
            </w:r>
            <w:r w:rsidR="00070041">
              <w:rPr>
                <w:noProof/>
                <w:webHidden/>
              </w:rPr>
              <w:t>11</w:t>
            </w:r>
            <w:r w:rsidR="00070041">
              <w:rPr>
                <w:noProof/>
                <w:webHidden/>
              </w:rPr>
              <w:fldChar w:fldCharType="end"/>
            </w:r>
          </w:hyperlink>
        </w:p>
        <w:p w:rsidR="00070041" w:rsidRDefault="00676D9D">
          <w:pPr>
            <w:pStyle w:val="TOC1"/>
            <w:rPr>
              <w:rFonts w:asciiTheme="minorHAnsi" w:eastAsiaTheme="minorEastAsia" w:hAnsiTheme="minorHAnsi" w:cstheme="minorBidi"/>
              <w:noProof/>
              <w:sz w:val="22"/>
              <w:szCs w:val="22"/>
              <w:lang w:eastAsia="zh-TW"/>
            </w:rPr>
          </w:pPr>
          <w:hyperlink w:anchor="_Toc417467687" w:history="1">
            <w:r w:rsidR="00070041" w:rsidRPr="000D3674">
              <w:rPr>
                <w:rStyle w:val="Hyperlink"/>
                <w:rFonts w:ascii="Myriad Pro" w:hAnsi="Myriad Pro"/>
                <w:noProof/>
              </w:rPr>
              <w:t>Safety Measures and Procedures</w:t>
            </w:r>
            <w:r w:rsidR="00070041">
              <w:rPr>
                <w:noProof/>
                <w:webHidden/>
              </w:rPr>
              <w:tab/>
            </w:r>
            <w:r w:rsidR="00070041">
              <w:rPr>
                <w:noProof/>
                <w:webHidden/>
              </w:rPr>
              <w:fldChar w:fldCharType="begin"/>
            </w:r>
            <w:r w:rsidR="00070041">
              <w:rPr>
                <w:noProof/>
                <w:webHidden/>
              </w:rPr>
              <w:instrText xml:space="preserve"> PAGEREF _Toc417467687 \h </w:instrText>
            </w:r>
            <w:r w:rsidR="00070041">
              <w:rPr>
                <w:noProof/>
                <w:webHidden/>
              </w:rPr>
            </w:r>
            <w:r w:rsidR="00070041">
              <w:rPr>
                <w:noProof/>
                <w:webHidden/>
              </w:rPr>
              <w:fldChar w:fldCharType="separate"/>
            </w:r>
            <w:r w:rsidR="00070041">
              <w:rPr>
                <w:noProof/>
                <w:webHidden/>
              </w:rPr>
              <w:t>16</w:t>
            </w:r>
            <w:r w:rsidR="00070041">
              <w:rPr>
                <w:noProof/>
                <w:webHidden/>
              </w:rPr>
              <w:fldChar w:fldCharType="end"/>
            </w:r>
          </w:hyperlink>
        </w:p>
        <w:p w:rsidR="00070041" w:rsidRDefault="00676D9D">
          <w:pPr>
            <w:pStyle w:val="TOC1"/>
            <w:rPr>
              <w:rFonts w:asciiTheme="minorHAnsi" w:eastAsiaTheme="minorEastAsia" w:hAnsiTheme="minorHAnsi" w:cstheme="minorBidi"/>
              <w:noProof/>
              <w:sz w:val="22"/>
              <w:szCs w:val="22"/>
              <w:lang w:eastAsia="zh-TW"/>
            </w:rPr>
          </w:pPr>
          <w:hyperlink w:anchor="_Toc417467688" w:history="1">
            <w:r w:rsidR="00070041" w:rsidRPr="000D3674">
              <w:rPr>
                <w:rStyle w:val="Hyperlink"/>
                <w:rFonts w:ascii="Myriad Pro" w:hAnsi="Myriad Pro"/>
                <w:noProof/>
              </w:rPr>
              <w:t>Training Plan and Records</w:t>
            </w:r>
            <w:r w:rsidR="00070041">
              <w:rPr>
                <w:noProof/>
                <w:webHidden/>
              </w:rPr>
              <w:tab/>
            </w:r>
            <w:r w:rsidR="00070041">
              <w:rPr>
                <w:noProof/>
                <w:webHidden/>
              </w:rPr>
              <w:fldChar w:fldCharType="begin"/>
            </w:r>
            <w:r w:rsidR="00070041">
              <w:rPr>
                <w:noProof/>
                <w:webHidden/>
              </w:rPr>
              <w:instrText xml:space="preserve"> PAGEREF _Toc417467688 \h </w:instrText>
            </w:r>
            <w:r w:rsidR="00070041">
              <w:rPr>
                <w:noProof/>
                <w:webHidden/>
              </w:rPr>
            </w:r>
            <w:r w:rsidR="00070041">
              <w:rPr>
                <w:noProof/>
                <w:webHidden/>
              </w:rPr>
              <w:fldChar w:fldCharType="separate"/>
            </w:r>
            <w:r w:rsidR="00070041">
              <w:rPr>
                <w:noProof/>
                <w:webHidden/>
              </w:rPr>
              <w:t>18</w:t>
            </w:r>
            <w:r w:rsidR="00070041">
              <w:rPr>
                <w:noProof/>
                <w:webHidden/>
              </w:rPr>
              <w:fldChar w:fldCharType="end"/>
            </w:r>
          </w:hyperlink>
        </w:p>
        <w:p w:rsidR="00070041" w:rsidRDefault="00676D9D">
          <w:pPr>
            <w:pStyle w:val="TOC1"/>
            <w:rPr>
              <w:rFonts w:asciiTheme="minorHAnsi" w:eastAsiaTheme="minorEastAsia" w:hAnsiTheme="minorHAnsi" w:cstheme="minorBidi"/>
              <w:noProof/>
              <w:sz w:val="22"/>
              <w:szCs w:val="22"/>
              <w:lang w:eastAsia="zh-TW"/>
            </w:rPr>
          </w:pPr>
          <w:hyperlink w:anchor="_Toc417467689" w:history="1">
            <w:r w:rsidR="00070041" w:rsidRPr="000D3674">
              <w:rPr>
                <w:rStyle w:val="Hyperlink"/>
                <w:rFonts w:ascii="Myriad Pro" w:hAnsi="Myriad Pro"/>
                <w:noProof/>
              </w:rPr>
              <w:t>Annual Evaluation of the Effectiveness of the Plan</w:t>
            </w:r>
            <w:r w:rsidR="00070041">
              <w:rPr>
                <w:noProof/>
                <w:webHidden/>
              </w:rPr>
              <w:tab/>
            </w:r>
            <w:r w:rsidR="00070041">
              <w:rPr>
                <w:noProof/>
                <w:webHidden/>
              </w:rPr>
              <w:fldChar w:fldCharType="begin"/>
            </w:r>
            <w:r w:rsidR="00070041">
              <w:rPr>
                <w:noProof/>
                <w:webHidden/>
              </w:rPr>
              <w:instrText xml:space="preserve"> PAGEREF _Toc417467689 \h </w:instrText>
            </w:r>
            <w:r w:rsidR="00070041">
              <w:rPr>
                <w:noProof/>
                <w:webHidden/>
              </w:rPr>
            </w:r>
            <w:r w:rsidR="00070041">
              <w:rPr>
                <w:noProof/>
                <w:webHidden/>
              </w:rPr>
              <w:fldChar w:fldCharType="separate"/>
            </w:r>
            <w:r w:rsidR="00070041">
              <w:rPr>
                <w:noProof/>
                <w:webHidden/>
              </w:rPr>
              <w:t>21</w:t>
            </w:r>
            <w:r w:rsidR="00070041">
              <w:rPr>
                <w:noProof/>
                <w:webHidden/>
              </w:rPr>
              <w:fldChar w:fldCharType="end"/>
            </w:r>
          </w:hyperlink>
        </w:p>
        <w:p w:rsidR="00070041" w:rsidRDefault="00676D9D">
          <w:pPr>
            <w:pStyle w:val="TOC1"/>
            <w:rPr>
              <w:rFonts w:asciiTheme="minorHAnsi" w:eastAsiaTheme="minorEastAsia" w:hAnsiTheme="minorHAnsi" w:cstheme="minorBidi"/>
              <w:noProof/>
              <w:sz w:val="22"/>
              <w:szCs w:val="22"/>
              <w:lang w:eastAsia="zh-TW"/>
            </w:rPr>
          </w:pPr>
          <w:hyperlink w:anchor="_Toc417467690" w:history="1">
            <w:r w:rsidR="00070041" w:rsidRPr="000D3674">
              <w:rPr>
                <w:rStyle w:val="Hyperlink"/>
                <w:rFonts w:ascii="Myriad Pro" w:hAnsi="Myriad Pro"/>
                <w:noProof/>
              </w:rPr>
              <w:t>Documents</w:t>
            </w:r>
            <w:r w:rsidR="00070041">
              <w:rPr>
                <w:noProof/>
                <w:webHidden/>
              </w:rPr>
              <w:tab/>
            </w:r>
            <w:r w:rsidR="00070041">
              <w:rPr>
                <w:noProof/>
                <w:webHidden/>
              </w:rPr>
              <w:fldChar w:fldCharType="begin"/>
            </w:r>
            <w:r w:rsidR="00070041">
              <w:rPr>
                <w:noProof/>
                <w:webHidden/>
              </w:rPr>
              <w:instrText xml:space="preserve"> PAGEREF _Toc417467690 \h </w:instrText>
            </w:r>
            <w:r w:rsidR="00070041">
              <w:rPr>
                <w:noProof/>
                <w:webHidden/>
              </w:rPr>
            </w:r>
            <w:r w:rsidR="00070041">
              <w:rPr>
                <w:noProof/>
                <w:webHidden/>
              </w:rPr>
              <w:fldChar w:fldCharType="separate"/>
            </w:r>
            <w:r w:rsidR="00070041">
              <w:rPr>
                <w:noProof/>
                <w:webHidden/>
              </w:rPr>
              <w:t>23</w:t>
            </w:r>
            <w:r w:rsidR="00070041">
              <w:rPr>
                <w:noProof/>
                <w:webHidden/>
              </w:rPr>
              <w:fldChar w:fldCharType="end"/>
            </w:r>
          </w:hyperlink>
        </w:p>
        <w:p w:rsidR="00083C7A" w:rsidRPr="0084129B" w:rsidRDefault="00083C7A" w:rsidP="0084129B">
          <w:pPr>
            <w:spacing w:line="276" w:lineRule="auto"/>
            <w:rPr>
              <w:rFonts w:ascii="Myriad Pro" w:hAnsi="Myriad Pro"/>
            </w:rPr>
          </w:pPr>
          <w:r w:rsidRPr="0084129B">
            <w:rPr>
              <w:rFonts w:ascii="Myriad Pro" w:hAnsi="Myriad Pro"/>
              <w:b/>
              <w:bCs/>
              <w:noProof/>
            </w:rPr>
            <w:fldChar w:fldCharType="end"/>
          </w:r>
        </w:p>
      </w:sdtContent>
    </w:sdt>
    <w:p w:rsidR="00AB171F" w:rsidRPr="0084129B" w:rsidRDefault="00AB171F">
      <w:pPr>
        <w:jc w:val="center"/>
        <w:rPr>
          <w:rFonts w:ascii="Myriad Pro" w:hAnsi="Myriad Pro"/>
          <w:b/>
          <w:lang w:eastAsia="ja-JP"/>
        </w:rPr>
      </w:pPr>
    </w:p>
    <w:p w:rsidR="008B3B3C" w:rsidRDefault="008B3B3C">
      <w:pPr>
        <w:jc w:val="center"/>
        <w:rPr>
          <w:rFonts w:ascii="Myriad Pro" w:hAnsi="Myriad Pro"/>
          <w:b/>
          <w:lang w:eastAsia="ja-JP"/>
        </w:rPr>
      </w:pPr>
    </w:p>
    <w:p w:rsidR="000F792D" w:rsidRPr="0084129B" w:rsidRDefault="000F792D">
      <w:pPr>
        <w:jc w:val="center"/>
        <w:rPr>
          <w:rFonts w:ascii="Myriad Pro" w:hAnsi="Myriad Pro"/>
          <w:b/>
          <w:sz w:val="28"/>
          <w:lang w:eastAsia="ja-JP"/>
        </w:rPr>
      </w:pPr>
      <w:r w:rsidRPr="0084129B">
        <w:rPr>
          <w:rFonts w:ascii="Myriad Pro" w:hAnsi="Myriad Pro"/>
          <w:b/>
          <w:sz w:val="28"/>
          <w:lang w:eastAsia="ja-JP"/>
        </w:rPr>
        <w:t xml:space="preserve">Part </w:t>
      </w:r>
      <w:r w:rsidR="009B0077">
        <w:rPr>
          <w:rFonts w:ascii="Myriad Pro" w:hAnsi="Myriad Pro"/>
          <w:b/>
          <w:sz w:val="28"/>
          <w:lang w:eastAsia="ja-JP"/>
        </w:rPr>
        <w:t>II</w:t>
      </w:r>
      <w:r w:rsidR="00D53932">
        <w:rPr>
          <w:rFonts w:ascii="Myriad Pro" w:hAnsi="Myriad Pro"/>
          <w:b/>
          <w:sz w:val="28"/>
          <w:lang w:eastAsia="ja-JP"/>
        </w:rPr>
        <w:t>-</w:t>
      </w:r>
      <w:r w:rsidRPr="0084129B">
        <w:rPr>
          <w:rFonts w:ascii="Myriad Pro" w:hAnsi="Myriad Pro"/>
          <w:b/>
          <w:sz w:val="28"/>
          <w:lang w:eastAsia="ja-JP"/>
        </w:rPr>
        <w:t xml:space="preserve"> Fie</w:t>
      </w:r>
      <w:r w:rsidR="009A52B6" w:rsidRPr="0084129B">
        <w:rPr>
          <w:rFonts w:ascii="Myriad Pro" w:hAnsi="Myriad Pro"/>
          <w:b/>
          <w:sz w:val="28"/>
          <w:lang w:eastAsia="ja-JP"/>
        </w:rPr>
        <w:t>l</w:t>
      </w:r>
      <w:r w:rsidRPr="0084129B">
        <w:rPr>
          <w:rFonts w:ascii="Myriad Pro" w:hAnsi="Myriad Pro"/>
          <w:b/>
          <w:sz w:val="28"/>
          <w:lang w:eastAsia="ja-JP"/>
        </w:rPr>
        <w:t>d Manuals and Maintenance</w:t>
      </w:r>
      <w:r w:rsidR="002B705E" w:rsidRPr="0084129B">
        <w:rPr>
          <w:rFonts w:ascii="Myriad Pro" w:hAnsi="Myriad Pro"/>
          <w:b/>
          <w:sz w:val="28"/>
          <w:lang w:eastAsia="ja-JP"/>
        </w:rPr>
        <w:t xml:space="preserve"> Records</w:t>
      </w:r>
    </w:p>
    <w:p w:rsidR="000F792D" w:rsidRPr="0084129B" w:rsidRDefault="000F792D">
      <w:pPr>
        <w:rPr>
          <w:rFonts w:ascii="Myriad Pro" w:hAnsi="Myriad Pro"/>
          <w:lang w:eastAsia="ja-JP"/>
        </w:rPr>
      </w:pPr>
    </w:p>
    <w:p w:rsidR="009A52B6" w:rsidRPr="0084129B" w:rsidRDefault="00B25318">
      <w:pPr>
        <w:rPr>
          <w:rFonts w:ascii="Myriad Pro" w:hAnsi="Myriad Pro"/>
          <w:lang w:eastAsia="ja-JP"/>
        </w:r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002F1BC9" w:rsidRPr="0084129B">
        <w:rPr>
          <w:rFonts w:ascii="Myriad Pro" w:hAnsi="Myriad Pro"/>
          <w:u w:val="single"/>
          <w:lang w:eastAsia="ja-JP"/>
        </w:rPr>
        <w:t>)</w:t>
      </w:r>
      <w:r w:rsidRPr="0084129B">
        <w:rPr>
          <w:rFonts w:ascii="Myriad Pro" w:hAnsi="Myriad Pro"/>
          <w:lang w:eastAsia="ja-JP"/>
        </w:rPr>
        <w:t xml:space="preserve"> </w:t>
      </w:r>
    </w:p>
    <w:p w:rsidR="006F41BD" w:rsidRPr="0084129B" w:rsidRDefault="00B25318">
      <w:pPr>
        <w:rPr>
          <w:rFonts w:ascii="Myriad Pro" w:hAnsi="Myriad Pro"/>
          <w:u w:val="single"/>
          <w:lang w:eastAsia="ja-JP"/>
        </w:r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002F1BC9" w:rsidRPr="0084129B">
        <w:rPr>
          <w:rFonts w:ascii="Myriad Pro" w:hAnsi="Myriad Pro"/>
          <w:u w:val="single"/>
          <w:lang w:eastAsia="ja-JP"/>
        </w:rPr>
        <w:t>)</w:t>
      </w:r>
    </w:p>
    <w:p w:rsidR="002F1BC9" w:rsidRPr="0084129B" w:rsidRDefault="002F1BC9">
      <w:pPr>
        <w:rPr>
          <w:rFonts w:ascii="Myriad Pro" w:hAnsi="Myriad Pro"/>
          <w:lang w:eastAsia="ja-JP"/>
        </w:r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Pr="0084129B">
        <w:rPr>
          <w:rFonts w:ascii="Myriad Pro" w:hAnsi="Myriad Pro"/>
          <w:u w:val="single"/>
          <w:lang w:eastAsia="ja-JP"/>
        </w:rPr>
        <w:t>)</w:t>
      </w:r>
      <w:r w:rsidRPr="0084129B">
        <w:rPr>
          <w:rFonts w:ascii="Myriad Pro" w:hAnsi="Myriad Pro"/>
          <w:lang w:eastAsia="ja-JP"/>
        </w:rPr>
        <w:t xml:space="preserve"> </w:t>
      </w:r>
    </w:p>
    <w:p w:rsidR="002F1BC9" w:rsidRPr="0084129B" w:rsidRDefault="002F1BC9">
      <w:pPr>
        <w:rPr>
          <w:rFonts w:ascii="Myriad Pro" w:hAnsi="Myriad Pro"/>
          <w:u w:val="single"/>
          <w:lang w:eastAsia="ja-JP"/>
        </w:r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Pr="0084129B">
        <w:rPr>
          <w:rFonts w:ascii="Myriad Pro" w:hAnsi="Myriad Pro"/>
          <w:u w:val="single"/>
          <w:lang w:eastAsia="ja-JP"/>
        </w:rPr>
        <w:t>)</w:t>
      </w:r>
    </w:p>
    <w:p w:rsidR="002F1BC9" w:rsidRPr="0084129B" w:rsidRDefault="002F1BC9">
      <w:pPr>
        <w:rPr>
          <w:rFonts w:ascii="Myriad Pro" w:hAnsi="Myriad Pro"/>
          <w:lang w:eastAsia="ja-JP"/>
        </w:r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Pr="0084129B">
        <w:rPr>
          <w:rFonts w:ascii="Myriad Pro" w:hAnsi="Myriad Pro"/>
          <w:u w:val="single"/>
          <w:lang w:eastAsia="ja-JP"/>
        </w:rPr>
        <w:t>)</w:t>
      </w:r>
      <w:r w:rsidRPr="0084129B">
        <w:rPr>
          <w:rFonts w:ascii="Myriad Pro" w:hAnsi="Myriad Pro"/>
          <w:lang w:eastAsia="ja-JP"/>
        </w:rPr>
        <w:t xml:space="preserve"> </w:t>
      </w:r>
    </w:p>
    <w:p w:rsidR="002F1BC9" w:rsidRPr="0084129B" w:rsidRDefault="002F1BC9">
      <w:pPr>
        <w:rPr>
          <w:rFonts w:ascii="Myriad Pro" w:hAnsi="Myriad Pro"/>
          <w:u w:val="single"/>
          <w:lang w:eastAsia="ja-JP"/>
        </w:r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Pr="0084129B">
        <w:rPr>
          <w:rFonts w:ascii="Myriad Pro" w:hAnsi="Myriad Pro"/>
          <w:u w:val="single"/>
          <w:lang w:eastAsia="ja-JP"/>
        </w:rPr>
        <w:t>)</w:t>
      </w:r>
    </w:p>
    <w:p w:rsidR="009A52B6" w:rsidRPr="0084129B" w:rsidRDefault="009A52B6">
      <w:pPr>
        <w:rPr>
          <w:rFonts w:ascii="Myriad Pro" w:hAnsi="Myriad Pro"/>
          <w:u w:val="single"/>
          <w:lang w:eastAsia="ja-JP"/>
        </w:rPr>
      </w:pPr>
    </w:p>
    <w:p w:rsidR="00D325DC" w:rsidRPr="0084129B" w:rsidRDefault="002E2BBC">
      <w:pPr>
        <w:rPr>
          <w:rFonts w:ascii="Myriad Pro" w:hAnsi="Myriad Pro"/>
          <w:sz w:val="40"/>
          <w:szCs w:val="40"/>
        </w:rPr>
        <w:sectPr w:rsidR="00D325DC" w:rsidRPr="0084129B" w:rsidSect="00BB1438">
          <w:headerReference w:type="default" r:id="rId9"/>
          <w:footerReference w:type="default" r:id="rId10"/>
          <w:pgSz w:w="12240" w:h="15840"/>
          <w:pgMar w:top="1440" w:right="1440" w:bottom="1440" w:left="1440" w:header="720" w:footer="720" w:gutter="0"/>
          <w:pgNumType w:start="1"/>
          <w:cols w:space="720"/>
          <w:docGrid w:linePitch="360"/>
        </w:sectPr>
      </w:pPr>
      <w:r w:rsidRPr="0084129B">
        <w:rPr>
          <w:rFonts w:ascii="Myriad Pro" w:hAnsi="Myriad Pro"/>
          <w:lang w:eastAsia="ja-JP"/>
        </w:rPr>
        <w:t>Maintenance Logs and Inspection Records</w:t>
      </w:r>
    </w:p>
    <w:p w:rsidR="00015A05" w:rsidRPr="0084129B" w:rsidRDefault="00015A05">
      <w:pPr>
        <w:jc w:val="center"/>
        <w:rPr>
          <w:rFonts w:ascii="Myriad Pro" w:hAnsi="Myriad Pro"/>
          <w:sz w:val="40"/>
          <w:szCs w:val="40"/>
        </w:rPr>
      </w:pPr>
    </w:p>
    <w:p w:rsidR="00DF290A" w:rsidRPr="0084129B" w:rsidRDefault="00DF290A">
      <w:pPr>
        <w:jc w:val="center"/>
        <w:rPr>
          <w:rFonts w:ascii="Myriad Pro" w:hAnsi="Myriad Pro"/>
          <w:sz w:val="40"/>
          <w:szCs w:val="40"/>
        </w:rPr>
      </w:pPr>
    </w:p>
    <w:p w:rsidR="00DF290A" w:rsidRPr="0084129B" w:rsidRDefault="00DF290A">
      <w:pPr>
        <w:jc w:val="center"/>
        <w:rPr>
          <w:rFonts w:ascii="Myriad Pro" w:hAnsi="Myriad Pro"/>
          <w:sz w:val="40"/>
          <w:szCs w:val="40"/>
        </w:rPr>
      </w:pPr>
    </w:p>
    <w:p w:rsidR="00DF290A" w:rsidRPr="0084129B" w:rsidRDefault="00DF290A">
      <w:pPr>
        <w:jc w:val="center"/>
        <w:rPr>
          <w:rFonts w:ascii="Myriad Pro" w:hAnsi="Myriad Pro"/>
          <w:sz w:val="40"/>
          <w:szCs w:val="40"/>
        </w:rPr>
      </w:pPr>
    </w:p>
    <w:p w:rsidR="00DF290A" w:rsidRPr="0084129B" w:rsidRDefault="00DF290A">
      <w:pPr>
        <w:jc w:val="center"/>
        <w:rPr>
          <w:rFonts w:ascii="Myriad Pro" w:hAnsi="Myriad Pro"/>
          <w:sz w:val="40"/>
          <w:szCs w:val="40"/>
        </w:rPr>
      </w:pPr>
    </w:p>
    <w:p w:rsidR="00DF290A" w:rsidRPr="0084129B" w:rsidRDefault="00DF290A">
      <w:pPr>
        <w:jc w:val="center"/>
        <w:rPr>
          <w:rFonts w:ascii="Myriad Pro" w:hAnsi="Myriad Pro"/>
          <w:sz w:val="40"/>
          <w:szCs w:val="40"/>
        </w:rPr>
      </w:pPr>
    </w:p>
    <w:p w:rsidR="00DF290A" w:rsidRPr="0084129B" w:rsidRDefault="00DF290A">
      <w:pPr>
        <w:jc w:val="center"/>
        <w:rPr>
          <w:rFonts w:ascii="Myriad Pro" w:hAnsi="Myriad Pro"/>
          <w:sz w:val="40"/>
          <w:szCs w:val="40"/>
        </w:rPr>
      </w:pPr>
    </w:p>
    <w:p w:rsidR="00DF290A" w:rsidRPr="0084129B" w:rsidRDefault="00DF290A">
      <w:pPr>
        <w:jc w:val="center"/>
        <w:rPr>
          <w:rFonts w:ascii="Myriad Pro" w:hAnsi="Myriad Pro"/>
          <w:sz w:val="40"/>
          <w:szCs w:val="40"/>
        </w:rPr>
      </w:pPr>
    </w:p>
    <w:p w:rsidR="00DF290A" w:rsidRPr="0084129B" w:rsidRDefault="00DF290A">
      <w:pPr>
        <w:jc w:val="center"/>
        <w:rPr>
          <w:rFonts w:ascii="Myriad Pro" w:hAnsi="Myriad Pro"/>
          <w:sz w:val="40"/>
          <w:szCs w:val="40"/>
        </w:rPr>
      </w:pPr>
    </w:p>
    <w:p w:rsidR="00DF290A" w:rsidRPr="0084129B" w:rsidRDefault="00DF290A">
      <w:pPr>
        <w:jc w:val="center"/>
        <w:rPr>
          <w:rFonts w:ascii="Myriad Pro" w:hAnsi="Myriad Pro"/>
          <w:sz w:val="40"/>
          <w:szCs w:val="40"/>
        </w:rPr>
      </w:pPr>
    </w:p>
    <w:p w:rsidR="00D325DC" w:rsidRPr="0084129B" w:rsidRDefault="00930C30">
      <w:pPr>
        <w:jc w:val="center"/>
        <w:rPr>
          <w:rFonts w:ascii="Myriad Pro" w:hAnsi="Myriad Pro"/>
          <w:b/>
          <w:sz w:val="40"/>
          <w:szCs w:val="40"/>
        </w:rPr>
        <w:sectPr w:rsidR="00D325DC" w:rsidRPr="0084129B" w:rsidSect="00BB1438">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docGrid w:linePitch="360"/>
        </w:sectPr>
      </w:pPr>
      <w:r w:rsidRPr="0084129B">
        <w:rPr>
          <w:rFonts w:ascii="Myriad Pro" w:hAnsi="Myriad Pro"/>
          <w:b/>
          <w:sz w:val="40"/>
          <w:szCs w:val="40"/>
        </w:rPr>
        <w:t>P</w:t>
      </w:r>
      <w:r w:rsidR="008B3B3C" w:rsidRPr="0084129B">
        <w:rPr>
          <w:rFonts w:ascii="Myriad Pro" w:hAnsi="Myriad Pro"/>
          <w:b/>
          <w:sz w:val="40"/>
          <w:szCs w:val="40"/>
        </w:rPr>
        <w:t xml:space="preserve">art </w:t>
      </w:r>
      <w:r w:rsidR="009B0077">
        <w:rPr>
          <w:rFonts w:ascii="Myriad Pro" w:hAnsi="Myriad Pro"/>
          <w:b/>
          <w:sz w:val="40"/>
          <w:szCs w:val="40"/>
        </w:rPr>
        <w:t>I</w:t>
      </w:r>
      <w:r w:rsidR="008B3B3C" w:rsidRPr="0084129B">
        <w:rPr>
          <w:rFonts w:ascii="Myriad Pro" w:hAnsi="Myriad Pro"/>
          <w:b/>
          <w:sz w:val="40"/>
          <w:szCs w:val="40"/>
        </w:rPr>
        <w:t>- Maintenance Plan</w:t>
      </w:r>
    </w:p>
    <w:p w:rsidR="000E6ABD" w:rsidRPr="0084129B" w:rsidRDefault="000E6ABD">
      <w:pPr>
        <w:pStyle w:val="Heading1"/>
        <w:spacing w:before="0"/>
        <w:jc w:val="center"/>
        <w:rPr>
          <w:rFonts w:ascii="Myriad Pro" w:hAnsi="Myriad Pro" w:cs="Times New Roman"/>
          <w:color w:val="000000" w:themeColor="text1"/>
        </w:rPr>
      </w:pPr>
      <w:bookmarkStart w:id="0" w:name="_Toc417467680"/>
      <w:r w:rsidRPr="0084129B">
        <w:rPr>
          <w:rFonts w:ascii="Myriad Pro" w:hAnsi="Myriad Pro" w:cs="Times New Roman"/>
          <w:color w:val="000000" w:themeColor="text1"/>
        </w:rPr>
        <w:lastRenderedPageBreak/>
        <w:t>List of Stormwater Management Measures</w:t>
      </w:r>
      <w:bookmarkEnd w:id="0"/>
    </w:p>
    <w:p w:rsidR="0046062F" w:rsidRDefault="0046062F">
      <w:pPr>
        <w:pStyle w:val="ListParagraph"/>
        <w:jc w:val="both"/>
        <w:rPr>
          <w:rFonts w:ascii="Myriad Pro" w:hAnsi="Myriad Pro"/>
          <w:sz w:val="20"/>
          <w:szCs w:val="20"/>
        </w:rPr>
      </w:pPr>
    </w:p>
    <w:p w:rsidR="008B3B3C" w:rsidRPr="0084129B" w:rsidRDefault="008B3B3C">
      <w:pPr>
        <w:pStyle w:val="ListParagraph"/>
        <w:jc w:val="both"/>
        <w:rPr>
          <w:rFonts w:ascii="Myriad Pro" w:hAnsi="Myriad Pro"/>
          <w:sz w:val="20"/>
          <w:szCs w:val="20"/>
        </w:rPr>
      </w:pPr>
    </w:p>
    <w:p w:rsidR="0046062F" w:rsidRPr="0084129B" w:rsidRDefault="00417C1C" w:rsidP="00395E96">
      <w:pPr>
        <w:pStyle w:val="ListParagraph"/>
        <w:jc w:val="both"/>
        <w:rPr>
          <w:rFonts w:ascii="Myriad Pro" w:hAnsi="Myriad Pro"/>
        </w:rPr>
      </w:pPr>
      <w:r w:rsidRPr="0084129B">
        <w:rPr>
          <w:rFonts w:ascii="Myriad Pro" w:hAnsi="Myriad Pro"/>
        </w:rPr>
        <w:t>T</w:t>
      </w:r>
      <w:r w:rsidR="0046062F" w:rsidRPr="0084129B">
        <w:rPr>
          <w:rFonts w:ascii="Myriad Pro" w:hAnsi="Myriad Pro"/>
        </w:rPr>
        <w:t>he stormwater management measu</w:t>
      </w:r>
      <w:r w:rsidR="00283BF8" w:rsidRPr="0084129B">
        <w:rPr>
          <w:rFonts w:ascii="Myriad Pro" w:hAnsi="Myriad Pro"/>
        </w:rPr>
        <w:t>res</w:t>
      </w:r>
      <w:r w:rsidRPr="0084129B">
        <w:rPr>
          <w:rFonts w:ascii="Myriad Pro" w:hAnsi="Myriad Pro"/>
        </w:rPr>
        <w:t xml:space="preserve"> incorporated in</w:t>
      </w:r>
      <w:r w:rsidR="002F1BC9" w:rsidRPr="0084129B">
        <w:rPr>
          <w:rFonts w:ascii="Myriad Pro" w:hAnsi="Myriad Pro"/>
        </w:rPr>
        <w:t>to</w:t>
      </w:r>
      <w:r w:rsidRPr="0084129B">
        <w:rPr>
          <w:rFonts w:ascii="Myriad Pro" w:hAnsi="Myriad Pro"/>
        </w:rPr>
        <w:t xml:space="preserve"> this development</w:t>
      </w:r>
      <w:r w:rsidR="00283BF8" w:rsidRPr="0084129B">
        <w:rPr>
          <w:rFonts w:ascii="Myriad Pro" w:hAnsi="Myriad Pro"/>
        </w:rPr>
        <w:t xml:space="preserve"> </w:t>
      </w:r>
      <w:proofErr w:type="gramStart"/>
      <w:r w:rsidR="00283BF8" w:rsidRPr="0084129B">
        <w:rPr>
          <w:rFonts w:ascii="Myriad Pro" w:hAnsi="Myriad Pro"/>
        </w:rPr>
        <w:t>are</w:t>
      </w:r>
      <w:proofErr w:type="gramEnd"/>
      <w:r w:rsidR="00283BF8" w:rsidRPr="0084129B">
        <w:rPr>
          <w:rFonts w:ascii="Myriad Pro" w:hAnsi="Myriad Pro"/>
        </w:rPr>
        <w:t xml:space="preserve"> listed </w:t>
      </w:r>
      <w:r w:rsidRPr="0084129B">
        <w:rPr>
          <w:rFonts w:ascii="Myriad Pro" w:hAnsi="Myriad Pro"/>
        </w:rPr>
        <w:t>below</w:t>
      </w:r>
      <w:r w:rsidR="0046062F" w:rsidRPr="0084129B">
        <w:rPr>
          <w:rFonts w:ascii="Myriad Pro" w:hAnsi="Myriad Pro"/>
        </w:rPr>
        <w:t>. The correspon</w:t>
      </w:r>
      <w:r w:rsidR="00A82B53" w:rsidRPr="0084129B">
        <w:rPr>
          <w:rFonts w:ascii="Myriad Pro" w:hAnsi="Myriad Pro"/>
        </w:rPr>
        <w:t xml:space="preserve">ding Field Manuals </w:t>
      </w:r>
      <w:r w:rsidR="0053443A" w:rsidRPr="0084129B">
        <w:rPr>
          <w:rFonts w:ascii="Myriad Pro" w:hAnsi="Myriad Pro"/>
        </w:rPr>
        <w:t>for the stormwater</w:t>
      </w:r>
      <w:r w:rsidR="002F1BC9" w:rsidRPr="0084129B">
        <w:rPr>
          <w:rFonts w:ascii="Myriad Pro" w:hAnsi="Myriad Pro"/>
        </w:rPr>
        <w:t xml:space="preserve"> management</w:t>
      </w:r>
      <w:r w:rsidR="0053443A" w:rsidRPr="0084129B">
        <w:rPr>
          <w:rFonts w:ascii="Myriad Pro" w:hAnsi="Myriad Pro"/>
        </w:rPr>
        <w:t xml:space="preserve"> measures </w:t>
      </w:r>
      <w:r w:rsidR="00A82B53" w:rsidRPr="0084129B">
        <w:rPr>
          <w:rFonts w:ascii="Myriad Pro" w:hAnsi="Myriad Pro"/>
        </w:rPr>
        <w:t xml:space="preserve">are </w:t>
      </w:r>
      <w:r w:rsidR="009F04EE" w:rsidRPr="0084129B">
        <w:rPr>
          <w:rFonts w:ascii="Myriad Pro" w:hAnsi="Myriad Pro"/>
        </w:rPr>
        <w:t>located</w:t>
      </w:r>
      <w:r w:rsidR="00A82B53" w:rsidRPr="0084129B">
        <w:rPr>
          <w:rFonts w:ascii="Myriad Pro" w:hAnsi="Myriad Pro"/>
        </w:rPr>
        <w:t xml:space="preserve"> in Part II of </w:t>
      </w:r>
      <w:r w:rsidR="00DC0F5E">
        <w:rPr>
          <w:rFonts w:ascii="Myriad Pro" w:hAnsi="Myriad Pro"/>
        </w:rPr>
        <w:t>the Maintenance Plan</w:t>
      </w:r>
      <w:r w:rsidR="009101D4" w:rsidRPr="0084129B">
        <w:rPr>
          <w:rFonts w:ascii="Myriad Pro" w:hAnsi="Myriad Pro"/>
        </w:rPr>
        <w:t>.</w:t>
      </w:r>
      <w:r w:rsidR="00F75AB4" w:rsidRPr="0084129B">
        <w:rPr>
          <w:rFonts w:ascii="Myriad Pro" w:hAnsi="Myriad Pro"/>
        </w:rPr>
        <w:t xml:space="preserve"> </w:t>
      </w:r>
    </w:p>
    <w:p w:rsidR="0046062F" w:rsidRPr="0084129B" w:rsidRDefault="0046062F">
      <w:pPr>
        <w:pStyle w:val="ListParagraph"/>
        <w:rPr>
          <w:rFonts w:ascii="Myriad Pro" w:hAnsi="Myriad Pro"/>
        </w:rPr>
      </w:pPr>
    </w:p>
    <w:tbl>
      <w:tblPr>
        <w:tblStyle w:val="TableGrid"/>
        <w:tblW w:w="0" w:type="auto"/>
        <w:tblInd w:w="108" w:type="dxa"/>
        <w:tblLook w:val="04A0" w:firstRow="1" w:lastRow="0" w:firstColumn="1" w:lastColumn="0" w:noHBand="0" w:noVBand="1"/>
      </w:tblPr>
      <w:tblGrid>
        <w:gridCol w:w="2635"/>
        <w:gridCol w:w="1595"/>
        <w:gridCol w:w="2610"/>
        <w:gridCol w:w="1908"/>
      </w:tblGrid>
      <w:tr w:rsidR="00731950" w:rsidRPr="00BB334C" w:rsidTr="0084129B">
        <w:tc>
          <w:tcPr>
            <w:tcW w:w="2635" w:type="dxa"/>
            <w:vAlign w:val="center"/>
          </w:tcPr>
          <w:p w:rsidR="00731950" w:rsidRPr="0084129B" w:rsidRDefault="00731950">
            <w:pPr>
              <w:pStyle w:val="ListParagraph"/>
              <w:ind w:left="0"/>
              <w:jc w:val="center"/>
              <w:rPr>
                <w:rFonts w:ascii="Myriad Pro" w:hAnsi="Myriad Pro"/>
                <w:b/>
              </w:rPr>
            </w:pPr>
            <w:r w:rsidRPr="0084129B">
              <w:rPr>
                <w:rFonts w:ascii="Myriad Pro" w:hAnsi="Myriad Pro"/>
                <w:b/>
              </w:rPr>
              <w:t>Type</w:t>
            </w:r>
            <w:r w:rsidR="00BF6D58" w:rsidRPr="0084129B">
              <w:rPr>
                <w:rFonts w:ascii="Myriad Pro" w:hAnsi="Myriad Pro"/>
                <w:b/>
              </w:rPr>
              <w:t xml:space="preserve"> of Stormwater </w:t>
            </w:r>
            <w:r w:rsidR="0042432C" w:rsidRPr="0084129B">
              <w:rPr>
                <w:rFonts w:ascii="Myriad Pro" w:hAnsi="Myriad Pro"/>
                <w:b/>
              </w:rPr>
              <w:t xml:space="preserve">Management </w:t>
            </w:r>
            <w:r w:rsidR="00BF6D58" w:rsidRPr="0084129B">
              <w:rPr>
                <w:rFonts w:ascii="Myriad Pro" w:hAnsi="Myriad Pro"/>
                <w:b/>
              </w:rPr>
              <w:t>Measure</w:t>
            </w:r>
          </w:p>
        </w:tc>
        <w:tc>
          <w:tcPr>
            <w:tcW w:w="1595" w:type="dxa"/>
            <w:vAlign w:val="center"/>
          </w:tcPr>
          <w:p w:rsidR="00731950" w:rsidRPr="0084129B" w:rsidRDefault="00306565">
            <w:pPr>
              <w:pStyle w:val="ListParagraph"/>
              <w:ind w:left="0"/>
              <w:jc w:val="center"/>
              <w:rPr>
                <w:rFonts w:ascii="Myriad Pro" w:hAnsi="Myriad Pro"/>
                <w:b/>
              </w:rPr>
            </w:pPr>
            <w:r w:rsidRPr="0084129B">
              <w:rPr>
                <w:rFonts w:ascii="Myriad Pro" w:hAnsi="Myriad Pro"/>
                <w:b/>
              </w:rPr>
              <w:t xml:space="preserve">BMP </w:t>
            </w:r>
            <w:r w:rsidR="008D7706" w:rsidRPr="0084129B">
              <w:rPr>
                <w:rFonts w:ascii="Myriad Pro" w:hAnsi="Myriad Pro"/>
                <w:b/>
              </w:rPr>
              <w:t>No.</w:t>
            </w:r>
          </w:p>
        </w:tc>
        <w:tc>
          <w:tcPr>
            <w:tcW w:w="2610" w:type="dxa"/>
            <w:vAlign w:val="center"/>
          </w:tcPr>
          <w:p w:rsidR="00731950" w:rsidRPr="0084129B" w:rsidRDefault="00417C1C">
            <w:pPr>
              <w:pStyle w:val="ListParagraph"/>
              <w:ind w:left="0"/>
              <w:jc w:val="center"/>
              <w:rPr>
                <w:rFonts w:ascii="Myriad Pro" w:hAnsi="Myriad Pro"/>
                <w:b/>
              </w:rPr>
            </w:pPr>
            <w:r w:rsidRPr="0084129B">
              <w:rPr>
                <w:rFonts w:ascii="Myriad Pro" w:hAnsi="Myriad Pro"/>
                <w:b/>
              </w:rPr>
              <w:t>Location Description</w:t>
            </w:r>
          </w:p>
        </w:tc>
        <w:tc>
          <w:tcPr>
            <w:tcW w:w="1908" w:type="dxa"/>
            <w:vAlign w:val="center"/>
          </w:tcPr>
          <w:p w:rsidR="00731950" w:rsidRPr="0084129B" w:rsidRDefault="00731950">
            <w:pPr>
              <w:pStyle w:val="ListParagraph"/>
              <w:ind w:left="0"/>
              <w:jc w:val="center"/>
              <w:rPr>
                <w:rFonts w:ascii="Myriad Pro" w:hAnsi="Myriad Pro"/>
                <w:b/>
              </w:rPr>
            </w:pPr>
            <w:r w:rsidRPr="0084129B">
              <w:rPr>
                <w:rFonts w:ascii="Myriad Pro" w:hAnsi="Myriad Pro"/>
                <w:b/>
              </w:rPr>
              <w:t>State Plan</w:t>
            </w:r>
            <w:r w:rsidR="009D2215" w:rsidRPr="0084129B">
              <w:rPr>
                <w:rFonts w:ascii="Myriad Pro" w:hAnsi="Myriad Pro"/>
                <w:b/>
              </w:rPr>
              <w:t>e</w:t>
            </w:r>
            <w:r w:rsidRPr="0084129B">
              <w:rPr>
                <w:rFonts w:ascii="Myriad Pro" w:hAnsi="Myriad Pro"/>
                <w:b/>
              </w:rPr>
              <w:t xml:space="preserve"> Coordinates</w:t>
            </w:r>
            <w:r w:rsidR="00200F7B" w:rsidRPr="0084129B">
              <w:rPr>
                <w:rFonts w:ascii="Myriad Pro" w:hAnsi="Myriad Pro"/>
                <w:b/>
              </w:rPr>
              <w:t xml:space="preserve"> / Lat., Long.</w:t>
            </w:r>
          </w:p>
        </w:tc>
      </w:tr>
      <w:tr w:rsidR="00731950" w:rsidRPr="00BB334C" w:rsidTr="0084129B">
        <w:tc>
          <w:tcPr>
            <w:tcW w:w="2635"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Infiltration Basin</w:t>
            </w:r>
          </w:p>
        </w:tc>
        <w:tc>
          <w:tcPr>
            <w:tcW w:w="1595"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Basin #1</w:t>
            </w:r>
          </w:p>
        </w:tc>
        <w:tc>
          <w:tcPr>
            <w:tcW w:w="2610" w:type="dxa"/>
            <w:vAlign w:val="center"/>
          </w:tcPr>
          <w:p w:rsidR="00731950" w:rsidRPr="0084129B" w:rsidRDefault="00535A40">
            <w:pPr>
              <w:pStyle w:val="ListParagraph"/>
              <w:ind w:left="0"/>
              <w:rPr>
                <w:rFonts w:ascii="Myriad Pro" w:hAnsi="Myriad Pro"/>
                <w:color w:val="4F81BD" w:themeColor="accent1"/>
              </w:rPr>
            </w:pPr>
            <w:r w:rsidRPr="0084129B">
              <w:rPr>
                <w:rFonts w:ascii="Myriad Pro" w:hAnsi="Myriad Pro"/>
                <w:color w:val="4F81BD" w:themeColor="accent1"/>
              </w:rPr>
              <w:t xml:space="preserve">e.g., </w:t>
            </w:r>
            <w:r w:rsidR="00731950" w:rsidRPr="0084129B">
              <w:rPr>
                <w:rFonts w:ascii="Myriad Pro" w:hAnsi="Myriad Pro"/>
                <w:color w:val="4F81BD" w:themeColor="accent1"/>
              </w:rPr>
              <w:t>Northwest corner of the development, near County RT 531</w:t>
            </w:r>
          </w:p>
        </w:tc>
        <w:tc>
          <w:tcPr>
            <w:tcW w:w="1908"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(X, Y; N, E)</w:t>
            </w:r>
          </w:p>
        </w:tc>
      </w:tr>
      <w:tr w:rsidR="00731950" w:rsidRPr="00BB334C" w:rsidTr="0084129B">
        <w:tc>
          <w:tcPr>
            <w:tcW w:w="2635"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Drywell</w:t>
            </w:r>
          </w:p>
        </w:tc>
        <w:tc>
          <w:tcPr>
            <w:tcW w:w="1595"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DW #1</w:t>
            </w:r>
          </w:p>
        </w:tc>
        <w:tc>
          <w:tcPr>
            <w:tcW w:w="2610" w:type="dxa"/>
            <w:vAlign w:val="center"/>
          </w:tcPr>
          <w:p w:rsidR="00731950" w:rsidRPr="0084129B" w:rsidRDefault="00535A40">
            <w:pPr>
              <w:pStyle w:val="ListParagraph"/>
              <w:ind w:left="0"/>
              <w:rPr>
                <w:rFonts w:ascii="Myriad Pro" w:hAnsi="Myriad Pro"/>
                <w:color w:val="4F81BD" w:themeColor="accent1"/>
              </w:rPr>
            </w:pPr>
            <w:r w:rsidRPr="0084129B">
              <w:rPr>
                <w:rFonts w:ascii="Myriad Pro" w:hAnsi="Myriad Pro"/>
                <w:color w:val="4F81BD" w:themeColor="accent1"/>
              </w:rPr>
              <w:t xml:space="preserve">e.g., </w:t>
            </w:r>
            <w:r w:rsidR="00731950" w:rsidRPr="0084129B">
              <w:rPr>
                <w:rFonts w:ascii="Myriad Pro" w:hAnsi="Myriad Pro"/>
                <w:color w:val="4F81BD" w:themeColor="accent1"/>
              </w:rPr>
              <w:t>The northeast side</w:t>
            </w:r>
            <w:r w:rsidR="002F1BC9" w:rsidRPr="0084129B">
              <w:rPr>
                <w:rFonts w:ascii="Myriad Pro" w:hAnsi="Myriad Pro"/>
                <w:color w:val="4F81BD" w:themeColor="accent1"/>
              </w:rPr>
              <w:t>,</w:t>
            </w:r>
            <w:r w:rsidR="00731950" w:rsidRPr="0084129B">
              <w:rPr>
                <w:rFonts w:ascii="Myriad Pro" w:hAnsi="Myriad Pro"/>
                <w:color w:val="4F81BD" w:themeColor="accent1"/>
              </w:rPr>
              <w:t xml:space="preserve"> </w:t>
            </w:r>
            <w:r w:rsidR="002F1BC9" w:rsidRPr="0084129B">
              <w:rPr>
                <w:rFonts w:ascii="Myriad Pro" w:hAnsi="Myriad Pro"/>
                <w:color w:val="4F81BD" w:themeColor="accent1"/>
              </w:rPr>
              <w:t>in</w:t>
            </w:r>
            <w:r w:rsidR="00FC6911" w:rsidRPr="0084129B">
              <w:rPr>
                <w:rFonts w:ascii="Myriad Pro" w:hAnsi="Myriad Pro"/>
                <w:color w:val="4F81BD" w:themeColor="accent1"/>
              </w:rPr>
              <w:t xml:space="preserve"> the back of the main building</w:t>
            </w:r>
          </w:p>
        </w:tc>
        <w:tc>
          <w:tcPr>
            <w:tcW w:w="1908"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(X, Y; N, E)</w:t>
            </w:r>
          </w:p>
        </w:tc>
      </w:tr>
      <w:tr w:rsidR="00731950" w:rsidRPr="00BB334C" w:rsidTr="0084129B">
        <w:tc>
          <w:tcPr>
            <w:tcW w:w="2635"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Drywell</w:t>
            </w:r>
          </w:p>
        </w:tc>
        <w:tc>
          <w:tcPr>
            <w:tcW w:w="1595"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DW #2</w:t>
            </w:r>
          </w:p>
        </w:tc>
        <w:tc>
          <w:tcPr>
            <w:tcW w:w="2610" w:type="dxa"/>
            <w:vAlign w:val="center"/>
          </w:tcPr>
          <w:p w:rsidR="00731950" w:rsidRPr="0084129B" w:rsidRDefault="00535A40">
            <w:pPr>
              <w:pStyle w:val="ListParagraph"/>
              <w:ind w:left="0"/>
              <w:rPr>
                <w:rFonts w:ascii="Myriad Pro" w:hAnsi="Myriad Pro"/>
                <w:color w:val="4F81BD" w:themeColor="accent1"/>
              </w:rPr>
            </w:pPr>
            <w:r w:rsidRPr="0084129B">
              <w:rPr>
                <w:rFonts w:ascii="Myriad Pro" w:hAnsi="Myriad Pro"/>
                <w:color w:val="4F81BD" w:themeColor="accent1"/>
              </w:rPr>
              <w:t xml:space="preserve">e.g., </w:t>
            </w:r>
            <w:r w:rsidR="00731950" w:rsidRPr="0084129B">
              <w:rPr>
                <w:rFonts w:ascii="Myriad Pro" w:hAnsi="Myriad Pro"/>
                <w:color w:val="4F81BD" w:themeColor="accent1"/>
              </w:rPr>
              <w:t>The southeast side</w:t>
            </w:r>
            <w:r w:rsidR="002F1BC9" w:rsidRPr="0084129B">
              <w:rPr>
                <w:rFonts w:ascii="Myriad Pro" w:hAnsi="Myriad Pro"/>
                <w:color w:val="4F81BD" w:themeColor="accent1"/>
              </w:rPr>
              <w:t>,</w:t>
            </w:r>
            <w:r w:rsidR="00731950" w:rsidRPr="0084129B">
              <w:rPr>
                <w:rFonts w:ascii="Myriad Pro" w:hAnsi="Myriad Pro"/>
                <w:color w:val="4F81BD" w:themeColor="accent1"/>
              </w:rPr>
              <w:t xml:space="preserve"> </w:t>
            </w:r>
            <w:r w:rsidR="001653C1" w:rsidRPr="0084129B">
              <w:rPr>
                <w:rFonts w:ascii="Myriad Pro" w:hAnsi="Myriad Pro"/>
                <w:color w:val="4F81BD" w:themeColor="accent1"/>
              </w:rPr>
              <w:t>in</w:t>
            </w:r>
            <w:r w:rsidR="00FC6911" w:rsidRPr="0084129B">
              <w:rPr>
                <w:rFonts w:ascii="Myriad Pro" w:hAnsi="Myriad Pro"/>
                <w:color w:val="4F81BD" w:themeColor="accent1"/>
              </w:rPr>
              <w:t xml:space="preserve"> the back of the main building)</w:t>
            </w:r>
          </w:p>
        </w:tc>
        <w:tc>
          <w:tcPr>
            <w:tcW w:w="1908"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(X, Y; N, E)</w:t>
            </w:r>
          </w:p>
        </w:tc>
      </w:tr>
      <w:tr w:rsidR="00731950" w:rsidRPr="00BB334C" w:rsidTr="0084129B">
        <w:tc>
          <w:tcPr>
            <w:tcW w:w="2635"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Grass Swale</w:t>
            </w:r>
          </w:p>
        </w:tc>
        <w:tc>
          <w:tcPr>
            <w:tcW w:w="1595"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GS #1</w:t>
            </w:r>
          </w:p>
        </w:tc>
        <w:tc>
          <w:tcPr>
            <w:tcW w:w="2610" w:type="dxa"/>
            <w:vAlign w:val="center"/>
          </w:tcPr>
          <w:p w:rsidR="00731950" w:rsidRPr="0084129B" w:rsidRDefault="00535A40">
            <w:pPr>
              <w:pStyle w:val="ListParagraph"/>
              <w:ind w:left="0"/>
              <w:rPr>
                <w:rFonts w:ascii="Myriad Pro" w:hAnsi="Myriad Pro"/>
                <w:color w:val="4F81BD" w:themeColor="accent1"/>
              </w:rPr>
            </w:pPr>
            <w:r w:rsidRPr="0084129B">
              <w:rPr>
                <w:rFonts w:ascii="Myriad Pro" w:hAnsi="Myriad Pro"/>
                <w:color w:val="4F81BD" w:themeColor="accent1"/>
              </w:rPr>
              <w:t xml:space="preserve">e.g., </w:t>
            </w:r>
            <w:r w:rsidR="00731950" w:rsidRPr="0084129B">
              <w:rPr>
                <w:rFonts w:ascii="Myriad Pro" w:hAnsi="Myriad Pro"/>
                <w:color w:val="4F81BD" w:themeColor="accent1"/>
              </w:rPr>
              <w:t>Following DW #1 along the north side of the backyard to the Infiltration Basin (Basin #1)</w:t>
            </w:r>
          </w:p>
        </w:tc>
        <w:tc>
          <w:tcPr>
            <w:tcW w:w="1908"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(X, Y; N, E)</w:t>
            </w:r>
          </w:p>
        </w:tc>
      </w:tr>
      <w:tr w:rsidR="00731950" w:rsidRPr="00BB334C" w:rsidTr="0084129B">
        <w:tc>
          <w:tcPr>
            <w:tcW w:w="2635"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Grass Swale</w:t>
            </w:r>
          </w:p>
        </w:tc>
        <w:tc>
          <w:tcPr>
            <w:tcW w:w="1595"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GS #2</w:t>
            </w:r>
          </w:p>
        </w:tc>
        <w:tc>
          <w:tcPr>
            <w:tcW w:w="2610" w:type="dxa"/>
            <w:vAlign w:val="center"/>
          </w:tcPr>
          <w:p w:rsidR="00731950" w:rsidRPr="0084129B" w:rsidRDefault="00535A40">
            <w:pPr>
              <w:pStyle w:val="ListParagraph"/>
              <w:ind w:left="0"/>
              <w:rPr>
                <w:rFonts w:ascii="Myriad Pro" w:hAnsi="Myriad Pro"/>
                <w:color w:val="4F81BD" w:themeColor="accent1"/>
              </w:rPr>
            </w:pPr>
            <w:r w:rsidRPr="0084129B">
              <w:rPr>
                <w:rFonts w:ascii="Myriad Pro" w:hAnsi="Myriad Pro"/>
                <w:color w:val="4F81BD" w:themeColor="accent1"/>
              </w:rPr>
              <w:t xml:space="preserve">e.g., </w:t>
            </w:r>
            <w:r w:rsidR="00731950" w:rsidRPr="0084129B">
              <w:rPr>
                <w:rFonts w:ascii="Myriad Pro" w:hAnsi="Myriad Pro"/>
                <w:color w:val="4F81BD" w:themeColor="accent1"/>
              </w:rPr>
              <w:t xml:space="preserve">Following DW #2 along the south side of the backyard to the </w:t>
            </w:r>
            <w:r w:rsidR="00417C1C" w:rsidRPr="0084129B">
              <w:rPr>
                <w:rFonts w:ascii="Myriad Pro" w:hAnsi="Myriad Pro"/>
                <w:color w:val="4F81BD" w:themeColor="accent1"/>
              </w:rPr>
              <w:t>i</w:t>
            </w:r>
            <w:r w:rsidR="00731950" w:rsidRPr="0084129B">
              <w:rPr>
                <w:rFonts w:ascii="Myriad Pro" w:hAnsi="Myriad Pro"/>
                <w:color w:val="4F81BD" w:themeColor="accent1"/>
              </w:rPr>
              <w:t xml:space="preserve">nfiltration </w:t>
            </w:r>
            <w:r w:rsidR="00417C1C" w:rsidRPr="0084129B">
              <w:rPr>
                <w:rFonts w:ascii="Myriad Pro" w:hAnsi="Myriad Pro"/>
                <w:color w:val="4F81BD" w:themeColor="accent1"/>
              </w:rPr>
              <w:t>b</w:t>
            </w:r>
            <w:r w:rsidR="00731950" w:rsidRPr="0084129B">
              <w:rPr>
                <w:rFonts w:ascii="Myriad Pro" w:hAnsi="Myriad Pro"/>
                <w:color w:val="4F81BD" w:themeColor="accent1"/>
              </w:rPr>
              <w:t>asin (Basin #1)</w:t>
            </w:r>
          </w:p>
        </w:tc>
        <w:tc>
          <w:tcPr>
            <w:tcW w:w="1908" w:type="dxa"/>
            <w:vAlign w:val="center"/>
          </w:tcPr>
          <w:p w:rsidR="00731950" w:rsidRPr="0084129B" w:rsidRDefault="00731950">
            <w:pPr>
              <w:jc w:val="center"/>
              <w:rPr>
                <w:rFonts w:ascii="Myriad Pro" w:hAnsi="Myriad Pro"/>
                <w:color w:val="4F81BD" w:themeColor="accent1"/>
              </w:rPr>
            </w:pPr>
            <w:r w:rsidRPr="0084129B">
              <w:rPr>
                <w:rFonts w:ascii="Myriad Pro" w:hAnsi="Myriad Pro"/>
                <w:color w:val="4F81BD" w:themeColor="accent1"/>
              </w:rPr>
              <w:t>(X, Y; N, E)</w:t>
            </w:r>
          </w:p>
        </w:tc>
      </w:tr>
      <w:tr w:rsidR="00731950" w:rsidRPr="00BB334C" w:rsidTr="0084129B">
        <w:tc>
          <w:tcPr>
            <w:tcW w:w="2635" w:type="dxa"/>
            <w:vAlign w:val="center"/>
          </w:tcPr>
          <w:p w:rsidR="00731950" w:rsidRPr="0084129B" w:rsidRDefault="009E4059">
            <w:pPr>
              <w:pStyle w:val="ListParagraph"/>
              <w:ind w:left="0"/>
              <w:jc w:val="center"/>
              <w:rPr>
                <w:rFonts w:ascii="Myriad Pro" w:hAnsi="Myriad Pro"/>
                <w:color w:val="4F81BD" w:themeColor="accent1"/>
              </w:rPr>
            </w:pPr>
            <w:r w:rsidRPr="0084129B">
              <w:rPr>
                <w:rFonts w:ascii="Myriad Pro" w:hAnsi="Myriad Pro"/>
                <w:color w:val="4F81BD" w:themeColor="accent1"/>
              </w:rPr>
              <w:t>Discharg</w:t>
            </w:r>
            <w:r w:rsidR="00417C1C" w:rsidRPr="0084129B">
              <w:rPr>
                <w:rFonts w:ascii="Myriad Pro" w:hAnsi="Myriad Pro"/>
                <w:color w:val="4F81BD" w:themeColor="accent1"/>
              </w:rPr>
              <w:t>e</w:t>
            </w:r>
            <w:r w:rsidRPr="0084129B">
              <w:rPr>
                <w:rFonts w:ascii="Myriad Pro" w:hAnsi="Myriad Pro"/>
                <w:color w:val="4F81BD" w:themeColor="accent1"/>
              </w:rPr>
              <w:t xml:space="preserve"> P</w:t>
            </w:r>
            <w:r w:rsidR="00731950" w:rsidRPr="0084129B">
              <w:rPr>
                <w:rFonts w:ascii="Myriad Pro" w:hAnsi="Myriad Pro"/>
                <w:color w:val="4F81BD" w:themeColor="accent1"/>
              </w:rPr>
              <w:t>oint</w:t>
            </w:r>
          </w:p>
        </w:tc>
        <w:tc>
          <w:tcPr>
            <w:tcW w:w="1595" w:type="dxa"/>
            <w:vAlign w:val="center"/>
          </w:tcPr>
          <w:p w:rsidR="00731950" w:rsidRPr="0084129B" w:rsidRDefault="00731950">
            <w:pPr>
              <w:pStyle w:val="ListParagraph"/>
              <w:ind w:left="0"/>
              <w:jc w:val="center"/>
              <w:rPr>
                <w:rFonts w:ascii="Myriad Pro" w:hAnsi="Myriad Pro"/>
                <w:color w:val="4F81BD" w:themeColor="accent1"/>
              </w:rPr>
            </w:pPr>
            <w:r w:rsidRPr="0084129B">
              <w:rPr>
                <w:rFonts w:ascii="Myriad Pro" w:hAnsi="Myriad Pro"/>
                <w:color w:val="4F81BD" w:themeColor="accent1"/>
              </w:rPr>
              <w:t>Discharg</w:t>
            </w:r>
            <w:r w:rsidR="00417C1C" w:rsidRPr="0084129B">
              <w:rPr>
                <w:rFonts w:ascii="Myriad Pro" w:hAnsi="Myriad Pro"/>
                <w:color w:val="4F81BD" w:themeColor="accent1"/>
              </w:rPr>
              <w:t>e</w:t>
            </w:r>
            <w:r w:rsidRPr="0084129B">
              <w:rPr>
                <w:rFonts w:ascii="Myriad Pro" w:hAnsi="Myriad Pro"/>
                <w:color w:val="4F81BD" w:themeColor="accent1"/>
              </w:rPr>
              <w:t xml:space="preserve"> # 1</w:t>
            </w:r>
          </w:p>
        </w:tc>
        <w:tc>
          <w:tcPr>
            <w:tcW w:w="2610" w:type="dxa"/>
            <w:vAlign w:val="center"/>
          </w:tcPr>
          <w:p w:rsidR="00731950" w:rsidRPr="0084129B" w:rsidRDefault="00535A40">
            <w:pPr>
              <w:pStyle w:val="ListParagraph"/>
              <w:ind w:left="0"/>
              <w:rPr>
                <w:rFonts w:ascii="Myriad Pro" w:hAnsi="Myriad Pro"/>
                <w:color w:val="4F81BD" w:themeColor="accent1"/>
              </w:rPr>
            </w:pPr>
            <w:r w:rsidRPr="0084129B">
              <w:rPr>
                <w:rFonts w:ascii="Myriad Pro" w:hAnsi="Myriad Pro"/>
                <w:color w:val="4F81BD" w:themeColor="accent1"/>
              </w:rPr>
              <w:t xml:space="preserve">e.g., </w:t>
            </w:r>
            <w:r w:rsidR="00731950" w:rsidRPr="0084129B">
              <w:rPr>
                <w:rFonts w:ascii="Myriad Pro" w:hAnsi="Myriad Pro"/>
                <w:color w:val="4F81BD" w:themeColor="accent1"/>
              </w:rPr>
              <w:t>Located in the northeast corner behind the infiltration basin, discharging to Beaver Brook</w:t>
            </w:r>
          </w:p>
        </w:tc>
        <w:tc>
          <w:tcPr>
            <w:tcW w:w="1908" w:type="dxa"/>
            <w:vAlign w:val="center"/>
          </w:tcPr>
          <w:p w:rsidR="00731950" w:rsidRPr="0084129B" w:rsidRDefault="00731950">
            <w:pPr>
              <w:jc w:val="center"/>
              <w:rPr>
                <w:rFonts w:ascii="Myriad Pro" w:hAnsi="Myriad Pro"/>
                <w:color w:val="4F81BD" w:themeColor="accent1"/>
              </w:rPr>
            </w:pPr>
            <w:r w:rsidRPr="0084129B">
              <w:rPr>
                <w:rFonts w:ascii="Myriad Pro" w:hAnsi="Myriad Pro"/>
                <w:color w:val="4F81BD" w:themeColor="accent1"/>
              </w:rPr>
              <w:t>(X, Y; N, E)</w:t>
            </w:r>
          </w:p>
        </w:tc>
      </w:tr>
      <w:tr w:rsidR="00535A40" w:rsidRPr="00BB334C" w:rsidTr="0084129B">
        <w:tc>
          <w:tcPr>
            <w:tcW w:w="2635" w:type="dxa"/>
            <w:vAlign w:val="center"/>
          </w:tcPr>
          <w:p w:rsidR="00535A40" w:rsidRPr="0084129B" w:rsidRDefault="00535A40">
            <w:pPr>
              <w:pStyle w:val="ListParagraph"/>
              <w:ind w:left="0"/>
              <w:jc w:val="center"/>
              <w:rPr>
                <w:rFonts w:ascii="Myriad Pro" w:hAnsi="Myriad Pro"/>
                <w:color w:val="4F81BD" w:themeColor="accent1"/>
              </w:rPr>
            </w:pPr>
            <w:r w:rsidRPr="0084129B">
              <w:rPr>
                <w:rFonts w:ascii="Myriad Pro" w:hAnsi="Myriad Pro"/>
                <w:color w:val="4F81BD" w:themeColor="accent1"/>
              </w:rPr>
              <w:t>Access Route to the Stormwater Management Measures</w:t>
            </w:r>
          </w:p>
        </w:tc>
        <w:tc>
          <w:tcPr>
            <w:tcW w:w="1595" w:type="dxa"/>
            <w:vAlign w:val="center"/>
          </w:tcPr>
          <w:p w:rsidR="00535A40" w:rsidRPr="0084129B" w:rsidRDefault="00535A40">
            <w:pPr>
              <w:pStyle w:val="ListParagraph"/>
              <w:ind w:left="0"/>
              <w:jc w:val="center"/>
              <w:rPr>
                <w:rFonts w:ascii="Myriad Pro" w:hAnsi="Myriad Pro"/>
                <w:color w:val="4F81BD" w:themeColor="accent1"/>
              </w:rPr>
            </w:pPr>
            <w:r w:rsidRPr="0084129B">
              <w:rPr>
                <w:rFonts w:ascii="Myriad Pro" w:hAnsi="Myriad Pro"/>
                <w:color w:val="4F81BD" w:themeColor="accent1"/>
              </w:rPr>
              <w:t>-</w:t>
            </w:r>
          </w:p>
        </w:tc>
        <w:tc>
          <w:tcPr>
            <w:tcW w:w="2610" w:type="dxa"/>
            <w:vAlign w:val="center"/>
          </w:tcPr>
          <w:p w:rsidR="00535A40" w:rsidRPr="0084129B" w:rsidRDefault="00535A40">
            <w:pPr>
              <w:pStyle w:val="ListParagraph"/>
              <w:ind w:left="0"/>
              <w:rPr>
                <w:rFonts w:ascii="Myriad Pro" w:hAnsi="Myriad Pro"/>
                <w:color w:val="4F81BD" w:themeColor="accent1"/>
              </w:rPr>
            </w:pPr>
            <w:r w:rsidRPr="0084129B">
              <w:rPr>
                <w:rFonts w:ascii="Myriad Pro" w:hAnsi="Myriad Pro"/>
                <w:color w:val="4F81BD" w:themeColor="accent1"/>
              </w:rPr>
              <w:t>e.g.</w:t>
            </w:r>
            <w:r w:rsidR="00306565" w:rsidRPr="0084129B">
              <w:rPr>
                <w:rFonts w:ascii="Myriad Pro" w:hAnsi="Myriad Pro"/>
                <w:color w:val="4F81BD" w:themeColor="accent1"/>
              </w:rPr>
              <w:t>,</w:t>
            </w:r>
            <w:r w:rsidRPr="0084129B">
              <w:rPr>
                <w:rFonts w:ascii="Myriad Pro" w:hAnsi="Myriad Pro"/>
                <w:color w:val="4F81BD" w:themeColor="accent1"/>
              </w:rPr>
              <w:t xml:space="preserve"> From </w:t>
            </w:r>
            <w:r w:rsidR="00334C9C" w:rsidRPr="0084129B">
              <w:rPr>
                <w:rFonts w:ascii="Myriad Pro" w:hAnsi="Myriad Pro"/>
                <w:color w:val="4F81BD" w:themeColor="accent1"/>
              </w:rPr>
              <w:t xml:space="preserve">south </w:t>
            </w:r>
            <w:r w:rsidRPr="0084129B">
              <w:rPr>
                <w:rFonts w:ascii="Myriad Pro" w:hAnsi="Myriad Pro"/>
                <w:color w:val="4F81BD" w:themeColor="accent1"/>
              </w:rPr>
              <w:t xml:space="preserve">corner of the building </w:t>
            </w:r>
            <w:r w:rsidR="00417C1C" w:rsidRPr="0084129B">
              <w:rPr>
                <w:rFonts w:ascii="Myriad Pro" w:hAnsi="Myriad Pro"/>
                <w:color w:val="4F81BD" w:themeColor="accent1"/>
              </w:rPr>
              <w:t xml:space="preserve">along </w:t>
            </w:r>
            <w:r w:rsidRPr="0084129B">
              <w:rPr>
                <w:rFonts w:ascii="Myriad Pro" w:hAnsi="Myriad Pro"/>
                <w:color w:val="4F81BD" w:themeColor="accent1"/>
              </w:rPr>
              <w:t xml:space="preserve"> the </w:t>
            </w:r>
            <w:r w:rsidR="005827E8" w:rsidRPr="0084129B">
              <w:rPr>
                <w:rFonts w:ascii="Myriad Pro" w:hAnsi="Myriad Pro"/>
                <w:color w:val="4F81BD" w:themeColor="accent1"/>
              </w:rPr>
              <w:t>tree line</w:t>
            </w:r>
          </w:p>
        </w:tc>
        <w:tc>
          <w:tcPr>
            <w:tcW w:w="1908" w:type="dxa"/>
            <w:vAlign w:val="center"/>
          </w:tcPr>
          <w:p w:rsidR="00535A40" w:rsidRPr="0084129B" w:rsidRDefault="005827E8">
            <w:pPr>
              <w:jc w:val="center"/>
              <w:rPr>
                <w:rFonts w:ascii="Myriad Pro" w:hAnsi="Myriad Pro"/>
                <w:color w:val="4F81BD" w:themeColor="accent1"/>
              </w:rPr>
            </w:pPr>
            <w:r w:rsidRPr="0084129B">
              <w:rPr>
                <w:rFonts w:ascii="Myriad Pro" w:hAnsi="Myriad Pro"/>
                <w:color w:val="4F81BD" w:themeColor="accent1"/>
              </w:rPr>
              <w:t>-</w:t>
            </w:r>
          </w:p>
        </w:tc>
      </w:tr>
    </w:tbl>
    <w:p w:rsidR="0046062F" w:rsidRPr="0084129B" w:rsidRDefault="0046062F">
      <w:pPr>
        <w:pStyle w:val="ListParagraph"/>
        <w:rPr>
          <w:rFonts w:ascii="Myriad Pro" w:hAnsi="Myriad Pro"/>
        </w:rPr>
      </w:pPr>
    </w:p>
    <w:p w:rsidR="00D325DC" w:rsidRPr="0084129B" w:rsidRDefault="00D325DC">
      <w:pPr>
        <w:pStyle w:val="ListParagraph"/>
        <w:rPr>
          <w:rFonts w:ascii="Myriad Pro" w:hAnsi="Myriad Pro"/>
        </w:rPr>
        <w:sectPr w:rsidR="00D325DC" w:rsidRPr="0084129B" w:rsidSect="00BB1438">
          <w:pgSz w:w="12240" w:h="15840"/>
          <w:pgMar w:top="1440" w:right="1440" w:bottom="1440" w:left="1440" w:header="720" w:footer="720" w:gutter="0"/>
          <w:cols w:space="720"/>
          <w:docGrid w:linePitch="360"/>
        </w:sectPr>
      </w:pPr>
    </w:p>
    <w:p w:rsidR="00605CF7" w:rsidRPr="000B0098" w:rsidRDefault="00882D3C" w:rsidP="00900484">
      <w:pPr>
        <w:pStyle w:val="Heading1"/>
        <w:spacing w:before="0"/>
        <w:jc w:val="center"/>
        <w:rPr>
          <w:rFonts w:ascii="Myriad Pro" w:hAnsi="Myriad Pro"/>
          <w:color w:val="4F81BD" w:themeColor="accent1"/>
        </w:rPr>
      </w:pPr>
      <w:bookmarkStart w:id="1" w:name="_Toc417467681"/>
      <w:r w:rsidRPr="00CF28A0">
        <w:rPr>
          <w:rFonts w:ascii="Myriad Pro" w:hAnsi="Myriad Pro" w:cs="Times New Roman"/>
          <w:color w:val="auto"/>
        </w:rPr>
        <w:lastRenderedPageBreak/>
        <w:t>Location</w:t>
      </w:r>
      <w:r w:rsidRPr="00CF28A0">
        <w:rPr>
          <w:rFonts w:ascii="Myriad Pro" w:hAnsi="Myriad Pro"/>
          <w:color w:val="auto"/>
        </w:rPr>
        <w:t xml:space="preserve"> </w:t>
      </w:r>
      <w:r w:rsidR="00605CF7" w:rsidRPr="00CF28A0">
        <w:rPr>
          <w:rFonts w:ascii="Myriad Pro" w:hAnsi="Myriad Pro"/>
          <w:color w:val="auto"/>
        </w:rPr>
        <w:t>Map</w:t>
      </w:r>
      <w:bookmarkEnd w:id="1"/>
      <w:r w:rsidR="00605CF7" w:rsidRPr="00CF28A0">
        <w:rPr>
          <w:rFonts w:ascii="Myriad Pro" w:hAnsi="Myriad Pro"/>
          <w:color w:val="auto"/>
        </w:rPr>
        <w:t xml:space="preserve"> </w:t>
      </w:r>
      <w:r w:rsidR="00C621DD" w:rsidRPr="000B0098">
        <w:rPr>
          <w:rFonts w:ascii="Myriad Pro" w:hAnsi="Myriad Pro"/>
          <w:color w:val="4F81BD" w:themeColor="accent1"/>
        </w:rPr>
        <w:br/>
      </w:r>
    </w:p>
    <w:p w:rsidR="008B3B3C" w:rsidRPr="0084129B" w:rsidRDefault="008B3B3C" w:rsidP="004E61A9">
      <w:pPr>
        <w:pStyle w:val="ListParagraph"/>
        <w:jc w:val="center"/>
        <w:rPr>
          <w:rFonts w:ascii="Myriad Pro" w:hAnsi="Myriad Pro"/>
          <w:color w:val="4F81BD" w:themeColor="accent1"/>
          <w:sz w:val="20"/>
          <w:szCs w:val="20"/>
        </w:rPr>
      </w:pPr>
    </w:p>
    <w:p w:rsidR="00084CA0" w:rsidRPr="0084129B" w:rsidRDefault="009002D2">
      <w:pPr>
        <w:pStyle w:val="ListParagraph"/>
        <w:jc w:val="both"/>
        <w:rPr>
          <w:rFonts w:ascii="Myriad Pro" w:hAnsi="Myriad Pro"/>
          <w:color w:val="4F81BD" w:themeColor="accent1"/>
          <w:szCs w:val="20"/>
        </w:rPr>
      </w:pPr>
      <w:r w:rsidRPr="0084129B">
        <w:rPr>
          <w:rFonts w:ascii="Myriad Pro" w:hAnsi="Myriad Pro"/>
          <w:color w:val="4F81BD" w:themeColor="accent1"/>
          <w:szCs w:val="20"/>
        </w:rPr>
        <w:t xml:space="preserve">Place a description of the </w:t>
      </w:r>
      <w:r w:rsidR="00D95363" w:rsidRPr="0084129B">
        <w:rPr>
          <w:rFonts w:ascii="Myriad Pro" w:hAnsi="Myriad Pro"/>
          <w:color w:val="4F81BD" w:themeColor="accent1"/>
          <w:szCs w:val="20"/>
        </w:rPr>
        <w:t>l</w:t>
      </w:r>
      <w:r w:rsidRPr="0084129B">
        <w:rPr>
          <w:rFonts w:ascii="Myriad Pro" w:hAnsi="Myriad Pro"/>
          <w:color w:val="4F81BD" w:themeColor="accent1"/>
          <w:szCs w:val="20"/>
        </w:rPr>
        <w:t xml:space="preserve">ocation </w:t>
      </w:r>
      <w:r w:rsidR="00D95363">
        <w:rPr>
          <w:rFonts w:ascii="Myriad Pro" w:hAnsi="Myriad Pro"/>
          <w:color w:val="4F81BD" w:themeColor="accent1"/>
          <w:szCs w:val="20"/>
        </w:rPr>
        <w:t>m</w:t>
      </w:r>
      <w:r w:rsidRPr="0084129B">
        <w:rPr>
          <w:rFonts w:ascii="Myriad Pro" w:hAnsi="Myriad Pro"/>
          <w:color w:val="4F81BD" w:themeColor="accent1"/>
          <w:szCs w:val="20"/>
        </w:rPr>
        <w:t>ap here. Replace the image below with a</w:t>
      </w:r>
      <w:r w:rsidR="00BA05AF" w:rsidRPr="0084129B">
        <w:rPr>
          <w:rFonts w:ascii="Myriad Pro" w:hAnsi="Myriad Pro"/>
          <w:color w:val="4F81BD" w:themeColor="accent1"/>
          <w:szCs w:val="20"/>
        </w:rPr>
        <w:t>n</w:t>
      </w:r>
      <w:r w:rsidR="00C621DD" w:rsidRPr="0084129B">
        <w:rPr>
          <w:rFonts w:ascii="Myriad Pro" w:hAnsi="Myriad Pro"/>
          <w:color w:val="4F81BD" w:themeColor="accent1"/>
          <w:szCs w:val="20"/>
        </w:rPr>
        <w:t xml:space="preserve"> overall site plan or simple layout sketch indicating the relevant locations of </w:t>
      </w:r>
      <w:r w:rsidR="00D02A37" w:rsidRPr="0084129B">
        <w:rPr>
          <w:rFonts w:ascii="Myriad Pro" w:hAnsi="Myriad Pro"/>
          <w:color w:val="4F81BD" w:themeColor="accent1"/>
          <w:szCs w:val="20"/>
        </w:rPr>
        <w:t>stormwater</w:t>
      </w:r>
      <w:r w:rsidR="00417C1C" w:rsidRPr="0084129B">
        <w:rPr>
          <w:rFonts w:ascii="Myriad Pro" w:hAnsi="Myriad Pro"/>
          <w:color w:val="4F81BD" w:themeColor="accent1"/>
          <w:szCs w:val="20"/>
        </w:rPr>
        <w:t xml:space="preserve"> management</w:t>
      </w:r>
      <w:r w:rsidR="00D02A37" w:rsidRPr="0084129B">
        <w:rPr>
          <w:rFonts w:ascii="Myriad Pro" w:hAnsi="Myriad Pro"/>
          <w:color w:val="4F81BD" w:themeColor="accent1"/>
          <w:szCs w:val="20"/>
        </w:rPr>
        <w:t xml:space="preserve"> measures.</w:t>
      </w:r>
      <w:r w:rsidR="00BA05AF" w:rsidRPr="0084129B">
        <w:rPr>
          <w:rFonts w:ascii="Myriad Pro" w:hAnsi="Myriad Pro"/>
          <w:color w:val="4F81BD" w:themeColor="accent1"/>
          <w:szCs w:val="20"/>
        </w:rPr>
        <w:t xml:space="preserve"> </w:t>
      </w:r>
      <w:r w:rsidR="00D02A37" w:rsidRPr="0084129B">
        <w:rPr>
          <w:rFonts w:ascii="Myriad Pro" w:hAnsi="Myriad Pro"/>
          <w:color w:val="4F81BD" w:themeColor="accent1"/>
          <w:szCs w:val="20"/>
        </w:rPr>
        <w:t>A</w:t>
      </w:r>
      <w:r w:rsidR="00BA05AF" w:rsidRPr="0084129B">
        <w:rPr>
          <w:rFonts w:ascii="Myriad Pro" w:hAnsi="Myriad Pro"/>
          <w:color w:val="4F81BD" w:themeColor="accent1"/>
          <w:szCs w:val="20"/>
        </w:rPr>
        <w:t>n example map is shown below</w:t>
      </w:r>
      <w:r w:rsidR="00D02A37" w:rsidRPr="0084129B">
        <w:rPr>
          <w:rFonts w:ascii="Myriad Pro" w:hAnsi="Myriad Pro"/>
          <w:color w:val="4F81BD" w:themeColor="accent1"/>
          <w:szCs w:val="20"/>
        </w:rPr>
        <w:t>.</w:t>
      </w:r>
    </w:p>
    <w:p w:rsidR="00BA05AF" w:rsidRPr="0084129B" w:rsidRDefault="00BA05AF">
      <w:pPr>
        <w:pStyle w:val="ListParagraph"/>
        <w:rPr>
          <w:rFonts w:ascii="Myriad Pro" w:hAnsi="Myriad Pro"/>
          <w:b/>
        </w:rPr>
      </w:pPr>
    </w:p>
    <w:p w:rsidR="00BA05AF" w:rsidRPr="0084129B" w:rsidRDefault="00BA05AF">
      <w:pPr>
        <w:pStyle w:val="ListParagraph"/>
        <w:rPr>
          <w:rFonts w:ascii="Myriad Pro" w:hAnsi="Myriad Pro"/>
          <w:b/>
        </w:rPr>
      </w:pPr>
    </w:p>
    <w:p w:rsidR="00AB0F07" w:rsidRPr="0084129B" w:rsidRDefault="00AB0F07">
      <w:pPr>
        <w:pStyle w:val="ListParagraph"/>
        <w:rPr>
          <w:rFonts w:ascii="Myriad Pro" w:hAnsi="Myriad Pro"/>
          <w:b/>
        </w:rPr>
      </w:pPr>
    </w:p>
    <w:tbl>
      <w:tblPr>
        <w:tblStyle w:val="TableGrid"/>
        <w:tblW w:w="9630" w:type="dxa"/>
        <w:jc w:val="center"/>
        <w:tblInd w:w="-162" w:type="dxa"/>
        <w:tblLook w:val="04A0" w:firstRow="1" w:lastRow="0" w:firstColumn="1" w:lastColumn="0" w:noHBand="0" w:noVBand="1"/>
      </w:tblPr>
      <w:tblGrid>
        <w:gridCol w:w="9630"/>
      </w:tblGrid>
      <w:tr w:rsidR="00AB0F07" w:rsidRPr="00BB334C" w:rsidTr="00AB04FE">
        <w:trPr>
          <w:jc w:val="center"/>
        </w:trPr>
        <w:tc>
          <w:tcPr>
            <w:tcW w:w="9630" w:type="dxa"/>
          </w:tcPr>
          <w:p w:rsidR="00AB0F07" w:rsidRPr="0084129B" w:rsidRDefault="00AB0F07">
            <w:pPr>
              <w:pStyle w:val="ListParagraph"/>
              <w:ind w:left="0"/>
              <w:rPr>
                <w:rFonts w:ascii="Myriad Pro" w:hAnsi="Myriad Pro"/>
                <w:b/>
              </w:rPr>
            </w:pPr>
            <w:r w:rsidRPr="0084129B">
              <w:rPr>
                <w:rFonts w:ascii="Myriad Pro" w:hAnsi="Myriad Pro"/>
                <w:noProof/>
                <w:lang w:eastAsia="zh-TW"/>
              </w:rPr>
              <mc:AlternateContent>
                <mc:Choice Requires="wpg">
                  <w:drawing>
                    <wp:anchor distT="0" distB="0" distL="114300" distR="114300" simplePos="0" relativeHeight="251661312" behindDoc="0" locked="0" layoutInCell="1" allowOverlap="1" wp14:anchorId="03F5A24F" wp14:editId="01605A37">
                      <wp:simplePos x="0" y="0"/>
                      <wp:positionH relativeFrom="column">
                        <wp:posOffset>14605</wp:posOffset>
                      </wp:positionH>
                      <wp:positionV relativeFrom="paragraph">
                        <wp:posOffset>-11430</wp:posOffset>
                      </wp:positionV>
                      <wp:extent cx="478790" cy="685165"/>
                      <wp:effectExtent l="0" t="0" r="0" b="19685"/>
                      <wp:wrapNone/>
                      <wp:docPr id="31825" name="Group 158"/>
                      <wp:cNvGraphicFramePr/>
                      <a:graphic xmlns:a="http://schemas.openxmlformats.org/drawingml/2006/main">
                        <a:graphicData uri="http://schemas.microsoft.com/office/word/2010/wordprocessingGroup">
                          <wpg:wgp>
                            <wpg:cNvGrpSpPr/>
                            <wpg:grpSpPr>
                              <a:xfrm>
                                <a:off x="0" y="0"/>
                                <a:ext cx="478790" cy="685165"/>
                                <a:chOff x="-36006" y="0"/>
                                <a:chExt cx="540455" cy="654139"/>
                              </a:xfrm>
                            </wpg:grpSpPr>
                            <wps:wsp>
                              <wps:cNvPr id="31826" name="Quad Arrow 31826"/>
                              <wps:cNvSpPr/>
                              <wps:spPr>
                                <a:xfrm>
                                  <a:off x="30188" y="304800"/>
                                  <a:ext cx="234614" cy="347804"/>
                                </a:xfrm>
                                <a:prstGeom prst="quad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27" name="TextBox 156"/>
                              <wps:cNvSpPr txBox="1"/>
                              <wps:spPr>
                                <a:xfrm>
                                  <a:off x="-36006" y="0"/>
                                  <a:ext cx="333746" cy="369332"/>
                                </a:xfrm>
                                <a:prstGeom prst="rect">
                                  <a:avLst/>
                                </a:prstGeom>
                                <a:noFill/>
                              </wps:spPr>
                              <wps:txb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N</w:t>
                                    </w:r>
                                  </w:p>
                                </w:txbxContent>
                              </wps:txbx>
                              <wps:bodyPr wrap="square" rtlCol="0">
                                <a:noAutofit/>
                              </wps:bodyPr>
                            </wps:wsp>
                            <wps:wsp>
                              <wps:cNvPr id="31828" name="TextBox 157"/>
                              <wps:cNvSpPr txBox="1"/>
                              <wps:spPr>
                                <a:xfrm>
                                  <a:off x="207573" y="284807"/>
                                  <a:ext cx="296876" cy="369332"/>
                                </a:xfrm>
                                <a:prstGeom prst="rect">
                                  <a:avLst/>
                                </a:prstGeom>
                                <a:noFill/>
                              </wps:spPr>
                              <wps:txb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1.15pt;margin-top:-.9pt;width:37.7pt;height:53.95pt;z-index:251661312;mso-width-relative:margin;mso-height-relative:margin" coordorigin="-360" coordsize="5404,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">
                      <v:shape id="Quad Arrow 31826" o:spid="_x0000_s1027" style="position:absolute;left:301;top:3048;width:2347;height:3478;visibility:visible;mso-wrap-style:square;v-text-anchor:middle" coordsize="234614,3478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WtsQA&#10;AADeAAAADwAAAGRycy9kb3ducmV2LnhtbESPQYvCMBSE7wv+h/CEva2pFkSqUUSoqHjZqvdH82yL&#10;zUtpou36640g7HGYmW+Yxao3tXhQ6yrLCsajCARxbnXFhYLzKf2ZgXAeWWNtmRT8kYPVcvC1wETb&#10;jn/pkflCBAi7BBWU3jeJlC4vyaAb2YY4eFfbGvRBtoXULXYBbmo5iaKpNFhxWCixoU1J+S27GwWH&#10;bL3vtk95vje7+JhSnOpNfVHqe9iv5yA89f4//GnvtIJ4PJtM4X0nX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VrbEAAAA3gAAAA8AAAAAAAAAAAAAAAAAmAIAAGRycy9k&#10;b3ducmV2LnhtbFBLBQYAAAAABAAEAPUAAACJAwAAAAA=&#10;" adj="-11796480,,5400" path="m,173902l52788,121114r,26394l90913,147508r,-94720l64519,52788,117307,r52788,52788l143701,52788r,94720l181826,147508r,-26394l234614,173902r-52788,52788l181826,200296r-38125,l143701,295016r26394,l117307,347804,64519,295016r26394,l90913,200296r-38125,l52788,226690,,173902xe" filled="f" strokecolor="black [3213]" strokeweight=".25pt">
                        <v:stroke joinstyle="miter"/>
                        <v:formulas/>
                        <v:path arrowok="t" o:connecttype="custom" o:connectlocs="0,173902;52788,121114;52788,147508;90913,147508;90913,52788;64519,52788;117307,0;170095,52788;143701,52788;143701,147508;181826,147508;181826,121114;234614,173902;181826,226690;181826,200296;143701,200296;143701,295016;170095,295016;117307,347804;64519,295016;90913,295016;90913,200296;52788,200296;52788,226690;0,173902" o:connectangles="0,0,0,0,0,0,0,0,0,0,0,0,0,0,0,0,0,0,0,0,0,0,0,0,0" textboxrect="0,0,234614,347804"/>
                        <v:textbox>
                          <w:txbxContent>
                            <w:p w:rsidR="00740050" w:rsidRDefault="00740050" w:rsidP="00AB0F07">
                              <w:pPr>
                                <w:rPr>
                                  <w:rFonts w:eastAsia="Times New Roman"/>
                                </w:rPr>
                              </w:pPr>
                            </w:p>
                          </w:txbxContent>
                        </v:textbox>
                      </v:shape>
                      <v:shapetype id="_x0000_t202" coordsize="21600,21600" o:spt="202" path="m,l,21600r21600,l21600,xe">
                        <v:stroke joinstyle="miter"/>
                        <v:path gradientshapeok="t" o:connecttype="rect"/>
                      </v:shapetype>
                      <v:shape id="TextBox 156" o:spid="_x0000_s1028" type="#_x0000_t202" style="position:absolute;left:-360;width:3337;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3UMYA&#10;AADeAAAADwAAAGRycy9kb3ducmV2LnhtbESPW2sCMRSE3wv+h3CEvmmibb2sRiktBZ8Ur+DbYXPc&#10;XdycLJvUXf+9KQh9HGbmG2a+bG0pblT7wrGGQV+BIE6dKTjTcNj/9CYgfEA2WDomDXfysFx0XuaY&#10;GNfwlm67kIkIYZ+ghjyEKpHSpzlZ9H1XEUfv4mqLIco6k6bGJsJtKYdKjaTFguNCjhV95ZRed79W&#10;w3F9OZ/e1Sb7th9V41ol2U6l1q/d9nMGIlAb/sPP9spoeBtMhmP4uxOv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3UMYAAADeAAAADwAAAAAAAAAAAAAAAACYAgAAZHJz&#10;L2Rvd25yZXYueG1sUEsFBgAAAAAEAAQA9QAAAIsDAAAAAA==&#10;" filled="f" stroked="f">
                        <v:textbo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N</w:t>
                              </w:r>
                            </w:p>
                          </w:txbxContent>
                        </v:textbox>
                      </v:shape>
                      <v:shape id="TextBox 157" o:spid="_x0000_s1029" type="#_x0000_t202" style="position:absolute;left:2075;top:2848;width:296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8jIsIA&#10;AADeAAAADwAAAGRycy9kb3ducmV2LnhtbERPTYvCMBC9C/sfwix400RXxa1GERfBk6K7CnsbmrEt&#10;NpPSRFv/vTkIHh/ve75sbSnuVPvCsYZBX4EgTp0pONPw97vpTUH4gGywdEwaHuRhufjozDExruED&#10;3Y8hEzGEfYIa8hCqREqf5mTR911FHLmLqy2GCOtMmhqbGG5LOVRqIi0WHBtyrGidU3o93qyG0+7y&#10;fx6pffZjx1XjWiXZfkutu5/tagYiUBve4pd7azR8DabDuDfeiV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yMiwgAAAN4AAAAPAAAAAAAAAAAAAAAAAJgCAABkcnMvZG93&#10;bnJldi54bWxQSwUGAAAAAAQABAD1AAAAhwMAAAAA&#10;" filled="f" stroked="f">
                        <v:textbo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E</w:t>
                              </w:r>
                            </w:p>
                          </w:txbxContent>
                        </v:textbox>
                      </v:shape>
                    </v:group>
                  </w:pict>
                </mc:Fallback>
              </mc:AlternateContent>
            </w:r>
          </w:p>
          <w:p w:rsidR="00AB0F07" w:rsidRPr="0084129B" w:rsidRDefault="00AB0F07">
            <w:pPr>
              <w:pStyle w:val="ListParagraph"/>
              <w:ind w:left="0"/>
              <w:rPr>
                <w:rFonts w:ascii="Myriad Pro" w:hAnsi="Myriad Pro"/>
                <w:b/>
              </w:rPr>
            </w:pPr>
            <w:r w:rsidRPr="0084129B">
              <w:rPr>
                <w:rFonts w:ascii="Myriad Pro" w:hAnsi="Myriad Pro"/>
                <w:noProof/>
                <w:lang w:eastAsia="zh-TW"/>
              </w:rPr>
              <mc:AlternateContent>
                <mc:Choice Requires="wpg">
                  <w:drawing>
                    <wp:anchor distT="0" distB="0" distL="114300" distR="114300" simplePos="0" relativeHeight="251659264" behindDoc="0" locked="0" layoutInCell="1" allowOverlap="1" wp14:anchorId="68719538" wp14:editId="687669BF">
                      <wp:simplePos x="0" y="0"/>
                      <wp:positionH relativeFrom="column">
                        <wp:posOffset>83820</wp:posOffset>
                      </wp:positionH>
                      <wp:positionV relativeFrom="paragraph">
                        <wp:posOffset>-3810</wp:posOffset>
                      </wp:positionV>
                      <wp:extent cx="5791199" cy="3933825"/>
                      <wp:effectExtent l="19050" t="0" r="19685" b="47625"/>
                      <wp:wrapNone/>
                      <wp:docPr id="18462" name="Group 153"/>
                      <wp:cNvGraphicFramePr/>
                      <a:graphic xmlns:a="http://schemas.openxmlformats.org/drawingml/2006/main">
                        <a:graphicData uri="http://schemas.microsoft.com/office/word/2010/wordprocessingGroup">
                          <wpg:wgp>
                            <wpg:cNvGrpSpPr/>
                            <wpg:grpSpPr>
                              <a:xfrm>
                                <a:off x="0" y="0"/>
                                <a:ext cx="5791199" cy="3933825"/>
                                <a:chOff x="2" y="0"/>
                                <a:chExt cx="8839200" cy="6601408"/>
                              </a:xfrm>
                            </wpg:grpSpPr>
                            <wps:wsp>
                              <wps:cNvPr id="18463" name="Cloud 18463"/>
                              <wps:cNvSpPr/>
                              <wps:spPr>
                                <a:xfrm>
                                  <a:off x="627187" y="14478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44" name="Straight Connector 31744"/>
                              <wps:cNvCnPr/>
                              <wps:spPr>
                                <a:xfrm>
                                  <a:off x="533402" y="1371600"/>
                                  <a:ext cx="678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45" name="Straight Connector 31745"/>
                              <wps:cNvCnPr/>
                              <wps:spPr>
                                <a:xfrm>
                                  <a:off x="533402" y="533400"/>
                                  <a:ext cx="678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46" name="Arc 31746"/>
                              <wps:cNvSpPr/>
                              <wps:spPr>
                                <a:xfrm flipV="1">
                                  <a:off x="7010402" y="0"/>
                                  <a:ext cx="533400" cy="53340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48" name="Arc 31748"/>
                              <wps:cNvSpPr/>
                              <wps:spPr>
                                <a:xfrm>
                                  <a:off x="7010402" y="1371600"/>
                                  <a:ext cx="533400" cy="60960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49" name="Arc 31749"/>
                              <wps:cNvSpPr/>
                              <wps:spPr>
                                <a:xfrm flipH="1" flipV="1">
                                  <a:off x="8077202" y="0"/>
                                  <a:ext cx="609600" cy="53340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50" name="Straight Connector 31750"/>
                              <wps:cNvCnPr/>
                              <wps:spPr>
                                <a:xfrm>
                                  <a:off x="8382002" y="533400"/>
                                  <a:ext cx="381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51" name="Arc 31751"/>
                              <wps:cNvSpPr/>
                              <wps:spPr>
                                <a:xfrm flipH="1">
                                  <a:off x="8153402" y="1371600"/>
                                  <a:ext cx="609600" cy="60960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52" name="Straight Connector 31752"/>
                              <wps:cNvCnPr/>
                              <wps:spPr>
                                <a:xfrm>
                                  <a:off x="8458202" y="1371600"/>
                                  <a:ext cx="381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53" name="Straight Connector 31753"/>
                              <wps:cNvCnPr/>
                              <wps:spPr>
                                <a:xfrm>
                                  <a:off x="7543802" y="1676400"/>
                                  <a:ext cx="0" cy="533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54" name="Straight Connector 31754"/>
                              <wps:cNvCnPr/>
                              <wps:spPr>
                                <a:xfrm>
                                  <a:off x="8153402" y="1676400"/>
                                  <a:ext cx="0" cy="4876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55" name="Cloud 31755"/>
                              <wps:cNvSpPr/>
                              <wps:spPr>
                                <a:xfrm>
                                  <a:off x="1233857" y="14478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56" name="Cloud 31756"/>
                              <wps:cNvSpPr/>
                              <wps:spPr>
                                <a:xfrm>
                                  <a:off x="1875697" y="14478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57" name="Cloud 31757"/>
                              <wps:cNvSpPr/>
                              <wps:spPr>
                                <a:xfrm>
                                  <a:off x="2482367" y="14478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58" name="Cloud 31758"/>
                              <wps:cNvSpPr/>
                              <wps:spPr>
                                <a:xfrm>
                                  <a:off x="3089032" y="1471246"/>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59" name="Cloud 31759"/>
                              <wps:cNvSpPr/>
                              <wps:spPr>
                                <a:xfrm>
                                  <a:off x="3695702" y="1471246"/>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60" name="Cloud 31760"/>
                              <wps:cNvSpPr/>
                              <wps:spPr>
                                <a:xfrm>
                                  <a:off x="4270132" y="14478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61" name="Cloud 31761"/>
                              <wps:cNvSpPr/>
                              <wps:spPr>
                                <a:xfrm>
                                  <a:off x="4876802" y="14478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62" name="Cloud 31762"/>
                              <wps:cNvSpPr/>
                              <wps:spPr>
                                <a:xfrm>
                                  <a:off x="5489332" y="1488831"/>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63" name="Cloud 31763"/>
                              <wps:cNvSpPr/>
                              <wps:spPr>
                                <a:xfrm>
                                  <a:off x="6096002" y="1488831"/>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64" name="Cloud 31764"/>
                              <wps:cNvSpPr/>
                              <wps:spPr>
                                <a:xfrm>
                                  <a:off x="6781802" y="1471246"/>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65" name="Straight Connector 31765"/>
                              <wps:cNvCnPr/>
                              <wps:spPr>
                                <a:xfrm>
                                  <a:off x="7543802" y="2667000"/>
                                  <a:ext cx="0" cy="3733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66" name="Arc 31766"/>
                              <wps:cNvSpPr/>
                              <wps:spPr>
                                <a:xfrm flipV="1">
                                  <a:off x="7239002" y="2057400"/>
                                  <a:ext cx="304800" cy="231531"/>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67" name="Arc 31767"/>
                              <wps:cNvSpPr/>
                              <wps:spPr>
                                <a:xfrm>
                                  <a:off x="7239002" y="2564421"/>
                                  <a:ext cx="304800" cy="30480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68" name="Straight Connector 31768"/>
                              <wps:cNvCnPr/>
                              <wps:spPr>
                                <a:xfrm flipH="1">
                                  <a:off x="5717932" y="2288931"/>
                                  <a:ext cx="16734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69" name="Straight Connector 31769"/>
                              <wps:cNvCnPr/>
                              <wps:spPr>
                                <a:xfrm flipH="1">
                                  <a:off x="5946532" y="2564421"/>
                                  <a:ext cx="14448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70" name="Arc 31770"/>
                              <wps:cNvSpPr/>
                              <wps:spPr>
                                <a:xfrm flipH="1">
                                  <a:off x="5483472" y="2288931"/>
                                  <a:ext cx="463060" cy="307731"/>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71" name="Arc 31771"/>
                              <wps:cNvSpPr/>
                              <wps:spPr>
                                <a:xfrm flipH="1">
                                  <a:off x="5794132" y="2564421"/>
                                  <a:ext cx="378070" cy="483579"/>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72" name="Straight Connector 31772"/>
                              <wps:cNvCnPr/>
                              <wps:spPr>
                                <a:xfrm>
                                  <a:off x="5483472" y="2442797"/>
                                  <a:ext cx="5860" cy="4264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73" name="Straight Connector 31773"/>
                              <wps:cNvCnPr/>
                              <wps:spPr>
                                <a:xfrm>
                                  <a:off x="5794132" y="2806210"/>
                                  <a:ext cx="0" cy="630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74" name="Straight Connector 31774"/>
                              <wps:cNvCnPr/>
                              <wps:spPr>
                                <a:xfrm>
                                  <a:off x="5794132" y="2869221"/>
                                  <a:ext cx="13686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75" name="Straight Connector 31775"/>
                              <wps:cNvCnPr/>
                              <wps:spPr>
                                <a:xfrm>
                                  <a:off x="7162802" y="2869221"/>
                                  <a:ext cx="0" cy="33791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76" name="Straight Connector 31776"/>
                              <wps:cNvCnPr/>
                              <wps:spPr>
                                <a:xfrm>
                                  <a:off x="5489332" y="2837715"/>
                                  <a:ext cx="0" cy="34106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77" name="Straight Connector 31777"/>
                              <wps:cNvCnPr/>
                              <wps:spPr>
                                <a:xfrm>
                                  <a:off x="5489332" y="6248400"/>
                                  <a:ext cx="16734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78" name="Cloud 31778"/>
                              <wps:cNvSpPr/>
                              <wps:spPr>
                                <a:xfrm>
                                  <a:off x="7086602" y="60960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79" name="Cloud 31779"/>
                              <wps:cNvSpPr/>
                              <wps:spPr>
                                <a:xfrm>
                                  <a:off x="6629402" y="60960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80" name="Cloud 31780"/>
                              <wps:cNvSpPr/>
                              <wps:spPr>
                                <a:xfrm>
                                  <a:off x="6021267" y="6100915"/>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81" name="Cloud 31781"/>
                              <wps:cNvSpPr/>
                              <wps:spPr>
                                <a:xfrm>
                                  <a:off x="5336932" y="6107135"/>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82" name="Rectangle 31782"/>
                              <wps:cNvSpPr/>
                              <wps:spPr>
                                <a:xfrm>
                                  <a:off x="3748998" y="2288931"/>
                                  <a:ext cx="749734" cy="307306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83" name="Rounded Rectangle 31783"/>
                              <wps:cNvSpPr/>
                              <wps:spPr>
                                <a:xfrm>
                                  <a:off x="536471" y="2073911"/>
                                  <a:ext cx="533400" cy="1050020"/>
                                </a:xfrm>
                                <a:prstGeom prst="roundRect">
                                  <a:avLst/>
                                </a:prstGeom>
                                <a:solidFill>
                                  <a:schemeClr val="bg2">
                                    <a:lumMod val="75000"/>
                                  </a:schemeClr>
                                </a:solidFill>
                                <a:ln w="38100">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84" name="Cloud 31784"/>
                              <wps:cNvSpPr/>
                              <wps:spPr>
                                <a:xfrm>
                                  <a:off x="45882" y="1616710"/>
                                  <a:ext cx="457200" cy="457201"/>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85" name="Cloud 31785"/>
                              <wps:cNvSpPr/>
                              <wps:spPr>
                                <a:xfrm>
                                  <a:off x="45879" y="2442796"/>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86" name="Cloud 31786"/>
                              <wps:cNvSpPr/>
                              <wps:spPr>
                                <a:xfrm>
                                  <a:off x="45879" y="30480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87" name="Cloud 31787"/>
                              <wps:cNvSpPr/>
                              <wps:spPr>
                                <a:xfrm>
                                  <a:off x="2" y="364441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88" name="Cloud 31788"/>
                              <wps:cNvSpPr/>
                              <wps:spPr>
                                <a:xfrm>
                                  <a:off x="45879" y="41910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89" name="Cloud 31789"/>
                              <wps:cNvSpPr/>
                              <wps:spPr>
                                <a:xfrm>
                                  <a:off x="2" y="47244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0" name="Cloud 31790"/>
                              <wps:cNvSpPr/>
                              <wps:spPr>
                                <a:xfrm>
                                  <a:off x="59837" y="54102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1" name="Cloud 31791"/>
                              <wps:cNvSpPr/>
                              <wps:spPr>
                                <a:xfrm>
                                  <a:off x="475164" y="571500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2" name="Cloud 31792"/>
                              <wps:cNvSpPr/>
                              <wps:spPr>
                                <a:xfrm>
                                  <a:off x="1005257" y="5861304"/>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3" name="Cloud 31793"/>
                              <wps:cNvSpPr/>
                              <wps:spPr>
                                <a:xfrm>
                                  <a:off x="1409825" y="6027824"/>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4" name="Cloud 31794"/>
                              <wps:cNvSpPr/>
                              <wps:spPr>
                                <a:xfrm>
                                  <a:off x="1867025" y="6107135"/>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5" name="Cloud 31795"/>
                              <wps:cNvSpPr/>
                              <wps:spPr>
                                <a:xfrm>
                                  <a:off x="2332897" y="6107135"/>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6" name="Cloud 31796"/>
                              <wps:cNvSpPr/>
                              <wps:spPr>
                                <a:xfrm>
                                  <a:off x="2939567" y="6107135"/>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7" name="Cloud 31797"/>
                              <wps:cNvSpPr/>
                              <wps:spPr>
                                <a:xfrm>
                                  <a:off x="3467102" y="6107135"/>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8" name="Cloud 31798"/>
                              <wps:cNvSpPr/>
                              <wps:spPr>
                                <a:xfrm>
                                  <a:off x="3962402" y="6107135"/>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9" name="Cloud 31799"/>
                              <wps:cNvSpPr/>
                              <wps:spPr>
                                <a:xfrm>
                                  <a:off x="4629152" y="6144208"/>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00" name="Oval 31800"/>
                              <wps:cNvSpPr/>
                              <wps:spPr>
                                <a:xfrm>
                                  <a:off x="2790097" y="5484903"/>
                                  <a:ext cx="171450" cy="209939"/>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01" name="Oval 31801"/>
                              <wps:cNvSpPr/>
                              <wps:spPr>
                                <a:xfrm>
                                  <a:off x="3546232" y="2057401"/>
                                  <a:ext cx="230810" cy="210552"/>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02" name="Rectangle 31802"/>
                              <wps:cNvSpPr/>
                              <wps:spPr>
                                <a:xfrm>
                                  <a:off x="2790097" y="4724400"/>
                                  <a:ext cx="958901" cy="63759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03" name="Straight Connector 31803"/>
                              <wps:cNvCnPr/>
                              <wps:spPr>
                                <a:xfrm flipH="1">
                                  <a:off x="4498732" y="3644410"/>
                                  <a:ext cx="990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04" name="Straight Connector 31804"/>
                              <wps:cNvCnPr/>
                              <wps:spPr>
                                <a:xfrm flipH="1">
                                  <a:off x="4498732" y="3825461"/>
                                  <a:ext cx="99060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05" name="Freeform 31805"/>
                              <wps:cNvSpPr/>
                              <wps:spPr>
                                <a:xfrm>
                                  <a:off x="1069871" y="2142482"/>
                                  <a:ext cx="2370245" cy="757514"/>
                                </a:xfrm>
                                <a:custGeom>
                                  <a:avLst/>
                                  <a:gdLst>
                                    <a:gd name="connsiteX0" fmla="*/ 2192693 w 2192693"/>
                                    <a:gd name="connsiteY0" fmla="*/ 0 h 774441"/>
                                    <a:gd name="connsiteX1" fmla="*/ 1707502 w 2192693"/>
                                    <a:gd name="connsiteY1" fmla="*/ 0 h 774441"/>
                                    <a:gd name="connsiteX2" fmla="*/ 1296955 w 2192693"/>
                                    <a:gd name="connsiteY2" fmla="*/ 83976 h 774441"/>
                                    <a:gd name="connsiteX3" fmla="*/ 839755 w 2192693"/>
                                    <a:gd name="connsiteY3" fmla="*/ 279918 h 774441"/>
                                    <a:gd name="connsiteX4" fmla="*/ 9330 w 2192693"/>
                                    <a:gd name="connsiteY4" fmla="*/ 634482 h 774441"/>
                                    <a:gd name="connsiteX5" fmla="*/ 0 w 2192693"/>
                                    <a:gd name="connsiteY5" fmla="*/ 774441 h 774441"/>
                                    <a:gd name="connsiteX6" fmla="*/ 1324947 w 2192693"/>
                                    <a:gd name="connsiteY6" fmla="*/ 223935 h 774441"/>
                                    <a:gd name="connsiteX7" fmla="*/ 1679510 w 2192693"/>
                                    <a:gd name="connsiteY7" fmla="*/ 139959 h 774441"/>
                                    <a:gd name="connsiteX8" fmla="*/ 2174032 w 2192693"/>
                                    <a:gd name="connsiteY8" fmla="*/ 149290 h 7744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92693" h="774441">
                                      <a:moveTo>
                                        <a:pt x="2192693" y="0"/>
                                      </a:moveTo>
                                      <a:lnTo>
                                        <a:pt x="1707502" y="0"/>
                                      </a:lnTo>
                                      <a:lnTo>
                                        <a:pt x="1296955" y="83976"/>
                                      </a:lnTo>
                                      <a:lnTo>
                                        <a:pt x="839755" y="279918"/>
                                      </a:lnTo>
                                      <a:lnTo>
                                        <a:pt x="9330" y="634482"/>
                                      </a:lnTo>
                                      <a:lnTo>
                                        <a:pt x="0" y="774441"/>
                                      </a:lnTo>
                                      <a:lnTo>
                                        <a:pt x="1324947" y="223935"/>
                                      </a:lnTo>
                                      <a:lnTo>
                                        <a:pt x="1679510" y="139959"/>
                                      </a:lnTo>
                                      <a:lnTo>
                                        <a:pt x="2174032" y="149290"/>
                                      </a:lnTo>
                                    </a:path>
                                  </a:pathLst>
                                </a:custGeom>
                                <a:solidFill>
                                  <a:schemeClr val="bg1"/>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06" name="Freeform 31806"/>
                              <wps:cNvSpPr/>
                              <wps:spPr>
                                <a:xfrm>
                                  <a:off x="729629" y="3143830"/>
                                  <a:ext cx="1940767" cy="2584580"/>
                                </a:xfrm>
                                <a:custGeom>
                                  <a:avLst/>
                                  <a:gdLst>
                                    <a:gd name="connsiteX0" fmla="*/ 1940767 w 1940767"/>
                                    <a:gd name="connsiteY0" fmla="*/ 2407298 h 2584580"/>
                                    <a:gd name="connsiteX1" fmla="*/ 1119674 w 1940767"/>
                                    <a:gd name="connsiteY1" fmla="*/ 2323323 h 2584580"/>
                                    <a:gd name="connsiteX2" fmla="*/ 867747 w 1940767"/>
                                    <a:gd name="connsiteY2" fmla="*/ 2211355 h 2584580"/>
                                    <a:gd name="connsiteX3" fmla="*/ 569167 w 1940767"/>
                                    <a:gd name="connsiteY3" fmla="*/ 1856792 h 2584580"/>
                                    <a:gd name="connsiteX4" fmla="*/ 317241 w 1940767"/>
                                    <a:gd name="connsiteY4" fmla="*/ 1296955 h 2584580"/>
                                    <a:gd name="connsiteX5" fmla="*/ 177282 w 1940767"/>
                                    <a:gd name="connsiteY5" fmla="*/ 494523 h 2584580"/>
                                    <a:gd name="connsiteX6" fmla="*/ 177282 w 1940767"/>
                                    <a:gd name="connsiteY6" fmla="*/ 0 h 2584580"/>
                                    <a:gd name="connsiteX7" fmla="*/ 9331 w 1940767"/>
                                    <a:gd name="connsiteY7" fmla="*/ 27992 h 2584580"/>
                                    <a:gd name="connsiteX8" fmla="*/ 0 w 1940767"/>
                                    <a:gd name="connsiteY8" fmla="*/ 503853 h 2584580"/>
                                    <a:gd name="connsiteX9" fmla="*/ 130629 w 1940767"/>
                                    <a:gd name="connsiteY9" fmla="*/ 1306286 h 2584580"/>
                                    <a:gd name="connsiteX10" fmla="*/ 391886 w 1940767"/>
                                    <a:gd name="connsiteY10" fmla="*/ 1968759 h 2584580"/>
                                    <a:gd name="connsiteX11" fmla="*/ 718457 w 1940767"/>
                                    <a:gd name="connsiteY11" fmla="*/ 2360645 h 2584580"/>
                                    <a:gd name="connsiteX12" fmla="*/ 1007706 w 1940767"/>
                                    <a:gd name="connsiteY12" fmla="*/ 2509935 h 2584580"/>
                                    <a:gd name="connsiteX13" fmla="*/ 1922106 w 1940767"/>
                                    <a:gd name="connsiteY13" fmla="*/ 2584580 h 2584580"/>
                                    <a:gd name="connsiteX14" fmla="*/ 1940767 w 1940767"/>
                                    <a:gd name="connsiteY14" fmla="*/ 2407298 h 2584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940767" h="2584580">
                                      <a:moveTo>
                                        <a:pt x="1940767" y="2407298"/>
                                      </a:moveTo>
                                      <a:lnTo>
                                        <a:pt x="1119674" y="2323323"/>
                                      </a:lnTo>
                                      <a:lnTo>
                                        <a:pt x="867747" y="2211355"/>
                                      </a:lnTo>
                                      <a:lnTo>
                                        <a:pt x="569167" y="1856792"/>
                                      </a:lnTo>
                                      <a:lnTo>
                                        <a:pt x="317241" y="1296955"/>
                                      </a:lnTo>
                                      <a:lnTo>
                                        <a:pt x="177282" y="494523"/>
                                      </a:lnTo>
                                      <a:lnTo>
                                        <a:pt x="177282" y="0"/>
                                      </a:lnTo>
                                      <a:lnTo>
                                        <a:pt x="9331" y="27992"/>
                                      </a:lnTo>
                                      <a:lnTo>
                                        <a:pt x="0" y="503853"/>
                                      </a:lnTo>
                                      <a:lnTo>
                                        <a:pt x="130629" y="1306286"/>
                                      </a:lnTo>
                                      <a:lnTo>
                                        <a:pt x="391886" y="1968759"/>
                                      </a:lnTo>
                                      <a:lnTo>
                                        <a:pt x="718457" y="2360645"/>
                                      </a:lnTo>
                                      <a:lnTo>
                                        <a:pt x="1007706" y="2509935"/>
                                      </a:lnTo>
                                      <a:lnTo>
                                        <a:pt x="1922106" y="2584580"/>
                                      </a:lnTo>
                                      <a:lnTo>
                                        <a:pt x="1940767" y="2407298"/>
                                      </a:lnTo>
                                      <a:close/>
                                    </a:path>
                                  </a:pathLst>
                                </a:custGeom>
                                <a:solidFill>
                                  <a:schemeClr val="bg1"/>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050" w:rsidRPr="00122D8D" w:rsidRDefault="00740050" w:rsidP="00AB0F07">
                                    <w:pPr>
                                      <w:rPr>
                                        <w:rFonts w:eastAsia="Times New Roman"/>
                                        <w: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07" name="Cloud 31807"/>
                              <wps:cNvSpPr/>
                              <wps:spPr>
                                <a:xfrm>
                                  <a:off x="7048502" y="2869221"/>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08" name="Cloud 31808"/>
                              <wps:cNvSpPr/>
                              <wps:spPr>
                                <a:xfrm>
                                  <a:off x="7086602" y="3415810"/>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09" name="Cloud 31809"/>
                              <wps:cNvSpPr/>
                              <wps:spPr>
                                <a:xfrm>
                                  <a:off x="7029840" y="3945352"/>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10" name="Cloud 31810"/>
                              <wps:cNvSpPr/>
                              <wps:spPr>
                                <a:xfrm>
                                  <a:off x="7063275" y="4481059"/>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11" name="Cloud 31811"/>
                              <wps:cNvSpPr/>
                              <wps:spPr>
                                <a:xfrm>
                                  <a:off x="7048502" y="5027703"/>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12" name="Cloud 31812"/>
                              <wps:cNvSpPr/>
                              <wps:spPr>
                                <a:xfrm>
                                  <a:off x="7086602" y="5574292"/>
                                  <a:ext cx="457200" cy="45720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13" name="TextBox 141"/>
                              <wps:cNvSpPr txBox="1"/>
                              <wps:spPr>
                                <a:xfrm>
                                  <a:off x="3168167" y="762000"/>
                                  <a:ext cx="3994636" cy="619690"/>
                                </a:xfrm>
                                <a:prstGeom prst="rect">
                                  <a:avLst/>
                                </a:prstGeom>
                                <a:noFill/>
                              </wps:spPr>
                              <wps:txb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County Route 531</w:t>
                                    </w:r>
                                  </w:p>
                                </w:txbxContent>
                              </wps:txbx>
                              <wps:bodyPr wrap="square" rtlCol="0">
                                <a:spAutoFit/>
                              </wps:bodyPr>
                            </wps:wsp>
                            <wps:wsp>
                              <wps:cNvPr id="31814" name="TextBox 142"/>
                              <wps:cNvSpPr txBox="1"/>
                              <wps:spPr>
                                <a:xfrm rot="5400000">
                                  <a:off x="6299688" y="4015461"/>
                                  <a:ext cx="3052951" cy="565050"/>
                                </a:xfrm>
                                <a:prstGeom prst="rect">
                                  <a:avLst/>
                                </a:prstGeom>
                                <a:noFill/>
                              </wps:spPr>
                              <wps:txb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Corporation Road</w:t>
                                    </w:r>
                                  </w:p>
                                </w:txbxContent>
                              </wps:txbx>
                              <wps:bodyPr wrap="none" rtlCol="0">
                                <a:spAutoFit/>
                              </wps:bodyPr>
                            </wps:wsp>
                            <wps:wsp>
                              <wps:cNvPr id="31815" name="Right Arrow 31815"/>
                              <wps:cNvSpPr/>
                              <wps:spPr>
                                <a:xfrm>
                                  <a:off x="7239002" y="2302511"/>
                                  <a:ext cx="304800" cy="140285"/>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16" name="Right Arrow 31816"/>
                              <wps:cNvSpPr/>
                              <wps:spPr>
                                <a:xfrm flipH="1">
                                  <a:off x="6910875" y="2422475"/>
                                  <a:ext cx="304800" cy="140285"/>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740050" w:rsidRDefault="00740050" w:rsidP="00AB0F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17" name="TextBox 145"/>
                              <wps:cNvSpPr txBox="1"/>
                              <wps:spPr>
                                <a:xfrm rot="5400000">
                                  <a:off x="3180431" y="3933104"/>
                                  <a:ext cx="1933271" cy="563717"/>
                                </a:xfrm>
                                <a:prstGeom prst="rect">
                                  <a:avLst/>
                                </a:prstGeom>
                                <a:noFill/>
                              </wps:spPr>
                              <wps:txb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Building</w:t>
                                    </w:r>
                                  </w:p>
                                </w:txbxContent>
                              </wps:txbx>
                              <wps:bodyPr wrap="square" rtlCol="0">
                                <a:spAutoFit/>
                              </wps:bodyPr>
                            </wps:wsp>
                            <wps:wsp>
                              <wps:cNvPr id="31818" name="TextBox 146"/>
                              <wps:cNvSpPr txBox="1"/>
                              <wps:spPr>
                                <a:xfrm>
                                  <a:off x="5631510" y="3906101"/>
                                  <a:ext cx="1327818" cy="1089950"/>
                                </a:xfrm>
                                <a:prstGeom prst="rect">
                                  <a:avLst/>
                                </a:prstGeom>
                                <a:noFill/>
                              </wps:spPr>
                              <wps:txb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Parking</w:t>
                                    </w:r>
                                  </w:p>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Lot</w:t>
                                    </w:r>
                                  </w:p>
                                </w:txbxContent>
                              </wps:txbx>
                              <wps:bodyPr wrap="none" rtlCol="0">
                                <a:spAutoFit/>
                              </wps:bodyPr>
                            </wps:wsp>
                            <wps:wsp>
                              <wps:cNvPr id="31819" name="TextBox 147"/>
                              <wps:cNvSpPr txBox="1"/>
                              <wps:spPr>
                                <a:xfrm>
                                  <a:off x="858779" y="3047999"/>
                                  <a:ext cx="1465447" cy="621154"/>
                                </a:xfrm>
                                <a:prstGeom prst="rect">
                                  <a:avLst/>
                                </a:prstGeom>
                                <a:noFill/>
                              </wps:spPr>
                              <wps:txb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Basin #1</w:t>
                                    </w:r>
                                  </w:p>
                                </w:txbxContent>
                              </wps:txbx>
                              <wps:bodyPr wrap="none" rtlCol="0">
                                <a:spAutoFit/>
                              </wps:bodyPr>
                            </wps:wsp>
                            <wps:wsp>
                              <wps:cNvPr id="31820" name="TextBox 148"/>
                              <wps:cNvSpPr txBox="1"/>
                              <wps:spPr>
                                <a:xfrm>
                                  <a:off x="2380631" y="2361528"/>
                                  <a:ext cx="1281005" cy="774612"/>
                                </a:xfrm>
                                <a:prstGeom prst="rect">
                                  <a:avLst/>
                                </a:prstGeom>
                                <a:noFill/>
                              </wps:spPr>
                              <wps:txb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rPr>
                                      <w:t>Grass Swale #1</w:t>
                                    </w:r>
                                  </w:p>
                                </w:txbxContent>
                              </wps:txbx>
                              <wps:bodyPr wrap="square" rtlCol="0">
                                <a:spAutoFit/>
                              </wps:bodyPr>
                            </wps:wsp>
                            <wps:wsp>
                              <wps:cNvPr id="31821" name="TextBox 149"/>
                              <wps:cNvSpPr txBox="1"/>
                              <wps:spPr>
                                <a:xfrm>
                                  <a:off x="1562940" y="4635588"/>
                                  <a:ext cx="1174276" cy="774612"/>
                                </a:xfrm>
                                <a:prstGeom prst="rect">
                                  <a:avLst/>
                                </a:prstGeom>
                                <a:noFill/>
                              </wps:spPr>
                              <wps:txb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rPr>
                                      <w:t>Grass Swale #2</w:t>
                                    </w:r>
                                  </w:p>
                                </w:txbxContent>
                              </wps:txbx>
                              <wps:bodyPr wrap="square" rtlCol="0">
                                <a:spAutoFit/>
                              </wps:bodyPr>
                            </wps:wsp>
                            <wps:wsp>
                              <wps:cNvPr id="31822" name="TextBox 150"/>
                              <wps:cNvSpPr txBox="1"/>
                              <wps:spPr>
                                <a:xfrm>
                                  <a:off x="3661636" y="1842429"/>
                                  <a:ext cx="1284204" cy="465599"/>
                                </a:xfrm>
                                <a:prstGeom prst="rect">
                                  <a:avLst/>
                                </a:prstGeom>
                                <a:noFill/>
                              </wps:spPr>
                              <wps:txb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rPr>
                                      <w:t>Drywell #1</w:t>
                                    </w:r>
                                  </w:p>
                                </w:txbxContent>
                              </wps:txbx>
                              <wps:bodyPr wrap="none" rtlCol="0">
                                <a:spAutoFit/>
                              </wps:bodyPr>
                            </wps:wsp>
                            <wps:wsp>
                              <wps:cNvPr id="31823" name="TextBox 151"/>
                              <wps:cNvSpPr txBox="1"/>
                              <wps:spPr>
                                <a:xfrm>
                                  <a:off x="2659149" y="5630401"/>
                                  <a:ext cx="1284204" cy="465600"/>
                                </a:xfrm>
                                <a:prstGeom prst="rect">
                                  <a:avLst/>
                                </a:prstGeom>
                                <a:noFill/>
                              </wps:spPr>
                              <wps:txbx>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rPr>
                                      <w:t>Drywell #2</w:t>
                                    </w:r>
                                  </w:p>
                                </w:txbxContent>
                              </wps:txbx>
                              <wps:bodyPr wrap="none" rtlCol="0">
                                <a:spAutoFit/>
                              </wps:bodyPr>
                            </wps:wsp>
                          </wpg:wgp>
                        </a:graphicData>
                      </a:graphic>
                    </wp:anchor>
                  </w:drawing>
                </mc:Choice>
                <mc:Fallback>
                  <w:pict>
                    <v:group id="Group 153" o:spid="_x0000_s1030" style="position:absolute;margin-left:6.6pt;margin-top:-.3pt;width:456pt;height:309.75pt;z-index:251659264" coordorigin="" coordsize="88392,6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">
                      <v:shape id="Cloud 18463" o:spid="_x0000_s1031" style="position:absolute;left:6271;top:14478;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uGKcQA&#10;AADeAAAADwAAAGRycy9kb3ducmV2LnhtbERP24rCMBB9X/Afwgi+LJp6obhdo6ig7oui7n7A0Ixt&#10;sZmUJtr692ZB8G0O5zqzRWtKcafaFZYVDAcRCOLU6oIzBX+/m/4UhPPIGkvLpOBBDhbzzscME20b&#10;PtH97DMRQtglqCD3vkqkdGlOBt3AVsSBu9jaoA+wzqSusQnhppSjKIqlwYJDQ44VrXNKr+ebUaCv&#10;u9F+ddTD7Ha0h+Xn9gsbu1eq122X3yA8tf4tfrl/dJg/ncRj+H8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bhinEAAAA3gAAAA8AAAAAAAAAAAAAAAAAmAIAAGRycy9k&#10;b3ducmV2LnhtbFBLBQYAAAAABAAEAPUAAACJ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line id="Straight Connector 31744" o:spid="_x0000_s1032" style="position:absolute;visibility:visible;mso-wrap-style:square" from="5334,13716" to="7315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JcbsgAAADeAAAADwAAAGRycy9kb3ducmV2LnhtbESPT2vCQBTE74LfYXmCF6mb+LemriIt&#10;BS8ijR7s7ZF9TYLZtyG7mvTbdwuCx2FmfsOst52pxJ0aV1pWEI8jEMSZ1SXnCs6nz5dXEM4ja6ws&#10;k4JfcrDd9HtrTLRt+Yvuqc9FgLBLUEHhfZ1I6bKCDLqxrYmD92Mbgz7IJpe6wTbATSUnUbSQBksO&#10;CwXW9F5Qdk1vRsHHedGmq3y+HMXTQ7fi4+TyfTBKDQfd7g2Ep84/w4/2XiuYxsvZDP7vhCsgN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cJcbsgAAADeAAAADwAAAAAA&#10;AAAAAAAAAAChAgAAZHJzL2Rvd25yZXYueG1sUEsFBgAAAAAEAAQA+QAAAJYDAAAAAA==&#10;" strokecolor="black [3213]" strokeweight="1pt"/>
                      <v:line id="Straight Connector 31745" o:spid="_x0000_s1033" style="position:absolute;visibility:visible;mso-wrap-style:square" from="5334,5334" to="73152,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759cgAAADeAAAADwAAAGRycy9kb3ducmV2LnhtbESPT2vCQBTE74LfYXmCF6mb+LemriIt&#10;BS8ijR7s7ZF9TYLZtyG7mvTbdwuCx2FmfsOst52pxJ0aV1pWEI8jEMSZ1SXnCs6nz5dXEM4ja6ws&#10;k4JfcrDd9HtrTLRt+Yvuqc9FgLBLUEHhfZ1I6bKCDLqxrYmD92Mbgz7IJpe6wTbATSUnUbSQBksO&#10;CwXW9F5Qdk1vRsHHedGmq3y+HMXTQ7fi4+TyfTBKDQfd7g2Ep84/w4/2XiuYxsvZHP7vhCsgN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o759cgAAADeAAAADwAAAAAA&#10;AAAAAAAAAAChAgAAZHJzL2Rvd25yZXYueG1sUEsFBgAAAAAEAAQA+QAAAJYDAAAAAA==&#10;" strokecolor="black [3213]" strokeweight="1pt"/>
                      <v:shape id="Arc 31746" o:spid="_x0000_s1034" style="position:absolute;left:70104;width:5334;height:5334;flip:y;visibility:visible;mso-wrap-style:square;v-text-anchor:middle" coordsize="533400,533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0GCMgA&#10;AADeAAAADwAAAGRycy9kb3ducmV2LnhtbESPQWvCQBSE7wX/w/IK3uomtcQ2dRUJCB5Ki6k99Paa&#10;fWaD2bdpdtX477sFweMwM98w8+VgW3Gi3jeOFaSTBARx5XTDtYLd5/rhGYQPyBpbx6TgQh6Wi9Hd&#10;HHPtzrylUxlqESHsc1RgQuhyKX1lyKKfuI44envXWwxR9rXUPZ4j3LbyMUkyabHhuGCwo8JQdSiP&#10;VsH3vryYj7f0B1+K7XvB08PXb7ZTanw/rF5BBBrCLXxtb7SCaTp7yuD/Trw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vQYIyAAAAN4AAAAPAAAAAAAAAAAAAAAAAJgCAABk&#10;cnMvZG93bnJldi54bWxQSwUGAAAAAAQABAD1AAAAjQMAAAAA&#10;" adj="-11796480,,5400" path="m266700,nsc413994,,533400,119406,533400,266700r-266700,l266700,xem266700,nfc413994,,533400,119406,533400,266700e" filled="f" strokecolor="black [3213]">
                        <v:stroke joinstyle="miter"/>
                        <v:formulas/>
                        <v:path arrowok="t" o:connecttype="custom" o:connectlocs="266700,0;533400,266700" o:connectangles="0,0" textboxrect="0,0,533400,533400"/>
                        <v:textbox>
                          <w:txbxContent>
                            <w:p w:rsidR="00740050" w:rsidRDefault="00740050" w:rsidP="00AB0F07">
                              <w:pPr>
                                <w:rPr>
                                  <w:rFonts w:eastAsia="Times New Roman"/>
                                </w:rPr>
                              </w:pPr>
                            </w:p>
                          </w:txbxContent>
                        </v:textbox>
                      </v:shape>
                      <v:shape id="Arc 31748" o:spid="_x0000_s1035" style="position:absolute;left:70104;top:13716;width:5334;height:6096;visibility:visible;mso-wrap-style:square;v-text-anchor:middle" coordsize="533400,609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8lcEA&#10;AADeAAAADwAAAGRycy9kb3ducmV2LnhtbERPy4rCMBTdD/gP4QruxtQHo1SjyKDiLK1+wKW5ttHm&#10;piQZrX69WQzM8nDey3VnG3EnH4xjBaNhBoK4dNpwpeB82n3OQYSIrLFxTAqeFGC96n0sMdfuwUe6&#10;F7ESKYRDjgrqGNtcylDWZDEMXUucuIvzFmOCvpLa4yOF20aOs+xLWjScGmps6bum8lb8WgXH6+41&#10;c/uxCebwM/VtkT23+qzUoN9tFiAidfFf/Oc+aAWT0Wya9qY76Qr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jPJXBAAAA3gAAAA8AAAAAAAAAAAAAAAAAmAIAAGRycy9kb3du&#10;cmV2LnhtbFBLBQYAAAAABAAEAPUAAACGAwAAAAA=&#10;" adj="-11796480,,5400" path="m266700,nsc413994,,533400,136464,533400,304800r-266700,l266700,xem266700,nfc413994,,533400,136464,533400,304800e" filled="f" strokecolor="black [3213]">
                        <v:stroke joinstyle="miter"/>
                        <v:formulas/>
                        <v:path arrowok="t" o:connecttype="custom" o:connectlocs="266700,0;533400,304800" o:connectangles="0,0" textboxrect="0,0,533400,609600"/>
                        <v:textbox>
                          <w:txbxContent>
                            <w:p w:rsidR="00740050" w:rsidRDefault="00740050" w:rsidP="00AB0F07">
                              <w:pPr>
                                <w:rPr>
                                  <w:rFonts w:eastAsia="Times New Roman"/>
                                </w:rPr>
                              </w:pPr>
                            </w:p>
                          </w:txbxContent>
                        </v:textbox>
                      </v:shape>
                      <v:shape id="Arc 31749" o:spid="_x0000_s1036" style="position:absolute;left:80772;width:6096;height:5334;flip:x y;visibility:visible;mso-wrap-style:square;v-text-anchor:middle" coordsize="609600,533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oAMcA&#10;AADeAAAADwAAAGRycy9kb3ducmV2LnhtbESP3WoCMRSE7wXfIRyhN1Kz/lTrahQptIi9qdYHOG6O&#10;m8XNybJJ3fXtG0HwcpiZb5jlurWluFLtC8cKhoMEBHHmdMG5guPv5+s7CB+QNZaOScGNPKxX3c4S&#10;U+0a3tP1EHIRIexTVGBCqFIpfWbIoh+4ijh6Z1dbDFHWudQ1NhFuSzlKkqm0WHBcMFjRh6Hscviz&#10;Cqz5mv1s3tr+vvyWU+0nSXPaHZV66bWbBYhAbXiGH+2tVjAeziZzuN+JV0C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cqADHAAAA3gAAAA8AAAAAAAAAAAAAAAAAmAIAAGRy&#10;cy9kb3ducmV2LnhtbFBLBQYAAAAABAAEAPUAAACMAwAAAAA=&#10;" adj="-11796480,,5400" path="m304800,nsc473136,,609600,119406,609600,266700r-304800,l304800,xem304800,nfc473136,,609600,119406,609600,266700e" filled="f" strokecolor="black [3213]" strokeweight="1pt">
                        <v:stroke joinstyle="miter"/>
                        <v:formulas/>
                        <v:path arrowok="t" o:connecttype="custom" o:connectlocs="304800,0;609600,266700" o:connectangles="0,0" textboxrect="0,0,609600,533400"/>
                        <v:textbox>
                          <w:txbxContent>
                            <w:p w:rsidR="00740050" w:rsidRDefault="00740050" w:rsidP="00AB0F07">
                              <w:pPr>
                                <w:rPr>
                                  <w:rFonts w:eastAsia="Times New Roman"/>
                                </w:rPr>
                              </w:pPr>
                            </w:p>
                          </w:txbxContent>
                        </v:textbox>
                      </v:shape>
                      <v:line id="Straight Connector 31750" o:spid="_x0000_s1037" style="position:absolute;visibility:visible;mso-wrap-style:square" from="83820,5334" to="8763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DMsMcAAADeAAAADwAAAGRycy9kb3ducmV2LnhtbESPzWrCQBSF94LvMNxCN6VOElGb6CjS&#10;UuhGxJhFu7tkrklo5k7ITJP07TuLgsvD+ePbHSbTioF611hWEC8iEMSl1Q1XCorr+/MLCOeRNbaW&#10;ScEvOTjs57MdZtqOfKEh95UII+wyVFB732VSurImg25hO+Lg3Wxv0AfZV1L3OIZx08okitbSYMPh&#10;ocaOXmsqv/Mfo+CtWI95Wq02T/HyNKV8Tj6/Tkapx4fpuAXhafL38H/7QytYxptVAAg4AQXk/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IMywxwAAAN4AAAAPAAAAAAAA&#10;AAAAAAAAAKECAABkcnMvZG93bnJldi54bWxQSwUGAAAAAAQABAD5AAAAlQMAAAAA&#10;" strokecolor="black [3213]" strokeweight="1pt"/>
                      <v:shape id="Arc 31751" o:spid="_x0000_s1038" style="position:absolute;left:81534;top:13716;width:6096;height:6096;flip:x;visibility:visible;mso-wrap-style:square;v-text-anchor:middle" coordsize="609600,609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jWzccA&#10;AADeAAAADwAAAGRycy9kb3ducmV2LnhtbESPQWvCQBSE74L/YXmCt7pJxVqiq1hFqApCtYd6e2Sf&#10;STD7NmS3Jv57VxA8DjPzDTOdt6YUV6pdYVlBPIhAEKdWF5wp+D2u3z5BOI+ssbRMCm7kYD7rdqaY&#10;aNvwD10PPhMBwi5BBbn3VSKlS3My6Aa2Ig7e2dYGfZB1JnWNTYCbUr5H0Yc0WHBYyLGiZU7p5fBv&#10;FKTn9citiv1xJzenP7/bNqevzUKpfq9dTEB4av0r/Gx/awXDeDyK4X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Y1s3HAAAA3gAAAA8AAAAAAAAAAAAAAAAAmAIAAGRy&#10;cy9kb3ducmV2LnhtbFBLBQYAAAAABAAEAPUAAACMAwAAAAA=&#10;" adj="-11796480,,5400" path="m304800,nsc473136,,609600,136464,609600,304800r-304800,l304800,xem304800,nfc473136,,609600,136464,609600,304800e" filled="f" strokecolor="black [3213]" strokeweight="1pt">
                        <v:stroke joinstyle="miter"/>
                        <v:formulas/>
                        <v:path arrowok="t" o:connecttype="custom" o:connectlocs="304800,0;609600,304800" o:connectangles="0,0" textboxrect="0,0,609600,609600"/>
                        <v:textbox>
                          <w:txbxContent>
                            <w:p w:rsidR="00740050" w:rsidRDefault="00740050" w:rsidP="00AB0F07">
                              <w:pPr>
                                <w:rPr>
                                  <w:rFonts w:eastAsia="Times New Roman"/>
                                </w:rPr>
                              </w:pPr>
                            </w:p>
                          </w:txbxContent>
                        </v:textbox>
                      </v:shape>
                      <v:line id="Straight Connector 31752" o:spid="_x0000_s1039" style="position:absolute;visibility:visible;mso-wrap-style:square" from="84582,13716" to="8839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73XMgAAADeAAAADwAAAGRycy9kb3ducmV2LnhtbESPT2vCQBTE70K/w/IKXopuEvFf6iql&#10;IngRMXqwt0f2NQnNvg3Z1aTfvisUPA4z8xtmtelNLe7UusqygngcgSDOra64UHA570YLEM4ja6wt&#10;k4JfcrBZvwxWmGrb8YnumS9EgLBLUUHpfZNK6fKSDLqxbYiD921bgz7ItpC6xS7ATS2TKJpJgxWH&#10;hRIb+iwp/8luRsH2MuuyZTGdv8WTQ7/kY3L9Ohilhq/9xzsIT71/hv/be61gEs+nCTzuhCsg1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L73XMgAAADeAAAADwAAAAAA&#10;AAAAAAAAAAChAgAAZHJzL2Rvd25yZXYueG1sUEsFBgAAAAAEAAQA+QAAAJYDAAAAAA==&#10;" strokecolor="black [3213]" strokeweight="1pt"/>
                      <v:line id="Straight Connector 31753" o:spid="_x0000_s1040" style="position:absolute;visibility:visible;mso-wrap-style:square" from="75438,16764" to="75438,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Sx8gAAADeAAAADwAAAGRycy9kb3ducmV2LnhtbESPT2vCQBTE70K/w/IKXopuYvBf6iql&#10;IniR0ujB3h7Z1yQ0+zZkVxO/vSsUPA4z8xtmtelNLa7UusqygngcgSDOra64UHA67kYLEM4ja6wt&#10;k4IbOdisXwYrTLXt+JuumS9EgLBLUUHpfZNK6fKSDLqxbYiD92tbgz7ItpC6xS7ATS0nUTSTBisO&#10;CyU29FlS/pddjILtadZly2I6f4uTQ7/kr8n552CUGr72H+8gPPX+Gf5v77WCJJ5PE3jcCVdAru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JSx8gAAADeAAAADwAAAAAA&#10;AAAAAAAAAAChAgAAZHJzL2Rvd25yZXYueG1sUEsFBgAAAAAEAAQA+QAAAJYDAAAAAA==&#10;" strokecolor="black [3213]" strokeweight="1pt"/>
                      <v:line id="Straight Connector 31754" o:spid="_x0000_s1041" style="position:absolute;visibility:visible;mso-wrap-style:square" from="81534,16764" to="81534,65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vKs8gAAADeAAAADwAAAGRycy9kb3ducmV2LnhtbESPT2vCQBTE74LfYXmCF6mb+LemriIt&#10;BS8ijR7s7ZF9TYLZtyG7mvTbdwuCx2FmfsOst52pxJ0aV1pWEI8jEMSZ1SXnCs6nz5dXEM4ja6ws&#10;k4JfcrDd9HtrTLRt+Yvuqc9FgLBLUEHhfZ1I6bKCDLqxrYmD92Mbgz7IJpe6wTbATSUnUbSQBksO&#10;CwXW9F5Qdk1vRsHHedGmq3y+HMXTQ7fi4+TyfTBKDQfd7g2Ep84/w4/2XiuYxsv5DP7vhCsgN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BvKs8gAAADeAAAADwAAAAAA&#10;AAAAAAAAAAChAgAAZHJzL2Rvd25yZXYueG1sUEsFBgAAAAAEAAQA+QAAAJYDAAAAAA==&#10;" strokecolor="black [3213]" strokeweight="1pt"/>
                      <v:shape id="Cloud 31755" o:spid="_x0000_s1042" style="position:absolute;left:12338;top:14478;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C9scA&#10;AADeAAAADwAAAGRycy9kb3ducmV2LnhtbESP0WrCQBRE34X+w3KFvkjdxKLVmFVsobUvitp+wCV7&#10;TUKyd0N2Nenfu4LQx2FmzjDpuje1uFLrSssK4nEEgjizuuRcwe/P58schPPIGmvLpOCPHKxXT4MU&#10;E207PtL15HMRIOwSVFB43yRSuqwgg25sG+LgnW1r0AfZ5lK32AW4qeUkimbSYMlhocCGPgrKqtPF&#10;KNDVdrJ7P+g4vxzsfjP6WmBnd0o9D/vNEoSn3v+HH+1vreA1fptO4X4nXA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Fwvb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56" o:spid="_x0000_s1043" style="position:absolute;left:18756;top:14478;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dcgccA&#10;AADeAAAADwAAAGRycy9kb3ducmV2LnhtbESP3WrCQBSE74W+w3IKvRHdRGlqo6tYQeuNxZ8+wCF7&#10;TILZsyG7mvj2bqHg5TAz3zCzRWcqcaPGlZYVxMMIBHFmdcm5gt/TejAB4TyyxsoyKbiTg8X8pTfD&#10;VNuWD3Q7+lwECLsUFRTe16mULivIoBvamjh4Z9sY9EE2udQNtgFuKjmKokQaLDksFFjTqqDscrwa&#10;BfryPdp97XWcX/f2Z9nffGJrd0q9vXbLKQhPnX+G/9tbrWAcf7wn8HcnXAE5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XXIH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57" o:spid="_x0000_s1044" style="position:absolute;left:24823;top:14478;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5GscA&#10;AADeAAAADwAAAGRycy9kb3ducmV2LnhtbESP0WrCQBRE3wv9h+UW+lKaTRQbm2YVW6j6YrHaD7hk&#10;b5Ng9m7Irib+vSsIPg4zc4bJ54NpxIk6V1tWkEQxCOLC6ppLBX/779cpCOeRNTaWScGZHMxnjw85&#10;Ztr2/EunnS9FgLDLUEHlfZtJ6YqKDLrItsTB+7edQR9kV0rdYR/gppGjOH6TBmsOCxW29FVRcdgd&#10;jQJ9WI02n1udlMet/Vm8LN+xtxulnp+GxQcIT4O/h2/ttVYwTtJJCtc74QrI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b+Rr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58" o:spid="_x0000_s1045" style="position:absolute;left:30890;top:14712;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taMMA&#10;AADeAAAADwAAAGRycy9kb3ducmV2LnhtbERPy4rCMBTdD/gP4QpuBk3r4KsaRQVHN4qvD7g017bY&#10;3JQm2s7fTxYDszyc92LVmlK8qXaFZQXxIAJBnFpdcKbgftv1pyCcR9ZYWiYFP+Rgtex8LDDRtuEL&#10;va8+EyGEXYIKcu+rREqX5mTQDWxFHLiHrQ36AOtM6hqbEG5KOYyisTRYcGjIsaJtTunz+jIK9HM/&#10;PG7OOs5eZ3taf37PsLFHpXrddj0H4an1/+I/90Er+Iono7A33AlX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RtaMMAAADeAAAADwAAAAAAAAAAAAAAAACYAgAAZHJzL2Rv&#10;d25yZXYueG1sUEsFBgAAAAAEAAQA9QAAAIg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59" o:spid="_x0000_s1046" style="position:absolute;left:36957;top:14712;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I88cA&#10;AADeAAAADwAAAGRycy9kb3ducmV2LnhtbESP0WrCQBRE3wv+w3IFX0rdxKI1MatoobUvitp+wCV7&#10;TYLZuyG7mvTvu4LQx2FmzjDZqje1uFHrKssK4nEEgji3uuJCwc/3x8schPPIGmvLpOCXHKyWg6cM&#10;U207PtLt5AsRIOxSVFB636RSurwkg25sG+LgnW1r0AfZFlK32AW4qeUkimbSYMVhocSG3kvKL6er&#10;UaAv28luc9BxcT3Y/fr5M8HO7pQaDfv1AoSn3v+HH+0vreA1fpsmcL8Tr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IyPP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60" o:spid="_x0000_s1047" style="position:absolute;left:42701;top:14478;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r08YA&#10;AADeAAAADwAAAGRycy9kb3ducmV2LnhtbESPy2rCQBSG9wXfYTgFN6VOYkHb1ElQQduNEm0f4JA5&#10;TYKZMyEzufTtO4uCy5//xrfJJtOIgTpXW1YQLyIQxIXVNZcKvr8Oz68gnEfW2FgmBb/kIEtnDxtM&#10;tB35QsPVlyKMsEtQQeV9m0jpiooMuoVtiYP3YzuDPsiulLrDMYybRi6jaCUN1hweKmxpX1Fxu/ZG&#10;gb59LE+7XMdln9vz9un4hqM9KTV/nLbvIDxN/h7+b39qBS/xehUAAk5A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r08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61" o:spid="_x0000_s1048" style="position:absolute;left:48768;top:14478;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OSMYA&#10;AADeAAAADwAAAGRycy9kb3ducmV2LnhtbESP3YrCMBSE74V9h3AWvBFNq6Br1yjugj83iqs+wKE5&#10;2xabk9JEW9/eCIKXw8x8w8wWrSnFjWpXWFYQDyIQxKnVBWcKzqdV/wuE88gaS8uk4E4OFvOPzgwT&#10;bRv+o9vRZyJA2CWoIPe+SqR0aU4G3cBWxMH7t7VBH2SdSV1jE+CmlMMoGkuDBYeFHCv6zSm9HK9G&#10;gb5shrufg46z68Hul731FBu7U6r72S6/QXhq/Tv8am+1glE8Gcf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IOSM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62" o:spid="_x0000_s1049" style="position:absolute;left:54893;top:14888;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QP8cA&#10;AADeAAAADwAAAGRycy9kb3ducmV2LnhtbESP3WrCQBSE7wu+w3KE3hTdJAWtMauo0J8bxaoPcMge&#10;k5Ds2ZBdTfr23ULBy2FmvmGy9WAacafOVZYVxNMIBHFudcWFgsv5ffIGwnlkjY1lUvBDDtar0VOG&#10;qbY9f9P95AsRIOxSVFB636ZSurwkg25qW+LgXW1n0AfZFVJ32Ae4aWQSRTNpsOKwUGJLu5Ly+nQz&#10;CnT9mey3Rx0Xt6M9bF4+FtjbvVLP42GzBOFp8I/wf/tLK3iN57ME/u6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AkD/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63" o:spid="_x0000_s1050" style="position:absolute;left:60960;top:14888;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1pMgA&#10;AADeAAAADwAAAGRycy9kb3ducmV2LnhtbESP3WrCQBSE7wu+w3KE3pS6SQStqavEQmtvLP70AQ7Z&#10;YxLMng27q0nfvisUejnMzDfMcj2YVtzI+caygnSSgCAurW64UvB9en9+AeEDssbWMin4IQ/r1ehh&#10;ibm2PR/odgyViBD2OSqoQ+hyKX1Zk0E/sR1x9M7WGQxRukpqh32Em1ZmSTKTBhuOCzV29FZTeTle&#10;jQJ92Wa7zV6n1XVvv4qnjwX2dqfU43goXkEEGsJ/+K/9qRVM0/lsCvc78Qr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zDWkyAAAAN4AAAAPAAAAAAAAAAAAAAAAAJgCAABk&#10;cnMvZG93bnJldi54bWxQSwUGAAAAAAQABAD1AAAAjQ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64" o:spid="_x0000_s1051" style="position:absolute;left:67818;top:14712;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t0McA&#10;AADeAAAADwAAAGRycy9kb3ducmV2LnhtbESP3WrCQBSE74W+w3IKvRHdREtqo6tYQeuNxZ8+wCF7&#10;TILZsyG7mvj2bqHg5TAz3zCzRWcqcaPGlZYVxMMIBHFmdcm5gt/TejAB4TyyxsoyKbiTg8X8pTfD&#10;VNuWD3Q7+lwECLsUFRTe16mULivIoBvamjh4Z9sY9EE2udQNtgFuKjmKokQaLDksFFjTqqDscrwa&#10;BfryPdp97XWcX/f2Z9nffGJrd0q9vXbLKQhPnX+G/9tbrWAcfyTv8HcnXAE5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lrdD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line id="Straight Connector 31765" o:spid="_x0000_s1052" style="position:absolute;visibility:visible;mso-wrap-style:square" from="75438,26670" to="75438,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ullcgAAADeAAAADwAAAGRycy9kb3ducmV2LnhtbESPQWvCQBSE7wX/w/KEXopuohg1uopY&#10;Cl6kNHrQ2yP7TILZtyG7Nem/7wqFHoeZ+YZZb3tTiwe1rrKsIB5HIIhzqysuFJxPH6MFCOeRNdaW&#10;ScEPOdhuBi9rTLXt+IsemS9EgLBLUUHpfZNK6fKSDLqxbYiDd7OtQR9kW0jdYhfgppaTKEqkwYrD&#10;QokN7UvK79m3UfB+TrpsWczmb/H02C/5c3K5Ho1Sr8N+twLhqff/4b/2QSuYxvNkBs874QrIz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TullcgAAADeAAAADwAAAAAA&#10;AAAAAAAAAAChAgAAZHJzL2Rvd25yZXYueG1sUEsFBgAAAAAEAAQA+QAAAJYDAAAAAA==&#10;" strokecolor="black [3213]" strokeweight="1pt"/>
                      <v:shape id="Arc 31766" o:spid="_x0000_s1053" style="position:absolute;left:72390;top:20574;width:3048;height:2315;flip:y;visibility:visible;mso-wrap-style:square;v-text-anchor:middle" coordsize="304800,2315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yIMYA&#10;AADeAAAADwAAAGRycy9kb3ducmV2LnhtbESP3WrCQBSE7wu+w3IKvZG6USFKdBWR/gjFC7UPcMye&#10;ZEOzZ0N2jalP7xaEXg4z8w2zXPe2Fh21vnKsYDxKQBDnTldcKvg+vb/OQfiArLF2TAp+ycN6NXha&#10;YqbdlQ/UHUMpIoR9hgpMCE0mpc8NWfQj1xBHr3CtxRBlW0rd4jXCbS0nSZJKixXHBYMNbQ3lP8eL&#10;VbAdsjd05qKjL/y87S+Tt3nxodTLc79ZgAjUh//wo73TCqbjWZrC3514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yIMYAAADeAAAADwAAAAAAAAAAAAAAAACYAgAAZHJz&#10;L2Rvd25yZXYueG1sUEsFBgAAAAAEAAQA9QAAAIsDAAAAAA==&#10;" adj="-11796480,,5400" path="m152400,nsc236568,,304800,51830,304800,115766r-152400,l152400,xem152400,nfc236568,,304800,51830,304800,115766e" filled="f" strokecolor="black [3213]">
                        <v:stroke joinstyle="miter"/>
                        <v:formulas/>
                        <v:path arrowok="t" o:connecttype="custom" o:connectlocs="152400,0;304800,115766" o:connectangles="0,0" textboxrect="0,0,304800,231531"/>
                        <v:textbox>
                          <w:txbxContent>
                            <w:p w:rsidR="00740050" w:rsidRDefault="00740050" w:rsidP="00AB0F07">
                              <w:pPr>
                                <w:rPr>
                                  <w:rFonts w:eastAsia="Times New Roman"/>
                                </w:rPr>
                              </w:pPr>
                            </w:p>
                          </w:txbxContent>
                        </v:textbox>
                      </v:shape>
                      <v:shape id="Arc 31767" o:spid="_x0000_s1054" style="position:absolute;left:72390;top:25644;width:3048;height:3048;visibility:visible;mso-wrap-style:square;v-text-anchor:middle" coordsize="304800,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fqMcA&#10;AADeAAAADwAAAGRycy9kb3ducmV2LnhtbESPzYvCMBTE7wv+D+EJ3tZUhbpUo/jBgshe6sfB26N5&#10;ttXmpSRZrf/9ZmFhj8PM/IaZLzvTiAc5X1tWMBomIIgLq2suFZyOn+8fIHxA1thYJgUv8rBc9N7m&#10;mGn75Jweh1CKCGGfoYIqhDaT0hcVGfRD2xJH72qdwRClK6V2+Ixw08hxkqTSYM1xocKWNhUV98O3&#10;UbA9prvza1+vL5Tnzt5Sv52sv5Qa9LvVDESgLvyH/9o7rWAymqZT+L0Tr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PH6jHAAAA3gAAAA8AAAAAAAAAAAAAAAAAmAIAAGRy&#10;cy9kb3ducmV2LnhtbFBLBQYAAAAABAAEAPUAAACMAwAAAAA=&#10;" adj="-11796480,,5400" path="m152400,nsc236568,,304800,68232,304800,152400r-152400,l152400,xem152400,nfc236568,,304800,68232,304800,152400e" filled="f" strokecolor="black [3213]">
                        <v:stroke joinstyle="miter"/>
                        <v:formulas/>
                        <v:path arrowok="t" o:connecttype="custom" o:connectlocs="152400,0;304800,152400" o:connectangles="0,0" textboxrect="0,0,304800,304800"/>
                        <v:textbox>
                          <w:txbxContent>
                            <w:p w:rsidR="00740050" w:rsidRDefault="00740050" w:rsidP="00AB0F07">
                              <w:pPr>
                                <w:rPr>
                                  <w:rFonts w:eastAsia="Times New Roman"/>
                                </w:rPr>
                              </w:pPr>
                            </w:p>
                          </w:txbxContent>
                        </v:textbox>
                      </v:shape>
                      <v:line id="Straight Connector 31768" o:spid="_x0000_s1055" style="position:absolute;flip:x;visibility:visible;mso-wrap-style:square" from="57179,22889" to="73914,2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N5bsUAAADeAAAADwAAAGRycy9kb3ducmV2LnhtbERPy2rCQBTdF/oPwxXc1Yktao2OUoSC&#10;hDZgdNPdJXPzwMydNDOa5O87i4LLw3lv94NpxJ06V1tWMJ9FIIhzq2suFVzOny/vIJxH1thYJgUj&#10;Odjvnp+2GGvb84numS9FCGEXo4LK+zaW0uUVGXQz2xIHrrCdQR9gV0rdYR/CTSNfo2gpDdYcGips&#10;6VBRfs1uRkFyXheHr+Q7Hd3vT0rFKjotsotS08nwsQHhafAP8b/7qBW8zVfLsDfcCVdA7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N5bsUAAADeAAAADwAAAAAAAAAA&#10;AAAAAAChAgAAZHJzL2Rvd25yZXYueG1sUEsFBgAAAAAEAAQA+QAAAJMDAAAAAA==&#10;" strokecolor="black [3213]" strokeweight="1pt"/>
                      <v:line id="Straight Connector 31769" o:spid="_x0000_s1056" style="position:absolute;flip:x;visibility:visible;mso-wrap-style:square" from="59465,25644" to="73914,25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c9ccAAADeAAAADwAAAGRycy9kb3ducmV2LnhtbESPS4sCMRCE7wv+h9DC3taMK+tjNIoI&#10;wiIqOHrx1kx6HjjpzE6yOv57Iwgei6r6ipotWlOJKzWutKyg34tAEKdWl5wrOB3XX2MQziNrrCyT&#10;gjs5WMw7HzOMtb3xga6Jz0WAsItRQeF9HUvp0oIMup6tiYOX2cagD7LJpW7wFuCmkt9RNJQGSw4L&#10;Bda0Kii9JP9GweY4yVbbzW5/d3/nPWWj6PCTnJT67LbLKQhPrX+HX+1frWDQHw0n8LwTroCc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b9z1xwAAAN4AAAAPAAAAAAAA&#10;AAAAAAAAAKECAABkcnMvZG93bnJldi54bWxQSwUGAAAAAAQABAD5AAAAlQMAAAAA&#10;" strokecolor="black [3213]" strokeweight="1pt"/>
                      <v:shape id="Arc 31770" o:spid="_x0000_s1057" style="position:absolute;left:54834;top:22889;width:4631;height:3077;flip:x;visibility:visible;mso-wrap-style:square;v-text-anchor:middle" coordsize="463060,307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fRhcQA&#10;AADeAAAADwAAAGRycy9kb3ducmV2LnhtbESPy4rCMBSG9wPzDuEMuBtTK6jtGEUERRAGvOD62Jxe&#10;mOakNrHWtzeLAZc//41vvuxNLTpqXWVZwWgYgSDOrK64UHA+bb5nIJxH1lhbJgVPcrBcfH7MMdX2&#10;wQfqjr4QYYRdigpK75tUSpeVZNANbUMcvNy2Bn2QbSF1i48wbmoZR9FEGqw4PJTY0Lqk7O94NwqS&#10;POET7bvtdXbT/e6CcRT/xkoNvvrVDwhPvX+H/9s7rWA8mk4DQMAJKC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n0YXEAAAA3gAAAA8AAAAAAAAAAAAAAAAAmAIAAGRycy9k&#10;b3ducmV2LnhtbFBLBQYAAAAABAAEAPUAAACJAwAAAAA=&#10;" adj="-11796480,,5400" path="m231530,nsc359400,,463060,68888,463060,153866r-231530,l231530,xem231530,nfc359400,,463060,68888,463060,153866e" filled="f" strokecolor="black [3213]" strokeweight="1pt">
                        <v:stroke joinstyle="miter"/>
                        <v:formulas/>
                        <v:path arrowok="t" o:connecttype="custom" o:connectlocs="231530,0;463060,153866" o:connectangles="0,0" textboxrect="0,0,463060,307731"/>
                        <v:textbox>
                          <w:txbxContent>
                            <w:p w:rsidR="00740050" w:rsidRDefault="00740050" w:rsidP="00AB0F07">
                              <w:pPr>
                                <w:rPr>
                                  <w:rFonts w:eastAsia="Times New Roman"/>
                                </w:rPr>
                              </w:pPr>
                            </w:p>
                          </w:txbxContent>
                        </v:textbox>
                      </v:shape>
                      <v:shape id="Arc 31771" o:spid="_x0000_s1058" style="position:absolute;left:57941;top:25644;width:3781;height:4836;flip:x;visibility:visible;mso-wrap-style:square;v-text-anchor:middle" coordsize="378070,4835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9FI8cA&#10;AADeAAAADwAAAGRycy9kb3ducmV2LnhtbESPS2vDMBCE74X+B7GF3hrZzau4UUKaUlIoPdR9XRdr&#10;bZlaKyOpjvPvo0Kgx2FmvmFWm9F2YiAfWscK8kkGgrhyuuVGwcf7080diBCRNXaOScGRAmzWlxcr&#10;LLQ78BsNZWxEgnAoUIGJsS+kDJUhi2HieuLk1c5bjEn6RmqPhwS3nbzNsoW02HJaMNjTzlD1U/5a&#10;BS/Don2sS6zj7Gv+/bl9NdnePyh1fTVu70FEGuN/+Nx+1gqm+XKZw9+ddAXk+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PRSPHAAAA3gAAAA8AAAAAAAAAAAAAAAAAmAIAAGRy&#10;cy9kb3ducmV2LnhtbFBLBQYAAAAABAAEAPUAAACMAwAAAAA=&#10;" adj="-11796480,,5400" path="m189035,nsc293436,,378070,108253,378070,241790r-189035,l189035,xem189035,nfc293436,,378070,108253,378070,241790e" filled="f" strokecolor="black [3213]" strokeweight="1pt">
                        <v:stroke joinstyle="miter"/>
                        <v:formulas/>
                        <v:path arrowok="t" o:connecttype="custom" o:connectlocs="189035,0;378070,241790" o:connectangles="0,0" textboxrect="0,0,378070,483579"/>
                        <v:textbox>
                          <w:txbxContent>
                            <w:p w:rsidR="00740050" w:rsidRDefault="00740050" w:rsidP="00AB0F07">
                              <w:pPr>
                                <w:rPr>
                                  <w:rFonts w:eastAsia="Times New Roman"/>
                                </w:rPr>
                              </w:pPr>
                            </w:p>
                          </w:txbxContent>
                        </v:textbox>
                      </v:shape>
                      <v:line id="Straight Connector 31772" o:spid="_x0000_s1059" style="position:absolute;visibility:visible;mso-wrap-style:square" from="54834,24427" to="54893,28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urPMgAAADeAAAADwAAAGRycy9kb3ducmV2LnhtbESPQWvCQBSE74X+h+UJvRTdJNJEU1cp&#10;LYIXkaYe9PbIvibB7NuQ3Zr4791CocdhZr5hVpvRtOJKvWssK4hnEQji0uqGKwXHr+10AcJ5ZI2t&#10;ZVJwIweb9ePDCnNtB/6ka+ErESDsclRQe9/lUrqyJoNuZjvi4H3b3qAPsq+k7nEIcNPKJIpSabDh&#10;sFBjR+81lZfixyj4OKZDsaxesud4vh+XfEhO571R6mkyvr2C8DT6//Bfe6cVzOMsS+D3TrgCcn0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wurPMgAAADeAAAADwAAAAAA&#10;AAAAAAAAAAChAgAAZHJzL2Rvd25yZXYueG1sUEsFBgAAAAAEAAQA+QAAAJYDAAAAAA==&#10;" strokecolor="black [3213]" strokeweight="1pt"/>
                      <v:line id="Straight Connector 31773" o:spid="_x0000_s1060" style="position:absolute;visibility:visible;mso-wrap-style:square" from="57941,28062" to="57941,28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cOp8gAAADeAAAADwAAAGRycy9kb3ducmV2LnhtbESPQWvCQBSE70L/w/KEXopuYtBo6iql&#10;pdCLiNGD3h7Z1ySYfRuyW5P++65Q8DjMzDfMejuYRtyoc7VlBfE0AkFcWF1zqeB0/JwsQTiPrLGx&#10;TAp+ycF28zRaY6Ztzwe65b4UAcIuQwWV920mpSsqMuimtiUO3rftDPogu1LqDvsAN42cRdFCGqw5&#10;LFTY0ntFxTX/MQo+Tos+X5Xz9CVOdsOK97PzZWeUeh4Pb68gPA3+Ef5vf2kFSZymCdzvhCsgN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EcOp8gAAADeAAAADwAAAAAA&#10;AAAAAAAAAAChAgAAZHJzL2Rvd25yZXYueG1sUEsFBgAAAAAEAAQA+QAAAJYDAAAAAA==&#10;" strokecolor="black [3213]" strokeweight="1pt"/>
                      <v:line id="Straight Connector 31774" o:spid="_x0000_s1061" style="position:absolute;visibility:visible;mso-wrap-style:square" from="57941,28692" to="71628,28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6W08gAAADeAAAADwAAAGRycy9kb3ducmV2LnhtbESPQWvCQBSE74X+h+UJXqRuotZodBVp&#10;EXoRaepBb4/sMwnNvg3ZrUn/vVsQehxm5htmve1NLW7UusqygngcgSDOra64UHD62r8sQDiPrLG2&#10;TAp+ycF28/y0xlTbjj/plvlCBAi7FBWU3jeplC4vyaAb24Y4eFfbGvRBtoXULXYBbmo5iaK5NFhx&#10;WCixobeS8u/sxyh4P827bFm8JqN4euiXfJycLwej1HDQ71YgPPX+P/xof2gF0zhJZvB3J1wB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66W08gAAADeAAAADwAAAAAA&#10;AAAAAAAAAAChAgAAZHJzL2Rvd25yZXYueG1sUEsFBgAAAAAEAAQA+QAAAJYDAAAAAA==&#10;" strokecolor="black [3213]" strokeweight="1pt"/>
                      <v:line id="Straight Connector 31775" o:spid="_x0000_s1062" style="position:absolute;visibility:visible;mso-wrap-style:square" from="71628,28692" to="71628,6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zSMgAAADeAAAADwAAAGRycy9kb3ducmV2LnhtbESPQWvCQBSE74X+h+UVehHdRNFomo2U&#10;loIXKY0e7O2RfU1Cs29Ddmviv3cFocdhZr5hsu1oWnGm3jWWFcSzCARxaXXDlYLj4WO6BuE8ssbW&#10;Mim4kINt/viQYartwF90LnwlAoRdigpq77tUSlfWZNDNbEccvB/bG/RB9pXUPQ4Bblo5j6KVNNhw&#10;WKixo7eayt/izyh4P66GYlMtk0m82I8b/pyfvvdGqeen8fUFhKfR/4fv7Z1WsIiTZAm3O+EKyPw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OIzSMgAAADeAAAADwAAAAAA&#10;AAAAAAAAAAChAgAAZHJzL2Rvd25yZXYueG1sUEsFBgAAAAAEAAQA+QAAAJYDAAAAAA==&#10;" strokecolor="black [3213]" strokeweight="1pt"/>
                      <v:line id="Straight Connector 31776" o:spid="_x0000_s1063" style="position:absolute;visibility:visible;mso-wrap-style:square" from="54893,28377" to="54893,6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CtP8gAAADeAAAADwAAAGRycy9kb3ducmV2LnhtbESPQWvCQBSE7wX/w/KEXqRuojSp0VWk&#10;peBFxOihvT2yzySYfRuyW5P+e7cg9DjMzDfMajOYRtyoc7VlBfE0AkFcWF1zqeB8+nx5A+E8ssbG&#10;Min4JQeb9ehphZm2PR/plvtSBAi7DBVU3reZlK6oyKCb2pY4eBfbGfRBdqXUHfYBbho5i6JEGqw5&#10;LFTY0ntFxTX/MQo+zkmfL8rXdBLP98OCD7Ov771R6nk8bJcgPA3+P/xo77SCeZymCfzdCVdAru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DCtP8gAAADeAAAADwAAAAAA&#10;AAAAAAAAAAChAgAAZHJzL2Rvd25yZXYueG1sUEsFBgAAAAAEAAQA+QAAAJYDAAAAAA==&#10;" strokecolor="black [3213]" strokeweight="1pt"/>
                      <v:line id="Straight Connector 31777" o:spid="_x0000_s1064" style="position:absolute;visibility:visible;mso-wrap-style:square" from="54893,62484" to="71628,6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wIpMcAAADeAAAADwAAAGRycy9kb3ducmV2LnhtbESPQWvCQBSE7wX/w/IKvYhuotRodBWp&#10;FLyINPWgt0f2mYRm34bsatJ/7xaEHoeZ+YZZbXpTizu1rrKsIB5HIIhzqysuFJy+P0dzEM4ja6wt&#10;k4JfcrBZD15WmGrb8RfdM1+IAGGXooLS+yaV0uUlGXRj2xAH72pbgz7ItpC6xS7ATS0nUTSTBisO&#10;CyU29FFS/pPdjILdadZli+I9GcbTQ7/g4+R8ORil3l777RKEp97/h5/tvVYwjZMkgb874QrI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fAikxwAAAN4AAAAPAAAAAAAA&#10;AAAAAAAAAKECAABkcnMvZG93bnJldi54bWxQSwUGAAAAAAQABAD5AAAAlQMAAAAA&#10;" strokecolor="black [3213]" strokeweight="1pt"/>
                      <v:shape id="Cloud 31778" o:spid="_x0000_s1065" style="position:absolute;left:70866;top:60960;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xCMQA&#10;AADeAAAADwAAAGRycy9kb3ducmV2LnhtbERPzWrCQBC+C32HZQpeRDdJoWrqKrZg24slRh9gyE6T&#10;YHY2ZDcmvr17KPT48f1vdqNpxI06V1tWEC8iEMSF1TWXCi7nw3wFwnlkjY1lUnAnB7vt02SDqbYD&#10;n+iW+1KEEHYpKqi8b1MpXVGRQbewLXHgfm1n0AfYlVJ3OIRw08gkil6lwZpDQ4UtfVRUXPPeKNDX&#10;r+T4num47DP7s599rnGwR6Wmz+P+DYSn0f+L/9zfWsFLvFyGveFOu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MQjEAAAA3gAAAA8AAAAAAAAAAAAAAAAAmAIAAGRycy9k&#10;b3ducmV2LnhtbFBLBQYAAAAABAAEAPUAAACJ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79" o:spid="_x0000_s1066" style="position:absolute;left:66294;top:60960;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2Uk8YA&#10;AADeAAAADwAAAGRycy9kb3ducmV2LnhtbESP3YrCMBSE7wXfIRxhb0TTuuBPNYou7Lo3in8PcGiO&#10;bbE5KU203bc3C4KXw8x8wyxWrSnFg2pXWFYQDyMQxKnVBWcKLufvwRSE88gaS8uk4I8crJbdzgIT&#10;bRs+0uPkMxEg7BJUkHtfJVK6NCeDbmgr4uBdbW3QB1lnUtfYBLgp5SiKxtJgwWEhx4q+ckpvp7tR&#10;oG/b0W5z0HF2P9j9uv8zw8bulProtes5CE+tf4df7V+t4DOeTGbwfy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2Uk8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80" o:spid="_x0000_s1067" style="position:absolute;left:60212;top:61009;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NKcYA&#10;AADeAAAADwAAAGRycy9kb3ducmV2LnhtbESPzWrCQBSF90LfYbgFN6KTpFBj6ii2YNuNRaMPcMnc&#10;JsHMnZCZmPj2zqLQ5eH88a23o2nEjTpXW1YQLyIQxIXVNZcKLuf9PAXhPLLGxjIpuJOD7eZpssZM&#10;24FPdMt9KcIIuwwVVN63mZSuqMigW9iWOHi/tjPog+xKqTscwrhpZBJFr9JgzeGhwpY+KiqueW8U&#10;6OtXcng/6rjsj/ZnN/tc4WAPSk2fx90bCE+j/w//tb+1gpd4mQaAgBNQQG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JNKc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81" o:spid="_x0000_s1068" style="position:absolute;left:53369;top:61071;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7ossYA&#10;AADeAAAADwAAAGRycy9kb3ducmV2LnhtbESP0YrCMBRE3wX/IVzBF1nTKqzaNYoKu/qiuLofcGmu&#10;bbG5KU209e+NsODjMDNnmPmyNaW4U+0KywriYQSCOLW64EzB3/n7YwrCeWSNpWVS8CAHy0W3M8dE&#10;24Z/6X7ymQgQdgkqyL2vEildmpNBN7QVcfAutjbog6wzqWtsAtyUchRFn9JgwWEhx4o2OaXX080o&#10;0NftaL8+6ji7He1hNfiZYWP3SvV77eoLhKfWv8P/7Z1WMI4n0xhed8IV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7oss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rect id="Rectangle 31782" o:spid="_x0000_s1069" style="position:absolute;left:37489;top:22889;width:7498;height:30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Z8sYA&#10;AADeAAAADwAAAGRycy9kb3ducmV2LnhtbESPT4vCMBTE74LfITxhb5rq4h+qUcRlUfYgWAU9Ppq3&#10;bbfNS2mi1m+/EQSPw8xvhlmsWlOJGzWusKxgOIhAEKdWF5wpOB2/+zMQziNrrCyTggc5WC27nQXG&#10;2t75QLfEZyKUsItRQe59HUvp0pwMuoGtiYP3axuDPsgmk7rBeyg3lRxF0UQaLDgs5FjTJqe0TK5G&#10;wee+vBykrJPt1YzP5dffT3ZMUKmPXrueg/DU+nf4Re904IbT2Qied8IV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jZ8sYAAADeAAAADwAAAAAAAAAAAAAAAACYAgAAZHJz&#10;L2Rvd25yZXYueG1sUEsFBgAAAAAEAAQA9QAAAIsDAAAAAA==&#10;" fillcolor="white [3212]" strokecolor="black [3213]" strokeweight="2pt">
                        <v:textbox>
                          <w:txbxContent>
                            <w:p w:rsidR="00740050" w:rsidRDefault="00740050" w:rsidP="00AB0F07">
                              <w:pPr>
                                <w:rPr>
                                  <w:rFonts w:eastAsia="Times New Roman"/>
                                </w:rPr>
                              </w:pPr>
                            </w:p>
                          </w:txbxContent>
                        </v:textbox>
                      </v:rect>
                      <v:roundrect id="Rounded Rectangle 31783" o:spid="_x0000_s1070" style="position:absolute;left:5364;top:20739;width:5334;height:105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EJsUA&#10;AADeAAAADwAAAGRycy9kb3ducmV2LnhtbESPT2sCMRTE7wW/Q3iCt5q1liqrUbQgeOjBf+D1mTx3&#10;l928LEl0t9++KRR6HGZ+M8xy3dtGPMmHyrGCyTgDQaydqbhQcDnvXucgQkQ22DgmBd8UYL0avCwx&#10;N67jIz1PsRCphEOOCsoY21zKoEuyGMauJU7e3XmLMUlfSOOxS+W2kW9Z9iEtVpwWSmzpsyRdnx5W&#10;wbS53qQ39UF38d0fbK2P3fZLqdGw3yxAROrjf/iP3pvETWbzKfzeSV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4QmxQAAAN4AAAAPAAAAAAAAAAAAAAAAAJgCAABkcnMv&#10;ZG93bnJldi54bWxQSwUGAAAAAAQABAD1AAAAigMAAAAA&#10;" fillcolor="#c4bc96 [2414]" strokecolor="black [3213]" strokeweight="3pt">
                        <v:shadow on="t" color="black" opacity="24903f" origin=",.5" offset="0,.55556mm"/>
                        <v:textbox>
                          <w:txbxContent>
                            <w:p w:rsidR="00740050" w:rsidRDefault="00740050" w:rsidP="00AB0F07">
                              <w:pPr>
                                <w:rPr>
                                  <w:rFonts w:eastAsia="Times New Roman"/>
                                </w:rPr>
                              </w:pPr>
                            </w:p>
                          </w:txbxContent>
                        </v:textbox>
                      </v:roundrect>
                      <v:shape id="Cloud 31784" o:spid="_x0000_s1071" style="position:absolute;left:458;top:16167;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LKscA&#10;AADeAAAADwAAAGRycy9kb3ducmV2LnhtbESP3WrCQBSE7wu+w3IEb0qziRVrY1bRQmtvFH/6AIfs&#10;MQlmz4bsatK37wpCL4eZ+YbJlr2pxY1aV1lWkEQxCOLc6ooLBT+nz5cZCOeRNdaWScEvOVguBk8Z&#10;ptp2fKDb0RciQNilqKD0vkmldHlJBl1kG+LgnW1r0AfZFlK32AW4qeU4jqfSYMVhocSGPkrKL8er&#10;UaAvm/F2vddJcd3b3er56x07u1VqNOxXcxCeev8ffrS/tYLX5G02gfudc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pSyr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1;22860,268606;73321,369349;61595,373381;174392,413703;167323,395288;305086,367782;302260,387986;361199,242930;395605,318453;442362,162497;427038,190818;405596,57425;406400,70803;307742,41825;315595,24765;234326,49953;238125,35243;148167,54949;161925,69215;43677,167101;41275,152083" o:connectangles="0,0,0,0,0,0,0,0,0,0,0,0,0,0,0,0,0,0,0,0,0,0" textboxrect="0,0,43200,43200"/>
                        <v:textbox>
                          <w:txbxContent>
                            <w:p w:rsidR="00740050" w:rsidRDefault="00740050" w:rsidP="00AB0F07">
                              <w:pPr>
                                <w:rPr>
                                  <w:rFonts w:eastAsia="Times New Roman"/>
                                </w:rPr>
                              </w:pPr>
                            </w:p>
                          </w:txbxContent>
                        </v:textbox>
                      </v:shape>
                      <v:shape id="Cloud 31785" o:spid="_x0000_s1072" style="position:absolute;left:458;top:24427;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usccA&#10;AADeAAAADwAAAGRycy9kb3ducmV2LnhtbESP3WrCQBSE7wu+w3IEb0qziUVrY1bRQmtvFH/6AIfs&#10;MQlmz4bsatK37wpCL4eZ+YbJlr2pxY1aV1lWkEQxCOLc6ooLBT+nz5cZCOeRNdaWScEvOVguBk8Z&#10;ptp2fKDb0RciQNilqKD0vkmldHlJBl1kG+LgnW1r0AfZFlK32AW4qeU4jqfSYMVhocSGPkrKL8er&#10;UaAvm/F2vddJcd3b3er56x07u1VqNOxXcxCeev8ffrS/tYLX5G02gfudc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l7rH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86" o:spid="_x0000_s1073" style="position:absolute;left:458;top:30480;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wxsYA&#10;AADeAAAADwAAAGRycy9kb3ducmV2LnhtbESP3YrCMBSE7wXfIRxhb0TTKvhTjaLCunvj4t8DHJpj&#10;W2xOShNtfXuzsLCXw8x8wyzXrSnFk2pXWFYQDyMQxKnVBWcKrpfPwQyE88gaS8uk4EUO1qtuZ4mJ&#10;tg2f6Hn2mQgQdgkqyL2vEildmpNBN7QVcfButjbog6wzqWtsAtyUchRFE2mw4LCQY0W7nNL7+WEU&#10;6PvX6LA96jh7HO3Ppr+fY2MPSn302s0ChKfW/4f/2t9awTiezibweydcAb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dwxs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87" o:spid="_x0000_s1074" style="position:absolute;top:36444;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VXccA&#10;AADeAAAADwAAAGRycy9kb3ducmV2LnhtbESPW4vCMBSE3xf8D+Es+LJoWgUvXaOo4OXFxcv+gENz&#10;ti02J6WJtv57Iwj7OMzMN8xs0ZpS3Kl2hWUFcT8CQZxaXXCm4Pey6U1AOI+ssbRMCh7kYDHvfMww&#10;0bbhE93PPhMBwi5BBbn3VSKlS3My6Pq2Ig7en60N+iDrTOoamwA3pRxE0UgaLDgs5FjROqf0er4Z&#10;Bfq6GxxWRx1nt6P9WX5tp9jYg1Ldz3b5DcJT6//D7/ZeKxjG48kYXn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71V3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88" o:spid="_x0000_s1075" style="position:absolute;left:458;top:41910;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BL8QA&#10;AADeAAAADwAAAGRycy9kb3ducmV2LnhtbERPzWrCQBC+C32HZQpeRDdJocbUVWzBtheLRh9gyE6T&#10;YHY2ZDcmvr17KPT48f2vt6NpxI06V1tWEC8iEMSF1TWXCi7n/TwF4TyyxsYyKbiTg+3mabLGTNuB&#10;T3TLfSlCCLsMFVTet5mUrqjIoFvYljhwv7Yz6APsSqk7HEK4aWQSRa/SYM2hocKWPioqrnlvFOjr&#10;V3J4P+q47I/2Zzf7XOFgD0pNn8fdGwhPo/8X/7m/tYKXeJmGveFOu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kQS/EAAAA3gAAAA8AAAAAAAAAAAAAAAAAmAIAAGRycy9k&#10;b3ducmV2LnhtbFBLBQYAAAAABAAEAPUAAACJ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89" o:spid="_x0000_s1076" style="position:absolute;top:47244;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ktMYA&#10;AADeAAAADwAAAGRycy9kb3ducmV2LnhtbESP3YrCMBSE7wXfIRxhb0TTuuBPNYou7Lo3in8PcGiO&#10;bbE5KU203bc3C4KXw8x8wyxWrSnFg2pXWFYQDyMQxKnVBWcKLufvwRSE88gaS8uk4I8crJbdzgIT&#10;bRs+0uPkMxEg7BJUkHtfJVK6NCeDbmgr4uBdbW3QB1lnUtfYBLgp5SiKxtJgwWEhx4q+ckpvp7tR&#10;oG/b0W5z0HF2P9j9uv8zw8bulProtes5CE+tf4df7V+t4DOeTGfwfy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jktM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90" o:spid="_x0000_s1077" style="position:absolute;left:598;top:54102;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b9MUA&#10;AADeAAAADwAAAGRycy9kb3ducmV2LnhtbESPzYrCMBSF94LvEK7gRsa0CjpWo6ig48ahOvMAl+ba&#10;Fpub0kRb394sBmZ5OH98q01nKvGkxpWWFcTjCARxZnXJuYLfn8PHJwjnkTVWlknBixxs1v3eChNt&#10;W77Q8+pzEUbYJaig8L5OpHRZQQbd2NbEwbvZxqAPssmlbrAN46aSkyiaSYMlh4cCa9oXlN2vD6NA&#10;378m512q4/yR2u/t6LjA1p6VGg667RKEp87/h//aJ61gGs8XASDgBBSQ6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9v0xQAAAN4AAAAPAAAAAAAAAAAAAAAAAJgCAABkcnMv&#10;ZG93bnJldi54bWxQSwUGAAAAAAQABAD1AAAAig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91" o:spid="_x0000_s1078" style="position:absolute;left:4751;top:57150;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d+b8cA&#10;AADeAAAADwAAAGRycy9kb3ducmV2LnhtbESP3WrCQBSE7wu+w3KE3hTdJAVbU1eJBW1vLFb7AIfs&#10;MQlmz4bs5qdv3y0IXg4z8w2z2oymFj21rrKsIJ5HIIhzqysuFPycd7NXEM4ja6wtk4JfcrBZTx5W&#10;mGo78Df1J1+IAGGXooLS+yaV0uUlGXRz2xAH72Jbgz7ItpC6xSHATS2TKFpIgxWHhRIbei8pv546&#10;o0BfP5LD9qjjojvar+xpv8TBHpR6nI7ZGwhPo7+Hb+1PreA5flnG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Hfm/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92" o:spid="_x0000_s1079" style="position:absolute;left:10052;top:58613;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XgGMYA&#10;AADeAAAADwAAAGRycy9kb3ducmV2LnhtbESP3WrCQBSE7wXfYTlCb6RukoI/qatoodUbRW0f4JA9&#10;JsHs2ZBdTfr2riB4OczMN8x82ZlK3KhxpWUF8SgCQZxZXXKu4O/3+30KwnlkjZVlUvBPDpaLfm+O&#10;qbYtH+l28rkIEHYpKii8r1MpXVaQQTeyNXHwzrYx6INscqkbbAPcVDKJorE0WHJYKLCmr4Kyy+lq&#10;FOjLJtmtDzrOrwe7Xw1/ZtjanVJvg271CcJT51/hZ3urFXzEk1kCjzvhCs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XgGM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93" o:spid="_x0000_s1080" style="position:absolute;left:14098;top:60278;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Fg8cA&#10;AADeAAAADwAAAGRycy9kb3ducmV2LnhtbESPzWrDMBCE74W8g9hAL6WRnUDTuJFNEmjaS0r+HmCx&#10;traJtTKW/JO3rwqFHoeZ+YZZZ6OpRU+tqywriGcRCOLc6ooLBdfL+/MrCOeRNdaWScGdHGTp5GGN&#10;ibYDn6g/+0IECLsEFZTeN4mULi/JoJvZhjh437Y16INsC6lbHALc1HIeRS/SYMVhocSGdiXlt3Nn&#10;FOjbx/ywPeq46I72a/O0X+FgD0o9TsfNGwhPo/8P/7U/tYJFvFwt4PdOuAIy/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ZRYP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94" o:spid="_x0000_s1081" style="position:absolute;left:18670;top:61071;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98cA&#10;AADeAAAADwAAAGRycy9kb3ducmV2LnhtbESP0WrCQBRE3wv+w3IFX0rdxIo1MatoobUvitp+wCV7&#10;TYLZuyG7mvTvu4LQx2FmzjDZqje1uFHrKssK4nEEgji3uuJCwc/3x8schPPIGmvLpOCXHKyWg6cM&#10;U207PtLt5AsRIOxSVFB636RSurwkg25sG+LgnW1r0AfZFlK32AW4qeUkimbSYMVhocSG3kvKL6er&#10;UaAv28luc9BxcT3Y/fr5M8HO7pQaDfv1AoSn3v+HH+0vreA1fkumcL8Tr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w3ff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95" o:spid="_x0000_s1082" style="position:absolute;left:23328;top:61071;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x4bMcA&#10;AADeAAAADwAAAGRycy9kb3ducmV2LnhtbESP0WrCQBRE3wv+w3IFX0rdxKI1MatoobUvitp+wCV7&#10;TYLZuyG7mvTvu4LQx2FmzjDZqje1uFHrKssK4nEEgji3uuJCwc/3x8schPPIGmvLpOCXHKyWg6cM&#10;U207PtLt5AsRIOxSVFB636RSurwkg25sG+LgnW1r0AfZFlK32AW4qeUkimbSYMVhocSG3kvKL6er&#10;UaAv28luc9BxcT3Y/fr5M8HO7pQaDfv1AoSn3v+HH+0vreA1fkumcL8Tr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8eGzHAAAA3g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96" o:spid="_x0000_s1083" style="position:absolute;left:29395;top:61071;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7mG8YA&#10;AADeAAAADwAAAGRycy9kb3ducmV2LnhtbESP3YrCMBSE74V9h3AWvBFNq+Bq1yjugj83iqs+wKE5&#10;2xabk9JEW9/eCIKXw8x8w8wWrSnFjWpXWFYQDyIQxKnVBWcKzqdVfwLCeWSNpWVScCcHi/lHZ4aJ&#10;tg3/0e3oMxEg7BJUkHtfJVK6NCeDbmAr4uD929qgD7LOpK6xCXBTymEUjaXBgsNCjhX95pRejlej&#10;QF82w93PQcfZ9WD3y956io3dKdX9bJffIDy1/h1+tbdawSj+mo7h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7mG8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97" o:spid="_x0000_s1084" style="position:absolute;left:34671;top:61071;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DgMYA&#10;AADeAAAADwAAAGRycy9kb3ducmV2LnhtbESP3YrCMBSE7wXfIRxhb0TTuuBPNYou7Lo3in8PcGiO&#10;bbE5KU203bc3C4KXw8x8wyxWrSnFg2pXWFYQDyMQxKnVBWcKLufvwRSE88gaS8uk4I8crJbdzgIT&#10;bRs+0uPkMxEg7BJUkHtfJVK6NCeDbmgr4uBdbW3QB1lnUtfYBLgp5SiKxtJgwWEhx4q+ckpvp7tR&#10;oG/b0W5z0HF2P9j9uv8zw8bulProtes5CE+tf4df7V+t4DOezCbwfy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JDgM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98" o:spid="_x0000_s1085" style="position:absolute;left:39624;top:61071;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8sMA&#10;AADeAAAADwAAAGRycy9kb3ducmV2LnhtbERPzYrCMBC+C75DGMGLrGkVdK1GUUHXi0t19wGGZmyL&#10;zaQ00da3N4eFPX58/6tNZyrxpMaVlhXE4wgEcWZ1ybmC35/DxycI55E1VpZJwYscbNb93goTbVu+&#10;0PPqcxFC2CWooPC+TqR0WUEG3djWxIG72cagD7DJpW6wDeGmkpMomkmDJYeGAmvaF5Tdrw+jQN+/&#10;JuddquP8kdrv7ei4wNaelRoOuu0ShKfO/4v/3CetYBrPF2FvuBOu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8sMAAADeAAAADwAAAAAAAAAAAAAAAACYAgAAZHJzL2Rv&#10;d25yZXYueG1sUEsFBgAAAAAEAAQA9QAAAIg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799" o:spid="_x0000_s1086" style="position:absolute;left:46291;top:61442;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yacYA&#10;AADeAAAADwAAAGRycy9kb3ducmV2LnhtbESP0WrCQBRE3wX/YblCX6RuYkFN6ipaaPVFUdsPuGSv&#10;STB7N2RXk/69Kwg+DjNzhpkvO1OJGzWutKwgHkUgiDOrS84V/P1+v89AOI+ssbJMCv7JwXLR780x&#10;1bblI91OPhcBwi5FBYX3dSqlywoy6Ea2Jg7e2TYGfZBNLnWDbYCbSo6jaCINlhwWCqzpq6Dscroa&#10;BfqyGe/WBx3n14Pdr4Y/CbZ2p9TboFt9gvDU+Vf42d5qBR/xNEngcSdc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Fyac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oval id="Oval 31800" o:spid="_x0000_s1087" style="position:absolute;left:27900;top:54849;width:1715;height:2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rJ8QA&#10;AADeAAAADwAAAGRycy9kb3ducmV2LnhtbESPzWqDQBSF94G+w3AL3YQ6kwoh2IxBCiV2WWPp9uLc&#10;qujcEWeS6Nt3FoUuD+eP73ha7ChuNPvesYZdokAQN8703GqoL+/PBxA+IBscHZOGlTyc8ofNETPj&#10;7vxJtyq0Io6wz1BDF8KUSembjiz6xE3E0ftxs8UQ5dxKM+M9jttRvii1lxZ7jg8dTvTWUTNUV6tB&#10;ncmFumy+r0WxbtOvof4Yz4PWT49L8Qoi0BL+w3/t0mhIdwcVASJORA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KyfEAAAA3gAAAA8AAAAAAAAAAAAAAAAAmAIAAGRycy9k&#10;b3ducmV2LnhtbFBLBQYAAAAABAAEAPUAAACJAwAAAAA=&#10;" fillcolor="white [3201]" strokecolor="black [3213]">
                        <v:textbox>
                          <w:txbxContent>
                            <w:p w:rsidR="00740050" w:rsidRDefault="00740050" w:rsidP="00AB0F07">
                              <w:pPr>
                                <w:rPr>
                                  <w:rFonts w:eastAsia="Times New Roman"/>
                                </w:rPr>
                              </w:pPr>
                            </w:p>
                          </w:txbxContent>
                        </v:textbox>
                      </v:oval>
                      <v:oval id="Oval 31801" o:spid="_x0000_s1088" style="position:absolute;left:35462;top:20574;width:2308;height: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OvMQA&#10;AADeAAAADwAAAGRycy9kb3ducmV2LnhtbESPQYvCMBSE74L/ITxhL6JJVxCpRikLi+5RrXh9NM+2&#10;tHkpTdT67zfCwh6HmfmG2ewG24oH9b52rCGZKxDEhTM1lxry8/dsBcIHZIOtY9LwIg+77Xi0wdS4&#10;Jx/pcQqliBD2KWqoQuhSKX1RkUU/dx1x9G6utxii7EtpenxGuG3lp1JLabHmuFBhR18VFc3pbjWo&#10;PbmQH4rrPcte08WlyX/afaP1x2TI1iACDeE//Nc+GA2LZKUSeN+JV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zjrzEAAAA3gAAAA8AAAAAAAAAAAAAAAAAmAIAAGRycy9k&#10;b3ducmV2LnhtbFBLBQYAAAAABAAEAPUAAACJAwAAAAA=&#10;" fillcolor="white [3201]" strokecolor="black [3213]">
                        <v:textbox>
                          <w:txbxContent>
                            <w:p w:rsidR="00740050" w:rsidRDefault="00740050" w:rsidP="00AB0F07">
                              <w:pPr>
                                <w:rPr>
                                  <w:rFonts w:eastAsia="Times New Roman"/>
                                </w:rPr>
                              </w:pPr>
                            </w:p>
                          </w:txbxContent>
                        </v:textbox>
                      </v:oval>
                      <v:rect id="Rectangle 31802" o:spid="_x0000_s1089" style="position:absolute;left:27900;top:47244;width:9589;height:6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O/sYA&#10;AADeAAAADwAAAGRycy9kb3ducmV2LnhtbESPQWvCQBSE74X+h+UJvdVdU5QQXUVaSksPBWOhHh/Z&#10;ZxKTfRuyG03/vVsQPA4z3wyz2oy2FWfqfe1Yw2yqQBAXztRcavjZvz+nIHxANtg6Jg1/5GGzfnxY&#10;YWbchXd0zkMpYgn7DDVUIXSZlL6oyKKfuo44ekfXWwxR9qU0PV5iuW1lotRCWqw5LlTY0WtFRZMP&#10;VsPLd3PYSdnlH4Od/zZvp69yn6PWT5NxuwQRaAz38I3+NJGbpSqB/zvxCs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9O/sYAAADeAAAADwAAAAAAAAAAAAAAAACYAgAAZHJz&#10;L2Rvd25yZXYueG1sUEsFBgAAAAAEAAQA9QAAAIsDAAAAAA==&#10;" fillcolor="white [3212]" strokecolor="black [3213]" strokeweight="2pt">
                        <v:textbox>
                          <w:txbxContent>
                            <w:p w:rsidR="00740050" w:rsidRDefault="00740050" w:rsidP="00AB0F07">
                              <w:pPr>
                                <w:rPr>
                                  <w:rFonts w:eastAsia="Times New Roman"/>
                                </w:rPr>
                              </w:pPr>
                            </w:p>
                          </w:txbxContent>
                        </v:textbox>
                      </v:rect>
                      <v:line id="Straight Connector 31803" o:spid="_x0000_s1090" style="position:absolute;flip:x;visibility:visible;mso-wrap-style:square" from="44987,36444" to="54893,36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a6ccAAADeAAAADwAAAGRycy9kb3ducmV2LnhtbESPT2sCMRTE7wW/Q3hCbzVRadXVKCIU&#10;RFrB1Yu3x+btH9y8rJuo67dvCoUeh5n5DbNYdbYWd2p95VjDcKBAEGfOVFxoOB0/36YgfEA2WDsm&#10;DU/ysFr2XhaYGPfgA93TUIgIYZ+ghjKEJpHSZyVZ9APXEEcvd63FEGVbSNPiI8JtLUdKfUiLFceF&#10;EhvalJRd0pvVsDvO8s3X7nv/9NfznvKJOrynJ61f+916DiJQF/7Df+2t0TAeTtUYfu/EK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7JrpxwAAAN4AAAAPAAAAAAAA&#10;AAAAAAAAAKECAABkcnMvZG93bnJldi54bWxQSwUGAAAAAAQABAD5AAAAlQMAAAAA&#10;" strokecolor="black [3213]" strokeweight="1pt"/>
                      <v:line id="Straight Connector 31804" o:spid="_x0000_s1091" style="position:absolute;flip:x;visibility:visible;mso-wrap-style:square" from="44987,38254" to="54893,3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UCnccAAADeAAAADwAAAGRycy9kb3ducmV2LnhtbESPW2sCMRSE3wv+h3CEvtVE7UVXo4hQ&#10;KGIFV198O2zOXnBzsm5SXf99IxT6OMzMN8x82dlaXKn1lWMNw4ECQZw5U3Gh4Xj4fJmA8AHZYO2Y&#10;NNzJw3LRe5pjYtyN93RNQyEihH2CGsoQmkRKn5Vk0Q9cQxy93LUWQ5RtIU2Ltwi3tRwp9S4tVhwX&#10;SmxoXVJ2Tn+shs1hmq+3m+/d3V9OO8o/1P4tPWr93O9WMxCBuvAf/mt/GQ3j4US9wuNOvA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BQKdxwAAAN4AAAAPAAAAAAAA&#10;AAAAAAAAAKECAABkcnMvZG93bnJldi54bWxQSwUGAAAAAAQABAD5AAAAlQMAAAAA&#10;" strokecolor="black [3213]" strokeweight="1pt"/>
                      <v:shape id="Freeform 31805" o:spid="_x0000_s1092" style="position:absolute;left:10698;top:21424;width:23703;height:7575;visibility:visible;mso-wrap-style:square;v-text-anchor:middle" coordsize="2192693,774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EQMcA&#10;AADeAAAADwAAAGRycy9kb3ducmV2LnhtbESP3WoCMRSE7wu+QziCdzWr2xZZzYqIlUJBqPoAx81x&#10;f9ycLEnqbvv0TaHQy2FmvmFW68G04k7O15YVzKYJCOLC6ppLBefT6+MChA/IGlvLpOCLPKzz0cMK&#10;M217/qD7MZQiQthnqKAKocuk9EVFBv3UdsTRu1pnMETpSqkd9hFuWjlPkhdpsOa4UGFH24qK2/HT&#10;KGj6YX4oyr7Zu+/UPh1277s0vSg1GQ+bJYhAQ/gP/7XftIJ0tkie4fdOv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thEDHAAAA3gAAAA8AAAAAAAAAAAAAAAAAmAIAAGRy&#10;cy9kb3ducmV2LnhtbFBLBQYAAAAABAAEAPUAAACMAwAAAAA=&#10;" adj="-11796480,,5400" path="m2192693,l1707502,,1296955,83976,839755,279918,9330,634482,,774441,1324947,223935r354563,-83976l2174032,149290e" fillcolor="white [3212]" strokecolor="#4e6128 [1606]" strokeweight="2pt">
                        <v:stroke joinstyle="miter"/>
                        <v:formulas/>
                        <v:path arrowok="t" o:connecttype="custom" o:connectlocs="2370245,0;1845766,0;1401975,82141;907754,273800;10085,620614;0,757514;1432234,219040;1815507,136900;2350073,146027" o:connectangles="0,0,0,0,0,0,0,0,0" textboxrect="0,0,2192693,774441"/>
                        <v:textbox>
                          <w:txbxContent>
                            <w:p w:rsidR="00740050" w:rsidRDefault="00740050" w:rsidP="00AB0F07">
                              <w:pPr>
                                <w:rPr>
                                  <w:rFonts w:eastAsia="Times New Roman"/>
                                </w:rPr>
                              </w:pPr>
                            </w:p>
                          </w:txbxContent>
                        </v:textbox>
                      </v:shape>
                      <v:shape id="Freeform 31806" o:spid="_x0000_s1093" style="position:absolute;left:7296;top:31438;width:19407;height:25846;visibility:visible;mso-wrap-style:square;v-text-anchor:middle" coordsize="1940767,2584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NS8UA&#10;AADeAAAADwAAAGRycy9kb3ducmV2LnhtbESP0YrCMBRE34X9h3AXfJE1VUFL1ygirOyjWj/g2txt&#10;S5ub0MRa/94sCD4OM3OGWW8H04qeOl9bVjCbJiCIC6trLhVc8p+vFIQPyBpby6TgQR62m4/RGjNt&#10;73yi/hxKESHsM1RQheAyKX1RkUE/tY44en+2Mxii7EqpO7xHuGnlPEmW0mDNcaFCR/uKiuZ8Mwqu&#10;l+tjstv3h9uqODaLpnEuzZ1S489h9w0i0BDe4Vf7VytYzNJkCf934hW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w1LxQAAAN4AAAAPAAAAAAAAAAAAAAAAAJgCAABkcnMv&#10;ZG93bnJldi54bWxQSwUGAAAAAAQABAD1AAAAigMAAAAA&#10;" adj="-11796480,,5400" path="m1940767,2407298r-821093,-83975l867747,2211355,569167,1856792,317241,1296955,177282,494523,177282,,9331,27992,,503853r130629,802433l391886,1968759r326571,391886l1007706,2509935r914400,74645l1940767,2407298xe" fillcolor="white [3212]" strokecolor="#4e6128 [1606]" strokeweight="2pt">
                        <v:stroke joinstyle="miter"/>
                        <v:formulas/>
                        <v:path arrowok="t" o:connecttype="custom" o:connectlocs="1940767,2407298;1119674,2323323;867747,2211355;569167,1856792;317241,1296955;177282,494523;177282,0;9331,27992;0,503853;130629,1306286;391886,1968759;718457,2360645;1007706,2509935;1922106,2584580;1940767,2407298" o:connectangles="0,0,0,0,0,0,0,0,0,0,0,0,0,0,0" textboxrect="0,0,1940767,2584580"/>
                        <v:textbox>
                          <w:txbxContent>
                            <w:p w:rsidR="00740050" w:rsidRPr="00122D8D" w:rsidRDefault="00740050" w:rsidP="00AB0F07">
                              <w:pPr>
                                <w:rPr>
                                  <w:rFonts w:eastAsia="Times New Roman"/>
                                  <w:b/>
                                </w:rPr>
                              </w:pPr>
                            </w:p>
                          </w:txbxContent>
                        </v:textbox>
                      </v:shape>
                      <v:shape id="Cloud 31807" o:spid="_x0000_s1094" style="position:absolute;left:70485;top:28692;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CUcYA&#10;AADeAAAADwAAAGRycy9kb3ducmV2LnhtbESP3YrCMBSE7wXfIRzBG9G0CrtajaLC7nrj4t8DHJpj&#10;W2xOShNtffuNsODlMDPfMItVa0rxoNoVlhXEowgEcWp1wZmCy/lrOAXhPLLG0jIpeJKD1bLbWWCi&#10;bcNHepx8JgKEXYIKcu+rREqX5mTQjWxFHLyrrQ36IOtM6hqbADelHEfRhzRYcFjIsaJtTuntdDcK&#10;9O1nvN8cdJzdD/Z3PfieYWP3SvV77XoOwlPr3+H/9k4rmMTT6BNed8IV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xCUc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808" o:spid="_x0000_s1095" style="position:absolute;left:70866;top:34158;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WI8MA&#10;AADeAAAADwAAAGRycy9kb3ducmV2LnhtbERPzYrCMBC+C75DmAUvomkVxK1GqQure1Fc9QGGZrYt&#10;NpPSpLa+vTksePz4/tfb3lTiQY0rLSuIpxEI4szqknMFt+v3ZAnCeWSNlWVS8CQH281wsMZE245/&#10;6XHxuQgh7BJUUHhfJ1K6rCCDbmpr4sD92cagD7DJpW6wC+GmkrMoWkiDJYeGAmv6Kii7X1qjQN8P&#10;s+PurOO8PdtTOt5/YmePSo0++nQFwlPv3+J/949WMI+XUdgb7oQr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PWI8MAAADeAAAADwAAAAAAAAAAAAAAAACYAgAAZHJzL2Rv&#10;d25yZXYueG1sUEsFBgAAAAAEAAQA9QAAAIg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809" o:spid="_x0000_s1096" style="position:absolute;left:70298;top:39453;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9zuMYA&#10;AADeAAAADwAAAGRycy9kb3ducmV2LnhtbESP3YrCMBSE7xf2HcIRvFk0rcKi1Siu4M+NS1d9gENz&#10;bIvNSWmirW9vhAUvh5n5hpkvO1OJOzWutKwgHkYgiDOrS84VnE+bwQSE88gaK8uk4EEOlovPjzkm&#10;2rb8R/ejz0WAsEtQQeF9nUjpsoIMuqGtiYN3sY1BH2STS91gG+CmkqMo+pYGSw4LBda0Lii7Hm9G&#10;gb7uRoefVMf5LbW/q6/tFFt7UKrf61YzEJ46/w7/t/dawTieRFN43Q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9zuM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810" o:spid="_x0000_s1097" style="position:absolute;left:70632;top:44810;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M+MYA&#10;AADeAAAADwAAAGRycy9kb3ducmV2LnhtbESPzWqDQBSF94G8w3AL2YRmNIWQWkcxhabdJKRpH+Di&#10;3Kro3BFnjPbtO4tClofzx5fms+nEjQbXWFYQbyIQxKXVDVcKvr/eHvcgnEfW2FkmBb/kIM+WixQT&#10;bSf+pNvVVyKMsEtQQe19n0jpypoMuo3tiYP3YweDPsihknrAKYybTm6jaCcNNhweauzptaayvY5G&#10;gW7ft6fDRcfVeLHnYn18xsmelFo9zMULCE+zv4f/2x9awVO8jwNAwAko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xM+M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811" o:spid="_x0000_s1098" style="position:absolute;left:70485;top:50277;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pY8YA&#10;AADeAAAADwAAAGRycy9kb3ducmV2LnhtbESP3WrCQBSE7wt9h+UIvSm6WYWi0VVsodUbxb8HOGSP&#10;STB7NmRXE9/eFQpeDjPzDTNbdLYSN2p86ViDGiQgiDNnSs41nI6//TEIH5ANVo5Jw508LObvbzNM&#10;jWt5T7dDyEWEsE9RQxFCnUrps4Is+oGriaN3do3FEGWTS9NgG+G2ksMk+ZIWS44LBdb0U1B2OVyt&#10;BnNZDTffO6Py685tl59/E2zdRuuPXrecggjUhVf4v702GkZqrBQ878Qr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DpY8YAAADe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Cloud 31812" o:spid="_x0000_s1099" style="position:absolute;left:70866;top:55742;width:4572;height:4572;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3FMUA&#10;AADeAAAADwAAAGRycy9kb3ducmV2LnhtbESP3YrCMBSE7xd8h3AEbxZNW2HRahRdWPXGxb8HODTH&#10;tticlCba+vZGWNjLYWa+YebLzlTiQY0rLSuIRxEI4szqknMFl/PPcALCeWSNlWVS8CQHy0XvY46p&#10;ti0f6XHyuQgQdikqKLyvUyldVpBBN7I1cfCutjHog2xyqRtsA9xUMomiL2mw5LBQYE3fBWW3090o&#10;0Ldtsl8fdJzfD/Z39bmZYmv3Sg363WoGwlPn/8N/7Z1WMI4ncQLvO+EKyM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ncUxQAAAN4AAAAPAAAAAAAAAAAAAAAAAJgCAABkcnMv&#10;ZG93bnJldi54bWxQSwUGAAAAAAQABAD1AAAAig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49668,277040;22860,268605;73321,369348;61595,373380;174392,413703;167323,395288;305086,367781;302260,387985;361199,242930;395605,318453;442362,162497;427038,190818;405596,57425;406400,70803;307742,41825;315595,24765;234326,49953;238125,35243;148167,54949;161925,69215;43677,167100;41275,152083" o:connectangles="0,0,0,0,0,0,0,0,0,0,0,0,0,0,0,0,0,0,0,0,0,0" textboxrect="0,0,43200,43200"/>
                        <v:textbox>
                          <w:txbxContent>
                            <w:p w:rsidR="00740050" w:rsidRDefault="00740050" w:rsidP="00AB0F07">
                              <w:pPr>
                                <w:rPr>
                                  <w:rFonts w:eastAsia="Times New Roman"/>
                                </w:rPr>
                              </w:pPr>
                            </w:p>
                          </w:txbxContent>
                        </v:textbox>
                      </v:shape>
                      <v:shape id="TextBox 141" o:spid="_x0000_s1100" type="#_x0000_t202" style="position:absolute;left:31681;top:7620;width:39947;height:6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nGcQA&#10;AADeAAAADwAAAGRycy9kb3ducmV2LnhtbESPQWvCQBSE74X+h+UJvdVNlIqkriLVgodetOn9kX3N&#10;BrNvQ/Zp4r93hUKPw8x8w6w2o2/VlfrYBDaQTzNQxFWwDdcGyu/P1yWoKMgW28Bk4EYRNuvnpxUW&#10;Ngx8pOtJapUgHAs04ES6QutYOfIYp6EjTt5v6D1Kkn2tbY9DgvtWz7JsoT02nBYcdvThqDqfLt6A&#10;iN3mt3Lv4+Fn/NoNLqvesDTmZTJu30EJjfIf/msfrIF5vszn8LiTro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ipxnEAAAA3gAAAA8AAAAAAAAAAAAAAAAAmAIAAGRycy9k&#10;b3ducmV2LnhtbFBLBQYAAAAABAAEAPUAAACJAwAAAAA=&#10;" filled="f" stroked="f">
                        <v:textbox style="mso-fit-shape-to-text:t">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County Route 531</w:t>
                              </w:r>
                            </w:p>
                          </w:txbxContent>
                        </v:textbox>
                      </v:shape>
                      <v:shape id="TextBox 142" o:spid="_x0000_s1101" type="#_x0000_t202" style="position:absolute;left:62996;top:40155;width:30529;height:565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ot8cA&#10;AADeAAAADwAAAGRycy9kb3ducmV2LnhtbESPQWvCQBSE7wX/w/IEb3Wz2haJriK1AQ+lUPXg8ZF9&#10;JiHZtyG70eiv7xYKPQ4z8w2z2gy2EVfqfOVYg5omIIhzZyouNJyO2fMChA/IBhvHpOFOHjbr0dMK&#10;U+Nu/E3XQyhEhLBPUUMZQptK6fOSLPqpa4mjd3GdxRBlV0jT4S3CbSNnSfImLVYcF0ps6b2kvD70&#10;VkPWzx7968e+rj8rdTnvMDvtvpTWk/GwXYIINIT/8F97bzTM1UK9wO+de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oKLfHAAAA3gAAAA8AAAAAAAAAAAAAAAAAmAIAAGRy&#10;cy9kb3ducmV2LnhtbFBLBQYAAAAABAAEAPUAAACMAwAAAAA=&#10;" filled="f" stroked="f">
                        <v:textbox style="mso-fit-shape-to-text:t">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Corporation Road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815" o:spid="_x0000_s1102" type="#_x0000_t13" style="position:absolute;left:72390;top:23025;width:3048;height:1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wbMYA&#10;AADeAAAADwAAAGRycy9kb3ducmV2LnhtbESPT2sCMRTE74LfITyhF9HsVhTZGkUEocWDutqeH5u3&#10;f+jmZUlS3X57Uyh4HGbmN8xq05tW3Mj5xrKCdJqAIC6sbrhScL3sJ0sQPiBrbC2Tgl/ysFkPByvM&#10;tL3zmW55qESEsM9QQR1Cl0npi5oM+qntiKNXWmcwROkqqR3eI9y08jVJFtJgw3Ghxo52NRXf+Y9R&#10;MCd3WFw6uW/41H+OP8ryVH4dlXoZ9ds3EIH68Az/t9+1glm6TOfwdydeAb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DwbMYAAADeAAAADwAAAAAAAAAAAAAAAACYAgAAZHJz&#10;L2Rvd25yZXYueG1sUEsFBgAAAAAEAAQA9QAAAIsDAAAAAA==&#10;" adj="16629" fillcolor="white [3201]" strokecolor="#f79646 [3209]" strokeweight="2pt">
                        <v:textbox>
                          <w:txbxContent>
                            <w:p w:rsidR="00740050" w:rsidRDefault="00740050" w:rsidP="00AB0F07">
                              <w:pPr>
                                <w:rPr>
                                  <w:rFonts w:eastAsia="Times New Roman"/>
                                </w:rPr>
                              </w:pPr>
                            </w:p>
                          </w:txbxContent>
                        </v:textbox>
                      </v:shape>
                      <v:shape id="Right Arrow 31816" o:spid="_x0000_s1103" type="#_x0000_t13" style="position:absolute;left:69108;top:24224;width:3048;height:14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2Q48YA&#10;AADeAAAADwAAAGRycy9kb3ducmV2LnhtbESPQWuDQBSE74X8h+UVemtWDYg12YRgKOQiNDaX3B7u&#10;q4ruW3G30f77bqGQ4zAz3zC7w2IGcafJdZYVxOsIBHFtdceNguvn+2sGwnlkjYNlUvBDDg771dMO&#10;c21nvtC98o0IEHY5Kmi9H3MpXd2SQbe2I3Hwvuxk0Ac5NVJPOAe4GWQSRak02HFYaHGkoqW6r76N&#10;gqRP5uZNjrfy2H9oSk7FXF4LpV6el+MWhKfFP8L/7bNWsImzOIW/O+EKy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2Q48YAAADeAAAADwAAAAAAAAAAAAAAAACYAgAAZHJz&#10;L2Rvd25yZXYueG1sUEsFBgAAAAAEAAQA9QAAAIsDAAAAAA==&#10;" adj="16629" fillcolor="white [3201]" strokecolor="#f79646 [3209]" strokeweight="2pt">
                        <v:textbox>
                          <w:txbxContent>
                            <w:p w:rsidR="00740050" w:rsidRDefault="00740050" w:rsidP="00AB0F07">
                              <w:pPr>
                                <w:rPr>
                                  <w:rFonts w:eastAsia="Times New Roman"/>
                                </w:rPr>
                              </w:pPr>
                            </w:p>
                          </w:txbxContent>
                        </v:textbox>
                      </v:shape>
                      <v:shape id="TextBox 145" o:spid="_x0000_s1104" type="#_x0000_t202" style="position:absolute;left:31805;top:39330;width:19332;height:56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3ocQA&#10;AADeAAAADwAAAGRycy9kb3ducmV2LnhtbESPzWrDMBCE74W+g9hAb43sFuLgRAmhEOipkJ/2vFgb&#10;28RaGWlju28fBQo9DjPzDbPeTq5TA4XYejaQzzNQxJW3LdcGzqf96xJUFGSLnWcy8EsRtpvnpzWW&#10;1o98oOEotUoQjiUaaET6UutYNeQwzn1PnLyLDw4lyVBrG3BMcNfptyxbaIctp4UGe/poqLoeb87A&#10;XqYiDJUMerwVP196gYfdNxrzMpt2K1BCk/yH/9qf1sB7vswLeNxJV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s96HEAAAA3gAAAA8AAAAAAAAAAAAAAAAAmAIAAGRycy9k&#10;b3ducmV2LnhtbFBLBQYAAAAABAAEAPUAAACJAwAAAAA=&#10;" filled="f" stroked="f">
                        <v:textbox style="mso-fit-shape-to-text:t">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Building</w:t>
                              </w:r>
                            </w:p>
                          </w:txbxContent>
                        </v:textbox>
                      </v:shape>
                      <v:shape id="TextBox 146" o:spid="_x0000_s1105" type="#_x0000_t202" style="position:absolute;left:56315;top:39061;width:13278;height:10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mm8MA&#10;AADeAAAADwAAAGRycy9kb3ducmV2LnhtbERPyW7CMBC9V+o/WFOJGzhhqUKKQRWLxK0U+IBRPMRp&#10;4nEUuxD4enyo1OPT2xer3jbiSp2vHCtIRwkI4sLpiksF59NumIHwAVlj45gU3MnDavn6ssBcuxt/&#10;0/UYShFD2OeowITQ5lL6wpBFP3ItceQurrMYIuxKqTu8xXDbyHGSvEuLFccGgy2tDRX18dcqyBL7&#10;Vdfz8cHb6SOdmfXGbdsfpQZv/ecHiEB9+Bf/ufdawSTN0rg33olX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Smm8MAAADeAAAADwAAAAAAAAAAAAAAAACYAgAAZHJzL2Rv&#10;d25yZXYueG1sUEsFBgAAAAAEAAQA9QAAAIgDAAAAAA==&#10;" filled="f" stroked="f">
                        <v:textbox style="mso-fit-shape-to-text:t">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Parking</w:t>
                              </w:r>
                            </w:p>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Lot</w:t>
                              </w:r>
                            </w:p>
                          </w:txbxContent>
                        </v:textbox>
                      </v:shape>
                      <v:shape id="TextBox 147" o:spid="_x0000_s1106" type="#_x0000_t202" style="position:absolute;left:8587;top:30479;width:14655;height:62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DAMYA&#10;AADeAAAADwAAAGRycy9kb3ducmV2LnhtbESPzW7CMBCE75V4B2uRuBUn0KIQMAjRVuJW/h5gFS9x&#10;SLyOYhfSPn2NVKnH0cx8o1mue9uIG3W+cqwgHScgiAunKy4VnE8fzxkIH5A1No5JwTd5WK8GT0vM&#10;tbvzgW7HUIoIYZ+jAhNCm0vpC0MW/di1xNG7uM5iiLIrpe7wHuG2kZMkmUmLFccFgy1tDRX18csq&#10;yBL7Wdfzyd7bl5/01Wzf3Ht7VWo07DcLEIH68B/+a++0gmmapXN43I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gDAMYAAADeAAAADwAAAAAAAAAAAAAAAACYAgAAZHJz&#10;L2Rvd25yZXYueG1sUEsFBgAAAAAEAAQA9QAAAIsDAAAAAA==&#10;" filled="f" stroked="f">
                        <v:textbox style="mso-fit-shape-to-text:t">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sz w:val="36"/>
                                  <w:szCs w:val="36"/>
                                </w:rPr>
                                <w:t>Basin #1</w:t>
                              </w:r>
                            </w:p>
                          </w:txbxContent>
                        </v:textbox>
                      </v:shape>
                      <v:shape id="TextBox 148" o:spid="_x0000_s1107" type="#_x0000_t202" style="position:absolute;left:23806;top:23615;width:12810;height:7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z08MA&#10;AADeAAAADwAAAGRycy9kb3ducmV2LnhtbESPTWvCQBCG7wX/wzJCb3UTi0VSVxG14MFLNb0P2TEb&#10;zM6G7Gjiv+8eCj2+vF88q83oW/WgPjaBDeSzDBRxFWzDtYHy8vW2BBUF2WIbmAw8KcJmPXlZYWHD&#10;wN/0OEut0gjHAg04ka7QOlaOPMZZ6IiTdw29R0myr7XtcUjjvtXzLPvQHhtODw472jmqbue7NyBi&#10;t/mzPPh4/BlP+8Fl1QJLY16n4/YTlNAo/+G/9tEaeM+X8wSQcBIK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zz08MAAADeAAAADwAAAAAAAAAAAAAAAACYAgAAZHJzL2Rv&#10;d25yZXYueG1sUEsFBgAAAAAEAAQA9QAAAIgDAAAAAA==&#10;" filled="f" stroked="f">
                        <v:textbox style="mso-fit-shape-to-text:t">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rPr>
                                <w:t>Grass Swale #1</w:t>
                              </w:r>
                            </w:p>
                          </w:txbxContent>
                        </v:textbox>
                      </v:shape>
                      <v:shape id="TextBox 149" o:spid="_x0000_s1108" type="#_x0000_t202" style="position:absolute;left:15629;top:46355;width:1174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BWSMQA&#10;AADeAAAADwAAAGRycy9kb3ducmV2LnhtbESPQWvCQBSE74X+h+UJ3uomSkVSV5HagodetOn9kX3N&#10;BrNvQ/Zp4r/vFgSPw8x8w6y3o2/VlfrYBDaQzzJQxFWwDdcGyu/PlxWoKMgW28Bk4EYRtpvnpzUW&#10;Ngx8pOtJapUgHAs04ES6QutYOfIYZ6EjTt5v6D1Kkn2tbY9DgvtWz7NsqT02nBYcdvTuqDqfLt6A&#10;iN3lt/LDx8PP+LUfXFa9YmnMdDLu3kAJjfII39sHa2CRr+Y5/N9JV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QVkjEAAAA3gAAAA8AAAAAAAAAAAAAAAAAmAIAAGRycy9k&#10;b3ducmV2LnhtbFBLBQYAAAAABAAEAPUAAACJAwAAAAA=&#10;" filled="f" stroked="f">
                        <v:textbox style="mso-fit-shape-to-text:t">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rPr>
                                <w:t>Grass Swale #2</w:t>
                              </w:r>
                            </w:p>
                          </w:txbxContent>
                        </v:textbox>
                      </v:shape>
                      <v:shape id="TextBox 150" o:spid="_x0000_s1109" type="#_x0000_t202" style="position:absolute;left:36616;top:18424;width:12842;height:46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bzMYA&#10;AADeAAAADwAAAGRycy9kb3ducmV2LnhtbESPwW7CMBBE75X4B2uRuBUnoUUhYBCircStLfABq3iJ&#10;Q+J1FLuQ9utrpEo9jmbmjWa1GWwrrtT72rGCdJqAIC6drrlScDq+PeYgfEDW2DomBd/kYbMePayw&#10;0O7Gn3Q9hEpECPsCFZgQukJKXxqy6KeuI47e2fUWQ5R9JXWPtwi3rcySZC4t1hwXDHa0M1Q2hy+r&#10;IE/se9Mssg9vn37SZ7N7ca/dRanJeNguQQQawn/4r73XCmZpnmVwvxOv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BbzMYAAADeAAAADwAAAAAAAAAAAAAAAACYAgAAZHJz&#10;L2Rvd25yZXYueG1sUEsFBgAAAAAEAAQA9QAAAIsDAAAAAA==&#10;" filled="f" stroked="f">
                        <v:textbox style="mso-fit-shape-to-text:t">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rPr>
                                <w:t>Drywell #1</w:t>
                              </w:r>
                            </w:p>
                          </w:txbxContent>
                        </v:textbox>
                      </v:shape>
                      <v:shape id="TextBox 151" o:spid="_x0000_s1110" type="#_x0000_t202" style="position:absolute;left:26591;top:56304;width:12842;height:46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V8YA&#10;AADeAAAADwAAAGRycy9kb3ducmV2LnhtbESPwW7CMBBE75X4B2uRuBUnoUVpwCAErcStQPsBq3gb&#10;h8TrKDaQ9utrpEo9jmbmjWa5HmwrrtT72rGCdJqAIC6drrlS8Pnx9piD8AFZY+uYFHyTh/Vq9LDE&#10;QrsbH+l6CpWIEPYFKjAhdIWUvjRk0U9dRxy9L9dbDFH2ldQ93iLctjJLkrm0WHNcMNjR1lDZnC5W&#10;QZ7Y96Z5yQ7ePv2kz2a7c6/dWanJeNgsQAQawn/4r73XCmZpns3gfid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z+V8YAAADeAAAADwAAAAAAAAAAAAAAAACYAgAAZHJz&#10;L2Rvd25yZXYueG1sUEsFBgAAAAAEAAQA9QAAAIsDAAAAAA==&#10;" filled="f" stroked="f">
                        <v:textbox style="mso-fit-shape-to-text:t">
                          <w:txbxContent>
                            <w:p w:rsidR="00740050" w:rsidRDefault="00740050" w:rsidP="00AB0F07">
                              <w:pPr>
                                <w:pStyle w:val="NormalWeb"/>
                                <w:spacing w:before="0" w:beforeAutospacing="0" w:after="0" w:afterAutospacing="0"/>
                              </w:pPr>
                              <w:r>
                                <w:rPr>
                                  <w:rFonts w:asciiTheme="minorHAnsi" w:hAnsi="Calibri" w:cstheme="minorBidi"/>
                                  <w:color w:val="000000" w:themeColor="text1"/>
                                  <w:kern w:val="24"/>
                                </w:rPr>
                                <w:t>Drywell #2</w:t>
                              </w:r>
                            </w:p>
                          </w:txbxContent>
                        </v:textbox>
                      </v:shape>
                    </v:group>
                  </w:pict>
                </mc:Fallback>
              </mc:AlternateContent>
            </w:r>
          </w:p>
          <w:p w:rsidR="00AB0F07" w:rsidRPr="0084129B" w:rsidRDefault="00AB0F07">
            <w:pPr>
              <w:pStyle w:val="ListParagraph"/>
              <w:tabs>
                <w:tab w:val="left" w:pos="6022"/>
              </w:tabs>
              <w:ind w:left="0"/>
              <w:rPr>
                <w:rFonts w:ascii="Myriad Pro" w:hAnsi="Myriad Pro"/>
                <w:b/>
              </w:rPr>
            </w:pPr>
            <w:r w:rsidRPr="0084129B">
              <w:rPr>
                <w:rFonts w:ascii="Myriad Pro" w:hAnsi="Myriad Pro"/>
                <w:b/>
              </w:rPr>
              <w:tab/>
            </w:r>
          </w:p>
          <w:p w:rsidR="00AB0F07" w:rsidRPr="0084129B" w:rsidRDefault="00AB0F07">
            <w:pPr>
              <w:pStyle w:val="ListParagraph"/>
              <w:tabs>
                <w:tab w:val="left" w:pos="6022"/>
              </w:tabs>
              <w:ind w:left="0"/>
              <w:rPr>
                <w:rFonts w:ascii="Myriad Pro" w:hAnsi="Myriad Pro"/>
                <w:b/>
              </w:rPr>
            </w:pPr>
          </w:p>
          <w:p w:rsidR="00AB0F07" w:rsidRPr="0084129B" w:rsidRDefault="00AB0F07">
            <w:pPr>
              <w:pStyle w:val="ListParagraph"/>
              <w:tabs>
                <w:tab w:val="left" w:pos="6022"/>
              </w:tabs>
              <w:ind w:left="0"/>
              <w:rPr>
                <w:rFonts w:ascii="Myriad Pro" w:hAnsi="Myriad Pro"/>
                <w:b/>
              </w:rPr>
            </w:pPr>
          </w:p>
          <w:p w:rsidR="00AB0F07" w:rsidRPr="0084129B" w:rsidRDefault="00AB0F07">
            <w:pPr>
              <w:pStyle w:val="ListParagraph"/>
              <w:tabs>
                <w:tab w:val="left" w:pos="6022"/>
              </w:tabs>
              <w:ind w:left="0"/>
              <w:rPr>
                <w:rFonts w:ascii="Myriad Pro" w:hAnsi="Myriad Pro"/>
                <w:b/>
              </w:rPr>
            </w:pPr>
          </w:p>
          <w:p w:rsidR="00AB0F07" w:rsidRPr="0084129B" w:rsidRDefault="00AB0F07">
            <w:pPr>
              <w:pStyle w:val="ListParagraph"/>
              <w:tabs>
                <w:tab w:val="left" w:pos="6022"/>
              </w:tabs>
              <w:ind w:left="0"/>
              <w:rPr>
                <w:rFonts w:ascii="Myriad Pro" w:hAnsi="Myriad Pro"/>
                <w:b/>
              </w:rPr>
            </w:pPr>
          </w:p>
          <w:p w:rsidR="00AB0F07" w:rsidRPr="0084129B" w:rsidRDefault="005B41B3">
            <w:pPr>
              <w:pStyle w:val="ListParagraph"/>
              <w:tabs>
                <w:tab w:val="left" w:pos="6022"/>
              </w:tabs>
              <w:ind w:left="0"/>
              <w:rPr>
                <w:rFonts w:ascii="Myriad Pro" w:hAnsi="Myriad Pro"/>
                <w:b/>
              </w:rPr>
            </w:pPr>
            <w:r w:rsidRPr="0084129B">
              <w:rPr>
                <w:rFonts w:ascii="Myriad Pro" w:hAnsi="Myriad Pro"/>
                <w:b/>
                <w:noProof/>
                <w:lang w:eastAsia="zh-TW"/>
              </w:rPr>
              <mc:AlternateContent>
                <mc:Choice Requires="wps">
                  <w:drawing>
                    <wp:anchor distT="0" distB="0" distL="114300" distR="114300" simplePos="0" relativeHeight="251657214" behindDoc="0" locked="0" layoutInCell="1" allowOverlap="1" wp14:anchorId="21C3B8FA" wp14:editId="6C9C1A92">
                      <wp:simplePos x="0" y="0"/>
                      <wp:positionH relativeFrom="column">
                        <wp:posOffset>3110865</wp:posOffset>
                      </wp:positionH>
                      <wp:positionV relativeFrom="paragraph">
                        <wp:posOffset>117475</wp:posOffset>
                      </wp:positionV>
                      <wp:extent cx="552450" cy="988695"/>
                      <wp:effectExtent l="0" t="0" r="0" b="1905"/>
                      <wp:wrapNone/>
                      <wp:docPr id="13" name="Rectangle 13"/>
                      <wp:cNvGraphicFramePr/>
                      <a:graphic xmlns:a="http://schemas.openxmlformats.org/drawingml/2006/main">
                        <a:graphicData uri="http://schemas.microsoft.com/office/word/2010/wordprocessingShape">
                          <wps:wsp>
                            <wps:cNvSpPr/>
                            <wps:spPr>
                              <a:xfrm>
                                <a:off x="0" y="0"/>
                                <a:ext cx="552450" cy="98869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4A76E5B" id="Rectangle 13" o:spid="_x0000_s1026" style="position:absolute;margin-left:244.95pt;margin-top:9.25pt;width:43.5pt;height:77.85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" fillcolor="#c2d69b [1942]" stroked="f" strokeweight="2pt"/>
                  </w:pict>
                </mc:Fallback>
              </mc:AlternateContent>
            </w:r>
          </w:p>
          <w:p w:rsidR="00AB0F07" w:rsidRPr="0084129B" w:rsidRDefault="005B41B3">
            <w:pPr>
              <w:pStyle w:val="ListParagraph"/>
              <w:tabs>
                <w:tab w:val="left" w:pos="6022"/>
              </w:tabs>
              <w:ind w:left="0"/>
              <w:rPr>
                <w:rFonts w:ascii="Myriad Pro" w:hAnsi="Myriad Pro"/>
                <w:b/>
              </w:rPr>
            </w:pPr>
            <w:r w:rsidRPr="0084129B">
              <w:rPr>
                <w:rFonts w:ascii="Myriad Pro" w:hAnsi="Myriad Pro"/>
                <w:b/>
                <w:noProof/>
                <w:lang w:eastAsia="zh-TW"/>
              </w:rPr>
              <mc:AlternateContent>
                <mc:Choice Requires="wps">
                  <w:drawing>
                    <wp:anchor distT="0" distB="0" distL="114300" distR="114300" simplePos="0" relativeHeight="251665408" behindDoc="0" locked="0" layoutInCell="1" allowOverlap="1" wp14:anchorId="3BB44561" wp14:editId="0DD67B20">
                      <wp:simplePos x="0" y="0"/>
                      <wp:positionH relativeFrom="column">
                        <wp:posOffset>85725</wp:posOffset>
                      </wp:positionH>
                      <wp:positionV relativeFrom="paragraph">
                        <wp:posOffset>48260</wp:posOffset>
                      </wp:positionV>
                      <wp:extent cx="338455" cy="87630"/>
                      <wp:effectExtent l="19050" t="19050" r="23495" b="45720"/>
                      <wp:wrapNone/>
                      <wp:docPr id="3" name="Right Arrow 3"/>
                      <wp:cNvGraphicFramePr/>
                      <a:graphic xmlns:a="http://schemas.openxmlformats.org/drawingml/2006/main">
                        <a:graphicData uri="http://schemas.microsoft.com/office/word/2010/wordprocessingShape">
                          <wps:wsp>
                            <wps:cNvSpPr/>
                            <wps:spPr>
                              <a:xfrm rot="10800000">
                                <a:off x="0" y="0"/>
                                <a:ext cx="338455" cy="8763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F82B14D" id="Right Arrow 3" o:spid="_x0000_s1026" type="#_x0000_t13" style="position:absolute;margin-left:6.75pt;margin-top:3.8pt;width:26.65pt;height:6.9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" adj="18804" fillcolor="red" strokecolor="red" strokeweight="2pt"/>
                  </w:pict>
                </mc:Fallback>
              </mc:AlternateContent>
            </w:r>
            <w:r w:rsidRPr="0084129B">
              <w:rPr>
                <w:rFonts w:ascii="Myriad Pro" w:hAnsi="Myriad Pro"/>
                <w:b/>
                <w:noProof/>
                <w:lang w:eastAsia="zh-TW"/>
              </w:rPr>
              <mc:AlternateContent>
                <mc:Choice Requires="wps">
                  <w:drawing>
                    <wp:anchor distT="0" distB="0" distL="114300" distR="114300" simplePos="0" relativeHeight="251666432" behindDoc="0" locked="0" layoutInCell="1" allowOverlap="1" wp14:anchorId="783E28C7" wp14:editId="03AF564E">
                      <wp:simplePos x="0" y="0"/>
                      <wp:positionH relativeFrom="column">
                        <wp:posOffset>-75565</wp:posOffset>
                      </wp:positionH>
                      <wp:positionV relativeFrom="paragraph">
                        <wp:posOffset>98425</wp:posOffset>
                      </wp:positionV>
                      <wp:extent cx="571500"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715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0050" w:rsidRPr="005B41B3" w:rsidRDefault="00740050">
                                  <w:pPr>
                                    <w:rPr>
                                      <w:b/>
                                      <w:sz w:val="18"/>
                                      <w:szCs w:val="18"/>
                                    </w:rPr>
                                  </w:pPr>
                                  <w:r w:rsidRPr="005B41B3">
                                    <w:rPr>
                                      <w:b/>
                                      <w:sz w:val="18"/>
                                      <w:szCs w:val="18"/>
                                    </w:rPr>
                                    <w:t>Discharge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111" type="#_x0000_t202" style="position:absolute;margin-left:-5.95pt;margin-top:7.75pt;width:45pt;height:1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" filled="f" stroked="f" strokeweight=".5pt">
                      <v:textbox inset="0,0,0,0">
                        <w:txbxContent>
                          <w:p w:rsidR="00740050" w:rsidRPr="005B41B3" w:rsidRDefault="00740050">
                            <w:pPr>
                              <w:rPr>
                                <w:b/>
                                <w:sz w:val="18"/>
                                <w:szCs w:val="18"/>
                              </w:rPr>
                            </w:pPr>
                            <w:r w:rsidRPr="005B41B3">
                              <w:rPr>
                                <w:b/>
                                <w:sz w:val="18"/>
                                <w:szCs w:val="18"/>
                              </w:rPr>
                              <w:t>Discharge</w:t>
                            </w:r>
                          </w:p>
                        </w:txbxContent>
                      </v:textbox>
                    </v:shape>
                  </w:pict>
                </mc:Fallback>
              </mc:AlternateContent>
            </w:r>
            <w:r w:rsidR="00DC5CDB" w:rsidRPr="0084129B">
              <w:rPr>
                <w:rFonts w:ascii="Myriad Pro" w:hAnsi="Myriad Pro"/>
                <w:b/>
                <w:noProof/>
                <w:lang w:eastAsia="zh-TW"/>
              </w:rPr>
              <mc:AlternateContent>
                <mc:Choice Requires="wps">
                  <w:drawing>
                    <wp:anchor distT="0" distB="0" distL="114300" distR="114300" simplePos="0" relativeHeight="251662336" behindDoc="0" locked="0" layoutInCell="1" allowOverlap="1" wp14:anchorId="788E931F" wp14:editId="10AF1396">
                      <wp:simplePos x="0" y="0"/>
                      <wp:positionH relativeFrom="column">
                        <wp:posOffset>2321256</wp:posOffset>
                      </wp:positionH>
                      <wp:positionV relativeFrom="paragraph">
                        <wp:posOffset>48260</wp:posOffset>
                      </wp:positionV>
                      <wp:extent cx="0" cy="87270"/>
                      <wp:effectExtent l="19050" t="0" r="19050" b="8255"/>
                      <wp:wrapNone/>
                      <wp:docPr id="1" name="Straight Connector 1"/>
                      <wp:cNvGraphicFramePr/>
                      <a:graphic xmlns:a="http://schemas.openxmlformats.org/drawingml/2006/main">
                        <a:graphicData uri="http://schemas.microsoft.com/office/word/2010/wordprocessingShape">
                          <wps:wsp>
                            <wps:cNvCnPr/>
                            <wps:spPr>
                              <a:xfrm flipV="1">
                                <a:off x="0" y="0"/>
                                <a:ext cx="0" cy="87270"/>
                              </a:xfrm>
                              <a:prstGeom prst="line">
                                <a:avLst/>
                              </a:prstGeom>
                              <a:ln w="28575">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3D3405D"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2.8pt,3.8pt" to="182.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" strokecolor="#4e6128 [1606]" strokeweight="2.25pt"/>
                  </w:pict>
                </mc:Fallback>
              </mc:AlternateContent>
            </w:r>
          </w:p>
          <w:p w:rsidR="00AB0F07" w:rsidRPr="0084129B" w:rsidRDefault="00AB0F07">
            <w:pPr>
              <w:pStyle w:val="ListParagraph"/>
              <w:tabs>
                <w:tab w:val="left" w:pos="6022"/>
              </w:tabs>
              <w:ind w:left="0"/>
              <w:rPr>
                <w:rFonts w:ascii="Myriad Pro" w:hAnsi="Myriad Pro"/>
                <w:b/>
              </w:rPr>
            </w:pPr>
          </w:p>
          <w:p w:rsidR="00AB0F07" w:rsidRPr="0084129B" w:rsidRDefault="00AB0F07">
            <w:pPr>
              <w:pStyle w:val="ListParagraph"/>
              <w:tabs>
                <w:tab w:val="left" w:pos="6022"/>
              </w:tabs>
              <w:ind w:left="0"/>
              <w:rPr>
                <w:rFonts w:ascii="Myriad Pro" w:hAnsi="Myriad Pro"/>
                <w:b/>
              </w:rPr>
            </w:pPr>
          </w:p>
          <w:p w:rsidR="00AB0F07" w:rsidRPr="0084129B" w:rsidRDefault="00AB0F07">
            <w:pPr>
              <w:pStyle w:val="ListParagraph"/>
              <w:tabs>
                <w:tab w:val="left" w:pos="6022"/>
              </w:tabs>
              <w:ind w:left="0"/>
              <w:rPr>
                <w:rFonts w:ascii="Myriad Pro" w:hAnsi="Myriad Pro"/>
                <w:b/>
              </w:rPr>
            </w:pPr>
          </w:p>
          <w:p w:rsidR="00AB0F07" w:rsidRPr="0084129B" w:rsidRDefault="00AB0F07">
            <w:pPr>
              <w:pStyle w:val="ListParagraph"/>
              <w:tabs>
                <w:tab w:val="left" w:pos="6022"/>
              </w:tabs>
              <w:ind w:left="0"/>
              <w:rPr>
                <w:rFonts w:ascii="Myriad Pro" w:hAnsi="Myriad Pro"/>
                <w:b/>
              </w:rPr>
            </w:pPr>
          </w:p>
          <w:p w:rsidR="00AB0F07" w:rsidRPr="0084129B" w:rsidRDefault="00AB0F07">
            <w:pPr>
              <w:pStyle w:val="ListParagraph"/>
              <w:tabs>
                <w:tab w:val="left" w:pos="6022"/>
              </w:tabs>
              <w:ind w:left="0"/>
              <w:rPr>
                <w:rFonts w:ascii="Myriad Pro" w:hAnsi="Myriad Pro"/>
                <w:b/>
              </w:rPr>
            </w:pPr>
          </w:p>
          <w:p w:rsidR="00AB0F07" w:rsidRPr="0084129B" w:rsidRDefault="005B41B3">
            <w:pPr>
              <w:pStyle w:val="ListParagraph"/>
              <w:tabs>
                <w:tab w:val="left" w:pos="6022"/>
              </w:tabs>
              <w:ind w:left="0"/>
              <w:rPr>
                <w:rFonts w:ascii="Myriad Pro" w:hAnsi="Myriad Pro"/>
                <w:b/>
              </w:rPr>
            </w:pPr>
            <w:r w:rsidRPr="0084129B">
              <w:rPr>
                <w:rFonts w:ascii="Myriad Pro" w:hAnsi="Myriad Pro"/>
                <w:b/>
                <w:noProof/>
                <w:lang w:eastAsia="zh-TW"/>
              </w:rPr>
              <mc:AlternateContent>
                <mc:Choice Requires="wps">
                  <w:drawing>
                    <wp:anchor distT="0" distB="0" distL="114300" distR="114300" simplePos="0" relativeHeight="251658239" behindDoc="0" locked="0" layoutInCell="1" allowOverlap="1" wp14:anchorId="278F169E" wp14:editId="37637CEC">
                      <wp:simplePos x="0" y="0"/>
                      <wp:positionH relativeFrom="column">
                        <wp:posOffset>3109595</wp:posOffset>
                      </wp:positionH>
                      <wp:positionV relativeFrom="paragraph">
                        <wp:posOffset>12065</wp:posOffset>
                      </wp:positionV>
                      <wp:extent cx="558800" cy="1320165"/>
                      <wp:effectExtent l="57150" t="38100" r="50800" b="70485"/>
                      <wp:wrapNone/>
                      <wp:docPr id="5" name="Rectangle 5"/>
                      <wp:cNvGraphicFramePr/>
                      <a:graphic xmlns:a="http://schemas.openxmlformats.org/drawingml/2006/main">
                        <a:graphicData uri="http://schemas.microsoft.com/office/word/2010/wordprocessingShape">
                          <wps:wsp>
                            <wps:cNvSpPr/>
                            <wps:spPr>
                              <a:xfrm>
                                <a:off x="0" y="0"/>
                                <a:ext cx="558800" cy="1320165"/>
                              </a:xfrm>
                              <a:prstGeom prst="rect">
                                <a:avLst/>
                              </a:prstGeom>
                              <a:solidFill>
                                <a:schemeClr val="accent3">
                                  <a:lumMod val="60000"/>
                                  <a:lumOff val="40000"/>
                                </a:schemeClr>
                              </a:solidFill>
                              <a:ln>
                                <a:no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1C9669" id="Rectangle 5" o:spid="_x0000_s1026" style="position:absolute;margin-left:244.85pt;margin-top:.95pt;width:44pt;height:103.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" fillcolor="#c2d69b [1942]" stroked="f" strokeweight="3pt">
                      <v:shadow on="t" color="black" opacity="24903f" origin=",.5" offset="0,.55556mm"/>
                    </v:rect>
                  </w:pict>
                </mc:Fallback>
              </mc:AlternateContent>
            </w:r>
          </w:p>
          <w:p w:rsidR="00AB0F07" w:rsidRPr="0084129B" w:rsidRDefault="00AB0F07">
            <w:pPr>
              <w:pStyle w:val="ListParagraph"/>
              <w:tabs>
                <w:tab w:val="left" w:pos="6022"/>
              </w:tabs>
              <w:ind w:left="0"/>
              <w:rPr>
                <w:rFonts w:ascii="Myriad Pro" w:hAnsi="Myriad Pro"/>
                <w:b/>
              </w:rPr>
            </w:pPr>
          </w:p>
          <w:p w:rsidR="00AB0F07" w:rsidRPr="0084129B" w:rsidRDefault="00AB0F07">
            <w:pPr>
              <w:pStyle w:val="ListParagraph"/>
              <w:ind w:left="0"/>
              <w:rPr>
                <w:rFonts w:ascii="Myriad Pro" w:hAnsi="Myriad Pro"/>
                <w:b/>
              </w:rPr>
            </w:pPr>
          </w:p>
          <w:p w:rsidR="00AB0F07" w:rsidRPr="0084129B" w:rsidRDefault="00AB0F07">
            <w:pPr>
              <w:pStyle w:val="ListParagraph"/>
              <w:ind w:left="0"/>
              <w:rPr>
                <w:rFonts w:ascii="Myriad Pro" w:hAnsi="Myriad Pro"/>
                <w:b/>
              </w:rPr>
            </w:pPr>
          </w:p>
          <w:p w:rsidR="00AB0F07" w:rsidRPr="0084129B" w:rsidRDefault="00070041">
            <w:pPr>
              <w:pStyle w:val="ListParagraph"/>
              <w:ind w:left="0"/>
              <w:rPr>
                <w:rFonts w:ascii="Myriad Pro" w:hAnsi="Myriad Pro"/>
                <w:b/>
              </w:rPr>
            </w:pPr>
            <w:r w:rsidRPr="0084129B">
              <w:rPr>
                <w:rFonts w:ascii="Myriad Pro" w:hAnsi="Myriad Pro"/>
                <w:b/>
                <w:noProof/>
                <w:lang w:eastAsia="zh-TW"/>
              </w:rPr>
              <mc:AlternateContent>
                <mc:Choice Requires="wps">
                  <w:drawing>
                    <wp:anchor distT="0" distB="0" distL="114300" distR="114300" simplePos="0" relativeHeight="251664384" behindDoc="0" locked="0" layoutInCell="1" allowOverlap="1" wp14:anchorId="7EBC352F" wp14:editId="155148E8">
                      <wp:simplePos x="0" y="0"/>
                      <wp:positionH relativeFrom="column">
                        <wp:posOffset>2988945</wp:posOffset>
                      </wp:positionH>
                      <wp:positionV relativeFrom="paragraph">
                        <wp:posOffset>166370</wp:posOffset>
                      </wp:positionV>
                      <wp:extent cx="430530" cy="276860"/>
                      <wp:effectExtent l="0" t="0" r="7620" b="8890"/>
                      <wp:wrapNone/>
                      <wp:docPr id="4" name="Text Box 4"/>
                      <wp:cNvGraphicFramePr/>
                      <a:graphic xmlns:a="http://schemas.openxmlformats.org/drawingml/2006/main">
                        <a:graphicData uri="http://schemas.microsoft.com/office/word/2010/wordprocessingShape">
                          <wps:wsp>
                            <wps:cNvSpPr txBox="1"/>
                            <wps:spPr>
                              <a:xfrm>
                                <a:off x="0" y="0"/>
                                <a:ext cx="43053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0050" w:rsidRPr="005B191E" w:rsidRDefault="00740050" w:rsidP="005B191E">
                                  <w:pPr>
                                    <w:jc w:val="center"/>
                                    <w:rPr>
                                      <w:sz w:val="20"/>
                                      <w:szCs w:val="20"/>
                                    </w:rPr>
                                  </w:pPr>
                                  <w:r>
                                    <w:rPr>
                                      <w:sz w:val="20"/>
                                      <w:szCs w:val="20"/>
                                    </w:rPr>
                                    <w:t>Access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4" o:spid="_x0000_s1112" type="#_x0000_t202" style="position:absolute;margin-left:235.35pt;margin-top:13.1pt;width:33.9pt;height:2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" filled="f" stroked="f" strokeweight=".5pt">
                      <v:textbox inset="0,0,0,0">
                        <w:txbxContent>
                          <w:p w:rsidR="00740050" w:rsidRPr="005B191E" w:rsidRDefault="00740050" w:rsidP="005B191E">
                            <w:pPr>
                              <w:jc w:val="center"/>
                              <w:rPr>
                                <w:sz w:val="20"/>
                                <w:szCs w:val="20"/>
                              </w:rPr>
                            </w:pPr>
                            <w:r>
                              <w:rPr>
                                <w:sz w:val="20"/>
                                <w:szCs w:val="20"/>
                              </w:rPr>
                              <w:t>Access</w:t>
                            </w:r>
                          </w:p>
                        </w:txbxContent>
                      </v:textbox>
                    </v:shape>
                  </w:pict>
                </mc:Fallback>
              </mc:AlternateContent>
            </w:r>
          </w:p>
          <w:p w:rsidR="00AB0F07" w:rsidRPr="0084129B" w:rsidRDefault="00070041">
            <w:pPr>
              <w:pStyle w:val="ListParagraph"/>
              <w:ind w:left="0"/>
              <w:rPr>
                <w:rFonts w:ascii="Myriad Pro" w:hAnsi="Myriad Pro"/>
                <w:b/>
              </w:rPr>
            </w:pPr>
            <w:r w:rsidRPr="0084129B">
              <w:rPr>
                <w:rFonts w:ascii="Myriad Pro" w:hAnsi="Myriad Pro"/>
                <w:b/>
                <w:noProof/>
                <w:lang w:eastAsia="zh-TW"/>
              </w:rPr>
              <mc:AlternateContent>
                <mc:Choice Requires="wps">
                  <w:drawing>
                    <wp:anchor distT="0" distB="0" distL="114300" distR="114300" simplePos="0" relativeHeight="251663360" behindDoc="0" locked="0" layoutInCell="1" allowOverlap="1" wp14:anchorId="6A66B748" wp14:editId="01923E8B">
                      <wp:simplePos x="0" y="0"/>
                      <wp:positionH relativeFrom="column">
                        <wp:posOffset>2651125</wp:posOffset>
                      </wp:positionH>
                      <wp:positionV relativeFrom="paragraph">
                        <wp:posOffset>23495</wp:posOffset>
                      </wp:positionV>
                      <wp:extent cx="299085" cy="147955"/>
                      <wp:effectExtent l="0" t="0" r="24765" b="23495"/>
                      <wp:wrapNone/>
                      <wp:docPr id="2" name="Left Arrow 2"/>
                      <wp:cNvGraphicFramePr/>
                      <a:graphic xmlns:a="http://schemas.openxmlformats.org/drawingml/2006/main">
                        <a:graphicData uri="http://schemas.microsoft.com/office/word/2010/wordprocessingShape">
                          <wps:wsp>
                            <wps:cNvSpPr/>
                            <wps:spPr>
                              <a:xfrm>
                                <a:off x="0" y="0"/>
                                <a:ext cx="299085" cy="147955"/>
                              </a:xfrm>
                              <a:prstGeom prst="leftArrow">
                                <a:avLst/>
                              </a:prstGeom>
                              <a:solidFill>
                                <a:schemeClr val="tx2">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208.75pt;margin-top:1.85pt;width:23.55pt;height:1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" adj="5343" fillcolor="#548dd4 [1951]" strokecolor="#4f81bd [3204]" strokeweight="2pt"/>
                  </w:pict>
                </mc:Fallback>
              </mc:AlternateContent>
            </w:r>
          </w:p>
          <w:p w:rsidR="00AB0F07" w:rsidRPr="0084129B" w:rsidRDefault="00AB0F07">
            <w:pPr>
              <w:pStyle w:val="ListParagraph"/>
              <w:ind w:left="0"/>
              <w:rPr>
                <w:rFonts w:ascii="Myriad Pro" w:hAnsi="Myriad Pro"/>
                <w:b/>
              </w:rPr>
            </w:pPr>
          </w:p>
          <w:p w:rsidR="00AB0F07" w:rsidRPr="0084129B" w:rsidRDefault="00AB0F07">
            <w:pPr>
              <w:pStyle w:val="ListParagraph"/>
              <w:ind w:left="0"/>
              <w:rPr>
                <w:rFonts w:ascii="Myriad Pro" w:hAnsi="Myriad Pro"/>
                <w:b/>
              </w:rPr>
            </w:pPr>
          </w:p>
          <w:p w:rsidR="00AB0F07" w:rsidRPr="0084129B" w:rsidRDefault="00AB0F07">
            <w:pPr>
              <w:pStyle w:val="ListParagraph"/>
              <w:ind w:left="0"/>
              <w:rPr>
                <w:rFonts w:ascii="Myriad Pro" w:hAnsi="Myriad Pro"/>
                <w:b/>
              </w:rPr>
            </w:pPr>
          </w:p>
          <w:p w:rsidR="00AB0F07" w:rsidRPr="0084129B" w:rsidRDefault="00AB0F07">
            <w:pPr>
              <w:pStyle w:val="ListParagraph"/>
              <w:ind w:left="0"/>
              <w:rPr>
                <w:rFonts w:ascii="Myriad Pro" w:hAnsi="Myriad Pro"/>
                <w:b/>
              </w:rPr>
            </w:pPr>
          </w:p>
          <w:p w:rsidR="00AB0F07" w:rsidRPr="0084129B" w:rsidRDefault="00AB0F07">
            <w:pPr>
              <w:pStyle w:val="ListParagraph"/>
              <w:ind w:left="0"/>
              <w:rPr>
                <w:rFonts w:ascii="Myriad Pro" w:hAnsi="Myriad Pro"/>
                <w:b/>
              </w:rPr>
            </w:pPr>
          </w:p>
        </w:tc>
      </w:tr>
    </w:tbl>
    <w:p w:rsidR="00AB0F07" w:rsidRPr="0084129B" w:rsidRDefault="00AB0F07">
      <w:pPr>
        <w:pStyle w:val="ListParagraph"/>
        <w:rPr>
          <w:rFonts w:ascii="Myriad Pro" w:hAnsi="Myriad Pro"/>
          <w:b/>
        </w:rPr>
      </w:pPr>
    </w:p>
    <w:tbl>
      <w:tblPr>
        <w:tblStyle w:val="TableGrid"/>
        <w:tblpPr w:leftFromText="180" w:rightFromText="180" w:vertAnchor="text" w:horzAnchor="margin" w:tblpY="158"/>
        <w:tblW w:w="0" w:type="auto"/>
        <w:tblLook w:val="04A0" w:firstRow="1" w:lastRow="0" w:firstColumn="1" w:lastColumn="0" w:noHBand="0" w:noVBand="1"/>
      </w:tblPr>
      <w:tblGrid>
        <w:gridCol w:w="1561"/>
        <w:gridCol w:w="7997"/>
      </w:tblGrid>
      <w:tr w:rsidR="001B38D2" w:rsidRPr="00BB334C" w:rsidTr="001B38D2">
        <w:tc>
          <w:tcPr>
            <w:tcW w:w="0" w:type="auto"/>
            <w:vAlign w:val="center"/>
          </w:tcPr>
          <w:p w:rsidR="001B38D2" w:rsidRPr="0084129B" w:rsidRDefault="001B38D2" w:rsidP="001B38D2">
            <w:pPr>
              <w:jc w:val="center"/>
              <w:rPr>
                <w:rFonts w:ascii="Myriad Pro" w:hAnsi="Myriad Pro"/>
                <w:b/>
              </w:rPr>
            </w:pPr>
            <w:r w:rsidRPr="0084129B">
              <w:rPr>
                <w:rFonts w:ascii="Myriad Pro" w:hAnsi="Myriad Pro"/>
                <w:b/>
              </w:rPr>
              <w:t>No.</w:t>
            </w:r>
          </w:p>
        </w:tc>
        <w:tc>
          <w:tcPr>
            <w:tcW w:w="7997" w:type="dxa"/>
          </w:tcPr>
          <w:p w:rsidR="001B38D2" w:rsidRPr="0084129B" w:rsidRDefault="001B38D2" w:rsidP="001B38D2">
            <w:pPr>
              <w:jc w:val="center"/>
              <w:rPr>
                <w:rFonts w:ascii="Myriad Pro" w:hAnsi="Myriad Pro"/>
                <w:b/>
              </w:rPr>
            </w:pPr>
            <w:r w:rsidRPr="0084129B">
              <w:rPr>
                <w:rFonts w:ascii="Myriad Pro" w:hAnsi="Myriad Pro"/>
                <w:b/>
              </w:rPr>
              <w:t>Type of Stormwater Management Measure</w:t>
            </w:r>
          </w:p>
        </w:tc>
      </w:tr>
      <w:tr w:rsidR="001B38D2" w:rsidRPr="00BB334C" w:rsidTr="001B38D2">
        <w:tc>
          <w:tcPr>
            <w:tcW w:w="0" w:type="auto"/>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Basin #</w:t>
            </w:r>
            <w:r>
              <w:rPr>
                <w:rFonts w:ascii="Myriad Pro" w:hAnsi="Myriad Pro"/>
                <w:color w:val="4F81BD" w:themeColor="accent1"/>
              </w:rPr>
              <w:t>1</w:t>
            </w:r>
          </w:p>
        </w:tc>
        <w:tc>
          <w:tcPr>
            <w:tcW w:w="7997" w:type="dxa"/>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Infiltration Basin</w:t>
            </w:r>
          </w:p>
        </w:tc>
      </w:tr>
      <w:tr w:rsidR="001B38D2" w:rsidRPr="00BB334C" w:rsidTr="001B38D2">
        <w:tc>
          <w:tcPr>
            <w:tcW w:w="0" w:type="auto"/>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DW #1</w:t>
            </w:r>
          </w:p>
        </w:tc>
        <w:tc>
          <w:tcPr>
            <w:tcW w:w="7997" w:type="dxa"/>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Drywell</w:t>
            </w:r>
          </w:p>
        </w:tc>
      </w:tr>
      <w:tr w:rsidR="001B38D2" w:rsidRPr="00BB334C" w:rsidTr="001B38D2">
        <w:tc>
          <w:tcPr>
            <w:tcW w:w="0" w:type="auto"/>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DW #2</w:t>
            </w:r>
          </w:p>
        </w:tc>
        <w:tc>
          <w:tcPr>
            <w:tcW w:w="7997" w:type="dxa"/>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Drywell</w:t>
            </w:r>
          </w:p>
        </w:tc>
      </w:tr>
      <w:tr w:rsidR="001B38D2" w:rsidRPr="00BB334C" w:rsidTr="001B38D2">
        <w:tc>
          <w:tcPr>
            <w:tcW w:w="0" w:type="auto"/>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GS #1</w:t>
            </w:r>
          </w:p>
        </w:tc>
        <w:tc>
          <w:tcPr>
            <w:tcW w:w="7997" w:type="dxa"/>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Grass Swale</w:t>
            </w:r>
          </w:p>
        </w:tc>
      </w:tr>
      <w:tr w:rsidR="001B38D2" w:rsidRPr="00BB334C" w:rsidTr="001B38D2">
        <w:tc>
          <w:tcPr>
            <w:tcW w:w="0" w:type="auto"/>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GS #2</w:t>
            </w:r>
          </w:p>
        </w:tc>
        <w:tc>
          <w:tcPr>
            <w:tcW w:w="7997" w:type="dxa"/>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Grass Swale</w:t>
            </w:r>
          </w:p>
        </w:tc>
      </w:tr>
      <w:tr w:rsidR="001B38D2" w:rsidRPr="00BB334C" w:rsidTr="001B38D2">
        <w:tc>
          <w:tcPr>
            <w:tcW w:w="0" w:type="auto"/>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Discharge # 1</w:t>
            </w:r>
          </w:p>
        </w:tc>
        <w:tc>
          <w:tcPr>
            <w:tcW w:w="7997" w:type="dxa"/>
            <w:vAlign w:val="center"/>
          </w:tcPr>
          <w:p w:rsidR="001B38D2" w:rsidRPr="0084129B" w:rsidRDefault="001B38D2" w:rsidP="001B38D2">
            <w:pPr>
              <w:jc w:val="center"/>
              <w:rPr>
                <w:rFonts w:ascii="Myriad Pro" w:hAnsi="Myriad Pro"/>
                <w:color w:val="4F81BD" w:themeColor="accent1"/>
              </w:rPr>
            </w:pPr>
            <w:r w:rsidRPr="0084129B">
              <w:rPr>
                <w:rFonts w:ascii="Myriad Pro" w:hAnsi="Myriad Pro"/>
                <w:color w:val="4F81BD" w:themeColor="accent1"/>
              </w:rPr>
              <w:t>Discharge Point</w:t>
            </w:r>
          </w:p>
        </w:tc>
      </w:tr>
    </w:tbl>
    <w:p w:rsidR="00D325DC" w:rsidRPr="0084129B" w:rsidRDefault="00D325DC">
      <w:pPr>
        <w:rPr>
          <w:rFonts w:ascii="Myriad Pro" w:hAnsi="Myriad Pro"/>
          <w:b/>
        </w:rPr>
        <w:sectPr w:rsidR="00D325DC" w:rsidRPr="0084129B" w:rsidSect="00BB1438">
          <w:pgSz w:w="12240" w:h="15840"/>
          <w:pgMar w:top="1440" w:right="1440" w:bottom="1440" w:left="1440" w:header="720" w:footer="720" w:gutter="0"/>
          <w:cols w:space="720"/>
          <w:docGrid w:linePitch="360"/>
        </w:sectPr>
      </w:pPr>
    </w:p>
    <w:p w:rsidR="000301DD" w:rsidRPr="0084129B" w:rsidRDefault="000301DD">
      <w:pPr>
        <w:pStyle w:val="Heading1"/>
        <w:spacing w:before="0"/>
        <w:jc w:val="center"/>
        <w:rPr>
          <w:rFonts w:ascii="Myriad Pro" w:hAnsi="Myriad Pro" w:cs="Times New Roman"/>
          <w:color w:val="000000" w:themeColor="text1"/>
        </w:rPr>
      </w:pPr>
      <w:bookmarkStart w:id="2" w:name="_Toc417467682"/>
      <w:r w:rsidRPr="0084129B">
        <w:rPr>
          <w:rFonts w:ascii="Myriad Pro" w:hAnsi="Myriad Pro" w:cs="Times New Roman"/>
          <w:color w:val="000000" w:themeColor="text1"/>
        </w:rPr>
        <w:lastRenderedPageBreak/>
        <w:t xml:space="preserve">Description of </w:t>
      </w:r>
      <w:r w:rsidR="00AE5784" w:rsidRPr="0084129B">
        <w:rPr>
          <w:rFonts w:ascii="Myriad Pro" w:hAnsi="Myriad Pro" w:cs="Times New Roman"/>
          <w:color w:val="000000" w:themeColor="text1"/>
        </w:rPr>
        <w:t xml:space="preserve">Stormwater Management </w:t>
      </w:r>
      <w:r w:rsidRPr="0084129B">
        <w:rPr>
          <w:rFonts w:ascii="Myriad Pro" w:hAnsi="Myriad Pro" w:cs="Times New Roman"/>
          <w:color w:val="000000" w:themeColor="text1"/>
        </w:rPr>
        <w:t>Measures</w:t>
      </w:r>
      <w:bookmarkEnd w:id="2"/>
    </w:p>
    <w:p w:rsidR="000301DD" w:rsidRDefault="000301DD">
      <w:pPr>
        <w:ind w:left="720"/>
        <w:rPr>
          <w:rFonts w:ascii="Myriad Pro" w:hAnsi="Myriad Pro"/>
        </w:rPr>
      </w:pPr>
    </w:p>
    <w:p w:rsidR="009E45AA" w:rsidRPr="0084129B" w:rsidRDefault="009E45AA">
      <w:pPr>
        <w:ind w:left="720"/>
        <w:rPr>
          <w:rFonts w:ascii="Myriad Pro" w:hAnsi="Myriad Pro"/>
        </w:rPr>
      </w:pPr>
    </w:p>
    <w:p w:rsidR="00710AB5" w:rsidRPr="0084129B" w:rsidRDefault="000301DD">
      <w:pPr>
        <w:rPr>
          <w:rFonts w:ascii="Myriad Pro" w:hAnsi="Myriad Pro"/>
          <w:color w:val="4F81BD" w:themeColor="accent1"/>
        </w:rPr>
      </w:pPr>
      <w:r w:rsidRPr="0084129B">
        <w:rPr>
          <w:rFonts w:ascii="Myriad Pro" w:hAnsi="Myriad Pro"/>
          <w:b/>
        </w:rPr>
        <w:t xml:space="preserve">Name of the </w:t>
      </w:r>
      <w:r w:rsidR="00570775" w:rsidRPr="0084129B">
        <w:rPr>
          <w:rFonts w:ascii="Myriad Pro" w:hAnsi="Myriad Pro"/>
          <w:b/>
        </w:rPr>
        <w:t xml:space="preserve">stormwater management </w:t>
      </w:r>
      <w:r w:rsidRPr="0084129B">
        <w:rPr>
          <w:rFonts w:ascii="Myriad Pro" w:hAnsi="Myriad Pro"/>
          <w:b/>
        </w:rPr>
        <w:t>measure</w:t>
      </w:r>
      <w:r w:rsidR="00F0452B" w:rsidRPr="0084129B">
        <w:rPr>
          <w:rFonts w:ascii="Myriad Pro" w:hAnsi="Myriad Pro"/>
        </w:rPr>
        <w:t xml:space="preserve"> </w:t>
      </w:r>
      <w:r w:rsidR="00F0452B" w:rsidRPr="0084129B">
        <w:rPr>
          <w:rFonts w:ascii="Myriad Pro" w:hAnsi="Myriad Pro"/>
          <w:color w:val="4F81BD" w:themeColor="accent1"/>
        </w:rPr>
        <w:t>(</w:t>
      </w:r>
      <w:r w:rsidR="00F04658" w:rsidRPr="0084129B">
        <w:rPr>
          <w:rFonts w:ascii="Myriad Pro" w:hAnsi="Myriad Pro"/>
          <w:color w:val="4F81BD" w:themeColor="accent1"/>
        </w:rPr>
        <w:t>e.g.</w:t>
      </w:r>
      <w:r w:rsidR="001653C1" w:rsidRPr="0084129B">
        <w:rPr>
          <w:rFonts w:ascii="Myriad Pro" w:hAnsi="Myriad Pro"/>
          <w:color w:val="4F81BD" w:themeColor="accent1"/>
        </w:rPr>
        <w:t>,</w:t>
      </w:r>
      <w:r w:rsidR="00F0452B" w:rsidRPr="0084129B">
        <w:rPr>
          <w:rFonts w:ascii="Myriad Pro" w:hAnsi="Myriad Pro"/>
          <w:color w:val="4F81BD" w:themeColor="accent1"/>
        </w:rPr>
        <w:t xml:space="preserve"> Infiltration Basin)</w:t>
      </w:r>
    </w:p>
    <w:p w:rsidR="000301DD" w:rsidRPr="0084129B" w:rsidRDefault="000301DD">
      <w:pPr>
        <w:rPr>
          <w:rFonts w:ascii="Myriad Pro" w:hAnsi="Myriad Pro"/>
        </w:rPr>
      </w:pPr>
      <w:r w:rsidRPr="0084129B">
        <w:rPr>
          <w:rFonts w:ascii="Myriad Pro" w:hAnsi="Myriad Pro"/>
        </w:rPr>
        <w:t>Design storm:</w:t>
      </w:r>
    </w:p>
    <w:p w:rsidR="00731950" w:rsidRPr="0084129B" w:rsidRDefault="00731950" w:rsidP="0084129B">
      <w:pPr>
        <w:pStyle w:val="ListParagraph"/>
        <w:numPr>
          <w:ilvl w:val="0"/>
          <w:numId w:val="10"/>
        </w:numPr>
        <w:ind w:left="720"/>
        <w:rPr>
          <w:rFonts w:ascii="Myriad Pro" w:hAnsi="Myriad Pro"/>
        </w:rPr>
      </w:pPr>
      <w:r w:rsidRPr="0084129B">
        <w:rPr>
          <w:rFonts w:ascii="Myriad Pro" w:hAnsi="Myriad Pro"/>
        </w:rPr>
        <w:t xml:space="preserve">Design Purposes: </w:t>
      </w:r>
    </w:p>
    <w:p w:rsidR="00731950" w:rsidRPr="0084129B" w:rsidRDefault="006B6C9E">
      <w:pPr>
        <w:pStyle w:val="ListParagraph"/>
        <w:numPr>
          <w:ilvl w:val="1"/>
          <w:numId w:val="10"/>
        </w:numPr>
        <w:ind w:left="1440"/>
        <w:rPr>
          <w:rFonts w:ascii="Myriad Pro" w:hAnsi="Myriad Pro"/>
          <w:color w:val="4F81BD" w:themeColor="accent1"/>
        </w:rPr>
      </w:pPr>
      <w:r>
        <w:rPr>
          <w:rFonts w:ascii="Myriad Pro" w:hAnsi="Myriad Pro"/>
          <w:color w:val="4F81BD" w:themeColor="accent1"/>
        </w:rPr>
        <w:t>(</w:t>
      </w:r>
      <w:r w:rsidR="00731950" w:rsidRPr="0084129B">
        <w:rPr>
          <w:rFonts w:ascii="Myriad Pro" w:hAnsi="Myriad Pro"/>
          <w:color w:val="4F81BD" w:themeColor="accent1"/>
        </w:rPr>
        <w:t xml:space="preserve">Water quality, </w:t>
      </w:r>
      <w:r w:rsidR="00417C1C" w:rsidRPr="0084129B">
        <w:rPr>
          <w:rFonts w:ascii="Myriad Pro" w:hAnsi="Myriad Pro"/>
          <w:color w:val="4F81BD" w:themeColor="accent1"/>
        </w:rPr>
        <w:t>w</w:t>
      </w:r>
      <w:r w:rsidR="00731950" w:rsidRPr="0084129B">
        <w:rPr>
          <w:rFonts w:ascii="Myriad Pro" w:hAnsi="Myriad Pro"/>
          <w:color w:val="4F81BD" w:themeColor="accent1"/>
        </w:rPr>
        <w:t xml:space="preserve">ater quantity, </w:t>
      </w:r>
      <w:r w:rsidR="00F04658" w:rsidRPr="0084129B">
        <w:rPr>
          <w:rFonts w:ascii="Myriad Pro" w:hAnsi="Myriad Pro"/>
          <w:color w:val="4F81BD" w:themeColor="accent1"/>
        </w:rPr>
        <w:t>and</w:t>
      </w:r>
      <w:r w:rsidR="0029007D" w:rsidRPr="0084129B">
        <w:rPr>
          <w:rFonts w:ascii="Myriad Pro" w:hAnsi="Myriad Pro"/>
          <w:color w:val="4F81BD" w:themeColor="accent1"/>
        </w:rPr>
        <w:t>/or</w:t>
      </w:r>
      <w:r w:rsidR="00F04658" w:rsidRPr="0084129B">
        <w:rPr>
          <w:rFonts w:ascii="Myriad Pro" w:hAnsi="Myriad Pro"/>
          <w:color w:val="4F81BD" w:themeColor="accent1"/>
        </w:rPr>
        <w:t xml:space="preserve"> </w:t>
      </w:r>
      <w:r w:rsidR="00417C1C" w:rsidRPr="0084129B">
        <w:rPr>
          <w:rFonts w:ascii="Myriad Pro" w:hAnsi="Myriad Pro"/>
          <w:color w:val="4F81BD" w:themeColor="accent1"/>
        </w:rPr>
        <w:t>r</w:t>
      </w:r>
      <w:r w:rsidR="00731950" w:rsidRPr="0084129B">
        <w:rPr>
          <w:rFonts w:ascii="Myriad Pro" w:hAnsi="Myriad Pro"/>
          <w:color w:val="4F81BD" w:themeColor="accent1"/>
        </w:rPr>
        <w:t>echarge</w:t>
      </w:r>
      <w:r>
        <w:rPr>
          <w:rFonts w:ascii="Myriad Pro" w:hAnsi="Myriad Pro"/>
          <w:color w:val="4F81BD" w:themeColor="accent1"/>
        </w:rPr>
        <w:t>)</w:t>
      </w:r>
    </w:p>
    <w:p w:rsidR="00710AB5" w:rsidRPr="0084129B" w:rsidRDefault="00710AB5">
      <w:pPr>
        <w:pStyle w:val="ListParagraph"/>
        <w:numPr>
          <w:ilvl w:val="1"/>
          <w:numId w:val="10"/>
        </w:numPr>
        <w:ind w:left="1440"/>
        <w:rPr>
          <w:rFonts w:ascii="Myriad Pro" w:hAnsi="Myriad Pro"/>
          <w:color w:val="4F81BD" w:themeColor="accent1"/>
        </w:rPr>
      </w:pPr>
      <w:r w:rsidRPr="0084129B">
        <w:rPr>
          <w:rFonts w:ascii="Myriad Pro" w:hAnsi="Myriad Pro"/>
          <w:color w:val="4F81BD" w:themeColor="accent1"/>
        </w:rPr>
        <w:t>1.25 inches in 2 hours</w:t>
      </w:r>
    </w:p>
    <w:p w:rsidR="00731950" w:rsidRPr="0084129B" w:rsidRDefault="000301DD">
      <w:pPr>
        <w:pStyle w:val="ListParagraph"/>
        <w:numPr>
          <w:ilvl w:val="1"/>
          <w:numId w:val="10"/>
        </w:numPr>
        <w:ind w:left="1440"/>
        <w:rPr>
          <w:rFonts w:ascii="Myriad Pro" w:hAnsi="Myriad Pro"/>
          <w:color w:val="4F81BD" w:themeColor="accent1"/>
        </w:rPr>
      </w:pPr>
      <w:r w:rsidRPr="0084129B">
        <w:rPr>
          <w:rFonts w:ascii="Myriad Pro" w:hAnsi="Myriad Pro"/>
          <w:color w:val="4F81BD" w:themeColor="accent1"/>
        </w:rPr>
        <w:t xml:space="preserve">2-year storm (____ inches); </w:t>
      </w:r>
    </w:p>
    <w:p w:rsidR="00731950" w:rsidRPr="0084129B" w:rsidRDefault="000301DD">
      <w:pPr>
        <w:pStyle w:val="ListParagraph"/>
        <w:numPr>
          <w:ilvl w:val="1"/>
          <w:numId w:val="10"/>
        </w:numPr>
        <w:ind w:left="1440"/>
        <w:rPr>
          <w:rFonts w:ascii="Myriad Pro" w:hAnsi="Myriad Pro"/>
          <w:color w:val="4F81BD" w:themeColor="accent1"/>
        </w:rPr>
      </w:pPr>
      <w:r w:rsidRPr="0084129B">
        <w:rPr>
          <w:rFonts w:ascii="Myriad Pro" w:hAnsi="Myriad Pro"/>
          <w:color w:val="4F81BD" w:themeColor="accent1"/>
        </w:rPr>
        <w:t>10-year storm (____ inches);</w:t>
      </w:r>
    </w:p>
    <w:p w:rsidR="000301DD" w:rsidRPr="0084129B" w:rsidRDefault="000301DD">
      <w:pPr>
        <w:pStyle w:val="ListParagraph"/>
        <w:numPr>
          <w:ilvl w:val="1"/>
          <w:numId w:val="10"/>
        </w:numPr>
        <w:ind w:left="1440"/>
        <w:rPr>
          <w:rFonts w:ascii="Myriad Pro" w:hAnsi="Myriad Pro"/>
          <w:color w:val="4F81BD" w:themeColor="accent1"/>
        </w:rPr>
      </w:pPr>
      <w:r w:rsidRPr="0084129B">
        <w:rPr>
          <w:rFonts w:ascii="Myriad Pro" w:hAnsi="Myriad Pro"/>
          <w:color w:val="4F81BD" w:themeColor="accent1"/>
        </w:rPr>
        <w:t>1</w:t>
      </w:r>
      <w:r w:rsidR="00731950" w:rsidRPr="0084129B">
        <w:rPr>
          <w:rFonts w:ascii="Myriad Pro" w:hAnsi="Myriad Pro"/>
          <w:color w:val="4F81BD" w:themeColor="accent1"/>
        </w:rPr>
        <w:t>0</w:t>
      </w:r>
      <w:r w:rsidRPr="0084129B">
        <w:rPr>
          <w:rFonts w:ascii="Myriad Pro" w:hAnsi="Myriad Pro"/>
          <w:color w:val="4F81BD" w:themeColor="accent1"/>
        </w:rPr>
        <w:t>0-</w:t>
      </w:r>
      <w:r w:rsidR="00731950" w:rsidRPr="0084129B">
        <w:rPr>
          <w:rFonts w:ascii="Myriad Pro" w:hAnsi="Myriad Pro"/>
          <w:color w:val="4F81BD" w:themeColor="accent1"/>
        </w:rPr>
        <w:t>year storm (____ inches)</w:t>
      </w:r>
    </w:p>
    <w:p w:rsidR="00544A4C" w:rsidRPr="0084129B" w:rsidRDefault="00731950" w:rsidP="0084129B">
      <w:pPr>
        <w:pStyle w:val="ListParagraph"/>
        <w:numPr>
          <w:ilvl w:val="0"/>
          <w:numId w:val="10"/>
        </w:numPr>
        <w:ind w:left="720"/>
        <w:rPr>
          <w:rFonts w:ascii="Myriad Pro" w:hAnsi="Myriad Pro"/>
        </w:rPr>
      </w:pPr>
      <w:r w:rsidRPr="0084129B">
        <w:rPr>
          <w:rFonts w:ascii="Myriad Pro" w:hAnsi="Myriad Pro"/>
        </w:rPr>
        <w:t xml:space="preserve">Dimensions: </w:t>
      </w:r>
      <w:r w:rsidRPr="0084129B">
        <w:rPr>
          <w:rFonts w:ascii="Myriad Pro" w:hAnsi="Myriad Pro"/>
          <w:color w:val="4F81BD" w:themeColor="accent1"/>
        </w:rPr>
        <w:t xml:space="preserve">_______ (Length) x ________ (Width) x __________ </w:t>
      </w:r>
      <w:r w:rsidR="009550EC" w:rsidRPr="0084129B">
        <w:rPr>
          <w:rFonts w:ascii="Myriad Pro" w:hAnsi="Myriad Pro"/>
          <w:color w:val="4F81BD" w:themeColor="accent1"/>
        </w:rPr>
        <w:t>(</w:t>
      </w:r>
      <w:r w:rsidR="00F04658" w:rsidRPr="0084129B">
        <w:rPr>
          <w:rFonts w:ascii="Myriad Pro" w:hAnsi="Myriad Pro"/>
          <w:color w:val="4F81BD" w:themeColor="accent1"/>
        </w:rPr>
        <w:t>Depth</w:t>
      </w:r>
      <w:r w:rsidR="009550EC" w:rsidRPr="0084129B">
        <w:rPr>
          <w:rFonts w:ascii="Myriad Pro" w:hAnsi="Myriad Pro"/>
          <w:color w:val="4F81BD" w:themeColor="accent1"/>
        </w:rPr>
        <w:t>)</w:t>
      </w:r>
    </w:p>
    <w:p w:rsidR="00731950" w:rsidRPr="0084129B" w:rsidRDefault="00731950">
      <w:pPr>
        <w:pStyle w:val="ListParagraph"/>
        <w:rPr>
          <w:rFonts w:ascii="Myriad Pro" w:hAnsi="Myriad Pro"/>
        </w:rPr>
      </w:pPr>
    </w:p>
    <w:p w:rsidR="000A6E27" w:rsidRPr="0084129B" w:rsidRDefault="000A6E27">
      <w:pPr>
        <w:pStyle w:val="ListParagraph"/>
        <w:rPr>
          <w:rFonts w:ascii="Myriad Pro" w:hAnsi="Myriad Pro"/>
        </w:rPr>
      </w:pPr>
    </w:p>
    <w:p w:rsidR="00084CA0" w:rsidRPr="0084129B" w:rsidRDefault="00084CA0">
      <w:pPr>
        <w:rPr>
          <w:rFonts w:ascii="Myriad Pro" w:hAnsi="Myriad Pro"/>
        </w:rPr>
      </w:pPr>
      <w:r w:rsidRPr="0084129B">
        <w:rPr>
          <w:rFonts w:ascii="Myriad Pro" w:hAnsi="Myriad Pro"/>
          <w:b/>
        </w:rPr>
        <w:t xml:space="preserve">Name of the </w:t>
      </w:r>
      <w:r w:rsidR="00570775" w:rsidRPr="0084129B">
        <w:rPr>
          <w:rFonts w:ascii="Myriad Pro" w:hAnsi="Myriad Pro"/>
          <w:b/>
        </w:rPr>
        <w:t xml:space="preserve">stormwater management </w:t>
      </w:r>
      <w:r w:rsidRPr="0084129B">
        <w:rPr>
          <w:rFonts w:ascii="Myriad Pro" w:hAnsi="Myriad Pro"/>
          <w:b/>
        </w:rPr>
        <w:t>measure</w:t>
      </w:r>
      <w:r w:rsidR="000A6E27" w:rsidRPr="0084129B">
        <w:rPr>
          <w:rFonts w:ascii="Myriad Pro" w:hAnsi="Myriad Pro"/>
          <w:b/>
        </w:rPr>
        <w:t xml:space="preserve"> </w:t>
      </w: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w:t>
      </w:r>
      <w:r w:rsidR="009550EC" w:rsidRPr="0084129B">
        <w:rPr>
          <w:rFonts w:ascii="Myriad Pro" w:hAnsi="Myriad Pro"/>
          <w:color w:val="4F81BD" w:themeColor="accent1"/>
        </w:rPr>
        <w:t>Grass Swale #1</w:t>
      </w:r>
      <w:r w:rsidRPr="0084129B">
        <w:rPr>
          <w:rFonts w:ascii="Myriad Pro" w:hAnsi="Myriad Pro"/>
          <w:color w:val="4F81BD" w:themeColor="accent1"/>
        </w:rPr>
        <w:t>)</w:t>
      </w:r>
    </w:p>
    <w:p w:rsidR="00084CA0" w:rsidRPr="0084129B" w:rsidRDefault="00084CA0">
      <w:pPr>
        <w:rPr>
          <w:rFonts w:ascii="Myriad Pro" w:hAnsi="Myriad Pro"/>
        </w:rPr>
      </w:pPr>
      <w:r w:rsidRPr="0084129B">
        <w:rPr>
          <w:rFonts w:ascii="Myriad Pro" w:hAnsi="Myriad Pro"/>
        </w:rPr>
        <w:t xml:space="preserve">Design storm: </w:t>
      </w:r>
    </w:p>
    <w:p w:rsidR="00084CA0" w:rsidRPr="0084129B" w:rsidRDefault="00084CA0" w:rsidP="0084129B">
      <w:pPr>
        <w:pStyle w:val="ListParagraph"/>
        <w:numPr>
          <w:ilvl w:val="0"/>
          <w:numId w:val="10"/>
        </w:numPr>
        <w:ind w:left="720"/>
        <w:rPr>
          <w:rFonts w:ascii="Myriad Pro" w:hAnsi="Myriad Pro"/>
        </w:rPr>
      </w:pPr>
      <w:r w:rsidRPr="0084129B">
        <w:rPr>
          <w:rFonts w:ascii="Myriad Pro" w:hAnsi="Myriad Pro"/>
        </w:rPr>
        <w:t xml:space="preserve">Design Purposes: </w:t>
      </w:r>
    </w:p>
    <w:p w:rsidR="00084CA0" w:rsidRPr="0084129B" w:rsidRDefault="00084CA0">
      <w:pPr>
        <w:pStyle w:val="ListParagraph"/>
        <w:numPr>
          <w:ilvl w:val="1"/>
          <w:numId w:val="10"/>
        </w:numPr>
        <w:ind w:left="1440"/>
        <w:rPr>
          <w:rFonts w:ascii="Myriad Pro" w:hAnsi="Myriad Pro"/>
          <w:color w:val="4F81BD" w:themeColor="accent1"/>
        </w:rPr>
      </w:pPr>
      <w:r w:rsidRPr="0084129B">
        <w:rPr>
          <w:rFonts w:ascii="Myriad Pro" w:hAnsi="Myriad Pro"/>
          <w:color w:val="4F81BD" w:themeColor="accent1"/>
        </w:rPr>
        <w:t>(</w:t>
      </w:r>
      <w:r w:rsidR="0029007D" w:rsidRPr="0084129B">
        <w:rPr>
          <w:rFonts w:ascii="Myriad Pro" w:hAnsi="Myriad Pro"/>
          <w:color w:val="4F81BD" w:themeColor="accent1"/>
        </w:rPr>
        <w:t>Water quality</w:t>
      </w:r>
      <w:r w:rsidRPr="0084129B">
        <w:rPr>
          <w:rFonts w:ascii="Myriad Pro" w:hAnsi="Myriad Pro"/>
          <w:color w:val="4F81BD" w:themeColor="accent1"/>
        </w:rPr>
        <w:t>)</w:t>
      </w:r>
    </w:p>
    <w:p w:rsidR="00084CA0" w:rsidRPr="0084129B" w:rsidRDefault="00084CA0">
      <w:pPr>
        <w:pStyle w:val="ListParagraph"/>
        <w:numPr>
          <w:ilvl w:val="1"/>
          <w:numId w:val="10"/>
        </w:numPr>
        <w:ind w:left="1440"/>
        <w:rPr>
          <w:rFonts w:ascii="Myriad Pro" w:hAnsi="Myriad Pro"/>
          <w:color w:val="4F81BD" w:themeColor="accent1"/>
        </w:rPr>
      </w:pPr>
      <w:r w:rsidRPr="0084129B">
        <w:rPr>
          <w:rFonts w:ascii="Myriad Pro" w:hAnsi="Myriad Pro"/>
          <w:color w:val="4F81BD" w:themeColor="accent1"/>
        </w:rPr>
        <w:t>1.25 inches in 2 hours</w:t>
      </w:r>
    </w:p>
    <w:p w:rsidR="006B6C9E" w:rsidRDefault="00084CA0" w:rsidP="0084129B">
      <w:pPr>
        <w:pStyle w:val="ListParagraph"/>
        <w:numPr>
          <w:ilvl w:val="0"/>
          <w:numId w:val="10"/>
        </w:numPr>
        <w:ind w:left="720"/>
        <w:rPr>
          <w:rFonts w:ascii="Myriad Pro" w:hAnsi="Myriad Pro"/>
          <w:color w:val="4F81BD" w:themeColor="accent1"/>
        </w:rPr>
      </w:pPr>
      <w:r w:rsidRPr="0084129B">
        <w:rPr>
          <w:rFonts w:ascii="Myriad Pro" w:hAnsi="Myriad Pro"/>
        </w:rPr>
        <w:t xml:space="preserve">Dimensions: </w:t>
      </w:r>
      <w:r w:rsidRPr="0084129B">
        <w:rPr>
          <w:rFonts w:ascii="Myriad Pro" w:hAnsi="Myriad Pro"/>
          <w:color w:val="4F81BD" w:themeColor="accent1"/>
        </w:rPr>
        <w:t xml:space="preserve">_______ (Length) x ________ (Width) x __________ </w:t>
      </w:r>
      <w:r w:rsidR="009550EC" w:rsidRPr="0084129B">
        <w:rPr>
          <w:rFonts w:ascii="Myriad Pro" w:hAnsi="Myriad Pro"/>
          <w:color w:val="4F81BD" w:themeColor="accent1"/>
        </w:rPr>
        <w:t xml:space="preserve">(Depth); </w:t>
      </w:r>
    </w:p>
    <w:p w:rsidR="00084CA0" w:rsidRPr="0084129B" w:rsidRDefault="009550EC" w:rsidP="0084129B">
      <w:pPr>
        <w:pStyle w:val="ListParagraph"/>
        <w:numPr>
          <w:ilvl w:val="0"/>
          <w:numId w:val="10"/>
        </w:numPr>
        <w:ind w:left="720"/>
        <w:rPr>
          <w:rFonts w:ascii="Myriad Pro" w:hAnsi="Myriad Pro"/>
          <w:color w:val="4F81BD" w:themeColor="accent1"/>
        </w:rPr>
      </w:pPr>
      <w:r w:rsidRPr="0084129B">
        <w:rPr>
          <w:rFonts w:ascii="Myriad Pro" w:hAnsi="Myriad Pro"/>
        </w:rPr>
        <w:t>Slope</w:t>
      </w:r>
      <w:r w:rsidRPr="0084129B">
        <w:rPr>
          <w:rFonts w:ascii="Myriad Pro" w:hAnsi="Myriad Pro"/>
          <w:color w:val="4F81BD" w:themeColor="accent1"/>
        </w:rPr>
        <w:t xml:space="preserve"> _________________</w:t>
      </w:r>
    </w:p>
    <w:p w:rsidR="0046062F" w:rsidRPr="0084129B" w:rsidRDefault="0046062F">
      <w:pPr>
        <w:ind w:left="360"/>
        <w:rPr>
          <w:rFonts w:ascii="Myriad Pro" w:hAnsi="Myriad Pro"/>
        </w:rPr>
      </w:pPr>
    </w:p>
    <w:p w:rsidR="000A6E27" w:rsidRPr="0084129B" w:rsidRDefault="000A6E27">
      <w:pPr>
        <w:ind w:left="360"/>
        <w:rPr>
          <w:rFonts w:ascii="Myriad Pro" w:hAnsi="Myriad Pro"/>
        </w:rPr>
      </w:pPr>
    </w:p>
    <w:p w:rsidR="00084CA0" w:rsidRPr="0084129B" w:rsidRDefault="00084CA0">
      <w:pPr>
        <w:rPr>
          <w:rFonts w:ascii="Myriad Pro" w:hAnsi="Myriad Pro"/>
        </w:rPr>
      </w:pPr>
      <w:r w:rsidRPr="0084129B">
        <w:rPr>
          <w:rFonts w:ascii="Myriad Pro" w:hAnsi="Myriad Pro"/>
          <w:b/>
        </w:rPr>
        <w:t xml:space="preserve">Name of the </w:t>
      </w:r>
      <w:r w:rsidR="00570775" w:rsidRPr="0084129B">
        <w:rPr>
          <w:rFonts w:ascii="Myriad Pro" w:hAnsi="Myriad Pro"/>
          <w:b/>
        </w:rPr>
        <w:t xml:space="preserve">stormwater management </w:t>
      </w:r>
      <w:r w:rsidRPr="0084129B">
        <w:rPr>
          <w:rFonts w:ascii="Myriad Pro" w:hAnsi="Myriad Pro"/>
          <w:b/>
        </w:rPr>
        <w:t>measur</w:t>
      </w:r>
      <w:r w:rsidR="005E6B38" w:rsidRPr="0084129B">
        <w:rPr>
          <w:rFonts w:ascii="Myriad Pro" w:hAnsi="Myriad Pro"/>
          <w:b/>
        </w:rPr>
        <w:t>e</w:t>
      </w:r>
      <w:r w:rsidRPr="0084129B">
        <w:rPr>
          <w:rFonts w:ascii="Myriad Pro" w:hAnsi="Myriad Pro"/>
        </w:rPr>
        <w:t xml:space="preserve"> </w:t>
      </w: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w:t>
      </w:r>
      <w:r w:rsidR="009550EC" w:rsidRPr="0084129B">
        <w:rPr>
          <w:rFonts w:ascii="Myriad Pro" w:hAnsi="Myriad Pro"/>
          <w:color w:val="4F81BD" w:themeColor="accent1"/>
        </w:rPr>
        <w:t>Drywell</w:t>
      </w:r>
      <w:r w:rsidR="003F4ABE" w:rsidRPr="0084129B">
        <w:rPr>
          <w:rFonts w:ascii="Myriad Pro" w:hAnsi="Myriad Pro"/>
          <w:color w:val="4F81BD" w:themeColor="accent1"/>
        </w:rPr>
        <w:t xml:space="preserve"> #1</w:t>
      </w:r>
      <w:r w:rsidRPr="0084129B">
        <w:rPr>
          <w:rFonts w:ascii="Myriad Pro" w:hAnsi="Myriad Pro"/>
          <w:color w:val="4F81BD" w:themeColor="accent1"/>
        </w:rPr>
        <w:t>)</w:t>
      </w:r>
    </w:p>
    <w:p w:rsidR="00084CA0" w:rsidRPr="0084129B" w:rsidRDefault="00084CA0">
      <w:pPr>
        <w:rPr>
          <w:rFonts w:ascii="Myriad Pro" w:hAnsi="Myriad Pro"/>
        </w:rPr>
      </w:pPr>
      <w:r w:rsidRPr="0084129B">
        <w:rPr>
          <w:rFonts w:ascii="Myriad Pro" w:hAnsi="Myriad Pro"/>
        </w:rPr>
        <w:t xml:space="preserve">Design storm: </w:t>
      </w:r>
    </w:p>
    <w:p w:rsidR="00084CA0" w:rsidRPr="0084129B" w:rsidRDefault="00084CA0" w:rsidP="0084129B">
      <w:pPr>
        <w:pStyle w:val="ListParagraph"/>
        <w:numPr>
          <w:ilvl w:val="0"/>
          <w:numId w:val="10"/>
        </w:numPr>
        <w:ind w:left="720"/>
        <w:rPr>
          <w:rFonts w:ascii="Myriad Pro" w:hAnsi="Myriad Pro"/>
        </w:rPr>
      </w:pPr>
      <w:r w:rsidRPr="0084129B">
        <w:rPr>
          <w:rFonts w:ascii="Myriad Pro" w:hAnsi="Myriad Pro"/>
        </w:rPr>
        <w:t xml:space="preserve">Design Purposes: </w:t>
      </w:r>
    </w:p>
    <w:p w:rsidR="00084CA0" w:rsidRPr="0084129B" w:rsidRDefault="00084CA0">
      <w:pPr>
        <w:pStyle w:val="ListParagraph"/>
        <w:numPr>
          <w:ilvl w:val="1"/>
          <w:numId w:val="10"/>
        </w:numPr>
        <w:ind w:left="1440"/>
        <w:rPr>
          <w:rFonts w:ascii="Myriad Pro" w:hAnsi="Myriad Pro"/>
          <w:color w:val="4F81BD" w:themeColor="accent1"/>
        </w:rPr>
      </w:pPr>
      <w:r w:rsidRPr="0084129B">
        <w:rPr>
          <w:rFonts w:ascii="Myriad Pro" w:hAnsi="Myriad Pro"/>
          <w:color w:val="4F81BD" w:themeColor="accent1"/>
        </w:rPr>
        <w:t>(</w:t>
      </w:r>
      <w:r w:rsidR="0029007D" w:rsidRPr="0084129B">
        <w:rPr>
          <w:rFonts w:ascii="Myriad Pro" w:hAnsi="Myriad Pro"/>
          <w:color w:val="4F81BD" w:themeColor="accent1"/>
        </w:rPr>
        <w:t xml:space="preserve">Water quantity and/or </w:t>
      </w:r>
      <w:r w:rsidR="00143140" w:rsidRPr="0084129B">
        <w:rPr>
          <w:rFonts w:ascii="Myriad Pro" w:hAnsi="Myriad Pro"/>
          <w:color w:val="4F81BD" w:themeColor="accent1"/>
        </w:rPr>
        <w:t>r</w:t>
      </w:r>
      <w:r w:rsidR="0029007D" w:rsidRPr="0084129B">
        <w:rPr>
          <w:rFonts w:ascii="Myriad Pro" w:hAnsi="Myriad Pro"/>
          <w:color w:val="4F81BD" w:themeColor="accent1"/>
        </w:rPr>
        <w:t>echarge</w:t>
      </w:r>
      <w:r w:rsidRPr="0084129B">
        <w:rPr>
          <w:rFonts w:ascii="Myriad Pro" w:hAnsi="Myriad Pro"/>
          <w:color w:val="4F81BD" w:themeColor="accent1"/>
        </w:rPr>
        <w:t>)</w:t>
      </w:r>
    </w:p>
    <w:p w:rsidR="00807897" w:rsidRPr="0084129B" w:rsidRDefault="00807897">
      <w:pPr>
        <w:pStyle w:val="ListParagraph"/>
        <w:numPr>
          <w:ilvl w:val="1"/>
          <w:numId w:val="10"/>
        </w:numPr>
        <w:ind w:left="1440"/>
        <w:rPr>
          <w:rFonts w:ascii="Myriad Pro" w:hAnsi="Myriad Pro"/>
          <w:color w:val="4F81BD" w:themeColor="accent1"/>
        </w:rPr>
      </w:pPr>
      <w:r w:rsidRPr="0084129B">
        <w:rPr>
          <w:rFonts w:ascii="Myriad Pro" w:hAnsi="Myriad Pro"/>
          <w:color w:val="4F81BD" w:themeColor="accent1"/>
        </w:rPr>
        <w:t>1.25 inches in 2 hours</w:t>
      </w:r>
    </w:p>
    <w:p w:rsidR="009002D2" w:rsidRPr="00E30371" w:rsidRDefault="00084CA0" w:rsidP="0084129B">
      <w:pPr>
        <w:pStyle w:val="ListParagraph"/>
        <w:numPr>
          <w:ilvl w:val="0"/>
          <w:numId w:val="10"/>
        </w:numPr>
        <w:ind w:left="720"/>
        <w:rPr>
          <w:rFonts w:ascii="Myriad Pro" w:hAnsi="Myriad Pro"/>
        </w:rPr>
      </w:pPr>
      <w:r w:rsidRPr="0084129B">
        <w:rPr>
          <w:rFonts w:ascii="Myriad Pro" w:hAnsi="Myriad Pro"/>
        </w:rPr>
        <w:t xml:space="preserve">Dimensions: </w:t>
      </w:r>
      <w:r w:rsidRPr="0084129B">
        <w:rPr>
          <w:rFonts w:ascii="Myriad Pro" w:hAnsi="Myriad Pro"/>
          <w:color w:val="4F81BD" w:themeColor="accent1"/>
        </w:rPr>
        <w:t xml:space="preserve">_______ (Length) x ________ (Width) x __________ </w:t>
      </w:r>
      <w:r w:rsidR="009550EC" w:rsidRPr="0084129B">
        <w:rPr>
          <w:rFonts w:ascii="Myriad Pro" w:hAnsi="Myriad Pro"/>
          <w:color w:val="4F81BD" w:themeColor="accent1"/>
        </w:rPr>
        <w:t>(Depth)</w:t>
      </w:r>
    </w:p>
    <w:p w:rsidR="004B0DC3" w:rsidRDefault="004B0DC3" w:rsidP="0084129B">
      <w:pPr>
        <w:rPr>
          <w:rFonts w:ascii="Myriad Pro" w:hAnsi="Myriad Pro"/>
          <w:color w:val="4F81BD" w:themeColor="accent1"/>
        </w:rPr>
      </w:pPr>
    </w:p>
    <w:p w:rsidR="004B0DC3" w:rsidRDefault="004B0DC3" w:rsidP="0084129B">
      <w:pPr>
        <w:jc w:val="center"/>
        <w:rPr>
          <w:rFonts w:ascii="Myriad Pro" w:hAnsi="Myriad Pro"/>
        </w:rPr>
      </w:pPr>
    </w:p>
    <w:p w:rsidR="004B0DC3" w:rsidRPr="00D95363" w:rsidRDefault="004B0DC3" w:rsidP="0084129B">
      <w:pPr>
        <w:jc w:val="center"/>
        <w:rPr>
          <w:rFonts w:ascii="Myriad Pro" w:hAnsi="Myriad Pro"/>
          <w:color w:val="4F81BD" w:themeColor="accent1"/>
        </w:rPr>
      </w:pPr>
      <w:r w:rsidRPr="0084129B">
        <w:rPr>
          <w:rFonts w:ascii="Myriad Pro" w:hAnsi="Myriad Pro"/>
          <w:color w:val="4F81BD" w:themeColor="accent1"/>
        </w:rPr>
        <w:t>Continue adding sections for additional storm water m</w:t>
      </w:r>
      <w:r w:rsidR="00647C5E">
        <w:rPr>
          <w:rFonts w:ascii="Myriad Pro" w:hAnsi="Myriad Pro"/>
          <w:color w:val="4F81BD" w:themeColor="accent1"/>
        </w:rPr>
        <w:t>anagement measures as necessary</w:t>
      </w:r>
    </w:p>
    <w:p w:rsidR="004B0DC3" w:rsidRDefault="004B0DC3" w:rsidP="0084129B">
      <w:pPr>
        <w:ind w:left="1080"/>
        <w:rPr>
          <w:rFonts w:ascii="Myriad Pro" w:hAnsi="Myriad Pro"/>
          <w:color w:val="4F81BD" w:themeColor="accent1"/>
        </w:rPr>
      </w:pPr>
    </w:p>
    <w:p w:rsidR="004B0DC3" w:rsidRDefault="004B0DC3" w:rsidP="0084129B">
      <w:pPr>
        <w:rPr>
          <w:rFonts w:ascii="Myriad Pro" w:hAnsi="Myriad Pro"/>
        </w:rPr>
      </w:pPr>
    </w:p>
    <w:p w:rsidR="00DD6127" w:rsidRPr="0084129B" w:rsidRDefault="009002D2" w:rsidP="0084129B">
      <w:pPr>
        <w:jc w:val="center"/>
        <w:rPr>
          <w:rFonts w:ascii="Myriad Pro" w:hAnsi="Myriad Pro"/>
          <w:b/>
          <w:color w:val="4F81BD" w:themeColor="accent1"/>
        </w:rPr>
      </w:pPr>
      <w:r w:rsidRPr="0084129B">
        <w:rPr>
          <w:rFonts w:ascii="Myriad Pro" w:hAnsi="Myriad Pro"/>
          <w:b/>
          <w:color w:val="4F81BD" w:themeColor="accent1"/>
        </w:rPr>
        <w:t>M</w:t>
      </w:r>
      <w:r w:rsidR="00DD6127" w:rsidRPr="0084129B">
        <w:rPr>
          <w:rFonts w:ascii="Myriad Pro" w:hAnsi="Myriad Pro"/>
          <w:b/>
          <w:color w:val="4F81BD" w:themeColor="accent1"/>
        </w:rPr>
        <w:t>ore detail</w:t>
      </w:r>
      <w:r w:rsidR="00143140" w:rsidRPr="0084129B">
        <w:rPr>
          <w:rFonts w:ascii="Myriad Pro" w:hAnsi="Myriad Pro"/>
          <w:b/>
          <w:color w:val="4F81BD" w:themeColor="accent1"/>
        </w:rPr>
        <w:t>ed</w:t>
      </w:r>
      <w:r w:rsidR="00DD6127" w:rsidRPr="0084129B">
        <w:rPr>
          <w:rFonts w:ascii="Myriad Pro" w:hAnsi="Myriad Pro"/>
          <w:b/>
          <w:color w:val="4F81BD" w:themeColor="accent1"/>
        </w:rPr>
        <w:t xml:space="preserve"> information regarding </w:t>
      </w:r>
      <w:r w:rsidR="001653C1" w:rsidRPr="0084129B">
        <w:rPr>
          <w:rFonts w:ascii="Myriad Pro" w:hAnsi="Myriad Pro"/>
          <w:b/>
          <w:color w:val="4F81BD" w:themeColor="accent1"/>
        </w:rPr>
        <w:t xml:space="preserve">each </w:t>
      </w:r>
      <w:r w:rsidR="007E42DF">
        <w:rPr>
          <w:rFonts w:ascii="Myriad Pro" w:hAnsi="Myriad Pro"/>
          <w:b/>
          <w:color w:val="4F81BD" w:themeColor="accent1"/>
        </w:rPr>
        <w:t>specific measure should</w:t>
      </w:r>
      <w:r w:rsidR="00DD6127" w:rsidRPr="0084129B">
        <w:rPr>
          <w:rFonts w:ascii="Myriad Pro" w:hAnsi="Myriad Pro"/>
          <w:b/>
          <w:color w:val="4F81BD" w:themeColor="accent1"/>
        </w:rPr>
        <w:t xml:space="preserve"> be listed in the attached Field Manual</w:t>
      </w:r>
      <w:r w:rsidR="00647C5E">
        <w:rPr>
          <w:rFonts w:ascii="Myriad Pro" w:hAnsi="Myriad Pro"/>
          <w:b/>
          <w:color w:val="4F81BD" w:themeColor="accent1"/>
        </w:rPr>
        <w:t>.</w:t>
      </w:r>
    </w:p>
    <w:p w:rsidR="009002D2" w:rsidRDefault="009002D2">
      <w:pPr>
        <w:ind w:left="360"/>
        <w:rPr>
          <w:rFonts w:ascii="Myriad Pro" w:hAnsi="Myriad Pro"/>
          <w:sz w:val="20"/>
          <w:szCs w:val="20"/>
        </w:rPr>
      </w:pPr>
    </w:p>
    <w:p w:rsidR="004B0DC3" w:rsidRDefault="004B0DC3">
      <w:pPr>
        <w:ind w:left="360"/>
        <w:rPr>
          <w:rFonts w:ascii="Myriad Pro" w:hAnsi="Myriad Pro"/>
          <w:sz w:val="20"/>
          <w:szCs w:val="20"/>
        </w:rPr>
      </w:pPr>
    </w:p>
    <w:p w:rsidR="00D95363" w:rsidRDefault="00D95363">
      <w:pPr>
        <w:ind w:left="360"/>
        <w:rPr>
          <w:rFonts w:ascii="Myriad Pro" w:hAnsi="Myriad Pro"/>
          <w:sz w:val="20"/>
          <w:szCs w:val="20"/>
        </w:rPr>
      </w:pPr>
    </w:p>
    <w:p w:rsidR="009002D2" w:rsidRDefault="009002D2">
      <w:pPr>
        <w:ind w:left="360"/>
        <w:rPr>
          <w:rFonts w:ascii="Myriad Pro" w:hAnsi="Myriad Pro"/>
          <w:sz w:val="20"/>
          <w:szCs w:val="20"/>
        </w:rPr>
      </w:pPr>
    </w:p>
    <w:p w:rsidR="009E45AA" w:rsidRDefault="009E45AA">
      <w:pPr>
        <w:ind w:left="360"/>
        <w:rPr>
          <w:rFonts w:ascii="Myriad Pro" w:hAnsi="Myriad Pro"/>
          <w:sz w:val="20"/>
          <w:szCs w:val="20"/>
        </w:rPr>
      </w:pPr>
    </w:p>
    <w:p w:rsidR="009E45AA" w:rsidRDefault="009E45AA">
      <w:pPr>
        <w:ind w:left="360"/>
        <w:rPr>
          <w:rFonts w:ascii="Myriad Pro" w:hAnsi="Myriad Pro"/>
          <w:sz w:val="20"/>
          <w:szCs w:val="20"/>
        </w:rPr>
      </w:pPr>
    </w:p>
    <w:p w:rsidR="009E45AA" w:rsidRDefault="009E45AA">
      <w:pPr>
        <w:ind w:left="360"/>
        <w:rPr>
          <w:rFonts w:ascii="Myriad Pro" w:hAnsi="Myriad Pro"/>
          <w:sz w:val="20"/>
          <w:szCs w:val="20"/>
        </w:rPr>
      </w:pPr>
    </w:p>
    <w:p w:rsidR="009E45AA" w:rsidRDefault="009E45AA">
      <w:pPr>
        <w:ind w:left="360"/>
        <w:rPr>
          <w:rFonts w:ascii="Myriad Pro" w:hAnsi="Myriad Pro"/>
          <w:sz w:val="20"/>
          <w:szCs w:val="20"/>
        </w:rPr>
      </w:pPr>
    </w:p>
    <w:p w:rsidR="009E45AA" w:rsidRPr="0084129B" w:rsidRDefault="009E45AA">
      <w:pPr>
        <w:ind w:left="360"/>
        <w:rPr>
          <w:rFonts w:ascii="Myriad Pro" w:hAnsi="Myriad Pro"/>
          <w:sz w:val="20"/>
          <w:szCs w:val="20"/>
        </w:rPr>
      </w:pPr>
    </w:p>
    <w:p w:rsidR="000E6ABD" w:rsidRPr="0084129B" w:rsidRDefault="000E6ABD">
      <w:pPr>
        <w:ind w:left="360"/>
        <w:rPr>
          <w:rFonts w:ascii="Myriad Pro" w:hAnsi="Myriad Pro"/>
          <w:sz w:val="20"/>
          <w:szCs w:val="20"/>
        </w:rPr>
      </w:pPr>
    </w:p>
    <w:p w:rsidR="000E6ABD" w:rsidRPr="0084129B" w:rsidRDefault="005166C2">
      <w:pPr>
        <w:pStyle w:val="Heading1"/>
        <w:spacing w:before="0"/>
        <w:jc w:val="center"/>
        <w:rPr>
          <w:rFonts w:ascii="Myriad Pro" w:hAnsi="Myriad Pro" w:cs="Times New Roman"/>
          <w:color w:val="000000" w:themeColor="text1"/>
        </w:rPr>
      </w:pPr>
      <w:bookmarkStart w:id="3" w:name="_Toc417467683"/>
      <w:r w:rsidRPr="0084129B">
        <w:rPr>
          <w:rFonts w:ascii="Myriad Pro" w:hAnsi="Myriad Pro" w:cs="Times New Roman"/>
          <w:color w:val="000000" w:themeColor="text1"/>
        </w:rPr>
        <w:lastRenderedPageBreak/>
        <w:t>Prevent</w:t>
      </w:r>
      <w:r w:rsidR="002F1BC9" w:rsidRPr="0084129B">
        <w:rPr>
          <w:rFonts w:ascii="Myriad Pro" w:hAnsi="Myriad Pro" w:cs="Times New Roman"/>
          <w:color w:val="000000" w:themeColor="text1"/>
        </w:rPr>
        <w:t>at</w:t>
      </w:r>
      <w:r w:rsidRPr="0084129B">
        <w:rPr>
          <w:rFonts w:ascii="Myriad Pro" w:hAnsi="Myriad Pro" w:cs="Times New Roman"/>
          <w:color w:val="000000" w:themeColor="text1"/>
        </w:rPr>
        <w:t>ive and Corrective</w:t>
      </w:r>
      <w:r w:rsidR="000558F6" w:rsidRPr="0084129B">
        <w:rPr>
          <w:rFonts w:ascii="Myriad Pro" w:hAnsi="Myriad Pro" w:cs="Times New Roman"/>
          <w:color w:val="000000" w:themeColor="text1"/>
        </w:rPr>
        <w:t xml:space="preserve"> </w:t>
      </w:r>
      <w:r w:rsidR="000E6ABD" w:rsidRPr="0084129B">
        <w:rPr>
          <w:rFonts w:ascii="Myriad Pro" w:hAnsi="Myriad Pro" w:cs="Times New Roman"/>
          <w:color w:val="000000" w:themeColor="text1"/>
        </w:rPr>
        <w:t xml:space="preserve">Maintenance </w:t>
      </w:r>
      <w:r w:rsidR="00AD7F73" w:rsidRPr="0084129B">
        <w:rPr>
          <w:rFonts w:ascii="Myriad Pro" w:hAnsi="Myriad Pro" w:cs="Times New Roman"/>
          <w:color w:val="000000" w:themeColor="text1"/>
        </w:rPr>
        <w:t>Action</w:t>
      </w:r>
      <w:r w:rsidR="000E6ABD" w:rsidRPr="0084129B">
        <w:rPr>
          <w:rFonts w:ascii="Myriad Pro" w:hAnsi="Myriad Pro" w:cs="Times New Roman"/>
          <w:color w:val="000000" w:themeColor="text1"/>
        </w:rPr>
        <w:t xml:space="preserve"> </w:t>
      </w:r>
      <w:r w:rsidR="00B42C53" w:rsidRPr="0084129B">
        <w:rPr>
          <w:rFonts w:ascii="Myriad Pro" w:hAnsi="Myriad Pro" w:cs="Times New Roman"/>
          <w:color w:val="000000" w:themeColor="text1"/>
        </w:rPr>
        <w:t>Plan</w:t>
      </w:r>
      <w:bookmarkEnd w:id="3"/>
    </w:p>
    <w:p w:rsidR="000E6ABD" w:rsidRPr="0084129B" w:rsidRDefault="000E6ABD">
      <w:pPr>
        <w:rPr>
          <w:rFonts w:ascii="Myriad Pro" w:hAnsi="Myriad Pro"/>
          <w:sz w:val="20"/>
          <w:szCs w:val="20"/>
        </w:rPr>
      </w:pPr>
    </w:p>
    <w:p w:rsidR="00054ACB" w:rsidRPr="0084129B" w:rsidRDefault="00054ACB">
      <w:pPr>
        <w:rPr>
          <w:rFonts w:ascii="Myriad Pro" w:hAnsi="Myriad Pro"/>
          <w:b/>
          <w:color w:val="4F81BD" w:themeColor="accent1"/>
          <w:sz w:val="20"/>
          <w:szCs w:val="20"/>
        </w:rPr>
      </w:pPr>
    </w:p>
    <w:p w:rsidR="00054ACB" w:rsidRPr="0084129B" w:rsidRDefault="00175544">
      <w:pPr>
        <w:jc w:val="both"/>
        <w:rPr>
          <w:rFonts w:ascii="Myriad Pro" w:hAnsi="Myriad Pro"/>
          <w:color w:val="4F81BD" w:themeColor="accent1"/>
          <w:szCs w:val="20"/>
        </w:rPr>
      </w:pPr>
      <w:r w:rsidRPr="0084129B">
        <w:rPr>
          <w:rFonts w:ascii="Myriad Pro" w:hAnsi="Myriad Pro"/>
          <w:color w:val="4F81BD" w:themeColor="accent1"/>
          <w:szCs w:val="20"/>
        </w:rPr>
        <w:t xml:space="preserve">As per N.J.A.C. 7:8-5.8(b) &amp; (e), </w:t>
      </w:r>
      <w:r w:rsidR="001653C1" w:rsidRPr="0084129B">
        <w:rPr>
          <w:rFonts w:ascii="Myriad Pro" w:hAnsi="Myriad Pro"/>
          <w:color w:val="4F81BD" w:themeColor="accent1"/>
          <w:szCs w:val="20"/>
        </w:rPr>
        <w:t>p</w:t>
      </w:r>
      <w:r w:rsidR="00622C85" w:rsidRPr="0084129B">
        <w:rPr>
          <w:rFonts w:ascii="Myriad Pro" w:hAnsi="Myriad Pro"/>
          <w:color w:val="4F81BD" w:themeColor="accent1"/>
          <w:szCs w:val="20"/>
        </w:rPr>
        <w:t>reventative and corrective maintenance shall be performed to maintain the function of the stormwater management measure, including</w:t>
      </w:r>
      <w:r w:rsidR="00143140" w:rsidRPr="0084129B">
        <w:rPr>
          <w:rFonts w:ascii="Myriad Pro" w:hAnsi="Myriad Pro"/>
          <w:color w:val="4F81BD" w:themeColor="accent1"/>
          <w:szCs w:val="20"/>
        </w:rPr>
        <w:t>, but not limited to,</w:t>
      </w:r>
      <w:r w:rsidR="00622C85" w:rsidRPr="0084129B">
        <w:rPr>
          <w:rFonts w:ascii="Myriad Pro" w:hAnsi="Myriad Pro"/>
          <w:color w:val="4F81BD" w:themeColor="accent1"/>
          <w:szCs w:val="20"/>
        </w:rPr>
        <w:t xml:space="preserve"> repairs or replacement to the structure; removal of sediment, debris, or trash; restoration of eroded areas; snow and ice removal; fence repair or replacement; restoration of vegetation; and repair or replacement of non</w:t>
      </w:r>
      <w:r w:rsidR="00143140" w:rsidRPr="0084129B">
        <w:rPr>
          <w:rFonts w:ascii="Myriad Pro" w:hAnsi="Myriad Pro"/>
          <w:color w:val="4F81BD" w:themeColor="accent1"/>
          <w:szCs w:val="20"/>
        </w:rPr>
        <w:t>-</w:t>
      </w:r>
      <w:r w:rsidR="00622C85" w:rsidRPr="0084129B">
        <w:rPr>
          <w:rFonts w:ascii="Myriad Pro" w:hAnsi="Myriad Pro"/>
          <w:color w:val="4F81BD" w:themeColor="accent1"/>
          <w:szCs w:val="20"/>
        </w:rPr>
        <w:t>vegetated linings.</w:t>
      </w:r>
    </w:p>
    <w:p w:rsidR="00622C85" w:rsidRPr="0084129B" w:rsidRDefault="00622C85">
      <w:pPr>
        <w:jc w:val="both"/>
        <w:rPr>
          <w:rFonts w:ascii="Myriad Pro" w:hAnsi="Myriad Pro"/>
          <w:color w:val="4F81BD" w:themeColor="accent1"/>
          <w:szCs w:val="20"/>
        </w:rPr>
      </w:pPr>
    </w:p>
    <w:p w:rsidR="00CA4E1A" w:rsidRPr="0084129B" w:rsidRDefault="00E42E3E" w:rsidP="00ED14EC">
      <w:pPr>
        <w:jc w:val="both"/>
        <w:rPr>
          <w:rFonts w:ascii="Myriad Pro" w:hAnsi="Myriad Pro"/>
          <w:color w:val="4F81BD" w:themeColor="accent1"/>
          <w:szCs w:val="20"/>
        </w:rPr>
      </w:pPr>
      <w:r w:rsidRPr="0084129B">
        <w:rPr>
          <w:rFonts w:ascii="Myriad Pro" w:hAnsi="Myriad Pro"/>
          <w:color w:val="4F81BD" w:themeColor="accent1"/>
          <w:szCs w:val="20"/>
        </w:rPr>
        <w:t xml:space="preserve">As per </w:t>
      </w:r>
      <w:r w:rsidR="00C03B29" w:rsidRPr="0084129B">
        <w:rPr>
          <w:rFonts w:ascii="Myriad Pro" w:hAnsi="Myriad Pro"/>
          <w:color w:val="4F81BD" w:themeColor="accent1"/>
          <w:szCs w:val="20"/>
        </w:rPr>
        <w:t xml:space="preserve">NJDEP </w:t>
      </w:r>
      <w:r w:rsidRPr="0084129B">
        <w:rPr>
          <w:rFonts w:ascii="Myriad Pro" w:hAnsi="Myriad Pro"/>
          <w:color w:val="4F81BD" w:themeColor="accent1"/>
          <w:szCs w:val="20"/>
        </w:rPr>
        <w:t>BMP</w:t>
      </w:r>
      <w:r w:rsidR="001653C1" w:rsidRPr="0084129B">
        <w:rPr>
          <w:rFonts w:ascii="Myriad Pro" w:hAnsi="Myriad Pro"/>
          <w:color w:val="4F81BD" w:themeColor="accent1"/>
          <w:szCs w:val="20"/>
        </w:rPr>
        <w:t xml:space="preserve"> Manual</w:t>
      </w:r>
      <w:r w:rsidRPr="0084129B">
        <w:rPr>
          <w:rFonts w:ascii="Myriad Pro" w:hAnsi="Myriad Pro"/>
          <w:color w:val="4F81BD" w:themeColor="accent1"/>
          <w:szCs w:val="20"/>
        </w:rPr>
        <w:t xml:space="preserve"> Ch. 8</w:t>
      </w:r>
      <w:r w:rsidR="001A6108">
        <w:rPr>
          <w:rFonts w:ascii="Myriad Pro" w:hAnsi="Myriad Pro"/>
          <w:color w:val="4F81BD" w:themeColor="accent1"/>
          <w:szCs w:val="20"/>
        </w:rPr>
        <w:t xml:space="preserve"> </w:t>
      </w:r>
      <w:r w:rsidRPr="0084129B">
        <w:rPr>
          <w:rFonts w:ascii="Myriad Pro" w:hAnsi="Myriad Pro"/>
          <w:color w:val="4F81BD" w:themeColor="accent1"/>
          <w:szCs w:val="20"/>
        </w:rPr>
        <w:t>Feb. 2004), m</w:t>
      </w:r>
      <w:r w:rsidR="00CA4E1A" w:rsidRPr="0084129B">
        <w:rPr>
          <w:rFonts w:ascii="Myriad Pro" w:hAnsi="Myriad Pro"/>
          <w:color w:val="4F81BD" w:themeColor="accent1"/>
          <w:szCs w:val="20"/>
        </w:rPr>
        <w:t>aintenance plan</w:t>
      </w:r>
      <w:r w:rsidR="00143140" w:rsidRPr="0084129B">
        <w:rPr>
          <w:rFonts w:ascii="Myriad Pro" w:hAnsi="Myriad Pro"/>
          <w:color w:val="4F81BD" w:themeColor="accent1"/>
          <w:szCs w:val="20"/>
        </w:rPr>
        <w:t>s</w:t>
      </w:r>
      <w:r w:rsidR="00CA4E1A" w:rsidRPr="0084129B">
        <w:rPr>
          <w:rFonts w:ascii="Myriad Pro" w:hAnsi="Myriad Pro"/>
          <w:color w:val="4F81BD" w:themeColor="accent1"/>
          <w:szCs w:val="20"/>
        </w:rPr>
        <w:t xml:space="preserve"> sh</w:t>
      </w:r>
      <w:r w:rsidR="001653C1" w:rsidRPr="0084129B">
        <w:rPr>
          <w:rFonts w:ascii="Myriad Pro" w:hAnsi="Myriad Pro"/>
          <w:color w:val="4F81BD" w:themeColor="accent1"/>
          <w:szCs w:val="20"/>
        </w:rPr>
        <w:t>ould</w:t>
      </w:r>
      <w:r w:rsidR="00CA4E1A" w:rsidRPr="0084129B">
        <w:rPr>
          <w:rFonts w:ascii="Myriad Pro" w:hAnsi="Myriad Pro"/>
          <w:color w:val="4F81BD" w:themeColor="accent1"/>
          <w:szCs w:val="20"/>
        </w:rPr>
        <w:t xml:space="preserve"> include specific preventative and corrective maintenance tasks such as removal of sediment, trash, and</w:t>
      </w:r>
      <w:r w:rsidR="004C7E8C" w:rsidRPr="0084129B">
        <w:rPr>
          <w:rFonts w:ascii="Myriad Pro" w:hAnsi="Myriad Pro"/>
          <w:color w:val="4F81BD" w:themeColor="accent1"/>
          <w:szCs w:val="20"/>
        </w:rPr>
        <w:t xml:space="preserve"> </w:t>
      </w:r>
      <w:r w:rsidR="00CA4E1A" w:rsidRPr="0084129B">
        <w:rPr>
          <w:rFonts w:ascii="Myriad Pro" w:hAnsi="Myriad Pro"/>
          <w:color w:val="4F81BD" w:themeColor="accent1"/>
          <w:szCs w:val="20"/>
        </w:rPr>
        <w:t>debris; mowing, pruning, and restoration of vegetation; restoration of eroded areas; elimination of mosquito breeding habitats; control of aquatic vegetation; and repair or replacement of damaged or deteriorated components.</w:t>
      </w:r>
      <w:r w:rsidR="00CA4E1A" w:rsidRPr="0084129B">
        <w:rPr>
          <w:rFonts w:ascii="Myriad Pro" w:hAnsi="Myriad Pro"/>
          <w:color w:val="4F81BD" w:themeColor="accent1"/>
          <w:szCs w:val="20"/>
        </w:rPr>
        <w:br/>
      </w:r>
    </w:p>
    <w:p w:rsidR="00F1316C" w:rsidRPr="0084129B" w:rsidRDefault="00E42E3E">
      <w:pPr>
        <w:jc w:val="both"/>
        <w:rPr>
          <w:rFonts w:ascii="Myriad Pro" w:hAnsi="Myriad Pro"/>
          <w:color w:val="4F81BD" w:themeColor="accent1"/>
          <w:szCs w:val="20"/>
        </w:rPr>
      </w:pPr>
      <w:r w:rsidRPr="0084129B">
        <w:rPr>
          <w:rFonts w:ascii="Myriad Pro" w:hAnsi="Myriad Pro"/>
          <w:color w:val="4F81BD" w:themeColor="accent1"/>
          <w:szCs w:val="20"/>
        </w:rPr>
        <w:t xml:space="preserve">As per </w:t>
      </w:r>
      <w:r w:rsidR="00C03B29" w:rsidRPr="0084129B">
        <w:rPr>
          <w:rFonts w:ascii="Myriad Pro" w:hAnsi="Myriad Pro"/>
          <w:color w:val="4F81BD" w:themeColor="accent1"/>
          <w:szCs w:val="20"/>
        </w:rPr>
        <w:t xml:space="preserve">NJDEP </w:t>
      </w:r>
      <w:r w:rsidRPr="0084129B">
        <w:rPr>
          <w:rFonts w:ascii="Myriad Pro" w:hAnsi="Myriad Pro"/>
          <w:color w:val="4F81BD" w:themeColor="accent1"/>
          <w:szCs w:val="20"/>
        </w:rPr>
        <w:t>BMP</w:t>
      </w:r>
      <w:r w:rsidR="001653C1" w:rsidRPr="0084129B">
        <w:rPr>
          <w:rFonts w:ascii="Myriad Pro" w:hAnsi="Myriad Pro"/>
          <w:color w:val="4F81BD" w:themeColor="accent1"/>
          <w:szCs w:val="20"/>
        </w:rPr>
        <w:t xml:space="preserve"> Manual</w:t>
      </w:r>
      <w:r w:rsidRPr="0084129B">
        <w:rPr>
          <w:rFonts w:ascii="Myriad Pro" w:hAnsi="Myriad Pro"/>
          <w:color w:val="4F81BD" w:themeColor="accent1"/>
          <w:szCs w:val="20"/>
        </w:rPr>
        <w:t xml:space="preserve"> Ch. 8 (Feb. 2004), m</w:t>
      </w:r>
      <w:r w:rsidR="001C74B3" w:rsidRPr="0084129B">
        <w:rPr>
          <w:rFonts w:ascii="Myriad Pro" w:hAnsi="Myriad Pro"/>
          <w:color w:val="4F81BD" w:themeColor="accent1"/>
          <w:szCs w:val="20"/>
        </w:rPr>
        <w:t>aintenance plan</w:t>
      </w:r>
      <w:r w:rsidR="00181844">
        <w:rPr>
          <w:rFonts w:ascii="Myriad Pro" w:hAnsi="Myriad Pro"/>
          <w:color w:val="4F81BD" w:themeColor="accent1"/>
          <w:szCs w:val="20"/>
        </w:rPr>
        <w:t>s</w:t>
      </w:r>
      <w:r w:rsidR="001C74B3" w:rsidRPr="0084129B">
        <w:rPr>
          <w:rFonts w:ascii="Myriad Pro" w:hAnsi="Myriad Pro"/>
          <w:color w:val="4F81BD" w:themeColor="accent1"/>
          <w:szCs w:val="20"/>
        </w:rPr>
        <w:t xml:space="preserve"> sh</w:t>
      </w:r>
      <w:r w:rsidR="001653C1" w:rsidRPr="0084129B">
        <w:rPr>
          <w:rFonts w:ascii="Myriad Pro" w:hAnsi="Myriad Pro"/>
          <w:color w:val="4F81BD" w:themeColor="accent1"/>
          <w:szCs w:val="20"/>
        </w:rPr>
        <w:t>ould</w:t>
      </w:r>
      <w:r w:rsidR="001C74B3" w:rsidRPr="0084129B">
        <w:rPr>
          <w:rFonts w:ascii="Myriad Pro" w:hAnsi="Myriad Pro"/>
          <w:color w:val="4F81BD" w:themeColor="accent1"/>
          <w:szCs w:val="20"/>
        </w:rPr>
        <w:t xml:space="preserve"> include r</w:t>
      </w:r>
      <w:r w:rsidR="00524D7D" w:rsidRPr="0084129B">
        <w:rPr>
          <w:rFonts w:ascii="Myriad Pro" w:hAnsi="Myriad Pro"/>
          <w:color w:val="4F81BD" w:themeColor="accent1"/>
          <w:szCs w:val="20"/>
        </w:rPr>
        <w:t xml:space="preserve">ecommended corrective responses to various emergency conditions that may be encountered at </w:t>
      </w:r>
      <w:r w:rsidR="009248DE" w:rsidRPr="0084129B">
        <w:rPr>
          <w:rFonts w:ascii="Myriad Pro" w:hAnsi="Myriad Pro"/>
          <w:color w:val="4F81BD" w:themeColor="accent1"/>
          <w:szCs w:val="20"/>
        </w:rPr>
        <w:t xml:space="preserve">the </w:t>
      </w:r>
      <w:r w:rsidR="00524D7D" w:rsidRPr="0084129B">
        <w:rPr>
          <w:rFonts w:ascii="Myriad Pro" w:hAnsi="Myriad Pro"/>
          <w:color w:val="4F81BD" w:themeColor="accent1"/>
          <w:szCs w:val="20"/>
        </w:rPr>
        <w:t>stormwater management measure</w:t>
      </w:r>
      <w:r w:rsidR="00181844">
        <w:rPr>
          <w:rFonts w:ascii="Myriad Pro" w:hAnsi="Myriad Pro"/>
          <w:color w:val="4F81BD" w:themeColor="accent1"/>
          <w:szCs w:val="20"/>
        </w:rPr>
        <w:t xml:space="preserve">. </w:t>
      </w:r>
      <w:r w:rsidR="00524D7D" w:rsidRPr="0084129B">
        <w:rPr>
          <w:rFonts w:ascii="Myriad Pro" w:hAnsi="Myriad Pro"/>
          <w:color w:val="4F81BD" w:themeColor="accent1"/>
          <w:szCs w:val="20"/>
        </w:rPr>
        <w:t>It should be noted that if the stormwater management measure includes a Class I or II dam as defined in the NJDEP Dam Safety Standards at N.J.A.C. 7:20, an emergency action plan for the dam is also required. See N.J.A.C. 7:</w:t>
      </w:r>
      <w:r w:rsidR="007D74FE" w:rsidRPr="0084129B">
        <w:rPr>
          <w:rFonts w:ascii="Myriad Pro" w:hAnsi="Myriad Pro"/>
          <w:color w:val="4F81BD" w:themeColor="accent1"/>
          <w:szCs w:val="20"/>
        </w:rPr>
        <w:t>20-1.7(f) for more information.</w:t>
      </w:r>
    </w:p>
    <w:p w:rsidR="00F1316C" w:rsidRPr="0084129B" w:rsidRDefault="00F1316C">
      <w:pPr>
        <w:jc w:val="both"/>
        <w:rPr>
          <w:rFonts w:ascii="Myriad Pro" w:hAnsi="Myriad Pro"/>
          <w:color w:val="4F81BD" w:themeColor="accent1"/>
          <w:szCs w:val="20"/>
        </w:rPr>
      </w:pPr>
    </w:p>
    <w:p w:rsidR="00F1316C" w:rsidRPr="0084129B" w:rsidRDefault="00E42E3E">
      <w:pPr>
        <w:jc w:val="both"/>
        <w:rPr>
          <w:rFonts w:ascii="Myriad Pro" w:hAnsi="Myriad Pro"/>
          <w:color w:val="4F81BD" w:themeColor="accent1"/>
          <w:szCs w:val="20"/>
        </w:rPr>
      </w:pPr>
      <w:r w:rsidRPr="0084129B">
        <w:rPr>
          <w:rFonts w:ascii="Myriad Pro" w:hAnsi="Myriad Pro"/>
          <w:color w:val="4F81BD" w:themeColor="accent1"/>
          <w:szCs w:val="20"/>
        </w:rPr>
        <w:t xml:space="preserve">As per </w:t>
      </w:r>
      <w:r w:rsidR="00C03B29" w:rsidRPr="0084129B">
        <w:rPr>
          <w:rFonts w:ascii="Myriad Pro" w:hAnsi="Myriad Pro"/>
          <w:color w:val="4F81BD" w:themeColor="accent1"/>
          <w:szCs w:val="20"/>
        </w:rPr>
        <w:t xml:space="preserve">NJDEP </w:t>
      </w:r>
      <w:r w:rsidRPr="0084129B">
        <w:rPr>
          <w:rFonts w:ascii="Myriad Pro" w:hAnsi="Myriad Pro"/>
          <w:color w:val="4F81BD" w:themeColor="accent1"/>
          <w:szCs w:val="20"/>
        </w:rPr>
        <w:t>BMP</w:t>
      </w:r>
      <w:r w:rsidR="001653C1" w:rsidRPr="0084129B">
        <w:rPr>
          <w:rFonts w:ascii="Myriad Pro" w:hAnsi="Myriad Pro"/>
          <w:color w:val="4F81BD" w:themeColor="accent1"/>
          <w:szCs w:val="20"/>
        </w:rPr>
        <w:t xml:space="preserve"> Manual</w:t>
      </w:r>
      <w:r w:rsidRPr="0084129B">
        <w:rPr>
          <w:rFonts w:ascii="Myriad Pro" w:hAnsi="Myriad Pro"/>
          <w:color w:val="4F81BD" w:themeColor="accent1"/>
          <w:szCs w:val="20"/>
        </w:rPr>
        <w:t xml:space="preserve"> Ch. 8 (Feb. 2004), t</w:t>
      </w:r>
      <w:r w:rsidR="001D2318" w:rsidRPr="0084129B">
        <w:rPr>
          <w:rFonts w:ascii="Myriad Pro" w:hAnsi="Myriad Pro"/>
          <w:color w:val="4F81BD" w:themeColor="accent1"/>
          <w:szCs w:val="20"/>
        </w:rPr>
        <w:t>he maintenance p</w:t>
      </w:r>
      <w:r w:rsidR="00F1316C" w:rsidRPr="0084129B">
        <w:rPr>
          <w:rFonts w:ascii="Myriad Pro" w:hAnsi="Myriad Pro"/>
          <w:color w:val="4F81BD" w:themeColor="accent1"/>
          <w:szCs w:val="20"/>
        </w:rPr>
        <w:t xml:space="preserve">lan </w:t>
      </w:r>
      <w:r w:rsidR="001653C1" w:rsidRPr="0084129B">
        <w:rPr>
          <w:rFonts w:ascii="Myriad Pro" w:hAnsi="Myriad Pro"/>
          <w:color w:val="4F81BD" w:themeColor="accent1"/>
          <w:szCs w:val="20"/>
        </w:rPr>
        <w:t>should</w:t>
      </w:r>
      <w:r w:rsidR="00F1316C" w:rsidRPr="0084129B">
        <w:rPr>
          <w:rFonts w:ascii="Myriad Pro" w:hAnsi="Myriad Pro"/>
          <w:color w:val="4F81BD" w:themeColor="accent1"/>
          <w:szCs w:val="20"/>
        </w:rPr>
        <w:t xml:space="preserve"> address the maintenance of access</w:t>
      </w:r>
      <w:r w:rsidR="00143140" w:rsidRPr="0084129B">
        <w:rPr>
          <w:rFonts w:ascii="Myriad Pro" w:hAnsi="Myriad Pro"/>
          <w:color w:val="4F81BD" w:themeColor="accent1"/>
          <w:szCs w:val="20"/>
        </w:rPr>
        <w:t xml:space="preserve"> points</w:t>
      </w:r>
      <w:r w:rsidR="00F1316C" w:rsidRPr="0084129B">
        <w:rPr>
          <w:rFonts w:ascii="Myriad Pro" w:hAnsi="Myriad Pro"/>
          <w:color w:val="4F81BD" w:themeColor="accent1"/>
          <w:szCs w:val="20"/>
        </w:rPr>
        <w:t xml:space="preserve"> to the stormwater management measures </w:t>
      </w:r>
      <w:r w:rsidR="00143140" w:rsidRPr="0084129B">
        <w:rPr>
          <w:rFonts w:ascii="Myriad Pro" w:hAnsi="Myriad Pro"/>
          <w:color w:val="4F81BD" w:themeColor="accent1"/>
          <w:szCs w:val="20"/>
        </w:rPr>
        <w:t>in accordance with the following</w:t>
      </w:r>
      <w:r w:rsidR="00F1316C" w:rsidRPr="0084129B">
        <w:rPr>
          <w:rFonts w:ascii="Myriad Pro" w:hAnsi="Myriad Pro"/>
          <w:color w:val="4F81BD" w:themeColor="accent1"/>
          <w:szCs w:val="20"/>
        </w:rPr>
        <w:t>:</w:t>
      </w:r>
    </w:p>
    <w:p w:rsidR="00F1316C" w:rsidRPr="0084129B" w:rsidRDefault="00F1316C">
      <w:pPr>
        <w:pStyle w:val="ListParagraph"/>
        <w:numPr>
          <w:ilvl w:val="0"/>
          <w:numId w:val="10"/>
        </w:numPr>
        <w:ind w:left="540" w:hanging="270"/>
        <w:jc w:val="both"/>
        <w:rPr>
          <w:rFonts w:ascii="Myriad Pro" w:hAnsi="Myriad Pro"/>
          <w:color w:val="4F81BD" w:themeColor="accent1"/>
          <w:szCs w:val="20"/>
        </w:rPr>
      </w:pPr>
      <w:r w:rsidRPr="0084129B">
        <w:rPr>
          <w:rFonts w:ascii="Myriad Pro" w:hAnsi="Myriad Pro"/>
          <w:color w:val="4F81BD" w:themeColor="accent1"/>
          <w:szCs w:val="20"/>
        </w:rPr>
        <w:t>all components of the stormwater management measures must be readily accessible for inspection and maintenance;</w:t>
      </w:r>
    </w:p>
    <w:p w:rsidR="00F1316C" w:rsidRPr="0084129B" w:rsidRDefault="00F1316C">
      <w:pPr>
        <w:pStyle w:val="ListParagraph"/>
        <w:numPr>
          <w:ilvl w:val="0"/>
          <w:numId w:val="10"/>
        </w:numPr>
        <w:ind w:left="540" w:hanging="270"/>
        <w:jc w:val="both"/>
        <w:rPr>
          <w:rFonts w:ascii="Myriad Pro" w:hAnsi="Myriad Pro"/>
          <w:color w:val="4F81BD" w:themeColor="accent1"/>
          <w:szCs w:val="20"/>
        </w:rPr>
      </w:pPr>
      <w:r w:rsidRPr="0084129B">
        <w:rPr>
          <w:rFonts w:ascii="Myriad Pro" w:hAnsi="Myriad Pro"/>
          <w:color w:val="4F81BD" w:themeColor="accent1"/>
          <w:szCs w:val="20"/>
        </w:rPr>
        <w:t>trees, shrubs, and underbrush must be pruned or trimmed as necessary to maintain access to the stormwater management measure via roadways, paths, and ramps, including paths through perimeter vegetation to permanent pools, aquatic benches, and safety ledges to allow for the inspection and control of mosquito breeding; and</w:t>
      </w:r>
    </w:p>
    <w:p w:rsidR="00524D7D" w:rsidRPr="0084129B" w:rsidRDefault="00F1316C">
      <w:pPr>
        <w:pStyle w:val="ListParagraph"/>
        <w:numPr>
          <w:ilvl w:val="0"/>
          <w:numId w:val="10"/>
        </w:numPr>
        <w:ind w:left="540" w:hanging="270"/>
        <w:jc w:val="both"/>
        <w:rPr>
          <w:rFonts w:ascii="Myriad Pro" w:hAnsi="Myriad Pro"/>
          <w:color w:val="4F81BD" w:themeColor="accent1"/>
          <w:szCs w:val="20"/>
        </w:rPr>
      </w:pPr>
      <w:proofErr w:type="gramStart"/>
      <w:r w:rsidRPr="0084129B">
        <w:rPr>
          <w:rFonts w:ascii="Myriad Pro" w:hAnsi="Myriad Pro"/>
          <w:color w:val="4F81BD" w:themeColor="accent1"/>
          <w:szCs w:val="20"/>
        </w:rPr>
        <w:t>the</w:t>
      </w:r>
      <w:proofErr w:type="gramEnd"/>
      <w:r w:rsidRPr="0084129B">
        <w:rPr>
          <w:rFonts w:ascii="Myriad Pro" w:hAnsi="Myriad Pro"/>
          <w:color w:val="4F81BD" w:themeColor="accent1"/>
          <w:szCs w:val="20"/>
        </w:rPr>
        <w:t xml:space="preserve"> exact limits of inspection and maintenance easements and rights-of-way should be specified on stormwater management measure plans and i</w:t>
      </w:r>
      <w:r w:rsidR="006F12E2" w:rsidRPr="0084129B">
        <w:rPr>
          <w:rFonts w:ascii="Myriad Pro" w:hAnsi="Myriad Pro"/>
          <w:color w:val="4F81BD" w:themeColor="accent1"/>
          <w:szCs w:val="20"/>
        </w:rPr>
        <w:t>ncluded in the maintenance plan.</w:t>
      </w:r>
    </w:p>
    <w:p w:rsidR="007E524C" w:rsidRPr="0084129B" w:rsidRDefault="007E524C">
      <w:pPr>
        <w:jc w:val="both"/>
        <w:rPr>
          <w:rFonts w:ascii="Myriad Pro" w:hAnsi="Myriad Pro"/>
          <w:color w:val="4F81BD" w:themeColor="accent1"/>
          <w:szCs w:val="20"/>
        </w:rPr>
      </w:pPr>
    </w:p>
    <w:p w:rsidR="00F5350F" w:rsidRDefault="00F5350F">
      <w:pPr>
        <w:jc w:val="both"/>
        <w:rPr>
          <w:rFonts w:ascii="Myriad Pro" w:hAnsi="Myriad Pro"/>
          <w:color w:val="4F81BD" w:themeColor="accent1"/>
          <w:szCs w:val="20"/>
        </w:rPr>
      </w:pPr>
    </w:p>
    <w:p w:rsidR="00F5350F" w:rsidRDefault="00F5350F">
      <w:pPr>
        <w:jc w:val="both"/>
        <w:rPr>
          <w:rFonts w:ascii="Myriad Pro" w:hAnsi="Myriad Pro"/>
          <w:color w:val="4F81BD" w:themeColor="accent1"/>
          <w:szCs w:val="20"/>
        </w:rPr>
      </w:pPr>
    </w:p>
    <w:p w:rsidR="00F5350F" w:rsidRDefault="00F5350F">
      <w:pPr>
        <w:jc w:val="both"/>
        <w:rPr>
          <w:rFonts w:ascii="Myriad Pro" w:hAnsi="Myriad Pro"/>
          <w:color w:val="4F81BD" w:themeColor="accent1"/>
          <w:szCs w:val="20"/>
        </w:rPr>
      </w:pPr>
    </w:p>
    <w:p w:rsidR="00F5350F" w:rsidRDefault="00F5350F">
      <w:pPr>
        <w:jc w:val="both"/>
        <w:rPr>
          <w:rFonts w:ascii="Myriad Pro" w:hAnsi="Myriad Pro"/>
          <w:color w:val="4F81BD" w:themeColor="accent1"/>
          <w:szCs w:val="20"/>
        </w:rPr>
      </w:pPr>
    </w:p>
    <w:p w:rsidR="00F5350F" w:rsidRDefault="00F5350F">
      <w:pPr>
        <w:jc w:val="both"/>
        <w:rPr>
          <w:rFonts w:ascii="Myriad Pro" w:hAnsi="Myriad Pro"/>
          <w:color w:val="4F81BD" w:themeColor="accent1"/>
          <w:szCs w:val="20"/>
        </w:rPr>
      </w:pPr>
    </w:p>
    <w:p w:rsidR="00F5350F" w:rsidRDefault="00F5350F">
      <w:pPr>
        <w:jc w:val="both"/>
        <w:rPr>
          <w:rFonts w:ascii="Myriad Pro" w:hAnsi="Myriad Pro"/>
          <w:color w:val="4F81BD" w:themeColor="accent1"/>
          <w:szCs w:val="20"/>
        </w:rPr>
      </w:pPr>
    </w:p>
    <w:p w:rsidR="00F5350F" w:rsidRDefault="00F5350F">
      <w:pPr>
        <w:jc w:val="both"/>
        <w:rPr>
          <w:rFonts w:ascii="Myriad Pro" w:hAnsi="Myriad Pro"/>
          <w:color w:val="4F81BD" w:themeColor="accent1"/>
          <w:szCs w:val="20"/>
        </w:rPr>
      </w:pPr>
    </w:p>
    <w:p w:rsidR="00F5350F" w:rsidRDefault="00F5350F">
      <w:pPr>
        <w:jc w:val="both"/>
        <w:rPr>
          <w:rFonts w:ascii="Myriad Pro" w:hAnsi="Myriad Pro"/>
          <w:color w:val="4F81BD" w:themeColor="accent1"/>
          <w:szCs w:val="20"/>
        </w:rPr>
      </w:pPr>
    </w:p>
    <w:p w:rsidR="00F5350F" w:rsidRDefault="00F5350F">
      <w:pPr>
        <w:jc w:val="both"/>
        <w:rPr>
          <w:rFonts w:ascii="Myriad Pro" w:hAnsi="Myriad Pro"/>
          <w:color w:val="4F81BD" w:themeColor="accent1"/>
          <w:szCs w:val="20"/>
        </w:rPr>
      </w:pPr>
    </w:p>
    <w:p w:rsidR="00F5350F" w:rsidRDefault="00F5350F">
      <w:pPr>
        <w:jc w:val="both"/>
        <w:rPr>
          <w:rFonts w:ascii="Myriad Pro" w:hAnsi="Myriad Pro"/>
          <w:color w:val="4F81BD" w:themeColor="accent1"/>
          <w:szCs w:val="20"/>
        </w:rPr>
      </w:pPr>
    </w:p>
    <w:p w:rsidR="007E524C" w:rsidRPr="0084129B" w:rsidRDefault="007E524C" w:rsidP="0084129B">
      <w:pPr>
        <w:jc w:val="center"/>
        <w:rPr>
          <w:rFonts w:ascii="Myriad Pro" w:hAnsi="Myriad Pro"/>
          <w:b/>
          <w:color w:val="4F81BD" w:themeColor="accent1"/>
        </w:rPr>
      </w:pPr>
      <w:r w:rsidRPr="0084129B">
        <w:rPr>
          <w:rFonts w:ascii="Myriad Pro" w:hAnsi="Myriad Pro"/>
          <w:b/>
          <w:color w:val="4F81BD" w:themeColor="accent1"/>
          <w:szCs w:val="20"/>
        </w:rPr>
        <w:lastRenderedPageBreak/>
        <w:t xml:space="preserve">List </w:t>
      </w:r>
      <w:r w:rsidR="00143140" w:rsidRPr="0084129B">
        <w:rPr>
          <w:rFonts w:ascii="Myriad Pro" w:hAnsi="Myriad Pro"/>
          <w:b/>
          <w:color w:val="4F81BD" w:themeColor="accent1"/>
          <w:szCs w:val="20"/>
        </w:rPr>
        <w:t>p</w:t>
      </w:r>
      <w:r w:rsidRPr="0084129B">
        <w:rPr>
          <w:rFonts w:ascii="Myriad Pro" w:hAnsi="Myriad Pro"/>
          <w:b/>
          <w:color w:val="4F81BD" w:themeColor="accent1"/>
          <w:szCs w:val="20"/>
        </w:rPr>
        <w:t>revent</w:t>
      </w:r>
      <w:r w:rsidR="001653C1" w:rsidRPr="0084129B">
        <w:rPr>
          <w:rFonts w:ascii="Myriad Pro" w:hAnsi="Myriad Pro"/>
          <w:b/>
          <w:color w:val="4F81BD" w:themeColor="accent1"/>
          <w:szCs w:val="20"/>
        </w:rPr>
        <w:t>at</w:t>
      </w:r>
      <w:r w:rsidRPr="0084129B">
        <w:rPr>
          <w:rFonts w:ascii="Myriad Pro" w:hAnsi="Myriad Pro"/>
          <w:b/>
          <w:color w:val="4F81BD" w:themeColor="accent1"/>
          <w:szCs w:val="20"/>
        </w:rPr>
        <w:t xml:space="preserve">ive </w:t>
      </w:r>
      <w:r w:rsidR="00143140" w:rsidRPr="0084129B">
        <w:rPr>
          <w:rFonts w:ascii="Myriad Pro" w:hAnsi="Myriad Pro"/>
          <w:b/>
          <w:color w:val="4F81BD" w:themeColor="accent1"/>
          <w:szCs w:val="20"/>
        </w:rPr>
        <w:t>m</w:t>
      </w:r>
      <w:r w:rsidRPr="0084129B">
        <w:rPr>
          <w:rFonts w:ascii="Myriad Pro" w:hAnsi="Myriad Pro"/>
          <w:b/>
          <w:color w:val="4F81BD" w:themeColor="accent1"/>
          <w:szCs w:val="20"/>
        </w:rPr>
        <w:t xml:space="preserve">aintenance </w:t>
      </w:r>
      <w:r w:rsidR="00143140" w:rsidRPr="0084129B">
        <w:rPr>
          <w:rFonts w:ascii="Myriad Pro" w:hAnsi="Myriad Pro"/>
          <w:b/>
          <w:color w:val="4F81BD" w:themeColor="accent1"/>
          <w:szCs w:val="20"/>
        </w:rPr>
        <w:t>a</w:t>
      </w:r>
      <w:r w:rsidRPr="0084129B">
        <w:rPr>
          <w:rFonts w:ascii="Myriad Pro" w:hAnsi="Myriad Pro"/>
          <w:b/>
          <w:color w:val="4F81BD" w:themeColor="accent1"/>
          <w:szCs w:val="20"/>
        </w:rPr>
        <w:t xml:space="preserve">ctions and </w:t>
      </w:r>
      <w:r w:rsidR="00612B4F" w:rsidRPr="0084129B">
        <w:rPr>
          <w:rFonts w:ascii="Myriad Pro" w:hAnsi="Myriad Pro"/>
          <w:b/>
          <w:color w:val="4F81BD" w:themeColor="accent1"/>
          <w:szCs w:val="20"/>
        </w:rPr>
        <w:t xml:space="preserve">the </w:t>
      </w:r>
      <w:r w:rsidR="00143140" w:rsidRPr="0084129B">
        <w:rPr>
          <w:rFonts w:ascii="Myriad Pro" w:hAnsi="Myriad Pro"/>
          <w:b/>
          <w:color w:val="4F81BD" w:themeColor="accent1"/>
          <w:szCs w:val="20"/>
        </w:rPr>
        <w:t>c</w:t>
      </w:r>
      <w:r w:rsidRPr="0084129B">
        <w:rPr>
          <w:rFonts w:ascii="Myriad Pro" w:hAnsi="Myriad Pro"/>
          <w:b/>
          <w:color w:val="4F81BD" w:themeColor="accent1"/>
          <w:szCs w:val="20"/>
        </w:rPr>
        <w:t xml:space="preserve">orrective </w:t>
      </w:r>
      <w:r w:rsidR="00143140" w:rsidRPr="0084129B">
        <w:rPr>
          <w:rFonts w:ascii="Myriad Pro" w:hAnsi="Myriad Pro"/>
          <w:b/>
          <w:color w:val="4F81BD" w:themeColor="accent1"/>
          <w:szCs w:val="20"/>
        </w:rPr>
        <w:t>m</w:t>
      </w:r>
      <w:r w:rsidRPr="0084129B">
        <w:rPr>
          <w:rFonts w:ascii="Myriad Pro" w:hAnsi="Myriad Pro"/>
          <w:b/>
          <w:color w:val="4F81BD" w:themeColor="accent1"/>
          <w:szCs w:val="20"/>
        </w:rPr>
        <w:t xml:space="preserve">aintenance </w:t>
      </w:r>
      <w:r w:rsidR="00143140" w:rsidRPr="0084129B">
        <w:rPr>
          <w:rFonts w:ascii="Myriad Pro" w:hAnsi="Myriad Pro"/>
          <w:b/>
          <w:color w:val="4F81BD" w:themeColor="accent1"/>
          <w:szCs w:val="20"/>
        </w:rPr>
        <w:t>a</w:t>
      </w:r>
      <w:r w:rsidRPr="0084129B">
        <w:rPr>
          <w:rFonts w:ascii="Myriad Pro" w:hAnsi="Myriad Pro"/>
          <w:b/>
          <w:color w:val="4F81BD" w:themeColor="accent1"/>
          <w:szCs w:val="20"/>
        </w:rPr>
        <w:t>ctions in the tables</w:t>
      </w:r>
      <w:r w:rsidR="00612B4F" w:rsidRPr="0084129B">
        <w:rPr>
          <w:rFonts w:ascii="Myriad Pro" w:hAnsi="Myriad Pro"/>
          <w:b/>
          <w:color w:val="4F81BD" w:themeColor="accent1"/>
          <w:szCs w:val="20"/>
        </w:rPr>
        <w:t xml:space="preserve"> provided</w:t>
      </w:r>
      <w:r w:rsidRPr="0084129B">
        <w:rPr>
          <w:rFonts w:ascii="Myriad Pro" w:hAnsi="Myriad Pro"/>
          <w:b/>
          <w:color w:val="4F81BD" w:themeColor="accent1"/>
          <w:szCs w:val="20"/>
        </w:rPr>
        <w:t xml:space="preserve"> below.</w:t>
      </w:r>
    </w:p>
    <w:p w:rsidR="00A3371A" w:rsidRDefault="00A3371A">
      <w:pPr>
        <w:rPr>
          <w:rFonts w:ascii="Myriad Pro" w:hAnsi="Myriad Pro"/>
        </w:rPr>
      </w:pPr>
    </w:p>
    <w:p w:rsidR="0054736B" w:rsidRPr="0084129B" w:rsidRDefault="00D268E2">
      <w:pPr>
        <w:rPr>
          <w:rFonts w:ascii="Myriad Pro" w:hAnsi="Myriad Pro"/>
          <w:b/>
        </w:rPr>
      </w:pPr>
      <w:r w:rsidRPr="0084129B">
        <w:rPr>
          <w:rFonts w:ascii="Myriad Pro" w:hAnsi="Myriad Pro"/>
          <w:b/>
        </w:rPr>
        <w:t>Preven</w:t>
      </w:r>
      <w:r w:rsidR="001653C1" w:rsidRPr="0084129B">
        <w:rPr>
          <w:rFonts w:ascii="Myriad Pro" w:hAnsi="Myriad Pro"/>
          <w:b/>
        </w:rPr>
        <w:t>ta</w:t>
      </w:r>
      <w:r w:rsidRPr="0084129B">
        <w:rPr>
          <w:rFonts w:ascii="Myriad Pro" w:hAnsi="Myriad Pro"/>
          <w:b/>
        </w:rPr>
        <w:t>tive</w:t>
      </w:r>
      <w:r w:rsidR="00C81869" w:rsidRPr="0084129B">
        <w:rPr>
          <w:rFonts w:ascii="Myriad Pro" w:hAnsi="Myriad Pro"/>
          <w:b/>
        </w:rPr>
        <w:t xml:space="preserve"> Maintenance Actions</w:t>
      </w:r>
    </w:p>
    <w:p w:rsidR="00F5350F" w:rsidRPr="009E45AA" w:rsidRDefault="00EE2DB4">
      <w:pPr>
        <w:jc w:val="both"/>
        <w:rPr>
          <w:rFonts w:ascii="Myriad Pro" w:hAnsi="Myriad Pro"/>
          <w:color w:val="4F81BD" w:themeColor="accent1"/>
          <w:sz w:val="20"/>
          <w:szCs w:val="20"/>
        </w:rPr>
      </w:pPr>
      <w:r w:rsidRPr="004E61A9">
        <w:rPr>
          <w:rFonts w:ascii="Myriad Pro" w:hAnsi="Myriad Pro"/>
          <w:color w:val="548DD4" w:themeColor="text2" w:themeTint="99"/>
          <w:szCs w:val="20"/>
        </w:rPr>
        <w:t>The frequency of the preventative maintenance action</w:t>
      </w:r>
      <w:r w:rsidR="00C52FC3">
        <w:rPr>
          <w:rFonts w:ascii="Myriad Pro" w:hAnsi="Myriad Pro"/>
          <w:color w:val="548DD4" w:themeColor="text2" w:themeTint="99"/>
          <w:szCs w:val="20"/>
        </w:rPr>
        <w:t>s</w:t>
      </w:r>
      <w:r w:rsidRPr="004E61A9">
        <w:rPr>
          <w:rFonts w:ascii="Myriad Pro" w:hAnsi="Myriad Pro"/>
          <w:color w:val="548DD4" w:themeColor="text2" w:themeTint="99"/>
          <w:szCs w:val="20"/>
        </w:rPr>
        <w:t xml:space="preserve"> listed here is adopted from Chapter 9, BMP Manual of Structural Stormwater Management Measures. Design engi</w:t>
      </w:r>
      <w:r w:rsidR="008630B4">
        <w:rPr>
          <w:rFonts w:ascii="Myriad Pro" w:hAnsi="Myriad Pro"/>
          <w:color w:val="548DD4" w:themeColor="text2" w:themeTint="99"/>
          <w:szCs w:val="20"/>
        </w:rPr>
        <w:t>neer and responsible party should</w:t>
      </w:r>
      <w:r w:rsidRPr="004E61A9">
        <w:rPr>
          <w:rFonts w:ascii="Myriad Pro" w:hAnsi="Myriad Pro"/>
          <w:color w:val="548DD4" w:themeColor="text2" w:themeTint="99"/>
          <w:szCs w:val="20"/>
        </w:rPr>
        <w:t xml:space="preserve"> adjust the frequency of preventative maintenance actions according to the situations of the stormwater management measures in the development.</w:t>
      </w:r>
    </w:p>
    <w:p w:rsidR="003132B5" w:rsidRPr="0084129B" w:rsidRDefault="00A31BA5">
      <w:pPr>
        <w:jc w:val="both"/>
        <w:rPr>
          <w:rFonts w:ascii="Myriad Pro" w:hAnsi="Myriad Pro"/>
          <w:color w:val="4F81BD" w:themeColor="accent1"/>
          <w:sz w:val="20"/>
          <w:szCs w:val="20"/>
        </w:rPr>
      </w:pPr>
      <w:r w:rsidRPr="0084129B">
        <w:rPr>
          <w:rFonts w:ascii="Myriad Pro" w:hAnsi="Myriad Pro"/>
          <w:color w:val="4F81BD" w:themeColor="accent1"/>
          <w:sz w:val="20"/>
          <w:szCs w:val="20"/>
        </w:rPr>
        <w:t xml:space="preserve"> </w:t>
      </w:r>
    </w:p>
    <w:tbl>
      <w:tblPr>
        <w:tblStyle w:val="TableGrid"/>
        <w:tblW w:w="9738" w:type="dxa"/>
        <w:tblLook w:val="04A0" w:firstRow="1" w:lastRow="0" w:firstColumn="1" w:lastColumn="0" w:noHBand="0" w:noVBand="1"/>
      </w:tblPr>
      <w:tblGrid>
        <w:gridCol w:w="1617"/>
        <w:gridCol w:w="4832"/>
        <w:gridCol w:w="3289"/>
      </w:tblGrid>
      <w:tr w:rsidR="005328E9" w:rsidRPr="00BB334C" w:rsidTr="00ED14EC">
        <w:trPr>
          <w:trHeight w:val="971"/>
        </w:trPr>
        <w:tc>
          <w:tcPr>
            <w:tcW w:w="1617" w:type="dxa"/>
          </w:tcPr>
          <w:p w:rsidR="005328E9" w:rsidRPr="0084129B" w:rsidRDefault="005328E9">
            <w:pPr>
              <w:jc w:val="center"/>
              <w:rPr>
                <w:rFonts w:ascii="Myriad Pro" w:hAnsi="Myriad Pro"/>
                <w:b/>
              </w:rPr>
            </w:pPr>
            <w:r w:rsidRPr="0084129B">
              <w:rPr>
                <w:rFonts w:ascii="Myriad Pro" w:hAnsi="Myriad Pro"/>
                <w:b/>
              </w:rPr>
              <w:t>Frequency</w:t>
            </w:r>
          </w:p>
          <w:p w:rsidR="00A31BA5" w:rsidRPr="0084129B" w:rsidRDefault="00A31BA5">
            <w:pPr>
              <w:jc w:val="center"/>
              <w:rPr>
                <w:rFonts w:ascii="Myriad Pro" w:hAnsi="Myriad Pro"/>
                <w:b/>
              </w:rPr>
            </w:pPr>
          </w:p>
        </w:tc>
        <w:tc>
          <w:tcPr>
            <w:tcW w:w="4832" w:type="dxa"/>
          </w:tcPr>
          <w:p w:rsidR="005328E9" w:rsidRPr="0084129B" w:rsidRDefault="005328E9">
            <w:pPr>
              <w:jc w:val="center"/>
              <w:rPr>
                <w:rFonts w:ascii="Myriad Pro" w:hAnsi="Myriad Pro"/>
                <w:b/>
              </w:rPr>
            </w:pPr>
            <w:r w:rsidRPr="0084129B">
              <w:rPr>
                <w:rFonts w:ascii="Myriad Pro" w:hAnsi="Myriad Pro"/>
                <w:b/>
              </w:rPr>
              <w:t>Preven</w:t>
            </w:r>
            <w:r w:rsidR="001653C1" w:rsidRPr="0084129B">
              <w:rPr>
                <w:rFonts w:ascii="Myriad Pro" w:hAnsi="Myriad Pro"/>
                <w:b/>
              </w:rPr>
              <w:t>ta</w:t>
            </w:r>
            <w:r w:rsidRPr="0084129B">
              <w:rPr>
                <w:rFonts w:ascii="Myriad Pro" w:hAnsi="Myriad Pro"/>
                <w:b/>
              </w:rPr>
              <w:t>tive Maintenance Actions</w:t>
            </w:r>
          </w:p>
          <w:p w:rsidR="005328E9" w:rsidRPr="0084129B" w:rsidRDefault="005328E9">
            <w:pPr>
              <w:jc w:val="center"/>
              <w:rPr>
                <w:rFonts w:ascii="Myriad Pro" w:hAnsi="Myriad Pro"/>
                <w:b/>
                <w:sz w:val="20"/>
                <w:szCs w:val="20"/>
              </w:rPr>
            </w:pPr>
            <w:r w:rsidRPr="0084129B">
              <w:rPr>
                <w:rFonts w:ascii="Myriad Pro" w:hAnsi="Myriad Pro"/>
                <w:color w:val="4F81BD" w:themeColor="accent1"/>
                <w:sz w:val="20"/>
                <w:szCs w:val="20"/>
              </w:rPr>
              <w:t>(list specific prevent</w:t>
            </w:r>
            <w:r w:rsidR="009F0D51" w:rsidRPr="0084129B">
              <w:rPr>
                <w:rFonts w:ascii="Myriad Pro" w:hAnsi="Myriad Pro"/>
                <w:color w:val="4F81BD" w:themeColor="accent1"/>
                <w:sz w:val="20"/>
                <w:szCs w:val="20"/>
              </w:rPr>
              <w:t>ative</w:t>
            </w:r>
            <w:r w:rsidRPr="0084129B">
              <w:rPr>
                <w:rFonts w:ascii="Myriad Pro" w:hAnsi="Myriad Pro"/>
                <w:color w:val="4F81BD" w:themeColor="accent1"/>
                <w:sz w:val="20"/>
                <w:szCs w:val="20"/>
              </w:rPr>
              <w:t xml:space="preserve"> maintenance actions </w:t>
            </w:r>
            <w:r w:rsidR="009F0D51" w:rsidRPr="0084129B">
              <w:rPr>
                <w:rFonts w:ascii="Myriad Pro" w:hAnsi="Myriad Pro"/>
                <w:color w:val="4F81BD" w:themeColor="accent1"/>
                <w:sz w:val="20"/>
                <w:szCs w:val="20"/>
              </w:rPr>
              <w:t>and the required frequency</w:t>
            </w:r>
            <w:r w:rsidRPr="0084129B">
              <w:rPr>
                <w:rFonts w:ascii="Myriad Pro" w:hAnsi="Myriad Pro"/>
                <w:color w:val="4F81BD" w:themeColor="accent1"/>
                <w:sz w:val="20"/>
                <w:szCs w:val="20"/>
              </w:rPr>
              <w:t>)</w:t>
            </w:r>
          </w:p>
        </w:tc>
        <w:tc>
          <w:tcPr>
            <w:tcW w:w="3289" w:type="dxa"/>
          </w:tcPr>
          <w:p w:rsidR="005328E9" w:rsidRPr="0084129B" w:rsidRDefault="005328E9">
            <w:pPr>
              <w:jc w:val="center"/>
              <w:rPr>
                <w:rFonts w:ascii="Myriad Pro" w:hAnsi="Myriad Pro"/>
                <w:b/>
              </w:rPr>
            </w:pPr>
            <w:r w:rsidRPr="0084129B">
              <w:rPr>
                <w:rFonts w:ascii="Myriad Pro" w:hAnsi="Myriad Pro"/>
                <w:b/>
              </w:rPr>
              <w:t>Stormwater Measures/</w:t>
            </w:r>
            <w:r w:rsidR="00AB1A82" w:rsidRPr="0084129B">
              <w:rPr>
                <w:rFonts w:ascii="Myriad Pro" w:hAnsi="Myriad Pro"/>
                <w:b/>
              </w:rPr>
              <w:t xml:space="preserve"> </w:t>
            </w:r>
            <w:r w:rsidR="008D7706" w:rsidRPr="0084129B">
              <w:rPr>
                <w:rFonts w:ascii="Myriad Pro" w:hAnsi="Myriad Pro"/>
                <w:b/>
              </w:rPr>
              <w:t>No.</w:t>
            </w:r>
          </w:p>
          <w:p w:rsidR="005328E9" w:rsidRPr="0084129B" w:rsidRDefault="005328E9">
            <w:pPr>
              <w:jc w:val="center"/>
              <w:rPr>
                <w:rFonts w:ascii="Myriad Pro" w:hAnsi="Myriad Pro"/>
                <w:sz w:val="20"/>
                <w:szCs w:val="20"/>
              </w:rPr>
            </w:pPr>
            <w:r w:rsidRPr="0084129B">
              <w:rPr>
                <w:rFonts w:ascii="Myriad Pro" w:hAnsi="Myriad Pro"/>
                <w:color w:val="4F81BD" w:themeColor="accent1"/>
                <w:sz w:val="20"/>
                <w:szCs w:val="20"/>
              </w:rPr>
              <w:t>(list specific stormwater</w:t>
            </w:r>
            <w:r w:rsidR="009F0D51" w:rsidRPr="0084129B">
              <w:rPr>
                <w:rFonts w:ascii="Myriad Pro" w:hAnsi="Myriad Pro"/>
                <w:color w:val="4F81BD" w:themeColor="accent1"/>
                <w:sz w:val="20"/>
                <w:szCs w:val="20"/>
              </w:rPr>
              <w:t xml:space="preserve"> management</w:t>
            </w:r>
            <w:r w:rsidRPr="0084129B">
              <w:rPr>
                <w:rFonts w:ascii="Myriad Pro" w:hAnsi="Myriad Pro"/>
                <w:color w:val="4F81BD" w:themeColor="accent1"/>
                <w:sz w:val="20"/>
                <w:szCs w:val="20"/>
              </w:rPr>
              <w:t xml:space="preserve"> measures</w:t>
            </w:r>
            <w:r w:rsidR="00EE2DB4">
              <w:rPr>
                <w:rFonts w:ascii="Myriad Pro" w:hAnsi="Myriad Pro"/>
                <w:color w:val="4F81BD" w:themeColor="accent1"/>
                <w:sz w:val="20"/>
                <w:szCs w:val="20"/>
              </w:rPr>
              <w:t xml:space="preserve"> pertinent to the Frequency</w:t>
            </w:r>
            <w:r w:rsidRPr="0084129B">
              <w:rPr>
                <w:rFonts w:ascii="Myriad Pro" w:hAnsi="Myriad Pro"/>
                <w:color w:val="4F81BD" w:themeColor="accent1"/>
                <w:sz w:val="20"/>
                <w:szCs w:val="20"/>
              </w:rPr>
              <w:t xml:space="preserve"> </w:t>
            </w:r>
            <w:r w:rsidR="00EE2DB4" w:rsidRPr="0084129B" w:rsidDel="00EE2DB4">
              <w:rPr>
                <w:rFonts w:ascii="Myriad Pro" w:hAnsi="Myriad Pro"/>
                <w:color w:val="4F81BD" w:themeColor="accent1"/>
                <w:sz w:val="20"/>
                <w:szCs w:val="20"/>
              </w:rPr>
              <w:t xml:space="preserve"> </w:t>
            </w:r>
          </w:p>
        </w:tc>
      </w:tr>
      <w:tr w:rsidR="005328E9" w:rsidRPr="00BB334C" w:rsidTr="00ED14EC">
        <w:tc>
          <w:tcPr>
            <w:tcW w:w="1617" w:type="dxa"/>
          </w:tcPr>
          <w:p w:rsidR="005328E9" w:rsidRPr="0084129B" w:rsidRDefault="005328E9">
            <w:pPr>
              <w:jc w:val="center"/>
              <w:rPr>
                <w:rFonts w:ascii="Myriad Pro" w:hAnsi="Myriad Pro"/>
              </w:rPr>
            </w:pPr>
            <w:r w:rsidRPr="0084129B">
              <w:rPr>
                <w:rFonts w:ascii="Myriad Pro" w:hAnsi="Myriad Pro"/>
              </w:rPr>
              <w:t>Monthly</w:t>
            </w:r>
          </w:p>
        </w:tc>
        <w:tc>
          <w:tcPr>
            <w:tcW w:w="4832" w:type="dxa"/>
          </w:tcPr>
          <w:p w:rsidR="005328E9" w:rsidRPr="0084129B" w:rsidRDefault="005328E9">
            <w:pPr>
              <w:rPr>
                <w:rFonts w:ascii="Myriad Pro" w:hAnsi="Myriad Pro"/>
              </w:rPr>
            </w:pPr>
            <w:r w:rsidRPr="0084129B">
              <w:rPr>
                <w:rFonts w:ascii="Myriad Pro" w:hAnsi="Myriad Pro"/>
              </w:rPr>
              <w:t>Vegetation mowing and removal in growing season</w:t>
            </w:r>
          </w:p>
          <w:p w:rsidR="005328E9" w:rsidRPr="0084129B" w:rsidRDefault="00E30371">
            <w:pPr>
              <w:rPr>
                <w:rFonts w:ascii="Myriad Pro" w:hAnsi="Myriad Pro"/>
              </w:rPr>
            </w:pPr>
            <w:r>
              <w:rPr>
                <w:rFonts w:ascii="Myriad Pro" w:hAnsi="Myriad Pro"/>
                <w:color w:val="4F81BD" w:themeColor="accent1"/>
              </w:rPr>
              <w:t>O</w:t>
            </w:r>
            <w:r w:rsidR="005328E9" w:rsidRPr="0084129B">
              <w:rPr>
                <w:rFonts w:ascii="Myriad Pro" w:hAnsi="Myriad Pro"/>
                <w:color w:val="4F81BD" w:themeColor="accent1"/>
              </w:rPr>
              <w:t>ther</w:t>
            </w:r>
            <w:r w:rsidR="009F0D51" w:rsidRPr="0084129B">
              <w:rPr>
                <w:rFonts w:ascii="Myriad Pro" w:hAnsi="Myriad Pro"/>
                <w:color w:val="4F81BD" w:themeColor="accent1"/>
              </w:rPr>
              <w:t xml:space="preserve"> monthly</w:t>
            </w:r>
            <w:r w:rsidR="005328E9" w:rsidRPr="0084129B">
              <w:rPr>
                <w:rFonts w:ascii="Myriad Pro" w:hAnsi="Myriad Pro"/>
                <w:color w:val="4F81BD" w:themeColor="accent1"/>
              </w:rPr>
              <w:t xml:space="preserve"> preven</w:t>
            </w:r>
            <w:r w:rsidR="001653C1" w:rsidRPr="0084129B">
              <w:rPr>
                <w:rFonts w:ascii="Myriad Pro" w:hAnsi="Myriad Pro"/>
                <w:color w:val="4F81BD" w:themeColor="accent1"/>
              </w:rPr>
              <w:t>ta</w:t>
            </w:r>
            <w:r w:rsidR="005328E9" w:rsidRPr="0084129B">
              <w:rPr>
                <w:rFonts w:ascii="Myriad Pro" w:hAnsi="Myriad Pro"/>
                <w:color w:val="4F81BD" w:themeColor="accent1"/>
              </w:rPr>
              <w:t>tive maintenance actions</w:t>
            </w:r>
          </w:p>
        </w:tc>
        <w:tc>
          <w:tcPr>
            <w:tcW w:w="3289" w:type="dxa"/>
          </w:tcPr>
          <w:p w:rsidR="005328E9" w:rsidRPr="0084129B" w:rsidRDefault="005328E9">
            <w:pPr>
              <w:rPr>
                <w:rFonts w:ascii="Myriad Pro" w:hAnsi="Myriad Pro"/>
                <w:color w:val="4F81BD" w:themeColor="accent1"/>
              </w:rPr>
            </w:pP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Grass Swale</w:t>
            </w:r>
            <w:r w:rsidR="009F0D51" w:rsidRPr="0084129B">
              <w:rPr>
                <w:rFonts w:ascii="Myriad Pro" w:hAnsi="Myriad Pro"/>
                <w:color w:val="4F81BD" w:themeColor="accent1"/>
              </w:rPr>
              <w:t xml:space="preserve"> </w:t>
            </w:r>
            <w:r w:rsidRPr="0084129B">
              <w:rPr>
                <w:rFonts w:ascii="Myriad Pro" w:hAnsi="Myriad Pro"/>
                <w:color w:val="4F81BD" w:themeColor="accent1"/>
              </w:rPr>
              <w:t>(GS #1, GS#2), Infiltration Basin (Basin #1)</w:t>
            </w:r>
            <w:r w:rsidR="006D598D" w:rsidRPr="0084129B">
              <w:rPr>
                <w:rFonts w:ascii="Myriad Pro" w:hAnsi="Myriad Pro"/>
                <w:color w:val="4F81BD" w:themeColor="accent1"/>
              </w:rPr>
              <w:t>, access</w:t>
            </w:r>
          </w:p>
        </w:tc>
      </w:tr>
      <w:tr w:rsidR="005328E9" w:rsidRPr="00BB334C" w:rsidTr="00ED14EC">
        <w:tc>
          <w:tcPr>
            <w:tcW w:w="1617" w:type="dxa"/>
          </w:tcPr>
          <w:p w:rsidR="005328E9" w:rsidRPr="0084129B" w:rsidRDefault="005328E9">
            <w:pPr>
              <w:jc w:val="center"/>
              <w:rPr>
                <w:rFonts w:ascii="Myriad Pro" w:hAnsi="Myriad Pro"/>
              </w:rPr>
            </w:pPr>
            <w:r w:rsidRPr="0084129B">
              <w:rPr>
                <w:rFonts w:ascii="Myriad Pro" w:hAnsi="Myriad Pro"/>
              </w:rPr>
              <w:t>Quarterly</w:t>
            </w:r>
          </w:p>
        </w:tc>
        <w:tc>
          <w:tcPr>
            <w:tcW w:w="4832" w:type="dxa"/>
          </w:tcPr>
          <w:p w:rsidR="005328E9" w:rsidRPr="0084129B" w:rsidRDefault="005328E9">
            <w:pPr>
              <w:rPr>
                <w:rFonts w:ascii="Myriad Pro" w:hAnsi="Myriad Pro"/>
              </w:rPr>
            </w:pPr>
            <w:r w:rsidRPr="0084129B">
              <w:rPr>
                <w:rFonts w:ascii="Myriad Pro" w:hAnsi="Myriad Pro"/>
              </w:rPr>
              <w:t>Quarterly inspection</w:t>
            </w:r>
          </w:p>
          <w:p w:rsidR="005328E9" w:rsidRPr="0084129B" w:rsidRDefault="005328E9">
            <w:pPr>
              <w:rPr>
                <w:rFonts w:ascii="Myriad Pro" w:hAnsi="Myriad Pro"/>
              </w:rPr>
            </w:pPr>
            <w:r w:rsidRPr="0084129B">
              <w:rPr>
                <w:rFonts w:ascii="Myriad Pro" w:hAnsi="Myriad Pro"/>
              </w:rPr>
              <w:t>(Sediment removal, d</w:t>
            </w:r>
            <w:r w:rsidR="00306565" w:rsidRPr="0084129B">
              <w:rPr>
                <w:rFonts w:ascii="Myriad Pro" w:hAnsi="Myriad Pro"/>
              </w:rPr>
              <w:t>epending on the type of measure</w:t>
            </w:r>
            <w:r w:rsidRPr="0084129B">
              <w:rPr>
                <w:rFonts w:ascii="Myriad Pro" w:hAnsi="Myriad Pro"/>
              </w:rPr>
              <w:t>)</w:t>
            </w:r>
          </w:p>
          <w:p w:rsidR="005328E9" w:rsidRPr="0084129B" w:rsidRDefault="00E30371">
            <w:pPr>
              <w:rPr>
                <w:rFonts w:ascii="Myriad Pro" w:hAnsi="Myriad Pro"/>
              </w:rPr>
            </w:pPr>
            <w:r>
              <w:rPr>
                <w:rFonts w:ascii="Myriad Pro" w:hAnsi="Myriad Pro"/>
                <w:color w:val="4F81BD" w:themeColor="accent1"/>
              </w:rPr>
              <w:t>O</w:t>
            </w:r>
            <w:r w:rsidR="005328E9" w:rsidRPr="0084129B">
              <w:rPr>
                <w:rFonts w:ascii="Myriad Pro" w:hAnsi="Myriad Pro"/>
                <w:color w:val="4F81BD" w:themeColor="accent1"/>
              </w:rPr>
              <w:t>ther</w:t>
            </w:r>
            <w:r w:rsidR="009F0D51" w:rsidRPr="0084129B">
              <w:rPr>
                <w:rFonts w:ascii="Myriad Pro" w:hAnsi="Myriad Pro"/>
                <w:color w:val="4F81BD" w:themeColor="accent1"/>
              </w:rPr>
              <w:t xml:space="preserve"> quarterly</w:t>
            </w:r>
            <w:r w:rsidR="005328E9" w:rsidRPr="0084129B">
              <w:rPr>
                <w:rFonts w:ascii="Myriad Pro" w:hAnsi="Myriad Pro"/>
                <w:color w:val="4F81BD" w:themeColor="accent1"/>
              </w:rPr>
              <w:t xml:space="preserve"> preven</w:t>
            </w:r>
            <w:r w:rsidR="001653C1" w:rsidRPr="0084129B">
              <w:rPr>
                <w:rFonts w:ascii="Myriad Pro" w:hAnsi="Myriad Pro"/>
                <w:color w:val="4F81BD" w:themeColor="accent1"/>
              </w:rPr>
              <w:t>ta</w:t>
            </w:r>
            <w:r w:rsidR="005328E9" w:rsidRPr="0084129B">
              <w:rPr>
                <w:rFonts w:ascii="Myriad Pro" w:hAnsi="Myriad Pro"/>
                <w:color w:val="4F81BD" w:themeColor="accent1"/>
              </w:rPr>
              <w:t>tive maintenance</w:t>
            </w:r>
            <w:r w:rsidR="009F0D51" w:rsidRPr="0084129B">
              <w:rPr>
                <w:rFonts w:ascii="Myriad Pro" w:hAnsi="Myriad Pro"/>
                <w:color w:val="4F81BD" w:themeColor="accent1"/>
              </w:rPr>
              <w:t xml:space="preserve"> actions</w:t>
            </w:r>
          </w:p>
        </w:tc>
        <w:tc>
          <w:tcPr>
            <w:tcW w:w="3289" w:type="dxa"/>
          </w:tcPr>
          <w:p w:rsidR="005328E9" w:rsidRPr="0084129B" w:rsidRDefault="005328E9">
            <w:pPr>
              <w:rPr>
                <w:rFonts w:ascii="Myriad Pro" w:hAnsi="Myriad Pro"/>
                <w:color w:val="4F81BD" w:themeColor="accent1"/>
              </w:rPr>
            </w:pP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Grass Swale</w:t>
            </w:r>
            <w:r w:rsidR="009F0D51" w:rsidRPr="0084129B">
              <w:rPr>
                <w:rFonts w:ascii="Myriad Pro" w:hAnsi="Myriad Pro"/>
                <w:color w:val="4F81BD" w:themeColor="accent1"/>
              </w:rPr>
              <w:t xml:space="preserve"> </w:t>
            </w:r>
            <w:r w:rsidRPr="0084129B">
              <w:rPr>
                <w:rFonts w:ascii="Myriad Pro" w:hAnsi="Myriad Pro"/>
                <w:color w:val="4F81BD" w:themeColor="accent1"/>
              </w:rPr>
              <w:t>(GS #1, GS#2), Infiltration Basin (Basin #1),</w:t>
            </w:r>
            <w:r w:rsidR="009F0D51" w:rsidRPr="0084129B">
              <w:rPr>
                <w:rFonts w:ascii="Myriad Pro" w:hAnsi="Myriad Pro"/>
                <w:color w:val="4F81BD" w:themeColor="accent1"/>
              </w:rPr>
              <w:t xml:space="preserve"> </w:t>
            </w:r>
            <w:r w:rsidRPr="0084129B">
              <w:rPr>
                <w:rFonts w:ascii="Myriad Pro" w:hAnsi="Myriad Pro"/>
                <w:color w:val="4F81BD" w:themeColor="accent1"/>
              </w:rPr>
              <w:t>Drywell (DW#1,</w:t>
            </w:r>
            <w:r w:rsidR="009F0D51" w:rsidRPr="0084129B">
              <w:rPr>
                <w:rFonts w:ascii="Myriad Pro" w:hAnsi="Myriad Pro"/>
                <w:color w:val="4F81BD" w:themeColor="accent1"/>
              </w:rPr>
              <w:t xml:space="preserve"> </w:t>
            </w:r>
            <w:r w:rsidRPr="0084129B">
              <w:rPr>
                <w:rFonts w:ascii="Myriad Pro" w:hAnsi="Myriad Pro"/>
                <w:color w:val="4F81BD" w:themeColor="accent1"/>
              </w:rPr>
              <w:t>DW#2)</w:t>
            </w:r>
          </w:p>
        </w:tc>
      </w:tr>
      <w:tr w:rsidR="005328E9" w:rsidRPr="00BB334C" w:rsidTr="00ED14EC">
        <w:tc>
          <w:tcPr>
            <w:tcW w:w="1617" w:type="dxa"/>
          </w:tcPr>
          <w:p w:rsidR="005328E9" w:rsidRPr="0084129B" w:rsidRDefault="005328E9">
            <w:pPr>
              <w:jc w:val="center"/>
              <w:rPr>
                <w:rFonts w:ascii="Myriad Pro" w:hAnsi="Myriad Pro"/>
              </w:rPr>
            </w:pPr>
            <w:r w:rsidRPr="0084129B">
              <w:rPr>
                <w:rFonts w:ascii="Myriad Pro" w:hAnsi="Myriad Pro"/>
              </w:rPr>
              <w:t>Semiannual</w:t>
            </w:r>
          </w:p>
        </w:tc>
        <w:tc>
          <w:tcPr>
            <w:tcW w:w="4832" w:type="dxa"/>
          </w:tcPr>
          <w:p w:rsidR="00804234" w:rsidRPr="0084129B" w:rsidRDefault="005328E9">
            <w:pPr>
              <w:rPr>
                <w:rFonts w:ascii="Myriad Pro" w:hAnsi="Myriad Pro"/>
              </w:rPr>
            </w:pPr>
            <w:r w:rsidRPr="0084129B">
              <w:rPr>
                <w:rFonts w:ascii="Myriad Pro" w:hAnsi="Myriad Pro"/>
              </w:rPr>
              <w:t>Sediment removal, depending on the type of measure</w:t>
            </w:r>
          </w:p>
          <w:p w:rsidR="005328E9" w:rsidRPr="0084129B" w:rsidRDefault="00E30371">
            <w:pPr>
              <w:rPr>
                <w:rFonts w:ascii="Myriad Pro" w:hAnsi="Myriad Pro"/>
              </w:rPr>
            </w:pPr>
            <w:r>
              <w:rPr>
                <w:rFonts w:ascii="Myriad Pro" w:hAnsi="Myriad Pro"/>
                <w:color w:val="4F81BD" w:themeColor="accent1"/>
              </w:rPr>
              <w:t>O</w:t>
            </w:r>
            <w:r w:rsidR="005328E9" w:rsidRPr="0084129B">
              <w:rPr>
                <w:rFonts w:ascii="Myriad Pro" w:hAnsi="Myriad Pro"/>
                <w:color w:val="4F81BD" w:themeColor="accent1"/>
              </w:rPr>
              <w:t>ther</w:t>
            </w:r>
            <w:r w:rsidR="009F0D51" w:rsidRPr="0084129B">
              <w:rPr>
                <w:rFonts w:ascii="Myriad Pro" w:hAnsi="Myriad Pro"/>
                <w:color w:val="4F81BD" w:themeColor="accent1"/>
              </w:rPr>
              <w:t xml:space="preserve"> semiannual</w:t>
            </w:r>
            <w:r w:rsidR="005328E9" w:rsidRPr="0084129B">
              <w:rPr>
                <w:rFonts w:ascii="Myriad Pro" w:hAnsi="Myriad Pro"/>
                <w:color w:val="4F81BD" w:themeColor="accent1"/>
              </w:rPr>
              <w:t xml:space="preserve"> prevent</w:t>
            </w:r>
            <w:r w:rsidR="001653C1" w:rsidRPr="0084129B">
              <w:rPr>
                <w:rFonts w:ascii="Myriad Pro" w:hAnsi="Myriad Pro"/>
                <w:color w:val="4F81BD" w:themeColor="accent1"/>
              </w:rPr>
              <w:t>at</w:t>
            </w:r>
            <w:r w:rsidR="005328E9" w:rsidRPr="0084129B">
              <w:rPr>
                <w:rFonts w:ascii="Myriad Pro" w:hAnsi="Myriad Pro"/>
                <w:color w:val="4F81BD" w:themeColor="accent1"/>
              </w:rPr>
              <w:t>ive maintenance actions)</w:t>
            </w:r>
          </w:p>
        </w:tc>
        <w:tc>
          <w:tcPr>
            <w:tcW w:w="3289" w:type="dxa"/>
          </w:tcPr>
          <w:p w:rsidR="005328E9" w:rsidRPr="0084129B" w:rsidRDefault="00AD7F73">
            <w:pPr>
              <w:rPr>
                <w:rFonts w:ascii="Myriad Pro" w:hAnsi="Myriad Pro"/>
              </w:rPr>
            </w:pP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Grass Swale</w:t>
            </w:r>
            <w:r w:rsidR="009F0D51" w:rsidRPr="0084129B">
              <w:rPr>
                <w:rFonts w:ascii="Myriad Pro" w:hAnsi="Myriad Pro"/>
                <w:color w:val="4F81BD" w:themeColor="accent1"/>
              </w:rPr>
              <w:t xml:space="preserve"> </w:t>
            </w:r>
            <w:r w:rsidRPr="0084129B">
              <w:rPr>
                <w:rFonts w:ascii="Myriad Pro" w:hAnsi="Myriad Pro"/>
                <w:color w:val="4F81BD" w:themeColor="accent1"/>
              </w:rPr>
              <w:t>(GS #1, GS#2), Infiltration Basin (Basin #1), Drywell (DW#1, DW#2)</w:t>
            </w:r>
          </w:p>
        </w:tc>
      </w:tr>
      <w:tr w:rsidR="005328E9" w:rsidRPr="00BB334C" w:rsidTr="00ED14EC">
        <w:tc>
          <w:tcPr>
            <w:tcW w:w="1617" w:type="dxa"/>
          </w:tcPr>
          <w:p w:rsidR="005328E9" w:rsidRPr="0084129B" w:rsidRDefault="005328E9">
            <w:pPr>
              <w:jc w:val="center"/>
              <w:rPr>
                <w:rFonts w:ascii="Myriad Pro" w:hAnsi="Myriad Pro"/>
              </w:rPr>
            </w:pPr>
            <w:r w:rsidRPr="0084129B">
              <w:rPr>
                <w:rFonts w:ascii="Myriad Pro" w:hAnsi="Myriad Pro"/>
              </w:rPr>
              <w:t>Annual</w:t>
            </w:r>
          </w:p>
        </w:tc>
        <w:tc>
          <w:tcPr>
            <w:tcW w:w="4832" w:type="dxa"/>
          </w:tcPr>
          <w:p w:rsidR="005328E9" w:rsidRPr="0084129B" w:rsidRDefault="005328E9">
            <w:pPr>
              <w:rPr>
                <w:rFonts w:ascii="Myriad Pro" w:hAnsi="Myriad Pro"/>
              </w:rPr>
            </w:pPr>
            <w:r w:rsidRPr="0084129B">
              <w:rPr>
                <w:rFonts w:ascii="Myriad Pro" w:hAnsi="Myriad Pro"/>
              </w:rPr>
              <w:t>Basin Structural Inspection</w:t>
            </w:r>
          </w:p>
          <w:p w:rsidR="00A9126C" w:rsidRPr="0084129B" w:rsidRDefault="00E30371">
            <w:pPr>
              <w:rPr>
                <w:rFonts w:ascii="Myriad Pro" w:hAnsi="Myriad Pro"/>
              </w:rPr>
            </w:pPr>
            <w:r>
              <w:rPr>
                <w:rFonts w:ascii="Myriad Pro" w:hAnsi="Myriad Pro"/>
                <w:color w:val="4F81BD" w:themeColor="accent1"/>
              </w:rPr>
              <w:t>O</w:t>
            </w:r>
            <w:r w:rsidR="00A9126C" w:rsidRPr="0084129B">
              <w:rPr>
                <w:rFonts w:ascii="Myriad Pro" w:hAnsi="Myriad Pro"/>
                <w:color w:val="4F81BD" w:themeColor="accent1"/>
              </w:rPr>
              <w:t>ther</w:t>
            </w:r>
            <w:r w:rsidR="009F0D51" w:rsidRPr="0084129B">
              <w:rPr>
                <w:rFonts w:ascii="Myriad Pro" w:hAnsi="Myriad Pro"/>
                <w:color w:val="4F81BD" w:themeColor="accent1"/>
              </w:rPr>
              <w:t xml:space="preserve"> annual</w:t>
            </w:r>
            <w:r w:rsidR="00A9126C" w:rsidRPr="0084129B">
              <w:rPr>
                <w:rFonts w:ascii="Myriad Pro" w:hAnsi="Myriad Pro"/>
                <w:color w:val="4F81BD" w:themeColor="accent1"/>
              </w:rPr>
              <w:t xml:space="preserve"> prevent</w:t>
            </w:r>
            <w:r w:rsidR="001653C1" w:rsidRPr="0084129B">
              <w:rPr>
                <w:rFonts w:ascii="Myriad Pro" w:hAnsi="Myriad Pro"/>
                <w:color w:val="4F81BD" w:themeColor="accent1"/>
              </w:rPr>
              <w:t>at</w:t>
            </w:r>
            <w:r w:rsidR="00A9126C" w:rsidRPr="0084129B">
              <w:rPr>
                <w:rFonts w:ascii="Myriad Pro" w:hAnsi="Myriad Pro"/>
                <w:color w:val="4F81BD" w:themeColor="accent1"/>
              </w:rPr>
              <w:t>ive maintenance actions</w:t>
            </w:r>
          </w:p>
        </w:tc>
        <w:tc>
          <w:tcPr>
            <w:tcW w:w="3289" w:type="dxa"/>
          </w:tcPr>
          <w:p w:rsidR="005328E9" w:rsidRPr="0084129B" w:rsidRDefault="00AD7F73">
            <w:pPr>
              <w:rPr>
                <w:rFonts w:ascii="Myriad Pro" w:hAnsi="Myriad Pro"/>
              </w:rPr>
            </w:pP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Grass Swale</w:t>
            </w:r>
            <w:r w:rsidR="00753D82" w:rsidRPr="0084129B">
              <w:rPr>
                <w:rFonts w:ascii="Myriad Pro" w:hAnsi="Myriad Pro"/>
                <w:color w:val="4F81BD" w:themeColor="accent1"/>
              </w:rPr>
              <w:t xml:space="preserve"> </w:t>
            </w:r>
            <w:r w:rsidRPr="0084129B">
              <w:rPr>
                <w:rFonts w:ascii="Myriad Pro" w:hAnsi="Myriad Pro"/>
                <w:color w:val="4F81BD" w:themeColor="accent1"/>
              </w:rPr>
              <w:t>(GS #1, GS#2), Infiltration Basin (Basin #1), Drywell (DW#1, DW#2)</w:t>
            </w:r>
          </w:p>
        </w:tc>
      </w:tr>
      <w:tr w:rsidR="005328E9" w:rsidRPr="00BB334C" w:rsidTr="00ED14EC">
        <w:tc>
          <w:tcPr>
            <w:tcW w:w="1617" w:type="dxa"/>
          </w:tcPr>
          <w:p w:rsidR="005328E9" w:rsidRPr="0084129B" w:rsidRDefault="005328E9">
            <w:pPr>
              <w:jc w:val="center"/>
              <w:rPr>
                <w:rFonts w:ascii="Myriad Pro" w:hAnsi="Myriad Pro"/>
              </w:rPr>
            </w:pPr>
            <w:r w:rsidRPr="0084129B">
              <w:rPr>
                <w:rFonts w:ascii="Myriad Pro" w:hAnsi="Myriad Pro"/>
              </w:rPr>
              <w:t>Bi</w:t>
            </w:r>
            <w:r w:rsidR="009F0D51" w:rsidRPr="0084129B">
              <w:rPr>
                <w:rFonts w:ascii="Myriad Pro" w:hAnsi="Myriad Pro"/>
              </w:rPr>
              <w:t>ennial</w:t>
            </w:r>
          </w:p>
        </w:tc>
        <w:tc>
          <w:tcPr>
            <w:tcW w:w="4832" w:type="dxa"/>
          </w:tcPr>
          <w:p w:rsidR="00753D82" w:rsidRPr="0084129B" w:rsidRDefault="005328E9">
            <w:pPr>
              <w:rPr>
                <w:rFonts w:ascii="Myriad Pro" w:hAnsi="Myriad Pro"/>
              </w:rPr>
            </w:pPr>
            <w:r w:rsidRPr="0084129B">
              <w:rPr>
                <w:rFonts w:ascii="Myriad Pro" w:hAnsi="Myriad Pro"/>
              </w:rPr>
              <w:t>Sand layer replacement for sand filter and infiltration basin only</w:t>
            </w:r>
          </w:p>
          <w:p w:rsidR="00A9126C" w:rsidRPr="0084129B" w:rsidRDefault="00E30371">
            <w:pPr>
              <w:rPr>
                <w:rFonts w:ascii="Myriad Pro" w:hAnsi="Myriad Pro"/>
              </w:rPr>
            </w:pPr>
            <w:r>
              <w:rPr>
                <w:rFonts w:ascii="Myriad Pro" w:hAnsi="Myriad Pro"/>
                <w:color w:val="4F81BD" w:themeColor="accent1"/>
              </w:rPr>
              <w:t>O</w:t>
            </w:r>
            <w:r w:rsidR="00A9126C" w:rsidRPr="0084129B">
              <w:rPr>
                <w:rFonts w:ascii="Myriad Pro" w:hAnsi="Myriad Pro"/>
                <w:color w:val="4F81BD" w:themeColor="accent1"/>
              </w:rPr>
              <w:t>thers</w:t>
            </w:r>
            <w:r w:rsidR="00753D82" w:rsidRPr="0084129B">
              <w:rPr>
                <w:rFonts w:ascii="Myriad Pro" w:hAnsi="Myriad Pro"/>
                <w:color w:val="4F81BD" w:themeColor="accent1"/>
              </w:rPr>
              <w:t xml:space="preserve"> biennial</w:t>
            </w:r>
            <w:r w:rsidR="00A9126C" w:rsidRPr="0084129B">
              <w:rPr>
                <w:rFonts w:ascii="Myriad Pro" w:hAnsi="Myriad Pro"/>
                <w:color w:val="4F81BD" w:themeColor="accent1"/>
              </w:rPr>
              <w:t xml:space="preserve"> preven</w:t>
            </w:r>
            <w:r w:rsidR="001653C1" w:rsidRPr="0084129B">
              <w:rPr>
                <w:rFonts w:ascii="Myriad Pro" w:hAnsi="Myriad Pro"/>
                <w:color w:val="4F81BD" w:themeColor="accent1"/>
              </w:rPr>
              <w:t>ta</w:t>
            </w:r>
            <w:r w:rsidR="00A9126C" w:rsidRPr="0084129B">
              <w:rPr>
                <w:rFonts w:ascii="Myriad Pro" w:hAnsi="Myriad Pro"/>
                <w:color w:val="4F81BD" w:themeColor="accent1"/>
              </w:rPr>
              <w:t>tive maintenance actions</w:t>
            </w:r>
          </w:p>
        </w:tc>
        <w:tc>
          <w:tcPr>
            <w:tcW w:w="3289" w:type="dxa"/>
          </w:tcPr>
          <w:p w:rsidR="005328E9" w:rsidRPr="0084129B" w:rsidRDefault="00AD7F73">
            <w:pPr>
              <w:rPr>
                <w:rFonts w:ascii="Myriad Pro" w:hAnsi="Myriad Pro"/>
              </w:rPr>
            </w:pP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Grass Swale</w:t>
            </w:r>
            <w:r w:rsidR="00753D82" w:rsidRPr="0084129B">
              <w:rPr>
                <w:rFonts w:ascii="Myriad Pro" w:hAnsi="Myriad Pro"/>
                <w:color w:val="4F81BD" w:themeColor="accent1"/>
              </w:rPr>
              <w:t xml:space="preserve"> </w:t>
            </w:r>
            <w:r w:rsidRPr="0084129B">
              <w:rPr>
                <w:rFonts w:ascii="Myriad Pro" w:hAnsi="Myriad Pro"/>
                <w:color w:val="4F81BD" w:themeColor="accent1"/>
              </w:rPr>
              <w:t>(GS #1, GS#2), Infiltration Basin (Basin #1), Drywell (DW#1, DW#2)</w:t>
            </w:r>
          </w:p>
        </w:tc>
      </w:tr>
      <w:tr w:rsidR="005328E9" w:rsidRPr="00BB334C" w:rsidTr="00ED14EC">
        <w:tc>
          <w:tcPr>
            <w:tcW w:w="1617" w:type="dxa"/>
          </w:tcPr>
          <w:p w:rsidR="005328E9" w:rsidRPr="0084129B" w:rsidRDefault="005328E9">
            <w:pPr>
              <w:jc w:val="center"/>
              <w:rPr>
                <w:rFonts w:ascii="Myriad Pro" w:hAnsi="Myriad Pro"/>
              </w:rPr>
            </w:pPr>
            <w:r w:rsidRPr="0084129B">
              <w:rPr>
                <w:rFonts w:ascii="Myriad Pro" w:hAnsi="Myriad Pro"/>
              </w:rPr>
              <w:t>Unscheduled</w:t>
            </w:r>
          </w:p>
        </w:tc>
        <w:tc>
          <w:tcPr>
            <w:tcW w:w="4832" w:type="dxa"/>
          </w:tcPr>
          <w:p w:rsidR="005328E9" w:rsidRPr="0084129B" w:rsidRDefault="005328E9">
            <w:pPr>
              <w:rPr>
                <w:rFonts w:ascii="Myriad Pro" w:hAnsi="Myriad Pro"/>
              </w:rPr>
            </w:pPr>
            <w:r w:rsidRPr="0084129B">
              <w:rPr>
                <w:rFonts w:ascii="Myriad Pro" w:hAnsi="Myriad Pro"/>
              </w:rPr>
              <w:t xml:space="preserve">Quick </w:t>
            </w:r>
            <w:r w:rsidR="00753D82" w:rsidRPr="0084129B">
              <w:rPr>
                <w:rFonts w:ascii="Myriad Pro" w:hAnsi="Myriad Pro"/>
              </w:rPr>
              <w:t>i</w:t>
            </w:r>
            <w:r w:rsidRPr="0084129B">
              <w:rPr>
                <w:rFonts w:ascii="Myriad Pro" w:hAnsi="Myriad Pro"/>
              </w:rPr>
              <w:t xml:space="preserve">nspection </w:t>
            </w:r>
            <w:r w:rsidR="00753D82" w:rsidRPr="0084129B">
              <w:rPr>
                <w:rFonts w:ascii="Myriad Pro" w:hAnsi="Myriad Pro"/>
              </w:rPr>
              <w:t>after every</w:t>
            </w:r>
            <w:r w:rsidRPr="0084129B">
              <w:rPr>
                <w:rFonts w:ascii="Myriad Pro" w:hAnsi="Myriad Pro"/>
              </w:rPr>
              <w:t xml:space="preserve"> 1”</w:t>
            </w:r>
            <w:r w:rsidR="00753D82" w:rsidRPr="0084129B">
              <w:rPr>
                <w:rFonts w:ascii="Myriad Pro" w:hAnsi="Myriad Pro"/>
              </w:rPr>
              <w:t xml:space="preserve"> rain</w:t>
            </w:r>
          </w:p>
        </w:tc>
        <w:tc>
          <w:tcPr>
            <w:tcW w:w="3289" w:type="dxa"/>
          </w:tcPr>
          <w:p w:rsidR="005328E9" w:rsidRPr="0084129B" w:rsidRDefault="00121981">
            <w:pPr>
              <w:rPr>
                <w:rFonts w:ascii="Myriad Pro" w:hAnsi="Myriad Pro"/>
              </w:rPr>
            </w:pP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Grass Swale</w:t>
            </w:r>
            <w:r w:rsidR="00753D82" w:rsidRPr="0084129B">
              <w:rPr>
                <w:rFonts w:ascii="Myriad Pro" w:hAnsi="Myriad Pro"/>
                <w:color w:val="4F81BD" w:themeColor="accent1"/>
              </w:rPr>
              <w:t xml:space="preserve"> </w:t>
            </w:r>
            <w:r w:rsidRPr="0084129B">
              <w:rPr>
                <w:rFonts w:ascii="Myriad Pro" w:hAnsi="Myriad Pro"/>
                <w:color w:val="4F81BD" w:themeColor="accent1"/>
              </w:rPr>
              <w:t>(GS #1, GS#2), Infiltration Basin (Basin #1), Drywell (DW#1, DW#2)</w:t>
            </w:r>
          </w:p>
        </w:tc>
      </w:tr>
      <w:tr w:rsidR="005328E9" w:rsidRPr="00BB334C" w:rsidTr="00ED14EC">
        <w:tc>
          <w:tcPr>
            <w:tcW w:w="1617" w:type="dxa"/>
          </w:tcPr>
          <w:p w:rsidR="005328E9" w:rsidRPr="0084129B" w:rsidRDefault="005328E9">
            <w:pPr>
              <w:jc w:val="center"/>
              <w:rPr>
                <w:rFonts w:ascii="Myriad Pro" w:hAnsi="Myriad Pro"/>
              </w:rPr>
            </w:pPr>
            <w:r w:rsidRPr="0084129B">
              <w:rPr>
                <w:rFonts w:ascii="Myriad Pro" w:hAnsi="Myriad Pro"/>
                <w:color w:val="4F81BD" w:themeColor="accent1"/>
              </w:rPr>
              <w:t>(Other)</w:t>
            </w:r>
          </w:p>
        </w:tc>
        <w:tc>
          <w:tcPr>
            <w:tcW w:w="4832" w:type="dxa"/>
          </w:tcPr>
          <w:p w:rsidR="005328E9" w:rsidRPr="0084129B" w:rsidRDefault="00753D82">
            <w:pPr>
              <w:rPr>
                <w:rFonts w:ascii="Myriad Pro" w:hAnsi="Myriad Pro"/>
              </w:rPr>
            </w:pP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w:t>
            </w:r>
            <w:r w:rsidR="00F7254A" w:rsidRPr="0084129B">
              <w:rPr>
                <w:rFonts w:ascii="Myriad Pro" w:hAnsi="Myriad Pro"/>
                <w:color w:val="4F81BD" w:themeColor="accent1"/>
              </w:rPr>
              <w:t xml:space="preserve">specific maintenance schedule for a </w:t>
            </w:r>
            <w:r w:rsidR="001653C1" w:rsidRPr="0084129B">
              <w:rPr>
                <w:rFonts w:ascii="Myriad Pro" w:hAnsi="Myriad Pro"/>
                <w:color w:val="4F81BD" w:themeColor="accent1"/>
              </w:rPr>
              <w:t>m</w:t>
            </w:r>
            <w:r w:rsidR="00F7254A" w:rsidRPr="0084129B">
              <w:rPr>
                <w:rFonts w:ascii="Myriad Pro" w:hAnsi="Myriad Pro"/>
                <w:color w:val="4F81BD" w:themeColor="accent1"/>
              </w:rPr>
              <w:t xml:space="preserve">anufactured </w:t>
            </w:r>
            <w:r w:rsidR="001653C1" w:rsidRPr="0084129B">
              <w:rPr>
                <w:rFonts w:ascii="Myriad Pro" w:hAnsi="Myriad Pro"/>
                <w:color w:val="4F81BD" w:themeColor="accent1"/>
              </w:rPr>
              <w:t>t</w:t>
            </w:r>
            <w:r w:rsidR="00F7254A" w:rsidRPr="0084129B">
              <w:rPr>
                <w:rFonts w:ascii="Myriad Pro" w:hAnsi="Myriad Pro"/>
                <w:color w:val="4F81BD" w:themeColor="accent1"/>
              </w:rPr>
              <w:t xml:space="preserve">reatment </w:t>
            </w:r>
            <w:r w:rsidR="001653C1" w:rsidRPr="0084129B">
              <w:rPr>
                <w:rFonts w:ascii="Myriad Pro" w:hAnsi="Myriad Pro"/>
                <w:color w:val="4F81BD" w:themeColor="accent1"/>
              </w:rPr>
              <w:t>d</w:t>
            </w:r>
            <w:r w:rsidR="00F7254A" w:rsidRPr="0084129B">
              <w:rPr>
                <w:rFonts w:ascii="Myriad Pro" w:hAnsi="Myriad Pro"/>
                <w:color w:val="4F81BD" w:themeColor="accent1"/>
              </w:rPr>
              <w:t xml:space="preserve">evice </w:t>
            </w:r>
            <w:r w:rsidRPr="0084129B">
              <w:rPr>
                <w:rFonts w:ascii="Myriad Pro" w:hAnsi="Myriad Pro"/>
                <w:color w:val="4F81BD" w:themeColor="accent1"/>
              </w:rPr>
              <w:t xml:space="preserve">as </w:t>
            </w:r>
            <w:r w:rsidR="00F7254A" w:rsidRPr="0084129B">
              <w:rPr>
                <w:rFonts w:ascii="Myriad Pro" w:hAnsi="Myriad Pro"/>
                <w:color w:val="4F81BD" w:themeColor="accent1"/>
              </w:rPr>
              <w:t>required by the manufacturer</w:t>
            </w:r>
          </w:p>
        </w:tc>
        <w:tc>
          <w:tcPr>
            <w:tcW w:w="3289" w:type="dxa"/>
          </w:tcPr>
          <w:p w:rsidR="005328E9" w:rsidRPr="0084129B" w:rsidRDefault="005328E9">
            <w:pPr>
              <w:rPr>
                <w:rFonts w:ascii="Myriad Pro" w:hAnsi="Myriad Pro"/>
                <w:color w:val="4F81BD" w:themeColor="accent1"/>
              </w:rPr>
            </w:pPr>
          </w:p>
        </w:tc>
      </w:tr>
    </w:tbl>
    <w:p w:rsidR="00D268E2" w:rsidRPr="0084129B" w:rsidRDefault="00D268E2">
      <w:pPr>
        <w:ind w:left="630" w:hanging="630"/>
        <w:rPr>
          <w:rFonts w:ascii="Myriad Pro" w:hAnsi="Myriad Pro"/>
          <w:sz w:val="20"/>
          <w:szCs w:val="20"/>
        </w:rPr>
      </w:pPr>
    </w:p>
    <w:p w:rsidR="003132B5" w:rsidRDefault="003132B5">
      <w:pPr>
        <w:ind w:left="630" w:hanging="630"/>
        <w:rPr>
          <w:rFonts w:ascii="Myriad Pro" w:hAnsi="Myriad Pro"/>
          <w:sz w:val="20"/>
          <w:szCs w:val="20"/>
        </w:rPr>
      </w:pPr>
    </w:p>
    <w:p w:rsidR="00F5350F" w:rsidRDefault="00F5350F">
      <w:pPr>
        <w:ind w:left="630" w:hanging="630"/>
        <w:rPr>
          <w:rFonts w:ascii="Myriad Pro" w:hAnsi="Myriad Pro"/>
          <w:sz w:val="20"/>
          <w:szCs w:val="20"/>
        </w:rPr>
      </w:pPr>
    </w:p>
    <w:p w:rsidR="00F5350F" w:rsidRDefault="00F5350F">
      <w:pPr>
        <w:ind w:left="630" w:hanging="630"/>
        <w:rPr>
          <w:rFonts w:ascii="Myriad Pro" w:hAnsi="Myriad Pro"/>
          <w:sz w:val="20"/>
          <w:szCs w:val="20"/>
        </w:rPr>
      </w:pPr>
    </w:p>
    <w:p w:rsidR="00F5350F" w:rsidRDefault="00F5350F">
      <w:pPr>
        <w:ind w:left="630" w:hanging="630"/>
        <w:rPr>
          <w:rFonts w:ascii="Myriad Pro" w:hAnsi="Myriad Pro"/>
          <w:sz w:val="20"/>
          <w:szCs w:val="20"/>
        </w:rPr>
      </w:pPr>
    </w:p>
    <w:p w:rsidR="00D05ED7" w:rsidRDefault="00D05ED7">
      <w:pPr>
        <w:ind w:left="630" w:hanging="630"/>
        <w:rPr>
          <w:rFonts w:ascii="Myriad Pro" w:hAnsi="Myriad Pro"/>
          <w:sz w:val="20"/>
          <w:szCs w:val="20"/>
        </w:rPr>
      </w:pPr>
    </w:p>
    <w:p w:rsidR="00F5350F" w:rsidRPr="0084129B" w:rsidRDefault="00F5350F">
      <w:pPr>
        <w:ind w:left="630" w:hanging="630"/>
        <w:rPr>
          <w:rFonts w:ascii="Myriad Pro" w:hAnsi="Myriad Pro"/>
          <w:sz w:val="20"/>
          <w:szCs w:val="20"/>
        </w:rPr>
      </w:pPr>
    </w:p>
    <w:p w:rsidR="00F5350F" w:rsidRDefault="00F5350F">
      <w:pPr>
        <w:rPr>
          <w:rFonts w:ascii="Myriad Pro" w:hAnsi="Myriad Pro"/>
          <w:b/>
        </w:rPr>
      </w:pPr>
    </w:p>
    <w:p w:rsidR="00D268E2" w:rsidRPr="0084129B" w:rsidRDefault="00D268E2">
      <w:pPr>
        <w:rPr>
          <w:rFonts w:ascii="Myriad Pro" w:hAnsi="Myriad Pro"/>
          <w:b/>
        </w:rPr>
      </w:pPr>
      <w:r w:rsidRPr="0084129B">
        <w:rPr>
          <w:rFonts w:ascii="Myriad Pro" w:hAnsi="Myriad Pro"/>
          <w:b/>
        </w:rPr>
        <w:t xml:space="preserve">Corrective </w:t>
      </w:r>
      <w:r w:rsidR="009E61B4" w:rsidRPr="0084129B">
        <w:rPr>
          <w:rFonts w:ascii="Myriad Pro" w:hAnsi="Myriad Pro"/>
          <w:b/>
        </w:rPr>
        <w:t>Maintenance Actions</w:t>
      </w:r>
      <w:r w:rsidR="00A3371A" w:rsidRPr="0084129B">
        <w:rPr>
          <w:rFonts w:ascii="Myriad Pro" w:hAnsi="Myriad Pro"/>
          <w:b/>
        </w:rPr>
        <w:t xml:space="preserve"> </w:t>
      </w:r>
    </w:p>
    <w:p w:rsidR="004758CE" w:rsidRPr="00E53899" w:rsidRDefault="006C6B69">
      <w:pPr>
        <w:jc w:val="both"/>
        <w:rPr>
          <w:rFonts w:ascii="Myriad Pro" w:hAnsi="Myriad Pro"/>
          <w:color w:val="4F81BD" w:themeColor="accent1"/>
          <w:sz w:val="20"/>
          <w:szCs w:val="20"/>
        </w:rPr>
      </w:pPr>
      <w:r w:rsidRPr="0084129B">
        <w:rPr>
          <w:rFonts w:ascii="Myriad Pro" w:hAnsi="Myriad Pro"/>
          <w:color w:val="4F81BD" w:themeColor="accent1"/>
          <w:szCs w:val="20"/>
        </w:rPr>
        <w:t>Depending on many factors</w:t>
      </w:r>
      <w:r w:rsidR="00753D82" w:rsidRPr="0084129B">
        <w:rPr>
          <w:rFonts w:ascii="Myriad Pro" w:hAnsi="Myriad Pro"/>
          <w:color w:val="4F81BD" w:themeColor="accent1"/>
          <w:szCs w:val="20"/>
        </w:rPr>
        <w:t>, such as</w:t>
      </w:r>
      <w:r w:rsidRPr="0084129B">
        <w:rPr>
          <w:rFonts w:ascii="Myriad Pro" w:hAnsi="Myriad Pro"/>
          <w:color w:val="4F81BD" w:themeColor="accent1"/>
          <w:szCs w:val="20"/>
        </w:rPr>
        <w:t xml:space="preserve"> the performance of preven</w:t>
      </w:r>
      <w:r w:rsidR="001328A3" w:rsidRPr="0084129B">
        <w:rPr>
          <w:rFonts w:ascii="Myriad Pro" w:hAnsi="Myriad Pro"/>
          <w:color w:val="4F81BD" w:themeColor="accent1"/>
          <w:szCs w:val="20"/>
        </w:rPr>
        <w:t>ta</w:t>
      </w:r>
      <w:r w:rsidRPr="0084129B">
        <w:rPr>
          <w:rFonts w:ascii="Myriad Pro" w:hAnsi="Myriad Pro"/>
          <w:color w:val="4F81BD" w:themeColor="accent1"/>
          <w:szCs w:val="20"/>
        </w:rPr>
        <w:t>tive maintenance actions, weather, or unexpected incidents, c</w:t>
      </w:r>
      <w:r w:rsidR="00D641E3" w:rsidRPr="0084129B">
        <w:rPr>
          <w:rFonts w:ascii="Myriad Pro" w:hAnsi="Myriad Pro"/>
          <w:color w:val="4F81BD" w:themeColor="accent1"/>
          <w:szCs w:val="20"/>
        </w:rPr>
        <w:t xml:space="preserve">orrective maintenance </w:t>
      </w:r>
      <w:r w:rsidR="00753D82" w:rsidRPr="0084129B">
        <w:rPr>
          <w:rFonts w:ascii="Myriad Pro" w:hAnsi="Myriad Pro"/>
          <w:color w:val="4F81BD" w:themeColor="accent1"/>
          <w:szCs w:val="20"/>
        </w:rPr>
        <w:t xml:space="preserve">requirements </w:t>
      </w:r>
      <w:r w:rsidR="00D641E3" w:rsidRPr="0084129B">
        <w:rPr>
          <w:rFonts w:ascii="Myriad Pro" w:hAnsi="Myriad Pro"/>
          <w:color w:val="4F81BD" w:themeColor="accent1"/>
          <w:szCs w:val="20"/>
        </w:rPr>
        <w:t xml:space="preserve">may not be </w:t>
      </w:r>
      <w:r w:rsidR="00753D82" w:rsidRPr="0084129B">
        <w:rPr>
          <w:rFonts w:ascii="Myriad Pro" w:hAnsi="Myriad Pro"/>
          <w:color w:val="4F81BD" w:themeColor="accent1"/>
          <w:szCs w:val="20"/>
        </w:rPr>
        <w:t xml:space="preserve">precisely </w:t>
      </w:r>
      <w:r w:rsidRPr="0084129B">
        <w:rPr>
          <w:rFonts w:ascii="Myriad Pro" w:hAnsi="Myriad Pro"/>
          <w:color w:val="4F81BD" w:themeColor="accent1"/>
          <w:szCs w:val="20"/>
        </w:rPr>
        <w:t>anticipated</w:t>
      </w:r>
      <w:r w:rsidR="00D7705F" w:rsidRPr="0084129B">
        <w:rPr>
          <w:rFonts w:ascii="Myriad Pro" w:hAnsi="Myriad Pro"/>
          <w:color w:val="4F81BD" w:themeColor="accent1"/>
          <w:szCs w:val="20"/>
        </w:rPr>
        <w:t xml:space="preserve">; however, </w:t>
      </w:r>
      <w:r w:rsidRPr="0084129B">
        <w:rPr>
          <w:rFonts w:ascii="Myriad Pro" w:hAnsi="Myriad Pro"/>
          <w:color w:val="4F81BD" w:themeColor="accent1"/>
          <w:szCs w:val="20"/>
        </w:rPr>
        <w:t>a list of potential corrective maintenance action</w:t>
      </w:r>
      <w:r w:rsidR="00753D82" w:rsidRPr="0084129B">
        <w:rPr>
          <w:rFonts w:ascii="Myriad Pro" w:hAnsi="Myriad Pro"/>
          <w:color w:val="4F81BD" w:themeColor="accent1"/>
          <w:szCs w:val="20"/>
        </w:rPr>
        <w:t>s</w:t>
      </w:r>
      <w:r w:rsidRPr="0084129B">
        <w:rPr>
          <w:rFonts w:ascii="Myriad Pro" w:hAnsi="Myriad Pro"/>
          <w:color w:val="4F81BD" w:themeColor="accent1"/>
          <w:szCs w:val="20"/>
        </w:rPr>
        <w:t xml:space="preserve"> may assist the responsible party </w:t>
      </w:r>
      <w:r w:rsidR="00753D82" w:rsidRPr="0084129B">
        <w:rPr>
          <w:rFonts w:ascii="Myriad Pro" w:hAnsi="Myriad Pro"/>
          <w:color w:val="4F81BD" w:themeColor="accent1"/>
          <w:szCs w:val="20"/>
        </w:rPr>
        <w:t>in</w:t>
      </w:r>
      <w:r w:rsidRPr="0084129B">
        <w:rPr>
          <w:rFonts w:ascii="Myriad Pro" w:hAnsi="Myriad Pro"/>
          <w:color w:val="4F81BD" w:themeColor="accent1"/>
          <w:szCs w:val="20"/>
        </w:rPr>
        <w:t xml:space="preserve"> pla</w:t>
      </w:r>
      <w:r w:rsidR="00753D82" w:rsidRPr="0084129B">
        <w:rPr>
          <w:rFonts w:ascii="Myriad Pro" w:hAnsi="Myriad Pro"/>
          <w:color w:val="4F81BD" w:themeColor="accent1"/>
          <w:szCs w:val="20"/>
        </w:rPr>
        <w:t>n</w:t>
      </w:r>
      <w:r w:rsidRPr="0084129B">
        <w:rPr>
          <w:rFonts w:ascii="Myriad Pro" w:hAnsi="Myriad Pro"/>
          <w:color w:val="4F81BD" w:themeColor="accent1"/>
          <w:szCs w:val="20"/>
        </w:rPr>
        <w:t>n</w:t>
      </w:r>
      <w:r w:rsidR="00753D82" w:rsidRPr="0084129B">
        <w:rPr>
          <w:rFonts w:ascii="Myriad Pro" w:hAnsi="Myriad Pro"/>
          <w:color w:val="4F81BD" w:themeColor="accent1"/>
          <w:szCs w:val="20"/>
        </w:rPr>
        <w:t>ing</w:t>
      </w:r>
      <w:r w:rsidRPr="0084129B">
        <w:rPr>
          <w:rFonts w:ascii="Myriad Pro" w:hAnsi="Myriad Pro"/>
          <w:color w:val="4F81BD" w:themeColor="accent1"/>
          <w:szCs w:val="20"/>
        </w:rPr>
        <w:t xml:space="preserve"> and estimat</w:t>
      </w:r>
      <w:r w:rsidR="00753D82" w:rsidRPr="0084129B">
        <w:rPr>
          <w:rFonts w:ascii="Myriad Pro" w:hAnsi="Myriad Pro"/>
          <w:color w:val="4F81BD" w:themeColor="accent1"/>
          <w:szCs w:val="20"/>
        </w:rPr>
        <w:t>ing</w:t>
      </w:r>
      <w:r w:rsidRPr="0084129B">
        <w:rPr>
          <w:rFonts w:ascii="Myriad Pro" w:hAnsi="Myriad Pro"/>
          <w:color w:val="4F81BD" w:themeColor="accent1"/>
          <w:szCs w:val="20"/>
        </w:rPr>
        <w:t xml:space="preserve"> cost</w:t>
      </w:r>
      <w:r w:rsidR="00753D82" w:rsidRPr="0084129B">
        <w:rPr>
          <w:rFonts w:ascii="Myriad Pro" w:hAnsi="Myriad Pro"/>
          <w:color w:val="4F81BD" w:themeColor="accent1"/>
          <w:szCs w:val="20"/>
        </w:rPr>
        <w:t>s</w:t>
      </w:r>
      <w:r w:rsidRPr="0084129B">
        <w:rPr>
          <w:rFonts w:ascii="Myriad Pro" w:hAnsi="Myriad Pro"/>
          <w:color w:val="4F81BD" w:themeColor="accent1"/>
          <w:szCs w:val="20"/>
        </w:rPr>
        <w:t xml:space="preserve"> in advance.</w:t>
      </w:r>
    </w:p>
    <w:p w:rsidR="00F5350F" w:rsidRPr="0084129B" w:rsidRDefault="00F5350F">
      <w:pPr>
        <w:jc w:val="both"/>
        <w:rPr>
          <w:rFonts w:ascii="Myriad Pro" w:hAnsi="Myriad Pro"/>
          <w:color w:val="4F81BD" w:themeColor="accent1"/>
          <w:sz w:val="20"/>
          <w:szCs w:val="20"/>
        </w:rPr>
      </w:pPr>
    </w:p>
    <w:tbl>
      <w:tblPr>
        <w:tblStyle w:val="TableGrid"/>
        <w:tblW w:w="0" w:type="auto"/>
        <w:tblLook w:val="04A0" w:firstRow="1" w:lastRow="0" w:firstColumn="1" w:lastColumn="0" w:noHBand="0" w:noVBand="1"/>
      </w:tblPr>
      <w:tblGrid>
        <w:gridCol w:w="6228"/>
        <w:gridCol w:w="3330"/>
      </w:tblGrid>
      <w:tr w:rsidR="004758CE" w:rsidRPr="00BB334C" w:rsidTr="001A6DDD">
        <w:tc>
          <w:tcPr>
            <w:tcW w:w="6228" w:type="dxa"/>
          </w:tcPr>
          <w:p w:rsidR="00F5350F" w:rsidRDefault="00D7705F">
            <w:pPr>
              <w:jc w:val="center"/>
              <w:rPr>
                <w:rFonts w:ascii="Myriad Pro" w:hAnsi="Myriad Pro"/>
                <w:b/>
              </w:rPr>
            </w:pPr>
            <w:r w:rsidRPr="0084129B">
              <w:rPr>
                <w:rFonts w:ascii="Myriad Pro" w:hAnsi="Myriad Pro"/>
                <w:b/>
              </w:rPr>
              <w:t xml:space="preserve">Potential </w:t>
            </w:r>
            <w:r w:rsidR="00D70621" w:rsidRPr="0084129B">
              <w:rPr>
                <w:rFonts w:ascii="Myriad Pro" w:hAnsi="Myriad Pro"/>
                <w:b/>
              </w:rPr>
              <w:t xml:space="preserve">Corrective </w:t>
            </w:r>
          </w:p>
          <w:p w:rsidR="004758CE" w:rsidRPr="0084129B" w:rsidRDefault="00D70621">
            <w:pPr>
              <w:jc w:val="center"/>
              <w:rPr>
                <w:rFonts w:ascii="Myriad Pro" w:hAnsi="Myriad Pro"/>
                <w:b/>
              </w:rPr>
            </w:pPr>
            <w:r w:rsidRPr="0084129B">
              <w:rPr>
                <w:rFonts w:ascii="Myriad Pro" w:hAnsi="Myriad Pro"/>
                <w:b/>
              </w:rPr>
              <w:t>Maintenance Actions</w:t>
            </w:r>
          </w:p>
        </w:tc>
        <w:tc>
          <w:tcPr>
            <w:tcW w:w="3330" w:type="dxa"/>
          </w:tcPr>
          <w:p w:rsidR="004758CE" w:rsidRPr="0084129B" w:rsidRDefault="004758CE">
            <w:pPr>
              <w:jc w:val="center"/>
              <w:rPr>
                <w:rFonts w:ascii="Myriad Pro" w:hAnsi="Myriad Pro"/>
                <w:b/>
              </w:rPr>
            </w:pPr>
            <w:r w:rsidRPr="0084129B">
              <w:rPr>
                <w:rFonts w:ascii="Myriad Pro" w:hAnsi="Myriad Pro"/>
                <w:b/>
              </w:rPr>
              <w:t xml:space="preserve">Stormwater </w:t>
            </w:r>
            <w:r w:rsidR="00306565" w:rsidRPr="0084129B">
              <w:rPr>
                <w:rFonts w:ascii="Myriad Pro" w:hAnsi="Myriad Pro"/>
                <w:b/>
              </w:rPr>
              <w:t xml:space="preserve">Management </w:t>
            </w:r>
            <w:r w:rsidRPr="0084129B">
              <w:rPr>
                <w:rFonts w:ascii="Myriad Pro" w:hAnsi="Myriad Pro"/>
                <w:b/>
              </w:rPr>
              <w:t>Measures/</w:t>
            </w:r>
            <w:r w:rsidR="008D7706" w:rsidRPr="0084129B">
              <w:rPr>
                <w:rFonts w:ascii="Myriad Pro" w:hAnsi="Myriad Pro"/>
                <w:b/>
              </w:rPr>
              <w:t>No.</w:t>
            </w:r>
          </w:p>
          <w:p w:rsidR="004758CE" w:rsidRPr="0084129B" w:rsidRDefault="004758CE" w:rsidP="00ED14EC">
            <w:pPr>
              <w:rPr>
                <w:rFonts w:ascii="Myriad Pro" w:hAnsi="Myriad Pro"/>
                <w:sz w:val="20"/>
                <w:szCs w:val="20"/>
              </w:rPr>
            </w:pPr>
            <w:r w:rsidRPr="0084129B">
              <w:rPr>
                <w:rFonts w:ascii="Myriad Pro" w:hAnsi="Myriad Pro"/>
                <w:color w:val="4F81BD" w:themeColor="accent1"/>
                <w:sz w:val="20"/>
                <w:szCs w:val="20"/>
              </w:rPr>
              <w:t>(list specific stormwater</w:t>
            </w:r>
            <w:r w:rsidR="00753D82" w:rsidRPr="0084129B">
              <w:rPr>
                <w:rFonts w:ascii="Myriad Pro" w:hAnsi="Myriad Pro"/>
                <w:color w:val="4F81BD" w:themeColor="accent1"/>
                <w:sz w:val="20"/>
                <w:szCs w:val="20"/>
              </w:rPr>
              <w:t xml:space="preserve"> management</w:t>
            </w:r>
            <w:r w:rsidRPr="0084129B">
              <w:rPr>
                <w:rFonts w:ascii="Myriad Pro" w:hAnsi="Myriad Pro"/>
                <w:color w:val="4F81BD" w:themeColor="accent1"/>
                <w:sz w:val="20"/>
                <w:szCs w:val="20"/>
              </w:rPr>
              <w:t xml:space="preserve"> measures on this site)</w:t>
            </w:r>
          </w:p>
        </w:tc>
      </w:tr>
      <w:tr w:rsidR="004758CE" w:rsidRPr="00BB334C" w:rsidTr="001A6DDD">
        <w:tc>
          <w:tcPr>
            <w:tcW w:w="6228" w:type="dxa"/>
          </w:tcPr>
          <w:p w:rsidR="00747633" w:rsidRPr="0084129B" w:rsidRDefault="00747633">
            <w:pPr>
              <w:rPr>
                <w:rFonts w:ascii="Myriad Pro" w:hAnsi="Myriad Pro"/>
                <w:b/>
                <w:color w:val="4F81BD" w:themeColor="accent1"/>
              </w:rPr>
            </w:pPr>
          </w:p>
          <w:p w:rsidR="007B7B6E" w:rsidRPr="0084129B" w:rsidRDefault="00102687">
            <w:pPr>
              <w:rPr>
                <w:rFonts w:ascii="Myriad Pro" w:hAnsi="Myriad Pro"/>
                <w:b/>
                <w:color w:val="4F81BD" w:themeColor="accent1"/>
              </w:rPr>
            </w:pPr>
            <w:r w:rsidRPr="0084129B">
              <w:rPr>
                <w:rFonts w:ascii="Myriad Pro" w:hAnsi="Myriad Pro"/>
                <w:b/>
                <w:color w:val="4F81BD" w:themeColor="accent1"/>
              </w:rPr>
              <w:t>Example of</w:t>
            </w:r>
            <w:r w:rsidR="007B7B6E" w:rsidRPr="0084129B">
              <w:rPr>
                <w:rFonts w:ascii="Myriad Pro" w:hAnsi="Myriad Pro"/>
                <w:b/>
                <w:color w:val="4F81BD" w:themeColor="accent1"/>
              </w:rPr>
              <w:t xml:space="preserve"> corrective </w:t>
            </w:r>
            <w:r w:rsidRPr="0084129B">
              <w:rPr>
                <w:rFonts w:ascii="Myriad Pro" w:hAnsi="Myriad Pro"/>
                <w:b/>
                <w:color w:val="4F81BD" w:themeColor="accent1"/>
              </w:rPr>
              <w:t xml:space="preserve">maintenance </w:t>
            </w:r>
            <w:r w:rsidR="007B7B6E" w:rsidRPr="0084129B">
              <w:rPr>
                <w:rFonts w:ascii="Myriad Pro" w:hAnsi="Myriad Pro"/>
                <w:b/>
                <w:color w:val="4F81BD" w:themeColor="accent1"/>
              </w:rPr>
              <w:t>tasks</w:t>
            </w:r>
          </w:p>
          <w:p w:rsidR="007B7B6E" w:rsidRPr="0084129B" w:rsidRDefault="007B7B6E">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Repair/</w:t>
            </w:r>
            <w:r w:rsidR="00753D82" w:rsidRPr="0084129B">
              <w:rPr>
                <w:rFonts w:ascii="Myriad Pro" w:hAnsi="Myriad Pro"/>
                <w:color w:val="4F81BD" w:themeColor="accent1"/>
              </w:rPr>
              <w:t>r</w:t>
            </w:r>
            <w:r w:rsidRPr="0084129B">
              <w:rPr>
                <w:rFonts w:ascii="Myriad Pro" w:hAnsi="Myriad Pro"/>
                <w:color w:val="4F81BD" w:themeColor="accent1"/>
              </w:rPr>
              <w:t>eplacement of eroded or damage</w:t>
            </w:r>
            <w:r w:rsidR="00753D82" w:rsidRPr="0084129B">
              <w:rPr>
                <w:rFonts w:ascii="Myriad Pro" w:hAnsi="Myriad Pro"/>
                <w:color w:val="4F81BD" w:themeColor="accent1"/>
              </w:rPr>
              <w:t>d</w:t>
            </w:r>
            <w:r w:rsidRPr="0084129B">
              <w:rPr>
                <w:rFonts w:ascii="Myriad Pro" w:hAnsi="Myriad Pro"/>
                <w:color w:val="4F81BD" w:themeColor="accent1"/>
              </w:rPr>
              <w:t xml:space="preserve"> riprap apron</w:t>
            </w:r>
          </w:p>
          <w:p w:rsidR="007B7B6E" w:rsidRPr="0084129B" w:rsidRDefault="007B7B6E">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Repair/</w:t>
            </w:r>
            <w:r w:rsidR="00753D82" w:rsidRPr="0084129B">
              <w:rPr>
                <w:rFonts w:ascii="Myriad Pro" w:hAnsi="Myriad Pro"/>
                <w:color w:val="4F81BD" w:themeColor="accent1"/>
              </w:rPr>
              <w:t>r</w:t>
            </w:r>
            <w:r w:rsidRPr="0084129B">
              <w:rPr>
                <w:rFonts w:ascii="Myriad Pro" w:hAnsi="Myriad Pro"/>
                <w:color w:val="4F81BD" w:themeColor="accent1"/>
              </w:rPr>
              <w:t>eplacement of missing or damaged trash racks</w:t>
            </w:r>
          </w:p>
          <w:p w:rsidR="007B7B6E" w:rsidRPr="0084129B" w:rsidRDefault="007B7B6E">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Repair/</w:t>
            </w:r>
            <w:r w:rsidR="00753D82" w:rsidRPr="0084129B">
              <w:rPr>
                <w:rFonts w:ascii="Myriad Pro" w:hAnsi="Myriad Pro"/>
                <w:color w:val="4F81BD" w:themeColor="accent1"/>
              </w:rPr>
              <w:t>r</w:t>
            </w:r>
            <w:r w:rsidRPr="0084129B">
              <w:rPr>
                <w:rFonts w:ascii="Myriad Pro" w:hAnsi="Myriad Pro"/>
                <w:color w:val="4F81BD" w:themeColor="accent1"/>
              </w:rPr>
              <w:t>eplacement of outlet pipes or orifices</w:t>
            </w:r>
          </w:p>
          <w:p w:rsidR="004758CE" w:rsidRPr="0084129B" w:rsidRDefault="007B7B6E">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Revegetation of eroded side</w:t>
            </w:r>
            <w:r w:rsidR="00753D82" w:rsidRPr="0084129B">
              <w:rPr>
                <w:rFonts w:ascii="Myriad Pro" w:hAnsi="Myriad Pro"/>
                <w:color w:val="4F81BD" w:themeColor="accent1"/>
              </w:rPr>
              <w:t xml:space="preserve"> slope</w:t>
            </w:r>
            <w:r w:rsidRPr="0084129B">
              <w:rPr>
                <w:rFonts w:ascii="Myriad Pro" w:hAnsi="Myriad Pro"/>
                <w:color w:val="4F81BD" w:themeColor="accent1"/>
              </w:rPr>
              <w:t>, aquatic bench, marsh, basin bottom, grass swale</w:t>
            </w:r>
            <w:r w:rsidR="00753D82" w:rsidRPr="0084129B">
              <w:rPr>
                <w:rFonts w:ascii="Myriad Pro" w:hAnsi="Myriad Pro"/>
                <w:color w:val="4F81BD" w:themeColor="accent1"/>
              </w:rPr>
              <w:t>s, etc.</w:t>
            </w:r>
          </w:p>
          <w:p w:rsidR="00747633" w:rsidRPr="0084129B" w:rsidRDefault="00747633">
            <w:pPr>
              <w:pStyle w:val="ListParagraph"/>
              <w:ind w:left="540"/>
              <w:rPr>
                <w:rFonts w:ascii="Myriad Pro" w:hAnsi="Myriad Pro"/>
                <w:color w:val="4F81BD" w:themeColor="accent1"/>
              </w:rPr>
            </w:pPr>
          </w:p>
        </w:tc>
        <w:tc>
          <w:tcPr>
            <w:tcW w:w="3330" w:type="dxa"/>
          </w:tcPr>
          <w:p w:rsidR="00747633" w:rsidRPr="0084129B" w:rsidRDefault="00747633">
            <w:pPr>
              <w:rPr>
                <w:rFonts w:ascii="Myriad Pro" w:hAnsi="Myriad Pro"/>
                <w:color w:val="4F81BD" w:themeColor="accent1"/>
              </w:rPr>
            </w:pPr>
          </w:p>
          <w:p w:rsidR="004758CE" w:rsidRPr="0084129B" w:rsidRDefault="004758CE">
            <w:pPr>
              <w:rPr>
                <w:rFonts w:ascii="Myriad Pro" w:hAnsi="Myriad Pro"/>
                <w:color w:val="4F81BD" w:themeColor="accent1"/>
              </w:rPr>
            </w:pP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Grass Swale</w:t>
            </w:r>
            <w:r w:rsidR="00753D82" w:rsidRPr="0084129B">
              <w:rPr>
                <w:rFonts w:ascii="Myriad Pro" w:hAnsi="Myriad Pro"/>
                <w:color w:val="4F81BD" w:themeColor="accent1"/>
              </w:rPr>
              <w:t xml:space="preserve"> </w:t>
            </w:r>
            <w:r w:rsidRPr="0084129B">
              <w:rPr>
                <w:rFonts w:ascii="Myriad Pro" w:hAnsi="Myriad Pro"/>
                <w:color w:val="4F81BD" w:themeColor="accent1"/>
              </w:rPr>
              <w:t>(GS #1, GS#2), Infiltration Basin (Basin #1)</w:t>
            </w:r>
          </w:p>
        </w:tc>
      </w:tr>
      <w:tr w:rsidR="004758CE" w:rsidRPr="00BB334C" w:rsidTr="001A6DDD">
        <w:tc>
          <w:tcPr>
            <w:tcW w:w="6228" w:type="dxa"/>
          </w:tcPr>
          <w:p w:rsidR="00747633" w:rsidRPr="0084129B" w:rsidRDefault="00747633">
            <w:pPr>
              <w:rPr>
                <w:rFonts w:ascii="Myriad Pro" w:hAnsi="Myriad Pro"/>
                <w:b/>
                <w:color w:val="4F81BD" w:themeColor="accent1"/>
              </w:rPr>
            </w:pPr>
          </w:p>
          <w:p w:rsidR="000909E2" w:rsidRPr="0084129B" w:rsidRDefault="000909E2">
            <w:pPr>
              <w:rPr>
                <w:rFonts w:ascii="Myriad Pro" w:hAnsi="Myriad Pro"/>
                <w:b/>
                <w:color w:val="4F81BD" w:themeColor="accent1"/>
              </w:rPr>
            </w:pPr>
            <w:r w:rsidRPr="0084129B">
              <w:rPr>
                <w:rFonts w:ascii="Myriad Pro" w:hAnsi="Myriad Pro"/>
                <w:b/>
                <w:color w:val="4F81BD" w:themeColor="accent1"/>
              </w:rPr>
              <w:t>Example of the corrective</w:t>
            </w:r>
            <w:r w:rsidR="00C52FC3">
              <w:rPr>
                <w:rFonts w:ascii="Myriad Pro" w:hAnsi="Myriad Pro"/>
                <w:b/>
                <w:color w:val="4F81BD" w:themeColor="accent1"/>
              </w:rPr>
              <w:t xml:space="preserve"> maintenance</w:t>
            </w:r>
            <w:r w:rsidRPr="0084129B">
              <w:rPr>
                <w:rFonts w:ascii="Myriad Pro" w:hAnsi="Myriad Pro"/>
                <w:b/>
                <w:color w:val="4F81BD" w:themeColor="accent1"/>
              </w:rPr>
              <w:t xml:space="preserve"> tasks</w:t>
            </w:r>
          </w:p>
          <w:p w:rsidR="000909E2" w:rsidRPr="0084129B" w:rsidRDefault="000909E2">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Repair/ Replacement of eroded or damages riprap apron</w:t>
            </w:r>
          </w:p>
          <w:p w:rsidR="000909E2" w:rsidRPr="0084129B" w:rsidRDefault="000909E2">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Repair/ Replacement of missing or damaged trash racks</w:t>
            </w:r>
          </w:p>
          <w:p w:rsidR="007B07E9" w:rsidRPr="0084129B" w:rsidRDefault="000909E2">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Repair/ Replacement of outlet pipes or orifices</w:t>
            </w:r>
          </w:p>
          <w:p w:rsidR="004758CE" w:rsidRPr="0084129B" w:rsidRDefault="000909E2">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Revegetation of eroded side, aquatic bench, marsh, side slope, basin bottom, grass swales</w:t>
            </w:r>
            <w:r w:rsidR="00C52FC3">
              <w:rPr>
                <w:rFonts w:ascii="Myriad Pro" w:hAnsi="Myriad Pro"/>
                <w:color w:val="4F81BD" w:themeColor="accent1"/>
              </w:rPr>
              <w:t xml:space="preserve">, etc. </w:t>
            </w:r>
          </w:p>
          <w:p w:rsidR="00747633" w:rsidRPr="0084129B" w:rsidRDefault="00747633">
            <w:pPr>
              <w:rPr>
                <w:rFonts w:ascii="Myriad Pro" w:hAnsi="Myriad Pro"/>
              </w:rPr>
            </w:pPr>
          </w:p>
        </w:tc>
        <w:tc>
          <w:tcPr>
            <w:tcW w:w="3330" w:type="dxa"/>
          </w:tcPr>
          <w:p w:rsidR="00747633" w:rsidRPr="0084129B" w:rsidRDefault="00747633">
            <w:pPr>
              <w:rPr>
                <w:rFonts w:ascii="Myriad Pro" w:hAnsi="Myriad Pro"/>
                <w:color w:val="4F81BD" w:themeColor="accent1"/>
              </w:rPr>
            </w:pPr>
          </w:p>
          <w:p w:rsidR="004758CE" w:rsidRPr="0084129B" w:rsidRDefault="004758CE">
            <w:pPr>
              <w:rPr>
                <w:rFonts w:ascii="Myriad Pro" w:hAnsi="Myriad Pro"/>
                <w:color w:val="4F81BD" w:themeColor="accent1"/>
              </w:rPr>
            </w:pP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Grass Swale( GS #1, GS#2), Infiltration Basin (Basin #1), Drywell (DW#1, DW#2)</w:t>
            </w:r>
          </w:p>
        </w:tc>
      </w:tr>
      <w:tr w:rsidR="004758CE" w:rsidRPr="00BB334C" w:rsidTr="001A6DDD">
        <w:tc>
          <w:tcPr>
            <w:tcW w:w="6228" w:type="dxa"/>
          </w:tcPr>
          <w:p w:rsidR="00747633" w:rsidRPr="0084129B" w:rsidRDefault="00747633">
            <w:pPr>
              <w:rPr>
                <w:rFonts w:ascii="Myriad Pro" w:hAnsi="Myriad Pro"/>
                <w:b/>
                <w:color w:val="4F81BD" w:themeColor="accent1"/>
              </w:rPr>
            </w:pPr>
          </w:p>
          <w:p w:rsidR="000909E2" w:rsidRPr="0084129B" w:rsidRDefault="000909E2">
            <w:pPr>
              <w:rPr>
                <w:rFonts w:ascii="Myriad Pro" w:hAnsi="Myriad Pro"/>
                <w:b/>
                <w:color w:val="4F81BD" w:themeColor="accent1"/>
              </w:rPr>
            </w:pPr>
            <w:r w:rsidRPr="0084129B">
              <w:rPr>
                <w:rFonts w:ascii="Myriad Pro" w:hAnsi="Myriad Pro"/>
                <w:b/>
                <w:color w:val="4F81BD" w:themeColor="accent1"/>
              </w:rPr>
              <w:t>Example of the corrective</w:t>
            </w:r>
            <w:r w:rsidR="00C52FC3">
              <w:rPr>
                <w:rFonts w:ascii="Myriad Pro" w:hAnsi="Myriad Pro"/>
                <w:b/>
                <w:color w:val="4F81BD" w:themeColor="accent1"/>
              </w:rPr>
              <w:t xml:space="preserve"> maintenance</w:t>
            </w:r>
            <w:r w:rsidR="00665672">
              <w:rPr>
                <w:rFonts w:ascii="Myriad Pro" w:hAnsi="Myriad Pro"/>
                <w:b/>
                <w:color w:val="4F81BD" w:themeColor="accent1"/>
              </w:rPr>
              <w:t xml:space="preserve"> </w:t>
            </w:r>
            <w:r w:rsidRPr="0084129B">
              <w:rPr>
                <w:rFonts w:ascii="Myriad Pro" w:hAnsi="Myriad Pro"/>
                <w:b/>
                <w:color w:val="4F81BD" w:themeColor="accent1"/>
              </w:rPr>
              <w:t>tasks</w:t>
            </w:r>
          </w:p>
          <w:p w:rsidR="000909E2" w:rsidRPr="0084129B" w:rsidRDefault="000909E2">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Repair/Replacement of eroded or damages riprap apron</w:t>
            </w:r>
          </w:p>
          <w:p w:rsidR="000909E2" w:rsidRPr="0084129B" w:rsidRDefault="000909E2">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Repair/Replacement of missing or damaged trash racks</w:t>
            </w:r>
          </w:p>
          <w:p w:rsidR="007B07E9" w:rsidRPr="0084129B" w:rsidRDefault="000909E2">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Repair/Replacement of outlet pipes or orifices</w:t>
            </w:r>
          </w:p>
          <w:p w:rsidR="004758CE" w:rsidRPr="0084129B" w:rsidRDefault="000909E2">
            <w:pPr>
              <w:pStyle w:val="ListParagraph"/>
              <w:numPr>
                <w:ilvl w:val="0"/>
                <w:numId w:val="10"/>
              </w:numPr>
              <w:ind w:left="540" w:hanging="270"/>
              <w:rPr>
                <w:rFonts w:ascii="Myriad Pro" w:hAnsi="Myriad Pro"/>
                <w:color w:val="4F81BD" w:themeColor="accent1"/>
              </w:rPr>
            </w:pPr>
            <w:r w:rsidRPr="0084129B">
              <w:rPr>
                <w:rFonts w:ascii="Myriad Pro" w:hAnsi="Myriad Pro"/>
                <w:color w:val="4F81BD" w:themeColor="accent1"/>
              </w:rPr>
              <w:t>Revegetation of eroded side, aquatic bench, marsh, side slope, basin bottom, grass swales</w:t>
            </w:r>
            <w:r w:rsidR="00C52FC3">
              <w:rPr>
                <w:rFonts w:ascii="Myriad Pro" w:hAnsi="Myriad Pro"/>
                <w:color w:val="4F81BD" w:themeColor="accent1"/>
              </w:rPr>
              <w:t>, etc.</w:t>
            </w:r>
          </w:p>
          <w:p w:rsidR="00747633" w:rsidRPr="0084129B" w:rsidRDefault="00747633">
            <w:pPr>
              <w:rPr>
                <w:rFonts w:ascii="Myriad Pro" w:hAnsi="Myriad Pro"/>
              </w:rPr>
            </w:pPr>
          </w:p>
        </w:tc>
        <w:tc>
          <w:tcPr>
            <w:tcW w:w="3330" w:type="dxa"/>
          </w:tcPr>
          <w:p w:rsidR="00747633" w:rsidRPr="0084129B" w:rsidRDefault="00747633">
            <w:pPr>
              <w:rPr>
                <w:rFonts w:ascii="Myriad Pro" w:hAnsi="Myriad Pro"/>
                <w:color w:val="4F81BD" w:themeColor="accent1"/>
              </w:rPr>
            </w:pPr>
          </w:p>
          <w:p w:rsidR="004758CE" w:rsidRPr="0084129B" w:rsidRDefault="000909E2">
            <w:pPr>
              <w:rPr>
                <w:rFonts w:ascii="Myriad Pro" w:hAnsi="Myriad Pro"/>
              </w:rPr>
            </w:pPr>
            <w:r w:rsidRPr="0084129B">
              <w:rPr>
                <w:rFonts w:ascii="Myriad Pro" w:hAnsi="Myriad Pro"/>
                <w:color w:val="4F81BD" w:themeColor="accent1"/>
              </w:rPr>
              <w:t>e.g.</w:t>
            </w:r>
            <w:r w:rsidR="001653C1" w:rsidRPr="0084129B">
              <w:rPr>
                <w:rFonts w:ascii="Myriad Pro" w:hAnsi="Myriad Pro"/>
                <w:color w:val="4F81BD" w:themeColor="accent1"/>
              </w:rPr>
              <w:t>,</w:t>
            </w:r>
            <w:r w:rsidRPr="0084129B">
              <w:rPr>
                <w:rFonts w:ascii="Myriad Pro" w:hAnsi="Myriad Pro"/>
                <w:color w:val="4F81BD" w:themeColor="accent1"/>
              </w:rPr>
              <w:t xml:space="preserve"> Grass Swale( GS #1, GS#2), Infiltration Basin (Basin #1), Drywell (DW#1, DW#2)</w:t>
            </w:r>
          </w:p>
        </w:tc>
      </w:tr>
      <w:tr w:rsidR="006401F7" w:rsidRPr="00BB334C" w:rsidTr="001A6DDD">
        <w:tc>
          <w:tcPr>
            <w:tcW w:w="6228" w:type="dxa"/>
          </w:tcPr>
          <w:p w:rsidR="006401F7" w:rsidRPr="0084129B" w:rsidRDefault="006401F7">
            <w:pPr>
              <w:rPr>
                <w:rFonts w:ascii="Myriad Pro" w:hAnsi="Myriad Pro"/>
              </w:rPr>
            </w:pPr>
            <w:r w:rsidRPr="0084129B">
              <w:rPr>
                <w:rFonts w:ascii="Myriad Pro" w:hAnsi="Myriad Pro"/>
                <w:color w:val="4F81BD" w:themeColor="accent1"/>
              </w:rPr>
              <w:t>Other</w:t>
            </w:r>
          </w:p>
        </w:tc>
        <w:tc>
          <w:tcPr>
            <w:tcW w:w="3330" w:type="dxa"/>
          </w:tcPr>
          <w:p w:rsidR="006401F7" w:rsidRPr="0084129B" w:rsidRDefault="006401F7">
            <w:pPr>
              <w:rPr>
                <w:rFonts w:ascii="Myriad Pro" w:hAnsi="Myriad Pro"/>
              </w:rPr>
            </w:pPr>
          </w:p>
        </w:tc>
      </w:tr>
    </w:tbl>
    <w:p w:rsidR="00D36119" w:rsidRDefault="00D36119">
      <w:pPr>
        <w:jc w:val="both"/>
        <w:rPr>
          <w:rFonts w:ascii="Myriad Pro" w:hAnsi="Myriad Pro"/>
          <w:color w:val="4F81BD" w:themeColor="accent1"/>
          <w:szCs w:val="20"/>
        </w:rPr>
      </w:pPr>
    </w:p>
    <w:p w:rsidR="00F5350F" w:rsidRDefault="00CD7DA9" w:rsidP="001A6DDD">
      <w:pPr>
        <w:jc w:val="center"/>
        <w:rPr>
          <w:rFonts w:ascii="Myriad Pro" w:hAnsi="Myriad Pro"/>
          <w:b/>
        </w:rPr>
      </w:pPr>
      <w:r w:rsidRPr="0084129B">
        <w:rPr>
          <w:rFonts w:ascii="Myriad Pro" w:hAnsi="Myriad Pro"/>
          <w:color w:val="4F81BD" w:themeColor="accent1"/>
          <w:szCs w:val="20"/>
        </w:rPr>
        <w:t xml:space="preserve">The </w:t>
      </w:r>
      <w:r w:rsidR="006401F7" w:rsidRPr="0084129B">
        <w:rPr>
          <w:rFonts w:ascii="Myriad Pro" w:hAnsi="Myriad Pro"/>
          <w:color w:val="4F81BD" w:themeColor="accent1"/>
          <w:szCs w:val="20"/>
        </w:rPr>
        <w:t>corr</w:t>
      </w:r>
      <w:r w:rsidR="007E42DF">
        <w:rPr>
          <w:rFonts w:ascii="Myriad Pro" w:hAnsi="Myriad Pro"/>
          <w:color w:val="4F81BD" w:themeColor="accent1"/>
          <w:szCs w:val="20"/>
        </w:rPr>
        <w:t>ective maintenance actions should</w:t>
      </w:r>
      <w:r w:rsidR="006401F7" w:rsidRPr="0084129B">
        <w:rPr>
          <w:rFonts w:ascii="Myriad Pro" w:hAnsi="Myriad Pro"/>
          <w:color w:val="4F81BD" w:themeColor="accent1"/>
          <w:szCs w:val="20"/>
        </w:rPr>
        <w:t xml:space="preserve"> be also listed in the Fie</w:t>
      </w:r>
      <w:r w:rsidR="00753D82" w:rsidRPr="0084129B">
        <w:rPr>
          <w:rFonts w:ascii="Myriad Pro" w:hAnsi="Myriad Pro"/>
          <w:color w:val="4F81BD" w:themeColor="accent1"/>
          <w:szCs w:val="20"/>
        </w:rPr>
        <w:t>l</w:t>
      </w:r>
      <w:r w:rsidR="006401F7" w:rsidRPr="0084129B">
        <w:rPr>
          <w:rFonts w:ascii="Myriad Pro" w:hAnsi="Myriad Pro"/>
          <w:color w:val="4F81BD" w:themeColor="accent1"/>
          <w:szCs w:val="20"/>
        </w:rPr>
        <w:t>d Manual</w:t>
      </w:r>
      <w:r w:rsidR="007F1862" w:rsidRPr="0084129B">
        <w:rPr>
          <w:rFonts w:ascii="Myriad Pro" w:hAnsi="Myriad Pro"/>
          <w:color w:val="4F81BD" w:themeColor="accent1"/>
          <w:szCs w:val="20"/>
        </w:rPr>
        <w:t xml:space="preserve">s </w:t>
      </w:r>
      <w:r w:rsidR="00B10B56" w:rsidRPr="0084129B">
        <w:rPr>
          <w:rFonts w:ascii="Myriad Pro" w:hAnsi="Myriad Pro"/>
          <w:color w:val="4F81BD" w:themeColor="accent1"/>
          <w:szCs w:val="20"/>
        </w:rPr>
        <w:t>for</w:t>
      </w:r>
      <w:r w:rsidR="007F1862" w:rsidRPr="0084129B">
        <w:rPr>
          <w:rFonts w:ascii="Myriad Pro" w:hAnsi="Myriad Pro"/>
          <w:color w:val="4F81BD" w:themeColor="accent1"/>
          <w:szCs w:val="20"/>
        </w:rPr>
        <w:t xml:space="preserve"> the</w:t>
      </w:r>
      <w:r w:rsidR="00B10B56" w:rsidRPr="0084129B">
        <w:rPr>
          <w:rFonts w:ascii="Myriad Pro" w:hAnsi="Myriad Pro"/>
          <w:color w:val="4F81BD" w:themeColor="accent1"/>
          <w:szCs w:val="20"/>
        </w:rPr>
        <w:t xml:space="preserve"> specific</w:t>
      </w:r>
      <w:r w:rsidR="007F1862" w:rsidRPr="0084129B">
        <w:rPr>
          <w:rFonts w:ascii="Myriad Pro" w:hAnsi="Myriad Pro"/>
          <w:color w:val="4F81BD" w:themeColor="accent1"/>
          <w:szCs w:val="20"/>
        </w:rPr>
        <w:t xml:space="preserve"> stormwater</w:t>
      </w:r>
      <w:r w:rsidR="001653C1" w:rsidRPr="0084129B">
        <w:rPr>
          <w:rFonts w:ascii="Myriad Pro" w:hAnsi="Myriad Pro"/>
          <w:color w:val="4F81BD" w:themeColor="accent1"/>
          <w:szCs w:val="20"/>
        </w:rPr>
        <w:t xml:space="preserve"> management</w:t>
      </w:r>
      <w:r w:rsidR="007F1862" w:rsidRPr="0084129B">
        <w:rPr>
          <w:rFonts w:ascii="Myriad Pro" w:hAnsi="Myriad Pro"/>
          <w:color w:val="4F81BD" w:themeColor="accent1"/>
          <w:szCs w:val="20"/>
        </w:rPr>
        <w:t xml:space="preserve"> measures on the site</w:t>
      </w:r>
      <w:r w:rsidR="006401F7" w:rsidRPr="0084129B">
        <w:rPr>
          <w:rFonts w:ascii="Myriad Pro" w:hAnsi="Myriad Pro"/>
          <w:color w:val="4F81BD" w:themeColor="accent1"/>
          <w:szCs w:val="20"/>
        </w:rPr>
        <w:t>.</w:t>
      </w:r>
      <w:r w:rsidR="00F5350F">
        <w:rPr>
          <w:rFonts w:ascii="Myriad Pro" w:hAnsi="Myriad Pro"/>
          <w:b/>
        </w:rPr>
        <w:br w:type="page"/>
      </w:r>
    </w:p>
    <w:p w:rsidR="006F12E2" w:rsidRPr="0084129B" w:rsidRDefault="006F12E2">
      <w:pPr>
        <w:rPr>
          <w:rFonts w:ascii="Myriad Pro" w:hAnsi="Myriad Pro"/>
          <w:b/>
          <w:sz w:val="28"/>
        </w:rPr>
      </w:pPr>
      <w:r w:rsidRPr="0084129B">
        <w:rPr>
          <w:rFonts w:ascii="Myriad Pro" w:hAnsi="Myriad Pro"/>
          <w:b/>
          <w:sz w:val="28"/>
        </w:rPr>
        <w:lastRenderedPageBreak/>
        <w:t xml:space="preserve">Inspection and Logs of </w:t>
      </w:r>
      <w:r w:rsidR="00753D82" w:rsidRPr="0084129B">
        <w:rPr>
          <w:rFonts w:ascii="Myriad Pro" w:hAnsi="Myriad Pro"/>
          <w:b/>
          <w:sz w:val="28"/>
        </w:rPr>
        <w:t>A</w:t>
      </w:r>
      <w:r w:rsidRPr="0084129B">
        <w:rPr>
          <w:rFonts w:ascii="Myriad Pro" w:hAnsi="Myriad Pro"/>
          <w:b/>
          <w:sz w:val="28"/>
        </w:rPr>
        <w:t>ll Prevent</w:t>
      </w:r>
      <w:r w:rsidR="001328A3" w:rsidRPr="0084129B">
        <w:rPr>
          <w:rFonts w:ascii="Myriad Pro" w:hAnsi="Myriad Pro"/>
          <w:b/>
          <w:sz w:val="28"/>
        </w:rPr>
        <w:t>at</w:t>
      </w:r>
      <w:r w:rsidRPr="0084129B">
        <w:rPr>
          <w:rFonts w:ascii="Myriad Pro" w:hAnsi="Myriad Pro"/>
          <w:b/>
          <w:sz w:val="28"/>
        </w:rPr>
        <w:t>ive and Corrective Maintenance</w:t>
      </w:r>
    </w:p>
    <w:p w:rsidR="0064535E" w:rsidRPr="0084129B" w:rsidRDefault="0064535E">
      <w:pPr>
        <w:rPr>
          <w:rFonts w:ascii="Myriad Pro" w:hAnsi="Myriad Pro"/>
          <w:b/>
          <w:color w:val="4F81BD" w:themeColor="accent1"/>
          <w:sz w:val="20"/>
          <w:szCs w:val="20"/>
        </w:rPr>
      </w:pPr>
    </w:p>
    <w:p w:rsidR="0064535E" w:rsidRPr="0084129B" w:rsidRDefault="00960993">
      <w:pPr>
        <w:jc w:val="both"/>
        <w:rPr>
          <w:rFonts w:ascii="Myriad Pro" w:hAnsi="Myriad Pro"/>
          <w:color w:val="4F81BD" w:themeColor="accent1"/>
          <w:szCs w:val="20"/>
        </w:rPr>
      </w:pPr>
      <w:r w:rsidRPr="0084129B">
        <w:rPr>
          <w:rFonts w:ascii="Myriad Pro" w:hAnsi="Myriad Pro"/>
          <w:color w:val="4F81BD" w:themeColor="accent1"/>
          <w:szCs w:val="20"/>
        </w:rPr>
        <w:t>As per N.J.A.C. 7:8-5.8(f), t</w:t>
      </w:r>
      <w:r w:rsidR="0064535E" w:rsidRPr="0084129B">
        <w:rPr>
          <w:rFonts w:ascii="Myriad Pro" w:hAnsi="Myriad Pro"/>
          <w:color w:val="4F81BD" w:themeColor="accent1"/>
          <w:szCs w:val="20"/>
        </w:rPr>
        <w:t>he person responsible for maintenance shall maintain a detailed log of all preventative and corrective maintenance for the structural stormwater management measures incorporated into the design of the development, including a record of all inspections and copies of all maintenance-related work orders.</w:t>
      </w:r>
    </w:p>
    <w:p w:rsidR="0064535E" w:rsidRPr="0084129B" w:rsidRDefault="0064535E">
      <w:pPr>
        <w:rPr>
          <w:rFonts w:ascii="Myriad Pro" w:hAnsi="Myriad Pro"/>
          <w:color w:val="4F81BD" w:themeColor="accent1"/>
          <w:szCs w:val="20"/>
        </w:rPr>
      </w:pPr>
    </w:p>
    <w:p w:rsidR="0064535E" w:rsidRPr="0084129B" w:rsidRDefault="00236471">
      <w:pPr>
        <w:jc w:val="both"/>
        <w:rPr>
          <w:rFonts w:ascii="Myriad Pro" w:hAnsi="Myriad Pro"/>
          <w:color w:val="4F81BD" w:themeColor="accent1"/>
          <w:szCs w:val="20"/>
        </w:rPr>
      </w:pPr>
      <w:r w:rsidRPr="0084129B">
        <w:rPr>
          <w:rFonts w:ascii="Myriad Pro" w:hAnsi="Myriad Pro"/>
          <w:color w:val="4F81BD" w:themeColor="accent1"/>
          <w:szCs w:val="20"/>
        </w:rPr>
        <w:t>As per</w:t>
      </w:r>
      <w:r w:rsidR="00E972D2" w:rsidRPr="0084129B">
        <w:rPr>
          <w:rFonts w:ascii="Myriad Pro" w:hAnsi="Myriad Pro"/>
          <w:color w:val="4F81BD" w:themeColor="accent1"/>
          <w:szCs w:val="20"/>
        </w:rPr>
        <w:t xml:space="preserve"> </w:t>
      </w:r>
      <w:r w:rsidRPr="0084129B">
        <w:rPr>
          <w:rFonts w:ascii="Myriad Pro" w:hAnsi="Myriad Pro"/>
          <w:color w:val="4F81BD" w:themeColor="accent1"/>
          <w:szCs w:val="20"/>
        </w:rPr>
        <w:t>NJDE</w:t>
      </w:r>
      <w:r w:rsidR="00753D82" w:rsidRPr="0084129B">
        <w:rPr>
          <w:rFonts w:ascii="Myriad Pro" w:hAnsi="Myriad Pro"/>
          <w:color w:val="4F81BD" w:themeColor="accent1"/>
          <w:szCs w:val="20"/>
        </w:rPr>
        <w:t>P</w:t>
      </w:r>
      <w:r w:rsidRPr="0084129B">
        <w:rPr>
          <w:rFonts w:ascii="Myriad Pro" w:hAnsi="Myriad Pro"/>
          <w:color w:val="4F81BD" w:themeColor="accent1"/>
          <w:szCs w:val="20"/>
        </w:rPr>
        <w:t xml:space="preserve"> BMP</w:t>
      </w:r>
      <w:r w:rsidR="00753D82" w:rsidRPr="0084129B">
        <w:rPr>
          <w:rFonts w:ascii="Myriad Pro" w:hAnsi="Myriad Pro"/>
          <w:color w:val="4F81BD" w:themeColor="accent1"/>
          <w:szCs w:val="20"/>
        </w:rPr>
        <w:t xml:space="preserve"> Manual</w:t>
      </w:r>
      <w:r w:rsidR="00C923C0">
        <w:rPr>
          <w:rFonts w:ascii="Myriad Pro" w:hAnsi="Myriad Pro"/>
          <w:color w:val="4F81BD" w:themeColor="accent1"/>
          <w:szCs w:val="20"/>
        </w:rPr>
        <w:t xml:space="preserve"> Ch. 8</w:t>
      </w:r>
      <w:r w:rsidRPr="0084129B">
        <w:rPr>
          <w:rFonts w:ascii="Myriad Pro" w:hAnsi="Myriad Pro"/>
          <w:color w:val="4F81BD" w:themeColor="accent1"/>
          <w:szCs w:val="20"/>
        </w:rPr>
        <w:t xml:space="preserve"> (Feb, 2004), a</w:t>
      </w:r>
      <w:r w:rsidR="006F12E2" w:rsidRPr="0084129B">
        <w:rPr>
          <w:rFonts w:ascii="Myriad Pro" w:hAnsi="Myriad Pro"/>
          <w:color w:val="4F81BD" w:themeColor="accent1"/>
          <w:szCs w:val="20"/>
        </w:rPr>
        <w:t xml:space="preserve"> maintenance plan shall include </w:t>
      </w:r>
      <w:r w:rsidR="00E972D2" w:rsidRPr="0084129B">
        <w:rPr>
          <w:rFonts w:ascii="Myriad Pro" w:hAnsi="Myriad Pro"/>
          <w:color w:val="4F81BD" w:themeColor="accent1"/>
          <w:szCs w:val="20"/>
        </w:rPr>
        <w:t xml:space="preserve">a </w:t>
      </w:r>
      <w:r w:rsidR="006F12E2" w:rsidRPr="0084129B">
        <w:rPr>
          <w:rFonts w:ascii="Myriad Pro" w:hAnsi="Myriad Pro"/>
          <w:color w:val="4F81BD" w:themeColor="accent1"/>
          <w:szCs w:val="20"/>
        </w:rPr>
        <w:t>schedule of regular inspections and task</w:t>
      </w:r>
      <w:r w:rsidR="00E972D2" w:rsidRPr="0084129B">
        <w:rPr>
          <w:rFonts w:ascii="Myriad Pro" w:hAnsi="Myriad Pro"/>
          <w:color w:val="4F81BD" w:themeColor="accent1"/>
          <w:szCs w:val="20"/>
        </w:rPr>
        <w:t>s, and d</w:t>
      </w:r>
      <w:r w:rsidR="006F12E2" w:rsidRPr="0084129B">
        <w:rPr>
          <w:rFonts w:ascii="Myriad Pro" w:hAnsi="Myriad Pro"/>
          <w:color w:val="4F81BD" w:themeColor="accent1"/>
          <w:szCs w:val="20"/>
        </w:rPr>
        <w:t xml:space="preserve">etailed logs of all preventative and corrective maintenance performed </w:t>
      </w:r>
      <w:r w:rsidR="00E972D2" w:rsidRPr="0084129B">
        <w:rPr>
          <w:rFonts w:ascii="Myriad Pro" w:hAnsi="Myriad Pro"/>
          <w:color w:val="4F81BD" w:themeColor="accent1"/>
          <w:szCs w:val="20"/>
        </w:rPr>
        <w:t>on</w:t>
      </w:r>
      <w:r w:rsidR="006F12E2" w:rsidRPr="0084129B">
        <w:rPr>
          <w:rFonts w:ascii="Myriad Pro" w:hAnsi="Myriad Pro"/>
          <w:color w:val="4F81BD" w:themeColor="accent1"/>
          <w:szCs w:val="20"/>
        </w:rPr>
        <w:t xml:space="preserve"> the stormwater management measure, including all maintenance-related work orders. </w:t>
      </w:r>
      <w:r w:rsidR="007A3190" w:rsidRPr="0084129B">
        <w:rPr>
          <w:rFonts w:ascii="Myriad Pro" w:hAnsi="Myriad Pro"/>
          <w:color w:val="4F81BD" w:themeColor="accent1"/>
          <w:szCs w:val="20"/>
        </w:rPr>
        <w:t>The person with maintenance responsibility must retain and, upon request, make available the maintenance plan and associated logs and other records for review by a public entity with administrative, health, environmental, or safety authority over the site.</w:t>
      </w:r>
    </w:p>
    <w:p w:rsidR="0064535E" w:rsidRPr="0084129B" w:rsidRDefault="0064535E">
      <w:pPr>
        <w:rPr>
          <w:rFonts w:ascii="Myriad Pro" w:hAnsi="Myriad Pro"/>
          <w:b/>
          <w:color w:val="4F81BD" w:themeColor="accent1"/>
          <w:sz w:val="20"/>
          <w:szCs w:val="20"/>
        </w:rPr>
      </w:pPr>
    </w:p>
    <w:p w:rsidR="0064535E" w:rsidRPr="0084129B" w:rsidRDefault="0064535E">
      <w:pPr>
        <w:jc w:val="both"/>
        <w:rPr>
          <w:rFonts w:ascii="Myriad Pro" w:hAnsi="Myriad Pro"/>
          <w:color w:val="000000" w:themeColor="text1"/>
        </w:rPr>
      </w:pPr>
      <w:r w:rsidRPr="0084129B">
        <w:rPr>
          <w:rFonts w:ascii="Myriad Pro" w:hAnsi="Myriad Pro"/>
          <w:color w:val="000000" w:themeColor="text1"/>
        </w:rPr>
        <w:t>Inspection Checklists in the Field Manual for the stormwater management measures on this site include:</w:t>
      </w:r>
    </w:p>
    <w:p w:rsidR="0064535E" w:rsidRPr="0084129B" w:rsidRDefault="00E30371">
      <w:pPr>
        <w:pStyle w:val="ListParagraph"/>
        <w:numPr>
          <w:ilvl w:val="0"/>
          <w:numId w:val="10"/>
        </w:numPr>
        <w:rPr>
          <w:rFonts w:ascii="Myriad Pro" w:hAnsi="Myriad Pro"/>
          <w:color w:val="4F81BD" w:themeColor="accent1"/>
        </w:rPr>
      </w:pPr>
      <w:r>
        <w:rPr>
          <w:rFonts w:ascii="Myriad Pro" w:hAnsi="Myriad Pro"/>
          <w:color w:val="4F81BD" w:themeColor="accent1"/>
        </w:rPr>
        <w:t>L</w:t>
      </w:r>
      <w:r w:rsidR="0064535E" w:rsidRPr="0084129B">
        <w:rPr>
          <w:rFonts w:ascii="Myriad Pro" w:hAnsi="Myriad Pro"/>
          <w:color w:val="4F81BD" w:themeColor="accent1"/>
        </w:rPr>
        <w:t>ist</w:t>
      </w:r>
      <w:r w:rsidR="00E972D2" w:rsidRPr="0084129B">
        <w:rPr>
          <w:rFonts w:ascii="Myriad Pro" w:hAnsi="Myriad Pro"/>
          <w:color w:val="4F81BD" w:themeColor="accent1"/>
        </w:rPr>
        <w:t xml:space="preserve"> </w:t>
      </w:r>
      <w:r w:rsidR="0064535E" w:rsidRPr="0084129B">
        <w:rPr>
          <w:rFonts w:ascii="Myriad Pro" w:hAnsi="Myriad Pro"/>
          <w:color w:val="4F81BD" w:themeColor="accent1"/>
        </w:rPr>
        <w:t xml:space="preserve">the </w:t>
      </w:r>
      <w:r w:rsidR="00F35816" w:rsidRPr="0084129B">
        <w:rPr>
          <w:rFonts w:ascii="Myriad Pro" w:hAnsi="Myriad Pro"/>
          <w:color w:val="4F81BD" w:themeColor="accent1"/>
        </w:rPr>
        <w:t xml:space="preserve">name of the </w:t>
      </w:r>
      <w:r w:rsidR="001653C1" w:rsidRPr="0084129B">
        <w:rPr>
          <w:rFonts w:ascii="Myriad Pro" w:hAnsi="Myriad Pro"/>
          <w:color w:val="4F81BD" w:themeColor="accent1"/>
        </w:rPr>
        <w:t>F</w:t>
      </w:r>
      <w:r w:rsidR="0064535E" w:rsidRPr="0084129B">
        <w:rPr>
          <w:rFonts w:ascii="Myriad Pro" w:hAnsi="Myriad Pro"/>
          <w:color w:val="4F81BD" w:themeColor="accent1"/>
        </w:rPr>
        <w:t xml:space="preserve">ield </w:t>
      </w:r>
      <w:r w:rsidR="001653C1" w:rsidRPr="0084129B">
        <w:rPr>
          <w:rFonts w:ascii="Myriad Pro" w:hAnsi="Myriad Pro"/>
          <w:color w:val="4F81BD" w:themeColor="accent1"/>
        </w:rPr>
        <w:t>M</w:t>
      </w:r>
      <w:r w:rsidR="0064535E" w:rsidRPr="0084129B">
        <w:rPr>
          <w:rFonts w:ascii="Myriad Pro" w:hAnsi="Myriad Pro"/>
          <w:color w:val="4F81BD" w:themeColor="accent1"/>
        </w:rPr>
        <w:t>anual</w:t>
      </w:r>
    </w:p>
    <w:p w:rsidR="008B6832" w:rsidRPr="0084129B" w:rsidRDefault="00E30371">
      <w:pPr>
        <w:pStyle w:val="ListParagraph"/>
        <w:numPr>
          <w:ilvl w:val="0"/>
          <w:numId w:val="10"/>
        </w:numPr>
        <w:rPr>
          <w:rFonts w:ascii="Myriad Pro" w:hAnsi="Myriad Pro"/>
          <w:color w:val="4F81BD" w:themeColor="accent1"/>
        </w:rPr>
      </w:pPr>
      <w:r>
        <w:rPr>
          <w:rFonts w:ascii="Myriad Pro" w:hAnsi="Myriad Pro"/>
          <w:color w:val="4F81BD" w:themeColor="accent1"/>
        </w:rPr>
        <w:t>L</w:t>
      </w:r>
      <w:r w:rsidR="008B6832" w:rsidRPr="0084129B">
        <w:rPr>
          <w:rFonts w:ascii="Myriad Pro" w:hAnsi="Myriad Pro"/>
          <w:color w:val="4F81BD" w:themeColor="accent1"/>
        </w:rPr>
        <w:t xml:space="preserve">ist the </w:t>
      </w:r>
      <w:r w:rsidR="00F35816" w:rsidRPr="0084129B">
        <w:rPr>
          <w:rFonts w:ascii="Myriad Pro" w:hAnsi="Myriad Pro"/>
          <w:color w:val="4F81BD" w:themeColor="accent1"/>
        </w:rPr>
        <w:t xml:space="preserve">name of the </w:t>
      </w:r>
      <w:r w:rsidR="001653C1" w:rsidRPr="0084129B">
        <w:rPr>
          <w:rFonts w:ascii="Myriad Pro" w:hAnsi="Myriad Pro"/>
          <w:color w:val="4F81BD" w:themeColor="accent1"/>
        </w:rPr>
        <w:t>F</w:t>
      </w:r>
      <w:r w:rsidR="008B6832" w:rsidRPr="0084129B">
        <w:rPr>
          <w:rFonts w:ascii="Myriad Pro" w:hAnsi="Myriad Pro"/>
          <w:color w:val="4F81BD" w:themeColor="accent1"/>
        </w:rPr>
        <w:t xml:space="preserve">ield </w:t>
      </w:r>
      <w:r w:rsidR="001653C1" w:rsidRPr="0084129B">
        <w:rPr>
          <w:rFonts w:ascii="Myriad Pro" w:hAnsi="Myriad Pro"/>
          <w:color w:val="4F81BD" w:themeColor="accent1"/>
        </w:rPr>
        <w:t>M</w:t>
      </w:r>
      <w:r w:rsidR="008B6832" w:rsidRPr="0084129B">
        <w:rPr>
          <w:rFonts w:ascii="Myriad Pro" w:hAnsi="Myriad Pro"/>
          <w:color w:val="4F81BD" w:themeColor="accent1"/>
        </w:rPr>
        <w:t>anual</w:t>
      </w:r>
    </w:p>
    <w:p w:rsidR="008B6832" w:rsidRPr="0084129B" w:rsidRDefault="00E30371">
      <w:pPr>
        <w:pStyle w:val="ListParagraph"/>
        <w:numPr>
          <w:ilvl w:val="0"/>
          <w:numId w:val="10"/>
        </w:numPr>
        <w:rPr>
          <w:rFonts w:ascii="Myriad Pro" w:hAnsi="Myriad Pro"/>
          <w:color w:val="4F81BD" w:themeColor="accent1"/>
        </w:rPr>
      </w:pPr>
      <w:r>
        <w:rPr>
          <w:rFonts w:ascii="Myriad Pro" w:hAnsi="Myriad Pro"/>
          <w:color w:val="4F81BD" w:themeColor="accent1"/>
        </w:rPr>
        <w:t>L</w:t>
      </w:r>
      <w:r w:rsidR="008B6832" w:rsidRPr="0084129B">
        <w:rPr>
          <w:rFonts w:ascii="Myriad Pro" w:hAnsi="Myriad Pro"/>
          <w:color w:val="4F81BD" w:themeColor="accent1"/>
        </w:rPr>
        <w:t xml:space="preserve">ist the </w:t>
      </w:r>
      <w:r w:rsidR="00F35816" w:rsidRPr="0084129B">
        <w:rPr>
          <w:rFonts w:ascii="Myriad Pro" w:hAnsi="Myriad Pro"/>
          <w:color w:val="4F81BD" w:themeColor="accent1"/>
        </w:rPr>
        <w:t xml:space="preserve">name of the </w:t>
      </w:r>
      <w:r w:rsidR="001653C1" w:rsidRPr="0084129B">
        <w:rPr>
          <w:rFonts w:ascii="Myriad Pro" w:hAnsi="Myriad Pro"/>
          <w:color w:val="4F81BD" w:themeColor="accent1"/>
        </w:rPr>
        <w:t>F</w:t>
      </w:r>
      <w:r w:rsidR="008B6832" w:rsidRPr="0084129B">
        <w:rPr>
          <w:rFonts w:ascii="Myriad Pro" w:hAnsi="Myriad Pro"/>
          <w:color w:val="4F81BD" w:themeColor="accent1"/>
        </w:rPr>
        <w:t xml:space="preserve">ield </w:t>
      </w:r>
      <w:r w:rsidR="001653C1" w:rsidRPr="0084129B">
        <w:rPr>
          <w:rFonts w:ascii="Myriad Pro" w:hAnsi="Myriad Pro"/>
          <w:color w:val="4F81BD" w:themeColor="accent1"/>
        </w:rPr>
        <w:t>M</w:t>
      </w:r>
      <w:r w:rsidR="008B6832" w:rsidRPr="0084129B">
        <w:rPr>
          <w:rFonts w:ascii="Myriad Pro" w:hAnsi="Myriad Pro"/>
          <w:color w:val="4F81BD" w:themeColor="accent1"/>
        </w:rPr>
        <w:t>anual</w:t>
      </w:r>
    </w:p>
    <w:p w:rsidR="00EA6F74" w:rsidRDefault="00EA6F74">
      <w:pPr>
        <w:jc w:val="both"/>
        <w:rPr>
          <w:rFonts w:ascii="Myriad Pro" w:hAnsi="Myriad Pro"/>
          <w:color w:val="000000" w:themeColor="text1"/>
        </w:rPr>
      </w:pPr>
    </w:p>
    <w:p w:rsidR="00EA6F74" w:rsidRPr="0084129B" w:rsidRDefault="00EA6F74">
      <w:pPr>
        <w:jc w:val="both"/>
        <w:rPr>
          <w:rFonts w:ascii="Myriad Pro" w:hAnsi="Myriad Pro"/>
          <w:color w:val="000000" w:themeColor="text1"/>
        </w:rPr>
      </w:pPr>
      <w:r w:rsidRPr="0084129B">
        <w:rPr>
          <w:rFonts w:ascii="Myriad Pro" w:hAnsi="Myriad Pro"/>
          <w:color w:val="000000" w:themeColor="text1"/>
        </w:rPr>
        <w:t>The logs of all inspections, and both preventative and correc</w:t>
      </w:r>
      <w:r w:rsidR="007B7174">
        <w:rPr>
          <w:rFonts w:ascii="Myriad Pro" w:hAnsi="Myriad Pro"/>
          <w:color w:val="000000" w:themeColor="text1"/>
        </w:rPr>
        <w:t>tive maintenance performed should</w:t>
      </w:r>
      <w:r w:rsidRPr="0084129B">
        <w:rPr>
          <w:rFonts w:ascii="Myriad Pro" w:hAnsi="Myriad Pro"/>
          <w:color w:val="000000" w:themeColor="text1"/>
        </w:rPr>
        <w:t xml:space="preserve"> be attached in the “</w:t>
      </w:r>
      <w:r w:rsidRPr="0084129B">
        <w:rPr>
          <w:rFonts w:ascii="Myriad Pro" w:hAnsi="Myriad Pro"/>
          <w:b/>
          <w:color w:val="000000" w:themeColor="text1"/>
        </w:rPr>
        <w:t>Maintenance Logs and Inspection Records</w:t>
      </w:r>
      <w:r w:rsidRPr="0084129B">
        <w:rPr>
          <w:rFonts w:ascii="Myriad Pro" w:hAnsi="Myriad Pro"/>
          <w:color w:val="000000" w:themeColor="text1"/>
        </w:rPr>
        <w:t xml:space="preserve">” section. See Part II of </w:t>
      </w:r>
      <w:r w:rsidR="00DC0F5E">
        <w:rPr>
          <w:rFonts w:ascii="Myriad Pro" w:hAnsi="Myriad Pro"/>
          <w:color w:val="000000" w:themeColor="text1"/>
        </w:rPr>
        <w:t>the Maintenance Plan</w:t>
      </w:r>
    </w:p>
    <w:p w:rsidR="00EA6F74" w:rsidRPr="0084129B" w:rsidRDefault="00EA6F74" w:rsidP="004E61A9">
      <w:pPr>
        <w:rPr>
          <w:rFonts w:ascii="Myriad Pro" w:hAnsi="Myriad Pro"/>
          <w:color w:val="000000" w:themeColor="text1"/>
        </w:rPr>
      </w:pPr>
    </w:p>
    <w:p w:rsidR="00EA6F74" w:rsidRPr="0084129B" w:rsidRDefault="00EA6F74">
      <w:pPr>
        <w:rPr>
          <w:rFonts w:ascii="Myriad Pro" w:hAnsi="Myriad Pro"/>
        </w:rPr>
      </w:pPr>
    </w:p>
    <w:p w:rsidR="00EA6F74" w:rsidRPr="0084129B" w:rsidRDefault="00EA6F74" w:rsidP="004E61A9">
      <w:pPr>
        <w:rPr>
          <w:rFonts w:ascii="Myriad Pro" w:hAnsi="Myriad Pro"/>
          <w:color w:val="000000" w:themeColor="text1"/>
        </w:rPr>
      </w:pPr>
    </w:p>
    <w:p w:rsidR="00EA6F74" w:rsidRPr="0084129B" w:rsidRDefault="00EA6F74" w:rsidP="004E61A9">
      <w:pPr>
        <w:rPr>
          <w:rFonts w:ascii="Myriad Pro" w:hAnsi="Myriad Pro"/>
          <w:color w:val="000000" w:themeColor="text1"/>
        </w:rPr>
      </w:pPr>
    </w:p>
    <w:p w:rsidR="00EA6F74" w:rsidRPr="0084129B" w:rsidRDefault="00EA6F74" w:rsidP="004E61A9">
      <w:pPr>
        <w:rPr>
          <w:rFonts w:ascii="Myriad Pro" w:hAnsi="Myriad Pro"/>
          <w:color w:val="000000" w:themeColor="text1"/>
        </w:rPr>
      </w:pPr>
    </w:p>
    <w:p w:rsidR="00F5350F" w:rsidRDefault="00F5350F" w:rsidP="004E61A9">
      <w:pPr>
        <w:rPr>
          <w:rFonts w:ascii="Myriad Pro" w:hAnsi="Myriad Pro"/>
          <w:color w:val="000000" w:themeColor="text1"/>
        </w:rPr>
      </w:pPr>
    </w:p>
    <w:p w:rsidR="00F5350F" w:rsidRDefault="00F5350F">
      <w:pPr>
        <w:rPr>
          <w:rFonts w:ascii="Myriad Pro" w:eastAsiaTheme="majorEastAsia" w:hAnsi="Myriad Pro"/>
          <w:b/>
          <w:bCs/>
          <w:color w:val="000000" w:themeColor="text1"/>
          <w:sz w:val="28"/>
          <w:szCs w:val="28"/>
        </w:rPr>
      </w:pPr>
      <w:r>
        <w:rPr>
          <w:rFonts w:ascii="Myriad Pro" w:hAnsi="Myriad Pro"/>
          <w:color w:val="000000" w:themeColor="text1"/>
        </w:rPr>
        <w:br w:type="page"/>
      </w:r>
    </w:p>
    <w:p w:rsidR="00F6219A" w:rsidRPr="0084129B" w:rsidRDefault="00F6219A">
      <w:pPr>
        <w:pStyle w:val="Heading1"/>
        <w:spacing w:before="0"/>
        <w:jc w:val="center"/>
        <w:rPr>
          <w:rFonts w:ascii="Myriad Pro" w:hAnsi="Myriad Pro" w:cs="Times New Roman"/>
          <w:color w:val="000000" w:themeColor="text1"/>
        </w:rPr>
      </w:pPr>
      <w:bookmarkStart w:id="4" w:name="_Toc417467684"/>
      <w:r w:rsidRPr="0084129B">
        <w:rPr>
          <w:rFonts w:ascii="Myriad Pro" w:hAnsi="Myriad Pro" w:cs="Times New Roman"/>
          <w:color w:val="000000" w:themeColor="text1"/>
        </w:rPr>
        <w:lastRenderedPageBreak/>
        <w:t xml:space="preserve">Maintenance </w:t>
      </w:r>
      <w:r w:rsidR="00F1353D" w:rsidRPr="0084129B">
        <w:rPr>
          <w:rFonts w:ascii="Myriad Pro" w:hAnsi="Myriad Pro" w:cs="Times New Roman"/>
          <w:color w:val="000000" w:themeColor="text1"/>
        </w:rPr>
        <w:t xml:space="preserve">Personnel, </w:t>
      </w:r>
      <w:r w:rsidRPr="0084129B">
        <w:rPr>
          <w:rFonts w:ascii="Myriad Pro" w:hAnsi="Myriad Pro" w:cs="Times New Roman"/>
          <w:color w:val="000000" w:themeColor="text1"/>
        </w:rPr>
        <w:t>Equipment, Tools</w:t>
      </w:r>
      <w:r w:rsidR="001653C1" w:rsidRPr="0084129B">
        <w:rPr>
          <w:rFonts w:ascii="Myriad Pro" w:hAnsi="Myriad Pro" w:cs="Times New Roman"/>
          <w:color w:val="000000" w:themeColor="text1"/>
        </w:rPr>
        <w:t>,</w:t>
      </w:r>
      <w:r w:rsidRPr="0084129B">
        <w:rPr>
          <w:rFonts w:ascii="Myriad Pro" w:hAnsi="Myriad Pro" w:cs="Times New Roman"/>
          <w:color w:val="000000" w:themeColor="text1"/>
        </w:rPr>
        <w:t xml:space="preserve"> and Supplies</w:t>
      </w:r>
      <w:bookmarkEnd w:id="4"/>
    </w:p>
    <w:p w:rsidR="00F6219A" w:rsidRPr="0084129B" w:rsidRDefault="00F6219A">
      <w:pPr>
        <w:jc w:val="center"/>
        <w:rPr>
          <w:rFonts w:ascii="Myriad Pro" w:hAnsi="Myriad Pro"/>
          <w:sz w:val="20"/>
          <w:szCs w:val="20"/>
        </w:rPr>
      </w:pPr>
    </w:p>
    <w:p w:rsidR="00190EDB" w:rsidRPr="0084129B" w:rsidRDefault="005A01D9">
      <w:pPr>
        <w:jc w:val="both"/>
        <w:rPr>
          <w:rFonts w:ascii="Myriad Pro" w:hAnsi="Myriad Pro"/>
          <w:color w:val="4F81BD" w:themeColor="accent1"/>
          <w:szCs w:val="20"/>
        </w:rPr>
      </w:pPr>
      <w:r w:rsidRPr="0084129B">
        <w:rPr>
          <w:rFonts w:ascii="Myriad Pro" w:hAnsi="Myriad Pro"/>
          <w:color w:val="4F81BD" w:themeColor="accent1"/>
          <w:szCs w:val="20"/>
        </w:rPr>
        <w:t xml:space="preserve">As per </w:t>
      </w:r>
      <w:r w:rsidR="00C03B29" w:rsidRPr="0084129B">
        <w:rPr>
          <w:rFonts w:ascii="Myriad Pro" w:hAnsi="Myriad Pro"/>
          <w:color w:val="4F81BD" w:themeColor="accent1"/>
          <w:szCs w:val="20"/>
        </w:rPr>
        <w:t xml:space="preserve">NJDEP </w:t>
      </w:r>
      <w:r w:rsidRPr="0084129B">
        <w:rPr>
          <w:rFonts w:ascii="Myriad Pro" w:hAnsi="Myriad Pro"/>
          <w:color w:val="4F81BD" w:themeColor="accent1"/>
          <w:szCs w:val="20"/>
        </w:rPr>
        <w:t>BMP</w:t>
      </w:r>
      <w:r w:rsidR="005544DF" w:rsidRPr="0084129B">
        <w:rPr>
          <w:rFonts w:ascii="Myriad Pro" w:hAnsi="Myriad Pro"/>
          <w:color w:val="4F81BD" w:themeColor="accent1"/>
          <w:szCs w:val="20"/>
        </w:rPr>
        <w:t xml:space="preserve"> Manual</w:t>
      </w:r>
      <w:r w:rsidRPr="0084129B">
        <w:rPr>
          <w:rFonts w:ascii="Myriad Pro" w:hAnsi="Myriad Pro"/>
          <w:color w:val="4F81BD" w:themeColor="accent1"/>
          <w:szCs w:val="20"/>
        </w:rPr>
        <w:t xml:space="preserve"> Ch. 8 (Feb. 2004), m</w:t>
      </w:r>
      <w:r w:rsidR="00190EDB" w:rsidRPr="0084129B">
        <w:rPr>
          <w:rFonts w:ascii="Myriad Pro" w:hAnsi="Myriad Pro"/>
          <w:color w:val="4F81BD" w:themeColor="accent1"/>
          <w:szCs w:val="20"/>
        </w:rPr>
        <w:t>aintenance plan</w:t>
      </w:r>
      <w:r w:rsidR="005544DF" w:rsidRPr="0084129B">
        <w:rPr>
          <w:rFonts w:ascii="Myriad Pro" w:hAnsi="Myriad Pro"/>
          <w:color w:val="4F81BD" w:themeColor="accent1"/>
          <w:szCs w:val="20"/>
        </w:rPr>
        <w:t>s</w:t>
      </w:r>
      <w:r w:rsidR="00190EDB" w:rsidRPr="0084129B">
        <w:rPr>
          <w:rFonts w:ascii="Myriad Pro" w:hAnsi="Myriad Pro"/>
          <w:color w:val="4F81BD" w:themeColor="accent1"/>
          <w:szCs w:val="20"/>
        </w:rPr>
        <w:t xml:space="preserve"> </w:t>
      </w:r>
      <w:r w:rsidR="001653C1" w:rsidRPr="0084129B">
        <w:rPr>
          <w:rFonts w:ascii="Myriad Pro" w:hAnsi="Myriad Pro"/>
          <w:color w:val="4F81BD" w:themeColor="accent1"/>
          <w:szCs w:val="20"/>
        </w:rPr>
        <w:t xml:space="preserve">should </w:t>
      </w:r>
      <w:r w:rsidR="00190EDB" w:rsidRPr="0084129B">
        <w:rPr>
          <w:rFonts w:ascii="Myriad Pro" w:hAnsi="Myriad Pro"/>
          <w:color w:val="4F81BD" w:themeColor="accent1"/>
          <w:szCs w:val="20"/>
        </w:rPr>
        <w:t>include equipment, tools, and supplies necessary to perform the various preventative and corrective maintenance tasks specified in the plan. Sources of specialized, proprietary, and nonstandard equipment, tools</w:t>
      </w:r>
      <w:r w:rsidR="001653C1" w:rsidRPr="0084129B">
        <w:rPr>
          <w:rFonts w:ascii="Myriad Pro" w:hAnsi="Myriad Pro"/>
          <w:color w:val="4F81BD" w:themeColor="accent1"/>
          <w:szCs w:val="20"/>
        </w:rPr>
        <w:t>,</w:t>
      </w:r>
      <w:r w:rsidR="00190EDB" w:rsidRPr="0084129B">
        <w:rPr>
          <w:rFonts w:ascii="Myriad Pro" w:hAnsi="Myriad Pro"/>
          <w:color w:val="4F81BD" w:themeColor="accent1"/>
          <w:szCs w:val="20"/>
        </w:rPr>
        <w:t xml:space="preserve"> and supplies should also be provided.</w:t>
      </w:r>
    </w:p>
    <w:p w:rsidR="00190EDB" w:rsidRPr="0084129B" w:rsidRDefault="00190EDB">
      <w:pPr>
        <w:rPr>
          <w:rFonts w:ascii="Myriad Pro" w:hAnsi="Myriad Pro"/>
          <w:color w:val="4F81BD" w:themeColor="accent1"/>
          <w:szCs w:val="20"/>
        </w:rPr>
      </w:pPr>
    </w:p>
    <w:p w:rsidR="00A548B3" w:rsidRPr="0084129B" w:rsidRDefault="00F1353D">
      <w:pPr>
        <w:jc w:val="both"/>
        <w:rPr>
          <w:rFonts w:ascii="Myriad Pro" w:hAnsi="Myriad Pro"/>
          <w:color w:val="4F81BD" w:themeColor="accent1"/>
          <w:szCs w:val="20"/>
        </w:rPr>
      </w:pPr>
      <w:r w:rsidRPr="0084129B">
        <w:rPr>
          <w:rFonts w:ascii="Myriad Pro" w:hAnsi="Myriad Pro"/>
          <w:color w:val="4F81BD" w:themeColor="accent1"/>
          <w:szCs w:val="20"/>
        </w:rPr>
        <w:t xml:space="preserve">This section applies to both maintenance </w:t>
      </w:r>
      <w:r w:rsidR="005544DF" w:rsidRPr="0084129B">
        <w:rPr>
          <w:rFonts w:ascii="Myriad Pro" w:hAnsi="Myriad Pro"/>
          <w:color w:val="4F81BD" w:themeColor="accent1"/>
          <w:szCs w:val="20"/>
        </w:rPr>
        <w:t xml:space="preserve">tasks that </w:t>
      </w:r>
      <w:r w:rsidRPr="0084129B">
        <w:rPr>
          <w:rFonts w:ascii="Myriad Pro" w:hAnsi="Myriad Pro"/>
          <w:color w:val="4F81BD" w:themeColor="accent1"/>
          <w:szCs w:val="20"/>
        </w:rPr>
        <w:t>are performed by in</w:t>
      </w:r>
      <w:r w:rsidR="005544DF" w:rsidRPr="0084129B">
        <w:rPr>
          <w:rFonts w:ascii="Myriad Pro" w:hAnsi="Myriad Pro"/>
          <w:color w:val="4F81BD" w:themeColor="accent1"/>
          <w:szCs w:val="20"/>
        </w:rPr>
        <w:t>-</w:t>
      </w:r>
      <w:r w:rsidRPr="0084129B">
        <w:rPr>
          <w:rFonts w:ascii="Myriad Pro" w:hAnsi="Myriad Pro"/>
          <w:color w:val="4F81BD" w:themeColor="accent1"/>
          <w:szCs w:val="20"/>
        </w:rPr>
        <w:t xml:space="preserve">house </w:t>
      </w:r>
      <w:r w:rsidR="005544DF" w:rsidRPr="0084129B">
        <w:rPr>
          <w:rFonts w:ascii="Myriad Pro" w:hAnsi="Myriad Pro"/>
          <w:color w:val="4F81BD" w:themeColor="accent1"/>
          <w:szCs w:val="20"/>
        </w:rPr>
        <w:t xml:space="preserve">personnel </w:t>
      </w:r>
      <w:r w:rsidRPr="0084129B">
        <w:rPr>
          <w:rFonts w:ascii="Myriad Pro" w:hAnsi="Myriad Pro"/>
          <w:color w:val="4F81BD" w:themeColor="accent1"/>
          <w:szCs w:val="20"/>
        </w:rPr>
        <w:t>or</w:t>
      </w:r>
      <w:r w:rsidR="005544DF" w:rsidRPr="0084129B">
        <w:rPr>
          <w:rFonts w:ascii="Myriad Pro" w:hAnsi="Myriad Pro"/>
          <w:color w:val="4F81BD" w:themeColor="accent1"/>
          <w:szCs w:val="20"/>
        </w:rPr>
        <w:t xml:space="preserve"> are</w:t>
      </w:r>
      <w:r w:rsidRPr="0084129B">
        <w:rPr>
          <w:rFonts w:ascii="Myriad Pro" w:hAnsi="Myriad Pro"/>
          <w:color w:val="4F81BD" w:themeColor="accent1"/>
          <w:szCs w:val="20"/>
        </w:rPr>
        <w:t xml:space="preserve"> outsource</w:t>
      </w:r>
      <w:r w:rsidR="005544DF" w:rsidRPr="0084129B">
        <w:rPr>
          <w:rFonts w:ascii="Myriad Pro" w:hAnsi="Myriad Pro"/>
          <w:color w:val="4F81BD" w:themeColor="accent1"/>
          <w:szCs w:val="20"/>
        </w:rPr>
        <w:t>d</w:t>
      </w:r>
      <w:r w:rsidRPr="0084129B">
        <w:rPr>
          <w:rFonts w:ascii="Myriad Pro" w:hAnsi="Myriad Pro"/>
          <w:color w:val="4F81BD" w:themeColor="accent1"/>
          <w:szCs w:val="20"/>
        </w:rPr>
        <w:t>.</w:t>
      </w:r>
      <w:r w:rsidR="00F75AB4" w:rsidRPr="0084129B">
        <w:rPr>
          <w:rFonts w:ascii="Myriad Pro" w:hAnsi="Myriad Pro"/>
          <w:color w:val="4F81BD" w:themeColor="accent1"/>
          <w:szCs w:val="20"/>
        </w:rPr>
        <w:t xml:space="preserve"> </w:t>
      </w:r>
      <w:r w:rsidR="005544DF" w:rsidRPr="0084129B">
        <w:rPr>
          <w:rFonts w:ascii="Myriad Pro" w:hAnsi="Myriad Pro"/>
          <w:color w:val="4F81BD" w:themeColor="accent1"/>
          <w:szCs w:val="20"/>
        </w:rPr>
        <w:t>The d</w:t>
      </w:r>
      <w:r w:rsidRPr="0084129B">
        <w:rPr>
          <w:rFonts w:ascii="Myriad Pro" w:hAnsi="Myriad Pro"/>
          <w:color w:val="4F81BD" w:themeColor="accent1"/>
          <w:szCs w:val="20"/>
        </w:rPr>
        <w:t xml:space="preserve">esign engineer has to list the required </w:t>
      </w:r>
      <w:r w:rsidR="005544DF" w:rsidRPr="0084129B">
        <w:rPr>
          <w:rFonts w:ascii="Myriad Pro" w:hAnsi="Myriad Pro"/>
          <w:color w:val="4F81BD" w:themeColor="accent1"/>
          <w:szCs w:val="20"/>
        </w:rPr>
        <w:t>amount</w:t>
      </w:r>
      <w:r w:rsidRPr="0084129B">
        <w:rPr>
          <w:rFonts w:ascii="Myriad Pro" w:hAnsi="Myriad Pro"/>
          <w:color w:val="4F81BD" w:themeColor="accent1"/>
          <w:szCs w:val="20"/>
        </w:rPr>
        <w:t xml:space="preserve"> </w:t>
      </w:r>
      <w:r w:rsidR="005544DF" w:rsidRPr="0084129B">
        <w:rPr>
          <w:rFonts w:ascii="Myriad Pro" w:hAnsi="Myriad Pro"/>
          <w:color w:val="4F81BD" w:themeColor="accent1"/>
          <w:szCs w:val="20"/>
        </w:rPr>
        <w:t>of</w:t>
      </w:r>
      <w:r w:rsidRPr="0084129B">
        <w:rPr>
          <w:rFonts w:ascii="Myriad Pro" w:hAnsi="Myriad Pro"/>
          <w:color w:val="4F81BD" w:themeColor="accent1"/>
          <w:szCs w:val="20"/>
        </w:rPr>
        <w:t xml:space="preserve"> m</w:t>
      </w:r>
      <w:r w:rsidR="00A548B3" w:rsidRPr="0084129B">
        <w:rPr>
          <w:rFonts w:ascii="Myriad Pro" w:hAnsi="Myriad Pro"/>
          <w:color w:val="4F81BD" w:themeColor="accent1"/>
          <w:szCs w:val="20"/>
        </w:rPr>
        <w:t xml:space="preserve">aintenance </w:t>
      </w:r>
      <w:r w:rsidRPr="0084129B">
        <w:rPr>
          <w:rFonts w:ascii="Myriad Pro" w:hAnsi="Myriad Pro"/>
          <w:color w:val="4F81BD" w:themeColor="accent1"/>
          <w:szCs w:val="20"/>
        </w:rPr>
        <w:t xml:space="preserve">personnel, </w:t>
      </w:r>
      <w:r w:rsidR="00A548B3" w:rsidRPr="0084129B">
        <w:rPr>
          <w:rFonts w:ascii="Myriad Pro" w:hAnsi="Myriad Pro"/>
          <w:color w:val="4F81BD" w:themeColor="accent1"/>
          <w:szCs w:val="20"/>
        </w:rPr>
        <w:t>equipment, tools</w:t>
      </w:r>
      <w:r w:rsidR="001653C1" w:rsidRPr="0084129B">
        <w:rPr>
          <w:rFonts w:ascii="Myriad Pro" w:hAnsi="Myriad Pro"/>
          <w:color w:val="4F81BD" w:themeColor="accent1"/>
          <w:szCs w:val="20"/>
        </w:rPr>
        <w:t>,</w:t>
      </w:r>
      <w:r w:rsidR="00A548B3" w:rsidRPr="0084129B">
        <w:rPr>
          <w:rFonts w:ascii="Myriad Pro" w:hAnsi="Myriad Pro"/>
          <w:color w:val="4F81BD" w:themeColor="accent1"/>
          <w:szCs w:val="20"/>
        </w:rPr>
        <w:t xml:space="preserve"> and supplies necessary to perform the various preventative and corrective maintenance tasks specified in the plan.</w:t>
      </w:r>
      <w:r w:rsidRPr="0084129B">
        <w:rPr>
          <w:rFonts w:ascii="Myriad Pro" w:hAnsi="Myriad Pro"/>
          <w:color w:val="4F81BD" w:themeColor="accent1"/>
          <w:szCs w:val="20"/>
        </w:rPr>
        <w:t xml:space="preserve"> In addition, the s</w:t>
      </w:r>
      <w:r w:rsidR="00A548B3" w:rsidRPr="0084129B">
        <w:rPr>
          <w:rFonts w:ascii="Myriad Pro" w:hAnsi="Myriad Pro"/>
          <w:color w:val="4F81BD" w:themeColor="accent1"/>
          <w:szCs w:val="20"/>
        </w:rPr>
        <w:t xml:space="preserve">ources of specialized, proprietary, and nonstandard equipment, tools and supplies </w:t>
      </w:r>
      <w:r w:rsidRPr="0084129B">
        <w:rPr>
          <w:rFonts w:ascii="Myriad Pro" w:hAnsi="Myriad Pro"/>
          <w:color w:val="4F81BD" w:themeColor="accent1"/>
          <w:szCs w:val="20"/>
        </w:rPr>
        <w:t xml:space="preserve">for specific measures, such as </w:t>
      </w:r>
      <w:r w:rsidR="001653C1" w:rsidRPr="0084129B">
        <w:rPr>
          <w:rFonts w:ascii="Myriad Pro" w:hAnsi="Myriad Pro"/>
          <w:color w:val="4F81BD" w:themeColor="accent1"/>
          <w:szCs w:val="20"/>
        </w:rPr>
        <w:t>m</w:t>
      </w:r>
      <w:r w:rsidRPr="0084129B">
        <w:rPr>
          <w:rFonts w:ascii="Myriad Pro" w:hAnsi="Myriad Pro"/>
          <w:color w:val="4F81BD" w:themeColor="accent1"/>
          <w:szCs w:val="20"/>
        </w:rPr>
        <w:t xml:space="preserve">anufactured </w:t>
      </w:r>
      <w:r w:rsidR="001653C1" w:rsidRPr="0084129B">
        <w:rPr>
          <w:rFonts w:ascii="Myriad Pro" w:hAnsi="Myriad Pro"/>
          <w:color w:val="4F81BD" w:themeColor="accent1"/>
          <w:szCs w:val="20"/>
        </w:rPr>
        <w:t>t</w:t>
      </w:r>
      <w:r w:rsidR="005B4149" w:rsidRPr="0084129B">
        <w:rPr>
          <w:rFonts w:ascii="Myriad Pro" w:hAnsi="Myriad Pro"/>
          <w:color w:val="4F81BD" w:themeColor="accent1"/>
          <w:szCs w:val="20"/>
        </w:rPr>
        <w:t xml:space="preserve">reatment </w:t>
      </w:r>
      <w:r w:rsidR="001653C1" w:rsidRPr="0084129B">
        <w:rPr>
          <w:rFonts w:ascii="Myriad Pro" w:hAnsi="Myriad Pro"/>
          <w:color w:val="4F81BD" w:themeColor="accent1"/>
          <w:szCs w:val="20"/>
        </w:rPr>
        <w:t>d</w:t>
      </w:r>
      <w:r w:rsidR="005B4149" w:rsidRPr="0084129B">
        <w:rPr>
          <w:rFonts w:ascii="Myriad Pro" w:hAnsi="Myriad Pro"/>
          <w:color w:val="4F81BD" w:themeColor="accent1"/>
          <w:szCs w:val="20"/>
        </w:rPr>
        <w:t>evices</w:t>
      </w:r>
      <w:r w:rsidRPr="0084129B">
        <w:rPr>
          <w:rFonts w:ascii="Myriad Pro" w:hAnsi="Myriad Pro"/>
          <w:color w:val="4F81BD" w:themeColor="accent1"/>
          <w:szCs w:val="20"/>
        </w:rPr>
        <w:t xml:space="preserve"> </w:t>
      </w:r>
      <w:r w:rsidR="00A548B3" w:rsidRPr="0084129B">
        <w:rPr>
          <w:rFonts w:ascii="Myriad Pro" w:hAnsi="Myriad Pro"/>
          <w:color w:val="4F81BD" w:themeColor="accent1"/>
          <w:szCs w:val="20"/>
        </w:rPr>
        <w:t xml:space="preserve">should also be </w:t>
      </w:r>
      <w:r w:rsidR="00256F0C" w:rsidRPr="0084129B">
        <w:rPr>
          <w:rFonts w:ascii="Myriad Pro" w:hAnsi="Myriad Pro"/>
          <w:color w:val="4F81BD" w:themeColor="accent1"/>
          <w:szCs w:val="20"/>
        </w:rPr>
        <w:t>listed</w:t>
      </w:r>
      <w:r w:rsidR="00A548B3" w:rsidRPr="0084129B">
        <w:rPr>
          <w:rFonts w:ascii="Myriad Pro" w:hAnsi="Myriad Pro"/>
          <w:color w:val="4F81BD" w:themeColor="accent1"/>
          <w:szCs w:val="20"/>
        </w:rPr>
        <w:t>.</w:t>
      </w:r>
    </w:p>
    <w:p w:rsidR="00A548B3" w:rsidRPr="0084129B" w:rsidRDefault="00A548B3">
      <w:pPr>
        <w:jc w:val="center"/>
        <w:rPr>
          <w:rFonts w:ascii="Myriad Pro" w:hAnsi="Myriad Pro"/>
          <w:sz w:val="20"/>
          <w:szCs w:val="20"/>
        </w:rPr>
      </w:pPr>
    </w:p>
    <w:p w:rsidR="00F6219A" w:rsidRPr="0084129B" w:rsidRDefault="00F1353D">
      <w:pPr>
        <w:ind w:left="360"/>
        <w:rPr>
          <w:rFonts w:ascii="Myriad Pro" w:hAnsi="Myriad Pro"/>
          <w:b/>
        </w:rPr>
      </w:pPr>
      <w:r w:rsidRPr="0084129B">
        <w:rPr>
          <w:rFonts w:ascii="Myriad Pro" w:hAnsi="Myriad Pro"/>
          <w:b/>
        </w:rPr>
        <w:t xml:space="preserve">Maintenance </w:t>
      </w:r>
      <w:r w:rsidR="00273FFF" w:rsidRPr="0084129B">
        <w:rPr>
          <w:rFonts w:ascii="Myriad Pro" w:hAnsi="Myriad Pro"/>
          <w:b/>
        </w:rPr>
        <w:t>Personnel/</w:t>
      </w:r>
      <w:r w:rsidRPr="0084129B">
        <w:rPr>
          <w:rFonts w:ascii="Myriad Pro" w:hAnsi="Myriad Pro"/>
          <w:b/>
        </w:rPr>
        <w:t>Equipment/Tool</w:t>
      </w:r>
      <w:r w:rsidR="005544DF" w:rsidRPr="0084129B">
        <w:rPr>
          <w:rFonts w:ascii="Myriad Pro" w:hAnsi="Myriad Pro"/>
          <w:b/>
        </w:rPr>
        <w:t>s</w:t>
      </w:r>
      <w:r w:rsidRPr="0084129B">
        <w:rPr>
          <w:rFonts w:ascii="Myriad Pro" w:hAnsi="Myriad Pro"/>
          <w:b/>
        </w:rPr>
        <w:t xml:space="preserve">/Supplies </w:t>
      </w:r>
    </w:p>
    <w:tbl>
      <w:tblPr>
        <w:tblStyle w:val="TableGrid"/>
        <w:tblW w:w="0" w:type="auto"/>
        <w:tblInd w:w="360" w:type="dxa"/>
        <w:tblLook w:val="04A0" w:firstRow="1" w:lastRow="0" w:firstColumn="1" w:lastColumn="0" w:noHBand="0" w:noVBand="1"/>
      </w:tblPr>
      <w:tblGrid>
        <w:gridCol w:w="6408"/>
        <w:gridCol w:w="1620"/>
      </w:tblGrid>
      <w:tr w:rsidR="00F1353D" w:rsidRPr="00BB334C" w:rsidTr="00E5760E">
        <w:tc>
          <w:tcPr>
            <w:tcW w:w="6408" w:type="dxa"/>
          </w:tcPr>
          <w:p w:rsidR="00F1353D" w:rsidRPr="0084129B" w:rsidRDefault="00F1353D">
            <w:pPr>
              <w:jc w:val="center"/>
              <w:rPr>
                <w:rFonts w:ascii="Myriad Pro" w:hAnsi="Myriad Pro"/>
                <w:b/>
              </w:rPr>
            </w:pPr>
            <w:r w:rsidRPr="0084129B">
              <w:rPr>
                <w:rFonts w:ascii="Myriad Pro" w:hAnsi="Myriad Pro"/>
                <w:b/>
              </w:rPr>
              <w:t>Personnel</w:t>
            </w:r>
            <w:r w:rsidR="00273FFF" w:rsidRPr="0084129B">
              <w:rPr>
                <w:rFonts w:ascii="Myriad Pro" w:hAnsi="Myriad Pro"/>
                <w:b/>
              </w:rPr>
              <w:t>/</w:t>
            </w:r>
            <w:r w:rsidRPr="0084129B">
              <w:rPr>
                <w:rFonts w:ascii="Myriad Pro" w:hAnsi="Myriad Pro"/>
                <w:b/>
              </w:rPr>
              <w:t>Equipment/Tools Name</w:t>
            </w:r>
          </w:p>
        </w:tc>
        <w:tc>
          <w:tcPr>
            <w:tcW w:w="1620" w:type="dxa"/>
          </w:tcPr>
          <w:p w:rsidR="00F1353D" w:rsidRPr="0084129B" w:rsidRDefault="00F1353D">
            <w:pPr>
              <w:jc w:val="center"/>
              <w:rPr>
                <w:rFonts w:ascii="Myriad Pro" w:hAnsi="Myriad Pro"/>
                <w:b/>
              </w:rPr>
            </w:pPr>
            <w:r w:rsidRPr="0084129B">
              <w:rPr>
                <w:rFonts w:ascii="Myriad Pro" w:hAnsi="Myriad Pro"/>
                <w:b/>
              </w:rPr>
              <w:t>Quantity</w:t>
            </w:r>
          </w:p>
        </w:tc>
      </w:tr>
      <w:tr w:rsidR="00F1353D" w:rsidRPr="00BB334C" w:rsidTr="00E5760E">
        <w:tc>
          <w:tcPr>
            <w:tcW w:w="6408" w:type="dxa"/>
          </w:tcPr>
          <w:p w:rsidR="00F1353D" w:rsidRPr="0084129B" w:rsidRDefault="00F1353D">
            <w:pPr>
              <w:rPr>
                <w:rFonts w:ascii="Myriad Pro" w:hAnsi="Myriad Pro"/>
              </w:rPr>
            </w:pPr>
            <w:r w:rsidRPr="0084129B">
              <w:rPr>
                <w:rFonts w:ascii="Myriad Pro" w:hAnsi="Myriad Pro"/>
                <w:color w:val="4F81BD" w:themeColor="accent1"/>
              </w:rPr>
              <w:t>(e.g.</w:t>
            </w:r>
            <w:r w:rsidR="00306565" w:rsidRPr="0084129B">
              <w:rPr>
                <w:rFonts w:ascii="Myriad Pro" w:hAnsi="Myriad Pro"/>
                <w:color w:val="4F81BD" w:themeColor="accent1"/>
              </w:rPr>
              <w:t>,</w:t>
            </w:r>
            <w:r w:rsidRPr="0084129B">
              <w:rPr>
                <w:rFonts w:ascii="Myriad Pro" w:hAnsi="Myriad Pro"/>
                <w:color w:val="4F81BD" w:themeColor="accent1"/>
              </w:rPr>
              <w:t xml:space="preserve"> </w:t>
            </w:r>
            <w:r w:rsidR="00E5760E" w:rsidRPr="0084129B">
              <w:rPr>
                <w:rFonts w:ascii="Myriad Pro" w:hAnsi="Myriad Pro"/>
                <w:color w:val="4F81BD" w:themeColor="accent1"/>
              </w:rPr>
              <w:t>general maintenance crew</w:t>
            </w:r>
            <w:r w:rsidRPr="0084129B">
              <w:rPr>
                <w:rFonts w:ascii="Myriad Pro" w:hAnsi="Myriad Pro"/>
                <w:color w:val="4F81BD" w:themeColor="accent1"/>
              </w:rPr>
              <w:t>)</w:t>
            </w:r>
          </w:p>
        </w:tc>
        <w:tc>
          <w:tcPr>
            <w:tcW w:w="1620" w:type="dxa"/>
          </w:tcPr>
          <w:p w:rsidR="00F1353D" w:rsidRPr="0084129B" w:rsidRDefault="00F1353D">
            <w:pPr>
              <w:rPr>
                <w:rFonts w:ascii="Myriad Pro" w:hAnsi="Myriad Pro"/>
                <w:sz w:val="20"/>
                <w:szCs w:val="20"/>
              </w:rPr>
            </w:pPr>
          </w:p>
        </w:tc>
      </w:tr>
      <w:tr w:rsidR="00F1353D" w:rsidRPr="00BB334C" w:rsidTr="00E5760E">
        <w:tc>
          <w:tcPr>
            <w:tcW w:w="6408" w:type="dxa"/>
          </w:tcPr>
          <w:p w:rsidR="00F1353D" w:rsidRPr="0084129B" w:rsidRDefault="00F1353D">
            <w:pPr>
              <w:rPr>
                <w:rFonts w:ascii="Myriad Pro" w:hAnsi="Myriad Pro"/>
              </w:rPr>
            </w:pPr>
            <w:r w:rsidRPr="0084129B">
              <w:rPr>
                <w:rFonts w:ascii="Myriad Pro" w:hAnsi="Myriad Pro"/>
                <w:color w:val="4F81BD" w:themeColor="accent1"/>
              </w:rPr>
              <w:t>(e.g.</w:t>
            </w:r>
            <w:r w:rsidR="00306565" w:rsidRPr="0084129B">
              <w:rPr>
                <w:rFonts w:ascii="Myriad Pro" w:hAnsi="Myriad Pro"/>
                <w:color w:val="4F81BD" w:themeColor="accent1"/>
              </w:rPr>
              <w:t>,</w:t>
            </w:r>
            <w:r w:rsidRPr="0084129B">
              <w:rPr>
                <w:rFonts w:ascii="Myriad Pro" w:hAnsi="Myriad Pro"/>
                <w:color w:val="4F81BD" w:themeColor="accent1"/>
              </w:rPr>
              <w:t xml:space="preserve"> debris removal tools)</w:t>
            </w:r>
          </w:p>
        </w:tc>
        <w:tc>
          <w:tcPr>
            <w:tcW w:w="1620" w:type="dxa"/>
          </w:tcPr>
          <w:p w:rsidR="00F1353D" w:rsidRPr="0084129B" w:rsidRDefault="00F1353D">
            <w:pPr>
              <w:rPr>
                <w:rFonts w:ascii="Myriad Pro" w:hAnsi="Myriad Pro"/>
                <w:sz w:val="20"/>
                <w:szCs w:val="20"/>
              </w:rPr>
            </w:pPr>
          </w:p>
        </w:tc>
      </w:tr>
      <w:tr w:rsidR="00F1353D" w:rsidRPr="00BB334C" w:rsidTr="00E5760E">
        <w:tc>
          <w:tcPr>
            <w:tcW w:w="6408" w:type="dxa"/>
          </w:tcPr>
          <w:p w:rsidR="00F1353D" w:rsidRPr="0084129B" w:rsidRDefault="00F1353D">
            <w:pPr>
              <w:rPr>
                <w:rFonts w:ascii="Myriad Pro" w:hAnsi="Myriad Pro"/>
              </w:rPr>
            </w:pPr>
            <w:r w:rsidRPr="0084129B">
              <w:rPr>
                <w:rFonts w:ascii="Myriad Pro" w:hAnsi="Myriad Pro"/>
                <w:color w:val="4F81BD" w:themeColor="accent1"/>
              </w:rPr>
              <w:t>(e.g.</w:t>
            </w:r>
            <w:r w:rsidR="00306565" w:rsidRPr="0084129B">
              <w:rPr>
                <w:rFonts w:ascii="Myriad Pro" w:hAnsi="Myriad Pro"/>
                <w:color w:val="4F81BD" w:themeColor="accent1"/>
              </w:rPr>
              <w:t>,</w:t>
            </w:r>
            <w:r w:rsidRPr="0084129B">
              <w:rPr>
                <w:rFonts w:ascii="Myriad Pro" w:hAnsi="Myriad Pro"/>
                <w:color w:val="4F81BD" w:themeColor="accent1"/>
              </w:rPr>
              <w:t xml:space="preserve"> lightweight backhoe)</w:t>
            </w:r>
          </w:p>
        </w:tc>
        <w:tc>
          <w:tcPr>
            <w:tcW w:w="1620" w:type="dxa"/>
          </w:tcPr>
          <w:p w:rsidR="00F1353D" w:rsidRPr="0084129B" w:rsidRDefault="00F1353D">
            <w:pPr>
              <w:rPr>
                <w:rFonts w:ascii="Myriad Pro" w:hAnsi="Myriad Pro"/>
                <w:sz w:val="20"/>
                <w:szCs w:val="20"/>
              </w:rPr>
            </w:pPr>
          </w:p>
        </w:tc>
      </w:tr>
      <w:tr w:rsidR="00F1353D" w:rsidRPr="00BB334C" w:rsidTr="00E5760E">
        <w:tc>
          <w:tcPr>
            <w:tcW w:w="6408" w:type="dxa"/>
          </w:tcPr>
          <w:p w:rsidR="00F1353D" w:rsidRPr="0084129B" w:rsidRDefault="00F1353D">
            <w:pPr>
              <w:rPr>
                <w:rFonts w:ascii="Myriad Pro" w:hAnsi="Myriad Pro"/>
                <w:sz w:val="20"/>
                <w:szCs w:val="20"/>
              </w:rPr>
            </w:pPr>
          </w:p>
        </w:tc>
        <w:tc>
          <w:tcPr>
            <w:tcW w:w="1620" w:type="dxa"/>
          </w:tcPr>
          <w:p w:rsidR="00F1353D" w:rsidRPr="0084129B" w:rsidRDefault="00F1353D">
            <w:pPr>
              <w:rPr>
                <w:rFonts w:ascii="Myriad Pro" w:hAnsi="Myriad Pro"/>
                <w:sz w:val="20"/>
                <w:szCs w:val="20"/>
              </w:rPr>
            </w:pPr>
          </w:p>
        </w:tc>
      </w:tr>
      <w:tr w:rsidR="00F1353D" w:rsidRPr="00BB334C" w:rsidTr="00E5760E">
        <w:tc>
          <w:tcPr>
            <w:tcW w:w="6408" w:type="dxa"/>
          </w:tcPr>
          <w:p w:rsidR="00F1353D" w:rsidRPr="0084129B" w:rsidRDefault="00F1353D">
            <w:pPr>
              <w:rPr>
                <w:rFonts w:ascii="Myriad Pro" w:hAnsi="Myriad Pro"/>
                <w:sz w:val="20"/>
                <w:szCs w:val="20"/>
              </w:rPr>
            </w:pPr>
          </w:p>
        </w:tc>
        <w:tc>
          <w:tcPr>
            <w:tcW w:w="1620" w:type="dxa"/>
          </w:tcPr>
          <w:p w:rsidR="00F1353D" w:rsidRPr="0084129B" w:rsidRDefault="00F1353D">
            <w:pPr>
              <w:rPr>
                <w:rFonts w:ascii="Myriad Pro" w:hAnsi="Myriad Pro"/>
                <w:sz w:val="20"/>
                <w:szCs w:val="20"/>
              </w:rPr>
            </w:pPr>
          </w:p>
        </w:tc>
      </w:tr>
      <w:tr w:rsidR="00F1353D" w:rsidRPr="00BB334C" w:rsidTr="00E5760E">
        <w:tc>
          <w:tcPr>
            <w:tcW w:w="6408" w:type="dxa"/>
          </w:tcPr>
          <w:p w:rsidR="00F1353D" w:rsidRPr="0084129B" w:rsidRDefault="00F1353D">
            <w:pPr>
              <w:rPr>
                <w:rFonts w:ascii="Myriad Pro" w:hAnsi="Myriad Pro"/>
                <w:sz w:val="20"/>
                <w:szCs w:val="20"/>
              </w:rPr>
            </w:pPr>
          </w:p>
        </w:tc>
        <w:tc>
          <w:tcPr>
            <w:tcW w:w="1620" w:type="dxa"/>
          </w:tcPr>
          <w:p w:rsidR="00F1353D" w:rsidRPr="0084129B" w:rsidRDefault="00F1353D">
            <w:pPr>
              <w:rPr>
                <w:rFonts w:ascii="Myriad Pro" w:hAnsi="Myriad Pro"/>
                <w:sz w:val="20"/>
                <w:szCs w:val="20"/>
              </w:rPr>
            </w:pPr>
          </w:p>
        </w:tc>
      </w:tr>
      <w:tr w:rsidR="00F1353D" w:rsidRPr="00BB334C" w:rsidTr="00E5760E">
        <w:tc>
          <w:tcPr>
            <w:tcW w:w="6408" w:type="dxa"/>
          </w:tcPr>
          <w:p w:rsidR="00F1353D" w:rsidRPr="0084129B" w:rsidRDefault="00F1353D">
            <w:pPr>
              <w:rPr>
                <w:rFonts w:ascii="Myriad Pro" w:hAnsi="Myriad Pro"/>
                <w:sz w:val="20"/>
                <w:szCs w:val="20"/>
              </w:rPr>
            </w:pPr>
          </w:p>
        </w:tc>
        <w:tc>
          <w:tcPr>
            <w:tcW w:w="1620" w:type="dxa"/>
          </w:tcPr>
          <w:p w:rsidR="00F1353D" w:rsidRPr="0084129B" w:rsidRDefault="00F1353D">
            <w:pPr>
              <w:rPr>
                <w:rFonts w:ascii="Myriad Pro" w:hAnsi="Myriad Pro"/>
                <w:sz w:val="20"/>
                <w:szCs w:val="20"/>
              </w:rPr>
            </w:pPr>
          </w:p>
        </w:tc>
      </w:tr>
    </w:tbl>
    <w:p w:rsidR="0046466D" w:rsidRPr="0084129B" w:rsidRDefault="0046466D">
      <w:pPr>
        <w:ind w:left="360"/>
        <w:rPr>
          <w:rFonts w:ascii="Myriad Pro" w:hAnsi="Myriad Pro"/>
          <w:sz w:val="20"/>
          <w:szCs w:val="20"/>
        </w:rPr>
      </w:pPr>
    </w:p>
    <w:p w:rsidR="00B25354" w:rsidRPr="0084129B" w:rsidRDefault="00A7724C">
      <w:pPr>
        <w:ind w:left="360"/>
        <w:rPr>
          <w:rFonts w:ascii="Myriad Pro" w:hAnsi="Myriad Pro"/>
          <w:b/>
        </w:rPr>
      </w:pPr>
      <w:r w:rsidRPr="0084129B">
        <w:rPr>
          <w:rFonts w:ascii="Myriad Pro" w:hAnsi="Myriad Pro"/>
          <w:b/>
        </w:rPr>
        <w:t>S</w:t>
      </w:r>
      <w:r w:rsidR="00E5760E" w:rsidRPr="0084129B">
        <w:rPr>
          <w:rFonts w:ascii="Myriad Pro" w:hAnsi="Myriad Pro"/>
          <w:b/>
        </w:rPr>
        <w:t xml:space="preserve">pecialized, proprietary </w:t>
      </w:r>
      <w:r w:rsidR="005544DF" w:rsidRPr="0084129B">
        <w:rPr>
          <w:rFonts w:ascii="Myriad Pro" w:hAnsi="Myriad Pro"/>
          <w:b/>
        </w:rPr>
        <w:t xml:space="preserve">or </w:t>
      </w:r>
      <w:r w:rsidR="00E5760E" w:rsidRPr="0084129B">
        <w:rPr>
          <w:rFonts w:ascii="Myriad Pro" w:hAnsi="Myriad Pro"/>
          <w:b/>
        </w:rPr>
        <w:t>nonstandard equipment, tools</w:t>
      </w:r>
      <w:r w:rsidR="005544DF" w:rsidRPr="0084129B">
        <w:rPr>
          <w:rFonts w:ascii="Myriad Pro" w:hAnsi="Myriad Pro"/>
          <w:b/>
        </w:rPr>
        <w:t xml:space="preserve"> </w:t>
      </w:r>
      <w:r w:rsidR="00E5760E" w:rsidRPr="0084129B">
        <w:rPr>
          <w:rFonts w:ascii="Myriad Pro" w:hAnsi="Myriad Pro"/>
          <w:b/>
        </w:rPr>
        <w:t>and supplies, if applicable</w:t>
      </w:r>
    </w:p>
    <w:tbl>
      <w:tblPr>
        <w:tblStyle w:val="TableGrid"/>
        <w:tblW w:w="0" w:type="auto"/>
        <w:tblInd w:w="360" w:type="dxa"/>
        <w:tblLook w:val="04A0" w:firstRow="1" w:lastRow="0" w:firstColumn="1" w:lastColumn="0" w:noHBand="0" w:noVBand="1"/>
      </w:tblPr>
      <w:tblGrid>
        <w:gridCol w:w="4788"/>
        <w:gridCol w:w="3240"/>
      </w:tblGrid>
      <w:tr w:rsidR="00E5760E" w:rsidRPr="00BB334C" w:rsidTr="00E5760E">
        <w:tc>
          <w:tcPr>
            <w:tcW w:w="4788" w:type="dxa"/>
          </w:tcPr>
          <w:p w:rsidR="00E5760E" w:rsidRPr="0084129B" w:rsidRDefault="00E5760E">
            <w:pPr>
              <w:jc w:val="center"/>
              <w:rPr>
                <w:rFonts w:ascii="Myriad Pro" w:hAnsi="Myriad Pro"/>
                <w:b/>
              </w:rPr>
            </w:pPr>
            <w:r w:rsidRPr="0084129B">
              <w:rPr>
                <w:rFonts w:ascii="Myriad Pro" w:hAnsi="Myriad Pro"/>
                <w:b/>
              </w:rPr>
              <w:t>Name of the specialized, proprietary</w:t>
            </w:r>
            <w:r w:rsidR="005544DF" w:rsidRPr="0084129B">
              <w:rPr>
                <w:rFonts w:ascii="Myriad Pro" w:hAnsi="Myriad Pro"/>
                <w:b/>
              </w:rPr>
              <w:t xml:space="preserve"> or</w:t>
            </w:r>
            <w:r w:rsidRPr="0084129B">
              <w:rPr>
                <w:rFonts w:ascii="Myriad Pro" w:hAnsi="Myriad Pro"/>
                <w:b/>
              </w:rPr>
              <w:t xml:space="preserve"> nonstandard equipment, tools and supplies</w:t>
            </w:r>
          </w:p>
        </w:tc>
        <w:tc>
          <w:tcPr>
            <w:tcW w:w="3240" w:type="dxa"/>
          </w:tcPr>
          <w:p w:rsidR="00E5760E" w:rsidRPr="0084129B" w:rsidRDefault="00E5760E">
            <w:pPr>
              <w:jc w:val="center"/>
              <w:rPr>
                <w:rFonts w:ascii="Myriad Pro" w:hAnsi="Myriad Pro"/>
                <w:b/>
              </w:rPr>
            </w:pPr>
            <w:r w:rsidRPr="0084129B">
              <w:rPr>
                <w:rFonts w:ascii="Myriad Pro" w:hAnsi="Myriad Pro"/>
                <w:b/>
              </w:rPr>
              <w:t>Source</w:t>
            </w:r>
          </w:p>
        </w:tc>
      </w:tr>
      <w:tr w:rsidR="00E5760E" w:rsidRPr="00BB334C" w:rsidTr="00E5760E">
        <w:tc>
          <w:tcPr>
            <w:tcW w:w="4788" w:type="dxa"/>
          </w:tcPr>
          <w:p w:rsidR="00E5760E" w:rsidRPr="0084129B" w:rsidRDefault="00E5760E">
            <w:pPr>
              <w:rPr>
                <w:rFonts w:ascii="Myriad Pro" w:hAnsi="Myriad Pro"/>
              </w:rPr>
            </w:pPr>
            <w:r w:rsidRPr="0084129B">
              <w:rPr>
                <w:rFonts w:ascii="Myriad Pro" w:hAnsi="Myriad Pro"/>
                <w:color w:val="4F81BD" w:themeColor="accent1"/>
              </w:rPr>
              <w:t>(e.g.</w:t>
            </w:r>
            <w:r w:rsidR="00306565" w:rsidRPr="0084129B">
              <w:rPr>
                <w:rFonts w:ascii="Myriad Pro" w:hAnsi="Myriad Pro"/>
                <w:color w:val="4F81BD" w:themeColor="accent1"/>
              </w:rPr>
              <w:t>,</w:t>
            </w:r>
            <w:r w:rsidRPr="0084129B">
              <w:rPr>
                <w:rFonts w:ascii="Myriad Pro" w:hAnsi="Myriad Pro"/>
                <w:color w:val="4F81BD" w:themeColor="accent1"/>
              </w:rPr>
              <w:t xml:space="preserve"> filter cartridge for MTD )</w:t>
            </w:r>
          </w:p>
        </w:tc>
        <w:tc>
          <w:tcPr>
            <w:tcW w:w="3240" w:type="dxa"/>
          </w:tcPr>
          <w:p w:rsidR="00E5760E" w:rsidRPr="0084129B" w:rsidRDefault="00E5760E">
            <w:pPr>
              <w:rPr>
                <w:rFonts w:ascii="Myriad Pro" w:hAnsi="Myriad Pro"/>
              </w:rPr>
            </w:pPr>
            <w:r w:rsidRPr="0084129B">
              <w:rPr>
                <w:rFonts w:ascii="Myriad Pro" w:hAnsi="Myriad Pro"/>
                <w:color w:val="4F81BD" w:themeColor="accent1"/>
              </w:rPr>
              <w:t>(MTD manufacturer’s name)</w:t>
            </w:r>
          </w:p>
        </w:tc>
      </w:tr>
      <w:tr w:rsidR="00E5760E" w:rsidRPr="00BB334C" w:rsidTr="00E5760E">
        <w:tc>
          <w:tcPr>
            <w:tcW w:w="4788" w:type="dxa"/>
          </w:tcPr>
          <w:p w:rsidR="00E5760E" w:rsidRPr="0084129B" w:rsidRDefault="00E5760E">
            <w:pPr>
              <w:rPr>
                <w:rFonts w:ascii="Myriad Pro" w:hAnsi="Myriad Pro"/>
              </w:rPr>
            </w:pPr>
          </w:p>
        </w:tc>
        <w:tc>
          <w:tcPr>
            <w:tcW w:w="3240" w:type="dxa"/>
          </w:tcPr>
          <w:p w:rsidR="00E5760E" w:rsidRPr="0084129B" w:rsidRDefault="00E5760E">
            <w:pPr>
              <w:rPr>
                <w:rFonts w:ascii="Myriad Pro" w:hAnsi="Myriad Pro"/>
              </w:rPr>
            </w:pPr>
          </w:p>
        </w:tc>
      </w:tr>
      <w:tr w:rsidR="00E5760E" w:rsidRPr="00BB334C" w:rsidTr="00E5760E">
        <w:tc>
          <w:tcPr>
            <w:tcW w:w="4788" w:type="dxa"/>
          </w:tcPr>
          <w:p w:rsidR="00E5760E" w:rsidRPr="0084129B" w:rsidRDefault="00E5760E">
            <w:pPr>
              <w:rPr>
                <w:rFonts w:ascii="Myriad Pro" w:hAnsi="Myriad Pro"/>
              </w:rPr>
            </w:pPr>
          </w:p>
        </w:tc>
        <w:tc>
          <w:tcPr>
            <w:tcW w:w="3240" w:type="dxa"/>
          </w:tcPr>
          <w:p w:rsidR="00E5760E" w:rsidRPr="0084129B" w:rsidRDefault="00E5760E">
            <w:pPr>
              <w:rPr>
                <w:rFonts w:ascii="Myriad Pro" w:hAnsi="Myriad Pro"/>
              </w:rPr>
            </w:pPr>
          </w:p>
        </w:tc>
      </w:tr>
      <w:tr w:rsidR="00E5760E" w:rsidRPr="00BB334C" w:rsidTr="00E5760E">
        <w:tc>
          <w:tcPr>
            <w:tcW w:w="4788" w:type="dxa"/>
          </w:tcPr>
          <w:p w:rsidR="00E5760E" w:rsidRPr="0084129B" w:rsidRDefault="00E5760E">
            <w:pPr>
              <w:rPr>
                <w:rFonts w:ascii="Myriad Pro" w:hAnsi="Myriad Pro"/>
              </w:rPr>
            </w:pPr>
          </w:p>
        </w:tc>
        <w:tc>
          <w:tcPr>
            <w:tcW w:w="3240" w:type="dxa"/>
          </w:tcPr>
          <w:p w:rsidR="00E5760E" w:rsidRPr="0084129B" w:rsidRDefault="00E5760E">
            <w:pPr>
              <w:rPr>
                <w:rFonts w:ascii="Myriad Pro" w:hAnsi="Myriad Pro"/>
              </w:rPr>
            </w:pPr>
          </w:p>
        </w:tc>
      </w:tr>
      <w:tr w:rsidR="00E5760E" w:rsidRPr="00BB334C" w:rsidTr="00E5760E">
        <w:tc>
          <w:tcPr>
            <w:tcW w:w="4788" w:type="dxa"/>
          </w:tcPr>
          <w:p w:rsidR="00E5760E" w:rsidRPr="0084129B" w:rsidRDefault="00E5760E">
            <w:pPr>
              <w:rPr>
                <w:rFonts w:ascii="Myriad Pro" w:hAnsi="Myriad Pro"/>
              </w:rPr>
            </w:pPr>
          </w:p>
        </w:tc>
        <w:tc>
          <w:tcPr>
            <w:tcW w:w="3240" w:type="dxa"/>
          </w:tcPr>
          <w:p w:rsidR="00E5760E" w:rsidRPr="0084129B" w:rsidRDefault="00E5760E">
            <w:pPr>
              <w:rPr>
                <w:rFonts w:ascii="Myriad Pro" w:hAnsi="Myriad Pro"/>
              </w:rPr>
            </w:pPr>
          </w:p>
        </w:tc>
      </w:tr>
      <w:tr w:rsidR="00E5760E" w:rsidRPr="00BB334C" w:rsidTr="00E5760E">
        <w:tc>
          <w:tcPr>
            <w:tcW w:w="4788" w:type="dxa"/>
          </w:tcPr>
          <w:p w:rsidR="00E5760E" w:rsidRPr="0084129B" w:rsidRDefault="00E5760E">
            <w:pPr>
              <w:rPr>
                <w:rFonts w:ascii="Myriad Pro" w:hAnsi="Myriad Pro"/>
              </w:rPr>
            </w:pPr>
          </w:p>
        </w:tc>
        <w:tc>
          <w:tcPr>
            <w:tcW w:w="3240" w:type="dxa"/>
          </w:tcPr>
          <w:p w:rsidR="00E5760E" w:rsidRPr="0084129B" w:rsidRDefault="00E5760E">
            <w:pPr>
              <w:rPr>
                <w:rFonts w:ascii="Myriad Pro" w:hAnsi="Myriad Pro"/>
              </w:rPr>
            </w:pPr>
          </w:p>
        </w:tc>
      </w:tr>
    </w:tbl>
    <w:p w:rsidR="00CD7DA9" w:rsidRDefault="00CD7DA9" w:rsidP="0084129B">
      <w:pPr>
        <w:ind w:left="360"/>
        <w:rPr>
          <w:rFonts w:ascii="Myriad Pro" w:hAnsi="Myriad Pro"/>
          <w:color w:val="4F81BD" w:themeColor="accent1"/>
          <w:szCs w:val="20"/>
        </w:rPr>
      </w:pPr>
    </w:p>
    <w:p w:rsidR="00645626" w:rsidRPr="00250612" w:rsidRDefault="00E5760E" w:rsidP="0084129B">
      <w:pPr>
        <w:ind w:left="360"/>
        <w:rPr>
          <w:rFonts w:ascii="Myriad Pro" w:hAnsi="Myriad Pro"/>
          <w:color w:val="4F81BD" w:themeColor="accent1"/>
        </w:rPr>
        <w:sectPr w:rsidR="00645626" w:rsidRPr="00250612" w:rsidSect="00BB1438">
          <w:pgSz w:w="12240" w:h="15840"/>
          <w:pgMar w:top="1440" w:right="1440" w:bottom="1440" w:left="1440" w:header="720" w:footer="720" w:gutter="0"/>
          <w:cols w:space="720"/>
          <w:docGrid w:linePitch="360"/>
        </w:sectPr>
      </w:pPr>
      <w:r w:rsidRPr="00250612">
        <w:rPr>
          <w:rFonts w:ascii="Myriad Pro" w:hAnsi="Myriad Pro"/>
          <w:color w:val="4F81BD" w:themeColor="accent1"/>
          <w:szCs w:val="20"/>
        </w:rPr>
        <w:t>Warranty and parts information sh</w:t>
      </w:r>
      <w:r w:rsidR="001653C1" w:rsidRPr="00250612">
        <w:rPr>
          <w:rFonts w:ascii="Myriad Pro" w:hAnsi="Myriad Pro"/>
          <w:color w:val="4F81BD" w:themeColor="accent1"/>
          <w:szCs w:val="20"/>
        </w:rPr>
        <w:t>ould</w:t>
      </w:r>
      <w:r w:rsidRPr="00250612">
        <w:rPr>
          <w:rFonts w:ascii="Myriad Pro" w:hAnsi="Myriad Pro"/>
          <w:color w:val="4F81BD" w:themeColor="accent1"/>
          <w:szCs w:val="20"/>
        </w:rPr>
        <w:t xml:space="preserve"> be attached to the Documents </w:t>
      </w:r>
      <w:r w:rsidR="005544DF" w:rsidRPr="00250612">
        <w:rPr>
          <w:rFonts w:ascii="Myriad Pro" w:hAnsi="Myriad Pro"/>
          <w:color w:val="4F81BD" w:themeColor="accent1"/>
          <w:szCs w:val="20"/>
        </w:rPr>
        <w:t>s</w:t>
      </w:r>
      <w:r w:rsidRPr="00250612">
        <w:rPr>
          <w:rFonts w:ascii="Myriad Pro" w:hAnsi="Myriad Pro"/>
          <w:color w:val="4F81BD" w:themeColor="accent1"/>
          <w:szCs w:val="20"/>
        </w:rPr>
        <w:t>ection</w:t>
      </w:r>
      <w:r w:rsidR="00ED34BC" w:rsidRPr="00250612">
        <w:rPr>
          <w:rFonts w:ascii="Myriad Pro" w:hAnsi="Myriad Pro"/>
          <w:color w:val="4F81BD" w:themeColor="accent1"/>
          <w:szCs w:val="20"/>
        </w:rPr>
        <w:t>.</w:t>
      </w:r>
    </w:p>
    <w:p w:rsidR="00F6219A" w:rsidRPr="0084129B" w:rsidRDefault="00F6219A">
      <w:pPr>
        <w:pStyle w:val="Heading1"/>
        <w:spacing w:before="0"/>
        <w:jc w:val="center"/>
        <w:rPr>
          <w:rFonts w:ascii="Myriad Pro" w:hAnsi="Myriad Pro" w:cs="Times New Roman"/>
          <w:color w:val="000000" w:themeColor="text1"/>
        </w:rPr>
      </w:pPr>
      <w:bookmarkStart w:id="5" w:name="_Toc417467685"/>
      <w:r w:rsidRPr="0084129B">
        <w:rPr>
          <w:rFonts w:ascii="Myriad Pro" w:hAnsi="Myriad Pro" w:cs="Times New Roman"/>
          <w:color w:val="000000" w:themeColor="text1"/>
        </w:rPr>
        <w:lastRenderedPageBreak/>
        <w:t>Disposal Plan</w:t>
      </w:r>
      <w:bookmarkEnd w:id="5"/>
    </w:p>
    <w:p w:rsidR="006D636F" w:rsidRPr="0084129B" w:rsidRDefault="006D636F">
      <w:pPr>
        <w:jc w:val="center"/>
        <w:rPr>
          <w:rFonts w:ascii="Myriad Pro" w:hAnsi="Myriad Pro"/>
          <w:sz w:val="20"/>
          <w:szCs w:val="20"/>
        </w:rPr>
      </w:pPr>
    </w:p>
    <w:p w:rsidR="0055401D" w:rsidRPr="0084129B" w:rsidRDefault="00D4212E">
      <w:pPr>
        <w:jc w:val="both"/>
        <w:rPr>
          <w:rFonts w:ascii="Myriad Pro" w:hAnsi="Myriad Pro"/>
          <w:color w:val="4F81BD" w:themeColor="accent1"/>
          <w:sz w:val="20"/>
          <w:szCs w:val="20"/>
        </w:rPr>
      </w:pPr>
      <w:r w:rsidRPr="0084129B">
        <w:rPr>
          <w:rFonts w:ascii="Myriad Pro" w:hAnsi="Myriad Pro"/>
          <w:color w:val="4F81BD" w:themeColor="accent1"/>
          <w:szCs w:val="20"/>
        </w:rPr>
        <w:t xml:space="preserve">As per </w:t>
      </w:r>
      <w:r w:rsidR="00C03B29" w:rsidRPr="0084129B">
        <w:rPr>
          <w:rFonts w:ascii="Myriad Pro" w:hAnsi="Myriad Pro"/>
          <w:color w:val="4F81BD" w:themeColor="accent1"/>
          <w:szCs w:val="20"/>
        </w:rPr>
        <w:t xml:space="preserve">NJDEP </w:t>
      </w:r>
      <w:r w:rsidRPr="0084129B">
        <w:rPr>
          <w:rFonts w:ascii="Myriad Pro" w:hAnsi="Myriad Pro"/>
          <w:color w:val="4F81BD" w:themeColor="accent1"/>
          <w:szCs w:val="20"/>
        </w:rPr>
        <w:t>BMP</w:t>
      </w:r>
      <w:r w:rsidR="005544DF" w:rsidRPr="0084129B">
        <w:rPr>
          <w:rFonts w:ascii="Myriad Pro" w:hAnsi="Myriad Pro"/>
          <w:color w:val="4F81BD" w:themeColor="accent1"/>
          <w:szCs w:val="20"/>
        </w:rPr>
        <w:t xml:space="preserve"> Manual</w:t>
      </w:r>
      <w:r w:rsidRPr="0084129B">
        <w:rPr>
          <w:rFonts w:ascii="Myriad Pro" w:hAnsi="Myriad Pro"/>
          <w:color w:val="4F81BD" w:themeColor="accent1"/>
          <w:szCs w:val="20"/>
        </w:rPr>
        <w:t xml:space="preserve"> Ch. 8 (Feb</w:t>
      </w:r>
      <w:r w:rsidR="005544DF" w:rsidRPr="0084129B">
        <w:rPr>
          <w:rFonts w:ascii="Myriad Pro" w:hAnsi="Myriad Pro"/>
          <w:color w:val="4F81BD" w:themeColor="accent1"/>
          <w:szCs w:val="20"/>
        </w:rPr>
        <w:t>.</w:t>
      </w:r>
      <w:r w:rsidRPr="0084129B">
        <w:rPr>
          <w:rFonts w:ascii="Myriad Pro" w:hAnsi="Myriad Pro"/>
          <w:color w:val="4F81BD" w:themeColor="accent1"/>
          <w:szCs w:val="20"/>
        </w:rPr>
        <w:t xml:space="preserve"> 2004), t</w:t>
      </w:r>
      <w:r w:rsidR="00614335" w:rsidRPr="0084129B">
        <w:rPr>
          <w:rFonts w:ascii="Myriad Pro" w:hAnsi="Myriad Pro"/>
          <w:color w:val="4F81BD" w:themeColor="accent1"/>
          <w:szCs w:val="20"/>
        </w:rPr>
        <w:t xml:space="preserve">he maintenance plan </w:t>
      </w:r>
      <w:r w:rsidR="001653C1" w:rsidRPr="0084129B">
        <w:rPr>
          <w:rFonts w:ascii="Myriad Pro" w:hAnsi="Myriad Pro"/>
          <w:color w:val="4F81BD" w:themeColor="accent1"/>
          <w:szCs w:val="20"/>
        </w:rPr>
        <w:t xml:space="preserve">should </w:t>
      </w:r>
      <w:r w:rsidR="00614335" w:rsidRPr="0084129B">
        <w:rPr>
          <w:rFonts w:ascii="Myriad Pro" w:hAnsi="Myriad Pro"/>
          <w:color w:val="4F81BD" w:themeColor="accent1"/>
          <w:szCs w:val="20"/>
        </w:rPr>
        <w:t>include a</w:t>
      </w:r>
      <w:r w:rsidR="0055401D" w:rsidRPr="0084129B">
        <w:rPr>
          <w:rFonts w:ascii="Myriad Pro" w:hAnsi="Myriad Pro"/>
          <w:color w:val="4F81BD" w:themeColor="accent1"/>
          <w:szCs w:val="20"/>
        </w:rPr>
        <w:t>pproved disposal and recycling sites and procedures for sediment, trash, debris and other material removed from</w:t>
      </w:r>
      <w:r w:rsidR="005544DF" w:rsidRPr="0084129B">
        <w:rPr>
          <w:rFonts w:ascii="Myriad Pro" w:hAnsi="Myriad Pro"/>
          <w:color w:val="4F81BD" w:themeColor="accent1"/>
          <w:szCs w:val="20"/>
        </w:rPr>
        <w:t xml:space="preserve"> stormwater management</w:t>
      </w:r>
      <w:r w:rsidR="0055401D" w:rsidRPr="0084129B">
        <w:rPr>
          <w:rFonts w:ascii="Myriad Pro" w:hAnsi="Myriad Pro"/>
          <w:color w:val="4F81BD" w:themeColor="accent1"/>
          <w:szCs w:val="20"/>
        </w:rPr>
        <w:t xml:space="preserve"> measure</w:t>
      </w:r>
      <w:r w:rsidR="005544DF" w:rsidRPr="0084129B">
        <w:rPr>
          <w:rFonts w:ascii="Myriad Pro" w:hAnsi="Myriad Pro"/>
          <w:color w:val="4F81BD" w:themeColor="accent1"/>
          <w:szCs w:val="20"/>
        </w:rPr>
        <w:t>s</w:t>
      </w:r>
      <w:r w:rsidR="0055401D" w:rsidRPr="0084129B">
        <w:rPr>
          <w:rFonts w:ascii="Myriad Pro" w:hAnsi="Myriad Pro"/>
          <w:color w:val="4F81BD" w:themeColor="accent1"/>
          <w:szCs w:val="20"/>
        </w:rPr>
        <w:t xml:space="preserve"> during maintenance operations.</w:t>
      </w:r>
    </w:p>
    <w:p w:rsidR="0055401D" w:rsidRPr="0084129B" w:rsidRDefault="0055401D">
      <w:pPr>
        <w:rPr>
          <w:rFonts w:ascii="Myriad Pro" w:hAnsi="Myriad Pro"/>
          <w:sz w:val="20"/>
          <w:szCs w:val="20"/>
        </w:rPr>
      </w:pPr>
    </w:p>
    <w:p w:rsidR="00FF569F" w:rsidRPr="0084129B" w:rsidRDefault="00FF569F">
      <w:pPr>
        <w:rPr>
          <w:rFonts w:ascii="Myriad Pro" w:hAnsi="Myriad Pro"/>
          <w:b/>
        </w:rPr>
      </w:pPr>
      <w:r w:rsidRPr="0084129B">
        <w:rPr>
          <w:rFonts w:ascii="Myriad Pro" w:hAnsi="Myriad Pro"/>
          <w:b/>
        </w:rPr>
        <w:t>Disposal/Recycling Procedures</w:t>
      </w:r>
    </w:p>
    <w:p w:rsidR="00FF569F" w:rsidRPr="0084129B" w:rsidRDefault="00FF569F">
      <w:pPr>
        <w:pStyle w:val="ListParagraph"/>
        <w:numPr>
          <w:ilvl w:val="0"/>
          <w:numId w:val="1"/>
        </w:numPr>
        <w:rPr>
          <w:rFonts w:ascii="Myriad Pro" w:hAnsi="Myriad Pro"/>
        </w:rPr>
      </w:pPr>
      <w:r w:rsidRPr="0084129B">
        <w:rPr>
          <w:rFonts w:ascii="Myriad Pro" w:hAnsi="Myriad Pro"/>
        </w:rPr>
        <w:t xml:space="preserve">Dewatering </w:t>
      </w:r>
      <w:r w:rsidR="005544DF" w:rsidRPr="0084129B">
        <w:rPr>
          <w:rFonts w:ascii="Myriad Pro" w:hAnsi="Myriad Pro"/>
        </w:rPr>
        <w:t>p</w:t>
      </w:r>
      <w:r w:rsidRPr="0084129B">
        <w:rPr>
          <w:rFonts w:ascii="Myriad Pro" w:hAnsi="Myriad Pro"/>
        </w:rPr>
        <w:t>rocedures and requirements</w:t>
      </w:r>
    </w:p>
    <w:p w:rsidR="00FF569F" w:rsidRPr="0084129B" w:rsidRDefault="00FF569F">
      <w:pPr>
        <w:ind w:left="720"/>
        <w:rPr>
          <w:rFonts w:ascii="Myriad Pro" w:hAnsi="Myriad Pro"/>
          <w:color w:val="4F81BD" w:themeColor="accent1"/>
        </w:rPr>
      </w:pPr>
      <w:r w:rsidRPr="0084129B">
        <w:rPr>
          <w:rFonts w:ascii="Myriad Pro" w:hAnsi="Myriad Pro"/>
          <w:color w:val="4F81BD" w:themeColor="accent1"/>
        </w:rPr>
        <w:t>(Details)</w:t>
      </w:r>
    </w:p>
    <w:p w:rsidR="00FF569F" w:rsidRPr="0084129B" w:rsidRDefault="00FF569F">
      <w:pPr>
        <w:pStyle w:val="ListParagraph"/>
        <w:numPr>
          <w:ilvl w:val="0"/>
          <w:numId w:val="1"/>
        </w:numPr>
        <w:rPr>
          <w:rFonts w:ascii="Myriad Pro" w:hAnsi="Myriad Pro"/>
        </w:rPr>
      </w:pPr>
      <w:r w:rsidRPr="0084129B">
        <w:rPr>
          <w:rFonts w:ascii="Myriad Pro" w:hAnsi="Myriad Pro"/>
        </w:rPr>
        <w:t xml:space="preserve">Unloading </w:t>
      </w:r>
      <w:r w:rsidR="005544DF" w:rsidRPr="0084129B">
        <w:rPr>
          <w:rFonts w:ascii="Myriad Pro" w:hAnsi="Myriad Pro"/>
        </w:rPr>
        <w:t>p</w:t>
      </w:r>
      <w:r w:rsidRPr="0084129B">
        <w:rPr>
          <w:rFonts w:ascii="Myriad Pro" w:hAnsi="Myriad Pro"/>
        </w:rPr>
        <w:t>rocedures and requirements</w:t>
      </w:r>
    </w:p>
    <w:p w:rsidR="00FF569F" w:rsidRPr="0084129B" w:rsidRDefault="00FF569F">
      <w:pPr>
        <w:pStyle w:val="ListParagraph"/>
        <w:rPr>
          <w:rFonts w:ascii="Myriad Pro" w:hAnsi="Myriad Pro"/>
          <w:color w:val="4F81BD" w:themeColor="accent1"/>
        </w:rPr>
      </w:pPr>
      <w:r w:rsidRPr="0084129B">
        <w:rPr>
          <w:rFonts w:ascii="Myriad Pro" w:hAnsi="Myriad Pro"/>
          <w:color w:val="4F81BD" w:themeColor="accent1"/>
        </w:rPr>
        <w:t>(Details)</w:t>
      </w:r>
    </w:p>
    <w:p w:rsidR="00FF569F" w:rsidRPr="0084129B" w:rsidRDefault="00FF569F">
      <w:pPr>
        <w:pStyle w:val="ListParagraph"/>
        <w:numPr>
          <w:ilvl w:val="0"/>
          <w:numId w:val="1"/>
        </w:numPr>
        <w:rPr>
          <w:rFonts w:ascii="Myriad Pro" w:hAnsi="Myriad Pro"/>
        </w:rPr>
      </w:pPr>
      <w:r w:rsidRPr="0084129B">
        <w:rPr>
          <w:rFonts w:ascii="Myriad Pro" w:hAnsi="Myriad Pro"/>
        </w:rPr>
        <w:t xml:space="preserve">Covering </w:t>
      </w:r>
      <w:r w:rsidR="005544DF" w:rsidRPr="0084129B">
        <w:rPr>
          <w:rFonts w:ascii="Myriad Pro" w:hAnsi="Myriad Pro"/>
        </w:rPr>
        <w:t>p</w:t>
      </w:r>
      <w:r w:rsidRPr="0084129B">
        <w:rPr>
          <w:rFonts w:ascii="Myriad Pro" w:hAnsi="Myriad Pro"/>
        </w:rPr>
        <w:t>rocedures and requirements</w:t>
      </w:r>
    </w:p>
    <w:p w:rsidR="00FF569F" w:rsidRPr="0084129B" w:rsidRDefault="00FF569F">
      <w:pPr>
        <w:pStyle w:val="ListParagraph"/>
        <w:rPr>
          <w:rFonts w:ascii="Myriad Pro" w:hAnsi="Myriad Pro"/>
          <w:color w:val="4F81BD" w:themeColor="accent1"/>
        </w:rPr>
      </w:pPr>
      <w:r w:rsidRPr="0084129B">
        <w:rPr>
          <w:rFonts w:ascii="Myriad Pro" w:hAnsi="Myriad Pro"/>
          <w:color w:val="4F81BD" w:themeColor="accent1"/>
        </w:rPr>
        <w:t>(Details)</w:t>
      </w:r>
    </w:p>
    <w:p w:rsidR="00FF569F" w:rsidRPr="0084129B" w:rsidRDefault="00FF569F">
      <w:pPr>
        <w:rPr>
          <w:rFonts w:ascii="Myriad Pro" w:hAnsi="Myriad Pro"/>
          <w:sz w:val="20"/>
          <w:szCs w:val="20"/>
        </w:rPr>
      </w:pPr>
    </w:p>
    <w:p w:rsidR="00F6219A" w:rsidRPr="0084129B" w:rsidRDefault="00FF569F">
      <w:pPr>
        <w:rPr>
          <w:rFonts w:ascii="Myriad Pro" w:hAnsi="Myriad Pro"/>
          <w:b/>
          <w:color w:val="4F81BD" w:themeColor="accent1"/>
        </w:rPr>
      </w:pPr>
      <w:r w:rsidRPr="0084129B">
        <w:rPr>
          <w:rFonts w:ascii="Myriad Pro" w:hAnsi="Myriad Pro"/>
          <w:b/>
        </w:rPr>
        <w:t xml:space="preserve">Disposal Field </w:t>
      </w:r>
      <w:r w:rsidR="001653C1" w:rsidRPr="0084129B">
        <w:rPr>
          <w:rFonts w:ascii="Myriad Pro" w:hAnsi="Myriad Pro"/>
          <w:b/>
        </w:rPr>
        <w:t>–</w:t>
      </w:r>
      <w:r w:rsidRPr="0084129B">
        <w:rPr>
          <w:rFonts w:ascii="Myriad Pro" w:hAnsi="Myriad Pro"/>
          <w:b/>
        </w:rPr>
        <w:t xml:space="preserve"> </w:t>
      </w:r>
      <w:r w:rsidR="00C524D9" w:rsidRPr="0084129B">
        <w:rPr>
          <w:rFonts w:ascii="Myriad Pro" w:hAnsi="Myriad Pro"/>
          <w:b/>
        </w:rPr>
        <w:t>O</w:t>
      </w:r>
      <w:r w:rsidR="00F6219A" w:rsidRPr="0084129B">
        <w:rPr>
          <w:rFonts w:ascii="Myriad Pro" w:hAnsi="Myriad Pro"/>
          <w:b/>
        </w:rPr>
        <w:t>nsite</w:t>
      </w:r>
      <w:r w:rsidR="001653C1" w:rsidRPr="0084129B">
        <w:rPr>
          <w:rFonts w:ascii="Myriad Pro" w:hAnsi="Myriad Pro"/>
          <w:b/>
        </w:rPr>
        <w:t xml:space="preserve"> </w:t>
      </w:r>
      <w:r w:rsidR="001653C1" w:rsidRPr="0084129B">
        <w:rPr>
          <w:rFonts w:ascii="Myriad Pro" w:hAnsi="Myriad Pro"/>
          <w:color w:val="4F81BD" w:themeColor="accent1"/>
        </w:rPr>
        <w:t xml:space="preserve">(if </w:t>
      </w:r>
      <w:r w:rsidR="008027B2" w:rsidRPr="0084129B">
        <w:rPr>
          <w:rFonts w:ascii="Myriad Pro" w:hAnsi="Myriad Pro"/>
          <w:color w:val="4F81BD" w:themeColor="accent1"/>
        </w:rPr>
        <w:t>applicable</w:t>
      </w:r>
      <w:r w:rsidR="001653C1" w:rsidRPr="0084129B">
        <w:rPr>
          <w:rFonts w:ascii="Myriad Pro" w:hAnsi="Myriad Pro"/>
          <w:color w:val="4F81BD" w:themeColor="accent1"/>
        </w:rPr>
        <w:t>)</w:t>
      </w:r>
    </w:p>
    <w:p w:rsidR="00622974" w:rsidRPr="0084129B" w:rsidRDefault="00622974">
      <w:pPr>
        <w:ind w:firstLine="360"/>
        <w:rPr>
          <w:rFonts w:ascii="Myriad Pro" w:hAnsi="Myriad Pro"/>
          <w:b/>
        </w:rPr>
      </w:pPr>
    </w:p>
    <w:p w:rsidR="00336D3D" w:rsidRPr="0084129B" w:rsidRDefault="00294F54">
      <w:pPr>
        <w:rPr>
          <w:rFonts w:ascii="Myriad Pro" w:hAnsi="Myriad Pro"/>
          <w:b/>
          <w:color w:val="4F81BD" w:themeColor="accent1"/>
        </w:rPr>
      </w:pPr>
      <w:r w:rsidRPr="0084129B">
        <w:rPr>
          <w:rFonts w:ascii="Myriad Pro" w:hAnsi="Myriad Pro"/>
          <w:b/>
        </w:rPr>
        <w:t xml:space="preserve">Location of the </w:t>
      </w:r>
      <w:r w:rsidR="00336D3D" w:rsidRPr="0084129B">
        <w:rPr>
          <w:rFonts w:ascii="Myriad Pro" w:hAnsi="Myriad Pro"/>
          <w:b/>
        </w:rPr>
        <w:t>O</w:t>
      </w:r>
      <w:r w:rsidRPr="0084129B">
        <w:rPr>
          <w:rFonts w:ascii="Myriad Pro" w:hAnsi="Myriad Pro"/>
          <w:b/>
        </w:rPr>
        <w:t>nsit</w:t>
      </w:r>
      <w:r w:rsidR="00336D3D" w:rsidRPr="0084129B">
        <w:rPr>
          <w:rFonts w:ascii="Myriad Pro" w:hAnsi="Myriad Pro"/>
          <w:b/>
        </w:rPr>
        <w:t xml:space="preserve">e Disposal </w:t>
      </w:r>
      <w:r w:rsidR="00FF569F" w:rsidRPr="0084129B">
        <w:rPr>
          <w:rFonts w:ascii="Myriad Pro" w:hAnsi="Myriad Pro"/>
          <w:b/>
        </w:rPr>
        <w:t>Field</w:t>
      </w:r>
      <w:r w:rsidR="00336D3D" w:rsidRPr="0084129B">
        <w:rPr>
          <w:rFonts w:ascii="Myriad Pro" w:hAnsi="Myriad Pro"/>
          <w:b/>
        </w:rPr>
        <w:t>:</w:t>
      </w:r>
    </w:p>
    <w:p w:rsidR="00E1231C" w:rsidRPr="0084129B" w:rsidRDefault="00CD7DA9">
      <w:pPr>
        <w:rPr>
          <w:rFonts w:ascii="Myriad Pro" w:hAnsi="Myriad Pro"/>
          <w:color w:val="4F81BD" w:themeColor="accent1"/>
        </w:rPr>
      </w:pPr>
      <w:r w:rsidRPr="0084129B">
        <w:rPr>
          <w:rFonts w:ascii="Myriad Pro" w:hAnsi="Myriad Pro"/>
          <w:color w:val="4F81BD" w:themeColor="accent1"/>
        </w:rPr>
        <w:t>Provide a d</w:t>
      </w:r>
      <w:r w:rsidR="00336D3D" w:rsidRPr="0084129B">
        <w:rPr>
          <w:rFonts w:ascii="Myriad Pro" w:hAnsi="Myriad Pro"/>
          <w:color w:val="4F81BD" w:themeColor="accent1"/>
        </w:rPr>
        <w:t>escription of the site and a</w:t>
      </w:r>
      <w:r w:rsidR="00DA2FE6" w:rsidRPr="0084129B">
        <w:rPr>
          <w:rFonts w:ascii="Myriad Pro" w:hAnsi="Myriad Pro"/>
          <w:color w:val="4F81BD" w:themeColor="accent1"/>
        </w:rPr>
        <w:t>ny</w:t>
      </w:r>
      <w:r w:rsidR="005544DF" w:rsidRPr="0084129B">
        <w:rPr>
          <w:rFonts w:ascii="Myriad Pro" w:hAnsi="Myriad Pro"/>
          <w:color w:val="4F81BD" w:themeColor="accent1"/>
        </w:rPr>
        <w:t xml:space="preserve"> nearby</w:t>
      </w:r>
      <w:r w:rsidR="00DA2FE6" w:rsidRPr="0084129B">
        <w:rPr>
          <w:rFonts w:ascii="Myriad Pro" w:hAnsi="Myriad Pro"/>
          <w:color w:val="4F81BD" w:themeColor="accent1"/>
        </w:rPr>
        <w:t xml:space="preserve"> wetla</w:t>
      </w:r>
      <w:r w:rsidR="002B5C61" w:rsidRPr="0084129B">
        <w:rPr>
          <w:rFonts w:ascii="Myriad Pro" w:hAnsi="Myriad Pro"/>
          <w:color w:val="4F81BD" w:themeColor="accent1"/>
        </w:rPr>
        <w:t>nd, flood</w:t>
      </w:r>
      <w:r w:rsidR="00DA2FE6" w:rsidRPr="0084129B">
        <w:rPr>
          <w:rFonts w:ascii="Myriad Pro" w:hAnsi="Myriad Pro"/>
          <w:color w:val="4F81BD" w:themeColor="accent1"/>
        </w:rPr>
        <w:t>plain, or water</w:t>
      </w:r>
      <w:r w:rsidR="005544DF" w:rsidRPr="0084129B">
        <w:rPr>
          <w:rFonts w:ascii="Myriad Pro" w:hAnsi="Myriad Pro"/>
          <w:color w:val="4F81BD" w:themeColor="accent1"/>
        </w:rPr>
        <w:t xml:space="preserve"> </w:t>
      </w:r>
      <w:r w:rsidR="00DA2FE6" w:rsidRPr="0084129B">
        <w:rPr>
          <w:rFonts w:ascii="Myriad Pro" w:hAnsi="Myriad Pro"/>
          <w:color w:val="4F81BD" w:themeColor="accent1"/>
        </w:rPr>
        <w:t>bo</w:t>
      </w:r>
      <w:r w:rsidR="005544DF" w:rsidRPr="0084129B">
        <w:rPr>
          <w:rFonts w:ascii="Myriad Pro" w:hAnsi="Myriad Pro"/>
          <w:color w:val="4F81BD" w:themeColor="accent1"/>
        </w:rPr>
        <w:t>dy</w:t>
      </w:r>
      <w:r>
        <w:rPr>
          <w:rFonts w:ascii="Myriad Pro" w:hAnsi="Myriad Pro"/>
          <w:color w:val="4F81BD" w:themeColor="accent1"/>
        </w:rPr>
        <w:t xml:space="preserve"> </w:t>
      </w:r>
      <w:r w:rsidR="005544DF" w:rsidRPr="0084129B">
        <w:rPr>
          <w:rFonts w:ascii="Myriad Pro" w:hAnsi="Myriad Pro"/>
          <w:color w:val="4F81BD" w:themeColor="accent1"/>
        </w:rPr>
        <w:t>________</w:t>
      </w:r>
      <w:r w:rsidR="00622974" w:rsidRPr="0084129B">
        <w:rPr>
          <w:rFonts w:ascii="Myriad Pro" w:hAnsi="Myriad Pro"/>
          <w:color w:val="4F81BD" w:themeColor="accent1"/>
        </w:rPr>
        <w:t>___</w:t>
      </w:r>
      <w:r w:rsidR="005544DF" w:rsidRPr="0084129B">
        <w:rPr>
          <w:rFonts w:ascii="Myriad Pro" w:hAnsi="Myriad Pro"/>
          <w:color w:val="4F81BD" w:themeColor="accent1"/>
        </w:rPr>
        <w:t>_____________________________________________________________</w:t>
      </w:r>
      <w:r w:rsidR="001A4F36" w:rsidRPr="0084129B">
        <w:rPr>
          <w:rFonts w:ascii="Myriad Pro" w:hAnsi="Myriad Pro"/>
          <w:color w:val="4F81BD" w:themeColor="accent1"/>
        </w:rPr>
        <w:t>______</w:t>
      </w:r>
      <w:r w:rsidR="00622974" w:rsidRPr="0084129B">
        <w:rPr>
          <w:rFonts w:ascii="Myriad Pro" w:hAnsi="Myriad Pro"/>
          <w:color w:val="4F81BD" w:themeColor="accent1"/>
        </w:rPr>
        <w:t>___</w:t>
      </w:r>
      <w:r w:rsidR="00071586">
        <w:rPr>
          <w:rFonts w:ascii="Myriad Pro" w:hAnsi="Myriad Pro"/>
          <w:color w:val="4F81BD" w:themeColor="accent1"/>
        </w:rPr>
        <w:t>_</w:t>
      </w:r>
      <w:r w:rsidR="00E1231C" w:rsidRPr="0084129B">
        <w:rPr>
          <w:rFonts w:ascii="Myriad Pro" w:hAnsi="Myriad Pro"/>
          <w:color w:val="4F81BD" w:themeColor="accent1"/>
        </w:rPr>
        <w:t>___________________________________________________</w:t>
      </w:r>
      <w:r w:rsidR="005544DF" w:rsidRPr="0084129B">
        <w:rPr>
          <w:rFonts w:ascii="Myriad Pro" w:hAnsi="Myriad Pro"/>
          <w:color w:val="4F81BD" w:themeColor="accent1"/>
        </w:rPr>
        <w:t>__</w:t>
      </w:r>
      <w:r w:rsidR="00622974" w:rsidRPr="0084129B">
        <w:rPr>
          <w:rFonts w:ascii="Myriad Pro" w:hAnsi="Myriad Pro"/>
          <w:color w:val="4F81BD" w:themeColor="accent1"/>
        </w:rPr>
        <w:t>_____</w:t>
      </w:r>
      <w:r w:rsidR="00071586">
        <w:rPr>
          <w:rFonts w:ascii="Myriad Pro" w:hAnsi="Myriad Pro"/>
          <w:color w:val="4F81BD" w:themeColor="accent1"/>
        </w:rPr>
        <w:t>______________________</w:t>
      </w:r>
      <w:r w:rsidR="000D4802">
        <w:rPr>
          <w:rFonts w:ascii="Myriad Pro" w:hAnsi="Myriad Pro"/>
          <w:color w:val="4F81BD" w:themeColor="accent1"/>
        </w:rPr>
        <w:t>_________________________</w:t>
      </w:r>
      <w:r w:rsidR="00071586">
        <w:rPr>
          <w:rFonts w:ascii="Myriad Pro" w:hAnsi="Myriad Pro"/>
          <w:color w:val="4F81BD" w:themeColor="accent1"/>
        </w:rPr>
        <w:t>_______</w:t>
      </w:r>
      <w:r w:rsidR="000D4802">
        <w:rPr>
          <w:rFonts w:ascii="Myriad Pro" w:hAnsi="Myriad Pro"/>
          <w:color w:val="4F81BD" w:themeColor="accent1"/>
        </w:rPr>
        <w:t>_______________</w:t>
      </w:r>
    </w:p>
    <w:p w:rsidR="00E1231C" w:rsidRPr="0084129B" w:rsidRDefault="00E1231C">
      <w:pPr>
        <w:ind w:firstLine="360"/>
        <w:contextualSpacing/>
        <w:rPr>
          <w:rFonts w:ascii="Myriad Pro" w:hAnsi="Myriad Pro"/>
        </w:rPr>
      </w:pPr>
    </w:p>
    <w:p w:rsidR="00DA2FE6" w:rsidRPr="0084129B" w:rsidRDefault="00DA2FE6" w:rsidP="0084129B">
      <w:pPr>
        <w:ind w:firstLine="360"/>
        <w:rPr>
          <w:rFonts w:ascii="Myriad Pro" w:hAnsi="Myriad Pro"/>
          <w:b/>
        </w:rPr>
      </w:pPr>
      <w:r w:rsidRPr="0084129B">
        <w:rPr>
          <w:rFonts w:ascii="Myriad Pro" w:hAnsi="Myriad Pro"/>
          <w:b/>
        </w:rPr>
        <w:t>Permits</w:t>
      </w:r>
      <w:r w:rsidR="00E1231C" w:rsidRPr="0084129B">
        <w:rPr>
          <w:rFonts w:ascii="Myriad Pro" w:hAnsi="Myriad Pro"/>
          <w:b/>
        </w:rPr>
        <w:t xml:space="preserve"> for the Proposed Onsite Disposal Field</w:t>
      </w:r>
      <w:r w:rsidR="00F75AB4" w:rsidRPr="0084129B">
        <w:rPr>
          <w:rFonts w:ascii="Myriad Pro" w:hAnsi="Myriad Pro"/>
          <w:b/>
        </w:rPr>
        <w:t xml:space="preserve"> </w:t>
      </w:r>
    </w:p>
    <w:p w:rsidR="00294F54" w:rsidRPr="0084129B" w:rsidRDefault="00294F54" w:rsidP="0084129B">
      <w:pPr>
        <w:ind w:firstLine="360"/>
        <w:rPr>
          <w:rFonts w:ascii="Myriad Pro" w:hAnsi="Myriad Pro"/>
        </w:rPr>
      </w:pPr>
      <w:r w:rsidRPr="0084129B">
        <w:rPr>
          <w:rFonts w:ascii="Myriad Pro" w:hAnsi="Myriad Pro"/>
        </w:rPr>
        <w:t xml:space="preserve">Local/State </w:t>
      </w:r>
      <w:r w:rsidR="005544DF" w:rsidRPr="0084129B">
        <w:rPr>
          <w:rFonts w:ascii="Myriad Pro" w:hAnsi="Myriad Pro"/>
        </w:rPr>
        <w:t>p</w:t>
      </w:r>
      <w:r w:rsidRPr="0084129B">
        <w:rPr>
          <w:rFonts w:ascii="Myriad Pro" w:hAnsi="Myriad Pro"/>
        </w:rPr>
        <w:t xml:space="preserve">ermits </w:t>
      </w:r>
      <w:r w:rsidR="005544DF" w:rsidRPr="0084129B">
        <w:rPr>
          <w:rFonts w:ascii="Myriad Pro" w:hAnsi="Myriad Pro"/>
        </w:rPr>
        <w:t xml:space="preserve"> </w:t>
      </w:r>
      <w:r w:rsidRPr="0084129B">
        <w:rPr>
          <w:rFonts w:ascii="Myriad Pro" w:hAnsi="Myriad Pro"/>
        </w:rPr>
        <w:t xml:space="preserve"> </w:t>
      </w:r>
      <w:sdt>
        <w:sdtPr>
          <w:rPr>
            <w:rFonts w:ascii="Myriad Pro" w:hAnsi="Myriad Pro"/>
          </w:rPr>
          <w:id w:val="-1922321794"/>
          <w14:checkbox>
            <w14:checked w14:val="0"/>
            <w14:checkedState w14:val="2612" w14:font="MS Mincho"/>
            <w14:uncheckedState w14:val="2610" w14:font="MS Mincho"/>
          </w14:checkbox>
        </w:sdtPr>
        <w:sdtEndPr/>
        <w:sdtContent>
          <w:r w:rsidR="001653C1" w:rsidRPr="00D325DC">
            <w:rPr>
              <w:rFonts w:ascii="MS Gothic" w:eastAsia="MS Gothic" w:hAnsi="MS Gothic" w:cs="MS Gothic"/>
            </w:rPr>
            <w:t>☐</w:t>
          </w:r>
        </w:sdtContent>
      </w:sdt>
      <w:r w:rsidRPr="0084129B">
        <w:rPr>
          <w:rFonts w:ascii="Myriad Pro" w:hAnsi="Myriad Pro"/>
        </w:rPr>
        <w:t xml:space="preserve"> no</w:t>
      </w:r>
      <w:r w:rsidR="00D90F14" w:rsidRPr="0084129B">
        <w:rPr>
          <w:rFonts w:ascii="Myriad Pro" w:hAnsi="Myriad Pro"/>
        </w:rPr>
        <w:t>t</w:t>
      </w:r>
      <w:r w:rsidRPr="0084129B">
        <w:rPr>
          <w:rFonts w:ascii="Myriad Pro" w:hAnsi="Myriad Pro"/>
        </w:rPr>
        <w:t xml:space="preserve"> required</w:t>
      </w:r>
    </w:p>
    <w:p w:rsidR="00294F54" w:rsidRPr="0084129B" w:rsidRDefault="00923D8E" w:rsidP="0084129B">
      <w:pPr>
        <w:ind w:left="2160"/>
        <w:rPr>
          <w:rFonts w:ascii="Myriad Pro" w:hAnsi="Myriad Pro"/>
        </w:rPr>
      </w:pPr>
      <w:r w:rsidRPr="0084129B">
        <w:rPr>
          <w:rFonts w:ascii="Myriad Pro" w:hAnsi="Myriad Pro"/>
        </w:rPr>
        <w:t xml:space="preserve">   </w:t>
      </w:r>
      <w:r w:rsidR="00F75AB4" w:rsidRPr="0084129B">
        <w:rPr>
          <w:rFonts w:ascii="Myriad Pro" w:hAnsi="Myriad Pro"/>
        </w:rPr>
        <w:t xml:space="preserve">  </w:t>
      </w:r>
      <w:r w:rsidR="00294F54" w:rsidRPr="0084129B">
        <w:rPr>
          <w:rFonts w:ascii="Myriad Pro" w:hAnsi="Myriad Pro"/>
        </w:rPr>
        <w:t xml:space="preserve"> </w:t>
      </w:r>
      <w:sdt>
        <w:sdtPr>
          <w:rPr>
            <w:rFonts w:ascii="Myriad Pro" w:hAnsi="Myriad Pro"/>
          </w:rPr>
          <w:id w:val="1842343711"/>
          <w14:checkbox>
            <w14:checked w14:val="0"/>
            <w14:checkedState w14:val="2612" w14:font="MS Mincho"/>
            <w14:uncheckedState w14:val="2610" w14:font="MS Mincho"/>
          </w14:checkbox>
        </w:sdtPr>
        <w:sdtEndPr/>
        <w:sdtContent>
          <w:r w:rsidR="001653C1" w:rsidRPr="00D325DC">
            <w:rPr>
              <w:rFonts w:ascii="MS Gothic" w:eastAsia="MS Gothic" w:hAnsi="MS Gothic" w:cs="MS Gothic"/>
            </w:rPr>
            <w:t>☐</w:t>
          </w:r>
        </w:sdtContent>
      </w:sdt>
      <w:r w:rsidR="001A4F36" w:rsidRPr="0084129B">
        <w:rPr>
          <w:rFonts w:ascii="Myriad Pro" w:hAnsi="Myriad Pro"/>
        </w:rPr>
        <w:t xml:space="preserve"> </w:t>
      </w:r>
      <w:proofErr w:type="gramStart"/>
      <w:r w:rsidR="001A4F36" w:rsidRPr="0084129B">
        <w:rPr>
          <w:rFonts w:ascii="Myriad Pro" w:hAnsi="Myriad Pro"/>
        </w:rPr>
        <w:t>required</w:t>
      </w:r>
      <w:proofErr w:type="gramEnd"/>
    </w:p>
    <w:tbl>
      <w:tblPr>
        <w:tblStyle w:val="TableGrid"/>
        <w:tblW w:w="8550" w:type="dxa"/>
        <w:tblInd w:w="288" w:type="dxa"/>
        <w:tblLook w:val="04A0" w:firstRow="1" w:lastRow="0" w:firstColumn="1" w:lastColumn="0" w:noHBand="0" w:noVBand="1"/>
      </w:tblPr>
      <w:tblGrid>
        <w:gridCol w:w="2547"/>
        <w:gridCol w:w="2313"/>
        <w:gridCol w:w="1710"/>
        <w:gridCol w:w="1980"/>
      </w:tblGrid>
      <w:tr w:rsidR="00AE497D" w:rsidRPr="00BB334C" w:rsidTr="00E17487">
        <w:tc>
          <w:tcPr>
            <w:tcW w:w="2547" w:type="dxa"/>
          </w:tcPr>
          <w:p w:rsidR="00AE497D" w:rsidRPr="0084129B" w:rsidRDefault="00AE497D" w:rsidP="0084129B">
            <w:pPr>
              <w:jc w:val="center"/>
              <w:rPr>
                <w:rFonts w:ascii="Myriad Pro" w:hAnsi="Myriad Pro"/>
                <w:b/>
              </w:rPr>
            </w:pPr>
            <w:r w:rsidRPr="0084129B">
              <w:rPr>
                <w:rFonts w:ascii="Myriad Pro" w:hAnsi="Myriad Pro"/>
                <w:b/>
              </w:rPr>
              <w:t>Permit Number</w:t>
            </w:r>
          </w:p>
        </w:tc>
        <w:tc>
          <w:tcPr>
            <w:tcW w:w="2313" w:type="dxa"/>
          </w:tcPr>
          <w:p w:rsidR="00AE497D" w:rsidRPr="0084129B" w:rsidRDefault="00AE497D" w:rsidP="0084129B">
            <w:pPr>
              <w:jc w:val="center"/>
              <w:rPr>
                <w:rFonts w:ascii="Myriad Pro" w:hAnsi="Myriad Pro"/>
                <w:b/>
              </w:rPr>
            </w:pPr>
            <w:r w:rsidRPr="0084129B">
              <w:rPr>
                <w:rFonts w:ascii="Myriad Pro" w:hAnsi="Myriad Pro"/>
                <w:b/>
              </w:rPr>
              <w:t>Government Entity</w:t>
            </w:r>
          </w:p>
        </w:tc>
        <w:tc>
          <w:tcPr>
            <w:tcW w:w="1710" w:type="dxa"/>
          </w:tcPr>
          <w:p w:rsidR="00AE497D" w:rsidRPr="0084129B" w:rsidRDefault="00AE497D" w:rsidP="0084129B">
            <w:pPr>
              <w:jc w:val="center"/>
              <w:rPr>
                <w:rFonts w:ascii="Myriad Pro" w:hAnsi="Myriad Pro"/>
                <w:b/>
              </w:rPr>
            </w:pPr>
            <w:r w:rsidRPr="0084129B">
              <w:rPr>
                <w:rFonts w:ascii="Myriad Pro" w:hAnsi="Myriad Pro"/>
                <w:b/>
              </w:rPr>
              <w:t>Issuance Date</w:t>
            </w:r>
          </w:p>
        </w:tc>
        <w:tc>
          <w:tcPr>
            <w:tcW w:w="1980" w:type="dxa"/>
          </w:tcPr>
          <w:p w:rsidR="00AE497D" w:rsidRPr="0084129B" w:rsidRDefault="00AE497D" w:rsidP="0084129B">
            <w:pPr>
              <w:jc w:val="center"/>
              <w:rPr>
                <w:rFonts w:ascii="Myriad Pro" w:hAnsi="Myriad Pro"/>
                <w:b/>
              </w:rPr>
            </w:pPr>
            <w:r w:rsidRPr="0084129B">
              <w:rPr>
                <w:rFonts w:ascii="Myriad Pro" w:hAnsi="Myriad Pro"/>
                <w:b/>
              </w:rPr>
              <w:t>Expiration Date</w:t>
            </w:r>
          </w:p>
        </w:tc>
      </w:tr>
      <w:tr w:rsidR="00AE497D" w:rsidRPr="00BB334C" w:rsidTr="00E17487">
        <w:tc>
          <w:tcPr>
            <w:tcW w:w="2547" w:type="dxa"/>
          </w:tcPr>
          <w:p w:rsidR="00AE497D" w:rsidRPr="0084129B" w:rsidRDefault="00DC4464" w:rsidP="0084129B">
            <w:pPr>
              <w:jc w:val="center"/>
              <w:rPr>
                <w:rFonts w:ascii="Myriad Pro" w:hAnsi="Myriad Pro"/>
              </w:rPr>
            </w:pPr>
            <w:r w:rsidRPr="0084129B">
              <w:rPr>
                <w:rFonts w:ascii="Myriad Pro" w:hAnsi="Myriad Pro"/>
                <w:color w:val="4F81BD" w:themeColor="accent1"/>
              </w:rPr>
              <w:t>(If available)</w:t>
            </w:r>
          </w:p>
        </w:tc>
        <w:tc>
          <w:tcPr>
            <w:tcW w:w="2313" w:type="dxa"/>
          </w:tcPr>
          <w:p w:rsidR="00AE497D" w:rsidRPr="0084129B" w:rsidRDefault="00DC4464" w:rsidP="0084129B">
            <w:pPr>
              <w:jc w:val="center"/>
              <w:rPr>
                <w:rFonts w:ascii="Myriad Pro" w:hAnsi="Myriad Pro"/>
              </w:rPr>
            </w:pPr>
            <w:r w:rsidRPr="0084129B">
              <w:rPr>
                <w:rFonts w:ascii="Myriad Pro" w:hAnsi="Myriad Pro"/>
                <w:color w:val="4F81BD" w:themeColor="accent1"/>
              </w:rPr>
              <w:t>(If available)</w:t>
            </w:r>
          </w:p>
        </w:tc>
        <w:tc>
          <w:tcPr>
            <w:tcW w:w="1710" w:type="dxa"/>
          </w:tcPr>
          <w:p w:rsidR="00AE497D" w:rsidRPr="0084129B" w:rsidRDefault="00DC4464" w:rsidP="0084129B">
            <w:pPr>
              <w:jc w:val="center"/>
              <w:rPr>
                <w:rFonts w:ascii="Myriad Pro" w:hAnsi="Myriad Pro"/>
              </w:rPr>
            </w:pPr>
            <w:r w:rsidRPr="0084129B">
              <w:rPr>
                <w:rFonts w:ascii="Myriad Pro" w:hAnsi="Myriad Pro"/>
                <w:color w:val="4F81BD" w:themeColor="accent1"/>
              </w:rPr>
              <w:t>(If available)</w:t>
            </w:r>
          </w:p>
        </w:tc>
        <w:tc>
          <w:tcPr>
            <w:tcW w:w="1980" w:type="dxa"/>
          </w:tcPr>
          <w:p w:rsidR="00AE497D" w:rsidRPr="0084129B" w:rsidRDefault="00DC4464" w:rsidP="0084129B">
            <w:pPr>
              <w:jc w:val="center"/>
              <w:rPr>
                <w:rFonts w:ascii="Myriad Pro" w:hAnsi="Myriad Pro"/>
              </w:rPr>
            </w:pPr>
            <w:r w:rsidRPr="0084129B">
              <w:rPr>
                <w:rFonts w:ascii="Myriad Pro" w:hAnsi="Myriad Pro"/>
                <w:color w:val="4F81BD" w:themeColor="accent1"/>
              </w:rPr>
              <w:t>(If available)</w:t>
            </w:r>
          </w:p>
        </w:tc>
      </w:tr>
      <w:tr w:rsidR="00AE497D" w:rsidRPr="00BB334C" w:rsidTr="00E17487">
        <w:tc>
          <w:tcPr>
            <w:tcW w:w="2547" w:type="dxa"/>
          </w:tcPr>
          <w:p w:rsidR="00AE497D" w:rsidRPr="0084129B" w:rsidRDefault="00AE497D" w:rsidP="0084129B">
            <w:pPr>
              <w:rPr>
                <w:rFonts w:ascii="Myriad Pro" w:hAnsi="Myriad Pro"/>
              </w:rPr>
            </w:pPr>
          </w:p>
        </w:tc>
        <w:tc>
          <w:tcPr>
            <w:tcW w:w="2313" w:type="dxa"/>
          </w:tcPr>
          <w:p w:rsidR="00AE497D" w:rsidRPr="0084129B" w:rsidRDefault="00AE497D" w:rsidP="0084129B">
            <w:pPr>
              <w:rPr>
                <w:rFonts w:ascii="Myriad Pro" w:hAnsi="Myriad Pro"/>
              </w:rPr>
            </w:pPr>
          </w:p>
        </w:tc>
        <w:tc>
          <w:tcPr>
            <w:tcW w:w="1710" w:type="dxa"/>
          </w:tcPr>
          <w:p w:rsidR="00AE497D" w:rsidRPr="0084129B" w:rsidRDefault="00AE497D" w:rsidP="0084129B">
            <w:pPr>
              <w:rPr>
                <w:rFonts w:ascii="Myriad Pro" w:hAnsi="Myriad Pro"/>
              </w:rPr>
            </w:pPr>
          </w:p>
        </w:tc>
        <w:tc>
          <w:tcPr>
            <w:tcW w:w="1980" w:type="dxa"/>
          </w:tcPr>
          <w:p w:rsidR="00AE497D" w:rsidRPr="0084129B" w:rsidRDefault="00AE497D" w:rsidP="0084129B">
            <w:pPr>
              <w:rPr>
                <w:rFonts w:ascii="Myriad Pro" w:hAnsi="Myriad Pro"/>
              </w:rPr>
            </w:pPr>
          </w:p>
        </w:tc>
      </w:tr>
      <w:tr w:rsidR="00AE497D" w:rsidRPr="00BB334C" w:rsidTr="00E17487">
        <w:tc>
          <w:tcPr>
            <w:tcW w:w="2547" w:type="dxa"/>
          </w:tcPr>
          <w:p w:rsidR="00AE497D" w:rsidRPr="0084129B" w:rsidRDefault="00AE497D" w:rsidP="0084129B">
            <w:pPr>
              <w:rPr>
                <w:rFonts w:ascii="Myriad Pro" w:hAnsi="Myriad Pro"/>
              </w:rPr>
            </w:pPr>
          </w:p>
        </w:tc>
        <w:tc>
          <w:tcPr>
            <w:tcW w:w="2313" w:type="dxa"/>
          </w:tcPr>
          <w:p w:rsidR="00AE497D" w:rsidRPr="0084129B" w:rsidRDefault="00AE497D" w:rsidP="0084129B">
            <w:pPr>
              <w:rPr>
                <w:rFonts w:ascii="Myriad Pro" w:hAnsi="Myriad Pro"/>
              </w:rPr>
            </w:pPr>
          </w:p>
        </w:tc>
        <w:tc>
          <w:tcPr>
            <w:tcW w:w="1710" w:type="dxa"/>
          </w:tcPr>
          <w:p w:rsidR="00AE497D" w:rsidRPr="0084129B" w:rsidRDefault="00AE497D" w:rsidP="0084129B">
            <w:pPr>
              <w:rPr>
                <w:rFonts w:ascii="Myriad Pro" w:hAnsi="Myriad Pro"/>
              </w:rPr>
            </w:pPr>
          </w:p>
        </w:tc>
        <w:tc>
          <w:tcPr>
            <w:tcW w:w="1980" w:type="dxa"/>
          </w:tcPr>
          <w:p w:rsidR="00AE497D" w:rsidRPr="0084129B" w:rsidRDefault="00AE497D" w:rsidP="0084129B">
            <w:pPr>
              <w:rPr>
                <w:rFonts w:ascii="Myriad Pro" w:hAnsi="Myriad Pro"/>
              </w:rPr>
            </w:pPr>
          </w:p>
        </w:tc>
      </w:tr>
    </w:tbl>
    <w:p w:rsidR="005543D5" w:rsidRPr="00C535AD" w:rsidRDefault="005543D5" w:rsidP="00E17487">
      <w:pPr>
        <w:pStyle w:val="ListParagraph"/>
        <w:ind w:hanging="630"/>
        <w:rPr>
          <w:rFonts w:ascii="Myriad Pro" w:hAnsi="Myriad Pro"/>
          <w:color w:val="4F81BD" w:themeColor="accent1"/>
          <w:szCs w:val="20"/>
        </w:rPr>
      </w:pPr>
      <w:r w:rsidRPr="00C535AD">
        <w:rPr>
          <w:rFonts w:ascii="Myriad Pro" w:hAnsi="Myriad Pro"/>
          <w:color w:val="4F81BD" w:themeColor="accent1"/>
          <w:szCs w:val="20"/>
        </w:rPr>
        <w:t>A copy of all permits sh</w:t>
      </w:r>
      <w:r w:rsidR="001653C1" w:rsidRPr="00C535AD">
        <w:rPr>
          <w:rFonts w:ascii="Myriad Pro" w:hAnsi="Myriad Pro"/>
          <w:color w:val="4F81BD" w:themeColor="accent1"/>
          <w:szCs w:val="20"/>
        </w:rPr>
        <w:t>ould</w:t>
      </w:r>
      <w:r w:rsidRPr="00C535AD">
        <w:rPr>
          <w:rFonts w:ascii="Myriad Pro" w:hAnsi="Myriad Pro"/>
          <w:color w:val="4F81BD" w:themeColor="accent1"/>
          <w:szCs w:val="20"/>
        </w:rPr>
        <w:t xml:space="preserve"> be included in the Documents </w:t>
      </w:r>
      <w:r w:rsidR="006845FF" w:rsidRPr="00C535AD">
        <w:rPr>
          <w:rFonts w:ascii="Myriad Pro" w:hAnsi="Myriad Pro"/>
          <w:color w:val="4F81BD" w:themeColor="accent1"/>
          <w:szCs w:val="20"/>
        </w:rPr>
        <w:t>s</w:t>
      </w:r>
      <w:r w:rsidRPr="00C535AD">
        <w:rPr>
          <w:rFonts w:ascii="Myriad Pro" w:hAnsi="Myriad Pro"/>
          <w:color w:val="4F81BD" w:themeColor="accent1"/>
          <w:szCs w:val="20"/>
        </w:rPr>
        <w:t xml:space="preserve">ection of </w:t>
      </w:r>
      <w:r w:rsidR="00DC0F5E" w:rsidRPr="00C535AD">
        <w:rPr>
          <w:rFonts w:ascii="Myriad Pro" w:hAnsi="Myriad Pro"/>
          <w:color w:val="4F81BD" w:themeColor="accent1"/>
          <w:szCs w:val="20"/>
        </w:rPr>
        <w:t>the Maintenance Plan</w:t>
      </w:r>
      <w:r w:rsidR="00F57990" w:rsidRPr="00C535AD">
        <w:rPr>
          <w:rFonts w:ascii="Myriad Pro" w:hAnsi="Myriad Pro"/>
          <w:color w:val="4F81BD" w:themeColor="accent1"/>
          <w:szCs w:val="20"/>
        </w:rPr>
        <w:t>.</w:t>
      </w:r>
    </w:p>
    <w:p w:rsidR="00AE497D" w:rsidRPr="0084129B" w:rsidRDefault="00AE497D" w:rsidP="0084129B">
      <w:pPr>
        <w:rPr>
          <w:rFonts w:ascii="Myriad Pro" w:hAnsi="Myriad Pro"/>
        </w:rPr>
      </w:pPr>
    </w:p>
    <w:p w:rsidR="00FF569F" w:rsidRPr="0084129B" w:rsidRDefault="00FF569F">
      <w:pPr>
        <w:rPr>
          <w:rFonts w:ascii="Myriad Pro" w:hAnsi="Myriad Pro"/>
          <w:b/>
        </w:rPr>
      </w:pPr>
      <w:r w:rsidRPr="0084129B">
        <w:rPr>
          <w:rFonts w:ascii="Myriad Pro" w:hAnsi="Myriad Pro"/>
          <w:b/>
        </w:rPr>
        <w:t xml:space="preserve">Disposal Field </w:t>
      </w:r>
      <w:r w:rsidR="00952F7E" w:rsidRPr="0084129B">
        <w:rPr>
          <w:rFonts w:ascii="Myriad Pro" w:hAnsi="Myriad Pro"/>
          <w:b/>
        </w:rPr>
        <w:t>–</w:t>
      </w:r>
      <w:r w:rsidRPr="0084129B">
        <w:rPr>
          <w:rFonts w:ascii="Myriad Pro" w:hAnsi="Myriad Pro"/>
          <w:b/>
        </w:rPr>
        <w:t xml:space="preserve"> Offsite</w:t>
      </w:r>
      <w:r w:rsidR="00952F7E" w:rsidRPr="0084129B">
        <w:rPr>
          <w:rFonts w:ascii="Myriad Pro" w:hAnsi="Myriad Pro"/>
          <w:b/>
          <w:color w:val="4F81BD" w:themeColor="accent1"/>
        </w:rPr>
        <w:t xml:space="preserve"> </w:t>
      </w:r>
      <w:r w:rsidR="00952F7E" w:rsidRPr="0084129B">
        <w:rPr>
          <w:rFonts w:ascii="Myriad Pro" w:hAnsi="Myriad Pro"/>
          <w:color w:val="4F81BD" w:themeColor="accent1"/>
        </w:rPr>
        <w:t>(if a</w:t>
      </w:r>
      <w:r w:rsidR="001653C1" w:rsidRPr="0084129B">
        <w:rPr>
          <w:rFonts w:ascii="Myriad Pro" w:hAnsi="Myriad Pro"/>
          <w:color w:val="4F81BD" w:themeColor="accent1"/>
        </w:rPr>
        <w:t>pplicable</w:t>
      </w:r>
      <w:r w:rsidR="00952F7E" w:rsidRPr="0084129B">
        <w:rPr>
          <w:rFonts w:ascii="Myriad Pro" w:hAnsi="Myriad Pro"/>
          <w:b/>
          <w:color w:val="4F81BD" w:themeColor="accent1"/>
        </w:rPr>
        <w:t>)</w:t>
      </w:r>
    </w:p>
    <w:p w:rsidR="00622974" w:rsidRPr="0084129B" w:rsidRDefault="00622974">
      <w:pPr>
        <w:ind w:left="360"/>
        <w:rPr>
          <w:rFonts w:ascii="Myriad Pro" w:hAnsi="Myriad Pro"/>
          <w:b/>
        </w:rPr>
      </w:pPr>
    </w:p>
    <w:p w:rsidR="00622974" w:rsidRPr="0084129B" w:rsidRDefault="00966500">
      <w:pPr>
        <w:rPr>
          <w:rFonts w:ascii="Myriad Pro" w:hAnsi="Myriad Pro"/>
          <w:b/>
          <w:color w:val="4F81BD" w:themeColor="accent1"/>
          <w:u w:val="single"/>
        </w:rPr>
      </w:pPr>
      <w:r w:rsidRPr="0084129B">
        <w:rPr>
          <w:rFonts w:ascii="Myriad Pro" w:hAnsi="Myriad Pro"/>
          <w:b/>
        </w:rPr>
        <w:t>Description of the Offsite Disposal</w:t>
      </w:r>
      <w:r w:rsidR="00622974" w:rsidRPr="0084129B">
        <w:rPr>
          <w:rFonts w:ascii="Myriad Pro" w:hAnsi="Myriad Pro"/>
          <w:b/>
        </w:rPr>
        <w:t>:</w:t>
      </w:r>
    </w:p>
    <w:p w:rsidR="00622974" w:rsidRPr="0084129B" w:rsidRDefault="00622974">
      <w:pPr>
        <w:rPr>
          <w:rFonts w:ascii="Myriad Pro" w:hAnsi="Myriad Pro"/>
          <w:color w:val="4F81BD" w:themeColor="accent1"/>
        </w:rPr>
      </w:pPr>
      <w:r w:rsidRPr="0084129B">
        <w:rPr>
          <w:rFonts w:ascii="Myriad Pro" w:hAnsi="Myriad Pro"/>
          <w:color w:val="4F81BD" w:themeColor="accent1"/>
        </w:rPr>
        <w:t>By the township, by a private operator and conveyance entity, etc. ______________________________________________________________________________________________________________________________________________________________</w:t>
      </w:r>
      <w:r w:rsidR="000D4802">
        <w:rPr>
          <w:rFonts w:ascii="Myriad Pro" w:hAnsi="Myriad Pro"/>
          <w:color w:val="4F81BD" w:themeColor="accent1"/>
        </w:rPr>
        <w:t>__________________________</w:t>
      </w:r>
      <w:r w:rsidR="00071586">
        <w:rPr>
          <w:rFonts w:ascii="Myriad Pro" w:hAnsi="Myriad Pro"/>
          <w:color w:val="4F81BD" w:themeColor="accent1"/>
        </w:rPr>
        <w:t>__________________________</w:t>
      </w:r>
    </w:p>
    <w:p w:rsidR="0032209D" w:rsidRDefault="0032209D">
      <w:pPr>
        <w:jc w:val="center"/>
        <w:rPr>
          <w:rFonts w:ascii="Myriad Pro" w:hAnsi="Myriad Pro"/>
          <w:color w:val="FF0000"/>
          <w:szCs w:val="20"/>
        </w:rPr>
      </w:pPr>
    </w:p>
    <w:p w:rsidR="00AE497D" w:rsidRPr="0032209D" w:rsidRDefault="00AE497D">
      <w:pPr>
        <w:jc w:val="center"/>
        <w:rPr>
          <w:rFonts w:ascii="Myriad Pro" w:hAnsi="Myriad Pro"/>
          <w:color w:val="4F81BD" w:themeColor="accent1"/>
        </w:rPr>
      </w:pPr>
      <w:r w:rsidRPr="0032209D">
        <w:rPr>
          <w:rFonts w:ascii="Myriad Pro" w:hAnsi="Myriad Pro"/>
          <w:color w:val="4F81BD" w:themeColor="accent1"/>
          <w:szCs w:val="20"/>
        </w:rPr>
        <w:t>A copy of the contract</w:t>
      </w:r>
      <w:r w:rsidR="00622974" w:rsidRPr="0032209D">
        <w:rPr>
          <w:rFonts w:ascii="Myriad Pro" w:hAnsi="Myriad Pro"/>
          <w:color w:val="4F81BD" w:themeColor="accent1"/>
          <w:szCs w:val="20"/>
        </w:rPr>
        <w:t xml:space="preserve"> should</w:t>
      </w:r>
      <w:r w:rsidRPr="0032209D">
        <w:rPr>
          <w:rFonts w:ascii="Myriad Pro" w:hAnsi="Myriad Pro"/>
          <w:color w:val="4F81BD" w:themeColor="accent1"/>
          <w:szCs w:val="20"/>
        </w:rPr>
        <w:t xml:space="preserve"> be included in the Documents </w:t>
      </w:r>
      <w:r w:rsidR="006845FF" w:rsidRPr="0032209D">
        <w:rPr>
          <w:rFonts w:ascii="Myriad Pro" w:hAnsi="Myriad Pro"/>
          <w:color w:val="4F81BD" w:themeColor="accent1"/>
          <w:szCs w:val="20"/>
        </w:rPr>
        <w:t>s</w:t>
      </w:r>
      <w:r w:rsidRPr="0032209D">
        <w:rPr>
          <w:rFonts w:ascii="Myriad Pro" w:hAnsi="Myriad Pro"/>
          <w:color w:val="4F81BD" w:themeColor="accent1"/>
          <w:szCs w:val="20"/>
        </w:rPr>
        <w:t xml:space="preserve">ection of </w:t>
      </w:r>
      <w:r w:rsidR="00DC0F5E">
        <w:rPr>
          <w:rFonts w:ascii="Myriad Pro" w:hAnsi="Myriad Pro"/>
          <w:color w:val="4F81BD" w:themeColor="accent1"/>
          <w:szCs w:val="20"/>
        </w:rPr>
        <w:t>the Maintenance Plan</w:t>
      </w:r>
      <w:r w:rsidR="00966500" w:rsidRPr="0032209D">
        <w:rPr>
          <w:rFonts w:ascii="Myriad Pro" w:hAnsi="Myriad Pro"/>
          <w:color w:val="4F81BD" w:themeColor="accent1"/>
          <w:szCs w:val="20"/>
        </w:rPr>
        <w:t xml:space="preserve"> if available</w:t>
      </w:r>
      <w:r w:rsidR="0097771B" w:rsidRPr="0032209D">
        <w:rPr>
          <w:rFonts w:ascii="Myriad Pro" w:hAnsi="Myriad Pro"/>
          <w:color w:val="4F81BD" w:themeColor="accent1"/>
          <w:szCs w:val="20"/>
        </w:rPr>
        <w:t>.</w:t>
      </w:r>
    </w:p>
    <w:p w:rsidR="00096888" w:rsidRPr="0084129B" w:rsidRDefault="00096888">
      <w:pPr>
        <w:rPr>
          <w:rFonts w:ascii="Myriad Pro" w:hAnsi="Myriad Pro"/>
        </w:rPr>
      </w:pPr>
    </w:p>
    <w:p w:rsidR="00D325DC" w:rsidRPr="0084129B" w:rsidRDefault="00D325DC">
      <w:pPr>
        <w:rPr>
          <w:rFonts w:ascii="Myriad Pro" w:hAnsi="Myriad Pro"/>
        </w:rPr>
        <w:sectPr w:rsidR="00D325DC" w:rsidRPr="0084129B" w:rsidSect="00BB1438">
          <w:pgSz w:w="12240" w:h="15840"/>
          <w:pgMar w:top="1440" w:right="1440" w:bottom="1440" w:left="1440" w:header="720" w:footer="720" w:gutter="0"/>
          <w:cols w:space="720"/>
          <w:docGrid w:linePitch="360"/>
        </w:sectPr>
      </w:pPr>
    </w:p>
    <w:p w:rsidR="00F6219A" w:rsidRPr="0084129B" w:rsidRDefault="00F6219A">
      <w:pPr>
        <w:pStyle w:val="Heading1"/>
        <w:spacing w:before="0"/>
        <w:jc w:val="center"/>
        <w:rPr>
          <w:rFonts w:ascii="Myriad Pro" w:hAnsi="Myriad Pro" w:cs="Times New Roman"/>
          <w:color w:val="000000" w:themeColor="text1"/>
        </w:rPr>
      </w:pPr>
      <w:bookmarkStart w:id="6" w:name="_Toc417467686"/>
      <w:r w:rsidRPr="0084129B">
        <w:rPr>
          <w:rFonts w:ascii="Myriad Pro" w:hAnsi="Myriad Pro" w:cs="Times New Roman"/>
          <w:color w:val="000000" w:themeColor="text1"/>
        </w:rPr>
        <w:lastRenderedPageBreak/>
        <w:t xml:space="preserve">Cost </w:t>
      </w:r>
      <w:r w:rsidR="005F2204" w:rsidRPr="0084129B">
        <w:rPr>
          <w:rFonts w:ascii="Myriad Pro" w:hAnsi="Myriad Pro" w:cs="Times New Roman"/>
          <w:color w:val="000000" w:themeColor="text1"/>
        </w:rPr>
        <w:t>Estimate</w:t>
      </w:r>
      <w:bookmarkEnd w:id="6"/>
    </w:p>
    <w:p w:rsidR="00F6219A" w:rsidRPr="0084129B" w:rsidRDefault="00F6219A">
      <w:pPr>
        <w:rPr>
          <w:rFonts w:ascii="Myriad Pro" w:hAnsi="Myriad Pro"/>
        </w:rPr>
      </w:pPr>
    </w:p>
    <w:p w:rsidR="009946EF" w:rsidRDefault="00CC4ABE">
      <w:pPr>
        <w:jc w:val="both"/>
        <w:rPr>
          <w:rFonts w:ascii="Myriad Pro" w:hAnsi="Myriad Pro"/>
          <w:color w:val="4F81BD" w:themeColor="accent1"/>
        </w:rPr>
      </w:pPr>
      <w:r w:rsidRPr="0084129B">
        <w:rPr>
          <w:rFonts w:ascii="Myriad Pro" w:hAnsi="Myriad Pro"/>
          <w:color w:val="4F81BD" w:themeColor="accent1"/>
        </w:rPr>
        <w:t>As per N.J.A.C.7:8-5.8(b), c</w:t>
      </w:r>
      <w:r w:rsidR="00CD7F74" w:rsidRPr="0084129B">
        <w:rPr>
          <w:rFonts w:ascii="Myriad Pro" w:hAnsi="Myriad Pro"/>
          <w:color w:val="4F81BD" w:themeColor="accent1"/>
        </w:rPr>
        <w:t>ost estimates of maintenance tasks, including</w:t>
      </w:r>
      <w:r w:rsidR="006845FF" w:rsidRPr="0084129B">
        <w:rPr>
          <w:rFonts w:ascii="Myriad Pro" w:hAnsi="Myriad Pro"/>
          <w:color w:val="4F81BD" w:themeColor="accent1"/>
        </w:rPr>
        <w:t>, but not limited to,</w:t>
      </w:r>
      <w:r w:rsidR="00CD7F74" w:rsidRPr="0084129B">
        <w:rPr>
          <w:rFonts w:ascii="Myriad Pro" w:hAnsi="Myriad Pro"/>
          <w:color w:val="4F81BD" w:themeColor="accent1"/>
        </w:rPr>
        <w:t xml:space="preserve"> sediment, trash and debris removal</w:t>
      </w:r>
      <w:r w:rsidR="006845FF" w:rsidRPr="0084129B">
        <w:rPr>
          <w:rFonts w:ascii="Myriad Pro" w:hAnsi="Myriad Pro"/>
          <w:color w:val="4F81BD" w:themeColor="accent1"/>
        </w:rPr>
        <w:t xml:space="preserve"> must be included in the maintenance plan</w:t>
      </w:r>
      <w:r w:rsidR="00CD7F74" w:rsidRPr="0084129B">
        <w:rPr>
          <w:rFonts w:ascii="Myriad Pro" w:hAnsi="Myriad Pro"/>
          <w:color w:val="4F81BD" w:themeColor="accent1"/>
        </w:rPr>
        <w:t>.</w:t>
      </w:r>
      <w:r w:rsidRPr="0084129B">
        <w:rPr>
          <w:rFonts w:ascii="Myriad Pro" w:hAnsi="Myriad Pro"/>
          <w:color w:val="4F81BD" w:themeColor="accent1"/>
        </w:rPr>
        <w:t xml:space="preserve"> </w:t>
      </w:r>
      <w:r w:rsidR="00C85D62" w:rsidRPr="0084129B">
        <w:rPr>
          <w:rFonts w:ascii="Myriad Pro" w:hAnsi="Myriad Pro"/>
          <w:color w:val="4F81BD" w:themeColor="accent1"/>
        </w:rPr>
        <w:t>Below is an illustration of</w:t>
      </w:r>
      <w:r w:rsidR="006845FF" w:rsidRPr="0084129B">
        <w:rPr>
          <w:rFonts w:ascii="Myriad Pro" w:hAnsi="Myriad Pro"/>
          <w:color w:val="4F81BD" w:themeColor="accent1"/>
        </w:rPr>
        <w:t xml:space="preserve"> a</w:t>
      </w:r>
      <w:r w:rsidR="00C85D62" w:rsidRPr="0084129B">
        <w:rPr>
          <w:rFonts w:ascii="Myriad Pro" w:hAnsi="Myriad Pro"/>
          <w:color w:val="4F81BD" w:themeColor="accent1"/>
        </w:rPr>
        <w:t xml:space="preserve"> cost</w:t>
      </w:r>
      <w:r w:rsidR="00CD7F74" w:rsidRPr="0084129B">
        <w:rPr>
          <w:rFonts w:ascii="Myriad Pro" w:hAnsi="Myriad Pro"/>
          <w:color w:val="4F81BD" w:themeColor="accent1"/>
        </w:rPr>
        <w:t xml:space="preserve"> breakdown and estimation for </w:t>
      </w:r>
      <w:r w:rsidR="006845FF" w:rsidRPr="0084129B">
        <w:rPr>
          <w:rFonts w:ascii="Myriad Pro" w:hAnsi="Myriad Pro"/>
          <w:color w:val="4F81BD" w:themeColor="accent1"/>
        </w:rPr>
        <w:t>maintenance</w:t>
      </w:r>
      <w:r w:rsidR="00CD7F74" w:rsidRPr="0084129B">
        <w:rPr>
          <w:rFonts w:ascii="Myriad Pro" w:hAnsi="Myriad Pro"/>
          <w:color w:val="4F81BD" w:themeColor="accent1"/>
        </w:rPr>
        <w:t xml:space="preserve"> </w:t>
      </w:r>
      <w:r w:rsidR="006845FF" w:rsidRPr="0084129B">
        <w:rPr>
          <w:rFonts w:ascii="Myriad Pro" w:hAnsi="Myriad Pro"/>
          <w:color w:val="4F81BD" w:themeColor="accent1"/>
        </w:rPr>
        <w:t>of</w:t>
      </w:r>
      <w:r w:rsidR="00CD7F74" w:rsidRPr="0084129B">
        <w:rPr>
          <w:rFonts w:ascii="Myriad Pro" w:hAnsi="Myriad Pro"/>
          <w:color w:val="4F81BD" w:themeColor="accent1"/>
        </w:rPr>
        <w:t xml:space="preserve"> stormwater </w:t>
      </w:r>
      <w:r w:rsidR="006845FF" w:rsidRPr="0084129B">
        <w:rPr>
          <w:rFonts w:ascii="Myriad Pro" w:hAnsi="Myriad Pro"/>
          <w:color w:val="4F81BD" w:themeColor="accent1"/>
        </w:rPr>
        <w:t xml:space="preserve">management </w:t>
      </w:r>
      <w:r w:rsidR="00CD7F74" w:rsidRPr="0084129B">
        <w:rPr>
          <w:rFonts w:ascii="Myriad Pro" w:hAnsi="Myriad Pro"/>
          <w:color w:val="4F81BD" w:themeColor="accent1"/>
        </w:rPr>
        <w:t>measures.</w:t>
      </w:r>
      <w:r w:rsidR="001F4129" w:rsidRPr="0084129B">
        <w:rPr>
          <w:rFonts w:ascii="Myriad Pro" w:hAnsi="Myriad Pro"/>
          <w:color w:val="4F81BD" w:themeColor="accent1"/>
        </w:rPr>
        <w:t xml:space="preserve"> The design enginee</w:t>
      </w:r>
      <w:r w:rsidR="007E42DF">
        <w:rPr>
          <w:rFonts w:ascii="Myriad Pro" w:hAnsi="Myriad Pro"/>
          <w:color w:val="4F81BD" w:themeColor="accent1"/>
        </w:rPr>
        <w:t>r should</w:t>
      </w:r>
      <w:r w:rsidR="001F4129" w:rsidRPr="0084129B">
        <w:rPr>
          <w:rFonts w:ascii="Myriad Pro" w:hAnsi="Myriad Pro"/>
          <w:color w:val="4F81BD" w:themeColor="accent1"/>
        </w:rPr>
        <w:t xml:space="preserve"> estimate the cost based on the expected maintenance required for each stormwater management measure. The actual costs may vary with factors such as local requirements, equipment, personnel, weather, and maintenance methods.</w:t>
      </w:r>
    </w:p>
    <w:p w:rsidR="00D729AB" w:rsidRPr="0084129B" w:rsidRDefault="00D729AB">
      <w:pPr>
        <w:jc w:val="both"/>
        <w:rPr>
          <w:rFonts w:ascii="Myriad Pro" w:hAnsi="Myriad Pro"/>
          <w:color w:val="4F81BD" w:themeColor="accent1"/>
        </w:rPr>
      </w:pPr>
    </w:p>
    <w:p w:rsidR="00154264" w:rsidRPr="0084129B" w:rsidRDefault="00154264">
      <w:pPr>
        <w:rPr>
          <w:rFonts w:ascii="Myriad Pro" w:hAnsi="Myriad Pro"/>
          <w:color w:val="4F81BD" w:themeColor="accent1"/>
        </w:rPr>
      </w:pPr>
    </w:p>
    <w:p w:rsidR="00516BC7" w:rsidRPr="0084129B" w:rsidRDefault="00D729AB">
      <w:pPr>
        <w:rPr>
          <w:rFonts w:ascii="Myriad Pro" w:hAnsi="Myriad Pro"/>
          <w:b/>
        </w:rPr>
      </w:pPr>
      <w:r>
        <w:rPr>
          <w:rFonts w:ascii="Myriad Pro" w:hAnsi="Myriad Pro"/>
          <w:b/>
        </w:rPr>
        <w:t>COST ESTIMATES</w:t>
      </w:r>
    </w:p>
    <w:p w:rsidR="00D6035C" w:rsidRPr="0084129B" w:rsidRDefault="00D6035C">
      <w:pPr>
        <w:rPr>
          <w:rFonts w:ascii="Myriad Pro" w:hAnsi="Myriad Pro"/>
          <w:b/>
          <w:color w:val="4F81BD" w:themeColor="accent1"/>
        </w:rPr>
      </w:pPr>
    </w:p>
    <w:p w:rsidR="00FF5BFA" w:rsidRDefault="00CD7F74">
      <w:pPr>
        <w:jc w:val="both"/>
        <w:rPr>
          <w:rFonts w:ascii="Myriad Pro" w:hAnsi="Myriad Pro"/>
          <w:b/>
        </w:rPr>
      </w:pPr>
      <w:r w:rsidRPr="0084129B">
        <w:rPr>
          <w:rFonts w:ascii="Myriad Pro" w:hAnsi="Myriad Pro"/>
          <w:b/>
        </w:rPr>
        <w:t>Cost</w:t>
      </w:r>
      <w:r w:rsidR="00E57C44" w:rsidRPr="0084129B">
        <w:rPr>
          <w:rFonts w:ascii="Myriad Pro" w:hAnsi="Myriad Pro"/>
          <w:b/>
        </w:rPr>
        <w:t xml:space="preserve"> Overview</w:t>
      </w:r>
      <w:r w:rsidR="001C17A6" w:rsidRPr="0084129B">
        <w:rPr>
          <w:rFonts w:ascii="Myriad Pro" w:hAnsi="Myriad Pro"/>
          <w:b/>
        </w:rPr>
        <w:t xml:space="preserve"> </w:t>
      </w:r>
    </w:p>
    <w:p w:rsidR="00FF5BFA" w:rsidRDefault="001C17A6">
      <w:pPr>
        <w:jc w:val="both"/>
        <w:rPr>
          <w:rFonts w:ascii="Myriad Pro" w:hAnsi="Myriad Pro"/>
          <w:color w:val="4F81BD" w:themeColor="accent1"/>
        </w:rPr>
      </w:pPr>
      <w:r w:rsidRPr="0084129B">
        <w:rPr>
          <w:rFonts w:ascii="Myriad Pro" w:hAnsi="Myriad Pro"/>
          <w:color w:val="4F81BD" w:themeColor="accent1"/>
        </w:rPr>
        <w:t xml:space="preserve"> </w:t>
      </w:r>
      <w:r w:rsidR="00D6035C" w:rsidRPr="0084129B">
        <w:rPr>
          <w:rFonts w:ascii="Myriad Pro" w:hAnsi="Myriad Pro"/>
          <w:color w:val="4F81BD" w:themeColor="accent1"/>
        </w:rPr>
        <w:t>T</w:t>
      </w:r>
      <w:r w:rsidR="007E42DF">
        <w:rPr>
          <w:rFonts w:ascii="Myriad Pro" w:hAnsi="Myriad Pro"/>
          <w:color w:val="4F81BD" w:themeColor="accent1"/>
        </w:rPr>
        <w:t>he design engineer should</w:t>
      </w:r>
      <w:r w:rsidRPr="0084129B">
        <w:rPr>
          <w:rFonts w:ascii="Myriad Pro" w:hAnsi="Myriad Pro"/>
          <w:color w:val="4F81BD" w:themeColor="accent1"/>
        </w:rPr>
        <w:t xml:space="preserve"> list the maintenance tasks and break down the costs for each maintenance </w:t>
      </w:r>
      <w:r w:rsidR="006845FF" w:rsidRPr="0084129B">
        <w:rPr>
          <w:rFonts w:ascii="Myriad Pro" w:hAnsi="Myriad Pro"/>
          <w:color w:val="4F81BD" w:themeColor="accent1"/>
        </w:rPr>
        <w:t>task</w:t>
      </w:r>
      <w:r w:rsidR="004224A1">
        <w:rPr>
          <w:rFonts w:ascii="Myriad Pro" w:hAnsi="Myriad Pro"/>
          <w:color w:val="4F81BD" w:themeColor="accent1"/>
        </w:rPr>
        <w:t>.</w:t>
      </w:r>
    </w:p>
    <w:p w:rsidR="00E57C44" w:rsidRPr="0084129B" w:rsidRDefault="00E57C44">
      <w:pPr>
        <w:jc w:val="both"/>
        <w:rPr>
          <w:rFonts w:ascii="Myriad Pro" w:hAnsi="Myriad Pro"/>
          <w:b/>
          <w:color w:val="4F81BD" w:themeColor="accent1"/>
        </w:rPr>
      </w:pPr>
    </w:p>
    <w:tbl>
      <w:tblPr>
        <w:tblStyle w:val="TableGrid"/>
        <w:tblW w:w="0" w:type="auto"/>
        <w:tblLook w:val="04A0" w:firstRow="1" w:lastRow="0" w:firstColumn="1" w:lastColumn="0" w:noHBand="0" w:noVBand="1"/>
      </w:tblPr>
      <w:tblGrid>
        <w:gridCol w:w="4248"/>
        <w:gridCol w:w="2100"/>
        <w:gridCol w:w="2508"/>
      </w:tblGrid>
      <w:tr w:rsidR="00E57C44" w:rsidRPr="00BB334C" w:rsidTr="005265CB">
        <w:tc>
          <w:tcPr>
            <w:tcW w:w="4248" w:type="dxa"/>
          </w:tcPr>
          <w:p w:rsidR="00E57C44" w:rsidRPr="0084129B" w:rsidRDefault="00E57C44">
            <w:pPr>
              <w:jc w:val="center"/>
              <w:rPr>
                <w:rFonts w:ascii="Myriad Pro" w:hAnsi="Myriad Pro"/>
                <w:b/>
              </w:rPr>
            </w:pPr>
            <w:r w:rsidRPr="0084129B">
              <w:rPr>
                <w:rFonts w:ascii="Myriad Pro" w:hAnsi="Myriad Pro"/>
                <w:b/>
              </w:rPr>
              <w:t>Cost Type</w:t>
            </w:r>
          </w:p>
        </w:tc>
        <w:tc>
          <w:tcPr>
            <w:tcW w:w="2100" w:type="dxa"/>
          </w:tcPr>
          <w:p w:rsidR="00E57C44" w:rsidRPr="0084129B" w:rsidRDefault="00E57C44">
            <w:pPr>
              <w:jc w:val="center"/>
              <w:rPr>
                <w:rFonts w:ascii="Myriad Pro" w:hAnsi="Myriad Pro"/>
                <w:b/>
              </w:rPr>
            </w:pPr>
            <w:r w:rsidRPr="0084129B">
              <w:rPr>
                <w:rFonts w:ascii="Myriad Pro" w:hAnsi="Myriad Pro"/>
                <w:b/>
              </w:rPr>
              <w:t>Cost</w:t>
            </w:r>
          </w:p>
        </w:tc>
        <w:tc>
          <w:tcPr>
            <w:tcW w:w="2508" w:type="dxa"/>
          </w:tcPr>
          <w:p w:rsidR="00E57C44" w:rsidRPr="0084129B" w:rsidRDefault="00E57C44">
            <w:pPr>
              <w:jc w:val="center"/>
              <w:rPr>
                <w:rFonts w:ascii="Myriad Pro" w:hAnsi="Myriad Pro"/>
                <w:b/>
              </w:rPr>
            </w:pPr>
            <w:r w:rsidRPr="0084129B">
              <w:rPr>
                <w:rFonts w:ascii="Myriad Pro" w:hAnsi="Myriad Pro"/>
                <w:b/>
              </w:rPr>
              <w:t>Details</w:t>
            </w:r>
          </w:p>
        </w:tc>
      </w:tr>
      <w:tr w:rsidR="001579FA" w:rsidRPr="00BB334C" w:rsidTr="005265CB">
        <w:tc>
          <w:tcPr>
            <w:tcW w:w="4248" w:type="dxa"/>
          </w:tcPr>
          <w:p w:rsidR="001579FA" w:rsidRDefault="001579FA">
            <w:pPr>
              <w:rPr>
                <w:rFonts w:ascii="Myriad Pro" w:hAnsi="Myriad Pro"/>
                <w:color w:val="4F81BD" w:themeColor="accent1"/>
              </w:rPr>
            </w:pPr>
            <w:r w:rsidRPr="0084129B">
              <w:rPr>
                <w:rFonts w:ascii="Myriad Pro" w:hAnsi="Myriad Pro"/>
              </w:rPr>
              <w:t xml:space="preserve">Cost of sediment , trash, and debris removal </w:t>
            </w:r>
          </w:p>
        </w:tc>
        <w:tc>
          <w:tcPr>
            <w:tcW w:w="2100" w:type="dxa"/>
            <w:vAlign w:val="center"/>
          </w:tcPr>
          <w:p w:rsidR="001579FA" w:rsidRPr="00BB334C" w:rsidRDefault="001579FA">
            <w:pPr>
              <w:jc w:val="right"/>
              <w:rPr>
                <w:rFonts w:ascii="Myriad Pro" w:hAnsi="Myriad Pro"/>
                <w:color w:val="4F81BD" w:themeColor="accent1"/>
              </w:rPr>
            </w:pPr>
          </w:p>
        </w:tc>
        <w:tc>
          <w:tcPr>
            <w:tcW w:w="2508" w:type="dxa"/>
            <w:vAlign w:val="center"/>
          </w:tcPr>
          <w:p w:rsidR="001579FA" w:rsidRPr="00BB334C" w:rsidRDefault="001579FA">
            <w:pPr>
              <w:jc w:val="center"/>
              <w:rPr>
                <w:rFonts w:ascii="Myriad Pro" w:hAnsi="Myriad Pro"/>
                <w:color w:val="4F81BD" w:themeColor="accent1"/>
              </w:rPr>
            </w:pPr>
          </w:p>
        </w:tc>
      </w:tr>
      <w:tr w:rsidR="00E57C44" w:rsidRPr="00BB334C" w:rsidTr="005265CB">
        <w:tc>
          <w:tcPr>
            <w:tcW w:w="4248" w:type="dxa"/>
          </w:tcPr>
          <w:p w:rsidR="00E57C44" w:rsidRPr="0084129B" w:rsidRDefault="007B264D">
            <w:pPr>
              <w:rPr>
                <w:rFonts w:ascii="Myriad Pro" w:hAnsi="Myriad Pro"/>
                <w:color w:val="4F81BD" w:themeColor="accent1"/>
              </w:rPr>
            </w:pPr>
            <w:r w:rsidRPr="0084129B">
              <w:rPr>
                <w:rFonts w:ascii="Myriad Pro" w:hAnsi="Myriad Pro"/>
                <w:color w:val="4F81BD" w:themeColor="accent1"/>
              </w:rPr>
              <w:t xml:space="preserve">General cost for </w:t>
            </w:r>
            <w:r w:rsidR="00950117" w:rsidRPr="0084129B">
              <w:rPr>
                <w:rFonts w:ascii="Myriad Pro" w:hAnsi="Myriad Pro"/>
                <w:color w:val="4F81BD" w:themeColor="accent1"/>
              </w:rPr>
              <w:t>routine</w:t>
            </w:r>
            <w:r w:rsidR="002D0847" w:rsidRPr="0084129B">
              <w:rPr>
                <w:rFonts w:ascii="Myriad Pro" w:hAnsi="Myriad Pro"/>
                <w:color w:val="4F81BD" w:themeColor="accent1"/>
              </w:rPr>
              <w:t xml:space="preserve"> </w:t>
            </w:r>
            <w:r w:rsidR="00950117" w:rsidRPr="0084129B">
              <w:rPr>
                <w:rFonts w:ascii="Myriad Pro" w:hAnsi="Myriad Pro"/>
                <w:color w:val="4F81BD" w:themeColor="accent1"/>
              </w:rPr>
              <w:t>maintenance (</w:t>
            </w:r>
            <w:r w:rsidR="002D0847" w:rsidRPr="0084129B">
              <w:rPr>
                <w:rFonts w:ascii="Myriad Pro" w:hAnsi="Myriad Pro"/>
                <w:color w:val="4F81BD" w:themeColor="accent1"/>
              </w:rPr>
              <w:t>e.g.</w:t>
            </w:r>
            <w:r w:rsidR="00306565" w:rsidRPr="0084129B">
              <w:rPr>
                <w:rFonts w:ascii="Myriad Pro" w:hAnsi="Myriad Pro"/>
                <w:color w:val="4F81BD" w:themeColor="accent1"/>
              </w:rPr>
              <w:t>,</w:t>
            </w:r>
            <w:r w:rsidR="002D0847" w:rsidRPr="0084129B">
              <w:rPr>
                <w:rFonts w:ascii="Myriad Pro" w:hAnsi="Myriad Pro"/>
                <w:color w:val="4F81BD" w:themeColor="accent1"/>
              </w:rPr>
              <w:t xml:space="preserve"> quarterly maintenance</w:t>
            </w:r>
            <w:r w:rsidR="00950117" w:rsidRPr="0084129B">
              <w:rPr>
                <w:rFonts w:ascii="Myriad Pro" w:hAnsi="Myriad Pro"/>
                <w:color w:val="4F81BD" w:themeColor="accent1"/>
              </w:rPr>
              <w:t>)</w:t>
            </w:r>
          </w:p>
        </w:tc>
        <w:tc>
          <w:tcPr>
            <w:tcW w:w="2100" w:type="dxa"/>
            <w:vAlign w:val="center"/>
          </w:tcPr>
          <w:p w:rsidR="00E57C44" w:rsidRPr="0084129B" w:rsidRDefault="00E57C44">
            <w:pPr>
              <w:jc w:val="right"/>
              <w:rPr>
                <w:rFonts w:ascii="Myriad Pro" w:hAnsi="Myriad Pro"/>
                <w:color w:val="4F81BD" w:themeColor="accent1"/>
              </w:rPr>
            </w:pPr>
          </w:p>
        </w:tc>
        <w:tc>
          <w:tcPr>
            <w:tcW w:w="2508" w:type="dxa"/>
            <w:vAlign w:val="center"/>
          </w:tcPr>
          <w:p w:rsidR="00E57C44" w:rsidRPr="0084129B" w:rsidRDefault="007A6EDA">
            <w:pPr>
              <w:jc w:val="center"/>
              <w:rPr>
                <w:rFonts w:ascii="Myriad Pro" w:hAnsi="Myriad Pro"/>
                <w:color w:val="4F81BD" w:themeColor="accent1"/>
              </w:rPr>
            </w:pPr>
            <w:r w:rsidRPr="0084129B">
              <w:rPr>
                <w:rFonts w:ascii="Myriad Pro" w:hAnsi="Myriad Pro"/>
                <w:color w:val="4F81BD" w:themeColor="accent1"/>
              </w:rPr>
              <w:t>Table</w:t>
            </w:r>
            <w:r w:rsidR="00E57C44" w:rsidRPr="0084129B">
              <w:rPr>
                <w:rFonts w:ascii="Myriad Pro" w:hAnsi="Myriad Pro"/>
                <w:color w:val="4F81BD" w:themeColor="accent1"/>
              </w:rPr>
              <w:t xml:space="preserve"> A</w:t>
            </w:r>
          </w:p>
        </w:tc>
      </w:tr>
      <w:tr w:rsidR="00E57C44" w:rsidRPr="00BB334C" w:rsidTr="005265CB">
        <w:tc>
          <w:tcPr>
            <w:tcW w:w="4248" w:type="dxa"/>
          </w:tcPr>
          <w:p w:rsidR="001B2BC8" w:rsidRPr="0084129B" w:rsidRDefault="002D0847">
            <w:pPr>
              <w:rPr>
                <w:rFonts w:ascii="Myriad Pro" w:hAnsi="Myriad Pro"/>
                <w:color w:val="4F81BD" w:themeColor="accent1"/>
              </w:rPr>
            </w:pPr>
            <w:r w:rsidRPr="0084129B">
              <w:rPr>
                <w:rFonts w:ascii="Myriad Pro" w:hAnsi="Myriad Pro"/>
                <w:color w:val="4F81BD" w:themeColor="accent1"/>
              </w:rPr>
              <w:t>General</w:t>
            </w:r>
            <w:r w:rsidR="00950117" w:rsidRPr="0084129B">
              <w:rPr>
                <w:rFonts w:ascii="Myriad Pro" w:hAnsi="Myriad Pro"/>
                <w:color w:val="4F81BD" w:themeColor="accent1"/>
              </w:rPr>
              <w:t xml:space="preserve"> cost </w:t>
            </w:r>
            <w:r w:rsidRPr="0084129B">
              <w:rPr>
                <w:rFonts w:ascii="Myriad Pro" w:hAnsi="Myriad Pro"/>
                <w:color w:val="4F81BD" w:themeColor="accent1"/>
              </w:rPr>
              <w:t>–</w:t>
            </w:r>
            <w:r w:rsidR="00950117" w:rsidRPr="0084129B">
              <w:rPr>
                <w:rFonts w:ascii="Myriad Pro" w:hAnsi="Myriad Pro"/>
                <w:color w:val="4F81BD" w:themeColor="accent1"/>
              </w:rPr>
              <w:t xml:space="preserve"> unscheduled</w:t>
            </w:r>
            <w:r w:rsidRPr="0084129B">
              <w:rPr>
                <w:rFonts w:ascii="Myriad Pro" w:hAnsi="Myriad Pro"/>
                <w:color w:val="4F81BD" w:themeColor="accent1"/>
              </w:rPr>
              <w:t xml:space="preserve"> maintenance </w:t>
            </w:r>
          </w:p>
        </w:tc>
        <w:tc>
          <w:tcPr>
            <w:tcW w:w="2100" w:type="dxa"/>
            <w:vAlign w:val="center"/>
          </w:tcPr>
          <w:p w:rsidR="00E57C44" w:rsidRPr="0084129B" w:rsidRDefault="00E57C44">
            <w:pPr>
              <w:jc w:val="right"/>
              <w:rPr>
                <w:rFonts w:ascii="Myriad Pro" w:hAnsi="Myriad Pro"/>
                <w:color w:val="4F81BD" w:themeColor="accent1"/>
              </w:rPr>
            </w:pPr>
          </w:p>
        </w:tc>
        <w:tc>
          <w:tcPr>
            <w:tcW w:w="2508" w:type="dxa"/>
            <w:vAlign w:val="center"/>
          </w:tcPr>
          <w:p w:rsidR="00E57C44" w:rsidRPr="0084129B" w:rsidRDefault="00E57C44">
            <w:pPr>
              <w:jc w:val="center"/>
              <w:rPr>
                <w:rFonts w:ascii="Myriad Pro" w:hAnsi="Myriad Pro"/>
                <w:color w:val="4F81BD" w:themeColor="accent1"/>
              </w:rPr>
            </w:pPr>
            <w:r w:rsidRPr="0084129B">
              <w:rPr>
                <w:rFonts w:ascii="Myriad Pro" w:hAnsi="Myriad Pro"/>
                <w:color w:val="4F81BD" w:themeColor="accent1"/>
              </w:rPr>
              <w:t>Table B</w:t>
            </w:r>
          </w:p>
        </w:tc>
      </w:tr>
      <w:tr w:rsidR="00E57C44" w:rsidRPr="00BB334C" w:rsidTr="005265CB">
        <w:trPr>
          <w:trHeight w:val="800"/>
        </w:trPr>
        <w:tc>
          <w:tcPr>
            <w:tcW w:w="4248" w:type="dxa"/>
          </w:tcPr>
          <w:p w:rsidR="00E57C44" w:rsidRPr="0084129B" w:rsidRDefault="00950117">
            <w:pPr>
              <w:rPr>
                <w:rFonts w:ascii="Myriad Pro" w:hAnsi="Myriad Pro"/>
                <w:color w:val="4F81BD" w:themeColor="accent1"/>
              </w:rPr>
            </w:pPr>
            <w:r w:rsidRPr="0084129B">
              <w:rPr>
                <w:rFonts w:ascii="Myriad Pro" w:hAnsi="Myriad Pro"/>
                <w:color w:val="4F81BD" w:themeColor="accent1"/>
              </w:rPr>
              <w:t>Cost associated with special tasks for specific stormwater measures</w:t>
            </w:r>
            <w:r w:rsidR="00F75AB4" w:rsidRPr="0084129B">
              <w:rPr>
                <w:rFonts w:ascii="Myriad Pro" w:hAnsi="Myriad Pro"/>
                <w:color w:val="4F81BD" w:themeColor="accent1"/>
              </w:rPr>
              <w:t xml:space="preserve"> </w:t>
            </w:r>
          </w:p>
          <w:p w:rsidR="001B2BC8" w:rsidRPr="0084129B" w:rsidRDefault="00950117">
            <w:pPr>
              <w:rPr>
                <w:rFonts w:ascii="Myriad Pro" w:hAnsi="Myriad Pro"/>
                <w:color w:val="4F81BD" w:themeColor="accent1"/>
              </w:rPr>
            </w:pPr>
            <w:r w:rsidRPr="0084129B">
              <w:rPr>
                <w:rFonts w:ascii="Myriad Pro" w:hAnsi="Myriad Pro"/>
                <w:color w:val="4F81BD" w:themeColor="accent1"/>
              </w:rPr>
              <w:t>(e.g.</w:t>
            </w:r>
            <w:r w:rsidR="00306565" w:rsidRPr="0084129B">
              <w:rPr>
                <w:rFonts w:ascii="Myriad Pro" w:hAnsi="Myriad Pro"/>
                <w:color w:val="4F81BD" w:themeColor="accent1"/>
              </w:rPr>
              <w:t>,</w:t>
            </w:r>
            <w:r w:rsidRPr="0084129B">
              <w:rPr>
                <w:rFonts w:ascii="Myriad Pro" w:hAnsi="Myriad Pro"/>
                <w:color w:val="4F81BD" w:themeColor="accent1"/>
              </w:rPr>
              <w:t xml:space="preserve"> </w:t>
            </w:r>
            <w:r w:rsidR="006845FF" w:rsidRPr="0084129B">
              <w:rPr>
                <w:rFonts w:ascii="Myriad Pro" w:hAnsi="Myriad Pro"/>
                <w:color w:val="4F81BD" w:themeColor="accent1"/>
              </w:rPr>
              <w:t xml:space="preserve">biennial </w:t>
            </w:r>
            <w:r w:rsidRPr="0084129B">
              <w:rPr>
                <w:rFonts w:ascii="Myriad Pro" w:hAnsi="Myriad Pro"/>
                <w:color w:val="4F81BD" w:themeColor="accent1"/>
              </w:rPr>
              <w:t>sand replacement for sand filter)</w:t>
            </w:r>
          </w:p>
        </w:tc>
        <w:tc>
          <w:tcPr>
            <w:tcW w:w="2100" w:type="dxa"/>
            <w:vAlign w:val="center"/>
          </w:tcPr>
          <w:p w:rsidR="00E57C44" w:rsidRPr="0084129B" w:rsidRDefault="00E57C44">
            <w:pPr>
              <w:jc w:val="right"/>
              <w:rPr>
                <w:rFonts w:ascii="Myriad Pro" w:hAnsi="Myriad Pro"/>
                <w:color w:val="4F81BD" w:themeColor="accent1"/>
              </w:rPr>
            </w:pPr>
          </w:p>
        </w:tc>
        <w:tc>
          <w:tcPr>
            <w:tcW w:w="2508" w:type="dxa"/>
            <w:vAlign w:val="center"/>
          </w:tcPr>
          <w:p w:rsidR="00E57C44" w:rsidRPr="0084129B" w:rsidRDefault="007A6EDA">
            <w:pPr>
              <w:jc w:val="center"/>
              <w:rPr>
                <w:rFonts w:ascii="Myriad Pro" w:hAnsi="Myriad Pro"/>
                <w:color w:val="4F81BD" w:themeColor="accent1"/>
              </w:rPr>
            </w:pPr>
            <w:r w:rsidRPr="0084129B">
              <w:rPr>
                <w:rFonts w:ascii="Myriad Pro" w:hAnsi="Myriad Pro"/>
                <w:color w:val="4F81BD" w:themeColor="accent1"/>
              </w:rPr>
              <w:t>Table</w:t>
            </w:r>
            <w:r w:rsidR="00E57C44" w:rsidRPr="0084129B">
              <w:rPr>
                <w:rFonts w:ascii="Myriad Pro" w:hAnsi="Myriad Pro"/>
                <w:color w:val="4F81BD" w:themeColor="accent1"/>
              </w:rPr>
              <w:t xml:space="preserve"> C</w:t>
            </w:r>
          </w:p>
        </w:tc>
      </w:tr>
      <w:tr w:rsidR="00022404" w:rsidRPr="00BB334C" w:rsidTr="005265CB">
        <w:trPr>
          <w:trHeight w:val="800"/>
        </w:trPr>
        <w:tc>
          <w:tcPr>
            <w:tcW w:w="4248" w:type="dxa"/>
          </w:tcPr>
          <w:p w:rsidR="00022404" w:rsidRPr="0084129B" w:rsidRDefault="0094758D">
            <w:pPr>
              <w:rPr>
                <w:rFonts w:ascii="Myriad Pro" w:hAnsi="Myriad Pro"/>
                <w:color w:val="4F81BD" w:themeColor="accent1"/>
              </w:rPr>
            </w:pPr>
            <w:r w:rsidRPr="0084129B">
              <w:rPr>
                <w:rFonts w:ascii="Myriad Pro" w:hAnsi="Myriad Pro"/>
                <w:color w:val="4F81BD" w:themeColor="accent1"/>
              </w:rPr>
              <w:t>Cost associated with regulatory requirements (e.g., local permit(s), state permit(s), federal permit(s), license(s), liability insurance, equipment operation license(s), certificate(s), etc.)</w:t>
            </w:r>
          </w:p>
        </w:tc>
        <w:tc>
          <w:tcPr>
            <w:tcW w:w="2100" w:type="dxa"/>
            <w:vAlign w:val="center"/>
          </w:tcPr>
          <w:p w:rsidR="00022404" w:rsidRPr="0084129B" w:rsidRDefault="00022404">
            <w:pPr>
              <w:jc w:val="right"/>
              <w:rPr>
                <w:rFonts w:ascii="Myriad Pro" w:hAnsi="Myriad Pro"/>
                <w:color w:val="4F81BD" w:themeColor="accent1"/>
              </w:rPr>
            </w:pPr>
          </w:p>
        </w:tc>
        <w:tc>
          <w:tcPr>
            <w:tcW w:w="2508" w:type="dxa"/>
            <w:vAlign w:val="center"/>
          </w:tcPr>
          <w:p w:rsidR="00022404" w:rsidRPr="0084129B" w:rsidRDefault="00022404">
            <w:pPr>
              <w:jc w:val="center"/>
              <w:rPr>
                <w:rFonts w:ascii="Myriad Pro" w:hAnsi="Myriad Pro"/>
                <w:color w:val="4F81BD" w:themeColor="accent1"/>
              </w:rPr>
            </w:pPr>
            <w:r w:rsidRPr="0084129B">
              <w:rPr>
                <w:rFonts w:ascii="Myriad Pro" w:hAnsi="Myriad Pro"/>
                <w:color w:val="4F81BD" w:themeColor="accent1"/>
              </w:rPr>
              <w:t>Table D</w:t>
            </w:r>
          </w:p>
        </w:tc>
      </w:tr>
      <w:tr w:rsidR="001C2A04" w:rsidRPr="00BB334C" w:rsidTr="005265CB">
        <w:trPr>
          <w:trHeight w:val="332"/>
        </w:trPr>
        <w:tc>
          <w:tcPr>
            <w:tcW w:w="4248" w:type="dxa"/>
            <w:vAlign w:val="center"/>
          </w:tcPr>
          <w:p w:rsidR="001C2A04" w:rsidRPr="0084129B" w:rsidRDefault="001C2A04">
            <w:pPr>
              <w:rPr>
                <w:rFonts w:ascii="Myriad Pro" w:hAnsi="Myriad Pro"/>
                <w:color w:val="4F81BD" w:themeColor="accent1"/>
              </w:rPr>
            </w:pPr>
            <w:r w:rsidRPr="0084129B">
              <w:rPr>
                <w:rFonts w:ascii="Myriad Pro" w:hAnsi="Myriad Pro"/>
                <w:color w:val="4F81BD" w:themeColor="accent1"/>
              </w:rPr>
              <w:t>Total cost</w:t>
            </w:r>
          </w:p>
        </w:tc>
        <w:tc>
          <w:tcPr>
            <w:tcW w:w="4608" w:type="dxa"/>
            <w:gridSpan w:val="2"/>
            <w:vAlign w:val="center"/>
          </w:tcPr>
          <w:p w:rsidR="001C2A04" w:rsidRPr="0084129B" w:rsidRDefault="001C2A04">
            <w:pPr>
              <w:jc w:val="center"/>
              <w:rPr>
                <w:rFonts w:ascii="Myriad Pro" w:hAnsi="Myriad Pro"/>
                <w:color w:val="4F81BD" w:themeColor="accent1"/>
              </w:rPr>
            </w:pPr>
          </w:p>
        </w:tc>
      </w:tr>
    </w:tbl>
    <w:p w:rsidR="00E57C44" w:rsidRPr="0084129B" w:rsidRDefault="00E57C44">
      <w:pPr>
        <w:rPr>
          <w:rFonts w:ascii="Myriad Pro" w:hAnsi="Myriad Pro"/>
          <w:color w:val="4F81BD" w:themeColor="accent1"/>
        </w:rPr>
      </w:pPr>
    </w:p>
    <w:p w:rsidR="0086675B" w:rsidRDefault="0086675B">
      <w:pPr>
        <w:rPr>
          <w:rFonts w:ascii="Myriad Pro" w:hAnsi="Myriad Pro"/>
          <w:color w:val="4F81BD" w:themeColor="accent1"/>
        </w:rPr>
      </w:pPr>
    </w:p>
    <w:p w:rsidR="00071586" w:rsidRDefault="00071586">
      <w:pPr>
        <w:rPr>
          <w:rFonts w:ascii="Myriad Pro" w:hAnsi="Myriad Pro"/>
          <w:color w:val="4F81BD" w:themeColor="accent1"/>
        </w:rPr>
      </w:pPr>
    </w:p>
    <w:p w:rsidR="00071586" w:rsidRDefault="00071586">
      <w:pPr>
        <w:rPr>
          <w:rFonts w:ascii="Myriad Pro" w:hAnsi="Myriad Pro"/>
          <w:color w:val="4F81BD" w:themeColor="accent1"/>
        </w:rPr>
      </w:pPr>
    </w:p>
    <w:p w:rsidR="00071586" w:rsidRDefault="00071586">
      <w:pPr>
        <w:rPr>
          <w:rFonts w:ascii="Myriad Pro" w:hAnsi="Myriad Pro"/>
          <w:color w:val="4F81BD" w:themeColor="accent1"/>
        </w:rPr>
      </w:pPr>
    </w:p>
    <w:p w:rsidR="00071586" w:rsidRDefault="00071586">
      <w:pPr>
        <w:rPr>
          <w:rFonts w:ascii="Myriad Pro" w:hAnsi="Myriad Pro"/>
          <w:color w:val="4F81BD" w:themeColor="accent1"/>
        </w:rPr>
      </w:pPr>
    </w:p>
    <w:p w:rsidR="00071586" w:rsidRDefault="00071586">
      <w:pPr>
        <w:rPr>
          <w:rFonts w:ascii="Myriad Pro" w:hAnsi="Myriad Pro"/>
          <w:color w:val="4F81BD" w:themeColor="accent1"/>
        </w:rPr>
      </w:pPr>
    </w:p>
    <w:p w:rsidR="00071586" w:rsidRDefault="00071586">
      <w:pPr>
        <w:rPr>
          <w:rFonts w:ascii="Myriad Pro" w:hAnsi="Myriad Pro"/>
          <w:color w:val="4F81BD" w:themeColor="accent1"/>
        </w:rPr>
      </w:pPr>
    </w:p>
    <w:p w:rsidR="00071586" w:rsidRDefault="00071586">
      <w:pPr>
        <w:rPr>
          <w:rFonts w:ascii="Myriad Pro" w:hAnsi="Myriad Pro"/>
          <w:color w:val="4F81BD" w:themeColor="accent1"/>
        </w:rPr>
      </w:pPr>
    </w:p>
    <w:p w:rsidR="00071586" w:rsidRDefault="00071586">
      <w:pPr>
        <w:rPr>
          <w:rFonts w:ascii="Myriad Pro" w:hAnsi="Myriad Pro"/>
          <w:color w:val="4F81BD" w:themeColor="accent1"/>
        </w:rPr>
      </w:pPr>
    </w:p>
    <w:p w:rsidR="00071586" w:rsidRPr="0084129B" w:rsidRDefault="00071586">
      <w:pPr>
        <w:rPr>
          <w:rFonts w:ascii="Myriad Pro" w:hAnsi="Myriad Pro"/>
          <w:color w:val="4F81BD" w:themeColor="accent1"/>
        </w:rPr>
      </w:pPr>
    </w:p>
    <w:p w:rsidR="00E57C44" w:rsidRDefault="007A6EDA">
      <w:pPr>
        <w:rPr>
          <w:rFonts w:ascii="Myriad Pro" w:hAnsi="Myriad Pro"/>
        </w:rPr>
      </w:pPr>
      <w:r w:rsidRPr="0084129B">
        <w:rPr>
          <w:rFonts w:ascii="Myriad Pro" w:hAnsi="Myriad Pro"/>
          <w:b/>
        </w:rPr>
        <w:lastRenderedPageBreak/>
        <w:t>Table</w:t>
      </w:r>
      <w:r w:rsidR="00E57C44" w:rsidRPr="0084129B">
        <w:rPr>
          <w:rFonts w:ascii="Myriad Pro" w:hAnsi="Myriad Pro"/>
          <w:b/>
        </w:rPr>
        <w:t xml:space="preserve"> A</w:t>
      </w:r>
      <w:r w:rsidR="00D6201E" w:rsidRPr="0084129B">
        <w:rPr>
          <w:rFonts w:ascii="Myriad Pro" w:hAnsi="Myriad Pro"/>
          <w:b/>
        </w:rPr>
        <w:t>:</w:t>
      </w:r>
      <w:r w:rsidR="00F75AB4" w:rsidRPr="0084129B">
        <w:rPr>
          <w:rFonts w:ascii="Myriad Pro" w:hAnsi="Myriad Pro"/>
          <w:b/>
        </w:rPr>
        <w:t xml:space="preserve">  </w:t>
      </w:r>
      <w:r w:rsidR="00E27B74" w:rsidRPr="0084129B">
        <w:rPr>
          <w:rFonts w:ascii="Myriad Pro" w:hAnsi="Myriad Pro"/>
        </w:rPr>
        <w:t>General cost for routine maintenance (e.g.</w:t>
      </w:r>
      <w:r w:rsidR="00306565" w:rsidRPr="0084129B">
        <w:rPr>
          <w:rFonts w:ascii="Myriad Pro" w:hAnsi="Myriad Pro"/>
        </w:rPr>
        <w:t>,</w:t>
      </w:r>
      <w:r w:rsidR="00E27B74" w:rsidRPr="0084129B">
        <w:rPr>
          <w:rFonts w:ascii="Myriad Pro" w:hAnsi="Myriad Pro"/>
        </w:rPr>
        <w:t xml:space="preserve"> quarterly maintenance)</w:t>
      </w:r>
    </w:p>
    <w:p w:rsidR="000A05A6" w:rsidRPr="0084129B" w:rsidRDefault="000A05A6">
      <w:pPr>
        <w:rPr>
          <w:rFonts w:ascii="Myriad Pro" w:hAnsi="Myriad Pro"/>
          <w:b/>
        </w:rPr>
      </w:pPr>
    </w:p>
    <w:tbl>
      <w:tblPr>
        <w:tblStyle w:val="TableGrid"/>
        <w:tblW w:w="9092" w:type="dxa"/>
        <w:tblLook w:val="04A0" w:firstRow="1" w:lastRow="0" w:firstColumn="1" w:lastColumn="0" w:noHBand="0" w:noVBand="1"/>
      </w:tblPr>
      <w:tblGrid>
        <w:gridCol w:w="3258"/>
        <w:gridCol w:w="3296"/>
        <w:gridCol w:w="1530"/>
        <w:gridCol w:w="1008"/>
      </w:tblGrid>
      <w:tr w:rsidR="00C85D62" w:rsidRPr="00BB334C" w:rsidTr="00ED14EC">
        <w:trPr>
          <w:tblHeader/>
        </w:trPr>
        <w:tc>
          <w:tcPr>
            <w:tcW w:w="3258" w:type="dxa"/>
            <w:vAlign w:val="center"/>
          </w:tcPr>
          <w:p w:rsidR="00FE22C6" w:rsidRPr="0084129B" w:rsidRDefault="00FE22C6">
            <w:pPr>
              <w:jc w:val="center"/>
              <w:rPr>
                <w:rFonts w:ascii="Myriad Pro" w:hAnsi="Myriad Pro"/>
                <w:b/>
              </w:rPr>
            </w:pPr>
            <w:r w:rsidRPr="0084129B">
              <w:rPr>
                <w:rFonts w:ascii="Myriad Pro" w:hAnsi="Myriad Pro"/>
                <w:b/>
              </w:rPr>
              <w:t>Cost Type</w:t>
            </w:r>
          </w:p>
        </w:tc>
        <w:tc>
          <w:tcPr>
            <w:tcW w:w="3296" w:type="dxa"/>
            <w:vAlign w:val="center"/>
          </w:tcPr>
          <w:p w:rsidR="00B660BA" w:rsidRPr="0084129B" w:rsidRDefault="00FE22C6">
            <w:pPr>
              <w:jc w:val="center"/>
              <w:rPr>
                <w:rFonts w:ascii="Myriad Pro" w:hAnsi="Myriad Pro"/>
                <w:b/>
              </w:rPr>
            </w:pPr>
            <w:r w:rsidRPr="0084129B">
              <w:rPr>
                <w:rFonts w:ascii="Myriad Pro" w:hAnsi="Myriad Pro"/>
                <w:b/>
              </w:rPr>
              <w:t>Required Quantity</w:t>
            </w:r>
          </w:p>
        </w:tc>
        <w:tc>
          <w:tcPr>
            <w:tcW w:w="1530" w:type="dxa"/>
            <w:vAlign w:val="center"/>
          </w:tcPr>
          <w:p w:rsidR="00B660BA" w:rsidRPr="0084129B" w:rsidRDefault="00FE22C6">
            <w:pPr>
              <w:jc w:val="center"/>
              <w:rPr>
                <w:rFonts w:ascii="Myriad Pro" w:hAnsi="Myriad Pro"/>
                <w:b/>
              </w:rPr>
            </w:pPr>
            <w:r w:rsidRPr="0084129B">
              <w:rPr>
                <w:rFonts w:ascii="Myriad Pro" w:hAnsi="Myriad Pro"/>
                <w:b/>
              </w:rPr>
              <w:t>Unit Price</w:t>
            </w:r>
          </w:p>
        </w:tc>
        <w:tc>
          <w:tcPr>
            <w:tcW w:w="1008" w:type="dxa"/>
            <w:vAlign w:val="center"/>
          </w:tcPr>
          <w:p w:rsidR="00FE22C6" w:rsidRPr="0084129B" w:rsidRDefault="00FE22C6">
            <w:pPr>
              <w:jc w:val="center"/>
              <w:rPr>
                <w:rFonts w:ascii="Myriad Pro" w:hAnsi="Myriad Pro"/>
                <w:b/>
              </w:rPr>
            </w:pPr>
            <w:r w:rsidRPr="0084129B">
              <w:rPr>
                <w:rFonts w:ascii="Myriad Pro" w:hAnsi="Myriad Pro"/>
                <w:b/>
              </w:rPr>
              <w:t>Cost</w:t>
            </w:r>
          </w:p>
        </w:tc>
      </w:tr>
      <w:tr w:rsidR="00C85D62" w:rsidRPr="00BB334C" w:rsidTr="00ED14EC">
        <w:tc>
          <w:tcPr>
            <w:tcW w:w="3258" w:type="dxa"/>
          </w:tcPr>
          <w:p w:rsidR="00FE22C6" w:rsidRPr="0084129B" w:rsidRDefault="00FE22C6">
            <w:pPr>
              <w:rPr>
                <w:rFonts w:ascii="Myriad Pro" w:hAnsi="Myriad Pro"/>
                <w:b/>
                <w:color w:val="4F81BD" w:themeColor="accent1"/>
              </w:rPr>
            </w:pPr>
            <w:r w:rsidRPr="0084129B">
              <w:rPr>
                <w:rFonts w:ascii="Myriad Pro" w:hAnsi="Myriad Pro"/>
                <w:b/>
                <w:color w:val="4F81BD" w:themeColor="accent1"/>
              </w:rPr>
              <w:t>Personnel</w:t>
            </w:r>
          </w:p>
        </w:tc>
        <w:tc>
          <w:tcPr>
            <w:tcW w:w="3296" w:type="dxa"/>
          </w:tcPr>
          <w:p w:rsidR="00FE22C6" w:rsidRPr="0084129B" w:rsidRDefault="00FE22C6">
            <w:pPr>
              <w:rPr>
                <w:rFonts w:ascii="Myriad Pro" w:hAnsi="Myriad Pro"/>
                <w:b/>
                <w:color w:val="4F81BD" w:themeColor="accent1"/>
              </w:rPr>
            </w:pPr>
          </w:p>
        </w:tc>
        <w:tc>
          <w:tcPr>
            <w:tcW w:w="1530" w:type="dxa"/>
          </w:tcPr>
          <w:p w:rsidR="00FE22C6" w:rsidRPr="0084129B" w:rsidRDefault="00FE22C6">
            <w:pPr>
              <w:rPr>
                <w:rFonts w:ascii="Myriad Pro" w:hAnsi="Myriad Pro"/>
                <w:b/>
                <w:color w:val="4F81BD" w:themeColor="accent1"/>
              </w:rPr>
            </w:pPr>
          </w:p>
        </w:tc>
        <w:tc>
          <w:tcPr>
            <w:tcW w:w="1008" w:type="dxa"/>
          </w:tcPr>
          <w:p w:rsidR="00FE22C6" w:rsidRPr="0084129B" w:rsidRDefault="00FE22C6">
            <w:pPr>
              <w:jc w:val="right"/>
              <w:rPr>
                <w:rFonts w:ascii="Myriad Pro" w:hAnsi="Myriad Pro"/>
                <w:b/>
                <w:color w:val="4F81BD" w:themeColor="accent1"/>
              </w:rPr>
            </w:pPr>
          </w:p>
        </w:tc>
      </w:tr>
      <w:tr w:rsidR="00C85D62" w:rsidRPr="00BB334C" w:rsidTr="00ED14EC">
        <w:tc>
          <w:tcPr>
            <w:tcW w:w="3258" w:type="dxa"/>
          </w:tcPr>
          <w:p w:rsidR="00FE22C6" w:rsidRPr="0084129B" w:rsidRDefault="00F75AB4">
            <w:pPr>
              <w:rPr>
                <w:rFonts w:ascii="Myriad Pro" w:hAnsi="Myriad Pro"/>
                <w:color w:val="4F81BD" w:themeColor="accent1"/>
              </w:rPr>
            </w:pPr>
            <w:r w:rsidRPr="0084129B">
              <w:rPr>
                <w:rFonts w:ascii="Myriad Pro" w:hAnsi="Myriad Pro"/>
                <w:color w:val="4F81BD" w:themeColor="accent1"/>
              </w:rPr>
              <w:t xml:space="preserve"> </w:t>
            </w:r>
            <w:r w:rsidR="00C85D62" w:rsidRPr="0084129B">
              <w:rPr>
                <w:rFonts w:ascii="Myriad Pro" w:hAnsi="Myriad Pro"/>
                <w:color w:val="4F81BD" w:themeColor="accent1"/>
              </w:rPr>
              <w:t xml:space="preserve"> Crew</w:t>
            </w:r>
          </w:p>
        </w:tc>
        <w:tc>
          <w:tcPr>
            <w:tcW w:w="3296" w:type="dxa"/>
          </w:tcPr>
          <w:p w:rsidR="00FE22C6" w:rsidRPr="0084129B" w:rsidRDefault="00CD7F74">
            <w:pPr>
              <w:rPr>
                <w:rFonts w:ascii="Myriad Pro" w:hAnsi="Myriad Pro"/>
                <w:color w:val="4F81BD" w:themeColor="accent1"/>
              </w:rPr>
            </w:pPr>
            <w:r w:rsidRPr="0084129B">
              <w:rPr>
                <w:rFonts w:ascii="Myriad Pro" w:hAnsi="Myriad Pro"/>
                <w:color w:val="4F81BD" w:themeColor="accent1"/>
              </w:rPr>
              <w:t>(e.g.</w:t>
            </w:r>
            <w:r w:rsidR="00306565" w:rsidRPr="0084129B">
              <w:rPr>
                <w:rFonts w:ascii="Myriad Pro" w:hAnsi="Myriad Pro"/>
                <w:color w:val="4F81BD" w:themeColor="accent1"/>
              </w:rPr>
              <w:t>,</w:t>
            </w:r>
            <w:r w:rsidR="00F75AB4" w:rsidRPr="0084129B">
              <w:rPr>
                <w:rFonts w:ascii="Myriad Pro" w:hAnsi="Myriad Pro"/>
                <w:color w:val="4F81BD" w:themeColor="accent1"/>
              </w:rPr>
              <w:t xml:space="preserve"> </w:t>
            </w:r>
            <w:r w:rsidRPr="0084129B">
              <w:rPr>
                <w:rFonts w:ascii="Myriad Pro" w:hAnsi="Myriad Pro"/>
                <w:color w:val="4F81BD" w:themeColor="accent1"/>
              </w:rPr>
              <w:t>persons per day)</w:t>
            </w:r>
          </w:p>
        </w:tc>
        <w:tc>
          <w:tcPr>
            <w:tcW w:w="1530" w:type="dxa"/>
          </w:tcPr>
          <w:p w:rsidR="00FE22C6" w:rsidRPr="0084129B" w:rsidRDefault="00FE22C6">
            <w:pPr>
              <w:rPr>
                <w:rFonts w:ascii="Myriad Pro" w:hAnsi="Myriad Pro"/>
                <w:color w:val="4F81BD" w:themeColor="accent1"/>
              </w:rPr>
            </w:pPr>
          </w:p>
        </w:tc>
        <w:tc>
          <w:tcPr>
            <w:tcW w:w="1008" w:type="dxa"/>
          </w:tcPr>
          <w:p w:rsidR="00FE22C6" w:rsidRPr="0084129B" w:rsidRDefault="00FE22C6">
            <w:pPr>
              <w:jc w:val="right"/>
              <w:rPr>
                <w:rFonts w:ascii="Myriad Pro" w:hAnsi="Myriad Pro"/>
                <w:color w:val="4F81BD" w:themeColor="accent1"/>
              </w:rPr>
            </w:pPr>
          </w:p>
        </w:tc>
      </w:tr>
      <w:tr w:rsidR="00C85D62" w:rsidRPr="00BB334C" w:rsidTr="00ED14EC">
        <w:tc>
          <w:tcPr>
            <w:tcW w:w="3258" w:type="dxa"/>
          </w:tcPr>
          <w:p w:rsidR="00C85D62" w:rsidRPr="0084129B" w:rsidRDefault="00F75AB4">
            <w:pPr>
              <w:rPr>
                <w:rFonts w:ascii="Myriad Pro" w:hAnsi="Myriad Pro"/>
                <w:color w:val="4F81BD" w:themeColor="accent1"/>
              </w:rPr>
            </w:pPr>
            <w:r w:rsidRPr="0084129B">
              <w:rPr>
                <w:rFonts w:ascii="Myriad Pro" w:hAnsi="Myriad Pro"/>
                <w:color w:val="4F81BD" w:themeColor="accent1"/>
              </w:rPr>
              <w:t xml:space="preserve"> </w:t>
            </w:r>
            <w:r w:rsidR="00C85D62" w:rsidRPr="0084129B">
              <w:rPr>
                <w:rFonts w:ascii="Myriad Pro" w:hAnsi="Myriad Pro"/>
                <w:color w:val="4F81BD" w:themeColor="accent1"/>
              </w:rPr>
              <w:t xml:space="preserve"> Supervisor</w:t>
            </w:r>
          </w:p>
        </w:tc>
        <w:tc>
          <w:tcPr>
            <w:tcW w:w="3296" w:type="dxa"/>
          </w:tcPr>
          <w:p w:rsidR="00C85D62" w:rsidRPr="0084129B" w:rsidRDefault="00C85D62">
            <w:pPr>
              <w:rPr>
                <w:rFonts w:ascii="Myriad Pro" w:hAnsi="Myriad Pro"/>
                <w:color w:val="4F81BD" w:themeColor="accent1"/>
              </w:rPr>
            </w:pPr>
          </w:p>
        </w:tc>
        <w:tc>
          <w:tcPr>
            <w:tcW w:w="1530" w:type="dxa"/>
          </w:tcPr>
          <w:p w:rsidR="00C85D62" w:rsidRPr="0084129B" w:rsidRDefault="00C85D62">
            <w:pPr>
              <w:rPr>
                <w:rFonts w:ascii="Myriad Pro" w:hAnsi="Myriad Pro"/>
                <w:color w:val="4F81BD" w:themeColor="accent1"/>
              </w:rPr>
            </w:pPr>
          </w:p>
        </w:tc>
        <w:tc>
          <w:tcPr>
            <w:tcW w:w="1008" w:type="dxa"/>
          </w:tcPr>
          <w:p w:rsidR="00C85D62" w:rsidRPr="0084129B" w:rsidRDefault="00C85D62">
            <w:pPr>
              <w:jc w:val="right"/>
              <w:rPr>
                <w:rFonts w:ascii="Myriad Pro" w:hAnsi="Myriad Pro"/>
                <w:color w:val="4F81BD" w:themeColor="accent1"/>
              </w:rPr>
            </w:pPr>
          </w:p>
        </w:tc>
      </w:tr>
      <w:tr w:rsidR="00C85D62" w:rsidRPr="00BB334C" w:rsidTr="00ED14EC">
        <w:tc>
          <w:tcPr>
            <w:tcW w:w="3258" w:type="dxa"/>
          </w:tcPr>
          <w:p w:rsidR="00FE22C6" w:rsidRPr="0084129B" w:rsidRDefault="00FE22C6">
            <w:pPr>
              <w:rPr>
                <w:rFonts w:ascii="Myriad Pro" w:hAnsi="Myriad Pro"/>
                <w:color w:val="4F81BD" w:themeColor="accent1"/>
              </w:rPr>
            </w:pPr>
          </w:p>
        </w:tc>
        <w:tc>
          <w:tcPr>
            <w:tcW w:w="3296" w:type="dxa"/>
          </w:tcPr>
          <w:p w:rsidR="00FE22C6" w:rsidRPr="0084129B" w:rsidRDefault="00FE22C6">
            <w:pPr>
              <w:rPr>
                <w:rFonts w:ascii="Myriad Pro" w:hAnsi="Myriad Pro"/>
                <w:color w:val="4F81BD" w:themeColor="accent1"/>
              </w:rPr>
            </w:pPr>
          </w:p>
        </w:tc>
        <w:tc>
          <w:tcPr>
            <w:tcW w:w="1530" w:type="dxa"/>
          </w:tcPr>
          <w:p w:rsidR="00FE22C6" w:rsidRPr="0084129B" w:rsidRDefault="00FE22C6">
            <w:pPr>
              <w:rPr>
                <w:rFonts w:ascii="Myriad Pro" w:hAnsi="Myriad Pro"/>
                <w:color w:val="4F81BD" w:themeColor="accent1"/>
              </w:rPr>
            </w:pPr>
          </w:p>
        </w:tc>
        <w:tc>
          <w:tcPr>
            <w:tcW w:w="1008" w:type="dxa"/>
          </w:tcPr>
          <w:p w:rsidR="00FE22C6" w:rsidRPr="0084129B" w:rsidRDefault="00FE22C6">
            <w:pPr>
              <w:jc w:val="right"/>
              <w:rPr>
                <w:rFonts w:ascii="Myriad Pro" w:hAnsi="Myriad Pro"/>
                <w:color w:val="4F81BD" w:themeColor="accent1"/>
              </w:rPr>
            </w:pPr>
          </w:p>
        </w:tc>
      </w:tr>
      <w:tr w:rsidR="00C85D62" w:rsidRPr="00BB334C" w:rsidTr="00ED14EC">
        <w:tc>
          <w:tcPr>
            <w:tcW w:w="3258" w:type="dxa"/>
          </w:tcPr>
          <w:p w:rsidR="00FE22C6" w:rsidRPr="0084129B" w:rsidRDefault="00FE22C6">
            <w:pPr>
              <w:rPr>
                <w:rFonts w:ascii="Myriad Pro" w:hAnsi="Myriad Pro"/>
                <w:b/>
                <w:color w:val="4F81BD" w:themeColor="accent1"/>
              </w:rPr>
            </w:pPr>
            <w:r w:rsidRPr="0084129B">
              <w:rPr>
                <w:rFonts w:ascii="Myriad Pro" w:hAnsi="Myriad Pro"/>
                <w:b/>
                <w:color w:val="4F81BD" w:themeColor="accent1"/>
              </w:rPr>
              <w:t>Equipment</w:t>
            </w:r>
          </w:p>
        </w:tc>
        <w:tc>
          <w:tcPr>
            <w:tcW w:w="3296" w:type="dxa"/>
          </w:tcPr>
          <w:p w:rsidR="00FE22C6" w:rsidRPr="0084129B" w:rsidRDefault="00FE22C6">
            <w:pPr>
              <w:rPr>
                <w:rFonts w:ascii="Myriad Pro" w:hAnsi="Myriad Pro"/>
                <w:b/>
                <w:color w:val="4F81BD" w:themeColor="accent1"/>
              </w:rPr>
            </w:pPr>
          </w:p>
        </w:tc>
        <w:tc>
          <w:tcPr>
            <w:tcW w:w="1530" w:type="dxa"/>
          </w:tcPr>
          <w:p w:rsidR="00FE22C6" w:rsidRPr="0084129B" w:rsidRDefault="00FE22C6">
            <w:pPr>
              <w:rPr>
                <w:rFonts w:ascii="Myriad Pro" w:hAnsi="Myriad Pro"/>
                <w:b/>
                <w:color w:val="4F81BD" w:themeColor="accent1"/>
              </w:rPr>
            </w:pPr>
          </w:p>
        </w:tc>
        <w:tc>
          <w:tcPr>
            <w:tcW w:w="1008" w:type="dxa"/>
          </w:tcPr>
          <w:p w:rsidR="00FE22C6" w:rsidRPr="0084129B" w:rsidRDefault="00FE22C6">
            <w:pPr>
              <w:jc w:val="right"/>
              <w:rPr>
                <w:rFonts w:ascii="Myriad Pro" w:hAnsi="Myriad Pro"/>
                <w:b/>
                <w:color w:val="4F81BD" w:themeColor="accent1"/>
              </w:rPr>
            </w:pPr>
          </w:p>
        </w:tc>
      </w:tr>
      <w:tr w:rsidR="00C85D62" w:rsidRPr="00BB334C" w:rsidTr="00ED14EC">
        <w:tc>
          <w:tcPr>
            <w:tcW w:w="3258" w:type="dxa"/>
          </w:tcPr>
          <w:p w:rsidR="00FE22C6" w:rsidRPr="0084129B" w:rsidRDefault="00BC01EC">
            <w:pPr>
              <w:rPr>
                <w:rFonts w:ascii="Myriad Pro" w:hAnsi="Myriad Pro"/>
                <w:color w:val="4F81BD" w:themeColor="accent1"/>
              </w:rPr>
            </w:pPr>
            <w:r w:rsidRPr="0084129B">
              <w:rPr>
                <w:rFonts w:ascii="Myriad Pro" w:hAnsi="Myriad Pro"/>
                <w:color w:val="4F81BD" w:themeColor="accent1"/>
              </w:rPr>
              <w:t xml:space="preserve">  </w:t>
            </w:r>
            <w:r w:rsidR="00C85D62" w:rsidRPr="0084129B">
              <w:rPr>
                <w:rFonts w:ascii="Myriad Pro" w:hAnsi="Myriad Pro"/>
                <w:color w:val="4F81BD" w:themeColor="accent1"/>
              </w:rPr>
              <w:t>Truck</w:t>
            </w:r>
          </w:p>
        </w:tc>
        <w:tc>
          <w:tcPr>
            <w:tcW w:w="3296" w:type="dxa"/>
          </w:tcPr>
          <w:p w:rsidR="00FE22C6" w:rsidRPr="0084129B" w:rsidRDefault="00CD7F74">
            <w:pPr>
              <w:rPr>
                <w:rFonts w:ascii="Myriad Pro" w:hAnsi="Myriad Pro"/>
                <w:color w:val="4F81BD" w:themeColor="accent1"/>
              </w:rPr>
            </w:pPr>
            <w:r w:rsidRPr="0084129B">
              <w:rPr>
                <w:rFonts w:ascii="Myriad Pro" w:hAnsi="Myriad Pro"/>
                <w:color w:val="4F81BD" w:themeColor="accent1"/>
              </w:rPr>
              <w:t>(e.g.</w:t>
            </w:r>
            <w:r w:rsidR="00306565" w:rsidRPr="0084129B">
              <w:rPr>
                <w:rFonts w:ascii="Myriad Pro" w:hAnsi="Myriad Pro"/>
                <w:color w:val="4F81BD" w:themeColor="accent1"/>
              </w:rPr>
              <w:t>,</w:t>
            </w:r>
            <w:r w:rsidRPr="0084129B">
              <w:rPr>
                <w:rFonts w:ascii="Myriad Pro" w:hAnsi="Myriad Pro"/>
                <w:color w:val="4F81BD" w:themeColor="accent1"/>
              </w:rPr>
              <w:t xml:space="preserve"> required hours of operation of the equipment</w:t>
            </w:r>
          </w:p>
        </w:tc>
        <w:tc>
          <w:tcPr>
            <w:tcW w:w="1530" w:type="dxa"/>
          </w:tcPr>
          <w:p w:rsidR="00FE22C6" w:rsidRPr="0084129B" w:rsidRDefault="00FE22C6">
            <w:pPr>
              <w:rPr>
                <w:rFonts w:ascii="Myriad Pro" w:hAnsi="Myriad Pro"/>
                <w:color w:val="4F81BD" w:themeColor="accent1"/>
              </w:rPr>
            </w:pPr>
          </w:p>
        </w:tc>
        <w:tc>
          <w:tcPr>
            <w:tcW w:w="1008" w:type="dxa"/>
          </w:tcPr>
          <w:p w:rsidR="00FE22C6" w:rsidRPr="0084129B" w:rsidRDefault="00FE22C6">
            <w:pPr>
              <w:jc w:val="right"/>
              <w:rPr>
                <w:rFonts w:ascii="Myriad Pro" w:hAnsi="Myriad Pro"/>
                <w:color w:val="4F81BD" w:themeColor="accent1"/>
              </w:rPr>
            </w:pPr>
          </w:p>
        </w:tc>
      </w:tr>
      <w:tr w:rsidR="00C85D62" w:rsidRPr="00BB334C" w:rsidTr="00ED14EC">
        <w:tc>
          <w:tcPr>
            <w:tcW w:w="3258" w:type="dxa"/>
          </w:tcPr>
          <w:p w:rsidR="00FE22C6" w:rsidRPr="0084129B" w:rsidRDefault="00BC01EC">
            <w:pPr>
              <w:rPr>
                <w:rFonts w:ascii="Myriad Pro" w:hAnsi="Myriad Pro"/>
                <w:color w:val="4F81BD" w:themeColor="accent1"/>
              </w:rPr>
            </w:pPr>
            <w:r w:rsidRPr="0084129B">
              <w:rPr>
                <w:rFonts w:ascii="Myriad Pro" w:hAnsi="Myriad Pro"/>
                <w:color w:val="4F81BD" w:themeColor="accent1"/>
              </w:rPr>
              <w:t xml:space="preserve">  </w:t>
            </w:r>
            <w:r w:rsidR="00C85D62" w:rsidRPr="0084129B">
              <w:rPr>
                <w:rFonts w:ascii="Myriad Pro" w:hAnsi="Myriad Pro"/>
                <w:color w:val="4F81BD" w:themeColor="accent1"/>
              </w:rPr>
              <w:t>Mower</w:t>
            </w:r>
          </w:p>
        </w:tc>
        <w:tc>
          <w:tcPr>
            <w:tcW w:w="3296" w:type="dxa"/>
          </w:tcPr>
          <w:p w:rsidR="00FE22C6" w:rsidRPr="0084129B" w:rsidRDefault="00FE22C6">
            <w:pPr>
              <w:rPr>
                <w:rFonts w:ascii="Myriad Pro" w:hAnsi="Myriad Pro"/>
                <w:color w:val="4F81BD" w:themeColor="accent1"/>
              </w:rPr>
            </w:pPr>
          </w:p>
        </w:tc>
        <w:tc>
          <w:tcPr>
            <w:tcW w:w="1530" w:type="dxa"/>
          </w:tcPr>
          <w:p w:rsidR="00FE22C6" w:rsidRPr="0084129B" w:rsidRDefault="00FE22C6">
            <w:pPr>
              <w:rPr>
                <w:rFonts w:ascii="Myriad Pro" w:hAnsi="Myriad Pro"/>
                <w:color w:val="4F81BD" w:themeColor="accent1"/>
              </w:rPr>
            </w:pPr>
          </w:p>
        </w:tc>
        <w:tc>
          <w:tcPr>
            <w:tcW w:w="1008" w:type="dxa"/>
          </w:tcPr>
          <w:p w:rsidR="00FE22C6" w:rsidRPr="0084129B" w:rsidRDefault="00FE22C6">
            <w:pPr>
              <w:jc w:val="right"/>
              <w:rPr>
                <w:rFonts w:ascii="Myriad Pro" w:hAnsi="Myriad Pro"/>
                <w:color w:val="4F81BD" w:themeColor="accent1"/>
              </w:rPr>
            </w:pPr>
          </w:p>
        </w:tc>
      </w:tr>
      <w:tr w:rsidR="00C85D62" w:rsidRPr="00BB334C" w:rsidTr="00ED14EC">
        <w:tc>
          <w:tcPr>
            <w:tcW w:w="3258" w:type="dxa"/>
          </w:tcPr>
          <w:p w:rsidR="00FE22C6" w:rsidRPr="0084129B" w:rsidRDefault="00FE22C6">
            <w:pPr>
              <w:rPr>
                <w:rFonts w:ascii="Myriad Pro" w:hAnsi="Myriad Pro"/>
                <w:color w:val="4F81BD" w:themeColor="accent1"/>
              </w:rPr>
            </w:pPr>
          </w:p>
        </w:tc>
        <w:tc>
          <w:tcPr>
            <w:tcW w:w="3296" w:type="dxa"/>
          </w:tcPr>
          <w:p w:rsidR="00FE22C6" w:rsidRPr="0084129B" w:rsidRDefault="00FE22C6">
            <w:pPr>
              <w:rPr>
                <w:rFonts w:ascii="Myriad Pro" w:hAnsi="Myriad Pro"/>
                <w:color w:val="4F81BD" w:themeColor="accent1"/>
              </w:rPr>
            </w:pPr>
          </w:p>
        </w:tc>
        <w:tc>
          <w:tcPr>
            <w:tcW w:w="1530" w:type="dxa"/>
          </w:tcPr>
          <w:p w:rsidR="00FE22C6" w:rsidRPr="0084129B" w:rsidRDefault="00FE22C6">
            <w:pPr>
              <w:rPr>
                <w:rFonts w:ascii="Myriad Pro" w:hAnsi="Myriad Pro"/>
                <w:color w:val="4F81BD" w:themeColor="accent1"/>
              </w:rPr>
            </w:pPr>
          </w:p>
        </w:tc>
        <w:tc>
          <w:tcPr>
            <w:tcW w:w="1008" w:type="dxa"/>
          </w:tcPr>
          <w:p w:rsidR="00FE22C6" w:rsidRPr="0084129B" w:rsidRDefault="00FE22C6">
            <w:pPr>
              <w:jc w:val="right"/>
              <w:rPr>
                <w:rFonts w:ascii="Myriad Pro" w:hAnsi="Myriad Pro"/>
                <w:color w:val="4F81BD" w:themeColor="accent1"/>
              </w:rPr>
            </w:pPr>
          </w:p>
        </w:tc>
      </w:tr>
      <w:tr w:rsidR="00C85D62" w:rsidRPr="00BB334C" w:rsidTr="00ED14EC">
        <w:tc>
          <w:tcPr>
            <w:tcW w:w="3258" w:type="dxa"/>
          </w:tcPr>
          <w:p w:rsidR="00FE22C6" w:rsidRPr="0084129B" w:rsidRDefault="00FE22C6">
            <w:pPr>
              <w:rPr>
                <w:rFonts w:ascii="Myriad Pro" w:hAnsi="Myriad Pro"/>
                <w:b/>
                <w:color w:val="4F81BD" w:themeColor="accent1"/>
              </w:rPr>
            </w:pPr>
            <w:r w:rsidRPr="0084129B">
              <w:rPr>
                <w:rFonts w:ascii="Myriad Pro" w:hAnsi="Myriad Pro"/>
                <w:b/>
                <w:color w:val="4F81BD" w:themeColor="accent1"/>
              </w:rPr>
              <w:t>Supplies</w:t>
            </w:r>
          </w:p>
        </w:tc>
        <w:tc>
          <w:tcPr>
            <w:tcW w:w="3296" w:type="dxa"/>
          </w:tcPr>
          <w:p w:rsidR="00FE22C6" w:rsidRPr="0084129B" w:rsidRDefault="00FE22C6">
            <w:pPr>
              <w:rPr>
                <w:rFonts w:ascii="Myriad Pro" w:hAnsi="Myriad Pro"/>
                <w:b/>
                <w:color w:val="4F81BD" w:themeColor="accent1"/>
              </w:rPr>
            </w:pPr>
          </w:p>
        </w:tc>
        <w:tc>
          <w:tcPr>
            <w:tcW w:w="1530" w:type="dxa"/>
          </w:tcPr>
          <w:p w:rsidR="00FE22C6" w:rsidRPr="0084129B" w:rsidRDefault="00FE22C6">
            <w:pPr>
              <w:rPr>
                <w:rFonts w:ascii="Myriad Pro" w:hAnsi="Myriad Pro"/>
                <w:b/>
                <w:color w:val="4F81BD" w:themeColor="accent1"/>
              </w:rPr>
            </w:pPr>
          </w:p>
        </w:tc>
        <w:tc>
          <w:tcPr>
            <w:tcW w:w="1008" w:type="dxa"/>
          </w:tcPr>
          <w:p w:rsidR="00FE22C6" w:rsidRPr="0084129B" w:rsidRDefault="00FE22C6">
            <w:pPr>
              <w:jc w:val="right"/>
              <w:rPr>
                <w:rFonts w:ascii="Myriad Pro" w:hAnsi="Myriad Pro"/>
                <w:b/>
                <w:color w:val="4F81BD" w:themeColor="accent1"/>
              </w:rPr>
            </w:pPr>
          </w:p>
        </w:tc>
      </w:tr>
      <w:tr w:rsidR="00C85D62" w:rsidRPr="00BB334C" w:rsidTr="00ED14EC">
        <w:tc>
          <w:tcPr>
            <w:tcW w:w="3258" w:type="dxa"/>
          </w:tcPr>
          <w:p w:rsidR="00FE22C6" w:rsidRPr="0084129B" w:rsidRDefault="00F75AB4" w:rsidP="006772D3">
            <w:pPr>
              <w:rPr>
                <w:rFonts w:ascii="Myriad Pro" w:hAnsi="Myriad Pro"/>
                <w:color w:val="4F81BD" w:themeColor="accent1"/>
              </w:rPr>
            </w:pPr>
            <w:r w:rsidRPr="0084129B">
              <w:rPr>
                <w:rFonts w:ascii="Myriad Pro" w:hAnsi="Myriad Pro"/>
                <w:color w:val="4F81BD" w:themeColor="accent1"/>
              </w:rPr>
              <w:t xml:space="preserve"> </w:t>
            </w:r>
            <w:r w:rsidR="00BC01EC" w:rsidRPr="0084129B">
              <w:rPr>
                <w:rFonts w:ascii="Myriad Pro" w:hAnsi="Myriad Pro"/>
                <w:color w:val="4F81BD" w:themeColor="accent1"/>
              </w:rPr>
              <w:t xml:space="preserve"> </w:t>
            </w:r>
            <w:r w:rsidR="00B660BA" w:rsidRPr="0084129B">
              <w:rPr>
                <w:rFonts w:ascii="Myriad Pro" w:hAnsi="Myriad Pro"/>
                <w:color w:val="4F81BD" w:themeColor="accent1"/>
              </w:rPr>
              <w:t>Seed</w:t>
            </w:r>
          </w:p>
        </w:tc>
        <w:tc>
          <w:tcPr>
            <w:tcW w:w="3296" w:type="dxa"/>
          </w:tcPr>
          <w:p w:rsidR="00FE22C6" w:rsidRPr="0084129B" w:rsidRDefault="00CD7F74">
            <w:pPr>
              <w:rPr>
                <w:rFonts w:ascii="Myriad Pro" w:hAnsi="Myriad Pro"/>
                <w:color w:val="4F81BD" w:themeColor="accent1"/>
              </w:rPr>
            </w:pPr>
            <w:r w:rsidRPr="0084129B">
              <w:rPr>
                <w:rFonts w:ascii="Myriad Pro" w:hAnsi="Myriad Pro"/>
                <w:color w:val="4F81BD" w:themeColor="accent1"/>
              </w:rPr>
              <w:t>(e.g.</w:t>
            </w:r>
            <w:r w:rsidR="00306565" w:rsidRPr="0084129B">
              <w:rPr>
                <w:rFonts w:ascii="Myriad Pro" w:hAnsi="Myriad Pro"/>
                <w:color w:val="4F81BD" w:themeColor="accent1"/>
              </w:rPr>
              <w:t>,</w:t>
            </w:r>
            <w:r w:rsidRPr="0084129B">
              <w:rPr>
                <w:rFonts w:ascii="Myriad Pro" w:hAnsi="Myriad Pro"/>
                <w:color w:val="4F81BD" w:themeColor="accent1"/>
              </w:rPr>
              <w:t xml:space="preserve"> bags </w:t>
            </w:r>
            <w:r w:rsidR="00D6201E" w:rsidRPr="0084129B">
              <w:rPr>
                <w:rFonts w:ascii="Myriad Pro" w:hAnsi="Myriad Pro"/>
                <w:color w:val="4F81BD" w:themeColor="accent1"/>
              </w:rPr>
              <w:t>required</w:t>
            </w:r>
            <w:r w:rsidRPr="0084129B">
              <w:rPr>
                <w:rFonts w:ascii="Myriad Pro" w:hAnsi="Myriad Pro"/>
                <w:color w:val="4F81BD" w:themeColor="accent1"/>
              </w:rPr>
              <w:t>)</w:t>
            </w:r>
          </w:p>
        </w:tc>
        <w:tc>
          <w:tcPr>
            <w:tcW w:w="1530" w:type="dxa"/>
          </w:tcPr>
          <w:p w:rsidR="00FE22C6" w:rsidRPr="0084129B" w:rsidRDefault="00FE22C6">
            <w:pPr>
              <w:rPr>
                <w:rFonts w:ascii="Myriad Pro" w:hAnsi="Myriad Pro"/>
                <w:color w:val="4F81BD" w:themeColor="accent1"/>
              </w:rPr>
            </w:pPr>
          </w:p>
        </w:tc>
        <w:tc>
          <w:tcPr>
            <w:tcW w:w="1008" w:type="dxa"/>
          </w:tcPr>
          <w:p w:rsidR="00FE22C6" w:rsidRPr="0084129B" w:rsidRDefault="00FE22C6">
            <w:pPr>
              <w:jc w:val="right"/>
              <w:rPr>
                <w:rFonts w:ascii="Myriad Pro" w:hAnsi="Myriad Pro"/>
                <w:color w:val="4F81BD" w:themeColor="accent1"/>
              </w:rPr>
            </w:pPr>
          </w:p>
        </w:tc>
      </w:tr>
      <w:tr w:rsidR="00B660BA" w:rsidRPr="00BB334C" w:rsidTr="00ED14EC">
        <w:tc>
          <w:tcPr>
            <w:tcW w:w="3258" w:type="dxa"/>
          </w:tcPr>
          <w:p w:rsidR="00B660BA" w:rsidRPr="0084129B" w:rsidRDefault="00BC01EC">
            <w:pPr>
              <w:rPr>
                <w:rFonts w:ascii="Myriad Pro" w:hAnsi="Myriad Pro"/>
                <w:color w:val="4F81BD" w:themeColor="accent1"/>
              </w:rPr>
            </w:pPr>
            <w:r w:rsidRPr="0084129B">
              <w:rPr>
                <w:rFonts w:ascii="Myriad Pro" w:hAnsi="Myriad Pro"/>
                <w:color w:val="4F81BD" w:themeColor="accent1"/>
              </w:rPr>
              <w:t xml:space="preserve">  </w:t>
            </w:r>
            <w:r w:rsidR="00D6201E" w:rsidRPr="0084129B">
              <w:rPr>
                <w:rFonts w:ascii="Myriad Pro" w:hAnsi="Myriad Pro"/>
                <w:color w:val="4F81BD" w:themeColor="accent1"/>
              </w:rPr>
              <w:t>T</w:t>
            </w:r>
            <w:r w:rsidR="00B660BA" w:rsidRPr="0084129B">
              <w:rPr>
                <w:rFonts w:ascii="Myriad Pro" w:hAnsi="Myriad Pro"/>
                <w:color w:val="4F81BD" w:themeColor="accent1"/>
              </w:rPr>
              <w:t>opsoil</w:t>
            </w:r>
          </w:p>
        </w:tc>
        <w:tc>
          <w:tcPr>
            <w:tcW w:w="3296" w:type="dxa"/>
          </w:tcPr>
          <w:p w:rsidR="00B660BA" w:rsidRPr="0084129B" w:rsidRDefault="00CD7F74" w:rsidP="005D4631">
            <w:pPr>
              <w:rPr>
                <w:rFonts w:ascii="Myriad Pro" w:hAnsi="Myriad Pro"/>
                <w:color w:val="4F81BD" w:themeColor="accent1"/>
              </w:rPr>
            </w:pPr>
            <w:r w:rsidRPr="0084129B">
              <w:rPr>
                <w:rFonts w:ascii="Myriad Pro" w:hAnsi="Myriad Pro"/>
                <w:color w:val="4F81BD" w:themeColor="accent1"/>
              </w:rPr>
              <w:t>(e.g.</w:t>
            </w:r>
            <w:r w:rsidR="00306565" w:rsidRPr="0084129B">
              <w:rPr>
                <w:rFonts w:ascii="Myriad Pro" w:hAnsi="Myriad Pro"/>
                <w:color w:val="4F81BD" w:themeColor="accent1"/>
              </w:rPr>
              <w:t>,</w:t>
            </w:r>
            <w:r w:rsidRPr="0084129B">
              <w:rPr>
                <w:rFonts w:ascii="Myriad Pro" w:hAnsi="Myriad Pro"/>
                <w:color w:val="4F81BD" w:themeColor="accent1"/>
              </w:rPr>
              <w:t xml:space="preserve"> cubic yard</w:t>
            </w:r>
            <w:r w:rsidR="00D6201E" w:rsidRPr="0084129B">
              <w:rPr>
                <w:rFonts w:ascii="Myriad Pro" w:hAnsi="Myriad Pro"/>
                <w:color w:val="4F81BD" w:themeColor="accent1"/>
              </w:rPr>
              <w:t xml:space="preserve">s </w:t>
            </w:r>
            <w:r w:rsidR="00D729AB">
              <w:rPr>
                <w:rFonts w:ascii="Myriad Pro" w:hAnsi="Myriad Pro"/>
                <w:color w:val="4F81BD" w:themeColor="accent1"/>
              </w:rPr>
              <w:t>r</w:t>
            </w:r>
            <w:r w:rsidR="00D6201E" w:rsidRPr="0084129B">
              <w:rPr>
                <w:rFonts w:ascii="Myriad Pro" w:hAnsi="Myriad Pro"/>
                <w:color w:val="4F81BD" w:themeColor="accent1"/>
              </w:rPr>
              <w:t>equired</w:t>
            </w:r>
            <w:r w:rsidRPr="0084129B">
              <w:rPr>
                <w:rFonts w:ascii="Myriad Pro" w:hAnsi="Myriad Pro"/>
                <w:color w:val="4F81BD" w:themeColor="accent1"/>
              </w:rPr>
              <w:t>)</w:t>
            </w:r>
          </w:p>
        </w:tc>
        <w:tc>
          <w:tcPr>
            <w:tcW w:w="1530" w:type="dxa"/>
          </w:tcPr>
          <w:p w:rsidR="00B660BA" w:rsidRPr="0084129B" w:rsidRDefault="00B660BA">
            <w:pPr>
              <w:rPr>
                <w:rFonts w:ascii="Myriad Pro" w:hAnsi="Myriad Pro"/>
                <w:color w:val="4F81BD" w:themeColor="accent1"/>
              </w:rPr>
            </w:pPr>
          </w:p>
        </w:tc>
        <w:tc>
          <w:tcPr>
            <w:tcW w:w="1008" w:type="dxa"/>
          </w:tcPr>
          <w:p w:rsidR="00B660BA" w:rsidRPr="0084129B" w:rsidRDefault="00B660BA">
            <w:pPr>
              <w:jc w:val="right"/>
              <w:rPr>
                <w:rFonts w:ascii="Myriad Pro" w:hAnsi="Myriad Pro"/>
                <w:color w:val="4F81BD" w:themeColor="accent1"/>
              </w:rPr>
            </w:pPr>
          </w:p>
        </w:tc>
      </w:tr>
      <w:tr w:rsidR="00B660BA" w:rsidRPr="00BB334C" w:rsidTr="00ED14EC">
        <w:tc>
          <w:tcPr>
            <w:tcW w:w="3258" w:type="dxa"/>
          </w:tcPr>
          <w:p w:rsidR="00B660BA" w:rsidRPr="0084129B" w:rsidRDefault="00B92303" w:rsidP="00B92303">
            <w:pPr>
              <w:ind w:left="90" w:hanging="90"/>
              <w:rPr>
                <w:rFonts w:ascii="Myriad Pro" w:hAnsi="Myriad Pro"/>
                <w:color w:val="4F81BD" w:themeColor="accent1"/>
              </w:rPr>
            </w:pPr>
            <w:r>
              <w:rPr>
                <w:rFonts w:ascii="Myriad Pro" w:hAnsi="Myriad Pro"/>
                <w:color w:val="4F81BD" w:themeColor="accent1"/>
              </w:rPr>
              <w:t xml:space="preserve">  </w:t>
            </w:r>
            <w:r w:rsidR="00B660BA" w:rsidRPr="0084129B">
              <w:rPr>
                <w:rFonts w:ascii="Myriad Pro" w:hAnsi="Myriad Pro"/>
                <w:color w:val="4F81BD" w:themeColor="accent1"/>
              </w:rPr>
              <w:t>Working garments</w:t>
            </w:r>
            <w:r w:rsidR="007A067B" w:rsidRPr="0084129B">
              <w:rPr>
                <w:rFonts w:ascii="Myriad Pro" w:hAnsi="Myriad Pro"/>
                <w:color w:val="4F81BD" w:themeColor="accent1"/>
              </w:rPr>
              <w:t>/</w:t>
            </w:r>
            <w:r w:rsidR="00BC01EC" w:rsidRPr="0084129B">
              <w:rPr>
                <w:rFonts w:ascii="Myriad Pro" w:hAnsi="Myriad Pro"/>
                <w:color w:val="4F81BD" w:themeColor="accent1"/>
              </w:rPr>
              <w:t xml:space="preserve"> </w:t>
            </w:r>
            <w:r>
              <w:rPr>
                <w:rFonts w:ascii="Myriad Pro" w:hAnsi="Myriad Pro"/>
                <w:color w:val="4F81BD" w:themeColor="accent1"/>
              </w:rPr>
              <w:t xml:space="preserve">   </w:t>
            </w:r>
            <w:r w:rsidR="00D729AB">
              <w:rPr>
                <w:rFonts w:ascii="Myriad Pro" w:hAnsi="Myriad Pro"/>
                <w:color w:val="4F81BD" w:themeColor="accent1"/>
              </w:rPr>
              <w:t>g</w:t>
            </w:r>
            <w:r w:rsidR="007A067B" w:rsidRPr="0084129B">
              <w:rPr>
                <w:rFonts w:ascii="Myriad Pro" w:hAnsi="Myriad Pro"/>
                <w:color w:val="4F81BD" w:themeColor="accent1"/>
              </w:rPr>
              <w:t>loves/protective</w:t>
            </w:r>
            <w:r w:rsidR="005265CB" w:rsidRPr="0084129B">
              <w:rPr>
                <w:rFonts w:ascii="Myriad Pro" w:hAnsi="Myriad Pro"/>
                <w:color w:val="4F81BD" w:themeColor="accent1"/>
              </w:rPr>
              <w:t xml:space="preserve"> </w:t>
            </w:r>
            <w:r w:rsidR="007A067B" w:rsidRPr="0084129B">
              <w:rPr>
                <w:rFonts w:ascii="Myriad Pro" w:hAnsi="Myriad Pro"/>
                <w:color w:val="4F81BD" w:themeColor="accent1"/>
              </w:rPr>
              <w:t>measures</w:t>
            </w:r>
          </w:p>
        </w:tc>
        <w:tc>
          <w:tcPr>
            <w:tcW w:w="3296" w:type="dxa"/>
          </w:tcPr>
          <w:p w:rsidR="00B660BA" w:rsidRPr="0084129B" w:rsidRDefault="00B660BA">
            <w:pPr>
              <w:rPr>
                <w:rFonts w:ascii="Myriad Pro" w:hAnsi="Myriad Pro"/>
                <w:color w:val="4F81BD" w:themeColor="accent1"/>
              </w:rPr>
            </w:pPr>
          </w:p>
        </w:tc>
        <w:tc>
          <w:tcPr>
            <w:tcW w:w="1530" w:type="dxa"/>
          </w:tcPr>
          <w:p w:rsidR="00B660BA" w:rsidRPr="0084129B" w:rsidRDefault="00B660BA">
            <w:pPr>
              <w:rPr>
                <w:rFonts w:ascii="Myriad Pro" w:hAnsi="Myriad Pro"/>
                <w:color w:val="4F81BD" w:themeColor="accent1"/>
              </w:rPr>
            </w:pPr>
          </w:p>
        </w:tc>
        <w:tc>
          <w:tcPr>
            <w:tcW w:w="1008" w:type="dxa"/>
          </w:tcPr>
          <w:p w:rsidR="00B660BA" w:rsidRPr="0084129B" w:rsidRDefault="00B660BA">
            <w:pPr>
              <w:jc w:val="right"/>
              <w:rPr>
                <w:rFonts w:ascii="Myriad Pro" w:hAnsi="Myriad Pro"/>
                <w:color w:val="4F81BD" w:themeColor="accent1"/>
              </w:rPr>
            </w:pPr>
          </w:p>
        </w:tc>
      </w:tr>
      <w:tr w:rsidR="00B660BA" w:rsidRPr="00BB334C" w:rsidTr="00ED14EC">
        <w:tc>
          <w:tcPr>
            <w:tcW w:w="3258" w:type="dxa"/>
          </w:tcPr>
          <w:p w:rsidR="00B660BA" w:rsidRPr="0084129B" w:rsidRDefault="00B660BA">
            <w:pPr>
              <w:rPr>
                <w:rFonts w:ascii="Myriad Pro" w:hAnsi="Myriad Pro"/>
                <w:color w:val="4F81BD" w:themeColor="accent1"/>
              </w:rPr>
            </w:pPr>
          </w:p>
        </w:tc>
        <w:tc>
          <w:tcPr>
            <w:tcW w:w="3296" w:type="dxa"/>
          </w:tcPr>
          <w:p w:rsidR="00B660BA" w:rsidRPr="0084129B" w:rsidRDefault="00B660BA">
            <w:pPr>
              <w:rPr>
                <w:rFonts w:ascii="Myriad Pro" w:hAnsi="Myriad Pro"/>
                <w:color w:val="4F81BD" w:themeColor="accent1"/>
              </w:rPr>
            </w:pPr>
          </w:p>
        </w:tc>
        <w:tc>
          <w:tcPr>
            <w:tcW w:w="1530" w:type="dxa"/>
          </w:tcPr>
          <w:p w:rsidR="00B660BA" w:rsidRPr="0084129B" w:rsidRDefault="00B660BA">
            <w:pPr>
              <w:rPr>
                <w:rFonts w:ascii="Myriad Pro" w:hAnsi="Myriad Pro"/>
                <w:color w:val="4F81BD" w:themeColor="accent1"/>
              </w:rPr>
            </w:pPr>
          </w:p>
        </w:tc>
        <w:tc>
          <w:tcPr>
            <w:tcW w:w="1008" w:type="dxa"/>
          </w:tcPr>
          <w:p w:rsidR="00B660BA" w:rsidRPr="0084129B" w:rsidRDefault="00B660BA">
            <w:pPr>
              <w:jc w:val="right"/>
              <w:rPr>
                <w:rFonts w:ascii="Myriad Pro" w:hAnsi="Myriad Pro"/>
                <w:color w:val="4F81BD" w:themeColor="accent1"/>
              </w:rPr>
            </w:pPr>
          </w:p>
        </w:tc>
      </w:tr>
      <w:tr w:rsidR="00B660BA" w:rsidRPr="00BB334C" w:rsidTr="00ED14EC">
        <w:tc>
          <w:tcPr>
            <w:tcW w:w="3258" w:type="dxa"/>
          </w:tcPr>
          <w:p w:rsidR="00FE22C6" w:rsidRPr="0084129B" w:rsidRDefault="00FE22C6">
            <w:pPr>
              <w:rPr>
                <w:rFonts w:ascii="Myriad Pro" w:hAnsi="Myriad Pro"/>
                <w:b/>
                <w:color w:val="4F81BD" w:themeColor="accent1"/>
              </w:rPr>
            </w:pPr>
            <w:r w:rsidRPr="0084129B">
              <w:rPr>
                <w:rFonts w:ascii="Myriad Pro" w:hAnsi="Myriad Pro"/>
                <w:b/>
                <w:color w:val="4F81BD" w:themeColor="accent1"/>
              </w:rPr>
              <w:t>Services</w:t>
            </w:r>
          </w:p>
        </w:tc>
        <w:tc>
          <w:tcPr>
            <w:tcW w:w="3296" w:type="dxa"/>
          </w:tcPr>
          <w:p w:rsidR="00FE22C6" w:rsidRPr="0084129B" w:rsidRDefault="00FE22C6">
            <w:pPr>
              <w:rPr>
                <w:rFonts w:ascii="Myriad Pro" w:hAnsi="Myriad Pro"/>
                <w:b/>
                <w:color w:val="4F81BD" w:themeColor="accent1"/>
              </w:rPr>
            </w:pPr>
          </w:p>
        </w:tc>
        <w:tc>
          <w:tcPr>
            <w:tcW w:w="1530" w:type="dxa"/>
          </w:tcPr>
          <w:p w:rsidR="00FE22C6" w:rsidRPr="0084129B" w:rsidRDefault="00FE22C6">
            <w:pPr>
              <w:rPr>
                <w:rFonts w:ascii="Myriad Pro" w:hAnsi="Myriad Pro"/>
                <w:b/>
                <w:color w:val="4F81BD" w:themeColor="accent1"/>
              </w:rPr>
            </w:pPr>
          </w:p>
        </w:tc>
        <w:tc>
          <w:tcPr>
            <w:tcW w:w="1008" w:type="dxa"/>
          </w:tcPr>
          <w:p w:rsidR="00FE22C6" w:rsidRPr="0084129B" w:rsidRDefault="00FE22C6">
            <w:pPr>
              <w:jc w:val="right"/>
              <w:rPr>
                <w:rFonts w:ascii="Myriad Pro" w:hAnsi="Myriad Pro"/>
                <w:b/>
                <w:color w:val="4F81BD" w:themeColor="accent1"/>
              </w:rPr>
            </w:pPr>
          </w:p>
        </w:tc>
      </w:tr>
      <w:tr w:rsidR="00C85D62" w:rsidRPr="00BB334C" w:rsidTr="00ED14EC">
        <w:tc>
          <w:tcPr>
            <w:tcW w:w="3258" w:type="dxa"/>
          </w:tcPr>
          <w:p w:rsidR="00FE22C6" w:rsidRPr="0084129B" w:rsidRDefault="00BC01EC" w:rsidP="005D4631">
            <w:pPr>
              <w:rPr>
                <w:rFonts w:ascii="Myriad Pro" w:hAnsi="Myriad Pro"/>
                <w:color w:val="4F81BD" w:themeColor="accent1"/>
              </w:rPr>
            </w:pPr>
            <w:r w:rsidRPr="0084129B">
              <w:rPr>
                <w:rFonts w:ascii="Myriad Pro" w:hAnsi="Myriad Pro"/>
                <w:color w:val="4F81BD" w:themeColor="accent1"/>
              </w:rPr>
              <w:t xml:space="preserve">  </w:t>
            </w:r>
            <w:r w:rsidR="00B660BA" w:rsidRPr="004E61A9">
              <w:rPr>
                <w:rFonts w:ascii="Myriad Pro" w:hAnsi="Myriad Pro"/>
                <w:color w:val="4F81BD" w:themeColor="accent1"/>
              </w:rPr>
              <w:t>Subcontractor for</w:t>
            </w:r>
            <w:r w:rsidR="00D729AB" w:rsidRPr="004E61A9">
              <w:rPr>
                <w:rFonts w:ascii="Myriad Pro" w:hAnsi="Myriad Pro"/>
                <w:color w:val="4F81BD" w:themeColor="accent1"/>
              </w:rPr>
              <w:t xml:space="preserve"> disposal</w:t>
            </w:r>
            <w:r w:rsidRPr="0084129B">
              <w:rPr>
                <w:rFonts w:ascii="Myriad Pro" w:hAnsi="Myriad Pro"/>
                <w:color w:val="4F81BD" w:themeColor="accent1"/>
              </w:rPr>
              <w:t xml:space="preserve"> </w:t>
            </w:r>
          </w:p>
        </w:tc>
        <w:tc>
          <w:tcPr>
            <w:tcW w:w="3296" w:type="dxa"/>
          </w:tcPr>
          <w:p w:rsidR="00FE22C6" w:rsidRPr="0084129B" w:rsidRDefault="00FE22C6">
            <w:pPr>
              <w:rPr>
                <w:rFonts w:ascii="Myriad Pro" w:hAnsi="Myriad Pro"/>
                <w:color w:val="4F81BD" w:themeColor="accent1"/>
              </w:rPr>
            </w:pPr>
          </w:p>
        </w:tc>
        <w:tc>
          <w:tcPr>
            <w:tcW w:w="1530" w:type="dxa"/>
          </w:tcPr>
          <w:p w:rsidR="00FE22C6" w:rsidRPr="0084129B" w:rsidRDefault="00FE22C6">
            <w:pPr>
              <w:rPr>
                <w:rFonts w:ascii="Myriad Pro" w:hAnsi="Myriad Pro"/>
                <w:color w:val="4F81BD" w:themeColor="accent1"/>
              </w:rPr>
            </w:pPr>
          </w:p>
        </w:tc>
        <w:tc>
          <w:tcPr>
            <w:tcW w:w="1008" w:type="dxa"/>
          </w:tcPr>
          <w:p w:rsidR="00FE22C6" w:rsidRPr="0084129B" w:rsidRDefault="00FE22C6">
            <w:pPr>
              <w:jc w:val="right"/>
              <w:rPr>
                <w:rFonts w:ascii="Myriad Pro" w:hAnsi="Myriad Pro"/>
                <w:color w:val="4F81BD" w:themeColor="accent1"/>
              </w:rPr>
            </w:pPr>
          </w:p>
        </w:tc>
      </w:tr>
      <w:tr w:rsidR="00C85D62" w:rsidRPr="00BB334C" w:rsidTr="00ED14EC">
        <w:tc>
          <w:tcPr>
            <w:tcW w:w="3258" w:type="dxa"/>
          </w:tcPr>
          <w:p w:rsidR="00FE22C6" w:rsidRPr="0084129B" w:rsidRDefault="00FE22C6">
            <w:pPr>
              <w:rPr>
                <w:rFonts w:ascii="Myriad Pro" w:hAnsi="Myriad Pro"/>
                <w:color w:val="4F81BD" w:themeColor="accent1"/>
              </w:rPr>
            </w:pPr>
          </w:p>
        </w:tc>
        <w:tc>
          <w:tcPr>
            <w:tcW w:w="3296" w:type="dxa"/>
          </w:tcPr>
          <w:p w:rsidR="00FE22C6" w:rsidRPr="0084129B" w:rsidRDefault="00FE22C6">
            <w:pPr>
              <w:rPr>
                <w:rFonts w:ascii="Myriad Pro" w:hAnsi="Myriad Pro"/>
                <w:color w:val="4F81BD" w:themeColor="accent1"/>
              </w:rPr>
            </w:pPr>
          </w:p>
        </w:tc>
        <w:tc>
          <w:tcPr>
            <w:tcW w:w="1530" w:type="dxa"/>
          </w:tcPr>
          <w:p w:rsidR="00FE22C6" w:rsidRPr="0084129B" w:rsidRDefault="00FE22C6">
            <w:pPr>
              <w:rPr>
                <w:rFonts w:ascii="Myriad Pro" w:hAnsi="Myriad Pro"/>
                <w:color w:val="4F81BD" w:themeColor="accent1"/>
              </w:rPr>
            </w:pPr>
          </w:p>
        </w:tc>
        <w:tc>
          <w:tcPr>
            <w:tcW w:w="1008" w:type="dxa"/>
          </w:tcPr>
          <w:p w:rsidR="00FE22C6" w:rsidRPr="0084129B" w:rsidRDefault="00FE22C6">
            <w:pPr>
              <w:jc w:val="right"/>
              <w:rPr>
                <w:rFonts w:ascii="Myriad Pro" w:hAnsi="Myriad Pro"/>
                <w:color w:val="4F81BD" w:themeColor="accent1"/>
              </w:rPr>
            </w:pPr>
          </w:p>
        </w:tc>
      </w:tr>
      <w:tr w:rsidR="00D6201E" w:rsidRPr="00BB334C" w:rsidTr="00ED14EC">
        <w:tc>
          <w:tcPr>
            <w:tcW w:w="3258" w:type="dxa"/>
          </w:tcPr>
          <w:p w:rsidR="00D6201E" w:rsidRPr="0084129B" w:rsidRDefault="00D6201E">
            <w:pPr>
              <w:rPr>
                <w:rFonts w:ascii="Myriad Pro" w:hAnsi="Myriad Pro"/>
                <w:color w:val="4F81BD" w:themeColor="accent1"/>
              </w:rPr>
            </w:pPr>
            <w:r w:rsidRPr="0084129B">
              <w:rPr>
                <w:rFonts w:ascii="Myriad Pro" w:hAnsi="Myriad Pro"/>
                <w:b/>
                <w:color w:val="4F81BD" w:themeColor="accent1"/>
              </w:rPr>
              <w:t>Subtotal</w:t>
            </w:r>
          </w:p>
        </w:tc>
        <w:tc>
          <w:tcPr>
            <w:tcW w:w="5834" w:type="dxa"/>
            <w:gridSpan w:val="3"/>
          </w:tcPr>
          <w:p w:rsidR="00D67417" w:rsidRPr="0084129B" w:rsidRDefault="00D67417">
            <w:pPr>
              <w:rPr>
                <w:rFonts w:ascii="Myriad Pro" w:hAnsi="Myriad Pro"/>
                <w:color w:val="4F81BD" w:themeColor="accent1"/>
              </w:rPr>
            </w:pPr>
          </w:p>
        </w:tc>
      </w:tr>
      <w:tr w:rsidR="007A067B" w:rsidRPr="00BB334C" w:rsidTr="00ED14EC">
        <w:tc>
          <w:tcPr>
            <w:tcW w:w="3258" w:type="dxa"/>
          </w:tcPr>
          <w:p w:rsidR="007A067B" w:rsidRPr="0084129B" w:rsidRDefault="007A067B">
            <w:pPr>
              <w:rPr>
                <w:rFonts w:ascii="Myriad Pro" w:hAnsi="Myriad Pro"/>
                <w:b/>
                <w:color w:val="4F81BD" w:themeColor="accent1"/>
              </w:rPr>
            </w:pPr>
          </w:p>
        </w:tc>
        <w:tc>
          <w:tcPr>
            <w:tcW w:w="3296" w:type="dxa"/>
          </w:tcPr>
          <w:p w:rsidR="007A067B" w:rsidRPr="0084129B" w:rsidRDefault="007A067B">
            <w:pPr>
              <w:rPr>
                <w:rFonts w:ascii="Myriad Pro" w:hAnsi="Myriad Pro"/>
                <w:color w:val="4F81BD" w:themeColor="accent1"/>
              </w:rPr>
            </w:pPr>
          </w:p>
        </w:tc>
        <w:tc>
          <w:tcPr>
            <w:tcW w:w="1530" w:type="dxa"/>
          </w:tcPr>
          <w:p w:rsidR="007A067B" w:rsidRPr="0084129B" w:rsidRDefault="007A067B">
            <w:pPr>
              <w:rPr>
                <w:rFonts w:ascii="Myriad Pro" w:hAnsi="Myriad Pro"/>
                <w:color w:val="4F81BD" w:themeColor="accent1"/>
              </w:rPr>
            </w:pPr>
          </w:p>
        </w:tc>
        <w:tc>
          <w:tcPr>
            <w:tcW w:w="1008" w:type="dxa"/>
          </w:tcPr>
          <w:p w:rsidR="007A067B" w:rsidRPr="0084129B" w:rsidRDefault="007A067B">
            <w:pPr>
              <w:jc w:val="right"/>
              <w:rPr>
                <w:rFonts w:ascii="Myriad Pro" w:hAnsi="Myriad Pro"/>
                <w:color w:val="4F81BD" w:themeColor="accent1"/>
              </w:rPr>
            </w:pPr>
          </w:p>
        </w:tc>
      </w:tr>
      <w:tr w:rsidR="00D67417" w:rsidRPr="00BB334C" w:rsidTr="00ED14EC">
        <w:tc>
          <w:tcPr>
            <w:tcW w:w="3258" w:type="dxa"/>
          </w:tcPr>
          <w:p w:rsidR="00D67417" w:rsidRPr="0084129B" w:rsidRDefault="00D67417">
            <w:pPr>
              <w:rPr>
                <w:rFonts w:ascii="Myriad Pro" w:hAnsi="Myriad Pro"/>
                <w:b/>
                <w:color w:val="4F81BD" w:themeColor="accent1"/>
              </w:rPr>
            </w:pPr>
            <w:r w:rsidRPr="0084129B">
              <w:rPr>
                <w:rFonts w:ascii="Myriad Pro" w:hAnsi="Myriad Pro"/>
                <w:b/>
                <w:color w:val="4F81BD" w:themeColor="accent1"/>
              </w:rPr>
              <w:t>Overhead</w:t>
            </w:r>
          </w:p>
        </w:tc>
        <w:tc>
          <w:tcPr>
            <w:tcW w:w="5834" w:type="dxa"/>
            <w:gridSpan w:val="3"/>
            <w:vAlign w:val="center"/>
          </w:tcPr>
          <w:p w:rsidR="00D67417" w:rsidRPr="0084129B" w:rsidRDefault="00D67417">
            <w:pPr>
              <w:jc w:val="right"/>
              <w:rPr>
                <w:rFonts w:ascii="Myriad Pro" w:hAnsi="Myriad Pro"/>
                <w:color w:val="4F81BD" w:themeColor="accent1"/>
              </w:rPr>
            </w:pPr>
          </w:p>
        </w:tc>
      </w:tr>
      <w:tr w:rsidR="00B660BA" w:rsidRPr="00BB334C" w:rsidTr="00ED14EC">
        <w:tc>
          <w:tcPr>
            <w:tcW w:w="3258" w:type="dxa"/>
          </w:tcPr>
          <w:p w:rsidR="00B660BA" w:rsidRPr="0084129B" w:rsidRDefault="00B660BA">
            <w:pPr>
              <w:rPr>
                <w:rFonts w:ascii="Myriad Pro" w:hAnsi="Myriad Pro"/>
                <w:color w:val="4F81BD" w:themeColor="accent1"/>
              </w:rPr>
            </w:pPr>
          </w:p>
        </w:tc>
        <w:tc>
          <w:tcPr>
            <w:tcW w:w="3296" w:type="dxa"/>
          </w:tcPr>
          <w:p w:rsidR="00B660BA" w:rsidRPr="0084129B" w:rsidRDefault="00B660BA">
            <w:pPr>
              <w:rPr>
                <w:rFonts w:ascii="Myriad Pro" w:hAnsi="Myriad Pro"/>
                <w:color w:val="4F81BD" w:themeColor="accent1"/>
              </w:rPr>
            </w:pPr>
          </w:p>
        </w:tc>
        <w:tc>
          <w:tcPr>
            <w:tcW w:w="1530" w:type="dxa"/>
          </w:tcPr>
          <w:p w:rsidR="00B660BA" w:rsidRPr="0084129B" w:rsidRDefault="00B660BA">
            <w:pPr>
              <w:rPr>
                <w:rFonts w:ascii="Myriad Pro" w:hAnsi="Myriad Pro"/>
                <w:color w:val="4F81BD" w:themeColor="accent1"/>
              </w:rPr>
            </w:pPr>
          </w:p>
        </w:tc>
        <w:tc>
          <w:tcPr>
            <w:tcW w:w="1008" w:type="dxa"/>
          </w:tcPr>
          <w:p w:rsidR="00B660BA" w:rsidRPr="0084129B" w:rsidRDefault="00B660BA">
            <w:pPr>
              <w:jc w:val="right"/>
              <w:rPr>
                <w:rFonts w:ascii="Myriad Pro" w:hAnsi="Myriad Pro"/>
                <w:color w:val="4F81BD" w:themeColor="accent1"/>
              </w:rPr>
            </w:pPr>
          </w:p>
        </w:tc>
      </w:tr>
      <w:tr w:rsidR="00D6201E" w:rsidRPr="00BB334C" w:rsidTr="00ED14EC">
        <w:tc>
          <w:tcPr>
            <w:tcW w:w="3258" w:type="dxa"/>
          </w:tcPr>
          <w:p w:rsidR="00D6201E" w:rsidRPr="0084129B" w:rsidRDefault="00D6201E">
            <w:pPr>
              <w:rPr>
                <w:rFonts w:ascii="Myriad Pro" w:hAnsi="Myriad Pro"/>
                <w:b/>
                <w:color w:val="4F81BD" w:themeColor="accent1"/>
              </w:rPr>
            </w:pPr>
            <w:r w:rsidRPr="0084129B">
              <w:rPr>
                <w:rFonts w:ascii="Myriad Pro" w:hAnsi="Myriad Pro"/>
                <w:b/>
                <w:color w:val="4F81BD" w:themeColor="accent1"/>
              </w:rPr>
              <w:t>Total Cost</w:t>
            </w:r>
          </w:p>
        </w:tc>
        <w:tc>
          <w:tcPr>
            <w:tcW w:w="5834" w:type="dxa"/>
            <w:gridSpan w:val="3"/>
          </w:tcPr>
          <w:p w:rsidR="00D6201E" w:rsidRPr="0084129B" w:rsidRDefault="00D6201E">
            <w:pPr>
              <w:jc w:val="right"/>
              <w:rPr>
                <w:rFonts w:ascii="Myriad Pro" w:hAnsi="Myriad Pro"/>
                <w:b/>
                <w:color w:val="4F81BD" w:themeColor="accent1"/>
              </w:rPr>
            </w:pPr>
          </w:p>
        </w:tc>
      </w:tr>
    </w:tbl>
    <w:p w:rsidR="00D729AB" w:rsidRPr="0084129B" w:rsidRDefault="00D729AB">
      <w:pPr>
        <w:rPr>
          <w:rFonts w:ascii="Myriad Pro" w:hAnsi="Myriad Pro"/>
          <w:color w:val="4F81BD" w:themeColor="accent1"/>
        </w:rPr>
      </w:pPr>
    </w:p>
    <w:p w:rsidR="00E57C44" w:rsidRDefault="007A6EDA">
      <w:pPr>
        <w:jc w:val="both"/>
        <w:rPr>
          <w:rFonts w:ascii="Myriad Pro" w:hAnsi="Myriad Pro"/>
        </w:rPr>
      </w:pPr>
      <w:r w:rsidRPr="0084129B">
        <w:rPr>
          <w:rFonts w:ascii="Myriad Pro" w:hAnsi="Myriad Pro"/>
          <w:b/>
        </w:rPr>
        <w:t>Table</w:t>
      </w:r>
      <w:r w:rsidR="00E57C44" w:rsidRPr="0084129B">
        <w:rPr>
          <w:rFonts w:ascii="Myriad Pro" w:hAnsi="Myriad Pro"/>
          <w:b/>
        </w:rPr>
        <w:t xml:space="preserve"> B</w:t>
      </w:r>
      <w:r w:rsidR="00D6201E" w:rsidRPr="0084129B">
        <w:rPr>
          <w:rFonts w:ascii="Myriad Pro" w:hAnsi="Myriad Pro"/>
          <w:b/>
        </w:rPr>
        <w:t>:</w:t>
      </w:r>
      <w:r w:rsidR="00F75AB4" w:rsidRPr="0084129B">
        <w:rPr>
          <w:rFonts w:ascii="Myriad Pro" w:hAnsi="Myriad Pro"/>
          <w:b/>
        </w:rPr>
        <w:t xml:space="preserve"> </w:t>
      </w:r>
      <w:r w:rsidR="00F45614" w:rsidRPr="0084129B">
        <w:rPr>
          <w:rFonts w:ascii="Myriad Pro" w:hAnsi="Myriad Pro"/>
        </w:rPr>
        <w:t xml:space="preserve">General cost – unscheduled maintenance in a year </w:t>
      </w:r>
      <w:r w:rsidR="003C6AFB" w:rsidRPr="0084129B">
        <w:rPr>
          <w:rFonts w:ascii="Myriad Pro" w:hAnsi="Myriad Pro"/>
        </w:rPr>
        <w:t>(e.g.</w:t>
      </w:r>
      <w:r w:rsidR="00306565" w:rsidRPr="0084129B">
        <w:rPr>
          <w:rFonts w:ascii="Myriad Pro" w:hAnsi="Myriad Pro"/>
        </w:rPr>
        <w:t>,</w:t>
      </w:r>
      <w:r w:rsidR="003C6AFB" w:rsidRPr="0084129B">
        <w:rPr>
          <w:rFonts w:ascii="Myriad Pro" w:hAnsi="Myriad Pro"/>
        </w:rPr>
        <w:t xml:space="preserve"> inspection after 1 inch of rain)</w:t>
      </w:r>
    </w:p>
    <w:p w:rsidR="000A05A6" w:rsidRPr="0084129B" w:rsidRDefault="000A05A6">
      <w:pPr>
        <w:jc w:val="both"/>
        <w:rPr>
          <w:rFonts w:ascii="Myriad Pro" w:hAnsi="Myriad Pro"/>
        </w:rPr>
      </w:pPr>
    </w:p>
    <w:tbl>
      <w:tblPr>
        <w:tblStyle w:val="TableGrid"/>
        <w:tblW w:w="0" w:type="auto"/>
        <w:tblLook w:val="04A0" w:firstRow="1" w:lastRow="0" w:firstColumn="1" w:lastColumn="0" w:noHBand="0" w:noVBand="1"/>
      </w:tblPr>
      <w:tblGrid>
        <w:gridCol w:w="2538"/>
        <w:gridCol w:w="3060"/>
        <w:gridCol w:w="2070"/>
        <w:gridCol w:w="1188"/>
      </w:tblGrid>
      <w:tr w:rsidR="003C6AFB" w:rsidRPr="00BB334C" w:rsidTr="00F30D8D">
        <w:tc>
          <w:tcPr>
            <w:tcW w:w="2538" w:type="dxa"/>
            <w:vAlign w:val="center"/>
          </w:tcPr>
          <w:p w:rsidR="0073260C" w:rsidRPr="0084129B" w:rsidRDefault="0073260C">
            <w:pPr>
              <w:jc w:val="center"/>
              <w:rPr>
                <w:rFonts w:ascii="Myriad Pro" w:hAnsi="Myriad Pro"/>
                <w:b/>
              </w:rPr>
            </w:pPr>
            <w:r w:rsidRPr="0084129B">
              <w:rPr>
                <w:rFonts w:ascii="Myriad Pro" w:hAnsi="Myriad Pro"/>
                <w:b/>
              </w:rPr>
              <w:t>Cost Type</w:t>
            </w:r>
          </w:p>
        </w:tc>
        <w:tc>
          <w:tcPr>
            <w:tcW w:w="3060" w:type="dxa"/>
            <w:vAlign w:val="center"/>
          </w:tcPr>
          <w:p w:rsidR="0073260C" w:rsidRPr="0084129B" w:rsidRDefault="0073260C">
            <w:pPr>
              <w:jc w:val="center"/>
              <w:rPr>
                <w:rFonts w:ascii="Myriad Pro" w:hAnsi="Myriad Pro"/>
                <w:b/>
              </w:rPr>
            </w:pPr>
            <w:r w:rsidRPr="0084129B">
              <w:rPr>
                <w:rFonts w:ascii="Myriad Pro" w:hAnsi="Myriad Pro"/>
                <w:b/>
              </w:rPr>
              <w:t>Required Quantity</w:t>
            </w:r>
          </w:p>
        </w:tc>
        <w:tc>
          <w:tcPr>
            <w:tcW w:w="2070" w:type="dxa"/>
            <w:vAlign w:val="center"/>
          </w:tcPr>
          <w:p w:rsidR="0073260C" w:rsidRPr="0084129B" w:rsidRDefault="0073260C">
            <w:pPr>
              <w:jc w:val="center"/>
              <w:rPr>
                <w:rFonts w:ascii="Myriad Pro" w:hAnsi="Myriad Pro"/>
                <w:b/>
              </w:rPr>
            </w:pPr>
            <w:r w:rsidRPr="0084129B">
              <w:rPr>
                <w:rFonts w:ascii="Myriad Pro" w:hAnsi="Myriad Pro"/>
                <w:b/>
              </w:rPr>
              <w:t>Unit Price</w:t>
            </w:r>
          </w:p>
        </w:tc>
        <w:tc>
          <w:tcPr>
            <w:tcW w:w="1188" w:type="dxa"/>
            <w:vAlign w:val="center"/>
          </w:tcPr>
          <w:p w:rsidR="0073260C" w:rsidRPr="0084129B" w:rsidRDefault="0073260C">
            <w:pPr>
              <w:jc w:val="center"/>
              <w:rPr>
                <w:rFonts w:ascii="Myriad Pro" w:hAnsi="Myriad Pro"/>
                <w:b/>
              </w:rPr>
            </w:pPr>
            <w:r w:rsidRPr="0084129B">
              <w:rPr>
                <w:rFonts w:ascii="Myriad Pro" w:hAnsi="Myriad Pro"/>
                <w:b/>
              </w:rPr>
              <w:t>Cost</w:t>
            </w:r>
          </w:p>
        </w:tc>
      </w:tr>
      <w:tr w:rsidR="003C6AFB" w:rsidRPr="00BB334C" w:rsidTr="00F30D8D">
        <w:tc>
          <w:tcPr>
            <w:tcW w:w="2538" w:type="dxa"/>
          </w:tcPr>
          <w:p w:rsidR="0073260C" w:rsidRPr="0084129B" w:rsidRDefault="0073260C">
            <w:pPr>
              <w:rPr>
                <w:rFonts w:ascii="Myriad Pro" w:hAnsi="Myriad Pro"/>
                <w:b/>
                <w:color w:val="4F81BD" w:themeColor="accent1"/>
              </w:rPr>
            </w:pPr>
            <w:r w:rsidRPr="0084129B">
              <w:rPr>
                <w:rFonts w:ascii="Myriad Pro" w:hAnsi="Myriad Pro"/>
                <w:b/>
                <w:color w:val="4F81BD" w:themeColor="accent1"/>
              </w:rPr>
              <w:t>Personnel</w:t>
            </w:r>
          </w:p>
        </w:tc>
        <w:tc>
          <w:tcPr>
            <w:tcW w:w="3060" w:type="dxa"/>
          </w:tcPr>
          <w:p w:rsidR="0073260C" w:rsidRPr="0084129B" w:rsidRDefault="0073260C">
            <w:pPr>
              <w:rPr>
                <w:rFonts w:ascii="Myriad Pro" w:hAnsi="Myriad Pro"/>
                <w:b/>
                <w:color w:val="4F81BD" w:themeColor="accent1"/>
              </w:rPr>
            </w:pPr>
          </w:p>
        </w:tc>
        <w:tc>
          <w:tcPr>
            <w:tcW w:w="2070" w:type="dxa"/>
          </w:tcPr>
          <w:p w:rsidR="0073260C" w:rsidRPr="0084129B" w:rsidRDefault="0073260C">
            <w:pPr>
              <w:rPr>
                <w:rFonts w:ascii="Myriad Pro" w:hAnsi="Myriad Pro"/>
                <w:b/>
                <w:color w:val="4F81BD" w:themeColor="accent1"/>
              </w:rPr>
            </w:pPr>
          </w:p>
        </w:tc>
        <w:tc>
          <w:tcPr>
            <w:tcW w:w="1188" w:type="dxa"/>
          </w:tcPr>
          <w:p w:rsidR="0073260C" w:rsidRPr="0084129B" w:rsidRDefault="0073260C">
            <w:pPr>
              <w:jc w:val="right"/>
              <w:rPr>
                <w:rFonts w:ascii="Myriad Pro" w:hAnsi="Myriad Pro"/>
                <w:b/>
                <w:color w:val="4F81BD" w:themeColor="accent1"/>
              </w:rPr>
            </w:pPr>
          </w:p>
        </w:tc>
      </w:tr>
      <w:tr w:rsidR="003C6AFB" w:rsidRPr="00BB334C" w:rsidTr="00F30D8D">
        <w:tc>
          <w:tcPr>
            <w:tcW w:w="2538" w:type="dxa"/>
          </w:tcPr>
          <w:p w:rsidR="0073260C" w:rsidRPr="0084129B" w:rsidRDefault="00F75AB4">
            <w:pPr>
              <w:rPr>
                <w:rFonts w:ascii="Myriad Pro" w:hAnsi="Myriad Pro"/>
                <w:color w:val="4F81BD" w:themeColor="accent1"/>
              </w:rPr>
            </w:pPr>
            <w:r w:rsidRPr="0084129B">
              <w:rPr>
                <w:rFonts w:ascii="Myriad Pro" w:hAnsi="Myriad Pro"/>
                <w:color w:val="4F81BD" w:themeColor="accent1"/>
              </w:rPr>
              <w:t xml:space="preserve"> </w:t>
            </w:r>
            <w:r w:rsidR="0073260C" w:rsidRPr="0084129B">
              <w:rPr>
                <w:rFonts w:ascii="Myriad Pro" w:hAnsi="Myriad Pro"/>
                <w:color w:val="4F81BD" w:themeColor="accent1"/>
              </w:rPr>
              <w:t xml:space="preserve"> Crew</w:t>
            </w:r>
          </w:p>
        </w:tc>
        <w:tc>
          <w:tcPr>
            <w:tcW w:w="3060" w:type="dxa"/>
          </w:tcPr>
          <w:p w:rsidR="0073260C" w:rsidRPr="0084129B" w:rsidRDefault="0073260C">
            <w:pPr>
              <w:rPr>
                <w:rFonts w:ascii="Myriad Pro" w:hAnsi="Myriad Pro"/>
                <w:color w:val="4F81BD" w:themeColor="accent1"/>
              </w:rPr>
            </w:pPr>
          </w:p>
        </w:tc>
        <w:tc>
          <w:tcPr>
            <w:tcW w:w="2070" w:type="dxa"/>
          </w:tcPr>
          <w:p w:rsidR="0073260C" w:rsidRPr="0084129B" w:rsidRDefault="0073260C">
            <w:pPr>
              <w:rPr>
                <w:rFonts w:ascii="Myriad Pro" w:hAnsi="Myriad Pro"/>
                <w:color w:val="4F81BD" w:themeColor="accent1"/>
              </w:rPr>
            </w:pPr>
          </w:p>
        </w:tc>
        <w:tc>
          <w:tcPr>
            <w:tcW w:w="1188" w:type="dxa"/>
          </w:tcPr>
          <w:p w:rsidR="0073260C" w:rsidRPr="0084129B" w:rsidRDefault="0073260C">
            <w:pPr>
              <w:jc w:val="right"/>
              <w:rPr>
                <w:rFonts w:ascii="Myriad Pro" w:hAnsi="Myriad Pro"/>
                <w:color w:val="4F81BD" w:themeColor="accent1"/>
              </w:rPr>
            </w:pPr>
          </w:p>
        </w:tc>
      </w:tr>
      <w:tr w:rsidR="00A27EDB" w:rsidRPr="00BB334C" w:rsidTr="00A27EDB">
        <w:tc>
          <w:tcPr>
            <w:tcW w:w="2538" w:type="dxa"/>
          </w:tcPr>
          <w:p w:rsidR="00A27EDB" w:rsidRPr="0084129B" w:rsidRDefault="00A27EDB">
            <w:pPr>
              <w:rPr>
                <w:rFonts w:ascii="Myriad Pro" w:hAnsi="Myriad Pro"/>
                <w:b/>
                <w:color w:val="4F81BD" w:themeColor="accent1"/>
              </w:rPr>
            </w:pPr>
          </w:p>
        </w:tc>
        <w:tc>
          <w:tcPr>
            <w:tcW w:w="6318" w:type="dxa"/>
            <w:gridSpan w:val="3"/>
          </w:tcPr>
          <w:p w:rsidR="00A27EDB" w:rsidRPr="0084129B" w:rsidRDefault="00A27EDB">
            <w:pPr>
              <w:rPr>
                <w:rFonts w:ascii="Myriad Pro" w:hAnsi="Myriad Pro"/>
                <w:color w:val="4F81BD" w:themeColor="accent1"/>
              </w:rPr>
            </w:pPr>
          </w:p>
        </w:tc>
      </w:tr>
      <w:tr w:rsidR="00A27EDB" w:rsidRPr="00BB334C" w:rsidTr="00A27EDB">
        <w:tc>
          <w:tcPr>
            <w:tcW w:w="2538" w:type="dxa"/>
          </w:tcPr>
          <w:p w:rsidR="00A27EDB" w:rsidRPr="0084129B" w:rsidRDefault="00A27EDB">
            <w:pPr>
              <w:rPr>
                <w:rFonts w:ascii="Myriad Pro" w:hAnsi="Myriad Pro"/>
                <w:color w:val="4F81BD" w:themeColor="accent1"/>
              </w:rPr>
            </w:pPr>
            <w:r w:rsidRPr="0084129B">
              <w:rPr>
                <w:rFonts w:ascii="Myriad Pro" w:hAnsi="Myriad Pro"/>
                <w:b/>
                <w:color w:val="4F81BD" w:themeColor="accent1"/>
              </w:rPr>
              <w:t>Subtotal</w:t>
            </w:r>
          </w:p>
        </w:tc>
        <w:tc>
          <w:tcPr>
            <w:tcW w:w="6318" w:type="dxa"/>
            <w:gridSpan w:val="3"/>
          </w:tcPr>
          <w:p w:rsidR="00A27EDB" w:rsidRPr="0084129B" w:rsidRDefault="00A27EDB">
            <w:pPr>
              <w:rPr>
                <w:rFonts w:ascii="Myriad Pro" w:hAnsi="Myriad Pro"/>
                <w:color w:val="4F81BD" w:themeColor="accent1"/>
              </w:rPr>
            </w:pPr>
          </w:p>
        </w:tc>
      </w:tr>
      <w:tr w:rsidR="00A27EDB" w:rsidRPr="00BB334C" w:rsidTr="0084129B">
        <w:tc>
          <w:tcPr>
            <w:tcW w:w="2538" w:type="dxa"/>
          </w:tcPr>
          <w:p w:rsidR="00A27EDB" w:rsidRPr="0084129B" w:rsidRDefault="00A27EDB">
            <w:pPr>
              <w:rPr>
                <w:rFonts w:ascii="Myriad Pro" w:hAnsi="Myriad Pro"/>
                <w:b/>
                <w:color w:val="4F81BD" w:themeColor="accent1"/>
              </w:rPr>
            </w:pPr>
          </w:p>
        </w:tc>
        <w:tc>
          <w:tcPr>
            <w:tcW w:w="3060" w:type="dxa"/>
          </w:tcPr>
          <w:p w:rsidR="00A27EDB" w:rsidRPr="0084129B" w:rsidRDefault="00A27EDB">
            <w:pPr>
              <w:rPr>
                <w:rFonts w:ascii="Myriad Pro" w:hAnsi="Myriad Pro"/>
                <w:color w:val="4F81BD" w:themeColor="accent1"/>
              </w:rPr>
            </w:pPr>
          </w:p>
        </w:tc>
        <w:tc>
          <w:tcPr>
            <w:tcW w:w="2070" w:type="dxa"/>
          </w:tcPr>
          <w:p w:rsidR="00A27EDB" w:rsidRPr="0084129B" w:rsidRDefault="00A27EDB">
            <w:pPr>
              <w:rPr>
                <w:rFonts w:ascii="Myriad Pro" w:hAnsi="Myriad Pro"/>
                <w:color w:val="4F81BD" w:themeColor="accent1"/>
              </w:rPr>
            </w:pPr>
          </w:p>
        </w:tc>
        <w:tc>
          <w:tcPr>
            <w:tcW w:w="1188" w:type="dxa"/>
          </w:tcPr>
          <w:p w:rsidR="00A27EDB" w:rsidRPr="0084129B" w:rsidRDefault="00A27EDB">
            <w:pPr>
              <w:jc w:val="right"/>
              <w:rPr>
                <w:rFonts w:ascii="Myriad Pro" w:hAnsi="Myriad Pro"/>
                <w:color w:val="4F81BD" w:themeColor="accent1"/>
              </w:rPr>
            </w:pPr>
          </w:p>
        </w:tc>
      </w:tr>
      <w:tr w:rsidR="00A27EDB" w:rsidRPr="00BB334C" w:rsidTr="00A27EDB">
        <w:tc>
          <w:tcPr>
            <w:tcW w:w="2538" w:type="dxa"/>
          </w:tcPr>
          <w:p w:rsidR="00A27EDB" w:rsidRPr="0084129B" w:rsidRDefault="00A27EDB">
            <w:pPr>
              <w:rPr>
                <w:rFonts w:ascii="Myriad Pro" w:hAnsi="Myriad Pro"/>
                <w:b/>
                <w:color w:val="4F81BD" w:themeColor="accent1"/>
              </w:rPr>
            </w:pPr>
            <w:r w:rsidRPr="0084129B">
              <w:rPr>
                <w:rFonts w:ascii="Myriad Pro" w:hAnsi="Myriad Pro"/>
                <w:b/>
                <w:color w:val="4F81BD" w:themeColor="accent1"/>
              </w:rPr>
              <w:t>Overhead</w:t>
            </w:r>
          </w:p>
        </w:tc>
        <w:tc>
          <w:tcPr>
            <w:tcW w:w="6318" w:type="dxa"/>
            <w:gridSpan w:val="3"/>
            <w:vAlign w:val="center"/>
          </w:tcPr>
          <w:p w:rsidR="00A27EDB" w:rsidRPr="0084129B" w:rsidRDefault="00A27EDB">
            <w:pPr>
              <w:jc w:val="right"/>
              <w:rPr>
                <w:rFonts w:ascii="Myriad Pro" w:hAnsi="Myriad Pro"/>
                <w:color w:val="4F81BD" w:themeColor="accent1"/>
              </w:rPr>
            </w:pPr>
          </w:p>
        </w:tc>
      </w:tr>
      <w:tr w:rsidR="00A27EDB" w:rsidRPr="00BB334C" w:rsidTr="0084129B">
        <w:tc>
          <w:tcPr>
            <w:tcW w:w="2538" w:type="dxa"/>
          </w:tcPr>
          <w:p w:rsidR="00A27EDB" w:rsidRPr="0084129B" w:rsidRDefault="00A27EDB">
            <w:pPr>
              <w:rPr>
                <w:rFonts w:ascii="Myriad Pro" w:hAnsi="Myriad Pro"/>
                <w:color w:val="4F81BD" w:themeColor="accent1"/>
              </w:rPr>
            </w:pPr>
          </w:p>
        </w:tc>
        <w:tc>
          <w:tcPr>
            <w:tcW w:w="3060" w:type="dxa"/>
          </w:tcPr>
          <w:p w:rsidR="00A27EDB" w:rsidRPr="0084129B" w:rsidRDefault="00A27EDB">
            <w:pPr>
              <w:rPr>
                <w:rFonts w:ascii="Myriad Pro" w:hAnsi="Myriad Pro"/>
                <w:color w:val="4F81BD" w:themeColor="accent1"/>
              </w:rPr>
            </w:pPr>
          </w:p>
        </w:tc>
        <w:tc>
          <w:tcPr>
            <w:tcW w:w="2070" w:type="dxa"/>
          </w:tcPr>
          <w:p w:rsidR="00A27EDB" w:rsidRPr="0084129B" w:rsidRDefault="00A27EDB">
            <w:pPr>
              <w:rPr>
                <w:rFonts w:ascii="Myriad Pro" w:hAnsi="Myriad Pro"/>
                <w:color w:val="4F81BD" w:themeColor="accent1"/>
              </w:rPr>
            </w:pPr>
          </w:p>
        </w:tc>
        <w:tc>
          <w:tcPr>
            <w:tcW w:w="1188" w:type="dxa"/>
          </w:tcPr>
          <w:p w:rsidR="00A27EDB" w:rsidRPr="0084129B" w:rsidRDefault="00A27EDB">
            <w:pPr>
              <w:jc w:val="right"/>
              <w:rPr>
                <w:rFonts w:ascii="Myriad Pro" w:hAnsi="Myriad Pro"/>
                <w:color w:val="4F81BD" w:themeColor="accent1"/>
              </w:rPr>
            </w:pPr>
          </w:p>
        </w:tc>
      </w:tr>
      <w:tr w:rsidR="00A27EDB" w:rsidRPr="00BB334C" w:rsidTr="00A27EDB">
        <w:tc>
          <w:tcPr>
            <w:tcW w:w="2538" w:type="dxa"/>
          </w:tcPr>
          <w:p w:rsidR="00A27EDB" w:rsidRPr="0084129B" w:rsidRDefault="00A27EDB">
            <w:pPr>
              <w:rPr>
                <w:rFonts w:ascii="Myriad Pro" w:hAnsi="Myriad Pro"/>
                <w:b/>
                <w:color w:val="4F81BD" w:themeColor="accent1"/>
              </w:rPr>
            </w:pPr>
            <w:r w:rsidRPr="0084129B">
              <w:rPr>
                <w:rFonts w:ascii="Myriad Pro" w:hAnsi="Myriad Pro"/>
                <w:b/>
                <w:color w:val="4F81BD" w:themeColor="accent1"/>
              </w:rPr>
              <w:t>Total Cost</w:t>
            </w:r>
          </w:p>
        </w:tc>
        <w:tc>
          <w:tcPr>
            <w:tcW w:w="6318" w:type="dxa"/>
            <w:gridSpan w:val="3"/>
          </w:tcPr>
          <w:p w:rsidR="00A27EDB" w:rsidRPr="0084129B" w:rsidRDefault="00A27EDB">
            <w:pPr>
              <w:jc w:val="right"/>
              <w:rPr>
                <w:rFonts w:ascii="Myriad Pro" w:hAnsi="Myriad Pro"/>
                <w:b/>
                <w:color w:val="4F81BD" w:themeColor="accent1"/>
              </w:rPr>
            </w:pPr>
          </w:p>
        </w:tc>
      </w:tr>
    </w:tbl>
    <w:p w:rsidR="00C72CB7" w:rsidRPr="0084129B" w:rsidRDefault="00C72CB7">
      <w:pPr>
        <w:rPr>
          <w:rFonts w:ascii="Myriad Pro" w:hAnsi="Myriad Pro"/>
          <w:color w:val="4F81BD" w:themeColor="accent1"/>
        </w:rPr>
      </w:pPr>
    </w:p>
    <w:p w:rsidR="00C72CB7" w:rsidRPr="0084129B" w:rsidRDefault="003C6AFB">
      <w:pPr>
        <w:rPr>
          <w:rFonts w:ascii="Myriad Pro" w:hAnsi="Myriad Pro"/>
          <w:b/>
        </w:rPr>
      </w:pPr>
      <w:r w:rsidRPr="0084129B">
        <w:rPr>
          <w:rFonts w:ascii="Myriad Pro" w:hAnsi="Myriad Pro"/>
          <w:b/>
        </w:rPr>
        <w:t>C</w:t>
      </w:r>
      <w:r w:rsidR="00C72CB7" w:rsidRPr="0084129B">
        <w:rPr>
          <w:rFonts w:ascii="Myriad Pro" w:hAnsi="Myriad Pro"/>
          <w:b/>
        </w:rPr>
        <w:t>ost</w:t>
      </w:r>
      <w:r w:rsidRPr="0084129B">
        <w:rPr>
          <w:rFonts w:ascii="Myriad Pro" w:hAnsi="Myriad Pro"/>
          <w:b/>
        </w:rPr>
        <w:t xml:space="preserve"> </w:t>
      </w:r>
      <w:r w:rsidR="00E53899">
        <w:rPr>
          <w:rFonts w:ascii="Myriad Pro" w:hAnsi="Myriad Pro"/>
          <w:b/>
        </w:rPr>
        <w:t>E</w:t>
      </w:r>
      <w:r w:rsidRPr="0084129B">
        <w:rPr>
          <w:rFonts w:ascii="Myriad Pro" w:hAnsi="Myriad Pro"/>
          <w:b/>
        </w:rPr>
        <w:t>stimate</w:t>
      </w:r>
      <w:r w:rsidR="00C72CB7" w:rsidRPr="0084129B">
        <w:rPr>
          <w:rFonts w:ascii="Myriad Pro" w:hAnsi="Myriad Pro"/>
          <w:b/>
        </w:rPr>
        <w:t xml:space="preserve"> of </w:t>
      </w:r>
      <w:r w:rsidR="00E53899">
        <w:rPr>
          <w:rFonts w:ascii="Myriad Pro" w:hAnsi="Myriad Pro"/>
          <w:b/>
        </w:rPr>
        <w:t>U</w:t>
      </w:r>
      <w:r w:rsidR="00C72CB7" w:rsidRPr="0084129B">
        <w:rPr>
          <w:rFonts w:ascii="Myriad Pro" w:hAnsi="Myriad Pro"/>
          <w:b/>
        </w:rPr>
        <w:t xml:space="preserve">nscheduled </w:t>
      </w:r>
      <w:r w:rsidR="00E53899">
        <w:rPr>
          <w:rFonts w:ascii="Myriad Pro" w:hAnsi="Myriad Pro"/>
          <w:b/>
        </w:rPr>
        <w:t>I</w:t>
      </w:r>
      <w:r w:rsidR="00C72CB7" w:rsidRPr="0084129B">
        <w:rPr>
          <w:rFonts w:ascii="Myriad Pro" w:hAnsi="Myriad Pro"/>
          <w:b/>
        </w:rPr>
        <w:t>nspection</w:t>
      </w:r>
      <w:r w:rsidR="0097771B">
        <w:rPr>
          <w:rFonts w:ascii="Myriad Pro" w:hAnsi="Myriad Pro"/>
          <w:b/>
        </w:rPr>
        <w:t>s</w:t>
      </w:r>
    </w:p>
    <w:p w:rsidR="00071586" w:rsidRDefault="00D6035C" w:rsidP="00071586">
      <w:pPr>
        <w:pStyle w:val="ListParagraph"/>
        <w:numPr>
          <w:ilvl w:val="0"/>
          <w:numId w:val="1"/>
        </w:numPr>
        <w:jc w:val="both"/>
        <w:rPr>
          <w:rFonts w:ascii="Myriad Pro" w:hAnsi="Myriad Pro"/>
          <w:color w:val="4F81BD" w:themeColor="accent1"/>
        </w:rPr>
      </w:pPr>
      <w:r w:rsidRPr="0084129B">
        <w:rPr>
          <w:rFonts w:ascii="Myriad Pro" w:hAnsi="Myriad Pro"/>
          <w:color w:val="4F81BD" w:themeColor="accent1"/>
        </w:rPr>
        <w:lastRenderedPageBreak/>
        <w:t>The</w:t>
      </w:r>
      <w:r w:rsidR="003C6AFB" w:rsidRPr="0084129B">
        <w:rPr>
          <w:rFonts w:ascii="Myriad Pro" w:hAnsi="Myriad Pro"/>
          <w:color w:val="4F81BD" w:themeColor="accent1"/>
        </w:rPr>
        <w:t xml:space="preserve"> </w:t>
      </w:r>
      <w:r w:rsidRPr="0084129B">
        <w:rPr>
          <w:rFonts w:ascii="Myriad Pro" w:hAnsi="Myriad Pro"/>
          <w:color w:val="4F81BD" w:themeColor="accent1"/>
        </w:rPr>
        <w:t>d</w:t>
      </w:r>
      <w:r w:rsidR="00602C32" w:rsidRPr="0084129B">
        <w:rPr>
          <w:rFonts w:ascii="Myriad Pro" w:hAnsi="Myriad Pro"/>
          <w:color w:val="4F81BD" w:themeColor="accent1"/>
        </w:rPr>
        <w:t>esign</w:t>
      </w:r>
      <w:r w:rsidR="00E34391" w:rsidRPr="0084129B">
        <w:rPr>
          <w:rFonts w:ascii="Myriad Pro" w:hAnsi="Myriad Pro"/>
          <w:color w:val="4F81BD" w:themeColor="accent1"/>
        </w:rPr>
        <w:t xml:space="preserve"> engineer</w:t>
      </w:r>
      <w:r w:rsidR="00C26B58" w:rsidRPr="0084129B">
        <w:rPr>
          <w:rFonts w:ascii="Myriad Pro" w:hAnsi="Myriad Pro"/>
          <w:color w:val="4F81BD" w:themeColor="accent1"/>
        </w:rPr>
        <w:t xml:space="preserve"> </w:t>
      </w:r>
      <w:r w:rsidR="00BC01EC" w:rsidRPr="0084129B">
        <w:rPr>
          <w:rFonts w:ascii="Myriad Pro" w:hAnsi="Myriad Pro"/>
          <w:color w:val="4F81BD" w:themeColor="accent1"/>
        </w:rPr>
        <w:t>can calculate this by reviewing rainfall data in recent years and noting that</w:t>
      </w:r>
      <w:r w:rsidR="00E34391" w:rsidRPr="0084129B">
        <w:rPr>
          <w:rFonts w:ascii="Myriad Pro" w:hAnsi="Myriad Pro"/>
          <w:color w:val="4F81BD" w:themeColor="accent1"/>
        </w:rPr>
        <w:t xml:space="preserve"> </w:t>
      </w:r>
      <w:r w:rsidR="00C72CB7" w:rsidRPr="0084129B">
        <w:rPr>
          <w:rFonts w:ascii="Myriad Pro" w:hAnsi="Myriad Pro"/>
          <w:color w:val="4F81BD" w:themeColor="accent1"/>
        </w:rPr>
        <w:t xml:space="preserve">there are, </w:t>
      </w:r>
      <w:r w:rsidR="00BC01EC" w:rsidRPr="0084129B">
        <w:rPr>
          <w:rFonts w:ascii="Myriad Pro" w:hAnsi="Myriad Pro"/>
          <w:color w:val="4F81BD" w:themeColor="accent1"/>
        </w:rPr>
        <w:t>o</w:t>
      </w:r>
      <w:r w:rsidR="00C72CB7" w:rsidRPr="0084129B">
        <w:rPr>
          <w:rFonts w:ascii="Myriad Pro" w:hAnsi="Myriad Pro"/>
          <w:color w:val="4F81BD" w:themeColor="accent1"/>
        </w:rPr>
        <w:t>n a</w:t>
      </w:r>
      <w:r w:rsidR="003C6AFB" w:rsidRPr="0084129B">
        <w:rPr>
          <w:rFonts w:ascii="Myriad Pro" w:hAnsi="Myriad Pro"/>
          <w:color w:val="4F81BD" w:themeColor="accent1"/>
        </w:rPr>
        <w:t xml:space="preserve">verage, </w:t>
      </w:r>
      <w:r w:rsidR="005F0628" w:rsidRPr="0084129B">
        <w:rPr>
          <w:rFonts w:ascii="Myriad Pro" w:hAnsi="Myriad Pro"/>
          <w:color w:val="4F81BD" w:themeColor="accent1"/>
        </w:rPr>
        <w:t xml:space="preserve">X </w:t>
      </w:r>
      <w:r w:rsidR="00BC01EC" w:rsidRPr="0084129B">
        <w:rPr>
          <w:rFonts w:ascii="Myriad Pro" w:hAnsi="Myriad Pro"/>
          <w:color w:val="4F81BD" w:themeColor="accent1"/>
        </w:rPr>
        <w:t>rainfall events annually that exceed</w:t>
      </w:r>
      <w:r w:rsidR="003C6AFB" w:rsidRPr="0084129B">
        <w:rPr>
          <w:rFonts w:ascii="Myriad Pro" w:hAnsi="Myriad Pro"/>
          <w:color w:val="4F81BD" w:themeColor="accent1"/>
        </w:rPr>
        <w:t xml:space="preserve"> 1 inch</w:t>
      </w:r>
      <w:r w:rsidR="00C26B58" w:rsidRPr="0084129B">
        <w:rPr>
          <w:rFonts w:ascii="Myriad Pro" w:hAnsi="Myriad Pro"/>
          <w:color w:val="4F81BD" w:themeColor="accent1"/>
        </w:rPr>
        <w:t>. Therefore, the estimated c</w:t>
      </w:r>
      <w:r w:rsidR="005F0628" w:rsidRPr="0084129B">
        <w:rPr>
          <w:rFonts w:ascii="Myriad Pro" w:hAnsi="Myriad Pro"/>
          <w:color w:val="4F81BD" w:themeColor="accent1"/>
        </w:rPr>
        <w:t>ost = X</w:t>
      </w:r>
      <w:r w:rsidR="00C72CB7" w:rsidRPr="0084129B">
        <w:rPr>
          <w:rFonts w:ascii="Myriad Pro" w:hAnsi="Myriad Pro"/>
          <w:color w:val="4F81BD" w:themeColor="accent1"/>
        </w:rPr>
        <w:t xml:space="preserve"> </w:t>
      </w:r>
      <w:r w:rsidR="002B5C61" w:rsidRPr="0084129B">
        <w:rPr>
          <w:rFonts w:ascii="Myriad Pro" w:hAnsi="Myriad Pro"/>
          <w:color w:val="4F81BD" w:themeColor="accent1"/>
        </w:rPr>
        <w:t>events</w:t>
      </w:r>
      <w:r w:rsidR="00C72CB7" w:rsidRPr="0084129B">
        <w:rPr>
          <w:rFonts w:ascii="Myriad Pro" w:hAnsi="Myriad Pro"/>
          <w:color w:val="4F81BD" w:themeColor="accent1"/>
        </w:rPr>
        <w:t xml:space="preserve"> </w:t>
      </w:r>
      <w:r w:rsidR="00C26B58" w:rsidRPr="0084129B">
        <w:rPr>
          <w:rFonts w:ascii="Myriad Pro" w:hAnsi="Myriad Pro"/>
          <w:color w:val="4F81BD" w:themeColor="accent1"/>
        </w:rPr>
        <w:t xml:space="preserve">of 1” rain </w:t>
      </w:r>
      <w:r w:rsidR="00C72CB7" w:rsidRPr="0084129B">
        <w:rPr>
          <w:rFonts w:ascii="Myriad Pro" w:hAnsi="Myriad Pro"/>
          <w:color w:val="4F81BD" w:themeColor="accent1"/>
        </w:rPr>
        <w:t>p</w:t>
      </w:r>
      <w:r w:rsidR="00C26B58" w:rsidRPr="0084129B">
        <w:rPr>
          <w:rFonts w:ascii="Myriad Pro" w:hAnsi="Myriad Pro"/>
          <w:color w:val="4F81BD" w:themeColor="accent1"/>
        </w:rPr>
        <w:t>er year x $ cost of each inspection</w:t>
      </w:r>
      <w:r w:rsidR="00BC01EC" w:rsidRPr="0084129B">
        <w:rPr>
          <w:rFonts w:ascii="Myriad Pro" w:hAnsi="Myriad Pro"/>
          <w:color w:val="4F81BD" w:themeColor="accent1"/>
        </w:rPr>
        <w:t>.</w:t>
      </w:r>
    </w:p>
    <w:p w:rsidR="00071586" w:rsidRPr="00071586" w:rsidRDefault="00071586" w:rsidP="00071586">
      <w:pPr>
        <w:pStyle w:val="ListParagraph"/>
        <w:numPr>
          <w:ilvl w:val="0"/>
          <w:numId w:val="1"/>
        </w:numPr>
        <w:jc w:val="both"/>
        <w:rPr>
          <w:rFonts w:ascii="Myriad Pro" w:hAnsi="Myriad Pro"/>
          <w:color w:val="4F81BD" w:themeColor="accent1"/>
        </w:rPr>
      </w:pPr>
    </w:p>
    <w:p w:rsidR="00950A66" w:rsidRDefault="007A6EDA">
      <w:pPr>
        <w:jc w:val="both"/>
        <w:rPr>
          <w:rFonts w:ascii="Myriad Pro" w:hAnsi="Myriad Pro"/>
        </w:rPr>
      </w:pPr>
      <w:r w:rsidRPr="0084129B">
        <w:rPr>
          <w:rFonts w:ascii="Myriad Pro" w:hAnsi="Myriad Pro"/>
          <w:b/>
        </w:rPr>
        <w:t>Table</w:t>
      </w:r>
      <w:r w:rsidR="00F75AB4" w:rsidRPr="0084129B">
        <w:rPr>
          <w:rFonts w:ascii="Myriad Pro" w:hAnsi="Myriad Pro"/>
          <w:b/>
        </w:rPr>
        <w:t xml:space="preserve"> </w:t>
      </w:r>
      <w:r w:rsidR="00461007" w:rsidRPr="0084129B">
        <w:rPr>
          <w:rFonts w:ascii="Myriad Pro" w:hAnsi="Myriad Pro"/>
          <w:b/>
        </w:rPr>
        <w:t>C</w:t>
      </w:r>
      <w:r w:rsidR="00D6201E" w:rsidRPr="0084129B">
        <w:rPr>
          <w:rFonts w:ascii="Myriad Pro" w:hAnsi="Myriad Pro"/>
          <w:b/>
        </w:rPr>
        <w:t>:</w:t>
      </w:r>
      <w:r w:rsidR="00F75AB4" w:rsidRPr="0084129B">
        <w:rPr>
          <w:rFonts w:ascii="Myriad Pro" w:hAnsi="Myriad Pro"/>
          <w:b/>
        </w:rPr>
        <w:t xml:space="preserve"> </w:t>
      </w:r>
      <w:r w:rsidR="00950A66" w:rsidRPr="0084129B">
        <w:rPr>
          <w:rFonts w:ascii="Myriad Pro" w:hAnsi="Myriad Pro"/>
        </w:rPr>
        <w:t>Cost associated with special tasks for specific stormwater measures (e.g.</w:t>
      </w:r>
      <w:r w:rsidR="00306565" w:rsidRPr="0084129B">
        <w:rPr>
          <w:rFonts w:ascii="Myriad Pro" w:hAnsi="Myriad Pro"/>
        </w:rPr>
        <w:t>,</w:t>
      </w:r>
      <w:r w:rsidR="00950A66" w:rsidRPr="0084129B">
        <w:rPr>
          <w:rFonts w:ascii="Myriad Pro" w:hAnsi="Myriad Pro"/>
        </w:rPr>
        <w:t xml:space="preserve"> bi</w:t>
      </w:r>
      <w:r w:rsidR="00805D02" w:rsidRPr="0084129B">
        <w:rPr>
          <w:rFonts w:ascii="Myriad Pro" w:hAnsi="Myriad Pro"/>
        </w:rPr>
        <w:t>e</w:t>
      </w:r>
      <w:r w:rsidR="00950A66" w:rsidRPr="0084129B">
        <w:rPr>
          <w:rFonts w:ascii="Myriad Pro" w:hAnsi="Myriad Pro"/>
        </w:rPr>
        <w:t>nn</w:t>
      </w:r>
      <w:r w:rsidR="00805D02" w:rsidRPr="0084129B">
        <w:rPr>
          <w:rFonts w:ascii="Myriad Pro" w:hAnsi="Myriad Pro"/>
        </w:rPr>
        <w:t>i</w:t>
      </w:r>
      <w:r w:rsidR="00950A66" w:rsidRPr="0084129B">
        <w:rPr>
          <w:rFonts w:ascii="Myriad Pro" w:hAnsi="Myriad Pro"/>
        </w:rPr>
        <w:t>al sand replacement)</w:t>
      </w:r>
    </w:p>
    <w:p w:rsidR="00776D37" w:rsidRDefault="00776D37">
      <w:pPr>
        <w:jc w:val="both"/>
        <w:rPr>
          <w:rFonts w:ascii="Myriad Pro" w:hAnsi="Myriad Pro"/>
          <w:b/>
          <w:color w:val="4F81BD" w:themeColor="accent1"/>
        </w:rPr>
      </w:pPr>
    </w:p>
    <w:p w:rsidR="00071586" w:rsidRPr="0084129B" w:rsidRDefault="00071586">
      <w:pPr>
        <w:jc w:val="both"/>
        <w:rPr>
          <w:rFonts w:ascii="Myriad Pro" w:hAnsi="Myriad Pro"/>
          <w:b/>
          <w:color w:val="4F81BD" w:themeColor="accent1"/>
        </w:rPr>
      </w:pPr>
    </w:p>
    <w:tbl>
      <w:tblPr>
        <w:tblStyle w:val="TableGrid"/>
        <w:tblW w:w="9360" w:type="dxa"/>
        <w:jc w:val="center"/>
        <w:tblInd w:w="-612" w:type="dxa"/>
        <w:tblLook w:val="04A0" w:firstRow="1" w:lastRow="0" w:firstColumn="1" w:lastColumn="0" w:noHBand="0" w:noVBand="1"/>
      </w:tblPr>
      <w:tblGrid>
        <w:gridCol w:w="3240"/>
        <w:gridCol w:w="2520"/>
        <w:gridCol w:w="1710"/>
        <w:gridCol w:w="1890"/>
      </w:tblGrid>
      <w:tr w:rsidR="00706614" w:rsidRPr="00BB334C" w:rsidTr="00071586">
        <w:trPr>
          <w:tblHeader/>
          <w:jc w:val="center"/>
        </w:trPr>
        <w:tc>
          <w:tcPr>
            <w:tcW w:w="3240" w:type="dxa"/>
            <w:vAlign w:val="center"/>
          </w:tcPr>
          <w:p w:rsidR="00E57C44" w:rsidRPr="0084129B" w:rsidRDefault="00E57C44">
            <w:pPr>
              <w:jc w:val="center"/>
              <w:rPr>
                <w:rFonts w:ascii="Myriad Pro" w:hAnsi="Myriad Pro"/>
                <w:b/>
              </w:rPr>
            </w:pPr>
            <w:r w:rsidRPr="0084129B">
              <w:rPr>
                <w:rFonts w:ascii="Myriad Pro" w:hAnsi="Myriad Pro"/>
                <w:b/>
              </w:rPr>
              <w:t>Cost Type</w:t>
            </w:r>
          </w:p>
        </w:tc>
        <w:tc>
          <w:tcPr>
            <w:tcW w:w="2520" w:type="dxa"/>
            <w:vAlign w:val="center"/>
          </w:tcPr>
          <w:p w:rsidR="00E57C44" w:rsidRPr="0084129B" w:rsidRDefault="00E57C44">
            <w:pPr>
              <w:jc w:val="center"/>
              <w:rPr>
                <w:rFonts w:ascii="Myriad Pro" w:hAnsi="Myriad Pro"/>
                <w:b/>
              </w:rPr>
            </w:pPr>
            <w:r w:rsidRPr="0084129B">
              <w:rPr>
                <w:rFonts w:ascii="Myriad Pro" w:hAnsi="Myriad Pro"/>
                <w:b/>
              </w:rPr>
              <w:t>Required Quantity</w:t>
            </w:r>
          </w:p>
        </w:tc>
        <w:tc>
          <w:tcPr>
            <w:tcW w:w="1710" w:type="dxa"/>
            <w:vAlign w:val="center"/>
          </w:tcPr>
          <w:p w:rsidR="00E57C44" w:rsidRPr="0084129B" w:rsidRDefault="00E57C44">
            <w:pPr>
              <w:jc w:val="center"/>
              <w:rPr>
                <w:rFonts w:ascii="Myriad Pro" w:hAnsi="Myriad Pro"/>
                <w:b/>
              </w:rPr>
            </w:pPr>
            <w:r w:rsidRPr="0084129B">
              <w:rPr>
                <w:rFonts w:ascii="Myriad Pro" w:hAnsi="Myriad Pro"/>
                <w:b/>
              </w:rPr>
              <w:t>Unit Price</w:t>
            </w:r>
          </w:p>
        </w:tc>
        <w:tc>
          <w:tcPr>
            <w:tcW w:w="1890" w:type="dxa"/>
            <w:vAlign w:val="center"/>
          </w:tcPr>
          <w:p w:rsidR="00E57C44" w:rsidRPr="0084129B" w:rsidRDefault="00E57C44">
            <w:pPr>
              <w:jc w:val="center"/>
              <w:rPr>
                <w:rFonts w:ascii="Myriad Pro" w:hAnsi="Myriad Pro"/>
                <w:b/>
              </w:rPr>
            </w:pPr>
            <w:r w:rsidRPr="0084129B">
              <w:rPr>
                <w:rFonts w:ascii="Myriad Pro" w:hAnsi="Myriad Pro"/>
                <w:b/>
              </w:rPr>
              <w:t>Cost</w:t>
            </w:r>
          </w:p>
        </w:tc>
      </w:tr>
      <w:tr w:rsidR="00706614" w:rsidRPr="00BB334C" w:rsidTr="00071586">
        <w:trPr>
          <w:jc w:val="center"/>
        </w:trPr>
        <w:tc>
          <w:tcPr>
            <w:tcW w:w="3240" w:type="dxa"/>
          </w:tcPr>
          <w:p w:rsidR="00E57C44" w:rsidRPr="0084129B" w:rsidRDefault="00E57C44">
            <w:pPr>
              <w:rPr>
                <w:rFonts w:ascii="Myriad Pro" w:hAnsi="Myriad Pro"/>
                <w:b/>
                <w:color w:val="4F81BD" w:themeColor="accent1"/>
              </w:rPr>
            </w:pPr>
            <w:r w:rsidRPr="0084129B">
              <w:rPr>
                <w:rFonts w:ascii="Myriad Pro" w:hAnsi="Myriad Pro"/>
                <w:b/>
                <w:color w:val="4F81BD" w:themeColor="accent1"/>
              </w:rPr>
              <w:t>Personnel</w:t>
            </w:r>
          </w:p>
        </w:tc>
        <w:tc>
          <w:tcPr>
            <w:tcW w:w="2520" w:type="dxa"/>
          </w:tcPr>
          <w:p w:rsidR="00E57C44" w:rsidRPr="0084129B" w:rsidRDefault="00E57C44">
            <w:pPr>
              <w:rPr>
                <w:rFonts w:ascii="Myriad Pro" w:hAnsi="Myriad Pro"/>
                <w:b/>
                <w:color w:val="4F81BD" w:themeColor="accent1"/>
              </w:rPr>
            </w:pPr>
          </w:p>
        </w:tc>
        <w:tc>
          <w:tcPr>
            <w:tcW w:w="1710" w:type="dxa"/>
          </w:tcPr>
          <w:p w:rsidR="00E57C44" w:rsidRPr="0084129B" w:rsidRDefault="00E57C44">
            <w:pPr>
              <w:rPr>
                <w:rFonts w:ascii="Myriad Pro" w:hAnsi="Myriad Pro"/>
                <w:b/>
                <w:color w:val="4F81BD" w:themeColor="accent1"/>
              </w:rPr>
            </w:pPr>
          </w:p>
        </w:tc>
        <w:tc>
          <w:tcPr>
            <w:tcW w:w="1890" w:type="dxa"/>
          </w:tcPr>
          <w:p w:rsidR="00E57C44" w:rsidRPr="0084129B" w:rsidRDefault="00E57C44">
            <w:pPr>
              <w:jc w:val="right"/>
              <w:rPr>
                <w:rFonts w:ascii="Myriad Pro" w:hAnsi="Myriad Pro"/>
                <w:b/>
                <w:color w:val="4F81BD" w:themeColor="accent1"/>
              </w:rPr>
            </w:pPr>
          </w:p>
        </w:tc>
      </w:tr>
      <w:tr w:rsidR="00706614" w:rsidRPr="00BB334C" w:rsidTr="00071586">
        <w:trPr>
          <w:jc w:val="center"/>
        </w:trPr>
        <w:tc>
          <w:tcPr>
            <w:tcW w:w="3240" w:type="dxa"/>
          </w:tcPr>
          <w:p w:rsidR="00E57C44" w:rsidRPr="0084129B" w:rsidRDefault="00BC01EC">
            <w:pPr>
              <w:rPr>
                <w:rFonts w:ascii="Myriad Pro" w:hAnsi="Myriad Pro"/>
                <w:color w:val="4F81BD" w:themeColor="accent1"/>
              </w:rPr>
            </w:pPr>
            <w:r w:rsidRPr="0084129B">
              <w:rPr>
                <w:rFonts w:ascii="Myriad Pro" w:hAnsi="Myriad Pro"/>
                <w:color w:val="4F81BD" w:themeColor="accent1"/>
              </w:rPr>
              <w:t xml:space="preserve">  </w:t>
            </w:r>
            <w:r w:rsidR="00E57C44" w:rsidRPr="0084129B">
              <w:rPr>
                <w:rFonts w:ascii="Myriad Pro" w:hAnsi="Myriad Pro"/>
                <w:color w:val="4F81BD" w:themeColor="accent1"/>
              </w:rPr>
              <w:t>Crew</w:t>
            </w: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706614" w:rsidRPr="00BB334C" w:rsidTr="00071586">
        <w:trPr>
          <w:jc w:val="center"/>
        </w:trPr>
        <w:tc>
          <w:tcPr>
            <w:tcW w:w="3240" w:type="dxa"/>
          </w:tcPr>
          <w:p w:rsidR="00E57C44" w:rsidRPr="0084129B" w:rsidRDefault="00BC01EC">
            <w:pPr>
              <w:rPr>
                <w:rFonts w:ascii="Myriad Pro" w:hAnsi="Myriad Pro"/>
                <w:color w:val="4F81BD" w:themeColor="accent1"/>
              </w:rPr>
            </w:pPr>
            <w:r w:rsidRPr="0084129B">
              <w:rPr>
                <w:rFonts w:ascii="Myriad Pro" w:hAnsi="Myriad Pro"/>
                <w:color w:val="4F81BD" w:themeColor="accent1"/>
              </w:rPr>
              <w:t xml:space="preserve">  </w:t>
            </w:r>
            <w:r w:rsidR="00E57C44" w:rsidRPr="0084129B">
              <w:rPr>
                <w:rFonts w:ascii="Myriad Pro" w:hAnsi="Myriad Pro"/>
                <w:color w:val="4F81BD" w:themeColor="accent1"/>
              </w:rPr>
              <w:t>Supervisor</w:t>
            </w: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706614" w:rsidRPr="00BB334C" w:rsidTr="00071586">
        <w:trPr>
          <w:jc w:val="center"/>
        </w:trPr>
        <w:tc>
          <w:tcPr>
            <w:tcW w:w="3240" w:type="dxa"/>
          </w:tcPr>
          <w:p w:rsidR="00E57C44" w:rsidRPr="0084129B" w:rsidRDefault="00E57C44">
            <w:pPr>
              <w:rPr>
                <w:rFonts w:ascii="Myriad Pro" w:hAnsi="Myriad Pro"/>
                <w:color w:val="4F81BD" w:themeColor="accent1"/>
              </w:rPr>
            </w:pP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706614" w:rsidRPr="00BB334C" w:rsidTr="00071586">
        <w:trPr>
          <w:jc w:val="center"/>
        </w:trPr>
        <w:tc>
          <w:tcPr>
            <w:tcW w:w="3240" w:type="dxa"/>
          </w:tcPr>
          <w:p w:rsidR="00E57C44" w:rsidRPr="0084129B" w:rsidRDefault="00E57C44">
            <w:pPr>
              <w:rPr>
                <w:rFonts w:ascii="Myriad Pro" w:hAnsi="Myriad Pro"/>
                <w:b/>
                <w:color w:val="4F81BD" w:themeColor="accent1"/>
              </w:rPr>
            </w:pPr>
            <w:r w:rsidRPr="0084129B">
              <w:rPr>
                <w:rFonts w:ascii="Myriad Pro" w:hAnsi="Myriad Pro"/>
                <w:b/>
                <w:color w:val="4F81BD" w:themeColor="accent1"/>
              </w:rPr>
              <w:t>Equipment</w:t>
            </w:r>
          </w:p>
        </w:tc>
        <w:tc>
          <w:tcPr>
            <w:tcW w:w="2520" w:type="dxa"/>
          </w:tcPr>
          <w:p w:rsidR="00E57C44" w:rsidRPr="0084129B" w:rsidRDefault="00E57C44">
            <w:pPr>
              <w:rPr>
                <w:rFonts w:ascii="Myriad Pro" w:hAnsi="Myriad Pro"/>
                <w:b/>
                <w:color w:val="4F81BD" w:themeColor="accent1"/>
              </w:rPr>
            </w:pPr>
          </w:p>
        </w:tc>
        <w:tc>
          <w:tcPr>
            <w:tcW w:w="1710" w:type="dxa"/>
          </w:tcPr>
          <w:p w:rsidR="00E57C44" w:rsidRPr="0084129B" w:rsidRDefault="00E57C44">
            <w:pPr>
              <w:rPr>
                <w:rFonts w:ascii="Myriad Pro" w:hAnsi="Myriad Pro"/>
                <w:b/>
                <w:color w:val="4F81BD" w:themeColor="accent1"/>
              </w:rPr>
            </w:pPr>
          </w:p>
        </w:tc>
        <w:tc>
          <w:tcPr>
            <w:tcW w:w="1890" w:type="dxa"/>
          </w:tcPr>
          <w:p w:rsidR="00E57C44" w:rsidRPr="0084129B" w:rsidRDefault="00E57C44">
            <w:pPr>
              <w:jc w:val="right"/>
              <w:rPr>
                <w:rFonts w:ascii="Myriad Pro" w:hAnsi="Myriad Pro"/>
                <w:b/>
                <w:color w:val="4F81BD" w:themeColor="accent1"/>
              </w:rPr>
            </w:pPr>
          </w:p>
        </w:tc>
      </w:tr>
      <w:tr w:rsidR="00706614" w:rsidRPr="00BB334C" w:rsidTr="00071586">
        <w:trPr>
          <w:jc w:val="center"/>
        </w:trPr>
        <w:tc>
          <w:tcPr>
            <w:tcW w:w="3240" w:type="dxa"/>
          </w:tcPr>
          <w:p w:rsidR="00E57C44" w:rsidRPr="0084129B" w:rsidRDefault="00BC01EC">
            <w:pPr>
              <w:rPr>
                <w:rFonts w:ascii="Myriad Pro" w:hAnsi="Myriad Pro"/>
                <w:color w:val="4F81BD" w:themeColor="accent1"/>
              </w:rPr>
            </w:pPr>
            <w:r w:rsidRPr="0084129B">
              <w:rPr>
                <w:rFonts w:ascii="Myriad Pro" w:hAnsi="Myriad Pro"/>
                <w:color w:val="4F81BD" w:themeColor="accent1"/>
              </w:rPr>
              <w:t xml:space="preserve">  </w:t>
            </w:r>
            <w:r w:rsidR="00E57C44" w:rsidRPr="0084129B">
              <w:rPr>
                <w:rFonts w:ascii="Myriad Pro" w:hAnsi="Myriad Pro"/>
                <w:color w:val="4F81BD" w:themeColor="accent1"/>
              </w:rPr>
              <w:t>Truck</w:t>
            </w: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706614" w:rsidRPr="00BB334C" w:rsidTr="00071586">
        <w:trPr>
          <w:jc w:val="center"/>
        </w:trPr>
        <w:tc>
          <w:tcPr>
            <w:tcW w:w="3240" w:type="dxa"/>
          </w:tcPr>
          <w:p w:rsidR="00BC01EC" w:rsidRPr="0084129B" w:rsidRDefault="00BC01EC">
            <w:pPr>
              <w:rPr>
                <w:rFonts w:ascii="Myriad Pro" w:hAnsi="Myriad Pro"/>
                <w:color w:val="4F81BD" w:themeColor="accent1"/>
              </w:rPr>
            </w:pPr>
            <w:r w:rsidRPr="0084129B">
              <w:rPr>
                <w:rFonts w:ascii="Myriad Pro" w:hAnsi="Myriad Pro"/>
                <w:color w:val="4F81BD" w:themeColor="accent1"/>
              </w:rPr>
              <w:t xml:space="preserve">  </w:t>
            </w:r>
            <w:r w:rsidR="00E57C44" w:rsidRPr="0084129B">
              <w:rPr>
                <w:rFonts w:ascii="Myriad Pro" w:hAnsi="Myriad Pro"/>
                <w:color w:val="4F81BD" w:themeColor="accent1"/>
              </w:rPr>
              <w:t xml:space="preserve">Lightweight </w:t>
            </w:r>
            <w:r w:rsidRPr="0084129B">
              <w:rPr>
                <w:rFonts w:ascii="Myriad Pro" w:hAnsi="Myriad Pro"/>
                <w:color w:val="4F81BD" w:themeColor="accent1"/>
              </w:rPr>
              <w:t xml:space="preserve">   </w:t>
            </w:r>
          </w:p>
          <w:p w:rsidR="00E57C44" w:rsidRPr="0084129B" w:rsidRDefault="00BC01EC">
            <w:pPr>
              <w:rPr>
                <w:rFonts w:ascii="Myriad Pro" w:hAnsi="Myriad Pro"/>
                <w:color w:val="4F81BD" w:themeColor="accent1"/>
              </w:rPr>
            </w:pPr>
            <w:r w:rsidRPr="0084129B">
              <w:rPr>
                <w:rFonts w:ascii="Myriad Pro" w:hAnsi="Myriad Pro"/>
                <w:color w:val="4F81BD" w:themeColor="accent1"/>
              </w:rPr>
              <w:t xml:space="preserve">  </w:t>
            </w:r>
            <w:r w:rsidR="00063795" w:rsidRPr="0084129B">
              <w:rPr>
                <w:rFonts w:ascii="Myriad Pro" w:hAnsi="Myriad Pro"/>
                <w:color w:val="4F81BD" w:themeColor="accent1"/>
              </w:rPr>
              <w:t>b</w:t>
            </w:r>
            <w:r w:rsidR="00E57C44" w:rsidRPr="0084129B">
              <w:rPr>
                <w:rFonts w:ascii="Myriad Pro" w:hAnsi="Myriad Pro"/>
                <w:color w:val="4F81BD" w:themeColor="accent1"/>
              </w:rPr>
              <w:t>ackhoe rental</w:t>
            </w: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706614" w:rsidRPr="00BB334C" w:rsidTr="00071586">
        <w:trPr>
          <w:jc w:val="center"/>
        </w:trPr>
        <w:tc>
          <w:tcPr>
            <w:tcW w:w="3240" w:type="dxa"/>
          </w:tcPr>
          <w:p w:rsidR="00E57C44" w:rsidRPr="0084129B" w:rsidRDefault="00E57C44">
            <w:pPr>
              <w:rPr>
                <w:rFonts w:ascii="Myriad Pro" w:hAnsi="Myriad Pro"/>
                <w:color w:val="4F81BD" w:themeColor="accent1"/>
              </w:rPr>
            </w:pP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706614" w:rsidRPr="00BB334C" w:rsidTr="00071586">
        <w:trPr>
          <w:jc w:val="center"/>
        </w:trPr>
        <w:tc>
          <w:tcPr>
            <w:tcW w:w="3240" w:type="dxa"/>
          </w:tcPr>
          <w:p w:rsidR="00E57C44" w:rsidRPr="0084129B" w:rsidRDefault="00E57C44">
            <w:pPr>
              <w:rPr>
                <w:rFonts w:ascii="Myriad Pro" w:hAnsi="Myriad Pro"/>
                <w:b/>
                <w:color w:val="4F81BD" w:themeColor="accent1"/>
              </w:rPr>
            </w:pPr>
            <w:r w:rsidRPr="0084129B">
              <w:rPr>
                <w:rFonts w:ascii="Myriad Pro" w:hAnsi="Myriad Pro"/>
                <w:b/>
                <w:color w:val="4F81BD" w:themeColor="accent1"/>
              </w:rPr>
              <w:t>Supplies</w:t>
            </w:r>
          </w:p>
        </w:tc>
        <w:tc>
          <w:tcPr>
            <w:tcW w:w="2520" w:type="dxa"/>
          </w:tcPr>
          <w:p w:rsidR="00E57C44" w:rsidRPr="0084129B" w:rsidRDefault="00E57C44">
            <w:pPr>
              <w:rPr>
                <w:rFonts w:ascii="Myriad Pro" w:hAnsi="Myriad Pro"/>
                <w:b/>
                <w:color w:val="4F81BD" w:themeColor="accent1"/>
              </w:rPr>
            </w:pPr>
          </w:p>
        </w:tc>
        <w:tc>
          <w:tcPr>
            <w:tcW w:w="1710" w:type="dxa"/>
          </w:tcPr>
          <w:p w:rsidR="00E57C44" w:rsidRPr="0084129B" w:rsidRDefault="00E57C44">
            <w:pPr>
              <w:rPr>
                <w:rFonts w:ascii="Myriad Pro" w:hAnsi="Myriad Pro"/>
                <w:b/>
                <w:color w:val="4F81BD" w:themeColor="accent1"/>
              </w:rPr>
            </w:pPr>
          </w:p>
        </w:tc>
        <w:tc>
          <w:tcPr>
            <w:tcW w:w="1890" w:type="dxa"/>
          </w:tcPr>
          <w:p w:rsidR="00E57C44" w:rsidRPr="0084129B" w:rsidRDefault="00E57C44">
            <w:pPr>
              <w:jc w:val="right"/>
              <w:rPr>
                <w:rFonts w:ascii="Myriad Pro" w:hAnsi="Myriad Pro"/>
                <w:b/>
                <w:color w:val="4F81BD" w:themeColor="accent1"/>
              </w:rPr>
            </w:pPr>
          </w:p>
        </w:tc>
      </w:tr>
      <w:tr w:rsidR="00706614" w:rsidRPr="00BB334C" w:rsidTr="00071586">
        <w:trPr>
          <w:jc w:val="center"/>
        </w:trPr>
        <w:tc>
          <w:tcPr>
            <w:tcW w:w="3240" w:type="dxa"/>
          </w:tcPr>
          <w:p w:rsidR="00E57C44" w:rsidRPr="0084129B" w:rsidRDefault="00BC01EC" w:rsidP="006772D3">
            <w:pPr>
              <w:rPr>
                <w:rFonts w:ascii="Myriad Pro" w:hAnsi="Myriad Pro"/>
                <w:color w:val="4F81BD" w:themeColor="accent1"/>
              </w:rPr>
            </w:pPr>
            <w:r w:rsidRPr="0084129B">
              <w:rPr>
                <w:rFonts w:ascii="Myriad Pro" w:hAnsi="Myriad Pro"/>
                <w:color w:val="4F81BD" w:themeColor="accent1"/>
              </w:rPr>
              <w:t xml:space="preserve">  </w:t>
            </w:r>
            <w:r w:rsidR="00C67FE2" w:rsidRPr="0084129B">
              <w:rPr>
                <w:rFonts w:ascii="Myriad Pro" w:hAnsi="Myriad Pro"/>
                <w:color w:val="4F81BD" w:themeColor="accent1"/>
              </w:rPr>
              <w:t>S</w:t>
            </w:r>
            <w:r w:rsidR="00E57C44" w:rsidRPr="0084129B">
              <w:rPr>
                <w:rFonts w:ascii="Myriad Pro" w:hAnsi="Myriad Pro"/>
                <w:color w:val="4F81BD" w:themeColor="accent1"/>
              </w:rPr>
              <w:t>and</w:t>
            </w: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706614" w:rsidRPr="00BB334C" w:rsidTr="00071586">
        <w:trPr>
          <w:jc w:val="center"/>
        </w:trPr>
        <w:tc>
          <w:tcPr>
            <w:tcW w:w="3240" w:type="dxa"/>
          </w:tcPr>
          <w:p w:rsidR="00BC01EC" w:rsidRPr="0084129B" w:rsidRDefault="00BC01EC">
            <w:pPr>
              <w:rPr>
                <w:rFonts w:ascii="Myriad Pro" w:hAnsi="Myriad Pro"/>
                <w:color w:val="4F81BD" w:themeColor="accent1"/>
              </w:rPr>
            </w:pPr>
            <w:r w:rsidRPr="0084129B">
              <w:rPr>
                <w:rFonts w:ascii="Myriad Pro" w:hAnsi="Myriad Pro"/>
                <w:color w:val="4F81BD" w:themeColor="accent1"/>
              </w:rPr>
              <w:t xml:space="preserve">  </w:t>
            </w:r>
            <w:r w:rsidR="00E57C44" w:rsidRPr="0084129B">
              <w:rPr>
                <w:rFonts w:ascii="Myriad Pro" w:hAnsi="Myriad Pro"/>
                <w:color w:val="4F81BD" w:themeColor="accent1"/>
              </w:rPr>
              <w:t xml:space="preserve">Working </w:t>
            </w:r>
            <w:r w:rsidR="00776D37">
              <w:rPr>
                <w:rFonts w:ascii="Myriad Pro" w:hAnsi="Myriad Pro"/>
                <w:color w:val="4F81BD" w:themeColor="accent1"/>
              </w:rPr>
              <w:t>g</w:t>
            </w:r>
            <w:r w:rsidR="00E57C44" w:rsidRPr="0084129B">
              <w:rPr>
                <w:rFonts w:ascii="Myriad Pro" w:hAnsi="Myriad Pro"/>
                <w:color w:val="4F81BD" w:themeColor="accent1"/>
              </w:rPr>
              <w:t xml:space="preserve">arments/gloves/ </w:t>
            </w:r>
            <w:r w:rsidRPr="0084129B">
              <w:rPr>
                <w:rFonts w:ascii="Myriad Pro" w:hAnsi="Myriad Pro"/>
                <w:color w:val="4F81BD" w:themeColor="accent1"/>
              </w:rPr>
              <w:t xml:space="preserve"> </w:t>
            </w:r>
          </w:p>
          <w:p w:rsidR="00E57C44" w:rsidRPr="0084129B" w:rsidRDefault="00BC01EC" w:rsidP="005D4631">
            <w:pPr>
              <w:rPr>
                <w:rFonts w:ascii="Myriad Pro" w:hAnsi="Myriad Pro"/>
                <w:color w:val="4F81BD" w:themeColor="accent1"/>
              </w:rPr>
            </w:pPr>
            <w:r w:rsidRPr="0084129B">
              <w:rPr>
                <w:rFonts w:ascii="Myriad Pro" w:hAnsi="Myriad Pro"/>
                <w:color w:val="4F81BD" w:themeColor="accent1"/>
              </w:rPr>
              <w:t xml:space="preserve">  </w:t>
            </w:r>
            <w:r w:rsidR="00E57C44" w:rsidRPr="0084129B">
              <w:rPr>
                <w:rFonts w:ascii="Myriad Pro" w:hAnsi="Myriad Pro"/>
                <w:color w:val="4F81BD" w:themeColor="accent1"/>
              </w:rPr>
              <w:t>protective</w:t>
            </w:r>
            <w:r w:rsidRPr="0084129B">
              <w:rPr>
                <w:rFonts w:ascii="Myriad Pro" w:hAnsi="Myriad Pro"/>
                <w:color w:val="4F81BD" w:themeColor="accent1"/>
              </w:rPr>
              <w:t xml:space="preserve">  </w:t>
            </w:r>
            <w:r w:rsidR="00E57C44" w:rsidRPr="0084129B">
              <w:rPr>
                <w:rFonts w:ascii="Myriad Pro" w:hAnsi="Myriad Pro"/>
                <w:color w:val="4F81BD" w:themeColor="accent1"/>
              </w:rPr>
              <w:t>measures</w:t>
            </w: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706614" w:rsidRPr="00BB334C" w:rsidTr="00071586">
        <w:trPr>
          <w:jc w:val="center"/>
        </w:trPr>
        <w:tc>
          <w:tcPr>
            <w:tcW w:w="3240" w:type="dxa"/>
          </w:tcPr>
          <w:p w:rsidR="00E57C44" w:rsidRPr="0084129B" w:rsidRDefault="00E57C44">
            <w:pPr>
              <w:rPr>
                <w:rFonts w:ascii="Myriad Pro" w:hAnsi="Myriad Pro"/>
                <w:color w:val="4F81BD" w:themeColor="accent1"/>
              </w:rPr>
            </w:pP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706614" w:rsidRPr="00BB334C" w:rsidTr="00071586">
        <w:trPr>
          <w:jc w:val="center"/>
        </w:trPr>
        <w:tc>
          <w:tcPr>
            <w:tcW w:w="3240" w:type="dxa"/>
          </w:tcPr>
          <w:p w:rsidR="00E57C44" w:rsidRPr="0084129B" w:rsidRDefault="00E57C44">
            <w:pPr>
              <w:rPr>
                <w:rFonts w:ascii="Myriad Pro" w:hAnsi="Myriad Pro"/>
                <w:b/>
                <w:color w:val="4F81BD" w:themeColor="accent1"/>
              </w:rPr>
            </w:pPr>
            <w:r w:rsidRPr="0084129B">
              <w:rPr>
                <w:rFonts w:ascii="Myriad Pro" w:hAnsi="Myriad Pro"/>
                <w:b/>
                <w:color w:val="4F81BD" w:themeColor="accent1"/>
              </w:rPr>
              <w:t>Services</w:t>
            </w:r>
          </w:p>
        </w:tc>
        <w:tc>
          <w:tcPr>
            <w:tcW w:w="2520" w:type="dxa"/>
          </w:tcPr>
          <w:p w:rsidR="00E57C44" w:rsidRPr="0084129B" w:rsidRDefault="00E57C44">
            <w:pPr>
              <w:rPr>
                <w:rFonts w:ascii="Myriad Pro" w:hAnsi="Myriad Pro"/>
                <w:b/>
                <w:color w:val="4F81BD" w:themeColor="accent1"/>
              </w:rPr>
            </w:pPr>
          </w:p>
        </w:tc>
        <w:tc>
          <w:tcPr>
            <w:tcW w:w="1710" w:type="dxa"/>
          </w:tcPr>
          <w:p w:rsidR="00E57C44" w:rsidRPr="0084129B" w:rsidRDefault="00E57C44">
            <w:pPr>
              <w:rPr>
                <w:rFonts w:ascii="Myriad Pro" w:hAnsi="Myriad Pro"/>
                <w:b/>
                <w:color w:val="4F81BD" w:themeColor="accent1"/>
              </w:rPr>
            </w:pPr>
          </w:p>
        </w:tc>
        <w:tc>
          <w:tcPr>
            <w:tcW w:w="1890" w:type="dxa"/>
          </w:tcPr>
          <w:p w:rsidR="00E57C44" w:rsidRPr="0084129B" w:rsidRDefault="00E57C44">
            <w:pPr>
              <w:jc w:val="right"/>
              <w:rPr>
                <w:rFonts w:ascii="Myriad Pro" w:hAnsi="Myriad Pro"/>
                <w:b/>
                <w:color w:val="4F81BD" w:themeColor="accent1"/>
              </w:rPr>
            </w:pPr>
          </w:p>
        </w:tc>
      </w:tr>
      <w:tr w:rsidR="00706614" w:rsidRPr="00BB334C" w:rsidTr="00071586">
        <w:trPr>
          <w:jc w:val="center"/>
        </w:trPr>
        <w:tc>
          <w:tcPr>
            <w:tcW w:w="3240" w:type="dxa"/>
          </w:tcPr>
          <w:p w:rsidR="00BC01EC" w:rsidRPr="0084129B" w:rsidRDefault="00BC01EC">
            <w:pPr>
              <w:rPr>
                <w:rFonts w:ascii="Myriad Pro" w:hAnsi="Myriad Pro"/>
                <w:color w:val="4F81BD" w:themeColor="accent1"/>
              </w:rPr>
            </w:pPr>
            <w:r w:rsidRPr="0084129B">
              <w:rPr>
                <w:rFonts w:ascii="Myriad Pro" w:hAnsi="Myriad Pro"/>
                <w:color w:val="4F81BD" w:themeColor="accent1"/>
              </w:rPr>
              <w:t xml:space="preserve">  </w:t>
            </w:r>
            <w:r w:rsidR="00E57C44" w:rsidRPr="0084129B">
              <w:rPr>
                <w:rFonts w:ascii="Myriad Pro" w:hAnsi="Myriad Pro"/>
                <w:color w:val="4F81BD" w:themeColor="accent1"/>
              </w:rPr>
              <w:t xml:space="preserve">Subcontractor </w:t>
            </w:r>
          </w:p>
          <w:p w:rsidR="00E57C44" w:rsidRPr="0084129B" w:rsidRDefault="00BC01EC">
            <w:pPr>
              <w:rPr>
                <w:rFonts w:ascii="Myriad Pro" w:hAnsi="Myriad Pro"/>
                <w:color w:val="4F81BD" w:themeColor="accent1"/>
              </w:rPr>
            </w:pPr>
            <w:r w:rsidRPr="0084129B">
              <w:rPr>
                <w:rFonts w:ascii="Myriad Pro" w:hAnsi="Myriad Pro"/>
                <w:color w:val="4F81BD" w:themeColor="accent1"/>
              </w:rPr>
              <w:t xml:space="preserve">  </w:t>
            </w:r>
            <w:r w:rsidR="00E57C44" w:rsidRPr="0084129B">
              <w:rPr>
                <w:rFonts w:ascii="Myriad Pro" w:hAnsi="Myriad Pro"/>
                <w:color w:val="4F81BD" w:themeColor="accent1"/>
              </w:rPr>
              <w:t>for disposal</w:t>
            </w: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706614" w:rsidRPr="00BB334C" w:rsidTr="00071586">
        <w:trPr>
          <w:jc w:val="center"/>
        </w:trPr>
        <w:tc>
          <w:tcPr>
            <w:tcW w:w="3240" w:type="dxa"/>
          </w:tcPr>
          <w:p w:rsidR="00E57C44" w:rsidRPr="0084129B" w:rsidRDefault="00E57C44">
            <w:pPr>
              <w:rPr>
                <w:rFonts w:ascii="Myriad Pro" w:hAnsi="Myriad Pro"/>
                <w:color w:val="4F81BD" w:themeColor="accent1"/>
              </w:rPr>
            </w:pP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063795" w:rsidRPr="00BB334C" w:rsidTr="00071586">
        <w:trPr>
          <w:jc w:val="center"/>
        </w:trPr>
        <w:tc>
          <w:tcPr>
            <w:tcW w:w="3240" w:type="dxa"/>
          </w:tcPr>
          <w:p w:rsidR="00063795" w:rsidRPr="0084129B" w:rsidRDefault="00063795">
            <w:pPr>
              <w:rPr>
                <w:rFonts w:ascii="Myriad Pro" w:hAnsi="Myriad Pro"/>
                <w:color w:val="4F81BD" w:themeColor="accent1"/>
              </w:rPr>
            </w:pPr>
            <w:r w:rsidRPr="0084129B">
              <w:rPr>
                <w:rFonts w:ascii="Myriad Pro" w:hAnsi="Myriad Pro"/>
                <w:b/>
                <w:color w:val="4F81BD" w:themeColor="accent1"/>
              </w:rPr>
              <w:t>Subtotal</w:t>
            </w:r>
          </w:p>
        </w:tc>
        <w:tc>
          <w:tcPr>
            <w:tcW w:w="6120" w:type="dxa"/>
            <w:gridSpan w:val="3"/>
          </w:tcPr>
          <w:p w:rsidR="00063795" w:rsidRPr="0084129B" w:rsidRDefault="00063795">
            <w:pPr>
              <w:jc w:val="right"/>
              <w:rPr>
                <w:rFonts w:ascii="Myriad Pro" w:hAnsi="Myriad Pro"/>
                <w:color w:val="4F81BD" w:themeColor="accent1"/>
              </w:rPr>
            </w:pPr>
          </w:p>
        </w:tc>
      </w:tr>
      <w:tr w:rsidR="00706614" w:rsidRPr="00BB334C" w:rsidTr="00071586">
        <w:trPr>
          <w:jc w:val="center"/>
        </w:trPr>
        <w:tc>
          <w:tcPr>
            <w:tcW w:w="3240" w:type="dxa"/>
          </w:tcPr>
          <w:p w:rsidR="00E57C44" w:rsidRPr="0084129B" w:rsidRDefault="00E57C44">
            <w:pPr>
              <w:rPr>
                <w:rFonts w:ascii="Myriad Pro" w:hAnsi="Myriad Pro"/>
                <w:b/>
                <w:color w:val="4F81BD" w:themeColor="accent1"/>
              </w:rPr>
            </w:pP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063795" w:rsidRPr="00BB334C" w:rsidTr="00071586">
        <w:trPr>
          <w:jc w:val="center"/>
        </w:trPr>
        <w:tc>
          <w:tcPr>
            <w:tcW w:w="3240" w:type="dxa"/>
          </w:tcPr>
          <w:p w:rsidR="00063795" w:rsidRPr="0084129B" w:rsidRDefault="00063795">
            <w:pPr>
              <w:rPr>
                <w:rFonts w:ascii="Myriad Pro" w:hAnsi="Myriad Pro"/>
                <w:b/>
                <w:color w:val="4F81BD" w:themeColor="accent1"/>
              </w:rPr>
            </w:pPr>
            <w:r w:rsidRPr="0084129B">
              <w:rPr>
                <w:rFonts w:ascii="Myriad Pro" w:hAnsi="Myriad Pro"/>
                <w:b/>
                <w:color w:val="4F81BD" w:themeColor="accent1"/>
              </w:rPr>
              <w:t>Overhead</w:t>
            </w:r>
          </w:p>
        </w:tc>
        <w:tc>
          <w:tcPr>
            <w:tcW w:w="6120" w:type="dxa"/>
            <w:gridSpan w:val="3"/>
          </w:tcPr>
          <w:p w:rsidR="00063795" w:rsidRPr="0084129B" w:rsidRDefault="00063795">
            <w:pPr>
              <w:jc w:val="right"/>
              <w:rPr>
                <w:rFonts w:ascii="Myriad Pro" w:hAnsi="Myriad Pro"/>
                <w:color w:val="4F81BD" w:themeColor="accent1"/>
              </w:rPr>
            </w:pPr>
          </w:p>
        </w:tc>
      </w:tr>
      <w:tr w:rsidR="00706614" w:rsidRPr="00BB334C" w:rsidTr="00071586">
        <w:trPr>
          <w:jc w:val="center"/>
        </w:trPr>
        <w:tc>
          <w:tcPr>
            <w:tcW w:w="3240" w:type="dxa"/>
          </w:tcPr>
          <w:p w:rsidR="00E57C44" w:rsidRPr="0084129B" w:rsidRDefault="00E57C44">
            <w:pPr>
              <w:rPr>
                <w:rFonts w:ascii="Myriad Pro" w:hAnsi="Myriad Pro"/>
                <w:color w:val="4F81BD" w:themeColor="accent1"/>
              </w:rPr>
            </w:pPr>
          </w:p>
        </w:tc>
        <w:tc>
          <w:tcPr>
            <w:tcW w:w="2520" w:type="dxa"/>
          </w:tcPr>
          <w:p w:rsidR="00E57C44" w:rsidRPr="0084129B" w:rsidRDefault="00E57C44">
            <w:pPr>
              <w:rPr>
                <w:rFonts w:ascii="Myriad Pro" w:hAnsi="Myriad Pro"/>
                <w:color w:val="4F81BD" w:themeColor="accent1"/>
              </w:rPr>
            </w:pPr>
          </w:p>
        </w:tc>
        <w:tc>
          <w:tcPr>
            <w:tcW w:w="1710" w:type="dxa"/>
          </w:tcPr>
          <w:p w:rsidR="00E57C44" w:rsidRPr="0084129B" w:rsidRDefault="00E57C44">
            <w:pPr>
              <w:rPr>
                <w:rFonts w:ascii="Myriad Pro" w:hAnsi="Myriad Pro"/>
                <w:color w:val="4F81BD" w:themeColor="accent1"/>
              </w:rPr>
            </w:pPr>
          </w:p>
        </w:tc>
        <w:tc>
          <w:tcPr>
            <w:tcW w:w="1890" w:type="dxa"/>
          </w:tcPr>
          <w:p w:rsidR="00E57C44" w:rsidRPr="0084129B" w:rsidRDefault="00E57C44">
            <w:pPr>
              <w:jc w:val="right"/>
              <w:rPr>
                <w:rFonts w:ascii="Myriad Pro" w:hAnsi="Myriad Pro"/>
                <w:color w:val="4F81BD" w:themeColor="accent1"/>
              </w:rPr>
            </w:pPr>
          </w:p>
        </w:tc>
      </w:tr>
      <w:tr w:rsidR="00063795" w:rsidRPr="00BB334C" w:rsidTr="00071586">
        <w:trPr>
          <w:trHeight w:val="188"/>
          <w:jc w:val="center"/>
        </w:trPr>
        <w:tc>
          <w:tcPr>
            <w:tcW w:w="3240" w:type="dxa"/>
          </w:tcPr>
          <w:p w:rsidR="00063795" w:rsidRPr="0084129B" w:rsidRDefault="00063795">
            <w:pPr>
              <w:rPr>
                <w:rFonts w:ascii="Myriad Pro" w:hAnsi="Myriad Pro"/>
                <w:b/>
                <w:color w:val="4F81BD" w:themeColor="accent1"/>
              </w:rPr>
            </w:pPr>
            <w:r w:rsidRPr="0084129B">
              <w:rPr>
                <w:rFonts w:ascii="Myriad Pro" w:hAnsi="Myriad Pro"/>
                <w:b/>
                <w:color w:val="4F81BD" w:themeColor="accent1"/>
              </w:rPr>
              <w:t>Total Cost</w:t>
            </w:r>
          </w:p>
        </w:tc>
        <w:tc>
          <w:tcPr>
            <w:tcW w:w="6120" w:type="dxa"/>
            <w:gridSpan w:val="3"/>
          </w:tcPr>
          <w:p w:rsidR="00063795" w:rsidRPr="0084129B" w:rsidRDefault="00063795">
            <w:pPr>
              <w:jc w:val="right"/>
              <w:rPr>
                <w:rFonts w:ascii="Myriad Pro" w:hAnsi="Myriad Pro"/>
                <w:b/>
                <w:color w:val="4F81BD" w:themeColor="accent1"/>
              </w:rPr>
            </w:pPr>
          </w:p>
        </w:tc>
      </w:tr>
    </w:tbl>
    <w:p w:rsidR="00E57C44" w:rsidRPr="0084129B" w:rsidRDefault="00E57C44">
      <w:pPr>
        <w:rPr>
          <w:rFonts w:ascii="Myriad Pro" w:hAnsi="Myriad Pro"/>
          <w:b/>
        </w:rPr>
      </w:pPr>
    </w:p>
    <w:p w:rsidR="0097771B" w:rsidRDefault="0097771B">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071586" w:rsidRDefault="00071586">
      <w:pPr>
        <w:jc w:val="both"/>
        <w:rPr>
          <w:rFonts w:ascii="Myriad Pro" w:hAnsi="Myriad Pro"/>
        </w:rPr>
      </w:pPr>
    </w:p>
    <w:p w:rsidR="002C0DDD" w:rsidRPr="0084129B" w:rsidRDefault="002C0DDD">
      <w:pPr>
        <w:jc w:val="both"/>
        <w:rPr>
          <w:rFonts w:ascii="Myriad Pro" w:hAnsi="Myriad Pro"/>
        </w:rPr>
      </w:pPr>
      <w:r w:rsidRPr="0084129B">
        <w:rPr>
          <w:rFonts w:ascii="Myriad Pro" w:hAnsi="Myriad Pro"/>
          <w:b/>
        </w:rPr>
        <w:t xml:space="preserve">Table D: </w:t>
      </w:r>
      <w:r w:rsidRPr="0084129B">
        <w:rPr>
          <w:rFonts w:ascii="Myriad Pro" w:hAnsi="Myriad Pro"/>
        </w:rPr>
        <w:t>Cost associated with regulatory requirements (</w:t>
      </w:r>
      <w:r w:rsidR="0094758D" w:rsidRPr="0084129B">
        <w:rPr>
          <w:rFonts w:ascii="Myriad Pro" w:hAnsi="Myriad Pro"/>
        </w:rPr>
        <w:t>e.g.</w:t>
      </w:r>
      <w:r w:rsidR="008A4581" w:rsidRPr="0084129B">
        <w:rPr>
          <w:rFonts w:ascii="Myriad Pro" w:hAnsi="Myriad Pro"/>
        </w:rPr>
        <w:t xml:space="preserve">, </w:t>
      </w:r>
      <w:r w:rsidRPr="0084129B">
        <w:rPr>
          <w:rFonts w:ascii="Myriad Pro" w:hAnsi="Myriad Pro"/>
        </w:rPr>
        <w:t>local permit</w:t>
      </w:r>
      <w:r w:rsidR="0094758D" w:rsidRPr="0084129B">
        <w:rPr>
          <w:rFonts w:ascii="Myriad Pro" w:hAnsi="Myriad Pro"/>
        </w:rPr>
        <w:t>(s)</w:t>
      </w:r>
      <w:r w:rsidRPr="0084129B">
        <w:rPr>
          <w:rFonts w:ascii="Myriad Pro" w:hAnsi="Myriad Pro"/>
        </w:rPr>
        <w:t>, state permit</w:t>
      </w:r>
      <w:r w:rsidR="0094758D" w:rsidRPr="0084129B">
        <w:rPr>
          <w:rFonts w:ascii="Myriad Pro" w:hAnsi="Myriad Pro"/>
        </w:rPr>
        <w:t>(s)</w:t>
      </w:r>
      <w:r w:rsidRPr="0084129B">
        <w:rPr>
          <w:rFonts w:ascii="Myriad Pro" w:hAnsi="Myriad Pro"/>
        </w:rPr>
        <w:t>,</w:t>
      </w:r>
      <w:r w:rsidR="00CD6FBB" w:rsidRPr="0084129B">
        <w:rPr>
          <w:rFonts w:ascii="Myriad Pro" w:hAnsi="Myriad Pro"/>
        </w:rPr>
        <w:t xml:space="preserve"> federal permit</w:t>
      </w:r>
      <w:r w:rsidR="0094758D" w:rsidRPr="0084129B">
        <w:rPr>
          <w:rFonts w:ascii="Myriad Pro" w:hAnsi="Myriad Pro"/>
        </w:rPr>
        <w:t>(s),</w:t>
      </w:r>
      <w:r w:rsidR="00CD6FBB" w:rsidRPr="0084129B">
        <w:rPr>
          <w:rFonts w:ascii="Myriad Pro" w:hAnsi="Myriad Pro"/>
        </w:rPr>
        <w:t xml:space="preserve"> license</w:t>
      </w:r>
      <w:r w:rsidR="0094758D" w:rsidRPr="0084129B">
        <w:rPr>
          <w:rFonts w:ascii="Myriad Pro" w:hAnsi="Myriad Pro"/>
        </w:rPr>
        <w:t>(s)</w:t>
      </w:r>
      <w:r w:rsidR="00CD6FBB" w:rsidRPr="0084129B">
        <w:rPr>
          <w:rFonts w:ascii="Myriad Pro" w:hAnsi="Myriad Pro"/>
        </w:rPr>
        <w:t xml:space="preserve">, </w:t>
      </w:r>
      <w:r w:rsidRPr="0084129B">
        <w:rPr>
          <w:rFonts w:ascii="Myriad Pro" w:hAnsi="Myriad Pro"/>
        </w:rPr>
        <w:t xml:space="preserve">liability insurance, </w:t>
      </w:r>
      <w:r w:rsidR="008A4581" w:rsidRPr="0084129B">
        <w:rPr>
          <w:rFonts w:ascii="Myriad Pro" w:hAnsi="Myriad Pro"/>
        </w:rPr>
        <w:t>equipment operation license</w:t>
      </w:r>
      <w:r w:rsidR="0094758D" w:rsidRPr="0084129B">
        <w:rPr>
          <w:rFonts w:ascii="Myriad Pro" w:hAnsi="Myriad Pro"/>
        </w:rPr>
        <w:t>(s)</w:t>
      </w:r>
      <w:r w:rsidR="008A4581" w:rsidRPr="0084129B">
        <w:rPr>
          <w:rFonts w:ascii="Myriad Pro" w:hAnsi="Myriad Pro"/>
        </w:rPr>
        <w:t>, certificate</w:t>
      </w:r>
      <w:r w:rsidR="0094758D" w:rsidRPr="0084129B">
        <w:rPr>
          <w:rFonts w:ascii="Myriad Pro" w:hAnsi="Myriad Pro"/>
        </w:rPr>
        <w:t>(s)</w:t>
      </w:r>
      <w:r w:rsidR="008A4581" w:rsidRPr="0084129B">
        <w:rPr>
          <w:rFonts w:ascii="Myriad Pro" w:hAnsi="Myriad Pro"/>
        </w:rPr>
        <w:t xml:space="preserve">, </w:t>
      </w:r>
      <w:r w:rsidRPr="0084129B">
        <w:rPr>
          <w:rFonts w:ascii="Myriad Pro" w:hAnsi="Myriad Pro"/>
        </w:rPr>
        <w:t>etc.</w:t>
      </w:r>
    </w:p>
    <w:tbl>
      <w:tblPr>
        <w:tblStyle w:val="TableGrid"/>
        <w:tblW w:w="10080" w:type="dxa"/>
        <w:jc w:val="center"/>
        <w:tblInd w:w="-612" w:type="dxa"/>
        <w:tblLook w:val="04A0" w:firstRow="1" w:lastRow="0" w:firstColumn="1" w:lastColumn="0" w:noHBand="0" w:noVBand="1"/>
      </w:tblPr>
      <w:tblGrid>
        <w:gridCol w:w="3150"/>
        <w:gridCol w:w="1237"/>
        <w:gridCol w:w="1390"/>
        <w:gridCol w:w="1550"/>
        <w:gridCol w:w="2753"/>
      </w:tblGrid>
      <w:tr w:rsidR="00DC3771" w:rsidRPr="00BB334C" w:rsidTr="00071586">
        <w:trPr>
          <w:tblHeader/>
          <w:jc w:val="center"/>
        </w:trPr>
        <w:tc>
          <w:tcPr>
            <w:tcW w:w="3150" w:type="dxa"/>
            <w:vMerge w:val="restart"/>
            <w:vAlign w:val="center"/>
          </w:tcPr>
          <w:p w:rsidR="00DC3771" w:rsidRPr="0084129B" w:rsidRDefault="00DC3771">
            <w:pPr>
              <w:jc w:val="center"/>
              <w:rPr>
                <w:rFonts w:ascii="Myriad Pro" w:hAnsi="Myriad Pro"/>
                <w:b/>
              </w:rPr>
            </w:pPr>
            <w:r w:rsidRPr="0084129B">
              <w:rPr>
                <w:rFonts w:ascii="Myriad Pro" w:hAnsi="Myriad Pro"/>
                <w:b/>
              </w:rPr>
              <w:t>Cost Type</w:t>
            </w:r>
          </w:p>
        </w:tc>
        <w:tc>
          <w:tcPr>
            <w:tcW w:w="2627" w:type="dxa"/>
            <w:gridSpan w:val="2"/>
            <w:vAlign w:val="center"/>
          </w:tcPr>
          <w:p w:rsidR="00DC3771" w:rsidRPr="0084129B" w:rsidRDefault="00DC3771">
            <w:pPr>
              <w:jc w:val="center"/>
              <w:rPr>
                <w:rFonts w:ascii="Myriad Pro" w:hAnsi="Myriad Pro"/>
                <w:b/>
              </w:rPr>
            </w:pPr>
            <w:r w:rsidRPr="0084129B">
              <w:rPr>
                <w:rFonts w:ascii="Myriad Pro" w:hAnsi="Myriad Pro"/>
                <w:b/>
              </w:rPr>
              <w:t>Period</w:t>
            </w:r>
          </w:p>
        </w:tc>
        <w:tc>
          <w:tcPr>
            <w:tcW w:w="1550" w:type="dxa"/>
            <w:vMerge w:val="restart"/>
            <w:vAlign w:val="center"/>
          </w:tcPr>
          <w:p w:rsidR="00DC3771" w:rsidRPr="0084129B" w:rsidRDefault="00DC3771">
            <w:pPr>
              <w:jc w:val="center"/>
              <w:rPr>
                <w:rFonts w:ascii="Myriad Pro" w:hAnsi="Myriad Pro"/>
                <w:b/>
              </w:rPr>
            </w:pPr>
            <w:r w:rsidRPr="0084129B">
              <w:rPr>
                <w:rFonts w:ascii="Myriad Pro" w:hAnsi="Myriad Pro"/>
                <w:b/>
              </w:rPr>
              <w:t>Fee for each application/ renew</w:t>
            </w:r>
            <w:r w:rsidR="0094758D" w:rsidRPr="0084129B">
              <w:rPr>
                <w:rFonts w:ascii="Myriad Pro" w:hAnsi="Myriad Pro"/>
                <w:b/>
              </w:rPr>
              <w:t>al</w:t>
            </w:r>
          </w:p>
        </w:tc>
        <w:tc>
          <w:tcPr>
            <w:tcW w:w="2753" w:type="dxa"/>
            <w:vMerge w:val="restart"/>
          </w:tcPr>
          <w:p w:rsidR="00DC3771" w:rsidRPr="0084129B" w:rsidRDefault="0094758D" w:rsidP="00835960">
            <w:pPr>
              <w:jc w:val="center"/>
              <w:rPr>
                <w:rFonts w:ascii="Myriad Pro" w:hAnsi="Myriad Pro"/>
                <w:b/>
              </w:rPr>
            </w:pPr>
            <w:r w:rsidRPr="0084129B">
              <w:rPr>
                <w:rFonts w:ascii="Myriad Pro" w:hAnsi="Myriad Pro"/>
                <w:b/>
              </w:rPr>
              <w:t>Additional cost</w:t>
            </w:r>
            <w:r w:rsidR="00835960">
              <w:rPr>
                <w:rFonts w:ascii="Myriad Pro" w:hAnsi="Myriad Pro"/>
                <w:b/>
              </w:rPr>
              <w:t xml:space="preserve"> for permit preparation</w:t>
            </w:r>
          </w:p>
        </w:tc>
      </w:tr>
      <w:tr w:rsidR="00DC3771" w:rsidRPr="00BB334C" w:rsidTr="00071586">
        <w:trPr>
          <w:jc w:val="center"/>
        </w:trPr>
        <w:tc>
          <w:tcPr>
            <w:tcW w:w="3150" w:type="dxa"/>
            <w:vMerge/>
          </w:tcPr>
          <w:p w:rsidR="00DC3771" w:rsidRPr="0084129B" w:rsidRDefault="00DC3771">
            <w:pPr>
              <w:rPr>
                <w:rFonts w:ascii="Myriad Pro" w:hAnsi="Myriad Pro"/>
                <w:b/>
                <w:color w:val="4F81BD" w:themeColor="accent1"/>
              </w:rPr>
            </w:pPr>
          </w:p>
        </w:tc>
        <w:tc>
          <w:tcPr>
            <w:tcW w:w="1237" w:type="dxa"/>
            <w:vAlign w:val="center"/>
          </w:tcPr>
          <w:p w:rsidR="00DC3771" w:rsidRPr="0084129B" w:rsidRDefault="009004C6">
            <w:pPr>
              <w:jc w:val="center"/>
              <w:rPr>
                <w:rFonts w:ascii="Myriad Pro" w:hAnsi="Myriad Pro"/>
                <w:b/>
              </w:rPr>
            </w:pPr>
            <w:r w:rsidRPr="0084129B">
              <w:rPr>
                <w:rFonts w:ascii="Myriad Pro" w:hAnsi="Myriad Pro"/>
                <w:b/>
              </w:rPr>
              <w:t>Effective</w:t>
            </w:r>
            <w:r w:rsidR="00DC3771" w:rsidRPr="0084129B">
              <w:rPr>
                <w:rFonts w:ascii="Myriad Pro" w:hAnsi="Myriad Pro"/>
                <w:b/>
              </w:rPr>
              <w:t xml:space="preserve"> Date</w:t>
            </w:r>
          </w:p>
        </w:tc>
        <w:tc>
          <w:tcPr>
            <w:tcW w:w="1390" w:type="dxa"/>
            <w:vAlign w:val="center"/>
          </w:tcPr>
          <w:p w:rsidR="00DC3771" w:rsidRPr="0084129B" w:rsidRDefault="00DC3771">
            <w:pPr>
              <w:jc w:val="center"/>
              <w:rPr>
                <w:rFonts w:ascii="Myriad Pro" w:hAnsi="Myriad Pro"/>
                <w:b/>
              </w:rPr>
            </w:pPr>
            <w:r w:rsidRPr="0084129B">
              <w:rPr>
                <w:rFonts w:ascii="Myriad Pro" w:hAnsi="Myriad Pro"/>
                <w:b/>
              </w:rPr>
              <w:t>Expiration Date</w:t>
            </w:r>
          </w:p>
        </w:tc>
        <w:tc>
          <w:tcPr>
            <w:tcW w:w="1550" w:type="dxa"/>
            <w:vMerge/>
          </w:tcPr>
          <w:p w:rsidR="00DC3771" w:rsidRPr="0084129B" w:rsidRDefault="00DC3771">
            <w:pPr>
              <w:jc w:val="right"/>
              <w:rPr>
                <w:rFonts w:ascii="Myriad Pro" w:hAnsi="Myriad Pro"/>
                <w:b/>
                <w:color w:val="4F81BD" w:themeColor="accent1"/>
              </w:rPr>
            </w:pPr>
          </w:p>
        </w:tc>
        <w:tc>
          <w:tcPr>
            <w:tcW w:w="2753" w:type="dxa"/>
            <w:vMerge/>
          </w:tcPr>
          <w:p w:rsidR="00DC3771" w:rsidRPr="0084129B" w:rsidRDefault="00DC3771">
            <w:pPr>
              <w:jc w:val="right"/>
              <w:rPr>
                <w:rFonts w:ascii="Myriad Pro" w:hAnsi="Myriad Pro"/>
                <w:b/>
                <w:color w:val="4F81BD" w:themeColor="accent1"/>
              </w:rPr>
            </w:pPr>
          </w:p>
        </w:tc>
      </w:tr>
      <w:tr w:rsidR="00DC3771" w:rsidRPr="00BB334C" w:rsidTr="00071586">
        <w:trPr>
          <w:jc w:val="center"/>
        </w:trPr>
        <w:tc>
          <w:tcPr>
            <w:tcW w:w="3150" w:type="dxa"/>
          </w:tcPr>
          <w:p w:rsidR="00776D37" w:rsidRDefault="0094758D" w:rsidP="004E61A9">
            <w:pPr>
              <w:jc w:val="center"/>
              <w:rPr>
                <w:rFonts w:ascii="Myriad Pro" w:hAnsi="Myriad Pro"/>
                <w:b/>
                <w:color w:val="4F81BD" w:themeColor="accent1"/>
              </w:rPr>
            </w:pPr>
            <w:r w:rsidRPr="0084129B">
              <w:rPr>
                <w:rFonts w:ascii="Myriad Pro" w:hAnsi="Myriad Pro"/>
                <w:b/>
                <w:color w:val="4F81BD" w:themeColor="accent1"/>
              </w:rPr>
              <w:t>Local permit(s)</w:t>
            </w:r>
          </w:p>
          <w:p w:rsidR="00DC3771" w:rsidRPr="0084129B" w:rsidRDefault="00DC3771" w:rsidP="004E61A9">
            <w:pPr>
              <w:jc w:val="center"/>
              <w:rPr>
                <w:rFonts w:ascii="Myriad Pro" w:hAnsi="Myriad Pro"/>
                <w:b/>
                <w:color w:val="4F81BD" w:themeColor="accent1"/>
              </w:rPr>
            </w:pPr>
            <w:r w:rsidRPr="0084129B">
              <w:rPr>
                <w:rFonts w:ascii="Myriad Pro" w:hAnsi="Myriad Pro"/>
                <w:b/>
                <w:color w:val="4F81BD" w:themeColor="accent1"/>
              </w:rPr>
              <w:t>(specify the permit title)</w:t>
            </w:r>
          </w:p>
        </w:tc>
        <w:tc>
          <w:tcPr>
            <w:tcW w:w="1237" w:type="dxa"/>
          </w:tcPr>
          <w:p w:rsidR="00DC3771" w:rsidRPr="0084129B" w:rsidRDefault="00DC3771">
            <w:pPr>
              <w:rPr>
                <w:rFonts w:ascii="Myriad Pro" w:hAnsi="Myriad Pro"/>
                <w:b/>
                <w:color w:val="4F81BD" w:themeColor="accent1"/>
              </w:rPr>
            </w:pPr>
          </w:p>
        </w:tc>
        <w:tc>
          <w:tcPr>
            <w:tcW w:w="1390" w:type="dxa"/>
          </w:tcPr>
          <w:p w:rsidR="00DC3771" w:rsidRPr="0084129B" w:rsidRDefault="00DC3771">
            <w:pPr>
              <w:rPr>
                <w:rFonts w:ascii="Myriad Pro" w:hAnsi="Myriad Pro"/>
                <w:b/>
                <w:color w:val="4F81BD" w:themeColor="accent1"/>
              </w:rPr>
            </w:pPr>
          </w:p>
        </w:tc>
        <w:tc>
          <w:tcPr>
            <w:tcW w:w="1550" w:type="dxa"/>
          </w:tcPr>
          <w:p w:rsidR="00DC3771" w:rsidRPr="0084129B" w:rsidRDefault="00DC3771">
            <w:pPr>
              <w:jc w:val="right"/>
              <w:rPr>
                <w:rFonts w:ascii="Myriad Pro" w:hAnsi="Myriad Pro"/>
                <w:b/>
                <w:color w:val="4F81BD" w:themeColor="accent1"/>
              </w:rPr>
            </w:pPr>
          </w:p>
        </w:tc>
        <w:tc>
          <w:tcPr>
            <w:tcW w:w="2753" w:type="dxa"/>
          </w:tcPr>
          <w:p w:rsidR="00DC3771" w:rsidRPr="0084129B" w:rsidRDefault="00DC3771">
            <w:pPr>
              <w:jc w:val="right"/>
              <w:rPr>
                <w:rFonts w:ascii="Myriad Pro" w:hAnsi="Myriad Pro"/>
                <w:b/>
                <w:color w:val="4F81BD" w:themeColor="accent1"/>
              </w:rPr>
            </w:pPr>
          </w:p>
        </w:tc>
      </w:tr>
      <w:tr w:rsidR="00DC3771" w:rsidRPr="00BB334C" w:rsidTr="00071586">
        <w:trPr>
          <w:jc w:val="center"/>
        </w:trPr>
        <w:tc>
          <w:tcPr>
            <w:tcW w:w="3150" w:type="dxa"/>
          </w:tcPr>
          <w:p w:rsidR="00776D37" w:rsidRDefault="00DC3771" w:rsidP="004E61A9">
            <w:pPr>
              <w:jc w:val="center"/>
              <w:rPr>
                <w:rFonts w:ascii="Myriad Pro" w:hAnsi="Myriad Pro"/>
                <w:b/>
                <w:color w:val="4F81BD" w:themeColor="accent1"/>
              </w:rPr>
            </w:pPr>
            <w:r w:rsidRPr="0084129B">
              <w:rPr>
                <w:rFonts w:ascii="Myriad Pro" w:hAnsi="Myriad Pro"/>
                <w:b/>
                <w:color w:val="4F81BD" w:themeColor="accent1"/>
              </w:rPr>
              <w:t>State permit</w:t>
            </w:r>
            <w:r w:rsidR="0094758D" w:rsidRPr="0084129B">
              <w:rPr>
                <w:rFonts w:ascii="Myriad Pro" w:hAnsi="Myriad Pro"/>
                <w:b/>
                <w:color w:val="4F81BD" w:themeColor="accent1"/>
              </w:rPr>
              <w:t>(s)</w:t>
            </w:r>
          </w:p>
          <w:p w:rsidR="00DC3771" w:rsidRPr="0084129B" w:rsidRDefault="00DC3771" w:rsidP="004E61A9">
            <w:pPr>
              <w:jc w:val="center"/>
              <w:rPr>
                <w:rFonts w:ascii="Myriad Pro" w:hAnsi="Myriad Pro"/>
                <w:b/>
                <w:color w:val="4F81BD" w:themeColor="accent1"/>
              </w:rPr>
            </w:pPr>
            <w:r w:rsidRPr="0084129B">
              <w:rPr>
                <w:rFonts w:ascii="Myriad Pro" w:hAnsi="Myriad Pro"/>
                <w:b/>
                <w:color w:val="4F81BD" w:themeColor="accent1"/>
              </w:rPr>
              <w:t>(specify the permit title)</w:t>
            </w:r>
          </w:p>
        </w:tc>
        <w:tc>
          <w:tcPr>
            <w:tcW w:w="1237" w:type="dxa"/>
          </w:tcPr>
          <w:p w:rsidR="00DC3771" w:rsidRPr="0084129B" w:rsidRDefault="00DC3771">
            <w:pPr>
              <w:rPr>
                <w:rFonts w:ascii="Myriad Pro" w:hAnsi="Myriad Pro"/>
                <w:color w:val="4F81BD" w:themeColor="accent1"/>
              </w:rPr>
            </w:pPr>
          </w:p>
        </w:tc>
        <w:tc>
          <w:tcPr>
            <w:tcW w:w="1390" w:type="dxa"/>
          </w:tcPr>
          <w:p w:rsidR="00DC3771" w:rsidRPr="0084129B" w:rsidRDefault="00DC3771">
            <w:pPr>
              <w:rPr>
                <w:rFonts w:ascii="Myriad Pro" w:hAnsi="Myriad Pro"/>
                <w:color w:val="4F81BD" w:themeColor="accent1"/>
              </w:rPr>
            </w:pPr>
          </w:p>
        </w:tc>
        <w:tc>
          <w:tcPr>
            <w:tcW w:w="1550" w:type="dxa"/>
          </w:tcPr>
          <w:p w:rsidR="00DC3771" w:rsidRPr="0084129B" w:rsidRDefault="00DC3771">
            <w:pPr>
              <w:jc w:val="right"/>
              <w:rPr>
                <w:rFonts w:ascii="Myriad Pro" w:hAnsi="Myriad Pro"/>
                <w:color w:val="4F81BD" w:themeColor="accent1"/>
              </w:rPr>
            </w:pPr>
          </w:p>
        </w:tc>
        <w:tc>
          <w:tcPr>
            <w:tcW w:w="2753" w:type="dxa"/>
          </w:tcPr>
          <w:p w:rsidR="00DC3771" w:rsidRPr="0084129B" w:rsidRDefault="00DC3771">
            <w:pPr>
              <w:jc w:val="right"/>
              <w:rPr>
                <w:rFonts w:ascii="Myriad Pro" w:hAnsi="Myriad Pro"/>
                <w:color w:val="4F81BD" w:themeColor="accent1"/>
              </w:rPr>
            </w:pPr>
          </w:p>
        </w:tc>
      </w:tr>
      <w:tr w:rsidR="00AA67B9" w:rsidRPr="00BB334C" w:rsidTr="00071586">
        <w:trPr>
          <w:jc w:val="center"/>
        </w:trPr>
        <w:tc>
          <w:tcPr>
            <w:tcW w:w="3150" w:type="dxa"/>
          </w:tcPr>
          <w:p w:rsidR="00776D37" w:rsidRDefault="00AA67B9" w:rsidP="004E61A9">
            <w:pPr>
              <w:jc w:val="center"/>
              <w:rPr>
                <w:rFonts w:ascii="Myriad Pro" w:hAnsi="Myriad Pro"/>
                <w:b/>
                <w:color w:val="4F81BD" w:themeColor="accent1"/>
              </w:rPr>
            </w:pPr>
            <w:r w:rsidRPr="0084129B">
              <w:rPr>
                <w:rFonts w:ascii="Myriad Pro" w:hAnsi="Myriad Pro"/>
                <w:b/>
                <w:color w:val="4F81BD" w:themeColor="accent1"/>
              </w:rPr>
              <w:t>Federal permit</w:t>
            </w:r>
            <w:r w:rsidR="0094758D" w:rsidRPr="0084129B">
              <w:rPr>
                <w:rFonts w:ascii="Myriad Pro" w:hAnsi="Myriad Pro"/>
                <w:b/>
                <w:color w:val="4F81BD" w:themeColor="accent1"/>
              </w:rPr>
              <w:t>(s)</w:t>
            </w:r>
          </w:p>
          <w:p w:rsidR="00AA67B9" w:rsidRPr="0084129B" w:rsidRDefault="00AA67B9" w:rsidP="004E61A9">
            <w:pPr>
              <w:jc w:val="center"/>
              <w:rPr>
                <w:rFonts w:ascii="Myriad Pro" w:hAnsi="Myriad Pro"/>
                <w:b/>
                <w:color w:val="4F81BD" w:themeColor="accent1"/>
              </w:rPr>
            </w:pPr>
            <w:r w:rsidRPr="0084129B">
              <w:rPr>
                <w:rFonts w:ascii="Myriad Pro" w:hAnsi="Myriad Pro"/>
                <w:b/>
                <w:color w:val="4F81BD" w:themeColor="accent1"/>
              </w:rPr>
              <w:t>(specify the permit title)</w:t>
            </w:r>
          </w:p>
        </w:tc>
        <w:tc>
          <w:tcPr>
            <w:tcW w:w="1237" w:type="dxa"/>
          </w:tcPr>
          <w:p w:rsidR="00AA67B9" w:rsidRPr="0084129B" w:rsidRDefault="00AA67B9">
            <w:pPr>
              <w:rPr>
                <w:rFonts w:ascii="Myriad Pro" w:hAnsi="Myriad Pro"/>
                <w:color w:val="4F81BD" w:themeColor="accent1"/>
              </w:rPr>
            </w:pPr>
          </w:p>
        </w:tc>
        <w:tc>
          <w:tcPr>
            <w:tcW w:w="1390" w:type="dxa"/>
          </w:tcPr>
          <w:p w:rsidR="00AA67B9" w:rsidRPr="0084129B" w:rsidRDefault="00AA67B9">
            <w:pPr>
              <w:rPr>
                <w:rFonts w:ascii="Myriad Pro" w:hAnsi="Myriad Pro"/>
                <w:color w:val="4F81BD" w:themeColor="accent1"/>
              </w:rPr>
            </w:pPr>
          </w:p>
        </w:tc>
        <w:tc>
          <w:tcPr>
            <w:tcW w:w="1550" w:type="dxa"/>
          </w:tcPr>
          <w:p w:rsidR="00AA67B9" w:rsidRPr="0084129B" w:rsidRDefault="00AA67B9">
            <w:pPr>
              <w:jc w:val="right"/>
              <w:rPr>
                <w:rFonts w:ascii="Myriad Pro" w:hAnsi="Myriad Pro"/>
                <w:color w:val="4F81BD" w:themeColor="accent1"/>
              </w:rPr>
            </w:pPr>
          </w:p>
        </w:tc>
        <w:tc>
          <w:tcPr>
            <w:tcW w:w="2753" w:type="dxa"/>
          </w:tcPr>
          <w:p w:rsidR="00AA67B9" w:rsidRPr="0084129B" w:rsidRDefault="00AA67B9">
            <w:pPr>
              <w:jc w:val="right"/>
              <w:rPr>
                <w:rFonts w:ascii="Myriad Pro" w:hAnsi="Myriad Pro"/>
                <w:color w:val="4F81BD" w:themeColor="accent1"/>
              </w:rPr>
            </w:pPr>
          </w:p>
        </w:tc>
      </w:tr>
      <w:tr w:rsidR="00DC3771" w:rsidRPr="00BB334C" w:rsidTr="00071586">
        <w:trPr>
          <w:jc w:val="center"/>
        </w:trPr>
        <w:tc>
          <w:tcPr>
            <w:tcW w:w="3150" w:type="dxa"/>
          </w:tcPr>
          <w:p w:rsidR="00DC3771" w:rsidRPr="0084129B" w:rsidRDefault="00DC3771" w:rsidP="004E61A9">
            <w:pPr>
              <w:jc w:val="center"/>
              <w:rPr>
                <w:rFonts w:ascii="Myriad Pro" w:hAnsi="Myriad Pro"/>
                <w:b/>
                <w:color w:val="4F81BD" w:themeColor="accent1"/>
              </w:rPr>
            </w:pPr>
            <w:r w:rsidRPr="0084129B">
              <w:rPr>
                <w:rFonts w:ascii="Myriad Pro" w:hAnsi="Myriad Pro"/>
                <w:b/>
                <w:color w:val="4F81BD" w:themeColor="accent1"/>
              </w:rPr>
              <w:t>Liability insurance</w:t>
            </w:r>
          </w:p>
        </w:tc>
        <w:tc>
          <w:tcPr>
            <w:tcW w:w="1237" w:type="dxa"/>
          </w:tcPr>
          <w:p w:rsidR="00DC3771" w:rsidRPr="0084129B" w:rsidRDefault="00DC3771">
            <w:pPr>
              <w:rPr>
                <w:rFonts w:ascii="Myriad Pro" w:hAnsi="Myriad Pro"/>
                <w:color w:val="4F81BD" w:themeColor="accent1"/>
              </w:rPr>
            </w:pPr>
          </w:p>
        </w:tc>
        <w:tc>
          <w:tcPr>
            <w:tcW w:w="1390" w:type="dxa"/>
          </w:tcPr>
          <w:p w:rsidR="00DC3771" w:rsidRPr="0084129B" w:rsidRDefault="00DC3771">
            <w:pPr>
              <w:rPr>
                <w:rFonts w:ascii="Myriad Pro" w:hAnsi="Myriad Pro"/>
                <w:color w:val="4F81BD" w:themeColor="accent1"/>
              </w:rPr>
            </w:pPr>
          </w:p>
        </w:tc>
        <w:tc>
          <w:tcPr>
            <w:tcW w:w="1550" w:type="dxa"/>
          </w:tcPr>
          <w:p w:rsidR="00DC3771" w:rsidRPr="0084129B" w:rsidRDefault="00DC3771">
            <w:pPr>
              <w:jc w:val="right"/>
              <w:rPr>
                <w:rFonts w:ascii="Myriad Pro" w:hAnsi="Myriad Pro"/>
                <w:color w:val="4F81BD" w:themeColor="accent1"/>
              </w:rPr>
            </w:pPr>
          </w:p>
        </w:tc>
        <w:tc>
          <w:tcPr>
            <w:tcW w:w="2753" w:type="dxa"/>
          </w:tcPr>
          <w:p w:rsidR="00DC3771" w:rsidRPr="0084129B" w:rsidRDefault="00DC3771">
            <w:pPr>
              <w:jc w:val="right"/>
              <w:rPr>
                <w:rFonts w:ascii="Myriad Pro" w:hAnsi="Myriad Pro"/>
                <w:color w:val="4F81BD" w:themeColor="accent1"/>
              </w:rPr>
            </w:pPr>
          </w:p>
        </w:tc>
      </w:tr>
      <w:tr w:rsidR="008A4581" w:rsidRPr="00BB334C" w:rsidTr="00071586">
        <w:trPr>
          <w:jc w:val="center"/>
        </w:trPr>
        <w:tc>
          <w:tcPr>
            <w:tcW w:w="3150" w:type="dxa"/>
          </w:tcPr>
          <w:p w:rsidR="008A4581" w:rsidRPr="0084129B" w:rsidRDefault="008A4581" w:rsidP="004E61A9">
            <w:pPr>
              <w:jc w:val="center"/>
              <w:rPr>
                <w:rFonts w:ascii="Myriad Pro" w:hAnsi="Myriad Pro"/>
                <w:b/>
                <w:color w:val="4F81BD" w:themeColor="accent1"/>
              </w:rPr>
            </w:pPr>
            <w:r w:rsidRPr="0084129B">
              <w:rPr>
                <w:rFonts w:ascii="Myriad Pro" w:hAnsi="Myriad Pro"/>
                <w:b/>
                <w:color w:val="4F81BD" w:themeColor="accent1"/>
              </w:rPr>
              <w:t>Equipment operation license</w:t>
            </w:r>
            <w:r w:rsidR="0094758D" w:rsidRPr="0084129B">
              <w:rPr>
                <w:rFonts w:ascii="Myriad Pro" w:hAnsi="Myriad Pro"/>
                <w:b/>
                <w:color w:val="4F81BD" w:themeColor="accent1"/>
              </w:rPr>
              <w:t>(s)</w:t>
            </w:r>
          </w:p>
        </w:tc>
        <w:tc>
          <w:tcPr>
            <w:tcW w:w="1237" w:type="dxa"/>
          </w:tcPr>
          <w:p w:rsidR="008A4581" w:rsidRPr="0084129B" w:rsidRDefault="008A4581">
            <w:pPr>
              <w:rPr>
                <w:rFonts w:ascii="Myriad Pro" w:hAnsi="Myriad Pro"/>
                <w:color w:val="4F81BD" w:themeColor="accent1"/>
              </w:rPr>
            </w:pPr>
          </w:p>
        </w:tc>
        <w:tc>
          <w:tcPr>
            <w:tcW w:w="1390" w:type="dxa"/>
          </w:tcPr>
          <w:p w:rsidR="008A4581" w:rsidRPr="0084129B" w:rsidRDefault="008A4581">
            <w:pPr>
              <w:rPr>
                <w:rFonts w:ascii="Myriad Pro" w:hAnsi="Myriad Pro"/>
                <w:color w:val="4F81BD" w:themeColor="accent1"/>
              </w:rPr>
            </w:pPr>
          </w:p>
        </w:tc>
        <w:tc>
          <w:tcPr>
            <w:tcW w:w="1550" w:type="dxa"/>
          </w:tcPr>
          <w:p w:rsidR="008A4581" w:rsidRPr="0084129B" w:rsidRDefault="008A4581">
            <w:pPr>
              <w:jc w:val="right"/>
              <w:rPr>
                <w:rFonts w:ascii="Myriad Pro" w:hAnsi="Myriad Pro"/>
                <w:color w:val="4F81BD" w:themeColor="accent1"/>
              </w:rPr>
            </w:pPr>
          </w:p>
        </w:tc>
        <w:tc>
          <w:tcPr>
            <w:tcW w:w="2753" w:type="dxa"/>
          </w:tcPr>
          <w:p w:rsidR="008A4581" w:rsidRPr="0084129B" w:rsidRDefault="008A4581">
            <w:pPr>
              <w:jc w:val="right"/>
              <w:rPr>
                <w:rFonts w:ascii="Myriad Pro" w:hAnsi="Myriad Pro"/>
                <w:color w:val="4F81BD" w:themeColor="accent1"/>
              </w:rPr>
            </w:pPr>
          </w:p>
        </w:tc>
      </w:tr>
      <w:tr w:rsidR="008A4581" w:rsidRPr="00BB334C" w:rsidTr="00071586">
        <w:trPr>
          <w:jc w:val="center"/>
        </w:trPr>
        <w:tc>
          <w:tcPr>
            <w:tcW w:w="3150" w:type="dxa"/>
          </w:tcPr>
          <w:p w:rsidR="008A4581" w:rsidRPr="0084129B" w:rsidRDefault="008A4581" w:rsidP="004E61A9">
            <w:pPr>
              <w:jc w:val="center"/>
              <w:rPr>
                <w:rFonts w:ascii="Myriad Pro" w:hAnsi="Myriad Pro"/>
                <w:b/>
                <w:color w:val="4F81BD" w:themeColor="accent1"/>
              </w:rPr>
            </w:pPr>
            <w:r w:rsidRPr="0084129B">
              <w:rPr>
                <w:rFonts w:ascii="Myriad Pro" w:hAnsi="Myriad Pro"/>
                <w:b/>
                <w:color w:val="4F81BD" w:themeColor="accent1"/>
              </w:rPr>
              <w:t>Certificate</w:t>
            </w:r>
            <w:r w:rsidR="0094758D" w:rsidRPr="0084129B">
              <w:rPr>
                <w:rFonts w:ascii="Myriad Pro" w:hAnsi="Myriad Pro"/>
                <w:b/>
                <w:color w:val="4F81BD" w:themeColor="accent1"/>
              </w:rPr>
              <w:t>(s)</w:t>
            </w:r>
          </w:p>
        </w:tc>
        <w:tc>
          <w:tcPr>
            <w:tcW w:w="1237" w:type="dxa"/>
          </w:tcPr>
          <w:p w:rsidR="008A4581" w:rsidRPr="0084129B" w:rsidRDefault="008A4581">
            <w:pPr>
              <w:rPr>
                <w:rFonts w:ascii="Myriad Pro" w:hAnsi="Myriad Pro"/>
                <w:color w:val="4F81BD" w:themeColor="accent1"/>
              </w:rPr>
            </w:pPr>
          </w:p>
        </w:tc>
        <w:tc>
          <w:tcPr>
            <w:tcW w:w="1390" w:type="dxa"/>
          </w:tcPr>
          <w:p w:rsidR="008A4581" w:rsidRPr="0084129B" w:rsidRDefault="008A4581">
            <w:pPr>
              <w:rPr>
                <w:rFonts w:ascii="Myriad Pro" w:hAnsi="Myriad Pro"/>
                <w:color w:val="4F81BD" w:themeColor="accent1"/>
              </w:rPr>
            </w:pPr>
          </w:p>
        </w:tc>
        <w:tc>
          <w:tcPr>
            <w:tcW w:w="1550" w:type="dxa"/>
          </w:tcPr>
          <w:p w:rsidR="008A4581" w:rsidRPr="0084129B" w:rsidRDefault="008A4581">
            <w:pPr>
              <w:jc w:val="right"/>
              <w:rPr>
                <w:rFonts w:ascii="Myriad Pro" w:hAnsi="Myriad Pro"/>
                <w:color w:val="4F81BD" w:themeColor="accent1"/>
              </w:rPr>
            </w:pPr>
          </w:p>
        </w:tc>
        <w:tc>
          <w:tcPr>
            <w:tcW w:w="2753" w:type="dxa"/>
          </w:tcPr>
          <w:p w:rsidR="008A4581" w:rsidRPr="0084129B" w:rsidRDefault="008A4581">
            <w:pPr>
              <w:jc w:val="right"/>
              <w:rPr>
                <w:rFonts w:ascii="Myriad Pro" w:hAnsi="Myriad Pro"/>
                <w:color w:val="4F81BD" w:themeColor="accent1"/>
              </w:rPr>
            </w:pPr>
          </w:p>
        </w:tc>
      </w:tr>
      <w:tr w:rsidR="00C61D86" w:rsidRPr="00BB334C" w:rsidTr="00071586">
        <w:trPr>
          <w:jc w:val="center"/>
        </w:trPr>
        <w:tc>
          <w:tcPr>
            <w:tcW w:w="3150" w:type="dxa"/>
            <w:tcBorders>
              <w:bottom w:val="single" w:sz="4" w:space="0" w:color="auto"/>
            </w:tcBorders>
          </w:tcPr>
          <w:p w:rsidR="00C61D86" w:rsidRPr="0084129B" w:rsidRDefault="00C61D86" w:rsidP="004E61A9">
            <w:pPr>
              <w:jc w:val="center"/>
              <w:rPr>
                <w:rFonts w:ascii="Myriad Pro" w:hAnsi="Myriad Pro"/>
                <w:b/>
                <w:color w:val="4F81BD" w:themeColor="accent1"/>
              </w:rPr>
            </w:pPr>
            <w:r w:rsidRPr="0084129B">
              <w:rPr>
                <w:rFonts w:ascii="Myriad Pro" w:hAnsi="Myriad Pro"/>
                <w:b/>
                <w:color w:val="4F81BD" w:themeColor="accent1"/>
              </w:rPr>
              <w:t>Other</w:t>
            </w:r>
          </w:p>
        </w:tc>
        <w:tc>
          <w:tcPr>
            <w:tcW w:w="1237" w:type="dxa"/>
            <w:tcBorders>
              <w:bottom w:val="single" w:sz="4" w:space="0" w:color="auto"/>
            </w:tcBorders>
          </w:tcPr>
          <w:p w:rsidR="00C61D86" w:rsidRPr="0084129B" w:rsidRDefault="00C61D86">
            <w:pPr>
              <w:rPr>
                <w:rFonts w:ascii="Myriad Pro" w:hAnsi="Myriad Pro"/>
                <w:color w:val="4F81BD" w:themeColor="accent1"/>
              </w:rPr>
            </w:pPr>
          </w:p>
        </w:tc>
        <w:tc>
          <w:tcPr>
            <w:tcW w:w="1390" w:type="dxa"/>
            <w:tcBorders>
              <w:bottom w:val="single" w:sz="4" w:space="0" w:color="auto"/>
            </w:tcBorders>
          </w:tcPr>
          <w:p w:rsidR="00C61D86" w:rsidRPr="0084129B" w:rsidRDefault="00C61D86">
            <w:pPr>
              <w:rPr>
                <w:rFonts w:ascii="Myriad Pro" w:hAnsi="Myriad Pro"/>
                <w:color w:val="4F81BD" w:themeColor="accent1"/>
              </w:rPr>
            </w:pPr>
          </w:p>
        </w:tc>
        <w:tc>
          <w:tcPr>
            <w:tcW w:w="1550" w:type="dxa"/>
            <w:tcBorders>
              <w:bottom w:val="single" w:sz="4" w:space="0" w:color="auto"/>
            </w:tcBorders>
          </w:tcPr>
          <w:p w:rsidR="00C61D86" w:rsidRPr="0084129B" w:rsidRDefault="00C61D86">
            <w:pPr>
              <w:jc w:val="right"/>
              <w:rPr>
                <w:rFonts w:ascii="Myriad Pro" w:hAnsi="Myriad Pro"/>
                <w:color w:val="4F81BD" w:themeColor="accent1"/>
              </w:rPr>
            </w:pPr>
          </w:p>
        </w:tc>
        <w:tc>
          <w:tcPr>
            <w:tcW w:w="2753" w:type="dxa"/>
            <w:tcBorders>
              <w:bottom w:val="single" w:sz="4" w:space="0" w:color="auto"/>
            </w:tcBorders>
          </w:tcPr>
          <w:p w:rsidR="00C61D86" w:rsidRPr="0084129B" w:rsidRDefault="00C61D86">
            <w:pPr>
              <w:jc w:val="right"/>
              <w:rPr>
                <w:rFonts w:ascii="Myriad Pro" w:hAnsi="Myriad Pro"/>
                <w:color w:val="4F81BD" w:themeColor="accent1"/>
              </w:rPr>
            </w:pPr>
          </w:p>
        </w:tc>
      </w:tr>
      <w:tr w:rsidR="0094758D" w:rsidRPr="00BB334C" w:rsidTr="00071586">
        <w:trPr>
          <w:jc w:val="center"/>
        </w:trPr>
        <w:tc>
          <w:tcPr>
            <w:tcW w:w="10080" w:type="dxa"/>
            <w:gridSpan w:val="5"/>
            <w:shd w:val="clear" w:color="auto" w:fill="auto"/>
          </w:tcPr>
          <w:p w:rsidR="0094758D" w:rsidRPr="0084129B" w:rsidRDefault="0094758D" w:rsidP="004E61A9">
            <w:pPr>
              <w:jc w:val="center"/>
              <w:rPr>
                <w:rFonts w:ascii="Myriad Pro" w:hAnsi="Myriad Pro"/>
                <w:color w:val="4F81BD" w:themeColor="accent1"/>
              </w:rPr>
            </w:pPr>
          </w:p>
        </w:tc>
      </w:tr>
      <w:tr w:rsidR="00C61D86" w:rsidRPr="00BB334C" w:rsidTr="00071586">
        <w:trPr>
          <w:jc w:val="center"/>
        </w:trPr>
        <w:tc>
          <w:tcPr>
            <w:tcW w:w="3150" w:type="dxa"/>
            <w:tcBorders>
              <w:bottom w:val="single" w:sz="4" w:space="0" w:color="auto"/>
            </w:tcBorders>
          </w:tcPr>
          <w:p w:rsidR="00C61D86" w:rsidRPr="0084129B" w:rsidRDefault="00C61D86" w:rsidP="004E61A9">
            <w:pPr>
              <w:jc w:val="center"/>
              <w:rPr>
                <w:rFonts w:ascii="Myriad Pro" w:hAnsi="Myriad Pro"/>
                <w:b/>
                <w:color w:val="4F81BD" w:themeColor="accent1"/>
              </w:rPr>
            </w:pPr>
            <w:r w:rsidRPr="0084129B">
              <w:rPr>
                <w:rFonts w:ascii="Myriad Pro" w:hAnsi="Myriad Pro"/>
                <w:b/>
                <w:color w:val="4F81BD" w:themeColor="accent1"/>
              </w:rPr>
              <w:t>Subtotal</w:t>
            </w:r>
          </w:p>
        </w:tc>
        <w:tc>
          <w:tcPr>
            <w:tcW w:w="6930" w:type="dxa"/>
            <w:gridSpan w:val="4"/>
            <w:tcBorders>
              <w:bottom w:val="single" w:sz="4" w:space="0" w:color="auto"/>
            </w:tcBorders>
          </w:tcPr>
          <w:p w:rsidR="00C61D86" w:rsidRPr="0084129B" w:rsidRDefault="00C61D86">
            <w:pPr>
              <w:jc w:val="right"/>
              <w:rPr>
                <w:rFonts w:ascii="Myriad Pro" w:hAnsi="Myriad Pro"/>
                <w:color w:val="4F81BD" w:themeColor="accent1"/>
              </w:rPr>
            </w:pPr>
          </w:p>
        </w:tc>
      </w:tr>
      <w:tr w:rsidR="0094758D" w:rsidRPr="00BB334C" w:rsidTr="00071586">
        <w:trPr>
          <w:jc w:val="center"/>
        </w:trPr>
        <w:tc>
          <w:tcPr>
            <w:tcW w:w="10080" w:type="dxa"/>
            <w:gridSpan w:val="5"/>
            <w:shd w:val="clear" w:color="auto" w:fill="auto"/>
          </w:tcPr>
          <w:p w:rsidR="0094758D" w:rsidRPr="0084129B" w:rsidRDefault="0094758D" w:rsidP="004E61A9">
            <w:pPr>
              <w:jc w:val="center"/>
              <w:rPr>
                <w:rFonts w:ascii="Myriad Pro" w:hAnsi="Myriad Pro"/>
                <w:color w:val="4F81BD" w:themeColor="accent1"/>
              </w:rPr>
            </w:pPr>
          </w:p>
        </w:tc>
      </w:tr>
      <w:tr w:rsidR="00C61D86" w:rsidRPr="00BB334C" w:rsidTr="00071586">
        <w:trPr>
          <w:jc w:val="center"/>
        </w:trPr>
        <w:tc>
          <w:tcPr>
            <w:tcW w:w="3150" w:type="dxa"/>
            <w:tcBorders>
              <w:bottom w:val="single" w:sz="4" w:space="0" w:color="auto"/>
            </w:tcBorders>
          </w:tcPr>
          <w:p w:rsidR="00C61D86" w:rsidRPr="0084129B" w:rsidRDefault="00C61D86" w:rsidP="004E61A9">
            <w:pPr>
              <w:jc w:val="center"/>
              <w:rPr>
                <w:rFonts w:ascii="Myriad Pro" w:hAnsi="Myriad Pro"/>
                <w:b/>
                <w:color w:val="4F81BD" w:themeColor="accent1"/>
              </w:rPr>
            </w:pPr>
            <w:r w:rsidRPr="0084129B">
              <w:rPr>
                <w:rFonts w:ascii="Myriad Pro" w:hAnsi="Myriad Pro"/>
                <w:b/>
                <w:color w:val="4F81BD" w:themeColor="accent1"/>
              </w:rPr>
              <w:t>Overhead</w:t>
            </w:r>
          </w:p>
        </w:tc>
        <w:tc>
          <w:tcPr>
            <w:tcW w:w="6930" w:type="dxa"/>
            <w:gridSpan w:val="4"/>
            <w:tcBorders>
              <w:bottom w:val="single" w:sz="4" w:space="0" w:color="auto"/>
            </w:tcBorders>
          </w:tcPr>
          <w:p w:rsidR="00C61D86" w:rsidRPr="0084129B" w:rsidRDefault="00C61D86">
            <w:pPr>
              <w:jc w:val="right"/>
              <w:rPr>
                <w:rFonts w:ascii="Myriad Pro" w:hAnsi="Myriad Pro"/>
                <w:color w:val="4F81BD" w:themeColor="accent1"/>
              </w:rPr>
            </w:pPr>
          </w:p>
        </w:tc>
      </w:tr>
      <w:tr w:rsidR="0094758D" w:rsidRPr="00BB334C" w:rsidTr="00071586">
        <w:trPr>
          <w:jc w:val="center"/>
        </w:trPr>
        <w:tc>
          <w:tcPr>
            <w:tcW w:w="10080" w:type="dxa"/>
            <w:gridSpan w:val="5"/>
            <w:shd w:val="clear" w:color="auto" w:fill="auto"/>
          </w:tcPr>
          <w:p w:rsidR="0094758D" w:rsidRPr="0084129B" w:rsidRDefault="0094758D" w:rsidP="004E61A9">
            <w:pPr>
              <w:jc w:val="center"/>
              <w:rPr>
                <w:rFonts w:ascii="Myriad Pro" w:hAnsi="Myriad Pro"/>
                <w:color w:val="4F81BD" w:themeColor="accent1"/>
              </w:rPr>
            </w:pPr>
          </w:p>
        </w:tc>
      </w:tr>
      <w:tr w:rsidR="00C61D86" w:rsidRPr="00BB334C" w:rsidTr="00071586">
        <w:trPr>
          <w:jc w:val="center"/>
        </w:trPr>
        <w:tc>
          <w:tcPr>
            <w:tcW w:w="3150" w:type="dxa"/>
          </w:tcPr>
          <w:p w:rsidR="00C61D86" w:rsidRPr="0084129B" w:rsidRDefault="00C61D86" w:rsidP="00ED14EC">
            <w:pPr>
              <w:jc w:val="center"/>
              <w:rPr>
                <w:rFonts w:ascii="Myriad Pro" w:hAnsi="Myriad Pro"/>
                <w:b/>
                <w:color w:val="4F81BD" w:themeColor="accent1"/>
              </w:rPr>
            </w:pPr>
            <w:r w:rsidRPr="0084129B">
              <w:rPr>
                <w:rFonts w:ascii="Myriad Pro" w:hAnsi="Myriad Pro"/>
                <w:b/>
                <w:color w:val="4F81BD" w:themeColor="accent1"/>
              </w:rPr>
              <w:t>Total Cos</w:t>
            </w:r>
            <w:r w:rsidR="0094758D" w:rsidRPr="0084129B">
              <w:rPr>
                <w:rFonts w:ascii="Myriad Pro" w:hAnsi="Myriad Pro"/>
                <w:b/>
                <w:color w:val="4F81BD" w:themeColor="accent1"/>
              </w:rPr>
              <w:t>t</w:t>
            </w:r>
          </w:p>
        </w:tc>
        <w:tc>
          <w:tcPr>
            <w:tcW w:w="6930" w:type="dxa"/>
            <w:gridSpan w:val="4"/>
          </w:tcPr>
          <w:p w:rsidR="00C61D86" w:rsidRPr="0084129B" w:rsidRDefault="00C61D86">
            <w:pPr>
              <w:jc w:val="right"/>
              <w:rPr>
                <w:rFonts w:ascii="Myriad Pro" w:hAnsi="Myriad Pro"/>
                <w:color w:val="4F81BD" w:themeColor="accent1"/>
              </w:rPr>
            </w:pPr>
          </w:p>
        </w:tc>
      </w:tr>
    </w:tbl>
    <w:p w:rsidR="002C0DDD" w:rsidRPr="0084129B" w:rsidRDefault="002C0DDD">
      <w:pPr>
        <w:rPr>
          <w:rFonts w:ascii="Myriad Pro" w:hAnsi="Myriad Pro"/>
          <w:color w:val="4F81BD" w:themeColor="accent1"/>
        </w:rPr>
      </w:pPr>
    </w:p>
    <w:p w:rsidR="00676D9D" w:rsidRDefault="00676D9D" w:rsidP="00BD3F28">
      <w:pPr>
        <w:rPr>
          <w:rFonts w:ascii="Myriad Pro" w:hAnsi="Myriad Pro"/>
          <w:color w:val="4F81BD" w:themeColor="accent1"/>
        </w:rPr>
      </w:pPr>
      <w:r w:rsidRPr="00676D9D">
        <w:rPr>
          <w:rFonts w:ascii="Myriad Pro" w:hAnsi="Myriad Pro"/>
          <w:color w:val="4F81BD" w:themeColor="accent1"/>
        </w:rPr>
        <w:t xml:space="preserve">The requirement to obtain State permits depends on specific circumstances, such as, but not limited to, the specific design of the stormwater management measures, the maintenance actions, the access and disturbance, the disposal methods, the location of disposal, the method to empty a basin, the method to dredge the basin, the pollutants in the basin, the damages to the basin, and the method to repair the basin. </w:t>
      </w:r>
    </w:p>
    <w:p w:rsidR="00676D9D" w:rsidRDefault="00676D9D" w:rsidP="00BD3F28">
      <w:pPr>
        <w:rPr>
          <w:rFonts w:ascii="Myriad Pro" w:hAnsi="Myriad Pro"/>
          <w:color w:val="4F81BD" w:themeColor="accent1"/>
        </w:rPr>
      </w:pPr>
    </w:p>
    <w:p w:rsidR="00BD3F28" w:rsidRPr="00BD3F28" w:rsidRDefault="00B440CA" w:rsidP="00BD3F28">
      <w:pPr>
        <w:rPr>
          <w:rFonts w:ascii="Myriad Pro" w:hAnsi="Myriad Pro"/>
          <w:color w:val="4F81BD" w:themeColor="accent1"/>
        </w:rPr>
      </w:pPr>
      <w:r>
        <w:rPr>
          <w:rFonts w:ascii="Myriad Pro" w:hAnsi="Myriad Pro"/>
          <w:color w:val="4F81BD" w:themeColor="accent1"/>
        </w:rPr>
        <w:t xml:space="preserve">Check </w:t>
      </w:r>
      <w:r w:rsidR="002C2556">
        <w:rPr>
          <w:rFonts w:ascii="Myriad Pro" w:hAnsi="Myriad Pro"/>
          <w:color w:val="4F81BD" w:themeColor="accent1"/>
        </w:rPr>
        <w:t xml:space="preserve">Maintenance Guidance in </w:t>
      </w:r>
      <w:r>
        <w:rPr>
          <w:rFonts w:ascii="Myriad Pro" w:hAnsi="Myriad Pro"/>
          <w:color w:val="4F81BD" w:themeColor="accent1"/>
        </w:rPr>
        <w:t xml:space="preserve">NJDEP Stormwater Management Website for </w:t>
      </w:r>
      <w:r w:rsidR="002C2556">
        <w:rPr>
          <w:rFonts w:ascii="Myriad Pro" w:hAnsi="Myriad Pro"/>
          <w:color w:val="4F81BD" w:themeColor="accent1"/>
        </w:rPr>
        <w:t xml:space="preserve">details and links to the </w:t>
      </w:r>
      <w:r w:rsidR="004803F7">
        <w:rPr>
          <w:rFonts w:ascii="Myriad Pro" w:hAnsi="Myriad Pro"/>
          <w:color w:val="4F81BD" w:themeColor="accent1"/>
        </w:rPr>
        <w:t xml:space="preserve">relevant </w:t>
      </w:r>
      <w:r w:rsidR="002C2556">
        <w:rPr>
          <w:rFonts w:ascii="Myriad Pro" w:hAnsi="Myriad Pro"/>
          <w:color w:val="4F81BD" w:themeColor="accent1"/>
        </w:rPr>
        <w:t>permits</w:t>
      </w:r>
      <w:r w:rsidR="005C5BFF">
        <w:rPr>
          <w:rFonts w:ascii="Myriad Pro" w:hAnsi="Myriad Pro"/>
          <w:color w:val="4F81BD" w:themeColor="accent1"/>
        </w:rPr>
        <w:t xml:space="preserve"> </w:t>
      </w:r>
      <w:r w:rsidR="00676D9D">
        <w:rPr>
          <w:rFonts w:ascii="Myriad Pro" w:hAnsi="Myriad Pro"/>
          <w:color w:val="4F81BD" w:themeColor="accent1"/>
        </w:rPr>
        <w:t xml:space="preserve">and program areas </w:t>
      </w:r>
      <w:proofErr w:type="gramStart"/>
      <w:r>
        <w:rPr>
          <w:rFonts w:ascii="Myriad Pro" w:hAnsi="Myriad Pro"/>
          <w:color w:val="4F81BD" w:themeColor="accent1"/>
        </w:rPr>
        <w:t>(</w:t>
      </w:r>
      <w:r w:rsidR="00BD3F28" w:rsidRPr="00BD3F28">
        <w:rPr>
          <w:rFonts w:ascii="Myriad Pro" w:hAnsi="Myriad Pro"/>
          <w:color w:val="4F81BD" w:themeColor="accent1"/>
        </w:rPr>
        <w:t xml:space="preserve"> </w:t>
      </w:r>
      <w:proofErr w:type="gramEnd"/>
      <w:r w:rsidR="00740050">
        <w:fldChar w:fldCharType="begin"/>
      </w:r>
      <w:r w:rsidR="00740050">
        <w:instrText xml:space="preserve"> HYPERLINK "http://www.njstormwater.org" </w:instrText>
      </w:r>
      <w:r w:rsidR="00740050">
        <w:fldChar w:fldCharType="separate"/>
      </w:r>
      <w:r w:rsidR="00BD3F28" w:rsidRPr="00BD3F28">
        <w:rPr>
          <w:rStyle w:val="Hyperlink"/>
          <w:rFonts w:ascii="Myriad Pro" w:hAnsi="Myriad Pro"/>
          <w:color w:val="4F81BD" w:themeColor="accent1"/>
        </w:rPr>
        <w:t>http://www.njstormwater.org</w:t>
      </w:r>
      <w:r w:rsidR="00740050">
        <w:rPr>
          <w:rStyle w:val="Hyperlink"/>
          <w:rFonts w:ascii="Myriad Pro" w:hAnsi="Myriad Pro"/>
          <w:color w:val="4F81BD" w:themeColor="accent1"/>
        </w:rPr>
        <w:fldChar w:fldCharType="end"/>
      </w:r>
      <w:r>
        <w:rPr>
          <w:rFonts w:ascii="Myriad Pro" w:hAnsi="Myriad Pro"/>
          <w:color w:val="4F81BD" w:themeColor="accent1"/>
        </w:rPr>
        <w:t>).</w:t>
      </w:r>
    </w:p>
    <w:p w:rsidR="00DA5B1A" w:rsidRDefault="00DA5B1A">
      <w:pPr>
        <w:rPr>
          <w:rFonts w:ascii="Myriad Pro" w:hAnsi="Myriad Pro"/>
          <w:color w:val="4F81BD" w:themeColor="accent1"/>
        </w:rPr>
      </w:pPr>
    </w:p>
    <w:p w:rsidR="00B440CA" w:rsidRDefault="00B440CA">
      <w:pPr>
        <w:rPr>
          <w:rFonts w:ascii="Myriad Pro" w:hAnsi="Myriad Pro"/>
          <w:color w:val="4F81BD" w:themeColor="accent1"/>
        </w:rPr>
      </w:pPr>
    </w:p>
    <w:p w:rsidR="00B440CA" w:rsidRDefault="00B440CA">
      <w:pPr>
        <w:rPr>
          <w:rFonts w:ascii="Myriad Pro" w:hAnsi="Myriad Pro"/>
          <w:color w:val="4F81BD" w:themeColor="accent1"/>
        </w:rPr>
      </w:pPr>
    </w:p>
    <w:p w:rsidR="00B440CA" w:rsidRPr="00647C5E" w:rsidRDefault="00B440CA">
      <w:pPr>
        <w:rPr>
          <w:rFonts w:ascii="Myriad Pro" w:hAnsi="Myriad Pro"/>
          <w:color w:val="4F81BD" w:themeColor="accent1"/>
        </w:rPr>
        <w:sectPr w:rsidR="00B440CA" w:rsidRPr="00647C5E" w:rsidSect="00BB1438">
          <w:pgSz w:w="12240" w:h="15840"/>
          <w:pgMar w:top="1440" w:right="1440" w:bottom="1440" w:left="1440" w:header="720" w:footer="720" w:gutter="0"/>
          <w:cols w:space="720"/>
          <w:docGrid w:linePitch="360"/>
        </w:sectPr>
      </w:pPr>
    </w:p>
    <w:p w:rsidR="00581A49" w:rsidRPr="0084129B" w:rsidRDefault="004876DC">
      <w:pPr>
        <w:pStyle w:val="Heading1"/>
        <w:spacing w:before="0"/>
        <w:jc w:val="center"/>
        <w:rPr>
          <w:rFonts w:ascii="Myriad Pro" w:hAnsi="Myriad Pro" w:cs="Times New Roman"/>
          <w:color w:val="auto"/>
        </w:rPr>
      </w:pPr>
      <w:bookmarkStart w:id="7" w:name="_Toc417467687"/>
      <w:r w:rsidRPr="0084129B">
        <w:rPr>
          <w:rFonts w:ascii="Myriad Pro" w:hAnsi="Myriad Pro" w:cs="Times New Roman"/>
          <w:color w:val="auto"/>
        </w:rPr>
        <w:lastRenderedPageBreak/>
        <w:t>Safety Measures and Procedure</w:t>
      </w:r>
      <w:r w:rsidR="009A52B6" w:rsidRPr="0084129B">
        <w:rPr>
          <w:rFonts w:ascii="Myriad Pro" w:hAnsi="Myriad Pro" w:cs="Times New Roman"/>
          <w:color w:val="auto"/>
        </w:rPr>
        <w:t>s</w:t>
      </w:r>
      <w:bookmarkEnd w:id="7"/>
    </w:p>
    <w:p w:rsidR="0021796D" w:rsidRPr="0084129B" w:rsidRDefault="004876DC" w:rsidP="0084129B">
      <w:pPr>
        <w:rPr>
          <w:rFonts w:ascii="Myriad Pro" w:hAnsi="Myriad Pro"/>
          <w:color w:val="4F81BD" w:themeColor="accent1"/>
        </w:rPr>
      </w:pPr>
      <w:r w:rsidRPr="0084129B">
        <w:rPr>
          <w:rFonts w:ascii="Myriad Pro" w:hAnsi="Myriad Pro"/>
        </w:rPr>
        <w:br/>
      </w:r>
      <w:r w:rsidR="00CC4ABE" w:rsidRPr="0084129B">
        <w:rPr>
          <w:rFonts w:ascii="Myriad Pro" w:hAnsi="Myriad Pro"/>
          <w:color w:val="4F81BD" w:themeColor="accent1"/>
        </w:rPr>
        <w:t xml:space="preserve">As per </w:t>
      </w:r>
      <w:r w:rsidR="00C03B29" w:rsidRPr="0084129B">
        <w:rPr>
          <w:rFonts w:ascii="Myriad Pro" w:hAnsi="Myriad Pro"/>
          <w:color w:val="4F81BD" w:themeColor="accent1"/>
        </w:rPr>
        <w:t xml:space="preserve">NJDEP </w:t>
      </w:r>
      <w:r w:rsidR="00CC4ABE" w:rsidRPr="0084129B">
        <w:rPr>
          <w:rFonts w:ascii="Myriad Pro" w:hAnsi="Myriad Pro"/>
          <w:color w:val="4F81BD" w:themeColor="accent1"/>
        </w:rPr>
        <w:t>BMP</w:t>
      </w:r>
      <w:r w:rsidR="00063795" w:rsidRPr="0084129B">
        <w:rPr>
          <w:rFonts w:ascii="Myriad Pro" w:hAnsi="Myriad Pro"/>
          <w:color w:val="4F81BD" w:themeColor="accent1"/>
        </w:rPr>
        <w:t xml:space="preserve"> Manual</w:t>
      </w:r>
      <w:r w:rsidR="00CC4ABE" w:rsidRPr="0084129B">
        <w:rPr>
          <w:rFonts w:ascii="Myriad Pro" w:hAnsi="Myriad Pro"/>
          <w:color w:val="4F81BD" w:themeColor="accent1"/>
        </w:rPr>
        <w:t xml:space="preserve"> Ch. 8 (Feb. 2004), m</w:t>
      </w:r>
      <w:r w:rsidR="0021796D" w:rsidRPr="0084129B">
        <w:rPr>
          <w:rFonts w:ascii="Myriad Pro" w:hAnsi="Myriad Pro"/>
          <w:color w:val="4F81BD" w:themeColor="accent1"/>
        </w:rPr>
        <w:t>aintenance plan</w:t>
      </w:r>
      <w:r w:rsidR="00063795" w:rsidRPr="0084129B">
        <w:rPr>
          <w:rFonts w:ascii="Myriad Pro" w:hAnsi="Myriad Pro"/>
          <w:color w:val="4F81BD" w:themeColor="accent1"/>
        </w:rPr>
        <w:t>s</w:t>
      </w:r>
      <w:r w:rsidR="0021796D" w:rsidRPr="0084129B">
        <w:rPr>
          <w:rFonts w:ascii="Myriad Pro" w:hAnsi="Myriad Pro"/>
          <w:color w:val="4F81BD" w:themeColor="accent1"/>
        </w:rPr>
        <w:t xml:space="preserve"> sh</w:t>
      </w:r>
      <w:r w:rsidR="00BC01EC" w:rsidRPr="0084129B">
        <w:rPr>
          <w:rFonts w:ascii="Myriad Pro" w:hAnsi="Myriad Pro"/>
          <w:color w:val="4F81BD" w:themeColor="accent1"/>
        </w:rPr>
        <w:t xml:space="preserve">ould </w:t>
      </w:r>
      <w:r w:rsidR="0021796D" w:rsidRPr="0084129B">
        <w:rPr>
          <w:rFonts w:ascii="Myriad Pro" w:hAnsi="Myriad Pro"/>
          <w:color w:val="4F81BD" w:themeColor="accent1"/>
        </w:rPr>
        <w:t>include procedures and equipment required to protect the safety of inspection and maintenance personnel.</w:t>
      </w:r>
    </w:p>
    <w:p w:rsidR="002C29CD" w:rsidRPr="0084129B" w:rsidRDefault="002C29CD">
      <w:pPr>
        <w:ind w:left="360"/>
        <w:rPr>
          <w:rFonts w:ascii="Myriad Pro" w:hAnsi="Myriad Pro"/>
        </w:rPr>
      </w:pPr>
    </w:p>
    <w:p w:rsidR="002C29CD" w:rsidRPr="0084129B" w:rsidRDefault="002C29CD">
      <w:pPr>
        <w:rPr>
          <w:rFonts w:ascii="Myriad Pro" w:hAnsi="Myriad Pro"/>
          <w:b/>
        </w:rPr>
      </w:pPr>
      <w:r w:rsidRPr="0084129B">
        <w:rPr>
          <w:rFonts w:ascii="Myriad Pro" w:hAnsi="Myriad Pro"/>
          <w:b/>
        </w:rPr>
        <w:t>Safety Regulations and Requirement</w:t>
      </w:r>
      <w:r w:rsidR="00CC31A8" w:rsidRPr="0084129B">
        <w:rPr>
          <w:rFonts w:ascii="Myriad Pro" w:hAnsi="Myriad Pro"/>
          <w:b/>
        </w:rPr>
        <w:t>s</w:t>
      </w:r>
    </w:p>
    <w:p w:rsidR="002C29CD" w:rsidRPr="0084129B" w:rsidRDefault="002C29CD">
      <w:pPr>
        <w:jc w:val="both"/>
        <w:rPr>
          <w:rFonts w:ascii="Myriad Pro" w:hAnsi="Myriad Pro"/>
        </w:rPr>
      </w:pPr>
      <w:r w:rsidRPr="0084129B">
        <w:rPr>
          <w:rFonts w:ascii="Myriad Pro" w:hAnsi="Myriad Pro"/>
          <w:color w:val="FF0000"/>
        </w:rPr>
        <w:t>At</w:t>
      </w:r>
      <w:r w:rsidR="00831D8E" w:rsidRPr="0084129B">
        <w:rPr>
          <w:rFonts w:ascii="Myriad Pro" w:hAnsi="Myriad Pro"/>
          <w:color w:val="FF0000"/>
        </w:rPr>
        <w:t xml:space="preserve">tach </w:t>
      </w:r>
      <w:r w:rsidR="00063795" w:rsidRPr="0084129B">
        <w:rPr>
          <w:rFonts w:ascii="Myriad Pro" w:hAnsi="Myriad Pro"/>
          <w:color w:val="FF0000"/>
        </w:rPr>
        <w:t>all</w:t>
      </w:r>
      <w:r w:rsidR="00831D8E" w:rsidRPr="0084129B">
        <w:rPr>
          <w:rFonts w:ascii="Myriad Pro" w:hAnsi="Myriad Pro"/>
          <w:color w:val="FF0000"/>
        </w:rPr>
        <w:t xml:space="preserve"> local ordinance</w:t>
      </w:r>
      <w:r w:rsidR="00063795" w:rsidRPr="0084129B">
        <w:rPr>
          <w:rFonts w:ascii="Myriad Pro" w:hAnsi="Myriad Pro"/>
          <w:color w:val="FF0000"/>
        </w:rPr>
        <w:t>(s) and</w:t>
      </w:r>
      <w:r w:rsidR="00831D8E" w:rsidRPr="0084129B">
        <w:rPr>
          <w:rFonts w:ascii="Myriad Pro" w:hAnsi="Myriad Pro"/>
          <w:color w:val="FF0000"/>
        </w:rPr>
        <w:t xml:space="preserve"> </w:t>
      </w:r>
      <w:r w:rsidRPr="0084129B">
        <w:rPr>
          <w:rFonts w:ascii="Myriad Pro" w:hAnsi="Myriad Pro"/>
          <w:color w:val="FF0000"/>
        </w:rPr>
        <w:t>state</w:t>
      </w:r>
      <w:r w:rsidR="009B6168" w:rsidRPr="0084129B">
        <w:rPr>
          <w:rFonts w:ascii="Myriad Pro" w:hAnsi="Myriad Pro"/>
          <w:color w:val="FF0000"/>
        </w:rPr>
        <w:t xml:space="preserve"> and </w:t>
      </w:r>
      <w:r w:rsidR="00831D8E" w:rsidRPr="0084129B">
        <w:rPr>
          <w:rFonts w:ascii="Myriad Pro" w:hAnsi="Myriad Pro"/>
          <w:color w:val="FF0000"/>
        </w:rPr>
        <w:t>federal</w:t>
      </w:r>
      <w:r w:rsidRPr="0084129B">
        <w:rPr>
          <w:rFonts w:ascii="Myriad Pro" w:hAnsi="Myriad Pro"/>
          <w:color w:val="FF0000"/>
        </w:rPr>
        <w:t xml:space="preserve"> regulation</w:t>
      </w:r>
      <w:r w:rsidR="00831D8E" w:rsidRPr="0084129B">
        <w:rPr>
          <w:rFonts w:ascii="Myriad Pro" w:hAnsi="Myriad Pro"/>
          <w:color w:val="FF0000"/>
        </w:rPr>
        <w:t>s</w:t>
      </w:r>
      <w:r w:rsidRPr="0084129B">
        <w:rPr>
          <w:rFonts w:ascii="Myriad Pro" w:hAnsi="Myriad Pro"/>
          <w:color w:val="FF0000"/>
        </w:rPr>
        <w:t xml:space="preserve"> regarding occupation</w:t>
      </w:r>
      <w:r w:rsidR="00831D8E" w:rsidRPr="0084129B">
        <w:rPr>
          <w:rFonts w:ascii="Myriad Pro" w:hAnsi="Myriad Pro"/>
          <w:color w:val="FF0000"/>
        </w:rPr>
        <w:t>al</w:t>
      </w:r>
      <w:r w:rsidRPr="0084129B">
        <w:rPr>
          <w:rFonts w:ascii="Myriad Pro" w:hAnsi="Myriad Pro"/>
          <w:color w:val="FF0000"/>
        </w:rPr>
        <w:t xml:space="preserve"> safety</w:t>
      </w:r>
      <w:r w:rsidR="00774EE9" w:rsidRPr="0084129B">
        <w:rPr>
          <w:rFonts w:ascii="Myriad Pro" w:hAnsi="Myriad Pro"/>
          <w:color w:val="FF0000"/>
        </w:rPr>
        <w:t xml:space="preserve"> after this section</w:t>
      </w:r>
    </w:p>
    <w:p w:rsidR="002C29CD" w:rsidRPr="0084129B" w:rsidRDefault="002C29CD">
      <w:pPr>
        <w:rPr>
          <w:rFonts w:ascii="Myriad Pro" w:hAnsi="Myriad Pro"/>
        </w:rPr>
      </w:pPr>
    </w:p>
    <w:p w:rsidR="002C29CD" w:rsidRPr="0084129B" w:rsidRDefault="002C29CD">
      <w:pPr>
        <w:rPr>
          <w:rFonts w:ascii="Myriad Pro" w:hAnsi="Myriad Pro"/>
          <w:b/>
        </w:rPr>
      </w:pPr>
      <w:r w:rsidRPr="0084129B">
        <w:rPr>
          <w:rFonts w:ascii="Myriad Pro" w:hAnsi="Myriad Pro"/>
          <w:b/>
        </w:rPr>
        <w:t xml:space="preserve">Safety </w:t>
      </w:r>
      <w:r w:rsidR="005B6F12" w:rsidRPr="0084129B">
        <w:rPr>
          <w:rFonts w:ascii="Myriad Pro" w:hAnsi="Myriad Pro"/>
          <w:b/>
        </w:rPr>
        <w:t>T</w:t>
      </w:r>
      <w:r w:rsidRPr="0084129B">
        <w:rPr>
          <w:rFonts w:ascii="Myriad Pro" w:hAnsi="Myriad Pro"/>
          <w:b/>
        </w:rPr>
        <w:t>ools, Equipment</w:t>
      </w:r>
      <w:r w:rsidR="00063795" w:rsidRPr="0084129B">
        <w:rPr>
          <w:rFonts w:ascii="Myriad Pro" w:hAnsi="Myriad Pro"/>
          <w:b/>
        </w:rPr>
        <w:t xml:space="preserve"> and</w:t>
      </w:r>
      <w:r w:rsidRPr="0084129B">
        <w:rPr>
          <w:rFonts w:ascii="Myriad Pro" w:hAnsi="Myriad Pro"/>
          <w:b/>
        </w:rPr>
        <w:t xml:space="preserve"> </w:t>
      </w:r>
      <w:r w:rsidR="005B6F12" w:rsidRPr="0084129B">
        <w:rPr>
          <w:rFonts w:ascii="Myriad Pro" w:hAnsi="Myriad Pro"/>
          <w:b/>
        </w:rPr>
        <w:t>G</w:t>
      </w:r>
      <w:r w:rsidRPr="0084129B">
        <w:rPr>
          <w:rFonts w:ascii="Myriad Pro" w:hAnsi="Myriad Pro"/>
          <w:b/>
        </w:rPr>
        <w:t>arments</w:t>
      </w:r>
    </w:p>
    <w:p w:rsidR="007654F3" w:rsidRPr="0084129B" w:rsidRDefault="002C29CD">
      <w:pPr>
        <w:pStyle w:val="ListParagraph"/>
        <w:ind w:left="0"/>
        <w:jc w:val="both"/>
        <w:rPr>
          <w:rFonts w:ascii="Myriad Pro" w:hAnsi="Myriad Pro"/>
          <w:color w:val="4F81BD" w:themeColor="accent1"/>
        </w:rPr>
      </w:pPr>
      <w:r w:rsidRPr="0084129B">
        <w:rPr>
          <w:rFonts w:ascii="Myriad Pro" w:hAnsi="Myriad Pro"/>
          <w:color w:val="4F81BD" w:themeColor="accent1"/>
        </w:rPr>
        <w:t xml:space="preserve">List required safety tools and equipment, their location, </w:t>
      </w:r>
      <w:r w:rsidR="00063795" w:rsidRPr="0084129B">
        <w:rPr>
          <w:rFonts w:ascii="Myriad Pro" w:hAnsi="Myriad Pro"/>
          <w:color w:val="4F81BD" w:themeColor="accent1"/>
        </w:rPr>
        <w:t xml:space="preserve">the </w:t>
      </w:r>
      <w:r w:rsidRPr="0084129B">
        <w:rPr>
          <w:rFonts w:ascii="Myriad Pro" w:hAnsi="Myriad Pro"/>
          <w:color w:val="4F81BD" w:themeColor="accent1"/>
        </w:rPr>
        <w:t>responsible person and the contact number</w:t>
      </w:r>
      <w:r w:rsidR="00831D8E" w:rsidRPr="0084129B">
        <w:rPr>
          <w:rFonts w:ascii="Myriad Pro" w:hAnsi="Myriad Pro"/>
          <w:color w:val="4F81BD" w:themeColor="accent1"/>
        </w:rPr>
        <w:t>.</w:t>
      </w:r>
      <w:r w:rsidR="005500C2" w:rsidRPr="0084129B">
        <w:rPr>
          <w:rFonts w:ascii="Myriad Pro" w:hAnsi="Myriad Pro"/>
          <w:color w:val="4F81BD" w:themeColor="accent1"/>
        </w:rPr>
        <w:t xml:space="preserve"> </w:t>
      </w:r>
      <w:r w:rsidR="007654F3" w:rsidRPr="0084129B">
        <w:rPr>
          <w:rFonts w:ascii="Myriad Pro" w:hAnsi="Myriad Pro"/>
          <w:color w:val="4F81BD" w:themeColor="accent1"/>
        </w:rPr>
        <w:t>List first aid tools to be carried to field</w:t>
      </w:r>
      <w:r w:rsidR="00831D8E" w:rsidRPr="0084129B">
        <w:rPr>
          <w:rFonts w:ascii="Myriad Pro" w:hAnsi="Myriad Pro"/>
          <w:color w:val="4F81BD" w:themeColor="accent1"/>
        </w:rPr>
        <w:t>.</w:t>
      </w:r>
    </w:p>
    <w:p w:rsidR="007E1BBC" w:rsidRPr="0084129B" w:rsidRDefault="007E1BBC">
      <w:pPr>
        <w:pStyle w:val="ListParagraph"/>
        <w:ind w:left="0"/>
        <w:rPr>
          <w:rFonts w:ascii="Myriad Pro" w:hAnsi="Myriad Pro"/>
          <w:b/>
          <w:color w:val="1F497D" w:themeColor="text2"/>
        </w:rPr>
      </w:pPr>
    </w:p>
    <w:tbl>
      <w:tblPr>
        <w:tblStyle w:val="TableGrid"/>
        <w:tblW w:w="0" w:type="auto"/>
        <w:tblInd w:w="198" w:type="dxa"/>
        <w:tblLook w:val="04A0" w:firstRow="1" w:lastRow="0" w:firstColumn="1" w:lastColumn="0" w:noHBand="0" w:noVBand="1"/>
      </w:tblPr>
      <w:tblGrid>
        <w:gridCol w:w="3510"/>
        <w:gridCol w:w="1146"/>
        <w:gridCol w:w="3757"/>
      </w:tblGrid>
      <w:tr w:rsidR="00EA7B7B" w:rsidRPr="00544579" w:rsidTr="003E71CC">
        <w:tc>
          <w:tcPr>
            <w:tcW w:w="3510" w:type="dxa"/>
          </w:tcPr>
          <w:p w:rsidR="00EA7B7B" w:rsidRPr="0084129B" w:rsidRDefault="00EA7B7B">
            <w:pPr>
              <w:pStyle w:val="ListParagraph"/>
              <w:ind w:left="0"/>
              <w:jc w:val="center"/>
              <w:rPr>
                <w:rFonts w:ascii="Myriad Pro" w:hAnsi="Myriad Pro"/>
                <w:b/>
              </w:rPr>
            </w:pPr>
            <w:r w:rsidRPr="0084129B">
              <w:rPr>
                <w:rFonts w:ascii="Myriad Pro" w:hAnsi="Myriad Pro"/>
                <w:b/>
              </w:rPr>
              <w:t xml:space="preserve">Safety </w:t>
            </w:r>
            <w:r w:rsidR="00063795" w:rsidRPr="0084129B">
              <w:rPr>
                <w:rFonts w:ascii="Myriad Pro" w:hAnsi="Myriad Pro"/>
                <w:b/>
              </w:rPr>
              <w:t>T</w:t>
            </w:r>
            <w:r w:rsidRPr="0084129B">
              <w:rPr>
                <w:rFonts w:ascii="Myriad Pro" w:hAnsi="Myriad Pro"/>
                <w:b/>
              </w:rPr>
              <w:t xml:space="preserve">ools and </w:t>
            </w:r>
            <w:r w:rsidR="00E21EC8" w:rsidRPr="0084129B">
              <w:rPr>
                <w:rFonts w:ascii="Myriad Pro" w:hAnsi="Myriad Pro"/>
                <w:b/>
              </w:rPr>
              <w:t>E</w:t>
            </w:r>
            <w:r w:rsidRPr="0084129B">
              <w:rPr>
                <w:rFonts w:ascii="Myriad Pro" w:hAnsi="Myriad Pro"/>
                <w:b/>
              </w:rPr>
              <w:t>quipment</w:t>
            </w:r>
          </w:p>
        </w:tc>
        <w:tc>
          <w:tcPr>
            <w:tcW w:w="1103" w:type="dxa"/>
          </w:tcPr>
          <w:p w:rsidR="00EA7B7B" w:rsidRPr="0084129B" w:rsidRDefault="00EA7B7B">
            <w:pPr>
              <w:pStyle w:val="ListParagraph"/>
              <w:ind w:left="0"/>
              <w:jc w:val="center"/>
              <w:rPr>
                <w:rFonts w:ascii="Myriad Pro" w:hAnsi="Myriad Pro"/>
                <w:b/>
              </w:rPr>
            </w:pPr>
            <w:r w:rsidRPr="0084129B">
              <w:rPr>
                <w:rFonts w:ascii="Myriad Pro" w:hAnsi="Myriad Pro"/>
                <w:b/>
              </w:rPr>
              <w:t>Location</w:t>
            </w:r>
          </w:p>
        </w:tc>
        <w:tc>
          <w:tcPr>
            <w:tcW w:w="3757" w:type="dxa"/>
          </w:tcPr>
          <w:p w:rsidR="00EA7B7B" w:rsidRPr="0084129B" w:rsidRDefault="00EA7B7B">
            <w:pPr>
              <w:pStyle w:val="ListParagraph"/>
              <w:ind w:left="0"/>
              <w:jc w:val="center"/>
              <w:rPr>
                <w:rFonts w:ascii="Myriad Pro" w:hAnsi="Myriad Pro"/>
                <w:b/>
              </w:rPr>
            </w:pPr>
            <w:r w:rsidRPr="0084129B">
              <w:rPr>
                <w:rFonts w:ascii="Myriad Pro" w:hAnsi="Myriad Pro"/>
                <w:b/>
              </w:rPr>
              <w:t>Responsible Person/</w:t>
            </w:r>
            <w:r w:rsidR="00D67417" w:rsidRPr="0084129B">
              <w:rPr>
                <w:rFonts w:ascii="Myriad Pro" w:hAnsi="Myriad Pro"/>
                <w:b/>
              </w:rPr>
              <w:t>Cont</w:t>
            </w:r>
            <w:r w:rsidRPr="0084129B">
              <w:rPr>
                <w:rFonts w:ascii="Myriad Pro" w:hAnsi="Myriad Pro"/>
                <w:b/>
              </w:rPr>
              <w:t>act #</w:t>
            </w:r>
          </w:p>
        </w:tc>
      </w:tr>
      <w:tr w:rsidR="00EA7B7B" w:rsidRPr="00544579" w:rsidTr="003E71CC">
        <w:tc>
          <w:tcPr>
            <w:tcW w:w="3510" w:type="dxa"/>
          </w:tcPr>
          <w:p w:rsidR="00EA7B7B" w:rsidRPr="0084129B" w:rsidRDefault="00EA7B7B">
            <w:pPr>
              <w:pStyle w:val="ListParagraph"/>
              <w:ind w:left="0"/>
              <w:rPr>
                <w:rFonts w:ascii="Myriad Pro" w:hAnsi="Myriad Pro"/>
                <w:color w:val="1F497D" w:themeColor="text2"/>
              </w:rPr>
            </w:pPr>
          </w:p>
        </w:tc>
        <w:tc>
          <w:tcPr>
            <w:tcW w:w="1103" w:type="dxa"/>
          </w:tcPr>
          <w:p w:rsidR="00EA7B7B" w:rsidRPr="0084129B" w:rsidRDefault="00EA7B7B">
            <w:pPr>
              <w:pStyle w:val="ListParagraph"/>
              <w:ind w:left="0"/>
              <w:rPr>
                <w:rFonts w:ascii="Myriad Pro" w:hAnsi="Myriad Pro"/>
                <w:color w:val="1F497D" w:themeColor="text2"/>
              </w:rPr>
            </w:pPr>
          </w:p>
        </w:tc>
        <w:tc>
          <w:tcPr>
            <w:tcW w:w="3757" w:type="dxa"/>
          </w:tcPr>
          <w:p w:rsidR="00EA7B7B" w:rsidRPr="0084129B" w:rsidRDefault="00EA7B7B">
            <w:pPr>
              <w:pStyle w:val="ListParagraph"/>
              <w:ind w:left="0"/>
              <w:rPr>
                <w:rFonts w:ascii="Myriad Pro" w:hAnsi="Myriad Pro"/>
                <w:color w:val="1F497D" w:themeColor="text2"/>
              </w:rPr>
            </w:pPr>
          </w:p>
        </w:tc>
      </w:tr>
      <w:tr w:rsidR="00EA7B7B" w:rsidRPr="00544579" w:rsidTr="003E71CC">
        <w:tc>
          <w:tcPr>
            <w:tcW w:w="3510" w:type="dxa"/>
          </w:tcPr>
          <w:p w:rsidR="00EA7B7B" w:rsidRPr="0084129B" w:rsidRDefault="00EA7B7B">
            <w:pPr>
              <w:pStyle w:val="ListParagraph"/>
              <w:ind w:left="0"/>
              <w:rPr>
                <w:rFonts w:ascii="Myriad Pro" w:hAnsi="Myriad Pro"/>
                <w:color w:val="1F497D" w:themeColor="text2"/>
              </w:rPr>
            </w:pPr>
          </w:p>
        </w:tc>
        <w:tc>
          <w:tcPr>
            <w:tcW w:w="1103" w:type="dxa"/>
          </w:tcPr>
          <w:p w:rsidR="00EA7B7B" w:rsidRPr="0084129B" w:rsidRDefault="00EA7B7B">
            <w:pPr>
              <w:pStyle w:val="ListParagraph"/>
              <w:ind w:left="0"/>
              <w:rPr>
                <w:rFonts w:ascii="Myriad Pro" w:hAnsi="Myriad Pro"/>
                <w:color w:val="1F497D" w:themeColor="text2"/>
              </w:rPr>
            </w:pPr>
          </w:p>
        </w:tc>
        <w:tc>
          <w:tcPr>
            <w:tcW w:w="3757" w:type="dxa"/>
          </w:tcPr>
          <w:p w:rsidR="00EA7B7B" w:rsidRPr="0084129B" w:rsidRDefault="00EA7B7B">
            <w:pPr>
              <w:pStyle w:val="ListParagraph"/>
              <w:ind w:left="0"/>
              <w:rPr>
                <w:rFonts w:ascii="Myriad Pro" w:hAnsi="Myriad Pro"/>
                <w:color w:val="1F497D" w:themeColor="text2"/>
              </w:rPr>
            </w:pPr>
          </w:p>
        </w:tc>
      </w:tr>
      <w:tr w:rsidR="00EA7B7B" w:rsidRPr="00544579" w:rsidTr="003E71CC">
        <w:tc>
          <w:tcPr>
            <w:tcW w:w="3510" w:type="dxa"/>
          </w:tcPr>
          <w:p w:rsidR="00EA7B7B" w:rsidRPr="0084129B" w:rsidRDefault="00EA7B7B">
            <w:pPr>
              <w:pStyle w:val="ListParagraph"/>
              <w:ind w:left="0"/>
              <w:rPr>
                <w:rFonts w:ascii="Myriad Pro" w:hAnsi="Myriad Pro"/>
                <w:color w:val="1F497D" w:themeColor="text2"/>
              </w:rPr>
            </w:pPr>
          </w:p>
        </w:tc>
        <w:tc>
          <w:tcPr>
            <w:tcW w:w="1103" w:type="dxa"/>
          </w:tcPr>
          <w:p w:rsidR="00EA7B7B" w:rsidRPr="0084129B" w:rsidRDefault="00EA7B7B">
            <w:pPr>
              <w:pStyle w:val="ListParagraph"/>
              <w:ind w:left="0"/>
              <w:rPr>
                <w:rFonts w:ascii="Myriad Pro" w:hAnsi="Myriad Pro"/>
                <w:color w:val="1F497D" w:themeColor="text2"/>
              </w:rPr>
            </w:pPr>
          </w:p>
        </w:tc>
        <w:tc>
          <w:tcPr>
            <w:tcW w:w="3757" w:type="dxa"/>
          </w:tcPr>
          <w:p w:rsidR="00EA7B7B" w:rsidRPr="0084129B" w:rsidRDefault="00EA7B7B">
            <w:pPr>
              <w:pStyle w:val="ListParagraph"/>
              <w:ind w:left="0"/>
              <w:rPr>
                <w:rFonts w:ascii="Myriad Pro" w:hAnsi="Myriad Pro"/>
                <w:color w:val="1F497D" w:themeColor="text2"/>
              </w:rPr>
            </w:pPr>
          </w:p>
        </w:tc>
      </w:tr>
      <w:tr w:rsidR="00EA7B7B" w:rsidRPr="00544579" w:rsidTr="003E71CC">
        <w:tc>
          <w:tcPr>
            <w:tcW w:w="3510" w:type="dxa"/>
          </w:tcPr>
          <w:p w:rsidR="00EA7B7B" w:rsidRPr="0084129B" w:rsidRDefault="00EA7B7B">
            <w:pPr>
              <w:pStyle w:val="ListParagraph"/>
              <w:ind w:left="0"/>
              <w:rPr>
                <w:rFonts w:ascii="Myriad Pro" w:hAnsi="Myriad Pro"/>
                <w:color w:val="1F497D" w:themeColor="text2"/>
              </w:rPr>
            </w:pPr>
          </w:p>
        </w:tc>
        <w:tc>
          <w:tcPr>
            <w:tcW w:w="1103" w:type="dxa"/>
          </w:tcPr>
          <w:p w:rsidR="00EA7B7B" w:rsidRPr="0084129B" w:rsidRDefault="00EA7B7B">
            <w:pPr>
              <w:pStyle w:val="ListParagraph"/>
              <w:ind w:left="0"/>
              <w:rPr>
                <w:rFonts w:ascii="Myriad Pro" w:hAnsi="Myriad Pro"/>
                <w:color w:val="1F497D" w:themeColor="text2"/>
              </w:rPr>
            </w:pPr>
          </w:p>
        </w:tc>
        <w:tc>
          <w:tcPr>
            <w:tcW w:w="3757" w:type="dxa"/>
          </w:tcPr>
          <w:p w:rsidR="00EA7B7B" w:rsidRPr="0084129B" w:rsidRDefault="00EA7B7B">
            <w:pPr>
              <w:pStyle w:val="ListParagraph"/>
              <w:ind w:left="0"/>
              <w:rPr>
                <w:rFonts w:ascii="Myriad Pro" w:hAnsi="Myriad Pro"/>
                <w:color w:val="1F497D" w:themeColor="text2"/>
              </w:rPr>
            </w:pPr>
          </w:p>
        </w:tc>
      </w:tr>
    </w:tbl>
    <w:p w:rsidR="00EA7B7B" w:rsidRPr="0084129B" w:rsidRDefault="00EA7B7B">
      <w:pPr>
        <w:pStyle w:val="ListParagraph"/>
        <w:ind w:left="0"/>
        <w:rPr>
          <w:rFonts w:ascii="Myriad Pro" w:hAnsi="Myriad Pro"/>
          <w:color w:val="1F497D" w:themeColor="text2"/>
        </w:rPr>
      </w:pPr>
    </w:p>
    <w:p w:rsidR="002C29CD" w:rsidRPr="0084129B" w:rsidRDefault="002C29CD">
      <w:pPr>
        <w:rPr>
          <w:rFonts w:ascii="Myriad Pro" w:hAnsi="Myriad Pro"/>
        </w:rPr>
      </w:pPr>
    </w:p>
    <w:p w:rsidR="00067B5F" w:rsidRPr="0084129B" w:rsidRDefault="00831D8E">
      <w:pPr>
        <w:rPr>
          <w:rFonts w:ascii="Myriad Pro" w:hAnsi="Myriad Pro"/>
          <w:b/>
        </w:rPr>
      </w:pPr>
      <w:r w:rsidRPr="0084129B">
        <w:rPr>
          <w:rFonts w:ascii="Myriad Pro" w:hAnsi="Myriad Pro"/>
          <w:b/>
        </w:rPr>
        <w:t>Qualification for Performing the Task in Special Circumstances</w:t>
      </w:r>
    </w:p>
    <w:p w:rsidR="00067B5F" w:rsidRPr="0084129B" w:rsidRDefault="00C9161D">
      <w:pPr>
        <w:pStyle w:val="ListParagraph"/>
        <w:ind w:left="0"/>
        <w:jc w:val="both"/>
        <w:rPr>
          <w:rFonts w:ascii="Myriad Pro" w:hAnsi="Myriad Pro"/>
          <w:color w:val="4F81BD" w:themeColor="accent1"/>
        </w:rPr>
      </w:pPr>
      <w:r w:rsidRPr="0084129B">
        <w:rPr>
          <w:rFonts w:ascii="Myriad Pro" w:hAnsi="Myriad Pro"/>
          <w:color w:val="4F81BD" w:themeColor="accent1"/>
        </w:rPr>
        <w:t xml:space="preserve">List of the measures </w:t>
      </w:r>
      <w:r w:rsidR="00063795" w:rsidRPr="0084129B">
        <w:rPr>
          <w:rFonts w:ascii="Myriad Pro" w:hAnsi="Myriad Pro"/>
          <w:color w:val="4F81BD" w:themeColor="accent1"/>
        </w:rPr>
        <w:t>requiring</w:t>
      </w:r>
      <w:r w:rsidRPr="0084129B">
        <w:rPr>
          <w:rFonts w:ascii="Myriad Pro" w:hAnsi="Myriad Pro"/>
          <w:color w:val="4F81BD" w:themeColor="accent1"/>
        </w:rPr>
        <w:t xml:space="preserve"> </w:t>
      </w:r>
      <w:r w:rsidR="00147998" w:rsidRPr="0084129B">
        <w:rPr>
          <w:rFonts w:ascii="Myriad Pro" w:hAnsi="Myriad Pro"/>
          <w:color w:val="4F81BD" w:themeColor="accent1"/>
        </w:rPr>
        <w:t>Occupational Safety and Health Administration (OSHA) Confined-Space Entry Permit</w:t>
      </w:r>
      <w:r w:rsidR="00063795" w:rsidRPr="0084129B">
        <w:rPr>
          <w:rFonts w:ascii="Myriad Pro" w:hAnsi="Myriad Pro"/>
          <w:color w:val="4F81BD" w:themeColor="accent1"/>
        </w:rPr>
        <w:t xml:space="preserve"> (e.g.</w:t>
      </w:r>
      <w:r w:rsidR="00306565" w:rsidRPr="0084129B">
        <w:rPr>
          <w:rFonts w:ascii="Myriad Pro" w:hAnsi="Myriad Pro"/>
          <w:color w:val="4F81BD" w:themeColor="accent1"/>
        </w:rPr>
        <w:t>,</w:t>
      </w:r>
      <w:r w:rsidR="00063795" w:rsidRPr="0084129B">
        <w:rPr>
          <w:rFonts w:ascii="Myriad Pro" w:hAnsi="Myriad Pro"/>
          <w:color w:val="4F81BD" w:themeColor="accent1"/>
        </w:rPr>
        <w:t xml:space="preserve"> </w:t>
      </w:r>
      <w:r w:rsidR="00AA44B4" w:rsidRPr="0084129B">
        <w:rPr>
          <w:rFonts w:ascii="Myriad Pro" w:hAnsi="Myriad Pro"/>
          <w:color w:val="4F81BD" w:themeColor="accent1"/>
        </w:rPr>
        <w:t>MTD</w:t>
      </w:r>
      <w:r w:rsidR="00063795" w:rsidRPr="0084129B">
        <w:rPr>
          <w:rFonts w:ascii="Myriad Pro" w:hAnsi="Myriad Pro"/>
          <w:color w:val="4F81BD" w:themeColor="accent1"/>
        </w:rPr>
        <w:t>s</w:t>
      </w:r>
      <w:r w:rsidR="00AA44B4" w:rsidRPr="0084129B">
        <w:rPr>
          <w:rFonts w:ascii="Myriad Pro" w:hAnsi="Myriad Pro"/>
          <w:color w:val="4F81BD" w:themeColor="accent1"/>
        </w:rPr>
        <w:t xml:space="preserve"> </w:t>
      </w:r>
      <w:r w:rsidR="00063795" w:rsidRPr="0084129B">
        <w:rPr>
          <w:rFonts w:ascii="Myriad Pro" w:hAnsi="Myriad Pro"/>
          <w:color w:val="4F81BD" w:themeColor="accent1"/>
        </w:rPr>
        <w:t>or</w:t>
      </w:r>
      <w:r w:rsidR="00AA44B4" w:rsidRPr="0084129B">
        <w:rPr>
          <w:rFonts w:ascii="Myriad Pro" w:hAnsi="Myriad Pro"/>
          <w:color w:val="4F81BD" w:themeColor="accent1"/>
        </w:rPr>
        <w:t xml:space="preserve"> underground tanks)</w:t>
      </w:r>
    </w:p>
    <w:p w:rsidR="007E1BBC" w:rsidRPr="0084129B" w:rsidRDefault="007E1BBC">
      <w:pPr>
        <w:pStyle w:val="ListParagraph"/>
        <w:ind w:left="0"/>
        <w:rPr>
          <w:rFonts w:ascii="Myriad Pro" w:hAnsi="Myriad Pro"/>
          <w:b/>
          <w:color w:val="4F81BD" w:themeColor="accent1"/>
        </w:rPr>
      </w:pPr>
    </w:p>
    <w:tbl>
      <w:tblPr>
        <w:tblStyle w:val="TableGrid"/>
        <w:tblW w:w="0" w:type="auto"/>
        <w:tblInd w:w="108" w:type="dxa"/>
        <w:tblLook w:val="04A0" w:firstRow="1" w:lastRow="0" w:firstColumn="1" w:lastColumn="0" w:noHBand="0" w:noVBand="1"/>
      </w:tblPr>
      <w:tblGrid>
        <w:gridCol w:w="3600"/>
        <w:gridCol w:w="1146"/>
        <w:gridCol w:w="3757"/>
      </w:tblGrid>
      <w:tr w:rsidR="00E72C7E" w:rsidRPr="00544579" w:rsidTr="003E71CC">
        <w:tc>
          <w:tcPr>
            <w:tcW w:w="3600" w:type="dxa"/>
          </w:tcPr>
          <w:p w:rsidR="00E72C7E" w:rsidRPr="0084129B" w:rsidRDefault="00AA44B4">
            <w:pPr>
              <w:pStyle w:val="ListParagraph"/>
              <w:ind w:left="0"/>
              <w:jc w:val="center"/>
              <w:rPr>
                <w:rFonts w:ascii="Myriad Pro" w:hAnsi="Myriad Pro"/>
                <w:b/>
              </w:rPr>
            </w:pPr>
            <w:r w:rsidRPr="0084129B">
              <w:rPr>
                <w:rFonts w:ascii="Myriad Pro" w:hAnsi="Myriad Pro"/>
                <w:b/>
              </w:rPr>
              <w:t>Stormwater Measures</w:t>
            </w:r>
          </w:p>
        </w:tc>
        <w:tc>
          <w:tcPr>
            <w:tcW w:w="1103" w:type="dxa"/>
          </w:tcPr>
          <w:p w:rsidR="00E72C7E" w:rsidRPr="0084129B" w:rsidRDefault="00E72C7E">
            <w:pPr>
              <w:pStyle w:val="ListParagraph"/>
              <w:ind w:left="0"/>
              <w:rPr>
                <w:rFonts w:ascii="Myriad Pro" w:hAnsi="Myriad Pro"/>
                <w:b/>
              </w:rPr>
            </w:pPr>
            <w:r w:rsidRPr="0084129B">
              <w:rPr>
                <w:rFonts w:ascii="Myriad Pro" w:hAnsi="Myriad Pro"/>
                <w:b/>
              </w:rPr>
              <w:t>Location</w:t>
            </w:r>
          </w:p>
        </w:tc>
        <w:tc>
          <w:tcPr>
            <w:tcW w:w="3757" w:type="dxa"/>
          </w:tcPr>
          <w:p w:rsidR="00E72C7E" w:rsidRPr="0084129B" w:rsidRDefault="00AA44B4">
            <w:pPr>
              <w:pStyle w:val="ListParagraph"/>
              <w:ind w:left="0"/>
              <w:jc w:val="center"/>
              <w:rPr>
                <w:rFonts w:ascii="Myriad Pro" w:hAnsi="Myriad Pro"/>
                <w:b/>
              </w:rPr>
            </w:pPr>
            <w:r w:rsidRPr="0084129B">
              <w:rPr>
                <w:rFonts w:ascii="Myriad Pro" w:hAnsi="Myriad Pro"/>
                <w:b/>
              </w:rPr>
              <w:t>(OSHA) Confined-Space Entry Permit</w:t>
            </w:r>
          </w:p>
        </w:tc>
      </w:tr>
      <w:tr w:rsidR="00E72C7E" w:rsidRPr="00544579" w:rsidTr="003E71CC">
        <w:tc>
          <w:tcPr>
            <w:tcW w:w="3600" w:type="dxa"/>
          </w:tcPr>
          <w:p w:rsidR="00E72C7E" w:rsidRPr="0084129B" w:rsidRDefault="00E72C7E">
            <w:pPr>
              <w:pStyle w:val="ListParagraph"/>
              <w:ind w:left="0"/>
              <w:rPr>
                <w:rFonts w:ascii="Myriad Pro" w:hAnsi="Myriad Pro"/>
                <w:color w:val="1F497D" w:themeColor="text2"/>
              </w:rPr>
            </w:pPr>
          </w:p>
        </w:tc>
        <w:tc>
          <w:tcPr>
            <w:tcW w:w="1103" w:type="dxa"/>
          </w:tcPr>
          <w:p w:rsidR="00E72C7E" w:rsidRPr="0084129B" w:rsidRDefault="00E72C7E">
            <w:pPr>
              <w:pStyle w:val="ListParagraph"/>
              <w:ind w:left="0"/>
              <w:rPr>
                <w:rFonts w:ascii="Myriad Pro" w:hAnsi="Myriad Pro"/>
                <w:color w:val="1F497D" w:themeColor="text2"/>
              </w:rPr>
            </w:pPr>
          </w:p>
        </w:tc>
        <w:tc>
          <w:tcPr>
            <w:tcW w:w="3757" w:type="dxa"/>
          </w:tcPr>
          <w:p w:rsidR="00E72C7E" w:rsidRPr="0084129B" w:rsidRDefault="00E72C7E">
            <w:pPr>
              <w:pStyle w:val="ListParagraph"/>
              <w:ind w:left="0"/>
              <w:rPr>
                <w:rFonts w:ascii="Myriad Pro" w:hAnsi="Myriad Pro"/>
                <w:color w:val="1F497D" w:themeColor="text2"/>
              </w:rPr>
            </w:pPr>
          </w:p>
        </w:tc>
      </w:tr>
      <w:tr w:rsidR="00E72C7E" w:rsidRPr="00544579" w:rsidTr="003E71CC">
        <w:tc>
          <w:tcPr>
            <w:tcW w:w="3600" w:type="dxa"/>
          </w:tcPr>
          <w:p w:rsidR="00E72C7E" w:rsidRPr="0084129B" w:rsidRDefault="00E72C7E">
            <w:pPr>
              <w:pStyle w:val="ListParagraph"/>
              <w:ind w:left="0"/>
              <w:rPr>
                <w:rFonts w:ascii="Myriad Pro" w:hAnsi="Myriad Pro"/>
                <w:color w:val="1F497D" w:themeColor="text2"/>
              </w:rPr>
            </w:pPr>
          </w:p>
        </w:tc>
        <w:tc>
          <w:tcPr>
            <w:tcW w:w="1103" w:type="dxa"/>
          </w:tcPr>
          <w:p w:rsidR="00E72C7E" w:rsidRPr="0084129B" w:rsidRDefault="00E72C7E">
            <w:pPr>
              <w:pStyle w:val="ListParagraph"/>
              <w:ind w:left="0"/>
              <w:rPr>
                <w:rFonts w:ascii="Myriad Pro" w:hAnsi="Myriad Pro"/>
                <w:color w:val="1F497D" w:themeColor="text2"/>
              </w:rPr>
            </w:pPr>
          </w:p>
        </w:tc>
        <w:tc>
          <w:tcPr>
            <w:tcW w:w="3757" w:type="dxa"/>
          </w:tcPr>
          <w:p w:rsidR="00E72C7E" w:rsidRPr="0084129B" w:rsidRDefault="00E72C7E">
            <w:pPr>
              <w:pStyle w:val="ListParagraph"/>
              <w:ind w:left="0"/>
              <w:rPr>
                <w:rFonts w:ascii="Myriad Pro" w:hAnsi="Myriad Pro"/>
                <w:color w:val="1F497D" w:themeColor="text2"/>
              </w:rPr>
            </w:pPr>
          </w:p>
        </w:tc>
      </w:tr>
    </w:tbl>
    <w:p w:rsidR="00E72C7E" w:rsidRPr="0084129B" w:rsidRDefault="00E72C7E">
      <w:pPr>
        <w:rPr>
          <w:rFonts w:ascii="Myriad Pro" w:hAnsi="Myriad Pro"/>
        </w:rPr>
      </w:pPr>
    </w:p>
    <w:p w:rsidR="009538D7" w:rsidRPr="0084129B" w:rsidRDefault="009538D7">
      <w:pPr>
        <w:rPr>
          <w:rFonts w:ascii="Myriad Pro" w:hAnsi="Myriad Pro"/>
          <w:b/>
        </w:rPr>
      </w:pPr>
      <w:r w:rsidRPr="0084129B">
        <w:rPr>
          <w:rFonts w:ascii="Myriad Pro" w:hAnsi="Myriad Pro"/>
          <w:b/>
        </w:rPr>
        <w:t>Safety Training</w:t>
      </w:r>
    </w:p>
    <w:p w:rsidR="009538D7" w:rsidRPr="0084129B" w:rsidRDefault="00123A23">
      <w:pPr>
        <w:rPr>
          <w:rFonts w:ascii="Myriad Pro" w:hAnsi="Myriad Pro"/>
        </w:rPr>
      </w:pPr>
      <w:r w:rsidRPr="0084129B">
        <w:rPr>
          <w:rFonts w:ascii="Myriad Pro" w:hAnsi="Myriad Pro"/>
          <w:color w:val="4F81BD" w:themeColor="accent1"/>
        </w:rPr>
        <w:t>L</w:t>
      </w:r>
      <w:r w:rsidR="008C0B05" w:rsidRPr="0084129B">
        <w:rPr>
          <w:rFonts w:ascii="Myriad Pro" w:hAnsi="Myriad Pro"/>
          <w:color w:val="4F81BD" w:themeColor="accent1"/>
        </w:rPr>
        <w:t xml:space="preserve">ist required safety training in the Training </w:t>
      </w:r>
      <w:r w:rsidR="00167942" w:rsidRPr="0084129B">
        <w:rPr>
          <w:rFonts w:ascii="Myriad Pro" w:hAnsi="Myriad Pro"/>
          <w:color w:val="4F81BD" w:themeColor="accent1"/>
        </w:rPr>
        <w:t>Plan and Records s</w:t>
      </w:r>
      <w:r w:rsidR="008C0B05" w:rsidRPr="0084129B">
        <w:rPr>
          <w:rFonts w:ascii="Myriad Pro" w:hAnsi="Myriad Pro"/>
          <w:color w:val="4F81BD" w:themeColor="accent1"/>
        </w:rPr>
        <w:t xml:space="preserve">ection of this </w:t>
      </w:r>
      <w:r w:rsidR="003B2E6D">
        <w:rPr>
          <w:rFonts w:ascii="Myriad Pro" w:hAnsi="Myriad Pro"/>
          <w:color w:val="4F81BD" w:themeColor="accent1"/>
        </w:rPr>
        <w:t>M</w:t>
      </w:r>
      <w:r w:rsidR="008C0B05" w:rsidRPr="0084129B">
        <w:rPr>
          <w:rFonts w:ascii="Myriad Pro" w:hAnsi="Myriad Pro"/>
          <w:color w:val="4F81BD" w:themeColor="accent1"/>
        </w:rPr>
        <w:t xml:space="preserve">aintenance </w:t>
      </w:r>
      <w:r w:rsidR="003B2E6D">
        <w:rPr>
          <w:rFonts w:ascii="Myriad Pro" w:hAnsi="Myriad Pro"/>
          <w:color w:val="4F81BD" w:themeColor="accent1"/>
        </w:rPr>
        <w:t>P</w:t>
      </w:r>
      <w:r w:rsidR="008C0B05" w:rsidRPr="0084129B">
        <w:rPr>
          <w:rFonts w:ascii="Myriad Pro" w:hAnsi="Myriad Pro"/>
          <w:color w:val="4F81BD" w:themeColor="accent1"/>
        </w:rPr>
        <w:t>lan.</w:t>
      </w:r>
    </w:p>
    <w:p w:rsidR="008C0B05" w:rsidRPr="0084129B" w:rsidRDefault="008C0B05">
      <w:pPr>
        <w:rPr>
          <w:rFonts w:ascii="Myriad Pro" w:hAnsi="Myriad Pro"/>
        </w:rPr>
      </w:pPr>
    </w:p>
    <w:p w:rsidR="00882D3C" w:rsidRPr="0084129B" w:rsidRDefault="00882D3C">
      <w:pPr>
        <w:rPr>
          <w:rFonts w:ascii="Myriad Pro" w:hAnsi="Myriad Pro"/>
          <w:b/>
        </w:rPr>
      </w:pPr>
      <w:r w:rsidRPr="0084129B">
        <w:rPr>
          <w:rFonts w:ascii="Myriad Pro" w:hAnsi="Myriad Pro"/>
          <w:b/>
        </w:rPr>
        <w:t>Safety Procedures</w:t>
      </w:r>
    </w:p>
    <w:p w:rsidR="007654F3" w:rsidRPr="0084129B" w:rsidRDefault="0073556B">
      <w:pPr>
        <w:jc w:val="both"/>
        <w:rPr>
          <w:rFonts w:ascii="Myriad Pro" w:hAnsi="Myriad Pro"/>
          <w:color w:val="4F81BD" w:themeColor="accent1"/>
        </w:rPr>
      </w:pPr>
      <w:r w:rsidRPr="0084129B">
        <w:rPr>
          <w:rFonts w:ascii="Myriad Pro" w:hAnsi="Myriad Pro"/>
          <w:color w:val="4F81BD" w:themeColor="accent1"/>
        </w:rPr>
        <w:t xml:space="preserve">List </w:t>
      </w:r>
      <w:r w:rsidR="009B6168" w:rsidRPr="0084129B">
        <w:rPr>
          <w:rFonts w:ascii="Myriad Pro" w:hAnsi="Myriad Pro"/>
          <w:color w:val="4F81BD" w:themeColor="accent1"/>
        </w:rPr>
        <w:t>all</w:t>
      </w:r>
      <w:r w:rsidR="00CD2E30" w:rsidRPr="0084129B">
        <w:rPr>
          <w:rFonts w:ascii="Myriad Pro" w:hAnsi="Myriad Pro"/>
          <w:color w:val="4F81BD" w:themeColor="accent1"/>
        </w:rPr>
        <w:t xml:space="preserve"> </w:t>
      </w:r>
      <w:r w:rsidR="006143C6" w:rsidRPr="0084129B">
        <w:rPr>
          <w:rFonts w:ascii="Myriad Pro" w:hAnsi="Myriad Pro"/>
          <w:color w:val="4F81BD" w:themeColor="accent1"/>
        </w:rPr>
        <w:t>precautio</w:t>
      </w:r>
      <w:r w:rsidR="009B6168" w:rsidRPr="0084129B">
        <w:rPr>
          <w:rFonts w:ascii="Myriad Pro" w:hAnsi="Myriad Pro"/>
          <w:color w:val="4F81BD" w:themeColor="accent1"/>
        </w:rPr>
        <w:t>ns</w:t>
      </w:r>
      <w:r w:rsidR="006143C6" w:rsidRPr="0084129B">
        <w:rPr>
          <w:rFonts w:ascii="Myriad Pro" w:hAnsi="Myriad Pro"/>
          <w:color w:val="4F81BD" w:themeColor="accent1"/>
        </w:rPr>
        <w:t xml:space="preserve"> </w:t>
      </w:r>
      <w:r w:rsidR="009B6168" w:rsidRPr="0084129B">
        <w:rPr>
          <w:rFonts w:ascii="Myriad Pro" w:hAnsi="Myriad Pro"/>
          <w:color w:val="4F81BD" w:themeColor="accent1"/>
        </w:rPr>
        <w:t>required</w:t>
      </w:r>
      <w:r w:rsidR="006143C6" w:rsidRPr="0084129B">
        <w:rPr>
          <w:rFonts w:ascii="Myriad Pro" w:hAnsi="Myriad Pro"/>
          <w:color w:val="4F81BD" w:themeColor="accent1"/>
        </w:rPr>
        <w:t xml:space="preserve"> before entering the BMPs, such as wearing safety ropes, checking whether hazardous gas</w:t>
      </w:r>
      <w:r w:rsidR="00BC01EC" w:rsidRPr="0084129B">
        <w:rPr>
          <w:rFonts w:ascii="Myriad Pro" w:hAnsi="Myriad Pro"/>
          <w:color w:val="4F81BD" w:themeColor="accent1"/>
        </w:rPr>
        <w:t>es are</w:t>
      </w:r>
      <w:r w:rsidR="006143C6" w:rsidRPr="0084129B">
        <w:rPr>
          <w:rFonts w:ascii="Myriad Pro" w:hAnsi="Myriad Pro"/>
          <w:color w:val="4F81BD" w:themeColor="accent1"/>
        </w:rPr>
        <w:t xml:space="preserve"> present,</w:t>
      </w:r>
      <w:r w:rsidR="009B6168" w:rsidRPr="0084129B">
        <w:rPr>
          <w:rFonts w:ascii="Myriad Pro" w:hAnsi="Myriad Pro"/>
          <w:color w:val="4F81BD" w:themeColor="accent1"/>
        </w:rPr>
        <w:t xml:space="preserve"> or</w:t>
      </w:r>
      <w:r w:rsidR="006143C6" w:rsidRPr="0084129B">
        <w:rPr>
          <w:rFonts w:ascii="Myriad Pro" w:hAnsi="Myriad Pro"/>
          <w:color w:val="4F81BD" w:themeColor="accent1"/>
        </w:rPr>
        <w:t xml:space="preserve"> checking whether poisonous plants </w:t>
      </w:r>
      <w:r w:rsidR="009B6168" w:rsidRPr="0084129B">
        <w:rPr>
          <w:rFonts w:ascii="Myriad Pro" w:hAnsi="Myriad Pro"/>
          <w:color w:val="4F81BD" w:themeColor="accent1"/>
        </w:rPr>
        <w:t>are</w:t>
      </w:r>
      <w:r w:rsidR="006143C6" w:rsidRPr="0084129B">
        <w:rPr>
          <w:rFonts w:ascii="Myriad Pro" w:hAnsi="Myriad Pro"/>
          <w:color w:val="4F81BD" w:themeColor="accent1"/>
        </w:rPr>
        <w:t xml:space="preserve"> present.</w:t>
      </w:r>
      <w:r w:rsidR="00CD2E30" w:rsidRPr="0084129B">
        <w:rPr>
          <w:rFonts w:ascii="Myriad Pro" w:hAnsi="Myriad Pro"/>
          <w:color w:val="4F81BD" w:themeColor="accent1"/>
        </w:rPr>
        <w:t xml:space="preserve"> </w:t>
      </w:r>
      <w:r w:rsidR="007654F3" w:rsidRPr="0084129B">
        <w:rPr>
          <w:rFonts w:ascii="Myriad Pro" w:hAnsi="Myriad Pro"/>
          <w:color w:val="4F81BD" w:themeColor="accent1"/>
        </w:rPr>
        <w:t xml:space="preserve">List </w:t>
      </w:r>
      <w:r w:rsidR="009B6168" w:rsidRPr="0084129B">
        <w:rPr>
          <w:rFonts w:ascii="Myriad Pro" w:hAnsi="Myriad Pro"/>
          <w:color w:val="4F81BD" w:themeColor="accent1"/>
        </w:rPr>
        <w:t xml:space="preserve">all </w:t>
      </w:r>
      <w:r w:rsidR="007654F3" w:rsidRPr="0084129B">
        <w:rPr>
          <w:rFonts w:ascii="Myriad Pro" w:hAnsi="Myriad Pro"/>
          <w:color w:val="4F81BD" w:themeColor="accent1"/>
        </w:rPr>
        <w:t xml:space="preserve">standard </w:t>
      </w:r>
      <w:r w:rsidR="009B6168" w:rsidRPr="0084129B">
        <w:rPr>
          <w:rFonts w:ascii="Myriad Pro" w:hAnsi="Myriad Pro"/>
          <w:color w:val="4F81BD" w:themeColor="accent1"/>
        </w:rPr>
        <w:t xml:space="preserve">safety </w:t>
      </w:r>
      <w:r w:rsidR="007654F3" w:rsidRPr="0084129B">
        <w:rPr>
          <w:rFonts w:ascii="Myriad Pro" w:hAnsi="Myriad Pro"/>
          <w:color w:val="4F81BD" w:themeColor="accent1"/>
        </w:rPr>
        <w:t xml:space="preserve">procedures </w:t>
      </w:r>
      <w:r w:rsidR="009B6168" w:rsidRPr="0084129B">
        <w:rPr>
          <w:rFonts w:ascii="Myriad Pro" w:hAnsi="Myriad Pro"/>
          <w:color w:val="4F81BD" w:themeColor="accent1"/>
        </w:rPr>
        <w:t>for</w:t>
      </w:r>
      <w:r w:rsidR="007654F3" w:rsidRPr="0084129B">
        <w:rPr>
          <w:rFonts w:ascii="Myriad Pro" w:hAnsi="Myriad Pro"/>
          <w:color w:val="4F81BD" w:themeColor="accent1"/>
        </w:rPr>
        <w:t xml:space="preserve"> operating equipment </w:t>
      </w:r>
      <w:r w:rsidR="009B6168" w:rsidRPr="0084129B">
        <w:rPr>
          <w:rFonts w:ascii="Myriad Pro" w:hAnsi="Myriad Pro"/>
          <w:color w:val="4F81BD" w:themeColor="accent1"/>
        </w:rPr>
        <w:t>(e.g.</w:t>
      </w:r>
      <w:r w:rsidR="00306565" w:rsidRPr="0084129B">
        <w:rPr>
          <w:rFonts w:ascii="Myriad Pro" w:hAnsi="Myriad Pro"/>
          <w:color w:val="4F81BD" w:themeColor="accent1"/>
        </w:rPr>
        <w:t>,</w:t>
      </w:r>
      <w:r w:rsidR="009B6168" w:rsidRPr="0084129B">
        <w:rPr>
          <w:rFonts w:ascii="Myriad Pro" w:hAnsi="Myriad Pro"/>
          <w:color w:val="4F81BD" w:themeColor="accent1"/>
        </w:rPr>
        <w:t xml:space="preserve"> signs around operation zones or slope stability when operating a backhoe)</w:t>
      </w:r>
      <w:r w:rsidR="00CD2E30" w:rsidRPr="0084129B">
        <w:rPr>
          <w:rFonts w:ascii="Myriad Pro" w:hAnsi="Myriad Pro"/>
          <w:color w:val="4F81BD" w:themeColor="accent1"/>
        </w:rPr>
        <w:t xml:space="preserve">. </w:t>
      </w:r>
      <w:r w:rsidR="009B6168" w:rsidRPr="0084129B">
        <w:rPr>
          <w:rFonts w:ascii="Myriad Pro" w:hAnsi="Myriad Pro"/>
          <w:color w:val="4F81BD" w:themeColor="accent1"/>
        </w:rPr>
        <w:t>List other</w:t>
      </w:r>
      <w:r w:rsidR="007654F3" w:rsidRPr="0084129B">
        <w:rPr>
          <w:rFonts w:ascii="Myriad Pro" w:hAnsi="Myriad Pro"/>
          <w:color w:val="4F81BD" w:themeColor="accent1"/>
        </w:rPr>
        <w:t xml:space="preserve"> information required by the applicable local, state, and federal laws and regulations, and the safety instruction</w:t>
      </w:r>
      <w:r w:rsidR="009B6168" w:rsidRPr="0084129B">
        <w:rPr>
          <w:rFonts w:ascii="Myriad Pro" w:hAnsi="Myriad Pro"/>
          <w:color w:val="4F81BD" w:themeColor="accent1"/>
        </w:rPr>
        <w:t>s</w:t>
      </w:r>
      <w:r w:rsidR="007654F3" w:rsidRPr="0084129B">
        <w:rPr>
          <w:rFonts w:ascii="Myriad Pro" w:hAnsi="Myriad Pro"/>
          <w:color w:val="4F81BD" w:themeColor="accent1"/>
        </w:rPr>
        <w:t xml:space="preserve"> provided by the equipment or device manufacturers.</w:t>
      </w:r>
    </w:p>
    <w:p w:rsidR="007654F3" w:rsidRPr="0084129B" w:rsidRDefault="007654F3">
      <w:pPr>
        <w:rPr>
          <w:rFonts w:ascii="Myriad Pro" w:hAnsi="Myriad Pro"/>
        </w:rPr>
      </w:pPr>
    </w:p>
    <w:p w:rsidR="007654F3" w:rsidRPr="0084129B" w:rsidRDefault="007654F3">
      <w:pPr>
        <w:rPr>
          <w:rFonts w:ascii="Myriad Pro" w:hAnsi="Myriad Pro"/>
          <w:b/>
        </w:rPr>
      </w:pPr>
      <w:r w:rsidRPr="0084129B">
        <w:rPr>
          <w:rFonts w:ascii="Myriad Pro" w:hAnsi="Myriad Pro"/>
          <w:b/>
        </w:rPr>
        <w:t>Emergency Procedures</w:t>
      </w:r>
    </w:p>
    <w:p w:rsidR="007654F3" w:rsidRPr="0084129B" w:rsidRDefault="00C8417A">
      <w:pPr>
        <w:rPr>
          <w:rFonts w:ascii="Myriad Pro" w:hAnsi="Myriad Pro"/>
          <w:color w:val="4F81BD" w:themeColor="accent1"/>
        </w:rPr>
      </w:pPr>
      <w:r w:rsidRPr="0084129B">
        <w:rPr>
          <w:rFonts w:ascii="Myriad Pro" w:hAnsi="Myriad Pro"/>
          <w:color w:val="4F81BD" w:themeColor="accent1"/>
        </w:rPr>
        <w:t xml:space="preserve">List </w:t>
      </w:r>
      <w:r w:rsidR="009B6168" w:rsidRPr="0084129B">
        <w:rPr>
          <w:rFonts w:ascii="Myriad Pro" w:hAnsi="Myriad Pro"/>
          <w:color w:val="4F81BD" w:themeColor="accent1"/>
        </w:rPr>
        <w:t>all</w:t>
      </w:r>
      <w:r w:rsidRPr="0084129B">
        <w:rPr>
          <w:rFonts w:ascii="Myriad Pro" w:hAnsi="Myriad Pro"/>
          <w:color w:val="4F81BD" w:themeColor="accent1"/>
        </w:rPr>
        <w:t xml:space="preserve"> f</w:t>
      </w:r>
      <w:r w:rsidR="007654F3" w:rsidRPr="0084129B">
        <w:rPr>
          <w:rFonts w:ascii="Myriad Pro" w:hAnsi="Myriad Pro"/>
          <w:color w:val="4F81BD" w:themeColor="accent1"/>
        </w:rPr>
        <w:t>irst aid</w:t>
      </w:r>
      <w:r w:rsidRPr="0084129B">
        <w:rPr>
          <w:rFonts w:ascii="Myriad Pro" w:hAnsi="Myriad Pro"/>
          <w:color w:val="4F81BD" w:themeColor="accent1"/>
        </w:rPr>
        <w:t xml:space="preserve"> and e</w:t>
      </w:r>
      <w:r w:rsidR="00602C32" w:rsidRPr="0084129B">
        <w:rPr>
          <w:rFonts w:ascii="Myriad Pro" w:hAnsi="Myriad Pro"/>
          <w:color w:val="4F81BD" w:themeColor="accent1"/>
        </w:rPr>
        <w:t>mergency contact</w:t>
      </w:r>
      <w:r w:rsidR="009B6168" w:rsidRPr="0084129B">
        <w:rPr>
          <w:rFonts w:ascii="Myriad Pro" w:hAnsi="Myriad Pro"/>
          <w:color w:val="4F81BD" w:themeColor="accent1"/>
        </w:rPr>
        <w:t>s</w:t>
      </w:r>
      <w:r w:rsidR="00602C32" w:rsidRPr="0084129B">
        <w:rPr>
          <w:rFonts w:ascii="Myriad Pro" w:hAnsi="Myriad Pro"/>
          <w:color w:val="4F81BD" w:themeColor="accent1"/>
        </w:rPr>
        <w:t xml:space="preserve"> and </w:t>
      </w:r>
      <w:r w:rsidR="0058462E" w:rsidRPr="0084129B">
        <w:rPr>
          <w:rFonts w:ascii="Myriad Pro" w:hAnsi="Myriad Pro"/>
          <w:color w:val="4F81BD" w:themeColor="accent1"/>
        </w:rPr>
        <w:t>c</w:t>
      </w:r>
      <w:r w:rsidR="007654F3" w:rsidRPr="0084129B">
        <w:rPr>
          <w:rFonts w:ascii="Myriad Pro" w:hAnsi="Myriad Pro"/>
          <w:color w:val="4F81BD" w:themeColor="accent1"/>
        </w:rPr>
        <w:t>ontact numbers</w:t>
      </w:r>
      <w:r w:rsidRPr="0084129B">
        <w:rPr>
          <w:rFonts w:ascii="Myriad Pro" w:hAnsi="Myriad Pro"/>
          <w:color w:val="4F81BD" w:themeColor="accent1"/>
        </w:rPr>
        <w:t>.</w:t>
      </w:r>
    </w:p>
    <w:p w:rsidR="000B3117" w:rsidRPr="0084129B" w:rsidRDefault="000B3117">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rPr>
          <w:rFonts w:ascii="Myriad Pro" w:hAnsi="Myriad Pro"/>
        </w:rPr>
      </w:pPr>
    </w:p>
    <w:p w:rsidR="00377B01" w:rsidRPr="0084129B" w:rsidRDefault="00377B01">
      <w:pPr>
        <w:jc w:val="center"/>
        <w:rPr>
          <w:rFonts w:ascii="Myriad Pro" w:hAnsi="Myriad Pro"/>
        </w:rPr>
      </w:pPr>
    </w:p>
    <w:p w:rsidR="00645626" w:rsidRPr="0084129B" w:rsidRDefault="00377B01" w:rsidP="0084129B">
      <w:pPr>
        <w:ind w:left="360"/>
        <w:jc w:val="center"/>
        <w:rPr>
          <w:rFonts w:ascii="Myriad Pro" w:hAnsi="Myriad Pro"/>
          <w:color w:val="FF0000"/>
        </w:rPr>
        <w:sectPr w:rsidR="00645626" w:rsidRPr="0084129B" w:rsidSect="00BB1438">
          <w:pgSz w:w="12240" w:h="15840"/>
          <w:pgMar w:top="1440" w:right="1440" w:bottom="1440" w:left="1440" w:header="720" w:footer="720" w:gutter="0"/>
          <w:cols w:space="720"/>
          <w:docGrid w:linePitch="360"/>
        </w:sectPr>
      </w:pPr>
      <w:r w:rsidRPr="0084129B">
        <w:rPr>
          <w:rFonts w:ascii="Myriad Pro" w:hAnsi="Myriad Pro"/>
          <w:b/>
          <w:color w:val="FF0000"/>
          <w:sz w:val="28"/>
          <w:szCs w:val="28"/>
        </w:rPr>
        <w:t>Attac</w:t>
      </w:r>
      <w:r w:rsidR="000F43F0" w:rsidRPr="0084129B">
        <w:rPr>
          <w:rFonts w:ascii="Myriad Pro" w:hAnsi="Myriad Pro"/>
          <w:b/>
          <w:color w:val="FF0000"/>
          <w:sz w:val="28"/>
          <w:szCs w:val="28"/>
        </w:rPr>
        <w:t>h</w:t>
      </w:r>
      <w:r w:rsidRPr="0084129B">
        <w:rPr>
          <w:rFonts w:ascii="Myriad Pro" w:hAnsi="Myriad Pro"/>
          <w:b/>
          <w:color w:val="FF0000"/>
          <w:sz w:val="28"/>
          <w:szCs w:val="28"/>
        </w:rPr>
        <w:t xml:space="preserve"> </w:t>
      </w:r>
      <w:r w:rsidR="00167942" w:rsidRPr="0084129B">
        <w:rPr>
          <w:rFonts w:ascii="Myriad Pro" w:hAnsi="Myriad Pro"/>
          <w:b/>
          <w:color w:val="FF0000"/>
          <w:sz w:val="28"/>
          <w:szCs w:val="28"/>
        </w:rPr>
        <w:t>l</w:t>
      </w:r>
      <w:r w:rsidRPr="0084129B">
        <w:rPr>
          <w:rFonts w:ascii="Myriad Pro" w:hAnsi="Myriad Pro"/>
          <w:b/>
          <w:color w:val="FF0000"/>
          <w:sz w:val="28"/>
          <w:szCs w:val="28"/>
        </w:rPr>
        <w:t xml:space="preserve">ocal </w:t>
      </w:r>
      <w:r w:rsidR="00167942" w:rsidRPr="0084129B">
        <w:rPr>
          <w:rFonts w:ascii="Myriad Pro" w:hAnsi="Myriad Pro"/>
          <w:b/>
          <w:color w:val="FF0000"/>
          <w:sz w:val="28"/>
          <w:szCs w:val="28"/>
        </w:rPr>
        <w:t>o</w:t>
      </w:r>
      <w:r w:rsidRPr="0084129B">
        <w:rPr>
          <w:rFonts w:ascii="Myriad Pro" w:hAnsi="Myriad Pro"/>
          <w:b/>
          <w:color w:val="FF0000"/>
          <w:sz w:val="28"/>
          <w:szCs w:val="28"/>
        </w:rPr>
        <w:t>rdinance</w:t>
      </w:r>
      <w:r w:rsidR="009B6168" w:rsidRPr="0084129B">
        <w:rPr>
          <w:rFonts w:ascii="Myriad Pro" w:hAnsi="Myriad Pro"/>
          <w:b/>
          <w:color w:val="FF0000"/>
          <w:sz w:val="28"/>
          <w:szCs w:val="28"/>
        </w:rPr>
        <w:t>(s) and</w:t>
      </w:r>
      <w:r w:rsidRPr="0084129B">
        <w:rPr>
          <w:rFonts w:ascii="Myriad Pro" w:hAnsi="Myriad Pro"/>
          <w:b/>
          <w:color w:val="FF0000"/>
          <w:sz w:val="28"/>
          <w:szCs w:val="28"/>
        </w:rPr>
        <w:t xml:space="preserve"> </w:t>
      </w:r>
      <w:r w:rsidR="00167942" w:rsidRPr="0084129B">
        <w:rPr>
          <w:rFonts w:ascii="Myriad Pro" w:hAnsi="Myriad Pro"/>
          <w:b/>
          <w:color w:val="FF0000"/>
          <w:sz w:val="28"/>
          <w:szCs w:val="28"/>
        </w:rPr>
        <w:t>state</w:t>
      </w:r>
      <w:r w:rsidRPr="0084129B">
        <w:rPr>
          <w:rFonts w:ascii="Myriad Pro" w:hAnsi="Myriad Pro"/>
          <w:b/>
          <w:color w:val="FF0000"/>
          <w:sz w:val="28"/>
          <w:szCs w:val="28"/>
        </w:rPr>
        <w:t xml:space="preserve"> and </w:t>
      </w:r>
      <w:r w:rsidR="00167942" w:rsidRPr="0084129B">
        <w:rPr>
          <w:rFonts w:ascii="Myriad Pro" w:hAnsi="Myriad Pro"/>
          <w:b/>
          <w:color w:val="FF0000"/>
          <w:sz w:val="28"/>
          <w:szCs w:val="28"/>
        </w:rPr>
        <w:t>f</w:t>
      </w:r>
      <w:r w:rsidRPr="0084129B">
        <w:rPr>
          <w:rFonts w:ascii="Myriad Pro" w:hAnsi="Myriad Pro"/>
          <w:b/>
          <w:color w:val="FF0000"/>
          <w:sz w:val="28"/>
          <w:szCs w:val="28"/>
        </w:rPr>
        <w:t xml:space="preserve">ederal </w:t>
      </w:r>
      <w:r w:rsidR="00167942" w:rsidRPr="0084129B">
        <w:rPr>
          <w:rFonts w:ascii="Myriad Pro" w:hAnsi="Myriad Pro"/>
          <w:b/>
          <w:color w:val="FF0000"/>
          <w:sz w:val="28"/>
          <w:szCs w:val="28"/>
        </w:rPr>
        <w:t>r</w:t>
      </w:r>
      <w:r w:rsidRPr="0084129B">
        <w:rPr>
          <w:rFonts w:ascii="Myriad Pro" w:hAnsi="Myriad Pro"/>
          <w:b/>
          <w:color w:val="FF0000"/>
          <w:sz w:val="28"/>
          <w:szCs w:val="28"/>
        </w:rPr>
        <w:t xml:space="preserve">egulations </w:t>
      </w:r>
      <w:r w:rsidR="00167942" w:rsidRPr="0084129B">
        <w:rPr>
          <w:rFonts w:ascii="Myriad Pro" w:hAnsi="Myriad Pro"/>
          <w:b/>
          <w:color w:val="FF0000"/>
          <w:sz w:val="28"/>
          <w:szCs w:val="28"/>
        </w:rPr>
        <w:t>r</w:t>
      </w:r>
      <w:r w:rsidRPr="0084129B">
        <w:rPr>
          <w:rFonts w:ascii="Myriad Pro" w:hAnsi="Myriad Pro"/>
          <w:b/>
          <w:color w:val="FF0000"/>
          <w:sz w:val="28"/>
          <w:szCs w:val="28"/>
        </w:rPr>
        <w:t xml:space="preserve">egarding </w:t>
      </w:r>
      <w:r w:rsidR="00167942" w:rsidRPr="0084129B">
        <w:rPr>
          <w:rFonts w:ascii="Myriad Pro" w:hAnsi="Myriad Pro"/>
          <w:b/>
          <w:color w:val="FF0000"/>
          <w:sz w:val="28"/>
          <w:szCs w:val="28"/>
        </w:rPr>
        <w:t>o</w:t>
      </w:r>
      <w:r w:rsidRPr="0084129B">
        <w:rPr>
          <w:rFonts w:ascii="Myriad Pro" w:hAnsi="Myriad Pro"/>
          <w:b/>
          <w:color w:val="FF0000"/>
          <w:sz w:val="28"/>
          <w:szCs w:val="28"/>
        </w:rPr>
        <w:t xml:space="preserve">ccupational </w:t>
      </w:r>
      <w:r w:rsidR="00167942" w:rsidRPr="0084129B">
        <w:rPr>
          <w:rFonts w:ascii="Myriad Pro" w:hAnsi="Myriad Pro"/>
          <w:b/>
          <w:color w:val="FF0000"/>
          <w:sz w:val="28"/>
          <w:szCs w:val="28"/>
        </w:rPr>
        <w:t>s</w:t>
      </w:r>
      <w:r w:rsidRPr="0084129B">
        <w:rPr>
          <w:rFonts w:ascii="Myriad Pro" w:hAnsi="Myriad Pro"/>
          <w:b/>
          <w:color w:val="FF0000"/>
          <w:sz w:val="28"/>
          <w:szCs w:val="28"/>
        </w:rPr>
        <w:t xml:space="preserve">afety, if </w:t>
      </w:r>
      <w:r w:rsidR="00167942" w:rsidRPr="0084129B">
        <w:rPr>
          <w:rFonts w:ascii="Myriad Pro" w:hAnsi="Myriad Pro"/>
          <w:b/>
          <w:color w:val="FF0000"/>
          <w:sz w:val="28"/>
          <w:szCs w:val="28"/>
        </w:rPr>
        <w:t>a</w:t>
      </w:r>
      <w:r w:rsidRPr="0084129B">
        <w:rPr>
          <w:rFonts w:ascii="Myriad Pro" w:hAnsi="Myriad Pro"/>
          <w:b/>
          <w:color w:val="FF0000"/>
          <w:sz w:val="28"/>
          <w:szCs w:val="28"/>
        </w:rPr>
        <w:t>pplicable.</w:t>
      </w:r>
    </w:p>
    <w:p w:rsidR="000B3117" w:rsidRPr="0084129B" w:rsidRDefault="000B3117">
      <w:pPr>
        <w:pStyle w:val="Heading1"/>
        <w:spacing w:before="0"/>
        <w:jc w:val="center"/>
        <w:rPr>
          <w:rFonts w:ascii="Myriad Pro" w:hAnsi="Myriad Pro" w:cs="Times New Roman"/>
          <w:color w:val="auto"/>
        </w:rPr>
      </w:pPr>
      <w:bookmarkStart w:id="8" w:name="_Toc417467688"/>
      <w:r w:rsidRPr="0084129B">
        <w:rPr>
          <w:rFonts w:ascii="Myriad Pro" w:hAnsi="Myriad Pro" w:cs="Times New Roman"/>
          <w:color w:val="auto"/>
        </w:rPr>
        <w:lastRenderedPageBreak/>
        <w:t>Training Plan and Records</w:t>
      </w:r>
      <w:bookmarkEnd w:id="8"/>
    </w:p>
    <w:p w:rsidR="00074329" w:rsidRPr="0084129B" w:rsidRDefault="00074329">
      <w:pPr>
        <w:rPr>
          <w:rFonts w:ascii="Myriad Pro" w:hAnsi="Myriad Pro"/>
        </w:rPr>
      </w:pPr>
    </w:p>
    <w:p w:rsidR="000B3117" w:rsidRPr="0084129B" w:rsidRDefault="00CC4ABE">
      <w:pPr>
        <w:jc w:val="both"/>
        <w:rPr>
          <w:rFonts w:ascii="Myriad Pro" w:hAnsi="Myriad Pro"/>
          <w:color w:val="4F81BD" w:themeColor="accent1"/>
        </w:rPr>
      </w:pPr>
      <w:r w:rsidRPr="0084129B">
        <w:rPr>
          <w:rFonts w:ascii="Myriad Pro" w:hAnsi="Myriad Pro"/>
          <w:color w:val="4F81BD" w:themeColor="accent1"/>
          <w:szCs w:val="20"/>
        </w:rPr>
        <w:t xml:space="preserve">As per </w:t>
      </w:r>
      <w:r w:rsidR="00C03B29" w:rsidRPr="0084129B">
        <w:rPr>
          <w:rFonts w:ascii="Myriad Pro" w:hAnsi="Myriad Pro"/>
          <w:color w:val="4F81BD" w:themeColor="accent1"/>
          <w:szCs w:val="20"/>
        </w:rPr>
        <w:t xml:space="preserve">NJDEP </w:t>
      </w:r>
      <w:r w:rsidRPr="0084129B">
        <w:rPr>
          <w:rFonts w:ascii="Myriad Pro" w:hAnsi="Myriad Pro"/>
          <w:color w:val="4F81BD" w:themeColor="accent1"/>
          <w:szCs w:val="20"/>
        </w:rPr>
        <w:t>BMP</w:t>
      </w:r>
      <w:r w:rsidR="00DB3265" w:rsidRPr="0084129B">
        <w:rPr>
          <w:rFonts w:ascii="Myriad Pro" w:hAnsi="Myriad Pro"/>
          <w:color w:val="4F81BD" w:themeColor="accent1"/>
          <w:szCs w:val="20"/>
        </w:rPr>
        <w:t xml:space="preserve"> Manual</w:t>
      </w:r>
      <w:r w:rsidR="004A782C">
        <w:rPr>
          <w:rFonts w:ascii="Myriad Pro" w:hAnsi="Myriad Pro"/>
          <w:color w:val="4F81BD" w:themeColor="accent1"/>
          <w:szCs w:val="20"/>
        </w:rPr>
        <w:t xml:space="preserve"> Ch. 8</w:t>
      </w:r>
      <w:r w:rsidRPr="0084129B">
        <w:rPr>
          <w:rFonts w:ascii="Myriad Pro" w:hAnsi="Myriad Pro"/>
          <w:color w:val="4F81BD" w:themeColor="accent1"/>
          <w:szCs w:val="20"/>
        </w:rPr>
        <w:t xml:space="preserve"> (February 2004), m</w:t>
      </w:r>
      <w:r w:rsidR="00074329" w:rsidRPr="0084129B">
        <w:rPr>
          <w:rFonts w:ascii="Myriad Pro" w:hAnsi="Myriad Pro"/>
          <w:color w:val="4F81BD" w:themeColor="accent1"/>
          <w:szCs w:val="20"/>
        </w:rPr>
        <w:t>aintenance training begins with a basic description of the purpose and function of the overall stormwater management measure and its major components. Such understanding will enable maintenance personnel to provide more effective component maintenance and more readily detect maintenance-related problems.</w:t>
      </w:r>
      <w:r w:rsidR="00CC59E0" w:rsidRPr="0084129B">
        <w:rPr>
          <w:rFonts w:ascii="Myriad Pro" w:hAnsi="Myriad Pro"/>
          <w:color w:val="4F81BD" w:themeColor="accent1"/>
          <w:szCs w:val="20"/>
        </w:rPr>
        <w:t xml:space="preserve"> </w:t>
      </w:r>
      <w:r w:rsidR="00074329" w:rsidRPr="0084129B">
        <w:rPr>
          <w:rFonts w:ascii="Myriad Pro" w:hAnsi="Myriad Pro"/>
          <w:color w:val="4F81BD" w:themeColor="accent1"/>
          <w:szCs w:val="20"/>
        </w:rPr>
        <w:t xml:space="preserve">Depending on the size, character, location, and components of </w:t>
      </w:r>
      <w:r w:rsidR="00DB3265" w:rsidRPr="0084129B">
        <w:rPr>
          <w:rFonts w:ascii="Myriad Pro" w:hAnsi="Myriad Pro"/>
          <w:color w:val="4F81BD" w:themeColor="accent1"/>
          <w:szCs w:val="20"/>
        </w:rPr>
        <w:t>each</w:t>
      </w:r>
      <w:r w:rsidR="00074329" w:rsidRPr="0084129B">
        <w:rPr>
          <w:rFonts w:ascii="Myriad Pro" w:hAnsi="Myriad Pro"/>
          <w:color w:val="4F81BD" w:themeColor="accent1"/>
          <w:szCs w:val="20"/>
        </w:rPr>
        <w:t xml:space="preserve"> stormwater management measure, maintenance personnel may also require training in specialized inspection and maintenance tasks and/or the operation and care of speciali</w:t>
      </w:r>
      <w:r w:rsidR="0098722F" w:rsidRPr="0084129B">
        <w:rPr>
          <w:rFonts w:ascii="Myriad Pro" w:hAnsi="Myriad Pro"/>
          <w:color w:val="4F81BD" w:themeColor="accent1"/>
          <w:szCs w:val="20"/>
        </w:rPr>
        <w:t xml:space="preserve">zed maintenance equipment. </w:t>
      </w:r>
      <w:r w:rsidR="00074329" w:rsidRPr="0084129B">
        <w:rPr>
          <w:rFonts w:ascii="Myriad Pro" w:hAnsi="Myriad Pro"/>
          <w:color w:val="4F81BD" w:themeColor="accent1"/>
          <w:szCs w:val="20"/>
        </w:rPr>
        <w:t>Training should also be provided in the need for and use of all required safety equipment and procedures.</w:t>
      </w:r>
    </w:p>
    <w:p w:rsidR="004528DE" w:rsidRPr="0084129B" w:rsidRDefault="004528DE">
      <w:pPr>
        <w:rPr>
          <w:rFonts w:ascii="Myriad Pro" w:hAnsi="Myriad Pro"/>
        </w:rPr>
      </w:pPr>
    </w:p>
    <w:p w:rsidR="004528DE" w:rsidRPr="0084129B" w:rsidRDefault="004528DE">
      <w:pPr>
        <w:pStyle w:val="ListParagraph"/>
        <w:numPr>
          <w:ilvl w:val="0"/>
          <w:numId w:val="14"/>
        </w:numPr>
        <w:rPr>
          <w:rFonts w:ascii="Myriad Pro" w:hAnsi="Myriad Pro"/>
          <w:b/>
        </w:rPr>
      </w:pPr>
      <w:r w:rsidRPr="0084129B">
        <w:rPr>
          <w:rFonts w:ascii="Myriad Pro" w:hAnsi="Myriad Pro"/>
          <w:b/>
        </w:rPr>
        <w:t>Training Plan</w:t>
      </w:r>
    </w:p>
    <w:p w:rsidR="00AF65A9" w:rsidRPr="0084129B" w:rsidRDefault="00AF65A9">
      <w:pPr>
        <w:rPr>
          <w:rFonts w:ascii="Myriad Pro" w:hAnsi="Myriad Pro"/>
          <w:b/>
        </w:rPr>
      </w:pPr>
    </w:p>
    <w:p w:rsidR="00AF65A9" w:rsidRPr="0084129B" w:rsidRDefault="004305CD">
      <w:pPr>
        <w:rPr>
          <w:rFonts w:ascii="Myriad Pro" w:hAnsi="Myriad Pro"/>
          <w:b/>
        </w:rPr>
      </w:pPr>
      <w:r w:rsidRPr="0084129B">
        <w:rPr>
          <w:rFonts w:ascii="Myriad Pro" w:hAnsi="Myriad Pro"/>
          <w:b/>
        </w:rPr>
        <w:t>Types</w:t>
      </w:r>
      <w:r w:rsidR="00AF65A9" w:rsidRPr="0084129B">
        <w:rPr>
          <w:rFonts w:ascii="Myriad Pro" w:hAnsi="Myriad Pro"/>
          <w:b/>
        </w:rPr>
        <w:t xml:space="preserve"> of</w:t>
      </w:r>
      <w:r w:rsidRPr="0084129B">
        <w:rPr>
          <w:rFonts w:ascii="Myriad Pro" w:hAnsi="Myriad Pro"/>
          <w:b/>
        </w:rPr>
        <w:t xml:space="preserve"> </w:t>
      </w:r>
      <w:r w:rsidR="00AF65A9" w:rsidRPr="0084129B">
        <w:rPr>
          <w:rFonts w:ascii="Myriad Pro" w:hAnsi="Myriad Pro"/>
          <w:b/>
        </w:rPr>
        <w:t>Training</w:t>
      </w:r>
    </w:p>
    <w:p w:rsidR="00AF65A9" w:rsidRPr="0084129B" w:rsidRDefault="004305CD">
      <w:pPr>
        <w:pStyle w:val="ListParagraph"/>
        <w:numPr>
          <w:ilvl w:val="0"/>
          <w:numId w:val="1"/>
        </w:numPr>
        <w:rPr>
          <w:rFonts w:ascii="Myriad Pro" w:hAnsi="Myriad Pro"/>
        </w:rPr>
      </w:pPr>
      <w:r w:rsidRPr="0084129B">
        <w:rPr>
          <w:rFonts w:ascii="Myriad Pro" w:hAnsi="Myriad Pro"/>
        </w:rPr>
        <w:t xml:space="preserve">Mandatory </w:t>
      </w:r>
      <w:r w:rsidR="00DB3265" w:rsidRPr="0084129B">
        <w:rPr>
          <w:rFonts w:ascii="Myriad Pro" w:hAnsi="Myriad Pro"/>
        </w:rPr>
        <w:t>S</w:t>
      </w:r>
      <w:r w:rsidR="00B90998" w:rsidRPr="0084129B">
        <w:rPr>
          <w:rFonts w:ascii="Myriad Pro" w:hAnsi="Myriad Pro"/>
        </w:rPr>
        <w:t xml:space="preserve">tormwater </w:t>
      </w:r>
      <w:r w:rsidR="00DB3265" w:rsidRPr="0084129B">
        <w:rPr>
          <w:rFonts w:ascii="Myriad Pro" w:hAnsi="Myriad Pro"/>
        </w:rPr>
        <w:t>M</w:t>
      </w:r>
      <w:r w:rsidR="00B90998" w:rsidRPr="0084129B">
        <w:rPr>
          <w:rFonts w:ascii="Myriad Pro" w:hAnsi="Myriad Pro"/>
        </w:rPr>
        <w:t xml:space="preserve">anagement </w:t>
      </w:r>
      <w:r w:rsidR="00DB3265" w:rsidRPr="0084129B">
        <w:rPr>
          <w:rFonts w:ascii="Myriad Pro" w:hAnsi="Myriad Pro"/>
        </w:rPr>
        <w:t>B</w:t>
      </w:r>
      <w:r w:rsidR="00240090" w:rsidRPr="0084129B">
        <w:rPr>
          <w:rFonts w:ascii="Myriad Pro" w:hAnsi="Myriad Pro"/>
        </w:rPr>
        <w:t xml:space="preserve">asic </w:t>
      </w:r>
      <w:r w:rsidR="00DB3265" w:rsidRPr="0084129B">
        <w:rPr>
          <w:rFonts w:ascii="Myriad Pro" w:hAnsi="Myriad Pro"/>
        </w:rPr>
        <w:t>T</w:t>
      </w:r>
      <w:r w:rsidR="00B90998" w:rsidRPr="0084129B">
        <w:rPr>
          <w:rFonts w:ascii="Myriad Pro" w:hAnsi="Myriad Pro"/>
        </w:rPr>
        <w:t>raining</w:t>
      </w:r>
      <w:r w:rsidR="00240090" w:rsidRPr="0084129B">
        <w:rPr>
          <w:rFonts w:ascii="Myriad Pro" w:hAnsi="Myriad Pro"/>
        </w:rPr>
        <w:t xml:space="preserve"> and </w:t>
      </w:r>
      <w:r w:rsidR="00DB3265" w:rsidRPr="0084129B">
        <w:rPr>
          <w:rFonts w:ascii="Myriad Pro" w:hAnsi="Myriad Pro"/>
        </w:rPr>
        <w:t>F</w:t>
      </w:r>
      <w:r w:rsidR="00240090" w:rsidRPr="0084129B">
        <w:rPr>
          <w:rFonts w:ascii="Myriad Pro" w:hAnsi="Myriad Pro"/>
        </w:rPr>
        <w:t xml:space="preserve">ield </w:t>
      </w:r>
      <w:r w:rsidR="00DB3265" w:rsidRPr="0084129B">
        <w:rPr>
          <w:rFonts w:ascii="Myriad Pro" w:hAnsi="Myriad Pro"/>
        </w:rPr>
        <w:t>M</w:t>
      </w:r>
      <w:r w:rsidR="00240090" w:rsidRPr="0084129B">
        <w:rPr>
          <w:rFonts w:ascii="Myriad Pro" w:hAnsi="Myriad Pro"/>
        </w:rPr>
        <w:t xml:space="preserve">anual </w:t>
      </w:r>
      <w:r w:rsidR="00DB3265" w:rsidRPr="0084129B">
        <w:rPr>
          <w:rFonts w:ascii="Myriad Pro" w:hAnsi="Myriad Pro"/>
        </w:rPr>
        <w:t>Usage T</w:t>
      </w:r>
      <w:r w:rsidRPr="0084129B">
        <w:rPr>
          <w:rFonts w:ascii="Myriad Pro" w:hAnsi="Myriad Pro"/>
        </w:rPr>
        <w:t xml:space="preserve">raining for </w:t>
      </w:r>
      <w:r w:rsidR="00DB3265" w:rsidRPr="0084129B">
        <w:rPr>
          <w:rFonts w:ascii="Myriad Pro" w:hAnsi="Myriad Pro"/>
        </w:rPr>
        <w:t>n</w:t>
      </w:r>
      <w:r w:rsidR="00AF65A9" w:rsidRPr="0084129B">
        <w:rPr>
          <w:rFonts w:ascii="Myriad Pro" w:hAnsi="Myriad Pro"/>
        </w:rPr>
        <w:t xml:space="preserve">ew </w:t>
      </w:r>
      <w:r w:rsidR="00DB3265" w:rsidRPr="0084129B">
        <w:rPr>
          <w:rFonts w:ascii="Myriad Pro" w:hAnsi="Myriad Pro"/>
        </w:rPr>
        <w:t>m</w:t>
      </w:r>
      <w:r w:rsidR="00AF65A9" w:rsidRPr="0084129B">
        <w:rPr>
          <w:rFonts w:ascii="Myriad Pro" w:hAnsi="Myriad Pro"/>
        </w:rPr>
        <w:t xml:space="preserve">aintenance </w:t>
      </w:r>
      <w:r w:rsidR="00DB3265" w:rsidRPr="0084129B">
        <w:rPr>
          <w:rFonts w:ascii="Myriad Pro" w:hAnsi="Myriad Pro"/>
        </w:rPr>
        <w:t>c</w:t>
      </w:r>
      <w:r w:rsidR="00AF65A9" w:rsidRPr="0084129B">
        <w:rPr>
          <w:rFonts w:ascii="Myriad Pro" w:hAnsi="Myriad Pro"/>
        </w:rPr>
        <w:t>rews</w:t>
      </w:r>
    </w:p>
    <w:p w:rsidR="0061274A" w:rsidRPr="0084129B" w:rsidRDefault="0061274A">
      <w:pPr>
        <w:pStyle w:val="ListParagraph"/>
        <w:numPr>
          <w:ilvl w:val="0"/>
          <w:numId w:val="1"/>
        </w:numPr>
        <w:rPr>
          <w:rFonts w:ascii="Myriad Pro" w:hAnsi="Myriad Pro"/>
        </w:rPr>
      </w:pPr>
      <w:r w:rsidRPr="0084129B">
        <w:rPr>
          <w:rFonts w:ascii="Myriad Pro" w:hAnsi="Myriad Pro"/>
        </w:rPr>
        <w:t>Occupational Safety Training</w:t>
      </w:r>
    </w:p>
    <w:p w:rsidR="009538D7" w:rsidRPr="0084129B" w:rsidRDefault="00AF65A9">
      <w:pPr>
        <w:pStyle w:val="ListParagraph"/>
        <w:numPr>
          <w:ilvl w:val="0"/>
          <w:numId w:val="1"/>
        </w:numPr>
        <w:rPr>
          <w:rFonts w:ascii="Myriad Pro" w:hAnsi="Myriad Pro"/>
        </w:rPr>
      </w:pPr>
      <w:r w:rsidRPr="0084129B">
        <w:rPr>
          <w:rFonts w:ascii="Myriad Pro" w:hAnsi="Myriad Pro"/>
        </w:rPr>
        <w:t xml:space="preserve">Subcontractor </w:t>
      </w:r>
      <w:r w:rsidR="00DB3265" w:rsidRPr="0084129B">
        <w:rPr>
          <w:rFonts w:ascii="Myriad Pro" w:hAnsi="Myriad Pro"/>
        </w:rPr>
        <w:t>t</w:t>
      </w:r>
      <w:r w:rsidR="004305CD" w:rsidRPr="0084129B">
        <w:rPr>
          <w:rFonts w:ascii="Myriad Pro" w:hAnsi="Myriad Pro"/>
        </w:rPr>
        <w:t xml:space="preserve">raining, </w:t>
      </w:r>
      <w:r w:rsidR="009538D7" w:rsidRPr="0084129B">
        <w:rPr>
          <w:rFonts w:ascii="Myriad Pro" w:hAnsi="Myriad Pro"/>
        </w:rPr>
        <w:t xml:space="preserve">if </w:t>
      </w:r>
      <w:r w:rsidR="00DB3265" w:rsidRPr="0084129B">
        <w:rPr>
          <w:rFonts w:ascii="Myriad Pro" w:hAnsi="Myriad Pro"/>
        </w:rPr>
        <w:t>applicable</w:t>
      </w:r>
    </w:p>
    <w:p w:rsidR="00AF65A9" w:rsidRPr="0084129B" w:rsidRDefault="00AF65A9">
      <w:pPr>
        <w:rPr>
          <w:rFonts w:ascii="Myriad Pro" w:hAnsi="Myriad Pro"/>
          <w:b/>
        </w:rPr>
      </w:pPr>
    </w:p>
    <w:p w:rsidR="00AF65A9" w:rsidRPr="0084129B" w:rsidRDefault="00467AB1">
      <w:pPr>
        <w:rPr>
          <w:rFonts w:ascii="Myriad Pro" w:hAnsi="Myriad Pro"/>
          <w:b/>
        </w:rPr>
      </w:pPr>
      <w:r w:rsidRPr="0084129B">
        <w:rPr>
          <w:rFonts w:ascii="Myriad Pro" w:hAnsi="Myriad Pro"/>
          <w:b/>
        </w:rPr>
        <w:t xml:space="preserve">Content of </w:t>
      </w:r>
      <w:r w:rsidR="00AF65A9" w:rsidRPr="0084129B">
        <w:rPr>
          <w:rFonts w:ascii="Myriad Pro" w:hAnsi="Myriad Pro"/>
          <w:b/>
        </w:rPr>
        <w:t>Training</w:t>
      </w:r>
    </w:p>
    <w:p w:rsidR="004528DE" w:rsidRDefault="004528DE">
      <w:pPr>
        <w:pStyle w:val="ListParagraph"/>
        <w:numPr>
          <w:ilvl w:val="0"/>
          <w:numId w:val="1"/>
        </w:numPr>
        <w:rPr>
          <w:rFonts w:ascii="Myriad Pro" w:hAnsi="Myriad Pro"/>
          <w:b/>
        </w:rPr>
      </w:pPr>
      <w:r w:rsidRPr="0084129B">
        <w:rPr>
          <w:rFonts w:ascii="Myriad Pro" w:hAnsi="Myriad Pro"/>
          <w:b/>
        </w:rPr>
        <w:t>Stormwater Management Basic Training</w:t>
      </w:r>
    </w:p>
    <w:p w:rsidR="00967DC9" w:rsidRPr="0084129B" w:rsidRDefault="00052A6E">
      <w:pPr>
        <w:pStyle w:val="ListParagraph"/>
        <w:numPr>
          <w:ilvl w:val="1"/>
          <w:numId w:val="1"/>
        </w:numPr>
        <w:rPr>
          <w:rFonts w:ascii="Myriad Pro" w:hAnsi="Myriad Pro"/>
        </w:rPr>
      </w:pPr>
      <w:r w:rsidRPr="0084129B">
        <w:rPr>
          <w:rFonts w:ascii="Myriad Pro" w:hAnsi="Myriad Pro"/>
        </w:rPr>
        <w:t>Purpose</w:t>
      </w:r>
      <w:r w:rsidR="009538D7" w:rsidRPr="0084129B">
        <w:rPr>
          <w:rFonts w:ascii="Myriad Pro" w:hAnsi="Myriad Pro"/>
        </w:rPr>
        <w:t>s</w:t>
      </w:r>
      <w:r w:rsidRPr="0084129B">
        <w:rPr>
          <w:rFonts w:ascii="Myriad Pro" w:hAnsi="Myriad Pro"/>
        </w:rPr>
        <w:t xml:space="preserve"> and </w:t>
      </w:r>
      <w:r w:rsidR="00484E4A" w:rsidRPr="0084129B">
        <w:rPr>
          <w:rFonts w:ascii="Myriad Pro" w:hAnsi="Myriad Pro"/>
        </w:rPr>
        <w:t>F</w:t>
      </w:r>
      <w:r w:rsidRPr="0084129B">
        <w:rPr>
          <w:rFonts w:ascii="Myriad Pro" w:hAnsi="Myriad Pro"/>
        </w:rPr>
        <w:t>unction</w:t>
      </w:r>
      <w:r w:rsidR="009538D7" w:rsidRPr="0084129B">
        <w:rPr>
          <w:rFonts w:ascii="Myriad Pro" w:hAnsi="Myriad Pro"/>
        </w:rPr>
        <w:t>s</w:t>
      </w:r>
      <w:r w:rsidRPr="0084129B">
        <w:rPr>
          <w:rFonts w:ascii="Myriad Pro" w:hAnsi="Myriad Pro"/>
        </w:rPr>
        <w:t xml:space="preserve"> of BMPs</w:t>
      </w:r>
    </w:p>
    <w:p w:rsidR="00484E4A" w:rsidRPr="0084129B" w:rsidRDefault="00484E4A">
      <w:pPr>
        <w:ind w:left="720" w:firstLine="720"/>
        <w:rPr>
          <w:rFonts w:ascii="Myriad Pro" w:hAnsi="Myriad Pro"/>
          <w:b/>
          <w:color w:val="4F81BD" w:themeColor="accent1"/>
          <w:sz w:val="20"/>
          <w:szCs w:val="20"/>
        </w:rPr>
      </w:pPr>
    </w:p>
    <w:p w:rsidR="00052A6E" w:rsidRPr="0084129B" w:rsidRDefault="00DB3265">
      <w:pPr>
        <w:ind w:left="720" w:firstLine="720"/>
        <w:rPr>
          <w:rFonts w:ascii="Myriad Pro" w:hAnsi="Myriad Pro"/>
          <w:color w:val="4F81BD" w:themeColor="accent1"/>
        </w:rPr>
      </w:pPr>
      <w:r w:rsidRPr="0084129B">
        <w:rPr>
          <w:rFonts w:ascii="Myriad Pro" w:hAnsi="Myriad Pro"/>
          <w:color w:val="4F81BD" w:themeColor="accent1"/>
        </w:rPr>
        <w:t xml:space="preserve">Example </w:t>
      </w:r>
      <w:r w:rsidR="00BC527B" w:rsidRPr="0084129B">
        <w:rPr>
          <w:rFonts w:ascii="Myriad Pro" w:hAnsi="Myriad Pro"/>
          <w:color w:val="4F81BD" w:themeColor="accent1"/>
        </w:rPr>
        <w:t>Training</w:t>
      </w:r>
      <w:r w:rsidR="00052A6E" w:rsidRPr="0084129B">
        <w:rPr>
          <w:rFonts w:ascii="Myriad Pro" w:hAnsi="Myriad Pro"/>
          <w:color w:val="4F81BD" w:themeColor="accent1"/>
        </w:rPr>
        <w:t xml:space="preserve"> Material</w:t>
      </w:r>
      <w:r w:rsidR="009538D7" w:rsidRPr="0084129B">
        <w:rPr>
          <w:rFonts w:ascii="Myriad Pro" w:hAnsi="Myriad Pro"/>
          <w:color w:val="4F81BD" w:themeColor="accent1"/>
        </w:rPr>
        <w:t xml:space="preserve"> </w:t>
      </w:r>
    </w:p>
    <w:p w:rsidR="00484E4A" w:rsidRPr="0084129B" w:rsidRDefault="00C50338" w:rsidP="00C71705">
      <w:pPr>
        <w:pStyle w:val="ListParagraph"/>
        <w:numPr>
          <w:ilvl w:val="2"/>
          <w:numId w:val="1"/>
        </w:numPr>
        <w:ind w:left="1710" w:hanging="270"/>
        <w:rPr>
          <w:rFonts w:ascii="Myriad Pro" w:hAnsi="Myriad Pro"/>
          <w:color w:val="4F81BD" w:themeColor="accent1"/>
        </w:rPr>
      </w:pPr>
      <w:r w:rsidRPr="0084129B">
        <w:rPr>
          <w:rFonts w:ascii="Myriad Pro" w:hAnsi="Myriad Pro"/>
          <w:color w:val="4F81BD" w:themeColor="accent1"/>
        </w:rPr>
        <w:t xml:space="preserve">NJDEP Stormwater BMP Manual, </w:t>
      </w:r>
      <w:r w:rsidR="00052A6E" w:rsidRPr="0084129B">
        <w:rPr>
          <w:rFonts w:ascii="Myriad Pro" w:hAnsi="Myriad Pro"/>
          <w:color w:val="4F81BD" w:themeColor="accent1"/>
        </w:rPr>
        <w:t xml:space="preserve">Chapter Nine: </w:t>
      </w:r>
      <w:r w:rsidR="00484E4A" w:rsidRPr="0084129B">
        <w:rPr>
          <w:rFonts w:ascii="Myriad Pro" w:hAnsi="Myriad Pro"/>
          <w:color w:val="4F81BD" w:themeColor="accent1"/>
        </w:rPr>
        <w:t>Structural Stormwater Management Measures</w:t>
      </w:r>
    </w:p>
    <w:p w:rsidR="00052A6E" w:rsidRPr="0084129B" w:rsidRDefault="00052A6E">
      <w:pPr>
        <w:pStyle w:val="ListParagraph"/>
        <w:numPr>
          <w:ilvl w:val="3"/>
          <w:numId w:val="1"/>
        </w:numPr>
        <w:rPr>
          <w:rFonts w:ascii="Myriad Pro" w:hAnsi="Myriad Pro"/>
          <w:color w:val="4F81BD" w:themeColor="accent1"/>
        </w:rPr>
      </w:pPr>
      <w:r w:rsidRPr="0084129B">
        <w:rPr>
          <w:rFonts w:ascii="Myriad Pro" w:hAnsi="Myriad Pro"/>
          <w:color w:val="4F81BD" w:themeColor="accent1"/>
        </w:rPr>
        <w:t>Chapter 9.1 Bioretention Systems</w:t>
      </w:r>
    </w:p>
    <w:p w:rsidR="00052A6E" w:rsidRPr="0084129B" w:rsidRDefault="00052A6E">
      <w:pPr>
        <w:pStyle w:val="ListParagraph"/>
        <w:numPr>
          <w:ilvl w:val="3"/>
          <w:numId w:val="1"/>
        </w:numPr>
        <w:rPr>
          <w:rFonts w:ascii="Myriad Pro" w:hAnsi="Myriad Pro"/>
          <w:color w:val="4F81BD" w:themeColor="accent1"/>
        </w:rPr>
      </w:pPr>
      <w:r w:rsidRPr="0084129B">
        <w:rPr>
          <w:rFonts w:ascii="Myriad Pro" w:hAnsi="Myriad Pro"/>
          <w:color w:val="4F81BD" w:themeColor="accent1"/>
        </w:rPr>
        <w:t xml:space="preserve">Chapter 9.2 Constructed Wetlands </w:t>
      </w:r>
    </w:p>
    <w:p w:rsidR="00052A6E" w:rsidRPr="0084129B" w:rsidRDefault="00052A6E">
      <w:pPr>
        <w:pStyle w:val="ListParagraph"/>
        <w:numPr>
          <w:ilvl w:val="3"/>
          <w:numId w:val="1"/>
        </w:numPr>
        <w:rPr>
          <w:rFonts w:ascii="Myriad Pro" w:hAnsi="Myriad Pro"/>
          <w:color w:val="4F81BD" w:themeColor="accent1"/>
        </w:rPr>
      </w:pPr>
      <w:r w:rsidRPr="0084129B">
        <w:rPr>
          <w:rFonts w:ascii="Myriad Pro" w:hAnsi="Myriad Pro"/>
          <w:color w:val="4F81BD" w:themeColor="accent1"/>
        </w:rPr>
        <w:t xml:space="preserve">Chapter 9.3 Dry Wells </w:t>
      </w:r>
    </w:p>
    <w:p w:rsidR="00052A6E" w:rsidRPr="0084129B" w:rsidRDefault="00052A6E">
      <w:pPr>
        <w:pStyle w:val="ListParagraph"/>
        <w:numPr>
          <w:ilvl w:val="3"/>
          <w:numId w:val="1"/>
        </w:numPr>
        <w:rPr>
          <w:rFonts w:ascii="Myriad Pro" w:hAnsi="Myriad Pro"/>
          <w:color w:val="4F81BD" w:themeColor="accent1"/>
        </w:rPr>
      </w:pPr>
      <w:r w:rsidRPr="0084129B">
        <w:rPr>
          <w:rFonts w:ascii="Myriad Pro" w:hAnsi="Myriad Pro"/>
          <w:color w:val="4F81BD" w:themeColor="accent1"/>
        </w:rPr>
        <w:t xml:space="preserve">Chapter 9.4 Extended Detention Basins </w:t>
      </w:r>
    </w:p>
    <w:p w:rsidR="00052A6E" w:rsidRPr="0084129B" w:rsidRDefault="00052A6E">
      <w:pPr>
        <w:pStyle w:val="ListParagraph"/>
        <w:numPr>
          <w:ilvl w:val="3"/>
          <w:numId w:val="1"/>
        </w:numPr>
        <w:rPr>
          <w:rFonts w:ascii="Myriad Pro" w:hAnsi="Myriad Pro"/>
          <w:color w:val="4F81BD" w:themeColor="accent1"/>
        </w:rPr>
      </w:pPr>
      <w:r w:rsidRPr="0084129B">
        <w:rPr>
          <w:rFonts w:ascii="Myriad Pro" w:hAnsi="Myriad Pro"/>
          <w:color w:val="4F81BD" w:themeColor="accent1"/>
        </w:rPr>
        <w:t xml:space="preserve">Chapter 9.5 Infiltration Basins </w:t>
      </w:r>
    </w:p>
    <w:p w:rsidR="00052A6E" w:rsidRPr="0084129B" w:rsidRDefault="00052A6E">
      <w:pPr>
        <w:pStyle w:val="ListParagraph"/>
        <w:numPr>
          <w:ilvl w:val="3"/>
          <w:numId w:val="1"/>
        </w:numPr>
        <w:rPr>
          <w:rFonts w:ascii="Myriad Pro" w:hAnsi="Myriad Pro"/>
          <w:color w:val="4F81BD" w:themeColor="accent1"/>
        </w:rPr>
      </w:pPr>
      <w:r w:rsidRPr="0084129B">
        <w:rPr>
          <w:rFonts w:ascii="Myriad Pro" w:hAnsi="Myriad Pro"/>
          <w:color w:val="4F81BD" w:themeColor="accent1"/>
        </w:rPr>
        <w:t xml:space="preserve">Chapter 9.6 Manufactured Treatment Devices </w:t>
      </w:r>
    </w:p>
    <w:p w:rsidR="00052A6E" w:rsidRPr="0084129B" w:rsidRDefault="00052A6E">
      <w:pPr>
        <w:pStyle w:val="ListParagraph"/>
        <w:numPr>
          <w:ilvl w:val="3"/>
          <w:numId w:val="1"/>
        </w:numPr>
        <w:rPr>
          <w:rFonts w:ascii="Myriad Pro" w:hAnsi="Myriad Pro"/>
          <w:color w:val="4F81BD" w:themeColor="accent1"/>
        </w:rPr>
      </w:pPr>
      <w:r w:rsidRPr="0084129B">
        <w:rPr>
          <w:rFonts w:ascii="Myriad Pro" w:hAnsi="Myriad Pro"/>
          <w:color w:val="4F81BD" w:themeColor="accent1"/>
        </w:rPr>
        <w:t xml:space="preserve">Chapter 9.7 Pervious Paving Systems </w:t>
      </w:r>
    </w:p>
    <w:p w:rsidR="00052A6E" w:rsidRPr="0084129B" w:rsidRDefault="00052A6E">
      <w:pPr>
        <w:pStyle w:val="ListParagraph"/>
        <w:numPr>
          <w:ilvl w:val="3"/>
          <w:numId w:val="1"/>
        </w:numPr>
        <w:rPr>
          <w:rFonts w:ascii="Myriad Pro" w:hAnsi="Myriad Pro"/>
          <w:color w:val="4F81BD" w:themeColor="accent1"/>
        </w:rPr>
      </w:pPr>
      <w:r w:rsidRPr="0084129B">
        <w:rPr>
          <w:rFonts w:ascii="Myriad Pro" w:hAnsi="Myriad Pro"/>
          <w:color w:val="4F81BD" w:themeColor="accent1"/>
        </w:rPr>
        <w:t>Chapter 9.8 Roo</w:t>
      </w:r>
      <w:r w:rsidR="00C50338" w:rsidRPr="0084129B">
        <w:rPr>
          <w:rFonts w:ascii="Myriad Pro" w:hAnsi="Myriad Pro"/>
          <w:color w:val="4F81BD" w:themeColor="accent1"/>
        </w:rPr>
        <w:t>ftop Vegetated Cover</w:t>
      </w:r>
    </w:p>
    <w:p w:rsidR="00052A6E" w:rsidRPr="0084129B" w:rsidRDefault="00052A6E">
      <w:pPr>
        <w:pStyle w:val="ListParagraph"/>
        <w:numPr>
          <w:ilvl w:val="3"/>
          <w:numId w:val="1"/>
        </w:numPr>
        <w:rPr>
          <w:rFonts w:ascii="Myriad Pro" w:hAnsi="Myriad Pro"/>
          <w:color w:val="4F81BD" w:themeColor="accent1"/>
        </w:rPr>
      </w:pPr>
      <w:r w:rsidRPr="0084129B">
        <w:rPr>
          <w:rFonts w:ascii="Myriad Pro" w:hAnsi="Myriad Pro"/>
          <w:color w:val="4F81BD" w:themeColor="accent1"/>
        </w:rPr>
        <w:t xml:space="preserve">Chapter 9.9 Sand Filters </w:t>
      </w:r>
    </w:p>
    <w:p w:rsidR="00052A6E" w:rsidRPr="0084129B" w:rsidRDefault="00052A6E">
      <w:pPr>
        <w:pStyle w:val="ListParagraph"/>
        <w:numPr>
          <w:ilvl w:val="3"/>
          <w:numId w:val="1"/>
        </w:numPr>
        <w:rPr>
          <w:rFonts w:ascii="Myriad Pro" w:hAnsi="Myriad Pro"/>
          <w:color w:val="4F81BD" w:themeColor="accent1"/>
        </w:rPr>
      </w:pPr>
      <w:r w:rsidRPr="0084129B">
        <w:rPr>
          <w:rFonts w:ascii="Myriad Pro" w:hAnsi="Myriad Pro"/>
          <w:color w:val="4F81BD" w:themeColor="accent1"/>
        </w:rPr>
        <w:t>Chapter 9.10</w:t>
      </w:r>
      <w:r w:rsidR="00DB3265" w:rsidRPr="0084129B">
        <w:rPr>
          <w:rFonts w:ascii="Myriad Pro" w:hAnsi="Myriad Pro"/>
          <w:color w:val="4F81BD" w:themeColor="accent1"/>
        </w:rPr>
        <w:t xml:space="preserve"> </w:t>
      </w:r>
      <w:r w:rsidRPr="0084129B">
        <w:rPr>
          <w:rFonts w:ascii="Myriad Pro" w:hAnsi="Myriad Pro"/>
          <w:color w:val="4F81BD" w:themeColor="accent1"/>
        </w:rPr>
        <w:t>Vegetative Filter</w:t>
      </w:r>
      <w:r w:rsidR="00DB3265" w:rsidRPr="0084129B">
        <w:rPr>
          <w:rFonts w:ascii="Myriad Pro" w:hAnsi="Myriad Pro"/>
          <w:color w:val="4F81BD" w:themeColor="accent1"/>
        </w:rPr>
        <w:t xml:space="preserve"> Strips</w:t>
      </w:r>
      <w:r w:rsidRPr="0084129B">
        <w:rPr>
          <w:rFonts w:ascii="Myriad Pro" w:hAnsi="Myriad Pro"/>
          <w:color w:val="4F81BD" w:themeColor="accent1"/>
        </w:rPr>
        <w:t xml:space="preserve"> </w:t>
      </w:r>
    </w:p>
    <w:p w:rsidR="00AD1AE7" w:rsidRPr="0084129B" w:rsidRDefault="00052A6E">
      <w:pPr>
        <w:pStyle w:val="ListParagraph"/>
        <w:numPr>
          <w:ilvl w:val="3"/>
          <w:numId w:val="1"/>
        </w:numPr>
        <w:rPr>
          <w:rFonts w:ascii="Myriad Pro" w:hAnsi="Myriad Pro"/>
          <w:color w:val="4F81BD" w:themeColor="accent1"/>
        </w:rPr>
      </w:pPr>
      <w:r w:rsidRPr="0084129B">
        <w:rPr>
          <w:rFonts w:ascii="Myriad Pro" w:hAnsi="Myriad Pro"/>
          <w:color w:val="4F81BD" w:themeColor="accent1"/>
        </w:rPr>
        <w:t>Chapter 9.11</w:t>
      </w:r>
      <w:r w:rsidR="00DB3265" w:rsidRPr="0084129B">
        <w:rPr>
          <w:rFonts w:ascii="Myriad Pro" w:hAnsi="Myriad Pro"/>
          <w:color w:val="4F81BD" w:themeColor="accent1"/>
        </w:rPr>
        <w:t xml:space="preserve"> </w:t>
      </w:r>
      <w:r w:rsidRPr="0084129B">
        <w:rPr>
          <w:rFonts w:ascii="Myriad Pro" w:hAnsi="Myriad Pro"/>
          <w:color w:val="4F81BD" w:themeColor="accent1"/>
        </w:rPr>
        <w:t>Wet Ponds</w:t>
      </w:r>
    </w:p>
    <w:p w:rsidR="00DB3265" w:rsidRPr="0084129B" w:rsidRDefault="00DB3265">
      <w:pPr>
        <w:pStyle w:val="ListParagraph"/>
        <w:numPr>
          <w:ilvl w:val="3"/>
          <w:numId w:val="1"/>
        </w:numPr>
        <w:rPr>
          <w:rFonts w:ascii="Myriad Pro" w:hAnsi="Myriad Pro"/>
          <w:color w:val="4F81BD" w:themeColor="accent1"/>
        </w:rPr>
      </w:pPr>
      <w:r w:rsidRPr="0084129B">
        <w:rPr>
          <w:rFonts w:ascii="Myriad Pro" w:hAnsi="Myriad Pro"/>
          <w:color w:val="4F81BD" w:themeColor="accent1"/>
        </w:rPr>
        <w:t>Chapter 9.12 Grass Swales</w:t>
      </w:r>
    </w:p>
    <w:p w:rsidR="00DB3265" w:rsidRDefault="00DB3265">
      <w:pPr>
        <w:pStyle w:val="ListParagraph"/>
        <w:numPr>
          <w:ilvl w:val="3"/>
          <w:numId w:val="1"/>
        </w:numPr>
        <w:rPr>
          <w:rFonts w:ascii="Myriad Pro" w:hAnsi="Myriad Pro"/>
          <w:color w:val="4F81BD" w:themeColor="accent1"/>
        </w:rPr>
      </w:pPr>
      <w:r w:rsidRPr="0084129B">
        <w:rPr>
          <w:rFonts w:ascii="Myriad Pro" w:hAnsi="Myriad Pro"/>
          <w:color w:val="4F81BD" w:themeColor="accent1"/>
        </w:rPr>
        <w:t>Chapter 9.13 Subsurface Gravel Wetlands</w:t>
      </w:r>
    </w:p>
    <w:p w:rsidR="00C71705" w:rsidRDefault="00C71705">
      <w:pPr>
        <w:rPr>
          <w:rFonts w:ascii="Myriad Pro" w:hAnsi="Myriad Pro"/>
        </w:rPr>
      </w:pPr>
    </w:p>
    <w:p w:rsidR="00C71705" w:rsidRPr="00654F5B" w:rsidRDefault="00C71705">
      <w:pPr>
        <w:rPr>
          <w:rFonts w:ascii="Myriad Pro" w:hAnsi="Myriad Pro"/>
          <w:color w:val="4F81BD" w:themeColor="accent1"/>
        </w:rPr>
      </w:pPr>
      <w:r w:rsidRPr="00654F5B">
        <w:rPr>
          <w:rFonts w:ascii="Myriad Pro" w:hAnsi="Myriad Pro"/>
          <w:color w:val="4F81BD" w:themeColor="accent1"/>
        </w:rPr>
        <w:t>More training information is available at NJ Stormwater.org (</w:t>
      </w:r>
      <w:hyperlink r:id="rId15" w:history="1">
        <w:r w:rsidRPr="00654F5B">
          <w:rPr>
            <w:rStyle w:val="Hyperlink"/>
            <w:rFonts w:ascii="Myriad Pro" w:hAnsi="Myriad Pro"/>
            <w:color w:val="4F81BD" w:themeColor="accent1"/>
          </w:rPr>
          <w:t>http://www.nj.gov/dep/stormwater/training.htm</w:t>
        </w:r>
      </w:hyperlink>
      <w:r w:rsidRPr="00654F5B">
        <w:rPr>
          <w:rFonts w:ascii="Myriad Pro" w:hAnsi="Myriad Pro"/>
          <w:color w:val="4F81BD" w:themeColor="accent1"/>
        </w:rPr>
        <w:t>)</w:t>
      </w:r>
    </w:p>
    <w:p w:rsidR="00C71705" w:rsidRDefault="00C71705">
      <w:pPr>
        <w:rPr>
          <w:rFonts w:ascii="Myriad Pro" w:hAnsi="Myriad Pro"/>
        </w:rPr>
      </w:pPr>
    </w:p>
    <w:p w:rsidR="00071586" w:rsidRDefault="00071586">
      <w:pPr>
        <w:rPr>
          <w:rFonts w:ascii="Myriad Pro" w:hAnsi="Myriad Pro"/>
        </w:rPr>
      </w:pPr>
    </w:p>
    <w:p w:rsidR="00071586" w:rsidRPr="0084129B" w:rsidRDefault="00071586">
      <w:pPr>
        <w:rPr>
          <w:rFonts w:ascii="Myriad Pro" w:hAnsi="Myriad Pro"/>
        </w:rPr>
      </w:pPr>
    </w:p>
    <w:p w:rsidR="00CF3EBB" w:rsidRPr="0084129B" w:rsidRDefault="00734356">
      <w:pPr>
        <w:pStyle w:val="ListParagraph"/>
        <w:numPr>
          <w:ilvl w:val="1"/>
          <w:numId w:val="1"/>
        </w:numPr>
        <w:rPr>
          <w:rFonts w:ascii="Myriad Pro" w:hAnsi="Myriad Pro"/>
        </w:rPr>
      </w:pPr>
      <w:r w:rsidRPr="0084129B">
        <w:rPr>
          <w:rFonts w:ascii="Myriad Pro" w:hAnsi="Myriad Pro"/>
        </w:rPr>
        <w:t xml:space="preserve">Vegetation Care </w:t>
      </w:r>
    </w:p>
    <w:p w:rsidR="00484E4A" w:rsidRPr="0084129B" w:rsidRDefault="00484E4A">
      <w:pPr>
        <w:ind w:left="720" w:firstLine="720"/>
        <w:rPr>
          <w:rFonts w:ascii="Myriad Pro" w:hAnsi="Myriad Pro"/>
          <w:b/>
          <w:color w:val="4F81BD" w:themeColor="accent1"/>
        </w:rPr>
      </w:pPr>
    </w:p>
    <w:p w:rsidR="00734356" w:rsidRPr="0084129B" w:rsidRDefault="00DB3265">
      <w:pPr>
        <w:ind w:left="720" w:firstLine="720"/>
        <w:rPr>
          <w:rFonts w:ascii="Myriad Pro" w:hAnsi="Myriad Pro"/>
          <w:color w:val="4F81BD" w:themeColor="accent1"/>
        </w:rPr>
      </w:pPr>
      <w:r w:rsidRPr="0084129B">
        <w:rPr>
          <w:rFonts w:ascii="Myriad Pro" w:hAnsi="Myriad Pro"/>
          <w:color w:val="4F81BD" w:themeColor="accent1"/>
        </w:rPr>
        <w:t xml:space="preserve">Example </w:t>
      </w:r>
      <w:r w:rsidR="00BC527B" w:rsidRPr="0084129B">
        <w:rPr>
          <w:rFonts w:ascii="Myriad Pro" w:hAnsi="Myriad Pro"/>
          <w:color w:val="4F81BD" w:themeColor="accent1"/>
        </w:rPr>
        <w:t>Training</w:t>
      </w:r>
      <w:r w:rsidR="00734356" w:rsidRPr="0084129B">
        <w:rPr>
          <w:rFonts w:ascii="Myriad Pro" w:hAnsi="Myriad Pro"/>
          <w:color w:val="4F81BD" w:themeColor="accent1"/>
        </w:rPr>
        <w:t xml:space="preserve"> Material</w:t>
      </w:r>
    </w:p>
    <w:p w:rsidR="00484E4A" w:rsidRPr="0084129B" w:rsidRDefault="00DB3265">
      <w:pPr>
        <w:pStyle w:val="ListParagraph"/>
        <w:numPr>
          <w:ilvl w:val="2"/>
          <w:numId w:val="1"/>
        </w:numPr>
        <w:rPr>
          <w:rFonts w:ascii="Myriad Pro" w:hAnsi="Myriad Pro"/>
          <w:color w:val="4F81BD" w:themeColor="accent1"/>
        </w:rPr>
      </w:pPr>
      <w:r w:rsidRPr="0084129B">
        <w:rPr>
          <w:rFonts w:ascii="Myriad Pro" w:hAnsi="Myriad Pro"/>
          <w:color w:val="4F81BD" w:themeColor="accent1"/>
        </w:rPr>
        <w:t xml:space="preserve">NJDEP Stormwater BMP Manual, </w:t>
      </w:r>
      <w:r w:rsidR="00CF3EBB" w:rsidRPr="0084129B">
        <w:rPr>
          <w:rFonts w:ascii="Myriad Pro" w:hAnsi="Myriad Pro"/>
          <w:color w:val="4F81BD" w:themeColor="accent1"/>
        </w:rPr>
        <w:t xml:space="preserve">Chapter Seven: Landscaping </w:t>
      </w:r>
    </w:p>
    <w:p w:rsidR="00331549" w:rsidRPr="0084129B" w:rsidRDefault="00484E4A">
      <w:pPr>
        <w:pStyle w:val="ListParagraph"/>
        <w:ind w:left="2070"/>
        <w:rPr>
          <w:rFonts w:ascii="Myriad Pro" w:hAnsi="Myriad Pro"/>
          <w:i/>
          <w:color w:val="4F81BD" w:themeColor="accent1"/>
        </w:rPr>
      </w:pPr>
      <w:r w:rsidRPr="0084129B">
        <w:rPr>
          <w:rFonts w:ascii="Myriad Pro" w:hAnsi="Myriad Pro"/>
          <w:i/>
          <w:color w:val="4F81BD" w:themeColor="accent1"/>
        </w:rPr>
        <w:t>(</w:t>
      </w:r>
      <w:proofErr w:type="gramStart"/>
      <w:r w:rsidR="00CF3EBB" w:rsidRPr="0084129B">
        <w:rPr>
          <w:rFonts w:ascii="Myriad Pro" w:hAnsi="Myriad Pro"/>
          <w:i/>
          <w:color w:val="4F81BD" w:themeColor="accent1"/>
        </w:rPr>
        <w:t>provides</w:t>
      </w:r>
      <w:proofErr w:type="gramEnd"/>
      <w:r w:rsidR="00CF3EBB" w:rsidRPr="0084129B">
        <w:rPr>
          <w:rFonts w:ascii="Myriad Pro" w:hAnsi="Myriad Pro"/>
          <w:i/>
          <w:color w:val="4F81BD" w:themeColor="accent1"/>
        </w:rPr>
        <w:t xml:space="preserve"> information on vegetation and landscaping for stormwater management measures</w:t>
      </w:r>
      <w:r w:rsidRPr="0084129B">
        <w:rPr>
          <w:rFonts w:ascii="Myriad Pro" w:hAnsi="Myriad Pro"/>
          <w:i/>
          <w:color w:val="4F81BD" w:themeColor="accent1"/>
        </w:rPr>
        <w:t>)</w:t>
      </w:r>
    </w:p>
    <w:p w:rsidR="009A15A7" w:rsidRPr="0084129B" w:rsidRDefault="009A15A7">
      <w:pPr>
        <w:pStyle w:val="ListParagraph"/>
        <w:numPr>
          <w:ilvl w:val="2"/>
          <w:numId w:val="1"/>
        </w:numPr>
        <w:rPr>
          <w:rFonts w:ascii="Myriad Pro" w:hAnsi="Myriad Pro"/>
          <w:color w:val="4F81BD" w:themeColor="accent1"/>
        </w:rPr>
      </w:pPr>
      <w:r w:rsidRPr="0084129B">
        <w:rPr>
          <w:rFonts w:ascii="Myriad Pro" w:hAnsi="Myriad Pro"/>
          <w:color w:val="4F81BD" w:themeColor="accent1"/>
        </w:rPr>
        <w:t xml:space="preserve">Other </w:t>
      </w:r>
      <w:r w:rsidRPr="0084129B">
        <w:rPr>
          <w:rFonts w:ascii="Myriad Pro" w:hAnsi="Myriad Pro"/>
          <w:color w:val="4F81BD" w:themeColor="accent1"/>
        </w:rPr>
        <w:tab/>
      </w:r>
    </w:p>
    <w:p w:rsidR="00AF65A9" w:rsidRPr="0084129B" w:rsidRDefault="00AF65A9">
      <w:pPr>
        <w:pStyle w:val="ListParagraph"/>
        <w:rPr>
          <w:rFonts w:ascii="Myriad Pro" w:hAnsi="Myriad Pro"/>
        </w:rPr>
      </w:pPr>
    </w:p>
    <w:p w:rsidR="00467AB1" w:rsidRPr="0084129B" w:rsidRDefault="00467AB1">
      <w:pPr>
        <w:pStyle w:val="ListParagraph"/>
        <w:numPr>
          <w:ilvl w:val="1"/>
          <w:numId w:val="1"/>
        </w:numPr>
        <w:rPr>
          <w:rFonts w:ascii="Myriad Pro" w:hAnsi="Myriad Pro"/>
        </w:rPr>
      </w:pPr>
      <w:r w:rsidRPr="0084129B">
        <w:rPr>
          <w:rFonts w:ascii="Myriad Pro" w:hAnsi="Myriad Pro"/>
        </w:rPr>
        <w:t>Field Manual Usage Training</w:t>
      </w:r>
    </w:p>
    <w:p w:rsidR="00484E4A" w:rsidRPr="0084129B" w:rsidRDefault="00484E4A">
      <w:pPr>
        <w:pStyle w:val="ListParagraph"/>
        <w:ind w:left="1440"/>
        <w:rPr>
          <w:rFonts w:ascii="Myriad Pro" w:hAnsi="Myriad Pro"/>
          <w:b/>
        </w:rPr>
      </w:pPr>
    </w:p>
    <w:p w:rsidR="00467AB1" w:rsidRPr="0084129B" w:rsidRDefault="00484E4A">
      <w:pPr>
        <w:pStyle w:val="ListParagraph"/>
        <w:ind w:firstLine="720"/>
        <w:rPr>
          <w:rFonts w:ascii="Myriad Pro" w:hAnsi="Myriad Pro"/>
          <w:color w:val="4F81BD" w:themeColor="accent1"/>
        </w:rPr>
      </w:pPr>
      <w:r w:rsidRPr="0084129B">
        <w:rPr>
          <w:rFonts w:ascii="Myriad Pro" w:hAnsi="Myriad Pro"/>
          <w:color w:val="4F81BD" w:themeColor="accent1"/>
        </w:rPr>
        <w:t xml:space="preserve">Example </w:t>
      </w:r>
      <w:r w:rsidR="00BC527B" w:rsidRPr="0084129B">
        <w:rPr>
          <w:rFonts w:ascii="Myriad Pro" w:hAnsi="Myriad Pro"/>
          <w:color w:val="4F81BD" w:themeColor="accent1"/>
        </w:rPr>
        <w:t>Training</w:t>
      </w:r>
      <w:r w:rsidR="00467AB1" w:rsidRPr="0084129B">
        <w:rPr>
          <w:rFonts w:ascii="Myriad Pro" w:hAnsi="Myriad Pro"/>
          <w:color w:val="4F81BD" w:themeColor="accent1"/>
        </w:rPr>
        <w:t xml:space="preserve"> Material</w:t>
      </w:r>
    </w:p>
    <w:p w:rsidR="00467AB1" w:rsidRPr="0084129B" w:rsidRDefault="00467AB1">
      <w:pPr>
        <w:pStyle w:val="ListParagraph"/>
        <w:numPr>
          <w:ilvl w:val="2"/>
          <w:numId w:val="1"/>
        </w:numPr>
        <w:rPr>
          <w:rFonts w:ascii="Myriad Pro" w:hAnsi="Myriad Pro"/>
          <w:color w:val="4F81BD" w:themeColor="accent1"/>
        </w:rPr>
      </w:pPr>
      <w:r w:rsidRPr="0084129B">
        <w:rPr>
          <w:rFonts w:ascii="Myriad Pro" w:hAnsi="Myriad Pro"/>
          <w:color w:val="4F81BD" w:themeColor="accent1"/>
        </w:rPr>
        <w:t xml:space="preserve">Field Manuals attached to this </w:t>
      </w:r>
      <w:r w:rsidR="00B34B88" w:rsidRPr="0084129B">
        <w:rPr>
          <w:rFonts w:ascii="Myriad Pro" w:hAnsi="Myriad Pro"/>
          <w:color w:val="4F81BD" w:themeColor="accent1"/>
        </w:rPr>
        <w:t xml:space="preserve">Maintenance </w:t>
      </w:r>
      <w:r w:rsidRPr="0084129B">
        <w:rPr>
          <w:rFonts w:ascii="Myriad Pro" w:hAnsi="Myriad Pro"/>
          <w:color w:val="4F81BD" w:themeColor="accent1"/>
        </w:rPr>
        <w:t>Plan</w:t>
      </w:r>
    </w:p>
    <w:p w:rsidR="006D2141" w:rsidRPr="0084129B" w:rsidRDefault="006D2141">
      <w:pPr>
        <w:pStyle w:val="ListParagraph"/>
        <w:numPr>
          <w:ilvl w:val="2"/>
          <w:numId w:val="1"/>
        </w:numPr>
        <w:rPr>
          <w:rFonts w:ascii="Myriad Pro" w:hAnsi="Myriad Pro"/>
          <w:color w:val="4F81BD" w:themeColor="accent1"/>
        </w:rPr>
      </w:pPr>
      <w:r w:rsidRPr="0084129B">
        <w:rPr>
          <w:rFonts w:ascii="Myriad Pro" w:hAnsi="Myriad Pro"/>
          <w:color w:val="4F81BD" w:themeColor="accent1"/>
        </w:rPr>
        <w:t xml:space="preserve">Other </w:t>
      </w:r>
    </w:p>
    <w:p w:rsidR="00B90998" w:rsidRPr="0084129B" w:rsidRDefault="00B90998">
      <w:pPr>
        <w:rPr>
          <w:rFonts w:ascii="Myriad Pro" w:hAnsi="Myriad Pro"/>
        </w:rPr>
      </w:pPr>
    </w:p>
    <w:p w:rsidR="004528DE" w:rsidRPr="0084129B" w:rsidRDefault="004528DE">
      <w:pPr>
        <w:pStyle w:val="ListParagraph"/>
        <w:numPr>
          <w:ilvl w:val="1"/>
          <w:numId w:val="1"/>
        </w:numPr>
        <w:rPr>
          <w:rFonts w:ascii="Myriad Pro" w:hAnsi="Myriad Pro"/>
        </w:rPr>
      </w:pPr>
      <w:r w:rsidRPr="0084129B">
        <w:rPr>
          <w:rFonts w:ascii="Myriad Pro" w:hAnsi="Myriad Pro"/>
        </w:rPr>
        <w:t>Equipment and Tools Operation Training</w:t>
      </w:r>
    </w:p>
    <w:p w:rsidR="00484E4A" w:rsidRPr="0084129B" w:rsidRDefault="00484E4A">
      <w:pPr>
        <w:pStyle w:val="ListParagraph"/>
        <w:ind w:left="1440"/>
        <w:rPr>
          <w:rFonts w:ascii="Myriad Pro" w:hAnsi="Myriad Pro"/>
          <w:u w:val="single"/>
        </w:rPr>
      </w:pPr>
    </w:p>
    <w:p w:rsidR="00467AB1" w:rsidRPr="0084129B" w:rsidRDefault="00484E4A">
      <w:pPr>
        <w:pStyle w:val="ListParagraph"/>
        <w:ind w:firstLine="720"/>
        <w:rPr>
          <w:rFonts w:ascii="Myriad Pro" w:hAnsi="Myriad Pro"/>
          <w:color w:val="4F81BD" w:themeColor="accent1"/>
        </w:rPr>
      </w:pPr>
      <w:r w:rsidRPr="0084129B">
        <w:rPr>
          <w:rFonts w:ascii="Myriad Pro" w:hAnsi="Myriad Pro"/>
          <w:color w:val="4F81BD" w:themeColor="accent1"/>
        </w:rPr>
        <w:t xml:space="preserve">Example </w:t>
      </w:r>
      <w:r w:rsidR="00BC527B" w:rsidRPr="0084129B">
        <w:rPr>
          <w:rFonts w:ascii="Myriad Pro" w:hAnsi="Myriad Pro"/>
          <w:color w:val="4F81BD" w:themeColor="accent1"/>
        </w:rPr>
        <w:t>Training</w:t>
      </w:r>
      <w:r w:rsidR="00467AB1" w:rsidRPr="0084129B">
        <w:rPr>
          <w:rFonts w:ascii="Myriad Pro" w:hAnsi="Myriad Pro"/>
          <w:color w:val="4F81BD" w:themeColor="accent1"/>
        </w:rPr>
        <w:t xml:space="preserve"> Material</w:t>
      </w:r>
    </w:p>
    <w:p w:rsidR="00467AB1" w:rsidRPr="0084129B" w:rsidRDefault="00467AB1">
      <w:pPr>
        <w:pStyle w:val="ListParagraph"/>
        <w:numPr>
          <w:ilvl w:val="2"/>
          <w:numId w:val="1"/>
        </w:numPr>
        <w:rPr>
          <w:rFonts w:ascii="Myriad Pro" w:hAnsi="Myriad Pro"/>
          <w:color w:val="4F81BD" w:themeColor="accent1"/>
        </w:rPr>
      </w:pPr>
      <w:r w:rsidRPr="0084129B">
        <w:rPr>
          <w:rFonts w:ascii="Myriad Pro" w:hAnsi="Myriad Pro"/>
          <w:color w:val="4F81BD" w:themeColor="accent1"/>
        </w:rPr>
        <w:t xml:space="preserve">Equipment or </w:t>
      </w:r>
      <w:r w:rsidR="00484E4A" w:rsidRPr="0084129B">
        <w:rPr>
          <w:rFonts w:ascii="Myriad Pro" w:hAnsi="Myriad Pro"/>
          <w:color w:val="4F81BD" w:themeColor="accent1"/>
        </w:rPr>
        <w:t>t</w:t>
      </w:r>
      <w:r w:rsidRPr="0084129B">
        <w:rPr>
          <w:rFonts w:ascii="Myriad Pro" w:hAnsi="Myriad Pro"/>
          <w:color w:val="4F81BD" w:themeColor="accent1"/>
        </w:rPr>
        <w:t xml:space="preserve">ool </w:t>
      </w:r>
      <w:r w:rsidR="00484E4A" w:rsidRPr="0084129B">
        <w:rPr>
          <w:rFonts w:ascii="Myriad Pro" w:hAnsi="Myriad Pro"/>
          <w:color w:val="4F81BD" w:themeColor="accent1"/>
        </w:rPr>
        <w:t>m</w:t>
      </w:r>
      <w:r w:rsidRPr="0084129B">
        <w:rPr>
          <w:rFonts w:ascii="Myriad Pro" w:hAnsi="Myriad Pro"/>
          <w:color w:val="4F81BD" w:themeColor="accent1"/>
        </w:rPr>
        <w:t xml:space="preserve">anufacturer’s Operation &amp; Maintenance Manual </w:t>
      </w:r>
    </w:p>
    <w:p w:rsidR="006D2141" w:rsidRPr="0084129B" w:rsidRDefault="006D2141">
      <w:pPr>
        <w:pStyle w:val="ListParagraph"/>
        <w:numPr>
          <w:ilvl w:val="2"/>
          <w:numId w:val="1"/>
        </w:numPr>
        <w:rPr>
          <w:rFonts w:ascii="Myriad Pro" w:hAnsi="Myriad Pro"/>
          <w:color w:val="4F81BD" w:themeColor="accent1"/>
        </w:rPr>
      </w:pPr>
      <w:r w:rsidRPr="0084129B">
        <w:rPr>
          <w:rFonts w:ascii="Myriad Pro" w:hAnsi="Myriad Pro"/>
          <w:color w:val="4F81BD" w:themeColor="accent1"/>
        </w:rPr>
        <w:t>Other</w:t>
      </w:r>
    </w:p>
    <w:p w:rsidR="009538D7" w:rsidRPr="0084129B" w:rsidRDefault="009538D7">
      <w:pPr>
        <w:pStyle w:val="ListParagraph"/>
        <w:ind w:left="1440"/>
        <w:rPr>
          <w:rFonts w:ascii="Myriad Pro" w:hAnsi="Myriad Pro"/>
          <w:color w:val="4F81BD" w:themeColor="accent1"/>
        </w:rPr>
      </w:pPr>
    </w:p>
    <w:p w:rsidR="009538D7" w:rsidRPr="0084129B" w:rsidRDefault="009538D7">
      <w:pPr>
        <w:pStyle w:val="ListParagraph"/>
        <w:numPr>
          <w:ilvl w:val="1"/>
          <w:numId w:val="1"/>
        </w:numPr>
        <w:rPr>
          <w:rFonts w:ascii="Myriad Pro" w:hAnsi="Myriad Pro"/>
        </w:rPr>
      </w:pPr>
      <w:r w:rsidRPr="0084129B">
        <w:rPr>
          <w:rFonts w:ascii="Myriad Pro" w:hAnsi="Myriad Pro"/>
        </w:rPr>
        <w:t>Occupational Safety Training</w:t>
      </w:r>
    </w:p>
    <w:p w:rsidR="00484E4A" w:rsidRPr="0084129B" w:rsidRDefault="00484E4A">
      <w:pPr>
        <w:pStyle w:val="ListParagraph"/>
        <w:ind w:firstLine="720"/>
        <w:rPr>
          <w:rFonts w:ascii="Myriad Pro" w:hAnsi="Myriad Pro"/>
        </w:rPr>
      </w:pPr>
    </w:p>
    <w:p w:rsidR="009538D7" w:rsidRPr="0084129B" w:rsidRDefault="00484E4A">
      <w:pPr>
        <w:pStyle w:val="ListParagraph"/>
        <w:ind w:firstLine="720"/>
        <w:rPr>
          <w:rFonts w:ascii="Myriad Pro" w:hAnsi="Myriad Pro"/>
          <w:color w:val="4F81BD" w:themeColor="accent1"/>
        </w:rPr>
      </w:pPr>
      <w:r w:rsidRPr="0084129B">
        <w:rPr>
          <w:rFonts w:ascii="Myriad Pro" w:hAnsi="Myriad Pro"/>
          <w:color w:val="4F81BD" w:themeColor="accent1"/>
        </w:rPr>
        <w:t xml:space="preserve">Example </w:t>
      </w:r>
      <w:r w:rsidR="009538D7" w:rsidRPr="0084129B">
        <w:rPr>
          <w:rFonts w:ascii="Myriad Pro" w:hAnsi="Myriad Pro"/>
          <w:color w:val="4F81BD" w:themeColor="accent1"/>
        </w:rPr>
        <w:t>Training Material</w:t>
      </w:r>
    </w:p>
    <w:p w:rsidR="00053CAE" w:rsidRPr="0084129B" w:rsidRDefault="00053CAE">
      <w:pPr>
        <w:pStyle w:val="ListParagraph"/>
        <w:numPr>
          <w:ilvl w:val="2"/>
          <w:numId w:val="1"/>
        </w:numPr>
        <w:rPr>
          <w:rFonts w:ascii="Myriad Pro" w:hAnsi="Myriad Pro"/>
          <w:color w:val="4F81BD" w:themeColor="accent1"/>
        </w:rPr>
      </w:pPr>
      <w:r w:rsidRPr="0084129B">
        <w:rPr>
          <w:rFonts w:ascii="Myriad Pro" w:hAnsi="Myriad Pro"/>
          <w:color w:val="4F81BD" w:themeColor="accent1"/>
        </w:rPr>
        <w:t xml:space="preserve">OSHA Training </w:t>
      </w:r>
    </w:p>
    <w:p w:rsidR="009538D7" w:rsidRPr="0084129B" w:rsidRDefault="009538D7">
      <w:pPr>
        <w:pStyle w:val="ListParagraph"/>
        <w:numPr>
          <w:ilvl w:val="2"/>
          <w:numId w:val="1"/>
        </w:numPr>
        <w:rPr>
          <w:rFonts w:ascii="Myriad Pro" w:hAnsi="Myriad Pro"/>
          <w:color w:val="4F81BD" w:themeColor="accent1"/>
        </w:rPr>
      </w:pPr>
      <w:r w:rsidRPr="0084129B">
        <w:rPr>
          <w:rFonts w:ascii="Myriad Pro" w:hAnsi="Myriad Pro"/>
          <w:color w:val="4F81BD" w:themeColor="accent1"/>
        </w:rPr>
        <w:t xml:space="preserve">Equipment or </w:t>
      </w:r>
      <w:r w:rsidR="00484E4A" w:rsidRPr="0084129B">
        <w:rPr>
          <w:rFonts w:ascii="Myriad Pro" w:hAnsi="Myriad Pro"/>
          <w:color w:val="4F81BD" w:themeColor="accent1"/>
        </w:rPr>
        <w:t>t</w:t>
      </w:r>
      <w:r w:rsidRPr="0084129B">
        <w:rPr>
          <w:rFonts w:ascii="Myriad Pro" w:hAnsi="Myriad Pro"/>
          <w:color w:val="4F81BD" w:themeColor="accent1"/>
        </w:rPr>
        <w:t xml:space="preserve">ool </w:t>
      </w:r>
      <w:r w:rsidR="00484E4A" w:rsidRPr="0084129B">
        <w:rPr>
          <w:rFonts w:ascii="Myriad Pro" w:hAnsi="Myriad Pro"/>
          <w:color w:val="4F81BD" w:themeColor="accent1"/>
        </w:rPr>
        <w:t>m</w:t>
      </w:r>
      <w:r w:rsidRPr="0084129B">
        <w:rPr>
          <w:rFonts w:ascii="Myriad Pro" w:hAnsi="Myriad Pro"/>
          <w:color w:val="4F81BD" w:themeColor="accent1"/>
        </w:rPr>
        <w:t xml:space="preserve">anufacturer’s Operation &amp; Maintenance Manual </w:t>
      </w:r>
    </w:p>
    <w:p w:rsidR="009538D7" w:rsidRPr="0084129B" w:rsidRDefault="009538D7">
      <w:pPr>
        <w:pStyle w:val="ListParagraph"/>
        <w:numPr>
          <w:ilvl w:val="2"/>
          <w:numId w:val="1"/>
        </w:numPr>
        <w:rPr>
          <w:rFonts w:ascii="Myriad Pro" w:hAnsi="Myriad Pro"/>
          <w:color w:val="4F81BD" w:themeColor="accent1"/>
        </w:rPr>
      </w:pPr>
      <w:r w:rsidRPr="0084129B">
        <w:rPr>
          <w:rFonts w:ascii="Myriad Pro" w:hAnsi="Myriad Pro"/>
          <w:color w:val="4F81BD" w:themeColor="accent1"/>
        </w:rPr>
        <w:t>Other</w:t>
      </w:r>
    </w:p>
    <w:p w:rsidR="009538D7" w:rsidRPr="0084129B" w:rsidRDefault="009538D7">
      <w:pPr>
        <w:rPr>
          <w:rFonts w:ascii="Myriad Pro" w:hAnsi="Myriad Pro"/>
          <w:color w:val="4F81BD" w:themeColor="accent1"/>
        </w:rPr>
      </w:pPr>
    </w:p>
    <w:p w:rsidR="004E762D" w:rsidRPr="0084129B" w:rsidRDefault="004E762D">
      <w:pPr>
        <w:pStyle w:val="ListParagraph"/>
        <w:numPr>
          <w:ilvl w:val="0"/>
          <w:numId w:val="14"/>
        </w:numPr>
        <w:rPr>
          <w:rFonts w:ascii="Myriad Pro" w:hAnsi="Myriad Pro"/>
          <w:b/>
        </w:rPr>
      </w:pPr>
      <w:r w:rsidRPr="0084129B">
        <w:rPr>
          <w:rFonts w:ascii="Myriad Pro" w:hAnsi="Myriad Pro"/>
          <w:b/>
        </w:rPr>
        <w:t>Training Records</w:t>
      </w:r>
    </w:p>
    <w:p w:rsidR="009C242C" w:rsidRPr="00D30D51" w:rsidRDefault="00D30D51">
      <w:pPr>
        <w:rPr>
          <w:rFonts w:ascii="Myriad Pro" w:hAnsi="Myriad Pro"/>
          <w:color w:val="4F81BD" w:themeColor="accent1"/>
        </w:rPr>
      </w:pPr>
      <w:r>
        <w:rPr>
          <w:rFonts w:ascii="Myriad Pro" w:hAnsi="Myriad Pro"/>
          <w:color w:val="4F81BD" w:themeColor="accent1"/>
        </w:rPr>
        <w:t xml:space="preserve">Training attendance sheets should </w:t>
      </w:r>
      <w:r w:rsidR="00484E4A" w:rsidRPr="00D30D51">
        <w:rPr>
          <w:rFonts w:ascii="Myriad Pro" w:hAnsi="Myriad Pro"/>
          <w:color w:val="4F81BD" w:themeColor="accent1"/>
        </w:rPr>
        <w:t xml:space="preserve">be attached by the responsible party </w:t>
      </w:r>
      <w:proofErr w:type="gramStart"/>
      <w:r w:rsidR="00484E4A" w:rsidRPr="00D30D51">
        <w:rPr>
          <w:rFonts w:ascii="Myriad Pro" w:hAnsi="Myriad Pro"/>
          <w:color w:val="4F81BD" w:themeColor="accent1"/>
        </w:rPr>
        <w:t>after each training</w:t>
      </w:r>
      <w:proofErr w:type="gramEnd"/>
      <w:r>
        <w:rPr>
          <w:rFonts w:ascii="Myriad Pro" w:hAnsi="Myriad Pro"/>
          <w:color w:val="4F81BD" w:themeColor="accent1"/>
        </w:rPr>
        <w:t>.</w:t>
      </w:r>
    </w:p>
    <w:p w:rsidR="009C242C" w:rsidRPr="0084129B" w:rsidRDefault="009C242C">
      <w:pPr>
        <w:rPr>
          <w:rFonts w:ascii="Myriad Pro" w:hAnsi="Myriad Pro"/>
        </w:rPr>
      </w:pPr>
    </w:p>
    <w:p w:rsidR="009C242C" w:rsidRPr="0084129B" w:rsidRDefault="009C242C">
      <w:pPr>
        <w:rPr>
          <w:rFonts w:ascii="Myriad Pro" w:hAnsi="Myriad Pro"/>
        </w:rPr>
      </w:pPr>
    </w:p>
    <w:p w:rsidR="00D325DC" w:rsidRPr="0084129B" w:rsidRDefault="00D325DC">
      <w:pPr>
        <w:rPr>
          <w:rFonts w:ascii="Myriad Pro" w:hAnsi="Myriad Pro"/>
        </w:rPr>
        <w:sectPr w:rsidR="00D325DC" w:rsidRPr="0084129B" w:rsidSect="00BB1438">
          <w:pgSz w:w="12240" w:h="15840"/>
          <w:pgMar w:top="1440" w:right="1440" w:bottom="1440" w:left="1440" w:header="720" w:footer="720" w:gutter="0"/>
          <w:cols w:space="720"/>
          <w:docGrid w:linePitch="360"/>
        </w:sect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Pr="0084129B" w:rsidRDefault="009C242C">
      <w:pPr>
        <w:rPr>
          <w:rFonts w:ascii="Myriad Pro" w:hAnsi="Myriad Pro"/>
        </w:rPr>
      </w:pPr>
    </w:p>
    <w:p w:rsidR="009C242C" w:rsidRDefault="009C242C">
      <w:pPr>
        <w:rPr>
          <w:rFonts w:ascii="Myriad Pro" w:hAnsi="Myriad Pro"/>
        </w:rPr>
      </w:pPr>
    </w:p>
    <w:p w:rsidR="002745CE" w:rsidRDefault="002745CE">
      <w:pPr>
        <w:rPr>
          <w:rFonts w:ascii="Myriad Pro" w:hAnsi="Myriad Pro"/>
        </w:rPr>
      </w:pPr>
    </w:p>
    <w:p w:rsidR="002745CE" w:rsidRDefault="002745CE">
      <w:pPr>
        <w:rPr>
          <w:rFonts w:ascii="Myriad Pro" w:hAnsi="Myriad Pro"/>
        </w:rPr>
      </w:pPr>
    </w:p>
    <w:p w:rsidR="002745CE" w:rsidRPr="0084129B" w:rsidRDefault="002745CE">
      <w:pPr>
        <w:rPr>
          <w:rFonts w:ascii="Myriad Pro" w:hAnsi="Myriad Pro"/>
        </w:rPr>
      </w:pPr>
    </w:p>
    <w:p w:rsidR="009C242C" w:rsidRPr="0084129B" w:rsidRDefault="009C242C">
      <w:pPr>
        <w:rPr>
          <w:rFonts w:ascii="Myriad Pro" w:hAnsi="Myriad Pro"/>
          <w:color w:val="4F81BD" w:themeColor="accent1"/>
        </w:rPr>
      </w:pPr>
    </w:p>
    <w:p w:rsidR="009C242C" w:rsidRPr="0084129B" w:rsidRDefault="009C242C">
      <w:pPr>
        <w:jc w:val="center"/>
        <w:rPr>
          <w:rFonts w:ascii="Myriad Pro" w:hAnsi="Myriad Pro"/>
          <w:b/>
          <w:color w:val="FF0000"/>
          <w:sz w:val="36"/>
          <w:szCs w:val="28"/>
        </w:rPr>
      </w:pPr>
      <w:r w:rsidRPr="0084129B">
        <w:rPr>
          <w:rFonts w:ascii="Myriad Pro" w:hAnsi="Myriad Pro"/>
          <w:b/>
          <w:color w:val="FF0000"/>
          <w:sz w:val="36"/>
          <w:szCs w:val="28"/>
        </w:rPr>
        <w:t>Attac</w:t>
      </w:r>
      <w:r w:rsidR="00354C94" w:rsidRPr="0084129B">
        <w:rPr>
          <w:rFonts w:ascii="Myriad Pro" w:hAnsi="Myriad Pro"/>
          <w:b/>
          <w:color w:val="FF0000"/>
          <w:sz w:val="36"/>
          <w:szCs w:val="28"/>
        </w:rPr>
        <w:t>h</w:t>
      </w:r>
      <w:r w:rsidR="002745D7">
        <w:rPr>
          <w:rFonts w:ascii="Myriad Pro" w:hAnsi="Myriad Pro"/>
          <w:b/>
          <w:color w:val="FF0000"/>
          <w:sz w:val="36"/>
          <w:szCs w:val="28"/>
        </w:rPr>
        <w:t xml:space="preserve"> </w:t>
      </w:r>
      <w:r w:rsidR="00484E4A" w:rsidRPr="0084129B">
        <w:rPr>
          <w:rFonts w:ascii="Myriad Pro" w:hAnsi="Myriad Pro"/>
          <w:b/>
          <w:color w:val="FF0000"/>
          <w:sz w:val="36"/>
          <w:szCs w:val="28"/>
        </w:rPr>
        <w:t>t</w:t>
      </w:r>
      <w:r w:rsidRPr="0084129B">
        <w:rPr>
          <w:rFonts w:ascii="Myriad Pro" w:hAnsi="Myriad Pro"/>
          <w:b/>
          <w:color w:val="FF0000"/>
          <w:sz w:val="36"/>
          <w:szCs w:val="28"/>
        </w:rPr>
        <w:t xml:space="preserve">raining </w:t>
      </w:r>
      <w:r w:rsidR="00484E4A" w:rsidRPr="0084129B">
        <w:rPr>
          <w:rFonts w:ascii="Myriad Pro" w:hAnsi="Myriad Pro"/>
          <w:b/>
          <w:color w:val="FF0000"/>
          <w:sz w:val="36"/>
          <w:szCs w:val="28"/>
        </w:rPr>
        <w:t>a</w:t>
      </w:r>
      <w:r w:rsidRPr="0084129B">
        <w:rPr>
          <w:rFonts w:ascii="Myriad Pro" w:hAnsi="Myriad Pro"/>
          <w:b/>
          <w:color w:val="FF0000"/>
          <w:sz w:val="36"/>
          <w:szCs w:val="28"/>
        </w:rPr>
        <w:t xml:space="preserve">ttendance </w:t>
      </w:r>
      <w:r w:rsidR="00484E4A" w:rsidRPr="0084129B">
        <w:rPr>
          <w:rFonts w:ascii="Myriad Pro" w:hAnsi="Myriad Pro"/>
          <w:b/>
          <w:color w:val="FF0000"/>
          <w:sz w:val="36"/>
          <w:szCs w:val="28"/>
        </w:rPr>
        <w:t>s</w:t>
      </w:r>
      <w:r w:rsidRPr="0084129B">
        <w:rPr>
          <w:rFonts w:ascii="Myriad Pro" w:hAnsi="Myriad Pro"/>
          <w:b/>
          <w:color w:val="FF0000"/>
          <w:sz w:val="36"/>
          <w:szCs w:val="28"/>
        </w:rPr>
        <w:t xml:space="preserve">heets </w:t>
      </w:r>
      <w:proofErr w:type="gramStart"/>
      <w:r w:rsidRPr="0084129B">
        <w:rPr>
          <w:rFonts w:ascii="Myriad Pro" w:hAnsi="Myriad Pro"/>
          <w:b/>
          <w:color w:val="FF0000"/>
          <w:sz w:val="36"/>
          <w:szCs w:val="28"/>
        </w:rPr>
        <w:t xml:space="preserve">from </w:t>
      </w:r>
      <w:r w:rsidR="00484E4A" w:rsidRPr="0084129B">
        <w:rPr>
          <w:rFonts w:ascii="Myriad Pro" w:hAnsi="Myriad Pro"/>
          <w:b/>
          <w:color w:val="FF0000"/>
          <w:sz w:val="36"/>
          <w:szCs w:val="28"/>
        </w:rPr>
        <w:t>e</w:t>
      </w:r>
      <w:r w:rsidRPr="0084129B">
        <w:rPr>
          <w:rFonts w:ascii="Myriad Pro" w:hAnsi="Myriad Pro"/>
          <w:b/>
          <w:color w:val="FF0000"/>
          <w:sz w:val="36"/>
          <w:szCs w:val="28"/>
        </w:rPr>
        <w:t xml:space="preserve">ach </w:t>
      </w:r>
      <w:r w:rsidR="00484E4A" w:rsidRPr="0084129B">
        <w:rPr>
          <w:rFonts w:ascii="Myriad Pro" w:hAnsi="Myriad Pro"/>
          <w:b/>
          <w:color w:val="FF0000"/>
          <w:sz w:val="36"/>
          <w:szCs w:val="28"/>
        </w:rPr>
        <w:t>t</w:t>
      </w:r>
      <w:r w:rsidRPr="0084129B">
        <w:rPr>
          <w:rFonts w:ascii="Myriad Pro" w:hAnsi="Myriad Pro"/>
          <w:b/>
          <w:color w:val="FF0000"/>
          <w:sz w:val="36"/>
          <w:szCs w:val="28"/>
        </w:rPr>
        <w:t>raining</w:t>
      </w:r>
      <w:proofErr w:type="gramEnd"/>
    </w:p>
    <w:p w:rsidR="001D1C75" w:rsidRPr="0084129B" w:rsidRDefault="001D1C75">
      <w:pPr>
        <w:jc w:val="center"/>
        <w:rPr>
          <w:rFonts w:ascii="Myriad Pro" w:hAnsi="Myriad Pro"/>
          <w:b/>
          <w:color w:val="1F497D" w:themeColor="text2"/>
          <w:sz w:val="28"/>
          <w:szCs w:val="28"/>
        </w:rPr>
      </w:pPr>
    </w:p>
    <w:p w:rsidR="00D325DC" w:rsidRPr="0084129B" w:rsidRDefault="00D325DC">
      <w:pPr>
        <w:jc w:val="center"/>
        <w:rPr>
          <w:rFonts w:ascii="Myriad Pro" w:hAnsi="Myriad Pro"/>
          <w:b/>
          <w:color w:val="1F497D" w:themeColor="text2"/>
          <w:sz w:val="28"/>
          <w:szCs w:val="28"/>
        </w:rPr>
        <w:sectPr w:rsidR="00D325DC" w:rsidRPr="0084129B" w:rsidSect="00BB1438">
          <w:pgSz w:w="12240" w:h="15840"/>
          <w:pgMar w:top="1440" w:right="1440" w:bottom="1440" w:left="1440" w:header="720" w:footer="720" w:gutter="0"/>
          <w:cols w:space="720"/>
          <w:docGrid w:linePitch="360"/>
        </w:sectPr>
      </w:pPr>
    </w:p>
    <w:p w:rsidR="001D1C75" w:rsidRPr="0084129B" w:rsidRDefault="001D1C75" w:rsidP="0084129B">
      <w:pPr>
        <w:pStyle w:val="Heading1"/>
        <w:spacing w:before="0"/>
        <w:jc w:val="center"/>
        <w:rPr>
          <w:rFonts w:ascii="Myriad Pro" w:hAnsi="Myriad Pro" w:cs="Times New Roman"/>
          <w:color w:val="000000" w:themeColor="text1"/>
        </w:rPr>
      </w:pPr>
      <w:bookmarkStart w:id="9" w:name="_Toc417467689"/>
      <w:r w:rsidRPr="0084129B">
        <w:rPr>
          <w:rFonts w:ascii="Myriad Pro" w:hAnsi="Myriad Pro" w:cs="Times New Roman"/>
          <w:color w:val="000000" w:themeColor="text1"/>
        </w:rPr>
        <w:lastRenderedPageBreak/>
        <w:t>Annual Evaluation of the Effectiveness of the Plan</w:t>
      </w:r>
      <w:bookmarkEnd w:id="9"/>
    </w:p>
    <w:p w:rsidR="001D1C75" w:rsidRPr="0084129B" w:rsidRDefault="001D1C75">
      <w:pPr>
        <w:rPr>
          <w:rFonts w:ascii="Myriad Pro" w:hAnsi="Myriad Pro"/>
        </w:rPr>
      </w:pPr>
    </w:p>
    <w:p w:rsidR="006B6C9E" w:rsidRDefault="00CB7B98">
      <w:pPr>
        <w:jc w:val="both"/>
        <w:rPr>
          <w:rFonts w:ascii="Myriad Pro" w:hAnsi="Myriad Pro"/>
          <w:color w:val="4F81BD" w:themeColor="accent1"/>
          <w:szCs w:val="20"/>
        </w:rPr>
      </w:pPr>
      <w:r w:rsidRPr="0084129B">
        <w:rPr>
          <w:rFonts w:ascii="Myriad Pro" w:hAnsi="Myriad Pro"/>
          <w:color w:val="4F81BD" w:themeColor="accent1"/>
          <w:szCs w:val="20"/>
        </w:rPr>
        <w:t>As per N.J.A.C. 7:8-5.8(g), t</w:t>
      </w:r>
      <w:r w:rsidR="001D1C75" w:rsidRPr="0084129B">
        <w:rPr>
          <w:rFonts w:ascii="Myriad Pro" w:hAnsi="Myriad Pro"/>
          <w:color w:val="4F81BD" w:themeColor="accent1"/>
          <w:szCs w:val="20"/>
        </w:rPr>
        <w:t>he person responsible for maintenanc</w:t>
      </w:r>
      <w:r w:rsidR="00BC01EC" w:rsidRPr="0084129B">
        <w:rPr>
          <w:rFonts w:ascii="Myriad Pro" w:hAnsi="Myriad Pro"/>
          <w:color w:val="4F81BD" w:themeColor="accent1"/>
          <w:szCs w:val="20"/>
        </w:rPr>
        <w:t xml:space="preserve">e </w:t>
      </w:r>
      <w:r w:rsidR="001D1C75" w:rsidRPr="0084129B">
        <w:rPr>
          <w:rFonts w:ascii="Myriad Pro" w:hAnsi="Myriad Pro"/>
          <w:color w:val="4F81BD" w:themeColor="accent1"/>
          <w:szCs w:val="20"/>
        </w:rPr>
        <w:t>shall evaluate the</w:t>
      </w:r>
      <w:r w:rsidRPr="0084129B">
        <w:rPr>
          <w:rFonts w:ascii="Myriad Pro" w:hAnsi="Myriad Pro"/>
          <w:color w:val="4F81BD" w:themeColor="accent1"/>
          <w:szCs w:val="20"/>
        </w:rPr>
        <w:t xml:space="preserve"> </w:t>
      </w:r>
      <w:r w:rsidR="001D1C75" w:rsidRPr="0084129B">
        <w:rPr>
          <w:rFonts w:ascii="Myriad Pro" w:hAnsi="Myriad Pro"/>
          <w:color w:val="4F81BD" w:themeColor="accent1"/>
          <w:szCs w:val="20"/>
        </w:rPr>
        <w:t xml:space="preserve">effectiveness of the maintenance plan at least once per year and </w:t>
      </w:r>
      <w:r w:rsidR="001D1C75" w:rsidRPr="004E61A9">
        <w:rPr>
          <w:rFonts w:ascii="Myriad Pro" w:hAnsi="Myriad Pro"/>
          <w:color w:val="4F81BD" w:themeColor="accent1"/>
          <w:szCs w:val="20"/>
        </w:rPr>
        <w:t>adjust the plan</w:t>
      </w:r>
      <w:r w:rsidR="001D1C75" w:rsidRPr="0084129B">
        <w:rPr>
          <w:rFonts w:ascii="Myriad Pro" w:hAnsi="Myriad Pro"/>
          <w:color w:val="4F81BD" w:themeColor="accent1"/>
          <w:szCs w:val="20"/>
        </w:rPr>
        <w:t xml:space="preserve"> and the</w:t>
      </w:r>
      <w:r w:rsidRPr="0084129B">
        <w:rPr>
          <w:rFonts w:ascii="Myriad Pro" w:hAnsi="Myriad Pro"/>
          <w:color w:val="4F81BD" w:themeColor="accent1"/>
          <w:szCs w:val="20"/>
        </w:rPr>
        <w:t xml:space="preserve"> </w:t>
      </w:r>
      <w:r w:rsidR="001D1C75" w:rsidRPr="0084129B">
        <w:rPr>
          <w:rFonts w:ascii="Myriad Pro" w:hAnsi="Myriad Pro"/>
          <w:color w:val="4F81BD" w:themeColor="accent1"/>
          <w:szCs w:val="20"/>
        </w:rPr>
        <w:t>deed as needed.</w:t>
      </w:r>
    </w:p>
    <w:p w:rsidR="00AB14B0" w:rsidRDefault="00AB14B0">
      <w:pPr>
        <w:jc w:val="both"/>
        <w:rPr>
          <w:rFonts w:ascii="Myriad Pro" w:hAnsi="Myriad Pro"/>
          <w:color w:val="4F81BD" w:themeColor="accent1"/>
          <w:szCs w:val="20"/>
        </w:rPr>
      </w:pPr>
    </w:p>
    <w:p w:rsidR="00AB14B0" w:rsidRPr="004E61A9" w:rsidRDefault="00AB14B0" w:rsidP="00AB14B0">
      <w:pPr>
        <w:jc w:val="both"/>
        <w:rPr>
          <w:rFonts w:ascii="Myriad Pro" w:hAnsi="Myriad Pro"/>
          <w:color w:val="548DD4" w:themeColor="text2" w:themeTint="99"/>
          <w:szCs w:val="20"/>
        </w:rPr>
      </w:pPr>
      <w:r w:rsidRPr="004E61A9">
        <w:rPr>
          <w:rFonts w:ascii="Myriad Pro" w:hAnsi="Myriad Pro"/>
          <w:color w:val="548DD4" w:themeColor="text2" w:themeTint="99"/>
          <w:szCs w:val="20"/>
        </w:rPr>
        <w:t xml:space="preserve">The responsible party should evaluate the effectiveness of the maintenance plan by comparing the maintenance plan with the actual performance of the maintenance. The items to evaluate may include, but not limited to, </w:t>
      </w:r>
    </w:p>
    <w:p w:rsidR="00AB14B0" w:rsidRPr="004E61A9" w:rsidRDefault="00AB14B0" w:rsidP="00AB14B0">
      <w:pPr>
        <w:jc w:val="both"/>
        <w:rPr>
          <w:rFonts w:ascii="Myriad Pro" w:hAnsi="Myriad Pro"/>
          <w:color w:val="548DD4" w:themeColor="text2" w:themeTint="99"/>
          <w:szCs w:val="20"/>
        </w:rPr>
      </w:pPr>
      <w:r w:rsidRPr="004E61A9">
        <w:rPr>
          <w:rFonts w:ascii="Myriad Pro" w:hAnsi="Myriad Pro"/>
          <w:color w:val="548DD4" w:themeColor="text2" w:themeTint="99"/>
          <w:szCs w:val="20"/>
        </w:rPr>
        <w:t>-</w:t>
      </w:r>
      <w:r w:rsidRPr="004E61A9">
        <w:rPr>
          <w:rFonts w:ascii="Myriad Pro" w:hAnsi="Myriad Pro"/>
          <w:color w:val="548DD4" w:themeColor="text2" w:themeTint="99"/>
          <w:szCs w:val="20"/>
        </w:rPr>
        <w:tab/>
        <w:t>Whether the inspection</w:t>
      </w:r>
      <w:r w:rsidR="00710619">
        <w:rPr>
          <w:rFonts w:ascii="Myriad Pro" w:hAnsi="Myriad Pro"/>
          <w:color w:val="548DD4" w:themeColor="text2" w:themeTint="99"/>
          <w:szCs w:val="20"/>
        </w:rPr>
        <w:t>s</w:t>
      </w:r>
      <w:r w:rsidRPr="004E61A9">
        <w:rPr>
          <w:rFonts w:ascii="Myriad Pro" w:hAnsi="Myriad Pro"/>
          <w:color w:val="548DD4" w:themeColor="text2" w:themeTint="99"/>
          <w:szCs w:val="20"/>
        </w:rPr>
        <w:t xml:space="preserve"> have been performed as scheduled;</w:t>
      </w:r>
    </w:p>
    <w:p w:rsidR="00AB14B0" w:rsidRPr="004E61A9" w:rsidRDefault="00AB14B0" w:rsidP="00AB14B0">
      <w:pPr>
        <w:jc w:val="both"/>
        <w:rPr>
          <w:rFonts w:ascii="Myriad Pro" w:hAnsi="Myriad Pro"/>
          <w:color w:val="548DD4" w:themeColor="text2" w:themeTint="99"/>
          <w:szCs w:val="20"/>
        </w:rPr>
      </w:pPr>
      <w:r w:rsidRPr="004E61A9">
        <w:rPr>
          <w:rFonts w:ascii="Myriad Pro" w:hAnsi="Myriad Pro"/>
          <w:color w:val="548DD4" w:themeColor="text2" w:themeTint="99"/>
          <w:szCs w:val="20"/>
        </w:rPr>
        <w:t>-</w:t>
      </w:r>
      <w:r w:rsidRPr="004E61A9">
        <w:rPr>
          <w:rFonts w:ascii="Myriad Pro" w:hAnsi="Myriad Pro"/>
          <w:color w:val="548DD4" w:themeColor="text2" w:themeTint="99"/>
          <w:szCs w:val="20"/>
        </w:rPr>
        <w:tab/>
        <w:t>Whether the preventive maintenance ha</w:t>
      </w:r>
      <w:r w:rsidR="00710619">
        <w:rPr>
          <w:rFonts w:ascii="Myriad Pro" w:hAnsi="Myriad Pro"/>
          <w:color w:val="548DD4" w:themeColor="text2" w:themeTint="99"/>
          <w:szCs w:val="20"/>
        </w:rPr>
        <w:t>s</w:t>
      </w:r>
      <w:r w:rsidRPr="004E61A9">
        <w:rPr>
          <w:rFonts w:ascii="Myriad Pro" w:hAnsi="Myriad Pro"/>
          <w:color w:val="548DD4" w:themeColor="text2" w:themeTint="99"/>
          <w:szCs w:val="20"/>
        </w:rPr>
        <w:t xml:space="preserve"> been performed as scheduled; </w:t>
      </w:r>
    </w:p>
    <w:p w:rsidR="00AB14B0" w:rsidRPr="004E61A9" w:rsidRDefault="00AB14B0" w:rsidP="004E61A9">
      <w:pPr>
        <w:ind w:left="720" w:hanging="720"/>
        <w:jc w:val="both"/>
        <w:rPr>
          <w:rFonts w:ascii="Myriad Pro" w:hAnsi="Myriad Pro"/>
          <w:color w:val="548DD4" w:themeColor="text2" w:themeTint="99"/>
          <w:szCs w:val="20"/>
        </w:rPr>
      </w:pPr>
      <w:r w:rsidRPr="004E61A9">
        <w:rPr>
          <w:rFonts w:ascii="Myriad Pro" w:hAnsi="Myriad Pro"/>
          <w:color w:val="548DD4" w:themeColor="text2" w:themeTint="99"/>
          <w:szCs w:val="20"/>
        </w:rPr>
        <w:t>-</w:t>
      </w:r>
      <w:r w:rsidRPr="004E61A9">
        <w:rPr>
          <w:rFonts w:ascii="Myriad Pro" w:hAnsi="Myriad Pro"/>
          <w:color w:val="548DD4" w:themeColor="text2" w:themeTint="99"/>
          <w:szCs w:val="20"/>
        </w:rPr>
        <w:tab/>
        <w:t>Whether the frequency of preventative maintenance needs to increase or decrease;</w:t>
      </w:r>
    </w:p>
    <w:p w:rsidR="00AB14B0" w:rsidRPr="004E61A9" w:rsidRDefault="00AB14B0" w:rsidP="00AB14B0">
      <w:pPr>
        <w:jc w:val="both"/>
        <w:rPr>
          <w:rFonts w:ascii="Myriad Pro" w:hAnsi="Myriad Pro"/>
          <w:color w:val="548DD4" w:themeColor="text2" w:themeTint="99"/>
          <w:szCs w:val="20"/>
        </w:rPr>
      </w:pPr>
      <w:r w:rsidRPr="004E61A9">
        <w:rPr>
          <w:rFonts w:ascii="Myriad Pro" w:hAnsi="Myriad Pro"/>
          <w:color w:val="548DD4" w:themeColor="text2" w:themeTint="99"/>
          <w:szCs w:val="20"/>
        </w:rPr>
        <w:t>-</w:t>
      </w:r>
      <w:r w:rsidRPr="004E61A9">
        <w:rPr>
          <w:rFonts w:ascii="Myriad Pro" w:hAnsi="Myriad Pro"/>
          <w:color w:val="548DD4" w:themeColor="text2" w:themeTint="99"/>
          <w:szCs w:val="20"/>
        </w:rPr>
        <w:tab/>
        <w:t>Whether the planned resources were enough to perform the maintenance;</w:t>
      </w:r>
    </w:p>
    <w:p w:rsidR="00AB14B0" w:rsidRPr="004E61A9" w:rsidRDefault="00AB14B0" w:rsidP="00AB14B0">
      <w:pPr>
        <w:jc w:val="both"/>
        <w:rPr>
          <w:rFonts w:ascii="Myriad Pro" w:hAnsi="Myriad Pro"/>
          <w:color w:val="548DD4" w:themeColor="text2" w:themeTint="99"/>
          <w:szCs w:val="20"/>
        </w:rPr>
      </w:pPr>
      <w:r w:rsidRPr="004E61A9">
        <w:rPr>
          <w:rFonts w:ascii="Myriad Pro" w:hAnsi="Myriad Pro"/>
          <w:color w:val="548DD4" w:themeColor="text2" w:themeTint="99"/>
          <w:szCs w:val="20"/>
        </w:rPr>
        <w:t>-</w:t>
      </w:r>
      <w:r w:rsidRPr="004E61A9">
        <w:rPr>
          <w:rFonts w:ascii="Myriad Pro" w:hAnsi="Myriad Pro"/>
          <w:color w:val="548DD4" w:themeColor="text2" w:themeTint="99"/>
          <w:szCs w:val="20"/>
        </w:rPr>
        <w:tab/>
        <w:t>Whether the</w:t>
      </w:r>
      <w:r w:rsidR="00710619" w:rsidRPr="00710619">
        <w:rPr>
          <w:rFonts w:ascii="Myriad Pro" w:hAnsi="Myriad Pro"/>
          <w:color w:val="548DD4" w:themeColor="text2" w:themeTint="99"/>
          <w:szCs w:val="20"/>
        </w:rPr>
        <w:t xml:space="preserve"> repairs were completed on time</w:t>
      </w:r>
      <w:r w:rsidR="00710619">
        <w:rPr>
          <w:rFonts w:ascii="Myriad Pro" w:hAnsi="Myriad Pro"/>
          <w:color w:val="548DD4" w:themeColor="text2" w:themeTint="99"/>
          <w:szCs w:val="20"/>
        </w:rPr>
        <w:t>;</w:t>
      </w:r>
    </w:p>
    <w:p w:rsidR="00AB14B0" w:rsidRPr="004E61A9" w:rsidRDefault="00AB14B0" w:rsidP="00AB14B0">
      <w:pPr>
        <w:jc w:val="both"/>
        <w:rPr>
          <w:rFonts w:ascii="Myriad Pro" w:hAnsi="Myriad Pro"/>
          <w:color w:val="548DD4" w:themeColor="text2" w:themeTint="99"/>
          <w:szCs w:val="20"/>
        </w:rPr>
      </w:pPr>
      <w:r w:rsidRPr="004E61A9">
        <w:rPr>
          <w:rFonts w:ascii="Myriad Pro" w:hAnsi="Myriad Pro"/>
          <w:color w:val="548DD4" w:themeColor="text2" w:themeTint="99"/>
          <w:szCs w:val="20"/>
        </w:rPr>
        <w:t>-</w:t>
      </w:r>
      <w:r w:rsidRPr="004E61A9">
        <w:rPr>
          <w:rFonts w:ascii="Myriad Pro" w:hAnsi="Myriad Pro"/>
          <w:color w:val="548DD4" w:themeColor="text2" w:themeTint="99"/>
          <w:szCs w:val="20"/>
        </w:rPr>
        <w:tab/>
        <w:t xml:space="preserve">Whether the actual cost </w:t>
      </w:r>
      <w:r w:rsidR="000047C2">
        <w:rPr>
          <w:rFonts w:ascii="Myriad Pro" w:hAnsi="Myriad Pro"/>
          <w:color w:val="548DD4" w:themeColor="text2" w:themeTint="99"/>
          <w:szCs w:val="20"/>
        </w:rPr>
        <w:t>was consistent with</w:t>
      </w:r>
      <w:r w:rsidRPr="004E61A9">
        <w:rPr>
          <w:rFonts w:ascii="Myriad Pro" w:hAnsi="Myriad Pro"/>
          <w:color w:val="548DD4" w:themeColor="text2" w:themeTint="99"/>
          <w:szCs w:val="20"/>
        </w:rPr>
        <w:t xml:space="preserve"> the estimated cost;</w:t>
      </w:r>
    </w:p>
    <w:p w:rsidR="00AB14B0" w:rsidRPr="004E61A9" w:rsidRDefault="00AB14B0" w:rsidP="00AB14B0">
      <w:pPr>
        <w:jc w:val="both"/>
        <w:rPr>
          <w:rFonts w:ascii="Myriad Pro" w:hAnsi="Myriad Pro"/>
          <w:color w:val="548DD4" w:themeColor="text2" w:themeTint="99"/>
          <w:szCs w:val="20"/>
        </w:rPr>
      </w:pPr>
      <w:r w:rsidRPr="004E61A9">
        <w:rPr>
          <w:rFonts w:ascii="Myriad Pro" w:hAnsi="Myriad Pro"/>
          <w:color w:val="548DD4" w:themeColor="text2" w:themeTint="99"/>
          <w:szCs w:val="20"/>
        </w:rPr>
        <w:t>-</w:t>
      </w:r>
      <w:r w:rsidRPr="004E61A9">
        <w:rPr>
          <w:rFonts w:ascii="Myriad Pro" w:hAnsi="Myriad Pro"/>
          <w:color w:val="548DD4" w:themeColor="text2" w:themeTint="99"/>
          <w:szCs w:val="20"/>
        </w:rPr>
        <w:tab/>
        <w:t xml:space="preserve">Whether the inspection, maintenance, and repair records have been kept. </w:t>
      </w:r>
    </w:p>
    <w:p w:rsidR="00AB14B0" w:rsidRPr="004E61A9" w:rsidRDefault="00AB14B0" w:rsidP="00AB14B0">
      <w:pPr>
        <w:jc w:val="both"/>
        <w:rPr>
          <w:rFonts w:ascii="Myriad Pro" w:hAnsi="Myriad Pro"/>
          <w:color w:val="548DD4" w:themeColor="text2" w:themeTint="99"/>
          <w:szCs w:val="20"/>
        </w:rPr>
      </w:pPr>
    </w:p>
    <w:p w:rsidR="00AB14B0" w:rsidRDefault="00AB14B0" w:rsidP="00AB14B0">
      <w:pPr>
        <w:jc w:val="both"/>
        <w:rPr>
          <w:rFonts w:ascii="Myriad Pro" w:hAnsi="Myriad Pro"/>
          <w:color w:val="548DD4" w:themeColor="text2" w:themeTint="99"/>
          <w:szCs w:val="20"/>
        </w:rPr>
      </w:pPr>
      <w:r w:rsidRPr="004E61A9">
        <w:rPr>
          <w:rFonts w:ascii="Myriad Pro" w:hAnsi="Myriad Pro"/>
          <w:color w:val="548DD4" w:themeColor="text2" w:themeTint="99"/>
          <w:szCs w:val="20"/>
        </w:rPr>
        <w:t>If actual performance of those items has been deviated from the maintenance plan, the responsible party should find the causes and implement solutions in a revised maintenance plan.</w:t>
      </w:r>
    </w:p>
    <w:p w:rsidR="00AB23C1" w:rsidRDefault="00AB23C1" w:rsidP="00AB14B0">
      <w:pPr>
        <w:jc w:val="both"/>
        <w:rPr>
          <w:rFonts w:ascii="Myriad Pro" w:hAnsi="Myriad Pro"/>
          <w:color w:val="548DD4" w:themeColor="text2" w:themeTint="99"/>
          <w:szCs w:val="20"/>
        </w:rPr>
      </w:pPr>
    </w:p>
    <w:p w:rsidR="00AB23C1" w:rsidRDefault="00DC39FE">
      <w:pPr>
        <w:jc w:val="both"/>
        <w:rPr>
          <w:rFonts w:ascii="Myriad Pro" w:hAnsi="Myriad Pro"/>
          <w:b/>
          <w:szCs w:val="20"/>
        </w:rPr>
      </w:pPr>
      <w:r w:rsidRPr="00DC39FE">
        <w:rPr>
          <w:rFonts w:ascii="Myriad Pro" w:hAnsi="Myriad Pro"/>
          <w:b/>
          <w:szCs w:val="20"/>
        </w:rPr>
        <w:t>Annual Evaluation Records</w:t>
      </w:r>
    </w:p>
    <w:p w:rsidR="00586264" w:rsidRPr="00DC39FE" w:rsidRDefault="00586264">
      <w:pPr>
        <w:jc w:val="both"/>
        <w:rPr>
          <w:rFonts w:ascii="Myriad Pro" w:hAnsi="Myriad Pro"/>
          <w:b/>
          <w:szCs w:val="20"/>
        </w:rPr>
      </w:pPr>
    </w:p>
    <w:tbl>
      <w:tblPr>
        <w:tblStyle w:val="TableGrid"/>
        <w:tblW w:w="9450" w:type="dxa"/>
        <w:tblInd w:w="43" w:type="dxa"/>
        <w:tblCellMar>
          <w:left w:w="43" w:type="dxa"/>
          <w:right w:w="43" w:type="dxa"/>
        </w:tblCellMar>
        <w:tblLook w:val="04A0" w:firstRow="1" w:lastRow="0" w:firstColumn="1" w:lastColumn="0" w:noHBand="0" w:noVBand="1"/>
      </w:tblPr>
      <w:tblGrid>
        <w:gridCol w:w="1800"/>
        <w:gridCol w:w="2610"/>
        <w:gridCol w:w="5040"/>
      </w:tblGrid>
      <w:tr w:rsidR="0021678B" w:rsidRPr="00BB334C" w:rsidTr="003040F2">
        <w:trPr>
          <w:tblHeader/>
        </w:trPr>
        <w:tc>
          <w:tcPr>
            <w:tcW w:w="1800" w:type="dxa"/>
          </w:tcPr>
          <w:p w:rsidR="000703EA" w:rsidRPr="0084129B" w:rsidRDefault="0021678B">
            <w:pPr>
              <w:jc w:val="center"/>
              <w:rPr>
                <w:rFonts w:ascii="Myriad Pro" w:hAnsi="Myriad Pro"/>
                <w:b/>
              </w:rPr>
            </w:pPr>
            <w:r w:rsidRPr="0084129B">
              <w:rPr>
                <w:rFonts w:ascii="Myriad Pro" w:hAnsi="Myriad Pro"/>
                <w:b/>
              </w:rPr>
              <w:t>Evaluator</w:t>
            </w:r>
            <w:r w:rsidR="005B0959" w:rsidRPr="0084129B">
              <w:rPr>
                <w:rFonts w:ascii="Myriad Pro" w:hAnsi="Myriad Pro"/>
                <w:b/>
              </w:rPr>
              <w:t>(s)</w:t>
            </w:r>
          </w:p>
        </w:tc>
        <w:tc>
          <w:tcPr>
            <w:tcW w:w="2610" w:type="dxa"/>
          </w:tcPr>
          <w:p w:rsidR="0021678B" w:rsidRPr="0084129B" w:rsidRDefault="00FC49D3">
            <w:pPr>
              <w:jc w:val="center"/>
              <w:rPr>
                <w:rFonts w:ascii="Myriad Pro" w:hAnsi="Myriad Pro"/>
                <w:b/>
              </w:rPr>
            </w:pPr>
            <w:r w:rsidRPr="0084129B">
              <w:rPr>
                <w:rFonts w:ascii="Myriad Pro" w:hAnsi="Myriad Pro"/>
                <w:b/>
              </w:rPr>
              <w:t>Date of Evaluation</w:t>
            </w:r>
          </w:p>
        </w:tc>
        <w:tc>
          <w:tcPr>
            <w:tcW w:w="5040" w:type="dxa"/>
          </w:tcPr>
          <w:p w:rsidR="0021678B" w:rsidRPr="0084129B" w:rsidRDefault="00FC49D3">
            <w:pPr>
              <w:jc w:val="center"/>
              <w:rPr>
                <w:rFonts w:ascii="Myriad Pro" w:hAnsi="Myriad Pro"/>
                <w:b/>
              </w:rPr>
            </w:pPr>
            <w:r w:rsidRPr="0084129B">
              <w:rPr>
                <w:rFonts w:ascii="Myriad Pro" w:hAnsi="Myriad Pro"/>
                <w:b/>
              </w:rPr>
              <w:t>Decision</w:t>
            </w:r>
          </w:p>
        </w:tc>
      </w:tr>
      <w:tr w:rsidR="0021678B" w:rsidRPr="00BB334C" w:rsidTr="003040F2">
        <w:tc>
          <w:tcPr>
            <w:tcW w:w="1800" w:type="dxa"/>
          </w:tcPr>
          <w:p w:rsidR="0021678B" w:rsidRPr="0084129B" w:rsidRDefault="0021678B">
            <w:pPr>
              <w:rPr>
                <w:rFonts w:ascii="Myriad Pro" w:hAnsi="Myriad Pro"/>
              </w:rPr>
            </w:pPr>
          </w:p>
        </w:tc>
        <w:tc>
          <w:tcPr>
            <w:tcW w:w="2610" w:type="dxa"/>
          </w:tcPr>
          <w:p w:rsidR="0021678B" w:rsidRPr="0084129B" w:rsidRDefault="0021678B">
            <w:pPr>
              <w:rPr>
                <w:rFonts w:ascii="Myriad Pro" w:hAnsi="Myriad Pro"/>
              </w:rPr>
            </w:pPr>
          </w:p>
        </w:tc>
        <w:tc>
          <w:tcPr>
            <w:tcW w:w="5040" w:type="dxa"/>
          </w:tcPr>
          <w:p w:rsidR="0021678B" w:rsidRPr="0084129B" w:rsidRDefault="00241F2B">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__</w:t>
            </w:r>
            <w:r w:rsidR="007F5C60" w:rsidRPr="0084129B">
              <w:rPr>
                <w:rFonts w:ascii="Myriad Pro" w:hAnsi="Myriad Pro"/>
                <w:color w:val="4F81BD" w:themeColor="accent1"/>
                <w:sz w:val="20"/>
                <w:szCs w:val="20"/>
              </w:rPr>
              <w:t>Maint</w:t>
            </w:r>
            <w:r w:rsidR="005B0959" w:rsidRPr="0084129B">
              <w:rPr>
                <w:rFonts w:ascii="Myriad Pro" w:hAnsi="Myriad Pro"/>
                <w:color w:val="4F81BD" w:themeColor="accent1"/>
                <w:sz w:val="20"/>
                <w:szCs w:val="20"/>
              </w:rPr>
              <w:t>ain current version OR</w:t>
            </w:r>
          </w:p>
          <w:p w:rsidR="005B0959" w:rsidRPr="0084129B" w:rsidRDefault="005B0959">
            <w:pPr>
              <w:pStyle w:val="ListParagraph"/>
              <w:ind w:left="252" w:hanging="90"/>
              <w:rPr>
                <w:rFonts w:ascii="Myriad Pro" w:hAnsi="Myriad Pro"/>
                <w:color w:val="4F81BD" w:themeColor="accent1"/>
                <w:sz w:val="20"/>
                <w:szCs w:val="20"/>
              </w:rPr>
            </w:pPr>
          </w:p>
          <w:p w:rsidR="007F5C60" w:rsidRPr="0084129B" w:rsidRDefault="00241F2B">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__</w:t>
            </w:r>
            <w:r w:rsidR="007F5C60" w:rsidRPr="0084129B">
              <w:rPr>
                <w:rFonts w:ascii="Myriad Pro" w:hAnsi="Myriad Pro"/>
                <w:color w:val="4F81BD" w:themeColor="accent1"/>
                <w:sz w:val="20"/>
                <w:szCs w:val="20"/>
              </w:rPr>
              <w:t>R</w:t>
            </w:r>
            <w:r w:rsidR="00FC49D3" w:rsidRPr="0084129B">
              <w:rPr>
                <w:rFonts w:ascii="Myriad Pro" w:hAnsi="Myriad Pro"/>
                <w:color w:val="4F81BD" w:themeColor="accent1"/>
                <w:sz w:val="20"/>
                <w:szCs w:val="20"/>
              </w:rPr>
              <w:t>evis</w:t>
            </w:r>
            <w:r w:rsidR="007F5C60" w:rsidRPr="0084129B">
              <w:rPr>
                <w:rFonts w:ascii="Myriad Pro" w:hAnsi="Myriad Pro"/>
                <w:color w:val="4F81BD" w:themeColor="accent1"/>
                <w:sz w:val="20"/>
                <w:szCs w:val="20"/>
              </w:rPr>
              <w:t>e current version</w:t>
            </w:r>
            <w:r w:rsidR="00FC49D3" w:rsidRPr="0084129B">
              <w:rPr>
                <w:rFonts w:ascii="Myriad Pro" w:hAnsi="Myriad Pro"/>
                <w:color w:val="4F81BD" w:themeColor="accent1"/>
                <w:sz w:val="20"/>
                <w:szCs w:val="20"/>
              </w:rPr>
              <w:t xml:space="preserve"> </w:t>
            </w:r>
          </w:p>
          <w:p w:rsidR="005B0959" w:rsidRPr="0084129B" w:rsidRDefault="007F5C60">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R</w:t>
            </w:r>
            <w:r w:rsidR="005B0959" w:rsidRPr="0084129B">
              <w:rPr>
                <w:rFonts w:ascii="Myriad Pro" w:hAnsi="Myriad Pro"/>
                <w:color w:val="4F81BD" w:themeColor="accent1"/>
                <w:sz w:val="20"/>
                <w:szCs w:val="20"/>
              </w:rPr>
              <w:t xml:space="preserve">evision </w:t>
            </w:r>
            <w:r w:rsidR="00A7724C" w:rsidRPr="0084129B">
              <w:rPr>
                <w:rFonts w:ascii="Myriad Pro" w:hAnsi="Myriad Pro"/>
                <w:color w:val="4F81BD" w:themeColor="accent1"/>
                <w:sz w:val="20"/>
                <w:szCs w:val="20"/>
              </w:rPr>
              <w:t>d</w:t>
            </w:r>
            <w:r w:rsidR="005B0959" w:rsidRPr="0084129B">
              <w:rPr>
                <w:rFonts w:ascii="Myriad Pro" w:hAnsi="Myriad Pro"/>
                <w:color w:val="4F81BD" w:themeColor="accent1"/>
                <w:sz w:val="20"/>
                <w:szCs w:val="20"/>
              </w:rPr>
              <w:t xml:space="preserve">ate _________ (also </w:t>
            </w:r>
            <w:r w:rsidRPr="0084129B">
              <w:rPr>
                <w:rFonts w:ascii="Myriad Pro" w:hAnsi="Myriad Pro"/>
                <w:color w:val="4F81BD" w:themeColor="accent1"/>
                <w:sz w:val="20"/>
                <w:szCs w:val="20"/>
              </w:rPr>
              <w:t>update</w:t>
            </w:r>
            <w:r w:rsidR="005B0959" w:rsidRPr="0084129B">
              <w:rPr>
                <w:rFonts w:ascii="Myriad Pro" w:hAnsi="Myriad Pro"/>
                <w:color w:val="4F81BD" w:themeColor="accent1"/>
                <w:sz w:val="20"/>
                <w:szCs w:val="20"/>
              </w:rPr>
              <w:t xml:space="preserve"> the last revision date on the cover page)</w:t>
            </w:r>
          </w:p>
          <w:p w:rsidR="005B0959" w:rsidRPr="0084129B" w:rsidRDefault="005B0959">
            <w:pPr>
              <w:pStyle w:val="ListParagraph"/>
              <w:ind w:left="252" w:hanging="90"/>
              <w:rPr>
                <w:rFonts w:ascii="Myriad Pro" w:hAnsi="Myriad Pro"/>
                <w:color w:val="4F81BD" w:themeColor="accent1"/>
                <w:sz w:val="20"/>
                <w:szCs w:val="20"/>
              </w:rPr>
            </w:pPr>
          </w:p>
          <w:p w:rsidR="005B0959" w:rsidRPr="003040F2" w:rsidRDefault="00241F2B" w:rsidP="003040F2">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__</w:t>
            </w:r>
            <w:r w:rsidR="005B0959" w:rsidRPr="0084129B">
              <w:rPr>
                <w:rFonts w:ascii="Myriad Pro" w:hAnsi="Myriad Pro"/>
                <w:color w:val="4F81BD" w:themeColor="accent1"/>
                <w:sz w:val="20"/>
                <w:szCs w:val="20"/>
              </w:rPr>
              <w:t>Require</w:t>
            </w:r>
            <w:r w:rsidR="007F5C60" w:rsidRPr="0084129B">
              <w:rPr>
                <w:rFonts w:ascii="Myriad Pro" w:hAnsi="Myriad Pro"/>
                <w:color w:val="4F81BD" w:themeColor="accent1"/>
                <w:sz w:val="20"/>
                <w:szCs w:val="20"/>
              </w:rPr>
              <w:t>s</w:t>
            </w:r>
            <w:r w:rsidR="005B0959" w:rsidRPr="0084129B">
              <w:rPr>
                <w:rFonts w:ascii="Myriad Pro" w:hAnsi="Myriad Pro"/>
                <w:color w:val="4F81BD" w:themeColor="accent1"/>
                <w:sz w:val="20"/>
                <w:szCs w:val="20"/>
              </w:rPr>
              <w:t xml:space="preserve"> a new deed recording (also </w:t>
            </w:r>
            <w:r w:rsidR="007F5C60" w:rsidRPr="0084129B">
              <w:rPr>
                <w:rFonts w:ascii="Myriad Pro" w:hAnsi="Myriad Pro"/>
                <w:color w:val="4F81BD" w:themeColor="accent1"/>
                <w:sz w:val="20"/>
                <w:szCs w:val="20"/>
              </w:rPr>
              <w:t xml:space="preserve">update </w:t>
            </w:r>
            <w:r w:rsidR="005B0959" w:rsidRPr="0084129B">
              <w:rPr>
                <w:rFonts w:ascii="Myriad Pro" w:hAnsi="Myriad Pro"/>
                <w:color w:val="4F81BD" w:themeColor="accent1"/>
                <w:sz w:val="20"/>
                <w:szCs w:val="20"/>
              </w:rPr>
              <w:t>the last recording information on the cover page)</w:t>
            </w:r>
          </w:p>
        </w:tc>
      </w:tr>
      <w:tr w:rsidR="0021678B" w:rsidRPr="00BB334C" w:rsidTr="003040F2">
        <w:trPr>
          <w:trHeight w:val="1934"/>
        </w:trPr>
        <w:tc>
          <w:tcPr>
            <w:tcW w:w="1800" w:type="dxa"/>
          </w:tcPr>
          <w:p w:rsidR="0021678B" w:rsidRPr="0084129B" w:rsidRDefault="0021678B">
            <w:pPr>
              <w:rPr>
                <w:rFonts w:ascii="Myriad Pro" w:hAnsi="Myriad Pro"/>
              </w:rPr>
            </w:pPr>
          </w:p>
        </w:tc>
        <w:tc>
          <w:tcPr>
            <w:tcW w:w="2610" w:type="dxa"/>
          </w:tcPr>
          <w:p w:rsidR="0021678B" w:rsidRPr="0084129B" w:rsidRDefault="0021678B">
            <w:pPr>
              <w:rPr>
                <w:rFonts w:ascii="Myriad Pro" w:hAnsi="Myriad Pro"/>
              </w:rPr>
            </w:pPr>
          </w:p>
        </w:tc>
        <w:tc>
          <w:tcPr>
            <w:tcW w:w="5040" w:type="dxa"/>
          </w:tcPr>
          <w:p w:rsidR="007F5C60" w:rsidRPr="0084129B" w:rsidRDefault="007F5C60">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__Maintain current version OR</w:t>
            </w:r>
          </w:p>
          <w:p w:rsidR="007F5C60" w:rsidRPr="0084129B" w:rsidRDefault="007F5C60">
            <w:pPr>
              <w:pStyle w:val="ListParagraph"/>
              <w:ind w:left="252" w:hanging="90"/>
              <w:rPr>
                <w:rFonts w:ascii="Myriad Pro" w:hAnsi="Myriad Pro"/>
                <w:color w:val="4F81BD" w:themeColor="accent1"/>
                <w:sz w:val="20"/>
                <w:szCs w:val="20"/>
              </w:rPr>
            </w:pPr>
          </w:p>
          <w:p w:rsidR="007F5C60" w:rsidRPr="0084129B" w:rsidRDefault="007F5C60">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 xml:space="preserve">__Revise current version </w:t>
            </w:r>
          </w:p>
          <w:p w:rsidR="007F5C60" w:rsidRPr="0084129B" w:rsidRDefault="007F5C60">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R</w:t>
            </w:r>
            <w:r w:rsidR="00A7724C" w:rsidRPr="0084129B">
              <w:rPr>
                <w:rFonts w:ascii="Myriad Pro" w:hAnsi="Myriad Pro"/>
                <w:color w:val="4F81BD" w:themeColor="accent1"/>
                <w:sz w:val="20"/>
                <w:szCs w:val="20"/>
              </w:rPr>
              <w:t>evision d</w:t>
            </w:r>
            <w:r w:rsidRPr="0084129B">
              <w:rPr>
                <w:rFonts w:ascii="Myriad Pro" w:hAnsi="Myriad Pro"/>
                <w:color w:val="4F81BD" w:themeColor="accent1"/>
                <w:sz w:val="20"/>
                <w:szCs w:val="20"/>
              </w:rPr>
              <w:t>ate _________ (also update the last revision date on the cover page)</w:t>
            </w:r>
          </w:p>
          <w:p w:rsidR="007F5C60" w:rsidRPr="0084129B" w:rsidRDefault="007F5C60">
            <w:pPr>
              <w:pStyle w:val="ListParagraph"/>
              <w:ind w:left="252" w:hanging="90"/>
              <w:rPr>
                <w:rFonts w:ascii="Myriad Pro" w:hAnsi="Myriad Pro"/>
                <w:color w:val="4F81BD" w:themeColor="accent1"/>
                <w:sz w:val="20"/>
                <w:szCs w:val="20"/>
              </w:rPr>
            </w:pPr>
          </w:p>
          <w:p w:rsidR="0021678B" w:rsidRPr="003040F2" w:rsidRDefault="007F5C60" w:rsidP="003040F2">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__Requires a new deed recording (also update the last recording information on the cover page)</w:t>
            </w:r>
          </w:p>
        </w:tc>
      </w:tr>
      <w:tr w:rsidR="003040F2" w:rsidRPr="00BB334C" w:rsidTr="003040F2">
        <w:tblPrEx>
          <w:tblCellMar>
            <w:left w:w="108" w:type="dxa"/>
            <w:right w:w="108" w:type="dxa"/>
          </w:tblCellMar>
        </w:tblPrEx>
        <w:trPr>
          <w:trHeight w:val="1934"/>
        </w:trPr>
        <w:tc>
          <w:tcPr>
            <w:tcW w:w="1800" w:type="dxa"/>
          </w:tcPr>
          <w:p w:rsidR="003040F2" w:rsidRPr="0084129B" w:rsidRDefault="003040F2" w:rsidP="00740050">
            <w:pPr>
              <w:rPr>
                <w:rFonts w:ascii="Myriad Pro" w:hAnsi="Myriad Pro"/>
              </w:rPr>
            </w:pPr>
          </w:p>
        </w:tc>
        <w:tc>
          <w:tcPr>
            <w:tcW w:w="2610" w:type="dxa"/>
          </w:tcPr>
          <w:p w:rsidR="003040F2" w:rsidRPr="0084129B" w:rsidRDefault="003040F2" w:rsidP="00740050">
            <w:pPr>
              <w:rPr>
                <w:rFonts w:ascii="Myriad Pro" w:hAnsi="Myriad Pro"/>
              </w:rPr>
            </w:pPr>
          </w:p>
        </w:tc>
        <w:tc>
          <w:tcPr>
            <w:tcW w:w="5040" w:type="dxa"/>
          </w:tcPr>
          <w:p w:rsidR="003040F2" w:rsidRPr="0084129B" w:rsidRDefault="003040F2" w:rsidP="00740050">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__Maintain current version OR</w:t>
            </w:r>
          </w:p>
          <w:p w:rsidR="003040F2" w:rsidRPr="0084129B" w:rsidRDefault="003040F2" w:rsidP="00740050">
            <w:pPr>
              <w:pStyle w:val="ListParagraph"/>
              <w:ind w:left="252" w:hanging="90"/>
              <w:rPr>
                <w:rFonts w:ascii="Myriad Pro" w:hAnsi="Myriad Pro"/>
                <w:color w:val="4F81BD" w:themeColor="accent1"/>
                <w:sz w:val="20"/>
                <w:szCs w:val="20"/>
              </w:rPr>
            </w:pPr>
          </w:p>
          <w:p w:rsidR="003040F2" w:rsidRPr="0084129B" w:rsidRDefault="003040F2" w:rsidP="00740050">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 xml:space="preserve">__Revise current version </w:t>
            </w:r>
          </w:p>
          <w:p w:rsidR="003040F2" w:rsidRPr="0084129B" w:rsidRDefault="003040F2" w:rsidP="00740050">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Revision date _________ (also update the last revision date on the cover page)</w:t>
            </w:r>
          </w:p>
          <w:p w:rsidR="003040F2" w:rsidRPr="0084129B" w:rsidRDefault="003040F2" w:rsidP="00740050">
            <w:pPr>
              <w:pStyle w:val="ListParagraph"/>
              <w:ind w:left="252" w:hanging="90"/>
              <w:rPr>
                <w:rFonts w:ascii="Myriad Pro" w:hAnsi="Myriad Pro"/>
                <w:color w:val="4F81BD" w:themeColor="accent1"/>
                <w:sz w:val="20"/>
                <w:szCs w:val="20"/>
              </w:rPr>
            </w:pPr>
          </w:p>
          <w:p w:rsidR="003040F2" w:rsidRPr="003040F2" w:rsidRDefault="003040F2" w:rsidP="00740050">
            <w:pPr>
              <w:pStyle w:val="ListParagraph"/>
              <w:ind w:left="252"/>
              <w:rPr>
                <w:rFonts w:ascii="Myriad Pro" w:hAnsi="Myriad Pro"/>
                <w:color w:val="4F81BD" w:themeColor="accent1"/>
                <w:sz w:val="20"/>
                <w:szCs w:val="20"/>
              </w:rPr>
            </w:pPr>
            <w:r w:rsidRPr="0084129B">
              <w:rPr>
                <w:rFonts w:ascii="Myriad Pro" w:hAnsi="Myriad Pro"/>
                <w:color w:val="4F81BD" w:themeColor="accent1"/>
                <w:sz w:val="20"/>
                <w:szCs w:val="20"/>
              </w:rPr>
              <w:t>__Requires a new deed recording (also update the last recording information on the cover page)</w:t>
            </w:r>
          </w:p>
        </w:tc>
      </w:tr>
    </w:tbl>
    <w:p w:rsidR="00D325DC" w:rsidRPr="0084129B" w:rsidRDefault="00D325DC">
      <w:pPr>
        <w:rPr>
          <w:rFonts w:ascii="Myriad Pro" w:hAnsi="Myriad Pro"/>
        </w:rPr>
        <w:sectPr w:rsidR="00D325DC" w:rsidRPr="0084129B" w:rsidSect="00BB1438">
          <w:pgSz w:w="12240" w:h="15840"/>
          <w:pgMar w:top="1440" w:right="1440" w:bottom="1440" w:left="1440" w:header="720" w:footer="720" w:gutter="0"/>
          <w:cols w:space="720"/>
          <w:docGrid w:linePitch="360"/>
        </w:sectPr>
      </w:pPr>
    </w:p>
    <w:p w:rsidR="008837E5" w:rsidRDefault="008837E5">
      <w:pPr>
        <w:pStyle w:val="Heading1"/>
        <w:spacing w:before="0"/>
        <w:jc w:val="center"/>
        <w:rPr>
          <w:rFonts w:ascii="Myriad Pro" w:hAnsi="Myriad Pro" w:cs="Times New Roman"/>
          <w:color w:val="000000" w:themeColor="text1"/>
        </w:rPr>
      </w:pPr>
      <w:bookmarkStart w:id="10" w:name="_Toc417467690"/>
      <w:r w:rsidRPr="0084129B">
        <w:rPr>
          <w:rFonts w:ascii="Myriad Pro" w:hAnsi="Myriad Pro" w:cs="Times New Roman"/>
          <w:color w:val="auto"/>
        </w:rPr>
        <w:lastRenderedPageBreak/>
        <w:t>Documents</w:t>
      </w:r>
      <w:bookmarkEnd w:id="10"/>
    </w:p>
    <w:p w:rsidR="004D3732" w:rsidRPr="0084129B" w:rsidRDefault="001579FA" w:rsidP="0084129B">
      <w:pPr>
        <w:rPr>
          <w:rFonts w:ascii="Myriad Pro" w:hAnsi="Myriad Pro"/>
          <w:color w:val="FF0000"/>
          <w:szCs w:val="20"/>
        </w:rPr>
      </w:pPr>
      <w:r w:rsidRPr="0084129B">
        <w:rPr>
          <w:rFonts w:ascii="Myriad Pro" w:hAnsi="Myriad Pro"/>
          <w:b/>
          <w:color w:val="FF0000"/>
          <w:szCs w:val="20"/>
        </w:rPr>
        <w:t>Please attach the</w:t>
      </w:r>
      <w:r w:rsidR="004D3732" w:rsidRPr="0084129B">
        <w:rPr>
          <w:rFonts w:ascii="Myriad Pro" w:hAnsi="Myriad Pro"/>
          <w:b/>
          <w:color w:val="FF0000"/>
          <w:szCs w:val="20"/>
        </w:rPr>
        <w:t xml:space="preserve"> following:</w:t>
      </w:r>
    </w:p>
    <w:p w:rsidR="008837E5" w:rsidRPr="0084129B" w:rsidRDefault="008837E5" w:rsidP="0084129B">
      <w:pPr>
        <w:rPr>
          <w:rFonts w:ascii="Myriad Pro" w:hAnsi="Myriad Pro"/>
          <w:sz w:val="20"/>
          <w:szCs w:val="20"/>
        </w:rPr>
      </w:pPr>
    </w:p>
    <w:p w:rsidR="008837E5" w:rsidRPr="0084129B" w:rsidRDefault="008837E5">
      <w:pPr>
        <w:jc w:val="both"/>
        <w:rPr>
          <w:rFonts w:ascii="Myriad Pro" w:hAnsi="Myriad Pro"/>
          <w:b/>
        </w:rPr>
      </w:pPr>
      <w:r w:rsidRPr="0084129B">
        <w:rPr>
          <w:rFonts w:ascii="Myriad Pro" w:hAnsi="Myriad Pro"/>
          <w:b/>
        </w:rPr>
        <w:t xml:space="preserve">Transfer </w:t>
      </w:r>
      <w:r w:rsidR="0086675B" w:rsidRPr="0084129B">
        <w:rPr>
          <w:rFonts w:ascii="Myriad Pro" w:hAnsi="Myriad Pro"/>
          <w:b/>
        </w:rPr>
        <w:t>A</w:t>
      </w:r>
      <w:r w:rsidRPr="0084129B">
        <w:rPr>
          <w:rFonts w:ascii="Myriad Pro" w:hAnsi="Myriad Pro"/>
          <w:b/>
        </w:rPr>
        <w:t>greement</w:t>
      </w:r>
    </w:p>
    <w:p w:rsidR="00C75121" w:rsidRPr="0084129B" w:rsidRDefault="00C75121">
      <w:pPr>
        <w:jc w:val="both"/>
        <w:rPr>
          <w:rFonts w:ascii="Myriad Pro" w:hAnsi="Myriad Pro"/>
          <w:color w:val="4F81BD" w:themeColor="accent1"/>
          <w:szCs w:val="20"/>
        </w:rPr>
      </w:pPr>
      <w:r w:rsidRPr="0084129B">
        <w:rPr>
          <w:rFonts w:ascii="Myriad Pro" w:hAnsi="Myriad Pro"/>
          <w:color w:val="4F81BD" w:themeColor="accent1"/>
          <w:szCs w:val="20"/>
        </w:rPr>
        <w:t>As per N.J.A.C. 7:8-5.8(b), if the maintenance plan identifies a person other than the developer as having the responsibility for maintenance, the plan shall include documentation of such person’s agreement to assume this responsibility, or the developer’s obligation to dedicate a stormwater management facility to such person under an applicable ordinance or regulation.</w:t>
      </w:r>
    </w:p>
    <w:p w:rsidR="008361D0" w:rsidRPr="0084129B" w:rsidRDefault="008361D0">
      <w:pPr>
        <w:jc w:val="both"/>
        <w:rPr>
          <w:rFonts w:ascii="Myriad Pro" w:hAnsi="Myriad Pro"/>
          <w:b/>
          <w:sz w:val="32"/>
          <w:highlight w:val="yellow"/>
        </w:rPr>
      </w:pPr>
    </w:p>
    <w:p w:rsidR="00CA191F" w:rsidRPr="0084129B" w:rsidRDefault="00CA191F">
      <w:pPr>
        <w:jc w:val="both"/>
        <w:rPr>
          <w:rFonts w:ascii="Myriad Pro" w:hAnsi="Myriad Pro"/>
          <w:b/>
        </w:rPr>
      </w:pPr>
      <w:r w:rsidRPr="0084129B">
        <w:rPr>
          <w:rFonts w:ascii="Myriad Pro" w:hAnsi="Myriad Pro"/>
          <w:b/>
        </w:rPr>
        <w:t>Deed</w:t>
      </w:r>
    </w:p>
    <w:p w:rsidR="00C75121" w:rsidRPr="0084129B" w:rsidRDefault="00C75121">
      <w:pPr>
        <w:jc w:val="both"/>
        <w:rPr>
          <w:rFonts w:ascii="Myriad Pro" w:hAnsi="Myriad Pro"/>
          <w:sz w:val="32"/>
          <w:highlight w:val="yellow"/>
        </w:rPr>
      </w:pPr>
      <w:r w:rsidRPr="0084129B">
        <w:rPr>
          <w:rFonts w:ascii="Myriad Pro" w:hAnsi="Myriad Pro"/>
          <w:color w:val="4F81BD" w:themeColor="accent1"/>
          <w:szCs w:val="20"/>
        </w:rPr>
        <w:t>As per N.J.A.C. 7:8-5.8(d), if the person responsible for maintenance is not a public agency, the maintenance plan and any future revisions shall be recorded upon the deed of record for each property on which the maintenance described in the maintenance plan must be undertaken.</w:t>
      </w:r>
    </w:p>
    <w:p w:rsidR="00CA191F" w:rsidRPr="0084129B" w:rsidRDefault="00CA191F">
      <w:pPr>
        <w:jc w:val="both"/>
        <w:rPr>
          <w:rFonts w:ascii="Myriad Pro" w:hAnsi="Myriad Pro"/>
          <w:b/>
          <w:sz w:val="32"/>
        </w:rPr>
      </w:pPr>
    </w:p>
    <w:p w:rsidR="00104A83" w:rsidRPr="0084129B" w:rsidRDefault="009A7BFD">
      <w:pPr>
        <w:jc w:val="both"/>
        <w:rPr>
          <w:rFonts w:ascii="Myriad Pro" w:hAnsi="Myriad Pro"/>
          <w:b/>
        </w:rPr>
      </w:pPr>
      <w:r w:rsidRPr="0084129B">
        <w:rPr>
          <w:rFonts w:ascii="Myriad Pro" w:hAnsi="Myriad Pro"/>
          <w:b/>
        </w:rPr>
        <w:t>As-Built Drawings</w:t>
      </w:r>
      <w:r w:rsidR="005604AE" w:rsidRPr="0084129B">
        <w:rPr>
          <w:rFonts w:ascii="Myriad Pro" w:hAnsi="Myriad Pro"/>
          <w:b/>
        </w:rPr>
        <w:t xml:space="preserve"> with Drainage Plans</w:t>
      </w:r>
    </w:p>
    <w:p w:rsidR="00104A83" w:rsidRPr="0084129B" w:rsidRDefault="0017385B">
      <w:pPr>
        <w:jc w:val="both"/>
        <w:rPr>
          <w:rFonts w:ascii="Myriad Pro" w:hAnsi="Myriad Pro"/>
          <w:color w:val="4F81BD" w:themeColor="accent1"/>
          <w:szCs w:val="20"/>
        </w:rPr>
      </w:pPr>
      <w:r w:rsidRPr="0084129B">
        <w:rPr>
          <w:rFonts w:ascii="Myriad Pro" w:hAnsi="Myriad Pro"/>
          <w:color w:val="4F81BD" w:themeColor="accent1"/>
          <w:szCs w:val="20"/>
        </w:rPr>
        <w:t>As per NJD</w:t>
      </w:r>
      <w:r w:rsidR="0063696D" w:rsidRPr="0084129B">
        <w:rPr>
          <w:rFonts w:ascii="Myriad Pro" w:hAnsi="Myriad Pro"/>
          <w:color w:val="4F81BD" w:themeColor="accent1"/>
          <w:szCs w:val="20"/>
        </w:rPr>
        <w:t>EP</w:t>
      </w:r>
      <w:r w:rsidRPr="0084129B">
        <w:rPr>
          <w:rFonts w:ascii="Myriad Pro" w:hAnsi="Myriad Pro"/>
          <w:color w:val="4F81BD" w:themeColor="accent1"/>
          <w:szCs w:val="20"/>
        </w:rPr>
        <w:t xml:space="preserve"> BMP</w:t>
      </w:r>
      <w:r w:rsidR="0063696D" w:rsidRPr="0084129B">
        <w:rPr>
          <w:rFonts w:ascii="Myriad Pro" w:hAnsi="Myriad Pro"/>
          <w:color w:val="4F81BD" w:themeColor="accent1"/>
          <w:szCs w:val="20"/>
        </w:rPr>
        <w:t xml:space="preserve"> Manual</w:t>
      </w:r>
      <w:r w:rsidRPr="0084129B">
        <w:rPr>
          <w:rFonts w:ascii="Myriad Pro" w:hAnsi="Myriad Pro"/>
          <w:color w:val="4F81BD" w:themeColor="accent1"/>
          <w:szCs w:val="20"/>
        </w:rPr>
        <w:t xml:space="preserve"> Ch. 8 (Feb</w:t>
      </w:r>
      <w:r w:rsidR="0063696D" w:rsidRPr="0084129B">
        <w:rPr>
          <w:rFonts w:ascii="Myriad Pro" w:hAnsi="Myriad Pro"/>
          <w:color w:val="4F81BD" w:themeColor="accent1"/>
          <w:szCs w:val="20"/>
        </w:rPr>
        <w:t>.</w:t>
      </w:r>
      <w:r w:rsidRPr="0084129B">
        <w:rPr>
          <w:rFonts w:ascii="Myriad Pro" w:hAnsi="Myriad Pro"/>
          <w:color w:val="4F81BD" w:themeColor="accent1"/>
          <w:szCs w:val="20"/>
        </w:rPr>
        <w:t>, 20</w:t>
      </w:r>
      <w:r w:rsidR="00A226E6" w:rsidRPr="0084129B">
        <w:rPr>
          <w:rFonts w:ascii="Myriad Pro" w:hAnsi="Myriad Pro"/>
          <w:color w:val="4F81BD" w:themeColor="accent1"/>
          <w:szCs w:val="20"/>
        </w:rPr>
        <w:t>0</w:t>
      </w:r>
      <w:r w:rsidRPr="0084129B">
        <w:rPr>
          <w:rFonts w:ascii="Myriad Pro" w:hAnsi="Myriad Pro"/>
          <w:color w:val="4F81BD" w:themeColor="accent1"/>
          <w:szCs w:val="20"/>
        </w:rPr>
        <w:t>4), a</w:t>
      </w:r>
      <w:r w:rsidR="00104A83" w:rsidRPr="0084129B">
        <w:rPr>
          <w:rFonts w:ascii="Myriad Pro" w:hAnsi="Myriad Pro"/>
          <w:color w:val="4F81BD" w:themeColor="accent1"/>
          <w:szCs w:val="20"/>
        </w:rPr>
        <w:t>s-built construction plans of the stormwater management measure and copies of pertinent construction documents</w:t>
      </w:r>
      <w:r w:rsidR="00816AB5" w:rsidRPr="0084129B">
        <w:rPr>
          <w:rFonts w:ascii="Myriad Pro" w:hAnsi="Myriad Pro"/>
          <w:color w:val="4F81BD" w:themeColor="accent1"/>
          <w:szCs w:val="20"/>
        </w:rPr>
        <w:t>,</w:t>
      </w:r>
      <w:r w:rsidR="00104A83" w:rsidRPr="0084129B">
        <w:rPr>
          <w:rFonts w:ascii="Myriad Pro" w:hAnsi="Myriad Pro"/>
          <w:color w:val="4F81BD" w:themeColor="accent1"/>
          <w:szCs w:val="20"/>
        </w:rPr>
        <w:t xml:space="preserve"> such as laboratory test results, permit</w:t>
      </w:r>
      <w:r w:rsidR="007A4DD3" w:rsidRPr="0084129B">
        <w:rPr>
          <w:rFonts w:ascii="Myriad Pro" w:hAnsi="Myriad Pro"/>
          <w:color w:val="4F81BD" w:themeColor="accent1"/>
          <w:szCs w:val="20"/>
        </w:rPr>
        <w:t>s, and completion certificates</w:t>
      </w:r>
      <w:r w:rsidR="008753AC" w:rsidRPr="0084129B">
        <w:rPr>
          <w:rFonts w:ascii="Myriad Pro" w:hAnsi="Myriad Pro"/>
          <w:color w:val="4F81BD" w:themeColor="accent1"/>
          <w:szCs w:val="20"/>
        </w:rPr>
        <w:t xml:space="preserve"> should be included in </w:t>
      </w:r>
      <w:r w:rsidR="007C60FC">
        <w:rPr>
          <w:rFonts w:ascii="Myriad Pro" w:hAnsi="Myriad Pro"/>
          <w:color w:val="4F81BD" w:themeColor="accent1"/>
          <w:szCs w:val="20"/>
        </w:rPr>
        <w:t>this Maintenance Plan</w:t>
      </w:r>
      <w:r w:rsidR="007A4DD3" w:rsidRPr="0084129B">
        <w:rPr>
          <w:rFonts w:ascii="Myriad Pro" w:hAnsi="Myriad Pro"/>
          <w:color w:val="4F81BD" w:themeColor="accent1"/>
          <w:szCs w:val="20"/>
        </w:rPr>
        <w:t>.</w:t>
      </w:r>
    </w:p>
    <w:p w:rsidR="0012144C" w:rsidRPr="0084129B" w:rsidRDefault="0012144C">
      <w:pPr>
        <w:jc w:val="both"/>
        <w:rPr>
          <w:rFonts w:ascii="Myriad Pro" w:hAnsi="Myriad Pro"/>
          <w:b/>
          <w:color w:val="4F81BD" w:themeColor="accent1"/>
          <w:szCs w:val="20"/>
        </w:rPr>
      </w:pPr>
    </w:p>
    <w:p w:rsidR="0012144C" w:rsidRPr="007B420C" w:rsidRDefault="0012144C">
      <w:pPr>
        <w:jc w:val="both"/>
        <w:rPr>
          <w:rFonts w:ascii="Myriad Pro" w:hAnsi="Myriad Pro"/>
          <w:b/>
        </w:rPr>
      </w:pPr>
      <w:r w:rsidRPr="007B420C">
        <w:rPr>
          <w:rFonts w:ascii="Myriad Pro" w:hAnsi="Myriad Pro"/>
          <w:b/>
        </w:rPr>
        <w:t>Landscaping Plan for the Stormwater Management Measures</w:t>
      </w:r>
    </w:p>
    <w:p w:rsidR="0012144C" w:rsidRPr="0084129B" w:rsidRDefault="0017385B">
      <w:pPr>
        <w:jc w:val="both"/>
        <w:rPr>
          <w:rFonts w:ascii="Myriad Pro" w:hAnsi="Myriad Pro"/>
          <w:color w:val="4F81BD" w:themeColor="accent1"/>
          <w:szCs w:val="20"/>
        </w:rPr>
      </w:pPr>
      <w:proofErr w:type="gramStart"/>
      <w:r w:rsidRPr="007B420C">
        <w:rPr>
          <w:rFonts w:ascii="Myriad Pro" w:hAnsi="Myriad Pro"/>
          <w:color w:val="4F81BD" w:themeColor="accent1"/>
          <w:szCs w:val="20"/>
        </w:rPr>
        <w:t>As per NJDE</w:t>
      </w:r>
      <w:r w:rsidR="0063696D" w:rsidRPr="007B420C">
        <w:rPr>
          <w:rFonts w:ascii="Myriad Pro" w:hAnsi="Myriad Pro"/>
          <w:color w:val="4F81BD" w:themeColor="accent1"/>
          <w:szCs w:val="20"/>
        </w:rPr>
        <w:t>P</w:t>
      </w:r>
      <w:r w:rsidRPr="007B420C">
        <w:rPr>
          <w:rFonts w:ascii="Myriad Pro" w:hAnsi="Myriad Pro"/>
          <w:color w:val="4F81BD" w:themeColor="accent1"/>
          <w:szCs w:val="20"/>
        </w:rPr>
        <w:t xml:space="preserve"> BMP</w:t>
      </w:r>
      <w:r w:rsidR="0063696D" w:rsidRPr="007B420C">
        <w:rPr>
          <w:rFonts w:ascii="Myriad Pro" w:hAnsi="Myriad Pro"/>
          <w:color w:val="4F81BD" w:themeColor="accent1"/>
          <w:szCs w:val="20"/>
        </w:rPr>
        <w:t xml:space="preserve"> Manual</w:t>
      </w:r>
      <w:r w:rsidRPr="007B420C">
        <w:rPr>
          <w:rFonts w:ascii="Myriad Pro" w:hAnsi="Myriad Pro"/>
          <w:color w:val="4F81BD" w:themeColor="accent1"/>
          <w:szCs w:val="20"/>
        </w:rPr>
        <w:t xml:space="preserve"> Ch. 8 (Feb</w:t>
      </w:r>
      <w:r w:rsidR="0063696D" w:rsidRPr="007B420C">
        <w:rPr>
          <w:rFonts w:ascii="Myriad Pro" w:hAnsi="Myriad Pro"/>
          <w:color w:val="4F81BD" w:themeColor="accent1"/>
          <w:szCs w:val="20"/>
        </w:rPr>
        <w:t>.</w:t>
      </w:r>
      <w:r w:rsidRPr="007B420C">
        <w:rPr>
          <w:rFonts w:ascii="Myriad Pro" w:hAnsi="Myriad Pro"/>
          <w:color w:val="4F81BD" w:themeColor="accent1"/>
          <w:szCs w:val="20"/>
        </w:rPr>
        <w:t>, 20</w:t>
      </w:r>
      <w:r w:rsidR="00A226E6" w:rsidRPr="007B420C">
        <w:rPr>
          <w:rFonts w:ascii="Myriad Pro" w:hAnsi="Myriad Pro"/>
          <w:color w:val="4F81BD" w:themeColor="accent1"/>
          <w:szCs w:val="20"/>
        </w:rPr>
        <w:t>0</w:t>
      </w:r>
      <w:r w:rsidRPr="007B420C">
        <w:rPr>
          <w:rFonts w:ascii="Myriad Pro" w:hAnsi="Myriad Pro"/>
          <w:color w:val="4F81BD" w:themeColor="accent1"/>
          <w:szCs w:val="20"/>
        </w:rPr>
        <w:t>4), i</w:t>
      </w:r>
      <w:r w:rsidR="0012144C" w:rsidRPr="007B420C">
        <w:rPr>
          <w:rFonts w:ascii="Myriad Pro" w:hAnsi="Myriad Pro"/>
          <w:color w:val="4F81BD" w:themeColor="accent1"/>
          <w:szCs w:val="20"/>
        </w:rPr>
        <w:t xml:space="preserve">f there </w:t>
      </w:r>
      <w:r w:rsidR="00D67417" w:rsidRPr="007B420C">
        <w:rPr>
          <w:rFonts w:ascii="Myriad Pro" w:hAnsi="Myriad Pro"/>
          <w:color w:val="4F81BD" w:themeColor="accent1"/>
          <w:szCs w:val="20"/>
        </w:rPr>
        <w:t xml:space="preserve">is a </w:t>
      </w:r>
      <w:r w:rsidR="0012144C" w:rsidRPr="007B420C">
        <w:rPr>
          <w:rFonts w:ascii="Myriad Pro" w:hAnsi="Myriad Pro"/>
          <w:color w:val="4F81BD" w:themeColor="accent1"/>
          <w:szCs w:val="20"/>
        </w:rPr>
        <w:t xml:space="preserve">Landscaping Plan for the </w:t>
      </w:r>
      <w:r w:rsidR="007B420C">
        <w:rPr>
          <w:rFonts w:ascii="Myriad Pro" w:hAnsi="Myriad Pro"/>
          <w:color w:val="4F81BD" w:themeColor="accent1"/>
          <w:szCs w:val="20"/>
        </w:rPr>
        <w:t>s</w:t>
      </w:r>
      <w:r w:rsidR="0012144C" w:rsidRPr="007B420C">
        <w:rPr>
          <w:rFonts w:ascii="Myriad Pro" w:hAnsi="Myriad Pro"/>
          <w:color w:val="4F81BD" w:themeColor="accent1"/>
          <w:szCs w:val="20"/>
        </w:rPr>
        <w:t>tormw</w:t>
      </w:r>
      <w:r w:rsidR="00816AB5" w:rsidRPr="007B420C">
        <w:rPr>
          <w:rFonts w:ascii="Myriad Pro" w:hAnsi="Myriad Pro"/>
          <w:color w:val="4F81BD" w:themeColor="accent1"/>
          <w:szCs w:val="20"/>
        </w:rPr>
        <w:t xml:space="preserve">ater </w:t>
      </w:r>
      <w:r w:rsidR="007B420C">
        <w:rPr>
          <w:rFonts w:ascii="Myriad Pro" w:hAnsi="Myriad Pro"/>
          <w:color w:val="4F81BD" w:themeColor="accent1"/>
          <w:szCs w:val="20"/>
        </w:rPr>
        <w:t>m</w:t>
      </w:r>
      <w:r w:rsidR="00816AB5" w:rsidRPr="007B420C">
        <w:rPr>
          <w:rFonts w:ascii="Myriad Pro" w:hAnsi="Myriad Pro"/>
          <w:color w:val="4F81BD" w:themeColor="accent1"/>
          <w:szCs w:val="20"/>
        </w:rPr>
        <w:t xml:space="preserve">anagement </w:t>
      </w:r>
      <w:r w:rsidR="007B420C">
        <w:rPr>
          <w:rFonts w:ascii="Myriad Pro" w:hAnsi="Myriad Pro"/>
          <w:color w:val="4F81BD" w:themeColor="accent1"/>
          <w:szCs w:val="20"/>
        </w:rPr>
        <w:t>m</w:t>
      </w:r>
      <w:r w:rsidR="00816AB5" w:rsidRPr="007B420C">
        <w:rPr>
          <w:rFonts w:ascii="Myriad Pro" w:hAnsi="Myriad Pro"/>
          <w:color w:val="4F81BD" w:themeColor="accent1"/>
          <w:szCs w:val="20"/>
        </w:rPr>
        <w:t xml:space="preserve">easures, it should be </w:t>
      </w:r>
      <w:r w:rsidR="007C7C3C" w:rsidRPr="007B420C">
        <w:rPr>
          <w:rFonts w:ascii="Myriad Pro" w:hAnsi="Myriad Pro"/>
          <w:color w:val="4F81BD" w:themeColor="accent1"/>
          <w:szCs w:val="20"/>
        </w:rPr>
        <w:t>included in</w:t>
      </w:r>
      <w:r w:rsidR="0012144C" w:rsidRPr="007B420C">
        <w:rPr>
          <w:rFonts w:ascii="Myriad Pro" w:hAnsi="Myriad Pro"/>
          <w:color w:val="4F81BD" w:themeColor="accent1"/>
          <w:szCs w:val="20"/>
        </w:rPr>
        <w:t xml:space="preserve"> this Maintenance Plan.</w:t>
      </w:r>
      <w:proofErr w:type="gramEnd"/>
    </w:p>
    <w:p w:rsidR="00D00E86" w:rsidRPr="0084129B" w:rsidRDefault="00D00E86">
      <w:pPr>
        <w:jc w:val="both"/>
        <w:rPr>
          <w:rFonts w:ascii="Myriad Pro" w:hAnsi="Myriad Pro"/>
          <w:b/>
          <w:sz w:val="32"/>
        </w:rPr>
      </w:pPr>
    </w:p>
    <w:p w:rsidR="00BE2A7D" w:rsidRPr="0084129B" w:rsidRDefault="00816AB5">
      <w:pPr>
        <w:jc w:val="both"/>
        <w:rPr>
          <w:rFonts w:ascii="Myriad Pro" w:hAnsi="Myriad Pro"/>
          <w:b/>
        </w:rPr>
      </w:pPr>
      <w:r w:rsidRPr="0084129B">
        <w:rPr>
          <w:rFonts w:ascii="Myriad Pro" w:hAnsi="Myriad Pro"/>
          <w:b/>
        </w:rPr>
        <w:t>Permeability Test/</w:t>
      </w:r>
      <w:r w:rsidR="00BE2A7D" w:rsidRPr="0084129B">
        <w:rPr>
          <w:rFonts w:ascii="Myriad Pro" w:hAnsi="Myriad Pro"/>
          <w:b/>
        </w:rPr>
        <w:t>Infiltration Test Report</w:t>
      </w:r>
    </w:p>
    <w:p w:rsidR="00BE2A7D" w:rsidRPr="0084129B" w:rsidRDefault="0017385B">
      <w:pPr>
        <w:jc w:val="both"/>
        <w:rPr>
          <w:rFonts w:ascii="Myriad Pro" w:hAnsi="Myriad Pro"/>
          <w:color w:val="4F81BD" w:themeColor="accent1"/>
          <w:szCs w:val="20"/>
        </w:rPr>
      </w:pPr>
      <w:proofErr w:type="gramStart"/>
      <w:r w:rsidRPr="0084129B">
        <w:rPr>
          <w:rFonts w:ascii="Myriad Pro" w:hAnsi="Myriad Pro"/>
          <w:color w:val="4F81BD" w:themeColor="accent1"/>
          <w:szCs w:val="20"/>
        </w:rPr>
        <w:t>As per NJDE</w:t>
      </w:r>
      <w:r w:rsidR="0063696D" w:rsidRPr="0084129B">
        <w:rPr>
          <w:rFonts w:ascii="Myriad Pro" w:hAnsi="Myriad Pro"/>
          <w:color w:val="4F81BD" w:themeColor="accent1"/>
          <w:szCs w:val="20"/>
        </w:rPr>
        <w:t>P</w:t>
      </w:r>
      <w:r w:rsidRPr="0084129B">
        <w:rPr>
          <w:rFonts w:ascii="Myriad Pro" w:hAnsi="Myriad Pro"/>
          <w:color w:val="4F81BD" w:themeColor="accent1"/>
          <w:szCs w:val="20"/>
        </w:rPr>
        <w:t xml:space="preserve"> BMP </w:t>
      </w:r>
      <w:r w:rsidR="0063696D" w:rsidRPr="0084129B">
        <w:rPr>
          <w:rFonts w:ascii="Myriad Pro" w:hAnsi="Myriad Pro"/>
          <w:color w:val="4F81BD" w:themeColor="accent1"/>
          <w:szCs w:val="20"/>
        </w:rPr>
        <w:t xml:space="preserve">Manual </w:t>
      </w:r>
      <w:r w:rsidRPr="0084129B">
        <w:rPr>
          <w:rFonts w:ascii="Myriad Pro" w:hAnsi="Myriad Pro"/>
          <w:color w:val="4F81BD" w:themeColor="accent1"/>
          <w:szCs w:val="20"/>
        </w:rPr>
        <w:t>Ch. 8 (Feb</w:t>
      </w:r>
      <w:r w:rsidR="0063696D" w:rsidRPr="0084129B">
        <w:rPr>
          <w:rFonts w:ascii="Myriad Pro" w:hAnsi="Myriad Pro"/>
          <w:color w:val="4F81BD" w:themeColor="accent1"/>
          <w:szCs w:val="20"/>
        </w:rPr>
        <w:t>.</w:t>
      </w:r>
      <w:r w:rsidRPr="0084129B">
        <w:rPr>
          <w:rFonts w:ascii="Myriad Pro" w:hAnsi="Myriad Pro"/>
          <w:color w:val="4F81BD" w:themeColor="accent1"/>
          <w:szCs w:val="20"/>
        </w:rPr>
        <w:t>, 20</w:t>
      </w:r>
      <w:r w:rsidR="00A226E6" w:rsidRPr="0084129B">
        <w:rPr>
          <w:rFonts w:ascii="Myriad Pro" w:hAnsi="Myriad Pro"/>
          <w:color w:val="4F81BD" w:themeColor="accent1"/>
          <w:szCs w:val="20"/>
        </w:rPr>
        <w:t>0</w:t>
      </w:r>
      <w:r w:rsidRPr="0084129B">
        <w:rPr>
          <w:rFonts w:ascii="Myriad Pro" w:hAnsi="Myriad Pro"/>
          <w:color w:val="4F81BD" w:themeColor="accent1"/>
          <w:szCs w:val="20"/>
        </w:rPr>
        <w:t>4), i</w:t>
      </w:r>
      <w:r w:rsidR="00816AB5" w:rsidRPr="0084129B">
        <w:rPr>
          <w:rFonts w:ascii="Myriad Pro" w:hAnsi="Myriad Pro"/>
          <w:color w:val="4F81BD" w:themeColor="accent1"/>
          <w:szCs w:val="20"/>
        </w:rPr>
        <w:t>f a permeability</w:t>
      </w:r>
      <w:r w:rsidR="0030545A" w:rsidRPr="0084129B">
        <w:rPr>
          <w:rFonts w:ascii="Myriad Pro" w:hAnsi="Myriad Pro"/>
          <w:color w:val="4F81BD" w:themeColor="accent1"/>
          <w:szCs w:val="20"/>
        </w:rPr>
        <w:t xml:space="preserve"> test</w:t>
      </w:r>
      <w:r w:rsidR="00816AB5" w:rsidRPr="0084129B">
        <w:rPr>
          <w:rFonts w:ascii="Myriad Pro" w:hAnsi="Myriad Pro"/>
          <w:color w:val="4F81BD" w:themeColor="accent1"/>
          <w:szCs w:val="20"/>
        </w:rPr>
        <w:t xml:space="preserve"> or infiltration test</w:t>
      </w:r>
      <w:r w:rsidR="0030545A" w:rsidRPr="0084129B">
        <w:rPr>
          <w:rFonts w:ascii="Myriad Pro" w:hAnsi="Myriad Pro"/>
          <w:color w:val="4F81BD" w:themeColor="accent1"/>
          <w:szCs w:val="20"/>
        </w:rPr>
        <w:t xml:space="preserve"> is required and available, </w:t>
      </w:r>
      <w:r w:rsidR="00816AB5" w:rsidRPr="0084129B">
        <w:rPr>
          <w:rFonts w:ascii="Myriad Pro" w:hAnsi="Myriad Pro"/>
          <w:color w:val="4F81BD" w:themeColor="accent1"/>
          <w:szCs w:val="20"/>
        </w:rPr>
        <w:t>the reports for pre-construction and post-construction testing</w:t>
      </w:r>
      <w:r w:rsidR="00BE2A7D" w:rsidRPr="0084129B">
        <w:rPr>
          <w:rFonts w:ascii="Myriad Pro" w:hAnsi="Myriad Pro"/>
          <w:color w:val="4F81BD" w:themeColor="accent1"/>
          <w:szCs w:val="20"/>
        </w:rPr>
        <w:t xml:space="preserve"> </w:t>
      </w:r>
      <w:r w:rsidR="00816AB5" w:rsidRPr="0084129B">
        <w:rPr>
          <w:rFonts w:ascii="Myriad Pro" w:hAnsi="Myriad Pro"/>
          <w:color w:val="4F81BD" w:themeColor="accent1"/>
          <w:szCs w:val="20"/>
        </w:rPr>
        <w:t>should</w:t>
      </w:r>
      <w:r w:rsidR="007C7C3C" w:rsidRPr="0084129B">
        <w:rPr>
          <w:rFonts w:ascii="Myriad Pro" w:hAnsi="Myriad Pro"/>
          <w:color w:val="4F81BD" w:themeColor="accent1"/>
          <w:szCs w:val="20"/>
        </w:rPr>
        <w:t xml:space="preserve"> be included</w:t>
      </w:r>
      <w:r w:rsidR="00BE2A7D" w:rsidRPr="0084129B">
        <w:rPr>
          <w:rFonts w:ascii="Myriad Pro" w:hAnsi="Myriad Pro"/>
          <w:color w:val="4F81BD" w:themeColor="accent1"/>
          <w:szCs w:val="20"/>
        </w:rPr>
        <w:t xml:space="preserve"> in this Maintenance Plan.</w:t>
      </w:r>
      <w:proofErr w:type="gramEnd"/>
    </w:p>
    <w:p w:rsidR="00BE2A7D" w:rsidRPr="0084129B" w:rsidRDefault="00BE2A7D">
      <w:pPr>
        <w:jc w:val="both"/>
        <w:rPr>
          <w:rFonts w:ascii="Myriad Pro" w:hAnsi="Myriad Pro"/>
          <w:b/>
          <w:sz w:val="32"/>
        </w:rPr>
      </w:pPr>
    </w:p>
    <w:p w:rsidR="00B24E37" w:rsidRPr="0084129B" w:rsidRDefault="00B24E37">
      <w:pPr>
        <w:jc w:val="both"/>
        <w:rPr>
          <w:rFonts w:ascii="Myriad Pro" w:hAnsi="Myriad Pro"/>
          <w:b/>
        </w:rPr>
      </w:pPr>
      <w:r w:rsidRPr="0084129B">
        <w:rPr>
          <w:rFonts w:ascii="Myriad Pro" w:hAnsi="Myriad Pro"/>
          <w:b/>
        </w:rPr>
        <w:t>Groundwater Mounding Analysis</w:t>
      </w:r>
    </w:p>
    <w:p w:rsidR="00B24E37" w:rsidRPr="0084129B" w:rsidRDefault="000C405C">
      <w:pPr>
        <w:jc w:val="both"/>
        <w:rPr>
          <w:rFonts w:ascii="Myriad Pro" w:hAnsi="Myriad Pro"/>
          <w:color w:val="4F81BD" w:themeColor="accent1"/>
          <w:szCs w:val="20"/>
        </w:rPr>
      </w:pPr>
      <w:proofErr w:type="gramStart"/>
      <w:r w:rsidRPr="0084129B">
        <w:rPr>
          <w:rFonts w:ascii="Myriad Pro" w:hAnsi="Myriad Pro"/>
          <w:color w:val="4F81BD" w:themeColor="accent1"/>
          <w:szCs w:val="20"/>
        </w:rPr>
        <w:t>As per NJDE</w:t>
      </w:r>
      <w:r w:rsidR="0063696D" w:rsidRPr="0084129B">
        <w:rPr>
          <w:rFonts w:ascii="Myriad Pro" w:hAnsi="Myriad Pro"/>
          <w:color w:val="4F81BD" w:themeColor="accent1"/>
          <w:szCs w:val="20"/>
        </w:rPr>
        <w:t>P</w:t>
      </w:r>
      <w:r w:rsidRPr="0084129B">
        <w:rPr>
          <w:rFonts w:ascii="Myriad Pro" w:hAnsi="Myriad Pro"/>
          <w:color w:val="4F81BD" w:themeColor="accent1"/>
          <w:szCs w:val="20"/>
        </w:rPr>
        <w:t xml:space="preserve"> BMP</w:t>
      </w:r>
      <w:r w:rsidR="0063696D" w:rsidRPr="0084129B">
        <w:rPr>
          <w:rFonts w:ascii="Myriad Pro" w:hAnsi="Myriad Pro"/>
          <w:color w:val="4F81BD" w:themeColor="accent1"/>
          <w:szCs w:val="20"/>
        </w:rPr>
        <w:t xml:space="preserve"> Manual</w:t>
      </w:r>
      <w:r w:rsidRPr="0084129B">
        <w:rPr>
          <w:rFonts w:ascii="Myriad Pro" w:hAnsi="Myriad Pro"/>
          <w:color w:val="4F81BD" w:themeColor="accent1"/>
          <w:szCs w:val="20"/>
        </w:rPr>
        <w:t xml:space="preserve"> Ch. 8 (Feb</w:t>
      </w:r>
      <w:r w:rsidR="0063696D" w:rsidRPr="0084129B">
        <w:rPr>
          <w:rFonts w:ascii="Myriad Pro" w:hAnsi="Myriad Pro"/>
          <w:color w:val="4F81BD" w:themeColor="accent1"/>
          <w:szCs w:val="20"/>
        </w:rPr>
        <w:t>.</w:t>
      </w:r>
      <w:r w:rsidRPr="0084129B">
        <w:rPr>
          <w:rFonts w:ascii="Myriad Pro" w:hAnsi="Myriad Pro"/>
          <w:color w:val="4F81BD" w:themeColor="accent1"/>
          <w:szCs w:val="20"/>
        </w:rPr>
        <w:t>, 20</w:t>
      </w:r>
      <w:r w:rsidR="00A226E6" w:rsidRPr="0084129B">
        <w:rPr>
          <w:rFonts w:ascii="Myriad Pro" w:hAnsi="Myriad Pro"/>
          <w:color w:val="4F81BD" w:themeColor="accent1"/>
          <w:szCs w:val="20"/>
        </w:rPr>
        <w:t>0</w:t>
      </w:r>
      <w:r w:rsidRPr="0084129B">
        <w:rPr>
          <w:rFonts w:ascii="Myriad Pro" w:hAnsi="Myriad Pro"/>
          <w:color w:val="4F81BD" w:themeColor="accent1"/>
          <w:szCs w:val="20"/>
        </w:rPr>
        <w:t>4), i</w:t>
      </w:r>
      <w:r w:rsidR="009D59EF" w:rsidRPr="0084129B">
        <w:rPr>
          <w:rFonts w:ascii="Myriad Pro" w:hAnsi="Myriad Pro"/>
          <w:color w:val="4F81BD" w:themeColor="accent1"/>
          <w:szCs w:val="20"/>
        </w:rPr>
        <w:t xml:space="preserve">f </w:t>
      </w:r>
      <w:r w:rsidR="00FA3A1C" w:rsidRPr="0084129B">
        <w:rPr>
          <w:rFonts w:ascii="Myriad Pro" w:hAnsi="Myriad Pro"/>
          <w:color w:val="4F81BD" w:themeColor="accent1"/>
          <w:szCs w:val="20"/>
        </w:rPr>
        <w:t>a groundwater mounding</w:t>
      </w:r>
      <w:r w:rsidR="009D59EF" w:rsidRPr="0084129B">
        <w:rPr>
          <w:rFonts w:ascii="Myriad Pro" w:hAnsi="Myriad Pro"/>
          <w:color w:val="4F81BD" w:themeColor="accent1"/>
          <w:szCs w:val="20"/>
        </w:rPr>
        <w:t xml:space="preserve"> analysis is required an</w:t>
      </w:r>
      <w:r w:rsidR="004A39D5" w:rsidRPr="0084129B">
        <w:rPr>
          <w:rFonts w:ascii="Myriad Pro" w:hAnsi="Myriad Pro"/>
          <w:color w:val="4F81BD" w:themeColor="accent1"/>
          <w:szCs w:val="20"/>
        </w:rPr>
        <w:t>d</w:t>
      </w:r>
      <w:r w:rsidR="009D59EF" w:rsidRPr="0084129B">
        <w:rPr>
          <w:rFonts w:ascii="Myriad Pro" w:hAnsi="Myriad Pro"/>
          <w:color w:val="4F81BD" w:themeColor="accent1"/>
          <w:szCs w:val="20"/>
        </w:rPr>
        <w:t xml:space="preserve"> the </w:t>
      </w:r>
      <w:r w:rsidR="00B24E37" w:rsidRPr="0084129B">
        <w:rPr>
          <w:rFonts w:ascii="Myriad Pro" w:hAnsi="Myriad Pro"/>
          <w:color w:val="4F81BD" w:themeColor="accent1"/>
          <w:szCs w:val="20"/>
        </w:rPr>
        <w:t>groundwater moundin</w:t>
      </w:r>
      <w:r w:rsidR="00FA3A1C" w:rsidRPr="0084129B">
        <w:rPr>
          <w:rFonts w:ascii="Myriad Pro" w:hAnsi="Myriad Pro"/>
          <w:color w:val="4F81BD" w:themeColor="accent1"/>
          <w:szCs w:val="20"/>
        </w:rPr>
        <w:t xml:space="preserve">g analysis was performed, </w:t>
      </w:r>
      <w:r w:rsidR="00B24E37" w:rsidRPr="0084129B">
        <w:rPr>
          <w:rFonts w:ascii="Myriad Pro" w:hAnsi="Myriad Pro"/>
          <w:color w:val="4F81BD" w:themeColor="accent1"/>
          <w:szCs w:val="20"/>
        </w:rPr>
        <w:t>a copy of the analysis</w:t>
      </w:r>
      <w:r w:rsidR="00FA3A1C" w:rsidRPr="0084129B">
        <w:rPr>
          <w:rFonts w:ascii="Myriad Pro" w:hAnsi="Myriad Pro"/>
          <w:color w:val="4F81BD" w:themeColor="accent1"/>
          <w:szCs w:val="20"/>
        </w:rPr>
        <w:t xml:space="preserve"> should be </w:t>
      </w:r>
      <w:r w:rsidR="007C7C3C" w:rsidRPr="0084129B">
        <w:rPr>
          <w:rFonts w:ascii="Myriad Pro" w:hAnsi="Myriad Pro"/>
          <w:color w:val="4F81BD" w:themeColor="accent1"/>
          <w:szCs w:val="20"/>
        </w:rPr>
        <w:t>included in</w:t>
      </w:r>
      <w:r w:rsidR="00FA3A1C" w:rsidRPr="0084129B">
        <w:rPr>
          <w:rFonts w:ascii="Myriad Pro" w:hAnsi="Myriad Pro"/>
          <w:color w:val="4F81BD" w:themeColor="accent1"/>
          <w:szCs w:val="20"/>
        </w:rPr>
        <w:t xml:space="preserve"> </w:t>
      </w:r>
      <w:r w:rsidR="007C60FC">
        <w:rPr>
          <w:rFonts w:ascii="Myriad Pro" w:hAnsi="Myriad Pro"/>
          <w:color w:val="4F81BD" w:themeColor="accent1"/>
          <w:szCs w:val="20"/>
        </w:rPr>
        <w:t>this Maintenance Plan</w:t>
      </w:r>
      <w:r w:rsidR="00B24E37" w:rsidRPr="0084129B">
        <w:rPr>
          <w:rFonts w:ascii="Myriad Pro" w:hAnsi="Myriad Pro"/>
          <w:color w:val="4F81BD" w:themeColor="accent1"/>
          <w:szCs w:val="20"/>
        </w:rPr>
        <w:t>.</w:t>
      </w:r>
      <w:proofErr w:type="gramEnd"/>
    </w:p>
    <w:p w:rsidR="00B24E37" w:rsidRPr="0084129B" w:rsidRDefault="00B24E37">
      <w:pPr>
        <w:jc w:val="both"/>
        <w:rPr>
          <w:rFonts w:ascii="Myriad Pro" w:hAnsi="Myriad Pro"/>
          <w:b/>
          <w:sz w:val="32"/>
        </w:rPr>
      </w:pPr>
    </w:p>
    <w:p w:rsidR="00BE2A7D" w:rsidRPr="0084129B" w:rsidRDefault="00BE2A7D">
      <w:pPr>
        <w:jc w:val="both"/>
        <w:rPr>
          <w:rFonts w:ascii="Myriad Pro" w:hAnsi="Myriad Pro"/>
          <w:b/>
        </w:rPr>
      </w:pPr>
      <w:r w:rsidRPr="0084129B">
        <w:rPr>
          <w:rFonts w:ascii="Myriad Pro" w:hAnsi="Myriad Pro"/>
          <w:b/>
        </w:rPr>
        <w:t>Soil Boring Logs</w:t>
      </w:r>
    </w:p>
    <w:p w:rsidR="00BE2A7D" w:rsidRPr="0084129B" w:rsidRDefault="00FA3A1C">
      <w:pPr>
        <w:jc w:val="both"/>
        <w:rPr>
          <w:rFonts w:ascii="Myriad Pro" w:hAnsi="Myriad Pro"/>
          <w:color w:val="4F81BD" w:themeColor="accent1"/>
          <w:szCs w:val="20"/>
        </w:rPr>
      </w:pPr>
      <w:proofErr w:type="gramStart"/>
      <w:r w:rsidRPr="0084129B">
        <w:rPr>
          <w:rFonts w:ascii="Myriad Pro" w:hAnsi="Myriad Pro"/>
          <w:color w:val="4F81BD" w:themeColor="accent1"/>
          <w:szCs w:val="20"/>
        </w:rPr>
        <w:t xml:space="preserve">As per </w:t>
      </w:r>
      <w:r w:rsidR="007C7C3C" w:rsidRPr="0084129B">
        <w:rPr>
          <w:rFonts w:ascii="Myriad Pro" w:hAnsi="Myriad Pro"/>
          <w:color w:val="4F81BD" w:themeColor="accent1"/>
          <w:szCs w:val="20"/>
        </w:rPr>
        <w:t>NJDEP BMP Manual Ch.8</w:t>
      </w:r>
      <w:r w:rsidRPr="0084129B">
        <w:rPr>
          <w:rFonts w:ascii="Myriad Pro" w:hAnsi="Myriad Pro"/>
          <w:color w:val="4F81BD" w:themeColor="accent1"/>
          <w:szCs w:val="20"/>
        </w:rPr>
        <w:t xml:space="preserve"> (Feb., 2004), i</w:t>
      </w:r>
      <w:r w:rsidR="00BE2A7D" w:rsidRPr="0084129B">
        <w:rPr>
          <w:rFonts w:ascii="Myriad Pro" w:hAnsi="Myriad Pro"/>
          <w:color w:val="4F81BD" w:themeColor="accent1"/>
          <w:szCs w:val="20"/>
        </w:rPr>
        <w:t>f any</w:t>
      </w:r>
      <w:r w:rsidRPr="0084129B">
        <w:rPr>
          <w:rFonts w:ascii="Myriad Pro" w:hAnsi="Myriad Pro"/>
          <w:color w:val="4F81BD" w:themeColor="accent1"/>
          <w:szCs w:val="20"/>
        </w:rPr>
        <w:t xml:space="preserve"> soil borings were taken prior to</w:t>
      </w:r>
      <w:r w:rsidR="00BE2A7D" w:rsidRPr="0084129B">
        <w:rPr>
          <w:rFonts w:ascii="Myriad Pro" w:hAnsi="Myriad Pro"/>
          <w:color w:val="4F81BD" w:themeColor="accent1"/>
          <w:szCs w:val="20"/>
        </w:rPr>
        <w:t xml:space="preserve"> construction, a copy of the soil boring log</w:t>
      </w:r>
      <w:r w:rsidRPr="0084129B">
        <w:rPr>
          <w:rFonts w:ascii="Myriad Pro" w:hAnsi="Myriad Pro"/>
          <w:color w:val="4F81BD" w:themeColor="accent1"/>
          <w:szCs w:val="20"/>
        </w:rPr>
        <w:t>s should</w:t>
      </w:r>
      <w:r w:rsidR="00816AB5" w:rsidRPr="0084129B">
        <w:rPr>
          <w:rFonts w:ascii="Myriad Pro" w:hAnsi="Myriad Pro"/>
          <w:color w:val="4F81BD" w:themeColor="accent1"/>
          <w:szCs w:val="20"/>
        </w:rPr>
        <w:t xml:space="preserve"> be included in this</w:t>
      </w:r>
      <w:r w:rsidR="00BE2A7D" w:rsidRPr="0084129B">
        <w:rPr>
          <w:rFonts w:ascii="Myriad Pro" w:hAnsi="Myriad Pro"/>
          <w:color w:val="4F81BD" w:themeColor="accent1"/>
          <w:szCs w:val="20"/>
        </w:rPr>
        <w:t xml:space="preserve"> Maintenance Plan</w:t>
      </w:r>
      <w:r w:rsidRPr="0084129B">
        <w:rPr>
          <w:rFonts w:ascii="Myriad Pro" w:hAnsi="Myriad Pro"/>
          <w:color w:val="4F81BD" w:themeColor="accent1"/>
          <w:szCs w:val="20"/>
        </w:rPr>
        <w:t>.</w:t>
      </w:r>
      <w:proofErr w:type="gramEnd"/>
    </w:p>
    <w:p w:rsidR="006B6C9E" w:rsidRDefault="006B6C9E">
      <w:pPr>
        <w:jc w:val="both"/>
        <w:rPr>
          <w:rFonts w:ascii="Myriad Pro" w:hAnsi="Myriad Pro"/>
          <w:b/>
        </w:rPr>
      </w:pPr>
    </w:p>
    <w:p w:rsidR="009A7BFD" w:rsidRPr="0084129B" w:rsidRDefault="009A7BFD">
      <w:pPr>
        <w:jc w:val="both"/>
        <w:rPr>
          <w:rFonts w:ascii="Myriad Pro" w:hAnsi="Myriad Pro"/>
          <w:b/>
        </w:rPr>
      </w:pPr>
      <w:r w:rsidRPr="0084129B">
        <w:rPr>
          <w:rFonts w:ascii="Myriad Pro" w:hAnsi="Myriad Pro"/>
          <w:b/>
        </w:rPr>
        <w:t>Local, S</w:t>
      </w:r>
      <w:r w:rsidR="00514312" w:rsidRPr="0084129B">
        <w:rPr>
          <w:rFonts w:ascii="Myriad Pro" w:hAnsi="Myriad Pro"/>
          <w:b/>
        </w:rPr>
        <w:t>t</w:t>
      </w:r>
      <w:r w:rsidRPr="0084129B">
        <w:rPr>
          <w:rFonts w:ascii="Myriad Pro" w:hAnsi="Myriad Pro"/>
          <w:b/>
        </w:rPr>
        <w:t>ate, Federal Permits</w:t>
      </w:r>
    </w:p>
    <w:p w:rsidR="00912020" w:rsidRDefault="00816AB5">
      <w:pPr>
        <w:jc w:val="both"/>
        <w:rPr>
          <w:rFonts w:ascii="Myriad Pro" w:hAnsi="Myriad Pro"/>
          <w:color w:val="4F81BD" w:themeColor="accent1"/>
          <w:szCs w:val="20"/>
        </w:rPr>
      </w:pPr>
      <w:r w:rsidRPr="0084129B">
        <w:rPr>
          <w:rFonts w:ascii="Myriad Pro" w:hAnsi="Myriad Pro"/>
          <w:color w:val="4F81BD" w:themeColor="accent1"/>
          <w:szCs w:val="20"/>
        </w:rPr>
        <w:t>As per NJD</w:t>
      </w:r>
      <w:r w:rsidR="000C405C" w:rsidRPr="0084129B">
        <w:rPr>
          <w:rFonts w:ascii="Myriad Pro" w:hAnsi="Myriad Pro"/>
          <w:color w:val="4F81BD" w:themeColor="accent1"/>
          <w:szCs w:val="20"/>
        </w:rPr>
        <w:t>E</w:t>
      </w:r>
      <w:r w:rsidRPr="0084129B">
        <w:rPr>
          <w:rFonts w:ascii="Myriad Pro" w:hAnsi="Myriad Pro"/>
          <w:color w:val="4F81BD" w:themeColor="accent1"/>
          <w:szCs w:val="20"/>
        </w:rPr>
        <w:t>P</w:t>
      </w:r>
      <w:r w:rsidR="000C405C" w:rsidRPr="0084129B">
        <w:rPr>
          <w:rFonts w:ascii="Myriad Pro" w:hAnsi="Myriad Pro"/>
          <w:color w:val="4F81BD" w:themeColor="accent1"/>
          <w:szCs w:val="20"/>
        </w:rPr>
        <w:t xml:space="preserve"> BMP </w:t>
      </w:r>
      <w:r w:rsidRPr="0084129B">
        <w:rPr>
          <w:rFonts w:ascii="Myriad Pro" w:hAnsi="Myriad Pro"/>
          <w:color w:val="4F81BD" w:themeColor="accent1"/>
          <w:szCs w:val="20"/>
        </w:rPr>
        <w:t xml:space="preserve">Manual </w:t>
      </w:r>
      <w:r w:rsidR="000C405C" w:rsidRPr="0084129B">
        <w:rPr>
          <w:rFonts w:ascii="Myriad Pro" w:hAnsi="Myriad Pro"/>
          <w:color w:val="4F81BD" w:themeColor="accent1"/>
          <w:szCs w:val="20"/>
        </w:rPr>
        <w:t>Ch. 8 (Feb</w:t>
      </w:r>
      <w:r w:rsidR="0063696D" w:rsidRPr="0084129B">
        <w:rPr>
          <w:rFonts w:ascii="Myriad Pro" w:hAnsi="Myriad Pro"/>
          <w:color w:val="4F81BD" w:themeColor="accent1"/>
          <w:szCs w:val="20"/>
        </w:rPr>
        <w:t>.</w:t>
      </w:r>
      <w:r w:rsidR="000C405C" w:rsidRPr="0084129B">
        <w:rPr>
          <w:rFonts w:ascii="Myriad Pro" w:hAnsi="Myriad Pro"/>
          <w:color w:val="4F81BD" w:themeColor="accent1"/>
          <w:szCs w:val="20"/>
        </w:rPr>
        <w:t>, 20</w:t>
      </w:r>
      <w:r w:rsidR="00A226E6" w:rsidRPr="0084129B">
        <w:rPr>
          <w:rFonts w:ascii="Myriad Pro" w:hAnsi="Myriad Pro"/>
          <w:color w:val="4F81BD" w:themeColor="accent1"/>
          <w:szCs w:val="20"/>
        </w:rPr>
        <w:t>0</w:t>
      </w:r>
      <w:r w:rsidR="000C405C" w:rsidRPr="0084129B">
        <w:rPr>
          <w:rFonts w:ascii="Myriad Pro" w:hAnsi="Myriad Pro"/>
          <w:color w:val="4F81BD" w:themeColor="accent1"/>
          <w:szCs w:val="20"/>
        </w:rPr>
        <w:t>4), l</w:t>
      </w:r>
      <w:r w:rsidR="005F364D" w:rsidRPr="0084129B">
        <w:rPr>
          <w:rFonts w:ascii="Myriad Pro" w:hAnsi="Myriad Pro"/>
          <w:color w:val="4F81BD" w:themeColor="accent1"/>
          <w:szCs w:val="20"/>
        </w:rPr>
        <w:t>ocal, state, or federal permits related to the stormwater manag</w:t>
      </w:r>
      <w:r w:rsidRPr="0084129B">
        <w:rPr>
          <w:rFonts w:ascii="Myriad Pro" w:hAnsi="Myriad Pro"/>
          <w:color w:val="4F81BD" w:themeColor="accent1"/>
          <w:szCs w:val="20"/>
        </w:rPr>
        <w:t>ement</w:t>
      </w:r>
      <w:r w:rsidR="00C54986">
        <w:rPr>
          <w:rFonts w:ascii="Myriad Pro" w:hAnsi="Myriad Pro"/>
          <w:color w:val="4F81BD" w:themeColor="accent1"/>
          <w:szCs w:val="20"/>
        </w:rPr>
        <w:t xml:space="preserve"> measures</w:t>
      </w:r>
      <w:r w:rsidRPr="0084129B">
        <w:rPr>
          <w:rFonts w:ascii="Myriad Pro" w:hAnsi="Myriad Pro"/>
          <w:color w:val="4F81BD" w:themeColor="accent1"/>
          <w:szCs w:val="20"/>
        </w:rPr>
        <w:t xml:space="preserve"> for this development should</w:t>
      </w:r>
      <w:r w:rsidR="005F364D" w:rsidRPr="0084129B">
        <w:rPr>
          <w:rFonts w:ascii="Myriad Pro" w:hAnsi="Myriad Pro"/>
          <w:color w:val="4F81BD" w:themeColor="accent1"/>
          <w:szCs w:val="20"/>
        </w:rPr>
        <w:t xml:space="preserve"> be included in this Maintenance Plan.</w:t>
      </w:r>
      <w:r w:rsidR="00D27B16">
        <w:rPr>
          <w:rFonts w:ascii="Myriad Pro" w:hAnsi="Myriad Pro"/>
          <w:color w:val="4F81BD" w:themeColor="accent1"/>
          <w:szCs w:val="20"/>
        </w:rPr>
        <w:t xml:space="preserve"> See Cost Estimate Section of This Maintenance Plan for more information.</w:t>
      </w:r>
    </w:p>
    <w:p w:rsidR="00676D9D" w:rsidRPr="00676D9D" w:rsidRDefault="00676D9D" w:rsidP="00676D9D">
      <w:pPr>
        <w:rPr>
          <w:rFonts w:ascii="Myriad Pro" w:hAnsi="Myriad Pro"/>
          <w:color w:val="4F81BD" w:themeColor="accent1"/>
        </w:rPr>
      </w:pPr>
      <w:r w:rsidRPr="00676D9D">
        <w:rPr>
          <w:rFonts w:ascii="Myriad Pro" w:hAnsi="Myriad Pro"/>
          <w:color w:val="4F81BD" w:themeColor="accent1"/>
        </w:rPr>
        <w:lastRenderedPageBreak/>
        <w:t xml:space="preserve">The requirement to obtain State permits depends on specific circumstances, such as, but not limited to, the specific design of the stormwater management measures, the maintenance actions, the access and disturbance, the disposal methods, the location of disposal, the method to empty a basin, the method to dredge the basin, the pollutants in the basin, the damages to the basin, and the method to repair the basin. </w:t>
      </w:r>
    </w:p>
    <w:p w:rsidR="00676D9D" w:rsidRPr="00676D9D" w:rsidRDefault="00676D9D" w:rsidP="00676D9D">
      <w:pPr>
        <w:rPr>
          <w:rFonts w:ascii="Myriad Pro" w:hAnsi="Myriad Pro"/>
          <w:color w:val="4F81BD" w:themeColor="accent1"/>
        </w:rPr>
      </w:pPr>
    </w:p>
    <w:p w:rsidR="00912020" w:rsidRPr="00BD3F28" w:rsidRDefault="00676D9D" w:rsidP="00676D9D">
      <w:pPr>
        <w:rPr>
          <w:rFonts w:ascii="Myriad Pro" w:hAnsi="Myriad Pro"/>
          <w:color w:val="4F81BD" w:themeColor="accent1"/>
        </w:rPr>
      </w:pPr>
      <w:r w:rsidRPr="00676D9D">
        <w:rPr>
          <w:rFonts w:ascii="Myriad Pro" w:hAnsi="Myriad Pro"/>
          <w:color w:val="4F81BD" w:themeColor="accent1"/>
        </w:rPr>
        <w:t xml:space="preserve">Check Maintenance Guidance in NJDEP Stormwater Management Website for details and links to the relevant permits and program areas </w:t>
      </w:r>
      <w:proofErr w:type="gramStart"/>
      <w:r w:rsidRPr="00676D9D">
        <w:rPr>
          <w:rFonts w:ascii="Myriad Pro" w:hAnsi="Myriad Pro"/>
          <w:color w:val="4F81BD" w:themeColor="accent1"/>
        </w:rPr>
        <w:t>( http</w:t>
      </w:r>
      <w:proofErr w:type="gramEnd"/>
      <w:r w:rsidRPr="00676D9D">
        <w:rPr>
          <w:rFonts w:ascii="Myriad Pro" w:hAnsi="Myriad Pro"/>
          <w:color w:val="4F81BD" w:themeColor="accent1"/>
        </w:rPr>
        <w:t>://www.njstormwater.org).</w:t>
      </w:r>
      <w:bookmarkStart w:id="11" w:name="_GoBack"/>
      <w:bookmarkEnd w:id="11"/>
    </w:p>
    <w:p w:rsidR="00F5729B" w:rsidRPr="0084129B" w:rsidRDefault="00F5729B">
      <w:pPr>
        <w:jc w:val="both"/>
        <w:rPr>
          <w:rFonts w:ascii="Myriad Pro" w:hAnsi="Myriad Pro"/>
          <w:b/>
          <w:color w:val="4F81BD" w:themeColor="accent1"/>
          <w:sz w:val="32"/>
        </w:rPr>
      </w:pPr>
    </w:p>
    <w:p w:rsidR="00F5729B" w:rsidRPr="0084129B" w:rsidRDefault="00F5729B">
      <w:pPr>
        <w:jc w:val="both"/>
        <w:rPr>
          <w:rFonts w:ascii="Myriad Pro" w:hAnsi="Myriad Pro"/>
          <w:b/>
        </w:rPr>
      </w:pPr>
      <w:r w:rsidRPr="0084129B">
        <w:rPr>
          <w:rFonts w:ascii="Myriad Pro" w:hAnsi="Myriad Pro"/>
          <w:b/>
        </w:rPr>
        <w:t>Safety Regulations and Requirements</w:t>
      </w:r>
    </w:p>
    <w:p w:rsidR="00F5729B" w:rsidRPr="0084129B" w:rsidRDefault="00816AB5">
      <w:pPr>
        <w:jc w:val="both"/>
        <w:rPr>
          <w:rFonts w:ascii="Myriad Pro" w:hAnsi="Myriad Pro"/>
          <w:color w:val="4F81BD" w:themeColor="accent1"/>
          <w:szCs w:val="20"/>
        </w:rPr>
      </w:pPr>
      <w:r w:rsidRPr="0084129B">
        <w:rPr>
          <w:rFonts w:ascii="Myriad Pro" w:hAnsi="Myriad Pro"/>
          <w:color w:val="4F81BD" w:themeColor="accent1"/>
          <w:szCs w:val="20"/>
        </w:rPr>
        <w:t>As per NJDEP</w:t>
      </w:r>
      <w:r w:rsidR="000C405C" w:rsidRPr="0084129B">
        <w:rPr>
          <w:rFonts w:ascii="Myriad Pro" w:hAnsi="Myriad Pro"/>
          <w:color w:val="4F81BD" w:themeColor="accent1"/>
          <w:szCs w:val="20"/>
        </w:rPr>
        <w:t xml:space="preserve"> BMP</w:t>
      </w:r>
      <w:r w:rsidRPr="0084129B">
        <w:rPr>
          <w:rFonts w:ascii="Myriad Pro" w:hAnsi="Myriad Pro"/>
          <w:color w:val="4F81BD" w:themeColor="accent1"/>
          <w:szCs w:val="20"/>
        </w:rPr>
        <w:t xml:space="preserve"> Manual</w:t>
      </w:r>
      <w:r w:rsidR="000C405C" w:rsidRPr="0084129B">
        <w:rPr>
          <w:rFonts w:ascii="Myriad Pro" w:hAnsi="Myriad Pro"/>
          <w:color w:val="4F81BD" w:themeColor="accent1"/>
          <w:szCs w:val="20"/>
        </w:rPr>
        <w:t xml:space="preserve"> Ch. 8 (Feb</w:t>
      </w:r>
      <w:r w:rsidR="0063696D" w:rsidRPr="0084129B">
        <w:rPr>
          <w:rFonts w:ascii="Myriad Pro" w:hAnsi="Myriad Pro"/>
          <w:color w:val="4F81BD" w:themeColor="accent1"/>
          <w:szCs w:val="20"/>
        </w:rPr>
        <w:t>.</w:t>
      </w:r>
      <w:r w:rsidR="000C405C" w:rsidRPr="0084129B">
        <w:rPr>
          <w:rFonts w:ascii="Myriad Pro" w:hAnsi="Myriad Pro"/>
          <w:color w:val="4F81BD" w:themeColor="accent1"/>
          <w:szCs w:val="20"/>
        </w:rPr>
        <w:t>, 20</w:t>
      </w:r>
      <w:r w:rsidR="00A226E6" w:rsidRPr="0084129B">
        <w:rPr>
          <w:rFonts w:ascii="Myriad Pro" w:hAnsi="Myriad Pro"/>
          <w:color w:val="4F81BD" w:themeColor="accent1"/>
          <w:szCs w:val="20"/>
        </w:rPr>
        <w:t>0</w:t>
      </w:r>
      <w:r w:rsidR="000C405C" w:rsidRPr="0084129B">
        <w:rPr>
          <w:rFonts w:ascii="Myriad Pro" w:hAnsi="Myriad Pro"/>
          <w:color w:val="4F81BD" w:themeColor="accent1"/>
          <w:szCs w:val="20"/>
        </w:rPr>
        <w:t xml:space="preserve">4), </w:t>
      </w:r>
      <w:r w:rsidRPr="0084129B">
        <w:rPr>
          <w:rFonts w:ascii="Myriad Pro" w:hAnsi="Myriad Pro"/>
          <w:color w:val="4F81BD" w:themeColor="accent1"/>
          <w:szCs w:val="20"/>
        </w:rPr>
        <w:t>all local ordinances and state and</w:t>
      </w:r>
      <w:r w:rsidR="00F5729B" w:rsidRPr="0084129B">
        <w:rPr>
          <w:rFonts w:ascii="Myriad Pro" w:hAnsi="Myriad Pro"/>
          <w:color w:val="4F81BD" w:themeColor="accent1"/>
          <w:szCs w:val="20"/>
        </w:rPr>
        <w:t xml:space="preserve"> federal regulations regarding occupational safety</w:t>
      </w:r>
      <w:r w:rsidRPr="0084129B">
        <w:rPr>
          <w:rFonts w:ascii="Myriad Pro" w:hAnsi="Myriad Pro"/>
          <w:color w:val="4F81BD" w:themeColor="accent1"/>
          <w:szCs w:val="20"/>
        </w:rPr>
        <w:t xml:space="preserve"> should be included in </w:t>
      </w:r>
      <w:r w:rsidR="007C60FC">
        <w:rPr>
          <w:rFonts w:ascii="Myriad Pro" w:hAnsi="Myriad Pro"/>
          <w:color w:val="4F81BD" w:themeColor="accent1"/>
          <w:szCs w:val="20"/>
        </w:rPr>
        <w:t>this Maintenance Plan</w:t>
      </w:r>
      <w:r w:rsidRPr="0084129B">
        <w:rPr>
          <w:rFonts w:ascii="Myriad Pro" w:hAnsi="Myriad Pro"/>
          <w:color w:val="4F81BD" w:themeColor="accent1"/>
          <w:szCs w:val="20"/>
        </w:rPr>
        <w:t>.</w:t>
      </w:r>
    </w:p>
    <w:p w:rsidR="00E6061F" w:rsidRPr="0084129B" w:rsidRDefault="00E6061F">
      <w:pPr>
        <w:jc w:val="both"/>
        <w:rPr>
          <w:rFonts w:ascii="Myriad Pro" w:hAnsi="Myriad Pro"/>
          <w:b/>
          <w:sz w:val="32"/>
        </w:rPr>
      </w:pPr>
    </w:p>
    <w:p w:rsidR="00104A83" w:rsidRPr="0084129B" w:rsidRDefault="007C7C3C">
      <w:pPr>
        <w:jc w:val="both"/>
        <w:rPr>
          <w:rFonts w:ascii="Myriad Pro" w:hAnsi="Myriad Pro"/>
          <w:b/>
        </w:rPr>
      </w:pPr>
      <w:r w:rsidRPr="0084129B">
        <w:rPr>
          <w:rFonts w:ascii="Myriad Pro" w:hAnsi="Myriad Pro"/>
          <w:b/>
        </w:rPr>
        <w:t>Devices/Tools/</w:t>
      </w:r>
      <w:r w:rsidR="009A7BFD" w:rsidRPr="0084129B">
        <w:rPr>
          <w:rFonts w:ascii="Myriad Pro" w:hAnsi="Myriad Pro"/>
          <w:b/>
        </w:rPr>
        <w:t>Equipment Operation and Maintenance Manual and Warranties</w:t>
      </w:r>
    </w:p>
    <w:p w:rsidR="00A548B3" w:rsidRPr="0084129B" w:rsidRDefault="000C405C">
      <w:pPr>
        <w:jc w:val="both"/>
        <w:rPr>
          <w:rFonts w:ascii="Myriad Pro" w:hAnsi="Myriad Pro"/>
          <w:color w:val="4F81BD" w:themeColor="accent1"/>
          <w:szCs w:val="20"/>
        </w:rPr>
      </w:pPr>
      <w:r w:rsidRPr="0084129B">
        <w:rPr>
          <w:rFonts w:ascii="Myriad Pro" w:hAnsi="Myriad Pro"/>
          <w:color w:val="4F81BD" w:themeColor="accent1"/>
          <w:szCs w:val="20"/>
        </w:rPr>
        <w:t>As per NJD</w:t>
      </w:r>
      <w:r w:rsidR="00A226E6" w:rsidRPr="0084129B">
        <w:rPr>
          <w:rFonts w:ascii="Myriad Pro" w:hAnsi="Myriad Pro"/>
          <w:color w:val="4F81BD" w:themeColor="accent1"/>
          <w:szCs w:val="20"/>
        </w:rPr>
        <w:t>EP</w:t>
      </w:r>
      <w:r w:rsidRPr="0084129B">
        <w:rPr>
          <w:rFonts w:ascii="Myriad Pro" w:hAnsi="Myriad Pro"/>
          <w:color w:val="4F81BD" w:themeColor="accent1"/>
          <w:szCs w:val="20"/>
        </w:rPr>
        <w:t xml:space="preserve"> BMP</w:t>
      </w:r>
      <w:r w:rsidR="00A226E6" w:rsidRPr="0084129B">
        <w:rPr>
          <w:rFonts w:ascii="Myriad Pro" w:hAnsi="Myriad Pro"/>
          <w:color w:val="4F81BD" w:themeColor="accent1"/>
          <w:szCs w:val="20"/>
        </w:rPr>
        <w:t xml:space="preserve"> Manual</w:t>
      </w:r>
      <w:r w:rsidRPr="0084129B">
        <w:rPr>
          <w:rFonts w:ascii="Myriad Pro" w:hAnsi="Myriad Pro"/>
          <w:color w:val="4F81BD" w:themeColor="accent1"/>
          <w:szCs w:val="20"/>
        </w:rPr>
        <w:t xml:space="preserve"> Ch. 8 (Feb., 20</w:t>
      </w:r>
      <w:r w:rsidR="00A226E6" w:rsidRPr="0084129B">
        <w:rPr>
          <w:rFonts w:ascii="Myriad Pro" w:hAnsi="Myriad Pro"/>
          <w:color w:val="4F81BD" w:themeColor="accent1"/>
          <w:szCs w:val="20"/>
        </w:rPr>
        <w:t>0</w:t>
      </w:r>
      <w:r w:rsidRPr="0084129B">
        <w:rPr>
          <w:rFonts w:ascii="Myriad Pro" w:hAnsi="Myriad Pro"/>
          <w:color w:val="4F81BD" w:themeColor="accent1"/>
          <w:szCs w:val="20"/>
        </w:rPr>
        <w:t>4), m</w:t>
      </w:r>
      <w:r w:rsidR="00A548B3" w:rsidRPr="0084129B">
        <w:rPr>
          <w:rFonts w:ascii="Myriad Pro" w:hAnsi="Myriad Pro"/>
          <w:color w:val="4F81BD" w:themeColor="accent1"/>
          <w:szCs w:val="20"/>
        </w:rPr>
        <w:t xml:space="preserve">aintenance, repair, and replacement instructions for specialized, proprietary, and nonstandard </w:t>
      </w:r>
      <w:r w:rsidR="00116EEB" w:rsidRPr="00E7577B">
        <w:rPr>
          <w:rFonts w:ascii="Myriad Pro" w:hAnsi="Myriad Pro" w:cs="Berkeley-Book"/>
          <w:color w:val="4F81BD" w:themeColor="accent1"/>
          <w:lang w:eastAsia="zh-TW"/>
        </w:rPr>
        <w:t>equipment, tools, supplies</w:t>
      </w:r>
      <w:r w:rsidR="00116EEB" w:rsidRPr="004E61A9">
        <w:rPr>
          <w:rFonts w:ascii="Myriad Pro" w:hAnsi="Myriad Pro" w:cs="Berkeley-Book"/>
          <w:lang w:eastAsia="zh-TW"/>
        </w:rPr>
        <w:t>,</w:t>
      </w:r>
      <w:r w:rsidR="00CC00B8">
        <w:rPr>
          <w:rFonts w:ascii="Berkeley-Book" w:hAnsi="Berkeley-Book" w:cs="Berkeley-Book"/>
          <w:sz w:val="21"/>
          <w:szCs w:val="21"/>
          <w:lang w:eastAsia="zh-TW"/>
        </w:rPr>
        <w:t xml:space="preserve"> </w:t>
      </w:r>
      <w:r w:rsidR="00A548B3" w:rsidRPr="0084129B">
        <w:rPr>
          <w:rFonts w:ascii="Myriad Pro" w:hAnsi="Myriad Pro"/>
          <w:color w:val="4F81BD" w:themeColor="accent1"/>
          <w:szCs w:val="20"/>
        </w:rPr>
        <w:t>manufacturers’ produc</w:t>
      </w:r>
      <w:r w:rsidR="005F364D" w:rsidRPr="0084129B">
        <w:rPr>
          <w:rFonts w:ascii="Myriad Pro" w:hAnsi="Myriad Pro"/>
          <w:color w:val="4F81BD" w:themeColor="accent1"/>
          <w:szCs w:val="20"/>
        </w:rPr>
        <w:t>t instructions</w:t>
      </w:r>
      <w:r w:rsidR="00CC00B8">
        <w:rPr>
          <w:rFonts w:ascii="Myriad Pro" w:hAnsi="Myriad Pro"/>
          <w:color w:val="4F81BD" w:themeColor="accent1"/>
          <w:szCs w:val="20"/>
        </w:rPr>
        <w:t>,</w:t>
      </w:r>
      <w:r w:rsidR="004B550F">
        <w:rPr>
          <w:rFonts w:ascii="Myriad Pro" w:hAnsi="Myriad Pro"/>
          <w:color w:val="4F81BD" w:themeColor="accent1"/>
          <w:szCs w:val="20"/>
        </w:rPr>
        <w:t xml:space="preserve"> and user manuals should</w:t>
      </w:r>
      <w:r w:rsidR="005F364D" w:rsidRPr="0084129B">
        <w:rPr>
          <w:rFonts w:ascii="Myriad Pro" w:hAnsi="Myriad Pro"/>
          <w:color w:val="4F81BD" w:themeColor="accent1"/>
          <w:szCs w:val="20"/>
        </w:rPr>
        <w:t xml:space="preserve"> be included in this Maintenance Plan.</w:t>
      </w:r>
    </w:p>
    <w:p w:rsidR="008837E5" w:rsidRPr="0084129B" w:rsidRDefault="008837E5">
      <w:pPr>
        <w:ind w:left="360"/>
        <w:rPr>
          <w:rFonts w:ascii="Myriad Pro" w:hAnsi="Myriad Pro"/>
        </w:rPr>
      </w:pPr>
    </w:p>
    <w:p w:rsidR="008361D0" w:rsidRPr="0084129B" w:rsidRDefault="008361D0">
      <w:pPr>
        <w:rPr>
          <w:rFonts w:ascii="Myriad Pro" w:hAnsi="Myriad Pro"/>
        </w:rPr>
      </w:pPr>
    </w:p>
    <w:p w:rsidR="008361D0" w:rsidRPr="0084129B" w:rsidRDefault="008361D0">
      <w:pPr>
        <w:rPr>
          <w:rFonts w:ascii="Myriad Pro" w:hAnsi="Myriad Pro"/>
        </w:rPr>
      </w:pPr>
    </w:p>
    <w:p w:rsidR="008361D0" w:rsidRDefault="008361D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Default="000F43F0">
      <w:pPr>
        <w:rPr>
          <w:rFonts w:ascii="Myriad Pro" w:hAnsi="Myriad Pro"/>
        </w:rPr>
      </w:pPr>
    </w:p>
    <w:p w:rsidR="000F43F0" w:rsidRPr="0084129B" w:rsidRDefault="000F43F0">
      <w:pPr>
        <w:rPr>
          <w:rFonts w:ascii="Myriad Pro" w:hAnsi="Myriad Pro"/>
        </w:rPr>
      </w:pPr>
    </w:p>
    <w:p w:rsidR="008361D0" w:rsidRPr="0084129B" w:rsidRDefault="008361D0">
      <w:pPr>
        <w:rPr>
          <w:rFonts w:ascii="Myriad Pro" w:hAnsi="Myriad Pro"/>
        </w:rPr>
      </w:pPr>
    </w:p>
    <w:p w:rsidR="008819AF" w:rsidRPr="0084129B" w:rsidRDefault="008819AF">
      <w:pPr>
        <w:rPr>
          <w:rFonts w:ascii="Myriad Pro" w:hAnsi="Myriad Pro"/>
        </w:rPr>
      </w:pPr>
    </w:p>
    <w:p w:rsidR="002D7693" w:rsidRPr="0084129B" w:rsidRDefault="002D7693">
      <w:pPr>
        <w:rPr>
          <w:rFonts w:ascii="Myriad Pro" w:hAnsi="Myriad Pro"/>
        </w:rPr>
      </w:pPr>
    </w:p>
    <w:p w:rsidR="002D7693" w:rsidRPr="0084129B" w:rsidRDefault="002D7693">
      <w:pPr>
        <w:rPr>
          <w:rFonts w:ascii="Myriad Pro" w:hAnsi="Myriad Pro"/>
        </w:rPr>
      </w:pPr>
    </w:p>
    <w:p w:rsidR="000F43F0" w:rsidRPr="0084129B" w:rsidRDefault="000F43F0">
      <w:pPr>
        <w:rPr>
          <w:rFonts w:ascii="Myriad Pro" w:hAnsi="Myriad Pro"/>
        </w:rPr>
      </w:pPr>
    </w:p>
    <w:p w:rsidR="002D7693" w:rsidRPr="0084129B" w:rsidRDefault="002D7693">
      <w:pPr>
        <w:rPr>
          <w:rFonts w:ascii="Myriad Pro" w:hAnsi="Myriad Pro"/>
        </w:rPr>
      </w:pPr>
    </w:p>
    <w:p w:rsidR="008819AF" w:rsidRPr="0084129B" w:rsidRDefault="008819AF">
      <w:pPr>
        <w:rPr>
          <w:rFonts w:ascii="Myriad Pro" w:hAnsi="Myriad Pro"/>
        </w:rPr>
      </w:pPr>
    </w:p>
    <w:p w:rsidR="008819AF" w:rsidRPr="0084129B" w:rsidRDefault="008819AF">
      <w:pPr>
        <w:rPr>
          <w:rFonts w:ascii="Myriad Pro" w:hAnsi="Myriad Pro"/>
        </w:rPr>
      </w:pPr>
    </w:p>
    <w:p w:rsidR="00096888" w:rsidRDefault="00096888">
      <w:pPr>
        <w:rPr>
          <w:rFonts w:ascii="Myriad Pro" w:hAnsi="Myriad Pro"/>
        </w:rPr>
      </w:pPr>
    </w:p>
    <w:p w:rsidR="00340F14" w:rsidRDefault="00340F14">
      <w:pPr>
        <w:rPr>
          <w:rFonts w:ascii="Myriad Pro" w:hAnsi="Myriad Pro"/>
        </w:rPr>
      </w:pPr>
    </w:p>
    <w:p w:rsidR="00340F14" w:rsidRDefault="00340F14">
      <w:pPr>
        <w:rPr>
          <w:rFonts w:ascii="Myriad Pro" w:hAnsi="Myriad Pro"/>
        </w:rPr>
      </w:pPr>
    </w:p>
    <w:p w:rsidR="00340F14" w:rsidRDefault="00340F14">
      <w:pPr>
        <w:rPr>
          <w:rFonts w:ascii="Myriad Pro" w:hAnsi="Myriad Pro"/>
        </w:rPr>
      </w:pPr>
    </w:p>
    <w:p w:rsidR="00340F14" w:rsidRDefault="00340F14">
      <w:pPr>
        <w:rPr>
          <w:rFonts w:ascii="Myriad Pro" w:hAnsi="Myriad Pro"/>
        </w:rPr>
      </w:pPr>
    </w:p>
    <w:p w:rsidR="00340F14" w:rsidRDefault="00340F14">
      <w:pPr>
        <w:rPr>
          <w:rFonts w:ascii="Myriad Pro" w:hAnsi="Myriad Pro"/>
        </w:rPr>
      </w:pPr>
    </w:p>
    <w:p w:rsidR="00340F14" w:rsidRDefault="00340F14">
      <w:pPr>
        <w:rPr>
          <w:rFonts w:ascii="Myriad Pro" w:hAnsi="Myriad Pro"/>
        </w:rPr>
      </w:pPr>
    </w:p>
    <w:p w:rsidR="00340F14" w:rsidRDefault="00340F14">
      <w:pPr>
        <w:rPr>
          <w:rFonts w:ascii="Myriad Pro" w:hAnsi="Myriad Pro"/>
        </w:rPr>
      </w:pPr>
    </w:p>
    <w:p w:rsidR="00340F14" w:rsidRDefault="00340F14">
      <w:pPr>
        <w:rPr>
          <w:rFonts w:ascii="Myriad Pro" w:hAnsi="Myriad Pro"/>
        </w:rPr>
      </w:pPr>
    </w:p>
    <w:p w:rsidR="006D13D3" w:rsidRDefault="006D13D3">
      <w:pPr>
        <w:rPr>
          <w:rFonts w:ascii="Myriad Pro" w:hAnsi="Myriad Pro"/>
        </w:rPr>
      </w:pPr>
    </w:p>
    <w:p w:rsidR="00340F14" w:rsidRDefault="00340F14">
      <w:pPr>
        <w:rPr>
          <w:rFonts w:ascii="Myriad Pro" w:hAnsi="Myriad Pro"/>
        </w:rPr>
      </w:pPr>
    </w:p>
    <w:p w:rsidR="00340F14" w:rsidRDefault="00340F14">
      <w:pPr>
        <w:rPr>
          <w:rFonts w:ascii="Myriad Pro" w:hAnsi="Myriad Pro"/>
        </w:rPr>
      </w:pPr>
    </w:p>
    <w:p w:rsidR="00340F14" w:rsidRPr="0084129B" w:rsidRDefault="00656852" w:rsidP="0084129B">
      <w:pPr>
        <w:jc w:val="center"/>
        <w:rPr>
          <w:rFonts w:ascii="Myriad Pro" w:hAnsi="Myriad Pro"/>
          <w:b/>
          <w:color w:val="FF0000"/>
          <w:sz w:val="36"/>
          <w:szCs w:val="36"/>
        </w:rPr>
      </w:pPr>
      <w:r>
        <w:rPr>
          <w:rFonts w:ascii="Myriad Pro" w:hAnsi="Myriad Pro"/>
          <w:b/>
          <w:color w:val="FF0000"/>
          <w:sz w:val="36"/>
          <w:szCs w:val="36"/>
        </w:rPr>
        <w:t>Attach D</w:t>
      </w:r>
      <w:r w:rsidR="00340F14" w:rsidRPr="0084129B">
        <w:rPr>
          <w:rFonts w:ascii="Myriad Pro" w:hAnsi="Myriad Pro"/>
          <w:b/>
          <w:color w:val="FF0000"/>
          <w:sz w:val="36"/>
          <w:szCs w:val="36"/>
        </w:rPr>
        <w:t>ocuments</w:t>
      </w:r>
      <w:r>
        <w:rPr>
          <w:rFonts w:ascii="Myriad Pro" w:hAnsi="Myriad Pro"/>
          <w:b/>
          <w:color w:val="FF0000"/>
          <w:sz w:val="36"/>
          <w:szCs w:val="36"/>
        </w:rPr>
        <w:t xml:space="preserve"> H</w:t>
      </w:r>
      <w:r w:rsidR="00340F14" w:rsidRPr="0084129B">
        <w:rPr>
          <w:rFonts w:ascii="Myriad Pro" w:hAnsi="Myriad Pro"/>
          <w:b/>
          <w:color w:val="FF0000"/>
          <w:sz w:val="36"/>
          <w:szCs w:val="36"/>
        </w:rPr>
        <w:t>ere</w:t>
      </w:r>
    </w:p>
    <w:p w:rsidR="00FF3084" w:rsidRPr="0084129B" w:rsidRDefault="00FF3084">
      <w:pPr>
        <w:rPr>
          <w:rFonts w:ascii="Myriad Pro" w:hAnsi="Myriad Pro"/>
        </w:rPr>
      </w:pPr>
      <w:r w:rsidRPr="0084129B">
        <w:rPr>
          <w:rFonts w:ascii="Myriad Pro" w:hAnsi="Myriad Pro"/>
        </w:rPr>
        <w:br w:type="page"/>
      </w:r>
    </w:p>
    <w:p w:rsidR="00D325DC" w:rsidRPr="0084129B" w:rsidRDefault="00D325DC">
      <w:pPr>
        <w:rPr>
          <w:rFonts w:ascii="Myriad Pro" w:hAnsi="Myriad Pro"/>
        </w:rPr>
        <w:sectPr w:rsidR="00D325DC" w:rsidRPr="0084129B" w:rsidSect="00BB1438">
          <w:pgSz w:w="12240" w:h="15840"/>
          <w:pgMar w:top="1440" w:right="1440" w:bottom="1440" w:left="1440" w:header="720" w:footer="720" w:gutter="0"/>
          <w:cols w:space="720"/>
          <w:docGrid w:linePitch="360"/>
        </w:sectPr>
      </w:pPr>
    </w:p>
    <w:p w:rsidR="007F3FC3" w:rsidRPr="0084129B" w:rsidRDefault="007F3FC3">
      <w:pPr>
        <w:rPr>
          <w:rFonts w:ascii="Myriad Pro" w:hAnsi="Myriad Pro"/>
        </w:rPr>
      </w:pPr>
    </w:p>
    <w:p w:rsidR="00FF3084" w:rsidRPr="0084129B" w:rsidRDefault="00FF3084">
      <w:pPr>
        <w:rPr>
          <w:rFonts w:ascii="Myriad Pro" w:hAnsi="Myriad Pro"/>
        </w:rPr>
      </w:pPr>
    </w:p>
    <w:p w:rsidR="00FF3084" w:rsidRPr="0084129B" w:rsidRDefault="00FF3084">
      <w:pPr>
        <w:rPr>
          <w:rFonts w:ascii="Myriad Pro" w:hAnsi="Myriad Pro"/>
        </w:rPr>
      </w:pPr>
    </w:p>
    <w:p w:rsidR="00FF3084" w:rsidRPr="0084129B" w:rsidRDefault="00FF3084">
      <w:pPr>
        <w:rPr>
          <w:rFonts w:ascii="Myriad Pro" w:hAnsi="Myriad Pro"/>
        </w:rPr>
      </w:pPr>
    </w:p>
    <w:p w:rsidR="00FF3084" w:rsidRPr="0084129B" w:rsidRDefault="00FF3084">
      <w:pPr>
        <w:rPr>
          <w:rFonts w:ascii="Myriad Pro" w:hAnsi="Myriad Pro"/>
        </w:rPr>
      </w:pPr>
    </w:p>
    <w:p w:rsidR="00FF3084" w:rsidRPr="0084129B" w:rsidRDefault="00FF3084">
      <w:pPr>
        <w:rPr>
          <w:rFonts w:ascii="Myriad Pro" w:hAnsi="Myriad Pro"/>
        </w:rPr>
      </w:pPr>
    </w:p>
    <w:p w:rsidR="00FF3084" w:rsidRPr="0084129B" w:rsidRDefault="00FF3084">
      <w:pPr>
        <w:rPr>
          <w:rFonts w:ascii="Myriad Pro" w:hAnsi="Myriad Pro"/>
        </w:rPr>
      </w:pPr>
    </w:p>
    <w:p w:rsidR="00FF3084" w:rsidRPr="0084129B" w:rsidRDefault="00FF3084">
      <w:pPr>
        <w:rPr>
          <w:rFonts w:ascii="Myriad Pro" w:hAnsi="Myriad Pro"/>
        </w:rPr>
      </w:pPr>
    </w:p>
    <w:p w:rsidR="00FF3084" w:rsidRPr="0084129B" w:rsidRDefault="00FF3084">
      <w:pPr>
        <w:rPr>
          <w:rFonts w:ascii="Myriad Pro" w:hAnsi="Myriad Pro"/>
        </w:rPr>
      </w:pPr>
    </w:p>
    <w:p w:rsidR="00FF3084" w:rsidRPr="0084129B" w:rsidRDefault="00FF3084">
      <w:pPr>
        <w:rPr>
          <w:rFonts w:ascii="Myriad Pro" w:hAnsi="Myriad Pro"/>
        </w:rPr>
      </w:pPr>
    </w:p>
    <w:p w:rsidR="00FF3084" w:rsidRPr="0084129B" w:rsidRDefault="00FF3084">
      <w:pPr>
        <w:rPr>
          <w:rFonts w:ascii="Myriad Pro" w:hAnsi="Myriad Pro"/>
        </w:rPr>
      </w:pPr>
    </w:p>
    <w:p w:rsidR="00CA0E85" w:rsidRPr="0084129B" w:rsidRDefault="00CA0E85">
      <w:pPr>
        <w:rPr>
          <w:rFonts w:ascii="Myriad Pro" w:hAnsi="Myriad Pro"/>
        </w:rPr>
      </w:pPr>
    </w:p>
    <w:p w:rsidR="00CA0E85" w:rsidRPr="0084129B" w:rsidRDefault="00CA0E85">
      <w:pPr>
        <w:rPr>
          <w:rFonts w:ascii="Myriad Pro" w:hAnsi="Myriad Pro"/>
        </w:rPr>
      </w:pPr>
    </w:p>
    <w:p w:rsidR="00367545" w:rsidRPr="0084129B" w:rsidRDefault="00367545">
      <w:pPr>
        <w:jc w:val="center"/>
        <w:rPr>
          <w:rFonts w:ascii="Myriad Pro" w:hAnsi="Myriad Pro"/>
          <w:sz w:val="40"/>
          <w:szCs w:val="40"/>
        </w:rPr>
      </w:pPr>
    </w:p>
    <w:p w:rsidR="00367545" w:rsidRPr="0084129B" w:rsidRDefault="00367545">
      <w:pPr>
        <w:jc w:val="center"/>
        <w:rPr>
          <w:rFonts w:ascii="Myriad Pro" w:hAnsi="Myriad Pro"/>
          <w:sz w:val="40"/>
          <w:szCs w:val="40"/>
        </w:rPr>
      </w:pPr>
    </w:p>
    <w:p w:rsidR="00367545" w:rsidRPr="0084129B" w:rsidRDefault="00367545">
      <w:pPr>
        <w:jc w:val="center"/>
        <w:rPr>
          <w:rFonts w:ascii="Myriad Pro" w:hAnsi="Myriad Pro"/>
          <w:b/>
          <w:sz w:val="40"/>
          <w:szCs w:val="40"/>
        </w:rPr>
      </w:pPr>
    </w:p>
    <w:p w:rsidR="007F61F1" w:rsidRPr="0084129B" w:rsidRDefault="000F43F0" w:rsidP="00E15816">
      <w:pPr>
        <w:jc w:val="center"/>
        <w:rPr>
          <w:rFonts w:ascii="Myriad Pro" w:hAnsi="Myriad Pro"/>
          <w:b/>
          <w:sz w:val="36"/>
          <w:szCs w:val="36"/>
        </w:rPr>
      </w:pPr>
      <w:r w:rsidRPr="0084129B">
        <w:rPr>
          <w:rFonts w:ascii="Myriad Pro" w:hAnsi="Myriad Pro"/>
          <w:b/>
          <w:sz w:val="36"/>
          <w:szCs w:val="36"/>
        </w:rPr>
        <w:t xml:space="preserve">Part </w:t>
      </w:r>
      <w:r w:rsidR="009B0077">
        <w:rPr>
          <w:rFonts w:ascii="Myriad Pro" w:hAnsi="Myriad Pro"/>
          <w:b/>
          <w:sz w:val="36"/>
          <w:szCs w:val="36"/>
        </w:rPr>
        <w:t>II</w:t>
      </w:r>
      <w:r w:rsidRPr="0084129B">
        <w:rPr>
          <w:rFonts w:ascii="Myriad Pro" w:hAnsi="Myriad Pro"/>
          <w:b/>
          <w:sz w:val="36"/>
          <w:szCs w:val="36"/>
        </w:rPr>
        <w:t>- Field Manuals</w:t>
      </w:r>
    </w:p>
    <w:p w:rsidR="00F73866" w:rsidRPr="0084129B" w:rsidRDefault="007F61F1">
      <w:pPr>
        <w:jc w:val="center"/>
        <w:rPr>
          <w:rFonts w:ascii="Myriad Pro" w:hAnsi="Myriad Pro"/>
          <w:b/>
          <w:sz w:val="28"/>
          <w:szCs w:val="28"/>
        </w:rPr>
      </w:pPr>
      <w:r w:rsidRPr="0084129B">
        <w:rPr>
          <w:rFonts w:ascii="Myriad Pro" w:hAnsi="Myriad Pro"/>
          <w:b/>
          <w:sz w:val="40"/>
          <w:szCs w:val="40"/>
        </w:rPr>
        <w:br w:type="page"/>
      </w:r>
      <w:r w:rsidR="00F73866" w:rsidRPr="0084129B">
        <w:rPr>
          <w:rFonts w:ascii="Myriad Pro" w:hAnsi="Myriad Pro"/>
          <w:b/>
          <w:sz w:val="28"/>
          <w:szCs w:val="28"/>
        </w:rPr>
        <w:lastRenderedPageBreak/>
        <w:t>Attachment of Field Manuals</w:t>
      </w:r>
    </w:p>
    <w:p w:rsidR="007F61F1" w:rsidRPr="0084129B" w:rsidRDefault="006776E9">
      <w:pPr>
        <w:jc w:val="center"/>
        <w:rPr>
          <w:rFonts w:ascii="Myriad Pro" w:hAnsi="Myriad Pro"/>
          <w:b/>
          <w:sz w:val="28"/>
          <w:szCs w:val="28"/>
        </w:rPr>
      </w:pPr>
      <w:proofErr w:type="gramStart"/>
      <w:r w:rsidRPr="0084129B">
        <w:rPr>
          <w:rFonts w:ascii="Myriad Pro" w:hAnsi="Myriad Pro"/>
          <w:b/>
          <w:sz w:val="28"/>
          <w:szCs w:val="28"/>
        </w:rPr>
        <w:t>for</w:t>
      </w:r>
      <w:proofErr w:type="gramEnd"/>
      <w:r w:rsidRPr="0084129B">
        <w:rPr>
          <w:rFonts w:ascii="Myriad Pro" w:hAnsi="Myriad Pro"/>
          <w:b/>
          <w:sz w:val="28"/>
          <w:szCs w:val="28"/>
        </w:rPr>
        <w:t xml:space="preserve"> Stormwater Management Measures o</w:t>
      </w:r>
      <w:r w:rsidR="00A7724C" w:rsidRPr="0084129B">
        <w:rPr>
          <w:rFonts w:ascii="Myriad Pro" w:hAnsi="Myriad Pro"/>
          <w:b/>
          <w:sz w:val="28"/>
          <w:szCs w:val="28"/>
        </w:rPr>
        <w:t>n</w:t>
      </w:r>
      <w:r w:rsidRPr="0084129B">
        <w:rPr>
          <w:rFonts w:ascii="Myriad Pro" w:hAnsi="Myriad Pro"/>
          <w:b/>
          <w:sz w:val="28"/>
          <w:szCs w:val="28"/>
        </w:rPr>
        <w:t xml:space="preserve"> this Site</w:t>
      </w:r>
    </w:p>
    <w:p w:rsidR="007F61F1" w:rsidRPr="0084129B" w:rsidRDefault="007F61F1">
      <w:pPr>
        <w:jc w:val="center"/>
        <w:rPr>
          <w:rFonts w:ascii="Myriad Pro" w:hAnsi="Myriad Pro"/>
          <w:b/>
        </w:rPr>
      </w:pPr>
    </w:p>
    <w:p w:rsidR="00F73866" w:rsidRPr="0084129B" w:rsidRDefault="000C405C">
      <w:pPr>
        <w:jc w:val="both"/>
        <w:rPr>
          <w:rFonts w:ascii="Myriad Pro" w:hAnsi="Myriad Pro"/>
          <w:color w:val="4F81BD" w:themeColor="accent1"/>
          <w:szCs w:val="20"/>
        </w:rPr>
      </w:pPr>
      <w:r w:rsidRPr="0084129B">
        <w:rPr>
          <w:rFonts w:ascii="Myriad Pro" w:hAnsi="Myriad Pro"/>
          <w:color w:val="4F81BD" w:themeColor="accent1"/>
          <w:szCs w:val="20"/>
        </w:rPr>
        <w:t>As per N.J.A.C. 7:8-5.8(b</w:t>
      </w:r>
      <w:proofErr w:type="gramStart"/>
      <w:r w:rsidRPr="0084129B">
        <w:rPr>
          <w:rFonts w:ascii="Myriad Pro" w:hAnsi="Myriad Pro"/>
          <w:color w:val="4F81BD" w:themeColor="accent1"/>
          <w:szCs w:val="20"/>
        </w:rPr>
        <w:t>)&amp;</w:t>
      </w:r>
      <w:proofErr w:type="gramEnd"/>
      <w:r w:rsidRPr="0084129B">
        <w:rPr>
          <w:rFonts w:ascii="Myriad Pro" w:hAnsi="Myriad Pro"/>
          <w:color w:val="4F81BD" w:themeColor="accent1"/>
          <w:szCs w:val="20"/>
        </w:rPr>
        <w:t xml:space="preserve">(e), </w:t>
      </w:r>
      <w:r w:rsidR="007C7C3C" w:rsidRPr="0084129B">
        <w:rPr>
          <w:rFonts w:ascii="Myriad Pro" w:hAnsi="Myriad Pro"/>
          <w:color w:val="4F81BD" w:themeColor="accent1"/>
          <w:szCs w:val="20"/>
        </w:rPr>
        <w:t>p</w:t>
      </w:r>
      <w:r w:rsidR="00F73866" w:rsidRPr="0084129B">
        <w:rPr>
          <w:rFonts w:ascii="Myriad Pro" w:hAnsi="Myriad Pro"/>
          <w:color w:val="4F81BD" w:themeColor="accent1"/>
          <w:szCs w:val="20"/>
        </w:rPr>
        <w:t>reventative and corrective maintenance shall be performed to maintain the function of stormwater management measure</w:t>
      </w:r>
      <w:r w:rsidR="00A7724C" w:rsidRPr="0084129B">
        <w:rPr>
          <w:rFonts w:ascii="Myriad Pro" w:hAnsi="Myriad Pro"/>
          <w:color w:val="4F81BD" w:themeColor="accent1"/>
          <w:szCs w:val="20"/>
        </w:rPr>
        <w:t>s</w:t>
      </w:r>
      <w:r w:rsidR="00F73866" w:rsidRPr="0084129B">
        <w:rPr>
          <w:rFonts w:ascii="Myriad Pro" w:hAnsi="Myriad Pro"/>
          <w:color w:val="4F81BD" w:themeColor="accent1"/>
          <w:szCs w:val="20"/>
        </w:rPr>
        <w:t xml:space="preserve">, including repair or replacement </w:t>
      </w:r>
      <w:r w:rsidR="00A7724C" w:rsidRPr="0084129B">
        <w:rPr>
          <w:rFonts w:ascii="Myriad Pro" w:hAnsi="Myriad Pro"/>
          <w:color w:val="4F81BD" w:themeColor="accent1"/>
          <w:szCs w:val="20"/>
        </w:rPr>
        <w:t>of</w:t>
      </w:r>
      <w:r w:rsidR="00F73866" w:rsidRPr="0084129B">
        <w:rPr>
          <w:rFonts w:ascii="Myriad Pro" w:hAnsi="Myriad Pro"/>
          <w:color w:val="4F81BD" w:themeColor="accent1"/>
          <w:szCs w:val="20"/>
        </w:rPr>
        <w:t xml:space="preserve"> the structure; removal of sediment, debris or trash; restoration of eroded areas; snow and ice removal; fence repair or replacement; restoration of vegetation; repair or replacement of non</w:t>
      </w:r>
      <w:r w:rsidR="00A7724C" w:rsidRPr="0084129B">
        <w:rPr>
          <w:rFonts w:ascii="Myriad Pro" w:hAnsi="Myriad Pro"/>
          <w:color w:val="4F81BD" w:themeColor="accent1"/>
          <w:szCs w:val="20"/>
        </w:rPr>
        <w:t>-</w:t>
      </w:r>
      <w:r w:rsidR="00F73866" w:rsidRPr="0084129B">
        <w:rPr>
          <w:rFonts w:ascii="Myriad Pro" w:hAnsi="Myriad Pro"/>
          <w:color w:val="4F81BD" w:themeColor="accent1"/>
          <w:szCs w:val="20"/>
        </w:rPr>
        <w:t>vegetated linings</w:t>
      </w:r>
      <w:r w:rsidR="007F75F3">
        <w:rPr>
          <w:rFonts w:ascii="Myriad Pro" w:hAnsi="Myriad Pro"/>
          <w:color w:val="4F81BD" w:themeColor="accent1"/>
          <w:szCs w:val="20"/>
        </w:rPr>
        <w:t>, and</w:t>
      </w:r>
      <w:r w:rsidR="00395E96">
        <w:rPr>
          <w:rFonts w:ascii="Myriad Pro" w:hAnsi="Myriad Pro"/>
          <w:color w:val="4F81BD" w:themeColor="accent1"/>
          <w:szCs w:val="20"/>
        </w:rPr>
        <w:t xml:space="preserve"> </w:t>
      </w:r>
      <w:r w:rsidR="007F75F3">
        <w:rPr>
          <w:rFonts w:ascii="Myriad Pro" w:hAnsi="Myriad Pro"/>
          <w:color w:val="4F81BD" w:themeColor="accent1"/>
          <w:szCs w:val="20"/>
        </w:rPr>
        <w:t>r</w:t>
      </w:r>
      <w:r w:rsidR="00395E96">
        <w:rPr>
          <w:rFonts w:ascii="Myriad Pro" w:hAnsi="Myriad Pro"/>
          <w:color w:val="4F81BD" w:themeColor="accent1"/>
          <w:szCs w:val="20"/>
        </w:rPr>
        <w:t xml:space="preserve">emoval </w:t>
      </w:r>
      <w:r w:rsidR="007F75F3">
        <w:rPr>
          <w:rFonts w:ascii="Myriad Pro" w:hAnsi="Myriad Pro"/>
          <w:color w:val="4F81BD" w:themeColor="accent1"/>
          <w:szCs w:val="20"/>
        </w:rPr>
        <w:t xml:space="preserve">of </w:t>
      </w:r>
      <w:r w:rsidR="00395E96">
        <w:rPr>
          <w:rFonts w:ascii="Myriad Pro" w:hAnsi="Myriad Pro"/>
          <w:color w:val="4F81BD" w:themeColor="accent1"/>
          <w:szCs w:val="20"/>
        </w:rPr>
        <w:t xml:space="preserve">rodent/wildlife and repair/restoration to damaged </w:t>
      </w:r>
      <w:r w:rsidR="00D05ED7">
        <w:rPr>
          <w:rFonts w:ascii="Myriad Pro" w:hAnsi="Myriad Pro"/>
          <w:color w:val="4F81BD" w:themeColor="accent1"/>
          <w:szCs w:val="20"/>
        </w:rPr>
        <w:t xml:space="preserve">affected </w:t>
      </w:r>
      <w:r w:rsidR="00395E96">
        <w:rPr>
          <w:rFonts w:ascii="Myriad Pro" w:hAnsi="Myriad Pro"/>
          <w:color w:val="4F81BD" w:themeColor="accent1"/>
          <w:szCs w:val="20"/>
        </w:rPr>
        <w:t xml:space="preserve">areas </w:t>
      </w:r>
      <w:r w:rsidR="00D05ED7">
        <w:rPr>
          <w:rFonts w:ascii="Myriad Pro" w:hAnsi="Myriad Pro"/>
          <w:color w:val="4F81BD" w:themeColor="accent1"/>
          <w:szCs w:val="20"/>
        </w:rPr>
        <w:t>caused by them.</w:t>
      </w:r>
    </w:p>
    <w:p w:rsidR="00F73866" w:rsidRPr="0084129B" w:rsidRDefault="00F73866">
      <w:pPr>
        <w:jc w:val="both"/>
        <w:rPr>
          <w:rFonts w:ascii="Myriad Pro" w:hAnsi="Myriad Pro"/>
          <w:b/>
          <w:color w:val="4F81BD" w:themeColor="accent1"/>
        </w:rPr>
      </w:pPr>
    </w:p>
    <w:p w:rsidR="007F61F1" w:rsidRPr="0084129B" w:rsidRDefault="007F61F1">
      <w:pPr>
        <w:jc w:val="both"/>
        <w:rPr>
          <w:rFonts w:ascii="Myriad Pro" w:hAnsi="Myriad Pro"/>
          <w:color w:val="4F81BD" w:themeColor="accent1"/>
          <w:szCs w:val="20"/>
        </w:rPr>
      </w:pPr>
      <w:r w:rsidRPr="0084129B">
        <w:rPr>
          <w:rFonts w:ascii="Myriad Pro" w:hAnsi="Myriad Pro"/>
          <w:color w:val="4F81BD" w:themeColor="accent1"/>
          <w:szCs w:val="20"/>
        </w:rPr>
        <w:t xml:space="preserve">Each Field Manual </w:t>
      </w:r>
      <w:r w:rsidR="000E4214" w:rsidRPr="0084129B">
        <w:rPr>
          <w:rFonts w:ascii="Myriad Pro" w:hAnsi="Myriad Pro"/>
          <w:color w:val="4F81BD" w:themeColor="accent1"/>
          <w:szCs w:val="20"/>
        </w:rPr>
        <w:t xml:space="preserve">attached to </w:t>
      </w:r>
      <w:r w:rsidR="007C60FC">
        <w:rPr>
          <w:rFonts w:ascii="Myriad Pro" w:hAnsi="Myriad Pro"/>
          <w:color w:val="4F81BD" w:themeColor="accent1"/>
          <w:szCs w:val="20"/>
        </w:rPr>
        <w:t>this Maintenance Plan</w:t>
      </w:r>
      <w:r w:rsidR="000E4214" w:rsidRPr="0084129B">
        <w:rPr>
          <w:rFonts w:ascii="Myriad Pro" w:hAnsi="Myriad Pro"/>
          <w:color w:val="4F81BD" w:themeColor="accent1"/>
          <w:szCs w:val="20"/>
        </w:rPr>
        <w:t xml:space="preserve"> is a separate document pertaining to one specific stormwater management measure, and should be used by inspections and maintenance crews </w:t>
      </w:r>
      <w:r w:rsidR="00F73866" w:rsidRPr="0084129B">
        <w:rPr>
          <w:rFonts w:ascii="Myriad Pro" w:hAnsi="Myriad Pro"/>
          <w:color w:val="4F81BD" w:themeColor="accent1"/>
          <w:szCs w:val="20"/>
        </w:rPr>
        <w:t>in order to carry out the maintenance work required by N.J.A.C. 7:8-5.8(e)</w:t>
      </w:r>
      <w:r w:rsidRPr="0084129B">
        <w:rPr>
          <w:rFonts w:ascii="Myriad Pro" w:hAnsi="Myriad Pro"/>
          <w:color w:val="4F81BD" w:themeColor="accent1"/>
          <w:szCs w:val="20"/>
        </w:rPr>
        <w:t xml:space="preserve">. </w:t>
      </w:r>
      <w:r w:rsidR="006776E9" w:rsidRPr="0084129B">
        <w:rPr>
          <w:rFonts w:ascii="Myriad Pro" w:hAnsi="Myriad Pro"/>
          <w:color w:val="4F81BD" w:themeColor="accent1"/>
          <w:szCs w:val="20"/>
        </w:rPr>
        <w:t>Design engineer</w:t>
      </w:r>
      <w:r w:rsidR="00A7724C" w:rsidRPr="0084129B">
        <w:rPr>
          <w:rFonts w:ascii="Myriad Pro" w:hAnsi="Myriad Pro"/>
          <w:color w:val="4F81BD" w:themeColor="accent1"/>
          <w:szCs w:val="20"/>
        </w:rPr>
        <w:t>s</w:t>
      </w:r>
      <w:r w:rsidR="007E42DF">
        <w:rPr>
          <w:rFonts w:ascii="Myriad Pro" w:hAnsi="Myriad Pro"/>
          <w:color w:val="4F81BD" w:themeColor="accent1"/>
          <w:szCs w:val="20"/>
        </w:rPr>
        <w:t xml:space="preserve"> should</w:t>
      </w:r>
      <w:r w:rsidR="006776E9" w:rsidRPr="0084129B">
        <w:rPr>
          <w:rFonts w:ascii="Myriad Pro" w:hAnsi="Myriad Pro"/>
          <w:color w:val="4F81BD" w:themeColor="accent1"/>
          <w:szCs w:val="20"/>
        </w:rPr>
        <w:t xml:space="preserve"> </w:t>
      </w:r>
      <w:r w:rsidR="00F422CB" w:rsidRPr="0084129B">
        <w:rPr>
          <w:rFonts w:ascii="Myriad Pro" w:hAnsi="Myriad Pro"/>
          <w:color w:val="4F81BD" w:themeColor="accent1"/>
          <w:szCs w:val="20"/>
        </w:rPr>
        <w:t>prepare the field manual</w:t>
      </w:r>
      <w:r w:rsidR="000E4214" w:rsidRPr="0084129B">
        <w:rPr>
          <w:rFonts w:ascii="Myriad Pro" w:hAnsi="Myriad Pro"/>
          <w:color w:val="4F81BD" w:themeColor="accent1"/>
          <w:szCs w:val="20"/>
        </w:rPr>
        <w:t>s</w:t>
      </w:r>
      <w:r w:rsidR="00F422CB" w:rsidRPr="0084129B">
        <w:rPr>
          <w:rFonts w:ascii="Myriad Pro" w:hAnsi="Myriad Pro"/>
          <w:color w:val="4F81BD" w:themeColor="accent1"/>
          <w:szCs w:val="20"/>
        </w:rPr>
        <w:t xml:space="preserve"> in accordance with the design </w:t>
      </w:r>
      <w:r w:rsidR="000E4214" w:rsidRPr="0084129B">
        <w:rPr>
          <w:rFonts w:ascii="Myriad Pro" w:hAnsi="Myriad Pro"/>
          <w:color w:val="4F81BD" w:themeColor="accent1"/>
          <w:szCs w:val="20"/>
        </w:rPr>
        <w:t xml:space="preserve">of each measure </w:t>
      </w:r>
      <w:r w:rsidR="00F422CB" w:rsidRPr="0084129B">
        <w:rPr>
          <w:rFonts w:ascii="Myriad Pro" w:hAnsi="Myriad Pro"/>
          <w:color w:val="4F81BD" w:themeColor="accent1"/>
          <w:szCs w:val="20"/>
        </w:rPr>
        <w:t xml:space="preserve">and the specific </w:t>
      </w:r>
      <w:r w:rsidR="000E4214" w:rsidRPr="0084129B">
        <w:rPr>
          <w:rFonts w:ascii="Myriad Pro" w:hAnsi="Myriad Pro"/>
          <w:color w:val="4F81BD" w:themeColor="accent1"/>
          <w:szCs w:val="20"/>
        </w:rPr>
        <w:t xml:space="preserve">requirements </w:t>
      </w:r>
      <w:r w:rsidR="00F422CB" w:rsidRPr="0084129B">
        <w:rPr>
          <w:rFonts w:ascii="Myriad Pro" w:hAnsi="Myriad Pro"/>
          <w:color w:val="4F81BD" w:themeColor="accent1"/>
          <w:szCs w:val="20"/>
        </w:rPr>
        <w:t>of the sit</w:t>
      </w:r>
      <w:r w:rsidR="000E4214" w:rsidRPr="0084129B">
        <w:rPr>
          <w:rFonts w:ascii="Myriad Pro" w:hAnsi="Myriad Pro"/>
          <w:color w:val="4F81BD" w:themeColor="accent1"/>
          <w:szCs w:val="20"/>
        </w:rPr>
        <w:t>e</w:t>
      </w:r>
      <w:r w:rsidR="00F422CB" w:rsidRPr="0084129B">
        <w:rPr>
          <w:rFonts w:ascii="Myriad Pro" w:hAnsi="Myriad Pro"/>
          <w:color w:val="4F81BD" w:themeColor="accent1"/>
          <w:szCs w:val="20"/>
        </w:rPr>
        <w:t>. See the sample field manuals for further guidance</w:t>
      </w:r>
      <w:r w:rsidR="00E15816" w:rsidRPr="0084129B">
        <w:rPr>
          <w:rFonts w:ascii="Myriad Pro" w:hAnsi="Myriad Pro"/>
          <w:color w:val="4F81BD" w:themeColor="accent1"/>
          <w:szCs w:val="20"/>
        </w:rPr>
        <w:t>.</w:t>
      </w:r>
    </w:p>
    <w:p w:rsidR="00B72B1D" w:rsidRPr="0084129B" w:rsidRDefault="00B72B1D">
      <w:pPr>
        <w:jc w:val="center"/>
        <w:rPr>
          <w:rFonts w:ascii="Myriad Pro" w:hAnsi="Myriad Pro"/>
          <w:b/>
        </w:rPr>
      </w:pPr>
    </w:p>
    <w:p w:rsidR="00B72B1D" w:rsidRPr="0084129B" w:rsidRDefault="00B72B1D">
      <w:pPr>
        <w:rPr>
          <w:rFonts w:ascii="Myriad Pro" w:hAnsi="Myriad Pro"/>
          <w:lang w:eastAsia="ja-JP"/>
        </w:rPr>
      </w:pPr>
    </w:p>
    <w:p w:rsidR="00B72B1D" w:rsidRPr="0084129B" w:rsidRDefault="00B72B1D">
      <w:pPr>
        <w:jc w:val="center"/>
        <w:rPr>
          <w:rFonts w:ascii="Myriad Pro" w:hAnsi="Myriad Pro"/>
          <w:lang w:eastAsia="ja-JP"/>
        </w:r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00AB1A82" w:rsidRPr="0084129B">
        <w:rPr>
          <w:rFonts w:ascii="Myriad Pro" w:hAnsi="Myriad Pro"/>
          <w:u w:val="single"/>
          <w:lang w:eastAsia="ja-JP"/>
        </w:rPr>
        <w:t>)</w:t>
      </w:r>
    </w:p>
    <w:p w:rsidR="00B72B1D" w:rsidRPr="0084129B" w:rsidRDefault="00B72B1D">
      <w:pPr>
        <w:jc w:val="center"/>
        <w:rPr>
          <w:rFonts w:ascii="Myriad Pro" w:hAnsi="Myriad Pro"/>
          <w:u w:val="single"/>
          <w:lang w:eastAsia="ja-JP"/>
        </w:r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Pr="0084129B">
        <w:rPr>
          <w:rFonts w:ascii="Myriad Pro" w:hAnsi="Myriad Pro"/>
          <w:u w:val="single"/>
          <w:lang w:eastAsia="ja-JP"/>
        </w:rPr>
        <w:t>)</w:t>
      </w:r>
    </w:p>
    <w:p w:rsidR="009A52B6" w:rsidRPr="0084129B" w:rsidRDefault="00B72B1D">
      <w:pPr>
        <w:jc w:val="center"/>
        <w:rPr>
          <w:rFonts w:ascii="Myriad Pro" w:hAnsi="Myriad Pro"/>
          <w:lang w:eastAsia="ja-JP"/>
        </w:r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Pr="0084129B">
        <w:rPr>
          <w:rFonts w:ascii="Myriad Pro" w:hAnsi="Myriad Pro"/>
          <w:u w:val="single"/>
          <w:lang w:eastAsia="ja-JP"/>
        </w:rPr>
        <w:t>)</w:t>
      </w:r>
    </w:p>
    <w:p w:rsidR="00B72B1D" w:rsidRPr="0084129B" w:rsidRDefault="00B72B1D">
      <w:pPr>
        <w:jc w:val="center"/>
        <w:rPr>
          <w:rFonts w:ascii="Myriad Pro" w:hAnsi="Myriad Pro"/>
          <w:u w:val="single"/>
          <w:lang w:eastAsia="ja-JP"/>
        </w:r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Pr="0084129B">
        <w:rPr>
          <w:rFonts w:ascii="Myriad Pro" w:hAnsi="Myriad Pro"/>
          <w:u w:val="single"/>
          <w:lang w:eastAsia="ja-JP"/>
        </w:rPr>
        <w:t>)</w:t>
      </w:r>
    </w:p>
    <w:p w:rsidR="00B72B1D" w:rsidRPr="0084129B" w:rsidRDefault="00B72B1D">
      <w:pPr>
        <w:jc w:val="center"/>
        <w:rPr>
          <w:rFonts w:ascii="Myriad Pro" w:hAnsi="Myriad Pro"/>
          <w:lang w:eastAsia="ja-JP"/>
        </w:r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Pr="0084129B">
        <w:rPr>
          <w:rFonts w:ascii="Myriad Pro" w:hAnsi="Myriad Pro"/>
          <w:u w:val="single"/>
          <w:lang w:eastAsia="ja-JP"/>
        </w:rPr>
        <w:t>)</w:t>
      </w:r>
    </w:p>
    <w:p w:rsidR="00D325DC" w:rsidRPr="0084129B" w:rsidRDefault="00B72B1D">
      <w:pPr>
        <w:jc w:val="center"/>
        <w:rPr>
          <w:rFonts w:ascii="Myriad Pro" w:hAnsi="Myriad Pro"/>
          <w:u w:val="single"/>
          <w:lang w:eastAsia="ja-JP"/>
        </w:rPr>
        <w:sectPr w:rsidR="00D325DC" w:rsidRPr="0084129B" w:rsidSect="00BB1438">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pPr>
      <w:r w:rsidRPr="0084129B">
        <w:rPr>
          <w:rFonts w:ascii="Myriad Pro" w:hAnsi="Myriad Pro"/>
          <w:lang w:eastAsia="ja-JP"/>
        </w:rPr>
        <w:t xml:space="preserve">Field Manual for </w:t>
      </w:r>
      <w:r w:rsidRPr="0084129B">
        <w:rPr>
          <w:rFonts w:ascii="Myriad Pro" w:hAnsi="Myriad Pro"/>
          <w:u w:val="single"/>
          <w:lang w:eastAsia="ja-JP"/>
        </w:rPr>
        <w:t>(</w:t>
      </w:r>
      <w:r w:rsidRPr="0084129B">
        <w:rPr>
          <w:rFonts w:ascii="Myriad Pro" w:hAnsi="Myriad Pro"/>
          <w:color w:val="4F81BD" w:themeColor="accent1"/>
          <w:u w:val="single"/>
          <w:lang w:eastAsia="ja-JP"/>
        </w:rPr>
        <w:t xml:space="preserve">BMP name and </w:t>
      </w:r>
      <w:r w:rsidR="008D7706" w:rsidRPr="0084129B">
        <w:rPr>
          <w:rFonts w:ascii="Myriad Pro" w:hAnsi="Myriad Pro"/>
          <w:color w:val="4F81BD" w:themeColor="accent1"/>
          <w:u w:val="single"/>
          <w:lang w:eastAsia="ja-JP"/>
        </w:rPr>
        <w:t>No.</w:t>
      </w:r>
      <w:r w:rsidR="000E4214" w:rsidRPr="0084129B">
        <w:rPr>
          <w:rFonts w:ascii="Myriad Pro" w:hAnsi="Myriad Pro"/>
          <w:u w:val="single"/>
          <w:lang w:eastAsia="ja-JP"/>
        </w:rPr>
        <w:t>)</w:t>
      </w:r>
    </w:p>
    <w:p w:rsidR="00332DBB" w:rsidRPr="0084129B" w:rsidRDefault="00332DBB">
      <w:pPr>
        <w:rPr>
          <w:rFonts w:ascii="Myriad Pro" w:hAnsi="Myriad Pro"/>
          <w:u w:val="single"/>
          <w:lang w:eastAsia="ja-JP"/>
        </w:rPr>
      </w:pPr>
    </w:p>
    <w:p w:rsidR="00332DBB" w:rsidRPr="0084129B" w:rsidRDefault="002E2BBC">
      <w:pPr>
        <w:jc w:val="center"/>
        <w:rPr>
          <w:rFonts w:ascii="Myriad Pro" w:hAnsi="Myriad Pro"/>
          <w:b/>
          <w:sz w:val="28"/>
          <w:szCs w:val="28"/>
          <w:lang w:eastAsia="ja-JP"/>
        </w:rPr>
      </w:pPr>
      <w:r w:rsidRPr="0084129B">
        <w:rPr>
          <w:rFonts w:ascii="Myriad Pro" w:hAnsi="Myriad Pro"/>
          <w:b/>
          <w:sz w:val="28"/>
          <w:szCs w:val="28"/>
          <w:lang w:eastAsia="ja-JP"/>
        </w:rPr>
        <w:t>Maintenance Logs and Inspection Records</w:t>
      </w:r>
    </w:p>
    <w:p w:rsidR="0052379B" w:rsidRPr="0084129B" w:rsidRDefault="0052379B">
      <w:pPr>
        <w:jc w:val="center"/>
        <w:rPr>
          <w:rFonts w:ascii="Myriad Pro" w:hAnsi="Myriad Pro"/>
          <w:color w:val="1F497D" w:themeColor="text2"/>
          <w:sz w:val="20"/>
          <w:szCs w:val="20"/>
          <w:lang w:eastAsia="ja-JP"/>
        </w:rPr>
      </w:pPr>
    </w:p>
    <w:p w:rsidR="00B81C1B" w:rsidRPr="0084129B" w:rsidRDefault="00B81C1B">
      <w:pPr>
        <w:rPr>
          <w:rFonts w:ascii="Myriad Pro" w:hAnsi="Myriad Pro"/>
          <w:b/>
          <w:color w:val="1F497D" w:themeColor="text2"/>
          <w:sz w:val="20"/>
          <w:szCs w:val="20"/>
          <w:lang w:eastAsia="ja-JP"/>
        </w:rPr>
      </w:pPr>
    </w:p>
    <w:p w:rsidR="00B81C1B" w:rsidRPr="0084129B" w:rsidRDefault="008318F9">
      <w:pPr>
        <w:jc w:val="both"/>
        <w:rPr>
          <w:rFonts w:ascii="Myriad Pro" w:hAnsi="Myriad Pro"/>
          <w:color w:val="4F81BD" w:themeColor="accent1"/>
          <w:szCs w:val="20"/>
          <w:lang w:eastAsia="ja-JP"/>
        </w:rPr>
      </w:pPr>
      <w:r w:rsidRPr="0084129B">
        <w:rPr>
          <w:rFonts w:ascii="Myriad Pro" w:hAnsi="Myriad Pro"/>
          <w:color w:val="4F81BD" w:themeColor="accent1"/>
          <w:szCs w:val="20"/>
          <w:lang w:eastAsia="ja-JP"/>
        </w:rPr>
        <w:t>As per N.J.A.C. 7:8-5.8(</w:t>
      </w:r>
      <w:r w:rsidR="00FE31E4" w:rsidRPr="0084129B">
        <w:rPr>
          <w:rFonts w:ascii="Myriad Pro" w:hAnsi="Myriad Pro"/>
          <w:color w:val="4F81BD" w:themeColor="accent1"/>
          <w:szCs w:val="20"/>
          <w:lang w:eastAsia="ja-JP"/>
        </w:rPr>
        <w:t>e</w:t>
      </w:r>
      <w:r w:rsidRPr="0084129B">
        <w:rPr>
          <w:rFonts w:ascii="Myriad Pro" w:hAnsi="Myriad Pro"/>
          <w:color w:val="4F81BD" w:themeColor="accent1"/>
          <w:szCs w:val="20"/>
          <w:lang w:eastAsia="ja-JP"/>
        </w:rPr>
        <w:t>), p</w:t>
      </w:r>
      <w:r w:rsidR="00B81C1B" w:rsidRPr="0084129B">
        <w:rPr>
          <w:rFonts w:ascii="Myriad Pro" w:hAnsi="Myriad Pro"/>
          <w:color w:val="4F81BD" w:themeColor="accent1"/>
          <w:szCs w:val="20"/>
          <w:lang w:eastAsia="ja-JP"/>
        </w:rPr>
        <w:t>reventative and corrective maintenance shall be performed to maintain the function of</w:t>
      </w:r>
      <w:r w:rsidRPr="0084129B">
        <w:rPr>
          <w:rFonts w:ascii="Myriad Pro" w:hAnsi="Myriad Pro"/>
          <w:color w:val="4F81BD" w:themeColor="accent1"/>
          <w:szCs w:val="20"/>
          <w:lang w:eastAsia="ja-JP"/>
        </w:rPr>
        <w:t xml:space="preserve"> </w:t>
      </w:r>
      <w:r w:rsidR="00B81C1B" w:rsidRPr="0084129B">
        <w:rPr>
          <w:rFonts w:ascii="Myriad Pro" w:hAnsi="Myriad Pro"/>
          <w:color w:val="4F81BD" w:themeColor="accent1"/>
          <w:szCs w:val="20"/>
          <w:lang w:eastAsia="ja-JP"/>
        </w:rPr>
        <w:t>the stormwater management measure</w:t>
      </w:r>
      <w:r w:rsidR="00E773E9">
        <w:rPr>
          <w:rFonts w:ascii="Myriad Pro" w:hAnsi="Myriad Pro"/>
          <w:color w:val="4F81BD" w:themeColor="accent1"/>
          <w:szCs w:val="20"/>
          <w:lang w:eastAsia="ja-JP"/>
        </w:rPr>
        <w:t>(s)</w:t>
      </w:r>
      <w:r w:rsidR="00B81C1B" w:rsidRPr="0084129B">
        <w:rPr>
          <w:rFonts w:ascii="Myriad Pro" w:hAnsi="Myriad Pro"/>
          <w:color w:val="4F81BD" w:themeColor="accent1"/>
          <w:szCs w:val="20"/>
          <w:lang w:eastAsia="ja-JP"/>
        </w:rPr>
        <w:t>, including repairs or replacement to the structure;</w:t>
      </w:r>
      <w:r w:rsidRPr="0084129B">
        <w:rPr>
          <w:rFonts w:ascii="Myriad Pro" w:hAnsi="Myriad Pro"/>
          <w:color w:val="4F81BD" w:themeColor="accent1"/>
          <w:szCs w:val="20"/>
          <w:lang w:eastAsia="ja-JP"/>
        </w:rPr>
        <w:t xml:space="preserve"> </w:t>
      </w:r>
      <w:r w:rsidR="00B81C1B" w:rsidRPr="0084129B">
        <w:rPr>
          <w:rFonts w:ascii="Myriad Pro" w:hAnsi="Myriad Pro"/>
          <w:color w:val="4F81BD" w:themeColor="accent1"/>
          <w:szCs w:val="20"/>
          <w:lang w:eastAsia="ja-JP"/>
        </w:rPr>
        <w:t>removal of sediment, debris, or trash; restoration of eroded areas; snow and ice removal;</w:t>
      </w:r>
      <w:r w:rsidRPr="0084129B">
        <w:rPr>
          <w:rFonts w:ascii="Myriad Pro" w:hAnsi="Myriad Pro"/>
          <w:color w:val="4F81BD" w:themeColor="accent1"/>
          <w:szCs w:val="20"/>
          <w:lang w:eastAsia="ja-JP"/>
        </w:rPr>
        <w:t xml:space="preserve"> </w:t>
      </w:r>
      <w:r w:rsidR="00B81C1B" w:rsidRPr="0084129B">
        <w:rPr>
          <w:rFonts w:ascii="Myriad Pro" w:hAnsi="Myriad Pro"/>
          <w:color w:val="4F81BD" w:themeColor="accent1"/>
          <w:szCs w:val="20"/>
          <w:lang w:eastAsia="ja-JP"/>
        </w:rPr>
        <w:t>fence repair or replacement; restoration of vegetation; and repair or replacement of non</w:t>
      </w:r>
      <w:r w:rsidR="00FE31E4" w:rsidRPr="0084129B">
        <w:rPr>
          <w:rFonts w:ascii="Myriad Pro" w:hAnsi="Myriad Pro"/>
          <w:color w:val="4F81BD" w:themeColor="accent1"/>
          <w:szCs w:val="20"/>
          <w:lang w:eastAsia="ja-JP"/>
        </w:rPr>
        <w:t>-</w:t>
      </w:r>
      <w:r w:rsidR="00B81C1B" w:rsidRPr="0084129B">
        <w:rPr>
          <w:rFonts w:ascii="Myriad Pro" w:hAnsi="Myriad Pro"/>
          <w:color w:val="4F81BD" w:themeColor="accent1"/>
          <w:szCs w:val="20"/>
          <w:lang w:eastAsia="ja-JP"/>
        </w:rPr>
        <w:t>vegetated</w:t>
      </w:r>
      <w:r w:rsidRPr="0084129B">
        <w:rPr>
          <w:rFonts w:ascii="Myriad Pro" w:hAnsi="Myriad Pro"/>
          <w:color w:val="4F81BD" w:themeColor="accent1"/>
          <w:szCs w:val="20"/>
          <w:lang w:eastAsia="ja-JP"/>
        </w:rPr>
        <w:t xml:space="preserve"> </w:t>
      </w:r>
      <w:r w:rsidR="00B81C1B" w:rsidRPr="0084129B">
        <w:rPr>
          <w:rFonts w:ascii="Myriad Pro" w:hAnsi="Myriad Pro"/>
          <w:color w:val="4F81BD" w:themeColor="accent1"/>
          <w:szCs w:val="20"/>
          <w:lang w:eastAsia="ja-JP"/>
        </w:rPr>
        <w:t>linings.</w:t>
      </w:r>
    </w:p>
    <w:p w:rsidR="00B81C1B" w:rsidRPr="0084129B" w:rsidRDefault="00B81C1B">
      <w:pPr>
        <w:jc w:val="both"/>
        <w:rPr>
          <w:rFonts w:ascii="Myriad Pro" w:hAnsi="Myriad Pro"/>
          <w:color w:val="4F81BD" w:themeColor="accent1"/>
          <w:szCs w:val="20"/>
          <w:lang w:eastAsia="ja-JP"/>
        </w:rPr>
      </w:pPr>
    </w:p>
    <w:p w:rsidR="00B81C1B" w:rsidRPr="0084129B" w:rsidRDefault="008318F9">
      <w:pPr>
        <w:jc w:val="both"/>
        <w:rPr>
          <w:rFonts w:ascii="Myriad Pro" w:hAnsi="Myriad Pro"/>
          <w:color w:val="4F81BD" w:themeColor="accent1"/>
          <w:szCs w:val="20"/>
          <w:lang w:eastAsia="ja-JP"/>
        </w:rPr>
      </w:pPr>
      <w:r w:rsidRPr="0084129B">
        <w:rPr>
          <w:rFonts w:ascii="Myriad Pro" w:hAnsi="Myriad Pro"/>
          <w:color w:val="4F81BD" w:themeColor="accent1"/>
          <w:szCs w:val="20"/>
          <w:lang w:eastAsia="ja-JP"/>
        </w:rPr>
        <w:t>As per N.J.A.C. 7:8-5.8(f), t</w:t>
      </w:r>
      <w:r w:rsidR="00B81C1B" w:rsidRPr="0084129B">
        <w:rPr>
          <w:rFonts w:ascii="Myriad Pro" w:hAnsi="Myriad Pro"/>
          <w:color w:val="4F81BD" w:themeColor="accent1"/>
          <w:szCs w:val="20"/>
          <w:lang w:eastAsia="ja-JP"/>
        </w:rPr>
        <w:t>he person responsible for maintenance shall maintain a detailed</w:t>
      </w:r>
      <w:r w:rsidRPr="0084129B">
        <w:rPr>
          <w:rFonts w:ascii="Myriad Pro" w:hAnsi="Myriad Pro"/>
          <w:color w:val="4F81BD" w:themeColor="accent1"/>
          <w:szCs w:val="20"/>
          <w:lang w:eastAsia="ja-JP"/>
        </w:rPr>
        <w:t xml:space="preserve"> </w:t>
      </w:r>
      <w:r w:rsidR="00B81C1B" w:rsidRPr="0084129B">
        <w:rPr>
          <w:rFonts w:ascii="Myriad Pro" w:hAnsi="Myriad Pro"/>
          <w:color w:val="4F81BD" w:themeColor="accent1"/>
          <w:szCs w:val="20"/>
          <w:lang w:eastAsia="ja-JP"/>
        </w:rPr>
        <w:t>log of all preventative and corrective maintenance for the structural stormwater management</w:t>
      </w:r>
      <w:r w:rsidRPr="0084129B">
        <w:rPr>
          <w:rFonts w:ascii="Myriad Pro" w:hAnsi="Myriad Pro"/>
          <w:color w:val="4F81BD" w:themeColor="accent1"/>
          <w:szCs w:val="20"/>
          <w:lang w:eastAsia="ja-JP"/>
        </w:rPr>
        <w:t xml:space="preserve"> </w:t>
      </w:r>
      <w:r w:rsidR="00B81C1B" w:rsidRPr="0084129B">
        <w:rPr>
          <w:rFonts w:ascii="Myriad Pro" w:hAnsi="Myriad Pro"/>
          <w:color w:val="4F81BD" w:themeColor="accent1"/>
          <w:szCs w:val="20"/>
          <w:lang w:eastAsia="ja-JP"/>
        </w:rPr>
        <w:t>measures incorporated into the design of the development, including a record of</w:t>
      </w:r>
      <w:r w:rsidRPr="0084129B">
        <w:rPr>
          <w:rFonts w:ascii="Myriad Pro" w:hAnsi="Myriad Pro"/>
          <w:color w:val="4F81BD" w:themeColor="accent1"/>
          <w:szCs w:val="20"/>
          <w:lang w:eastAsia="ja-JP"/>
        </w:rPr>
        <w:t xml:space="preserve"> </w:t>
      </w:r>
      <w:r w:rsidR="00B81C1B" w:rsidRPr="0084129B">
        <w:rPr>
          <w:rFonts w:ascii="Myriad Pro" w:hAnsi="Myriad Pro"/>
          <w:color w:val="4F81BD" w:themeColor="accent1"/>
          <w:szCs w:val="20"/>
          <w:lang w:eastAsia="ja-JP"/>
        </w:rPr>
        <w:t>all inspections and copies of all maintenance-related work orders.</w:t>
      </w:r>
    </w:p>
    <w:p w:rsidR="00B81C1B" w:rsidRPr="0084129B" w:rsidRDefault="00B81C1B">
      <w:pPr>
        <w:jc w:val="both"/>
        <w:rPr>
          <w:rFonts w:ascii="Myriad Pro" w:hAnsi="Myriad Pro"/>
          <w:szCs w:val="20"/>
          <w:lang w:eastAsia="ja-JP"/>
        </w:rPr>
      </w:pPr>
    </w:p>
    <w:p w:rsidR="00332DBB" w:rsidRPr="0084129B" w:rsidRDefault="00332DBB">
      <w:pPr>
        <w:jc w:val="both"/>
        <w:rPr>
          <w:rFonts w:ascii="Myriad Pro" w:hAnsi="Myriad Pro"/>
          <w:szCs w:val="20"/>
          <w:lang w:eastAsia="ja-JP"/>
        </w:rPr>
      </w:pPr>
      <w:r w:rsidRPr="0084129B">
        <w:rPr>
          <w:rFonts w:ascii="Myriad Pro" w:hAnsi="Myriad Pro"/>
          <w:szCs w:val="20"/>
          <w:lang w:eastAsia="ja-JP"/>
        </w:rPr>
        <w:t xml:space="preserve">The responsible party shall maintain a record of </w:t>
      </w:r>
      <w:r w:rsidR="003A38C0">
        <w:rPr>
          <w:rFonts w:ascii="Myriad Pro" w:hAnsi="Myriad Pro"/>
          <w:szCs w:val="20"/>
          <w:lang w:eastAsia="ja-JP"/>
        </w:rPr>
        <w:t>all</w:t>
      </w:r>
      <w:r w:rsidRPr="0084129B">
        <w:rPr>
          <w:rFonts w:ascii="Myriad Pro" w:hAnsi="Myriad Pro"/>
          <w:szCs w:val="20"/>
          <w:lang w:eastAsia="ja-JP"/>
        </w:rPr>
        <w:t xml:space="preserve"> maintenance</w:t>
      </w:r>
      <w:r w:rsidR="003A38C0">
        <w:rPr>
          <w:rFonts w:ascii="Myriad Pro" w:hAnsi="Myriad Pro"/>
          <w:szCs w:val="20"/>
          <w:lang w:eastAsia="ja-JP"/>
        </w:rPr>
        <w:t xml:space="preserve"> </w:t>
      </w:r>
      <w:r w:rsidRPr="0084129B">
        <w:rPr>
          <w:rFonts w:ascii="Myriad Pro" w:hAnsi="Myriad Pro"/>
          <w:szCs w:val="20"/>
          <w:lang w:eastAsia="ja-JP"/>
        </w:rPr>
        <w:t>actions</w:t>
      </w:r>
      <w:r w:rsidR="003A38C0">
        <w:rPr>
          <w:rFonts w:ascii="Myriad Pro" w:hAnsi="Myriad Pro"/>
          <w:szCs w:val="20"/>
          <w:lang w:eastAsia="ja-JP"/>
        </w:rPr>
        <w:t xml:space="preserve"> performed</w:t>
      </w:r>
      <w:r w:rsidRPr="0084129B">
        <w:rPr>
          <w:rFonts w:ascii="Myriad Pro" w:hAnsi="Myriad Pro"/>
          <w:szCs w:val="20"/>
          <w:lang w:eastAsia="ja-JP"/>
        </w:rPr>
        <w:t>, including:</w:t>
      </w:r>
    </w:p>
    <w:p w:rsidR="00332DBB" w:rsidRPr="0084129B" w:rsidRDefault="003A38C0">
      <w:pPr>
        <w:pStyle w:val="ListParagraph"/>
        <w:numPr>
          <w:ilvl w:val="0"/>
          <w:numId w:val="1"/>
        </w:numPr>
        <w:jc w:val="both"/>
        <w:rPr>
          <w:rFonts w:ascii="Myriad Pro" w:hAnsi="Myriad Pro"/>
          <w:szCs w:val="20"/>
          <w:lang w:eastAsia="ja-JP"/>
        </w:rPr>
      </w:pPr>
      <w:r>
        <w:rPr>
          <w:rFonts w:ascii="Myriad Pro" w:hAnsi="Myriad Pro"/>
          <w:szCs w:val="20"/>
          <w:lang w:eastAsia="ja-JP"/>
        </w:rPr>
        <w:t>I</w:t>
      </w:r>
      <w:r w:rsidR="00332DBB" w:rsidRPr="0084129B">
        <w:rPr>
          <w:rFonts w:ascii="Myriad Pro" w:hAnsi="Myriad Pro"/>
          <w:szCs w:val="20"/>
          <w:lang w:eastAsia="ja-JP"/>
        </w:rPr>
        <w:t>nspection checklist</w:t>
      </w:r>
      <w:r>
        <w:rPr>
          <w:rFonts w:ascii="Myriad Pro" w:hAnsi="Myriad Pro"/>
          <w:szCs w:val="20"/>
          <w:lang w:eastAsia="ja-JP"/>
        </w:rPr>
        <w:t>s</w:t>
      </w:r>
      <w:r w:rsidR="00332DBB" w:rsidRPr="0084129B">
        <w:rPr>
          <w:rFonts w:ascii="Myriad Pro" w:hAnsi="Myriad Pro"/>
          <w:szCs w:val="20"/>
          <w:lang w:eastAsia="ja-JP"/>
        </w:rPr>
        <w:t xml:space="preserve"> </w:t>
      </w:r>
      <w:r>
        <w:rPr>
          <w:rFonts w:ascii="Myriad Pro" w:hAnsi="Myriad Pro"/>
          <w:szCs w:val="20"/>
          <w:lang w:eastAsia="ja-JP"/>
        </w:rPr>
        <w:t>from</w:t>
      </w:r>
      <w:r w:rsidR="00332DBB" w:rsidRPr="0084129B">
        <w:rPr>
          <w:rFonts w:ascii="Myriad Pro" w:hAnsi="Myriad Pro"/>
          <w:szCs w:val="20"/>
          <w:lang w:eastAsia="ja-JP"/>
        </w:rPr>
        <w:t xml:space="preserve"> each performed inspection</w:t>
      </w:r>
    </w:p>
    <w:p w:rsidR="00332DBB" w:rsidRPr="0084129B" w:rsidRDefault="003A38C0">
      <w:pPr>
        <w:pStyle w:val="ListParagraph"/>
        <w:numPr>
          <w:ilvl w:val="0"/>
          <w:numId w:val="1"/>
        </w:numPr>
        <w:jc w:val="both"/>
        <w:rPr>
          <w:rFonts w:ascii="Myriad Pro" w:hAnsi="Myriad Pro"/>
          <w:szCs w:val="20"/>
          <w:lang w:eastAsia="ja-JP"/>
        </w:rPr>
      </w:pPr>
      <w:r>
        <w:rPr>
          <w:rFonts w:ascii="Myriad Pro" w:hAnsi="Myriad Pro"/>
          <w:szCs w:val="20"/>
          <w:lang w:eastAsia="ja-JP"/>
        </w:rPr>
        <w:t>P</w:t>
      </w:r>
      <w:r w:rsidR="00332DBB" w:rsidRPr="0084129B">
        <w:rPr>
          <w:rFonts w:ascii="Myriad Pro" w:hAnsi="Myriad Pro"/>
          <w:szCs w:val="20"/>
          <w:lang w:eastAsia="ja-JP"/>
        </w:rPr>
        <w:t>revent</w:t>
      </w:r>
      <w:r w:rsidR="001328A3" w:rsidRPr="0084129B">
        <w:rPr>
          <w:rFonts w:ascii="Myriad Pro" w:hAnsi="Myriad Pro"/>
          <w:szCs w:val="20"/>
          <w:lang w:eastAsia="ja-JP"/>
        </w:rPr>
        <w:t>at</w:t>
      </w:r>
      <w:r w:rsidR="00332DBB" w:rsidRPr="0084129B">
        <w:rPr>
          <w:rFonts w:ascii="Myriad Pro" w:hAnsi="Myriad Pro"/>
          <w:szCs w:val="20"/>
          <w:lang w:eastAsia="ja-JP"/>
        </w:rPr>
        <w:t>ive maintenance logs</w:t>
      </w:r>
    </w:p>
    <w:p w:rsidR="00332DBB" w:rsidRPr="0084129B" w:rsidRDefault="003A38C0">
      <w:pPr>
        <w:pStyle w:val="ListParagraph"/>
        <w:numPr>
          <w:ilvl w:val="0"/>
          <w:numId w:val="1"/>
        </w:numPr>
        <w:jc w:val="both"/>
        <w:rPr>
          <w:rFonts w:ascii="Myriad Pro" w:hAnsi="Myriad Pro"/>
          <w:szCs w:val="20"/>
          <w:lang w:eastAsia="ja-JP"/>
        </w:rPr>
      </w:pPr>
      <w:r>
        <w:rPr>
          <w:rFonts w:ascii="Myriad Pro" w:hAnsi="Myriad Pro"/>
          <w:szCs w:val="20"/>
          <w:lang w:eastAsia="ja-JP"/>
        </w:rPr>
        <w:t>C</w:t>
      </w:r>
      <w:r w:rsidR="00332DBB" w:rsidRPr="0084129B">
        <w:rPr>
          <w:rFonts w:ascii="Myriad Pro" w:hAnsi="Myriad Pro"/>
          <w:szCs w:val="20"/>
          <w:lang w:eastAsia="ja-JP"/>
        </w:rPr>
        <w:t xml:space="preserve">orrective maintenance logs, </w:t>
      </w:r>
      <w:r>
        <w:rPr>
          <w:rFonts w:ascii="Myriad Pro" w:hAnsi="Myriad Pro"/>
          <w:szCs w:val="20"/>
          <w:lang w:eastAsia="ja-JP"/>
        </w:rPr>
        <w:t>including work orders</w:t>
      </w:r>
    </w:p>
    <w:p w:rsidR="00D22DDA" w:rsidRPr="0084129B" w:rsidRDefault="002E205B" w:rsidP="0084129B">
      <w:pPr>
        <w:pStyle w:val="ListParagraph"/>
        <w:numPr>
          <w:ilvl w:val="0"/>
          <w:numId w:val="1"/>
        </w:numPr>
        <w:jc w:val="both"/>
        <w:rPr>
          <w:lang w:eastAsia="ja-JP"/>
        </w:rPr>
      </w:pPr>
      <w:r w:rsidRPr="0084129B">
        <w:rPr>
          <w:rFonts w:ascii="Myriad Pro" w:hAnsi="Myriad Pro"/>
          <w:szCs w:val="20"/>
          <w:lang w:eastAsia="ja-JP"/>
        </w:rPr>
        <w:t xml:space="preserve">Other </w:t>
      </w:r>
      <w:r w:rsidR="003A38C0">
        <w:rPr>
          <w:rFonts w:ascii="Myriad Pro" w:hAnsi="Myriad Pro"/>
          <w:szCs w:val="20"/>
          <w:lang w:eastAsia="ja-JP"/>
        </w:rPr>
        <w:t>maintenance records</w:t>
      </w:r>
    </w:p>
    <w:sectPr w:rsidR="00D22DDA" w:rsidRPr="0084129B" w:rsidSect="00BB14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050" w:rsidRDefault="00740050" w:rsidP="006C1550">
      <w:r>
        <w:separator/>
      </w:r>
    </w:p>
  </w:endnote>
  <w:endnote w:type="continuationSeparator" w:id="0">
    <w:p w:rsidR="00740050" w:rsidRDefault="00740050" w:rsidP="006C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FGCOL F+ Officina Serif">
    <w:altName w:val="Officina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erkeley-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50" w:rsidRPr="009725B4" w:rsidRDefault="00740050" w:rsidP="00196034">
    <w:pPr>
      <w:pStyle w:val="Header"/>
      <w:jc w:val="center"/>
      <w:rPr>
        <w:sz w:val="16"/>
        <w:szCs w:val="16"/>
      </w:rPr>
    </w:pPr>
    <w:r w:rsidRPr="009725B4">
      <w:rPr>
        <w:sz w:val="16"/>
        <w:szCs w:val="16"/>
      </w:rPr>
      <w:t>April 2015</w:t>
    </w:r>
    <w:r w:rsidRPr="009725B4">
      <w:rPr>
        <w:sz w:val="16"/>
        <w:szCs w:val="16"/>
      </w:rPr>
      <w:tab/>
    </w:r>
    <w:r w:rsidRPr="00110495">
      <w:rPr>
        <w:sz w:val="16"/>
        <w:szCs w:val="16"/>
      </w:rPr>
      <w:t>Stormwater Management Measures</w:t>
    </w:r>
    <w:r w:rsidRPr="00110495">
      <w:t xml:space="preserve"> </w:t>
    </w:r>
    <w:r w:rsidRPr="00110495">
      <w:rPr>
        <w:sz w:val="16"/>
        <w:szCs w:val="16"/>
      </w:rPr>
      <w:t>Ma</w:t>
    </w:r>
    <w:r>
      <w:rPr>
        <w:sz w:val="16"/>
        <w:szCs w:val="16"/>
      </w:rPr>
      <w:t>intenance Plan &amp; Field Manuals</w:t>
    </w:r>
    <w:r w:rsidRPr="009725B4">
      <w:rPr>
        <w:sz w:val="16"/>
        <w:szCs w:val="16"/>
      </w:rPr>
      <w:tab/>
    </w:r>
  </w:p>
  <w:p w:rsidR="00740050" w:rsidRDefault="00740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50" w:rsidRPr="003B26C7" w:rsidRDefault="00740050" w:rsidP="00196034">
    <w:pPr>
      <w:pStyle w:val="Header"/>
      <w:jc w:val="center"/>
      <w:rPr>
        <w:sz w:val="16"/>
        <w:szCs w:val="16"/>
      </w:rPr>
    </w:pPr>
    <w:r w:rsidRPr="003B26C7">
      <w:rPr>
        <w:sz w:val="16"/>
        <w:szCs w:val="16"/>
      </w:rPr>
      <w:t>April 2015</w:t>
    </w:r>
    <w:r w:rsidRPr="003B26C7">
      <w:rPr>
        <w:sz w:val="16"/>
        <w:szCs w:val="16"/>
      </w:rPr>
      <w:tab/>
    </w:r>
    <w:r w:rsidRPr="00110495">
      <w:rPr>
        <w:sz w:val="16"/>
        <w:szCs w:val="16"/>
      </w:rPr>
      <w:t>Stormwater Management Measures</w:t>
    </w:r>
    <w:r w:rsidRPr="00110495">
      <w:t xml:space="preserve"> </w:t>
    </w:r>
    <w:r w:rsidRPr="00110495">
      <w:rPr>
        <w:sz w:val="16"/>
        <w:szCs w:val="16"/>
      </w:rPr>
      <w:t>Ma</w:t>
    </w:r>
    <w:r>
      <w:rPr>
        <w:sz w:val="16"/>
        <w:szCs w:val="16"/>
      </w:rPr>
      <w:t>intenance Plan &amp; Field Manuals</w:t>
    </w:r>
    <w:r w:rsidRPr="003B26C7">
      <w:rPr>
        <w:sz w:val="16"/>
        <w:szCs w:val="16"/>
      </w:rPr>
      <w:tab/>
      <w:t xml:space="preserve">Page </w:t>
    </w:r>
    <w:r w:rsidRPr="003B26C7">
      <w:rPr>
        <w:b/>
        <w:sz w:val="16"/>
        <w:szCs w:val="16"/>
      </w:rPr>
      <w:fldChar w:fldCharType="begin"/>
    </w:r>
    <w:r w:rsidRPr="003B26C7">
      <w:rPr>
        <w:b/>
        <w:sz w:val="16"/>
        <w:szCs w:val="16"/>
      </w:rPr>
      <w:instrText xml:space="preserve"> PAGE  \* Arabic  \* MERGEFORMAT </w:instrText>
    </w:r>
    <w:r w:rsidRPr="003B26C7">
      <w:rPr>
        <w:b/>
        <w:sz w:val="16"/>
        <w:szCs w:val="16"/>
      </w:rPr>
      <w:fldChar w:fldCharType="separate"/>
    </w:r>
    <w:r w:rsidR="00676D9D">
      <w:rPr>
        <w:b/>
        <w:noProof/>
        <w:sz w:val="16"/>
        <w:szCs w:val="16"/>
      </w:rPr>
      <w:t>22</w:t>
    </w:r>
    <w:r w:rsidRPr="003B26C7">
      <w:rPr>
        <w:b/>
        <w:sz w:val="16"/>
        <w:szCs w:val="16"/>
      </w:rPr>
      <w:fldChar w:fldCharType="end"/>
    </w:r>
  </w:p>
  <w:p w:rsidR="00740050" w:rsidRDefault="007400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50" w:rsidRPr="006C1550" w:rsidRDefault="00740050" w:rsidP="00196034">
    <w:pPr>
      <w:pStyle w:val="Header"/>
      <w:jc w:val="center"/>
      <w:rPr>
        <w:color w:val="4F81BD" w:themeColor="accent1"/>
        <w:sz w:val="16"/>
        <w:szCs w:val="16"/>
      </w:rPr>
    </w:pPr>
    <w:r>
      <w:rPr>
        <w:color w:val="4F81BD" w:themeColor="accent1"/>
        <w:sz w:val="16"/>
        <w:szCs w:val="16"/>
      </w:rPr>
      <w:t>April 2015</w:t>
    </w:r>
    <w:r>
      <w:rPr>
        <w:color w:val="4F81BD" w:themeColor="accent1"/>
        <w:sz w:val="16"/>
        <w:szCs w:val="16"/>
      </w:rPr>
      <w:tab/>
    </w:r>
    <w:r w:rsidRPr="00110495">
      <w:rPr>
        <w:sz w:val="16"/>
        <w:szCs w:val="16"/>
      </w:rPr>
      <w:t>Stormwater Management Measures</w:t>
    </w:r>
    <w:r w:rsidRPr="00110495">
      <w:t xml:space="preserve"> </w:t>
    </w:r>
    <w:r w:rsidRPr="00110495">
      <w:rPr>
        <w:sz w:val="16"/>
        <w:szCs w:val="16"/>
      </w:rPr>
      <w:t>Maintenance Plan &amp; Field Manuals</w:t>
    </w:r>
    <w:r>
      <w:rPr>
        <w:color w:val="4F81BD" w:themeColor="accent1"/>
        <w:sz w:val="16"/>
        <w:szCs w:val="16"/>
      </w:rPr>
      <w:tab/>
    </w:r>
  </w:p>
  <w:p w:rsidR="00740050" w:rsidRDefault="00740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050" w:rsidRDefault="00740050" w:rsidP="006C1550">
      <w:r>
        <w:separator/>
      </w:r>
    </w:p>
  </w:footnote>
  <w:footnote w:type="continuationSeparator" w:id="0">
    <w:p w:rsidR="00740050" w:rsidRDefault="00740050" w:rsidP="006C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50" w:rsidRDefault="00740050" w:rsidP="00EE0E7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50" w:rsidRDefault="007400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50" w:rsidRDefault="00740050" w:rsidP="00AA3209">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50" w:rsidRDefault="007400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50" w:rsidRDefault="007400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50" w:rsidRDefault="00740050" w:rsidP="00035543">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50" w:rsidRDefault="00740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11A"/>
    <w:multiLevelType w:val="hybridMultilevel"/>
    <w:tmpl w:val="D90AE6CA"/>
    <w:lvl w:ilvl="0" w:tplc="58DA0E2A">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83438B"/>
    <w:multiLevelType w:val="hybridMultilevel"/>
    <w:tmpl w:val="A0685404"/>
    <w:lvl w:ilvl="0" w:tplc="B1942D14">
      <w:start w:val="5"/>
      <w:numFmt w:val="bullet"/>
      <w:lvlText w:val="-"/>
      <w:lvlJc w:val="left"/>
      <w:pPr>
        <w:ind w:left="1440" w:hanging="360"/>
      </w:pPr>
      <w:rPr>
        <w:rFonts w:ascii="Times New Roman" w:eastAsia="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900A8E"/>
    <w:multiLevelType w:val="hybridMultilevel"/>
    <w:tmpl w:val="5574B912"/>
    <w:lvl w:ilvl="0" w:tplc="48AED1D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03C01"/>
    <w:multiLevelType w:val="hybridMultilevel"/>
    <w:tmpl w:val="54BE5DC6"/>
    <w:lvl w:ilvl="0" w:tplc="FD96EA1C">
      <w:numFmt w:val="bullet"/>
      <w:lvlText w:val="-"/>
      <w:lvlJc w:val="left"/>
      <w:pPr>
        <w:ind w:left="720" w:hanging="360"/>
      </w:pPr>
      <w:rPr>
        <w:rFonts w:ascii="Times New Roman" w:eastAsia="SimSu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74894"/>
    <w:multiLevelType w:val="hybridMultilevel"/>
    <w:tmpl w:val="DC1CD4D0"/>
    <w:lvl w:ilvl="0" w:tplc="19204C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446DD"/>
    <w:multiLevelType w:val="hybridMultilevel"/>
    <w:tmpl w:val="D96CA626"/>
    <w:lvl w:ilvl="0" w:tplc="3E5806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D0C69"/>
    <w:multiLevelType w:val="hybridMultilevel"/>
    <w:tmpl w:val="6E424E4E"/>
    <w:lvl w:ilvl="0" w:tplc="E256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645B7"/>
    <w:multiLevelType w:val="hybridMultilevel"/>
    <w:tmpl w:val="B5340766"/>
    <w:lvl w:ilvl="0" w:tplc="F2B47E5A">
      <w:start w:val="1"/>
      <w:numFmt w:val="upperRoman"/>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77D4A02"/>
    <w:multiLevelType w:val="hybridMultilevel"/>
    <w:tmpl w:val="DAD26A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44711"/>
    <w:multiLevelType w:val="hybridMultilevel"/>
    <w:tmpl w:val="58B6AA6E"/>
    <w:lvl w:ilvl="0" w:tplc="1416D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037A08"/>
    <w:multiLevelType w:val="hybridMultilevel"/>
    <w:tmpl w:val="69A0A7DA"/>
    <w:lvl w:ilvl="0" w:tplc="D54A278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2A0733"/>
    <w:multiLevelType w:val="hybridMultilevel"/>
    <w:tmpl w:val="73D6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652DEB"/>
    <w:multiLevelType w:val="hybridMultilevel"/>
    <w:tmpl w:val="C4B03AF0"/>
    <w:lvl w:ilvl="0" w:tplc="B54EEA5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3063E7"/>
    <w:multiLevelType w:val="hybridMultilevel"/>
    <w:tmpl w:val="2CE6E8BE"/>
    <w:lvl w:ilvl="0" w:tplc="F2FC36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A12887"/>
    <w:multiLevelType w:val="hybridMultilevel"/>
    <w:tmpl w:val="118C837E"/>
    <w:lvl w:ilvl="0" w:tplc="B866A3A2">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D555F2"/>
    <w:multiLevelType w:val="hybridMultilevel"/>
    <w:tmpl w:val="F08CD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79F9"/>
    <w:multiLevelType w:val="hybridMultilevel"/>
    <w:tmpl w:val="3442288E"/>
    <w:lvl w:ilvl="0" w:tplc="0438235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A232F7"/>
    <w:multiLevelType w:val="hybridMultilevel"/>
    <w:tmpl w:val="AADC3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70C3A"/>
    <w:multiLevelType w:val="hybridMultilevel"/>
    <w:tmpl w:val="EA70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322A49"/>
    <w:multiLevelType w:val="hybridMultilevel"/>
    <w:tmpl w:val="BF28EFF0"/>
    <w:lvl w:ilvl="0" w:tplc="330CAC7C">
      <w:numFmt w:val="bullet"/>
      <w:lvlText w:val="-"/>
      <w:lvlJc w:val="left"/>
      <w:pPr>
        <w:ind w:left="720" w:hanging="360"/>
      </w:pPr>
      <w:rPr>
        <w:rFonts w:ascii="Calibri" w:eastAsia="PMingLiU"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544032"/>
    <w:multiLevelType w:val="hybridMultilevel"/>
    <w:tmpl w:val="2278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6"/>
  </w:num>
  <w:num w:numId="4">
    <w:abstractNumId w:val="4"/>
  </w:num>
  <w:num w:numId="5">
    <w:abstractNumId w:val="5"/>
  </w:num>
  <w:num w:numId="6">
    <w:abstractNumId w:val="13"/>
  </w:num>
  <w:num w:numId="7">
    <w:abstractNumId w:val="10"/>
  </w:num>
  <w:num w:numId="8">
    <w:abstractNumId w:val="14"/>
  </w:num>
  <w:num w:numId="9">
    <w:abstractNumId w:val="0"/>
  </w:num>
  <w:num w:numId="10">
    <w:abstractNumId w:val="1"/>
  </w:num>
  <w:num w:numId="11">
    <w:abstractNumId w:val="12"/>
  </w:num>
  <w:num w:numId="12">
    <w:abstractNumId w:val="2"/>
  </w:num>
  <w:num w:numId="13">
    <w:abstractNumId w:val="17"/>
  </w:num>
  <w:num w:numId="14">
    <w:abstractNumId w:val="7"/>
  </w:num>
  <w:num w:numId="15">
    <w:abstractNumId w:val="11"/>
  </w:num>
  <w:num w:numId="16">
    <w:abstractNumId w:val="20"/>
  </w:num>
  <w:num w:numId="17">
    <w:abstractNumId w:val="9"/>
  </w:num>
  <w:num w:numId="18">
    <w:abstractNumId w:val="18"/>
  </w:num>
  <w:num w:numId="19">
    <w:abstractNumId w:val="8"/>
  </w:num>
  <w:num w:numId="20">
    <w:abstractNumId w:val="15"/>
  </w:num>
  <w:num w:numId="21">
    <w:abstractNumId w:val="19"/>
  </w:num>
  <w:num w:numId="2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se, Connie">
    <w15:presenceInfo w15:providerId="AD" w15:userId="S-1-5-21-2065039802-1685353151-1202159320-3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DC"/>
    <w:rsid w:val="00002FFE"/>
    <w:rsid w:val="00003351"/>
    <w:rsid w:val="000047C2"/>
    <w:rsid w:val="00005915"/>
    <w:rsid w:val="00010602"/>
    <w:rsid w:val="00015A05"/>
    <w:rsid w:val="000212A7"/>
    <w:rsid w:val="000223B6"/>
    <w:rsid w:val="00022404"/>
    <w:rsid w:val="000242B8"/>
    <w:rsid w:val="0002444A"/>
    <w:rsid w:val="00026CCE"/>
    <w:rsid w:val="000301DD"/>
    <w:rsid w:val="000311A8"/>
    <w:rsid w:val="00035543"/>
    <w:rsid w:val="00036AED"/>
    <w:rsid w:val="00040929"/>
    <w:rsid w:val="00041ECA"/>
    <w:rsid w:val="000448C5"/>
    <w:rsid w:val="00051293"/>
    <w:rsid w:val="00052A6E"/>
    <w:rsid w:val="00053CAE"/>
    <w:rsid w:val="00054ACB"/>
    <w:rsid w:val="000558F6"/>
    <w:rsid w:val="000573CD"/>
    <w:rsid w:val="0006274A"/>
    <w:rsid w:val="00063795"/>
    <w:rsid w:val="000659FF"/>
    <w:rsid w:val="00066F31"/>
    <w:rsid w:val="00067B5F"/>
    <w:rsid w:val="00070041"/>
    <w:rsid w:val="000703EA"/>
    <w:rsid w:val="00071586"/>
    <w:rsid w:val="00074329"/>
    <w:rsid w:val="00074D2F"/>
    <w:rsid w:val="00075933"/>
    <w:rsid w:val="00083C7A"/>
    <w:rsid w:val="00084CA0"/>
    <w:rsid w:val="00084D52"/>
    <w:rsid w:val="000860B4"/>
    <w:rsid w:val="00086E7F"/>
    <w:rsid w:val="000909E2"/>
    <w:rsid w:val="00096575"/>
    <w:rsid w:val="00096888"/>
    <w:rsid w:val="000A05A6"/>
    <w:rsid w:val="000A6A1B"/>
    <w:rsid w:val="000A6E27"/>
    <w:rsid w:val="000A70A2"/>
    <w:rsid w:val="000B0098"/>
    <w:rsid w:val="000B3117"/>
    <w:rsid w:val="000B63A6"/>
    <w:rsid w:val="000C058D"/>
    <w:rsid w:val="000C217D"/>
    <w:rsid w:val="000C405C"/>
    <w:rsid w:val="000C6A09"/>
    <w:rsid w:val="000D4802"/>
    <w:rsid w:val="000D56D6"/>
    <w:rsid w:val="000D7933"/>
    <w:rsid w:val="000E4214"/>
    <w:rsid w:val="000E6ABD"/>
    <w:rsid w:val="000E799B"/>
    <w:rsid w:val="000F0308"/>
    <w:rsid w:val="000F20D0"/>
    <w:rsid w:val="000F43F0"/>
    <w:rsid w:val="000F6FCA"/>
    <w:rsid w:val="000F792D"/>
    <w:rsid w:val="00102687"/>
    <w:rsid w:val="00104A83"/>
    <w:rsid w:val="00105A2B"/>
    <w:rsid w:val="00110495"/>
    <w:rsid w:val="00110E90"/>
    <w:rsid w:val="0011218C"/>
    <w:rsid w:val="00116EEB"/>
    <w:rsid w:val="0012144C"/>
    <w:rsid w:val="00121981"/>
    <w:rsid w:val="00123A23"/>
    <w:rsid w:val="001328A3"/>
    <w:rsid w:val="00133DFA"/>
    <w:rsid w:val="00143140"/>
    <w:rsid w:val="00144D64"/>
    <w:rsid w:val="00147998"/>
    <w:rsid w:val="00150970"/>
    <w:rsid w:val="00152B9D"/>
    <w:rsid w:val="0015390A"/>
    <w:rsid w:val="00154264"/>
    <w:rsid w:val="001579FA"/>
    <w:rsid w:val="00163A03"/>
    <w:rsid w:val="001653C1"/>
    <w:rsid w:val="00167942"/>
    <w:rsid w:val="00171ABA"/>
    <w:rsid w:val="001728AD"/>
    <w:rsid w:val="0017385B"/>
    <w:rsid w:val="00175544"/>
    <w:rsid w:val="00181844"/>
    <w:rsid w:val="00187A02"/>
    <w:rsid w:val="00187B93"/>
    <w:rsid w:val="00190EDB"/>
    <w:rsid w:val="00193DFA"/>
    <w:rsid w:val="00196034"/>
    <w:rsid w:val="001A4F36"/>
    <w:rsid w:val="001A5290"/>
    <w:rsid w:val="001A6108"/>
    <w:rsid w:val="001A6DDD"/>
    <w:rsid w:val="001B2BC8"/>
    <w:rsid w:val="001B370A"/>
    <w:rsid w:val="001B38D2"/>
    <w:rsid w:val="001B3E72"/>
    <w:rsid w:val="001B74E1"/>
    <w:rsid w:val="001C016F"/>
    <w:rsid w:val="001C17A6"/>
    <w:rsid w:val="001C29E6"/>
    <w:rsid w:val="001C2A04"/>
    <w:rsid w:val="001C74B3"/>
    <w:rsid w:val="001D1C75"/>
    <w:rsid w:val="001D2318"/>
    <w:rsid w:val="001D54A8"/>
    <w:rsid w:val="001E63B5"/>
    <w:rsid w:val="001F0E1B"/>
    <w:rsid w:val="001F2ED1"/>
    <w:rsid w:val="001F322A"/>
    <w:rsid w:val="001F4129"/>
    <w:rsid w:val="00200F7B"/>
    <w:rsid w:val="00203A36"/>
    <w:rsid w:val="002122BE"/>
    <w:rsid w:val="0021558A"/>
    <w:rsid w:val="0021678B"/>
    <w:rsid w:val="0021732B"/>
    <w:rsid w:val="0021796D"/>
    <w:rsid w:val="00217ED7"/>
    <w:rsid w:val="00217F33"/>
    <w:rsid w:val="00220CB1"/>
    <w:rsid w:val="002242BC"/>
    <w:rsid w:val="00232E6E"/>
    <w:rsid w:val="002338C6"/>
    <w:rsid w:val="00236471"/>
    <w:rsid w:val="0023781E"/>
    <w:rsid w:val="00240090"/>
    <w:rsid w:val="00241F2B"/>
    <w:rsid w:val="002449BA"/>
    <w:rsid w:val="002502E3"/>
    <w:rsid w:val="00250612"/>
    <w:rsid w:val="0025158A"/>
    <w:rsid w:val="00251656"/>
    <w:rsid w:val="002518BD"/>
    <w:rsid w:val="00251F95"/>
    <w:rsid w:val="002525D3"/>
    <w:rsid w:val="002564E4"/>
    <w:rsid w:val="00256F0C"/>
    <w:rsid w:val="00273FFF"/>
    <w:rsid w:val="002740F0"/>
    <w:rsid w:val="002745CE"/>
    <w:rsid w:val="002745D7"/>
    <w:rsid w:val="002769C9"/>
    <w:rsid w:val="002805DA"/>
    <w:rsid w:val="00283BF8"/>
    <w:rsid w:val="002863C9"/>
    <w:rsid w:val="00286D8C"/>
    <w:rsid w:val="0029007D"/>
    <w:rsid w:val="00294DC5"/>
    <w:rsid w:val="00294F54"/>
    <w:rsid w:val="00295B76"/>
    <w:rsid w:val="00296671"/>
    <w:rsid w:val="002A1A98"/>
    <w:rsid w:val="002B180D"/>
    <w:rsid w:val="002B5C61"/>
    <w:rsid w:val="002B705E"/>
    <w:rsid w:val="002C0DDD"/>
    <w:rsid w:val="002C2556"/>
    <w:rsid w:val="002C29CD"/>
    <w:rsid w:val="002D030C"/>
    <w:rsid w:val="002D0847"/>
    <w:rsid w:val="002D1628"/>
    <w:rsid w:val="002D7693"/>
    <w:rsid w:val="002E205B"/>
    <w:rsid w:val="002E2BBC"/>
    <w:rsid w:val="002F02B9"/>
    <w:rsid w:val="002F142B"/>
    <w:rsid w:val="002F16B6"/>
    <w:rsid w:val="002F1BC9"/>
    <w:rsid w:val="002F3894"/>
    <w:rsid w:val="003024A0"/>
    <w:rsid w:val="003040F2"/>
    <w:rsid w:val="0030545A"/>
    <w:rsid w:val="00305F63"/>
    <w:rsid w:val="003064FF"/>
    <w:rsid w:val="00306565"/>
    <w:rsid w:val="003132B5"/>
    <w:rsid w:val="003147E5"/>
    <w:rsid w:val="00315717"/>
    <w:rsid w:val="003164C1"/>
    <w:rsid w:val="0032209D"/>
    <w:rsid w:val="00325C80"/>
    <w:rsid w:val="00327194"/>
    <w:rsid w:val="00331549"/>
    <w:rsid w:val="0033272A"/>
    <w:rsid w:val="00332DBB"/>
    <w:rsid w:val="00334C9C"/>
    <w:rsid w:val="00336D3D"/>
    <w:rsid w:val="00340D35"/>
    <w:rsid w:val="00340F14"/>
    <w:rsid w:val="00354958"/>
    <w:rsid w:val="00354C94"/>
    <w:rsid w:val="00356A04"/>
    <w:rsid w:val="00365111"/>
    <w:rsid w:val="00367545"/>
    <w:rsid w:val="00372878"/>
    <w:rsid w:val="00375300"/>
    <w:rsid w:val="00375B1D"/>
    <w:rsid w:val="00377B01"/>
    <w:rsid w:val="003802C5"/>
    <w:rsid w:val="003821A1"/>
    <w:rsid w:val="00386210"/>
    <w:rsid w:val="0038700E"/>
    <w:rsid w:val="00392D39"/>
    <w:rsid w:val="00395443"/>
    <w:rsid w:val="00395E96"/>
    <w:rsid w:val="003A364D"/>
    <w:rsid w:val="003A38C0"/>
    <w:rsid w:val="003A4DDE"/>
    <w:rsid w:val="003A55E2"/>
    <w:rsid w:val="003B1169"/>
    <w:rsid w:val="003B26C7"/>
    <w:rsid w:val="003B2E6D"/>
    <w:rsid w:val="003B7186"/>
    <w:rsid w:val="003C03D8"/>
    <w:rsid w:val="003C26C0"/>
    <w:rsid w:val="003C3487"/>
    <w:rsid w:val="003C6795"/>
    <w:rsid w:val="003C6AFB"/>
    <w:rsid w:val="003D3EC6"/>
    <w:rsid w:val="003D60D3"/>
    <w:rsid w:val="003E2988"/>
    <w:rsid w:val="003E50DE"/>
    <w:rsid w:val="003E521D"/>
    <w:rsid w:val="003E71CC"/>
    <w:rsid w:val="003F4ABE"/>
    <w:rsid w:val="00402EEC"/>
    <w:rsid w:val="00406E1A"/>
    <w:rsid w:val="004128AC"/>
    <w:rsid w:val="00414827"/>
    <w:rsid w:val="00414E48"/>
    <w:rsid w:val="00417C1C"/>
    <w:rsid w:val="004224A1"/>
    <w:rsid w:val="0042432C"/>
    <w:rsid w:val="004265DD"/>
    <w:rsid w:val="004278B6"/>
    <w:rsid w:val="004305CD"/>
    <w:rsid w:val="0043330E"/>
    <w:rsid w:val="0044410B"/>
    <w:rsid w:val="004454DC"/>
    <w:rsid w:val="00450BC8"/>
    <w:rsid w:val="004528DE"/>
    <w:rsid w:val="0045602A"/>
    <w:rsid w:val="0046062F"/>
    <w:rsid w:val="00461007"/>
    <w:rsid w:val="0046466D"/>
    <w:rsid w:val="00464A4E"/>
    <w:rsid w:val="0046705C"/>
    <w:rsid w:val="00467970"/>
    <w:rsid w:val="00467AB1"/>
    <w:rsid w:val="00470593"/>
    <w:rsid w:val="004758CE"/>
    <w:rsid w:val="00476E59"/>
    <w:rsid w:val="004774A0"/>
    <w:rsid w:val="004803F7"/>
    <w:rsid w:val="0048467F"/>
    <w:rsid w:val="00484E4A"/>
    <w:rsid w:val="004876DC"/>
    <w:rsid w:val="00491303"/>
    <w:rsid w:val="00494DD8"/>
    <w:rsid w:val="004A072A"/>
    <w:rsid w:val="004A39D5"/>
    <w:rsid w:val="004A57F2"/>
    <w:rsid w:val="004A782C"/>
    <w:rsid w:val="004B0DC3"/>
    <w:rsid w:val="004B550F"/>
    <w:rsid w:val="004B61B0"/>
    <w:rsid w:val="004B76E9"/>
    <w:rsid w:val="004C2A08"/>
    <w:rsid w:val="004C2BA7"/>
    <w:rsid w:val="004C2FB0"/>
    <w:rsid w:val="004C3E89"/>
    <w:rsid w:val="004C7E8C"/>
    <w:rsid w:val="004D1746"/>
    <w:rsid w:val="004D3732"/>
    <w:rsid w:val="004D3CE4"/>
    <w:rsid w:val="004E3621"/>
    <w:rsid w:val="004E37FE"/>
    <w:rsid w:val="004E562D"/>
    <w:rsid w:val="004E61A9"/>
    <w:rsid w:val="004E762D"/>
    <w:rsid w:val="004E7F1C"/>
    <w:rsid w:val="004F0C77"/>
    <w:rsid w:val="004F2833"/>
    <w:rsid w:val="005009E8"/>
    <w:rsid w:val="00501F2B"/>
    <w:rsid w:val="00505A76"/>
    <w:rsid w:val="00505CDE"/>
    <w:rsid w:val="00510316"/>
    <w:rsid w:val="00514312"/>
    <w:rsid w:val="005166C2"/>
    <w:rsid w:val="00516BC7"/>
    <w:rsid w:val="00516CBE"/>
    <w:rsid w:val="00522B36"/>
    <w:rsid w:val="0052379B"/>
    <w:rsid w:val="00524D7D"/>
    <w:rsid w:val="00525114"/>
    <w:rsid w:val="005265CB"/>
    <w:rsid w:val="005328E9"/>
    <w:rsid w:val="0053443A"/>
    <w:rsid w:val="00535A40"/>
    <w:rsid w:val="00542DB0"/>
    <w:rsid w:val="0054424B"/>
    <w:rsid w:val="00544579"/>
    <w:rsid w:val="00544A4C"/>
    <w:rsid w:val="0054736B"/>
    <w:rsid w:val="005500C2"/>
    <w:rsid w:val="0055401D"/>
    <w:rsid w:val="005543D5"/>
    <w:rsid w:val="005544DF"/>
    <w:rsid w:val="00554D9C"/>
    <w:rsid w:val="005604AE"/>
    <w:rsid w:val="00567129"/>
    <w:rsid w:val="00570775"/>
    <w:rsid w:val="00575EC4"/>
    <w:rsid w:val="00581A49"/>
    <w:rsid w:val="005827E8"/>
    <w:rsid w:val="005833B7"/>
    <w:rsid w:val="0058462E"/>
    <w:rsid w:val="00584D79"/>
    <w:rsid w:val="0058554B"/>
    <w:rsid w:val="00586264"/>
    <w:rsid w:val="00590BA3"/>
    <w:rsid w:val="00597E8B"/>
    <w:rsid w:val="005A01D9"/>
    <w:rsid w:val="005A1994"/>
    <w:rsid w:val="005A2BA8"/>
    <w:rsid w:val="005A3EE1"/>
    <w:rsid w:val="005B020C"/>
    <w:rsid w:val="005B0959"/>
    <w:rsid w:val="005B1256"/>
    <w:rsid w:val="005B191E"/>
    <w:rsid w:val="005B4149"/>
    <w:rsid w:val="005B41B3"/>
    <w:rsid w:val="005B644B"/>
    <w:rsid w:val="005B6F12"/>
    <w:rsid w:val="005C158B"/>
    <w:rsid w:val="005C3E47"/>
    <w:rsid w:val="005C44A6"/>
    <w:rsid w:val="005C56A2"/>
    <w:rsid w:val="005C5BFF"/>
    <w:rsid w:val="005C6E3B"/>
    <w:rsid w:val="005D0541"/>
    <w:rsid w:val="005D33FF"/>
    <w:rsid w:val="005D4631"/>
    <w:rsid w:val="005E0368"/>
    <w:rsid w:val="005E1094"/>
    <w:rsid w:val="005E1FE0"/>
    <w:rsid w:val="005E634B"/>
    <w:rsid w:val="005E6B38"/>
    <w:rsid w:val="005F01CD"/>
    <w:rsid w:val="005F0628"/>
    <w:rsid w:val="005F2204"/>
    <w:rsid w:val="005F2806"/>
    <w:rsid w:val="005F364D"/>
    <w:rsid w:val="005F4E56"/>
    <w:rsid w:val="005F6B87"/>
    <w:rsid w:val="00600495"/>
    <w:rsid w:val="00602C32"/>
    <w:rsid w:val="00605CF7"/>
    <w:rsid w:val="0061274A"/>
    <w:rsid w:val="00612ADC"/>
    <w:rsid w:val="00612B4F"/>
    <w:rsid w:val="00614335"/>
    <w:rsid w:val="006143C6"/>
    <w:rsid w:val="00616B00"/>
    <w:rsid w:val="0061727B"/>
    <w:rsid w:val="006224EB"/>
    <w:rsid w:val="00622974"/>
    <w:rsid w:val="00622C85"/>
    <w:rsid w:val="00627412"/>
    <w:rsid w:val="00634050"/>
    <w:rsid w:val="00634700"/>
    <w:rsid w:val="0063696D"/>
    <w:rsid w:val="006401F7"/>
    <w:rsid w:val="00642560"/>
    <w:rsid w:val="00642788"/>
    <w:rsid w:val="0064535E"/>
    <w:rsid w:val="00645626"/>
    <w:rsid w:val="006476C0"/>
    <w:rsid w:val="00647C5E"/>
    <w:rsid w:val="00654F5B"/>
    <w:rsid w:val="00655D64"/>
    <w:rsid w:val="00656852"/>
    <w:rsid w:val="0066336C"/>
    <w:rsid w:val="00663668"/>
    <w:rsid w:val="00664648"/>
    <w:rsid w:val="00665672"/>
    <w:rsid w:val="00666A3B"/>
    <w:rsid w:val="0067277B"/>
    <w:rsid w:val="006765A9"/>
    <w:rsid w:val="00676BDF"/>
    <w:rsid w:val="00676D9D"/>
    <w:rsid w:val="006772D3"/>
    <w:rsid w:val="006776E9"/>
    <w:rsid w:val="00680CEC"/>
    <w:rsid w:val="00681F9A"/>
    <w:rsid w:val="006845FF"/>
    <w:rsid w:val="00687357"/>
    <w:rsid w:val="00687AA6"/>
    <w:rsid w:val="006A0641"/>
    <w:rsid w:val="006A556A"/>
    <w:rsid w:val="006A6347"/>
    <w:rsid w:val="006A6C51"/>
    <w:rsid w:val="006A6F5A"/>
    <w:rsid w:val="006B1AAD"/>
    <w:rsid w:val="006B6C9E"/>
    <w:rsid w:val="006C0428"/>
    <w:rsid w:val="006C1550"/>
    <w:rsid w:val="006C43FA"/>
    <w:rsid w:val="006C6B69"/>
    <w:rsid w:val="006D0798"/>
    <w:rsid w:val="006D0F8A"/>
    <w:rsid w:val="006D13D3"/>
    <w:rsid w:val="006D2141"/>
    <w:rsid w:val="006D4920"/>
    <w:rsid w:val="006D598D"/>
    <w:rsid w:val="006D636F"/>
    <w:rsid w:val="006E1F91"/>
    <w:rsid w:val="006E5825"/>
    <w:rsid w:val="006E73BC"/>
    <w:rsid w:val="006E759F"/>
    <w:rsid w:val="006F12E2"/>
    <w:rsid w:val="006F2615"/>
    <w:rsid w:val="006F34D2"/>
    <w:rsid w:val="006F398F"/>
    <w:rsid w:val="006F41BD"/>
    <w:rsid w:val="006F6AF9"/>
    <w:rsid w:val="007028F9"/>
    <w:rsid w:val="00702CF0"/>
    <w:rsid w:val="00705124"/>
    <w:rsid w:val="00706614"/>
    <w:rsid w:val="00707980"/>
    <w:rsid w:val="00710619"/>
    <w:rsid w:val="007108DA"/>
    <w:rsid w:val="00710AB5"/>
    <w:rsid w:val="00711FBF"/>
    <w:rsid w:val="00720266"/>
    <w:rsid w:val="00731950"/>
    <w:rsid w:val="0073260C"/>
    <w:rsid w:val="00732DFA"/>
    <w:rsid w:val="00733DB2"/>
    <w:rsid w:val="00734356"/>
    <w:rsid w:val="0073556B"/>
    <w:rsid w:val="00737B2C"/>
    <w:rsid w:val="00740050"/>
    <w:rsid w:val="0074202B"/>
    <w:rsid w:val="00747633"/>
    <w:rsid w:val="00750EC6"/>
    <w:rsid w:val="00753D82"/>
    <w:rsid w:val="007574F2"/>
    <w:rsid w:val="007654F3"/>
    <w:rsid w:val="0076613D"/>
    <w:rsid w:val="00771862"/>
    <w:rsid w:val="00774EE9"/>
    <w:rsid w:val="007756FE"/>
    <w:rsid w:val="00776D37"/>
    <w:rsid w:val="00782FB7"/>
    <w:rsid w:val="007838B1"/>
    <w:rsid w:val="0078396D"/>
    <w:rsid w:val="00783C16"/>
    <w:rsid w:val="00786B13"/>
    <w:rsid w:val="007903EC"/>
    <w:rsid w:val="00790D08"/>
    <w:rsid w:val="00793287"/>
    <w:rsid w:val="007950C7"/>
    <w:rsid w:val="007A067B"/>
    <w:rsid w:val="007A3190"/>
    <w:rsid w:val="007A4DD3"/>
    <w:rsid w:val="007A6EC3"/>
    <w:rsid w:val="007A6EDA"/>
    <w:rsid w:val="007A6F3C"/>
    <w:rsid w:val="007B07E9"/>
    <w:rsid w:val="007B264D"/>
    <w:rsid w:val="007B2C10"/>
    <w:rsid w:val="007B420C"/>
    <w:rsid w:val="007B65F2"/>
    <w:rsid w:val="007B7174"/>
    <w:rsid w:val="007B7B6E"/>
    <w:rsid w:val="007C60FC"/>
    <w:rsid w:val="007C785E"/>
    <w:rsid w:val="007C7C3C"/>
    <w:rsid w:val="007D257E"/>
    <w:rsid w:val="007D74FE"/>
    <w:rsid w:val="007D7DC0"/>
    <w:rsid w:val="007E1BBC"/>
    <w:rsid w:val="007E42DF"/>
    <w:rsid w:val="007E524C"/>
    <w:rsid w:val="007E6B6D"/>
    <w:rsid w:val="007E7FAB"/>
    <w:rsid w:val="007F14A2"/>
    <w:rsid w:val="007F1862"/>
    <w:rsid w:val="007F26A5"/>
    <w:rsid w:val="007F28AD"/>
    <w:rsid w:val="007F3FC3"/>
    <w:rsid w:val="007F54A2"/>
    <w:rsid w:val="007F5C60"/>
    <w:rsid w:val="007F61F1"/>
    <w:rsid w:val="007F75F3"/>
    <w:rsid w:val="008027B2"/>
    <w:rsid w:val="00804234"/>
    <w:rsid w:val="00804847"/>
    <w:rsid w:val="0080517E"/>
    <w:rsid w:val="00805D02"/>
    <w:rsid w:val="00807897"/>
    <w:rsid w:val="00814A05"/>
    <w:rsid w:val="00816AB5"/>
    <w:rsid w:val="00821975"/>
    <w:rsid w:val="0082358A"/>
    <w:rsid w:val="008318F9"/>
    <w:rsid w:val="008318FB"/>
    <w:rsid w:val="00831D8E"/>
    <w:rsid w:val="00833474"/>
    <w:rsid w:val="00835960"/>
    <w:rsid w:val="008361D0"/>
    <w:rsid w:val="0084061C"/>
    <w:rsid w:val="0084129B"/>
    <w:rsid w:val="0084269D"/>
    <w:rsid w:val="008454C6"/>
    <w:rsid w:val="00851CB6"/>
    <w:rsid w:val="008528E0"/>
    <w:rsid w:val="00855396"/>
    <w:rsid w:val="008630B4"/>
    <w:rsid w:val="008631DA"/>
    <w:rsid w:val="00863854"/>
    <w:rsid w:val="00864418"/>
    <w:rsid w:val="0086675B"/>
    <w:rsid w:val="008717EF"/>
    <w:rsid w:val="00874919"/>
    <w:rsid w:val="008753AC"/>
    <w:rsid w:val="00875B86"/>
    <w:rsid w:val="008819AF"/>
    <w:rsid w:val="008824F1"/>
    <w:rsid w:val="00882D3C"/>
    <w:rsid w:val="0088320D"/>
    <w:rsid w:val="008837E5"/>
    <w:rsid w:val="0088551D"/>
    <w:rsid w:val="00887071"/>
    <w:rsid w:val="008875FA"/>
    <w:rsid w:val="00897FE5"/>
    <w:rsid w:val="008A4581"/>
    <w:rsid w:val="008B2EFD"/>
    <w:rsid w:val="008B3B3C"/>
    <w:rsid w:val="008B50C5"/>
    <w:rsid w:val="008B6832"/>
    <w:rsid w:val="008C0B05"/>
    <w:rsid w:val="008C0DAE"/>
    <w:rsid w:val="008C3BE4"/>
    <w:rsid w:val="008C44B0"/>
    <w:rsid w:val="008C44E2"/>
    <w:rsid w:val="008D0895"/>
    <w:rsid w:val="008D20E4"/>
    <w:rsid w:val="008D37A9"/>
    <w:rsid w:val="008D37EE"/>
    <w:rsid w:val="008D39B1"/>
    <w:rsid w:val="008D7706"/>
    <w:rsid w:val="008E008C"/>
    <w:rsid w:val="008E0F9E"/>
    <w:rsid w:val="008E342E"/>
    <w:rsid w:val="008E4FA8"/>
    <w:rsid w:val="008E52A4"/>
    <w:rsid w:val="008E7D2C"/>
    <w:rsid w:val="008F10EC"/>
    <w:rsid w:val="008F56EC"/>
    <w:rsid w:val="008F78CD"/>
    <w:rsid w:val="009002D2"/>
    <w:rsid w:val="00900484"/>
    <w:rsid w:val="009004C6"/>
    <w:rsid w:val="009005A9"/>
    <w:rsid w:val="0090211E"/>
    <w:rsid w:val="0090261E"/>
    <w:rsid w:val="00907FEF"/>
    <w:rsid w:val="009101D4"/>
    <w:rsid w:val="00911FE8"/>
    <w:rsid w:val="00912020"/>
    <w:rsid w:val="00914619"/>
    <w:rsid w:val="009176C5"/>
    <w:rsid w:val="00923D8E"/>
    <w:rsid w:val="009248DE"/>
    <w:rsid w:val="00930C30"/>
    <w:rsid w:val="00937702"/>
    <w:rsid w:val="00937755"/>
    <w:rsid w:val="009410C2"/>
    <w:rsid w:val="00941B16"/>
    <w:rsid w:val="00945954"/>
    <w:rsid w:val="0094758D"/>
    <w:rsid w:val="00950117"/>
    <w:rsid w:val="00950A66"/>
    <w:rsid w:val="00952F7E"/>
    <w:rsid w:val="009538D7"/>
    <w:rsid w:val="009550EC"/>
    <w:rsid w:val="009571CC"/>
    <w:rsid w:val="00960993"/>
    <w:rsid w:val="00960B91"/>
    <w:rsid w:val="00962A50"/>
    <w:rsid w:val="009659F8"/>
    <w:rsid w:val="00966500"/>
    <w:rsid w:val="00967DC9"/>
    <w:rsid w:val="009725B4"/>
    <w:rsid w:val="0097771B"/>
    <w:rsid w:val="0098722F"/>
    <w:rsid w:val="00991336"/>
    <w:rsid w:val="00994442"/>
    <w:rsid w:val="009946EF"/>
    <w:rsid w:val="009957A5"/>
    <w:rsid w:val="00997489"/>
    <w:rsid w:val="009A15A7"/>
    <w:rsid w:val="009A4386"/>
    <w:rsid w:val="009A52B6"/>
    <w:rsid w:val="009A6F97"/>
    <w:rsid w:val="009A7BFD"/>
    <w:rsid w:val="009B0077"/>
    <w:rsid w:val="009B090B"/>
    <w:rsid w:val="009B1B65"/>
    <w:rsid w:val="009B4326"/>
    <w:rsid w:val="009B6168"/>
    <w:rsid w:val="009C1348"/>
    <w:rsid w:val="009C242C"/>
    <w:rsid w:val="009C58B6"/>
    <w:rsid w:val="009D05BB"/>
    <w:rsid w:val="009D2215"/>
    <w:rsid w:val="009D59EF"/>
    <w:rsid w:val="009E0E3A"/>
    <w:rsid w:val="009E210C"/>
    <w:rsid w:val="009E4059"/>
    <w:rsid w:val="009E45AA"/>
    <w:rsid w:val="009E61B4"/>
    <w:rsid w:val="009F04EE"/>
    <w:rsid w:val="009F06E7"/>
    <w:rsid w:val="009F0D51"/>
    <w:rsid w:val="009F3857"/>
    <w:rsid w:val="009F4A9B"/>
    <w:rsid w:val="009F65E5"/>
    <w:rsid w:val="00A04F7D"/>
    <w:rsid w:val="00A1025B"/>
    <w:rsid w:val="00A11E4E"/>
    <w:rsid w:val="00A12A87"/>
    <w:rsid w:val="00A1327D"/>
    <w:rsid w:val="00A140C1"/>
    <w:rsid w:val="00A21CE0"/>
    <w:rsid w:val="00A226E6"/>
    <w:rsid w:val="00A251F8"/>
    <w:rsid w:val="00A276A0"/>
    <w:rsid w:val="00A27EDB"/>
    <w:rsid w:val="00A31BA5"/>
    <w:rsid w:val="00A3371A"/>
    <w:rsid w:val="00A3656D"/>
    <w:rsid w:val="00A478B0"/>
    <w:rsid w:val="00A5408A"/>
    <w:rsid w:val="00A548B3"/>
    <w:rsid w:val="00A5678E"/>
    <w:rsid w:val="00A664F8"/>
    <w:rsid w:val="00A716FF"/>
    <w:rsid w:val="00A75153"/>
    <w:rsid w:val="00A7724C"/>
    <w:rsid w:val="00A815B8"/>
    <w:rsid w:val="00A82B53"/>
    <w:rsid w:val="00A82D8E"/>
    <w:rsid w:val="00A831AF"/>
    <w:rsid w:val="00A835C7"/>
    <w:rsid w:val="00A83680"/>
    <w:rsid w:val="00A85610"/>
    <w:rsid w:val="00A86D10"/>
    <w:rsid w:val="00A9126C"/>
    <w:rsid w:val="00A9425C"/>
    <w:rsid w:val="00A951CD"/>
    <w:rsid w:val="00AA040C"/>
    <w:rsid w:val="00AA10B7"/>
    <w:rsid w:val="00AA1E0C"/>
    <w:rsid w:val="00AA258E"/>
    <w:rsid w:val="00AA3209"/>
    <w:rsid w:val="00AA43C2"/>
    <w:rsid w:val="00AA44B4"/>
    <w:rsid w:val="00AA5A9C"/>
    <w:rsid w:val="00AA67B9"/>
    <w:rsid w:val="00AA7422"/>
    <w:rsid w:val="00AA7C04"/>
    <w:rsid w:val="00AB04FE"/>
    <w:rsid w:val="00AB06FE"/>
    <w:rsid w:val="00AB0F07"/>
    <w:rsid w:val="00AB10A8"/>
    <w:rsid w:val="00AB14B0"/>
    <w:rsid w:val="00AB171F"/>
    <w:rsid w:val="00AB1A82"/>
    <w:rsid w:val="00AB23C1"/>
    <w:rsid w:val="00AB339A"/>
    <w:rsid w:val="00AB5681"/>
    <w:rsid w:val="00AB5D9D"/>
    <w:rsid w:val="00AC151B"/>
    <w:rsid w:val="00AC47E1"/>
    <w:rsid w:val="00AD1AE7"/>
    <w:rsid w:val="00AD5191"/>
    <w:rsid w:val="00AD7F73"/>
    <w:rsid w:val="00AE29E9"/>
    <w:rsid w:val="00AE312B"/>
    <w:rsid w:val="00AE394F"/>
    <w:rsid w:val="00AE497D"/>
    <w:rsid w:val="00AE5784"/>
    <w:rsid w:val="00AF315B"/>
    <w:rsid w:val="00AF4AF1"/>
    <w:rsid w:val="00AF65A9"/>
    <w:rsid w:val="00B10B56"/>
    <w:rsid w:val="00B173B5"/>
    <w:rsid w:val="00B179F6"/>
    <w:rsid w:val="00B22439"/>
    <w:rsid w:val="00B23B2B"/>
    <w:rsid w:val="00B24E37"/>
    <w:rsid w:val="00B251AF"/>
    <w:rsid w:val="00B25318"/>
    <w:rsid w:val="00B25354"/>
    <w:rsid w:val="00B26C8F"/>
    <w:rsid w:val="00B30AF3"/>
    <w:rsid w:val="00B32C4D"/>
    <w:rsid w:val="00B32D09"/>
    <w:rsid w:val="00B34B88"/>
    <w:rsid w:val="00B36BCA"/>
    <w:rsid w:val="00B42C53"/>
    <w:rsid w:val="00B440CA"/>
    <w:rsid w:val="00B536A5"/>
    <w:rsid w:val="00B66054"/>
    <w:rsid w:val="00B660BA"/>
    <w:rsid w:val="00B72530"/>
    <w:rsid w:val="00B72B1D"/>
    <w:rsid w:val="00B74908"/>
    <w:rsid w:val="00B7522E"/>
    <w:rsid w:val="00B778C0"/>
    <w:rsid w:val="00B81351"/>
    <w:rsid w:val="00B81C1B"/>
    <w:rsid w:val="00B83342"/>
    <w:rsid w:val="00B90998"/>
    <w:rsid w:val="00B9120F"/>
    <w:rsid w:val="00B92303"/>
    <w:rsid w:val="00B93541"/>
    <w:rsid w:val="00BA05AF"/>
    <w:rsid w:val="00BA501F"/>
    <w:rsid w:val="00BB1438"/>
    <w:rsid w:val="00BB334C"/>
    <w:rsid w:val="00BB3A59"/>
    <w:rsid w:val="00BB5D60"/>
    <w:rsid w:val="00BB5DEC"/>
    <w:rsid w:val="00BB600A"/>
    <w:rsid w:val="00BC01EC"/>
    <w:rsid w:val="00BC2809"/>
    <w:rsid w:val="00BC3976"/>
    <w:rsid w:val="00BC527B"/>
    <w:rsid w:val="00BC5BC7"/>
    <w:rsid w:val="00BC6943"/>
    <w:rsid w:val="00BD1334"/>
    <w:rsid w:val="00BD2C8D"/>
    <w:rsid w:val="00BD3F28"/>
    <w:rsid w:val="00BD4086"/>
    <w:rsid w:val="00BD4D59"/>
    <w:rsid w:val="00BD638C"/>
    <w:rsid w:val="00BE1940"/>
    <w:rsid w:val="00BE2A7D"/>
    <w:rsid w:val="00BE4C87"/>
    <w:rsid w:val="00BE74CE"/>
    <w:rsid w:val="00BF0F93"/>
    <w:rsid w:val="00BF5FFB"/>
    <w:rsid w:val="00BF6D58"/>
    <w:rsid w:val="00BF77D3"/>
    <w:rsid w:val="00C01C2F"/>
    <w:rsid w:val="00C01DA6"/>
    <w:rsid w:val="00C03B29"/>
    <w:rsid w:val="00C04376"/>
    <w:rsid w:val="00C17DDF"/>
    <w:rsid w:val="00C20448"/>
    <w:rsid w:val="00C20AD6"/>
    <w:rsid w:val="00C2298E"/>
    <w:rsid w:val="00C23A44"/>
    <w:rsid w:val="00C26B58"/>
    <w:rsid w:val="00C34B5B"/>
    <w:rsid w:val="00C37175"/>
    <w:rsid w:val="00C4236A"/>
    <w:rsid w:val="00C42A60"/>
    <w:rsid w:val="00C45584"/>
    <w:rsid w:val="00C50338"/>
    <w:rsid w:val="00C524D9"/>
    <w:rsid w:val="00C52FC3"/>
    <w:rsid w:val="00C535AD"/>
    <w:rsid w:val="00C54986"/>
    <w:rsid w:val="00C55281"/>
    <w:rsid w:val="00C56099"/>
    <w:rsid w:val="00C61D86"/>
    <w:rsid w:val="00C621DD"/>
    <w:rsid w:val="00C63497"/>
    <w:rsid w:val="00C63777"/>
    <w:rsid w:val="00C67FE2"/>
    <w:rsid w:val="00C71705"/>
    <w:rsid w:val="00C72CB7"/>
    <w:rsid w:val="00C7389F"/>
    <w:rsid w:val="00C74BF8"/>
    <w:rsid w:val="00C75121"/>
    <w:rsid w:val="00C7647D"/>
    <w:rsid w:val="00C81869"/>
    <w:rsid w:val="00C8417A"/>
    <w:rsid w:val="00C85D62"/>
    <w:rsid w:val="00C866C0"/>
    <w:rsid w:val="00C9161D"/>
    <w:rsid w:val="00C923C0"/>
    <w:rsid w:val="00CA0E85"/>
    <w:rsid w:val="00CA191F"/>
    <w:rsid w:val="00CA2DBA"/>
    <w:rsid w:val="00CA3E48"/>
    <w:rsid w:val="00CA4E1A"/>
    <w:rsid w:val="00CB1373"/>
    <w:rsid w:val="00CB27A8"/>
    <w:rsid w:val="00CB426E"/>
    <w:rsid w:val="00CB5E4C"/>
    <w:rsid w:val="00CB6EAD"/>
    <w:rsid w:val="00CB7B98"/>
    <w:rsid w:val="00CC00B8"/>
    <w:rsid w:val="00CC0C94"/>
    <w:rsid w:val="00CC16D9"/>
    <w:rsid w:val="00CC3064"/>
    <w:rsid w:val="00CC31A8"/>
    <w:rsid w:val="00CC3466"/>
    <w:rsid w:val="00CC4ABE"/>
    <w:rsid w:val="00CC59E0"/>
    <w:rsid w:val="00CD1A3B"/>
    <w:rsid w:val="00CD2E30"/>
    <w:rsid w:val="00CD3DE8"/>
    <w:rsid w:val="00CD40D1"/>
    <w:rsid w:val="00CD6FBB"/>
    <w:rsid w:val="00CD7DA9"/>
    <w:rsid w:val="00CD7F74"/>
    <w:rsid w:val="00CE28A8"/>
    <w:rsid w:val="00CE754A"/>
    <w:rsid w:val="00CF15B0"/>
    <w:rsid w:val="00CF28A0"/>
    <w:rsid w:val="00CF3EBB"/>
    <w:rsid w:val="00CF53FE"/>
    <w:rsid w:val="00CF5790"/>
    <w:rsid w:val="00D00E86"/>
    <w:rsid w:val="00D02A37"/>
    <w:rsid w:val="00D0569D"/>
    <w:rsid w:val="00D05ED7"/>
    <w:rsid w:val="00D1146A"/>
    <w:rsid w:val="00D11981"/>
    <w:rsid w:val="00D12B78"/>
    <w:rsid w:val="00D13ECB"/>
    <w:rsid w:val="00D14CB5"/>
    <w:rsid w:val="00D16793"/>
    <w:rsid w:val="00D22DDA"/>
    <w:rsid w:val="00D251AD"/>
    <w:rsid w:val="00D25812"/>
    <w:rsid w:val="00D268E2"/>
    <w:rsid w:val="00D27B16"/>
    <w:rsid w:val="00D30D51"/>
    <w:rsid w:val="00D325DC"/>
    <w:rsid w:val="00D34C92"/>
    <w:rsid w:val="00D34D49"/>
    <w:rsid w:val="00D36119"/>
    <w:rsid w:val="00D4103B"/>
    <w:rsid w:val="00D4212E"/>
    <w:rsid w:val="00D429D5"/>
    <w:rsid w:val="00D4779C"/>
    <w:rsid w:val="00D50186"/>
    <w:rsid w:val="00D53932"/>
    <w:rsid w:val="00D55993"/>
    <w:rsid w:val="00D6035C"/>
    <w:rsid w:val="00D6201E"/>
    <w:rsid w:val="00D641E3"/>
    <w:rsid w:val="00D659C6"/>
    <w:rsid w:val="00D67417"/>
    <w:rsid w:val="00D70621"/>
    <w:rsid w:val="00D729AB"/>
    <w:rsid w:val="00D7705F"/>
    <w:rsid w:val="00D820C4"/>
    <w:rsid w:val="00D86CAD"/>
    <w:rsid w:val="00D87690"/>
    <w:rsid w:val="00D90F14"/>
    <w:rsid w:val="00D95363"/>
    <w:rsid w:val="00D9595E"/>
    <w:rsid w:val="00D95FA6"/>
    <w:rsid w:val="00DA128F"/>
    <w:rsid w:val="00DA2FE6"/>
    <w:rsid w:val="00DA5B1A"/>
    <w:rsid w:val="00DA7DB7"/>
    <w:rsid w:val="00DB10BD"/>
    <w:rsid w:val="00DB3265"/>
    <w:rsid w:val="00DC0F5E"/>
    <w:rsid w:val="00DC2FD8"/>
    <w:rsid w:val="00DC3771"/>
    <w:rsid w:val="00DC39FE"/>
    <w:rsid w:val="00DC4464"/>
    <w:rsid w:val="00DC5CDB"/>
    <w:rsid w:val="00DD231F"/>
    <w:rsid w:val="00DD6127"/>
    <w:rsid w:val="00DD68CC"/>
    <w:rsid w:val="00DE137C"/>
    <w:rsid w:val="00DE1E82"/>
    <w:rsid w:val="00DE4737"/>
    <w:rsid w:val="00DF290A"/>
    <w:rsid w:val="00DF2E3B"/>
    <w:rsid w:val="00DF58F6"/>
    <w:rsid w:val="00E048C9"/>
    <w:rsid w:val="00E076B0"/>
    <w:rsid w:val="00E1231C"/>
    <w:rsid w:val="00E15816"/>
    <w:rsid w:val="00E17487"/>
    <w:rsid w:val="00E212EF"/>
    <w:rsid w:val="00E21EC8"/>
    <w:rsid w:val="00E27B74"/>
    <w:rsid w:val="00E30371"/>
    <w:rsid w:val="00E32D20"/>
    <w:rsid w:val="00E33174"/>
    <w:rsid w:val="00E34140"/>
    <w:rsid w:val="00E3422E"/>
    <w:rsid w:val="00E34391"/>
    <w:rsid w:val="00E345AD"/>
    <w:rsid w:val="00E35A40"/>
    <w:rsid w:val="00E40F18"/>
    <w:rsid w:val="00E42E3E"/>
    <w:rsid w:val="00E469A2"/>
    <w:rsid w:val="00E522E1"/>
    <w:rsid w:val="00E52EBC"/>
    <w:rsid w:val="00E53899"/>
    <w:rsid w:val="00E54C8B"/>
    <w:rsid w:val="00E5760E"/>
    <w:rsid w:val="00E57C44"/>
    <w:rsid w:val="00E6061F"/>
    <w:rsid w:val="00E610B0"/>
    <w:rsid w:val="00E62AD1"/>
    <w:rsid w:val="00E6602C"/>
    <w:rsid w:val="00E661FF"/>
    <w:rsid w:val="00E66A8B"/>
    <w:rsid w:val="00E71110"/>
    <w:rsid w:val="00E717E1"/>
    <w:rsid w:val="00E72204"/>
    <w:rsid w:val="00E72C7E"/>
    <w:rsid w:val="00E732FA"/>
    <w:rsid w:val="00E73779"/>
    <w:rsid w:val="00E7577B"/>
    <w:rsid w:val="00E773E9"/>
    <w:rsid w:val="00E80C23"/>
    <w:rsid w:val="00E837FD"/>
    <w:rsid w:val="00E86960"/>
    <w:rsid w:val="00E972D2"/>
    <w:rsid w:val="00E97D84"/>
    <w:rsid w:val="00E97F3F"/>
    <w:rsid w:val="00EA56D8"/>
    <w:rsid w:val="00EA6F74"/>
    <w:rsid w:val="00EA7B7B"/>
    <w:rsid w:val="00EB4632"/>
    <w:rsid w:val="00EB55F0"/>
    <w:rsid w:val="00EB6DCB"/>
    <w:rsid w:val="00EC25DF"/>
    <w:rsid w:val="00EC600B"/>
    <w:rsid w:val="00EC61E7"/>
    <w:rsid w:val="00EC7CCE"/>
    <w:rsid w:val="00ED14EC"/>
    <w:rsid w:val="00ED34BC"/>
    <w:rsid w:val="00ED6C4D"/>
    <w:rsid w:val="00EE0E7F"/>
    <w:rsid w:val="00EE293C"/>
    <w:rsid w:val="00EE2BCB"/>
    <w:rsid w:val="00EE2DB4"/>
    <w:rsid w:val="00EE3335"/>
    <w:rsid w:val="00EE3B4E"/>
    <w:rsid w:val="00EF53B7"/>
    <w:rsid w:val="00EF5AAF"/>
    <w:rsid w:val="00EF7A94"/>
    <w:rsid w:val="00F02D55"/>
    <w:rsid w:val="00F0452B"/>
    <w:rsid w:val="00F04658"/>
    <w:rsid w:val="00F11DF4"/>
    <w:rsid w:val="00F1316C"/>
    <w:rsid w:val="00F1353D"/>
    <w:rsid w:val="00F1528A"/>
    <w:rsid w:val="00F30D8D"/>
    <w:rsid w:val="00F319D3"/>
    <w:rsid w:val="00F3214D"/>
    <w:rsid w:val="00F35816"/>
    <w:rsid w:val="00F41EDA"/>
    <w:rsid w:val="00F422CB"/>
    <w:rsid w:val="00F455CD"/>
    <w:rsid w:val="00F45614"/>
    <w:rsid w:val="00F5350F"/>
    <w:rsid w:val="00F5729B"/>
    <w:rsid w:val="00F57990"/>
    <w:rsid w:val="00F6219A"/>
    <w:rsid w:val="00F67186"/>
    <w:rsid w:val="00F7254A"/>
    <w:rsid w:val="00F73866"/>
    <w:rsid w:val="00F74EDA"/>
    <w:rsid w:val="00F75AB4"/>
    <w:rsid w:val="00F77687"/>
    <w:rsid w:val="00F800CF"/>
    <w:rsid w:val="00F81F48"/>
    <w:rsid w:val="00F856F0"/>
    <w:rsid w:val="00F8729B"/>
    <w:rsid w:val="00F903F7"/>
    <w:rsid w:val="00F90E6C"/>
    <w:rsid w:val="00F9760C"/>
    <w:rsid w:val="00FA0597"/>
    <w:rsid w:val="00FA3A1C"/>
    <w:rsid w:val="00FA489B"/>
    <w:rsid w:val="00FA5673"/>
    <w:rsid w:val="00FB15F2"/>
    <w:rsid w:val="00FB41D7"/>
    <w:rsid w:val="00FB5ECE"/>
    <w:rsid w:val="00FB7DA5"/>
    <w:rsid w:val="00FC266F"/>
    <w:rsid w:val="00FC2C3F"/>
    <w:rsid w:val="00FC49D3"/>
    <w:rsid w:val="00FC566F"/>
    <w:rsid w:val="00FC6911"/>
    <w:rsid w:val="00FD7B52"/>
    <w:rsid w:val="00FE22C6"/>
    <w:rsid w:val="00FE31E4"/>
    <w:rsid w:val="00FE7E68"/>
    <w:rsid w:val="00FF20D0"/>
    <w:rsid w:val="00FF2E7A"/>
    <w:rsid w:val="00FF3084"/>
    <w:rsid w:val="00FF3967"/>
    <w:rsid w:val="00FF481C"/>
    <w:rsid w:val="00FF55B4"/>
    <w:rsid w:val="00FF569F"/>
    <w:rsid w:val="00FF5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E8"/>
    <w:rPr>
      <w:sz w:val="24"/>
      <w:szCs w:val="24"/>
      <w:lang w:eastAsia="zh-CN"/>
    </w:rPr>
  </w:style>
  <w:style w:type="paragraph" w:styleId="Heading1">
    <w:name w:val="heading 1"/>
    <w:basedOn w:val="Normal"/>
    <w:next w:val="Normal"/>
    <w:link w:val="Heading1Char"/>
    <w:qFormat/>
    <w:rsid w:val="00084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42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ADC"/>
    <w:pPr>
      <w:ind w:left="720"/>
      <w:contextualSpacing/>
    </w:pPr>
  </w:style>
  <w:style w:type="paragraph" w:customStyle="1" w:styleId="CM3">
    <w:name w:val="CM3"/>
    <w:basedOn w:val="Normal"/>
    <w:next w:val="Normal"/>
    <w:uiPriority w:val="99"/>
    <w:rsid w:val="00D16793"/>
    <w:pPr>
      <w:widowControl w:val="0"/>
      <w:autoSpaceDE w:val="0"/>
      <w:autoSpaceDN w:val="0"/>
      <w:adjustRightInd w:val="0"/>
      <w:spacing w:line="286" w:lineRule="atLeast"/>
    </w:pPr>
    <w:rPr>
      <w:rFonts w:ascii="FGCOL F+ Officina Serif" w:eastAsiaTheme="minorEastAsia" w:hAnsi="FGCOL F+ Officina Serif" w:cstheme="minorBidi"/>
      <w:lang w:eastAsia="en-US"/>
    </w:rPr>
  </w:style>
  <w:style w:type="paragraph" w:customStyle="1" w:styleId="CM10">
    <w:name w:val="CM10"/>
    <w:basedOn w:val="Normal"/>
    <w:next w:val="Normal"/>
    <w:uiPriority w:val="99"/>
    <w:rsid w:val="009F3857"/>
    <w:pPr>
      <w:widowControl w:val="0"/>
      <w:autoSpaceDE w:val="0"/>
      <w:autoSpaceDN w:val="0"/>
      <w:adjustRightInd w:val="0"/>
    </w:pPr>
    <w:rPr>
      <w:rFonts w:ascii="FGCOL F+ Officina Serif" w:eastAsiaTheme="minorEastAsia" w:hAnsi="FGCOL F+ Officina Serif" w:cstheme="minorBidi"/>
      <w:lang w:eastAsia="en-US"/>
    </w:rPr>
  </w:style>
  <w:style w:type="table" w:styleId="TableGrid">
    <w:name w:val="Table Grid"/>
    <w:basedOn w:val="TableNormal"/>
    <w:rsid w:val="00E6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9595E"/>
    <w:rPr>
      <w:sz w:val="16"/>
      <w:szCs w:val="16"/>
    </w:rPr>
  </w:style>
  <w:style w:type="paragraph" w:styleId="CommentText">
    <w:name w:val="annotation text"/>
    <w:basedOn w:val="Normal"/>
    <w:link w:val="CommentTextChar"/>
    <w:rsid w:val="00D9595E"/>
    <w:rPr>
      <w:sz w:val="20"/>
      <w:szCs w:val="20"/>
    </w:rPr>
  </w:style>
  <w:style w:type="character" w:customStyle="1" w:styleId="CommentTextChar">
    <w:name w:val="Comment Text Char"/>
    <w:basedOn w:val="DefaultParagraphFont"/>
    <w:link w:val="CommentText"/>
    <w:rsid w:val="00D9595E"/>
    <w:rPr>
      <w:lang w:eastAsia="zh-CN"/>
    </w:rPr>
  </w:style>
  <w:style w:type="paragraph" w:styleId="CommentSubject">
    <w:name w:val="annotation subject"/>
    <w:basedOn w:val="CommentText"/>
    <w:next w:val="CommentText"/>
    <w:link w:val="CommentSubjectChar"/>
    <w:rsid w:val="00D9595E"/>
    <w:rPr>
      <w:b/>
      <w:bCs/>
    </w:rPr>
  </w:style>
  <w:style w:type="character" w:customStyle="1" w:styleId="CommentSubjectChar">
    <w:name w:val="Comment Subject Char"/>
    <w:basedOn w:val="CommentTextChar"/>
    <w:link w:val="CommentSubject"/>
    <w:rsid w:val="00D9595E"/>
    <w:rPr>
      <w:b/>
      <w:bCs/>
      <w:lang w:eastAsia="zh-CN"/>
    </w:rPr>
  </w:style>
  <w:style w:type="paragraph" w:styleId="BalloonText">
    <w:name w:val="Balloon Text"/>
    <w:basedOn w:val="Normal"/>
    <w:link w:val="BalloonTextChar"/>
    <w:rsid w:val="00D9595E"/>
    <w:rPr>
      <w:rFonts w:ascii="Tahoma" w:hAnsi="Tahoma" w:cs="Tahoma"/>
      <w:sz w:val="16"/>
      <w:szCs w:val="16"/>
    </w:rPr>
  </w:style>
  <w:style w:type="character" w:customStyle="1" w:styleId="BalloonTextChar">
    <w:name w:val="Balloon Text Char"/>
    <w:basedOn w:val="DefaultParagraphFont"/>
    <w:link w:val="BalloonText"/>
    <w:rsid w:val="00D9595E"/>
    <w:rPr>
      <w:rFonts w:ascii="Tahoma" w:hAnsi="Tahoma" w:cs="Tahoma"/>
      <w:sz w:val="16"/>
      <w:szCs w:val="16"/>
      <w:lang w:eastAsia="zh-CN"/>
    </w:rPr>
  </w:style>
  <w:style w:type="character" w:customStyle="1" w:styleId="Heading1Char">
    <w:name w:val="Heading 1 Char"/>
    <w:basedOn w:val="DefaultParagraphFont"/>
    <w:link w:val="Heading1"/>
    <w:rsid w:val="00084CA0"/>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semiHidden/>
    <w:unhideWhenUsed/>
    <w:qFormat/>
    <w:rsid w:val="00083C7A"/>
    <w:pPr>
      <w:spacing w:line="276" w:lineRule="auto"/>
      <w:outlineLvl w:val="9"/>
    </w:pPr>
    <w:rPr>
      <w:lang w:eastAsia="ja-JP"/>
    </w:rPr>
  </w:style>
  <w:style w:type="paragraph" w:styleId="TOC1">
    <w:name w:val="toc 1"/>
    <w:basedOn w:val="Normal"/>
    <w:next w:val="Normal"/>
    <w:autoRedefine/>
    <w:uiPriority w:val="39"/>
    <w:rsid w:val="0021732B"/>
    <w:pPr>
      <w:tabs>
        <w:tab w:val="right" w:leader="dot" w:pos="8630"/>
      </w:tabs>
      <w:spacing w:after="100"/>
      <w:jc w:val="center"/>
    </w:pPr>
  </w:style>
  <w:style w:type="character" w:styleId="Hyperlink">
    <w:name w:val="Hyperlink"/>
    <w:basedOn w:val="DefaultParagraphFont"/>
    <w:uiPriority w:val="99"/>
    <w:unhideWhenUsed/>
    <w:rsid w:val="00083C7A"/>
    <w:rPr>
      <w:color w:val="0000FF" w:themeColor="hyperlink"/>
      <w:u w:val="single"/>
    </w:rPr>
  </w:style>
  <w:style w:type="character" w:customStyle="1" w:styleId="Heading2Char">
    <w:name w:val="Heading 2 Char"/>
    <w:basedOn w:val="DefaultParagraphFont"/>
    <w:link w:val="Heading2"/>
    <w:rsid w:val="00C42A60"/>
    <w:rPr>
      <w:rFonts w:asciiTheme="majorHAnsi" w:eastAsiaTheme="majorEastAsia" w:hAnsiTheme="majorHAnsi" w:cstheme="majorBidi"/>
      <w:b/>
      <w:bCs/>
      <w:color w:val="4F81BD" w:themeColor="accent1"/>
      <w:sz w:val="26"/>
      <w:szCs w:val="26"/>
      <w:lang w:eastAsia="zh-CN"/>
    </w:rPr>
  </w:style>
  <w:style w:type="paragraph" w:styleId="TOC2">
    <w:name w:val="toc 2"/>
    <w:basedOn w:val="Normal"/>
    <w:next w:val="Normal"/>
    <w:autoRedefine/>
    <w:uiPriority w:val="39"/>
    <w:rsid w:val="00833474"/>
    <w:pPr>
      <w:spacing w:after="100"/>
      <w:ind w:left="240"/>
    </w:pPr>
  </w:style>
  <w:style w:type="paragraph" w:styleId="Header">
    <w:name w:val="header"/>
    <w:basedOn w:val="Normal"/>
    <w:link w:val="HeaderChar"/>
    <w:rsid w:val="006C1550"/>
    <w:pPr>
      <w:tabs>
        <w:tab w:val="center" w:pos="4680"/>
        <w:tab w:val="right" w:pos="9360"/>
      </w:tabs>
    </w:pPr>
  </w:style>
  <w:style w:type="character" w:customStyle="1" w:styleId="HeaderChar">
    <w:name w:val="Header Char"/>
    <w:basedOn w:val="DefaultParagraphFont"/>
    <w:link w:val="Header"/>
    <w:rsid w:val="006C1550"/>
    <w:rPr>
      <w:sz w:val="24"/>
      <w:szCs w:val="24"/>
      <w:lang w:eastAsia="zh-CN"/>
    </w:rPr>
  </w:style>
  <w:style w:type="paragraph" w:styleId="Footer">
    <w:name w:val="footer"/>
    <w:basedOn w:val="Normal"/>
    <w:link w:val="FooterChar"/>
    <w:rsid w:val="006C1550"/>
    <w:pPr>
      <w:tabs>
        <w:tab w:val="center" w:pos="4680"/>
        <w:tab w:val="right" w:pos="9360"/>
      </w:tabs>
    </w:pPr>
  </w:style>
  <w:style w:type="character" w:customStyle="1" w:styleId="FooterChar">
    <w:name w:val="Footer Char"/>
    <w:basedOn w:val="DefaultParagraphFont"/>
    <w:link w:val="Footer"/>
    <w:rsid w:val="006C1550"/>
    <w:rPr>
      <w:sz w:val="24"/>
      <w:szCs w:val="24"/>
      <w:lang w:eastAsia="zh-CN"/>
    </w:rPr>
  </w:style>
  <w:style w:type="paragraph" w:styleId="NormalWeb">
    <w:name w:val="Normal (Web)"/>
    <w:basedOn w:val="Normal"/>
    <w:uiPriority w:val="99"/>
    <w:unhideWhenUsed/>
    <w:rsid w:val="00AB0F07"/>
    <w:pPr>
      <w:spacing w:before="100" w:beforeAutospacing="1" w:after="100" w:afterAutospacing="1"/>
    </w:pPr>
    <w:rPr>
      <w:rFonts w:eastAsiaTheme="minorEastAsia"/>
      <w:lang w:eastAsia="en-US"/>
    </w:rPr>
  </w:style>
  <w:style w:type="paragraph" w:styleId="Revision">
    <w:name w:val="Revision"/>
    <w:hidden/>
    <w:uiPriority w:val="99"/>
    <w:semiHidden/>
    <w:rsid w:val="00143140"/>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E8"/>
    <w:rPr>
      <w:sz w:val="24"/>
      <w:szCs w:val="24"/>
      <w:lang w:eastAsia="zh-CN"/>
    </w:rPr>
  </w:style>
  <w:style w:type="paragraph" w:styleId="Heading1">
    <w:name w:val="heading 1"/>
    <w:basedOn w:val="Normal"/>
    <w:next w:val="Normal"/>
    <w:link w:val="Heading1Char"/>
    <w:qFormat/>
    <w:rsid w:val="00084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42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ADC"/>
    <w:pPr>
      <w:ind w:left="720"/>
      <w:contextualSpacing/>
    </w:pPr>
  </w:style>
  <w:style w:type="paragraph" w:customStyle="1" w:styleId="CM3">
    <w:name w:val="CM3"/>
    <w:basedOn w:val="Normal"/>
    <w:next w:val="Normal"/>
    <w:uiPriority w:val="99"/>
    <w:rsid w:val="00D16793"/>
    <w:pPr>
      <w:widowControl w:val="0"/>
      <w:autoSpaceDE w:val="0"/>
      <w:autoSpaceDN w:val="0"/>
      <w:adjustRightInd w:val="0"/>
      <w:spacing w:line="286" w:lineRule="atLeast"/>
    </w:pPr>
    <w:rPr>
      <w:rFonts w:ascii="FGCOL F+ Officina Serif" w:eastAsiaTheme="minorEastAsia" w:hAnsi="FGCOL F+ Officina Serif" w:cstheme="minorBidi"/>
      <w:lang w:eastAsia="en-US"/>
    </w:rPr>
  </w:style>
  <w:style w:type="paragraph" w:customStyle="1" w:styleId="CM10">
    <w:name w:val="CM10"/>
    <w:basedOn w:val="Normal"/>
    <w:next w:val="Normal"/>
    <w:uiPriority w:val="99"/>
    <w:rsid w:val="009F3857"/>
    <w:pPr>
      <w:widowControl w:val="0"/>
      <w:autoSpaceDE w:val="0"/>
      <w:autoSpaceDN w:val="0"/>
      <w:adjustRightInd w:val="0"/>
    </w:pPr>
    <w:rPr>
      <w:rFonts w:ascii="FGCOL F+ Officina Serif" w:eastAsiaTheme="minorEastAsia" w:hAnsi="FGCOL F+ Officina Serif" w:cstheme="minorBidi"/>
      <w:lang w:eastAsia="en-US"/>
    </w:rPr>
  </w:style>
  <w:style w:type="table" w:styleId="TableGrid">
    <w:name w:val="Table Grid"/>
    <w:basedOn w:val="TableNormal"/>
    <w:rsid w:val="00E6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9595E"/>
    <w:rPr>
      <w:sz w:val="16"/>
      <w:szCs w:val="16"/>
    </w:rPr>
  </w:style>
  <w:style w:type="paragraph" w:styleId="CommentText">
    <w:name w:val="annotation text"/>
    <w:basedOn w:val="Normal"/>
    <w:link w:val="CommentTextChar"/>
    <w:rsid w:val="00D9595E"/>
    <w:rPr>
      <w:sz w:val="20"/>
      <w:szCs w:val="20"/>
    </w:rPr>
  </w:style>
  <w:style w:type="character" w:customStyle="1" w:styleId="CommentTextChar">
    <w:name w:val="Comment Text Char"/>
    <w:basedOn w:val="DefaultParagraphFont"/>
    <w:link w:val="CommentText"/>
    <w:rsid w:val="00D9595E"/>
    <w:rPr>
      <w:lang w:eastAsia="zh-CN"/>
    </w:rPr>
  </w:style>
  <w:style w:type="paragraph" w:styleId="CommentSubject">
    <w:name w:val="annotation subject"/>
    <w:basedOn w:val="CommentText"/>
    <w:next w:val="CommentText"/>
    <w:link w:val="CommentSubjectChar"/>
    <w:rsid w:val="00D9595E"/>
    <w:rPr>
      <w:b/>
      <w:bCs/>
    </w:rPr>
  </w:style>
  <w:style w:type="character" w:customStyle="1" w:styleId="CommentSubjectChar">
    <w:name w:val="Comment Subject Char"/>
    <w:basedOn w:val="CommentTextChar"/>
    <w:link w:val="CommentSubject"/>
    <w:rsid w:val="00D9595E"/>
    <w:rPr>
      <w:b/>
      <w:bCs/>
      <w:lang w:eastAsia="zh-CN"/>
    </w:rPr>
  </w:style>
  <w:style w:type="paragraph" w:styleId="BalloonText">
    <w:name w:val="Balloon Text"/>
    <w:basedOn w:val="Normal"/>
    <w:link w:val="BalloonTextChar"/>
    <w:rsid w:val="00D9595E"/>
    <w:rPr>
      <w:rFonts w:ascii="Tahoma" w:hAnsi="Tahoma" w:cs="Tahoma"/>
      <w:sz w:val="16"/>
      <w:szCs w:val="16"/>
    </w:rPr>
  </w:style>
  <w:style w:type="character" w:customStyle="1" w:styleId="BalloonTextChar">
    <w:name w:val="Balloon Text Char"/>
    <w:basedOn w:val="DefaultParagraphFont"/>
    <w:link w:val="BalloonText"/>
    <w:rsid w:val="00D9595E"/>
    <w:rPr>
      <w:rFonts w:ascii="Tahoma" w:hAnsi="Tahoma" w:cs="Tahoma"/>
      <w:sz w:val="16"/>
      <w:szCs w:val="16"/>
      <w:lang w:eastAsia="zh-CN"/>
    </w:rPr>
  </w:style>
  <w:style w:type="character" w:customStyle="1" w:styleId="Heading1Char">
    <w:name w:val="Heading 1 Char"/>
    <w:basedOn w:val="DefaultParagraphFont"/>
    <w:link w:val="Heading1"/>
    <w:rsid w:val="00084CA0"/>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semiHidden/>
    <w:unhideWhenUsed/>
    <w:qFormat/>
    <w:rsid w:val="00083C7A"/>
    <w:pPr>
      <w:spacing w:line="276" w:lineRule="auto"/>
      <w:outlineLvl w:val="9"/>
    </w:pPr>
    <w:rPr>
      <w:lang w:eastAsia="ja-JP"/>
    </w:rPr>
  </w:style>
  <w:style w:type="paragraph" w:styleId="TOC1">
    <w:name w:val="toc 1"/>
    <w:basedOn w:val="Normal"/>
    <w:next w:val="Normal"/>
    <w:autoRedefine/>
    <w:uiPriority w:val="39"/>
    <w:rsid w:val="0021732B"/>
    <w:pPr>
      <w:tabs>
        <w:tab w:val="right" w:leader="dot" w:pos="8630"/>
      </w:tabs>
      <w:spacing w:after="100"/>
      <w:jc w:val="center"/>
    </w:pPr>
  </w:style>
  <w:style w:type="character" w:styleId="Hyperlink">
    <w:name w:val="Hyperlink"/>
    <w:basedOn w:val="DefaultParagraphFont"/>
    <w:uiPriority w:val="99"/>
    <w:unhideWhenUsed/>
    <w:rsid w:val="00083C7A"/>
    <w:rPr>
      <w:color w:val="0000FF" w:themeColor="hyperlink"/>
      <w:u w:val="single"/>
    </w:rPr>
  </w:style>
  <w:style w:type="character" w:customStyle="1" w:styleId="Heading2Char">
    <w:name w:val="Heading 2 Char"/>
    <w:basedOn w:val="DefaultParagraphFont"/>
    <w:link w:val="Heading2"/>
    <w:rsid w:val="00C42A60"/>
    <w:rPr>
      <w:rFonts w:asciiTheme="majorHAnsi" w:eastAsiaTheme="majorEastAsia" w:hAnsiTheme="majorHAnsi" w:cstheme="majorBidi"/>
      <w:b/>
      <w:bCs/>
      <w:color w:val="4F81BD" w:themeColor="accent1"/>
      <w:sz w:val="26"/>
      <w:szCs w:val="26"/>
      <w:lang w:eastAsia="zh-CN"/>
    </w:rPr>
  </w:style>
  <w:style w:type="paragraph" w:styleId="TOC2">
    <w:name w:val="toc 2"/>
    <w:basedOn w:val="Normal"/>
    <w:next w:val="Normal"/>
    <w:autoRedefine/>
    <w:uiPriority w:val="39"/>
    <w:rsid w:val="00833474"/>
    <w:pPr>
      <w:spacing w:after="100"/>
      <w:ind w:left="240"/>
    </w:pPr>
  </w:style>
  <w:style w:type="paragraph" w:styleId="Header">
    <w:name w:val="header"/>
    <w:basedOn w:val="Normal"/>
    <w:link w:val="HeaderChar"/>
    <w:rsid w:val="006C1550"/>
    <w:pPr>
      <w:tabs>
        <w:tab w:val="center" w:pos="4680"/>
        <w:tab w:val="right" w:pos="9360"/>
      </w:tabs>
    </w:pPr>
  </w:style>
  <w:style w:type="character" w:customStyle="1" w:styleId="HeaderChar">
    <w:name w:val="Header Char"/>
    <w:basedOn w:val="DefaultParagraphFont"/>
    <w:link w:val="Header"/>
    <w:rsid w:val="006C1550"/>
    <w:rPr>
      <w:sz w:val="24"/>
      <w:szCs w:val="24"/>
      <w:lang w:eastAsia="zh-CN"/>
    </w:rPr>
  </w:style>
  <w:style w:type="paragraph" w:styleId="Footer">
    <w:name w:val="footer"/>
    <w:basedOn w:val="Normal"/>
    <w:link w:val="FooterChar"/>
    <w:rsid w:val="006C1550"/>
    <w:pPr>
      <w:tabs>
        <w:tab w:val="center" w:pos="4680"/>
        <w:tab w:val="right" w:pos="9360"/>
      </w:tabs>
    </w:pPr>
  </w:style>
  <w:style w:type="character" w:customStyle="1" w:styleId="FooterChar">
    <w:name w:val="Footer Char"/>
    <w:basedOn w:val="DefaultParagraphFont"/>
    <w:link w:val="Footer"/>
    <w:rsid w:val="006C1550"/>
    <w:rPr>
      <w:sz w:val="24"/>
      <w:szCs w:val="24"/>
      <w:lang w:eastAsia="zh-CN"/>
    </w:rPr>
  </w:style>
  <w:style w:type="paragraph" w:styleId="NormalWeb">
    <w:name w:val="Normal (Web)"/>
    <w:basedOn w:val="Normal"/>
    <w:uiPriority w:val="99"/>
    <w:unhideWhenUsed/>
    <w:rsid w:val="00AB0F07"/>
    <w:pPr>
      <w:spacing w:before="100" w:beforeAutospacing="1" w:after="100" w:afterAutospacing="1"/>
    </w:pPr>
    <w:rPr>
      <w:rFonts w:eastAsiaTheme="minorEastAsia"/>
      <w:lang w:eastAsia="en-US"/>
    </w:rPr>
  </w:style>
  <w:style w:type="paragraph" w:styleId="Revision">
    <w:name w:val="Revision"/>
    <w:hidden/>
    <w:uiPriority w:val="99"/>
    <w:semiHidden/>
    <w:rsid w:val="0014314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26567">
      <w:bodyDiv w:val="1"/>
      <w:marLeft w:val="0"/>
      <w:marRight w:val="0"/>
      <w:marTop w:val="0"/>
      <w:marBottom w:val="0"/>
      <w:divBdr>
        <w:top w:val="none" w:sz="0" w:space="0" w:color="auto"/>
        <w:left w:val="none" w:sz="0" w:space="0" w:color="auto"/>
        <w:bottom w:val="none" w:sz="0" w:space="0" w:color="auto"/>
        <w:right w:val="none" w:sz="0" w:space="0" w:color="auto"/>
      </w:divBdr>
    </w:div>
    <w:div w:id="16354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nj.gov/dep/stormwater/training.htm" TargetMode="Externa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8C35-5017-4CCD-B8CB-5FBE41AE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29</Pages>
  <Words>4258</Words>
  <Characters>27271</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31467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cwu</dc:creator>
  <cp:lastModifiedBy>Chang.I Wu</cp:lastModifiedBy>
  <cp:revision>125</cp:revision>
  <cp:lastPrinted>2015-04-01T20:52:00Z</cp:lastPrinted>
  <dcterms:created xsi:type="dcterms:W3CDTF">2015-04-17T14:07:00Z</dcterms:created>
  <dcterms:modified xsi:type="dcterms:W3CDTF">2015-04-24T19:28:00Z</dcterms:modified>
</cp:coreProperties>
</file>