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8320" w14:textId="77777777" w:rsidR="006B096F" w:rsidRPr="004746D3" w:rsidRDefault="006B096F" w:rsidP="004746D3">
      <w:pPr>
        <w:spacing w:after="0"/>
        <w:rPr>
          <w:rFonts w:asciiTheme="majorHAnsi" w:hAnsiTheme="majorHAnsi" w:cstheme="majorHAnsi"/>
        </w:rPr>
      </w:pPr>
    </w:p>
    <w:p w14:paraId="6B555A22" w14:textId="19C74B2E" w:rsidR="006B096F" w:rsidRPr="004746D3" w:rsidRDefault="006B096F" w:rsidP="004746D3">
      <w:pPr>
        <w:spacing w:after="0"/>
        <w:rPr>
          <w:rFonts w:ascii="Adelio Darmanto" w:hAnsi="Adelio Darmanto" w:cstheme="majorHAnsi"/>
          <w:color w:val="0189B2" w:themeColor="accent2"/>
          <w:sz w:val="72"/>
          <w:szCs w:val="72"/>
        </w:rPr>
      </w:pPr>
      <w:r w:rsidRPr="004746D3">
        <w:rPr>
          <w:rFonts w:ascii="Adelio Darmanto" w:hAnsi="Adelio Darmanto" w:cstheme="majorHAnsi"/>
          <w:noProof/>
          <w:color w:val="0189B2" w:themeColor="accent2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8CC4F49" wp14:editId="1BF886C2">
            <wp:simplePos x="0" y="0"/>
            <wp:positionH relativeFrom="margin">
              <wp:posOffset>3820795</wp:posOffset>
            </wp:positionH>
            <wp:positionV relativeFrom="margin">
              <wp:posOffset>204470</wp:posOffset>
            </wp:positionV>
            <wp:extent cx="1639570" cy="54102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6D3">
        <w:rPr>
          <w:rFonts w:ascii="Adelio Darmanto" w:hAnsi="Adelio Darmanto" w:cstheme="majorHAnsi"/>
          <w:color w:val="0189B2" w:themeColor="accent2"/>
          <w:sz w:val="72"/>
          <w:szCs w:val="72"/>
        </w:rPr>
        <w:t>Fast Food Packaging</w:t>
      </w:r>
    </w:p>
    <w:p w14:paraId="013C3093" w14:textId="77777777" w:rsidR="000E56E1" w:rsidRPr="004746D3" w:rsidRDefault="000E56E1" w:rsidP="004746D3">
      <w:pPr>
        <w:spacing w:after="0"/>
        <w:rPr>
          <w:rFonts w:asciiTheme="majorHAnsi" w:hAnsiTheme="majorHAnsi" w:cstheme="majorHAnsi"/>
        </w:rPr>
      </w:pPr>
    </w:p>
    <w:p w14:paraId="7D202A6D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Grades:</w:t>
      </w:r>
      <w:r w:rsidR="000E56E1" w:rsidRPr="004746D3">
        <w:rPr>
          <w:rFonts w:asciiTheme="majorHAnsi" w:hAnsiTheme="majorHAnsi" w:cstheme="majorHAnsi"/>
        </w:rPr>
        <w:tab/>
      </w:r>
      <w:r w:rsidR="000E56E1" w:rsidRPr="004746D3">
        <w:rPr>
          <w:rFonts w:asciiTheme="majorHAnsi" w:hAnsiTheme="majorHAnsi" w:cstheme="majorHAnsi"/>
        </w:rPr>
        <w:tab/>
      </w:r>
      <w:r w:rsidR="000E56E1"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>5 – 6</w:t>
      </w:r>
    </w:p>
    <w:p w14:paraId="56088C30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20F6E4BB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Time Allotments:</w:t>
      </w:r>
      <w:r w:rsidR="000E56E1"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 xml:space="preserve">Teacher preparation: </w:t>
      </w:r>
      <w:r w:rsidR="00C27A01" w:rsidRPr="004746D3">
        <w:rPr>
          <w:rFonts w:asciiTheme="majorHAnsi" w:hAnsiTheme="majorHAnsi" w:cstheme="majorHAnsi"/>
        </w:rPr>
        <w:t xml:space="preserve"> 1 hour </w:t>
      </w:r>
    </w:p>
    <w:p w14:paraId="3AB1A4DD" w14:textId="77777777" w:rsidR="00E76E75" w:rsidRPr="004746D3" w:rsidRDefault="000E56E1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="00E76E75" w:rsidRPr="004746D3">
        <w:rPr>
          <w:rFonts w:asciiTheme="majorHAnsi" w:hAnsiTheme="majorHAnsi" w:cstheme="majorHAnsi"/>
        </w:rPr>
        <w:t>Lesson and Activity: Three 60-minute sessions</w:t>
      </w:r>
    </w:p>
    <w:p w14:paraId="4C0E7E56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  <w:t>- Introduction and discussion, 15 minutes</w:t>
      </w:r>
      <w:r w:rsidR="000E56E1" w:rsidRPr="004746D3">
        <w:rPr>
          <w:rFonts w:asciiTheme="majorHAnsi" w:hAnsiTheme="majorHAnsi" w:cstheme="majorHAnsi"/>
        </w:rPr>
        <w:tab/>
      </w:r>
      <w:r w:rsidR="000E56E1" w:rsidRPr="004746D3">
        <w:rPr>
          <w:rFonts w:asciiTheme="majorHAnsi" w:hAnsiTheme="majorHAnsi" w:cstheme="majorHAnsi"/>
        </w:rPr>
        <w:tab/>
      </w:r>
      <w:r w:rsidR="000E56E1" w:rsidRPr="004746D3">
        <w:rPr>
          <w:rFonts w:asciiTheme="majorHAnsi" w:hAnsiTheme="majorHAnsi" w:cstheme="majorHAnsi"/>
        </w:rPr>
        <w:tab/>
      </w:r>
    </w:p>
    <w:p w14:paraId="63119117" w14:textId="77777777" w:rsidR="00E76E75" w:rsidRPr="004746D3" w:rsidRDefault="00C27A01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="00E76E75" w:rsidRPr="004746D3">
        <w:rPr>
          <w:rFonts w:asciiTheme="majorHAnsi" w:hAnsiTheme="majorHAnsi" w:cstheme="majorHAnsi"/>
        </w:rPr>
        <w:t xml:space="preserve">- </w:t>
      </w:r>
      <w:r w:rsidRPr="004746D3">
        <w:rPr>
          <w:rFonts w:asciiTheme="majorHAnsi" w:hAnsiTheme="majorHAnsi" w:cstheme="majorHAnsi"/>
        </w:rPr>
        <w:t xml:space="preserve">30 minutes </w:t>
      </w:r>
      <w:r w:rsidR="00E76E75" w:rsidRPr="004746D3">
        <w:rPr>
          <w:rFonts w:asciiTheme="majorHAnsi" w:hAnsiTheme="majorHAnsi" w:cstheme="majorHAnsi"/>
        </w:rPr>
        <w:t>for groups to perform activity and prepare presentation</w:t>
      </w:r>
    </w:p>
    <w:p w14:paraId="33F8161E" w14:textId="77777777" w:rsidR="00E76E75" w:rsidRPr="004746D3" w:rsidRDefault="00C27A01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="00E76E75" w:rsidRPr="004746D3">
        <w:rPr>
          <w:rFonts w:asciiTheme="majorHAnsi" w:hAnsiTheme="majorHAnsi" w:cstheme="majorHAnsi"/>
        </w:rPr>
        <w:t>- 1 hour for group presentations and closure</w:t>
      </w:r>
    </w:p>
    <w:p w14:paraId="4F7552EA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62FAC8ED" w14:textId="77777777" w:rsidR="00E76E75" w:rsidRPr="004746D3" w:rsidRDefault="00C27A01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Vocabulary</w:t>
      </w:r>
      <w:r w:rsidR="00E76E75" w:rsidRPr="004746D3">
        <w:rPr>
          <w:rFonts w:asciiTheme="majorHAnsi" w:hAnsiTheme="majorHAnsi" w:cstheme="majorHAnsi"/>
        </w:rPr>
        <w:t>:</w:t>
      </w: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="00E76E75" w:rsidRPr="004746D3">
        <w:rPr>
          <w:rFonts w:asciiTheme="majorHAnsi" w:hAnsiTheme="majorHAnsi" w:cstheme="majorHAnsi"/>
        </w:rPr>
        <w:t>Packaging</w:t>
      </w:r>
      <w:r w:rsidRPr="004746D3">
        <w:rPr>
          <w:rFonts w:asciiTheme="majorHAnsi" w:hAnsiTheme="majorHAnsi" w:cstheme="majorHAnsi"/>
        </w:rPr>
        <w:t xml:space="preserve">, </w:t>
      </w:r>
      <w:r w:rsidR="00E76E75" w:rsidRPr="004746D3">
        <w:rPr>
          <w:rFonts w:asciiTheme="majorHAnsi" w:hAnsiTheme="majorHAnsi" w:cstheme="majorHAnsi"/>
        </w:rPr>
        <w:t>Recycling</w:t>
      </w:r>
      <w:r w:rsidRPr="004746D3">
        <w:rPr>
          <w:rFonts w:asciiTheme="majorHAnsi" w:hAnsiTheme="majorHAnsi" w:cstheme="majorHAnsi"/>
        </w:rPr>
        <w:t xml:space="preserve">, </w:t>
      </w:r>
      <w:r w:rsidR="00E76E75" w:rsidRPr="004746D3">
        <w:rPr>
          <w:rFonts w:asciiTheme="majorHAnsi" w:hAnsiTheme="majorHAnsi" w:cstheme="majorHAnsi"/>
        </w:rPr>
        <w:t>Waste Reuse</w:t>
      </w:r>
      <w:r w:rsidRPr="004746D3">
        <w:rPr>
          <w:rFonts w:asciiTheme="majorHAnsi" w:hAnsiTheme="majorHAnsi" w:cstheme="majorHAnsi"/>
        </w:rPr>
        <w:t xml:space="preserve">, </w:t>
      </w:r>
      <w:r w:rsidR="00E76E75" w:rsidRPr="004746D3">
        <w:rPr>
          <w:rFonts w:asciiTheme="majorHAnsi" w:hAnsiTheme="majorHAnsi" w:cstheme="majorHAnsi"/>
        </w:rPr>
        <w:t>Waste Reduction</w:t>
      </w:r>
    </w:p>
    <w:p w14:paraId="49FB17D8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40CE9AF3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Corresponding Core Curriculum Content Standards:</w:t>
      </w:r>
    </w:p>
    <w:p w14:paraId="511B422E" w14:textId="77777777" w:rsidR="00675493" w:rsidRPr="004746D3" w:rsidRDefault="00F427B3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Careers:</w:t>
      </w: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  <w:t>9.1.</w:t>
      </w:r>
      <w:proofErr w:type="gramStart"/>
      <w:r w:rsidRPr="004746D3">
        <w:rPr>
          <w:rFonts w:asciiTheme="majorHAnsi" w:hAnsiTheme="majorHAnsi" w:cstheme="majorHAnsi"/>
        </w:rPr>
        <w:t>4.A.</w:t>
      </w:r>
      <w:proofErr w:type="gramEnd"/>
      <w:r w:rsidRPr="004746D3">
        <w:rPr>
          <w:rFonts w:asciiTheme="majorHAnsi" w:hAnsiTheme="majorHAnsi" w:cstheme="majorHAnsi"/>
        </w:rPr>
        <w:t>1, 9.1.8.C.1,</w:t>
      </w:r>
      <w:r w:rsidRPr="004746D3">
        <w:rPr>
          <w:rFonts w:asciiTheme="majorHAnsi" w:eastAsia="Times New Roman" w:hAnsiTheme="majorHAnsi" w:cstheme="majorHAnsi"/>
        </w:rPr>
        <w:t xml:space="preserve"> </w:t>
      </w:r>
      <w:r w:rsidRPr="004746D3">
        <w:rPr>
          <w:rFonts w:asciiTheme="majorHAnsi" w:hAnsiTheme="majorHAnsi" w:cstheme="majorHAnsi"/>
        </w:rPr>
        <w:t>9.1.8.D.3</w:t>
      </w:r>
    </w:p>
    <w:p w14:paraId="1DC6B9C0" w14:textId="77777777" w:rsidR="00F427B3" w:rsidRPr="004746D3" w:rsidRDefault="00F427B3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Language Arts: </w:t>
      </w: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  <w:t>3.2.5/6 C</w:t>
      </w:r>
      <w:r w:rsidR="003E5BA0" w:rsidRPr="004746D3">
        <w:rPr>
          <w:rFonts w:asciiTheme="majorHAnsi" w:hAnsiTheme="majorHAnsi" w:cstheme="majorHAnsi"/>
        </w:rPr>
        <w:t>, 3.2.5/6 D.4., 3.3.5/6 A, 3.3.5/6 B.</w:t>
      </w:r>
    </w:p>
    <w:p w14:paraId="6BD0C8D3" w14:textId="77777777" w:rsidR="003E5BA0" w:rsidRPr="004746D3" w:rsidRDefault="003E5BA0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Social Studies: </w:t>
      </w: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  <w:t>6.1.</w:t>
      </w:r>
      <w:proofErr w:type="gramStart"/>
      <w:r w:rsidRPr="004746D3">
        <w:rPr>
          <w:rFonts w:asciiTheme="majorHAnsi" w:hAnsiTheme="majorHAnsi" w:cstheme="majorHAnsi"/>
        </w:rPr>
        <w:t>4.C.</w:t>
      </w:r>
      <w:proofErr w:type="gramEnd"/>
      <w:r w:rsidRPr="004746D3">
        <w:rPr>
          <w:rFonts w:asciiTheme="majorHAnsi" w:hAnsiTheme="majorHAnsi" w:cstheme="majorHAnsi"/>
        </w:rPr>
        <w:t>2, 6.1.4.C.6, 6.1.4.C.8, 6.1.4.C.9</w:t>
      </w:r>
    </w:p>
    <w:p w14:paraId="43B52AD5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5CCD6B3A" w14:textId="77777777" w:rsidR="004746D3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Objectives: </w:t>
      </w:r>
      <w:r w:rsidR="00C27A01" w:rsidRPr="004746D3">
        <w:rPr>
          <w:rFonts w:asciiTheme="majorHAnsi" w:hAnsiTheme="majorHAnsi" w:cstheme="majorHAnsi"/>
        </w:rPr>
        <w:tab/>
      </w:r>
    </w:p>
    <w:p w14:paraId="183901AD" w14:textId="6CB7A8A3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Students will</w:t>
      </w:r>
      <w:r w:rsidR="00C27A01" w:rsidRPr="004746D3">
        <w:rPr>
          <w:rFonts w:asciiTheme="majorHAnsi" w:hAnsiTheme="majorHAnsi" w:cstheme="majorHAnsi"/>
        </w:rPr>
        <w:t xml:space="preserve"> </w:t>
      </w:r>
      <w:r w:rsidRPr="004746D3">
        <w:rPr>
          <w:rFonts w:asciiTheme="majorHAnsi" w:hAnsiTheme="majorHAnsi" w:cstheme="majorHAnsi"/>
        </w:rPr>
        <w:t xml:space="preserve">– </w:t>
      </w:r>
    </w:p>
    <w:p w14:paraId="5E020A96" w14:textId="77777777" w:rsidR="00E76E75" w:rsidRPr="004746D3" w:rsidRDefault="00E76E75" w:rsidP="004746D3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Identify reasons for certain types of packaging of fast or convenient food </w:t>
      </w:r>
      <w:proofErr w:type="gramStart"/>
      <w:r w:rsidRPr="004746D3">
        <w:rPr>
          <w:rFonts w:asciiTheme="majorHAnsi" w:hAnsiTheme="majorHAnsi" w:cstheme="majorHAnsi"/>
        </w:rPr>
        <w:t>items;</w:t>
      </w:r>
      <w:proofErr w:type="gramEnd"/>
      <w:r w:rsidRPr="004746D3">
        <w:rPr>
          <w:rFonts w:asciiTheme="majorHAnsi" w:hAnsiTheme="majorHAnsi" w:cstheme="majorHAnsi"/>
        </w:rPr>
        <w:t xml:space="preserve"> </w:t>
      </w:r>
    </w:p>
    <w:p w14:paraId="0F5CF3F0" w14:textId="77777777" w:rsidR="00E76E75" w:rsidRPr="004746D3" w:rsidRDefault="00E76E75" w:rsidP="004746D3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Identify differences in packaging between foods served on-site and takeout foods; and</w:t>
      </w:r>
    </w:p>
    <w:p w14:paraId="7C06F0B0" w14:textId="77777777" w:rsidR="00E76E75" w:rsidRPr="004746D3" w:rsidRDefault="00E76E75" w:rsidP="004746D3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Describe ways to reduce fast foods packaging. </w:t>
      </w:r>
    </w:p>
    <w:p w14:paraId="314C7A1D" w14:textId="77777777" w:rsidR="00E76E75" w:rsidRPr="004746D3" w:rsidRDefault="00E76E75" w:rsidP="004746D3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Observe, document and discuss data collected at an </w:t>
      </w:r>
      <w:proofErr w:type="gramStart"/>
      <w:r w:rsidRPr="004746D3">
        <w:rPr>
          <w:rFonts w:asciiTheme="majorHAnsi" w:hAnsiTheme="majorHAnsi" w:cstheme="majorHAnsi"/>
        </w:rPr>
        <w:t>eatery;</w:t>
      </w:r>
      <w:proofErr w:type="gramEnd"/>
      <w:r w:rsidRPr="004746D3">
        <w:rPr>
          <w:rFonts w:asciiTheme="majorHAnsi" w:hAnsiTheme="majorHAnsi" w:cstheme="majorHAnsi"/>
        </w:rPr>
        <w:t xml:space="preserve"> </w:t>
      </w:r>
    </w:p>
    <w:p w14:paraId="5DF56CD8" w14:textId="77777777" w:rsidR="00E76E75" w:rsidRPr="004746D3" w:rsidRDefault="00E76E75" w:rsidP="004746D3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Work cooperatively on a task and verbal </w:t>
      </w:r>
      <w:proofErr w:type="gramStart"/>
      <w:r w:rsidRPr="004746D3">
        <w:rPr>
          <w:rFonts w:asciiTheme="majorHAnsi" w:hAnsiTheme="majorHAnsi" w:cstheme="majorHAnsi"/>
        </w:rPr>
        <w:t>presentation;</w:t>
      </w:r>
      <w:proofErr w:type="gramEnd"/>
    </w:p>
    <w:p w14:paraId="2B5D9128" w14:textId="77777777" w:rsidR="00E76E75" w:rsidRPr="004746D3" w:rsidRDefault="00E76E75" w:rsidP="004746D3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Analyze and compare collected </w:t>
      </w:r>
      <w:proofErr w:type="gramStart"/>
      <w:r w:rsidRPr="004746D3">
        <w:rPr>
          <w:rFonts w:asciiTheme="majorHAnsi" w:hAnsiTheme="majorHAnsi" w:cstheme="majorHAnsi"/>
        </w:rPr>
        <w:t>data;</w:t>
      </w:r>
      <w:proofErr w:type="gramEnd"/>
      <w:r w:rsidRPr="004746D3">
        <w:rPr>
          <w:rFonts w:asciiTheme="majorHAnsi" w:hAnsiTheme="majorHAnsi" w:cstheme="majorHAnsi"/>
        </w:rPr>
        <w:t xml:space="preserve"> </w:t>
      </w:r>
    </w:p>
    <w:p w14:paraId="3F967A95" w14:textId="77777777" w:rsidR="00E76E75" w:rsidRPr="004746D3" w:rsidRDefault="00E76E75" w:rsidP="004746D3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Identify questions to gather specific types of needed </w:t>
      </w:r>
      <w:proofErr w:type="gramStart"/>
      <w:r w:rsidRPr="004746D3">
        <w:rPr>
          <w:rFonts w:asciiTheme="majorHAnsi" w:hAnsiTheme="majorHAnsi" w:cstheme="majorHAnsi"/>
        </w:rPr>
        <w:t>information;</w:t>
      </w:r>
      <w:proofErr w:type="gramEnd"/>
      <w:r w:rsidRPr="004746D3">
        <w:rPr>
          <w:rFonts w:asciiTheme="majorHAnsi" w:hAnsiTheme="majorHAnsi" w:cstheme="majorHAnsi"/>
        </w:rPr>
        <w:t xml:space="preserve"> </w:t>
      </w:r>
    </w:p>
    <w:p w14:paraId="0AE971CF" w14:textId="77777777" w:rsidR="00E76E75" w:rsidRPr="004746D3" w:rsidRDefault="00E76E75" w:rsidP="004746D3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Conduct an interview by meeting, </w:t>
      </w:r>
      <w:proofErr w:type="gramStart"/>
      <w:r w:rsidRPr="004746D3">
        <w:rPr>
          <w:rFonts w:asciiTheme="majorHAnsi" w:hAnsiTheme="majorHAnsi" w:cstheme="majorHAnsi"/>
        </w:rPr>
        <w:t>phone</w:t>
      </w:r>
      <w:proofErr w:type="gramEnd"/>
      <w:r w:rsidRPr="004746D3">
        <w:rPr>
          <w:rFonts w:asciiTheme="majorHAnsi" w:hAnsiTheme="majorHAnsi" w:cstheme="majorHAnsi"/>
        </w:rPr>
        <w:t xml:space="preserve"> or e-mail; and</w:t>
      </w:r>
    </w:p>
    <w:p w14:paraId="38BFD735" w14:textId="77777777" w:rsidR="00E76E75" w:rsidRPr="004746D3" w:rsidRDefault="00E76E75" w:rsidP="004746D3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Write a business letter. </w:t>
      </w:r>
    </w:p>
    <w:p w14:paraId="32AFF142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22C74520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Materials: </w:t>
      </w:r>
      <w:r w:rsidR="00C27A01" w:rsidRPr="004746D3">
        <w:rPr>
          <w:rFonts w:asciiTheme="majorHAnsi" w:hAnsiTheme="majorHAnsi" w:cstheme="majorHAnsi"/>
        </w:rPr>
        <w:tab/>
      </w:r>
      <w:r w:rsidR="00C27A01"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>For teacher’s presentation:</w:t>
      </w:r>
    </w:p>
    <w:p w14:paraId="51B38F6D" w14:textId="77777777" w:rsidR="00E76E75" w:rsidRPr="004746D3" w:rsidRDefault="00E76E75" w:rsidP="004746D3">
      <w:pPr>
        <w:spacing w:after="0"/>
        <w:ind w:left="288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Chalkboard and chalk or large paper and markers</w:t>
      </w:r>
    </w:p>
    <w:p w14:paraId="70922847" w14:textId="77777777" w:rsidR="00E76E75" w:rsidRPr="004746D3" w:rsidRDefault="00E76E75" w:rsidP="004746D3">
      <w:pPr>
        <w:spacing w:after="0"/>
        <w:ind w:left="288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Copies of activity description (1 per student)</w:t>
      </w:r>
    </w:p>
    <w:p w14:paraId="32202A46" w14:textId="77777777" w:rsidR="00E76E75" w:rsidRPr="004746D3" w:rsidRDefault="00E76E75" w:rsidP="004746D3">
      <w:pPr>
        <w:spacing w:after="0"/>
        <w:ind w:left="288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Copies of worksheet (1 per student)</w:t>
      </w:r>
    </w:p>
    <w:p w14:paraId="7F455B9F" w14:textId="77777777" w:rsidR="004746D3" w:rsidRPr="004746D3" w:rsidRDefault="00C27A01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</w:p>
    <w:p w14:paraId="17028A49" w14:textId="4F976D35" w:rsidR="00E76E75" w:rsidRPr="004746D3" w:rsidRDefault="00E76E75" w:rsidP="004746D3">
      <w:pPr>
        <w:spacing w:after="0"/>
        <w:ind w:left="216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For each student:</w:t>
      </w:r>
    </w:p>
    <w:p w14:paraId="577FD79A" w14:textId="77777777" w:rsidR="00E76E75" w:rsidRPr="004746D3" w:rsidRDefault="00E76E75" w:rsidP="004746D3">
      <w:pPr>
        <w:spacing w:after="0"/>
        <w:ind w:left="288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Pencil or pen</w:t>
      </w:r>
    </w:p>
    <w:p w14:paraId="5E7F1AEA" w14:textId="77777777" w:rsidR="000E56E1" w:rsidRPr="004746D3" w:rsidRDefault="00E76E75" w:rsidP="004746D3">
      <w:pPr>
        <w:spacing w:after="0"/>
        <w:ind w:left="288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One copy of worksheet</w:t>
      </w:r>
    </w:p>
    <w:p w14:paraId="4D387965" w14:textId="77777777" w:rsidR="00E76E75" w:rsidRPr="004746D3" w:rsidRDefault="00E76E75" w:rsidP="004746D3">
      <w:pPr>
        <w:spacing w:after="0"/>
        <w:ind w:left="288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One copy of activity description</w:t>
      </w:r>
    </w:p>
    <w:p w14:paraId="0A95F13C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35544099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Anticipatory Set:</w:t>
      </w:r>
    </w:p>
    <w:p w14:paraId="7C3EF117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• Ask students to identify their most favorite convenience or </w:t>
      </w:r>
      <w:proofErr w:type="gramStart"/>
      <w:r w:rsidRPr="004746D3">
        <w:rPr>
          <w:rFonts w:asciiTheme="majorHAnsi" w:hAnsiTheme="majorHAnsi" w:cstheme="majorHAnsi"/>
        </w:rPr>
        <w:t>fast food</w:t>
      </w:r>
      <w:proofErr w:type="gramEnd"/>
      <w:r w:rsidRPr="004746D3">
        <w:rPr>
          <w:rFonts w:asciiTheme="majorHAnsi" w:hAnsiTheme="majorHAnsi" w:cstheme="majorHAnsi"/>
        </w:rPr>
        <w:t xml:space="preserve"> items. List these on</w:t>
      </w:r>
      <w:r w:rsidR="00C27A01" w:rsidRPr="004746D3">
        <w:rPr>
          <w:rFonts w:asciiTheme="majorHAnsi" w:hAnsiTheme="majorHAnsi" w:cstheme="majorHAnsi"/>
        </w:rPr>
        <w:t xml:space="preserve"> </w:t>
      </w:r>
      <w:r w:rsidRPr="004746D3">
        <w:rPr>
          <w:rFonts w:asciiTheme="majorHAnsi" w:hAnsiTheme="majorHAnsi" w:cstheme="majorHAnsi"/>
        </w:rPr>
        <w:t>the board as they are suggested</w:t>
      </w:r>
      <w:r w:rsidR="00C27A01" w:rsidRPr="004746D3">
        <w:rPr>
          <w:rFonts w:asciiTheme="majorHAnsi" w:hAnsiTheme="majorHAnsi" w:cstheme="majorHAnsi"/>
        </w:rPr>
        <w:t xml:space="preserve">. </w:t>
      </w:r>
    </w:p>
    <w:p w14:paraId="15B3F273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For each food item listed, ask students to identify the packaging they receive with the</w:t>
      </w:r>
      <w:r w:rsidR="00C27A01" w:rsidRPr="004746D3">
        <w:rPr>
          <w:rFonts w:asciiTheme="majorHAnsi" w:hAnsiTheme="majorHAnsi" w:cstheme="majorHAnsi"/>
        </w:rPr>
        <w:t xml:space="preserve"> </w:t>
      </w:r>
      <w:r w:rsidRPr="004746D3">
        <w:rPr>
          <w:rFonts w:asciiTheme="majorHAnsi" w:hAnsiTheme="majorHAnsi" w:cstheme="majorHAnsi"/>
        </w:rPr>
        <w:t>item. List this information on the board as well next to each item</w:t>
      </w:r>
      <w:r w:rsidR="00C27A01" w:rsidRPr="004746D3">
        <w:rPr>
          <w:rFonts w:asciiTheme="majorHAnsi" w:hAnsiTheme="majorHAnsi" w:cstheme="majorHAnsi"/>
        </w:rPr>
        <w:t xml:space="preserve">. </w:t>
      </w:r>
      <w:r w:rsidRPr="004746D3">
        <w:rPr>
          <w:rFonts w:asciiTheme="majorHAnsi" w:hAnsiTheme="majorHAnsi" w:cstheme="majorHAnsi"/>
        </w:rPr>
        <w:t>Using this list of preferred food items identify five – seven types of places where students</w:t>
      </w:r>
      <w:r w:rsidR="00C27A01" w:rsidRPr="004746D3">
        <w:rPr>
          <w:rFonts w:asciiTheme="majorHAnsi" w:hAnsiTheme="majorHAnsi" w:cstheme="majorHAnsi"/>
        </w:rPr>
        <w:t xml:space="preserve"> </w:t>
      </w:r>
      <w:r w:rsidRPr="004746D3">
        <w:rPr>
          <w:rFonts w:asciiTheme="majorHAnsi" w:hAnsiTheme="majorHAnsi" w:cstheme="majorHAnsi"/>
        </w:rPr>
        <w:t>may go to obtain their favorite foods. These could include any or all of the following: A</w:t>
      </w:r>
      <w:r w:rsidR="00C27A01" w:rsidRPr="004746D3">
        <w:rPr>
          <w:rFonts w:asciiTheme="majorHAnsi" w:hAnsiTheme="majorHAnsi" w:cstheme="majorHAnsi"/>
        </w:rPr>
        <w:t xml:space="preserve"> </w:t>
      </w:r>
      <w:r w:rsidRPr="004746D3">
        <w:rPr>
          <w:rFonts w:asciiTheme="majorHAnsi" w:hAnsiTheme="majorHAnsi" w:cstheme="majorHAnsi"/>
        </w:rPr>
        <w:t xml:space="preserve">convenience mart; pizza </w:t>
      </w:r>
      <w:proofErr w:type="gramStart"/>
      <w:r w:rsidRPr="004746D3">
        <w:rPr>
          <w:rFonts w:asciiTheme="majorHAnsi" w:hAnsiTheme="majorHAnsi" w:cstheme="majorHAnsi"/>
        </w:rPr>
        <w:t>parlor;  a</w:t>
      </w:r>
      <w:proofErr w:type="gramEnd"/>
      <w:r w:rsidRPr="004746D3">
        <w:rPr>
          <w:rFonts w:asciiTheme="majorHAnsi" w:hAnsiTheme="majorHAnsi" w:cstheme="majorHAnsi"/>
        </w:rPr>
        <w:t xml:space="preserve"> Chinese restaurant;  a Japanese restaurant; an all-</w:t>
      </w:r>
      <w:proofErr w:type="spellStart"/>
      <w:r w:rsidRPr="004746D3">
        <w:rPr>
          <w:rFonts w:asciiTheme="majorHAnsi" w:hAnsiTheme="majorHAnsi" w:cstheme="majorHAnsi"/>
        </w:rPr>
        <w:t>youcan</w:t>
      </w:r>
      <w:proofErr w:type="spellEnd"/>
      <w:r w:rsidRPr="004746D3">
        <w:rPr>
          <w:rFonts w:asciiTheme="majorHAnsi" w:hAnsiTheme="majorHAnsi" w:cstheme="majorHAnsi"/>
        </w:rPr>
        <w:t>-eat buffet; an over-the-counter burgers restaurant; an  over-the-counter sandwiches</w:t>
      </w:r>
    </w:p>
    <w:p w14:paraId="3368D941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eatery; a diner; a coffee shop; an ice cream parlor; a bookstore with eatery; etc. Keep this</w:t>
      </w:r>
    </w:p>
    <w:p w14:paraId="58636449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list posted on the chalkboard</w:t>
      </w:r>
      <w:r w:rsidR="00C27A01" w:rsidRPr="004746D3">
        <w:rPr>
          <w:rFonts w:asciiTheme="majorHAnsi" w:hAnsiTheme="majorHAnsi" w:cstheme="majorHAnsi"/>
        </w:rPr>
        <w:t>.</w:t>
      </w:r>
    </w:p>
    <w:p w14:paraId="780B1DE8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5D8741DE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Teacher’s Presentation or Modeling:</w:t>
      </w:r>
    </w:p>
    <w:p w14:paraId="28F6D3C4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The teacher should ask students to describe what “packaging” is and reasons for types of</w:t>
      </w:r>
    </w:p>
    <w:p w14:paraId="2026D22F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packaging and the materials that are used. Such reasons </w:t>
      </w:r>
      <w:proofErr w:type="gramStart"/>
      <w:r w:rsidRPr="004746D3">
        <w:rPr>
          <w:rFonts w:asciiTheme="majorHAnsi" w:hAnsiTheme="majorHAnsi" w:cstheme="majorHAnsi"/>
        </w:rPr>
        <w:t>could  include</w:t>
      </w:r>
      <w:proofErr w:type="gramEnd"/>
      <w:r w:rsidRPr="004746D3">
        <w:rPr>
          <w:rFonts w:asciiTheme="majorHAnsi" w:hAnsiTheme="majorHAnsi" w:cstheme="majorHAnsi"/>
        </w:rPr>
        <w:t xml:space="preserve"> security, to</w:t>
      </w:r>
    </w:p>
    <w:p w14:paraId="0C5A0F99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maintain freshness or taste, to prevent tampering or breakage, etc.) </w:t>
      </w:r>
    </w:p>
    <w:p w14:paraId="76150EBC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Explain to students that for this lesson they will work in small groups to visit a favorite</w:t>
      </w:r>
    </w:p>
    <w:p w14:paraId="20E33E4E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eatery; analyze food packaging and waste disposal methods at the site; determine if the</w:t>
      </w:r>
    </w:p>
    <w:p w14:paraId="48DA017D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site is doing a good job of managing its solid waste and communicate feedback and</w:t>
      </w:r>
    </w:p>
    <w:p w14:paraId="6E77F95D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suggestions to eatery staff as well as to the class</w:t>
      </w:r>
      <w:r w:rsidR="00675493" w:rsidRPr="004746D3">
        <w:rPr>
          <w:rFonts w:asciiTheme="majorHAnsi" w:hAnsiTheme="majorHAnsi" w:cstheme="majorHAnsi"/>
        </w:rPr>
        <w:t>.</w:t>
      </w:r>
    </w:p>
    <w:p w14:paraId="0BA666A4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Divide the class into small groups (</w:t>
      </w:r>
      <w:proofErr w:type="gramStart"/>
      <w:r w:rsidRPr="004746D3">
        <w:rPr>
          <w:rFonts w:asciiTheme="majorHAnsi" w:hAnsiTheme="majorHAnsi" w:cstheme="majorHAnsi"/>
        </w:rPr>
        <w:t>4  –</w:t>
      </w:r>
      <w:proofErr w:type="gramEnd"/>
      <w:r w:rsidRPr="004746D3">
        <w:rPr>
          <w:rFonts w:asciiTheme="majorHAnsi" w:hAnsiTheme="majorHAnsi" w:cstheme="majorHAnsi"/>
        </w:rPr>
        <w:t xml:space="preserve"> 5 per group). Distribute the “Fast Foods</w:t>
      </w:r>
    </w:p>
    <w:p w14:paraId="09BC4CD1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Packaging” Worksheet to each group. </w:t>
      </w:r>
      <w:proofErr w:type="gramStart"/>
      <w:r w:rsidRPr="004746D3">
        <w:rPr>
          <w:rFonts w:asciiTheme="majorHAnsi" w:hAnsiTheme="majorHAnsi" w:cstheme="majorHAnsi"/>
        </w:rPr>
        <w:t>Review  the</w:t>
      </w:r>
      <w:proofErr w:type="gramEnd"/>
      <w:r w:rsidRPr="004746D3">
        <w:rPr>
          <w:rFonts w:asciiTheme="majorHAnsi" w:hAnsiTheme="majorHAnsi" w:cstheme="majorHAnsi"/>
        </w:rPr>
        <w:t xml:space="preserve"> contents of worksheet and what is</w:t>
      </w:r>
    </w:p>
    <w:p w14:paraId="17DB99FD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expected of the groups</w:t>
      </w:r>
    </w:p>
    <w:p w14:paraId="5EAF2AE4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Ask each student group to select one type of eatery (on the list) that their group would</w:t>
      </w:r>
    </w:p>
    <w:p w14:paraId="010D5E93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like to visit and make purchases at. Once a type of eatery is assigned (i.e., a </w:t>
      </w:r>
      <w:proofErr w:type="spellStart"/>
      <w:r w:rsidRPr="004746D3">
        <w:rPr>
          <w:rFonts w:asciiTheme="majorHAnsi" w:hAnsiTheme="majorHAnsi" w:cstheme="majorHAnsi"/>
        </w:rPr>
        <w:t>chinese</w:t>
      </w:r>
      <w:proofErr w:type="spellEnd"/>
    </w:p>
    <w:p w14:paraId="78F1D689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restaurant) it cannot be taken by another group. The goal is to have a group of diverse</w:t>
      </w:r>
    </w:p>
    <w:p w14:paraId="70C03B41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eateries visited and compared by the students. Have them identify a specific restaurant</w:t>
      </w:r>
    </w:p>
    <w:p w14:paraId="19AE312A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(</w:t>
      </w:r>
      <w:proofErr w:type="gramStart"/>
      <w:r w:rsidRPr="004746D3">
        <w:rPr>
          <w:rFonts w:asciiTheme="majorHAnsi" w:hAnsiTheme="majorHAnsi" w:cstheme="majorHAnsi"/>
        </w:rPr>
        <w:t>name</w:t>
      </w:r>
      <w:proofErr w:type="gramEnd"/>
      <w:r w:rsidRPr="004746D3">
        <w:rPr>
          <w:rFonts w:asciiTheme="majorHAnsi" w:hAnsiTheme="majorHAnsi" w:cstheme="majorHAnsi"/>
        </w:rPr>
        <w:t xml:space="preserve"> and location) that they have decided to visit</w:t>
      </w:r>
    </w:p>
    <w:p w14:paraId="4AA0D82C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Guided and Independent Practice:</w:t>
      </w:r>
    </w:p>
    <w:p w14:paraId="1791E781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• Review expectations of the groups for this project. Each team should: </w:t>
      </w:r>
    </w:p>
    <w:p w14:paraId="536AF955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Select a type of eatery they all agree to research and visit; Select a specific place</w:t>
      </w:r>
    </w:p>
    <w:p w14:paraId="49EC17EE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Visit the eatery as a group and complete the worksheet on-site</w:t>
      </w:r>
    </w:p>
    <w:p w14:paraId="015EEE71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Identify a list of questions related to solid waste to pose to eatery management</w:t>
      </w:r>
    </w:p>
    <w:p w14:paraId="31EE0486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Contact eatery management with the questions and secure responses</w:t>
      </w:r>
    </w:p>
    <w:p w14:paraId="13304740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Prepare a verbal report to be presented by all members of the group to the class about</w:t>
      </w:r>
    </w:p>
    <w:p w14:paraId="3E2A1491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their eatery’s solid waste activities</w:t>
      </w:r>
    </w:p>
    <w:p w14:paraId="6F63C43E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• Review topics to be explored with eatery management and through research: </w:t>
      </w:r>
    </w:p>
    <w:p w14:paraId="616C84A5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Was the packaging of food purchase sufficient and needed? If so, why? If not, why?</w:t>
      </w:r>
    </w:p>
    <w:p w14:paraId="1B298D2E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Were any packaging items re-usable?</w:t>
      </w:r>
    </w:p>
    <w:p w14:paraId="2419CC05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- Were any packaging items recyclable? </w:t>
      </w:r>
    </w:p>
    <w:p w14:paraId="0CB49909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Did the eatery provide the means for recycling on-site?</w:t>
      </w:r>
    </w:p>
    <w:p w14:paraId="075FB11C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lastRenderedPageBreak/>
        <w:t>- Did the eatery provide the means for reusing packaging items on-site?</w:t>
      </w:r>
    </w:p>
    <w:p w14:paraId="7D1A338B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Did the eatery utilize recycled materials as part of their packaging?</w:t>
      </w:r>
    </w:p>
    <w:p w14:paraId="71385A6C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What differences did you notice between foods served to people eating on-site </w:t>
      </w:r>
      <w:proofErr w:type="gramStart"/>
      <w:r w:rsidRPr="004746D3">
        <w:rPr>
          <w:rFonts w:asciiTheme="majorHAnsi" w:hAnsiTheme="majorHAnsi" w:cstheme="majorHAnsi"/>
        </w:rPr>
        <w:t>versus</w:t>
      </w:r>
      <w:proofErr w:type="gramEnd"/>
    </w:p>
    <w:p w14:paraId="19F1D60D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foods ordered as takeout or </w:t>
      </w:r>
      <w:proofErr w:type="gramStart"/>
      <w:r w:rsidRPr="004746D3">
        <w:rPr>
          <w:rFonts w:asciiTheme="majorHAnsi" w:hAnsiTheme="majorHAnsi" w:cstheme="majorHAnsi"/>
        </w:rPr>
        <w:t>delivery?</w:t>
      </w:r>
      <w:proofErr w:type="gramEnd"/>
    </w:p>
    <w:p w14:paraId="6DAD6B17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• Assign deadlines for the following group tasks: </w:t>
      </w:r>
    </w:p>
    <w:p w14:paraId="30F23E4D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Group visit to the eatery of choice</w:t>
      </w:r>
    </w:p>
    <w:p w14:paraId="584CEE02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Completion of worksheets by group members</w:t>
      </w:r>
    </w:p>
    <w:p w14:paraId="1A539AFF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Completion of communications with eatery management</w:t>
      </w:r>
    </w:p>
    <w:p w14:paraId="146DDB11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- Completion of group’s written summary of findings </w:t>
      </w:r>
    </w:p>
    <w:p w14:paraId="5579D804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Date for group presentations to class</w:t>
      </w:r>
    </w:p>
    <w:p w14:paraId="3E60FE2D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Check in with the groups regularly regarding their progress</w:t>
      </w:r>
    </w:p>
    <w:p w14:paraId="2A03CD54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Group presentations are made to the class</w:t>
      </w:r>
    </w:p>
    <w:p w14:paraId="6EE8E635" w14:textId="77777777" w:rsidR="00675493" w:rsidRPr="004746D3" w:rsidRDefault="00675493" w:rsidP="004746D3">
      <w:pPr>
        <w:spacing w:after="0"/>
        <w:rPr>
          <w:rFonts w:asciiTheme="majorHAnsi" w:hAnsiTheme="majorHAnsi" w:cstheme="majorHAnsi"/>
        </w:rPr>
      </w:pPr>
    </w:p>
    <w:p w14:paraId="77D45F29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Closure:</w:t>
      </w:r>
    </w:p>
    <w:p w14:paraId="295394EB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• Discuss the following questions after the presentations are completed: </w:t>
      </w:r>
    </w:p>
    <w:p w14:paraId="0684B9F1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Which site seemed the most conscientious about waste disposal?</w:t>
      </w:r>
    </w:p>
    <w:p w14:paraId="2CDDF95D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Which seemed to be the least conscientious and waste disposal?</w:t>
      </w:r>
    </w:p>
    <w:p w14:paraId="5AB44212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Which eatery, if any, actively promoted positive actions it was taking to help protect the</w:t>
      </w:r>
    </w:p>
    <w:p w14:paraId="50578BD9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environment?</w:t>
      </w:r>
    </w:p>
    <w:p w14:paraId="499CDF78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What are your thoughts about how fast foods waste contributes to what types of trash, as</w:t>
      </w:r>
    </w:p>
    <w:p w14:paraId="2235DE0E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well as how much, goes into a landfill? </w:t>
      </w:r>
    </w:p>
    <w:p w14:paraId="0794824D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Why do people enjoy ordering convenient, take-out or delivery foods?</w:t>
      </w:r>
    </w:p>
    <w:p w14:paraId="675774D3" w14:textId="77777777" w:rsidR="00675493" w:rsidRPr="004746D3" w:rsidRDefault="00675493" w:rsidP="004746D3">
      <w:pPr>
        <w:spacing w:after="0"/>
        <w:rPr>
          <w:rFonts w:asciiTheme="majorHAnsi" w:hAnsiTheme="majorHAnsi" w:cstheme="majorHAnsi"/>
        </w:rPr>
      </w:pPr>
    </w:p>
    <w:p w14:paraId="2129ACFA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Assessment: </w:t>
      </w:r>
    </w:p>
    <w:p w14:paraId="56DDC2FE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• Responses to questions from the </w:t>
      </w:r>
      <w:proofErr w:type="gramStart"/>
      <w:r w:rsidRPr="004746D3">
        <w:rPr>
          <w:rFonts w:asciiTheme="majorHAnsi" w:hAnsiTheme="majorHAnsi" w:cstheme="majorHAnsi"/>
        </w:rPr>
        <w:t>teacher;</w:t>
      </w:r>
      <w:proofErr w:type="gramEnd"/>
    </w:p>
    <w:p w14:paraId="148E71C1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Participation in the group and the group’s completion of the worksheet; and</w:t>
      </w:r>
    </w:p>
    <w:p w14:paraId="37AEA6AC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Comprehensiveness and completeness of the group’s presentation to class.</w:t>
      </w:r>
    </w:p>
    <w:p w14:paraId="423CD8BF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3353DD12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Extensions: </w:t>
      </w:r>
    </w:p>
    <w:p w14:paraId="3354D288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Review the structure and composition of a business letter, if needed. Ask each group to</w:t>
      </w:r>
    </w:p>
    <w:p w14:paraId="581D80D3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compile a letter to the management of </w:t>
      </w:r>
      <w:proofErr w:type="gramStart"/>
      <w:r w:rsidRPr="004746D3">
        <w:rPr>
          <w:rFonts w:asciiTheme="majorHAnsi" w:hAnsiTheme="majorHAnsi" w:cstheme="majorHAnsi"/>
        </w:rPr>
        <w:t>the  eatery</w:t>
      </w:r>
      <w:proofErr w:type="gramEnd"/>
      <w:r w:rsidRPr="004746D3">
        <w:rPr>
          <w:rFonts w:asciiTheme="majorHAnsi" w:hAnsiTheme="majorHAnsi" w:cstheme="majorHAnsi"/>
        </w:rPr>
        <w:t xml:space="preserve"> (corporate or main office) that they</w:t>
      </w:r>
    </w:p>
    <w:p w14:paraId="7EE3FB2F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visited and reported on. The letter should: </w:t>
      </w:r>
    </w:p>
    <w:p w14:paraId="0B2846CB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- Describe the group’s project and </w:t>
      </w:r>
      <w:proofErr w:type="gramStart"/>
      <w:r w:rsidRPr="004746D3">
        <w:rPr>
          <w:rFonts w:asciiTheme="majorHAnsi" w:hAnsiTheme="majorHAnsi" w:cstheme="majorHAnsi"/>
        </w:rPr>
        <w:t>purpose;</w:t>
      </w:r>
      <w:proofErr w:type="gramEnd"/>
    </w:p>
    <w:p w14:paraId="23309205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State their observations of fast foods packaging and related solid waste practices and</w:t>
      </w:r>
    </w:p>
    <w:p w14:paraId="195E8D1B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any evidence to support these </w:t>
      </w:r>
      <w:proofErr w:type="gramStart"/>
      <w:r w:rsidRPr="004746D3">
        <w:rPr>
          <w:rFonts w:asciiTheme="majorHAnsi" w:hAnsiTheme="majorHAnsi" w:cstheme="majorHAnsi"/>
        </w:rPr>
        <w:t>observations;</w:t>
      </w:r>
      <w:proofErr w:type="gramEnd"/>
    </w:p>
    <w:p w14:paraId="5B57FCA1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- Provide positive support for actions in place that help protect the </w:t>
      </w:r>
      <w:proofErr w:type="gramStart"/>
      <w:r w:rsidRPr="004746D3">
        <w:rPr>
          <w:rFonts w:asciiTheme="majorHAnsi" w:hAnsiTheme="majorHAnsi" w:cstheme="majorHAnsi"/>
        </w:rPr>
        <w:t>environment;</w:t>
      </w:r>
      <w:proofErr w:type="gramEnd"/>
      <w:r w:rsidRPr="004746D3">
        <w:rPr>
          <w:rFonts w:asciiTheme="majorHAnsi" w:hAnsiTheme="majorHAnsi" w:cstheme="majorHAnsi"/>
        </w:rPr>
        <w:t xml:space="preserve"> </w:t>
      </w:r>
    </w:p>
    <w:p w14:paraId="598392B0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Provide suggestions they think would improve fast foods packaging while also</w:t>
      </w:r>
    </w:p>
    <w:p w14:paraId="279F60DA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helping to the environment; and</w:t>
      </w:r>
    </w:p>
    <w:p w14:paraId="285348CA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- Suggest reasons why such changes would be beneficial. </w:t>
      </w:r>
    </w:p>
    <w:p w14:paraId="1E1C2CB3" w14:textId="77777777" w:rsidR="00C27A01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• Have students invent an entirely new way to package </w:t>
      </w:r>
      <w:r w:rsidR="00C27A01" w:rsidRPr="004746D3">
        <w:rPr>
          <w:rFonts w:asciiTheme="majorHAnsi" w:hAnsiTheme="majorHAnsi" w:cstheme="majorHAnsi"/>
        </w:rPr>
        <w:t xml:space="preserve">and distribute a </w:t>
      </w:r>
      <w:proofErr w:type="gramStart"/>
      <w:r w:rsidR="00C27A01" w:rsidRPr="004746D3">
        <w:rPr>
          <w:rFonts w:asciiTheme="majorHAnsi" w:hAnsiTheme="majorHAnsi" w:cstheme="majorHAnsi"/>
        </w:rPr>
        <w:t>fast food</w:t>
      </w:r>
      <w:proofErr w:type="gramEnd"/>
      <w:r w:rsidR="00C27A01" w:rsidRPr="004746D3">
        <w:rPr>
          <w:rFonts w:asciiTheme="majorHAnsi" w:hAnsiTheme="majorHAnsi" w:cstheme="majorHAnsi"/>
        </w:rPr>
        <w:t xml:space="preserve"> item.</w:t>
      </w:r>
    </w:p>
    <w:p w14:paraId="39EB9529" w14:textId="77777777" w:rsidR="00C27A01" w:rsidRPr="004746D3" w:rsidRDefault="00C27A01" w:rsidP="004746D3">
      <w:pPr>
        <w:spacing w:after="0"/>
        <w:ind w:left="720"/>
        <w:rPr>
          <w:rFonts w:asciiTheme="majorHAnsi" w:hAnsiTheme="majorHAnsi" w:cstheme="majorHAnsi"/>
        </w:rPr>
      </w:pPr>
    </w:p>
    <w:p w14:paraId="1DC62056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Safety/Clean Up:</w:t>
      </w:r>
    </w:p>
    <w:p w14:paraId="54D33FEF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lastRenderedPageBreak/>
        <w:t>• Be sure to have parental cooperation and support for this project. This can be done</w:t>
      </w:r>
    </w:p>
    <w:p w14:paraId="4748929C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through an advanced letter sent home to parents and/or getting their signatures on the</w:t>
      </w:r>
    </w:p>
    <w:p w14:paraId="462D3BE5" w14:textId="77777777" w:rsidR="00E76E75" w:rsidRPr="004746D3" w:rsidRDefault="00E76E75" w:rsidP="004746D3">
      <w:pPr>
        <w:spacing w:after="0"/>
        <w:ind w:left="72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student’s work sheets</w:t>
      </w:r>
    </w:p>
    <w:p w14:paraId="505F9622" w14:textId="77777777" w:rsidR="00C27A01" w:rsidRPr="004746D3" w:rsidRDefault="00C27A01" w:rsidP="004746D3">
      <w:pPr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br w:type="page"/>
      </w:r>
    </w:p>
    <w:p w14:paraId="7E0F7D4D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lastRenderedPageBreak/>
        <w:t>Fast Foods Packaging - Worksheet</w:t>
      </w:r>
    </w:p>
    <w:p w14:paraId="3346E2D7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4179334A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Name of Eatery/Store: _______________________________________________</w:t>
      </w:r>
      <w:r w:rsidR="006F5DFD" w:rsidRPr="004746D3">
        <w:rPr>
          <w:rFonts w:asciiTheme="majorHAnsi" w:hAnsiTheme="majorHAnsi" w:cstheme="majorHAnsi"/>
        </w:rPr>
        <w:t>__________________</w:t>
      </w:r>
    </w:p>
    <w:p w14:paraId="61B167E9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6DEC412A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Student Name: _______________________________________</w:t>
      </w:r>
      <w:r w:rsidR="006F5DFD" w:rsidRPr="004746D3">
        <w:rPr>
          <w:rFonts w:asciiTheme="majorHAnsi" w:hAnsiTheme="majorHAnsi" w:cstheme="majorHAnsi"/>
        </w:rPr>
        <w:t>___________________</w:t>
      </w:r>
      <w:r w:rsidRPr="004746D3">
        <w:rPr>
          <w:rFonts w:asciiTheme="majorHAnsi" w:hAnsiTheme="majorHAnsi" w:cstheme="majorHAnsi"/>
        </w:rPr>
        <w:t xml:space="preserve"> Team #: ______</w:t>
      </w:r>
    </w:p>
    <w:p w14:paraId="1B8CDB33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05C1FF95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Parent’s Signature: ______________________________________________</w:t>
      </w:r>
      <w:r w:rsidR="006F5DFD" w:rsidRPr="004746D3">
        <w:rPr>
          <w:rFonts w:asciiTheme="majorHAnsi" w:hAnsiTheme="majorHAnsi" w:cstheme="majorHAnsi"/>
        </w:rPr>
        <w:t>___________________</w:t>
      </w:r>
      <w:r w:rsidRPr="004746D3">
        <w:rPr>
          <w:rFonts w:asciiTheme="majorHAnsi" w:hAnsiTheme="majorHAnsi" w:cstheme="majorHAnsi"/>
        </w:rPr>
        <w:t>___</w:t>
      </w:r>
    </w:p>
    <w:p w14:paraId="7E76B89D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2B9555CC" w14:textId="77777777" w:rsidR="006F5DFD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Reminder: All purchases must be fast foods items “to go” or for delivery</w:t>
      </w:r>
      <w:r w:rsidR="006F5DFD" w:rsidRPr="004746D3">
        <w:rPr>
          <w:rFonts w:asciiTheme="majorHAnsi" w:hAnsiTheme="majorHAnsi" w:cstheme="majorHAnsi"/>
        </w:rPr>
        <w:t xml:space="preserve">. </w:t>
      </w:r>
    </w:p>
    <w:p w14:paraId="1B094934" w14:textId="77777777" w:rsidR="00C27A01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Information needed for each item: </w:t>
      </w:r>
    </w:p>
    <w:p w14:paraId="4E4A1E6A" w14:textId="77777777" w:rsidR="00E76E75" w:rsidRPr="004746D3" w:rsidRDefault="00E76E75" w:rsidP="004746D3">
      <w:pPr>
        <w:spacing w:after="0"/>
        <w:ind w:left="144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Describe item and how many were purchased</w:t>
      </w:r>
    </w:p>
    <w:p w14:paraId="0C7DB023" w14:textId="77777777" w:rsidR="00E76E75" w:rsidRPr="004746D3" w:rsidRDefault="00E76E75" w:rsidP="004746D3">
      <w:pPr>
        <w:spacing w:after="0"/>
        <w:ind w:left="144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Types of packaging that came with item</w:t>
      </w:r>
    </w:p>
    <w:p w14:paraId="4CDAEA35" w14:textId="77777777" w:rsidR="00E76E75" w:rsidRPr="004746D3" w:rsidRDefault="00E76E75" w:rsidP="004746D3">
      <w:pPr>
        <w:spacing w:after="0"/>
        <w:ind w:left="144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Materials that packaging is made from</w:t>
      </w:r>
    </w:p>
    <w:p w14:paraId="0557D5A3" w14:textId="77777777" w:rsidR="00E76E75" w:rsidRPr="004746D3" w:rsidRDefault="00E76E75" w:rsidP="004746D3">
      <w:pPr>
        <w:spacing w:after="0"/>
        <w:ind w:left="144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Condiments and packaging that came with food item</w:t>
      </w:r>
    </w:p>
    <w:p w14:paraId="15AB94A6" w14:textId="77777777" w:rsidR="00E76E75" w:rsidRPr="004746D3" w:rsidRDefault="00E76E75" w:rsidP="004746D3">
      <w:pPr>
        <w:spacing w:after="0"/>
        <w:ind w:left="144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Non-food items &amp; their packaging (i.e., napkins)</w:t>
      </w:r>
    </w:p>
    <w:p w14:paraId="72727440" w14:textId="77777777" w:rsidR="00E76E75" w:rsidRPr="004746D3" w:rsidRDefault="00E76E75" w:rsidP="004746D3">
      <w:pPr>
        <w:spacing w:after="0"/>
        <w:ind w:left="144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Ask eatery staff – how is this food served on-site?</w:t>
      </w:r>
    </w:p>
    <w:p w14:paraId="2BE2B430" w14:textId="77777777" w:rsidR="00E76E75" w:rsidRPr="004746D3" w:rsidRDefault="00E76E75" w:rsidP="004746D3">
      <w:pPr>
        <w:spacing w:after="0"/>
        <w:ind w:left="144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Does site have recycling and/or trash receptacles?</w:t>
      </w:r>
    </w:p>
    <w:p w14:paraId="33274F82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0621FF4E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#1. Item Purchased: _________________________________________</w:t>
      </w:r>
      <w:r w:rsidR="006F5DFD" w:rsidRPr="004746D3">
        <w:rPr>
          <w:rFonts w:asciiTheme="majorHAnsi" w:hAnsiTheme="majorHAnsi" w:cstheme="majorHAnsi"/>
        </w:rPr>
        <w:t>________________</w:t>
      </w:r>
      <w:r w:rsidRPr="004746D3">
        <w:rPr>
          <w:rFonts w:asciiTheme="majorHAnsi" w:hAnsiTheme="majorHAnsi" w:cstheme="majorHAnsi"/>
        </w:rPr>
        <w:t>_________</w:t>
      </w:r>
    </w:p>
    <w:p w14:paraId="614BF4FA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3A020A04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#2. Item Purchased: __________________________________________________</w:t>
      </w:r>
      <w:r w:rsidR="006F5DFD" w:rsidRPr="004746D3">
        <w:rPr>
          <w:rFonts w:asciiTheme="majorHAnsi" w:hAnsiTheme="majorHAnsi" w:cstheme="majorHAnsi"/>
        </w:rPr>
        <w:t>________________</w:t>
      </w:r>
    </w:p>
    <w:p w14:paraId="7B470435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6E794D67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#3. Item Purchased: _________________________________________________</w:t>
      </w:r>
      <w:r w:rsidR="006F5DFD" w:rsidRPr="004746D3">
        <w:rPr>
          <w:rFonts w:asciiTheme="majorHAnsi" w:hAnsiTheme="majorHAnsi" w:cstheme="majorHAnsi"/>
        </w:rPr>
        <w:t>________________</w:t>
      </w:r>
      <w:r w:rsidRPr="004746D3">
        <w:rPr>
          <w:rFonts w:asciiTheme="majorHAnsi" w:hAnsiTheme="majorHAnsi" w:cstheme="majorHAnsi"/>
        </w:rPr>
        <w:t>_</w:t>
      </w:r>
    </w:p>
    <w:p w14:paraId="3E9B54D7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68128FA6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#4. Item Purchased: _________________________________________________</w:t>
      </w:r>
      <w:r w:rsidR="006F5DFD" w:rsidRPr="004746D3">
        <w:rPr>
          <w:rFonts w:asciiTheme="majorHAnsi" w:hAnsiTheme="majorHAnsi" w:cstheme="majorHAnsi"/>
        </w:rPr>
        <w:t>________________</w:t>
      </w:r>
      <w:r w:rsidRPr="004746D3">
        <w:rPr>
          <w:rFonts w:asciiTheme="majorHAnsi" w:hAnsiTheme="majorHAnsi" w:cstheme="majorHAnsi"/>
        </w:rPr>
        <w:t>_</w:t>
      </w:r>
    </w:p>
    <w:p w14:paraId="2B1DC173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2F933311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#5. Item Purchased: __________________________________________________</w:t>
      </w:r>
      <w:r w:rsidR="006F5DFD" w:rsidRPr="004746D3">
        <w:rPr>
          <w:rFonts w:asciiTheme="majorHAnsi" w:hAnsiTheme="majorHAnsi" w:cstheme="majorHAnsi"/>
        </w:rPr>
        <w:t>________________</w:t>
      </w:r>
    </w:p>
    <w:p w14:paraId="3D1AE84B" w14:textId="77777777" w:rsidR="00C27A01" w:rsidRPr="004746D3" w:rsidRDefault="00C27A01" w:rsidP="004746D3">
      <w:pPr>
        <w:spacing w:after="0"/>
        <w:rPr>
          <w:rFonts w:asciiTheme="majorHAnsi" w:hAnsiTheme="majorHAnsi" w:cstheme="majorHAnsi"/>
        </w:rPr>
      </w:pPr>
    </w:p>
    <w:p w14:paraId="4C4E6C46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#6. Item Purchased: __________________________________________________</w:t>
      </w:r>
      <w:r w:rsidR="006F5DFD" w:rsidRPr="004746D3">
        <w:rPr>
          <w:rFonts w:asciiTheme="majorHAnsi" w:hAnsiTheme="majorHAnsi" w:cstheme="majorHAnsi"/>
        </w:rPr>
        <w:t>________________</w:t>
      </w:r>
    </w:p>
    <w:p w14:paraId="779C89E6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</w:p>
    <w:p w14:paraId="4B633FE7" w14:textId="77777777" w:rsidR="00C27A01" w:rsidRPr="004746D3" w:rsidRDefault="00C27A01" w:rsidP="004746D3">
      <w:pPr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br w:type="page"/>
      </w:r>
    </w:p>
    <w:p w14:paraId="39976ACB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lastRenderedPageBreak/>
        <w:t>Fast Foods Packaging – Activity Details</w:t>
      </w:r>
      <w:r w:rsidR="006F5DFD" w:rsidRPr="004746D3">
        <w:rPr>
          <w:rFonts w:asciiTheme="majorHAnsi" w:hAnsiTheme="majorHAnsi" w:cstheme="majorHAnsi"/>
        </w:rPr>
        <w:tab/>
      </w:r>
      <w:r w:rsidR="006F5DFD"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>Team #: _____ Team Mtg. Date: ____________</w:t>
      </w:r>
    </w:p>
    <w:p w14:paraId="00E8BA7A" w14:textId="77777777" w:rsidR="006F5DFD" w:rsidRPr="004746D3" w:rsidRDefault="006F5DFD" w:rsidP="004746D3">
      <w:pPr>
        <w:spacing w:after="0"/>
        <w:rPr>
          <w:rFonts w:asciiTheme="majorHAnsi" w:hAnsiTheme="majorHAnsi" w:cstheme="majorHAnsi"/>
        </w:rPr>
      </w:pPr>
    </w:p>
    <w:p w14:paraId="7B468DCB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Name of Eatery/Store: __________________________________________________________</w:t>
      </w:r>
    </w:p>
    <w:p w14:paraId="5CBA9CC8" w14:textId="77777777" w:rsidR="006F5DFD" w:rsidRPr="004746D3" w:rsidRDefault="006F5DFD" w:rsidP="004746D3">
      <w:pPr>
        <w:spacing w:after="0"/>
        <w:rPr>
          <w:rFonts w:asciiTheme="majorHAnsi" w:hAnsiTheme="majorHAnsi" w:cstheme="majorHAnsi"/>
        </w:rPr>
      </w:pPr>
    </w:p>
    <w:p w14:paraId="7E1D8995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Team Members: </w:t>
      </w:r>
      <w:r w:rsidR="006F5DFD"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>____________________________________________________________</w:t>
      </w:r>
    </w:p>
    <w:p w14:paraId="4E340CAB" w14:textId="77777777" w:rsidR="006F5DFD" w:rsidRPr="004746D3" w:rsidRDefault="006F5DFD" w:rsidP="004746D3">
      <w:pPr>
        <w:spacing w:after="0"/>
        <w:rPr>
          <w:rFonts w:asciiTheme="majorHAnsi" w:hAnsiTheme="majorHAnsi" w:cstheme="majorHAnsi"/>
        </w:rPr>
      </w:pPr>
    </w:p>
    <w:p w14:paraId="3DD6D98F" w14:textId="77777777" w:rsidR="00E76E75" w:rsidRPr="004746D3" w:rsidRDefault="006F5DFD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="00E76E75" w:rsidRPr="004746D3">
        <w:rPr>
          <w:rFonts w:asciiTheme="majorHAnsi" w:hAnsiTheme="majorHAnsi" w:cstheme="majorHAnsi"/>
        </w:rPr>
        <w:t>____________________________________________________________</w:t>
      </w:r>
    </w:p>
    <w:p w14:paraId="766509D4" w14:textId="77777777" w:rsidR="006F5DFD" w:rsidRPr="004746D3" w:rsidRDefault="006F5DFD" w:rsidP="004746D3">
      <w:pPr>
        <w:spacing w:after="0"/>
        <w:rPr>
          <w:rFonts w:asciiTheme="majorHAnsi" w:hAnsiTheme="majorHAnsi" w:cstheme="majorHAnsi"/>
        </w:rPr>
      </w:pPr>
    </w:p>
    <w:p w14:paraId="1D3703C7" w14:textId="77777777" w:rsidR="00E76E75" w:rsidRPr="004746D3" w:rsidRDefault="006F5DFD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="00E76E75" w:rsidRPr="004746D3">
        <w:rPr>
          <w:rFonts w:asciiTheme="majorHAnsi" w:hAnsiTheme="majorHAnsi" w:cstheme="majorHAnsi"/>
        </w:rPr>
        <w:t>____________________________________________________________</w:t>
      </w:r>
    </w:p>
    <w:p w14:paraId="6298A336" w14:textId="77777777" w:rsidR="006F5DFD" w:rsidRPr="004746D3" w:rsidRDefault="006F5DFD" w:rsidP="004746D3">
      <w:pPr>
        <w:spacing w:after="0"/>
        <w:rPr>
          <w:rFonts w:asciiTheme="majorHAnsi" w:hAnsiTheme="majorHAnsi" w:cstheme="majorHAnsi"/>
        </w:rPr>
      </w:pPr>
    </w:p>
    <w:p w14:paraId="14BA381F" w14:textId="77777777" w:rsidR="00E76E75" w:rsidRPr="004746D3" w:rsidRDefault="006F5DFD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="00E76E75" w:rsidRPr="004746D3">
        <w:rPr>
          <w:rFonts w:asciiTheme="majorHAnsi" w:hAnsiTheme="majorHAnsi" w:cstheme="majorHAnsi"/>
        </w:rPr>
        <w:t>____________________________________________________________</w:t>
      </w:r>
    </w:p>
    <w:p w14:paraId="4707A726" w14:textId="77777777" w:rsidR="006F5DFD" w:rsidRPr="004746D3" w:rsidRDefault="006F5DFD" w:rsidP="004746D3">
      <w:pPr>
        <w:spacing w:after="0"/>
        <w:rPr>
          <w:rFonts w:asciiTheme="majorHAnsi" w:hAnsiTheme="majorHAnsi" w:cstheme="majorHAnsi"/>
        </w:rPr>
      </w:pPr>
    </w:p>
    <w:p w14:paraId="0BA424E4" w14:textId="77777777" w:rsidR="00E76E75" w:rsidRPr="004746D3" w:rsidRDefault="006F5DFD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Pr="004746D3">
        <w:rPr>
          <w:rFonts w:asciiTheme="majorHAnsi" w:hAnsiTheme="majorHAnsi" w:cstheme="majorHAnsi"/>
        </w:rPr>
        <w:tab/>
      </w:r>
      <w:r w:rsidR="00E76E75" w:rsidRPr="004746D3">
        <w:rPr>
          <w:rFonts w:asciiTheme="majorHAnsi" w:hAnsiTheme="majorHAnsi" w:cstheme="majorHAnsi"/>
        </w:rPr>
        <w:t>____________________________________________________________</w:t>
      </w:r>
    </w:p>
    <w:p w14:paraId="3327E844" w14:textId="77777777" w:rsidR="006F5DFD" w:rsidRPr="004746D3" w:rsidRDefault="006F5DFD" w:rsidP="004746D3">
      <w:pPr>
        <w:spacing w:after="0"/>
        <w:rPr>
          <w:rFonts w:asciiTheme="majorHAnsi" w:hAnsiTheme="majorHAnsi" w:cstheme="majorHAnsi"/>
        </w:rPr>
      </w:pPr>
    </w:p>
    <w:p w14:paraId="1D063D57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  <w:b/>
        </w:rPr>
        <w:t xml:space="preserve">Details about this project: </w:t>
      </w:r>
      <w:r w:rsidR="006F5DFD" w:rsidRPr="004746D3">
        <w:rPr>
          <w:rFonts w:asciiTheme="majorHAnsi" w:hAnsiTheme="majorHAnsi" w:cstheme="majorHAnsi"/>
          <w:b/>
        </w:rPr>
        <w:tab/>
      </w:r>
      <w:r w:rsidRPr="004746D3">
        <w:rPr>
          <w:rFonts w:asciiTheme="majorHAnsi" w:hAnsiTheme="majorHAnsi" w:cstheme="majorHAnsi"/>
        </w:rPr>
        <w:t xml:space="preserve">This activity focuses on fast foods packaging. You and your team will </w:t>
      </w:r>
      <w:proofErr w:type="gramStart"/>
      <w:r w:rsidRPr="004746D3">
        <w:rPr>
          <w:rFonts w:asciiTheme="majorHAnsi" w:hAnsiTheme="majorHAnsi" w:cstheme="majorHAnsi"/>
        </w:rPr>
        <w:t>meet together</w:t>
      </w:r>
      <w:proofErr w:type="gramEnd"/>
      <w:r w:rsidRPr="004746D3">
        <w:rPr>
          <w:rFonts w:asciiTheme="majorHAnsi" w:hAnsiTheme="majorHAnsi" w:cstheme="majorHAnsi"/>
        </w:rPr>
        <w:t xml:space="preserve"> at an eatery or</w:t>
      </w:r>
      <w:r w:rsidR="006F5DFD" w:rsidRPr="004746D3">
        <w:rPr>
          <w:rFonts w:asciiTheme="majorHAnsi" w:hAnsiTheme="majorHAnsi" w:cstheme="majorHAnsi"/>
        </w:rPr>
        <w:t xml:space="preserve"> </w:t>
      </w:r>
      <w:r w:rsidRPr="004746D3">
        <w:rPr>
          <w:rFonts w:asciiTheme="majorHAnsi" w:hAnsiTheme="majorHAnsi" w:cstheme="majorHAnsi"/>
        </w:rPr>
        <w:t>convenient store where each person will make a food purchase. Each will fill out the worksheet</w:t>
      </w:r>
      <w:r w:rsidR="006F5DFD" w:rsidRPr="004746D3">
        <w:rPr>
          <w:rFonts w:asciiTheme="majorHAnsi" w:hAnsiTheme="majorHAnsi" w:cstheme="majorHAnsi"/>
        </w:rPr>
        <w:t xml:space="preserve"> </w:t>
      </w:r>
      <w:r w:rsidRPr="004746D3">
        <w:rPr>
          <w:rFonts w:asciiTheme="majorHAnsi" w:hAnsiTheme="majorHAnsi" w:cstheme="majorHAnsi"/>
        </w:rPr>
        <w:t>regarding the food’s packaging as well as information about the site</w:t>
      </w:r>
      <w:r w:rsidR="006F5DFD" w:rsidRPr="004746D3">
        <w:rPr>
          <w:rFonts w:asciiTheme="majorHAnsi" w:hAnsiTheme="majorHAnsi" w:cstheme="majorHAnsi"/>
        </w:rPr>
        <w:t>.</w:t>
      </w:r>
    </w:p>
    <w:p w14:paraId="136BF4C5" w14:textId="77777777" w:rsidR="006F5DFD" w:rsidRPr="004746D3" w:rsidRDefault="006F5DFD" w:rsidP="004746D3">
      <w:pPr>
        <w:spacing w:after="0"/>
        <w:rPr>
          <w:rFonts w:asciiTheme="majorHAnsi" w:hAnsiTheme="majorHAnsi" w:cstheme="majorHAnsi"/>
        </w:rPr>
      </w:pPr>
    </w:p>
    <w:p w14:paraId="2F99EBF4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Your team’s gathered information should address the points or questions below – all points should</w:t>
      </w:r>
      <w:r w:rsidR="006F5DFD" w:rsidRPr="004746D3">
        <w:rPr>
          <w:rFonts w:asciiTheme="majorHAnsi" w:hAnsiTheme="majorHAnsi" w:cstheme="majorHAnsi"/>
        </w:rPr>
        <w:t xml:space="preserve"> </w:t>
      </w:r>
      <w:r w:rsidRPr="004746D3">
        <w:rPr>
          <w:rFonts w:asciiTheme="majorHAnsi" w:hAnsiTheme="majorHAnsi" w:cstheme="majorHAnsi"/>
        </w:rPr>
        <w:t>be included in your team’s verbal presentation to the class. You should contact eatery management</w:t>
      </w:r>
      <w:r w:rsidR="006F5DFD" w:rsidRPr="004746D3">
        <w:rPr>
          <w:rFonts w:asciiTheme="majorHAnsi" w:hAnsiTheme="majorHAnsi" w:cstheme="majorHAnsi"/>
        </w:rPr>
        <w:t xml:space="preserve"> </w:t>
      </w:r>
      <w:r w:rsidRPr="004746D3">
        <w:rPr>
          <w:rFonts w:asciiTheme="majorHAnsi" w:hAnsiTheme="majorHAnsi" w:cstheme="majorHAnsi"/>
        </w:rPr>
        <w:t>to obtain information that you couldn’t get during your visit. This could be done through a meeting,</w:t>
      </w:r>
      <w:r w:rsidR="006F5DFD" w:rsidRPr="004746D3">
        <w:rPr>
          <w:rFonts w:asciiTheme="majorHAnsi" w:hAnsiTheme="majorHAnsi" w:cstheme="majorHAnsi"/>
        </w:rPr>
        <w:t xml:space="preserve"> </w:t>
      </w:r>
      <w:r w:rsidRPr="004746D3">
        <w:rPr>
          <w:rFonts w:asciiTheme="majorHAnsi" w:hAnsiTheme="majorHAnsi" w:cstheme="majorHAnsi"/>
        </w:rPr>
        <w:t>letter, phone call or e-mail.</w:t>
      </w:r>
    </w:p>
    <w:p w14:paraId="3EFDC6EF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Was the packaging of food purchases sufficient and needed? If so, why? If not, why?</w:t>
      </w:r>
    </w:p>
    <w:p w14:paraId="28C589C1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Were any packaging items re-usable?</w:t>
      </w:r>
    </w:p>
    <w:p w14:paraId="3D427D2A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- Were any packaging items recyclable? </w:t>
      </w:r>
    </w:p>
    <w:p w14:paraId="3AC89C1C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Did the eatery provide the means for recycling on-site?</w:t>
      </w:r>
    </w:p>
    <w:p w14:paraId="3D19AE92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Did the eatery provide the means for reusing packaging items on-site?</w:t>
      </w:r>
    </w:p>
    <w:p w14:paraId="1D4AED0F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Did the eatery utilize recycled materials as part of their packaging?</w:t>
      </w:r>
    </w:p>
    <w:p w14:paraId="5E752001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Were there sufficient/any garbage receptacles at the site in appropriate places?</w:t>
      </w:r>
    </w:p>
    <w:p w14:paraId="4E59B21C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How were your purchased fast foods packaged and served to people eating on-site versus</w:t>
      </w:r>
      <w:r w:rsidR="006F5DFD" w:rsidRPr="004746D3">
        <w:rPr>
          <w:rFonts w:asciiTheme="majorHAnsi" w:hAnsiTheme="majorHAnsi" w:cstheme="majorHAnsi"/>
        </w:rPr>
        <w:t xml:space="preserve"> </w:t>
      </w:r>
      <w:r w:rsidRPr="004746D3">
        <w:rPr>
          <w:rFonts w:asciiTheme="majorHAnsi" w:hAnsiTheme="majorHAnsi" w:cstheme="majorHAnsi"/>
        </w:rPr>
        <w:t>what you received as takeout or convenience foods?</w:t>
      </w:r>
    </w:p>
    <w:p w14:paraId="6212BDA7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Does your group have suggestions for improving this eatery’s packaging? If so, what?</w:t>
      </w:r>
    </w:p>
    <w:p w14:paraId="04029593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- Why does your team think people enjoy ordering convenient, take-out or delivery foods?</w:t>
      </w:r>
    </w:p>
    <w:p w14:paraId="7230DD13" w14:textId="77777777" w:rsidR="006F5DFD" w:rsidRPr="004746D3" w:rsidRDefault="006F5DFD" w:rsidP="004746D3">
      <w:pPr>
        <w:spacing w:after="0"/>
        <w:rPr>
          <w:rFonts w:asciiTheme="majorHAnsi" w:hAnsiTheme="majorHAnsi" w:cstheme="majorHAnsi"/>
        </w:rPr>
      </w:pPr>
    </w:p>
    <w:p w14:paraId="579E1657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Project deadlines: </w:t>
      </w:r>
    </w:p>
    <w:p w14:paraId="66CBEBEF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 xml:space="preserve">• Team </w:t>
      </w:r>
      <w:proofErr w:type="gramStart"/>
      <w:r w:rsidRPr="004746D3">
        <w:rPr>
          <w:rFonts w:asciiTheme="majorHAnsi" w:hAnsiTheme="majorHAnsi" w:cstheme="majorHAnsi"/>
        </w:rPr>
        <w:t>visit</w:t>
      </w:r>
      <w:proofErr w:type="gramEnd"/>
      <w:r w:rsidRPr="004746D3">
        <w:rPr>
          <w:rFonts w:asciiTheme="majorHAnsi" w:hAnsiTheme="majorHAnsi" w:cstheme="majorHAnsi"/>
        </w:rPr>
        <w:t xml:space="preserve"> to eatery of choice: ____________________________________________</w:t>
      </w:r>
    </w:p>
    <w:p w14:paraId="382711FB" w14:textId="77777777" w:rsidR="006F5DFD" w:rsidRPr="004746D3" w:rsidRDefault="006F5DFD" w:rsidP="004746D3">
      <w:pPr>
        <w:spacing w:after="0"/>
        <w:rPr>
          <w:rFonts w:asciiTheme="majorHAnsi" w:hAnsiTheme="majorHAnsi" w:cstheme="majorHAnsi"/>
        </w:rPr>
      </w:pPr>
    </w:p>
    <w:p w14:paraId="4DE9A213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Complete worksheets by team members: ___________________________________</w:t>
      </w:r>
    </w:p>
    <w:p w14:paraId="16FB8F38" w14:textId="77777777" w:rsidR="006F5DFD" w:rsidRPr="004746D3" w:rsidRDefault="006F5DFD" w:rsidP="004746D3">
      <w:pPr>
        <w:spacing w:after="0"/>
        <w:rPr>
          <w:rFonts w:asciiTheme="majorHAnsi" w:hAnsiTheme="majorHAnsi" w:cstheme="majorHAnsi"/>
        </w:rPr>
      </w:pPr>
    </w:p>
    <w:p w14:paraId="4BB2026D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Complete communications with eatery management: __________________________</w:t>
      </w:r>
    </w:p>
    <w:p w14:paraId="0713FA73" w14:textId="77777777" w:rsidR="006F5DFD" w:rsidRPr="004746D3" w:rsidRDefault="006F5DFD" w:rsidP="004746D3">
      <w:pPr>
        <w:spacing w:after="0"/>
        <w:rPr>
          <w:rFonts w:asciiTheme="majorHAnsi" w:hAnsiTheme="majorHAnsi" w:cstheme="majorHAnsi"/>
        </w:rPr>
      </w:pPr>
    </w:p>
    <w:p w14:paraId="247BC201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Complete team’s prep for group presentation: ________________________________</w:t>
      </w:r>
    </w:p>
    <w:p w14:paraId="3ACE6AFE" w14:textId="77777777" w:rsidR="006F5DFD" w:rsidRPr="004746D3" w:rsidRDefault="006F5DFD" w:rsidP="004746D3">
      <w:pPr>
        <w:spacing w:after="0"/>
        <w:rPr>
          <w:rFonts w:asciiTheme="majorHAnsi" w:hAnsiTheme="majorHAnsi" w:cstheme="majorHAnsi"/>
        </w:rPr>
      </w:pPr>
    </w:p>
    <w:p w14:paraId="1BEB68D1" w14:textId="77777777" w:rsidR="00E76E75" w:rsidRPr="004746D3" w:rsidRDefault="00E76E75" w:rsidP="004746D3">
      <w:pPr>
        <w:spacing w:after="0"/>
        <w:rPr>
          <w:rFonts w:asciiTheme="majorHAnsi" w:hAnsiTheme="majorHAnsi" w:cstheme="majorHAnsi"/>
        </w:rPr>
      </w:pPr>
      <w:r w:rsidRPr="004746D3">
        <w:rPr>
          <w:rFonts w:asciiTheme="majorHAnsi" w:hAnsiTheme="majorHAnsi" w:cstheme="majorHAnsi"/>
        </w:rPr>
        <w:t>• Date for team presentation to class: ________________________________________</w:t>
      </w:r>
    </w:p>
    <w:sectPr w:rsidR="00E76E75" w:rsidRPr="00474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elio Darmanto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7CF2"/>
    <w:multiLevelType w:val="hybridMultilevel"/>
    <w:tmpl w:val="5408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913A5"/>
    <w:multiLevelType w:val="hybridMultilevel"/>
    <w:tmpl w:val="E8F0D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D156C"/>
    <w:multiLevelType w:val="hybridMultilevel"/>
    <w:tmpl w:val="F1BEB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76639"/>
    <w:multiLevelType w:val="hybridMultilevel"/>
    <w:tmpl w:val="F140C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67373"/>
    <w:multiLevelType w:val="hybridMultilevel"/>
    <w:tmpl w:val="A1B8B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75"/>
    <w:rsid w:val="000E56E1"/>
    <w:rsid w:val="003E5BA0"/>
    <w:rsid w:val="004746D3"/>
    <w:rsid w:val="00675493"/>
    <w:rsid w:val="006B096F"/>
    <w:rsid w:val="006F5DFD"/>
    <w:rsid w:val="00981019"/>
    <w:rsid w:val="00C27A01"/>
    <w:rsid w:val="00C8326C"/>
    <w:rsid w:val="00DC568D"/>
    <w:rsid w:val="00E76E75"/>
    <w:rsid w:val="00E83C38"/>
    <w:rsid w:val="00F4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A574"/>
  <w15:chartTrackingRefBased/>
  <w15:docId w15:val="{77073E23-FEC4-4272-83B0-BB840D18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ED1C24"/>
      </a:accent1>
      <a:accent2>
        <a:srgbClr val="0189B2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Flite</dc:creator>
  <cp:keywords/>
  <dc:description/>
  <cp:lastModifiedBy>Futey, Mandy [DEP]</cp:lastModifiedBy>
  <cp:revision>4</cp:revision>
  <dcterms:created xsi:type="dcterms:W3CDTF">2022-09-13T14:17:00Z</dcterms:created>
  <dcterms:modified xsi:type="dcterms:W3CDTF">2022-09-13T15:09:00Z</dcterms:modified>
</cp:coreProperties>
</file>