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82C19" w14:textId="77777777" w:rsidR="00464634" w:rsidRPr="00F26F4A" w:rsidRDefault="009931B9" w:rsidP="000049F6">
      <w:pPr>
        <w:spacing w:after="0" w:line="360" w:lineRule="auto"/>
        <w:jc w:val="center"/>
        <w:rPr>
          <w:sz w:val="24"/>
          <w:szCs w:val="24"/>
        </w:rPr>
      </w:pPr>
      <w:r w:rsidRPr="00F26F4A">
        <w:rPr>
          <w:sz w:val="24"/>
          <w:szCs w:val="24"/>
        </w:rPr>
        <w:t>Marine Fisheries Council Meeting</w:t>
      </w:r>
    </w:p>
    <w:p w14:paraId="1BE0AD5A" w14:textId="3BCC007F" w:rsidR="009931B9" w:rsidRDefault="000049F6" w:rsidP="000049F6">
      <w:pPr>
        <w:spacing w:after="0" w:line="360" w:lineRule="auto"/>
        <w:jc w:val="center"/>
        <w:rPr>
          <w:sz w:val="24"/>
          <w:szCs w:val="24"/>
        </w:rPr>
      </w:pPr>
      <w:r>
        <w:rPr>
          <w:sz w:val="24"/>
          <w:szCs w:val="24"/>
        </w:rPr>
        <w:t>May 13, 2021</w:t>
      </w:r>
    </w:p>
    <w:p w14:paraId="20C60D76" w14:textId="77777777" w:rsidR="000049F6" w:rsidRPr="00F26F4A" w:rsidRDefault="000049F6" w:rsidP="000049F6">
      <w:pPr>
        <w:spacing w:after="0" w:line="360" w:lineRule="auto"/>
        <w:jc w:val="center"/>
        <w:rPr>
          <w:sz w:val="24"/>
          <w:szCs w:val="24"/>
        </w:rPr>
      </w:pPr>
    </w:p>
    <w:p w14:paraId="156714B7" w14:textId="77777777" w:rsidR="009931B9" w:rsidRPr="00F26F4A" w:rsidRDefault="009931B9" w:rsidP="000049F6">
      <w:pPr>
        <w:spacing w:after="0" w:line="360" w:lineRule="auto"/>
        <w:rPr>
          <w:b/>
          <w:sz w:val="24"/>
          <w:szCs w:val="24"/>
        </w:rPr>
      </w:pPr>
      <w:r w:rsidRPr="00F26F4A">
        <w:rPr>
          <w:b/>
          <w:sz w:val="24"/>
          <w:szCs w:val="24"/>
        </w:rPr>
        <w:t>Council Attendees:</w:t>
      </w:r>
    </w:p>
    <w:p w14:paraId="0BAD3119" w14:textId="52325E0E" w:rsidR="000049F6" w:rsidRDefault="000049F6" w:rsidP="00453AFF">
      <w:pPr>
        <w:spacing w:after="0" w:line="240" w:lineRule="auto"/>
        <w:rPr>
          <w:sz w:val="24"/>
          <w:szCs w:val="24"/>
        </w:rPr>
      </w:pPr>
      <w:r>
        <w:rPr>
          <w:sz w:val="24"/>
          <w:szCs w:val="24"/>
        </w:rPr>
        <w:t>Eleanor Bochenek</w:t>
      </w:r>
      <w:r w:rsidR="00002B79">
        <w:rPr>
          <w:sz w:val="24"/>
          <w:szCs w:val="24"/>
        </w:rPr>
        <w:tab/>
      </w:r>
      <w:r w:rsidR="00002B79">
        <w:rPr>
          <w:sz w:val="24"/>
          <w:szCs w:val="24"/>
        </w:rPr>
        <w:tab/>
      </w:r>
      <w:r w:rsidR="00002B79">
        <w:rPr>
          <w:sz w:val="24"/>
          <w:szCs w:val="24"/>
        </w:rPr>
        <w:tab/>
        <w:t>John Maxwell</w:t>
      </w:r>
    </w:p>
    <w:p w14:paraId="3B1F7747" w14:textId="0C89AE11" w:rsidR="000049F6" w:rsidRDefault="000049F6" w:rsidP="00453AFF">
      <w:pPr>
        <w:spacing w:after="0" w:line="240" w:lineRule="auto"/>
        <w:rPr>
          <w:sz w:val="24"/>
          <w:szCs w:val="24"/>
        </w:rPr>
      </w:pPr>
      <w:r>
        <w:rPr>
          <w:sz w:val="24"/>
          <w:szCs w:val="24"/>
        </w:rPr>
        <w:t>Pat Donnelly</w:t>
      </w:r>
      <w:r w:rsidR="00002B79">
        <w:rPr>
          <w:sz w:val="24"/>
          <w:szCs w:val="24"/>
        </w:rPr>
        <w:tab/>
      </w:r>
      <w:r w:rsidR="00002B79">
        <w:rPr>
          <w:sz w:val="24"/>
          <w:szCs w:val="24"/>
        </w:rPr>
        <w:tab/>
      </w:r>
      <w:r w:rsidR="00002B79">
        <w:rPr>
          <w:sz w:val="24"/>
          <w:szCs w:val="24"/>
        </w:rPr>
        <w:tab/>
      </w:r>
      <w:r w:rsidR="00002B79">
        <w:rPr>
          <w:sz w:val="24"/>
          <w:szCs w:val="24"/>
        </w:rPr>
        <w:tab/>
        <w:t>Joe Rizzo</w:t>
      </w:r>
    </w:p>
    <w:p w14:paraId="55B6CB0B" w14:textId="7C293A02" w:rsidR="000049F6" w:rsidRDefault="000049F6" w:rsidP="00453AFF">
      <w:pPr>
        <w:spacing w:after="0" w:line="240" w:lineRule="auto"/>
        <w:rPr>
          <w:sz w:val="24"/>
          <w:szCs w:val="24"/>
        </w:rPr>
      </w:pPr>
      <w:r>
        <w:rPr>
          <w:sz w:val="24"/>
          <w:szCs w:val="24"/>
        </w:rPr>
        <w:t>Dick Herb</w:t>
      </w:r>
      <w:r w:rsidR="00002B79">
        <w:rPr>
          <w:sz w:val="24"/>
          <w:szCs w:val="24"/>
        </w:rPr>
        <w:tab/>
      </w:r>
      <w:r w:rsidR="00002B79">
        <w:rPr>
          <w:sz w:val="24"/>
          <w:szCs w:val="24"/>
        </w:rPr>
        <w:tab/>
      </w:r>
      <w:r w:rsidR="00002B79">
        <w:rPr>
          <w:sz w:val="24"/>
          <w:szCs w:val="24"/>
        </w:rPr>
        <w:tab/>
      </w:r>
      <w:r w:rsidR="00002B79">
        <w:rPr>
          <w:sz w:val="24"/>
          <w:szCs w:val="24"/>
        </w:rPr>
        <w:tab/>
        <w:t>Bob Rush</w:t>
      </w:r>
    </w:p>
    <w:p w14:paraId="7CBC6394" w14:textId="79282626" w:rsidR="000049F6" w:rsidRDefault="000049F6" w:rsidP="00453AFF">
      <w:pPr>
        <w:spacing w:after="0" w:line="240" w:lineRule="auto"/>
        <w:rPr>
          <w:sz w:val="24"/>
          <w:szCs w:val="24"/>
        </w:rPr>
      </w:pPr>
      <w:r>
        <w:rPr>
          <w:sz w:val="24"/>
          <w:szCs w:val="24"/>
        </w:rPr>
        <w:t>Barney Hollinger</w:t>
      </w:r>
      <w:r w:rsidR="00002B79">
        <w:rPr>
          <w:sz w:val="24"/>
          <w:szCs w:val="24"/>
        </w:rPr>
        <w:tab/>
      </w:r>
      <w:r w:rsidR="00002B79">
        <w:rPr>
          <w:sz w:val="24"/>
          <w:szCs w:val="24"/>
        </w:rPr>
        <w:tab/>
      </w:r>
      <w:r w:rsidR="00002B79">
        <w:rPr>
          <w:sz w:val="24"/>
          <w:szCs w:val="24"/>
        </w:rPr>
        <w:tab/>
        <w:t>Kevin Wark</w:t>
      </w:r>
    </w:p>
    <w:p w14:paraId="0EDF7D39" w14:textId="0F16E784" w:rsidR="000049F6" w:rsidRDefault="000049F6" w:rsidP="00453AFF">
      <w:pPr>
        <w:spacing w:after="0" w:line="240" w:lineRule="auto"/>
        <w:rPr>
          <w:sz w:val="24"/>
          <w:szCs w:val="24"/>
        </w:rPr>
      </w:pPr>
      <w:r>
        <w:rPr>
          <w:sz w:val="24"/>
          <w:szCs w:val="24"/>
        </w:rPr>
        <w:t>Jeff Kaelin</w:t>
      </w:r>
    </w:p>
    <w:p w14:paraId="5689D674" w14:textId="77777777" w:rsidR="00002B79" w:rsidRDefault="00002B79" w:rsidP="000049F6">
      <w:pPr>
        <w:spacing w:after="0" w:line="360" w:lineRule="auto"/>
        <w:rPr>
          <w:b/>
          <w:sz w:val="24"/>
          <w:szCs w:val="24"/>
        </w:rPr>
      </w:pPr>
    </w:p>
    <w:p w14:paraId="58AE4554" w14:textId="144C84A8" w:rsidR="009931B9" w:rsidRPr="00F26F4A" w:rsidRDefault="009931B9" w:rsidP="000049F6">
      <w:pPr>
        <w:spacing w:after="0" w:line="360" w:lineRule="auto"/>
        <w:rPr>
          <w:b/>
          <w:sz w:val="24"/>
          <w:szCs w:val="24"/>
        </w:rPr>
      </w:pPr>
      <w:r w:rsidRPr="00F26F4A">
        <w:rPr>
          <w:b/>
          <w:sz w:val="24"/>
          <w:szCs w:val="24"/>
        </w:rPr>
        <w:t>Council Absentees:</w:t>
      </w:r>
    </w:p>
    <w:p w14:paraId="30A6882D" w14:textId="77777777" w:rsidR="009931B9" w:rsidRPr="00F26F4A" w:rsidRDefault="009931B9" w:rsidP="000049F6">
      <w:pPr>
        <w:spacing w:after="0" w:line="360" w:lineRule="auto"/>
        <w:rPr>
          <w:sz w:val="24"/>
          <w:szCs w:val="24"/>
        </w:rPr>
      </w:pPr>
    </w:p>
    <w:p w14:paraId="7FC2E5F5" w14:textId="77777777" w:rsidR="009931B9" w:rsidRPr="00F26F4A" w:rsidRDefault="009931B9" w:rsidP="00453AFF">
      <w:pPr>
        <w:spacing w:after="0" w:line="240" w:lineRule="auto"/>
        <w:rPr>
          <w:b/>
          <w:sz w:val="24"/>
          <w:szCs w:val="24"/>
        </w:rPr>
      </w:pPr>
      <w:r w:rsidRPr="00F26F4A">
        <w:rPr>
          <w:b/>
          <w:sz w:val="24"/>
          <w:szCs w:val="24"/>
        </w:rPr>
        <w:t>DEP and Division of Fish and Wildlife Attendees:</w:t>
      </w:r>
    </w:p>
    <w:p w14:paraId="72FCF05F" w14:textId="77777777" w:rsidR="009931B9" w:rsidRPr="00F26F4A" w:rsidRDefault="009931B9" w:rsidP="00453AFF">
      <w:pPr>
        <w:spacing w:after="0" w:line="240" w:lineRule="auto"/>
        <w:rPr>
          <w:sz w:val="24"/>
          <w:szCs w:val="24"/>
        </w:rPr>
      </w:pPr>
      <w:r w:rsidRPr="00F26F4A">
        <w:rPr>
          <w:sz w:val="24"/>
          <w:szCs w:val="24"/>
        </w:rPr>
        <w:t xml:space="preserve">Jeff Brust – </w:t>
      </w:r>
      <w:r w:rsidR="00DF6535" w:rsidRPr="00F26F4A">
        <w:rPr>
          <w:sz w:val="24"/>
          <w:szCs w:val="24"/>
        </w:rPr>
        <w:t>Chief</w:t>
      </w:r>
      <w:r w:rsidRPr="00F26F4A">
        <w:rPr>
          <w:sz w:val="24"/>
          <w:szCs w:val="24"/>
        </w:rPr>
        <w:t xml:space="preserve">, </w:t>
      </w:r>
      <w:r w:rsidR="00DF6535" w:rsidRPr="00F26F4A">
        <w:rPr>
          <w:sz w:val="24"/>
          <w:szCs w:val="24"/>
        </w:rPr>
        <w:t xml:space="preserve">Bureau of </w:t>
      </w:r>
      <w:r w:rsidRPr="00F26F4A">
        <w:rPr>
          <w:sz w:val="24"/>
          <w:szCs w:val="24"/>
        </w:rPr>
        <w:t>Marine Fisheries (</w:t>
      </w:r>
      <w:r w:rsidR="00DF6535" w:rsidRPr="00F26F4A">
        <w:rPr>
          <w:sz w:val="24"/>
          <w:szCs w:val="24"/>
        </w:rPr>
        <w:t>B</w:t>
      </w:r>
      <w:r w:rsidRPr="00F26F4A">
        <w:rPr>
          <w:sz w:val="24"/>
          <w:szCs w:val="24"/>
        </w:rPr>
        <w:t>MF)</w:t>
      </w:r>
    </w:p>
    <w:p w14:paraId="6C9E5CD4" w14:textId="77777777" w:rsidR="00183A41" w:rsidRPr="00F26F4A" w:rsidRDefault="00183A41" w:rsidP="00453AFF">
      <w:pPr>
        <w:spacing w:after="0" w:line="240" w:lineRule="auto"/>
        <w:rPr>
          <w:sz w:val="24"/>
          <w:szCs w:val="24"/>
        </w:rPr>
      </w:pPr>
      <w:r w:rsidRPr="00F26F4A">
        <w:rPr>
          <w:sz w:val="24"/>
          <w:szCs w:val="24"/>
        </w:rPr>
        <w:t>Joe Cimino – Administrator, Marine Fisheries Administration (MFA)</w:t>
      </w:r>
    </w:p>
    <w:p w14:paraId="75BBC6DE" w14:textId="1B1FD3F2" w:rsidR="001B2F93" w:rsidRDefault="001B2F93" w:rsidP="00453AFF">
      <w:pPr>
        <w:spacing w:after="0" w:line="240" w:lineRule="auto"/>
        <w:rPr>
          <w:sz w:val="24"/>
          <w:szCs w:val="24"/>
        </w:rPr>
      </w:pPr>
      <w:r>
        <w:rPr>
          <w:sz w:val="24"/>
          <w:szCs w:val="24"/>
        </w:rPr>
        <w:t>Michael Auriemma – Assistant Biologist, BMF</w:t>
      </w:r>
    </w:p>
    <w:p w14:paraId="7944A922" w14:textId="77777777" w:rsidR="006B5DDD" w:rsidRDefault="006B5DDD" w:rsidP="00453AFF">
      <w:pPr>
        <w:spacing w:after="0" w:line="240" w:lineRule="auto"/>
        <w:rPr>
          <w:sz w:val="24"/>
          <w:szCs w:val="24"/>
        </w:rPr>
      </w:pPr>
      <w:r>
        <w:rPr>
          <w:sz w:val="24"/>
          <w:szCs w:val="24"/>
        </w:rPr>
        <w:t>Russ Babb – Chief, Bureau of Shellfisheries (BSF)</w:t>
      </w:r>
    </w:p>
    <w:p w14:paraId="365A549C" w14:textId="6DC33B03" w:rsidR="001B2F93" w:rsidRDefault="00213C07" w:rsidP="00453AFF">
      <w:pPr>
        <w:spacing w:after="0" w:line="240" w:lineRule="auto"/>
        <w:rPr>
          <w:sz w:val="24"/>
          <w:szCs w:val="24"/>
        </w:rPr>
      </w:pPr>
      <w:r>
        <w:rPr>
          <w:sz w:val="24"/>
          <w:szCs w:val="24"/>
        </w:rPr>
        <w:t xml:space="preserve">Linda Barry </w:t>
      </w:r>
      <w:r w:rsidR="001B2F93">
        <w:rPr>
          <w:sz w:val="24"/>
          <w:szCs w:val="24"/>
        </w:rPr>
        <w:t>–</w:t>
      </w:r>
      <w:r>
        <w:rPr>
          <w:sz w:val="24"/>
          <w:szCs w:val="24"/>
        </w:rPr>
        <w:t xml:space="preserve"> </w:t>
      </w:r>
      <w:r w:rsidR="001B2F93">
        <w:rPr>
          <w:sz w:val="24"/>
          <w:szCs w:val="24"/>
        </w:rPr>
        <w:t>Senior Biologist, BMF</w:t>
      </w:r>
    </w:p>
    <w:p w14:paraId="55716FD7" w14:textId="77777777" w:rsidR="001B2F93" w:rsidRDefault="001B2F93" w:rsidP="00453AFF">
      <w:pPr>
        <w:spacing w:after="0" w:line="240" w:lineRule="auto"/>
        <w:rPr>
          <w:sz w:val="24"/>
          <w:szCs w:val="24"/>
        </w:rPr>
      </w:pPr>
      <w:r>
        <w:rPr>
          <w:sz w:val="24"/>
          <w:szCs w:val="24"/>
        </w:rPr>
        <w:t>Colleen Brust, Research Scientist, MFA</w:t>
      </w:r>
    </w:p>
    <w:p w14:paraId="125C15A6" w14:textId="3D1E7B6A" w:rsidR="009931B9" w:rsidRPr="00F26F4A" w:rsidRDefault="009931B9" w:rsidP="00453AFF">
      <w:pPr>
        <w:spacing w:after="0" w:line="240" w:lineRule="auto"/>
        <w:rPr>
          <w:sz w:val="24"/>
          <w:szCs w:val="24"/>
        </w:rPr>
      </w:pPr>
      <w:r w:rsidRPr="00F26F4A">
        <w:rPr>
          <w:sz w:val="24"/>
          <w:szCs w:val="24"/>
        </w:rPr>
        <w:t>Mike Celestino – Research Scientist, MFA</w:t>
      </w:r>
    </w:p>
    <w:p w14:paraId="71B732AE" w14:textId="1C1527B9" w:rsidR="009931B9" w:rsidRDefault="009931B9" w:rsidP="00453AFF">
      <w:pPr>
        <w:spacing w:after="0" w:line="240" w:lineRule="auto"/>
        <w:rPr>
          <w:sz w:val="24"/>
          <w:szCs w:val="24"/>
        </w:rPr>
      </w:pPr>
      <w:r w:rsidRPr="00F26F4A">
        <w:rPr>
          <w:sz w:val="24"/>
          <w:szCs w:val="24"/>
        </w:rPr>
        <w:t>Heather Corbett – Supervising Biologist</w:t>
      </w:r>
      <w:r w:rsidR="00DF6535" w:rsidRPr="00F26F4A">
        <w:rPr>
          <w:sz w:val="24"/>
          <w:szCs w:val="24"/>
        </w:rPr>
        <w:t xml:space="preserve">, </w:t>
      </w:r>
      <w:r w:rsidRPr="00F26F4A">
        <w:rPr>
          <w:sz w:val="24"/>
          <w:szCs w:val="24"/>
        </w:rPr>
        <w:t>BMF</w:t>
      </w:r>
    </w:p>
    <w:p w14:paraId="72A19356" w14:textId="38C7AF48" w:rsidR="00213C07" w:rsidRPr="00F26F4A" w:rsidRDefault="00213C07" w:rsidP="00453AFF">
      <w:pPr>
        <w:spacing w:after="0" w:line="240" w:lineRule="auto"/>
        <w:rPr>
          <w:sz w:val="24"/>
          <w:szCs w:val="24"/>
        </w:rPr>
      </w:pPr>
      <w:r>
        <w:rPr>
          <w:sz w:val="24"/>
          <w:szCs w:val="24"/>
        </w:rPr>
        <w:t>Tim Daniels – Assistant Biologist, BMF</w:t>
      </w:r>
    </w:p>
    <w:p w14:paraId="34827D92" w14:textId="77777777" w:rsidR="00F377B8" w:rsidRPr="00F26F4A" w:rsidRDefault="00F377B8" w:rsidP="00453AFF">
      <w:pPr>
        <w:spacing w:after="0" w:line="240" w:lineRule="auto"/>
        <w:rPr>
          <w:sz w:val="24"/>
          <w:szCs w:val="24"/>
        </w:rPr>
      </w:pPr>
      <w:r w:rsidRPr="00F26F4A">
        <w:rPr>
          <w:sz w:val="24"/>
          <w:szCs w:val="24"/>
        </w:rPr>
        <w:t>Matt Heyl – Assistant Biologist, BMF</w:t>
      </w:r>
    </w:p>
    <w:p w14:paraId="047E5A32" w14:textId="0047FEBF" w:rsidR="00F377B8" w:rsidRDefault="00F377B8" w:rsidP="00453AFF">
      <w:pPr>
        <w:spacing w:after="0" w:line="240" w:lineRule="auto"/>
        <w:rPr>
          <w:sz w:val="24"/>
          <w:szCs w:val="24"/>
        </w:rPr>
      </w:pPr>
      <w:r w:rsidRPr="00F26F4A">
        <w:rPr>
          <w:sz w:val="24"/>
          <w:szCs w:val="24"/>
        </w:rPr>
        <w:t>Jessica Daher, Program Specialist</w:t>
      </w:r>
      <w:r w:rsidR="00BE2950" w:rsidRPr="00F26F4A">
        <w:rPr>
          <w:sz w:val="24"/>
          <w:szCs w:val="24"/>
        </w:rPr>
        <w:t xml:space="preserve">, </w:t>
      </w:r>
      <w:r w:rsidR="007248E8" w:rsidRPr="00F26F4A">
        <w:rPr>
          <w:sz w:val="24"/>
          <w:szCs w:val="24"/>
        </w:rPr>
        <w:t>MFA</w:t>
      </w:r>
    </w:p>
    <w:p w14:paraId="30132D1F" w14:textId="77777777" w:rsidR="001B2F93" w:rsidRDefault="001B2F93" w:rsidP="00453AFF">
      <w:pPr>
        <w:spacing w:after="0" w:line="240" w:lineRule="auto"/>
        <w:rPr>
          <w:sz w:val="24"/>
          <w:szCs w:val="24"/>
        </w:rPr>
      </w:pPr>
      <w:r>
        <w:rPr>
          <w:sz w:val="24"/>
          <w:szCs w:val="24"/>
        </w:rPr>
        <w:t>Jeff Normant – Supervising Biologist, BSF</w:t>
      </w:r>
    </w:p>
    <w:p w14:paraId="36BE4528" w14:textId="16EA2827" w:rsidR="00213C07" w:rsidRDefault="00213C07" w:rsidP="00453AFF">
      <w:pPr>
        <w:spacing w:after="0" w:line="240" w:lineRule="auto"/>
        <w:rPr>
          <w:sz w:val="24"/>
          <w:szCs w:val="24"/>
        </w:rPr>
      </w:pPr>
      <w:r>
        <w:rPr>
          <w:sz w:val="24"/>
          <w:szCs w:val="24"/>
        </w:rPr>
        <w:t>Chad Power – Assistant Biologist, BMF</w:t>
      </w:r>
    </w:p>
    <w:p w14:paraId="4B932D92" w14:textId="7FCCC883" w:rsidR="00213C07" w:rsidRPr="00F26F4A" w:rsidRDefault="00213C07" w:rsidP="00453AFF">
      <w:pPr>
        <w:spacing w:after="0" w:line="240" w:lineRule="auto"/>
        <w:rPr>
          <w:sz w:val="24"/>
          <w:szCs w:val="24"/>
        </w:rPr>
      </w:pPr>
      <w:r>
        <w:rPr>
          <w:sz w:val="24"/>
          <w:szCs w:val="24"/>
        </w:rPr>
        <w:t>Jen Pyle – Senior Biologist, BMF</w:t>
      </w:r>
    </w:p>
    <w:p w14:paraId="6456F40B" w14:textId="65049E41" w:rsidR="009931B9" w:rsidRDefault="001B2F93" w:rsidP="00453AFF">
      <w:pPr>
        <w:spacing w:after="0" w:line="240" w:lineRule="auto"/>
        <w:rPr>
          <w:sz w:val="24"/>
          <w:szCs w:val="24"/>
        </w:rPr>
      </w:pPr>
      <w:r>
        <w:rPr>
          <w:sz w:val="24"/>
          <w:szCs w:val="24"/>
        </w:rPr>
        <w:t>Brian Scott</w:t>
      </w:r>
      <w:r w:rsidR="009931B9" w:rsidRPr="00F26F4A">
        <w:rPr>
          <w:sz w:val="24"/>
          <w:szCs w:val="24"/>
        </w:rPr>
        <w:t xml:space="preserve"> – </w:t>
      </w:r>
      <w:r w:rsidR="003147FA">
        <w:rPr>
          <w:sz w:val="24"/>
          <w:szCs w:val="24"/>
        </w:rPr>
        <w:t>Captain</w:t>
      </w:r>
      <w:r w:rsidR="009931B9" w:rsidRPr="00F26F4A">
        <w:rPr>
          <w:sz w:val="24"/>
          <w:szCs w:val="24"/>
        </w:rPr>
        <w:t>, Bureau of Law Enforcement (BLE)</w:t>
      </w:r>
    </w:p>
    <w:p w14:paraId="077795CC" w14:textId="6F1A3153" w:rsidR="00213C07" w:rsidRPr="00F26F4A" w:rsidRDefault="00213C07" w:rsidP="00453AFF">
      <w:pPr>
        <w:spacing w:after="0" w:line="240" w:lineRule="auto"/>
        <w:rPr>
          <w:sz w:val="24"/>
          <w:szCs w:val="24"/>
        </w:rPr>
      </w:pPr>
      <w:r>
        <w:rPr>
          <w:sz w:val="24"/>
          <w:szCs w:val="24"/>
        </w:rPr>
        <w:t>Jenny Tomko – Senior Biologist, BSF</w:t>
      </w:r>
    </w:p>
    <w:p w14:paraId="76DD40E7" w14:textId="6C1FD401" w:rsidR="00183A41" w:rsidRPr="00F26F4A" w:rsidRDefault="00183A41" w:rsidP="00453AFF">
      <w:pPr>
        <w:spacing w:after="0" w:line="240" w:lineRule="auto"/>
        <w:rPr>
          <w:sz w:val="24"/>
          <w:szCs w:val="24"/>
        </w:rPr>
      </w:pPr>
      <w:r w:rsidRPr="00F26F4A">
        <w:rPr>
          <w:sz w:val="24"/>
          <w:szCs w:val="24"/>
        </w:rPr>
        <w:t>Laura Versaggi</w:t>
      </w:r>
      <w:r w:rsidR="00213C07">
        <w:rPr>
          <w:sz w:val="24"/>
          <w:szCs w:val="24"/>
        </w:rPr>
        <w:t xml:space="preserve"> –</w:t>
      </w:r>
      <w:r w:rsidRPr="00F26F4A">
        <w:rPr>
          <w:sz w:val="24"/>
          <w:szCs w:val="24"/>
        </w:rPr>
        <w:t xml:space="preserve"> Fishery Specialist, ACCSP</w:t>
      </w:r>
    </w:p>
    <w:p w14:paraId="210FE83D" w14:textId="77777777" w:rsidR="009931B9" w:rsidRPr="00F26F4A" w:rsidRDefault="009931B9" w:rsidP="000049F6">
      <w:pPr>
        <w:spacing w:after="0" w:line="360" w:lineRule="auto"/>
        <w:rPr>
          <w:sz w:val="24"/>
          <w:szCs w:val="24"/>
        </w:rPr>
      </w:pPr>
    </w:p>
    <w:p w14:paraId="7A4D2B9F" w14:textId="5D205321" w:rsidR="009931B9" w:rsidRPr="00F26F4A" w:rsidRDefault="009931B9" w:rsidP="000049F6">
      <w:pPr>
        <w:spacing w:after="0" w:line="360" w:lineRule="auto"/>
        <w:rPr>
          <w:sz w:val="24"/>
          <w:szCs w:val="24"/>
        </w:rPr>
      </w:pPr>
      <w:r w:rsidRPr="00F26F4A">
        <w:rPr>
          <w:sz w:val="24"/>
          <w:szCs w:val="24"/>
        </w:rPr>
        <w:t>The meeting was called to order</w:t>
      </w:r>
      <w:r w:rsidR="001B2F93">
        <w:rPr>
          <w:sz w:val="24"/>
          <w:szCs w:val="24"/>
        </w:rPr>
        <w:t xml:space="preserve"> at 5:01pm</w:t>
      </w:r>
      <w:r w:rsidRPr="00F26F4A">
        <w:rPr>
          <w:sz w:val="24"/>
          <w:szCs w:val="24"/>
        </w:rPr>
        <w:t xml:space="preserve">.  Notice of the Marine Fisheries Council (Council) meeting was filed with the Secretary of State on </w:t>
      </w:r>
      <w:r w:rsidR="001106DF">
        <w:rPr>
          <w:sz w:val="24"/>
          <w:szCs w:val="24"/>
        </w:rPr>
        <w:t>April 29, 2021</w:t>
      </w:r>
      <w:r w:rsidR="00F377B8" w:rsidRPr="00F26F4A">
        <w:rPr>
          <w:sz w:val="24"/>
          <w:szCs w:val="24"/>
        </w:rPr>
        <w:t>.</w:t>
      </w:r>
      <w:r w:rsidR="00002B79">
        <w:rPr>
          <w:sz w:val="24"/>
          <w:szCs w:val="24"/>
        </w:rPr>
        <w:t xml:space="preserve">  Mr</w:t>
      </w:r>
      <w:r w:rsidR="003147FA">
        <w:rPr>
          <w:sz w:val="24"/>
          <w:szCs w:val="24"/>
        </w:rPr>
        <w:t>.</w:t>
      </w:r>
      <w:r w:rsidR="00002B79">
        <w:rPr>
          <w:sz w:val="24"/>
          <w:szCs w:val="24"/>
        </w:rPr>
        <w:t xml:space="preserve"> Brust reminded attendees about virtual meeting </w:t>
      </w:r>
      <w:r w:rsidR="001106DF">
        <w:rPr>
          <w:sz w:val="24"/>
          <w:szCs w:val="24"/>
        </w:rPr>
        <w:t>etiquette</w:t>
      </w:r>
      <w:r w:rsidR="00002B79">
        <w:rPr>
          <w:sz w:val="24"/>
          <w:szCs w:val="24"/>
        </w:rPr>
        <w:t xml:space="preserve"> and Mr</w:t>
      </w:r>
      <w:r w:rsidR="003147FA">
        <w:rPr>
          <w:sz w:val="24"/>
          <w:szCs w:val="24"/>
        </w:rPr>
        <w:t>.</w:t>
      </w:r>
      <w:r w:rsidR="00002B79">
        <w:rPr>
          <w:sz w:val="24"/>
          <w:szCs w:val="24"/>
        </w:rPr>
        <w:t xml:space="preserve"> Herb requested that all attendees signal before speaking.  Mr</w:t>
      </w:r>
      <w:r w:rsidR="003147FA">
        <w:rPr>
          <w:sz w:val="24"/>
          <w:szCs w:val="24"/>
        </w:rPr>
        <w:t>.</w:t>
      </w:r>
      <w:r w:rsidR="00002B79">
        <w:rPr>
          <w:sz w:val="24"/>
          <w:szCs w:val="24"/>
        </w:rPr>
        <w:t xml:space="preserve"> Brust provided an update to the agenda, moving the Shellfish Reports to </w:t>
      </w:r>
      <w:r w:rsidR="001106DF">
        <w:rPr>
          <w:sz w:val="24"/>
          <w:szCs w:val="24"/>
        </w:rPr>
        <w:t>the first topic</w:t>
      </w:r>
      <w:r w:rsidR="00002B79">
        <w:rPr>
          <w:sz w:val="24"/>
          <w:szCs w:val="24"/>
        </w:rPr>
        <w:t>.</w:t>
      </w:r>
    </w:p>
    <w:p w14:paraId="7D8F6D31" w14:textId="77777777" w:rsidR="0064714A" w:rsidRPr="00F26F4A" w:rsidRDefault="0064714A" w:rsidP="000049F6">
      <w:pPr>
        <w:spacing w:after="0" w:line="360" w:lineRule="auto"/>
        <w:rPr>
          <w:b/>
          <w:sz w:val="24"/>
          <w:szCs w:val="24"/>
        </w:rPr>
      </w:pPr>
    </w:p>
    <w:p w14:paraId="025CE984" w14:textId="77777777" w:rsidR="00F377B8" w:rsidRPr="00F26F4A" w:rsidRDefault="00F377B8" w:rsidP="000049F6">
      <w:pPr>
        <w:spacing w:after="0" w:line="360" w:lineRule="auto"/>
        <w:rPr>
          <w:b/>
          <w:sz w:val="24"/>
          <w:szCs w:val="24"/>
        </w:rPr>
      </w:pPr>
      <w:r w:rsidRPr="00F26F4A">
        <w:rPr>
          <w:b/>
          <w:sz w:val="24"/>
          <w:szCs w:val="24"/>
        </w:rPr>
        <w:lastRenderedPageBreak/>
        <w:t>Approval of Minutes</w:t>
      </w:r>
    </w:p>
    <w:p w14:paraId="4177120B" w14:textId="39D58F67" w:rsidR="00F377B8" w:rsidRPr="006B5DDD" w:rsidRDefault="00F377B8" w:rsidP="000049F6">
      <w:pPr>
        <w:spacing w:after="0" w:line="360" w:lineRule="auto"/>
        <w:rPr>
          <w:sz w:val="24"/>
          <w:szCs w:val="24"/>
        </w:rPr>
      </w:pPr>
      <w:r w:rsidRPr="00F26F4A">
        <w:rPr>
          <w:sz w:val="24"/>
          <w:szCs w:val="24"/>
        </w:rPr>
        <w:t xml:space="preserve">Meeting minutes from </w:t>
      </w:r>
      <w:r w:rsidRPr="006B5DDD">
        <w:rPr>
          <w:sz w:val="24"/>
          <w:szCs w:val="24"/>
        </w:rPr>
        <w:t>the J</w:t>
      </w:r>
      <w:r w:rsidR="00002B79" w:rsidRPr="006B5DDD">
        <w:rPr>
          <w:sz w:val="24"/>
          <w:szCs w:val="24"/>
        </w:rPr>
        <w:t xml:space="preserve">anuary </w:t>
      </w:r>
      <w:r w:rsidR="006B5DDD" w:rsidRPr="006B5DDD">
        <w:rPr>
          <w:sz w:val="24"/>
          <w:szCs w:val="24"/>
        </w:rPr>
        <w:t>7</w:t>
      </w:r>
      <w:r w:rsidR="00002B79" w:rsidRPr="006B5DDD">
        <w:rPr>
          <w:sz w:val="24"/>
          <w:szCs w:val="24"/>
        </w:rPr>
        <w:t>, 2021</w:t>
      </w:r>
      <w:r w:rsidRPr="006B5DDD">
        <w:rPr>
          <w:sz w:val="24"/>
          <w:szCs w:val="24"/>
        </w:rPr>
        <w:t xml:space="preserve"> meeting of the Council were approved without revision.  Motion made by </w:t>
      </w:r>
      <w:r w:rsidR="00002B79" w:rsidRPr="006B5DDD">
        <w:rPr>
          <w:sz w:val="24"/>
          <w:szCs w:val="24"/>
        </w:rPr>
        <w:t>Mr</w:t>
      </w:r>
      <w:r w:rsidR="003147FA">
        <w:rPr>
          <w:sz w:val="24"/>
          <w:szCs w:val="24"/>
        </w:rPr>
        <w:t>.</w:t>
      </w:r>
      <w:r w:rsidR="00002B79" w:rsidRPr="006B5DDD">
        <w:rPr>
          <w:sz w:val="24"/>
          <w:szCs w:val="24"/>
        </w:rPr>
        <w:t xml:space="preserve"> Maxwell</w:t>
      </w:r>
      <w:r w:rsidRPr="006B5DDD">
        <w:rPr>
          <w:sz w:val="24"/>
          <w:szCs w:val="24"/>
        </w:rPr>
        <w:t xml:space="preserve"> and seconded by </w:t>
      </w:r>
      <w:r w:rsidR="00002B79" w:rsidRPr="006B5DDD">
        <w:rPr>
          <w:sz w:val="24"/>
          <w:szCs w:val="24"/>
        </w:rPr>
        <w:t>Mr</w:t>
      </w:r>
      <w:r w:rsidR="000C52E4">
        <w:rPr>
          <w:sz w:val="24"/>
          <w:szCs w:val="24"/>
        </w:rPr>
        <w:t>.</w:t>
      </w:r>
      <w:r w:rsidR="00002B79" w:rsidRPr="006B5DDD">
        <w:rPr>
          <w:sz w:val="24"/>
          <w:szCs w:val="24"/>
        </w:rPr>
        <w:t xml:space="preserve"> Rush</w:t>
      </w:r>
      <w:r w:rsidR="00183A41" w:rsidRPr="006B5DDD">
        <w:rPr>
          <w:sz w:val="24"/>
          <w:szCs w:val="24"/>
        </w:rPr>
        <w:t xml:space="preserve">. </w:t>
      </w:r>
      <w:r w:rsidR="00002B79" w:rsidRPr="006B5DDD">
        <w:rPr>
          <w:sz w:val="24"/>
          <w:szCs w:val="24"/>
        </w:rPr>
        <w:t xml:space="preserve"> </w:t>
      </w:r>
      <w:r w:rsidRPr="006B5DDD">
        <w:rPr>
          <w:sz w:val="24"/>
          <w:szCs w:val="24"/>
        </w:rPr>
        <w:t>Motion carried</w:t>
      </w:r>
      <w:r w:rsidR="00002B79" w:rsidRPr="006B5DDD">
        <w:rPr>
          <w:sz w:val="24"/>
          <w:szCs w:val="24"/>
        </w:rPr>
        <w:t xml:space="preserve"> with no objections or abstentions.  </w:t>
      </w:r>
    </w:p>
    <w:p w14:paraId="32BC106B" w14:textId="73CEB5A1" w:rsidR="00002B79" w:rsidRPr="006B5DDD" w:rsidRDefault="00002B79" w:rsidP="000049F6">
      <w:pPr>
        <w:spacing w:after="0" w:line="360" w:lineRule="auto"/>
        <w:rPr>
          <w:sz w:val="24"/>
          <w:szCs w:val="24"/>
        </w:rPr>
      </w:pPr>
    </w:p>
    <w:p w14:paraId="0D935D96" w14:textId="048A7546" w:rsidR="00002B79" w:rsidRPr="00F26F4A" w:rsidRDefault="001106DF" w:rsidP="00002B79">
      <w:pPr>
        <w:spacing w:after="0" w:line="360" w:lineRule="auto"/>
        <w:rPr>
          <w:sz w:val="24"/>
          <w:szCs w:val="24"/>
        </w:rPr>
      </w:pPr>
      <w:r>
        <w:rPr>
          <w:sz w:val="24"/>
          <w:szCs w:val="24"/>
        </w:rPr>
        <w:t>Mr</w:t>
      </w:r>
      <w:r w:rsidR="003147FA">
        <w:rPr>
          <w:sz w:val="24"/>
          <w:szCs w:val="24"/>
        </w:rPr>
        <w:t>.</w:t>
      </w:r>
      <w:r>
        <w:rPr>
          <w:sz w:val="24"/>
          <w:szCs w:val="24"/>
        </w:rPr>
        <w:t xml:space="preserve"> Kaelin asked why the public comments submitted via email were not part of the March meeting minutes. Mr</w:t>
      </w:r>
      <w:r w:rsidR="003147FA">
        <w:rPr>
          <w:sz w:val="24"/>
          <w:szCs w:val="24"/>
        </w:rPr>
        <w:t>.</w:t>
      </w:r>
      <w:r>
        <w:rPr>
          <w:sz w:val="24"/>
          <w:szCs w:val="24"/>
        </w:rPr>
        <w:t xml:space="preserve"> Brust said that those comments were submitted to Marine Fisheries staff after the meeting was concluded.  </w:t>
      </w:r>
      <w:r w:rsidR="00002B79" w:rsidRPr="006B5DDD">
        <w:rPr>
          <w:sz w:val="24"/>
          <w:szCs w:val="24"/>
        </w:rPr>
        <w:t xml:space="preserve">Meeting minutes from the March </w:t>
      </w:r>
      <w:r w:rsidR="006B5DDD" w:rsidRPr="006B5DDD">
        <w:rPr>
          <w:sz w:val="24"/>
          <w:szCs w:val="24"/>
        </w:rPr>
        <w:t>4</w:t>
      </w:r>
      <w:r w:rsidR="00002B79" w:rsidRPr="006B5DDD">
        <w:rPr>
          <w:sz w:val="24"/>
          <w:szCs w:val="24"/>
        </w:rPr>
        <w:t>, 2021</w:t>
      </w:r>
      <w:r w:rsidR="00002B79" w:rsidRPr="00F26F4A">
        <w:rPr>
          <w:sz w:val="24"/>
          <w:szCs w:val="24"/>
        </w:rPr>
        <w:t xml:space="preserve"> meeting of the Council were approved without revision.  Motion made by </w:t>
      </w:r>
      <w:r w:rsidR="00002B79">
        <w:rPr>
          <w:sz w:val="24"/>
          <w:szCs w:val="24"/>
        </w:rPr>
        <w:t>Mr</w:t>
      </w:r>
      <w:r w:rsidR="003147FA">
        <w:rPr>
          <w:sz w:val="24"/>
          <w:szCs w:val="24"/>
        </w:rPr>
        <w:t>.</w:t>
      </w:r>
      <w:r w:rsidR="00002B79">
        <w:rPr>
          <w:sz w:val="24"/>
          <w:szCs w:val="24"/>
        </w:rPr>
        <w:t xml:space="preserve"> Rush</w:t>
      </w:r>
      <w:r w:rsidR="00002B79" w:rsidRPr="00F26F4A">
        <w:rPr>
          <w:sz w:val="24"/>
          <w:szCs w:val="24"/>
        </w:rPr>
        <w:t xml:space="preserve"> and seconded by </w:t>
      </w:r>
      <w:r w:rsidR="00002B79">
        <w:rPr>
          <w:sz w:val="24"/>
          <w:szCs w:val="24"/>
        </w:rPr>
        <w:t>Mr</w:t>
      </w:r>
      <w:r w:rsidR="003147FA">
        <w:rPr>
          <w:sz w:val="24"/>
          <w:szCs w:val="24"/>
        </w:rPr>
        <w:t>.</w:t>
      </w:r>
      <w:r w:rsidR="00002B79">
        <w:rPr>
          <w:sz w:val="24"/>
          <w:szCs w:val="24"/>
        </w:rPr>
        <w:t xml:space="preserve"> Kaelin</w:t>
      </w:r>
      <w:r w:rsidR="00002B79" w:rsidRPr="00F26F4A">
        <w:rPr>
          <w:sz w:val="24"/>
          <w:szCs w:val="24"/>
        </w:rPr>
        <w:t xml:space="preserve">. </w:t>
      </w:r>
      <w:r w:rsidR="00002B79">
        <w:rPr>
          <w:sz w:val="24"/>
          <w:szCs w:val="24"/>
        </w:rPr>
        <w:t xml:space="preserve"> </w:t>
      </w:r>
      <w:r w:rsidR="00002B79" w:rsidRPr="00F26F4A">
        <w:rPr>
          <w:sz w:val="24"/>
          <w:szCs w:val="24"/>
        </w:rPr>
        <w:t>Motion carried</w:t>
      </w:r>
      <w:r w:rsidR="00002B79">
        <w:rPr>
          <w:sz w:val="24"/>
          <w:szCs w:val="24"/>
        </w:rPr>
        <w:t xml:space="preserve"> with no objections or abstentions.  </w:t>
      </w:r>
    </w:p>
    <w:p w14:paraId="0FFC0678" w14:textId="00F50D8A" w:rsidR="00F377B8" w:rsidRDefault="00F377B8" w:rsidP="000049F6">
      <w:pPr>
        <w:spacing w:after="0" w:line="360" w:lineRule="auto"/>
        <w:rPr>
          <w:sz w:val="24"/>
          <w:szCs w:val="24"/>
        </w:rPr>
      </w:pPr>
    </w:p>
    <w:p w14:paraId="5415221A" w14:textId="2952C0E2" w:rsidR="00002B79" w:rsidRPr="007F0AF4" w:rsidRDefault="00002B79" w:rsidP="00002B79">
      <w:pPr>
        <w:pStyle w:val="ListParagraph"/>
        <w:numPr>
          <w:ilvl w:val="0"/>
          <w:numId w:val="14"/>
        </w:numPr>
        <w:spacing w:after="0" w:line="360" w:lineRule="auto"/>
        <w:ind w:left="0"/>
        <w:rPr>
          <w:b/>
          <w:bCs/>
          <w:sz w:val="24"/>
          <w:szCs w:val="24"/>
        </w:rPr>
      </w:pPr>
      <w:r w:rsidRPr="007F0AF4">
        <w:rPr>
          <w:b/>
          <w:bCs/>
          <w:sz w:val="24"/>
          <w:szCs w:val="24"/>
        </w:rPr>
        <w:t>Shellfish Council Report</w:t>
      </w:r>
      <w:r w:rsidR="00F71C55" w:rsidRPr="007F0AF4">
        <w:rPr>
          <w:b/>
          <w:bCs/>
          <w:sz w:val="24"/>
          <w:szCs w:val="24"/>
        </w:rPr>
        <w:t>s</w:t>
      </w:r>
    </w:p>
    <w:p w14:paraId="5D131B49" w14:textId="69291C07" w:rsidR="006B6C61" w:rsidRPr="007F0AF4" w:rsidRDefault="006B6C61" w:rsidP="006B6C61">
      <w:pPr>
        <w:pStyle w:val="ListParagraph"/>
        <w:spacing w:after="0" w:line="360" w:lineRule="auto"/>
        <w:ind w:left="0"/>
        <w:rPr>
          <w:sz w:val="24"/>
          <w:szCs w:val="24"/>
        </w:rPr>
      </w:pPr>
      <w:r w:rsidRPr="007F0AF4">
        <w:rPr>
          <w:sz w:val="24"/>
          <w:szCs w:val="24"/>
        </w:rPr>
        <w:t>Mr</w:t>
      </w:r>
      <w:r w:rsidR="003147FA">
        <w:rPr>
          <w:sz w:val="24"/>
          <w:szCs w:val="24"/>
        </w:rPr>
        <w:t>.</w:t>
      </w:r>
      <w:r w:rsidRPr="007F0AF4">
        <w:rPr>
          <w:sz w:val="24"/>
          <w:szCs w:val="24"/>
        </w:rPr>
        <w:t xml:space="preserve"> Hollinger</w:t>
      </w:r>
      <w:r w:rsidR="00E37427" w:rsidRPr="007F0AF4">
        <w:rPr>
          <w:sz w:val="24"/>
          <w:szCs w:val="24"/>
        </w:rPr>
        <w:t xml:space="preserve"> provided the Delaware Bay Report, which included updates of the 2021 directed harvest program, the 2021 transplant program, the </w:t>
      </w:r>
      <w:r w:rsidR="00E37427" w:rsidRPr="000C52E4">
        <w:rPr>
          <w:sz w:val="24"/>
          <w:szCs w:val="24"/>
        </w:rPr>
        <w:t>Nantuxent Creek</w:t>
      </w:r>
      <w:r w:rsidR="00E37427" w:rsidRPr="007F0AF4">
        <w:rPr>
          <w:sz w:val="24"/>
          <w:szCs w:val="24"/>
        </w:rPr>
        <w:t xml:space="preserve"> dredging project and </w:t>
      </w:r>
      <w:r w:rsidR="003147FA">
        <w:rPr>
          <w:sz w:val="24"/>
          <w:szCs w:val="24"/>
        </w:rPr>
        <w:t xml:space="preserve">an </w:t>
      </w:r>
      <w:r w:rsidR="00E37427" w:rsidRPr="007F0AF4">
        <w:rPr>
          <w:sz w:val="24"/>
          <w:szCs w:val="24"/>
        </w:rPr>
        <w:t>aquaculture update.  He also mentioned that as of May 12, horseshoe crabs had begun to appear in the Bay, but no red knots.  Mr</w:t>
      </w:r>
      <w:r w:rsidR="003147FA">
        <w:rPr>
          <w:sz w:val="24"/>
          <w:szCs w:val="24"/>
        </w:rPr>
        <w:t>.</w:t>
      </w:r>
      <w:r w:rsidR="00E37427" w:rsidRPr="007F0AF4">
        <w:rPr>
          <w:sz w:val="24"/>
          <w:szCs w:val="24"/>
        </w:rPr>
        <w:t xml:space="preserve"> Kaelin reminded the Council that one of the proposed OSW sites sits on a horseshoe crab sanctuary and asked if other councils knew about this.  Mr</w:t>
      </w:r>
      <w:r w:rsidR="003147FA">
        <w:rPr>
          <w:sz w:val="24"/>
          <w:szCs w:val="24"/>
        </w:rPr>
        <w:t>.</w:t>
      </w:r>
      <w:r w:rsidR="00E37427" w:rsidRPr="007F0AF4">
        <w:rPr>
          <w:sz w:val="24"/>
          <w:szCs w:val="24"/>
        </w:rPr>
        <w:t xml:space="preserve"> Hollinger replied that it was brought up as a topic of concern at the first OSW meeting and was told that it was a Delaware initiative.  Dr</w:t>
      </w:r>
      <w:r w:rsidR="003147FA">
        <w:rPr>
          <w:sz w:val="24"/>
          <w:szCs w:val="24"/>
        </w:rPr>
        <w:t>.</w:t>
      </w:r>
      <w:r w:rsidR="00E37427" w:rsidRPr="007F0AF4">
        <w:rPr>
          <w:sz w:val="24"/>
          <w:szCs w:val="24"/>
        </w:rPr>
        <w:t xml:space="preserve"> Bochenek proposed a motion to send a letter of concern to several agencies.  Mr</w:t>
      </w:r>
      <w:r w:rsidR="000C52E4">
        <w:rPr>
          <w:sz w:val="24"/>
          <w:szCs w:val="24"/>
        </w:rPr>
        <w:t>.</w:t>
      </w:r>
      <w:r w:rsidR="00E37427" w:rsidRPr="007F0AF4">
        <w:rPr>
          <w:sz w:val="24"/>
          <w:szCs w:val="24"/>
        </w:rPr>
        <w:t xml:space="preserve"> Maxwell agreed that a letter was appropriate at this time because no action has been taken regarding that location since the first OSW meeting.  Mr</w:t>
      </w:r>
      <w:r w:rsidR="003147FA">
        <w:rPr>
          <w:sz w:val="24"/>
          <w:szCs w:val="24"/>
        </w:rPr>
        <w:t>.</w:t>
      </w:r>
      <w:r w:rsidR="00E37427" w:rsidRPr="007F0AF4">
        <w:rPr>
          <w:sz w:val="24"/>
          <w:szCs w:val="24"/>
        </w:rPr>
        <w:t xml:space="preserve"> Cimino shared that NJDEP has the same concerns and agreed that this is a well-timed letter.  Mr</w:t>
      </w:r>
      <w:r w:rsidR="003147FA">
        <w:rPr>
          <w:sz w:val="24"/>
          <w:szCs w:val="24"/>
        </w:rPr>
        <w:t>.</w:t>
      </w:r>
      <w:r w:rsidR="00E37427" w:rsidRPr="007F0AF4">
        <w:rPr>
          <w:sz w:val="24"/>
          <w:szCs w:val="24"/>
        </w:rPr>
        <w:t xml:space="preserve"> Brust will draft the letter and then ask </w:t>
      </w:r>
      <w:r w:rsidR="007F0AF4" w:rsidRPr="007F0AF4">
        <w:rPr>
          <w:sz w:val="24"/>
          <w:szCs w:val="24"/>
        </w:rPr>
        <w:t xml:space="preserve">the OSW and Horseshoe Crab Committees to make comments.  </w:t>
      </w:r>
      <w:r w:rsidR="00E37427" w:rsidRPr="007F0AF4">
        <w:rPr>
          <w:sz w:val="24"/>
          <w:szCs w:val="24"/>
        </w:rPr>
        <w:t>The motion was seconded by Mr</w:t>
      </w:r>
      <w:r w:rsidR="003147FA">
        <w:rPr>
          <w:sz w:val="24"/>
          <w:szCs w:val="24"/>
        </w:rPr>
        <w:t>.</w:t>
      </w:r>
      <w:r w:rsidR="00E37427" w:rsidRPr="007F0AF4">
        <w:rPr>
          <w:sz w:val="24"/>
          <w:szCs w:val="24"/>
        </w:rPr>
        <w:t xml:space="preserve"> Rush.  </w:t>
      </w:r>
      <w:r w:rsidR="007F0AF4" w:rsidRPr="007F0AF4">
        <w:rPr>
          <w:sz w:val="24"/>
          <w:szCs w:val="24"/>
        </w:rPr>
        <w:t>The motion passed unanimously.</w:t>
      </w:r>
    </w:p>
    <w:p w14:paraId="584E6709" w14:textId="77777777" w:rsidR="007F0AF4" w:rsidRPr="006B6C61" w:rsidRDefault="007F0AF4" w:rsidP="006B6C61">
      <w:pPr>
        <w:pStyle w:val="ListParagraph"/>
        <w:spacing w:after="0" w:line="360" w:lineRule="auto"/>
        <w:ind w:left="0"/>
        <w:rPr>
          <w:sz w:val="24"/>
          <w:szCs w:val="24"/>
          <w:highlight w:val="yellow"/>
        </w:rPr>
      </w:pPr>
    </w:p>
    <w:p w14:paraId="34C933E1" w14:textId="54182627" w:rsidR="00002B79" w:rsidRPr="00F367DD" w:rsidRDefault="006B6C61" w:rsidP="000049F6">
      <w:pPr>
        <w:spacing w:after="0" w:line="360" w:lineRule="auto"/>
        <w:rPr>
          <w:sz w:val="24"/>
          <w:szCs w:val="24"/>
        </w:rPr>
      </w:pPr>
      <w:r w:rsidRPr="00F367DD">
        <w:rPr>
          <w:sz w:val="24"/>
          <w:szCs w:val="24"/>
        </w:rPr>
        <w:t>Mr</w:t>
      </w:r>
      <w:r w:rsidR="003147FA">
        <w:rPr>
          <w:sz w:val="24"/>
          <w:szCs w:val="24"/>
        </w:rPr>
        <w:t>.</w:t>
      </w:r>
      <w:r w:rsidRPr="00F367DD">
        <w:rPr>
          <w:sz w:val="24"/>
          <w:szCs w:val="24"/>
        </w:rPr>
        <w:t xml:space="preserve"> Maxwell </w:t>
      </w:r>
      <w:r w:rsidR="007F0AF4" w:rsidRPr="00F367DD">
        <w:rPr>
          <w:sz w:val="24"/>
          <w:szCs w:val="24"/>
        </w:rPr>
        <w:t xml:space="preserve">provided the </w:t>
      </w:r>
      <w:r w:rsidRPr="00F367DD">
        <w:rPr>
          <w:sz w:val="24"/>
          <w:szCs w:val="24"/>
        </w:rPr>
        <w:t>A</w:t>
      </w:r>
      <w:r w:rsidR="007F0AF4" w:rsidRPr="00F367DD">
        <w:rPr>
          <w:sz w:val="24"/>
          <w:szCs w:val="24"/>
        </w:rPr>
        <w:t xml:space="preserve">tlantic Coast Report, which </w:t>
      </w:r>
      <w:r w:rsidR="00F367DD" w:rsidRPr="00F367DD">
        <w:rPr>
          <w:sz w:val="24"/>
          <w:szCs w:val="24"/>
        </w:rPr>
        <w:t xml:space="preserve">included updates from the lease committee and </w:t>
      </w:r>
      <w:r w:rsidR="00F367DD" w:rsidRPr="003147FA">
        <w:rPr>
          <w:sz w:val="24"/>
          <w:szCs w:val="24"/>
        </w:rPr>
        <w:t xml:space="preserve">the </w:t>
      </w:r>
      <w:r w:rsidR="00F367DD" w:rsidRPr="000C52E4">
        <w:rPr>
          <w:sz w:val="24"/>
          <w:szCs w:val="24"/>
        </w:rPr>
        <w:t>AAC</w:t>
      </w:r>
      <w:r w:rsidR="00F367DD" w:rsidRPr="003147FA">
        <w:rPr>
          <w:sz w:val="24"/>
          <w:szCs w:val="24"/>
        </w:rPr>
        <w:t>.  He</w:t>
      </w:r>
      <w:r w:rsidR="00F367DD" w:rsidRPr="00F367DD">
        <w:rPr>
          <w:sz w:val="24"/>
          <w:szCs w:val="24"/>
        </w:rPr>
        <w:t xml:space="preserve"> stated that the Shellfish Council and the Marine Fisheries Council </w:t>
      </w:r>
      <w:r w:rsidR="0035100C">
        <w:rPr>
          <w:sz w:val="24"/>
          <w:szCs w:val="24"/>
        </w:rPr>
        <w:t>would</w:t>
      </w:r>
      <w:r w:rsidR="00F367DD" w:rsidRPr="00F367DD">
        <w:rPr>
          <w:sz w:val="24"/>
          <w:szCs w:val="24"/>
        </w:rPr>
        <w:t xml:space="preserve"> each </w:t>
      </w:r>
      <w:r w:rsidR="0035100C">
        <w:rPr>
          <w:sz w:val="24"/>
          <w:szCs w:val="24"/>
        </w:rPr>
        <w:t xml:space="preserve">like to </w:t>
      </w:r>
      <w:r w:rsidR="00F367DD" w:rsidRPr="00F367DD">
        <w:rPr>
          <w:sz w:val="24"/>
          <w:szCs w:val="24"/>
        </w:rPr>
        <w:t>have a voting member added to the committee, but that it will take legislation to do so. No action is needed by the Council at this time.</w:t>
      </w:r>
    </w:p>
    <w:p w14:paraId="64E3DD92" w14:textId="14B8053B" w:rsidR="006B6C61" w:rsidRPr="00F367DD" w:rsidRDefault="006B6C61" w:rsidP="000049F6">
      <w:pPr>
        <w:spacing w:after="0" w:line="360" w:lineRule="auto"/>
        <w:rPr>
          <w:sz w:val="24"/>
          <w:szCs w:val="24"/>
        </w:rPr>
      </w:pPr>
    </w:p>
    <w:p w14:paraId="72AD5E14" w14:textId="7B254AA5" w:rsidR="006B6C61" w:rsidRDefault="006B6C61" w:rsidP="000049F6">
      <w:pPr>
        <w:spacing w:after="0" w:line="360" w:lineRule="auto"/>
        <w:rPr>
          <w:sz w:val="24"/>
          <w:szCs w:val="24"/>
        </w:rPr>
      </w:pPr>
      <w:r w:rsidRPr="00F367DD">
        <w:rPr>
          <w:sz w:val="24"/>
          <w:szCs w:val="24"/>
        </w:rPr>
        <w:t>Mr</w:t>
      </w:r>
      <w:r w:rsidR="003147FA">
        <w:rPr>
          <w:sz w:val="24"/>
          <w:szCs w:val="24"/>
        </w:rPr>
        <w:t>.</w:t>
      </w:r>
      <w:r w:rsidRPr="00F367DD">
        <w:rPr>
          <w:sz w:val="24"/>
          <w:szCs w:val="24"/>
        </w:rPr>
        <w:t xml:space="preserve"> Normant</w:t>
      </w:r>
      <w:r w:rsidR="008D51F4" w:rsidRPr="00F367DD">
        <w:rPr>
          <w:sz w:val="24"/>
          <w:szCs w:val="24"/>
        </w:rPr>
        <w:t xml:space="preserve"> provided an update on the Bureau of Shellfisheries activities. He noted that the </w:t>
      </w:r>
      <w:r w:rsidR="00F367DD" w:rsidRPr="00F367DD">
        <w:rPr>
          <w:sz w:val="24"/>
          <w:szCs w:val="24"/>
        </w:rPr>
        <w:t>H</w:t>
      </w:r>
      <w:r w:rsidR="008D51F4" w:rsidRPr="00F367DD">
        <w:rPr>
          <w:sz w:val="24"/>
          <w:szCs w:val="24"/>
        </w:rPr>
        <w:t xml:space="preserve">ard </w:t>
      </w:r>
      <w:r w:rsidR="00F367DD" w:rsidRPr="00F367DD">
        <w:rPr>
          <w:sz w:val="24"/>
          <w:szCs w:val="24"/>
        </w:rPr>
        <w:t>C</w:t>
      </w:r>
      <w:r w:rsidR="008D51F4" w:rsidRPr="00F367DD">
        <w:rPr>
          <w:sz w:val="24"/>
          <w:szCs w:val="24"/>
        </w:rPr>
        <w:t xml:space="preserve">lam </w:t>
      </w:r>
      <w:r w:rsidR="00F367DD" w:rsidRPr="00F367DD">
        <w:rPr>
          <w:sz w:val="24"/>
          <w:szCs w:val="24"/>
        </w:rPr>
        <w:t>Stock Assessment S</w:t>
      </w:r>
      <w:r w:rsidR="008D51F4" w:rsidRPr="00F367DD">
        <w:rPr>
          <w:sz w:val="24"/>
          <w:szCs w:val="24"/>
        </w:rPr>
        <w:t xml:space="preserve">urvey would be operating for the next month in </w:t>
      </w:r>
      <w:r w:rsidR="00F367DD" w:rsidRPr="00F367DD">
        <w:rPr>
          <w:sz w:val="24"/>
          <w:szCs w:val="24"/>
        </w:rPr>
        <w:t>the Raritan Bay</w:t>
      </w:r>
      <w:r w:rsidR="008D51F4" w:rsidRPr="00F367DD">
        <w:rPr>
          <w:sz w:val="24"/>
          <w:szCs w:val="24"/>
        </w:rPr>
        <w:t>.</w:t>
      </w:r>
    </w:p>
    <w:p w14:paraId="6E044992" w14:textId="358749E2" w:rsidR="00002B79" w:rsidRDefault="00002B79" w:rsidP="000049F6">
      <w:pPr>
        <w:spacing w:after="0" w:line="360" w:lineRule="auto"/>
        <w:rPr>
          <w:sz w:val="24"/>
          <w:szCs w:val="24"/>
        </w:rPr>
      </w:pPr>
    </w:p>
    <w:p w14:paraId="5290E53C" w14:textId="4F20A530" w:rsidR="002908AD" w:rsidRPr="008D51F4" w:rsidRDefault="003A6A65" w:rsidP="008D51F4">
      <w:pPr>
        <w:pStyle w:val="ListParagraph"/>
        <w:numPr>
          <w:ilvl w:val="0"/>
          <w:numId w:val="14"/>
        </w:numPr>
        <w:spacing w:after="0" w:line="360" w:lineRule="auto"/>
        <w:ind w:left="0"/>
        <w:rPr>
          <w:b/>
          <w:sz w:val="24"/>
          <w:szCs w:val="24"/>
        </w:rPr>
      </w:pPr>
      <w:r w:rsidRPr="008D51F4">
        <w:rPr>
          <w:b/>
          <w:sz w:val="24"/>
          <w:szCs w:val="24"/>
        </w:rPr>
        <w:t xml:space="preserve"> </w:t>
      </w:r>
      <w:r w:rsidR="002908AD" w:rsidRPr="008D51F4">
        <w:rPr>
          <w:b/>
          <w:sz w:val="24"/>
          <w:szCs w:val="24"/>
        </w:rPr>
        <w:t xml:space="preserve">Enforcement Report – </w:t>
      </w:r>
      <w:r w:rsidR="008D51F4">
        <w:rPr>
          <w:b/>
          <w:sz w:val="24"/>
          <w:szCs w:val="24"/>
        </w:rPr>
        <w:t>B Scott</w:t>
      </w:r>
    </w:p>
    <w:p w14:paraId="1413CA43" w14:textId="20742679" w:rsidR="005D678B" w:rsidRDefault="008D51F4" w:rsidP="000049F6">
      <w:pPr>
        <w:spacing w:after="0" w:line="360" w:lineRule="auto"/>
        <w:rPr>
          <w:sz w:val="24"/>
          <w:szCs w:val="24"/>
        </w:rPr>
      </w:pPr>
      <w:r w:rsidRPr="008D51F4">
        <w:rPr>
          <w:sz w:val="24"/>
          <w:szCs w:val="24"/>
        </w:rPr>
        <w:t xml:space="preserve">On March 12, 2021 officers in district 8 received a complaint from the Marine Mammal Stranding Center regarding a possible </w:t>
      </w:r>
      <w:r w:rsidR="003147FA">
        <w:rPr>
          <w:sz w:val="24"/>
          <w:szCs w:val="24"/>
        </w:rPr>
        <w:t>h</w:t>
      </w:r>
      <w:r w:rsidRPr="008D51F4">
        <w:rPr>
          <w:sz w:val="24"/>
          <w:szCs w:val="24"/>
        </w:rPr>
        <w:t xml:space="preserve">arbor </w:t>
      </w:r>
      <w:r w:rsidR="003147FA">
        <w:rPr>
          <w:sz w:val="24"/>
          <w:szCs w:val="24"/>
        </w:rPr>
        <w:t>s</w:t>
      </w:r>
      <w:r w:rsidRPr="008D51F4">
        <w:rPr>
          <w:sz w:val="24"/>
          <w:szCs w:val="24"/>
        </w:rPr>
        <w:t xml:space="preserve">eal harassment incident that occurred in Atlantic City.  According to the complaint, an individual had taken video of himself approaching and petting a </w:t>
      </w:r>
      <w:r w:rsidR="003147FA">
        <w:rPr>
          <w:sz w:val="24"/>
          <w:szCs w:val="24"/>
        </w:rPr>
        <w:t>h</w:t>
      </w:r>
      <w:r w:rsidRPr="008D51F4">
        <w:rPr>
          <w:sz w:val="24"/>
          <w:szCs w:val="24"/>
        </w:rPr>
        <w:t xml:space="preserve">arbor </w:t>
      </w:r>
      <w:r w:rsidR="003147FA">
        <w:rPr>
          <w:sz w:val="24"/>
          <w:szCs w:val="24"/>
        </w:rPr>
        <w:t>s</w:t>
      </w:r>
      <w:r w:rsidRPr="008D51F4">
        <w:rPr>
          <w:sz w:val="24"/>
          <w:szCs w:val="24"/>
        </w:rPr>
        <w:t>eal that had hauled out onto one of the jetties in Atlantic City.  CPOs Szelc and Meyer obtained the videos and identification of the suspected individual and conducted an interview the following day.  Through the course of the interview, the suspect admitted to creating the video and making contact with the seal.  The individual was advised of the protections provided to seals under the Marine Mammal Protection Act and that his actions constituted a harassment violation.  The case was forwarded to the National Marine Fisheries Service, Office of Law Enforcement for further enforcement action.</w:t>
      </w:r>
    </w:p>
    <w:p w14:paraId="0C03A525" w14:textId="02E33085" w:rsidR="008D51F4" w:rsidRDefault="008D51F4" w:rsidP="000049F6">
      <w:pPr>
        <w:spacing w:after="0" w:line="360" w:lineRule="auto"/>
        <w:rPr>
          <w:sz w:val="24"/>
          <w:szCs w:val="24"/>
        </w:rPr>
      </w:pPr>
    </w:p>
    <w:p w14:paraId="60C91B02" w14:textId="65304F22" w:rsidR="008D51F4" w:rsidRDefault="008D51F4" w:rsidP="000049F6">
      <w:pPr>
        <w:spacing w:after="0" w:line="360" w:lineRule="auto"/>
        <w:rPr>
          <w:sz w:val="24"/>
          <w:szCs w:val="24"/>
        </w:rPr>
      </w:pPr>
      <w:r w:rsidRPr="008D51F4">
        <w:rPr>
          <w:sz w:val="24"/>
          <w:szCs w:val="24"/>
        </w:rPr>
        <w:t xml:space="preserve">The land-based tautog fishing started to heat up unusually early this April resulting in CPOs being busy in the Atlantic City area.  On April 2, CPOs Meyer and Capri observed an individual retaining multiple tautog on an Atlantic City jetty.  The CPOs conducted an inspection of the individual as he was quickly attempting to leave the area. The individual was found to have </w:t>
      </w:r>
      <w:r w:rsidR="003147FA">
        <w:rPr>
          <w:sz w:val="24"/>
          <w:szCs w:val="24"/>
        </w:rPr>
        <w:t>five</w:t>
      </w:r>
      <w:r w:rsidR="003147FA" w:rsidRPr="008D51F4">
        <w:rPr>
          <w:sz w:val="24"/>
          <w:szCs w:val="24"/>
        </w:rPr>
        <w:t xml:space="preserve"> </w:t>
      </w:r>
      <w:r w:rsidRPr="008D51F4">
        <w:rPr>
          <w:sz w:val="24"/>
          <w:szCs w:val="24"/>
        </w:rPr>
        <w:t xml:space="preserve">tautog in a bucket, CPO Meyer and Capri located an additional </w:t>
      </w:r>
      <w:r w:rsidR="003147FA">
        <w:rPr>
          <w:sz w:val="24"/>
          <w:szCs w:val="24"/>
        </w:rPr>
        <w:t>ten</w:t>
      </w:r>
      <w:r w:rsidR="003147FA" w:rsidRPr="008D51F4">
        <w:rPr>
          <w:sz w:val="24"/>
          <w:szCs w:val="24"/>
        </w:rPr>
        <w:t xml:space="preserve"> </w:t>
      </w:r>
      <w:r w:rsidRPr="008D51F4">
        <w:rPr>
          <w:sz w:val="24"/>
          <w:szCs w:val="24"/>
        </w:rPr>
        <w:t>tautog in a cooler in the vehicle belonging to the fisherman.  Of the 15 tautog, 14 were under the minimum size and the individual was 11 over the daily possession limit</w:t>
      </w:r>
      <w:r w:rsidRPr="00F73046">
        <w:rPr>
          <w:sz w:val="24"/>
          <w:szCs w:val="24"/>
        </w:rPr>
        <w:t xml:space="preserve">. </w:t>
      </w:r>
      <w:r w:rsidR="00F73046" w:rsidRPr="00F73046">
        <w:rPr>
          <w:sz w:val="24"/>
          <w:szCs w:val="24"/>
        </w:rPr>
        <w:t xml:space="preserve"> </w:t>
      </w:r>
      <w:r w:rsidR="003147FA">
        <w:rPr>
          <w:sz w:val="24"/>
          <w:szCs w:val="24"/>
        </w:rPr>
        <w:t>Captain</w:t>
      </w:r>
      <w:r w:rsidR="003147FA" w:rsidRPr="00F73046">
        <w:rPr>
          <w:sz w:val="24"/>
          <w:szCs w:val="24"/>
        </w:rPr>
        <w:t xml:space="preserve"> </w:t>
      </w:r>
      <w:r w:rsidRPr="00F73046">
        <w:rPr>
          <w:sz w:val="24"/>
          <w:szCs w:val="24"/>
        </w:rPr>
        <w:t>Scott noted that this is early activity for the year and that over a dozen summons’ have been written for tautog violations since April 2.</w:t>
      </w:r>
    </w:p>
    <w:p w14:paraId="01EEA4FC" w14:textId="3B3BFBBD" w:rsidR="008D51F4" w:rsidRDefault="008D51F4" w:rsidP="000049F6">
      <w:pPr>
        <w:spacing w:after="0" w:line="360" w:lineRule="auto"/>
        <w:rPr>
          <w:sz w:val="24"/>
          <w:szCs w:val="24"/>
        </w:rPr>
      </w:pPr>
    </w:p>
    <w:p w14:paraId="0735513D" w14:textId="28826E87" w:rsidR="008D51F4" w:rsidRDefault="008D51F4" w:rsidP="000049F6">
      <w:pPr>
        <w:spacing w:after="0" w:line="360" w:lineRule="auto"/>
        <w:rPr>
          <w:sz w:val="24"/>
          <w:szCs w:val="24"/>
        </w:rPr>
      </w:pPr>
      <w:r w:rsidRPr="008D51F4">
        <w:rPr>
          <w:sz w:val="24"/>
          <w:szCs w:val="24"/>
        </w:rPr>
        <w:t xml:space="preserve">After receiving numerous striped bass complaints in the Raritan Bay area, Conservation Police Officers focused patrols to deter the illegal take of striped bass. On the evening of April 9th, CPOs Henderson, Klitz, Moscatiello, and Woerner apprehended five individuals with 20 sublegal </w:t>
      </w:r>
      <w:r w:rsidRPr="008D51F4">
        <w:rPr>
          <w:sz w:val="24"/>
          <w:szCs w:val="24"/>
        </w:rPr>
        <w:lastRenderedPageBreak/>
        <w:t xml:space="preserve">striped bass which were seized for undersized and overlimit violations. On the following evening of April 10th and into the early morning hours of the 11th, seventeen Conservation Police Officers from across the state participated in an operation focusing on the illegal harvest of striped bass along the Raritan Bayshore in Middlesex and Monmouth counties. Nearly 100 inspections were made resulting </w:t>
      </w:r>
      <w:r w:rsidRPr="006F682B">
        <w:rPr>
          <w:sz w:val="24"/>
          <w:szCs w:val="24"/>
        </w:rPr>
        <w:t>in over 30 summonses issued. A week later Conservation Police, again from both marine and inland units, were out in force. More than 140 inspections resulted in an additional 30 summonses</w:t>
      </w:r>
      <w:r w:rsidRPr="003147FA">
        <w:rPr>
          <w:sz w:val="24"/>
          <w:szCs w:val="24"/>
        </w:rPr>
        <w:t>.</w:t>
      </w:r>
      <w:r w:rsidR="00F73046" w:rsidRPr="003147FA">
        <w:rPr>
          <w:sz w:val="24"/>
          <w:szCs w:val="24"/>
        </w:rPr>
        <w:t xml:space="preserve"> </w:t>
      </w:r>
      <w:r w:rsidRPr="003147FA">
        <w:rPr>
          <w:sz w:val="24"/>
          <w:szCs w:val="24"/>
        </w:rPr>
        <w:t xml:space="preserve"> </w:t>
      </w:r>
      <w:r w:rsidR="003147FA">
        <w:rPr>
          <w:sz w:val="24"/>
          <w:szCs w:val="24"/>
        </w:rPr>
        <w:t>Captain</w:t>
      </w:r>
      <w:r w:rsidR="003147FA" w:rsidRPr="006F682B">
        <w:rPr>
          <w:sz w:val="24"/>
          <w:szCs w:val="24"/>
        </w:rPr>
        <w:t xml:space="preserve"> </w:t>
      </w:r>
      <w:r w:rsidRPr="006F682B">
        <w:rPr>
          <w:sz w:val="24"/>
          <w:szCs w:val="24"/>
        </w:rPr>
        <w:t>Scott stated that it is shocking how many illegal fish are being seized at this time.</w:t>
      </w:r>
      <w:r w:rsidR="006F682B" w:rsidRPr="006F682B">
        <w:rPr>
          <w:sz w:val="24"/>
          <w:szCs w:val="24"/>
        </w:rPr>
        <w:t xml:space="preserve">  BLE </w:t>
      </w:r>
      <w:r w:rsidR="000C52E4" w:rsidRPr="006F682B">
        <w:rPr>
          <w:sz w:val="24"/>
          <w:szCs w:val="24"/>
        </w:rPr>
        <w:t>has not</w:t>
      </w:r>
      <w:r w:rsidR="006F682B" w:rsidRPr="006F682B">
        <w:rPr>
          <w:sz w:val="24"/>
          <w:szCs w:val="24"/>
        </w:rPr>
        <w:t xml:space="preserve"> seen this level of illegal activity in a long time.</w:t>
      </w:r>
    </w:p>
    <w:p w14:paraId="43709F10" w14:textId="097A4EED" w:rsidR="008D51F4" w:rsidRDefault="008D51F4" w:rsidP="000049F6">
      <w:pPr>
        <w:spacing w:after="0" w:line="360" w:lineRule="auto"/>
        <w:rPr>
          <w:sz w:val="24"/>
          <w:szCs w:val="24"/>
        </w:rPr>
      </w:pPr>
    </w:p>
    <w:p w14:paraId="4894A851" w14:textId="0914FC86" w:rsidR="006F682B" w:rsidRPr="006F682B" w:rsidRDefault="006F682B" w:rsidP="000049F6">
      <w:pPr>
        <w:spacing w:after="0" w:line="360" w:lineRule="auto"/>
        <w:rPr>
          <w:sz w:val="24"/>
          <w:szCs w:val="24"/>
        </w:rPr>
      </w:pPr>
      <w:r w:rsidRPr="006F682B">
        <w:rPr>
          <w:sz w:val="24"/>
          <w:szCs w:val="24"/>
        </w:rPr>
        <w:t>Mr</w:t>
      </w:r>
      <w:r w:rsidR="00FD1670">
        <w:rPr>
          <w:sz w:val="24"/>
          <w:szCs w:val="24"/>
        </w:rPr>
        <w:t>.</w:t>
      </w:r>
      <w:r w:rsidRPr="006F682B">
        <w:rPr>
          <w:sz w:val="24"/>
          <w:szCs w:val="24"/>
        </w:rPr>
        <w:t xml:space="preserve"> Herb asked if fishing violations could be </w:t>
      </w:r>
      <w:r w:rsidR="00243636" w:rsidRPr="006F682B">
        <w:rPr>
          <w:sz w:val="24"/>
          <w:szCs w:val="24"/>
        </w:rPr>
        <w:t>because</w:t>
      </w:r>
      <w:r w:rsidRPr="006F682B">
        <w:rPr>
          <w:sz w:val="24"/>
          <w:szCs w:val="24"/>
        </w:rPr>
        <w:t xml:space="preserve"> the public thinks BLE </w:t>
      </w:r>
      <w:r w:rsidR="000C52E4" w:rsidRPr="006F682B">
        <w:rPr>
          <w:sz w:val="24"/>
          <w:szCs w:val="24"/>
        </w:rPr>
        <w:t>is not</w:t>
      </w:r>
      <w:r w:rsidRPr="006F682B">
        <w:rPr>
          <w:sz w:val="24"/>
          <w:szCs w:val="24"/>
        </w:rPr>
        <w:t xml:space="preserve"> enforcing laws because of COVID restrictions</w:t>
      </w:r>
      <w:r w:rsidRPr="00FD1670">
        <w:rPr>
          <w:sz w:val="24"/>
          <w:szCs w:val="24"/>
        </w:rPr>
        <w:t xml:space="preserve">.  </w:t>
      </w:r>
      <w:r w:rsidR="00FD1670">
        <w:rPr>
          <w:sz w:val="24"/>
          <w:szCs w:val="24"/>
        </w:rPr>
        <w:t>Captain</w:t>
      </w:r>
      <w:r w:rsidR="00FD1670" w:rsidRPr="006F682B">
        <w:rPr>
          <w:sz w:val="24"/>
          <w:szCs w:val="24"/>
        </w:rPr>
        <w:t xml:space="preserve"> </w:t>
      </w:r>
      <w:r w:rsidRPr="006F682B">
        <w:rPr>
          <w:sz w:val="24"/>
          <w:szCs w:val="24"/>
        </w:rPr>
        <w:t xml:space="preserve">Scott replied that this could be a factor, but also that fishing pressure has increased over the past year because people have more time on their hands. </w:t>
      </w:r>
    </w:p>
    <w:p w14:paraId="5481F1F9" w14:textId="182CD01A" w:rsidR="006F682B" w:rsidRPr="006F682B" w:rsidRDefault="006F682B" w:rsidP="000049F6">
      <w:pPr>
        <w:spacing w:after="0" w:line="360" w:lineRule="auto"/>
        <w:rPr>
          <w:sz w:val="24"/>
          <w:szCs w:val="24"/>
        </w:rPr>
      </w:pPr>
    </w:p>
    <w:p w14:paraId="0A38257A" w14:textId="71135E8D" w:rsidR="006F682B" w:rsidRPr="006F682B" w:rsidRDefault="006F682B" w:rsidP="000049F6">
      <w:pPr>
        <w:spacing w:after="0" w:line="360" w:lineRule="auto"/>
        <w:rPr>
          <w:sz w:val="24"/>
          <w:szCs w:val="24"/>
        </w:rPr>
      </w:pPr>
      <w:r w:rsidRPr="006F682B">
        <w:rPr>
          <w:sz w:val="24"/>
          <w:szCs w:val="24"/>
        </w:rPr>
        <w:t>Mr</w:t>
      </w:r>
      <w:r w:rsidR="00FD1670">
        <w:rPr>
          <w:sz w:val="24"/>
          <w:szCs w:val="24"/>
        </w:rPr>
        <w:t>.</w:t>
      </w:r>
      <w:r w:rsidRPr="006F682B">
        <w:rPr>
          <w:sz w:val="24"/>
          <w:szCs w:val="24"/>
        </w:rPr>
        <w:t xml:space="preserve"> Donnelly asked if BLE keeps track of the number of tautog kept alive during their investigations and </w:t>
      </w:r>
      <w:r w:rsidR="00FD1670" w:rsidRPr="00FD1670">
        <w:rPr>
          <w:sz w:val="24"/>
          <w:szCs w:val="24"/>
        </w:rPr>
        <w:t>Captain</w:t>
      </w:r>
      <w:r w:rsidR="00FD1670" w:rsidRPr="006F682B">
        <w:rPr>
          <w:sz w:val="24"/>
          <w:szCs w:val="24"/>
        </w:rPr>
        <w:t xml:space="preserve"> </w:t>
      </w:r>
      <w:r w:rsidRPr="006F682B">
        <w:rPr>
          <w:sz w:val="24"/>
          <w:szCs w:val="24"/>
        </w:rPr>
        <w:t>Scott said that they only keep track of that during significant investigations.</w:t>
      </w:r>
    </w:p>
    <w:p w14:paraId="3DC0B024" w14:textId="77777777" w:rsidR="006F682B" w:rsidRDefault="006F682B" w:rsidP="000049F6">
      <w:pPr>
        <w:spacing w:after="0" w:line="360" w:lineRule="auto"/>
        <w:rPr>
          <w:sz w:val="24"/>
          <w:szCs w:val="24"/>
          <w:highlight w:val="yellow"/>
        </w:rPr>
      </w:pPr>
    </w:p>
    <w:p w14:paraId="2E2D6AC9" w14:textId="398BE5D1" w:rsidR="008D51F4" w:rsidRDefault="006F682B" w:rsidP="000049F6">
      <w:pPr>
        <w:spacing w:after="0" w:line="360" w:lineRule="auto"/>
        <w:rPr>
          <w:sz w:val="24"/>
          <w:szCs w:val="24"/>
        </w:rPr>
      </w:pPr>
      <w:r>
        <w:rPr>
          <w:sz w:val="24"/>
          <w:szCs w:val="24"/>
        </w:rPr>
        <w:t>Mr</w:t>
      </w:r>
      <w:r w:rsidR="00FD1670">
        <w:rPr>
          <w:sz w:val="24"/>
          <w:szCs w:val="24"/>
        </w:rPr>
        <w:t>.</w:t>
      </w:r>
      <w:r>
        <w:rPr>
          <w:sz w:val="24"/>
          <w:szCs w:val="24"/>
        </w:rPr>
        <w:t xml:space="preserve"> Rush wanted to know if BLE has seen any issues involving circle hooks when fishing for striped bass</w:t>
      </w:r>
      <w:r w:rsidR="00FD6618" w:rsidRPr="00FD1670">
        <w:rPr>
          <w:sz w:val="24"/>
          <w:szCs w:val="24"/>
        </w:rPr>
        <w:t xml:space="preserve">.  </w:t>
      </w:r>
      <w:r w:rsidR="00FD1670" w:rsidRPr="00FD1670">
        <w:rPr>
          <w:sz w:val="24"/>
          <w:szCs w:val="24"/>
        </w:rPr>
        <w:t>Captain</w:t>
      </w:r>
      <w:r w:rsidR="00FD1670">
        <w:rPr>
          <w:sz w:val="24"/>
          <w:szCs w:val="24"/>
        </w:rPr>
        <w:t xml:space="preserve"> </w:t>
      </w:r>
      <w:r>
        <w:rPr>
          <w:sz w:val="24"/>
          <w:szCs w:val="24"/>
        </w:rPr>
        <w:t xml:space="preserve">Scott stated that </w:t>
      </w:r>
      <w:r w:rsidR="00FD6618">
        <w:rPr>
          <w:sz w:val="24"/>
          <w:szCs w:val="24"/>
        </w:rPr>
        <w:t>they have received many questions about circle hooks and that they are doing a lot of education and outreach on the topic.</w:t>
      </w:r>
    </w:p>
    <w:p w14:paraId="6F3AF6EC" w14:textId="77777777" w:rsidR="008D51F4" w:rsidRPr="00F26F4A" w:rsidRDefault="008D51F4" w:rsidP="000049F6">
      <w:pPr>
        <w:spacing w:after="0" w:line="360" w:lineRule="auto"/>
        <w:rPr>
          <w:sz w:val="24"/>
          <w:szCs w:val="24"/>
        </w:rPr>
      </w:pPr>
    </w:p>
    <w:p w14:paraId="56431F71" w14:textId="4C49C545" w:rsidR="005D678B" w:rsidRPr="00F26F4A" w:rsidRDefault="005D678B" w:rsidP="008D51F4">
      <w:pPr>
        <w:pStyle w:val="ListParagraph"/>
        <w:numPr>
          <w:ilvl w:val="0"/>
          <w:numId w:val="14"/>
        </w:numPr>
        <w:spacing w:after="0" w:line="360" w:lineRule="auto"/>
        <w:ind w:left="0"/>
        <w:rPr>
          <w:b/>
          <w:sz w:val="24"/>
          <w:szCs w:val="24"/>
        </w:rPr>
      </w:pPr>
      <w:r w:rsidRPr="00F26F4A">
        <w:rPr>
          <w:b/>
          <w:sz w:val="24"/>
          <w:szCs w:val="24"/>
        </w:rPr>
        <w:t xml:space="preserve"> Legislative/Regulatory Report</w:t>
      </w:r>
      <w:r w:rsidR="000839E1">
        <w:rPr>
          <w:b/>
          <w:sz w:val="24"/>
          <w:szCs w:val="24"/>
        </w:rPr>
        <w:t>s</w:t>
      </w:r>
    </w:p>
    <w:p w14:paraId="4994C385" w14:textId="63614CA7" w:rsidR="005D678B" w:rsidRPr="008C2516" w:rsidRDefault="000839E1" w:rsidP="000049F6">
      <w:pPr>
        <w:spacing w:after="0" w:line="360" w:lineRule="auto"/>
        <w:rPr>
          <w:sz w:val="24"/>
          <w:szCs w:val="24"/>
        </w:rPr>
      </w:pPr>
      <w:r w:rsidRPr="008C2516">
        <w:rPr>
          <w:sz w:val="24"/>
          <w:szCs w:val="24"/>
        </w:rPr>
        <w:t>Ms</w:t>
      </w:r>
      <w:r w:rsidR="00FD1670">
        <w:rPr>
          <w:sz w:val="24"/>
          <w:szCs w:val="24"/>
        </w:rPr>
        <w:t>.</w:t>
      </w:r>
      <w:r w:rsidRPr="008C2516">
        <w:rPr>
          <w:sz w:val="24"/>
          <w:szCs w:val="24"/>
        </w:rPr>
        <w:t xml:space="preserve"> Daher provided an update on the status of fourteen bills.</w:t>
      </w:r>
      <w:r w:rsidR="00F2316C" w:rsidRPr="008C2516">
        <w:rPr>
          <w:sz w:val="24"/>
          <w:szCs w:val="24"/>
        </w:rPr>
        <w:t xml:space="preserve">  One appointment update was given stating th</w:t>
      </w:r>
      <w:r w:rsidR="008C2516">
        <w:rPr>
          <w:sz w:val="24"/>
          <w:szCs w:val="24"/>
        </w:rPr>
        <w:t>at</w:t>
      </w:r>
      <w:r w:rsidR="00F2316C" w:rsidRPr="008C2516">
        <w:rPr>
          <w:sz w:val="24"/>
          <w:szCs w:val="24"/>
        </w:rPr>
        <w:t xml:space="preserve"> NJDEP’s Acting Commissioner Shawn LaTourette appeared before the Senate Judiciary Committee on May 13.  The next step is a Senate vote to be held on June 1.</w:t>
      </w:r>
    </w:p>
    <w:p w14:paraId="47281C56" w14:textId="68D3D932" w:rsidR="000839E1" w:rsidRPr="008C2516" w:rsidRDefault="000839E1" w:rsidP="000049F6">
      <w:pPr>
        <w:spacing w:after="0" w:line="360" w:lineRule="auto"/>
        <w:rPr>
          <w:sz w:val="24"/>
          <w:szCs w:val="24"/>
        </w:rPr>
      </w:pPr>
    </w:p>
    <w:p w14:paraId="0F81C6E0" w14:textId="2CD0EBC5" w:rsidR="000839E1" w:rsidRPr="008C2516" w:rsidRDefault="000839E1" w:rsidP="000049F6">
      <w:pPr>
        <w:spacing w:after="0" w:line="360" w:lineRule="auto"/>
        <w:rPr>
          <w:sz w:val="24"/>
          <w:szCs w:val="24"/>
        </w:rPr>
      </w:pPr>
      <w:r w:rsidRPr="008C2516">
        <w:rPr>
          <w:sz w:val="24"/>
          <w:szCs w:val="24"/>
        </w:rPr>
        <w:lastRenderedPageBreak/>
        <w:t>Mr</w:t>
      </w:r>
      <w:r w:rsidR="00FD1670">
        <w:rPr>
          <w:sz w:val="24"/>
          <w:szCs w:val="24"/>
        </w:rPr>
        <w:t>.</w:t>
      </w:r>
      <w:r w:rsidRPr="008C2516">
        <w:rPr>
          <w:sz w:val="24"/>
          <w:szCs w:val="24"/>
        </w:rPr>
        <w:t xml:space="preserve"> </w:t>
      </w:r>
      <w:proofErr w:type="spellStart"/>
      <w:r w:rsidRPr="008C2516">
        <w:rPr>
          <w:sz w:val="24"/>
          <w:szCs w:val="24"/>
        </w:rPr>
        <w:t>Kaelin</w:t>
      </w:r>
      <w:proofErr w:type="spellEnd"/>
      <w:r w:rsidR="00F2316C" w:rsidRPr="008C2516">
        <w:rPr>
          <w:sz w:val="24"/>
          <w:szCs w:val="24"/>
        </w:rPr>
        <w:t xml:space="preserve"> </w:t>
      </w:r>
      <w:r w:rsidR="005A5E2B">
        <w:rPr>
          <w:sz w:val="24"/>
          <w:szCs w:val="24"/>
        </w:rPr>
        <w:t xml:space="preserve">commented on </w:t>
      </w:r>
      <w:r w:rsidR="00F2316C" w:rsidRPr="008C2516">
        <w:rPr>
          <w:sz w:val="24"/>
          <w:szCs w:val="24"/>
        </w:rPr>
        <w:t xml:space="preserve">the </w:t>
      </w:r>
      <w:r w:rsidR="005A5E2B">
        <w:rPr>
          <w:sz w:val="24"/>
          <w:szCs w:val="24"/>
        </w:rPr>
        <w:t xml:space="preserve">federal bill to </w:t>
      </w:r>
      <w:r w:rsidR="00F2316C" w:rsidRPr="008C2516">
        <w:rPr>
          <w:sz w:val="24"/>
          <w:szCs w:val="24"/>
        </w:rPr>
        <w:t>eliminate the sale of shark fins</w:t>
      </w:r>
      <w:r w:rsidR="005A5E2B">
        <w:rPr>
          <w:sz w:val="24"/>
          <w:szCs w:val="24"/>
        </w:rPr>
        <w:t>, even those legally harvested</w:t>
      </w:r>
      <w:r w:rsidR="00F2316C" w:rsidRPr="008C2516">
        <w:rPr>
          <w:sz w:val="24"/>
          <w:szCs w:val="24"/>
        </w:rPr>
        <w:t xml:space="preserve">.  The </w:t>
      </w:r>
      <w:r w:rsidR="005A5E2B">
        <w:rPr>
          <w:sz w:val="24"/>
          <w:szCs w:val="24"/>
        </w:rPr>
        <w:t xml:space="preserve">draft was sent to </w:t>
      </w:r>
      <w:r w:rsidR="00122456">
        <w:rPr>
          <w:sz w:val="24"/>
          <w:szCs w:val="24"/>
        </w:rPr>
        <w:t>both houses of Congress</w:t>
      </w:r>
      <w:r w:rsidR="005A5E2B">
        <w:rPr>
          <w:sz w:val="24"/>
          <w:szCs w:val="24"/>
        </w:rPr>
        <w:t xml:space="preserve"> for approval and is expected to pass</w:t>
      </w:r>
      <w:r w:rsidR="008C2516" w:rsidRPr="008C2516">
        <w:rPr>
          <w:sz w:val="24"/>
          <w:szCs w:val="24"/>
        </w:rPr>
        <w:t>.  Mr</w:t>
      </w:r>
      <w:r w:rsidR="00FD1670">
        <w:rPr>
          <w:sz w:val="24"/>
          <w:szCs w:val="24"/>
        </w:rPr>
        <w:t>.</w:t>
      </w:r>
      <w:r w:rsidR="008C2516" w:rsidRPr="008C2516">
        <w:rPr>
          <w:sz w:val="24"/>
          <w:szCs w:val="24"/>
        </w:rPr>
        <w:t xml:space="preserve"> Wark agreed this is </w:t>
      </w:r>
      <w:r w:rsidR="005A5E2B">
        <w:rPr>
          <w:sz w:val="24"/>
          <w:szCs w:val="24"/>
        </w:rPr>
        <w:t>unnecessary</w:t>
      </w:r>
      <w:r w:rsidR="008C2516" w:rsidRPr="008C2516">
        <w:rPr>
          <w:sz w:val="24"/>
          <w:szCs w:val="24"/>
        </w:rPr>
        <w:t>, stating that the US accounts for less than 2% of the world’s market</w:t>
      </w:r>
      <w:r w:rsidR="005A5E2B">
        <w:rPr>
          <w:sz w:val="24"/>
          <w:szCs w:val="24"/>
        </w:rPr>
        <w:t xml:space="preserve"> of shark fins and they are highly regulated. </w:t>
      </w:r>
    </w:p>
    <w:p w14:paraId="0FF72C71" w14:textId="1870AB31" w:rsidR="000839E1" w:rsidRPr="008C2516" w:rsidRDefault="000839E1" w:rsidP="000049F6">
      <w:pPr>
        <w:spacing w:after="0" w:line="360" w:lineRule="auto"/>
        <w:rPr>
          <w:sz w:val="24"/>
          <w:szCs w:val="24"/>
        </w:rPr>
      </w:pPr>
    </w:p>
    <w:p w14:paraId="35643CDC" w14:textId="47337247" w:rsidR="000839E1" w:rsidRDefault="000839E1" w:rsidP="000049F6">
      <w:pPr>
        <w:spacing w:after="0" w:line="360" w:lineRule="auto"/>
        <w:rPr>
          <w:sz w:val="24"/>
          <w:szCs w:val="24"/>
        </w:rPr>
      </w:pPr>
      <w:r w:rsidRPr="008C2516">
        <w:rPr>
          <w:sz w:val="24"/>
          <w:szCs w:val="24"/>
        </w:rPr>
        <w:t>Mr</w:t>
      </w:r>
      <w:r w:rsidR="00FD1670">
        <w:rPr>
          <w:sz w:val="24"/>
          <w:szCs w:val="24"/>
        </w:rPr>
        <w:t>.</w:t>
      </w:r>
      <w:r w:rsidRPr="008C2516">
        <w:rPr>
          <w:sz w:val="24"/>
          <w:szCs w:val="24"/>
        </w:rPr>
        <w:t xml:space="preserve"> Brust gave an update on the Atlantic menhaden </w:t>
      </w:r>
      <w:r w:rsidR="008C2516" w:rsidRPr="008C2516">
        <w:rPr>
          <w:sz w:val="24"/>
          <w:szCs w:val="24"/>
        </w:rPr>
        <w:t xml:space="preserve">regulatory </w:t>
      </w:r>
      <w:r w:rsidRPr="008C2516">
        <w:rPr>
          <w:sz w:val="24"/>
          <w:szCs w:val="24"/>
        </w:rPr>
        <w:t>package.</w:t>
      </w:r>
      <w:r w:rsidR="008C2516" w:rsidRPr="008C2516">
        <w:rPr>
          <w:sz w:val="24"/>
          <w:szCs w:val="24"/>
        </w:rPr>
        <w:t xml:space="preserve">  The </w:t>
      </w:r>
      <w:r w:rsidR="008C2516">
        <w:rPr>
          <w:sz w:val="24"/>
          <w:szCs w:val="24"/>
        </w:rPr>
        <w:t>60</w:t>
      </w:r>
      <w:r w:rsidR="00A40086">
        <w:rPr>
          <w:sz w:val="24"/>
          <w:szCs w:val="24"/>
        </w:rPr>
        <w:t>-</w:t>
      </w:r>
      <w:r w:rsidR="008C2516" w:rsidRPr="008C2516">
        <w:rPr>
          <w:sz w:val="24"/>
          <w:szCs w:val="24"/>
        </w:rPr>
        <w:t xml:space="preserve">day comment period ended late April/early May.  Only </w:t>
      </w:r>
      <w:r w:rsidR="00FD1670">
        <w:rPr>
          <w:sz w:val="24"/>
          <w:szCs w:val="24"/>
        </w:rPr>
        <w:t>six</w:t>
      </w:r>
      <w:r w:rsidR="00FD1670" w:rsidRPr="008C2516">
        <w:rPr>
          <w:sz w:val="24"/>
          <w:szCs w:val="24"/>
        </w:rPr>
        <w:t xml:space="preserve"> </w:t>
      </w:r>
      <w:r w:rsidR="008C2516" w:rsidRPr="008C2516">
        <w:rPr>
          <w:sz w:val="24"/>
          <w:szCs w:val="24"/>
        </w:rPr>
        <w:t xml:space="preserve">or </w:t>
      </w:r>
      <w:r w:rsidR="00FD1670">
        <w:rPr>
          <w:sz w:val="24"/>
          <w:szCs w:val="24"/>
        </w:rPr>
        <w:t xml:space="preserve">seven </w:t>
      </w:r>
      <w:r w:rsidR="008C2516" w:rsidRPr="008C2516">
        <w:rPr>
          <w:sz w:val="24"/>
          <w:szCs w:val="24"/>
        </w:rPr>
        <w:t xml:space="preserve">comments were received, </w:t>
      </w:r>
      <w:r w:rsidR="005A5E2B">
        <w:rPr>
          <w:sz w:val="24"/>
          <w:szCs w:val="24"/>
        </w:rPr>
        <w:t>mostly minor. O</w:t>
      </w:r>
      <w:r w:rsidR="008C2516" w:rsidRPr="008C2516">
        <w:rPr>
          <w:sz w:val="24"/>
          <w:szCs w:val="24"/>
        </w:rPr>
        <w:t xml:space="preserve">ne </w:t>
      </w:r>
      <w:r w:rsidR="005A5E2B">
        <w:rPr>
          <w:sz w:val="24"/>
          <w:szCs w:val="24"/>
        </w:rPr>
        <w:t xml:space="preserve">more pertinent comment </w:t>
      </w:r>
      <w:r w:rsidR="008C2516" w:rsidRPr="008C2516">
        <w:rPr>
          <w:sz w:val="24"/>
          <w:szCs w:val="24"/>
        </w:rPr>
        <w:t xml:space="preserve">pertained to </w:t>
      </w:r>
      <w:r w:rsidR="005A5E2B">
        <w:rPr>
          <w:sz w:val="24"/>
          <w:szCs w:val="24"/>
        </w:rPr>
        <w:t xml:space="preserve">the use of </w:t>
      </w:r>
      <w:r w:rsidR="008C2516" w:rsidRPr="008C2516">
        <w:rPr>
          <w:sz w:val="24"/>
          <w:szCs w:val="24"/>
        </w:rPr>
        <w:t>circle hooks</w:t>
      </w:r>
      <w:r w:rsidR="00FD1670">
        <w:rPr>
          <w:sz w:val="24"/>
          <w:szCs w:val="24"/>
        </w:rPr>
        <w:t xml:space="preserve"> </w:t>
      </w:r>
      <w:r w:rsidR="005A5E2B">
        <w:rPr>
          <w:sz w:val="24"/>
          <w:szCs w:val="24"/>
        </w:rPr>
        <w:t xml:space="preserve">when fishing for striped bass </w:t>
      </w:r>
      <w:r w:rsidR="00FD1670">
        <w:rPr>
          <w:sz w:val="24"/>
          <w:szCs w:val="24"/>
        </w:rPr>
        <w:t>by</w:t>
      </w:r>
      <w:r w:rsidR="00FD1670" w:rsidRPr="008C2516">
        <w:rPr>
          <w:sz w:val="24"/>
          <w:szCs w:val="24"/>
        </w:rPr>
        <w:t xml:space="preserve"> </w:t>
      </w:r>
      <w:r w:rsidR="008C2516" w:rsidRPr="008C2516">
        <w:rPr>
          <w:sz w:val="24"/>
          <w:szCs w:val="24"/>
        </w:rPr>
        <w:t>questioning the definition of bait and when they need to be used.  New Jersey’s package included ASMFC’s original definitions of bait, which have since been changed.  Mr</w:t>
      </w:r>
      <w:r w:rsidR="00FD1670">
        <w:rPr>
          <w:sz w:val="24"/>
          <w:szCs w:val="24"/>
        </w:rPr>
        <w:t>.</w:t>
      </w:r>
      <w:r w:rsidR="008C2516" w:rsidRPr="008C2516">
        <w:rPr>
          <w:sz w:val="24"/>
          <w:szCs w:val="24"/>
        </w:rPr>
        <w:t xml:space="preserve"> Brust concluded that New Jersey will not adopt the proposal as is and </w:t>
      </w:r>
      <w:r w:rsidR="005A5E2B">
        <w:rPr>
          <w:sz w:val="24"/>
          <w:szCs w:val="24"/>
        </w:rPr>
        <w:t xml:space="preserve">intends </w:t>
      </w:r>
      <w:r w:rsidR="008C2516" w:rsidRPr="008C2516">
        <w:rPr>
          <w:sz w:val="24"/>
          <w:szCs w:val="24"/>
        </w:rPr>
        <w:t xml:space="preserve">to change the language to be consistent with ASMFC.  Marine Fisheries is awaiting a response from the Office of Administrative </w:t>
      </w:r>
      <w:r w:rsidR="005A5E2B">
        <w:rPr>
          <w:sz w:val="24"/>
          <w:szCs w:val="24"/>
        </w:rPr>
        <w:t xml:space="preserve">Law </w:t>
      </w:r>
      <w:r w:rsidR="008C2516" w:rsidRPr="008C2516">
        <w:rPr>
          <w:sz w:val="24"/>
          <w:szCs w:val="24"/>
        </w:rPr>
        <w:t>with more information on how to proceed.  Even with the proposed changes, the package is expected to be approved and adopted by the end of summer or early fall.</w:t>
      </w:r>
    </w:p>
    <w:p w14:paraId="30B08373" w14:textId="77777777" w:rsidR="000839E1" w:rsidRPr="00F26F4A" w:rsidRDefault="000839E1" w:rsidP="000049F6">
      <w:pPr>
        <w:spacing w:after="0" w:line="360" w:lineRule="auto"/>
        <w:rPr>
          <w:sz w:val="24"/>
          <w:szCs w:val="24"/>
        </w:rPr>
      </w:pPr>
    </w:p>
    <w:p w14:paraId="6B1D91AB" w14:textId="0B1041DE" w:rsidR="005D678B" w:rsidRPr="00F26F4A" w:rsidRDefault="005D678B" w:rsidP="008D51F4">
      <w:pPr>
        <w:pStyle w:val="ListParagraph"/>
        <w:numPr>
          <w:ilvl w:val="0"/>
          <w:numId w:val="14"/>
        </w:numPr>
        <w:spacing w:after="0" w:line="360" w:lineRule="auto"/>
        <w:ind w:left="0"/>
        <w:rPr>
          <w:b/>
          <w:sz w:val="24"/>
          <w:szCs w:val="24"/>
        </w:rPr>
      </w:pPr>
      <w:r w:rsidRPr="00F26F4A">
        <w:rPr>
          <w:b/>
          <w:sz w:val="24"/>
          <w:szCs w:val="24"/>
        </w:rPr>
        <w:t xml:space="preserve"> Atlantic States Marine Fisheries Commission</w:t>
      </w:r>
      <w:r w:rsidR="007248E8" w:rsidRPr="00F26F4A">
        <w:rPr>
          <w:b/>
          <w:sz w:val="24"/>
          <w:szCs w:val="24"/>
        </w:rPr>
        <w:t xml:space="preserve"> (ASMFC)</w:t>
      </w:r>
      <w:r w:rsidRPr="00F26F4A">
        <w:rPr>
          <w:b/>
          <w:sz w:val="24"/>
          <w:szCs w:val="24"/>
        </w:rPr>
        <w:t xml:space="preserve"> Report – H</w:t>
      </w:r>
      <w:r w:rsidR="000839E1">
        <w:rPr>
          <w:b/>
          <w:sz w:val="24"/>
          <w:szCs w:val="24"/>
        </w:rPr>
        <w:t xml:space="preserve"> </w:t>
      </w:r>
      <w:r w:rsidRPr="00F26F4A">
        <w:rPr>
          <w:b/>
          <w:sz w:val="24"/>
          <w:szCs w:val="24"/>
        </w:rPr>
        <w:t>Corbett</w:t>
      </w:r>
    </w:p>
    <w:p w14:paraId="686A2A7B" w14:textId="27E40EE1" w:rsidR="0064714A" w:rsidRPr="00F26F4A" w:rsidRDefault="0064714A" w:rsidP="000049F6">
      <w:pPr>
        <w:spacing w:after="0" w:line="360" w:lineRule="auto"/>
        <w:rPr>
          <w:sz w:val="24"/>
          <w:szCs w:val="24"/>
        </w:rPr>
      </w:pPr>
      <w:r w:rsidRPr="00F26F4A">
        <w:rPr>
          <w:sz w:val="24"/>
          <w:szCs w:val="24"/>
        </w:rPr>
        <w:t>Ms</w:t>
      </w:r>
      <w:r w:rsidR="00FD1670">
        <w:rPr>
          <w:sz w:val="24"/>
          <w:szCs w:val="24"/>
        </w:rPr>
        <w:t>.</w:t>
      </w:r>
      <w:r w:rsidR="005D678B" w:rsidRPr="00F26F4A">
        <w:rPr>
          <w:sz w:val="24"/>
          <w:szCs w:val="24"/>
        </w:rPr>
        <w:t xml:space="preserve"> Corbett gave a presentation </w:t>
      </w:r>
      <w:r w:rsidR="008D4492" w:rsidRPr="00F26F4A">
        <w:rPr>
          <w:sz w:val="24"/>
          <w:szCs w:val="24"/>
        </w:rPr>
        <w:t xml:space="preserve">to </w:t>
      </w:r>
      <w:r w:rsidRPr="00F26F4A">
        <w:rPr>
          <w:sz w:val="24"/>
          <w:szCs w:val="24"/>
        </w:rPr>
        <w:t>summar</w:t>
      </w:r>
      <w:r w:rsidR="008D4492" w:rsidRPr="00F26F4A">
        <w:rPr>
          <w:sz w:val="24"/>
          <w:szCs w:val="24"/>
        </w:rPr>
        <w:t>ize</w:t>
      </w:r>
      <w:r w:rsidRPr="00F26F4A">
        <w:rPr>
          <w:sz w:val="24"/>
          <w:szCs w:val="24"/>
        </w:rPr>
        <w:t xml:space="preserve"> meetings </w:t>
      </w:r>
      <w:r w:rsidR="00137936" w:rsidRPr="00F26F4A">
        <w:rPr>
          <w:sz w:val="24"/>
          <w:szCs w:val="24"/>
        </w:rPr>
        <w:t xml:space="preserve">held </w:t>
      </w:r>
      <w:r w:rsidRPr="00F26F4A">
        <w:rPr>
          <w:sz w:val="24"/>
          <w:szCs w:val="24"/>
        </w:rPr>
        <w:t>during ASMFC’s S</w:t>
      </w:r>
      <w:r w:rsidR="000839E1">
        <w:rPr>
          <w:sz w:val="24"/>
          <w:szCs w:val="24"/>
        </w:rPr>
        <w:t>pring</w:t>
      </w:r>
      <w:r w:rsidRPr="00F26F4A">
        <w:rPr>
          <w:sz w:val="24"/>
          <w:szCs w:val="24"/>
        </w:rPr>
        <w:t xml:space="preserve"> Meeting</w:t>
      </w:r>
      <w:r w:rsidR="000839E1">
        <w:rPr>
          <w:sz w:val="24"/>
          <w:szCs w:val="24"/>
        </w:rPr>
        <w:t xml:space="preserve"> Week</w:t>
      </w:r>
      <w:r w:rsidR="00E64DB9" w:rsidRPr="00F26F4A">
        <w:rPr>
          <w:sz w:val="24"/>
          <w:szCs w:val="24"/>
        </w:rPr>
        <w:t xml:space="preserve"> </w:t>
      </w:r>
      <w:r w:rsidR="00E64DB9" w:rsidRPr="008C2516">
        <w:rPr>
          <w:sz w:val="24"/>
          <w:szCs w:val="24"/>
        </w:rPr>
        <w:t>(</w:t>
      </w:r>
      <w:r w:rsidR="000839E1" w:rsidRPr="008C2516">
        <w:rPr>
          <w:sz w:val="24"/>
          <w:szCs w:val="24"/>
        </w:rPr>
        <w:t xml:space="preserve">May </w:t>
      </w:r>
      <w:r w:rsidR="008C2516" w:rsidRPr="008C2516">
        <w:rPr>
          <w:sz w:val="24"/>
          <w:szCs w:val="24"/>
        </w:rPr>
        <w:t>3-6</w:t>
      </w:r>
      <w:r w:rsidR="000839E1" w:rsidRPr="008C2516">
        <w:rPr>
          <w:sz w:val="24"/>
          <w:szCs w:val="24"/>
        </w:rPr>
        <w:t>, 2021</w:t>
      </w:r>
      <w:r w:rsidR="00E64DB9" w:rsidRPr="008C2516">
        <w:rPr>
          <w:sz w:val="24"/>
          <w:szCs w:val="24"/>
        </w:rPr>
        <w:t>)</w:t>
      </w:r>
      <w:r w:rsidRPr="008C2516">
        <w:rPr>
          <w:sz w:val="24"/>
          <w:szCs w:val="24"/>
        </w:rPr>
        <w:t>.</w:t>
      </w:r>
      <w:r w:rsidRPr="00F26F4A">
        <w:rPr>
          <w:sz w:val="24"/>
          <w:szCs w:val="24"/>
        </w:rPr>
        <w:t xml:space="preserve">  </w:t>
      </w:r>
    </w:p>
    <w:p w14:paraId="4BEC971C" w14:textId="15EAC175" w:rsidR="00087C3A" w:rsidRDefault="00087C3A" w:rsidP="000049F6">
      <w:pPr>
        <w:spacing w:after="0" w:line="360" w:lineRule="auto"/>
        <w:rPr>
          <w:sz w:val="24"/>
          <w:szCs w:val="24"/>
        </w:rPr>
      </w:pPr>
    </w:p>
    <w:p w14:paraId="2FE4304D" w14:textId="7A45EB17" w:rsidR="009966DD" w:rsidRPr="00502A7C" w:rsidRDefault="008C2516" w:rsidP="009966DD">
      <w:pPr>
        <w:spacing w:after="0" w:line="360" w:lineRule="auto"/>
        <w:rPr>
          <w:sz w:val="24"/>
          <w:szCs w:val="24"/>
        </w:rPr>
      </w:pPr>
      <w:r w:rsidRPr="00502A7C">
        <w:rPr>
          <w:sz w:val="24"/>
          <w:szCs w:val="24"/>
        </w:rPr>
        <w:t>The L</w:t>
      </w:r>
      <w:r w:rsidR="009966DD" w:rsidRPr="00502A7C">
        <w:rPr>
          <w:sz w:val="24"/>
          <w:szCs w:val="24"/>
        </w:rPr>
        <w:t>obster</w:t>
      </w:r>
      <w:r w:rsidRPr="00502A7C">
        <w:rPr>
          <w:sz w:val="24"/>
          <w:szCs w:val="24"/>
        </w:rPr>
        <w:t xml:space="preserve"> Board p</w:t>
      </w:r>
      <w:r w:rsidR="009966DD" w:rsidRPr="00502A7C">
        <w:rPr>
          <w:sz w:val="24"/>
          <w:szCs w:val="24"/>
        </w:rPr>
        <w:t xml:space="preserve">ostponed development </w:t>
      </w:r>
      <w:r w:rsidR="00290E7C">
        <w:rPr>
          <w:sz w:val="24"/>
          <w:szCs w:val="24"/>
        </w:rPr>
        <w:t xml:space="preserve">of a Management Strategy Evaluation (MSE) </w:t>
      </w:r>
      <w:r w:rsidR="009966DD" w:rsidRPr="00502A7C">
        <w:rPr>
          <w:sz w:val="24"/>
          <w:szCs w:val="24"/>
        </w:rPr>
        <w:t xml:space="preserve">until </w:t>
      </w:r>
      <w:r w:rsidRPr="00502A7C">
        <w:rPr>
          <w:sz w:val="24"/>
          <w:szCs w:val="24"/>
        </w:rPr>
        <w:t xml:space="preserve">the </w:t>
      </w:r>
      <w:r w:rsidR="009966DD" w:rsidRPr="00502A7C">
        <w:rPr>
          <w:sz w:val="24"/>
          <w:szCs w:val="24"/>
        </w:rPr>
        <w:t>August m</w:t>
      </w:r>
      <w:r w:rsidRPr="00502A7C">
        <w:rPr>
          <w:sz w:val="24"/>
          <w:szCs w:val="24"/>
        </w:rPr>
        <w:t>ee</w:t>
      </w:r>
      <w:r w:rsidR="009966DD" w:rsidRPr="00502A7C">
        <w:rPr>
          <w:sz w:val="24"/>
          <w:szCs w:val="24"/>
        </w:rPr>
        <w:t>t</w:t>
      </w:r>
      <w:r w:rsidRPr="00502A7C">
        <w:rPr>
          <w:sz w:val="24"/>
          <w:szCs w:val="24"/>
        </w:rPr>
        <w:t>in</w:t>
      </w:r>
      <w:r w:rsidR="009966DD" w:rsidRPr="00502A7C">
        <w:rPr>
          <w:sz w:val="24"/>
          <w:szCs w:val="24"/>
        </w:rPr>
        <w:t>g to prioritize work on Draft Addendum</w:t>
      </w:r>
      <w:r w:rsidRPr="00502A7C">
        <w:rPr>
          <w:sz w:val="24"/>
          <w:szCs w:val="24"/>
        </w:rPr>
        <w:t>.  The Board f</w:t>
      </w:r>
      <w:r w:rsidR="009966DD" w:rsidRPr="00502A7C">
        <w:rPr>
          <w:sz w:val="24"/>
          <w:szCs w:val="24"/>
        </w:rPr>
        <w:t>ormed</w:t>
      </w:r>
      <w:r w:rsidRPr="00502A7C">
        <w:rPr>
          <w:sz w:val="24"/>
          <w:szCs w:val="24"/>
        </w:rPr>
        <w:t xml:space="preserve"> a</w:t>
      </w:r>
      <w:r w:rsidR="009966DD" w:rsidRPr="00502A7C">
        <w:rPr>
          <w:sz w:val="24"/>
          <w:szCs w:val="24"/>
        </w:rPr>
        <w:t xml:space="preserve"> subcommittee to provide guidance on Draft Addendum development, </w:t>
      </w:r>
      <w:r w:rsidRPr="00502A7C">
        <w:rPr>
          <w:sz w:val="24"/>
          <w:szCs w:val="24"/>
        </w:rPr>
        <w:t xml:space="preserve">which will be </w:t>
      </w:r>
      <w:r w:rsidR="009966DD" w:rsidRPr="00502A7C">
        <w:rPr>
          <w:sz w:val="24"/>
          <w:szCs w:val="24"/>
        </w:rPr>
        <w:t>consider</w:t>
      </w:r>
      <w:r w:rsidRPr="00502A7C">
        <w:rPr>
          <w:sz w:val="24"/>
          <w:szCs w:val="24"/>
        </w:rPr>
        <w:t>ed</w:t>
      </w:r>
      <w:r w:rsidR="009966DD" w:rsidRPr="00502A7C">
        <w:rPr>
          <w:sz w:val="24"/>
          <w:szCs w:val="24"/>
        </w:rPr>
        <w:t xml:space="preserve"> for public comment at </w:t>
      </w:r>
      <w:r w:rsidRPr="00502A7C">
        <w:rPr>
          <w:sz w:val="24"/>
          <w:szCs w:val="24"/>
        </w:rPr>
        <w:t>the August meeting.  They also f</w:t>
      </w:r>
      <w:r w:rsidR="009966DD" w:rsidRPr="00502A7C">
        <w:rPr>
          <w:sz w:val="24"/>
          <w:szCs w:val="24"/>
        </w:rPr>
        <w:t>ormed</w:t>
      </w:r>
      <w:r w:rsidRPr="00502A7C">
        <w:rPr>
          <w:sz w:val="24"/>
          <w:szCs w:val="24"/>
        </w:rPr>
        <w:t xml:space="preserve"> a working group</w:t>
      </w:r>
      <w:r w:rsidR="009966DD" w:rsidRPr="00502A7C">
        <w:rPr>
          <w:sz w:val="24"/>
          <w:szCs w:val="24"/>
        </w:rPr>
        <w:t xml:space="preserve"> to develop methodologies for vessel tracking devices</w:t>
      </w:r>
      <w:r w:rsidRPr="00502A7C">
        <w:rPr>
          <w:sz w:val="24"/>
          <w:szCs w:val="24"/>
        </w:rPr>
        <w:t xml:space="preserve"> and will </w:t>
      </w:r>
      <w:r w:rsidR="009966DD" w:rsidRPr="00502A7C">
        <w:rPr>
          <w:sz w:val="24"/>
          <w:szCs w:val="24"/>
        </w:rPr>
        <w:t>provide</w:t>
      </w:r>
      <w:r w:rsidRPr="00502A7C">
        <w:rPr>
          <w:sz w:val="24"/>
          <w:szCs w:val="24"/>
        </w:rPr>
        <w:t xml:space="preserve"> a</w:t>
      </w:r>
      <w:r w:rsidR="009966DD" w:rsidRPr="00502A7C">
        <w:rPr>
          <w:sz w:val="24"/>
          <w:szCs w:val="24"/>
        </w:rPr>
        <w:t xml:space="preserve"> report at </w:t>
      </w:r>
      <w:r w:rsidRPr="00502A7C">
        <w:rPr>
          <w:sz w:val="24"/>
          <w:szCs w:val="24"/>
        </w:rPr>
        <w:t xml:space="preserve">the </w:t>
      </w:r>
      <w:r w:rsidR="009966DD" w:rsidRPr="00502A7C">
        <w:rPr>
          <w:sz w:val="24"/>
          <w:szCs w:val="24"/>
        </w:rPr>
        <w:t>August m</w:t>
      </w:r>
      <w:r w:rsidRPr="00502A7C">
        <w:rPr>
          <w:sz w:val="24"/>
          <w:szCs w:val="24"/>
        </w:rPr>
        <w:t>eeting.</w:t>
      </w:r>
    </w:p>
    <w:p w14:paraId="3124A139" w14:textId="77777777" w:rsidR="009966DD" w:rsidRPr="00502A7C" w:rsidRDefault="009966DD" w:rsidP="009966DD">
      <w:pPr>
        <w:spacing w:after="0" w:line="360" w:lineRule="auto"/>
        <w:rPr>
          <w:sz w:val="24"/>
          <w:szCs w:val="24"/>
        </w:rPr>
      </w:pPr>
    </w:p>
    <w:p w14:paraId="6A0C5C46" w14:textId="1E1CD0DB" w:rsidR="000839E1" w:rsidRPr="00502A7C" w:rsidRDefault="00502A7C" w:rsidP="009966DD">
      <w:pPr>
        <w:spacing w:after="0" w:line="360" w:lineRule="auto"/>
        <w:rPr>
          <w:sz w:val="24"/>
          <w:szCs w:val="24"/>
        </w:rPr>
      </w:pPr>
      <w:r w:rsidRPr="00502A7C">
        <w:rPr>
          <w:sz w:val="24"/>
          <w:szCs w:val="24"/>
        </w:rPr>
        <w:t xml:space="preserve">The Atlantic </w:t>
      </w:r>
      <w:r w:rsidR="009966DD" w:rsidRPr="00502A7C">
        <w:rPr>
          <w:sz w:val="24"/>
          <w:szCs w:val="24"/>
        </w:rPr>
        <w:t>Menhaden</w:t>
      </w:r>
      <w:r w:rsidRPr="00502A7C">
        <w:rPr>
          <w:sz w:val="24"/>
          <w:szCs w:val="24"/>
        </w:rPr>
        <w:t xml:space="preserve"> Board f</w:t>
      </w:r>
      <w:r w:rsidR="009966DD" w:rsidRPr="00502A7C">
        <w:rPr>
          <w:sz w:val="24"/>
          <w:szCs w:val="24"/>
        </w:rPr>
        <w:t xml:space="preserve">ormed </w:t>
      </w:r>
      <w:r w:rsidRPr="00502A7C">
        <w:rPr>
          <w:sz w:val="24"/>
          <w:szCs w:val="24"/>
        </w:rPr>
        <w:t>a working group</w:t>
      </w:r>
      <w:r w:rsidR="009966DD" w:rsidRPr="00502A7C">
        <w:rPr>
          <w:sz w:val="24"/>
          <w:szCs w:val="24"/>
        </w:rPr>
        <w:t xml:space="preserve"> to develop allocation options</w:t>
      </w:r>
      <w:r w:rsidRPr="00502A7C">
        <w:rPr>
          <w:sz w:val="24"/>
          <w:szCs w:val="24"/>
        </w:rPr>
        <w:t xml:space="preserve"> and will provide a </w:t>
      </w:r>
      <w:r w:rsidR="009966DD" w:rsidRPr="00502A7C">
        <w:rPr>
          <w:sz w:val="24"/>
          <w:szCs w:val="24"/>
        </w:rPr>
        <w:t xml:space="preserve">report at </w:t>
      </w:r>
      <w:r w:rsidRPr="00502A7C">
        <w:rPr>
          <w:sz w:val="24"/>
          <w:szCs w:val="24"/>
        </w:rPr>
        <w:t>the August meeting.  They plan to i</w:t>
      </w:r>
      <w:r w:rsidR="009966DD" w:rsidRPr="00502A7C">
        <w:rPr>
          <w:sz w:val="24"/>
          <w:szCs w:val="24"/>
        </w:rPr>
        <w:t>nitiate</w:t>
      </w:r>
      <w:r w:rsidRPr="00502A7C">
        <w:rPr>
          <w:sz w:val="24"/>
          <w:szCs w:val="24"/>
        </w:rPr>
        <w:t xml:space="preserve"> an</w:t>
      </w:r>
      <w:r w:rsidR="009966DD" w:rsidRPr="00502A7C">
        <w:rPr>
          <w:sz w:val="24"/>
          <w:szCs w:val="24"/>
        </w:rPr>
        <w:t xml:space="preserve"> Addendum at </w:t>
      </w:r>
      <w:r w:rsidRPr="00502A7C">
        <w:rPr>
          <w:sz w:val="24"/>
          <w:szCs w:val="24"/>
        </w:rPr>
        <w:t xml:space="preserve">the </w:t>
      </w:r>
      <w:r w:rsidR="009966DD" w:rsidRPr="00502A7C">
        <w:rPr>
          <w:sz w:val="24"/>
          <w:szCs w:val="24"/>
        </w:rPr>
        <w:t>August m</w:t>
      </w:r>
      <w:r w:rsidRPr="00502A7C">
        <w:rPr>
          <w:sz w:val="24"/>
          <w:szCs w:val="24"/>
        </w:rPr>
        <w:t>eeting.</w:t>
      </w:r>
    </w:p>
    <w:p w14:paraId="5C5640F0" w14:textId="74062195" w:rsidR="009966DD" w:rsidRPr="00502A7C" w:rsidRDefault="009966DD" w:rsidP="009966DD">
      <w:pPr>
        <w:spacing w:after="0" w:line="360" w:lineRule="auto"/>
        <w:rPr>
          <w:sz w:val="24"/>
          <w:szCs w:val="24"/>
        </w:rPr>
      </w:pPr>
    </w:p>
    <w:p w14:paraId="18A0B87E" w14:textId="0CC1E532" w:rsidR="009966DD" w:rsidRPr="00502A7C" w:rsidRDefault="00502A7C" w:rsidP="009966DD">
      <w:pPr>
        <w:spacing w:after="0" w:line="360" w:lineRule="auto"/>
        <w:rPr>
          <w:sz w:val="24"/>
          <w:szCs w:val="24"/>
        </w:rPr>
      </w:pPr>
      <w:r w:rsidRPr="00502A7C">
        <w:rPr>
          <w:sz w:val="24"/>
          <w:szCs w:val="24"/>
        </w:rPr>
        <w:t xml:space="preserve">The American </w:t>
      </w:r>
      <w:r w:rsidR="009966DD" w:rsidRPr="00502A7C">
        <w:rPr>
          <w:sz w:val="24"/>
          <w:szCs w:val="24"/>
        </w:rPr>
        <w:t>Eel</w:t>
      </w:r>
      <w:r w:rsidRPr="00502A7C">
        <w:rPr>
          <w:sz w:val="24"/>
          <w:szCs w:val="24"/>
        </w:rPr>
        <w:t xml:space="preserve"> Board reviewed a</w:t>
      </w:r>
      <w:r w:rsidR="009966DD" w:rsidRPr="00502A7C">
        <w:rPr>
          <w:sz w:val="24"/>
          <w:szCs w:val="24"/>
        </w:rPr>
        <w:t>nnual landings</w:t>
      </w:r>
      <w:r w:rsidR="00FD1670">
        <w:rPr>
          <w:sz w:val="24"/>
          <w:szCs w:val="24"/>
        </w:rPr>
        <w:t xml:space="preserve"> which were</w:t>
      </w:r>
      <w:r w:rsidR="009966DD" w:rsidRPr="00502A7C">
        <w:rPr>
          <w:sz w:val="24"/>
          <w:szCs w:val="24"/>
        </w:rPr>
        <w:t xml:space="preserve"> </w:t>
      </w:r>
      <w:r w:rsidR="00FD1670">
        <w:rPr>
          <w:sz w:val="24"/>
          <w:szCs w:val="24"/>
        </w:rPr>
        <w:t>the</w:t>
      </w:r>
      <w:r w:rsidR="000C52E4">
        <w:rPr>
          <w:sz w:val="24"/>
          <w:szCs w:val="24"/>
        </w:rPr>
        <w:t xml:space="preserve"> </w:t>
      </w:r>
      <w:r w:rsidR="00FD1670">
        <w:rPr>
          <w:sz w:val="24"/>
          <w:szCs w:val="24"/>
        </w:rPr>
        <w:t>l</w:t>
      </w:r>
      <w:r w:rsidR="009966DD" w:rsidRPr="00502A7C">
        <w:rPr>
          <w:sz w:val="24"/>
          <w:szCs w:val="24"/>
        </w:rPr>
        <w:t xml:space="preserve">owest since </w:t>
      </w:r>
      <w:r w:rsidR="00FD1670">
        <w:rPr>
          <w:sz w:val="24"/>
          <w:szCs w:val="24"/>
        </w:rPr>
        <w:t xml:space="preserve">the </w:t>
      </w:r>
      <w:r w:rsidR="009966DD" w:rsidRPr="00502A7C">
        <w:rPr>
          <w:sz w:val="24"/>
          <w:szCs w:val="24"/>
        </w:rPr>
        <w:t xml:space="preserve">FMP </w:t>
      </w:r>
      <w:r w:rsidRPr="00502A7C">
        <w:rPr>
          <w:sz w:val="24"/>
          <w:szCs w:val="24"/>
        </w:rPr>
        <w:t>was established</w:t>
      </w:r>
      <w:r w:rsidR="009966DD" w:rsidRPr="00502A7C">
        <w:rPr>
          <w:sz w:val="24"/>
          <w:szCs w:val="24"/>
        </w:rPr>
        <w:t xml:space="preserve"> in 1998</w:t>
      </w:r>
      <w:r w:rsidR="00FD1670">
        <w:rPr>
          <w:sz w:val="24"/>
          <w:szCs w:val="24"/>
        </w:rPr>
        <w:t xml:space="preserve">.  The low landings are </w:t>
      </w:r>
      <w:r w:rsidR="009966DD" w:rsidRPr="00502A7C">
        <w:rPr>
          <w:sz w:val="24"/>
          <w:szCs w:val="24"/>
        </w:rPr>
        <w:t>likely due to market demand</w:t>
      </w:r>
      <w:r w:rsidRPr="00502A7C">
        <w:rPr>
          <w:sz w:val="24"/>
          <w:szCs w:val="24"/>
        </w:rPr>
        <w:t xml:space="preserve">.  The </w:t>
      </w:r>
      <w:r w:rsidR="009966DD" w:rsidRPr="00502A7C">
        <w:rPr>
          <w:sz w:val="24"/>
          <w:szCs w:val="24"/>
        </w:rPr>
        <w:t>Benchmark Stock Assessment</w:t>
      </w:r>
      <w:r w:rsidRPr="00502A7C">
        <w:rPr>
          <w:sz w:val="24"/>
          <w:szCs w:val="24"/>
        </w:rPr>
        <w:t xml:space="preserve"> is s</w:t>
      </w:r>
      <w:r w:rsidR="009966DD" w:rsidRPr="00502A7C">
        <w:rPr>
          <w:sz w:val="24"/>
          <w:szCs w:val="24"/>
        </w:rPr>
        <w:t>cheduled for completion in 2022</w:t>
      </w:r>
      <w:r w:rsidRPr="00502A7C">
        <w:rPr>
          <w:sz w:val="24"/>
          <w:szCs w:val="24"/>
        </w:rPr>
        <w:t>.</w:t>
      </w:r>
    </w:p>
    <w:p w14:paraId="0AFCCF7B" w14:textId="77777777" w:rsidR="009966DD" w:rsidRPr="00502A7C" w:rsidRDefault="009966DD" w:rsidP="009966DD">
      <w:pPr>
        <w:spacing w:after="0" w:line="360" w:lineRule="auto"/>
        <w:rPr>
          <w:sz w:val="24"/>
          <w:szCs w:val="24"/>
        </w:rPr>
      </w:pPr>
    </w:p>
    <w:p w14:paraId="2A434EA3" w14:textId="1C40EA33" w:rsidR="009966DD" w:rsidRPr="00502A7C" w:rsidRDefault="00502A7C" w:rsidP="009966DD">
      <w:pPr>
        <w:spacing w:after="0" w:line="360" w:lineRule="auto"/>
        <w:rPr>
          <w:sz w:val="24"/>
          <w:szCs w:val="24"/>
        </w:rPr>
      </w:pPr>
      <w:r w:rsidRPr="00502A7C">
        <w:rPr>
          <w:sz w:val="24"/>
          <w:szCs w:val="24"/>
        </w:rPr>
        <w:t xml:space="preserve">The </w:t>
      </w:r>
      <w:r w:rsidR="009966DD" w:rsidRPr="00502A7C">
        <w:rPr>
          <w:sz w:val="24"/>
          <w:szCs w:val="24"/>
        </w:rPr>
        <w:t>Shad &amp; River Herring</w:t>
      </w:r>
      <w:r w:rsidRPr="00502A7C">
        <w:rPr>
          <w:sz w:val="24"/>
          <w:szCs w:val="24"/>
        </w:rPr>
        <w:t xml:space="preserve"> Board a</w:t>
      </w:r>
      <w:r w:rsidR="009966DD" w:rsidRPr="00502A7C">
        <w:rPr>
          <w:sz w:val="24"/>
          <w:szCs w:val="24"/>
        </w:rPr>
        <w:t>pproved</w:t>
      </w:r>
      <w:r w:rsidRPr="00502A7C">
        <w:rPr>
          <w:sz w:val="24"/>
          <w:szCs w:val="24"/>
        </w:rPr>
        <w:t xml:space="preserve"> the</w:t>
      </w:r>
      <w:r w:rsidR="009966DD" w:rsidRPr="00502A7C">
        <w:rPr>
          <w:sz w:val="24"/>
          <w:szCs w:val="24"/>
        </w:rPr>
        <w:t xml:space="preserve"> Technical Guidance Document for assistance with </w:t>
      </w:r>
      <w:r w:rsidR="009966DD" w:rsidRPr="000C52E4">
        <w:rPr>
          <w:sz w:val="24"/>
          <w:szCs w:val="24"/>
        </w:rPr>
        <w:t>S</w:t>
      </w:r>
      <w:r w:rsidR="00290E7C">
        <w:rPr>
          <w:sz w:val="24"/>
          <w:szCs w:val="24"/>
        </w:rPr>
        <w:t>FM</w:t>
      </w:r>
      <w:r w:rsidR="009966DD" w:rsidRPr="000C52E4">
        <w:rPr>
          <w:sz w:val="24"/>
          <w:szCs w:val="24"/>
        </w:rPr>
        <w:t>Ps</w:t>
      </w:r>
      <w:r w:rsidRPr="00FD1670">
        <w:rPr>
          <w:sz w:val="24"/>
          <w:szCs w:val="24"/>
        </w:rPr>
        <w:t>.  They</w:t>
      </w:r>
      <w:r w:rsidRPr="00502A7C">
        <w:rPr>
          <w:sz w:val="24"/>
          <w:szCs w:val="24"/>
        </w:rPr>
        <w:t xml:space="preserve"> also completed a </w:t>
      </w:r>
      <w:r w:rsidR="00FD1670">
        <w:rPr>
          <w:sz w:val="24"/>
          <w:szCs w:val="24"/>
        </w:rPr>
        <w:t>m</w:t>
      </w:r>
      <w:r w:rsidR="009966DD" w:rsidRPr="00502A7C">
        <w:rPr>
          <w:sz w:val="24"/>
          <w:szCs w:val="24"/>
        </w:rPr>
        <w:t xml:space="preserve">ixed </w:t>
      </w:r>
      <w:r w:rsidR="00FD1670">
        <w:rPr>
          <w:sz w:val="24"/>
          <w:szCs w:val="24"/>
        </w:rPr>
        <w:t>s</w:t>
      </w:r>
      <w:r w:rsidR="009966DD" w:rsidRPr="00502A7C">
        <w:rPr>
          <w:sz w:val="24"/>
          <w:szCs w:val="24"/>
        </w:rPr>
        <w:t xml:space="preserve">tock </w:t>
      </w:r>
      <w:r w:rsidR="00FD1670">
        <w:rPr>
          <w:sz w:val="24"/>
          <w:szCs w:val="24"/>
        </w:rPr>
        <w:t>f</w:t>
      </w:r>
      <w:r w:rsidR="009966DD" w:rsidRPr="00502A7C">
        <w:rPr>
          <w:sz w:val="24"/>
          <w:szCs w:val="24"/>
        </w:rPr>
        <w:t xml:space="preserve">ishery </w:t>
      </w:r>
      <w:r w:rsidRPr="00502A7C">
        <w:rPr>
          <w:sz w:val="24"/>
          <w:szCs w:val="24"/>
        </w:rPr>
        <w:t>e</w:t>
      </w:r>
      <w:r w:rsidR="009966DD" w:rsidRPr="00502A7C">
        <w:rPr>
          <w:sz w:val="24"/>
          <w:szCs w:val="24"/>
        </w:rPr>
        <w:t>valuation</w:t>
      </w:r>
      <w:r w:rsidRPr="00502A7C">
        <w:rPr>
          <w:sz w:val="24"/>
          <w:szCs w:val="24"/>
        </w:rPr>
        <w:t xml:space="preserve"> and the </w:t>
      </w:r>
      <w:r w:rsidR="009966DD" w:rsidRPr="00502A7C">
        <w:rPr>
          <w:sz w:val="24"/>
          <w:szCs w:val="24"/>
        </w:rPr>
        <w:t xml:space="preserve">TC collected data to </w:t>
      </w:r>
      <w:r w:rsidRPr="00502A7C">
        <w:rPr>
          <w:sz w:val="24"/>
          <w:szCs w:val="24"/>
        </w:rPr>
        <w:t xml:space="preserve">review in </w:t>
      </w:r>
      <w:r w:rsidR="009966DD" w:rsidRPr="00502A7C">
        <w:rPr>
          <w:sz w:val="24"/>
          <w:szCs w:val="24"/>
        </w:rPr>
        <w:t>late May</w:t>
      </w:r>
      <w:r w:rsidRPr="00502A7C">
        <w:rPr>
          <w:sz w:val="24"/>
          <w:szCs w:val="24"/>
        </w:rPr>
        <w:t>.  On the topic of f</w:t>
      </w:r>
      <w:r w:rsidR="009966DD" w:rsidRPr="00502A7C">
        <w:rPr>
          <w:sz w:val="24"/>
          <w:szCs w:val="24"/>
        </w:rPr>
        <w:t xml:space="preserve">ish </w:t>
      </w:r>
      <w:r w:rsidRPr="00502A7C">
        <w:rPr>
          <w:sz w:val="24"/>
          <w:szCs w:val="24"/>
        </w:rPr>
        <w:t>p</w:t>
      </w:r>
      <w:r w:rsidR="009966DD" w:rsidRPr="00502A7C">
        <w:rPr>
          <w:sz w:val="24"/>
          <w:szCs w:val="24"/>
        </w:rPr>
        <w:t>assage</w:t>
      </w:r>
      <w:r w:rsidRPr="00502A7C">
        <w:rPr>
          <w:sz w:val="24"/>
          <w:szCs w:val="24"/>
        </w:rPr>
        <w:t>, the Board reviewed l</w:t>
      </w:r>
      <w:r w:rsidR="009966DD" w:rsidRPr="00502A7C">
        <w:rPr>
          <w:sz w:val="24"/>
          <w:szCs w:val="24"/>
        </w:rPr>
        <w:t>etters to support dam passage and tasked</w:t>
      </w:r>
      <w:r w:rsidRPr="00502A7C">
        <w:rPr>
          <w:sz w:val="24"/>
          <w:szCs w:val="24"/>
        </w:rPr>
        <w:t xml:space="preserve"> the</w:t>
      </w:r>
      <w:r w:rsidR="009966DD" w:rsidRPr="00502A7C">
        <w:rPr>
          <w:sz w:val="24"/>
          <w:szCs w:val="24"/>
        </w:rPr>
        <w:t xml:space="preserve"> TC to prioritize systems</w:t>
      </w:r>
      <w:r w:rsidRPr="00502A7C">
        <w:rPr>
          <w:sz w:val="24"/>
          <w:szCs w:val="24"/>
        </w:rPr>
        <w:t>.</w:t>
      </w:r>
    </w:p>
    <w:p w14:paraId="48E86CC7" w14:textId="17A1D900" w:rsidR="009966DD" w:rsidRPr="00502A7C" w:rsidRDefault="009966DD" w:rsidP="009966DD">
      <w:pPr>
        <w:spacing w:after="0" w:line="360" w:lineRule="auto"/>
        <w:rPr>
          <w:sz w:val="24"/>
          <w:szCs w:val="24"/>
        </w:rPr>
      </w:pPr>
    </w:p>
    <w:p w14:paraId="19536017" w14:textId="4FA9CB59" w:rsidR="00FD1670" w:rsidRPr="00502A7C" w:rsidRDefault="00502A7C" w:rsidP="00FD1670">
      <w:pPr>
        <w:spacing w:after="0" w:line="360" w:lineRule="auto"/>
        <w:rPr>
          <w:sz w:val="24"/>
          <w:szCs w:val="24"/>
        </w:rPr>
      </w:pPr>
      <w:r w:rsidRPr="00502A7C">
        <w:rPr>
          <w:sz w:val="24"/>
          <w:szCs w:val="24"/>
        </w:rPr>
        <w:t xml:space="preserve">The </w:t>
      </w:r>
      <w:r w:rsidR="009966DD" w:rsidRPr="00502A7C">
        <w:rPr>
          <w:sz w:val="24"/>
          <w:szCs w:val="24"/>
        </w:rPr>
        <w:t>Striped Bass</w:t>
      </w:r>
      <w:r w:rsidRPr="00502A7C">
        <w:rPr>
          <w:sz w:val="24"/>
          <w:szCs w:val="24"/>
        </w:rPr>
        <w:t xml:space="preserve"> Board r</w:t>
      </w:r>
      <w:r w:rsidR="009966DD" w:rsidRPr="00502A7C">
        <w:rPr>
          <w:sz w:val="24"/>
          <w:szCs w:val="24"/>
        </w:rPr>
        <w:t xml:space="preserve">eviewed public comments from </w:t>
      </w:r>
      <w:r w:rsidR="00290E7C">
        <w:rPr>
          <w:sz w:val="24"/>
          <w:szCs w:val="24"/>
        </w:rPr>
        <w:t>the Amendment 7 Public Information Document (</w:t>
      </w:r>
      <w:r w:rsidR="009966DD" w:rsidRPr="00502A7C">
        <w:rPr>
          <w:sz w:val="24"/>
          <w:szCs w:val="24"/>
        </w:rPr>
        <w:t>PID</w:t>
      </w:r>
      <w:r w:rsidR="00290E7C">
        <w:rPr>
          <w:sz w:val="24"/>
          <w:szCs w:val="24"/>
        </w:rPr>
        <w:t>)</w:t>
      </w:r>
      <w:r w:rsidR="009966DD" w:rsidRPr="00502A7C">
        <w:rPr>
          <w:sz w:val="24"/>
          <w:szCs w:val="24"/>
        </w:rPr>
        <w:t xml:space="preserve"> and approved </w:t>
      </w:r>
      <w:r w:rsidR="00FD1670">
        <w:rPr>
          <w:sz w:val="24"/>
          <w:szCs w:val="24"/>
        </w:rPr>
        <w:t xml:space="preserve">four </w:t>
      </w:r>
      <w:r w:rsidR="00290E7C">
        <w:rPr>
          <w:sz w:val="24"/>
          <w:szCs w:val="24"/>
        </w:rPr>
        <w:t xml:space="preserve">issues </w:t>
      </w:r>
      <w:r w:rsidR="009966DD" w:rsidRPr="00502A7C">
        <w:rPr>
          <w:sz w:val="24"/>
          <w:szCs w:val="24"/>
        </w:rPr>
        <w:t xml:space="preserve">for </w:t>
      </w:r>
      <w:r w:rsidR="00290E7C">
        <w:rPr>
          <w:sz w:val="24"/>
          <w:szCs w:val="24"/>
        </w:rPr>
        <w:t xml:space="preserve">inclusion in </w:t>
      </w:r>
      <w:r w:rsidR="009966DD" w:rsidRPr="00502A7C">
        <w:rPr>
          <w:sz w:val="24"/>
          <w:szCs w:val="24"/>
        </w:rPr>
        <w:t>Draft Amendment 7</w:t>
      </w:r>
      <w:r w:rsidRPr="00502A7C">
        <w:rPr>
          <w:sz w:val="24"/>
          <w:szCs w:val="24"/>
        </w:rPr>
        <w:t xml:space="preserve">.  The </w:t>
      </w:r>
      <w:r w:rsidR="009966DD" w:rsidRPr="00502A7C">
        <w:rPr>
          <w:sz w:val="24"/>
          <w:szCs w:val="24"/>
        </w:rPr>
        <w:t>P</w:t>
      </w:r>
      <w:r w:rsidR="00290E7C">
        <w:rPr>
          <w:sz w:val="24"/>
          <w:szCs w:val="24"/>
        </w:rPr>
        <w:t xml:space="preserve">lan </w:t>
      </w:r>
      <w:r w:rsidR="009966DD" w:rsidRPr="00502A7C">
        <w:rPr>
          <w:sz w:val="24"/>
          <w:szCs w:val="24"/>
        </w:rPr>
        <w:t>D</w:t>
      </w:r>
      <w:r w:rsidR="00290E7C">
        <w:rPr>
          <w:sz w:val="24"/>
          <w:szCs w:val="24"/>
        </w:rPr>
        <w:t xml:space="preserve">evelopment </w:t>
      </w:r>
      <w:r w:rsidR="009966DD" w:rsidRPr="00502A7C">
        <w:rPr>
          <w:sz w:val="24"/>
          <w:szCs w:val="24"/>
        </w:rPr>
        <w:t>T</w:t>
      </w:r>
      <w:r w:rsidR="00290E7C">
        <w:rPr>
          <w:sz w:val="24"/>
          <w:szCs w:val="24"/>
        </w:rPr>
        <w:t>eam</w:t>
      </w:r>
      <w:r w:rsidR="009966DD" w:rsidRPr="00502A7C">
        <w:rPr>
          <w:sz w:val="24"/>
          <w:szCs w:val="24"/>
        </w:rPr>
        <w:t xml:space="preserve"> </w:t>
      </w:r>
      <w:r w:rsidRPr="00502A7C">
        <w:rPr>
          <w:sz w:val="24"/>
          <w:szCs w:val="24"/>
        </w:rPr>
        <w:t>will</w:t>
      </w:r>
      <w:r w:rsidR="009966DD" w:rsidRPr="00502A7C">
        <w:rPr>
          <w:sz w:val="24"/>
          <w:szCs w:val="24"/>
        </w:rPr>
        <w:t xml:space="preserve"> develop options</w:t>
      </w:r>
      <w:r w:rsidRPr="00502A7C">
        <w:rPr>
          <w:sz w:val="24"/>
          <w:szCs w:val="24"/>
        </w:rPr>
        <w:t xml:space="preserve"> and provide an</w:t>
      </w:r>
      <w:r w:rsidR="009966DD" w:rsidRPr="00502A7C">
        <w:rPr>
          <w:sz w:val="24"/>
          <w:szCs w:val="24"/>
        </w:rPr>
        <w:t xml:space="preserve"> update at</w:t>
      </w:r>
      <w:r w:rsidRPr="00502A7C">
        <w:rPr>
          <w:sz w:val="24"/>
          <w:szCs w:val="24"/>
        </w:rPr>
        <w:t xml:space="preserve"> the August meeting.</w:t>
      </w:r>
      <w:r w:rsidR="000C52E4">
        <w:rPr>
          <w:sz w:val="24"/>
          <w:szCs w:val="24"/>
        </w:rPr>
        <w:t xml:space="preserve">  </w:t>
      </w:r>
      <w:r w:rsidR="00FD1670" w:rsidRPr="00502A7C">
        <w:rPr>
          <w:sz w:val="24"/>
          <w:szCs w:val="24"/>
        </w:rPr>
        <w:t>Approval could come as early as the October meeting.</w:t>
      </w:r>
    </w:p>
    <w:p w14:paraId="3BD56100" w14:textId="03F717F8" w:rsidR="009966DD" w:rsidRPr="009966DD" w:rsidRDefault="009966DD" w:rsidP="009966DD">
      <w:pPr>
        <w:spacing w:after="0" w:line="360" w:lineRule="auto"/>
        <w:rPr>
          <w:sz w:val="24"/>
          <w:szCs w:val="24"/>
          <w:highlight w:val="yellow"/>
        </w:rPr>
      </w:pPr>
    </w:p>
    <w:p w14:paraId="119760A5" w14:textId="34AD8770" w:rsidR="009966DD" w:rsidRPr="00351835" w:rsidRDefault="00502A7C" w:rsidP="009966DD">
      <w:pPr>
        <w:spacing w:after="0" w:line="360" w:lineRule="auto"/>
        <w:rPr>
          <w:sz w:val="24"/>
          <w:szCs w:val="24"/>
        </w:rPr>
      </w:pPr>
      <w:r w:rsidRPr="00351835">
        <w:rPr>
          <w:sz w:val="24"/>
          <w:szCs w:val="24"/>
        </w:rPr>
        <w:t xml:space="preserve">The </w:t>
      </w:r>
      <w:r w:rsidR="009966DD" w:rsidRPr="00351835">
        <w:rPr>
          <w:sz w:val="24"/>
          <w:szCs w:val="24"/>
        </w:rPr>
        <w:t>ACCSP Coordinating Council</w:t>
      </w:r>
      <w:r w:rsidRPr="00351835">
        <w:rPr>
          <w:sz w:val="24"/>
          <w:szCs w:val="24"/>
        </w:rPr>
        <w:t xml:space="preserve"> a</w:t>
      </w:r>
      <w:r w:rsidR="009966DD" w:rsidRPr="00351835">
        <w:rPr>
          <w:sz w:val="24"/>
          <w:szCs w:val="24"/>
        </w:rPr>
        <w:t>pproved</w:t>
      </w:r>
      <w:r w:rsidRPr="00351835">
        <w:rPr>
          <w:sz w:val="24"/>
          <w:szCs w:val="24"/>
        </w:rPr>
        <w:t xml:space="preserve"> the</w:t>
      </w:r>
      <w:r w:rsidR="009966DD" w:rsidRPr="00351835">
        <w:rPr>
          <w:sz w:val="24"/>
          <w:szCs w:val="24"/>
        </w:rPr>
        <w:t xml:space="preserve"> FY2022 Funding Decision Document</w:t>
      </w:r>
      <w:r w:rsidRPr="00351835">
        <w:rPr>
          <w:sz w:val="24"/>
          <w:szCs w:val="24"/>
        </w:rPr>
        <w:t>.</w:t>
      </w:r>
    </w:p>
    <w:p w14:paraId="6D2B2B1A" w14:textId="77777777" w:rsidR="009966DD" w:rsidRPr="00351835" w:rsidRDefault="009966DD" w:rsidP="009966DD">
      <w:pPr>
        <w:spacing w:after="0" w:line="360" w:lineRule="auto"/>
        <w:rPr>
          <w:sz w:val="24"/>
          <w:szCs w:val="24"/>
        </w:rPr>
      </w:pPr>
    </w:p>
    <w:p w14:paraId="395F25D7" w14:textId="77113D1B" w:rsidR="009966DD" w:rsidRPr="00351835" w:rsidRDefault="00502A7C" w:rsidP="009966DD">
      <w:pPr>
        <w:spacing w:after="0" w:line="360" w:lineRule="auto"/>
        <w:rPr>
          <w:sz w:val="24"/>
          <w:szCs w:val="24"/>
        </w:rPr>
      </w:pPr>
      <w:r w:rsidRPr="00351835">
        <w:rPr>
          <w:sz w:val="24"/>
          <w:szCs w:val="24"/>
        </w:rPr>
        <w:t>There was a d</w:t>
      </w:r>
      <w:r w:rsidR="009966DD" w:rsidRPr="00351835">
        <w:rPr>
          <w:sz w:val="24"/>
          <w:szCs w:val="24"/>
        </w:rPr>
        <w:t xml:space="preserve">iscussion </w:t>
      </w:r>
      <w:r w:rsidRPr="00351835">
        <w:rPr>
          <w:sz w:val="24"/>
          <w:szCs w:val="24"/>
        </w:rPr>
        <w:t>s</w:t>
      </w:r>
      <w:r w:rsidR="009966DD" w:rsidRPr="00351835">
        <w:rPr>
          <w:sz w:val="24"/>
          <w:szCs w:val="24"/>
        </w:rPr>
        <w:t>ession on President Biden’s Executive Order:  Tackling the Climate Crisis at Home and Abroad</w:t>
      </w:r>
      <w:r w:rsidRPr="00351835">
        <w:rPr>
          <w:sz w:val="24"/>
          <w:szCs w:val="24"/>
        </w:rPr>
        <w:t xml:space="preserve">.  The </w:t>
      </w:r>
      <w:r w:rsidR="009966DD" w:rsidRPr="00351835">
        <w:rPr>
          <w:sz w:val="24"/>
          <w:szCs w:val="24"/>
        </w:rPr>
        <w:t>Executive Order directs NOAA to collect recommendations on how to make fisheries and protected resources more resilient to climate change</w:t>
      </w:r>
      <w:r w:rsidRPr="00351835">
        <w:rPr>
          <w:sz w:val="24"/>
          <w:szCs w:val="24"/>
        </w:rPr>
        <w:t>.</w:t>
      </w:r>
    </w:p>
    <w:p w14:paraId="1A07E75E" w14:textId="3C43B30D" w:rsidR="009966DD" w:rsidRPr="00351835" w:rsidRDefault="009966DD" w:rsidP="009966DD">
      <w:pPr>
        <w:spacing w:after="0" w:line="360" w:lineRule="auto"/>
        <w:rPr>
          <w:sz w:val="24"/>
          <w:szCs w:val="24"/>
        </w:rPr>
      </w:pPr>
    </w:p>
    <w:p w14:paraId="4CED673D" w14:textId="3F784C83" w:rsidR="009966DD" w:rsidRPr="00351835" w:rsidRDefault="00502A7C" w:rsidP="009966DD">
      <w:pPr>
        <w:spacing w:after="0" w:line="360" w:lineRule="auto"/>
        <w:rPr>
          <w:sz w:val="24"/>
          <w:szCs w:val="24"/>
        </w:rPr>
      </w:pPr>
      <w:r w:rsidRPr="00351835">
        <w:rPr>
          <w:sz w:val="24"/>
          <w:szCs w:val="24"/>
        </w:rPr>
        <w:t xml:space="preserve">The </w:t>
      </w:r>
      <w:r w:rsidR="009966DD" w:rsidRPr="00351835">
        <w:rPr>
          <w:sz w:val="24"/>
          <w:szCs w:val="24"/>
        </w:rPr>
        <w:t>Executive Committee</w:t>
      </w:r>
      <w:r w:rsidRPr="00351835">
        <w:rPr>
          <w:sz w:val="24"/>
          <w:szCs w:val="24"/>
        </w:rPr>
        <w:t xml:space="preserve"> created an </w:t>
      </w:r>
      <w:r w:rsidR="009966DD" w:rsidRPr="00351835">
        <w:rPr>
          <w:sz w:val="24"/>
          <w:szCs w:val="24"/>
        </w:rPr>
        <w:t xml:space="preserve">Allocation </w:t>
      </w:r>
      <w:r w:rsidRPr="00351835">
        <w:rPr>
          <w:sz w:val="24"/>
          <w:szCs w:val="24"/>
        </w:rPr>
        <w:t>work group of</w:t>
      </w:r>
      <w:r w:rsidR="009966DD" w:rsidRPr="00351835">
        <w:rPr>
          <w:sz w:val="24"/>
          <w:szCs w:val="24"/>
        </w:rPr>
        <w:t xml:space="preserve"> 11 members scheduled for </w:t>
      </w:r>
      <w:r w:rsidRPr="00351835">
        <w:rPr>
          <w:sz w:val="24"/>
          <w:szCs w:val="24"/>
        </w:rPr>
        <w:t xml:space="preserve">their first meeting on </w:t>
      </w:r>
      <w:r w:rsidR="009966DD" w:rsidRPr="00351835">
        <w:rPr>
          <w:sz w:val="24"/>
          <w:szCs w:val="24"/>
        </w:rPr>
        <w:t>May 13</w:t>
      </w:r>
      <w:r w:rsidRPr="00351835">
        <w:rPr>
          <w:sz w:val="24"/>
          <w:szCs w:val="24"/>
        </w:rPr>
        <w:t xml:space="preserve">.  They provided an update to the </w:t>
      </w:r>
      <w:r w:rsidR="009966DD" w:rsidRPr="00351835">
        <w:rPr>
          <w:sz w:val="24"/>
          <w:szCs w:val="24"/>
        </w:rPr>
        <w:t>CARES</w:t>
      </w:r>
      <w:r w:rsidRPr="00351835">
        <w:rPr>
          <w:sz w:val="24"/>
          <w:szCs w:val="24"/>
        </w:rPr>
        <w:t xml:space="preserve"> Act, clarifying</w:t>
      </w:r>
      <w:r w:rsidR="009966DD" w:rsidRPr="00351835">
        <w:rPr>
          <w:sz w:val="24"/>
          <w:szCs w:val="24"/>
        </w:rPr>
        <w:t xml:space="preserve"> that funds must be obligated by 9/13/2021</w:t>
      </w:r>
      <w:r w:rsidRPr="00351835">
        <w:rPr>
          <w:sz w:val="24"/>
          <w:szCs w:val="24"/>
        </w:rPr>
        <w:t xml:space="preserve">.  It is </w:t>
      </w:r>
      <w:r w:rsidR="009966DD" w:rsidRPr="00351835">
        <w:rPr>
          <w:sz w:val="24"/>
          <w:szCs w:val="24"/>
        </w:rPr>
        <w:t xml:space="preserve">preferred </w:t>
      </w:r>
      <w:r w:rsidR="00351835" w:rsidRPr="00351835">
        <w:rPr>
          <w:sz w:val="24"/>
          <w:szCs w:val="24"/>
        </w:rPr>
        <w:t xml:space="preserve">that funds </w:t>
      </w:r>
      <w:r w:rsidRPr="00351835">
        <w:rPr>
          <w:sz w:val="24"/>
          <w:szCs w:val="24"/>
        </w:rPr>
        <w:t xml:space="preserve">are </w:t>
      </w:r>
      <w:r w:rsidR="009966DD" w:rsidRPr="00351835">
        <w:rPr>
          <w:sz w:val="24"/>
          <w:szCs w:val="24"/>
        </w:rPr>
        <w:t>dispersed</w:t>
      </w:r>
      <w:r w:rsidRPr="00351835">
        <w:rPr>
          <w:sz w:val="24"/>
          <w:szCs w:val="24"/>
        </w:rPr>
        <w:t xml:space="preserve"> by this date, but </w:t>
      </w:r>
      <w:r w:rsidR="000C52E4" w:rsidRPr="00351835">
        <w:rPr>
          <w:sz w:val="24"/>
          <w:szCs w:val="24"/>
        </w:rPr>
        <w:t>it is</w:t>
      </w:r>
      <w:r w:rsidRPr="00351835">
        <w:rPr>
          <w:sz w:val="24"/>
          <w:szCs w:val="24"/>
        </w:rPr>
        <w:t xml:space="preserve"> not mandatory.</w:t>
      </w:r>
    </w:p>
    <w:p w14:paraId="26C00A08" w14:textId="77777777" w:rsidR="009966DD" w:rsidRPr="00351835" w:rsidRDefault="009966DD" w:rsidP="009966DD">
      <w:pPr>
        <w:spacing w:after="0" w:line="360" w:lineRule="auto"/>
        <w:rPr>
          <w:sz w:val="24"/>
          <w:szCs w:val="24"/>
        </w:rPr>
      </w:pPr>
    </w:p>
    <w:p w14:paraId="0C38D284" w14:textId="1ECEEB79" w:rsidR="009966DD" w:rsidRDefault="00351835" w:rsidP="009966DD">
      <w:pPr>
        <w:spacing w:after="0" w:line="360" w:lineRule="auto"/>
        <w:rPr>
          <w:sz w:val="24"/>
          <w:szCs w:val="24"/>
        </w:rPr>
      </w:pPr>
      <w:r w:rsidRPr="00351835">
        <w:rPr>
          <w:sz w:val="24"/>
          <w:szCs w:val="24"/>
        </w:rPr>
        <w:t xml:space="preserve">The </w:t>
      </w:r>
      <w:r w:rsidR="009966DD" w:rsidRPr="00351835">
        <w:rPr>
          <w:sz w:val="24"/>
          <w:szCs w:val="24"/>
        </w:rPr>
        <w:t>Policy Board</w:t>
      </w:r>
      <w:r w:rsidRPr="00351835">
        <w:rPr>
          <w:sz w:val="24"/>
          <w:szCs w:val="24"/>
        </w:rPr>
        <w:t xml:space="preserve"> met to discuss New York’s</w:t>
      </w:r>
      <w:r w:rsidR="009966DD" w:rsidRPr="00351835">
        <w:rPr>
          <w:sz w:val="24"/>
          <w:szCs w:val="24"/>
        </w:rPr>
        <w:t xml:space="preserve"> appeal of Addendum XXXIII to </w:t>
      </w:r>
      <w:r w:rsidRPr="00351835">
        <w:rPr>
          <w:sz w:val="24"/>
          <w:szCs w:val="24"/>
        </w:rPr>
        <w:t xml:space="preserve">the </w:t>
      </w:r>
      <w:r w:rsidR="009966DD" w:rsidRPr="00351835">
        <w:rPr>
          <w:sz w:val="24"/>
          <w:szCs w:val="24"/>
        </w:rPr>
        <w:t>S</w:t>
      </w:r>
      <w:r w:rsidRPr="00351835">
        <w:rPr>
          <w:sz w:val="24"/>
          <w:szCs w:val="24"/>
        </w:rPr>
        <w:t xml:space="preserve">ummer </w:t>
      </w:r>
      <w:r w:rsidR="009966DD" w:rsidRPr="00351835">
        <w:rPr>
          <w:sz w:val="24"/>
          <w:szCs w:val="24"/>
        </w:rPr>
        <w:t>F</w:t>
      </w:r>
      <w:r w:rsidRPr="00351835">
        <w:rPr>
          <w:sz w:val="24"/>
          <w:szCs w:val="24"/>
        </w:rPr>
        <w:t>lounder</w:t>
      </w:r>
      <w:r w:rsidR="009966DD" w:rsidRPr="00351835">
        <w:rPr>
          <w:sz w:val="24"/>
          <w:szCs w:val="24"/>
        </w:rPr>
        <w:t>, Scup, B</w:t>
      </w:r>
      <w:r w:rsidRPr="00351835">
        <w:rPr>
          <w:sz w:val="24"/>
          <w:szCs w:val="24"/>
        </w:rPr>
        <w:t xml:space="preserve">lack </w:t>
      </w:r>
      <w:r w:rsidR="009966DD" w:rsidRPr="00351835">
        <w:rPr>
          <w:sz w:val="24"/>
          <w:szCs w:val="24"/>
        </w:rPr>
        <w:t>S</w:t>
      </w:r>
      <w:r w:rsidRPr="00351835">
        <w:rPr>
          <w:sz w:val="24"/>
          <w:szCs w:val="24"/>
        </w:rPr>
        <w:t xml:space="preserve">ea </w:t>
      </w:r>
      <w:r w:rsidR="009966DD" w:rsidRPr="00351835">
        <w:rPr>
          <w:sz w:val="24"/>
          <w:szCs w:val="24"/>
        </w:rPr>
        <w:t>B</w:t>
      </w:r>
      <w:r w:rsidRPr="00351835">
        <w:rPr>
          <w:sz w:val="24"/>
          <w:szCs w:val="24"/>
        </w:rPr>
        <w:t>ass</w:t>
      </w:r>
      <w:r w:rsidR="009966DD" w:rsidRPr="00351835">
        <w:rPr>
          <w:sz w:val="24"/>
          <w:szCs w:val="24"/>
        </w:rPr>
        <w:t xml:space="preserve"> FMP</w:t>
      </w:r>
      <w:r w:rsidRPr="00351835">
        <w:rPr>
          <w:sz w:val="24"/>
          <w:szCs w:val="24"/>
        </w:rPr>
        <w:t xml:space="preserve">.  The </w:t>
      </w:r>
      <w:r w:rsidR="00290E7C">
        <w:rPr>
          <w:sz w:val="24"/>
          <w:szCs w:val="24"/>
        </w:rPr>
        <w:t xml:space="preserve">Policy </w:t>
      </w:r>
      <w:r w:rsidRPr="00351835">
        <w:rPr>
          <w:sz w:val="24"/>
          <w:szCs w:val="24"/>
        </w:rPr>
        <w:t>Board f</w:t>
      </w:r>
      <w:r w:rsidR="009966DD" w:rsidRPr="00351835">
        <w:rPr>
          <w:sz w:val="24"/>
          <w:szCs w:val="24"/>
        </w:rPr>
        <w:t>ound</w:t>
      </w:r>
      <w:r w:rsidRPr="00351835">
        <w:rPr>
          <w:sz w:val="24"/>
          <w:szCs w:val="24"/>
        </w:rPr>
        <w:t xml:space="preserve"> the</w:t>
      </w:r>
      <w:r w:rsidR="009966DD" w:rsidRPr="00351835">
        <w:rPr>
          <w:sz w:val="24"/>
          <w:szCs w:val="24"/>
        </w:rPr>
        <w:t xml:space="preserve"> appeal </w:t>
      </w:r>
      <w:r w:rsidR="00290E7C">
        <w:rPr>
          <w:sz w:val="24"/>
          <w:szCs w:val="24"/>
        </w:rPr>
        <w:t xml:space="preserve">was </w:t>
      </w:r>
      <w:r w:rsidR="00595932" w:rsidRPr="00351835">
        <w:rPr>
          <w:sz w:val="24"/>
          <w:szCs w:val="24"/>
        </w:rPr>
        <w:t>justified</w:t>
      </w:r>
      <w:r w:rsidRPr="00351835">
        <w:rPr>
          <w:sz w:val="24"/>
          <w:szCs w:val="24"/>
        </w:rPr>
        <w:t xml:space="preserve"> and </w:t>
      </w:r>
      <w:r w:rsidR="00290E7C">
        <w:rPr>
          <w:sz w:val="24"/>
          <w:szCs w:val="24"/>
        </w:rPr>
        <w:t xml:space="preserve">remanded it back to the species management board to </w:t>
      </w:r>
      <w:r w:rsidR="00595932" w:rsidRPr="00351835">
        <w:rPr>
          <w:sz w:val="24"/>
          <w:szCs w:val="24"/>
        </w:rPr>
        <w:t>address</w:t>
      </w:r>
      <w:r w:rsidR="009966DD" w:rsidRPr="00351835">
        <w:rPr>
          <w:sz w:val="24"/>
          <w:szCs w:val="24"/>
        </w:rPr>
        <w:t xml:space="preserve"> </w:t>
      </w:r>
      <w:r w:rsidRPr="00351835">
        <w:rPr>
          <w:sz w:val="24"/>
          <w:szCs w:val="24"/>
        </w:rPr>
        <w:t xml:space="preserve">it </w:t>
      </w:r>
      <w:r w:rsidR="009966DD" w:rsidRPr="00351835">
        <w:rPr>
          <w:sz w:val="24"/>
          <w:szCs w:val="24"/>
        </w:rPr>
        <w:t>at</w:t>
      </w:r>
      <w:r w:rsidRPr="00351835">
        <w:rPr>
          <w:sz w:val="24"/>
          <w:szCs w:val="24"/>
        </w:rPr>
        <w:t xml:space="preserve"> the</w:t>
      </w:r>
      <w:r w:rsidR="009966DD" w:rsidRPr="00351835">
        <w:rPr>
          <w:sz w:val="24"/>
          <w:szCs w:val="24"/>
        </w:rPr>
        <w:t xml:space="preserve"> Aug</w:t>
      </w:r>
      <w:r w:rsidR="00FD1670">
        <w:rPr>
          <w:sz w:val="24"/>
          <w:szCs w:val="24"/>
        </w:rPr>
        <w:t>ust</w:t>
      </w:r>
      <w:r w:rsidR="009966DD" w:rsidRPr="00351835">
        <w:rPr>
          <w:sz w:val="24"/>
          <w:szCs w:val="24"/>
        </w:rPr>
        <w:t xml:space="preserve"> m</w:t>
      </w:r>
      <w:r w:rsidRPr="00351835">
        <w:rPr>
          <w:sz w:val="24"/>
          <w:szCs w:val="24"/>
        </w:rPr>
        <w:t xml:space="preserve">eeting.  A </w:t>
      </w:r>
      <w:r w:rsidRPr="00351835">
        <w:rPr>
          <w:sz w:val="24"/>
          <w:szCs w:val="24"/>
        </w:rPr>
        <w:lastRenderedPageBreak/>
        <w:t xml:space="preserve">work group was formed to standardize requirements for </w:t>
      </w:r>
      <w:r w:rsidR="009966DD" w:rsidRPr="000C52E4">
        <w:rPr>
          <w:i/>
          <w:iCs/>
          <w:sz w:val="24"/>
          <w:szCs w:val="24"/>
        </w:rPr>
        <w:t>de minimis</w:t>
      </w:r>
      <w:r w:rsidR="009966DD" w:rsidRPr="00351835">
        <w:rPr>
          <w:sz w:val="24"/>
          <w:szCs w:val="24"/>
        </w:rPr>
        <w:t xml:space="preserve"> </w:t>
      </w:r>
      <w:r w:rsidR="000C52E4" w:rsidRPr="00351835">
        <w:rPr>
          <w:sz w:val="24"/>
          <w:szCs w:val="24"/>
        </w:rPr>
        <w:t>status,</w:t>
      </w:r>
      <w:r w:rsidRPr="00351835">
        <w:rPr>
          <w:sz w:val="24"/>
          <w:szCs w:val="24"/>
        </w:rPr>
        <w:t xml:space="preserve"> </w:t>
      </w:r>
      <w:r w:rsidR="00FD1670">
        <w:rPr>
          <w:sz w:val="24"/>
          <w:szCs w:val="24"/>
        </w:rPr>
        <w:t>and an</w:t>
      </w:r>
      <w:r w:rsidRPr="00351835">
        <w:rPr>
          <w:sz w:val="24"/>
          <w:szCs w:val="24"/>
        </w:rPr>
        <w:t xml:space="preserve"> update </w:t>
      </w:r>
      <w:r w:rsidR="00FD1670">
        <w:rPr>
          <w:sz w:val="24"/>
          <w:szCs w:val="24"/>
        </w:rPr>
        <w:t xml:space="preserve">will be provided </w:t>
      </w:r>
      <w:r w:rsidRPr="00351835">
        <w:rPr>
          <w:sz w:val="24"/>
          <w:szCs w:val="24"/>
        </w:rPr>
        <w:t>at the August meeting.  They also discussed the r</w:t>
      </w:r>
      <w:r w:rsidR="009966DD" w:rsidRPr="00351835">
        <w:rPr>
          <w:sz w:val="24"/>
          <w:szCs w:val="24"/>
        </w:rPr>
        <w:t xml:space="preserve">edevelopment of </w:t>
      </w:r>
      <w:r w:rsidRPr="00351835">
        <w:rPr>
          <w:sz w:val="24"/>
          <w:szCs w:val="24"/>
        </w:rPr>
        <w:t xml:space="preserve">the </w:t>
      </w:r>
      <w:r w:rsidR="009966DD" w:rsidRPr="00351835">
        <w:rPr>
          <w:sz w:val="24"/>
          <w:szCs w:val="24"/>
        </w:rPr>
        <w:t>R</w:t>
      </w:r>
      <w:r w:rsidR="00290E7C">
        <w:rPr>
          <w:sz w:val="24"/>
          <w:szCs w:val="24"/>
        </w:rPr>
        <w:t xml:space="preserve">esearch </w:t>
      </w:r>
      <w:r w:rsidR="009966DD" w:rsidRPr="00351835">
        <w:rPr>
          <w:sz w:val="24"/>
          <w:szCs w:val="24"/>
        </w:rPr>
        <w:t>S</w:t>
      </w:r>
      <w:r w:rsidR="00290E7C">
        <w:rPr>
          <w:sz w:val="24"/>
          <w:szCs w:val="24"/>
        </w:rPr>
        <w:t xml:space="preserve">et </w:t>
      </w:r>
      <w:r w:rsidR="009966DD" w:rsidRPr="00351835">
        <w:rPr>
          <w:sz w:val="24"/>
          <w:szCs w:val="24"/>
        </w:rPr>
        <w:t>A</w:t>
      </w:r>
      <w:r w:rsidR="00290E7C">
        <w:rPr>
          <w:sz w:val="24"/>
          <w:szCs w:val="24"/>
        </w:rPr>
        <w:t>side (RSA)</w:t>
      </w:r>
      <w:r w:rsidR="009966DD" w:rsidRPr="00351835">
        <w:rPr>
          <w:sz w:val="24"/>
          <w:szCs w:val="24"/>
        </w:rPr>
        <w:t xml:space="preserve"> </w:t>
      </w:r>
      <w:r w:rsidR="00290E7C">
        <w:rPr>
          <w:sz w:val="24"/>
          <w:szCs w:val="24"/>
        </w:rPr>
        <w:t>p</w:t>
      </w:r>
      <w:r w:rsidR="009966DD" w:rsidRPr="00351835">
        <w:rPr>
          <w:sz w:val="24"/>
          <w:szCs w:val="24"/>
        </w:rPr>
        <w:t>rogram</w:t>
      </w:r>
      <w:r w:rsidR="000C52E4">
        <w:rPr>
          <w:sz w:val="24"/>
          <w:szCs w:val="24"/>
        </w:rPr>
        <w:t xml:space="preserve">.  </w:t>
      </w:r>
      <w:r w:rsidRPr="00351835">
        <w:rPr>
          <w:sz w:val="24"/>
          <w:szCs w:val="24"/>
        </w:rPr>
        <w:t xml:space="preserve">The </w:t>
      </w:r>
      <w:r w:rsidR="009966DD" w:rsidRPr="00351835">
        <w:rPr>
          <w:sz w:val="24"/>
          <w:szCs w:val="24"/>
        </w:rPr>
        <w:t xml:space="preserve">MAFMC </w:t>
      </w:r>
      <w:r w:rsidRPr="00351835">
        <w:rPr>
          <w:sz w:val="24"/>
          <w:szCs w:val="24"/>
        </w:rPr>
        <w:t>will</w:t>
      </w:r>
      <w:r w:rsidR="009966DD" w:rsidRPr="00351835">
        <w:rPr>
          <w:sz w:val="24"/>
          <w:szCs w:val="24"/>
        </w:rPr>
        <w:t xml:space="preserve"> hold </w:t>
      </w:r>
      <w:r w:rsidR="00FD1670">
        <w:rPr>
          <w:sz w:val="24"/>
          <w:szCs w:val="24"/>
        </w:rPr>
        <w:t>three</w:t>
      </w:r>
      <w:r w:rsidR="00FD1670" w:rsidRPr="00351835">
        <w:rPr>
          <w:sz w:val="24"/>
          <w:szCs w:val="24"/>
        </w:rPr>
        <w:t xml:space="preserve"> </w:t>
      </w:r>
      <w:r w:rsidR="00FD1670">
        <w:rPr>
          <w:sz w:val="24"/>
          <w:szCs w:val="24"/>
        </w:rPr>
        <w:t xml:space="preserve">RSA </w:t>
      </w:r>
      <w:r w:rsidR="009966DD" w:rsidRPr="00351835">
        <w:rPr>
          <w:sz w:val="24"/>
          <w:szCs w:val="24"/>
        </w:rPr>
        <w:t>w</w:t>
      </w:r>
      <w:r w:rsidRPr="00351835">
        <w:rPr>
          <w:sz w:val="24"/>
          <w:szCs w:val="24"/>
        </w:rPr>
        <w:t>orkshop</w:t>
      </w:r>
      <w:r w:rsidR="009966DD" w:rsidRPr="00351835">
        <w:rPr>
          <w:sz w:val="24"/>
          <w:szCs w:val="24"/>
        </w:rPr>
        <w:t>s</w:t>
      </w:r>
      <w:r w:rsidRPr="00351835">
        <w:rPr>
          <w:sz w:val="24"/>
          <w:szCs w:val="24"/>
        </w:rPr>
        <w:t xml:space="preserve"> </w:t>
      </w:r>
      <w:r w:rsidR="00290E7C">
        <w:rPr>
          <w:sz w:val="24"/>
          <w:szCs w:val="24"/>
        </w:rPr>
        <w:t xml:space="preserve">during the summer and fall of 2021, </w:t>
      </w:r>
      <w:r w:rsidRPr="00351835">
        <w:rPr>
          <w:sz w:val="24"/>
          <w:szCs w:val="24"/>
        </w:rPr>
        <w:t>and</w:t>
      </w:r>
      <w:r w:rsidR="009966DD" w:rsidRPr="00351835">
        <w:rPr>
          <w:sz w:val="24"/>
          <w:szCs w:val="24"/>
        </w:rPr>
        <w:t xml:space="preserve"> results</w:t>
      </w:r>
      <w:r w:rsidRPr="00351835">
        <w:rPr>
          <w:sz w:val="24"/>
          <w:szCs w:val="24"/>
        </w:rPr>
        <w:t xml:space="preserve"> will be</w:t>
      </w:r>
      <w:r w:rsidR="009966DD" w:rsidRPr="00351835">
        <w:rPr>
          <w:sz w:val="24"/>
          <w:szCs w:val="24"/>
        </w:rPr>
        <w:t xml:space="preserve"> presented at MA</w:t>
      </w:r>
      <w:r>
        <w:rPr>
          <w:sz w:val="24"/>
          <w:szCs w:val="24"/>
        </w:rPr>
        <w:t>FM</w:t>
      </w:r>
      <w:r w:rsidR="009966DD" w:rsidRPr="00351835">
        <w:rPr>
          <w:sz w:val="24"/>
          <w:szCs w:val="24"/>
        </w:rPr>
        <w:t>C</w:t>
      </w:r>
      <w:r w:rsidRPr="00351835">
        <w:rPr>
          <w:sz w:val="24"/>
          <w:szCs w:val="24"/>
        </w:rPr>
        <w:t xml:space="preserve">’s </w:t>
      </w:r>
      <w:r w:rsidR="009966DD" w:rsidRPr="00351835">
        <w:rPr>
          <w:sz w:val="24"/>
          <w:szCs w:val="24"/>
        </w:rPr>
        <w:t>Dec</w:t>
      </w:r>
      <w:r w:rsidRPr="00351835">
        <w:rPr>
          <w:sz w:val="24"/>
          <w:szCs w:val="24"/>
        </w:rPr>
        <w:t>ember</w:t>
      </w:r>
      <w:r w:rsidR="009966DD" w:rsidRPr="00351835">
        <w:rPr>
          <w:sz w:val="24"/>
          <w:szCs w:val="24"/>
        </w:rPr>
        <w:t xml:space="preserve"> </w:t>
      </w:r>
      <w:r w:rsidRPr="00351835">
        <w:rPr>
          <w:sz w:val="24"/>
          <w:szCs w:val="24"/>
        </w:rPr>
        <w:t>meeting.</w:t>
      </w:r>
    </w:p>
    <w:p w14:paraId="7596EC22" w14:textId="77777777" w:rsidR="000839E1" w:rsidRPr="00F26F4A" w:rsidRDefault="000839E1" w:rsidP="000049F6">
      <w:pPr>
        <w:spacing w:after="0" w:line="360" w:lineRule="auto"/>
        <w:rPr>
          <w:sz w:val="24"/>
          <w:szCs w:val="24"/>
        </w:rPr>
      </w:pPr>
    </w:p>
    <w:p w14:paraId="78497F44" w14:textId="13AEB977" w:rsidR="00AD1095" w:rsidRPr="00F26F4A" w:rsidRDefault="000839E1" w:rsidP="000839E1">
      <w:pPr>
        <w:pStyle w:val="ListParagraph"/>
        <w:spacing w:after="0" w:line="360" w:lineRule="auto"/>
        <w:ind w:left="0"/>
        <w:rPr>
          <w:sz w:val="24"/>
          <w:szCs w:val="24"/>
        </w:rPr>
      </w:pPr>
      <w:r w:rsidRPr="00351835">
        <w:rPr>
          <w:sz w:val="24"/>
          <w:szCs w:val="24"/>
        </w:rPr>
        <w:t>Mr</w:t>
      </w:r>
      <w:r w:rsidR="00FD1670">
        <w:rPr>
          <w:sz w:val="24"/>
          <w:szCs w:val="24"/>
        </w:rPr>
        <w:t>.</w:t>
      </w:r>
      <w:r w:rsidRPr="00351835">
        <w:rPr>
          <w:sz w:val="24"/>
          <w:szCs w:val="24"/>
        </w:rPr>
        <w:t xml:space="preserve"> Kaelin </w:t>
      </w:r>
      <w:r w:rsidR="00351835" w:rsidRPr="00351835">
        <w:rPr>
          <w:sz w:val="24"/>
          <w:szCs w:val="24"/>
        </w:rPr>
        <w:t xml:space="preserve">asked what New Jersey’s position is with regards to New York’s appeal.  </w:t>
      </w:r>
      <w:r w:rsidRPr="00351835">
        <w:rPr>
          <w:sz w:val="24"/>
          <w:szCs w:val="24"/>
        </w:rPr>
        <w:t>Mr</w:t>
      </w:r>
      <w:r w:rsidR="00FD1670">
        <w:rPr>
          <w:sz w:val="24"/>
          <w:szCs w:val="24"/>
        </w:rPr>
        <w:t>.</w:t>
      </w:r>
      <w:r w:rsidRPr="00351835">
        <w:rPr>
          <w:sz w:val="24"/>
          <w:szCs w:val="24"/>
        </w:rPr>
        <w:t xml:space="preserve"> Cimino </w:t>
      </w:r>
      <w:r w:rsidR="00351835" w:rsidRPr="00351835">
        <w:rPr>
          <w:sz w:val="24"/>
          <w:szCs w:val="24"/>
        </w:rPr>
        <w:t xml:space="preserve">answered that they are still processing the information because the solution will likely take </w:t>
      </w:r>
      <w:r w:rsidR="00351835" w:rsidRPr="000C52E4">
        <w:rPr>
          <w:sz w:val="24"/>
          <w:szCs w:val="24"/>
        </w:rPr>
        <w:t>landings</w:t>
      </w:r>
      <w:r w:rsidR="000C52E4">
        <w:rPr>
          <w:sz w:val="24"/>
          <w:szCs w:val="24"/>
        </w:rPr>
        <w:t xml:space="preserve"> </w:t>
      </w:r>
      <w:r w:rsidR="00351835" w:rsidRPr="00351835">
        <w:rPr>
          <w:sz w:val="24"/>
          <w:szCs w:val="24"/>
        </w:rPr>
        <w:t xml:space="preserve">from a few states to give to New York.  ASMFC Commissioner </w:t>
      </w:r>
      <w:r w:rsidRPr="00351835">
        <w:rPr>
          <w:sz w:val="24"/>
          <w:szCs w:val="24"/>
        </w:rPr>
        <w:t>Mr</w:t>
      </w:r>
      <w:r w:rsidR="00FD1670">
        <w:rPr>
          <w:sz w:val="24"/>
          <w:szCs w:val="24"/>
        </w:rPr>
        <w:t>.</w:t>
      </w:r>
      <w:r w:rsidRPr="00351835">
        <w:rPr>
          <w:sz w:val="24"/>
          <w:szCs w:val="24"/>
        </w:rPr>
        <w:t xml:space="preserve"> Nowalsky</w:t>
      </w:r>
      <w:r w:rsidR="00351835" w:rsidRPr="00351835">
        <w:rPr>
          <w:sz w:val="24"/>
          <w:szCs w:val="24"/>
        </w:rPr>
        <w:t xml:space="preserve"> replied that he doesn’t know what it means yet.  He asked the Policy Board for clarification as to which option was appealed and has received no guidance.  He will provide more information when he receives it.</w:t>
      </w:r>
    </w:p>
    <w:p w14:paraId="36A43A0E" w14:textId="77777777" w:rsidR="00CC698C" w:rsidRPr="00F26F4A" w:rsidRDefault="00CC698C" w:rsidP="000049F6">
      <w:pPr>
        <w:spacing w:after="0" w:line="360" w:lineRule="auto"/>
        <w:rPr>
          <w:sz w:val="24"/>
          <w:szCs w:val="24"/>
        </w:rPr>
      </w:pPr>
    </w:p>
    <w:p w14:paraId="555409B8" w14:textId="304DA6BB" w:rsidR="00CC698C" w:rsidRPr="00F26F4A" w:rsidRDefault="00CC698C" w:rsidP="008D51F4">
      <w:pPr>
        <w:pStyle w:val="ListParagraph"/>
        <w:numPr>
          <w:ilvl w:val="0"/>
          <w:numId w:val="14"/>
        </w:numPr>
        <w:spacing w:after="0" w:line="360" w:lineRule="auto"/>
        <w:ind w:left="0"/>
        <w:rPr>
          <w:b/>
          <w:sz w:val="24"/>
          <w:szCs w:val="24"/>
        </w:rPr>
      </w:pPr>
      <w:r w:rsidRPr="00F26F4A">
        <w:rPr>
          <w:b/>
          <w:sz w:val="24"/>
          <w:szCs w:val="24"/>
        </w:rPr>
        <w:t xml:space="preserve"> Mid-Atlantic Fishery Management Council</w:t>
      </w:r>
      <w:r w:rsidR="007248E8" w:rsidRPr="00F26F4A">
        <w:rPr>
          <w:b/>
          <w:sz w:val="24"/>
          <w:szCs w:val="24"/>
        </w:rPr>
        <w:t xml:space="preserve"> (MAFMC)</w:t>
      </w:r>
      <w:r w:rsidRPr="00F26F4A">
        <w:rPr>
          <w:b/>
          <w:sz w:val="24"/>
          <w:szCs w:val="24"/>
        </w:rPr>
        <w:t xml:space="preserve"> Report – J Cimino</w:t>
      </w:r>
    </w:p>
    <w:p w14:paraId="1405C17F" w14:textId="6C3FE0FD" w:rsidR="00CC698C" w:rsidRPr="00F26F4A" w:rsidRDefault="00BE2B34" w:rsidP="000049F6">
      <w:pPr>
        <w:spacing w:after="0" w:line="360" w:lineRule="auto"/>
        <w:rPr>
          <w:sz w:val="24"/>
          <w:szCs w:val="24"/>
        </w:rPr>
      </w:pPr>
      <w:r>
        <w:rPr>
          <w:sz w:val="24"/>
          <w:szCs w:val="24"/>
        </w:rPr>
        <w:t>Mr</w:t>
      </w:r>
      <w:r w:rsidR="00FD1670">
        <w:rPr>
          <w:sz w:val="24"/>
          <w:szCs w:val="24"/>
        </w:rPr>
        <w:t>.</w:t>
      </w:r>
      <w:r>
        <w:rPr>
          <w:sz w:val="24"/>
          <w:szCs w:val="24"/>
        </w:rPr>
        <w:t xml:space="preserve"> </w:t>
      </w:r>
      <w:r w:rsidR="00CC698C" w:rsidRPr="00F26F4A">
        <w:rPr>
          <w:sz w:val="24"/>
          <w:szCs w:val="24"/>
        </w:rPr>
        <w:t xml:space="preserve">Cimino </w:t>
      </w:r>
      <w:r w:rsidR="008D4492" w:rsidRPr="00F26F4A">
        <w:rPr>
          <w:sz w:val="24"/>
          <w:szCs w:val="24"/>
        </w:rPr>
        <w:t>gave a presentation to summarize meetings held during the MAFMC’s A</w:t>
      </w:r>
      <w:r>
        <w:rPr>
          <w:sz w:val="24"/>
          <w:szCs w:val="24"/>
        </w:rPr>
        <w:t>pril</w:t>
      </w:r>
      <w:r w:rsidR="008D4492" w:rsidRPr="00F26F4A">
        <w:rPr>
          <w:sz w:val="24"/>
          <w:szCs w:val="24"/>
        </w:rPr>
        <w:t xml:space="preserve"> meeting</w:t>
      </w:r>
      <w:r w:rsidR="00B87EDA">
        <w:rPr>
          <w:sz w:val="24"/>
          <w:szCs w:val="24"/>
        </w:rPr>
        <w:t xml:space="preserve"> (April 6-9, 2021).</w:t>
      </w:r>
    </w:p>
    <w:p w14:paraId="3BDCDCF5" w14:textId="605B18F1" w:rsidR="008D4492" w:rsidRDefault="008D4492" w:rsidP="000049F6">
      <w:pPr>
        <w:spacing w:after="0" w:line="360" w:lineRule="auto"/>
        <w:rPr>
          <w:sz w:val="24"/>
          <w:szCs w:val="24"/>
        </w:rPr>
      </w:pPr>
    </w:p>
    <w:p w14:paraId="3539287E" w14:textId="69A74491" w:rsidR="00BE2B34" w:rsidRPr="00100CE3" w:rsidRDefault="00B87EDA" w:rsidP="00BE2B34">
      <w:pPr>
        <w:spacing w:after="0" w:line="360" w:lineRule="auto"/>
        <w:rPr>
          <w:sz w:val="24"/>
          <w:szCs w:val="24"/>
        </w:rPr>
      </w:pPr>
      <w:r w:rsidRPr="00100CE3">
        <w:rPr>
          <w:sz w:val="24"/>
          <w:szCs w:val="24"/>
        </w:rPr>
        <w:t>The MAFMC p</w:t>
      </w:r>
      <w:r w:rsidR="00BE2B34" w:rsidRPr="00100CE3">
        <w:rPr>
          <w:sz w:val="24"/>
          <w:szCs w:val="24"/>
        </w:rPr>
        <w:t xml:space="preserve">ostponed final action on </w:t>
      </w:r>
      <w:r w:rsidRPr="00100CE3">
        <w:rPr>
          <w:sz w:val="24"/>
          <w:szCs w:val="24"/>
        </w:rPr>
        <w:t xml:space="preserve">the </w:t>
      </w:r>
      <w:r w:rsidR="00BE2B34" w:rsidRPr="00100CE3">
        <w:rPr>
          <w:sz w:val="24"/>
          <w:szCs w:val="24"/>
        </w:rPr>
        <w:t xml:space="preserve">Allocation Amendment </w:t>
      </w:r>
      <w:r w:rsidRPr="00100CE3">
        <w:rPr>
          <w:sz w:val="24"/>
          <w:szCs w:val="24"/>
        </w:rPr>
        <w:t xml:space="preserve">(summer flounder, scup and black sea bass) </w:t>
      </w:r>
      <w:r w:rsidR="00BE2B34" w:rsidRPr="00100CE3">
        <w:rPr>
          <w:sz w:val="24"/>
          <w:szCs w:val="24"/>
        </w:rPr>
        <w:t xml:space="preserve">until </w:t>
      </w:r>
      <w:r w:rsidRPr="00100CE3">
        <w:rPr>
          <w:sz w:val="24"/>
          <w:szCs w:val="24"/>
        </w:rPr>
        <w:t xml:space="preserve">the </w:t>
      </w:r>
      <w:r w:rsidR="00BE2B34" w:rsidRPr="00100CE3">
        <w:rPr>
          <w:sz w:val="24"/>
          <w:szCs w:val="24"/>
        </w:rPr>
        <w:t xml:space="preserve">December meeting to allow for further development of </w:t>
      </w:r>
      <w:r w:rsidRPr="00100CE3">
        <w:rPr>
          <w:sz w:val="24"/>
          <w:szCs w:val="24"/>
        </w:rPr>
        <w:t xml:space="preserve">the </w:t>
      </w:r>
      <w:r w:rsidR="00BE2B34" w:rsidRPr="00100CE3">
        <w:rPr>
          <w:sz w:val="24"/>
          <w:szCs w:val="24"/>
        </w:rPr>
        <w:t>Recreational Reform Initiative</w:t>
      </w:r>
      <w:r w:rsidRPr="00100CE3">
        <w:rPr>
          <w:sz w:val="24"/>
          <w:szCs w:val="24"/>
        </w:rPr>
        <w:t>.  Mr</w:t>
      </w:r>
      <w:r w:rsidR="00FD1670">
        <w:rPr>
          <w:sz w:val="24"/>
          <w:szCs w:val="24"/>
        </w:rPr>
        <w:t>.</w:t>
      </w:r>
      <w:r w:rsidRPr="00100CE3">
        <w:rPr>
          <w:sz w:val="24"/>
          <w:szCs w:val="24"/>
        </w:rPr>
        <w:t xml:space="preserve"> Cimino stated this is a tough </w:t>
      </w:r>
      <w:r w:rsidR="00D944CA" w:rsidRPr="00100CE3">
        <w:rPr>
          <w:sz w:val="24"/>
          <w:szCs w:val="24"/>
        </w:rPr>
        <w:t>decision-making</w:t>
      </w:r>
      <w:r w:rsidRPr="00100CE3">
        <w:rPr>
          <w:sz w:val="24"/>
          <w:szCs w:val="24"/>
        </w:rPr>
        <w:t xml:space="preserve"> process and that focus needs to be given to the Recreational Reform Initiative first.</w:t>
      </w:r>
    </w:p>
    <w:p w14:paraId="152D0AA1" w14:textId="7BFD82A0" w:rsidR="00F2683E" w:rsidRPr="00100CE3" w:rsidRDefault="00F2683E" w:rsidP="00BE2B34">
      <w:pPr>
        <w:spacing w:after="0" w:line="360" w:lineRule="auto"/>
        <w:rPr>
          <w:sz w:val="24"/>
          <w:szCs w:val="24"/>
        </w:rPr>
      </w:pPr>
    </w:p>
    <w:p w14:paraId="21D8CE90" w14:textId="5C254218" w:rsidR="00BE2B34" w:rsidRPr="00100CE3" w:rsidRDefault="00B87EDA" w:rsidP="00BE2B34">
      <w:pPr>
        <w:spacing w:after="0" w:line="360" w:lineRule="auto"/>
        <w:rPr>
          <w:sz w:val="24"/>
          <w:szCs w:val="24"/>
        </w:rPr>
      </w:pPr>
      <w:r w:rsidRPr="00100CE3">
        <w:rPr>
          <w:sz w:val="24"/>
          <w:szCs w:val="24"/>
        </w:rPr>
        <w:t>The MAMFC a</w:t>
      </w:r>
      <w:r w:rsidR="00BE2B34" w:rsidRPr="00100CE3">
        <w:rPr>
          <w:sz w:val="24"/>
          <w:szCs w:val="24"/>
        </w:rPr>
        <w:t xml:space="preserve">dopted status quo </w:t>
      </w:r>
      <w:r w:rsidRPr="00100CE3">
        <w:rPr>
          <w:sz w:val="24"/>
          <w:szCs w:val="24"/>
        </w:rPr>
        <w:t>measure</w:t>
      </w:r>
      <w:r w:rsidR="00BE2B34" w:rsidRPr="00100CE3">
        <w:rPr>
          <w:sz w:val="24"/>
          <w:szCs w:val="24"/>
        </w:rPr>
        <w:t>s for</w:t>
      </w:r>
      <w:r w:rsidR="000419C8">
        <w:rPr>
          <w:sz w:val="24"/>
          <w:szCs w:val="24"/>
        </w:rPr>
        <w:t xml:space="preserve"> blueline tilefish during </w:t>
      </w:r>
      <w:r w:rsidR="00BE2B34" w:rsidRPr="00100CE3">
        <w:rPr>
          <w:sz w:val="24"/>
          <w:szCs w:val="24"/>
        </w:rPr>
        <w:t>2022 -2024</w:t>
      </w:r>
      <w:r w:rsidRPr="00100CE3">
        <w:rPr>
          <w:sz w:val="24"/>
          <w:szCs w:val="24"/>
        </w:rPr>
        <w:t>.  They also r</w:t>
      </w:r>
      <w:r w:rsidR="00BE2B34" w:rsidRPr="00100CE3">
        <w:rPr>
          <w:sz w:val="24"/>
          <w:szCs w:val="24"/>
        </w:rPr>
        <w:t xml:space="preserve">eviewed preliminary alternatives for Multi-Year Specifications </w:t>
      </w:r>
      <w:r w:rsidR="000419C8">
        <w:rPr>
          <w:sz w:val="24"/>
          <w:szCs w:val="24"/>
        </w:rPr>
        <w:t xml:space="preserve">through </w:t>
      </w:r>
      <w:r w:rsidR="00BE2B34" w:rsidRPr="00100CE3">
        <w:rPr>
          <w:sz w:val="24"/>
          <w:szCs w:val="24"/>
        </w:rPr>
        <w:t>Framework</w:t>
      </w:r>
      <w:r w:rsidRPr="00100CE3">
        <w:rPr>
          <w:sz w:val="24"/>
          <w:szCs w:val="24"/>
        </w:rPr>
        <w:t>.  There will be f</w:t>
      </w:r>
      <w:r w:rsidR="00BE2B34" w:rsidRPr="00100CE3">
        <w:rPr>
          <w:sz w:val="24"/>
          <w:szCs w:val="24"/>
        </w:rPr>
        <w:t xml:space="preserve">urther consideration of Framework at </w:t>
      </w:r>
      <w:r w:rsidRPr="00100CE3">
        <w:rPr>
          <w:sz w:val="24"/>
          <w:szCs w:val="24"/>
        </w:rPr>
        <w:t xml:space="preserve">the </w:t>
      </w:r>
      <w:r w:rsidR="00BE2B34" w:rsidRPr="00100CE3">
        <w:rPr>
          <w:sz w:val="24"/>
          <w:szCs w:val="24"/>
        </w:rPr>
        <w:t>August meeting</w:t>
      </w:r>
      <w:r w:rsidRPr="00100CE3">
        <w:rPr>
          <w:sz w:val="24"/>
          <w:szCs w:val="24"/>
        </w:rPr>
        <w:t>.</w:t>
      </w:r>
    </w:p>
    <w:p w14:paraId="414CDEB7" w14:textId="3D08F922" w:rsidR="00BE2B34" w:rsidRPr="00100CE3" w:rsidRDefault="00BE2B34" w:rsidP="00BE2B34">
      <w:pPr>
        <w:spacing w:after="0" w:line="360" w:lineRule="auto"/>
        <w:rPr>
          <w:sz w:val="24"/>
          <w:szCs w:val="24"/>
        </w:rPr>
      </w:pPr>
    </w:p>
    <w:p w14:paraId="647B28E7" w14:textId="58BCDA59" w:rsidR="00BE2B34" w:rsidRPr="00100CE3" w:rsidRDefault="00B87EDA" w:rsidP="00BE2B34">
      <w:pPr>
        <w:spacing w:after="0" w:line="360" w:lineRule="auto"/>
        <w:rPr>
          <w:sz w:val="24"/>
          <w:szCs w:val="24"/>
        </w:rPr>
      </w:pPr>
      <w:r w:rsidRPr="00100CE3">
        <w:rPr>
          <w:sz w:val="24"/>
          <w:szCs w:val="24"/>
        </w:rPr>
        <w:t>On the topic of e</w:t>
      </w:r>
      <w:r w:rsidR="00BE2B34" w:rsidRPr="00100CE3">
        <w:rPr>
          <w:sz w:val="24"/>
          <w:szCs w:val="24"/>
        </w:rPr>
        <w:t xml:space="preserve">cosystem </w:t>
      </w:r>
      <w:r w:rsidRPr="00100CE3">
        <w:rPr>
          <w:sz w:val="24"/>
          <w:szCs w:val="24"/>
        </w:rPr>
        <w:t>m</w:t>
      </w:r>
      <w:r w:rsidR="00BE2B34" w:rsidRPr="00100CE3">
        <w:rPr>
          <w:sz w:val="24"/>
          <w:szCs w:val="24"/>
        </w:rPr>
        <w:t>anagement</w:t>
      </w:r>
      <w:r w:rsidRPr="00100CE3">
        <w:rPr>
          <w:sz w:val="24"/>
          <w:szCs w:val="24"/>
        </w:rPr>
        <w:t>, Mr</w:t>
      </w:r>
      <w:r w:rsidR="00123280">
        <w:rPr>
          <w:sz w:val="24"/>
          <w:szCs w:val="24"/>
        </w:rPr>
        <w:t>.</w:t>
      </w:r>
      <w:r w:rsidRPr="00100CE3">
        <w:rPr>
          <w:sz w:val="24"/>
          <w:szCs w:val="24"/>
        </w:rPr>
        <w:t xml:space="preserve"> Cimino provided a few updates about o</w:t>
      </w:r>
      <w:r w:rsidR="00BE2B34" w:rsidRPr="00100CE3">
        <w:rPr>
          <w:sz w:val="24"/>
          <w:szCs w:val="24"/>
        </w:rPr>
        <w:t xml:space="preserve">ngoing activities in support of advancing </w:t>
      </w:r>
      <w:r w:rsidRPr="00100CE3">
        <w:rPr>
          <w:sz w:val="24"/>
          <w:szCs w:val="24"/>
        </w:rPr>
        <w:t xml:space="preserve">the </w:t>
      </w:r>
      <w:r w:rsidR="000419C8">
        <w:rPr>
          <w:sz w:val="24"/>
          <w:szCs w:val="24"/>
        </w:rPr>
        <w:t>Ecosystem Approach to Fishery Management (</w:t>
      </w:r>
      <w:r w:rsidR="00BE2B34" w:rsidRPr="00100CE3">
        <w:rPr>
          <w:sz w:val="24"/>
          <w:szCs w:val="24"/>
        </w:rPr>
        <w:t>EAFM</w:t>
      </w:r>
      <w:r w:rsidR="000419C8">
        <w:rPr>
          <w:sz w:val="24"/>
          <w:szCs w:val="24"/>
        </w:rPr>
        <w:t>)</w:t>
      </w:r>
      <w:r w:rsidR="00BE2B34" w:rsidRPr="00100CE3">
        <w:rPr>
          <w:sz w:val="24"/>
          <w:szCs w:val="24"/>
        </w:rPr>
        <w:t xml:space="preserve"> guidance document</w:t>
      </w:r>
      <w:r w:rsidRPr="00100CE3">
        <w:rPr>
          <w:sz w:val="24"/>
          <w:szCs w:val="24"/>
        </w:rPr>
        <w:t xml:space="preserve">.  The </w:t>
      </w:r>
      <w:r w:rsidR="00BE2B34" w:rsidRPr="00100CE3">
        <w:rPr>
          <w:sz w:val="24"/>
          <w:szCs w:val="24"/>
        </w:rPr>
        <w:t xml:space="preserve">MAFMC/Rutgers project to predict climate-induced movements </w:t>
      </w:r>
      <w:r w:rsidRPr="00100CE3">
        <w:rPr>
          <w:sz w:val="24"/>
          <w:szCs w:val="24"/>
        </w:rPr>
        <w:t xml:space="preserve">due to warmer waters </w:t>
      </w:r>
      <w:r w:rsidR="00123280">
        <w:rPr>
          <w:sz w:val="24"/>
          <w:szCs w:val="24"/>
        </w:rPr>
        <w:t>for</w:t>
      </w:r>
      <w:r w:rsidR="00123280" w:rsidRPr="00100CE3">
        <w:rPr>
          <w:sz w:val="24"/>
          <w:szCs w:val="24"/>
        </w:rPr>
        <w:t xml:space="preserve"> </w:t>
      </w:r>
      <w:r w:rsidR="00BE2B34" w:rsidRPr="00100CE3">
        <w:rPr>
          <w:sz w:val="24"/>
          <w:szCs w:val="24"/>
        </w:rPr>
        <w:t xml:space="preserve">summer flounder, spiny dogfish, Illex, etc. </w:t>
      </w:r>
      <w:r w:rsidRPr="00100CE3">
        <w:rPr>
          <w:sz w:val="24"/>
          <w:szCs w:val="24"/>
        </w:rPr>
        <w:t xml:space="preserve">is expected </w:t>
      </w:r>
      <w:r w:rsidR="00BE2B34" w:rsidRPr="00100CE3">
        <w:rPr>
          <w:sz w:val="24"/>
          <w:szCs w:val="24"/>
        </w:rPr>
        <w:t xml:space="preserve">to be completed </w:t>
      </w:r>
      <w:r w:rsidR="00BE2B34" w:rsidRPr="00100CE3">
        <w:rPr>
          <w:sz w:val="24"/>
          <w:szCs w:val="24"/>
        </w:rPr>
        <w:lastRenderedPageBreak/>
        <w:t>late 2022</w:t>
      </w:r>
      <w:r w:rsidRPr="00100CE3">
        <w:rPr>
          <w:sz w:val="24"/>
          <w:szCs w:val="24"/>
        </w:rPr>
        <w:t>.  The MAMFC r</w:t>
      </w:r>
      <w:r w:rsidR="00BE2B34" w:rsidRPr="00100CE3">
        <w:rPr>
          <w:sz w:val="24"/>
          <w:szCs w:val="24"/>
        </w:rPr>
        <w:t>eviewed</w:t>
      </w:r>
      <w:r w:rsidRPr="00100CE3">
        <w:rPr>
          <w:sz w:val="24"/>
          <w:szCs w:val="24"/>
        </w:rPr>
        <w:t xml:space="preserve"> the</w:t>
      </w:r>
      <w:r w:rsidR="00BE2B34" w:rsidRPr="00100CE3">
        <w:rPr>
          <w:sz w:val="24"/>
          <w:szCs w:val="24"/>
        </w:rPr>
        <w:t xml:space="preserve"> 2021 Mid-Atlantic State of the Ecosystem Report and EAFM Risk Assessment</w:t>
      </w:r>
      <w:r w:rsidRPr="00100CE3">
        <w:rPr>
          <w:sz w:val="24"/>
          <w:szCs w:val="24"/>
        </w:rPr>
        <w:t>.  More information can be found on the MAMFC website.</w:t>
      </w:r>
    </w:p>
    <w:p w14:paraId="4EA08C4D" w14:textId="00334450" w:rsidR="00BE2B34" w:rsidRPr="00100CE3" w:rsidRDefault="00BE2B34" w:rsidP="00BE2B34">
      <w:pPr>
        <w:spacing w:after="0" w:line="360" w:lineRule="auto"/>
        <w:rPr>
          <w:sz w:val="24"/>
          <w:szCs w:val="24"/>
        </w:rPr>
      </w:pPr>
    </w:p>
    <w:p w14:paraId="28F4F1E8" w14:textId="1D18695F" w:rsidR="00BE2B34" w:rsidRPr="00100CE3" w:rsidRDefault="00B87EDA" w:rsidP="00BE2B34">
      <w:pPr>
        <w:spacing w:after="0" w:line="360" w:lineRule="auto"/>
        <w:rPr>
          <w:sz w:val="24"/>
          <w:szCs w:val="24"/>
        </w:rPr>
      </w:pPr>
      <w:r w:rsidRPr="00100CE3">
        <w:rPr>
          <w:sz w:val="24"/>
          <w:szCs w:val="24"/>
        </w:rPr>
        <w:t>Mr</w:t>
      </w:r>
      <w:r w:rsidR="00123280">
        <w:rPr>
          <w:sz w:val="24"/>
          <w:szCs w:val="24"/>
        </w:rPr>
        <w:t>.</w:t>
      </w:r>
      <w:r w:rsidRPr="00100CE3">
        <w:rPr>
          <w:sz w:val="24"/>
          <w:szCs w:val="24"/>
        </w:rPr>
        <w:t xml:space="preserve"> Cimino gave a</w:t>
      </w:r>
      <w:r w:rsidR="000419C8">
        <w:rPr>
          <w:sz w:val="24"/>
          <w:szCs w:val="24"/>
        </w:rPr>
        <w:t>n</w:t>
      </w:r>
      <w:r w:rsidRPr="00100CE3">
        <w:rPr>
          <w:sz w:val="24"/>
          <w:szCs w:val="24"/>
        </w:rPr>
        <w:t xml:space="preserve"> update on the </w:t>
      </w:r>
      <w:r w:rsidR="00BE2B34" w:rsidRPr="00100CE3">
        <w:rPr>
          <w:sz w:val="24"/>
          <w:szCs w:val="24"/>
        </w:rPr>
        <w:t>East Coast Climate Change Scenario Planning Initiative</w:t>
      </w:r>
      <w:r w:rsidRPr="00100CE3">
        <w:rPr>
          <w:sz w:val="24"/>
          <w:szCs w:val="24"/>
        </w:rPr>
        <w:t xml:space="preserve">.  The MAMFC </w:t>
      </w:r>
      <w:r w:rsidR="000419C8">
        <w:rPr>
          <w:sz w:val="24"/>
          <w:szCs w:val="24"/>
        </w:rPr>
        <w:t xml:space="preserve">received </w:t>
      </w:r>
      <w:r w:rsidRPr="00100CE3">
        <w:rPr>
          <w:sz w:val="24"/>
          <w:szCs w:val="24"/>
        </w:rPr>
        <w:t>a p</w:t>
      </w:r>
      <w:r w:rsidR="00BE2B34" w:rsidRPr="00100CE3">
        <w:rPr>
          <w:sz w:val="24"/>
          <w:szCs w:val="24"/>
        </w:rPr>
        <w:t>resentation</w:t>
      </w:r>
      <w:r w:rsidR="000419C8">
        <w:rPr>
          <w:sz w:val="24"/>
          <w:szCs w:val="24"/>
        </w:rPr>
        <w:t xml:space="preserve"> of science and research initiatives by the NEFSC addressing c</w:t>
      </w:r>
      <w:r w:rsidR="00BE2B34" w:rsidRPr="00100CE3">
        <w:rPr>
          <w:sz w:val="24"/>
          <w:szCs w:val="24"/>
        </w:rPr>
        <w:t xml:space="preserve">limate </w:t>
      </w:r>
      <w:r w:rsidR="000419C8">
        <w:rPr>
          <w:sz w:val="24"/>
          <w:szCs w:val="24"/>
        </w:rPr>
        <w:t>c</w:t>
      </w:r>
      <w:r w:rsidR="00BE2B34" w:rsidRPr="00100CE3">
        <w:rPr>
          <w:sz w:val="24"/>
          <w:szCs w:val="24"/>
        </w:rPr>
        <w:t>hange</w:t>
      </w:r>
      <w:r w:rsidRPr="00100CE3">
        <w:rPr>
          <w:sz w:val="24"/>
          <w:szCs w:val="24"/>
        </w:rPr>
        <w:t xml:space="preserve">.  </w:t>
      </w:r>
      <w:r w:rsidR="00100CE3" w:rsidRPr="00100CE3">
        <w:rPr>
          <w:sz w:val="24"/>
          <w:szCs w:val="24"/>
        </w:rPr>
        <w:t>Based on modeling, t</w:t>
      </w:r>
      <w:r w:rsidRPr="00100CE3">
        <w:rPr>
          <w:sz w:val="24"/>
          <w:szCs w:val="24"/>
        </w:rPr>
        <w:t>he Mid-Atlantic is expected</w:t>
      </w:r>
      <w:r w:rsidR="00100CE3" w:rsidRPr="00100CE3">
        <w:rPr>
          <w:sz w:val="24"/>
          <w:szCs w:val="24"/>
        </w:rPr>
        <w:t xml:space="preserve"> to see a lot of shifts of species in the future.</w:t>
      </w:r>
    </w:p>
    <w:p w14:paraId="65369BBF" w14:textId="7B01CD8B" w:rsidR="00BE2B34" w:rsidRPr="00100CE3" w:rsidRDefault="00BE2B34" w:rsidP="00BE2B34">
      <w:pPr>
        <w:spacing w:after="0" w:line="360" w:lineRule="auto"/>
        <w:rPr>
          <w:sz w:val="24"/>
          <w:szCs w:val="24"/>
        </w:rPr>
      </w:pPr>
    </w:p>
    <w:p w14:paraId="17D908F8" w14:textId="02E41053" w:rsidR="00BE2B34" w:rsidRPr="00100CE3" w:rsidRDefault="00100CE3" w:rsidP="00BE2B34">
      <w:pPr>
        <w:spacing w:after="0" w:line="360" w:lineRule="auto"/>
        <w:rPr>
          <w:sz w:val="24"/>
          <w:szCs w:val="24"/>
        </w:rPr>
      </w:pPr>
      <w:r w:rsidRPr="00100CE3">
        <w:rPr>
          <w:sz w:val="24"/>
          <w:szCs w:val="24"/>
        </w:rPr>
        <w:t xml:space="preserve">The </w:t>
      </w:r>
      <w:r w:rsidR="00BE2B34" w:rsidRPr="00100CE3">
        <w:rPr>
          <w:sz w:val="24"/>
          <w:szCs w:val="24"/>
        </w:rPr>
        <w:t>Northeast Trawl Advisory Panel</w:t>
      </w:r>
      <w:r w:rsidRPr="00100CE3">
        <w:rPr>
          <w:sz w:val="24"/>
          <w:szCs w:val="24"/>
        </w:rPr>
        <w:t xml:space="preserve"> made updates to their charter plans and the MAMFC approved those edits.</w:t>
      </w:r>
    </w:p>
    <w:p w14:paraId="0252E432" w14:textId="77777777" w:rsidR="00100CE3" w:rsidRPr="00100CE3" w:rsidRDefault="00100CE3" w:rsidP="00BE2B34">
      <w:pPr>
        <w:spacing w:after="0" w:line="360" w:lineRule="auto"/>
        <w:rPr>
          <w:sz w:val="24"/>
          <w:szCs w:val="24"/>
        </w:rPr>
      </w:pPr>
    </w:p>
    <w:p w14:paraId="7C39E2A3" w14:textId="1B1B58E2" w:rsidR="00BE2B34" w:rsidRPr="00100CE3" w:rsidRDefault="00100CE3" w:rsidP="00BE2B34">
      <w:pPr>
        <w:spacing w:after="0" w:line="360" w:lineRule="auto"/>
        <w:rPr>
          <w:sz w:val="24"/>
          <w:szCs w:val="24"/>
        </w:rPr>
      </w:pPr>
      <w:r w:rsidRPr="00100CE3">
        <w:rPr>
          <w:sz w:val="24"/>
          <w:szCs w:val="24"/>
        </w:rPr>
        <w:t xml:space="preserve">The </w:t>
      </w:r>
      <w:r w:rsidR="00BE2B34" w:rsidRPr="00100CE3">
        <w:rPr>
          <w:sz w:val="24"/>
          <w:szCs w:val="24"/>
        </w:rPr>
        <w:t xml:space="preserve">Research Steering Committee Report </w:t>
      </w:r>
      <w:r w:rsidRPr="00100CE3">
        <w:rPr>
          <w:sz w:val="24"/>
          <w:szCs w:val="24"/>
        </w:rPr>
        <w:t>was given and stated that</w:t>
      </w:r>
      <w:r w:rsidR="00BE2B34" w:rsidRPr="00100CE3">
        <w:rPr>
          <w:sz w:val="24"/>
          <w:szCs w:val="24"/>
        </w:rPr>
        <w:t xml:space="preserve"> RSA Workshops</w:t>
      </w:r>
      <w:r w:rsidRPr="00100CE3">
        <w:rPr>
          <w:sz w:val="24"/>
          <w:szCs w:val="24"/>
        </w:rPr>
        <w:t>, which had previously been suspended, would once again be held.  More information can be found on the MAMFC website.</w:t>
      </w:r>
    </w:p>
    <w:p w14:paraId="032DA2FC" w14:textId="77777777" w:rsidR="00100CE3" w:rsidRPr="00100CE3" w:rsidRDefault="00100CE3" w:rsidP="00BE2B34">
      <w:pPr>
        <w:spacing w:after="0" w:line="360" w:lineRule="auto"/>
        <w:rPr>
          <w:sz w:val="24"/>
          <w:szCs w:val="24"/>
        </w:rPr>
      </w:pPr>
    </w:p>
    <w:p w14:paraId="0F374190" w14:textId="65BF610C" w:rsidR="00BE2B34" w:rsidRPr="00100CE3" w:rsidRDefault="00100CE3" w:rsidP="00BE2B34">
      <w:pPr>
        <w:spacing w:after="0" w:line="360" w:lineRule="auto"/>
        <w:rPr>
          <w:sz w:val="24"/>
          <w:szCs w:val="24"/>
        </w:rPr>
      </w:pPr>
      <w:r w:rsidRPr="00100CE3">
        <w:rPr>
          <w:sz w:val="24"/>
          <w:szCs w:val="24"/>
        </w:rPr>
        <w:t>The n</w:t>
      </w:r>
      <w:r w:rsidR="00BE2B34" w:rsidRPr="00100CE3">
        <w:rPr>
          <w:sz w:val="24"/>
          <w:szCs w:val="24"/>
        </w:rPr>
        <w:t>ext meeting</w:t>
      </w:r>
      <w:r w:rsidRPr="00100CE3">
        <w:rPr>
          <w:sz w:val="24"/>
          <w:szCs w:val="24"/>
        </w:rPr>
        <w:t xml:space="preserve"> will be held </w:t>
      </w:r>
      <w:r w:rsidR="00BE2B34" w:rsidRPr="00100CE3">
        <w:rPr>
          <w:sz w:val="24"/>
          <w:szCs w:val="24"/>
        </w:rPr>
        <w:t>June 8-10, 2021</w:t>
      </w:r>
      <w:r w:rsidRPr="00100CE3">
        <w:rPr>
          <w:sz w:val="24"/>
          <w:szCs w:val="24"/>
        </w:rPr>
        <w:t>.</w:t>
      </w:r>
    </w:p>
    <w:p w14:paraId="4B9E9300" w14:textId="77777777" w:rsidR="00BE2B34" w:rsidRPr="00100CE3" w:rsidRDefault="00BE2B34" w:rsidP="00BE2B34">
      <w:pPr>
        <w:spacing w:after="0" w:line="360" w:lineRule="auto"/>
        <w:rPr>
          <w:sz w:val="24"/>
          <w:szCs w:val="24"/>
        </w:rPr>
      </w:pPr>
    </w:p>
    <w:p w14:paraId="5F319612" w14:textId="39CC6552" w:rsidR="008D4492" w:rsidRDefault="00BE2B34" w:rsidP="000049F6">
      <w:pPr>
        <w:spacing w:after="0" w:line="360" w:lineRule="auto"/>
        <w:rPr>
          <w:sz w:val="24"/>
          <w:szCs w:val="24"/>
        </w:rPr>
      </w:pPr>
      <w:r w:rsidRPr="00100CE3">
        <w:rPr>
          <w:sz w:val="24"/>
          <w:szCs w:val="24"/>
        </w:rPr>
        <w:t>Mr</w:t>
      </w:r>
      <w:r w:rsidR="00123280">
        <w:rPr>
          <w:sz w:val="24"/>
          <w:szCs w:val="24"/>
        </w:rPr>
        <w:t>.</w:t>
      </w:r>
      <w:r w:rsidRPr="00100CE3">
        <w:rPr>
          <w:sz w:val="24"/>
          <w:szCs w:val="24"/>
        </w:rPr>
        <w:t xml:space="preserve"> Rush</w:t>
      </w:r>
      <w:r w:rsidR="00100CE3" w:rsidRPr="00100CE3">
        <w:rPr>
          <w:sz w:val="24"/>
          <w:szCs w:val="24"/>
        </w:rPr>
        <w:t xml:space="preserve"> asked if the Marine Fishe</w:t>
      </w:r>
      <w:r w:rsidR="00100CE3">
        <w:rPr>
          <w:sz w:val="24"/>
          <w:szCs w:val="24"/>
        </w:rPr>
        <w:t xml:space="preserve">ries Council had the </w:t>
      </w:r>
      <w:r w:rsidR="0004581D" w:rsidRPr="000C52E4">
        <w:rPr>
          <w:sz w:val="24"/>
          <w:szCs w:val="24"/>
        </w:rPr>
        <w:t>Mid-Atlantic State of the E</w:t>
      </w:r>
      <w:r w:rsidR="00100CE3" w:rsidRPr="000C52E4">
        <w:rPr>
          <w:sz w:val="24"/>
          <w:szCs w:val="24"/>
        </w:rPr>
        <w:t>cosystem</w:t>
      </w:r>
      <w:r w:rsidR="0004581D" w:rsidRPr="00123280">
        <w:rPr>
          <w:sz w:val="24"/>
          <w:szCs w:val="24"/>
        </w:rPr>
        <w:t xml:space="preserve"> </w:t>
      </w:r>
      <w:r w:rsidR="0004581D" w:rsidRPr="000C52E4">
        <w:rPr>
          <w:sz w:val="24"/>
          <w:szCs w:val="24"/>
        </w:rPr>
        <w:t>Report</w:t>
      </w:r>
      <w:r w:rsidR="00100CE3" w:rsidRPr="00123280">
        <w:rPr>
          <w:sz w:val="24"/>
          <w:szCs w:val="24"/>
        </w:rPr>
        <w:t>.  He suggested that this be provided to the OSW Committee</w:t>
      </w:r>
      <w:r w:rsidR="00100CE3">
        <w:rPr>
          <w:sz w:val="24"/>
          <w:szCs w:val="24"/>
        </w:rPr>
        <w:t>.  Mr</w:t>
      </w:r>
      <w:r w:rsidR="00123280">
        <w:rPr>
          <w:sz w:val="24"/>
          <w:szCs w:val="24"/>
        </w:rPr>
        <w:t>.</w:t>
      </w:r>
      <w:r w:rsidR="00100CE3">
        <w:rPr>
          <w:sz w:val="24"/>
          <w:szCs w:val="24"/>
        </w:rPr>
        <w:t xml:space="preserve"> Brust said that the report will be sent to the full Council and the OSW Committee.</w:t>
      </w:r>
    </w:p>
    <w:p w14:paraId="764CD876" w14:textId="77777777" w:rsidR="00BE2B34" w:rsidRPr="00F26F4A" w:rsidRDefault="00BE2B34" w:rsidP="000049F6">
      <w:pPr>
        <w:spacing w:after="0" w:line="360" w:lineRule="auto"/>
        <w:rPr>
          <w:sz w:val="24"/>
          <w:szCs w:val="24"/>
        </w:rPr>
      </w:pPr>
    </w:p>
    <w:p w14:paraId="0C571FF6" w14:textId="1C01CB9E" w:rsidR="00CC698C" w:rsidRPr="00F26F4A" w:rsidRDefault="00CA3FA9" w:rsidP="008D51F4">
      <w:pPr>
        <w:pStyle w:val="ListParagraph"/>
        <w:numPr>
          <w:ilvl w:val="0"/>
          <w:numId w:val="14"/>
        </w:numPr>
        <w:spacing w:after="0" w:line="360" w:lineRule="auto"/>
        <w:ind w:left="0"/>
        <w:rPr>
          <w:b/>
          <w:sz w:val="24"/>
          <w:szCs w:val="24"/>
        </w:rPr>
      </w:pPr>
      <w:r>
        <w:rPr>
          <w:b/>
          <w:sz w:val="24"/>
          <w:szCs w:val="24"/>
        </w:rPr>
        <w:t xml:space="preserve">Marine Fisheries </w:t>
      </w:r>
      <w:r w:rsidR="00CC698C" w:rsidRPr="00F26F4A">
        <w:rPr>
          <w:b/>
          <w:sz w:val="24"/>
          <w:szCs w:val="24"/>
        </w:rPr>
        <w:t>Bureau Report – J Brust</w:t>
      </w:r>
    </w:p>
    <w:p w14:paraId="51619FBD" w14:textId="0A2887AD" w:rsidR="001052C3" w:rsidRPr="00100CE3" w:rsidRDefault="00F02284" w:rsidP="000049F6">
      <w:pPr>
        <w:spacing w:after="0" w:line="360" w:lineRule="auto"/>
        <w:rPr>
          <w:sz w:val="24"/>
          <w:szCs w:val="24"/>
        </w:rPr>
      </w:pPr>
      <w:r w:rsidRPr="00100CE3">
        <w:rPr>
          <w:sz w:val="24"/>
          <w:szCs w:val="24"/>
        </w:rPr>
        <w:t>Mr</w:t>
      </w:r>
      <w:r w:rsidR="00804FAE">
        <w:rPr>
          <w:sz w:val="24"/>
          <w:szCs w:val="24"/>
        </w:rPr>
        <w:t>.</w:t>
      </w:r>
      <w:r w:rsidRPr="00100CE3">
        <w:rPr>
          <w:sz w:val="24"/>
          <w:szCs w:val="24"/>
        </w:rPr>
        <w:t xml:space="preserve"> Brust </w:t>
      </w:r>
      <w:r w:rsidR="00876F7E" w:rsidRPr="00100CE3">
        <w:rPr>
          <w:sz w:val="24"/>
          <w:szCs w:val="24"/>
        </w:rPr>
        <w:t xml:space="preserve">provided an update on </w:t>
      </w:r>
      <w:r w:rsidR="00804FAE">
        <w:rPr>
          <w:sz w:val="24"/>
          <w:szCs w:val="24"/>
        </w:rPr>
        <w:t xml:space="preserve">NJ’s </w:t>
      </w:r>
      <w:r w:rsidR="00876F7E" w:rsidRPr="00100CE3">
        <w:rPr>
          <w:sz w:val="24"/>
          <w:szCs w:val="24"/>
        </w:rPr>
        <w:t>blue crab harvest reporting compliance which is completed quarterly.  For the first quarter of 2021, there were 11 first offenses (warning), 3 second offenses (120</w:t>
      </w:r>
      <w:r w:rsidR="00A40086" w:rsidRPr="00100CE3">
        <w:rPr>
          <w:sz w:val="24"/>
          <w:szCs w:val="24"/>
        </w:rPr>
        <w:t xml:space="preserve">-day </w:t>
      </w:r>
      <w:r w:rsidR="00876F7E" w:rsidRPr="00100CE3">
        <w:rPr>
          <w:sz w:val="24"/>
          <w:szCs w:val="24"/>
        </w:rPr>
        <w:t xml:space="preserve">suspension) and 0 third offenses (revocation).  A total of 32 </w:t>
      </w:r>
      <w:r w:rsidR="00595FF0">
        <w:rPr>
          <w:sz w:val="24"/>
          <w:szCs w:val="24"/>
        </w:rPr>
        <w:t xml:space="preserve">courtesy </w:t>
      </w:r>
      <w:r w:rsidR="00876F7E" w:rsidRPr="00100CE3">
        <w:rPr>
          <w:sz w:val="24"/>
          <w:szCs w:val="24"/>
        </w:rPr>
        <w:t xml:space="preserve">phone calls were made to </w:t>
      </w:r>
      <w:r w:rsidR="00A40086" w:rsidRPr="00100CE3">
        <w:rPr>
          <w:sz w:val="24"/>
          <w:szCs w:val="24"/>
        </w:rPr>
        <w:t xml:space="preserve">new </w:t>
      </w:r>
      <w:r w:rsidR="00876F7E" w:rsidRPr="00100CE3">
        <w:rPr>
          <w:sz w:val="24"/>
          <w:szCs w:val="24"/>
        </w:rPr>
        <w:t>license holders to remind them to report.</w:t>
      </w:r>
    </w:p>
    <w:p w14:paraId="4CFC3E1A" w14:textId="03E7381A" w:rsidR="00876F7E" w:rsidRPr="00100CE3" w:rsidRDefault="00876F7E" w:rsidP="000049F6">
      <w:pPr>
        <w:spacing w:after="0" w:line="360" w:lineRule="auto"/>
        <w:rPr>
          <w:sz w:val="24"/>
          <w:szCs w:val="24"/>
        </w:rPr>
      </w:pPr>
    </w:p>
    <w:p w14:paraId="585FE9F4" w14:textId="6CBDD56B" w:rsidR="00876F7E" w:rsidRPr="00100CE3" w:rsidRDefault="00876F7E" w:rsidP="000049F6">
      <w:pPr>
        <w:spacing w:after="0" w:line="360" w:lineRule="auto"/>
        <w:rPr>
          <w:sz w:val="24"/>
          <w:szCs w:val="24"/>
        </w:rPr>
      </w:pPr>
      <w:r w:rsidRPr="00100CE3">
        <w:rPr>
          <w:sz w:val="24"/>
          <w:szCs w:val="24"/>
        </w:rPr>
        <w:t>The Striped Bass Bonus Program opens on May 15</w:t>
      </w:r>
      <w:r w:rsidR="00595FF0">
        <w:rPr>
          <w:sz w:val="24"/>
          <w:szCs w:val="24"/>
        </w:rPr>
        <w:t>. O</w:t>
      </w:r>
      <w:r w:rsidRPr="00100CE3">
        <w:rPr>
          <w:sz w:val="24"/>
          <w:szCs w:val="24"/>
        </w:rPr>
        <w:t xml:space="preserve">ver 6,000 </w:t>
      </w:r>
      <w:r w:rsidR="00A40086" w:rsidRPr="00100CE3">
        <w:rPr>
          <w:sz w:val="24"/>
          <w:szCs w:val="24"/>
        </w:rPr>
        <w:t>private anglers</w:t>
      </w:r>
      <w:r w:rsidRPr="00100CE3">
        <w:rPr>
          <w:sz w:val="24"/>
          <w:szCs w:val="24"/>
        </w:rPr>
        <w:t xml:space="preserve"> </w:t>
      </w:r>
      <w:r w:rsidR="00595FF0">
        <w:rPr>
          <w:sz w:val="24"/>
          <w:szCs w:val="24"/>
        </w:rPr>
        <w:t xml:space="preserve">and 115 for hire vessels </w:t>
      </w:r>
      <w:r w:rsidRPr="00100CE3">
        <w:rPr>
          <w:sz w:val="24"/>
          <w:szCs w:val="24"/>
        </w:rPr>
        <w:t>hav</w:t>
      </w:r>
      <w:r w:rsidR="00A40086" w:rsidRPr="00100CE3">
        <w:rPr>
          <w:sz w:val="24"/>
          <w:szCs w:val="24"/>
        </w:rPr>
        <w:t>e</w:t>
      </w:r>
      <w:r w:rsidRPr="00100CE3">
        <w:rPr>
          <w:sz w:val="24"/>
          <w:szCs w:val="24"/>
        </w:rPr>
        <w:t xml:space="preserve"> already applied.  The new online application process has </w:t>
      </w:r>
      <w:r w:rsidR="00A40086" w:rsidRPr="00100CE3">
        <w:rPr>
          <w:sz w:val="24"/>
          <w:szCs w:val="24"/>
        </w:rPr>
        <w:t xml:space="preserve">improved the </w:t>
      </w:r>
      <w:r w:rsidRPr="00100CE3">
        <w:rPr>
          <w:sz w:val="24"/>
          <w:szCs w:val="24"/>
        </w:rPr>
        <w:t xml:space="preserve">efficiency </w:t>
      </w:r>
      <w:r w:rsidR="00A40086" w:rsidRPr="00100CE3">
        <w:rPr>
          <w:sz w:val="24"/>
          <w:szCs w:val="24"/>
        </w:rPr>
        <w:lastRenderedPageBreak/>
        <w:t>of the program</w:t>
      </w:r>
      <w:r w:rsidRPr="00100CE3">
        <w:rPr>
          <w:sz w:val="24"/>
          <w:szCs w:val="24"/>
        </w:rPr>
        <w:t>.  Over 4,500 permits have already been mailed</w:t>
      </w:r>
      <w:r w:rsidR="00A40086" w:rsidRPr="00100CE3">
        <w:rPr>
          <w:sz w:val="24"/>
          <w:szCs w:val="24"/>
        </w:rPr>
        <w:t xml:space="preserve"> to applicants.  Dr</w:t>
      </w:r>
      <w:r w:rsidR="00404975">
        <w:rPr>
          <w:sz w:val="24"/>
          <w:szCs w:val="24"/>
        </w:rPr>
        <w:t>.</w:t>
      </w:r>
      <w:r w:rsidR="00A40086" w:rsidRPr="00100CE3">
        <w:rPr>
          <w:sz w:val="24"/>
          <w:szCs w:val="24"/>
        </w:rPr>
        <w:t xml:space="preserve"> Bochenek commended the ease of the online system. </w:t>
      </w:r>
    </w:p>
    <w:p w14:paraId="319DAC4B" w14:textId="08E78082" w:rsidR="00876F7E" w:rsidRPr="00100CE3" w:rsidRDefault="00876F7E" w:rsidP="000049F6">
      <w:pPr>
        <w:spacing w:after="0" w:line="360" w:lineRule="auto"/>
        <w:rPr>
          <w:sz w:val="24"/>
          <w:szCs w:val="24"/>
        </w:rPr>
      </w:pPr>
    </w:p>
    <w:p w14:paraId="3439A4BD" w14:textId="3BA9D316" w:rsidR="00876F7E" w:rsidRPr="00100CE3" w:rsidRDefault="00876F7E" w:rsidP="000049F6">
      <w:pPr>
        <w:spacing w:after="0" w:line="360" w:lineRule="auto"/>
        <w:rPr>
          <w:sz w:val="24"/>
          <w:szCs w:val="24"/>
        </w:rPr>
      </w:pPr>
      <w:r w:rsidRPr="00100CE3">
        <w:rPr>
          <w:sz w:val="24"/>
          <w:szCs w:val="24"/>
        </w:rPr>
        <w:t>Season 2 of the commercial summer flounder fishery closed on April 14, two weeks early</w:t>
      </w:r>
      <w:r w:rsidR="00595FF0">
        <w:rPr>
          <w:sz w:val="24"/>
          <w:szCs w:val="24"/>
        </w:rPr>
        <w:t xml:space="preserve"> because the seasonal quota had been reached</w:t>
      </w:r>
      <w:r w:rsidRPr="00100CE3">
        <w:rPr>
          <w:sz w:val="24"/>
          <w:szCs w:val="24"/>
        </w:rPr>
        <w:t>.  Season 3 opened on schedule on May 1.</w:t>
      </w:r>
    </w:p>
    <w:p w14:paraId="0FA35BAF" w14:textId="0900F8C2" w:rsidR="00876F7E" w:rsidRPr="00100CE3" w:rsidRDefault="00876F7E" w:rsidP="000049F6">
      <w:pPr>
        <w:spacing w:after="0" w:line="360" w:lineRule="auto"/>
        <w:rPr>
          <w:sz w:val="24"/>
          <w:szCs w:val="24"/>
        </w:rPr>
      </w:pPr>
    </w:p>
    <w:p w14:paraId="0553D617" w14:textId="078B4921" w:rsidR="00876F7E" w:rsidRDefault="00876F7E" w:rsidP="000049F6">
      <w:pPr>
        <w:spacing w:after="0" w:line="360" w:lineRule="auto"/>
        <w:rPr>
          <w:sz w:val="24"/>
          <w:szCs w:val="24"/>
        </w:rPr>
      </w:pPr>
      <w:r w:rsidRPr="00100CE3">
        <w:rPr>
          <w:sz w:val="24"/>
          <w:szCs w:val="24"/>
        </w:rPr>
        <w:t xml:space="preserve">Season 2 of the black sea bass fishery was open for the full season, with </w:t>
      </w:r>
      <w:r w:rsidR="00A40086" w:rsidRPr="00100CE3">
        <w:rPr>
          <w:sz w:val="24"/>
          <w:szCs w:val="24"/>
        </w:rPr>
        <w:t xml:space="preserve">approximately </w:t>
      </w:r>
      <w:r w:rsidRPr="00100CE3">
        <w:rPr>
          <w:sz w:val="24"/>
          <w:szCs w:val="24"/>
        </w:rPr>
        <w:t xml:space="preserve">30,000 pounds </w:t>
      </w:r>
      <w:r w:rsidR="00A40086" w:rsidRPr="00100CE3">
        <w:rPr>
          <w:sz w:val="24"/>
          <w:szCs w:val="24"/>
        </w:rPr>
        <w:t>underharvested.  Season 3 opened on schedule on May 1.</w:t>
      </w:r>
      <w:r w:rsidR="00A40086">
        <w:rPr>
          <w:sz w:val="24"/>
          <w:szCs w:val="24"/>
        </w:rPr>
        <w:t xml:space="preserve"> </w:t>
      </w:r>
    </w:p>
    <w:p w14:paraId="73FC68F3" w14:textId="35532990" w:rsidR="00F02284" w:rsidRDefault="00F02284" w:rsidP="000049F6">
      <w:pPr>
        <w:spacing w:after="0" w:line="360" w:lineRule="auto"/>
        <w:rPr>
          <w:sz w:val="24"/>
          <w:szCs w:val="24"/>
        </w:rPr>
      </w:pPr>
    </w:p>
    <w:p w14:paraId="2939E589" w14:textId="5C96D1B2" w:rsidR="00244B85" w:rsidRPr="00F26F4A" w:rsidRDefault="00876F7E" w:rsidP="00876F7E">
      <w:pPr>
        <w:spacing w:after="0" w:line="360" w:lineRule="auto"/>
        <w:ind w:hanging="360"/>
        <w:rPr>
          <w:b/>
          <w:sz w:val="24"/>
          <w:szCs w:val="24"/>
        </w:rPr>
      </w:pPr>
      <w:r>
        <w:rPr>
          <w:b/>
          <w:sz w:val="24"/>
          <w:szCs w:val="24"/>
        </w:rPr>
        <w:t>7</w:t>
      </w:r>
      <w:r w:rsidR="00997D8B" w:rsidRPr="00F26F4A">
        <w:rPr>
          <w:b/>
          <w:sz w:val="24"/>
          <w:szCs w:val="24"/>
        </w:rPr>
        <w:t xml:space="preserve">.  </w:t>
      </w:r>
      <w:r w:rsidR="00244B85" w:rsidRPr="00F26F4A">
        <w:rPr>
          <w:b/>
          <w:sz w:val="24"/>
          <w:szCs w:val="24"/>
        </w:rPr>
        <w:t>Committee Reports</w:t>
      </w:r>
    </w:p>
    <w:p w14:paraId="793BF4E8" w14:textId="4AE54703" w:rsidR="009B08BD" w:rsidRPr="009B08BD" w:rsidRDefault="009B08BD" w:rsidP="00E864DF">
      <w:pPr>
        <w:pStyle w:val="ListParagraph"/>
        <w:spacing w:after="0" w:line="360" w:lineRule="auto"/>
        <w:ind w:left="0"/>
        <w:rPr>
          <w:bCs/>
          <w:i/>
          <w:iCs/>
          <w:sz w:val="24"/>
          <w:szCs w:val="24"/>
        </w:rPr>
      </w:pPr>
      <w:r>
        <w:rPr>
          <w:bCs/>
          <w:i/>
          <w:iCs/>
          <w:sz w:val="24"/>
          <w:szCs w:val="24"/>
        </w:rPr>
        <w:t>Executive Committee</w:t>
      </w:r>
    </w:p>
    <w:p w14:paraId="0D330602" w14:textId="3BD51964" w:rsidR="00E864DF" w:rsidRDefault="00876F7E" w:rsidP="00E864DF">
      <w:pPr>
        <w:pStyle w:val="ListParagraph"/>
        <w:spacing w:after="0" w:line="360" w:lineRule="auto"/>
        <w:ind w:left="0"/>
        <w:rPr>
          <w:bCs/>
          <w:sz w:val="24"/>
          <w:szCs w:val="24"/>
        </w:rPr>
      </w:pPr>
      <w:r w:rsidRPr="00876F7E">
        <w:rPr>
          <w:bCs/>
          <w:sz w:val="24"/>
          <w:szCs w:val="24"/>
        </w:rPr>
        <w:t>Mr</w:t>
      </w:r>
      <w:r w:rsidR="00404975">
        <w:rPr>
          <w:bCs/>
          <w:sz w:val="24"/>
          <w:szCs w:val="24"/>
        </w:rPr>
        <w:t>.</w:t>
      </w:r>
      <w:r w:rsidRPr="00876F7E">
        <w:rPr>
          <w:bCs/>
          <w:sz w:val="24"/>
          <w:szCs w:val="24"/>
        </w:rPr>
        <w:t xml:space="preserve"> Herb</w:t>
      </w:r>
      <w:r>
        <w:rPr>
          <w:bCs/>
          <w:sz w:val="24"/>
          <w:szCs w:val="24"/>
        </w:rPr>
        <w:t xml:space="preserve"> read the report from the Executive Committee</w:t>
      </w:r>
      <w:r w:rsidR="00404975">
        <w:rPr>
          <w:bCs/>
          <w:sz w:val="24"/>
          <w:szCs w:val="24"/>
        </w:rPr>
        <w:t>,</w:t>
      </w:r>
      <w:r w:rsidR="00CA3398">
        <w:rPr>
          <w:bCs/>
          <w:sz w:val="24"/>
          <w:szCs w:val="24"/>
        </w:rPr>
        <w:t xml:space="preserve"> which met via webinar on April 14, </w:t>
      </w:r>
      <w:proofErr w:type="gramStart"/>
      <w:r w:rsidR="00CA3398">
        <w:rPr>
          <w:bCs/>
          <w:sz w:val="24"/>
          <w:szCs w:val="24"/>
        </w:rPr>
        <w:t>202</w:t>
      </w:r>
      <w:r w:rsidR="00E864DF">
        <w:rPr>
          <w:bCs/>
          <w:sz w:val="24"/>
          <w:szCs w:val="24"/>
        </w:rPr>
        <w:t>1</w:t>
      </w:r>
      <w:proofErr w:type="gramEnd"/>
      <w:r w:rsidR="00E864DF">
        <w:rPr>
          <w:bCs/>
          <w:sz w:val="24"/>
          <w:szCs w:val="24"/>
        </w:rPr>
        <w:t xml:space="preserve"> </w:t>
      </w:r>
      <w:r w:rsidR="00E864DF" w:rsidRPr="00E864DF">
        <w:rPr>
          <w:bCs/>
          <w:sz w:val="24"/>
          <w:szCs w:val="24"/>
        </w:rPr>
        <w:t xml:space="preserve">to review several recent applications to Council advisory panels. Staff noted that all applications had been sent to the full Council for review, with a few comments received from Council members. Applications had also been forwarded to Law Enforcement to check for recent violations that might affect a decision. None of the applicants had received any violations in recent years. The individual applications for the Offshore Wind Panel were reviewed and discussed with the </w:t>
      </w:r>
      <w:r w:rsidR="00E864DF">
        <w:rPr>
          <w:bCs/>
          <w:sz w:val="24"/>
          <w:szCs w:val="24"/>
        </w:rPr>
        <w:t xml:space="preserve">approval of 14 applicants. </w:t>
      </w:r>
      <w:r w:rsidR="00E864DF" w:rsidRPr="00E864DF">
        <w:rPr>
          <w:bCs/>
          <w:sz w:val="24"/>
          <w:szCs w:val="24"/>
        </w:rPr>
        <w:t>Final decisions between applicants were based on factors such as affiliated organizations, counties, and fishing sectors in order to evenly distribute representation.</w:t>
      </w:r>
    </w:p>
    <w:p w14:paraId="6ED9E47A" w14:textId="2870DF4B" w:rsidR="00E864DF" w:rsidRPr="00E864DF" w:rsidRDefault="00E864DF" w:rsidP="00E864DF">
      <w:pPr>
        <w:pStyle w:val="ListParagraph"/>
        <w:spacing w:after="0" w:line="360" w:lineRule="auto"/>
        <w:ind w:left="0"/>
        <w:rPr>
          <w:bCs/>
          <w:sz w:val="24"/>
          <w:szCs w:val="24"/>
        </w:rPr>
      </w:pPr>
      <w:r w:rsidRPr="00E864DF">
        <w:rPr>
          <w:bCs/>
          <w:sz w:val="24"/>
          <w:szCs w:val="24"/>
        </w:rPr>
        <w:t xml:space="preserve">   </w:t>
      </w:r>
    </w:p>
    <w:p w14:paraId="381F03A6" w14:textId="66343C67" w:rsidR="00E864DF" w:rsidRPr="00E864DF" w:rsidRDefault="00E864DF" w:rsidP="00E864DF">
      <w:pPr>
        <w:pStyle w:val="ListParagraph"/>
        <w:spacing w:after="0" w:line="360" w:lineRule="auto"/>
        <w:ind w:left="0"/>
        <w:rPr>
          <w:bCs/>
          <w:sz w:val="24"/>
          <w:szCs w:val="24"/>
        </w:rPr>
      </w:pPr>
      <w:r w:rsidRPr="00E864DF">
        <w:rPr>
          <w:bCs/>
          <w:sz w:val="24"/>
          <w:szCs w:val="24"/>
        </w:rPr>
        <w:t xml:space="preserve">Several applications were submitted for additional committees which will be reviewed </w:t>
      </w:r>
      <w:r w:rsidR="009B08BD">
        <w:rPr>
          <w:bCs/>
          <w:sz w:val="24"/>
          <w:szCs w:val="24"/>
        </w:rPr>
        <w:t>at a future Executive Committee meeting</w:t>
      </w:r>
      <w:r w:rsidRPr="00E864DF">
        <w:rPr>
          <w:bCs/>
          <w:sz w:val="24"/>
          <w:szCs w:val="24"/>
        </w:rPr>
        <w:t xml:space="preserve">.  The Committee urges advisors with expired memberships to submit renewal applications.  </w:t>
      </w:r>
    </w:p>
    <w:p w14:paraId="18DBBD5E" w14:textId="77777777" w:rsidR="00E864DF" w:rsidRPr="00E864DF" w:rsidRDefault="00E864DF" w:rsidP="00E864DF">
      <w:pPr>
        <w:pStyle w:val="ListParagraph"/>
        <w:spacing w:after="0" w:line="360" w:lineRule="auto"/>
        <w:ind w:left="0"/>
        <w:rPr>
          <w:bCs/>
          <w:sz w:val="24"/>
          <w:szCs w:val="24"/>
        </w:rPr>
      </w:pPr>
    </w:p>
    <w:p w14:paraId="40FC6C41" w14:textId="77777777" w:rsidR="00E864DF" w:rsidRPr="00E864DF" w:rsidRDefault="00E864DF" w:rsidP="00E864DF">
      <w:pPr>
        <w:pStyle w:val="ListParagraph"/>
        <w:spacing w:after="0" w:line="360" w:lineRule="auto"/>
        <w:ind w:left="0"/>
        <w:rPr>
          <w:bCs/>
          <w:sz w:val="24"/>
          <w:szCs w:val="24"/>
        </w:rPr>
      </w:pPr>
      <w:r w:rsidRPr="00E864DF">
        <w:rPr>
          <w:bCs/>
          <w:sz w:val="24"/>
          <w:szCs w:val="24"/>
        </w:rPr>
        <w:t xml:space="preserve">The Committee discussed the Council’s virtual meeting platform.  A decision was made to continue with the current GoTo Webinar system and to work with staff to improve technical issues and connection instructions. The Committee commented on the length of recent meetings and requested staff explore methods to shorten future meetings.  </w:t>
      </w:r>
    </w:p>
    <w:p w14:paraId="2ED1E0CA" w14:textId="77777777" w:rsidR="00E864DF" w:rsidRPr="00E864DF" w:rsidRDefault="00E864DF" w:rsidP="00E864DF">
      <w:pPr>
        <w:pStyle w:val="ListParagraph"/>
        <w:spacing w:after="0" w:line="360" w:lineRule="auto"/>
        <w:ind w:left="0"/>
        <w:rPr>
          <w:bCs/>
          <w:sz w:val="24"/>
          <w:szCs w:val="24"/>
        </w:rPr>
      </w:pPr>
    </w:p>
    <w:p w14:paraId="44A983CB" w14:textId="05460B10" w:rsidR="00E864DF" w:rsidRPr="00E864DF" w:rsidRDefault="00E864DF" w:rsidP="00E864DF">
      <w:pPr>
        <w:pStyle w:val="ListParagraph"/>
        <w:spacing w:after="0" w:line="360" w:lineRule="auto"/>
        <w:ind w:left="0"/>
        <w:rPr>
          <w:bCs/>
          <w:sz w:val="24"/>
          <w:szCs w:val="24"/>
        </w:rPr>
      </w:pPr>
      <w:r w:rsidRPr="00E864DF">
        <w:rPr>
          <w:bCs/>
          <w:sz w:val="24"/>
          <w:szCs w:val="24"/>
        </w:rPr>
        <w:t>Standardizing a format for collecting public comments was discussed.  The Committee decided that any polls/solicitations for public comments be the initial step in the process.  Staff will then summarize those comments and provide to the appropriate Committee and Advisors prior to a meeting.  Finally, recommendations from the Committee meeting will be presented to the full Council.  The Committee recommends requesting that each public comment submitted must include a valid N</w:t>
      </w:r>
      <w:r w:rsidR="003B287A">
        <w:rPr>
          <w:bCs/>
          <w:sz w:val="24"/>
          <w:szCs w:val="24"/>
        </w:rPr>
        <w:t xml:space="preserve">ew </w:t>
      </w:r>
      <w:r w:rsidRPr="00E864DF">
        <w:rPr>
          <w:bCs/>
          <w:sz w:val="24"/>
          <w:szCs w:val="24"/>
        </w:rPr>
        <w:t>J</w:t>
      </w:r>
      <w:r w:rsidR="003B287A">
        <w:rPr>
          <w:bCs/>
          <w:sz w:val="24"/>
          <w:szCs w:val="24"/>
        </w:rPr>
        <w:t>ersey</w:t>
      </w:r>
      <w:r w:rsidRPr="00E864DF">
        <w:rPr>
          <w:bCs/>
          <w:sz w:val="24"/>
          <w:szCs w:val="24"/>
        </w:rPr>
        <w:t xml:space="preserve"> SW Registry number to avoid duplicate submissions. When the public is polled about a certain issue, such as was recently done for fluke, it was recommended that the questions be reviewed by the Committee before the poll is advertised to the public.</w:t>
      </w:r>
    </w:p>
    <w:p w14:paraId="3631D77E" w14:textId="77777777" w:rsidR="00E864DF" w:rsidRPr="00E864DF" w:rsidRDefault="00E864DF" w:rsidP="00E864DF">
      <w:pPr>
        <w:pStyle w:val="ListParagraph"/>
        <w:spacing w:after="0" w:line="360" w:lineRule="auto"/>
        <w:ind w:left="0"/>
        <w:rPr>
          <w:bCs/>
          <w:sz w:val="24"/>
          <w:szCs w:val="24"/>
        </w:rPr>
      </w:pPr>
    </w:p>
    <w:p w14:paraId="3124C0F6" w14:textId="032B0B83" w:rsidR="00E864DF" w:rsidRDefault="00E864DF" w:rsidP="00E864DF">
      <w:pPr>
        <w:pStyle w:val="ListParagraph"/>
        <w:spacing w:after="0" w:line="360" w:lineRule="auto"/>
        <w:ind w:left="0"/>
        <w:rPr>
          <w:bCs/>
          <w:sz w:val="24"/>
          <w:szCs w:val="24"/>
        </w:rPr>
      </w:pPr>
      <w:r w:rsidRPr="00E864DF">
        <w:rPr>
          <w:bCs/>
          <w:sz w:val="24"/>
          <w:szCs w:val="24"/>
        </w:rPr>
        <w:t xml:space="preserve">Finally, the Committee discussed options for providing the public a method to contact Council members.  Staff will investigate the feasibility of potentially establishing email access and will provide options to Council during the next meeting for consideration.  </w:t>
      </w:r>
    </w:p>
    <w:p w14:paraId="256557BE" w14:textId="3BE3D282" w:rsidR="00E864DF" w:rsidRDefault="00E864DF" w:rsidP="00E864DF">
      <w:pPr>
        <w:pStyle w:val="ListParagraph"/>
        <w:spacing w:after="0" w:line="360" w:lineRule="auto"/>
        <w:ind w:left="0"/>
        <w:rPr>
          <w:bCs/>
          <w:sz w:val="24"/>
          <w:szCs w:val="24"/>
        </w:rPr>
      </w:pPr>
    </w:p>
    <w:p w14:paraId="2E0FAA28" w14:textId="24967A0D" w:rsidR="00E864DF" w:rsidRPr="00C3397A" w:rsidRDefault="00E864DF" w:rsidP="00E864DF">
      <w:pPr>
        <w:pStyle w:val="ListParagraph"/>
        <w:spacing w:after="0" w:line="360" w:lineRule="auto"/>
        <w:ind w:left="0"/>
        <w:rPr>
          <w:bCs/>
          <w:sz w:val="24"/>
          <w:szCs w:val="24"/>
        </w:rPr>
      </w:pPr>
      <w:r w:rsidRPr="00C3397A">
        <w:rPr>
          <w:bCs/>
          <w:sz w:val="24"/>
          <w:szCs w:val="24"/>
        </w:rPr>
        <w:t>Mr</w:t>
      </w:r>
      <w:r w:rsidR="00404975">
        <w:rPr>
          <w:bCs/>
          <w:sz w:val="24"/>
          <w:szCs w:val="24"/>
        </w:rPr>
        <w:t>.</w:t>
      </w:r>
      <w:r w:rsidRPr="00C3397A">
        <w:rPr>
          <w:bCs/>
          <w:sz w:val="24"/>
          <w:szCs w:val="24"/>
        </w:rPr>
        <w:t xml:space="preserve"> Kaelin</w:t>
      </w:r>
      <w:r w:rsidR="00DB7EC6" w:rsidRPr="00C3397A">
        <w:rPr>
          <w:bCs/>
          <w:sz w:val="24"/>
          <w:szCs w:val="24"/>
        </w:rPr>
        <w:t xml:space="preserve"> </w:t>
      </w:r>
      <w:r w:rsidR="009603F8" w:rsidRPr="00C3397A">
        <w:rPr>
          <w:bCs/>
          <w:sz w:val="24"/>
          <w:szCs w:val="24"/>
        </w:rPr>
        <w:t xml:space="preserve">asked about comments from </w:t>
      </w:r>
      <w:r w:rsidR="00DB7EC6" w:rsidRPr="00C3397A">
        <w:rPr>
          <w:bCs/>
          <w:sz w:val="24"/>
          <w:szCs w:val="24"/>
        </w:rPr>
        <w:t xml:space="preserve">people </w:t>
      </w:r>
      <w:r w:rsidR="009603F8" w:rsidRPr="00C3397A">
        <w:rPr>
          <w:bCs/>
          <w:sz w:val="24"/>
          <w:szCs w:val="24"/>
        </w:rPr>
        <w:t xml:space="preserve">who </w:t>
      </w:r>
      <w:r w:rsidR="000C52E4" w:rsidRPr="00C3397A">
        <w:rPr>
          <w:bCs/>
          <w:sz w:val="24"/>
          <w:szCs w:val="24"/>
        </w:rPr>
        <w:t>do not</w:t>
      </w:r>
      <w:r w:rsidR="00DB7EC6" w:rsidRPr="00C3397A">
        <w:rPr>
          <w:bCs/>
          <w:sz w:val="24"/>
          <w:szCs w:val="24"/>
        </w:rPr>
        <w:t xml:space="preserve"> have </w:t>
      </w:r>
      <w:r w:rsidR="009603F8" w:rsidRPr="00C3397A">
        <w:rPr>
          <w:bCs/>
          <w:sz w:val="24"/>
          <w:szCs w:val="24"/>
        </w:rPr>
        <w:t>a saltwater reg</w:t>
      </w:r>
      <w:r w:rsidR="00DB7EC6" w:rsidRPr="00C3397A">
        <w:rPr>
          <w:bCs/>
          <w:sz w:val="24"/>
          <w:szCs w:val="24"/>
        </w:rPr>
        <w:t>istry</w:t>
      </w:r>
      <w:r w:rsidR="009603F8" w:rsidRPr="00C3397A">
        <w:rPr>
          <w:bCs/>
          <w:sz w:val="24"/>
          <w:szCs w:val="24"/>
        </w:rPr>
        <w:t xml:space="preserve"> ID.  He said that the Council needs to ensure that all comments are registered.  </w:t>
      </w:r>
      <w:r w:rsidRPr="00C3397A">
        <w:rPr>
          <w:bCs/>
          <w:sz w:val="24"/>
          <w:szCs w:val="24"/>
        </w:rPr>
        <w:t>Mr</w:t>
      </w:r>
      <w:r w:rsidR="00404975">
        <w:rPr>
          <w:bCs/>
          <w:sz w:val="24"/>
          <w:szCs w:val="24"/>
        </w:rPr>
        <w:t>.</w:t>
      </w:r>
      <w:r w:rsidRPr="00C3397A">
        <w:rPr>
          <w:bCs/>
          <w:sz w:val="24"/>
          <w:szCs w:val="24"/>
        </w:rPr>
        <w:t xml:space="preserve"> Brust</w:t>
      </w:r>
      <w:r w:rsidR="00DB7EC6" w:rsidRPr="00C3397A">
        <w:rPr>
          <w:bCs/>
          <w:sz w:val="24"/>
          <w:szCs w:val="24"/>
        </w:rPr>
        <w:t xml:space="preserve"> </w:t>
      </w:r>
      <w:r w:rsidR="009603F8" w:rsidRPr="00C3397A">
        <w:rPr>
          <w:bCs/>
          <w:sz w:val="24"/>
          <w:szCs w:val="24"/>
        </w:rPr>
        <w:t xml:space="preserve">responded that this would only be a problem with commercial issues since recreational fishermen are supposed to be registered.  He suggested submitting two batches of comments to the </w:t>
      </w:r>
      <w:r w:rsidR="00404975">
        <w:rPr>
          <w:bCs/>
          <w:sz w:val="24"/>
          <w:szCs w:val="24"/>
        </w:rPr>
        <w:t>C</w:t>
      </w:r>
      <w:r w:rsidR="009603F8" w:rsidRPr="00C3397A">
        <w:rPr>
          <w:bCs/>
          <w:sz w:val="24"/>
          <w:szCs w:val="24"/>
        </w:rPr>
        <w:t>ommittee (one from p</w:t>
      </w:r>
      <w:r w:rsidR="00DB7EC6" w:rsidRPr="00C3397A">
        <w:rPr>
          <w:bCs/>
          <w:sz w:val="24"/>
          <w:szCs w:val="24"/>
        </w:rPr>
        <w:t>eople with</w:t>
      </w:r>
      <w:r w:rsidR="009603F8" w:rsidRPr="00C3397A">
        <w:rPr>
          <w:bCs/>
          <w:sz w:val="24"/>
          <w:szCs w:val="24"/>
        </w:rPr>
        <w:t xml:space="preserve"> a registry ID and one from people without) and let the </w:t>
      </w:r>
      <w:r w:rsidR="00404975">
        <w:rPr>
          <w:bCs/>
          <w:sz w:val="24"/>
          <w:szCs w:val="24"/>
        </w:rPr>
        <w:t>C</w:t>
      </w:r>
      <w:r w:rsidR="009603F8" w:rsidRPr="00C3397A">
        <w:rPr>
          <w:bCs/>
          <w:sz w:val="24"/>
          <w:szCs w:val="24"/>
        </w:rPr>
        <w:t>ommittee weigh them as they choose. Mr</w:t>
      </w:r>
      <w:r w:rsidR="00404975">
        <w:rPr>
          <w:bCs/>
          <w:sz w:val="24"/>
          <w:szCs w:val="24"/>
        </w:rPr>
        <w:t>.</w:t>
      </w:r>
      <w:r w:rsidR="009603F8" w:rsidRPr="00C3397A">
        <w:rPr>
          <w:bCs/>
          <w:sz w:val="24"/>
          <w:szCs w:val="24"/>
        </w:rPr>
        <w:t xml:space="preserve"> Brust reminded the Council th</w:t>
      </w:r>
      <w:r w:rsidR="009B08BD">
        <w:rPr>
          <w:bCs/>
          <w:sz w:val="24"/>
          <w:szCs w:val="24"/>
        </w:rPr>
        <w:t>at</w:t>
      </w:r>
      <w:r w:rsidR="009603F8" w:rsidRPr="00C3397A">
        <w:rPr>
          <w:bCs/>
          <w:sz w:val="24"/>
          <w:szCs w:val="24"/>
        </w:rPr>
        <w:t xml:space="preserve"> this is a n</w:t>
      </w:r>
      <w:r w:rsidR="00DB7EC6" w:rsidRPr="00C3397A">
        <w:rPr>
          <w:bCs/>
          <w:sz w:val="24"/>
          <w:szCs w:val="24"/>
        </w:rPr>
        <w:t>ew process</w:t>
      </w:r>
      <w:r w:rsidR="009603F8" w:rsidRPr="00C3397A">
        <w:rPr>
          <w:bCs/>
          <w:sz w:val="24"/>
          <w:szCs w:val="24"/>
        </w:rPr>
        <w:t xml:space="preserve"> and that ideas are flowing.  </w:t>
      </w:r>
      <w:r w:rsidR="00C3397A" w:rsidRPr="00C3397A">
        <w:rPr>
          <w:bCs/>
          <w:sz w:val="24"/>
          <w:szCs w:val="24"/>
        </w:rPr>
        <w:t>Mr</w:t>
      </w:r>
      <w:r w:rsidR="00404975">
        <w:rPr>
          <w:bCs/>
          <w:sz w:val="24"/>
          <w:szCs w:val="24"/>
        </w:rPr>
        <w:t>.</w:t>
      </w:r>
      <w:r w:rsidR="00C3397A" w:rsidRPr="00C3397A">
        <w:rPr>
          <w:bCs/>
          <w:sz w:val="24"/>
          <w:szCs w:val="24"/>
        </w:rPr>
        <w:t xml:space="preserve"> Herb said that the process will also eliminate people from getting together crowds of supports to stuff the ballot box.  </w:t>
      </w:r>
      <w:r w:rsidRPr="00C3397A">
        <w:rPr>
          <w:bCs/>
          <w:sz w:val="24"/>
          <w:szCs w:val="24"/>
        </w:rPr>
        <w:t>Dr</w:t>
      </w:r>
      <w:r w:rsidR="00404975">
        <w:rPr>
          <w:bCs/>
          <w:sz w:val="24"/>
          <w:szCs w:val="24"/>
        </w:rPr>
        <w:t>.</w:t>
      </w:r>
      <w:r w:rsidRPr="00C3397A">
        <w:rPr>
          <w:bCs/>
          <w:sz w:val="24"/>
          <w:szCs w:val="24"/>
        </w:rPr>
        <w:t xml:space="preserve"> Bochenek </w:t>
      </w:r>
      <w:r w:rsidR="00C3397A" w:rsidRPr="00C3397A">
        <w:rPr>
          <w:bCs/>
          <w:sz w:val="24"/>
          <w:szCs w:val="24"/>
        </w:rPr>
        <w:t xml:space="preserve">suggested </w:t>
      </w:r>
      <w:r w:rsidR="00DB7EC6" w:rsidRPr="00C3397A">
        <w:rPr>
          <w:bCs/>
          <w:sz w:val="24"/>
          <w:szCs w:val="24"/>
        </w:rPr>
        <w:t>us</w:t>
      </w:r>
      <w:r w:rsidR="00C3397A" w:rsidRPr="00C3397A">
        <w:rPr>
          <w:bCs/>
          <w:sz w:val="24"/>
          <w:szCs w:val="24"/>
        </w:rPr>
        <w:t>ing</w:t>
      </w:r>
      <w:r w:rsidR="00DB7EC6" w:rsidRPr="00C3397A">
        <w:rPr>
          <w:bCs/>
          <w:sz w:val="24"/>
          <w:szCs w:val="24"/>
        </w:rPr>
        <w:t xml:space="preserve"> name and address</w:t>
      </w:r>
      <w:r w:rsidR="00C3397A" w:rsidRPr="00C3397A">
        <w:rPr>
          <w:bCs/>
          <w:sz w:val="24"/>
          <w:szCs w:val="24"/>
        </w:rPr>
        <w:t xml:space="preserve"> as unique identifiers.  Mr</w:t>
      </w:r>
      <w:r w:rsidR="00404975">
        <w:rPr>
          <w:bCs/>
          <w:sz w:val="24"/>
          <w:szCs w:val="24"/>
        </w:rPr>
        <w:t>.</w:t>
      </w:r>
      <w:r w:rsidR="00C3397A" w:rsidRPr="00C3397A">
        <w:rPr>
          <w:bCs/>
          <w:sz w:val="24"/>
          <w:szCs w:val="24"/>
        </w:rPr>
        <w:t xml:space="preserve"> Brust replied that those were used in the past and allowed duplicates to be pulled out and reiterated that the saltwater registry ID not be appropriate for commercial issues.  </w:t>
      </w:r>
      <w:r w:rsidRPr="00C3397A">
        <w:rPr>
          <w:bCs/>
          <w:sz w:val="24"/>
          <w:szCs w:val="24"/>
        </w:rPr>
        <w:t>Mr</w:t>
      </w:r>
      <w:r w:rsidR="00404975">
        <w:rPr>
          <w:bCs/>
          <w:sz w:val="24"/>
          <w:szCs w:val="24"/>
        </w:rPr>
        <w:t>.</w:t>
      </w:r>
      <w:r w:rsidRPr="00C3397A">
        <w:rPr>
          <w:bCs/>
          <w:sz w:val="24"/>
          <w:szCs w:val="24"/>
        </w:rPr>
        <w:t xml:space="preserve"> Rush</w:t>
      </w:r>
      <w:r w:rsidR="00DB7EC6" w:rsidRPr="00C3397A">
        <w:rPr>
          <w:bCs/>
          <w:sz w:val="24"/>
          <w:szCs w:val="24"/>
        </w:rPr>
        <w:t xml:space="preserve"> </w:t>
      </w:r>
      <w:r w:rsidR="00C3397A" w:rsidRPr="00C3397A">
        <w:rPr>
          <w:bCs/>
          <w:sz w:val="24"/>
          <w:szCs w:val="24"/>
        </w:rPr>
        <w:t>said this is a step in the right direction, and the situation w</w:t>
      </w:r>
      <w:r w:rsidR="00DB7EC6" w:rsidRPr="00C3397A">
        <w:rPr>
          <w:bCs/>
          <w:sz w:val="24"/>
          <w:szCs w:val="24"/>
        </w:rPr>
        <w:t xml:space="preserve">ill need to </w:t>
      </w:r>
      <w:r w:rsidR="00C3397A" w:rsidRPr="00C3397A">
        <w:rPr>
          <w:bCs/>
          <w:sz w:val="24"/>
          <w:szCs w:val="24"/>
        </w:rPr>
        <w:t xml:space="preserve">be </w:t>
      </w:r>
      <w:r w:rsidR="00DB7EC6" w:rsidRPr="00C3397A">
        <w:rPr>
          <w:bCs/>
          <w:sz w:val="24"/>
          <w:szCs w:val="24"/>
        </w:rPr>
        <w:t xml:space="preserve">handled case by case depending on </w:t>
      </w:r>
      <w:r w:rsidR="00C3397A" w:rsidRPr="00C3397A">
        <w:rPr>
          <w:bCs/>
          <w:sz w:val="24"/>
          <w:szCs w:val="24"/>
        </w:rPr>
        <w:t xml:space="preserve">the sector. </w:t>
      </w:r>
    </w:p>
    <w:p w14:paraId="5A88AD1C" w14:textId="76FD2DE9" w:rsidR="00E864DF" w:rsidRPr="00C3397A" w:rsidRDefault="00E864DF" w:rsidP="00E864DF">
      <w:pPr>
        <w:pStyle w:val="ListParagraph"/>
        <w:spacing w:after="0" w:line="360" w:lineRule="auto"/>
        <w:ind w:left="0"/>
        <w:rPr>
          <w:bCs/>
          <w:sz w:val="24"/>
          <w:szCs w:val="24"/>
        </w:rPr>
      </w:pPr>
    </w:p>
    <w:p w14:paraId="69D73E26" w14:textId="466895E6" w:rsidR="00E864DF" w:rsidRPr="00E864DF" w:rsidRDefault="00E864DF" w:rsidP="00E864DF">
      <w:pPr>
        <w:pStyle w:val="ListParagraph"/>
        <w:spacing w:after="0" w:line="360" w:lineRule="auto"/>
        <w:ind w:left="0"/>
        <w:rPr>
          <w:bCs/>
          <w:sz w:val="24"/>
          <w:szCs w:val="24"/>
        </w:rPr>
      </w:pPr>
      <w:r w:rsidRPr="00C3397A">
        <w:rPr>
          <w:bCs/>
          <w:sz w:val="24"/>
          <w:szCs w:val="24"/>
        </w:rPr>
        <w:t>Mr</w:t>
      </w:r>
      <w:r w:rsidR="00404975">
        <w:rPr>
          <w:bCs/>
          <w:sz w:val="24"/>
          <w:szCs w:val="24"/>
        </w:rPr>
        <w:t>.</w:t>
      </w:r>
      <w:r w:rsidRPr="00C3397A">
        <w:rPr>
          <w:bCs/>
          <w:sz w:val="24"/>
          <w:szCs w:val="24"/>
        </w:rPr>
        <w:t xml:space="preserve"> Rush</w:t>
      </w:r>
      <w:r w:rsidR="00DB7EC6" w:rsidRPr="00C3397A">
        <w:rPr>
          <w:bCs/>
          <w:sz w:val="24"/>
          <w:szCs w:val="24"/>
        </w:rPr>
        <w:t xml:space="preserve"> </w:t>
      </w:r>
      <w:r w:rsidR="00C3397A" w:rsidRPr="00C3397A">
        <w:rPr>
          <w:bCs/>
          <w:sz w:val="24"/>
          <w:szCs w:val="24"/>
        </w:rPr>
        <w:t xml:space="preserve">asked for </w:t>
      </w:r>
      <w:r w:rsidR="00404975">
        <w:rPr>
          <w:bCs/>
          <w:sz w:val="24"/>
          <w:szCs w:val="24"/>
        </w:rPr>
        <w:t>an update</w:t>
      </w:r>
      <w:r w:rsidR="00404975" w:rsidRPr="00C3397A">
        <w:rPr>
          <w:bCs/>
          <w:sz w:val="24"/>
          <w:szCs w:val="24"/>
        </w:rPr>
        <w:t xml:space="preserve"> </w:t>
      </w:r>
      <w:r w:rsidR="00C3397A" w:rsidRPr="00C3397A">
        <w:rPr>
          <w:bCs/>
          <w:sz w:val="24"/>
          <w:szCs w:val="24"/>
        </w:rPr>
        <w:t xml:space="preserve">on what has been improved to ensure public access to virtual Council meetings.  </w:t>
      </w:r>
      <w:r w:rsidRPr="00C3397A">
        <w:rPr>
          <w:bCs/>
          <w:sz w:val="24"/>
          <w:szCs w:val="24"/>
        </w:rPr>
        <w:t>Mr</w:t>
      </w:r>
      <w:r w:rsidR="00404975">
        <w:rPr>
          <w:bCs/>
          <w:sz w:val="24"/>
          <w:szCs w:val="24"/>
        </w:rPr>
        <w:t>.</w:t>
      </w:r>
      <w:r w:rsidRPr="00C3397A">
        <w:rPr>
          <w:bCs/>
          <w:sz w:val="24"/>
          <w:szCs w:val="24"/>
        </w:rPr>
        <w:t xml:space="preserve"> Brust </w:t>
      </w:r>
      <w:r w:rsidR="00C3397A" w:rsidRPr="00C3397A">
        <w:rPr>
          <w:bCs/>
          <w:sz w:val="24"/>
          <w:szCs w:val="24"/>
        </w:rPr>
        <w:t xml:space="preserve">replied that there have been many discussions regarding this issue </w:t>
      </w:r>
      <w:r w:rsidR="00C3397A" w:rsidRPr="00C3397A">
        <w:rPr>
          <w:bCs/>
          <w:sz w:val="24"/>
          <w:szCs w:val="24"/>
        </w:rPr>
        <w:lastRenderedPageBreak/>
        <w:t xml:space="preserve">and that </w:t>
      </w:r>
      <w:r w:rsidR="00DB7EC6" w:rsidRPr="00C3397A">
        <w:rPr>
          <w:bCs/>
          <w:sz w:val="24"/>
          <w:szCs w:val="24"/>
        </w:rPr>
        <w:t xml:space="preserve">more explicit instructions </w:t>
      </w:r>
      <w:r w:rsidR="00C3397A" w:rsidRPr="00C3397A">
        <w:rPr>
          <w:bCs/>
          <w:sz w:val="24"/>
          <w:szCs w:val="24"/>
        </w:rPr>
        <w:t xml:space="preserve">were </w:t>
      </w:r>
      <w:r w:rsidR="00DB7EC6" w:rsidRPr="00C3397A">
        <w:rPr>
          <w:bCs/>
          <w:sz w:val="24"/>
          <w:szCs w:val="24"/>
        </w:rPr>
        <w:t>posted on</w:t>
      </w:r>
      <w:r w:rsidR="00C3397A" w:rsidRPr="00C3397A">
        <w:rPr>
          <w:bCs/>
          <w:sz w:val="24"/>
          <w:szCs w:val="24"/>
        </w:rPr>
        <w:t xml:space="preserve">line which included more detailed information on how to connect.  </w:t>
      </w:r>
      <w:r w:rsidRPr="00C3397A">
        <w:rPr>
          <w:bCs/>
          <w:sz w:val="24"/>
          <w:szCs w:val="24"/>
        </w:rPr>
        <w:t>Dr</w:t>
      </w:r>
      <w:r w:rsidR="00404975">
        <w:rPr>
          <w:bCs/>
          <w:sz w:val="24"/>
          <w:szCs w:val="24"/>
        </w:rPr>
        <w:t>.</w:t>
      </w:r>
      <w:r w:rsidRPr="00C3397A">
        <w:rPr>
          <w:bCs/>
          <w:sz w:val="24"/>
          <w:szCs w:val="24"/>
        </w:rPr>
        <w:t xml:space="preserve"> Bochen</w:t>
      </w:r>
      <w:r w:rsidR="00DB7EC6" w:rsidRPr="00C3397A">
        <w:rPr>
          <w:bCs/>
          <w:sz w:val="24"/>
          <w:szCs w:val="24"/>
        </w:rPr>
        <w:t xml:space="preserve">ek </w:t>
      </w:r>
      <w:r w:rsidR="00C3397A" w:rsidRPr="00C3397A">
        <w:rPr>
          <w:bCs/>
          <w:sz w:val="24"/>
          <w:szCs w:val="24"/>
        </w:rPr>
        <w:t>question</w:t>
      </w:r>
      <w:r w:rsidR="00404975">
        <w:rPr>
          <w:bCs/>
          <w:sz w:val="24"/>
          <w:szCs w:val="24"/>
        </w:rPr>
        <w:t>ed</w:t>
      </w:r>
      <w:r w:rsidR="00C3397A" w:rsidRPr="00C3397A">
        <w:rPr>
          <w:bCs/>
          <w:sz w:val="24"/>
          <w:szCs w:val="24"/>
        </w:rPr>
        <w:t xml:space="preserve"> if people who have no access to the internet could </w:t>
      </w:r>
      <w:r w:rsidR="00DB7EC6" w:rsidRPr="00C3397A">
        <w:rPr>
          <w:bCs/>
          <w:sz w:val="24"/>
          <w:szCs w:val="24"/>
        </w:rPr>
        <w:t>call in by phone</w:t>
      </w:r>
      <w:r w:rsidR="00C3397A" w:rsidRPr="00C3397A">
        <w:rPr>
          <w:bCs/>
          <w:sz w:val="24"/>
          <w:szCs w:val="24"/>
        </w:rPr>
        <w:t>.  Mr</w:t>
      </w:r>
      <w:r w:rsidR="00404975">
        <w:rPr>
          <w:bCs/>
          <w:sz w:val="24"/>
          <w:szCs w:val="24"/>
        </w:rPr>
        <w:t>.</w:t>
      </w:r>
      <w:r w:rsidR="00C3397A" w:rsidRPr="00C3397A">
        <w:rPr>
          <w:bCs/>
          <w:sz w:val="24"/>
          <w:szCs w:val="24"/>
        </w:rPr>
        <w:t xml:space="preserve"> Brust said that yes, people can call in but if they want to provide public comment, the must register online beforehand.</w:t>
      </w:r>
    </w:p>
    <w:p w14:paraId="6A0B5C14" w14:textId="77777777" w:rsidR="00E864DF" w:rsidRPr="00E864DF" w:rsidRDefault="00E864DF" w:rsidP="00E864DF">
      <w:pPr>
        <w:pStyle w:val="ListParagraph"/>
        <w:spacing w:after="0" w:line="360" w:lineRule="auto"/>
        <w:ind w:left="0"/>
        <w:rPr>
          <w:bCs/>
          <w:sz w:val="24"/>
          <w:szCs w:val="24"/>
        </w:rPr>
      </w:pPr>
    </w:p>
    <w:p w14:paraId="1A0FC886" w14:textId="19D65A40" w:rsidR="0044007C" w:rsidRDefault="00E864DF" w:rsidP="00E864DF">
      <w:pPr>
        <w:pStyle w:val="ListParagraph"/>
        <w:spacing w:after="0" w:line="360" w:lineRule="auto"/>
        <w:ind w:left="0"/>
        <w:rPr>
          <w:bCs/>
          <w:sz w:val="24"/>
          <w:szCs w:val="24"/>
        </w:rPr>
      </w:pPr>
      <w:r w:rsidRPr="00E864DF">
        <w:rPr>
          <w:bCs/>
          <w:sz w:val="24"/>
          <w:szCs w:val="24"/>
        </w:rPr>
        <w:t>Motion by Executive Committee</w:t>
      </w:r>
      <w:r>
        <w:rPr>
          <w:bCs/>
          <w:sz w:val="24"/>
          <w:szCs w:val="24"/>
        </w:rPr>
        <w:t xml:space="preserve"> for the Council to approve</w:t>
      </w:r>
      <w:r w:rsidRPr="00E864DF">
        <w:rPr>
          <w:bCs/>
          <w:sz w:val="24"/>
          <w:szCs w:val="24"/>
        </w:rPr>
        <w:t xml:space="preserve"> appointments to the Offshore Wind advisory panel</w:t>
      </w:r>
      <w:r>
        <w:rPr>
          <w:bCs/>
          <w:sz w:val="24"/>
          <w:szCs w:val="24"/>
        </w:rPr>
        <w:t xml:space="preserve"> </w:t>
      </w:r>
      <w:r w:rsidRPr="00E864DF">
        <w:rPr>
          <w:bCs/>
          <w:sz w:val="24"/>
          <w:szCs w:val="24"/>
        </w:rPr>
        <w:t>(</w:t>
      </w:r>
      <w:r w:rsidR="003B210D">
        <w:rPr>
          <w:bCs/>
          <w:sz w:val="24"/>
          <w:szCs w:val="24"/>
        </w:rPr>
        <w:t>automatic second</w:t>
      </w:r>
      <w:r w:rsidRPr="00E864DF">
        <w:rPr>
          <w:bCs/>
          <w:sz w:val="24"/>
          <w:szCs w:val="24"/>
        </w:rPr>
        <w:t>).  The motion passed unanimously.</w:t>
      </w:r>
    </w:p>
    <w:p w14:paraId="6B07469C" w14:textId="112CC476" w:rsidR="00DB7EC6" w:rsidRDefault="00DB7EC6" w:rsidP="00E864DF">
      <w:pPr>
        <w:pStyle w:val="ListParagraph"/>
        <w:spacing w:after="0" w:line="360" w:lineRule="auto"/>
        <w:ind w:left="0"/>
        <w:rPr>
          <w:bCs/>
          <w:sz w:val="24"/>
          <w:szCs w:val="24"/>
        </w:rPr>
      </w:pPr>
    </w:p>
    <w:p w14:paraId="7D79AB05" w14:textId="3AB3139C" w:rsidR="00DB7EC6" w:rsidRDefault="00DB7EC6" w:rsidP="00E864DF">
      <w:pPr>
        <w:pStyle w:val="ListParagraph"/>
        <w:spacing w:after="0" w:line="360" w:lineRule="auto"/>
        <w:ind w:left="0"/>
        <w:rPr>
          <w:bCs/>
          <w:sz w:val="24"/>
          <w:szCs w:val="24"/>
        </w:rPr>
      </w:pPr>
      <w:r w:rsidRPr="00685FB4">
        <w:rPr>
          <w:bCs/>
          <w:sz w:val="24"/>
          <w:szCs w:val="24"/>
        </w:rPr>
        <w:t>Mr</w:t>
      </w:r>
      <w:r w:rsidR="00404975">
        <w:rPr>
          <w:bCs/>
          <w:sz w:val="24"/>
          <w:szCs w:val="24"/>
        </w:rPr>
        <w:t>.</w:t>
      </w:r>
      <w:r w:rsidRPr="00685FB4">
        <w:rPr>
          <w:bCs/>
          <w:sz w:val="24"/>
          <w:szCs w:val="24"/>
        </w:rPr>
        <w:t xml:space="preserve"> Brust</w:t>
      </w:r>
      <w:r w:rsidR="00495780" w:rsidRPr="00685FB4">
        <w:rPr>
          <w:bCs/>
          <w:sz w:val="24"/>
          <w:szCs w:val="24"/>
        </w:rPr>
        <w:t xml:space="preserve"> summarized a letter written</w:t>
      </w:r>
      <w:r w:rsidR="0010119D" w:rsidRPr="00685FB4">
        <w:rPr>
          <w:bCs/>
          <w:sz w:val="24"/>
          <w:szCs w:val="24"/>
        </w:rPr>
        <w:t xml:space="preserve"> by the RFA</w:t>
      </w:r>
      <w:r w:rsidR="00495780" w:rsidRPr="00685FB4">
        <w:rPr>
          <w:bCs/>
          <w:sz w:val="24"/>
          <w:szCs w:val="24"/>
        </w:rPr>
        <w:t xml:space="preserve"> to Dave Golden (Director, NJ Fish and Wildlife) and mentioned a summary of public comments received by the Marine Fisheries Administration after the March Council meeting.</w:t>
      </w:r>
    </w:p>
    <w:p w14:paraId="1DFB8696" w14:textId="5566DE37" w:rsidR="00495780" w:rsidRDefault="00495780" w:rsidP="00E864DF">
      <w:pPr>
        <w:pStyle w:val="ListParagraph"/>
        <w:spacing w:after="0" w:line="360" w:lineRule="auto"/>
        <w:ind w:left="0"/>
        <w:rPr>
          <w:bCs/>
          <w:sz w:val="24"/>
          <w:szCs w:val="24"/>
        </w:rPr>
      </w:pPr>
    </w:p>
    <w:p w14:paraId="6667C6E2" w14:textId="510AAA50" w:rsidR="00495780" w:rsidRDefault="00495780" w:rsidP="00E864DF">
      <w:pPr>
        <w:pStyle w:val="ListParagraph"/>
        <w:spacing w:after="0" w:line="360" w:lineRule="auto"/>
        <w:ind w:left="0"/>
        <w:rPr>
          <w:bCs/>
          <w:sz w:val="24"/>
          <w:szCs w:val="24"/>
        </w:rPr>
      </w:pPr>
      <w:r w:rsidRPr="0004581D">
        <w:rPr>
          <w:bCs/>
          <w:sz w:val="24"/>
          <w:szCs w:val="24"/>
        </w:rPr>
        <w:t>Mr</w:t>
      </w:r>
      <w:r w:rsidR="00404975">
        <w:rPr>
          <w:bCs/>
          <w:sz w:val="24"/>
          <w:szCs w:val="24"/>
        </w:rPr>
        <w:t>.</w:t>
      </w:r>
      <w:r w:rsidRPr="0004581D">
        <w:rPr>
          <w:bCs/>
          <w:sz w:val="24"/>
          <w:szCs w:val="24"/>
        </w:rPr>
        <w:t xml:space="preserve"> Kaelin</w:t>
      </w:r>
      <w:r w:rsidR="00685FB4" w:rsidRPr="0004581D">
        <w:rPr>
          <w:bCs/>
          <w:sz w:val="24"/>
          <w:szCs w:val="24"/>
        </w:rPr>
        <w:t xml:space="preserve"> stated that the </w:t>
      </w:r>
      <w:r w:rsidRPr="0004581D">
        <w:rPr>
          <w:bCs/>
          <w:sz w:val="24"/>
          <w:szCs w:val="24"/>
        </w:rPr>
        <w:t>RFA letter</w:t>
      </w:r>
      <w:r w:rsidR="00685FB4" w:rsidRPr="0004581D">
        <w:rPr>
          <w:bCs/>
          <w:sz w:val="24"/>
          <w:szCs w:val="24"/>
        </w:rPr>
        <w:t xml:space="preserve"> was</w:t>
      </w:r>
      <w:r w:rsidRPr="0004581D">
        <w:rPr>
          <w:bCs/>
          <w:sz w:val="24"/>
          <w:szCs w:val="24"/>
        </w:rPr>
        <w:t xml:space="preserve"> </w:t>
      </w:r>
      <w:r w:rsidR="00595932" w:rsidRPr="0004581D">
        <w:rPr>
          <w:bCs/>
          <w:sz w:val="24"/>
          <w:szCs w:val="24"/>
        </w:rPr>
        <w:t>constructive</w:t>
      </w:r>
      <w:r w:rsidR="00685FB4" w:rsidRPr="0004581D">
        <w:rPr>
          <w:bCs/>
          <w:sz w:val="24"/>
          <w:szCs w:val="24"/>
        </w:rPr>
        <w:t xml:space="preserve"> and said that good progress was being made.  </w:t>
      </w:r>
      <w:r w:rsidRPr="0004581D">
        <w:rPr>
          <w:bCs/>
          <w:sz w:val="24"/>
          <w:szCs w:val="24"/>
        </w:rPr>
        <w:t>Mr</w:t>
      </w:r>
      <w:r w:rsidR="00404975">
        <w:rPr>
          <w:bCs/>
          <w:sz w:val="24"/>
          <w:szCs w:val="24"/>
        </w:rPr>
        <w:t>.</w:t>
      </w:r>
      <w:r w:rsidRPr="0004581D">
        <w:rPr>
          <w:bCs/>
          <w:sz w:val="24"/>
          <w:szCs w:val="24"/>
        </w:rPr>
        <w:t xml:space="preserve"> Cimino</w:t>
      </w:r>
      <w:r w:rsidR="00685FB4" w:rsidRPr="0004581D">
        <w:rPr>
          <w:bCs/>
          <w:sz w:val="24"/>
          <w:szCs w:val="24"/>
        </w:rPr>
        <w:t xml:space="preserve"> agreed that the RFA letter was constructive</w:t>
      </w:r>
      <w:r w:rsidR="0004581D" w:rsidRPr="0004581D">
        <w:rPr>
          <w:bCs/>
          <w:sz w:val="24"/>
          <w:szCs w:val="24"/>
        </w:rPr>
        <w:t>.  He said</w:t>
      </w:r>
      <w:r w:rsidR="0004581D">
        <w:rPr>
          <w:bCs/>
          <w:sz w:val="24"/>
          <w:szCs w:val="24"/>
        </w:rPr>
        <w:t xml:space="preserve"> that the public and reporters had asked who to send comments to.  Marine Fisheries responded by creating a MFC email (through NJDEP) that allows the public to contact the Council directly without having to give out personal contact information.</w:t>
      </w:r>
    </w:p>
    <w:p w14:paraId="587BD32E" w14:textId="58E20FD6" w:rsidR="00F73DA0" w:rsidRDefault="00F73DA0" w:rsidP="00E864DF">
      <w:pPr>
        <w:pStyle w:val="ListParagraph"/>
        <w:spacing w:after="0" w:line="360" w:lineRule="auto"/>
        <w:ind w:left="0"/>
        <w:rPr>
          <w:bCs/>
          <w:sz w:val="24"/>
          <w:szCs w:val="24"/>
        </w:rPr>
      </w:pPr>
    </w:p>
    <w:p w14:paraId="73866519" w14:textId="0EA1D267" w:rsidR="009B08BD" w:rsidRPr="009B08BD" w:rsidRDefault="009B08BD" w:rsidP="00E864DF">
      <w:pPr>
        <w:pStyle w:val="ListParagraph"/>
        <w:spacing w:after="0" w:line="360" w:lineRule="auto"/>
        <w:ind w:left="0"/>
        <w:rPr>
          <w:bCs/>
          <w:i/>
          <w:iCs/>
          <w:sz w:val="24"/>
          <w:szCs w:val="24"/>
        </w:rPr>
      </w:pPr>
      <w:r>
        <w:rPr>
          <w:bCs/>
          <w:i/>
          <w:iCs/>
          <w:sz w:val="24"/>
          <w:szCs w:val="24"/>
        </w:rPr>
        <w:t>Bluefish Committee</w:t>
      </w:r>
    </w:p>
    <w:p w14:paraId="039B31C8" w14:textId="338A9D05" w:rsidR="00F73DA0" w:rsidRDefault="00F73DA0" w:rsidP="00F73DA0">
      <w:pPr>
        <w:pStyle w:val="ListParagraph"/>
        <w:spacing w:after="0" w:line="360" w:lineRule="auto"/>
        <w:ind w:left="0"/>
        <w:rPr>
          <w:bCs/>
          <w:sz w:val="24"/>
          <w:szCs w:val="24"/>
        </w:rPr>
      </w:pPr>
      <w:r>
        <w:rPr>
          <w:bCs/>
          <w:sz w:val="24"/>
          <w:szCs w:val="24"/>
        </w:rPr>
        <w:t>Mr</w:t>
      </w:r>
      <w:r w:rsidR="00404975">
        <w:rPr>
          <w:bCs/>
          <w:sz w:val="24"/>
          <w:szCs w:val="24"/>
        </w:rPr>
        <w:t>.</w:t>
      </w:r>
      <w:r>
        <w:rPr>
          <w:bCs/>
          <w:sz w:val="24"/>
          <w:szCs w:val="24"/>
        </w:rPr>
        <w:t xml:space="preserve"> Wark read a summary of the public hearing held via webinar on April 22, </w:t>
      </w:r>
      <w:proofErr w:type="gramStart"/>
      <w:r>
        <w:rPr>
          <w:bCs/>
          <w:sz w:val="24"/>
          <w:szCs w:val="24"/>
        </w:rPr>
        <w:t>2021</w:t>
      </w:r>
      <w:proofErr w:type="gramEnd"/>
      <w:r>
        <w:rPr>
          <w:bCs/>
          <w:sz w:val="24"/>
          <w:szCs w:val="24"/>
        </w:rPr>
        <w:t xml:space="preserve"> to </w:t>
      </w:r>
      <w:r w:rsidRPr="00F73DA0">
        <w:rPr>
          <w:bCs/>
          <w:sz w:val="24"/>
          <w:szCs w:val="24"/>
        </w:rPr>
        <w:t xml:space="preserve">discuss potential changes to New Jersey’s commercial bluefish regulations. Specifically, the agenda included discussion to consider instituting commercial trip limits through a trigger mechanism or seasons to ensure quota lasts throughout the calendar year. The agenda also included discussion related to changing New Jersey’s quota system from one based on gears to one based on directed and bycatch trips. Present were </w:t>
      </w:r>
      <w:r w:rsidR="00404975">
        <w:rPr>
          <w:bCs/>
          <w:sz w:val="24"/>
          <w:szCs w:val="24"/>
        </w:rPr>
        <w:t>three</w:t>
      </w:r>
      <w:r w:rsidR="00404975" w:rsidRPr="00F73DA0">
        <w:rPr>
          <w:bCs/>
          <w:sz w:val="24"/>
          <w:szCs w:val="24"/>
        </w:rPr>
        <w:t xml:space="preserve"> </w:t>
      </w:r>
      <w:r w:rsidRPr="00F73DA0">
        <w:rPr>
          <w:bCs/>
          <w:sz w:val="24"/>
          <w:szCs w:val="24"/>
        </w:rPr>
        <w:t>council committee members,</w:t>
      </w:r>
      <w:r w:rsidR="000C52E4">
        <w:rPr>
          <w:bCs/>
          <w:sz w:val="24"/>
          <w:szCs w:val="24"/>
        </w:rPr>
        <w:t xml:space="preserve"> </w:t>
      </w:r>
      <w:r w:rsidR="00404975">
        <w:rPr>
          <w:bCs/>
          <w:sz w:val="24"/>
          <w:szCs w:val="24"/>
        </w:rPr>
        <w:t>six</w:t>
      </w:r>
      <w:r w:rsidR="000C52E4">
        <w:rPr>
          <w:bCs/>
          <w:sz w:val="24"/>
          <w:szCs w:val="24"/>
        </w:rPr>
        <w:t xml:space="preserve"> </w:t>
      </w:r>
      <w:r w:rsidRPr="00F73DA0">
        <w:rPr>
          <w:bCs/>
          <w:sz w:val="24"/>
          <w:szCs w:val="24"/>
        </w:rPr>
        <w:t xml:space="preserve">Marine Fisheries Administration (MFA) staff, and </w:t>
      </w:r>
      <w:r w:rsidR="00404975">
        <w:rPr>
          <w:bCs/>
          <w:sz w:val="24"/>
          <w:szCs w:val="24"/>
        </w:rPr>
        <w:t>four</w:t>
      </w:r>
      <w:r w:rsidR="00404975" w:rsidRPr="00F73DA0">
        <w:rPr>
          <w:bCs/>
          <w:sz w:val="24"/>
          <w:szCs w:val="24"/>
        </w:rPr>
        <w:t xml:space="preserve"> </w:t>
      </w:r>
      <w:r w:rsidRPr="00F73DA0">
        <w:rPr>
          <w:bCs/>
          <w:sz w:val="24"/>
          <w:szCs w:val="24"/>
        </w:rPr>
        <w:t>industry members.</w:t>
      </w:r>
    </w:p>
    <w:p w14:paraId="2F5F91CF" w14:textId="77777777" w:rsidR="00F73DA0" w:rsidRPr="00F73DA0" w:rsidRDefault="00F73DA0" w:rsidP="00F73DA0">
      <w:pPr>
        <w:pStyle w:val="ListParagraph"/>
        <w:spacing w:after="0" w:line="360" w:lineRule="auto"/>
        <w:ind w:left="0"/>
        <w:rPr>
          <w:bCs/>
          <w:sz w:val="24"/>
          <w:szCs w:val="24"/>
        </w:rPr>
      </w:pPr>
    </w:p>
    <w:p w14:paraId="73D18784" w14:textId="16F52CC9" w:rsidR="00F73DA0" w:rsidRDefault="00F73DA0" w:rsidP="00F73DA0">
      <w:pPr>
        <w:pStyle w:val="ListParagraph"/>
        <w:spacing w:after="0" w:line="360" w:lineRule="auto"/>
        <w:ind w:left="0"/>
        <w:rPr>
          <w:bCs/>
          <w:sz w:val="24"/>
          <w:szCs w:val="24"/>
        </w:rPr>
      </w:pPr>
      <w:r w:rsidRPr="00F73DA0">
        <w:rPr>
          <w:bCs/>
          <w:sz w:val="24"/>
          <w:szCs w:val="24"/>
        </w:rPr>
        <w:t xml:space="preserve">Staff prefaced the meeting by stating that, given the wide scope of issues under consideration and the timeline – that is, April 22nd was the first time the public saw some example </w:t>
      </w:r>
      <w:r w:rsidRPr="00F73DA0">
        <w:rPr>
          <w:bCs/>
          <w:sz w:val="24"/>
          <w:szCs w:val="24"/>
        </w:rPr>
        <w:lastRenderedPageBreak/>
        <w:t xml:space="preserve">alternatives being considered &amp; there is no imminent need to implement changes in 2021 – the meeting was an information gathering session. Consequently, no </w:t>
      </w:r>
      <w:r w:rsidR="00404975">
        <w:rPr>
          <w:bCs/>
          <w:sz w:val="24"/>
          <w:szCs w:val="24"/>
        </w:rPr>
        <w:t>C</w:t>
      </w:r>
      <w:r w:rsidRPr="00F73DA0">
        <w:rPr>
          <w:bCs/>
          <w:sz w:val="24"/>
          <w:szCs w:val="24"/>
        </w:rPr>
        <w:t>ommittee recommendation was needed at this time. Staff also clarified that a public hearing was held rather than</w:t>
      </w:r>
      <w:r w:rsidR="00404975">
        <w:rPr>
          <w:bCs/>
          <w:sz w:val="24"/>
          <w:szCs w:val="24"/>
        </w:rPr>
        <w:t xml:space="preserve"> a</w:t>
      </w:r>
      <w:r w:rsidRPr="00F73DA0">
        <w:rPr>
          <w:bCs/>
          <w:sz w:val="24"/>
          <w:szCs w:val="24"/>
        </w:rPr>
        <w:t xml:space="preserve"> </w:t>
      </w:r>
      <w:r w:rsidR="00404975">
        <w:rPr>
          <w:bCs/>
          <w:sz w:val="24"/>
          <w:szCs w:val="24"/>
        </w:rPr>
        <w:t>C</w:t>
      </w:r>
      <w:r w:rsidRPr="00F73DA0">
        <w:rPr>
          <w:bCs/>
          <w:sz w:val="24"/>
          <w:szCs w:val="24"/>
        </w:rPr>
        <w:t>ouncil committee meeting due to the very limited number of commercial bluefish advisors.</w:t>
      </w:r>
    </w:p>
    <w:p w14:paraId="69A76A67" w14:textId="77777777" w:rsidR="00F73DA0" w:rsidRPr="00F73DA0" w:rsidRDefault="00F73DA0" w:rsidP="00F73DA0">
      <w:pPr>
        <w:pStyle w:val="ListParagraph"/>
        <w:spacing w:after="0" w:line="360" w:lineRule="auto"/>
        <w:ind w:left="0"/>
        <w:rPr>
          <w:bCs/>
          <w:sz w:val="24"/>
          <w:szCs w:val="24"/>
        </w:rPr>
      </w:pPr>
    </w:p>
    <w:p w14:paraId="4848C631" w14:textId="34AF6BA5" w:rsidR="00F73DA0" w:rsidRDefault="00F73DA0" w:rsidP="00F73DA0">
      <w:pPr>
        <w:pStyle w:val="ListParagraph"/>
        <w:spacing w:after="0" w:line="360" w:lineRule="auto"/>
        <w:ind w:left="0"/>
        <w:rPr>
          <w:bCs/>
          <w:sz w:val="24"/>
          <w:szCs w:val="24"/>
        </w:rPr>
      </w:pPr>
      <w:r w:rsidRPr="00F73DA0">
        <w:rPr>
          <w:bCs/>
          <w:sz w:val="24"/>
          <w:szCs w:val="24"/>
        </w:rPr>
        <w:t>Staff gave a presentation that covered N</w:t>
      </w:r>
      <w:r w:rsidR="003B287A">
        <w:rPr>
          <w:bCs/>
          <w:sz w:val="24"/>
          <w:szCs w:val="24"/>
        </w:rPr>
        <w:t xml:space="preserve">ew </w:t>
      </w:r>
      <w:r w:rsidRPr="00F73DA0">
        <w:rPr>
          <w:bCs/>
          <w:sz w:val="24"/>
          <w:szCs w:val="24"/>
        </w:rPr>
        <w:t>J</w:t>
      </w:r>
      <w:r w:rsidR="003B287A">
        <w:rPr>
          <w:bCs/>
          <w:sz w:val="24"/>
          <w:szCs w:val="24"/>
        </w:rPr>
        <w:t>ersey</w:t>
      </w:r>
      <w:r w:rsidRPr="00F73DA0">
        <w:rPr>
          <w:bCs/>
          <w:sz w:val="24"/>
          <w:szCs w:val="24"/>
        </w:rPr>
        <w:t>’s current regulations, that includes trip limits that are in effect if an individual gear exceeds its quota. Staff reviewed the performance of N</w:t>
      </w:r>
      <w:r w:rsidR="003B287A">
        <w:rPr>
          <w:bCs/>
          <w:sz w:val="24"/>
          <w:szCs w:val="24"/>
        </w:rPr>
        <w:t xml:space="preserve">ew </w:t>
      </w:r>
      <w:r w:rsidRPr="00F73DA0">
        <w:rPr>
          <w:bCs/>
          <w:sz w:val="24"/>
          <w:szCs w:val="24"/>
        </w:rPr>
        <w:t>J</w:t>
      </w:r>
      <w:r w:rsidR="003B287A">
        <w:rPr>
          <w:bCs/>
          <w:sz w:val="24"/>
          <w:szCs w:val="24"/>
        </w:rPr>
        <w:t>ersey</w:t>
      </w:r>
      <w:r w:rsidRPr="00F73DA0">
        <w:rPr>
          <w:bCs/>
          <w:sz w:val="24"/>
          <w:szCs w:val="24"/>
        </w:rPr>
        <w:t>’s commercial fishery over the last decade, described the methods used to develop some example trip limits, and reviewed the example trip limits that included seasons and limits linked to trigger harvest amounts. Finally, staff briefly covered considerations for dissolving gear quotas and replacing them with directed and bycatch trip limits.</w:t>
      </w:r>
    </w:p>
    <w:p w14:paraId="4BD0588F" w14:textId="77777777" w:rsidR="00F73DA0" w:rsidRPr="00F73DA0" w:rsidRDefault="00F73DA0" w:rsidP="00F73DA0">
      <w:pPr>
        <w:pStyle w:val="ListParagraph"/>
        <w:spacing w:after="0" w:line="360" w:lineRule="auto"/>
        <w:ind w:left="0"/>
        <w:rPr>
          <w:bCs/>
          <w:sz w:val="24"/>
          <w:szCs w:val="24"/>
        </w:rPr>
      </w:pPr>
    </w:p>
    <w:p w14:paraId="2AE82DBA" w14:textId="4DD6D8E1" w:rsidR="00F73DA0" w:rsidRDefault="00F73DA0" w:rsidP="00F73DA0">
      <w:pPr>
        <w:pStyle w:val="ListParagraph"/>
        <w:spacing w:after="0" w:line="360" w:lineRule="auto"/>
        <w:ind w:left="0"/>
        <w:rPr>
          <w:bCs/>
          <w:sz w:val="24"/>
          <w:szCs w:val="24"/>
        </w:rPr>
      </w:pPr>
      <w:r w:rsidRPr="00F73DA0">
        <w:rPr>
          <w:bCs/>
          <w:sz w:val="24"/>
          <w:szCs w:val="24"/>
        </w:rPr>
        <w:t>All comments received were from participants in the gill</w:t>
      </w:r>
      <w:r w:rsidR="00DC7CC1">
        <w:rPr>
          <w:bCs/>
          <w:sz w:val="24"/>
          <w:szCs w:val="24"/>
        </w:rPr>
        <w:t xml:space="preserve"> </w:t>
      </w:r>
      <w:r w:rsidRPr="00F73DA0">
        <w:rPr>
          <w:bCs/>
          <w:sz w:val="24"/>
          <w:szCs w:val="24"/>
        </w:rPr>
        <w:t>net fishery. There was general support for trip limits linked to trigger thresholds as this alternative appears able to meet the objective of ensuring quota is available throughout the year, while also having less uncertainty than that associated with multiple seasons. The committee chair noted that historically there were reliable seasonal dynamics to the bluefish fishery, but that has changed in recent years, making trip limits associated with seasons problematic. There was general support from industry for trip limits that would be enacted when N</w:t>
      </w:r>
      <w:r w:rsidR="003B287A">
        <w:rPr>
          <w:bCs/>
          <w:sz w:val="24"/>
          <w:szCs w:val="24"/>
        </w:rPr>
        <w:t xml:space="preserve">ew </w:t>
      </w:r>
      <w:r w:rsidRPr="00F73DA0">
        <w:rPr>
          <w:bCs/>
          <w:sz w:val="24"/>
          <w:szCs w:val="24"/>
        </w:rPr>
        <w:t>J</w:t>
      </w:r>
      <w:r w:rsidR="003B287A">
        <w:rPr>
          <w:bCs/>
          <w:sz w:val="24"/>
          <w:szCs w:val="24"/>
        </w:rPr>
        <w:t>ersey</w:t>
      </w:r>
      <w:r w:rsidRPr="00F73DA0">
        <w:rPr>
          <w:bCs/>
          <w:sz w:val="24"/>
          <w:szCs w:val="24"/>
        </w:rPr>
        <w:t xml:space="preserve"> reaches 60% of its total annual quota, though members wanted as much flexibility as possible to ensure a balance between ensuring quota is available throughout the year while also not preventing the entire quota from being landed during the year.</w:t>
      </w:r>
    </w:p>
    <w:p w14:paraId="0DA48F53" w14:textId="77777777" w:rsidR="00F73DA0" w:rsidRPr="00F73DA0" w:rsidRDefault="00F73DA0" w:rsidP="00F73DA0">
      <w:pPr>
        <w:pStyle w:val="ListParagraph"/>
        <w:spacing w:after="0" w:line="360" w:lineRule="auto"/>
        <w:ind w:left="0"/>
        <w:rPr>
          <w:bCs/>
          <w:sz w:val="24"/>
          <w:szCs w:val="24"/>
        </w:rPr>
      </w:pPr>
    </w:p>
    <w:p w14:paraId="282F0FF0" w14:textId="56C3E62C" w:rsidR="00F73DA0" w:rsidRDefault="00F73DA0" w:rsidP="00F73DA0">
      <w:pPr>
        <w:pStyle w:val="ListParagraph"/>
        <w:spacing w:after="0" w:line="360" w:lineRule="auto"/>
        <w:ind w:left="0"/>
        <w:rPr>
          <w:bCs/>
          <w:sz w:val="24"/>
          <w:szCs w:val="24"/>
        </w:rPr>
      </w:pPr>
      <w:r w:rsidRPr="00F73DA0">
        <w:rPr>
          <w:bCs/>
          <w:sz w:val="24"/>
          <w:szCs w:val="24"/>
        </w:rPr>
        <w:t xml:space="preserve">The </w:t>
      </w:r>
      <w:r w:rsidR="00DC7CC1">
        <w:rPr>
          <w:bCs/>
          <w:sz w:val="24"/>
          <w:szCs w:val="24"/>
        </w:rPr>
        <w:t>C</w:t>
      </w:r>
      <w:r w:rsidRPr="00F73DA0">
        <w:rPr>
          <w:bCs/>
          <w:sz w:val="24"/>
          <w:szCs w:val="24"/>
        </w:rPr>
        <w:t xml:space="preserve">ommittee chair and one member of the public agreed that trip limits may not be necessary under current quota levels, but were concerned that as or if quota drops, to, say, 200,000 pounds, trip limits could be very helpful to the fishery. The chair acknowledged that trip limits may not be advantageous for all commercial gears and indicated that he would solicit input from industry members that harvest with non-gillnet gears. </w:t>
      </w:r>
    </w:p>
    <w:p w14:paraId="13AA4B61" w14:textId="77777777" w:rsidR="00F73DA0" w:rsidRPr="00F73DA0" w:rsidRDefault="00F73DA0" w:rsidP="00F73DA0">
      <w:pPr>
        <w:pStyle w:val="ListParagraph"/>
        <w:spacing w:after="0" w:line="360" w:lineRule="auto"/>
        <w:ind w:left="0"/>
        <w:rPr>
          <w:bCs/>
          <w:sz w:val="24"/>
          <w:szCs w:val="24"/>
        </w:rPr>
      </w:pPr>
    </w:p>
    <w:p w14:paraId="30833C16" w14:textId="4936B35E" w:rsidR="00F73DA0" w:rsidRDefault="00F73DA0" w:rsidP="00F73DA0">
      <w:pPr>
        <w:pStyle w:val="ListParagraph"/>
        <w:spacing w:after="0" w:line="360" w:lineRule="auto"/>
        <w:ind w:left="0"/>
        <w:rPr>
          <w:bCs/>
          <w:sz w:val="24"/>
          <w:szCs w:val="24"/>
        </w:rPr>
      </w:pPr>
      <w:r w:rsidRPr="00F73DA0">
        <w:rPr>
          <w:bCs/>
          <w:sz w:val="24"/>
          <w:szCs w:val="24"/>
        </w:rPr>
        <w:lastRenderedPageBreak/>
        <w:t>Staff reminded the public that New Jersey’s current regulation allocates 7.5% of the total bluefish commercial quota to a bycatch fishery, in which trips are capped to 150 lbs</w:t>
      </w:r>
      <w:r w:rsidR="00DC7CC1">
        <w:rPr>
          <w:bCs/>
          <w:sz w:val="24"/>
          <w:szCs w:val="24"/>
        </w:rPr>
        <w:t>.</w:t>
      </w:r>
      <w:r w:rsidRPr="00F73DA0">
        <w:rPr>
          <w:bCs/>
          <w:sz w:val="24"/>
          <w:szCs w:val="24"/>
        </w:rPr>
        <w:t xml:space="preserve"> of bluefish, subject to other provisions. Members of the public wanted additional time to consider how best to deal with this quota, especially if additional trip limits are enacted. Additionally, there did not seem to be support for dissolving gear quotas.</w:t>
      </w:r>
    </w:p>
    <w:p w14:paraId="1E1FEC1F" w14:textId="77777777" w:rsidR="00F73DA0" w:rsidRPr="00F73DA0" w:rsidRDefault="00F73DA0" w:rsidP="00F73DA0">
      <w:pPr>
        <w:pStyle w:val="ListParagraph"/>
        <w:spacing w:after="0" w:line="360" w:lineRule="auto"/>
        <w:ind w:left="0"/>
        <w:rPr>
          <w:bCs/>
          <w:sz w:val="24"/>
          <w:szCs w:val="24"/>
        </w:rPr>
      </w:pPr>
    </w:p>
    <w:p w14:paraId="35A4DFED" w14:textId="3A337C28" w:rsidR="00F73DA0" w:rsidRPr="00F73DA0" w:rsidRDefault="00F73DA0" w:rsidP="00F73DA0">
      <w:pPr>
        <w:pStyle w:val="ListParagraph"/>
        <w:spacing w:after="0" w:line="360" w:lineRule="auto"/>
        <w:ind w:left="0"/>
        <w:rPr>
          <w:bCs/>
          <w:sz w:val="24"/>
          <w:szCs w:val="24"/>
        </w:rPr>
      </w:pPr>
      <w:r w:rsidRPr="00F73DA0">
        <w:rPr>
          <w:bCs/>
          <w:sz w:val="24"/>
          <w:szCs w:val="24"/>
        </w:rPr>
        <w:t xml:space="preserve">At the end of the meeting staff reminded attendees that additional time has been allocated to receive written comment through May 3rd through the MFA’s public comment email address. A summary of this public hearing along with a summary of written public comments will be presented to the </w:t>
      </w:r>
      <w:r w:rsidR="00DC7CC1">
        <w:rPr>
          <w:bCs/>
          <w:sz w:val="24"/>
          <w:szCs w:val="24"/>
        </w:rPr>
        <w:t>C</w:t>
      </w:r>
      <w:r w:rsidRPr="00F73DA0">
        <w:rPr>
          <w:bCs/>
          <w:sz w:val="24"/>
          <w:szCs w:val="24"/>
        </w:rPr>
        <w:t xml:space="preserve">ouncil’s </w:t>
      </w:r>
      <w:r w:rsidR="00DC7CC1">
        <w:rPr>
          <w:bCs/>
          <w:sz w:val="24"/>
          <w:szCs w:val="24"/>
        </w:rPr>
        <w:t>B</w:t>
      </w:r>
      <w:r w:rsidRPr="00F73DA0">
        <w:rPr>
          <w:bCs/>
          <w:sz w:val="24"/>
          <w:szCs w:val="24"/>
        </w:rPr>
        <w:t xml:space="preserve">luefish </w:t>
      </w:r>
      <w:r w:rsidR="00DC7CC1">
        <w:rPr>
          <w:bCs/>
          <w:sz w:val="24"/>
          <w:szCs w:val="24"/>
        </w:rPr>
        <w:t>C</w:t>
      </w:r>
      <w:r w:rsidRPr="00F73DA0">
        <w:rPr>
          <w:bCs/>
          <w:sz w:val="24"/>
          <w:szCs w:val="24"/>
        </w:rPr>
        <w:t>ommittee prior to the May 13th Marine Fisheries Council meeting, at which time further action can be considered.</w:t>
      </w:r>
    </w:p>
    <w:p w14:paraId="112F48F6" w14:textId="77777777" w:rsidR="00F73DA0" w:rsidRPr="00F73DA0" w:rsidRDefault="00F73DA0" w:rsidP="00F73DA0">
      <w:pPr>
        <w:pStyle w:val="ListParagraph"/>
        <w:spacing w:after="0" w:line="360" w:lineRule="auto"/>
        <w:ind w:left="0"/>
        <w:rPr>
          <w:bCs/>
          <w:sz w:val="24"/>
          <w:szCs w:val="24"/>
        </w:rPr>
      </w:pPr>
      <w:r w:rsidRPr="00F73DA0">
        <w:rPr>
          <w:bCs/>
          <w:sz w:val="24"/>
          <w:szCs w:val="24"/>
        </w:rPr>
        <w:t xml:space="preserve"> </w:t>
      </w:r>
    </w:p>
    <w:p w14:paraId="79A47C4C" w14:textId="2292C29A" w:rsidR="00F73DA0" w:rsidRDefault="00DC7CC1" w:rsidP="00F73DA0">
      <w:pPr>
        <w:pStyle w:val="ListParagraph"/>
        <w:spacing w:after="0" w:line="360" w:lineRule="auto"/>
        <w:ind w:left="0"/>
        <w:rPr>
          <w:bCs/>
          <w:sz w:val="24"/>
          <w:szCs w:val="24"/>
        </w:rPr>
      </w:pPr>
      <w:r>
        <w:rPr>
          <w:bCs/>
          <w:sz w:val="24"/>
          <w:szCs w:val="24"/>
        </w:rPr>
        <w:t xml:space="preserve">Three emails were received. </w:t>
      </w:r>
      <w:r w:rsidRPr="00F73DA0">
        <w:rPr>
          <w:bCs/>
          <w:sz w:val="24"/>
          <w:szCs w:val="24"/>
        </w:rPr>
        <w:t xml:space="preserve"> </w:t>
      </w:r>
      <w:r>
        <w:rPr>
          <w:bCs/>
          <w:sz w:val="24"/>
          <w:szCs w:val="24"/>
        </w:rPr>
        <w:t>One was</w:t>
      </w:r>
      <w:r w:rsidR="00F73DA0" w:rsidRPr="00F73DA0">
        <w:rPr>
          <w:bCs/>
          <w:sz w:val="24"/>
          <w:szCs w:val="24"/>
        </w:rPr>
        <w:t xml:space="preserve"> from </w:t>
      </w:r>
      <w:r>
        <w:rPr>
          <w:bCs/>
          <w:sz w:val="24"/>
          <w:szCs w:val="24"/>
        </w:rPr>
        <w:t>a</w:t>
      </w:r>
      <w:r w:rsidRPr="00F73DA0">
        <w:rPr>
          <w:bCs/>
          <w:sz w:val="24"/>
          <w:szCs w:val="24"/>
        </w:rPr>
        <w:t xml:space="preserve"> </w:t>
      </w:r>
      <w:r w:rsidR="00F73DA0" w:rsidRPr="00F73DA0">
        <w:rPr>
          <w:bCs/>
          <w:sz w:val="24"/>
          <w:szCs w:val="24"/>
        </w:rPr>
        <w:t xml:space="preserve">gillnetter that attended the public hearing, one </w:t>
      </w:r>
      <w:r>
        <w:rPr>
          <w:bCs/>
          <w:sz w:val="24"/>
          <w:szCs w:val="24"/>
        </w:rPr>
        <w:t xml:space="preserve">from a </w:t>
      </w:r>
      <w:r w:rsidR="00F73DA0" w:rsidRPr="00F73DA0">
        <w:rPr>
          <w:bCs/>
          <w:sz w:val="24"/>
          <w:szCs w:val="24"/>
        </w:rPr>
        <w:t>gill</w:t>
      </w:r>
      <w:r>
        <w:rPr>
          <w:bCs/>
          <w:sz w:val="24"/>
          <w:szCs w:val="24"/>
        </w:rPr>
        <w:t xml:space="preserve"> </w:t>
      </w:r>
      <w:r w:rsidR="00F73DA0" w:rsidRPr="00F73DA0">
        <w:rPr>
          <w:bCs/>
          <w:sz w:val="24"/>
          <w:szCs w:val="24"/>
        </w:rPr>
        <w:t xml:space="preserve">net / otter trawler, and </w:t>
      </w:r>
      <w:r>
        <w:rPr>
          <w:bCs/>
          <w:sz w:val="24"/>
          <w:szCs w:val="24"/>
        </w:rPr>
        <w:t xml:space="preserve">one as </w:t>
      </w:r>
      <w:r w:rsidR="00F73DA0" w:rsidRPr="00F73DA0">
        <w:rPr>
          <w:bCs/>
          <w:sz w:val="24"/>
          <w:szCs w:val="24"/>
        </w:rPr>
        <w:t xml:space="preserve">a follow-up from that same individual signed by </w:t>
      </w:r>
      <w:r>
        <w:rPr>
          <w:bCs/>
          <w:sz w:val="24"/>
          <w:szCs w:val="24"/>
        </w:rPr>
        <w:t>four</w:t>
      </w:r>
      <w:r w:rsidRPr="00F73DA0">
        <w:rPr>
          <w:bCs/>
          <w:sz w:val="24"/>
          <w:szCs w:val="24"/>
        </w:rPr>
        <w:t xml:space="preserve"> </w:t>
      </w:r>
      <w:r w:rsidR="00F73DA0" w:rsidRPr="00F73DA0">
        <w:rPr>
          <w:bCs/>
          <w:sz w:val="24"/>
          <w:szCs w:val="24"/>
        </w:rPr>
        <w:t xml:space="preserve">members of the same family. </w:t>
      </w:r>
    </w:p>
    <w:p w14:paraId="50901FCC" w14:textId="77777777" w:rsidR="00F73DA0" w:rsidRPr="00F73DA0" w:rsidRDefault="00F73DA0" w:rsidP="00F73DA0">
      <w:pPr>
        <w:pStyle w:val="ListParagraph"/>
        <w:spacing w:after="0" w:line="360" w:lineRule="auto"/>
        <w:ind w:left="0"/>
        <w:rPr>
          <w:bCs/>
          <w:sz w:val="24"/>
          <w:szCs w:val="24"/>
        </w:rPr>
      </w:pPr>
    </w:p>
    <w:p w14:paraId="36415F67" w14:textId="73405247" w:rsidR="00F73DA0" w:rsidRDefault="00F73DA0" w:rsidP="00F73DA0">
      <w:pPr>
        <w:pStyle w:val="ListParagraph"/>
        <w:spacing w:after="0" w:line="360" w:lineRule="auto"/>
        <w:ind w:left="0"/>
        <w:rPr>
          <w:bCs/>
          <w:sz w:val="24"/>
          <w:szCs w:val="24"/>
        </w:rPr>
      </w:pPr>
      <w:r w:rsidRPr="00F73DA0">
        <w:rPr>
          <w:bCs/>
          <w:sz w:val="24"/>
          <w:szCs w:val="24"/>
        </w:rPr>
        <w:t>All written comments supported keeping the bycatch allocation as is. The family of gill</w:t>
      </w:r>
      <w:r w:rsidR="00DC7CC1">
        <w:rPr>
          <w:bCs/>
          <w:sz w:val="24"/>
          <w:szCs w:val="24"/>
        </w:rPr>
        <w:t xml:space="preserve"> </w:t>
      </w:r>
      <w:r w:rsidRPr="00F73DA0">
        <w:rPr>
          <w:bCs/>
          <w:sz w:val="24"/>
          <w:szCs w:val="24"/>
        </w:rPr>
        <w:t xml:space="preserve">net </w:t>
      </w:r>
      <w:r w:rsidR="00DC7CC1">
        <w:rPr>
          <w:bCs/>
          <w:sz w:val="24"/>
          <w:szCs w:val="24"/>
        </w:rPr>
        <w:t>and</w:t>
      </w:r>
      <w:r w:rsidR="00DC7CC1" w:rsidRPr="00F73DA0">
        <w:rPr>
          <w:bCs/>
          <w:sz w:val="24"/>
          <w:szCs w:val="24"/>
        </w:rPr>
        <w:t xml:space="preserve"> </w:t>
      </w:r>
      <w:r w:rsidRPr="00F73DA0">
        <w:rPr>
          <w:bCs/>
          <w:sz w:val="24"/>
          <w:szCs w:val="24"/>
        </w:rPr>
        <w:t>otter trawlers also thought that trip limits should be equal among all gears. There was also a suggestion that fishery participation should be limited to those who held licenses prior to this action. The individual gill</w:t>
      </w:r>
      <w:r w:rsidR="00DC7CC1">
        <w:rPr>
          <w:bCs/>
          <w:sz w:val="24"/>
          <w:szCs w:val="24"/>
        </w:rPr>
        <w:t xml:space="preserve"> </w:t>
      </w:r>
      <w:r w:rsidRPr="00F73DA0">
        <w:rPr>
          <w:bCs/>
          <w:sz w:val="24"/>
          <w:szCs w:val="24"/>
        </w:rPr>
        <w:t>netter supported daily trip limits once 60% of annual quota was harvested, while keeping the current gear-specific allocations. He also supported increasing or removing trip limits if the remaining 40% of gear quota was not harvested by November of a given fishing year.</w:t>
      </w:r>
    </w:p>
    <w:p w14:paraId="344EF8AD" w14:textId="77777777" w:rsidR="00F73DA0" w:rsidRPr="00F73DA0" w:rsidRDefault="00F73DA0" w:rsidP="00F73DA0">
      <w:pPr>
        <w:pStyle w:val="ListParagraph"/>
        <w:spacing w:after="0" w:line="360" w:lineRule="auto"/>
        <w:ind w:left="0"/>
        <w:rPr>
          <w:bCs/>
          <w:sz w:val="24"/>
          <w:szCs w:val="24"/>
        </w:rPr>
      </w:pPr>
    </w:p>
    <w:p w14:paraId="315C1A11" w14:textId="04F5CC90" w:rsidR="00F73DA0" w:rsidRDefault="00F73DA0" w:rsidP="00F73DA0">
      <w:pPr>
        <w:pStyle w:val="ListParagraph"/>
        <w:spacing w:after="0" w:line="360" w:lineRule="auto"/>
        <w:ind w:left="0"/>
        <w:rPr>
          <w:bCs/>
          <w:sz w:val="24"/>
          <w:szCs w:val="24"/>
        </w:rPr>
      </w:pPr>
      <w:r w:rsidRPr="00F73DA0">
        <w:rPr>
          <w:bCs/>
          <w:sz w:val="24"/>
          <w:szCs w:val="24"/>
        </w:rPr>
        <w:t>The Council’s Bluefish Committee Chair also reached out to an industry otter trawler and received verbal input that one otter trawler would like to see 2,500-pound trip limits at the start of each season until 75% of the bluefish quota is reached, and then reduce trip limits to 1,000 pounds.</w:t>
      </w:r>
    </w:p>
    <w:p w14:paraId="53166B01" w14:textId="77777777" w:rsidR="00876F7E" w:rsidRPr="00F26F4A" w:rsidRDefault="00876F7E" w:rsidP="000049F6">
      <w:pPr>
        <w:pStyle w:val="ListParagraph"/>
        <w:spacing w:after="0" w:line="360" w:lineRule="auto"/>
        <w:ind w:left="0"/>
        <w:rPr>
          <w:b/>
          <w:sz w:val="24"/>
          <w:szCs w:val="24"/>
        </w:rPr>
      </w:pPr>
    </w:p>
    <w:p w14:paraId="6A8C71A7" w14:textId="3F0594D0" w:rsidR="00E7731A" w:rsidRPr="00F73DA0" w:rsidRDefault="00997D8B" w:rsidP="00F73DA0">
      <w:pPr>
        <w:pStyle w:val="ListParagraph"/>
        <w:numPr>
          <w:ilvl w:val="0"/>
          <w:numId w:val="15"/>
        </w:numPr>
        <w:spacing w:after="0" w:line="360" w:lineRule="auto"/>
        <w:ind w:left="0"/>
        <w:rPr>
          <w:b/>
          <w:sz w:val="24"/>
          <w:szCs w:val="24"/>
        </w:rPr>
      </w:pPr>
      <w:r w:rsidRPr="00F73DA0">
        <w:rPr>
          <w:b/>
          <w:sz w:val="24"/>
          <w:szCs w:val="24"/>
        </w:rPr>
        <w:lastRenderedPageBreak/>
        <w:t xml:space="preserve"> </w:t>
      </w:r>
      <w:r w:rsidR="00E7731A" w:rsidRPr="00F73DA0">
        <w:rPr>
          <w:b/>
          <w:sz w:val="24"/>
          <w:szCs w:val="24"/>
        </w:rPr>
        <w:t>Regulatory Actions – J Brust</w:t>
      </w:r>
    </w:p>
    <w:p w14:paraId="28F0FD9E" w14:textId="77777777" w:rsidR="00E7731A" w:rsidRPr="00F26F4A" w:rsidRDefault="00E7731A" w:rsidP="000049F6">
      <w:pPr>
        <w:spacing w:after="0" w:line="360" w:lineRule="auto"/>
        <w:rPr>
          <w:sz w:val="24"/>
          <w:szCs w:val="24"/>
        </w:rPr>
      </w:pPr>
      <w:r w:rsidRPr="00F26F4A">
        <w:rPr>
          <w:sz w:val="24"/>
          <w:szCs w:val="24"/>
        </w:rPr>
        <w:t xml:space="preserve">There were no regulatory actions to report.  </w:t>
      </w:r>
    </w:p>
    <w:p w14:paraId="7BACCABB" w14:textId="77777777" w:rsidR="00997D8B" w:rsidRPr="00F26F4A" w:rsidRDefault="00997D8B" w:rsidP="000049F6">
      <w:pPr>
        <w:spacing w:after="0" w:line="360" w:lineRule="auto"/>
        <w:rPr>
          <w:sz w:val="24"/>
          <w:szCs w:val="24"/>
        </w:rPr>
      </w:pPr>
    </w:p>
    <w:p w14:paraId="3527D669" w14:textId="73753D3D" w:rsidR="00F73DA0" w:rsidRPr="00DE5F4E" w:rsidRDefault="00997D8B" w:rsidP="00F73DA0">
      <w:pPr>
        <w:pStyle w:val="ListParagraph"/>
        <w:numPr>
          <w:ilvl w:val="0"/>
          <w:numId w:val="15"/>
        </w:numPr>
        <w:spacing w:after="0" w:line="360" w:lineRule="auto"/>
        <w:ind w:left="0"/>
        <w:rPr>
          <w:b/>
          <w:sz w:val="24"/>
          <w:szCs w:val="24"/>
        </w:rPr>
      </w:pPr>
      <w:r w:rsidRPr="00F73DA0">
        <w:rPr>
          <w:b/>
          <w:sz w:val="24"/>
          <w:szCs w:val="24"/>
        </w:rPr>
        <w:t xml:space="preserve"> </w:t>
      </w:r>
      <w:r w:rsidRPr="00DE5F4E">
        <w:rPr>
          <w:b/>
          <w:sz w:val="24"/>
          <w:szCs w:val="24"/>
        </w:rPr>
        <w:t>Old Business</w:t>
      </w:r>
      <w:r w:rsidR="00F73DA0" w:rsidRPr="00DE5F4E">
        <w:rPr>
          <w:b/>
          <w:sz w:val="24"/>
          <w:szCs w:val="24"/>
        </w:rPr>
        <w:t xml:space="preserve"> – J Brust</w:t>
      </w:r>
    </w:p>
    <w:p w14:paraId="71117F63" w14:textId="5726A03B" w:rsidR="00017717" w:rsidRDefault="00997D8B" w:rsidP="000049F6">
      <w:pPr>
        <w:spacing w:after="0" w:line="360" w:lineRule="auto"/>
        <w:rPr>
          <w:sz w:val="24"/>
          <w:szCs w:val="24"/>
        </w:rPr>
      </w:pPr>
      <w:r w:rsidRPr="00DE5F4E">
        <w:rPr>
          <w:sz w:val="24"/>
          <w:szCs w:val="24"/>
        </w:rPr>
        <w:t>Mr</w:t>
      </w:r>
      <w:r w:rsidR="00DC7CC1">
        <w:rPr>
          <w:sz w:val="24"/>
          <w:szCs w:val="24"/>
        </w:rPr>
        <w:t>.</w:t>
      </w:r>
      <w:r w:rsidRPr="00DE5F4E">
        <w:rPr>
          <w:sz w:val="24"/>
          <w:szCs w:val="24"/>
        </w:rPr>
        <w:t xml:space="preserve"> Brust</w:t>
      </w:r>
      <w:r w:rsidR="0071329A">
        <w:rPr>
          <w:sz w:val="24"/>
          <w:szCs w:val="24"/>
        </w:rPr>
        <w:t xml:space="preserve"> provided an update</w:t>
      </w:r>
      <w:r w:rsidRPr="00DE5F4E">
        <w:rPr>
          <w:sz w:val="24"/>
          <w:szCs w:val="24"/>
        </w:rPr>
        <w:t xml:space="preserve"> </w:t>
      </w:r>
      <w:r w:rsidR="00F73DA0" w:rsidRPr="00DE5F4E">
        <w:rPr>
          <w:sz w:val="24"/>
          <w:szCs w:val="24"/>
        </w:rPr>
        <w:t>on NOAA Fisheries Observer coverage.  NOAA</w:t>
      </w:r>
      <w:r w:rsidRPr="00DE5F4E">
        <w:rPr>
          <w:sz w:val="24"/>
          <w:szCs w:val="24"/>
        </w:rPr>
        <w:t xml:space="preserve"> </w:t>
      </w:r>
      <w:r w:rsidR="00F73DA0" w:rsidRPr="00DE5F4E">
        <w:rPr>
          <w:sz w:val="24"/>
          <w:szCs w:val="24"/>
        </w:rPr>
        <w:t>issued an interim final rule</w:t>
      </w:r>
      <w:r w:rsidR="00F73DA0" w:rsidRPr="00F73DA0">
        <w:rPr>
          <w:sz w:val="24"/>
          <w:szCs w:val="24"/>
        </w:rPr>
        <w:t xml:space="preserve"> to continue to provide the authority to waive observer coverage, some training, and other program requirements, on a case-by-case basis. </w:t>
      </w:r>
      <w:r w:rsidR="00F73DA0">
        <w:rPr>
          <w:sz w:val="24"/>
          <w:szCs w:val="24"/>
        </w:rPr>
        <w:t xml:space="preserve"> </w:t>
      </w:r>
      <w:r w:rsidR="00F73DA0" w:rsidRPr="00F73DA0">
        <w:rPr>
          <w:sz w:val="24"/>
          <w:szCs w:val="24"/>
        </w:rPr>
        <w:t>The rule is a continuation of NOAA Fisheries’ response to the COVID-19 pandemic. The authority to waive coverage has resulted in a successful balance between public health and the safety of fishermen, observers, and others, while maintaining fishery operations and the monitoring necessary for sustainable management.</w:t>
      </w:r>
      <w:r w:rsidR="0010119D">
        <w:rPr>
          <w:sz w:val="24"/>
          <w:szCs w:val="24"/>
        </w:rPr>
        <w:t xml:space="preserve">  </w:t>
      </w:r>
      <w:r w:rsidR="0071329A">
        <w:rPr>
          <w:sz w:val="24"/>
          <w:szCs w:val="24"/>
        </w:rPr>
        <w:t xml:space="preserve">While this is not a 100% waiver like the Council requested, it is a compromise to maintain health and safety.  </w:t>
      </w:r>
      <w:r w:rsidR="0010119D">
        <w:rPr>
          <w:sz w:val="24"/>
          <w:szCs w:val="24"/>
        </w:rPr>
        <w:t>No action is needed by the Council.</w:t>
      </w:r>
    </w:p>
    <w:p w14:paraId="4C5C043D" w14:textId="011B638B" w:rsidR="00F73DA0" w:rsidRDefault="00F73DA0" w:rsidP="000049F6">
      <w:pPr>
        <w:spacing w:after="0" w:line="360" w:lineRule="auto"/>
        <w:rPr>
          <w:sz w:val="24"/>
          <w:szCs w:val="24"/>
        </w:rPr>
      </w:pPr>
    </w:p>
    <w:p w14:paraId="12C674A3" w14:textId="7AD20630" w:rsidR="00F73DA0" w:rsidRPr="004257AA" w:rsidRDefault="0010119D" w:rsidP="000049F6">
      <w:pPr>
        <w:spacing w:after="0" w:line="360" w:lineRule="auto"/>
        <w:rPr>
          <w:sz w:val="24"/>
          <w:szCs w:val="24"/>
        </w:rPr>
      </w:pPr>
      <w:r w:rsidRPr="004257AA">
        <w:rPr>
          <w:sz w:val="24"/>
          <w:szCs w:val="24"/>
        </w:rPr>
        <w:t>Mr</w:t>
      </w:r>
      <w:r w:rsidR="00DC7CC1">
        <w:rPr>
          <w:sz w:val="24"/>
          <w:szCs w:val="24"/>
        </w:rPr>
        <w:t>.</w:t>
      </w:r>
      <w:r w:rsidRPr="004257AA">
        <w:rPr>
          <w:sz w:val="24"/>
          <w:szCs w:val="24"/>
        </w:rPr>
        <w:t xml:space="preserve"> Brust summarize</w:t>
      </w:r>
      <w:r w:rsidR="00DC7CC1">
        <w:rPr>
          <w:sz w:val="24"/>
          <w:szCs w:val="24"/>
        </w:rPr>
        <w:t>d</w:t>
      </w:r>
      <w:r w:rsidRPr="004257AA">
        <w:rPr>
          <w:sz w:val="24"/>
          <w:szCs w:val="24"/>
        </w:rPr>
        <w:t xml:space="preserve"> a letter written by J</w:t>
      </w:r>
      <w:r w:rsidR="0071329A" w:rsidRPr="004257AA">
        <w:rPr>
          <w:sz w:val="24"/>
          <w:szCs w:val="24"/>
        </w:rPr>
        <w:t>eff</w:t>
      </w:r>
      <w:r w:rsidRPr="004257AA">
        <w:rPr>
          <w:sz w:val="24"/>
          <w:szCs w:val="24"/>
        </w:rPr>
        <w:t xml:space="preserve"> Van Drew </w:t>
      </w:r>
      <w:r w:rsidR="00595932" w:rsidRPr="004257AA">
        <w:rPr>
          <w:sz w:val="24"/>
          <w:szCs w:val="24"/>
        </w:rPr>
        <w:t>about</w:t>
      </w:r>
      <w:r w:rsidRPr="004257AA">
        <w:rPr>
          <w:sz w:val="24"/>
          <w:szCs w:val="24"/>
        </w:rPr>
        <w:t xml:space="preserve"> offshore wind </w:t>
      </w:r>
      <w:r w:rsidR="0071329A" w:rsidRPr="004257AA">
        <w:rPr>
          <w:sz w:val="24"/>
          <w:szCs w:val="24"/>
        </w:rPr>
        <w:t>development</w:t>
      </w:r>
      <w:r w:rsidRPr="004257AA">
        <w:rPr>
          <w:sz w:val="24"/>
          <w:szCs w:val="24"/>
        </w:rPr>
        <w:t>.  No action is needed by the Council.</w:t>
      </w:r>
    </w:p>
    <w:p w14:paraId="0DA8D8AA" w14:textId="218CB917" w:rsidR="0010119D" w:rsidRPr="004257AA" w:rsidRDefault="0010119D" w:rsidP="000049F6">
      <w:pPr>
        <w:spacing w:after="0" w:line="360" w:lineRule="auto"/>
        <w:rPr>
          <w:sz w:val="24"/>
          <w:szCs w:val="24"/>
        </w:rPr>
      </w:pPr>
    </w:p>
    <w:p w14:paraId="74B643EE" w14:textId="6B1B5C75" w:rsidR="0010119D" w:rsidRPr="004257AA" w:rsidRDefault="0010119D" w:rsidP="000049F6">
      <w:pPr>
        <w:spacing w:after="0" w:line="360" w:lineRule="auto"/>
        <w:rPr>
          <w:sz w:val="24"/>
          <w:szCs w:val="24"/>
        </w:rPr>
      </w:pPr>
      <w:r w:rsidRPr="004257AA">
        <w:rPr>
          <w:sz w:val="24"/>
          <w:szCs w:val="24"/>
        </w:rPr>
        <w:t>C</w:t>
      </w:r>
      <w:r w:rsidR="00DC7CC1">
        <w:rPr>
          <w:sz w:val="24"/>
          <w:szCs w:val="24"/>
        </w:rPr>
        <w:t>olleen</w:t>
      </w:r>
      <w:r w:rsidRPr="004257AA">
        <w:rPr>
          <w:sz w:val="24"/>
          <w:szCs w:val="24"/>
        </w:rPr>
        <w:t xml:space="preserve"> Brust gave a presentation with updates on </w:t>
      </w:r>
      <w:r w:rsidR="0071329A" w:rsidRPr="004257AA">
        <w:rPr>
          <w:sz w:val="24"/>
          <w:szCs w:val="24"/>
        </w:rPr>
        <w:t xml:space="preserve">the progress of </w:t>
      </w:r>
      <w:r w:rsidRPr="004257AA">
        <w:rPr>
          <w:sz w:val="24"/>
          <w:szCs w:val="24"/>
        </w:rPr>
        <w:t>offshore wind projects.</w:t>
      </w:r>
      <w:r w:rsidR="0071329A" w:rsidRPr="004257AA">
        <w:rPr>
          <w:sz w:val="24"/>
          <w:szCs w:val="24"/>
        </w:rPr>
        <w:t xml:space="preserve">  D</w:t>
      </w:r>
      <w:r w:rsidRPr="004257AA">
        <w:rPr>
          <w:sz w:val="24"/>
          <w:szCs w:val="24"/>
        </w:rPr>
        <w:t>r</w:t>
      </w:r>
      <w:r w:rsidR="00DC7CC1">
        <w:rPr>
          <w:sz w:val="24"/>
          <w:szCs w:val="24"/>
        </w:rPr>
        <w:t>.</w:t>
      </w:r>
      <w:r w:rsidRPr="004257AA">
        <w:rPr>
          <w:sz w:val="24"/>
          <w:szCs w:val="24"/>
        </w:rPr>
        <w:t xml:space="preserve"> Bochenek </w:t>
      </w:r>
      <w:r w:rsidR="0071329A" w:rsidRPr="004257AA">
        <w:rPr>
          <w:sz w:val="24"/>
          <w:szCs w:val="24"/>
        </w:rPr>
        <w:t>asked if NJDEP had provided comments on the impact to the fishing industry.  Ms</w:t>
      </w:r>
      <w:r w:rsidR="00DC7CC1">
        <w:rPr>
          <w:sz w:val="24"/>
          <w:szCs w:val="24"/>
        </w:rPr>
        <w:t>.</w:t>
      </w:r>
      <w:r w:rsidR="0071329A" w:rsidRPr="004257AA">
        <w:rPr>
          <w:sz w:val="24"/>
          <w:szCs w:val="24"/>
        </w:rPr>
        <w:t xml:space="preserve"> Brust replied yes because meetings with </w:t>
      </w:r>
      <w:r w:rsidR="0071329A" w:rsidRPr="000C52E4">
        <w:rPr>
          <w:sz w:val="24"/>
          <w:szCs w:val="24"/>
        </w:rPr>
        <w:t>BOEM</w:t>
      </w:r>
      <w:r w:rsidR="0071329A" w:rsidRPr="00DC7CC1">
        <w:rPr>
          <w:sz w:val="24"/>
          <w:szCs w:val="24"/>
        </w:rPr>
        <w:t xml:space="preserve"> a</w:t>
      </w:r>
      <w:r w:rsidR="0071329A" w:rsidRPr="004257AA">
        <w:rPr>
          <w:sz w:val="24"/>
          <w:szCs w:val="24"/>
        </w:rPr>
        <w:t>re held regularly.</w:t>
      </w:r>
    </w:p>
    <w:p w14:paraId="56B2DE02" w14:textId="77777777" w:rsidR="0071329A" w:rsidRPr="004257AA" w:rsidRDefault="0071329A" w:rsidP="000049F6">
      <w:pPr>
        <w:spacing w:after="0" w:line="360" w:lineRule="auto"/>
        <w:rPr>
          <w:sz w:val="24"/>
          <w:szCs w:val="24"/>
        </w:rPr>
      </w:pPr>
    </w:p>
    <w:p w14:paraId="79F94F73" w14:textId="466BCF87" w:rsidR="0010119D" w:rsidRPr="004257AA" w:rsidRDefault="0010119D" w:rsidP="000049F6">
      <w:pPr>
        <w:spacing w:after="0" w:line="360" w:lineRule="auto"/>
        <w:rPr>
          <w:sz w:val="24"/>
          <w:szCs w:val="24"/>
        </w:rPr>
      </w:pPr>
      <w:r w:rsidRPr="004257AA">
        <w:rPr>
          <w:sz w:val="24"/>
          <w:szCs w:val="24"/>
        </w:rPr>
        <w:t>Mr</w:t>
      </w:r>
      <w:r w:rsidR="00A76704">
        <w:rPr>
          <w:sz w:val="24"/>
          <w:szCs w:val="24"/>
        </w:rPr>
        <w:t>.</w:t>
      </w:r>
      <w:r w:rsidRPr="004257AA">
        <w:rPr>
          <w:sz w:val="24"/>
          <w:szCs w:val="24"/>
        </w:rPr>
        <w:t xml:space="preserve"> Hollinger</w:t>
      </w:r>
      <w:r w:rsidR="0071329A" w:rsidRPr="004257AA">
        <w:rPr>
          <w:sz w:val="24"/>
          <w:szCs w:val="24"/>
        </w:rPr>
        <w:t xml:space="preserve"> asked if fishing area overlays for the cable paths were available.  Ms</w:t>
      </w:r>
      <w:r w:rsidR="00A76704">
        <w:rPr>
          <w:sz w:val="24"/>
          <w:szCs w:val="24"/>
        </w:rPr>
        <w:t>.</w:t>
      </w:r>
      <w:r w:rsidR="0071329A" w:rsidRPr="004257AA">
        <w:rPr>
          <w:sz w:val="24"/>
          <w:szCs w:val="24"/>
        </w:rPr>
        <w:t xml:space="preserve"> Brust stated that yes, they are available, are public information and can be provided.  Mr</w:t>
      </w:r>
      <w:r w:rsidR="00A76704">
        <w:rPr>
          <w:sz w:val="24"/>
          <w:szCs w:val="24"/>
        </w:rPr>
        <w:t>.</w:t>
      </w:r>
      <w:r w:rsidR="0071329A" w:rsidRPr="004257AA">
        <w:rPr>
          <w:sz w:val="24"/>
          <w:szCs w:val="24"/>
        </w:rPr>
        <w:t xml:space="preserve"> Hollinger asked if there was any talk of reimbursement for loss of fishing areas and Ms</w:t>
      </w:r>
      <w:r w:rsidR="00A76704">
        <w:rPr>
          <w:sz w:val="24"/>
          <w:szCs w:val="24"/>
        </w:rPr>
        <w:t>.</w:t>
      </w:r>
      <w:r w:rsidR="0071329A" w:rsidRPr="004257AA">
        <w:rPr>
          <w:sz w:val="24"/>
          <w:szCs w:val="24"/>
        </w:rPr>
        <w:t xml:space="preserve"> Brust noted that there had been discussions but no decision at this time.</w:t>
      </w:r>
    </w:p>
    <w:p w14:paraId="5F083B9F" w14:textId="77777777" w:rsidR="0071329A" w:rsidRPr="004257AA" w:rsidRDefault="0071329A" w:rsidP="000049F6">
      <w:pPr>
        <w:spacing w:after="0" w:line="360" w:lineRule="auto"/>
        <w:rPr>
          <w:sz w:val="24"/>
          <w:szCs w:val="24"/>
        </w:rPr>
      </w:pPr>
    </w:p>
    <w:p w14:paraId="0CE0817F" w14:textId="2E4C19E4" w:rsidR="0010119D" w:rsidRPr="004257AA" w:rsidRDefault="0010119D" w:rsidP="000049F6">
      <w:pPr>
        <w:spacing w:after="0" w:line="360" w:lineRule="auto"/>
        <w:rPr>
          <w:sz w:val="24"/>
          <w:szCs w:val="24"/>
        </w:rPr>
      </w:pPr>
      <w:r w:rsidRPr="004257AA">
        <w:rPr>
          <w:sz w:val="24"/>
          <w:szCs w:val="24"/>
        </w:rPr>
        <w:t>Mr</w:t>
      </w:r>
      <w:r w:rsidR="00A76704">
        <w:rPr>
          <w:sz w:val="24"/>
          <w:szCs w:val="24"/>
        </w:rPr>
        <w:t>.</w:t>
      </w:r>
      <w:r w:rsidRPr="004257AA">
        <w:rPr>
          <w:sz w:val="24"/>
          <w:szCs w:val="24"/>
        </w:rPr>
        <w:t xml:space="preserve"> Rush</w:t>
      </w:r>
      <w:r w:rsidR="0071329A" w:rsidRPr="004257AA">
        <w:rPr>
          <w:sz w:val="24"/>
          <w:szCs w:val="24"/>
        </w:rPr>
        <w:t xml:space="preserve"> questioned whether areas would be off limits for 3-5 years during the buildout phase.  Ms</w:t>
      </w:r>
      <w:r w:rsidR="00A76704">
        <w:rPr>
          <w:sz w:val="24"/>
          <w:szCs w:val="24"/>
        </w:rPr>
        <w:t>.</w:t>
      </w:r>
      <w:r w:rsidR="0071329A" w:rsidRPr="004257AA">
        <w:rPr>
          <w:sz w:val="24"/>
          <w:szCs w:val="24"/>
        </w:rPr>
        <w:t xml:space="preserve"> Brust replied that construction should only take one year and that there will be closures at different times for each area.  Mr</w:t>
      </w:r>
      <w:r w:rsidR="00A76704">
        <w:rPr>
          <w:sz w:val="24"/>
          <w:szCs w:val="24"/>
        </w:rPr>
        <w:t>.</w:t>
      </w:r>
      <w:r w:rsidR="0071329A" w:rsidRPr="004257AA">
        <w:rPr>
          <w:sz w:val="24"/>
          <w:szCs w:val="24"/>
        </w:rPr>
        <w:t xml:space="preserve"> Rush questioned the definition of closure, but Ms</w:t>
      </w:r>
      <w:r w:rsidR="00A76704">
        <w:rPr>
          <w:sz w:val="24"/>
          <w:szCs w:val="24"/>
        </w:rPr>
        <w:t>.</w:t>
      </w:r>
      <w:r w:rsidR="0071329A" w:rsidRPr="004257AA">
        <w:rPr>
          <w:sz w:val="24"/>
          <w:szCs w:val="24"/>
        </w:rPr>
        <w:t xml:space="preserve"> Brust was not sure what it would entail.</w:t>
      </w:r>
    </w:p>
    <w:p w14:paraId="79EE3BD0" w14:textId="77777777" w:rsidR="0071329A" w:rsidRPr="004257AA" w:rsidRDefault="0071329A" w:rsidP="000049F6">
      <w:pPr>
        <w:spacing w:after="0" w:line="360" w:lineRule="auto"/>
        <w:rPr>
          <w:sz w:val="24"/>
          <w:szCs w:val="24"/>
        </w:rPr>
      </w:pPr>
    </w:p>
    <w:p w14:paraId="53D1BAEF" w14:textId="2BB67B8A" w:rsidR="0010119D" w:rsidRPr="004257AA" w:rsidRDefault="0010119D" w:rsidP="000049F6">
      <w:pPr>
        <w:spacing w:after="0" w:line="360" w:lineRule="auto"/>
        <w:rPr>
          <w:sz w:val="24"/>
          <w:szCs w:val="24"/>
        </w:rPr>
      </w:pPr>
      <w:r w:rsidRPr="004257AA">
        <w:rPr>
          <w:sz w:val="24"/>
          <w:szCs w:val="24"/>
        </w:rPr>
        <w:t>Mr</w:t>
      </w:r>
      <w:r w:rsidR="00A76704">
        <w:rPr>
          <w:sz w:val="24"/>
          <w:szCs w:val="24"/>
        </w:rPr>
        <w:t>.</w:t>
      </w:r>
      <w:r w:rsidRPr="004257AA">
        <w:rPr>
          <w:sz w:val="24"/>
          <w:szCs w:val="24"/>
        </w:rPr>
        <w:t xml:space="preserve"> Kaelin</w:t>
      </w:r>
      <w:r w:rsidR="0071329A" w:rsidRPr="004257AA">
        <w:rPr>
          <w:sz w:val="24"/>
          <w:szCs w:val="24"/>
        </w:rPr>
        <w:t xml:space="preserve"> asked if there would be recommendations from the NJDEP on how to best use the OSW Committee throu</w:t>
      </w:r>
      <w:r w:rsidR="004257AA" w:rsidRPr="004257AA">
        <w:rPr>
          <w:sz w:val="24"/>
          <w:szCs w:val="24"/>
        </w:rPr>
        <w:t>ghout the process.  Ms</w:t>
      </w:r>
      <w:r w:rsidR="00A76704">
        <w:rPr>
          <w:sz w:val="24"/>
          <w:szCs w:val="24"/>
        </w:rPr>
        <w:t>.</w:t>
      </w:r>
      <w:r w:rsidR="004257AA" w:rsidRPr="004257AA">
        <w:rPr>
          <w:sz w:val="24"/>
          <w:szCs w:val="24"/>
        </w:rPr>
        <w:t xml:space="preserve"> Brust said that it had not been discussed but </w:t>
      </w:r>
      <w:r w:rsidR="00A76704">
        <w:rPr>
          <w:sz w:val="24"/>
          <w:szCs w:val="24"/>
        </w:rPr>
        <w:t>sh</w:t>
      </w:r>
      <w:r w:rsidR="000C52E4">
        <w:rPr>
          <w:sz w:val="24"/>
          <w:szCs w:val="24"/>
        </w:rPr>
        <w:t>e</w:t>
      </w:r>
      <w:r w:rsidR="00A76704">
        <w:rPr>
          <w:sz w:val="24"/>
          <w:szCs w:val="24"/>
        </w:rPr>
        <w:t xml:space="preserve"> </w:t>
      </w:r>
      <w:r w:rsidR="004257AA" w:rsidRPr="004257AA">
        <w:rPr>
          <w:sz w:val="24"/>
          <w:szCs w:val="24"/>
        </w:rPr>
        <w:t>would find out.</w:t>
      </w:r>
    </w:p>
    <w:p w14:paraId="6014E530" w14:textId="77777777" w:rsidR="004257AA" w:rsidRPr="004257AA" w:rsidRDefault="004257AA" w:rsidP="000049F6">
      <w:pPr>
        <w:spacing w:after="0" w:line="360" w:lineRule="auto"/>
        <w:rPr>
          <w:sz w:val="24"/>
          <w:szCs w:val="24"/>
        </w:rPr>
      </w:pPr>
    </w:p>
    <w:p w14:paraId="5BB1DEB5" w14:textId="50C16E62" w:rsidR="0010119D" w:rsidRPr="0010119D" w:rsidRDefault="0010119D" w:rsidP="000049F6">
      <w:pPr>
        <w:spacing w:after="0" w:line="360" w:lineRule="auto"/>
        <w:rPr>
          <w:sz w:val="24"/>
          <w:szCs w:val="24"/>
        </w:rPr>
      </w:pPr>
      <w:r w:rsidRPr="004257AA">
        <w:rPr>
          <w:sz w:val="24"/>
          <w:szCs w:val="24"/>
        </w:rPr>
        <w:t>Mr</w:t>
      </w:r>
      <w:r w:rsidR="00A76704">
        <w:rPr>
          <w:sz w:val="24"/>
          <w:szCs w:val="24"/>
        </w:rPr>
        <w:t>.</w:t>
      </w:r>
      <w:r w:rsidRPr="004257AA">
        <w:rPr>
          <w:sz w:val="24"/>
          <w:szCs w:val="24"/>
        </w:rPr>
        <w:t xml:space="preserve"> Rush</w:t>
      </w:r>
      <w:r w:rsidR="004257AA" w:rsidRPr="004257AA">
        <w:rPr>
          <w:sz w:val="24"/>
          <w:szCs w:val="24"/>
        </w:rPr>
        <w:t xml:space="preserve"> asked</w:t>
      </w:r>
      <w:r w:rsidR="004257AA">
        <w:rPr>
          <w:sz w:val="24"/>
          <w:szCs w:val="24"/>
        </w:rPr>
        <w:t xml:space="preserve"> if there had been any talk about endangered species and Ms</w:t>
      </w:r>
      <w:r w:rsidR="00A76704">
        <w:rPr>
          <w:sz w:val="24"/>
          <w:szCs w:val="24"/>
        </w:rPr>
        <w:t>.</w:t>
      </w:r>
      <w:r w:rsidR="004257AA">
        <w:rPr>
          <w:sz w:val="24"/>
          <w:szCs w:val="24"/>
        </w:rPr>
        <w:t xml:space="preserve"> Brust replied that there will be consideration at State and Federal levels of review.  Mr</w:t>
      </w:r>
      <w:r w:rsidR="00A76704">
        <w:rPr>
          <w:sz w:val="24"/>
          <w:szCs w:val="24"/>
        </w:rPr>
        <w:t>.</w:t>
      </w:r>
      <w:r w:rsidR="004257AA">
        <w:rPr>
          <w:sz w:val="24"/>
          <w:szCs w:val="24"/>
        </w:rPr>
        <w:t xml:space="preserve"> Rush wanted to know if this could stall the OSW project and Ms</w:t>
      </w:r>
      <w:r w:rsidR="00A76704">
        <w:rPr>
          <w:sz w:val="24"/>
          <w:szCs w:val="24"/>
        </w:rPr>
        <w:t>.</w:t>
      </w:r>
      <w:r w:rsidR="004257AA">
        <w:rPr>
          <w:sz w:val="24"/>
          <w:szCs w:val="24"/>
        </w:rPr>
        <w:t xml:space="preserve"> Brust said that timing restrictions will be recommended during the review periods.  Mr</w:t>
      </w:r>
      <w:r w:rsidR="00A76704">
        <w:rPr>
          <w:sz w:val="24"/>
          <w:szCs w:val="24"/>
        </w:rPr>
        <w:t>.</w:t>
      </w:r>
      <w:r w:rsidR="004257AA">
        <w:rPr>
          <w:sz w:val="24"/>
          <w:szCs w:val="24"/>
        </w:rPr>
        <w:t xml:space="preserve"> Wark stated that NOAA vessel permits have their own monitoring requirements and this subject will be carefully navigated for impacts.</w:t>
      </w:r>
    </w:p>
    <w:p w14:paraId="262BB134" w14:textId="5E057690" w:rsidR="0044007C" w:rsidRPr="0010119D" w:rsidRDefault="0044007C" w:rsidP="000049F6">
      <w:pPr>
        <w:spacing w:after="0" w:line="360" w:lineRule="auto"/>
        <w:rPr>
          <w:sz w:val="24"/>
          <w:szCs w:val="24"/>
        </w:rPr>
      </w:pPr>
    </w:p>
    <w:p w14:paraId="12A261A9" w14:textId="5EF658B8" w:rsidR="0010119D" w:rsidRPr="0010119D" w:rsidRDefault="0010119D" w:rsidP="000049F6">
      <w:pPr>
        <w:spacing w:after="0" w:line="360" w:lineRule="auto"/>
        <w:rPr>
          <w:sz w:val="24"/>
          <w:szCs w:val="24"/>
        </w:rPr>
      </w:pPr>
      <w:r w:rsidRPr="004257AA">
        <w:rPr>
          <w:sz w:val="24"/>
          <w:szCs w:val="24"/>
        </w:rPr>
        <w:t>Mr</w:t>
      </w:r>
      <w:r w:rsidR="00A76704">
        <w:rPr>
          <w:sz w:val="24"/>
          <w:szCs w:val="24"/>
        </w:rPr>
        <w:t>.</w:t>
      </w:r>
      <w:r w:rsidRPr="004257AA">
        <w:rPr>
          <w:sz w:val="24"/>
          <w:szCs w:val="24"/>
        </w:rPr>
        <w:t xml:space="preserve"> Rush provided </w:t>
      </w:r>
      <w:r w:rsidRPr="00A76704">
        <w:rPr>
          <w:sz w:val="24"/>
          <w:szCs w:val="24"/>
        </w:rPr>
        <w:t xml:space="preserve">an </w:t>
      </w:r>
      <w:r w:rsidRPr="000C52E4">
        <w:rPr>
          <w:sz w:val="24"/>
          <w:szCs w:val="24"/>
        </w:rPr>
        <w:t>AAC</w:t>
      </w:r>
      <w:r w:rsidRPr="00A76704">
        <w:rPr>
          <w:sz w:val="24"/>
          <w:szCs w:val="24"/>
        </w:rPr>
        <w:t xml:space="preserve"> update</w:t>
      </w:r>
      <w:r w:rsidRPr="004257AA">
        <w:rPr>
          <w:sz w:val="24"/>
          <w:szCs w:val="24"/>
        </w:rPr>
        <w:t xml:space="preserve">. Shellfish Council reports provided </w:t>
      </w:r>
      <w:r w:rsidR="004257AA" w:rsidRPr="004257AA">
        <w:rPr>
          <w:sz w:val="24"/>
          <w:szCs w:val="24"/>
        </w:rPr>
        <w:t>most updates already, but he reminded the Council that the process is slow and there</w:t>
      </w:r>
      <w:r w:rsidR="000C52E4">
        <w:rPr>
          <w:sz w:val="24"/>
          <w:szCs w:val="24"/>
        </w:rPr>
        <w:t xml:space="preserve"> i</w:t>
      </w:r>
      <w:r w:rsidR="004257AA" w:rsidRPr="004257AA">
        <w:rPr>
          <w:sz w:val="24"/>
          <w:szCs w:val="24"/>
        </w:rPr>
        <w:t>s still a way to go.  Mr</w:t>
      </w:r>
      <w:r w:rsidR="00A76704">
        <w:rPr>
          <w:sz w:val="24"/>
          <w:szCs w:val="24"/>
        </w:rPr>
        <w:t>.</w:t>
      </w:r>
      <w:r w:rsidR="004257AA" w:rsidRPr="004257AA">
        <w:rPr>
          <w:sz w:val="24"/>
          <w:szCs w:val="24"/>
        </w:rPr>
        <w:t xml:space="preserve"> Hollinger said that they are pushing to finish up soon.</w:t>
      </w:r>
    </w:p>
    <w:p w14:paraId="7ED0852F" w14:textId="2092487F" w:rsidR="0010119D" w:rsidRPr="0010119D" w:rsidRDefault="0010119D" w:rsidP="000049F6">
      <w:pPr>
        <w:spacing w:after="0" w:line="360" w:lineRule="auto"/>
        <w:rPr>
          <w:sz w:val="24"/>
          <w:szCs w:val="24"/>
        </w:rPr>
      </w:pPr>
    </w:p>
    <w:p w14:paraId="26F403AF" w14:textId="0D33E796" w:rsidR="0010119D" w:rsidRPr="00F61AC4" w:rsidRDefault="0010119D" w:rsidP="000049F6">
      <w:pPr>
        <w:spacing w:after="0" w:line="360" w:lineRule="auto"/>
        <w:rPr>
          <w:bCs/>
          <w:sz w:val="24"/>
          <w:szCs w:val="24"/>
        </w:rPr>
      </w:pPr>
      <w:r w:rsidRPr="00F61AC4">
        <w:rPr>
          <w:bCs/>
          <w:sz w:val="24"/>
          <w:szCs w:val="24"/>
        </w:rPr>
        <w:t>Mr</w:t>
      </w:r>
      <w:r w:rsidR="00A76704">
        <w:rPr>
          <w:bCs/>
          <w:sz w:val="24"/>
          <w:szCs w:val="24"/>
        </w:rPr>
        <w:t>.</w:t>
      </w:r>
      <w:r w:rsidRPr="00F61AC4">
        <w:rPr>
          <w:bCs/>
          <w:sz w:val="24"/>
          <w:szCs w:val="24"/>
        </w:rPr>
        <w:t xml:space="preserve"> Brust provided the Council with a list of </w:t>
      </w:r>
      <w:r w:rsidR="00F80391" w:rsidRPr="00F61AC4">
        <w:rPr>
          <w:bCs/>
          <w:sz w:val="24"/>
          <w:szCs w:val="24"/>
        </w:rPr>
        <w:t>requested</w:t>
      </w:r>
      <w:r w:rsidRPr="00F61AC4">
        <w:rPr>
          <w:bCs/>
          <w:sz w:val="24"/>
          <w:szCs w:val="24"/>
        </w:rPr>
        <w:t xml:space="preserve"> Committee meetings and asked the Council to prioritize when they would like each group to meet. </w:t>
      </w:r>
      <w:r w:rsidR="00A156F4" w:rsidRPr="00F61AC4">
        <w:rPr>
          <w:bCs/>
          <w:sz w:val="24"/>
          <w:szCs w:val="24"/>
        </w:rPr>
        <w:t xml:space="preserve"> Mr</w:t>
      </w:r>
      <w:r w:rsidR="00A76704">
        <w:rPr>
          <w:bCs/>
          <w:sz w:val="24"/>
          <w:szCs w:val="24"/>
        </w:rPr>
        <w:t>.</w:t>
      </w:r>
      <w:r w:rsidR="00A156F4" w:rsidRPr="00F61AC4">
        <w:rPr>
          <w:bCs/>
          <w:sz w:val="24"/>
          <w:szCs w:val="24"/>
        </w:rPr>
        <w:t xml:space="preserve"> Herb suggested that the Executive Committee would be a quick meeting </w:t>
      </w:r>
      <w:r w:rsidR="00F80391" w:rsidRPr="00F61AC4">
        <w:rPr>
          <w:bCs/>
          <w:sz w:val="24"/>
          <w:szCs w:val="24"/>
        </w:rPr>
        <w:t xml:space="preserve">to finalize advisory committee positions </w:t>
      </w:r>
      <w:r w:rsidR="00A156F4" w:rsidRPr="00F61AC4">
        <w:rPr>
          <w:bCs/>
          <w:sz w:val="24"/>
          <w:szCs w:val="24"/>
        </w:rPr>
        <w:t>and Dr</w:t>
      </w:r>
      <w:r w:rsidR="00A76704">
        <w:rPr>
          <w:bCs/>
          <w:sz w:val="24"/>
          <w:szCs w:val="24"/>
        </w:rPr>
        <w:t>.</w:t>
      </w:r>
      <w:r w:rsidR="00A156F4" w:rsidRPr="00F61AC4">
        <w:rPr>
          <w:bCs/>
          <w:sz w:val="24"/>
          <w:szCs w:val="24"/>
        </w:rPr>
        <w:t xml:space="preserve"> Bochenek asked if they could meet in June.  Mr</w:t>
      </w:r>
      <w:r w:rsidR="00A76704">
        <w:rPr>
          <w:bCs/>
          <w:sz w:val="24"/>
          <w:szCs w:val="24"/>
        </w:rPr>
        <w:t>.</w:t>
      </w:r>
      <w:r w:rsidR="00A156F4" w:rsidRPr="00F61AC4">
        <w:rPr>
          <w:bCs/>
          <w:sz w:val="24"/>
          <w:szCs w:val="24"/>
        </w:rPr>
        <w:t xml:space="preserve"> Brust suggested the first week of June and Mr</w:t>
      </w:r>
      <w:r w:rsidR="006E42B8">
        <w:rPr>
          <w:bCs/>
          <w:sz w:val="24"/>
          <w:szCs w:val="24"/>
        </w:rPr>
        <w:t>.</w:t>
      </w:r>
      <w:r w:rsidR="00A156F4" w:rsidRPr="00F61AC4">
        <w:rPr>
          <w:bCs/>
          <w:sz w:val="24"/>
          <w:szCs w:val="24"/>
        </w:rPr>
        <w:t xml:space="preserve"> Maxwell agreed.</w:t>
      </w:r>
    </w:p>
    <w:p w14:paraId="61651135" w14:textId="7D520AE6" w:rsidR="00A156F4" w:rsidRPr="00F61AC4" w:rsidRDefault="00A156F4" w:rsidP="000049F6">
      <w:pPr>
        <w:spacing w:after="0" w:line="360" w:lineRule="auto"/>
        <w:rPr>
          <w:bCs/>
          <w:sz w:val="24"/>
          <w:szCs w:val="24"/>
        </w:rPr>
      </w:pPr>
    </w:p>
    <w:p w14:paraId="4F7901EE" w14:textId="1B481227" w:rsidR="00A156F4" w:rsidRPr="00F61AC4" w:rsidRDefault="00A156F4" w:rsidP="000049F6">
      <w:pPr>
        <w:spacing w:after="0" w:line="360" w:lineRule="auto"/>
        <w:rPr>
          <w:bCs/>
          <w:sz w:val="24"/>
          <w:szCs w:val="24"/>
        </w:rPr>
      </w:pPr>
      <w:r w:rsidRPr="00F61AC4">
        <w:rPr>
          <w:bCs/>
          <w:sz w:val="24"/>
          <w:szCs w:val="24"/>
        </w:rPr>
        <w:t>Mr</w:t>
      </w:r>
      <w:r w:rsidR="00A76704">
        <w:rPr>
          <w:bCs/>
          <w:sz w:val="24"/>
          <w:szCs w:val="24"/>
        </w:rPr>
        <w:t>.</w:t>
      </w:r>
      <w:r w:rsidRPr="00F61AC4">
        <w:rPr>
          <w:bCs/>
          <w:sz w:val="24"/>
          <w:szCs w:val="24"/>
        </w:rPr>
        <w:t xml:space="preserve"> Rush suggested that the Offshore Wind Committee should meet </w:t>
      </w:r>
      <w:r w:rsidR="00F80391" w:rsidRPr="00F61AC4">
        <w:rPr>
          <w:bCs/>
          <w:sz w:val="24"/>
          <w:szCs w:val="24"/>
        </w:rPr>
        <w:t>as soon as possible</w:t>
      </w:r>
      <w:r w:rsidRPr="00F61AC4">
        <w:rPr>
          <w:bCs/>
          <w:sz w:val="24"/>
          <w:szCs w:val="24"/>
        </w:rPr>
        <w:t>.  Mr</w:t>
      </w:r>
      <w:r w:rsidR="006E42B8">
        <w:rPr>
          <w:bCs/>
          <w:sz w:val="24"/>
          <w:szCs w:val="24"/>
        </w:rPr>
        <w:t>.</w:t>
      </w:r>
      <w:r w:rsidRPr="00F61AC4">
        <w:rPr>
          <w:bCs/>
          <w:sz w:val="24"/>
          <w:szCs w:val="24"/>
        </w:rPr>
        <w:t xml:space="preserve"> Kaelin commented that comments are not due until the fall and gives the Committee more time.  Mr</w:t>
      </w:r>
      <w:r w:rsidR="00A76704">
        <w:rPr>
          <w:bCs/>
          <w:sz w:val="24"/>
          <w:szCs w:val="24"/>
        </w:rPr>
        <w:t>.</w:t>
      </w:r>
      <w:r w:rsidRPr="00F61AC4">
        <w:rPr>
          <w:bCs/>
          <w:sz w:val="24"/>
          <w:szCs w:val="24"/>
        </w:rPr>
        <w:t xml:space="preserve"> Kaelin </w:t>
      </w:r>
      <w:r w:rsidR="004257AA" w:rsidRPr="00F61AC4">
        <w:rPr>
          <w:bCs/>
          <w:sz w:val="24"/>
          <w:szCs w:val="24"/>
        </w:rPr>
        <w:t xml:space="preserve">suggested </w:t>
      </w:r>
      <w:r w:rsidR="00F61AC4" w:rsidRPr="00F61AC4">
        <w:rPr>
          <w:bCs/>
          <w:sz w:val="24"/>
          <w:szCs w:val="24"/>
        </w:rPr>
        <w:t xml:space="preserve">meeting </w:t>
      </w:r>
      <w:r w:rsidRPr="00F61AC4">
        <w:rPr>
          <w:bCs/>
          <w:sz w:val="24"/>
          <w:szCs w:val="24"/>
        </w:rPr>
        <w:t>the second or third week of July</w:t>
      </w:r>
      <w:r w:rsidR="00F80391" w:rsidRPr="00F61AC4">
        <w:rPr>
          <w:bCs/>
          <w:sz w:val="24"/>
          <w:szCs w:val="24"/>
        </w:rPr>
        <w:t xml:space="preserve"> </w:t>
      </w:r>
      <w:r w:rsidRPr="00F61AC4">
        <w:rPr>
          <w:bCs/>
          <w:sz w:val="24"/>
          <w:szCs w:val="24"/>
        </w:rPr>
        <w:t>and Dr</w:t>
      </w:r>
      <w:r w:rsidR="00A76704">
        <w:rPr>
          <w:bCs/>
          <w:sz w:val="24"/>
          <w:szCs w:val="24"/>
        </w:rPr>
        <w:t>.</w:t>
      </w:r>
      <w:r w:rsidRPr="00F61AC4">
        <w:rPr>
          <w:bCs/>
          <w:sz w:val="24"/>
          <w:szCs w:val="24"/>
        </w:rPr>
        <w:t xml:space="preserve"> Bo</w:t>
      </w:r>
      <w:r w:rsidR="00595932" w:rsidRPr="00F61AC4">
        <w:rPr>
          <w:bCs/>
          <w:sz w:val="24"/>
          <w:szCs w:val="24"/>
        </w:rPr>
        <w:t>c</w:t>
      </w:r>
      <w:r w:rsidRPr="00F61AC4">
        <w:rPr>
          <w:bCs/>
          <w:sz w:val="24"/>
          <w:szCs w:val="24"/>
        </w:rPr>
        <w:t>henek agreed.</w:t>
      </w:r>
    </w:p>
    <w:p w14:paraId="369AB414" w14:textId="67FB2A12" w:rsidR="00A156F4" w:rsidRPr="00F61AC4" w:rsidRDefault="00A156F4" w:rsidP="000049F6">
      <w:pPr>
        <w:spacing w:after="0" w:line="360" w:lineRule="auto"/>
        <w:rPr>
          <w:bCs/>
          <w:sz w:val="24"/>
          <w:szCs w:val="24"/>
        </w:rPr>
      </w:pPr>
    </w:p>
    <w:p w14:paraId="2989F531" w14:textId="1F411E89" w:rsidR="00A156F4" w:rsidRPr="00F61AC4" w:rsidRDefault="00A156F4" w:rsidP="000049F6">
      <w:pPr>
        <w:spacing w:after="0" w:line="360" w:lineRule="auto"/>
        <w:rPr>
          <w:bCs/>
          <w:sz w:val="24"/>
          <w:szCs w:val="24"/>
        </w:rPr>
      </w:pPr>
      <w:r w:rsidRPr="00F61AC4">
        <w:rPr>
          <w:bCs/>
          <w:sz w:val="24"/>
          <w:szCs w:val="24"/>
        </w:rPr>
        <w:t>Mr</w:t>
      </w:r>
      <w:r w:rsidR="00A76704">
        <w:rPr>
          <w:bCs/>
          <w:sz w:val="24"/>
          <w:szCs w:val="24"/>
        </w:rPr>
        <w:t>.</w:t>
      </w:r>
      <w:r w:rsidRPr="00F61AC4">
        <w:rPr>
          <w:bCs/>
          <w:sz w:val="24"/>
          <w:szCs w:val="24"/>
        </w:rPr>
        <w:t xml:space="preserve"> Wark said that there is no rush for the Bluefish Committee to meet and Mr</w:t>
      </w:r>
      <w:r w:rsidR="00A76704">
        <w:rPr>
          <w:bCs/>
          <w:sz w:val="24"/>
          <w:szCs w:val="24"/>
        </w:rPr>
        <w:t>.</w:t>
      </w:r>
      <w:r w:rsidRPr="00F61AC4">
        <w:rPr>
          <w:bCs/>
          <w:sz w:val="24"/>
          <w:szCs w:val="24"/>
        </w:rPr>
        <w:t xml:space="preserve"> Brust agreed that the Council could wait and pick a date at the July Council meeting.  Mr</w:t>
      </w:r>
      <w:r w:rsidR="00DE6756">
        <w:rPr>
          <w:bCs/>
          <w:sz w:val="24"/>
          <w:szCs w:val="24"/>
        </w:rPr>
        <w:t>.</w:t>
      </w:r>
      <w:r w:rsidRPr="00F61AC4">
        <w:rPr>
          <w:bCs/>
          <w:sz w:val="24"/>
          <w:szCs w:val="24"/>
        </w:rPr>
        <w:t xml:space="preserve"> Wark </w:t>
      </w:r>
      <w:r w:rsidR="00F80391" w:rsidRPr="00F61AC4">
        <w:rPr>
          <w:bCs/>
          <w:sz w:val="24"/>
          <w:szCs w:val="24"/>
        </w:rPr>
        <w:t>suggested</w:t>
      </w:r>
      <w:r w:rsidRPr="00F61AC4">
        <w:rPr>
          <w:bCs/>
          <w:sz w:val="24"/>
          <w:szCs w:val="24"/>
        </w:rPr>
        <w:t xml:space="preserve"> that the Committee should try to meet between July and September</w:t>
      </w:r>
      <w:r w:rsidR="00945FFC" w:rsidRPr="00F61AC4">
        <w:rPr>
          <w:bCs/>
          <w:sz w:val="24"/>
          <w:szCs w:val="24"/>
        </w:rPr>
        <w:t xml:space="preserve"> to stay ahead of schedule.</w:t>
      </w:r>
    </w:p>
    <w:p w14:paraId="1078B3E7" w14:textId="019A6CEE" w:rsidR="00A156F4" w:rsidRPr="00F61AC4" w:rsidRDefault="00A156F4" w:rsidP="000049F6">
      <w:pPr>
        <w:spacing w:after="0" w:line="360" w:lineRule="auto"/>
        <w:rPr>
          <w:bCs/>
          <w:sz w:val="24"/>
          <w:szCs w:val="24"/>
        </w:rPr>
      </w:pPr>
    </w:p>
    <w:p w14:paraId="1C5188EE" w14:textId="7F5D6692" w:rsidR="00A156F4" w:rsidRPr="00F61AC4" w:rsidRDefault="00A156F4" w:rsidP="000049F6">
      <w:pPr>
        <w:spacing w:after="0" w:line="360" w:lineRule="auto"/>
        <w:rPr>
          <w:bCs/>
          <w:sz w:val="24"/>
          <w:szCs w:val="24"/>
        </w:rPr>
      </w:pPr>
      <w:r w:rsidRPr="00F61AC4">
        <w:rPr>
          <w:bCs/>
          <w:sz w:val="24"/>
          <w:szCs w:val="24"/>
        </w:rPr>
        <w:lastRenderedPageBreak/>
        <w:t>Mr</w:t>
      </w:r>
      <w:r w:rsidR="00923589">
        <w:rPr>
          <w:bCs/>
          <w:sz w:val="24"/>
          <w:szCs w:val="24"/>
        </w:rPr>
        <w:t>.</w:t>
      </w:r>
      <w:r w:rsidRPr="00F61AC4">
        <w:rPr>
          <w:bCs/>
          <w:sz w:val="24"/>
          <w:szCs w:val="24"/>
        </w:rPr>
        <w:t xml:space="preserve"> Donnelly proposed that the </w:t>
      </w:r>
      <w:r w:rsidR="00F80391" w:rsidRPr="00F61AC4">
        <w:rPr>
          <w:bCs/>
          <w:sz w:val="24"/>
          <w:szCs w:val="24"/>
        </w:rPr>
        <w:t xml:space="preserve">Recreational </w:t>
      </w:r>
      <w:r w:rsidRPr="00F61AC4">
        <w:rPr>
          <w:bCs/>
          <w:sz w:val="24"/>
          <w:szCs w:val="24"/>
        </w:rPr>
        <w:t xml:space="preserve">Summer Flounder and Back Sea Bass Committees should hold a joint meeting </w:t>
      </w:r>
      <w:r w:rsidR="00595932" w:rsidRPr="00F61AC4">
        <w:rPr>
          <w:bCs/>
          <w:sz w:val="24"/>
          <w:szCs w:val="24"/>
        </w:rPr>
        <w:t>soon</w:t>
      </w:r>
      <w:r w:rsidRPr="00F61AC4">
        <w:rPr>
          <w:bCs/>
          <w:sz w:val="24"/>
          <w:szCs w:val="24"/>
        </w:rPr>
        <w:t>.  He reminded the Council that they agreed to be proactive this time of year when</w:t>
      </w:r>
      <w:r w:rsidR="00945FFC" w:rsidRPr="00F61AC4">
        <w:rPr>
          <w:bCs/>
          <w:sz w:val="24"/>
          <w:szCs w:val="24"/>
        </w:rPr>
        <w:t xml:space="preserve"> preparing to</w:t>
      </w:r>
      <w:r w:rsidRPr="00F61AC4">
        <w:rPr>
          <w:bCs/>
          <w:sz w:val="24"/>
          <w:szCs w:val="24"/>
        </w:rPr>
        <w:t xml:space="preserve"> </w:t>
      </w:r>
      <w:r w:rsidR="00945FFC" w:rsidRPr="00F61AC4">
        <w:rPr>
          <w:bCs/>
          <w:sz w:val="24"/>
          <w:szCs w:val="24"/>
        </w:rPr>
        <w:t>work</w:t>
      </w:r>
      <w:r w:rsidRPr="00F61AC4">
        <w:rPr>
          <w:bCs/>
          <w:sz w:val="24"/>
          <w:szCs w:val="24"/>
        </w:rPr>
        <w:t xml:space="preserve"> </w:t>
      </w:r>
      <w:r w:rsidR="00945FFC" w:rsidRPr="00F61AC4">
        <w:rPr>
          <w:bCs/>
          <w:sz w:val="24"/>
          <w:szCs w:val="24"/>
        </w:rPr>
        <w:t>with ASMFC on potential</w:t>
      </w:r>
      <w:r w:rsidRPr="00F61AC4">
        <w:rPr>
          <w:bCs/>
          <w:sz w:val="24"/>
          <w:szCs w:val="24"/>
        </w:rPr>
        <w:t xml:space="preserve"> changes to the fisheries.  Dr</w:t>
      </w:r>
      <w:r w:rsidR="00923589">
        <w:rPr>
          <w:bCs/>
          <w:sz w:val="24"/>
          <w:szCs w:val="24"/>
        </w:rPr>
        <w:t>.</w:t>
      </w:r>
      <w:r w:rsidRPr="00F61AC4">
        <w:rPr>
          <w:bCs/>
          <w:sz w:val="24"/>
          <w:szCs w:val="24"/>
        </w:rPr>
        <w:t xml:space="preserve"> Bochenek and Mr</w:t>
      </w:r>
      <w:r w:rsidR="00923589">
        <w:rPr>
          <w:bCs/>
          <w:sz w:val="24"/>
          <w:szCs w:val="24"/>
        </w:rPr>
        <w:t>.</w:t>
      </w:r>
      <w:r w:rsidRPr="00F61AC4">
        <w:rPr>
          <w:bCs/>
          <w:sz w:val="24"/>
          <w:szCs w:val="24"/>
        </w:rPr>
        <w:t xml:space="preserve"> Herb agreed. </w:t>
      </w:r>
      <w:r w:rsidR="007D7FEC" w:rsidRPr="00F61AC4">
        <w:rPr>
          <w:bCs/>
          <w:sz w:val="24"/>
          <w:szCs w:val="24"/>
        </w:rPr>
        <w:t xml:space="preserve"> </w:t>
      </w:r>
      <w:r w:rsidRPr="00F61AC4">
        <w:rPr>
          <w:bCs/>
          <w:sz w:val="24"/>
          <w:szCs w:val="24"/>
        </w:rPr>
        <w:t>Mr</w:t>
      </w:r>
      <w:r w:rsidR="00923589">
        <w:rPr>
          <w:bCs/>
          <w:sz w:val="24"/>
          <w:szCs w:val="24"/>
        </w:rPr>
        <w:t>.</w:t>
      </w:r>
      <w:r w:rsidRPr="00F61AC4">
        <w:rPr>
          <w:bCs/>
          <w:sz w:val="24"/>
          <w:szCs w:val="24"/>
        </w:rPr>
        <w:t xml:space="preserve"> Brust reminded the Council that</w:t>
      </w:r>
      <w:r w:rsidR="007D7FEC" w:rsidRPr="00F61AC4">
        <w:rPr>
          <w:bCs/>
          <w:sz w:val="24"/>
          <w:szCs w:val="24"/>
        </w:rPr>
        <w:t xml:space="preserve"> management options for </w:t>
      </w:r>
      <w:r w:rsidR="00945FFC" w:rsidRPr="00F61AC4">
        <w:rPr>
          <w:bCs/>
          <w:sz w:val="24"/>
          <w:szCs w:val="24"/>
        </w:rPr>
        <w:t>the two</w:t>
      </w:r>
      <w:r w:rsidR="007D7FEC" w:rsidRPr="00F61AC4">
        <w:rPr>
          <w:bCs/>
          <w:sz w:val="24"/>
          <w:szCs w:val="24"/>
        </w:rPr>
        <w:t xml:space="preserve"> species are different</w:t>
      </w:r>
      <w:r w:rsidRPr="00F61AC4">
        <w:rPr>
          <w:bCs/>
          <w:sz w:val="24"/>
          <w:szCs w:val="24"/>
        </w:rPr>
        <w:t xml:space="preserve"> </w:t>
      </w:r>
      <w:r w:rsidR="00945FFC" w:rsidRPr="00F61AC4">
        <w:rPr>
          <w:bCs/>
          <w:sz w:val="24"/>
          <w:szCs w:val="24"/>
        </w:rPr>
        <w:t>and</w:t>
      </w:r>
      <w:r w:rsidR="007D7FEC" w:rsidRPr="00F61AC4">
        <w:rPr>
          <w:bCs/>
          <w:sz w:val="24"/>
          <w:szCs w:val="24"/>
        </w:rPr>
        <w:t xml:space="preserve"> </w:t>
      </w:r>
      <w:r w:rsidRPr="00F61AC4">
        <w:rPr>
          <w:bCs/>
          <w:sz w:val="24"/>
          <w:szCs w:val="24"/>
        </w:rPr>
        <w:t>this could be a long meeting if held jointly</w:t>
      </w:r>
      <w:r w:rsidR="007D7FEC" w:rsidRPr="00F61AC4">
        <w:rPr>
          <w:bCs/>
          <w:sz w:val="24"/>
          <w:szCs w:val="24"/>
        </w:rPr>
        <w:t>.  He suggested holding separate meetings in the near future and meeting jointly later in the summer.  Mr</w:t>
      </w:r>
      <w:r w:rsidR="00923589">
        <w:rPr>
          <w:bCs/>
          <w:sz w:val="24"/>
          <w:szCs w:val="24"/>
        </w:rPr>
        <w:t>.</w:t>
      </w:r>
      <w:r w:rsidR="007D7FEC" w:rsidRPr="00F61AC4">
        <w:rPr>
          <w:bCs/>
          <w:sz w:val="24"/>
          <w:szCs w:val="24"/>
        </w:rPr>
        <w:t xml:space="preserve"> Donnelly stated that the fisheries go hand in hand and that he would prefer a joint meeting</w:t>
      </w:r>
      <w:r w:rsidR="00945FFC" w:rsidRPr="00F61AC4">
        <w:rPr>
          <w:bCs/>
          <w:sz w:val="24"/>
          <w:szCs w:val="24"/>
        </w:rPr>
        <w:t xml:space="preserve">, but if one </w:t>
      </w:r>
      <w:r w:rsidR="000C52E4" w:rsidRPr="00F61AC4">
        <w:rPr>
          <w:bCs/>
          <w:sz w:val="24"/>
          <w:szCs w:val="24"/>
        </w:rPr>
        <w:t>were</w:t>
      </w:r>
      <w:r w:rsidR="00945FFC" w:rsidRPr="00F61AC4">
        <w:rPr>
          <w:bCs/>
          <w:sz w:val="24"/>
          <w:szCs w:val="24"/>
        </w:rPr>
        <w:t xml:space="preserve"> to meet first, it should be about summer flounder</w:t>
      </w:r>
      <w:r w:rsidR="007D7FEC" w:rsidRPr="00F61AC4">
        <w:rPr>
          <w:bCs/>
          <w:sz w:val="24"/>
          <w:szCs w:val="24"/>
        </w:rPr>
        <w:t>.  When Mr</w:t>
      </w:r>
      <w:r w:rsidR="00923589">
        <w:rPr>
          <w:bCs/>
          <w:sz w:val="24"/>
          <w:szCs w:val="24"/>
        </w:rPr>
        <w:t>.</w:t>
      </w:r>
      <w:r w:rsidR="007D7FEC" w:rsidRPr="00F61AC4">
        <w:rPr>
          <w:bCs/>
          <w:sz w:val="24"/>
          <w:szCs w:val="24"/>
        </w:rPr>
        <w:t xml:space="preserve"> Herb asked if there was </w:t>
      </w:r>
      <w:r w:rsidR="00945FFC" w:rsidRPr="00F61AC4">
        <w:rPr>
          <w:bCs/>
          <w:sz w:val="24"/>
          <w:szCs w:val="24"/>
        </w:rPr>
        <w:t xml:space="preserve">an overlap of committee members to have a </w:t>
      </w:r>
      <w:r w:rsidR="007D7FEC" w:rsidRPr="00F61AC4">
        <w:rPr>
          <w:bCs/>
          <w:sz w:val="24"/>
          <w:szCs w:val="24"/>
        </w:rPr>
        <w:t>quorum</w:t>
      </w:r>
      <w:r w:rsidR="00945FFC" w:rsidRPr="00F61AC4">
        <w:rPr>
          <w:bCs/>
          <w:sz w:val="24"/>
          <w:szCs w:val="24"/>
        </w:rPr>
        <w:t>.  Mr</w:t>
      </w:r>
      <w:r w:rsidR="00923589">
        <w:rPr>
          <w:bCs/>
          <w:sz w:val="24"/>
          <w:szCs w:val="24"/>
        </w:rPr>
        <w:t>.</w:t>
      </w:r>
      <w:r w:rsidR="00945FFC" w:rsidRPr="00F61AC4">
        <w:rPr>
          <w:bCs/>
          <w:sz w:val="24"/>
          <w:szCs w:val="24"/>
        </w:rPr>
        <w:t xml:space="preserve"> Brust confirmed that there would be a quorum if the meeting </w:t>
      </w:r>
      <w:r w:rsidR="000C52E4" w:rsidRPr="00F61AC4">
        <w:rPr>
          <w:bCs/>
          <w:sz w:val="24"/>
          <w:szCs w:val="24"/>
        </w:rPr>
        <w:t>were</w:t>
      </w:r>
      <w:r w:rsidR="00945FFC" w:rsidRPr="00F61AC4">
        <w:rPr>
          <w:bCs/>
          <w:sz w:val="24"/>
          <w:szCs w:val="24"/>
        </w:rPr>
        <w:t xml:space="preserve"> held jointly.  </w:t>
      </w:r>
      <w:r w:rsidR="007D7FEC" w:rsidRPr="00F61AC4">
        <w:rPr>
          <w:bCs/>
          <w:sz w:val="24"/>
          <w:szCs w:val="24"/>
        </w:rPr>
        <w:t>Mr</w:t>
      </w:r>
      <w:r w:rsidR="00923589">
        <w:rPr>
          <w:bCs/>
          <w:sz w:val="24"/>
          <w:szCs w:val="24"/>
        </w:rPr>
        <w:t>.</w:t>
      </w:r>
      <w:r w:rsidR="007D7FEC" w:rsidRPr="00F61AC4">
        <w:rPr>
          <w:bCs/>
          <w:sz w:val="24"/>
          <w:szCs w:val="24"/>
        </w:rPr>
        <w:t xml:space="preserve"> Rush suggested that the agendas be made for each species to see how long each Committee would need to meet.  Mr</w:t>
      </w:r>
      <w:r w:rsidR="00923589">
        <w:rPr>
          <w:bCs/>
          <w:sz w:val="24"/>
          <w:szCs w:val="24"/>
        </w:rPr>
        <w:t>.</w:t>
      </w:r>
      <w:r w:rsidR="007D7FEC" w:rsidRPr="00F61AC4">
        <w:rPr>
          <w:bCs/>
          <w:sz w:val="24"/>
          <w:szCs w:val="24"/>
        </w:rPr>
        <w:t xml:space="preserve"> Brust asked if this meeting could be held before the July Council meeting.  Mr</w:t>
      </w:r>
      <w:r w:rsidR="00923589">
        <w:rPr>
          <w:bCs/>
          <w:sz w:val="24"/>
          <w:szCs w:val="24"/>
        </w:rPr>
        <w:t>.</w:t>
      </w:r>
      <w:r w:rsidR="007D7FEC" w:rsidRPr="00F61AC4">
        <w:rPr>
          <w:bCs/>
          <w:sz w:val="24"/>
          <w:szCs w:val="24"/>
        </w:rPr>
        <w:t xml:space="preserve"> Herb asked Mr</w:t>
      </w:r>
      <w:r w:rsidR="00923589">
        <w:rPr>
          <w:bCs/>
          <w:sz w:val="24"/>
          <w:szCs w:val="24"/>
        </w:rPr>
        <w:t>.</w:t>
      </w:r>
      <w:r w:rsidR="007D7FEC" w:rsidRPr="00F61AC4">
        <w:rPr>
          <w:bCs/>
          <w:sz w:val="24"/>
          <w:szCs w:val="24"/>
        </w:rPr>
        <w:t xml:space="preserve"> Brust to speak with Biologist P</w:t>
      </w:r>
      <w:r w:rsidR="00A7241E" w:rsidRPr="00F61AC4">
        <w:rPr>
          <w:bCs/>
          <w:sz w:val="24"/>
          <w:szCs w:val="24"/>
        </w:rPr>
        <w:t>eter</w:t>
      </w:r>
      <w:r w:rsidR="007D7FEC" w:rsidRPr="00F61AC4">
        <w:rPr>
          <w:bCs/>
          <w:sz w:val="24"/>
          <w:szCs w:val="24"/>
        </w:rPr>
        <w:t xml:space="preserve"> Clark and create agendas for the meetings</w:t>
      </w:r>
      <w:r w:rsidR="00A7241E" w:rsidRPr="00F61AC4">
        <w:rPr>
          <w:bCs/>
          <w:sz w:val="24"/>
          <w:szCs w:val="24"/>
        </w:rPr>
        <w:t xml:space="preserve"> to</w:t>
      </w:r>
      <w:r w:rsidR="007D7FEC" w:rsidRPr="00F61AC4">
        <w:rPr>
          <w:bCs/>
          <w:sz w:val="24"/>
          <w:szCs w:val="24"/>
        </w:rPr>
        <w:t xml:space="preserve"> make the final call to hold separate or joint meetings</w:t>
      </w:r>
      <w:r w:rsidR="00A7241E" w:rsidRPr="00F61AC4">
        <w:rPr>
          <w:bCs/>
          <w:sz w:val="24"/>
          <w:szCs w:val="24"/>
        </w:rPr>
        <w:t xml:space="preserve"> before the July Council meeting</w:t>
      </w:r>
      <w:r w:rsidR="007D7FEC" w:rsidRPr="00F61AC4">
        <w:rPr>
          <w:bCs/>
          <w:sz w:val="24"/>
          <w:szCs w:val="24"/>
        </w:rPr>
        <w:t>.</w:t>
      </w:r>
      <w:r w:rsidR="00A7241E" w:rsidRPr="00F61AC4">
        <w:rPr>
          <w:bCs/>
          <w:sz w:val="24"/>
          <w:szCs w:val="24"/>
        </w:rPr>
        <w:t xml:space="preserve">  He reminded the Council that when the joint meeting is held, they will need to decide how to proceed without a quorum.  Mr</w:t>
      </w:r>
      <w:r w:rsidR="00923589">
        <w:rPr>
          <w:bCs/>
          <w:sz w:val="24"/>
          <w:szCs w:val="24"/>
        </w:rPr>
        <w:t>.</w:t>
      </w:r>
      <w:r w:rsidR="00A7241E" w:rsidRPr="00F61AC4">
        <w:rPr>
          <w:bCs/>
          <w:sz w:val="24"/>
          <w:szCs w:val="24"/>
        </w:rPr>
        <w:t xml:space="preserve"> Rush asked that the agendas be shared with the Council when finalized.</w:t>
      </w:r>
    </w:p>
    <w:p w14:paraId="3C6D56D0" w14:textId="49A83B75" w:rsidR="007D7FEC" w:rsidRPr="00F61AC4" w:rsidRDefault="007D7FEC" w:rsidP="000049F6">
      <w:pPr>
        <w:spacing w:after="0" w:line="360" w:lineRule="auto"/>
        <w:rPr>
          <w:bCs/>
          <w:sz w:val="24"/>
          <w:szCs w:val="24"/>
        </w:rPr>
      </w:pPr>
    </w:p>
    <w:p w14:paraId="55FDE5CC" w14:textId="3F1CF610" w:rsidR="007D7FEC" w:rsidRPr="0010119D" w:rsidRDefault="007D7FEC" w:rsidP="000049F6">
      <w:pPr>
        <w:spacing w:after="0" w:line="360" w:lineRule="auto"/>
        <w:rPr>
          <w:bCs/>
          <w:sz w:val="24"/>
          <w:szCs w:val="24"/>
        </w:rPr>
      </w:pPr>
      <w:r w:rsidRPr="00F61AC4">
        <w:rPr>
          <w:bCs/>
          <w:sz w:val="24"/>
          <w:szCs w:val="24"/>
        </w:rPr>
        <w:t>Mr</w:t>
      </w:r>
      <w:r w:rsidR="00923589">
        <w:rPr>
          <w:bCs/>
          <w:sz w:val="24"/>
          <w:szCs w:val="24"/>
        </w:rPr>
        <w:t>.</w:t>
      </w:r>
      <w:r w:rsidRPr="00F61AC4">
        <w:rPr>
          <w:bCs/>
          <w:sz w:val="24"/>
          <w:szCs w:val="24"/>
        </w:rPr>
        <w:t xml:space="preserve"> Brust reminded the Council that at the March meeting Mr</w:t>
      </w:r>
      <w:r w:rsidR="00923589">
        <w:rPr>
          <w:bCs/>
          <w:sz w:val="24"/>
          <w:szCs w:val="24"/>
        </w:rPr>
        <w:t>.</w:t>
      </w:r>
      <w:r w:rsidRPr="00F61AC4">
        <w:rPr>
          <w:bCs/>
          <w:sz w:val="24"/>
          <w:szCs w:val="24"/>
        </w:rPr>
        <w:t xml:space="preserve"> Rush had asked if in-person meetings were feasible and Mr</w:t>
      </w:r>
      <w:r w:rsidR="00923589">
        <w:rPr>
          <w:bCs/>
          <w:sz w:val="24"/>
          <w:szCs w:val="24"/>
        </w:rPr>
        <w:t>.</w:t>
      </w:r>
      <w:r w:rsidRPr="00F61AC4">
        <w:rPr>
          <w:bCs/>
          <w:sz w:val="24"/>
          <w:szCs w:val="24"/>
        </w:rPr>
        <w:t xml:space="preserve"> Brust advised the Council that he has received no direction from Trenton regarding this request.  </w:t>
      </w:r>
      <w:r w:rsidR="00A7241E" w:rsidRPr="00F61AC4">
        <w:rPr>
          <w:bCs/>
          <w:sz w:val="24"/>
          <w:szCs w:val="24"/>
        </w:rPr>
        <w:t>Mr</w:t>
      </w:r>
      <w:r w:rsidR="00923589">
        <w:rPr>
          <w:bCs/>
          <w:sz w:val="24"/>
          <w:szCs w:val="24"/>
        </w:rPr>
        <w:t>.</w:t>
      </w:r>
      <w:r w:rsidR="00A7241E" w:rsidRPr="00F61AC4">
        <w:rPr>
          <w:bCs/>
          <w:sz w:val="24"/>
          <w:szCs w:val="24"/>
        </w:rPr>
        <w:t xml:space="preserve"> Brust suggested the Division’s Central Region Office meeting room could be a place where the</w:t>
      </w:r>
      <w:r w:rsidRPr="00F61AC4">
        <w:rPr>
          <w:bCs/>
          <w:sz w:val="24"/>
          <w:szCs w:val="24"/>
        </w:rPr>
        <w:t xml:space="preserve"> Council </w:t>
      </w:r>
      <w:r w:rsidR="00A7241E" w:rsidRPr="00F61AC4">
        <w:rPr>
          <w:bCs/>
          <w:sz w:val="24"/>
          <w:szCs w:val="24"/>
        </w:rPr>
        <w:t>could m</w:t>
      </w:r>
      <w:r w:rsidRPr="00F61AC4">
        <w:rPr>
          <w:bCs/>
          <w:sz w:val="24"/>
          <w:szCs w:val="24"/>
        </w:rPr>
        <w:t xml:space="preserve">eet in-person and broadcast the meeting </w:t>
      </w:r>
      <w:r w:rsidR="00A7241E" w:rsidRPr="00F61AC4">
        <w:rPr>
          <w:bCs/>
          <w:sz w:val="24"/>
          <w:szCs w:val="24"/>
        </w:rPr>
        <w:t>to</w:t>
      </w:r>
      <w:r w:rsidRPr="00F61AC4">
        <w:rPr>
          <w:bCs/>
          <w:sz w:val="24"/>
          <w:szCs w:val="24"/>
        </w:rPr>
        <w:t xml:space="preserve"> the public.  Mr</w:t>
      </w:r>
      <w:r w:rsidR="00923589">
        <w:rPr>
          <w:bCs/>
          <w:sz w:val="24"/>
          <w:szCs w:val="24"/>
        </w:rPr>
        <w:t>.</w:t>
      </w:r>
      <w:r w:rsidRPr="00F61AC4">
        <w:rPr>
          <w:bCs/>
          <w:sz w:val="24"/>
          <w:szCs w:val="24"/>
        </w:rPr>
        <w:t xml:space="preserve"> Brust will continue to look into options.</w:t>
      </w:r>
    </w:p>
    <w:p w14:paraId="5313AA97" w14:textId="77777777" w:rsidR="0010119D" w:rsidRPr="00F26F4A" w:rsidRDefault="0010119D" w:rsidP="000049F6">
      <w:pPr>
        <w:spacing w:after="0" w:line="360" w:lineRule="auto"/>
        <w:rPr>
          <w:b/>
          <w:sz w:val="24"/>
          <w:szCs w:val="24"/>
        </w:rPr>
      </w:pPr>
    </w:p>
    <w:p w14:paraId="7539E690" w14:textId="18A6724C" w:rsidR="0027241B" w:rsidRPr="00247705" w:rsidRDefault="0027241B" w:rsidP="007D7FEC">
      <w:pPr>
        <w:pStyle w:val="ListParagraph"/>
        <w:numPr>
          <w:ilvl w:val="0"/>
          <w:numId w:val="15"/>
        </w:numPr>
        <w:spacing w:after="0" w:line="360" w:lineRule="auto"/>
        <w:ind w:left="0"/>
        <w:rPr>
          <w:b/>
          <w:sz w:val="24"/>
          <w:szCs w:val="24"/>
        </w:rPr>
      </w:pPr>
      <w:r w:rsidRPr="00F26F4A">
        <w:rPr>
          <w:b/>
          <w:sz w:val="24"/>
          <w:szCs w:val="24"/>
        </w:rPr>
        <w:t xml:space="preserve"> New </w:t>
      </w:r>
      <w:r w:rsidRPr="00247705">
        <w:rPr>
          <w:b/>
          <w:sz w:val="24"/>
          <w:szCs w:val="24"/>
        </w:rPr>
        <w:t>Business</w:t>
      </w:r>
      <w:r w:rsidR="007D7FEC" w:rsidRPr="00247705">
        <w:rPr>
          <w:b/>
          <w:sz w:val="24"/>
          <w:szCs w:val="24"/>
        </w:rPr>
        <w:t xml:space="preserve"> – J Brust</w:t>
      </w:r>
    </w:p>
    <w:p w14:paraId="4541D33F" w14:textId="14595287" w:rsidR="00247705" w:rsidRPr="00247705" w:rsidRDefault="004845BD" w:rsidP="004845BD">
      <w:pPr>
        <w:pStyle w:val="ListParagraph"/>
        <w:spacing w:after="0" w:line="360" w:lineRule="auto"/>
        <w:ind w:left="0"/>
        <w:rPr>
          <w:bCs/>
          <w:sz w:val="24"/>
          <w:szCs w:val="24"/>
        </w:rPr>
      </w:pPr>
      <w:r w:rsidRPr="00247705">
        <w:rPr>
          <w:bCs/>
          <w:sz w:val="24"/>
          <w:szCs w:val="24"/>
        </w:rPr>
        <w:t>Mr</w:t>
      </w:r>
      <w:r w:rsidR="00923589">
        <w:rPr>
          <w:bCs/>
          <w:sz w:val="24"/>
          <w:szCs w:val="24"/>
        </w:rPr>
        <w:t>.</w:t>
      </w:r>
      <w:r w:rsidRPr="00247705">
        <w:rPr>
          <w:bCs/>
          <w:sz w:val="24"/>
          <w:szCs w:val="24"/>
        </w:rPr>
        <w:t xml:space="preserve"> Brust announced that the NMFS</w:t>
      </w:r>
      <w:r w:rsidR="00247705" w:rsidRPr="00247705">
        <w:rPr>
          <w:bCs/>
          <w:sz w:val="24"/>
          <w:szCs w:val="24"/>
        </w:rPr>
        <w:t xml:space="preserve">’ work with the New England </w:t>
      </w:r>
      <w:r w:rsidRPr="00247705">
        <w:rPr>
          <w:bCs/>
          <w:sz w:val="24"/>
          <w:szCs w:val="24"/>
        </w:rPr>
        <w:t xml:space="preserve">lobster </w:t>
      </w:r>
      <w:r w:rsidR="00247705" w:rsidRPr="00247705">
        <w:rPr>
          <w:bCs/>
          <w:sz w:val="24"/>
          <w:szCs w:val="24"/>
        </w:rPr>
        <w:t>industry to protect right</w:t>
      </w:r>
      <w:r w:rsidRPr="00247705">
        <w:rPr>
          <w:bCs/>
          <w:sz w:val="24"/>
          <w:szCs w:val="24"/>
        </w:rPr>
        <w:t xml:space="preserve"> whale</w:t>
      </w:r>
      <w:r w:rsidR="00247705" w:rsidRPr="00247705">
        <w:rPr>
          <w:bCs/>
          <w:sz w:val="24"/>
          <w:szCs w:val="24"/>
        </w:rPr>
        <w:t>s i</w:t>
      </w:r>
      <w:r w:rsidRPr="00247705">
        <w:rPr>
          <w:bCs/>
          <w:sz w:val="24"/>
          <w:szCs w:val="24"/>
        </w:rPr>
        <w:t xml:space="preserve">s moving forward.  </w:t>
      </w:r>
      <w:r w:rsidR="00247705" w:rsidRPr="00247705">
        <w:rPr>
          <w:bCs/>
          <w:sz w:val="24"/>
          <w:szCs w:val="24"/>
        </w:rPr>
        <w:t>Next in line is the Mid-Atlantic gill net fishery.  There have been public hearings to collect information on ways to reduce right whale interaction with the gill net fishery.  The Take Reduction Team hopes to have finalized recommendations by the first week of July.  Mr</w:t>
      </w:r>
      <w:r w:rsidR="00923589">
        <w:rPr>
          <w:bCs/>
          <w:sz w:val="24"/>
          <w:szCs w:val="24"/>
        </w:rPr>
        <w:t>.</w:t>
      </w:r>
      <w:r w:rsidR="00247705" w:rsidRPr="00247705">
        <w:rPr>
          <w:bCs/>
          <w:sz w:val="24"/>
          <w:szCs w:val="24"/>
        </w:rPr>
        <w:t xml:space="preserve"> Wark said that there will be a meeting in July to discuss decreasing the risk by 60% </w:t>
      </w:r>
      <w:r w:rsidR="00247705" w:rsidRPr="00247705">
        <w:rPr>
          <w:bCs/>
          <w:sz w:val="24"/>
          <w:szCs w:val="24"/>
        </w:rPr>
        <w:lastRenderedPageBreak/>
        <w:t xml:space="preserve">and the results will affect all static gear fisheries.  </w:t>
      </w:r>
      <w:r w:rsidR="00247705">
        <w:rPr>
          <w:bCs/>
          <w:sz w:val="24"/>
          <w:szCs w:val="24"/>
        </w:rPr>
        <w:t>S</w:t>
      </w:r>
      <w:r w:rsidR="00247705" w:rsidRPr="00247705">
        <w:rPr>
          <w:bCs/>
          <w:sz w:val="24"/>
          <w:szCs w:val="24"/>
        </w:rPr>
        <w:t xml:space="preserve">mart regulations are needed, but </w:t>
      </w:r>
      <w:r w:rsidR="000C52E4" w:rsidRPr="00247705">
        <w:rPr>
          <w:bCs/>
          <w:sz w:val="24"/>
          <w:szCs w:val="24"/>
        </w:rPr>
        <w:t>it is</w:t>
      </w:r>
      <w:r w:rsidR="00247705" w:rsidRPr="00247705">
        <w:rPr>
          <w:bCs/>
          <w:sz w:val="24"/>
          <w:szCs w:val="24"/>
        </w:rPr>
        <w:t xml:space="preserve"> a work in progress.  No action is needed from the Council.  </w:t>
      </w:r>
    </w:p>
    <w:p w14:paraId="16B45815" w14:textId="1FA3D36E" w:rsidR="004845BD" w:rsidRPr="00247705" w:rsidRDefault="004845BD" w:rsidP="004845BD">
      <w:pPr>
        <w:pStyle w:val="ListParagraph"/>
        <w:spacing w:after="0" w:line="360" w:lineRule="auto"/>
        <w:ind w:left="0"/>
        <w:rPr>
          <w:b/>
          <w:sz w:val="24"/>
          <w:szCs w:val="24"/>
        </w:rPr>
      </w:pPr>
    </w:p>
    <w:p w14:paraId="4CA0A418" w14:textId="7F2614E0" w:rsidR="004845BD" w:rsidRPr="00B54119" w:rsidRDefault="004845BD" w:rsidP="004845BD">
      <w:pPr>
        <w:pStyle w:val="ListParagraph"/>
        <w:spacing w:after="0" w:line="360" w:lineRule="auto"/>
        <w:ind w:left="0"/>
        <w:rPr>
          <w:bCs/>
          <w:sz w:val="24"/>
          <w:szCs w:val="24"/>
        </w:rPr>
      </w:pPr>
      <w:r w:rsidRPr="00247705">
        <w:rPr>
          <w:bCs/>
          <w:sz w:val="24"/>
          <w:szCs w:val="24"/>
        </w:rPr>
        <w:t>Mr</w:t>
      </w:r>
      <w:r w:rsidR="00923589">
        <w:rPr>
          <w:bCs/>
          <w:sz w:val="24"/>
          <w:szCs w:val="24"/>
        </w:rPr>
        <w:t>.</w:t>
      </w:r>
      <w:r w:rsidRPr="00247705">
        <w:rPr>
          <w:bCs/>
          <w:sz w:val="24"/>
          <w:szCs w:val="24"/>
        </w:rPr>
        <w:t xml:space="preserve"> Wark stated that the Atlantic Shores development is starting </w:t>
      </w:r>
      <w:r w:rsidR="00E936AD" w:rsidRPr="00247705">
        <w:rPr>
          <w:bCs/>
          <w:sz w:val="24"/>
          <w:szCs w:val="24"/>
        </w:rPr>
        <w:t>commercial fishing</w:t>
      </w:r>
      <w:r w:rsidRPr="00247705">
        <w:rPr>
          <w:bCs/>
          <w:sz w:val="24"/>
          <w:szCs w:val="24"/>
        </w:rPr>
        <w:t xml:space="preserve"> outreach.  Anyone</w:t>
      </w:r>
      <w:r w:rsidR="00E936AD" w:rsidRPr="00247705">
        <w:rPr>
          <w:bCs/>
          <w:sz w:val="24"/>
          <w:szCs w:val="24"/>
        </w:rPr>
        <w:t xml:space="preserve"> fishing in the lease area</w:t>
      </w:r>
      <w:r w:rsidR="00247705">
        <w:rPr>
          <w:bCs/>
          <w:sz w:val="24"/>
          <w:szCs w:val="24"/>
        </w:rPr>
        <w:t xml:space="preserve">s who would like </w:t>
      </w:r>
      <w:r w:rsidRPr="00247705">
        <w:rPr>
          <w:bCs/>
          <w:sz w:val="24"/>
          <w:szCs w:val="24"/>
        </w:rPr>
        <w:t>more information can contact him.</w:t>
      </w:r>
      <w:r w:rsidR="00247705">
        <w:rPr>
          <w:bCs/>
          <w:sz w:val="24"/>
          <w:szCs w:val="24"/>
        </w:rPr>
        <w:t xml:space="preserve">  </w:t>
      </w:r>
      <w:r w:rsidRPr="00247705">
        <w:rPr>
          <w:bCs/>
          <w:sz w:val="24"/>
          <w:szCs w:val="24"/>
        </w:rPr>
        <w:t>Mr</w:t>
      </w:r>
      <w:r w:rsidR="00923589">
        <w:rPr>
          <w:bCs/>
          <w:sz w:val="24"/>
          <w:szCs w:val="24"/>
        </w:rPr>
        <w:t>.</w:t>
      </w:r>
      <w:r w:rsidRPr="00247705">
        <w:rPr>
          <w:bCs/>
          <w:sz w:val="24"/>
          <w:szCs w:val="24"/>
        </w:rPr>
        <w:t xml:space="preserve"> Rush</w:t>
      </w:r>
      <w:r w:rsidR="00247705">
        <w:rPr>
          <w:bCs/>
          <w:sz w:val="24"/>
          <w:szCs w:val="24"/>
        </w:rPr>
        <w:t xml:space="preserve"> asked if anyone had ever brought up wind as a gear type.  Mr</w:t>
      </w:r>
      <w:r w:rsidR="00923589">
        <w:rPr>
          <w:bCs/>
          <w:sz w:val="24"/>
          <w:szCs w:val="24"/>
        </w:rPr>
        <w:t>.</w:t>
      </w:r>
      <w:r w:rsidR="00247705">
        <w:rPr>
          <w:bCs/>
          <w:sz w:val="24"/>
          <w:szCs w:val="24"/>
        </w:rPr>
        <w:t xml:space="preserve"> Wark that they are working to build baseline data for various species in the areas so that NOAA has as much data as possible </w:t>
      </w:r>
      <w:r w:rsidR="00247705" w:rsidRPr="00B54119">
        <w:rPr>
          <w:bCs/>
          <w:sz w:val="24"/>
          <w:szCs w:val="24"/>
        </w:rPr>
        <w:t>when making their recommendations.</w:t>
      </w:r>
    </w:p>
    <w:p w14:paraId="33069E40" w14:textId="77777777" w:rsidR="00861C3E" w:rsidRPr="00B54119" w:rsidRDefault="00861C3E" w:rsidP="000049F6">
      <w:pPr>
        <w:spacing w:after="0" w:line="360" w:lineRule="auto"/>
        <w:rPr>
          <w:bCs/>
          <w:sz w:val="24"/>
          <w:szCs w:val="24"/>
        </w:rPr>
      </w:pPr>
    </w:p>
    <w:p w14:paraId="1FF1BED1" w14:textId="77777777" w:rsidR="00861C3E" w:rsidRPr="00B54119" w:rsidRDefault="00861C3E" w:rsidP="004845BD">
      <w:pPr>
        <w:pStyle w:val="ListParagraph"/>
        <w:numPr>
          <w:ilvl w:val="0"/>
          <w:numId w:val="15"/>
        </w:numPr>
        <w:spacing w:after="0" w:line="360" w:lineRule="auto"/>
        <w:ind w:left="0"/>
        <w:rPr>
          <w:b/>
          <w:bCs/>
          <w:sz w:val="24"/>
          <w:szCs w:val="24"/>
        </w:rPr>
      </w:pPr>
      <w:r w:rsidRPr="00B54119">
        <w:rPr>
          <w:b/>
          <w:bCs/>
          <w:sz w:val="24"/>
          <w:szCs w:val="24"/>
        </w:rPr>
        <w:t xml:space="preserve"> Public Comment</w:t>
      </w:r>
    </w:p>
    <w:p w14:paraId="503F1D82" w14:textId="36ED1F89" w:rsidR="004845BD" w:rsidRPr="00B54119" w:rsidRDefault="004845BD" w:rsidP="000049F6">
      <w:pPr>
        <w:spacing w:after="0" w:line="360" w:lineRule="auto"/>
        <w:rPr>
          <w:bCs/>
          <w:sz w:val="24"/>
          <w:szCs w:val="24"/>
        </w:rPr>
      </w:pPr>
      <w:r w:rsidRPr="00E67248">
        <w:rPr>
          <w:bCs/>
          <w:sz w:val="24"/>
          <w:szCs w:val="24"/>
        </w:rPr>
        <w:t>Fred Everett</w:t>
      </w:r>
      <w:r w:rsidR="00A12ACC" w:rsidRPr="00B54119">
        <w:rPr>
          <w:bCs/>
          <w:sz w:val="24"/>
          <w:szCs w:val="24"/>
        </w:rPr>
        <w:t xml:space="preserve">, a recreational fisherman, applauded the work of the BLE and stated that the current fine for illegally caught striped bass ($100 per fish) is not enough.  He asked who he has to lobby to get those fines increased.  </w:t>
      </w:r>
      <w:r w:rsidRPr="00B54119">
        <w:rPr>
          <w:bCs/>
          <w:sz w:val="24"/>
          <w:szCs w:val="24"/>
        </w:rPr>
        <w:t>Mr</w:t>
      </w:r>
      <w:r w:rsidR="006E42B8">
        <w:rPr>
          <w:bCs/>
          <w:sz w:val="24"/>
          <w:szCs w:val="24"/>
        </w:rPr>
        <w:t>.</w:t>
      </w:r>
      <w:r w:rsidRPr="00B54119">
        <w:rPr>
          <w:bCs/>
          <w:sz w:val="24"/>
          <w:szCs w:val="24"/>
        </w:rPr>
        <w:t xml:space="preserve"> Brust</w:t>
      </w:r>
      <w:r w:rsidR="00A12ACC" w:rsidRPr="00B54119">
        <w:rPr>
          <w:bCs/>
          <w:sz w:val="24"/>
          <w:szCs w:val="24"/>
        </w:rPr>
        <w:t xml:space="preserve"> replied that the Council meeting is the place to do so.  He stated that fines are part of the regulation process, not the legislative process.  Either the Striped Bass or Regulatory Committee would be the group to discuss any suggested changes.  </w:t>
      </w:r>
      <w:r w:rsidR="00923589">
        <w:rPr>
          <w:bCs/>
          <w:sz w:val="24"/>
          <w:szCs w:val="24"/>
        </w:rPr>
        <w:t>Captain</w:t>
      </w:r>
      <w:r w:rsidR="00923589" w:rsidRPr="00B54119">
        <w:rPr>
          <w:bCs/>
          <w:sz w:val="24"/>
          <w:szCs w:val="24"/>
        </w:rPr>
        <w:t xml:space="preserve"> </w:t>
      </w:r>
      <w:r w:rsidR="00A12ACC" w:rsidRPr="00B54119">
        <w:rPr>
          <w:bCs/>
          <w:sz w:val="24"/>
          <w:szCs w:val="24"/>
        </w:rPr>
        <w:t>Scott clarified that the fine is $100 per fish per violation. Dr</w:t>
      </w:r>
      <w:r w:rsidR="00923589">
        <w:rPr>
          <w:bCs/>
          <w:sz w:val="24"/>
          <w:szCs w:val="24"/>
        </w:rPr>
        <w:t>,</w:t>
      </w:r>
      <w:r w:rsidR="00A12ACC" w:rsidRPr="00B54119">
        <w:rPr>
          <w:bCs/>
          <w:sz w:val="24"/>
          <w:szCs w:val="24"/>
        </w:rPr>
        <w:t xml:space="preserve"> Bochenek reminded the Council that this had been discussed previously and should be considered again.</w:t>
      </w:r>
      <w:r w:rsidR="00B54119" w:rsidRPr="00B54119">
        <w:rPr>
          <w:bCs/>
          <w:sz w:val="24"/>
          <w:szCs w:val="24"/>
        </w:rPr>
        <w:t xml:space="preserve">  </w:t>
      </w:r>
      <w:r w:rsidR="00B54119" w:rsidRPr="00E67248">
        <w:rPr>
          <w:bCs/>
          <w:sz w:val="24"/>
          <w:szCs w:val="24"/>
        </w:rPr>
        <w:t>Mr</w:t>
      </w:r>
      <w:r w:rsidR="00923589" w:rsidRPr="00E67248">
        <w:rPr>
          <w:bCs/>
          <w:sz w:val="24"/>
          <w:szCs w:val="24"/>
        </w:rPr>
        <w:t>.</w:t>
      </w:r>
      <w:r w:rsidR="00B54119" w:rsidRPr="00E67248">
        <w:rPr>
          <w:bCs/>
          <w:sz w:val="24"/>
          <w:szCs w:val="24"/>
        </w:rPr>
        <w:t xml:space="preserve"> Everett asked if there were any provisions in the law to confiscate gear.  </w:t>
      </w:r>
      <w:r w:rsidR="00923589" w:rsidRPr="00E67248">
        <w:rPr>
          <w:bCs/>
          <w:sz w:val="24"/>
          <w:szCs w:val="24"/>
        </w:rPr>
        <w:t xml:space="preserve">Captain </w:t>
      </w:r>
      <w:r w:rsidRPr="00E67248">
        <w:rPr>
          <w:bCs/>
          <w:sz w:val="24"/>
          <w:szCs w:val="24"/>
        </w:rPr>
        <w:t xml:space="preserve">Scott </w:t>
      </w:r>
      <w:r w:rsidR="00B54119" w:rsidRPr="00E67248">
        <w:rPr>
          <w:bCs/>
          <w:sz w:val="24"/>
          <w:szCs w:val="24"/>
        </w:rPr>
        <w:t xml:space="preserve">said that while there is no license to revoke, they can seize illegally used gear.  </w:t>
      </w:r>
      <w:r w:rsidRPr="00E67248">
        <w:rPr>
          <w:bCs/>
          <w:sz w:val="24"/>
          <w:szCs w:val="24"/>
        </w:rPr>
        <w:t>Mr</w:t>
      </w:r>
      <w:r w:rsidR="00923589" w:rsidRPr="00E67248">
        <w:rPr>
          <w:bCs/>
          <w:sz w:val="24"/>
          <w:szCs w:val="24"/>
        </w:rPr>
        <w:t>.</w:t>
      </w:r>
      <w:r w:rsidRPr="00E67248">
        <w:rPr>
          <w:bCs/>
          <w:sz w:val="24"/>
          <w:szCs w:val="24"/>
        </w:rPr>
        <w:t xml:space="preserve"> Everett</w:t>
      </w:r>
      <w:r w:rsidR="00B54119" w:rsidRPr="00E67248">
        <w:rPr>
          <w:bCs/>
          <w:sz w:val="24"/>
          <w:szCs w:val="24"/>
        </w:rPr>
        <w:t xml:space="preserve"> asked</w:t>
      </w:r>
      <w:r w:rsidR="00B54119" w:rsidRPr="00B54119">
        <w:rPr>
          <w:bCs/>
          <w:sz w:val="24"/>
          <w:szCs w:val="24"/>
        </w:rPr>
        <w:t xml:space="preserve"> what the next step for him would be.  Dr</w:t>
      </w:r>
      <w:r w:rsidR="00923589">
        <w:rPr>
          <w:bCs/>
          <w:sz w:val="24"/>
          <w:szCs w:val="24"/>
        </w:rPr>
        <w:t>.</w:t>
      </w:r>
      <w:r w:rsidR="00B54119" w:rsidRPr="00B54119">
        <w:rPr>
          <w:bCs/>
          <w:sz w:val="24"/>
          <w:szCs w:val="24"/>
        </w:rPr>
        <w:t xml:space="preserve"> Bochenek stated that this should be discussed at the next Executive Committee meeting and Mr</w:t>
      </w:r>
      <w:r w:rsidR="00923589">
        <w:rPr>
          <w:bCs/>
          <w:sz w:val="24"/>
          <w:szCs w:val="24"/>
        </w:rPr>
        <w:t>.</w:t>
      </w:r>
      <w:r w:rsidR="00B54119" w:rsidRPr="00B54119">
        <w:rPr>
          <w:bCs/>
          <w:sz w:val="24"/>
          <w:szCs w:val="24"/>
        </w:rPr>
        <w:t xml:space="preserve"> Herb agreed.  Mr</w:t>
      </w:r>
      <w:r w:rsidR="00923589">
        <w:rPr>
          <w:bCs/>
          <w:sz w:val="24"/>
          <w:szCs w:val="24"/>
        </w:rPr>
        <w:t>.</w:t>
      </w:r>
      <w:r w:rsidR="00B54119" w:rsidRPr="00B54119">
        <w:rPr>
          <w:bCs/>
          <w:sz w:val="24"/>
          <w:szCs w:val="24"/>
        </w:rPr>
        <w:t xml:space="preserve"> Maxwell reminded everyone that they need Municipal judges to enforce the fines, but confiscation of equipment hurts a fisherman more than anything.</w:t>
      </w:r>
    </w:p>
    <w:p w14:paraId="6137830E" w14:textId="29AB9158" w:rsidR="004845BD" w:rsidRPr="004845BD" w:rsidRDefault="004845BD" w:rsidP="000049F6">
      <w:pPr>
        <w:spacing w:after="0" w:line="360" w:lineRule="auto"/>
        <w:rPr>
          <w:bCs/>
          <w:sz w:val="24"/>
          <w:szCs w:val="24"/>
          <w:highlight w:val="yellow"/>
        </w:rPr>
      </w:pPr>
    </w:p>
    <w:p w14:paraId="35F3ADF8" w14:textId="159AAF93" w:rsidR="004845BD" w:rsidRDefault="004845BD" w:rsidP="000049F6">
      <w:pPr>
        <w:spacing w:after="0" w:line="360" w:lineRule="auto"/>
        <w:rPr>
          <w:bCs/>
          <w:sz w:val="24"/>
          <w:szCs w:val="24"/>
        </w:rPr>
      </w:pPr>
      <w:r w:rsidRPr="00923589">
        <w:rPr>
          <w:bCs/>
          <w:sz w:val="24"/>
          <w:szCs w:val="24"/>
        </w:rPr>
        <w:t>Paul Haertel</w:t>
      </w:r>
      <w:r w:rsidR="00B54119" w:rsidRPr="00923589">
        <w:rPr>
          <w:bCs/>
          <w:sz w:val="24"/>
          <w:szCs w:val="24"/>
        </w:rPr>
        <w:t xml:space="preserve">, </w:t>
      </w:r>
      <w:r w:rsidR="00B54119" w:rsidRPr="000C52E4">
        <w:rPr>
          <w:bCs/>
          <w:sz w:val="24"/>
          <w:szCs w:val="24"/>
        </w:rPr>
        <w:t>JCAA,</w:t>
      </w:r>
      <w:r w:rsidR="00B54119" w:rsidRPr="00923589">
        <w:rPr>
          <w:bCs/>
          <w:sz w:val="24"/>
          <w:szCs w:val="24"/>
        </w:rPr>
        <w:t xml:space="preserve"> asked</w:t>
      </w:r>
      <w:r w:rsidR="00B54119" w:rsidRPr="00B54119">
        <w:rPr>
          <w:bCs/>
          <w:sz w:val="24"/>
          <w:szCs w:val="24"/>
        </w:rPr>
        <w:t xml:space="preserve"> about the definition of </w:t>
      </w:r>
      <w:r w:rsidR="00FF63DD" w:rsidRPr="00B54119">
        <w:rPr>
          <w:bCs/>
          <w:sz w:val="24"/>
          <w:szCs w:val="24"/>
        </w:rPr>
        <w:t>bait for</w:t>
      </w:r>
      <w:r w:rsidR="00B54119" w:rsidRPr="00B54119">
        <w:rPr>
          <w:bCs/>
          <w:sz w:val="24"/>
          <w:szCs w:val="24"/>
        </w:rPr>
        <w:t xml:space="preserve"> use with circle hooks and the process it would take to have the correct wording adopted by the state.  </w:t>
      </w:r>
      <w:r w:rsidRPr="00B54119">
        <w:rPr>
          <w:bCs/>
          <w:sz w:val="24"/>
          <w:szCs w:val="24"/>
        </w:rPr>
        <w:t>Mr</w:t>
      </w:r>
      <w:r w:rsidR="00923589">
        <w:rPr>
          <w:bCs/>
          <w:sz w:val="24"/>
          <w:szCs w:val="24"/>
        </w:rPr>
        <w:t>.</w:t>
      </w:r>
      <w:r w:rsidRPr="00B54119">
        <w:rPr>
          <w:bCs/>
          <w:sz w:val="24"/>
          <w:szCs w:val="24"/>
        </w:rPr>
        <w:t xml:space="preserve"> Brust</w:t>
      </w:r>
      <w:r w:rsidR="00B54119" w:rsidRPr="00B54119">
        <w:rPr>
          <w:bCs/>
          <w:sz w:val="24"/>
          <w:szCs w:val="24"/>
        </w:rPr>
        <w:t xml:space="preserve"> said that </w:t>
      </w:r>
      <w:r w:rsidR="000C52E4" w:rsidRPr="00B54119">
        <w:rPr>
          <w:bCs/>
          <w:sz w:val="24"/>
          <w:szCs w:val="24"/>
        </w:rPr>
        <w:t>it</w:t>
      </w:r>
      <w:r w:rsidR="000C52E4">
        <w:rPr>
          <w:bCs/>
          <w:sz w:val="24"/>
          <w:szCs w:val="24"/>
        </w:rPr>
        <w:t xml:space="preserve"> is</w:t>
      </w:r>
      <w:r w:rsidR="00B54119" w:rsidRPr="00B54119">
        <w:rPr>
          <w:bCs/>
          <w:sz w:val="24"/>
          <w:szCs w:val="24"/>
        </w:rPr>
        <w:t xml:space="preserve"> out of the Council’s hands at this point and that staff is waiting</w:t>
      </w:r>
      <w:r w:rsidR="00B54119">
        <w:rPr>
          <w:bCs/>
          <w:sz w:val="24"/>
          <w:szCs w:val="24"/>
        </w:rPr>
        <w:t xml:space="preserve"> for determination from the Office of Administration Law on how to move forward with correcting the wording to match that of the </w:t>
      </w:r>
      <w:r w:rsidR="00B54119">
        <w:rPr>
          <w:bCs/>
          <w:sz w:val="24"/>
          <w:szCs w:val="24"/>
        </w:rPr>
        <w:lastRenderedPageBreak/>
        <w:t xml:space="preserve">ASMFC.  Once it has been changed, </w:t>
      </w:r>
      <w:r w:rsidR="00E67248">
        <w:rPr>
          <w:bCs/>
          <w:sz w:val="24"/>
          <w:szCs w:val="24"/>
        </w:rPr>
        <w:t xml:space="preserve">the Division will distribute a public notification through a listserv message or </w:t>
      </w:r>
      <w:r w:rsidR="00B54119">
        <w:rPr>
          <w:bCs/>
          <w:sz w:val="24"/>
          <w:szCs w:val="24"/>
        </w:rPr>
        <w:t>press release.</w:t>
      </w:r>
    </w:p>
    <w:p w14:paraId="03C2420A" w14:textId="4E6C319B" w:rsidR="004845BD" w:rsidRDefault="004845BD" w:rsidP="000049F6">
      <w:pPr>
        <w:spacing w:after="0" w:line="360" w:lineRule="auto"/>
        <w:rPr>
          <w:bCs/>
          <w:sz w:val="24"/>
          <w:szCs w:val="24"/>
        </w:rPr>
      </w:pPr>
    </w:p>
    <w:p w14:paraId="54D01048" w14:textId="249E8B3F" w:rsidR="009931B9" w:rsidRPr="00F26F4A" w:rsidRDefault="006E493A" w:rsidP="000049F6">
      <w:pPr>
        <w:spacing w:after="0" w:line="360" w:lineRule="auto"/>
        <w:rPr>
          <w:bCs/>
          <w:sz w:val="24"/>
          <w:szCs w:val="24"/>
        </w:rPr>
      </w:pPr>
      <w:r w:rsidRPr="00F26F4A">
        <w:rPr>
          <w:bCs/>
          <w:sz w:val="24"/>
          <w:szCs w:val="24"/>
        </w:rPr>
        <w:t xml:space="preserve">The next Marine Fisheries Council Meeting will be held on </w:t>
      </w:r>
      <w:r w:rsidR="004845BD">
        <w:rPr>
          <w:bCs/>
          <w:sz w:val="24"/>
          <w:szCs w:val="24"/>
        </w:rPr>
        <w:t>July 8th</w:t>
      </w:r>
      <w:r w:rsidRPr="00F26F4A">
        <w:rPr>
          <w:bCs/>
          <w:sz w:val="24"/>
          <w:szCs w:val="24"/>
        </w:rPr>
        <w:t xml:space="preserve"> at 5:00pm.</w:t>
      </w:r>
      <w:r w:rsidR="004845BD">
        <w:rPr>
          <w:bCs/>
          <w:sz w:val="24"/>
          <w:szCs w:val="24"/>
        </w:rPr>
        <w:t xml:space="preserve">  Location TBD.  The meeting was adjourned </w:t>
      </w:r>
      <w:r w:rsidR="004845BD" w:rsidRPr="00F26F4A">
        <w:rPr>
          <w:bCs/>
          <w:sz w:val="24"/>
          <w:szCs w:val="24"/>
        </w:rPr>
        <w:t xml:space="preserve">at </w:t>
      </w:r>
      <w:r w:rsidR="004845BD">
        <w:rPr>
          <w:bCs/>
          <w:sz w:val="24"/>
          <w:szCs w:val="24"/>
        </w:rPr>
        <w:t>7:38pm.</w:t>
      </w:r>
    </w:p>
    <w:sectPr w:rsidR="009931B9" w:rsidRPr="00F26F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8564B"/>
    <w:multiLevelType w:val="hybridMultilevel"/>
    <w:tmpl w:val="831C715C"/>
    <w:lvl w:ilvl="0" w:tplc="3C6A1A60">
      <w:start w:val="1"/>
      <w:numFmt w:val="bullet"/>
      <w:lvlText w:val="•"/>
      <w:lvlJc w:val="left"/>
      <w:pPr>
        <w:tabs>
          <w:tab w:val="num" w:pos="720"/>
        </w:tabs>
        <w:ind w:left="720" w:hanging="360"/>
      </w:pPr>
      <w:rPr>
        <w:rFonts w:ascii="Arial" w:hAnsi="Arial" w:hint="default"/>
      </w:rPr>
    </w:lvl>
    <w:lvl w:ilvl="1" w:tplc="5BAEAE6E" w:tentative="1">
      <w:start w:val="1"/>
      <w:numFmt w:val="bullet"/>
      <w:lvlText w:val="•"/>
      <w:lvlJc w:val="left"/>
      <w:pPr>
        <w:tabs>
          <w:tab w:val="num" w:pos="1440"/>
        </w:tabs>
        <w:ind w:left="1440" w:hanging="360"/>
      </w:pPr>
      <w:rPr>
        <w:rFonts w:ascii="Arial" w:hAnsi="Arial" w:hint="default"/>
      </w:rPr>
    </w:lvl>
    <w:lvl w:ilvl="2" w:tplc="2CA402F4" w:tentative="1">
      <w:start w:val="1"/>
      <w:numFmt w:val="bullet"/>
      <w:lvlText w:val="•"/>
      <w:lvlJc w:val="left"/>
      <w:pPr>
        <w:tabs>
          <w:tab w:val="num" w:pos="2160"/>
        </w:tabs>
        <w:ind w:left="2160" w:hanging="360"/>
      </w:pPr>
      <w:rPr>
        <w:rFonts w:ascii="Arial" w:hAnsi="Arial" w:hint="default"/>
      </w:rPr>
    </w:lvl>
    <w:lvl w:ilvl="3" w:tplc="C96E0D18" w:tentative="1">
      <w:start w:val="1"/>
      <w:numFmt w:val="bullet"/>
      <w:lvlText w:val="•"/>
      <w:lvlJc w:val="left"/>
      <w:pPr>
        <w:tabs>
          <w:tab w:val="num" w:pos="2880"/>
        </w:tabs>
        <w:ind w:left="2880" w:hanging="360"/>
      </w:pPr>
      <w:rPr>
        <w:rFonts w:ascii="Arial" w:hAnsi="Arial" w:hint="default"/>
      </w:rPr>
    </w:lvl>
    <w:lvl w:ilvl="4" w:tplc="9C4EFEB4" w:tentative="1">
      <w:start w:val="1"/>
      <w:numFmt w:val="bullet"/>
      <w:lvlText w:val="•"/>
      <w:lvlJc w:val="left"/>
      <w:pPr>
        <w:tabs>
          <w:tab w:val="num" w:pos="3600"/>
        </w:tabs>
        <w:ind w:left="3600" w:hanging="360"/>
      </w:pPr>
      <w:rPr>
        <w:rFonts w:ascii="Arial" w:hAnsi="Arial" w:hint="default"/>
      </w:rPr>
    </w:lvl>
    <w:lvl w:ilvl="5" w:tplc="E7FE8CF8" w:tentative="1">
      <w:start w:val="1"/>
      <w:numFmt w:val="bullet"/>
      <w:lvlText w:val="•"/>
      <w:lvlJc w:val="left"/>
      <w:pPr>
        <w:tabs>
          <w:tab w:val="num" w:pos="4320"/>
        </w:tabs>
        <w:ind w:left="4320" w:hanging="360"/>
      </w:pPr>
      <w:rPr>
        <w:rFonts w:ascii="Arial" w:hAnsi="Arial" w:hint="default"/>
      </w:rPr>
    </w:lvl>
    <w:lvl w:ilvl="6" w:tplc="88300F90" w:tentative="1">
      <w:start w:val="1"/>
      <w:numFmt w:val="bullet"/>
      <w:lvlText w:val="•"/>
      <w:lvlJc w:val="left"/>
      <w:pPr>
        <w:tabs>
          <w:tab w:val="num" w:pos="5040"/>
        </w:tabs>
        <w:ind w:left="5040" w:hanging="360"/>
      </w:pPr>
      <w:rPr>
        <w:rFonts w:ascii="Arial" w:hAnsi="Arial" w:hint="default"/>
      </w:rPr>
    </w:lvl>
    <w:lvl w:ilvl="7" w:tplc="5D562E26" w:tentative="1">
      <w:start w:val="1"/>
      <w:numFmt w:val="bullet"/>
      <w:lvlText w:val="•"/>
      <w:lvlJc w:val="left"/>
      <w:pPr>
        <w:tabs>
          <w:tab w:val="num" w:pos="5760"/>
        </w:tabs>
        <w:ind w:left="5760" w:hanging="360"/>
      </w:pPr>
      <w:rPr>
        <w:rFonts w:ascii="Arial" w:hAnsi="Arial" w:hint="default"/>
      </w:rPr>
    </w:lvl>
    <w:lvl w:ilvl="8" w:tplc="B05E9B5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B166E7F"/>
    <w:multiLevelType w:val="hybridMultilevel"/>
    <w:tmpl w:val="AA589564"/>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F64F83"/>
    <w:multiLevelType w:val="hybridMultilevel"/>
    <w:tmpl w:val="1D4EB4D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825CC8"/>
    <w:multiLevelType w:val="hybridMultilevel"/>
    <w:tmpl w:val="8DAA30CA"/>
    <w:lvl w:ilvl="0" w:tplc="D4FAFF6C">
      <w:numFmt w:val="bullet"/>
      <w:lvlText w:val="-"/>
      <w:lvlJc w:val="left"/>
      <w:pPr>
        <w:ind w:left="792" w:hanging="360"/>
      </w:pPr>
      <w:rPr>
        <w:rFonts w:ascii="Calibri" w:eastAsiaTheme="minorHAnsi" w:hAnsi="Calibri" w:cs="Calibri"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 w15:restartNumberingAfterBreak="0">
    <w:nsid w:val="2F9B76A0"/>
    <w:multiLevelType w:val="hybridMultilevel"/>
    <w:tmpl w:val="5E902604"/>
    <w:lvl w:ilvl="0" w:tplc="D86C28E0">
      <w:start w:val="1"/>
      <w:numFmt w:val="bullet"/>
      <w:lvlText w:val="•"/>
      <w:lvlJc w:val="left"/>
      <w:pPr>
        <w:tabs>
          <w:tab w:val="num" w:pos="720"/>
        </w:tabs>
        <w:ind w:left="720" w:hanging="360"/>
      </w:pPr>
      <w:rPr>
        <w:rFonts w:ascii="Arial" w:hAnsi="Arial" w:hint="default"/>
      </w:rPr>
    </w:lvl>
    <w:lvl w:ilvl="1" w:tplc="9594C8F0" w:tentative="1">
      <w:start w:val="1"/>
      <w:numFmt w:val="bullet"/>
      <w:lvlText w:val="•"/>
      <w:lvlJc w:val="left"/>
      <w:pPr>
        <w:tabs>
          <w:tab w:val="num" w:pos="1440"/>
        </w:tabs>
        <w:ind w:left="1440" w:hanging="360"/>
      </w:pPr>
      <w:rPr>
        <w:rFonts w:ascii="Arial" w:hAnsi="Arial" w:hint="default"/>
      </w:rPr>
    </w:lvl>
    <w:lvl w:ilvl="2" w:tplc="59AA37B4" w:tentative="1">
      <w:start w:val="1"/>
      <w:numFmt w:val="bullet"/>
      <w:lvlText w:val="•"/>
      <w:lvlJc w:val="left"/>
      <w:pPr>
        <w:tabs>
          <w:tab w:val="num" w:pos="2160"/>
        </w:tabs>
        <w:ind w:left="2160" w:hanging="360"/>
      </w:pPr>
      <w:rPr>
        <w:rFonts w:ascii="Arial" w:hAnsi="Arial" w:hint="default"/>
      </w:rPr>
    </w:lvl>
    <w:lvl w:ilvl="3" w:tplc="73B66E6C" w:tentative="1">
      <w:start w:val="1"/>
      <w:numFmt w:val="bullet"/>
      <w:lvlText w:val="•"/>
      <w:lvlJc w:val="left"/>
      <w:pPr>
        <w:tabs>
          <w:tab w:val="num" w:pos="2880"/>
        </w:tabs>
        <w:ind w:left="2880" w:hanging="360"/>
      </w:pPr>
      <w:rPr>
        <w:rFonts w:ascii="Arial" w:hAnsi="Arial" w:hint="default"/>
      </w:rPr>
    </w:lvl>
    <w:lvl w:ilvl="4" w:tplc="B0B47110" w:tentative="1">
      <w:start w:val="1"/>
      <w:numFmt w:val="bullet"/>
      <w:lvlText w:val="•"/>
      <w:lvlJc w:val="left"/>
      <w:pPr>
        <w:tabs>
          <w:tab w:val="num" w:pos="3600"/>
        </w:tabs>
        <w:ind w:left="3600" w:hanging="360"/>
      </w:pPr>
      <w:rPr>
        <w:rFonts w:ascii="Arial" w:hAnsi="Arial" w:hint="default"/>
      </w:rPr>
    </w:lvl>
    <w:lvl w:ilvl="5" w:tplc="FB883A84" w:tentative="1">
      <w:start w:val="1"/>
      <w:numFmt w:val="bullet"/>
      <w:lvlText w:val="•"/>
      <w:lvlJc w:val="left"/>
      <w:pPr>
        <w:tabs>
          <w:tab w:val="num" w:pos="4320"/>
        </w:tabs>
        <w:ind w:left="4320" w:hanging="360"/>
      </w:pPr>
      <w:rPr>
        <w:rFonts w:ascii="Arial" w:hAnsi="Arial" w:hint="default"/>
      </w:rPr>
    </w:lvl>
    <w:lvl w:ilvl="6" w:tplc="3E4A1790" w:tentative="1">
      <w:start w:val="1"/>
      <w:numFmt w:val="bullet"/>
      <w:lvlText w:val="•"/>
      <w:lvlJc w:val="left"/>
      <w:pPr>
        <w:tabs>
          <w:tab w:val="num" w:pos="5040"/>
        </w:tabs>
        <w:ind w:left="5040" w:hanging="360"/>
      </w:pPr>
      <w:rPr>
        <w:rFonts w:ascii="Arial" w:hAnsi="Arial" w:hint="default"/>
      </w:rPr>
    </w:lvl>
    <w:lvl w:ilvl="7" w:tplc="2F60E3BC" w:tentative="1">
      <w:start w:val="1"/>
      <w:numFmt w:val="bullet"/>
      <w:lvlText w:val="•"/>
      <w:lvlJc w:val="left"/>
      <w:pPr>
        <w:tabs>
          <w:tab w:val="num" w:pos="5760"/>
        </w:tabs>
        <w:ind w:left="5760" w:hanging="360"/>
      </w:pPr>
      <w:rPr>
        <w:rFonts w:ascii="Arial" w:hAnsi="Arial" w:hint="default"/>
      </w:rPr>
    </w:lvl>
    <w:lvl w:ilvl="8" w:tplc="236407B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A5D517F"/>
    <w:multiLevelType w:val="hybridMultilevel"/>
    <w:tmpl w:val="701079A2"/>
    <w:lvl w:ilvl="0" w:tplc="4C64E86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DD83627"/>
    <w:multiLevelType w:val="hybridMultilevel"/>
    <w:tmpl w:val="6BAC0A9C"/>
    <w:lvl w:ilvl="0" w:tplc="481CC9F6">
      <w:start w:val="1"/>
      <w:numFmt w:val="bullet"/>
      <w:lvlText w:val="•"/>
      <w:lvlJc w:val="left"/>
      <w:pPr>
        <w:tabs>
          <w:tab w:val="num" w:pos="720"/>
        </w:tabs>
        <w:ind w:left="720" w:hanging="360"/>
      </w:pPr>
      <w:rPr>
        <w:rFonts w:ascii="Arial" w:hAnsi="Arial" w:hint="default"/>
      </w:rPr>
    </w:lvl>
    <w:lvl w:ilvl="1" w:tplc="69E2885E" w:tentative="1">
      <w:start w:val="1"/>
      <w:numFmt w:val="bullet"/>
      <w:lvlText w:val="•"/>
      <w:lvlJc w:val="left"/>
      <w:pPr>
        <w:tabs>
          <w:tab w:val="num" w:pos="1440"/>
        </w:tabs>
        <w:ind w:left="1440" w:hanging="360"/>
      </w:pPr>
      <w:rPr>
        <w:rFonts w:ascii="Arial" w:hAnsi="Arial" w:hint="default"/>
      </w:rPr>
    </w:lvl>
    <w:lvl w:ilvl="2" w:tplc="F634C7FA" w:tentative="1">
      <w:start w:val="1"/>
      <w:numFmt w:val="bullet"/>
      <w:lvlText w:val="•"/>
      <w:lvlJc w:val="left"/>
      <w:pPr>
        <w:tabs>
          <w:tab w:val="num" w:pos="2160"/>
        </w:tabs>
        <w:ind w:left="2160" w:hanging="360"/>
      </w:pPr>
      <w:rPr>
        <w:rFonts w:ascii="Arial" w:hAnsi="Arial" w:hint="default"/>
      </w:rPr>
    </w:lvl>
    <w:lvl w:ilvl="3" w:tplc="7FFC7320" w:tentative="1">
      <w:start w:val="1"/>
      <w:numFmt w:val="bullet"/>
      <w:lvlText w:val="•"/>
      <w:lvlJc w:val="left"/>
      <w:pPr>
        <w:tabs>
          <w:tab w:val="num" w:pos="2880"/>
        </w:tabs>
        <w:ind w:left="2880" w:hanging="360"/>
      </w:pPr>
      <w:rPr>
        <w:rFonts w:ascii="Arial" w:hAnsi="Arial" w:hint="default"/>
      </w:rPr>
    </w:lvl>
    <w:lvl w:ilvl="4" w:tplc="00F65ADC" w:tentative="1">
      <w:start w:val="1"/>
      <w:numFmt w:val="bullet"/>
      <w:lvlText w:val="•"/>
      <w:lvlJc w:val="left"/>
      <w:pPr>
        <w:tabs>
          <w:tab w:val="num" w:pos="3600"/>
        </w:tabs>
        <w:ind w:left="3600" w:hanging="360"/>
      </w:pPr>
      <w:rPr>
        <w:rFonts w:ascii="Arial" w:hAnsi="Arial" w:hint="default"/>
      </w:rPr>
    </w:lvl>
    <w:lvl w:ilvl="5" w:tplc="3000F626" w:tentative="1">
      <w:start w:val="1"/>
      <w:numFmt w:val="bullet"/>
      <w:lvlText w:val="•"/>
      <w:lvlJc w:val="left"/>
      <w:pPr>
        <w:tabs>
          <w:tab w:val="num" w:pos="4320"/>
        </w:tabs>
        <w:ind w:left="4320" w:hanging="360"/>
      </w:pPr>
      <w:rPr>
        <w:rFonts w:ascii="Arial" w:hAnsi="Arial" w:hint="default"/>
      </w:rPr>
    </w:lvl>
    <w:lvl w:ilvl="6" w:tplc="ACEEB772" w:tentative="1">
      <w:start w:val="1"/>
      <w:numFmt w:val="bullet"/>
      <w:lvlText w:val="•"/>
      <w:lvlJc w:val="left"/>
      <w:pPr>
        <w:tabs>
          <w:tab w:val="num" w:pos="5040"/>
        </w:tabs>
        <w:ind w:left="5040" w:hanging="360"/>
      </w:pPr>
      <w:rPr>
        <w:rFonts w:ascii="Arial" w:hAnsi="Arial" w:hint="default"/>
      </w:rPr>
    </w:lvl>
    <w:lvl w:ilvl="7" w:tplc="211E042E" w:tentative="1">
      <w:start w:val="1"/>
      <w:numFmt w:val="bullet"/>
      <w:lvlText w:val="•"/>
      <w:lvlJc w:val="left"/>
      <w:pPr>
        <w:tabs>
          <w:tab w:val="num" w:pos="5760"/>
        </w:tabs>
        <w:ind w:left="5760" w:hanging="360"/>
      </w:pPr>
      <w:rPr>
        <w:rFonts w:ascii="Arial" w:hAnsi="Arial" w:hint="default"/>
      </w:rPr>
    </w:lvl>
    <w:lvl w:ilvl="8" w:tplc="9076618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5661546"/>
    <w:multiLevelType w:val="hybridMultilevel"/>
    <w:tmpl w:val="CDC225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111C1E"/>
    <w:multiLevelType w:val="hybridMultilevel"/>
    <w:tmpl w:val="E60CD566"/>
    <w:lvl w:ilvl="0" w:tplc="4DA2AD02">
      <w:start w:val="1"/>
      <w:numFmt w:val="bullet"/>
      <w:lvlText w:val="•"/>
      <w:lvlJc w:val="left"/>
      <w:pPr>
        <w:tabs>
          <w:tab w:val="num" w:pos="720"/>
        </w:tabs>
        <w:ind w:left="720" w:hanging="360"/>
      </w:pPr>
      <w:rPr>
        <w:rFonts w:ascii="Arial" w:hAnsi="Arial" w:hint="default"/>
      </w:rPr>
    </w:lvl>
    <w:lvl w:ilvl="1" w:tplc="BBDEC8C0" w:tentative="1">
      <w:start w:val="1"/>
      <w:numFmt w:val="bullet"/>
      <w:lvlText w:val="•"/>
      <w:lvlJc w:val="left"/>
      <w:pPr>
        <w:tabs>
          <w:tab w:val="num" w:pos="1440"/>
        </w:tabs>
        <w:ind w:left="1440" w:hanging="360"/>
      </w:pPr>
      <w:rPr>
        <w:rFonts w:ascii="Arial" w:hAnsi="Arial" w:hint="default"/>
      </w:rPr>
    </w:lvl>
    <w:lvl w:ilvl="2" w:tplc="E264D0FA" w:tentative="1">
      <w:start w:val="1"/>
      <w:numFmt w:val="bullet"/>
      <w:lvlText w:val="•"/>
      <w:lvlJc w:val="left"/>
      <w:pPr>
        <w:tabs>
          <w:tab w:val="num" w:pos="2160"/>
        </w:tabs>
        <w:ind w:left="2160" w:hanging="360"/>
      </w:pPr>
      <w:rPr>
        <w:rFonts w:ascii="Arial" w:hAnsi="Arial" w:hint="default"/>
      </w:rPr>
    </w:lvl>
    <w:lvl w:ilvl="3" w:tplc="C6206F70" w:tentative="1">
      <w:start w:val="1"/>
      <w:numFmt w:val="bullet"/>
      <w:lvlText w:val="•"/>
      <w:lvlJc w:val="left"/>
      <w:pPr>
        <w:tabs>
          <w:tab w:val="num" w:pos="2880"/>
        </w:tabs>
        <w:ind w:left="2880" w:hanging="360"/>
      </w:pPr>
      <w:rPr>
        <w:rFonts w:ascii="Arial" w:hAnsi="Arial" w:hint="default"/>
      </w:rPr>
    </w:lvl>
    <w:lvl w:ilvl="4" w:tplc="B64AE824" w:tentative="1">
      <w:start w:val="1"/>
      <w:numFmt w:val="bullet"/>
      <w:lvlText w:val="•"/>
      <w:lvlJc w:val="left"/>
      <w:pPr>
        <w:tabs>
          <w:tab w:val="num" w:pos="3600"/>
        </w:tabs>
        <w:ind w:left="3600" w:hanging="360"/>
      </w:pPr>
      <w:rPr>
        <w:rFonts w:ascii="Arial" w:hAnsi="Arial" w:hint="default"/>
      </w:rPr>
    </w:lvl>
    <w:lvl w:ilvl="5" w:tplc="709C88D8" w:tentative="1">
      <w:start w:val="1"/>
      <w:numFmt w:val="bullet"/>
      <w:lvlText w:val="•"/>
      <w:lvlJc w:val="left"/>
      <w:pPr>
        <w:tabs>
          <w:tab w:val="num" w:pos="4320"/>
        </w:tabs>
        <w:ind w:left="4320" w:hanging="360"/>
      </w:pPr>
      <w:rPr>
        <w:rFonts w:ascii="Arial" w:hAnsi="Arial" w:hint="default"/>
      </w:rPr>
    </w:lvl>
    <w:lvl w:ilvl="6" w:tplc="6A8CF7BA" w:tentative="1">
      <w:start w:val="1"/>
      <w:numFmt w:val="bullet"/>
      <w:lvlText w:val="•"/>
      <w:lvlJc w:val="left"/>
      <w:pPr>
        <w:tabs>
          <w:tab w:val="num" w:pos="5040"/>
        </w:tabs>
        <w:ind w:left="5040" w:hanging="360"/>
      </w:pPr>
      <w:rPr>
        <w:rFonts w:ascii="Arial" w:hAnsi="Arial" w:hint="default"/>
      </w:rPr>
    </w:lvl>
    <w:lvl w:ilvl="7" w:tplc="389C06DC" w:tentative="1">
      <w:start w:val="1"/>
      <w:numFmt w:val="bullet"/>
      <w:lvlText w:val="•"/>
      <w:lvlJc w:val="left"/>
      <w:pPr>
        <w:tabs>
          <w:tab w:val="num" w:pos="5760"/>
        </w:tabs>
        <w:ind w:left="5760" w:hanging="360"/>
      </w:pPr>
      <w:rPr>
        <w:rFonts w:ascii="Arial" w:hAnsi="Arial" w:hint="default"/>
      </w:rPr>
    </w:lvl>
    <w:lvl w:ilvl="8" w:tplc="735E540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61251C0C"/>
    <w:multiLevelType w:val="hybridMultilevel"/>
    <w:tmpl w:val="510EDEE6"/>
    <w:lvl w:ilvl="0" w:tplc="C4E878A4">
      <w:start w:val="1"/>
      <w:numFmt w:val="bullet"/>
      <w:lvlText w:val="•"/>
      <w:lvlJc w:val="left"/>
      <w:pPr>
        <w:tabs>
          <w:tab w:val="num" w:pos="720"/>
        </w:tabs>
        <w:ind w:left="720" w:hanging="360"/>
      </w:pPr>
      <w:rPr>
        <w:rFonts w:ascii="Arial" w:hAnsi="Arial" w:hint="default"/>
      </w:rPr>
    </w:lvl>
    <w:lvl w:ilvl="1" w:tplc="B172F718" w:tentative="1">
      <w:start w:val="1"/>
      <w:numFmt w:val="bullet"/>
      <w:lvlText w:val="•"/>
      <w:lvlJc w:val="left"/>
      <w:pPr>
        <w:tabs>
          <w:tab w:val="num" w:pos="1440"/>
        </w:tabs>
        <w:ind w:left="1440" w:hanging="360"/>
      </w:pPr>
      <w:rPr>
        <w:rFonts w:ascii="Arial" w:hAnsi="Arial" w:hint="default"/>
      </w:rPr>
    </w:lvl>
    <w:lvl w:ilvl="2" w:tplc="0C1606FE" w:tentative="1">
      <w:start w:val="1"/>
      <w:numFmt w:val="bullet"/>
      <w:lvlText w:val="•"/>
      <w:lvlJc w:val="left"/>
      <w:pPr>
        <w:tabs>
          <w:tab w:val="num" w:pos="2160"/>
        </w:tabs>
        <w:ind w:left="2160" w:hanging="360"/>
      </w:pPr>
      <w:rPr>
        <w:rFonts w:ascii="Arial" w:hAnsi="Arial" w:hint="default"/>
      </w:rPr>
    </w:lvl>
    <w:lvl w:ilvl="3" w:tplc="B36CC16A" w:tentative="1">
      <w:start w:val="1"/>
      <w:numFmt w:val="bullet"/>
      <w:lvlText w:val="•"/>
      <w:lvlJc w:val="left"/>
      <w:pPr>
        <w:tabs>
          <w:tab w:val="num" w:pos="2880"/>
        </w:tabs>
        <w:ind w:left="2880" w:hanging="360"/>
      </w:pPr>
      <w:rPr>
        <w:rFonts w:ascii="Arial" w:hAnsi="Arial" w:hint="default"/>
      </w:rPr>
    </w:lvl>
    <w:lvl w:ilvl="4" w:tplc="8586E6A8" w:tentative="1">
      <w:start w:val="1"/>
      <w:numFmt w:val="bullet"/>
      <w:lvlText w:val="•"/>
      <w:lvlJc w:val="left"/>
      <w:pPr>
        <w:tabs>
          <w:tab w:val="num" w:pos="3600"/>
        </w:tabs>
        <w:ind w:left="3600" w:hanging="360"/>
      </w:pPr>
      <w:rPr>
        <w:rFonts w:ascii="Arial" w:hAnsi="Arial" w:hint="default"/>
      </w:rPr>
    </w:lvl>
    <w:lvl w:ilvl="5" w:tplc="6BAC21F2" w:tentative="1">
      <w:start w:val="1"/>
      <w:numFmt w:val="bullet"/>
      <w:lvlText w:val="•"/>
      <w:lvlJc w:val="left"/>
      <w:pPr>
        <w:tabs>
          <w:tab w:val="num" w:pos="4320"/>
        </w:tabs>
        <w:ind w:left="4320" w:hanging="360"/>
      </w:pPr>
      <w:rPr>
        <w:rFonts w:ascii="Arial" w:hAnsi="Arial" w:hint="default"/>
      </w:rPr>
    </w:lvl>
    <w:lvl w:ilvl="6" w:tplc="972AAEE2" w:tentative="1">
      <w:start w:val="1"/>
      <w:numFmt w:val="bullet"/>
      <w:lvlText w:val="•"/>
      <w:lvlJc w:val="left"/>
      <w:pPr>
        <w:tabs>
          <w:tab w:val="num" w:pos="5040"/>
        </w:tabs>
        <w:ind w:left="5040" w:hanging="360"/>
      </w:pPr>
      <w:rPr>
        <w:rFonts w:ascii="Arial" w:hAnsi="Arial" w:hint="default"/>
      </w:rPr>
    </w:lvl>
    <w:lvl w:ilvl="7" w:tplc="B66CBC16" w:tentative="1">
      <w:start w:val="1"/>
      <w:numFmt w:val="bullet"/>
      <w:lvlText w:val="•"/>
      <w:lvlJc w:val="left"/>
      <w:pPr>
        <w:tabs>
          <w:tab w:val="num" w:pos="5760"/>
        </w:tabs>
        <w:ind w:left="5760" w:hanging="360"/>
      </w:pPr>
      <w:rPr>
        <w:rFonts w:ascii="Arial" w:hAnsi="Arial" w:hint="default"/>
      </w:rPr>
    </w:lvl>
    <w:lvl w:ilvl="8" w:tplc="525ACA1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4CE714C"/>
    <w:multiLevelType w:val="hybridMultilevel"/>
    <w:tmpl w:val="93EA0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0712F7"/>
    <w:multiLevelType w:val="hybridMultilevel"/>
    <w:tmpl w:val="D7F460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E20542"/>
    <w:multiLevelType w:val="hybridMultilevel"/>
    <w:tmpl w:val="77A6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673760D"/>
    <w:multiLevelType w:val="hybridMultilevel"/>
    <w:tmpl w:val="4D80985A"/>
    <w:lvl w:ilvl="0" w:tplc="5B1E2BAA">
      <w:start w:val="1"/>
      <w:numFmt w:val="bullet"/>
      <w:lvlText w:val="•"/>
      <w:lvlJc w:val="left"/>
      <w:pPr>
        <w:tabs>
          <w:tab w:val="num" w:pos="720"/>
        </w:tabs>
        <w:ind w:left="720" w:hanging="360"/>
      </w:pPr>
      <w:rPr>
        <w:rFonts w:ascii="Arial" w:hAnsi="Arial" w:hint="default"/>
      </w:rPr>
    </w:lvl>
    <w:lvl w:ilvl="1" w:tplc="9D321318" w:tentative="1">
      <w:start w:val="1"/>
      <w:numFmt w:val="bullet"/>
      <w:lvlText w:val="•"/>
      <w:lvlJc w:val="left"/>
      <w:pPr>
        <w:tabs>
          <w:tab w:val="num" w:pos="1440"/>
        </w:tabs>
        <w:ind w:left="1440" w:hanging="360"/>
      </w:pPr>
      <w:rPr>
        <w:rFonts w:ascii="Arial" w:hAnsi="Arial" w:hint="default"/>
      </w:rPr>
    </w:lvl>
    <w:lvl w:ilvl="2" w:tplc="C9266AFC" w:tentative="1">
      <w:start w:val="1"/>
      <w:numFmt w:val="bullet"/>
      <w:lvlText w:val="•"/>
      <w:lvlJc w:val="left"/>
      <w:pPr>
        <w:tabs>
          <w:tab w:val="num" w:pos="2160"/>
        </w:tabs>
        <w:ind w:left="2160" w:hanging="360"/>
      </w:pPr>
      <w:rPr>
        <w:rFonts w:ascii="Arial" w:hAnsi="Arial" w:hint="default"/>
      </w:rPr>
    </w:lvl>
    <w:lvl w:ilvl="3" w:tplc="A502EC44" w:tentative="1">
      <w:start w:val="1"/>
      <w:numFmt w:val="bullet"/>
      <w:lvlText w:val="•"/>
      <w:lvlJc w:val="left"/>
      <w:pPr>
        <w:tabs>
          <w:tab w:val="num" w:pos="2880"/>
        </w:tabs>
        <w:ind w:left="2880" w:hanging="360"/>
      </w:pPr>
      <w:rPr>
        <w:rFonts w:ascii="Arial" w:hAnsi="Arial" w:hint="default"/>
      </w:rPr>
    </w:lvl>
    <w:lvl w:ilvl="4" w:tplc="77E85C18" w:tentative="1">
      <w:start w:val="1"/>
      <w:numFmt w:val="bullet"/>
      <w:lvlText w:val="•"/>
      <w:lvlJc w:val="left"/>
      <w:pPr>
        <w:tabs>
          <w:tab w:val="num" w:pos="3600"/>
        </w:tabs>
        <w:ind w:left="3600" w:hanging="360"/>
      </w:pPr>
      <w:rPr>
        <w:rFonts w:ascii="Arial" w:hAnsi="Arial" w:hint="default"/>
      </w:rPr>
    </w:lvl>
    <w:lvl w:ilvl="5" w:tplc="7C068F04" w:tentative="1">
      <w:start w:val="1"/>
      <w:numFmt w:val="bullet"/>
      <w:lvlText w:val="•"/>
      <w:lvlJc w:val="left"/>
      <w:pPr>
        <w:tabs>
          <w:tab w:val="num" w:pos="4320"/>
        </w:tabs>
        <w:ind w:left="4320" w:hanging="360"/>
      </w:pPr>
      <w:rPr>
        <w:rFonts w:ascii="Arial" w:hAnsi="Arial" w:hint="default"/>
      </w:rPr>
    </w:lvl>
    <w:lvl w:ilvl="6" w:tplc="23F8571A" w:tentative="1">
      <w:start w:val="1"/>
      <w:numFmt w:val="bullet"/>
      <w:lvlText w:val="•"/>
      <w:lvlJc w:val="left"/>
      <w:pPr>
        <w:tabs>
          <w:tab w:val="num" w:pos="5040"/>
        </w:tabs>
        <w:ind w:left="5040" w:hanging="360"/>
      </w:pPr>
      <w:rPr>
        <w:rFonts w:ascii="Arial" w:hAnsi="Arial" w:hint="default"/>
      </w:rPr>
    </w:lvl>
    <w:lvl w:ilvl="7" w:tplc="E5B2599C" w:tentative="1">
      <w:start w:val="1"/>
      <w:numFmt w:val="bullet"/>
      <w:lvlText w:val="•"/>
      <w:lvlJc w:val="left"/>
      <w:pPr>
        <w:tabs>
          <w:tab w:val="num" w:pos="5760"/>
        </w:tabs>
        <w:ind w:left="5760" w:hanging="360"/>
      </w:pPr>
      <w:rPr>
        <w:rFonts w:ascii="Arial" w:hAnsi="Arial" w:hint="default"/>
      </w:rPr>
    </w:lvl>
    <w:lvl w:ilvl="8" w:tplc="4E58F56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7D0747FB"/>
    <w:multiLevelType w:val="hybridMultilevel"/>
    <w:tmpl w:val="6FA80B3C"/>
    <w:lvl w:ilvl="0" w:tplc="3E361DDA">
      <w:start w:val="1"/>
      <w:numFmt w:val="bullet"/>
      <w:lvlText w:val="•"/>
      <w:lvlJc w:val="left"/>
      <w:pPr>
        <w:tabs>
          <w:tab w:val="num" w:pos="720"/>
        </w:tabs>
        <w:ind w:left="720" w:hanging="360"/>
      </w:pPr>
      <w:rPr>
        <w:rFonts w:ascii="Arial" w:hAnsi="Arial" w:hint="default"/>
      </w:rPr>
    </w:lvl>
    <w:lvl w:ilvl="1" w:tplc="A04C0A88" w:tentative="1">
      <w:start w:val="1"/>
      <w:numFmt w:val="bullet"/>
      <w:lvlText w:val="•"/>
      <w:lvlJc w:val="left"/>
      <w:pPr>
        <w:tabs>
          <w:tab w:val="num" w:pos="1440"/>
        </w:tabs>
        <w:ind w:left="1440" w:hanging="360"/>
      </w:pPr>
      <w:rPr>
        <w:rFonts w:ascii="Arial" w:hAnsi="Arial" w:hint="default"/>
      </w:rPr>
    </w:lvl>
    <w:lvl w:ilvl="2" w:tplc="5D306B1E" w:tentative="1">
      <w:start w:val="1"/>
      <w:numFmt w:val="bullet"/>
      <w:lvlText w:val="•"/>
      <w:lvlJc w:val="left"/>
      <w:pPr>
        <w:tabs>
          <w:tab w:val="num" w:pos="2160"/>
        </w:tabs>
        <w:ind w:left="2160" w:hanging="360"/>
      </w:pPr>
      <w:rPr>
        <w:rFonts w:ascii="Arial" w:hAnsi="Arial" w:hint="default"/>
      </w:rPr>
    </w:lvl>
    <w:lvl w:ilvl="3" w:tplc="EE18A0BC" w:tentative="1">
      <w:start w:val="1"/>
      <w:numFmt w:val="bullet"/>
      <w:lvlText w:val="•"/>
      <w:lvlJc w:val="left"/>
      <w:pPr>
        <w:tabs>
          <w:tab w:val="num" w:pos="2880"/>
        </w:tabs>
        <w:ind w:left="2880" w:hanging="360"/>
      </w:pPr>
      <w:rPr>
        <w:rFonts w:ascii="Arial" w:hAnsi="Arial" w:hint="default"/>
      </w:rPr>
    </w:lvl>
    <w:lvl w:ilvl="4" w:tplc="FE7446BE" w:tentative="1">
      <w:start w:val="1"/>
      <w:numFmt w:val="bullet"/>
      <w:lvlText w:val="•"/>
      <w:lvlJc w:val="left"/>
      <w:pPr>
        <w:tabs>
          <w:tab w:val="num" w:pos="3600"/>
        </w:tabs>
        <w:ind w:left="3600" w:hanging="360"/>
      </w:pPr>
      <w:rPr>
        <w:rFonts w:ascii="Arial" w:hAnsi="Arial" w:hint="default"/>
      </w:rPr>
    </w:lvl>
    <w:lvl w:ilvl="5" w:tplc="77D498AA" w:tentative="1">
      <w:start w:val="1"/>
      <w:numFmt w:val="bullet"/>
      <w:lvlText w:val="•"/>
      <w:lvlJc w:val="left"/>
      <w:pPr>
        <w:tabs>
          <w:tab w:val="num" w:pos="4320"/>
        </w:tabs>
        <w:ind w:left="4320" w:hanging="360"/>
      </w:pPr>
      <w:rPr>
        <w:rFonts w:ascii="Arial" w:hAnsi="Arial" w:hint="default"/>
      </w:rPr>
    </w:lvl>
    <w:lvl w:ilvl="6" w:tplc="3B802BEE" w:tentative="1">
      <w:start w:val="1"/>
      <w:numFmt w:val="bullet"/>
      <w:lvlText w:val="•"/>
      <w:lvlJc w:val="left"/>
      <w:pPr>
        <w:tabs>
          <w:tab w:val="num" w:pos="5040"/>
        </w:tabs>
        <w:ind w:left="5040" w:hanging="360"/>
      </w:pPr>
      <w:rPr>
        <w:rFonts w:ascii="Arial" w:hAnsi="Arial" w:hint="default"/>
      </w:rPr>
    </w:lvl>
    <w:lvl w:ilvl="7" w:tplc="9BF20244" w:tentative="1">
      <w:start w:val="1"/>
      <w:numFmt w:val="bullet"/>
      <w:lvlText w:val="•"/>
      <w:lvlJc w:val="left"/>
      <w:pPr>
        <w:tabs>
          <w:tab w:val="num" w:pos="5760"/>
        </w:tabs>
        <w:ind w:left="5760" w:hanging="360"/>
      </w:pPr>
      <w:rPr>
        <w:rFonts w:ascii="Arial" w:hAnsi="Arial" w:hint="default"/>
      </w:rPr>
    </w:lvl>
    <w:lvl w:ilvl="8" w:tplc="5CF222B8" w:tentative="1">
      <w:start w:val="1"/>
      <w:numFmt w:val="bullet"/>
      <w:lvlText w:val="•"/>
      <w:lvlJc w:val="left"/>
      <w:pPr>
        <w:tabs>
          <w:tab w:val="num" w:pos="6480"/>
        </w:tabs>
        <w:ind w:left="6480" w:hanging="360"/>
      </w:pPr>
      <w:rPr>
        <w:rFonts w:ascii="Arial" w:hAnsi="Arial" w:hint="default"/>
      </w:rPr>
    </w:lvl>
  </w:abstractNum>
  <w:num w:numId="1">
    <w:abstractNumId w:val="7"/>
  </w:num>
  <w:num w:numId="2">
    <w:abstractNumId w:val="2"/>
  </w:num>
  <w:num w:numId="3">
    <w:abstractNumId w:val="10"/>
  </w:num>
  <w:num w:numId="4">
    <w:abstractNumId w:val="9"/>
  </w:num>
  <w:num w:numId="5">
    <w:abstractNumId w:val="0"/>
  </w:num>
  <w:num w:numId="6">
    <w:abstractNumId w:val="8"/>
  </w:num>
  <w:num w:numId="7">
    <w:abstractNumId w:val="13"/>
  </w:num>
  <w:num w:numId="8">
    <w:abstractNumId w:val="6"/>
  </w:num>
  <w:num w:numId="9">
    <w:abstractNumId w:val="4"/>
  </w:num>
  <w:num w:numId="10">
    <w:abstractNumId w:val="14"/>
  </w:num>
  <w:num w:numId="11">
    <w:abstractNumId w:val="3"/>
  </w:num>
  <w:num w:numId="12">
    <w:abstractNumId w:val="5"/>
  </w:num>
  <w:num w:numId="13">
    <w:abstractNumId w:val="11"/>
  </w:num>
  <w:num w:numId="14">
    <w:abstractNumId w:val="12"/>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1B9"/>
    <w:rsid w:val="00002B79"/>
    <w:rsid w:val="000049F6"/>
    <w:rsid w:val="00017717"/>
    <w:rsid w:val="000419C8"/>
    <w:rsid w:val="0004581D"/>
    <w:rsid w:val="00055B20"/>
    <w:rsid w:val="0005776E"/>
    <w:rsid w:val="00060665"/>
    <w:rsid w:val="000839E1"/>
    <w:rsid w:val="00087C3A"/>
    <w:rsid w:val="000B3C22"/>
    <w:rsid w:val="000B79FC"/>
    <w:rsid w:val="000C52E4"/>
    <w:rsid w:val="000D29FC"/>
    <w:rsid w:val="000E06F5"/>
    <w:rsid w:val="000E17FC"/>
    <w:rsid w:val="00100CE3"/>
    <w:rsid w:val="0010119D"/>
    <w:rsid w:val="001052C3"/>
    <w:rsid w:val="001106DF"/>
    <w:rsid w:val="00114858"/>
    <w:rsid w:val="00122456"/>
    <w:rsid w:val="00123280"/>
    <w:rsid w:val="00137936"/>
    <w:rsid w:val="00156AD0"/>
    <w:rsid w:val="00175F9D"/>
    <w:rsid w:val="00183A41"/>
    <w:rsid w:val="001A40AA"/>
    <w:rsid w:val="001B2F93"/>
    <w:rsid w:val="00213C07"/>
    <w:rsid w:val="00243636"/>
    <w:rsid w:val="00244B85"/>
    <w:rsid w:val="00247705"/>
    <w:rsid w:val="0025256A"/>
    <w:rsid w:val="0027241B"/>
    <w:rsid w:val="002908AD"/>
    <w:rsid w:val="00290E7C"/>
    <w:rsid w:val="002E10F8"/>
    <w:rsid w:val="00305E7A"/>
    <w:rsid w:val="003147FA"/>
    <w:rsid w:val="0035100C"/>
    <w:rsid w:val="00351835"/>
    <w:rsid w:val="00361F2C"/>
    <w:rsid w:val="00396136"/>
    <w:rsid w:val="003A64FB"/>
    <w:rsid w:val="003A6A65"/>
    <w:rsid w:val="003B210D"/>
    <w:rsid w:val="003B287A"/>
    <w:rsid w:val="003E2C84"/>
    <w:rsid w:val="003E4EBB"/>
    <w:rsid w:val="00404975"/>
    <w:rsid w:val="004257AA"/>
    <w:rsid w:val="0043002C"/>
    <w:rsid w:val="0044007C"/>
    <w:rsid w:val="00450FA9"/>
    <w:rsid w:val="0045211B"/>
    <w:rsid w:val="00453AFF"/>
    <w:rsid w:val="00464634"/>
    <w:rsid w:val="004845BD"/>
    <w:rsid w:val="00495780"/>
    <w:rsid w:val="004A3FB8"/>
    <w:rsid w:val="004E73B1"/>
    <w:rsid w:val="00502A7C"/>
    <w:rsid w:val="00556100"/>
    <w:rsid w:val="00595932"/>
    <w:rsid w:val="00595FF0"/>
    <w:rsid w:val="005A5E2B"/>
    <w:rsid w:val="005D678B"/>
    <w:rsid w:val="005E2FB0"/>
    <w:rsid w:val="00621F67"/>
    <w:rsid w:val="00637FF6"/>
    <w:rsid w:val="0064714A"/>
    <w:rsid w:val="006752BB"/>
    <w:rsid w:val="00685FB4"/>
    <w:rsid w:val="00686C9E"/>
    <w:rsid w:val="006B0354"/>
    <w:rsid w:val="006B5DDD"/>
    <w:rsid w:val="006B6C61"/>
    <w:rsid w:val="006E42B8"/>
    <w:rsid w:val="006E493A"/>
    <w:rsid w:val="006F682B"/>
    <w:rsid w:val="0071329A"/>
    <w:rsid w:val="007248E8"/>
    <w:rsid w:val="007548D9"/>
    <w:rsid w:val="0076765D"/>
    <w:rsid w:val="00794338"/>
    <w:rsid w:val="007953BE"/>
    <w:rsid w:val="00797CA5"/>
    <w:rsid w:val="007D7FEC"/>
    <w:rsid w:val="007F0AF4"/>
    <w:rsid w:val="00804FAE"/>
    <w:rsid w:val="00837895"/>
    <w:rsid w:val="008447BD"/>
    <w:rsid w:val="00861C3E"/>
    <w:rsid w:val="00867EC7"/>
    <w:rsid w:val="00874774"/>
    <w:rsid w:val="00876F7E"/>
    <w:rsid w:val="00884738"/>
    <w:rsid w:val="008B09AF"/>
    <w:rsid w:val="008C2516"/>
    <w:rsid w:val="008D1CE0"/>
    <w:rsid w:val="008D4492"/>
    <w:rsid w:val="008D51F4"/>
    <w:rsid w:val="008F294A"/>
    <w:rsid w:val="00906E59"/>
    <w:rsid w:val="00923589"/>
    <w:rsid w:val="00936339"/>
    <w:rsid w:val="0094465C"/>
    <w:rsid w:val="00945FFC"/>
    <w:rsid w:val="009603F8"/>
    <w:rsid w:val="009931B9"/>
    <w:rsid w:val="009952B9"/>
    <w:rsid w:val="009966DD"/>
    <w:rsid w:val="00997D8B"/>
    <w:rsid w:val="009B08BD"/>
    <w:rsid w:val="009C1576"/>
    <w:rsid w:val="009D0ADD"/>
    <w:rsid w:val="00A12ACC"/>
    <w:rsid w:val="00A156F4"/>
    <w:rsid w:val="00A40086"/>
    <w:rsid w:val="00A7241E"/>
    <w:rsid w:val="00A76704"/>
    <w:rsid w:val="00A9440C"/>
    <w:rsid w:val="00AD1095"/>
    <w:rsid w:val="00B54119"/>
    <w:rsid w:val="00B87EDA"/>
    <w:rsid w:val="00BC4439"/>
    <w:rsid w:val="00BE2950"/>
    <w:rsid w:val="00BE2B34"/>
    <w:rsid w:val="00C0120C"/>
    <w:rsid w:val="00C13A77"/>
    <w:rsid w:val="00C3397A"/>
    <w:rsid w:val="00CA3398"/>
    <w:rsid w:val="00CA3FA9"/>
    <w:rsid w:val="00CC698C"/>
    <w:rsid w:val="00D73C79"/>
    <w:rsid w:val="00D830A4"/>
    <w:rsid w:val="00D84E07"/>
    <w:rsid w:val="00D944CA"/>
    <w:rsid w:val="00D949FC"/>
    <w:rsid w:val="00DB7EC6"/>
    <w:rsid w:val="00DC05C4"/>
    <w:rsid w:val="00DC7CC1"/>
    <w:rsid w:val="00DD4205"/>
    <w:rsid w:val="00DE5F4E"/>
    <w:rsid w:val="00DE6756"/>
    <w:rsid w:val="00DF6535"/>
    <w:rsid w:val="00E03E25"/>
    <w:rsid w:val="00E115FA"/>
    <w:rsid w:val="00E26E4A"/>
    <w:rsid w:val="00E37427"/>
    <w:rsid w:val="00E64DB9"/>
    <w:rsid w:val="00E67248"/>
    <w:rsid w:val="00E7731A"/>
    <w:rsid w:val="00E864DF"/>
    <w:rsid w:val="00E936AD"/>
    <w:rsid w:val="00EA7EFC"/>
    <w:rsid w:val="00EE117D"/>
    <w:rsid w:val="00EF4F2C"/>
    <w:rsid w:val="00F02284"/>
    <w:rsid w:val="00F2316C"/>
    <w:rsid w:val="00F2683E"/>
    <w:rsid w:val="00F26F4A"/>
    <w:rsid w:val="00F367DD"/>
    <w:rsid w:val="00F36F78"/>
    <w:rsid w:val="00F377B8"/>
    <w:rsid w:val="00F61AC4"/>
    <w:rsid w:val="00F71C55"/>
    <w:rsid w:val="00F73046"/>
    <w:rsid w:val="00F73DA0"/>
    <w:rsid w:val="00F80391"/>
    <w:rsid w:val="00FD1670"/>
    <w:rsid w:val="00FD27CE"/>
    <w:rsid w:val="00FD6618"/>
    <w:rsid w:val="00FF2C9A"/>
    <w:rsid w:val="00FF63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EA2C4"/>
  <w15:chartTrackingRefBased/>
  <w15:docId w15:val="{C64642CD-778C-4B48-8981-2B04C3F34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6A65"/>
    <w:pPr>
      <w:ind w:left="720"/>
      <w:contextualSpacing/>
    </w:pPr>
  </w:style>
  <w:style w:type="paragraph" w:styleId="BalloonText">
    <w:name w:val="Balloon Text"/>
    <w:basedOn w:val="Normal"/>
    <w:link w:val="BalloonTextChar"/>
    <w:uiPriority w:val="99"/>
    <w:semiHidden/>
    <w:unhideWhenUsed/>
    <w:rsid w:val="00175F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5F9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648233">
      <w:bodyDiv w:val="1"/>
      <w:marLeft w:val="0"/>
      <w:marRight w:val="0"/>
      <w:marTop w:val="0"/>
      <w:marBottom w:val="0"/>
      <w:divBdr>
        <w:top w:val="none" w:sz="0" w:space="0" w:color="auto"/>
        <w:left w:val="none" w:sz="0" w:space="0" w:color="auto"/>
        <w:bottom w:val="none" w:sz="0" w:space="0" w:color="auto"/>
        <w:right w:val="none" w:sz="0" w:space="0" w:color="auto"/>
      </w:divBdr>
      <w:divsChild>
        <w:div w:id="502857748">
          <w:marLeft w:val="144"/>
          <w:marRight w:val="0"/>
          <w:marTop w:val="240"/>
          <w:marBottom w:val="40"/>
          <w:divBdr>
            <w:top w:val="none" w:sz="0" w:space="0" w:color="auto"/>
            <w:left w:val="none" w:sz="0" w:space="0" w:color="auto"/>
            <w:bottom w:val="none" w:sz="0" w:space="0" w:color="auto"/>
            <w:right w:val="none" w:sz="0" w:space="0" w:color="auto"/>
          </w:divBdr>
        </w:div>
      </w:divsChild>
    </w:div>
    <w:div w:id="517812198">
      <w:bodyDiv w:val="1"/>
      <w:marLeft w:val="0"/>
      <w:marRight w:val="0"/>
      <w:marTop w:val="0"/>
      <w:marBottom w:val="0"/>
      <w:divBdr>
        <w:top w:val="none" w:sz="0" w:space="0" w:color="auto"/>
        <w:left w:val="none" w:sz="0" w:space="0" w:color="auto"/>
        <w:bottom w:val="none" w:sz="0" w:space="0" w:color="auto"/>
        <w:right w:val="none" w:sz="0" w:space="0" w:color="auto"/>
      </w:divBdr>
      <w:divsChild>
        <w:div w:id="95567943">
          <w:marLeft w:val="144"/>
          <w:marRight w:val="0"/>
          <w:marTop w:val="240"/>
          <w:marBottom w:val="40"/>
          <w:divBdr>
            <w:top w:val="none" w:sz="0" w:space="0" w:color="auto"/>
            <w:left w:val="none" w:sz="0" w:space="0" w:color="auto"/>
            <w:bottom w:val="none" w:sz="0" w:space="0" w:color="auto"/>
            <w:right w:val="none" w:sz="0" w:space="0" w:color="auto"/>
          </w:divBdr>
        </w:div>
        <w:div w:id="1014578508">
          <w:marLeft w:val="144"/>
          <w:marRight w:val="0"/>
          <w:marTop w:val="240"/>
          <w:marBottom w:val="40"/>
          <w:divBdr>
            <w:top w:val="none" w:sz="0" w:space="0" w:color="auto"/>
            <w:left w:val="none" w:sz="0" w:space="0" w:color="auto"/>
            <w:bottom w:val="none" w:sz="0" w:space="0" w:color="auto"/>
            <w:right w:val="none" w:sz="0" w:space="0" w:color="auto"/>
          </w:divBdr>
        </w:div>
        <w:div w:id="422773104">
          <w:marLeft w:val="144"/>
          <w:marRight w:val="0"/>
          <w:marTop w:val="240"/>
          <w:marBottom w:val="40"/>
          <w:divBdr>
            <w:top w:val="none" w:sz="0" w:space="0" w:color="auto"/>
            <w:left w:val="none" w:sz="0" w:space="0" w:color="auto"/>
            <w:bottom w:val="none" w:sz="0" w:space="0" w:color="auto"/>
            <w:right w:val="none" w:sz="0" w:space="0" w:color="auto"/>
          </w:divBdr>
        </w:div>
      </w:divsChild>
    </w:div>
    <w:div w:id="960111723">
      <w:bodyDiv w:val="1"/>
      <w:marLeft w:val="0"/>
      <w:marRight w:val="0"/>
      <w:marTop w:val="0"/>
      <w:marBottom w:val="0"/>
      <w:divBdr>
        <w:top w:val="none" w:sz="0" w:space="0" w:color="auto"/>
        <w:left w:val="none" w:sz="0" w:space="0" w:color="auto"/>
        <w:bottom w:val="none" w:sz="0" w:space="0" w:color="auto"/>
        <w:right w:val="none" w:sz="0" w:space="0" w:color="auto"/>
      </w:divBdr>
      <w:divsChild>
        <w:div w:id="1318651967">
          <w:marLeft w:val="144"/>
          <w:marRight w:val="0"/>
          <w:marTop w:val="240"/>
          <w:marBottom w:val="40"/>
          <w:divBdr>
            <w:top w:val="none" w:sz="0" w:space="0" w:color="auto"/>
            <w:left w:val="none" w:sz="0" w:space="0" w:color="auto"/>
            <w:bottom w:val="none" w:sz="0" w:space="0" w:color="auto"/>
            <w:right w:val="none" w:sz="0" w:space="0" w:color="auto"/>
          </w:divBdr>
        </w:div>
        <w:div w:id="1329866042">
          <w:marLeft w:val="144"/>
          <w:marRight w:val="0"/>
          <w:marTop w:val="240"/>
          <w:marBottom w:val="40"/>
          <w:divBdr>
            <w:top w:val="none" w:sz="0" w:space="0" w:color="auto"/>
            <w:left w:val="none" w:sz="0" w:space="0" w:color="auto"/>
            <w:bottom w:val="none" w:sz="0" w:space="0" w:color="auto"/>
            <w:right w:val="none" w:sz="0" w:space="0" w:color="auto"/>
          </w:divBdr>
        </w:div>
        <w:div w:id="382102729">
          <w:marLeft w:val="144"/>
          <w:marRight w:val="0"/>
          <w:marTop w:val="240"/>
          <w:marBottom w:val="40"/>
          <w:divBdr>
            <w:top w:val="none" w:sz="0" w:space="0" w:color="auto"/>
            <w:left w:val="none" w:sz="0" w:space="0" w:color="auto"/>
            <w:bottom w:val="none" w:sz="0" w:space="0" w:color="auto"/>
            <w:right w:val="none" w:sz="0" w:space="0" w:color="auto"/>
          </w:divBdr>
        </w:div>
        <w:div w:id="740760436">
          <w:marLeft w:val="144"/>
          <w:marRight w:val="0"/>
          <w:marTop w:val="240"/>
          <w:marBottom w:val="40"/>
          <w:divBdr>
            <w:top w:val="none" w:sz="0" w:space="0" w:color="auto"/>
            <w:left w:val="none" w:sz="0" w:space="0" w:color="auto"/>
            <w:bottom w:val="none" w:sz="0" w:space="0" w:color="auto"/>
            <w:right w:val="none" w:sz="0" w:space="0" w:color="auto"/>
          </w:divBdr>
        </w:div>
      </w:divsChild>
    </w:div>
    <w:div w:id="1150559357">
      <w:bodyDiv w:val="1"/>
      <w:marLeft w:val="0"/>
      <w:marRight w:val="0"/>
      <w:marTop w:val="0"/>
      <w:marBottom w:val="0"/>
      <w:divBdr>
        <w:top w:val="none" w:sz="0" w:space="0" w:color="auto"/>
        <w:left w:val="none" w:sz="0" w:space="0" w:color="auto"/>
        <w:bottom w:val="none" w:sz="0" w:space="0" w:color="auto"/>
        <w:right w:val="none" w:sz="0" w:space="0" w:color="auto"/>
      </w:divBdr>
      <w:divsChild>
        <w:div w:id="1890454497">
          <w:marLeft w:val="144"/>
          <w:marRight w:val="0"/>
          <w:marTop w:val="240"/>
          <w:marBottom w:val="40"/>
          <w:divBdr>
            <w:top w:val="none" w:sz="0" w:space="0" w:color="auto"/>
            <w:left w:val="none" w:sz="0" w:space="0" w:color="auto"/>
            <w:bottom w:val="none" w:sz="0" w:space="0" w:color="auto"/>
            <w:right w:val="none" w:sz="0" w:space="0" w:color="auto"/>
          </w:divBdr>
        </w:div>
      </w:divsChild>
    </w:div>
    <w:div w:id="1673531488">
      <w:bodyDiv w:val="1"/>
      <w:marLeft w:val="0"/>
      <w:marRight w:val="0"/>
      <w:marTop w:val="0"/>
      <w:marBottom w:val="0"/>
      <w:divBdr>
        <w:top w:val="none" w:sz="0" w:space="0" w:color="auto"/>
        <w:left w:val="none" w:sz="0" w:space="0" w:color="auto"/>
        <w:bottom w:val="none" w:sz="0" w:space="0" w:color="auto"/>
        <w:right w:val="none" w:sz="0" w:space="0" w:color="auto"/>
      </w:divBdr>
      <w:divsChild>
        <w:div w:id="1855614009">
          <w:marLeft w:val="144"/>
          <w:marRight w:val="0"/>
          <w:marTop w:val="240"/>
          <w:marBottom w:val="40"/>
          <w:divBdr>
            <w:top w:val="none" w:sz="0" w:space="0" w:color="auto"/>
            <w:left w:val="none" w:sz="0" w:space="0" w:color="auto"/>
            <w:bottom w:val="none" w:sz="0" w:space="0" w:color="auto"/>
            <w:right w:val="none" w:sz="0" w:space="0" w:color="auto"/>
          </w:divBdr>
        </w:div>
      </w:divsChild>
    </w:div>
    <w:div w:id="1837305632">
      <w:bodyDiv w:val="1"/>
      <w:marLeft w:val="0"/>
      <w:marRight w:val="0"/>
      <w:marTop w:val="0"/>
      <w:marBottom w:val="0"/>
      <w:divBdr>
        <w:top w:val="none" w:sz="0" w:space="0" w:color="auto"/>
        <w:left w:val="none" w:sz="0" w:space="0" w:color="auto"/>
        <w:bottom w:val="none" w:sz="0" w:space="0" w:color="auto"/>
        <w:right w:val="none" w:sz="0" w:space="0" w:color="auto"/>
      </w:divBdr>
      <w:divsChild>
        <w:div w:id="119811320">
          <w:marLeft w:val="144"/>
          <w:marRight w:val="0"/>
          <w:marTop w:val="240"/>
          <w:marBottom w:val="40"/>
          <w:divBdr>
            <w:top w:val="none" w:sz="0" w:space="0" w:color="auto"/>
            <w:left w:val="none" w:sz="0" w:space="0" w:color="auto"/>
            <w:bottom w:val="none" w:sz="0" w:space="0" w:color="auto"/>
            <w:right w:val="none" w:sz="0" w:space="0" w:color="auto"/>
          </w:divBdr>
        </w:div>
        <w:div w:id="1170680377">
          <w:marLeft w:val="144"/>
          <w:marRight w:val="0"/>
          <w:marTop w:val="240"/>
          <w:marBottom w:val="40"/>
          <w:divBdr>
            <w:top w:val="none" w:sz="0" w:space="0" w:color="auto"/>
            <w:left w:val="none" w:sz="0" w:space="0" w:color="auto"/>
            <w:bottom w:val="none" w:sz="0" w:space="0" w:color="auto"/>
            <w:right w:val="none" w:sz="0" w:space="0" w:color="auto"/>
          </w:divBdr>
        </w:div>
      </w:divsChild>
    </w:div>
    <w:div w:id="2085715888">
      <w:bodyDiv w:val="1"/>
      <w:marLeft w:val="0"/>
      <w:marRight w:val="0"/>
      <w:marTop w:val="0"/>
      <w:marBottom w:val="0"/>
      <w:divBdr>
        <w:top w:val="none" w:sz="0" w:space="0" w:color="auto"/>
        <w:left w:val="none" w:sz="0" w:space="0" w:color="auto"/>
        <w:bottom w:val="none" w:sz="0" w:space="0" w:color="auto"/>
        <w:right w:val="none" w:sz="0" w:space="0" w:color="auto"/>
      </w:divBdr>
      <w:divsChild>
        <w:div w:id="4982564">
          <w:marLeft w:val="144"/>
          <w:marRight w:val="0"/>
          <w:marTop w:val="240"/>
          <w:marBottom w:val="40"/>
          <w:divBdr>
            <w:top w:val="none" w:sz="0" w:space="0" w:color="auto"/>
            <w:left w:val="none" w:sz="0" w:space="0" w:color="auto"/>
            <w:bottom w:val="none" w:sz="0" w:space="0" w:color="auto"/>
            <w:right w:val="none" w:sz="0" w:space="0" w:color="auto"/>
          </w:divBdr>
        </w:div>
        <w:div w:id="2137947934">
          <w:marLeft w:val="144"/>
          <w:marRight w:val="0"/>
          <w:marTop w:val="240"/>
          <w:marBottom w:val="40"/>
          <w:divBdr>
            <w:top w:val="none" w:sz="0" w:space="0" w:color="auto"/>
            <w:left w:val="none" w:sz="0" w:space="0" w:color="auto"/>
            <w:bottom w:val="none" w:sz="0" w:space="0" w:color="auto"/>
            <w:right w:val="none" w:sz="0" w:space="0" w:color="auto"/>
          </w:divBdr>
        </w:div>
        <w:div w:id="1756709934">
          <w:marLeft w:val="144"/>
          <w:marRight w:val="0"/>
          <w:marTop w:val="240"/>
          <w:marBottom w:val="40"/>
          <w:divBdr>
            <w:top w:val="none" w:sz="0" w:space="0" w:color="auto"/>
            <w:left w:val="none" w:sz="0" w:space="0" w:color="auto"/>
            <w:bottom w:val="none" w:sz="0" w:space="0" w:color="auto"/>
            <w:right w:val="none" w:sz="0" w:space="0" w:color="auto"/>
          </w:divBdr>
        </w:div>
        <w:div w:id="1411276015">
          <w:marLeft w:val="144"/>
          <w:marRight w:val="0"/>
          <w:marTop w:val="240"/>
          <w:marBottom w:val="40"/>
          <w:divBdr>
            <w:top w:val="none" w:sz="0" w:space="0" w:color="auto"/>
            <w:left w:val="none" w:sz="0" w:space="0" w:color="auto"/>
            <w:bottom w:val="none" w:sz="0" w:space="0" w:color="auto"/>
            <w:right w:val="none" w:sz="0" w:space="0" w:color="auto"/>
          </w:divBdr>
        </w:div>
        <w:div w:id="670566967">
          <w:marLeft w:val="144"/>
          <w:marRight w:val="0"/>
          <w:marTop w:val="240"/>
          <w:marBottom w:val="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18</Pages>
  <Words>4988</Words>
  <Characters>28434</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Corbett, Heather</dc:creator>
  <cp:keywords/>
  <dc:description/>
  <cp:lastModifiedBy>Brust, Jeffrey (DEP)</cp:lastModifiedBy>
  <cp:revision>11</cp:revision>
  <dcterms:created xsi:type="dcterms:W3CDTF">2021-05-27T14:58:00Z</dcterms:created>
  <dcterms:modified xsi:type="dcterms:W3CDTF">2021-07-01T14:42:00Z</dcterms:modified>
</cp:coreProperties>
</file>