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5609D" w14:textId="77777777" w:rsidR="00787EEB" w:rsidRPr="00B505CB" w:rsidRDefault="00787EEB" w:rsidP="00CB4600">
      <w:pPr>
        <w:spacing w:after="0" w:line="480" w:lineRule="auto"/>
        <w:jc w:val="center"/>
        <w:rPr>
          <w:rFonts w:ascii="Calibri" w:hAnsi="Calibri" w:cs="Calibri"/>
          <w:b/>
          <w:bCs/>
          <w:sz w:val="24"/>
          <w:szCs w:val="24"/>
        </w:rPr>
      </w:pPr>
      <w:r w:rsidRPr="00B505CB">
        <w:rPr>
          <w:rFonts w:ascii="Calibri" w:hAnsi="Calibri" w:cs="Calibri"/>
          <w:b/>
          <w:bCs/>
          <w:sz w:val="24"/>
          <w:szCs w:val="24"/>
        </w:rPr>
        <w:t>Marine Fisheries Council Meeting</w:t>
      </w:r>
    </w:p>
    <w:p w14:paraId="29281AD0" w14:textId="1D7C3381" w:rsidR="00787EEB" w:rsidRPr="00CB4600" w:rsidRDefault="00787EEB" w:rsidP="00CB4600">
      <w:pPr>
        <w:spacing w:after="0" w:line="480" w:lineRule="auto"/>
        <w:jc w:val="center"/>
        <w:rPr>
          <w:rFonts w:ascii="Calibri" w:hAnsi="Calibri" w:cs="Calibri"/>
          <w:sz w:val="24"/>
          <w:szCs w:val="24"/>
        </w:rPr>
      </w:pPr>
      <w:r w:rsidRPr="00CB4600">
        <w:rPr>
          <w:rFonts w:ascii="Calibri" w:hAnsi="Calibri" w:cs="Calibri"/>
          <w:sz w:val="24"/>
          <w:szCs w:val="24"/>
        </w:rPr>
        <w:t xml:space="preserve">May </w:t>
      </w:r>
      <w:r w:rsidR="00D757DD" w:rsidRPr="00CB4600">
        <w:rPr>
          <w:rFonts w:ascii="Calibri" w:hAnsi="Calibri" w:cs="Calibri"/>
          <w:sz w:val="24"/>
          <w:szCs w:val="24"/>
        </w:rPr>
        <w:t>8</w:t>
      </w:r>
      <w:r w:rsidRPr="00CB4600">
        <w:rPr>
          <w:rFonts w:ascii="Calibri" w:hAnsi="Calibri" w:cs="Calibri"/>
          <w:sz w:val="24"/>
          <w:szCs w:val="24"/>
        </w:rPr>
        <w:t>, 2025</w:t>
      </w:r>
    </w:p>
    <w:p w14:paraId="029964C0" w14:textId="77777777" w:rsidR="00787EEB" w:rsidRPr="00CB4600" w:rsidRDefault="00787EEB" w:rsidP="00CB4600">
      <w:pPr>
        <w:spacing w:after="0" w:line="480" w:lineRule="auto"/>
        <w:jc w:val="center"/>
        <w:rPr>
          <w:rFonts w:ascii="Calibri" w:hAnsi="Calibri" w:cs="Calibri"/>
          <w:sz w:val="24"/>
          <w:szCs w:val="24"/>
        </w:rPr>
      </w:pPr>
    </w:p>
    <w:p w14:paraId="51BABC4B" w14:textId="77777777" w:rsidR="00787EEB" w:rsidRPr="00B2252D" w:rsidRDefault="00787EEB" w:rsidP="001007E1">
      <w:pPr>
        <w:spacing w:after="0" w:line="240" w:lineRule="auto"/>
        <w:rPr>
          <w:rFonts w:ascii="Calibri" w:hAnsi="Calibri" w:cs="Calibri"/>
          <w:b/>
          <w:sz w:val="24"/>
          <w:szCs w:val="24"/>
        </w:rPr>
      </w:pPr>
      <w:r w:rsidRPr="00B2252D">
        <w:rPr>
          <w:rFonts w:ascii="Calibri" w:hAnsi="Calibri" w:cs="Calibri"/>
          <w:b/>
          <w:sz w:val="24"/>
          <w:szCs w:val="24"/>
        </w:rPr>
        <w:t>Council Attendees:</w:t>
      </w:r>
    </w:p>
    <w:p w14:paraId="03D658FA" w14:textId="77777777" w:rsidR="00787EEB" w:rsidRPr="00B2252D" w:rsidRDefault="00787EEB" w:rsidP="001007E1">
      <w:pPr>
        <w:spacing w:after="0" w:line="240" w:lineRule="auto"/>
        <w:rPr>
          <w:rFonts w:ascii="Calibri" w:hAnsi="Calibri" w:cs="Calibri"/>
          <w:bCs/>
          <w:sz w:val="24"/>
          <w:szCs w:val="24"/>
        </w:rPr>
        <w:sectPr w:rsidR="00787EEB" w:rsidRPr="00B2252D" w:rsidSect="00787EEB">
          <w:pgSz w:w="12240" w:h="15840"/>
          <w:pgMar w:top="1440" w:right="1440" w:bottom="1440" w:left="1440" w:header="720" w:footer="720" w:gutter="0"/>
          <w:cols w:space="720"/>
        </w:sectPr>
      </w:pPr>
    </w:p>
    <w:p w14:paraId="75DF7C57" w14:textId="656C3F78" w:rsidR="00787EEB" w:rsidRPr="00B2252D" w:rsidRDefault="00D757DD" w:rsidP="001007E1">
      <w:pPr>
        <w:spacing w:after="0" w:line="240" w:lineRule="auto"/>
        <w:rPr>
          <w:rFonts w:ascii="Calibri" w:hAnsi="Calibri" w:cs="Calibri"/>
          <w:bCs/>
          <w:sz w:val="24"/>
          <w:szCs w:val="24"/>
        </w:rPr>
      </w:pPr>
      <w:r w:rsidRPr="00B2252D">
        <w:rPr>
          <w:rFonts w:ascii="Calibri" w:hAnsi="Calibri" w:cs="Calibri"/>
          <w:bCs/>
          <w:sz w:val="24"/>
          <w:szCs w:val="24"/>
        </w:rPr>
        <w:t>Joe Rizzo</w:t>
      </w:r>
    </w:p>
    <w:p w14:paraId="18B3F1E0" w14:textId="600FC1F7" w:rsidR="00D757DD" w:rsidRPr="00B2252D" w:rsidRDefault="00D757DD" w:rsidP="001007E1">
      <w:pPr>
        <w:spacing w:after="0" w:line="240" w:lineRule="auto"/>
        <w:rPr>
          <w:rFonts w:ascii="Calibri" w:hAnsi="Calibri" w:cs="Calibri"/>
          <w:bCs/>
          <w:sz w:val="24"/>
          <w:szCs w:val="24"/>
        </w:rPr>
      </w:pPr>
      <w:r w:rsidRPr="00B2252D">
        <w:rPr>
          <w:rFonts w:ascii="Calibri" w:hAnsi="Calibri" w:cs="Calibri"/>
          <w:bCs/>
          <w:sz w:val="24"/>
          <w:szCs w:val="24"/>
        </w:rPr>
        <w:t>John Tidemann</w:t>
      </w:r>
    </w:p>
    <w:p w14:paraId="72C0C3FD" w14:textId="2C19A14B" w:rsidR="00D757DD" w:rsidRPr="00B2252D" w:rsidRDefault="00D757DD" w:rsidP="001007E1">
      <w:pPr>
        <w:spacing w:after="0" w:line="240" w:lineRule="auto"/>
        <w:rPr>
          <w:rFonts w:ascii="Calibri" w:hAnsi="Calibri" w:cs="Calibri"/>
          <w:bCs/>
          <w:sz w:val="24"/>
          <w:szCs w:val="24"/>
        </w:rPr>
      </w:pPr>
      <w:r w:rsidRPr="00B2252D">
        <w:rPr>
          <w:rFonts w:ascii="Calibri" w:hAnsi="Calibri" w:cs="Calibri"/>
          <w:bCs/>
          <w:sz w:val="24"/>
          <w:szCs w:val="24"/>
        </w:rPr>
        <w:t>Bob Rush</w:t>
      </w:r>
    </w:p>
    <w:p w14:paraId="2DBEA9A1" w14:textId="31F167DC" w:rsidR="00D757DD" w:rsidRPr="00B2252D" w:rsidRDefault="00D757DD" w:rsidP="001007E1">
      <w:pPr>
        <w:spacing w:after="0" w:line="240" w:lineRule="auto"/>
        <w:rPr>
          <w:rFonts w:ascii="Calibri" w:hAnsi="Calibri" w:cs="Calibri"/>
          <w:bCs/>
          <w:sz w:val="24"/>
          <w:szCs w:val="24"/>
        </w:rPr>
      </w:pPr>
      <w:r w:rsidRPr="00B2252D">
        <w:rPr>
          <w:rFonts w:ascii="Calibri" w:hAnsi="Calibri" w:cs="Calibri"/>
          <w:bCs/>
          <w:sz w:val="24"/>
          <w:szCs w:val="24"/>
        </w:rPr>
        <w:t>Kevin Wark</w:t>
      </w:r>
    </w:p>
    <w:p w14:paraId="5DF7225F" w14:textId="304FF7F1" w:rsidR="00D757DD" w:rsidRPr="00B2252D" w:rsidRDefault="00D757DD" w:rsidP="001007E1">
      <w:pPr>
        <w:spacing w:after="0" w:line="240" w:lineRule="auto"/>
        <w:rPr>
          <w:rFonts w:ascii="Calibri" w:hAnsi="Calibri" w:cs="Calibri"/>
          <w:bCs/>
          <w:sz w:val="24"/>
          <w:szCs w:val="24"/>
        </w:rPr>
      </w:pPr>
      <w:r w:rsidRPr="00B2252D">
        <w:rPr>
          <w:rFonts w:ascii="Calibri" w:hAnsi="Calibri" w:cs="Calibri"/>
          <w:bCs/>
          <w:sz w:val="24"/>
          <w:szCs w:val="24"/>
        </w:rPr>
        <w:t xml:space="preserve">Pat Donnelly </w:t>
      </w:r>
    </w:p>
    <w:p w14:paraId="242C5499" w14:textId="6CEE7020" w:rsidR="00D757DD" w:rsidRPr="00B2252D" w:rsidRDefault="00D757DD" w:rsidP="001007E1">
      <w:pPr>
        <w:spacing w:after="0" w:line="240" w:lineRule="auto"/>
        <w:rPr>
          <w:rFonts w:ascii="Calibri" w:hAnsi="Calibri" w:cs="Calibri"/>
          <w:bCs/>
          <w:sz w:val="24"/>
          <w:szCs w:val="24"/>
        </w:rPr>
      </w:pPr>
      <w:r w:rsidRPr="00B2252D">
        <w:rPr>
          <w:rFonts w:ascii="Calibri" w:hAnsi="Calibri" w:cs="Calibri"/>
          <w:bCs/>
          <w:sz w:val="24"/>
          <w:szCs w:val="24"/>
        </w:rPr>
        <w:t xml:space="preserve">Richard Herb </w:t>
      </w:r>
    </w:p>
    <w:p w14:paraId="6482CF9D" w14:textId="450D2409" w:rsidR="00D757DD" w:rsidRPr="00B2252D" w:rsidRDefault="00D757DD" w:rsidP="001007E1">
      <w:pPr>
        <w:spacing w:after="0" w:line="240" w:lineRule="auto"/>
        <w:rPr>
          <w:rFonts w:ascii="Calibri" w:hAnsi="Calibri" w:cs="Calibri"/>
          <w:bCs/>
          <w:sz w:val="24"/>
          <w:szCs w:val="24"/>
        </w:rPr>
      </w:pPr>
      <w:r w:rsidRPr="00B2252D">
        <w:rPr>
          <w:rFonts w:ascii="Calibri" w:hAnsi="Calibri" w:cs="Calibri"/>
          <w:bCs/>
          <w:sz w:val="24"/>
          <w:szCs w:val="24"/>
        </w:rPr>
        <w:t>Barney Hollinger</w:t>
      </w:r>
    </w:p>
    <w:p w14:paraId="47BF1A2C" w14:textId="5453501C" w:rsidR="00D757DD" w:rsidRPr="00B2252D" w:rsidRDefault="00D757DD" w:rsidP="001007E1">
      <w:pPr>
        <w:spacing w:after="0" w:line="240" w:lineRule="auto"/>
        <w:rPr>
          <w:rFonts w:ascii="Calibri" w:hAnsi="Calibri" w:cs="Calibri"/>
          <w:bCs/>
          <w:sz w:val="24"/>
          <w:szCs w:val="24"/>
        </w:rPr>
      </w:pPr>
      <w:r w:rsidRPr="00B2252D">
        <w:rPr>
          <w:rFonts w:ascii="Calibri" w:hAnsi="Calibri" w:cs="Calibri"/>
          <w:bCs/>
          <w:sz w:val="24"/>
          <w:szCs w:val="24"/>
        </w:rPr>
        <w:t>Eleanor Bohaneck</w:t>
      </w:r>
    </w:p>
    <w:p w14:paraId="1E759800" w14:textId="44326248" w:rsidR="00D757DD" w:rsidRPr="00B2252D" w:rsidRDefault="00D757DD" w:rsidP="001007E1">
      <w:pPr>
        <w:spacing w:after="0" w:line="240" w:lineRule="auto"/>
        <w:rPr>
          <w:rFonts w:ascii="Calibri" w:hAnsi="Calibri" w:cs="Calibri"/>
          <w:bCs/>
          <w:sz w:val="24"/>
          <w:szCs w:val="24"/>
        </w:rPr>
      </w:pPr>
      <w:r w:rsidRPr="00B2252D">
        <w:rPr>
          <w:rFonts w:ascii="Calibri" w:hAnsi="Calibri" w:cs="Calibri"/>
          <w:bCs/>
          <w:sz w:val="24"/>
          <w:szCs w:val="24"/>
        </w:rPr>
        <w:t>Walter Johnson</w:t>
      </w:r>
    </w:p>
    <w:p w14:paraId="50E9F10D" w14:textId="0C1BE8D8" w:rsidR="00D757DD" w:rsidRPr="00B2252D" w:rsidRDefault="00D757DD" w:rsidP="001007E1">
      <w:pPr>
        <w:spacing w:after="0" w:line="240" w:lineRule="auto"/>
        <w:rPr>
          <w:rFonts w:ascii="Calibri" w:hAnsi="Calibri" w:cs="Calibri"/>
          <w:bCs/>
          <w:sz w:val="24"/>
          <w:szCs w:val="24"/>
        </w:rPr>
      </w:pPr>
      <w:r w:rsidRPr="00B2252D">
        <w:rPr>
          <w:rFonts w:ascii="Calibri" w:hAnsi="Calibri" w:cs="Calibri"/>
          <w:bCs/>
          <w:sz w:val="24"/>
          <w:szCs w:val="24"/>
        </w:rPr>
        <w:t>Greg Hueth</w:t>
      </w:r>
    </w:p>
    <w:p w14:paraId="27BE9B96" w14:textId="4EB2C624" w:rsidR="00D757DD" w:rsidRPr="00B2252D" w:rsidRDefault="004C271F" w:rsidP="001007E1">
      <w:pPr>
        <w:spacing w:after="0" w:line="240" w:lineRule="auto"/>
        <w:rPr>
          <w:rFonts w:ascii="Calibri" w:hAnsi="Calibri" w:cs="Calibri"/>
          <w:bCs/>
          <w:sz w:val="24"/>
          <w:szCs w:val="24"/>
        </w:rPr>
      </w:pPr>
      <w:r w:rsidRPr="00B2252D">
        <w:rPr>
          <w:rFonts w:ascii="Calibri" w:hAnsi="Calibri" w:cs="Calibri"/>
          <w:bCs/>
          <w:sz w:val="24"/>
          <w:szCs w:val="24"/>
        </w:rPr>
        <w:t>Jeff Kaelin *</w:t>
      </w:r>
    </w:p>
    <w:p w14:paraId="55F808B9" w14:textId="77777777" w:rsidR="00787EEB" w:rsidRPr="00CB4600" w:rsidRDefault="00787EEB" w:rsidP="001007E1">
      <w:pPr>
        <w:spacing w:after="0" w:line="240" w:lineRule="auto"/>
        <w:rPr>
          <w:rFonts w:ascii="Calibri" w:hAnsi="Calibri" w:cs="Calibri"/>
          <w:bCs/>
          <w:sz w:val="24"/>
          <w:szCs w:val="24"/>
          <w:highlight w:val="yellow"/>
        </w:rPr>
      </w:pPr>
    </w:p>
    <w:p w14:paraId="54750866" w14:textId="0486DA51" w:rsidR="00787EEB" w:rsidRPr="00CB4600" w:rsidRDefault="00787EEB" w:rsidP="001007E1">
      <w:pPr>
        <w:spacing w:after="0" w:line="240" w:lineRule="auto"/>
        <w:rPr>
          <w:rFonts w:ascii="Calibri" w:hAnsi="Calibri" w:cs="Calibri"/>
          <w:bCs/>
          <w:sz w:val="24"/>
          <w:szCs w:val="24"/>
          <w:highlight w:val="yellow"/>
        </w:rPr>
        <w:sectPr w:rsidR="00787EEB" w:rsidRPr="00CB4600" w:rsidSect="00787EEB">
          <w:type w:val="continuous"/>
          <w:pgSz w:w="12240" w:h="15840"/>
          <w:pgMar w:top="1440" w:right="1440" w:bottom="1440" w:left="1440" w:header="720" w:footer="720" w:gutter="0"/>
          <w:cols w:num="2" w:space="720"/>
        </w:sectPr>
      </w:pPr>
    </w:p>
    <w:p w14:paraId="7C7EDF2E" w14:textId="77777777" w:rsidR="001007E1" w:rsidRDefault="001007E1" w:rsidP="001007E1">
      <w:pPr>
        <w:spacing w:after="0" w:line="240" w:lineRule="auto"/>
        <w:rPr>
          <w:rFonts w:ascii="Calibri" w:hAnsi="Calibri" w:cs="Calibri"/>
          <w:b/>
          <w:sz w:val="24"/>
          <w:szCs w:val="24"/>
          <w:highlight w:val="yellow"/>
        </w:rPr>
      </w:pPr>
    </w:p>
    <w:p w14:paraId="28D001C1" w14:textId="5F989AFE" w:rsidR="00787EEB" w:rsidRPr="00F20BF5" w:rsidRDefault="00787EEB" w:rsidP="001007E1">
      <w:pPr>
        <w:spacing w:after="0" w:line="240" w:lineRule="auto"/>
        <w:rPr>
          <w:rFonts w:ascii="Calibri" w:hAnsi="Calibri" w:cs="Calibri"/>
          <w:b/>
          <w:sz w:val="24"/>
          <w:szCs w:val="24"/>
        </w:rPr>
      </w:pPr>
      <w:r w:rsidRPr="00F20BF5">
        <w:rPr>
          <w:rFonts w:ascii="Calibri" w:hAnsi="Calibri" w:cs="Calibri"/>
          <w:b/>
          <w:sz w:val="24"/>
          <w:szCs w:val="24"/>
        </w:rPr>
        <w:t>DEP and Fish and Wildlife Attendees:</w:t>
      </w:r>
    </w:p>
    <w:p w14:paraId="4EE014A4" w14:textId="77777777" w:rsidR="00787EEB" w:rsidRPr="00CB4600" w:rsidRDefault="00787EEB" w:rsidP="001007E1">
      <w:pPr>
        <w:spacing w:after="0" w:line="240" w:lineRule="auto"/>
        <w:rPr>
          <w:rFonts w:ascii="Calibri" w:hAnsi="Calibri" w:cs="Calibri"/>
          <w:sz w:val="24"/>
          <w:szCs w:val="24"/>
          <w:highlight w:val="yellow"/>
        </w:rPr>
        <w:sectPr w:rsidR="00787EEB" w:rsidRPr="00CB4600" w:rsidSect="00787EEB">
          <w:type w:val="continuous"/>
          <w:pgSz w:w="12240" w:h="15840"/>
          <w:pgMar w:top="1440" w:right="1440" w:bottom="1440" w:left="1440" w:header="720" w:footer="720" w:gutter="0"/>
          <w:cols w:space="720"/>
        </w:sectPr>
      </w:pPr>
    </w:p>
    <w:p w14:paraId="21240344" w14:textId="77777777" w:rsidR="00B2252D" w:rsidRPr="00DF5CBF" w:rsidRDefault="00B2252D" w:rsidP="00B2252D">
      <w:pPr>
        <w:spacing w:after="0" w:line="276" w:lineRule="auto"/>
        <w:rPr>
          <w:rFonts w:cstheme="minorHAnsi"/>
        </w:rPr>
      </w:pPr>
      <w:r w:rsidRPr="00DF5CBF">
        <w:rPr>
          <w:rFonts w:cstheme="minorHAnsi"/>
        </w:rPr>
        <w:t>Jeffrey Brust – Chief, Bureau of Marine Fisheries (BMF)*</w:t>
      </w:r>
    </w:p>
    <w:p w14:paraId="7D9E0837" w14:textId="77777777" w:rsidR="00B2252D" w:rsidRDefault="00B2252D" w:rsidP="00B2252D">
      <w:pPr>
        <w:spacing w:after="0" w:line="276" w:lineRule="auto"/>
        <w:rPr>
          <w:rFonts w:cstheme="minorHAnsi"/>
        </w:rPr>
      </w:pPr>
      <w:r>
        <w:rPr>
          <w:rFonts w:cstheme="minorHAnsi"/>
        </w:rPr>
        <w:t>Brian Scott</w:t>
      </w:r>
      <w:r w:rsidRPr="00DF5CBF">
        <w:rPr>
          <w:rFonts w:cstheme="minorHAnsi"/>
        </w:rPr>
        <w:t xml:space="preserve"> –</w:t>
      </w:r>
      <w:r>
        <w:rPr>
          <w:rFonts w:cstheme="minorHAnsi"/>
        </w:rPr>
        <w:t>Captain</w:t>
      </w:r>
      <w:r w:rsidRPr="00DF5CBF">
        <w:rPr>
          <w:rFonts w:cstheme="minorHAnsi"/>
        </w:rPr>
        <w:t>, Bureau of Law Enforcement (BLE)*</w:t>
      </w:r>
    </w:p>
    <w:p w14:paraId="1E36388C" w14:textId="00AF6E7F" w:rsidR="00B2252D" w:rsidRDefault="00B2252D" w:rsidP="001007E1">
      <w:pPr>
        <w:spacing w:after="0" w:line="240" w:lineRule="auto"/>
        <w:rPr>
          <w:rFonts w:ascii="Calibri" w:hAnsi="Calibri" w:cs="Calibri"/>
          <w:sz w:val="24"/>
          <w:szCs w:val="24"/>
        </w:rPr>
      </w:pPr>
      <w:r w:rsidRPr="00B2252D">
        <w:rPr>
          <w:rFonts w:ascii="Calibri" w:hAnsi="Calibri" w:cs="Calibri"/>
          <w:sz w:val="24"/>
          <w:szCs w:val="24"/>
        </w:rPr>
        <w:t>Russ Babb – Chief, Bureau of Marine Habitat and Shellfisheries (BMHS)</w:t>
      </w:r>
    </w:p>
    <w:p w14:paraId="10C2813D" w14:textId="2CE7B7C5" w:rsidR="00B2252D" w:rsidRDefault="00B2252D" w:rsidP="001007E1">
      <w:pPr>
        <w:spacing w:after="0" w:line="240" w:lineRule="auto"/>
        <w:rPr>
          <w:rFonts w:ascii="Calibri" w:hAnsi="Calibri" w:cs="Calibri"/>
          <w:sz w:val="24"/>
          <w:szCs w:val="24"/>
        </w:rPr>
      </w:pPr>
      <w:r w:rsidRPr="00B2252D">
        <w:rPr>
          <w:rFonts w:ascii="Calibri" w:hAnsi="Calibri" w:cs="Calibri"/>
          <w:sz w:val="24"/>
          <w:szCs w:val="24"/>
        </w:rPr>
        <w:t>Heather Corbett – Supervising Biologist, BMF</w:t>
      </w:r>
    </w:p>
    <w:p w14:paraId="70877BB7" w14:textId="398A5780" w:rsidR="00B2252D" w:rsidRPr="00B2252D" w:rsidRDefault="00B2252D" w:rsidP="00B2252D">
      <w:pPr>
        <w:spacing w:after="0" w:line="240" w:lineRule="auto"/>
        <w:rPr>
          <w:rFonts w:ascii="Calibri" w:hAnsi="Calibri" w:cs="Calibri"/>
          <w:sz w:val="24"/>
          <w:szCs w:val="24"/>
        </w:rPr>
      </w:pPr>
      <w:r w:rsidRPr="00B2252D">
        <w:rPr>
          <w:rFonts w:ascii="Calibri" w:hAnsi="Calibri" w:cs="Calibri"/>
          <w:sz w:val="24"/>
          <w:szCs w:val="24"/>
        </w:rPr>
        <w:t>Mike Celestino – Research Scientist, MRA</w:t>
      </w:r>
    </w:p>
    <w:p w14:paraId="18A2061B" w14:textId="4A22575C" w:rsidR="00B2252D" w:rsidRDefault="00B2252D" w:rsidP="00B2252D">
      <w:pPr>
        <w:spacing w:after="0" w:line="240" w:lineRule="auto"/>
        <w:rPr>
          <w:rFonts w:ascii="Calibri" w:hAnsi="Calibri" w:cs="Calibri"/>
          <w:sz w:val="24"/>
          <w:szCs w:val="24"/>
        </w:rPr>
      </w:pPr>
      <w:r w:rsidRPr="00B2252D">
        <w:rPr>
          <w:rFonts w:ascii="Calibri" w:hAnsi="Calibri" w:cs="Calibri"/>
          <w:sz w:val="24"/>
          <w:szCs w:val="24"/>
        </w:rPr>
        <w:t>Maryellen Gordon – Principal Biologist, BMF</w:t>
      </w:r>
      <w:r>
        <w:rPr>
          <w:rFonts w:ascii="Calibri" w:hAnsi="Calibri" w:cs="Calibri"/>
          <w:sz w:val="24"/>
          <w:szCs w:val="24"/>
        </w:rPr>
        <w:t>*</w:t>
      </w:r>
    </w:p>
    <w:p w14:paraId="2F6C9E3B" w14:textId="5B51E6A8" w:rsidR="009718E7" w:rsidRPr="00B2252D" w:rsidRDefault="009718E7" w:rsidP="009718E7">
      <w:pPr>
        <w:spacing w:after="0" w:line="240" w:lineRule="auto"/>
        <w:rPr>
          <w:rFonts w:ascii="Calibri" w:hAnsi="Calibri" w:cs="Calibri"/>
          <w:sz w:val="24"/>
          <w:szCs w:val="24"/>
        </w:rPr>
      </w:pPr>
      <w:r>
        <w:rPr>
          <w:rFonts w:ascii="Calibri" w:hAnsi="Calibri" w:cs="Calibri"/>
          <w:sz w:val="24"/>
          <w:szCs w:val="24"/>
        </w:rPr>
        <w:t xml:space="preserve">Greg Hinks </w:t>
      </w:r>
      <w:r w:rsidRPr="00B2252D">
        <w:rPr>
          <w:rFonts w:ascii="Calibri" w:hAnsi="Calibri" w:cs="Calibri"/>
          <w:sz w:val="24"/>
          <w:szCs w:val="24"/>
        </w:rPr>
        <w:t>– Principal Biologist, BMF</w:t>
      </w:r>
      <w:r>
        <w:rPr>
          <w:rFonts w:ascii="Calibri" w:hAnsi="Calibri" w:cs="Calibri"/>
          <w:sz w:val="24"/>
          <w:szCs w:val="24"/>
        </w:rPr>
        <w:t>*</w:t>
      </w:r>
    </w:p>
    <w:p w14:paraId="5A65F78F" w14:textId="4C27E605" w:rsidR="009718E7" w:rsidRPr="00B2252D" w:rsidRDefault="009718E7" w:rsidP="009718E7">
      <w:pPr>
        <w:spacing w:after="0" w:line="240" w:lineRule="auto"/>
        <w:rPr>
          <w:rFonts w:ascii="Calibri" w:hAnsi="Calibri" w:cs="Calibri"/>
          <w:sz w:val="24"/>
          <w:szCs w:val="24"/>
        </w:rPr>
      </w:pPr>
      <w:r>
        <w:rPr>
          <w:rFonts w:ascii="Calibri" w:hAnsi="Calibri" w:cs="Calibri"/>
          <w:sz w:val="24"/>
          <w:szCs w:val="24"/>
        </w:rPr>
        <w:t xml:space="preserve">Peter Clarke </w:t>
      </w:r>
      <w:r w:rsidRPr="00B2252D">
        <w:rPr>
          <w:rFonts w:ascii="Calibri" w:hAnsi="Calibri" w:cs="Calibri"/>
          <w:sz w:val="24"/>
          <w:szCs w:val="24"/>
        </w:rPr>
        <w:t>– Principal Biologist, BMF</w:t>
      </w:r>
      <w:r>
        <w:rPr>
          <w:rFonts w:ascii="Calibri" w:hAnsi="Calibri" w:cs="Calibri"/>
          <w:sz w:val="24"/>
          <w:szCs w:val="24"/>
        </w:rPr>
        <w:t>*</w:t>
      </w:r>
    </w:p>
    <w:p w14:paraId="1DC4BA90" w14:textId="227E442F" w:rsidR="00B2252D" w:rsidRDefault="00B2252D" w:rsidP="00B2252D">
      <w:pPr>
        <w:spacing w:after="0" w:line="240" w:lineRule="auto"/>
        <w:rPr>
          <w:rFonts w:ascii="Calibri" w:hAnsi="Calibri" w:cs="Calibri"/>
          <w:sz w:val="24"/>
          <w:szCs w:val="24"/>
        </w:rPr>
      </w:pPr>
      <w:r w:rsidRPr="00B2252D">
        <w:rPr>
          <w:rFonts w:ascii="Calibri" w:hAnsi="Calibri" w:cs="Calibri"/>
          <w:sz w:val="24"/>
          <w:szCs w:val="24"/>
        </w:rPr>
        <w:t>Jenny Tomko – Principal Biologist, BMHS</w:t>
      </w:r>
      <w:r>
        <w:rPr>
          <w:rFonts w:ascii="Calibri" w:hAnsi="Calibri" w:cs="Calibri"/>
          <w:sz w:val="24"/>
          <w:szCs w:val="24"/>
        </w:rPr>
        <w:t>*</w:t>
      </w:r>
    </w:p>
    <w:p w14:paraId="4F5D14D0" w14:textId="75E1CF66" w:rsidR="00B2252D" w:rsidRPr="00B2252D" w:rsidRDefault="00B2252D" w:rsidP="00B2252D">
      <w:pPr>
        <w:spacing w:after="0" w:line="240" w:lineRule="auto"/>
        <w:rPr>
          <w:rFonts w:ascii="Calibri" w:hAnsi="Calibri" w:cs="Calibri"/>
          <w:sz w:val="24"/>
          <w:szCs w:val="24"/>
        </w:rPr>
      </w:pPr>
      <w:r w:rsidRPr="00B2252D">
        <w:rPr>
          <w:rFonts w:ascii="Calibri" w:hAnsi="Calibri" w:cs="Calibri"/>
          <w:sz w:val="24"/>
          <w:szCs w:val="24"/>
        </w:rPr>
        <w:t>Jennifer Pyle – Senior Biologist, BMF</w:t>
      </w:r>
      <w:r>
        <w:rPr>
          <w:rFonts w:ascii="Calibri" w:hAnsi="Calibri" w:cs="Calibri"/>
          <w:sz w:val="24"/>
          <w:szCs w:val="24"/>
        </w:rPr>
        <w:t>*</w:t>
      </w:r>
    </w:p>
    <w:p w14:paraId="4E1667E4" w14:textId="77777777" w:rsidR="009718E7" w:rsidRDefault="009718E7" w:rsidP="009718E7">
      <w:pPr>
        <w:spacing w:after="0" w:line="240" w:lineRule="auto"/>
        <w:rPr>
          <w:rFonts w:ascii="Calibri" w:hAnsi="Calibri" w:cs="Calibri"/>
          <w:sz w:val="24"/>
          <w:szCs w:val="24"/>
        </w:rPr>
      </w:pPr>
      <w:r>
        <w:rPr>
          <w:rFonts w:ascii="Calibri" w:hAnsi="Calibri" w:cs="Calibri"/>
          <w:sz w:val="24"/>
          <w:szCs w:val="24"/>
        </w:rPr>
        <w:t>Jessica Gorzo – Research Scientist, MRA</w:t>
      </w:r>
    </w:p>
    <w:p w14:paraId="51F48E8C" w14:textId="2FB93537" w:rsidR="00B2252D" w:rsidRDefault="00B2252D" w:rsidP="00B2252D">
      <w:pPr>
        <w:spacing w:after="0" w:line="240" w:lineRule="auto"/>
        <w:rPr>
          <w:rFonts w:ascii="Calibri" w:hAnsi="Calibri" w:cs="Calibri"/>
          <w:sz w:val="24"/>
          <w:szCs w:val="24"/>
        </w:rPr>
      </w:pPr>
      <w:r w:rsidRPr="00B2252D">
        <w:rPr>
          <w:rFonts w:ascii="Calibri" w:hAnsi="Calibri" w:cs="Calibri"/>
          <w:sz w:val="24"/>
          <w:szCs w:val="24"/>
        </w:rPr>
        <w:t>Amber Johnson - Senior Biologist, BM</w:t>
      </w:r>
      <w:r>
        <w:rPr>
          <w:rFonts w:ascii="Calibri" w:hAnsi="Calibri" w:cs="Calibri"/>
          <w:sz w:val="24"/>
          <w:szCs w:val="24"/>
        </w:rPr>
        <w:t>F*</w:t>
      </w:r>
    </w:p>
    <w:p w14:paraId="04FAD6CD" w14:textId="161BA7EB" w:rsidR="009718E7" w:rsidRDefault="009718E7" w:rsidP="00B2252D">
      <w:pPr>
        <w:spacing w:after="0" w:line="240" w:lineRule="auto"/>
        <w:rPr>
          <w:rFonts w:ascii="Calibri" w:hAnsi="Calibri" w:cs="Calibri"/>
          <w:sz w:val="24"/>
          <w:szCs w:val="24"/>
        </w:rPr>
      </w:pPr>
      <w:r>
        <w:rPr>
          <w:rFonts w:ascii="Calibri" w:hAnsi="Calibri" w:cs="Calibri"/>
          <w:sz w:val="24"/>
          <w:szCs w:val="24"/>
        </w:rPr>
        <w:t>Jamie Darrow – Senior Biologist, BMF</w:t>
      </w:r>
    </w:p>
    <w:p w14:paraId="0938FF76" w14:textId="6CCAD29F" w:rsidR="009718E7" w:rsidRDefault="009718E7" w:rsidP="009718E7">
      <w:pPr>
        <w:spacing w:after="0" w:line="240" w:lineRule="auto"/>
        <w:rPr>
          <w:rFonts w:ascii="Calibri" w:hAnsi="Calibri" w:cs="Calibri"/>
          <w:sz w:val="24"/>
          <w:szCs w:val="24"/>
        </w:rPr>
      </w:pPr>
      <w:r>
        <w:rPr>
          <w:rFonts w:ascii="Calibri" w:hAnsi="Calibri" w:cs="Calibri"/>
          <w:sz w:val="24"/>
          <w:szCs w:val="24"/>
        </w:rPr>
        <w:t>Brendan Harrison – Senior Biologist, BMF</w:t>
      </w:r>
    </w:p>
    <w:p w14:paraId="76063182" w14:textId="790483F9" w:rsidR="009718E7" w:rsidRDefault="009718E7" w:rsidP="00B2252D">
      <w:pPr>
        <w:spacing w:after="0" w:line="240" w:lineRule="auto"/>
        <w:rPr>
          <w:rFonts w:ascii="Calibri" w:hAnsi="Calibri" w:cs="Calibri"/>
          <w:sz w:val="24"/>
          <w:szCs w:val="24"/>
        </w:rPr>
      </w:pPr>
      <w:r>
        <w:rPr>
          <w:rFonts w:ascii="Calibri" w:hAnsi="Calibri" w:cs="Calibri"/>
          <w:sz w:val="24"/>
          <w:szCs w:val="24"/>
        </w:rPr>
        <w:t>Danielle Dyson, Assistant Biologist, BMF</w:t>
      </w:r>
    </w:p>
    <w:p w14:paraId="01F405DD" w14:textId="6F3B4363" w:rsidR="00B2252D" w:rsidRDefault="00B2252D" w:rsidP="00B2252D">
      <w:pPr>
        <w:spacing w:after="0" w:line="240" w:lineRule="auto"/>
        <w:rPr>
          <w:rFonts w:ascii="Calibri" w:hAnsi="Calibri" w:cs="Calibri"/>
          <w:sz w:val="24"/>
          <w:szCs w:val="24"/>
        </w:rPr>
      </w:pPr>
      <w:r w:rsidRPr="00B2252D">
        <w:rPr>
          <w:rFonts w:ascii="Calibri" w:hAnsi="Calibri" w:cs="Calibri"/>
          <w:sz w:val="24"/>
          <w:szCs w:val="24"/>
        </w:rPr>
        <w:t>Pat Barker – Senior Wildlife Worker, BMF</w:t>
      </w:r>
    </w:p>
    <w:p w14:paraId="65F760F7" w14:textId="22D24A1E" w:rsidR="009718E7" w:rsidRDefault="009718E7" w:rsidP="00B2252D">
      <w:pPr>
        <w:spacing w:after="0" w:line="240" w:lineRule="auto"/>
        <w:rPr>
          <w:rFonts w:ascii="Calibri" w:hAnsi="Calibri" w:cs="Calibri"/>
          <w:sz w:val="24"/>
          <w:szCs w:val="24"/>
        </w:rPr>
      </w:pPr>
      <w:r>
        <w:rPr>
          <w:rFonts w:ascii="Calibri" w:hAnsi="Calibri" w:cs="Calibri"/>
          <w:sz w:val="24"/>
          <w:szCs w:val="24"/>
        </w:rPr>
        <w:t>Mackenzie Peacock – ASMFC Contract Biologist, BMF</w:t>
      </w:r>
    </w:p>
    <w:p w14:paraId="14C6F5C1" w14:textId="77777777" w:rsidR="00787EEB" w:rsidRPr="00CB4600" w:rsidRDefault="00787EEB" w:rsidP="001007E1">
      <w:pPr>
        <w:spacing w:after="0" w:line="240" w:lineRule="auto"/>
        <w:rPr>
          <w:rFonts w:ascii="Calibri" w:hAnsi="Calibri" w:cs="Calibri"/>
          <w:sz w:val="24"/>
          <w:szCs w:val="24"/>
          <w:highlight w:val="yellow"/>
        </w:rPr>
      </w:pPr>
    </w:p>
    <w:p w14:paraId="052F3133" w14:textId="77777777" w:rsidR="00787EEB" w:rsidRPr="00F20BF5" w:rsidRDefault="00787EEB" w:rsidP="001007E1">
      <w:pPr>
        <w:spacing w:after="0" w:line="240" w:lineRule="auto"/>
        <w:rPr>
          <w:rStyle w:val="CommentReference"/>
          <w:rFonts w:ascii="Calibri" w:hAnsi="Calibri" w:cs="Calibri"/>
          <w:sz w:val="24"/>
          <w:szCs w:val="24"/>
        </w:rPr>
      </w:pPr>
      <w:r w:rsidRPr="00F20BF5">
        <w:rPr>
          <w:rFonts w:ascii="Calibri" w:hAnsi="Calibri" w:cs="Calibri"/>
          <w:b/>
          <w:bCs/>
          <w:sz w:val="24"/>
          <w:szCs w:val="24"/>
        </w:rPr>
        <w:t xml:space="preserve">Public Attendees: </w:t>
      </w:r>
      <w:r w:rsidRPr="00F20BF5">
        <w:rPr>
          <w:rStyle w:val="CommentReference"/>
          <w:rFonts w:ascii="Calibri" w:hAnsi="Calibri" w:cs="Calibri"/>
          <w:sz w:val="24"/>
          <w:szCs w:val="24"/>
        </w:rPr>
        <w:t xml:space="preserve"> </w:t>
      </w:r>
    </w:p>
    <w:p w14:paraId="7E7F37E2" w14:textId="77777777" w:rsidR="00787EEB" w:rsidRPr="00F20BF5" w:rsidRDefault="00787EEB" w:rsidP="001007E1">
      <w:pPr>
        <w:spacing w:after="0" w:line="240" w:lineRule="auto"/>
        <w:rPr>
          <w:rStyle w:val="CommentReference"/>
          <w:rFonts w:ascii="Calibri" w:hAnsi="Calibri" w:cs="Calibri"/>
          <w:sz w:val="24"/>
          <w:szCs w:val="24"/>
        </w:rPr>
        <w:sectPr w:rsidR="00787EEB" w:rsidRPr="00F20BF5" w:rsidSect="00787EEB">
          <w:type w:val="continuous"/>
          <w:pgSz w:w="12240" w:h="15840"/>
          <w:pgMar w:top="1440" w:right="1440" w:bottom="1440" w:left="1440" w:header="720" w:footer="720" w:gutter="0"/>
          <w:cols w:space="720"/>
        </w:sectPr>
      </w:pPr>
    </w:p>
    <w:p w14:paraId="76356386" w14:textId="25A572E3" w:rsidR="00787EEB" w:rsidRPr="00F20BF5" w:rsidRDefault="00B2252D" w:rsidP="001007E1">
      <w:pPr>
        <w:spacing w:after="0" w:line="240" w:lineRule="auto"/>
        <w:rPr>
          <w:rStyle w:val="CommentReference"/>
          <w:rFonts w:ascii="Calibri" w:hAnsi="Calibri" w:cs="Calibri"/>
          <w:sz w:val="24"/>
          <w:szCs w:val="24"/>
        </w:rPr>
      </w:pPr>
      <w:r w:rsidRPr="00F20BF5">
        <w:rPr>
          <w:rStyle w:val="CommentReference"/>
          <w:rFonts w:ascii="Calibri" w:hAnsi="Calibri" w:cs="Calibri"/>
          <w:sz w:val="24"/>
          <w:szCs w:val="24"/>
        </w:rPr>
        <w:t>James Parker</w:t>
      </w:r>
    </w:p>
    <w:p w14:paraId="2E21782E" w14:textId="09B69C16" w:rsidR="00B2252D" w:rsidRPr="00F20BF5" w:rsidRDefault="00B2252D" w:rsidP="001007E1">
      <w:pPr>
        <w:spacing w:after="0" w:line="240" w:lineRule="auto"/>
        <w:rPr>
          <w:rStyle w:val="CommentReference"/>
          <w:rFonts w:ascii="Calibri" w:hAnsi="Calibri" w:cs="Calibri"/>
          <w:sz w:val="24"/>
          <w:szCs w:val="24"/>
        </w:rPr>
      </w:pPr>
      <w:r w:rsidRPr="00F20BF5">
        <w:rPr>
          <w:rStyle w:val="CommentReference"/>
          <w:rFonts w:ascii="Calibri" w:hAnsi="Calibri" w:cs="Calibri"/>
          <w:sz w:val="24"/>
          <w:szCs w:val="24"/>
        </w:rPr>
        <w:t>Jim Hutchinson</w:t>
      </w:r>
    </w:p>
    <w:p w14:paraId="27F86DE0" w14:textId="29D17B18" w:rsidR="00B2252D" w:rsidRPr="00F20BF5" w:rsidRDefault="00B2252D" w:rsidP="001007E1">
      <w:pPr>
        <w:spacing w:after="0" w:line="240" w:lineRule="auto"/>
        <w:rPr>
          <w:rStyle w:val="CommentReference"/>
          <w:rFonts w:ascii="Calibri" w:hAnsi="Calibri" w:cs="Calibri"/>
          <w:sz w:val="24"/>
          <w:szCs w:val="24"/>
        </w:rPr>
      </w:pPr>
      <w:r w:rsidRPr="00F20BF5">
        <w:rPr>
          <w:rStyle w:val="CommentReference"/>
          <w:rFonts w:ascii="Calibri" w:hAnsi="Calibri" w:cs="Calibri"/>
          <w:sz w:val="24"/>
          <w:szCs w:val="24"/>
        </w:rPr>
        <w:t>Bob Elsey</w:t>
      </w:r>
    </w:p>
    <w:p w14:paraId="1E70B4C0" w14:textId="5FB67541" w:rsidR="00B2252D" w:rsidRPr="00F20BF5" w:rsidRDefault="00B2252D" w:rsidP="001007E1">
      <w:pPr>
        <w:spacing w:after="0" w:line="240" w:lineRule="auto"/>
        <w:rPr>
          <w:rStyle w:val="CommentReference"/>
          <w:rFonts w:ascii="Calibri" w:hAnsi="Calibri" w:cs="Calibri"/>
          <w:sz w:val="24"/>
          <w:szCs w:val="24"/>
        </w:rPr>
      </w:pPr>
      <w:r w:rsidRPr="00F20BF5">
        <w:rPr>
          <w:rStyle w:val="CommentReference"/>
          <w:rFonts w:ascii="Calibri" w:hAnsi="Calibri" w:cs="Calibri"/>
          <w:sz w:val="24"/>
          <w:szCs w:val="24"/>
        </w:rPr>
        <w:t>Sarah Borsetti</w:t>
      </w:r>
    </w:p>
    <w:p w14:paraId="73685FE9" w14:textId="3B5898A9" w:rsidR="00B2252D" w:rsidRPr="00F20BF5" w:rsidRDefault="00B2252D" w:rsidP="001007E1">
      <w:pPr>
        <w:spacing w:after="0" w:line="240" w:lineRule="auto"/>
        <w:rPr>
          <w:rStyle w:val="CommentReference"/>
          <w:rFonts w:ascii="Calibri" w:hAnsi="Calibri" w:cs="Calibri"/>
          <w:sz w:val="24"/>
          <w:szCs w:val="24"/>
        </w:rPr>
      </w:pPr>
      <w:r w:rsidRPr="00F20BF5">
        <w:rPr>
          <w:rStyle w:val="CommentReference"/>
          <w:rFonts w:ascii="Calibri" w:hAnsi="Calibri" w:cs="Calibri"/>
          <w:sz w:val="24"/>
          <w:szCs w:val="24"/>
        </w:rPr>
        <w:t>Scot Mackay</w:t>
      </w:r>
    </w:p>
    <w:p w14:paraId="0AD9C6F0" w14:textId="1EBAD717" w:rsidR="00B2252D" w:rsidRPr="00F20BF5" w:rsidRDefault="00B2252D" w:rsidP="001007E1">
      <w:pPr>
        <w:spacing w:after="0" w:line="240" w:lineRule="auto"/>
        <w:rPr>
          <w:rStyle w:val="CommentReference"/>
          <w:rFonts w:ascii="Calibri" w:hAnsi="Calibri" w:cs="Calibri"/>
          <w:sz w:val="24"/>
          <w:szCs w:val="24"/>
        </w:rPr>
      </w:pPr>
      <w:r w:rsidRPr="00F20BF5">
        <w:rPr>
          <w:rStyle w:val="CommentReference"/>
          <w:rFonts w:ascii="Calibri" w:hAnsi="Calibri" w:cs="Calibri"/>
          <w:sz w:val="24"/>
          <w:szCs w:val="24"/>
        </w:rPr>
        <w:t>John Steubing</w:t>
      </w:r>
    </w:p>
    <w:p w14:paraId="0A7F877F" w14:textId="77777777" w:rsidR="00B2252D" w:rsidRPr="00F20BF5" w:rsidRDefault="00B2252D" w:rsidP="00B2252D">
      <w:pPr>
        <w:spacing w:after="0" w:line="240" w:lineRule="auto"/>
        <w:rPr>
          <w:rStyle w:val="CommentReference"/>
          <w:rFonts w:ascii="Calibri" w:hAnsi="Calibri" w:cs="Calibri"/>
          <w:sz w:val="24"/>
          <w:szCs w:val="24"/>
        </w:rPr>
      </w:pPr>
      <w:r w:rsidRPr="00F20BF5">
        <w:rPr>
          <w:rStyle w:val="CommentReference"/>
          <w:rFonts w:ascii="Calibri" w:hAnsi="Calibri" w:cs="Calibri"/>
          <w:sz w:val="24"/>
          <w:szCs w:val="24"/>
        </w:rPr>
        <w:t>Fred Akers*</w:t>
      </w:r>
    </w:p>
    <w:p w14:paraId="597DD2AD" w14:textId="77777777" w:rsidR="00B2252D" w:rsidRPr="00F20BF5" w:rsidRDefault="00B2252D" w:rsidP="00B2252D">
      <w:pPr>
        <w:spacing w:after="0" w:line="240" w:lineRule="auto"/>
        <w:rPr>
          <w:rStyle w:val="CommentReference"/>
          <w:rFonts w:ascii="Calibri" w:hAnsi="Calibri" w:cs="Calibri"/>
          <w:sz w:val="24"/>
          <w:szCs w:val="24"/>
        </w:rPr>
      </w:pPr>
      <w:r w:rsidRPr="00F20BF5">
        <w:rPr>
          <w:rStyle w:val="CommentReference"/>
          <w:rFonts w:ascii="Calibri" w:hAnsi="Calibri" w:cs="Calibri"/>
          <w:sz w:val="24"/>
          <w:szCs w:val="24"/>
        </w:rPr>
        <w:t>Charles Solan*</w:t>
      </w:r>
    </w:p>
    <w:p w14:paraId="10237F8F" w14:textId="77777777" w:rsidR="00787EEB" w:rsidRDefault="00B2252D" w:rsidP="001007E1">
      <w:pPr>
        <w:spacing w:after="0" w:line="240" w:lineRule="auto"/>
        <w:rPr>
          <w:rStyle w:val="CommentReference"/>
          <w:rFonts w:ascii="Calibri" w:hAnsi="Calibri" w:cs="Calibri"/>
          <w:sz w:val="24"/>
          <w:szCs w:val="24"/>
        </w:rPr>
      </w:pPr>
      <w:r w:rsidRPr="00F20BF5">
        <w:rPr>
          <w:rStyle w:val="CommentReference"/>
          <w:rFonts w:ascii="Calibri" w:hAnsi="Calibri" w:cs="Calibri"/>
          <w:sz w:val="24"/>
          <w:szCs w:val="24"/>
        </w:rPr>
        <w:t>Mark Taylor*</w:t>
      </w:r>
    </w:p>
    <w:p w14:paraId="2A1BEEFC" w14:textId="53FAB12C" w:rsidR="005B39A6" w:rsidRDefault="005B39A6" w:rsidP="001007E1">
      <w:pPr>
        <w:spacing w:after="0" w:line="240" w:lineRule="auto"/>
        <w:rPr>
          <w:rStyle w:val="CommentReference"/>
          <w:rFonts w:ascii="Calibri" w:hAnsi="Calibri" w:cs="Calibri"/>
          <w:sz w:val="24"/>
          <w:szCs w:val="24"/>
        </w:rPr>
      </w:pPr>
      <w:r>
        <w:rPr>
          <w:rStyle w:val="CommentReference"/>
          <w:rFonts w:ascii="Calibri" w:hAnsi="Calibri" w:cs="Calibri"/>
          <w:sz w:val="24"/>
          <w:szCs w:val="24"/>
        </w:rPr>
        <w:t xml:space="preserve">Jason Shea (US Army Corps of </w:t>
      </w:r>
      <w:proofErr w:type="gramStart"/>
      <w:r>
        <w:rPr>
          <w:rStyle w:val="CommentReference"/>
          <w:rFonts w:ascii="Calibri" w:hAnsi="Calibri" w:cs="Calibri"/>
          <w:sz w:val="24"/>
          <w:szCs w:val="24"/>
        </w:rPr>
        <w:t>Engineers)*</w:t>
      </w:r>
      <w:proofErr w:type="gramEnd"/>
    </w:p>
    <w:p w14:paraId="1023CB6A" w14:textId="59C65730" w:rsidR="005B39A6" w:rsidRPr="00F20BF5" w:rsidRDefault="005B39A6" w:rsidP="001007E1">
      <w:pPr>
        <w:spacing w:after="0" w:line="240" w:lineRule="auto"/>
        <w:rPr>
          <w:rStyle w:val="CommentReference"/>
          <w:rFonts w:ascii="Calibri" w:hAnsi="Calibri" w:cs="Calibri"/>
          <w:sz w:val="24"/>
          <w:szCs w:val="24"/>
        </w:rPr>
        <w:sectPr w:rsidR="005B39A6" w:rsidRPr="00F20BF5" w:rsidSect="00787EEB">
          <w:type w:val="continuous"/>
          <w:pgSz w:w="12240" w:h="15840"/>
          <w:pgMar w:top="1440" w:right="1440" w:bottom="1440" w:left="1440" w:header="720" w:footer="720" w:gutter="0"/>
          <w:cols w:num="2" w:space="720"/>
        </w:sectPr>
      </w:pPr>
    </w:p>
    <w:p w14:paraId="483F52F6" w14:textId="77777777" w:rsidR="00787EEB" w:rsidRPr="00F20BF5" w:rsidRDefault="00787EEB" w:rsidP="001007E1">
      <w:pPr>
        <w:spacing w:after="0" w:line="240" w:lineRule="auto"/>
        <w:rPr>
          <w:rStyle w:val="CommentReference"/>
          <w:rFonts w:ascii="Calibri" w:hAnsi="Calibri" w:cs="Calibri"/>
          <w:sz w:val="24"/>
          <w:szCs w:val="24"/>
        </w:rPr>
      </w:pPr>
    </w:p>
    <w:p w14:paraId="03E327B0" w14:textId="088882D1" w:rsidR="00787EEB" w:rsidRPr="00CB4600" w:rsidRDefault="00787EEB" w:rsidP="001007E1">
      <w:pPr>
        <w:spacing w:after="0" w:line="240" w:lineRule="auto"/>
        <w:rPr>
          <w:rFonts w:ascii="Calibri" w:hAnsi="Calibri" w:cs="Calibri"/>
          <w:sz w:val="24"/>
          <w:szCs w:val="24"/>
        </w:rPr>
        <w:sectPr w:rsidR="00787EEB" w:rsidRPr="00CB4600" w:rsidSect="00787EEB">
          <w:type w:val="continuous"/>
          <w:pgSz w:w="12240" w:h="15840"/>
          <w:pgMar w:top="1440" w:right="1440" w:bottom="1440" w:left="1440" w:header="720" w:footer="720" w:gutter="0"/>
          <w:cols w:space="720"/>
        </w:sectPr>
      </w:pPr>
      <w:r w:rsidRPr="00F20BF5">
        <w:rPr>
          <w:rFonts w:ascii="Calibri" w:hAnsi="Calibri" w:cs="Calibri"/>
          <w:b/>
          <w:bCs/>
          <w:sz w:val="24"/>
          <w:szCs w:val="24"/>
        </w:rPr>
        <w:t>*</w:t>
      </w:r>
      <w:r w:rsidRPr="00F20BF5">
        <w:rPr>
          <w:rFonts w:ascii="Calibri" w:hAnsi="Calibri" w:cs="Calibri"/>
          <w:sz w:val="24"/>
          <w:szCs w:val="24"/>
        </w:rPr>
        <w:t>Denotes virtual attendance as opposed to in-person attendance.</w:t>
      </w:r>
    </w:p>
    <w:p w14:paraId="508475F1" w14:textId="77777777" w:rsidR="003E12D1" w:rsidRPr="00CB4600" w:rsidRDefault="003E12D1" w:rsidP="00CB4600">
      <w:pPr>
        <w:pStyle w:val="ListParagraph"/>
        <w:numPr>
          <w:ilvl w:val="0"/>
          <w:numId w:val="1"/>
        </w:numPr>
        <w:spacing w:after="0" w:line="480" w:lineRule="auto"/>
        <w:rPr>
          <w:rFonts w:ascii="Calibri" w:hAnsi="Calibri" w:cs="Calibri"/>
          <w:b/>
          <w:sz w:val="24"/>
          <w:szCs w:val="24"/>
        </w:rPr>
      </w:pPr>
      <w:r w:rsidRPr="00CB4600">
        <w:rPr>
          <w:rFonts w:ascii="Calibri" w:hAnsi="Calibri" w:cs="Calibri"/>
          <w:b/>
          <w:sz w:val="24"/>
          <w:szCs w:val="24"/>
        </w:rPr>
        <w:lastRenderedPageBreak/>
        <w:t>Roll Call. Compliance with OPMA</w:t>
      </w:r>
    </w:p>
    <w:p w14:paraId="6DDBCE7A" w14:textId="08CA598B" w:rsidR="003E12D1" w:rsidRPr="00CB4600" w:rsidRDefault="003E12D1" w:rsidP="00CB4600">
      <w:pPr>
        <w:spacing w:after="0" w:line="480" w:lineRule="auto"/>
        <w:ind w:left="720"/>
        <w:rPr>
          <w:rFonts w:ascii="Calibri" w:hAnsi="Calibri" w:cs="Calibri"/>
          <w:sz w:val="24"/>
          <w:szCs w:val="24"/>
        </w:rPr>
      </w:pPr>
      <w:r w:rsidRPr="00CB4600">
        <w:rPr>
          <w:rFonts w:ascii="Calibri" w:hAnsi="Calibri" w:cs="Calibri"/>
          <w:sz w:val="24"/>
          <w:szCs w:val="24"/>
        </w:rPr>
        <w:t xml:space="preserve">The meeting was called to order.  Notice of the Marine Fisheries Council (Council) meeting was filed with the Secretary of State on </w:t>
      </w:r>
      <w:r w:rsidR="00BF5054" w:rsidRPr="00CB4600">
        <w:rPr>
          <w:rFonts w:ascii="Calibri" w:hAnsi="Calibri" w:cs="Calibri"/>
          <w:sz w:val="24"/>
          <w:szCs w:val="24"/>
        </w:rPr>
        <w:t>April 25, 2025</w:t>
      </w:r>
      <w:r w:rsidRPr="00CB4600">
        <w:rPr>
          <w:rFonts w:ascii="Calibri" w:hAnsi="Calibri" w:cs="Calibri"/>
          <w:sz w:val="24"/>
          <w:szCs w:val="24"/>
        </w:rPr>
        <w:t xml:space="preserve">.  Dr. Donnelly began the meeting with the Pledge of Allegiance.  </w:t>
      </w:r>
    </w:p>
    <w:p w14:paraId="6EF2E958" w14:textId="77777777" w:rsidR="003E12D1" w:rsidRPr="00CB4600" w:rsidRDefault="003E12D1" w:rsidP="00CB4600">
      <w:pPr>
        <w:spacing w:after="0" w:line="480" w:lineRule="auto"/>
        <w:ind w:left="360"/>
        <w:rPr>
          <w:rFonts w:ascii="Calibri" w:hAnsi="Calibri" w:cs="Calibri"/>
          <w:sz w:val="24"/>
          <w:szCs w:val="24"/>
        </w:rPr>
      </w:pPr>
    </w:p>
    <w:p w14:paraId="1922D488" w14:textId="7AF80531" w:rsidR="009B5790" w:rsidRPr="00CB4600" w:rsidRDefault="009B5790" w:rsidP="00CB4600">
      <w:pPr>
        <w:pStyle w:val="ListParagraph"/>
        <w:numPr>
          <w:ilvl w:val="0"/>
          <w:numId w:val="1"/>
        </w:numPr>
        <w:spacing w:after="0" w:line="480" w:lineRule="auto"/>
        <w:rPr>
          <w:rFonts w:ascii="Calibri" w:hAnsi="Calibri" w:cs="Calibri"/>
          <w:b/>
          <w:sz w:val="24"/>
          <w:szCs w:val="24"/>
        </w:rPr>
      </w:pPr>
      <w:r w:rsidRPr="00CB4600">
        <w:rPr>
          <w:rFonts w:ascii="Calibri" w:hAnsi="Calibri" w:cs="Calibri"/>
          <w:b/>
          <w:sz w:val="24"/>
          <w:szCs w:val="24"/>
        </w:rPr>
        <w:t>Approval of Minutes – March 202</w:t>
      </w:r>
      <w:r w:rsidR="003E12D1" w:rsidRPr="00CB4600">
        <w:rPr>
          <w:rFonts w:ascii="Calibri" w:hAnsi="Calibri" w:cs="Calibri"/>
          <w:b/>
          <w:sz w:val="24"/>
          <w:szCs w:val="24"/>
        </w:rPr>
        <w:t>5</w:t>
      </w:r>
    </w:p>
    <w:p w14:paraId="27936600" w14:textId="65FADAF7" w:rsidR="003E12D1" w:rsidRPr="00CB4600" w:rsidRDefault="003E12D1" w:rsidP="00CB4600">
      <w:pPr>
        <w:spacing w:after="0" w:line="480" w:lineRule="auto"/>
        <w:ind w:left="720"/>
        <w:rPr>
          <w:rFonts w:ascii="Calibri" w:hAnsi="Calibri" w:cs="Calibri"/>
          <w:sz w:val="24"/>
          <w:szCs w:val="24"/>
        </w:rPr>
      </w:pPr>
      <w:r w:rsidRPr="00CB4600">
        <w:rPr>
          <w:rFonts w:ascii="Calibri" w:hAnsi="Calibri" w:cs="Calibri"/>
          <w:sz w:val="24"/>
          <w:szCs w:val="24"/>
        </w:rPr>
        <w:t>Meeting minutes from the</w:t>
      </w:r>
      <w:r w:rsidR="008D1212" w:rsidRPr="00CB4600">
        <w:rPr>
          <w:rFonts w:ascii="Calibri" w:hAnsi="Calibri" w:cs="Calibri"/>
          <w:sz w:val="24"/>
          <w:szCs w:val="24"/>
        </w:rPr>
        <w:t xml:space="preserve"> March 6</w:t>
      </w:r>
      <w:r w:rsidR="008D1212" w:rsidRPr="00CB4600">
        <w:rPr>
          <w:rFonts w:ascii="Calibri" w:hAnsi="Calibri" w:cs="Calibri"/>
          <w:sz w:val="24"/>
          <w:szCs w:val="24"/>
          <w:vertAlign w:val="superscript"/>
        </w:rPr>
        <w:t>th</w:t>
      </w:r>
      <w:r w:rsidRPr="00CB4600">
        <w:rPr>
          <w:rFonts w:ascii="Calibri" w:hAnsi="Calibri" w:cs="Calibri"/>
          <w:sz w:val="24"/>
          <w:szCs w:val="24"/>
        </w:rPr>
        <w:t xml:space="preserve"> meeting of </w:t>
      </w:r>
      <w:r w:rsidR="008D1212" w:rsidRPr="00CB4600">
        <w:rPr>
          <w:rFonts w:ascii="Calibri" w:hAnsi="Calibri" w:cs="Calibri"/>
          <w:sz w:val="24"/>
          <w:szCs w:val="24"/>
        </w:rPr>
        <w:t>the Council</w:t>
      </w:r>
      <w:r w:rsidRPr="00CB4600">
        <w:rPr>
          <w:rFonts w:ascii="Calibri" w:hAnsi="Calibri" w:cs="Calibri"/>
          <w:sz w:val="24"/>
          <w:szCs w:val="24"/>
        </w:rPr>
        <w:t xml:space="preserve"> were approved without revision.  Motion made by Mr. </w:t>
      </w:r>
      <w:r w:rsidR="0026343D" w:rsidRPr="00CB4600">
        <w:rPr>
          <w:rFonts w:ascii="Calibri" w:hAnsi="Calibri" w:cs="Calibri"/>
          <w:sz w:val="24"/>
          <w:szCs w:val="24"/>
        </w:rPr>
        <w:t>Wark</w:t>
      </w:r>
      <w:r w:rsidRPr="00CB4600">
        <w:rPr>
          <w:rFonts w:ascii="Calibri" w:hAnsi="Calibri" w:cs="Calibri"/>
          <w:sz w:val="24"/>
          <w:szCs w:val="24"/>
        </w:rPr>
        <w:t xml:space="preserve"> and seconded by Mr. </w:t>
      </w:r>
      <w:r w:rsidR="0026343D" w:rsidRPr="00CB4600">
        <w:rPr>
          <w:rFonts w:ascii="Calibri" w:hAnsi="Calibri" w:cs="Calibri"/>
          <w:sz w:val="24"/>
          <w:szCs w:val="24"/>
        </w:rPr>
        <w:t>Hollinger</w:t>
      </w:r>
      <w:r w:rsidRPr="00CB4600">
        <w:rPr>
          <w:rFonts w:ascii="Calibri" w:hAnsi="Calibri" w:cs="Calibri"/>
          <w:sz w:val="24"/>
          <w:szCs w:val="24"/>
        </w:rPr>
        <w:t xml:space="preserve">. Motion carried unanimously.  </w:t>
      </w:r>
    </w:p>
    <w:p w14:paraId="587B0DDE" w14:textId="52E8CCAD" w:rsidR="003E12D1" w:rsidRPr="00CB4600" w:rsidRDefault="003E12D1" w:rsidP="00CB4600">
      <w:pPr>
        <w:tabs>
          <w:tab w:val="left" w:pos="2980"/>
        </w:tabs>
        <w:spacing w:after="0" w:line="480" w:lineRule="auto"/>
        <w:rPr>
          <w:rFonts w:ascii="Calibri" w:hAnsi="Calibri" w:cs="Calibri"/>
          <w:bCs/>
          <w:sz w:val="24"/>
          <w:szCs w:val="24"/>
        </w:rPr>
      </w:pPr>
    </w:p>
    <w:p w14:paraId="4B639A5E" w14:textId="52DF030A" w:rsidR="00787EEB" w:rsidRPr="00CB4600" w:rsidRDefault="00787EEB" w:rsidP="00CB4600">
      <w:pPr>
        <w:pStyle w:val="ListParagraph"/>
        <w:numPr>
          <w:ilvl w:val="0"/>
          <w:numId w:val="1"/>
        </w:numPr>
        <w:spacing w:after="0" w:line="480" w:lineRule="auto"/>
        <w:rPr>
          <w:rFonts w:ascii="Calibri" w:hAnsi="Calibri" w:cs="Calibri"/>
          <w:b/>
          <w:sz w:val="24"/>
          <w:szCs w:val="24"/>
        </w:rPr>
      </w:pPr>
      <w:r w:rsidRPr="00CB4600">
        <w:rPr>
          <w:rFonts w:ascii="Calibri" w:hAnsi="Calibri" w:cs="Calibri"/>
          <w:b/>
          <w:sz w:val="24"/>
          <w:szCs w:val="24"/>
        </w:rPr>
        <w:t>Enforcement Report – B. Scott</w:t>
      </w:r>
    </w:p>
    <w:p w14:paraId="23E6BFD9" w14:textId="77777777" w:rsidR="006A4190" w:rsidRPr="00CB4600" w:rsidRDefault="006A4190" w:rsidP="00CB4600">
      <w:pPr>
        <w:pStyle w:val="ListParagraph"/>
        <w:spacing w:line="480" w:lineRule="auto"/>
        <w:rPr>
          <w:rFonts w:ascii="Calibri" w:hAnsi="Calibri" w:cs="Calibri"/>
          <w:b/>
          <w:bCs/>
          <w:sz w:val="24"/>
          <w:szCs w:val="24"/>
        </w:rPr>
      </w:pPr>
      <w:r w:rsidRPr="00CB4600">
        <w:rPr>
          <w:rFonts w:ascii="Calibri" w:hAnsi="Calibri" w:cs="Calibri"/>
          <w:b/>
          <w:bCs/>
          <w:sz w:val="24"/>
          <w:szCs w:val="24"/>
        </w:rPr>
        <w:t>Highlights – Marine Region</w:t>
      </w:r>
    </w:p>
    <w:p w14:paraId="665AB9F4" w14:textId="77777777" w:rsidR="006A4190" w:rsidRPr="00CB4600" w:rsidRDefault="006A4190" w:rsidP="00CB4600">
      <w:pPr>
        <w:pStyle w:val="ListParagraph"/>
        <w:spacing w:line="480" w:lineRule="auto"/>
        <w:rPr>
          <w:rFonts w:ascii="Calibri" w:hAnsi="Calibri" w:cs="Calibri"/>
          <w:b/>
          <w:bCs/>
          <w:sz w:val="24"/>
          <w:szCs w:val="24"/>
        </w:rPr>
      </w:pPr>
      <w:r w:rsidRPr="00CB4600">
        <w:rPr>
          <w:rFonts w:ascii="Calibri" w:hAnsi="Calibri" w:cs="Calibri"/>
          <w:b/>
          <w:bCs/>
          <w:sz w:val="24"/>
          <w:szCs w:val="24"/>
        </w:rPr>
        <w:t>March &amp; April 2025</w:t>
      </w:r>
    </w:p>
    <w:p w14:paraId="419CA27A" w14:textId="77777777" w:rsidR="006A4190" w:rsidRPr="00CB4600" w:rsidRDefault="006A4190" w:rsidP="00CB4600">
      <w:pPr>
        <w:pStyle w:val="ListParagraph"/>
        <w:spacing w:line="480" w:lineRule="auto"/>
        <w:rPr>
          <w:rFonts w:ascii="Calibri" w:hAnsi="Calibri" w:cs="Calibri"/>
          <w:sz w:val="24"/>
          <w:szCs w:val="24"/>
        </w:rPr>
      </w:pPr>
      <w:r w:rsidRPr="00CB4600">
        <w:rPr>
          <w:rFonts w:ascii="Calibri" w:hAnsi="Calibri" w:cs="Calibri"/>
          <w:sz w:val="24"/>
          <w:szCs w:val="24"/>
        </w:rPr>
        <w:t xml:space="preserve">After the exceptional nearshore </w:t>
      </w:r>
      <w:proofErr w:type="gramStart"/>
      <w:r w:rsidRPr="00CB4600">
        <w:rPr>
          <w:rFonts w:ascii="Calibri" w:hAnsi="Calibri" w:cs="Calibri"/>
          <w:sz w:val="24"/>
          <w:szCs w:val="24"/>
        </w:rPr>
        <w:t>bluefin tuna</w:t>
      </w:r>
      <w:proofErr w:type="gramEnd"/>
      <w:r w:rsidRPr="00CB4600">
        <w:rPr>
          <w:rFonts w:ascii="Calibri" w:hAnsi="Calibri" w:cs="Calibri"/>
          <w:sz w:val="24"/>
          <w:szCs w:val="24"/>
        </w:rPr>
        <w:t xml:space="preserve"> fishing this past fall in southern New Jersey, CPOs Tomlin and Raker continued following up on numerous unreported landings.  By federal law, bluefin tuna must be reported within 24 hours of landing.  Reporting bluefin tuna landings is crucial for sustainable management as it helps track quotas, which help prevent overfishing.  Dozens of private and for-hire vessel owners and operators were determined to not have reported bluefin tuna landings in a two-month period—some fishermen landed as many as 20 fish of which none were reported.  Cases were referred to the National Marine Fisheries Service (NMFS) for enforcement action. </w:t>
      </w:r>
    </w:p>
    <w:p w14:paraId="39AB9CEF" w14:textId="77777777" w:rsidR="00E416B6" w:rsidRPr="00CB4600" w:rsidRDefault="00E416B6" w:rsidP="00CB4600">
      <w:pPr>
        <w:pStyle w:val="ListParagraph"/>
        <w:spacing w:line="480" w:lineRule="auto"/>
        <w:rPr>
          <w:rFonts w:ascii="Calibri" w:hAnsi="Calibri" w:cs="Calibri"/>
          <w:sz w:val="24"/>
          <w:szCs w:val="24"/>
        </w:rPr>
      </w:pPr>
    </w:p>
    <w:p w14:paraId="0C4CBABA" w14:textId="651489AA" w:rsidR="00E416B6" w:rsidRPr="00CB4600" w:rsidRDefault="00E416B6" w:rsidP="00CB4600">
      <w:pPr>
        <w:spacing w:after="0" w:line="480" w:lineRule="auto"/>
        <w:ind w:left="720"/>
        <w:rPr>
          <w:rFonts w:ascii="Calibri" w:hAnsi="Calibri" w:cs="Calibri"/>
          <w:sz w:val="24"/>
          <w:szCs w:val="24"/>
        </w:rPr>
      </w:pPr>
      <w:r w:rsidRPr="00CB4600">
        <w:rPr>
          <w:rFonts w:ascii="Calibri" w:hAnsi="Calibri" w:cs="Calibri"/>
          <w:sz w:val="24"/>
          <w:szCs w:val="24"/>
        </w:rPr>
        <w:t xml:space="preserve">Mr. Wark asked </w:t>
      </w:r>
      <w:r w:rsidR="00CB4600" w:rsidRPr="00CB4600">
        <w:rPr>
          <w:rFonts w:ascii="Calibri" w:hAnsi="Calibri" w:cs="Calibri"/>
          <w:sz w:val="24"/>
          <w:szCs w:val="24"/>
        </w:rPr>
        <w:t>if they</w:t>
      </w:r>
      <w:r w:rsidRPr="00CB4600">
        <w:rPr>
          <w:rFonts w:ascii="Calibri" w:hAnsi="Calibri" w:cs="Calibri"/>
          <w:sz w:val="24"/>
          <w:szCs w:val="24"/>
        </w:rPr>
        <w:t xml:space="preserve"> heard anything from NOAA regarding these reports</w:t>
      </w:r>
      <w:r w:rsidR="00A2197A" w:rsidRPr="00CB4600">
        <w:rPr>
          <w:rFonts w:ascii="Calibri" w:hAnsi="Calibri" w:cs="Calibri"/>
          <w:sz w:val="24"/>
          <w:szCs w:val="24"/>
        </w:rPr>
        <w:t>, since this is an HMS violation</w:t>
      </w:r>
      <w:r w:rsidRPr="00CB4600">
        <w:rPr>
          <w:rFonts w:ascii="Calibri" w:hAnsi="Calibri" w:cs="Calibri"/>
          <w:sz w:val="24"/>
          <w:szCs w:val="24"/>
        </w:rPr>
        <w:t xml:space="preserve">. </w:t>
      </w:r>
      <w:r w:rsidR="00A2197A" w:rsidRPr="00CB4600">
        <w:rPr>
          <w:rFonts w:ascii="Calibri" w:hAnsi="Calibri" w:cs="Calibri"/>
          <w:sz w:val="24"/>
          <w:szCs w:val="24"/>
        </w:rPr>
        <w:t>Deputy Chief</w:t>
      </w:r>
      <w:r w:rsidRPr="00CB4600">
        <w:rPr>
          <w:rFonts w:ascii="Calibri" w:hAnsi="Calibri" w:cs="Calibri"/>
          <w:sz w:val="24"/>
          <w:szCs w:val="24"/>
        </w:rPr>
        <w:t xml:space="preserve"> Scott said he </w:t>
      </w:r>
      <w:r w:rsidR="004F0C09">
        <w:rPr>
          <w:rFonts w:ascii="Calibri" w:hAnsi="Calibri" w:cs="Calibri"/>
          <w:sz w:val="24"/>
          <w:szCs w:val="24"/>
        </w:rPr>
        <w:t>is unsure how the cases will be handled given the changes occurring at the federal level.</w:t>
      </w:r>
      <w:r w:rsidR="00B51C33">
        <w:rPr>
          <w:rFonts w:ascii="Calibri" w:hAnsi="Calibri" w:cs="Calibri"/>
          <w:sz w:val="24"/>
          <w:szCs w:val="24"/>
        </w:rPr>
        <w:t xml:space="preserve"> He added that several of the violators didn’t even have a permit, and others indicated they didn’t know they needed to report.</w:t>
      </w:r>
    </w:p>
    <w:p w14:paraId="6F040D3E" w14:textId="77777777" w:rsidR="00A2197A" w:rsidRPr="00CB4600" w:rsidRDefault="00A2197A" w:rsidP="00CB4600">
      <w:pPr>
        <w:spacing w:after="0" w:line="480" w:lineRule="auto"/>
        <w:ind w:left="720"/>
        <w:rPr>
          <w:rFonts w:ascii="Calibri" w:hAnsi="Calibri" w:cs="Calibri"/>
          <w:sz w:val="24"/>
          <w:szCs w:val="24"/>
        </w:rPr>
      </w:pPr>
    </w:p>
    <w:p w14:paraId="67ED4CC5" w14:textId="0B138E7C" w:rsidR="00E416B6" w:rsidRPr="00CB4600" w:rsidRDefault="00E416B6" w:rsidP="00CB4600">
      <w:pPr>
        <w:spacing w:after="0" w:line="480" w:lineRule="auto"/>
        <w:ind w:left="720"/>
        <w:rPr>
          <w:rFonts w:ascii="Calibri" w:hAnsi="Calibri" w:cs="Calibri"/>
          <w:sz w:val="24"/>
          <w:szCs w:val="24"/>
        </w:rPr>
      </w:pPr>
      <w:r w:rsidRPr="00CB4600">
        <w:rPr>
          <w:rFonts w:ascii="Calibri" w:hAnsi="Calibri" w:cs="Calibri"/>
          <w:sz w:val="24"/>
          <w:szCs w:val="24"/>
        </w:rPr>
        <w:t>Mr. Wark asked if these increased violations were from increased effort</w:t>
      </w:r>
      <w:r w:rsidR="00496BC3" w:rsidRPr="00CB4600">
        <w:rPr>
          <w:rFonts w:ascii="Calibri" w:hAnsi="Calibri" w:cs="Calibri"/>
          <w:sz w:val="24"/>
          <w:szCs w:val="24"/>
        </w:rPr>
        <w:t>.</w:t>
      </w:r>
      <w:r w:rsidRPr="00CB4600">
        <w:rPr>
          <w:rFonts w:ascii="Calibri" w:hAnsi="Calibri" w:cs="Calibri"/>
          <w:sz w:val="24"/>
          <w:szCs w:val="24"/>
        </w:rPr>
        <w:t xml:space="preserve"> </w:t>
      </w:r>
      <w:r w:rsidR="00A2197A" w:rsidRPr="00CB4600">
        <w:rPr>
          <w:rFonts w:ascii="Calibri" w:hAnsi="Calibri" w:cs="Calibri"/>
          <w:sz w:val="24"/>
          <w:szCs w:val="24"/>
        </w:rPr>
        <w:t>Deputy Chief</w:t>
      </w:r>
      <w:r w:rsidRPr="00CB4600">
        <w:rPr>
          <w:rFonts w:ascii="Calibri" w:hAnsi="Calibri" w:cs="Calibri"/>
          <w:sz w:val="24"/>
          <w:szCs w:val="24"/>
        </w:rPr>
        <w:t xml:space="preserve"> Scott responded that it is likely due to the availability of </w:t>
      </w:r>
      <w:r w:rsidR="00496BC3" w:rsidRPr="00CB4600">
        <w:rPr>
          <w:rFonts w:ascii="Calibri" w:hAnsi="Calibri" w:cs="Calibri"/>
          <w:sz w:val="24"/>
          <w:szCs w:val="24"/>
        </w:rPr>
        <w:t>the fish</w:t>
      </w:r>
      <w:r w:rsidRPr="00CB4600">
        <w:rPr>
          <w:rFonts w:ascii="Calibri" w:hAnsi="Calibri" w:cs="Calibri"/>
          <w:sz w:val="24"/>
          <w:szCs w:val="24"/>
        </w:rPr>
        <w:t xml:space="preserve"> this season as they are closer to shore and more accessible to those who would not </w:t>
      </w:r>
      <w:r w:rsidR="00A2197A" w:rsidRPr="00CB4600">
        <w:rPr>
          <w:rFonts w:ascii="Calibri" w:hAnsi="Calibri" w:cs="Calibri"/>
          <w:sz w:val="24"/>
          <w:szCs w:val="24"/>
        </w:rPr>
        <w:t xml:space="preserve">normally </w:t>
      </w:r>
      <w:r w:rsidR="00496BC3" w:rsidRPr="00CB4600">
        <w:rPr>
          <w:rFonts w:ascii="Calibri" w:hAnsi="Calibri" w:cs="Calibri"/>
          <w:sz w:val="24"/>
          <w:szCs w:val="24"/>
        </w:rPr>
        <w:t xml:space="preserve">fish </w:t>
      </w:r>
      <w:r w:rsidR="00A2197A" w:rsidRPr="00CB4600">
        <w:rPr>
          <w:rFonts w:ascii="Calibri" w:hAnsi="Calibri" w:cs="Calibri"/>
          <w:sz w:val="24"/>
          <w:szCs w:val="24"/>
        </w:rPr>
        <w:t xml:space="preserve">for </w:t>
      </w:r>
      <w:r w:rsidR="00496BC3" w:rsidRPr="00CB4600">
        <w:rPr>
          <w:rFonts w:ascii="Calibri" w:hAnsi="Calibri" w:cs="Calibri"/>
          <w:sz w:val="24"/>
          <w:szCs w:val="24"/>
        </w:rPr>
        <w:t xml:space="preserve">them. He also noted that these </w:t>
      </w:r>
      <w:r w:rsidR="00A2197A" w:rsidRPr="00CB4600">
        <w:rPr>
          <w:rFonts w:ascii="Calibri" w:hAnsi="Calibri" w:cs="Calibri"/>
          <w:sz w:val="24"/>
          <w:szCs w:val="24"/>
        </w:rPr>
        <w:t xml:space="preserve">violations </w:t>
      </w:r>
      <w:r w:rsidR="00496BC3" w:rsidRPr="00CB4600">
        <w:rPr>
          <w:rFonts w:ascii="Calibri" w:hAnsi="Calibri" w:cs="Calibri"/>
          <w:sz w:val="24"/>
          <w:szCs w:val="24"/>
        </w:rPr>
        <w:t xml:space="preserve">are only regarding non-reporting and that </w:t>
      </w:r>
      <w:r w:rsidR="00A2197A" w:rsidRPr="00CB4600">
        <w:rPr>
          <w:rFonts w:ascii="Calibri" w:hAnsi="Calibri" w:cs="Calibri"/>
          <w:sz w:val="24"/>
          <w:szCs w:val="24"/>
        </w:rPr>
        <w:t>there are many</w:t>
      </w:r>
      <w:r w:rsidR="00496BC3" w:rsidRPr="00CB4600">
        <w:rPr>
          <w:rFonts w:ascii="Calibri" w:hAnsi="Calibri" w:cs="Calibri"/>
          <w:sz w:val="24"/>
          <w:szCs w:val="24"/>
        </w:rPr>
        <w:t xml:space="preserve"> HMS violations in addition to the issue of non-reporting. </w:t>
      </w:r>
      <w:r w:rsidR="00B51C33">
        <w:rPr>
          <w:rFonts w:ascii="Calibri" w:hAnsi="Calibri" w:cs="Calibri"/>
          <w:sz w:val="24"/>
          <w:szCs w:val="24"/>
        </w:rPr>
        <w:t xml:space="preserve">Mr. Hueth commented that the </w:t>
      </w:r>
      <w:proofErr w:type="gramStart"/>
      <w:r w:rsidR="00B51C33">
        <w:rPr>
          <w:rFonts w:ascii="Calibri" w:hAnsi="Calibri" w:cs="Calibri"/>
          <w:sz w:val="24"/>
          <w:szCs w:val="24"/>
        </w:rPr>
        <w:t>for hire</w:t>
      </w:r>
      <w:proofErr w:type="gramEnd"/>
      <w:r w:rsidR="00B51C33">
        <w:rPr>
          <w:rFonts w:ascii="Calibri" w:hAnsi="Calibri" w:cs="Calibri"/>
          <w:sz w:val="24"/>
          <w:szCs w:val="24"/>
        </w:rPr>
        <w:t xml:space="preserve"> boats were looking forward to targeting them, but NOAA shut down the fishery because boats were not reporting.</w:t>
      </w:r>
    </w:p>
    <w:p w14:paraId="1986B8CB" w14:textId="77777777" w:rsidR="00E416B6" w:rsidRPr="00CB4600" w:rsidRDefault="00E416B6" w:rsidP="00CB4600">
      <w:pPr>
        <w:spacing w:after="0" w:line="480" w:lineRule="auto"/>
        <w:rPr>
          <w:rFonts w:ascii="Calibri" w:hAnsi="Calibri" w:cs="Calibri"/>
          <w:sz w:val="24"/>
          <w:szCs w:val="24"/>
        </w:rPr>
      </w:pPr>
    </w:p>
    <w:p w14:paraId="606C0D8C" w14:textId="2DFA3001" w:rsidR="00E416B6" w:rsidRPr="00CB4600" w:rsidRDefault="00E416B6" w:rsidP="00CB4600">
      <w:pPr>
        <w:spacing w:after="0" w:line="480" w:lineRule="auto"/>
        <w:ind w:left="720"/>
        <w:rPr>
          <w:rFonts w:ascii="Calibri" w:hAnsi="Calibri" w:cs="Calibri"/>
          <w:sz w:val="24"/>
          <w:szCs w:val="24"/>
        </w:rPr>
      </w:pPr>
      <w:r w:rsidRPr="00CB4600">
        <w:rPr>
          <w:rFonts w:ascii="Calibri" w:hAnsi="Calibri" w:cs="Calibri"/>
          <w:sz w:val="24"/>
          <w:szCs w:val="24"/>
        </w:rPr>
        <w:t xml:space="preserve">Mr. Rush asked if the ticket goes to </w:t>
      </w:r>
      <w:r w:rsidR="00496BC3" w:rsidRPr="00CB4600">
        <w:rPr>
          <w:rFonts w:ascii="Calibri" w:hAnsi="Calibri" w:cs="Calibri"/>
          <w:sz w:val="24"/>
          <w:szCs w:val="24"/>
        </w:rPr>
        <w:t>the local</w:t>
      </w:r>
      <w:r w:rsidRPr="00CB4600">
        <w:rPr>
          <w:rFonts w:ascii="Calibri" w:hAnsi="Calibri" w:cs="Calibri"/>
          <w:sz w:val="24"/>
          <w:szCs w:val="24"/>
        </w:rPr>
        <w:t xml:space="preserve"> court</w:t>
      </w:r>
      <w:r w:rsidR="00496BC3" w:rsidRPr="00CB4600">
        <w:rPr>
          <w:rFonts w:ascii="Calibri" w:hAnsi="Calibri" w:cs="Calibri"/>
          <w:sz w:val="24"/>
          <w:szCs w:val="24"/>
        </w:rPr>
        <w:t xml:space="preserve"> system.</w:t>
      </w:r>
      <w:r w:rsidRPr="00CB4600">
        <w:rPr>
          <w:rFonts w:ascii="Calibri" w:hAnsi="Calibri" w:cs="Calibri"/>
          <w:sz w:val="24"/>
          <w:szCs w:val="24"/>
        </w:rPr>
        <w:t xml:space="preserve"> </w:t>
      </w:r>
      <w:r w:rsidR="00496BC3" w:rsidRPr="00CB4600">
        <w:rPr>
          <w:rFonts w:ascii="Calibri" w:hAnsi="Calibri" w:cs="Calibri"/>
          <w:sz w:val="24"/>
          <w:szCs w:val="24"/>
        </w:rPr>
        <w:t xml:space="preserve"> </w:t>
      </w:r>
      <w:r w:rsidR="00A2197A" w:rsidRPr="00CB4600">
        <w:rPr>
          <w:rFonts w:ascii="Calibri" w:hAnsi="Calibri" w:cs="Calibri"/>
          <w:sz w:val="24"/>
          <w:szCs w:val="24"/>
        </w:rPr>
        <w:t>Deputy Chief</w:t>
      </w:r>
      <w:r w:rsidRPr="00CB4600">
        <w:rPr>
          <w:rFonts w:ascii="Calibri" w:hAnsi="Calibri" w:cs="Calibri"/>
          <w:sz w:val="24"/>
          <w:szCs w:val="24"/>
        </w:rPr>
        <w:t xml:space="preserve"> Scott responded that the court code on the ticket send</w:t>
      </w:r>
      <w:r w:rsidR="00496BC3" w:rsidRPr="00CB4600">
        <w:rPr>
          <w:rFonts w:ascii="Calibri" w:hAnsi="Calibri" w:cs="Calibri"/>
          <w:sz w:val="24"/>
          <w:szCs w:val="24"/>
        </w:rPr>
        <w:t>s</w:t>
      </w:r>
      <w:r w:rsidRPr="00CB4600">
        <w:rPr>
          <w:rFonts w:ascii="Calibri" w:hAnsi="Calibri" w:cs="Calibri"/>
          <w:sz w:val="24"/>
          <w:szCs w:val="24"/>
        </w:rPr>
        <w:t xml:space="preserve"> the </w:t>
      </w:r>
      <w:r w:rsidR="00496BC3" w:rsidRPr="00CB4600">
        <w:rPr>
          <w:rFonts w:ascii="Calibri" w:hAnsi="Calibri" w:cs="Calibri"/>
          <w:sz w:val="24"/>
          <w:szCs w:val="24"/>
        </w:rPr>
        <w:t>summonses</w:t>
      </w:r>
      <w:r w:rsidRPr="00CB4600">
        <w:rPr>
          <w:rFonts w:ascii="Calibri" w:hAnsi="Calibri" w:cs="Calibri"/>
          <w:sz w:val="24"/>
          <w:szCs w:val="24"/>
        </w:rPr>
        <w:t xml:space="preserve"> to the correct area</w:t>
      </w:r>
      <w:r w:rsidR="00496BC3" w:rsidRPr="00CB4600">
        <w:rPr>
          <w:rFonts w:ascii="Calibri" w:hAnsi="Calibri" w:cs="Calibri"/>
          <w:sz w:val="24"/>
          <w:szCs w:val="24"/>
        </w:rPr>
        <w:t xml:space="preserve"> locally</w:t>
      </w:r>
      <w:r w:rsidRPr="00CB4600">
        <w:rPr>
          <w:rFonts w:ascii="Calibri" w:hAnsi="Calibri" w:cs="Calibri"/>
          <w:sz w:val="24"/>
          <w:szCs w:val="24"/>
        </w:rPr>
        <w:t xml:space="preserve">. </w:t>
      </w:r>
    </w:p>
    <w:p w14:paraId="1B12B4C8" w14:textId="77777777" w:rsidR="001007E1" w:rsidRDefault="001007E1" w:rsidP="00CB4600">
      <w:pPr>
        <w:pStyle w:val="ListParagraph"/>
        <w:spacing w:line="480" w:lineRule="auto"/>
        <w:rPr>
          <w:rFonts w:ascii="Calibri" w:hAnsi="Calibri" w:cs="Calibri"/>
          <w:sz w:val="24"/>
          <w:szCs w:val="24"/>
        </w:rPr>
      </w:pPr>
    </w:p>
    <w:p w14:paraId="3111FE2F" w14:textId="5CD60F38" w:rsidR="006A4190" w:rsidRPr="00CB4600" w:rsidRDefault="006A4190" w:rsidP="00CB4600">
      <w:pPr>
        <w:pStyle w:val="ListParagraph"/>
        <w:spacing w:line="480" w:lineRule="auto"/>
        <w:rPr>
          <w:rFonts w:ascii="Calibri" w:hAnsi="Calibri" w:cs="Calibri"/>
          <w:sz w:val="24"/>
          <w:szCs w:val="24"/>
        </w:rPr>
      </w:pPr>
      <w:r w:rsidRPr="00CB4600">
        <w:rPr>
          <w:rFonts w:ascii="Calibri" w:hAnsi="Calibri" w:cs="Calibri"/>
          <w:sz w:val="24"/>
          <w:szCs w:val="24"/>
        </w:rPr>
        <w:t>CPO Tomlin charged a North Carolina-based commercial fishing vessel for exceeding NJ’s bycatch allowance.  The vessel did not have a directed summer flounder permit for NJ and landed in Cape May in late March with approximately 1</w:t>
      </w:r>
      <w:r w:rsidR="00C53A98" w:rsidRPr="00CB4600">
        <w:rPr>
          <w:rFonts w:ascii="Calibri" w:hAnsi="Calibri" w:cs="Calibri"/>
          <w:sz w:val="24"/>
          <w:szCs w:val="24"/>
        </w:rPr>
        <w:t>,</w:t>
      </w:r>
      <w:r w:rsidRPr="00CB4600">
        <w:rPr>
          <w:rFonts w:ascii="Calibri" w:hAnsi="Calibri" w:cs="Calibri"/>
          <w:sz w:val="24"/>
          <w:szCs w:val="24"/>
        </w:rPr>
        <w:t xml:space="preserve">200 pounds </w:t>
      </w:r>
      <w:proofErr w:type="gramStart"/>
      <w:r w:rsidRPr="00CB4600">
        <w:rPr>
          <w:rFonts w:ascii="Calibri" w:hAnsi="Calibri" w:cs="Calibri"/>
          <w:sz w:val="24"/>
          <w:szCs w:val="24"/>
        </w:rPr>
        <w:t>in excess of</w:t>
      </w:r>
      <w:proofErr w:type="gramEnd"/>
      <w:r w:rsidRPr="00CB4600">
        <w:rPr>
          <w:rFonts w:ascii="Calibri" w:hAnsi="Calibri" w:cs="Calibri"/>
          <w:sz w:val="24"/>
          <w:szCs w:val="24"/>
        </w:rPr>
        <w:t xml:space="preserve"> NJ’s 200-pound bycatch allowance.  The vessel operator claimed the additional summer </w:t>
      </w:r>
      <w:r w:rsidRPr="00CB4600">
        <w:rPr>
          <w:rFonts w:ascii="Calibri" w:hAnsi="Calibri" w:cs="Calibri"/>
          <w:sz w:val="24"/>
          <w:szCs w:val="24"/>
        </w:rPr>
        <w:lastRenderedPageBreak/>
        <w:t xml:space="preserve">flounder landed was intended for Virginia, but the vessel also did not have a valid NJ Possession in Excess of Daily Limit License allowing for such activity.  The appropriate summonses were issued. </w:t>
      </w:r>
    </w:p>
    <w:p w14:paraId="13C5A040" w14:textId="77777777" w:rsidR="00E416B6" w:rsidRPr="00CB4600" w:rsidRDefault="00E416B6" w:rsidP="00CB4600">
      <w:pPr>
        <w:pStyle w:val="ListParagraph"/>
        <w:spacing w:line="480" w:lineRule="auto"/>
        <w:rPr>
          <w:rFonts w:ascii="Calibri" w:hAnsi="Calibri" w:cs="Calibri"/>
          <w:sz w:val="24"/>
          <w:szCs w:val="24"/>
        </w:rPr>
      </w:pPr>
    </w:p>
    <w:p w14:paraId="34D67F84" w14:textId="07B05BFD" w:rsidR="006A4190" w:rsidRPr="00CB4600" w:rsidRDefault="006A4190" w:rsidP="00CB4600">
      <w:pPr>
        <w:pStyle w:val="ListParagraph"/>
        <w:spacing w:line="480" w:lineRule="auto"/>
        <w:rPr>
          <w:rFonts w:ascii="Calibri" w:hAnsi="Calibri" w:cs="Calibri"/>
          <w:sz w:val="24"/>
          <w:szCs w:val="24"/>
        </w:rPr>
      </w:pPr>
      <w:r w:rsidRPr="00CB4600">
        <w:rPr>
          <w:rFonts w:ascii="Calibri" w:hAnsi="Calibri" w:cs="Calibri"/>
          <w:sz w:val="24"/>
          <w:szCs w:val="24"/>
        </w:rPr>
        <w:t xml:space="preserve">Lieutenant Petruccelli and CPO Tomlin filed multiple charges against two Cumberland County commercial fishermen for unlawful use of a dredge in the hand tong harvest only section of Delaware Bay.  After a month-long investigation consisting of several rounds of surveillance operations, CPOs observed the men utilizing the dredge in the unlawful area.  CPOs were able to recover the dredge as evidence after the men discarded it in the waters of Delaware Bay after their alleged attempt to conceal their harvest method.  In addition to the charges of utilizing the dredge in the unlawful area, the men were charged with using an unlicensed vessel to take oysters in Delaware Bay, utilization of an unlawfully sized dredge to catch oysters in Delaware Bay, failure to tag oysters, failure to report oyster harvest, failing to wear personal floatation devices, and use of an unregistered vessel in State waters.     </w:t>
      </w:r>
    </w:p>
    <w:p w14:paraId="4F962A1D" w14:textId="77777777" w:rsidR="00E416B6" w:rsidRPr="00CB4600" w:rsidRDefault="00E416B6" w:rsidP="00CB4600">
      <w:pPr>
        <w:spacing w:after="0" w:line="480" w:lineRule="auto"/>
        <w:ind w:left="720"/>
        <w:rPr>
          <w:rFonts w:ascii="Calibri" w:hAnsi="Calibri" w:cs="Calibri"/>
          <w:sz w:val="24"/>
          <w:szCs w:val="24"/>
        </w:rPr>
      </w:pPr>
    </w:p>
    <w:p w14:paraId="286741A3" w14:textId="308AFD6E" w:rsidR="00E416B6" w:rsidRPr="00CB4600" w:rsidRDefault="00E416B6" w:rsidP="00CB4600">
      <w:pPr>
        <w:spacing w:after="0" w:line="480" w:lineRule="auto"/>
        <w:ind w:left="720"/>
        <w:rPr>
          <w:rFonts w:ascii="Calibri" w:hAnsi="Calibri" w:cs="Calibri"/>
          <w:sz w:val="24"/>
          <w:szCs w:val="24"/>
        </w:rPr>
      </w:pPr>
      <w:r w:rsidRPr="00CB4600">
        <w:rPr>
          <w:rFonts w:ascii="Calibri" w:hAnsi="Calibri" w:cs="Calibri"/>
          <w:sz w:val="24"/>
          <w:szCs w:val="24"/>
        </w:rPr>
        <w:t xml:space="preserve">As an update on the new hires, two officers are </w:t>
      </w:r>
      <w:r w:rsidR="00F70193">
        <w:rPr>
          <w:rFonts w:ascii="Calibri" w:hAnsi="Calibri" w:cs="Calibri"/>
          <w:sz w:val="24"/>
          <w:szCs w:val="24"/>
        </w:rPr>
        <w:t xml:space="preserve">paired with other officers to conduct their field training. Additionally, </w:t>
      </w:r>
      <w:r w:rsidRPr="00CB4600">
        <w:rPr>
          <w:rFonts w:ascii="Calibri" w:hAnsi="Calibri" w:cs="Calibri"/>
          <w:sz w:val="24"/>
          <w:szCs w:val="24"/>
        </w:rPr>
        <w:t>two recruits are at the police academy full time with an anticipated graduation in June 2025. Upon graduation, they will be sent to game warden school. Additionally, there may be three potential new hires (one marine) that are in the interview process with an anticipated start date of July 15th.</w:t>
      </w:r>
    </w:p>
    <w:p w14:paraId="75B7EB6B" w14:textId="77777777" w:rsidR="00E416B6" w:rsidRPr="00CB4600" w:rsidRDefault="00E416B6" w:rsidP="00CB4600">
      <w:pPr>
        <w:spacing w:after="0" w:line="480" w:lineRule="auto"/>
        <w:ind w:left="720"/>
        <w:rPr>
          <w:rFonts w:ascii="Calibri" w:hAnsi="Calibri" w:cs="Calibri"/>
          <w:sz w:val="24"/>
          <w:szCs w:val="24"/>
        </w:rPr>
      </w:pPr>
    </w:p>
    <w:p w14:paraId="16AE2EE0" w14:textId="0D216B12" w:rsidR="0026343D" w:rsidRPr="00CB4600" w:rsidRDefault="00E416B6" w:rsidP="00CB4600">
      <w:pPr>
        <w:spacing w:after="0" w:line="480" w:lineRule="auto"/>
        <w:ind w:left="720"/>
        <w:rPr>
          <w:rFonts w:ascii="Calibri" w:hAnsi="Calibri" w:cs="Calibri"/>
          <w:sz w:val="24"/>
          <w:szCs w:val="24"/>
        </w:rPr>
      </w:pPr>
      <w:r w:rsidRPr="00CB4600">
        <w:rPr>
          <w:rFonts w:ascii="Calibri" w:hAnsi="Calibri" w:cs="Calibri"/>
          <w:sz w:val="24"/>
          <w:szCs w:val="24"/>
        </w:rPr>
        <w:lastRenderedPageBreak/>
        <w:t xml:space="preserve">Officers are </w:t>
      </w:r>
      <w:proofErr w:type="gramStart"/>
      <w:r w:rsidRPr="00CB4600">
        <w:rPr>
          <w:rFonts w:ascii="Calibri" w:hAnsi="Calibri" w:cs="Calibri"/>
          <w:sz w:val="24"/>
          <w:szCs w:val="24"/>
        </w:rPr>
        <w:t>now two</w:t>
      </w:r>
      <w:r w:rsidR="0026343D" w:rsidRPr="00CB4600">
        <w:rPr>
          <w:rFonts w:ascii="Calibri" w:hAnsi="Calibri" w:cs="Calibri"/>
          <w:sz w:val="24"/>
          <w:szCs w:val="24"/>
        </w:rPr>
        <w:t xml:space="preserve"> weeks</w:t>
      </w:r>
      <w:proofErr w:type="gramEnd"/>
      <w:r w:rsidR="0026343D" w:rsidRPr="00CB4600">
        <w:rPr>
          <w:rFonts w:ascii="Calibri" w:hAnsi="Calibri" w:cs="Calibri"/>
          <w:sz w:val="24"/>
          <w:szCs w:val="24"/>
        </w:rPr>
        <w:t xml:space="preserve"> </w:t>
      </w:r>
      <w:proofErr w:type="gramStart"/>
      <w:r w:rsidR="0026343D" w:rsidRPr="00CB4600">
        <w:rPr>
          <w:rFonts w:ascii="Calibri" w:hAnsi="Calibri" w:cs="Calibri"/>
          <w:sz w:val="24"/>
          <w:szCs w:val="24"/>
        </w:rPr>
        <w:t>into</w:t>
      </w:r>
      <w:proofErr w:type="gramEnd"/>
      <w:r w:rsidR="0026343D" w:rsidRPr="00CB4600">
        <w:rPr>
          <w:rFonts w:ascii="Calibri" w:hAnsi="Calibri" w:cs="Calibri"/>
          <w:sz w:val="24"/>
          <w:szCs w:val="24"/>
        </w:rPr>
        <w:t xml:space="preserve"> a new </w:t>
      </w:r>
      <w:proofErr w:type="gramStart"/>
      <w:r w:rsidR="004F0C09">
        <w:rPr>
          <w:rFonts w:ascii="Calibri" w:hAnsi="Calibri" w:cs="Calibri"/>
          <w:sz w:val="24"/>
          <w:szCs w:val="24"/>
        </w:rPr>
        <w:t>computer aided</w:t>
      </w:r>
      <w:proofErr w:type="gramEnd"/>
      <w:r w:rsidR="004F0C09">
        <w:rPr>
          <w:rFonts w:ascii="Calibri" w:hAnsi="Calibri" w:cs="Calibri"/>
          <w:sz w:val="24"/>
          <w:szCs w:val="24"/>
        </w:rPr>
        <w:t xml:space="preserve"> dispatch (</w:t>
      </w:r>
      <w:r w:rsidR="0026343D" w:rsidRPr="00CB4600">
        <w:rPr>
          <w:rFonts w:ascii="Calibri" w:hAnsi="Calibri" w:cs="Calibri"/>
          <w:sz w:val="24"/>
          <w:szCs w:val="24"/>
        </w:rPr>
        <w:t>CAD</w:t>
      </w:r>
      <w:r w:rsidR="004F0C09">
        <w:rPr>
          <w:rFonts w:ascii="Calibri" w:hAnsi="Calibri" w:cs="Calibri"/>
          <w:sz w:val="24"/>
          <w:szCs w:val="24"/>
        </w:rPr>
        <w:t>)</w:t>
      </w:r>
      <w:r w:rsidR="0026343D" w:rsidRPr="00CB4600">
        <w:rPr>
          <w:rFonts w:ascii="Calibri" w:hAnsi="Calibri" w:cs="Calibri"/>
          <w:sz w:val="24"/>
          <w:szCs w:val="24"/>
        </w:rPr>
        <w:t xml:space="preserve"> </w:t>
      </w:r>
      <w:proofErr w:type="gramStart"/>
      <w:r w:rsidRPr="00CB4600">
        <w:rPr>
          <w:rFonts w:ascii="Calibri" w:hAnsi="Calibri" w:cs="Calibri"/>
          <w:sz w:val="24"/>
          <w:szCs w:val="24"/>
        </w:rPr>
        <w:t>system</w:t>
      </w:r>
      <w:proofErr w:type="gramEnd"/>
      <w:r w:rsidRPr="00CB4600">
        <w:rPr>
          <w:rFonts w:ascii="Calibri" w:hAnsi="Calibri" w:cs="Calibri"/>
          <w:sz w:val="24"/>
          <w:szCs w:val="24"/>
        </w:rPr>
        <w:t xml:space="preserve"> </w:t>
      </w:r>
      <w:r w:rsidR="0026343D" w:rsidRPr="00CB4600">
        <w:rPr>
          <w:rFonts w:ascii="Calibri" w:hAnsi="Calibri" w:cs="Calibri"/>
          <w:sz w:val="24"/>
          <w:szCs w:val="24"/>
        </w:rPr>
        <w:t xml:space="preserve">with new benefits </w:t>
      </w:r>
      <w:r w:rsidRPr="00CB4600">
        <w:rPr>
          <w:rFonts w:ascii="Calibri" w:hAnsi="Calibri" w:cs="Calibri"/>
          <w:sz w:val="24"/>
          <w:szCs w:val="24"/>
        </w:rPr>
        <w:t>including</w:t>
      </w:r>
      <w:r w:rsidR="0026343D" w:rsidRPr="00CB4600">
        <w:rPr>
          <w:rFonts w:ascii="Calibri" w:hAnsi="Calibri" w:cs="Calibri"/>
          <w:sz w:val="24"/>
          <w:szCs w:val="24"/>
        </w:rPr>
        <w:t xml:space="preserve"> a license scanner to gather information and an</w:t>
      </w:r>
      <w:r w:rsidRPr="00CB4600">
        <w:rPr>
          <w:rFonts w:ascii="Calibri" w:hAnsi="Calibri" w:cs="Calibri"/>
          <w:sz w:val="24"/>
          <w:szCs w:val="24"/>
        </w:rPr>
        <w:t xml:space="preserve"> automatic</w:t>
      </w:r>
      <w:r w:rsidR="0026343D" w:rsidRPr="00CB4600">
        <w:rPr>
          <w:rFonts w:ascii="Calibri" w:hAnsi="Calibri" w:cs="Calibri"/>
          <w:sz w:val="24"/>
          <w:szCs w:val="24"/>
        </w:rPr>
        <w:t xml:space="preserve"> e-</w:t>
      </w:r>
      <w:r w:rsidRPr="00CB4600">
        <w:rPr>
          <w:rFonts w:ascii="Calibri" w:hAnsi="Calibri" w:cs="Calibri"/>
          <w:sz w:val="24"/>
          <w:szCs w:val="24"/>
        </w:rPr>
        <w:t>summonses</w:t>
      </w:r>
      <w:r w:rsidR="0026343D" w:rsidRPr="00CB4600">
        <w:rPr>
          <w:rFonts w:ascii="Calibri" w:hAnsi="Calibri" w:cs="Calibri"/>
          <w:sz w:val="24"/>
          <w:szCs w:val="24"/>
        </w:rPr>
        <w:t xml:space="preserve"> report. </w:t>
      </w:r>
      <w:r w:rsidRPr="00CB4600">
        <w:rPr>
          <w:rFonts w:ascii="Calibri" w:hAnsi="Calibri" w:cs="Calibri"/>
          <w:sz w:val="24"/>
          <w:szCs w:val="24"/>
        </w:rPr>
        <w:t xml:space="preserve">This new system will provide fail-safe options and cut back on paperwork. </w:t>
      </w:r>
    </w:p>
    <w:p w14:paraId="09E92BF5" w14:textId="77777777" w:rsidR="00E416B6" w:rsidRPr="00CB4600" w:rsidRDefault="00E416B6" w:rsidP="00CB4600">
      <w:pPr>
        <w:spacing w:after="0" w:line="480" w:lineRule="auto"/>
        <w:ind w:left="720"/>
        <w:rPr>
          <w:rFonts w:ascii="Calibri" w:hAnsi="Calibri" w:cs="Calibri"/>
          <w:sz w:val="24"/>
          <w:szCs w:val="24"/>
        </w:rPr>
      </w:pPr>
    </w:p>
    <w:p w14:paraId="3AE87009" w14:textId="74CE01C2" w:rsidR="0026343D" w:rsidRPr="00CB4600" w:rsidRDefault="00E416B6" w:rsidP="00CB4600">
      <w:pPr>
        <w:spacing w:after="0" w:line="480" w:lineRule="auto"/>
        <w:ind w:left="720"/>
        <w:rPr>
          <w:rFonts w:ascii="Calibri" w:hAnsi="Calibri" w:cs="Calibri"/>
          <w:sz w:val="24"/>
          <w:szCs w:val="24"/>
        </w:rPr>
      </w:pPr>
      <w:r w:rsidRPr="00CB4600">
        <w:rPr>
          <w:rFonts w:ascii="Calibri" w:hAnsi="Calibri" w:cs="Calibri"/>
          <w:sz w:val="24"/>
          <w:szCs w:val="24"/>
        </w:rPr>
        <w:t xml:space="preserve">In Atlantic City, </w:t>
      </w:r>
      <w:r w:rsidR="0026343D" w:rsidRPr="00CB4600">
        <w:rPr>
          <w:rFonts w:ascii="Calibri" w:hAnsi="Calibri" w:cs="Calibri"/>
          <w:sz w:val="24"/>
          <w:szCs w:val="24"/>
        </w:rPr>
        <w:t xml:space="preserve">striped bass fishing has been </w:t>
      </w:r>
      <w:r w:rsidR="004F0C09">
        <w:rPr>
          <w:rFonts w:ascii="Calibri" w:hAnsi="Calibri" w:cs="Calibri"/>
          <w:sz w:val="24"/>
          <w:szCs w:val="24"/>
        </w:rPr>
        <w:t>very high, and enforcement has been receiving many calls</w:t>
      </w:r>
      <w:r w:rsidR="0026343D" w:rsidRPr="00CB4600">
        <w:rPr>
          <w:rFonts w:ascii="Calibri" w:hAnsi="Calibri" w:cs="Calibri"/>
          <w:sz w:val="24"/>
          <w:szCs w:val="24"/>
        </w:rPr>
        <w:t xml:space="preserve">. </w:t>
      </w:r>
      <w:r w:rsidR="004F0C09">
        <w:rPr>
          <w:rFonts w:ascii="Calibri" w:hAnsi="Calibri" w:cs="Calibri"/>
          <w:sz w:val="24"/>
          <w:szCs w:val="24"/>
        </w:rPr>
        <w:t>Often t</w:t>
      </w:r>
      <w:r w:rsidRPr="00CB4600">
        <w:rPr>
          <w:rFonts w:ascii="Calibri" w:hAnsi="Calibri" w:cs="Calibri"/>
          <w:sz w:val="24"/>
          <w:szCs w:val="24"/>
        </w:rPr>
        <w:t xml:space="preserve">here </w:t>
      </w:r>
      <w:r w:rsidR="004F0C09">
        <w:rPr>
          <w:rFonts w:ascii="Calibri" w:hAnsi="Calibri" w:cs="Calibri"/>
          <w:sz w:val="24"/>
          <w:szCs w:val="24"/>
        </w:rPr>
        <w:t xml:space="preserve">can be </w:t>
      </w:r>
      <w:r w:rsidRPr="00CB4600">
        <w:rPr>
          <w:rFonts w:ascii="Calibri" w:hAnsi="Calibri" w:cs="Calibri"/>
          <w:sz w:val="24"/>
          <w:szCs w:val="24"/>
        </w:rPr>
        <w:t>m</w:t>
      </w:r>
      <w:r w:rsidR="0026343D" w:rsidRPr="00CB4600">
        <w:rPr>
          <w:rFonts w:ascii="Calibri" w:hAnsi="Calibri" w:cs="Calibri"/>
          <w:sz w:val="24"/>
          <w:szCs w:val="24"/>
        </w:rPr>
        <w:t xml:space="preserve">ultiple complaints </w:t>
      </w:r>
      <w:r w:rsidR="004F0C09">
        <w:rPr>
          <w:rFonts w:ascii="Calibri" w:hAnsi="Calibri" w:cs="Calibri"/>
          <w:sz w:val="24"/>
          <w:szCs w:val="24"/>
        </w:rPr>
        <w:t xml:space="preserve">per </w:t>
      </w:r>
      <w:r w:rsidR="0026343D" w:rsidRPr="00CB4600">
        <w:rPr>
          <w:rFonts w:ascii="Calibri" w:hAnsi="Calibri" w:cs="Calibri"/>
          <w:sz w:val="24"/>
          <w:szCs w:val="24"/>
        </w:rPr>
        <w:t xml:space="preserve">day regarding the same violation from the same person. </w:t>
      </w:r>
      <w:r w:rsidR="004F0C09">
        <w:rPr>
          <w:rFonts w:ascii="Calibri" w:hAnsi="Calibri" w:cs="Calibri"/>
          <w:sz w:val="24"/>
          <w:szCs w:val="24"/>
        </w:rPr>
        <w:t xml:space="preserve">Violations </w:t>
      </w:r>
      <w:r w:rsidRPr="00CB4600">
        <w:rPr>
          <w:rFonts w:ascii="Calibri" w:hAnsi="Calibri" w:cs="Calibri"/>
          <w:sz w:val="24"/>
          <w:szCs w:val="24"/>
        </w:rPr>
        <w:t>include u</w:t>
      </w:r>
      <w:r w:rsidR="0026343D" w:rsidRPr="00CB4600">
        <w:rPr>
          <w:rFonts w:ascii="Calibri" w:hAnsi="Calibri" w:cs="Calibri"/>
          <w:sz w:val="24"/>
          <w:szCs w:val="24"/>
        </w:rPr>
        <w:t>ndersize</w:t>
      </w:r>
      <w:r w:rsidRPr="00CB4600">
        <w:rPr>
          <w:rFonts w:ascii="Calibri" w:hAnsi="Calibri" w:cs="Calibri"/>
          <w:sz w:val="24"/>
          <w:szCs w:val="24"/>
        </w:rPr>
        <w:t>d fish</w:t>
      </w:r>
      <w:r w:rsidR="0026343D" w:rsidRPr="00CB4600">
        <w:rPr>
          <w:rFonts w:ascii="Calibri" w:hAnsi="Calibri" w:cs="Calibri"/>
          <w:sz w:val="24"/>
          <w:szCs w:val="24"/>
        </w:rPr>
        <w:t>, oversize</w:t>
      </w:r>
      <w:r w:rsidRPr="00CB4600">
        <w:rPr>
          <w:rFonts w:ascii="Calibri" w:hAnsi="Calibri" w:cs="Calibri"/>
          <w:sz w:val="24"/>
          <w:szCs w:val="24"/>
        </w:rPr>
        <w:t>d fish</w:t>
      </w:r>
      <w:r w:rsidR="0026343D" w:rsidRPr="00CB4600">
        <w:rPr>
          <w:rFonts w:ascii="Calibri" w:hAnsi="Calibri" w:cs="Calibri"/>
          <w:sz w:val="24"/>
          <w:szCs w:val="24"/>
        </w:rPr>
        <w:t xml:space="preserve">, </w:t>
      </w:r>
      <w:r w:rsidR="004F0C09">
        <w:rPr>
          <w:rFonts w:ascii="Calibri" w:hAnsi="Calibri" w:cs="Calibri"/>
          <w:sz w:val="24"/>
          <w:szCs w:val="24"/>
        </w:rPr>
        <w:t xml:space="preserve">over the limit, </w:t>
      </w:r>
      <w:r w:rsidR="0026343D" w:rsidRPr="00CB4600">
        <w:rPr>
          <w:rFonts w:ascii="Calibri" w:hAnsi="Calibri" w:cs="Calibri"/>
          <w:sz w:val="24"/>
          <w:szCs w:val="24"/>
        </w:rPr>
        <w:t xml:space="preserve">and gaffing. </w:t>
      </w:r>
      <w:r w:rsidRPr="00CB4600">
        <w:rPr>
          <w:rFonts w:ascii="Calibri" w:hAnsi="Calibri" w:cs="Calibri"/>
          <w:sz w:val="24"/>
          <w:szCs w:val="24"/>
        </w:rPr>
        <w:t>Officers have i</w:t>
      </w:r>
      <w:r w:rsidR="0026343D" w:rsidRPr="00CB4600">
        <w:rPr>
          <w:rFonts w:ascii="Calibri" w:hAnsi="Calibri" w:cs="Calibri"/>
          <w:sz w:val="24"/>
          <w:szCs w:val="24"/>
        </w:rPr>
        <w:t xml:space="preserve">ssued </w:t>
      </w:r>
      <w:r w:rsidR="006F70D6" w:rsidRPr="00CB4600">
        <w:rPr>
          <w:rFonts w:ascii="Calibri" w:hAnsi="Calibri" w:cs="Calibri"/>
          <w:sz w:val="24"/>
          <w:szCs w:val="24"/>
        </w:rPr>
        <w:t xml:space="preserve">approximately </w:t>
      </w:r>
      <w:r w:rsidR="0026343D" w:rsidRPr="00CB4600">
        <w:rPr>
          <w:rFonts w:ascii="Calibri" w:hAnsi="Calibri" w:cs="Calibri"/>
          <w:sz w:val="24"/>
          <w:szCs w:val="24"/>
        </w:rPr>
        <w:t xml:space="preserve">20 tickets in the last week regarding multiple fish. </w:t>
      </w:r>
    </w:p>
    <w:p w14:paraId="7BFAC240" w14:textId="77777777" w:rsidR="00496BC3" w:rsidRPr="00CB4600" w:rsidRDefault="00496BC3" w:rsidP="00CB4600">
      <w:pPr>
        <w:spacing w:after="0" w:line="480" w:lineRule="auto"/>
        <w:ind w:left="360" w:firstLine="360"/>
        <w:rPr>
          <w:rFonts w:ascii="Calibri" w:hAnsi="Calibri" w:cs="Calibri"/>
          <w:sz w:val="24"/>
          <w:szCs w:val="24"/>
        </w:rPr>
      </w:pPr>
    </w:p>
    <w:p w14:paraId="45A4EED8" w14:textId="21B80263" w:rsidR="00496BC3" w:rsidRPr="00CB4600" w:rsidRDefault="00496BC3" w:rsidP="00CB4600">
      <w:pPr>
        <w:spacing w:after="0" w:line="480" w:lineRule="auto"/>
        <w:ind w:left="360" w:firstLine="360"/>
        <w:rPr>
          <w:rFonts w:ascii="Calibri" w:hAnsi="Calibri" w:cs="Calibri"/>
          <w:sz w:val="24"/>
          <w:szCs w:val="24"/>
        </w:rPr>
      </w:pPr>
      <w:r w:rsidRPr="00CB4600">
        <w:rPr>
          <w:rFonts w:ascii="Calibri" w:hAnsi="Calibri" w:cs="Calibri"/>
          <w:sz w:val="24"/>
          <w:szCs w:val="24"/>
        </w:rPr>
        <w:t>Mr. Rush noted that in Atlantic City there were potentially violent individuals fishing.</w:t>
      </w:r>
    </w:p>
    <w:p w14:paraId="2FA63D9C" w14:textId="77777777" w:rsidR="00B51C33" w:rsidRDefault="00B51C33" w:rsidP="00CB4600">
      <w:pPr>
        <w:spacing w:after="0" w:line="480" w:lineRule="auto"/>
        <w:ind w:left="720"/>
        <w:rPr>
          <w:rFonts w:ascii="Calibri" w:hAnsi="Calibri" w:cs="Calibri"/>
          <w:sz w:val="24"/>
          <w:szCs w:val="24"/>
        </w:rPr>
      </w:pPr>
    </w:p>
    <w:p w14:paraId="7D8E8B2C" w14:textId="0B3D334B" w:rsidR="0026343D" w:rsidRPr="00CB4600" w:rsidRDefault="00B51C33" w:rsidP="00CB4600">
      <w:pPr>
        <w:spacing w:after="0" w:line="480" w:lineRule="auto"/>
        <w:ind w:left="720"/>
        <w:rPr>
          <w:rFonts w:ascii="Calibri" w:hAnsi="Calibri" w:cs="Calibri"/>
          <w:sz w:val="24"/>
          <w:szCs w:val="24"/>
        </w:rPr>
      </w:pPr>
      <w:r>
        <w:rPr>
          <w:rFonts w:ascii="Calibri" w:hAnsi="Calibri" w:cs="Calibri"/>
          <w:sz w:val="24"/>
          <w:szCs w:val="24"/>
        </w:rPr>
        <w:t xml:space="preserve">Officers recently completed a </w:t>
      </w:r>
      <w:r w:rsidR="0026343D" w:rsidRPr="00CB4600">
        <w:rPr>
          <w:rFonts w:ascii="Calibri" w:hAnsi="Calibri" w:cs="Calibri"/>
          <w:sz w:val="24"/>
          <w:szCs w:val="24"/>
        </w:rPr>
        <w:t>well-coordinate</w:t>
      </w:r>
      <w:r w:rsidR="006F70D6" w:rsidRPr="00CB4600">
        <w:rPr>
          <w:rFonts w:ascii="Calibri" w:hAnsi="Calibri" w:cs="Calibri"/>
          <w:sz w:val="24"/>
          <w:szCs w:val="24"/>
        </w:rPr>
        <w:t>d</w:t>
      </w:r>
      <w:r w:rsidR="0026343D" w:rsidRPr="00CB4600">
        <w:rPr>
          <w:rFonts w:ascii="Calibri" w:hAnsi="Calibri" w:cs="Calibri"/>
          <w:sz w:val="24"/>
          <w:szCs w:val="24"/>
        </w:rPr>
        <w:t xml:space="preserve"> response</w:t>
      </w:r>
      <w:r>
        <w:rPr>
          <w:rFonts w:ascii="Calibri" w:hAnsi="Calibri" w:cs="Calibri"/>
          <w:sz w:val="24"/>
          <w:szCs w:val="24"/>
        </w:rPr>
        <w:t xml:space="preserve"> to </w:t>
      </w:r>
      <w:r w:rsidR="00E416B6" w:rsidRPr="00CB4600">
        <w:rPr>
          <w:rFonts w:ascii="Calibri" w:hAnsi="Calibri" w:cs="Calibri"/>
          <w:sz w:val="24"/>
          <w:szCs w:val="24"/>
        </w:rPr>
        <w:t xml:space="preserve">a </w:t>
      </w:r>
      <w:r w:rsidR="0026343D" w:rsidRPr="00CB4600">
        <w:rPr>
          <w:rFonts w:ascii="Calibri" w:hAnsi="Calibri" w:cs="Calibri"/>
          <w:sz w:val="24"/>
          <w:szCs w:val="24"/>
        </w:rPr>
        <w:t xml:space="preserve">call from </w:t>
      </w:r>
      <w:r w:rsidR="00E416B6" w:rsidRPr="00CB4600">
        <w:rPr>
          <w:rFonts w:ascii="Calibri" w:hAnsi="Calibri" w:cs="Calibri"/>
          <w:sz w:val="24"/>
          <w:szCs w:val="24"/>
        </w:rPr>
        <w:t xml:space="preserve">a </w:t>
      </w:r>
      <w:r w:rsidR="0026343D" w:rsidRPr="00CB4600">
        <w:rPr>
          <w:rFonts w:ascii="Calibri" w:hAnsi="Calibri" w:cs="Calibri"/>
          <w:sz w:val="24"/>
          <w:szCs w:val="24"/>
        </w:rPr>
        <w:t xml:space="preserve">citizen </w:t>
      </w:r>
      <w:r>
        <w:rPr>
          <w:rFonts w:ascii="Calibri" w:hAnsi="Calibri" w:cs="Calibri"/>
          <w:sz w:val="24"/>
          <w:szCs w:val="24"/>
        </w:rPr>
        <w:t xml:space="preserve">regarding </w:t>
      </w:r>
      <w:r w:rsidR="00E416B6" w:rsidRPr="00CB4600">
        <w:rPr>
          <w:rFonts w:ascii="Calibri" w:hAnsi="Calibri" w:cs="Calibri"/>
          <w:sz w:val="24"/>
          <w:szCs w:val="24"/>
        </w:rPr>
        <w:t xml:space="preserve">someone </w:t>
      </w:r>
      <w:r w:rsidR="0026343D" w:rsidRPr="00CB4600">
        <w:rPr>
          <w:rFonts w:ascii="Calibri" w:hAnsi="Calibri" w:cs="Calibri"/>
          <w:sz w:val="24"/>
          <w:szCs w:val="24"/>
        </w:rPr>
        <w:t>harvesting over the limit for blackfish (</w:t>
      </w:r>
      <w:r w:rsidR="00E416B6" w:rsidRPr="00CB4600">
        <w:rPr>
          <w:rFonts w:ascii="Calibri" w:hAnsi="Calibri" w:cs="Calibri"/>
          <w:sz w:val="24"/>
          <w:szCs w:val="24"/>
        </w:rPr>
        <w:t xml:space="preserve">currently a </w:t>
      </w:r>
      <w:r w:rsidR="0026343D" w:rsidRPr="00CB4600">
        <w:rPr>
          <w:rFonts w:ascii="Calibri" w:hAnsi="Calibri" w:cs="Calibri"/>
          <w:sz w:val="24"/>
          <w:szCs w:val="24"/>
        </w:rPr>
        <w:t xml:space="preserve">closed season). </w:t>
      </w:r>
      <w:r w:rsidR="00E416B6" w:rsidRPr="00CB4600">
        <w:rPr>
          <w:rFonts w:ascii="Calibri" w:hAnsi="Calibri" w:cs="Calibri"/>
          <w:sz w:val="24"/>
          <w:szCs w:val="24"/>
        </w:rPr>
        <w:t>Three</w:t>
      </w:r>
      <w:r w:rsidR="0026343D" w:rsidRPr="00CB4600">
        <w:rPr>
          <w:rFonts w:ascii="Calibri" w:hAnsi="Calibri" w:cs="Calibri"/>
          <w:sz w:val="24"/>
          <w:szCs w:val="24"/>
        </w:rPr>
        <w:t xml:space="preserve"> officers responded and </w:t>
      </w:r>
      <w:r>
        <w:rPr>
          <w:rFonts w:ascii="Calibri" w:hAnsi="Calibri" w:cs="Calibri"/>
          <w:sz w:val="24"/>
          <w:szCs w:val="24"/>
        </w:rPr>
        <w:t xml:space="preserve">apprehended three anglers with </w:t>
      </w:r>
      <w:r w:rsidR="0026343D" w:rsidRPr="00CB4600">
        <w:rPr>
          <w:rFonts w:ascii="Calibri" w:hAnsi="Calibri" w:cs="Calibri"/>
          <w:sz w:val="24"/>
          <w:szCs w:val="24"/>
        </w:rPr>
        <w:t xml:space="preserve">30 fish </w:t>
      </w:r>
      <w:r w:rsidR="00E416B6" w:rsidRPr="00CB4600">
        <w:rPr>
          <w:rFonts w:ascii="Calibri" w:hAnsi="Calibri" w:cs="Calibri"/>
          <w:sz w:val="24"/>
          <w:szCs w:val="24"/>
        </w:rPr>
        <w:t>o</w:t>
      </w:r>
      <w:r w:rsidR="0026343D" w:rsidRPr="00CB4600">
        <w:rPr>
          <w:rFonts w:ascii="Calibri" w:hAnsi="Calibri" w:cs="Calibri"/>
          <w:sz w:val="24"/>
          <w:szCs w:val="24"/>
        </w:rPr>
        <w:t>ff the rocks in Manasquan</w:t>
      </w:r>
      <w:r w:rsidR="00E416B6" w:rsidRPr="00CB4600">
        <w:rPr>
          <w:rFonts w:ascii="Calibri" w:hAnsi="Calibri" w:cs="Calibri"/>
          <w:sz w:val="24"/>
          <w:szCs w:val="24"/>
        </w:rPr>
        <w:t xml:space="preserve">. </w:t>
      </w:r>
    </w:p>
    <w:p w14:paraId="35471D2E" w14:textId="77777777" w:rsidR="00496BC3" w:rsidRPr="00CB4600" w:rsidRDefault="00496BC3" w:rsidP="00CB4600">
      <w:pPr>
        <w:spacing w:after="0" w:line="480" w:lineRule="auto"/>
        <w:ind w:left="720"/>
        <w:rPr>
          <w:rFonts w:ascii="Calibri" w:hAnsi="Calibri" w:cs="Calibri"/>
          <w:sz w:val="24"/>
          <w:szCs w:val="24"/>
        </w:rPr>
      </w:pPr>
    </w:p>
    <w:p w14:paraId="37E55B55" w14:textId="086F10B0" w:rsidR="00496BC3" w:rsidRPr="00CB4600" w:rsidRDefault="00496BC3" w:rsidP="00CB4600">
      <w:pPr>
        <w:spacing w:after="0" w:line="480" w:lineRule="auto"/>
        <w:ind w:left="720"/>
        <w:rPr>
          <w:rFonts w:ascii="Calibri" w:hAnsi="Calibri" w:cs="Calibri"/>
          <w:sz w:val="24"/>
          <w:szCs w:val="24"/>
        </w:rPr>
      </w:pPr>
      <w:r w:rsidRPr="00CB4600">
        <w:rPr>
          <w:rFonts w:ascii="Calibri" w:hAnsi="Calibri" w:cs="Calibri"/>
          <w:sz w:val="24"/>
          <w:szCs w:val="24"/>
        </w:rPr>
        <w:t>Dr. Donnelly noted that officers have been very responsive to calls, especially in the Raritan region</w:t>
      </w:r>
      <w:r w:rsidR="006F70D6" w:rsidRPr="00CB4600">
        <w:rPr>
          <w:rFonts w:ascii="Calibri" w:hAnsi="Calibri" w:cs="Calibri"/>
          <w:sz w:val="24"/>
          <w:szCs w:val="24"/>
        </w:rPr>
        <w:t>,</w:t>
      </w:r>
      <w:r w:rsidRPr="00CB4600">
        <w:rPr>
          <w:rFonts w:ascii="Calibri" w:hAnsi="Calibri" w:cs="Calibri"/>
          <w:sz w:val="24"/>
          <w:szCs w:val="24"/>
        </w:rPr>
        <w:t xml:space="preserve"> with anglers calling the hotline and seeing action. </w:t>
      </w:r>
    </w:p>
    <w:p w14:paraId="74EDAD0F" w14:textId="77777777" w:rsidR="00496BC3" w:rsidRPr="00CB4600" w:rsidRDefault="00496BC3" w:rsidP="00CB4600">
      <w:pPr>
        <w:spacing w:after="0" w:line="480" w:lineRule="auto"/>
        <w:ind w:left="720"/>
        <w:rPr>
          <w:rFonts w:ascii="Calibri" w:hAnsi="Calibri" w:cs="Calibri"/>
          <w:sz w:val="24"/>
          <w:szCs w:val="24"/>
        </w:rPr>
      </w:pPr>
    </w:p>
    <w:p w14:paraId="1801E80F" w14:textId="57BED0CA" w:rsidR="00C02753" w:rsidRPr="00CB4600" w:rsidRDefault="00496BC3" w:rsidP="00CB4600">
      <w:pPr>
        <w:spacing w:after="0" w:line="480" w:lineRule="auto"/>
        <w:ind w:left="720"/>
        <w:rPr>
          <w:rFonts w:ascii="Calibri" w:hAnsi="Calibri" w:cs="Calibri"/>
          <w:sz w:val="24"/>
          <w:szCs w:val="24"/>
        </w:rPr>
      </w:pPr>
      <w:r w:rsidRPr="00CB4600">
        <w:rPr>
          <w:rFonts w:ascii="Calibri" w:hAnsi="Calibri" w:cs="Calibri"/>
          <w:sz w:val="24"/>
          <w:szCs w:val="24"/>
        </w:rPr>
        <w:lastRenderedPageBreak/>
        <w:t>Dr. Bo</w:t>
      </w:r>
      <w:r w:rsidR="004F0C09">
        <w:rPr>
          <w:rFonts w:ascii="Calibri" w:hAnsi="Calibri" w:cs="Calibri"/>
          <w:sz w:val="24"/>
          <w:szCs w:val="24"/>
        </w:rPr>
        <w:t>c</w:t>
      </w:r>
      <w:r w:rsidRPr="00CB4600">
        <w:rPr>
          <w:rFonts w:ascii="Calibri" w:hAnsi="Calibri" w:cs="Calibri"/>
          <w:sz w:val="24"/>
          <w:szCs w:val="24"/>
        </w:rPr>
        <w:t>h</w:t>
      </w:r>
      <w:r w:rsidR="004F0C09">
        <w:rPr>
          <w:rFonts w:ascii="Calibri" w:hAnsi="Calibri" w:cs="Calibri"/>
          <w:sz w:val="24"/>
          <w:szCs w:val="24"/>
        </w:rPr>
        <w:t>e</w:t>
      </w:r>
      <w:r w:rsidRPr="00CB4600">
        <w:rPr>
          <w:rFonts w:ascii="Calibri" w:hAnsi="Calibri" w:cs="Calibri"/>
          <w:sz w:val="24"/>
          <w:szCs w:val="24"/>
        </w:rPr>
        <w:t xml:space="preserve">nek noted that she sees lots of individuals ignoring the requirement of wearing a flotation device from </w:t>
      </w:r>
      <w:r w:rsidR="006F70D6" w:rsidRPr="00CB4600">
        <w:rPr>
          <w:rFonts w:ascii="Calibri" w:hAnsi="Calibri" w:cs="Calibri"/>
          <w:sz w:val="24"/>
          <w:szCs w:val="24"/>
        </w:rPr>
        <w:t xml:space="preserve">November </w:t>
      </w:r>
      <w:r w:rsidRPr="00CB4600">
        <w:rPr>
          <w:rFonts w:ascii="Calibri" w:hAnsi="Calibri" w:cs="Calibri"/>
          <w:sz w:val="24"/>
          <w:szCs w:val="24"/>
        </w:rPr>
        <w:t xml:space="preserve">– May. </w:t>
      </w:r>
      <w:r w:rsidR="006F70D6" w:rsidRPr="00CB4600">
        <w:rPr>
          <w:rFonts w:ascii="Calibri" w:hAnsi="Calibri" w:cs="Calibri"/>
          <w:sz w:val="24"/>
          <w:szCs w:val="24"/>
        </w:rPr>
        <w:t>Deputy Chief</w:t>
      </w:r>
      <w:r w:rsidRPr="00CB4600">
        <w:rPr>
          <w:rFonts w:ascii="Calibri" w:hAnsi="Calibri" w:cs="Calibri"/>
          <w:sz w:val="24"/>
          <w:szCs w:val="24"/>
        </w:rPr>
        <w:t xml:space="preserve"> Scott said that verbal warnings were issued and that those issues are mostly handled by </w:t>
      </w:r>
      <w:r w:rsidR="006F70D6" w:rsidRPr="00CB4600">
        <w:rPr>
          <w:rFonts w:ascii="Calibri" w:hAnsi="Calibri" w:cs="Calibri"/>
          <w:sz w:val="24"/>
          <w:szCs w:val="24"/>
        </w:rPr>
        <w:t>the NJ State Police</w:t>
      </w:r>
      <w:r w:rsidRPr="00CB4600">
        <w:rPr>
          <w:rFonts w:ascii="Calibri" w:hAnsi="Calibri" w:cs="Calibri"/>
          <w:sz w:val="24"/>
          <w:szCs w:val="24"/>
        </w:rPr>
        <w:t xml:space="preserve">. </w:t>
      </w:r>
    </w:p>
    <w:p w14:paraId="33DB3555" w14:textId="77777777" w:rsidR="00496BC3" w:rsidRDefault="00496BC3" w:rsidP="00CB4600">
      <w:pPr>
        <w:spacing w:after="0" w:line="480" w:lineRule="auto"/>
        <w:ind w:left="720"/>
        <w:rPr>
          <w:rFonts w:ascii="Calibri" w:hAnsi="Calibri" w:cs="Calibri"/>
          <w:sz w:val="24"/>
          <w:szCs w:val="24"/>
        </w:rPr>
      </w:pPr>
    </w:p>
    <w:p w14:paraId="36AACE03" w14:textId="77777777" w:rsidR="00787EEB" w:rsidRPr="00CB4600" w:rsidRDefault="00787EEB" w:rsidP="00CB4600">
      <w:pPr>
        <w:pStyle w:val="ListParagraph"/>
        <w:numPr>
          <w:ilvl w:val="0"/>
          <w:numId w:val="1"/>
        </w:numPr>
        <w:spacing w:after="0" w:line="480" w:lineRule="auto"/>
        <w:rPr>
          <w:rFonts w:ascii="Calibri" w:hAnsi="Calibri" w:cs="Calibri"/>
          <w:b/>
          <w:sz w:val="24"/>
          <w:szCs w:val="24"/>
        </w:rPr>
      </w:pPr>
      <w:r w:rsidRPr="00CB4600">
        <w:rPr>
          <w:rFonts w:ascii="Calibri" w:hAnsi="Calibri" w:cs="Calibri"/>
          <w:b/>
          <w:sz w:val="24"/>
          <w:szCs w:val="24"/>
        </w:rPr>
        <w:t xml:space="preserve"> Shellfish reports </w:t>
      </w:r>
    </w:p>
    <w:p w14:paraId="5C064468" w14:textId="77777777" w:rsidR="001007E1" w:rsidRDefault="00787EEB" w:rsidP="001007E1">
      <w:pPr>
        <w:pStyle w:val="ListParagraph"/>
        <w:spacing w:after="0" w:line="480" w:lineRule="auto"/>
        <w:rPr>
          <w:rFonts w:ascii="Calibri" w:hAnsi="Calibri" w:cs="Calibri"/>
          <w:bCs/>
          <w:sz w:val="24"/>
          <w:szCs w:val="24"/>
        </w:rPr>
      </w:pPr>
      <w:r w:rsidRPr="00CB4600">
        <w:rPr>
          <w:rFonts w:ascii="Calibri" w:hAnsi="Calibri" w:cs="Calibri"/>
          <w:bCs/>
          <w:sz w:val="24"/>
          <w:szCs w:val="24"/>
        </w:rPr>
        <w:t>Delaware Bay –</w:t>
      </w:r>
      <w:r w:rsidR="001A424E" w:rsidRPr="00CB4600">
        <w:rPr>
          <w:rFonts w:ascii="Calibri" w:hAnsi="Calibri" w:cs="Calibri"/>
          <w:bCs/>
          <w:sz w:val="24"/>
          <w:szCs w:val="24"/>
        </w:rPr>
        <w:t xml:space="preserve"> </w:t>
      </w:r>
      <w:r w:rsidR="00525A58" w:rsidRPr="00CB4600">
        <w:rPr>
          <w:rFonts w:ascii="Calibri" w:hAnsi="Calibri" w:cs="Calibri"/>
          <w:bCs/>
          <w:sz w:val="24"/>
          <w:szCs w:val="24"/>
        </w:rPr>
        <w:t xml:space="preserve">B. </w:t>
      </w:r>
      <w:r w:rsidR="001A424E" w:rsidRPr="00CB4600">
        <w:rPr>
          <w:rFonts w:ascii="Calibri" w:hAnsi="Calibri" w:cs="Calibri"/>
          <w:bCs/>
          <w:sz w:val="24"/>
          <w:szCs w:val="24"/>
        </w:rPr>
        <w:t>Hollinger</w:t>
      </w:r>
    </w:p>
    <w:p w14:paraId="51AE2480" w14:textId="2FEE1772" w:rsidR="00787EEB" w:rsidRPr="001007E1" w:rsidRDefault="001A424E" w:rsidP="001007E1">
      <w:pPr>
        <w:pStyle w:val="ListParagraph"/>
        <w:spacing w:after="0" w:line="480" w:lineRule="auto"/>
        <w:rPr>
          <w:rFonts w:ascii="Calibri" w:hAnsi="Calibri" w:cs="Calibri"/>
          <w:bCs/>
          <w:sz w:val="24"/>
          <w:szCs w:val="24"/>
        </w:rPr>
      </w:pPr>
      <w:r w:rsidRPr="001007E1">
        <w:rPr>
          <w:rFonts w:ascii="Calibri" w:hAnsi="Calibri" w:cs="Calibri"/>
          <w:bCs/>
          <w:sz w:val="24"/>
          <w:szCs w:val="24"/>
        </w:rPr>
        <w:t xml:space="preserve">Direct market season started on </w:t>
      </w:r>
      <w:r w:rsidR="00525A58" w:rsidRPr="001007E1">
        <w:rPr>
          <w:rFonts w:ascii="Calibri" w:hAnsi="Calibri" w:cs="Calibri"/>
          <w:bCs/>
          <w:sz w:val="24"/>
          <w:szCs w:val="24"/>
        </w:rPr>
        <w:t xml:space="preserve">April </w:t>
      </w:r>
      <w:r w:rsidRPr="001007E1">
        <w:rPr>
          <w:rFonts w:ascii="Calibri" w:hAnsi="Calibri" w:cs="Calibri"/>
          <w:bCs/>
          <w:sz w:val="24"/>
          <w:szCs w:val="24"/>
        </w:rPr>
        <w:t>7</w:t>
      </w:r>
      <w:r w:rsidRPr="001007E1">
        <w:rPr>
          <w:rFonts w:ascii="Calibri" w:hAnsi="Calibri" w:cs="Calibri"/>
          <w:bCs/>
          <w:sz w:val="24"/>
          <w:szCs w:val="24"/>
          <w:vertAlign w:val="superscript"/>
        </w:rPr>
        <w:t>th</w:t>
      </w:r>
      <w:r w:rsidR="00525A58" w:rsidRPr="001007E1">
        <w:rPr>
          <w:rFonts w:ascii="Calibri" w:hAnsi="Calibri" w:cs="Calibri"/>
          <w:bCs/>
          <w:sz w:val="24"/>
          <w:szCs w:val="24"/>
        </w:rPr>
        <w:t xml:space="preserve"> and approximately 12,000 bushels have been harvested. </w:t>
      </w:r>
      <w:r w:rsidRPr="001007E1">
        <w:rPr>
          <w:rFonts w:ascii="Calibri" w:hAnsi="Calibri" w:cs="Calibri"/>
          <w:bCs/>
          <w:sz w:val="24"/>
          <w:szCs w:val="24"/>
        </w:rPr>
        <w:t xml:space="preserve"> On </w:t>
      </w:r>
      <w:r w:rsidR="00525A58" w:rsidRPr="001007E1">
        <w:rPr>
          <w:rFonts w:ascii="Calibri" w:hAnsi="Calibri" w:cs="Calibri"/>
          <w:bCs/>
          <w:sz w:val="24"/>
          <w:szCs w:val="24"/>
        </w:rPr>
        <w:t>April</w:t>
      </w:r>
      <w:r w:rsidRPr="001007E1">
        <w:rPr>
          <w:rFonts w:ascii="Calibri" w:hAnsi="Calibri" w:cs="Calibri"/>
          <w:bCs/>
          <w:sz w:val="24"/>
          <w:szCs w:val="24"/>
        </w:rPr>
        <w:t xml:space="preserve"> </w:t>
      </w:r>
      <w:r w:rsidR="00525A58" w:rsidRPr="001007E1">
        <w:rPr>
          <w:rFonts w:ascii="Calibri" w:hAnsi="Calibri" w:cs="Calibri"/>
          <w:bCs/>
          <w:sz w:val="24"/>
          <w:szCs w:val="24"/>
        </w:rPr>
        <w:t>2</w:t>
      </w:r>
      <w:r w:rsidRPr="001007E1">
        <w:rPr>
          <w:rFonts w:ascii="Calibri" w:hAnsi="Calibri" w:cs="Calibri"/>
          <w:bCs/>
          <w:sz w:val="24"/>
          <w:szCs w:val="24"/>
        </w:rPr>
        <w:t>8</w:t>
      </w:r>
      <w:r w:rsidRPr="001007E1">
        <w:rPr>
          <w:rFonts w:ascii="Calibri" w:hAnsi="Calibri" w:cs="Calibri"/>
          <w:bCs/>
          <w:sz w:val="24"/>
          <w:szCs w:val="24"/>
          <w:vertAlign w:val="superscript"/>
        </w:rPr>
        <w:t>th</w:t>
      </w:r>
      <w:r w:rsidR="006F70D6" w:rsidRPr="001007E1">
        <w:rPr>
          <w:rFonts w:ascii="Calibri" w:hAnsi="Calibri" w:cs="Calibri"/>
          <w:bCs/>
          <w:sz w:val="24"/>
          <w:szCs w:val="24"/>
          <w:vertAlign w:val="superscript"/>
        </w:rPr>
        <w:t>,</w:t>
      </w:r>
      <w:r w:rsidRPr="001007E1">
        <w:rPr>
          <w:rFonts w:ascii="Calibri" w:hAnsi="Calibri" w:cs="Calibri"/>
          <w:bCs/>
          <w:sz w:val="24"/>
          <w:szCs w:val="24"/>
        </w:rPr>
        <w:t xml:space="preserve"> the </w:t>
      </w:r>
      <w:r w:rsidR="00525A58" w:rsidRPr="001007E1">
        <w:rPr>
          <w:rFonts w:ascii="Calibri" w:hAnsi="Calibri" w:cs="Calibri"/>
          <w:bCs/>
          <w:sz w:val="24"/>
          <w:szCs w:val="24"/>
        </w:rPr>
        <w:t xml:space="preserve">oyster </w:t>
      </w:r>
      <w:r w:rsidRPr="001007E1">
        <w:rPr>
          <w:rFonts w:ascii="Calibri" w:hAnsi="Calibri" w:cs="Calibri"/>
          <w:bCs/>
          <w:sz w:val="24"/>
          <w:szCs w:val="24"/>
        </w:rPr>
        <w:t xml:space="preserve">transplant program started </w:t>
      </w:r>
      <w:r w:rsidR="00525A58" w:rsidRPr="001007E1">
        <w:rPr>
          <w:rFonts w:ascii="Calibri" w:hAnsi="Calibri" w:cs="Calibri"/>
          <w:bCs/>
          <w:sz w:val="24"/>
          <w:szCs w:val="24"/>
        </w:rPr>
        <w:t>and to date 40 million (30,000 bushels) have been moved by vessel</w:t>
      </w:r>
      <w:r w:rsidR="006F70D6" w:rsidRPr="001007E1">
        <w:rPr>
          <w:rFonts w:ascii="Calibri" w:hAnsi="Calibri" w:cs="Calibri"/>
          <w:bCs/>
          <w:sz w:val="24"/>
          <w:szCs w:val="24"/>
        </w:rPr>
        <w:t>s</w:t>
      </w:r>
      <w:r w:rsidRPr="001007E1">
        <w:rPr>
          <w:rFonts w:ascii="Calibri" w:hAnsi="Calibri" w:cs="Calibri"/>
          <w:bCs/>
          <w:sz w:val="24"/>
          <w:szCs w:val="24"/>
        </w:rPr>
        <w:t xml:space="preserve">. </w:t>
      </w:r>
    </w:p>
    <w:p w14:paraId="7F7C7E58" w14:textId="77777777" w:rsidR="00525A58" w:rsidRPr="00CB4600" w:rsidRDefault="00525A58" w:rsidP="00CB4600">
      <w:pPr>
        <w:pStyle w:val="ListParagraph"/>
        <w:spacing w:after="0" w:line="480" w:lineRule="auto"/>
        <w:rPr>
          <w:rFonts w:ascii="Calibri" w:hAnsi="Calibri" w:cs="Calibri"/>
          <w:bCs/>
          <w:sz w:val="24"/>
          <w:szCs w:val="24"/>
        </w:rPr>
      </w:pPr>
    </w:p>
    <w:p w14:paraId="20BB336B" w14:textId="4BEF82A6" w:rsidR="00787EEB" w:rsidRPr="00CB4600" w:rsidRDefault="00787EEB"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 xml:space="preserve">Atlantic Coast – </w:t>
      </w:r>
      <w:r w:rsidR="00525A58" w:rsidRPr="00CB4600">
        <w:rPr>
          <w:rFonts w:ascii="Calibri" w:hAnsi="Calibri" w:cs="Calibri"/>
          <w:bCs/>
          <w:sz w:val="24"/>
          <w:szCs w:val="24"/>
        </w:rPr>
        <w:t xml:space="preserve">W. </w:t>
      </w:r>
      <w:r w:rsidR="001A424E" w:rsidRPr="00CB4600">
        <w:rPr>
          <w:rFonts w:ascii="Calibri" w:hAnsi="Calibri" w:cs="Calibri"/>
          <w:bCs/>
          <w:sz w:val="24"/>
          <w:szCs w:val="24"/>
        </w:rPr>
        <w:t>Johnson</w:t>
      </w:r>
    </w:p>
    <w:p w14:paraId="7B0F530A" w14:textId="5DEC83F7" w:rsidR="001A424E" w:rsidRPr="00CB4600" w:rsidRDefault="00315193"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 xml:space="preserve">The </w:t>
      </w:r>
      <w:r w:rsidR="006F70D6" w:rsidRPr="00CB4600">
        <w:rPr>
          <w:rFonts w:ascii="Calibri" w:hAnsi="Calibri" w:cs="Calibri"/>
          <w:bCs/>
          <w:sz w:val="24"/>
          <w:szCs w:val="24"/>
        </w:rPr>
        <w:t>Shellfish C</w:t>
      </w:r>
      <w:r w:rsidRPr="00CB4600">
        <w:rPr>
          <w:rFonts w:ascii="Calibri" w:hAnsi="Calibri" w:cs="Calibri"/>
          <w:bCs/>
          <w:sz w:val="24"/>
          <w:szCs w:val="24"/>
        </w:rPr>
        <w:t>ouncil appreciates</w:t>
      </w:r>
      <w:r w:rsidR="001A424E" w:rsidRPr="00CB4600">
        <w:rPr>
          <w:rFonts w:ascii="Calibri" w:hAnsi="Calibri" w:cs="Calibri"/>
          <w:bCs/>
          <w:sz w:val="24"/>
          <w:szCs w:val="24"/>
        </w:rPr>
        <w:t xml:space="preserve"> the respect </w:t>
      </w:r>
      <w:r w:rsidRPr="00CB4600">
        <w:rPr>
          <w:rFonts w:ascii="Calibri" w:hAnsi="Calibri" w:cs="Calibri"/>
          <w:bCs/>
          <w:sz w:val="24"/>
          <w:szCs w:val="24"/>
        </w:rPr>
        <w:t>for letting</w:t>
      </w:r>
      <w:r w:rsidR="00525A58" w:rsidRPr="00CB4600">
        <w:rPr>
          <w:rFonts w:ascii="Calibri" w:hAnsi="Calibri" w:cs="Calibri"/>
          <w:bCs/>
          <w:sz w:val="24"/>
          <w:szCs w:val="24"/>
        </w:rPr>
        <w:t xml:space="preserve"> the </w:t>
      </w:r>
      <w:r w:rsidR="006F70D6" w:rsidRPr="00CB4600">
        <w:rPr>
          <w:rFonts w:ascii="Calibri" w:hAnsi="Calibri" w:cs="Calibri"/>
          <w:bCs/>
          <w:sz w:val="24"/>
          <w:szCs w:val="24"/>
        </w:rPr>
        <w:t>Shellfish C</w:t>
      </w:r>
      <w:r w:rsidR="00525A58" w:rsidRPr="00CB4600">
        <w:rPr>
          <w:rFonts w:ascii="Calibri" w:hAnsi="Calibri" w:cs="Calibri"/>
          <w:bCs/>
          <w:sz w:val="24"/>
          <w:szCs w:val="24"/>
        </w:rPr>
        <w:t xml:space="preserve">ouncil </w:t>
      </w:r>
      <w:r w:rsidR="001A424E" w:rsidRPr="00CB4600">
        <w:rPr>
          <w:rFonts w:ascii="Calibri" w:hAnsi="Calibri" w:cs="Calibri"/>
          <w:bCs/>
          <w:sz w:val="24"/>
          <w:szCs w:val="24"/>
        </w:rPr>
        <w:t xml:space="preserve">handle issues </w:t>
      </w:r>
      <w:r w:rsidR="00525A58" w:rsidRPr="00CB4600">
        <w:rPr>
          <w:rFonts w:ascii="Calibri" w:hAnsi="Calibri" w:cs="Calibri"/>
          <w:bCs/>
          <w:sz w:val="24"/>
          <w:szCs w:val="24"/>
        </w:rPr>
        <w:t xml:space="preserve">regarding the </w:t>
      </w:r>
      <w:r w:rsidR="006F70D6" w:rsidRPr="00CB4600">
        <w:rPr>
          <w:rFonts w:ascii="Calibri" w:hAnsi="Calibri" w:cs="Calibri"/>
          <w:bCs/>
          <w:sz w:val="24"/>
          <w:szCs w:val="24"/>
        </w:rPr>
        <w:t xml:space="preserve">Gunning </w:t>
      </w:r>
      <w:r w:rsidR="00525A58" w:rsidRPr="00CB4600">
        <w:rPr>
          <w:rFonts w:ascii="Calibri" w:hAnsi="Calibri" w:cs="Calibri"/>
          <w:bCs/>
          <w:sz w:val="24"/>
          <w:szCs w:val="24"/>
        </w:rPr>
        <w:t>River</w:t>
      </w:r>
      <w:r w:rsidR="006F70D6" w:rsidRPr="00CB4600">
        <w:rPr>
          <w:rFonts w:ascii="Calibri" w:hAnsi="Calibri" w:cs="Calibri"/>
          <w:bCs/>
          <w:sz w:val="24"/>
          <w:szCs w:val="24"/>
        </w:rPr>
        <w:t>,</w:t>
      </w:r>
      <w:r w:rsidRPr="00CB4600">
        <w:rPr>
          <w:rFonts w:ascii="Calibri" w:hAnsi="Calibri" w:cs="Calibri"/>
          <w:bCs/>
          <w:sz w:val="24"/>
          <w:szCs w:val="24"/>
        </w:rPr>
        <w:t xml:space="preserve"> and all</w:t>
      </w:r>
      <w:r w:rsidR="001A424E" w:rsidRPr="00CB4600">
        <w:rPr>
          <w:rFonts w:ascii="Calibri" w:hAnsi="Calibri" w:cs="Calibri"/>
          <w:bCs/>
          <w:sz w:val="24"/>
          <w:szCs w:val="24"/>
        </w:rPr>
        <w:t xml:space="preserve"> issues have all been resolved. </w:t>
      </w:r>
      <w:r w:rsidRPr="00CB4600">
        <w:rPr>
          <w:rFonts w:ascii="Calibri" w:hAnsi="Calibri" w:cs="Calibri"/>
          <w:bCs/>
          <w:sz w:val="24"/>
          <w:szCs w:val="24"/>
        </w:rPr>
        <w:t xml:space="preserve">The area was not on the original application and never would have been considered. </w:t>
      </w:r>
    </w:p>
    <w:p w14:paraId="044F9FC0" w14:textId="77777777" w:rsidR="00525A58" w:rsidRPr="00CB4600" w:rsidRDefault="00525A58" w:rsidP="00CB4600">
      <w:pPr>
        <w:pStyle w:val="ListParagraph"/>
        <w:spacing w:after="0" w:line="480" w:lineRule="auto"/>
        <w:rPr>
          <w:rFonts w:ascii="Calibri" w:hAnsi="Calibri" w:cs="Calibri"/>
          <w:bCs/>
          <w:sz w:val="24"/>
          <w:szCs w:val="24"/>
        </w:rPr>
      </w:pPr>
    </w:p>
    <w:p w14:paraId="48B05F72" w14:textId="01729142" w:rsidR="00787EEB" w:rsidRPr="00CB4600" w:rsidRDefault="00787EEB"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 xml:space="preserve">Bureau of Marine Habitat and Shellfisheries – </w:t>
      </w:r>
      <w:r w:rsidR="00525A58" w:rsidRPr="00CB4600">
        <w:rPr>
          <w:rFonts w:ascii="Calibri" w:hAnsi="Calibri" w:cs="Calibri"/>
          <w:bCs/>
          <w:sz w:val="24"/>
          <w:szCs w:val="24"/>
        </w:rPr>
        <w:t xml:space="preserve">R. </w:t>
      </w:r>
      <w:r w:rsidR="001A424E" w:rsidRPr="00CB4600">
        <w:rPr>
          <w:rFonts w:ascii="Calibri" w:hAnsi="Calibri" w:cs="Calibri"/>
          <w:bCs/>
          <w:sz w:val="24"/>
          <w:szCs w:val="24"/>
        </w:rPr>
        <w:t>Babb</w:t>
      </w:r>
    </w:p>
    <w:p w14:paraId="0E28A9D7" w14:textId="7C9749C6" w:rsidR="001A424E" w:rsidRPr="00CB4600" w:rsidRDefault="00315193"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The</w:t>
      </w:r>
      <w:r w:rsidR="001A424E" w:rsidRPr="00CB4600">
        <w:rPr>
          <w:rFonts w:ascii="Calibri" w:hAnsi="Calibri" w:cs="Calibri"/>
          <w:bCs/>
          <w:sz w:val="24"/>
          <w:szCs w:val="24"/>
        </w:rPr>
        <w:t xml:space="preserve"> </w:t>
      </w:r>
      <w:r w:rsidR="006F70D6" w:rsidRPr="00CB4600">
        <w:rPr>
          <w:rFonts w:ascii="Calibri" w:hAnsi="Calibri" w:cs="Calibri"/>
          <w:bCs/>
          <w:sz w:val="24"/>
          <w:szCs w:val="24"/>
        </w:rPr>
        <w:t>G</w:t>
      </w:r>
      <w:r w:rsidR="001A424E" w:rsidRPr="00CB4600">
        <w:rPr>
          <w:rFonts w:ascii="Calibri" w:hAnsi="Calibri" w:cs="Calibri"/>
          <w:bCs/>
          <w:sz w:val="24"/>
          <w:szCs w:val="24"/>
        </w:rPr>
        <w:t xml:space="preserve">unning </w:t>
      </w:r>
      <w:r w:rsidR="006F70D6" w:rsidRPr="00CB4600">
        <w:rPr>
          <w:rFonts w:ascii="Calibri" w:hAnsi="Calibri" w:cs="Calibri"/>
          <w:bCs/>
          <w:sz w:val="24"/>
          <w:szCs w:val="24"/>
        </w:rPr>
        <w:t>R</w:t>
      </w:r>
      <w:r w:rsidR="001A424E" w:rsidRPr="00CB4600">
        <w:rPr>
          <w:rFonts w:ascii="Calibri" w:hAnsi="Calibri" w:cs="Calibri"/>
          <w:bCs/>
          <w:sz w:val="24"/>
          <w:szCs w:val="24"/>
        </w:rPr>
        <w:t xml:space="preserve">iver proposal has been </w:t>
      </w:r>
      <w:r w:rsidRPr="00CB4600">
        <w:rPr>
          <w:rFonts w:ascii="Calibri" w:hAnsi="Calibri" w:cs="Calibri"/>
          <w:bCs/>
          <w:sz w:val="24"/>
          <w:szCs w:val="24"/>
        </w:rPr>
        <w:t>dismissed,</w:t>
      </w:r>
      <w:r w:rsidR="001A424E" w:rsidRPr="00CB4600">
        <w:rPr>
          <w:rFonts w:ascii="Calibri" w:hAnsi="Calibri" w:cs="Calibri"/>
          <w:bCs/>
          <w:sz w:val="24"/>
          <w:szCs w:val="24"/>
        </w:rPr>
        <w:t xml:space="preserve"> and </w:t>
      </w:r>
      <w:r w:rsidRPr="00CB4600">
        <w:rPr>
          <w:rFonts w:ascii="Calibri" w:hAnsi="Calibri" w:cs="Calibri"/>
          <w:bCs/>
          <w:sz w:val="24"/>
          <w:szCs w:val="24"/>
        </w:rPr>
        <w:t xml:space="preserve">that site </w:t>
      </w:r>
      <w:r w:rsidR="001A424E" w:rsidRPr="00CB4600">
        <w:rPr>
          <w:rFonts w:ascii="Calibri" w:hAnsi="Calibri" w:cs="Calibri"/>
          <w:bCs/>
          <w:sz w:val="24"/>
          <w:szCs w:val="24"/>
        </w:rPr>
        <w:t xml:space="preserve">did not make it to the council. </w:t>
      </w:r>
    </w:p>
    <w:p w14:paraId="314A6E82" w14:textId="77777777" w:rsidR="00787EEB" w:rsidRPr="00CB4600" w:rsidRDefault="00787EEB" w:rsidP="00CB4600">
      <w:pPr>
        <w:pStyle w:val="ListParagraph"/>
        <w:spacing w:after="0" w:line="480" w:lineRule="auto"/>
        <w:rPr>
          <w:rFonts w:ascii="Calibri" w:hAnsi="Calibri" w:cs="Calibri"/>
          <w:bCs/>
          <w:sz w:val="24"/>
          <w:szCs w:val="24"/>
        </w:rPr>
      </w:pPr>
    </w:p>
    <w:p w14:paraId="4E3D313A" w14:textId="4B31E6CE" w:rsidR="00315193" w:rsidRPr="00CB4600" w:rsidRDefault="00315193"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 xml:space="preserve">Mr. Rizzo withdraws his original motion to postpone </w:t>
      </w:r>
      <w:r w:rsidR="006F70D6" w:rsidRPr="00CB4600">
        <w:rPr>
          <w:rFonts w:ascii="Calibri" w:hAnsi="Calibri" w:cs="Calibri"/>
          <w:bCs/>
          <w:sz w:val="24"/>
          <w:szCs w:val="24"/>
        </w:rPr>
        <w:t xml:space="preserve">further </w:t>
      </w:r>
      <w:r w:rsidRPr="00CB4600">
        <w:rPr>
          <w:rFonts w:ascii="Calibri" w:hAnsi="Calibri" w:cs="Calibri"/>
          <w:bCs/>
          <w:sz w:val="24"/>
          <w:szCs w:val="24"/>
        </w:rPr>
        <w:t xml:space="preserve">discussion on </w:t>
      </w:r>
      <w:r w:rsidR="006F70D6" w:rsidRPr="00CB4600">
        <w:rPr>
          <w:rFonts w:ascii="Calibri" w:hAnsi="Calibri" w:cs="Calibri"/>
          <w:bCs/>
          <w:sz w:val="24"/>
          <w:szCs w:val="24"/>
        </w:rPr>
        <w:t>the issue</w:t>
      </w:r>
      <w:r w:rsidRPr="00CB4600">
        <w:rPr>
          <w:rFonts w:ascii="Calibri" w:hAnsi="Calibri" w:cs="Calibri"/>
          <w:bCs/>
          <w:sz w:val="24"/>
          <w:szCs w:val="24"/>
        </w:rPr>
        <w:t xml:space="preserve">. </w:t>
      </w:r>
    </w:p>
    <w:p w14:paraId="4AB68DA1" w14:textId="77777777" w:rsidR="00315193" w:rsidRPr="00CB4600" w:rsidRDefault="00315193" w:rsidP="00CB4600">
      <w:pPr>
        <w:pStyle w:val="ListParagraph"/>
        <w:spacing w:after="0" w:line="480" w:lineRule="auto"/>
        <w:rPr>
          <w:rFonts w:ascii="Calibri" w:hAnsi="Calibri" w:cs="Calibri"/>
          <w:bCs/>
          <w:sz w:val="24"/>
          <w:szCs w:val="24"/>
        </w:rPr>
      </w:pPr>
    </w:p>
    <w:p w14:paraId="2CF1E2C8" w14:textId="14CD6A28" w:rsidR="00315193" w:rsidRPr="00CB4600" w:rsidRDefault="00315193"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lastRenderedPageBreak/>
        <w:t xml:space="preserve">Mr. Johnson noted that at a previous public comment period, there were accusations made by Mr. Parsons that were forwarded to the </w:t>
      </w:r>
      <w:r w:rsidR="0089589D" w:rsidRPr="00CB4600">
        <w:rPr>
          <w:rFonts w:ascii="Calibri" w:hAnsi="Calibri" w:cs="Calibri"/>
          <w:bCs/>
          <w:sz w:val="24"/>
          <w:szCs w:val="24"/>
        </w:rPr>
        <w:t>E</w:t>
      </w:r>
      <w:r w:rsidRPr="00CB4600">
        <w:rPr>
          <w:rFonts w:ascii="Calibri" w:hAnsi="Calibri" w:cs="Calibri"/>
          <w:bCs/>
          <w:sz w:val="24"/>
          <w:szCs w:val="24"/>
        </w:rPr>
        <w:t xml:space="preserve">thics </w:t>
      </w:r>
      <w:r w:rsidR="0089589D" w:rsidRPr="00CB4600">
        <w:rPr>
          <w:rFonts w:ascii="Calibri" w:hAnsi="Calibri" w:cs="Calibri"/>
          <w:bCs/>
          <w:sz w:val="24"/>
          <w:szCs w:val="24"/>
        </w:rPr>
        <w:t>C</w:t>
      </w:r>
      <w:r w:rsidRPr="00CB4600">
        <w:rPr>
          <w:rFonts w:ascii="Calibri" w:hAnsi="Calibri" w:cs="Calibri"/>
          <w:bCs/>
          <w:sz w:val="24"/>
          <w:szCs w:val="24"/>
        </w:rPr>
        <w:t xml:space="preserve">ommittee, but </w:t>
      </w:r>
      <w:r w:rsidR="0089589D" w:rsidRPr="00CB4600">
        <w:rPr>
          <w:rFonts w:ascii="Calibri" w:hAnsi="Calibri" w:cs="Calibri"/>
          <w:bCs/>
          <w:sz w:val="24"/>
          <w:szCs w:val="24"/>
        </w:rPr>
        <w:t xml:space="preserve">no additional information has been received.  </w:t>
      </w:r>
    </w:p>
    <w:p w14:paraId="3800E285" w14:textId="77777777" w:rsidR="00315193" w:rsidRPr="00CB4600" w:rsidRDefault="00315193" w:rsidP="00CB4600">
      <w:pPr>
        <w:pStyle w:val="ListParagraph"/>
        <w:spacing w:after="0" w:line="480" w:lineRule="auto"/>
        <w:rPr>
          <w:rFonts w:ascii="Calibri" w:hAnsi="Calibri" w:cs="Calibri"/>
          <w:bCs/>
          <w:sz w:val="24"/>
          <w:szCs w:val="24"/>
        </w:rPr>
      </w:pPr>
    </w:p>
    <w:p w14:paraId="0F7E3FC1" w14:textId="77777777" w:rsidR="00787EEB" w:rsidRPr="00CB4600" w:rsidRDefault="00787EEB" w:rsidP="00CB4600">
      <w:pPr>
        <w:pStyle w:val="ListParagraph"/>
        <w:numPr>
          <w:ilvl w:val="0"/>
          <w:numId w:val="1"/>
        </w:numPr>
        <w:spacing w:after="0" w:line="480" w:lineRule="auto"/>
        <w:rPr>
          <w:rFonts w:ascii="Calibri" w:hAnsi="Calibri" w:cs="Calibri"/>
          <w:b/>
          <w:sz w:val="24"/>
          <w:szCs w:val="24"/>
        </w:rPr>
      </w:pPr>
      <w:r w:rsidRPr="00CB4600">
        <w:rPr>
          <w:rFonts w:ascii="Calibri" w:hAnsi="Calibri" w:cs="Calibri"/>
          <w:b/>
          <w:sz w:val="24"/>
          <w:szCs w:val="24"/>
        </w:rPr>
        <w:t>Legislative/Regulatory Report – J. Brust</w:t>
      </w:r>
    </w:p>
    <w:p w14:paraId="1EF104C4" w14:textId="4D77C6D8" w:rsidR="006C3D70" w:rsidRPr="00CB4600" w:rsidRDefault="001A424E" w:rsidP="00CB4600">
      <w:pPr>
        <w:pStyle w:val="ListParagraph"/>
        <w:spacing w:after="0" w:line="480" w:lineRule="auto"/>
        <w:rPr>
          <w:rFonts w:ascii="Calibri" w:hAnsi="Calibri" w:cs="Calibri"/>
          <w:b/>
          <w:sz w:val="24"/>
          <w:szCs w:val="24"/>
        </w:rPr>
      </w:pPr>
      <w:r w:rsidRPr="00CB4600">
        <w:rPr>
          <w:rFonts w:ascii="Calibri" w:hAnsi="Calibri" w:cs="Calibri"/>
          <w:b/>
          <w:sz w:val="24"/>
          <w:szCs w:val="24"/>
        </w:rPr>
        <w:t>State action</w:t>
      </w:r>
      <w:r w:rsidR="00315193" w:rsidRPr="00CB4600">
        <w:rPr>
          <w:rFonts w:ascii="Calibri" w:hAnsi="Calibri" w:cs="Calibri"/>
          <w:b/>
          <w:sz w:val="24"/>
          <w:szCs w:val="24"/>
        </w:rPr>
        <w:t>:</w:t>
      </w:r>
    </w:p>
    <w:p w14:paraId="3A0CC49E" w14:textId="77777777" w:rsidR="00315193" w:rsidRPr="00CB4600" w:rsidRDefault="001A424E"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 xml:space="preserve">A4816: Appears to have the updated wording </w:t>
      </w:r>
      <w:r w:rsidR="00315193" w:rsidRPr="00CB4600">
        <w:rPr>
          <w:rFonts w:ascii="Calibri" w:hAnsi="Calibri" w:cs="Calibri"/>
          <w:bCs/>
          <w:sz w:val="24"/>
          <w:szCs w:val="24"/>
        </w:rPr>
        <w:t xml:space="preserve">changing </w:t>
      </w:r>
      <w:r w:rsidRPr="00CB4600">
        <w:rPr>
          <w:rFonts w:ascii="Calibri" w:hAnsi="Calibri" w:cs="Calibri"/>
          <w:bCs/>
          <w:sz w:val="24"/>
          <w:szCs w:val="24"/>
        </w:rPr>
        <w:t xml:space="preserve">from </w:t>
      </w:r>
      <w:r w:rsidR="00315193" w:rsidRPr="00CB4600">
        <w:rPr>
          <w:rFonts w:ascii="Calibri" w:hAnsi="Calibri" w:cs="Calibri"/>
          <w:bCs/>
          <w:sz w:val="24"/>
          <w:szCs w:val="24"/>
        </w:rPr>
        <w:t>“</w:t>
      </w:r>
      <w:r w:rsidRPr="00CB4600">
        <w:rPr>
          <w:rFonts w:ascii="Calibri" w:hAnsi="Calibri" w:cs="Calibri"/>
          <w:bCs/>
          <w:sz w:val="24"/>
          <w:szCs w:val="24"/>
        </w:rPr>
        <w:t>fishing and surfing</w:t>
      </w:r>
      <w:r w:rsidR="00315193" w:rsidRPr="00CB4600">
        <w:rPr>
          <w:rFonts w:ascii="Calibri" w:hAnsi="Calibri" w:cs="Calibri"/>
          <w:bCs/>
          <w:sz w:val="24"/>
          <w:szCs w:val="24"/>
        </w:rPr>
        <w:t>” to general “recreation”</w:t>
      </w:r>
      <w:r w:rsidRPr="00CB4600">
        <w:rPr>
          <w:rFonts w:ascii="Calibri" w:hAnsi="Calibri" w:cs="Calibri"/>
          <w:bCs/>
          <w:sz w:val="24"/>
          <w:szCs w:val="24"/>
        </w:rPr>
        <w:t xml:space="preserve"> when the Senate Bill came out on the 25</w:t>
      </w:r>
      <w:r w:rsidRPr="00CB4600">
        <w:rPr>
          <w:rFonts w:ascii="Calibri" w:hAnsi="Calibri" w:cs="Calibri"/>
          <w:bCs/>
          <w:sz w:val="24"/>
          <w:szCs w:val="24"/>
          <w:vertAlign w:val="superscript"/>
        </w:rPr>
        <w:t>th</w:t>
      </w:r>
      <w:r w:rsidRPr="00CB4600">
        <w:rPr>
          <w:rFonts w:ascii="Calibri" w:hAnsi="Calibri" w:cs="Calibri"/>
          <w:bCs/>
          <w:sz w:val="24"/>
          <w:szCs w:val="24"/>
        </w:rPr>
        <w:t xml:space="preserve">. </w:t>
      </w:r>
    </w:p>
    <w:p w14:paraId="61F7ADE9" w14:textId="37685EE2" w:rsidR="001A424E" w:rsidRPr="00CB4600" w:rsidRDefault="001A424E" w:rsidP="00CB4600">
      <w:pPr>
        <w:pStyle w:val="ListParagraph"/>
        <w:spacing w:after="0" w:line="480" w:lineRule="auto"/>
        <w:ind w:left="1440"/>
        <w:rPr>
          <w:rFonts w:ascii="Calibri" w:hAnsi="Calibri" w:cs="Calibri"/>
          <w:bCs/>
          <w:sz w:val="24"/>
          <w:szCs w:val="24"/>
        </w:rPr>
      </w:pPr>
      <w:r w:rsidRPr="00CB4600">
        <w:rPr>
          <w:rFonts w:ascii="Calibri" w:hAnsi="Calibri" w:cs="Calibri"/>
          <w:bCs/>
          <w:sz w:val="24"/>
          <w:szCs w:val="24"/>
        </w:rPr>
        <w:t xml:space="preserve">Mr. Tidemann said that </w:t>
      </w:r>
      <w:proofErr w:type="gramStart"/>
      <w:r w:rsidRPr="00CB4600">
        <w:rPr>
          <w:rFonts w:ascii="Calibri" w:hAnsi="Calibri" w:cs="Calibri"/>
          <w:bCs/>
          <w:sz w:val="24"/>
          <w:szCs w:val="24"/>
        </w:rPr>
        <w:t>Ocean</w:t>
      </w:r>
      <w:proofErr w:type="gramEnd"/>
      <w:r w:rsidRPr="00CB4600">
        <w:rPr>
          <w:rFonts w:ascii="Calibri" w:hAnsi="Calibri" w:cs="Calibri"/>
          <w:bCs/>
          <w:sz w:val="24"/>
          <w:szCs w:val="24"/>
        </w:rPr>
        <w:t xml:space="preserve"> and Monmouth counties were unhappy with the change. </w:t>
      </w:r>
    </w:p>
    <w:p w14:paraId="7424817F" w14:textId="77777777" w:rsidR="0089589D" w:rsidRPr="00CB4600" w:rsidRDefault="0089589D" w:rsidP="00CB4600">
      <w:pPr>
        <w:pStyle w:val="ListParagraph"/>
        <w:spacing w:after="0" w:line="480" w:lineRule="auto"/>
        <w:rPr>
          <w:rFonts w:ascii="Calibri" w:hAnsi="Calibri" w:cs="Calibri"/>
          <w:bCs/>
          <w:sz w:val="24"/>
          <w:szCs w:val="24"/>
        </w:rPr>
      </w:pPr>
    </w:p>
    <w:p w14:paraId="6F5E7F82" w14:textId="74EAF0CB" w:rsidR="001A424E" w:rsidRPr="00CB4600" w:rsidRDefault="001A424E"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 xml:space="preserve">S216: </w:t>
      </w:r>
      <w:r w:rsidR="00315193" w:rsidRPr="00CB4600">
        <w:rPr>
          <w:rFonts w:ascii="Calibri" w:hAnsi="Calibri" w:cs="Calibri"/>
          <w:bCs/>
          <w:sz w:val="24"/>
          <w:szCs w:val="24"/>
        </w:rPr>
        <w:t>Directs Department of Agriculture to advertise and promote State aquaculture products through Jersey Fresh Program.</w:t>
      </w:r>
    </w:p>
    <w:p w14:paraId="41581B81" w14:textId="77777777" w:rsidR="0089589D" w:rsidRPr="00CB4600" w:rsidRDefault="0089589D" w:rsidP="00CB4600">
      <w:pPr>
        <w:spacing w:after="0" w:line="480" w:lineRule="auto"/>
        <w:ind w:left="720"/>
        <w:rPr>
          <w:rFonts w:ascii="Calibri" w:hAnsi="Calibri" w:cs="Calibri"/>
          <w:bCs/>
          <w:sz w:val="24"/>
          <w:szCs w:val="24"/>
        </w:rPr>
      </w:pPr>
    </w:p>
    <w:p w14:paraId="6C83BBF7" w14:textId="7163B139" w:rsidR="00315193" w:rsidRPr="00CB4600" w:rsidRDefault="00315193" w:rsidP="00CB4600">
      <w:pPr>
        <w:spacing w:after="0" w:line="480" w:lineRule="auto"/>
        <w:ind w:left="720"/>
        <w:rPr>
          <w:rFonts w:ascii="Calibri" w:hAnsi="Calibri" w:cs="Calibri"/>
          <w:bCs/>
          <w:sz w:val="24"/>
          <w:szCs w:val="24"/>
        </w:rPr>
      </w:pPr>
      <w:r w:rsidRPr="00CB4600">
        <w:rPr>
          <w:rFonts w:ascii="Calibri" w:hAnsi="Calibri" w:cs="Calibri"/>
          <w:bCs/>
          <w:sz w:val="24"/>
          <w:szCs w:val="24"/>
        </w:rPr>
        <w:t>S4273: Modifies definition of "aquaculture" throughout State law to include construction of facilities and appurtenant structures.</w:t>
      </w:r>
    </w:p>
    <w:p w14:paraId="4DEC3FF4" w14:textId="77777777" w:rsidR="0089589D" w:rsidRPr="00CB4600" w:rsidRDefault="0089589D" w:rsidP="00CB4600">
      <w:pPr>
        <w:spacing w:after="0" w:line="480" w:lineRule="auto"/>
        <w:ind w:left="720"/>
        <w:rPr>
          <w:rFonts w:ascii="Calibri" w:hAnsi="Calibri" w:cs="Calibri"/>
          <w:bCs/>
          <w:sz w:val="24"/>
          <w:szCs w:val="24"/>
        </w:rPr>
      </w:pPr>
    </w:p>
    <w:p w14:paraId="306CC38F" w14:textId="16709C65" w:rsidR="001A424E" w:rsidRPr="00CB4600" w:rsidRDefault="001A424E" w:rsidP="00CB4600">
      <w:pPr>
        <w:pStyle w:val="ListParagraph"/>
        <w:spacing w:after="0" w:line="480" w:lineRule="auto"/>
        <w:rPr>
          <w:rFonts w:ascii="Calibri" w:hAnsi="Calibri" w:cs="Calibri"/>
          <w:b/>
          <w:sz w:val="24"/>
          <w:szCs w:val="24"/>
        </w:rPr>
      </w:pPr>
      <w:r w:rsidRPr="00CB4600">
        <w:rPr>
          <w:rFonts w:ascii="Calibri" w:hAnsi="Calibri" w:cs="Calibri"/>
          <w:b/>
          <w:sz w:val="24"/>
          <w:szCs w:val="24"/>
        </w:rPr>
        <w:t>Federal action</w:t>
      </w:r>
      <w:r w:rsidR="00731558" w:rsidRPr="00CB4600">
        <w:rPr>
          <w:rFonts w:ascii="Calibri" w:hAnsi="Calibri" w:cs="Calibri"/>
          <w:b/>
          <w:sz w:val="24"/>
          <w:szCs w:val="24"/>
        </w:rPr>
        <w:t>:</w:t>
      </w:r>
    </w:p>
    <w:p w14:paraId="5257FB93" w14:textId="398D6EC4" w:rsidR="00731558" w:rsidRPr="00CB4600" w:rsidRDefault="00731558"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HR2925: To amend the Internal Revenue Code of 1986 to extend the exemption from the excise tax on alternative motorboat fuels sold as supplies for vessels or aircraft to include certain vessels serving only one coast.</w:t>
      </w:r>
    </w:p>
    <w:p w14:paraId="3F201C48" w14:textId="77777777" w:rsidR="0089589D" w:rsidRPr="00CB4600" w:rsidRDefault="0089589D" w:rsidP="00CB4600">
      <w:pPr>
        <w:pStyle w:val="ListParagraph"/>
        <w:spacing w:after="0" w:line="480" w:lineRule="auto"/>
        <w:rPr>
          <w:rFonts w:ascii="Calibri" w:hAnsi="Calibri" w:cs="Calibri"/>
          <w:bCs/>
          <w:sz w:val="24"/>
          <w:szCs w:val="24"/>
        </w:rPr>
      </w:pPr>
    </w:p>
    <w:p w14:paraId="591B397F" w14:textId="06567DAD" w:rsidR="00731558" w:rsidRPr="00CB4600" w:rsidRDefault="00731558"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lastRenderedPageBreak/>
        <w:t>HR2886: To amend the Outer Continental Shelf Lands Act to withdraw the outer Continental Shelf in the Mid-Atlantic Planning Area from disposition, and for other purposes. The Secretary may not issue a lease for the exploration, development, or production of oil or gas on the outer Continental Shelf in the Mid-Atlantic Planning Area, as such planning area is depicted in the 2024–2029 National Outer Continental Shelf Oil and Gas Leasing Proposed Final Program (September 2023).</w:t>
      </w:r>
    </w:p>
    <w:p w14:paraId="4DCFD9B6" w14:textId="77777777" w:rsidR="0089589D" w:rsidRPr="00CB4600" w:rsidRDefault="0089589D" w:rsidP="00CB4600">
      <w:pPr>
        <w:pStyle w:val="ListParagraph"/>
        <w:spacing w:after="0" w:line="480" w:lineRule="auto"/>
        <w:rPr>
          <w:rFonts w:ascii="Calibri" w:hAnsi="Calibri" w:cs="Calibri"/>
          <w:bCs/>
          <w:sz w:val="24"/>
          <w:szCs w:val="24"/>
        </w:rPr>
      </w:pPr>
    </w:p>
    <w:p w14:paraId="3EA63DA7" w14:textId="6614FA36" w:rsidR="00731558" w:rsidRPr="00CB4600" w:rsidRDefault="00731558"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HR2881: To amend the Outer Continental Shelf Lands Act to permanently prohibit the conduct of offshore drilling on the outer Continental Shelf in the Mid-Atlantic, South Atlantic, North Atlantic, and Straits of Florida planning areas.</w:t>
      </w:r>
    </w:p>
    <w:p w14:paraId="175D554E" w14:textId="49160AAD" w:rsidR="00731558" w:rsidRPr="00CB4600" w:rsidRDefault="00731558" w:rsidP="00CB4600">
      <w:pPr>
        <w:pStyle w:val="ListParagraph"/>
        <w:spacing w:after="0" w:line="480" w:lineRule="auto"/>
        <w:ind w:left="1440"/>
        <w:rPr>
          <w:rFonts w:ascii="Calibri" w:hAnsi="Calibri" w:cs="Calibri"/>
          <w:bCs/>
          <w:sz w:val="24"/>
          <w:szCs w:val="24"/>
        </w:rPr>
      </w:pPr>
      <w:r w:rsidRPr="00CB4600">
        <w:rPr>
          <w:rFonts w:ascii="Calibri" w:hAnsi="Calibri" w:cs="Calibri"/>
          <w:bCs/>
          <w:sz w:val="24"/>
          <w:szCs w:val="24"/>
        </w:rPr>
        <w:t xml:space="preserve">Mr. Rush asked </w:t>
      </w:r>
      <w:r w:rsidR="0089589D" w:rsidRPr="00CB4600">
        <w:rPr>
          <w:rFonts w:ascii="Calibri" w:hAnsi="Calibri" w:cs="Calibri"/>
          <w:bCs/>
          <w:sz w:val="24"/>
          <w:szCs w:val="24"/>
        </w:rPr>
        <w:t xml:space="preserve">whether </w:t>
      </w:r>
      <w:r w:rsidRPr="00CB4600">
        <w:rPr>
          <w:rFonts w:ascii="Calibri" w:hAnsi="Calibri" w:cs="Calibri"/>
          <w:bCs/>
          <w:sz w:val="24"/>
          <w:szCs w:val="24"/>
        </w:rPr>
        <w:t xml:space="preserve">2881 and 2886 </w:t>
      </w:r>
      <w:r w:rsidR="0089589D" w:rsidRPr="00CB4600">
        <w:rPr>
          <w:rFonts w:ascii="Calibri" w:hAnsi="Calibri" w:cs="Calibri"/>
          <w:bCs/>
          <w:sz w:val="24"/>
          <w:szCs w:val="24"/>
        </w:rPr>
        <w:t>are</w:t>
      </w:r>
      <w:r w:rsidRPr="00CB4600">
        <w:rPr>
          <w:rFonts w:ascii="Calibri" w:hAnsi="Calibri" w:cs="Calibri"/>
          <w:bCs/>
          <w:sz w:val="24"/>
          <w:szCs w:val="24"/>
        </w:rPr>
        <w:t xml:space="preserve"> being put up for wind as well. Mr. Brust said not at this time. </w:t>
      </w:r>
    </w:p>
    <w:p w14:paraId="72D0897B" w14:textId="77777777" w:rsidR="0089589D" w:rsidRPr="00CB4600" w:rsidRDefault="0089589D" w:rsidP="00CB4600">
      <w:pPr>
        <w:pStyle w:val="ListParagraph"/>
        <w:spacing w:after="0" w:line="480" w:lineRule="auto"/>
        <w:rPr>
          <w:rFonts w:ascii="Calibri" w:hAnsi="Calibri" w:cs="Calibri"/>
          <w:bCs/>
          <w:sz w:val="24"/>
          <w:szCs w:val="24"/>
        </w:rPr>
      </w:pPr>
    </w:p>
    <w:p w14:paraId="1F1002CC" w14:textId="41908FB6" w:rsidR="00731558" w:rsidRPr="00CB4600" w:rsidRDefault="00731558"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HR2293: Cormorant Relief Act of 2025-To require the Secretary of the Interior to reissue certain regulations relating to the taking of double-crested cormorants at aquaculture facilities.</w:t>
      </w:r>
    </w:p>
    <w:p w14:paraId="694789B7" w14:textId="77777777" w:rsidR="0089589D" w:rsidRPr="00CB4600" w:rsidRDefault="0089589D" w:rsidP="00CB4600">
      <w:pPr>
        <w:pStyle w:val="ListParagraph"/>
        <w:spacing w:after="0" w:line="480" w:lineRule="auto"/>
        <w:rPr>
          <w:rFonts w:ascii="Calibri" w:hAnsi="Calibri" w:cs="Calibri"/>
          <w:bCs/>
          <w:sz w:val="24"/>
          <w:szCs w:val="24"/>
        </w:rPr>
      </w:pPr>
    </w:p>
    <w:p w14:paraId="6D2AFA21" w14:textId="49F4BFE7" w:rsidR="00731558" w:rsidRPr="00CB4600" w:rsidRDefault="00731558"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HR1894: Federally Integrated Species Health Act of 2025” or FISH Act of 2025: To amend the Endangered Species Act of 1973 to vest in the Secretary of the Interior functions under that Act with respect to species of fish that spawn in fresh or estuarine waters and migrate to ocean waters and species of fish that spawn in ocean waters and migrate to fresh or estuarine waters, and for other purposes.</w:t>
      </w:r>
    </w:p>
    <w:p w14:paraId="572294EF" w14:textId="77777777" w:rsidR="0089589D" w:rsidRPr="00CB4600" w:rsidRDefault="0089589D" w:rsidP="00CB4600">
      <w:pPr>
        <w:pStyle w:val="ListParagraph"/>
        <w:spacing w:after="0" w:line="480" w:lineRule="auto"/>
        <w:rPr>
          <w:rFonts w:ascii="Calibri" w:hAnsi="Calibri" w:cs="Calibri"/>
          <w:bCs/>
          <w:sz w:val="24"/>
          <w:szCs w:val="24"/>
        </w:rPr>
      </w:pPr>
    </w:p>
    <w:p w14:paraId="3A7FB49D" w14:textId="284964B5" w:rsidR="00731558" w:rsidRPr="00CB4600" w:rsidRDefault="00731558"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 xml:space="preserve">HR2375: a bill to amend the Magnuson-Stevens Fishery Conservation and Management Act to add Rhode Island to the Mid-Atlantic Fishery Management Council.  </w:t>
      </w:r>
    </w:p>
    <w:p w14:paraId="05C75094" w14:textId="77777777" w:rsidR="0089589D" w:rsidRPr="00CB4600" w:rsidRDefault="0089589D" w:rsidP="00CB4600">
      <w:pPr>
        <w:pStyle w:val="ListParagraph"/>
        <w:spacing w:after="0" w:line="480" w:lineRule="auto"/>
        <w:rPr>
          <w:rFonts w:ascii="Calibri" w:hAnsi="Calibri" w:cs="Calibri"/>
          <w:bCs/>
          <w:sz w:val="24"/>
          <w:szCs w:val="24"/>
        </w:rPr>
      </w:pPr>
    </w:p>
    <w:p w14:paraId="6A6C884F" w14:textId="58A70FDC" w:rsidR="00731558" w:rsidRPr="00CB4600" w:rsidRDefault="00731558"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HR1832: a bill to establish "Golden Sea Bream" as an acceptable market name for Stenotomus chrysops (scup or porgy).</w:t>
      </w:r>
    </w:p>
    <w:p w14:paraId="7E615B8E" w14:textId="77777777" w:rsidR="0089589D" w:rsidRPr="00CB4600" w:rsidRDefault="0089589D" w:rsidP="00CB4600">
      <w:pPr>
        <w:pStyle w:val="ListParagraph"/>
        <w:spacing w:after="0" w:line="480" w:lineRule="auto"/>
        <w:rPr>
          <w:rFonts w:ascii="Calibri" w:hAnsi="Calibri" w:cs="Calibri"/>
          <w:bCs/>
          <w:sz w:val="24"/>
          <w:szCs w:val="24"/>
        </w:rPr>
      </w:pPr>
    </w:p>
    <w:p w14:paraId="1F97ADC7" w14:textId="7516950F" w:rsidR="00731558" w:rsidRPr="00CB4600" w:rsidRDefault="00731558"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HR1808: “Keep America’s Waterfronts Working Act of 2025” a bill to amend the Coastal Zone Management Act of 1972 to establish a working waterfronts Task Force and working waterfronts grant and loan programs, and for other purposes.</w:t>
      </w:r>
    </w:p>
    <w:p w14:paraId="61E2A247" w14:textId="77777777" w:rsidR="0089589D" w:rsidRPr="00CB4600" w:rsidRDefault="0089589D" w:rsidP="00CB4600">
      <w:pPr>
        <w:pStyle w:val="ListParagraph"/>
        <w:spacing w:after="0" w:line="480" w:lineRule="auto"/>
        <w:rPr>
          <w:rFonts w:ascii="Calibri" w:hAnsi="Calibri" w:cs="Calibri"/>
          <w:bCs/>
          <w:sz w:val="24"/>
          <w:szCs w:val="24"/>
        </w:rPr>
      </w:pPr>
    </w:p>
    <w:p w14:paraId="1150D45B" w14:textId="63843498" w:rsidR="00731558" w:rsidRPr="00CB4600" w:rsidRDefault="00731558"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HR1781: a bill to repeal certain executive orders, including Executive Order entitled “Temporary Withdrawal of All Areas on the Outer Continental Shelf from Offshore Wind Leasing and Review of the Federal Government’s Leasing and Permitting Practices for Wind Projects” issued January 20, 2025.</w:t>
      </w:r>
    </w:p>
    <w:p w14:paraId="0F7AFA30" w14:textId="77777777" w:rsidR="0089589D" w:rsidRPr="00CB4600" w:rsidRDefault="0089589D" w:rsidP="00CB4600">
      <w:pPr>
        <w:pStyle w:val="ListParagraph"/>
        <w:spacing w:after="0" w:line="480" w:lineRule="auto"/>
        <w:rPr>
          <w:rFonts w:ascii="Calibri" w:hAnsi="Calibri" w:cs="Calibri"/>
          <w:bCs/>
          <w:sz w:val="24"/>
          <w:szCs w:val="24"/>
        </w:rPr>
      </w:pPr>
    </w:p>
    <w:p w14:paraId="7BF3E5B8" w14:textId="4747259E" w:rsidR="006C3D70" w:rsidRPr="00CB4600" w:rsidRDefault="00731558"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HR2211: “Saving NOAA’s Workforce Act”: To institute a reduction in force moratorium at the National Oceanic and Atmospheric Administration, and for other purposes.</w:t>
      </w:r>
    </w:p>
    <w:p w14:paraId="5D61D281" w14:textId="77777777" w:rsidR="00731558" w:rsidRPr="00CB4600" w:rsidRDefault="00731558" w:rsidP="00CB4600">
      <w:pPr>
        <w:pStyle w:val="ListParagraph"/>
        <w:spacing w:after="0" w:line="480" w:lineRule="auto"/>
        <w:rPr>
          <w:rFonts w:ascii="Calibri" w:hAnsi="Calibri" w:cs="Calibri"/>
          <w:bCs/>
          <w:sz w:val="24"/>
          <w:szCs w:val="24"/>
        </w:rPr>
      </w:pPr>
    </w:p>
    <w:p w14:paraId="54AE2AC2" w14:textId="77777777" w:rsidR="00B25293" w:rsidRDefault="00C4434F" w:rsidP="00CB4600">
      <w:pPr>
        <w:pStyle w:val="ListParagraph"/>
        <w:spacing w:after="0" w:line="480" w:lineRule="auto"/>
        <w:rPr>
          <w:rFonts w:ascii="Calibri" w:hAnsi="Calibri" w:cs="Calibri"/>
          <w:bCs/>
          <w:sz w:val="24"/>
          <w:szCs w:val="24"/>
        </w:rPr>
      </w:pPr>
      <w:r>
        <w:rPr>
          <w:rFonts w:ascii="Calibri" w:hAnsi="Calibri" w:cs="Calibri"/>
          <w:bCs/>
          <w:sz w:val="24"/>
          <w:szCs w:val="24"/>
        </w:rPr>
        <w:t xml:space="preserve">Mr. Brust also commented that S1649 was introduced earlier this week that closes a loophole in excise tax on fishing and hunting equipment that should go towards federal </w:t>
      </w:r>
      <w:r>
        <w:rPr>
          <w:rFonts w:ascii="Calibri" w:hAnsi="Calibri" w:cs="Calibri"/>
          <w:bCs/>
          <w:sz w:val="24"/>
          <w:szCs w:val="24"/>
        </w:rPr>
        <w:lastRenderedPageBreak/>
        <w:t>fish and wildlife funding. Currently, fishing and hunting equipment purchased through foreign vendors is not taxed.</w:t>
      </w:r>
    </w:p>
    <w:p w14:paraId="1CCBAC31" w14:textId="77777777" w:rsidR="00B25293" w:rsidRDefault="00B25293" w:rsidP="00CB4600">
      <w:pPr>
        <w:pStyle w:val="ListParagraph"/>
        <w:spacing w:after="0" w:line="480" w:lineRule="auto"/>
        <w:rPr>
          <w:rFonts w:ascii="Calibri" w:hAnsi="Calibri" w:cs="Calibri"/>
          <w:bCs/>
          <w:sz w:val="24"/>
          <w:szCs w:val="24"/>
        </w:rPr>
      </w:pPr>
    </w:p>
    <w:p w14:paraId="7350A495" w14:textId="3D4E95B3" w:rsidR="006C3D70" w:rsidRDefault="00B25293" w:rsidP="00CB4600">
      <w:pPr>
        <w:pStyle w:val="ListParagraph"/>
        <w:spacing w:after="0" w:line="480" w:lineRule="auto"/>
        <w:rPr>
          <w:rFonts w:ascii="Calibri" w:hAnsi="Calibri" w:cs="Calibri"/>
          <w:bCs/>
          <w:sz w:val="24"/>
          <w:szCs w:val="24"/>
        </w:rPr>
      </w:pPr>
      <w:r>
        <w:rPr>
          <w:rFonts w:ascii="Calibri" w:hAnsi="Calibri" w:cs="Calibri"/>
          <w:bCs/>
          <w:sz w:val="24"/>
          <w:szCs w:val="24"/>
        </w:rPr>
        <w:t xml:space="preserve">Mr. Hollinger identified that Edward Gaine was a new appointment to the Atlantic Coast Shellfish Council. Mr. Johnson indicated that Kevin Kirk is still awaiting appointment and isn’t sure why he wasn’t approved at the same time. </w:t>
      </w:r>
    </w:p>
    <w:p w14:paraId="54A45EDB" w14:textId="77777777" w:rsidR="00C4434F" w:rsidRDefault="00C4434F" w:rsidP="00CB4600">
      <w:pPr>
        <w:pStyle w:val="ListParagraph"/>
        <w:spacing w:after="0" w:line="480" w:lineRule="auto"/>
        <w:rPr>
          <w:rFonts w:ascii="Calibri" w:hAnsi="Calibri" w:cs="Calibri"/>
          <w:bCs/>
          <w:sz w:val="24"/>
          <w:szCs w:val="24"/>
        </w:rPr>
      </w:pPr>
    </w:p>
    <w:p w14:paraId="2B423C56" w14:textId="2BEFD99F" w:rsidR="006F3929" w:rsidRPr="00CB4600" w:rsidRDefault="006C3D70" w:rsidP="00CB4600">
      <w:pPr>
        <w:pStyle w:val="ListParagraph"/>
        <w:numPr>
          <w:ilvl w:val="0"/>
          <w:numId w:val="1"/>
        </w:numPr>
        <w:spacing w:after="0" w:line="480" w:lineRule="auto"/>
        <w:rPr>
          <w:rFonts w:ascii="Calibri" w:hAnsi="Calibri" w:cs="Calibri"/>
          <w:b/>
          <w:sz w:val="24"/>
          <w:szCs w:val="24"/>
        </w:rPr>
      </w:pPr>
      <w:r w:rsidRPr="00CB4600">
        <w:rPr>
          <w:rFonts w:ascii="Calibri" w:hAnsi="Calibri" w:cs="Calibri"/>
          <w:b/>
          <w:sz w:val="24"/>
          <w:szCs w:val="24"/>
        </w:rPr>
        <w:t>US ACOE Sea Bright offshore borrow area</w:t>
      </w:r>
      <w:r w:rsidR="00816619" w:rsidRPr="00CB4600">
        <w:rPr>
          <w:rFonts w:ascii="Calibri" w:hAnsi="Calibri" w:cs="Calibri"/>
          <w:b/>
          <w:sz w:val="24"/>
          <w:szCs w:val="24"/>
        </w:rPr>
        <w:t xml:space="preserve"> – Jason Sh</w:t>
      </w:r>
      <w:r w:rsidR="00A534E2">
        <w:rPr>
          <w:rFonts w:ascii="Calibri" w:hAnsi="Calibri" w:cs="Calibri"/>
          <w:b/>
          <w:sz w:val="24"/>
          <w:szCs w:val="24"/>
        </w:rPr>
        <w:t>e</w:t>
      </w:r>
      <w:r w:rsidR="00816619" w:rsidRPr="00CB4600">
        <w:rPr>
          <w:rFonts w:ascii="Calibri" w:hAnsi="Calibri" w:cs="Calibri"/>
          <w:b/>
          <w:sz w:val="24"/>
          <w:szCs w:val="24"/>
        </w:rPr>
        <w:t>a with NY District</w:t>
      </w:r>
    </w:p>
    <w:p w14:paraId="55263C2C" w14:textId="348E40EA" w:rsidR="00EA788E" w:rsidRPr="00CB4600" w:rsidRDefault="00EA788E"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The p</w:t>
      </w:r>
      <w:r w:rsidR="00EA034B" w:rsidRPr="00CB4600">
        <w:rPr>
          <w:rFonts w:ascii="Calibri" w:hAnsi="Calibri" w:cs="Calibri"/>
          <w:bCs/>
          <w:sz w:val="24"/>
          <w:szCs w:val="24"/>
        </w:rPr>
        <w:t xml:space="preserve">urpose </w:t>
      </w:r>
      <w:r w:rsidRPr="00CB4600">
        <w:rPr>
          <w:rFonts w:ascii="Calibri" w:hAnsi="Calibri" w:cs="Calibri"/>
          <w:bCs/>
          <w:sz w:val="24"/>
          <w:szCs w:val="24"/>
        </w:rPr>
        <w:t xml:space="preserve">of this presentation </w:t>
      </w:r>
      <w:r w:rsidR="00EA034B" w:rsidRPr="00CB4600">
        <w:rPr>
          <w:rFonts w:ascii="Calibri" w:hAnsi="Calibri" w:cs="Calibri"/>
          <w:bCs/>
          <w:sz w:val="24"/>
          <w:szCs w:val="24"/>
        </w:rPr>
        <w:t xml:space="preserve">is </w:t>
      </w:r>
      <w:r w:rsidRPr="00CB4600">
        <w:rPr>
          <w:rFonts w:ascii="Calibri" w:hAnsi="Calibri" w:cs="Calibri"/>
          <w:bCs/>
          <w:sz w:val="24"/>
          <w:szCs w:val="24"/>
        </w:rPr>
        <w:t xml:space="preserve">to </w:t>
      </w:r>
      <w:r w:rsidR="0089589D" w:rsidRPr="00CB4600">
        <w:rPr>
          <w:rFonts w:ascii="Calibri" w:hAnsi="Calibri" w:cs="Calibri"/>
          <w:bCs/>
          <w:sz w:val="24"/>
          <w:szCs w:val="24"/>
        </w:rPr>
        <w:t>assist with</w:t>
      </w:r>
      <w:r w:rsidR="00EA034B" w:rsidRPr="00CB4600">
        <w:rPr>
          <w:rFonts w:ascii="Calibri" w:hAnsi="Calibri" w:cs="Calibri"/>
          <w:bCs/>
          <w:sz w:val="24"/>
          <w:szCs w:val="24"/>
        </w:rPr>
        <w:t xml:space="preserve"> </w:t>
      </w:r>
      <w:r w:rsidR="00CB4600" w:rsidRPr="00CB4600">
        <w:rPr>
          <w:rFonts w:ascii="Calibri" w:hAnsi="Calibri" w:cs="Calibri"/>
          <w:bCs/>
          <w:sz w:val="24"/>
          <w:szCs w:val="24"/>
        </w:rPr>
        <w:t>the coordination</w:t>
      </w:r>
      <w:r w:rsidR="00EA034B" w:rsidRPr="00CB4600">
        <w:rPr>
          <w:rFonts w:ascii="Calibri" w:hAnsi="Calibri" w:cs="Calibri"/>
          <w:bCs/>
          <w:sz w:val="24"/>
          <w:szCs w:val="24"/>
        </w:rPr>
        <w:t xml:space="preserve"> of the fisheries group</w:t>
      </w:r>
      <w:r w:rsidRPr="00CB4600">
        <w:rPr>
          <w:rFonts w:ascii="Calibri" w:hAnsi="Calibri" w:cs="Calibri"/>
          <w:bCs/>
          <w:sz w:val="24"/>
          <w:szCs w:val="24"/>
        </w:rPr>
        <w:t>s for comments on this project</w:t>
      </w:r>
      <w:r w:rsidR="00EA034B" w:rsidRPr="00CB4600">
        <w:rPr>
          <w:rFonts w:ascii="Calibri" w:hAnsi="Calibri" w:cs="Calibri"/>
          <w:bCs/>
          <w:sz w:val="24"/>
          <w:szCs w:val="24"/>
        </w:rPr>
        <w:t xml:space="preserve">. </w:t>
      </w:r>
      <w:r w:rsidR="0089589D" w:rsidRPr="00CB4600">
        <w:rPr>
          <w:rFonts w:ascii="Calibri" w:hAnsi="Calibri" w:cs="Calibri"/>
          <w:bCs/>
          <w:sz w:val="24"/>
          <w:szCs w:val="24"/>
        </w:rPr>
        <w:t xml:space="preserve">The </w:t>
      </w:r>
      <w:r w:rsidR="00EA034B" w:rsidRPr="00CB4600">
        <w:rPr>
          <w:rFonts w:ascii="Calibri" w:hAnsi="Calibri" w:cs="Calibri"/>
          <w:bCs/>
          <w:sz w:val="24"/>
          <w:szCs w:val="24"/>
        </w:rPr>
        <w:t>Sea</w:t>
      </w:r>
      <w:r w:rsidR="0089589D" w:rsidRPr="00CB4600">
        <w:rPr>
          <w:rFonts w:ascii="Calibri" w:hAnsi="Calibri" w:cs="Calibri"/>
          <w:bCs/>
          <w:sz w:val="24"/>
          <w:szCs w:val="24"/>
        </w:rPr>
        <w:t xml:space="preserve"> B</w:t>
      </w:r>
      <w:r w:rsidR="00EA034B" w:rsidRPr="00CB4600">
        <w:rPr>
          <w:rFonts w:ascii="Calibri" w:hAnsi="Calibri" w:cs="Calibri"/>
          <w:bCs/>
          <w:sz w:val="24"/>
          <w:szCs w:val="24"/>
        </w:rPr>
        <w:t xml:space="preserve">right offshore borrow area is </w:t>
      </w:r>
      <w:r w:rsidR="0089589D" w:rsidRPr="00CB4600">
        <w:rPr>
          <w:rFonts w:ascii="Calibri" w:hAnsi="Calibri" w:cs="Calibri"/>
          <w:bCs/>
          <w:sz w:val="24"/>
          <w:szCs w:val="24"/>
        </w:rPr>
        <w:t xml:space="preserve">currently </w:t>
      </w:r>
      <w:r w:rsidRPr="00CB4600">
        <w:rPr>
          <w:rFonts w:ascii="Calibri" w:hAnsi="Calibri" w:cs="Calibri"/>
          <w:bCs/>
          <w:sz w:val="24"/>
          <w:szCs w:val="24"/>
        </w:rPr>
        <w:t>being</w:t>
      </w:r>
      <w:r w:rsidR="00EA034B" w:rsidRPr="00CB4600">
        <w:rPr>
          <w:rFonts w:ascii="Calibri" w:hAnsi="Calibri" w:cs="Calibri"/>
          <w:bCs/>
          <w:sz w:val="24"/>
          <w:szCs w:val="24"/>
        </w:rPr>
        <w:t xml:space="preserve"> used as </w:t>
      </w:r>
      <w:r w:rsidR="0089589D" w:rsidRPr="00CB4600">
        <w:rPr>
          <w:rFonts w:ascii="Calibri" w:hAnsi="Calibri" w:cs="Calibri"/>
          <w:bCs/>
          <w:sz w:val="24"/>
          <w:szCs w:val="24"/>
        </w:rPr>
        <w:t xml:space="preserve">it was </w:t>
      </w:r>
      <w:r w:rsidR="00EA034B" w:rsidRPr="00CB4600">
        <w:rPr>
          <w:rFonts w:ascii="Calibri" w:hAnsi="Calibri" w:cs="Calibri"/>
          <w:bCs/>
          <w:sz w:val="24"/>
          <w:szCs w:val="24"/>
        </w:rPr>
        <w:t xml:space="preserve">designated in the 1990s. </w:t>
      </w:r>
      <w:r w:rsidRPr="00CB4600">
        <w:rPr>
          <w:rFonts w:ascii="Calibri" w:hAnsi="Calibri" w:cs="Calibri"/>
          <w:bCs/>
          <w:sz w:val="24"/>
          <w:szCs w:val="24"/>
        </w:rPr>
        <w:t>Its use is a</w:t>
      </w:r>
      <w:r w:rsidR="00EA034B" w:rsidRPr="00CB4600">
        <w:rPr>
          <w:rFonts w:ascii="Calibri" w:hAnsi="Calibri" w:cs="Calibri"/>
          <w:bCs/>
          <w:sz w:val="24"/>
          <w:szCs w:val="24"/>
        </w:rPr>
        <w:t xml:space="preserve">uthorized through 2049. </w:t>
      </w:r>
      <w:r w:rsidRPr="00CB4600">
        <w:rPr>
          <w:rFonts w:ascii="Calibri" w:hAnsi="Calibri" w:cs="Calibri"/>
          <w:bCs/>
          <w:sz w:val="24"/>
          <w:szCs w:val="24"/>
        </w:rPr>
        <w:t xml:space="preserve">Production in the borrow pit has slowed with </w:t>
      </w:r>
      <w:r w:rsidR="000641F2">
        <w:rPr>
          <w:rFonts w:ascii="Calibri" w:hAnsi="Calibri" w:cs="Calibri"/>
          <w:bCs/>
          <w:sz w:val="24"/>
          <w:szCs w:val="24"/>
        </w:rPr>
        <w:t xml:space="preserve">the addition of turtle </w:t>
      </w:r>
      <w:proofErr w:type="gramStart"/>
      <w:r w:rsidR="000641F2">
        <w:rPr>
          <w:rFonts w:ascii="Calibri" w:hAnsi="Calibri" w:cs="Calibri"/>
          <w:bCs/>
          <w:sz w:val="24"/>
          <w:szCs w:val="24"/>
        </w:rPr>
        <w:t>excluder</w:t>
      </w:r>
      <w:proofErr w:type="gramEnd"/>
      <w:r w:rsidR="000641F2">
        <w:rPr>
          <w:rFonts w:ascii="Calibri" w:hAnsi="Calibri" w:cs="Calibri"/>
          <w:bCs/>
          <w:sz w:val="24"/>
          <w:szCs w:val="24"/>
        </w:rPr>
        <w:t xml:space="preserve"> devices and screens to avoid un</w:t>
      </w:r>
      <w:r w:rsidRPr="00CB4600">
        <w:rPr>
          <w:rFonts w:ascii="Calibri" w:hAnsi="Calibri" w:cs="Calibri"/>
          <w:bCs/>
          <w:sz w:val="24"/>
          <w:szCs w:val="24"/>
        </w:rPr>
        <w:t>explo</w:t>
      </w:r>
      <w:r w:rsidR="000641F2">
        <w:rPr>
          <w:rFonts w:ascii="Calibri" w:hAnsi="Calibri" w:cs="Calibri"/>
          <w:bCs/>
          <w:sz w:val="24"/>
          <w:szCs w:val="24"/>
        </w:rPr>
        <w:t>ded</w:t>
      </w:r>
      <w:r w:rsidRPr="00CB4600">
        <w:rPr>
          <w:rFonts w:ascii="Calibri" w:hAnsi="Calibri" w:cs="Calibri"/>
          <w:bCs/>
          <w:sz w:val="24"/>
          <w:szCs w:val="24"/>
        </w:rPr>
        <w:t xml:space="preserve"> </w:t>
      </w:r>
      <w:r w:rsidR="000641F2">
        <w:rPr>
          <w:rFonts w:ascii="Calibri" w:hAnsi="Calibri" w:cs="Calibri"/>
          <w:bCs/>
          <w:sz w:val="24"/>
          <w:szCs w:val="24"/>
        </w:rPr>
        <w:t>ordinances</w:t>
      </w:r>
      <w:r w:rsidRPr="00CB4600">
        <w:rPr>
          <w:rFonts w:ascii="Calibri" w:hAnsi="Calibri" w:cs="Calibri"/>
          <w:bCs/>
          <w:sz w:val="24"/>
          <w:szCs w:val="24"/>
        </w:rPr>
        <w:t xml:space="preserve">. </w:t>
      </w:r>
    </w:p>
    <w:p w14:paraId="47FC0F0E" w14:textId="77777777" w:rsidR="0089589D" w:rsidRPr="00CB4600" w:rsidRDefault="0089589D" w:rsidP="00CB4600">
      <w:pPr>
        <w:pStyle w:val="ListParagraph"/>
        <w:spacing w:after="0" w:line="480" w:lineRule="auto"/>
        <w:rPr>
          <w:rFonts w:ascii="Calibri" w:hAnsi="Calibri" w:cs="Calibri"/>
          <w:bCs/>
          <w:sz w:val="24"/>
          <w:szCs w:val="24"/>
        </w:rPr>
      </w:pPr>
    </w:p>
    <w:p w14:paraId="2AB2262A" w14:textId="2D681339" w:rsidR="00EA034B" w:rsidRPr="00CB4600" w:rsidRDefault="00EA788E"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 xml:space="preserve">However, there is not enough sand in that borrow pit for the need of beaches. This project aims to help select areas for consideration of additional borrow pit(s). Data </w:t>
      </w:r>
      <w:r w:rsidR="00EA034B" w:rsidRPr="00CB4600">
        <w:rPr>
          <w:rFonts w:ascii="Calibri" w:hAnsi="Calibri" w:cs="Calibri"/>
          <w:bCs/>
          <w:sz w:val="24"/>
          <w:szCs w:val="24"/>
        </w:rPr>
        <w:t xml:space="preserve">from the state and BOEM </w:t>
      </w:r>
      <w:r w:rsidRPr="00CB4600">
        <w:rPr>
          <w:rFonts w:ascii="Calibri" w:hAnsi="Calibri" w:cs="Calibri"/>
          <w:bCs/>
          <w:sz w:val="24"/>
          <w:szCs w:val="24"/>
        </w:rPr>
        <w:t xml:space="preserve">have been analyzed </w:t>
      </w:r>
      <w:r w:rsidR="00EA034B" w:rsidRPr="00CB4600">
        <w:rPr>
          <w:rFonts w:ascii="Calibri" w:hAnsi="Calibri" w:cs="Calibri"/>
          <w:bCs/>
          <w:sz w:val="24"/>
          <w:szCs w:val="24"/>
        </w:rPr>
        <w:t>to find areas that had quality sand for beach fill</w:t>
      </w:r>
      <w:r w:rsidR="0089589D" w:rsidRPr="00CB4600">
        <w:rPr>
          <w:rFonts w:ascii="Calibri" w:hAnsi="Calibri" w:cs="Calibri"/>
          <w:bCs/>
          <w:sz w:val="24"/>
          <w:szCs w:val="24"/>
        </w:rPr>
        <w:t>,</w:t>
      </w:r>
      <w:r w:rsidRPr="00CB4600">
        <w:rPr>
          <w:rFonts w:ascii="Calibri" w:hAnsi="Calibri" w:cs="Calibri"/>
          <w:bCs/>
          <w:sz w:val="24"/>
          <w:szCs w:val="24"/>
        </w:rPr>
        <w:t xml:space="preserve"> but did not disturb key fishing areas</w:t>
      </w:r>
      <w:r w:rsidR="00EA034B" w:rsidRPr="00CB4600">
        <w:rPr>
          <w:rFonts w:ascii="Calibri" w:hAnsi="Calibri" w:cs="Calibri"/>
          <w:bCs/>
          <w:sz w:val="24"/>
          <w:szCs w:val="24"/>
        </w:rPr>
        <w:t xml:space="preserve">. </w:t>
      </w:r>
      <w:r w:rsidR="000641F2">
        <w:rPr>
          <w:rFonts w:ascii="Calibri" w:hAnsi="Calibri" w:cs="Calibri"/>
          <w:bCs/>
          <w:sz w:val="24"/>
          <w:szCs w:val="24"/>
        </w:rPr>
        <w:t xml:space="preserve">Comments from fishermen during the first public hearing resulted in the areas being updated with expanded prime fishing grounds. </w:t>
      </w:r>
      <w:r w:rsidRPr="00CB4600">
        <w:rPr>
          <w:rFonts w:ascii="Calibri" w:hAnsi="Calibri" w:cs="Calibri"/>
          <w:bCs/>
          <w:sz w:val="24"/>
          <w:szCs w:val="24"/>
        </w:rPr>
        <w:t>Other r</w:t>
      </w:r>
      <w:r w:rsidR="00EA034B" w:rsidRPr="00CB4600">
        <w:rPr>
          <w:rFonts w:ascii="Calibri" w:hAnsi="Calibri" w:cs="Calibri"/>
          <w:bCs/>
          <w:sz w:val="24"/>
          <w:szCs w:val="24"/>
        </w:rPr>
        <w:t xml:space="preserve">estrictions </w:t>
      </w:r>
      <w:r w:rsidRPr="00CB4600">
        <w:rPr>
          <w:rFonts w:ascii="Calibri" w:hAnsi="Calibri" w:cs="Calibri"/>
          <w:bCs/>
          <w:sz w:val="24"/>
          <w:szCs w:val="24"/>
        </w:rPr>
        <w:t>to consider for borrow areas include</w:t>
      </w:r>
      <w:r w:rsidR="00EA034B" w:rsidRPr="00CB4600">
        <w:rPr>
          <w:rFonts w:ascii="Calibri" w:hAnsi="Calibri" w:cs="Calibri"/>
          <w:bCs/>
          <w:sz w:val="24"/>
          <w:szCs w:val="24"/>
        </w:rPr>
        <w:t xml:space="preserve"> depth, </w:t>
      </w:r>
      <w:r w:rsidRPr="00CB4600">
        <w:rPr>
          <w:rFonts w:ascii="Calibri" w:hAnsi="Calibri" w:cs="Calibri"/>
          <w:bCs/>
          <w:sz w:val="24"/>
          <w:szCs w:val="24"/>
        </w:rPr>
        <w:t xml:space="preserve">established </w:t>
      </w:r>
      <w:r w:rsidR="00EA034B" w:rsidRPr="00CB4600">
        <w:rPr>
          <w:rFonts w:ascii="Calibri" w:hAnsi="Calibri" w:cs="Calibri"/>
          <w:bCs/>
          <w:sz w:val="24"/>
          <w:szCs w:val="24"/>
        </w:rPr>
        <w:t xml:space="preserve">cables, pipelines, </w:t>
      </w:r>
      <w:r w:rsidRPr="00CB4600">
        <w:rPr>
          <w:rFonts w:ascii="Calibri" w:hAnsi="Calibri" w:cs="Calibri"/>
          <w:bCs/>
          <w:sz w:val="24"/>
          <w:szCs w:val="24"/>
        </w:rPr>
        <w:t>shipwrecks</w:t>
      </w:r>
      <w:r w:rsidR="00EA034B" w:rsidRPr="00CB4600">
        <w:rPr>
          <w:rFonts w:ascii="Calibri" w:hAnsi="Calibri" w:cs="Calibri"/>
          <w:bCs/>
          <w:sz w:val="24"/>
          <w:szCs w:val="24"/>
        </w:rPr>
        <w:t xml:space="preserve">, grain size, </w:t>
      </w:r>
      <w:r w:rsidR="000641F2">
        <w:rPr>
          <w:rFonts w:ascii="Calibri" w:hAnsi="Calibri" w:cs="Calibri"/>
          <w:bCs/>
          <w:sz w:val="24"/>
          <w:szCs w:val="24"/>
        </w:rPr>
        <w:t xml:space="preserve">and </w:t>
      </w:r>
      <w:r w:rsidR="00EA034B" w:rsidRPr="00CB4600">
        <w:rPr>
          <w:rFonts w:ascii="Calibri" w:hAnsi="Calibri" w:cs="Calibri"/>
          <w:bCs/>
          <w:sz w:val="24"/>
          <w:szCs w:val="24"/>
        </w:rPr>
        <w:t>distance</w:t>
      </w:r>
      <w:r w:rsidR="000641F2">
        <w:rPr>
          <w:rFonts w:ascii="Calibri" w:hAnsi="Calibri" w:cs="Calibri"/>
          <w:bCs/>
          <w:sz w:val="24"/>
          <w:szCs w:val="24"/>
        </w:rPr>
        <w:t xml:space="preserve"> from shore</w:t>
      </w:r>
      <w:r w:rsidRPr="00CB4600">
        <w:rPr>
          <w:rFonts w:ascii="Calibri" w:hAnsi="Calibri" w:cs="Calibri"/>
          <w:bCs/>
          <w:sz w:val="24"/>
          <w:szCs w:val="24"/>
        </w:rPr>
        <w:t xml:space="preserve">. </w:t>
      </w:r>
    </w:p>
    <w:p w14:paraId="0D265153" w14:textId="77777777" w:rsidR="00536B36" w:rsidRPr="00CB4600" w:rsidRDefault="00536B36" w:rsidP="00CB4600">
      <w:pPr>
        <w:pStyle w:val="ListParagraph"/>
        <w:spacing w:after="0" w:line="480" w:lineRule="auto"/>
        <w:rPr>
          <w:rFonts w:ascii="Calibri" w:hAnsi="Calibri" w:cs="Calibri"/>
          <w:bCs/>
          <w:sz w:val="24"/>
          <w:szCs w:val="24"/>
        </w:rPr>
      </w:pPr>
    </w:p>
    <w:p w14:paraId="62BF1316" w14:textId="40718246" w:rsidR="00EA034B" w:rsidRPr="00CB4600" w:rsidRDefault="000641F2" w:rsidP="00CB4600">
      <w:pPr>
        <w:pStyle w:val="ListParagraph"/>
        <w:spacing w:after="0" w:line="480" w:lineRule="auto"/>
        <w:rPr>
          <w:rFonts w:ascii="Calibri" w:hAnsi="Calibri" w:cs="Calibri"/>
          <w:bCs/>
          <w:sz w:val="24"/>
          <w:szCs w:val="24"/>
        </w:rPr>
      </w:pPr>
      <w:r>
        <w:rPr>
          <w:rFonts w:ascii="Calibri" w:hAnsi="Calibri" w:cs="Calibri"/>
          <w:bCs/>
          <w:sz w:val="24"/>
          <w:szCs w:val="24"/>
        </w:rPr>
        <w:lastRenderedPageBreak/>
        <w:t xml:space="preserve">Starting with the identified potential areas, several types of surveys will be conducted to further refine potential sites. </w:t>
      </w:r>
      <w:r w:rsidR="00EA034B" w:rsidRPr="00CB4600">
        <w:rPr>
          <w:rFonts w:ascii="Calibri" w:hAnsi="Calibri" w:cs="Calibri"/>
          <w:bCs/>
          <w:sz w:val="24"/>
          <w:szCs w:val="24"/>
        </w:rPr>
        <w:t xml:space="preserve">Remote sensing surveys </w:t>
      </w:r>
      <w:r>
        <w:rPr>
          <w:rFonts w:ascii="Calibri" w:hAnsi="Calibri" w:cs="Calibri"/>
          <w:bCs/>
          <w:sz w:val="24"/>
          <w:szCs w:val="24"/>
        </w:rPr>
        <w:t xml:space="preserve">will </w:t>
      </w:r>
      <w:r w:rsidR="00536B36" w:rsidRPr="00CB4600">
        <w:rPr>
          <w:rFonts w:ascii="Calibri" w:hAnsi="Calibri" w:cs="Calibri"/>
          <w:bCs/>
          <w:sz w:val="24"/>
          <w:szCs w:val="24"/>
        </w:rPr>
        <w:t xml:space="preserve">start </w:t>
      </w:r>
      <w:r w:rsidR="00EA034B" w:rsidRPr="00CB4600">
        <w:rPr>
          <w:rFonts w:ascii="Calibri" w:hAnsi="Calibri" w:cs="Calibri"/>
          <w:bCs/>
          <w:sz w:val="24"/>
          <w:szCs w:val="24"/>
        </w:rPr>
        <w:t xml:space="preserve">in July to </w:t>
      </w:r>
      <w:r w:rsidR="00EA788E" w:rsidRPr="00CB4600">
        <w:rPr>
          <w:rFonts w:ascii="Calibri" w:hAnsi="Calibri" w:cs="Calibri"/>
          <w:bCs/>
          <w:sz w:val="24"/>
          <w:szCs w:val="24"/>
        </w:rPr>
        <w:t>identify</w:t>
      </w:r>
      <w:r w:rsidR="00EA034B" w:rsidRPr="00CB4600">
        <w:rPr>
          <w:rFonts w:ascii="Calibri" w:hAnsi="Calibri" w:cs="Calibri"/>
          <w:bCs/>
          <w:sz w:val="24"/>
          <w:szCs w:val="24"/>
        </w:rPr>
        <w:t xml:space="preserve"> </w:t>
      </w:r>
      <w:r w:rsidR="00EA788E" w:rsidRPr="00CB4600">
        <w:rPr>
          <w:rFonts w:ascii="Calibri" w:hAnsi="Calibri" w:cs="Calibri"/>
          <w:bCs/>
          <w:sz w:val="24"/>
          <w:szCs w:val="24"/>
        </w:rPr>
        <w:t>anomalies</w:t>
      </w:r>
      <w:r w:rsidR="00EA034B" w:rsidRPr="00CB4600">
        <w:rPr>
          <w:rFonts w:ascii="Calibri" w:hAnsi="Calibri" w:cs="Calibri"/>
          <w:bCs/>
          <w:sz w:val="24"/>
          <w:szCs w:val="24"/>
        </w:rPr>
        <w:t xml:space="preserve"> </w:t>
      </w:r>
      <w:r>
        <w:rPr>
          <w:rFonts w:ascii="Calibri" w:hAnsi="Calibri" w:cs="Calibri"/>
          <w:bCs/>
          <w:sz w:val="24"/>
          <w:szCs w:val="24"/>
        </w:rPr>
        <w:t xml:space="preserve">and obstructions </w:t>
      </w:r>
      <w:r w:rsidR="00EA034B" w:rsidRPr="00CB4600">
        <w:rPr>
          <w:rFonts w:ascii="Calibri" w:hAnsi="Calibri" w:cs="Calibri"/>
          <w:bCs/>
          <w:sz w:val="24"/>
          <w:szCs w:val="24"/>
        </w:rPr>
        <w:t xml:space="preserve">in </w:t>
      </w:r>
      <w:r w:rsidR="00EA788E" w:rsidRPr="00CB4600">
        <w:rPr>
          <w:rFonts w:ascii="Calibri" w:hAnsi="Calibri" w:cs="Calibri"/>
          <w:bCs/>
          <w:sz w:val="24"/>
          <w:szCs w:val="24"/>
        </w:rPr>
        <w:t>proposed</w:t>
      </w:r>
      <w:r w:rsidR="00EA034B" w:rsidRPr="00CB4600">
        <w:rPr>
          <w:rFonts w:ascii="Calibri" w:hAnsi="Calibri" w:cs="Calibri"/>
          <w:bCs/>
          <w:sz w:val="24"/>
          <w:szCs w:val="24"/>
        </w:rPr>
        <w:t xml:space="preserve"> areas to </w:t>
      </w:r>
      <w:r w:rsidR="00EA788E" w:rsidRPr="00CB4600">
        <w:rPr>
          <w:rFonts w:ascii="Calibri" w:hAnsi="Calibri" w:cs="Calibri"/>
          <w:bCs/>
          <w:sz w:val="24"/>
          <w:szCs w:val="24"/>
        </w:rPr>
        <w:t>further limit available areas</w:t>
      </w:r>
      <w:r w:rsidR="00EA034B" w:rsidRPr="00CB4600">
        <w:rPr>
          <w:rFonts w:ascii="Calibri" w:hAnsi="Calibri" w:cs="Calibri"/>
          <w:bCs/>
          <w:sz w:val="24"/>
          <w:szCs w:val="24"/>
        </w:rPr>
        <w:t xml:space="preserve">. </w:t>
      </w:r>
      <w:r>
        <w:rPr>
          <w:rFonts w:ascii="Calibri" w:hAnsi="Calibri" w:cs="Calibri"/>
          <w:bCs/>
          <w:sz w:val="24"/>
          <w:szCs w:val="24"/>
        </w:rPr>
        <w:t xml:space="preserve">That will be followed by </w:t>
      </w:r>
      <w:proofErr w:type="spellStart"/>
      <w:proofErr w:type="gramStart"/>
      <w:r>
        <w:rPr>
          <w:rFonts w:ascii="Calibri" w:hAnsi="Calibri" w:cs="Calibri"/>
          <w:bCs/>
          <w:sz w:val="24"/>
          <w:szCs w:val="24"/>
        </w:rPr>
        <w:t>g</w:t>
      </w:r>
      <w:r w:rsidR="00EA034B" w:rsidRPr="00CB4600">
        <w:rPr>
          <w:rFonts w:ascii="Calibri" w:hAnsi="Calibri" w:cs="Calibri"/>
          <w:bCs/>
          <w:sz w:val="24"/>
          <w:szCs w:val="24"/>
        </w:rPr>
        <w:t>eotech</w:t>
      </w:r>
      <w:proofErr w:type="spellEnd"/>
      <w:r w:rsidR="00EA034B" w:rsidRPr="00CB4600">
        <w:rPr>
          <w:rFonts w:ascii="Calibri" w:hAnsi="Calibri" w:cs="Calibri"/>
          <w:bCs/>
          <w:sz w:val="24"/>
          <w:szCs w:val="24"/>
        </w:rPr>
        <w:t xml:space="preserve"> </w:t>
      </w:r>
      <w:r>
        <w:rPr>
          <w:rFonts w:ascii="Calibri" w:hAnsi="Calibri" w:cs="Calibri"/>
          <w:bCs/>
          <w:sz w:val="24"/>
          <w:szCs w:val="24"/>
        </w:rPr>
        <w:t>b</w:t>
      </w:r>
      <w:r w:rsidR="00EA034B" w:rsidRPr="00CB4600">
        <w:rPr>
          <w:rFonts w:ascii="Calibri" w:hAnsi="Calibri" w:cs="Calibri"/>
          <w:bCs/>
          <w:sz w:val="24"/>
          <w:szCs w:val="24"/>
        </w:rPr>
        <w:t>oring</w:t>
      </w:r>
      <w:proofErr w:type="gramEnd"/>
      <w:r w:rsidR="00EA034B" w:rsidRPr="00CB4600">
        <w:rPr>
          <w:rFonts w:ascii="Calibri" w:hAnsi="Calibri" w:cs="Calibri"/>
          <w:bCs/>
          <w:sz w:val="24"/>
          <w:szCs w:val="24"/>
        </w:rPr>
        <w:t xml:space="preserve"> </w:t>
      </w:r>
      <w:r>
        <w:rPr>
          <w:rFonts w:ascii="Calibri" w:hAnsi="Calibri" w:cs="Calibri"/>
          <w:bCs/>
          <w:sz w:val="24"/>
          <w:szCs w:val="24"/>
        </w:rPr>
        <w:t xml:space="preserve">samples </w:t>
      </w:r>
      <w:r w:rsidR="00EA034B" w:rsidRPr="00CB4600">
        <w:rPr>
          <w:rFonts w:ascii="Calibri" w:hAnsi="Calibri" w:cs="Calibri"/>
          <w:bCs/>
          <w:sz w:val="24"/>
          <w:szCs w:val="24"/>
        </w:rPr>
        <w:t xml:space="preserve">to see if </w:t>
      </w:r>
      <w:r w:rsidR="00EA788E" w:rsidRPr="00CB4600">
        <w:rPr>
          <w:rFonts w:ascii="Calibri" w:hAnsi="Calibri" w:cs="Calibri"/>
          <w:bCs/>
          <w:sz w:val="24"/>
          <w:szCs w:val="24"/>
        </w:rPr>
        <w:t xml:space="preserve">the material </w:t>
      </w:r>
      <w:r>
        <w:rPr>
          <w:rFonts w:ascii="Calibri" w:hAnsi="Calibri" w:cs="Calibri"/>
          <w:bCs/>
          <w:sz w:val="24"/>
          <w:szCs w:val="24"/>
        </w:rPr>
        <w:t xml:space="preserve">is </w:t>
      </w:r>
      <w:r w:rsidR="00EA788E" w:rsidRPr="00CB4600">
        <w:rPr>
          <w:rFonts w:ascii="Calibri" w:hAnsi="Calibri" w:cs="Calibri"/>
          <w:bCs/>
          <w:sz w:val="24"/>
          <w:szCs w:val="24"/>
        </w:rPr>
        <w:t>compatible with the requirements of beach sand.</w:t>
      </w:r>
      <w:r>
        <w:rPr>
          <w:rFonts w:ascii="Calibri" w:hAnsi="Calibri" w:cs="Calibri"/>
          <w:bCs/>
          <w:sz w:val="24"/>
          <w:szCs w:val="24"/>
        </w:rPr>
        <w:t xml:space="preserve"> </w:t>
      </w:r>
      <w:r w:rsidR="00C47DD9">
        <w:rPr>
          <w:rFonts w:ascii="Calibri" w:hAnsi="Calibri" w:cs="Calibri"/>
          <w:bCs/>
          <w:sz w:val="24"/>
          <w:szCs w:val="24"/>
        </w:rPr>
        <w:t>ACOE will share results of surveys showing which areas have been eliminated based on sampling.</w:t>
      </w:r>
    </w:p>
    <w:p w14:paraId="1A5A9318" w14:textId="77777777" w:rsidR="00536B36" w:rsidRPr="00CB4600" w:rsidRDefault="00536B36" w:rsidP="00CB4600">
      <w:pPr>
        <w:pStyle w:val="ListParagraph"/>
        <w:spacing w:after="0" w:line="480" w:lineRule="auto"/>
        <w:rPr>
          <w:rFonts w:ascii="Calibri" w:hAnsi="Calibri" w:cs="Calibri"/>
          <w:bCs/>
          <w:sz w:val="24"/>
          <w:szCs w:val="24"/>
        </w:rPr>
      </w:pPr>
    </w:p>
    <w:p w14:paraId="4FFC8273" w14:textId="3B17B0CB" w:rsidR="00EA788E" w:rsidRPr="00CB4600" w:rsidRDefault="00C47DD9" w:rsidP="00CB4600">
      <w:pPr>
        <w:pStyle w:val="ListParagraph"/>
        <w:spacing w:after="0" w:line="480" w:lineRule="auto"/>
        <w:rPr>
          <w:rFonts w:ascii="Calibri" w:hAnsi="Calibri" w:cs="Calibri"/>
          <w:bCs/>
          <w:sz w:val="24"/>
          <w:szCs w:val="24"/>
        </w:rPr>
      </w:pPr>
      <w:r>
        <w:rPr>
          <w:rFonts w:ascii="Calibri" w:hAnsi="Calibri" w:cs="Calibri"/>
          <w:bCs/>
          <w:sz w:val="24"/>
          <w:szCs w:val="24"/>
        </w:rPr>
        <w:t xml:space="preserve">Benthic sampling is also required for the NEPA process, after which they will develop the Environmental Assessment. Target date for final approval of the project is fall 2026, but ACOE staff expect that timeline to be delayed. There should still be enough material </w:t>
      </w:r>
      <w:proofErr w:type="gramStart"/>
      <w:r>
        <w:rPr>
          <w:rFonts w:ascii="Calibri" w:hAnsi="Calibri" w:cs="Calibri"/>
          <w:bCs/>
          <w:sz w:val="24"/>
          <w:szCs w:val="24"/>
        </w:rPr>
        <w:t>in</w:t>
      </w:r>
      <w:proofErr w:type="gramEnd"/>
      <w:r>
        <w:rPr>
          <w:rFonts w:ascii="Calibri" w:hAnsi="Calibri" w:cs="Calibri"/>
          <w:bCs/>
          <w:sz w:val="24"/>
          <w:szCs w:val="24"/>
        </w:rPr>
        <w:t xml:space="preserve"> the current site for another year. </w:t>
      </w:r>
    </w:p>
    <w:p w14:paraId="3AD910F3" w14:textId="77777777" w:rsidR="00536B36" w:rsidRPr="00CB4600" w:rsidRDefault="00536B36" w:rsidP="00CB4600">
      <w:pPr>
        <w:pStyle w:val="ListParagraph"/>
        <w:spacing w:after="0" w:line="480" w:lineRule="auto"/>
        <w:rPr>
          <w:rFonts w:ascii="Calibri" w:hAnsi="Calibri" w:cs="Calibri"/>
          <w:bCs/>
          <w:sz w:val="24"/>
          <w:szCs w:val="24"/>
        </w:rPr>
      </w:pPr>
    </w:p>
    <w:p w14:paraId="52229340" w14:textId="5EE5A338" w:rsidR="00A478AE" w:rsidRPr="00CB4600" w:rsidRDefault="00EA788E"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The</w:t>
      </w:r>
      <w:r w:rsidR="00C47DD9">
        <w:rPr>
          <w:rFonts w:ascii="Calibri" w:hAnsi="Calibri" w:cs="Calibri"/>
          <w:bCs/>
          <w:sz w:val="24"/>
          <w:szCs w:val="24"/>
        </w:rPr>
        <w:t xml:space="preserve"> process is ongoing </w:t>
      </w:r>
      <w:r w:rsidRPr="00CB4600">
        <w:rPr>
          <w:rFonts w:ascii="Calibri" w:hAnsi="Calibri" w:cs="Calibri"/>
          <w:bCs/>
          <w:sz w:val="24"/>
          <w:szCs w:val="24"/>
        </w:rPr>
        <w:t xml:space="preserve">and </w:t>
      </w:r>
      <w:r w:rsidR="00C47DD9">
        <w:rPr>
          <w:rFonts w:ascii="Calibri" w:hAnsi="Calibri" w:cs="Calibri"/>
          <w:bCs/>
          <w:sz w:val="24"/>
          <w:szCs w:val="24"/>
        </w:rPr>
        <w:t xml:space="preserve">ACOE welcomes any comments to help them identify suitable areas. </w:t>
      </w:r>
      <w:r w:rsidRPr="00CB4600">
        <w:rPr>
          <w:rFonts w:ascii="Calibri" w:hAnsi="Calibri" w:cs="Calibri"/>
          <w:bCs/>
          <w:sz w:val="24"/>
          <w:szCs w:val="24"/>
        </w:rPr>
        <w:t xml:space="preserve">All comments can be </w:t>
      </w:r>
      <w:r w:rsidR="00F93547" w:rsidRPr="00CB4600">
        <w:rPr>
          <w:rFonts w:ascii="Calibri" w:hAnsi="Calibri" w:cs="Calibri"/>
          <w:bCs/>
          <w:sz w:val="24"/>
          <w:szCs w:val="24"/>
        </w:rPr>
        <w:t>sent</w:t>
      </w:r>
      <w:r w:rsidRPr="00CB4600">
        <w:rPr>
          <w:rFonts w:ascii="Calibri" w:hAnsi="Calibri" w:cs="Calibri"/>
          <w:bCs/>
          <w:sz w:val="24"/>
          <w:szCs w:val="24"/>
        </w:rPr>
        <w:t xml:space="preserve"> to </w:t>
      </w:r>
      <w:r w:rsidR="00F93547" w:rsidRPr="00CB4600">
        <w:rPr>
          <w:rFonts w:ascii="Calibri" w:hAnsi="Calibri" w:cs="Calibri"/>
          <w:bCs/>
          <w:sz w:val="24"/>
          <w:szCs w:val="24"/>
        </w:rPr>
        <w:t xml:space="preserve">Mr. </w:t>
      </w:r>
      <w:r w:rsidR="00A534E2">
        <w:rPr>
          <w:rFonts w:ascii="Calibri" w:hAnsi="Calibri" w:cs="Calibri"/>
          <w:bCs/>
          <w:sz w:val="24"/>
          <w:szCs w:val="24"/>
        </w:rPr>
        <w:t>Shea</w:t>
      </w:r>
      <w:r w:rsidR="00F93547" w:rsidRPr="00CB4600">
        <w:rPr>
          <w:rFonts w:ascii="Calibri" w:hAnsi="Calibri" w:cs="Calibri"/>
          <w:bCs/>
          <w:sz w:val="24"/>
          <w:szCs w:val="24"/>
        </w:rPr>
        <w:t xml:space="preserve"> via email, which Mr. Brust has on file. </w:t>
      </w:r>
      <w:r w:rsidR="007604B0">
        <w:rPr>
          <w:rFonts w:ascii="Calibri" w:hAnsi="Calibri" w:cs="Calibri"/>
          <w:bCs/>
          <w:sz w:val="24"/>
          <w:szCs w:val="24"/>
        </w:rPr>
        <w:t>Mr. Shea noted that he does not have any authority over starting or stopping this project, as it was approved by Congress. He recommended contacting Congressmen Smith and Pallone from NJ regarding any concerns with project approval.</w:t>
      </w:r>
    </w:p>
    <w:p w14:paraId="3E536610" w14:textId="77777777" w:rsidR="00F93547" w:rsidRPr="00CB4600" w:rsidRDefault="00F93547" w:rsidP="00CB4600">
      <w:pPr>
        <w:spacing w:after="0" w:line="480" w:lineRule="auto"/>
        <w:ind w:firstLine="720"/>
        <w:rPr>
          <w:rFonts w:ascii="Calibri" w:hAnsi="Calibri" w:cs="Calibri"/>
          <w:bCs/>
          <w:sz w:val="24"/>
          <w:szCs w:val="24"/>
        </w:rPr>
      </w:pPr>
    </w:p>
    <w:p w14:paraId="3C4C4D23" w14:textId="66137194" w:rsidR="00A478AE" w:rsidRPr="007604B0" w:rsidRDefault="00A478AE" w:rsidP="007604B0">
      <w:pPr>
        <w:pStyle w:val="ListParagraph"/>
        <w:numPr>
          <w:ilvl w:val="0"/>
          <w:numId w:val="8"/>
        </w:numPr>
        <w:spacing w:after="0" w:line="480" w:lineRule="auto"/>
        <w:rPr>
          <w:rFonts w:ascii="Calibri" w:hAnsi="Calibri" w:cs="Calibri"/>
          <w:bCs/>
          <w:sz w:val="24"/>
          <w:szCs w:val="24"/>
        </w:rPr>
      </w:pPr>
      <w:r w:rsidRPr="007604B0">
        <w:rPr>
          <w:rFonts w:ascii="Calibri" w:hAnsi="Calibri" w:cs="Calibri"/>
          <w:bCs/>
          <w:sz w:val="24"/>
          <w:szCs w:val="24"/>
        </w:rPr>
        <w:t xml:space="preserve">Mr. Tidemann asked about the target completion </w:t>
      </w:r>
      <w:r w:rsidR="00F93547" w:rsidRPr="007604B0">
        <w:rPr>
          <w:rFonts w:ascii="Calibri" w:hAnsi="Calibri" w:cs="Calibri"/>
          <w:bCs/>
          <w:sz w:val="24"/>
          <w:szCs w:val="24"/>
        </w:rPr>
        <w:t xml:space="preserve">date </w:t>
      </w:r>
      <w:r w:rsidRPr="007604B0">
        <w:rPr>
          <w:rFonts w:ascii="Calibri" w:hAnsi="Calibri" w:cs="Calibri"/>
          <w:bCs/>
          <w:sz w:val="24"/>
          <w:szCs w:val="24"/>
        </w:rPr>
        <w:t xml:space="preserve">of the </w:t>
      </w:r>
      <w:r w:rsidR="00172A9E" w:rsidRPr="007604B0">
        <w:rPr>
          <w:rFonts w:ascii="Calibri" w:hAnsi="Calibri" w:cs="Calibri"/>
          <w:bCs/>
          <w:sz w:val="24"/>
          <w:szCs w:val="24"/>
        </w:rPr>
        <w:t>e</w:t>
      </w:r>
      <w:r w:rsidRPr="007604B0">
        <w:rPr>
          <w:rFonts w:ascii="Calibri" w:hAnsi="Calibri" w:cs="Calibri"/>
          <w:bCs/>
          <w:sz w:val="24"/>
          <w:szCs w:val="24"/>
        </w:rPr>
        <w:t xml:space="preserve">nvironmental assessment report and </w:t>
      </w:r>
      <w:r w:rsidR="007604B0">
        <w:rPr>
          <w:rFonts w:ascii="Calibri" w:hAnsi="Calibri" w:cs="Calibri"/>
          <w:bCs/>
          <w:sz w:val="24"/>
          <w:szCs w:val="24"/>
        </w:rPr>
        <w:t xml:space="preserve">if it </w:t>
      </w:r>
      <w:r w:rsidR="00172A9E" w:rsidRPr="007604B0">
        <w:rPr>
          <w:rFonts w:ascii="Calibri" w:hAnsi="Calibri" w:cs="Calibri"/>
          <w:bCs/>
          <w:sz w:val="24"/>
          <w:szCs w:val="24"/>
        </w:rPr>
        <w:t>will be available for</w:t>
      </w:r>
      <w:r w:rsidRPr="007604B0">
        <w:rPr>
          <w:rFonts w:ascii="Calibri" w:hAnsi="Calibri" w:cs="Calibri"/>
          <w:bCs/>
          <w:sz w:val="24"/>
          <w:szCs w:val="24"/>
        </w:rPr>
        <w:t xml:space="preserve"> public comment</w:t>
      </w:r>
      <w:r w:rsidR="007604B0">
        <w:rPr>
          <w:rFonts w:ascii="Calibri" w:hAnsi="Calibri" w:cs="Calibri"/>
          <w:bCs/>
          <w:sz w:val="24"/>
          <w:szCs w:val="24"/>
        </w:rPr>
        <w:t xml:space="preserve"> prior to finalization</w:t>
      </w:r>
      <w:r w:rsidR="00F93547" w:rsidRPr="007604B0">
        <w:rPr>
          <w:rFonts w:ascii="Calibri" w:hAnsi="Calibri" w:cs="Calibri"/>
          <w:bCs/>
          <w:sz w:val="24"/>
          <w:szCs w:val="24"/>
        </w:rPr>
        <w:t xml:space="preserve">. Mr. </w:t>
      </w:r>
      <w:r w:rsidR="00A534E2" w:rsidRPr="007604B0">
        <w:rPr>
          <w:rFonts w:ascii="Calibri" w:hAnsi="Calibri" w:cs="Calibri"/>
          <w:bCs/>
          <w:sz w:val="24"/>
          <w:szCs w:val="24"/>
        </w:rPr>
        <w:t>Shea</w:t>
      </w:r>
      <w:r w:rsidR="00F93547" w:rsidRPr="007604B0">
        <w:rPr>
          <w:rFonts w:ascii="Calibri" w:hAnsi="Calibri" w:cs="Calibri"/>
          <w:bCs/>
          <w:sz w:val="24"/>
          <w:szCs w:val="24"/>
        </w:rPr>
        <w:t xml:space="preserve"> responded that the target completion for everything is </w:t>
      </w:r>
      <w:r w:rsidR="007604B0">
        <w:rPr>
          <w:rFonts w:ascii="Calibri" w:hAnsi="Calibri" w:cs="Calibri"/>
          <w:bCs/>
          <w:sz w:val="24"/>
          <w:szCs w:val="24"/>
        </w:rPr>
        <w:t xml:space="preserve">August 2026. </w:t>
      </w:r>
      <w:r w:rsidR="007604B0">
        <w:rPr>
          <w:rFonts w:ascii="Calibri" w:hAnsi="Calibri" w:cs="Calibri"/>
          <w:bCs/>
          <w:sz w:val="24"/>
          <w:szCs w:val="24"/>
        </w:rPr>
        <w:lastRenderedPageBreak/>
        <w:t xml:space="preserve">Comments now will be included in the EA. </w:t>
      </w:r>
      <w:r w:rsidR="00F93547" w:rsidRPr="007604B0">
        <w:rPr>
          <w:rFonts w:ascii="Calibri" w:hAnsi="Calibri" w:cs="Calibri"/>
          <w:bCs/>
          <w:sz w:val="24"/>
          <w:szCs w:val="24"/>
        </w:rPr>
        <w:t xml:space="preserve">He will ask his environmental team if the draft can be shared as it is not typically required but should be able to be </w:t>
      </w:r>
      <w:r w:rsidR="00172A9E" w:rsidRPr="007604B0">
        <w:rPr>
          <w:rFonts w:ascii="Calibri" w:hAnsi="Calibri" w:cs="Calibri"/>
          <w:bCs/>
          <w:sz w:val="24"/>
          <w:szCs w:val="24"/>
        </w:rPr>
        <w:t>provided.</w:t>
      </w:r>
      <w:r w:rsidR="00F93547" w:rsidRPr="007604B0">
        <w:rPr>
          <w:rFonts w:ascii="Calibri" w:hAnsi="Calibri" w:cs="Calibri"/>
          <w:bCs/>
          <w:sz w:val="24"/>
          <w:szCs w:val="24"/>
        </w:rPr>
        <w:t xml:space="preserve"> </w:t>
      </w:r>
    </w:p>
    <w:p w14:paraId="1BC89A5B" w14:textId="77777777" w:rsidR="00A478AE" w:rsidRPr="00CB4600" w:rsidRDefault="00A478AE" w:rsidP="00CB4600">
      <w:pPr>
        <w:pStyle w:val="ListParagraph"/>
        <w:spacing w:after="0" w:line="480" w:lineRule="auto"/>
        <w:rPr>
          <w:rFonts w:ascii="Calibri" w:hAnsi="Calibri" w:cs="Calibri"/>
          <w:bCs/>
          <w:sz w:val="24"/>
          <w:szCs w:val="24"/>
        </w:rPr>
      </w:pPr>
    </w:p>
    <w:p w14:paraId="65FA3BD0" w14:textId="2C9C421B" w:rsidR="007171BE" w:rsidRDefault="00A478AE" w:rsidP="007604B0">
      <w:pPr>
        <w:pStyle w:val="ListParagraph"/>
        <w:numPr>
          <w:ilvl w:val="0"/>
          <w:numId w:val="8"/>
        </w:numPr>
        <w:spacing w:after="0" w:line="480" w:lineRule="auto"/>
        <w:rPr>
          <w:rFonts w:ascii="Calibri" w:hAnsi="Calibri" w:cs="Calibri"/>
          <w:bCs/>
          <w:sz w:val="24"/>
          <w:szCs w:val="24"/>
        </w:rPr>
      </w:pPr>
      <w:r w:rsidRPr="00CB4600">
        <w:rPr>
          <w:rFonts w:ascii="Calibri" w:hAnsi="Calibri" w:cs="Calibri"/>
          <w:bCs/>
          <w:sz w:val="24"/>
          <w:szCs w:val="24"/>
        </w:rPr>
        <w:t xml:space="preserve">Mr. Rush asked who authorized the mining of </w:t>
      </w:r>
      <w:r w:rsidR="007604B0">
        <w:rPr>
          <w:rFonts w:ascii="Calibri" w:hAnsi="Calibri" w:cs="Calibri"/>
          <w:bCs/>
          <w:sz w:val="24"/>
          <w:szCs w:val="24"/>
        </w:rPr>
        <w:t xml:space="preserve">offshore </w:t>
      </w:r>
      <w:r w:rsidR="00F93547" w:rsidRPr="00CB4600">
        <w:rPr>
          <w:rFonts w:ascii="Calibri" w:hAnsi="Calibri" w:cs="Calibri"/>
          <w:bCs/>
          <w:sz w:val="24"/>
          <w:szCs w:val="24"/>
        </w:rPr>
        <w:t>areas</w:t>
      </w:r>
      <w:r w:rsidR="00172A9E" w:rsidRPr="00CB4600">
        <w:rPr>
          <w:rFonts w:ascii="Calibri" w:hAnsi="Calibri" w:cs="Calibri"/>
          <w:bCs/>
          <w:sz w:val="24"/>
          <w:szCs w:val="24"/>
        </w:rPr>
        <w:t>,</w:t>
      </w:r>
      <w:r w:rsidRPr="00CB4600">
        <w:rPr>
          <w:rFonts w:ascii="Calibri" w:hAnsi="Calibri" w:cs="Calibri"/>
          <w:bCs/>
          <w:sz w:val="24"/>
          <w:szCs w:val="24"/>
        </w:rPr>
        <w:t xml:space="preserve"> instead of </w:t>
      </w:r>
      <w:r w:rsidR="007604B0">
        <w:rPr>
          <w:rFonts w:ascii="Calibri" w:hAnsi="Calibri" w:cs="Calibri"/>
          <w:bCs/>
          <w:sz w:val="24"/>
          <w:szCs w:val="24"/>
        </w:rPr>
        <w:t xml:space="preserve">removing </w:t>
      </w:r>
      <w:r w:rsidRPr="00CB4600">
        <w:rPr>
          <w:rFonts w:ascii="Calibri" w:hAnsi="Calibri" w:cs="Calibri"/>
          <w:bCs/>
          <w:sz w:val="24"/>
          <w:szCs w:val="24"/>
        </w:rPr>
        <w:t>sand from inlets</w:t>
      </w:r>
      <w:r w:rsidR="00F93547" w:rsidRPr="00CB4600">
        <w:rPr>
          <w:rFonts w:ascii="Calibri" w:hAnsi="Calibri" w:cs="Calibri"/>
          <w:bCs/>
          <w:sz w:val="24"/>
          <w:szCs w:val="24"/>
        </w:rPr>
        <w:t xml:space="preserve"> for beach fill. Mr. </w:t>
      </w:r>
      <w:r w:rsidR="00A534E2">
        <w:rPr>
          <w:rFonts w:ascii="Calibri" w:hAnsi="Calibri" w:cs="Calibri"/>
          <w:bCs/>
          <w:sz w:val="24"/>
          <w:szCs w:val="24"/>
        </w:rPr>
        <w:t>Shea</w:t>
      </w:r>
      <w:r w:rsidR="00F93547" w:rsidRPr="00CB4600">
        <w:rPr>
          <w:rFonts w:ascii="Calibri" w:hAnsi="Calibri" w:cs="Calibri"/>
          <w:bCs/>
          <w:sz w:val="24"/>
          <w:szCs w:val="24"/>
        </w:rPr>
        <w:t xml:space="preserve"> responded that the p</w:t>
      </w:r>
      <w:r w:rsidRPr="00CB4600">
        <w:rPr>
          <w:rFonts w:ascii="Calibri" w:hAnsi="Calibri" w:cs="Calibri"/>
          <w:bCs/>
          <w:sz w:val="24"/>
          <w:szCs w:val="24"/>
        </w:rPr>
        <w:t xml:space="preserve">roject </w:t>
      </w:r>
      <w:r w:rsidR="00F93547" w:rsidRPr="00CB4600">
        <w:rPr>
          <w:rFonts w:ascii="Calibri" w:hAnsi="Calibri" w:cs="Calibri"/>
          <w:bCs/>
          <w:sz w:val="24"/>
          <w:szCs w:val="24"/>
        </w:rPr>
        <w:t xml:space="preserve">was </w:t>
      </w:r>
      <w:r w:rsidRPr="00CB4600">
        <w:rPr>
          <w:rFonts w:ascii="Calibri" w:hAnsi="Calibri" w:cs="Calibri"/>
          <w:bCs/>
          <w:sz w:val="24"/>
          <w:szCs w:val="24"/>
        </w:rPr>
        <w:t xml:space="preserve">authorized </w:t>
      </w:r>
      <w:r w:rsidR="00F93547" w:rsidRPr="00CB4600">
        <w:rPr>
          <w:rFonts w:ascii="Calibri" w:hAnsi="Calibri" w:cs="Calibri"/>
          <w:bCs/>
          <w:sz w:val="24"/>
          <w:szCs w:val="24"/>
        </w:rPr>
        <w:t xml:space="preserve">by Congress </w:t>
      </w:r>
      <w:r w:rsidRPr="00CB4600">
        <w:rPr>
          <w:rFonts w:ascii="Calibri" w:hAnsi="Calibri" w:cs="Calibri"/>
          <w:bCs/>
          <w:sz w:val="24"/>
          <w:szCs w:val="24"/>
        </w:rPr>
        <w:t xml:space="preserve">with the </w:t>
      </w:r>
      <w:r w:rsidR="00F93547" w:rsidRPr="00CB4600">
        <w:rPr>
          <w:rFonts w:ascii="Calibri" w:hAnsi="Calibri" w:cs="Calibri"/>
          <w:bCs/>
          <w:sz w:val="24"/>
          <w:szCs w:val="24"/>
        </w:rPr>
        <w:t>b</w:t>
      </w:r>
      <w:r w:rsidRPr="00CB4600">
        <w:rPr>
          <w:rFonts w:ascii="Calibri" w:hAnsi="Calibri" w:cs="Calibri"/>
          <w:bCs/>
          <w:sz w:val="24"/>
          <w:szCs w:val="24"/>
        </w:rPr>
        <w:t>orrow area</w:t>
      </w:r>
      <w:r w:rsidR="00172A9E" w:rsidRPr="00CB4600">
        <w:rPr>
          <w:rFonts w:ascii="Calibri" w:hAnsi="Calibri" w:cs="Calibri"/>
          <w:bCs/>
          <w:sz w:val="24"/>
          <w:szCs w:val="24"/>
        </w:rPr>
        <w:t>,</w:t>
      </w:r>
      <w:r w:rsidRPr="00CB4600">
        <w:rPr>
          <w:rFonts w:ascii="Calibri" w:hAnsi="Calibri" w:cs="Calibri"/>
          <w:bCs/>
          <w:sz w:val="24"/>
          <w:szCs w:val="24"/>
        </w:rPr>
        <w:t xml:space="preserve"> so that was the only area used</w:t>
      </w:r>
      <w:r w:rsidR="00F93547" w:rsidRPr="00CB4600">
        <w:rPr>
          <w:rFonts w:ascii="Calibri" w:hAnsi="Calibri" w:cs="Calibri"/>
          <w:bCs/>
          <w:sz w:val="24"/>
          <w:szCs w:val="24"/>
        </w:rPr>
        <w:t xml:space="preserve"> for this project</w:t>
      </w:r>
      <w:r w:rsidRPr="00CB4600">
        <w:rPr>
          <w:rFonts w:ascii="Calibri" w:hAnsi="Calibri" w:cs="Calibri"/>
          <w:bCs/>
          <w:sz w:val="24"/>
          <w:szCs w:val="24"/>
        </w:rPr>
        <w:t xml:space="preserve">. </w:t>
      </w:r>
      <w:r w:rsidR="00F93547" w:rsidRPr="00CB4600">
        <w:rPr>
          <w:rFonts w:ascii="Calibri" w:hAnsi="Calibri" w:cs="Calibri"/>
          <w:bCs/>
          <w:sz w:val="24"/>
          <w:szCs w:val="24"/>
        </w:rPr>
        <w:t xml:space="preserve">Additionally, New York </w:t>
      </w:r>
      <w:r w:rsidR="00172A9E" w:rsidRPr="00CB4600">
        <w:rPr>
          <w:rFonts w:ascii="Calibri" w:hAnsi="Calibri" w:cs="Calibri"/>
          <w:bCs/>
          <w:sz w:val="24"/>
          <w:szCs w:val="24"/>
        </w:rPr>
        <w:t>D</w:t>
      </w:r>
      <w:r w:rsidR="00F93547" w:rsidRPr="00CB4600">
        <w:rPr>
          <w:rFonts w:ascii="Calibri" w:hAnsi="Calibri" w:cs="Calibri"/>
          <w:bCs/>
          <w:sz w:val="24"/>
          <w:szCs w:val="24"/>
        </w:rPr>
        <w:t xml:space="preserve">istrict dredges </w:t>
      </w:r>
      <w:r w:rsidRPr="00CB4600">
        <w:rPr>
          <w:rFonts w:ascii="Calibri" w:hAnsi="Calibri" w:cs="Calibri"/>
          <w:bCs/>
          <w:sz w:val="24"/>
          <w:szCs w:val="24"/>
        </w:rPr>
        <w:t>Sandy Hook Channel, Manasquan Inlet</w:t>
      </w:r>
      <w:r w:rsidR="00F93547" w:rsidRPr="00CB4600">
        <w:rPr>
          <w:rFonts w:ascii="Calibri" w:hAnsi="Calibri" w:cs="Calibri"/>
          <w:bCs/>
          <w:sz w:val="24"/>
          <w:szCs w:val="24"/>
        </w:rPr>
        <w:t>,</w:t>
      </w:r>
      <w:r w:rsidRPr="00CB4600">
        <w:rPr>
          <w:rFonts w:ascii="Calibri" w:hAnsi="Calibri" w:cs="Calibri"/>
          <w:bCs/>
          <w:sz w:val="24"/>
          <w:szCs w:val="24"/>
        </w:rPr>
        <w:t xml:space="preserve"> and </w:t>
      </w:r>
      <w:r w:rsidR="00F93547" w:rsidRPr="00CB4600">
        <w:rPr>
          <w:rFonts w:ascii="Calibri" w:hAnsi="Calibri" w:cs="Calibri"/>
          <w:bCs/>
          <w:sz w:val="24"/>
          <w:szCs w:val="24"/>
        </w:rPr>
        <w:t>S</w:t>
      </w:r>
      <w:r w:rsidRPr="00CB4600">
        <w:rPr>
          <w:rFonts w:ascii="Calibri" w:hAnsi="Calibri" w:cs="Calibri"/>
          <w:bCs/>
          <w:sz w:val="24"/>
          <w:szCs w:val="24"/>
        </w:rPr>
        <w:t xml:space="preserve">hark </w:t>
      </w:r>
      <w:r w:rsidR="00F93547" w:rsidRPr="00CB4600">
        <w:rPr>
          <w:rFonts w:ascii="Calibri" w:hAnsi="Calibri" w:cs="Calibri"/>
          <w:bCs/>
          <w:sz w:val="24"/>
          <w:szCs w:val="24"/>
        </w:rPr>
        <w:t>R</w:t>
      </w:r>
      <w:r w:rsidRPr="00CB4600">
        <w:rPr>
          <w:rFonts w:ascii="Calibri" w:hAnsi="Calibri" w:cs="Calibri"/>
          <w:bCs/>
          <w:sz w:val="24"/>
          <w:szCs w:val="24"/>
        </w:rPr>
        <w:t xml:space="preserve">iver </w:t>
      </w:r>
      <w:r w:rsidR="00F93547" w:rsidRPr="00CB4600">
        <w:rPr>
          <w:rFonts w:ascii="Calibri" w:hAnsi="Calibri" w:cs="Calibri"/>
          <w:bCs/>
          <w:sz w:val="24"/>
          <w:szCs w:val="24"/>
        </w:rPr>
        <w:t>I</w:t>
      </w:r>
      <w:r w:rsidRPr="00CB4600">
        <w:rPr>
          <w:rFonts w:ascii="Calibri" w:hAnsi="Calibri" w:cs="Calibri"/>
          <w:bCs/>
          <w:sz w:val="24"/>
          <w:szCs w:val="24"/>
        </w:rPr>
        <w:t xml:space="preserve">nlet and </w:t>
      </w:r>
      <w:r w:rsidR="00172A9E" w:rsidRPr="00CB4600">
        <w:rPr>
          <w:rFonts w:ascii="Calibri" w:hAnsi="Calibri" w:cs="Calibri"/>
          <w:bCs/>
          <w:sz w:val="24"/>
          <w:szCs w:val="24"/>
        </w:rPr>
        <w:t>that material is available for use on beaches</w:t>
      </w:r>
      <w:r w:rsidRPr="00CB4600">
        <w:rPr>
          <w:rFonts w:ascii="Calibri" w:hAnsi="Calibri" w:cs="Calibri"/>
          <w:bCs/>
          <w:sz w:val="24"/>
          <w:szCs w:val="24"/>
        </w:rPr>
        <w:t>.</w:t>
      </w:r>
      <w:r w:rsidR="00F93547" w:rsidRPr="00CB4600">
        <w:rPr>
          <w:rFonts w:ascii="Calibri" w:hAnsi="Calibri" w:cs="Calibri"/>
          <w:bCs/>
          <w:sz w:val="24"/>
          <w:szCs w:val="24"/>
        </w:rPr>
        <w:t xml:space="preserve"> Overall,</w:t>
      </w:r>
      <w:r w:rsidRPr="00CB4600">
        <w:rPr>
          <w:rFonts w:ascii="Calibri" w:hAnsi="Calibri" w:cs="Calibri"/>
          <w:bCs/>
          <w:sz w:val="24"/>
          <w:szCs w:val="24"/>
        </w:rPr>
        <w:t xml:space="preserve"> </w:t>
      </w:r>
      <w:proofErr w:type="gramStart"/>
      <w:r w:rsidR="00F93547" w:rsidRPr="00CB4600">
        <w:rPr>
          <w:rFonts w:ascii="Calibri" w:hAnsi="Calibri" w:cs="Calibri"/>
          <w:bCs/>
          <w:sz w:val="24"/>
          <w:szCs w:val="24"/>
        </w:rPr>
        <w:t>i</w:t>
      </w:r>
      <w:r w:rsidRPr="00CB4600">
        <w:rPr>
          <w:rFonts w:ascii="Calibri" w:hAnsi="Calibri" w:cs="Calibri"/>
          <w:bCs/>
          <w:sz w:val="24"/>
          <w:szCs w:val="24"/>
        </w:rPr>
        <w:t>nlets</w:t>
      </w:r>
      <w:proofErr w:type="gramEnd"/>
      <w:r w:rsidRPr="00CB4600">
        <w:rPr>
          <w:rFonts w:ascii="Calibri" w:hAnsi="Calibri" w:cs="Calibri"/>
          <w:bCs/>
          <w:sz w:val="24"/>
          <w:szCs w:val="24"/>
        </w:rPr>
        <w:t xml:space="preserve"> do not provide enough material for the need. </w:t>
      </w:r>
      <w:r w:rsidR="007604B0">
        <w:rPr>
          <w:rFonts w:ascii="Calibri" w:hAnsi="Calibri" w:cs="Calibri"/>
          <w:bCs/>
          <w:sz w:val="24"/>
          <w:szCs w:val="24"/>
        </w:rPr>
        <w:t xml:space="preserve">Mr. Rush asked if the inlets in southern NJ don’t have enough material. Mr. Shea responded that south NJ is </w:t>
      </w:r>
      <w:r w:rsidR="007171BE">
        <w:rPr>
          <w:rFonts w:ascii="Calibri" w:hAnsi="Calibri" w:cs="Calibri"/>
          <w:bCs/>
          <w:sz w:val="24"/>
          <w:szCs w:val="24"/>
        </w:rPr>
        <w:t xml:space="preserve">a separate project </w:t>
      </w:r>
      <w:r w:rsidR="007604B0">
        <w:rPr>
          <w:rFonts w:ascii="Calibri" w:hAnsi="Calibri" w:cs="Calibri"/>
          <w:bCs/>
          <w:sz w:val="24"/>
          <w:szCs w:val="24"/>
        </w:rPr>
        <w:t>managed by the Philadelphia District</w:t>
      </w:r>
      <w:r w:rsidR="007171BE">
        <w:rPr>
          <w:rFonts w:ascii="Calibri" w:hAnsi="Calibri" w:cs="Calibri"/>
          <w:bCs/>
          <w:sz w:val="24"/>
          <w:szCs w:val="24"/>
        </w:rPr>
        <w:t xml:space="preserve">. They also take what they can from the </w:t>
      </w:r>
      <w:proofErr w:type="gramStart"/>
      <w:r w:rsidR="007171BE">
        <w:rPr>
          <w:rFonts w:ascii="Calibri" w:hAnsi="Calibri" w:cs="Calibri"/>
          <w:bCs/>
          <w:sz w:val="24"/>
          <w:szCs w:val="24"/>
        </w:rPr>
        <w:t>inlets</w:t>
      </w:r>
      <w:proofErr w:type="gramEnd"/>
      <w:r w:rsidR="007171BE">
        <w:rPr>
          <w:rFonts w:ascii="Calibri" w:hAnsi="Calibri" w:cs="Calibri"/>
          <w:bCs/>
          <w:sz w:val="24"/>
          <w:szCs w:val="24"/>
        </w:rPr>
        <w:t xml:space="preserve">, but it generally isn’t enough. Mr. </w:t>
      </w:r>
      <w:r w:rsidR="005F09D5">
        <w:rPr>
          <w:rFonts w:ascii="Calibri" w:hAnsi="Calibri" w:cs="Calibri"/>
          <w:bCs/>
          <w:sz w:val="24"/>
          <w:szCs w:val="24"/>
        </w:rPr>
        <w:t>R</w:t>
      </w:r>
      <w:r w:rsidR="007171BE">
        <w:rPr>
          <w:rFonts w:ascii="Calibri" w:hAnsi="Calibri" w:cs="Calibri"/>
          <w:bCs/>
          <w:sz w:val="24"/>
          <w:szCs w:val="24"/>
        </w:rPr>
        <w:t xml:space="preserve">ush commented that it doesn’t appear they are dredging the inlets and only taking material from offshore. </w:t>
      </w:r>
    </w:p>
    <w:p w14:paraId="4BD594EC" w14:textId="77777777" w:rsidR="007171BE" w:rsidRPr="007171BE" w:rsidRDefault="007171BE" w:rsidP="007171BE">
      <w:pPr>
        <w:pStyle w:val="ListParagraph"/>
        <w:rPr>
          <w:rFonts w:ascii="Calibri" w:hAnsi="Calibri" w:cs="Calibri"/>
          <w:bCs/>
          <w:sz w:val="24"/>
          <w:szCs w:val="24"/>
        </w:rPr>
      </w:pPr>
    </w:p>
    <w:p w14:paraId="74EE5D8E" w14:textId="7C5AAC54" w:rsidR="007171BE" w:rsidRDefault="007171BE" w:rsidP="007171BE">
      <w:pPr>
        <w:pStyle w:val="ListParagraph"/>
        <w:numPr>
          <w:ilvl w:val="0"/>
          <w:numId w:val="8"/>
        </w:numPr>
        <w:spacing w:after="0" w:line="480" w:lineRule="auto"/>
        <w:rPr>
          <w:rFonts w:ascii="Calibri" w:hAnsi="Calibri" w:cs="Calibri"/>
          <w:bCs/>
          <w:sz w:val="24"/>
          <w:szCs w:val="24"/>
        </w:rPr>
      </w:pPr>
      <w:r>
        <w:rPr>
          <w:rFonts w:ascii="Calibri" w:hAnsi="Calibri" w:cs="Calibri"/>
          <w:bCs/>
          <w:sz w:val="24"/>
          <w:szCs w:val="24"/>
        </w:rPr>
        <w:t xml:space="preserve">Mr. Wark noted that there is sand piling up south of Manasquan Inlet, such as the Brigantine Shoal. He asked if there is historic baseline benthic data regarding habitat types in these areas and what species use those habitats. Mr. Shea indicated there are data back to preconstruction in the 1980s. The data are </w:t>
      </w:r>
      <w:proofErr w:type="gramStart"/>
      <w:r>
        <w:rPr>
          <w:rFonts w:ascii="Calibri" w:hAnsi="Calibri" w:cs="Calibri"/>
          <w:bCs/>
          <w:sz w:val="24"/>
          <w:szCs w:val="24"/>
        </w:rPr>
        <w:t>available</w:t>
      </w:r>
      <w:proofErr w:type="gramEnd"/>
      <w:r>
        <w:rPr>
          <w:rFonts w:ascii="Calibri" w:hAnsi="Calibri" w:cs="Calibri"/>
          <w:bCs/>
          <w:sz w:val="24"/>
          <w:szCs w:val="24"/>
        </w:rPr>
        <w:t xml:space="preserve"> and he can track it down.</w:t>
      </w:r>
    </w:p>
    <w:p w14:paraId="4A6A4B13" w14:textId="77777777" w:rsidR="007171BE" w:rsidRPr="007171BE" w:rsidRDefault="007171BE" w:rsidP="007171BE">
      <w:pPr>
        <w:pStyle w:val="ListParagraph"/>
        <w:rPr>
          <w:rFonts w:ascii="Calibri" w:hAnsi="Calibri" w:cs="Calibri"/>
          <w:bCs/>
          <w:sz w:val="24"/>
          <w:szCs w:val="24"/>
        </w:rPr>
      </w:pPr>
    </w:p>
    <w:p w14:paraId="6FF05D9A" w14:textId="4F56CFE6" w:rsidR="003471C5" w:rsidRPr="00563B34" w:rsidRDefault="007171BE" w:rsidP="00FE1CA5">
      <w:pPr>
        <w:pStyle w:val="ListParagraph"/>
        <w:numPr>
          <w:ilvl w:val="0"/>
          <w:numId w:val="8"/>
        </w:numPr>
        <w:spacing w:after="0" w:line="480" w:lineRule="auto"/>
        <w:rPr>
          <w:rFonts w:ascii="Calibri" w:hAnsi="Calibri" w:cs="Calibri"/>
          <w:bCs/>
          <w:sz w:val="24"/>
          <w:szCs w:val="24"/>
        </w:rPr>
      </w:pPr>
      <w:r w:rsidRPr="00563B34">
        <w:rPr>
          <w:rFonts w:ascii="Calibri" w:hAnsi="Calibri" w:cs="Calibri"/>
          <w:bCs/>
          <w:sz w:val="24"/>
          <w:szCs w:val="24"/>
        </w:rPr>
        <w:t xml:space="preserve">Dr. Bochenek asked what remediation is done to improve and mitigate fish habitat when a site is no longer used. Mr. Shea indicated that </w:t>
      </w:r>
      <w:r w:rsidR="00563B34" w:rsidRPr="00563B34">
        <w:rPr>
          <w:rFonts w:ascii="Calibri" w:hAnsi="Calibri" w:cs="Calibri"/>
          <w:bCs/>
          <w:sz w:val="24"/>
          <w:szCs w:val="24"/>
        </w:rPr>
        <w:t xml:space="preserve">only a few small areas off Belmar </w:t>
      </w:r>
      <w:r w:rsidRPr="00563B34">
        <w:rPr>
          <w:rFonts w:ascii="Calibri" w:hAnsi="Calibri" w:cs="Calibri"/>
          <w:bCs/>
          <w:sz w:val="24"/>
          <w:szCs w:val="24"/>
        </w:rPr>
        <w:t xml:space="preserve">have even been </w:t>
      </w:r>
      <w:r w:rsidR="00563B34" w:rsidRPr="00563B34">
        <w:rPr>
          <w:rFonts w:ascii="Calibri" w:hAnsi="Calibri" w:cs="Calibri"/>
          <w:bCs/>
          <w:sz w:val="24"/>
          <w:szCs w:val="24"/>
        </w:rPr>
        <w:t xml:space="preserve">depleted. He will check to see what steps have been taken </w:t>
      </w:r>
      <w:r w:rsidR="00563B34" w:rsidRPr="00563B34">
        <w:rPr>
          <w:rFonts w:ascii="Calibri" w:hAnsi="Calibri" w:cs="Calibri"/>
          <w:bCs/>
          <w:sz w:val="24"/>
          <w:szCs w:val="24"/>
        </w:rPr>
        <w:lastRenderedPageBreak/>
        <w:t xml:space="preserve">to improve habitat there. Since the Sea Bright area is still being used, no formal </w:t>
      </w:r>
      <w:r w:rsidRPr="00563B34">
        <w:rPr>
          <w:rFonts w:ascii="Calibri" w:hAnsi="Calibri" w:cs="Calibri"/>
          <w:bCs/>
          <w:sz w:val="24"/>
          <w:szCs w:val="24"/>
        </w:rPr>
        <w:t xml:space="preserve">mitigation strategies have been developed. </w:t>
      </w:r>
      <w:r w:rsidR="00563B34" w:rsidRPr="00563B34">
        <w:rPr>
          <w:rFonts w:ascii="Calibri" w:hAnsi="Calibri" w:cs="Calibri"/>
          <w:bCs/>
          <w:sz w:val="24"/>
          <w:szCs w:val="24"/>
        </w:rPr>
        <w:t xml:space="preserve">Dr. Bochenek asked why remediation plans aren’t a permitting requirement. </w:t>
      </w:r>
      <w:r w:rsidR="00F93547" w:rsidRPr="00563B34">
        <w:rPr>
          <w:rFonts w:ascii="Calibri" w:hAnsi="Calibri" w:cs="Calibri"/>
          <w:bCs/>
          <w:sz w:val="24"/>
          <w:szCs w:val="24"/>
        </w:rPr>
        <w:t xml:space="preserve">Mr. </w:t>
      </w:r>
      <w:r w:rsidR="00A534E2" w:rsidRPr="00563B34">
        <w:rPr>
          <w:rFonts w:ascii="Calibri" w:hAnsi="Calibri" w:cs="Calibri"/>
          <w:bCs/>
          <w:sz w:val="24"/>
          <w:szCs w:val="24"/>
        </w:rPr>
        <w:t>Shea</w:t>
      </w:r>
      <w:r w:rsidR="00F93547" w:rsidRPr="00563B34">
        <w:rPr>
          <w:rFonts w:ascii="Calibri" w:hAnsi="Calibri" w:cs="Calibri"/>
          <w:bCs/>
          <w:sz w:val="24"/>
          <w:szCs w:val="24"/>
        </w:rPr>
        <w:t xml:space="preserve"> responded that</w:t>
      </w:r>
      <w:r w:rsidR="003471C5" w:rsidRPr="00563B34">
        <w:rPr>
          <w:rFonts w:ascii="Calibri" w:hAnsi="Calibri" w:cs="Calibri"/>
          <w:bCs/>
          <w:sz w:val="24"/>
          <w:szCs w:val="24"/>
        </w:rPr>
        <w:t xml:space="preserve"> </w:t>
      </w:r>
      <w:r w:rsidR="00F93547" w:rsidRPr="00563B34">
        <w:rPr>
          <w:rFonts w:ascii="Calibri" w:hAnsi="Calibri" w:cs="Calibri"/>
          <w:bCs/>
          <w:sz w:val="24"/>
          <w:szCs w:val="24"/>
        </w:rPr>
        <w:t>t</w:t>
      </w:r>
      <w:r w:rsidR="003471C5" w:rsidRPr="00563B34">
        <w:rPr>
          <w:rFonts w:ascii="Calibri" w:hAnsi="Calibri" w:cs="Calibri"/>
          <w:bCs/>
          <w:sz w:val="24"/>
          <w:szCs w:val="24"/>
        </w:rPr>
        <w:t>he</w:t>
      </w:r>
      <w:r w:rsidR="00F93547" w:rsidRPr="00563B34">
        <w:rPr>
          <w:rFonts w:ascii="Calibri" w:hAnsi="Calibri" w:cs="Calibri"/>
          <w:bCs/>
          <w:sz w:val="24"/>
          <w:szCs w:val="24"/>
        </w:rPr>
        <w:t xml:space="preserve">y follow the NEPA process, so </w:t>
      </w:r>
      <w:r w:rsidR="00563B34">
        <w:rPr>
          <w:rFonts w:ascii="Calibri" w:hAnsi="Calibri" w:cs="Calibri"/>
          <w:bCs/>
          <w:sz w:val="24"/>
          <w:szCs w:val="24"/>
        </w:rPr>
        <w:t>remediation is required, but it might not be one to one. He will check what the original NEPA documents say.</w:t>
      </w:r>
    </w:p>
    <w:p w14:paraId="642BCE56" w14:textId="77777777" w:rsidR="00F93547" w:rsidRPr="00CB4600" w:rsidRDefault="00F93547" w:rsidP="00CB4600">
      <w:pPr>
        <w:pStyle w:val="ListParagraph"/>
        <w:spacing w:after="0" w:line="480" w:lineRule="auto"/>
        <w:rPr>
          <w:rFonts w:ascii="Calibri" w:hAnsi="Calibri" w:cs="Calibri"/>
          <w:bCs/>
          <w:sz w:val="24"/>
          <w:szCs w:val="24"/>
        </w:rPr>
      </w:pPr>
    </w:p>
    <w:p w14:paraId="167E1131" w14:textId="6CDD17D2" w:rsidR="00F93547" w:rsidRPr="00563B34" w:rsidRDefault="00F93547" w:rsidP="00C351BE">
      <w:pPr>
        <w:pStyle w:val="ListParagraph"/>
        <w:numPr>
          <w:ilvl w:val="0"/>
          <w:numId w:val="8"/>
        </w:numPr>
        <w:spacing w:after="0" w:line="480" w:lineRule="auto"/>
        <w:rPr>
          <w:rFonts w:ascii="Calibri" w:hAnsi="Calibri" w:cs="Calibri"/>
          <w:bCs/>
          <w:sz w:val="24"/>
          <w:szCs w:val="24"/>
        </w:rPr>
      </w:pPr>
      <w:r w:rsidRPr="00563B34">
        <w:rPr>
          <w:rFonts w:ascii="Calibri" w:hAnsi="Calibri" w:cs="Calibri"/>
          <w:bCs/>
          <w:sz w:val="24"/>
          <w:szCs w:val="24"/>
        </w:rPr>
        <w:t xml:space="preserve">Mr. </w:t>
      </w:r>
      <w:r w:rsidR="00F327CB" w:rsidRPr="00563B34">
        <w:rPr>
          <w:rFonts w:ascii="Calibri" w:hAnsi="Calibri" w:cs="Calibri"/>
          <w:bCs/>
          <w:sz w:val="24"/>
          <w:szCs w:val="24"/>
        </w:rPr>
        <w:t>Hue</w:t>
      </w:r>
      <w:r w:rsidR="007F3703" w:rsidRPr="00563B34">
        <w:rPr>
          <w:rFonts w:ascii="Calibri" w:hAnsi="Calibri" w:cs="Calibri"/>
          <w:bCs/>
          <w:sz w:val="24"/>
          <w:szCs w:val="24"/>
        </w:rPr>
        <w:t>th</w:t>
      </w:r>
      <w:r w:rsidRPr="00563B34">
        <w:rPr>
          <w:rFonts w:ascii="Calibri" w:hAnsi="Calibri" w:cs="Calibri"/>
          <w:bCs/>
          <w:sz w:val="24"/>
          <w:szCs w:val="24"/>
        </w:rPr>
        <w:t xml:space="preserve"> asked if </w:t>
      </w:r>
      <w:r w:rsidR="007F3703" w:rsidRPr="00563B34">
        <w:rPr>
          <w:rFonts w:ascii="Calibri" w:hAnsi="Calibri" w:cs="Calibri"/>
          <w:bCs/>
          <w:sz w:val="24"/>
          <w:szCs w:val="24"/>
        </w:rPr>
        <w:t xml:space="preserve">sand ever returns to a mined area and if those areas are ever mined again.  </w:t>
      </w:r>
      <w:r w:rsidR="00F327CB" w:rsidRPr="00563B34">
        <w:rPr>
          <w:rFonts w:ascii="Calibri" w:hAnsi="Calibri" w:cs="Calibri"/>
          <w:bCs/>
          <w:sz w:val="24"/>
          <w:szCs w:val="24"/>
        </w:rPr>
        <w:t xml:space="preserve"> </w:t>
      </w:r>
      <w:r w:rsidRPr="00563B34">
        <w:rPr>
          <w:rFonts w:ascii="Calibri" w:hAnsi="Calibri" w:cs="Calibri"/>
          <w:bCs/>
          <w:sz w:val="24"/>
          <w:szCs w:val="24"/>
        </w:rPr>
        <w:t xml:space="preserve">Mr. </w:t>
      </w:r>
      <w:r w:rsidR="00A534E2" w:rsidRPr="00563B34">
        <w:rPr>
          <w:rFonts w:ascii="Calibri" w:hAnsi="Calibri" w:cs="Calibri"/>
          <w:bCs/>
          <w:sz w:val="24"/>
          <w:szCs w:val="24"/>
        </w:rPr>
        <w:t>Shea</w:t>
      </w:r>
      <w:r w:rsidRPr="00563B34">
        <w:rPr>
          <w:rFonts w:ascii="Calibri" w:hAnsi="Calibri" w:cs="Calibri"/>
          <w:bCs/>
          <w:sz w:val="24"/>
          <w:szCs w:val="24"/>
        </w:rPr>
        <w:t xml:space="preserve"> responded that they </w:t>
      </w:r>
      <w:r w:rsidR="00F327CB" w:rsidRPr="00563B34">
        <w:rPr>
          <w:rFonts w:ascii="Calibri" w:hAnsi="Calibri" w:cs="Calibri"/>
          <w:bCs/>
          <w:sz w:val="24"/>
          <w:szCs w:val="24"/>
        </w:rPr>
        <w:t>are not going back to any previous areas</w:t>
      </w:r>
      <w:r w:rsidRPr="00563B34">
        <w:rPr>
          <w:rFonts w:ascii="Calibri" w:hAnsi="Calibri" w:cs="Calibri"/>
          <w:bCs/>
          <w:sz w:val="24"/>
          <w:szCs w:val="24"/>
        </w:rPr>
        <w:t xml:space="preserve"> at this time</w:t>
      </w:r>
      <w:r w:rsidR="00F327CB" w:rsidRPr="00563B34">
        <w:rPr>
          <w:rFonts w:ascii="Calibri" w:hAnsi="Calibri" w:cs="Calibri"/>
          <w:bCs/>
          <w:sz w:val="24"/>
          <w:szCs w:val="24"/>
        </w:rPr>
        <w:t xml:space="preserve">. </w:t>
      </w:r>
      <w:r w:rsidR="00563B34" w:rsidRPr="00563B34">
        <w:rPr>
          <w:rFonts w:ascii="Calibri" w:hAnsi="Calibri" w:cs="Calibri"/>
          <w:bCs/>
          <w:sz w:val="24"/>
          <w:szCs w:val="24"/>
        </w:rPr>
        <w:t xml:space="preserve">He doesn’t think the areas replenish with more sand unless some is placed there. </w:t>
      </w:r>
      <w:r w:rsidRPr="00563B34">
        <w:rPr>
          <w:rFonts w:ascii="Calibri" w:hAnsi="Calibri" w:cs="Calibri"/>
          <w:bCs/>
          <w:sz w:val="24"/>
          <w:szCs w:val="24"/>
        </w:rPr>
        <w:t>Mr. Hue</w:t>
      </w:r>
      <w:r w:rsidR="00CB4600" w:rsidRPr="00563B34">
        <w:rPr>
          <w:rFonts w:ascii="Calibri" w:hAnsi="Calibri" w:cs="Calibri"/>
          <w:bCs/>
          <w:sz w:val="24"/>
          <w:szCs w:val="24"/>
        </w:rPr>
        <w:t>t</w:t>
      </w:r>
      <w:r w:rsidR="007F3703" w:rsidRPr="00563B34">
        <w:rPr>
          <w:rFonts w:ascii="Calibri" w:hAnsi="Calibri" w:cs="Calibri"/>
          <w:bCs/>
          <w:sz w:val="24"/>
          <w:szCs w:val="24"/>
        </w:rPr>
        <w:t>h</w:t>
      </w:r>
      <w:r w:rsidRPr="00563B34">
        <w:rPr>
          <w:rFonts w:ascii="Calibri" w:hAnsi="Calibri" w:cs="Calibri"/>
          <w:bCs/>
          <w:sz w:val="24"/>
          <w:szCs w:val="24"/>
        </w:rPr>
        <w:t xml:space="preserve"> asked if </w:t>
      </w:r>
      <w:r w:rsidR="00563B34" w:rsidRPr="00563B34">
        <w:rPr>
          <w:rFonts w:ascii="Calibri" w:hAnsi="Calibri" w:cs="Calibri"/>
          <w:bCs/>
          <w:sz w:val="24"/>
          <w:szCs w:val="24"/>
        </w:rPr>
        <w:t xml:space="preserve">it is a given that </w:t>
      </w:r>
      <w:r w:rsidRPr="00563B34">
        <w:rPr>
          <w:rFonts w:ascii="Calibri" w:hAnsi="Calibri" w:cs="Calibri"/>
          <w:bCs/>
          <w:sz w:val="24"/>
          <w:szCs w:val="24"/>
        </w:rPr>
        <w:t>th</w:t>
      </w:r>
      <w:r w:rsidR="00563B34" w:rsidRPr="00563B34">
        <w:rPr>
          <w:rFonts w:ascii="Calibri" w:hAnsi="Calibri" w:cs="Calibri"/>
          <w:bCs/>
          <w:sz w:val="24"/>
          <w:szCs w:val="24"/>
        </w:rPr>
        <w:t>is</w:t>
      </w:r>
      <w:r w:rsidRPr="00563B34">
        <w:rPr>
          <w:rFonts w:ascii="Calibri" w:hAnsi="Calibri" w:cs="Calibri"/>
          <w:bCs/>
          <w:sz w:val="24"/>
          <w:szCs w:val="24"/>
        </w:rPr>
        <w:t xml:space="preserve"> project will go forward. Mr. </w:t>
      </w:r>
      <w:r w:rsidR="00A534E2" w:rsidRPr="00563B34">
        <w:rPr>
          <w:rFonts w:ascii="Calibri" w:hAnsi="Calibri" w:cs="Calibri"/>
          <w:bCs/>
          <w:sz w:val="24"/>
          <w:szCs w:val="24"/>
        </w:rPr>
        <w:t>Shea</w:t>
      </w:r>
      <w:r w:rsidRPr="00563B34">
        <w:rPr>
          <w:rFonts w:ascii="Calibri" w:hAnsi="Calibri" w:cs="Calibri"/>
          <w:bCs/>
          <w:sz w:val="24"/>
          <w:szCs w:val="24"/>
        </w:rPr>
        <w:t xml:space="preserve"> responded that it will </w:t>
      </w:r>
      <w:proofErr w:type="gramStart"/>
      <w:r w:rsidRPr="00563B34">
        <w:rPr>
          <w:rFonts w:ascii="Calibri" w:hAnsi="Calibri" w:cs="Calibri"/>
          <w:bCs/>
          <w:sz w:val="24"/>
          <w:szCs w:val="24"/>
        </w:rPr>
        <w:t>as long as</w:t>
      </w:r>
      <w:proofErr w:type="gramEnd"/>
      <w:r w:rsidRPr="00563B34">
        <w:rPr>
          <w:rFonts w:ascii="Calibri" w:hAnsi="Calibri" w:cs="Calibri"/>
          <w:bCs/>
          <w:sz w:val="24"/>
          <w:szCs w:val="24"/>
        </w:rPr>
        <w:t xml:space="preserve"> it is funded by Congress. Mr. Hue</w:t>
      </w:r>
      <w:r w:rsidR="007F3703" w:rsidRPr="00563B34">
        <w:rPr>
          <w:rFonts w:ascii="Calibri" w:hAnsi="Calibri" w:cs="Calibri"/>
          <w:bCs/>
          <w:sz w:val="24"/>
          <w:szCs w:val="24"/>
        </w:rPr>
        <w:t>th</w:t>
      </w:r>
      <w:r w:rsidRPr="00563B34">
        <w:rPr>
          <w:rFonts w:ascii="Calibri" w:hAnsi="Calibri" w:cs="Calibri"/>
          <w:bCs/>
          <w:sz w:val="24"/>
          <w:szCs w:val="24"/>
        </w:rPr>
        <w:t xml:space="preserve"> asked at what time of the year this work was being completed and if </w:t>
      </w:r>
      <w:r w:rsidR="007F3703" w:rsidRPr="00563B34">
        <w:rPr>
          <w:rFonts w:ascii="Calibri" w:hAnsi="Calibri" w:cs="Calibri"/>
          <w:bCs/>
          <w:sz w:val="24"/>
          <w:szCs w:val="24"/>
        </w:rPr>
        <w:t>any specific</w:t>
      </w:r>
      <w:r w:rsidRPr="00563B34">
        <w:rPr>
          <w:rFonts w:ascii="Calibri" w:hAnsi="Calibri" w:cs="Calibri"/>
          <w:bCs/>
          <w:sz w:val="24"/>
          <w:szCs w:val="24"/>
        </w:rPr>
        <w:t xml:space="preserve"> restrictions </w:t>
      </w:r>
      <w:r w:rsidR="007F3703" w:rsidRPr="00563B34">
        <w:rPr>
          <w:rFonts w:ascii="Calibri" w:hAnsi="Calibri" w:cs="Calibri"/>
          <w:bCs/>
          <w:sz w:val="24"/>
          <w:szCs w:val="24"/>
        </w:rPr>
        <w:t>are followed</w:t>
      </w:r>
      <w:r w:rsidRPr="00563B34">
        <w:rPr>
          <w:rFonts w:ascii="Calibri" w:hAnsi="Calibri" w:cs="Calibri"/>
          <w:bCs/>
          <w:sz w:val="24"/>
          <w:szCs w:val="24"/>
        </w:rPr>
        <w:t>.</w:t>
      </w:r>
      <w:r w:rsidR="00563B34">
        <w:rPr>
          <w:rFonts w:ascii="Calibri" w:hAnsi="Calibri" w:cs="Calibri"/>
          <w:bCs/>
          <w:sz w:val="24"/>
          <w:szCs w:val="24"/>
        </w:rPr>
        <w:t xml:space="preserve"> Several proposed sites are near prime fishing grounds, so any work might disrupt fishing,</w:t>
      </w:r>
      <w:r w:rsidR="00511C8E">
        <w:rPr>
          <w:rFonts w:ascii="Calibri" w:hAnsi="Calibri" w:cs="Calibri"/>
          <w:bCs/>
          <w:sz w:val="24"/>
          <w:szCs w:val="24"/>
        </w:rPr>
        <w:t xml:space="preserve"> which is a large economic driver for the region,</w:t>
      </w:r>
      <w:r w:rsidR="00563B34">
        <w:rPr>
          <w:rFonts w:ascii="Calibri" w:hAnsi="Calibri" w:cs="Calibri"/>
          <w:bCs/>
          <w:sz w:val="24"/>
          <w:szCs w:val="24"/>
        </w:rPr>
        <w:t xml:space="preserve"> especially in the summer months.</w:t>
      </w:r>
      <w:r w:rsidRPr="00563B34">
        <w:rPr>
          <w:rFonts w:ascii="Calibri" w:hAnsi="Calibri" w:cs="Calibri"/>
          <w:bCs/>
          <w:sz w:val="24"/>
          <w:szCs w:val="24"/>
        </w:rPr>
        <w:t xml:space="preserve"> Mr. </w:t>
      </w:r>
      <w:r w:rsidR="00A534E2" w:rsidRPr="00563B34">
        <w:rPr>
          <w:rFonts w:ascii="Calibri" w:hAnsi="Calibri" w:cs="Calibri"/>
          <w:bCs/>
          <w:sz w:val="24"/>
          <w:szCs w:val="24"/>
        </w:rPr>
        <w:t>Shea</w:t>
      </w:r>
      <w:r w:rsidRPr="00563B34">
        <w:rPr>
          <w:rFonts w:ascii="Calibri" w:hAnsi="Calibri" w:cs="Calibri"/>
          <w:bCs/>
          <w:sz w:val="24"/>
          <w:szCs w:val="24"/>
        </w:rPr>
        <w:t xml:space="preserve"> </w:t>
      </w:r>
      <w:r w:rsidR="00511C8E">
        <w:rPr>
          <w:rFonts w:ascii="Calibri" w:hAnsi="Calibri" w:cs="Calibri"/>
          <w:bCs/>
          <w:sz w:val="24"/>
          <w:szCs w:val="24"/>
        </w:rPr>
        <w:t xml:space="preserve">does not believe there are any offshore timing restrictions, but if there are, </w:t>
      </w:r>
      <w:proofErr w:type="gramStart"/>
      <w:r w:rsidR="007F3703" w:rsidRPr="00563B34">
        <w:rPr>
          <w:rFonts w:ascii="Calibri" w:hAnsi="Calibri" w:cs="Calibri"/>
          <w:bCs/>
          <w:sz w:val="24"/>
          <w:szCs w:val="24"/>
        </w:rPr>
        <w:t xml:space="preserve">all </w:t>
      </w:r>
      <w:r w:rsidR="00511C8E">
        <w:rPr>
          <w:rFonts w:ascii="Calibri" w:hAnsi="Calibri" w:cs="Calibri"/>
          <w:bCs/>
          <w:sz w:val="24"/>
          <w:szCs w:val="24"/>
        </w:rPr>
        <w:t>time</w:t>
      </w:r>
      <w:proofErr w:type="gramEnd"/>
      <w:r w:rsidR="00511C8E">
        <w:rPr>
          <w:rFonts w:ascii="Calibri" w:hAnsi="Calibri" w:cs="Calibri"/>
          <w:bCs/>
          <w:sz w:val="24"/>
          <w:szCs w:val="24"/>
        </w:rPr>
        <w:t xml:space="preserve"> and </w:t>
      </w:r>
      <w:r w:rsidR="007F3703" w:rsidRPr="00563B34">
        <w:rPr>
          <w:rFonts w:ascii="Calibri" w:hAnsi="Calibri" w:cs="Calibri"/>
          <w:bCs/>
          <w:sz w:val="24"/>
          <w:szCs w:val="24"/>
        </w:rPr>
        <w:t>area</w:t>
      </w:r>
      <w:r w:rsidR="00511C8E">
        <w:rPr>
          <w:rFonts w:ascii="Calibri" w:hAnsi="Calibri" w:cs="Calibri"/>
          <w:bCs/>
          <w:sz w:val="24"/>
          <w:szCs w:val="24"/>
        </w:rPr>
        <w:t xml:space="preserve"> </w:t>
      </w:r>
      <w:r w:rsidR="007F3703" w:rsidRPr="00563B34">
        <w:rPr>
          <w:rFonts w:ascii="Calibri" w:hAnsi="Calibri" w:cs="Calibri"/>
          <w:bCs/>
          <w:sz w:val="24"/>
          <w:szCs w:val="24"/>
        </w:rPr>
        <w:t>specific restrictions are followed</w:t>
      </w:r>
      <w:r w:rsidR="00511C8E">
        <w:rPr>
          <w:rFonts w:ascii="Calibri" w:hAnsi="Calibri" w:cs="Calibri"/>
          <w:bCs/>
          <w:sz w:val="24"/>
          <w:szCs w:val="24"/>
        </w:rPr>
        <w:t>,</w:t>
      </w:r>
      <w:r w:rsidR="007F3703" w:rsidRPr="00563B34">
        <w:rPr>
          <w:rFonts w:ascii="Calibri" w:hAnsi="Calibri" w:cs="Calibri"/>
          <w:bCs/>
          <w:sz w:val="24"/>
          <w:szCs w:val="24"/>
        </w:rPr>
        <w:t xml:space="preserve"> </w:t>
      </w:r>
      <w:r w:rsidRPr="00563B34">
        <w:rPr>
          <w:rFonts w:ascii="Calibri" w:hAnsi="Calibri" w:cs="Calibri"/>
          <w:bCs/>
          <w:sz w:val="24"/>
          <w:szCs w:val="24"/>
        </w:rPr>
        <w:t xml:space="preserve">and work </w:t>
      </w:r>
      <w:r w:rsidR="007F3703" w:rsidRPr="00563B34">
        <w:rPr>
          <w:rFonts w:ascii="Calibri" w:hAnsi="Calibri" w:cs="Calibri"/>
          <w:bCs/>
          <w:sz w:val="24"/>
          <w:szCs w:val="24"/>
        </w:rPr>
        <w:t xml:space="preserve">is conducted </w:t>
      </w:r>
      <w:r w:rsidRPr="00563B34">
        <w:rPr>
          <w:rFonts w:ascii="Calibri" w:hAnsi="Calibri" w:cs="Calibri"/>
          <w:bCs/>
          <w:sz w:val="24"/>
          <w:szCs w:val="24"/>
        </w:rPr>
        <w:t xml:space="preserve">within the required environmental windows in the contract. </w:t>
      </w:r>
    </w:p>
    <w:p w14:paraId="61F38081" w14:textId="77777777" w:rsidR="00F93547" w:rsidRPr="00CB4600" w:rsidRDefault="00F93547" w:rsidP="00CB4600">
      <w:pPr>
        <w:pStyle w:val="ListParagraph"/>
        <w:spacing w:after="0" w:line="480" w:lineRule="auto"/>
        <w:rPr>
          <w:rFonts w:ascii="Calibri" w:hAnsi="Calibri" w:cs="Calibri"/>
          <w:bCs/>
          <w:sz w:val="24"/>
          <w:szCs w:val="24"/>
        </w:rPr>
      </w:pPr>
    </w:p>
    <w:p w14:paraId="405BB95A" w14:textId="41D87AC6" w:rsidR="00F327CB" w:rsidRPr="00CB4600" w:rsidRDefault="00F327CB" w:rsidP="00511C8E">
      <w:pPr>
        <w:pStyle w:val="ListParagraph"/>
        <w:numPr>
          <w:ilvl w:val="0"/>
          <w:numId w:val="8"/>
        </w:numPr>
        <w:spacing w:after="0" w:line="480" w:lineRule="auto"/>
        <w:rPr>
          <w:rFonts w:ascii="Calibri" w:hAnsi="Calibri" w:cs="Calibri"/>
          <w:bCs/>
          <w:sz w:val="24"/>
          <w:szCs w:val="24"/>
        </w:rPr>
      </w:pPr>
      <w:r w:rsidRPr="00CB4600">
        <w:rPr>
          <w:rFonts w:ascii="Calibri" w:hAnsi="Calibri" w:cs="Calibri"/>
          <w:bCs/>
          <w:sz w:val="24"/>
          <w:szCs w:val="24"/>
        </w:rPr>
        <w:t>Mr. Johnson asked if the new map is the final plan</w:t>
      </w:r>
      <w:r w:rsidR="00F93547" w:rsidRPr="00CB4600">
        <w:rPr>
          <w:rFonts w:ascii="Calibri" w:hAnsi="Calibri" w:cs="Calibri"/>
          <w:bCs/>
          <w:sz w:val="24"/>
          <w:szCs w:val="24"/>
        </w:rPr>
        <w:t xml:space="preserve">. Mr. </w:t>
      </w:r>
      <w:r w:rsidR="00A534E2">
        <w:rPr>
          <w:rFonts w:ascii="Calibri" w:hAnsi="Calibri" w:cs="Calibri"/>
          <w:bCs/>
          <w:sz w:val="24"/>
          <w:szCs w:val="24"/>
        </w:rPr>
        <w:t>Shea</w:t>
      </w:r>
      <w:r w:rsidR="00F93547" w:rsidRPr="00CB4600">
        <w:rPr>
          <w:rFonts w:ascii="Calibri" w:hAnsi="Calibri" w:cs="Calibri"/>
          <w:bCs/>
          <w:sz w:val="24"/>
          <w:szCs w:val="24"/>
        </w:rPr>
        <w:t xml:space="preserve"> responded that the map is constantly being updated</w:t>
      </w:r>
      <w:r w:rsidR="007F3703" w:rsidRPr="00CB4600">
        <w:rPr>
          <w:rFonts w:ascii="Calibri" w:hAnsi="Calibri" w:cs="Calibri"/>
          <w:bCs/>
          <w:sz w:val="24"/>
          <w:szCs w:val="24"/>
        </w:rPr>
        <w:t>,</w:t>
      </w:r>
      <w:r w:rsidR="00F93547" w:rsidRPr="00CB4600">
        <w:rPr>
          <w:rFonts w:ascii="Calibri" w:hAnsi="Calibri" w:cs="Calibri"/>
          <w:bCs/>
          <w:sz w:val="24"/>
          <w:szCs w:val="24"/>
        </w:rPr>
        <w:t xml:space="preserve"> and areas are excluded</w:t>
      </w:r>
      <w:r w:rsidR="00511C8E">
        <w:rPr>
          <w:rFonts w:ascii="Calibri" w:hAnsi="Calibri" w:cs="Calibri"/>
          <w:bCs/>
          <w:sz w:val="24"/>
          <w:szCs w:val="24"/>
        </w:rPr>
        <w:t xml:space="preserve"> based on new information and survey results</w:t>
      </w:r>
      <w:r w:rsidR="007F3703" w:rsidRPr="00CB4600">
        <w:rPr>
          <w:rFonts w:ascii="Calibri" w:hAnsi="Calibri" w:cs="Calibri"/>
          <w:bCs/>
          <w:sz w:val="24"/>
          <w:szCs w:val="24"/>
        </w:rPr>
        <w:t>,</w:t>
      </w:r>
      <w:r w:rsidR="00F93547" w:rsidRPr="00CB4600">
        <w:rPr>
          <w:rFonts w:ascii="Calibri" w:hAnsi="Calibri" w:cs="Calibri"/>
          <w:bCs/>
          <w:sz w:val="24"/>
          <w:szCs w:val="24"/>
        </w:rPr>
        <w:t xml:space="preserve"> </w:t>
      </w:r>
      <w:proofErr w:type="gramStart"/>
      <w:r w:rsidR="00F93547" w:rsidRPr="00CB4600">
        <w:rPr>
          <w:rFonts w:ascii="Calibri" w:hAnsi="Calibri" w:cs="Calibri"/>
          <w:bCs/>
          <w:sz w:val="24"/>
          <w:szCs w:val="24"/>
        </w:rPr>
        <w:t>in order to</w:t>
      </w:r>
      <w:proofErr w:type="gramEnd"/>
      <w:r w:rsidR="00F93547" w:rsidRPr="00CB4600">
        <w:rPr>
          <w:rFonts w:ascii="Calibri" w:hAnsi="Calibri" w:cs="Calibri"/>
          <w:bCs/>
          <w:sz w:val="24"/>
          <w:szCs w:val="24"/>
        </w:rPr>
        <w:t xml:space="preserve"> </w:t>
      </w:r>
      <w:r w:rsidR="00511C8E">
        <w:rPr>
          <w:rFonts w:ascii="Calibri" w:hAnsi="Calibri" w:cs="Calibri"/>
          <w:bCs/>
          <w:sz w:val="24"/>
          <w:szCs w:val="24"/>
        </w:rPr>
        <w:t xml:space="preserve">identify </w:t>
      </w:r>
      <w:r w:rsidR="00F93547" w:rsidRPr="00CB4600">
        <w:rPr>
          <w:rFonts w:ascii="Calibri" w:hAnsi="Calibri" w:cs="Calibri"/>
          <w:bCs/>
          <w:sz w:val="24"/>
          <w:szCs w:val="24"/>
        </w:rPr>
        <w:t>final candidate</w:t>
      </w:r>
      <w:r w:rsidR="00511C8E">
        <w:rPr>
          <w:rFonts w:ascii="Calibri" w:hAnsi="Calibri" w:cs="Calibri"/>
          <w:bCs/>
          <w:sz w:val="24"/>
          <w:szCs w:val="24"/>
        </w:rPr>
        <w:t xml:space="preserve"> area</w:t>
      </w:r>
      <w:r w:rsidR="00F93547" w:rsidRPr="00CB4600">
        <w:rPr>
          <w:rFonts w:ascii="Calibri" w:hAnsi="Calibri" w:cs="Calibri"/>
          <w:bCs/>
          <w:sz w:val="24"/>
          <w:szCs w:val="24"/>
        </w:rPr>
        <w:t xml:space="preserve">s. </w:t>
      </w:r>
      <w:r w:rsidRPr="00CB4600">
        <w:rPr>
          <w:rFonts w:ascii="Calibri" w:hAnsi="Calibri" w:cs="Calibri"/>
          <w:bCs/>
          <w:sz w:val="24"/>
          <w:szCs w:val="24"/>
        </w:rPr>
        <w:t xml:space="preserve"> </w:t>
      </w:r>
    </w:p>
    <w:p w14:paraId="07D10CE5" w14:textId="77777777" w:rsidR="00F93547" w:rsidRPr="00CB4600" w:rsidRDefault="00F93547" w:rsidP="00CB4600">
      <w:pPr>
        <w:pStyle w:val="ListParagraph"/>
        <w:spacing w:after="0" w:line="480" w:lineRule="auto"/>
        <w:rPr>
          <w:rFonts w:ascii="Calibri" w:hAnsi="Calibri" w:cs="Calibri"/>
          <w:bCs/>
          <w:sz w:val="24"/>
          <w:szCs w:val="24"/>
        </w:rPr>
      </w:pPr>
    </w:p>
    <w:p w14:paraId="773F1934" w14:textId="6D755271" w:rsidR="00F327CB" w:rsidRPr="00CB4600" w:rsidRDefault="00F327CB" w:rsidP="00511C8E">
      <w:pPr>
        <w:pStyle w:val="ListParagraph"/>
        <w:numPr>
          <w:ilvl w:val="0"/>
          <w:numId w:val="8"/>
        </w:numPr>
        <w:spacing w:after="0" w:line="480" w:lineRule="auto"/>
        <w:rPr>
          <w:rFonts w:ascii="Calibri" w:hAnsi="Calibri" w:cs="Calibri"/>
          <w:bCs/>
          <w:sz w:val="24"/>
          <w:szCs w:val="24"/>
        </w:rPr>
      </w:pPr>
      <w:r w:rsidRPr="00CB4600">
        <w:rPr>
          <w:rFonts w:ascii="Calibri" w:hAnsi="Calibri" w:cs="Calibri"/>
          <w:bCs/>
          <w:sz w:val="24"/>
          <w:szCs w:val="24"/>
        </w:rPr>
        <w:lastRenderedPageBreak/>
        <w:t xml:space="preserve">Dr. Donnelly asked how much sand is harvested on </w:t>
      </w:r>
      <w:r w:rsidR="00F93547" w:rsidRPr="00CB4600">
        <w:rPr>
          <w:rFonts w:ascii="Calibri" w:hAnsi="Calibri" w:cs="Calibri"/>
          <w:bCs/>
          <w:sz w:val="24"/>
          <w:szCs w:val="24"/>
        </w:rPr>
        <w:t>an annual</w:t>
      </w:r>
      <w:r w:rsidRPr="00CB4600">
        <w:rPr>
          <w:rFonts w:ascii="Calibri" w:hAnsi="Calibri" w:cs="Calibri"/>
          <w:bCs/>
          <w:sz w:val="24"/>
          <w:szCs w:val="24"/>
        </w:rPr>
        <w:t xml:space="preserve"> basis from </w:t>
      </w:r>
      <w:r w:rsidR="007F3703" w:rsidRPr="00CB4600">
        <w:rPr>
          <w:rFonts w:ascii="Calibri" w:hAnsi="Calibri" w:cs="Calibri"/>
          <w:bCs/>
          <w:sz w:val="24"/>
          <w:szCs w:val="24"/>
        </w:rPr>
        <w:t xml:space="preserve">the </w:t>
      </w:r>
      <w:r w:rsidRPr="00CB4600">
        <w:rPr>
          <w:rFonts w:ascii="Calibri" w:hAnsi="Calibri" w:cs="Calibri"/>
          <w:bCs/>
          <w:sz w:val="24"/>
          <w:szCs w:val="24"/>
        </w:rPr>
        <w:t>borrow pit</w:t>
      </w:r>
      <w:r w:rsidR="00F93547" w:rsidRPr="00CB4600">
        <w:rPr>
          <w:rFonts w:ascii="Calibri" w:hAnsi="Calibri" w:cs="Calibri"/>
          <w:bCs/>
          <w:sz w:val="24"/>
          <w:szCs w:val="24"/>
        </w:rPr>
        <w:t xml:space="preserve">. Mr. </w:t>
      </w:r>
      <w:r w:rsidR="00A534E2">
        <w:rPr>
          <w:rFonts w:ascii="Calibri" w:hAnsi="Calibri" w:cs="Calibri"/>
          <w:bCs/>
          <w:sz w:val="24"/>
          <w:szCs w:val="24"/>
        </w:rPr>
        <w:t>Shea</w:t>
      </w:r>
      <w:r w:rsidR="00F93547" w:rsidRPr="00CB4600">
        <w:rPr>
          <w:rFonts w:ascii="Calibri" w:hAnsi="Calibri" w:cs="Calibri"/>
          <w:bCs/>
          <w:sz w:val="24"/>
          <w:szCs w:val="24"/>
        </w:rPr>
        <w:t xml:space="preserve"> responded that it var</w:t>
      </w:r>
      <w:r w:rsidR="00511C8E">
        <w:rPr>
          <w:rFonts w:ascii="Calibri" w:hAnsi="Calibri" w:cs="Calibri"/>
          <w:bCs/>
          <w:sz w:val="24"/>
          <w:szCs w:val="24"/>
        </w:rPr>
        <w:t>ies</w:t>
      </w:r>
      <w:r w:rsidR="00F93547" w:rsidRPr="00CB4600">
        <w:rPr>
          <w:rFonts w:ascii="Calibri" w:hAnsi="Calibri" w:cs="Calibri"/>
          <w:bCs/>
          <w:sz w:val="24"/>
          <w:szCs w:val="24"/>
        </w:rPr>
        <w:t xml:space="preserve"> depending on funding</w:t>
      </w:r>
      <w:r w:rsidR="007F3703" w:rsidRPr="00CB4600">
        <w:rPr>
          <w:rFonts w:ascii="Calibri" w:hAnsi="Calibri" w:cs="Calibri"/>
          <w:bCs/>
          <w:sz w:val="24"/>
          <w:szCs w:val="24"/>
        </w:rPr>
        <w:t>,</w:t>
      </w:r>
      <w:r w:rsidR="00F93547" w:rsidRPr="00CB4600">
        <w:rPr>
          <w:rFonts w:ascii="Calibri" w:hAnsi="Calibri" w:cs="Calibri"/>
          <w:bCs/>
          <w:sz w:val="24"/>
          <w:szCs w:val="24"/>
        </w:rPr>
        <w:t xml:space="preserve"> but </w:t>
      </w:r>
      <w:r w:rsidR="00511C8E">
        <w:rPr>
          <w:rFonts w:ascii="Calibri" w:hAnsi="Calibri" w:cs="Calibri"/>
          <w:bCs/>
          <w:sz w:val="24"/>
          <w:szCs w:val="24"/>
        </w:rPr>
        <w:t xml:space="preserve">a contract is </w:t>
      </w:r>
      <w:r w:rsidR="00F93547" w:rsidRPr="00CB4600">
        <w:rPr>
          <w:rFonts w:ascii="Calibri" w:hAnsi="Calibri" w:cs="Calibri"/>
          <w:bCs/>
          <w:sz w:val="24"/>
          <w:szCs w:val="24"/>
        </w:rPr>
        <w:t xml:space="preserve">usually around 1 – 2 million cubic yards </w:t>
      </w:r>
      <w:r w:rsidR="00511C8E">
        <w:rPr>
          <w:rFonts w:ascii="Calibri" w:hAnsi="Calibri" w:cs="Calibri"/>
          <w:bCs/>
          <w:sz w:val="24"/>
          <w:szCs w:val="24"/>
        </w:rPr>
        <w:t xml:space="preserve">to be placed </w:t>
      </w:r>
      <w:r w:rsidR="00F93547" w:rsidRPr="00CB4600">
        <w:rPr>
          <w:rFonts w:ascii="Calibri" w:hAnsi="Calibri" w:cs="Calibri"/>
          <w:bCs/>
          <w:sz w:val="24"/>
          <w:szCs w:val="24"/>
        </w:rPr>
        <w:t xml:space="preserve">on the beaches. </w:t>
      </w:r>
      <w:r w:rsidR="00511C8E">
        <w:rPr>
          <w:rFonts w:ascii="Calibri" w:hAnsi="Calibri" w:cs="Calibri"/>
          <w:bCs/>
          <w:sz w:val="24"/>
          <w:szCs w:val="24"/>
        </w:rPr>
        <w:t>Some contracts last more than one year, and there isn’t always a contract in every year.</w:t>
      </w:r>
      <w:r w:rsidRPr="00CB4600">
        <w:rPr>
          <w:rFonts w:ascii="Calibri" w:hAnsi="Calibri" w:cs="Calibri"/>
          <w:bCs/>
          <w:sz w:val="24"/>
          <w:szCs w:val="24"/>
        </w:rPr>
        <w:t xml:space="preserve"> </w:t>
      </w:r>
    </w:p>
    <w:p w14:paraId="741E44E0" w14:textId="77777777" w:rsidR="00F93547" w:rsidRPr="00CB4600" w:rsidRDefault="00F93547" w:rsidP="00CB4600">
      <w:pPr>
        <w:pStyle w:val="ListParagraph"/>
        <w:spacing w:after="0" w:line="480" w:lineRule="auto"/>
        <w:rPr>
          <w:rFonts w:ascii="Calibri" w:hAnsi="Calibri" w:cs="Calibri"/>
          <w:bCs/>
          <w:sz w:val="24"/>
          <w:szCs w:val="24"/>
        </w:rPr>
      </w:pPr>
    </w:p>
    <w:p w14:paraId="0A3A1485" w14:textId="1B034DC1" w:rsidR="006F3929" w:rsidRPr="00CB4600" w:rsidRDefault="00F327CB" w:rsidP="00511C8E">
      <w:pPr>
        <w:pStyle w:val="ListParagraph"/>
        <w:numPr>
          <w:ilvl w:val="0"/>
          <w:numId w:val="8"/>
        </w:numPr>
        <w:spacing w:after="0" w:line="480" w:lineRule="auto"/>
        <w:rPr>
          <w:rFonts w:ascii="Calibri" w:hAnsi="Calibri" w:cs="Calibri"/>
          <w:bCs/>
          <w:sz w:val="24"/>
          <w:szCs w:val="24"/>
        </w:rPr>
      </w:pPr>
      <w:r w:rsidRPr="00CB4600">
        <w:rPr>
          <w:rFonts w:ascii="Calibri" w:hAnsi="Calibri" w:cs="Calibri"/>
          <w:bCs/>
          <w:sz w:val="24"/>
          <w:szCs w:val="24"/>
        </w:rPr>
        <w:t xml:space="preserve">Mr. Wark noted that south of </w:t>
      </w:r>
      <w:r w:rsidR="00F93547" w:rsidRPr="00CB4600">
        <w:rPr>
          <w:rFonts w:ascii="Calibri" w:hAnsi="Calibri" w:cs="Calibri"/>
          <w:bCs/>
          <w:sz w:val="24"/>
          <w:szCs w:val="24"/>
        </w:rPr>
        <w:t>Barnegat</w:t>
      </w:r>
      <w:r w:rsidRPr="00CB4600">
        <w:rPr>
          <w:rFonts w:ascii="Calibri" w:hAnsi="Calibri" w:cs="Calibri"/>
          <w:bCs/>
          <w:sz w:val="24"/>
          <w:szCs w:val="24"/>
        </w:rPr>
        <w:t xml:space="preserve"> there is accelerated activity </w:t>
      </w:r>
      <w:r w:rsidR="00A8153B">
        <w:rPr>
          <w:rFonts w:ascii="Calibri" w:hAnsi="Calibri" w:cs="Calibri"/>
          <w:bCs/>
          <w:sz w:val="24"/>
          <w:szCs w:val="24"/>
        </w:rPr>
        <w:t xml:space="preserve">with multiple dredges </w:t>
      </w:r>
      <w:r w:rsidRPr="00CB4600">
        <w:rPr>
          <w:rFonts w:ascii="Calibri" w:hAnsi="Calibri" w:cs="Calibri"/>
          <w:bCs/>
          <w:sz w:val="24"/>
          <w:szCs w:val="24"/>
        </w:rPr>
        <w:t xml:space="preserve">working around the clock at Harvey Cedars, etc. </w:t>
      </w:r>
      <w:r w:rsidR="00874CEA" w:rsidRPr="00CB4600">
        <w:rPr>
          <w:rFonts w:ascii="Calibri" w:hAnsi="Calibri" w:cs="Calibri"/>
          <w:bCs/>
          <w:sz w:val="24"/>
          <w:szCs w:val="24"/>
        </w:rPr>
        <w:t xml:space="preserve">He asked if </w:t>
      </w:r>
      <w:r w:rsidRPr="00CB4600">
        <w:rPr>
          <w:rFonts w:ascii="Calibri" w:hAnsi="Calibri" w:cs="Calibri"/>
          <w:bCs/>
          <w:sz w:val="24"/>
          <w:szCs w:val="24"/>
        </w:rPr>
        <w:t xml:space="preserve">there </w:t>
      </w:r>
      <w:r w:rsidR="00874CEA" w:rsidRPr="00CB4600">
        <w:rPr>
          <w:rFonts w:ascii="Calibri" w:hAnsi="Calibri" w:cs="Calibri"/>
          <w:bCs/>
          <w:sz w:val="24"/>
          <w:szCs w:val="24"/>
        </w:rPr>
        <w:t xml:space="preserve">is </w:t>
      </w:r>
      <w:r w:rsidRPr="00CB4600">
        <w:rPr>
          <w:rFonts w:ascii="Calibri" w:hAnsi="Calibri" w:cs="Calibri"/>
          <w:bCs/>
          <w:sz w:val="24"/>
          <w:szCs w:val="24"/>
        </w:rPr>
        <w:t xml:space="preserve">an acceleration of </w:t>
      </w:r>
      <w:r w:rsidR="00A8153B">
        <w:rPr>
          <w:rFonts w:ascii="Calibri" w:hAnsi="Calibri" w:cs="Calibri"/>
          <w:bCs/>
          <w:sz w:val="24"/>
          <w:szCs w:val="24"/>
        </w:rPr>
        <w:t xml:space="preserve">sand </w:t>
      </w:r>
      <w:r w:rsidRPr="00CB4600">
        <w:rPr>
          <w:rFonts w:ascii="Calibri" w:hAnsi="Calibri" w:cs="Calibri"/>
          <w:bCs/>
          <w:sz w:val="24"/>
          <w:szCs w:val="24"/>
        </w:rPr>
        <w:t xml:space="preserve">loss </w:t>
      </w:r>
      <w:r w:rsidR="00A8153B">
        <w:rPr>
          <w:rFonts w:ascii="Calibri" w:hAnsi="Calibri" w:cs="Calibri"/>
          <w:bCs/>
          <w:sz w:val="24"/>
          <w:szCs w:val="24"/>
        </w:rPr>
        <w:t xml:space="preserve">since Hurricane Sandy </w:t>
      </w:r>
      <w:r w:rsidR="00511C8E">
        <w:rPr>
          <w:rFonts w:ascii="Calibri" w:hAnsi="Calibri" w:cs="Calibri"/>
          <w:bCs/>
          <w:sz w:val="24"/>
          <w:szCs w:val="24"/>
        </w:rPr>
        <w:t xml:space="preserve">that led to </w:t>
      </w:r>
      <w:r w:rsidR="00EE18B4" w:rsidRPr="00CB4600">
        <w:rPr>
          <w:rFonts w:ascii="Calibri" w:hAnsi="Calibri" w:cs="Calibri"/>
          <w:bCs/>
          <w:sz w:val="24"/>
          <w:szCs w:val="24"/>
        </w:rPr>
        <w:t>this increased effort</w:t>
      </w:r>
      <w:r w:rsidR="00874CEA" w:rsidRPr="00CB4600">
        <w:rPr>
          <w:rFonts w:ascii="Calibri" w:hAnsi="Calibri" w:cs="Calibri"/>
          <w:bCs/>
          <w:sz w:val="24"/>
          <w:szCs w:val="24"/>
        </w:rPr>
        <w:t>.</w:t>
      </w:r>
      <w:r w:rsidR="00CB4600">
        <w:rPr>
          <w:rFonts w:ascii="Calibri" w:hAnsi="Calibri" w:cs="Calibri"/>
          <w:bCs/>
          <w:sz w:val="24"/>
          <w:szCs w:val="24"/>
        </w:rPr>
        <w:t xml:space="preserve"> </w:t>
      </w:r>
      <w:r w:rsidR="00860EE5" w:rsidRPr="00CB4600">
        <w:rPr>
          <w:rFonts w:ascii="Calibri" w:hAnsi="Calibri" w:cs="Calibri"/>
          <w:bCs/>
          <w:sz w:val="24"/>
          <w:szCs w:val="24"/>
        </w:rPr>
        <w:t xml:space="preserve">Mr. </w:t>
      </w:r>
      <w:r w:rsidR="00A534E2">
        <w:rPr>
          <w:rFonts w:ascii="Calibri" w:hAnsi="Calibri" w:cs="Calibri"/>
          <w:bCs/>
          <w:sz w:val="24"/>
          <w:szCs w:val="24"/>
        </w:rPr>
        <w:t>Shea</w:t>
      </w:r>
      <w:r w:rsidR="00860EE5" w:rsidRPr="00CB4600">
        <w:rPr>
          <w:rFonts w:ascii="Calibri" w:hAnsi="Calibri" w:cs="Calibri"/>
          <w:bCs/>
          <w:sz w:val="24"/>
          <w:szCs w:val="24"/>
        </w:rPr>
        <w:t xml:space="preserve"> responded that the </w:t>
      </w:r>
      <w:r w:rsidR="00435C0D" w:rsidRPr="00CB4600">
        <w:rPr>
          <w:rFonts w:ascii="Calibri" w:hAnsi="Calibri" w:cs="Calibri"/>
          <w:bCs/>
          <w:sz w:val="24"/>
          <w:szCs w:val="24"/>
        </w:rPr>
        <w:t>N</w:t>
      </w:r>
      <w:r w:rsidR="00860EE5" w:rsidRPr="00CB4600">
        <w:rPr>
          <w:rFonts w:ascii="Calibri" w:hAnsi="Calibri" w:cs="Calibri"/>
          <w:bCs/>
          <w:sz w:val="24"/>
          <w:szCs w:val="24"/>
        </w:rPr>
        <w:t>ew York</w:t>
      </w:r>
      <w:r w:rsidR="00435C0D" w:rsidRPr="00CB4600">
        <w:rPr>
          <w:rFonts w:ascii="Calibri" w:hAnsi="Calibri" w:cs="Calibri"/>
          <w:bCs/>
          <w:sz w:val="24"/>
          <w:szCs w:val="24"/>
        </w:rPr>
        <w:t xml:space="preserve"> district cut off is Manasquan</w:t>
      </w:r>
      <w:r w:rsidR="00A8153B">
        <w:rPr>
          <w:rFonts w:ascii="Calibri" w:hAnsi="Calibri" w:cs="Calibri"/>
          <w:bCs/>
          <w:sz w:val="24"/>
          <w:szCs w:val="24"/>
        </w:rPr>
        <w:t xml:space="preserve">. Projects in this region </w:t>
      </w:r>
      <w:r w:rsidR="00860EE5" w:rsidRPr="00CB4600">
        <w:rPr>
          <w:rFonts w:ascii="Calibri" w:hAnsi="Calibri" w:cs="Calibri"/>
          <w:bCs/>
          <w:sz w:val="24"/>
          <w:szCs w:val="24"/>
        </w:rPr>
        <w:t xml:space="preserve">were </w:t>
      </w:r>
      <w:r w:rsidR="00A8153B">
        <w:rPr>
          <w:rFonts w:ascii="Calibri" w:hAnsi="Calibri" w:cs="Calibri"/>
          <w:bCs/>
          <w:sz w:val="24"/>
          <w:szCs w:val="24"/>
        </w:rPr>
        <w:t xml:space="preserve">in operation </w:t>
      </w:r>
      <w:r w:rsidR="00860EE5" w:rsidRPr="00CB4600">
        <w:rPr>
          <w:rFonts w:ascii="Calibri" w:hAnsi="Calibri" w:cs="Calibri"/>
          <w:bCs/>
          <w:sz w:val="24"/>
          <w:szCs w:val="24"/>
        </w:rPr>
        <w:t xml:space="preserve">prior to Hurricane Sandy </w:t>
      </w:r>
      <w:r w:rsidR="00435C0D" w:rsidRPr="00CB4600">
        <w:rPr>
          <w:rFonts w:ascii="Calibri" w:hAnsi="Calibri" w:cs="Calibri"/>
          <w:bCs/>
          <w:sz w:val="24"/>
          <w:szCs w:val="24"/>
        </w:rPr>
        <w:t>and</w:t>
      </w:r>
      <w:r w:rsidR="00860EE5" w:rsidRPr="00CB4600">
        <w:rPr>
          <w:rFonts w:ascii="Calibri" w:hAnsi="Calibri" w:cs="Calibri"/>
          <w:bCs/>
          <w:sz w:val="24"/>
          <w:szCs w:val="24"/>
        </w:rPr>
        <w:t xml:space="preserve"> there is</w:t>
      </w:r>
      <w:r w:rsidR="00435C0D" w:rsidRPr="00CB4600">
        <w:rPr>
          <w:rFonts w:ascii="Calibri" w:hAnsi="Calibri" w:cs="Calibri"/>
          <w:bCs/>
          <w:sz w:val="24"/>
          <w:szCs w:val="24"/>
        </w:rPr>
        <w:t xml:space="preserve"> no increase in erosion except </w:t>
      </w:r>
      <w:r w:rsidR="00860EE5" w:rsidRPr="00CB4600">
        <w:rPr>
          <w:rFonts w:ascii="Calibri" w:hAnsi="Calibri" w:cs="Calibri"/>
          <w:bCs/>
          <w:sz w:val="24"/>
          <w:szCs w:val="24"/>
        </w:rPr>
        <w:t>at</w:t>
      </w:r>
      <w:r w:rsidR="00435C0D" w:rsidRPr="00CB4600">
        <w:rPr>
          <w:rFonts w:ascii="Calibri" w:hAnsi="Calibri" w:cs="Calibri"/>
          <w:bCs/>
          <w:sz w:val="24"/>
          <w:szCs w:val="24"/>
        </w:rPr>
        <w:t xml:space="preserve"> Monmouth Beach. </w:t>
      </w:r>
      <w:r w:rsidR="00A8153B">
        <w:rPr>
          <w:rFonts w:ascii="Calibri" w:hAnsi="Calibri" w:cs="Calibri"/>
          <w:bCs/>
          <w:sz w:val="24"/>
          <w:szCs w:val="24"/>
        </w:rPr>
        <w:t>Projects i</w:t>
      </w:r>
      <w:r w:rsidR="00435C0D" w:rsidRPr="00CB4600">
        <w:rPr>
          <w:rFonts w:ascii="Calibri" w:hAnsi="Calibri" w:cs="Calibri"/>
          <w:bCs/>
          <w:sz w:val="24"/>
          <w:szCs w:val="24"/>
        </w:rPr>
        <w:t xml:space="preserve">n </w:t>
      </w:r>
      <w:r w:rsidR="00A8153B">
        <w:rPr>
          <w:rFonts w:ascii="Calibri" w:hAnsi="Calibri" w:cs="Calibri"/>
          <w:bCs/>
          <w:sz w:val="24"/>
          <w:szCs w:val="24"/>
        </w:rPr>
        <w:t xml:space="preserve">southern NJ in the Philadelphia District </w:t>
      </w:r>
      <w:r w:rsidR="00435C0D" w:rsidRPr="00CB4600">
        <w:rPr>
          <w:rFonts w:ascii="Calibri" w:hAnsi="Calibri" w:cs="Calibri"/>
          <w:bCs/>
          <w:sz w:val="24"/>
          <w:szCs w:val="24"/>
        </w:rPr>
        <w:t xml:space="preserve">were </w:t>
      </w:r>
      <w:r w:rsidR="00A8153B">
        <w:rPr>
          <w:rFonts w:ascii="Calibri" w:hAnsi="Calibri" w:cs="Calibri"/>
          <w:bCs/>
          <w:sz w:val="24"/>
          <w:szCs w:val="24"/>
        </w:rPr>
        <w:t xml:space="preserve">mostly still in the study or design phase (not operational) </w:t>
      </w:r>
      <w:r w:rsidR="00435C0D" w:rsidRPr="00CB4600">
        <w:rPr>
          <w:rFonts w:ascii="Calibri" w:hAnsi="Calibri" w:cs="Calibri"/>
          <w:bCs/>
          <w:sz w:val="24"/>
          <w:szCs w:val="24"/>
        </w:rPr>
        <w:t>before Sandy</w:t>
      </w:r>
      <w:r w:rsidR="00A8153B">
        <w:rPr>
          <w:rFonts w:ascii="Calibri" w:hAnsi="Calibri" w:cs="Calibri"/>
          <w:bCs/>
          <w:sz w:val="24"/>
          <w:szCs w:val="24"/>
        </w:rPr>
        <w:t xml:space="preserve">. The increase in activity is likely </w:t>
      </w:r>
      <w:r w:rsidR="00435C0D" w:rsidRPr="00CB4600">
        <w:rPr>
          <w:rFonts w:ascii="Calibri" w:hAnsi="Calibri" w:cs="Calibri"/>
          <w:bCs/>
          <w:sz w:val="24"/>
          <w:szCs w:val="24"/>
        </w:rPr>
        <w:t xml:space="preserve">the result of the Sandy </w:t>
      </w:r>
      <w:r w:rsidR="00CB4600" w:rsidRPr="00CB4600">
        <w:rPr>
          <w:rFonts w:ascii="Calibri" w:hAnsi="Calibri" w:cs="Calibri"/>
          <w:bCs/>
          <w:sz w:val="24"/>
          <w:szCs w:val="24"/>
        </w:rPr>
        <w:t>Bill</w:t>
      </w:r>
      <w:r w:rsidR="00435C0D" w:rsidRPr="00CB4600">
        <w:rPr>
          <w:rFonts w:ascii="Calibri" w:hAnsi="Calibri" w:cs="Calibri"/>
          <w:bCs/>
          <w:sz w:val="24"/>
          <w:szCs w:val="24"/>
        </w:rPr>
        <w:t xml:space="preserve"> provid</w:t>
      </w:r>
      <w:r w:rsidR="00860EE5" w:rsidRPr="00CB4600">
        <w:rPr>
          <w:rFonts w:ascii="Calibri" w:hAnsi="Calibri" w:cs="Calibri"/>
          <w:bCs/>
          <w:sz w:val="24"/>
          <w:szCs w:val="24"/>
        </w:rPr>
        <w:t xml:space="preserve">ing </w:t>
      </w:r>
      <w:r w:rsidR="00A8153B">
        <w:rPr>
          <w:rFonts w:ascii="Calibri" w:hAnsi="Calibri" w:cs="Calibri"/>
          <w:bCs/>
          <w:sz w:val="24"/>
          <w:szCs w:val="24"/>
        </w:rPr>
        <w:t xml:space="preserve">additional </w:t>
      </w:r>
      <w:r w:rsidR="00435C0D" w:rsidRPr="00CB4600">
        <w:rPr>
          <w:rFonts w:ascii="Calibri" w:hAnsi="Calibri" w:cs="Calibri"/>
          <w:bCs/>
          <w:sz w:val="24"/>
          <w:szCs w:val="24"/>
        </w:rPr>
        <w:t>funding</w:t>
      </w:r>
      <w:r w:rsidR="00A8153B">
        <w:rPr>
          <w:rFonts w:ascii="Calibri" w:hAnsi="Calibri" w:cs="Calibri"/>
          <w:bCs/>
          <w:sz w:val="24"/>
          <w:szCs w:val="24"/>
        </w:rPr>
        <w:t xml:space="preserve"> to complete projects in the region</w:t>
      </w:r>
      <w:r w:rsidR="0071211B" w:rsidRPr="00CB4600">
        <w:rPr>
          <w:rFonts w:ascii="Calibri" w:hAnsi="Calibri" w:cs="Calibri"/>
          <w:bCs/>
          <w:sz w:val="24"/>
          <w:szCs w:val="24"/>
        </w:rPr>
        <w:t xml:space="preserve">. </w:t>
      </w:r>
      <w:r w:rsidR="00A8153B">
        <w:rPr>
          <w:rFonts w:ascii="Calibri" w:hAnsi="Calibri" w:cs="Calibri"/>
          <w:bCs/>
          <w:sz w:val="24"/>
          <w:szCs w:val="24"/>
        </w:rPr>
        <w:t>The multiple dredges is a contractor decision, based on quickly they want to complete the project.</w:t>
      </w:r>
    </w:p>
    <w:p w14:paraId="09C478EC" w14:textId="77777777" w:rsidR="00860EE5" w:rsidRPr="00CB4600" w:rsidRDefault="0071211B" w:rsidP="00CB4600">
      <w:pPr>
        <w:spacing w:after="0" w:line="480" w:lineRule="auto"/>
        <w:rPr>
          <w:rFonts w:ascii="Calibri" w:hAnsi="Calibri" w:cs="Calibri"/>
          <w:sz w:val="24"/>
          <w:szCs w:val="24"/>
        </w:rPr>
      </w:pPr>
      <w:r w:rsidRPr="00CB4600">
        <w:rPr>
          <w:rFonts w:ascii="Calibri" w:hAnsi="Calibri" w:cs="Calibri"/>
          <w:sz w:val="24"/>
          <w:szCs w:val="24"/>
        </w:rPr>
        <w:tab/>
      </w:r>
    </w:p>
    <w:p w14:paraId="20B420A8" w14:textId="0444477E" w:rsidR="006F3929" w:rsidRPr="00CB4600" w:rsidRDefault="0071211B" w:rsidP="001007E1">
      <w:pPr>
        <w:spacing w:after="0" w:line="480" w:lineRule="auto"/>
        <w:ind w:left="720"/>
        <w:rPr>
          <w:rFonts w:ascii="Calibri" w:hAnsi="Calibri" w:cs="Calibri"/>
          <w:sz w:val="24"/>
          <w:szCs w:val="24"/>
        </w:rPr>
      </w:pPr>
      <w:r w:rsidRPr="00CB4600">
        <w:rPr>
          <w:rFonts w:ascii="Calibri" w:hAnsi="Calibri" w:cs="Calibri"/>
          <w:sz w:val="24"/>
          <w:szCs w:val="24"/>
        </w:rPr>
        <w:t>Contact information will be shared for Phil</w:t>
      </w:r>
      <w:r w:rsidR="00874CEA" w:rsidRPr="00CB4600">
        <w:rPr>
          <w:rFonts w:ascii="Calibri" w:hAnsi="Calibri" w:cs="Calibri"/>
          <w:sz w:val="24"/>
          <w:szCs w:val="24"/>
        </w:rPr>
        <w:t>adelphia</w:t>
      </w:r>
      <w:r w:rsidRPr="00CB4600">
        <w:rPr>
          <w:rFonts w:ascii="Calibri" w:hAnsi="Calibri" w:cs="Calibri"/>
          <w:sz w:val="24"/>
          <w:szCs w:val="24"/>
        </w:rPr>
        <w:t xml:space="preserve"> and N</w:t>
      </w:r>
      <w:r w:rsidR="00860EE5" w:rsidRPr="00CB4600">
        <w:rPr>
          <w:rFonts w:ascii="Calibri" w:hAnsi="Calibri" w:cs="Calibri"/>
          <w:sz w:val="24"/>
          <w:szCs w:val="24"/>
        </w:rPr>
        <w:t xml:space="preserve">ew York </w:t>
      </w:r>
      <w:r w:rsidR="00874CEA" w:rsidRPr="00CB4600">
        <w:rPr>
          <w:rFonts w:ascii="Calibri" w:hAnsi="Calibri" w:cs="Calibri"/>
          <w:sz w:val="24"/>
          <w:szCs w:val="24"/>
        </w:rPr>
        <w:t xml:space="preserve">Districts </w:t>
      </w:r>
      <w:r w:rsidR="00860EE5" w:rsidRPr="00CB4600">
        <w:rPr>
          <w:rFonts w:ascii="Calibri" w:hAnsi="Calibri" w:cs="Calibri"/>
          <w:sz w:val="24"/>
          <w:szCs w:val="24"/>
        </w:rPr>
        <w:t>for comments</w:t>
      </w:r>
      <w:r w:rsidRPr="00CB4600">
        <w:rPr>
          <w:rFonts w:ascii="Calibri" w:hAnsi="Calibri" w:cs="Calibri"/>
          <w:sz w:val="24"/>
          <w:szCs w:val="24"/>
        </w:rPr>
        <w:t xml:space="preserve">. </w:t>
      </w:r>
    </w:p>
    <w:p w14:paraId="7AB7F788" w14:textId="77777777" w:rsidR="00860EE5" w:rsidRPr="00CB4600" w:rsidRDefault="0071211B" w:rsidP="00CB4600">
      <w:pPr>
        <w:spacing w:after="0" w:line="480" w:lineRule="auto"/>
        <w:rPr>
          <w:rFonts w:ascii="Calibri" w:hAnsi="Calibri" w:cs="Calibri"/>
          <w:sz w:val="24"/>
          <w:szCs w:val="24"/>
        </w:rPr>
      </w:pPr>
      <w:r w:rsidRPr="00CB4600">
        <w:rPr>
          <w:rFonts w:ascii="Calibri" w:hAnsi="Calibri" w:cs="Calibri"/>
          <w:sz w:val="24"/>
          <w:szCs w:val="24"/>
        </w:rPr>
        <w:tab/>
      </w:r>
    </w:p>
    <w:p w14:paraId="250C2E32" w14:textId="4C5B8F87" w:rsidR="0071211B" w:rsidRPr="00924B81" w:rsidRDefault="00860EE5" w:rsidP="00924B81">
      <w:pPr>
        <w:pStyle w:val="ListParagraph"/>
        <w:numPr>
          <w:ilvl w:val="0"/>
          <w:numId w:val="8"/>
        </w:numPr>
        <w:spacing w:after="0" w:line="480" w:lineRule="auto"/>
        <w:rPr>
          <w:rFonts w:ascii="Calibri" w:hAnsi="Calibri" w:cs="Calibri"/>
          <w:sz w:val="24"/>
          <w:szCs w:val="24"/>
        </w:rPr>
      </w:pPr>
      <w:r w:rsidRPr="00924B81">
        <w:rPr>
          <w:rFonts w:ascii="Calibri" w:hAnsi="Calibri" w:cs="Calibri"/>
          <w:sz w:val="24"/>
          <w:szCs w:val="24"/>
        </w:rPr>
        <w:t>A public comment from</w:t>
      </w:r>
      <w:r w:rsidR="0071211B" w:rsidRPr="00924B81">
        <w:rPr>
          <w:rFonts w:ascii="Calibri" w:hAnsi="Calibri" w:cs="Calibri"/>
          <w:sz w:val="24"/>
          <w:szCs w:val="24"/>
        </w:rPr>
        <w:t xml:space="preserve"> Bob Els</w:t>
      </w:r>
      <w:r w:rsidR="00924B81" w:rsidRPr="00924B81">
        <w:rPr>
          <w:rFonts w:ascii="Calibri" w:hAnsi="Calibri" w:cs="Calibri"/>
          <w:sz w:val="24"/>
          <w:szCs w:val="24"/>
        </w:rPr>
        <w:t>ey</w:t>
      </w:r>
      <w:r w:rsidR="0071211B" w:rsidRPr="00924B81">
        <w:rPr>
          <w:rFonts w:ascii="Calibri" w:hAnsi="Calibri" w:cs="Calibri"/>
          <w:sz w:val="24"/>
          <w:szCs w:val="24"/>
        </w:rPr>
        <w:t xml:space="preserve"> </w:t>
      </w:r>
      <w:r w:rsidRPr="00924B81">
        <w:rPr>
          <w:rFonts w:ascii="Calibri" w:hAnsi="Calibri" w:cs="Calibri"/>
          <w:sz w:val="24"/>
          <w:szCs w:val="24"/>
        </w:rPr>
        <w:t xml:space="preserve">asked why sand is placed near the inlets that need to be dredged. Mr. </w:t>
      </w:r>
      <w:r w:rsidR="00A534E2" w:rsidRPr="00924B81">
        <w:rPr>
          <w:rFonts w:ascii="Calibri" w:hAnsi="Calibri" w:cs="Calibri"/>
          <w:sz w:val="24"/>
          <w:szCs w:val="24"/>
        </w:rPr>
        <w:t>Shea</w:t>
      </w:r>
      <w:r w:rsidRPr="00924B81">
        <w:rPr>
          <w:rFonts w:ascii="Calibri" w:hAnsi="Calibri" w:cs="Calibri"/>
          <w:sz w:val="24"/>
          <w:szCs w:val="24"/>
        </w:rPr>
        <w:t xml:space="preserve"> responded that their m</w:t>
      </w:r>
      <w:r w:rsidR="0071211B" w:rsidRPr="00924B81">
        <w:rPr>
          <w:rFonts w:ascii="Calibri" w:hAnsi="Calibri" w:cs="Calibri"/>
          <w:sz w:val="24"/>
          <w:szCs w:val="24"/>
        </w:rPr>
        <w:t>aterial is placed north of the inlet as that is the way that drift moves</w:t>
      </w:r>
      <w:r w:rsidRPr="00924B81">
        <w:rPr>
          <w:rFonts w:ascii="Calibri" w:hAnsi="Calibri" w:cs="Calibri"/>
          <w:sz w:val="24"/>
          <w:szCs w:val="24"/>
        </w:rPr>
        <w:t xml:space="preserve"> for the area. </w:t>
      </w:r>
      <w:r w:rsidR="00924B81">
        <w:rPr>
          <w:rFonts w:ascii="Calibri" w:hAnsi="Calibri" w:cs="Calibri"/>
          <w:sz w:val="24"/>
          <w:szCs w:val="24"/>
        </w:rPr>
        <w:t xml:space="preserve">Mr. Elsey also commented that once </w:t>
      </w:r>
      <w:r w:rsidR="00924B81">
        <w:rPr>
          <w:rFonts w:ascii="Calibri" w:hAnsi="Calibri" w:cs="Calibri"/>
          <w:sz w:val="24"/>
          <w:szCs w:val="24"/>
        </w:rPr>
        <w:lastRenderedPageBreak/>
        <w:t xml:space="preserve">material is removed from an area, it doesn’t come back, and it affects the fishing and people’s livelihoods. He understands the need to do the work, but recommended finding material elsewhere so people could continue to fish and make a living. </w:t>
      </w:r>
    </w:p>
    <w:p w14:paraId="790A53ED" w14:textId="3395B550" w:rsidR="0071211B" w:rsidRPr="00CB4600" w:rsidRDefault="0071211B" w:rsidP="00CB4600">
      <w:pPr>
        <w:spacing w:after="0" w:line="480" w:lineRule="auto"/>
        <w:rPr>
          <w:rFonts w:ascii="Calibri" w:hAnsi="Calibri" w:cs="Calibri"/>
          <w:sz w:val="24"/>
          <w:szCs w:val="24"/>
        </w:rPr>
      </w:pPr>
      <w:r w:rsidRPr="00CB4600">
        <w:rPr>
          <w:rFonts w:ascii="Calibri" w:hAnsi="Calibri" w:cs="Calibri"/>
          <w:sz w:val="24"/>
          <w:szCs w:val="24"/>
        </w:rPr>
        <w:tab/>
      </w:r>
      <w:r w:rsidRPr="00CB4600">
        <w:rPr>
          <w:rFonts w:ascii="Calibri" w:hAnsi="Calibri" w:cs="Calibri"/>
          <w:sz w:val="24"/>
          <w:szCs w:val="24"/>
        </w:rPr>
        <w:tab/>
        <w:t xml:space="preserve"> </w:t>
      </w:r>
    </w:p>
    <w:p w14:paraId="493E1687" w14:textId="0D12EA3C" w:rsidR="0071211B" w:rsidRPr="006668A6" w:rsidRDefault="00860EE5" w:rsidP="006668A6">
      <w:pPr>
        <w:pStyle w:val="ListParagraph"/>
        <w:numPr>
          <w:ilvl w:val="0"/>
          <w:numId w:val="8"/>
        </w:numPr>
        <w:spacing w:after="0" w:line="480" w:lineRule="auto"/>
        <w:rPr>
          <w:rFonts w:ascii="Calibri" w:hAnsi="Calibri" w:cs="Calibri"/>
          <w:sz w:val="24"/>
          <w:szCs w:val="24"/>
        </w:rPr>
      </w:pPr>
      <w:r w:rsidRPr="006668A6">
        <w:rPr>
          <w:rFonts w:ascii="Calibri" w:hAnsi="Calibri" w:cs="Calibri"/>
          <w:sz w:val="24"/>
          <w:szCs w:val="24"/>
        </w:rPr>
        <w:t xml:space="preserve">A public comment from </w:t>
      </w:r>
      <w:r w:rsidR="0071211B" w:rsidRPr="006668A6">
        <w:rPr>
          <w:rFonts w:ascii="Calibri" w:hAnsi="Calibri" w:cs="Calibri"/>
          <w:sz w:val="24"/>
          <w:szCs w:val="24"/>
        </w:rPr>
        <w:t>Scott Mack</w:t>
      </w:r>
      <w:r w:rsidR="006668A6">
        <w:rPr>
          <w:rFonts w:ascii="Calibri" w:hAnsi="Calibri" w:cs="Calibri"/>
          <w:sz w:val="24"/>
          <w:szCs w:val="24"/>
        </w:rPr>
        <w:t>a</w:t>
      </w:r>
      <w:r w:rsidR="0071211B" w:rsidRPr="006668A6">
        <w:rPr>
          <w:rFonts w:ascii="Calibri" w:hAnsi="Calibri" w:cs="Calibri"/>
          <w:sz w:val="24"/>
          <w:szCs w:val="24"/>
        </w:rPr>
        <w:t>y</w:t>
      </w:r>
      <w:r w:rsidRPr="006668A6">
        <w:rPr>
          <w:rFonts w:ascii="Calibri" w:hAnsi="Calibri" w:cs="Calibri"/>
          <w:sz w:val="24"/>
          <w:szCs w:val="24"/>
        </w:rPr>
        <w:t xml:space="preserve"> of </w:t>
      </w:r>
      <w:r w:rsidR="0071211B" w:rsidRPr="006668A6">
        <w:rPr>
          <w:rFonts w:ascii="Calibri" w:hAnsi="Calibri" w:cs="Calibri"/>
          <w:sz w:val="24"/>
          <w:szCs w:val="24"/>
        </w:rPr>
        <w:t xml:space="preserve">Garden </w:t>
      </w:r>
      <w:r w:rsidRPr="006668A6">
        <w:rPr>
          <w:rFonts w:ascii="Calibri" w:hAnsi="Calibri" w:cs="Calibri"/>
          <w:sz w:val="24"/>
          <w:szCs w:val="24"/>
        </w:rPr>
        <w:t>S</w:t>
      </w:r>
      <w:r w:rsidR="0071211B" w:rsidRPr="006668A6">
        <w:rPr>
          <w:rFonts w:ascii="Calibri" w:hAnsi="Calibri" w:cs="Calibri"/>
          <w:sz w:val="24"/>
          <w:szCs w:val="24"/>
        </w:rPr>
        <w:t xml:space="preserve">tate </w:t>
      </w:r>
      <w:r w:rsidRPr="006668A6">
        <w:rPr>
          <w:rFonts w:ascii="Calibri" w:hAnsi="Calibri" w:cs="Calibri"/>
          <w:sz w:val="24"/>
          <w:szCs w:val="24"/>
        </w:rPr>
        <w:t>S</w:t>
      </w:r>
      <w:r w:rsidR="0071211B" w:rsidRPr="006668A6">
        <w:rPr>
          <w:rFonts w:ascii="Calibri" w:hAnsi="Calibri" w:cs="Calibri"/>
          <w:sz w:val="24"/>
          <w:szCs w:val="24"/>
        </w:rPr>
        <w:t>eafood</w:t>
      </w:r>
      <w:r w:rsidRPr="006668A6">
        <w:rPr>
          <w:rFonts w:ascii="Calibri" w:hAnsi="Calibri" w:cs="Calibri"/>
          <w:sz w:val="24"/>
          <w:szCs w:val="24"/>
        </w:rPr>
        <w:t xml:space="preserve"> Association said that the cumulative impacts of these projects are getting to be too large for commercial and recreational fishing industries. </w:t>
      </w:r>
      <w:r w:rsidR="003454AD" w:rsidRPr="006668A6">
        <w:rPr>
          <w:rFonts w:ascii="Calibri" w:hAnsi="Calibri" w:cs="Calibri"/>
          <w:sz w:val="24"/>
          <w:szCs w:val="24"/>
        </w:rPr>
        <w:t>More ground is being lost</w:t>
      </w:r>
      <w:r w:rsidR="006668A6">
        <w:rPr>
          <w:rFonts w:ascii="Calibri" w:hAnsi="Calibri" w:cs="Calibri"/>
          <w:sz w:val="24"/>
          <w:szCs w:val="24"/>
        </w:rPr>
        <w:t>,</w:t>
      </w:r>
      <w:r w:rsidRPr="006668A6">
        <w:rPr>
          <w:rFonts w:ascii="Calibri" w:hAnsi="Calibri" w:cs="Calibri"/>
          <w:sz w:val="24"/>
          <w:szCs w:val="24"/>
        </w:rPr>
        <w:t xml:space="preserve"> and the area becomes unfishable after material is taken out and there is no rehabilitation. </w:t>
      </w:r>
      <w:r w:rsidR="006668A6">
        <w:rPr>
          <w:rFonts w:ascii="Calibri" w:hAnsi="Calibri" w:cs="Calibri"/>
          <w:sz w:val="24"/>
          <w:szCs w:val="24"/>
        </w:rPr>
        <w:t xml:space="preserve">Mr. Mackay also noted that the offshore wind cable routes had previously been excluded as borrow areas and asked if they would be added back in for the wind projects that have </w:t>
      </w:r>
      <w:r w:rsidRPr="006668A6">
        <w:rPr>
          <w:rFonts w:ascii="Calibri" w:hAnsi="Calibri" w:cs="Calibri"/>
          <w:sz w:val="24"/>
          <w:szCs w:val="24"/>
        </w:rPr>
        <w:t xml:space="preserve">are </w:t>
      </w:r>
      <w:r w:rsidR="003454AD" w:rsidRPr="006668A6">
        <w:rPr>
          <w:rFonts w:ascii="Calibri" w:hAnsi="Calibri" w:cs="Calibri"/>
          <w:sz w:val="24"/>
          <w:szCs w:val="24"/>
        </w:rPr>
        <w:t xml:space="preserve">not moving forward. </w:t>
      </w:r>
      <w:r w:rsidRPr="006668A6">
        <w:rPr>
          <w:rFonts w:ascii="Calibri" w:hAnsi="Calibri" w:cs="Calibri"/>
          <w:sz w:val="24"/>
          <w:szCs w:val="24"/>
        </w:rPr>
        <w:t xml:space="preserve"> Mr. </w:t>
      </w:r>
      <w:r w:rsidR="00A534E2" w:rsidRPr="006668A6">
        <w:rPr>
          <w:rFonts w:ascii="Calibri" w:hAnsi="Calibri" w:cs="Calibri"/>
          <w:sz w:val="24"/>
          <w:szCs w:val="24"/>
        </w:rPr>
        <w:t>Shea</w:t>
      </w:r>
      <w:r w:rsidRPr="006668A6">
        <w:rPr>
          <w:rFonts w:ascii="Calibri" w:hAnsi="Calibri" w:cs="Calibri"/>
          <w:sz w:val="24"/>
          <w:szCs w:val="24"/>
        </w:rPr>
        <w:t xml:space="preserve"> responded that </w:t>
      </w:r>
      <w:r w:rsidR="00980B85" w:rsidRPr="006668A6">
        <w:rPr>
          <w:rFonts w:ascii="Calibri" w:hAnsi="Calibri" w:cs="Calibri"/>
          <w:sz w:val="24"/>
          <w:szCs w:val="24"/>
        </w:rPr>
        <w:t xml:space="preserve">the </w:t>
      </w:r>
      <w:r w:rsidRPr="006668A6">
        <w:rPr>
          <w:rFonts w:ascii="Calibri" w:hAnsi="Calibri" w:cs="Calibri"/>
          <w:sz w:val="24"/>
          <w:szCs w:val="24"/>
        </w:rPr>
        <w:t xml:space="preserve">excluded </w:t>
      </w:r>
      <w:r w:rsidR="000B2A8D" w:rsidRPr="006668A6">
        <w:rPr>
          <w:rFonts w:ascii="Calibri" w:hAnsi="Calibri" w:cs="Calibri"/>
          <w:sz w:val="24"/>
          <w:szCs w:val="24"/>
        </w:rPr>
        <w:t xml:space="preserve">areas </w:t>
      </w:r>
      <w:r w:rsidRPr="006668A6">
        <w:rPr>
          <w:rFonts w:ascii="Calibri" w:hAnsi="Calibri" w:cs="Calibri"/>
          <w:sz w:val="24"/>
          <w:szCs w:val="24"/>
        </w:rPr>
        <w:t>were based</w:t>
      </w:r>
      <w:r w:rsidR="000B2A8D" w:rsidRPr="006668A6">
        <w:rPr>
          <w:rFonts w:ascii="Calibri" w:hAnsi="Calibri" w:cs="Calibri"/>
          <w:sz w:val="24"/>
          <w:szCs w:val="24"/>
        </w:rPr>
        <w:t xml:space="preserve"> on existing </w:t>
      </w:r>
      <w:r w:rsidR="00980B85" w:rsidRPr="006668A6">
        <w:rPr>
          <w:rFonts w:ascii="Calibri" w:hAnsi="Calibri" w:cs="Calibri"/>
          <w:sz w:val="24"/>
          <w:szCs w:val="24"/>
        </w:rPr>
        <w:t xml:space="preserve">fiber optic and communication </w:t>
      </w:r>
      <w:r w:rsidR="000B2A8D" w:rsidRPr="006668A6">
        <w:rPr>
          <w:rFonts w:ascii="Calibri" w:hAnsi="Calibri" w:cs="Calibri"/>
          <w:sz w:val="24"/>
          <w:szCs w:val="24"/>
        </w:rPr>
        <w:t>cables</w:t>
      </w:r>
      <w:r w:rsidR="006668A6">
        <w:rPr>
          <w:rFonts w:ascii="Calibri" w:hAnsi="Calibri" w:cs="Calibri"/>
          <w:sz w:val="24"/>
          <w:szCs w:val="24"/>
        </w:rPr>
        <w:t xml:space="preserve"> and not proposed cable routes. ACOE is working with the </w:t>
      </w:r>
      <w:r w:rsidRPr="006668A6">
        <w:rPr>
          <w:rFonts w:ascii="Calibri" w:hAnsi="Calibri" w:cs="Calibri"/>
          <w:sz w:val="24"/>
          <w:szCs w:val="24"/>
        </w:rPr>
        <w:t xml:space="preserve">wind </w:t>
      </w:r>
      <w:r w:rsidR="006668A6">
        <w:rPr>
          <w:rFonts w:ascii="Calibri" w:hAnsi="Calibri" w:cs="Calibri"/>
          <w:sz w:val="24"/>
          <w:szCs w:val="24"/>
        </w:rPr>
        <w:t xml:space="preserve">developers to ensure their proposed cable routes avoid the borrow areas. </w:t>
      </w:r>
    </w:p>
    <w:p w14:paraId="38FD21F5" w14:textId="77777777" w:rsidR="00860EE5" w:rsidRPr="00CB4600" w:rsidRDefault="00860EE5" w:rsidP="00CB4600">
      <w:pPr>
        <w:spacing w:after="0" w:line="480" w:lineRule="auto"/>
        <w:rPr>
          <w:rFonts w:ascii="Calibri" w:hAnsi="Calibri" w:cs="Calibri"/>
          <w:sz w:val="24"/>
          <w:szCs w:val="24"/>
        </w:rPr>
      </w:pPr>
    </w:p>
    <w:p w14:paraId="5C45FB60" w14:textId="116598FB" w:rsidR="000B2A8D" w:rsidRPr="006668A6" w:rsidRDefault="000B2A8D" w:rsidP="006668A6">
      <w:pPr>
        <w:pStyle w:val="ListParagraph"/>
        <w:numPr>
          <w:ilvl w:val="0"/>
          <w:numId w:val="8"/>
        </w:numPr>
        <w:spacing w:after="0" w:line="480" w:lineRule="auto"/>
        <w:rPr>
          <w:rFonts w:ascii="Calibri" w:hAnsi="Calibri" w:cs="Calibri"/>
          <w:sz w:val="24"/>
          <w:szCs w:val="24"/>
        </w:rPr>
      </w:pPr>
      <w:r w:rsidRPr="006668A6">
        <w:rPr>
          <w:rFonts w:ascii="Calibri" w:hAnsi="Calibri" w:cs="Calibri"/>
          <w:sz w:val="24"/>
          <w:szCs w:val="24"/>
        </w:rPr>
        <w:t xml:space="preserve">Mr. Wark </w:t>
      </w:r>
      <w:r w:rsidR="006668A6">
        <w:rPr>
          <w:rFonts w:ascii="Calibri" w:hAnsi="Calibri" w:cs="Calibri"/>
          <w:sz w:val="24"/>
          <w:szCs w:val="24"/>
        </w:rPr>
        <w:t xml:space="preserve">reinforced his and Mr. Elsey’s comments </w:t>
      </w:r>
      <w:r w:rsidRPr="006668A6">
        <w:rPr>
          <w:rFonts w:ascii="Calibri" w:hAnsi="Calibri" w:cs="Calibri"/>
          <w:sz w:val="24"/>
          <w:szCs w:val="24"/>
        </w:rPr>
        <w:t>that the fishing industry is concerned that the areas will be dead zones</w:t>
      </w:r>
      <w:r w:rsidR="00860EE5" w:rsidRPr="006668A6">
        <w:rPr>
          <w:rFonts w:ascii="Calibri" w:hAnsi="Calibri" w:cs="Calibri"/>
          <w:sz w:val="24"/>
          <w:szCs w:val="24"/>
        </w:rPr>
        <w:t xml:space="preserve"> after material is taken</w:t>
      </w:r>
      <w:r w:rsidRPr="006668A6">
        <w:rPr>
          <w:rFonts w:ascii="Calibri" w:hAnsi="Calibri" w:cs="Calibri"/>
          <w:sz w:val="24"/>
          <w:szCs w:val="24"/>
        </w:rPr>
        <w:t>.</w:t>
      </w:r>
      <w:r w:rsidR="006668A6">
        <w:rPr>
          <w:rFonts w:ascii="Calibri" w:hAnsi="Calibri" w:cs="Calibri"/>
          <w:sz w:val="24"/>
          <w:szCs w:val="24"/>
        </w:rPr>
        <w:t xml:space="preserve"> Old sites have never recovered</w:t>
      </w:r>
      <w:r w:rsidR="0092493A">
        <w:rPr>
          <w:rFonts w:ascii="Calibri" w:hAnsi="Calibri" w:cs="Calibri"/>
          <w:sz w:val="24"/>
          <w:szCs w:val="24"/>
        </w:rPr>
        <w:t>,</w:t>
      </w:r>
      <w:r w:rsidR="006668A6">
        <w:rPr>
          <w:rFonts w:ascii="Calibri" w:hAnsi="Calibri" w:cs="Calibri"/>
          <w:sz w:val="24"/>
          <w:szCs w:val="24"/>
        </w:rPr>
        <w:t xml:space="preserve"> which makes them unfishable.</w:t>
      </w:r>
      <w:r w:rsidR="0092493A">
        <w:rPr>
          <w:rFonts w:ascii="Calibri" w:hAnsi="Calibri" w:cs="Calibri"/>
          <w:sz w:val="24"/>
          <w:szCs w:val="24"/>
        </w:rPr>
        <w:t xml:space="preserve"> He added that the cumulative effects of these and other projects are obvious. Impacts </w:t>
      </w:r>
      <w:proofErr w:type="gramStart"/>
      <w:r w:rsidR="0092493A">
        <w:rPr>
          <w:rFonts w:ascii="Calibri" w:hAnsi="Calibri" w:cs="Calibri"/>
          <w:sz w:val="24"/>
          <w:szCs w:val="24"/>
        </w:rPr>
        <w:t>to</w:t>
      </w:r>
      <w:proofErr w:type="gramEnd"/>
      <w:r w:rsidR="0092493A">
        <w:rPr>
          <w:rFonts w:ascii="Calibri" w:hAnsi="Calibri" w:cs="Calibri"/>
          <w:sz w:val="24"/>
          <w:szCs w:val="24"/>
        </w:rPr>
        <w:t xml:space="preserve"> industry and natural resources are negative, and the only benefits are for protecting shore property.</w:t>
      </w:r>
    </w:p>
    <w:p w14:paraId="252CFDB0" w14:textId="77777777" w:rsidR="00860EE5" w:rsidRPr="00CB4600" w:rsidRDefault="00860EE5" w:rsidP="00CB4600">
      <w:pPr>
        <w:spacing w:after="0" w:line="480" w:lineRule="auto"/>
        <w:rPr>
          <w:rFonts w:ascii="Calibri" w:hAnsi="Calibri" w:cs="Calibri"/>
          <w:sz w:val="24"/>
          <w:szCs w:val="24"/>
        </w:rPr>
      </w:pPr>
    </w:p>
    <w:p w14:paraId="788198A3" w14:textId="061B2CB7" w:rsidR="00860EE5" w:rsidRPr="006668A6" w:rsidRDefault="00941F2E" w:rsidP="006668A6">
      <w:pPr>
        <w:pStyle w:val="ListParagraph"/>
        <w:numPr>
          <w:ilvl w:val="0"/>
          <w:numId w:val="8"/>
        </w:numPr>
        <w:spacing w:after="0" w:line="480" w:lineRule="auto"/>
        <w:rPr>
          <w:rFonts w:ascii="Calibri" w:hAnsi="Calibri" w:cs="Calibri"/>
          <w:sz w:val="24"/>
          <w:szCs w:val="24"/>
        </w:rPr>
      </w:pPr>
      <w:r w:rsidRPr="006668A6">
        <w:rPr>
          <w:rFonts w:ascii="Calibri" w:hAnsi="Calibri" w:cs="Calibri"/>
          <w:sz w:val="24"/>
          <w:szCs w:val="24"/>
        </w:rPr>
        <w:lastRenderedPageBreak/>
        <w:t>Mr. Hue</w:t>
      </w:r>
      <w:r w:rsidR="00980B85" w:rsidRPr="006668A6">
        <w:rPr>
          <w:rFonts w:ascii="Calibri" w:hAnsi="Calibri" w:cs="Calibri"/>
          <w:sz w:val="24"/>
          <w:szCs w:val="24"/>
        </w:rPr>
        <w:t>th</w:t>
      </w:r>
      <w:r w:rsidRPr="006668A6">
        <w:rPr>
          <w:rFonts w:ascii="Calibri" w:hAnsi="Calibri" w:cs="Calibri"/>
          <w:sz w:val="24"/>
          <w:szCs w:val="24"/>
        </w:rPr>
        <w:t xml:space="preserve"> remarked that he is upset that the </w:t>
      </w:r>
      <w:r w:rsidR="0092493A">
        <w:rPr>
          <w:rFonts w:ascii="Calibri" w:hAnsi="Calibri" w:cs="Calibri"/>
          <w:sz w:val="24"/>
          <w:szCs w:val="24"/>
        </w:rPr>
        <w:t xml:space="preserve">fish habitat is being lost, and it negatively affects both fishing access and regulations when populations decline. </w:t>
      </w:r>
    </w:p>
    <w:p w14:paraId="0F8083F5" w14:textId="77777777" w:rsidR="00860EE5" w:rsidRDefault="00860EE5" w:rsidP="00CB4600">
      <w:pPr>
        <w:spacing w:after="0" w:line="480" w:lineRule="auto"/>
        <w:ind w:left="720"/>
        <w:rPr>
          <w:rFonts w:ascii="Calibri" w:hAnsi="Calibri" w:cs="Calibri"/>
          <w:sz w:val="24"/>
          <w:szCs w:val="24"/>
        </w:rPr>
      </w:pPr>
    </w:p>
    <w:p w14:paraId="1C2A97F0" w14:textId="065CFA29" w:rsidR="0092493A" w:rsidRDefault="0092493A" w:rsidP="00CB4600">
      <w:pPr>
        <w:spacing w:after="0" w:line="480" w:lineRule="auto"/>
        <w:ind w:left="720"/>
        <w:rPr>
          <w:rFonts w:ascii="Calibri" w:hAnsi="Calibri" w:cs="Calibri"/>
          <w:sz w:val="24"/>
          <w:szCs w:val="24"/>
        </w:rPr>
      </w:pPr>
      <w:r>
        <w:rPr>
          <w:rFonts w:ascii="Calibri" w:hAnsi="Calibri" w:cs="Calibri"/>
          <w:sz w:val="24"/>
          <w:szCs w:val="24"/>
        </w:rPr>
        <w:t xml:space="preserve">Mr. Tiedemann reminded </w:t>
      </w:r>
      <w:proofErr w:type="gramStart"/>
      <w:r>
        <w:rPr>
          <w:rFonts w:ascii="Calibri" w:hAnsi="Calibri" w:cs="Calibri"/>
          <w:sz w:val="24"/>
          <w:szCs w:val="24"/>
        </w:rPr>
        <w:t>Council</w:t>
      </w:r>
      <w:proofErr w:type="gramEnd"/>
      <w:r>
        <w:rPr>
          <w:rFonts w:ascii="Calibri" w:hAnsi="Calibri" w:cs="Calibri"/>
          <w:sz w:val="24"/>
          <w:szCs w:val="24"/>
        </w:rPr>
        <w:t xml:space="preserve"> that this project was authorized in the 1990s for 50 years. Once it is authorized, it’s hard to stop, so it’s very important that interested parties provide comments to help steer the project and minimize impacts. He also doesn’t think that restoration is a requirement, so </w:t>
      </w:r>
      <w:r w:rsidR="00FF1FD6">
        <w:rPr>
          <w:rFonts w:ascii="Calibri" w:hAnsi="Calibri" w:cs="Calibri"/>
          <w:sz w:val="24"/>
          <w:szCs w:val="24"/>
        </w:rPr>
        <w:t xml:space="preserve">adding it as a requirement in future projects </w:t>
      </w:r>
      <w:r>
        <w:rPr>
          <w:rFonts w:ascii="Calibri" w:hAnsi="Calibri" w:cs="Calibri"/>
          <w:sz w:val="24"/>
          <w:szCs w:val="24"/>
        </w:rPr>
        <w:t>would be a good comment to make</w:t>
      </w:r>
      <w:r w:rsidR="00FF1FD6">
        <w:rPr>
          <w:rFonts w:ascii="Calibri" w:hAnsi="Calibri" w:cs="Calibri"/>
          <w:sz w:val="24"/>
          <w:szCs w:val="24"/>
        </w:rPr>
        <w:t>. Mr. Johnson agreed and noted that this is the first time in decades that they have asked for input, so it seems like a step in the right direction.</w:t>
      </w:r>
    </w:p>
    <w:p w14:paraId="1765443D" w14:textId="77777777" w:rsidR="0092493A" w:rsidRPr="00CB4600" w:rsidRDefault="0092493A" w:rsidP="00CB4600">
      <w:pPr>
        <w:spacing w:after="0" w:line="480" w:lineRule="auto"/>
        <w:ind w:left="720"/>
        <w:rPr>
          <w:rFonts w:ascii="Calibri" w:hAnsi="Calibri" w:cs="Calibri"/>
          <w:sz w:val="24"/>
          <w:szCs w:val="24"/>
        </w:rPr>
      </w:pPr>
    </w:p>
    <w:p w14:paraId="20F903D9" w14:textId="2C46BFFC" w:rsidR="006F3929" w:rsidRPr="00CB4600" w:rsidRDefault="00860EE5" w:rsidP="00CB4600">
      <w:pPr>
        <w:spacing w:after="0" w:line="480" w:lineRule="auto"/>
        <w:ind w:left="720"/>
        <w:rPr>
          <w:rFonts w:ascii="Calibri" w:hAnsi="Calibri" w:cs="Calibri"/>
          <w:sz w:val="24"/>
          <w:szCs w:val="24"/>
        </w:rPr>
      </w:pPr>
      <w:r w:rsidRPr="00CB4600">
        <w:rPr>
          <w:rFonts w:ascii="Calibri" w:hAnsi="Calibri" w:cs="Calibri"/>
          <w:sz w:val="24"/>
          <w:szCs w:val="24"/>
        </w:rPr>
        <w:t>Mr. Hue</w:t>
      </w:r>
      <w:r w:rsidR="00980B85" w:rsidRPr="00CB4600">
        <w:rPr>
          <w:rFonts w:ascii="Calibri" w:hAnsi="Calibri" w:cs="Calibri"/>
          <w:sz w:val="24"/>
          <w:szCs w:val="24"/>
        </w:rPr>
        <w:t>th</w:t>
      </w:r>
      <w:r w:rsidRPr="00CB4600">
        <w:rPr>
          <w:rFonts w:ascii="Calibri" w:hAnsi="Calibri" w:cs="Calibri"/>
          <w:sz w:val="24"/>
          <w:szCs w:val="24"/>
        </w:rPr>
        <w:t xml:space="preserve"> </w:t>
      </w:r>
      <w:r w:rsidR="00FF1FD6">
        <w:rPr>
          <w:rFonts w:ascii="Calibri" w:hAnsi="Calibri" w:cs="Calibri"/>
          <w:sz w:val="24"/>
          <w:szCs w:val="24"/>
        </w:rPr>
        <w:t xml:space="preserve">made a </w:t>
      </w:r>
      <w:r w:rsidRPr="00CB4600">
        <w:rPr>
          <w:rFonts w:ascii="Calibri" w:hAnsi="Calibri" w:cs="Calibri"/>
          <w:sz w:val="24"/>
          <w:szCs w:val="24"/>
        </w:rPr>
        <w:t xml:space="preserve">motion to write a letter </w:t>
      </w:r>
      <w:r w:rsidR="00980B85" w:rsidRPr="00CB4600">
        <w:rPr>
          <w:rFonts w:ascii="Calibri" w:hAnsi="Calibri" w:cs="Calibri"/>
          <w:sz w:val="24"/>
          <w:szCs w:val="24"/>
        </w:rPr>
        <w:t>from the</w:t>
      </w:r>
      <w:r w:rsidRPr="00CB4600">
        <w:rPr>
          <w:rFonts w:ascii="Calibri" w:hAnsi="Calibri" w:cs="Calibri"/>
          <w:sz w:val="24"/>
          <w:szCs w:val="24"/>
        </w:rPr>
        <w:t xml:space="preserve"> Council </w:t>
      </w:r>
      <w:r w:rsidR="00980B85" w:rsidRPr="00CB4600">
        <w:rPr>
          <w:rFonts w:ascii="Calibri" w:hAnsi="Calibri" w:cs="Calibri"/>
          <w:sz w:val="24"/>
          <w:szCs w:val="24"/>
        </w:rPr>
        <w:t xml:space="preserve">to </w:t>
      </w:r>
      <w:r w:rsidRPr="00CB4600">
        <w:rPr>
          <w:rFonts w:ascii="Calibri" w:hAnsi="Calibri" w:cs="Calibri"/>
          <w:sz w:val="24"/>
          <w:szCs w:val="24"/>
        </w:rPr>
        <w:t>submit to the Phil</w:t>
      </w:r>
      <w:r w:rsidR="00980B85" w:rsidRPr="00CB4600">
        <w:rPr>
          <w:rFonts w:ascii="Calibri" w:hAnsi="Calibri" w:cs="Calibri"/>
          <w:sz w:val="24"/>
          <w:szCs w:val="24"/>
        </w:rPr>
        <w:t>adelphia</w:t>
      </w:r>
      <w:r w:rsidRPr="00CB4600">
        <w:rPr>
          <w:rFonts w:ascii="Calibri" w:hAnsi="Calibri" w:cs="Calibri"/>
          <w:sz w:val="24"/>
          <w:szCs w:val="24"/>
        </w:rPr>
        <w:t xml:space="preserve"> and New York District</w:t>
      </w:r>
      <w:r w:rsidR="00980B85" w:rsidRPr="00CB4600">
        <w:rPr>
          <w:rFonts w:ascii="Calibri" w:hAnsi="Calibri" w:cs="Calibri"/>
          <w:sz w:val="24"/>
          <w:szCs w:val="24"/>
        </w:rPr>
        <w:t>s</w:t>
      </w:r>
      <w:r w:rsidRPr="00CB4600">
        <w:rPr>
          <w:rFonts w:ascii="Calibri" w:hAnsi="Calibri" w:cs="Calibri"/>
          <w:sz w:val="24"/>
          <w:szCs w:val="24"/>
        </w:rPr>
        <w:t xml:space="preserve"> </w:t>
      </w:r>
      <w:r w:rsidR="00980B85" w:rsidRPr="00CB4600">
        <w:rPr>
          <w:rFonts w:ascii="Calibri" w:hAnsi="Calibri" w:cs="Calibri"/>
          <w:sz w:val="24"/>
          <w:szCs w:val="24"/>
        </w:rPr>
        <w:t xml:space="preserve">with </w:t>
      </w:r>
      <w:r w:rsidRPr="00CB4600">
        <w:rPr>
          <w:rFonts w:ascii="Calibri" w:hAnsi="Calibri" w:cs="Calibri"/>
          <w:sz w:val="24"/>
          <w:szCs w:val="24"/>
        </w:rPr>
        <w:t xml:space="preserve">these </w:t>
      </w:r>
      <w:r w:rsidR="00CB4600" w:rsidRPr="00CB4600">
        <w:rPr>
          <w:rFonts w:ascii="Calibri" w:hAnsi="Calibri" w:cs="Calibri"/>
          <w:sz w:val="24"/>
          <w:szCs w:val="24"/>
        </w:rPr>
        <w:t>concerns</w:t>
      </w:r>
      <w:r w:rsidR="00980B85" w:rsidRPr="00CB4600">
        <w:rPr>
          <w:rFonts w:ascii="Calibri" w:hAnsi="Calibri" w:cs="Calibri"/>
          <w:sz w:val="24"/>
          <w:szCs w:val="24"/>
        </w:rPr>
        <w:t>.</w:t>
      </w:r>
      <w:r w:rsidRPr="00CB4600">
        <w:rPr>
          <w:rFonts w:ascii="Calibri" w:hAnsi="Calibri" w:cs="Calibri"/>
          <w:sz w:val="24"/>
          <w:szCs w:val="24"/>
        </w:rPr>
        <w:t xml:space="preserve"> The motion was</w:t>
      </w:r>
      <w:r w:rsidR="00941F2E" w:rsidRPr="00CB4600">
        <w:rPr>
          <w:rFonts w:ascii="Calibri" w:hAnsi="Calibri" w:cs="Calibri"/>
          <w:sz w:val="24"/>
          <w:szCs w:val="24"/>
        </w:rPr>
        <w:t xml:space="preserve"> seconded by Dr. </w:t>
      </w:r>
      <w:r w:rsidR="00CB4600" w:rsidRPr="00CB4600">
        <w:rPr>
          <w:rFonts w:ascii="Calibri" w:hAnsi="Calibri" w:cs="Calibri"/>
          <w:sz w:val="24"/>
          <w:szCs w:val="24"/>
        </w:rPr>
        <w:t>Bochenek</w:t>
      </w:r>
      <w:r w:rsidRPr="00CB4600">
        <w:rPr>
          <w:rFonts w:ascii="Calibri" w:hAnsi="Calibri" w:cs="Calibri"/>
          <w:sz w:val="24"/>
          <w:szCs w:val="24"/>
        </w:rPr>
        <w:t xml:space="preserve">. </w:t>
      </w:r>
    </w:p>
    <w:p w14:paraId="37B29175" w14:textId="0D27809C" w:rsidR="00941F2E" w:rsidRPr="00CB4600" w:rsidRDefault="00941F2E" w:rsidP="00CB4600">
      <w:pPr>
        <w:spacing w:after="0" w:line="480" w:lineRule="auto"/>
        <w:rPr>
          <w:rFonts w:ascii="Calibri" w:hAnsi="Calibri" w:cs="Calibri"/>
          <w:sz w:val="24"/>
          <w:szCs w:val="24"/>
          <w:highlight w:val="green"/>
        </w:rPr>
      </w:pPr>
    </w:p>
    <w:p w14:paraId="7CD8AE5B" w14:textId="77777777" w:rsidR="00787EEB" w:rsidRPr="00CB4600" w:rsidRDefault="00787EEB" w:rsidP="00CB4600">
      <w:pPr>
        <w:pStyle w:val="ListParagraph"/>
        <w:numPr>
          <w:ilvl w:val="0"/>
          <w:numId w:val="1"/>
        </w:numPr>
        <w:spacing w:after="0" w:line="480" w:lineRule="auto"/>
        <w:rPr>
          <w:rFonts w:ascii="Calibri" w:hAnsi="Calibri" w:cs="Calibri"/>
          <w:b/>
          <w:sz w:val="24"/>
          <w:szCs w:val="24"/>
        </w:rPr>
      </w:pPr>
      <w:r w:rsidRPr="00CB4600">
        <w:rPr>
          <w:rFonts w:ascii="Calibri" w:hAnsi="Calibri" w:cs="Calibri"/>
          <w:b/>
          <w:sz w:val="24"/>
          <w:szCs w:val="24"/>
        </w:rPr>
        <w:t xml:space="preserve"> Atlantic States Marine Fisheries Commission (ASMFC) Report – H. Corbett</w:t>
      </w:r>
    </w:p>
    <w:p w14:paraId="13593C5D" w14:textId="1ADE3341" w:rsidR="004C1D9B" w:rsidRPr="00CB4600" w:rsidRDefault="004A1321"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 xml:space="preserve">The </w:t>
      </w:r>
      <w:r w:rsidR="00E15608" w:rsidRPr="00CB4600">
        <w:rPr>
          <w:rFonts w:ascii="Calibri" w:hAnsi="Calibri" w:cs="Calibri"/>
          <w:bCs/>
          <w:sz w:val="24"/>
          <w:szCs w:val="24"/>
        </w:rPr>
        <w:t xml:space="preserve">ASMFC </w:t>
      </w:r>
      <w:r w:rsidRPr="00CB4600">
        <w:rPr>
          <w:rFonts w:ascii="Calibri" w:hAnsi="Calibri" w:cs="Calibri"/>
          <w:bCs/>
          <w:sz w:val="24"/>
          <w:szCs w:val="24"/>
        </w:rPr>
        <w:t xml:space="preserve">Spring </w:t>
      </w:r>
      <w:r w:rsidR="00E15608" w:rsidRPr="00CB4600">
        <w:rPr>
          <w:rFonts w:ascii="Calibri" w:hAnsi="Calibri" w:cs="Calibri"/>
          <w:bCs/>
          <w:sz w:val="24"/>
          <w:szCs w:val="24"/>
        </w:rPr>
        <w:t xml:space="preserve">meeting ended </w:t>
      </w:r>
      <w:proofErr w:type="gramStart"/>
      <w:r w:rsidR="00E15608" w:rsidRPr="00CB4600">
        <w:rPr>
          <w:rFonts w:ascii="Calibri" w:hAnsi="Calibri" w:cs="Calibri"/>
          <w:bCs/>
          <w:sz w:val="24"/>
          <w:szCs w:val="24"/>
        </w:rPr>
        <w:t>today</w:t>
      </w:r>
      <w:proofErr w:type="gramEnd"/>
      <w:r w:rsidR="00E15608" w:rsidRPr="00CB4600">
        <w:rPr>
          <w:rFonts w:ascii="Calibri" w:hAnsi="Calibri" w:cs="Calibri"/>
          <w:bCs/>
          <w:sz w:val="24"/>
          <w:szCs w:val="24"/>
        </w:rPr>
        <w:t xml:space="preserve"> and the official </w:t>
      </w:r>
      <w:r w:rsidR="00980B85" w:rsidRPr="00CB4600">
        <w:rPr>
          <w:rFonts w:ascii="Calibri" w:hAnsi="Calibri" w:cs="Calibri"/>
          <w:bCs/>
          <w:sz w:val="24"/>
          <w:szCs w:val="24"/>
        </w:rPr>
        <w:t>summary</w:t>
      </w:r>
      <w:r w:rsidR="00E15608" w:rsidRPr="00CB4600">
        <w:rPr>
          <w:rFonts w:ascii="Calibri" w:hAnsi="Calibri" w:cs="Calibri"/>
          <w:bCs/>
          <w:sz w:val="24"/>
          <w:szCs w:val="24"/>
        </w:rPr>
        <w:t xml:space="preserve"> is to follow. </w:t>
      </w:r>
      <w:r w:rsidR="00D1716F" w:rsidRPr="00CB4600">
        <w:rPr>
          <w:rFonts w:ascii="Calibri" w:hAnsi="Calibri" w:cs="Calibri"/>
          <w:bCs/>
          <w:sz w:val="24"/>
          <w:szCs w:val="24"/>
        </w:rPr>
        <w:t xml:space="preserve">Ms. Corbett provided some highlights from the meetings.  </w:t>
      </w:r>
    </w:p>
    <w:p w14:paraId="0FED6260" w14:textId="77777777" w:rsidR="00980B85" w:rsidRPr="00CB4600" w:rsidRDefault="00980B85" w:rsidP="00CB4600">
      <w:pPr>
        <w:pStyle w:val="ListParagraph"/>
        <w:spacing w:after="0" w:line="480" w:lineRule="auto"/>
        <w:rPr>
          <w:rFonts w:ascii="Calibri" w:hAnsi="Calibri" w:cs="Calibri"/>
          <w:bCs/>
          <w:sz w:val="24"/>
          <w:szCs w:val="24"/>
        </w:rPr>
      </w:pPr>
    </w:p>
    <w:p w14:paraId="24E736E3" w14:textId="0BF1E48E" w:rsidR="00980B85" w:rsidRPr="001007E1" w:rsidRDefault="00E40349" w:rsidP="001007E1">
      <w:pPr>
        <w:pStyle w:val="ListParagraph"/>
        <w:spacing w:after="0" w:line="240" w:lineRule="auto"/>
        <w:rPr>
          <w:rFonts w:ascii="Calibri" w:hAnsi="Calibri" w:cs="Calibri"/>
          <w:bCs/>
          <w:sz w:val="24"/>
          <w:szCs w:val="24"/>
          <w:u w:val="single"/>
        </w:rPr>
      </w:pPr>
      <w:r>
        <w:rPr>
          <w:rFonts w:ascii="Calibri" w:hAnsi="Calibri" w:cs="Calibri"/>
          <w:bCs/>
          <w:sz w:val="24"/>
          <w:szCs w:val="24"/>
          <w:u w:val="single"/>
        </w:rPr>
        <w:t xml:space="preserve">American </w:t>
      </w:r>
      <w:r w:rsidR="00E15608" w:rsidRPr="001007E1">
        <w:rPr>
          <w:rFonts w:ascii="Calibri" w:hAnsi="Calibri" w:cs="Calibri"/>
          <w:bCs/>
          <w:sz w:val="24"/>
          <w:szCs w:val="24"/>
          <w:u w:val="single"/>
        </w:rPr>
        <w:t>Lobster</w:t>
      </w:r>
    </w:p>
    <w:p w14:paraId="4F47CB40" w14:textId="3C0C0DC0" w:rsidR="00E40349" w:rsidRDefault="00E40349" w:rsidP="00E40349">
      <w:pPr>
        <w:pStyle w:val="ListParagraph"/>
        <w:spacing w:after="0" w:line="480" w:lineRule="auto"/>
        <w:rPr>
          <w:rFonts w:ascii="Calibri" w:hAnsi="Calibri" w:cs="Calibri"/>
          <w:bCs/>
          <w:sz w:val="24"/>
          <w:szCs w:val="24"/>
        </w:rPr>
      </w:pPr>
      <w:r>
        <w:rPr>
          <w:rFonts w:ascii="Calibri" w:hAnsi="Calibri" w:cs="Calibri"/>
          <w:bCs/>
          <w:sz w:val="24"/>
          <w:szCs w:val="24"/>
        </w:rPr>
        <w:t xml:space="preserve">The Lobster Board </w:t>
      </w:r>
      <w:proofErr w:type="gramStart"/>
      <w:r>
        <w:rPr>
          <w:rFonts w:ascii="Calibri" w:hAnsi="Calibri" w:cs="Calibri"/>
          <w:bCs/>
          <w:sz w:val="24"/>
          <w:szCs w:val="24"/>
        </w:rPr>
        <w:t>approved</w:t>
      </w:r>
      <w:proofErr w:type="gramEnd"/>
      <w:r>
        <w:rPr>
          <w:rFonts w:ascii="Calibri" w:hAnsi="Calibri" w:cs="Calibri"/>
          <w:bCs/>
          <w:sz w:val="24"/>
          <w:szCs w:val="24"/>
        </w:rPr>
        <w:t xml:space="preserve"> Addendum XXXII which repeals all </w:t>
      </w:r>
      <w:r w:rsidR="004A1321" w:rsidRPr="00CB4600">
        <w:rPr>
          <w:rFonts w:ascii="Calibri" w:hAnsi="Calibri" w:cs="Calibri"/>
          <w:bCs/>
          <w:sz w:val="24"/>
          <w:szCs w:val="24"/>
        </w:rPr>
        <w:t>ga</w:t>
      </w:r>
      <w:r>
        <w:rPr>
          <w:rFonts w:ascii="Calibri" w:hAnsi="Calibri" w:cs="Calibri"/>
          <w:bCs/>
          <w:sz w:val="24"/>
          <w:szCs w:val="24"/>
        </w:rPr>
        <w:t>u</w:t>
      </w:r>
      <w:r w:rsidR="004A1321" w:rsidRPr="00CB4600">
        <w:rPr>
          <w:rFonts w:ascii="Calibri" w:hAnsi="Calibri" w:cs="Calibri"/>
          <w:bCs/>
          <w:sz w:val="24"/>
          <w:szCs w:val="24"/>
        </w:rPr>
        <w:t xml:space="preserve">ge and </w:t>
      </w:r>
      <w:r>
        <w:rPr>
          <w:rFonts w:ascii="Calibri" w:hAnsi="Calibri" w:cs="Calibri"/>
          <w:bCs/>
          <w:sz w:val="24"/>
          <w:szCs w:val="24"/>
        </w:rPr>
        <w:t xml:space="preserve">escape </w:t>
      </w:r>
      <w:r w:rsidR="004A1321" w:rsidRPr="00CB4600">
        <w:rPr>
          <w:rFonts w:ascii="Calibri" w:hAnsi="Calibri" w:cs="Calibri"/>
          <w:bCs/>
          <w:sz w:val="24"/>
          <w:szCs w:val="24"/>
        </w:rPr>
        <w:t>vent size</w:t>
      </w:r>
      <w:r>
        <w:rPr>
          <w:rFonts w:ascii="Calibri" w:hAnsi="Calibri" w:cs="Calibri"/>
          <w:bCs/>
          <w:sz w:val="24"/>
          <w:szCs w:val="24"/>
        </w:rPr>
        <w:t xml:space="preserve"> requirements that were approved through Addendum XXVII</w:t>
      </w:r>
      <w:r w:rsidR="004A1321" w:rsidRPr="00CB4600">
        <w:rPr>
          <w:rFonts w:ascii="Calibri" w:hAnsi="Calibri" w:cs="Calibri"/>
          <w:bCs/>
          <w:sz w:val="24"/>
          <w:szCs w:val="24"/>
        </w:rPr>
        <w:t xml:space="preserve"> in the Gulf of Maine</w:t>
      </w:r>
      <w:r w:rsidR="004A1321" w:rsidRPr="00E40349">
        <w:rPr>
          <w:rFonts w:ascii="Calibri" w:hAnsi="Calibri" w:cs="Calibri"/>
          <w:bCs/>
          <w:sz w:val="24"/>
          <w:szCs w:val="24"/>
        </w:rPr>
        <w:t>.</w:t>
      </w:r>
    </w:p>
    <w:p w14:paraId="472658FA" w14:textId="0BB58F51" w:rsidR="00E15608" w:rsidRPr="00E40349" w:rsidRDefault="004A1321" w:rsidP="00E40349">
      <w:pPr>
        <w:pStyle w:val="ListParagraph"/>
        <w:spacing w:after="0" w:line="480" w:lineRule="auto"/>
        <w:rPr>
          <w:rFonts w:ascii="Calibri" w:hAnsi="Calibri" w:cs="Calibri"/>
          <w:bCs/>
          <w:sz w:val="24"/>
          <w:szCs w:val="24"/>
        </w:rPr>
      </w:pPr>
      <w:r w:rsidRPr="00E40349">
        <w:rPr>
          <w:rFonts w:ascii="Calibri" w:hAnsi="Calibri" w:cs="Calibri"/>
          <w:bCs/>
          <w:sz w:val="24"/>
          <w:szCs w:val="24"/>
        </w:rPr>
        <w:t xml:space="preserve"> </w:t>
      </w:r>
    </w:p>
    <w:p w14:paraId="1C181F83" w14:textId="59D9D26F" w:rsidR="00980B85" w:rsidRPr="001007E1" w:rsidRDefault="00E15608" w:rsidP="001007E1">
      <w:pPr>
        <w:pStyle w:val="ListParagraph"/>
        <w:spacing w:after="0" w:line="240" w:lineRule="auto"/>
        <w:rPr>
          <w:rFonts w:ascii="Calibri" w:hAnsi="Calibri" w:cs="Calibri"/>
          <w:bCs/>
          <w:sz w:val="24"/>
          <w:szCs w:val="24"/>
          <w:u w:val="single"/>
        </w:rPr>
      </w:pPr>
      <w:r w:rsidRPr="001007E1">
        <w:rPr>
          <w:rFonts w:ascii="Calibri" w:hAnsi="Calibri" w:cs="Calibri"/>
          <w:bCs/>
          <w:sz w:val="24"/>
          <w:szCs w:val="24"/>
          <w:u w:val="single"/>
        </w:rPr>
        <w:lastRenderedPageBreak/>
        <w:t xml:space="preserve">Spiny </w:t>
      </w:r>
      <w:r w:rsidR="00980B85" w:rsidRPr="001007E1">
        <w:rPr>
          <w:rFonts w:ascii="Calibri" w:hAnsi="Calibri" w:cs="Calibri"/>
          <w:bCs/>
          <w:sz w:val="24"/>
          <w:szCs w:val="24"/>
          <w:u w:val="single"/>
        </w:rPr>
        <w:t>D</w:t>
      </w:r>
      <w:r w:rsidR="004A1321" w:rsidRPr="001007E1">
        <w:rPr>
          <w:rFonts w:ascii="Calibri" w:hAnsi="Calibri" w:cs="Calibri"/>
          <w:bCs/>
          <w:sz w:val="24"/>
          <w:szCs w:val="24"/>
          <w:u w:val="single"/>
        </w:rPr>
        <w:t>ogfish</w:t>
      </w:r>
    </w:p>
    <w:p w14:paraId="36A48C4B" w14:textId="548D315B" w:rsidR="00E15608" w:rsidRDefault="00E40349" w:rsidP="00CB4600">
      <w:pPr>
        <w:pStyle w:val="ListParagraph"/>
        <w:spacing w:after="0" w:line="480" w:lineRule="auto"/>
        <w:rPr>
          <w:rFonts w:ascii="Calibri" w:hAnsi="Calibri" w:cs="Calibri"/>
          <w:bCs/>
          <w:sz w:val="24"/>
          <w:szCs w:val="24"/>
        </w:rPr>
      </w:pPr>
      <w:r>
        <w:rPr>
          <w:rFonts w:ascii="Calibri" w:hAnsi="Calibri" w:cs="Calibri"/>
          <w:bCs/>
          <w:sz w:val="24"/>
          <w:szCs w:val="24"/>
        </w:rPr>
        <w:t>The Spiny Dogfish Board approved Technical Addendum I to correct a misprint in the coordinates of the Maryland-Virginia Bycatch Reduction Area that was established in Addendum VII.</w:t>
      </w:r>
    </w:p>
    <w:p w14:paraId="07EEEF92" w14:textId="77777777" w:rsidR="00E40349" w:rsidRPr="00CB4600" w:rsidRDefault="00E40349" w:rsidP="00CB4600">
      <w:pPr>
        <w:pStyle w:val="ListParagraph"/>
        <w:spacing w:after="0" w:line="480" w:lineRule="auto"/>
        <w:rPr>
          <w:rFonts w:ascii="Calibri" w:hAnsi="Calibri" w:cs="Calibri"/>
          <w:bCs/>
          <w:sz w:val="24"/>
          <w:szCs w:val="24"/>
        </w:rPr>
      </w:pPr>
    </w:p>
    <w:p w14:paraId="3F7E48D5" w14:textId="47AB40FB" w:rsidR="00980B85" w:rsidRPr="001007E1" w:rsidRDefault="004A1321" w:rsidP="001007E1">
      <w:pPr>
        <w:pStyle w:val="ListParagraph"/>
        <w:spacing w:after="0" w:line="240" w:lineRule="auto"/>
        <w:rPr>
          <w:rFonts w:ascii="Calibri" w:hAnsi="Calibri" w:cs="Calibri"/>
          <w:bCs/>
          <w:sz w:val="24"/>
          <w:szCs w:val="24"/>
          <w:u w:val="single"/>
        </w:rPr>
      </w:pPr>
      <w:r w:rsidRPr="001007E1">
        <w:rPr>
          <w:rFonts w:ascii="Calibri" w:hAnsi="Calibri" w:cs="Calibri"/>
          <w:bCs/>
          <w:sz w:val="24"/>
          <w:szCs w:val="24"/>
          <w:u w:val="single"/>
        </w:rPr>
        <w:t xml:space="preserve">Atlantic </w:t>
      </w:r>
      <w:r w:rsidR="00980B85" w:rsidRPr="001007E1">
        <w:rPr>
          <w:rFonts w:ascii="Calibri" w:hAnsi="Calibri" w:cs="Calibri"/>
          <w:bCs/>
          <w:sz w:val="24"/>
          <w:szCs w:val="24"/>
          <w:u w:val="single"/>
        </w:rPr>
        <w:t>H</w:t>
      </w:r>
      <w:r w:rsidRPr="001007E1">
        <w:rPr>
          <w:rFonts w:ascii="Calibri" w:hAnsi="Calibri" w:cs="Calibri"/>
          <w:bCs/>
          <w:sz w:val="24"/>
          <w:szCs w:val="24"/>
          <w:u w:val="single"/>
        </w:rPr>
        <w:t>erring</w:t>
      </w:r>
    </w:p>
    <w:p w14:paraId="16BD35CC" w14:textId="0FE69443" w:rsidR="004A1321" w:rsidRDefault="00E40349" w:rsidP="00CB4600">
      <w:pPr>
        <w:pStyle w:val="ListParagraph"/>
        <w:spacing w:after="0" w:line="480" w:lineRule="auto"/>
        <w:rPr>
          <w:rFonts w:ascii="Calibri" w:hAnsi="Calibri" w:cs="Calibri"/>
          <w:bCs/>
          <w:sz w:val="24"/>
          <w:szCs w:val="24"/>
        </w:rPr>
      </w:pPr>
      <w:r>
        <w:rPr>
          <w:rFonts w:ascii="Calibri" w:hAnsi="Calibri" w:cs="Calibri"/>
          <w:bCs/>
          <w:sz w:val="24"/>
          <w:szCs w:val="24"/>
        </w:rPr>
        <w:t>The Atlantic Herring Board approved revised h</w:t>
      </w:r>
      <w:r w:rsidR="004A1321" w:rsidRPr="00CB4600">
        <w:rPr>
          <w:rFonts w:ascii="Calibri" w:hAnsi="Calibri" w:cs="Calibri"/>
          <w:bCs/>
          <w:sz w:val="24"/>
          <w:szCs w:val="24"/>
        </w:rPr>
        <w:t xml:space="preserve">arvest specifications </w:t>
      </w:r>
      <w:r>
        <w:rPr>
          <w:rFonts w:ascii="Calibri" w:hAnsi="Calibri" w:cs="Calibri"/>
          <w:bCs/>
          <w:sz w:val="24"/>
          <w:szCs w:val="24"/>
        </w:rPr>
        <w:t xml:space="preserve">which increase the quota </w:t>
      </w:r>
      <w:r w:rsidR="00980B85" w:rsidRPr="00CB4600">
        <w:rPr>
          <w:rFonts w:ascii="Calibri" w:hAnsi="Calibri" w:cs="Calibri"/>
          <w:bCs/>
          <w:sz w:val="24"/>
          <w:szCs w:val="24"/>
        </w:rPr>
        <w:t xml:space="preserve">for </w:t>
      </w:r>
      <w:r w:rsidR="004A1321" w:rsidRPr="00CB4600">
        <w:rPr>
          <w:rFonts w:ascii="Calibri" w:hAnsi="Calibri" w:cs="Calibri"/>
          <w:bCs/>
          <w:sz w:val="24"/>
          <w:szCs w:val="24"/>
        </w:rPr>
        <w:t xml:space="preserve">2025– 2027. </w:t>
      </w:r>
    </w:p>
    <w:p w14:paraId="759D02AA" w14:textId="77777777" w:rsidR="00E40349" w:rsidRPr="00CB4600" w:rsidRDefault="00E40349" w:rsidP="00CB4600">
      <w:pPr>
        <w:pStyle w:val="ListParagraph"/>
        <w:spacing w:after="0" w:line="480" w:lineRule="auto"/>
        <w:rPr>
          <w:rFonts w:ascii="Calibri" w:hAnsi="Calibri" w:cs="Calibri"/>
          <w:bCs/>
          <w:sz w:val="24"/>
          <w:szCs w:val="24"/>
        </w:rPr>
      </w:pPr>
    </w:p>
    <w:p w14:paraId="0C5D736A" w14:textId="5A00CB4B" w:rsidR="00980B85" w:rsidRPr="001007E1" w:rsidRDefault="00980B85" w:rsidP="001007E1">
      <w:pPr>
        <w:pStyle w:val="ListParagraph"/>
        <w:spacing w:after="0" w:line="240" w:lineRule="auto"/>
        <w:rPr>
          <w:rFonts w:ascii="Calibri" w:hAnsi="Calibri" w:cs="Calibri"/>
          <w:bCs/>
          <w:sz w:val="24"/>
          <w:szCs w:val="24"/>
          <w:u w:val="single"/>
        </w:rPr>
      </w:pPr>
      <w:proofErr w:type="spellStart"/>
      <w:r w:rsidRPr="001007E1">
        <w:rPr>
          <w:rFonts w:ascii="Calibri" w:hAnsi="Calibri" w:cs="Calibri"/>
          <w:bCs/>
          <w:sz w:val="24"/>
          <w:szCs w:val="24"/>
          <w:u w:val="single"/>
        </w:rPr>
        <w:t>Scia</w:t>
      </w:r>
      <w:r w:rsidR="00E40349">
        <w:rPr>
          <w:rFonts w:ascii="Calibri" w:hAnsi="Calibri" w:cs="Calibri"/>
          <w:bCs/>
          <w:sz w:val="24"/>
          <w:szCs w:val="24"/>
          <w:u w:val="single"/>
        </w:rPr>
        <w:t>e</w:t>
      </w:r>
      <w:r w:rsidRPr="001007E1">
        <w:rPr>
          <w:rFonts w:ascii="Calibri" w:hAnsi="Calibri" w:cs="Calibri"/>
          <w:bCs/>
          <w:sz w:val="24"/>
          <w:szCs w:val="24"/>
          <w:u w:val="single"/>
        </w:rPr>
        <w:t>nids</w:t>
      </w:r>
      <w:proofErr w:type="spellEnd"/>
    </w:p>
    <w:p w14:paraId="14B36C9A" w14:textId="709BD68C" w:rsidR="00E15608" w:rsidRPr="00CB4600" w:rsidRDefault="00E40349" w:rsidP="00CB4600">
      <w:pPr>
        <w:pStyle w:val="ListParagraph"/>
        <w:spacing w:after="0" w:line="480" w:lineRule="auto"/>
        <w:rPr>
          <w:rFonts w:ascii="Calibri" w:hAnsi="Calibri" w:cs="Calibri"/>
          <w:bCs/>
          <w:sz w:val="24"/>
          <w:szCs w:val="24"/>
        </w:rPr>
      </w:pPr>
      <w:r>
        <w:rPr>
          <w:rFonts w:ascii="Calibri" w:hAnsi="Calibri" w:cs="Calibri"/>
          <w:bCs/>
          <w:sz w:val="24"/>
          <w:szCs w:val="24"/>
        </w:rPr>
        <w:t xml:space="preserve">The </w:t>
      </w:r>
      <w:proofErr w:type="spellStart"/>
      <w:r>
        <w:rPr>
          <w:rFonts w:ascii="Calibri" w:hAnsi="Calibri" w:cs="Calibri"/>
          <w:bCs/>
          <w:sz w:val="24"/>
          <w:szCs w:val="24"/>
        </w:rPr>
        <w:t>Sciaenids</w:t>
      </w:r>
      <w:proofErr w:type="spellEnd"/>
      <w:r>
        <w:rPr>
          <w:rFonts w:ascii="Calibri" w:hAnsi="Calibri" w:cs="Calibri"/>
          <w:bCs/>
          <w:sz w:val="24"/>
          <w:szCs w:val="24"/>
        </w:rPr>
        <w:t xml:space="preserve"> Board initiated an addendum to </w:t>
      </w:r>
      <w:r w:rsidR="005F18CE">
        <w:rPr>
          <w:rFonts w:ascii="Calibri" w:hAnsi="Calibri" w:cs="Calibri"/>
          <w:bCs/>
          <w:sz w:val="24"/>
          <w:szCs w:val="24"/>
        </w:rPr>
        <w:t xml:space="preserve">address concerns in the southern region where overfishing is occurring, and as a precautionary measure in the northern region where overfishing is not occurring, but fishing mortality has been increasing. </w:t>
      </w:r>
    </w:p>
    <w:p w14:paraId="3031B3C7" w14:textId="77777777" w:rsidR="00980B85" w:rsidRPr="00CB4600" w:rsidRDefault="00980B85" w:rsidP="00CB4600">
      <w:pPr>
        <w:pStyle w:val="ListParagraph"/>
        <w:spacing w:after="0" w:line="480" w:lineRule="auto"/>
        <w:rPr>
          <w:rFonts w:ascii="Calibri" w:hAnsi="Calibri" w:cs="Calibri"/>
          <w:bCs/>
          <w:sz w:val="24"/>
          <w:szCs w:val="24"/>
        </w:rPr>
      </w:pPr>
    </w:p>
    <w:p w14:paraId="07C41B1C" w14:textId="2B2CCC06" w:rsidR="00980B85" w:rsidRPr="001007E1" w:rsidRDefault="004A1321" w:rsidP="001007E1">
      <w:pPr>
        <w:pStyle w:val="ListParagraph"/>
        <w:spacing w:after="0" w:line="240" w:lineRule="auto"/>
        <w:rPr>
          <w:rFonts w:ascii="Calibri" w:hAnsi="Calibri" w:cs="Calibri"/>
          <w:bCs/>
          <w:sz w:val="24"/>
          <w:szCs w:val="24"/>
          <w:u w:val="single"/>
        </w:rPr>
      </w:pPr>
      <w:r w:rsidRPr="001007E1">
        <w:rPr>
          <w:rFonts w:ascii="Calibri" w:hAnsi="Calibri" w:cs="Calibri"/>
          <w:bCs/>
          <w:sz w:val="24"/>
          <w:szCs w:val="24"/>
          <w:u w:val="single"/>
        </w:rPr>
        <w:t>Striped</w:t>
      </w:r>
      <w:r w:rsidR="00E15608" w:rsidRPr="001007E1">
        <w:rPr>
          <w:rFonts w:ascii="Calibri" w:hAnsi="Calibri" w:cs="Calibri"/>
          <w:bCs/>
          <w:sz w:val="24"/>
          <w:szCs w:val="24"/>
          <w:u w:val="single"/>
        </w:rPr>
        <w:t xml:space="preserve"> </w:t>
      </w:r>
      <w:r w:rsidR="00980B85" w:rsidRPr="001007E1">
        <w:rPr>
          <w:rFonts w:ascii="Calibri" w:hAnsi="Calibri" w:cs="Calibri"/>
          <w:bCs/>
          <w:sz w:val="24"/>
          <w:szCs w:val="24"/>
          <w:u w:val="single"/>
        </w:rPr>
        <w:t>B</w:t>
      </w:r>
      <w:r w:rsidR="00E15608" w:rsidRPr="001007E1">
        <w:rPr>
          <w:rFonts w:ascii="Calibri" w:hAnsi="Calibri" w:cs="Calibri"/>
          <w:bCs/>
          <w:sz w:val="24"/>
          <w:szCs w:val="24"/>
          <w:u w:val="single"/>
        </w:rPr>
        <w:t>ass</w:t>
      </w:r>
    </w:p>
    <w:p w14:paraId="1A92DD98" w14:textId="157B6D9E" w:rsidR="00E15608" w:rsidRPr="00CB4600" w:rsidRDefault="005F18CE" w:rsidP="00CB4600">
      <w:pPr>
        <w:pStyle w:val="ListParagraph"/>
        <w:spacing w:after="0" w:line="480" w:lineRule="auto"/>
        <w:rPr>
          <w:rFonts w:ascii="Calibri" w:hAnsi="Calibri" w:cs="Calibri"/>
          <w:bCs/>
          <w:sz w:val="24"/>
          <w:szCs w:val="24"/>
        </w:rPr>
      </w:pPr>
      <w:r>
        <w:rPr>
          <w:rFonts w:ascii="Calibri" w:hAnsi="Calibri" w:cs="Calibri"/>
          <w:bCs/>
          <w:sz w:val="24"/>
          <w:szCs w:val="24"/>
        </w:rPr>
        <w:t xml:space="preserve">The Striped Bass Board reviewed the </w:t>
      </w:r>
      <w:r w:rsidR="00E15608" w:rsidRPr="00CB4600">
        <w:rPr>
          <w:rFonts w:ascii="Calibri" w:hAnsi="Calibri" w:cs="Calibri"/>
          <w:bCs/>
          <w:sz w:val="24"/>
          <w:szCs w:val="24"/>
        </w:rPr>
        <w:t xml:space="preserve">draft addendum </w:t>
      </w:r>
      <w:r>
        <w:rPr>
          <w:rFonts w:ascii="Calibri" w:hAnsi="Calibri" w:cs="Calibri"/>
          <w:bCs/>
          <w:sz w:val="24"/>
          <w:szCs w:val="24"/>
        </w:rPr>
        <w:t xml:space="preserve">that considers management measures to support stock rebuilding during the rebuilding </w:t>
      </w:r>
      <w:proofErr w:type="gramStart"/>
      <w:r>
        <w:rPr>
          <w:rFonts w:ascii="Calibri" w:hAnsi="Calibri" w:cs="Calibri"/>
          <w:bCs/>
          <w:sz w:val="24"/>
          <w:szCs w:val="24"/>
        </w:rPr>
        <w:t>time period</w:t>
      </w:r>
      <w:proofErr w:type="gramEnd"/>
      <w:r>
        <w:rPr>
          <w:rFonts w:ascii="Calibri" w:hAnsi="Calibri" w:cs="Calibri"/>
          <w:bCs/>
          <w:sz w:val="24"/>
          <w:szCs w:val="24"/>
        </w:rPr>
        <w:t>. Several changes were made to the document, and the Board postponed approval of the document for public comment until their August meeting, to allow additional time for review of the revised document</w:t>
      </w:r>
      <w:r w:rsidR="00980B85" w:rsidRPr="00CB4600">
        <w:rPr>
          <w:rFonts w:ascii="Calibri" w:hAnsi="Calibri" w:cs="Calibri"/>
          <w:bCs/>
          <w:sz w:val="24"/>
          <w:szCs w:val="24"/>
        </w:rPr>
        <w:t xml:space="preserve"> </w:t>
      </w:r>
    </w:p>
    <w:p w14:paraId="065CEE88" w14:textId="7036C468" w:rsidR="00E15608" w:rsidRPr="00CB4600" w:rsidRDefault="00E15608" w:rsidP="00CB4600">
      <w:pPr>
        <w:spacing w:after="0" w:line="480" w:lineRule="auto"/>
        <w:ind w:left="1440"/>
        <w:rPr>
          <w:rFonts w:ascii="Calibri" w:hAnsi="Calibri" w:cs="Calibri"/>
          <w:bCs/>
          <w:sz w:val="24"/>
          <w:szCs w:val="24"/>
        </w:rPr>
      </w:pPr>
      <w:r w:rsidRPr="00CB4600">
        <w:rPr>
          <w:rFonts w:ascii="Calibri" w:hAnsi="Calibri" w:cs="Calibri"/>
          <w:bCs/>
          <w:sz w:val="24"/>
          <w:szCs w:val="24"/>
        </w:rPr>
        <w:t xml:space="preserve">Dr. </w:t>
      </w:r>
      <w:r w:rsidR="001C0EDD" w:rsidRPr="00CB4600">
        <w:rPr>
          <w:rFonts w:ascii="Calibri" w:hAnsi="Calibri" w:cs="Calibri"/>
          <w:bCs/>
          <w:sz w:val="24"/>
          <w:szCs w:val="24"/>
        </w:rPr>
        <w:t>Bo</w:t>
      </w:r>
      <w:r w:rsidR="005F18CE">
        <w:rPr>
          <w:rFonts w:ascii="Calibri" w:hAnsi="Calibri" w:cs="Calibri"/>
          <w:bCs/>
          <w:sz w:val="24"/>
          <w:szCs w:val="24"/>
        </w:rPr>
        <w:t>c</w:t>
      </w:r>
      <w:r w:rsidR="001C0EDD" w:rsidRPr="00CB4600">
        <w:rPr>
          <w:rFonts w:ascii="Calibri" w:hAnsi="Calibri" w:cs="Calibri"/>
          <w:bCs/>
          <w:sz w:val="24"/>
          <w:szCs w:val="24"/>
        </w:rPr>
        <w:t>h</w:t>
      </w:r>
      <w:r w:rsidR="005F18CE">
        <w:rPr>
          <w:rFonts w:ascii="Calibri" w:hAnsi="Calibri" w:cs="Calibri"/>
          <w:bCs/>
          <w:sz w:val="24"/>
          <w:szCs w:val="24"/>
        </w:rPr>
        <w:t>e</w:t>
      </w:r>
      <w:r w:rsidR="001C0EDD" w:rsidRPr="00CB4600">
        <w:rPr>
          <w:rFonts w:ascii="Calibri" w:hAnsi="Calibri" w:cs="Calibri"/>
          <w:bCs/>
          <w:sz w:val="24"/>
          <w:szCs w:val="24"/>
        </w:rPr>
        <w:t>ne</w:t>
      </w:r>
      <w:r w:rsidR="005F18CE">
        <w:rPr>
          <w:rFonts w:ascii="Calibri" w:hAnsi="Calibri" w:cs="Calibri"/>
          <w:bCs/>
          <w:sz w:val="24"/>
          <w:szCs w:val="24"/>
        </w:rPr>
        <w:t>k</w:t>
      </w:r>
      <w:r w:rsidR="001C0EDD" w:rsidRPr="00CB4600">
        <w:rPr>
          <w:rFonts w:ascii="Calibri" w:hAnsi="Calibri" w:cs="Calibri"/>
          <w:bCs/>
          <w:sz w:val="24"/>
          <w:szCs w:val="24"/>
        </w:rPr>
        <w:t xml:space="preserve"> </w:t>
      </w:r>
      <w:r w:rsidR="00706845" w:rsidRPr="00CB4600">
        <w:rPr>
          <w:rFonts w:ascii="Calibri" w:hAnsi="Calibri" w:cs="Calibri"/>
          <w:bCs/>
          <w:sz w:val="24"/>
          <w:szCs w:val="24"/>
        </w:rPr>
        <w:t xml:space="preserve">asked </w:t>
      </w:r>
      <w:r w:rsidR="00D1716F" w:rsidRPr="00CB4600">
        <w:rPr>
          <w:rFonts w:ascii="Calibri" w:hAnsi="Calibri" w:cs="Calibri"/>
          <w:bCs/>
          <w:sz w:val="24"/>
          <w:szCs w:val="24"/>
        </w:rPr>
        <w:t xml:space="preserve">for confirmation of a potential </w:t>
      </w:r>
      <w:r w:rsidRPr="00CB4600">
        <w:rPr>
          <w:rFonts w:ascii="Calibri" w:hAnsi="Calibri" w:cs="Calibri"/>
          <w:bCs/>
          <w:sz w:val="24"/>
          <w:szCs w:val="24"/>
        </w:rPr>
        <w:t>7% reduction</w:t>
      </w:r>
      <w:r w:rsidR="00706845" w:rsidRPr="00CB4600">
        <w:rPr>
          <w:rFonts w:ascii="Calibri" w:hAnsi="Calibri" w:cs="Calibri"/>
          <w:bCs/>
          <w:sz w:val="24"/>
          <w:szCs w:val="24"/>
        </w:rPr>
        <w:t xml:space="preserve">. </w:t>
      </w:r>
      <w:r w:rsidR="00D1716F" w:rsidRPr="00CB4600">
        <w:rPr>
          <w:rFonts w:ascii="Calibri" w:hAnsi="Calibri" w:cs="Calibri"/>
          <w:bCs/>
          <w:sz w:val="24"/>
          <w:szCs w:val="24"/>
        </w:rPr>
        <w:t xml:space="preserve"> </w:t>
      </w:r>
      <w:r w:rsidR="00706845" w:rsidRPr="00CB4600">
        <w:rPr>
          <w:rFonts w:ascii="Calibri" w:hAnsi="Calibri" w:cs="Calibri"/>
          <w:bCs/>
          <w:sz w:val="24"/>
          <w:szCs w:val="24"/>
        </w:rPr>
        <w:t xml:space="preserve">Mr. Brust </w:t>
      </w:r>
      <w:r w:rsidR="00D1716F" w:rsidRPr="00CB4600">
        <w:rPr>
          <w:rFonts w:ascii="Calibri" w:hAnsi="Calibri" w:cs="Calibri"/>
          <w:bCs/>
          <w:sz w:val="24"/>
          <w:szCs w:val="24"/>
        </w:rPr>
        <w:t xml:space="preserve">responded that </w:t>
      </w:r>
      <w:r w:rsidR="00F56EB9">
        <w:rPr>
          <w:rFonts w:ascii="Calibri" w:hAnsi="Calibri" w:cs="Calibri"/>
          <w:bCs/>
          <w:sz w:val="24"/>
          <w:szCs w:val="24"/>
        </w:rPr>
        <w:t xml:space="preserve">the addendum includes that as an option, and they will be accepting public </w:t>
      </w:r>
      <w:proofErr w:type="gramStart"/>
      <w:r w:rsidR="00F56EB9">
        <w:rPr>
          <w:rFonts w:ascii="Calibri" w:hAnsi="Calibri" w:cs="Calibri"/>
          <w:bCs/>
          <w:sz w:val="24"/>
          <w:szCs w:val="24"/>
        </w:rPr>
        <w:t>comment</w:t>
      </w:r>
      <w:proofErr w:type="gramEnd"/>
      <w:r w:rsidR="00F56EB9">
        <w:rPr>
          <w:rFonts w:ascii="Calibri" w:hAnsi="Calibri" w:cs="Calibri"/>
          <w:bCs/>
          <w:sz w:val="24"/>
          <w:szCs w:val="24"/>
        </w:rPr>
        <w:t xml:space="preserve"> on all options once the document is approved for public comment.</w:t>
      </w:r>
    </w:p>
    <w:p w14:paraId="67D76FB2" w14:textId="77777777" w:rsidR="00706845" w:rsidRPr="00CB4600" w:rsidRDefault="00706845" w:rsidP="00CB4600">
      <w:pPr>
        <w:spacing w:after="0" w:line="480" w:lineRule="auto"/>
        <w:ind w:left="1440"/>
        <w:rPr>
          <w:rFonts w:ascii="Calibri" w:hAnsi="Calibri" w:cs="Calibri"/>
          <w:bCs/>
          <w:sz w:val="24"/>
          <w:szCs w:val="24"/>
        </w:rPr>
      </w:pPr>
    </w:p>
    <w:p w14:paraId="363F5C3A" w14:textId="66D203E5" w:rsidR="00E15608" w:rsidRPr="00CB4600" w:rsidRDefault="00E15608" w:rsidP="00CB4600">
      <w:pPr>
        <w:spacing w:after="0" w:line="480" w:lineRule="auto"/>
        <w:ind w:left="1440"/>
        <w:rPr>
          <w:rFonts w:ascii="Calibri" w:hAnsi="Calibri" w:cs="Calibri"/>
          <w:bCs/>
          <w:sz w:val="24"/>
          <w:szCs w:val="24"/>
        </w:rPr>
      </w:pPr>
      <w:r w:rsidRPr="00CB4600">
        <w:rPr>
          <w:rFonts w:ascii="Calibri" w:hAnsi="Calibri" w:cs="Calibri"/>
          <w:bCs/>
          <w:sz w:val="24"/>
          <w:szCs w:val="24"/>
        </w:rPr>
        <w:t xml:space="preserve">Mr. Rush asked if there was any movement on the </w:t>
      </w:r>
      <w:r w:rsidR="00CB4600" w:rsidRPr="00CB4600">
        <w:rPr>
          <w:rFonts w:ascii="Calibri" w:hAnsi="Calibri" w:cs="Calibri"/>
          <w:bCs/>
          <w:sz w:val="24"/>
          <w:szCs w:val="24"/>
        </w:rPr>
        <w:t>three-inch</w:t>
      </w:r>
      <w:r w:rsidRPr="00CB4600">
        <w:rPr>
          <w:rFonts w:ascii="Calibri" w:hAnsi="Calibri" w:cs="Calibri"/>
          <w:bCs/>
          <w:sz w:val="24"/>
          <w:szCs w:val="24"/>
        </w:rPr>
        <w:t xml:space="preserve"> slot</w:t>
      </w:r>
      <w:r w:rsidR="00706845" w:rsidRPr="00CB4600">
        <w:rPr>
          <w:rFonts w:ascii="Calibri" w:hAnsi="Calibri" w:cs="Calibri"/>
          <w:bCs/>
          <w:sz w:val="24"/>
          <w:szCs w:val="24"/>
        </w:rPr>
        <w:t xml:space="preserve"> limit. Ms. Corbett said that the option for larger sizes </w:t>
      </w:r>
      <w:r w:rsidR="00D1716F" w:rsidRPr="00CB4600">
        <w:rPr>
          <w:rFonts w:ascii="Calibri" w:hAnsi="Calibri" w:cs="Calibri"/>
          <w:bCs/>
          <w:sz w:val="24"/>
          <w:szCs w:val="24"/>
        </w:rPr>
        <w:t>was removed from the draft addendum</w:t>
      </w:r>
      <w:r w:rsidR="00706845" w:rsidRPr="00CB4600">
        <w:rPr>
          <w:rFonts w:ascii="Calibri" w:hAnsi="Calibri" w:cs="Calibri"/>
          <w:bCs/>
          <w:sz w:val="24"/>
          <w:szCs w:val="24"/>
        </w:rPr>
        <w:t xml:space="preserve">. </w:t>
      </w:r>
    </w:p>
    <w:p w14:paraId="1DAF393B" w14:textId="77777777" w:rsidR="001007E1" w:rsidRDefault="001007E1" w:rsidP="001007E1">
      <w:pPr>
        <w:spacing w:after="0" w:line="480" w:lineRule="auto"/>
        <w:ind w:left="1440"/>
        <w:rPr>
          <w:rFonts w:ascii="Calibri" w:hAnsi="Calibri" w:cs="Calibri"/>
          <w:bCs/>
          <w:sz w:val="24"/>
          <w:szCs w:val="24"/>
        </w:rPr>
      </w:pPr>
    </w:p>
    <w:p w14:paraId="24C93065" w14:textId="59026DCD" w:rsidR="00E15608" w:rsidRPr="00CB4600" w:rsidRDefault="00E15608" w:rsidP="001007E1">
      <w:pPr>
        <w:spacing w:after="0" w:line="480" w:lineRule="auto"/>
        <w:ind w:left="1440"/>
        <w:rPr>
          <w:rFonts w:ascii="Calibri" w:hAnsi="Calibri" w:cs="Calibri"/>
          <w:bCs/>
          <w:sz w:val="24"/>
          <w:szCs w:val="24"/>
        </w:rPr>
      </w:pPr>
      <w:r w:rsidRPr="00CB4600">
        <w:rPr>
          <w:rFonts w:ascii="Calibri" w:hAnsi="Calibri" w:cs="Calibri"/>
          <w:bCs/>
          <w:sz w:val="24"/>
          <w:szCs w:val="24"/>
        </w:rPr>
        <w:t>Mr. Ti</w:t>
      </w:r>
      <w:r w:rsidR="00F56EB9">
        <w:rPr>
          <w:rFonts w:ascii="Calibri" w:hAnsi="Calibri" w:cs="Calibri"/>
          <w:bCs/>
          <w:sz w:val="24"/>
          <w:szCs w:val="24"/>
        </w:rPr>
        <w:t>e</w:t>
      </w:r>
      <w:r w:rsidRPr="00CB4600">
        <w:rPr>
          <w:rFonts w:ascii="Calibri" w:hAnsi="Calibri" w:cs="Calibri"/>
          <w:bCs/>
          <w:sz w:val="24"/>
          <w:szCs w:val="24"/>
        </w:rPr>
        <w:t>demann</w:t>
      </w:r>
      <w:r w:rsidR="00706845" w:rsidRPr="00CB4600">
        <w:rPr>
          <w:rFonts w:ascii="Calibri" w:hAnsi="Calibri" w:cs="Calibri"/>
          <w:bCs/>
          <w:sz w:val="24"/>
          <w:szCs w:val="24"/>
        </w:rPr>
        <w:t xml:space="preserve"> asked if</w:t>
      </w:r>
      <w:r w:rsidRPr="00CB4600">
        <w:rPr>
          <w:rFonts w:ascii="Calibri" w:hAnsi="Calibri" w:cs="Calibri"/>
          <w:bCs/>
          <w:sz w:val="24"/>
          <w:szCs w:val="24"/>
        </w:rPr>
        <w:t xml:space="preserve"> N</w:t>
      </w:r>
      <w:r w:rsidR="00706845" w:rsidRPr="00CB4600">
        <w:rPr>
          <w:rFonts w:ascii="Calibri" w:hAnsi="Calibri" w:cs="Calibri"/>
          <w:bCs/>
          <w:sz w:val="24"/>
          <w:szCs w:val="24"/>
        </w:rPr>
        <w:t xml:space="preserve">ew </w:t>
      </w:r>
      <w:r w:rsidRPr="00CB4600">
        <w:rPr>
          <w:rFonts w:ascii="Calibri" w:hAnsi="Calibri" w:cs="Calibri"/>
          <w:bCs/>
          <w:sz w:val="24"/>
          <w:szCs w:val="24"/>
        </w:rPr>
        <w:t>J</w:t>
      </w:r>
      <w:r w:rsidR="00706845" w:rsidRPr="00CB4600">
        <w:rPr>
          <w:rFonts w:ascii="Calibri" w:hAnsi="Calibri" w:cs="Calibri"/>
          <w:bCs/>
          <w:sz w:val="24"/>
          <w:szCs w:val="24"/>
        </w:rPr>
        <w:t>ersey is</w:t>
      </w:r>
      <w:r w:rsidRPr="00CB4600">
        <w:rPr>
          <w:rFonts w:ascii="Calibri" w:hAnsi="Calibri" w:cs="Calibri"/>
          <w:bCs/>
          <w:sz w:val="24"/>
          <w:szCs w:val="24"/>
        </w:rPr>
        <w:t xml:space="preserve"> lumped in with New England for a wave closure</w:t>
      </w:r>
      <w:r w:rsidR="00706845" w:rsidRPr="00CB4600">
        <w:rPr>
          <w:rFonts w:ascii="Calibri" w:hAnsi="Calibri" w:cs="Calibri"/>
          <w:bCs/>
          <w:sz w:val="24"/>
          <w:szCs w:val="24"/>
        </w:rPr>
        <w:t xml:space="preserve">. Mr. Brust said that there are two </w:t>
      </w:r>
      <w:r w:rsidR="00F56EB9">
        <w:rPr>
          <w:rFonts w:ascii="Calibri" w:hAnsi="Calibri" w:cs="Calibri"/>
          <w:bCs/>
          <w:sz w:val="24"/>
          <w:szCs w:val="24"/>
        </w:rPr>
        <w:t xml:space="preserve">regional </w:t>
      </w:r>
      <w:r w:rsidR="00CB4600" w:rsidRPr="00CB4600">
        <w:rPr>
          <w:rFonts w:ascii="Calibri" w:hAnsi="Calibri" w:cs="Calibri"/>
          <w:bCs/>
          <w:sz w:val="24"/>
          <w:szCs w:val="24"/>
        </w:rPr>
        <w:t>options:</w:t>
      </w:r>
      <w:r w:rsidR="00706845" w:rsidRPr="00CB4600">
        <w:rPr>
          <w:rFonts w:ascii="Calibri" w:hAnsi="Calibri" w:cs="Calibri"/>
          <w:bCs/>
          <w:sz w:val="24"/>
          <w:szCs w:val="24"/>
        </w:rPr>
        <w:t xml:space="preserve"> CT to NC or RI to NC. If </w:t>
      </w:r>
      <w:r w:rsidR="005A44BE" w:rsidRPr="00CB4600">
        <w:rPr>
          <w:rFonts w:ascii="Calibri" w:hAnsi="Calibri" w:cs="Calibri"/>
          <w:bCs/>
          <w:sz w:val="24"/>
          <w:szCs w:val="24"/>
        </w:rPr>
        <w:t xml:space="preserve">a </w:t>
      </w:r>
      <w:r w:rsidR="00F56EB9">
        <w:rPr>
          <w:rFonts w:ascii="Calibri" w:hAnsi="Calibri" w:cs="Calibri"/>
          <w:bCs/>
          <w:sz w:val="24"/>
          <w:szCs w:val="24"/>
        </w:rPr>
        <w:t xml:space="preserve">seasonal </w:t>
      </w:r>
      <w:r w:rsidR="005A44BE" w:rsidRPr="00CB4600">
        <w:rPr>
          <w:rFonts w:ascii="Calibri" w:hAnsi="Calibri" w:cs="Calibri"/>
          <w:bCs/>
          <w:sz w:val="24"/>
          <w:szCs w:val="24"/>
        </w:rPr>
        <w:t xml:space="preserve">closure </w:t>
      </w:r>
      <w:r w:rsidR="00F56EB9">
        <w:rPr>
          <w:rFonts w:ascii="Calibri" w:hAnsi="Calibri" w:cs="Calibri"/>
          <w:bCs/>
          <w:sz w:val="24"/>
          <w:szCs w:val="24"/>
        </w:rPr>
        <w:t xml:space="preserve">is implemented, </w:t>
      </w:r>
      <w:r w:rsidR="005A44BE" w:rsidRPr="00CB4600">
        <w:rPr>
          <w:rFonts w:ascii="Calibri" w:hAnsi="Calibri" w:cs="Calibri"/>
          <w:bCs/>
          <w:sz w:val="24"/>
          <w:szCs w:val="24"/>
        </w:rPr>
        <w:t xml:space="preserve">there </w:t>
      </w:r>
      <w:r w:rsidR="00F56EB9">
        <w:rPr>
          <w:rFonts w:ascii="Calibri" w:hAnsi="Calibri" w:cs="Calibri"/>
          <w:bCs/>
          <w:sz w:val="24"/>
          <w:szCs w:val="24"/>
        </w:rPr>
        <w:t xml:space="preserve">are options for different states within the region to </w:t>
      </w:r>
      <w:r w:rsidR="005A44BE" w:rsidRPr="00CB4600">
        <w:rPr>
          <w:rFonts w:ascii="Calibri" w:hAnsi="Calibri" w:cs="Calibri"/>
          <w:bCs/>
          <w:sz w:val="24"/>
          <w:szCs w:val="24"/>
        </w:rPr>
        <w:t>clos</w:t>
      </w:r>
      <w:r w:rsidR="00F56EB9">
        <w:rPr>
          <w:rFonts w:ascii="Calibri" w:hAnsi="Calibri" w:cs="Calibri"/>
          <w:bCs/>
          <w:sz w:val="24"/>
          <w:szCs w:val="24"/>
        </w:rPr>
        <w:t>e during different periods so that all states are equally affected.</w:t>
      </w:r>
    </w:p>
    <w:p w14:paraId="644C8180" w14:textId="77777777" w:rsidR="00706845" w:rsidRPr="00CB4600" w:rsidRDefault="00706845" w:rsidP="00CB4600">
      <w:pPr>
        <w:spacing w:after="0" w:line="480" w:lineRule="auto"/>
        <w:ind w:firstLine="720"/>
        <w:rPr>
          <w:rFonts w:ascii="Calibri" w:hAnsi="Calibri" w:cs="Calibri"/>
          <w:bCs/>
          <w:sz w:val="24"/>
          <w:szCs w:val="24"/>
        </w:rPr>
      </w:pPr>
    </w:p>
    <w:p w14:paraId="4AFB9FFA" w14:textId="77777777" w:rsidR="00FD5A44" w:rsidRDefault="00706845" w:rsidP="00FD5A44">
      <w:pPr>
        <w:spacing w:after="0" w:line="480" w:lineRule="auto"/>
        <w:ind w:left="1440"/>
        <w:rPr>
          <w:rFonts w:ascii="Calibri" w:hAnsi="Calibri" w:cs="Calibri"/>
          <w:bCs/>
          <w:sz w:val="24"/>
          <w:szCs w:val="24"/>
        </w:rPr>
      </w:pPr>
      <w:r w:rsidRPr="00CB4600">
        <w:rPr>
          <w:rFonts w:ascii="Calibri" w:hAnsi="Calibri" w:cs="Calibri"/>
          <w:bCs/>
          <w:sz w:val="24"/>
          <w:szCs w:val="24"/>
        </w:rPr>
        <w:t>Mr. Kaelin said that n</w:t>
      </w:r>
      <w:r w:rsidR="005A44BE" w:rsidRPr="00CB4600">
        <w:rPr>
          <w:rFonts w:ascii="Calibri" w:hAnsi="Calibri" w:cs="Calibri"/>
          <w:bCs/>
          <w:sz w:val="24"/>
          <w:szCs w:val="24"/>
        </w:rPr>
        <w:t xml:space="preserve">o target and no </w:t>
      </w:r>
      <w:r w:rsidR="00CA53D9">
        <w:rPr>
          <w:rFonts w:ascii="Calibri" w:hAnsi="Calibri" w:cs="Calibri"/>
          <w:bCs/>
          <w:sz w:val="24"/>
          <w:szCs w:val="24"/>
        </w:rPr>
        <w:t xml:space="preserve">harvest </w:t>
      </w:r>
      <w:r w:rsidR="005A44BE" w:rsidRPr="00CB4600">
        <w:rPr>
          <w:rFonts w:ascii="Calibri" w:hAnsi="Calibri" w:cs="Calibri"/>
          <w:bCs/>
          <w:sz w:val="24"/>
          <w:szCs w:val="24"/>
        </w:rPr>
        <w:t xml:space="preserve">closure options </w:t>
      </w:r>
      <w:r w:rsidR="00CA53D9">
        <w:rPr>
          <w:rFonts w:ascii="Calibri" w:hAnsi="Calibri" w:cs="Calibri"/>
          <w:bCs/>
          <w:sz w:val="24"/>
          <w:szCs w:val="24"/>
        </w:rPr>
        <w:t xml:space="preserve">may be required to be at least </w:t>
      </w:r>
      <w:r w:rsidR="005A44BE" w:rsidRPr="00CB4600">
        <w:rPr>
          <w:rFonts w:ascii="Calibri" w:hAnsi="Calibri" w:cs="Calibri"/>
          <w:bCs/>
          <w:sz w:val="24"/>
          <w:szCs w:val="24"/>
        </w:rPr>
        <w:t xml:space="preserve">14 </w:t>
      </w:r>
      <w:r w:rsidRPr="00CB4600">
        <w:rPr>
          <w:rFonts w:ascii="Calibri" w:hAnsi="Calibri" w:cs="Calibri"/>
          <w:bCs/>
          <w:sz w:val="24"/>
          <w:szCs w:val="24"/>
        </w:rPr>
        <w:t>days</w:t>
      </w:r>
      <w:r w:rsidR="00D1716F" w:rsidRPr="00CB4600">
        <w:rPr>
          <w:rFonts w:ascii="Calibri" w:hAnsi="Calibri" w:cs="Calibri"/>
          <w:bCs/>
          <w:sz w:val="24"/>
          <w:szCs w:val="24"/>
        </w:rPr>
        <w:t>.</w:t>
      </w:r>
      <w:r w:rsidR="00CA53D9">
        <w:rPr>
          <w:rFonts w:ascii="Calibri" w:hAnsi="Calibri" w:cs="Calibri"/>
          <w:bCs/>
          <w:sz w:val="24"/>
          <w:szCs w:val="24"/>
        </w:rPr>
        <w:t xml:space="preserve"> </w:t>
      </w:r>
      <w:r w:rsidR="005A44BE" w:rsidRPr="00CB4600">
        <w:rPr>
          <w:rFonts w:ascii="Calibri" w:hAnsi="Calibri" w:cs="Calibri"/>
          <w:bCs/>
          <w:sz w:val="24"/>
          <w:szCs w:val="24"/>
        </w:rPr>
        <w:t>Dr. Bo</w:t>
      </w:r>
      <w:r w:rsidR="00CA53D9">
        <w:rPr>
          <w:rFonts w:ascii="Calibri" w:hAnsi="Calibri" w:cs="Calibri"/>
          <w:bCs/>
          <w:sz w:val="24"/>
          <w:szCs w:val="24"/>
        </w:rPr>
        <w:t>c</w:t>
      </w:r>
      <w:r w:rsidR="005A44BE" w:rsidRPr="00CB4600">
        <w:rPr>
          <w:rFonts w:ascii="Calibri" w:hAnsi="Calibri" w:cs="Calibri"/>
          <w:bCs/>
          <w:sz w:val="24"/>
          <w:szCs w:val="24"/>
        </w:rPr>
        <w:t>h</w:t>
      </w:r>
      <w:r w:rsidR="00CA53D9">
        <w:rPr>
          <w:rFonts w:ascii="Calibri" w:hAnsi="Calibri" w:cs="Calibri"/>
          <w:bCs/>
          <w:sz w:val="24"/>
          <w:szCs w:val="24"/>
        </w:rPr>
        <w:t>e</w:t>
      </w:r>
      <w:r w:rsidR="005A44BE" w:rsidRPr="00CB4600">
        <w:rPr>
          <w:rFonts w:ascii="Calibri" w:hAnsi="Calibri" w:cs="Calibri"/>
          <w:bCs/>
          <w:sz w:val="24"/>
          <w:szCs w:val="24"/>
        </w:rPr>
        <w:t xml:space="preserve">nek asked </w:t>
      </w:r>
      <w:r w:rsidR="00D1716F" w:rsidRPr="00CB4600">
        <w:rPr>
          <w:rFonts w:ascii="Calibri" w:hAnsi="Calibri" w:cs="Calibri"/>
          <w:bCs/>
          <w:sz w:val="24"/>
          <w:szCs w:val="24"/>
        </w:rPr>
        <w:t xml:space="preserve">about </w:t>
      </w:r>
      <w:r w:rsidR="005A44BE" w:rsidRPr="00CB4600">
        <w:rPr>
          <w:rFonts w:ascii="Calibri" w:hAnsi="Calibri" w:cs="Calibri"/>
          <w:bCs/>
          <w:sz w:val="24"/>
          <w:szCs w:val="24"/>
        </w:rPr>
        <w:t xml:space="preserve">the rationale for the minimum </w:t>
      </w:r>
      <w:r w:rsidRPr="00CB4600">
        <w:rPr>
          <w:rFonts w:ascii="Calibri" w:hAnsi="Calibri" w:cs="Calibri"/>
          <w:bCs/>
          <w:sz w:val="24"/>
          <w:szCs w:val="24"/>
        </w:rPr>
        <w:t>14-day</w:t>
      </w:r>
      <w:r w:rsidR="005A44BE" w:rsidRPr="00CB4600">
        <w:rPr>
          <w:rFonts w:ascii="Calibri" w:hAnsi="Calibri" w:cs="Calibri"/>
          <w:bCs/>
          <w:sz w:val="24"/>
          <w:szCs w:val="24"/>
        </w:rPr>
        <w:t xml:space="preserve"> closure</w:t>
      </w:r>
      <w:r w:rsidRPr="00CB4600">
        <w:rPr>
          <w:rFonts w:ascii="Calibri" w:hAnsi="Calibri" w:cs="Calibri"/>
          <w:bCs/>
          <w:sz w:val="24"/>
          <w:szCs w:val="24"/>
        </w:rPr>
        <w:t xml:space="preserve">. Mr. Brust said that </w:t>
      </w:r>
      <w:r w:rsidR="005A44BE" w:rsidRPr="00CB4600">
        <w:rPr>
          <w:rFonts w:ascii="Calibri" w:hAnsi="Calibri" w:cs="Calibri"/>
          <w:bCs/>
          <w:sz w:val="24"/>
          <w:szCs w:val="24"/>
        </w:rPr>
        <w:t xml:space="preserve">if </w:t>
      </w:r>
      <w:r w:rsidR="00D1716F" w:rsidRPr="00CB4600">
        <w:rPr>
          <w:rFonts w:ascii="Calibri" w:hAnsi="Calibri" w:cs="Calibri"/>
          <w:bCs/>
          <w:sz w:val="24"/>
          <w:szCs w:val="24"/>
        </w:rPr>
        <w:t xml:space="preserve">a </w:t>
      </w:r>
      <w:r w:rsidR="005A44BE" w:rsidRPr="00CB4600">
        <w:rPr>
          <w:rFonts w:ascii="Calibri" w:hAnsi="Calibri" w:cs="Calibri"/>
          <w:bCs/>
          <w:sz w:val="24"/>
          <w:szCs w:val="24"/>
        </w:rPr>
        <w:t xml:space="preserve">closure is too short </w:t>
      </w:r>
      <w:r w:rsidR="00D1716F" w:rsidRPr="00CB4600">
        <w:rPr>
          <w:rFonts w:ascii="Calibri" w:hAnsi="Calibri" w:cs="Calibri"/>
          <w:bCs/>
          <w:sz w:val="24"/>
          <w:szCs w:val="24"/>
        </w:rPr>
        <w:t>th</w:t>
      </w:r>
      <w:r w:rsidR="00520590">
        <w:rPr>
          <w:rFonts w:ascii="Calibri" w:hAnsi="Calibri" w:cs="Calibri"/>
          <w:bCs/>
          <w:sz w:val="24"/>
          <w:szCs w:val="24"/>
        </w:rPr>
        <w:t>en</w:t>
      </w:r>
      <w:r w:rsidR="00D1716F" w:rsidRPr="00CB4600">
        <w:rPr>
          <w:rFonts w:ascii="Calibri" w:hAnsi="Calibri" w:cs="Calibri"/>
          <w:bCs/>
          <w:sz w:val="24"/>
          <w:szCs w:val="24"/>
        </w:rPr>
        <w:t xml:space="preserve"> </w:t>
      </w:r>
      <w:r w:rsidR="005A44BE" w:rsidRPr="00CB4600">
        <w:rPr>
          <w:rFonts w:ascii="Calibri" w:hAnsi="Calibri" w:cs="Calibri"/>
          <w:bCs/>
          <w:sz w:val="24"/>
          <w:szCs w:val="24"/>
        </w:rPr>
        <w:t>it is eas</w:t>
      </w:r>
      <w:r w:rsidR="00520590">
        <w:rPr>
          <w:rFonts w:ascii="Calibri" w:hAnsi="Calibri" w:cs="Calibri"/>
          <w:bCs/>
          <w:sz w:val="24"/>
          <w:szCs w:val="24"/>
        </w:rPr>
        <w:t>ier</w:t>
      </w:r>
      <w:r w:rsidR="005A44BE" w:rsidRPr="00CB4600">
        <w:rPr>
          <w:rFonts w:ascii="Calibri" w:hAnsi="Calibri" w:cs="Calibri"/>
          <w:bCs/>
          <w:sz w:val="24"/>
          <w:szCs w:val="24"/>
        </w:rPr>
        <w:t xml:space="preserve"> for people to </w:t>
      </w:r>
      <w:r w:rsidR="00CB4600" w:rsidRPr="00CB4600">
        <w:rPr>
          <w:rFonts w:ascii="Calibri" w:hAnsi="Calibri" w:cs="Calibri"/>
          <w:bCs/>
          <w:sz w:val="24"/>
          <w:szCs w:val="24"/>
        </w:rPr>
        <w:t xml:space="preserve">adjust </w:t>
      </w:r>
      <w:r w:rsidR="00520590">
        <w:rPr>
          <w:rFonts w:ascii="Calibri" w:hAnsi="Calibri" w:cs="Calibri"/>
          <w:bCs/>
          <w:sz w:val="24"/>
          <w:szCs w:val="24"/>
        </w:rPr>
        <w:t xml:space="preserve">when a trip occurs, </w:t>
      </w:r>
      <w:r w:rsidR="005A44BE" w:rsidRPr="00CB4600">
        <w:rPr>
          <w:rFonts w:ascii="Calibri" w:hAnsi="Calibri" w:cs="Calibri"/>
          <w:bCs/>
          <w:sz w:val="24"/>
          <w:szCs w:val="24"/>
        </w:rPr>
        <w:t xml:space="preserve">so you get a shift in effort </w:t>
      </w:r>
      <w:r w:rsidR="00FD5A44">
        <w:rPr>
          <w:rFonts w:ascii="Calibri" w:hAnsi="Calibri" w:cs="Calibri"/>
          <w:bCs/>
          <w:sz w:val="24"/>
          <w:szCs w:val="24"/>
        </w:rPr>
        <w:t xml:space="preserve">rather than </w:t>
      </w:r>
      <w:r w:rsidR="005A44BE" w:rsidRPr="00CB4600">
        <w:rPr>
          <w:rFonts w:ascii="Calibri" w:hAnsi="Calibri" w:cs="Calibri"/>
          <w:bCs/>
          <w:sz w:val="24"/>
          <w:szCs w:val="24"/>
        </w:rPr>
        <w:t>a reduction</w:t>
      </w:r>
      <w:r w:rsidR="00D1716F" w:rsidRPr="00CB4600">
        <w:rPr>
          <w:rFonts w:ascii="Calibri" w:hAnsi="Calibri" w:cs="Calibri"/>
          <w:bCs/>
          <w:sz w:val="24"/>
          <w:szCs w:val="24"/>
        </w:rPr>
        <w:t>.</w:t>
      </w:r>
      <w:r w:rsidR="00520590">
        <w:rPr>
          <w:rFonts w:ascii="Calibri" w:hAnsi="Calibri" w:cs="Calibri"/>
          <w:bCs/>
          <w:sz w:val="24"/>
          <w:szCs w:val="24"/>
        </w:rPr>
        <w:t xml:space="preserve"> Other ASMFC species also recommend a </w:t>
      </w:r>
      <w:r w:rsidR="00CB4600" w:rsidRPr="00CB4600">
        <w:rPr>
          <w:rFonts w:ascii="Calibri" w:hAnsi="Calibri" w:cs="Calibri"/>
          <w:bCs/>
          <w:sz w:val="24"/>
          <w:szCs w:val="24"/>
        </w:rPr>
        <w:t>14-day</w:t>
      </w:r>
      <w:r w:rsidR="005A44BE" w:rsidRPr="00CB4600">
        <w:rPr>
          <w:rFonts w:ascii="Calibri" w:hAnsi="Calibri" w:cs="Calibri"/>
          <w:bCs/>
          <w:sz w:val="24"/>
          <w:szCs w:val="24"/>
        </w:rPr>
        <w:t xml:space="preserve"> min</w:t>
      </w:r>
      <w:r w:rsidRPr="00CB4600">
        <w:rPr>
          <w:rFonts w:ascii="Calibri" w:hAnsi="Calibri" w:cs="Calibri"/>
          <w:bCs/>
          <w:sz w:val="24"/>
          <w:szCs w:val="24"/>
        </w:rPr>
        <w:t>imum</w:t>
      </w:r>
      <w:r w:rsidR="005A44BE" w:rsidRPr="00CB4600">
        <w:rPr>
          <w:rFonts w:ascii="Calibri" w:hAnsi="Calibri" w:cs="Calibri"/>
          <w:bCs/>
          <w:sz w:val="24"/>
          <w:szCs w:val="24"/>
        </w:rPr>
        <w:t xml:space="preserve"> </w:t>
      </w:r>
      <w:r w:rsidR="00520590">
        <w:rPr>
          <w:rFonts w:ascii="Calibri" w:hAnsi="Calibri" w:cs="Calibri"/>
          <w:bCs/>
          <w:sz w:val="24"/>
          <w:szCs w:val="24"/>
        </w:rPr>
        <w:t>closure</w:t>
      </w:r>
      <w:r w:rsidR="005A44BE" w:rsidRPr="00CB4600">
        <w:rPr>
          <w:rFonts w:ascii="Calibri" w:hAnsi="Calibri" w:cs="Calibri"/>
          <w:bCs/>
          <w:sz w:val="24"/>
          <w:szCs w:val="24"/>
        </w:rPr>
        <w:t xml:space="preserve">. </w:t>
      </w:r>
    </w:p>
    <w:p w14:paraId="393D2C32" w14:textId="77777777" w:rsidR="00FD5A44" w:rsidRDefault="00FD5A44" w:rsidP="00FD5A44">
      <w:pPr>
        <w:spacing w:after="0" w:line="480" w:lineRule="auto"/>
        <w:ind w:left="1440"/>
        <w:rPr>
          <w:rFonts w:ascii="Calibri" w:hAnsi="Calibri" w:cs="Calibri"/>
          <w:bCs/>
          <w:sz w:val="24"/>
          <w:szCs w:val="24"/>
        </w:rPr>
      </w:pPr>
    </w:p>
    <w:p w14:paraId="58990EBC" w14:textId="529503A5" w:rsidR="00214635" w:rsidRPr="00CB4600" w:rsidRDefault="00CD447C" w:rsidP="00FD5A44">
      <w:pPr>
        <w:spacing w:after="0" w:line="480" w:lineRule="auto"/>
        <w:ind w:left="1440"/>
        <w:rPr>
          <w:rFonts w:ascii="Calibri" w:hAnsi="Calibri" w:cs="Calibri"/>
          <w:bCs/>
          <w:sz w:val="24"/>
          <w:szCs w:val="24"/>
        </w:rPr>
      </w:pPr>
      <w:r w:rsidRPr="00CB4600">
        <w:rPr>
          <w:rFonts w:ascii="Calibri" w:hAnsi="Calibri" w:cs="Calibri"/>
          <w:bCs/>
          <w:sz w:val="24"/>
          <w:szCs w:val="24"/>
        </w:rPr>
        <w:t xml:space="preserve">Mr. Rush asked </w:t>
      </w:r>
      <w:r w:rsidR="00D1716F" w:rsidRPr="00CB4600">
        <w:rPr>
          <w:rFonts w:ascii="Calibri" w:hAnsi="Calibri" w:cs="Calibri"/>
          <w:bCs/>
          <w:sz w:val="24"/>
          <w:szCs w:val="24"/>
        </w:rPr>
        <w:t>to consider starting the B</w:t>
      </w:r>
      <w:r w:rsidR="00706845" w:rsidRPr="00CB4600">
        <w:rPr>
          <w:rFonts w:ascii="Calibri" w:hAnsi="Calibri" w:cs="Calibri"/>
          <w:bCs/>
          <w:sz w:val="24"/>
          <w:szCs w:val="24"/>
        </w:rPr>
        <w:t>onus</w:t>
      </w:r>
      <w:r w:rsidRPr="00CB4600">
        <w:rPr>
          <w:rFonts w:ascii="Calibri" w:hAnsi="Calibri" w:cs="Calibri"/>
          <w:bCs/>
          <w:sz w:val="24"/>
          <w:szCs w:val="24"/>
        </w:rPr>
        <w:t xml:space="preserve"> </w:t>
      </w:r>
      <w:r w:rsidR="00D1716F" w:rsidRPr="00CB4600">
        <w:rPr>
          <w:rFonts w:ascii="Calibri" w:hAnsi="Calibri" w:cs="Calibri"/>
          <w:bCs/>
          <w:sz w:val="24"/>
          <w:szCs w:val="24"/>
        </w:rPr>
        <w:t>P</w:t>
      </w:r>
      <w:r w:rsidR="00706845" w:rsidRPr="00CB4600">
        <w:rPr>
          <w:rFonts w:ascii="Calibri" w:hAnsi="Calibri" w:cs="Calibri"/>
          <w:bCs/>
          <w:sz w:val="24"/>
          <w:szCs w:val="24"/>
        </w:rPr>
        <w:t xml:space="preserve">rogram </w:t>
      </w:r>
      <w:r w:rsidR="00530393" w:rsidRPr="00CB4600">
        <w:rPr>
          <w:rFonts w:ascii="Calibri" w:hAnsi="Calibri" w:cs="Calibri"/>
          <w:bCs/>
          <w:sz w:val="24"/>
          <w:szCs w:val="24"/>
        </w:rPr>
        <w:t xml:space="preserve">(SBBP) </w:t>
      </w:r>
      <w:r w:rsidR="00D1716F" w:rsidRPr="00CB4600">
        <w:rPr>
          <w:rFonts w:ascii="Calibri" w:hAnsi="Calibri" w:cs="Calibri"/>
          <w:bCs/>
          <w:sz w:val="24"/>
          <w:szCs w:val="24"/>
        </w:rPr>
        <w:t xml:space="preserve">earlier than May 15.  </w:t>
      </w:r>
      <w:r w:rsidR="00CB4600" w:rsidRPr="00CB4600">
        <w:rPr>
          <w:rFonts w:ascii="Calibri" w:hAnsi="Calibri" w:cs="Calibri"/>
          <w:bCs/>
          <w:sz w:val="24"/>
          <w:szCs w:val="24"/>
        </w:rPr>
        <w:t>Mr. Brust</w:t>
      </w:r>
      <w:r w:rsidR="00D1716F" w:rsidRPr="00CB4600">
        <w:rPr>
          <w:rFonts w:ascii="Calibri" w:hAnsi="Calibri" w:cs="Calibri"/>
          <w:bCs/>
          <w:sz w:val="24"/>
          <w:szCs w:val="24"/>
        </w:rPr>
        <w:t xml:space="preserve"> </w:t>
      </w:r>
      <w:r w:rsidR="00FD5A44">
        <w:rPr>
          <w:rFonts w:ascii="Calibri" w:hAnsi="Calibri" w:cs="Calibri"/>
          <w:bCs/>
          <w:sz w:val="24"/>
          <w:szCs w:val="24"/>
        </w:rPr>
        <w:t xml:space="preserve">indicated there are </w:t>
      </w:r>
      <w:proofErr w:type="gramStart"/>
      <w:r w:rsidR="00FD5A44">
        <w:rPr>
          <w:rFonts w:ascii="Calibri" w:hAnsi="Calibri" w:cs="Calibri"/>
          <w:bCs/>
          <w:sz w:val="24"/>
          <w:szCs w:val="24"/>
        </w:rPr>
        <w:t>a number of</w:t>
      </w:r>
      <w:proofErr w:type="gramEnd"/>
      <w:r w:rsidR="00FD5A44">
        <w:rPr>
          <w:rFonts w:ascii="Calibri" w:hAnsi="Calibri" w:cs="Calibri"/>
          <w:bCs/>
          <w:sz w:val="24"/>
          <w:szCs w:val="24"/>
        </w:rPr>
        <w:t xml:space="preserve"> hurdles to changing the season, such as ASMFC approval and whether we can change the season by Notice or a full rule proposal. He </w:t>
      </w:r>
      <w:r w:rsidR="00214635" w:rsidRPr="00CB4600">
        <w:rPr>
          <w:rFonts w:ascii="Calibri" w:hAnsi="Calibri" w:cs="Calibri"/>
          <w:bCs/>
          <w:sz w:val="24"/>
          <w:szCs w:val="24"/>
        </w:rPr>
        <w:t>suggest</w:t>
      </w:r>
      <w:r w:rsidR="00D1716F" w:rsidRPr="00CB4600">
        <w:rPr>
          <w:rFonts w:ascii="Calibri" w:hAnsi="Calibri" w:cs="Calibri"/>
          <w:bCs/>
          <w:sz w:val="24"/>
          <w:szCs w:val="24"/>
        </w:rPr>
        <w:t>ed</w:t>
      </w:r>
      <w:r w:rsidR="00214635" w:rsidRPr="00CB4600">
        <w:rPr>
          <w:rFonts w:ascii="Calibri" w:hAnsi="Calibri" w:cs="Calibri"/>
          <w:bCs/>
          <w:sz w:val="24"/>
          <w:szCs w:val="24"/>
        </w:rPr>
        <w:t xml:space="preserve"> </w:t>
      </w:r>
      <w:r w:rsidR="00D1716F" w:rsidRPr="00CB4600">
        <w:rPr>
          <w:rFonts w:ascii="Calibri" w:hAnsi="Calibri" w:cs="Calibri"/>
          <w:bCs/>
          <w:sz w:val="24"/>
          <w:szCs w:val="24"/>
        </w:rPr>
        <w:t>scheduling a</w:t>
      </w:r>
      <w:r w:rsidR="00214635" w:rsidRPr="00CB4600">
        <w:rPr>
          <w:rFonts w:ascii="Calibri" w:hAnsi="Calibri" w:cs="Calibri"/>
          <w:bCs/>
          <w:sz w:val="24"/>
          <w:szCs w:val="24"/>
        </w:rPr>
        <w:t xml:space="preserve"> </w:t>
      </w:r>
      <w:r w:rsidR="00D1716F" w:rsidRPr="00CB4600">
        <w:rPr>
          <w:rFonts w:ascii="Calibri" w:hAnsi="Calibri" w:cs="Calibri"/>
          <w:bCs/>
          <w:sz w:val="24"/>
          <w:szCs w:val="24"/>
        </w:rPr>
        <w:t>S</w:t>
      </w:r>
      <w:r w:rsidR="00214635" w:rsidRPr="00CB4600">
        <w:rPr>
          <w:rFonts w:ascii="Calibri" w:hAnsi="Calibri" w:cs="Calibri"/>
          <w:bCs/>
          <w:sz w:val="24"/>
          <w:szCs w:val="24"/>
        </w:rPr>
        <w:t xml:space="preserve">triped </w:t>
      </w:r>
      <w:r w:rsidR="00D1716F" w:rsidRPr="00CB4600">
        <w:rPr>
          <w:rFonts w:ascii="Calibri" w:hAnsi="Calibri" w:cs="Calibri"/>
          <w:bCs/>
          <w:sz w:val="24"/>
          <w:szCs w:val="24"/>
        </w:rPr>
        <w:t>B</w:t>
      </w:r>
      <w:r w:rsidR="00214635" w:rsidRPr="00CB4600">
        <w:rPr>
          <w:rFonts w:ascii="Calibri" w:hAnsi="Calibri" w:cs="Calibri"/>
          <w:bCs/>
          <w:sz w:val="24"/>
          <w:szCs w:val="24"/>
        </w:rPr>
        <w:t xml:space="preserve">ass </w:t>
      </w:r>
      <w:r w:rsidR="00D1716F" w:rsidRPr="00CB4600">
        <w:rPr>
          <w:rFonts w:ascii="Calibri" w:hAnsi="Calibri" w:cs="Calibri"/>
          <w:bCs/>
          <w:sz w:val="24"/>
          <w:szCs w:val="24"/>
        </w:rPr>
        <w:t>C</w:t>
      </w:r>
      <w:r w:rsidR="00214635" w:rsidRPr="00CB4600">
        <w:rPr>
          <w:rFonts w:ascii="Calibri" w:hAnsi="Calibri" w:cs="Calibri"/>
          <w:bCs/>
          <w:sz w:val="24"/>
          <w:szCs w:val="24"/>
        </w:rPr>
        <w:t xml:space="preserve">ommittee </w:t>
      </w:r>
      <w:r w:rsidR="00D1716F" w:rsidRPr="00CB4600">
        <w:rPr>
          <w:rFonts w:ascii="Calibri" w:hAnsi="Calibri" w:cs="Calibri"/>
          <w:bCs/>
          <w:sz w:val="24"/>
          <w:szCs w:val="24"/>
        </w:rPr>
        <w:t xml:space="preserve">meeting </w:t>
      </w:r>
      <w:r w:rsidR="00214635" w:rsidRPr="00CB4600">
        <w:rPr>
          <w:rFonts w:ascii="Calibri" w:hAnsi="Calibri" w:cs="Calibri"/>
          <w:bCs/>
          <w:sz w:val="24"/>
          <w:szCs w:val="24"/>
        </w:rPr>
        <w:t xml:space="preserve">to discuss </w:t>
      </w:r>
      <w:r w:rsidR="00FD5A44">
        <w:rPr>
          <w:rFonts w:ascii="Calibri" w:hAnsi="Calibri" w:cs="Calibri"/>
          <w:bCs/>
          <w:sz w:val="24"/>
          <w:szCs w:val="24"/>
        </w:rPr>
        <w:t xml:space="preserve">with advisors what changes they would like to see. </w:t>
      </w:r>
      <w:r w:rsidR="00214635" w:rsidRPr="00CB4600">
        <w:rPr>
          <w:rFonts w:ascii="Calibri" w:hAnsi="Calibri" w:cs="Calibri"/>
          <w:bCs/>
          <w:sz w:val="24"/>
          <w:szCs w:val="24"/>
        </w:rPr>
        <w:t>Brendan</w:t>
      </w:r>
      <w:r w:rsidR="00706845" w:rsidRPr="00CB4600">
        <w:rPr>
          <w:rFonts w:ascii="Calibri" w:hAnsi="Calibri" w:cs="Calibri"/>
          <w:bCs/>
          <w:sz w:val="24"/>
          <w:szCs w:val="24"/>
        </w:rPr>
        <w:t xml:space="preserve"> Harrison</w:t>
      </w:r>
      <w:r w:rsidR="00214635" w:rsidRPr="00CB4600">
        <w:rPr>
          <w:rFonts w:ascii="Calibri" w:hAnsi="Calibri" w:cs="Calibri"/>
          <w:bCs/>
          <w:sz w:val="24"/>
          <w:szCs w:val="24"/>
        </w:rPr>
        <w:t xml:space="preserve"> added that </w:t>
      </w:r>
      <w:r w:rsidR="000C7B9C" w:rsidRPr="00CB4600">
        <w:rPr>
          <w:rFonts w:ascii="Calibri" w:hAnsi="Calibri" w:cs="Calibri"/>
          <w:bCs/>
          <w:sz w:val="24"/>
          <w:szCs w:val="24"/>
        </w:rPr>
        <w:t xml:space="preserve">the number of tags </w:t>
      </w:r>
      <w:r w:rsidR="00921987" w:rsidRPr="00CB4600">
        <w:rPr>
          <w:rFonts w:ascii="Calibri" w:hAnsi="Calibri" w:cs="Calibri"/>
          <w:bCs/>
          <w:sz w:val="24"/>
          <w:szCs w:val="24"/>
        </w:rPr>
        <w:t xml:space="preserve">to distribute is limited by </w:t>
      </w:r>
      <w:r w:rsidR="00CB4600" w:rsidRPr="00CB4600">
        <w:rPr>
          <w:rFonts w:ascii="Calibri" w:hAnsi="Calibri" w:cs="Calibri"/>
          <w:bCs/>
          <w:sz w:val="24"/>
          <w:szCs w:val="24"/>
        </w:rPr>
        <w:t>ASMFC, and</w:t>
      </w:r>
      <w:r w:rsidR="00706845" w:rsidRPr="00CB4600">
        <w:rPr>
          <w:rFonts w:ascii="Calibri" w:hAnsi="Calibri" w:cs="Calibri"/>
          <w:bCs/>
          <w:sz w:val="24"/>
          <w:szCs w:val="24"/>
        </w:rPr>
        <w:t xml:space="preserve"> in</w:t>
      </w:r>
      <w:r w:rsidR="00214635" w:rsidRPr="00CB4600">
        <w:rPr>
          <w:rFonts w:ascii="Calibri" w:hAnsi="Calibri" w:cs="Calibri"/>
          <w:bCs/>
          <w:sz w:val="24"/>
          <w:szCs w:val="24"/>
        </w:rPr>
        <w:t xml:space="preserve"> the last </w:t>
      </w:r>
      <w:r w:rsidR="00214635" w:rsidRPr="00CB4600">
        <w:rPr>
          <w:rFonts w:ascii="Calibri" w:hAnsi="Calibri" w:cs="Calibri"/>
          <w:bCs/>
          <w:sz w:val="24"/>
          <w:szCs w:val="24"/>
        </w:rPr>
        <w:lastRenderedPageBreak/>
        <w:t xml:space="preserve">few </w:t>
      </w:r>
      <w:r w:rsidR="00CB4600" w:rsidRPr="00CB4600">
        <w:rPr>
          <w:rFonts w:ascii="Calibri" w:hAnsi="Calibri" w:cs="Calibri"/>
          <w:bCs/>
          <w:sz w:val="24"/>
          <w:szCs w:val="24"/>
        </w:rPr>
        <w:t xml:space="preserve">years </w:t>
      </w:r>
      <w:proofErr w:type="gramStart"/>
      <w:r w:rsidR="00CB4600" w:rsidRPr="00CB4600">
        <w:rPr>
          <w:rFonts w:ascii="Calibri" w:hAnsi="Calibri" w:cs="Calibri"/>
          <w:bCs/>
          <w:sz w:val="24"/>
          <w:szCs w:val="24"/>
        </w:rPr>
        <w:t>the</w:t>
      </w:r>
      <w:r w:rsidR="000C7B9C" w:rsidRPr="00CB4600">
        <w:rPr>
          <w:rFonts w:ascii="Calibri" w:hAnsi="Calibri" w:cs="Calibri"/>
          <w:bCs/>
          <w:sz w:val="24"/>
          <w:szCs w:val="24"/>
        </w:rPr>
        <w:t xml:space="preserve"> majority of</w:t>
      </w:r>
      <w:proofErr w:type="gramEnd"/>
      <w:r w:rsidR="00214635" w:rsidRPr="00CB4600">
        <w:rPr>
          <w:rFonts w:ascii="Calibri" w:hAnsi="Calibri" w:cs="Calibri"/>
          <w:bCs/>
          <w:sz w:val="24"/>
          <w:szCs w:val="24"/>
        </w:rPr>
        <w:t xml:space="preserve"> tags</w:t>
      </w:r>
      <w:r w:rsidR="000C7B9C" w:rsidRPr="00CB4600">
        <w:rPr>
          <w:rFonts w:ascii="Calibri" w:hAnsi="Calibri" w:cs="Calibri"/>
          <w:bCs/>
          <w:sz w:val="24"/>
          <w:szCs w:val="24"/>
        </w:rPr>
        <w:t xml:space="preserve"> have been issued.  Opening the SBBP earlier</w:t>
      </w:r>
      <w:r w:rsidR="00214635" w:rsidRPr="00CB4600">
        <w:rPr>
          <w:rFonts w:ascii="Calibri" w:hAnsi="Calibri" w:cs="Calibri"/>
          <w:bCs/>
          <w:sz w:val="24"/>
          <w:szCs w:val="24"/>
        </w:rPr>
        <w:t xml:space="preserve"> may </w:t>
      </w:r>
      <w:r w:rsidR="000C7B9C" w:rsidRPr="00CB4600">
        <w:rPr>
          <w:rFonts w:ascii="Calibri" w:hAnsi="Calibri" w:cs="Calibri"/>
          <w:bCs/>
          <w:sz w:val="24"/>
          <w:szCs w:val="24"/>
        </w:rPr>
        <w:t xml:space="preserve">result in </w:t>
      </w:r>
      <w:r w:rsidR="00921987" w:rsidRPr="00CB4600">
        <w:rPr>
          <w:rFonts w:ascii="Calibri" w:hAnsi="Calibri" w:cs="Calibri"/>
          <w:bCs/>
          <w:sz w:val="24"/>
          <w:szCs w:val="24"/>
        </w:rPr>
        <w:t xml:space="preserve">not having enough tags available for </w:t>
      </w:r>
      <w:r w:rsidR="00214635" w:rsidRPr="00CB4600">
        <w:rPr>
          <w:rFonts w:ascii="Calibri" w:hAnsi="Calibri" w:cs="Calibri"/>
          <w:bCs/>
          <w:sz w:val="24"/>
          <w:szCs w:val="24"/>
        </w:rPr>
        <w:t>fall participation. Th</w:t>
      </w:r>
      <w:r w:rsidR="000C7B9C" w:rsidRPr="00CB4600">
        <w:rPr>
          <w:rFonts w:ascii="Calibri" w:hAnsi="Calibri" w:cs="Calibri"/>
          <w:bCs/>
          <w:sz w:val="24"/>
          <w:szCs w:val="24"/>
        </w:rPr>
        <w:t xml:space="preserve">ese </w:t>
      </w:r>
      <w:r w:rsidR="00CB4600" w:rsidRPr="00CB4600">
        <w:rPr>
          <w:rFonts w:ascii="Calibri" w:hAnsi="Calibri" w:cs="Calibri"/>
          <w:bCs/>
          <w:sz w:val="24"/>
          <w:szCs w:val="24"/>
        </w:rPr>
        <w:t>issues can</w:t>
      </w:r>
      <w:r w:rsidR="00214635" w:rsidRPr="00CB4600">
        <w:rPr>
          <w:rFonts w:ascii="Calibri" w:hAnsi="Calibri" w:cs="Calibri"/>
          <w:bCs/>
          <w:sz w:val="24"/>
          <w:szCs w:val="24"/>
        </w:rPr>
        <w:t xml:space="preserve"> </w:t>
      </w:r>
      <w:r w:rsidR="000C7B9C" w:rsidRPr="00CB4600">
        <w:rPr>
          <w:rFonts w:ascii="Calibri" w:hAnsi="Calibri" w:cs="Calibri"/>
          <w:bCs/>
          <w:sz w:val="24"/>
          <w:szCs w:val="24"/>
        </w:rPr>
        <w:t xml:space="preserve">further </w:t>
      </w:r>
      <w:r w:rsidR="00214635" w:rsidRPr="00CB4600">
        <w:rPr>
          <w:rFonts w:ascii="Calibri" w:hAnsi="Calibri" w:cs="Calibri"/>
          <w:bCs/>
          <w:sz w:val="24"/>
          <w:szCs w:val="24"/>
        </w:rPr>
        <w:t xml:space="preserve">be discussed at a committee meeting. Mr. Rush asked how many tags are </w:t>
      </w:r>
      <w:r w:rsidR="00706845" w:rsidRPr="00CB4600">
        <w:rPr>
          <w:rFonts w:ascii="Calibri" w:hAnsi="Calibri" w:cs="Calibri"/>
          <w:bCs/>
          <w:sz w:val="24"/>
          <w:szCs w:val="24"/>
        </w:rPr>
        <w:t xml:space="preserve">allotted to be </w:t>
      </w:r>
      <w:r w:rsidR="00530393" w:rsidRPr="00CB4600">
        <w:rPr>
          <w:rFonts w:ascii="Calibri" w:hAnsi="Calibri" w:cs="Calibri"/>
          <w:bCs/>
          <w:sz w:val="24"/>
          <w:szCs w:val="24"/>
        </w:rPr>
        <w:t>distributed</w:t>
      </w:r>
      <w:r w:rsidR="00706845" w:rsidRPr="00CB4600">
        <w:rPr>
          <w:rFonts w:ascii="Calibri" w:hAnsi="Calibri" w:cs="Calibri"/>
          <w:bCs/>
          <w:sz w:val="24"/>
          <w:szCs w:val="24"/>
        </w:rPr>
        <w:t xml:space="preserve">. </w:t>
      </w:r>
      <w:r w:rsidR="00214635" w:rsidRPr="00CB4600">
        <w:rPr>
          <w:rFonts w:ascii="Calibri" w:hAnsi="Calibri" w:cs="Calibri"/>
          <w:bCs/>
          <w:sz w:val="24"/>
          <w:szCs w:val="24"/>
        </w:rPr>
        <w:t xml:space="preserve"> </w:t>
      </w:r>
      <w:r w:rsidR="00706845" w:rsidRPr="00CB4600">
        <w:rPr>
          <w:rFonts w:ascii="Calibri" w:hAnsi="Calibri" w:cs="Calibri"/>
          <w:bCs/>
          <w:sz w:val="24"/>
          <w:szCs w:val="24"/>
        </w:rPr>
        <w:t xml:space="preserve">Mr. Harrison </w:t>
      </w:r>
      <w:r w:rsidR="00214635" w:rsidRPr="00CB4600">
        <w:rPr>
          <w:rFonts w:ascii="Calibri" w:hAnsi="Calibri" w:cs="Calibri"/>
          <w:bCs/>
          <w:sz w:val="24"/>
          <w:szCs w:val="24"/>
        </w:rPr>
        <w:t xml:space="preserve">said </w:t>
      </w:r>
      <w:r w:rsidR="00530393" w:rsidRPr="00CB4600">
        <w:rPr>
          <w:rFonts w:ascii="Calibri" w:hAnsi="Calibri" w:cs="Calibri"/>
          <w:bCs/>
          <w:sz w:val="24"/>
          <w:szCs w:val="24"/>
        </w:rPr>
        <w:t>around</w:t>
      </w:r>
      <w:r w:rsidR="00214635" w:rsidRPr="00CB4600">
        <w:rPr>
          <w:rFonts w:ascii="Calibri" w:hAnsi="Calibri" w:cs="Calibri"/>
          <w:bCs/>
          <w:sz w:val="24"/>
          <w:szCs w:val="24"/>
        </w:rPr>
        <w:t xml:space="preserve"> 25,000 tags per year </w:t>
      </w:r>
      <w:r w:rsidR="00706845" w:rsidRPr="00CB4600">
        <w:rPr>
          <w:rFonts w:ascii="Calibri" w:hAnsi="Calibri" w:cs="Calibri"/>
          <w:bCs/>
          <w:sz w:val="24"/>
          <w:szCs w:val="24"/>
        </w:rPr>
        <w:t xml:space="preserve">are distributed </w:t>
      </w:r>
      <w:r w:rsidR="00214635" w:rsidRPr="00CB4600">
        <w:rPr>
          <w:rFonts w:ascii="Calibri" w:hAnsi="Calibri" w:cs="Calibri"/>
          <w:bCs/>
          <w:sz w:val="24"/>
          <w:szCs w:val="24"/>
        </w:rPr>
        <w:t xml:space="preserve">and are limited by ASMFC conservation </w:t>
      </w:r>
      <w:r w:rsidR="00530393" w:rsidRPr="00CB4600">
        <w:rPr>
          <w:rFonts w:ascii="Calibri" w:hAnsi="Calibri" w:cs="Calibri"/>
          <w:bCs/>
          <w:sz w:val="24"/>
          <w:szCs w:val="24"/>
        </w:rPr>
        <w:t>equivalency.</w:t>
      </w:r>
      <w:r w:rsidR="00214635" w:rsidRPr="00CB4600">
        <w:rPr>
          <w:rFonts w:ascii="Calibri" w:hAnsi="Calibri" w:cs="Calibri"/>
          <w:bCs/>
          <w:sz w:val="24"/>
          <w:szCs w:val="24"/>
        </w:rPr>
        <w:t xml:space="preserve"> </w:t>
      </w:r>
      <w:r w:rsidR="00530393" w:rsidRPr="00CB4600">
        <w:rPr>
          <w:rFonts w:ascii="Calibri" w:hAnsi="Calibri" w:cs="Calibri"/>
          <w:bCs/>
          <w:sz w:val="24"/>
          <w:szCs w:val="24"/>
        </w:rPr>
        <w:t>That number issued ensures that if every permit is used, NJ would be as close to the quota as possible with</w:t>
      </w:r>
      <w:r w:rsidR="00FD5A44">
        <w:rPr>
          <w:rFonts w:ascii="Calibri" w:hAnsi="Calibri" w:cs="Calibri"/>
          <w:bCs/>
          <w:sz w:val="24"/>
          <w:szCs w:val="24"/>
        </w:rPr>
        <w:t>out going over</w:t>
      </w:r>
      <w:r w:rsidR="00530393" w:rsidRPr="00CB4600">
        <w:rPr>
          <w:rFonts w:ascii="Calibri" w:hAnsi="Calibri" w:cs="Calibri"/>
          <w:bCs/>
          <w:sz w:val="24"/>
          <w:szCs w:val="24"/>
        </w:rPr>
        <w:t>.</w:t>
      </w:r>
      <w:r w:rsidR="00FD5A44">
        <w:rPr>
          <w:rFonts w:ascii="Calibri" w:hAnsi="Calibri" w:cs="Calibri"/>
          <w:bCs/>
          <w:sz w:val="24"/>
          <w:szCs w:val="24"/>
        </w:rPr>
        <w:t xml:space="preserve"> </w:t>
      </w:r>
      <w:r w:rsidR="00706845" w:rsidRPr="00CB4600">
        <w:rPr>
          <w:rFonts w:ascii="Calibri" w:hAnsi="Calibri" w:cs="Calibri"/>
          <w:bCs/>
          <w:sz w:val="24"/>
          <w:szCs w:val="24"/>
        </w:rPr>
        <w:t>Mr. Kaelin</w:t>
      </w:r>
      <w:r w:rsidR="00214635" w:rsidRPr="00CB4600">
        <w:rPr>
          <w:rFonts w:ascii="Calibri" w:hAnsi="Calibri" w:cs="Calibri"/>
          <w:bCs/>
          <w:sz w:val="24"/>
          <w:szCs w:val="24"/>
        </w:rPr>
        <w:t xml:space="preserve"> said that </w:t>
      </w:r>
      <w:r w:rsidR="00530393" w:rsidRPr="00CB4600">
        <w:rPr>
          <w:rFonts w:ascii="Calibri" w:hAnsi="Calibri" w:cs="Calibri"/>
          <w:bCs/>
          <w:sz w:val="24"/>
          <w:szCs w:val="24"/>
        </w:rPr>
        <w:t xml:space="preserve">ASMFC is currently reviewing the Conservancy Equivalency process, which could affect NJ’s ability to make changes to </w:t>
      </w:r>
      <w:proofErr w:type="gramStart"/>
      <w:r w:rsidR="00530393" w:rsidRPr="00CB4600">
        <w:rPr>
          <w:rFonts w:ascii="Calibri" w:hAnsi="Calibri" w:cs="Calibri"/>
          <w:bCs/>
          <w:sz w:val="24"/>
          <w:szCs w:val="24"/>
        </w:rPr>
        <w:t>the SBBP</w:t>
      </w:r>
      <w:proofErr w:type="gramEnd"/>
      <w:r w:rsidR="00530393" w:rsidRPr="00CB4600">
        <w:rPr>
          <w:rFonts w:ascii="Calibri" w:hAnsi="Calibri" w:cs="Calibri"/>
          <w:bCs/>
          <w:sz w:val="24"/>
          <w:szCs w:val="24"/>
        </w:rPr>
        <w:t xml:space="preserve">.  </w:t>
      </w:r>
      <w:r w:rsidR="00706845" w:rsidRPr="00CB4600">
        <w:rPr>
          <w:rFonts w:ascii="Calibri" w:hAnsi="Calibri" w:cs="Calibri"/>
          <w:bCs/>
          <w:sz w:val="24"/>
          <w:szCs w:val="24"/>
        </w:rPr>
        <w:t xml:space="preserve"> </w:t>
      </w:r>
    </w:p>
    <w:p w14:paraId="43AFBB94" w14:textId="77777777" w:rsidR="00706845" w:rsidRPr="00CB4600" w:rsidRDefault="00706845" w:rsidP="00CB4600">
      <w:pPr>
        <w:spacing w:after="0" w:line="480" w:lineRule="auto"/>
        <w:rPr>
          <w:rFonts w:ascii="Calibri" w:hAnsi="Calibri" w:cs="Calibri"/>
          <w:bCs/>
          <w:sz w:val="24"/>
          <w:szCs w:val="24"/>
        </w:rPr>
      </w:pPr>
    </w:p>
    <w:p w14:paraId="4DF92EAF" w14:textId="59C05236" w:rsidR="00214635" w:rsidRPr="00CB4600" w:rsidRDefault="00214635" w:rsidP="00CB4600">
      <w:pPr>
        <w:spacing w:after="0" w:line="480" w:lineRule="auto"/>
        <w:ind w:left="1440"/>
        <w:rPr>
          <w:rFonts w:ascii="Calibri" w:hAnsi="Calibri" w:cs="Calibri"/>
          <w:bCs/>
          <w:sz w:val="24"/>
          <w:szCs w:val="24"/>
        </w:rPr>
      </w:pPr>
      <w:r w:rsidRPr="00CB4600">
        <w:rPr>
          <w:rFonts w:ascii="Calibri" w:hAnsi="Calibri" w:cs="Calibri"/>
          <w:bCs/>
          <w:sz w:val="24"/>
          <w:szCs w:val="24"/>
        </w:rPr>
        <w:t xml:space="preserve">Public comment </w:t>
      </w:r>
      <w:r w:rsidR="00706845" w:rsidRPr="00CB4600">
        <w:rPr>
          <w:rFonts w:ascii="Calibri" w:hAnsi="Calibri" w:cs="Calibri"/>
          <w:bCs/>
          <w:sz w:val="24"/>
          <w:szCs w:val="24"/>
        </w:rPr>
        <w:t xml:space="preserve">from Mr. Elsie </w:t>
      </w:r>
      <w:r w:rsidR="000F5C19">
        <w:rPr>
          <w:rFonts w:ascii="Calibri" w:hAnsi="Calibri" w:cs="Calibri"/>
          <w:bCs/>
          <w:sz w:val="24"/>
          <w:szCs w:val="24"/>
        </w:rPr>
        <w:t xml:space="preserve">expressed frustration that there is no commercial quota for striped bass, and he’s stuck catching inexpensive dogfish. He also </w:t>
      </w:r>
      <w:r w:rsidR="00706845" w:rsidRPr="00CB4600">
        <w:rPr>
          <w:rFonts w:ascii="Calibri" w:hAnsi="Calibri" w:cs="Calibri"/>
          <w:bCs/>
          <w:sz w:val="24"/>
          <w:szCs w:val="24"/>
        </w:rPr>
        <w:t>noted that</w:t>
      </w:r>
      <w:r w:rsidRPr="00CB4600">
        <w:rPr>
          <w:rFonts w:ascii="Calibri" w:hAnsi="Calibri" w:cs="Calibri"/>
          <w:bCs/>
          <w:sz w:val="24"/>
          <w:szCs w:val="24"/>
        </w:rPr>
        <w:t xml:space="preserve"> </w:t>
      </w:r>
      <w:r w:rsidR="00785C8A" w:rsidRPr="00CB4600">
        <w:rPr>
          <w:rFonts w:ascii="Calibri" w:hAnsi="Calibri" w:cs="Calibri"/>
          <w:bCs/>
          <w:sz w:val="24"/>
          <w:szCs w:val="24"/>
        </w:rPr>
        <w:t xml:space="preserve">the stock </w:t>
      </w:r>
      <w:r w:rsidR="00706845" w:rsidRPr="00CB4600">
        <w:rPr>
          <w:rFonts w:ascii="Calibri" w:hAnsi="Calibri" w:cs="Calibri"/>
          <w:bCs/>
          <w:sz w:val="24"/>
          <w:szCs w:val="24"/>
        </w:rPr>
        <w:t>cannot be preserved</w:t>
      </w:r>
      <w:r w:rsidR="00785C8A" w:rsidRPr="00CB4600">
        <w:rPr>
          <w:rFonts w:ascii="Calibri" w:hAnsi="Calibri" w:cs="Calibri"/>
          <w:bCs/>
          <w:sz w:val="24"/>
          <w:szCs w:val="24"/>
        </w:rPr>
        <w:t xml:space="preserve"> with </w:t>
      </w:r>
      <w:r w:rsidR="000F5C19">
        <w:rPr>
          <w:rFonts w:ascii="Calibri" w:hAnsi="Calibri" w:cs="Calibri"/>
          <w:bCs/>
          <w:sz w:val="24"/>
          <w:szCs w:val="24"/>
        </w:rPr>
        <w:t xml:space="preserve">the discard </w:t>
      </w:r>
      <w:r w:rsidR="00785C8A" w:rsidRPr="00CB4600">
        <w:rPr>
          <w:rFonts w:ascii="Calibri" w:hAnsi="Calibri" w:cs="Calibri"/>
          <w:bCs/>
          <w:sz w:val="24"/>
          <w:szCs w:val="24"/>
        </w:rPr>
        <w:t>mortality on charter boat</w:t>
      </w:r>
      <w:r w:rsidR="00530393" w:rsidRPr="00CB4600">
        <w:rPr>
          <w:rFonts w:ascii="Calibri" w:hAnsi="Calibri" w:cs="Calibri"/>
          <w:bCs/>
          <w:sz w:val="24"/>
          <w:szCs w:val="24"/>
        </w:rPr>
        <w:t>s</w:t>
      </w:r>
      <w:r w:rsidR="00706845" w:rsidRPr="00CB4600">
        <w:rPr>
          <w:rFonts w:ascii="Calibri" w:hAnsi="Calibri" w:cs="Calibri"/>
          <w:bCs/>
          <w:sz w:val="24"/>
          <w:szCs w:val="24"/>
        </w:rPr>
        <w:t xml:space="preserve">. </w:t>
      </w:r>
    </w:p>
    <w:p w14:paraId="4ED00258" w14:textId="77777777" w:rsidR="00530393" w:rsidRPr="00CB4600" w:rsidRDefault="00530393" w:rsidP="00CB4600">
      <w:pPr>
        <w:pStyle w:val="ListParagraph"/>
        <w:spacing w:after="0" w:line="480" w:lineRule="auto"/>
        <w:rPr>
          <w:rFonts w:ascii="Calibri" w:hAnsi="Calibri" w:cs="Calibri"/>
          <w:bCs/>
          <w:sz w:val="24"/>
          <w:szCs w:val="24"/>
        </w:rPr>
      </w:pPr>
    </w:p>
    <w:p w14:paraId="308D795F" w14:textId="54D78938" w:rsidR="00530393" w:rsidRPr="001007E1" w:rsidRDefault="00E15608" w:rsidP="001007E1">
      <w:pPr>
        <w:pStyle w:val="ListParagraph"/>
        <w:spacing w:after="0" w:line="240" w:lineRule="auto"/>
        <w:rPr>
          <w:rFonts w:ascii="Calibri" w:hAnsi="Calibri" w:cs="Calibri"/>
          <w:bCs/>
          <w:sz w:val="24"/>
          <w:szCs w:val="24"/>
          <w:u w:val="single"/>
        </w:rPr>
      </w:pPr>
      <w:r w:rsidRPr="001007E1">
        <w:rPr>
          <w:rFonts w:ascii="Calibri" w:hAnsi="Calibri" w:cs="Calibri"/>
          <w:bCs/>
          <w:sz w:val="24"/>
          <w:szCs w:val="24"/>
          <w:u w:val="single"/>
        </w:rPr>
        <w:t>ACCSP</w:t>
      </w:r>
      <w:r w:rsidR="00530393" w:rsidRPr="001007E1">
        <w:rPr>
          <w:rFonts w:ascii="Calibri" w:hAnsi="Calibri" w:cs="Calibri"/>
          <w:bCs/>
          <w:sz w:val="24"/>
          <w:szCs w:val="24"/>
          <w:u w:val="single"/>
        </w:rPr>
        <w:t xml:space="preserve"> </w:t>
      </w:r>
    </w:p>
    <w:p w14:paraId="7D9E08DB" w14:textId="1A991C85" w:rsidR="00E15608" w:rsidRDefault="00530393"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 xml:space="preserve">The </w:t>
      </w:r>
      <w:r w:rsidR="005F18CE">
        <w:rPr>
          <w:rFonts w:ascii="Calibri" w:hAnsi="Calibri" w:cs="Calibri"/>
          <w:bCs/>
          <w:sz w:val="24"/>
          <w:szCs w:val="24"/>
        </w:rPr>
        <w:t>Coordinating Council approved the annual Request for Proposals</w:t>
      </w:r>
      <w:r w:rsidR="00321FB1">
        <w:rPr>
          <w:rFonts w:ascii="Calibri" w:hAnsi="Calibri" w:cs="Calibri"/>
          <w:bCs/>
          <w:sz w:val="24"/>
          <w:szCs w:val="24"/>
        </w:rPr>
        <w:t>. Proposals are due June 16, and f</w:t>
      </w:r>
      <w:r w:rsidRPr="00CB4600">
        <w:rPr>
          <w:rFonts w:ascii="Calibri" w:hAnsi="Calibri" w:cs="Calibri"/>
          <w:bCs/>
          <w:sz w:val="24"/>
          <w:szCs w:val="24"/>
        </w:rPr>
        <w:t xml:space="preserve">unding will be available in October 2026.  </w:t>
      </w:r>
      <w:r w:rsidR="00E15608" w:rsidRPr="00CB4600">
        <w:rPr>
          <w:rFonts w:ascii="Calibri" w:hAnsi="Calibri" w:cs="Calibri"/>
          <w:bCs/>
          <w:sz w:val="24"/>
          <w:szCs w:val="24"/>
        </w:rPr>
        <w:t xml:space="preserve"> </w:t>
      </w:r>
    </w:p>
    <w:p w14:paraId="1CD78D0B" w14:textId="77777777" w:rsidR="00321FB1" w:rsidRPr="00CB4600" w:rsidRDefault="00321FB1" w:rsidP="00CB4600">
      <w:pPr>
        <w:pStyle w:val="ListParagraph"/>
        <w:spacing w:after="0" w:line="480" w:lineRule="auto"/>
        <w:rPr>
          <w:rFonts w:ascii="Calibri" w:hAnsi="Calibri" w:cs="Calibri"/>
          <w:bCs/>
          <w:sz w:val="24"/>
          <w:szCs w:val="24"/>
        </w:rPr>
      </w:pPr>
    </w:p>
    <w:p w14:paraId="4BD0C10D" w14:textId="38FB0396" w:rsidR="00530393" w:rsidRPr="001007E1" w:rsidRDefault="00321FB1" w:rsidP="001007E1">
      <w:pPr>
        <w:pStyle w:val="ListParagraph"/>
        <w:spacing w:after="0" w:line="240" w:lineRule="auto"/>
        <w:rPr>
          <w:rFonts w:ascii="Calibri" w:hAnsi="Calibri" w:cs="Calibri"/>
          <w:bCs/>
          <w:sz w:val="24"/>
          <w:szCs w:val="24"/>
          <w:u w:val="single"/>
        </w:rPr>
      </w:pPr>
      <w:r>
        <w:rPr>
          <w:rFonts w:ascii="Calibri" w:hAnsi="Calibri" w:cs="Calibri"/>
          <w:bCs/>
          <w:sz w:val="24"/>
          <w:szCs w:val="24"/>
          <w:u w:val="single"/>
        </w:rPr>
        <w:t xml:space="preserve">Atlantic </w:t>
      </w:r>
      <w:r w:rsidR="00E15608" w:rsidRPr="001007E1">
        <w:rPr>
          <w:rFonts w:ascii="Calibri" w:hAnsi="Calibri" w:cs="Calibri"/>
          <w:bCs/>
          <w:sz w:val="24"/>
          <w:szCs w:val="24"/>
          <w:u w:val="single"/>
        </w:rPr>
        <w:t>Menhaden</w:t>
      </w:r>
    </w:p>
    <w:p w14:paraId="6A0F6846" w14:textId="0B9B6B21" w:rsidR="00530393" w:rsidRPr="00CB4600" w:rsidRDefault="00530393"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The Work</w:t>
      </w:r>
      <w:r w:rsidR="00321FB1">
        <w:rPr>
          <w:rFonts w:ascii="Calibri" w:hAnsi="Calibri" w:cs="Calibri"/>
          <w:bCs/>
          <w:sz w:val="24"/>
          <w:szCs w:val="24"/>
        </w:rPr>
        <w:t xml:space="preserve"> G</w:t>
      </w:r>
      <w:r w:rsidRPr="00CB4600">
        <w:rPr>
          <w:rFonts w:ascii="Calibri" w:hAnsi="Calibri" w:cs="Calibri"/>
          <w:bCs/>
          <w:sz w:val="24"/>
          <w:szCs w:val="24"/>
        </w:rPr>
        <w:t xml:space="preserve">roup </w:t>
      </w:r>
      <w:r w:rsidR="00321FB1">
        <w:rPr>
          <w:rFonts w:ascii="Calibri" w:hAnsi="Calibri" w:cs="Calibri"/>
          <w:bCs/>
          <w:sz w:val="24"/>
          <w:szCs w:val="24"/>
        </w:rPr>
        <w:t xml:space="preserve">on Precautionary Management in </w:t>
      </w:r>
      <w:proofErr w:type="gramStart"/>
      <w:r w:rsidR="00321FB1">
        <w:rPr>
          <w:rFonts w:ascii="Calibri" w:hAnsi="Calibri" w:cs="Calibri"/>
          <w:bCs/>
          <w:sz w:val="24"/>
          <w:szCs w:val="24"/>
        </w:rPr>
        <w:t>the Chesapeake</w:t>
      </w:r>
      <w:proofErr w:type="gramEnd"/>
      <w:r w:rsidR="00321FB1">
        <w:rPr>
          <w:rFonts w:ascii="Calibri" w:hAnsi="Calibri" w:cs="Calibri"/>
          <w:bCs/>
          <w:sz w:val="24"/>
          <w:szCs w:val="24"/>
        </w:rPr>
        <w:t xml:space="preserve"> Bay presented their final report with a range of management options that could be considered. The Board </w:t>
      </w:r>
      <w:r w:rsidR="00321FB1">
        <w:rPr>
          <w:rFonts w:ascii="Calibri" w:hAnsi="Calibri" w:cs="Calibri"/>
          <w:bCs/>
          <w:sz w:val="24"/>
          <w:szCs w:val="24"/>
        </w:rPr>
        <w:lastRenderedPageBreak/>
        <w:t xml:space="preserve">tasked the Technical Committee with </w:t>
      </w:r>
      <w:proofErr w:type="gramStart"/>
      <w:r w:rsidR="00321FB1">
        <w:rPr>
          <w:rFonts w:ascii="Calibri" w:hAnsi="Calibri" w:cs="Calibri"/>
          <w:bCs/>
          <w:sz w:val="24"/>
          <w:szCs w:val="24"/>
        </w:rPr>
        <w:t>review</w:t>
      </w:r>
      <w:proofErr w:type="gramEnd"/>
      <w:r w:rsidR="00321FB1">
        <w:rPr>
          <w:rFonts w:ascii="Calibri" w:hAnsi="Calibri" w:cs="Calibri"/>
          <w:bCs/>
          <w:sz w:val="24"/>
          <w:szCs w:val="24"/>
        </w:rPr>
        <w:t xml:space="preserve"> the options with a report to be presented at the August meeting. </w:t>
      </w:r>
    </w:p>
    <w:p w14:paraId="43ABEBC2" w14:textId="2990AB95" w:rsidR="00E15608" w:rsidRDefault="00530393"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 xml:space="preserve">The Board </w:t>
      </w:r>
      <w:r w:rsidR="00321FB1">
        <w:rPr>
          <w:rFonts w:ascii="Calibri" w:hAnsi="Calibri" w:cs="Calibri"/>
          <w:bCs/>
          <w:sz w:val="24"/>
          <w:szCs w:val="24"/>
        </w:rPr>
        <w:t xml:space="preserve">also </w:t>
      </w:r>
      <w:r w:rsidRPr="00CB4600">
        <w:rPr>
          <w:rFonts w:ascii="Calibri" w:hAnsi="Calibri" w:cs="Calibri"/>
          <w:bCs/>
          <w:sz w:val="24"/>
          <w:szCs w:val="24"/>
        </w:rPr>
        <w:t>r</w:t>
      </w:r>
      <w:r w:rsidR="004A1321" w:rsidRPr="00CB4600">
        <w:rPr>
          <w:rFonts w:ascii="Calibri" w:hAnsi="Calibri" w:cs="Calibri"/>
          <w:bCs/>
          <w:sz w:val="24"/>
          <w:szCs w:val="24"/>
        </w:rPr>
        <w:t>eceived an u</w:t>
      </w:r>
      <w:r w:rsidR="00E15608" w:rsidRPr="00CB4600">
        <w:rPr>
          <w:rFonts w:ascii="Calibri" w:hAnsi="Calibri" w:cs="Calibri"/>
          <w:bCs/>
          <w:sz w:val="24"/>
          <w:szCs w:val="24"/>
        </w:rPr>
        <w:t>pdat</w:t>
      </w:r>
      <w:r w:rsidR="004A1321" w:rsidRPr="00CB4600">
        <w:rPr>
          <w:rFonts w:ascii="Calibri" w:hAnsi="Calibri" w:cs="Calibri"/>
          <w:bCs/>
          <w:sz w:val="24"/>
          <w:szCs w:val="24"/>
        </w:rPr>
        <w:t>e on the</w:t>
      </w:r>
      <w:r w:rsidR="00E15608" w:rsidRPr="00CB4600">
        <w:rPr>
          <w:rFonts w:ascii="Calibri" w:hAnsi="Calibri" w:cs="Calibri"/>
          <w:bCs/>
          <w:sz w:val="24"/>
          <w:szCs w:val="24"/>
        </w:rPr>
        <w:t xml:space="preserve"> </w:t>
      </w:r>
      <w:r w:rsidR="00321FB1">
        <w:rPr>
          <w:rFonts w:ascii="Calibri" w:hAnsi="Calibri" w:cs="Calibri"/>
          <w:bCs/>
          <w:sz w:val="24"/>
          <w:szCs w:val="24"/>
        </w:rPr>
        <w:t xml:space="preserve">Ecosystem Reference Point </w:t>
      </w:r>
      <w:r w:rsidR="00E15608" w:rsidRPr="00CB4600">
        <w:rPr>
          <w:rFonts w:ascii="Calibri" w:hAnsi="Calibri" w:cs="Calibri"/>
          <w:bCs/>
          <w:sz w:val="24"/>
          <w:szCs w:val="24"/>
        </w:rPr>
        <w:t>multispecies stock assessment</w:t>
      </w:r>
      <w:r w:rsidR="00321FB1">
        <w:rPr>
          <w:rFonts w:ascii="Calibri" w:hAnsi="Calibri" w:cs="Calibri"/>
          <w:bCs/>
          <w:sz w:val="24"/>
          <w:szCs w:val="24"/>
        </w:rPr>
        <w:t xml:space="preserve">. The assessment will be </w:t>
      </w:r>
      <w:proofErr w:type="gramStart"/>
      <w:r w:rsidR="00321FB1">
        <w:rPr>
          <w:rFonts w:ascii="Calibri" w:hAnsi="Calibri" w:cs="Calibri"/>
          <w:bCs/>
          <w:sz w:val="24"/>
          <w:szCs w:val="24"/>
        </w:rPr>
        <w:t>completed</w:t>
      </w:r>
      <w:proofErr w:type="gramEnd"/>
      <w:r w:rsidR="00321FB1">
        <w:rPr>
          <w:rFonts w:ascii="Calibri" w:hAnsi="Calibri" w:cs="Calibri"/>
          <w:bCs/>
          <w:sz w:val="24"/>
          <w:szCs w:val="24"/>
        </w:rPr>
        <w:t xml:space="preserve"> and peer reviewed this summer with </w:t>
      </w:r>
      <w:proofErr w:type="gramStart"/>
      <w:r w:rsidR="00321FB1">
        <w:rPr>
          <w:rFonts w:ascii="Calibri" w:hAnsi="Calibri" w:cs="Calibri"/>
          <w:bCs/>
          <w:sz w:val="24"/>
          <w:szCs w:val="24"/>
        </w:rPr>
        <w:t>final results</w:t>
      </w:r>
      <w:proofErr w:type="gramEnd"/>
      <w:r w:rsidR="00321FB1">
        <w:rPr>
          <w:rFonts w:ascii="Calibri" w:hAnsi="Calibri" w:cs="Calibri"/>
          <w:bCs/>
          <w:sz w:val="24"/>
          <w:szCs w:val="24"/>
        </w:rPr>
        <w:t xml:space="preserve"> presented at the ASMFC Annual Meeting in </w:t>
      </w:r>
      <w:r w:rsidR="00E15608" w:rsidRPr="00CB4600">
        <w:rPr>
          <w:rFonts w:ascii="Calibri" w:hAnsi="Calibri" w:cs="Calibri"/>
          <w:bCs/>
          <w:sz w:val="24"/>
          <w:szCs w:val="24"/>
        </w:rPr>
        <w:t>Oct</w:t>
      </w:r>
      <w:r w:rsidR="004A1321" w:rsidRPr="00CB4600">
        <w:rPr>
          <w:rFonts w:ascii="Calibri" w:hAnsi="Calibri" w:cs="Calibri"/>
          <w:bCs/>
          <w:sz w:val="24"/>
          <w:szCs w:val="24"/>
        </w:rPr>
        <w:t xml:space="preserve">ober. </w:t>
      </w:r>
    </w:p>
    <w:p w14:paraId="355FD90F" w14:textId="77777777" w:rsidR="00321FB1" w:rsidRPr="00CB4600" w:rsidRDefault="00321FB1" w:rsidP="00CB4600">
      <w:pPr>
        <w:pStyle w:val="ListParagraph"/>
        <w:spacing w:after="0" w:line="480" w:lineRule="auto"/>
        <w:rPr>
          <w:rFonts w:ascii="Calibri" w:hAnsi="Calibri" w:cs="Calibri"/>
          <w:bCs/>
          <w:sz w:val="24"/>
          <w:szCs w:val="24"/>
        </w:rPr>
      </w:pPr>
    </w:p>
    <w:p w14:paraId="6D0939AA" w14:textId="36BF865E" w:rsidR="00530393" w:rsidRPr="000A126D" w:rsidRDefault="00E15608" w:rsidP="000A126D">
      <w:pPr>
        <w:pStyle w:val="ListParagraph"/>
        <w:spacing w:after="0" w:line="240" w:lineRule="auto"/>
        <w:rPr>
          <w:rFonts w:ascii="Calibri" w:hAnsi="Calibri" w:cs="Calibri"/>
          <w:bCs/>
          <w:sz w:val="24"/>
          <w:szCs w:val="24"/>
          <w:u w:val="single"/>
        </w:rPr>
      </w:pPr>
      <w:r w:rsidRPr="000A126D">
        <w:rPr>
          <w:rFonts w:ascii="Calibri" w:hAnsi="Calibri" w:cs="Calibri"/>
          <w:bCs/>
          <w:sz w:val="24"/>
          <w:szCs w:val="24"/>
          <w:u w:val="single"/>
        </w:rPr>
        <w:t>Tautog</w:t>
      </w:r>
    </w:p>
    <w:p w14:paraId="5B38A801" w14:textId="224AD947" w:rsidR="00E15608" w:rsidRDefault="00321FB1" w:rsidP="00CB4600">
      <w:pPr>
        <w:pStyle w:val="ListParagraph"/>
        <w:spacing w:after="0" w:line="480" w:lineRule="auto"/>
        <w:rPr>
          <w:rFonts w:ascii="Calibri" w:hAnsi="Calibri" w:cs="Calibri"/>
          <w:bCs/>
          <w:sz w:val="24"/>
          <w:szCs w:val="24"/>
        </w:rPr>
      </w:pPr>
      <w:r>
        <w:rPr>
          <w:rFonts w:ascii="Calibri" w:hAnsi="Calibri" w:cs="Calibri"/>
          <w:bCs/>
          <w:sz w:val="24"/>
          <w:szCs w:val="24"/>
        </w:rPr>
        <w:t xml:space="preserve">The Technical Committee presented a review of different fish tags for the commercial fishery to address concerns of mortality and product damage from the currently used tags. None of the tag styles used in the study performed appreciably better than the current tags, and the Board decided to continue </w:t>
      </w:r>
      <w:proofErr w:type="gramStart"/>
      <w:r>
        <w:rPr>
          <w:rFonts w:ascii="Calibri" w:hAnsi="Calibri" w:cs="Calibri"/>
          <w:bCs/>
          <w:sz w:val="24"/>
          <w:szCs w:val="24"/>
        </w:rPr>
        <w:t>use of</w:t>
      </w:r>
      <w:proofErr w:type="gramEnd"/>
      <w:r>
        <w:rPr>
          <w:rFonts w:ascii="Calibri" w:hAnsi="Calibri" w:cs="Calibri"/>
          <w:bCs/>
          <w:sz w:val="24"/>
          <w:szCs w:val="24"/>
        </w:rPr>
        <w:t xml:space="preserve"> the current tags</w:t>
      </w:r>
      <w:r w:rsidR="004A1321" w:rsidRPr="00CB4600">
        <w:rPr>
          <w:rFonts w:ascii="Calibri" w:hAnsi="Calibri" w:cs="Calibri"/>
          <w:bCs/>
          <w:sz w:val="24"/>
          <w:szCs w:val="24"/>
        </w:rPr>
        <w:t xml:space="preserve">. </w:t>
      </w:r>
    </w:p>
    <w:p w14:paraId="401C5A6B" w14:textId="77777777" w:rsidR="00321FB1" w:rsidRPr="00CB4600" w:rsidRDefault="00321FB1" w:rsidP="00CB4600">
      <w:pPr>
        <w:pStyle w:val="ListParagraph"/>
        <w:spacing w:after="0" w:line="480" w:lineRule="auto"/>
        <w:rPr>
          <w:rFonts w:ascii="Calibri" w:hAnsi="Calibri" w:cs="Calibri"/>
          <w:bCs/>
          <w:sz w:val="24"/>
          <w:szCs w:val="24"/>
        </w:rPr>
      </w:pPr>
    </w:p>
    <w:p w14:paraId="1880678B" w14:textId="625A2162" w:rsidR="00530393" w:rsidRPr="000A126D" w:rsidRDefault="004A1321" w:rsidP="000A126D">
      <w:pPr>
        <w:pStyle w:val="ListParagraph"/>
        <w:spacing w:after="0" w:line="240" w:lineRule="auto"/>
        <w:rPr>
          <w:rFonts w:ascii="Calibri" w:hAnsi="Calibri" w:cs="Calibri"/>
          <w:bCs/>
          <w:sz w:val="24"/>
          <w:szCs w:val="24"/>
          <w:u w:val="single"/>
        </w:rPr>
      </w:pPr>
      <w:r w:rsidRPr="000A126D">
        <w:rPr>
          <w:rFonts w:ascii="Calibri" w:hAnsi="Calibri" w:cs="Calibri"/>
          <w:bCs/>
          <w:sz w:val="24"/>
          <w:szCs w:val="24"/>
          <w:u w:val="single"/>
        </w:rPr>
        <w:t>Horseshoe Crab</w:t>
      </w:r>
    </w:p>
    <w:p w14:paraId="246EA149" w14:textId="1803D48E" w:rsidR="004C1D9B" w:rsidRPr="00CB4600" w:rsidRDefault="009A5F21" w:rsidP="00CB4600">
      <w:pPr>
        <w:pStyle w:val="ListParagraph"/>
        <w:spacing w:after="0" w:line="480" w:lineRule="auto"/>
        <w:rPr>
          <w:rFonts w:ascii="Calibri" w:hAnsi="Calibri" w:cs="Calibri"/>
          <w:bCs/>
          <w:sz w:val="24"/>
          <w:szCs w:val="24"/>
        </w:rPr>
      </w:pPr>
      <w:r>
        <w:rPr>
          <w:rFonts w:ascii="Calibri" w:hAnsi="Calibri" w:cs="Calibri"/>
          <w:bCs/>
          <w:sz w:val="24"/>
          <w:szCs w:val="24"/>
        </w:rPr>
        <w:t xml:space="preserve">The Horseshoe Crab Board </w:t>
      </w:r>
      <w:proofErr w:type="gramStart"/>
      <w:r>
        <w:rPr>
          <w:rFonts w:ascii="Calibri" w:hAnsi="Calibri" w:cs="Calibri"/>
          <w:bCs/>
          <w:sz w:val="24"/>
          <w:szCs w:val="24"/>
        </w:rPr>
        <w:t>approved</w:t>
      </w:r>
      <w:proofErr w:type="gramEnd"/>
      <w:r>
        <w:rPr>
          <w:rFonts w:ascii="Calibri" w:hAnsi="Calibri" w:cs="Calibri"/>
          <w:bCs/>
          <w:sz w:val="24"/>
          <w:szCs w:val="24"/>
        </w:rPr>
        <w:t xml:space="preserve"> Addendum IX which allows the Board to set multi- year specifications for male-only harvest. They also approved a recommendation from t</w:t>
      </w:r>
      <w:r w:rsidR="00F56EB9">
        <w:rPr>
          <w:rFonts w:ascii="Calibri" w:hAnsi="Calibri" w:cs="Calibri"/>
          <w:bCs/>
          <w:sz w:val="24"/>
          <w:szCs w:val="24"/>
        </w:rPr>
        <w:t xml:space="preserve">he </w:t>
      </w:r>
      <w:r w:rsidR="00E15608" w:rsidRPr="00CB4600">
        <w:rPr>
          <w:rFonts w:ascii="Calibri" w:hAnsi="Calibri" w:cs="Calibri"/>
          <w:bCs/>
          <w:sz w:val="24"/>
          <w:szCs w:val="24"/>
        </w:rPr>
        <w:t xml:space="preserve">ARM </w:t>
      </w:r>
      <w:r w:rsidR="00530393" w:rsidRPr="00CB4600">
        <w:rPr>
          <w:rFonts w:ascii="Calibri" w:hAnsi="Calibri" w:cs="Calibri"/>
          <w:bCs/>
          <w:sz w:val="24"/>
          <w:szCs w:val="24"/>
        </w:rPr>
        <w:t>S</w:t>
      </w:r>
      <w:r w:rsidR="004A1321" w:rsidRPr="00CB4600">
        <w:rPr>
          <w:rFonts w:ascii="Calibri" w:hAnsi="Calibri" w:cs="Calibri"/>
          <w:bCs/>
          <w:sz w:val="24"/>
          <w:szCs w:val="24"/>
        </w:rPr>
        <w:t xml:space="preserve">ubcommittee that recommended </w:t>
      </w:r>
      <w:r w:rsidR="00F56EB9">
        <w:rPr>
          <w:rFonts w:ascii="Calibri" w:hAnsi="Calibri" w:cs="Calibri"/>
          <w:bCs/>
          <w:sz w:val="24"/>
          <w:szCs w:val="24"/>
        </w:rPr>
        <w:t xml:space="preserve">seeking </w:t>
      </w:r>
      <w:r w:rsidR="004A1321" w:rsidRPr="00CB4600">
        <w:rPr>
          <w:rFonts w:ascii="Calibri" w:hAnsi="Calibri" w:cs="Calibri"/>
          <w:bCs/>
          <w:sz w:val="24"/>
          <w:szCs w:val="24"/>
        </w:rPr>
        <w:t xml:space="preserve">stakeholder input </w:t>
      </w:r>
      <w:r w:rsidR="00F56EB9">
        <w:rPr>
          <w:rFonts w:ascii="Calibri" w:hAnsi="Calibri" w:cs="Calibri"/>
          <w:bCs/>
          <w:sz w:val="24"/>
          <w:szCs w:val="24"/>
        </w:rPr>
        <w:t xml:space="preserve">to inform updates to several </w:t>
      </w:r>
      <w:r w:rsidR="00E15608" w:rsidRPr="00CB4600">
        <w:rPr>
          <w:rFonts w:ascii="Calibri" w:hAnsi="Calibri" w:cs="Calibri"/>
          <w:bCs/>
          <w:sz w:val="24"/>
          <w:szCs w:val="24"/>
        </w:rPr>
        <w:t>parameters</w:t>
      </w:r>
      <w:r w:rsidR="00F56EB9">
        <w:rPr>
          <w:rFonts w:ascii="Calibri" w:hAnsi="Calibri" w:cs="Calibri"/>
          <w:bCs/>
          <w:sz w:val="24"/>
          <w:szCs w:val="24"/>
        </w:rPr>
        <w:t xml:space="preserve"> of the ARM model</w:t>
      </w:r>
      <w:r w:rsidR="004A1321" w:rsidRPr="00CB4600">
        <w:rPr>
          <w:rFonts w:ascii="Calibri" w:hAnsi="Calibri" w:cs="Calibri"/>
          <w:bCs/>
          <w:sz w:val="24"/>
          <w:szCs w:val="24"/>
        </w:rPr>
        <w:t xml:space="preserve">. </w:t>
      </w:r>
    </w:p>
    <w:p w14:paraId="5FD0B8F9" w14:textId="77777777" w:rsidR="004C1D9B" w:rsidRPr="00CB4600" w:rsidRDefault="004C1D9B" w:rsidP="00CB4600">
      <w:pPr>
        <w:pStyle w:val="ListParagraph"/>
        <w:spacing w:after="0" w:line="480" w:lineRule="auto"/>
        <w:rPr>
          <w:rFonts w:ascii="Calibri" w:hAnsi="Calibri" w:cs="Calibri"/>
          <w:bCs/>
          <w:sz w:val="24"/>
          <w:szCs w:val="24"/>
        </w:rPr>
      </w:pPr>
    </w:p>
    <w:p w14:paraId="56171A1A" w14:textId="572D5267" w:rsidR="00787EEB" w:rsidRPr="00CB4600" w:rsidRDefault="00787EEB" w:rsidP="00CB4600">
      <w:pPr>
        <w:pStyle w:val="ListParagraph"/>
        <w:numPr>
          <w:ilvl w:val="0"/>
          <w:numId w:val="1"/>
        </w:numPr>
        <w:spacing w:after="0" w:line="480" w:lineRule="auto"/>
        <w:rPr>
          <w:rFonts w:ascii="Calibri" w:hAnsi="Calibri" w:cs="Calibri"/>
          <w:b/>
          <w:sz w:val="24"/>
          <w:szCs w:val="24"/>
        </w:rPr>
      </w:pPr>
      <w:r w:rsidRPr="00CB4600">
        <w:rPr>
          <w:rFonts w:ascii="Calibri" w:hAnsi="Calibri" w:cs="Calibri"/>
          <w:b/>
          <w:sz w:val="24"/>
          <w:szCs w:val="24"/>
        </w:rPr>
        <w:t xml:space="preserve">Mid-Atlantic Fishery Management Council (MAFMC) Report – J. </w:t>
      </w:r>
      <w:r w:rsidR="00095AB5" w:rsidRPr="00CB4600">
        <w:rPr>
          <w:rFonts w:ascii="Calibri" w:hAnsi="Calibri" w:cs="Calibri"/>
          <w:b/>
          <w:sz w:val="24"/>
          <w:szCs w:val="24"/>
        </w:rPr>
        <w:t>Brust</w:t>
      </w:r>
    </w:p>
    <w:p w14:paraId="70F2720C" w14:textId="17F76545" w:rsidR="00882E4C" w:rsidRPr="00CB4600" w:rsidRDefault="005456B1" w:rsidP="00CB4600">
      <w:pPr>
        <w:pStyle w:val="ListParagraph"/>
        <w:spacing w:after="0" w:line="480" w:lineRule="auto"/>
        <w:rPr>
          <w:rFonts w:ascii="Calibri" w:hAnsi="Calibri" w:cs="Calibri"/>
          <w:bCs/>
          <w:sz w:val="24"/>
          <w:szCs w:val="24"/>
        </w:rPr>
      </w:pPr>
      <w:r>
        <w:rPr>
          <w:rFonts w:ascii="Calibri" w:hAnsi="Calibri" w:cs="Calibri"/>
          <w:bCs/>
          <w:sz w:val="24"/>
          <w:szCs w:val="24"/>
        </w:rPr>
        <w:t>MAFMC met jointly with the ASMFC Policy Board to discuss o</w:t>
      </w:r>
      <w:r w:rsidR="008F00A6" w:rsidRPr="00CB4600">
        <w:rPr>
          <w:rFonts w:ascii="Calibri" w:hAnsi="Calibri" w:cs="Calibri"/>
          <w:bCs/>
          <w:sz w:val="24"/>
          <w:szCs w:val="24"/>
        </w:rPr>
        <w:t>ptions</w:t>
      </w:r>
      <w:r w:rsidR="00095AB5" w:rsidRPr="00CB4600">
        <w:rPr>
          <w:rFonts w:ascii="Calibri" w:hAnsi="Calibri" w:cs="Calibri"/>
          <w:bCs/>
          <w:sz w:val="24"/>
          <w:szCs w:val="24"/>
        </w:rPr>
        <w:t xml:space="preserve"> </w:t>
      </w:r>
      <w:r w:rsidR="008F00A6" w:rsidRPr="00CB4600">
        <w:rPr>
          <w:rFonts w:ascii="Calibri" w:hAnsi="Calibri" w:cs="Calibri"/>
          <w:bCs/>
          <w:sz w:val="24"/>
          <w:szCs w:val="24"/>
        </w:rPr>
        <w:t xml:space="preserve">for </w:t>
      </w:r>
      <w:r w:rsidR="00095AB5" w:rsidRPr="00CB4600">
        <w:rPr>
          <w:rFonts w:ascii="Calibri" w:hAnsi="Calibri" w:cs="Calibri"/>
          <w:bCs/>
          <w:sz w:val="24"/>
          <w:szCs w:val="24"/>
        </w:rPr>
        <w:t>setting recreation</w:t>
      </w:r>
      <w:r w:rsidR="00706845" w:rsidRPr="00CB4600">
        <w:rPr>
          <w:rFonts w:ascii="Calibri" w:hAnsi="Calibri" w:cs="Calibri"/>
          <w:bCs/>
          <w:sz w:val="24"/>
          <w:szCs w:val="24"/>
        </w:rPr>
        <w:t>al</w:t>
      </w:r>
      <w:r w:rsidR="00095AB5" w:rsidRPr="00CB4600">
        <w:rPr>
          <w:rFonts w:ascii="Calibri" w:hAnsi="Calibri" w:cs="Calibri"/>
          <w:bCs/>
          <w:sz w:val="24"/>
          <w:szCs w:val="24"/>
        </w:rPr>
        <w:t xml:space="preserve"> measures for </w:t>
      </w:r>
      <w:r w:rsidR="008F00A6" w:rsidRPr="00CB4600">
        <w:rPr>
          <w:rFonts w:ascii="Calibri" w:hAnsi="Calibri" w:cs="Calibri"/>
          <w:bCs/>
          <w:sz w:val="24"/>
          <w:szCs w:val="24"/>
        </w:rPr>
        <w:t>s</w:t>
      </w:r>
      <w:r w:rsidR="00706845" w:rsidRPr="00CB4600">
        <w:rPr>
          <w:rFonts w:ascii="Calibri" w:hAnsi="Calibri" w:cs="Calibri"/>
          <w:bCs/>
          <w:sz w:val="24"/>
          <w:szCs w:val="24"/>
        </w:rPr>
        <w:t xml:space="preserve">ummer </w:t>
      </w:r>
      <w:r w:rsidR="008F00A6" w:rsidRPr="00CB4600">
        <w:rPr>
          <w:rFonts w:ascii="Calibri" w:hAnsi="Calibri" w:cs="Calibri"/>
          <w:bCs/>
          <w:sz w:val="24"/>
          <w:szCs w:val="24"/>
        </w:rPr>
        <w:t>f</w:t>
      </w:r>
      <w:r w:rsidR="00706845" w:rsidRPr="00CB4600">
        <w:rPr>
          <w:rFonts w:ascii="Calibri" w:hAnsi="Calibri" w:cs="Calibri"/>
          <w:bCs/>
          <w:sz w:val="24"/>
          <w:szCs w:val="24"/>
        </w:rPr>
        <w:t>lounder</w:t>
      </w:r>
      <w:r w:rsidR="00095AB5" w:rsidRPr="00CB4600">
        <w:rPr>
          <w:rFonts w:ascii="Calibri" w:hAnsi="Calibri" w:cs="Calibri"/>
          <w:bCs/>
          <w:sz w:val="24"/>
          <w:szCs w:val="24"/>
        </w:rPr>
        <w:t xml:space="preserve">, </w:t>
      </w:r>
      <w:r w:rsidR="008F00A6" w:rsidRPr="00CB4600">
        <w:rPr>
          <w:rFonts w:ascii="Calibri" w:hAnsi="Calibri" w:cs="Calibri"/>
          <w:bCs/>
          <w:sz w:val="24"/>
          <w:szCs w:val="24"/>
        </w:rPr>
        <w:t>b</w:t>
      </w:r>
      <w:r w:rsidR="00706845" w:rsidRPr="00CB4600">
        <w:rPr>
          <w:rFonts w:ascii="Calibri" w:hAnsi="Calibri" w:cs="Calibri"/>
          <w:bCs/>
          <w:sz w:val="24"/>
          <w:szCs w:val="24"/>
        </w:rPr>
        <w:t xml:space="preserve">lack </w:t>
      </w:r>
      <w:r w:rsidR="008F00A6" w:rsidRPr="00CB4600">
        <w:rPr>
          <w:rFonts w:ascii="Calibri" w:hAnsi="Calibri" w:cs="Calibri"/>
          <w:bCs/>
          <w:sz w:val="24"/>
          <w:szCs w:val="24"/>
        </w:rPr>
        <w:t>s</w:t>
      </w:r>
      <w:r w:rsidR="00706845" w:rsidRPr="00CB4600">
        <w:rPr>
          <w:rFonts w:ascii="Calibri" w:hAnsi="Calibri" w:cs="Calibri"/>
          <w:bCs/>
          <w:sz w:val="24"/>
          <w:szCs w:val="24"/>
        </w:rPr>
        <w:t>ea</w:t>
      </w:r>
      <w:r w:rsidR="008F00A6" w:rsidRPr="00CB4600">
        <w:rPr>
          <w:rFonts w:ascii="Calibri" w:hAnsi="Calibri" w:cs="Calibri"/>
          <w:bCs/>
          <w:sz w:val="24"/>
          <w:szCs w:val="24"/>
        </w:rPr>
        <w:t xml:space="preserve"> </w:t>
      </w:r>
      <w:r w:rsidR="00706845" w:rsidRPr="00CB4600">
        <w:rPr>
          <w:rFonts w:ascii="Calibri" w:hAnsi="Calibri" w:cs="Calibri"/>
          <w:bCs/>
          <w:sz w:val="24"/>
          <w:szCs w:val="24"/>
        </w:rPr>
        <w:t>bass</w:t>
      </w:r>
      <w:r w:rsidR="00095AB5" w:rsidRPr="00CB4600">
        <w:rPr>
          <w:rFonts w:ascii="Calibri" w:hAnsi="Calibri" w:cs="Calibri"/>
          <w:bCs/>
          <w:sz w:val="24"/>
          <w:szCs w:val="24"/>
        </w:rPr>
        <w:t>,</w:t>
      </w:r>
      <w:r w:rsidR="00706845" w:rsidRPr="00CB4600">
        <w:rPr>
          <w:rFonts w:ascii="Calibri" w:hAnsi="Calibri" w:cs="Calibri"/>
          <w:bCs/>
          <w:sz w:val="24"/>
          <w:szCs w:val="24"/>
        </w:rPr>
        <w:t xml:space="preserve"> </w:t>
      </w:r>
      <w:r w:rsidR="008F00A6" w:rsidRPr="00CB4600">
        <w:rPr>
          <w:rFonts w:ascii="Calibri" w:hAnsi="Calibri" w:cs="Calibri"/>
          <w:bCs/>
          <w:sz w:val="24"/>
          <w:szCs w:val="24"/>
        </w:rPr>
        <w:t>s</w:t>
      </w:r>
      <w:r w:rsidR="00095AB5" w:rsidRPr="00CB4600">
        <w:rPr>
          <w:rFonts w:ascii="Calibri" w:hAnsi="Calibri" w:cs="Calibri"/>
          <w:bCs/>
          <w:sz w:val="24"/>
          <w:szCs w:val="24"/>
        </w:rPr>
        <w:t>cup</w:t>
      </w:r>
      <w:r w:rsidR="00F37BF1">
        <w:rPr>
          <w:rFonts w:ascii="Calibri" w:hAnsi="Calibri" w:cs="Calibri"/>
          <w:bCs/>
          <w:sz w:val="24"/>
          <w:szCs w:val="24"/>
        </w:rPr>
        <w:t>, and bluefish</w:t>
      </w:r>
      <w:r w:rsidR="00095AB5" w:rsidRPr="00CB4600">
        <w:rPr>
          <w:rFonts w:ascii="Calibri" w:hAnsi="Calibri" w:cs="Calibri"/>
          <w:bCs/>
          <w:sz w:val="24"/>
          <w:szCs w:val="24"/>
        </w:rPr>
        <w:t xml:space="preserve">. </w:t>
      </w:r>
      <w:r w:rsidR="00F37BF1">
        <w:rPr>
          <w:rFonts w:ascii="Calibri" w:hAnsi="Calibri" w:cs="Calibri"/>
          <w:bCs/>
          <w:sz w:val="24"/>
          <w:szCs w:val="24"/>
        </w:rPr>
        <w:t xml:space="preserve">During the public comment period, </w:t>
      </w:r>
      <w:proofErr w:type="gramStart"/>
      <w:r w:rsidR="00F37BF1">
        <w:rPr>
          <w:rFonts w:ascii="Calibri" w:hAnsi="Calibri" w:cs="Calibri"/>
          <w:bCs/>
          <w:sz w:val="24"/>
          <w:szCs w:val="24"/>
        </w:rPr>
        <w:t>Council</w:t>
      </w:r>
      <w:proofErr w:type="gramEnd"/>
      <w:r w:rsidR="00F37BF1">
        <w:rPr>
          <w:rFonts w:ascii="Calibri" w:hAnsi="Calibri" w:cs="Calibri"/>
          <w:bCs/>
          <w:sz w:val="24"/>
          <w:szCs w:val="24"/>
        </w:rPr>
        <w:t xml:space="preserve"> and advisors expressed preference for </w:t>
      </w:r>
      <w:r w:rsidR="008F00A6" w:rsidRPr="00CB4600">
        <w:rPr>
          <w:rFonts w:ascii="Calibri" w:hAnsi="Calibri" w:cs="Calibri"/>
          <w:bCs/>
          <w:sz w:val="24"/>
          <w:szCs w:val="24"/>
        </w:rPr>
        <w:t>Option</w:t>
      </w:r>
      <w:r w:rsidR="00095AB5" w:rsidRPr="00CB4600">
        <w:rPr>
          <w:rFonts w:ascii="Calibri" w:hAnsi="Calibri" w:cs="Calibri"/>
          <w:bCs/>
          <w:sz w:val="24"/>
          <w:szCs w:val="24"/>
        </w:rPr>
        <w:t xml:space="preserve"> C</w:t>
      </w:r>
      <w:r w:rsidR="00F37BF1">
        <w:rPr>
          <w:rFonts w:ascii="Calibri" w:hAnsi="Calibri" w:cs="Calibri"/>
          <w:bCs/>
          <w:sz w:val="24"/>
          <w:szCs w:val="24"/>
        </w:rPr>
        <w:t xml:space="preserve">, which is </w:t>
      </w:r>
      <w:proofErr w:type="gramStart"/>
      <w:r w:rsidR="00F37BF1">
        <w:rPr>
          <w:rFonts w:ascii="Calibri" w:hAnsi="Calibri" w:cs="Calibri"/>
          <w:bCs/>
          <w:sz w:val="24"/>
          <w:szCs w:val="24"/>
        </w:rPr>
        <w:t>similar to</w:t>
      </w:r>
      <w:proofErr w:type="gramEnd"/>
      <w:r w:rsidR="00F37BF1">
        <w:rPr>
          <w:rFonts w:ascii="Calibri" w:hAnsi="Calibri" w:cs="Calibri"/>
          <w:bCs/>
          <w:sz w:val="24"/>
          <w:szCs w:val="24"/>
        </w:rPr>
        <w:t xml:space="preserve"> the current process but</w:t>
      </w:r>
      <w:r w:rsidR="00095AB5" w:rsidRPr="00CB4600">
        <w:rPr>
          <w:rFonts w:ascii="Calibri" w:hAnsi="Calibri" w:cs="Calibri"/>
          <w:bCs/>
          <w:sz w:val="24"/>
          <w:szCs w:val="24"/>
        </w:rPr>
        <w:t xml:space="preserve"> </w:t>
      </w:r>
      <w:r w:rsidR="008F00A6" w:rsidRPr="00CB4600">
        <w:rPr>
          <w:rFonts w:ascii="Calibri" w:hAnsi="Calibri" w:cs="Calibri"/>
          <w:bCs/>
          <w:sz w:val="24"/>
          <w:szCs w:val="24"/>
        </w:rPr>
        <w:t>provide</w:t>
      </w:r>
      <w:r w:rsidR="00F37BF1">
        <w:rPr>
          <w:rFonts w:ascii="Calibri" w:hAnsi="Calibri" w:cs="Calibri"/>
          <w:bCs/>
          <w:sz w:val="24"/>
          <w:szCs w:val="24"/>
        </w:rPr>
        <w:t>s</w:t>
      </w:r>
      <w:r w:rsidR="00095AB5" w:rsidRPr="00CB4600">
        <w:rPr>
          <w:rFonts w:ascii="Calibri" w:hAnsi="Calibri" w:cs="Calibri"/>
          <w:bCs/>
          <w:sz w:val="24"/>
          <w:szCs w:val="24"/>
        </w:rPr>
        <w:t xml:space="preserve"> the addition of a</w:t>
      </w:r>
      <w:r w:rsidR="008F00A6" w:rsidRPr="00CB4600">
        <w:rPr>
          <w:rFonts w:ascii="Calibri" w:hAnsi="Calibri" w:cs="Calibri"/>
          <w:bCs/>
          <w:sz w:val="24"/>
          <w:szCs w:val="24"/>
          <w:vertAlign w:val="superscript"/>
        </w:rPr>
        <w:t xml:space="preserve"> </w:t>
      </w:r>
      <w:r w:rsidR="008F00A6" w:rsidRPr="00CB4600">
        <w:rPr>
          <w:rFonts w:ascii="Calibri" w:hAnsi="Calibri" w:cs="Calibri"/>
          <w:bCs/>
          <w:sz w:val="24"/>
          <w:szCs w:val="24"/>
        </w:rPr>
        <w:t>fourth</w:t>
      </w:r>
      <w:r w:rsidR="00095AB5" w:rsidRPr="00CB4600">
        <w:rPr>
          <w:rFonts w:ascii="Calibri" w:hAnsi="Calibri" w:cs="Calibri"/>
          <w:bCs/>
          <w:sz w:val="24"/>
          <w:szCs w:val="24"/>
        </w:rPr>
        <w:t xml:space="preserve"> category for </w:t>
      </w:r>
      <w:r w:rsidR="00095AB5" w:rsidRPr="00CB4600">
        <w:rPr>
          <w:rFonts w:ascii="Calibri" w:hAnsi="Calibri" w:cs="Calibri"/>
          <w:bCs/>
          <w:sz w:val="24"/>
          <w:szCs w:val="24"/>
        </w:rPr>
        <w:lastRenderedPageBreak/>
        <w:t xml:space="preserve">stocks that were near the biomass target and a new process for stocks that are overfished. </w:t>
      </w:r>
      <w:r w:rsidR="00F37BF1">
        <w:rPr>
          <w:rFonts w:ascii="Calibri" w:hAnsi="Calibri" w:cs="Calibri"/>
          <w:bCs/>
          <w:sz w:val="24"/>
          <w:szCs w:val="24"/>
        </w:rPr>
        <w:t xml:space="preserve">Option D used a similar process but was based on total catch </w:t>
      </w:r>
      <w:r>
        <w:rPr>
          <w:rFonts w:ascii="Calibri" w:hAnsi="Calibri" w:cs="Calibri"/>
          <w:bCs/>
          <w:sz w:val="24"/>
          <w:szCs w:val="24"/>
        </w:rPr>
        <w:t xml:space="preserve">and the annual catch limit as opposed to harvest and recreational harvest limit. The inclusion of discards is considered an improvement because it accounts for all removals, but many anglers from NJ and elsewhere expressed concern that this method had never been tested to evaluate how well it would perform. Since the public hearing ended, NMFS staff have been able to test the method and confirm that it performs as expected. As such, MAFMC and ASMFC voted to adopt Option C – referred to as the modified percent change approach - beginning in 2026, but transition to Option D by 2030. Doing so allows more flexibility in setting management measures in the short </w:t>
      </w:r>
      <w:proofErr w:type="gramStart"/>
      <w:r>
        <w:rPr>
          <w:rFonts w:ascii="Calibri" w:hAnsi="Calibri" w:cs="Calibri"/>
          <w:bCs/>
          <w:sz w:val="24"/>
          <w:szCs w:val="24"/>
        </w:rPr>
        <w:t>term, and</w:t>
      </w:r>
      <w:proofErr w:type="gramEnd"/>
      <w:r>
        <w:rPr>
          <w:rFonts w:ascii="Calibri" w:hAnsi="Calibri" w:cs="Calibri"/>
          <w:bCs/>
          <w:sz w:val="24"/>
          <w:szCs w:val="24"/>
        </w:rPr>
        <w:t xml:space="preserve"> allows more testing of the method that accounts for all removals.</w:t>
      </w:r>
    </w:p>
    <w:p w14:paraId="04F053F7" w14:textId="77777777" w:rsidR="00095AB5" w:rsidRPr="00CB4600" w:rsidRDefault="00095AB5" w:rsidP="00CB4600">
      <w:pPr>
        <w:pStyle w:val="ListParagraph"/>
        <w:spacing w:after="0" w:line="480" w:lineRule="auto"/>
        <w:rPr>
          <w:rFonts w:ascii="Calibri" w:hAnsi="Calibri" w:cs="Calibri"/>
          <w:bCs/>
          <w:sz w:val="24"/>
          <w:szCs w:val="24"/>
        </w:rPr>
      </w:pPr>
    </w:p>
    <w:p w14:paraId="3DD2D67B" w14:textId="580B387C" w:rsidR="00706845" w:rsidRDefault="005456B1" w:rsidP="00CB4600">
      <w:pPr>
        <w:pStyle w:val="ListParagraph"/>
        <w:spacing w:after="0" w:line="480" w:lineRule="auto"/>
        <w:rPr>
          <w:rFonts w:ascii="Calibri" w:hAnsi="Calibri" w:cs="Calibri"/>
          <w:bCs/>
          <w:sz w:val="24"/>
          <w:szCs w:val="24"/>
        </w:rPr>
      </w:pPr>
      <w:r>
        <w:rPr>
          <w:rFonts w:ascii="Calibri" w:hAnsi="Calibri" w:cs="Calibri"/>
          <w:bCs/>
          <w:sz w:val="24"/>
          <w:szCs w:val="24"/>
        </w:rPr>
        <w:t xml:space="preserve">MAFMC and ASMFC also </w:t>
      </w:r>
      <w:r w:rsidR="007343D9">
        <w:rPr>
          <w:rFonts w:ascii="Calibri" w:hAnsi="Calibri" w:cs="Calibri"/>
          <w:bCs/>
          <w:sz w:val="24"/>
          <w:szCs w:val="24"/>
        </w:rPr>
        <w:t xml:space="preserve">received </w:t>
      </w:r>
      <w:r>
        <w:rPr>
          <w:rFonts w:ascii="Calibri" w:hAnsi="Calibri" w:cs="Calibri"/>
          <w:bCs/>
          <w:sz w:val="24"/>
          <w:szCs w:val="24"/>
        </w:rPr>
        <w:t xml:space="preserve">a summary of comments from scoping hearings </w:t>
      </w:r>
      <w:r w:rsidR="007343D9">
        <w:rPr>
          <w:rFonts w:ascii="Calibri" w:hAnsi="Calibri" w:cs="Calibri"/>
          <w:bCs/>
          <w:sz w:val="24"/>
          <w:szCs w:val="24"/>
        </w:rPr>
        <w:t xml:space="preserve">about possible recreational sector separation and data collection. Overall, there was substantial </w:t>
      </w:r>
      <w:r w:rsidR="0099466F" w:rsidRPr="00CB4600">
        <w:rPr>
          <w:rFonts w:ascii="Calibri" w:hAnsi="Calibri" w:cs="Calibri"/>
          <w:bCs/>
          <w:sz w:val="24"/>
          <w:szCs w:val="24"/>
        </w:rPr>
        <w:t xml:space="preserve">opposition </w:t>
      </w:r>
      <w:proofErr w:type="gramStart"/>
      <w:r w:rsidR="0099466F" w:rsidRPr="00CB4600">
        <w:rPr>
          <w:rFonts w:ascii="Calibri" w:hAnsi="Calibri" w:cs="Calibri"/>
          <w:bCs/>
          <w:sz w:val="24"/>
          <w:szCs w:val="24"/>
        </w:rPr>
        <w:t>for</w:t>
      </w:r>
      <w:proofErr w:type="gramEnd"/>
      <w:r w:rsidR="0099466F" w:rsidRPr="00CB4600">
        <w:rPr>
          <w:rFonts w:ascii="Calibri" w:hAnsi="Calibri" w:cs="Calibri"/>
          <w:bCs/>
          <w:sz w:val="24"/>
          <w:szCs w:val="24"/>
        </w:rPr>
        <w:t xml:space="preserve"> sector separation</w:t>
      </w:r>
      <w:r w:rsidR="007343D9">
        <w:rPr>
          <w:rFonts w:ascii="Calibri" w:hAnsi="Calibri" w:cs="Calibri"/>
          <w:bCs/>
          <w:sz w:val="24"/>
          <w:szCs w:val="24"/>
        </w:rPr>
        <w:t xml:space="preserve">. In addition, there was </w:t>
      </w:r>
      <w:proofErr w:type="gramStart"/>
      <w:r w:rsidR="007343D9">
        <w:rPr>
          <w:rFonts w:ascii="Calibri" w:hAnsi="Calibri" w:cs="Calibri"/>
          <w:bCs/>
          <w:sz w:val="24"/>
          <w:szCs w:val="24"/>
        </w:rPr>
        <w:t>support</w:t>
      </w:r>
      <w:proofErr w:type="gramEnd"/>
      <w:r w:rsidR="007343D9">
        <w:rPr>
          <w:rFonts w:ascii="Calibri" w:hAnsi="Calibri" w:cs="Calibri"/>
          <w:bCs/>
          <w:sz w:val="24"/>
          <w:szCs w:val="24"/>
        </w:rPr>
        <w:t xml:space="preserve"> to remove recreational data collection from this action and deal with it separately. </w:t>
      </w:r>
      <w:proofErr w:type="gramStart"/>
      <w:r w:rsidR="007343D9">
        <w:rPr>
          <w:rFonts w:ascii="Calibri" w:hAnsi="Calibri" w:cs="Calibri"/>
          <w:bCs/>
          <w:sz w:val="24"/>
          <w:szCs w:val="24"/>
        </w:rPr>
        <w:t>The sector</w:t>
      </w:r>
      <w:proofErr w:type="gramEnd"/>
      <w:r w:rsidR="007343D9">
        <w:rPr>
          <w:rFonts w:ascii="Calibri" w:hAnsi="Calibri" w:cs="Calibri"/>
          <w:bCs/>
          <w:sz w:val="24"/>
          <w:szCs w:val="24"/>
        </w:rPr>
        <w:t xml:space="preserve"> separation action will continue, but goals and objectives of the data collection issue need to be better defined before being pursued.</w:t>
      </w:r>
    </w:p>
    <w:p w14:paraId="5156E129" w14:textId="77777777" w:rsidR="007343D9" w:rsidRPr="00CB4600" w:rsidRDefault="007343D9" w:rsidP="00CB4600">
      <w:pPr>
        <w:pStyle w:val="ListParagraph"/>
        <w:spacing w:after="0" w:line="480" w:lineRule="auto"/>
        <w:rPr>
          <w:rFonts w:ascii="Calibri" w:hAnsi="Calibri" w:cs="Calibri"/>
          <w:bCs/>
          <w:sz w:val="24"/>
          <w:szCs w:val="24"/>
        </w:rPr>
      </w:pPr>
    </w:p>
    <w:p w14:paraId="08DEBC67" w14:textId="64751BBC" w:rsidR="00D02C79" w:rsidRPr="00CB4600" w:rsidRDefault="006971E1" w:rsidP="008A477A">
      <w:pPr>
        <w:pStyle w:val="ListParagraph"/>
        <w:spacing w:after="0" w:line="480" w:lineRule="auto"/>
        <w:rPr>
          <w:rFonts w:ascii="Calibri" w:hAnsi="Calibri" w:cs="Calibri"/>
          <w:bCs/>
          <w:sz w:val="24"/>
          <w:szCs w:val="24"/>
        </w:rPr>
      </w:pPr>
      <w:r w:rsidRPr="00CB4600">
        <w:rPr>
          <w:rFonts w:ascii="Calibri" w:hAnsi="Calibri" w:cs="Calibri"/>
          <w:bCs/>
          <w:sz w:val="24"/>
          <w:szCs w:val="24"/>
        </w:rPr>
        <w:t>A</w:t>
      </w:r>
      <w:r w:rsidR="000A126D">
        <w:rPr>
          <w:rFonts w:ascii="Calibri" w:hAnsi="Calibri" w:cs="Calibri"/>
          <w:bCs/>
          <w:sz w:val="24"/>
          <w:szCs w:val="24"/>
        </w:rPr>
        <w:t xml:space="preserve">n </w:t>
      </w:r>
      <w:r w:rsidRPr="00CB4600">
        <w:rPr>
          <w:rFonts w:ascii="Calibri" w:hAnsi="Calibri" w:cs="Calibri"/>
          <w:bCs/>
          <w:sz w:val="24"/>
          <w:szCs w:val="24"/>
        </w:rPr>
        <w:t>u</w:t>
      </w:r>
      <w:r w:rsidR="00D02C79" w:rsidRPr="00CB4600">
        <w:rPr>
          <w:rFonts w:ascii="Calibri" w:hAnsi="Calibri" w:cs="Calibri"/>
          <w:bCs/>
          <w:sz w:val="24"/>
          <w:szCs w:val="24"/>
        </w:rPr>
        <w:t xml:space="preserve">pdate on ecosystem work </w:t>
      </w:r>
      <w:r w:rsidRPr="00CB4600">
        <w:rPr>
          <w:rFonts w:ascii="Calibri" w:hAnsi="Calibri" w:cs="Calibri"/>
          <w:bCs/>
          <w:sz w:val="24"/>
          <w:szCs w:val="24"/>
        </w:rPr>
        <w:t xml:space="preserve">and </w:t>
      </w:r>
      <w:r w:rsidR="00D02C79" w:rsidRPr="00CB4600">
        <w:rPr>
          <w:rFonts w:ascii="Calibri" w:hAnsi="Calibri" w:cs="Calibri"/>
          <w:bCs/>
          <w:sz w:val="24"/>
          <w:szCs w:val="24"/>
        </w:rPr>
        <w:t xml:space="preserve">the </w:t>
      </w:r>
      <w:r w:rsidR="0099466F" w:rsidRPr="00CB4600">
        <w:rPr>
          <w:rFonts w:ascii="Calibri" w:hAnsi="Calibri" w:cs="Calibri"/>
          <w:bCs/>
          <w:sz w:val="24"/>
          <w:szCs w:val="24"/>
        </w:rPr>
        <w:t xml:space="preserve">annual </w:t>
      </w:r>
      <w:r w:rsidR="00D02C79" w:rsidRPr="00CB4600">
        <w:rPr>
          <w:rFonts w:ascii="Calibri" w:hAnsi="Calibri" w:cs="Calibri"/>
          <w:bCs/>
          <w:sz w:val="24"/>
          <w:szCs w:val="24"/>
        </w:rPr>
        <w:t xml:space="preserve">state of the ecosystem report from </w:t>
      </w:r>
      <w:r w:rsidR="007343D9">
        <w:rPr>
          <w:rFonts w:ascii="Calibri" w:hAnsi="Calibri" w:cs="Calibri"/>
          <w:bCs/>
          <w:sz w:val="24"/>
          <w:szCs w:val="24"/>
        </w:rPr>
        <w:t xml:space="preserve">NMFS in </w:t>
      </w:r>
      <w:r w:rsidR="00D02C79" w:rsidRPr="00CB4600">
        <w:rPr>
          <w:rFonts w:ascii="Calibri" w:hAnsi="Calibri" w:cs="Calibri"/>
          <w:bCs/>
          <w:sz w:val="24"/>
          <w:szCs w:val="24"/>
        </w:rPr>
        <w:t>Woods Hole</w:t>
      </w:r>
      <w:r w:rsidRPr="00CB4600">
        <w:rPr>
          <w:rFonts w:ascii="Calibri" w:hAnsi="Calibri" w:cs="Calibri"/>
          <w:bCs/>
          <w:sz w:val="24"/>
          <w:szCs w:val="24"/>
        </w:rPr>
        <w:t xml:space="preserve"> was provided.  </w:t>
      </w:r>
      <w:r w:rsidRPr="00CB4600">
        <w:rPr>
          <w:rFonts w:ascii="Calibri" w:hAnsi="Calibri" w:cs="Calibri"/>
          <w:sz w:val="24"/>
          <w:szCs w:val="24"/>
        </w:rPr>
        <w:t>Overall things are looking okay, and the Council is meetings its management objectives</w:t>
      </w:r>
      <w:r w:rsidR="007343D9">
        <w:rPr>
          <w:rFonts w:ascii="Calibri" w:hAnsi="Calibri" w:cs="Calibri"/>
          <w:sz w:val="24"/>
          <w:szCs w:val="24"/>
        </w:rPr>
        <w:t xml:space="preserve">, but there were concerns about declines in </w:t>
      </w:r>
      <w:r w:rsidRPr="00CB4600">
        <w:rPr>
          <w:rFonts w:ascii="Calibri" w:hAnsi="Calibri" w:cs="Calibri"/>
          <w:sz w:val="24"/>
          <w:szCs w:val="24"/>
        </w:rPr>
        <w:t xml:space="preserve">seafood </w:t>
      </w:r>
      <w:r w:rsidRPr="00CB4600">
        <w:rPr>
          <w:rFonts w:ascii="Calibri" w:hAnsi="Calibri" w:cs="Calibri"/>
          <w:sz w:val="24"/>
          <w:szCs w:val="24"/>
        </w:rPr>
        <w:lastRenderedPageBreak/>
        <w:t>production</w:t>
      </w:r>
      <w:r w:rsidR="007343D9">
        <w:rPr>
          <w:rFonts w:ascii="Calibri" w:hAnsi="Calibri" w:cs="Calibri"/>
          <w:sz w:val="24"/>
          <w:szCs w:val="24"/>
        </w:rPr>
        <w:t xml:space="preserve"> and commercial revenue, and many of the species that support </w:t>
      </w:r>
      <w:r w:rsidRPr="00CB4600">
        <w:rPr>
          <w:rFonts w:ascii="Calibri" w:hAnsi="Calibri" w:cs="Calibri"/>
          <w:sz w:val="24"/>
          <w:szCs w:val="24"/>
        </w:rPr>
        <w:t xml:space="preserve">commercial and recreation </w:t>
      </w:r>
      <w:r w:rsidR="007343D9">
        <w:rPr>
          <w:rFonts w:ascii="Calibri" w:hAnsi="Calibri" w:cs="Calibri"/>
          <w:sz w:val="24"/>
          <w:szCs w:val="24"/>
        </w:rPr>
        <w:t xml:space="preserve">fisheries in the region are considered </w:t>
      </w:r>
      <w:r w:rsidRPr="00CB4600">
        <w:rPr>
          <w:rFonts w:ascii="Calibri" w:hAnsi="Calibri" w:cs="Calibri"/>
          <w:sz w:val="24"/>
          <w:szCs w:val="24"/>
        </w:rPr>
        <w:t>climate vulnerable.</w:t>
      </w:r>
      <w:r w:rsidR="007343D9">
        <w:rPr>
          <w:rFonts w:ascii="Calibri" w:hAnsi="Calibri" w:cs="Calibri"/>
          <w:sz w:val="24"/>
          <w:szCs w:val="24"/>
        </w:rPr>
        <w:t xml:space="preserve"> It was also noted that m</w:t>
      </w:r>
      <w:r w:rsidRPr="00CB4600">
        <w:rPr>
          <w:rFonts w:ascii="Calibri" w:hAnsi="Calibri" w:cs="Calibri"/>
          <w:bCs/>
          <w:sz w:val="24"/>
          <w:szCs w:val="24"/>
        </w:rPr>
        <w:t>igration, distribution, timing, and spawning ha</w:t>
      </w:r>
      <w:r w:rsidR="007343D9">
        <w:rPr>
          <w:rFonts w:ascii="Calibri" w:hAnsi="Calibri" w:cs="Calibri"/>
          <w:bCs/>
          <w:sz w:val="24"/>
          <w:szCs w:val="24"/>
        </w:rPr>
        <w:t>ve</w:t>
      </w:r>
      <w:r w:rsidRPr="00CB4600">
        <w:rPr>
          <w:rFonts w:ascii="Calibri" w:hAnsi="Calibri" w:cs="Calibri"/>
          <w:bCs/>
          <w:sz w:val="24"/>
          <w:szCs w:val="24"/>
        </w:rPr>
        <w:t xml:space="preserve"> changed</w:t>
      </w:r>
      <w:r w:rsidR="007343D9">
        <w:rPr>
          <w:rFonts w:ascii="Calibri" w:hAnsi="Calibri" w:cs="Calibri"/>
          <w:bCs/>
          <w:sz w:val="24"/>
          <w:szCs w:val="24"/>
        </w:rPr>
        <w:t>, many</w:t>
      </w:r>
      <w:r w:rsidRPr="00CB4600">
        <w:rPr>
          <w:rFonts w:ascii="Calibri" w:hAnsi="Calibri" w:cs="Calibri"/>
          <w:bCs/>
          <w:sz w:val="24"/>
          <w:szCs w:val="24"/>
        </w:rPr>
        <w:t xml:space="preserve"> in a negative direction. </w:t>
      </w:r>
      <w:r w:rsidR="008A477A">
        <w:rPr>
          <w:rFonts w:ascii="Calibri" w:hAnsi="Calibri" w:cs="Calibri"/>
          <w:bCs/>
          <w:sz w:val="24"/>
          <w:szCs w:val="24"/>
        </w:rPr>
        <w:t>The report also stated that l</w:t>
      </w:r>
      <w:r w:rsidR="0099466F" w:rsidRPr="00CB4600">
        <w:rPr>
          <w:rFonts w:ascii="Calibri" w:hAnsi="Calibri" w:cs="Calibri"/>
          <w:bCs/>
          <w:sz w:val="24"/>
          <w:szCs w:val="24"/>
        </w:rPr>
        <w:t>ast year was the warmest year on record</w:t>
      </w:r>
      <w:r w:rsidR="008A477A">
        <w:rPr>
          <w:rFonts w:ascii="Calibri" w:hAnsi="Calibri" w:cs="Calibri"/>
          <w:bCs/>
          <w:sz w:val="24"/>
          <w:szCs w:val="24"/>
        </w:rPr>
        <w:t>,</w:t>
      </w:r>
      <w:r w:rsidR="0099466F" w:rsidRPr="00CB4600">
        <w:rPr>
          <w:rFonts w:ascii="Calibri" w:hAnsi="Calibri" w:cs="Calibri"/>
          <w:bCs/>
          <w:sz w:val="24"/>
          <w:szCs w:val="24"/>
        </w:rPr>
        <w:t xml:space="preserve"> but there m</w:t>
      </w:r>
      <w:r w:rsidR="00D02C79" w:rsidRPr="00CB4600">
        <w:rPr>
          <w:rFonts w:ascii="Calibri" w:hAnsi="Calibri" w:cs="Calibri"/>
          <w:bCs/>
          <w:sz w:val="24"/>
          <w:szCs w:val="24"/>
        </w:rPr>
        <w:t xml:space="preserve">ight be a pause </w:t>
      </w:r>
      <w:proofErr w:type="gramStart"/>
      <w:r w:rsidR="00D02C79" w:rsidRPr="00CB4600">
        <w:rPr>
          <w:rFonts w:ascii="Calibri" w:hAnsi="Calibri" w:cs="Calibri"/>
          <w:bCs/>
          <w:sz w:val="24"/>
          <w:szCs w:val="24"/>
        </w:rPr>
        <w:t>on</w:t>
      </w:r>
      <w:proofErr w:type="gramEnd"/>
      <w:r w:rsidR="00D02C79" w:rsidRPr="00CB4600">
        <w:rPr>
          <w:rFonts w:ascii="Calibri" w:hAnsi="Calibri" w:cs="Calibri"/>
          <w:bCs/>
          <w:sz w:val="24"/>
          <w:szCs w:val="24"/>
        </w:rPr>
        <w:t xml:space="preserve"> ocean warming for the next </w:t>
      </w:r>
      <w:r w:rsidRPr="00CB4600">
        <w:rPr>
          <w:rFonts w:ascii="Calibri" w:hAnsi="Calibri" w:cs="Calibri"/>
          <w:bCs/>
          <w:sz w:val="24"/>
          <w:szCs w:val="24"/>
        </w:rPr>
        <w:t>six</w:t>
      </w:r>
      <w:r w:rsidR="0099466F" w:rsidRPr="00CB4600">
        <w:rPr>
          <w:rFonts w:ascii="Calibri" w:hAnsi="Calibri" w:cs="Calibri"/>
          <w:bCs/>
          <w:sz w:val="24"/>
          <w:szCs w:val="24"/>
        </w:rPr>
        <w:t xml:space="preserve"> to </w:t>
      </w:r>
      <w:r w:rsidRPr="00CB4600">
        <w:rPr>
          <w:rFonts w:ascii="Calibri" w:hAnsi="Calibri" w:cs="Calibri"/>
          <w:bCs/>
          <w:sz w:val="24"/>
          <w:szCs w:val="24"/>
        </w:rPr>
        <w:t>seven</w:t>
      </w:r>
      <w:r w:rsidR="00D02C79" w:rsidRPr="00CB4600">
        <w:rPr>
          <w:rFonts w:ascii="Calibri" w:hAnsi="Calibri" w:cs="Calibri"/>
          <w:bCs/>
          <w:sz w:val="24"/>
          <w:szCs w:val="24"/>
        </w:rPr>
        <w:t xml:space="preserve"> years in </w:t>
      </w:r>
      <w:r w:rsidRPr="00CB4600">
        <w:rPr>
          <w:rFonts w:ascii="Calibri" w:hAnsi="Calibri" w:cs="Calibri"/>
          <w:bCs/>
          <w:sz w:val="24"/>
          <w:szCs w:val="24"/>
        </w:rPr>
        <w:t xml:space="preserve">the </w:t>
      </w:r>
      <w:r w:rsidR="00D02C79" w:rsidRPr="00CB4600">
        <w:rPr>
          <w:rFonts w:ascii="Calibri" w:hAnsi="Calibri" w:cs="Calibri"/>
          <w:bCs/>
          <w:sz w:val="24"/>
          <w:szCs w:val="24"/>
        </w:rPr>
        <w:t>mid</w:t>
      </w:r>
      <w:r w:rsidR="0099466F" w:rsidRPr="00CB4600">
        <w:rPr>
          <w:rFonts w:ascii="Calibri" w:hAnsi="Calibri" w:cs="Calibri"/>
          <w:bCs/>
          <w:sz w:val="24"/>
          <w:szCs w:val="24"/>
        </w:rPr>
        <w:t>-</w:t>
      </w:r>
      <w:r w:rsidR="00D02C79" w:rsidRPr="00CB4600">
        <w:rPr>
          <w:rFonts w:ascii="Calibri" w:hAnsi="Calibri" w:cs="Calibri"/>
          <w:bCs/>
          <w:sz w:val="24"/>
          <w:szCs w:val="24"/>
        </w:rPr>
        <w:t xml:space="preserve">Atlantic region. </w:t>
      </w:r>
    </w:p>
    <w:p w14:paraId="0912E0AB" w14:textId="77777777" w:rsidR="0099466F" w:rsidRPr="00CB4600" w:rsidRDefault="0099466F" w:rsidP="00CB4600">
      <w:pPr>
        <w:spacing w:after="0" w:line="480" w:lineRule="auto"/>
        <w:ind w:left="720"/>
        <w:rPr>
          <w:rFonts w:ascii="Calibri" w:hAnsi="Calibri" w:cs="Calibri"/>
          <w:bCs/>
          <w:sz w:val="24"/>
          <w:szCs w:val="24"/>
        </w:rPr>
      </w:pPr>
    </w:p>
    <w:p w14:paraId="4BF061E1" w14:textId="434E4DC4" w:rsidR="006971E1" w:rsidRPr="00CB4600" w:rsidRDefault="006971E1" w:rsidP="00CB4600">
      <w:pPr>
        <w:spacing w:after="0" w:line="480" w:lineRule="auto"/>
        <w:ind w:left="720"/>
        <w:rPr>
          <w:rFonts w:ascii="Calibri" w:hAnsi="Calibri" w:cs="Calibri"/>
          <w:bCs/>
          <w:sz w:val="24"/>
          <w:szCs w:val="24"/>
        </w:rPr>
      </w:pPr>
      <w:r w:rsidRPr="00CB4600">
        <w:rPr>
          <w:rFonts w:ascii="Calibri" w:hAnsi="Calibri" w:cs="Calibri"/>
          <w:bCs/>
          <w:sz w:val="24"/>
          <w:szCs w:val="24"/>
        </w:rPr>
        <w:t>The e</w:t>
      </w:r>
      <w:r w:rsidR="0099466F" w:rsidRPr="00CB4600">
        <w:rPr>
          <w:rFonts w:ascii="Calibri" w:hAnsi="Calibri" w:cs="Calibri"/>
          <w:bCs/>
          <w:sz w:val="24"/>
          <w:szCs w:val="24"/>
        </w:rPr>
        <w:t xml:space="preserve">cosystem approach to fisheries management risk </w:t>
      </w:r>
      <w:r w:rsidR="00CB4600" w:rsidRPr="00CB4600">
        <w:rPr>
          <w:rFonts w:ascii="Calibri" w:hAnsi="Calibri" w:cs="Calibri"/>
          <w:bCs/>
          <w:sz w:val="24"/>
          <w:szCs w:val="24"/>
        </w:rPr>
        <w:t>assessment shows</w:t>
      </w:r>
      <w:r w:rsidRPr="00CB4600">
        <w:rPr>
          <w:rFonts w:ascii="Calibri" w:hAnsi="Calibri" w:cs="Calibri"/>
          <w:bCs/>
          <w:sz w:val="24"/>
          <w:szCs w:val="24"/>
        </w:rPr>
        <w:t xml:space="preserve"> </w:t>
      </w:r>
      <w:r w:rsidR="008A477A">
        <w:rPr>
          <w:rFonts w:ascii="Calibri" w:hAnsi="Calibri" w:cs="Calibri"/>
          <w:bCs/>
          <w:sz w:val="24"/>
          <w:szCs w:val="24"/>
        </w:rPr>
        <w:t xml:space="preserve">identified close to 80 </w:t>
      </w:r>
      <w:r w:rsidRPr="00CB4600">
        <w:rPr>
          <w:rFonts w:ascii="Calibri" w:hAnsi="Calibri" w:cs="Calibri"/>
          <w:bCs/>
          <w:sz w:val="24"/>
          <w:szCs w:val="24"/>
        </w:rPr>
        <w:t xml:space="preserve">risks to </w:t>
      </w:r>
      <w:r w:rsidR="008A477A">
        <w:rPr>
          <w:rFonts w:ascii="Calibri" w:hAnsi="Calibri" w:cs="Calibri"/>
          <w:bCs/>
          <w:sz w:val="24"/>
          <w:szCs w:val="24"/>
        </w:rPr>
        <w:t xml:space="preserve">MAFMC’s ability to successfully manage stocks. Most risks were considered low, but several moderate risks were identified, including </w:t>
      </w:r>
      <w:r w:rsidRPr="00CB4600">
        <w:rPr>
          <w:rFonts w:ascii="Calibri" w:hAnsi="Calibri" w:cs="Calibri"/>
          <w:bCs/>
          <w:sz w:val="24"/>
          <w:szCs w:val="24"/>
        </w:rPr>
        <w:t>distribution shifts, discards, regulat</w:t>
      </w:r>
      <w:r w:rsidR="008A477A">
        <w:rPr>
          <w:rFonts w:ascii="Calibri" w:hAnsi="Calibri" w:cs="Calibri"/>
          <w:bCs/>
          <w:sz w:val="24"/>
          <w:szCs w:val="24"/>
        </w:rPr>
        <w:t>ory</w:t>
      </w:r>
      <w:r w:rsidRPr="00CB4600">
        <w:rPr>
          <w:rFonts w:ascii="Calibri" w:hAnsi="Calibri" w:cs="Calibri"/>
          <w:bCs/>
          <w:sz w:val="24"/>
          <w:szCs w:val="24"/>
        </w:rPr>
        <w:t xml:space="preserve"> complexity, and ecosystem changes. </w:t>
      </w:r>
    </w:p>
    <w:p w14:paraId="5A62A3EB" w14:textId="77777777" w:rsidR="0099466F" w:rsidRPr="00CB4600" w:rsidRDefault="0099466F" w:rsidP="00CB4600">
      <w:pPr>
        <w:spacing w:after="0" w:line="480" w:lineRule="auto"/>
        <w:ind w:left="720"/>
        <w:rPr>
          <w:rFonts w:ascii="Calibri" w:hAnsi="Calibri" w:cs="Calibri"/>
          <w:bCs/>
          <w:sz w:val="24"/>
          <w:szCs w:val="24"/>
        </w:rPr>
      </w:pPr>
    </w:p>
    <w:p w14:paraId="42132BFD" w14:textId="24A4C8B9" w:rsidR="0099466F" w:rsidRPr="00CB4600" w:rsidRDefault="006971E1" w:rsidP="00CB4600">
      <w:pPr>
        <w:spacing w:after="0" w:line="480" w:lineRule="auto"/>
        <w:ind w:left="720"/>
        <w:rPr>
          <w:rFonts w:ascii="Calibri" w:hAnsi="Calibri" w:cs="Calibri"/>
          <w:bCs/>
          <w:sz w:val="24"/>
          <w:szCs w:val="24"/>
        </w:rPr>
      </w:pPr>
      <w:r w:rsidRPr="00CB4600">
        <w:rPr>
          <w:rFonts w:ascii="Calibri" w:hAnsi="Calibri" w:cs="Calibri"/>
          <w:bCs/>
          <w:sz w:val="24"/>
          <w:szCs w:val="24"/>
        </w:rPr>
        <w:t>An u</w:t>
      </w:r>
      <w:r w:rsidR="00D02C79" w:rsidRPr="00CB4600">
        <w:rPr>
          <w:rFonts w:ascii="Calibri" w:hAnsi="Calibri" w:cs="Calibri"/>
          <w:bCs/>
          <w:sz w:val="24"/>
          <w:szCs w:val="24"/>
        </w:rPr>
        <w:t xml:space="preserve">pdate </w:t>
      </w:r>
      <w:r w:rsidRPr="00CB4600">
        <w:rPr>
          <w:rFonts w:ascii="Calibri" w:hAnsi="Calibri" w:cs="Calibri"/>
          <w:bCs/>
          <w:sz w:val="24"/>
          <w:szCs w:val="24"/>
        </w:rPr>
        <w:t xml:space="preserve">was provided </w:t>
      </w:r>
      <w:proofErr w:type="gramStart"/>
      <w:r w:rsidR="0099466F" w:rsidRPr="00CB4600">
        <w:rPr>
          <w:rFonts w:ascii="Calibri" w:hAnsi="Calibri" w:cs="Calibri"/>
          <w:bCs/>
          <w:sz w:val="24"/>
          <w:szCs w:val="24"/>
        </w:rPr>
        <w:t>on</w:t>
      </w:r>
      <w:proofErr w:type="gramEnd"/>
      <w:r w:rsidR="0099466F" w:rsidRPr="00CB4600">
        <w:rPr>
          <w:rFonts w:ascii="Calibri" w:hAnsi="Calibri" w:cs="Calibri"/>
          <w:bCs/>
          <w:sz w:val="24"/>
          <w:szCs w:val="24"/>
        </w:rPr>
        <w:t xml:space="preserve"> the alternative gear marking</w:t>
      </w:r>
      <w:r w:rsidR="00D02C79" w:rsidRPr="00CB4600">
        <w:rPr>
          <w:rFonts w:ascii="Calibri" w:hAnsi="Calibri" w:cs="Calibri"/>
          <w:bCs/>
          <w:sz w:val="24"/>
          <w:szCs w:val="24"/>
        </w:rPr>
        <w:t xml:space="preserve"> framework </w:t>
      </w:r>
      <w:r w:rsidR="008A477A">
        <w:rPr>
          <w:rFonts w:ascii="Calibri" w:hAnsi="Calibri" w:cs="Calibri"/>
          <w:bCs/>
          <w:sz w:val="24"/>
          <w:szCs w:val="24"/>
        </w:rPr>
        <w:t xml:space="preserve">which would allow </w:t>
      </w:r>
      <w:r w:rsidR="00D02C79" w:rsidRPr="00CB4600">
        <w:rPr>
          <w:rFonts w:ascii="Calibri" w:hAnsi="Calibri" w:cs="Calibri"/>
          <w:bCs/>
          <w:sz w:val="24"/>
          <w:szCs w:val="24"/>
        </w:rPr>
        <w:t xml:space="preserve">harvesters to use on demand </w:t>
      </w:r>
      <w:r w:rsidR="008A477A">
        <w:rPr>
          <w:rFonts w:ascii="Calibri" w:hAnsi="Calibri" w:cs="Calibri"/>
          <w:bCs/>
          <w:sz w:val="24"/>
          <w:szCs w:val="24"/>
        </w:rPr>
        <w:t>(</w:t>
      </w:r>
      <w:r w:rsidR="00D02C79" w:rsidRPr="00CB4600">
        <w:rPr>
          <w:rFonts w:ascii="Calibri" w:hAnsi="Calibri" w:cs="Calibri"/>
          <w:bCs/>
          <w:sz w:val="24"/>
          <w:szCs w:val="24"/>
        </w:rPr>
        <w:t>ropeless</w:t>
      </w:r>
      <w:r w:rsidR="008A477A">
        <w:rPr>
          <w:rFonts w:ascii="Calibri" w:hAnsi="Calibri" w:cs="Calibri"/>
          <w:bCs/>
          <w:sz w:val="24"/>
          <w:szCs w:val="24"/>
        </w:rPr>
        <w:t>)</w:t>
      </w:r>
      <w:r w:rsidR="00D02C79" w:rsidRPr="00CB4600">
        <w:rPr>
          <w:rFonts w:ascii="Calibri" w:hAnsi="Calibri" w:cs="Calibri"/>
          <w:bCs/>
          <w:sz w:val="24"/>
          <w:szCs w:val="24"/>
        </w:rPr>
        <w:t xml:space="preserve"> gear instead of having to mark gear</w:t>
      </w:r>
      <w:r w:rsidR="0099466F" w:rsidRPr="00CB4600">
        <w:rPr>
          <w:rFonts w:ascii="Calibri" w:hAnsi="Calibri" w:cs="Calibri"/>
          <w:bCs/>
          <w:sz w:val="24"/>
          <w:szCs w:val="24"/>
        </w:rPr>
        <w:t xml:space="preserve"> with lines</w:t>
      </w:r>
      <w:r w:rsidR="00D02C79" w:rsidRPr="00CB4600">
        <w:rPr>
          <w:rFonts w:ascii="Calibri" w:hAnsi="Calibri" w:cs="Calibri"/>
          <w:bCs/>
          <w:sz w:val="24"/>
          <w:szCs w:val="24"/>
        </w:rPr>
        <w:t xml:space="preserve">. </w:t>
      </w:r>
    </w:p>
    <w:p w14:paraId="1F037473" w14:textId="77777777" w:rsidR="0099466F" w:rsidRPr="00CB4600" w:rsidRDefault="0099466F" w:rsidP="00CB4600">
      <w:pPr>
        <w:pStyle w:val="ListParagraph"/>
        <w:spacing w:after="0" w:line="480" w:lineRule="auto"/>
        <w:rPr>
          <w:rFonts w:ascii="Calibri" w:hAnsi="Calibri" w:cs="Calibri"/>
          <w:bCs/>
          <w:sz w:val="24"/>
          <w:szCs w:val="24"/>
        </w:rPr>
      </w:pPr>
    </w:p>
    <w:p w14:paraId="7A59C3C7" w14:textId="60B53114" w:rsidR="0099466F" w:rsidRPr="00CB4600" w:rsidRDefault="00D02C79"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 xml:space="preserve">Adam </w:t>
      </w:r>
      <w:r w:rsidR="0099466F" w:rsidRPr="00CB4600">
        <w:rPr>
          <w:rFonts w:ascii="Calibri" w:hAnsi="Calibri" w:cs="Calibri"/>
          <w:bCs/>
          <w:sz w:val="24"/>
          <w:szCs w:val="24"/>
        </w:rPr>
        <w:t>Nowalsky</w:t>
      </w:r>
      <w:r w:rsidRPr="00CB4600">
        <w:rPr>
          <w:rFonts w:ascii="Calibri" w:hAnsi="Calibri" w:cs="Calibri"/>
          <w:bCs/>
          <w:sz w:val="24"/>
          <w:szCs w:val="24"/>
        </w:rPr>
        <w:t xml:space="preserve"> </w:t>
      </w:r>
      <w:r w:rsidR="006971E1" w:rsidRPr="00CB4600">
        <w:rPr>
          <w:rFonts w:ascii="Calibri" w:hAnsi="Calibri" w:cs="Calibri"/>
          <w:bCs/>
          <w:sz w:val="24"/>
          <w:szCs w:val="24"/>
        </w:rPr>
        <w:t xml:space="preserve">was </w:t>
      </w:r>
      <w:proofErr w:type="gramStart"/>
      <w:r w:rsidR="006971E1" w:rsidRPr="00CB4600">
        <w:rPr>
          <w:rFonts w:ascii="Calibri" w:hAnsi="Calibri" w:cs="Calibri"/>
          <w:bCs/>
          <w:sz w:val="24"/>
          <w:szCs w:val="24"/>
        </w:rPr>
        <w:t>presented</w:t>
      </w:r>
      <w:proofErr w:type="gramEnd"/>
      <w:r w:rsidR="006971E1" w:rsidRPr="00CB4600">
        <w:rPr>
          <w:rFonts w:ascii="Calibri" w:hAnsi="Calibri" w:cs="Calibri"/>
          <w:bCs/>
          <w:sz w:val="24"/>
          <w:szCs w:val="24"/>
        </w:rPr>
        <w:t xml:space="preserve"> </w:t>
      </w:r>
      <w:r w:rsidRPr="00CB4600">
        <w:rPr>
          <w:rFonts w:ascii="Calibri" w:hAnsi="Calibri" w:cs="Calibri"/>
          <w:bCs/>
          <w:sz w:val="24"/>
          <w:szCs w:val="24"/>
        </w:rPr>
        <w:t>the Ri</w:t>
      </w:r>
      <w:r w:rsidR="008A477A">
        <w:rPr>
          <w:rFonts w:ascii="Calibri" w:hAnsi="Calibri" w:cs="Calibri"/>
          <w:bCs/>
          <w:sz w:val="24"/>
          <w:szCs w:val="24"/>
        </w:rPr>
        <w:t>c</w:t>
      </w:r>
      <w:r w:rsidRPr="00CB4600">
        <w:rPr>
          <w:rFonts w:ascii="Calibri" w:hAnsi="Calibri" w:cs="Calibri"/>
          <w:bCs/>
          <w:sz w:val="24"/>
          <w:szCs w:val="24"/>
        </w:rPr>
        <w:t>k</w:t>
      </w:r>
      <w:r w:rsidR="0099466F" w:rsidRPr="00CB4600">
        <w:rPr>
          <w:rFonts w:ascii="Calibri" w:hAnsi="Calibri" w:cs="Calibri"/>
          <w:bCs/>
          <w:sz w:val="24"/>
          <w:szCs w:val="24"/>
        </w:rPr>
        <w:t>s E</w:t>
      </w:r>
      <w:r w:rsidRPr="00CB4600">
        <w:rPr>
          <w:rFonts w:ascii="Calibri" w:hAnsi="Calibri" w:cs="Calibri"/>
          <w:bCs/>
          <w:sz w:val="24"/>
          <w:szCs w:val="24"/>
        </w:rPr>
        <w:t xml:space="preserve"> Savage</w:t>
      </w:r>
      <w:r w:rsidR="0099466F" w:rsidRPr="00CB4600">
        <w:rPr>
          <w:rFonts w:ascii="Calibri" w:hAnsi="Calibri" w:cs="Calibri"/>
          <w:bCs/>
          <w:sz w:val="24"/>
          <w:szCs w:val="24"/>
        </w:rPr>
        <w:t xml:space="preserve"> Award</w:t>
      </w:r>
      <w:r w:rsidR="008A477A">
        <w:rPr>
          <w:rFonts w:ascii="Calibri" w:hAnsi="Calibri" w:cs="Calibri"/>
          <w:bCs/>
          <w:sz w:val="24"/>
          <w:szCs w:val="24"/>
        </w:rPr>
        <w:t>, MAFMC’s most prestigious award,</w:t>
      </w:r>
      <w:r w:rsidRPr="00CB4600">
        <w:rPr>
          <w:rFonts w:ascii="Calibri" w:hAnsi="Calibri" w:cs="Calibri"/>
          <w:bCs/>
          <w:sz w:val="24"/>
          <w:szCs w:val="24"/>
        </w:rPr>
        <w:t xml:space="preserve"> for an individual </w:t>
      </w:r>
      <w:r w:rsidR="0099466F" w:rsidRPr="00CB4600">
        <w:rPr>
          <w:rFonts w:ascii="Calibri" w:hAnsi="Calibri" w:cs="Calibri"/>
          <w:bCs/>
          <w:sz w:val="24"/>
          <w:szCs w:val="24"/>
        </w:rPr>
        <w:t xml:space="preserve">who has made exceptional contributions to the management and conservation of fishery resources in the </w:t>
      </w:r>
      <w:r w:rsidR="008A477A">
        <w:rPr>
          <w:rFonts w:ascii="Calibri" w:hAnsi="Calibri" w:cs="Calibri"/>
          <w:bCs/>
          <w:sz w:val="24"/>
          <w:szCs w:val="24"/>
        </w:rPr>
        <w:t>M</w:t>
      </w:r>
      <w:r w:rsidR="0099466F" w:rsidRPr="00CB4600">
        <w:rPr>
          <w:rFonts w:ascii="Calibri" w:hAnsi="Calibri" w:cs="Calibri"/>
          <w:bCs/>
          <w:sz w:val="24"/>
          <w:szCs w:val="24"/>
        </w:rPr>
        <w:t>id</w:t>
      </w:r>
      <w:r w:rsidR="006971E1" w:rsidRPr="00CB4600">
        <w:rPr>
          <w:rFonts w:ascii="Calibri" w:hAnsi="Calibri" w:cs="Calibri"/>
          <w:bCs/>
          <w:sz w:val="24"/>
          <w:szCs w:val="24"/>
        </w:rPr>
        <w:t xml:space="preserve"> </w:t>
      </w:r>
      <w:r w:rsidR="008A477A">
        <w:rPr>
          <w:rFonts w:ascii="Calibri" w:hAnsi="Calibri" w:cs="Calibri"/>
          <w:bCs/>
          <w:sz w:val="24"/>
          <w:szCs w:val="24"/>
        </w:rPr>
        <w:t>A</w:t>
      </w:r>
      <w:r w:rsidR="006971E1" w:rsidRPr="00CB4600">
        <w:rPr>
          <w:rFonts w:ascii="Calibri" w:hAnsi="Calibri" w:cs="Calibri"/>
          <w:bCs/>
          <w:sz w:val="24"/>
          <w:szCs w:val="24"/>
        </w:rPr>
        <w:t>tlantic</w:t>
      </w:r>
      <w:r w:rsidR="008A477A">
        <w:rPr>
          <w:rFonts w:ascii="Calibri" w:hAnsi="Calibri" w:cs="Calibri"/>
          <w:bCs/>
          <w:sz w:val="24"/>
          <w:szCs w:val="24"/>
        </w:rPr>
        <w:t>.</w:t>
      </w:r>
    </w:p>
    <w:p w14:paraId="2540166C" w14:textId="77777777" w:rsidR="0099466F" w:rsidRPr="00CB4600" w:rsidRDefault="0099466F" w:rsidP="00CB4600">
      <w:pPr>
        <w:pStyle w:val="ListParagraph"/>
        <w:spacing w:after="0" w:line="480" w:lineRule="auto"/>
        <w:rPr>
          <w:rFonts w:ascii="Calibri" w:hAnsi="Calibri" w:cs="Calibri"/>
          <w:bCs/>
          <w:sz w:val="24"/>
          <w:szCs w:val="24"/>
        </w:rPr>
      </w:pPr>
    </w:p>
    <w:p w14:paraId="76DD0C66" w14:textId="014E895D" w:rsidR="00D02C79" w:rsidRDefault="00D02C79"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 xml:space="preserve">Mr. Wark </w:t>
      </w:r>
      <w:r w:rsidR="0099466F" w:rsidRPr="00CB4600">
        <w:rPr>
          <w:rFonts w:ascii="Calibri" w:hAnsi="Calibri" w:cs="Calibri"/>
          <w:bCs/>
          <w:sz w:val="24"/>
          <w:szCs w:val="24"/>
        </w:rPr>
        <w:t>commented</w:t>
      </w:r>
      <w:r w:rsidRPr="00CB4600">
        <w:rPr>
          <w:rFonts w:ascii="Calibri" w:hAnsi="Calibri" w:cs="Calibri"/>
          <w:bCs/>
          <w:sz w:val="24"/>
          <w:szCs w:val="24"/>
        </w:rPr>
        <w:t xml:space="preserve"> that commercial values are dropping and </w:t>
      </w:r>
      <w:r w:rsidR="0099466F" w:rsidRPr="00CB4600">
        <w:rPr>
          <w:rFonts w:ascii="Calibri" w:hAnsi="Calibri" w:cs="Calibri"/>
          <w:bCs/>
          <w:sz w:val="24"/>
          <w:szCs w:val="24"/>
        </w:rPr>
        <w:t>have</w:t>
      </w:r>
      <w:r w:rsidRPr="00CB4600">
        <w:rPr>
          <w:rFonts w:ascii="Calibri" w:hAnsi="Calibri" w:cs="Calibri"/>
          <w:bCs/>
          <w:sz w:val="24"/>
          <w:szCs w:val="24"/>
        </w:rPr>
        <w:t xml:space="preserve"> been for a long time. </w:t>
      </w:r>
      <w:r w:rsidR="008A477A">
        <w:rPr>
          <w:rFonts w:ascii="Calibri" w:hAnsi="Calibri" w:cs="Calibri"/>
          <w:bCs/>
          <w:sz w:val="24"/>
          <w:szCs w:val="24"/>
        </w:rPr>
        <w:t xml:space="preserve">Scallop fishing had been propping up the trends for several years, but now those are starting to decline so the underlying trend is noticeable. He indicated that </w:t>
      </w:r>
      <w:r w:rsidR="008A477A">
        <w:rPr>
          <w:rFonts w:ascii="Calibri" w:hAnsi="Calibri" w:cs="Calibri"/>
          <w:bCs/>
          <w:sz w:val="24"/>
          <w:szCs w:val="24"/>
        </w:rPr>
        <w:lastRenderedPageBreak/>
        <w:t xml:space="preserve">cumulative management measures are to blame, reducing catch and driving participants out of the fishery. </w:t>
      </w:r>
      <w:r w:rsidRPr="00CB4600">
        <w:rPr>
          <w:rFonts w:ascii="Calibri" w:hAnsi="Calibri" w:cs="Calibri"/>
          <w:bCs/>
          <w:sz w:val="24"/>
          <w:szCs w:val="24"/>
        </w:rPr>
        <w:t xml:space="preserve">Reasonable </w:t>
      </w:r>
      <w:r w:rsidR="008A477A">
        <w:rPr>
          <w:rFonts w:ascii="Calibri" w:hAnsi="Calibri" w:cs="Calibri"/>
          <w:bCs/>
          <w:sz w:val="24"/>
          <w:szCs w:val="24"/>
        </w:rPr>
        <w:t xml:space="preserve">management </w:t>
      </w:r>
      <w:r w:rsidRPr="00CB4600">
        <w:rPr>
          <w:rFonts w:ascii="Calibri" w:hAnsi="Calibri" w:cs="Calibri"/>
          <w:bCs/>
          <w:sz w:val="24"/>
          <w:szCs w:val="24"/>
        </w:rPr>
        <w:t xml:space="preserve">approaches to valuable fish </w:t>
      </w:r>
      <w:r w:rsidR="008A477A">
        <w:rPr>
          <w:rFonts w:ascii="Calibri" w:hAnsi="Calibri" w:cs="Calibri"/>
          <w:bCs/>
          <w:sz w:val="24"/>
          <w:szCs w:val="24"/>
        </w:rPr>
        <w:t>would result in significant improvements</w:t>
      </w:r>
      <w:r w:rsidRPr="00CB4600">
        <w:rPr>
          <w:rFonts w:ascii="Calibri" w:hAnsi="Calibri" w:cs="Calibri"/>
          <w:bCs/>
          <w:sz w:val="24"/>
          <w:szCs w:val="24"/>
        </w:rPr>
        <w:t xml:space="preserve">. </w:t>
      </w:r>
      <w:r w:rsidR="009A76C7">
        <w:rPr>
          <w:rFonts w:ascii="Calibri" w:hAnsi="Calibri" w:cs="Calibri"/>
          <w:bCs/>
          <w:sz w:val="24"/>
          <w:szCs w:val="24"/>
        </w:rPr>
        <w:t>He also noted that he was not able to see the presentation the gear marking framework but urges caution</w:t>
      </w:r>
      <w:r w:rsidRPr="00CB4600">
        <w:rPr>
          <w:rFonts w:ascii="Calibri" w:hAnsi="Calibri" w:cs="Calibri"/>
          <w:bCs/>
          <w:sz w:val="24"/>
          <w:szCs w:val="24"/>
        </w:rPr>
        <w:t xml:space="preserve"> to make sure that the fishermen are protected from </w:t>
      </w:r>
      <w:r w:rsidR="00F52422" w:rsidRPr="00CB4600">
        <w:rPr>
          <w:rFonts w:ascii="Calibri" w:hAnsi="Calibri" w:cs="Calibri"/>
          <w:bCs/>
          <w:sz w:val="24"/>
          <w:szCs w:val="24"/>
        </w:rPr>
        <w:t>unintended</w:t>
      </w:r>
      <w:r w:rsidR="0099466F" w:rsidRPr="00CB4600">
        <w:rPr>
          <w:rFonts w:ascii="Calibri" w:hAnsi="Calibri" w:cs="Calibri"/>
          <w:bCs/>
          <w:sz w:val="24"/>
          <w:szCs w:val="24"/>
        </w:rPr>
        <w:t xml:space="preserve"> </w:t>
      </w:r>
      <w:r w:rsidRPr="00CB4600">
        <w:rPr>
          <w:rFonts w:ascii="Calibri" w:hAnsi="Calibri" w:cs="Calibri"/>
          <w:bCs/>
          <w:sz w:val="24"/>
          <w:szCs w:val="24"/>
        </w:rPr>
        <w:t>consequences</w:t>
      </w:r>
      <w:r w:rsidR="0099466F" w:rsidRPr="00CB4600">
        <w:rPr>
          <w:rFonts w:ascii="Calibri" w:hAnsi="Calibri" w:cs="Calibri"/>
          <w:bCs/>
          <w:sz w:val="24"/>
          <w:szCs w:val="24"/>
        </w:rPr>
        <w:t xml:space="preserve">. </w:t>
      </w:r>
      <w:r w:rsidR="00F52422" w:rsidRPr="00CB4600">
        <w:rPr>
          <w:rFonts w:ascii="Calibri" w:hAnsi="Calibri" w:cs="Calibri"/>
          <w:bCs/>
          <w:sz w:val="24"/>
          <w:szCs w:val="24"/>
        </w:rPr>
        <w:t xml:space="preserve">Mr. Brust </w:t>
      </w:r>
      <w:r w:rsidR="009A76C7">
        <w:rPr>
          <w:rFonts w:ascii="Calibri" w:hAnsi="Calibri" w:cs="Calibri"/>
          <w:bCs/>
          <w:sz w:val="24"/>
          <w:szCs w:val="24"/>
        </w:rPr>
        <w:t>responded that the framework is still in draft form and there is still time to review</w:t>
      </w:r>
      <w:r w:rsidR="00F52422" w:rsidRPr="00CB4600">
        <w:rPr>
          <w:rFonts w:ascii="Calibri" w:hAnsi="Calibri" w:cs="Calibri"/>
          <w:bCs/>
          <w:sz w:val="24"/>
          <w:szCs w:val="24"/>
        </w:rPr>
        <w:t xml:space="preserve">. </w:t>
      </w:r>
    </w:p>
    <w:p w14:paraId="410EAB06" w14:textId="77777777" w:rsidR="009A76C7" w:rsidRPr="00CB4600" w:rsidRDefault="009A76C7" w:rsidP="00CB4600">
      <w:pPr>
        <w:pStyle w:val="ListParagraph"/>
        <w:spacing w:after="0" w:line="480" w:lineRule="auto"/>
        <w:rPr>
          <w:rFonts w:ascii="Calibri" w:hAnsi="Calibri" w:cs="Calibri"/>
          <w:bCs/>
          <w:sz w:val="24"/>
          <w:szCs w:val="24"/>
        </w:rPr>
      </w:pPr>
    </w:p>
    <w:p w14:paraId="1E9148DC" w14:textId="77777777" w:rsidR="009A76C7" w:rsidRPr="00CB4600" w:rsidRDefault="009A76C7" w:rsidP="009A76C7">
      <w:pPr>
        <w:pStyle w:val="ListParagraph"/>
        <w:spacing w:after="0" w:line="480" w:lineRule="auto"/>
        <w:rPr>
          <w:rFonts w:ascii="Calibri" w:hAnsi="Calibri" w:cs="Calibri"/>
          <w:bCs/>
          <w:sz w:val="24"/>
          <w:szCs w:val="24"/>
        </w:rPr>
      </w:pPr>
      <w:r w:rsidRPr="00CB4600">
        <w:rPr>
          <w:rFonts w:ascii="Calibri" w:hAnsi="Calibri" w:cs="Calibri"/>
          <w:bCs/>
          <w:sz w:val="24"/>
          <w:szCs w:val="24"/>
        </w:rPr>
        <w:t xml:space="preserve">Mr. Rizzo requested that the Council draft a letter to Adam thanking him for his service. </w:t>
      </w:r>
    </w:p>
    <w:p w14:paraId="6BC5C7C2" w14:textId="77777777" w:rsidR="006971E1" w:rsidRPr="00CB4600" w:rsidRDefault="006971E1" w:rsidP="00CB4600">
      <w:pPr>
        <w:pStyle w:val="ListParagraph"/>
        <w:spacing w:after="0" w:line="480" w:lineRule="auto"/>
        <w:rPr>
          <w:rFonts w:ascii="Calibri" w:hAnsi="Calibri" w:cs="Calibri"/>
          <w:bCs/>
          <w:sz w:val="24"/>
          <w:szCs w:val="24"/>
        </w:rPr>
      </w:pPr>
    </w:p>
    <w:p w14:paraId="43936B8C" w14:textId="0B2AD82A" w:rsidR="00644AD4" w:rsidRPr="00CB4600" w:rsidRDefault="00F52422"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Mr. Brust noted that t</w:t>
      </w:r>
      <w:r w:rsidR="00644AD4" w:rsidRPr="00CB4600">
        <w:rPr>
          <w:rFonts w:ascii="Calibri" w:hAnsi="Calibri" w:cs="Calibri"/>
          <w:bCs/>
          <w:sz w:val="24"/>
          <w:szCs w:val="24"/>
        </w:rPr>
        <w:t xml:space="preserve">here is an </w:t>
      </w:r>
      <w:r w:rsidRPr="00CB4600">
        <w:rPr>
          <w:rFonts w:ascii="Calibri" w:hAnsi="Calibri" w:cs="Calibri"/>
          <w:bCs/>
          <w:sz w:val="24"/>
          <w:szCs w:val="24"/>
        </w:rPr>
        <w:t>out</w:t>
      </w:r>
      <w:r w:rsidR="006971E1" w:rsidRPr="00CB4600">
        <w:rPr>
          <w:rFonts w:ascii="Calibri" w:hAnsi="Calibri" w:cs="Calibri"/>
          <w:bCs/>
          <w:sz w:val="24"/>
          <w:szCs w:val="24"/>
        </w:rPr>
        <w:t>-</w:t>
      </w:r>
      <w:r w:rsidRPr="00CB4600">
        <w:rPr>
          <w:rFonts w:ascii="Calibri" w:hAnsi="Calibri" w:cs="Calibri"/>
          <w:bCs/>
          <w:sz w:val="24"/>
          <w:szCs w:val="24"/>
        </w:rPr>
        <w:t>of</w:t>
      </w:r>
      <w:r w:rsidR="006971E1" w:rsidRPr="00CB4600">
        <w:rPr>
          <w:rFonts w:ascii="Calibri" w:hAnsi="Calibri" w:cs="Calibri"/>
          <w:bCs/>
          <w:sz w:val="24"/>
          <w:szCs w:val="24"/>
        </w:rPr>
        <w:t>-</w:t>
      </w:r>
      <w:r w:rsidRPr="00CB4600">
        <w:rPr>
          <w:rFonts w:ascii="Calibri" w:hAnsi="Calibri" w:cs="Calibri"/>
          <w:bCs/>
          <w:sz w:val="24"/>
          <w:szCs w:val="24"/>
        </w:rPr>
        <w:t xml:space="preserve">cycle </w:t>
      </w:r>
      <w:r w:rsidR="00644AD4" w:rsidRPr="00CB4600">
        <w:rPr>
          <w:rFonts w:ascii="Calibri" w:hAnsi="Calibri" w:cs="Calibri"/>
          <w:bCs/>
          <w:sz w:val="24"/>
          <w:szCs w:val="24"/>
        </w:rPr>
        <w:t xml:space="preserve">at large seat available </w:t>
      </w:r>
      <w:r w:rsidR="006971E1" w:rsidRPr="00CB4600">
        <w:rPr>
          <w:rFonts w:ascii="Calibri" w:hAnsi="Calibri" w:cs="Calibri"/>
          <w:bCs/>
          <w:sz w:val="24"/>
          <w:szCs w:val="24"/>
        </w:rPr>
        <w:t xml:space="preserve">because </w:t>
      </w:r>
      <w:r w:rsidRPr="00CB4600">
        <w:rPr>
          <w:rFonts w:ascii="Calibri" w:hAnsi="Calibri" w:cs="Calibri"/>
          <w:bCs/>
          <w:sz w:val="24"/>
          <w:szCs w:val="24"/>
        </w:rPr>
        <w:t>someone from NY has stepped down early. Nominations</w:t>
      </w:r>
      <w:r w:rsidR="00644AD4" w:rsidRPr="00CB4600">
        <w:rPr>
          <w:rFonts w:ascii="Calibri" w:hAnsi="Calibri" w:cs="Calibri"/>
          <w:bCs/>
          <w:sz w:val="24"/>
          <w:szCs w:val="24"/>
        </w:rPr>
        <w:t xml:space="preserve"> are due on </w:t>
      </w:r>
      <w:proofErr w:type="gramStart"/>
      <w:r w:rsidR="00644AD4" w:rsidRPr="00CB4600">
        <w:rPr>
          <w:rFonts w:ascii="Calibri" w:hAnsi="Calibri" w:cs="Calibri"/>
          <w:bCs/>
          <w:sz w:val="24"/>
          <w:szCs w:val="24"/>
        </w:rPr>
        <w:t>Monday</w:t>
      </w:r>
      <w:proofErr w:type="gramEnd"/>
      <w:r w:rsidR="00644AD4" w:rsidRPr="00CB4600">
        <w:rPr>
          <w:rFonts w:ascii="Calibri" w:hAnsi="Calibri" w:cs="Calibri"/>
          <w:bCs/>
          <w:sz w:val="24"/>
          <w:szCs w:val="24"/>
        </w:rPr>
        <w:t xml:space="preserve"> and </w:t>
      </w:r>
      <w:r w:rsidR="006971E1" w:rsidRPr="00CB4600">
        <w:rPr>
          <w:rFonts w:ascii="Calibri" w:hAnsi="Calibri" w:cs="Calibri"/>
          <w:bCs/>
          <w:sz w:val="24"/>
          <w:szCs w:val="24"/>
        </w:rPr>
        <w:t xml:space="preserve">the selected candidate </w:t>
      </w:r>
      <w:r w:rsidR="00644AD4" w:rsidRPr="00CB4600">
        <w:rPr>
          <w:rFonts w:ascii="Calibri" w:hAnsi="Calibri" w:cs="Calibri"/>
          <w:bCs/>
          <w:sz w:val="24"/>
          <w:szCs w:val="24"/>
        </w:rPr>
        <w:t xml:space="preserve">will be at the table for </w:t>
      </w:r>
      <w:r w:rsidRPr="00CB4600">
        <w:rPr>
          <w:rFonts w:ascii="Calibri" w:hAnsi="Calibri" w:cs="Calibri"/>
          <w:bCs/>
          <w:sz w:val="24"/>
          <w:szCs w:val="24"/>
        </w:rPr>
        <w:t>the August</w:t>
      </w:r>
      <w:r w:rsidR="00644AD4" w:rsidRPr="00CB4600">
        <w:rPr>
          <w:rFonts w:ascii="Calibri" w:hAnsi="Calibri" w:cs="Calibri"/>
          <w:bCs/>
          <w:sz w:val="24"/>
          <w:szCs w:val="24"/>
        </w:rPr>
        <w:t xml:space="preserve"> or October meeting. </w:t>
      </w:r>
      <w:r w:rsidRPr="00CB4600">
        <w:rPr>
          <w:rFonts w:ascii="Calibri" w:hAnsi="Calibri" w:cs="Calibri"/>
          <w:bCs/>
          <w:sz w:val="24"/>
          <w:szCs w:val="24"/>
        </w:rPr>
        <w:t xml:space="preserve">New Jersey </w:t>
      </w:r>
      <w:r w:rsidR="006971E1" w:rsidRPr="00CB4600">
        <w:rPr>
          <w:rFonts w:ascii="Calibri" w:hAnsi="Calibri" w:cs="Calibri"/>
          <w:bCs/>
          <w:sz w:val="24"/>
          <w:szCs w:val="24"/>
        </w:rPr>
        <w:t xml:space="preserve">has submitted candidates </w:t>
      </w:r>
      <w:proofErr w:type="gramStart"/>
      <w:r w:rsidR="009A76C7">
        <w:rPr>
          <w:rFonts w:ascii="Calibri" w:hAnsi="Calibri" w:cs="Calibri"/>
          <w:bCs/>
          <w:sz w:val="24"/>
          <w:szCs w:val="24"/>
        </w:rPr>
        <w:t>in an attempt to</w:t>
      </w:r>
      <w:proofErr w:type="gramEnd"/>
      <w:r w:rsidR="009A76C7">
        <w:rPr>
          <w:rFonts w:ascii="Calibri" w:hAnsi="Calibri" w:cs="Calibri"/>
          <w:bCs/>
          <w:sz w:val="24"/>
          <w:szCs w:val="24"/>
        </w:rPr>
        <w:t xml:space="preserve"> claim that seat</w:t>
      </w:r>
      <w:r w:rsidR="004E0CA5" w:rsidRPr="00CB4600">
        <w:rPr>
          <w:rFonts w:ascii="Calibri" w:hAnsi="Calibri" w:cs="Calibri"/>
          <w:bCs/>
          <w:sz w:val="24"/>
          <w:szCs w:val="24"/>
        </w:rPr>
        <w:t xml:space="preserve">.  </w:t>
      </w:r>
    </w:p>
    <w:p w14:paraId="07898233" w14:textId="77777777" w:rsidR="00F52422" w:rsidRPr="00CB4600" w:rsidRDefault="00F52422" w:rsidP="00CB4600">
      <w:pPr>
        <w:pStyle w:val="ListParagraph"/>
        <w:spacing w:after="0" w:line="480" w:lineRule="auto"/>
        <w:rPr>
          <w:rFonts w:ascii="Calibri" w:hAnsi="Calibri" w:cs="Calibri"/>
          <w:bCs/>
          <w:sz w:val="24"/>
          <w:szCs w:val="24"/>
        </w:rPr>
      </w:pPr>
    </w:p>
    <w:p w14:paraId="696ECA84" w14:textId="4FAF0EF4" w:rsidR="00644AD4" w:rsidRPr="00CB4600" w:rsidRDefault="00F52422"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Mr.</w:t>
      </w:r>
      <w:r w:rsidR="00644AD4" w:rsidRPr="00CB4600">
        <w:rPr>
          <w:rFonts w:ascii="Calibri" w:hAnsi="Calibri" w:cs="Calibri"/>
          <w:bCs/>
          <w:sz w:val="24"/>
          <w:szCs w:val="24"/>
        </w:rPr>
        <w:t xml:space="preserve"> Kaelin</w:t>
      </w:r>
      <w:r w:rsidRPr="00CB4600">
        <w:rPr>
          <w:rFonts w:ascii="Calibri" w:hAnsi="Calibri" w:cs="Calibri"/>
          <w:bCs/>
          <w:sz w:val="24"/>
          <w:szCs w:val="24"/>
        </w:rPr>
        <w:t xml:space="preserve"> added that the researcher who has spearheaded the state of the ecosystem and risk assessment has now retired. </w:t>
      </w:r>
    </w:p>
    <w:p w14:paraId="70E04058" w14:textId="77777777" w:rsidR="00882E4C" w:rsidRPr="00CB4600" w:rsidRDefault="00882E4C" w:rsidP="00CB4600">
      <w:pPr>
        <w:pStyle w:val="ListParagraph"/>
        <w:spacing w:after="0" w:line="480" w:lineRule="auto"/>
        <w:rPr>
          <w:rFonts w:ascii="Calibri" w:hAnsi="Calibri" w:cs="Calibri"/>
          <w:b/>
          <w:sz w:val="24"/>
          <w:szCs w:val="24"/>
        </w:rPr>
      </w:pPr>
    </w:p>
    <w:p w14:paraId="623E3B33" w14:textId="58EECB89" w:rsidR="00787EEB" w:rsidRPr="00CB4600" w:rsidRDefault="00882E4C" w:rsidP="00CB4600">
      <w:pPr>
        <w:pStyle w:val="ListParagraph"/>
        <w:numPr>
          <w:ilvl w:val="0"/>
          <w:numId w:val="1"/>
        </w:numPr>
        <w:spacing w:after="0" w:line="480" w:lineRule="auto"/>
        <w:rPr>
          <w:rFonts w:ascii="Calibri" w:hAnsi="Calibri" w:cs="Calibri"/>
          <w:b/>
          <w:sz w:val="24"/>
          <w:szCs w:val="24"/>
        </w:rPr>
      </w:pPr>
      <w:r w:rsidRPr="00CB4600">
        <w:rPr>
          <w:rFonts w:ascii="Calibri" w:hAnsi="Calibri" w:cs="Calibri"/>
          <w:b/>
          <w:sz w:val="24"/>
          <w:szCs w:val="24"/>
        </w:rPr>
        <w:t xml:space="preserve">Marine Fisheries </w:t>
      </w:r>
      <w:r w:rsidR="00787EEB" w:rsidRPr="00CB4600">
        <w:rPr>
          <w:rFonts w:ascii="Calibri" w:hAnsi="Calibri" w:cs="Calibri"/>
          <w:b/>
          <w:sz w:val="24"/>
          <w:szCs w:val="24"/>
        </w:rPr>
        <w:t>Bureau Reports – J. Brust</w:t>
      </w:r>
    </w:p>
    <w:p w14:paraId="64ECA1FB" w14:textId="3122A290" w:rsidR="00787EEB" w:rsidRPr="00CB4600" w:rsidRDefault="000F6C30" w:rsidP="00CB4600">
      <w:pPr>
        <w:spacing w:after="0" w:line="480" w:lineRule="auto"/>
        <w:ind w:left="720"/>
        <w:rPr>
          <w:rFonts w:ascii="Calibri" w:hAnsi="Calibri" w:cs="Calibri"/>
          <w:sz w:val="24"/>
          <w:szCs w:val="24"/>
        </w:rPr>
      </w:pPr>
      <w:r w:rsidRPr="00CB4600">
        <w:rPr>
          <w:rFonts w:ascii="Calibri" w:hAnsi="Calibri" w:cs="Calibri"/>
          <w:sz w:val="24"/>
          <w:szCs w:val="24"/>
        </w:rPr>
        <w:t xml:space="preserve">Mr. Brust introduced the following </w:t>
      </w:r>
      <w:r w:rsidR="00590B27" w:rsidRPr="00CB4600">
        <w:rPr>
          <w:rFonts w:ascii="Calibri" w:hAnsi="Calibri" w:cs="Calibri"/>
          <w:sz w:val="24"/>
          <w:szCs w:val="24"/>
        </w:rPr>
        <w:t xml:space="preserve">new </w:t>
      </w:r>
      <w:r w:rsidR="00CB4600" w:rsidRPr="00CB4600">
        <w:rPr>
          <w:rFonts w:ascii="Calibri" w:hAnsi="Calibri" w:cs="Calibri"/>
          <w:sz w:val="24"/>
          <w:szCs w:val="24"/>
        </w:rPr>
        <w:t>staff members</w:t>
      </w:r>
      <w:r w:rsidRPr="00CB4600">
        <w:rPr>
          <w:rFonts w:ascii="Calibri" w:hAnsi="Calibri" w:cs="Calibri"/>
          <w:sz w:val="24"/>
          <w:szCs w:val="24"/>
        </w:rPr>
        <w:t>:</w:t>
      </w:r>
      <w:r w:rsidR="00561DBF">
        <w:rPr>
          <w:rFonts w:ascii="Calibri" w:hAnsi="Calibri" w:cs="Calibri"/>
          <w:sz w:val="24"/>
          <w:szCs w:val="24"/>
        </w:rPr>
        <w:t xml:space="preserve"> </w:t>
      </w:r>
      <w:r w:rsidR="00590B27" w:rsidRPr="00CB4600">
        <w:rPr>
          <w:rFonts w:ascii="Calibri" w:hAnsi="Calibri" w:cs="Calibri"/>
          <w:sz w:val="24"/>
          <w:szCs w:val="24"/>
        </w:rPr>
        <w:t>Mackenzie Peacock</w:t>
      </w:r>
      <w:r w:rsidRPr="00CB4600">
        <w:rPr>
          <w:rFonts w:ascii="Calibri" w:hAnsi="Calibri" w:cs="Calibri"/>
          <w:sz w:val="24"/>
          <w:szCs w:val="24"/>
        </w:rPr>
        <w:t xml:space="preserve"> (new position for marine mammals), </w:t>
      </w:r>
      <w:r w:rsidR="00590B27" w:rsidRPr="00CB4600">
        <w:rPr>
          <w:rFonts w:ascii="Calibri" w:hAnsi="Calibri" w:cs="Calibri"/>
          <w:sz w:val="24"/>
          <w:szCs w:val="24"/>
        </w:rPr>
        <w:t>Jessica Gorzo</w:t>
      </w:r>
      <w:r w:rsidRPr="00CB4600">
        <w:rPr>
          <w:rFonts w:ascii="Calibri" w:hAnsi="Calibri" w:cs="Calibri"/>
          <w:sz w:val="24"/>
          <w:szCs w:val="24"/>
        </w:rPr>
        <w:t xml:space="preserve"> (Research Scientist </w:t>
      </w:r>
      <w:r w:rsidR="00590B27" w:rsidRPr="00CB4600">
        <w:rPr>
          <w:rFonts w:ascii="Calibri" w:hAnsi="Calibri" w:cs="Calibri"/>
          <w:sz w:val="24"/>
          <w:szCs w:val="24"/>
        </w:rPr>
        <w:t xml:space="preserve">for </w:t>
      </w:r>
      <w:r w:rsidRPr="00CB4600">
        <w:rPr>
          <w:rFonts w:ascii="Calibri" w:hAnsi="Calibri" w:cs="Calibri"/>
          <w:sz w:val="24"/>
          <w:szCs w:val="24"/>
        </w:rPr>
        <w:t>quantitative</w:t>
      </w:r>
      <w:r w:rsidR="00590B27" w:rsidRPr="00CB4600">
        <w:rPr>
          <w:rFonts w:ascii="Calibri" w:hAnsi="Calibri" w:cs="Calibri"/>
          <w:sz w:val="24"/>
          <w:szCs w:val="24"/>
        </w:rPr>
        <w:t xml:space="preserve"> team</w:t>
      </w:r>
      <w:r w:rsidRPr="00CB4600">
        <w:rPr>
          <w:rFonts w:ascii="Calibri" w:hAnsi="Calibri" w:cs="Calibri"/>
          <w:sz w:val="24"/>
          <w:szCs w:val="24"/>
        </w:rPr>
        <w:t xml:space="preserve">), </w:t>
      </w:r>
      <w:r w:rsidR="00CB4600" w:rsidRPr="00CB4600">
        <w:rPr>
          <w:rFonts w:ascii="Calibri" w:hAnsi="Calibri" w:cs="Calibri"/>
          <w:sz w:val="24"/>
          <w:szCs w:val="24"/>
        </w:rPr>
        <w:t>and Anya</w:t>
      </w:r>
      <w:r w:rsidR="00590B27" w:rsidRPr="00CB4600">
        <w:rPr>
          <w:rFonts w:ascii="Calibri" w:hAnsi="Calibri" w:cs="Calibri"/>
          <w:sz w:val="24"/>
          <w:szCs w:val="24"/>
        </w:rPr>
        <w:t xml:space="preserve"> Phelps </w:t>
      </w:r>
      <w:r w:rsidRPr="00CB4600">
        <w:rPr>
          <w:rFonts w:ascii="Calibri" w:hAnsi="Calibri" w:cs="Calibri"/>
          <w:sz w:val="24"/>
          <w:szCs w:val="24"/>
        </w:rPr>
        <w:t>(Biologist working on Striped Bass Bonus Program)</w:t>
      </w:r>
      <w:r w:rsidR="00590B27" w:rsidRPr="00CB4600">
        <w:rPr>
          <w:rFonts w:ascii="Calibri" w:hAnsi="Calibri" w:cs="Calibri"/>
          <w:sz w:val="24"/>
          <w:szCs w:val="24"/>
        </w:rPr>
        <w:t xml:space="preserve">. </w:t>
      </w:r>
    </w:p>
    <w:p w14:paraId="714D0A34" w14:textId="77777777" w:rsidR="000F6C30" w:rsidRPr="00CB4600" w:rsidRDefault="000F6C30" w:rsidP="00CB4600">
      <w:pPr>
        <w:spacing w:after="0" w:line="480" w:lineRule="auto"/>
        <w:ind w:left="720"/>
        <w:rPr>
          <w:rFonts w:ascii="Calibri" w:hAnsi="Calibri" w:cs="Calibri"/>
          <w:sz w:val="24"/>
          <w:szCs w:val="24"/>
        </w:rPr>
      </w:pPr>
    </w:p>
    <w:p w14:paraId="49C2A139" w14:textId="76A0DF1B" w:rsidR="00590B27" w:rsidRPr="00CB4600" w:rsidRDefault="003F78AE" w:rsidP="00CB4600">
      <w:pPr>
        <w:spacing w:after="0" w:line="480" w:lineRule="auto"/>
        <w:ind w:left="720"/>
        <w:rPr>
          <w:rFonts w:ascii="Calibri" w:hAnsi="Calibri" w:cs="Calibri"/>
          <w:sz w:val="24"/>
          <w:szCs w:val="24"/>
        </w:rPr>
      </w:pPr>
      <w:r w:rsidRPr="00CB4600">
        <w:rPr>
          <w:rFonts w:ascii="Calibri" w:hAnsi="Calibri" w:cs="Calibri"/>
          <w:sz w:val="24"/>
          <w:szCs w:val="24"/>
        </w:rPr>
        <w:lastRenderedPageBreak/>
        <w:t>The 2025 Marine D</w:t>
      </w:r>
      <w:r w:rsidR="00590B27" w:rsidRPr="00CB4600">
        <w:rPr>
          <w:rFonts w:ascii="Calibri" w:hAnsi="Calibri" w:cs="Calibri"/>
          <w:sz w:val="24"/>
          <w:szCs w:val="24"/>
        </w:rPr>
        <w:t xml:space="preserve">igest is </w:t>
      </w:r>
      <w:r w:rsidR="000F6C30" w:rsidRPr="00CB4600">
        <w:rPr>
          <w:rFonts w:ascii="Calibri" w:hAnsi="Calibri" w:cs="Calibri"/>
          <w:sz w:val="24"/>
          <w:szCs w:val="24"/>
        </w:rPr>
        <w:t xml:space="preserve">available in print and online.  </w:t>
      </w:r>
    </w:p>
    <w:p w14:paraId="0C77FB21" w14:textId="77777777" w:rsidR="000F6C30" w:rsidRPr="00CB4600" w:rsidRDefault="000F6C30" w:rsidP="00CB4600">
      <w:pPr>
        <w:spacing w:after="0" w:line="480" w:lineRule="auto"/>
        <w:ind w:left="720"/>
        <w:rPr>
          <w:rFonts w:ascii="Calibri" w:hAnsi="Calibri" w:cs="Calibri"/>
          <w:sz w:val="24"/>
          <w:szCs w:val="24"/>
        </w:rPr>
      </w:pPr>
    </w:p>
    <w:p w14:paraId="1AAD06A3" w14:textId="37C36AD6" w:rsidR="00590B27" w:rsidRPr="00CB4600" w:rsidRDefault="000F6C30" w:rsidP="00CB4600">
      <w:pPr>
        <w:spacing w:after="0" w:line="480" w:lineRule="auto"/>
        <w:ind w:left="720"/>
        <w:rPr>
          <w:rFonts w:ascii="Calibri" w:hAnsi="Calibri" w:cs="Calibri"/>
          <w:sz w:val="24"/>
          <w:szCs w:val="24"/>
        </w:rPr>
      </w:pPr>
      <w:r w:rsidRPr="00CB4600">
        <w:rPr>
          <w:rFonts w:ascii="Calibri" w:hAnsi="Calibri" w:cs="Calibri"/>
          <w:sz w:val="24"/>
          <w:szCs w:val="24"/>
        </w:rPr>
        <w:t xml:space="preserve">The </w:t>
      </w:r>
      <w:r w:rsidR="003F78AE" w:rsidRPr="00CB4600">
        <w:rPr>
          <w:rFonts w:ascii="Calibri" w:hAnsi="Calibri" w:cs="Calibri"/>
          <w:sz w:val="24"/>
          <w:szCs w:val="24"/>
        </w:rPr>
        <w:t xml:space="preserve">2025 </w:t>
      </w:r>
      <w:r w:rsidR="00590B27" w:rsidRPr="00CB4600">
        <w:rPr>
          <w:rFonts w:ascii="Calibri" w:hAnsi="Calibri" w:cs="Calibri"/>
          <w:sz w:val="24"/>
          <w:szCs w:val="24"/>
        </w:rPr>
        <w:t xml:space="preserve">regulations </w:t>
      </w:r>
      <w:r w:rsidRPr="00CB4600">
        <w:rPr>
          <w:rFonts w:ascii="Calibri" w:hAnsi="Calibri" w:cs="Calibri"/>
          <w:sz w:val="24"/>
          <w:szCs w:val="24"/>
        </w:rPr>
        <w:t xml:space="preserve">were translated </w:t>
      </w:r>
      <w:r w:rsidR="00590B27" w:rsidRPr="00CB4600">
        <w:rPr>
          <w:rFonts w:ascii="Calibri" w:hAnsi="Calibri" w:cs="Calibri"/>
          <w:sz w:val="24"/>
          <w:szCs w:val="24"/>
        </w:rPr>
        <w:t xml:space="preserve">into </w:t>
      </w:r>
      <w:r w:rsidR="003F78AE" w:rsidRPr="00CB4600">
        <w:rPr>
          <w:rFonts w:ascii="Calibri" w:hAnsi="Calibri" w:cs="Calibri"/>
          <w:sz w:val="24"/>
          <w:szCs w:val="24"/>
        </w:rPr>
        <w:t>three</w:t>
      </w:r>
      <w:r w:rsidR="00590B27" w:rsidRPr="00CB4600">
        <w:rPr>
          <w:rFonts w:ascii="Calibri" w:hAnsi="Calibri" w:cs="Calibri"/>
          <w:sz w:val="24"/>
          <w:szCs w:val="24"/>
        </w:rPr>
        <w:t xml:space="preserve"> different languages</w:t>
      </w:r>
      <w:r w:rsidRPr="00CB4600">
        <w:rPr>
          <w:rFonts w:ascii="Calibri" w:hAnsi="Calibri" w:cs="Calibri"/>
          <w:sz w:val="24"/>
          <w:szCs w:val="24"/>
        </w:rPr>
        <w:t xml:space="preserve"> (M</w:t>
      </w:r>
      <w:r w:rsidR="00590B27" w:rsidRPr="00CB4600">
        <w:rPr>
          <w:rFonts w:ascii="Calibri" w:hAnsi="Calibri" w:cs="Calibri"/>
          <w:sz w:val="24"/>
          <w:szCs w:val="24"/>
        </w:rPr>
        <w:t xml:space="preserve">andarin, </w:t>
      </w:r>
      <w:r w:rsidRPr="00CB4600">
        <w:rPr>
          <w:rFonts w:ascii="Calibri" w:hAnsi="Calibri" w:cs="Calibri"/>
          <w:sz w:val="24"/>
          <w:szCs w:val="24"/>
        </w:rPr>
        <w:t>Spanish</w:t>
      </w:r>
      <w:r w:rsidR="00590B27" w:rsidRPr="00CB4600">
        <w:rPr>
          <w:rFonts w:ascii="Calibri" w:hAnsi="Calibri" w:cs="Calibri"/>
          <w:sz w:val="24"/>
          <w:szCs w:val="24"/>
        </w:rPr>
        <w:t xml:space="preserve">, </w:t>
      </w:r>
      <w:r w:rsidRPr="00CB4600">
        <w:rPr>
          <w:rFonts w:ascii="Calibri" w:hAnsi="Calibri" w:cs="Calibri"/>
          <w:sz w:val="24"/>
          <w:szCs w:val="24"/>
        </w:rPr>
        <w:t>and Vietnamese)</w:t>
      </w:r>
      <w:r w:rsidR="003F78AE" w:rsidRPr="00CB4600">
        <w:rPr>
          <w:rFonts w:ascii="Calibri" w:hAnsi="Calibri" w:cs="Calibri"/>
          <w:sz w:val="24"/>
          <w:szCs w:val="24"/>
        </w:rPr>
        <w:t xml:space="preserve">. </w:t>
      </w:r>
      <w:r w:rsidRPr="00CB4600">
        <w:rPr>
          <w:rFonts w:ascii="Calibri" w:hAnsi="Calibri" w:cs="Calibri"/>
          <w:sz w:val="24"/>
          <w:szCs w:val="24"/>
        </w:rPr>
        <w:t xml:space="preserve">The translations are available online and per request.  </w:t>
      </w:r>
    </w:p>
    <w:p w14:paraId="2CBC95F2" w14:textId="77777777" w:rsidR="00882E4C" w:rsidRPr="00CB4600" w:rsidRDefault="00882E4C" w:rsidP="00CB4600">
      <w:pPr>
        <w:spacing w:after="0" w:line="480" w:lineRule="auto"/>
        <w:rPr>
          <w:rFonts w:ascii="Calibri" w:hAnsi="Calibri" w:cs="Calibri"/>
          <w:sz w:val="24"/>
          <w:szCs w:val="24"/>
        </w:rPr>
      </w:pPr>
    </w:p>
    <w:p w14:paraId="650F0F72" w14:textId="77777777" w:rsidR="00787EEB" w:rsidRPr="00CB4600" w:rsidRDefault="00787EEB" w:rsidP="00CB4600">
      <w:pPr>
        <w:pStyle w:val="ListParagraph"/>
        <w:numPr>
          <w:ilvl w:val="0"/>
          <w:numId w:val="1"/>
        </w:numPr>
        <w:spacing w:after="0" w:line="480" w:lineRule="auto"/>
        <w:rPr>
          <w:rFonts w:ascii="Calibri" w:hAnsi="Calibri" w:cs="Calibri"/>
          <w:b/>
          <w:sz w:val="24"/>
          <w:szCs w:val="24"/>
        </w:rPr>
      </w:pPr>
      <w:r w:rsidRPr="00CB4600">
        <w:rPr>
          <w:rFonts w:ascii="Calibri" w:hAnsi="Calibri" w:cs="Calibri"/>
          <w:b/>
          <w:sz w:val="24"/>
          <w:szCs w:val="24"/>
        </w:rPr>
        <w:t>Committee Reports</w:t>
      </w:r>
    </w:p>
    <w:p w14:paraId="775A6C90" w14:textId="77777777" w:rsidR="00561DBF" w:rsidRPr="00CB4600" w:rsidRDefault="00561DBF" w:rsidP="00561DBF">
      <w:pPr>
        <w:pStyle w:val="ListParagraph"/>
        <w:spacing w:after="0" w:line="480" w:lineRule="auto"/>
        <w:rPr>
          <w:rFonts w:ascii="Calibri" w:hAnsi="Calibri" w:cs="Calibri"/>
          <w:b/>
          <w:sz w:val="24"/>
          <w:szCs w:val="24"/>
        </w:rPr>
      </w:pPr>
      <w:r w:rsidRPr="00CB4600">
        <w:rPr>
          <w:rFonts w:ascii="Calibri" w:hAnsi="Calibri" w:cs="Calibri"/>
          <w:b/>
          <w:sz w:val="24"/>
          <w:szCs w:val="24"/>
        </w:rPr>
        <w:t>Angler survey: E. Bochenek</w:t>
      </w:r>
    </w:p>
    <w:p w14:paraId="6303C4AD" w14:textId="77777777" w:rsidR="00561DBF" w:rsidRPr="00CB4600" w:rsidRDefault="00561DBF" w:rsidP="00561DBF">
      <w:pPr>
        <w:pStyle w:val="ListParagraph"/>
        <w:spacing w:line="480" w:lineRule="auto"/>
        <w:rPr>
          <w:rFonts w:ascii="Calibri" w:hAnsi="Calibri" w:cs="Calibri"/>
          <w:sz w:val="24"/>
          <w:szCs w:val="24"/>
        </w:rPr>
      </w:pPr>
      <w:r w:rsidRPr="00CB4600">
        <w:rPr>
          <w:rFonts w:ascii="Calibri" w:hAnsi="Calibri" w:cs="Calibri"/>
          <w:sz w:val="24"/>
          <w:szCs w:val="24"/>
        </w:rPr>
        <w:t>Angler Survey Subcommittee Summary</w:t>
      </w:r>
    </w:p>
    <w:p w14:paraId="50AB092A" w14:textId="77777777" w:rsidR="00561DBF" w:rsidRDefault="00561DBF" w:rsidP="00561DBF">
      <w:pPr>
        <w:pStyle w:val="ListParagraph"/>
        <w:spacing w:line="480" w:lineRule="auto"/>
        <w:rPr>
          <w:rFonts w:ascii="Calibri" w:hAnsi="Calibri" w:cs="Calibri"/>
          <w:sz w:val="24"/>
          <w:szCs w:val="24"/>
        </w:rPr>
      </w:pPr>
      <w:r w:rsidRPr="00CB4600">
        <w:rPr>
          <w:rFonts w:ascii="Calibri" w:hAnsi="Calibri" w:cs="Calibri"/>
          <w:sz w:val="24"/>
          <w:szCs w:val="24"/>
        </w:rPr>
        <w:t>Staff distributed draft reporting forms to Council and subcommittee advisors for a last round of comments before finalization. Options included the traditional volunteer angler survey reporting forms as well as a simplified tally sheet for for-hire vessels focusing on just summer flounder and black sea bass.</w:t>
      </w:r>
    </w:p>
    <w:p w14:paraId="1A66BEC9" w14:textId="77777777" w:rsidR="00561DBF" w:rsidRDefault="00561DBF" w:rsidP="00561DBF">
      <w:pPr>
        <w:pStyle w:val="ListParagraph"/>
        <w:spacing w:line="480" w:lineRule="auto"/>
        <w:rPr>
          <w:rFonts w:ascii="Calibri" w:hAnsi="Calibri" w:cs="Calibri"/>
          <w:sz w:val="24"/>
          <w:szCs w:val="24"/>
        </w:rPr>
      </w:pPr>
    </w:p>
    <w:p w14:paraId="265CC61A" w14:textId="77777777" w:rsidR="00561DBF" w:rsidRDefault="00561DBF" w:rsidP="00561DBF">
      <w:pPr>
        <w:pStyle w:val="ListParagraph"/>
        <w:spacing w:line="480" w:lineRule="auto"/>
        <w:rPr>
          <w:rFonts w:ascii="Calibri" w:hAnsi="Calibri" w:cs="Calibri"/>
          <w:sz w:val="24"/>
          <w:szCs w:val="24"/>
        </w:rPr>
      </w:pPr>
      <w:r w:rsidRPr="00561DBF">
        <w:rPr>
          <w:rFonts w:ascii="Calibri" w:hAnsi="Calibri" w:cs="Calibri"/>
          <w:sz w:val="24"/>
          <w:szCs w:val="24"/>
        </w:rPr>
        <w:t>Several comments recommended changes to the tally form so that private anglers could use it also, not just for hire.</w:t>
      </w:r>
    </w:p>
    <w:p w14:paraId="40118348" w14:textId="77777777" w:rsidR="00561DBF" w:rsidRDefault="00561DBF" w:rsidP="00561DBF">
      <w:pPr>
        <w:pStyle w:val="ListParagraph"/>
        <w:spacing w:line="480" w:lineRule="auto"/>
        <w:rPr>
          <w:rFonts w:ascii="Calibri" w:hAnsi="Calibri" w:cs="Calibri"/>
          <w:sz w:val="24"/>
          <w:szCs w:val="24"/>
        </w:rPr>
      </w:pPr>
    </w:p>
    <w:p w14:paraId="0E1D5A0F" w14:textId="77777777" w:rsidR="00561DBF" w:rsidRDefault="00561DBF" w:rsidP="00561DBF">
      <w:pPr>
        <w:pStyle w:val="ListParagraph"/>
        <w:spacing w:line="480" w:lineRule="auto"/>
        <w:rPr>
          <w:rFonts w:ascii="Calibri" w:hAnsi="Calibri" w:cs="Calibri"/>
          <w:sz w:val="24"/>
          <w:szCs w:val="24"/>
        </w:rPr>
      </w:pPr>
      <w:r w:rsidRPr="00561DBF">
        <w:rPr>
          <w:rFonts w:ascii="Calibri" w:hAnsi="Calibri" w:cs="Calibri"/>
          <w:sz w:val="24"/>
          <w:szCs w:val="24"/>
        </w:rPr>
        <w:t>Staff made the recommended changes and met with subcommittee members to discuss finalization of the reporting forms and provide updates from NMFS regarding the timeline for incorporating data into the recreational demand model.</w:t>
      </w:r>
    </w:p>
    <w:p w14:paraId="10F34826" w14:textId="77777777" w:rsidR="00561DBF" w:rsidRDefault="00561DBF" w:rsidP="00561DBF">
      <w:pPr>
        <w:pStyle w:val="ListParagraph"/>
        <w:spacing w:line="480" w:lineRule="auto"/>
        <w:rPr>
          <w:rFonts w:ascii="Calibri" w:hAnsi="Calibri" w:cs="Calibri"/>
          <w:sz w:val="24"/>
          <w:szCs w:val="24"/>
        </w:rPr>
      </w:pPr>
    </w:p>
    <w:p w14:paraId="4E050B20" w14:textId="4D24E10E" w:rsidR="00561DBF" w:rsidRDefault="00561DBF" w:rsidP="00561DBF">
      <w:pPr>
        <w:pStyle w:val="ListParagraph"/>
        <w:spacing w:line="480" w:lineRule="auto"/>
        <w:rPr>
          <w:rFonts w:ascii="Calibri" w:hAnsi="Calibri" w:cs="Calibri"/>
          <w:sz w:val="24"/>
          <w:szCs w:val="24"/>
        </w:rPr>
      </w:pPr>
      <w:r w:rsidRPr="00561DBF">
        <w:rPr>
          <w:rFonts w:ascii="Calibri" w:hAnsi="Calibri" w:cs="Calibri"/>
          <w:sz w:val="24"/>
          <w:szCs w:val="24"/>
        </w:rPr>
        <w:t>Regarding data collection forms, the committee and staff made some final tweaks to the tally form and agreed to develop a companion instructional sheet</w:t>
      </w:r>
      <w:r>
        <w:rPr>
          <w:rFonts w:ascii="Calibri" w:hAnsi="Calibri" w:cs="Calibri"/>
          <w:sz w:val="24"/>
          <w:szCs w:val="24"/>
        </w:rPr>
        <w:t>. S</w:t>
      </w:r>
      <w:r w:rsidRPr="00561DBF">
        <w:rPr>
          <w:rFonts w:ascii="Calibri" w:hAnsi="Calibri" w:cs="Calibri"/>
          <w:sz w:val="24"/>
          <w:szCs w:val="24"/>
        </w:rPr>
        <w:t xml:space="preserve">taff also agreed to </w:t>
      </w:r>
      <w:r w:rsidRPr="00561DBF">
        <w:rPr>
          <w:rFonts w:ascii="Calibri" w:hAnsi="Calibri" w:cs="Calibri"/>
          <w:sz w:val="24"/>
          <w:szCs w:val="24"/>
        </w:rPr>
        <w:lastRenderedPageBreak/>
        <w:t xml:space="preserve">make some revisions to the Administration’s VAS splash page to make it a little more user friendly for </w:t>
      </w:r>
      <w:proofErr w:type="gramStart"/>
      <w:r w:rsidRPr="00561DBF">
        <w:rPr>
          <w:rFonts w:ascii="Calibri" w:hAnsi="Calibri" w:cs="Calibri"/>
          <w:sz w:val="24"/>
          <w:szCs w:val="24"/>
        </w:rPr>
        <w:t>first time</w:t>
      </w:r>
      <w:proofErr w:type="gramEnd"/>
      <w:r w:rsidRPr="00561DBF">
        <w:rPr>
          <w:rFonts w:ascii="Calibri" w:hAnsi="Calibri" w:cs="Calibri"/>
          <w:sz w:val="24"/>
          <w:szCs w:val="24"/>
        </w:rPr>
        <w:t xml:space="preserve"> visitors. Staff will work on those edits for hopeful finalization prior to the start of the summer flounder season (May 4th).</w:t>
      </w:r>
    </w:p>
    <w:p w14:paraId="3F0BDB8D" w14:textId="77777777" w:rsidR="00561DBF" w:rsidRDefault="00561DBF" w:rsidP="00561DBF">
      <w:pPr>
        <w:pStyle w:val="ListParagraph"/>
        <w:spacing w:line="480" w:lineRule="auto"/>
        <w:rPr>
          <w:rFonts w:ascii="Calibri" w:hAnsi="Calibri" w:cs="Calibri"/>
          <w:sz w:val="24"/>
          <w:szCs w:val="24"/>
        </w:rPr>
      </w:pPr>
    </w:p>
    <w:p w14:paraId="14864CA5" w14:textId="77777777" w:rsidR="00561DBF" w:rsidRDefault="00561DBF" w:rsidP="00561DBF">
      <w:pPr>
        <w:pStyle w:val="ListParagraph"/>
        <w:spacing w:line="480" w:lineRule="auto"/>
        <w:rPr>
          <w:rFonts w:ascii="Calibri" w:hAnsi="Calibri" w:cs="Calibri"/>
          <w:sz w:val="24"/>
          <w:szCs w:val="24"/>
        </w:rPr>
      </w:pPr>
      <w:r w:rsidRPr="00561DBF">
        <w:rPr>
          <w:rFonts w:ascii="Calibri" w:hAnsi="Calibri" w:cs="Calibri"/>
          <w:sz w:val="24"/>
          <w:szCs w:val="24"/>
        </w:rPr>
        <w:t xml:space="preserve">Regarding NMFS discussions, staff indicated that NEFSC staff suggest that data collected this year may not be incorporated into the recreational demand model; MRA staff will follow up with NEFSC staff to learn more about timing constraints as well as workloads related to implementing </w:t>
      </w:r>
      <w:proofErr w:type="gramStart"/>
      <w:r w:rsidRPr="00561DBF">
        <w:rPr>
          <w:rFonts w:ascii="Calibri" w:hAnsi="Calibri" w:cs="Calibri"/>
          <w:sz w:val="24"/>
          <w:szCs w:val="24"/>
        </w:rPr>
        <w:t>a proof</w:t>
      </w:r>
      <w:proofErr w:type="gramEnd"/>
      <w:r w:rsidRPr="00561DBF">
        <w:rPr>
          <w:rFonts w:ascii="Calibri" w:hAnsi="Calibri" w:cs="Calibri"/>
          <w:sz w:val="24"/>
          <w:szCs w:val="24"/>
        </w:rPr>
        <w:t>-of-concept regional split in NJ. The committee and staff agreed that having several years of this fine-scale data will help the Marine Fisheries Council in future years.</w:t>
      </w:r>
    </w:p>
    <w:p w14:paraId="7D18038C" w14:textId="77777777" w:rsidR="00561DBF" w:rsidRDefault="00561DBF" w:rsidP="00561DBF">
      <w:pPr>
        <w:pStyle w:val="ListParagraph"/>
        <w:spacing w:line="480" w:lineRule="auto"/>
        <w:rPr>
          <w:rFonts w:ascii="Calibri" w:hAnsi="Calibri" w:cs="Calibri"/>
          <w:sz w:val="24"/>
          <w:szCs w:val="24"/>
        </w:rPr>
      </w:pPr>
    </w:p>
    <w:p w14:paraId="46907AB8" w14:textId="13BA2211" w:rsidR="00561DBF" w:rsidRPr="00561DBF" w:rsidRDefault="00561DBF" w:rsidP="00561DBF">
      <w:pPr>
        <w:pStyle w:val="ListParagraph"/>
        <w:spacing w:line="480" w:lineRule="auto"/>
        <w:rPr>
          <w:rFonts w:ascii="Calibri" w:hAnsi="Calibri" w:cs="Calibri"/>
          <w:sz w:val="24"/>
          <w:szCs w:val="24"/>
        </w:rPr>
      </w:pPr>
      <w:r w:rsidRPr="00561DBF">
        <w:rPr>
          <w:rFonts w:ascii="Calibri" w:hAnsi="Calibri" w:cs="Calibri"/>
          <w:sz w:val="24"/>
          <w:szCs w:val="24"/>
        </w:rPr>
        <w:t xml:space="preserve">She </w:t>
      </w:r>
      <w:r>
        <w:rPr>
          <w:rFonts w:ascii="Calibri" w:hAnsi="Calibri" w:cs="Calibri"/>
          <w:sz w:val="24"/>
          <w:szCs w:val="24"/>
        </w:rPr>
        <w:t>thank</w:t>
      </w:r>
      <w:r w:rsidR="00C066DB">
        <w:rPr>
          <w:rFonts w:ascii="Calibri" w:hAnsi="Calibri" w:cs="Calibri"/>
          <w:sz w:val="24"/>
          <w:szCs w:val="24"/>
        </w:rPr>
        <w:t>ed</w:t>
      </w:r>
      <w:r>
        <w:rPr>
          <w:rFonts w:ascii="Calibri" w:hAnsi="Calibri" w:cs="Calibri"/>
          <w:sz w:val="24"/>
          <w:szCs w:val="24"/>
        </w:rPr>
        <w:t xml:space="preserve"> staff for being able to make the </w:t>
      </w:r>
      <w:proofErr w:type="gramStart"/>
      <w:r>
        <w:rPr>
          <w:rFonts w:ascii="Calibri" w:hAnsi="Calibri" w:cs="Calibri"/>
          <w:sz w:val="24"/>
          <w:szCs w:val="24"/>
        </w:rPr>
        <w:t>last minute</w:t>
      </w:r>
      <w:proofErr w:type="gramEnd"/>
      <w:r>
        <w:rPr>
          <w:rFonts w:ascii="Calibri" w:hAnsi="Calibri" w:cs="Calibri"/>
          <w:sz w:val="24"/>
          <w:szCs w:val="24"/>
        </w:rPr>
        <w:t xml:space="preserve"> changes and provided suggestions for future participation announcements and reminders to focus more on the need for flounder and BSB data to support this initiative, rather than focusing on the general angler survey. </w:t>
      </w:r>
      <w:r w:rsidRPr="00561DBF">
        <w:rPr>
          <w:rFonts w:ascii="Calibri" w:hAnsi="Calibri" w:cs="Calibri"/>
          <w:sz w:val="24"/>
          <w:szCs w:val="24"/>
        </w:rPr>
        <w:t xml:space="preserve">Mr. Brust </w:t>
      </w:r>
      <w:r>
        <w:rPr>
          <w:rFonts w:ascii="Calibri" w:hAnsi="Calibri" w:cs="Calibri"/>
          <w:sz w:val="24"/>
          <w:szCs w:val="24"/>
        </w:rPr>
        <w:t xml:space="preserve">acknowledged that text regarding the current project was added at the end of the regular annual VAS reminder and that future </w:t>
      </w:r>
      <w:r w:rsidR="00C066DB">
        <w:rPr>
          <w:rFonts w:ascii="Calibri" w:hAnsi="Calibri" w:cs="Calibri"/>
          <w:sz w:val="24"/>
          <w:szCs w:val="24"/>
        </w:rPr>
        <w:t xml:space="preserve">announcements can emphasize the flounder and BSB data. </w:t>
      </w:r>
    </w:p>
    <w:p w14:paraId="2FC0BAA3" w14:textId="77777777" w:rsidR="00561DBF" w:rsidRPr="00561DBF" w:rsidRDefault="00561DBF" w:rsidP="00561DBF">
      <w:pPr>
        <w:spacing w:line="480" w:lineRule="auto"/>
        <w:ind w:left="360"/>
        <w:rPr>
          <w:rFonts w:ascii="Calibri" w:hAnsi="Calibri" w:cs="Calibri"/>
          <w:sz w:val="24"/>
          <w:szCs w:val="24"/>
        </w:rPr>
      </w:pPr>
    </w:p>
    <w:p w14:paraId="0FC4D83C" w14:textId="241592D7" w:rsidR="00561DBF" w:rsidRPr="00CB4600" w:rsidRDefault="00561DBF" w:rsidP="00561DBF">
      <w:pPr>
        <w:pStyle w:val="ListParagraph"/>
        <w:spacing w:line="480" w:lineRule="auto"/>
        <w:rPr>
          <w:rFonts w:ascii="Calibri" w:hAnsi="Calibri" w:cs="Calibri"/>
          <w:bCs/>
          <w:sz w:val="24"/>
          <w:szCs w:val="24"/>
        </w:rPr>
      </w:pPr>
      <w:r w:rsidRPr="00CB4600">
        <w:rPr>
          <w:rFonts w:ascii="Calibri" w:hAnsi="Calibri" w:cs="Calibri"/>
          <w:sz w:val="24"/>
          <w:szCs w:val="24"/>
        </w:rPr>
        <w:t xml:space="preserve">Mr. Rush </w:t>
      </w:r>
      <w:r w:rsidR="00EA5F83">
        <w:rPr>
          <w:rFonts w:ascii="Calibri" w:hAnsi="Calibri" w:cs="Calibri"/>
          <w:sz w:val="24"/>
          <w:szCs w:val="24"/>
        </w:rPr>
        <w:t xml:space="preserve">suggested </w:t>
      </w:r>
      <w:r w:rsidRPr="00CB4600">
        <w:rPr>
          <w:rFonts w:ascii="Calibri" w:hAnsi="Calibri" w:cs="Calibri"/>
          <w:sz w:val="24"/>
          <w:szCs w:val="24"/>
        </w:rPr>
        <w:t xml:space="preserve">changes </w:t>
      </w:r>
      <w:r w:rsidR="00EA5F83">
        <w:rPr>
          <w:rFonts w:ascii="Calibri" w:hAnsi="Calibri" w:cs="Calibri"/>
          <w:sz w:val="24"/>
          <w:szCs w:val="24"/>
        </w:rPr>
        <w:t xml:space="preserve">to the question about trips in 2024. Dr. Bochenek responded that </w:t>
      </w:r>
      <w:proofErr w:type="gramStart"/>
      <w:r w:rsidR="00EA5F83">
        <w:rPr>
          <w:rFonts w:ascii="Calibri" w:hAnsi="Calibri" w:cs="Calibri"/>
          <w:sz w:val="24"/>
          <w:szCs w:val="24"/>
        </w:rPr>
        <w:t>question</w:t>
      </w:r>
      <w:proofErr w:type="gramEnd"/>
      <w:r w:rsidR="00EA5F83">
        <w:rPr>
          <w:rFonts w:ascii="Calibri" w:hAnsi="Calibri" w:cs="Calibri"/>
          <w:sz w:val="24"/>
          <w:szCs w:val="24"/>
        </w:rPr>
        <w:t xml:space="preserve"> is intended to capture avidity. Mr. Rush commented that the question might be confusing for people who report more than once. Mr. Brust replied that it is not a mandatory </w:t>
      </w:r>
      <w:proofErr w:type="gramStart"/>
      <w:r w:rsidR="00EA5F83">
        <w:rPr>
          <w:rFonts w:ascii="Calibri" w:hAnsi="Calibri" w:cs="Calibri"/>
          <w:sz w:val="24"/>
          <w:szCs w:val="24"/>
        </w:rPr>
        <w:t>field</w:t>
      </w:r>
      <w:proofErr w:type="gramEnd"/>
      <w:r w:rsidR="00EA5F83">
        <w:rPr>
          <w:rFonts w:ascii="Calibri" w:hAnsi="Calibri" w:cs="Calibri"/>
          <w:sz w:val="24"/>
          <w:szCs w:val="24"/>
        </w:rPr>
        <w:t xml:space="preserve"> it can be skipped if anglers are confused or have already </w:t>
      </w:r>
      <w:r w:rsidR="00EA5F83">
        <w:rPr>
          <w:rFonts w:ascii="Calibri" w:hAnsi="Calibri" w:cs="Calibri"/>
          <w:sz w:val="24"/>
          <w:szCs w:val="24"/>
        </w:rPr>
        <w:lastRenderedPageBreak/>
        <w:t xml:space="preserve">reported. Mr. Rush also agreed that the announcement should focus on requesting BSB and flounder data. </w:t>
      </w:r>
      <w:r w:rsidRPr="00CB4600">
        <w:rPr>
          <w:rFonts w:ascii="Calibri" w:hAnsi="Calibri" w:cs="Calibri"/>
          <w:bCs/>
          <w:sz w:val="24"/>
          <w:szCs w:val="24"/>
        </w:rPr>
        <w:t xml:space="preserve">Mr. Brust </w:t>
      </w:r>
      <w:r w:rsidR="00EA5F83">
        <w:rPr>
          <w:rFonts w:ascii="Calibri" w:hAnsi="Calibri" w:cs="Calibri"/>
          <w:bCs/>
          <w:sz w:val="24"/>
          <w:szCs w:val="24"/>
        </w:rPr>
        <w:t xml:space="preserve">agreed to revise the language for future announcements and reminded Council that they can </w:t>
      </w:r>
      <w:r w:rsidRPr="00CB4600">
        <w:rPr>
          <w:rFonts w:ascii="Calibri" w:hAnsi="Calibri" w:cs="Calibri"/>
          <w:bCs/>
          <w:sz w:val="24"/>
          <w:szCs w:val="24"/>
        </w:rPr>
        <w:t xml:space="preserve">promote the survey as well.   </w:t>
      </w:r>
    </w:p>
    <w:p w14:paraId="0DA8212F" w14:textId="77777777" w:rsidR="00561DBF" w:rsidRPr="00CB4600" w:rsidRDefault="00561DBF" w:rsidP="00561DBF">
      <w:pPr>
        <w:pStyle w:val="ListParagraph"/>
        <w:spacing w:after="0" w:line="480" w:lineRule="auto"/>
        <w:rPr>
          <w:rFonts w:ascii="Calibri" w:hAnsi="Calibri" w:cs="Calibri"/>
          <w:bCs/>
          <w:sz w:val="24"/>
          <w:szCs w:val="24"/>
        </w:rPr>
      </w:pPr>
    </w:p>
    <w:p w14:paraId="4E032F8D" w14:textId="7C486A26" w:rsidR="001C40C6" w:rsidRPr="00CB4600" w:rsidRDefault="001C40C6" w:rsidP="00CB4600">
      <w:pPr>
        <w:pStyle w:val="ListParagraph"/>
        <w:spacing w:after="0" w:line="480" w:lineRule="auto"/>
        <w:rPr>
          <w:rFonts w:ascii="Calibri" w:hAnsi="Calibri" w:cs="Calibri"/>
          <w:b/>
          <w:sz w:val="24"/>
          <w:szCs w:val="24"/>
        </w:rPr>
      </w:pPr>
      <w:r w:rsidRPr="00CB4600">
        <w:rPr>
          <w:rFonts w:ascii="Calibri" w:hAnsi="Calibri" w:cs="Calibri"/>
          <w:b/>
          <w:sz w:val="24"/>
          <w:szCs w:val="24"/>
        </w:rPr>
        <w:t>Enforcement</w:t>
      </w:r>
      <w:r w:rsidR="00EA5F83">
        <w:rPr>
          <w:rFonts w:ascii="Calibri" w:hAnsi="Calibri" w:cs="Calibri"/>
          <w:b/>
          <w:sz w:val="24"/>
          <w:szCs w:val="24"/>
        </w:rPr>
        <w:t xml:space="preserve"> Committee</w:t>
      </w:r>
      <w:r w:rsidRPr="00CB4600">
        <w:rPr>
          <w:rFonts w:ascii="Calibri" w:hAnsi="Calibri" w:cs="Calibri"/>
          <w:b/>
          <w:sz w:val="24"/>
          <w:szCs w:val="24"/>
        </w:rPr>
        <w:t>:</w:t>
      </w:r>
      <w:r w:rsidR="003F78AE" w:rsidRPr="00CB4600">
        <w:rPr>
          <w:rFonts w:ascii="Calibri" w:hAnsi="Calibri" w:cs="Calibri"/>
          <w:b/>
          <w:sz w:val="24"/>
          <w:szCs w:val="24"/>
        </w:rPr>
        <w:t xml:space="preserve"> B. Rush</w:t>
      </w:r>
    </w:p>
    <w:p w14:paraId="419146B3" w14:textId="77777777" w:rsidR="006A4190" w:rsidRPr="00CB4600" w:rsidRDefault="006A4190" w:rsidP="00CB4600">
      <w:pPr>
        <w:pStyle w:val="ListParagraph"/>
        <w:spacing w:line="480" w:lineRule="auto"/>
        <w:rPr>
          <w:rFonts w:ascii="Calibri" w:hAnsi="Calibri" w:cs="Calibri"/>
          <w:sz w:val="24"/>
          <w:szCs w:val="24"/>
        </w:rPr>
      </w:pPr>
      <w:bookmarkStart w:id="0" w:name="_Hlk196478982"/>
      <w:r w:rsidRPr="00CB4600">
        <w:rPr>
          <w:rFonts w:ascii="Calibri" w:hAnsi="Calibri" w:cs="Calibri"/>
          <w:sz w:val="24"/>
          <w:szCs w:val="24"/>
        </w:rPr>
        <w:t xml:space="preserve">The Marine Fisheries Council Law Enforcement Committee met to discuss issues and solutions related to </w:t>
      </w:r>
      <w:proofErr w:type="gramStart"/>
      <w:r w:rsidRPr="00CB4600">
        <w:rPr>
          <w:rFonts w:ascii="Calibri" w:hAnsi="Calibri" w:cs="Calibri"/>
          <w:sz w:val="24"/>
          <w:szCs w:val="24"/>
        </w:rPr>
        <w:t>shore based</w:t>
      </w:r>
      <w:proofErr w:type="gramEnd"/>
      <w:r w:rsidRPr="00CB4600">
        <w:rPr>
          <w:rFonts w:ascii="Calibri" w:hAnsi="Calibri" w:cs="Calibri"/>
          <w:sz w:val="24"/>
          <w:szCs w:val="24"/>
        </w:rPr>
        <w:t xml:space="preserve"> shark angling in New Jersey. The discussion was exploratory in nature, aiming to identify opportunities and challenges related to regulation, education, enforcement, and municipal engagement.  Staff presented issues related to:</w:t>
      </w:r>
    </w:p>
    <w:p w14:paraId="4FAFF869" w14:textId="464D0927" w:rsidR="006A4190" w:rsidRPr="00CB4600" w:rsidRDefault="006A4190" w:rsidP="00EA5F83">
      <w:pPr>
        <w:pStyle w:val="ListParagraph"/>
        <w:numPr>
          <w:ilvl w:val="0"/>
          <w:numId w:val="8"/>
        </w:numPr>
        <w:spacing w:line="480" w:lineRule="auto"/>
        <w:rPr>
          <w:rFonts w:ascii="Calibri" w:hAnsi="Calibri" w:cs="Calibri"/>
          <w:sz w:val="24"/>
          <w:szCs w:val="24"/>
        </w:rPr>
      </w:pPr>
      <w:r w:rsidRPr="00CB4600">
        <w:rPr>
          <w:rFonts w:ascii="Calibri" w:hAnsi="Calibri" w:cs="Calibri"/>
          <w:sz w:val="24"/>
          <w:szCs w:val="24"/>
        </w:rPr>
        <w:t>Ambiguity in the legal definition of “shark fishing” and “shark fishing gear,” complicating enforcement efforts</w:t>
      </w:r>
    </w:p>
    <w:p w14:paraId="2CD9C4C3" w14:textId="142473E8" w:rsidR="006A4190" w:rsidRPr="00CB4600" w:rsidRDefault="006A4190" w:rsidP="00EA5F83">
      <w:pPr>
        <w:pStyle w:val="ListParagraph"/>
        <w:numPr>
          <w:ilvl w:val="0"/>
          <w:numId w:val="8"/>
        </w:numPr>
        <w:spacing w:line="480" w:lineRule="auto"/>
        <w:rPr>
          <w:rFonts w:ascii="Calibri" w:hAnsi="Calibri" w:cs="Calibri"/>
          <w:sz w:val="24"/>
          <w:szCs w:val="24"/>
        </w:rPr>
      </w:pPr>
      <w:r w:rsidRPr="00CB4600">
        <w:rPr>
          <w:rFonts w:ascii="Calibri" w:hAnsi="Calibri" w:cs="Calibri"/>
          <w:sz w:val="24"/>
          <w:szCs w:val="24"/>
        </w:rPr>
        <w:t>Public safety concerns arising from shore-based fishing for large sharks on recreational beaches</w:t>
      </w:r>
    </w:p>
    <w:p w14:paraId="395E46E8" w14:textId="03BA0EBA" w:rsidR="006A4190" w:rsidRPr="00CB4600" w:rsidRDefault="006A4190" w:rsidP="00EA5F83">
      <w:pPr>
        <w:pStyle w:val="ListParagraph"/>
        <w:numPr>
          <w:ilvl w:val="0"/>
          <w:numId w:val="8"/>
        </w:numPr>
        <w:spacing w:line="480" w:lineRule="auto"/>
        <w:rPr>
          <w:rFonts w:ascii="Calibri" w:hAnsi="Calibri" w:cs="Calibri"/>
          <w:sz w:val="24"/>
          <w:szCs w:val="24"/>
        </w:rPr>
      </w:pPr>
      <w:r w:rsidRPr="00CB4600">
        <w:rPr>
          <w:rFonts w:ascii="Calibri" w:hAnsi="Calibri" w:cs="Calibri"/>
          <w:sz w:val="24"/>
          <w:szCs w:val="24"/>
        </w:rPr>
        <w:t>Unregulated or inadequately managed fishing practices, such as mobile bait deployment</w:t>
      </w:r>
    </w:p>
    <w:p w14:paraId="70D2F27E" w14:textId="4204E923" w:rsidR="006A4190" w:rsidRPr="00CB4600" w:rsidRDefault="006A4190" w:rsidP="00EA5F83">
      <w:pPr>
        <w:pStyle w:val="ListParagraph"/>
        <w:numPr>
          <w:ilvl w:val="0"/>
          <w:numId w:val="8"/>
        </w:numPr>
        <w:spacing w:line="480" w:lineRule="auto"/>
        <w:rPr>
          <w:rFonts w:ascii="Calibri" w:hAnsi="Calibri" w:cs="Calibri"/>
          <w:sz w:val="24"/>
          <w:szCs w:val="24"/>
        </w:rPr>
      </w:pPr>
      <w:r w:rsidRPr="00CB4600">
        <w:rPr>
          <w:rFonts w:ascii="Calibri" w:hAnsi="Calibri" w:cs="Calibri"/>
          <w:sz w:val="24"/>
          <w:szCs w:val="24"/>
        </w:rPr>
        <w:t>Limited public awareness of responsible catch-and-release and safe handling practices</w:t>
      </w:r>
    </w:p>
    <w:p w14:paraId="67ADBF29" w14:textId="26A8BF89" w:rsidR="006A4190" w:rsidRPr="00CB4600" w:rsidRDefault="006A4190" w:rsidP="00EA5F83">
      <w:pPr>
        <w:pStyle w:val="ListParagraph"/>
        <w:numPr>
          <w:ilvl w:val="0"/>
          <w:numId w:val="8"/>
        </w:numPr>
        <w:spacing w:line="480" w:lineRule="auto"/>
        <w:rPr>
          <w:rFonts w:ascii="Calibri" w:hAnsi="Calibri" w:cs="Calibri"/>
          <w:sz w:val="24"/>
          <w:szCs w:val="24"/>
        </w:rPr>
      </w:pPr>
      <w:r w:rsidRPr="00CB4600">
        <w:rPr>
          <w:rFonts w:ascii="Calibri" w:hAnsi="Calibri" w:cs="Calibri"/>
          <w:sz w:val="24"/>
          <w:szCs w:val="24"/>
        </w:rPr>
        <w:t>Uncertainty over state, municipal, and federal jurisdictional boundaries and regulatory authority</w:t>
      </w:r>
    </w:p>
    <w:p w14:paraId="0F8B7D9C" w14:textId="254D6B2B" w:rsidR="006A4190" w:rsidRPr="00CB4600" w:rsidRDefault="006A4190" w:rsidP="00EA5F83">
      <w:pPr>
        <w:pStyle w:val="ListParagraph"/>
        <w:numPr>
          <w:ilvl w:val="0"/>
          <w:numId w:val="8"/>
        </w:numPr>
        <w:spacing w:line="480" w:lineRule="auto"/>
        <w:rPr>
          <w:rFonts w:ascii="Calibri" w:hAnsi="Calibri" w:cs="Calibri"/>
          <w:sz w:val="24"/>
          <w:szCs w:val="24"/>
        </w:rPr>
      </w:pPr>
      <w:r w:rsidRPr="00CB4600">
        <w:rPr>
          <w:rFonts w:ascii="Calibri" w:hAnsi="Calibri" w:cs="Calibri"/>
          <w:sz w:val="24"/>
          <w:szCs w:val="24"/>
        </w:rPr>
        <w:t>The need to evaluate whether education requirements, fines, and gear mandates could improve compliance and conservation outcomes</w:t>
      </w:r>
    </w:p>
    <w:p w14:paraId="755E8ADB" w14:textId="77777777" w:rsidR="006A4190" w:rsidRPr="00CB4600" w:rsidRDefault="006A4190" w:rsidP="00CB4600">
      <w:pPr>
        <w:pStyle w:val="ListParagraph"/>
        <w:spacing w:line="480" w:lineRule="auto"/>
        <w:rPr>
          <w:rFonts w:ascii="Calibri" w:hAnsi="Calibri" w:cs="Calibri"/>
          <w:sz w:val="24"/>
          <w:szCs w:val="24"/>
        </w:rPr>
      </w:pPr>
    </w:p>
    <w:p w14:paraId="4701F4CF" w14:textId="77777777" w:rsidR="006A4190" w:rsidRPr="00CB4600" w:rsidRDefault="006A4190" w:rsidP="00CB4600">
      <w:pPr>
        <w:pStyle w:val="ListParagraph"/>
        <w:spacing w:line="480" w:lineRule="auto"/>
        <w:rPr>
          <w:rFonts w:ascii="Calibri" w:hAnsi="Calibri" w:cs="Calibri"/>
          <w:sz w:val="24"/>
          <w:szCs w:val="24"/>
        </w:rPr>
      </w:pPr>
      <w:r w:rsidRPr="00CB4600">
        <w:rPr>
          <w:rFonts w:ascii="Calibri" w:hAnsi="Calibri" w:cs="Calibri"/>
          <w:sz w:val="24"/>
          <w:szCs w:val="24"/>
        </w:rPr>
        <w:t xml:space="preserve">It was noted that some municipalities have indicated they might implement local regulations to prohibit shark fishing due to safety concerns. It was questioned to what extent municipalities could self-regulate. Enforcement staff noted that municipalities cannot restrict beach access due to the public trust doctrine, but they can regulate activities. Some towns already designate separate swimming and fishing </w:t>
      </w:r>
      <w:proofErr w:type="gramStart"/>
      <w:r w:rsidRPr="00CB4600">
        <w:rPr>
          <w:rFonts w:ascii="Calibri" w:hAnsi="Calibri" w:cs="Calibri"/>
          <w:sz w:val="24"/>
          <w:szCs w:val="24"/>
        </w:rPr>
        <w:t>areas, and</w:t>
      </w:r>
      <w:proofErr w:type="gramEnd"/>
      <w:r w:rsidRPr="00CB4600">
        <w:rPr>
          <w:rFonts w:ascii="Calibri" w:hAnsi="Calibri" w:cs="Calibri"/>
          <w:sz w:val="24"/>
          <w:szCs w:val="24"/>
        </w:rPr>
        <w:t xml:space="preserve"> may have ordinances that indirectly regulate shark fishing by banning specific equipment, such as drones and bait cannons. It was noted that municipalities can enact ordinances more quickly than the state passes </w:t>
      </w:r>
      <w:proofErr w:type="gramStart"/>
      <w:r w:rsidRPr="00CB4600">
        <w:rPr>
          <w:rFonts w:ascii="Calibri" w:hAnsi="Calibri" w:cs="Calibri"/>
          <w:sz w:val="24"/>
          <w:szCs w:val="24"/>
        </w:rPr>
        <w:t>regulations, and</w:t>
      </w:r>
      <w:proofErr w:type="gramEnd"/>
      <w:r w:rsidRPr="00CB4600">
        <w:rPr>
          <w:rFonts w:ascii="Calibri" w:hAnsi="Calibri" w:cs="Calibri"/>
          <w:sz w:val="24"/>
          <w:szCs w:val="24"/>
        </w:rPr>
        <w:t xml:space="preserve"> handling it at the municipal level gives towns the flexibility to act according to local pressures. Questions remain regarding how activity could be controlled on state and federal properties where municipal authority does not apply. </w:t>
      </w:r>
    </w:p>
    <w:p w14:paraId="31198FC7" w14:textId="77777777" w:rsidR="006A4190" w:rsidRPr="00CB4600" w:rsidRDefault="006A4190" w:rsidP="00CB4600">
      <w:pPr>
        <w:pStyle w:val="ListParagraph"/>
        <w:spacing w:line="480" w:lineRule="auto"/>
        <w:rPr>
          <w:rFonts w:ascii="Calibri" w:hAnsi="Calibri" w:cs="Calibri"/>
          <w:sz w:val="24"/>
          <w:szCs w:val="24"/>
        </w:rPr>
      </w:pPr>
    </w:p>
    <w:p w14:paraId="3CAD9252" w14:textId="77777777" w:rsidR="006A4190" w:rsidRPr="00CB4600" w:rsidRDefault="006A4190" w:rsidP="00CB4600">
      <w:pPr>
        <w:pStyle w:val="ListParagraph"/>
        <w:spacing w:line="480" w:lineRule="auto"/>
        <w:rPr>
          <w:rFonts w:ascii="Calibri" w:hAnsi="Calibri" w:cs="Calibri"/>
          <w:sz w:val="24"/>
          <w:szCs w:val="24"/>
        </w:rPr>
      </w:pPr>
      <w:r w:rsidRPr="00CB4600">
        <w:rPr>
          <w:rFonts w:ascii="Calibri" w:hAnsi="Calibri" w:cs="Calibri"/>
          <w:sz w:val="24"/>
          <w:szCs w:val="24"/>
        </w:rPr>
        <w:t xml:space="preserve">Concerns were raised about differing regulations by town, which may be confusing for anglers. </w:t>
      </w:r>
      <w:proofErr w:type="gramStart"/>
      <w:r w:rsidRPr="00CB4600">
        <w:rPr>
          <w:rFonts w:ascii="Calibri" w:hAnsi="Calibri" w:cs="Calibri"/>
          <w:sz w:val="24"/>
          <w:szCs w:val="24"/>
        </w:rPr>
        <w:t>As a way to</w:t>
      </w:r>
      <w:proofErr w:type="gramEnd"/>
      <w:r w:rsidRPr="00CB4600">
        <w:rPr>
          <w:rFonts w:ascii="Calibri" w:hAnsi="Calibri" w:cs="Calibri"/>
          <w:sz w:val="24"/>
          <w:szCs w:val="24"/>
        </w:rPr>
        <w:t xml:space="preserve"> help standardize regulations, the committee discussed developing a set of “best management practices” that identify concerns and suggested solutions that could serve as outreach and education for </w:t>
      </w:r>
      <w:proofErr w:type="gramStart"/>
      <w:r w:rsidRPr="00CB4600">
        <w:rPr>
          <w:rFonts w:ascii="Calibri" w:hAnsi="Calibri" w:cs="Calibri"/>
          <w:sz w:val="24"/>
          <w:szCs w:val="24"/>
        </w:rPr>
        <w:t>anglers, but</w:t>
      </w:r>
      <w:proofErr w:type="gramEnd"/>
      <w:r w:rsidRPr="00CB4600">
        <w:rPr>
          <w:rFonts w:ascii="Calibri" w:hAnsi="Calibri" w:cs="Calibri"/>
          <w:sz w:val="24"/>
          <w:szCs w:val="24"/>
        </w:rPr>
        <w:t xml:space="preserve"> could also be implemented as ordinance by the towns. Some examples include restricting shark fishing during daylight hours near swimming beaches, requiring non-</w:t>
      </w:r>
      <w:proofErr w:type="gramStart"/>
      <w:r w:rsidRPr="00CB4600">
        <w:rPr>
          <w:rFonts w:ascii="Calibri" w:hAnsi="Calibri" w:cs="Calibri"/>
          <w:sz w:val="24"/>
          <w:szCs w:val="24"/>
        </w:rPr>
        <w:t>stainless steel</w:t>
      </w:r>
      <w:proofErr w:type="gramEnd"/>
      <w:r w:rsidRPr="00CB4600">
        <w:rPr>
          <w:rFonts w:ascii="Calibri" w:hAnsi="Calibri" w:cs="Calibri"/>
          <w:sz w:val="24"/>
          <w:szCs w:val="24"/>
        </w:rPr>
        <w:t xml:space="preserve"> hooks and steel leaders of a certain length, approved bait deployment methods, and long handled de-hookers. Staff will check regulations in other states for useful ideas. Law enforcement staff </w:t>
      </w:r>
      <w:r w:rsidRPr="00CB4600">
        <w:rPr>
          <w:rFonts w:ascii="Calibri" w:hAnsi="Calibri" w:cs="Calibri"/>
          <w:sz w:val="24"/>
          <w:szCs w:val="24"/>
        </w:rPr>
        <w:lastRenderedPageBreak/>
        <w:t xml:space="preserve">emphasized the importance of clearly defining shark fishing and any best management practices such that they are enforceable. </w:t>
      </w:r>
    </w:p>
    <w:p w14:paraId="63F7DD44" w14:textId="77777777" w:rsidR="006A4190" w:rsidRPr="00CB4600" w:rsidRDefault="006A4190" w:rsidP="00CB4600">
      <w:pPr>
        <w:pStyle w:val="ListParagraph"/>
        <w:spacing w:line="480" w:lineRule="auto"/>
        <w:rPr>
          <w:rFonts w:ascii="Calibri" w:hAnsi="Calibri" w:cs="Calibri"/>
          <w:sz w:val="24"/>
          <w:szCs w:val="24"/>
        </w:rPr>
      </w:pPr>
    </w:p>
    <w:p w14:paraId="36F05498" w14:textId="77777777" w:rsidR="006A4190" w:rsidRPr="00CB4600" w:rsidRDefault="006A4190" w:rsidP="00CB4600">
      <w:pPr>
        <w:pStyle w:val="ListParagraph"/>
        <w:spacing w:line="480" w:lineRule="auto"/>
        <w:rPr>
          <w:rFonts w:ascii="Calibri" w:hAnsi="Calibri" w:cs="Calibri"/>
          <w:sz w:val="24"/>
          <w:szCs w:val="24"/>
        </w:rPr>
      </w:pPr>
      <w:r w:rsidRPr="00CB4600">
        <w:rPr>
          <w:rFonts w:ascii="Calibri" w:hAnsi="Calibri" w:cs="Calibri"/>
          <w:sz w:val="24"/>
          <w:szCs w:val="24"/>
        </w:rPr>
        <w:t xml:space="preserve">Proper handling and release of the catch was a recurring concern during the meeting. It was proposed that outreach materials focus on safe handling practices, and participants discussed whether it would be possible to require mandatory training, such as what is available through NMFS. </w:t>
      </w:r>
    </w:p>
    <w:p w14:paraId="3CEA0B5C" w14:textId="77777777" w:rsidR="006A4190" w:rsidRPr="00CB4600" w:rsidRDefault="006A4190" w:rsidP="00CB4600">
      <w:pPr>
        <w:pStyle w:val="ListParagraph"/>
        <w:spacing w:line="480" w:lineRule="auto"/>
        <w:rPr>
          <w:rFonts w:ascii="Calibri" w:hAnsi="Calibri" w:cs="Calibri"/>
          <w:sz w:val="24"/>
          <w:szCs w:val="24"/>
        </w:rPr>
      </w:pPr>
    </w:p>
    <w:p w14:paraId="79C28E7A" w14:textId="77777777" w:rsidR="006A4190" w:rsidRPr="00CB4600" w:rsidRDefault="006A4190" w:rsidP="00CB4600">
      <w:pPr>
        <w:pStyle w:val="ListParagraph"/>
        <w:spacing w:line="480" w:lineRule="auto"/>
        <w:rPr>
          <w:rFonts w:ascii="Calibri" w:hAnsi="Calibri" w:cs="Calibri"/>
          <w:sz w:val="24"/>
          <w:szCs w:val="24"/>
        </w:rPr>
      </w:pPr>
      <w:r w:rsidRPr="00CB4600">
        <w:rPr>
          <w:rFonts w:ascii="Calibri" w:hAnsi="Calibri" w:cs="Calibri"/>
          <w:sz w:val="24"/>
          <w:szCs w:val="24"/>
        </w:rPr>
        <w:t xml:space="preserve">The committee deliberated on the best way to distribute educational materials. There was support for making hard copies for enforcement to distribute during interactions with anglers, as this has been successful in the past. It was also proposed that a link be added to the NJ Saltwater Registry page that links anglers to online resources. Staff raised a concern that this might attract more shark angling activity by advertising it to anglers who were unaware of it, but it was stated that additional angling activity is less of a concern if it is being done properly. The group also supported enhanced public signage at beaches, but recommended that signs do not mention sharks directly, to prevent undue concern from swimmers.  </w:t>
      </w:r>
    </w:p>
    <w:p w14:paraId="37E0D828" w14:textId="77777777" w:rsidR="006A4190" w:rsidRPr="00CB4600" w:rsidRDefault="006A4190" w:rsidP="00CB4600">
      <w:pPr>
        <w:pStyle w:val="ListParagraph"/>
        <w:spacing w:line="480" w:lineRule="auto"/>
        <w:rPr>
          <w:rFonts w:ascii="Calibri" w:hAnsi="Calibri" w:cs="Calibri"/>
          <w:sz w:val="24"/>
          <w:szCs w:val="24"/>
        </w:rPr>
      </w:pPr>
    </w:p>
    <w:p w14:paraId="47D1377E" w14:textId="77777777" w:rsidR="006A4190" w:rsidRPr="00CB4600" w:rsidRDefault="006A4190" w:rsidP="00CB4600">
      <w:pPr>
        <w:pStyle w:val="ListParagraph"/>
        <w:spacing w:line="480" w:lineRule="auto"/>
        <w:rPr>
          <w:rFonts w:ascii="Calibri" w:hAnsi="Calibri" w:cs="Calibri"/>
          <w:sz w:val="24"/>
          <w:szCs w:val="24"/>
        </w:rPr>
      </w:pPr>
      <w:r w:rsidRPr="00CB4600">
        <w:rPr>
          <w:rFonts w:ascii="Calibri" w:hAnsi="Calibri" w:cs="Calibri"/>
          <w:sz w:val="24"/>
          <w:szCs w:val="24"/>
        </w:rPr>
        <w:t>Participants discussed the possibility of requiring a permit or endorsement specific to shark fishing. It was noted that a registry stamp may not be possible without a formal licensing structure, but one member suggested municipalities could implement special permit or badge requirements for nighttime fishing.</w:t>
      </w:r>
    </w:p>
    <w:p w14:paraId="404AC91F" w14:textId="77777777" w:rsidR="006A4190" w:rsidRPr="00CB4600" w:rsidRDefault="006A4190" w:rsidP="00CB4600">
      <w:pPr>
        <w:pStyle w:val="ListParagraph"/>
        <w:spacing w:line="480" w:lineRule="auto"/>
        <w:rPr>
          <w:rFonts w:ascii="Calibri" w:hAnsi="Calibri" w:cs="Calibri"/>
          <w:sz w:val="24"/>
          <w:szCs w:val="24"/>
        </w:rPr>
      </w:pPr>
    </w:p>
    <w:p w14:paraId="101276C4" w14:textId="77777777" w:rsidR="006A4190" w:rsidRPr="00CB4600" w:rsidRDefault="006A4190" w:rsidP="00CB4600">
      <w:pPr>
        <w:pStyle w:val="ListParagraph"/>
        <w:spacing w:line="480" w:lineRule="auto"/>
        <w:rPr>
          <w:rFonts w:ascii="Calibri" w:hAnsi="Calibri" w:cs="Calibri"/>
          <w:sz w:val="24"/>
          <w:szCs w:val="24"/>
        </w:rPr>
      </w:pPr>
      <w:r w:rsidRPr="00CB4600">
        <w:rPr>
          <w:rFonts w:ascii="Calibri" w:hAnsi="Calibri" w:cs="Calibri"/>
          <w:sz w:val="24"/>
          <w:szCs w:val="24"/>
        </w:rPr>
        <w:t xml:space="preserve">Increasing fines and penalties was proposed </w:t>
      </w:r>
      <w:proofErr w:type="gramStart"/>
      <w:r w:rsidRPr="00CB4600">
        <w:rPr>
          <w:rFonts w:ascii="Calibri" w:hAnsi="Calibri" w:cs="Calibri"/>
          <w:sz w:val="24"/>
          <w:szCs w:val="24"/>
        </w:rPr>
        <w:t>as a way to</w:t>
      </w:r>
      <w:proofErr w:type="gramEnd"/>
      <w:r w:rsidRPr="00CB4600">
        <w:rPr>
          <w:rFonts w:ascii="Calibri" w:hAnsi="Calibri" w:cs="Calibri"/>
          <w:sz w:val="24"/>
          <w:szCs w:val="24"/>
        </w:rPr>
        <w:t xml:space="preserve"> deter violations. This has been successful for reducing violations for other species, such as tautog. Staff noted that these would need to be done through regulation.</w:t>
      </w:r>
    </w:p>
    <w:p w14:paraId="2F630223" w14:textId="77777777" w:rsidR="006A4190" w:rsidRPr="00CB4600" w:rsidRDefault="006A4190" w:rsidP="00CB4600">
      <w:pPr>
        <w:pStyle w:val="ListParagraph"/>
        <w:spacing w:line="480" w:lineRule="auto"/>
        <w:rPr>
          <w:rFonts w:ascii="Calibri" w:hAnsi="Calibri" w:cs="Calibri"/>
          <w:sz w:val="24"/>
          <w:szCs w:val="24"/>
        </w:rPr>
      </w:pPr>
    </w:p>
    <w:p w14:paraId="0455D6C1" w14:textId="77777777" w:rsidR="006A4190" w:rsidRPr="00CB4600" w:rsidRDefault="006A4190" w:rsidP="00CB4600">
      <w:pPr>
        <w:pStyle w:val="ListParagraph"/>
        <w:spacing w:line="480" w:lineRule="auto"/>
        <w:rPr>
          <w:rFonts w:ascii="Calibri" w:hAnsi="Calibri" w:cs="Calibri"/>
          <w:sz w:val="24"/>
          <w:szCs w:val="24"/>
        </w:rPr>
      </w:pPr>
      <w:r w:rsidRPr="00CB4600">
        <w:rPr>
          <w:rFonts w:ascii="Calibri" w:hAnsi="Calibri" w:cs="Calibri"/>
          <w:sz w:val="24"/>
          <w:szCs w:val="24"/>
        </w:rPr>
        <w:t xml:space="preserve">The concern about the trajectory of shore-based shark fishing is evident. Each year brings increased effort, and current regulations are difficult to enforce. Staff will pursue </w:t>
      </w:r>
      <w:proofErr w:type="gramStart"/>
      <w:r w:rsidRPr="00CB4600">
        <w:rPr>
          <w:rFonts w:ascii="Calibri" w:hAnsi="Calibri" w:cs="Calibri"/>
          <w:sz w:val="24"/>
          <w:szCs w:val="24"/>
        </w:rPr>
        <w:t>development</w:t>
      </w:r>
      <w:proofErr w:type="gramEnd"/>
      <w:r w:rsidRPr="00CB4600">
        <w:rPr>
          <w:rFonts w:ascii="Calibri" w:hAnsi="Calibri" w:cs="Calibri"/>
          <w:sz w:val="24"/>
          <w:szCs w:val="24"/>
        </w:rPr>
        <w:t xml:space="preserve"> of outreach and education materials that may also be implemented as regulations at the local or state level.</w:t>
      </w:r>
    </w:p>
    <w:bookmarkEnd w:id="0"/>
    <w:p w14:paraId="4E9A86B7" w14:textId="77777777" w:rsidR="000A126D" w:rsidRDefault="000A126D" w:rsidP="00CB4600">
      <w:pPr>
        <w:pStyle w:val="ListParagraph"/>
        <w:spacing w:after="0" w:line="480" w:lineRule="auto"/>
        <w:rPr>
          <w:rFonts w:ascii="Calibri" w:hAnsi="Calibri" w:cs="Calibri"/>
          <w:b/>
          <w:sz w:val="24"/>
          <w:szCs w:val="24"/>
        </w:rPr>
      </w:pPr>
    </w:p>
    <w:p w14:paraId="313A481C" w14:textId="47DEEF98" w:rsidR="00D237EF" w:rsidRPr="00CB4600" w:rsidRDefault="001C40C6" w:rsidP="00CB4600">
      <w:pPr>
        <w:pStyle w:val="ListParagraph"/>
        <w:spacing w:after="0" w:line="480" w:lineRule="auto"/>
        <w:rPr>
          <w:rFonts w:ascii="Calibri" w:hAnsi="Calibri" w:cs="Calibri"/>
          <w:b/>
          <w:sz w:val="24"/>
          <w:szCs w:val="24"/>
        </w:rPr>
      </w:pPr>
      <w:r w:rsidRPr="00CB4600">
        <w:rPr>
          <w:rFonts w:ascii="Calibri" w:hAnsi="Calibri" w:cs="Calibri"/>
          <w:b/>
          <w:sz w:val="24"/>
          <w:szCs w:val="24"/>
        </w:rPr>
        <w:t>Blue crab:</w:t>
      </w:r>
      <w:r w:rsidR="00D237EF" w:rsidRPr="00CB4600">
        <w:rPr>
          <w:rFonts w:ascii="Calibri" w:hAnsi="Calibri" w:cs="Calibri"/>
          <w:b/>
          <w:sz w:val="24"/>
          <w:szCs w:val="24"/>
        </w:rPr>
        <w:t xml:space="preserve"> </w:t>
      </w:r>
      <w:r w:rsidR="003F78AE" w:rsidRPr="00CB4600">
        <w:rPr>
          <w:rFonts w:ascii="Calibri" w:hAnsi="Calibri" w:cs="Calibri"/>
          <w:b/>
          <w:sz w:val="24"/>
          <w:szCs w:val="24"/>
        </w:rPr>
        <w:t>B. Hollinger</w:t>
      </w:r>
      <w:r w:rsidR="00C74992" w:rsidRPr="00CB4600">
        <w:rPr>
          <w:rFonts w:ascii="Calibri" w:hAnsi="Calibri" w:cs="Calibri"/>
          <w:bCs/>
          <w:sz w:val="24"/>
          <w:szCs w:val="24"/>
        </w:rPr>
        <w:t xml:space="preserve"> </w:t>
      </w:r>
    </w:p>
    <w:p w14:paraId="3E6B294B" w14:textId="77777777" w:rsidR="003F78AE" w:rsidRPr="00CB4600" w:rsidRDefault="003F78AE" w:rsidP="00CB4600">
      <w:pPr>
        <w:pStyle w:val="ListParagraph"/>
        <w:spacing w:line="480" w:lineRule="auto"/>
        <w:rPr>
          <w:rFonts w:ascii="Calibri" w:hAnsi="Calibri" w:cs="Calibri"/>
          <w:sz w:val="24"/>
          <w:szCs w:val="24"/>
        </w:rPr>
      </w:pPr>
      <w:r w:rsidRPr="00CB4600">
        <w:rPr>
          <w:rFonts w:ascii="Calibri" w:hAnsi="Calibri" w:cs="Calibri"/>
          <w:sz w:val="24"/>
          <w:szCs w:val="24"/>
        </w:rPr>
        <w:t xml:space="preserve">A meeting of the New Jersey Marine Fisheries Council’s Blue Crab Advisory Committee was held via in person and webinar on May 1, </w:t>
      </w:r>
      <w:proofErr w:type="gramStart"/>
      <w:r w:rsidRPr="00CB4600">
        <w:rPr>
          <w:rFonts w:ascii="Calibri" w:hAnsi="Calibri" w:cs="Calibri"/>
          <w:sz w:val="24"/>
          <w:szCs w:val="24"/>
        </w:rPr>
        <w:t>2025</w:t>
      </w:r>
      <w:proofErr w:type="gramEnd"/>
      <w:r w:rsidRPr="00CB4600">
        <w:rPr>
          <w:rFonts w:ascii="Calibri" w:hAnsi="Calibri" w:cs="Calibri"/>
          <w:sz w:val="24"/>
          <w:szCs w:val="24"/>
        </w:rPr>
        <w:t xml:space="preserve"> to discuss New Jersey’s Blue Crab Fisheries Management Plan (FMP) draft.  This </w:t>
      </w:r>
      <w:proofErr w:type="gramStart"/>
      <w:r w:rsidRPr="00CB4600">
        <w:rPr>
          <w:rFonts w:ascii="Calibri" w:hAnsi="Calibri" w:cs="Calibri"/>
          <w:sz w:val="24"/>
          <w:szCs w:val="24"/>
        </w:rPr>
        <w:t>FMP</w:t>
      </w:r>
      <w:proofErr w:type="gramEnd"/>
      <w:r w:rsidRPr="00CB4600">
        <w:rPr>
          <w:rFonts w:ascii="Calibri" w:hAnsi="Calibri" w:cs="Calibri"/>
          <w:sz w:val="24"/>
          <w:szCs w:val="24"/>
        </w:rPr>
        <w:t xml:space="preserve"> which is required by </w:t>
      </w:r>
      <w:proofErr w:type="gramStart"/>
      <w:r w:rsidRPr="00CB4600">
        <w:rPr>
          <w:rFonts w:ascii="Calibri" w:hAnsi="Calibri" w:cs="Calibri"/>
          <w:sz w:val="24"/>
          <w:szCs w:val="24"/>
        </w:rPr>
        <w:t>law</w:t>
      </w:r>
      <w:proofErr w:type="gramEnd"/>
      <w:r w:rsidRPr="00CB4600">
        <w:rPr>
          <w:rFonts w:ascii="Calibri" w:hAnsi="Calibri" w:cs="Calibri"/>
          <w:sz w:val="24"/>
          <w:szCs w:val="24"/>
        </w:rPr>
        <w:t xml:space="preserve"> will provide a framework for managing Blue Crab.</w:t>
      </w:r>
    </w:p>
    <w:p w14:paraId="301BF21F" w14:textId="77777777" w:rsidR="003F78AE" w:rsidRPr="00CB4600" w:rsidRDefault="003F78AE" w:rsidP="00CB4600">
      <w:pPr>
        <w:pStyle w:val="ListParagraph"/>
        <w:spacing w:line="480" w:lineRule="auto"/>
        <w:rPr>
          <w:rFonts w:ascii="Calibri" w:hAnsi="Calibri" w:cs="Calibri"/>
          <w:sz w:val="24"/>
          <w:szCs w:val="24"/>
        </w:rPr>
      </w:pPr>
      <w:r w:rsidRPr="00CB4600">
        <w:rPr>
          <w:rFonts w:ascii="Calibri" w:hAnsi="Calibri" w:cs="Calibri"/>
          <w:sz w:val="24"/>
          <w:szCs w:val="24"/>
        </w:rPr>
        <w:t>Staff presented work that has already been completed for the FMP which includes:</w:t>
      </w:r>
    </w:p>
    <w:p w14:paraId="3B245ADD" w14:textId="77777777" w:rsidR="003F78AE" w:rsidRPr="00CB4600" w:rsidRDefault="003F78AE" w:rsidP="00CB4600">
      <w:pPr>
        <w:pStyle w:val="ListParagraph"/>
        <w:spacing w:line="480" w:lineRule="auto"/>
        <w:rPr>
          <w:rFonts w:ascii="Calibri" w:hAnsi="Calibri" w:cs="Calibri"/>
          <w:sz w:val="24"/>
          <w:szCs w:val="24"/>
        </w:rPr>
      </w:pPr>
      <w:r w:rsidRPr="00CB4600">
        <w:rPr>
          <w:rFonts w:ascii="Calibri" w:hAnsi="Calibri" w:cs="Calibri"/>
          <w:sz w:val="24"/>
          <w:szCs w:val="24"/>
        </w:rPr>
        <w:t>Overview of species biology – Marine Fisheries Council recommended that the state be separated between the Atlantic Coast and Delaware Bay. Also recommended was separating the commercial and recreational fisheries.</w:t>
      </w:r>
    </w:p>
    <w:p w14:paraId="7CBEB4B0" w14:textId="77777777" w:rsidR="003F78AE" w:rsidRPr="00CB4600" w:rsidRDefault="003F78AE" w:rsidP="00CB4600">
      <w:pPr>
        <w:pStyle w:val="ListParagraph"/>
        <w:spacing w:line="480" w:lineRule="auto"/>
        <w:rPr>
          <w:rFonts w:ascii="Calibri" w:hAnsi="Calibri" w:cs="Calibri"/>
          <w:sz w:val="24"/>
          <w:szCs w:val="24"/>
        </w:rPr>
      </w:pPr>
      <w:r w:rsidRPr="00CB4600">
        <w:rPr>
          <w:rFonts w:ascii="Calibri" w:hAnsi="Calibri" w:cs="Calibri"/>
          <w:sz w:val="24"/>
          <w:szCs w:val="24"/>
        </w:rPr>
        <w:t>History of landings and regulations – Staff presented a history of commercial landings along with landing separated by region and gear. Also presented was the number of commercial and recreational license holders.</w:t>
      </w:r>
    </w:p>
    <w:p w14:paraId="3B26AD10" w14:textId="77777777" w:rsidR="003F78AE" w:rsidRPr="00CB4600" w:rsidRDefault="003F78AE" w:rsidP="00CB4600">
      <w:pPr>
        <w:pStyle w:val="ListParagraph"/>
        <w:spacing w:line="480" w:lineRule="auto"/>
        <w:rPr>
          <w:rFonts w:ascii="Calibri" w:hAnsi="Calibri" w:cs="Calibri"/>
          <w:sz w:val="24"/>
          <w:szCs w:val="24"/>
        </w:rPr>
      </w:pPr>
      <w:r w:rsidRPr="00CB4600">
        <w:rPr>
          <w:rFonts w:ascii="Calibri" w:hAnsi="Calibri" w:cs="Calibri"/>
          <w:sz w:val="24"/>
          <w:szCs w:val="24"/>
        </w:rPr>
        <w:lastRenderedPageBreak/>
        <w:t>Summary of population trends from surveys – Staff presented population trends for surveys conducted by Marine Resources Administration for both Delaware Bay and Atlantic Coast.</w:t>
      </w:r>
    </w:p>
    <w:p w14:paraId="55CA12A8" w14:textId="77777777" w:rsidR="003F78AE" w:rsidRPr="00CB4600" w:rsidRDefault="003F78AE" w:rsidP="00CB4600">
      <w:pPr>
        <w:pStyle w:val="ListParagraph"/>
        <w:spacing w:line="480" w:lineRule="auto"/>
        <w:rPr>
          <w:rFonts w:ascii="Calibri" w:hAnsi="Calibri" w:cs="Calibri"/>
          <w:sz w:val="24"/>
          <w:szCs w:val="24"/>
        </w:rPr>
      </w:pPr>
      <w:r w:rsidRPr="00CB4600">
        <w:rPr>
          <w:rFonts w:ascii="Calibri" w:hAnsi="Calibri" w:cs="Calibri"/>
          <w:sz w:val="24"/>
          <w:szCs w:val="24"/>
        </w:rPr>
        <w:t>Advisors provided valuable feedback including updating survey years, differences in how pounds per bushel and price per pound change throughout the year, the number of recreational licenses sold, recreational traps and recreational reporting.</w:t>
      </w:r>
    </w:p>
    <w:p w14:paraId="443A9AB0" w14:textId="77777777" w:rsidR="003F78AE" w:rsidRPr="00CB4600" w:rsidRDefault="003F78AE" w:rsidP="00CB4600">
      <w:pPr>
        <w:pStyle w:val="ListParagraph"/>
        <w:spacing w:line="480" w:lineRule="auto"/>
        <w:rPr>
          <w:rFonts w:ascii="Calibri" w:hAnsi="Calibri" w:cs="Calibri"/>
          <w:sz w:val="24"/>
          <w:szCs w:val="24"/>
        </w:rPr>
      </w:pPr>
      <w:r w:rsidRPr="00CB4600">
        <w:rPr>
          <w:rFonts w:ascii="Calibri" w:hAnsi="Calibri" w:cs="Calibri"/>
          <w:sz w:val="24"/>
          <w:szCs w:val="24"/>
        </w:rPr>
        <w:t>Staff asked advisors for their input on parts of the FMP that haven’t been completed such as fishery goals and objectives. Advisors were presented with goals and objectives for the FMP, along with the defining optimum yield. Advisors did not have issues with the goals and objectives presented. Discussion between staff and advisors included earlier start dates, minimizing ghost gear, co-operative research, ecological impacts, biodegradable pots and increased enforcement.</w:t>
      </w:r>
    </w:p>
    <w:p w14:paraId="174D1BBF" w14:textId="77777777" w:rsidR="003F78AE" w:rsidRPr="00CB4600" w:rsidRDefault="003F78AE" w:rsidP="00CB4600">
      <w:pPr>
        <w:pStyle w:val="ListParagraph"/>
        <w:spacing w:line="480" w:lineRule="auto"/>
        <w:rPr>
          <w:rFonts w:ascii="Calibri" w:hAnsi="Calibri" w:cs="Calibri"/>
          <w:sz w:val="24"/>
          <w:szCs w:val="24"/>
        </w:rPr>
      </w:pPr>
      <w:r w:rsidRPr="00CB4600">
        <w:rPr>
          <w:rFonts w:ascii="Calibri" w:hAnsi="Calibri" w:cs="Calibri"/>
          <w:sz w:val="24"/>
          <w:szCs w:val="24"/>
        </w:rPr>
        <w:t>At the conclusion of the meeting staff informed advisors that additional comments are welcomed. Staff will update the draft with comments. Additional meetings may be scheduled before the FMP is released for public comment.</w:t>
      </w:r>
    </w:p>
    <w:p w14:paraId="042E1EA5" w14:textId="77777777" w:rsidR="003F78AE" w:rsidRDefault="003F78AE" w:rsidP="00CB4600">
      <w:pPr>
        <w:pStyle w:val="ListParagraph"/>
        <w:spacing w:line="480" w:lineRule="auto"/>
        <w:rPr>
          <w:rFonts w:ascii="Calibri" w:hAnsi="Calibri" w:cs="Calibri"/>
          <w:sz w:val="24"/>
          <w:szCs w:val="24"/>
        </w:rPr>
      </w:pPr>
    </w:p>
    <w:p w14:paraId="5135CEE3" w14:textId="5B586413" w:rsidR="00434F49" w:rsidRPr="00CB4600" w:rsidRDefault="00434F49" w:rsidP="00434F49">
      <w:pPr>
        <w:pStyle w:val="ListParagraph"/>
        <w:numPr>
          <w:ilvl w:val="0"/>
          <w:numId w:val="8"/>
        </w:numPr>
        <w:spacing w:line="480" w:lineRule="auto"/>
        <w:rPr>
          <w:rFonts w:ascii="Calibri" w:hAnsi="Calibri" w:cs="Calibri"/>
          <w:sz w:val="24"/>
          <w:szCs w:val="24"/>
        </w:rPr>
      </w:pPr>
      <w:r>
        <w:rPr>
          <w:rFonts w:ascii="Calibri" w:hAnsi="Calibri" w:cs="Calibri"/>
          <w:sz w:val="24"/>
          <w:szCs w:val="24"/>
        </w:rPr>
        <w:t xml:space="preserve">Mr. Brust commented that the blue crab meeting was very </w:t>
      </w:r>
      <w:proofErr w:type="gramStart"/>
      <w:r>
        <w:rPr>
          <w:rFonts w:ascii="Calibri" w:hAnsi="Calibri" w:cs="Calibri"/>
          <w:sz w:val="24"/>
          <w:szCs w:val="24"/>
        </w:rPr>
        <w:t>productive</w:t>
      </w:r>
      <w:proofErr w:type="gramEnd"/>
      <w:r>
        <w:rPr>
          <w:rFonts w:ascii="Calibri" w:hAnsi="Calibri" w:cs="Calibri"/>
          <w:sz w:val="24"/>
          <w:szCs w:val="24"/>
        </w:rPr>
        <w:t xml:space="preserve"> and advisors seemed generally happy with the fishery. He reminded Council that the FMP is being developed to meet statutory requirements, not because we have any regulatory changes in mind. If any regulatory changes are proposed during FMP development, they would need to go through the rule making process.</w:t>
      </w:r>
    </w:p>
    <w:p w14:paraId="0ABC7AA0" w14:textId="0A21D3DF" w:rsidR="00C74992" w:rsidRPr="00CB4600" w:rsidRDefault="00C74992" w:rsidP="00CB4600">
      <w:pPr>
        <w:pStyle w:val="ListParagraph"/>
        <w:spacing w:line="480" w:lineRule="auto"/>
        <w:rPr>
          <w:rFonts w:ascii="Calibri" w:hAnsi="Calibri" w:cs="Calibri"/>
          <w:sz w:val="24"/>
          <w:szCs w:val="24"/>
        </w:rPr>
      </w:pPr>
    </w:p>
    <w:p w14:paraId="5DDA0687" w14:textId="7D71B4FC" w:rsidR="004679E8" w:rsidRPr="00434F49" w:rsidRDefault="00434F49" w:rsidP="00434F49">
      <w:pPr>
        <w:pStyle w:val="ListParagraph"/>
        <w:numPr>
          <w:ilvl w:val="0"/>
          <w:numId w:val="8"/>
        </w:numPr>
        <w:spacing w:after="0" w:line="480" w:lineRule="auto"/>
        <w:rPr>
          <w:rFonts w:ascii="Calibri" w:hAnsi="Calibri" w:cs="Calibri"/>
          <w:bCs/>
          <w:sz w:val="24"/>
          <w:szCs w:val="24"/>
        </w:rPr>
      </w:pPr>
      <w:r>
        <w:rPr>
          <w:rFonts w:ascii="Calibri" w:hAnsi="Calibri" w:cs="Calibri"/>
          <w:sz w:val="24"/>
          <w:szCs w:val="24"/>
        </w:rPr>
        <w:lastRenderedPageBreak/>
        <w:t xml:space="preserve">Mr. Hollinger commented that the lack of recreational data is a major concern. </w:t>
      </w:r>
      <w:r w:rsidR="00C74992" w:rsidRPr="00434F49">
        <w:rPr>
          <w:rFonts w:ascii="Calibri" w:hAnsi="Calibri" w:cs="Calibri"/>
          <w:sz w:val="24"/>
          <w:szCs w:val="24"/>
        </w:rPr>
        <w:t>Mr</w:t>
      </w:r>
      <w:r w:rsidR="003F78AE" w:rsidRPr="00434F49">
        <w:rPr>
          <w:rFonts w:ascii="Calibri" w:hAnsi="Calibri" w:cs="Calibri"/>
          <w:sz w:val="24"/>
          <w:szCs w:val="24"/>
        </w:rPr>
        <w:t>.</w:t>
      </w:r>
      <w:r w:rsidR="00C74992" w:rsidRPr="00434F49">
        <w:rPr>
          <w:rFonts w:ascii="Calibri" w:hAnsi="Calibri" w:cs="Calibri"/>
          <w:sz w:val="24"/>
          <w:szCs w:val="24"/>
        </w:rPr>
        <w:t xml:space="preserve"> Rush</w:t>
      </w:r>
      <w:r w:rsidR="003F78AE" w:rsidRPr="00434F49">
        <w:rPr>
          <w:rFonts w:ascii="Calibri" w:hAnsi="Calibri" w:cs="Calibri"/>
          <w:sz w:val="24"/>
          <w:szCs w:val="24"/>
        </w:rPr>
        <w:t xml:space="preserve"> </w:t>
      </w:r>
      <w:r w:rsidR="00CD5312" w:rsidRPr="00434F49">
        <w:rPr>
          <w:rFonts w:ascii="Calibri" w:hAnsi="Calibri" w:cs="Calibri"/>
          <w:sz w:val="24"/>
          <w:szCs w:val="24"/>
        </w:rPr>
        <w:t xml:space="preserve">stated </w:t>
      </w:r>
      <w:r w:rsidR="003F78AE" w:rsidRPr="00434F49">
        <w:rPr>
          <w:rFonts w:ascii="Calibri" w:hAnsi="Calibri" w:cs="Calibri"/>
          <w:sz w:val="24"/>
          <w:szCs w:val="24"/>
        </w:rPr>
        <w:t>that there should be</w:t>
      </w:r>
      <w:r w:rsidR="00C74992" w:rsidRPr="00434F49">
        <w:rPr>
          <w:rFonts w:ascii="Calibri" w:hAnsi="Calibri" w:cs="Calibri"/>
          <w:sz w:val="24"/>
          <w:szCs w:val="24"/>
        </w:rPr>
        <w:t xml:space="preserve"> mandatory reporting </w:t>
      </w:r>
      <w:r w:rsidR="00CD5312" w:rsidRPr="00434F49">
        <w:rPr>
          <w:rFonts w:ascii="Calibri" w:hAnsi="Calibri" w:cs="Calibri"/>
          <w:sz w:val="24"/>
          <w:szCs w:val="24"/>
        </w:rPr>
        <w:t xml:space="preserve">for </w:t>
      </w:r>
      <w:r w:rsidR="00C74992" w:rsidRPr="00434F49">
        <w:rPr>
          <w:rFonts w:ascii="Calibri" w:hAnsi="Calibri" w:cs="Calibri"/>
          <w:sz w:val="24"/>
          <w:szCs w:val="24"/>
        </w:rPr>
        <w:t>recreational dredge</w:t>
      </w:r>
      <w:r w:rsidR="00CD5312" w:rsidRPr="00434F49">
        <w:rPr>
          <w:rFonts w:ascii="Calibri" w:hAnsi="Calibri" w:cs="Calibri"/>
          <w:sz w:val="24"/>
          <w:szCs w:val="24"/>
        </w:rPr>
        <w:t xml:space="preserve"> permit holders</w:t>
      </w:r>
      <w:r w:rsidR="003F78AE" w:rsidRPr="00434F49">
        <w:rPr>
          <w:rFonts w:ascii="Calibri" w:hAnsi="Calibri" w:cs="Calibri"/>
          <w:sz w:val="24"/>
          <w:szCs w:val="24"/>
        </w:rPr>
        <w:t>. Mr. Brust</w:t>
      </w:r>
      <w:r w:rsidR="003F78AE" w:rsidRPr="00434F49">
        <w:rPr>
          <w:rFonts w:ascii="Calibri" w:hAnsi="Calibri" w:cs="Calibri"/>
          <w:bCs/>
          <w:sz w:val="24"/>
          <w:szCs w:val="24"/>
        </w:rPr>
        <w:t xml:space="preserve"> said that accountability for </w:t>
      </w:r>
      <w:r w:rsidRPr="00434F49">
        <w:rPr>
          <w:rFonts w:ascii="Calibri" w:hAnsi="Calibri" w:cs="Calibri"/>
          <w:bCs/>
          <w:sz w:val="24"/>
          <w:szCs w:val="24"/>
        </w:rPr>
        <w:t xml:space="preserve">the recreational </w:t>
      </w:r>
      <w:r w:rsidR="003F78AE" w:rsidRPr="00434F49">
        <w:rPr>
          <w:rFonts w:ascii="Calibri" w:hAnsi="Calibri" w:cs="Calibri"/>
          <w:bCs/>
          <w:sz w:val="24"/>
          <w:szCs w:val="24"/>
        </w:rPr>
        <w:t xml:space="preserve">sector is being discussed. </w:t>
      </w:r>
      <w:r w:rsidR="004679E8" w:rsidRPr="00434F49">
        <w:rPr>
          <w:rFonts w:ascii="Calibri" w:hAnsi="Calibri" w:cs="Calibri"/>
          <w:bCs/>
          <w:sz w:val="24"/>
          <w:szCs w:val="24"/>
        </w:rPr>
        <w:t>Mr. Rus</w:t>
      </w:r>
      <w:r w:rsidR="003F78AE" w:rsidRPr="00434F49">
        <w:rPr>
          <w:rFonts w:ascii="Calibri" w:hAnsi="Calibri" w:cs="Calibri"/>
          <w:bCs/>
          <w:sz w:val="24"/>
          <w:szCs w:val="24"/>
        </w:rPr>
        <w:t>h asked</w:t>
      </w:r>
      <w:r w:rsidR="004679E8" w:rsidRPr="00434F49">
        <w:rPr>
          <w:rFonts w:ascii="Calibri" w:hAnsi="Calibri" w:cs="Calibri"/>
          <w:bCs/>
          <w:sz w:val="24"/>
          <w:szCs w:val="24"/>
        </w:rPr>
        <w:t xml:space="preserve"> how </w:t>
      </w:r>
      <w:r w:rsidR="003F78AE" w:rsidRPr="00434F49">
        <w:rPr>
          <w:rFonts w:ascii="Calibri" w:hAnsi="Calibri" w:cs="Calibri"/>
          <w:bCs/>
          <w:sz w:val="24"/>
          <w:szCs w:val="24"/>
        </w:rPr>
        <w:t>a</w:t>
      </w:r>
      <w:r w:rsidR="004679E8" w:rsidRPr="00434F49">
        <w:rPr>
          <w:rFonts w:ascii="Calibri" w:hAnsi="Calibri" w:cs="Calibri"/>
          <w:bCs/>
          <w:sz w:val="24"/>
          <w:szCs w:val="24"/>
        </w:rPr>
        <w:t xml:space="preserve"> dredge </w:t>
      </w:r>
      <w:r w:rsidR="003F78AE" w:rsidRPr="00434F49">
        <w:rPr>
          <w:rFonts w:ascii="Calibri" w:hAnsi="Calibri" w:cs="Calibri"/>
          <w:bCs/>
          <w:sz w:val="24"/>
          <w:szCs w:val="24"/>
        </w:rPr>
        <w:t xml:space="preserve">is </w:t>
      </w:r>
      <w:r w:rsidR="004679E8" w:rsidRPr="00434F49">
        <w:rPr>
          <w:rFonts w:ascii="Calibri" w:hAnsi="Calibri" w:cs="Calibri"/>
          <w:bCs/>
          <w:sz w:val="24"/>
          <w:szCs w:val="24"/>
        </w:rPr>
        <w:t xml:space="preserve">allowed on </w:t>
      </w:r>
      <w:r w:rsidR="00FA28BE" w:rsidRPr="00434F49">
        <w:rPr>
          <w:rFonts w:ascii="Calibri" w:hAnsi="Calibri" w:cs="Calibri"/>
          <w:bCs/>
          <w:sz w:val="24"/>
          <w:szCs w:val="24"/>
        </w:rPr>
        <w:t>the recreational</w:t>
      </w:r>
      <w:r w:rsidR="004679E8" w:rsidRPr="00434F49">
        <w:rPr>
          <w:rFonts w:ascii="Calibri" w:hAnsi="Calibri" w:cs="Calibri"/>
          <w:bCs/>
          <w:sz w:val="24"/>
          <w:szCs w:val="24"/>
        </w:rPr>
        <w:t xml:space="preserve"> side</w:t>
      </w:r>
      <w:r w:rsidR="003F78AE" w:rsidRPr="00434F49">
        <w:rPr>
          <w:rFonts w:ascii="Calibri" w:hAnsi="Calibri" w:cs="Calibri"/>
          <w:bCs/>
          <w:sz w:val="24"/>
          <w:szCs w:val="24"/>
        </w:rPr>
        <w:t xml:space="preserve">. Mr. Hollinger </w:t>
      </w:r>
      <w:r w:rsidR="00FA28BE" w:rsidRPr="00434F49">
        <w:rPr>
          <w:rFonts w:ascii="Calibri" w:hAnsi="Calibri" w:cs="Calibri"/>
          <w:bCs/>
          <w:sz w:val="24"/>
          <w:szCs w:val="24"/>
        </w:rPr>
        <w:t>responded</w:t>
      </w:r>
      <w:r w:rsidR="003F78AE" w:rsidRPr="00434F49">
        <w:rPr>
          <w:rFonts w:ascii="Calibri" w:hAnsi="Calibri" w:cs="Calibri"/>
          <w:bCs/>
          <w:sz w:val="24"/>
          <w:szCs w:val="24"/>
        </w:rPr>
        <w:t xml:space="preserve"> that it keeps the fishery open to everyone (both commercial and recreational). </w:t>
      </w:r>
    </w:p>
    <w:p w14:paraId="0D3A010F" w14:textId="77777777" w:rsidR="00CD5312" w:rsidRPr="00CB4600" w:rsidRDefault="00CD5312" w:rsidP="00CB4600">
      <w:pPr>
        <w:spacing w:after="0" w:line="480" w:lineRule="auto"/>
        <w:ind w:left="720"/>
        <w:rPr>
          <w:rFonts w:ascii="Calibri" w:hAnsi="Calibri" w:cs="Calibri"/>
          <w:bCs/>
          <w:sz w:val="24"/>
          <w:szCs w:val="24"/>
        </w:rPr>
      </w:pPr>
    </w:p>
    <w:p w14:paraId="3BB29778" w14:textId="125B4FEF" w:rsidR="00034201" w:rsidRPr="00434F49" w:rsidRDefault="003F78AE" w:rsidP="00434F49">
      <w:pPr>
        <w:pStyle w:val="ListParagraph"/>
        <w:numPr>
          <w:ilvl w:val="0"/>
          <w:numId w:val="8"/>
        </w:numPr>
        <w:spacing w:after="0" w:line="480" w:lineRule="auto"/>
        <w:rPr>
          <w:rFonts w:ascii="Calibri" w:hAnsi="Calibri" w:cs="Calibri"/>
          <w:bCs/>
          <w:sz w:val="24"/>
          <w:szCs w:val="24"/>
        </w:rPr>
      </w:pPr>
      <w:r w:rsidRPr="00434F49">
        <w:rPr>
          <w:rFonts w:ascii="Calibri" w:hAnsi="Calibri" w:cs="Calibri"/>
          <w:bCs/>
          <w:sz w:val="24"/>
          <w:szCs w:val="24"/>
        </w:rPr>
        <w:t xml:space="preserve">Mr. </w:t>
      </w:r>
      <w:r w:rsidR="00034201" w:rsidRPr="00434F49">
        <w:rPr>
          <w:rFonts w:ascii="Calibri" w:hAnsi="Calibri" w:cs="Calibri"/>
          <w:bCs/>
          <w:sz w:val="24"/>
          <w:szCs w:val="24"/>
        </w:rPr>
        <w:t>Hollinger</w:t>
      </w:r>
      <w:r w:rsidRPr="00434F49">
        <w:rPr>
          <w:rFonts w:ascii="Calibri" w:hAnsi="Calibri" w:cs="Calibri"/>
          <w:bCs/>
          <w:sz w:val="24"/>
          <w:szCs w:val="24"/>
        </w:rPr>
        <w:t xml:space="preserve"> noted that there are two shellfish diseases that seem to be affecting crabs as well. </w:t>
      </w:r>
      <w:r w:rsidR="00CD5312" w:rsidRPr="00434F49">
        <w:rPr>
          <w:rFonts w:ascii="Calibri" w:hAnsi="Calibri" w:cs="Calibri"/>
          <w:bCs/>
          <w:sz w:val="24"/>
          <w:szCs w:val="24"/>
        </w:rPr>
        <w:t xml:space="preserve">He asked if </w:t>
      </w:r>
      <w:r w:rsidR="0063102A" w:rsidRPr="00434F49">
        <w:rPr>
          <w:rFonts w:ascii="Calibri" w:hAnsi="Calibri" w:cs="Calibri"/>
          <w:bCs/>
          <w:sz w:val="24"/>
          <w:szCs w:val="24"/>
        </w:rPr>
        <w:t>samples could be ana</w:t>
      </w:r>
      <w:r w:rsidR="00CB4600" w:rsidRPr="00434F49">
        <w:rPr>
          <w:rFonts w:ascii="Calibri" w:hAnsi="Calibri" w:cs="Calibri"/>
          <w:bCs/>
          <w:sz w:val="24"/>
          <w:szCs w:val="24"/>
        </w:rPr>
        <w:t xml:space="preserve">lyzed </w:t>
      </w:r>
      <w:r w:rsidR="0063102A" w:rsidRPr="00434F49">
        <w:rPr>
          <w:rFonts w:ascii="Calibri" w:hAnsi="Calibri" w:cs="Calibri"/>
          <w:bCs/>
          <w:sz w:val="24"/>
          <w:szCs w:val="24"/>
        </w:rPr>
        <w:t xml:space="preserve">for </w:t>
      </w:r>
      <w:r w:rsidR="0063102A" w:rsidRPr="00434F49">
        <w:rPr>
          <w:rFonts w:ascii="Calibri" w:hAnsi="Calibri" w:cs="Calibri"/>
          <w:bCs/>
          <w:i/>
          <w:iCs/>
          <w:sz w:val="24"/>
          <w:szCs w:val="24"/>
        </w:rPr>
        <w:t>Vibrio</w:t>
      </w:r>
      <w:r w:rsidR="0063102A" w:rsidRPr="00434F49">
        <w:rPr>
          <w:rFonts w:ascii="Calibri" w:hAnsi="Calibri" w:cs="Calibri"/>
          <w:bCs/>
          <w:sz w:val="24"/>
          <w:szCs w:val="24"/>
        </w:rPr>
        <w:t xml:space="preserve">.  </w:t>
      </w:r>
      <w:r w:rsidRPr="00434F49">
        <w:rPr>
          <w:rFonts w:ascii="Calibri" w:hAnsi="Calibri" w:cs="Calibri"/>
          <w:bCs/>
          <w:sz w:val="24"/>
          <w:szCs w:val="24"/>
        </w:rPr>
        <w:t xml:space="preserve">Mr. </w:t>
      </w:r>
      <w:r w:rsidR="00034201" w:rsidRPr="00434F49">
        <w:rPr>
          <w:rFonts w:ascii="Calibri" w:hAnsi="Calibri" w:cs="Calibri"/>
          <w:bCs/>
          <w:sz w:val="24"/>
          <w:szCs w:val="24"/>
        </w:rPr>
        <w:t>Brust</w:t>
      </w:r>
      <w:r w:rsidRPr="00434F49">
        <w:rPr>
          <w:rFonts w:ascii="Calibri" w:hAnsi="Calibri" w:cs="Calibri"/>
          <w:bCs/>
          <w:sz w:val="24"/>
          <w:szCs w:val="24"/>
        </w:rPr>
        <w:t xml:space="preserve"> responded that </w:t>
      </w:r>
      <w:r w:rsidR="0063102A" w:rsidRPr="00434F49">
        <w:rPr>
          <w:rFonts w:ascii="Calibri" w:hAnsi="Calibri" w:cs="Calibri"/>
          <w:bCs/>
          <w:sz w:val="24"/>
          <w:szCs w:val="24"/>
        </w:rPr>
        <w:t xml:space="preserve">he would contact the </w:t>
      </w:r>
      <w:r w:rsidRPr="00434F49">
        <w:rPr>
          <w:rFonts w:ascii="Calibri" w:hAnsi="Calibri" w:cs="Calibri"/>
          <w:bCs/>
          <w:sz w:val="24"/>
          <w:szCs w:val="24"/>
        </w:rPr>
        <w:t>F</w:t>
      </w:r>
      <w:r w:rsidR="00034201" w:rsidRPr="00434F49">
        <w:rPr>
          <w:rFonts w:ascii="Calibri" w:hAnsi="Calibri" w:cs="Calibri"/>
          <w:bCs/>
          <w:sz w:val="24"/>
          <w:szCs w:val="24"/>
        </w:rPr>
        <w:t xml:space="preserve">ish and </w:t>
      </w:r>
      <w:r w:rsidRPr="00434F49">
        <w:rPr>
          <w:rFonts w:ascii="Calibri" w:hAnsi="Calibri" w:cs="Calibri"/>
          <w:bCs/>
          <w:sz w:val="24"/>
          <w:szCs w:val="24"/>
        </w:rPr>
        <w:t>W</w:t>
      </w:r>
      <w:r w:rsidR="00034201" w:rsidRPr="00434F49">
        <w:rPr>
          <w:rFonts w:ascii="Calibri" w:hAnsi="Calibri" w:cs="Calibri"/>
          <w:bCs/>
          <w:sz w:val="24"/>
          <w:szCs w:val="24"/>
        </w:rPr>
        <w:t xml:space="preserve">ildlife </w:t>
      </w:r>
      <w:r w:rsidRPr="00434F49">
        <w:rPr>
          <w:rFonts w:ascii="Calibri" w:hAnsi="Calibri" w:cs="Calibri"/>
          <w:bCs/>
          <w:sz w:val="24"/>
          <w:szCs w:val="24"/>
        </w:rPr>
        <w:t>H</w:t>
      </w:r>
      <w:r w:rsidR="00034201" w:rsidRPr="00434F49">
        <w:rPr>
          <w:rFonts w:ascii="Calibri" w:hAnsi="Calibri" w:cs="Calibri"/>
          <w:bCs/>
          <w:sz w:val="24"/>
          <w:szCs w:val="24"/>
        </w:rPr>
        <w:t xml:space="preserve">ealth and </w:t>
      </w:r>
      <w:r w:rsidRPr="00434F49">
        <w:rPr>
          <w:rFonts w:ascii="Calibri" w:hAnsi="Calibri" w:cs="Calibri"/>
          <w:bCs/>
          <w:sz w:val="24"/>
          <w:szCs w:val="24"/>
        </w:rPr>
        <w:t>F</w:t>
      </w:r>
      <w:r w:rsidR="00034201" w:rsidRPr="00434F49">
        <w:rPr>
          <w:rFonts w:ascii="Calibri" w:hAnsi="Calibri" w:cs="Calibri"/>
          <w:bCs/>
          <w:sz w:val="24"/>
          <w:szCs w:val="24"/>
        </w:rPr>
        <w:t xml:space="preserve">orensics </w:t>
      </w:r>
      <w:r w:rsidRPr="00434F49">
        <w:rPr>
          <w:rFonts w:ascii="Calibri" w:hAnsi="Calibri" w:cs="Calibri"/>
          <w:bCs/>
          <w:sz w:val="24"/>
          <w:szCs w:val="24"/>
        </w:rPr>
        <w:t>L</w:t>
      </w:r>
      <w:r w:rsidR="00034201" w:rsidRPr="00434F49">
        <w:rPr>
          <w:rFonts w:ascii="Calibri" w:hAnsi="Calibri" w:cs="Calibri"/>
          <w:bCs/>
          <w:sz w:val="24"/>
          <w:szCs w:val="24"/>
        </w:rPr>
        <w:t xml:space="preserve">ab </w:t>
      </w:r>
      <w:r w:rsidR="0063102A" w:rsidRPr="00434F49">
        <w:rPr>
          <w:rFonts w:ascii="Calibri" w:hAnsi="Calibri" w:cs="Calibri"/>
          <w:bCs/>
          <w:sz w:val="24"/>
          <w:szCs w:val="24"/>
        </w:rPr>
        <w:t xml:space="preserve">with the request.  </w:t>
      </w:r>
    </w:p>
    <w:p w14:paraId="306FF424" w14:textId="77777777" w:rsidR="0063102A" w:rsidRPr="00CB4600" w:rsidRDefault="0063102A" w:rsidP="00CB4600">
      <w:pPr>
        <w:spacing w:after="0" w:line="480" w:lineRule="auto"/>
        <w:ind w:left="720"/>
        <w:rPr>
          <w:rFonts w:ascii="Calibri" w:hAnsi="Calibri" w:cs="Calibri"/>
          <w:bCs/>
          <w:sz w:val="24"/>
          <w:szCs w:val="24"/>
        </w:rPr>
      </w:pPr>
    </w:p>
    <w:p w14:paraId="4086F499" w14:textId="466BD818" w:rsidR="001C40C6" w:rsidRPr="00CB4600" w:rsidRDefault="00FA28BE" w:rsidP="00434F49">
      <w:pPr>
        <w:pStyle w:val="ListParagraph"/>
        <w:numPr>
          <w:ilvl w:val="0"/>
          <w:numId w:val="8"/>
        </w:numPr>
        <w:spacing w:after="0" w:line="480" w:lineRule="auto"/>
        <w:rPr>
          <w:rFonts w:ascii="Calibri" w:hAnsi="Calibri" w:cs="Calibri"/>
          <w:bCs/>
          <w:sz w:val="24"/>
          <w:szCs w:val="24"/>
        </w:rPr>
      </w:pPr>
      <w:r w:rsidRPr="00CB4600">
        <w:rPr>
          <w:rFonts w:ascii="Calibri" w:hAnsi="Calibri" w:cs="Calibri"/>
          <w:bCs/>
          <w:sz w:val="24"/>
          <w:szCs w:val="24"/>
        </w:rPr>
        <w:t xml:space="preserve">Dr. </w:t>
      </w:r>
      <w:r w:rsidR="00CB4600" w:rsidRPr="00CB4600">
        <w:rPr>
          <w:rFonts w:ascii="Calibri" w:hAnsi="Calibri" w:cs="Calibri"/>
          <w:bCs/>
          <w:sz w:val="24"/>
          <w:szCs w:val="24"/>
        </w:rPr>
        <w:t>Bochenek</w:t>
      </w:r>
      <w:r w:rsidR="00977922" w:rsidRPr="00CB4600">
        <w:rPr>
          <w:rFonts w:ascii="Calibri" w:hAnsi="Calibri" w:cs="Calibri"/>
          <w:bCs/>
          <w:sz w:val="24"/>
          <w:szCs w:val="24"/>
        </w:rPr>
        <w:t xml:space="preserve"> asked </w:t>
      </w:r>
      <w:r w:rsidR="0063102A" w:rsidRPr="00CB4600">
        <w:rPr>
          <w:rFonts w:ascii="Calibri" w:hAnsi="Calibri" w:cs="Calibri"/>
          <w:bCs/>
          <w:sz w:val="24"/>
          <w:szCs w:val="24"/>
        </w:rPr>
        <w:t xml:space="preserve">if sheepshead could be considered as the next FMP for development.  </w:t>
      </w:r>
      <w:r w:rsidR="00977922" w:rsidRPr="00CB4600">
        <w:rPr>
          <w:rFonts w:ascii="Calibri" w:hAnsi="Calibri" w:cs="Calibri"/>
          <w:bCs/>
          <w:sz w:val="24"/>
          <w:szCs w:val="24"/>
        </w:rPr>
        <w:t>Mr. B</w:t>
      </w:r>
      <w:r w:rsidR="00434F49">
        <w:rPr>
          <w:rFonts w:ascii="Calibri" w:hAnsi="Calibri" w:cs="Calibri"/>
          <w:bCs/>
          <w:sz w:val="24"/>
          <w:szCs w:val="24"/>
        </w:rPr>
        <w:t>r</w:t>
      </w:r>
      <w:r w:rsidR="00977922" w:rsidRPr="00CB4600">
        <w:rPr>
          <w:rFonts w:ascii="Calibri" w:hAnsi="Calibri" w:cs="Calibri"/>
          <w:bCs/>
          <w:sz w:val="24"/>
          <w:szCs w:val="24"/>
        </w:rPr>
        <w:t xml:space="preserve">ust responded that the decision would fall to the </w:t>
      </w:r>
      <w:r w:rsidR="0063102A" w:rsidRPr="00CB4600">
        <w:rPr>
          <w:rFonts w:ascii="Calibri" w:hAnsi="Calibri" w:cs="Calibri"/>
          <w:bCs/>
          <w:sz w:val="24"/>
          <w:szCs w:val="24"/>
        </w:rPr>
        <w:t>C</w:t>
      </w:r>
      <w:r w:rsidR="00977922" w:rsidRPr="00CB4600">
        <w:rPr>
          <w:rFonts w:ascii="Calibri" w:hAnsi="Calibri" w:cs="Calibri"/>
          <w:bCs/>
          <w:sz w:val="24"/>
          <w:szCs w:val="24"/>
        </w:rPr>
        <w:t>ouncil for input.</w:t>
      </w:r>
    </w:p>
    <w:p w14:paraId="7D96ACD4" w14:textId="4095881E" w:rsidR="00034201" w:rsidRPr="00CB4600" w:rsidRDefault="00034201"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ab/>
        <w:t xml:space="preserve"> </w:t>
      </w:r>
    </w:p>
    <w:p w14:paraId="2DE5FB06" w14:textId="77777777" w:rsidR="001C40C6" w:rsidRPr="00CB4600" w:rsidRDefault="001C40C6" w:rsidP="00CB4600">
      <w:pPr>
        <w:spacing w:after="0" w:line="480" w:lineRule="auto"/>
        <w:rPr>
          <w:rFonts w:ascii="Calibri" w:hAnsi="Calibri" w:cs="Calibri"/>
          <w:b/>
          <w:sz w:val="24"/>
          <w:szCs w:val="24"/>
        </w:rPr>
      </w:pPr>
    </w:p>
    <w:p w14:paraId="33F10F21" w14:textId="5B293890" w:rsidR="00787EEB" w:rsidRPr="00CB4600" w:rsidRDefault="00787EEB" w:rsidP="00CB4600">
      <w:pPr>
        <w:pStyle w:val="ListParagraph"/>
        <w:numPr>
          <w:ilvl w:val="0"/>
          <w:numId w:val="1"/>
        </w:numPr>
        <w:spacing w:after="0" w:line="480" w:lineRule="auto"/>
        <w:rPr>
          <w:rFonts w:ascii="Calibri" w:hAnsi="Calibri" w:cs="Calibri"/>
          <w:b/>
          <w:sz w:val="24"/>
          <w:szCs w:val="24"/>
        </w:rPr>
      </w:pPr>
      <w:r w:rsidRPr="00CB4600">
        <w:rPr>
          <w:rFonts w:ascii="Calibri" w:hAnsi="Calibri" w:cs="Calibri"/>
          <w:b/>
          <w:sz w:val="24"/>
          <w:szCs w:val="24"/>
        </w:rPr>
        <w:t>Regulatory Actions – J. Brust</w:t>
      </w:r>
    </w:p>
    <w:p w14:paraId="41DE2427" w14:textId="77777777" w:rsidR="00787EEB" w:rsidRPr="00CB4600" w:rsidRDefault="00787EEB" w:rsidP="00CB4600">
      <w:pPr>
        <w:spacing w:after="0" w:line="480" w:lineRule="auto"/>
        <w:ind w:firstLine="360"/>
        <w:rPr>
          <w:rFonts w:ascii="Calibri" w:hAnsi="Calibri" w:cs="Calibri"/>
          <w:sz w:val="24"/>
          <w:szCs w:val="24"/>
        </w:rPr>
      </w:pPr>
      <w:r w:rsidRPr="00CB4600">
        <w:rPr>
          <w:rFonts w:ascii="Calibri" w:hAnsi="Calibri" w:cs="Calibri"/>
          <w:sz w:val="24"/>
          <w:szCs w:val="24"/>
        </w:rPr>
        <w:t xml:space="preserve">There were no regulatory actions to report.  </w:t>
      </w:r>
    </w:p>
    <w:p w14:paraId="021DCABB" w14:textId="77777777" w:rsidR="00787EEB" w:rsidRPr="00CB4600" w:rsidRDefault="00787EEB" w:rsidP="00CB4600">
      <w:pPr>
        <w:spacing w:after="0" w:line="480" w:lineRule="auto"/>
        <w:rPr>
          <w:rFonts w:ascii="Calibri" w:hAnsi="Calibri" w:cs="Calibri"/>
          <w:sz w:val="24"/>
          <w:szCs w:val="24"/>
          <w:highlight w:val="green"/>
        </w:rPr>
      </w:pPr>
    </w:p>
    <w:p w14:paraId="4BF72440" w14:textId="77777777" w:rsidR="00787EEB" w:rsidRPr="00CB4600" w:rsidRDefault="00787EEB" w:rsidP="00CB4600">
      <w:pPr>
        <w:pStyle w:val="ListParagraph"/>
        <w:numPr>
          <w:ilvl w:val="0"/>
          <w:numId w:val="1"/>
        </w:numPr>
        <w:spacing w:after="0" w:line="480" w:lineRule="auto"/>
        <w:rPr>
          <w:rFonts w:ascii="Calibri" w:hAnsi="Calibri" w:cs="Calibri"/>
          <w:b/>
          <w:sz w:val="24"/>
          <w:szCs w:val="24"/>
        </w:rPr>
      </w:pPr>
      <w:r w:rsidRPr="00CB4600">
        <w:rPr>
          <w:rFonts w:ascii="Calibri" w:hAnsi="Calibri" w:cs="Calibri"/>
          <w:b/>
          <w:sz w:val="24"/>
          <w:szCs w:val="24"/>
        </w:rPr>
        <w:t xml:space="preserve"> Old Business – J. Brust</w:t>
      </w:r>
    </w:p>
    <w:p w14:paraId="1A0FCF39" w14:textId="696894CC" w:rsidR="00787EEB" w:rsidRPr="00CB4600" w:rsidRDefault="00977922" w:rsidP="00CB4600">
      <w:pPr>
        <w:spacing w:after="0" w:line="480" w:lineRule="auto"/>
        <w:ind w:left="720"/>
        <w:rPr>
          <w:rFonts w:ascii="Calibri" w:hAnsi="Calibri" w:cs="Calibri"/>
          <w:sz w:val="24"/>
          <w:szCs w:val="24"/>
        </w:rPr>
      </w:pPr>
      <w:r w:rsidRPr="00CB4600">
        <w:rPr>
          <w:rFonts w:ascii="Calibri" w:hAnsi="Calibri" w:cs="Calibri"/>
          <w:sz w:val="24"/>
          <w:szCs w:val="24"/>
        </w:rPr>
        <w:lastRenderedPageBreak/>
        <w:t>A copy of the</w:t>
      </w:r>
      <w:r w:rsidR="00034201" w:rsidRPr="00CB4600">
        <w:rPr>
          <w:rFonts w:ascii="Calibri" w:hAnsi="Calibri" w:cs="Calibri"/>
          <w:sz w:val="24"/>
          <w:szCs w:val="24"/>
        </w:rPr>
        <w:t xml:space="preserve"> </w:t>
      </w:r>
      <w:r w:rsidR="002213EA">
        <w:rPr>
          <w:rFonts w:ascii="Calibri" w:hAnsi="Calibri" w:cs="Calibri"/>
          <w:sz w:val="24"/>
          <w:szCs w:val="24"/>
        </w:rPr>
        <w:t xml:space="preserve">comment </w:t>
      </w:r>
      <w:r w:rsidR="00034201" w:rsidRPr="00CB4600">
        <w:rPr>
          <w:rFonts w:ascii="Calibri" w:hAnsi="Calibri" w:cs="Calibri"/>
          <w:sz w:val="24"/>
          <w:szCs w:val="24"/>
        </w:rPr>
        <w:t xml:space="preserve">letter </w:t>
      </w:r>
      <w:r w:rsidR="002213EA">
        <w:rPr>
          <w:rFonts w:ascii="Calibri" w:hAnsi="Calibri" w:cs="Calibri"/>
          <w:sz w:val="24"/>
          <w:szCs w:val="24"/>
        </w:rPr>
        <w:t xml:space="preserve">for the ASMFC/MAFMC recreational measures addendum </w:t>
      </w:r>
      <w:r w:rsidRPr="00CB4600">
        <w:rPr>
          <w:rFonts w:ascii="Calibri" w:hAnsi="Calibri" w:cs="Calibri"/>
          <w:sz w:val="24"/>
          <w:szCs w:val="24"/>
        </w:rPr>
        <w:t>was provided</w:t>
      </w:r>
      <w:r w:rsidR="00034201" w:rsidRPr="00CB4600">
        <w:rPr>
          <w:rFonts w:ascii="Calibri" w:hAnsi="Calibri" w:cs="Calibri"/>
          <w:sz w:val="24"/>
          <w:szCs w:val="24"/>
        </w:rPr>
        <w:t xml:space="preserve">. No </w:t>
      </w:r>
      <w:r w:rsidRPr="00CB4600">
        <w:rPr>
          <w:rFonts w:ascii="Calibri" w:hAnsi="Calibri" w:cs="Calibri"/>
          <w:sz w:val="24"/>
          <w:szCs w:val="24"/>
        </w:rPr>
        <w:t xml:space="preserve">further </w:t>
      </w:r>
      <w:r w:rsidR="00034201" w:rsidRPr="00CB4600">
        <w:rPr>
          <w:rFonts w:ascii="Calibri" w:hAnsi="Calibri" w:cs="Calibri"/>
          <w:sz w:val="24"/>
          <w:szCs w:val="24"/>
        </w:rPr>
        <w:t xml:space="preserve">action </w:t>
      </w:r>
      <w:r w:rsidRPr="00CB4600">
        <w:rPr>
          <w:rFonts w:ascii="Calibri" w:hAnsi="Calibri" w:cs="Calibri"/>
          <w:sz w:val="24"/>
          <w:szCs w:val="24"/>
        </w:rPr>
        <w:t xml:space="preserve">is </w:t>
      </w:r>
      <w:r w:rsidR="00034201" w:rsidRPr="00CB4600">
        <w:rPr>
          <w:rFonts w:ascii="Calibri" w:hAnsi="Calibri" w:cs="Calibri"/>
          <w:sz w:val="24"/>
          <w:szCs w:val="24"/>
        </w:rPr>
        <w:t>needed</w:t>
      </w:r>
      <w:r w:rsidRPr="00CB4600">
        <w:rPr>
          <w:rFonts w:ascii="Calibri" w:hAnsi="Calibri" w:cs="Calibri"/>
          <w:sz w:val="24"/>
          <w:szCs w:val="24"/>
        </w:rPr>
        <w:t>.</w:t>
      </w:r>
    </w:p>
    <w:p w14:paraId="7E017FCB" w14:textId="77777777" w:rsidR="00F52730" w:rsidRPr="00CB4600" w:rsidRDefault="00F52730" w:rsidP="00CB4600">
      <w:pPr>
        <w:spacing w:after="0" w:line="480" w:lineRule="auto"/>
        <w:ind w:left="720"/>
        <w:rPr>
          <w:rFonts w:ascii="Calibri" w:hAnsi="Calibri" w:cs="Calibri"/>
          <w:sz w:val="24"/>
          <w:szCs w:val="24"/>
        </w:rPr>
      </w:pPr>
    </w:p>
    <w:p w14:paraId="073E7E75" w14:textId="2387BF70" w:rsidR="00977922" w:rsidRPr="00CB4600" w:rsidRDefault="00977922" w:rsidP="00CB4600">
      <w:pPr>
        <w:spacing w:after="0" w:line="480" w:lineRule="auto"/>
        <w:ind w:left="720"/>
        <w:rPr>
          <w:rFonts w:ascii="Calibri" w:hAnsi="Calibri" w:cs="Calibri"/>
          <w:sz w:val="24"/>
          <w:szCs w:val="24"/>
        </w:rPr>
      </w:pPr>
      <w:r w:rsidRPr="00CB4600">
        <w:rPr>
          <w:rFonts w:ascii="Calibri" w:hAnsi="Calibri" w:cs="Calibri"/>
          <w:sz w:val="24"/>
          <w:szCs w:val="24"/>
        </w:rPr>
        <w:t>Information on the RE</w:t>
      </w:r>
      <w:r w:rsidR="002213EA">
        <w:rPr>
          <w:rFonts w:ascii="Calibri" w:hAnsi="Calibri" w:cs="Calibri"/>
          <w:sz w:val="24"/>
          <w:szCs w:val="24"/>
        </w:rPr>
        <w:t>E</w:t>
      </w:r>
      <w:r w:rsidRPr="00CB4600">
        <w:rPr>
          <w:rFonts w:ascii="Calibri" w:hAnsi="Calibri" w:cs="Calibri"/>
          <w:sz w:val="24"/>
          <w:szCs w:val="24"/>
        </w:rPr>
        <w:t>F</w:t>
      </w:r>
      <w:r w:rsidR="00535EBC">
        <w:rPr>
          <w:rFonts w:ascii="Calibri" w:hAnsi="Calibri" w:cs="Calibri"/>
          <w:sz w:val="24"/>
          <w:szCs w:val="24"/>
        </w:rPr>
        <w:t>-</w:t>
      </w:r>
      <w:r w:rsidRPr="00CB4600">
        <w:rPr>
          <w:rFonts w:ascii="Calibri" w:hAnsi="Calibri" w:cs="Calibri"/>
          <w:sz w:val="24"/>
          <w:szCs w:val="24"/>
        </w:rPr>
        <w:t>ENSE project was provided</w:t>
      </w:r>
      <w:r w:rsidR="002213EA">
        <w:rPr>
          <w:rFonts w:ascii="Calibri" w:hAnsi="Calibri" w:cs="Calibri"/>
          <w:sz w:val="24"/>
          <w:szCs w:val="24"/>
        </w:rPr>
        <w:t xml:space="preserve">, as requested by </w:t>
      </w:r>
      <w:proofErr w:type="gramStart"/>
      <w:r w:rsidR="002213EA">
        <w:rPr>
          <w:rFonts w:ascii="Calibri" w:hAnsi="Calibri" w:cs="Calibri"/>
          <w:sz w:val="24"/>
          <w:szCs w:val="24"/>
        </w:rPr>
        <w:t>Council</w:t>
      </w:r>
      <w:proofErr w:type="gramEnd"/>
      <w:r w:rsidR="002213EA">
        <w:rPr>
          <w:rFonts w:ascii="Calibri" w:hAnsi="Calibri" w:cs="Calibri"/>
          <w:sz w:val="24"/>
          <w:szCs w:val="24"/>
        </w:rPr>
        <w:t xml:space="preserve"> at the March 2025 meeting</w:t>
      </w:r>
      <w:r w:rsidRPr="00CB4600">
        <w:rPr>
          <w:rFonts w:ascii="Calibri" w:hAnsi="Calibri" w:cs="Calibri"/>
          <w:sz w:val="24"/>
          <w:szCs w:val="24"/>
        </w:rPr>
        <w:t xml:space="preserve">. </w:t>
      </w:r>
    </w:p>
    <w:p w14:paraId="403FF72F" w14:textId="77777777" w:rsidR="00F52730" w:rsidRPr="00CB4600" w:rsidRDefault="00F52730" w:rsidP="00CB4600">
      <w:pPr>
        <w:spacing w:after="0" w:line="480" w:lineRule="auto"/>
        <w:ind w:left="720"/>
        <w:rPr>
          <w:rFonts w:ascii="Calibri" w:hAnsi="Calibri" w:cs="Calibri"/>
          <w:sz w:val="24"/>
          <w:szCs w:val="24"/>
        </w:rPr>
      </w:pPr>
    </w:p>
    <w:p w14:paraId="5468F568" w14:textId="7AE070B6" w:rsidR="00AA3E7C" w:rsidRPr="00CB4600" w:rsidRDefault="00977922" w:rsidP="00CB4600">
      <w:pPr>
        <w:spacing w:after="0" w:line="480" w:lineRule="auto"/>
        <w:ind w:left="720"/>
        <w:rPr>
          <w:rFonts w:ascii="Calibri" w:hAnsi="Calibri" w:cs="Calibri"/>
          <w:sz w:val="24"/>
          <w:szCs w:val="24"/>
        </w:rPr>
      </w:pPr>
      <w:r w:rsidRPr="00CB4600">
        <w:rPr>
          <w:rFonts w:ascii="Calibri" w:hAnsi="Calibri" w:cs="Calibri"/>
          <w:sz w:val="24"/>
          <w:szCs w:val="24"/>
        </w:rPr>
        <w:t xml:space="preserve">Mr. Brust asked </w:t>
      </w:r>
      <w:r w:rsidR="00F52730" w:rsidRPr="00CB4600">
        <w:rPr>
          <w:rFonts w:ascii="Calibri" w:hAnsi="Calibri" w:cs="Calibri"/>
          <w:sz w:val="24"/>
          <w:szCs w:val="24"/>
        </w:rPr>
        <w:t xml:space="preserve">the Council’s preference </w:t>
      </w:r>
      <w:r w:rsidR="00CB4600" w:rsidRPr="00CB4600">
        <w:rPr>
          <w:rFonts w:ascii="Calibri" w:hAnsi="Calibri" w:cs="Calibri"/>
          <w:sz w:val="24"/>
          <w:szCs w:val="24"/>
        </w:rPr>
        <w:t>for committee</w:t>
      </w:r>
      <w:r w:rsidR="00034201" w:rsidRPr="00CB4600">
        <w:rPr>
          <w:rFonts w:ascii="Calibri" w:hAnsi="Calibri" w:cs="Calibri"/>
          <w:sz w:val="24"/>
          <w:szCs w:val="24"/>
        </w:rPr>
        <w:t xml:space="preserve"> </w:t>
      </w:r>
      <w:r w:rsidRPr="00CB4600">
        <w:rPr>
          <w:rFonts w:ascii="Calibri" w:hAnsi="Calibri" w:cs="Calibri"/>
          <w:sz w:val="24"/>
          <w:szCs w:val="24"/>
        </w:rPr>
        <w:t xml:space="preserve">meetings before the next meeting. </w:t>
      </w:r>
    </w:p>
    <w:p w14:paraId="11324407" w14:textId="7C077506" w:rsidR="00345BC2" w:rsidRPr="00CB4600" w:rsidRDefault="00F52730" w:rsidP="00CB4600">
      <w:pPr>
        <w:spacing w:after="0" w:line="480" w:lineRule="auto"/>
        <w:ind w:left="1440"/>
        <w:rPr>
          <w:rFonts w:ascii="Calibri" w:hAnsi="Calibri" w:cs="Calibri"/>
          <w:sz w:val="24"/>
          <w:szCs w:val="24"/>
        </w:rPr>
      </w:pPr>
      <w:r w:rsidRPr="00CB4600">
        <w:rPr>
          <w:rFonts w:ascii="Calibri" w:hAnsi="Calibri" w:cs="Calibri"/>
          <w:sz w:val="24"/>
          <w:szCs w:val="24"/>
        </w:rPr>
        <w:t xml:space="preserve">The </w:t>
      </w:r>
      <w:r w:rsidR="00034201" w:rsidRPr="00CB4600">
        <w:rPr>
          <w:rFonts w:ascii="Calibri" w:hAnsi="Calibri" w:cs="Calibri"/>
          <w:sz w:val="24"/>
          <w:szCs w:val="24"/>
        </w:rPr>
        <w:t xml:space="preserve">Tautog </w:t>
      </w:r>
      <w:r w:rsidRPr="00CB4600">
        <w:rPr>
          <w:rFonts w:ascii="Calibri" w:hAnsi="Calibri" w:cs="Calibri"/>
          <w:sz w:val="24"/>
          <w:szCs w:val="24"/>
        </w:rPr>
        <w:t xml:space="preserve">Committee </w:t>
      </w:r>
      <w:r w:rsidR="00034201" w:rsidRPr="00CB4600">
        <w:rPr>
          <w:rFonts w:ascii="Calibri" w:hAnsi="Calibri" w:cs="Calibri"/>
          <w:sz w:val="24"/>
          <w:szCs w:val="24"/>
        </w:rPr>
        <w:t xml:space="preserve">is </w:t>
      </w:r>
      <w:r w:rsidR="00CB4600" w:rsidRPr="00CB4600">
        <w:rPr>
          <w:rFonts w:ascii="Calibri" w:hAnsi="Calibri" w:cs="Calibri"/>
          <w:sz w:val="24"/>
          <w:szCs w:val="24"/>
        </w:rPr>
        <w:t>scheduled to</w:t>
      </w:r>
      <w:r w:rsidRPr="00CB4600">
        <w:rPr>
          <w:rFonts w:ascii="Calibri" w:hAnsi="Calibri" w:cs="Calibri"/>
          <w:sz w:val="24"/>
          <w:szCs w:val="24"/>
        </w:rPr>
        <w:t xml:space="preserve"> meet on </w:t>
      </w:r>
      <w:r w:rsidR="00977922" w:rsidRPr="00CB4600">
        <w:rPr>
          <w:rFonts w:ascii="Calibri" w:hAnsi="Calibri" w:cs="Calibri"/>
          <w:sz w:val="24"/>
          <w:szCs w:val="24"/>
        </w:rPr>
        <w:t xml:space="preserve">May </w:t>
      </w:r>
      <w:r w:rsidR="00034201" w:rsidRPr="00CB4600">
        <w:rPr>
          <w:rFonts w:ascii="Calibri" w:hAnsi="Calibri" w:cs="Calibri"/>
          <w:sz w:val="24"/>
          <w:szCs w:val="24"/>
        </w:rPr>
        <w:t>21</w:t>
      </w:r>
      <w:r w:rsidR="00034201" w:rsidRPr="00CB4600">
        <w:rPr>
          <w:rFonts w:ascii="Calibri" w:hAnsi="Calibri" w:cs="Calibri"/>
          <w:sz w:val="24"/>
          <w:szCs w:val="24"/>
          <w:vertAlign w:val="superscript"/>
        </w:rPr>
        <w:t>st</w:t>
      </w:r>
      <w:r w:rsidR="00034201" w:rsidRPr="00CB4600">
        <w:rPr>
          <w:rFonts w:ascii="Calibri" w:hAnsi="Calibri" w:cs="Calibri"/>
          <w:sz w:val="24"/>
          <w:szCs w:val="24"/>
        </w:rPr>
        <w:t xml:space="preserve"> to discuss </w:t>
      </w:r>
      <w:r w:rsidR="00977922" w:rsidRPr="00CB4600">
        <w:rPr>
          <w:rFonts w:ascii="Calibri" w:hAnsi="Calibri" w:cs="Calibri"/>
          <w:sz w:val="24"/>
          <w:szCs w:val="24"/>
        </w:rPr>
        <w:t>nighttime</w:t>
      </w:r>
      <w:r w:rsidR="00034201" w:rsidRPr="00CB4600">
        <w:rPr>
          <w:rFonts w:ascii="Calibri" w:hAnsi="Calibri" w:cs="Calibri"/>
          <w:sz w:val="24"/>
          <w:szCs w:val="24"/>
        </w:rPr>
        <w:t xml:space="preserve"> angling</w:t>
      </w:r>
      <w:r w:rsidR="00977922" w:rsidRPr="00CB4600">
        <w:rPr>
          <w:rFonts w:ascii="Calibri" w:hAnsi="Calibri" w:cs="Calibri"/>
          <w:sz w:val="24"/>
          <w:szCs w:val="24"/>
        </w:rPr>
        <w:t xml:space="preserve"> and if </w:t>
      </w:r>
      <w:r w:rsidR="00034201" w:rsidRPr="00CB4600">
        <w:rPr>
          <w:rFonts w:ascii="Calibri" w:hAnsi="Calibri" w:cs="Calibri"/>
          <w:sz w:val="24"/>
          <w:szCs w:val="24"/>
        </w:rPr>
        <w:t xml:space="preserve">the spring season </w:t>
      </w:r>
      <w:r w:rsidR="00977922" w:rsidRPr="00CB4600">
        <w:rPr>
          <w:rFonts w:ascii="Calibri" w:hAnsi="Calibri" w:cs="Calibri"/>
          <w:sz w:val="24"/>
          <w:szCs w:val="24"/>
        </w:rPr>
        <w:t xml:space="preserve">can </w:t>
      </w:r>
      <w:r w:rsidR="00034201" w:rsidRPr="00CB4600">
        <w:rPr>
          <w:rFonts w:ascii="Calibri" w:hAnsi="Calibri" w:cs="Calibri"/>
          <w:sz w:val="24"/>
          <w:szCs w:val="24"/>
        </w:rPr>
        <w:t xml:space="preserve">be shifted </w:t>
      </w:r>
      <w:r w:rsidRPr="00CB4600">
        <w:rPr>
          <w:rFonts w:ascii="Calibri" w:hAnsi="Calibri" w:cs="Calibri"/>
          <w:sz w:val="24"/>
          <w:szCs w:val="24"/>
        </w:rPr>
        <w:t>to close</w:t>
      </w:r>
      <w:r w:rsidR="00034201" w:rsidRPr="00CB4600">
        <w:rPr>
          <w:rFonts w:ascii="Calibri" w:hAnsi="Calibri" w:cs="Calibri"/>
          <w:sz w:val="24"/>
          <w:szCs w:val="24"/>
        </w:rPr>
        <w:t xml:space="preserve"> the day before sea</w:t>
      </w:r>
      <w:r w:rsidRPr="00CB4600">
        <w:rPr>
          <w:rFonts w:ascii="Calibri" w:hAnsi="Calibri" w:cs="Calibri"/>
          <w:sz w:val="24"/>
          <w:szCs w:val="24"/>
        </w:rPr>
        <w:t xml:space="preserve"> </w:t>
      </w:r>
      <w:r w:rsidR="00034201" w:rsidRPr="00CB4600">
        <w:rPr>
          <w:rFonts w:ascii="Calibri" w:hAnsi="Calibri" w:cs="Calibri"/>
          <w:sz w:val="24"/>
          <w:szCs w:val="24"/>
        </w:rPr>
        <w:t>bass opens</w:t>
      </w:r>
      <w:r w:rsidR="00977922" w:rsidRPr="00CB4600">
        <w:rPr>
          <w:rFonts w:ascii="Calibri" w:hAnsi="Calibri" w:cs="Calibri"/>
          <w:sz w:val="24"/>
          <w:szCs w:val="24"/>
        </w:rPr>
        <w:t xml:space="preserve"> to limit </w:t>
      </w:r>
      <w:r w:rsidR="002213EA">
        <w:rPr>
          <w:rFonts w:ascii="Calibri" w:hAnsi="Calibri" w:cs="Calibri"/>
          <w:sz w:val="24"/>
          <w:szCs w:val="24"/>
        </w:rPr>
        <w:t>d</w:t>
      </w:r>
      <w:r w:rsidR="00977922" w:rsidRPr="00CB4600">
        <w:rPr>
          <w:rFonts w:ascii="Calibri" w:hAnsi="Calibri" w:cs="Calibri"/>
          <w:sz w:val="24"/>
          <w:szCs w:val="24"/>
        </w:rPr>
        <w:t>own time of boats</w:t>
      </w:r>
      <w:r w:rsidR="00034201" w:rsidRPr="00CB4600">
        <w:rPr>
          <w:rFonts w:ascii="Calibri" w:hAnsi="Calibri" w:cs="Calibri"/>
          <w:sz w:val="24"/>
          <w:szCs w:val="24"/>
        </w:rPr>
        <w:t>.</w:t>
      </w:r>
      <w:r w:rsidR="002213EA">
        <w:rPr>
          <w:rFonts w:ascii="Calibri" w:hAnsi="Calibri" w:cs="Calibri"/>
          <w:sz w:val="24"/>
          <w:szCs w:val="24"/>
        </w:rPr>
        <w:t xml:space="preserve"> </w:t>
      </w:r>
      <w:r w:rsidR="00345BC2" w:rsidRPr="00CB4600">
        <w:rPr>
          <w:rFonts w:ascii="Calibri" w:hAnsi="Calibri" w:cs="Calibri"/>
          <w:sz w:val="24"/>
          <w:szCs w:val="24"/>
        </w:rPr>
        <w:t>Mr</w:t>
      </w:r>
      <w:r w:rsidR="00977922" w:rsidRPr="00CB4600">
        <w:rPr>
          <w:rFonts w:ascii="Calibri" w:hAnsi="Calibri" w:cs="Calibri"/>
          <w:sz w:val="24"/>
          <w:szCs w:val="24"/>
        </w:rPr>
        <w:t>.</w:t>
      </w:r>
      <w:r w:rsidR="00345BC2" w:rsidRPr="00CB4600">
        <w:rPr>
          <w:rFonts w:ascii="Calibri" w:hAnsi="Calibri" w:cs="Calibri"/>
          <w:sz w:val="24"/>
          <w:szCs w:val="24"/>
        </w:rPr>
        <w:t xml:space="preserve"> </w:t>
      </w:r>
      <w:r w:rsidR="00D2138F" w:rsidRPr="00CB4600">
        <w:rPr>
          <w:rFonts w:ascii="Calibri" w:hAnsi="Calibri" w:cs="Calibri"/>
          <w:bCs/>
          <w:sz w:val="24"/>
          <w:szCs w:val="24"/>
        </w:rPr>
        <w:t>Hueth</w:t>
      </w:r>
      <w:r w:rsidR="00D2138F" w:rsidRPr="00CB4600">
        <w:rPr>
          <w:rFonts w:ascii="Calibri" w:hAnsi="Calibri" w:cs="Calibri"/>
          <w:sz w:val="24"/>
          <w:szCs w:val="24"/>
        </w:rPr>
        <w:t xml:space="preserve"> </w:t>
      </w:r>
      <w:r w:rsidRPr="00CB4600">
        <w:rPr>
          <w:rFonts w:ascii="Calibri" w:hAnsi="Calibri" w:cs="Calibri"/>
          <w:sz w:val="24"/>
          <w:szCs w:val="24"/>
        </w:rPr>
        <w:t>suggested</w:t>
      </w:r>
      <w:r w:rsidR="00345BC2" w:rsidRPr="00CB4600">
        <w:rPr>
          <w:rFonts w:ascii="Calibri" w:hAnsi="Calibri" w:cs="Calibri"/>
          <w:sz w:val="24"/>
          <w:szCs w:val="24"/>
        </w:rPr>
        <w:t xml:space="preserve"> </w:t>
      </w:r>
      <w:r w:rsidR="00535EBC">
        <w:rPr>
          <w:rFonts w:ascii="Calibri" w:hAnsi="Calibri" w:cs="Calibri"/>
          <w:sz w:val="24"/>
          <w:szCs w:val="24"/>
        </w:rPr>
        <w:t xml:space="preserve">looking into implementing </w:t>
      </w:r>
      <w:r w:rsidR="00345BC2" w:rsidRPr="00CB4600">
        <w:rPr>
          <w:rFonts w:ascii="Calibri" w:hAnsi="Calibri" w:cs="Calibri"/>
          <w:sz w:val="24"/>
          <w:szCs w:val="24"/>
        </w:rPr>
        <w:t>a slot limit</w:t>
      </w:r>
      <w:r w:rsidR="00535EBC">
        <w:rPr>
          <w:rFonts w:ascii="Calibri" w:hAnsi="Calibri" w:cs="Calibri"/>
          <w:sz w:val="24"/>
          <w:szCs w:val="24"/>
        </w:rPr>
        <w:t xml:space="preserve">, </w:t>
      </w:r>
      <w:r w:rsidR="00CB4600" w:rsidRPr="00CB4600">
        <w:rPr>
          <w:rFonts w:ascii="Calibri" w:hAnsi="Calibri" w:cs="Calibri"/>
          <w:sz w:val="24"/>
          <w:szCs w:val="24"/>
        </w:rPr>
        <w:t>and Dr.</w:t>
      </w:r>
      <w:r w:rsidR="00345BC2" w:rsidRPr="00CB4600">
        <w:rPr>
          <w:rFonts w:ascii="Calibri" w:hAnsi="Calibri" w:cs="Calibri"/>
          <w:sz w:val="24"/>
          <w:szCs w:val="24"/>
        </w:rPr>
        <w:t xml:space="preserve"> Donnelly will </w:t>
      </w:r>
      <w:proofErr w:type="gramStart"/>
      <w:r w:rsidR="00535EBC">
        <w:rPr>
          <w:rFonts w:ascii="Calibri" w:hAnsi="Calibri" w:cs="Calibri"/>
          <w:sz w:val="24"/>
          <w:szCs w:val="24"/>
        </w:rPr>
        <w:t>agreed</w:t>
      </w:r>
      <w:proofErr w:type="gramEnd"/>
      <w:r w:rsidR="00535EBC">
        <w:rPr>
          <w:rFonts w:ascii="Calibri" w:hAnsi="Calibri" w:cs="Calibri"/>
          <w:sz w:val="24"/>
          <w:szCs w:val="24"/>
        </w:rPr>
        <w:t xml:space="preserve"> to </w:t>
      </w:r>
      <w:r w:rsidR="00345BC2" w:rsidRPr="00CB4600">
        <w:rPr>
          <w:rFonts w:ascii="Calibri" w:hAnsi="Calibri" w:cs="Calibri"/>
          <w:sz w:val="24"/>
          <w:szCs w:val="24"/>
        </w:rPr>
        <w:t xml:space="preserve">add </w:t>
      </w:r>
      <w:r w:rsidR="00535EBC">
        <w:rPr>
          <w:rFonts w:ascii="Calibri" w:hAnsi="Calibri" w:cs="Calibri"/>
          <w:sz w:val="24"/>
          <w:szCs w:val="24"/>
        </w:rPr>
        <w:t xml:space="preserve">it </w:t>
      </w:r>
      <w:r w:rsidR="00345BC2" w:rsidRPr="00CB4600">
        <w:rPr>
          <w:rFonts w:ascii="Calibri" w:hAnsi="Calibri" w:cs="Calibri"/>
          <w:sz w:val="24"/>
          <w:szCs w:val="24"/>
        </w:rPr>
        <w:t xml:space="preserve">to </w:t>
      </w:r>
      <w:r w:rsidR="00977922" w:rsidRPr="00CB4600">
        <w:rPr>
          <w:rFonts w:ascii="Calibri" w:hAnsi="Calibri" w:cs="Calibri"/>
          <w:sz w:val="24"/>
          <w:szCs w:val="24"/>
        </w:rPr>
        <w:t xml:space="preserve">the </w:t>
      </w:r>
      <w:r w:rsidRPr="00CB4600">
        <w:rPr>
          <w:rFonts w:ascii="Calibri" w:hAnsi="Calibri" w:cs="Calibri"/>
          <w:sz w:val="24"/>
          <w:szCs w:val="24"/>
        </w:rPr>
        <w:t xml:space="preserve">meeting </w:t>
      </w:r>
      <w:r w:rsidR="00977922" w:rsidRPr="00CB4600">
        <w:rPr>
          <w:rFonts w:ascii="Calibri" w:hAnsi="Calibri" w:cs="Calibri"/>
          <w:sz w:val="24"/>
          <w:szCs w:val="24"/>
        </w:rPr>
        <w:t>agenda</w:t>
      </w:r>
      <w:r w:rsidR="00535EBC">
        <w:rPr>
          <w:rFonts w:ascii="Calibri" w:hAnsi="Calibri" w:cs="Calibri"/>
          <w:sz w:val="24"/>
          <w:szCs w:val="24"/>
        </w:rPr>
        <w:t>.</w:t>
      </w:r>
      <w:r w:rsidR="00977922" w:rsidRPr="00CB4600">
        <w:rPr>
          <w:rFonts w:ascii="Calibri" w:hAnsi="Calibri" w:cs="Calibri"/>
          <w:sz w:val="24"/>
          <w:szCs w:val="24"/>
        </w:rPr>
        <w:t xml:space="preserve"> </w:t>
      </w:r>
    </w:p>
    <w:p w14:paraId="571C9DA0" w14:textId="77777777" w:rsidR="00F52730" w:rsidRPr="00CB4600" w:rsidRDefault="00F52730" w:rsidP="00CB4600">
      <w:pPr>
        <w:spacing w:after="0" w:line="480" w:lineRule="auto"/>
        <w:ind w:left="1440"/>
        <w:rPr>
          <w:rFonts w:ascii="Calibri" w:hAnsi="Calibri" w:cs="Calibri"/>
          <w:sz w:val="24"/>
          <w:szCs w:val="24"/>
        </w:rPr>
      </w:pPr>
    </w:p>
    <w:p w14:paraId="0706E181" w14:textId="5692CA1A" w:rsidR="00977922" w:rsidRPr="00CB4600" w:rsidRDefault="00977922" w:rsidP="00CB4600">
      <w:pPr>
        <w:spacing w:after="0" w:line="480" w:lineRule="auto"/>
        <w:ind w:left="1440"/>
        <w:rPr>
          <w:rFonts w:ascii="Calibri" w:hAnsi="Calibri" w:cs="Calibri"/>
          <w:sz w:val="24"/>
          <w:szCs w:val="24"/>
        </w:rPr>
      </w:pPr>
      <w:r w:rsidRPr="00CB4600">
        <w:rPr>
          <w:rFonts w:ascii="Calibri" w:hAnsi="Calibri" w:cs="Calibri"/>
          <w:sz w:val="24"/>
          <w:szCs w:val="24"/>
        </w:rPr>
        <w:t xml:space="preserve">The striped bass, nontraditional, and executive committees were also proposed to meet before the July meeting. </w:t>
      </w:r>
      <w:r w:rsidR="00B760E2">
        <w:rPr>
          <w:rFonts w:ascii="Calibri" w:hAnsi="Calibri" w:cs="Calibri"/>
          <w:sz w:val="24"/>
          <w:szCs w:val="24"/>
        </w:rPr>
        <w:t xml:space="preserve">Mr. Brust noted that the </w:t>
      </w:r>
      <w:proofErr w:type="gramStart"/>
      <w:r w:rsidR="00B760E2">
        <w:rPr>
          <w:rFonts w:ascii="Calibri" w:hAnsi="Calibri" w:cs="Calibri"/>
          <w:sz w:val="24"/>
          <w:szCs w:val="24"/>
        </w:rPr>
        <w:t>nontraditional</w:t>
      </w:r>
      <w:proofErr w:type="gramEnd"/>
      <w:r w:rsidR="00B760E2">
        <w:rPr>
          <w:rFonts w:ascii="Calibri" w:hAnsi="Calibri" w:cs="Calibri"/>
          <w:sz w:val="24"/>
          <w:szCs w:val="24"/>
        </w:rPr>
        <w:t xml:space="preserve"> species has no advisors. It was recommended that the committee meet to prioritize species before sending out a call for advisors.</w:t>
      </w:r>
    </w:p>
    <w:p w14:paraId="4623331B" w14:textId="77777777" w:rsidR="00F52730" w:rsidRPr="00CB4600" w:rsidRDefault="00F52730" w:rsidP="00CB4600">
      <w:pPr>
        <w:spacing w:after="0" w:line="480" w:lineRule="auto"/>
        <w:ind w:left="720"/>
        <w:rPr>
          <w:rFonts w:ascii="Calibri" w:hAnsi="Calibri" w:cs="Calibri"/>
          <w:bCs/>
          <w:sz w:val="24"/>
          <w:szCs w:val="24"/>
        </w:rPr>
      </w:pPr>
    </w:p>
    <w:p w14:paraId="5F03D419" w14:textId="1C54F438" w:rsidR="00AA3E7C" w:rsidRPr="00CB4600" w:rsidRDefault="00B760E2" w:rsidP="00CB4600">
      <w:pPr>
        <w:spacing w:after="0" w:line="480" w:lineRule="auto"/>
        <w:ind w:left="720"/>
        <w:rPr>
          <w:rFonts w:ascii="Calibri" w:hAnsi="Calibri" w:cs="Calibri"/>
          <w:bCs/>
          <w:sz w:val="24"/>
          <w:szCs w:val="24"/>
        </w:rPr>
      </w:pPr>
      <w:r>
        <w:rPr>
          <w:rFonts w:ascii="Calibri" w:hAnsi="Calibri" w:cs="Calibri"/>
          <w:bCs/>
          <w:sz w:val="24"/>
          <w:szCs w:val="24"/>
        </w:rPr>
        <w:t xml:space="preserve">Dr. Donnelly commented that Council and staff need to improve how Council members attending virtually are included in discussions. He will check with those who have attended virtually to ask for suggestions. </w:t>
      </w:r>
      <w:r w:rsidR="00996D63" w:rsidRPr="00CB4600">
        <w:rPr>
          <w:rFonts w:ascii="Calibri" w:hAnsi="Calibri" w:cs="Calibri"/>
          <w:bCs/>
          <w:sz w:val="24"/>
          <w:szCs w:val="24"/>
        </w:rPr>
        <w:t xml:space="preserve">Mr. Brust </w:t>
      </w:r>
      <w:r>
        <w:rPr>
          <w:rFonts w:ascii="Calibri" w:hAnsi="Calibri" w:cs="Calibri"/>
          <w:bCs/>
          <w:sz w:val="24"/>
          <w:szCs w:val="24"/>
        </w:rPr>
        <w:t xml:space="preserve">indicated he will talk with Dr. </w:t>
      </w:r>
      <w:r>
        <w:rPr>
          <w:rFonts w:ascii="Calibri" w:hAnsi="Calibri" w:cs="Calibri"/>
          <w:bCs/>
          <w:sz w:val="24"/>
          <w:szCs w:val="24"/>
        </w:rPr>
        <w:lastRenderedPageBreak/>
        <w:t>Donnelly about ideas, such as alternative ways to set up the meeting space that would be more inclusive</w:t>
      </w:r>
      <w:r w:rsidR="00996D63" w:rsidRPr="00CB4600">
        <w:rPr>
          <w:rFonts w:ascii="Calibri" w:hAnsi="Calibri" w:cs="Calibri"/>
          <w:bCs/>
          <w:sz w:val="24"/>
          <w:szCs w:val="24"/>
        </w:rPr>
        <w:t>.</w:t>
      </w:r>
      <w:r>
        <w:rPr>
          <w:rFonts w:ascii="Calibri" w:hAnsi="Calibri" w:cs="Calibri"/>
          <w:bCs/>
          <w:sz w:val="24"/>
          <w:szCs w:val="24"/>
        </w:rPr>
        <w:t xml:space="preserve"> </w:t>
      </w:r>
    </w:p>
    <w:p w14:paraId="1AAF5B11" w14:textId="356C331F" w:rsidR="003479C4" w:rsidRPr="00CB4600" w:rsidRDefault="003479C4" w:rsidP="00CB4600">
      <w:pPr>
        <w:spacing w:after="0" w:line="480" w:lineRule="auto"/>
        <w:rPr>
          <w:rFonts w:ascii="Calibri" w:hAnsi="Calibri" w:cs="Calibri"/>
          <w:bCs/>
          <w:sz w:val="24"/>
          <w:szCs w:val="24"/>
        </w:rPr>
      </w:pPr>
      <w:r w:rsidRPr="00CB4600">
        <w:rPr>
          <w:rFonts w:ascii="Calibri" w:hAnsi="Calibri" w:cs="Calibri"/>
          <w:bCs/>
          <w:sz w:val="24"/>
          <w:szCs w:val="24"/>
        </w:rPr>
        <w:t xml:space="preserve">  </w:t>
      </w:r>
    </w:p>
    <w:p w14:paraId="6D2A48F1" w14:textId="55C1481B" w:rsidR="003479C4" w:rsidRPr="00CB4600" w:rsidRDefault="003479C4" w:rsidP="00CB4600">
      <w:pPr>
        <w:spacing w:after="0" w:line="480" w:lineRule="auto"/>
        <w:ind w:left="720"/>
        <w:rPr>
          <w:rFonts w:ascii="Calibri" w:hAnsi="Calibri" w:cs="Calibri"/>
          <w:bCs/>
          <w:sz w:val="24"/>
          <w:szCs w:val="24"/>
        </w:rPr>
      </w:pPr>
      <w:r w:rsidRPr="00CB4600">
        <w:rPr>
          <w:rFonts w:ascii="Calibri" w:hAnsi="Calibri" w:cs="Calibri"/>
          <w:bCs/>
          <w:sz w:val="24"/>
          <w:szCs w:val="24"/>
        </w:rPr>
        <w:t>Mr</w:t>
      </w:r>
      <w:r w:rsidR="00996D63" w:rsidRPr="00CB4600">
        <w:rPr>
          <w:rFonts w:ascii="Calibri" w:hAnsi="Calibri" w:cs="Calibri"/>
          <w:bCs/>
          <w:sz w:val="24"/>
          <w:szCs w:val="24"/>
        </w:rPr>
        <w:t>.</w:t>
      </w:r>
      <w:r w:rsidRPr="00CB4600">
        <w:rPr>
          <w:rFonts w:ascii="Calibri" w:hAnsi="Calibri" w:cs="Calibri"/>
          <w:bCs/>
          <w:sz w:val="24"/>
          <w:szCs w:val="24"/>
        </w:rPr>
        <w:t xml:space="preserve"> Wark </w:t>
      </w:r>
      <w:r w:rsidR="00996D63" w:rsidRPr="00CB4600">
        <w:rPr>
          <w:rFonts w:ascii="Calibri" w:hAnsi="Calibri" w:cs="Calibri"/>
          <w:bCs/>
          <w:sz w:val="24"/>
          <w:szCs w:val="24"/>
        </w:rPr>
        <w:t xml:space="preserve">inquired about the status of the </w:t>
      </w:r>
      <w:r w:rsidRPr="00CB4600">
        <w:rPr>
          <w:rFonts w:ascii="Calibri" w:hAnsi="Calibri" w:cs="Calibri"/>
          <w:bCs/>
          <w:sz w:val="24"/>
          <w:szCs w:val="24"/>
        </w:rPr>
        <w:t xml:space="preserve">spiny dogfish </w:t>
      </w:r>
      <w:r w:rsidR="00996D63" w:rsidRPr="00CB4600">
        <w:rPr>
          <w:rFonts w:ascii="Calibri" w:hAnsi="Calibri" w:cs="Calibri"/>
          <w:bCs/>
          <w:sz w:val="24"/>
          <w:szCs w:val="24"/>
        </w:rPr>
        <w:t>transfer</w:t>
      </w:r>
      <w:r w:rsidRPr="00CB4600">
        <w:rPr>
          <w:rFonts w:ascii="Calibri" w:hAnsi="Calibri" w:cs="Calibri"/>
          <w:bCs/>
          <w:sz w:val="24"/>
          <w:szCs w:val="24"/>
        </w:rPr>
        <w:t xml:space="preserve"> with N</w:t>
      </w:r>
      <w:r w:rsidR="00996D63" w:rsidRPr="00CB4600">
        <w:rPr>
          <w:rFonts w:ascii="Calibri" w:hAnsi="Calibri" w:cs="Calibri"/>
          <w:bCs/>
          <w:sz w:val="24"/>
          <w:szCs w:val="24"/>
        </w:rPr>
        <w:t xml:space="preserve">orth Carolina. Mr. Brust said that he will </w:t>
      </w:r>
      <w:r w:rsidR="00CB4600" w:rsidRPr="00CB4600">
        <w:rPr>
          <w:rFonts w:ascii="Calibri" w:hAnsi="Calibri" w:cs="Calibri"/>
          <w:bCs/>
          <w:sz w:val="24"/>
          <w:szCs w:val="24"/>
        </w:rPr>
        <w:t>contact NC</w:t>
      </w:r>
      <w:r w:rsidR="00996D63" w:rsidRPr="00CB4600">
        <w:rPr>
          <w:rFonts w:ascii="Calibri" w:hAnsi="Calibri" w:cs="Calibri"/>
          <w:bCs/>
          <w:sz w:val="24"/>
          <w:szCs w:val="24"/>
        </w:rPr>
        <w:t xml:space="preserve"> and will put the issue of increasing trip limits on the July agenda to discuss. </w:t>
      </w:r>
    </w:p>
    <w:p w14:paraId="7B798A1C" w14:textId="77777777" w:rsidR="00655E12" w:rsidRPr="00CB4600" w:rsidRDefault="00655E12" w:rsidP="00CB4600">
      <w:pPr>
        <w:spacing w:after="0" w:line="480" w:lineRule="auto"/>
        <w:ind w:left="720" w:firstLine="45"/>
        <w:rPr>
          <w:rFonts w:ascii="Calibri" w:hAnsi="Calibri" w:cs="Calibri"/>
          <w:bCs/>
          <w:sz w:val="24"/>
          <w:szCs w:val="24"/>
        </w:rPr>
      </w:pPr>
    </w:p>
    <w:p w14:paraId="6B699D46" w14:textId="77777777" w:rsidR="00F52730" w:rsidRPr="00CB4600" w:rsidRDefault="00F52730" w:rsidP="00CB4600">
      <w:pPr>
        <w:spacing w:after="0" w:line="480" w:lineRule="auto"/>
        <w:ind w:left="720" w:firstLine="45"/>
        <w:rPr>
          <w:rFonts w:ascii="Calibri" w:hAnsi="Calibri" w:cs="Calibri"/>
          <w:bCs/>
          <w:sz w:val="24"/>
          <w:szCs w:val="24"/>
        </w:rPr>
      </w:pPr>
    </w:p>
    <w:p w14:paraId="5CE17379" w14:textId="3471ADF0" w:rsidR="00100FA1" w:rsidRPr="00CB4600" w:rsidRDefault="00A1026D" w:rsidP="00CB4600">
      <w:pPr>
        <w:spacing w:after="0" w:line="480" w:lineRule="auto"/>
        <w:ind w:left="720" w:firstLine="45"/>
        <w:rPr>
          <w:rFonts w:ascii="Calibri" w:hAnsi="Calibri" w:cs="Calibri"/>
          <w:bCs/>
          <w:sz w:val="24"/>
          <w:szCs w:val="24"/>
        </w:rPr>
      </w:pPr>
      <w:r w:rsidRPr="00CB4600">
        <w:rPr>
          <w:rFonts w:ascii="Calibri" w:hAnsi="Calibri" w:cs="Calibri"/>
          <w:bCs/>
          <w:sz w:val="24"/>
          <w:szCs w:val="24"/>
        </w:rPr>
        <w:t xml:space="preserve">A public comment from </w:t>
      </w:r>
      <w:r w:rsidR="00996D63" w:rsidRPr="00CB4600">
        <w:rPr>
          <w:rFonts w:ascii="Calibri" w:hAnsi="Calibri" w:cs="Calibri"/>
          <w:bCs/>
          <w:sz w:val="24"/>
          <w:szCs w:val="24"/>
        </w:rPr>
        <w:t xml:space="preserve">Mr. </w:t>
      </w:r>
      <w:r w:rsidRPr="00CB4600">
        <w:rPr>
          <w:rFonts w:ascii="Calibri" w:hAnsi="Calibri" w:cs="Calibri"/>
          <w:sz w:val="24"/>
          <w:szCs w:val="24"/>
        </w:rPr>
        <w:t xml:space="preserve">Elsie </w:t>
      </w:r>
      <w:r w:rsidR="00F52730" w:rsidRPr="00CB4600">
        <w:rPr>
          <w:rFonts w:ascii="Calibri" w:hAnsi="Calibri" w:cs="Calibri"/>
          <w:sz w:val="24"/>
          <w:szCs w:val="24"/>
        </w:rPr>
        <w:t>requested increasing the quota</w:t>
      </w:r>
      <w:r w:rsidRPr="00CB4600">
        <w:rPr>
          <w:rFonts w:ascii="Calibri" w:hAnsi="Calibri" w:cs="Calibri"/>
          <w:sz w:val="24"/>
          <w:szCs w:val="24"/>
        </w:rPr>
        <w:t xml:space="preserve"> to 6,000 pounds</w:t>
      </w:r>
      <w:r w:rsidR="00F52730" w:rsidRPr="00CB4600">
        <w:rPr>
          <w:rFonts w:ascii="Calibri" w:hAnsi="Calibri" w:cs="Calibri"/>
          <w:sz w:val="24"/>
          <w:szCs w:val="24"/>
        </w:rPr>
        <w:t>,</w:t>
      </w:r>
      <w:r w:rsidRPr="00CB4600">
        <w:rPr>
          <w:rFonts w:ascii="Calibri" w:hAnsi="Calibri" w:cs="Calibri"/>
          <w:sz w:val="24"/>
          <w:szCs w:val="24"/>
        </w:rPr>
        <w:t xml:space="preserve"> so that the fishermen could make a living. </w:t>
      </w:r>
      <w:r w:rsidR="005574AF">
        <w:rPr>
          <w:rFonts w:ascii="Calibri" w:hAnsi="Calibri" w:cs="Calibri"/>
          <w:sz w:val="24"/>
          <w:szCs w:val="24"/>
        </w:rPr>
        <w:t xml:space="preserve">He commented that the stock is very large and there are only 10 boats fishing, which is not enough to damage the stock. </w:t>
      </w:r>
      <w:r w:rsidR="00100FA1" w:rsidRPr="00CB4600">
        <w:rPr>
          <w:rFonts w:ascii="Calibri" w:hAnsi="Calibri" w:cs="Calibri"/>
          <w:bCs/>
          <w:sz w:val="24"/>
          <w:szCs w:val="24"/>
        </w:rPr>
        <w:t xml:space="preserve">Mr. </w:t>
      </w:r>
      <w:r w:rsidRPr="00CB4600">
        <w:rPr>
          <w:rFonts w:ascii="Calibri" w:hAnsi="Calibri" w:cs="Calibri"/>
          <w:bCs/>
          <w:sz w:val="24"/>
          <w:szCs w:val="24"/>
        </w:rPr>
        <w:t>W</w:t>
      </w:r>
      <w:r w:rsidR="00100FA1" w:rsidRPr="00CB4600">
        <w:rPr>
          <w:rFonts w:ascii="Calibri" w:hAnsi="Calibri" w:cs="Calibri"/>
          <w:bCs/>
          <w:sz w:val="24"/>
          <w:szCs w:val="24"/>
        </w:rPr>
        <w:t>ark</w:t>
      </w:r>
      <w:r w:rsidRPr="00CB4600">
        <w:rPr>
          <w:rFonts w:ascii="Calibri" w:hAnsi="Calibri" w:cs="Calibri"/>
          <w:bCs/>
          <w:sz w:val="24"/>
          <w:szCs w:val="24"/>
        </w:rPr>
        <w:t xml:space="preserve"> </w:t>
      </w:r>
      <w:r w:rsidR="002B23FD" w:rsidRPr="00CB4600">
        <w:rPr>
          <w:rFonts w:ascii="Calibri" w:hAnsi="Calibri" w:cs="Calibri"/>
          <w:bCs/>
          <w:sz w:val="24"/>
          <w:szCs w:val="24"/>
        </w:rPr>
        <w:t>said this was</w:t>
      </w:r>
      <w:r w:rsidRPr="00CB4600">
        <w:rPr>
          <w:rFonts w:ascii="Calibri" w:hAnsi="Calibri" w:cs="Calibri"/>
          <w:bCs/>
          <w:sz w:val="24"/>
          <w:szCs w:val="24"/>
        </w:rPr>
        <w:t xml:space="preserve"> </w:t>
      </w:r>
      <w:r w:rsidR="00100FA1" w:rsidRPr="00CB4600">
        <w:rPr>
          <w:rFonts w:ascii="Calibri" w:hAnsi="Calibri" w:cs="Calibri"/>
          <w:bCs/>
          <w:sz w:val="24"/>
          <w:szCs w:val="24"/>
        </w:rPr>
        <w:t xml:space="preserve">a reasonable request and </w:t>
      </w:r>
      <w:r w:rsidR="00F52730" w:rsidRPr="00CB4600">
        <w:rPr>
          <w:rFonts w:ascii="Calibri" w:hAnsi="Calibri" w:cs="Calibri"/>
          <w:bCs/>
          <w:sz w:val="24"/>
          <w:szCs w:val="24"/>
        </w:rPr>
        <w:t>is justification for the</w:t>
      </w:r>
      <w:r w:rsidR="00100FA1" w:rsidRPr="00CB4600">
        <w:rPr>
          <w:rFonts w:ascii="Calibri" w:hAnsi="Calibri" w:cs="Calibri"/>
          <w:bCs/>
          <w:sz w:val="24"/>
          <w:szCs w:val="24"/>
        </w:rPr>
        <w:t xml:space="preserve"> quota transfer</w:t>
      </w:r>
      <w:r w:rsidR="00140E8E" w:rsidRPr="00CB4600">
        <w:rPr>
          <w:rFonts w:ascii="Calibri" w:hAnsi="Calibri" w:cs="Calibri"/>
          <w:bCs/>
          <w:sz w:val="24"/>
          <w:szCs w:val="24"/>
        </w:rPr>
        <w:t xml:space="preserve">. </w:t>
      </w:r>
      <w:r w:rsidR="00100FA1" w:rsidRPr="00CB4600">
        <w:rPr>
          <w:rFonts w:ascii="Calibri" w:hAnsi="Calibri" w:cs="Calibri"/>
          <w:bCs/>
          <w:sz w:val="24"/>
          <w:szCs w:val="24"/>
        </w:rPr>
        <w:t xml:space="preserve"> </w:t>
      </w:r>
    </w:p>
    <w:p w14:paraId="401D27E7" w14:textId="77777777" w:rsidR="00F52730" w:rsidRPr="00CB4600" w:rsidRDefault="00F52730" w:rsidP="00CB4600">
      <w:pPr>
        <w:spacing w:after="0" w:line="480" w:lineRule="auto"/>
        <w:ind w:left="720" w:firstLine="45"/>
        <w:rPr>
          <w:rFonts w:ascii="Calibri" w:hAnsi="Calibri" w:cs="Calibri"/>
          <w:bCs/>
          <w:sz w:val="24"/>
          <w:szCs w:val="24"/>
          <w:highlight w:val="yellow"/>
        </w:rPr>
      </w:pPr>
    </w:p>
    <w:p w14:paraId="6B8D8CAE" w14:textId="77777777" w:rsidR="00787EEB" w:rsidRPr="00CB4600" w:rsidRDefault="00787EEB" w:rsidP="00CB4600">
      <w:pPr>
        <w:pStyle w:val="ListParagraph"/>
        <w:numPr>
          <w:ilvl w:val="0"/>
          <w:numId w:val="1"/>
        </w:numPr>
        <w:spacing w:after="0" w:line="480" w:lineRule="auto"/>
        <w:rPr>
          <w:rFonts w:ascii="Calibri" w:hAnsi="Calibri" w:cs="Calibri"/>
          <w:b/>
          <w:sz w:val="24"/>
          <w:szCs w:val="24"/>
        </w:rPr>
      </w:pPr>
      <w:r w:rsidRPr="00CB4600">
        <w:rPr>
          <w:rFonts w:ascii="Calibri" w:hAnsi="Calibri" w:cs="Calibri"/>
          <w:b/>
          <w:sz w:val="24"/>
          <w:szCs w:val="24"/>
        </w:rPr>
        <w:t xml:space="preserve"> New Business</w:t>
      </w:r>
    </w:p>
    <w:p w14:paraId="294550C3" w14:textId="49FCDBF6" w:rsidR="00100FA1" w:rsidRPr="00CB4600" w:rsidRDefault="00100FA1" w:rsidP="00CB4600">
      <w:pPr>
        <w:spacing w:after="0" w:line="480" w:lineRule="auto"/>
        <w:ind w:left="720"/>
        <w:rPr>
          <w:rFonts w:ascii="Calibri" w:hAnsi="Calibri" w:cs="Calibri"/>
          <w:b/>
          <w:sz w:val="24"/>
          <w:szCs w:val="24"/>
        </w:rPr>
      </w:pPr>
      <w:r w:rsidRPr="00CB4600">
        <w:rPr>
          <w:rFonts w:ascii="Calibri" w:hAnsi="Calibri" w:cs="Calibri"/>
          <w:b/>
          <w:sz w:val="24"/>
          <w:szCs w:val="24"/>
        </w:rPr>
        <w:t>Cod Emergency action:</w:t>
      </w:r>
    </w:p>
    <w:p w14:paraId="0AAA0CB8" w14:textId="6A74B2D4" w:rsidR="00100FA1" w:rsidRPr="00CB4600" w:rsidRDefault="00655E12" w:rsidP="00CB4600">
      <w:pPr>
        <w:spacing w:after="0" w:line="480" w:lineRule="auto"/>
        <w:ind w:left="720"/>
        <w:rPr>
          <w:rFonts w:ascii="Calibri" w:hAnsi="Calibri" w:cs="Calibri"/>
          <w:bCs/>
          <w:sz w:val="24"/>
          <w:szCs w:val="24"/>
        </w:rPr>
      </w:pPr>
      <w:r w:rsidRPr="00CB4600">
        <w:rPr>
          <w:rFonts w:ascii="Calibri" w:hAnsi="Calibri" w:cs="Calibri"/>
          <w:bCs/>
          <w:sz w:val="24"/>
          <w:szCs w:val="24"/>
        </w:rPr>
        <w:t xml:space="preserve">The New England Fisheries Management Council </w:t>
      </w:r>
      <w:r w:rsidR="00F52730" w:rsidRPr="00CB4600">
        <w:rPr>
          <w:rFonts w:ascii="Calibri" w:hAnsi="Calibri" w:cs="Calibri"/>
          <w:bCs/>
          <w:sz w:val="24"/>
          <w:szCs w:val="24"/>
        </w:rPr>
        <w:t xml:space="preserve">(NEFMC) </w:t>
      </w:r>
      <w:r w:rsidRPr="00CB4600">
        <w:rPr>
          <w:rFonts w:ascii="Calibri" w:hAnsi="Calibri" w:cs="Calibri"/>
          <w:bCs/>
          <w:sz w:val="24"/>
          <w:szCs w:val="24"/>
        </w:rPr>
        <w:t>c</w:t>
      </w:r>
      <w:r w:rsidR="00100FA1" w:rsidRPr="00CB4600">
        <w:rPr>
          <w:rFonts w:ascii="Calibri" w:hAnsi="Calibri" w:cs="Calibri"/>
          <w:bCs/>
          <w:sz w:val="24"/>
          <w:szCs w:val="24"/>
        </w:rPr>
        <w:t xml:space="preserve">losed </w:t>
      </w:r>
      <w:proofErr w:type="gramStart"/>
      <w:r w:rsidR="00F52730" w:rsidRPr="00CB4600">
        <w:rPr>
          <w:rFonts w:ascii="Calibri" w:hAnsi="Calibri" w:cs="Calibri"/>
          <w:bCs/>
          <w:sz w:val="24"/>
          <w:szCs w:val="24"/>
        </w:rPr>
        <w:t xml:space="preserve">the </w:t>
      </w:r>
      <w:r w:rsidR="00100FA1" w:rsidRPr="00CB4600">
        <w:rPr>
          <w:rFonts w:ascii="Calibri" w:hAnsi="Calibri" w:cs="Calibri"/>
          <w:bCs/>
          <w:sz w:val="24"/>
          <w:szCs w:val="24"/>
        </w:rPr>
        <w:t>southern</w:t>
      </w:r>
      <w:proofErr w:type="gramEnd"/>
      <w:r w:rsidR="00100FA1" w:rsidRPr="00CB4600">
        <w:rPr>
          <w:rFonts w:ascii="Calibri" w:hAnsi="Calibri" w:cs="Calibri"/>
          <w:bCs/>
          <w:sz w:val="24"/>
          <w:szCs w:val="24"/>
        </w:rPr>
        <w:t xml:space="preserve"> N</w:t>
      </w:r>
      <w:r w:rsidRPr="00CB4600">
        <w:rPr>
          <w:rFonts w:ascii="Calibri" w:hAnsi="Calibri" w:cs="Calibri"/>
          <w:bCs/>
          <w:sz w:val="24"/>
          <w:szCs w:val="24"/>
        </w:rPr>
        <w:t xml:space="preserve">ew </w:t>
      </w:r>
      <w:r w:rsidR="00100FA1" w:rsidRPr="00CB4600">
        <w:rPr>
          <w:rFonts w:ascii="Calibri" w:hAnsi="Calibri" w:cs="Calibri"/>
          <w:bCs/>
          <w:sz w:val="24"/>
          <w:szCs w:val="24"/>
        </w:rPr>
        <w:t>E</w:t>
      </w:r>
      <w:r w:rsidRPr="00CB4600">
        <w:rPr>
          <w:rFonts w:ascii="Calibri" w:hAnsi="Calibri" w:cs="Calibri"/>
          <w:bCs/>
          <w:sz w:val="24"/>
          <w:szCs w:val="24"/>
        </w:rPr>
        <w:t xml:space="preserve">ngland </w:t>
      </w:r>
      <w:r w:rsidR="00100FA1" w:rsidRPr="00CB4600">
        <w:rPr>
          <w:rFonts w:ascii="Calibri" w:hAnsi="Calibri" w:cs="Calibri"/>
          <w:bCs/>
          <w:sz w:val="24"/>
          <w:szCs w:val="24"/>
        </w:rPr>
        <w:t xml:space="preserve">and </w:t>
      </w:r>
      <w:r w:rsidR="00F52422" w:rsidRPr="00CB4600">
        <w:rPr>
          <w:rFonts w:ascii="Calibri" w:hAnsi="Calibri" w:cs="Calibri"/>
          <w:bCs/>
          <w:sz w:val="24"/>
          <w:szCs w:val="24"/>
        </w:rPr>
        <w:t>Georges Bank Recreational cod fishery.</w:t>
      </w:r>
      <w:r w:rsidR="00100FA1" w:rsidRPr="00CB4600">
        <w:rPr>
          <w:rFonts w:ascii="Calibri" w:hAnsi="Calibri" w:cs="Calibri"/>
          <w:bCs/>
          <w:sz w:val="24"/>
          <w:szCs w:val="24"/>
        </w:rPr>
        <w:t xml:space="preserve"> </w:t>
      </w:r>
      <w:r w:rsidR="00F52730" w:rsidRPr="00CB4600">
        <w:rPr>
          <w:rFonts w:ascii="Calibri" w:hAnsi="Calibri" w:cs="Calibri"/>
          <w:bCs/>
          <w:sz w:val="24"/>
          <w:szCs w:val="24"/>
        </w:rPr>
        <w:t xml:space="preserve">NJ </w:t>
      </w:r>
      <w:r w:rsidR="00100FA1" w:rsidRPr="00CB4600">
        <w:rPr>
          <w:rFonts w:ascii="Calibri" w:hAnsi="Calibri" w:cs="Calibri"/>
          <w:bCs/>
          <w:sz w:val="24"/>
          <w:szCs w:val="24"/>
        </w:rPr>
        <w:t xml:space="preserve">adopted measures to follow </w:t>
      </w:r>
      <w:r w:rsidR="00F52730" w:rsidRPr="00CB4600">
        <w:rPr>
          <w:rFonts w:ascii="Calibri" w:hAnsi="Calibri" w:cs="Calibri"/>
          <w:bCs/>
          <w:sz w:val="24"/>
          <w:szCs w:val="24"/>
        </w:rPr>
        <w:t>NEMFC</w:t>
      </w:r>
      <w:r w:rsidR="00100FA1" w:rsidRPr="00CB4600">
        <w:rPr>
          <w:rFonts w:ascii="Calibri" w:hAnsi="Calibri" w:cs="Calibri"/>
          <w:bCs/>
          <w:sz w:val="24"/>
          <w:szCs w:val="24"/>
        </w:rPr>
        <w:t xml:space="preserve"> England FMC </w:t>
      </w:r>
      <w:r w:rsidR="00F52422" w:rsidRPr="00CB4600">
        <w:rPr>
          <w:rFonts w:ascii="Calibri" w:hAnsi="Calibri" w:cs="Calibri"/>
          <w:bCs/>
          <w:sz w:val="24"/>
          <w:szCs w:val="24"/>
        </w:rPr>
        <w:t xml:space="preserve">previously for new state regulations. Now that </w:t>
      </w:r>
      <w:r w:rsidR="00F52730" w:rsidRPr="00CB4600">
        <w:rPr>
          <w:rFonts w:ascii="Calibri" w:hAnsi="Calibri" w:cs="Calibri"/>
          <w:bCs/>
          <w:sz w:val="24"/>
          <w:szCs w:val="24"/>
        </w:rPr>
        <w:t>closures are in place</w:t>
      </w:r>
      <w:r w:rsidR="00F52422" w:rsidRPr="00CB4600">
        <w:rPr>
          <w:rFonts w:ascii="Calibri" w:hAnsi="Calibri" w:cs="Calibri"/>
          <w:bCs/>
          <w:sz w:val="24"/>
          <w:szCs w:val="24"/>
        </w:rPr>
        <w:t xml:space="preserve">, </w:t>
      </w:r>
      <w:r w:rsidR="00F52730" w:rsidRPr="00CB4600">
        <w:rPr>
          <w:rFonts w:ascii="Calibri" w:hAnsi="Calibri" w:cs="Calibri"/>
          <w:bCs/>
          <w:sz w:val="24"/>
          <w:szCs w:val="24"/>
        </w:rPr>
        <w:t>NEFMC</w:t>
      </w:r>
      <w:r w:rsidR="00F52422" w:rsidRPr="00CB4600">
        <w:rPr>
          <w:rFonts w:ascii="Calibri" w:hAnsi="Calibri" w:cs="Calibri"/>
          <w:bCs/>
          <w:sz w:val="24"/>
          <w:szCs w:val="24"/>
        </w:rPr>
        <w:t xml:space="preserve"> </w:t>
      </w:r>
      <w:r w:rsidR="00F52730" w:rsidRPr="00CB4600">
        <w:rPr>
          <w:rFonts w:ascii="Calibri" w:hAnsi="Calibri" w:cs="Calibri"/>
          <w:bCs/>
          <w:sz w:val="24"/>
          <w:szCs w:val="24"/>
        </w:rPr>
        <w:t>is</w:t>
      </w:r>
      <w:r w:rsidR="00100FA1" w:rsidRPr="00CB4600">
        <w:rPr>
          <w:rFonts w:ascii="Calibri" w:hAnsi="Calibri" w:cs="Calibri"/>
          <w:bCs/>
          <w:sz w:val="24"/>
          <w:szCs w:val="24"/>
        </w:rPr>
        <w:t xml:space="preserve"> asking </w:t>
      </w:r>
      <w:r w:rsidR="00F52730" w:rsidRPr="00CB4600">
        <w:rPr>
          <w:rFonts w:ascii="Calibri" w:hAnsi="Calibri" w:cs="Calibri"/>
          <w:bCs/>
          <w:sz w:val="24"/>
          <w:szCs w:val="24"/>
        </w:rPr>
        <w:t>NJ</w:t>
      </w:r>
      <w:r w:rsidR="00100FA1" w:rsidRPr="00CB4600">
        <w:rPr>
          <w:rFonts w:ascii="Calibri" w:hAnsi="Calibri" w:cs="Calibri"/>
          <w:bCs/>
          <w:sz w:val="24"/>
          <w:szCs w:val="24"/>
        </w:rPr>
        <w:t xml:space="preserve"> to </w:t>
      </w:r>
      <w:r w:rsidR="00F52422" w:rsidRPr="00CB4600">
        <w:rPr>
          <w:rFonts w:ascii="Calibri" w:hAnsi="Calibri" w:cs="Calibri"/>
          <w:bCs/>
          <w:sz w:val="24"/>
          <w:szCs w:val="24"/>
        </w:rPr>
        <w:t xml:space="preserve">follow suit and </w:t>
      </w:r>
      <w:r w:rsidR="00100FA1" w:rsidRPr="00CB4600">
        <w:rPr>
          <w:rFonts w:ascii="Calibri" w:hAnsi="Calibri" w:cs="Calibri"/>
          <w:bCs/>
          <w:sz w:val="24"/>
          <w:szCs w:val="24"/>
        </w:rPr>
        <w:t xml:space="preserve">close the recreational fishery. </w:t>
      </w:r>
      <w:r w:rsidR="00F52422" w:rsidRPr="00CB4600">
        <w:rPr>
          <w:rFonts w:ascii="Calibri" w:hAnsi="Calibri" w:cs="Calibri"/>
          <w:bCs/>
          <w:sz w:val="24"/>
          <w:szCs w:val="24"/>
        </w:rPr>
        <w:t xml:space="preserve">It will be </w:t>
      </w:r>
      <w:r w:rsidR="00F52730" w:rsidRPr="00CB4600">
        <w:rPr>
          <w:rFonts w:ascii="Calibri" w:hAnsi="Calibri" w:cs="Calibri"/>
          <w:bCs/>
          <w:sz w:val="24"/>
          <w:szCs w:val="24"/>
        </w:rPr>
        <w:t>discussed at the July MFC meeting</w:t>
      </w:r>
      <w:r w:rsidR="00F52422" w:rsidRPr="00CB4600">
        <w:rPr>
          <w:rFonts w:ascii="Calibri" w:hAnsi="Calibri" w:cs="Calibri"/>
          <w:bCs/>
          <w:sz w:val="24"/>
          <w:szCs w:val="24"/>
        </w:rPr>
        <w:t xml:space="preserve">. </w:t>
      </w:r>
      <w:r w:rsidR="00100FA1" w:rsidRPr="00CB4600">
        <w:rPr>
          <w:rFonts w:ascii="Calibri" w:hAnsi="Calibri" w:cs="Calibri"/>
          <w:bCs/>
          <w:sz w:val="24"/>
          <w:szCs w:val="24"/>
        </w:rPr>
        <w:t xml:space="preserve"> </w:t>
      </w:r>
    </w:p>
    <w:p w14:paraId="5637C8DC" w14:textId="690D5FFB" w:rsidR="00100FA1" w:rsidRPr="00CB4600" w:rsidRDefault="00100FA1" w:rsidP="00CB4600">
      <w:pPr>
        <w:spacing w:after="0" w:line="480" w:lineRule="auto"/>
        <w:rPr>
          <w:rFonts w:ascii="Calibri" w:hAnsi="Calibri" w:cs="Calibri"/>
          <w:bCs/>
          <w:sz w:val="24"/>
          <w:szCs w:val="24"/>
        </w:rPr>
      </w:pPr>
      <w:r w:rsidRPr="00CB4600">
        <w:rPr>
          <w:rFonts w:ascii="Calibri" w:hAnsi="Calibri" w:cs="Calibri"/>
          <w:bCs/>
          <w:sz w:val="24"/>
          <w:szCs w:val="24"/>
        </w:rPr>
        <w:tab/>
      </w:r>
    </w:p>
    <w:p w14:paraId="3210C309" w14:textId="4C711527" w:rsidR="00787EEB" w:rsidRPr="00CB4600" w:rsidRDefault="005731A2" w:rsidP="00CB4600">
      <w:pPr>
        <w:spacing w:after="0" w:line="480" w:lineRule="auto"/>
        <w:ind w:left="720"/>
        <w:rPr>
          <w:rFonts w:ascii="Calibri" w:hAnsi="Calibri" w:cs="Calibri"/>
          <w:b/>
          <w:sz w:val="24"/>
          <w:szCs w:val="24"/>
        </w:rPr>
      </w:pPr>
      <w:r w:rsidRPr="00CB4600">
        <w:rPr>
          <w:rFonts w:ascii="Calibri" w:hAnsi="Calibri" w:cs="Calibri"/>
          <w:b/>
          <w:sz w:val="24"/>
          <w:szCs w:val="24"/>
        </w:rPr>
        <w:t>Route 71 Bridge:</w:t>
      </w:r>
    </w:p>
    <w:p w14:paraId="4816F6C7" w14:textId="0BA5B133" w:rsidR="00787EEB" w:rsidRPr="00CB4600" w:rsidRDefault="00C16589" w:rsidP="00CB4600">
      <w:pPr>
        <w:spacing w:after="0" w:line="480" w:lineRule="auto"/>
        <w:ind w:left="720"/>
        <w:rPr>
          <w:rFonts w:ascii="Calibri" w:hAnsi="Calibri" w:cs="Calibri"/>
          <w:bCs/>
          <w:sz w:val="24"/>
          <w:szCs w:val="24"/>
        </w:rPr>
      </w:pPr>
      <w:r>
        <w:rPr>
          <w:rFonts w:ascii="Calibri" w:hAnsi="Calibri" w:cs="Calibri"/>
          <w:bCs/>
          <w:sz w:val="24"/>
          <w:szCs w:val="24"/>
        </w:rPr>
        <w:lastRenderedPageBreak/>
        <w:t xml:space="preserve">Mr. Hueth explained that </w:t>
      </w:r>
      <w:r w:rsidR="00F52730" w:rsidRPr="00CB4600">
        <w:rPr>
          <w:rFonts w:ascii="Calibri" w:hAnsi="Calibri" w:cs="Calibri"/>
          <w:bCs/>
          <w:sz w:val="24"/>
          <w:szCs w:val="24"/>
        </w:rPr>
        <w:t>NJDOT is</w:t>
      </w:r>
      <w:r w:rsidR="00F52422" w:rsidRPr="00CB4600">
        <w:rPr>
          <w:rFonts w:ascii="Calibri" w:hAnsi="Calibri" w:cs="Calibri"/>
          <w:bCs/>
          <w:sz w:val="24"/>
          <w:szCs w:val="24"/>
        </w:rPr>
        <w:t xml:space="preserve"> r</w:t>
      </w:r>
      <w:r w:rsidR="00100FA1" w:rsidRPr="00CB4600">
        <w:rPr>
          <w:rFonts w:ascii="Calibri" w:hAnsi="Calibri" w:cs="Calibri"/>
          <w:bCs/>
          <w:sz w:val="24"/>
          <w:szCs w:val="24"/>
        </w:rPr>
        <w:t xml:space="preserve">eplacing fenders </w:t>
      </w:r>
      <w:r w:rsidR="00F52422" w:rsidRPr="00CB4600">
        <w:rPr>
          <w:rFonts w:ascii="Calibri" w:hAnsi="Calibri" w:cs="Calibri"/>
          <w:bCs/>
          <w:sz w:val="24"/>
          <w:szCs w:val="24"/>
        </w:rPr>
        <w:t xml:space="preserve">on the </w:t>
      </w:r>
      <w:r>
        <w:rPr>
          <w:rFonts w:ascii="Calibri" w:hAnsi="Calibri" w:cs="Calibri"/>
          <w:bCs/>
          <w:sz w:val="24"/>
          <w:szCs w:val="24"/>
        </w:rPr>
        <w:t xml:space="preserve">Route 71 </w:t>
      </w:r>
      <w:r w:rsidR="00F52422" w:rsidRPr="00CB4600">
        <w:rPr>
          <w:rFonts w:ascii="Calibri" w:hAnsi="Calibri" w:cs="Calibri"/>
          <w:bCs/>
          <w:sz w:val="24"/>
          <w:szCs w:val="24"/>
        </w:rPr>
        <w:t>bridge</w:t>
      </w:r>
      <w:r>
        <w:rPr>
          <w:rFonts w:ascii="Calibri" w:hAnsi="Calibri" w:cs="Calibri"/>
          <w:bCs/>
          <w:sz w:val="24"/>
          <w:szCs w:val="24"/>
        </w:rPr>
        <w:t xml:space="preserve"> in Belmar,</w:t>
      </w:r>
      <w:r w:rsidR="00F52422" w:rsidRPr="00CB4600">
        <w:rPr>
          <w:rFonts w:ascii="Calibri" w:hAnsi="Calibri" w:cs="Calibri"/>
          <w:bCs/>
          <w:sz w:val="24"/>
          <w:szCs w:val="24"/>
        </w:rPr>
        <w:t xml:space="preserve"> </w:t>
      </w:r>
      <w:r w:rsidR="00100FA1" w:rsidRPr="00CB4600">
        <w:rPr>
          <w:rFonts w:ascii="Calibri" w:hAnsi="Calibri" w:cs="Calibri"/>
          <w:bCs/>
          <w:sz w:val="24"/>
          <w:szCs w:val="24"/>
        </w:rPr>
        <w:t xml:space="preserve">and </w:t>
      </w:r>
      <w:r w:rsidR="00F52730" w:rsidRPr="00CB4600">
        <w:rPr>
          <w:rFonts w:ascii="Calibri" w:hAnsi="Calibri" w:cs="Calibri"/>
          <w:bCs/>
          <w:sz w:val="24"/>
          <w:szCs w:val="24"/>
        </w:rPr>
        <w:t xml:space="preserve">the construction will result in restricted access </w:t>
      </w:r>
      <w:proofErr w:type="gramStart"/>
      <w:r w:rsidR="00C118A5">
        <w:rPr>
          <w:rFonts w:ascii="Calibri" w:hAnsi="Calibri" w:cs="Calibri"/>
          <w:bCs/>
          <w:sz w:val="24"/>
          <w:szCs w:val="24"/>
        </w:rPr>
        <w:t>for</w:t>
      </w:r>
      <w:proofErr w:type="gramEnd"/>
      <w:r w:rsidR="00C118A5">
        <w:rPr>
          <w:rFonts w:ascii="Calibri" w:hAnsi="Calibri" w:cs="Calibri"/>
          <w:bCs/>
          <w:sz w:val="24"/>
          <w:szCs w:val="24"/>
        </w:rPr>
        <w:t xml:space="preserve"> vessels because </w:t>
      </w:r>
      <w:r w:rsidR="00F52730" w:rsidRPr="00CB4600">
        <w:rPr>
          <w:rFonts w:ascii="Calibri" w:hAnsi="Calibri" w:cs="Calibri"/>
          <w:bCs/>
          <w:sz w:val="24"/>
          <w:szCs w:val="24"/>
        </w:rPr>
        <w:t>the bridge will only open a few times a day.</w:t>
      </w:r>
      <w:r w:rsidR="00100FA1" w:rsidRPr="00CB4600">
        <w:rPr>
          <w:rFonts w:ascii="Calibri" w:hAnsi="Calibri" w:cs="Calibri"/>
          <w:bCs/>
          <w:sz w:val="24"/>
          <w:szCs w:val="24"/>
        </w:rPr>
        <w:t xml:space="preserve"> </w:t>
      </w:r>
      <w:r>
        <w:rPr>
          <w:rFonts w:ascii="Calibri" w:hAnsi="Calibri" w:cs="Calibri"/>
          <w:bCs/>
          <w:sz w:val="24"/>
          <w:szCs w:val="24"/>
        </w:rPr>
        <w:t xml:space="preserve">He </w:t>
      </w:r>
      <w:r w:rsidR="006C4047" w:rsidRPr="00CB4600">
        <w:rPr>
          <w:rFonts w:ascii="Calibri" w:hAnsi="Calibri" w:cs="Calibri"/>
          <w:bCs/>
          <w:sz w:val="24"/>
          <w:szCs w:val="24"/>
        </w:rPr>
        <w:t xml:space="preserve">expressed concerns </w:t>
      </w:r>
      <w:r w:rsidR="00F52422" w:rsidRPr="00CB4600">
        <w:rPr>
          <w:rFonts w:ascii="Calibri" w:hAnsi="Calibri" w:cs="Calibri"/>
          <w:bCs/>
          <w:sz w:val="24"/>
          <w:szCs w:val="24"/>
        </w:rPr>
        <w:t xml:space="preserve">that </w:t>
      </w:r>
      <w:r w:rsidR="00100FA1" w:rsidRPr="00CB4600">
        <w:rPr>
          <w:rFonts w:ascii="Calibri" w:hAnsi="Calibri" w:cs="Calibri"/>
          <w:bCs/>
          <w:sz w:val="24"/>
          <w:szCs w:val="24"/>
        </w:rPr>
        <w:t>the openings are not frequent enough</w:t>
      </w:r>
      <w:r>
        <w:rPr>
          <w:rFonts w:ascii="Calibri" w:hAnsi="Calibri" w:cs="Calibri"/>
          <w:bCs/>
          <w:sz w:val="24"/>
          <w:szCs w:val="24"/>
        </w:rPr>
        <w:t xml:space="preserve"> and would </w:t>
      </w:r>
      <w:proofErr w:type="gramStart"/>
      <w:r>
        <w:rPr>
          <w:rFonts w:ascii="Calibri" w:hAnsi="Calibri" w:cs="Calibri"/>
          <w:bCs/>
          <w:sz w:val="24"/>
          <w:szCs w:val="24"/>
        </w:rPr>
        <w:t>prevent for</w:t>
      </w:r>
      <w:proofErr w:type="gramEnd"/>
      <w:r>
        <w:rPr>
          <w:rFonts w:ascii="Calibri" w:hAnsi="Calibri" w:cs="Calibri"/>
          <w:bCs/>
          <w:sz w:val="24"/>
          <w:szCs w:val="24"/>
        </w:rPr>
        <w:t xml:space="preserve"> vessels from participating in the black sea bass season</w:t>
      </w:r>
      <w:r w:rsidR="00100FA1" w:rsidRPr="00CB4600">
        <w:rPr>
          <w:rFonts w:ascii="Calibri" w:hAnsi="Calibri" w:cs="Calibri"/>
          <w:bCs/>
          <w:sz w:val="24"/>
          <w:szCs w:val="24"/>
        </w:rPr>
        <w:t>.</w:t>
      </w:r>
      <w:r>
        <w:rPr>
          <w:rFonts w:ascii="Calibri" w:hAnsi="Calibri" w:cs="Calibri"/>
          <w:bCs/>
          <w:sz w:val="24"/>
          <w:szCs w:val="24"/>
        </w:rPr>
        <w:t xml:space="preserve"> Industry members sought support from local officials, resulting in </w:t>
      </w:r>
      <w:r w:rsidR="006C4047" w:rsidRPr="00CB4600">
        <w:rPr>
          <w:rFonts w:ascii="Calibri" w:hAnsi="Calibri" w:cs="Calibri"/>
          <w:bCs/>
          <w:sz w:val="24"/>
          <w:szCs w:val="24"/>
        </w:rPr>
        <w:t>NJ</w:t>
      </w:r>
      <w:r w:rsidR="00100FA1" w:rsidRPr="00CB4600">
        <w:rPr>
          <w:rFonts w:ascii="Calibri" w:hAnsi="Calibri" w:cs="Calibri"/>
          <w:bCs/>
          <w:sz w:val="24"/>
          <w:szCs w:val="24"/>
        </w:rPr>
        <w:t xml:space="preserve">DOT and </w:t>
      </w:r>
      <w:r w:rsidR="006C4047" w:rsidRPr="00CB4600">
        <w:rPr>
          <w:rFonts w:ascii="Calibri" w:hAnsi="Calibri" w:cs="Calibri"/>
          <w:bCs/>
          <w:sz w:val="24"/>
          <w:szCs w:val="24"/>
        </w:rPr>
        <w:t xml:space="preserve">the </w:t>
      </w:r>
      <w:r w:rsidR="00100FA1" w:rsidRPr="00CB4600">
        <w:rPr>
          <w:rFonts w:ascii="Calibri" w:hAnsi="Calibri" w:cs="Calibri"/>
          <w:bCs/>
          <w:sz w:val="24"/>
          <w:szCs w:val="24"/>
        </w:rPr>
        <w:t xml:space="preserve">USCG </w:t>
      </w:r>
      <w:r>
        <w:rPr>
          <w:rFonts w:ascii="Calibri" w:hAnsi="Calibri" w:cs="Calibri"/>
          <w:bCs/>
          <w:sz w:val="24"/>
          <w:szCs w:val="24"/>
        </w:rPr>
        <w:t xml:space="preserve">agreeing </w:t>
      </w:r>
      <w:r w:rsidR="00100FA1" w:rsidRPr="00CB4600">
        <w:rPr>
          <w:rFonts w:ascii="Calibri" w:hAnsi="Calibri" w:cs="Calibri"/>
          <w:bCs/>
          <w:sz w:val="24"/>
          <w:szCs w:val="24"/>
        </w:rPr>
        <w:t>to additional openings that should be sufficient</w:t>
      </w:r>
      <w:r>
        <w:rPr>
          <w:rFonts w:ascii="Calibri" w:hAnsi="Calibri" w:cs="Calibri"/>
          <w:bCs/>
          <w:sz w:val="24"/>
          <w:szCs w:val="24"/>
        </w:rPr>
        <w:t>, although it will likely extend the duration of the project</w:t>
      </w:r>
      <w:r w:rsidR="00100FA1" w:rsidRPr="00CB4600">
        <w:rPr>
          <w:rFonts w:ascii="Calibri" w:hAnsi="Calibri" w:cs="Calibri"/>
          <w:bCs/>
          <w:sz w:val="24"/>
          <w:szCs w:val="24"/>
        </w:rPr>
        <w:t xml:space="preserve">. </w:t>
      </w:r>
      <w:r>
        <w:rPr>
          <w:rFonts w:ascii="Calibri" w:hAnsi="Calibri" w:cs="Calibri"/>
          <w:bCs/>
          <w:sz w:val="24"/>
          <w:szCs w:val="24"/>
        </w:rPr>
        <w:t xml:space="preserve">He provided Council with a letter that </w:t>
      </w:r>
      <w:r w:rsidR="00F52422" w:rsidRPr="00CB4600">
        <w:rPr>
          <w:rFonts w:ascii="Calibri" w:hAnsi="Calibri" w:cs="Calibri"/>
          <w:bCs/>
          <w:sz w:val="24"/>
          <w:szCs w:val="24"/>
        </w:rPr>
        <w:t xml:space="preserve">was sent </w:t>
      </w:r>
      <w:r w:rsidR="00100FA1" w:rsidRPr="00CB4600">
        <w:rPr>
          <w:rFonts w:ascii="Calibri" w:hAnsi="Calibri" w:cs="Calibri"/>
          <w:bCs/>
          <w:sz w:val="24"/>
          <w:szCs w:val="24"/>
        </w:rPr>
        <w:t>to</w:t>
      </w:r>
      <w:r w:rsidR="00F52422" w:rsidRPr="00CB4600">
        <w:rPr>
          <w:rFonts w:ascii="Calibri" w:hAnsi="Calibri" w:cs="Calibri"/>
          <w:bCs/>
          <w:sz w:val="24"/>
          <w:szCs w:val="24"/>
        </w:rPr>
        <w:t xml:space="preserve"> </w:t>
      </w:r>
      <w:r w:rsidR="00CB4600" w:rsidRPr="00CB4600">
        <w:rPr>
          <w:rFonts w:ascii="Calibri" w:hAnsi="Calibri" w:cs="Calibri"/>
          <w:bCs/>
          <w:sz w:val="24"/>
          <w:szCs w:val="24"/>
        </w:rPr>
        <w:t>the press</w:t>
      </w:r>
      <w:r w:rsidR="006C4047" w:rsidRPr="00CB4600">
        <w:rPr>
          <w:rFonts w:ascii="Calibri" w:hAnsi="Calibri" w:cs="Calibri"/>
          <w:bCs/>
          <w:sz w:val="24"/>
          <w:szCs w:val="24"/>
        </w:rPr>
        <w:t xml:space="preserve"> </w:t>
      </w:r>
      <w:r>
        <w:rPr>
          <w:rFonts w:ascii="Calibri" w:hAnsi="Calibri" w:cs="Calibri"/>
          <w:bCs/>
          <w:sz w:val="24"/>
          <w:szCs w:val="24"/>
        </w:rPr>
        <w:t>thanking all parties for their support</w:t>
      </w:r>
      <w:r w:rsidR="00100FA1" w:rsidRPr="00CB4600">
        <w:rPr>
          <w:rFonts w:ascii="Calibri" w:hAnsi="Calibri" w:cs="Calibri"/>
          <w:bCs/>
          <w:sz w:val="24"/>
          <w:szCs w:val="24"/>
        </w:rPr>
        <w:t>.</w:t>
      </w:r>
      <w:r w:rsidR="006C4047" w:rsidRPr="00CB4600">
        <w:rPr>
          <w:rFonts w:ascii="Calibri" w:hAnsi="Calibri" w:cs="Calibri"/>
          <w:bCs/>
          <w:sz w:val="24"/>
          <w:szCs w:val="24"/>
        </w:rPr>
        <w:t xml:space="preserve"> </w:t>
      </w:r>
    </w:p>
    <w:p w14:paraId="19E1E488" w14:textId="3F2E8D15" w:rsidR="00A870F9" w:rsidRPr="00C118A5" w:rsidRDefault="00A870F9" w:rsidP="00C118A5">
      <w:pPr>
        <w:pStyle w:val="ListParagraph"/>
        <w:numPr>
          <w:ilvl w:val="0"/>
          <w:numId w:val="8"/>
        </w:numPr>
        <w:spacing w:after="0" w:line="480" w:lineRule="auto"/>
        <w:rPr>
          <w:rFonts w:ascii="Calibri" w:hAnsi="Calibri" w:cs="Calibri"/>
          <w:bCs/>
          <w:sz w:val="24"/>
          <w:szCs w:val="24"/>
        </w:rPr>
      </w:pPr>
      <w:r w:rsidRPr="00C118A5">
        <w:rPr>
          <w:rFonts w:ascii="Calibri" w:hAnsi="Calibri" w:cs="Calibri"/>
          <w:bCs/>
          <w:sz w:val="24"/>
          <w:szCs w:val="24"/>
        </w:rPr>
        <w:t>Mr. Ti</w:t>
      </w:r>
      <w:r w:rsidR="00C118A5">
        <w:rPr>
          <w:rFonts w:ascii="Calibri" w:hAnsi="Calibri" w:cs="Calibri"/>
          <w:bCs/>
          <w:sz w:val="24"/>
          <w:szCs w:val="24"/>
        </w:rPr>
        <w:t>e</w:t>
      </w:r>
      <w:r w:rsidRPr="00C118A5">
        <w:rPr>
          <w:rFonts w:ascii="Calibri" w:hAnsi="Calibri" w:cs="Calibri"/>
          <w:bCs/>
          <w:sz w:val="24"/>
          <w:szCs w:val="24"/>
        </w:rPr>
        <w:t xml:space="preserve">demann </w:t>
      </w:r>
      <w:r w:rsidR="006C4047" w:rsidRPr="00C118A5">
        <w:rPr>
          <w:rFonts w:ascii="Calibri" w:hAnsi="Calibri" w:cs="Calibri"/>
          <w:bCs/>
          <w:sz w:val="24"/>
          <w:szCs w:val="24"/>
        </w:rPr>
        <w:t>provided information</w:t>
      </w:r>
      <w:r w:rsidRPr="00C118A5">
        <w:rPr>
          <w:rFonts w:ascii="Calibri" w:hAnsi="Calibri" w:cs="Calibri"/>
          <w:bCs/>
          <w:sz w:val="24"/>
          <w:szCs w:val="24"/>
        </w:rPr>
        <w:t xml:space="preserve"> that NJ transit put out a press release that they are planning on replacing the Brielle </w:t>
      </w:r>
      <w:r w:rsidR="00F52422" w:rsidRPr="00C118A5">
        <w:rPr>
          <w:rFonts w:ascii="Calibri" w:hAnsi="Calibri" w:cs="Calibri"/>
          <w:bCs/>
          <w:sz w:val="24"/>
          <w:szCs w:val="24"/>
        </w:rPr>
        <w:t>Railroad Draw Bridge</w:t>
      </w:r>
      <w:r w:rsidRPr="00C118A5">
        <w:rPr>
          <w:rFonts w:ascii="Calibri" w:hAnsi="Calibri" w:cs="Calibri"/>
          <w:bCs/>
          <w:sz w:val="24"/>
          <w:szCs w:val="24"/>
        </w:rPr>
        <w:t xml:space="preserve"> and </w:t>
      </w:r>
      <w:r w:rsidR="006C4047" w:rsidRPr="00C118A5">
        <w:rPr>
          <w:rFonts w:ascii="Calibri" w:hAnsi="Calibri" w:cs="Calibri"/>
          <w:bCs/>
          <w:sz w:val="24"/>
          <w:szCs w:val="24"/>
        </w:rPr>
        <w:t xml:space="preserve">work </w:t>
      </w:r>
      <w:r w:rsidR="00F52422" w:rsidRPr="00C118A5">
        <w:rPr>
          <w:rFonts w:ascii="Calibri" w:hAnsi="Calibri" w:cs="Calibri"/>
          <w:bCs/>
          <w:sz w:val="24"/>
          <w:szCs w:val="24"/>
        </w:rPr>
        <w:t xml:space="preserve">is </w:t>
      </w:r>
      <w:r w:rsidRPr="00C118A5">
        <w:rPr>
          <w:rFonts w:ascii="Calibri" w:hAnsi="Calibri" w:cs="Calibri"/>
          <w:bCs/>
          <w:sz w:val="24"/>
          <w:szCs w:val="24"/>
        </w:rPr>
        <w:t>supposed to start in the Spring of 2027</w:t>
      </w:r>
      <w:r w:rsidR="006C4047" w:rsidRPr="00C118A5">
        <w:rPr>
          <w:rFonts w:ascii="Calibri" w:hAnsi="Calibri" w:cs="Calibri"/>
          <w:bCs/>
          <w:sz w:val="24"/>
          <w:szCs w:val="24"/>
        </w:rPr>
        <w:t xml:space="preserve">. </w:t>
      </w:r>
      <w:r w:rsidR="00C16589">
        <w:rPr>
          <w:rFonts w:ascii="Calibri" w:hAnsi="Calibri" w:cs="Calibri"/>
          <w:bCs/>
          <w:sz w:val="24"/>
          <w:szCs w:val="24"/>
        </w:rPr>
        <w:t xml:space="preserve">Dr. Donnelly indicated he had received a survey from them asking how often he uses the bridge. </w:t>
      </w:r>
    </w:p>
    <w:p w14:paraId="32C1E9B8" w14:textId="77777777" w:rsidR="00F52422" w:rsidRPr="00CB4600" w:rsidRDefault="00B70EAD" w:rsidP="00CB4600">
      <w:pPr>
        <w:spacing w:after="0" w:line="480" w:lineRule="auto"/>
        <w:ind w:left="720"/>
        <w:rPr>
          <w:rFonts w:ascii="Calibri" w:hAnsi="Calibri" w:cs="Calibri"/>
          <w:bCs/>
          <w:sz w:val="24"/>
          <w:szCs w:val="24"/>
        </w:rPr>
      </w:pPr>
      <w:r w:rsidRPr="00CB4600">
        <w:rPr>
          <w:rFonts w:ascii="Calibri" w:hAnsi="Calibri" w:cs="Calibri"/>
          <w:bCs/>
          <w:sz w:val="24"/>
          <w:szCs w:val="24"/>
        </w:rPr>
        <w:tab/>
      </w:r>
    </w:p>
    <w:p w14:paraId="07027724" w14:textId="7942851C" w:rsidR="00A76283" w:rsidRPr="00C118A5" w:rsidRDefault="00B70EAD" w:rsidP="00C118A5">
      <w:pPr>
        <w:pStyle w:val="ListParagraph"/>
        <w:numPr>
          <w:ilvl w:val="0"/>
          <w:numId w:val="8"/>
        </w:numPr>
        <w:spacing w:after="0" w:line="480" w:lineRule="auto"/>
        <w:rPr>
          <w:rFonts w:ascii="Calibri" w:hAnsi="Calibri" w:cs="Calibri"/>
          <w:bCs/>
          <w:sz w:val="24"/>
          <w:szCs w:val="24"/>
        </w:rPr>
      </w:pPr>
      <w:r w:rsidRPr="00C118A5">
        <w:rPr>
          <w:rFonts w:ascii="Calibri" w:hAnsi="Calibri" w:cs="Calibri"/>
          <w:bCs/>
          <w:sz w:val="24"/>
          <w:szCs w:val="24"/>
        </w:rPr>
        <w:t>Mr</w:t>
      </w:r>
      <w:r w:rsidR="00F52422" w:rsidRPr="00C118A5">
        <w:rPr>
          <w:rFonts w:ascii="Calibri" w:hAnsi="Calibri" w:cs="Calibri"/>
          <w:bCs/>
          <w:sz w:val="24"/>
          <w:szCs w:val="24"/>
        </w:rPr>
        <w:t xml:space="preserve">. </w:t>
      </w:r>
      <w:r w:rsidRPr="00C118A5">
        <w:rPr>
          <w:rFonts w:ascii="Calibri" w:hAnsi="Calibri" w:cs="Calibri"/>
          <w:bCs/>
          <w:sz w:val="24"/>
          <w:szCs w:val="24"/>
        </w:rPr>
        <w:t xml:space="preserve"> Hu</w:t>
      </w:r>
      <w:r w:rsidR="00F52422" w:rsidRPr="00C118A5">
        <w:rPr>
          <w:rFonts w:ascii="Calibri" w:hAnsi="Calibri" w:cs="Calibri"/>
          <w:bCs/>
          <w:sz w:val="24"/>
          <w:szCs w:val="24"/>
        </w:rPr>
        <w:t>eth asked</w:t>
      </w:r>
      <w:r w:rsidRPr="00C118A5">
        <w:rPr>
          <w:rFonts w:ascii="Calibri" w:hAnsi="Calibri" w:cs="Calibri"/>
          <w:bCs/>
          <w:sz w:val="24"/>
          <w:szCs w:val="24"/>
        </w:rPr>
        <w:t xml:space="preserve"> i</w:t>
      </w:r>
      <w:r w:rsidR="00F52422" w:rsidRPr="00C118A5">
        <w:rPr>
          <w:rFonts w:ascii="Calibri" w:hAnsi="Calibri" w:cs="Calibri"/>
          <w:bCs/>
          <w:sz w:val="24"/>
          <w:szCs w:val="24"/>
        </w:rPr>
        <w:t>f</w:t>
      </w:r>
      <w:r w:rsidRPr="00C118A5">
        <w:rPr>
          <w:rFonts w:ascii="Calibri" w:hAnsi="Calibri" w:cs="Calibri"/>
          <w:bCs/>
          <w:sz w:val="24"/>
          <w:szCs w:val="24"/>
        </w:rPr>
        <w:t xml:space="preserve"> there </w:t>
      </w:r>
      <w:r w:rsidR="00F52422" w:rsidRPr="00C118A5">
        <w:rPr>
          <w:rFonts w:ascii="Calibri" w:hAnsi="Calibri" w:cs="Calibri"/>
          <w:bCs/>
          <w:sz w:val="24"/>
          <w:szCs w:val="24"/>
        </w:rPr>
        <w:t xml:space="preserve">was </w:t>
      </w:r>
      <w:r w:rsidRPr="00C118A5">
        <w:rPr>
          <w:rFonts w:ascii="Calibri" w:hAnsi="Calibri" w:cs="Calibri"/>
          <w:bCs/>
          <w:sz w:val="24"/>
          <w:szCs w:val="24"/>
        </w:rPr>
        <w:t xml:space="preserve">a way to have the access committee meet when </w:t>
      </w:r>
      <w:r w:rsidR="00F52422" w:rsidRPr="00C118A5">
        <w:rPr>
          <w:rFonts w:ascii="Calibri" w:hAnsi="Calibri" w:cs="Calibri"/>
          <w:bCs/>
          <w:sz w:val="24"/>
          <w:szCs w:val="24"/>
        </w:rPr>
        <w:t xml:space="preserve">these </w:t>
      </w:r>
      <w:r w:rsidR="00B102F3">
        <w:rPr>
          <w:rFonts w:ascii="Calibri" w:hAnsi="Calibri" w:cs="Calibri"/>
          <w:bCs/>
          <w:sz w:val="24"/>
          <w:szCs w:val="24"/>
        </w:rPr>
        <w:t xml:space="preserve">types of projects </w:t>
      </w:r>
      <w:r w:rsidRPr="00C118A5">
        <w:rPr>
          <w:rFonts w:ascii="Calibri" w:hAnsi="Calibri" w:cs="Calibri"/>
          <w:bCs/>
          <w:sz w:val="24"/>
          <w:szCs w:val="24"/>
        </w:rPr>
        <w:t xml:space="preserve">are </w:t>
      </w:r>
      <w:r w:rsidR="00F52422" w:rsidRPr="00C118A5">
        <w:rPr>
          <w:rFonts w:ascii="Calibri" w:hAnsi="Calibri" w:cs="Calibri"/>
          <w:bCs/>
          <w:sz w:val="24"/>
          <w:szCs w:val="24"/>
        </w:rPr>
        <w:t>proposed</w:t>
      </w:r>
      <w:r w:rsidR="00B102F3">
        <w:rPr>
          <w:rFonts w:ascii="Calibri" w:hAnsi="Calibri" w:cs="Calibri"/>
          <w:bCs/>
          <w:sz w:val="24"/>
          <w:szCs w:val="24"/>
        </w:rPr>
        <w:t xml:space="preserve"> and suggested there should be a process in </w:t>
      </w:r>
      <w:proofErr w:type="gramStart"/>
      <w:r w:rsidR="00B102F3">
        <w:rPr>
          <w:rFonts w:ascii="Calibri" w:hAnsi="Calibri" w:cs="Calibri"/>
          <w:bCs/>
          <w:sz w:val="24"/>
          <w:szCs w:val="24"/>
        </w:rPr>
        <w:t>place</w:t>
      </w:r>
      <w:proofErr w:type="gramEnd"/>
      <w:r w:rsidR="00B102F3">
        <w:rPr>
          <w:rFonts w:ascii="Calibri" w:hAnsi="Calibri" w:cs="Calibri"/>
          <w:bCs/>
          <w:sz w:val="24"/>
          <w:szCs w:val="24"/>
        </w:rPr>
        <w:t xml:space="preserve"> so they don’t need to wait for a full Council meeting to </w:t>
      </w:r>
      <w:proofErr w:type="gramStart"/>
      <w:r w:rsidR="00B102F3">
        <w:rPr>
          <w:rFonts w:ascii="Calibri" w:hAnsi="Calibri" w:cs="Calibri"/>
          <w:bCs/>
          <w:sz w:val="24"/>
          <w:szCs w:val="24"/>
        </w:rPr>
        <w:t>take action</w:t>
      </w:r>
      <w:proofErr w:type="gramEnd"/>
      <w:r w:rsidR="00B102F3">
        <w:rPr>
          <w:rFonts w:ascii="Calibri" w:hAnsi="Calibri" w:cs="Calibri"/>
          <w:bCs/>
          <w:sz w:val="24"/>
          <w:szCs w:val="24"/>
        </w:rPr>
        <w:t xml:space="preserve">. </w:t>
      </w:r>
      <w:r w:rsidR="00A76283" w:rsidRPr="00C118A5">
        <w:rPr>
          <w:rFonts w:ascii="Calibri" w:hAnsi="Calibri" w:cs="Calibri"/>
          <w:bCs/>
          <w:sz w:val="24"/>
          <w:szCs w:val="24"/>
        </w:rPr>
        <w:t>Dr. Donnelly</w:t>
      </w:r>
      <w:r w:rsidR="00F52422" w:rsidRPr="00C118A5">
        <w:rPr>
          <w:rFonts w:ascii="Calibri" w:hAnsi="Calibri" w:cs="Calibri"/>
          <w:bCs/>
          <w:sz w:val="24"/>
          <w:szCs w:val="24"/>
        </w:rPr>
        <w:t xml:space="preserve"> said </w:t>
      </w:r>
      <w:r w:rsidR="00CB4600" w:rsidRPr="00C118A5">
        <w:rPr>
          <w:rFonts w:ascii="Calibri" w:hAnsi="Calibri" w:cs="Calibri"/>
          <w:bCs/>
          <w:sz w:val="24"/>
          <w:szCs w:val="24"/>
        </w:rPr>
        <w:t>that it</w:t>
      </w:r>
      <w:r w:rsidR="006C4047" w:rsidRPr="00C118A5">
        <w:rPr>
          <w:rFonts w:ascii="Calibri" w:hAnsi="Calibri" w:cs="Calibri"/>
          <w:bCs/>
          <w:sz w:val="24"/>
          <w:szCs w:val="24"/>
        </w:rPr>
        <w:t xml:space="preserve"> is possible and requested </w:t>
      </w:r>
      <w:r w:rsidR="00B102F3">
        <w:rPr>
          <w:rFonts w:ascii="Calibri" w:hAnsi="Calibri" w:cs="Calibri"/>
          <w:bCs/>
          <w:sz w:val="24"/>
          <w:szCs w:val="24"/>
        </w:rPr>
        <w:t>a meeting of the Access Committee for July</w:t>
      </w:r>
      <w:r w:rsidR="00A76283" w:rsidRPr="00C118A5">
        <w:rPr>
          <w:rFonts w:ascii="Calibri" w:hAnsi="Calibri" w:cs="Calibri"/>
          <w:bCs/>
          <w:sz w:val="24"/>
          <w:szCs w:val="24"/>
        </w:rPr>
        <w:t xml:space="preserve">. </w:t>
      </w:r>
      <w:r w:rsidR="00B102F3">
        <w:rPr>
          <w:rFonts w:ascii="Calibri" w:hAnsi="Calibri" w:cs="Calibri"/>
          <w:bCs/>
          <w:sz w:val="24"/>
          <w:szCs w:val="24"/>
        </w:rPr>
        <w:t>The main concern is requesting to be included in discussions when projects are being planned.</w:t>
      </w:r>
    </w:p>
    <w:p w14:paraId="4F6243B4" w14:textId="77777777" w:rsidR="009664B8" w:rsidRPr="00CB4600" w:rsidRDefault="009664B8" w:rsidP="00CB4600">
      <w:pPr>
        <w:spacing w:after="0" w:line="480" w:lineRule="auto"/>
        <w:ind w:left="720"/>
        <w:rPr>
          <w:rFonts w:ascii="Calibri" w:hAnsi="Calibri" w:cs="Calibri"/>
          <w:bCs/>
          <w:sz w:val="24"/>
          <w:szCs w:val="24"/>
        </w:rPr>
      </w:pPr>
    </w:p>
    <w:p w14:paraId="4DA90224" w14:textId="4244A5D7" w:rsidR="00566D42" w:rsidRPr="00C118A5" w:rsidRDefault="009664B8" w:rsidP="00C118A5">
      <w:pPr>
        <w:pStyle w:val="ListParagraph"/>
        <w:numPr>
          <w:ilvl w:val="0"/>
          <w:numId w:val="8"/>
        </w:numPr>
        <w:spacing w:after="0" w:line="480" w:lineRule="auto"/>
        <w:rPr>
          <w:rFonts w:ascii="Calibri" w:hAnsi="Calibri" w:cs="Calibri"/>
          <w:bCs/>
          <w:sz w:val="24"/>
          <w:szCs w:val="24"/>
        </w:rPr>
      </w:pPr>
      <w:r w:rsidRPr="00C118A5">
        <w:rPr>
          <w:rFonts w:ascii="Calibri" w:hAnsi="Calibri" w:cs="Calibri"/>
          <w:bCs/>
          <w:sz w:val="24"/>
          <w:szCs w:val="24"/>
        </w:rPr>
        <w:lastRenderedPageBreak/>
        <w:t xml:space="preserve">Mr. </w:t>
      </w:r>
      <w:r w:rsidR="00566D42" w:rsidRPr="00C118A5">
        <w:rPr>
          <w:rFonts w:ascii="Calibri" w:hAnsi="Calibri" w:cs="Calibri"/>
          <w:bCs/>
          <w:sz w:val="24"/>
          <w:szCs w:val="24"/>
        </w:rPr>
        <w:t>Hollinger ma</w:t>
      </w:r>
      <w:r w:rsidRPr="00C118A5">
        <w:rPr>
          <w:rFonts w:ascii="Calibri" w:hAnsi="Calibri" w:cs="Calibri"/>
          <w:bCs/>
          <w:sz w:val="24"/>
          <w:szCs w:val="24"/>
        </w:rPr>
        <w:t>de a</w:t>
      </w:r>
      <w:r w:rsidR="00566D42" w:rsidRPr="00C118A5">
        <w:rPr>
          <w:rFonts w:ascii="Calibri" w:hAnsi="Calibri" w:cs="Calibri"/>
          <w:bCs/>
          <w:sz w:val="24"/>
          <w:szCs w:val="24"/>
        </w:rPr>
        <w:t xml:space="preserve"> motion to send </w:t>
      </w:r>
      <w:r w:rsidRPr="00C118A5">
        <w:rPr>
          <w:rFonts w:ascii="Calibri" w:hAnsi="Calibri" w:cs="Calibri"/>
          <w:bCs/>
          <w:sz w:val="24"/>
          <w:szCs w:val="24"/>
        </w:rPr>
        <w:t xml:space="preserve">a </w:t>
      </w:r>
      <w:r w:rsidR="00566D42" w:rsidRPr="00C118A5">
        <w:rPr>
          <w:rFonts w:ascii="Calibri" w:hAnsi="Calibri" w:cs="Calibri"/>
          <w:bCs/>
          <w:sz w:val="24"/>
          <w:szCs w:val="24"/>
        </w:rPr>
        <w:t xml:space="preserve">letter to </w:t>
      </w:r>
      <w:r w:rsidR="006C4047" w:rsidRPr="00C118A5">
        <w:rPr>
          <w:rFonts w:ascii="Calibri" w:hAnsi="Calibri" w:cs="Calibri"/>
          <w:bCs/>
          <w:sz w:val="24"/>
          <w:szCs w:val="24"/>
        </w:rPr>
        <w:t>NJ</w:t>
      </w:r>
      <w:r w:rsidR="00566D42" w:rsidRPr="00C118A5">
        <w:rPr>
          <w:rFonts w:ascii="Calibri" w:hAnsi="Calibri" w:cs="Calibri"/>
          <w:bCs/>
          <w:sz w:val="24"/>
          <w:szCs w:val="24"/>
        </w:rPr>
        <w:t xml:space="preserve">DOT, NJ Transit, and copy </w:t>
      </w:r>
      <w:r w:rsidRPr="00C118A5">
        <w:rPr>
          <w:rFonts w:ascii="Calibri" w:hAnsi="Calibri" w:cs="Calibri"/>
          <w:bCs/>
          <w:sz w:val="24"/>
          <w:szCs w:val="24"/>
        </w:rPr>
        <w:t xml:space="preserve">the </w:t>
      </w:r>
      <w:r w:rsidR="00566D42" w:rsidRPr="00C118A5">
        <w:rPr>
          <w:rFonts w:ascii="Calibri" w:hAnsi="Calibri" w:cs="Calibri"/>
          <w:bCs/>
          <w:sz w:val="24"/>
          <w:szCs w:val="24"/>
        </w:rPr>
        <w:t xml:space="preserve">Commissioner to get on </w:t>
      </w:r>
      <w:r w:rsidRPr="00C118A5">
        <w:rPr>
          <w:rFonts w:ascii="Calibri" w:hAnsi="Calibri" w:cs="Calibri"/>
          <w:bCs/>
          <w:sz w:val="24"/>
          <w:szCs w:val="24"/>
        </w:rPr>
        <w:t xml:space="preserve">the </w:t>
      </w:r>
      <w:r w:rsidR="00566D42" w:rsidRPr="00C118A5">
        <w:rPr>
          <w:rFonts w:ascii="Calibri" w:hAnsi="Calibri" w:cs="Calibri"/>
          <w:bCs/>
          <w:sz w:val="24"/>
          <w:szCs w:val="24"/>
        </w:rPr>
        <w:t>interested party list</w:t>
      </w:r>
      <w:r w:rsidRPr="00C118A5">
        <w:rPr>
          <w:rFonts w:ascii="Calibri" w:hAnsi="Calibri" w:cs="Calibri"/>
          <w:bCs/>
          <w:sz w:val="24"/>
          <w:szCs w:val="24"/>
        </w:rPr>
        <w:t xml:space="preserve"> for these projects. The motion was seconded by Mr. Johnson. </w:t>
      </w:r>
      <w:r w:rsidR="00566D42" w:rsidRPr="00C118A5">
        <w:rPr>
          <w:rFonts w:ascii="Calibri" w:hAnsi="Calibri" w:cs="Calibri"/>
          <w:bCs/>
          <w:sz w:val="24"/>
          <w:szCs w:val="24"/>
        </w:rPr>
        <w:t xml:space="preserve"> </w:t>
      </w:r>
    </w:p>
    <w:p w14:paraId="5F0939EE" w14:textId="4A4F5154" w:rsidR="00A76283" w:rsidRPr="00CB4600" w:rsidRDefault="00A76283" w:rsidP="00CB4600">
      <w:pPr>
        <w:spacing w:after="0" w:line="480" w:lineRule="auto"/>
        <w:ind w:left="720"/>
        <w:rPr>
          <w:rFonts w:ascii="Calibri" w:hAnsi="Calibri" w:cs="Calibri"/>
          <w:bCs/>
          <w:sz w:val="24"/>
          <w:szCs w:val="24"/>
        </w:rPr>
      </w:pPr>
      <w:r w:rsidRPr="00CB4600">
        <w:rPr>
          <w:rFonts w:ascii="Calibri" w:hAnsi="Calibri" w:cs="Calibri"/>
          <w:bCs/>
          <w:sz w:val="24"/>
          <w:szCs w:val="24"/>
        </w:rPr>
        <w:tab/>
        <w:t xml:space="preserve"> </w:t>
      </w:r>
    </w:p>
    <w:p w14:paraId="34060736" w14:textId="77777777" w:rsidR="00787EEB" w:rsidRPr="00CB4600" w:rsidRDefault="00787EEB" w:rsidP="00CB4600">
      <w:pPr>
        <w:spacing w:after="0" w:line="480" w:lineRule="auto"/>
        <w:rPr>
          <w:rFonts w:ascii="Calibri" w:hAnsi="Calibri" w:cs="Calibri"/>
          <w:bCs/>
          <w:sz w:val="24"/>
          <w:szCs w:val="24"/>
        </w:rPr>
      </w:pPr>
    </w:p>
    <w:p w14:paraId="664F7111" w14:textId="77777777" w:rsidR="00787EEB" w:rsidRPr="00CB4600" w:rsidRDefault="00787EEB" w:rsidP="00CB4600">
      <w:pPr>
        <w:pStyle w:val="ListParagraph"/>
        <w:numPr>
          <w:ilvl w:val="0"/>
          <w:numId w:val="1"/>
        </w:numPr>
        <w:spacing w:after="0" w:line="480" w:lineRule="auto"/>
        <w:rPr>
          <w:rFonts w:ascii="Calibri" w:hAnsi="Calibri" w:cs="Calibri"/>
          <w:b/>
          <w:bCs/>
          <w:sz w:val="24"/>
          <w:szCs w:val="24"/>
        </w:rPr>
      </w:pPr>
      <w:r w:rsidRPr="00CB4600">
        <w:rPr>
          <w:rFonts w:ascii="Calibri" w:hAnsi="Calibri" w:cs="Calibri"/>
          <w:b/>
          <w:bCs/>
          <w:sz w:val="24"/>
          <w:szCs w:val="24"/>
        </w:rPr>
        <w:t xml:space="preserve"> Public Comment</w:t>
      </w:r>
    </w:p>
    <w:p w14:paraId="10B179D6" w14:textId="30B801BC" w:rsidR="00787EEB" w:rsidRPr="00CB4600" w:rsidRDefault="00566D42" w:rsidP="00CB4600">
      <w:pPr>
        <w:pStyle w:val="ListParagraph"/>
        <w:spacing w:after="0" w:line="480" w:lineRule="auto"/>
        <w:rPr>
          <w:rFonts w:ascii="Calibri" w:hAnsi="Calibri" w:cs="Calibri"/>
          <w:sz w:val="24"/>
          <w:szCs w:val="24"/>
        </w:rPr>
      </w:pPr>
      <w:r w:rsidRPr="000E4705">
        <w:rPr>
          <w:rFonts w:ascii="Calibri" w:hAnsi="Calibri" w:cs="Calibri"/>
          <w:sz w:val="24"/>
          <w:szCs w:val="24"/>
        </w:rPr>
        <w:t>Charles</w:t>
      </w:r>
      <w:r w:rsidRPr="00CB4600">
        <w:rPr>
          <w:rFonts w:ascii="Calibri" w:hAnsi="Calibri" w:cs="Calibri"/>
          <w:sz w:val="24"/>
          <w:szCs w:val="24"/>
        </w:rPr>
        <w:t xml:space="preserve"> </w:t>
      </w:r>
      <w:r w:rsidR="00C118A5">
        <w:rPr>
          <w:rFonts w:ascii="Calibri" w:hAnsi="Calibri" w:cs="Calibri"/>
          <w:sz w:val="24"/>
          <w:szCs w:val="24"/>
        </w:rPr>
        <w:t xml:space="preserve">Solan </w:t>
      </w:r>
      <w:r w:rsidRPr="00CB4600">
        <w:rPr>
          <w:rFonts w:ascii="Calibri" w:hAnsi="Calibri" w:cs="Calibri"/>
          <w:sz w:val="24"/>
          <w:szCs w:val="24"/>
        </w:rPr>
        <w:t>online comment</w:t>
      </w:r>
      <w:r w:rsidR="00D2138F" w:rsidRPr="00CB4600">
        <w:rPr>
          <w:rFonts w:ascii="Calibri" w:hAnsi="Calibri" w:cs="Calibri"/>
          <w:sz w:val="24"/>
          <w:szCs w:val="24"/>
        </w:rPr>
        <w:t>ed that he was talking with</w:t>
      </w:r>
      <w:r w:rsidRPr="00CB4600">
        <w:rPr>
          <w:rFonts w:ascii="Calibri" w:hAnsi="Calibri" w:cs="Calibri"/>
          <w:sz w:val="24"/>
          <w:szCs w:val="24"/>
        </w:rPr>
        <w:t xml:space="preserve"> spiny dogfish gill netters and would appreciate a trip limit increase </w:t>
      </w:r>
      <w:r w:rsidR="00D2138F" w:rsidRPr="00CB4600">
        <w:rPr>
          <w:rFonts w:ascii="Calibri" w:hAnsi="Calibri" w:cs="Calibri"/>
          <w:sz w:val="24"/>
          <w:szCs w:val="24"/>
        </w:rPr>
        <w:t xml:space="preserve">and the quota transfer. </w:t>
      </w:r>
    </w:p>
    <w:p w14:paraId="2D4D8CE8" w14:textId="77777777" w:rsidR="00D2138F" w:rsidRPr="00CB4600" w:rsidRDefault="00D2138F" w:rsidP="00CB4600">
      <w:pPr>
        <w:pStyle w:val="ListParagraph"/>
        <w:spacing w:after="0" w:line="480" w:lineRule="auto"/>
        <w:rPr>
          <w:rFonts w:ascii="Calibri" w:hAnsi="Calibri" w:cs="Calibri"/>
          <w:sz w:val="24"/>
          <w:szCs w:val="24"/>
        </w:rPr>
      </w:pPr>
    </w:p>
    <w:p w14:paraId="146B0412" w14:textId="66EB0B47" w:rsidR="00566D42" w:rsidRPr="00CB4600" w:rsidRDefault="00566D42" w:rsidP="00CB4600">
      <w:pPr>
        <w:pStyle w:val="ListParagraph"/>
        <w:spacing w:after="0" w:line="480" w:lineRule="auto"/>
        <w:rPr>
          <w:rFonts w:ascii="Calibri" w:hAnsi="Calibri" w:cs="Calibri"/>
          <w:sz w:val="24"/>
          <w:szCs w:val="24"/>
        </w:rPr>
      </w:pPr>
      <w:r w:rsidRPr="00CB4600">
        <w:rPr>
          <w:rFonts w:ascii="Calibri" w:hAnsi="Calibri" w:cs="Calibri"/>
          <w:sz w:val="24"/>
          <w:szCs w:val="24"/>
        </w:rPr>
        <w:t>James P</w:t>
      </w:r>
      <w:r w:rsidR="006C4047" w:rsidRPr="00CB4600">
        <w:rPr>
          <w:rFonts w:ascii="Calibri" w:hAnsi="Calibri" w:cs="Calibri"/>
          <w:sz w:val="24"/>
          <w:szCs w:val="24"/>
        </w:rPr>
        <w:t>ar</w:t>
      </w:r>
      <w:r w:rsidRPr="00CB4600">
        <w:rPr>
          <w:rFonts w:ascii="Calibri" w:hAnsi="Calibri" w:cs="Calibri"/>
          <w:sz w:val="24"/>
          <w:szCs w:val="24"/>
        </w:rPr>
        <w:t>ker</w:t>
      </w:r>
      <w:r w:rsidR="00D2138F" w:rsidRPr="00CB4600">
        <w:rPr>
          <w:rFonts w:ascii="Calibri" w:hAnsi="Calibri" w:cs="Calibri"/>
          <w:sz w:val="24"/>
          <w:szCs w:val="24"/>
        </w:rPr>
        <w:t xml:space="preserve"> asked </w:t>
      </w:r>
      <w:r w:rsidR="006C4047" w:rsidRPr="00CB4600">
        <w:rPr>
          <w:rFonts w:ascii="Calibri" w:hAnsi="Calibri" w:cs="Calibri"/>
          <w:sz w:val="24"/>
          <w:szCs w:val="24"/>
        </w:rPr>
        <w:t>that</w:t>
      </w:r>
      <w:r w:rsidR="00D2138F" w:rsidRPr="00CB4600">
        <w:rPr>
          <w:rFonts w:ascii="Calibri" w:hAnsi="Calibri" w:cs="Calibri"/>
          <w:sz w:val="24"/>
          <w:szCs w:val="24"/>
        </w:rPr>
        <w:t xml:space="preserve"> the Tautog Committee </w:t>
      </w:r>
      <w:r w:rsidR="006C4047" w:rsidRPr="00CB4600">
        <w:rPr>
          <w:rFonts w:ascii="Calibri" w:hAnsi="Calibri" w:cs="Calibri"/>
          <w:sz w:val="24"/>
          <w:szCs w:val="24"/>
        </w:rPr>
        <w:t>meet i</w:t>
      </w:r>
      <w:r w:rsidRPr="00CB4600">
        <w:rPr>
          <w:rFonts w:ascii="Calibri" w:hAnsi="Calibri" w:cs="Calibri"/>
          <w:sz w:val="24"/>
          <w:szCs w:val="24"/>
        </w:rPr>
        <w:t>n person</w:t>
      </w:r>
      <w:r w:rsidR="006C4047" w:rsidRPr="00CB4600">
        <w:rPr>
          <w:rFonts w:ascii="Calibri" w:hAnsi="Calibri" w:cs="Calibri"/>
          <w:sz w:val="24"/>
          <w:szCs w:val="24"/>
        </w:rPr>
        <w:t>,</w:t>
      </w:r>
      <w:r w:rsidRPr="00CB4600">
        <w:rPr>
          <w:rFonts w:ascii="Calibri" w:hAnsi="Calibri" w:cs="Calibri"/>
          <w:sz w:val="24"/>
          <w:szCs w:val="24"/>
        </w:rPr>
        <w:t xml:space="preserve"> rather than virtual </w:t>
      </w:r>
      <w:r w:rsidR="00D2138F" w:rsidRPr="00CB4600">
        <w:rPr>
          <w:rFonts w:ascii="Calibri" w:hAnsi="Calibri" w:cs="Calibri"/>
          <w:sz w:val="24"/>
          <w:szCs w:val="24"/>
        </w:rPr>
        <w:t xml:space="preserve">attendance. Dr. Donnelly said that the </w:t>
      </w:r>
      <w:r w:rsidR="000E4705">
        <w:rPr>
          <w:rFonts w:ascii="Calibri" w:hAnsi="Calibri" w:cs="Calibri"/>
          <w:sz w:val="24"/>
          <w:szCs w:val="24"/>
        </w:rPr>
        <w:t xml:space="preserve">May </w:t>
      </w:r>
      <w:r w:rsidR="00D2138F" w:rsidRPr="00CB4600">
        <w:rPr>
          <w:rFonts w:ascii="Calibri" w:hAnsi="Calibri" w:cs="Calibri"/>
          <w:sz w:val="24"/>
          <w:szCs w:val="24"/>
        </w:rPr>
        <w:t xml:space="preserve">meeting is set as virtual, but he would also like to see it shift back to in person despite the larger time commitment. </w:t>
      </w:r>
    </w:p>
    <w:p w14:paraId="4610348C" w14:textId="77777777" w:rsidR="00D2138F" w:rsidRPr="00CB4600" w:rsidRDefault="00D2138F" w:rsidP="00CB4600">
      <w:pPr>
        <w:pStyle w:val="ListParagraph"/>
        <w:spacing w:after="0" w:line="480" w:lineRule="auto"/>
        <w:rPr>
          <w:rFonts w:ascii="Calibri" w:hAnsi="Calibri" w:cs="Calibri"/>
          <w:sz w:val="24"/>
          <w:szCs w:val="24"/>
        </w:rPr>
      </w:pPr>
    </w:p>
    <w:p w14:paraId="1ACEDA85" w14:textId="77777777" w:rsidR="005731A2" w:rsidRPr="00CB4600" w:rsidRDefault="005731A2" w:rsidP="00CB4600">
      <w:pPr>
        <w:pStyle w:val="ListParagraph"/>
        <w:numPr>
          <w:ilvl w:val="0"/>
          <w:numId w:val="1"/>
        </w:numPr>
        <w:spacing w:after="0" w:line="480" w:lineRule="auto"/>
        <w:rPr>
          <w:rFonts w:ascii="Calibri" w:hAnsi="Calibri" w:cs="Calibri"/>
          <w:b/>
          <w:sz w:val="24"/>
          <w:szCs w:val="24"/>
        </w:rPr>
      </w:pPr>
      <w:r w:rsidRPr="00CB4600">
        <w:rPr>
          <w:rFonts w:ascii="Calibri" w:hAnsi="Calibri" w:cs="Calibri"/>
          <w:b/>
          <w:sz w:val="24"/>
          <w:szCs w:val="24"/>
        </w:rPr>
        <w:t xml:space="preserve">Date of Next Meeting: </w:t>
      </w:r>
    </w:p>
    <w:p w14:paraId="452DE938" w14:textId="7F61C9A6" w:rsidR="004D5486" w:rsidRPr="00CB4600" w:rsidRDefault="00787EEB" w:rsidP="00CB4600">
      <w:pPr>
        <w:pStyle w:val="ListParagraph"/>
        <w:spacing w:after="0" w:line="480" w:lineRule="auto"/>
        <w:rPr>
          <w:rFonts w:ascii="Calibri" w:hAnsi="Calibri" w:cs="Calibri"/>
          <w:bCs/>
          <w:sz w:val="24"/>
          <w:szCs w:val="24"/>
        </w:rPr>
      </w:pPr>
      <w:r w:rsidRPr="00CB4600">
        <w:rPr>
          <w:rFonts w:ascii="Calibri" w:hAnsi="Calibri" w:cs="Calibri"/>
          <w:bCs/>
          <w:sz w:val="24"/>
          <w:szCs w:val="24"/>
        </w:rPr>
        <w:t xml:space="preserve">The meeting concluded at </w:t>
      </w:r>
      <w:r w:rsidR="00F56C40" w:rsidRPr="00CB4600">
        <w:rPr>
          <w:rFonts w:ascii="Calibri" w:hAnsi="Calibri" w:cs="Calibri"/>
          <w:bCs/>
          <w:sz w:val="24"/>
          <w:szCs w:val="24"/>
        </w:rPr>
        <w:t>8:</w:t>
      </w:r>
      <w:r w:rsidR="0097013D" w:rsidRPr="00CB4600">
        <w:rPr>
          <w:rFonts w:ascii="Calibri" w:hAnsi="Calibri" w:cs="Calibri"/>
          <w:bCs/>
          <w:sz w:val="24"/>
          <w:szCs w:val="24"/>
        </w:rPr>
        <w:t xml:space="preserve">16 </w:t>
      </w:r>
      <w:r w:rsidRPr="00CB4600">
        <w:rPr>
          <w:rFonts w:ascii="Calibri" w:hAnsi="Calibri" w:cs="Calibri"/>
          <w:bCs/>
          <w:sz w:val="24"/>
          <w:szCs w:val="24"/>
        </w:rPr>
        <w:t xml:space="preserve">pm.  The next Marine Fisheries Council Meeting will be held on </w:t>
      </w:r>
      <w:r w:rsidR="00556523" w:rsidRPr="00CB4600">
        <w:rPr>
          <w:rFonts w:ascii="Calibri" w:hAnsi="Calibri" w:cs="Calibri"/>
          <w:bCs/>
          <w:sz w:val="24"/>
          <w:szCs w:val="24"/>
        </w:rPr>
        <w:t>July</w:t>
      </w:r>
      <w:r w:rsidRPr="00CB4600">
        <w:rPr>
          <w:rFonts w:ascii="Calibri" w:hAnsi="Calibri" w:cs="Calibri"/>
          <w:bCs/>
          <w:sz w:val="24"/>
          <w:szCs w:val="24"/>
        </w:rPr>
        <w:t xml:space="preserve"> </w:t>
      </w:r>
      <w:r w:rsidR="00556523" w:rsidRPr="00CB4600">
        <w:rPr>
          <w:rFonts w:ascii="Calibri" w:hAnsi="Calibri" w:cs="Calibri"/>
          <w:bCs/>
          <w:sz w:val="24"/>
          <w:szCs w:val="24"/>
        </w:rPr>
        <w:t xml:space="preserve">10, </w:t>
      </w:r>
      <w:r w:rsidR="00CB4600" w:rsidRPr="00CB4600">
        <w:rPr>
          <w:rFonts w:ascii="Calibri" w:hAnsi="Calibri" w:cs="Calibri"/>
          <w:bCs/>
          <w:sz w:val="24"/>
          <w:szCs w:val="24"/>
        </w:rPr>
        <w:t>2025,</w:t>
      </w:r>
      <w:r w:rsidRPr="00CB4600">
        <w:rPr>
          <w:rFonts w:ascii="Calibri" w:hAnsi="Calibri" w:cs="Calibri"/>
          <w:bCs/>
          <w:sz w:val="24"/>
          <w:szCs w:val="24"/>
        </w:rPr>
        <w:t xml:space="preserve"> at 5:00 </w:t>
      </w:r>
      <w:r w:rsidR="00CB4600" w:rsidRPr="00CB4600">
        <w:rPr>
          <w:rFonts w:ascii="Calibri" w:hAnsi="Calibri" w:cs="Calibri"/>
          <w:bCs/>
          <w:sz w:val="24"/>
          <w:szCs w:val="24"/>
        </w:rPr>
        <w:t>pm at</w:t>
      </w:r>
      <w:r w:rsidR="007B36F3" w:rsidRPr="00CB4600">
        <w:rPr>
          <w:rFonts w:ascii="Calibri" w:hAnsi="Calibri" w:cs="Calibri"/>
          <w:bCs/>
          <w:sz w:val="24"/>
          <w:szCs w:val="24"/>
        </w:rPr>
        <w:t xml:space="preserve"> the Stafford </w:t>
      </w:r>
      <w:r w:rsidR="006C4047" w:rsidRPr="00CB4600">
        <w:rPr>
          <w:rFonts w:ascii="Calibri" w:hAnsi="Calibri" w:cs="Calibri"/>
          <w:bCs/>
          <w:sz w:val="24"/>
          <w:szCs w:val="24"/>
        </w:rPr>
        <w:t xml:space="preserve">Township </w:t>
      </w:r>
      <w:r w:rsidR="007B36F3" w:rsidRPr="00CB4600">
        <w:rPr>
          <w:rFonts w:ascii="Calibri" w:hAnsi="Calibri" w:cs="Calibri"/>
          <w:bCs/>
          <w:sz w:val="24"/>
          <w:szCs w:val="24"/>
        </w:rPr>
        <w:t>Fire House.</w:t>
      </w:r>
      <w:r w:rsidR="0097013D" w:rsidRPr="00CB4600">
        <w:rPr>
          <w:rFonts w:ascii="Calibri" w:hAnsi="Calibri" w:cs="Calibri"/>
          <w:bCs/>
          <w:sz w:val="24"/>
          <w:szCs w:val="24"/>
        </w:rPr>
        <w:t xml:space="preserve"> Motion to adjourn meeting by </w:t>
      </w:r>
      <w:r w:rsidR="00133EB8" w:rsidRPr="00CB4600">
        <w:rPr>
          <w:rFonts w:ascii="Calibri" w:hAnsi="Calibri" w:cs="Calibri"/>
          <w:bCs/>
          <w:sz w:val="24"/>
          <w:szCs w:val="24"/>
        </w:rPr>
        <w:t xml:space="preserve">Mr. </w:t>
      </w:r>
      <w:r w:rsidR="0097013D" w:rsidRPr="00CB4600">
        <w:rPr>
          <w:rFonts w:ascii="Calibri" w:hAnsi="Calibri" w:cs="Calibri"/>
          <w:bCs/>
          <w:sz w:val="24"/>
          <w:szCs w:val="24"/>
        </w:rPr>
        <w:t xml:space="preserve">Johnson </w:t>
      </w:r>
      <w:r w:rsidR="006C4047" w:rsidRPr="00CB4600">
        <w:rPr>
          <w:rFonts w:ascii="Calibri" w:hAnsi="Calibri" w:cs="Calibri"/>
          <w:bCs/>
          <w:sz w:val="24"/>
          <w:szCs w:val="24"/>
        </w:rPr>
        <w:t xml:space="preserve">and </w:t>
      </w:r>
      <w:r w:rsidR="0097013D" w:rsidRPr="00CB4600">
        <w:rPr>
          <w:rFonts w:ascii="Calibri" w:hAnsi="Calibri" w:cs="Calibri"/>
          <w:bCs/>
          <w:sz w:val="24"/>
          <w:szCs w:val="24"/>
        </w:rPr>
        <w:t>second</w:t>
      </w:r>
      <w:r w:rsidR="00133EB8" w:rsidRPr="00CB4600">
        <w:rPr>
          <w:rFonts w:ascii="Calibri" w:hAnsi="Calibri" w:cs="Calibri"/>
          <w:bCs/>
          <w:sz w:val="24"/>
          <w:szCs w:val="24"/>
        </w:rPr>
        <w:t>ed</w:t>
      </w:r>
      <w:r w:rsidR="0097013D" w:rsidRPr="00CB4600">
        <w:rPr>
          <w:rFonts w:ascii="Calibri" w:hAnsi="Calibri" w:cs="Calibri"/>
          <w:bCs/>
          <w:sz w:val="24"/>
          <w:szCs w:val="24"/>
        </w:rPr>
        <w:t xml:space="preserve"> by </w:t>
      </w:r>
      <w:r w:rsidR="00133EB8" w:rsidRPr="00CB4600">
        <w:rPr>
          <w:rFonts w:ascii="Calibri" w:hAnsi="Calibri" w:cs="Calibri"/>
          <w:bCs/>
          <w:sz w:val="24"/>
          <w:szCs w:val="24"/>
        </w:rPr>
        <w:t xml:space="preserve">Mr. </w:t>
      </w:r>
      <w:r w:rsidR="0097013D" w:rsidRPr="00CB4600">
        <w:rPr>
          <w:rFonts w:ascii="Calibri" w:hAnsi="Calibri" w:cs="Calibri"/>
          <w:bCs/>
          <w:sz w:val="24"/>
          <w:szCs w:val="24"/>
        </w:rPr>
        <w:t>Rush</w:t>
      </w:r>
      <w:r w:rsidR="00133EB8" w:rsidRPr="00CB4600">
        <w:rPr>
          <w:rFonts w:ascii="Calibri" w:hAnsi="Calibri" w:cs="Calibri"/>
          <w:bCs/>
          <w:sz w:val="24"/>
          <w:szCs w:val="24"/>
        </w:rPr>
        <w:t xml:space="preserve">. Meeting Adjourned. </w:t>
      </w:r>
    </w:p>
    <w:sectPr w:rsidR="004D5486" w:rsidRPr="00CB46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FFA6F2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5576E2F"/>
    <w:multiLevelType w:val="hybridMultilevel"/>
    <w:tmpl w:val="EF38FDE0"/>
    <w:lvl w:ilvl="0" w:tplc="7AFA394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7E77F35"/>
    <w:multiLevelType w:val="hybridMultilevel"/>
    <w:tmpl w:val="50A8D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661546"/>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11487D"/>
    <w:multiLevelType w:val="hybridMultilevel"/>
    <w:tmpl w:val="42CE4F5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49586838"/>
    <w:multiLevelType w:val="hybridMultilevel"/>
    <w:tmpl w:val="D332E514"/>
    <w:lvl w:ilvl="0" w:tplc="2148402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46C29E6"/>
    <w:multiLevelType w:val="hybridMultilevel"/>
    <w:tmpl w:val="D004D130"/>
    <w:lvl w:ilvl="0" w:tplc="D4B252F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93144857">
    <w:abstractNumId w:val="4"/>
  </w:num>
  <w:num w:numId="2" w16cid:durableId="438379628">
    <w:abstractNumId w:val="3"/>
  </w:num>
  <w:num w:numId="3" w16cid:durableId="1059404648">
    <w:abstractNumId w:val="1"/>
  </w:num>
  <w:num w:numId="4" w16cid:durableId="251747376">
    <w:abstractNumId w:val="7"/>
  </w:num>
  <w:num w:numId="5" w16cid:durableId="1239827888">
    <w:abstractNumId w:val="2"/>
  </w:num>
  <w:num w:numId="6" w16cid:durableId="1981957045">
    <w:abstractNumId w:val="5"/>
  </w:num>
  <w:num w:numId="7" w16cid:durableId="236327985">
    <w:abstractNumId w:val="0"/>
  </w:num>
  <w:num w:numId="8" w16cid:durableId="4635002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EEB"/>
    <w:rsid w:val="00003BD1"/>
    <w:rsid w:val="00032399"/>
    <w:rsid w:val="00034201"/>
    <w:rsid w:val="00054747"/>
    <w:rsid w:val="000617AE"/>
    <w:rsid w:val="000641F2"/>
    <w:rsid w:val="00095AB5"/>
    <w:rsid w:val="000A126D"/>
    <w:rsid w:val="000B2A8D"/>
    <w:rsid w:val="000C1697"/>
    <w:rsid w:val="000C7B9C"/>
    <w:rsid w:val="000E4705"/>
    <w:rsid w:val="000E549F"/>
    <w:rsid w:val="000F3488"/>
    <w:rsid w:val="000F5C19"/>
    <w:rsid w:val="000F6C30"/>
    <w:rsid w:val="001007E1"/>
    <w:rsid w:val="00100FA1"/>
    <w:rsid w:val="00133EB8"/>
    <w:rsid w:val="001361B4"/>
    <w:rsid w:val="00140E8E"/>
    <w:rsid w:val="00147029"/>
    <w:rsid w:val="00155C0F"/>
    <w:rsid w:val="00165FB5"/>
    <w:rsid w:val="00172A9E"/>
    <w:rsid w:val="00193EDD"/>
    <w:rsid w:val="00196B6B"/>
    <w:rsid w:val="001A424E"/>
    <w:rsid w:val="001A77D7"/>
    <w:rsid w:val="001C0EDD"/>
    <w:rsid w:val="001C2EAC"/>
    <w:rsid w:val="001C40C6"/>
    <w:rsid w:val="001E4A3B"/>
    <w:rsid w:val="001E6BB4"/>
    <w:rsid w:val="00214635"/>
    <w:rsid w:val="002213EA"/>
    <w:rsid w:val="0025751E"/>
    <w:rsid w:val="0026343D"/>
    <w:rsid w:val="0027115B"/>
    <w:rsid w:val="002A1407"/>
    <w:rsid w:val="002B23FD"/>
    <w:rsid w:val="002E2093"/>
    <w:rsid w:val="00315193"/>
    <w:rsid w:val="00321FB1"/>
    <w:rsid w:val="003454AD"/>
    <w:rsid w:val="00345BC2"/>
    <w:rsid w:val="003471C5"/>
    <w:rsid w:val="003479C4"/>
    <w:rsid w:val="00357CA5"/>
    <w:rsid w:val="003E12D1"/>
    <w:rsid w:val="003F78AE"/>
    <w:rsid w:val="00423507"/>
    <w:rsid w:val="00426F51"/>
    <w:rsid w:val="00434F49"/>
    <w:rsid w:val="00435C0D"/>
    <w:rsid w:val="004679E8"/>
    <w:rsid w:val="004861C4"/>
    <w:rsid w:val="00496BC3"/>
    <w:rsid w:val="004A1321"/>
    <w:rsid w:val="004A763B"/>
    <w:rsid w:val="004C1D9B"/>
    <w:rsid w:val="004C271F"/>
    <w:rsid w:val="004D5486"/>
    <w:rsid w:val="004E0CA5"/>
    <w:rsid w:val="004F0C09"/>
    <w:rsid w:val="00511C8E"/>
    <w:rsid w:val="00515438"/>
    <w:rsid w:val="00520590"/>
    <w:rsid w:val="00525A58"/>
    <w:rsid w:val="00530393"/>
    <w:rsid w:val="00535EBC"/>
    <w:rsid w:val="00536B36"/>
    <w:rsid w:val="005456B1"/>
    <w:rsid w:val="00556523"/>
    <w:rsid w:val="005574AF"/>
    <w:rsid w:val="00561DBF"/>
    <w:rsid w:val="00563B34"/>
    <w:rsid w:val="00566D42"/>
    <w:rsid w:val="005731A2"/>
    <w:rsid w:val="00590B27"/>
    <w:rsid w:val="005A0A07"/>
    <w:rsid w:val="005A44BE"/>
    <w:rsid w:val="005B39A6"/>
    <w:rsid w:val="005E5A93"/>
    <w:rsid w:val="005F09D5"/>
    <w:rsid w:val="005F18CE"/>
    <w:rsid w:val="0063102A"/>
    <w:rsid w:val="00644AD4"/>
    <w:rsid w:val="00655E12"/>
    <w:rsid w:val="006668A6"/>
    <w:rsid w:val="00671751"/>
    <w:rsid w:val="006971E1"/>
    <w:rsid w:val="006A4190"/>
    <w:rsid w:val="006C3D70"/>
    <w:rsid w:val="006C4047"/>
    <w:rsid w:val="006D0FFB"/>
    <w:rsid w:val="006F3929"/>
    <w:rsid w:val="006F70D6"/>
    <w:rsid w:val="00706845"/>
    <w:rsid w:val="0071211B"/>
    <w:rsid w:val="007171BE"/>
    <w:rsid w:val="007219FF"/>
    <w:rsid w:val="00731558"/>
    <w:rsid w:val="007343D9"/>
    <w:rsid w:val="00735500"/>
    <w:rsid w:val="00747D90"/>
    <w:rsid w:val="007604B0"/>
    <w:rsid w:val="007612CA"/>
    <w:rsid w:val="00762940"/>
    <w:rsid w:val="00785C8A"/>
    <w:rsid w:val="00787EEB"/>
    <w:rsid w:val="007A7F2E"/>
    <w:rsid w:val="007B36F3"/>
    <w:rsid w:val="007C4208"/>
    <w:rsid w:val="007F3703"/>
    <w:rsid w:val="00816619"/>
    <w:rsid w:val="008324E2"/>
    <w:rsid w:val="00860EE5"/>
    <w:rsid w:val="00874CEA"/>
    <w:rsid w:val="00882E4C"/>
    <w:rsid w:val="0089589D"/>
    <w:rsid w:val="008A477A"/>
    <w:rsid w:val="008D1212"/>
    <w:rsid w:val="008E2723"/>
    <w:rsid w:val="008F00A6"/>
    <w:rsid w:val="00921987"/>
    <w:rsid w:val="0092493A"/>
    <w:rsid w:val="00924B81"/>
    <w:rsid w:val="00941F2E"/>
    <w:rsid w:val="009664B8"/>
    <w:rsid w:val="0097013D"/>
    <w:rsid w:val="009718E7"/>
    <w:rsid w:val="00973800"/>
    <w:rsid w:val="00977922"/>
    <w:rsid w:val="00980B85"/>
    <w:rsid w:val="0099466F"/>
    <w:rsid w:val="00996D63"/>
    <w:rsid w:val="009A5F21"/>
    <w:rsid w:val="009A76C7"/>
    <w:rsid w:val="009B5790"/>
    <w:rsid w:val="009E5326"/>
    <w:rsid w:val="00A074A7"/>
    <w:rsid w:val="00A1026D"/>
    <w:rsid w:val="00A107B9"/>
    <w:rsid w:val="00A2197A"/>
    <w:rsid w:val="00A478AE"/>
    <w:rsid w:val="00A534E2"/>
    <w:rsid w:val="00A76283"/>
    <w:rsid w:val="00A8153B"/>
    <w:rsid w:val="00A870F9"/>
    <w:rsid w:val="00AA199D"/>
    <w:rsid w:val="00AA3E7C"/>
    <w:rsid w:val="00AC2ECC"/>
    <w:rsid w:val="00B102F3"/>
    <w:rsid w:val="00B12829"/>
    <w:rsid w:val="00B2252D"/>
    <w:rsid w:val="00B25293"/>
    <w:rsid w:val="00B505CB"/>
    <w:rsid w:val="00B51C33"/>
    <w:rsid w:val="00B70EAD"/>
    <w:rsid w:val="00B760E2"/>
    <w:rsid w:val="00BC4DFA"/>
    <w:rsid w:val="00BF5054"/>
    <w:rsid w:val="00C02753"/>
    <w:rsid w:val="00C066DB"/>
    <w:rsid w:val="00C118A5"/>
    <w:rsid w:val="00C16589"/>
    <w:rsid w:val="00C17CBC"/>
    <w:rsid w:val="00C36130"/>
    <w:rsid w:val="00C41C3B"/>
    <w:rsid w:val="00C4434F"/>
    <w:rsid w:val="00C47DD9"/>
    <w:rsid w:val="00C53A98"/>
    <w:rsid w:val="00C70D99"/>
    <w:rsid w:val="00C74992"/>
    <w:rsid w:val="00C95AD0"/>
    <w:rsid w:val="00CA53D9"/>
    <w:rsid w:val="00CB4600"/>
    <w:rsid w:val="00CC0E25"/>
    <w:rsid w:val="00CD447C"/>
    <w:rsid w:val="00CD5312"/>
    <w:rsid w:val="00D02C79"/>
    <w:rsid w:val="00D1716F"/>
    <w:rsid w:val="00D2138F"/>
    <w:rsid w:val="00D237EF"/>
    <w:rsid w:val="00D47D39"/>
    <w:rsid w:val="00D757DD"/>
    <w:rsid w:val="00D77AB6"/>
    <w:rsid w:val="00D86BE4"/>
    <w:rsid w:val="00DA212E"/>
    <w:rsid w:val="00DA540D"/>
    <w:rsid w:val="00DB1EB9"/>
    <w:rsid w:val="00DB5DEC"/>
    <w:rsid w:val="00DC2313"/>
    <w:rsid w:val="00E15608"/>
    <w:rsid w:val="00E40349"/>
    <w:rsid w:val="00E416B6"/>
    <w:rsid w:val="00E53706"/>
    <w:rsid w:val="00EA034B"/>
    <w:rsid w:val="00EA5F83"/>
    <w:rsid w:val="00EA788E"/>
    <w:rsid w:val="00EA7A7A"/>
    <w:rsid w:val="00EC3821"/>
    <w:rsid w:val="00EC5198"/>
    <w:rsid w:val="00EE18B4"/>
    <w:rsid w:val="00F20BF5"/>
    <w:rsid w:val="00F3139A"/>
    <w:rsid w:val="00F327CB"/>
    <w:rsid w:val="00F37BF1"/>
    <w:rsid w:val="00F51E31"/>
    <w:rsid w:val="00F52422"/>
    <w:rsid w:val="00F52730"/>
    <w:rsid w:val="00F56C40"/>
    <w:rsid w:val="00F56EB9"/>
    <w:rsid w:val="00F70193"/>
    <w:rsid w:val="00F7331A"/>
    <w:rsid w:val="00F80E36"/>
    <w:rsid w:val="00F93547"/>
    <w:rsid w:val="00FA28BE"/>
    <w:rsid w:val="00FB77B8"/>
    <w:rsid w:val="00FD4FE0"/>
    <w:rsid w:val="00FD5A44"/>
    <w:rsid w:val="00FF1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FBBC5"/>
  <w15:chartTrackingRefBased/>
  <w15:docId w15:val="{BECD87DC-E7BE-436E-9977-9D1F752DD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EEB"/>
    <w:pPr>
      <w:spacing w:line="259" w:lineRule="auto"/>
    </w:pPr>
    <w:rPr>
      <w:kern w:val="0"/>
      <w:sz w:val="22"/>
      <w:szCs w:val="22"/>
      <w14:ligatures w14:val="none"/>
    </w:rPr>
  </w:style>
  <w:style w:type="paragraph" w:styleId="Heading1">
    <w:name w:val="heading 1"/>
    <w:basedOn w:val="Normal"/>
    <w:next w:val="Normal"/>
    <w:link w:val="Heading1Char"/>
    <w:uiPriority w:val="9"/>
    <w:qFormat/>
    <w:rsid w:val="00787E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7E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7EE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7EE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7EE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7E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7E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7E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7E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7EE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7EE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7EE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7EE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7EE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7E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7E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7E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7EEB"/>
    <w:rPr>
      <w:rFonts w:eastAsiaTheme="majorEastAsia" w:cstheme="majorBidi"/>
      <w:color w:val="272727" w:themeColor="text1" w:themeTint="D8"/>
    </w:rPr>
  </w:style>
  <w:style w:type="paragraph" w:styleId="Title">
    <w:name w:val="Title"/>
    <w:basedOn w:val="Normal"/>
    <w:next w:val="Normal"/>
    <w:link w:val="TitleChar"/>
    <w:uiPriority w:val="10"/>
    <w:qFormat/>
    <w:rsid w:val="00787E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7E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7E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7E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7EEB"/>
    <w:pPr>
      <w:spacing w:before="160"/>
      <w:jc w:val="center"/>
    </w:pPr>
    <w:rPr>
      <w:i/>
      <w:iCs/>
      <w:color w:val="404040" w:themeColor="text1" w:themeTint="BF"/>
    </w:rPr>
  </w:style>
  <w:style w:type="character" w:customStyle="1" w:styleId="QuoteChar">
    <w:name w:val="Quote Char"/>
    <w:basedOn w:val="DefaultParagraphFont"/>
    <w:link w:val="Quote"/>
    <w:uiPriority w:val="29"/>
    <w:rsid w:val="00787EEB"/>
    <w:rPr>
      <w:i/>
      <w:iCs/>
      <w:color w:val="404040" w:themeColor="text1" w:themeTint="BF"/>
    </w:rPr>
  </w:style>
  <w:style w:type="paragraph" w:styleId="ListParagraph">
    <w:name w:val="List Paragraph"/>
    <w:basedOn w:val="Normal"/>
    <w:uiPriority w:val="34"/>
    <w:qFormat/>
    <w:rsid w:val="00787EEB"/>
    <w:pPr>
      <w:ind w:left="720"/>
      <w:contextualSpacing/>
    </w:pPr>
  </w:style>
  <w:style w:type="character" w:styleId="IntenseEmphasis">
    <w:name w:val="Intense Emphasis"/>
    <w:basedOn w:val="DefaultParagraphFont"/>
    <w:uiPriority w:val="21"/>
    <w:qFormat/>
    <w:rsid w:val="00787EEB"/>
    <w:rPr>
      <w:i/>
      <w:iCs/>
      <w:color w:val="0F4761" w:themeColor="accent1" w:themeShade="BF"/>
    </w:rPr>
  </w:style>
  <w:style w:type="paragraph" w:styleId="IntenseQuote">
    <w:name w:val="Intense Quote"/>
    <w:basedOn w:val="Normal"/>
    <w:next w:val="Normal"/>
    <w:link w:val="IntenseQuoteChar"/>
    <w:uiPriority w:val="30"/>
    <w:qFormat/>
    <w:rsid w:val="00787E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7EEB"/>
    <w:rPr>
      <w:i/>
      <w:iCs/>
      <w:color w:val="0F4761" w:themeColor="accent1" w:themeShade="BF"/>
    </w:rPr>
  </w:style>
  <w:style w:type="character" w:styleId="IntenseReference">
    <w:name w:val="Intense Reference"/>
    <w:basedOn w:val="DefaultParagraphFont"/>
    <w:uiPriority w:val="32"/>
    <w:qFormat/>
    <w:rsid w:val="00787EEB"/>
    <w:rPr>
      <w:b/>
      <w:bCs/>
      <w:smallCaps/>
      <w:color w:val="0F4761" w:themeColor="accent1" w:themeShade="BF"/>
      <w:spacing w:val="5"/>
    </w:rPr>
  </w:style>
  <w:style w:type="character" w:styleId="CommentReference">
    <w:name w:val="annotation reference"/>
    <w:basedOn w:val="DefaultParagraphFont"/>
    <w:uiPriority w:val="99"/>
    <w:semiHidden/>
    <w:unhideWhenUsed/>
    <w:rsid w:val="00787EEB"/>
    <w:rPr>
      <w:sz w:val="16"/>
      <w:szCs w:val="16"/>
    </w:rPr>
  </w:style>
  <w:style w:type="paragraph" w:styleId="ListBullet">
    <w:name w:val="List Bullet"/>
    <w:basedOn w:val="Normal"/>
    <w:uiPriority w:val="99"/>
    <w:unhideWhenUsed/>
    <w:rsid w:val="006A4190"/>
    <w:pPr>
      <w:numPr>
        <w:numId w:val="7"/>
      </w:numPr>
      <w:spacing w:after="200" w:line="276" w:lineRule="auto"/>
      <w:contextualSpacing/>
    </w:pPr>
    <w:rPr>
      <w:rFonts w:eastAsiaTheme="minorEastAsia"/>
    </w:rPr>
  </w:style>
  <w:style w:type="paragraph" w:styleId="Revision">
    <w:name w:val="Revision"/>
    <w:hidden/>
    <w:uiPriority w:val="99"/>
    <w:semiHidden/>
    <w:rsid w:val="00A2197A"/>
    <w:pPr>
      <w:spacing w:after="0" w:line="240" w:lineRule="auto"/>
    </w:pPr>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591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4480</TotalTime>
  <Pages>35</Pages>
  <Words>6835</Words>
  <Characters>38964</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Dyson, Danielle [DEP]</dc:creator>
  <cp:keywords/>
  <dc:description/>
  <cp:lastModifiedBy>Brust, Jeffrey [DEP]</cp:lastModifiedBy>
  <cp:revision>12</cp:revision>
  <dcterms:created xsi:type="dcterms:W3CDTF">2025-05-13T18:49:00Z</dcterms:created>
  <dcterms:modified xsi:type="dcterms:W3CDTF">2025-06-27T18:21:00Z</dcterms:modified>
</cp:coreProperties>
</file>