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E3DC5" w14:textId="2313C36F" w:rsidR="00F14DC9" w:rsidRDefault="006973AC">
      <w:r w:rsidRPr="006973AC">
        <w:drawing>
          <wp:inline distT="0" distB="0" distL="0" distR="0" wp14:anchorId="476AEDC9" wp14:editId="3AEA061D">
            <wp:extent cx="5943600" cy="5410200"/>
            <wp:effectExtent l="0" t="0" r="0" b="0"/>
            <wp:docPr id="353006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1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14D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3AC"/>
    <w:rsid w:val="00063120"/>
    <w:rsid w:val="004C0070"/>
    <w:rsid w:val="006973AC"/>
    <w:rsid w:val="007F5440"/>
    <w:rsid w:val="00C87F96"/>
    <w:rsid w:val="00F1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BC27D"/>
  <w15:chartTrackingRefBased/>
  <w15:docId w15:val="{583FC281-4CBC-4835-B447-FE4CF7370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73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73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73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73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73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73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73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73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73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73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73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73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73A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73A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73A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73A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73A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73A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973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73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73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973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973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973A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973A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973A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973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973A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973A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973A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73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2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Brust, Jeffrey [DEP]</dc:creator>
  <cp:keywords/>
  <dc:description/>
  <cp:lastModifiedBy>Brust, Jeffrey [DEP]</cp:lastModifiedBy>
  <cp:revision>1</cp:revision>
  <dcterms:created xsi:type="dcterms:W3CDTF">2025-05-15T17:51:00Z</dcterms:created>
  <dcterms:modified xsi:type="dcterms:W3CDTF">2025-05-15T17:53:00Z</dcterms:modified>
</cp:coreProperties>
</file>