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4EA92" w14:textId="6DA86738" w:rsidR="001D1B58" w:rsidRPr="00761580" w:rsidRDefault="001D1B58" w:rsidP="001D1B58">
      <w:pPr>
        <w:jc w:val="center"/>
        <w:rPr>
          <w:sz w:val="16"/>
          <w:szCs w:val="16"/>
        </w:rPr>
      </w:pPr>
    </w:p>
    <w:p w14:paraId="6587B96E" w14:textId="7B1C590B" w:rsidR="001D1B58" w:rsidRDefault="0012020B" w:rsidP="2D0DDAD4">
      <w:pPr>
        <w:spacing w:line="259" w:lineRule="auto"/>
        <w:jc w:val="center"/>
      </w:pPr>
      <w:r>
        <w:rPr>
          <w:noProof/>
        </w:rPr>
        <w:drawing>
          <wp:inline distT="0" distB="0" distL="0" distR="0" wp14:anchorId="53C2B70A" wp14:editId="7F20881B">
            <wp:extent cx="1772758" cy="1091413"/>
            <wp:effectExtent l="0" t="0" r="0" b="0"/>
            <wp:docPr id="2010180314" name="Picture 201018031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0180314"/>
                    <pic:cNvPicPr/>
                  </pic:nvPicPr>
                  <pic:blipFill>
                    <a:blip r:embed="rId10">
                      <a:extLst>
                        <a:ext uri="{28A0092B-C50C-407E-A947-70E740481C1C}">
                          <a14:useLocalDpi xmlns:a14="http://schemas.microsoft.com/office/drawing/2010/main" val="0"/>
                        </a:ext>
                      </a:extLst>
                    </a:blip>
                    <a:stretch>
                      <a:fillRect/>
                    </a:stretch>
                  </pic:blipFill>
                  <pic:spPr>
                    <a:xfrm>
                      <a:off x="0" y="0"/>
                      <a:ext cx="1772758" cy="1091413"/>
                    </a:xfrm>
                    <a:prstGeom prst="rect">
                      <a:avLst/>
                    </a:prstGeom>
                  </pic:spPr>
                </pic:pic>
              </a:graphicData>
            </a:graphic>
          </wp:inline>
        </w:drawing>
      </w:r>
    </w:p>
    <w:p w14:paraId="22E19B5C" w14:textId="77777777" w:rsidR="001D1B58" w:rsidRPr="00761580" w:rsidRDefault="001D1B58" w:rsidP="001D1B58">
      <w:pPr>
        <w:jc w:val="both"/>
        <w:rPr>
          <w:sz w:val="16"/>
          <w:szCs w:val="16"/>
        </w:rPr>
      </w:pPr>
    </w:p>
    <w:p w14:paraId="4411EF90" w14:textId="70CD55DE" w:rsidR="001D1B58" w:rsidRDefault="00727370" w:rsidP="001D1B58">
      <w:pPr>
        <w:pStyle w:val="Title"/>
      </w:pPr>
      <w:r>
        <w:t>GREEN ACRES</w:t>
      </w:r>
    </w:p>
    <w:p w14:paraId="7F204AAA" w14:textId="77777777" w:rsidR="001D1B58" w:rsidRPr="00761580" w:rsidRDefault="001D1B58" w:rsidP="001D1B58">
      <w:pPr>
        <w:pStyle w:val="Title"/>
        <w:rPr>
          <w:sz w:val="18"/>
          <w:szCs w:val="18"/>
        </w:rPr>
      </w:pPr>
    </w:p>
    <w:p w14:paraId="14DD566B" w14:textId="110E4681" w:rsidR="001D1B58" w:rsidRDefault="001D1B58" w:rsidP="001D1B58">
      <w:pPr>
        <w:jc w:val="center"/>
        <w:rPr>
          <w:b/>
          <w:sz w:val="24"/>
        </w:rPr>
      </w:pPr>
      <w:r>
        <w:rPr>
          <w:b/>
          <w:smallCaps/>
          <w:sz w:val="24"/>
        </w:rPr>
        <w:t>L</w:t>
      </w:r>
      <w:r w:rsidR="005169B8">
        <w:rPr>
          <w:b/>
          <w:smallCaps/>
          <w:sz w:val="24"/>
        </w:rPr>
        <w:t>ocal and Nonprofit Assistance Program</w:t>
      </w:r>
    </w:p>
    <w:p w14:paraId="756854F3" w14:textId="77777777" w:rsidR="00E809D0" w:rsidRDefault="00E809D0" w:rsidP="00E31535">
      <w:pPr>
        <w:rPr>
          <w:b/>
          <w:sz w:val="28"/>
        </w:rPr>
      </w:pPr>
    </w:p>
    <w:p w14:paraId="200F5280" w14:textId="77777777" w:rsidR="002132CD" w:rsidRDefault="002132CD" w:rsidP="00E31535">
      <w:pPr>
        <w:rPr>
          <w:b/>
          <w:sz w:val="28"/>
        </w:rPr>
      </w:pPr>
    </w:p>
    <w:p w14:paraId="3DE60597" w14:textId="79C04545" w:rsidR="005F7764" w:rsidRPr="00A556E1" w:rsidRDefault="00B0605E" w:rsidP="65C95DB2">
      <w:pPr>
        <w:jc w:val="center"/>
        <w:rPr>
          <w:rFonts w:asciiTheme="minorHAnsi" w:eastAsiaTheme="minorEastAsia" w:hAnsiTheme="minorHAnsi" w:cstheme="minorBidi"/>
          <w:b/>
          <w:bCs/>
          <w:sz w:val="32"/>
          <w:szCs w:val="32"/>
        </w:rPr>
      </w:pPr>
      <w:r w:rsidRPr="65C95DB2">
        <w:rPr>
          <w:rFonts w:asciiTheme="minorHAnsi" w:eastAsiaTheme="minorEastAsia" w:hAnsiTheme="minorHAnsi" w:cstheme="minorBidi"/>
          <w:b/>
          <w:bCs/>
          <w:sz w:val="32"/>
          <w:szCs w:val="32"/>
        </w:rPr>
        <w:t>Pre-A</w:t>
      </w:r>
      <w:r w:rsidR="001D1B58" w:rsidRPr="65C95DB2">
        <w:rPr>
          <w:rFonts w:asciiTheme="minorHAnsi" w:eastAsiaTheme="minorEastAsia" w:hAnsiTheme="minorHAnsi" w:cstheme="minorBidi"/>
          <w:b/>
          <w:bCs/>
          <w:sz w:val="32"/>
          <w:szCs w:val="32"/>
        </w:rPr>
        <w:t>ppraisal</w:t>
      </w:r>
      <w:r w:rsidR="000A455E" w:rsidRPr="65C95DB2">
        <w:rPr>
          <w:rFonts w:asciiTheme="minorHAnsi" w:eastAsiaTheme="minorEastAsia" w:hAnsiTheme="minorHAnsi" w:cstheme="minorBidi"/>
          <w:b/>
          <w:bCs/>
          <w:sz w:val="32"/>
          <w:szCs w:val="32"/>
        </w:rPr>
        <w:t xml:space="preserve"> </w:t>
      </w:r>
      <w:r w:rsidR="0001519A" w:rsidRPr="65C95DB2">
        <w:rPr>
          <w:rFonts w:asciiTheme="minorHAnsi" w:eastAsiaTheme="minorEastAsia" w:hAnsiTheme="minorHAnsi" w:cstheme="minorBidi"/>
          <w:b/>
          <w:bCs/>
          <w:sz w:val="32"/>
          <w:szCs w:val="32"/>
        </w:rPr>
        <w:t>F</w:t>
      </w:r>
      <w:r w:rsidR="001F18FE" w:rsidRPr="65C95DB2">
        <w:rPr>
          <w:rFonts w:asciiTheme="minorHAnsi" w:eastAsiaTheme="minorEastAsia" w:hAnsiTheme="minorHAnsi" w:cstheme="minorBidi"/>
          <w:b/>
          <w:bCs/>
          <w:sz w:val="32"/>
          <w:szCs w:val="32"/>
        </w:rPr>
        <w:t>act Sheet</w:t>
      </w:r>
    </w:p>
    <w:p w14:paraId="4A45D273" w14:textId="576B3B66" w:rsidR="00E809D0" w:rsidRPr="00A556E1" w:rsidRDefault="4622401B" w:rsidP="5B119239">
      <w:pPr>
        <w:pStyle w:val="CommentText"/>
        <w:jc w:val="center"/>
        <w:rPr>
          <w:rFonts w:asciiTheme="minorHAnsi" w:eastAsiaTheme="minorEastAsia" w:hAnsiTheme="minorHAnsi" w:cstheme="minorBidi"/>
          <w:i/>
          <w:iCs/>
        </w:rPr>
      </w:pPr>
      <w:r w:rsidRPr="5B119239">
        <w:rPr>
          <w:rFonts w:asciiTheme="minorHAnsi" w:eastAsiaTheme="minorEastAsia" w:hAnsiTheme="minorHAnsi" w:cstheme="minorBidi"/>
          <w:i/>
          <w:iCs/>
          <w:sz w:val="22"/>
          <w:szCs w:val="22"/>
        </w:rPr>
        <w:t xml:space="preserve">Revised </w:t>
      </w:r>
      <w:r w:rsidR="3BC740ED" w:rsidRPr="5B119239">
        <w:rPr>
          <w:rFonts w:asciiTheme="minorHAnsi" w:eastAsiaTheme="minorEastAsia" w:hAnsiTheme="minorHAnsi" w:cstheme="minorBidi"/>
          <w:i/>
          <w:iCs/>
          <w:sz w:val="22"/>
          <w:szCs w:val="22"/>
        </w:rPr>
        <w:t>7</w:t>
      </w:r>
      <w:r w:rsidRPr="5B119239">
        <w:rPr>
          <w:rFonts w:asciiTheme="minorHAnsi" w:eastAsiaTheme="minorEastAsia" w:hAnsiTheme="minorHAnsi" w:cstheme="minorBidi"/>
          <w:i/>
          <w:iCs/>
          <w:sz w:val="22"/>
          <w:szCs w:val="22"/>
        </w:rPr>
        <w:t>/</w:t>
      </w:r>
      <w:r w:rsidR="002B5DB9">
        <w:rPr>
          <w:rFonts w:asciiTheme="minorHAnsi" w:eastAsiaTheme="minorEastAsia" w:hAnsiTheme="minorHAnsi" w:cstheme="minorBidi"/>
          <w:i/>
          <w:iCs/>
          <w:sz w:val="22"/>
          <w:szCs w:val="22"/>
        </w:rPr>
        <w:t>30</w:t>
      </w:r>
      <w:r w:rsidRPr="5B119239">
        <w:rPr>
          <w:rFonts w:asciiTheme="minorHAnsi" w:eastAsiaTheme="minorEastAsia" w:hAnsiTheme="minorHAnsi" w:cstheme="minorBidi"/>
          <w:i/>
          <w:iCs/>
          <w:sz w:val="22"/>
          <w:szCs w:val="22"/>
        </w:rPr>
        <w:t>/2024</w:t>
      </w:r>
    </w:p>
    <w:p w14:paraId="45CC935E" w14:textId="722DF30E" w:rsidR="7034D477" w:rsidRDefault="7034D477" w:rsidP="7034D477">
      <w:pPr>
        <w:pStyle w:val="CommentText"/>
        <w:jc w:val="both"/>
        <w:rPr>
          <w:rFonts w:asciiTheme="minorHAnsi" w:eastAsiaTheme="minorEastAsia" w:hAnsiTheme="minorHAnsi" w:cstheme="minorBidi"/>
          <w:sz w:val="32"/>
          <w:szCs w:val="32"/>
        </w:rPr>
      </w:pPr>
    </w:p>
    <w:p w14:paraId="3B352AFB" w14:textId="77777777" w:rsidR="00831C44" w:rsidRDefault="00831C44" w:rsidP="7034D477">
      <w:pPr>
        <w:pStyle w:val="CommentText"/>
        <w:jc w:val="both"/>
        <w:rPr>
          <w:rFonts w:asciiTheme="minorHAnsi" w:eastAsiaTheme="minorEastAsia" w:hAnsiTheme="minorHAnsi" w:cstheme="minorBidi"/>
          <w:sz w:val="32"/>
          <w:szCs w:val="32"/>
        </w:rPr>
      </w:pPr>
    </w:p>
    <w:p w14:paraId="3B469FA3" w14:textId="2337151A" w:rsidR="00EC3299" w:rsidRDefault="004146D2" w:rsidP="364B6B97">
      <w:pPr>
        <w:pStyle w:val="CommentText"/>
        <w:jc w:val="both"/>
        <w:rPr>
          <w:rFonts w:asciiTheme="minorHAnsi" w:eastAsiaTheme="minorEastAsia" w:hAnsiTheme="minorHAnsi" w:cstheme="minorBidi"/>
          <w:sz w:val="24"/>
          <w:szCs w:val="24"/>
        </w:rPr>
      </w:pPr>
      <w:r w:rsidRPr="372A61BF">
        <w:rPr>
          <w:rFonts w:asciiTheme="minorHAnsi" w:eastAsiaTheme="minorEastAsia" w:hAnsiTheme="minorHAnsi" w:cstheme="minorBidi"/>
          <w:sz w:val="24"/>
          <w:szCs w:val="24"/>
        </w:rPr>
        <w:t>To</w:t>
      </w:r>
      <w:r w:rsidR="001D1B58" w:rsidRPr="372A61BF">
        <w:rPr>
          <w:rFonts w:asciiTheme="minorHAnsi" w:eastAsiaTheme="minorEastAsia" w:hAnsiTheme="minorHAnsi" w:cstheme="minorBidi"/>
          <w:sz w:val="24"/>
          <w:szCs w:val="24"/>
        </w:rPr>
        <w:t xml:space="preserve"> establish an accurate value for a parcel of land</w:t>
      </w:r>
      <w:r w:rsidR="6EFEBE49" w:rsidRPr="372A61BF">
        <w:rPr>
          <w:rFonts w:asciiTheme="minorHAnsi" w:eastAsiaTheme="minorEastAsia" w:hAnsiTheme="minorHAnsi" w:cstheme="minorBidi"/>
          <w:sz w:val="24"/>
          <w:szCs w:val="24"/>
        </w:rPr>
        <w:t xml:space="preserve"> and ensure its eligibility for funding,</w:t>
      </w:r>
      <w:r w:rsidR="000A455E" w:rsidRPr="372A61BF">
        <w:rPr>
          <w:rFonts w:asciiTheme="minorHAnsi" w:eastAsiaTheme="minorEastAsia" w:hAnsiTheme="minorHAnsi" w:cstheme="minorBidi"/>
          <w:sz w:val="24"/>
          <w:szCs w:val="24"/>
        </w:rPr>
        <w:t xml:space="preserve"> it </w:t>
      </w:r>
      <w:r w:rsidR="00761580" w:rsidRPr="372A61BF">
        <w:rPr>
          <w:rFonts w:asciiTheme="minorHAnsi" w:eastAsiaTheme="minorEastAsia" w:hAnsiTheme="minorHAnsi" w:cstheme="minorBidi"/>
          <w:sz w:val="24"/>
          <w:szCs w:val="24"/>
        </w:rPr>
        <w:t xml:space="preserve">is </w:t>
      </w:r>
      <w:r w:rsidR="000A455E" w:rsidRPr="372A61BF">
        <w:rPr>
          <w:rFonts w:asciiTheme="minorHAnsi" w:eastAsiaTheme="minorEastAsia" w:hAnsiTheme="minorHAnsi" w:cstheme="minorBidi"/>
          <w:sz w:val="24"/>
          <w:szCs w:val="24"/>
        </w:rPr>
        <w:t xml:space="preserve">important to have all pertinent information </w:t>
      </w:r>
      <w:r w:rsidR="000A455E" w:rsidRPr="372A61BF">
        <w:rPr>
          <w:rFonts w:asciiTheme="minorHAnsi" w:eastAsiaTheme="minorEastAsia" w:hAnsiTheme="minorHAnsi" w:cstheme="minorBidi"/>
          <w:i/>
          <w:iCs/>
          <w:sz w:val="24"/>
          <w:szCs w:val="24"/>
          <w:u w:val="single"/>
        </w:rPr>
        <w:t>before</w:t>
      </w:r>
      <w:r w:rsidR="000A455E" w:rsidRPr="372A61BF">
        <w:rPr>
          <w:rFonts w:asciiTheme="minorHAnsi" w:eastAsiaTheme="minorEastAsia" w:hAnsiTheme="minorHAnsi" w:cstheme="minorBidi"/>
          <w:sz w:val="24"/>
          <w:szCs w:val="24"/>
        </w:rPr>
        <w:t xml:space="preserve"> </w:t>
      </w:r>
      <w:r w:rsidR="4F1EC721" w:rsidRPr="372A61BF">
        <w:rPr>
          <w:rFonts w:asciiTheme="minorHAnsi" w:eastAsiaTheme="minorEastAsia" w:hAnsiTheme="minorHAnsi" w:cstheme="minorBidi"/>
          <w:sz w:val="24"/>
          <w:szCs w:val="24"/>
        </w:rPr>
        <w:t xml:space="preserve">the land </w:t>
      </w:r>
      <w:r w:rsidR="000A455E" w:rsidRPr="372A61BF">
        <w:rPr>
          <w:rFonts w:asciiTheme="minorHAnsi" w:eastAsiaTheme="minorEastAsia" w:hAnsiTheme="minorHAnsi" w:cstheme="minorBidi"/>
          <w:sz w:val="24"/>
          <w:szCs w:val="24"/>
        </w:rPr>
        <w:t>is appraised.</w:t>
      </w:r>
      <w:r w:rsidR="001E19C7" w:rsidRPr="372A61BF">
        <w:rPr>
          <w:rFonts w:asciiTheme="minorHAnsi" w:eastAsiaTheme="minorEastAsia" w:hAnsiTheme="minorHAnsi" w:cstheme="minorBidi"/>
          <w:sz w:val="24"/>
          <w:szCs w:val="24"/>
        </w:rPr>
        <w:t xml:space="preserve">  The following questions will allow Green Acres and the appraisers </w:t>
      </w:r>
      <w:r w:rsidR="00724449" w:rsidRPr="372A61BF">
        <w:rPr>
          <w:rFonts w:asciiTheme="minorHAnsi" w:eastAsiaTheme="minorEastAsia" w:hAnsiTheme="minorHAnsi" w:cstheme="minorBidi"/>
          <w:sz w:val="24"/>
          <w:szCs w:val="24"/>
        </w:rPr>
        <w:t xml:space="preserve">to be </w:t>
      </w:r>
      <w:r w:rsidR="001E19C7" w:rsidRPr="372A61BF">
        <w:rPr>
          <w:rFonts w:asciiTheme="minorHAnsi" w:eastAsiaTheme="minorEastAsia" w:hAnsiTheme="minorHAnsi" w:cstheme="minorBidi"/>
          <w:sz w:val="24"/>
          <w:szCs w:val="24"/>
        </w:rPr>
        <w:t>hired by the local government or nonprofit to have a better understanding of the project</w:t>
      </w:r>
      <w:r w:rsidR="64BD8561" w:rsidRPr="372A61BF">
        <w:rPr>
          <w:rFonts w:asciiTheme="minorHAnsi" w:eastAsiaTheme="minorEastAsia" w:hAnsiTheme="minorHAnsi" w:cstheme="minorBidi"/>
          <w:sz w:val="24"/>
          <w:szCs w:val="24"/>
        </w:rPr>
        <w:t xml:space="preserve">, which </w:t>
      </w:r>
      <w:r w:rsidR="00AB5B6F" w:rsidRPr="372A61BF">
        <w:rPr>
          <w:rFonts w:asciiTheme="minorHAnsi" w:eastAsiaTheme="minorEastAsia" w:hAnsiTheme="minorHAnsi" w:cstheme="minorBidi"/>
          <w:sz w:val="24"/>
          <w:szCs w:val="24"/>
        </w:rPr>
        <w:t xml:space="preserve">will streamline the appraisal process as well as the appraisal review.  </w:t>
      </w:r>
    </w:p>
    <w:p w14:paraId="59F3A824" w14:textId="0BFE2F19" w:rsidR="00EC3299" w:rsidRDefault="00EC3299" w:rsidP="65C95DB2">
      <w:pPr>
        <w:pStyle w:val="CommentText"/>
        <w:jc w:val="both"/>
        <w:rPr>
          <w:rFonts w:asciiTheme="minorHAnsi" w:eastAsiaTheme="minorEastAsia" w:hAnsiTheme="minorHAnsi" w:cstheme="minorBidi"/>
          <w:sz w:val="24"/>
          <w:szCs w:val="24"/>
        </w:rPr>
      </w:pPr>
    </w:p>
    <w:p w14:paraId="43EF7501" w14:textId="53A3D460" w:rsidR="00EC3299" w:rsidRDefault="440FF7FA" w:rsidP="364B6B97">
      <w:pPr>
        <w:pStyle w:val="CommentText"/>
        <w:jc w:val="both"/>
        <w:rPr>
          <w:rFonts w:asciiTheme="minorHAnsi" w:eastAsiaTheme="minorEastAsia" w:hAnsiTheme="minorHAnsi" w:cstheme="minorBidi"/>
          <w:sz w:val="24"/>
          <w:szCs w:val="24"/>
        </w:rPr>
      </w:pPr>
      <w:bookmarkStart w:id="0" w:name="_Hlk22556545"/>
      <w:r w:rsidRPr="372A61BF">
        <w:rPr>
          <w:rFonts w:asciiTheme="minorHAnsi" w:eastAsiaTheme="minorEastAsia" w:hAnsiTheme="minorHAnsi" w:cstheme="minorBidi"/>
          <w:sz w:val="24"/>
          <w:szCs w:val="24"/>
        </w:rPr>
        <w:t xml:space="preserve">A completed </w:t>
      </w:r>
      <w:r w:rsidRPr="372A61BF">
        <w:rPr>
          <w:rFonts w:asciiTheme="minorHAnsi" w:eastAsiaTheme="minorEastAsia" w:hAnsiTheme="minorHAnsi" w:cstheme="minorBidi"/>
          <w:i/>
          <w:iCs/>
          <w:sz w:val="24"/>
          <w:szCs w:val="24"/>
        </w:rPr>
        <w:t xml:space="preserve">Pre-Appraisal </w:t>
      </w:r>
      <w:r w:rsidR="01A47568" w:rsidRPr="372A61BF">
        <w:rPr>
          <w:rFonts w:asciiTheme="minorHAnsi" w:eastAsiaTheme="minorEastAsia" w:hAnsiTheme="minorHAnsi" w:cstheme="minorBidi"/>
          <w:i/>
          <w:iCs/>
          <w:sz w:val="24"/>
          <w:szCs w:val="24"/>
        </w:rPr>
        <w:t>F</w:t>
      </w:r>
      <w:r w:rsidR="00B0605E" w:rsidRPr="372A61BF">
        <w:rPr>
          <w:rFonts w:asciiTheme="minorHAnsi" w:eastAsiaTheme="minorEastAsia" w:hAnsiTheme="minorHAnsi" w:cstheme="minorBidi"/>
          <w:i/>
          <w:iCs/>
          <w:sz w:val="24"/>
          <w:szCs w:val="24"/>
        </w:rPr>
        <w:t xml:space="preserve">act </w:t>
      </w:r>
      <w:r w:rsidR="0A14B764" w:rsidRPr="372A61BF">
        <w:rPr>
          <w:rFonts w:asciiTheme="minorHAnsi" w:eastAsiaTheme="minorEastAsia" w:hAnsiTheme="minorHAnsi" w:cstheme="minorBidi"/>
          <w:i/>
          <w:iCs/>
          <w:sz w:val="24"/>
          <w:szCs w:val="24"/>
        </w:rPr>
        <w:t>S</w:t>
      </w:r>
      <w:r w:rsidR="00B0605E" w:rsidRPr="372A61BF">
        <w:rPr>
          <w:rFonts w:asciiTheme="minorHAnsi" w:eastAsiaTheme="minorEastAsia" w:hAnsiTheme="minorHAnsi" w:cstheme="minorBidi"/>
          <w:i/>
          <w:iCs/>
          <w:sz w:val="24"/>
          <w:szCs w:val="24"/>
        </w:rPr>
        <w:t>heet</w:t>
      </w:r>
      <w:r w:rsidR="001E19C7" w:rsidRPr="372A61BF">
        <w:rPr>
          <w:rFonts w:asciiTheme="minorHAnsi" w:eastAsiaTheme="minorEastAsia" w:hAnsiTheme="minorHAnsi" w:cstheme="minorBidi"/>
          <w:sz w:val="24"/>
          <w:szCs w:val="24"/>
        </w:rPr>
        <w:t xml:space="preserve"> </w:t>
      </w:r>
      <w:r w:rsidR="14615FBC" w:rsidRPr="372A61BF">
        <w:rPr>
          <w:rFonts w:asciiTheme="minorHAnsi" w:eastAsiaTheme="minorEastAsia" w:hAnsiTheme="minorHAnsi" w:cstheme="minorBidi"/>
          <w:sz w:val="24"/>
          <w:szCs w:val="24"/>
        </w:rPr>
        <w:t xml:space="preserve">and </w:t>
      </w:r>
      <w:r w:rsidR="14615FBC" w:rsidRPr="372A61BF">
        <w:rPr>
          <w:rFonts w:asciiTheme="minorHAnsi" w:eastAsiaTheme="minorEastAsia" w:hAnsiTheme="minorHAnsi" w:cstheme="minorBidi"/>
          <w:i/>
          <w:iCs/>
          <w:sz w:val="24"/>
          <w:szCs w:val="24"/>
        </w:rPr>
        <w:t>Property Eligibility and Future Use Questionnaire</w:t>
      </w:r>
      <w:r w:rsidR="14615FBC" w:rsidRPr="372A61BF">
        <w:rPr>
          <w:rFonts w:asciiTheme="minorHAnsi" w:eastAsiaTheme="minorEastAsia" w:hAnsiTheme="minorHAnsi" w:cstheme="minorBidi"/>
          <w:sz w:val="24"/>
          <w:szCs w:val="24"/>
        </w:rPr>
        <w:t xml:space="preserve"> </w:t>
      </w:r>
      <w:r w:rsidR="005D17EF" w:rsidRPr="372A61BF">
        <w:rPr>
          <w:rFonts w:asciiTheme="minorHAnsi" w:eastAsiaTheme="minorEastAsia" w:hAnsiTheme="minorHAnsi" w:cstheme="minorBidi"/>
          <w:sz w:val="24"/>
          <w:szCs w:val="24"/>
        </w:rPr>
        <w:t>must</w:t>
      </w:r>
      <w:r w:rsidR="001E19C7" w:rsidRPr="372A61BF">
        <w:rPr>
          <w:rFonts w:asciiTheme="minorHAnsi" w:eastAsiaTheme="minorEastAsia" w:hAnsiTheme="minorHAnsi" w:cstheme="minorBidi"/>
          <w:sz w:val="24"/>
          <w:szCs w:val="24"/>
        </w:rPr>
        <w:t xml:space="preserve"> be submitted with the Project Reference Map</w:t>
      </w:r>
      <w:r w:rsidR="00EC3DC2" w:rsidRPr="372A61BF">
        <w:rPr>
          <w:rFonts w:asciiTheme="minorHAnsi" w:eastAsiaTheme="minorEastAsia" w:hAnsiTheme="minorHAnsi" w:cstheme="minorBidi"/>
          <w:sz w:val="24"/>
          <w:szCs w:val="24"/>
        </w:rPr>
        <w:t xml:space="preserve"> and approved by Green Acres </w:t>
      </w:r>
      <w:r w:rsidR="00897865" w:rsidRPr="372A61BF">
        <w:rPr>
          <w:rFonts w:asciiTheme="minorHAnsi" w:eastAsiaTheme="minorEastAsia" w:hAnsiTheme="minorHAnsi" w:cstheme="minorBidi"/>
          <w:b/>
          <w:bCs/>
          <w:sz w:val="24"/>
          <w:szCs w:val="24"/>
          <w:u w:val="single"/>
        </w:rPr>
        <w:t>before you hire appraisers</w:t>
      </w:r>
      <w:r w:rsidR="001E19C7" w:rsidRPr="372A61BF">
        <w:rPr>
          <w:rFonts w:asciiTheme="minorHAnsi" w:eastAsiaTheme="minorEastAsia" w:hAnsiTheme="minorHAnsi" w:cstheme="minorBidi"/>
          <w:sz w:val="24"/>
          <w:szCs w:val="24"/>
        </w:rPr>
        <w:t>.  All questions must be completed; incomplete forms will be returned to the applicant for completion.</w:t>
      </w:r>
      <w:r w:rsidR="497EAB04" w:rsidRPr="372A61BF">
        <w:rPr>
          <w:rFonts w:asciiTheme="minorHAnsi" w:eastAsiaTheme="minorEastAsia" w:hAnsiTheme="minorHAnsi" w:cstheme="minorBidi"/>
          <w:sz w:val="24"/>
          <w:szCs w:val="24"/>
        </w:rPr>
        <w:t xml:space="preserve">  </w:t>
      </w:r>
      <w:bookmarkEnd w:id="0"/>
      <w:r w:rsidR="001E19C7" w:rsidRPr="372A61BF">
        <w:rPr>
          <w:rFonts w:asciiTheme="minorHAnsi" w:eastAsiaTheme="minorEastAsia" w:hAnsiTheme="minorHAnsi" w:cstheme="minorBidi"/>
          <w:b/>
          <w:bCs/>
          <w:sz w:val="24"/>
          <w:szCs w:val="24"/>
        </w:rPr>
        <w:t xml:space="preserve">Green Acres will not </w:t>
      </w:r>
      <w:r w:rsidR="005E69D1" w:rsidRPr="372A61BF">
        <w:rPr>
          <w:rFonts w:asciiTheme="minorHAnsi" w:eastAsiaTheme="minorEastAsia" w:hAnsiTheme="minorHAnsi" w:cstheme="minorBidi"/>
          <w:b/>
          <w:bCs/>
          <w:sz w:val="24"/>
          <w:szCs w:val="24"/>
        </w:rPr>
        <w:t xml:space="preserve">provide written appraisal instructions, </w:t>
      </w:r>
      <w:r w:rsidR="001E19C7" w:rsidRPr="372A61BF">
        <w:rPr>
          <w:rFonts w:asciiTheme="minorHAnsi" w:eastAsiaTheme="minorEastAsia" w:hAnsiTheme="minorHAnsi" w:cstheme="minorBidi"/>
          <w:b/>
          <w:bCs/>
          <w:sz w:val="24"/>
          <w:szCs w:val="24"/>
        </w:rPr>
        <w:t>schedule a pre-</w:t>
      </w:r>
      <w:r w:rsidR="00EC3DC2" w:rsidRPr="372A61BF">
        <w:rPr>
          <w:rFonts w:asciiTheme="minorHAnsi" w:eastAsiaTheme="minorEastAsia" w:hAnsiTheme="minorHAnsi" w:cstheme="minorBidi"/>
          <w:b/>
          <w:bCs/>
          <w:sz w:val="24"/>
          <w:szCs w:val="24"/>
        </w:rPr>
        <w:t xml:space="preserve">bid </w:t>
      </w:r>
      <w:r w:rsidR="001E19C7" w:rsidRPr="372A61BF">
        <w:rPr>
          <w:rFonts w:asciiTheme="minorHAnsi" w:eastAsiaTheme="minorEastAsia" w:hAnsiTheme="minorHAnsi" w:cstheme="minorBidi"/>
          <w:b/>
          <w:bCs/>
          <w:sz w:val="24"/>
          <w:szCs w:val="24"/>
        </w:rPr>
        <w:t>appraisal meeting or authorize</w:t>
      </w:r>
      <w:r w:rsidR="00300533" w:rsidRPr="372A61BF">
        <w:rPr>
          <w:rFonts w:asciiTheme="minorHAnsi" w:eastAsiaTheme="minorEastAsia" w:hAnsiTheme="minorHAnsi" w:cstheme="minorBidi"/>
          <w:b/>
          <w:bCs/>
          <w:sz w:val="24"/>
          <w:szCs w:val="24"/>
        </w:rPr>
        <w:t xml:space="preserve"> appraisals to begin until </w:t>
      </w:r>
      <w:r w:rsidR="61831DA2" w:rsidRPr="372A61BF">
        <w:rPr>
          <w:rFonts w:asciiTheme="minorHAnsi" w:eastAsiaTheme="minorEastAsia" w:hAnsiTheme="minorHAnsi" w:cstheme="minorBidi"/>
          <w:b/>
          <w:bCs/>
          <w:sz w:val="24"/>
          <w:szCs w:val="24"/>
        </w:rPr>
        <w:t xml:space="preserve">these </w:t>
      </w:r>
      <w:r w:rsidR="67E9B406" w:rsidRPr="372A61BF">
        <w:rPr>
          <w:rFonts w:asciiTheme="minorHAnsi" w:eastAsiaTheme="minorEastAsia" w:hAnsiTheme="minorHAnsi" w:cstheme="minorBidi"/>
          <w:b/>
          <w:bCs/>
          <w:sz w:val="24"/>
          <w:szCs w:val="24"/>
        </w:rPr>
        <w:t>documents</w:t>
      </w:r>
      <w:r w:rsidR="00300533" w:rsidRPr="372A61BF">
        <w:rPr>
          <w:rFonts w:asciiTheme="minorHAnsi" w:eastAsiaTheme="minorEastAsia" w:hAnsiTheme="minorHAnsi" w:cstheme="minorBidi"/>
          <w:b/>
          <w:bCs/>
          <w:sz w:val="24"/>
          <w:szCs w:val="24"/>
        </w:rPr>
        <w:t xml:space="preserve"> have</w:t>
      </w:r>
      <w:r w:rsidR="001E19C7" w:rsidRPr="372A61BF">
        <w:rPr>
          <w:rFonts w:asciiTheme="minorHAnsi" w:eastAsiaTheme="minorEastAsia" w:hAnsiTheme="minorHAnsi" w:cstheme="minorBidi"/>
          <w:b/>
          <w:bCs/>
          <w:sz w:val="24"/>
          <w:szCs w:val="24"/>
        </w:rPr>
        <w:t xml:space="preserve"> been submitted</w:t>
      </w:r>
      <w:r w:rsidR="00274CCE" w:rsidRPr="372A61BF">
        <w:rPr>
          <w:rFonts w:asciiTheme="minorHAnsi" w:eastAsiaTheme="minorEastAsia" w:hAnsiTheme="minorHAnsi" w:cstheme="minorBidi"/>
          <w:b/>
          <w:bCs/>
          <w:sz w:val="24"/>
          <w:szCs w:val="24"/>
        </w:rPr>
        <w:t xml:space="preserve"> and approved</w:t>
      </w:r>
      <w:r w:rsidR="001F18FE" w:rsidRPr="372A61BF">
        <w:rPr>
          <w:rFonts w:asciiTheme="minorHAnsi" w:eastAsiaTheme="minorEastAsia" w:hAnsiTheme="minorHAnsi" w:cstheme="minorBidi"/>
          <w:b/>
          <w:bCs/>
          <w:sz w:val="24"/>
          <w:szCs w:val="24"/>
        </w:rPr>
        <w:t xml:space="preserve"> by Green Acres</w:t>
      </w:r>
      <w:r w:rsidR="001E19C7" w:rsidRPr="372A61BF">
        <w:rPr>
          <w:rFonts w:asciiTheme="minorHAnsi" w:eastAsiaTheme="minorEastAsia" w:hAnsiTheme="minorHAnsi" w:cstheme="minorBidi"/>
          <w:b/>
          <w:bCs/>
          <w:sz w:val="24"/>
          <w:szCs w:val="24"/>
        </w:rPr>
        <w:t>.</w:t>
      </w:r>
      <w:r w:rsidR="00274CCE" w:rsidRPr="372A61BF">
        <w:rPr>
          <w:rFonts w:asciiTheme="minorHAnsi" w:eastAsiaTheme="minorEastAsia" w:hAnsiTheme="minorHAnsi" w:cstheme="minorBidi"/>
          <w:b/>
          <w:bCs/>
          <w:sz w:val="24"/>
          <w:szCs w:val="24"/>
        </w:rPr>
        <w:t xml:space="preserve">  </w:t>
      </w:r>
    </w:p>
    <w:p w14:paraId="12B244F2" w14:textId="655C0ACE" w:rsidR="00EC3299" w:rsidRDefault="00EC3299" w:rsidP="65C95DB2">
      <w:pPr>
        <w:pStyle w:val="CommentText"/>
        <w:jc w:val="both"/>
        <w:rPr>
          <w:rFonts w:asciiTheme="minorHAnsi" w:eastAsiaTheme="minorEastAsia" w:hAnsiTheme="minorHAnsi" w:cstheme="minorBidi"/>
          <w:sz w:val="24"/>
          <w:szCs w:val="24"/>
        </w:rPr>
      </w:pPr>
    </w:p>
    <w:p w14:paraId="0D6B05BE" w14:textId="77777777" w:rsidR="00831C44" w:rsidRDefault="00831C44" w:rsidP="65C95DB2">
      <w:pPr>
        <w:pStyle w:val="CommentText"/>
        <w:jc w:val="both"/>
        <w:rPr>
          <w:rFonts w:asciiTheme="minorHAnsi" w:eastAsiaTheme="minorEastAsia" w:hAnsiTheme="minorHAnsi" w:cstheme="minorBidi"/>
          <w:sz w:val="24"/>
          <w:szCs w:val="24"/>
        </w:rPr>
      </w:pPr>
    </w:p>
    <w:p w14:paraId="6C27BBD0" w14:textId="3A76D6A7" w:rsidR="00EC3299" w:rsidRDefault="00EC3299" w:rsidP="24216233">
      <w:pPr>
        <w:pStyle w:val="CommentText"/>
        <w:jc w:val="both"/>
        <w:rPr>
          <w:rFonts w:asciiTheme="minorHAnsi" w:eastAsiaTheme="minorEastAsia" w:hAnsiTheme="minorHAnsi" w:cstheme="minorBidi"/>
          <w:sz w:val="24"/>
          <w:szCs w:val="24"/>
        </w:rPr>
      </w:pPr>
      <w:r w:rsidRPr="24216233">
        <w:rPr>
          <w:rFonts w:asciiTheme="minorHAnsi" w:eastAsiaTheme="minorEastAsia" w:hAnsiTheme="minorHAnsi" w:cstheme="minorBidi"/>
          <w:sz w:val="24"/>
          <w:szCs w:val="24"/>
        </w:rPr>
        <w:t>Please note</w:t>
      </w:r>
      <w:r w:rsidR="480AE249" w:rsidRPr="24216233">
        <w:rPr>
          <w:rFonts w:asciiTheme="minorHAnsi" w:eastAsiaTheme="minorEastAsia" w:hAnsiTheme="minorHAnsi" w:cstheme="minorBidi"/>
          <w:sz w:val="24"/>
          <w:szCs w:val="24"/>
        </w:rPr>
        <w:t>:</w:t>
      </w:r>
    </w:p>
    <w:p w14:paraId="31BFEB97" w14:textId="77777777" w:rsidR="00471498" w:rsidRDefault="00471498" w:rsidP="24216233">
      <w:pPr>
        <w:pStyle w:val="CommentText"/>
        <w:jc w:val="both"/>
        <w:rPr>
          <w:rFonts w:asciiTheme="minorHAnsi" w:eastAsiaTheme="minorEastAsia" w:hAnsiTheme="minorHAnsi" w:cstheme="minorBidi"/>
          <w:sz w:val="24"/>
          <w:szCs w:val="24"/>
        </w:rPr>
      </w:pPr>
    </w:p>
    <w:p w14:paraId="175B44A1" w14:textId="6FD373A7" w:rsidR="00EC3299" w:rsidRDefault="480AE249" w:rsidP="24216233">
      <w:pPr>
        <w:pStyle w:val="CommentText"/>
        <w:numPr>
          <w:ilvl w:val="0"/>
          <w:numId w:val="1"/>
        </w:numPr>
        <w:jc w:val="both"/>
        <w:rPr>
          <w:rFonts w:asciiTheme="minorHAnsi" w:eastAsiaTheme="minorEastAsia" w:hAnsiTheme="minorHAnsi" w:cstheme="minorBidi"/>
          <w:sz w:val="24"/>
          <w:szCs w:val="24"/>
        </w:rPr>
      </w:pPr>
      <w:r w:rsidRPr="5A855783">
        <w:rPr>
          <w:rFonts w:asciiTheme="minorHAnsi" w:eastAsiaTheme="minorEastAsia" w:hAnsiTheme="minorHAnsi" w:cstheme="minorBidi"/>
          <w:sz w:val="24"/>
          <w:szCs w:val="24"/>
        </w:rPr>
        <w:t xml:space="preserve">Please ask any appraiser </w:t>
      </w:r>
      <w:r w:rsidR="6F4FAE43" w:rsidRPr="5A855783">
        <w:rPr>
          <w:rFonts w:asciiTheme="minorHAnsi" w:eastAsiaTheme="minorEastAsia" w:hAnsiTheme="minorHAnsi" w:cstheme="minorBidi"/>
          <w:sz w:val="24"/>
          <w:szCs w:val="24"/>
        </w:rPr>
        <w:t xml:space="preserve">to be </w:t>
      </w:r>
      <w:r w:rsidR="00EC3299" w:rsidRPr="5A855783">
        <w:rPr>
          <w:rFonts w:asciiTheme="minorHAnsi" w:eastAsiaTheme="minorEastAsia" w:hAnsiTheme="minorHAnsi" w:cstheme="minorBidi"/>
          <w:sz w:val="24"/>
          <w:szCs w:val="24"/>
        </w:rPr>
        <w:t xml:space="preserve">hired </w:t>
      </w:r>
      <w:r w:rsidR="72C7459E" w:rsidRPr="5A855783">
        <w:rPr>
          <w:rFonts w:asciiTheme="minorHAnsi" w:eastAsiaTheme="minorEastAsia" w:hAnsiTheme="minorHAnsi" w:cstheme="minorBidi"/>
          <w:sz w:val="24"/>
          <w:szCs w:val="24"/>
        </w:rPr>
        <w:t>for the acquisition whether they have completed a Green Acres-compliant appraisal report in the past three years.  If they have not, the appraiser must contact the Appraisal Review Section before starting the project.</w:t>
      </w:r>
    </w:p>
    <w:p w14:paraId="1DF43348" w14:textId="77777777" w:rsidR="00471498" w:rsidRDefault="00471498" w:rsidP="00471498">
      <w:pPr>
        <w:pStyle w:val="CommentText"/>
        <w:ind w:left="720"/>
        <w:jc w:val="both"/>
        <w:rPr>
          <w:rFonts w:asciiTheme="minorHAnsi" w:eastAsiaTheme="minorEastAsia" w:hAnsiTheme="minorHAnsi" w:cstheme="minorBidi"/>
          <w:sz w:val="24"/>
          <w:szCs w:val="24"/>
        </w:rPr>
      </w:pPr>
    </w:p>
    <w:p w14:paraId="352AA317" w14:textId="6EF8EA8B" w:rsidR="00EC3299" w:rsidRDefault="72C7459E" w:rsidP="24216233">
      <w:pPr>
        <w:pStyle w:val="CommentText"/>
        <w:numPr>
          <w:ilvl w:val="0"/>
          <w:numId w:val="1"/>
        </w:numPr>
        <w:jc w:val="both"/>
        <w:rPr>
          <w:rFonts w:asciiTheme="minorHAnsi" w:eastAsiaTheme="minorEastAsia" w:hAnsiTheme="minorHAnsi" w:cstheme="minorBidi"/>
          <w:sz w:val="24"/>
          <w:szCs w:val="24"/>
        </w:rPr>
      </w:pPr>
      <w:r w:rsidRPr="24216233">
        <w:rPr>
          <w:rFonts w:asciiTheme="minorHAnsi" w:eastAsiaTheme="minorEastAsia" w:hAnsiTheme="minorHAnsi" w:cstheme="minorBidi"/>
          <w:sz w:val="24"/>
          <w:szCs w:val="24"/>
        </w:rPr>
        <w:t xml:space="preserve">Hired </w:t>
      </w:r>
      <w:r w:rsidR="00EC3299" w:rsidRPr="24216233">
        <w:rPr>
          <w:rFonts w:asciiTheme="minorHAnsi" w:eastAsiaTheme="minorEastAsia" w:hAnsiTheme="minorHAnsi" w:cstheme="minorBidi"/>
          <w:sz w:val="24"/>
          <w:szCs w:val="24"/>
        </w:rPr>
        <w:t>appraisers MUST be provided with written appraisal instructions</w:t>
      </w:r>
      <w:r w:rsidR="1947A6DC" w:rsidRPr="24216233">
        <w:rPr>
          <w:rFonts w:asciiTheme="minorHAnsi" w:eastAsiaTheme="minorEastAsia" w:hAnsiTheme="minorHAnsi" w:cstheme="minorBidi"/>
          <w:sz w:val="24"/>
          <w:szCs w:val="24"/>
        </w:rPr>
        <w:t xml:space="preserve"> from Green Acres</w:t>
      </w:r>
      <w:r w:rsidR="00EC3299" w:rsidRPr="24216233">
        <w:rPr>
          <w:rFonts w:asciiTheme="minorHAnsi" w:eastAsiaTheme="minorEastAsia" w:hAnsiTheme="minorHAnsi" w:cstheme="minorBidi"/>
          <w:sz w:val="24"/>
          <w:szCs w:val="24"/>
        </w:rPr>
        <w:t xml:space="preserve">, </w:t>
      </w:r>
      <w:r w:rsidR="005E69D1" w:rsidRPr="24216233">
        <w:rPr>
          <w:rFonts w:asciiTheme="minorHAnsi" w:eastAsiaTheme="minorEastAsia" w:hAnsiTheme="minorHAnsi" w:cstheme="minorBidi"/>
          <w:sz w:val="24"/>
          <w:szCs w:val="24"/>
        </w:rPr>
        <w:t xml:space="preserve">once available, </w:t>
      </w:r>
      <w:r w:rsidR="00EC3299" w:rsidRPr="24216233">
        <w:rPr>
          <w:rFonts w:asciiTheme="minorHAnsi" w:eastAsiaTheme="minorEastAsia" w:hAnsiTheme="minorHAnsi" w:cstheme="minorBidi"/>
          <w:sz w:val="24"/>
          <w:szCs w:val="24"/>
        </w:rPr>
        <w:t xml:space="preserve">and all appraisals must be performed in accordance with the current Green Acres </w:t>
      </w:r>
      <w:r w:rsidR="00A60395" w:rsidRPr="24216233">
        <w:rPr>
          <w:rFonts w:asciiTheme="minorHAnsi" w:eastAsiaTheme="minorEastAsia" w:hAnsiTheme="minorHAnsi" w:cstheme="minorBidi"/>
          <w:sz w:val="24"/>
          <w:szCs w:val="24"/>
        </w:rPr>
        <w:t xml:space="preserve">Appraisal Requirements </w:t>
      </w:r>
      <w:r w:rsidR="00404627" w:rsidRPr="24216233">
        <w:rPr>
          <w:rFonts w:asciiTheme="minorHAnsi" w:eastAsiaTheme="minorEastAsia" w:hAnsiTheme="minorHAnsi" w:cstheme="minorBidi"/>
          <w:sz w:val="24"/>
          <w:szCs w:val="24"/>
        </w:rPr>
        <w:t xml:space="preserve">as found on the </w:t>
      </w:r>
      <w:hyperlink r:id="rId11">
        <w:r w:rsidR="00404627" w:rsidRPr="24216233">
          <w:rPr>
            <w:rStyle w:val="Hyperlink"/>
            <w:rFonts w:asciiTheme="minorHAnsi" w:eastAsiaTheme="minorEastAsia" w:hAnsiTheme="minorHAnsi" w:cstheme="minorBidi"/>
            <w:sz w:val="24"/>
            <w:szCs w:val="24"/>
          </w:rPr>
          <w:t>Green Acres website</w:t>
        </w:r>
      </w:hyperlink>
      <w:r w:rsidR="4E076B4E" w:rsidRPr="24216233">
        <w:rPr>
          <w:rFonts w:asciiTheme="minorHAnsi" w:eastAsiaTheme="minorEastAsia" w:hAnsiTheme="minorHAnsi" w:cstheme="minorBidi"/>
          <w:sz w:val="24"/>
          <w:szCs w:val="24"/>
        </w:rPr>
        <w:t>.</w:t>
      </w:r>
      <w:r w:rsidR="6FABA8A0" w:rsidRPr="24216233">
        <w:rPr>
          <w:rFonts w:asciiTheme="minorHAnsi" w:eastAsiaTheme="minorEastAsia" w:hAnsiTheme="minorHAnsi" w:cstheme="minorBidi"/>
          <w:sz w:val="24"/>
          <w:szCs w:val="24"/>
        </w:rPr>
        <w:t xml:space="preserve">  </w:t>
      </w:r>
    </w:p>
    <w:p w14:paraId="1322C725" w14:textId="77777777" w:rsidR="00471498" w:rsidRPr="00471498" w:rsidRDefault="00471498" w:rsidP="00471498">
      <w:pPr>
        <w:pStyle w:val="CommentText"/>
        <w:ind w:left="720"/>
        <w:jc w:val="both"/>
        <w:rPr>
          <w:rFonts w:asciiTheme="minorHAnsi" w:eastAsiaTheme="minorEastAsia" w:hAnsiTheme="minorHAnsi" w:cstheme="minorBidi"/>
          <w:b/>
          <w:bCs/>
          <w:sz w:val="24"/>
          <w:szCs w:val="24"/>
        </w:rPr>
      </w:pPr>
    </w:p>
    <w:p w14:paraId="5B9A6B6E" w14:textId="6991A2E3" w:rsidR="00EC3299" w:rsidRDefault="6FABA8A0" w:rsidP="24216233">
      <w:pPr>
        <w:pStyle w:val="CommentText"/>
        <w:numPr>
          <w:ilvl w:val="0"/>
          <w:numId w:val="1"/>
        </w:numPr>
        <w:jc w:val="both"/>
        <w:rPr>
          <w:rFonts w:asciiTheme="minorHAnsi" w:eastAsiaTheme="minorEastAsia" w:hAnsiTheme="minorHAnsi" w:cstheme="minorBidi"/>
          <w:b/>
          <w:bCs/>
          <w:sz w:val="24"/>
          <w:szCs w:val="24"/>
        </w:rPr>
      </w:pPr>
      <w:r w:rsidRPr="3DA77A06">
        <w:rPr>
          <w:rFonts w:asciiTheme="minorHAnsi" w:eastAsiaTheme="minorEastAsia" w:hAnsiTheme="minorHAnsi" w:cstheme="minorBidi"/>
          <w:sz w:val="24"/>
          <w:szCs w:val="24"/>
        </w:rPr>
        <w:t>If the acquisition details or appraisal scenario changes from what is described below, corrected pre-appraisal documents must be submitted immediately to Green Acres, even if the appraisals have already been conducted.</w:t>
      </w:r>
      <w:r w:rsidRPr="3DA77A06">
        <w:rPr>
          <w:rFonts w:asciiTheme="minorHAnsi" w:eastAsiaTheme="minorEastAsia" w:hAnsiTheme="minorHAnsi" w:cstheme="minorBidi"/>
          <w:b/>
          <w:bCs/>
          <w:sz w:val="24"/>
          <w:szCs w:val="24"/>
        </w:rPr>
        <w:t xml:space="preserve">   </w:t>
      </w:r>
      <w:r w:rsidR="3A79A7C0" w:rsidRPr="3DA77A06">
        <w:rPr>
          <w:rFonts w:asciiTheme="minorHAnsi" w:eastAsiaTheme="minorEastAsia" w:hAnsiTheme="minorHAnsi" w:cstheme="minorBidi"/>
          <w:sz w:val="24"/>
          <w:szCs w:val="24"/>
        </w:rPr>
        <w:t>Any changes in the appraisal scope of work will require a new appraisal report.</w:t>
      </w:r>
    </w:p>
    <w:p w14:paraId="4E184030" w14:textId="08C2B8F8" w:rsidR="00B33A21" w:rsidRDefault="00B33A21" w:rsidP="24216233">
      <w:pPr>
        <w:jc w:val="both"/>
        <w:rPr>
          <w:rFonts w:asciiTheme="minorHAnsi" w:eastAsiaTheme="minorEastAsia" w:hAnsiTheme="minorHAnsi" w:cstheme="minorBidi"/>
          <w:b/>
          <w:bCs/>
          <w:sz w:val="24"/>
          <w:szCs w:val="24"/>
        </w:rPr>
      </w:pPr>
    </w:p>
    <w:p w14:paraId="2D77625C" w14:textId="1B308580" w:rsidR="002132CD" w:rsidRDefault="002132CD">
      <w:pPr>
        <w:rPr>
          <w:rFonts w:asciiTheme="minorHAnsi" w:eastAsiaTheme="minorEastAsia" w:hAnsiTheme="minorHAnsi" w:cstheme="minorBidi"/>
          <w:b/>
          <w:bCs/>
          <w:sz w:val="24"/>
          <w:szCs w:val="24"/>
        </w:rPr>
      </w:pPr>
      <w:r>
        <w:rPr>
          <w:rFonts w:asciiTheme="minorHAnsi" w:eastAsiaTheme="minorEastAsia" w:hAnsiTheme="minorHAnsi" w:cstheme="minorBidi"/>
          <w:b/>
          <w:bCs/>
          <w:sz w:val="24"/>
          <w:szCs w:val="24"/>
        </w:rPr>
        <w:br w:type="page"/>
      </w:r>
    </w:p>
    <w:p w14:paraId="37952435" w14:textId="153C3FBB" w:rsidR="63828021" w:rsidRDefault="63828021" w:rsidP="65C95DB2">
      <w:pPr>
        <w:jc w:val="both"/>
        <w:rPr>
          <w:rFonts w:asciiTheme="minorHAnsi" w:eastAsiaTheme="minorEastAsia" w:hAnsiTheme="minorHAnsi" w:cstheme="minorBidi"/>
          <w:b/>
          <w:bCs/>
          <w:sz w:val="24"/>
          <w:szCs w:val="24"/>
        </w:rPr>
      </w:pPr>
      <w:r w:rsidRPr="65C95DB2">
        <w:rPr>
          <w:rFonts w:asciiTheme="minorHAnsi" w:eastAsiaTheme="minorEastAsia" w:hAnsiTheme="minorHAnsi" w:cstheme="minorBidi"/>
          <w:b/>
          <w:bCs/>
          <w:sz w:val="24"/>
          <w:szCs w:val="24"/>
        </w:rPr>
        <w:lastRenderedPageBreak/>
        <w:t>GENERAL INFORMATION</w:t>
      </w:r>
    </w:p>
    <w:p w14:paraId="1245E8C1" w14:textId="77777777" w:rsidR="13D55849" w:rsidRDefault="13D55849" w:rsidP="65C95DB2">
      <w:pPr>
        <w:rPr>
          <w:rFonts w:asciiTheme="minorHAnsi" w:eastAsiaTheme="minorEastAsia" w:hAnsiTheme="minorHAnsi" w:cstheme="minorBidi"/>
          <w:sz w:val="24"/>
          <w:szCs w:val="24"/>
        </w:rPr>
      </w:pPr>
    </w:p>
    <w:p w14:paraId="0E590050" w14:textId="2F2D1BC4" w:rsidR="63828021" w:rsidRDefault="005E69D1" w:rsidP="6DCB8F5B">
      <w:pPr>
        <w:rPr>
          <w:rFonts w:asciiTheme="minorHAnsi" w:eastAsiaTheme="minorEastAsia" w:hAnsiTheme="minorHAnsi" w:cstheme="minorBidi"/>
          <w:sz w:val="24"/>
          <w:szCs w:val="24"/>
        </w:rPr>
      </w:pPr>
      <w:r w:rsidRPr="6DCB8F5B">
        <w:rPr>
          <w:rFonts w:asciiTheme="minorHAnsi" w:eastAsiaTheme="minorEastAsia" w:hAnsiTheme="minorHAnsi" w:cstheme="minorBidi"/>
          <w:sz w:val="24"/>
          <w:szCs w:val="24"/>
        </w:rPr>
        <w:t>Applicant</w:t>
      </w:r>
      <w:r w:rsidR="63828021" w:rsidRPr="6DCB8F5B">
        <w:rPr>
          <w:rFonts w:asciiTheme="minorHAnsi" w:eastAsiaTheme="minorEastAsia" w:hAnsiTheme="minorHAnsi" w:cstheme="minorBidi"/>
          <w:sz w:val="24"/>
          <w:szCs w:val="24"/>
        </w:rPr>
        <w:t xml:space="preserve"> (Name of Local Gov’t or Nonprofit</w:t>
      </w:r>
      <w:proofErr w:type="gramStart"/>
      <w:r w:rsidR="63828021" w:rsidRPr="6DCB8F5B">
        <w:rPr>
          <w:rFonts w:asciiTheme="minorHAnsi" w:eastAsiaTheme="minorEastAsia" w:hAnsiTheme="minorHAnsi" w:cstheme="minorBidi"/>
          <w:sz w:val="24"/>
          <w:szCs w:val="24"/>
        </w:rPr>
        <w:t>):_</w:t>
      </w:r>
      <w:proofErr w:type="gramEnd"/>
      <w:r w:rsidR="63828021" w:rsidRPr="6DCB8F5B">
        <w:rPr>
          <w:rFonts w:asciiTheme="minorHAnsi" w:eastAsiaTheme="minorEastAsia" w:hAnsiTheme="minorHAnsi" w:cstheme="minorBidi"/>
          <w:sz w:val="24"/>
          <w:szCs w:val="24"/>
        </w:rPr>
        <w:t>______________________________________________</w:t>
      </w:r>
    </w:p>
    <w:p w14:paraId="4B24C898" w14:textId="4831BDDC" w:rsidR="34E42BC4" w:rsidRDefault="34E42BC4" w:rsidP="364B6B97">
      <w:pPr>
        <w:tabs>
          <w:tab w:val="left" w:pos="720"/>
          <w:tab w:val="left" w:pos="1440"/>
          <w:tab w:val="left" w:pos="1890"/>
        </w:tabs>
        <w:spacing w:line="360" w:lineRule="auto"/>
        <w:jc w:val="both"/>
        <w:rPr>
          <w:rFonts w:asciiTheme="minorHAnsi" w:eastAsiaTheme="minorEastAsia" w:hAnsiTheme="minorHAnsi" w:cstheme="minorBidi"/>
          <w:sz w:val="24"/>
          <w:szCs w:val="24"/>
        </w:rPr>
      </w:pPr>
      <w:r w:rsidRPr="65F2CFE5">
        <w:rPr>
          <w:rFonts w:asciiTheme="minorHAnsi" w:eastAsiaTheme="minorEastAsia" w:hAnsiTheme="minorHAnsi" w:cstheme="minorBidi"/>
          <w:sz w:val="24"/>
          <w:szCs w:val="24"/>
        </w:rPr>
        <w:t xml:space="preserve">Project </w:t>
      </w:r>
      <w:r w:rsidR="0044484F" w:rsidRPr="65F2CFE5">
        <w:rPr>
          <w:rFonts w:asciiTheme="minorHAnsi" w:eastAsiaTheme="minorEastAsia" w:hAnsiTheme="minorHAnsi" w:cstheme="minorBidi"/>
          <w:sz w:val="24"/>
          <w:szCs w:val="24"/>
        </w:rPr>
        <w:t>#</w:t>
      </w:r>
      <w:r w:rsidRPr="65F2CFE5">
        <w:rPr>
          <w:rFonts w:asciiTheme="minorHAnsi" w:eastAsiaTheme="minorEastAsia" w:hAnsiTheme="minorHAnsi" w:cstheme="minorBidi"/>
          <w:sz w:val="24"/>
          <w:szCs w:val="24"/>
        </w:rPr>
        <w:t>______________________________________________________________</w:t>
      </w:r>
    </w:p>
    <w:p w14:paraId="4DE28871" w14:textId="04C148E9" w:rsidR="34E42BC4" w:rsidRDefault="412505BB" w:rsidP="328BAE7B">
      <w:pPr>
        <w:tabs>
          <w:tab w:val="left" w:pos="720"/>
          <w:tab w:val="left" w:pos="1440"/>
          <w:tab w:val="left" w:pos="1890"/>
        </w:tabs>
        <w:spacing w:line="360" w:lineRule="auto"/>
        <w:jc w:val="both"/>
        <w:rPr>
          <w:rFonts w:asciiTheme="minorHAnsi" w:eastAsiaTheme="minorEastAsia" w:hAnsiTheme="minorHAnsi" w:cstheme="minorBidi"/>
          <w:sz w:val="24"/>
          <w:szCs w:val="24"/>
        </w:rPr>
      </w:pPr>
      <w:r w:rsidRPr="328BAE7B">
        <w:rPr>
          <w:rFonts w:asciiTheme="minorHAnsi" w:eastAsiaTheme="minorEastAsia" w:hAnsiTheme="minorHAnsi" w:cstheme="minorBidi"/>
          <w:sz w:val="24"/>
          <w:szCs w:val="24"/>
        </w:rPr>
        <w:t>Applicant</w:t>
      </w:r>
      <w:r w:rsidR="34E42BC4" w:rsidRPr="328BAE7B">
        <w:rPr>
          <w:rFonts w:asciiTheme="minorHAnsi" w:eastAsiaTheme="minorEastAsia" w:hAnsiTheme="minorHAnsi" w:cstheme="minorBidi"/>
          <w:sz w:val="24"/>
          <w:szCs w:val="24"/>
        </w:rPr>
        <w:t xml:space="preserve"> Contact Person</w:t>
      </w:r>
      <w:r w:rsidR="5E93F06C" w:rsidRPr="328BAE7B">
        <w:rPr>
          <w:rFonts w:asciiTheme="minorHAnsi" w:eastAsiaTheme="minorEastAsia" w:hAnsiTheme="minorHAnsi" w:cstheme="minorBidi"/>
          <w:sz w:val="24"/>
          <w:szCs w:val="24"/>
        </w:rPr>
        <w:t xml:space="preserve"> for this </w:t>
      </w:r>
      <w:r w:rsidR="0A252114" w:rsidRPr="328BAE7B">
        <w:rPr>
          <w:rFonts w:asciiTheme="minorHAnsi" w:eastAsiaTheme="minorEastAsia" w:hAnsiTheme="minorHAnsi" w:cstheme="minorBidi"/>
          <w:sz w:val="24"/>
          <w:szCs w:val="24"/>
        </w:rPr>
        <w:t>property</w:t>
      </w:r>
      <w:r w:rsidR="2716CEC9" w:rsidRPr="328BAE7B">
        <w:rPr>
          <w:rFonts w:asciiTheme="minorHAnsi" w:eastAsiaTheme="minorEastAsia" w:hAnsiTheme="minorHAnsi" w:cstheme="minorBidi"/>
          <w:sz w:val="24"/>
          <w:szCs w:val="24"/>
        </w:rPr>
        <w:t>:</w:t>
      </w:r>
    </w:p>
    <w:tbl>
      <w:tblPr>
        <w:tblStyle w:val="TableGrid"/>
        <w:tblW w:w="0" w:type="auto"/>
        <w:tblLayout w:type="fixed"/>
        <w:tblLook w:val="06A0" w:firstRow="1" w:lastRow="0" w:firstColumn="1" w:lastColumn="0" w:noHBand="1" w:noVBand="1"/>
      </w:tblPr>
      <w:tblGrid>
        <w:gridCol w:w="1784"/>
        <w:gridCol w:w="8476"/>
      </w:tblGrid>
      <w:tr w:rsidR="13D55849" w14:paraId="22A50D1E" w14:textId="77777777" w:rsidTr="65C95DB2">
        <w:trPr>
          <w:trHeight w:val="300"/>
        </w:trPr>
        <w:tc>
          <w:tcPr>
            <w:tcW w:w="17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424FC8" w14:textId="1D58E707" w:rsidR="13D55849" w:rsidRDefault="01DEE91B" w:rsidP="65C95DB2">
            <w:pPr>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Name</w:t>
            </w:r>
          </w:p>
        </w:tc>
        <w:tc>
          <w:tcPr>
            <w:tcW w:w="84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CD2DBC" w14:textId="02C54919" w:rsidR="13D55849" w:rsidRDefault="01DEE91B" w:rsidP="65C95DB2">
            <w:pPr>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 xml:space="preserve"> </w:t>
            </w:r>
          </w:p>
        </w:tc>
      </w:tr>
      <w:tr w:rsidR="13D55849" w14:paraId="1E3E123D" w14:textId="77777777" w:rsidTr="65C95DB2">
        <w:trPr>
          <w:trHeight w:val="300"/>
        </w:trPr>
        <w:tc>
          <w:tcPr>
            <w:tcW w:w="17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3BC2B9" w14:textId="65F537C7" w:rsidR="13D55849" w:rsidRDefault="01DEE91B" w:rsidP="65C95DB2">
            <w:pPr>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Telephone</w:t>
            </w:r>
          </w:p>
        </w:tc>
        <w:tc>
          <w:tcPr>
            <w:tcW w:w="84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243DD6" w14:textId="52FB9008" w:rsidR="13D55849" w:rsidRDefault="01DEE91B" w:rsidP="65C95DB2">
            <w:pPr>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 xml:space="preserve"> </w:t>
            </w:r>
          </w:p>
        </w:tc>
      </w:tr>
      <w:tr w:rsidR="13D55849" w14:paraId="0D8FE349" w14:textId="77777777" w:rsidTr="65C95DB2">
        <w:trPr>
          <w:trHeight w:val="300"/>
        </w:trPr>
        <w:tc>
          <w:tcPr>
            <w:tcW w:w="17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43446C" w14:textId="765CB580" w:rsidR="13D55849" w:rsidRDefault="01DEE91B" w:rsidP="65C95DB2">
            <w:pPr>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 xml:space="preserve">Cell Phone </w:t>
            </w:r>
          </w:p>
        </w:tc>
        <w:tc>
          <w:tcPr>
            <w:tcW w:w="84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F28A74" w14:textId="40B8AC1D" w:rsidR="13D55849" w:rsidRDefault="01DEE91B" w:rsidP="65C95DB2">
            <w:pPr>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 xml:space="preserve"> </w:t>
            </w:r>
          </w:p>
        </w:tc>
      </w:tr>
      <w:tr w:rsidR="13D55849" w14:paraId="67E84DE8" w14:textId="77777777" w:rsidTr="65C95DB2">
        <w:trPr>
          <w:trHeight w:val="300"/>
        </w:trPr>
        <w:tc>
          <w:tcPr>
            <w:tcW w:w="17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D48050" w14:textId="197DEAB9" w:rsidR="13D55849" w:rsidRDefault="01DEE91B" w:rsidP="65C95DB2">
            <w:pPr>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Email Address</w:t>
            </w:r>
          </w:p>
        </w:tc>
        <w:tc>
          <w:tcPr>
            <w:tcW w:w="84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20275A" w14:textId="45CD3776" w:rsidR="13D55849" w:rsidRDefault="01DEE91B" w:rsidP="65C95DB2">
            <w:pPr>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 xml:space="preserve"> </w:t>
            </w:r>
          </w:p>
        </w:tc>
      </w:tr>
    </w:tbl>
    <w:p w14:paraId="7D43E4A8" w14:textId="4B9B0A4A" w:rsidR="13D55849" w:rsidRDefault="13D55849" w:rsidP="24216233">
      <w:pPr>
        <w:jc w:val="both"/>
        <w:rPr>
          <w:rFonts w:asciiTheme="minorHAnsi" w:eastAsiaTheme="minorEastAsia" w:hAnsiTheme="minorHAnsi" w:cstheme="minorBidi"/>
          <w:sz w:val="24"/>
          <w:szCs w:val="24"/>
        </w:rPr>
      </w:pPr>
    </w:p>
    <w:p w14:paraId="3B95F1ED" w14:textId="3F997FA7" w:rsidR="24216233" w:rsidRDefault="24216233" w:rsidP="24216233">
      <w:pPr>
        <w:jc w:val="both"/>
        <w:rPr>
          <w:rFonts w:asciiTheme="minorHAnsi" w:eastAsiaTheme="minorEastAsia" w:hAnsiTheme="minorHAnsi" w:cstheme="minorBidi"/>
          <w:sz w:val="24"/>
          <w:szCs w:val="24"/>
        </w:rPr>
      </w:pPr>
    </w:p>
    <w:p w14:paraId="313EC3E2" w14:textId="426E7AB4" w:rsidR="00E809D0" w:rsidRPr="004C604F" w:rsidRDefault="00E809D0" w:rsidP="65C95DB2">
      <w:pPr>
        <w:jc w:val="both"/>
        <w:rPr>
          <w:rFonts w:asciiTheme="minorHAnsi" w:eastAsiaTheme="minorEastAsia" w:hAnsiTheme="minorHAnsi" w:cstheme="minorBidi"/>
          <w:b/>
          <w:bCs/>
          <w:sz w:val="24"/>
          <w:szCs w:val="24"/>
        </w:rPr>
      </w:pPr>
      <w:r w:rsidRPr="65C95DB2">
        <w:rPr>
          <w:rFonts w:asciiTheme="minorHAnsi" w:eastAsiaTheme="minorEastAsia" w:hAnsiTheme="minorHAnsi" w:cstheme="minorBidi"/>
          <w:b/>
          <w:bCs/>
          <w:sz w:val="24"/>
          <w:szCs w:val="24"/>
        </w:rPr>
        <w:t xml:space="preserve">GENERAL </w:t>
      </w:r>
      <w:r w:rsidR="54F8D27E" w:rsidRPr="65C95DB2">
        <w:rPr>
          <w:rFonts w:asciiTheme="minorHAnsi" w:eastAsiaTheme="minorEastAsia" w:hAnsiTheme="minorHAnsi" w:cstheme="minorBidi"/>
          <w:b/>
          <w:bCs/>
          <w:sz w:val="24"/>
          <w:szCs w:val="24"/>
        </w:rPr>
        <w:t xml:space="preserve">PROPERTY </w:t>
      </w:r>
      <w:r w:rsidRPr="65C95DB2">
        <w:rPr>
          <w:rFonts w:asciiTheme="minorHAnsi" w:eastAsiaTheme="minorEastAsia" w:hAnsiTheme="minorHAnsi" w:cstheme="minorBidi"/>
          <w:b/>
          <w:bCs/>
          <w:sz w:val="24"/>
          <w:szCs w:val="24"/>
        </w:rPr>
        <w:t>INFORMATION</w:t>
      </w:r>
    </w:p>
    <w:p w14:paraId="30F381AE" w14:textId="77777777" w:rsidR="00E809D0" w:rsidRDefault="00E809D0" w:rsidP="65C95DB2">
      <w:pPr>
        <w:rPr>
          <w:rFonts w:asciiTheme="minorHAnsi" w:eastAsiaTheme="minorEastAsia" w:hAnsiTheme="minorHAnsi" w:cstheme="minorBidi"/>
          <w:sz w:val="24"/>
          <w:szCs w:val="24"/>
        </w:rPr>
      </w:pPr>
    </w:p>
    <w:p w14:paraId="5F69A596" w14:textId="71B536FB" w:rsidR="3D681118" w:rsidRPr="00074997" w:rsidRDefault="00B25348" w:rsidP="65C95DB2">
      <w:pPr>
        <w:spacing w:line="360" w:lineRule="auto"/>
        <w:jc w:val="both"/>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 xml:space="preserve">1. </w:t>
      </w:r>
      <w:r w:rsidR="3D681118" w:rsidRPr="65C95DB2">
        <w:rPr>
          <w:rFonts w:asciiTheme="minorHAnsi" w:eastAsiaTheme="minorEastAsia" w:hAnsiTheme="minorHAnsi" w:cstheme="minorBidi"/>
          <w:sz w:val="24"/>
          <w:szCs w:val="24"/>
        </w:rPr>
        <w:t>Property Address:</w:t>
      </w:r>
    </w:p>
    <w:tbl>
      <w:tblPr>
        <w:tblStyle w:val="TableGrid"/>
        <w:tblW w:w="0" w:type="auto"/>
        <w:tblLayout w:type="fixed"/>
        <w:tblLook w:val="06A0" w:firstRow="1" w:lastRow="0" w:firstColumn="1" w:lastColumn="0" w:noHBand="1" w:noVBand="1"/>
      </w:tblPr>
      <w:tblGrid>
        <w:gridCol w:w="3862"/>
        <w:gridCol w:w="6398"/>
      </w:tblGrid>
      <w:tr w:rsidR="13D55849" w:rsidRPr="00074997" w14:paraId="5A604B9E" w14:textId="77777777" w:rsidTr="65C95DB2">
        <w:trPr>
          <w:trHeight w:val="300"/>
        </w:trPr>
        <w:tc>
          <w:tcPr>
            <w:tcW w:w="38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AC3241" w14:textId="2AC98DAA" w:rsidR="13D55849" w:rsidRPr="00074997" w:rsidRDefault="01DEE91B" w:rsidP="65C95DB2">
            <w:pPr>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Street Address or Nearest Intersection</w:t>
            </w:r>
          </w:p>
        </w:tc>
        <w:tc>
          <w:tcPr>
            <w:tcW w:w="63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F4C057" w14:textId="62938664" w:rsidR="13D55849" w:rsidRPr="00074997" w:rsidRDefault="01DEE91B" w:rsidP="65C95DB2">
            <w:pPr>
              <w:jc w:val="both"/>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 xml:space="preserve"> </w:t>
            </w:r>
          </w:p>
        </w:tc>
      </w:tr>
      <w:tr w:rsidR="13D55849" w:rsidRPr="00074997" w14:paraId="1A5C1341" w14:textId="77777777" w:rsidTr="65C95DB2">
        <w:trPr>
          <w:trHeight w:val="300"/>
        </w:trPr>
        <w:tc>
          <w:tcPr>
            <w:tcW w:w="38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E98D20" w14:textId="22F7A27B" w:rsidR="13D55849" w:rsidRPr="00074997" w:rsidRDefault="01DEE91B" w:rsidP="65C95DB2">
            <w:pPr>
              <w:jc w:val="both"/>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Municipality(</w:t>
            </w:r>
            <w:proofErr w:type="spellStart"/>
            <w:r w:rsidRPr="65C95DB2">
              <w:rPr>
                <w:rFonts w:asciiTheme="minorHAnsi" w:eastAsiaTheme="minorEastAsia" w:hAnsiTheme="minorHAnsi" w:cstheme="minorBidi"/>
                <w:sz w:val="24"/>
                <w:szCs w:val="24"/>
              </w:rPr>
              <w:t>ies</w:t>
            </w:r>
            <w:proofErr w:type="spellEnd"/>
            <w:r w:rsidRPr="65C95DB2">
              <w:rPr>
                <w:rFonts w:asciiTheme="minorHAnsi" w:eastAsiaTheme="minorEastAsia" w:hAnsiTheme="minorHAnsi" w:cstheme="minorBidi"/>
                <w:sz w:val="24"/>
                <w:szCs w:val="24"/>
              </w:rPr>
              <w:t>)</w:t>
            </w:r>
          </w:p>
        </w:tc>
        <w:tc>
          <w:tcPr>
            <w:tcW w:w="63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AC57D8" w14:textId="41EEA1DD" w:rsidR="13D55849" w:rsidRPr="00074997" w:rsidRDefault="01DEE91B" w:rsidP="65C95DB2">
            <w:pPr>
              <w:jc w:val="both"/>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 xml:space="preserve"> </w:t>
            </w:r>
          </w:p>
        </w:tc>
      </w:tr>
      <w:tr w:rsidR="13D55849" w:rsidRPr="00074997" w14:paraId="66D47C4E" w14:textId="77777777" w:rsidTr="65C95DB2">
        <w:trPr>
          <w:trHeight w:val="300"/>
        </w:trPr>
        <w:tc>
          <w:tcPr>
            <w:tcW w:w="38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8464A4" w14:textId="632D6851" w:rsidR="13D55849" w:rsidRPr="00074997" w:rsidRDefault="01DEE91B" w:rsidP="65C95DB2">
            <w:pPr>
              <w:jc w:val="both"/>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County</w:t>
            </w:r>
          </w:p>
        </w:tc>
        <w:tc>
          <w:tcPr>
            <w:tcW w:w="63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366152" w14:textId="53424A62" w:rsidR="13D55849" w:rsidRPr="00074997" w:rsidRDefault="01DEE91B" w:rsidP="65C95DB2">
            <w:pPr>
              <w:jc w:val="both"/>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 xml:space="preserve"> </w:t>
            </w:r>
          </w:p>
        </w:tc>
      </w:tr>
    </w:tbl>
    <w:p w14:paraId="070D50FC" w14:textId="7FA4752A" w:rsidR="3D681118" w:rsidRPr="0032196B" w:rsidRDefault="3D681118" w:rsidP="65C95DB2">
      <w:pPr>
        <w:rPr>
          <w:rFonts w:asciiTheme="minorHAnsi" w:eastAsiaTheme="minorEastAsia" w:hAnsiTheme="minorHAnsi" w:cstheme="minorBidi"/>
          <w:smallCaps/>
          <w:sz w:val="24"/>
          <w:szCs w:val="24"/>
        </w:rPr>
      </w:pPr>
      <w:r w:rsidRPr="65C95DB2">
        <w:rPr>
          <w:rFonts w:asciiTheme="minorHAnsi" w:eastAsiaTheme="minorEastAsia" w:hAnsiTheme="minorHAnsi" w:cstheme="minorBidi"/>
          <w:smallCaps/>
          <w:sz w:val="24"/>
          <w:szCs w:val="24"/>
        </w:rPr>
        <w:t xml:space="preserve"> </w:t>
      </w:r>
    </w:p>
    <w:p w14:paraId="11D5AAA8" w14:textId="5A07ECB3" w:rsidR="0032196B" w:rsidRPr="00074997" w:rsidRDefault="00B25348" w:rsidP="65C95DB2">
      <w:pPr>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 xml:space="preserve">2. </w:t>
      </w:r>
      <w:r w:rsidR="0032196B" w:rsidRPr="65C95DB2">
        <w:rPr>
          <w:rFonts w:asciiTheme="minorHAnsi" w:eastAsiaTheme="minorEastAsia" w:hAnsiTheme="minorHAnsi" w:cstheme="minorBidi"/>
          <w:sz w:val="24"/>
          <w:szCs w:val="24"/>
        </w:rPr>
        <w:t>Property Block(s), Lot(s), and Acreage:</w:t>
      </w:r>
      <w:r>
        <w:br/>
      </w:r>
    </w:p>
    <w:tbl>
      <w:tblPr>
        <w:tblStyle w:val="TableGrid"/>
        <w:tblW w:w="0" w:type="auto"/>
        <w:tblLayout w:type="fixed"/>
        <w:tblLook w:val="06A0" w:firstRow="1" w:lastRow="0" w:firstColumn="1" w:lastColumn="0" w:noHBand="1" w:noVBand="1"/>
      </w:tblPr>
      <w:tblGrid>
        <w:gridCol w:w="2565"/>
        <w:gridCol w:w="2565"/>
        <w:gridCol w:w="2565"/>
        <w:gridCol w:w="2565"/>
      </w:tblGrid>
      <w:tr w:rsidR="13D55849" w:rsidRPr="0032196B" w14:paraId="209FA216" w14:textId="77777777" w:rsidTr="65C95DB2">
        <w:trPr>
          <w:trHeight w:val="300"/>
        </w:trPr>
        <w:tc>
          <w:tcPr>
            <w:tcW w:w="25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9973DF" w14:textId="4EE5EE3B" w:rsidR="13D55849" w:rsidRPr="0032196B" w:rsidRDefault="01DEE91B" w:rsidP="65C95DB2">
            <w:pPr>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Block</w:t>
            </w:r>
          </w:p>
        </w:tc>
        <w:tc>
          <w:tcPr>
            <w:tcW w:w="25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351FB9" w14:textId="6C4A6516" w:rsidR="13D55849" w:rsidRPr="0032196B" w:rsidRDefault="01DEE91B" w:rsidP="65C95DB2">
            <w:pPr>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Lot</w:t>
            </w:r>
          </w:p>
        </w:tc>
        <w:tc>
          <w:tcPr>
            <w:tcW w:w="25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3F5C5B" w14:textId="042BC057" w:rsidR="13D55849" w:rsidRPr="0032196B" w:rsidRDefault="01DEE91B" w:rsidP="65C95DB2">
            <w:pPr>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Total Lot Acreage</w:t>
            </w:r>
          </w:p>
        </w:tc>
        <w:tc>
          <w:tcPr>
            <w:tcW w:w="25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536102" w14:textId="4BF36362" w:rsidR="13D55849" w:rsidRPr="0032196B" w:rsidRDefault="01DEE91B" w:rsidP="65C95DB2">
            <w:pPr>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Acreage to be Acquired</w:t>
            </w:r>
          </w:p>
        </w:tc>
      </w:tr>
      <w:tr w:rsidR="13D55849" w:rsidRPr="0032196B" w14:paraId="1A4FCC32" w14:textId="77777777" w:rsidTr="65C95DB2">
        <w:trPr>
          <w:trHeight w:val="300"/>
        </w:trPr>
        <w:tc>
          <w:tcPr>
            <w:tcW w:w="25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EAE89F" w14:textId="6A03F329" w:rsidR="13D55849" w:rsidRPr="0032196B" w:rsidRDefault="01DEE91B" w:rsidP="65C95DB2">
            <w:pPr>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 xml:space="preserve"> </w:t>
            </w:r>
          </w:p>
        </w:tc>
        <w:tc>
          <w:tcPr>
            <w:tcW w:w="25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7F3395" w14:textId="7EEB8A68" w:rsidR="13D55849" w:rsidRPr="0032196B" w:rsidRDefault="01DEE91B" w:rsidP="65C95DB2">
            <w:pPr>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 xml:space="preserve"> </w:t>
            </w:r>
          </w:p>
        </w:tc>
        <w:tc>
          <w:tcPr>
            <w:tcW w:w="25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4F487D" w14:textId="16B18C9F" w:rsidR="13D55849" w:rsidRPr="0032196B" w:rsidRDefault="01DEE91B" w:rsidP="65C95DB2">
            <w:pPr>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 xml:space="preserve"> </w:t>
            </w:r>
          </w:p>
        </w:tc>
        <w:tc>
          <w:tcPr>
            <w:tcW w:w="25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49A9C7" w14:textId="2B05204F" w:rsidR="13D55849" w:rsidRPr="0032196B" w:rsidRDefault="01DEE91B" w:rsidP="65C95DB2">
            <w:pPr>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 xml:space="preserve"> </w:t>
            </w:r>
          </w:p>
        </w:tc>
      </w:tr>
      <w:tr w:rsidR="00471498" w:rsidRPr="0032196B" w14:paraId="6B7DE10E" w14:textId="77777777" w:rsidTr="65C95DB2">
        <w:trPr>
          <w:trHeight w:val="300"/>
        </w:trPr>
        <w:tc>
          <w:tcPr>
            <w:tcW w:w="25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1B5894" w14:textId="77777777" w:rsidR="00471498" w:rsidRPr="65C95DB2" w:rsidRDefault="00471498" w:rsidP="65C95DB2">
            <w:pPr>
              <w:rPr>
                <w:rFonts w:asciiTheme="minorHAnsi" w:eastAsiaTheme="minorEastAsia" w:hAnsiTheme="minorHAnsi" w:cstheme="minorBidi"/>
                <w:sz w:val="24"/>
                <w:szCs w:val="24"/>
              </w:rPr>
            </w:pPr>
          </w:p>
        </w:tc>
        <w:tc>
          <w:tcPr>
            <w:tcW w:w="25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220B38" w14:textId="77777777" w:rsidR="00471498" w:rsidRPr="65C95DB2" w:rsidRDefault="00471498" w:rsidP="65C95DB2">
            <w:pPr>
              <w:rPr>
                <w:rFonts w:asciiTheme="minorHAnsi" w:eastAsiaTheme="minorEastAsia" w:hAnsiTheme="minorHAnsi" w:cstheme="minorBidi"/>
                <w:sz w:val="24"/>
                <w:szCs w:val="24"/>
              </w:rPr>
            </w:pPr>
          </w:p>
        </w:tc>
        <w:tc>
          <w:tcPr>
            <w:tcW w:w="25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153AF0" w14:textId="77777777" w:rsidR="00471498" w:rsidRPr="65C95DB2" w:rsidRDefault="00471498" w:rsidP="65C95DB2">
            <w:pPr>
              <w:rPr>
                <w:rFonts w:asciiTheme="minorHAnsi" w:eastAsiaTheme="minorEastAsia" w:hAnsiTheme="minorHAnsi" w:cstheme="minorBidi"/>
                <w:sz w:val="24"/>
                <w:szCs w:val="24"/>
              </w:rPr>
            </w:pPr>
          </w:p>
        </w:tc>
        <w:tc>
          <w:tcPr>
            <w:tcW w:w="25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82C9A1" w14:textId="77777777" w:rsidR="00471498" w:rsidRPr="65C95DB2" w:rsidRDefault="00471498" w:rsidP="65C95DB2">
            <w:pPr>
              <w:rPr>
                <w:rFonts w:asciiTheme="minorHAnsi" w:eastAsiaTheme="minorEastAsia" w:hAnsiTheme="minorHAnsi" w:cstheme="minorBidi"/>
                <w:sz w:val="24"/>
                <w:szCs w:val="24"/>
              </w:rPr>
            </w:pPr>
          </w:p>
        </w:tc>
      </w:tr>
      <w:tr w:rsidR="13D55849" w:rsidRPr="0032196B" w14:paraId="667FBCB9" w14:textId="77777777" w:rsidTr="65C95DB2">
        <w:trPr>
          <w:trHeight w:val="300"/>
        </w:trPr>
        <w:tc>
          <w:tcPr>
            <w:tcW w:w="25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F69089" w14:textId="5C2CBB3D" w:rsidR="13D55849" w:rsidRPr="0032196B" w:rsidRDefault="01DEE91B" w:rsidP="65C95DB2">
            <w:pPr>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 xml:space="preserve"> </w:t>
            </w:r>
          </w:p>
        </w:tc>
        <w:tc>
          <w:tcPr>
            <w:tcW w:w="25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F11D33" w14:textId="13B66545" w:rsidR="13D55849" w:rsidRPr="0032196B" w:rsidRDefault="01DEE91B" w:rsidP="65C95DB2">
            <w:pPr>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 xml:space="preserve"> </w:t>
            </w:r>
          </w:p>
        </w:tc>
        <w:tc>
          <w:tcPr>
            <w:tcW w:w="25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7B1C49" w14:textId="242852D8" w:rsidR="13D55849" w:rsidRPr="0032196B" w:rsidRDefault="01DEE91B" w:rsidP="65C95DB2">
            <w:pPr>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 xml:space="preserve"> </w:t>
            </w:r>
          </w:p>
        </w:tc>
        <w:tc>
          <w:tcPr>
            <w:tcW w:w="25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4D9C16" w14:textId="0CF8ACCA" w:rsidR="13D55849" w:rsidRPr="0032196B" w:rsidRDefault="01DEE91B" w:rsidP="65C95DB2">
            <w:pPr>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 xml:space="preserve"> </w:t>
            </w:r>
          </w:p>
        </w:tc>
      </w:tr>
      <w:tr w:rsidR="13D55849" w:rsidRPr="0032196B" w14:paraId="20FF56BA" w14:textId="77777777" w:rsidTr="65C95DB2">
        <w:trPr>
          <w:trHeight w:val="300"/>
        </w:trPr>
        <w:tc>
          <w:tcPr>
            <w:tcW w:w="25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72E157" w14:textId="2F0E1B99" w:rsidR="13D55849" w:rsidRPr="0032196B" w:rsidRDefault="01DEE91B" w:rsidP="65C95DB2">
            <w:pPr>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 xml:space="preserve"> </w:t>
            </w:r>
          </w:p>
        </w:tc>
        <w:tc>
          <w:tcPr>
            <w:tcW w:w="25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3EC389" w14:textId="2C92392D" w:rsidR="13D55849" w:rsidRPr="0032196B" w:rsidRDefault="01DEE91B" w:rsidP="65C95DB2">
            <w:pPr>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 xml:space="preserve"> </w:t>
            </w:r>
          </w:p>
        </w:tc>
        <w:tc>
          <w:tcPr>
            <w:tcW w:w="25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DB0802" w14:textId="4DC5D3F2" w:rsidR="13D55849" w:rsidRPr="0032196B" w:rsidRDefault="01DEE91B" w:rsidP="65C95DB2">
            <w:pPr>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 xml:space="preserve"> </w:t>
            </w:r>
          </w:p>
        </w:tc>
        <w:tc>
          <w:tcPr>
            <w:tcW w:w="25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6B6F24" w14:textId="312F0EE6" w:rsidR="13D55849" w:rsidRPr="0032196B" w:rsidRDefault="01DEE91B" w:rsidP="65C95DB2">
            <w:pPr>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 xml:space="preserve"> </w:t>
            </w:r>
          </w:p>
        </w:tc>
      </w:tr>
      <w:tr w:rsidR="13D55849" w:rsidRPr="0032196B" w14:paraId="7A554679" w14:textId="77777777" w:rsidTr="65C95DB2">
        <w:trPr>
          <w:trHeight w:val="300"/>
        </w:trPr>
        <w:tc>
          <w:tcPr>
            <w:tcW w:w="769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75AEBE51" w14:textId="12361621" w:rsidR="13D55849" w:rsidRPr="0032196B" w:rsidRDefault="01DEE91B" w:rsidP="65C95DB2">
            <w:pPr>
              <w:jc w:val="right"/>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Total Acreage to be Acquired:</w:t>
            </w:r>
          </w:p>
        </w:tc>
        <w:tc>
          <w:tcPr>
            <w:tcW w:w="256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6631081A" w14:textId="1888EE63" w:rsidR="13D55849" w:rsidRPr="0032196B" w:rsidRDefault="01DEE91B" w:rsidP="65C95DB2">
            <w:pPr>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 xml:space="preserve"> </w:t>
            </w:r>
          </w:p>
        </w:tc>
      </w:tr>
    </w:tbl>
    <w:p w14:paraId="79A56CDF" w14:textId="786D1439" w:rsidR="13D55849" w:rsidRDefault="13D55849" w:rsidP="65C95DB2">
      <w:pPr>
        <w:rPr>
          <w:rFonts w:asciiTheme="minorHAnsi" w:eastAsiaTheme="minorEastAsia" w:hAnsiTheme="minorHAnsi" w:cstheme="minorBidi"/>
          <w:sz w:val="24"/>
          <w:szCs w:val="24"/>
        </w:rPr>
      </w:pPr>
    </w:p>
    <w:p w14:paraId="5C2D0A6C" w14:textId="5FED2600" w:rsidR="000A455E" w:rsidRDefault="00B25348" w:rsidP="6DCB8F5B">
      <w:pPr>
        <w:rPr>
          <w:rFonts w:asciiTheme="minorHAnsi" w:eastAsiaTheme="minorEastAsia" w:hAnsiTheme="minorHAnsi" w:cstheme="minorBidi"/>
          <w:sz w:val="24"/>
          <w:szCs w:val="24"/>
        </w:rPr>
      </w:pPr>
      <w:r w:rsidRPr="6DCB8F5B">
        <w:rPr>
          <w:rFonts w:asciiTheme="minorHAnsi" w:eastAsiaTheme="minorEastAsia" w:hAnsiTheme="minorHAnsi" w:cstheme="minorBidi"/>
          <w:sz w:val="24"/>
          <w:szCs w:val="24"/>
        </w:rPr>
        <w:t xml:space="preserve">3. </w:t>
      </w:r>
      <w:r w:rsidR="00AE454C" w:rsidRPr="6DCB8F5B">
        <w:rPr>
          <w:rFonts w:asciiTheme="minorHAnsi" w:eastAsiaTheme="minorEastAsia" w:hAnsiTheme="minorHAnsi" w:cstheme="minorBidi"/>
          <w:sz w:val="24"/>
          <w:szCs w:val="24"/>
        </w:rPr>
        <w:t>Current</w:t>
      </w:r>
      <w:r w:rsidR="0030210C">
        <w:rPr>
          <w:rFonts w:asciiTheme="minorHAnsi" w:eastAsiaTheme="minorEastAsia" w:hAnsiTheme="minorHAnsi" w:cstheme="minorBidi"/>
          <w:sz w:val="24"/>
          <w:szCs w:val="24"/>
        </w:rPr>
        <w:t xml:space="preserve"> </w:t>
      </w:r>
      <w:proofErr w:type="gramStart"/>
      <w:r w:rsidR="00871832" w:rsidRPr="6DCB8F5B">
        <w:rPr>
          <w:rFonts w:asciiTheme="minorHAnsi" w:eastAsiaTheme="minorEastAsia" w:hAnsiTheme="minorHAnsi" w:cstheme="minorBidi"/>
          <w:sz w:val="24"/>
          <w:szCs w:val="24"/>
        </w:rPr>
        <w:t>Owner:_</w:t>
      </w:r>
      <w:proofErr w:type="gramEnd"/>
      <w:r w:rsidR="00871832" w:rsidRPr="6DCB8F5B">
        <w:rPr>
          <w:rFonts w:asciiTheme="minorHAnsi" w:eastAsiaTheme="minorEastAsia" w:hAnsiTheme="minorHAnsi" w:cstheme="minorBidi"/>
          <w:sz w:val="24"/>
          <w:szCs w:val="24"/>
        </w:rPr>
        <w:t>______________________________________</w:t>
      </w:r>
      <w:r w:rsidR="00EB579C" w:rsidRPr="6DCB8F5B">
        <w:rPr>
          <w:rFonts w:asciiTheme="minorHAnsi" w:eastAsiaTheme="minorEastAsia" w:hAnsiTheme="minorHAnsi" w:cstheme="minorBidi"/>
          <w:sz w:val="24"/>
          <w:szCs w:val="24"/>
        </w:rPr>
        <w:t>_____</w:t>
      </w:r>
      <w:r w:rsidR="00871832" w:rsidRPr="6DCB8F5B">
        <w:rPr>
          <w:rFonts w:asciiTheme="minorHAnsi" w:eastAsiaTheme="minorEastAsia" w:hAnsiTheme="minorHAnsi" w:cstheme="minorBidi"/>
          <w:sz w:val="24"/>
          <w:szCs w:val="24"/>
        </w:rPr>
        <w:t>________________________</w:t>
      </w:r>
      <w:r w:rsidR="00312771" w:rsidRPr="6DCB8F5B">
        <w:rPr>
          <w:rFonts w:asciiTheme="minorHAnsi" w:eastAsiaTheme="minorEastAsia" w:hAnsiTheme="minorHAnsi" w:cstheme="minorBidi"/>
          <w:sz w:val="24"/>
          <w:szCs w:val="24"/>
        </w:rPr>
        <w:t>_</w:t>
      </w:r>
    </w:p>
    <w:p w14:paraId="4043FE5A" w14:textId="77777777" w:rsidR="0030210C" w:rsidRDefault="0030210C" w:rsidP="65C95DB2">
      <w:pPr>
        <w:rPr>
          <w:rFonts w:asciiTheme="minorHAnsi" w:eastAsiaTheme="minorEastAsia" w:hAnsiTheme="minorHAnsi" w:cstheme="minorBidi"/>
          <w:sz w:val="24"/>
          <w:szCs w:val="24"/>
        </w:rPr>
      </w:pPr>
    </w:p>
    <w:p w14:paraId="46F5C526" w14:textId="34A1DA64" w:rsidR="00AE454C" w:rsidRDefault="001F18FE" w:rsidP="65C95DB2">
      <w:pPr>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List any</w:t>
      </w:r>
      <w:r w:rsidR="00E117C6" w:rsidRPr="65C95DB2">
        <w:rPr>
          <w:rFonts w:asciiTheme="minorHAnsi" w:eastAsiaTheme="minorEastAsia" w:hAnsiTheme="minorHAnsi" w:cstheme="minorBidi"/>
          <w:sz w:val="24"/>
          <w:szCs w:val="24"/>
        </w:rPr>
        <w:t xml:space="preserve"> adjacent lots </w:t>
      </w:r>
      <w:r w:rsidRPr="65C95DB2">
        <w:rPr>
          <w:rFonts w:asciiTheme="minorHAnsi" w:eastAsiaTheme="minorEastAsia" w:hAnsiTheme="minorHAnsi" w:cstheme="minorBidi"/>
          <w:sz w:val="24"/>
          <w:szCs w:val="24"/>
        </w:rPr>
        <w:t xml:space="preserve">that </w:t>
      </w:r>
      <w:r w:rsidR="00E117C6" w:rsidRPr="65C95DB2">
        <w:rPr>
          <w:rFonts w:asciiTheme="minorHAnsi" w:eastAsiaTheme="minorEastAsia" w:hAnsiTheme="minorHAnsi" w:cstheme="minorBidi"/>
          <w:sz w:val="24"/>
          <w:szCs w:val="24"/>
        </w:rPr>
        <w:t>are under the same ownership: ____________________</w:t>
      </w:r>
      <w:r w:rsidR="00312771" w:rsidRPr="65C95DB2">
        <w:rPr>
          <w:rFonts w:asciiTheme="minorHAnsi" w:eastAsiaTheme="minorEastAsia" w:hAnsiTheme="minorHAnsi" w:cstheme="minorBidi"/>
          <w:sz w:val="24"/>
          <w:szCs w:val="24"/>
        </w:rPr>
        <w:t>________________</w:t>
      </w:r>
    </w:p>
    <w:p w14:paraId="5D991C91" w14:textId="1C425BBF" w:rsidR="00E117C6" w:rsidRDefault="00312771" w:rsidP="65C95DB2">
      <w:pPr>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 xml:space="preserve">         ___________________________________________________________________________________</w:t>
      </w:r>
    </w:p>
    <w:p w14:paraId="41E20A51" w14:textId="16C5D9B2" w:rsidR="0002126C" w:rsidRDefault="00E560DA" w:rsidP="6DCB8F5B">
      <w:pPr>
        <w:spacing w:after="160" w:line="257" w:lineRule="auto"/>
        <w:rPr>
          <w:rFonts w:asciiTheme="minorHAnsi" w:eastAsiaTheme="minorEastAsia" w:hAnsiTheme="minorHAnsi" w:cstheme="minorBidi"/>
          <w:sz w:val="24"/>
          <w:szCs w:val="24"/>
        </w:rPr>
      </w:pPr>
      <w:r w:rsidRPr="6DCB8F5B">
        <w:rPr>
          <w:rFonts w:asciiTheme="minorHAnsi" w:eastAsiaTheme="minorEastAsia" w:hAnsiTheme="minorHAnsi" w:cstheme="minorBidi"/>
          <w:sz w:val="24"/>
          <w:szCs w:val="24"/>
        </w:rPr>
        <w:t>4</w:t>
      </w:r>
      <w:r w:rsidR="00AF4B27" w:rsidRPr="6DCB8F5B">
        <w:rPr>
          <w:rFonts w:asciiTheme="minorHAnsi" w:eastAsiaTheme="minorEastAsia" w:hAnsiTheme="minorHAnsi" w:cstheme="minorBidi"/>
          <w:sz w:val="24"/>
          <w:szCs w:val="24"/>
        </w:rPr>
        <w:t xml:space="preserve">.   </w:t>
      </w:r>
      <w:r w:rsidR="00490D34" w:rsidRPr="6DCB8F5B">
        <w:rPr>
          <w:rFonts w:asciiTheme="minorHAnsi" w:eastAsiaTheme="minorEastAsia" w:hAnsiTheme="minorHAnsi" w:cstheme="minorBidi"/>
          <w:sz w:val="24"/>
          <w:szCs w:val="24"/>
        </w:rPr>
        <w:t xml:space="preserve">This </w:t>
      </w:r>
      <w:r w:rsidR="007715F3" w:rsidRPr="6DCB8F5B">
        <w:rPr>
          <w:rFonts w:asciiTheme="minorHAnsi" w:eastAsiaTheme="minorEastAsia" w:hAnsiTheme="minorHAnsi" w:cstheme="minorBidi"/>
          <w:sz w:val="24"/>
          <w:szCs w:val="24"/>
        </w:rPr>
        <w:t xml:space="preserve">acquisition </w:t>
      </w:r>
      <w:r w:rsidR="00490D34" w:rsidRPr="6DCB8F5B">
        <w:rPr>
          <w:rFonts w:asciiTheme="minorHAnsi" w:eastAsiaTheme="minorEastAsia" w:hAnsiTheme="minorHAnsi" w:cstheme="minorBidi"/>
          <w:sz w:val="24"/>
          <w:szCs w:val="24"/>
        </w:rPr>
        <w:t>will be</w:t>
      </w:r>
      <w:r w:rsidR="007715F3" w:rsidRPr="6DCB8F5B">
        <w:rPr>
          <w:rFonts w:asciiTheme="minorHAnsi" w:eastAsiaTheme="minorEastAsia" w:hAnsiTheme="minorHAnsi" w:cstheme="minorBidi"/>
          <w:sz w:val="24"/>
          <w:szCs w:val="24"/>
        </w:rPr>
        <w:t>:</w:t>
      </w:r>
      <w:r>
        <w:tab/>
      </w:r>
      <w:r w:rsidR="007715F3" w:rsidRPr="6DCB8F5B">
        <w:rPr>
          <w:rFonts w:asciiTheme="minorHAnsi" w:eastAsiaTheme="minorEastAsia" w:hAnsiTheme="minorHAnsi" w:cstheme="minorBidi"/>
          <w:sz w:val="24"/>
          <w:szCs w:val="24"/>
        </w:rPr>
        <w:t>F</w:t>
      </w:r>
      <w:r w:rsidR="00AF4B27" w:rsidRPr="6DCB8F5B">
        <w:rPr>
          <w:rFonts w:asciiTheme="minorHAnsi" w:eastAsiaTheme="minorEastAsia" w:hAnsiTheme="minorHAnsi" w:cstheme="minorBidi"/>
          <w:sz w:val="24"/>
          <w:szCs w:val="24"/>
        </w:rPr>
        <w:t xml:space="preserve">ee </w:t>
      </w:r>
      <w:r w:rsidR="007715F3" w:rsidRPr="6DCB8F5B">
        <w:rPr>
          <w:rFonts w:asciiTheme="minorHAnsi" w:eastAsiaTheme="minorEastAsia" w:hAnsiTheme="minorHAnsi" w:cstheme="minorBidi"/>
          <w:sz w:val="24"/>
          <w:szCs w:val="24"/>
        </w:rPr>
        <w:t>simple</w:t>
      </w:r>
      <w:r w:rsidR="00AF4B27" w:rsidRPr="6DCB8F5B">
        <w:rPr>
          <w:rFonts w:asciiTheme="minorHAnsi" w:eastAsiaTheme="minorEastAsia" w:hAnsiTheme="minorHAnsi" w:cstheme="minorBidi"/>
          <w:sz w:val="24"/>
          <w:szCs w:val="24"/>
        </w:rPr>
        <w:t xml:space="preserve"> </w:t>
      </w:r>
      <w:r w:rsidR="2CA9A3FE" w:rsidRPr="6DCB8F5B">
        <w:rPr>
          <w:rFonts w:ascii="Calibri" w:eastAsia="Calibri" w:hAnsi="Calibri" w:cs="Calibri"/>
          <w:sz w:val="52"/>
          <w:szCs w:val="52"/>
        </w:rPr>
        <w:t>□</w:t>
      </w:r>
      <w:r w:rsidR="2CA9A3FE" w:rsidRPr="6DCB8F5B">
        <w:rPr>
          <w:rFonts w:asciiTheme="minorHAnsi" w:eastAsiaTheme="minorEastAsia" w:hAnsiTheme="minorHAnsi" w:cstheme="minorBidi"/>
          <w:color w:val="FF0000"/>
          <w:sz w:val="24"/>
          <w:szCs w:val="24"/>
        </w:rPr>
        <w:t xml:space="preserve"> </w:t>
      </w:r>
      <w:r w:rsidR="45FE73B6" w:rsidRPr="6DCB8F5B">
        <w:rPr>
          <w:rFonts w:asciiTheme="minorHAnsi" w:eastAsiaTheme="minorEastAsia" w:hAnsiTheme="minorHAnsi" w:cstheme="minorBidi"/>
          <w:color w:val="FF0000"/>
          <w:sz w:val="24"/>
          <w:szCs w:val="24"/>
        </w:rPr>
        <w:t xml:space="preserve"> </w:t>
      </w:r>
      <w:r w:rsidR="00AF4B27" w:rsidRPr="6DCB8F5B">
        <w:rPr>
          <w:rFonts w:asciiTheme="minorHAnsi" w:eastAsiaTheme="minorEastAsia" w:hAnsiTheme="minorHAnsi" w:cstheme="minorBidi"/>
          <w:color w:val="FF0000"/>
          <w:sz w:val="24"/>
          <w:szCs w:val="24"/>
        </w:rPr>
        <w:t xml:space="preserve"> </w:t>
      </w:r>
      <w:r w:rsidR="5A2AA6CB" w:rsidRPr="6DCB8F5B">
        <w:rPr>
          <w:rFonts w:asciiTheme="minorHAnsi" w:eastAsiaTheme="minorEastAsia" w:hAnsiTheme="minorHAnsi" w:cstheme="minorBidi"/>
          <w:color w:val="FF0000"/>
          <w:sz w:val="24"/>
          <w:szCs w:val="24"/>
        </w:rPr>
        <w:t xml:space="preserve">  </w:t>
      </w:r>
      <w:r w:rsidR="00AF4B27" w:rsidRPr="6DCB8F5B">
        <w:rPr>
          <w:rFonts w:asciiTheme="minorHAnsi" w:eastAsiaTheme="minorEastAsia" w:hAnsiTheme="minorHAnsi" w:cstheme="minorBidi"/>
          <w:sz w:val="24"/>
          <w:szCs w:val="24"/>
        </w:rPr>
        <w:t xml:space="preserve"> </w:t>
      </w:r>
      <w:bookmarkStart w:id="1" w:name="_Int_2IyM9pc1"/>
      <w:proofErr w:type="gramStart"/>
      <w:r w:rsidR="007715F3" w:rsidRPr="6DCB8F5B">
        <w:rPr>
          <w:rFonts w:asciiTheme="minorHAnsi" w:eastAsiaTheme="minorEastAsia" w:hAnsiTheme="minorHAnsi" w:cstheme="minorBidi"/>
          <w:sz w:val="24"/>
          <w:szCs w:val="24"/>
        </w:rPr>
        <w:t>E</w:t>
      </w:r>
      <w:r w:rsidR="00AF4B27" w:rsidRPr="6DCB8F5B">
        <w:rPr>
          <w:rFonts w:asciiTheme="minorHAnsi" w:eastAsiaTheme="minorEastAsia" w:hAnsiTheme="minorHAnsi" w:cstheme="minorBidi"/>
          <w:sz w:val="24"/>
          <w:szCs w:val="24"/>
        </w:rPr>
        <w:t xml:space="preserve">asement </w:t>
      </w:r>
      <w:r w:rsidR="006914A4" w:rsidRPr="6DCB8F5B">
        <w:rPr>
          <w:rFonts w:asciiTheme="minorHAnsi" w:eastAsiaTheme="minorEastAsia" w:hAnsiTheme="minorHAnsi" w:cstheme="minorBidi"/>
          <w:sz w:val="24"/>
          <w:szCs w:val="24"/>
        </w:rPr>
        <w:t xml:space="preserve"> </w:t>
      </w:r>
      <w:r w:rsidR="337E3DE5" w:rsidRPr="6DCB8F5B">
        <w:rPr>
          <w:rFonts w:ascii="Calibri" w:eastAsia="Calibri" w:hAnsi="Calibri" w:cs="Calibri"/>
          <w:sz w:val="52"/>
          <w:szCs w:val="52"/>
        </w:rPr>
        <w:t>□</w:t>
      </w:r>
      <w:bookmarkEnd w:id="1"/>
      <w:proofErr w:type="gramEnd"/>
    </w:p>
    <w:p w14:paraId="254FD04E" w14:textId="6FA6FE6A" w:rsidR="0002126C" w:rsidRDefault="72C253E2" w:rsidP="277AB5D0">
      <w:pPr>
        <w:ind w:left="720"/>
        <w:rPr>
          <w:rFonts w:asciiTheme="minorHAnsi" w:eastAsiaTheme="minorEastAsia" w:hAnsiTheme="minorHAnsi" w:cstheme="minorBidi"/>
          <w:sz w:val="24"/>
          <w:szCs w:val="24"/>
        </w:rPr>
      </w:pPr>
      <w:r w:rsidRPr="277AB5D0">
        <w:rPr>
          <w:rFonts w:asciiTheme="minorHAnsi" w:eastAsiaTheme="minorEastAsia" w:hAnsiTheme="minorHAnsi" w:cstheme="minorBidi"/>
          <w:sz w:val="24"/>
          <w:szCs w:val="24"/>
          <w:u w:val="single"/>
        </w:rPr>
        <w:t>For easements</w:t>
      </w:r>
      <w:r w:rsidRPr="277AB5D0">
        <w:rPr>
          <w:rFonts w:asciiTheme="minorHAnsi" w:eastAsiaTheme="minorEastAsia" w:hAnsiTheme="minorHAnsi" w:cstheme="minorBidi"/>
          <w:sz w:val="24"/>
          <w:szCs w:val="24"/>
        </w:rPr>
        <w:t>:</w:t>
      </w:r>
    </w:p>
    <w:p w14:paraId="09E462DB" w14:textId="19E5E018" w:rsidR="0002126C" w:rsidRDefault="000F4BA5" w:rsidP="02031E11">
      <w:pPr>
        <w:pStyle w:val="ListParagraph"/>
        <w:numPr>
          <w:ilvl w:val="0"/>
          <w:numId w:val="2"/>
        </w:numPr>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C</w:t>
      </w:r>
      <w:r w:rsidR="4575621E" w:rsidRPr="3DA77A06">
        <w:rPr>
          <w:rFonts w:asciiTheme="minorHAnsi" w:eastAsiaTheme="minorEastAsia" w:hAnsiTheme="minorHAnsi" w:cstheme="minorBidi"/>
          <w:sz w:val="24"/>
          <w:szCs w:val="24"/>
        </w:rPr>
        <w:t xml:space="preserve">onsult the </w:t>
      </w:r>
      <w:r w:rsidR="4575621E" w:rsidRPr="3DA77A06">
        <w:rPr>
          <w:rFonts w:asciiTheme="minorHAnsi" w:eastAsiaTheme="minorEastAsia" w:hAnsiTheme="minorHAnsi" w:cstheme="minorBidi"/>
          <w:i/>
          <w:iCs/>
          <w:sz w:val="24"/>
          <w:szCs w:val="24"/>
        </w:rPr>
        <w:t xml:space="preserve">Easement </w:t>
      </w:r>
      <w:r w:rsidR="13F4136C" w:rsidRPr="3DA77A06">
        <w:rPr>
          <w:rFonts w:asciiTheme="minorHAnsi" w:eastAsiaTheme="minorEastAsia" w:hAnsiTheme="minorHAnsi" w:cstheme="minorBidi"/>
          <w:i/>
          <w:iCs/>
          <w:sz w:val="24"/>
          <w:szCs w:val="24"/>
        </w:rPr>
        <w:t>Acquisition</w:t>
      </w:r>
      <w:r w:rsidR="009B4024">
        <w:rPr>
          <w:rFonts w:asciiTheme="minorHAnsi" w:eastAsiaTheme="minorEastAsia" w:hAnsiTheme="minorHAnsi" w:cstheme="minorBidi"/>
          <w:i/>
          <w:iCs/>
          <w:sz w:val="24"/>
          <w:szCs w:val="24"/>
        </w:rPr>
        <w:t xml:space="preserve"> Procedures and Standards</w:t>
      </w:r>
      <w:r w:rsidR="4575621E" w:rsidRPr="3DA77A06">
        <w:rPr>
          <w:rFonts w:asciiTheme="minorHAnsi" w:eastAsiaTheme="minorEastAsia" w:hAnsiTheme="minorHAnsi" w:cstheme="minorBidi"/>
          <w:sz w:val="24"/>
          <w:szCs w:val="24"/>
        </w:rPr>
        <w:t xml:space="preserve"> for an overview of Green Acres easement policies and reimbursement </w:t>
      </w:r>
      <w:r w:rsidR="2891F623" w:rsidRPr="3DA77A06">
        <w:rPr>
          <w:rFonts w:asciiTheme="minorHAnsi" w:eastAsiaTheme="minorEastAsia" w:hAnsiTheme="minorHAnsi" w:cstheme="minorBidi"/>
          <w:sz w:val="24"/>
          <w:szCs w:val="24"/>
        </w:rPr>
        <w:t>percentages.</w:t>
      </w:r>
    </w:p>
    <w:p w14:paraId="4F22529A" w14:textId="786B5283" w:rsidR="00EA13E5" w:rsidRDefault="2891F623" w:rsidP="3DA77A06">
      <w:pPr>
        <w:pStyle w:val="BodyTextIndent2"/>
        <w:numPr>
          <w:ilvl w:val="0"/>
          <w:numId w:val="2"/>
        </w:numPr>
        <w:rPr>
          <w:rFonts w:asciiTheme="minorHAnsi" w:eastAsiaTheme="minorEastAsia" w:hAnsiTheme="minorHAnsi" w:cstheme="minorBidi"/>
          <w:color w:val="000000" w:themeColor="text1"/>
        </w:rPr>
      </w:pPr>
      <w:r w:rsidRPr="3DA77A06">
        <w:rPr>
          <w:rFonts w:asciiTheme="minorHAnsi" w:eastAsiaTheme="minorEastAsia" w:hAnsiTheme="minorHAnsi" w:cstheme="minorBidi"/>
        </w:rPr>
        <w:t>All easement conditions must be negotiated prior to ordering appraisal</w:t>
      </w:r>
      <w:r w:rsidR="0F672DD5" w:rsidRPr="3DA77A06">
        <w:rPr>
          <w:rFonts w:asciiTheme="minorHAnsi" w:eastAsiaTheme="minorEastAsia" w:hAnsiTheme="minorHAnsi" w:cstheme="minorBidi"/>
        </w:rPr>
        <w:t>s</w:t>
      </w:r>
      <w:r w:rsidRPr="3DA77A06">
        <w:rPr>
          <w:rFonts w:asciiTheme="minorHAnsi" w:eastAsiaTheme="minorEastAsia" w:hAnsiTheme="minorHAnsi" w:cstheme="minorBidi"/>
        </w:rPr>
        <w:t>.</w:t>
      </w:r>
    </w:p>
    <w:p w14:paraId="77DFB192" w14:textId="5D42AEBB" w:rsidR="00A238BB" w:rsidRDefault="251E3E6E" w:rsidP="02031E11">
      <w:pPr>
        <w:pStyle w:val="BodyTextIndent2"/>
        <w:numPr>
          <w:ilvl w:val="0"/>
          <w:numId w:val="2"/>
        </w:numPr>
        <w:tabs>
          <w:tab w:val="num" w:pos="1080"/>
        </w:tabs>
        <w:rPr>
          <w:rFonts w:asciiTheme="minorHAnsi" w:eastAsiaTheme="minorEastAsia" w:hAnsiTheme="minorHAnsi" w:cstheme="minorBidi"/>
        </w:rPr>
      </w:pPr>
      <w:r w:rsidRPr="34D7C40D">
        <w:rPr>
          <w:rFonts w:asciiTheme="minorHAnsi" w:eastAsiaTheme="minorEastAsia" w:hAnsiTheme="minorHAnsi" w:cstheme="minorBidi"/>
        </w:rPr>
        <w:t>A</w:t>
      </w:r>
      <w:r w:rsidR="2891F623" w:rsidRPr="34D7C40D">
        <w:rPr>
          <w:rFonts w:asciiTheme="minorHAnsi" w:eastAsiaTheme="minorEastAsia" w:hAnsiTheme="minorHAnsi" w:cstheme="minorBidi"/>
        </w:rPr>
        <w:t xml:space="preserve">pplicants must also submit the </w:t>
      </w:r>
      <w:r w:rsidR="2891F623" w:rsidRPr="34D7C40D">
        <w:rPr>
          <w:rFonts w:asciiTheme="minorHAnsi" w:eastAsiaTheme="minorEastAsia" w:hAnsiTheme="minorHAnsi" w:cstheme="minorBidi"/>
          <w:i/>
          <w:iCs/>
        </w:rPr>
        <w:t xml:space="preserve">Proposed Easement </w:t>
      </w:r>
      <w:r w:rsidR="0092165D" w:rsidRPr="34D7C40D">
        <w:rPr>
          <w:rFonts w:asciiTheme="minorHAnsi" w:eastAsiaTheme="minorEastAsia" w:hAnsiTheme="minorHAnsi" w:cstheme="minorBidi"/>
          <w:i/>
          <w:iCs/>
        </w:rPr>
        <w:t xml:space="preserve">Acquisition </w:t>
      </w:r>
      <w:r w:rsidR="2891F623" w:rsidRPr="34D7C40D">
        <w:rPr>
          <w:rFonts w:asciiTheme="minorHAnsi" w:eastAsiaTheme="minorEastAsia" w:hAnsiTheme="minorHAnsi" w:cstheme="minorBidi"/>
          <w:i/>
          <w:iCs/>
        </w:rPr>
        <w:t>Information Form</w:t>
      </w:r>
      <w:r w:rsidR="00F816C3" w:rsidRPr="34D7C40D">
        <w:rPr>
          <w:rFonts w:asciiTheme="minorHAnsi" w:eastAsiaTheme="minorEastAsia" w:hAnsiTheme="minorHAnsi" w:cstheme="minorBidi"/>
          <w:i/>
          <w:iCs/>
        </w:rPr>
        <w:t xml:space="preserve"> </w:t>
      </w:r>
      <w:r w:rsidR="00F816C3" w:rsidRPr="34D7C40D">
        <w:rPr>
          <w:rFonts w:asciiTheme="minorHAnsi" w:eastAsiaTheme="minorEastAsia" w:hAnsiTheme="minorHAnsi" w:cstheme="minorBidi"/>
        </w:rPr>
        <w:t>as part of the pre-appraisal package</w:t>
      </w:r>
      <w:r w:rsidR="2891F623" w:rsidRPr="34D7C40D">
        <w:rPr>
          <w:rFonts w:asciiTheme="minorHAnsi" w:eastAsiaTheme="minorEastAsia" w:hAnsiTheme="minorHAnsi" w:cstheme="minorBidi"/>
        </w:rPr>
        <w:t>.</w:t>
      </w:r>
    </w:p>
    <w:p w14:paraId="086B9D68" w14:textId="370E8D28" w:rsidR="006914A4" w:rsidRDefault="00E560DA" w:rsidP="372A61BF">
      <w:pPr>
        <w:spacing w:after="160" w:line="257" w:lineRule="auto"/>
        <w:jc w:val="both"/>
        <w:rPr>
          <w:rFonts w:asciiTheme="minorHAnsi" w:eastAsiaTheme="minorEastAsia" w:hAnsiTheme="minorHAnsi" w:cstheme="minorBidi"/>
          <w:sz w:val="24"/>
          <w:szCs w:val="24"/>
        </w:rPr>
      </w:pPr>
      <w:r w:rsidRPr="372A61BF">
        <w:rPr>
          <w:rFonts w:asciiTheme="minorHAnsi" w:eastAsiaTheme="minorEastAsia" w:hAnsiTheme="minorHAnsi" w:cstheme="minorBidi"/>
          <w:sz w:val="24"/>
          <w:szCs w:val="24"/>
        </w:rPr>
        <w:lastRenderedPageBreak/>
        <w:t>5</w:t>
      </w:r>
      <w:r w:rsidR="00EA13E5" w:rsidRPr="372A61BF">
        <w:rPr>
          <w:rFonts w:asciiTheme="minorHAnsi" w:eastAsiaTheme="minorEastAsia" w:hAnsiTheme="minorHAnsi" w:cstheme="minorBidi"/>
          <w:sz w:val="24"/>
          <w:szCs w:val="24"/>
        </w:rPr>
        <w:t xml:space="preserve">.  </w:t>
      </w:r>
      <w:r w:rsidR="00490D34" w:rsidRPr="372A61BF">
        <w:rPr>
          <w:rFonts w:asciiTheme="minorHAnsi" w:eastAsiaTheme="minorEastAsia" w:hAnsiTheme="minorHAnsi" w:cstheme="minorBidi"/>
          <w:sz w:val="24"/>
          <w:szCs w:val="24"/>
        </w:rPr>
        <w:t>Th</w:t>
      </w:r>
      <w:r w:rsidR="007715F3" w:rsidRPr="372A61BF">
        <w:rPr>
          <w:rFonts w:asciiTheme="minorHAnsi" w:eastAsiaTheme="minorEastAsia" w:hAnsiTheme="minorHAnsi" w:cstheme="minorBidi"/>
          <w:sz w:val="24"/>
          <w:szCs w:val="24"/>
        </w:rPr>
        <w:t xml:space="preserve">is </w:t>
      </w:r>
      <w:r w:rsidR="00490D34" w:rsidRPr="372A61BF">
        <w:rPr>
          <w:rFonts w:asciiTheme="minorHAnsi" w:eastAsiaTheme="minorEastAsia" w:hAnsiTheme="minorHAnsi" w:cstheme="minorBidi"/>
          <w:sz w:val="24"/>
          <w:szCs w:val="24"/>
        </w:rPr>
        <w:t>acquisition will be:</w:t>
      </w:r>
      <w:r>
        <w:tab/>
      </w:r>
      <w:r w:rsidR="00490D34" w:rsidRPr="372A61BF">
        <w:rPr>
          <w:rFonts w:asciiTheme="minorHAnsi" w:eastAsiaTheme="minorEastAsia" w:hAnsiTheme="minorHAnsi" w:cstheme="minorBidi"/>
          <w:sz w:val="24"/>
          <w:szCs w:val="24"/>
        </w:rPr>
        <w:t xml:space="preserve">An </w:t>
      </w:r>
      <w:r w:rsidR="00AF4B27" w:rsidRPr="372A61BF">
        <w:rPr>
          <w:rFonts w:asciiTheme="minorHAnsi" w:eastAsiaTheme="minorEastAsia" w:hAnsiTheme="minorHAnsi" w:cstheme="minorBidi"/>
          <w:sz w:val="24"/>
          <w:szCs w:val="24"/>
        </w:rPr>
        <w:t>entire taking</w:t>
      </w:r>
      <w:r w:rsidR="39EB010B" w:rsidRPr="372A61BF">
        <w:rPr>
          <w:rFonts w:asciiTheme="minorHAnsi" w:eastAsiaTheme="minorEastAsia" w:hAnsiTheme="minorHAnsi" w:cstheme="minorBidi"/>
          <w:sz w:val="24"/>
          <w:szCs w:val="24"/>
        </w:rPr>
        <w:t xml:space="preserve"> </w:t>
      </w:r>
      <w:r w:rsidR="39EB010B" w:rsidRPr="372A61BF">
        <w:rPr>
          <w:rFonts w:ascii="Calibri" w:eastAsia="Calibri" w:hAnsi="Calibri" w:cs="Calibri"/>
          <w:sz w:val="52"/>
          <w:szCs w:val="52"/>
        </w:rPr>
        <w:t>□</w:t>
      </w:r>
      <w:r w:rsidR="00AF4B27" w:rsidRPr="372A61BF">
        <w:rPr>
          <w:rFonts w:asciiTheme="minorHAnsi" w:eastAsiaTheme="minorEastAsia" w:hAnsiTheme="minorHAnsi" w:cstheme="minorBidi"/>
          <w:sz w:val="24"/>
          <w:szCs w:val="24"/>
        </w:rPr>
        <w:t xml:space="preserve"> </w:t>
      </w:r>
      <w:r w:rsidR="00490D34" w:rsidRPr="372A61BF">
        <w:rPr>
          <w:rFonts w:asciiTheme="minorHAnsi" w:eastAsiaTheme="minorEastAsia" w:hAnsiTheme="minorHAnsi" w:cstheme="minorBidi"/>
          <w:sz w:val="24"/>
          <w:szCs w:val="24"/>
        </w:rPr>
        <w:t xml:space="preserve">      </w:t>
      </w:r>
      <w:proofErr w:type="gramStart"/>
      <w:r w:rsidR="00490D34" w:rsidRPr="372A61BF">
        <w:rPr>
          <w:rFonts w:asciiTheme="minorHAnsi" w:eastAsiaTheme="minorEastAsia" w:hAnsiTheme="minorHAnsi" w:cstheme="minorBidi"/>
          <w:sz w:val="24"/>
          <w:szCs w:val="24"/>
        </w:rPr>
        <w:t xml:space="preserve">A </w:t>
      </w:r>
      <w:r w:rsidR="00AF4B27" w:rsidRPr="372A61BF">
        <w:rPr>
          <w:rFonts w:asciiTheme="minorHAnsi" w:eastAsiaTheme="minorEastAsia" w:hAnsiTheme="minorHAnsi" w:cstheme="minorBidi"/>
          <w:sz w:val="24"/>
          <w:szCs w:val="24"/>
        </w:rPr>
        <w:t xml:space="preserve"> partial</w:t>
      </w:r>
      <w:proofErr w:type="gramEnd"/>
      <w:r w:rsidR="00AF4B27" w:rsidRPr="372A61BF">
        <w:rPr>
          <w:rFonts w:asciiTheme="minorHAnsi" w:eastAsiaTheme="minorEastAsia" w:hAnsiTheme="minorHAnsi" w:cstheme="minorBidi"/>
          <w:sz w:val="24"/>
          <w:szCs w:val="24"/>
        </w:rPr>
        <w:t xml:space="preserve"> taking</w:t>
      </w:r>
      <w:r w:rsidR="3DDB23A2" w:rsidRPr="372A61BF">
        <w:rPr>
          <w:rFonts w:asciiTheme="minorHAnsi" w:eastAsiaTheme="minorEastAsia" w:hAnsiTheme="minorHAnsi" w:cstheme="minorBidi"/>
          <w:sz w:val="24"/>
          <w:szCs w:val="24"/>
        </w:rPr>
        <w:t xml:space="preserve"> </w:t>
      </w:r>
      <w:r w:rsidR="3DDB23A2" w:rsidRPr="372A61BF">
        <w:rPr>
          <w:rFonts w:ascii="Calibri" w:eastAsia="Calibri" w:hAnsi="Calibri" w:cs="Calibri"/>
          <w:sz w:val="52"/>
          <w:szCs w:val="52"/>
        </w:rPr>
        <w:t>□</w:t>
      </w:r>
      <w:r w:rsidR="00490D34" w:rsidRPr="372A61BF">
        <w:rPr>
          <w:rFonts w:asciiTheme="minorHAnsi" w:eastAsiaTheme="minorEastAsia" w:hAnsiTheme="minorHAnsi" w:cstheme="minorBidi"/>
          <w:sz w:val="24"/>
          <w:szCs w:val="24"/>
        </w:rPr>
        <w:t xml:space="preserve">  </w:t>
      </w:r>
      <w:r w:rsidR="00AF4B27" w:rsidRPr="372A61BF">
        <w:rPr>
          <w:rFonts w:asciiTheme="minorHAnsi" w:eastAsiaTheme="minorEastAsia" w:hAnsiTheme="minorHAnsi" w:cstheme="minorBidi"/>
          <w:sz w:val="24"/>
          <w:szCs w:val="24"/>
        </w:rPr>
        <w:t xml:space="preserve"> </w:t>
      </w:r>
      <w:r w:rsidR="26F6E893" w:rsidRPr="372A61BF">
        <w:rPr>
          <w:rFonts w:asciiTheme="minorHAnsi" w:eastAsiaTheme="minorEastAsia" w:hAnsiTheme="minorHAnsi" w:cstheme="minorBidi"/>
          <w:sz w:val="24"/>
          <w:szCs w:val="24"/>
        </w:rPr>
        <w:t xml:space="preserve">  (</w:t>
      </w:r>
      <w:r w:rsidR="00AF4B27" w:rsidRPr="372A61BF">
        <w:rPr>
          <w:rFonts w:asciiTheme="minorHAnsi" w:eastAsiaTheme="minorEastAsia" w:hAnsiTheme="minorHAnsi" w:cstheme="minorBidi"/>
          <w:sz w:val="24"/>
          <w:szCs w:val="24"/>
        </w:rPr>
        <w:t>If a partial taking, please describe the taking and remainder areas in detail and show clearly on the Project Reference Map.</w:t>
      </w:r>
      <w:r w:rsidR="058C1683" w:rsidRPr="372A61BF">
        <w:rPr>
          <w:rFonts w:asciiTheme="minorHAnsi" w:eastAsiaTheme="minorEastAsia" w:hAnsiTheme="minorHAnsi" w:cstheme="minorBidi"/>
          <w:sz w:val="24"/>
          <w:szCs w:val="24"/>
        </w:rPr>
        <w:t>)</w:t>
      </w:r>
      <w:r w:rsidR="00AF4B27" w:rsidRPr="372A61BF">
        <w:rPr>
          <w:rFonts w:asciiTheme="minorHAnsi" w:eastAsiaTheme="minorEastAsia" w:hAnsiTheme="minorHAnsi" w:cstheme="minorBidi"/>
          <w:sz w:val="24"/>
          <w:szCs w:val="24"/>
        </w:rPr>
        <w:t xml:space="preserve">  </w:t>
      </w:r>
    </w:p>
    <w:p w14:paraId="1E2ACCF9" w14:textId="6DA5A69B" w:rsidR="00AF4B27" w:rsidRPr="004C604F" w:rsidRDefault="00AF4B27" w:rsidP="65C95DB2">
      <w:pPr>
        <w:jc w:val="both"/>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_________________________________</w:t>
      </w:r>
      <w:r w:rsidR="00EA13E5" w:rsidRPr="65C95DB2">
        <w:rPr>
          <w:rFonts w:asciiTheme="minorHAnsi" w:eastAsiaTheme="minorEastAsia" w:hAnsiTheme="minorHAnsi" w:cstheme="minorBidi"/>
          <w:sz w:val="24"/>
          <w:szCs w:val="24"/>
        </w:rPr>
        <w:t>________</w:t>
      </w:r>
      <w:r w:rsidR="00CE4716" w:rsidRPr="65C95DB2">
        <w:rPr>
          <w:rFonts w:asciiTheme="minorHAnsi" w:eastAsiaTheme="minorEastAsia" w:hAnsiTheme="minorHAnsi" w:cstheme="minorBidi"/>
          <w:sz w:val="24"/>
          <w:szCs w:val="24"/>
        </w:rPr>
        <w:t>____________________________________________</w:t>
      </w:r>
    </w:p>
    <w:p w14:paraId="4FCB6CA5" w14:textId="21AF64B1" w:rsidR="00AF4B27" w:rsidRDefault="00AF4B27" w:rsidP="65C95DB2">
      <w:pPr>
        <w:tabs>
          <w:tab w:val="left" w:pos="360"/>
        </w:tabs>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_________________________________________________________________________________</w:t>
      </w:r>
      <w:r w:rsidR="009117ED" w:rsidRPr="65C95DB2">
        <w:rPr>
          <w:rFonts w:asciiTheme="minorHAnsi" w:eastAsiaTheme="minorEastAsia" w:hAnsiTheme="minorHAnsi" w:cstheme="minorBidi"/>
          <w:sz w:val="24"/>
          <w:szCs w:val="24"/>
        </w:rPr>
        <w:t>_</w:t>
      </w:r>
      <w:r w:rsidRPr="65C95DB2">
        <w:rPr>
          <w:rFonts w:asciiTheme="minorHAnsi" w:eastAsiaTheme="minorEastAsia" w:hAnsiTheme="minorHAnsi" w:cstheme="minorBidi"/>
          <w:sz w:val="24"/>
          <w:szCs w:val="24"/>
        </w:rPr>
        <w:t>___</w:t>
      </w:r>
    </w:p>
    <w:p w14:paraId="1E463895" w14:textId="77777777" w:rsidR="0030210C" w:rsidRDefault="0030210C" w:rsidP="6DCB8F5B">
      <w:pPr>
        <w:tabs>
          <w:tab w:val="left" w:pos="360"/>
        </w:tabs>
        <w:ind w:left="360"/>
        <w:rPr>
          <w:rFonts w:asciiTheme="minorHAnsi" w:eastAsiaTheme="minorEastAsia" w:hAnsiTheme="minorHAnsi" w:cstheme="minorBidi"/>
          <w:b/>
          <w:bCs/>
          <w:sz w:val="24"/>
          <w:szCs w:val="24"/>
        </w:rPr>
      </w:pPr>
    </w:p>
    <w:p w14:paraId="0FCBFE2C" w14:textId="34B49D24" w:rsidR="5EC84E3F" w:rsidRDefault="0030210C" w:rsidP="372A61BF">
      <w:pPr>
        <w:tabs>
          <w:tab w:val="left" w:pos="360"/>
        </w:tabs>
        <w:ind w:left="360"/>
        <w:jc w:val="both"/>
        <w:rPr>
          <w:rFonts w:asciiTheme="minorHAnsi" w:eastAsiaTheme="minorEastAsia" w:hAnsiTheme="minorHAnsi" w:cstheme="minorBidi"/>
          <w:b/>
          <w:bCs/>
          <w:sz w:val="24"/>
          <w:szCs w:val="24"/>
        </w:rPr>
      </w:pPr>
      <w:r w:rsidRPr="372A61BF">
        <w:rPr>
          <w:rFonts w:asciiTheme="minorHAnsi" w:eastAsiaTheme="minorEastAsia" w:hAnsiTheme="minorHAnsi" w:cstheme="minorBidi"/>
          <w:b/>
          <w:bCs/>
          <w:sz w:val="24"/>
          <w:szCs w:val="24"/>
        </w:rPr>
        <w:t>I</w:t>
      </w:r>
      <w:r w:rsidR="7613DF8B" w:rsidRPr="372A61BF">
        <w:rPr>
          <w:rFonts w:asciiTheme="minorHAnsi" w:eastAsiaTheme="minorEastAsia" w:hAnsiTheme="minorHAnsi" w:cstheme="minorBidi"/>
          <w:b/>
          <w:bCs/>
          <w:sz w:val="24"/>
          <w:szCs w:val="24"/>
        </w:rPr>
        <w:t xml:space="preserve">f the </w:t>
      </w:r>
      <w:r w:rsidR="007715F3" w:rsidRPr="372A61BF">
        <w:rPr>
          <w:rFonts w:asciiTheme="minorHAnsi" w:eastAsiaTheme="minorEastAsia" w:hAnsiTheme="minorHAnsi" w:cstheme="minorBidi"/>
          <w:b/>
          <w:bCs/>
          <w:sz w:val="24"/>
          <w:szCs w:val="24"/>
        </w:rPr>
        <w:t>a</w:t>
      </w:r>
      <w:r w:rsidR="005D1100" w:rsidRPr="372A61BF">
        <w:rPr>
          <w:rFonts w:asciiTheme="minorHAnsi" w:eastAsiaTheme="minorEastAsia" w:hAnsiTheme="minorHAnsi" w:cstheme="minorBidi"/>
          <w:b/>
          <w:bCs/>
          <w:sz w:val="24"/>
          <w:szCs w:val="24"/>
        </w:rPr>
        <w:t>c</w:t>
      </w:r>
      <w:r w:rsidR="007715F3" w:rsidRPr="372A61BF">
        <w:rPr>
          <w:rFonts w:asciiTheme="minorHAnsi" w:eastAsiaTheme="minorEastAsia" w:hAnsiTheme="minorHAnsi" w:cstheme="minorBidi"/>
          <w:b/>
          <w:bCs/>
          <w:sz w:val="24"/>
          <w:szCs w:val="24"/>
        </w:rPr>
        <w:t>quisition</w:t>
      </w:r>
      <w:r w:rsidR="7613DF8B" w:rsidRPr="372A61BF">
        <w:rPr>
          <w:rFonts w:asciiTheme="minorHAnsi" w:eastAsiaTheme="minorEastAsia" w:hAnsiTheme="minorHAnsi" w:cstheme="minorBidi"/>
          <w:b/>
          <w:bCs/>
          <w:sz w:val="24"/>
          <w:szCs w:val="24"/>
        </w:rPr>
        <w:t xml:space="preserve"> is a partial taking and the portion that is not included in the Green Acres </w:t>
      </w:r>
      <w:r w:rsidR="7A88C5F0" w:rsidRPr="372A61BF">
        <w:rPr>
          <w:rFonts w:asciiTheme="minorHAnsi" w:eastAsiaTheme="minorEastAsia" w:hAnsiTheme="minorHAnsi" w:cstheme="minorBidi"/>
          <w:b/>
          <w:bCs/>
          <w:sz w:val="24"/>
          <w:szCs w:val="24"/>
        </w:rPr>
        <w:t xml:space="preserve">project site </w:t>
      </w:r>
      <w:r w:rsidR="1E65F0EE" w:rsidRPr="372A61BF">
        <w:rPr>
          <w:rFonts w:asciiTheme="minorHAnsi" w:eastAsiaTheme="minorEastAsia" w:hAnsiTheme="minorHAnsi" w:cstheme="minorBidi"/>
          <w:b/>
          <w:bCs/>
          <w:sz w:val="24"/>
          <w:szCs w:val="24"/>
        </w:rPr>
        <w:t xml:space="preserve">is intended to be used for other than recreation and conservation purposes, it is </w:t>
      </w:r>
      <w:r w:rsidR="73EB862D" w:rsidRPr="372A61BF">
        <w:rPr>
          <w:rFonts w:asciiTheme="minorHAnsi" w:eastAsiaTheme="minorEastAsia" w:hAnsiTheme="minorHAnsi" w:cstheme="minorBidi"/>
          <w:b/>
          <w:bCs/>
          <w:sz w:val="24"/>
          <w:szCs w:val="24"/>
        </w:rPr>
        <w:t xml:space="preserve">critical </w:t>
      </w:r>
      <w:r w:rsidR="1E65F0EE" w:rsidRPr="372A61BF">
        <w:rPr>
          <w:rFonts w:asciiTheme="minorHAnsi" w:eastAsiaTheme="minorEastAsia" w:hAnsiTheme="minorHAnsi" w:cstheme="minorBidi"/>
          <w:b/>
          <w:bCs/>
          <w:sz w:val="24"/>
          <w:szCs w:val="24"/>
        </w:rPr>
        <w:t>that the funds used to purchase the remainder are not municipal or county open space funds.</w:t>
      </w:r>
    </w:p>
    <w:p w14:paraId="4E7555D5" w14:textId="77777777" w:rsidR="00E560DA" w:rsidRDefault="00E560DA" w:rsidP="65C95DB2">
      <w:pPr>
        <w:pStyle w:val="CommentText"/>
        <w:spacing w:line="259" w:lineRule="auto"/>
        <w:rPr>
          <w:rFonts w:asciiTheme="minorHAnsi" w:eastAsiaTheme="minorEastAsia" w:hAnsiTheme="minorHAnsi" w:cstheme="minorBidi"/>
          <w:sz w:val="24"/>
          <w:szCs w:val="24"/>
        </w:rPr>
      </w:pPr>
    </w:p>
    <w:p w14:paraId="6C6A599A" w14:textId="4E26DA58" w:rsidR="00E31535" w:rsidRPr="000935BE" w:rsidRDefault="00E560DA" w:rsidP="02031E11">
      <w:pPr>
        <w:pStyle w:val="CommentText"/>
        <w:spacing w:line="259" w:lineRule="auto"/>
        <w:jc w:val="both"/>
        <w:rPr>
          <w:rFonts w:asciiTheme="minorHAnsi" w:eastAsiaTheme="minorEastAsia" w:hAnsiTheme="minorHAnsi" w:cstheme="minorBidi"/>
          <w:sz w:val="24"/>
          <w:szCs w:val="24"/>
        </w:rPr>
      </w:pPr>
      <w:r w:rsidRPr="02031E11">
        <w:rPr>
          <w:rFonts w:asciiTheme="minorHAnsi" w:eastAsiaTheme="minorEastAsia" w:hAnsiTheme="minorHAnsi" w:cstheme="minorBidi"/>
          <w:sz w:val="24"/>
          <w:szCs w:val="24"/>
        </w:rPr>
        <w:t>6</w:t>
      </w:r>
      <w:r w:rsidR="00E31535" w:rsidRPr="02031E11">
        <w:rPr>
          <w:rFonts w:asciiTheme="minorHAnsi" w:eastAsiaTheme="minorEastAsia" w:hAnsiTheme="minorHAnsi" w:cstheme="minorBidi"/>
          <w:sz w:val="24"/>
          <w:szCs w:val="24"/>
        </w:rPr>
        <w:t>.</w:t>
      </w:r>
      <w:r w:rsidR="00E31535" w:rsidRPr="02031E11">
        <w:rPr>
          <w:rFonts w:asciiTheme="minorHAnsi" w:eastAsiaTheme="minorEastAsia" w:hAnsiTheme="minorHAnsi" w:cstheme="minorBidi"/>
          <w:b/>
          <w:bCs/>
          <w:sz w:val="24"/>
          <w:szCs w:val="24"/>
        </w:rPr>
        <w:t xml:space="preserve">  </w:t>
      </w:r>
      <w:r w:rsidR="0022755E" w:rsidRPr="02031E11">
        <w:rPr>
          <w:rFonts w:asciiTheme="minorHAnsi" w:eastAsiaTheme="minorEastAsia" w:hAnsiTheme="minorHAnsi" w:cstheme="minorBidi"/>
          <w:sz w:val="24"/>
          <w:szCs w:val="24"/>
        </w:rPr>
        <w:t>Has th</w:t>
      </w:r>
      <w:r w:rsidR="009F2735">
        <w:rPr>
          <w:rFonts w:asciiTheme="minorHAnsi" w:eastAsiaTheme="minorEastAsia" w:hAnsiTheme="minorHAnsi" w:cstheme="minorBidi"/>
          <w:sz w:val="24"/>
          <w:szCs w:val="24"/>
        </w:rPr>
        <w:t xml:space="preserve">is property been </w:t>
      </w:r>
      <w:r w:rsidR="0022755E" w:rsidRPr="02031E11">
        <w:rPr>
          <w:rFonts w:asciiTheme="minorHAnsi" w:eastAsiaTheme="minorEastAsia" w:hAnsiTheme="minorHAnsi" w:cstheme="minorBidi"/>
          <w:sz w:val="24"/>
          <w:szCs w:val="24"/>
        </w:rPr>
        <w:t xml:space="preserve">previously appraised for Green Acres purposes?  If so, please </w:t>
      </w:r>
      <w:r w:rsidR="73EE3906" w:rsidRPr="02031E11">
        <w:rPr>
          <w:rFonts w:asciiTheme="minorHAnsi" w:eastAsiaTheme="minorEastAsia" w:hAnsiTheme="minorHAnsi" w:cstheme="minorBidi"/>
          <w:sz w:val="24"/>
          <w:szCs w:val="24"/>
        </w:rPr>
        <w:t xml:space="preserve">note the </w:t>
      </w:r>
      <w:r w:rsidR="0022755E" w:rsidRPr="02031E11">
        <w:rPr>
          <w:rFonts w:asciiTheme="minorHAnsi" w:eastAsiaTheme="minorEastAsia" w:hAnsiTheme="minorHAnsi" w:cstheme="minorBidi"/>
          <w:sz w:val="24"/>
          <w:szCs w:val="24"/>
        </w:rPr>
        <w:t>project</w:t>
      </w:r>
      <w:r w:rsidR="74B82C15" w:rsidRPr="02031E11">
        <w:rPr>
          <w:rFonts w:asciiTheme="minorHAnsi" w:eastAsiaTheme="minorEastAsia" w:hAnsiTheme="minorHAnsi" w:cstheme="minorBidi"/>
          <w:sz w:val="24"/>
          <w:szCs w:val="24"/>
        </w:rPr>
        <w:t>/parcel</w:t>
      </w:r>
      <w:r w:rsidR="0022755E" w:rsidRPr="02031E11">
        <w:rPr>
          <w:rFonts w:asciiTheme="minorHAnsi" w:eastAsiaTheme="minorEastAsia" w:hAnsiTheme="minorHAnsi" w:cstheme="minorBidi"/>
          <w:sz w:val="24"/>
          <w:szCs w:val="24"/>
        </w:rPr>
        <w:t xml:space="preserve"> number(s), </w:t>
      </w:r>
      <w:r w:rsidR="005F7764" w:rsidRPr="02031E11">
        <w:rPr>
          <w:rFonts w:asciiTheme="minorHAnsi" w:eastAsiaTheme="minorEastAsia" w:hAnsiTheme="minorHAnsi" w:cstheme="minorBidi"/>
          <w:sz w:val="24"/>
          <w:szCs w:val="24"/>
        </w:rPr>
        <w:t>the report date(s), and, if applicable, any other owner name(s):</w:t>
      </w:r>
    </w:p>
    <w:p w14:paraId="514610E0" w14:textId="434E479D" w:rsidR="00E31535" w:rsidRPr="000935BE" w:rsidRDefault="005F7764" w:rsidP="364B6B97">
      <w:pPr>
        <w:pStyle w:val="CommentText"/>
        <w:spacing w:line="259" w:lineRule="auto"/>
        <w:jc w:val="both"/>
        <w:rPr>
          <w:rFonts w:asciiTheme="minorHAnsi" w:eastAsiaTheme="minorEastAsia" w:hAnsiTheme="minorHAnsi" w:cstheme="minorBidi"/>
          <w:sz w:val="24"/>
          <w:szCs w:val="24"/>
        </w:rPr>
      </w:pPr>
      <w:r w:rsidRPr="364B6B97">
        <w:rPr>
          <w:rFonts w:asciiTheme="minorHAnsi" w:eastAsiaTheme="minorEastAsia" w:hAnsiTheme="minorHAnsi" w:cstheme="minorBidi"/>
          <w:sz w:val="24"/>
          <w:szCs w:val="24"/>
        </w:rPr>
        <w:t>__________________________________________________________________________________________________________________________________________________________________________</w:t>
      </w:r>
    </w:p>
    <w:p w14:paraId="2DA1114C" w14:textId="1DCB26ED" w:rsidR="68CFAD75" w:rsidRPr="000935BE" w:rsidRDefault="68CFAD75" w:rsidP="65C95DB2">
      <w:pPr>
        <w:pStyle w:val="CommentText"/>
        <w:spacing w:line="259" w:lineRule="auto"/>
        <w:rPr>
          <w:rFonts w:asciiTheme="minorHAnsi" w:eastAsiaTheme="minorEastAsia" w:hAnsiTheme="minorHAnsi" w:cstheme="minorBidi"/>
          <w:sz w:val="24"/>
          <w:szCs w:val="24"/>
        </w:rPr>
      </w:pPr>
    </w:p>
    <w:p w14:paraId="7DFD84C8" w14:textId="26EE8655" w:rsidR="68CFAD75" w:rsidRPr="000935BE" w:rsidRDefault="00E560DA" w:rsidP="364B6B97">
      <w:pPr>
        <w:pStyle w:val="CommentText"/>
        <w:spacing w:line="259" w:lineRule="auto"/>
        <w:rPr>
          <w:rFonts w:asciiTheme="minorHAnsi" w:eastAsiaTheme="minorEastAsia" w:hAnsiTheme="minorHAnsi" w:cstheme="minorBidi"/>
          <w:sz w:val="24"/>
          <w:szCs w:val="24"/>
        </w:rPr>
      </w:pPr>
      <w:r w:rsidRPr="65F2CFE5">
        <w:rPr>
          <w:rFonts w:asciiTheme="minorHAnsi" w:eastAsiaTheme="minorEastAsia" w:hAnsiTheme="minorHAnsi" w:cstheme="minorBidi"/>
          <w:sz w:val="24"/>
          <w:szCs w:val="24"/>
        </w:rPr>
        <w:t>7</w:t>
      </w:r>
      <w:r w:rsidR="68CFAD75" w:rsidRPr="65F2CFE5">
        <w:rPr>
          <w:rFonts w:asciiTheme="minorHAnsi" w:eastAsiaTheme="minorEastAsia" w:hAnsiTheme="minorHAnsi" w:cstheme="minorBidi"/>
          <w:sz w:val="24"/>
          <w:szCs w:val="24"/>
        </w:rPr>
        <w:t>. Has the applicant previously appraised or made offers on adjacent/nearby properties within the last five years?  If yes, please provide the information requested in #</w:t>
      </w:r>
      <w:r w:rsidR="00674FD7">
        <w:rPr>
          <w:rFonts w:asciiTheme="minorHAnsi" w:eastAsiaTheme="minorEastAsia" w:hAnsiTheme="minorHAnsi" w:cstheme="minorBidi"/>
          <w:sz w:val="24"/>
          <w:szCs w:val="24"/>
        </w:rPr>
        <w:t>6</w:t>
      </w:r>
      <w:r w:rsidR="68CFAD75" w:rsidRPr="65F2CFE5">
        <w:rPr>
          <w:rFonts w:asciiTheme="minorHAnsi" w:eastAsiaTheme="minorEastAsia" w:hAnsiTheme="minorHAnsi" w:cstheme="minorBidi"/>
          <w:sz w:val="24"/>
          <w:szCs w:val="24"/>
        </w:rPr>
        <w:t>:</w:t>
      </w:r>
    </w:p>
    <w:p w14:paraId="6A0E1560" w14:textId="3D6E9385" w:rsidR="0030210C" w:rsidRPr="65C95DB2" w:rsidRDefault="68CFAD75" w:rsidP="0030210C">
      <w:pPr>
        <w:pStyle w:val="CommentText"/>
        <w:spacing w:line="259" w:lineRule="auto"/>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____________________________________________________________________________________</w:t>
      </w:r>
    </w:p>
    <w:p w14:paraId="4C2AC0CE" w14:textId="0EB04B44" w:rsidR="00E31535" w:rsidRPr="000935BE" w:rsidRDefault="68CFAD75" w:rsidP="65C95DB2">
      <w:pPr>
        <w:pStyle w:val="CommentText"/>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____________________________________________________________________________________</w:t>
      </w:r>
    </w:p>
    <w:p w14:paraId="68A886ED" w14:textId="77777777" w:rsidR="000935BE" w:rsidRDefault="000935BE" w:rsidP="4F38328F">
      <w:pPr>
        <w:pStyle w:val="CommentText"/>
        <w:rPr>
          <w:rFonts w:asciiTheme="minorHAnsi" w:eastAsiaTheme="minorEastAsia" w:hAnsiTheme="minorHAnsi" w:cstheme="minorBidi"/>
          <w:b/>
          <w:bCs/>
          <w:sz w:val="24"/>
          <w:szCs w:val="24"/>
        </w:rPr>
      </w:pPr>
    </w:p>
    <w:p w14:paraId="3F97DCBA" w14:textId="55CD23EF" w:rsidR="63264CE2" w:rsidRDefault="63264CE2" w:rsidP="4F38328F">
      <w:pPr>
        <w:pStyle w:val="CommentText"/>
        <w:spacing w:line="259" w:lineRule="auto"/>
        <w:rPr>
          <w:rFonts w:asciiTheme="minorHAnsi" w:eastAsiaTheme="minorEastAsia" w:hAnsiTheme="minorHAnsi" w:cstheme="minorBidi"/>
          <w:sz w:val="24"/>
          <w:szCs w:val="24"/>
        </w:rPr>
      </w:pPr>
      <w:r w:rsidRPr="4F38328F">
        <w:rPr>
          <w:rFonts w:asciiTheme="minorHAnsi" w:eastAsiaTheme="minorEastAsia" w:hAnsiTheme="minorHAnsi" w:cstheme="minorBidi"/>
          <w:sz w:val="24"/>
          <w:szCs w:val="24"/>
        </w:rPr>
        <w:t>8. Is this property</w:t>
      </w:r>
      <w:r w:rsidR="5881E185" w:rsidRPr="4F38328F">
        <w:rPr>
          <w:rFonts w:asciiTheme="minorHAnsi" w:eastAsiaTheme="minorEastAsia" w:hAnsiTheme="minorHAnsi" w:cstheme="minorBidi"/>
          <w:sz w:val="24"/>
          <w:szCs w:val="24"/>
        </w:rPr>
        <w:t xml:space="preserve"> the subject of an active application for farmland preservation at the state or local level?  If yes, please name the preservation program and describe status of application:</w:t>
      </w:r>
    </w:p>
    <w:p w14:paraId="1C7986D5" w14:textId="3D6E9385" w:rsidR="63264CE2" w:rsidRDefault="63264CE2" w:rsidP="4F38328F">
      <w:pPr>
        <w:pStyle w:val="CommentText"/>
        <w:spacing w:line="259" w:lineRule="auto"/>
        <w:rPr>
          <w:rFonts w:asciiTheme="minorHAnsi" w:eastAsiaTheme="minorEastAsia" w:hAnsiTheme="minorHAnsi" w:cstheme="minorBidi"/>
          <w:sz w:val="24"/>
          <w:szCs w:val="24"/>
        </w:rPr>
      </w:pPr>
      <w:r w:rsidRPr="4F38328F">
        <w:rPr>
          <w:rFonts w:asciiTheme="minorHAnsi" w:eastAsiaTheme="minorEastAsia" w:hAnsiTheme="minorHAnsi" w:cstheme="minorBidi"/>
          <w:sz w:val="24"/>
          <w:szCs w:val="24"/>
        </w:rPr>
        <w:t>____________________________________________________________________________________</w:t>
      </w:r>
    </w:p>
    <w:p w14:paraId="5B0B8DB8" w14:textId="0EB04B44" w:rsidR="63264CE2" w:rsidRDefault="63264CE2" w:rsidP="4F38328F">
      <w:pPr>
        <w:pStyle w:val="CommentText"/>
        <w:rPr>
          <w:rFonts w:asciiTheme="minorHAnsi" w:eastAsiaTheme="minorEastAsia" w:hAnsiTheme="minorHAnsi" w:cstheme="minorBidi"/>
          <w:sz w:val="24"/>
          <w:szCs w:val="24"/>
        </w:rPr>
      </w:pPr>
      <w:r w:rsidRPr="4F38328F">
        <w:rPr>
          <w:rFonts w:asciiTheme="minorHAnsi" w:eastAsiaTheme="minorEastAsia" w:hAnsiTheme="minorHAnsi" w:cstheme="minorBidi"/>
          <w:sz w:val="24"/>
          <w:szCs w:val="24"/>
        </w:rPr>
        <w:t>____________________________________________________________________________________</w:t>
      </w:r>
    </w:p>
    <w:p w14:paraId="5C8BD72C" w14:textId="3DE4792E" w:rsidR="4F38328F" w:rsidRDefault="4F38328F" w:rsidP="4F38328F">
      <w:pPr>
        <w:pStyle w:val="CommentText"/>
        <w:rPr>
          <w:rFonts w:asciiTheme="minorHAnsi" w:eastAsiaTheme="minorEastAsia" w:hAnsiTheme="minorHAnsi" w:cstheme="minorBidi"/>
          <w:b/>
          <w:bCs/>
          <w:sz w:val="24"/>
          <w:szCs w:val="24"/>
        </w:rPr>
      </w:pPr>
    </w:p>
    <w:p w14:paraId="4A8735E7" w14:textId="595C428F" w:rsidR="7A5D7547" w:rsidRDefault="63264CE2" w:rsidP="372A61BF">
      <w:pPr>
        <w:tabs>
          <w:tab w:val="left" w:pos="360"/>
        </w:tabs>
        <w:jc w:val="both"/>
        <w:rPr>
          <w:rFonts w:asciiTheme="minorHAnsi" w:eastAsiaTheme="minorEastAsia" w:hAnsiTheme="minorHAnsi" w:cstheme="minorBidi"/>
          <w:sz w:val="24"/>
          <w:szCs w:val="24"/>
        </w:rPr>
      </w:pPr>
      <w:r w:rsidRPr="372A61BF">
        <w:rPr>
          <w:rFonts w:asciiTheme="minorHAnsi" w:eastAsiaTheme="minorEastAsia" w:hAnsiTheme="minorHAnsi" w:cstheme="minorBidi"/>
          <w:sz w:val="24"/>
          <w:szCs w:val="24"/>
        </w:rPr>
        <w:t>9</w:t>
      </w:r>
      <w:r w:rsidR="3E1170A0" w:rsidRPr="372A61BF">
        <w:rPr>
          <w:rFonts w:asciiTheme="minorHAnsi" w:eastAsiaTheme="minorEastAsia" w:hAnsiTheme="minorHAnsi" w:cstheme="minorBidi"/>
          <w:sz w:val="24"/>
          <w:szCs w:val="24"/>
        </w:rPr>
        <w:t>.  Has the project site been identified by a municipality or otherwise designated for use in meeting municipal fair</w:t>
      </w:r>
      <w:r w:rsidR="4B0F96A9" w:rsidRPr="372A61BF">
        <w:rPr>
          <w:rFonts w:asciiTheme="minorHAnsi" w:eastAsiaTheme="minorEastAsia" w:hAnsiTheme="minorHAnsi" w:cstheme="minorBidi"/>
          <w:sz w:val="24"/>
          <w:szCs w:val="24"/>
        </w:rPr>
        <w:t xml:space="preserve"> </w:t>
      </w:r>
      <w:r w:rsidR="3E1170A0" w:rsidRPr="372A61BF">
        <w:rPr>
          <w:rFonts w:asciiTheme="minorHAnsi" w:eastAsiaTheme="minorEastAsia" w:hAnsiTheme="minorHAnsi" w:cstheme="minorBidi"/>
          <w:sz w:val="24"/>
          <w:szCs w:val="24"/>
        </w:rPr>
        <w:t xml:space="preserve">share low- and moderate-income housing obligations under the Fair Housing Act of 1985 N.J.S.A. 52:27D-301)?     </w:t>
      </w:r>
      <w:r w:rsidR="7A5D7547">
        <w:tab/>
      </w:r>
      <w:r w:rsidR="3E1170A0" w:rsidRPr="372A61BF">
        <w:rPr>
          <w:rFonts w:asciiTheme="minorHAnsi" w:eastAsiaTheme="minorEastAsia" w:hAnsiTheme="minorHAnsi" w:cstheme="minorBidi"/>
          <w:sz w:val="24"/>
          <w:szCs w:val="24"/>
        </w:rPr>
        <w:t xml:space="preserve">Yes </w:t>
      </w:r>
      <w:proofErr w:type="gramStart"/>
      <w:r w:rsidR="3E1170A0" w:rsidRPr="372A61BF">
        <w:rPr>
          <w:rFonts w:ascii="Calibri" w:eastAsia="Calibri" w:hAnsi="Calibri" w:cs="Calibri"/>
          <w:sz w:val="52"/>
          <w:szCs w:val="52"/>
        </w:rPr>
        <w:t xml:space="preserve">□  </w:t>
      </w:r>
      <w:r w:rsidR="3E1170A0" w:rsidRPr="372A61BF">
        <w:rPr>
          <w:rFonts w:asciiTheme="minorHAnsi" w:eastAsiaTheme="minorEastAsia" w:hAnsiTheme="minorHAnsi" w:cstheme="minorBidi"/>
          <w:sz w:val="24"/>
          <w:szCs w:val="24"/>
        </w:rPr>
        <w:t>No</w:t>
      </w:r>
      <w:proofErr w:type="gramEnd"/>
      <w:r w:rsidR="3E1170A0" w:rsidRPr="372A61BF">
        <w:rPr>
          <w:rFonts w:asciiTheme="minorHAnsi" w:eastAsiaTheme="minorEastAsia" w:hAnsiTheme="minorHAnsi" w:cstheme="minorBidi"/>
          <w:sz w:val="24"/>
          <w:szCs w:val="24"/>
        </w:rPr>
        <w:t xml:space="preserve"> </w:t>
      </w:r>
      <w:r w:rsidR="3E1170A0" w:rsidRPr="372A61BF">
        <w:rPr>
          <w:rFonts w:ascii="Calibri" w:eastAsia="Calibri" w:hAnsi="Calibri" w:cs="Calibri"/>
          <w:sz w:val="52"/>
          <w:szCs w:val="52"/>
        </w:rPr>
        <w:t>□</w:t>
      </w:r>
      <w:r w:rsidR="3E1170A0" w:rsidRPr="372A61BF">
        <w:rPr>
          <w:rFonts w:asciiTheme="minorHAnsi" w:eastAsiaTheme="minorEastAsia" w:hAnsiTheme="minorHAnsi" w:cstheme="minorBidi"/>
          <w:sz w:val="24"/>
          <w:szCs w:val="24"/>
        </w:rPr>
        <w:t xml:space="preserve">    </w:t>
      </w:r>
      <w:r w:rsidR="007A6FC9">
        <w:rPr>
          <w:rFonts w:asciiTheme="minorHAnsi" w:eastAsiaTheme="minorEastAsia" w:hAnsiTheme="minorHAnsi" w:cstheme="minorBidi"/>
          <w:sz w:val="24"/>
          <w:szCs w:val="24"/>
        </w:rPr>
        <w:t>If yes, please contact Green Acres immediately.</w:t>
      </w:r>
    </w:p>
    <w:p w14:paraId="23A56804" w14:textId="77777777" w:rsidR="0030210C" w:rsidRDefault="0030210C" w:rsidP="24216233">
      <w:pPr>
        <w:tabs>
          <w:tab w:val="left" w:pos="360"/>
        </w:tabs>
        <w:rPr>
          <w:rFonts w:asciiTheme="minorHAnsi" w:eastAsiaTheme="minorEastAsia" w:hAnsiTheme="minorHAnsi" w:cstheme="minorBidi"/>
          <w:b/>
          <w:bCs/>
          <w:sz w:val="24"/>
          <w:szCs w:val="24"/>
        </w:rPr>
      </w:pPr>
    </w:p>
    <w:p w14:paraId="4086FA37" w14:textId="022BEDE0" w:rsidR="28BD1182" w:rsidRDefault="28BD1182" w:rsidP="24216233">
      <w:pPr>
        <w:tabs>
          <w:tab w:val="left" w:pos="360"/>
        </w:tabs>
        <w:jc w:val="both"/>
        <w:rPr>
          <w:rFonts w:ascii="Calibri" w:eastAsia="Calibri" w:hAnsi="Calibri" w:cs="Calibri"/>
          <w:sz w:val="24"/>
          <w:szCs w:val="24"/>
        </w:rPr>
      </w:pPr>
      <w:r w:rsidRPr="24216233">
        <w:rPr>
          <w:rFonts w:ascii="Calibri" w:eastAsia="Calibri" w:hAnsi="Calibri" w:cs="Calibri"/>
          <w:sz w:val="24"/>
          <w:szCs w:val="24"/>
        </w:rPr>
        <w:t>10.</w:t>
      </w:r>
      <w:r>
        <w:tab/>
      </w:r>
      <w:r w:rsidRPr="24216233">
        <w:rPr>
          <w:rFonts w:ascii="Calibri" w:eastAsia="Calibri" w:hAnsi="Calibri" w:cs="Calibri"/>
          <w:sz w:val="24"/>
          <w:szCs w:val="24"/>
        </w:rPr>
        <w:t>Is there any pending litigation involving the property?</w:t>
      </w:r>
      <w:r>
        <w:tab/>
      </w:r>
      <w:r>
        <w:tab/>
      </w:r>
      <w:r w:rsidRPr="24216233">
        <w:rPr>
          <w:rFonts w:ascii="Calibri" w:eastAsia="Calibri" w:hAnsi="Calibri" w:cs="Calibri"/>
          <w:sz w:val="24"/>
          <w:szCs w:val="24"/>
        </w:rPr>
        <w:t xml:space="preserve">Yes </w:t>
      </w:r>
      <w:proofErr w:type="gramStart"/>
      <w:r w:rsidRPr="24216233">
        <w:rPr>
          <w:rFonts w:ascii="Calibri" w:eastAsia="Calibri" w:hAnsi="Calibri" w:cs="Calibri"/>
          <w:sz w:val="52"/>
          <w:szCs w:val="52"/>
        </w:rPr>
        <w:t xml:space="preserve">□  </w:t>
      </w:r>
      <w:r w:rsidRPr="24216233">
        <w:rPr>
          <w:rFonts w:ascii="Calibri" w:eastAsia="Calibri" w:hAnsi="Calibri" w:cs="Calibri"/>
          <w:sz w:val="24"/>
          <w:szCs w:val="24"/>
        </w:rPr>
        <w:t>No</w:t>
      </w:r>
      <w:proofErr w:type="gramEnd"/>
      <w:r w:rsidRPr="24216233">
        <w:rPr>
          <w:rFonts w:ascii="Calibri" w:eastAsia="Calibri" w:hAnsi="Calibri" w:cs="Calibri"/>
          <w:sz w:val="24"/>
          <w:szCs w:val="24"/>
        </w:rPr>
        <w:t xml:space="preserve"> </w:t>
      </w:r>
      <w:r w:rsidRPr="24216233">
        <w:rPr>
          <w:rFonts w:ascii="Calibri" w:eastAsia="Calibri" w:hAnsi="Calibri" w:cs="Calibri"/>
          <w:sz w:val="52"/>
          <w:szCs w:val="52"/>
        </w:rPr>
        <w:t>□</w:t>
      </w:r>
      <w:r w:rsidRPr="24216233">
        <w:rPr>
          <w:rFonts w:ascii="Calibri" w:eastAsia="Calibri" w:hAnsi="Calibri" w:cs="Calibri"/>
          <w:sz w:val="24"/>
          <w:szCs w:val="24"/>
        </w:rPr>
        <w:t xml:space="preserve">    </w:t>
      </w:r>
    </w:p>
    <w:p w14:paraId="1792166A" w14:textId="63D392CF" w:rsidR="28BD1182" w:rsidRDefault="28BD1182" w:rsidP="24216233">
      <w:pPr>
        <w:spacing w:after="160" w:line="257" w:lineRule="auto"/>
        <w:ind w:left="360"/>
        <w:rPr>
          <w:rFonts w:ascii="Calibri" w:eastAsia="Calibri" w:hAnsi="Calibri" w:cs="Calibri"/>
          <w:sz w:val="24"/>
          <w:szCs w:val="24"/>
        </w:rPr>
      </w:pPr>
      <w:r w:rsidRPr="24216233">
        <w:rPr>
          <w:rFonts w:ascii="Calibri" w:eastAsia="Calibri" w:hAnsi="Calibri" w:cs="Calibri"/>
          <w:sz w:val="24"/>
          <w:szCs w:val="24"/>
        </w:rPr>
        <w:t>If Yes, please describe below:</w:t>
      </w:r>
    </w:p>
    <w:p w14:paraId="03211632" w14:textId="3E1A045F" w:rsidR="28BD1182" w:rsidRDefault="28BD1182" w:rsidP="24216233">
      <w:pPr>
        <w:pStyle w:val="CommentText"/>
        <w:spacing w:line="259" w:lineRule="auto"/>
        <w:rPr>
          <w:rFonts w:ascii="Calibri" w:eastAsia="Calibri" w:hAnsi="Calibri" w:cs="Calibri"/>
          <w:color w:val="000000" w:themeColor="text1"/>
          <w:sz w:val="24"/>
          <w:szCs w:val="24"/>
        </w:rPr>
      </w:pPr>
      <w:r w:rsidRPr="24216233">
        <w:rPr>
          <w:rFonts w:ascii="Calibri" w:eastAsia="Calibri" w:hAnsi="Calibri" w:cs="Calibri"/>
          <w:color w:val="000000" w:themeColor="text1"/>
          <w:sz w:val="24"/>
          <w:szCs w:val="24"/>
        </w:rPr>
        <w:t>____________________________________________________________________________________</w:t>
      </w:r>
    </w:p>
    <w:p w14:paraId="73DE31E3" w14:textId="48272714" w:rsidR="28BD1182" w:rsidRDefault="28BD1182" w:rsidP="24216233">
      <w:pPr>
        <w:pStyle w:val="CommentText"/>
        <w:rPr>
          <w:rFonts w:ascii="Calibri" w:eastAsia="Calibri" w:hAnsi="Calibri" w:cs="Calibri"/>
          <w:color w:val="000000" w:themeColor="text1"/>
          <w:sz w:val="24"/>
          <w:szCs w:val="24"/>
        </w:rPr>
      </w:pPr>
      <w:r w:rsidRPr="24216233">
        <w:rPr>
          <w:rFonts w:ascii="Calibri" w:eastAsia="Calibri" w:hAnsi="Calibri" w:cs="Calibri"/>
          <w:color w:val="000000" w:themeColor="text1"/>
          <w:sz w:val="24"/>
          <w:szCs w:val="24"/>
        </w:rPr>
        <w:t>____________________________________________________________________________________</w:t>
      </w:r>
    </w:p>
    <w:p w14:paraId="0CE99C60" w14:textId="24F84646" w:rsidR="24216233" w:rsidRDefault="24216233" w:rsidP="24216233">
      <w:pPr>
        <w:tabs>
          <w:tab w:val="left" w:pos="360"/>
        </w:tabs>
        <w:rPr>
          <w:rFonts w:asciiTheme="minorHAnsi" w:eastAsiaTheme="minorEastAsia" w:hAnsiTheme="minorHAnsi" w:cstheme="minorBidi"/>
          <w:b/>
          <w:bCs/>
          <w:sz w:val="24"/>
          <w:szCs w:val="24"/>
        </w:rPr>
      </w:pPr>
    </w:p>
    <w:p w14:paraId="64996526" w14:textId="19DE7F62" w:rsidR="12A9C6F8" w:rsidRDefault="12A9C6F8"/>
    <w:p w14:paraId="1A47E483" w14:textId="07C9A421" w:rsidR="004667F2" w:rsidRDefault="004667F2">
      <w:pPr>
        <w:rPr>
          <w:rFonts w:asciiTheme="minorHAnsi" w:eastAsiaTheme="minorEastAsia" w:hAnsiTheme="minorHAnsi" w:cstheme="minorBidi"/>
          <w:sz w:val="24"/>
          <w:szCs w:val="24"/>
        </w:rPr>
      </w:pPr>
      <w:r>
        <w:rPr>
          <w:rFonts w:asciiTheme="minorHAnsi" w:eastAsiaTheme="minorEastAsia" w:hAnsiTheme="minorHAnsi" w:cstheme="minorBidi"/>
          <w:sz w:val="24"/>
          <w:szCs w:val="24"/>
        </w:rPr>
        <w:br w:type="page"/>
      </w:r>
    </w:p>
    <w:p w14:paraId="5DAA2B14" w14:textId="77777777" w:rsidR="24216233" w:rsidRDefault="24216233" w:rsidP="24216233">
      <w:pPr>
        <w:pStyle w:val="CommentText"/>
        <w:tabs>
          <w:tab w:val="left" w:pos="360"/>
        </w:tabs>
        <w:ind w:left="720"/>
        <w:rPr>
          <w:rFonts w:asciiTheme="minorHAnsi" w:eastAsiaTheme="minorEastAsia" w:hAnsiTheme="minorHAnsi" w:cstheme="minorBidi"/>
          <w:sz w:val="24"/>
          <w:szCs w:val="24"/>
        </w:rPr>
      </w:pPr>
    </w:p>
    <w:p w14:paraId="1326B6EF" w14:textId="1B84AE98" w:rsidR="00AF4B27" w:rsidRDefault="00AF4B27" w:rsidP="65C95DB2">
      <w:pPr>
        <w:pStyle w:val="CommentText"/>
        <w:rPr>
          <w:rFonts w:asciiTheme="minorHAnsi" w:eastAsiaTheme="minorEastAsia" w:hAnsiTheme="minorHAnsi" w:cstheme="minorBidi"/>
          <w:sz w:val="24"/>
          <w:szCs w:val="24"/>
        </w:rPr>
      </w:pPr>
      <w:r w:rsidRPr="65C95DB2">
        <w:rPr>
          <w:rFonts w:asciiTheme="minorHAnsi" w:eastAsiaTheme="minorEastAsia" w:hAnsiTheme="minorHAnsi" w:cstheme="minorBidi"/>
          <w:b/>
          <w:bCs/>
          <w:sz w:val="24"/>
          <w:szCs w:val="24"/>
        </w:rPr>
        <w:t>DESCRIBE THE FOLLOWING</w:t>
      </w:r>
      <w:r w:rsidR="00EA13E5" w:rsidRPr="65C95DB2">
        <w:rPr>
          <w:rFonts w:asciiTheme="minorHAnsi" w:eastAsiaTheme="minorEastAsia" w:hAnsiTheme="minorHAnsi" w:cstheme="minorBidi"/>
          <w:b/>
          <w:bCs/>
          <w:sz w:val="24"/>
          <w:szCs w:val="24"/>
        </w:rPr>
        <w:t xml:space="preserve"> PROPERTY DETAILS</w:t>
      </w:r>
      <w:r w:rsidRPr="65C95DB2">
        <w:rPr>
          <w:rFonts w:asciiTheme="minorHAnsi" w:eastAsiaTheme="minorEastAsia" w:hAnsiTheme="minorHAnsi" w:cstheme="minorBidi"/>
          <w:sz w:val="24"/>
          <w:szCs w:val="24"/>
        </w:rPr>
        <w:t>:</w:t>
      </w:r>
    </w:p>
    <w:p w14:paraId="4F44BD59" w14:textId="77777777" w:rsidR="00AF4B27" w:rsidRDefault="00AF4B27" w:rsidP="65C95DB2">
      <w:pPr>
        <w:pStyle w:val="CommentText"/>
        <w:rPr>
          <w:rFonts w:asciiTheme="minorHAnsi" w:eastAsiaTheme="minorEastAsia" w:hAnsiTheme="minorHAnsi" w:cstheme="minorBidi"/>
          <w:sz w:val="24"/>
          <w:szCs w:val="24"/>
        </w:rPr>
      </w:pPr>
    </w:p>
    <w:p w14:paraId="584926DC" w14:textId="1E29DB26" w:rsidR="00B3294F" w:rsidRPr="004C604F" w:rsidRDefault="00AF4B27" w:rsidP="65C95DB2">
      <w:pPr>
        <w:pStyle w:val="CommentText"/>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1.  P</w:t>
      </w:r>
      <w:r w:rsidR="00CE7D2F" w:rsidRPr="65C95DB2">
        <w:rPr>
          <w:rFonts w:asciiTheme="minorHAnsi" w:eastAsiaTheme="minorEastAsia" w:hAnsiTheme="minorHAnsi" w:cstheme="minorBidi"/>
          <w:sz w:val="24"/>
          <w:szCs w:val="24"/>
        </w:rPr>
        <w:t>hysical c</w:t>
      </w:r>
      <w:r w:rsidR="00954272" w:rsidRPr="65C95DB2">
        <w:rPr>
          <w:rFonts w:asciiTheme="minorHAnsi" w:eastAsiaTheme="minorEastAsia" w:hAnsiTheme="minorHAnsi" w:cstheme="minorBidi"/>
          <w:sz w:val="24"/>
          <w:szCs w:val="24"/>
        </w:rPr>
        <w:t>haracteristics</w:t>
      </w:r>
      <w:r w:rsidR="00B3294F" w:rsidRPr="65C95DB2">
        <w:rPr>
          <w:rFonts w:asciiTheme="minorHAnsi" w:eastAsiaTheme="minorEastAsia" w:hAnsiTheme="minorHAnsi" w:cstheme="minorBidi"/>
          <w:sz w:val="24"/>
          <w:szCs w:val="24"/>
        </w:rPr>
        <w:t xml:space="preserve"> of the property</w:t>
      </w:r>
      <w:r w:rsidR="002A375B" w:rsidRPr="65C95DB2">
        <w:rPr>
          <w:rFonts w:asciiTheme="minorHAnsi" w:eastAsiaTheme="minorEastAsia" w:hAnsiTheme="minorHAnsi" w:cstheme="minorBidi"/>
          <w:sz w:val="24"/>
          <w:szCs w:val="24"/>
        </w:rPr>
        <w:t xml:space="preserve"> and</w:t>
      </w:r>
      <w:r w:rsidRPr="65C95DB2">
        <w:rPr>
          <w:rFonts w:asciiTheme="minorHAnsi" w:eastAsiaTheme="minorEastAsia" w:hAnsiTheme="minorHAnsi" w:cstheme="minorBidi"/>
          <w:sz w:val="24"/>
          <w:szCs w:val="24"/>
        </w:rPr>
        <w:t xml:space="preserve"> any special </w:t>
      </w:r>
      <w:r w:rsidR="00CE7D2F" w:rsidRPr="65C95DB2">
        <w:rPr>
          <w:rFonts w:asciiTheme="minorHAnsi" w:eastAsiaTheme="minorEastAsia" w:hAnsiTheme="minorHAnsi" w:cstheme="minorBidi"/>
          <w:sz w:val="24"/>
          <w:szCs w:val="24"/>
        </w:rPr>
        <w:t>features</w:t>
      </w:r>
      <w:r w:rsidR="002A375B" w:rsidRPr="65C95DB2">
        <w:rPr>
          <w:rFonts w:asciiTheme="minorHAnsi" w:eastAsiaTheme="minorEastAsia" w:hAnsiTheme="minorHAnsi" w:cstheme="minorBidi"/>
          <w:sz w:val="24"/>
          <w:szCs w:val="24"/>
        </w:rPr>
        <w:t>: _____________________________________________________________________________________</w:t>
      </w:r>
      <w:r w:rsidRPr="65C95DB2">
        <w:rPr>
          <w:rFonts w:asciiTheme="minorHAnsi" w:eastAsiaTheme="minorEastAsia" w:hAnsiTheme="minorHAnsi" w:cstheme="minorBidi"/>
          <w:sz w:val="24"/>
          <w:szCs w:val="24"/>
        </w:rPr>
        <w:t xml:space="preserve"> </w:t>
      </w:r>
      <w:r w:rsidR="003B0788" w:rsidRPr="65C95DB2">
        <w:rPr>
          <w:rFonts w:asciiTheme="minorHAnsi" w:eastAsiaTheme="minorEastAsia" w:hAnsiTheme="minorHAnsi" w:cstheme="minorBidi"/>
          <w:sz w:val="24"/>
          <w:szCs w:val="24"/>
        </w:rPr>
        <w:t>_______________________________________________________</w:t>
      </w:r>
      <w:r w:rsidR="007B6441" w:rsidRPr="65C95DB2">
        <w:rPr>
          <w:rFonts w:asciiTheme="minorHAnsi" w:eastAsiaTheme="minorEastAsia" w:hAnsiTheme="minorHAnsi" w:cstheme="minorBidi"/>
          <w:sz w:val="24"/>
          <w:szCs w:val="24"/>
        </w:rPr>
        <w:t>___</w:t>
      </w:r>
      <w:r w:rsidR="003B0788" w:rsidRPr="65C95DB2">
        <w:rPr>
          <w:rFonts w:asciiTheme="minorHAnsi" w:eastAsiaTheme="minorEastAsia" w:hAnsiTheme="minorHAnsi" w:cstheme="minorBidi"/>
          <w:sz w:val="24"/>
          <w:szCs w:val="24"/>
        </w:rPr>
        <w:t>______________________</w:t>
      </w:r>
      <w:r w:rsidR="007B6441" w:rsidRPr="65C95DB2">
        <w:rPr>
          <w:rFonts w:asciiTheme="minorHAnsi" w:eastAsiaTheme="minorEastAsia" w:hAnsiTheme="minorHAnsi" w:cstheme="minorBidi"/>
          <w:sz w:val="24"/>
          <w:szCs w:val="24"/>
        </w:rPr>
        <w:t>_</w:t>
      </w:r>
      <w:r w:rsidR="003B0788" w:rsidRPr="65C95DB2">
        <w:rPr>
          <w:rFonts w:asciiTheme="minorHAnsi" w:eastAsiaTheme="minorEastAsia" w:hAnsiTheme="minorHAnsi" w:cstheme="minorBidi"/>
          <w:sz w:val="24"/>
          <w:szCs w:val="24"/>
        </w:rPr>
        <w:t>_</w:t>
      </w:r>
      <w:r w:rsidR="00CE7D2F" w:rsidRPr="65C95DB2">
        <w:rPr>
          <w:rFonts w:asciiTheme="minorHAnsi" w:eastAsiaTheme="minorEastAsia" w:hAnsiTheme="minorHAnsi" w:cstheme="minorBidi"/>
          <w:sz w:val="24"/>
          <w:szCs w:val="24"/>
        </w:rPr>
        <w:t>________</w:t>
      </w:r>
      <w:r w:rsidR="00871832" w:rsidRPr="65C95DB2">
        <w:rPr>
          <w:rFonts w:asciiTheme="minorHAnsi" w:eastAsiaTheme="minorEastAsia" w:hAnsiTheme="minorHAnsi" w:cstheme="minorBidi"/>
          <w:sz w:val="24"/>
          <w:szCs w:val="24"/>
        </w:rPr>
        <w:t>____________</w:t>
      </w:r>
      <w:r w:rsidR="00CE7D2F" w:rsidRPr="65C95DB2">
        <w:rPr>
          <w:rFonts w:asciiTheme="minorHAnsi" w:eastAsiaTheme="minorEastAsia" w:hAnsiTheme="minorHAnsi" w:cstheme="minorBidi"/>
          <w:sz w:val="24"/>
          <w:szCs w:val="24"/>
        </w:rPr>
        <w:t>_________</w:t>
      </w:r>
      <w:r w:rsidR="00871832" w:rsidRPr="65C95DB2">
        <w:rPr>
          <w:rFonts w:asciiTheme="minorHAnsi" w:eastAsiaTheme="minorEastAsia" w:hAnsiTheme="minorHAnsi" w:cstheme="minorBidi"/>
          <w:sz w:val="24"/>
          <w:szCs w:val="24"/>
        </w:rPr>
        <w:t>____</w:t>
      </w:r>
      <w:r w:rsidR="00CE7D2F" w:rsidRPr="65C95DB2">
        <w:rPr>
          <w:rFonts w:asciiTheme="minorHAnsi" w:eastAsiaTheme="minorEastAsia" w:hAnsiTheme="minorHAnsi" w:cstheme="minorBidi"/>
          <w:sz w:val="24"/>
          <w:szCs w:val="24"/>
        </w:rPr>
        <w:t>_____</w:t>
      </w:r>
      <w:r w:rsidR="001E19C7" w:rsidRPr="65C95DB2">
        <w:rPr>
          <w:rFonts w:asciiTheme="minorHAnsi" w:eastAsiaTheme="minorEastAsia" w:hAnsiTheme="minorHAnsi" w:cstheme="minorBidi"/>
          <w:sz w:val="24"/>
          <w:szCs w:val="24"/>
        </w:rPr>
        <w:t>______</w:t>
      </w:r>
      <w:r w:rsidR="00CE7D2F" w:rsidRPr="65C95DB2">
        <w:rPr>
          <w:rFonts w:asciiTheme="minorHAnsi" w:eastAsiaTheme="minorEastAsia" w:hAnsiTheme="minorHAnsi" w:cstheme="minorBidi"/>
          <w:sz w:val="24"/>
          <w:szCs w:val="24"/>
        </w:rPr>
        <w:t>__________</w:t>
      </w:r>
      <w:r w:rsidR="00B3294F" w:rsidRPr="65C95DB2">
        <w:rPr>
          <w:rFonts w:asciiTheme="minorHAnsi" w:eastAsiaTheme="minorEastAsia" w:hAnsiTheme="minorHAnsi" w:cstheme="minorBidi"/>
          <w:sz w:val="24"/>
          <w:szCs w:val="24"/>
        </w:rPr>
        <w:t>_________</w:t>
      </w:r>
      <w:r w:rsidR="00066722" w:rsidRPr="65C95DB2">
        <w:rPr>
          <w:rFonts w:asciiTheme="minorHAnsi" w:eastAsiaTheme="minorEastAsia" w:hAnsiTheme="minorHAnsi" w:cstheme="minorBidi"/>
          <w:sz w:val="24"/>
          <w:szCs w:val="24"/>
        </w:rPr>
        <w:t>_______________</w:t>
      </w:r>
      <w:r w:rsidR="00B3294F" w:rsidRPr="65C95DB2">
        <w:rPr>
          <w:rFonts w:asciiTheme="minorHAnsi" w:eastAsiaTheme="minorEastAsia" w:hAnsiTheme="minorHAnsi" w:cstheme="minorBidi"/>
          <w:sz w:val="24"/>
          <w:szCs w:val="24"/>
        </w:rPr>
        <w:t>__________</w:t>
      </w:r>
    </w:p>
    <w:p w14:paraId="0BD70297" w14:textId="77777777" w:rsidR="002A375B" w:rsidRDefault="002A375B" w:rsidP="65C95DB2">
      <w:pPr>
        <w:tabs>
          <w:tab w:val="left" w:pos="360"/>
        </w:tabs>
        <w:rPr>
          <w:rFonts w:asciiTheme="minorHAnsi" w:eastAsiaTheme="minorEastAsia" w:hAnsiTheme="minorHAnsi" w:cstheme="minorBidi"/>
          <w:sz w:val="24"/>
          <w:szCs w:val="24"/>
        </w:rPr>
      </w:pPr>
    </w:p>
    <w:p w14:paraId="75BEBFDD" w14:textId="1A1DFF47" w:rsidR="00954272" w:rsidRPr="000E1926" w:rsidRDefault="3911DFFD" w:rsidP="65C95DB2">
      <w:pPr>
        <w:tabs>
          <w:tab w:val="left" w:pos="360"/>
        </w:tabs>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 xml:space="preserve">2.  </w:t>
      </w:r>
      <w:r w:rsidR="1B1A8833" w:rsidRPr="65C95DB2">
        <w:rPr>
          <w:rFonts w:asciiTheme="minorHAnsi" w:eastAsiaTheme="minorEastAsia" w:hAnsiTheme="minorHAnsi" w:cstheme="minorBidi"/>
          <w:sz w:val="24"/>
          <w:szCs w:val="24"/>
        </w:rPr>
        <w:t>Details of legal access</w:t>
      </w:r>
      <w:r w:rsidR="5EAF0359" w:rsidRPr="65C95DB2">
        <w:rPr>
          <w:rFonts w:asciiTheme="minorHAnsi" w:eastAsiaTheme="minorEastAsia" w:hAnsiTheme="minorHAnsi" w:cstheme="minorBidi"/>
          <w:sz w:val="24"/>
          <w:szCs w:val="24"/>
        </w:rPr>
        <w:t xml:space="preserve"> </w:t>
      </w:r>
      <w:r w:rsidR="000E1926" w:rsidRPr="65C95DB2">
        <w:rPr>
          <w:rFonts w:asciiTheme="minorHAnsi" w:eastAsiaTheme="minorEastAsia" w:hAnsiTheme="minorHAnsi" w:cstheme="minorBidi"/>
          <w:i/>
          <w:iCs/>
          <w:sz w:val="24"/>
          <w:szCs w:val="24"/>
        </w:rPr>
        <w:t>(</w:t>
      </w:r>
      <w:r w:rsidR="5EAF0359" w:rsidRPr="65C95DB2">
        <w:rPr>
          <w:rFonts w:asciiTheme="minorHAnsi" w:eastAsiaTheme="minorEastAsia" w:hAnsiTheme="minorHAnsi" w:cstheme="minorBidi"/>
          <w:i/>
          <w:iCs/>
          <w:sz w:val="24"/>
          <w:szCs w:val="24"/>
        </w:rPr>
        <w:t>If sole access to the property is via an easement or agreement with adjoining property owner, documentation must be provided</w:t>
      </w:r>
      <w:r w:rsidR="000E1926" w:rsidRPr="65C95DB2">
        <w:rPr>
          <w:rFonts w:asciiTheme="minorHAnsi" w:eastAsiaTheme="minorEastAsia" w:hAnsiTheme="minorHAnsi" w:cstheme="minorBidi"/>
          <w:i/>
          <w:iCs/>
          <w:sz w:val="24"/>
          <w:szCs w:val="24"/>
        </w:rPr>
        <w:t>)</w:t>
      </w:r>
      <w:r w:rsidR="000E1926" w:rsidRPr="65C95DB2">
        <w:rPr>
          <w:rFonts w:asciiTheme="minorHAnsi" w:eastAsiaTheme="minorEastAsia" w:hAnsiTheme="minorHAnsi" w:cstheme="minorBidi"/>
          <w:sz w:val="24"/>
          <w:szCs w:val="24"/>
        </w:rPr>
        <w:t>:</w:t>
      </w:r>
      <w:r w:rsidRPr="65C95DB2">
        <w:rPr>
          <w:rFonts w:asciiTheme="minorHAnsi" w:eastAsiaTheme="minorEastAsia" w:hAnsiTheme="minorHAnsi" w:cstheme="minorBidi"/>
          <w:sz w:val="24"/>
          <w:szCs w:val="24"/>
        </w:rPr>
        <w:t xml:space="preserve"> </w:t>
      </w:r>
    </w:p>
    <w:p w14:paraId="53B159DD" w14:textId="27D72E3E" w:rsidR="00954272" w:rsidRPr="004C604F" w:rsidRDefault="086AF729" w:rsidP="65C95DB2">
      <w:pPr>
        <w:tabs>
          <w:tab w:val="left" w:pos="360"/>
        </w:tabs>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__________________________</w:t>
      </w:r>
      <w:r w:rsidR="3911DFFD" w:rsidRPr="65C95DB2">
        <w:rPr>
          <w:rFonts w:asciiTheme="minorHAnsi" w:eastAsiaTheme="minorEastAsia" w:hAnsiTheme="minorHAnsi" w:cstheme="minorBidi"/>
          <w:sz w:val="24"/>
          <w:szCs w:val="24"/>
        </w:rPr>
        <w:t>___________________________________________________________</w:t>
      </w:r>
    </w:p>
    <w:p w14:paraId="14CF6924" w14:textId="0515C28A" w:rsidR="00954272" w:rsidRPr="004C604F" w:rsidRDefault="3911DFFD" w:rsidP="65C95DB2">
      <w:pPr>
        <w:tabs>
          <w:tab w:val="left" w:pos="360"/>
        </w:tabs>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_____________________________________________________________________________________</w:t>
      </w:r>
    </w:p>
    <w:p w14:paraId="38E1F13E" w14:textId="7CCE03D1" w:rsidR="00954272" w:rsidRPr="004C604F" w:rsidRDefault="00954272" w:rsidP="65C95DB2">
      <w:pPr>
        <w:tabs>
          <w:tab w:val="left" w:pos="360"/>
        </w:tabs>
        <w:rPr>
          <w:rFonts w:asciiTheme="minorHAnsi" w:eastAsiaTheme="minorEastAsia" w:hAnsiTheme="minorHAnsi" w:cstheme="minorBidi"/>
          <w:sz w:val="24"/>
          <w:szCs w:val="24"/>
        </w:rPr>
      </w:pPr>
    </w:p>
    <w:p w14:paraId="0964A84E" w14:textId="4C3B65D8" w:rsidR="00954272" w:rsidRPr="004C604F" w:rsidRDefault="3911DFFD" w:rsidP="364B6B97">
      <w:pPr>
        <w:tabs>
          <w:tab w:val="left" w:pos="360"/>
        </w:tabs>
        <w:rPr>
          <w:rFonts w:asciiTheme="minorHAnsi" w:eastAsiaTheme="minorEastAsia" w:hAnsiTheme="minorHAnsi" w:cstheme="minorBidi"/>
          <w:sz w:val="24"/>
          <w:szCs w:val="24"/>
        </w:rPr>
      </w:pPr>
      <w:r w:rsidRPr="372A61BF">
        <w:rPr>
          <w:rFonts w:asciiTheme="minorHAnsi" w:eastAsiaTheme="minorEastAsia" w:hAnsiTheme="minorHAnsi" w:cstheme="minorBidi"/>
          <w:sz w:val="24"/>
          <w:szCs w:val="24"/>
        </w:rPr>
        <w:t>3</w:t>
      </w:r>
      <w:r w:rsidR="00AF4B27" w:rsidRPr="372A61BF">
        <w:rPr>
          <w:rFonts w:asciiTheme="minorHAnsi" w:eastAsiaTheme="minorEastAsia" w:hAnsiTheme="minorHAnsi" w:cstheme="minorBidi"/>
          <w:sz w:val="24"/>
          <w:szCs w:val="24"/>
        </w:rPr>
        <w:t xml:space="preserve">.  </w:t>
      </w:r>
      <w:r w:rsidR="42240989" w:rsidRPr="372A61BF">
        <w:rPr>
          <w:rFonts w:asciiTheme="minorHAnsi" w:eastAsiaTheme="minorEastAsia" w:hAnsiTheme="minorHAnsi" w:cstheme="minorBidi"/>
          <w:sz w:val="24"/>
          <w:szCs w:val="24"/>
        </w:rPr>
        <w:t xml:space="preserve">Current </w:t>
      </w:r>
      <w:r w:rsidR="00954272" w:rsidRPr="372A61BF">
        <w:rPr>
          <w:rFonts w:asciiTheme="minorHAnsi" w:eastAsiaTheme="minorEastAsia" w:hAnsiTheme="minorHAnsi" w:cstheme="minorBidi"/>
          <w:sz w:val="24"/>
          <w:szCs w:val="24"/>
        </w:rPr>
        <w:t>use of the property:  ___________</w:t>
      </w:r>
      <w:r w:rsidR="001E19C7" w:rsidRPr="372A61BF">
        <w:rPr>
          <w:rFonts w:asciiTheme="minorHAnsi" w:eastAsiaTheme="minorEastAsia" w:hAnsiTheme="minorHAnsi" w:cstheme="minorBidi"/>
          <w:sz w:val="24"/>
          <w:szCs w:val="24"/>
        </w:rPr>
        <w:t>______</w:t>
      </w:r>
      <w:r w:rsidR="00954272" w:rsidRPr="372A61BF">
        <w:rPr>
          <w:rFonts w:asciiTheme="minorHAnsi" w:eastAsiaTheme="minorEastAsia" w:hAnsiTheme="minorHAnsi" w:cstheme="minorBidi"/>
          <w:sz w:val="24"/>
          <w:szCs w:val="24"/>
        </w:rPr>
        <w:t>________________</w:t>
      </w:r>
      <w:r w:rsidR="000A455E" w:rsidRPr="372A61BF">
        <w:rPr>
          <w:rFonts w:asciiTheme="minorHAnsi" w:eastAsiaTheme="minorEastAsia" w:hAnsiTheme="minorHAnsi" w:cstheme="minorBidi"/>
          <w:sz w:val="24"/>
          <w:szCs w:val="24"/>
        </w:rPr>
        <w:t>__</w:t>
      </w:r>
      <w:r w:rsidR="00EB579C" w:rsidRPr="372A61BF">
        <w:rPr>
          <w:rFonts w:asciiTheme="minorHAnsi" w:eastAsiaTheme="minorEastAsia" w:hAnsiTheme="minorHAnsi" w:cstheme="minorBidi"/>
          <w:sz w:val="24"/>
          <w:szCs w:val="24"/>
        </w:rPr>
        <w:t>_____</w:t>
      </w:r>
      <w:r w:rsidR="000A455E" w:rsidRPr="372A61BF">
        <w:rPr>
          <w:rFonts w:asciiTheme="minorHAnsi" w:eastAsiaTheme="minorEastAsia" w:hAnsiTheme="minorHAnsi" w:cstheme="minorBidi"/>
          <w:sz w:val="24"/>
          <w:szCs w:val="24"/>
        </w:rPr>
        <w:t>__</w:t>
      </w:r>
      <w:r w:rsidR="007B6441" w:rsidRPr="372A61BF">
        <w:rPr>
          <w:rFonts w:asciiTheme="minorHAnsi" w:eastAsiaTheme="minorEastAsia" w:hAnsiTheme="minorHAnsi" w:cstheme="minorBidi"/>
          <w:sz w:val="24"/>
          <w:szCs w:val="24"/>
        </w:rPr>
        <w:t>__</w:t>
      </w:r>
      <w:r w:rsidR="000A455E" w:rsidRPr="372A61BF">
        <w:rPr>
          <w:rFonts w:asciiTheme="minorHAnsi" w:eastAsiaTheme="minorEastAsia" w:hAnsiTheme="minorHAnsi" w:cstheme="minorBidi"/>
          <w:sz w:val="24"/>
          <w:szCs w:val="24"/>
        </w:rPr>
        <w:t>__</w:t>
      </w:r>
      <w:r w:rsidR="007B6441" w:rsidRPr="372A61BF">
        <w:rPr>
          <w:rFonts w:asciiTheme="minorHAnsi" w:eastAsiaTheme="minorEastAsia" w:hAnsiTheme="minorHAnsi" w:cstheme="minorBidi"/>
          <w:sz w:val="24"/>
          <w:szCs w:val="24"/>
        </w:rPr>
        <w:t>_</w:t>
      </w:r>
      <w:r w:rsidR="000A455E" w:rsidRPr="372A61BF">
        <w:rPr>
          <w:rFonts w:asciiTheme="minorHAnsi" w:eastAsiaTheme="minorEastAsia" w:hAnsiTheme="minorHAnsi" w:cstheme="minorBidi"/>
          <w:sz w:val="24"/>
          <w:szCs w:val="24"/>
        </w:rPr>
        <w:t>____</w:t>
      </w:r>
      <w:r w:rsidR="00066722" w:rsidRPr="372A61BF">
        <w:rPr>
          <w:rFonts w:asciiTheme="minorHAnsi" w:eastAsiaTheme="minorEastAsia" w:hAnsiTheme="minorHAnsi" w:cstheme="minorBidi"/>
          <w:sz w:val="24"/>
          <w:szCs w:val="24"/>
        </w:rPr>
        <w:t>_________</w:t>
      </w:r>
      <w:r w:rsidR="000A455E" w:rsidRPr="372A61BF">
        <w:rPr>
          <w:rFonts w:asciiTheme="minorHAnsi" w:eastAsiaTheme="minorEastAsia" w:hAnsiTheme="minorHAnsi" w:cstheme="minorBidi"/>
          <w:sz w:val="24"/>
          <w:szCs w:val="24"/>
        </w:rPr>
        <w:t>_</w:t>
      </w:r>
      <w:r w:rsidR="0030210C" w:rsidRPr="372A61BF">
        <w:rPr>
          <w:rFonts w:asciiTheme="minorHAnsi" w:eastAsiaTheme="minorEastAsia" w:hAnsiTheme="minorHAnsi" w:cstheme="minorBidi"/>
          <w:sz w:val="24"/>
          <w:szCs w:val="24"/>
        </w:rPr>
        <w:t>___________________</w:t>
      </w:r>
      <w:r w:rsidR="000A455E" w:rsidRPr="372A61BF">
        <w:rPr>
          <w:rFonts w:asciiTheme="minorHAnsi" w:eastAsiaTheme="minorEastAsia" w:hAnsiTheme="minorHAnsi" w:cstheme="minorBidi"/>
          <w:sz w:val="24"/>
          <w:szCs w:val="24"/>
        </w:rPr>
        <w:t>____</w:t>
      </w:r>
      <w:r w:rsidR="00954272" w:rsidRPr="372A61BF">
        <w:rPr>
          <w:rFonts w:asciiTheme="minorHAnsi" w:eastAsiaTheme="minorEastAsia" w:hAnsiTheme="minorHAnsi" w:cstheme="minorBidi"/>
          <w:sz w:val="24"/>
          <w:szCs w:val="24"/>
        </w:rPr>
        <w:t>_</w:t>
      </w:r>
    </w:p>
    <w:p w14:paraId="75997EC4" w14:textId="2ED4DC96" w:rsidR="00B3294F" w:rsidRPr="004C604F" w:rsidRDefault="00954272" w:rsidP="65C95DB2">
      <w:pPr>
        <w:tabs>
          <w:tab w:val="left" w:pos="360"/>
        </w:tabs>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_____________________________________</w:t>
      </w:r>
      <w:r w:rsidR="000A455E" w:rsidRPr="65C95DB2">
        <w:rPr>
          <w:rFonts w:asciiTheme="minorHAnsi" w:eastAsiaTheme="minorEastAsia" w:hAnsiTheme="minorHAnsi" w:cstheme="minorBidi"/>
          <w:sz w:val="24"/>
          <w:szCs w:val="24"/>
        </w:rPr>
        <w:t>______</w:t>
      </w:r>
      <w:r w:rsidRPr="65C95DB2">
        <w:rPr>
          <w:rFonts w:asciiTheme="minorHAnsi" w:eastAsiaTheme="minorEastAsia" w:hAnsiTheme="minorHAnsi" w:cstheme="minorBidi"/>
          <w:sz w:val="24"/>
          <w:szCs w:val="24"/>
        </w:rPr>
        <w:t>___</w:t>
      </w:r>
      <w:r w:rsidR="001E19C7" w:rsidRPr="65C95DB2">
        <w:rPr>
          <w:rFonts w:asciiTheme="minorHAnsi" w:eastAsiaTheme="minorEastAsia" w:hAnsiTheme="minorHAnsi" w:cstheme="minorBidi"/>
          <w:sz w:val="24"/>
          <w:szCs w:val="24"/>
        </w:rPr>
        <w:t>______</w:t>
      </w:r>
      <w:r w:rsidRPr="65C95DB2">
        <w:rPr>
          <w:rFonts w:asciiTheme="minorHAnsi" w:eastAsiaTheme="minorEastAsia" w:hAnsiTheme="minorHAnsi" w:cstheme="minorBidi"/>
          <w:sz w:val="24"/>
          <w:szCs w:val="24"/>
        </w:rPr>
        <w:t>_______</w:t>
      </w:r>
      <w:r w:rsidR="00EB579C" w:rsidRPr="65C95DB2">
        <w:rPr>
          <w:rFonts w:asciiTheme="minorHAnsi" w:eastAsiaTheme="minorEastAsia" w:hAnsiTheme="minorHAnsi" w:cstheme="minorBidi"/>
          <w:sz w:val="24"/>
          <w:szCs w:val="24"/>
        </w:rPr>
        <w:t>_____</w:t>
      </w:r>
      <w:r w:rsidRPr="65C95DB2">
        <w:rPr>
          <w:rFonts w:asciiTheme="minorHAnsi" w:eastAsiaTheme="minorEastAsia" w:hAnsiTheme="minorHAnsi" w:cstheme="minorBidi"/>
          <w:sz w:val="24"/>
          <w:szCs w:val="24"/>
        </w:rPr>
        <w:t>______</w:t>
      </w:r>
      <w:r w:rsidR="007B6441" w:rsidRPr="65C95DB2">
        <w:rPr>
          <w:rFonts w:asciiTheme="minorHAnsi" w:eastAsiaTheme="minorEastAsia" w:hAnsiTheme="minorHAnsi" w:cstheme="minorBidi"/>
          <w:sz w:val="24"/>
          <w:szCs w:val="24"/>
        </w:rPr>
        <w:t>__</w:t>
      </w:r>
      <w:r w:rsidRPr="65C95DB2">
        <w:rPr>
          <w:rFonts w:asciiTheme="minorHAnsi" w:eastAsiaTheme="minorEastAsia" w:hAnsiTheme="minorHAnsi" w:cstheme="minorBidi"/>
          <w:sz w:val="24"/>
          <w:szCs w:val="24"/>
        </w:rPr>
        <w:t>____________</w:t>
      </w:r>
      <w:r w:rsidR="00066722" w:rsidRPr="65C95DB2">
        <w:rPr>
          <w:rFonts w:asciiTheme="minorHAnsi" w:eastAsiaTheme="minorEastAsia" w:hAnsiTheme="minorHAnsi" w:cstheme="minorBidi"/>
          <w:sz w:val="24"/>
          <w:szCs w:val="24"/>
        </w:rPr>
        <w:t>_</w:t>
      </w:r>
    </w:p>
    <w:p w14:paraId="061733DF" w14:textId="77777777" w:rsidR="00EC702F" w:rsidRDefault="00EC702F" w:rsidP="65C95DB2">
      <w:pPr>
        <w:tabs>
          <w:tab w:val="left" w:pos="360"/>
        </w:tabs>
        <w:rPr>
          <w:rFonts w:asciiTheme="minorHAnsi" w:eastAsiaTheme="minorEastAsia" w:hAnsiTheme="minorHAnsi" w:cstheme="minorBidi"/>
          <w:sz w:val="24"/>
          <w:szCs w:val="24"/>
        </w:rPr>
      </w:pPr>
    </w:p>
    <w:p w14:paraId="3A3145E8" w14:textId="3E71B5EB" w:rsidR="00EA13E5" w:rsidRDefault="2637A640" w:rsidP="65C95DB2">
      <w:pPr>
        <w:tabs>
          <w:tab w:val="left" w:pos="360"/>
        </w:tabs>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4</w:t>
      </w:r>
      <w:r w:rsidR="00EA13E5" w:rsidRPr="65C95DB2">
        <w:rPr>
          <w:rFonts w:asciiTheme="minorHAnsi" w:eastAsiaTheme="minorEastAsia" w:hAnsiTheme="minorHAnsi" w:cstheme="minorBidi"/>
          <w:sz w:val="24"/>
          <w:szCs w:val="24"/>
        </w:rPr>
        <w:t xml:space="preserve">.  </w:t>
      </w:r>
      <w:r w:rsidR="00821145" w:rsidRPr="65C95DB2">
        <w:rPr>
          <w:rFonts w:asciiTheme="minorHAnsi" w:eastAsiaTheme="minorEastAsia" w:hAnsiTheme="minorHAnsi" w:cstheme="minorBidi"/>
          <w:sz w:val="24"/>
          <w:szCs w:val="24"/>
        </w:rPr>
        <w:t>Uplands/Wetlands:</w:t>
      </w:r>
    </w:p>
    <w:tbl>
      <w:tblPr>
        <w:tblStyle w:val="TableGrid"/>
        <w:tblW w:w="10260" w:type="dxa"/>
        <w:jc w:val="center"/>
        <w:tblLayout w:type="fixed"/>
        <w:tblLook w:val="06A0" w:firstRow="1" w:lastRow="0" w:firstColumn="1" w:lastColumn="0" w:noHBand="1" w:noVBand="1"/>
      </w:tblPr>
      <w:tblGrid>
        <w:gridCol w:w="2769"/>
        <w:gridCol w:w="2497"/>
        <w:gridCol w:w="2497"/>
        <w:gridCol w:w="2497"/>
      </w:tblGrid>
      <w:tr w:rsidR="467CF3C7" w:rsidRPr="00F222CB" w14:paraId="645231DD" w14:textId="77777777" w:rsidTr="24216233">
        <w:trPr>
          <w:trHeight w:val="300"/>
          <w:jc w:val="center"/>
        </w:trPr>
        <w:tc>
          <w:tcPr>
            <w:tcW w:w="27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3177EFC" w14:textId="497D850C" w:rsidR="5D8ACDB3" w:rsidRPr="00F222CB" w:rsidRDefault="00821145" w:rsidP="65C95DB2">
            <w:pPr>
              <w:spacing w:line="259" w:lineRule="auto"/>
              <w:jc w:val="center"/>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 xml:space="preserve">Total </w:t>
            </w:r>
            <w:r w:rsidR="3F7D93C7" w:rsidRPr="65C95DB2">
              <w:rPr>
                <w:rFonts w:asciiTheme="minorHAnsi" w:eastAsiaTheme="minorEastAsia" w:hAnsiTheme="minorHAnsi" w:cstheme="minorBidi"/>
                <w:sz w:val="24"/>
                <w:szCs w:val="24"/>
              </w:rPr>
              <w:t>Acreage to be Acquired</w:t>
            </w:r>
          </w:p>
        </w:tc>
        <w:tc>
          <w:tcPr>
            <w:tcW w:w="2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DA6CD51" w14:textId="30DA5779" w:rsidR="5D8ACDB3" w:rsidRPr="00F222CB" w:rsidRDefault="3F7D93C7" w:rsidP="65C95DB2">
            <w:pPr>
              <w:spacing w:line="259" w:lineRule="auto"/>
              <w:jc w:val="center"/>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Upland Acreage</w:t>
            </w:r>
          </w:p>
        </w:tc>
        <w:tc>
          <w:tcPr>
            <w:tcW w:w="2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1AC9852" w14:textId="7E2F1555" w:rsidR="5D8ACDB3" w:rsidRPr="00F222CB" w:rsidRDefault="3F7D93C7" w:rsidP="65C95DB2">
            <w:pPr>
              <w:spacing w:line="259" w:lineRule="auto"/>
              <w:jc w:val="center"/>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Wetland Acreage</w:t>
            </w:r>
          </w:p>
        </w:tc>
        <w:tc>
          <w:tcPr>
            <w:tcW w:w="2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D754F83" w14:textId="3DFEFDBC" w:rsidR="1FA04581" w:rsidRDefault="1FA04581" w:rsidP="24216233">
            <w:pPr>
              <w:spacing w:line="259" w:lineRule="auto"/>
              <w:jc w:val="center"/>
              <w:rPr>
                <w:rFonts w:asciiTheme="minorHAnsi" w:eastAsiaTheme="minorEastAsia" w:hAnsiTheme="minorHAnsi" w:cstheme="minorBidi"/>
                <w:sz w:val="24"/>
                <w:szCs w:val="24"/>
              </w:rPr>
            </w:pPr>
            <w:r w:rsidRPr="24216233">
              <w:rPr>
                <w:rFonts w:asciiTheme="minorHAnsi" w:eastAsiaTheme="minorEastAsia" w:hAnsiTheme="minorHAnsi" w:cstheme="minorBidi"/>
                <w:sz w:val="24"/>
                <w:szCs w:val="24"/>
              </w:rPr>
              <w:t>Riparian Acreage</w:t>
            </w:r>
          </w:p>
        </w:tc>
      </w:tr>
      <w:tr w:rsidR="467CF3C7" w:rsidRPr="00F222CB" w14:paraId="3A7389C2" w14:textId="77777777" w:rsidTr="24216233">
        <w:trPr>
          <w:trHeight w:val="300"/>
          <w:jc w:val="center"/>
        </w:trPr>
        <w:tc>
          <w:tcPr>
            <w:tcW w:w="27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7AEEADC" w14:textId="6A03F329" w:rsidR="467CF3C7" w:rsidRPr="00F222CB" w:rsidRDefault="7FF2D63A" w:rsidP="65C95DB2">
            <w:pPr>
              <w:jc w:val="center"/>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 xml:space="preserve"> </w:t>
            </w:r>
          </w:p>
        </w:tc>
        <w:tc>
          <w:tcPr>
            <w:tcW w:w="2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867C947" w14:textId="7EEB8A68" w:rsidR="467CF3C7" w:rsidRPr="00F222CB" w:rsidRDefault="7FF2D63A" w:rsidP="65C95DB2">
            <w:pPr>
              <w:jc w:val="center"/>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 xml:space="preserve"> </w:t>
            </w:r>
          </w:p>
        </w:tc>
        <w:tc>
          <w:tcPr>
            <w:tcW w:w="2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6E160F5" w14:textId="16B18C9F" w:rsidR="467CF3C7" w:rsidRPr="00F222CB" w:rsidRDefault="7FF2D63A" w:rsidP="65C95DB2">
            <w:pPr>
              <w:jc w:val="center"/>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 xml:space="preserve"> </w:t>
            </w:r>
          </w:p>
        </w:tc>
        <w:tc>
          <w:tcPr>
            <w:tcW w:w="2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DD7A8AA" w14:textId="0D1FD9A6" w:rsidR="24216233" w:rsidRDefault="24216233" w:rsidP="24216233">
            <w:pPr>
              <w:jc w:val="center"/>
              <w:rPr>
                <w:rFonts w:asciiTheme="minorHAnsi" w:eastAsiaTheme="minorEastAsia" w:hAnsiTheme="minorHAnsi" w:cstheme="minorBidi"/>
                <w:sz w:val="24"/>
                <w:szCs w:val="24"/>
              </w:rPr>
            </w:pPr>
          </w:p>
        </w:tc>
      </w:tr>
    </w:tbl>
    <w:p w14:paraId="0F53B3D8" w14:textId="2B95842A" w:rsidR="00EA13E5" w:rsidRDefault="00EA13E5" w:rsidP="65C95DB2">
      <w:pPr>
        <w:tabs>
          <w:tab w:val="left" w:pos="360"/>
        </w:tabs>
        <w:rPr>
          <w:rFonts w:asciiTheme="minorHAnsi" w:eastAsiaTheme="minorEastAsia" w:hAnsiTheme="minorHAnsi" w:cstheme="minorBidi"/>
          <w:sz w:val="24"/>
          <w:szCs w:val="24"/>
        </w:rPr>
      </w:pPr>
    </w:p>
    <w:p w14:paraId="6E33AA1A" w14:textId="63C222FD" w:rsidR="00EA13E5" w:rsidRDefault="0002126C" w:rsidP="5B119239">
      <w:pPr>
        <w:pStyle w:val="BodyText"/>
        <w:tabs>
          <w:tab w:val="left" w:pos="450"/>
          <w:tab w:val="left" w:pos="810"/>
        </w:tabs>
        <w:jc w:val="left"/>
        <w:rPr>
          <w:rFonts w:ascii="Aptos" w:eastAsia="Aptos" w:hAnsi="Aptos" w:cs="Aptos"/>
          <w:sz w:val="22"/>
          <w:szCs w:val="22"/>
        </w:rPr>
      </w:pPr>
      <w:r w:rsidRPr="5B119239">
        <w:rPr>
          <w:rFonts w:asciiTheme="minorHAnsi" w:eastAsiaTheme="minorEastAsia" w:hAnsiTheme="minorHAnsi" w:cstheme="minorBidi"/>
          <w:u w:val="single"/>
        </w:rPr>
        <w:t>Note</w:t>
      </w:r>
      <w:r w:rsidRPr="5B119239">
        <w:rPr>
          <w:rFonts w:asciiTheme="minorHAnsi" w:eastAsiaTheme="minorEastAsia" w:hAnsiTheme="minorHAnsi" w:cstheme="minorBidi"/>
        </w:rPr>
        <w:t xml:space="preserve">: </w:t>
      </w:r>
      <w:r w:rsidR="37A2ECAC" w:rsidRPr="5B119239">
        <w:rPr>
          <w:rFonts w:asciiTheme="minorHAnsi" w:eastAsiaTheme="minorEastAsia" w:hAnsiTheme="minorHAnsi" w:cstheme="minorBidi"/>
        </w:rPr>
        <w:t xml:space="preserve"> </w:t>
      </w:r>
      <w:r w:rsidR="62D17ACB" w:rsidRPr="5B119239">
        <w:rPr>
          <w:rFonts w:ascii="Aptos" w:eastAsia="Aptos" w:hAnsi="Aptos" w:cs="Aptos"/>
          <w:sz w:val="22"/>
          <w:szCs w:val="22"/>
        </w:rPr>
        <w:t xml:space="preserve">A wetlands delineation verified by the NJDEP (e.g. NJDEP-issued Letter of Interpretation (LOI) and Plan) is the most accurate source of wetlands information.  If an LOI is not available, information regarding the potential location and area of freshwater/coastal wetlands is available from the NJDEP Bureau of GIS </w:t>
      </w:r>
      <w:hyperlink r:id="rId12">
        <w:r w:rsidR="62D17ACB" w:rsidRPr="5B119239">
          <w:rPr>
            <w:rStyle w:val="Hyperlink"/>
            <w:rFonts w:ascii="Aptos" w:eastAsia="Aptos" w:hAnsi="Aptos" w:cs="Aptos"/>
            <w:color w:val="auto"/>
            <w:sz w:val="22"/>
            <w:szCs w:val="22"/>
          </w:rPr>
          <w:t>NJ-GeoWeb</w:t>
        </w:r>
      </w:hyperlink>
      <w:r w:rsidR="62D17ACB" w:rsidRPr="5B119239">
        <w:rPr>
          <w:rFonts w:ascii="Aptos" w:eastAsia="Aptos" w:hAnsi="Aptos" w:cs="Aptos"/>
          <w:sz w:val="22"/>
          <w:szCs w:val="22"/>
        </w:rPr>
        <w:t>.</w:t>
      </w:r>
      <w:r w:rsidR="71F63FEF" w:rsidRPr="5B119239">
        <w:rPr>
          <w:rFonts w:ascii="Aptos" w:eastAsia="Aptos" w:hAnsi="Aptos" w:cs="Aptos"/>
          <w:sz w:val="22"/>
          <w:szCs w:val="22"/>
        </w:rPr>
        <w:t xml:space="preserve">  If the wetlands acreage figure</w:t>
      </w:r>
      <w:r w:rsidR="7670ED14" w:rsidRPr="5B119239">
        <w:rPr>
          <w:rFonts w:ascii="Aptos" w:eastAsia="Aptos" w:hAnsi="Aptos" w:cs="Aptos"/>
          <w:sz w:val="22"/>
          <w:szCs w:val="22"/>
        </w:rPr>
        <w:t xml:space="preserve">s </w:t>
      </w:r>
      <w:r w:rsidR="1C695433" w:rsidRPr="5B119239">
        <w:rPr>
          <w:rFonts w:ascii="Aptos" w:eastAsia="Aptos" w:hAnsi="Aptos" w:cs="Aptos"/>
          <w:sz w:val="22"/>
          <w:szCs w:val="22"/>
        </w:rPr>
        <w:t>are derived from an LOI, please attach a copy.</w:t>
      </w:r>
    </w:p>
    <w:p w14:paraId="19B84BED" w14:textId="54373176" w:rsidR="5B119239" w:rsidRDefault="5B119239" w:rsidP="5B119239">
      <w:pPr>
        <w:tabs>
          <w:tab w:val="left" w:pos="360"/>
        </w:tabs>
        <w:ind w:left="360"/>
        <w:jc w:val="both"/>
        <w:rPr>
          <w:rFonts w:asciiTheme="minorHAnsi" w:eastAsiaTheme="minorEastAsia" w:hAnsiTheme="minorHAnsi" w:cstheme="minorBidi"/>
          <w:sz w:val="24"/>
          <w:szCs w:val="24"/>
        </w:rPr>
      </w:pPr>
    </w:p>
    <w:p w14:paraId="4F119C2F" w14:textId="1AAEB934" w:rsidR="00EA13E5" w:rsidRDefault="1A551B9B" w:rsidP="65C95DB2">
      <w:pPr>
        <w:tabs>
          <w:tab w:val="left" w:pos="360"/>
        </w:tabs>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5</w:t>
      </w:r>
      <w:r w:rsidR="009B6007" w:rsidRPr="65C95DB2">
        <w:rPr>
          <w:rFonts w:asciiTheme="minorHAnsi" w:eastAsiaTheme="minorEastAsia" w:hAnsiTheme="minorHAnsi" w:cstheme="minorBidi"/>
          <w:sz w:val="24"/>
          <w:szCs w:val="24"/>
        </w:rPr>
        <w:t>.</w:t>
      </w:r>
      <w:r>
        <w:tab/>
      </w:r>
      <w:r w:rsidR="00EA13E5" w:rsidRPr="65C95DB2">
        <w:rPr>
          <w:rFonts w:asciiTheme="minorHAnsi" w:eastAsiaTheme="minorEastAsia" w:hAnsiTheme="minorHAnsi" w:cstheme="minorBidi"/>
          <w:sz w:val="24"/>
          <w:szCs w:val="24"/>
        </w:rPr>
        <w:t>Name any Category One streams</w:t>
      </w:r>
      <w:r w:rsidR="00EA13E5" w:rsidRPr="65C95DB2">
        <w:rPr>
          <w:rFonts w:asciiTheme="minorHAnsi" w:eastAsiaTheme="minorEastAsia" w:hAnsiTheme="minorHAnsi" w:cstheme="minorBidi"/>
          <w:b/>
          <w:bCs/>
          <w:sz w:val="24"/>
          <w:szCs w:val="24"/>
        </w:rPr>
        <w:t xml:space="preserve"> </w:t>
      </w:r>
      <w:r w:rsidR="00EA13E5" w:rsidRPr="65C95DB2">
        <w:rPr>
          <w:rFonts w:asciiTheme="minorHAnsi" w:eastAsiaTheme="minorEastAsia" w:hAnsiTheme="minorHAnsi" w:cstheme="minorBidi"/>
          <w:sz w:val="24"/>
          <w:szCs w:val="24"/>
        </w:rPr>
        <w:t>on the site</w:t>
      </w:r>
      <w:r w:rsidR="69FCEC64" w:rsidRPr="65C95DB2">
        <w:rPr>
          <w:rFonts w:asciiTheme="minorHAnsi" w:eastAsiaTheme="minorEastAsia" w:hAnsiTheme="minorHAnsi" w:cstheme="minorBidi"/>
          <w:sz w:val="24"/>
          <w:szCs w:val="24"/>
        </w:rPr>
        <w:t>:</w:t>
      </w:r>
      <w:r w:rsidR="00EA13E5" w:rsidRPr="65C95DB2">
        <w:rPr>
          <w:rFonts w:asciiTheme="minorHAnsi" w:eastAsiaTheme="minorEastAsia" w:hAnsiTheme="minorHAnsi" w:cstheme="minorBidi"/>
          <w:sz w:val="24"/>
          <w:szCs w:val="24"/>
        </w:rPr>
        <w:t xml:space="preserve">  ____________________________________________ </w:t>
      </w:r>
    </w:p>
    <w:p w14:paraId="71A190E9" w14:textId="77777777" w:rsidR="009B6007" w:rsidRPr="004C604F" w:rsidRDefault="009B6007" w:rsidP="65C95DB2">
      <w:pPr>
        <w:tabs>
          <w:tab w:val="left" w:pos="360"/>
        </w:tabs>
        <w:rPr>
          <w:rFonts w:asciiTheme="minorHAnsi" w:eastAsiaTheme="minorEastAsia" w:hAnsiTheme="minorHAnsi" w:cstheme="minorBidi"/>
          <w:sz w:val="24"/>
          <w:szCs w:val="24"/>
        </w:rPr>
      </w:pPr>
    </w:p>
    <w:p w14:paraId="5E4132AE" w14:textId="76382CB0" w:rsidR="00EA13E5" w:rsidRPr="004C604F" w:rsidRDefault="00EA13E5" w:rsidP="5B119239">
      <w:pPr>
        <w:tabs>
          <w:tab w:val="left" w:pos="360"/>
        </w:tabs>
        <w:autoSpaceDE w:val="0"/>
        <w:autoSpaceDN w:val="0"/>
        <w:adjustRightInd w:val="0"/>
        <w:jc w:val="both"/>
        <w:rPr>
          <w:rFonts w:asciiTheme="minorHAnsi" w:eastAsiaTheme="minorEastAsia" w:hAnsiTheme="minorHAnsi" w:cstheme="minorBidi"/>
          <w:sz w:val="24"/>
          <w:szCs w:val="24"/>
        </w:rPr>
      </w:pPr>
      <w:r w:rsidRPr="5B119239">
        <w:rPr>
          <w:rFonts w:asciiTheme="minorHAnsi" w:eastAsiaTheme="minorEastAsia" w:hAnsiTheme="minorHAnsi" w:cstheme="minorBidi"/>
          <w:sz w:val="24"/>
          <w:szCs w:val="24"/>
          <w:u w:val="single"/>
        </w:rPr>
        <w:t>Note</w:t>
      </w:r>
      <w:r w:rsidRPr="5B119239">
        <w:rPr>
          <w:rFonts w:asciiTheme="minorHAnsi" w:eastAsiaTheme="minorEastAsia" w:hAnsiTheme="minorHAnsi" w:cstheme="minorBidi"/>
          <w:sz w:val="24"/>
          <w:szCs w:val="24"/>
        </w:rPr>
        <w:t xml:space="preserve">:  Stream classifications are listed in the </w:t>
      </w:r>
      <w:hyperlink r:id="rId13">
        <w:r w:rsidRPr="5B119239">
          <w:rPr>
            <w:rStyle w:val="Hyperlink"/>
            <w:rFonts w:asciiTheme="minorHAnsi" w:eastAsiaTheme="minorEastAsia" w:hAnsiTheme="minorHAnsi" w:cstheme="minorBidi"/>
            <w:sz w:val="24"/>
            <w:szCs w:val="24"/>
          </w:rPr>
          <w:t>Surface Water Quality Standards</w:t>
        </w:r>
      </w:hyperlink>
      <w:r w:rsidRPr="5B119239">
        <w:rPr>
          <w:rFonts w:asciiTheme="minorHAnsi" w:eastAsiaTheme="minorEastAsia" w:hAnsiTheme="minorHAnsi" w:cstheme="minorBidi"/>
          <w:sz w:val="24"/>
          <w:szCs w:val="24"/>
        </w:rPr>
        <w:t xml:space="preserve"> (SWQS) at N.J.A.C. 7:9B-1.15. The Department’s </w:t>
      </w:r>
      <w:hyperlink r:id="rId14">
        <w:r w:rsidRPr="5B119239">
          <w:rPr>
            <w:rStyle w:val="Hyperlink"/>
            <w:rFonts w:asciiTheme="minorHAnsi" w:eastAsiaTheme="minorEastAsia" w:hAnsiTheme="minorHAnsi" w:cstheme="minorBidi"/>
            <w:sz w:val="24"/>
            <w:szCs w:val="24"/>
          </w:rPr>
          <w:t>interactive mapping tool</w:t>
        </w:r>
      </w:hyperlink>
      <w:r w:rsidRPr="5B119239">
        <w:rPr>
          <w:rFonts w:asciiTheme="minorHAnsi" w:eastAsiaTheme="minorEastAsia" w:hAnsiTheme="minorHAnsi" w:cstheme="minorBidi"/>
          <w:i/>
          <w:iCs/>
          <w:sz w:val="24"/>
          <w:szCs w:val="24"/>
        </w:rPr>
        <w:t xml:space="preserve"> </w:t>
      </w:r>
      <w:r w:rsidRPr="5B119239">
        <w:rPr>
          <w:rFonts w:asciiTheme="minorHAnsi" w:eastAsiaTheme="minorEastAsia" w:hAnsiTheme="minorHAnsi" w:cstheme="minorBidi"/>
          <w:sz w:val="24"/>
          <w:szCs w:val="24"/>
        </w:rPr>
        <w:t xml:space="preserve">is also helpful in identifying stream classifications.  </w:t>
      </w:r>
      <w:r w:rsidR="0FFCD2AA" w:rsidRPr="5B119239">
        <w:rPr>
          <w:rFonts w:asciiTheme="minorHAnsi" w:eastAsiaTheme="minorEastAsia" w:hAnsiTheme="minorHAnsi" w:cstheme="minorBidi"/>
          <w:sz w:val="24"/>
          <w:szCs w:val="24"/>
        </w:rPr>
        <w:t>D</w:t>
      </w:r>
      <w:r w:rsidRPr="5B119239">
        <w:rPr>
          <w:rFonts w:asciiTheme="minorHAnsi" w:eastAsiaTheme="minorEastAsia" w:hAnsiTheme="minorHAnsi" w:cstheme="minorBidi"/>
          <w:sz w:val="24"/>
          <w:szCs w:val="24"/>
        </w:rPr>
        <w:t xml:space="preserve">irections on how to use the interactive mapping tool can be found </w:t>
      </w:r>
      <w:hyperlink r:id="rId15">
        <w:r w:rsidR="007B5EFF" w:rsidRPr="5B119239">
          <w:rPr>
            <w:rStyle w:val="Hyperlink"/>
            <w:rFonts w:asciiTheme="minorHAnsi" w:eastAsiaTheme="minorEastAsia" w:hAnsiTheme="minorHAnsi" w:cstheme="minorBidi"/>
            <w:sz w:val="24"/>
            <w:szCs w:val="24"/>
          </w:rPr>
          <w:t>here</w:t>
        </w:r>
      </w:hyperlink>
      <w:r w:rsidRPr="5B119239">
        <w:rPr>
          <w:rFonts w:asciiTheme="minorHAnsi" w:eastAsiaTheme="minorEastAsia" w:hAnsiTheme="minorHAnsi" w:cstheme="minorBidi"/>
          <w:sz w:val="24"/>
          <w:szCs w:val="24"/>
        </w:rPr>
        <w:t>.</w:t>
      </w:r>
    </w:p>
    <w:p w14:paraId="306F9FEA" w14:textId="17A97D51" w:rsidR="00EA13E5" w:rsidRDefault="00EA13E5" w:rsidP="5B119239"/>
    <w:p w14:paraId="6B76F086" w14:textId="4F5FECA2" w:rsidR="007B5EFF" w:rsidRDefault="22E143B9" w:rsidP="65C95DB2">
      <w:pPr>
        <w:tabs>
          <w:tab w:val="left" w:pos="360"/>
        </w:tabs>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6</w:t>
      </w:r>
      <w:r w:rsidR="009B6007" w:rsidRPr="65C95DB2">
        <w:rPr>
          <w:rFonts w:asciiTheme="minorHAnsi" w:eastAsiaTheme="minorEastAsia" w:hAnsiTheme="minorHAnsi" w:cstheme="minorBidi"/>
          <w:sz w:val="24"/>
          <w:szCs w:val="24"/>
        </w:rPr>
        <w:t>.</w:t>
      </w:r>
      <w:r>
        <w:tab/>
      </w:r>
      <w:r w:rsidR="00733C11" w:rsidRPr="65C95DB2">
        <w:rPr>
          <w:rFonts w:asciiTheme="minorHAnsi" w:eastAsiaTheme="minorEastAsia" w:hAnsiTheme="minorHAnsi" w:cstheme="minorBidi"/>
          <w:sz w:val="24"/>
          <w:szCs w:val="24"/>
        </w:rPr>
        <w:t>Legal rights and restrictions:</w:t>
      </w:r>
    </w:p>
    <w:p w14:paraId="3409CBCA" w14:textId="77777777" w:rsidR="00733C11" w:rsidRDefault="00733C11" w:rsidP="65C95DB2">
      <w:pPr>
        <w:tabs>
          <w:tab w:val="left" w:pos="360"/>
        </w:tabs>
        <w:rPr>
          <w:rFonts w:asciiTheme="minorHAnsi" w:eastAsiaTheme="minorEastAsia" w:hAnsiTheme="minorHAnsi" w:cstheme="minorBidi"/>
          <w:sz w:val="24"/>
          <w:szCs w:val="24"/>
        </w:rPr>
      </w:pPr>
    </w:p>
    <w:p w14:paraId="750A9C3D" w14:textId="672ECDB8" w:rsidR="008A3A6D" w:rsidRDefault="0020066B" w:rsidP="26D2F1E0">
      <w:pPr>
        <w:tabs>
          <w:tab w:val="left" w:pos="360"/>
        </w:tabs>
        <w:ind w:left="360"/>
        <w:jc w:val="both"/>
        <w:rPr>
          <w:rFonts w:asciiTheme="minorHAnsi" w:eastAsiaTheme="minorEastAsia" w:hAnsiTheme="minorHAnsi" w:cstheme="minorBidi"/>
          <w:sz w:val="24"/>
          <w:szCs w:val="24"/>
        </w:rPr>
      </w:pPr>
      <w:r w:rsidRPr="26D2F1E0">
        <w:rPr>
          <w:rFonts w:asciiTheme="minorHAnsi" w:eastAsiaTheme="minorEastAsia" w:hAnsiTheme="minorHAnsi" w:cstheme="minorBidi"/>
          <w:sz w:val="24"/>
          <w:szCs w:val="24"/>
        </w:rPr>
        <w:t xml:space="preserve">a.  </w:t>
      </w:r>
      <w:r w:rsidR="009B6007" w:rsidRPr="26D2F1E0">
        <w:rPr>
          <w:rFonts w:asciiTheme="minorHAnsi" w:eastAsiaTheme="minorEastAsia" w:hAnsiTheme="minorHAnsi" w:cstheme="minorBidi"/>
          <w:sz w:val="24"/>
          <w:szCs w:val="24"/>
        </w:rPr>
        <w:t xml:space="preserve">List </w:t>
      </w:r>
      <w:proofErr w:type="gramStart"/>
      <w:r w:rsidR="009B6007" w:rsidRPr="26D2F1E0">
        <w:rPr>
          <w:rFonts w:asciiTheme="minorHAnsi" w:eastAsiaTheme="minorEastAsia" w:hAnsiTheme="minorHAnsi" w:cstheme="minorBidi"/>
          <w:sz w:val="24"/>
          <w:szCs w:val="24"/>
        </w:rPr>
        <w:t>any and all</w:t>
      </w:r>
      <w:proofErr w:type="gramEnd"/>
      <w:r w:rsidR="009B6007" w:rsidRPr="26D2F1E0">
        <w:rPr>
          <w:rFonts w:asciiTheme="minorHAnsi" w:eastAsiaTheme="minorEastAsia" w:hAnsiTheme="minorHAnsi" w:cstheme="minorBidi"/>
          <w:sz w:val="24"/>
          <w:szCs w:val="24"/>
        </w:rPr>
        <w:t xml:space="preserve"> e</w:t>
      </w:r>
      <w:r w:rsidR="00954272" w:rsidRPr="26D2F1E0">
        <w:rPr>
          <w:rFonts w:asciiTheme="minorHAnsi" w:eastAsiaTheme="minorEastAsia" w:hAnsiTheme="minorHAnsi" w:cstheme="minorBidi"/>
          <w:sz w:val="24"/>
          <w:szCs w:val="24"/>
        </w:rPr>
        <w:t xml:space="preserve">xisting </w:t>
      </w:r>
      <w:r w:rsidR="00B3294F" w:rsidRPr="26D2F1E0">
        <w:rPr>
          <w:rFonts w:asciiTheme="minorHAnsi" w:eastAsiaTheme="minorEastAsia" w:hAnsiTheme="minorHAnsi" w:cstheme="minorBidi"/>
          <w:sz w:val="24"/>
          <w:szCs w:val="24"/>
        </w:rPr>
        <w:t>e</w:t>
      </w:r>
      <w:r w:rsidR="00954272" w:rsidRPr="26D2F1E0">
        <w:rPr>
          <w:rFonts w:asciiTheme="minorHAnsi" w:eastAsiaTheme="minorEastAsia" w:hAnsiTheme="minorHAnsi" w:cstheme="minorBidi"/>
          <w:sz w:val="24"/>
          <w:szCs w:val="24"/>
        </w:rPr>
        <w:t>asements</w:t>
      </w:r>
      <w:r w:rsidR="00C66AEA" w:rsidRPr="26D2F1E0">
        <w:rPr>
          <w:rFonts w:asciiTheme="minorHAnsi" w:eastAsiaTheme="minorEastAsia" w:hAnsiTheme="minorHAnsi" w:cstheme="minorBidi"/>
          <w:sz w:val="24"/>
          <w:szCs w:val="24"/>
        </w:rPr>
        <w:t xml:space="preserve">, </w:t>
      </w:r>
      <w:r w:rsidR="00871832" w:rsidRPr="26D2F1E0">
        <w:rPr>
          <w:rFonts w:asciiTheme="minorHAnsi" w:eastAsiaTheme="minorEastAsia" w:hAnsiTheme="minorHAnsi" w:cstheme="minorBidi"/>
          <w:sz w:val="24"/>
          <w:szCs w:val="24"/>
        </w:rPr>
        <w:t>rights-of-way</w:t>
      </w:r>
      <w:r w:rsidR="5BF6B07E" w:rsidRPr="26D2F1E0">
        <w:rPr>
          <w:rFonts w:asciiTheme="minorHAnsi" w:eastAsiaTheme="minorEastAsia" w:hAnsiTheme="minorHAnsi" w:cstheme="minorBidi"/>
          <w:sz w:val="24"/>
          <w:szCs w:val="24"/>
        </w:rPr>
        <w:t>,</w:t>
      </w:r>
      <w:r w:rsidR="00871832" w:rsidRPr="26D2F1E0">
        <w:rPr>
          <w:rFonts w:asciiTheme="minorHAnsi" w:eastAsiaTheme="minorEastAsia" w:hAnsiTheme="minorHAnsi" w:cstheme="minorBidi"/>
          <w:sz w:val="24"/>
          <w:szCs w:val="24"/>
        </w:rPr>
        <w:t xml:space="preserve"> </w:t>
      </w:r>
      <w:r w:rsidR="002E3B64" w:rsidRPr="26D2F1E0">
        <w:rPr>
          <w:rFonts w:asciiTheme="minorHAnsi" w:eastAsiaTheme="minorEastAsia" w:hAnsiTheme="minorHAnsi" w:cstheme="minorBidi"/>
          <w:sz w:val="24"/>
          <w:szCs w:val="24"/>
        </w:rPr>
        <w:t>reversionary interests</w:t>
      </w:r>
      <w:r w:rsidR="162EB562" w:rsidRPr="26D2F1E0">
        <w:rPr>
          <w:rFonts w:asciiTheme="minorHAnsi" w:eastAsiaTheme="minorEastAsia" w:hAnsiTheme="minorHAnsi" w:cstheme="minorBidi"/>
          <w:sz w:val="24"/>
          <w:szCs w:val="24"/>
        </w:rPr>
        <w:t>,</w:t>
      </w:r>
      <w:r w:rsidR="002E3B64" w:rsidRPr="26D2F1E0">
        <w:rPr>
          <w:rFonts w:asciiTheme="minorHAnsi" w:eastAsiaTheme="minorEastAsia" w:hAnsiTheme="minorHAnsi" w:cstheme="minorBidi"/>
          <w:sz w:val="24"/>
          <w:szCs w:val="24"/>
        </w:rPr>
        <w:t xml:space="preserve"> or other </w:t>
      </w:r>
      <w:r w:rsidR="72D3A0F1" w:rsidRPr="26D2F1E0">
        <w:rPr>
          <w:rFonts w:asciiTheme="minorHAnsi" w:eastAsiaTheme="minorEastAsia" w:hAnsiTheme="minorHAnsi" w:cstheme="minorBidi"/>
          <w:sz w:val="24"/>
          <w:szCs w:val="24"/>
        </w:rPr>
        <w:t xml:space="preserve">covenants, conditions, and </w:t>
      </w:r>
      <w:r w:rsidR="002E3B64" w:rsidRPr="26D2F1E0">
        <w:rPr>
          <w:rFonts w:asciiTheme="minorHAnsi" w:eastAsiaTheme="minorEastAsia" w:hAnsiTheme="minorHAnsi" w:cstheme="minorBidi"/>
          <w:sz w:val="24"/>
          <w:szCs w:val="24"/>
        </w:rPr>
        <w:t xml:space="preserve">restrictions affecting </w:t>
      </w:r>
      <w:r w:rsidR="00B3294F" w:rsidRPr="26D2F1E0">
        <w:rPr>
          <w:rFonts w:asciiTheme="minorHAnsi" w:eastAsiaTheme="minorEastAsia" w:hAnsiTheme="minorHAnsi" w:cstheme="minorBidi"/>
          <w:sz w:val="24"/>
          <w:szCs w:val="24"/>
        </w:rPr>
        <w:t>property</w:t>
      </w:r>
      <w:r w:rsidR="00871832" w:rsidRPr="26D2F1E0">
        <w:rPr>
          <w:rFonts w:asciiTheme="minorHAnsi" w:eastAsiaTheme="minorEastAsia" w:hAnsiTheme="minorHAnsi" w:cstheme="minorBidi"/>
          <w:sz w:val="24"/>
          <w:szCs w:val="24"/>
        </w:rPr>
        <w:t xml:space="preserve"> (e.g. utilit</w:t>
      </w:r>
      <w:r w:rsidR="006914A4" w:rsidRPr="26D2F1E0">
        <w:rPr>
          <w:rFonts w:asciiTheme="minorHAnsi" w:eastAsiaTheme="minorEastAsia" w:hAnsiTheme="minorHAnsi" w:cstheme="minorBidi"/>
          <w:sz w:val="24"/>
          <w:szCs w:val="24"/>
        </w:rPr>
        <w:t>y</w:t>
      </w:r>
      <w:r w:rsidR="00871832" w:rsidRPr="26D2F1E0">
        <w:rPr>
          <w:rFonts w:asciiTheme="minorHAnsi" w:eastAsiaTheme="minorEastAsia" w:hAnsiTheme="minorHAnsi" w:cstheme="minorBidi"/>
          <w:sz w:val="24"/>
          <w:szCs w:val="24"/>
        </w:rPr>
        <w:t xml:space="preserve">, </w:t>
      </w:r>
      <w:r w:rsidR="00F01D7C">
        <w:rPr>
          <w:rFonts w:asciiTheme="minorHAnsi" w:eastAsiaTheme="minorEastAsia" w:hAnsiTheme="minorHAnsi" w:cstheme="minorBidi"/>
          <w:sz w:val="24"/>
          <w:szCs w:val="24"/>
        </w:rPr>
        <w:t xml:space="preserve">access, </w:t>
      </w:r>
      <w:r w:rsidR="00BB3CAF">
        <w:rPr>
          <w:rFonts w:asciiTheme="minorHAnsi" w:eastAsiaTheme="minorEastAsia" w:hAnsiTheme="minorHAnsi" w:cstheme="minorBidi"/>
          <w:sz w:val="24"/>
          <w:szCs w:val="24"/>
        </w:rPr>
        <w:t xml:space="preserve">shared </w:t>
      </w:r>
      <w:r w:rsidR="00871832" w:rsidRPr="26D2F1E0">
        <w:rPr>
          <w:rFonts w:asciiTheme="minorHAnsi" w:eastAsiaTheme="minorEastAsia" w:hAnsiTheme="minorHAnsi" w:cstheme="minorBidi"/>
          <w:sz w:val="24"/>
          <w:szCs w:val="24"/>
        </w:rPr>
        <w:t>road/driveway</w:t>
      </w:r>
      <w:r w:rsidR="00F01D7C">
        <w:rPr>
          <w:rFonts w:asciiTheme="minorHAnsi" w:eastAsiaTheme="minorEastAsia" w:hAnsiTheme="minorHAnsi" w:cstheme="minorBidi"/>
          <w:sz w:val="24"/>
          <w:szCs w:val="24"/>
        </w:rPr>
        <w:t xml:space="preserve"> maintenance</w:t>
      </w:r>
      <w:r w:rsidR="00871832" w:rsidRPr="26D2F1E0">
        <w:rPr>
          <w:rFonts w:asciiTheme="minorHAnsi" w:eastAsiaTheme="minorEastAsia" w:hAnsiTheme="minorHAnsi" w:cstheme="minorBidi"/>
          <w:sz w:val="24"/>
          <w:szCs w:val="24"/>
        </w:rPr>
        <w:t>, drainage,</w:t>
      </w:r>
      <w:r w:rsidR="00CC22B8" w:rsidRPr="26D2F1E0">
        <w:rPr>
          <w:rFonts w:asciiTheme="minorHAnsi" w:eastAsiaTheme="minorEastAsia" w:hAnsiTheme="minorHAnsi" w:cstheme="minorBidi"/>
          <w:sz w:val="24"/>
          <w:szCs w:val="24"/>
        </w:rPr>
        <w:t xml:space="preserve"> </w:t>
      </w:r>
      <w:r w:rsidR="00871832" w:rsidRPr="26D2F1E0">
        <w:rPr>
          <w:rFonts w:asciiTheme="minorHAnsi" w:eastAsiaTheme="minorEastAsia" w:hAnsiTheme="minorHAnsi" w:cstheme="minorBidi"/>
          <w:sz w:val="24"/>
          <w:szCs w:val="24"/>
        </w:rPr>
        <w:t xml:space="preserve">sewer, </w:t>
      </w:r>
      <w:r w:rsidR="009B6007" w:rsidRPr="26D2F1E0">
        <w:rPr>
          <w:rFonts w:asciiTheme="minorHAnsi" w:eastAsiaTheme="minorEastAsia" w:hAnsiTheme="minorHAnsi" w:cstheme="minorBidi"/>
          <w:sz w:val="24"/>
          <w:szCs w:val="24"/>
        </w:rPr>
        <w:t xml:space="preserve">conservation, </w:t>
      </w:r>
      <w:r w:rsidR="00964DC1" w:rsidRPr="26D2F1E0">
        <w:rPr>
          <w:rFonts w:asciiTheme="minorHAnsi" w:eastAsiaTheme="minorEastAsia" w:hAnsiTheme="minorHAnsi" w:cstheme="minorBidi"/>
          <w:sz w:val="24"/>
          <w:szCs w:val="24"/>
        </w:rPr>
        <w:t>Pineland Development Credit Bank easement,</w:t>
      </w:r>
      <w:r w:rsidR="00016945">
        <w:rPr>
          <w:rFonts w:asciiTheme="minorHAnsi" w:eastAsiaTheme="minorEastAsia" w:hAnsiTheme="minorHAnsi" w:cstheme="minorBidi"/>
          <w:sz w:val="24"/>
          <w:szCs w:val="24"/>
        </w:rPr>
        <w:t xml:space="preserve"> </w:t>
      </w:r>
      <w:r w:rsidR="006D7CE1">
        <w:rPr>
          <w:rFonts w:asciiTheme="minorHAnsi" w:eastAsiaTheme="minorEastAsia" w:hAnsiTheme="minorHAnsi" w:cstheme="minorBidi"/>
          <w:sz w:val="24"/>
          <w:szCs w:val="24"/>
        </w:rPr>
        <w:t xml:space="preserve">deed clause </w:t>
      </w:r>
      <w:r w:rsidR="00BA6F58">
        <w:rPr>
          <w:rFonts w:asciiTheme="minorHAnsi" w:eastAsiaTheme="minorEastAsia" w:hAnsiTheme="minorHAnsi" w:cstheme="minorBidi"/>
          <w:sz w:val="24"/>
          <w:szCs w:val="24"/>
        </w:rPr>
        <w:t>limiting or reserving a specific use</w:t>
      </w:r>
      <w:r w:rsidR="00DE386F">
        <w:rPr>
          <w:rFonts w:asciiTheme="minorHAnsi" w:eastAsiaTheme="minorEastAsia" w:hAnsiTheme="minorHAnsi" w:cstheme="minorBidi"/>
          <w:sz w:val="24"/>
          <w:szCs w:val="24"/>
        </w:rPr>
        <w:t xml:space="preserve">, a </w:t>
      </w:r>
      <w:proofErr w:type="spellStart"/>
      <w:r w:rsidR="00DE386F">
        <w:rPr>
          <w:rFonts w:asciiTheme="minorHAnsi" w:eastAsiaTheme="minorEastAsia" w:hAnsiTheme="minorHAnsi" w:cstheme="minorBidi"/>
          <w:sz w:val="24"/>
          <w:szCs w:val="24"/>
        </w:rPr>
        <w:t>reverter</w:t>
      </w:r>
      <w:proofErr w:type="spellEnd"/>
      <w:r w:rsidR="00DE386F">
        <w:rPr>
          <w:rFonts w:asciiTheme="minorHAnsi" w:eastAsiaTheme="minorEastAsia" w:hAnsiTheme="minorHAnsi" w:cstheme="minorBidi"/>
          <w:sz w:val="24"/>
          <w:szCs w:val="24"/>
        </w:rPr>
        <w:t xml:space="preserve"> clause</w:t>
      </w:r>
      <w:r w:rsidR="00964DC1" w:rsidRPr="26D2F1E0">
        <w:rPr>
          <w:rFonts w:asciiTheme="minorHAnsi" w:eastAsiaTheme="minorEastAsia" w:hAnsiTheme="minorHAnsi" w:cstheme="minorBidi"/>
          <w:sz w:val="24"/>
          <w:szCs w:val="24"/>
        </w:rPr>
        <w:t xml:space="preserve"> </w:t>
      </w:r>
      <w:r w:rsidR="00871832" w:rsidRPr="26D2F1E0">
        <w:rPr>
          <w:rFonts w:asciiTheme="minorHAnsi" w:eastAsiaTheme="minorEastAsia" w:hAnsiTheme="minorHAnsi" w:cstheme="minorBidi"/>
          <w:sz w:val="24"/>
          <w:szCs w:val="24"/>
        </w:rPr>
        <w:t>etc</w:t>
      </w:r>
      <w:r w:rsidR="00964DC1" w:rsidRPr="26D2F1E0">
        <w:rPr>
          <w:rFonts w:asciiTheme="minorHAnsi" w:eastAsiaTheme="minorEastAsia" w:hAnsiTheme="minorHAnsi" w:cstheme="minorBidi"/>
          <w:sz w:val="24"/>
          <w:szCs w:val="24"/>
        </w:rPr>
        <w:t>.</w:t>
      </w:r>
      <w:r w:rsidR="00871832" w:rsidRPr="26D2F1E0">
        <w:rPr>
          <w:rFonts w:asciiTheme="minorHAnsi" w:eastAsiaTheme="minorEastAsia" w:hAnsiTheme="minorHAnsi" w:cstheme="minorBidi"/>
          <w:sz w:val="24"/>
          <w:szCs w:val="24"/>
        </w:rPr>
        <w:t>)</w:t>
      </w:r>
      <w:r w:rsidR="77298C1F" w:rsidRPr="26D2F1E0">
        <w:rPr>
          <w:rFonts w:asciiTheme="minorHAnsi" w:eastAsiaTheme="minorEastAsia" w:hAnsiTheme="minorHAnsi" w:cstheme="minorBidi"/>
          <w:sz w:val="24"/>
          <w:szCs w:val="24"/>
        </w:rPr>
        <w:t>.</w:t>
      </w:r>
      <w:r w:rsidR="009B6007" w:rsidRPr="26D2F1E0">
        <w:rPr>
          <w:rFonts w:asciiTheme="minorHAnsi" w:eastAsiaTheme="minorEastAsia" w:hAnsiTheme="minorHAnsi" w:cstheme="minorBidi"/>
          <w:sz w:val="24"/>
          <w:szCs w:val="24"/>
        </w:rPr>
        <w:t xml:space="preserve"> Attach documentation, if available</w:t>
      </w:r>
      <w:r w:rsidR="000512D3" w:rsidRPr="26D2F1E0">
        <w:rPr>
          <w:rFonts w:asciiTheme="minorHAnsi" w:eastAsiaTheme="minorEastAsia" w:hAnsiTheme="minorHAnsi" w:cstheme="minorBidi"/>
          <w:sz w:val="24"/>
          <w:szCs w:val="24"/>
        </w:rPr>
        <w:t xml:space="preserve"> </w:t>
      </w:r>
      <w:r w:rsidR="009B6007" w:rsidRPr="26D2F1E0">
        <w:rPr>
          <w:rFonts w:asciiTheme="minorHAnsi" w:eastAsiaTheme="minorEastAsia" w:hAnsiTheme="minorHAnsi" w:cstheme="minorBidi"/>
          <w:sz w:val="24"/>
          <w:szCs w:val="24"/>
        </w:rPr>
        <w:t>(e.g. recorded documents</w:t>
      </w:r>
      <w:r w:rsidR="00495085" w:rsidRPr="26D2F1E0">
        <w:rPr>
          <w:rFonts w:asciiTheme="minorHAnsi" w:eastAsiaTheme="minorEastAsia" w:hAnsiTheme="minorHAnsi" w:cstheme="minorBidi"/>
          <w:sz w:val="24"/>
          <w:szCs w:val="24"/>
        </w:rPr>
        <w:t>, easements,</w:t>
      </w:r>
      <w:r w:rsidR="009B6007" w:rsidRPr="26D2F1E0">
        <w:rPr>
          <w:rFonts w:asciiTheme="minorHAnsi" w:eastAsiaTheme="minorEastAsia" w:hAnsiTheme="minorHAnsi" w:cstheme="minorBidi"/>
          <w:sz w:val="24"/>
          <w:szCs w:val="24"/>
        </w:rPr>
        <w:t xml:space="preserve"> mapping</w:t>
      </w:r>
      <w:r w:rsidR="00DA49B5" w:rsidRPr="26D2F1E0">
        <w:rPr>
          <w:rFonts w:asciiTheme="minorHAnsi" w:eastAsiaTheme="minorEastAsia" w:hAnsiTheme="minorHAnsi" w:cstheme="minorBidi"/>
          <w:sz w:val="24"/>
          <w:szCs w:val="24"/>
        </w:rPr>
        <w:t>)</w:t>
      </w:r>
      <w:r w:rsidR="00220DCF" w:rsidRPr="26D2F1E0">
        <w:rPr>
          <w:rFonts w:asciiTheme="minorHAnsi" w:eastAsiaTheme="minorEastAsia" w:hAnsiTheme="minorHAnsi" w:cstheme="minorBidi"/>
          <w:sz w:val="24"/>
          <w:szCs w:val="24"/>
        </w:rPr>
        <w:t>.</w:t>
      </w:r>
      <w:r>
        <w:tab/>
      </w:r>
    </w:p>
    <w:p w14:paraId="37363CB8" w14:textId="69A201AB" w:rsidR="00B3294F" w:rsidRDefault="00B3294F" w:rsidP="5B119239">
      <w:pPr>
        <w:tabs>
          <w:tab w:val="left" w:pos="360"/>
        </w:tabs>
        <w:ind w:left="360"/>
        <w:rPr>
          <w:rFonts w:asciiTheme="minorHAnsi" w:eastAsiaTheme="minorEastAsia" w:hAnsiTheme="minorHAnsi" w:cstheme="minorBidi"/>
          <w:sz w:val="24"/>
          <w:szCs w:val="24"/>
        </w:rPr>
      </w:pPr>
      <w:r w:rsidRPr="5B119239">
        <w:rPr>
          <w:rFonts w:asciiTheme="minorHAnsi" w:eastAsiaTheme="minorEastAsia" w:hAnsiTheme="minorHAnsi" w:cstheme="minorBidi"/>
          <w:sz w:val="24"/>
          <w:szCs w:val="24"/>
        </w:rPr>
        <w:t>________</w:t>
      </w:r>
      <w:r w:rsidR="000A455E" w:rsidRPr="5B119239">
        <w:rPr>
          <w:rFonts w:asciiTheme="minorHAnsi" w:eastAsiaTheme="minorEastAsia" w:hAnsiTheme="minorHAnsi" w:cstheme="minorBidi"/>
          <w:sz w:val="24"/>
          <w:szCs w:val="24"/>
        </w:rPr>
        <w:t>___</w:t>
      </w:r>
      <w:r w:rsidRPr="5B119239">
        <w:rPr>
          <w:rFonts w:asciiTheme="minorHAnsi" w:eastAsiaTheme="minorEastAsia" w:hAnsiTheme="minorHAnsi" w:cstheme="minorBidi"/>
          <w:sz w:val="24"/>
          <w:szCs w:val="24"/>
        </w:rPr>
        <w:t>__________________________________</w:t>
      </w:r>
      <w:r w:rsidR="001E19C7" w:rsidRPr="5B119239">
        <w:rPr>
          <w:rFonts w:asciiTheme="minorHAnsi" w:eastAsiaTheme="minorEastAsia" w:hAnsiTheme="minorHAnsi" w:cstheme="minorBidi"/>
          <w:sz w:val="24"/>
          <w:szCs w:val="24"/>
        </w:rPr>
        <w:t>______</w:t>
      </w:r>
      <w:r w:rsidRPr="5B119239">
        <w:rPr>
          <w:rFonts w:asciiTheme="minorHAnsi" w:eastAsiaTheme="minorEastAsia" w:hAnsiTheme="minorHAnsi" w:cstheme="minorBidi"/>
          <w:sz w:val="24"/>
          <w:szCs w:val="24"/>
        </w:rPr>
        <w:t>___________</w:t>
      </w:r>
      <w:r w:rsidR="007B6441" w:rsidRPr="5B119239">
        <w:rPr>
          <w:rFonts w:asciiTheme="minorHAnsi" w:eastAsiaTheme="minorEastAsia" w:hAnsiTheme="minorHAnsi" w:cstheme="minorBidi"/>
          <w:sz w:val="24"/>
          <w:szCs w:val="24"/>
        </w:rPr>
        <w:t>_</w:t>
      </w:r>
      <w:r w:rsidR="00EB579C" w:rsidRPr="5B119239">
        <w:rPr>
          <w:rFonts w:asciiTheme="minorHAnsi" w:eastAsiaTheme="minorEastAsia" w:hAnsiTheme="minorHAnsi" w:cstheme="minorBidi"/>
          <w:sz w:val="24"/>
          <w:szCs w:val="24"/>
        </w:rPr>
        <w:t>_____</w:t>
      </w:r>
      <w:r w:rsidR="007B6441" w:rsidRPr="5B119239">
        <w:rPr>
          <w:rFonts w:asciiTheme="minorHAnsi" w:eastAsiaTheme="minorEastAsia" w:hAnsiTheme="minorHAnsi" w:cstheme="minorBidi"/>
          <w:sz w:val="24"/>
          <w:szCs w:val="24"/>
        </w:rPr>
        <w:t>_</w:t>
      </w:r>
      <w:r w:rsidRPr="5B119239">
        <w:rPr>
          <w:rFonts w:asciiTheme="minorHAnsi" w:eastAsiaTheme="minorEastAsia" w:hAnsiTheme="minorHAnsi" w:cstheme="minorBidi"/>
          <w:sz w:val="24"/>
          <w:szCs w:val="24"/>
        </w:rPr>
        <w:t>_______________</w:t>
      </w:r>
      <w:r w:rsidR="00066722" w:rsidRPr="5B119239">
        <w:rPr>
          <w:rFonts w:asciiTheme="minorHAnsi" w:eastAsiaTheme="minorEastAsia" w:hAnsiTheme="minorHAnsi" w:cstheme="minorBidi"/>
          <w:sz w:val="24"/>
          <w:szCs w:val="24"/>
        </w:rPr>
        <w:t>______</w:t>
      </w:r>
      <w:r w:rsidR="00F10B1F" w:rsidRPr="5B119239">
        <w:rPr>
          <w:rFonts w:asciiTheme="minorHAnsi" w:eastAsiaTheme="minorEastAsia" w:hAnsiTheme="minorHAnsi" w:cstheme="minorBidi"/>
          <w:sz w:val="24"/>
          <w:szCs w:val="24"/>
        </w:rPr>
        <w:t>__________________________________________________________________________________________</w:t>
      </w:r>
      <w:r w:rsidRPr="5B119239">
        <w:rPr>
          <w:rFonts w:asciiTheme="minorHAnsi" w:eastAsiaTheme="minorEastAsia" w:hAnsiTheme="minorHAnsi" w:cstheme="minorBidi"/>
          <w:sz w:val="24"/>
          <w:szCs w:val="24"/>
        </w:rPr>
        <w:t>___________</w:t>
      </w:r>
      <w:r w:rsidR="000A455E" w:rsidRPr="5B119239">
        <w:rPr>
          <w:rFonts w:asciiTheme="minorHAnsi" w:eastAsiaTheme="minorEastAsia" w:hAnsiTheme="minorHAnsi" w:cstheme="minorBidi"/>
          <w:sz w:val="24"/>
          <w:szCs w:val="24"/>
        </w:rPr>
        <w:t>___</w:t>
      </w:r>
      <w:r w:rsidRPr="5B119239">
        <w:rPr>
          <w:rFonts w:asciiTheme="minorHAnsi" w:eastAsiaTheme="minorEastAsia" w:hAnsiTheme="minorHAnsi" w:cstheme="minorBidi"/>
          <w:sz w:val="24"/>
          <w:szCs w:val="24"/>
        </w:rPr>
        <w:t>_____________________________________</w:t>
      </w:r>
      <w:r w:rsidR="001E19C7" w:rsidRPr="5B119239">
        <w:rPr>
          <w:rFonts w:asciiTheme="minorHAnsi" w:eastAsiaTheme="minorEastAsia" w:hAnsiTheme="minorHAnsi" w:cstheme="minorBidi"/>
          <w:sz w:val="24"/>
          <w:szCs w:val="24"/>
        </w:rPr>
        <w:t>______</w:t>
      </w:r>
      <w:r w:rsidRPr="5B119239">
        <w:rPr>
          <w:rFonts w:asciiTheme="minorHAnsi" w:eastAsiaTheme="minorEastAsia" w:hAnsiTheme="minorHAnsi" w:cstheme="minorBidi"/>
          <w:sz w:val="24"/>
          <w:szCs w:val="24"/>
        </w:rPr>
        <w:t>_____</w:t>
      </w:r>
      <w:r w:rsidR="00EB579C" w:rsidRPr="5B119239">
        <w:rPr>
          <w:rFonts w:asciiTheme="minorHAnsi" w:eastAsiaTheme="minorEastAsia" w:hAnsiTheme="minorHAnsi" w:cstheme="minorBidi"/>
          <w:sz w:val="24"/>
          <w:szCs w:val="24"/>
        </w:rPr>
        <w:t>_____</w:t>
      </w:r>
      <w:r w:rsidRPr="5B119239">
        <w:rPr>
          <w:rFonts w:asciiTheme="minorHAnsi" w:eastAsiaTheme="minorEastAsia" w:hAnsiTheme="minorHAnsi" w:cstheme="minorBidi"/>
          <w:sz w:val="24"/>
          <w:szCs w:val="24"/>
        </w:rPr>
        <w:t>_</w:t>
      </w:r>
      <w:r w:rsidR="007B6441" w:rsidRPr="5B119239">
        <w:rPr>
          <w:rFonts w:asciiTheme="minorHAnsi" w:eastAsiaTheme="minorEastAsia" w:hAnsiTheme="minorHAnsi" w:cstheme="minorBidi"/>
          <w:sz w:val="24"/>
          <w:szCs w:val="24"/>
        </w:rPr>
        <w:t>__</w:t>
      </w:r>
      <w:r w:rsidRPr="5B119239">
        <w:rPr>
          <w:rFonts w:asciiTheme="minorHAnsi" w:eastAsiaTheme="minorEastAsia" w:hAnsiTheme="minorHAnsi" w:cstheme="minorBidi"/>
          <w:sz w:val="24"/>
          <w:szCs w:val="24"/>
        </w:rPr>
        <w:t>_____________</w:t>
      </w:r>
      <w:r w:rsidR="00066722" w:rsidRPr="5B119239">
        <w:rPr>
          <w:rFonts w:asciiTheme="minorHAnsi" w:eastAsiaTheme="minorEastAsia" w:hAnsiTheme="minorHAnsi" w:cstheme="minorBidi"/>
          <w:sz w:val="24"/>
          <w:szCs w:val="24"/>
        </w:rPr>
        <w:t>_______</w:t>
      </w:r>
      <w:r w:rsidR="002F6614" w:rsidRPr="5B119239">
        <w:rPr>
          <w:rFonts w:asciiTheme="minorHAnsi" w:eastAsiaTheme="minorEastAsia" w:hAnsiTheme="minorHAnsi" w:cstheme="minorBidi"/>
          <w:sz w:val="24"/>
          <w:szCs w:val="24"/>
        </w:rPr>
        <w:t>__________________________________________________________</w:t>
      </w:r>
    </w:p>
    <w:p w14:paraId="5A3F6323" w14:textId="36E9BBBA" w:rsidR="5B119239" w:rsidRDefault="5B119239" w:rsidP="5B119239">
      <w:pPr>
        <w:tabs>
          <w:tab w:val="left" w:pos="360"/>
        </w:tabs>
        <w:ind w:left="360"/>
        <w:rPr>
          <w:rFonts w:asciiTheme="minorHAnsi" w:eastAsiaTheme="minorEastAsia" w:hAnsiTheme="minorHAnsi" w:cstheme="minorBidi"/>
          <w:sz w:val="24"/>
          <w:szCs w:val="24"/>
        </w:rPr>
      </w:pPr>
    </w:p>
    <w:p w14:paraId="07B5CC6B" w14:textId="720D5CF8" w:rsidR="000D6599" w:rsidRDefault="001C5167" w:rsidP="6DCB8F5B">
      <w:pPr>
        <w:tabs>
          <w:tab w:val="left" w:pos="360"/>
        </w:tabs>
        <w:ind w:left="360"/>
        <w:rPr>
          <w:rFonts w:asciiTheme="minorHAnsi" w:eastAsiaTheme="minorEastAsia" w:hAnsiTheme="minorHAnsi" w:cstheme="minorBidi"/>
          <w:sz w:val="24"/>
          <w:szCs w:val="24"/>
        </w:rPr>
      </w:pPr>
      <w:r w:rsidRPr="6DCB8F5B">
        <w:rPr>
          <w:rFonts w:asciiTheme="minorHAnsi" w:eastAsiaTheme="minorEastAsia" w:hAnsiTheme="minorHAnsi" w:cstheme="minorBidi"/>
          <w:sz w:val="24"/>
          <w:szCs w:val="24"/>
        </w:rPr>
        <w:lastRenderedPageBreak/>
        <w:t xml:space="preserve">b.  </w:t>
      </w:r>
      <w:r w:rsidR="002C3B2D" w:rsidRPr="6DCB8F5B">
        <w:rPr>
          <w:rFonts w:asciiTheme="minorHAnsi" w:eastAsiaTheme="minorEastAsia" w:hAnsiTheme="minorHAnsi" w:cstheme="minorBidi"/>
          <w:sz w:val="24"/>
          <w:szCs w:val="24"/>
        </w:rPr>
        <w:t>Are th</w:t>
      </w:r>
      <w:r w:rsidR="001F775B" w:rsidRPr="6DCB8F5B">
        <w:rPr>
          <w:rFonts w:asciiTheme="minorHAnsi" w:eastAsiaTheme="minorEastAsia" w:hAnsiTheme="minorHAnsi" w:cstheme="minorBidi"/>
          <w:sz w:val="24"/>
          <w:szCs w:val="24"/>
        </w:rPr>
        <w:t>ere</w:t>
      </w:r>
      <w:r w:rsidR="002C3B2D" w:rsidRPr="6DCB8F5B">
        <w:rPr>
          <w:rFonts w:asciiTheme="minorHAnsi" w:eastAsiaTheme="minorEastAsia" w:hAnsiTheme="minorHAnsi" w:cstheme="minorBidi"/>
          <w:sz w:val="24"/>
          <w:szCs w:val="24"/>
        </w:rPr>
        <w:t xml:space="preserve"> any planned future road right-of-way expansions that will affect the property?</w:t>
      </w:r>
      <w:r w:rsidR="0095401F" w:rsidRPr="6DCB8F5B">
        <w:rPr>
          <w:rFonts w:asciiTheme="minorHAnsi" w:eastAsiaTheme="minorEastAsia" w:hAnsiTheme="minorHAnsi" w:cstheme="minorBidi"/>
          <w:sz w:val="24"/>
          <w:szCs w:val="24"/>
        </w:rPr>
        <w:t xml:space="preserve"> _______________</w:t>
      </w:r>
      <w:r w:rsidR="002F6614">
        <w:rPr>
          <w:rFonts w:asciiTheme="minorHAnsi" w:eastAsiaTheme="minorEastAsia" w:hAnsiTheme="minorHAnsi" w:cstheme="minorBidi"/>
          <w:sz w:val="24"/>
          <w:szCs w:val="24"/>
        </w:rPr>
        <w:t>_________________________________________________________________</w:t>
      </w:r>
      <w:r w:rsidR="0095401F" w:rsidRPr="6DCB8F5B">
        <w:rPr>
          <w:rFonts w:asciiTheme="minorHAnsi" w:eastAsiaTheme="minorEastAsia" w:hAnsiTheme="minorHAnsi" w:cstheme="minorBidi"/>
          <w:sz w:val="24"/>
          <w:szCs w:val="24"/>
        </w:rPr>
        <w:t>__</w:t>
      </w:r>
    </w:p>
    <w:p w14:paraId="626C2F81" w14:textId="1492916D" w:rsidR="00DA637E" w:rsidRDefault="59BF6D64" w:rsidP="6DCB8F5B">
      <w:pPr>
        <w:spacing w:after="160" w:line="257" w:lineRule="auto"/>
        <w:rPr>
          <w:rFonts w:ascii="Calibri" w:eastAsia="Calibri" w:hAnsi="Calibri" w:cs="Calibri"/>
          <w:sz w:val="52"/>
          <w:szCs w:val="52"/>
        </w:rPr>
      </w:pPr>
      <w:r w:rsidRPr="0755ED77">
        <w:rPr>
          <w:rFonts w:asciiTheme="minorHAnsi" w:eastAsiaTheme="minorEastAsia" w:hAnsiTheme="minorHAnsi" w:cstheme="minorBidi"/>
          <w:sz w:val="24"/>
          <w:szCs w:val="24"/>
        </w:rPr>
        <w:t>7</w:t>
      </w:r>
      <w:r w:rsidR="00DA637E" w:rsidRPr="0755ED77">
        <w:rPr>
          <w:rFonts w:asciiTheme="minorHAnsi" w:eastAsiaTheme="minorEastAsia" w:hAnsiTheme="minorHAnsi" w:cstheme="minorBidi"/>
          <w:sz w:val="24"/>
          <w:szCs w:val="24"/>
        </w:rPr>
        <w:t xml:space="preserve">. </w:t>
      </w:r>
      <w:r w:rsidR="00CE4716" w:rsidRPr="0755ED77">
        <w:rPr>
          <w:rFonts w:asciiTheme="minorHAnsi" w:eastAsiaTheme="minorEastAsia" w:hAnsiTheme="minorHAnsi" w:cstheme="minorBidi"/>
          <w:sz w:val="24"/>
          <w:szCs w:val="24"/>
        </w:rPr>
        <w:t xml:space="preserve">  </w:t>
      </w:r>
      <w:r w:rsidR="001F775B" w:rsidRPr="0755ED77">
        <w:rPr>
          <w:rFonts w:asciiTheme="minorHAnsi" w:eastAsiaTheme="minorEastAsia" w:hAnsiTheme="minorHAnsi" w:cstheme="minorBidi"/>
          <w:sz w:val="24"/>
          <w:szCs w:val="24"/>
        </w:rPr>
        <w:t>Are there exi</w:t>
      </w:r>
      <w:r w:rsidR="7B9DD95B" w:rsidRPr="0755ED77">
        <w:rPr>
          <w:rFonts w:asciiTheme="minorHAnsi" w:eastAsiaTheme="minorEastAsia" w:hAnsiTheme="minorHAnsi" w:cstheme="minorBidi"/>
          <w:sz w:val="24"/>
          <w:szCs w:val="24"/>
        </w:rPr>
        <w:t>s</w:t>
      </w:r>
      <w:r w:rsidR="001F775B" w:rsidRPr="0755ED77">
        <w:rPr>
          <w:rFonts w:asciiTheme="minorHAnsi" w:eastAsiaTheme="minorEastAsia" w:hAnsiTheme="minorHAnsi" w:cstheme="minorBidi"/>
          <w:sz w:val="24"/>
          <w:szCs w:val="24"/>
        </w:rPr>
        <w:t xml:space="preserve">ting structures </w:t>
      </w:r>
      <w:r w:rsidR="00C9205D">
        <w:rPr>
          <w:rFonts w:asciiTheme="minorHAnsi" w:eastAsiaTheme="minorEastAsia" w:hAnsiTheme="minorHAnsi" w:cstheme="minorBidi"/>
          <w:sz w:val="24"/>
          <w:szCs w:val="24"/>
        </w:rPr>
        <w:t>on the property</w:t>
      </w:r>
      <w:r w:rsidR="001F775B" w:rsidRPr="0755ED77">
        <w:rPr>
          <w:rFonts w:asciiTheme="minorHAnsi" w:eastAsiaTheme="minorEastAsia" w:hAnsiTheme="minorHAnsi" w:cstheme="minorBidi"/>
          <w:sz w:val="24"/>
          <w:szCs w:val="24"/>
        </w:rPr>
        <w:t>?</w:t>
      </w:r>
      <w:r>
        <w:tab/>
      </w:r>
      <w:r w:rsidR="001F775B" w:rsidRPr="0755ED77">
        <w:rPr>
          <w:rFonts w:asciiTheme="minorHAnsi" w:eastAsiaTheme="minorEastAsia" w:hAnsiTheme="minorHAnsi" w:cstheme="minorBidi"/>
          <w:sz w:val="24"/>
          <w:szCs w:val="24"/>
        </w:rPr>
        <w:t>Yes</w:t>
      </w:r>
      <w:r w:rsidR="4051976F" w:rsidRPr="0755ED77">
        <w:rPr>
          <w:rFonts w:asciiTheme="minorHAnsi" w:eastAsiaTheme="minorEastAsia" w:hAnsiTheme="minorHAnsi" w:cstheme="minorBidi"/>
          <w:sz w:val="24"/>
          <w:szCs w:val="24"/>
        </w:rPr>
        <w:t xml:space="preserve"> </w:t>
      </w:r>
      <w:proofErr w:type="gramStart"/>
      <w:r w:rsidR="4051976F" w:rsidRPr="0755ED77">
        <w:rPr>
          <w:rFonts w:ascii="Calibri" w:eastAsia="Calibri" w:hAnsi="Calibri" w:cs="Calibri"/>
          <w:sz w:val="52"/>
          <w:szCs w:val="52"/>
        </w:rPr>
        <w:t>□</w:t>
      </w:r>
      <w:r w:rsidR="5249CDCF" w:rsidRPr="0755ED77">
        <w:rPr>
          <w:rFonts w:ascii="Calibri" w:eastAsia="Calibri" w:hAnsi="Calibri" w:cs="Calibri"/>
          <w:sz w:val="52"/>
          <w:szCs w:val="52"/>
        </w:rPr>
        <w:t xml:space="preserve">  </w:t>
      </w:r>
      <w:r w:rsidR="5249CDCF" w:rsidRPr="0755ED77">
        <w:rPr>
          <w:rFonts w:asciiTheme="minorHAnsi" w:eastAsiaTheme="minorEastAsia" w:hAnsiTheme="minorHAnsi" w:cstheme="minorBidi"/>
          <w:sz w:val="24"/>
          <w:szCs w:val="24"/>
        </w:rPr>
        <w:t>No</w:t>
      </w:r>
      <w:proofErr w:type="gramEnd"/>
      <w:r w:rsidR="5249CDCF" w:rsidRPr="0755ED77">
        <w:rPr>
          <w:rFonts w:asciiTheme="minorHAnsi" w:eastAsiaTheme="minorEastAsia" w:hAnsiTheme="minorHAnsi" w:cstheme="minorBidi"/>
          <w:sz w:val="24"/>
          <w:szCs w:val="24"/>
        </w:rPr>
        <w:t xml:space="preserve"> </w:t>
      </w:r>
      <w:r w:rsidR="5249CDCF" w:rsidRPr="0755ED77">
        <w:rPr>
          <w:rFonts w:ascii="Calibri" w:eastAsia="Calibri" w:hAnsi="Calibri" w:cs="Calibri"/>
          <w:sz w:val="52"/>
          <w:szCs w:val="52"/>
        </w:rPr>
        <w:t>□</w:t>
      </w:r>
      <w:r w:rsidR="5249CDCF" w:rsidRPr="0755ED77">
        <w:rPr>
          <w:rFonts w:asciiTheme="minorHAnsi" w:eastAsiaTheme="minorEastAsia" w:hAnsiTheme="minorHAnsi" w:cstheme="minorBidi"/>
          <w:sz w:val="24"/>
          <w:szCs w:val="24"/>
        </w:rPr>
        <w:t xml:space="preserve">   </w:t>
      </w:r>
    </w:p>
    <w:p w14:paraId="646FD7E5" w14:textId="6676AF8E" w:rsidR="00DA637E" w:rsidRDefault="001F775B" w:rsidP="364B6B97">
      <w:pPr>
        <w:spacing w:after="160" w:line="257" w:lineRule="auto"/>
        <w:ind w:left="360"/>
        <w:rPr>
          <w:rFonts w:asciiTheme="minorHAnsi" w:eastAsiaTheme="minorEastAsia" w:hAnsiTheme="minorHAnsi" w:cstheme="minorBidi"/>
          <w:sz w:val="24"/>
          <w:szCs w:val="24"/>
        </w:rPr>
      </w:pPr>
      <w:r w:rsidRPr="372A61BF">
        <w:rPr>
          <w:rFonts w:asciiTheme="minorHAnsi" w:eastAsiaTheme="minorEastAsia" w:hAnsiTheme="minorHAnsi" w:cstheme="minorBidi"/>
          <w:sz w:val="24"/>
          <w:szCs w:val="24"/>
        </w:rPr>
        <w:t xml:space="preserve">If Yes, complete a, b, </w:t>
      </w:r>
      <w:r w:rsidR="3D274339" w:rsidRPr="372A61BF">
        <w:rPr>
          <w:rFonts w:asciiTheme="minorHAnsi" w:eastAsiaTheme="minorEastAsia" w:hAnsiTheme="minorHAnsi" w:cstheme="minorBidi"/>
          <w:sz w:val="24"/>
          <w:szCs w:val="24"/>
        </w:rPr>
        <w:t xml:space="preserve">and </w:t>
      </w:r>
      <w:r w:rsidRPr="372A61BF">
        <w:rPr>
          <w:rFonts w:asciiTheme="minorHAnsi" w:eastAsiaTheme="minorEastAsia" w:hAnsiTheme="minorHAnsi" w:cstheme="minorBidi"/>
          <w:sz w:val="24"/>
          <w:szCs w:val="24"/>
        </w:rPr>
        <w:t>c below</w:t>
      </w:r>
      <w:r w:rsidR="0002126C" w:rsidRPr="372A61BF">
        <w:rPr>
          <w:rFonts w:asciiTheme="minorHAnsi" w:eastAsiaTheme="minorEastAsia" w:hAnsiTheme="minorHAnsi" w:cstheme="minorBidi"/>
          <w:sz w:val="24"/>
          <w:szCs w:val="24"/>
        </w:rPr>
        <w:t>:</w:t>
      </w:r>
      <w:r w:rsidR="00DA637E" w:rsidRPr="372A61BF">
        <w:rPr>
          <w:rFonts w:asciiTheme="minorHAnsi" w:eastAsiaTheme="minorEastAsia" w:hAnsiTheme="minorHAnsi" w:cstheme="minorBidi"/>
          <w:sz w:val="24"/>
          <w:szCs w:val="24"/>
        </w:rPr>
        <w:t xml:space="preserve"> </w:t>
      </w:r>
    </w:p>
    <w:p w14:paraId="31BA60C8" w14:textId="77777777" w:rsidR="00DA637E" w:rsidRDefault="00DA637E" w:rsidP="65C95DB2">
      <w:pPr>
        <w:tabs>
          <w:tab w:val="left" w:pos="360"/>
        </w:tabs>
        <w:rPr>
          <w:rFonts w:asciiTheme="minorHAnsi" w:eastAsiaTheme="minorEastAsia" w:hAnsiTheme="minorHAnsi" w:cstheme="minorBidi"/>
          <w:sz w:val="24"/>
          <w:szCs w:val="24"/>
        </w:rPr>
      </w:pPr>
    </w:p>
    <w:p w14:paraId="561FA468" w14:textId="7A91020F" w:rsidR="001C323F" w:rsidRDefault="00DA637E" w:rsidP="002F6614">
      <w:pPr>
        <w:tabs>
          <w:tab w:val="left" w:pos="360"/>
        </w:tabs>
        <w:ind w:left="360"/>
        <w:rPr>
          <w:rFonts w:asciiTheme="minorHAnsi" w:eastAsiaTheme="minorEastAsia" w:hAnsiTheme="minorHAnsi" w:cstheme="minorBidi"/>
          <w:sz w:val="24"/>
          <w:szCs w:val="24"/>
        </w:rPr>
      </w:pPr>
      <w:r w:rsidRPr="6DCB8F5B">
        <w:rPr>
          <w:rFonts w:asciiTheme="minorHAnsi" w:eastAsiaTheme="minorEastAsia" w:hAnsiTheme="minorHAnsi" w:cstheme="minorBidi"/>
          <w:sz w:val="24"/>
          <w:szCs w:val="24"/>
        </w:rPr>
        <w:t xml:space="preserve">a. </w:t>
      </w:r>
      <w:r w:rsidR="001C323F" w:rsidRPr="6DCB8F5B">
        <w:rPr>
          <w:rFonts w:asciiTheme="minorHAnsi" w:eastAsiaTheme="minorEastAsia" w:hAnsiTheme="minorHAnsi" w:cstheme="minorBidi"/>
          <w:sz w:val="24"/>
          <w:szCs w:val="24"/>
        </w:rPr>
        <w:t xml:space="preserve"> </w:t>
      </w:r>
      <w:r w:rsidR="001F775B" w:rsidRPr="6DCB8F5B">
        <w:rPr>
          <w:rFonts w:asciiTheme="minorHAnsi" w:eastAsiaTheme="minorEastAsia" w:hAnsiTheme="minorHAnsi" w:cstheme="minorBidi"/>
          <w:sz w:val="24"/>
          <w:szCs w:val="24"/>
        </w:rPr>
        <w:t xml:space="preserve">Identify </w:t>
      </w:r>
      <w:r w:rsidR="5954EB25" w:rsidRPr="6DCB8F5B">
        <w:rPr>
          <w:rFonts w:asciiTheme="minorHAnsi" w:eastAsiaTheme="minorEastAsia" w:hAnsiTheme="minorHAnsi" w:cstheme="minorBidi"/>
          <w:sz w:val="24"/>
          <w:szCs w:val="24"/>
        </w:rPr>
        <w:t>e</w:t>
      </w:r>
      <w:r w:rsidR="001F775B" w:rsidRPr="6DCB8F5B">
        <w:rPr>
          <w:rFonts w:asciiTheme="minorHAnsi" w:eastAsiaTheme="minorEastAsia" w:hAnsiTheme="minorHAnsi" w:cstheme="minorBidi"/>
          <w:sz w:val="24"/>
          <w:szCs w:val="24"/>
        </w:rPr>
        <w:t>xisting structure(s), p</w:t>
      </w:r>
      <w:r w:rsidRPr="6DCB8F5B">
        <w:rPr>
          <w:rFonts w:asciiTheme="minorHAnsi" w:eastAsiaTheme="minorEastAsia" w:hAnsiTheme="minorHAnsi" w:cstheme="minorBidi"/>
          <w:sz w:val="24"/>
          <w:szCs w:val="24"/>
        </w:rPr>
        <w:t>resent</w:t>
      </w:r>
      <w:r w:rsidR="00AE454C" w:rsidRPr="6DCB8F5B">
        <w:rPr>
          <w:rFonts w:asciiTheme="minorHAnsi" w:eastAsiaTheme="minorEastAsia" w:hAnsiTheme="minorHAnsi" w:cstheme="minorBidi"/>
          <w:sz w:val="24"/>
          <w:szCs w:val="24"/>
        </w:rPr>
        <w:t xml:space="preserve"> condition, current use</w:t>
      </w:r>
      <w:r w:rsidR="001C323F" w:rsidRPr="6DCB8F5B">
        <w:rPr>
          <w:rFonts w:asciiTheme="minorHAnsi" w:eastAsiaTheme="minorEastAsia" w:hAnsiTheme="minorHAnsi" w:cstheme="minorBidi"/>
          <w:sz w:val="24"/>
          <w:szCs w:val="24"/>
        </w:rPr>
        <w:t>:</w:t>
      </w:r>
      <w:r w:rsidRPr="6DCB8F5B">
        <w:rPr>
          <w:rFonts w:asciiTheme="minorHAnsi" w:eastAsiaTheme="minorEastAsia" w:hAnsiTheme="minorHAnsi" w:cstheme="minorBidi"/>
          <w:sz w:val="24"/>
          <w:szCs w:val="24"/>
        </w:rPr>
        <w:t xml:space="preserve"> </w:t>
      </w:r>
      <w:r w:rsidR="002F6614">
        <w:rPr>
          <w:rFonts w:asciiTheme="minorHAnsi" w:eastAsiaTheme="minorEastAsia" w:hAnsiTheme="minorHAnsi" w:cstheme="minorBidi"/>
          <w:sz w:val="24"/>
          <w:szCs w:val="24"/>
        </w:rPr>
        <w:t>____________________</w:t>
      </w:r>
      <w:r w:rsidR="001C323F" w:rsidRPr="6DCB8F5B">
        <w:rPr>
          <w:rFonts w:asciiTheme="minorHAnsi" w:eastAsiaTheme="minorEastAsia" w:hAnsiTheme="minorHAnsi" w:cstheme="minorBidi"/>
          <w:sz w:val="24"/>
          <w:szCs w:val="24"/>
        </w:rPr>
        <w:t>______________________________________________________________</w:t>
      </w:r>
    </w:p>
    <w:p w14:paraId="16F31C20" w14:textId="30529A7B" w:rsidR="001C323F" w:rsidRDefault="001C323F" w:rsidP="002F6614">
      <w:pPr>
        <w:tabs>
          <w:tab w:val="left" w:pos="360"/>
        </w:tabs>
        <w:ind w:left="360"/>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_________________________________________________________________________________________</w:t>
      </w:r>
      <w:r w:rsidR="002F6614">
        <w:rPr>
          <w:rFonts w:asciiTheme="minorHAnsi" w:eastAsiaTheme="minorEastAsia" w:hAnsiTheme="minorHAnsi" w:cstheme="minorBidi"/>
          <w:sz w:val="24"/>
          <w:szCs w:val="24"/>
        </w:rPr>
        <w:t>___________________________________________________________________________</w:t>
      </w:r>
    </w:p>
    <w:p w14:paraId="3BEE88D5" w14:textId="2403A552" w:rsidR="00510945" w:rsidRPr="004C604F" w:rsidRDefault="001C323F" w:rsidP="65C95DB2">
      <w:pPr>
        <w:tabs>
          <w:tab w:val="left" w:pos="360"/>
        </w:tabs>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 xml:space="preserve">      </w:t>
      </w:r>
    </w:p>
    <w:p w14:paraId="65F6D84A" w14:textId="4006C318" w:rsidR="00860170" w:rsidRPr="00124D40" w:rsidRDefault="005F19B1" w:rsidP="0C79E32C">
      <w:pPr>
        <w:tabs>
          <w:tab w:val="left" w:pos="360"/>
          <w:tab w:val="left" w:pos="1453"/>
          <w:tab w:val="left" w:pos="1890"/>
        </w:tabs>
        <w:ind w:left="360"/>
        <w:jc w:val="both"/>
        <w:rPr>
          <w:rFonts w:ascii="Calibri" w:eastAsia="Calibri" w:hAnsi="Calibri" w:cs="Calibri"/>
          <w:sz w:val="52"/>
          <w:szCs w:val="52"/>
        </w:rPr>
      </w:pPr>
      <w:r>
        <w:rPr>
          <w:rFonts w:asciiTheme="minorHAnsi" w:eastAsiaTheme="minorEastAsia" w:hAnsiTheme="minorHAnsi" w:cstheme="minorBidi"/>
          <w:sz w:val="24"/>
          <w:szCs w:val="24"/>
        </w:rPr>
        <w:t>b</w:t>
      </w:r>
      <w:r w:rsidR="6C6C8F9B" w:rsidRPr="0C79E32C">
        <w:rPr>
          <w:rFonts w:asciiTheme="minorHAnsi" w:eastAsiaTheme="minorEastAsia" w:hAnsiTheme="minorHAnsi" w:cstheme="minorBidi"/>
          <w:sz w:val="24"/>
          <w:szCs w:val="24"/>
        </w:rPr>
        <w:t xml:space="preserve">.  </w:t>
      </w:r>
      <w:r w:rsidR="3971C3E7" w:rsidRPr="0C79E32C">
        <w:rPr>
          <w:rFonts w:asciiTheme="minorHAnsi" w:eastAsiaTheme="minorEastAsia" w:hAnsiTheme="minorHAnsi" w:cstheme="minorBidi"/>
          <w:sz w:val="24"/>
          <w:szCs w:val="24"/>
        </w:rPr>
        <w:t xml:space="preserve">Is the property </w:t>
      </w:r>
      <w:r w:rsidR="28BA306F" w:rsidRPr="0C79E32C">
        <w:rPr>
          <w:rFonts w:asciiTheme="minorHAnsi" w:eastAsiaTheme="minorEastAsia" w:hAnsiTheme="minorHAnsi" w:cstheme="minorBidi"/>
          <w:sz w:val="24"/>
          <w:szCs w:val="24"/>
        </w:rPr>
        <w:t xml:space="preserve">identified as historic on the NJDEP Historic Preservation Office </w:t>
      </w:r>
      <w:hyperlink r:id="rId16">
        <w:r w:rsidR="28BA306F" w:rsidRPr="0C79E32C">
          <w:rPr>
            <w:rStyle w:val="Hyperlink"/>
            <w:rFonts w:asciiTheme="minorHAnsi" w:eastAsiaTheme="minorEastAsia" w:hAnsiTheme="minorHAnsi" w:cstheme="minorBidi"/>
            <w:sz w:val="24"/>
            <w:szCs w:val="24"/>
          </w:rPr>
          <w:t>LUCY Online Map Viewer</w:t>
        </w:r>
      </w:hyperlink>
      <w:r w:rsidR="28BA306F" w:rsidRPr="0C79E32C">
        <w:rPr>
          <w:rFonts w:asciiTheme="minorHAnsi" w:eastAsiaTheme="minorEastAsia" w:hAnsiTheme="minorHAnsi" w:cstheme="minorBidi"/>
          <w:sz w:val="24"/>
          <w:szCs w:val="24"/>
        </w:rPr>
        <w:t xml:space="preserve">?        </w:t>
      </w:r>
      <w:r w:rsidR="10F5C021" w:rsidRPr="0C79E32C">
        <w:rPr>
          <w:rFonts w:asciiTheme="minorHAnsi" w:eastAsiaTheme="minorEastAsia" w:hAnsiTheme="minorHAnsi" w:cstheme="minorBidi"/>
          <w:sz w:val="24"/>
          <w:szCs w:val="24"/>
        </w:rPr>
        <w:t xml:space="preserve">Yes </w:t>
      </w:r>
      <w:proofErr w:type="gramStart"/>
      <w:r w:rsidR="10F5C021" w:rsidRPr="0C79E32C">
        <w:rPr>
          <w:rFonts w:ascii="Calibri" w:eastAsia="Calibri" w:hAnsi="Calibri" w:cs="Calibri"/>
          <w:sz w:val="52"/>
          <w:szCs w:val="52"/>
        </w:rPr>
        <w:t xml:space="preserve">□  </w:t>
      </w:r>
      <w:r w:rsidR="10F5C021" w:rsidRPr="0C79E32C">
        <w:rPr>
          <w:rFonts w:asciiTheme="minorHAnsi" w:eastAsiaTheme="minorEastAsia" w:hAnsiTheme="minorHAnsi" w:cstheme="minorBidi"/>
          <w:sz w:val="24"/>
          <w:szCs w:val="24"/>
        </w:rPr>
        <w:t>No</w:t>
      </w:r>
      <w:proofErr w:type="gramEnd"/>
      <w:r w:rsidR="10F5C021" w:rsidRPr="0C79E32C">
        <w:rPr>
          <w:rFonts w:asciiTheme="minorHAnsi" w:eastAsiaTheme="minorEastAsia" w:hAnsiTheme="minorHAnsi" w:cstheme="minorBidi"/>
          <w:sz w:val="24"/>
          <w:szCs w:val="24"/>
        </w:rPr>
        <w:t xml:space="preserve"> </w:t>
      </w:r>
      <w:r w:rsidR="10F5C021" w:rsidRPr="0C79E32C">
        <w:rPr>
          <w:rFonts w:ascii="Calibri" w:eastAsia="Calibri" w:hAnsi="Calibri" w:cs="Calibri"/>
          <w:sz w:val="52"/>
          <w:szCs w:val="52"/>
        </w:rPr>
        <w:t>□</w:t>
      </w:r>
      <w:r w:rsidR="10F5C021" w:rsidRPr="0C79E32C">
        <w:rPr>
          <w:rFonts w:asciiTheme="minorHAnsi" w:eastAsiaTheme="minorEastAsia" w:hAnsiTheme="minorHAnsi" w:cstheme="minorBidi"/>
          <w:sz w:val="24"/>
          <w:szCs w:val="24"/>
        </w:rPr>
        <w:t xml:space="preserve">   </w:t>
      </w:r>
    </w:p>
    <w:p w14:paraId="738F8768" w14:textId="7239B97D" w:rsidR="0C79E32C" w:rsidRDefault="0C79E32C" w:rsidP="0C79E32C">
      <w:pPr>
        <w:tabs>
          <w:tab w:val="left" w:pos="360"/>
          <w:tab w:val="left" w:pos="1453"/>
          <w:tab w:val="left" w:pos="1890"/>
        </w:tabs>
        <w:ind w:left="360"/>
        <w:jc w:val="both"/>
        <w:rPr>
          <w:rFonts w:asciiTheme="minorHAnsi" w:eastAsiaTheme="minorEastAsia" w:hAnsiTheme="minorHAnsi" w:cstheme="minorBidi"/>
          <w:sz w:val="24"/>
          <w:szCs w:val="24"/>
        </w:rPr>
      </w:pPr>
    </w:p>
    <w:p w14:paraId="6287FBD3" w14:textId="1FC11678" w:rsidR="0095401F" w:rsidRDefault="005F19B1" w:rsidP="0C79E32C">
      <w:pPr>
        <w:tabs>
          <w:tab w:val="left" w:pos="360"/>
        </w:tabs>
        <w:ind w:left="360"/>
        <w:rPr>
          <w:rFonts w:asciiTheme="minorHAnsi" w:eastAsiaTheme="minorEastAsia" w:hAnsiTheme="minorHAnsi" w:cstheme="minorBidi"/>
          <w:sz w:val="24"/>
          <w:szCs w:val="24"/>
        </w:rPr>
      </w:pPr>
      <w:r>
        <w:rPr>
          <w:rFonts w:asciiTheme="minorHAnsi" w:eastAsiaTheme="minorEastAsia" w:hAnsiTheme="minorHAnsi" w:cstheme="minorBidi"/>
          <w:sz w:val="24"/>
          <w:szCs w:val="24"/>
        </w:rPr>
        <w:t>c</w:t>
      </w:r>
      <w:r w:rsidR="010121B3" w:rsidRPr="0C79E32C">
        <w:rPr>
          <w:rFonts w:asciiTheme="minorHAnsi" w:eastAsiaTheme="minorEastAsia" w:hAnsiTheme="minorHAnsi" w:cstheme="minorBidi"/>
          <w:sz w:val="24"/>
          <w:szCs w:val="24"/>
        </w:rPr>
        <w:t xml:space="preserve">.  Based on discussions with the landowner and a site visit to the property, </w:t>
      </w:r>
      <w:r w:rsidR="23E79C3D" w:rsidRPr="0C79E32C">
        <w:rPr>
          <w:rFonts w:asciiTheme="minorHAnsi" w:eastAsiaTheme="minorEastAsia" w:hAnsiTheme="minorHAnsi" w:cstheme="minorBidi"/>
          <w:sz w:val="24"/>
          <w:szCs w:val="24"/>
        </w:rPr>
        <w:t>please provide any additional information regarding the potentially historic nature of the on-site structure(s):</w:t>
      </w:r>
    </w:p>
    <w:p w14:paraId="42A8CB37" w14:textId="1CBE3CD1" w:rsidR="23E79C3D" w:rsidRDefault="23E79C3D" w:rsidP="0C79E32C">
      <w:pPr>
        <w:tabs>
          <w:tab w:val="left" w:pos="360"/>
        </w:tabs>
        <w:ind w:left="360"/>
        <w:rPr>
          <w:rFonts w:asciiTheme="minorHAnsi" w:eastAsiaTheme="minorEastAsia" w:hAnsiTheme="minorHAnsi" w:cstheme="minorBidi"/>
          <w:sz w:val="24"/>
          <w:szCs w:val="24"/>
        </w:rPr>
      </w:pPr>
      <w:r w:rsidRPr="0C79E32C">
        <w:rPr>
          <w:rFonts w:asciiTheme="minorHAnsi" w:eastAsiaTheme="minorEastAsia" w:hAnsiTheme="minorHAnsi" w:cstheme="minorBidi"/>
          <w:sz w:val="24"/>
          <w:szCs w:val="24"/>
        </w:rPr>
        <w:t>__________________________________________________________________________________</w:t>
      </w:r>
    </w:p>
    <w:p w14:paraId="1BDA6B3B" w14:textId="14CB5395" w:rsidR="23E79C3D" w:rsidRDefault="23E79C3D" w:rsidP="0C79E32C">
      <w:pPr>
        <w:tabs>
          <w:tab w:val="left" w:pos="360"/>
        </w:tabs>
        <w:ind w:firstLine="360"/>
        <w:rPr>
          <w:rFonts w:asciiTheme="minorHAnsi" w:eastAsiaTheme="minorEastAsia" w:hAnsiTheme="minorHAnsi" w:cstheme="minorBidi"/>
          <w:sz w:val="24"/>
          <w:szCs w:val="24"/>
        </w:rPr>
      </w:pPr>
      <w:r w:rsidRPr="0C79E32C">
        <w:rPr>
          <w:rFonts w:asciiTheme="minorHAnsi" w:eastAsiaTheme="minorEastAsia" w:hAnsiTheme="minorHAnsi" w:cstheme="minorBidi"/>
          <w:sz w:val="24"/>
          <w:szCs w:val="24"/>
        </w:rPr>
        <w:t>__________________________________________________________________________________</w:t>
      </w:r>
    </w:p>
    <w:p w14:paraId="68137EA4" w14:textId="77777777" w:rsidR="0C79E32C" w:rsidRDefault="0C79E32C" w:rsidP="0C79E32C">
      <w:pPr>
        <w:tabs>
          <w:tab w:val="left" w:pos="360"/>
        </w:tabs>
        <w:rPr>
          <w:rFonts w:asciiTheme="minorHAnsi" w:eastAsiaTheme="minorEastAsia" w:hAnsiTheme="minorHAnsi" w:cstheme="minorBidi"/>
          <w:sz w:val="24"/>
          <w:szCs w:val="24"/>
        </w:rPr>
      </w:pPr>
    </w:p>
    <w:p w14:paraId="62B3697B" w14:textId="3D0F5807" w:rsidR="00AE454C" w:rsidRPr="001C323F" w:rsidRDefault="3FD85A4B" w:rsidP="0C79E32C">
      <w:pPr>
        <w:tabs>
          <w:tab w:val="left" w:pos="360"/>
        </w:tabs>
        <w:ind w:left="360"/>
        <w:jc w:val="both"/>
        <w:rPr>
          <w:rFonts w:asciiTheme="minorHAnsi" w:eastAsiaTheme="minorEastAsia" w:hAnsiTheme="minorHAnsi" w:cstheme="minorBidi"/>
          <w:b/>
          <w:bCs/>
          <w:sz w:val="24"/>
          <w:szCs w:val="24"/>
        </w:rPr>
      </w:pPr>
      <w:r w:rsidRPr="0C79E32C">
        <w:rPr>
          <w:rFonts w:asciiTheme="minorHAnsi" w:eastAsiaTheme="minorEastAsia" w:hAnsiTheme="minorHAnsi" w:cstheme="minorBidi"/>
          <w:b/>
          <w:bCs/>
          <w:sz w:val="24"/>
          <w:szCs w:val="24"/>
          <w:u w:val="single"/>
        </w:rPr>
        <w:t>Note</w:t>
      </w:r>
      <w:r w:rsidRPr="0C79E32C">
        <w:rPr>
          <w:rFonts w:asciiTheme="minorHAnsi" w:eastAsiaTheme="minorEastAsia" w:hAnsiTheme="minorHAnsi" w:cstheme="minorBidi"/>
          <w:b/>
          <w:bCs/>
          <w:sz w:val="24"/>
          <w:szCs w:val="24"/>
        </w:rPr>
        <w:t xml:space="preserve">:  Please be reminded that </w:t>
      </w:r>
      <w:r w:rsidR="53B60D6B" w:rsidRPr="0C79E32C">
        <w:rPr>
          <w:rFonts w:asciiTheme="minorHAnsi" w:eastAsiaTheme="minorEastAsia" w:hAnsiTheme="minorHAnsi" w:cstheme="minorBidi"/>
          <w:b/>
          <w:bCs/>
          <w:sz w:val="24"/>
          <w:szCs w:val="24"/>
        </w:rPr>
        <w:t xml:space="preserve">project </w:t>
      </w:r>
      <w:r w:rsidR="37A22907" w:rsidRPr="0C79E32C">
        <w:rPr>
          <w:rFonts w:asciiTheme="minorHAnsi" w:eastAsiaTheme="minorEastAsia" w:hAnsiTheme="minorHAnsi" w:cstheme="minorBidi"/>
          <w:b/>
          <w:bCs/>
          <w:sz w:val="24"/>
          <w:szCs w:val="24"/>
        </w:rPr>
        <w:t>applicant</w:t>
      </w:r>
      <w:r w:rsidR="53B60D6B" w:rsidRPr="0C79E32C">
        <w:rPr>
          <w:rFonts w:asciiTheme="minorHAnsi" w:eastAsiaTheme="minorEastAsia" w:hAnsiTheme="minorHAnsi" w:cstheme="minorBidi"/>
          <w:b/>
          <w:bCs/>
          <w:sz w:val="24"/>
          <w:szCs w:val="24"/>
        </w:rPr>
        <w:t xml:space="preserve">s must evaluate </w:t>
      </w:r>
      <w:r w:rsidRPr="0C79E32C">
        <w:rPr>
          <w:rFonts w:asciiTheme="minorHAnsi" w:eastAsiaTheme="minorEastAsia" w:hAnsiTheme="minorHAnsi" w:cstheme="minorBidi"/>
          <w:b/>
          <w:bCs/>
          <w:sz w:val="24"/>
          <w:szCs w:val="24"/>
        </w:rPr>
        <w:t xml:space="preserve">all structures for historic preservation purposes in accordance with the Green Acres rules </w:t>
      </w:r>
      <w:r w:rsidR="2C37B1B4" w:rsidRPr="0C79E32C">
        <w:rPr>
          <w:rFonts w:asciiTheme="minorHAnsi" w:eastAsiaTheme="minorEastAsia" w:hAnsiTheme="minorHAnsi" w:cstheme="minorBidi"/>
          <w:b/>
          <w:bCs/>
          <w:sz w:val="24"/>
          <w:szCs w:val="24"/>
        </w:rPr>
        <w:t>(</w:t>
      </w:r>
      <w:r w:rsidRPr="0C79E32C">
        <w:rPr>
          <w:rFonts w:asciiTheme="minorHAnsi" w:eastAsiaTheme="minorEastAsia" w:hAnsiTheme="minorHAnsi" w:cstheme="minorBidi"/>
          <w:b/>
          <w:bCs/>
          <w:sz w:val="24"/>
          <w:szCs w:val="24"/>
        </w:rPr>
        <w:t>N.J.A.C. 7:36-4.4 (for local governments) and N.J.A.C. 7:36-15.4 (for nonprofits)</w:t>
      </w:r>
      <w:r w:rsidR="21EBFE5D" w:rsidRPr="0C79E32C">
        <w:rPr>
          <w:rFonts w:asciiTheme="minorHAnsi" w:eastAsiaTheme="minorEastAsia" w:hAnsiTheme="minorHAnsi" w:cstheme="minorBidi"/>
          <w:b/>
          <w:bCs/>
          <w:sz w:val="24"/>
          <w:szCs w:val="24"/>
        </w:rPr>
        <w:t>)</w:t>
      </w:r>
      <w:r w:rsidRPr="0C79E32C">
        <w:rPr>
          <w:rFonts w:asciiTheme="minorHAnsi" w:eastAsiaTheme="minorEastAsia" w:hAnsiTheme="minorHAnsi" w:cstheme="minorBidi"/>
          <w:b/>
          <w:bCs/>
          <w:sz w:val="24"/>
          <w:szCs w:val="24"/>
        </w:rPr>
        <w:t xml:space="preserve">.  </w:t>
      </w:r>
      <w:r w:rsidR="00EC67BC" w:rsidRPr="0C79E32C">
        <w:rPr>
          <w:rFonts w:asciiTheme="minorHAnsi" w:eastAsiaTheme="minorEastAsia" w:hAnsiTheme="minorHAnsi" w:cstheme="minorBidi"/>
          <w:b/>
          <w:bCs/>
          <w:sz w:val="24"/>
          <w:szCs w:val="24"/>
        </w:rPr>
        <w:t>If not already performed, t</w:t>
      </w:r>
      <w:r w:rsidR="21EBFE5D" w:rsidRPr="0C79E32C">
        <w:rPr>
          <w:rFonts w:asciiTheme="minorHAnsi" w:eastAsiaTheme="minorEastAsia" w:hAnsiTheme="minorHAnsi" w:cstheme="minorBidi"/>
          <w:b/>
          <w:bCs/>
          <w:sz w:val="24"/>
          <w:szCs w:val="24"/>
        </w:rPr>
        <w:t xml:space="preserve">his review should </w:t>
      </w:r>
      <w:r w:rsidR="28BEA976" w:rsidRPr="0C79E32C">
        <w:rPr>
          <w:rFonts w:asciiTheme="minorHAnsi" w:eastAsiaTheme="minorEastAsia" w:hAnsiTheme="minorHAnsi" w:cstheme="minorBidi"/>
          <w:b/>
          <w:bCs/>
          <w:sz w:val="24"/>
          <w:szCs w:val="24"/>
        </w:rPr>
        <w:t>be undertaken as soon as possible</w:t>
      </w:r>
      <w:r w:rsidR="3FB5B080" w:rsidRPr="0C79E32C">
        <w:rPr>
          <w:rFonts w:asciiTheme="minorHAnsi" w:eastAsiaTheme="minorEastAsia" w:hAnsiTheme="minorHAnsi" w:cstheme="minorBidi"/>
          <w:b/>
          <w:bCs/>
          <w:sz w:val="24"/>
          <w:szCs w:val="24"/>
        </w:rPr>
        <w:t xml:space="preserve">, and prior to </w:t>
      </w:r>
      <w:r w:rsidR="0E590827" w:rsidRPr="0C79E32C">
        <w:rPr>
          <w:rFonts w:asciiTheme="minorHAnsi" w:eastAsiaTheme="minorEastAsia" w:hAnsiTheme="minorHAnsi" w:cstheme="minorBidi"/>
          <w:b/>
          <w:bCs/>
          <w:sz w:val="24"/>
          <w:szCs w:val="24"/>
        </w:rPr>
        <w:t>ordering the appraisals</w:t>
      </w:r>
      <w:r w:rsidR="769B2722" w:rsidRPr="0C79E32C">
        <w:rPr>
          <w:rFonts w:asciiTheme="minorHAnsi" w:eastAsiaTheme="minorEastAsia" w:hAnsiTheme="minorHAnsi" w:cstheme="minorBidi"/>
          <w:b/>
          <w:bCs/>
          <w:sz w:val="24"/>
          <w:szCs w:val="24"/>
        </w:rPr>
        <w:t>.</w:t>
      </w:r>
    </w:p>
    <w:p w14:paraId="439F83DA" w14:textId="714C9E8B" w:rsidR="00EC702F" w:rsidRDefault="001C323F" w:rsidP="372A61BF">
      <w:pPr>
        <w:tabs>
          <w:tab w:val="left" w:pos="360"/>
        </w:tabs>
        <w:ind w:left="360"/>
        <w:jc w:val="both"/>
        <w:rPr>
          <w:rFonts w:asciiTheme="minorHAnsi" w:eastAsiaTheme="minorEastAsia" w:hAnsiTheme="minorHAnsi" w:cstheme="minorBidi"/>
          <w:sz w:val="24"/>
          <w:szCs w:val="24"/>
        </w:rPr>
      </w:pPr>
      <w:r w:rsidRPr="372A61BF">
        <w:rPr>
          <w:rFonts w:asciiTheme="minorHAnsi" w:eastAsiaTheme="minorEastAsia" w:hAnsiTheme="minorHAnsi" w:cstheme="minorBidi"/>
          <w:b/>
          <w:bCs/>
          <w:sz w:val="24"/>
          <w:szCs w:val="24"/>
        </w:rPr>
        <w:t>In addition, any</w:t>
      </w:r>
      <w:r w:rsidR="00DA637E" w:rsidRPr="372A61BF">
        <w:rPr>
          <w:rFonts w:asciiTheme="minorHAnsi" w:eastAsiaTheme="minorEastAsia" w:hAnsiTheme="minorHAnsi" w:cstheme="minorBidi"/>
          <w:b/>
          <w:bCs/>
          <w:sz w:val="24"/>
          <w:szCs w:val="24"/>
        </w:rPr>
        <w:t xml:space="preserve"> proposed use(s) of existing structures that will remain after acquisition must be approved in advance by Green Acres to ensure the eligibility of the proposed use(s).  </w:t>
      </w:r>
    </w:p>
    <w:p w14:paraId="45BE863A" w14:textId="0832FC5C" w:rsidR="6F531BEF" w:rsidRDefault="6F531BEF" w:rsidP="02031E11">
      <w:pPr>
        <w:tabs>
          <w:tab w:val="left" w:pos="360"/>
        </w:tabs>
        <w:ind w:left="360"/>
        <w:jc w:val="both"/>
        <w:rPr>
          <w:rFonts w:asciiTheme="minorHAnsi" w:eastAsiaTheme="minorEastAsia" w:hAnsiTheme="minorHAnsi" w:cstheme="minorBidi"/>
          <w:b/>
          <w:bCs/>
          <w:sz w:val="24"/>
          <w:szCs w:val="24"/>
        </w:rPr>
      </w:pPr>
      <w:r w:rsidRPr="3DA77A06">
        <w:rPr>
          <w:rFonts w:asciiTheme="minorHAnsi" w:eastAsiaTheme="minorEastAsia" w:hAnsiTheme="minorHAnsi" w:cstheme="minorBidi"/>
          <w:b/>
          <w:bCs/>
          <w:sz w:val="24"/>
          <w:szCs w:val="24"/>
        </w:rPr>
        <w:t xml:space="preserve">Please see </w:t>
      </w:r>
      <w:r w:rsidR="00B36C94">
        <w:rPr>
          <w:rFonts w:asciiTheme="minorHAnsi" w:eastAsiaTheme="minorEastAsia" w:hAnsiTheme="minorHAnsi" w:cstheme="minorBidi"/>
          <w:b/>
          <w:bCs/>
          <w:i/>
          <w:iCs/>
          <w:sz w:val="24"/>
          <w:szCs w:val="24"/>
        </w:rPr>
        <w:t>Acquisition of Properties with Structures</w:t>
      </w:r>
      <w:r w:rsidRPr="3DA77A06">
        <w:rPr>
          <w:rFonts w:asciiTheme="minorHAnsi" w:eastAsiaTheme="minorEastAsia" w:hAnsiTheme="minorHAnsi" w:cstheme="minorBidi"/>
          <w:b/>
          <w:bCs/>
          <w:sz w:val="24"/>
          <w:szCs w:val="24"/>
        </w:rPr>
        <w:t xml:space="preserve"> for more information.</w:t>
      </w:r>
    </w:p>
    <w:p w14:paraId="54FCBA6F" w14:textId="77777777" w:rsidR="00EC702F" w:rsidRDefault="00EC702F" w:rsidP="65C95DB2">
      <w:pPr>
        <w:tabs>
          <w:tab w:val="left" w:pos="360"/>
        </w:tabs>
        <w:rPr>
          <w:rFonts w:asciiTheme="minorHAnsi" w:eastAsiaTheme="minorEastAsia" w:hAnsiTheme="minorHAnsi" w:cstheme="minorBidi"/>
          <w:sz w:val="24"/>
          <w:szCs w:val="24"/>
        </w:rPr>
      </w:pPr>
    </w:p>
    <w:p w14:paraId="4FD32537" w14:textId="704D0BBE" w:rsidR="0002126C" w:rsidRDefault="63B4C548" w:rsidP="65C95DB2">
      <w:pPr>
        <w:tabs>
          <w:tab w:val="left" w:pos="360"/>
        </w:tabs>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8</w:t>
      </w:r>
      <w:r w:rsidR="0002126C" w:rsidRPr="65C95DB2">
        <w:rPr>
          <w:rFonts w:asciiTheme="minorHAnsi" w:eastAsiaTheme="minorEastAsia" w:hAnsiTheme="minorHAnsi" w:cstheme="minorBidi"/>
          <w:sz w:val="24"/>
          <w:szCs w:val="24"/>
        </w:rPr>
        <w:t xml:space="preserve">.  </w:t>
      </w:r>
      <w:r w:rsidR="00566969">
        <w:rPr>
          <w:rFonts w:asciiTheme="minorHAnsi" w:eastAsiaTheme="minorEastAsia" w:hAnsiTheme="minorHAnsi" w:cstheme="minorBidi"/>
          <w:sz w:val="24"/>
          <w:szCs w:val="24"/>
        </w:rPr>
        <w:t>Available u</w:t>
      </w:r>
      <w:r w:rsidR="0002126C" w:rsidRPr="65C95DB2">
        <w:rPr>
          <w:rFonts w:asciiTheme="minorHAnsi" w:eastAsiaTheme="minorEastAsia" w:hAnsiTheme="minorHAnsi" w:cstheme="minorBidi"/>
          <w:sz w:val="24"/>
          <w:szCs w:val="24"/>
        </w:rPr>
        <w:t>tilities: (e.g. public water, sewer, septic, well</w:t>
      </w:r>
      <w:proofErr w:type="gramStart"/>
      <w:r w:rsidR="0002126C" w:rsidRPr="65C95DB2">
        <w:rPr>
          <w:rFonts w:asciiTheme="minorHAnsi" w:eastAsiaTheme="minorEastAsia" w:hAnsiTheme="minorHAnsi" w:cstheme="minorBidi"/>
          <w:sz w:val="24"/>
          <w:szCs w:val="24"/>
        </w:rPr>
        <w:t>):_</w:t>
      </w:r>
      <w:proofErr w:type="gramEnd"/>
      <w:r w:rsidR="0002126C" w:rsidRPr="65C95DB2">
        <w:rPr>
          <w:rFonts w:asciiTheme="minorHAnsi" w:eastAsiaTheme="minorEastAsia" w:hAnsiTheme="minorHAnsi" w:cstheme="minorBidi"/>
          <w:sz w:val="24"/>
          <w:szCs w:val="24"/>
        </w:rPr>
        <w:t>_________________________________</w:t>
      </w:r>
      <w:r w:rsidR="00CE4716" w:rsidRPr="65C95DB2">
        <w:rPr>
          <w:rFonts w:asciiTheme="minorHAnsi" w:eastAsiaTheme="minorEastAsia" w:hAnsiTheme="minorHAnsi" w:cstheme="minorBidi"/>
          <w:sz w:val="24"/>
          <w:szCs w:val="24"/>
        </w:rPr>
        <w:t>_</w:t>
      </w:r>
      <w:r w:rsidR="0002126C" w:rsidRPr="65C95DB2">
        <w:rPr>
          <w:rFonts w:asciiTheme="minorHAnsi" w:eastAsiaTheme="minorEastAsia" w:hAnsiTheme="minorHAnsi" w:cstheme="minorBidi"/>
          <w:sz w:val="24"/>
          <w:szCs w:val="24"/>
        </w:rPr>
        <w:t>_</w:t>
      </w:r>
    </w:p>
    <w:p w14:paraId="55CD0E49" w14:textId="5FB9C8DB" w:rsidR="00510945" w:rsidRPr="004C604F" w:rsidRDefault="00510945" w:rsidP="65C95DB2">
      <w:pPr>
        <w:tabs>
          <w:tab w:val="left" w:pos="360"/>
        </w:tabs>
        <w:rPr>
          <w:rFonts w:asciiTheme="minorHAnsi" w:eastAsiaTheme="minorEastAsia" w:hAnsiTheme="minorHAnsi" w:cstheme="minorBidi"/>
          <w:sz w:val="24"/>
          <w:szCs w:val="24"/>
        </w:rPr>
      </w:pPr>
      <w:r>
        <w:rPr>
          <w:rFonts w:asciiTheme="minorHAnsi" w:eastAsiaTheme="minorEastAsia" w:hAnsiTheme="minorHAnsi" w:cstheme="minorBidi"/>
          <w:sz w:val="24"/>
          <w:szCs w:val="24"/>
        </w:rPr>
        <w:tab/>
        <w:t>_____________________________________________________</w:t>
      </w:r>
      <w:r w:rsidR="00895457">
        <w:rPr>
          <w:rFonts w:asciiTheme="minorHAnsi" w:eastAsiaTheme="minorEastAsia" w:hAnsiTheme="minorHAnsi" w:cstheme="minorBidi"/>
          <w:sz w:val="24"/>
          <w:szCs w:val="24"/>
        </w:rPr>
        <w:t>__</w:t>
      </w:r>
      <w:r>
        <w:rPr>
          <w:rFonts w:asciiTheme="minorHAnsi" w:eastAsiaTheme="minorEastAsia" w:hAnsiTheme="minorHAnsi" w:cstheme="minorBidi"/>
          <w:sz w:val="24"/>
          <w:szCs w:val="24"/>
        </w:rPr>
        <w:t>___________________________</w:t>
      </w:r>
    </w:p>
    <w:p w14:paraId="72478200" w14:textId="77777777" w:rsidR="0002126C" w:rsidRDefault="0002126C" w:rsidP="65C95DB2">
      <w:pPr>
        <w:tabs>
          <w:tab w:val="left" w:pos="360"/>
        </w:tabs>
        <w:rPr>
          <w:rFonts w:asciiTheme="minorHAnsi" w:eastAsiaTheme="minorEastAsia" w:hAnsiTheme="minorHAnsi" w:cstheme="minorBidi"/>
          <w:sz w:val="24"/>
          <w:szCs w:val="24"/>
        </w:rPr>
      </w:pPr>
    </w:p>
    <w:p w14:paraId="3C531DBB" w14:textId="505CBF51" w:rsidR="000D6599" w:rsidRPr="004C604F" w:rsidRDefault="3E872181" w:rsidP="24216233">
      <w:pPr>
        <w:tabs>
          <w:tab w:val="left" w:pos="360"/>
        </w:tabs>
        <w:ind w:left="270" w:hanging="270"/>
        <w:rPr>
          <w:rFonts w:asciiTheme="minorHAnsi" w:eastAsiaTheme="minorEastAsia" w:hAnsiTheme="minorHAnsi" w:cstheme="minorBidi"/>
          <w:sz w:val="24"/>
          <w:szCs w:val="24"/>
        </w:rPr>
      </w:pPr>
      <w:r w:rsidRPr="24216233">
        <w:rPr>
          <w:rFonts w:asciiTheme="minorHAnsi" w:eastAsiaTheme="minorEastAsia" w:hAnsiTheme="minorHAnsi" w:cstheme="minorBidi"/>
          <w:sz w:val="24"/>
          <w:szCs w:val="24"/>
        </w:rPr>
        <w:t>9</w:t>
      </w:r>
      <w:r w:rsidR="009B6007" w:rsidRPr="24216233">
        <w:rPr>
          <w:rFonts w:asciiTheme="minorHAnsi" w:eastAsiaTheme="minorEastAsia" w:hAnsiTheme="minorHAnsi" w:cstheme="minorBidi"/>
          <w:sz w:val="24"/>
          <w:szCs w:val="24"/>
        </w:rPr>
        <w:t xml:space="preserve">.  </w:t>
      </w:r>
      <w:r w:rsidR="2606DBE5" w:rsidRPr="24216233">
        <w:rPr>
          <w:rFonts w:asciiTheme="minorHAnsi" w:eastAsiaTheme="minorEastAsia" w:hAnsiTheme="minorHAnsi" w:cstheme="minorBidi"/>
          <w:sz w:val="24"/>
          <w:szCs w:val="24"/>
        </w:rPr>
        <w:t>Please describe the</w:t>
      </w:r>
      <w:r w:rsidR="00AF4B27" w:rsidRPr="24216233">
        <w:rPr>
          <w:rFonts w:asciiTheme="minorHAnsi" w:eastAsiaTheme="minorEastAsia" w:hAnsiTheme="minorHAnsi" w:cstheme="minorBidi"/>
          <w:sz w:val="24"/>
          <w:szCs w:val="24"/>
        </w:rPr>
        <w:t xml:space="preserve"> terms of </w:t>
      </w:r>
      <w:proofErr w:type="gramStart"/>
      <w:r w:rsidR="00AF4B27" w:rsidRPr="24216233">
        <w:rPr>
          <w:rFonts w:asciiTheme="minorHAnsi" w:eastAsiaTheme="minorEastAsia" w:hAnsiTheme="minorHAnsi" w:cstheme="minorBidi"/>
          <w:sz w:val="24"/>
          <w:szCs w:val="24"/>
        </w:rPr>
        <w:t>any and all</w:t>
      </w:r>
      <w:proofErr w:type="gramEnd"/>
      <w:r w:rsidR="00AF4B27" w:rsidRPr="24216233">
        <w:rPr>
          <w:rFonts w:asciiTheme="minorHAnsi" w:eastAsiaTheme="minorEastAsia" w:hAnsiTheme="minorHAnsi" w:cstheme="minorBidi"/>
          <w:sz w:val="24"/>
          <w:szCs w:val="24"/>
        </w:rPr>
        <w:t xml:space="preserve"> </w:t>
      </w:r>
      <w:r w:rsidR="4EF4E794" w:rsidRPr="24216233">
        <w:rPr>
          <w:rFonts w:asciiTheme="minorHAnsi" w:eastAsiaTheme="minorEastAsia" w:hAnsiTheme="minorHAnsi" w:cstheme="minorBidi"/>
          <w:sz w:val="24"/>
          <w:szCs w:val="24"/>
        </w:rPr>
        <w:t xml:space="preserve">agreements, </w:t>
      </w:r>
      <w:r w:rsidR="00AF4B27" w:rsidRPr="24216233">
        <w:rPr>
          <w:rFonts w:asciiTheme="minorHAnsi" w:eastAsiaTheme="minorEastAsia" w:hAnsiTheme="minorHAnsi" w:cstheme="minorBidi"/>
          <w:sz w:val="24"/>
          <w:szCs w:val="24"/>
        </w:rPr>
        <w:t>l</w:t>
      </w:r>
      <w:r w:rsidR="000D6599" w:rsidRPr="24216233">
        <w:rPr>
          <w:rFonts w:asciiTheme="minorHAnsi" w:eastAsiaTheme="minorEastAsia" w:hAnsiTheme="minorHAnsi" w:cstheme="minorBidi"/>
          <w:sz w:val="24"/>
          <w:szCs w:val="24"/>
        </w:rPr>
        <w:t>eases</w:t>
      </w:r>
      <w:r w:rsidR="6B6E4E7F" w:rsidRPr="24216233">
        <w:rPr>
          <w:rFonts w:asciiTheme="minorHAnsi" w:eastAsiaTheme="minorEastAsia" w:hAnsiTheme="minorHAnsi" w:cstheme="minorBidi"/>
          <w:sz w:val="24"/>
          <w:szCs w:val="24"/>
        </w:rPr>
        <w:t>,</w:t>
      </w:r>
      <w:r w:rsidR="000D6599" w:rsidRPr="24216233">
        <w:rPr>
          <w:rFonts w:asciiTheme="minorHAnsi" w:eastAsiaTheme="minorEastAsia" w:hAnsiTheme="minorHAnsi" w:cstheme="minorBidi"/>
          <w:sz w:val="24"/>
          <w:szCs w:val="24"/>
        </w:rPr>
        <w:t xml:space="preserve"> or rentals on the property</w:t>
      </w:r>
      <w:r w:rsidR="009B6007" w:rsidRPr="24216233">
        <w:rPr>
          <w:rFonts w:asciiTheme="minorHAnsi" w:eastAsiaTheme="minorEastAsia" w:hAnsiTheme="minorHAnsi" w:cstheme="minorBidi"/>
          <w:sz w:val="24"/>
          <w:szCs w:val="24"/>
        </w:rPr>
        <w:t xml:space="preserve"> (e.g. agricultural, hunting, residence, etc.)</w:t>
      </w:r>
      <w:r w:rsidR="5E452AB2" w:rsidRPr="24216233">
        <w:rPr>
          <w:rFonts w:asciiTheme="minorHAnsi" w:eastAsiaTheme="minorEastAsia" w:hAnsiTheme="minorHAnsi" w:cstheme="minorBidi"/>
          <w:sz w:val="24"/>
          <w:szCs w:val="24"/>
        </w:rPr>
        <w:t xml:space="preserve">, and indicate if written or verbal. </w:t>
      </w:r>
      <w:r w:rsidR="009B6007" w:rsidRPr="24216233">
        <w:rPr>
          <w:rFonts w:asciiTheme="minorHAnsi" w:eastAsiaTheme="minorEastAsia" w:hAnsiTheme="minorHAnsi" w:cstheme="minorBidi"/>
          <w:sz w:val="24"/>
          <w:szCs w:val="24"/>
        </w:rPr>
        <w:t xml:space="preserve"> </w:t>
      </w:r>
      <w:r w:rsidR="00AE454C" w:rsidRPr="24216233">
        <w:rPr>
          <w:rFonts w:asciiTheme="minorHAnsi" w:eastAsiaTheme="minorEastAsia" w:hAnsiTheme="minorHAnsi" w:cstheme="minorBidi"/>
          <w:sz w:val="24"/>
          <w:szCs w:val="24"/>
        </w:rPr>
        <w:t>Attach</w:t>
      </w:r>
      <w:r w:rsidR="007D1901" w:rsidRPr="24216233">
        <w:rPr>
          <w:rFonts w:asciiTheme="minorHAnsi" w:eastAsiaTheme="minorEastAsia" w:hAnsiTheme="minorHAnsi" w:cstheme="minorBidi"/>
          <w:sz w:val="24"/>
          <w:szCs w:val="24"/>
        </w:rPr>
        <w:t>,</w:t>
      </w:r>
      <w:r w:rsidR="00AE454C" w:rsidRPr="24216233">
        <w:rPr>
          <w:rFonts w:asciiTheme="minorHAnsi" w:eastAsiaTheme="minorEastAsia" w:hAnsiTheme="minorHAnsi" w:cstheme="minorBidi"/>
          <w:sz w:val="24"/>
          <w:szCs w:val="24"/>
        </w:rPr>
        <w:t xml:space="preserve"> if </w:t>
      </w:r>
      <w:r w:rsidR="0002126C" w:rsidRPr="24216233">
        <w:rPr>
          <w:rFonts w:asciiTheme="minorHAnsi" w:eastAsiaTheme="minorEastAsia" w:hAnsiTheme="minorHAnsi" w:cstheme="minorBidi"/>
          <w:sz w:val="24"/>
          <w:szCs w:val="24"/>
        </w:rPr>
        <w:t>a</w:t>
      </w:r>
      <w:r w:rsidR="00AE454C" w:rsidRPr="24216233">
        <w:rPr>
          <w:rFonts w:asciiTheme="minorHAnsi" w:eastAsiaTheme="minorEastAsia" w:hAnsiTheme="minorHAnsi" w:cstheme="minorBidi"/>
          <w:sz w:val="24"/>
          <w:szCs w:val="24"/>
        </w:rPr>
        <w:t>vailable</w:t>
      </w:r>
      <w:r w:rsidR="0002126C" w:rsidRPr="24216233">
        <w:rPr>
          <w:rFonts w:asciiTheme="minorHAnsi" w:eastAsiaTheme="minorEastAsia" w:hAnsiTheme="minorHAnsi" w:cstheme="minorBidi"/>
          <w:sz w:val="24"/>
          <w:szCs w:val="24"/>
        </w:rPr>
        <w:t>.</w:t>
      </w:r>
      <w:r w:rsidR="00E809D0" w:rsidRPr="24216233">
        <w:rPr>
          <w:rFonts w:asciiTheme="minorHAnsi" w:eastAsiaTheme="minorEastAsia" w:hAnsiTheme="minorHAnsi" w:cstheme="minorBidi"/>
          <w:sz w:val="24"/>
          <w:szCs w:val="24"/>
        </w:rPr>
        <w:t xml:space="preserve"> </w:t>
      </w:r>
      <w:r w:rsidR="000D6599" w:rsidRPr="24216233">
        <w:rPr>
          <w:rFonts w:asciiTheme="minorHAnsi" w:eastAsiaTheme="minorEastAsia" w:hAnsiTheme="minorHAnsi" w:cstheme="minorBidi"/>
          <w:sz w:val="24"/>
          <w:szCs w:val="24"/>
        </w:rPr>
        <w:t>______________</w:t>
      </w:r>
      <w:r w:rsidR="001E19C7" w:rsidRPr="24216233">
        <w:rPr>
          <w:rFonts w:asciiTheme="minorHAnsi" w:eastAsiaTheme="minorEastAsia" w:hAnsiTheme="minorHAnsi" w:cstheme="minorBidi"/>
          <w:sz w:val="24"/>
          <w:szCs w:val="24"/>
        </w:rPr>
        <w:t>__________________</w:t>
      </w:r>
      <w:r w:rsidR="000D6599" w:rsidRPr="24216233">
        <w:rPr>
          <w:rFonts w:asciiTheme="minorHAnsi" w:eastAsiaTheme="minorEastAsia" w:hAnsiTheme="minorHAnsi" w:cstheme="minorBidi"/>
          <w:sz w:val="24"/>
          <w:szCs w:val="24"/>
        </w:rPr>
        <w:t>________</w:t>
      </w:r>
      <w:r w:rsidR="00871832" w:rsidRPr="24216233">
        <w:rPr>
          <w:rFonts w:asciiTheme="minorHAnsi" w:eastAsiaTheme="minorEastAsia" w:hAnsiTheme="minorHAnsi" w:cstheme="minorBidi"/>
          <w:sz w:val="24"/>
          <w:szCs w:val="24"/>
        </w:rPr>
        <w:t>_</w:t>
      </w:r>
      <w:r w:rsidR="000D6599" w:rsidRPr="24216233">
        <w:rPr>
          <w:rFonts w:asciiTheme="minorHAnsi" w:eastAsiaTheme="minorEastAsia" w:hAnsiTheme="minorHAnsi" w:cstheme="minorBidi"/>
          <w:sz w:val="24"/>
          <w:szCs w:val="24"/>
        </w:rPr>
        <w:t>________</w:t>
      </w:r>
      <w:r w:rsidR="007B6441" w:rsidRPr="24216233">
        <w:rPr>
          <w:rFonts w:asciiTheme="minorHAnsi" w:eastAsiaTheme="minorEastAsia" w:hAnsiTheme="minorHAnsi" w:cstheme="minorBidi"/>
          <w:sz w:val="24"/>
          <w:szCs w:val="24"/>
        </w:rPr>
        <w:t>__</w:t>
      </w:r>
      <w:r w:rsidR="00066722" w:rsidRPr="24216233">
        <w:rPr>
          <w:rFonts w:asciiTheme="minorHAnsi" w:eastAsiaTheme="minorEastAsia" w:hAnsiTheme="minorHAnsi" w:cstheme="minorBidi"/>
          <w:sz w:val="24"/>
          <w:szCs w:val="24"/>
        </w:rPr>
        <w:t>__</w:t>
      </w:r>
      <w:r w:rsidR="00EB579C" w:rsidRPr="24216233">
        <w:rPr>
          <w:rFonts w:asciiTheme="minorHAnsi" w:eastAsiaTheme="minorEastAsia" w:hAnsiTheme="minorHAnsi" w:cstheme="minorBidi"/>
          <w:sz w:val="24"/>
          <w:szCs w:val="24"/>
        </w:rPr>
        <w:t>_______</w:t>
      </w:r>
      <w:r w:rsidR="00066722" w:rsidRPr="24216233">
        <w:rPr>
          <w:rFonts w:asciiTheme="minorHAnsi" w:eastAsiaTheme="minorEastAsia" w:hAnsiTheme="minorHAnsi" w:cstheme="minorBidi"/>
          <w:sz w:val="24"/>
          <w:szCs w:val="24"/>
        </w:rPr>
        <w:t>___________</w:t>
      </w:r>
      <w:r w:rsidR="005D17EF" w:rsidRPr="24216233">
        <w:rPr>
          <w:rFonts w:asciiTheme="minorHAnsi" w:eastAsiaTheme="minorEastAsia" w:hAnsiTheme="minorHAnsi" w:cstheme="minorBidi"/>
          <w:sz w:val="24"/>
          <w:szCs w:val="24"/>
        </w:rPr>
        <w:t>___</w:t>
      </w:r>
      <w:r w:rsidR="00066722" w:rsidRPr="24216233">
        <w:rPr>
          <w:rFonts w:asciiTheme="minorHAnsi" w:eastAsiaTheme="minorEastAsia" w:hAnsiTheme="minorHAnsi" w:cstheme="minorBidi"/>
          <w:sz w:val="24"/>
          <w:szCs w:val="24"/>
        </w:rPr>
        <w:t>_____</w:t>
      </w:r>
      <w:r w:rsidR="005D17EF" w:rsidRPr="24216233">
        <w:rPr>
          <w:rFonts w:asciiTheme="minorHAnsi" w:eastAsiaTheme="minorEastAsia" w:hAnsiTheme="minorHAnsi" w:cstheme="minorBidi"/>
          <w:sz w:val="24"/>
          <w:szCs w:val="24"/>
        </w:rPr>
        <w:t>_</w:t>
      </w:r>
      <w:r w:rsidR="00AF4B27" w:rsidRPr="24216233">
        <w:rPr>
          <w:rFonts w:asciiTheme="minorHAnsi" w:eastAsiaTheme="minorEastAsia" w:hAnsiTheme="minorHAnsi" w:cstheme="minorBidi"/>
          <w:sz w:val="24"/>
          <w:szCs w:val="24"/>
        </w:rPr>
        <w:t>___</w:t>
      </w:r>
      <w:r w:rsidR="00510945" w:rsidRPr="24216233">
        <w:rPr>
          <w:rFonts w:asciiTheme="minorHAnsi" w:eastAsiaTheme="minorEastAsia" w:hAnsiTheme="minorHAnsi" w:cstheme="minorBidi"/>
          <w:sz w:val="24"/>
          <w:szCs w:val="24"/>
        </w:rPr>
        <w:t>____________________________________________________________________________</w:t>
      </w:r>
      <w:r w:rsidR="00AF4B27" w:rsidRPr="24216233">
        <w:rPr>
          <w:rFonts w:asciiTheme="minorHAnsi" w:eastAsiaTheme="minorEastAsia" w:hAnsiTheme="minorHAnsi" w:cstheme="minorBidi"/>
          <w:sz w:val="24"/>
          <w:szCs w:val="24"/>
        </w:rPr>
        <w:t>______</w:t>
      </w:r>
      <w:r w:rsidR="000D6599" w:rsidRPr="24216233">
        <w:rPr>
          <w:rFonts w:asciiTheme="minorHAnsi" w:eastAsiaTheme="minorEastAsia" w:hAnsiTheme="minorHAnsi" w:cstheme="minorBidi"/>
          <w:sz w:val="24"/>
          <w:szCs w:val="24"/>
        </w:rPr>
        <w:t>_</w:t>
      </w:r>
    </w:p>
    <w:p w14:paraId="656F551E" w14:textId="77777777" w:rsidR="00AF4B27" w:rsidRDefault="00AF4B27" w:rsidP="65C95DB2">
      <w:pPr>
        <w:tabs>
          <w:tab w:val="left" w:pos="360"/>
        </w:tabs>
        <w:ind w:left="360"/>
        <w:rPr>
          <w:rFonts w:asciiTheme="minorHAnsi" w:eastAsiaTheme="minorEastAsia" w:hAnsiTheme="minorHAnsi" w:cstheme="minorBidi"/>
          <w:sz w:val="24"/>
          <w:szCs w:val="24"/>
        </w:rPr>
      </w:pPr>
    </w:p>
    <w:p w14:paraId="5A9A20D6" w14:textId="09EFB208" w:rsidR="00CE4716" w:rsidRDefault="6BE4706D" w:rsidP="65C95DB2">
      <w:pPr>
        <w:tabs>
          <w:tab w:val="left" w:pos="360"/>
        </w:tabs>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10</w:t>
      </w:r>
      <w:r w:rsidR="00AE454C" w:rsidRPr="65C95DB2">
        <w:rPr>
          <w:rFonts w:asciiTheme="minorHAnsi" w:eastAsiaTheme="minorEastAsia" w:hAnsiTheme="minorHAnsi" w:cstheme="minorBidi"/>
          <w:sz w:val="24"/>
          <w:szCs w:val="24"/>
        </w:rPr>
        <w:t>. Current z</w:t>
      </w:r>
      <w:r w:rsidR="00CE7D2F" w:rsidRPr="65C95DB2">
        <w:rPr>
          <w:rFonts w:asciiTheme="minorHAnsi" w:eastAsiaTheme="minorEastAsia" w:hAnsiTheme="minorHAnsi" w:cstheme="minorBidi"/>
          <w:sz w:val="24"/>
          <w:szCs w:val="24"/>
        </w:rPr>
        <w:t xml:space="preserve">oning </w:t>
      </w:r>
      <w:r w:rsidR="00AE454C" w:rsidRPr="65C95DB2">
        <w:rPr>
          <w:rFonts w:asciiTheme="minorHAnsi" w:eastAsiaTheme="minorEastAsia" w:hAnsiTheme="minorHAnsi" w:cstheme="minorBidi"/>
          <w:sz w:val="24"/>
          <w:szCs w:val="24"/>
        </w:rPr>
        <w:t>of</w:t>
      </w:r>
      <w:r w:rsidR="00CE7D2F" w:rsidRPr="65C95DB2">
        <w:rPr>
          <w:rFonts w:asciiTheme="minorHAnsi" w:eastAsiaTheme="minorEastAsia" w:hAnsiTheme="minorHAnsi" w:cstheme="minorBidi"/>
          <w:sz w:val="24"/>
          <w:szCs w:val="24"/>
        </w:rPr>
        <w:t xml:space="preserve"> property</w:t>
      </w:r>
      <w:r w:rsidR="00AE454C" w:rsidRPr="65C95DB2">
        <w:rPr>
          <w:rFonts w:asciiTheme="minorHAnsi" w:eastAsiaTheme="minorEastAsia" w:hAnsiTheme="minorHAnsi" w:cstheme="minorBidi"/>
          <w:sz w:val="24"/>
          <w:szCs w:val="24"/>
        </w:rPr>
        <w:t>:</w:t>
      </w:r>
      <w:r w:rsidR="00CE7D2F" w:rsidRPr="65C95DB2">
        <w:rPr>
          <w:rFonts w:asciiTheme="minorHAnsi" w:eastAsiaTheme="minorEastAsia" w:hAnsiTheme="minorHAnsi" w:cstheme="minorBidi"/>
          <w:sz w:val="24"/>
          <w:szCs w:val="24"/>
        </w:rPr>
        <w:t xml:space="preserve">  ______________</w:t>
      </w:r>
      <w:r w:rsidR="00EB579C" w:rsidRPr="65C95DB2">
        <w:rPr>
          <w:rFonts w:asciiTheme="minorHAnsi" w:eastAsiaTheme="minorEastAsia" w:hAnsiTheme="minorHAnsi" w:cstheme="minorBidi"/>
          <w:sz w:val="24"/>
          <w:szCs w:val="24"/>
        </w:rPr>
        <w:t>__</w:t>
      </w:r>
      <w:r w:rsidR="00CE7D2F" w:rsidRPr="65C95DB2">
        <w:rPr>
          <w:rFonts w:asciiTheme="minorHAnsi" w:eastAsiaTheme="minorEastAsia" w:hAnsiTheme="minorHAnsi" w:cstheme="minorBidi"/>
          <w:sz w:val="24"/>
          <w:szCs w:val="24"/>
        </w:rPr>
        <w:t xml:space="preserve">______  </w:t>
      </w:r>
    </w:p>
    <w:p w14:paraId="7B215B74" w14:textId="408BB27A" w:rsidR="00761580" w:rsidRDefault="00CE4716" w:rsidP="364B6B97">
      <w:pPr>
        <w:tabs>
          <w:tab w:val="left" w:pos="360"/>
        </w:tabs>
        <w:rPr>
          <w:rFonts w:asciiTheme="minorHAnsi" w:eastAsiaTheme="minorEastAsia" w:hAnsiTheme="minorHAnsi" w:cstheme="minorBidi"/>
          <w:sz w:val="24"/>
          <w:szCs w:val="24"/>
        </w:rPr>
      </w:pPr>
      <w:r w:rsidRPr="372A61BF">
        <w:rPr>
          <w:rFonts w:asciiTheme="minorHAnsi" w:eastAsiaTheme="minorEastAsia" w:hAnsiTheme="minorHAnsi" w:cstheme="minorBidi"/>
          <w:sz w:val="24"/>
          <w:szCs w:val="24"/>
        </w:rPr>
        <w:t xml:space="preserve">    </w:t>
      </w:r>
      <w:r w:rsidR="00312771" w:rsidRPr="372A61BF">
        <w:rPr>
          <w:rFonts w:asciiTheme="minorHAnsi" w:eastAsiaTheme="minorEastAsia" w:hAnsiTheme="minorHAnsi" w:cstheme="minorBidi"/>
          <w:sz w:val="24"/>
          <w:szCs w:val="24"/>
        </w:rPr>
        <w:t xml:space="preserve"> </w:t>
      </w:r>
      <w:r w:rsidRPr="372A61BF">
        <w:rPr>
          <w:rFonts w:asciiTheme="minorHAnsi" w:eastAsiaTheme="minorEastAsia" w:hAnsiTheme="minorHAnsi" w:cstheme="minorBidi"/>
          <w:sz w:val="24"/>
          <w:szCs w:val="24"/>
        </w:rPr>
        <w:t xml:space="preserve"> </w:t>
      </w:r>
      <w:r w:rsidR="00312771" w:rsidRPr="372A61BF">
        <w:rPr>
          <w:rFonts w:asciiTheme="minorHAnsi" w:eastAsiaTheme="minorEastAsia" w:hAnsiTheme="minorHAnsi" w:cstheme="minorBidi"/>
          <w:sz w:val="24"/>
          <w:szCs w:val="24"/>
        </w:rPr>
        <w:t xml:space="preserve">List any proposed zoning changes and effective dates: </w:t>
      </w:r>
      <w:r w:rsidR="003A73A3" w:rsidRPr="372A61BF">
        <w:rPr>
          <w:rFonts w:asciiTheme="minorHAnsi" w:eastAsiaTheme="minorEastAsia" w:hAnsiTheme="minorHAnsi" w:cstheme="minorBidi"/>
          <w:sz w:val="24"/>
          <w:szCs w:val="24"/>
        </w:rPr>
        <w:t>_</w:t>
      </w:r>
      <w:r w:rsidR="00312771" w:rsidRPr="372A61BF">
        <w:rPr>
          <w:rFonts w:asciiTheme="minorHAnsi" w:eastAsiaTheme="minorEastAsia" w:hAnsiTheme="minorHAnsi" w:cstheme="minorBidi"/>
          <w:sz w:val="24"/>
          <w:szCs w:val="24"/>
        </w:rPr>
        <w:t>_____________________________</w:t>
      </w:r>
    </w:p>
    <w:p w14:paraId="3733C097" w14:textId="4182651C" w:rsidR="00312771" w:rsidRPr="00A60395" w:rsidRDefault="00312771" w:rsidP="65C95DB2">
      <w:pPr>
        <w:tabs>
          <w:tab w:val="left" w:pos="360"/>
        </w:tabs>
        <w:rPr>
          <w:rFonts w:asciiTheme="minorHAnsi" w:eastAsiaTheme="minorEastAsia" w:hAnsiTheme="minorHAnsi" w:cstheme="minorBidi"/>
          <w:color w:val="FF0000"/>
          <w:sz w:val="24"/>
          <w:szCs w:val="24"/>
        </w:rPr>
      </w:pPr>
      <w:r>
        <w:rPr>
          <w:sz w:val="22"/>
          <w:szCs w:val="22"/>
        </w:rPr>
        <w:tab/>
      </w:r>
      <w:r w:rsidRPr="65C95DB2">
        <w:rPr>
          <w:rFonts w:asciiTheme="minorHAnsi" w:eastAsiaTheme="minorEastAsia" w:hAnsiTheme="minorHAnsi" w:cstheme="minorBidi"/>
          <w:sz w:val="24"/>
          <w:szCs w:val="24"/>
        </w:rPr>
        <w:t>__________________________________________________________________________________</w:t>
      </w:r>
    </w:p>
    <w:p w14:paraId="49BE5F23" w14:textId="77777777" w:rsidR="00C73108" w:rsidRDefault="00C73108" w:rsidP="65C95DB2">
      <w:pPr>
        <w:tabs>
          <w:tab w:val="left" w:pos="360"/>
        </w:tabs>
        <w:rPr>
          <w:rFonts w:asciiTheme="minorHAnsi" w:eastAsiaTheme="minorEastAsia" w:hAnsiTheme="minorHAnsi" w:cstheme="minorBidi"/>
          <w:sz w:val="24"/>
          <w:szCs w:val="24"/>
        </w:rPr>
      </w:pPr>
    </w:p>
    <w:p w14:paraId="06A81EC4" w14:textId="4F016F4F" w:rsidR="5E15462D" w:rsidRDefault="470FDC5A" w:rsidP="372A61BF">
      <w:pPr>
        <w:tabs>
          <w:tab w:val="left" w:pos="360"/>
        </w:tabs>
        <w:ind w:left="360" w:hanging="360"/>
        <w:jc w:val="both"/>
        <w:rPr>
          <w:rFonts w:asciiTheme="minorHAnsi" w:eastAsiaTheme="minorEastAsia" w:hAnsiTheme="minorHAnsi" w:cstheme="minorBidi"/>
          <w:sz w:val="24"/>
          <w:szCs w:val="24"/>
        </w:rPr>
      </w:pPr>
      <w:r w:rsidRPr="372A61BF">
        <w:rPr>
          <w:rFonts w:asciiTheme="minorHAnsi" w:eastAsiaTheme="minorEastAsia" w:hAnsiTheme="minorHAnsi" w:cstheme="minorBidi"/>
          <w:color w:val="000000" w:themeColor="text1"/>
          <w:sz w:val="24"/>
          <w:szCs w:val="24"/>
        </w:rPr>
        <w:t>1</w:t>
      </w:r>
      <w:r w:rsidR="5A1FBFF7" w:rsidRPr="372A61BF">
        <w:rPr>
          <w:rFonts w:asciiTheme="minorHAnsi" w:eastAsiaTheme="minorEastAsia" w:hAnsiTheme="minorHAnsi" w:cstheme="minorBidi"/>
          <w:color w:val="000000" w:themeColor="text1"/>
          <w:sz w:val="24"/>
          <w:szCs w:val="24"/>
        </w:rPr>
        <w:t>1</w:t>
      </w:r>
      <w:r w:rsidRPr="372A61BF">
        <w:rPr>
          <w:rFonts w:asciiTheme="minorHAnsi" w:eastAsiaTheme="minorEastAsia" w:hAnsiTheme="minorHAnsi" w:cstheme="minorBidi"/>
          <w:color w:val="000000" w:themeColor="text1"/>
          <w:sz w:val="24"/>
          <w:szCs w:val="24"/>
        </w:rPr>
        <w:t xml:space="preserve">.  </w:t>
      </w:r>
      <w:r w:rsidR="5E15462D" w:rsidRPr="372A61BF">
        <w:rPr>
          <w:rFonts w:asciiTheme="minorHAnsi" w:eastAsiaTheme="minorEastAsia" w:hAnsiTheme="minorHAnsi" w:cstheme="minorBidi"/>
          <w:color w:val="000000" w:themeColor="text1"/>
          <w:sz w:val="24"/>
          <w:szCs w:val="24"/>
        </w:rPr>
        <w:t xml:space="preserve">Is the project site a current or former landfill site, known or suspected hazardous waste site, or adjacent to (or affected by) such sites? </w:t>
      </w:r>
    </w:p>
    <w:p w14:paraId="12FA3BD1" w14:textId="6E17FAFD" w:rsidR="5E15462D" w:rsidRDefault="5E15462D" w:rsidP="372A61BF">
      <w:pPr>
        <w:tabs>
          <w:tab w:val="left" w:pos="360"/>
        </w:tabs>
        <w:ind w:left="360" w:hanging="90"/>
        <w:jc w:val="both"/>
        <w:rPr>
          <w:rFonts w:asciiTheme="minorHAnsi" w:eastAsiaTheme="minorEastAsia" w:hAnsiTheme="minorHAnsi" w:cstheme="minorBidi"/>
          <w:sz w:val="24"/>
          <w:szCs w:val="24"/>
        </w:rPr>
      </w:pPr>
      <w:r w:rsidRPr="372A61BF">
        <w:rPr>
          <w:rFonts w:asciiTheme="minorHAnsi" w:eastAsiaTheme="minorEastAsia" w:hAnsiTheme="minorHAnsi" w:cstheme="minorBidi"/>
          <w:color w:val="000000" w:themeColor="text1"/>
          <w:sz w:val="24"/>
          <w:szCs w:val="24"/>
        </w:rPr>
        <w:t xml:space="preserve"> </w:t>
      </w:r>
      <w:r w:rsidR="003A73A3" w:rsidRPr="372A61BF">
        <w:rPr>
          <w:rFonts w:asciiTheme="minorHAnsi" w:eastAsiaTheme="minorEastAsia" w:hAnsiTheme="minorHAnsi" w:cstheme="minorBidi"/>
          <w:color w:val="000000" w:themeColor="text1"/>
          <w:sz w:val="24"/>
          <w:szCs w:val="24"/>
        </w:rPr>
        <w:t>______________</w:t>
      </w:r>
      <w:r w:rsidRPr="372A61BF">
        <w:rPr>
          <w:rFonts w:asciiTheme="minorHAnsi" w:eastAsiaTheme="minorEastAsia" w:hAnsiTheme="minorHAnsi" w:cstheme="minorBidi"/>
          <w:color w:val="000000" w:themeColor="text1"/>
          <w:sz w:val="24"/>
          <w:szCs w:val="24"/>
        </w:rPr>
        <w:t>____________________________________________________________________</w:t>
      </w:r>
    </w:p>
    <w:p w14:paraId="01885551" w14:textId="193282CD" w:rsidR="663075DE" w:rsidRDefault="663075DE" w:rsidP="364B6B97">
      <w:pPr>
        <w:tabs>
          <w:tab w:val="left" w:pos="360"/>
        </w:tabs>
        <w:rPr>
          <w:rFonts w:asciiTheme="minorHAnsi" w:eastAsiaTheme="minorEastAsia" w:hAnsiTheme="minorHAnsi" w:cstheme="minorBidi"/>
          <w:b/>
          <w:bCs/>
          <w:sz w:val="24"/>
          <w:szCs w:val="24"/>
        </w:rPr>
      </w:pPr>
    </w:p>
    <w:p w14:paraId="37D27E12" w14:textId="5C51B7AB" w:rsidR="009D261E" w:rsidRPr="009D261E" w:rsidRDefault="009D261E" w:rsidP="364B6B97">
      <w:pPr>
        <w:rPr>
          <w:rFonts w:asciiTheme="minorHAnsi" w:eastAsiaTheme="minorEastAsia" w:hAnsiTheme="minorHAnsi" w:cstheme="minorBidi"/>
          <w:b/>
          <w:bCs/>
          <w:sz w:val="24"/>
          <w:szCs w:val="24"/>
        </w:rPr>
      </w:pPr>
      <w:r w:rsidRPr="372A61BF">
        <w:rPr>
          <w:rFonts w:asciiTheme="minorHAnsi" w:eastAsiaTheme="minorEastAsia" w:hAnsiTheme="minorHAnsi" w:cstheme="minorBidi"/>
          <w:b/>
          <w:bCs/>
          <w:sz w:val="24"/>
          <w:szCs w:val="24"/>
        </w:rPr>
        <w:lastRenderedPageBreak/>
        <w:t>INCLUDE THE FOLLOWING DOCUMENTS, IF AVAILABLE</w:t>
      </w:r>
      <w:r w:rsidR="00C609D5" w:rsidRPr="372A61BF">
        <w:rPr>
          <w:rFonts w:asciiTheme="minorHAnsi" w:eastAsiaTheme="minorEastAsia" w:hAnsiTheme="minorHAnsi" w:cstheme="minorBidi"/>
          <w:b/>
          <w:bCs/>
          <w:sz w:val="24"/>
          <w:szCs w:val="24"/>
        </w:rPr>
        <w:t>/APPLICABLE</w:t>
      </w:r>
      <w:r w:rsidR="316FD78F" w:rsidRPr="372A61BF">
        <w:rPr>
          <w:rFonts w:asciiTheme="minorHAnsi" w:eastAsiaTheme="minorEastAsia" w:hAnsiTheme="minorHAnsi" w:cstheme="minorBidi"/>
          <w:b/>
          <w:bCs/>
          <w:sz w:val="24"/>
          <w:szCs w:val="24"/>
        </w:rPr>
        <w:t>:</w:t>
      </w:r>
    </w:p>
    <w:p w14:paraId="213B3768" w14:textId="77777777" w:rsidR="009D261E" w:rsidRDefault="009D261E" w:rsidP="65C95DB2">
      <w:pPr>
        <w:rPr>
          <w:rFonts w:asciiTheme="minorHAnsi" w:eastAsiaTheme="minorEastAsia" w:hAnsiTheme="minorHAnsi" w:cstheme="minorBidi"/>
          <w:sz w:val="24"/>
          <w:szCs w:val="24"/>
        </w:rPr>
      </w:pPr>
    </w:p>
    <w:p w14:paraId="77C95377" w14:textId="41CD6D4A" w:rsidR="00992DCE" w:rsidRPr="004C604F" w:rsidRDefault="005D17EF" w:rsidP="65C95DB2">
      <w:pPr>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 xml:space="preserve">1.  </w:t>
      </w:r>
      <w:r w:rsidR="009D261E" w:rsidRPr="65C95DB2">
        <w:rPr>
          <w:rFonts w:asciiTheme="minorHAnsi" w:eastAsiaTheme="minorEastAsia" w:hAnsiTheme="minorHAnsi" w:cstheme="minorBidi"/>
          <w:sz w:val="24"/>
          <w:szCs w:val="24"/>
        </w:rPr>
        <w:t>E</w:t>
      </w:r>
      <w:r w:rsidR="00CE7D2F" w:rsidRPr="65C95DB2">
        <w:rPr>
          <w:rFonts w:asciiTheme="minorHAnsi" w:eastAsiaTheme="minorEastAsia" w:hAnsiTheme="minorHAnsi" w:cstheme="minorBidi"/>
          <w:sz w:val="24"/>
          <w:szCs w:val="24"/>
        </w:rPr>
        <w:t xml:space="preserve">xisting survey of the </w:t>
      </w:r>
      <w:proofErr w:type="gramStart"/>
      <w:r w:rsidR="00CE7D2F" w:rsidRPr="65C95DB2">
        <w:rPr>
          <w:rFonts w:asciiTheme="minorHAnsi" w:eastAsiaTheme="minorEastAsia" w:hAnsiTheme="minorHAnsi" w:cstheme="minorBidi"/>
          <w:sz w:val="24"/>
          <w:szCs w:val="24"/>
        </w:rPr>
        <w:t>property</w:t>
      </w:r>
      <w:r w:rsidR="009D261E" w:rsidRPr="65C95DB2">
        <w:rPr>
          <w:rFonts w:asciiTheme="minorHAnsi" w:eastAsiaTheme="minorEastAsia" w:hAnsiTheme="minorHAnsi" w:cstheme="minorBidi"/>
          <w:sz w:val="24"/>
          <w:szCs w:val="24"/>
        </w:rPr>
        <w:t>;</w:t>
      </w:r>
      <w:proofErr w:type="gramEnd"/>
    </w:p>
    <w:p w14:paraId="0193EF66" w14:textId="77777777" w:rsidR="005D17EF" w:rsidRPr="004C604F" w:rsidRDefault="009B6DD1" w:rsidP="65C95DB2">
      <w:pPr>
        <w:tabs>
          <w:tab w:val="left" w:pos="360"/>
        </w:tabs>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 xml:space="preserve"> </w:t>
      </w:r>
    </w:p>
    <w:p w14:paraId="2353D693" w14:textId="77777777" w:rsidR="003A7173" w:rsidRPr="004C604F" w:rsidRDefault="009D261E" w:rsidP="65C95DB2">
      <w:pPr>
        <w:tabs>
          <w:tab w:val="left" w:pos="360"/>
        </w:tabs>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2.  Executed C</w:t>
      </w:r>
      <w:r w:rsidR="003A7173" w:rsidRPr="65C95DB2">
        <w:rPr>
          <w:rFonts w:asciiTheme="minorHAnsi" w:eastAsiaTheme="minorEastAsia" w:hAnsiTheme="minorHAnsi" w:cstheme="minorBidi"/>
          <w:sz w:val="24"/>
          <w:szCs w:val="24"/>
        </w:rPr>
        <w:t xml:space="preserve">ontract of </w:t>
      </w:r>
      <w:r w:rsidRPr="65C95DB2">
        <w:rPr>
          <w:rFonts w:asciiTheme="minorHAnsi" w:eastAsiaTheme="minorEastAsia" w:hAnsiTheme="minorHAnsi" w:cstheme="minorBidi"/>
          <w:sz w:val="24"/>
          <w:szCs w:val="24"/>
        </w:rPr>
        <w:t>S</w:t>
      </w:r>
      <w:r w:rsidR="003A7173" w:rsidRPr="65C95DB2">
        <w:rPr>
          <w:rFonts w:asciiTheme="minorHAnsi" w:eastAsiaTheme="minorEastAsia" w:hAnsiTheme="minorHAnsi" w:cstheme="minorBidi"/>
          <w:sz w:val="24"/>
          <w:szCs w:val="24"/>
        </w:rPr>
        <w:t xml:space="preserve">ale or </w:t>
      </w:r>
      <w:r w:rsidRPr="65C95DB2">
        <w:rPr>
          <w:rFonts w:asciiTheme="minorHAnsi" w:eastAsiaTheme="minorEastAsia" w:hAnsiTheme="minorHAnsi" w:cstheme="minorBidi"/>
          <w:sz w:val="24"/>
          <w:szCs w:val="24"/>
        </w:rPr>
        <w:t>O</w:t>
      </w:r>
      <w:r w:rsidR="003A7173" w:rsidRPr="65C95DB2">
        <w:rPr>
          <w:rFonts w:asciiTheme="minorHAnsi" w:eastAsiaTheme="minorEastAsia" w:hAnsiTheme="minorHAnsi" w:cstheme="minorBidi"/>
          <w:sz w:val="24"/>
          <w:szCs w:val="24"/>
        </w:rPr>
        <w:t xml:space="preserve">ption </w:t>
      </w:r>
      <w:r w:rsidRPr="65C95DB2">
        <w:rPr>
          <w:rFonts w:asciiTheme="minorHAnsi" w:eastAsiaTheme="minorEastAsia" w:hAnsiTheme="minorHAnsi" w:cstheme="minorBidi"/>
          <w:sz w:val="24"/>
          <w:szCs w:val="24"/>
        </w:rPr>
        <w:t>A</w:t>
      </w:r>
      <w:r w:rsidR="003A7173" w:rsidRPr="65C95DB2">
        <w:rPr>
          <w:rFonts w:asciiTheme="minorHAnsi" w:eastAsiaTheme="minorEastAsia" w:hAnsiTheme="minorHAnsi" w:cstheme="minorBidi"/>
          <w:sz w:val="24"/>
          <w:szCs w:val="24"/>
        </w:rPr>
        <w:t xml:space="preserve">greement </w:t>
      </w:r>
      <w:r w:rsidRPr="65C95DB2">
        <w:rPr>
          <w:rFonts w:asciiTheme="minorHAnsi" w:eastAsiaTheme="minorEastAsia" w:hAnsiTheme="minorHAnsi" w:cstheme="minorBidi"/>
          <w:sz w:val="24"/>
          <w:szCs w:val="24"/>
        </w:rPr>
        <w:t xml:space="preserve">on this </w:t>
      </w:r>
      <w:r w:rsidR="003A7173" w:rsidRPr="65C95DB2">
        <w:rPr>
          <w:rFonts w:asciiTheme="minorHAnsi" w:eastAsiaTheme="minorEastAsia" w:hAnsiTheme="minorHAnsi" w:cstheme="minorBidi"/>
          <w:sz w:val="24"/>
          <w:szCs w:val="24"/>
        </w:rPr>
        <w:t>property</w:t>
      </w:r>
      <w:r w:rsidRPr="65C95DB2">
        <w:rPr>
          <w:rFonts w:asciiTheme="minorHAnsi" w:eastAsiaTheme="minorEastAsia" w:hAnsiTheme="minorHAnsi" w:cstheme="minorBidi"/>
          <w:sz w:val="24"/>
          <w:szCs w:val="24"/>
        </w:rPr>
        <w:t xml:space="preserve"> with any </w:t>
      </w:r>
      <w:proofErr w:type="gramStart"/>
      <w:r w:rsidRPr="65C95DB2">
        <w:rPr>
          <w:rFonts w:asciiTheme="minorHAnsi" w:eastAsiaTheme="minorEastAsia" w:hAnsiTheme="minorHAnsi" w:cstheme="minorBidi"/>
          <w:sz w:val="24"/>
          <w:szCs w:val="24"/>
        </w:rPr>
        <w:t>party;</w:t>
      </w:r>
      <w:proofErr w:type="gramEnd"/>
    </w:p>
    <w:p w14:paraId="625B99EC" w14:textId="77777777" w:rsidR="003A7173" w:rsidRPr="004C604F" w:rsidRDefault="003A7173" w:rsidP="65C95DB2">
      <w:pPr>
        <w:tabs>
          <w:tab w:val="left" w:pos="360"/>
        </w:tabs>
        <w:ind w:left="360"/>
        <w:rPr>
          <w:rFonts w:asciiTheme="minorHAnsi" w:eastAsiaTheme="minorEastAsia" w:hAnsiTheme="minorHAnsi" w:cstheme="minorBidi"/>
          <w:sz w:val="24"/>
          <w:szCs w:val="24"/>
        </w:rPr>
      </w:pPr>
    </w:p>
    <w:p w14:paraId="6F2CD3E0" w14:textId="681F6E6B" w:rsidR="00CE7D2F" w:rsidRPr="004C604F" w:rsidRDefault="009D261E" w:rsidP="364B6B97">
      <w:pPr>
        <w:ind w:left="270" w:hanging="270"/>
        <w:rPr>
          <w:rFonts w:asciiTheme="minorHAnsi" w:eastAsiaTheme="minorEastAsia" w:hAnsiTheme="minorHAnsi" w:cstheme="minorBidi"/>
          <w:sz w:val="24"/>
          <w:szCs w:val="24"/>
        </w:rPr>
      </w:pPr>
      <w:r w:rsidRPr="372A61BF">
        <w:rPr>
          <w:rFonts w:asciiTheme="minorHAnsi" w:eastAsiaTheme="minorEastAsia" w:hAnsiTheme="minorHAnsi" w:cstheme="minorBidi"/>
          <w:sz w:val="24"/>
          <w:szCs w:val="24"/>
        </w:rPr>
        <w:t>3.</w:t>
      </w:r>
      <w:r w:rsidR="005D17EF" w:rsidRPr="372A61BF">
        <w:rPr>
          <w:rFonts w:asciiTheme="minorHAnsi" w:eastAsiaTheme="minorEastAsia" w:hAnsiTheme="minorHAnsi" w:cstheme="minorBidi"/>
          <w:sz w:val="24"/>
          <w:szCs w:val="24"/>
        </w:rPr>
        <w:t xml:space="preserve"> </w:t>
      </w:r>
      <w:r w:rsidR="00AB5B6F" w:rsidRPr="372A61BF">
        <w:rPr>
          <w:rFonts w:asciiTheme="minorHAnsi" w:eastAsiaTheme="minorEastAsia" w:hAnsiTheme="minorHAnsi" w:cstheme="minorBidi"/>
          <w:sz w:val="24"/>
          <w:szCs w:val="24"/>
        </w:rPr>
        <w:t xml:space="preserve"> </w:t>
      </w:r>
      <w:r w:rsidRPr="372A61BF">
        <w:rPr>
          <w:rFonts w:asciiTheme="minorHAnsi" w:eastAsiaTheme="minorEastAsia" w:hAnsiTheme="minorHAnsi" w:cstheme="minorBidi"/>
          <w:sz w:val="24"/>
          <w:szCs w:val="24"/>
        </w:rPr>
        <w:t xml:space="preserve">Signed </w:t>
      </w:r>
      <w:r w:rsidR="006914A4" w:rsidRPr="372A61BF">
        <w:rPr>
          <w:rFonts w:asciiTheme="minorHAnsi" w:eastAsiaTheme="minorEastAsia" w:hAnsiTheme="minorHAnsi" w:cstheme="minorBidi"/>
          <w:sz w:val="24"/>
          <w:szCs w:val="24"/>
        </w:rPr>
        <w:t>a</w:t>
      </w:r>
      <w:r w:rsidRPr="372A61BF">
        <w:rPr>
          <w:rFonts w:asciiTheme="minorHAnsi" w:eastAsiaTheme="minorEastAsia" w:hAnsiTheme="minorHAnsi" w:cstheme="minorBidi"/>
          <w:sz w:val="24"/>
          <w:szCs w:val="24"/>
        </w:rPr>
        <w:t xml:space="preserve">pproved </w:t>
      </w:r>
      <w:r w:rsidR="006914A4" w:rsidRPr="372A61BF">
        <w:rPr>
          <w:rFonts w:asciiTheme="minorHAnsi" w:eastAsiaTheme="minorEastAsia" w:hAnsiTheme="minorHAnsi" w:cstheme="minorBidi"/>
          <w:sz w:val="24"/>
          <w:szCs w:val="24"/>
        </w:rPr>
        <w:t>s</w:t>
      </w:r>
      <w:r w:rsidRPr="372A61BF">
        <w:rPr>
          <w:rFonts w:asciiTheme="minorHAnsi" w:eastAsiaTheme="minorEastAsia" w:hAnsiTheme="minorHAnsi" w:cstheme="minorBidi"/>
          <w:sz w:val="24"/>
          <w:szCs w:val="24"/>
        </w:rPr>
        <w:t>ubdivision/</w:t>
      </w:r>
      <w:r w:rsidR="006914A4" w:rsidRPr="372A61BF">
        <w:rPr>
          <w:rFonts w:asciiTheme="minorHAnsi" w:eastAsiaTheme="minorEastAsia" w:hAnsiTheme="minorHAnsi" w:cstheme="minorBidi"/>
          <w:sz w:val="24"/>
          <w:szCs w:val="24"/>
        </w:rPr>
        <w:t>d</w:t>
      </w:r>
      <w:r w:rsidRPr="372A61BF">
        <w:rPr>
          <w:rFonts w:asciiTheme="minorHAnsi" w:eastAsiaTheme="minorEastAsia" w:hAnsiTheme="minorHAnsi" w:cstheme="minorBidi"/>
          <w:sz w:val="24"/>
          <w:szCs w:val="24"/>
        </w:rPr>
        <w:t>evelopment plans; (</w:t>
      </w:r>
      <w:r w:rsidRPr="372A61BF">
        <w:rPr>
          <w:rFonts w:asciiTheme="minorHAnsi" w:eastAsiaTheme="minorEastAsia" w:hAnsiTheme="minorHAnsi" w:cstheme="minorBidi"/>
          <w:b/>
          <w:bCs/>
          <w:sz w:val="24"/>
          <w:szCs w:val="24"/>
        </w:rPr>
        <w:t xml:space="preserve">MUST </w:t>
      </w:r>
      <w:r w:rsidRPr="372A61BF">
        <w:rPr>
          <w:rFonts w:asciiTheme="minorHAnsi" w:eastAsiaTheme="minorEastAsia" w:hAnsiTheme="minorHAnsi" w:cstheme="minorBidi"/>
          <w:sz w:val="24"/>
          <w:szCs w:val="24"/>
        </w:rPr>
        <w:t xml:space="preserve">include </w:t>
      </w:r>
      <w:r w:rsidR="006914A4" w:rsidRPr="372A61BF">
        <w:rPr>
          <w:rFonts w:asciiTheme="minorHAnsi" w:eastAsiaTheme="minorEastAsia" w:hAnsiTheme="minorHAnsi" w:cstheme="minorBidi"/>
          <w:sz w:val="24"/>
          <w:szCs w:val="24"/>
        </w:rPr>
        <w:t>s</w:t>
      </w:r>
      <w:r w:rsidRPr="372A61BF">
        <w:rPr>
          <w:rFonts w:asciiTheme="minorHAnsi" w:eastAsiaTheme="minorEastAsia" w:hAnsiTheme="minorHAnsi" w:cstheme="minorBidi"/>
          <w:sz w:val="24"/>
          <w:szCs w:val="24"/>
        </w:rPr>
        <w:t xml:space="preserve">igned </w:t>
      </w:r>
      <w:r w:rsidR="006914A4" w:rsidRPr="372A61BF">
        <w:rPr>
          <w:rFonts w:asciiTheme="minorHAnsi" w:eastAsiaTheme="minorEastAsia" w:hAnsiTheme="minorHAnsi" w:cstheme="minorBidi"/>
          <w:sz w:val="24"/>
          <w:szCs w:val="24"/>
        </w:rPr>
        <w:t>r</w:t>
      </w:r>
      <w:r w:rsidRPr="372A61BF">
        <w:rPr>
          <w:rFonts w:asciiTheme="minorHAnsi" w:eastAsiaTheme="minorEastAsia" w:hAnsiTheme="minorHAnsi" w:cstheme="minorBidi"/>
          <w:sz w:val="24"/>
          <w:szCs w:val="24"/>
        </w:rPr>
        <w:t xml:space="preserve">esolution of </w:t>
      </w:r>
      <w:r w:rsidR="006914A4" w:rsidRPr="372A61BF">
        <w:rPr>
          <w:rFonts w:asciiTheme="minorHAnsi" w:eastAsiaTheme="minorEastAsia" w:hAnsiTheme="minorHAnsi" w:cstheme="minorBidi"/>
          <w:sz w:val="24"/>
          <w:szCs w:val="24"/>
        </w:rPr>
        <w:t>a</w:t>
      </w:r>
      <w:r w:rsidRPr="372A61BF">
        <w:rPr>
          <w:rFonts w:asciiTheme="minorHAnsi" w:eastAsiaTheme="minorEastAsia" w:hAnsiTheme="minorHAnsi" w:cstheme="minorBidi"/>
          <w:sz w:val="24"/>
          <w:szCs w:val="24"/>
        </w:rPr>
        <w:t>pproval by the</w:t>
      </w:r>
      <w:r w:rsidR="00A60395" w:rsidRPr="372A61BF">
        <w:rPr>
          <w:rFonts w:asciiTheme="minorHAnsi" w:eastAsiaTheme="minorEastAsia" w:hAnsiTheme="minorHAnsi" w:cstheme="minorBidi"/>
          <w:sz w:val="24"/>
          <w:szCs w:val="24"/>
        </w:rPr>
        <w:t xml:space="preserve"> </w:t>
      </w:r>
      <w:r w:rsidRPr="372A61BF">
        <w:rPr>
          <w:rFonts w:asciiTheme="minorHAnsi" w:eastAsiaTheme="minorEastAsia" w:hAnsiTheme="minorHAnsi" w:cstheme="minorBidi"/>
          <w:sz w:val="24"/>
          <w:szCs w:val="24"/>
        </w:rPr>
        <w:t>Planning Board)</w:t>
      </w:r>
    </w:p>
    <w:p w14:paraId="1452E30E" w14:textId="77777777" w:rsidR="00C609D5" w:rsidRDefault="00C609D5" w:rsidP="65C95DB2">
      <w:pPr>
        <w:tabs>
          <w:tab w:val="left" w:pos="360"/>
        </w:tabs>
        <w:rPr>
          <w:rFonts w:asciiTheme="minorHAnsi" w:eastAsiaTheme="minorEastAsia" w:hAnsiTheme="minorHAnsi" w:cstheme="minorBidi"/>
          <w:b/>
          <w:bCs/>
          <w:sz w:val="24"/>
          <w:szCs w:val="24"/>
        </w:rPr>
      </w:pPr>
    </w:p>
    <w:p w14:paraId="328B7A12" w14:textId="2708B6A0" w:rsidR="00C73108" w:rsidRDefault="00C73108" w:rsidP="65C95DB2">
      <w:pPr>
        <w:tabs>
          <w:tab w:val="left" w:pos="360"/>
        </w:tabs>
        <w:rPr>
          <w:rFonts w:asciiTheme="minorHAnsi" w:eastAsiaTheme="minorEastAsia" w:hAnsiTheme="minorHAnsi" w:cstheme="minorBidi"/>
          <w:sz w:val="24"/>
          <w:szCs w:val="24"/>
        </w:rPr>
      </w:pPr>
      <w:r w:rsidRPr="65C95DB2">
        <w:rPr>
          <w:rFonts w:asciiTheme="minorHAnsi" w:eastAsiaTheme="minorEastAsia" w:hAnsiTheme="minorHAnsi" w:cstheme="minorBidi"/>
          <w:b/>
          <w:bCs/>
          <w:sz w:val="24"/>
          <w:szCs w:val="24"/>
        </w:rPr>
        <w:t>ADDITIONAL INFORMATION</w:t>
      </w:r>
      <w:r w:rsidRPr="65C95DB2">
        <w:rPr>
          <w:rFonts w:asciiTheme="minorHAnsi" w:eastAsiaTheme="minorEastAsia" w:hAnsiTheme="minorHAnsi" w:cstheme="minorBidi"/>
          <w:sz w:val="24"/>
          <w:szCs w:val="24"/>
        </w:rPr>
        <w:t xml:space="preserve">: </w:t>
      </w:r>
    </w:p>
    <w:p w14:paraId="2BD6D490" w14:textId="77777777" w:rsidR="00C73108" w:rsidRDefault="00C73108" w:rsidP="65C95DB2">
      <w:pPr>
        <w:tabs>
          <w:tab w:val="left" w:pos="360"/>
        </w:tabs>
        <w:rPr>
          <w:rFonts w:asciiTheme="minorHAnsi" w:eastAsiaTheme="minorEastAsia" w:hAnsiTheme="minorHAnsi" w:cstheme="minorBidi"/>
          <w:sz w:val="24"/>
          <w:szCs w:val="24"/>
        </w:rPr>
      </w:pPr>
    </w:p>
    <w:p w14:paraId="0F7D84F8" w14:textId="755B6334" w:rsidR="00BF4D82" w:rsidRPr="004C604F" w:rsidRDefault="009C0C40" w:rsidP="3DA77A06">
      <w:pPr>
        <w:tabs>
          <w:tab w:val="left" w:pos="360"/>
        </w:tabs>
        <w:jc w:val="both"/>
        <w:rPr>
          <w:rFonts w:asciiTheme="minorHAnsi" w:eastAsiaTheme="minorEastAsia" w:hAnsiTheme="minorHAnsi" w:cstheme="minorBidi"/>
          <w:sz w:val="24"/>
          <w:szCs w:val="24"/>
        </w:rPr>
      </w:pPr>
      <w:r w:rsidRPr="3DA77A06">
        <w:rPr>
          <w:rFonts w:asciiTheme="minorHAnsi" w:eastAsiaTheme="minorEastAsia" w:hAnsiTheme="minorHAnsi" w:cstheme="minorBidi"/>
          <w:sz w:val="24"/>
          <w:szCs w:val="24"/>
        </w:rPr>
        <w:t>I</w:t>
      </w:r>
      <w:r w:rsidR="00C73108" w:rsidRPr="3DA77A06">
        <w:rPr>
          <w:rFonts w:asciiTheme="minorHAnsi" w:eastAsiaTheme="minorEastAsia" w:hAnsiTheme="minorHAnsi" w:cstheme="minorBidi"/>
          <w:sz w:val="24"/>
          <w:szCs w:val="24"/>
        </w:rPr>
        <w:t>f t</w:t>
      </w:r>
      <w:r w:rsidRPr="3DA77A06">
        <w:rPr>
          <w:rFonts w:asciiTheme="minorHAnsi" w:eastAsiaTheme="minorEastAsia" w:hAnsiTheme="minorHAnsi" w:cstheme="minorBidi"/>
          <w:sz w:val="24"/>
          <w:szCs w:val="24"/>
        </w:rPr>
        <w:t xml:space="preserve">his </w:t>
      </w:r>
      <w:r w:rsidR="006D799F" w:rsidRPr="3DA77A06">
        <w:rPr>
          <w:rFonts w:asciiTheme="minorHAnsi" w:eastAsiaTheme="minorEastAsia" w:hAnsiTheme="minorHAnsi" w:cstheme="minorBidi"/>
          <w:sz w:val="24"/>
          <w:szCs w:val="24"/>
        </w:rPr>
        <w:t xml:space="preserve">is </w:t>
      </w:r>
      <w:r w:rsidRPr="3DA77A06">
        <w:rPr>
          <w:rFonts w:asciiTheme="minorHAnsi" w:eastAsiaTheme="minorEastAsia" w:hAnsiTheme="minorHAnsi" w:cstheme="minorBidi"/>
          <w:sz w:val="24"/>
          <w:szCs w:val="24"/>
        </w:rPr>
        <w:t>a multi-party acquisition</w:t>
      </w:r>
      <w:r w:rsidR="00C73108" w:rsidRPr="3DA77A06">
        <w:rPr>
          <w:rFonts w:asciiTheme="minorHAnsi" w:eastAsiaTheme="minorEastAsia" w:hAnsiTheme="minorHAnsi" w:cstheme="minorBidi"/>
          <w:sz w:val="24"/>
          <w:szCs w:val="24"/>
        </w:rPr>
        <w:t xml:space="preserve">, </w:t>
      </w:r>
      <w:r w:rsidR="62B36DB0" w:rsidRPr="3DA77A06">
        <w:rPr>
          <w:rFonts w:asciiTheme="minorHAnsi" w:eastAsiaTheme="minorEastAsia" w:hAnsiTheme="minorHAnsi" w:cstheme="minorBidi"/>
          <w:sz w:val="24"/>
          <w:szCs w:val="24"/>
        </w:rPr>
        <w:t>you must submit a completed</w:t>
      </w:r>
      <w:r w:rsidR="001C5CEA" w:rsidRPr="3DA77A06">
        <w:rPr>
          <w:rFonts w:asciiTheme="minorHAnsi" w:eastAsiaTheme="minorEastAsia" w:hAnsiTheme="minorHAnsi" w:cstheme="minorBidi"/>
          <w:sz w:val="24"/>
          <w:szCs w:val="24"/>
        </w:rPr>
        <w:t xml:space="preserve"> </w:t>
      </w:r>
      <w:r w:rsidR="00E10D95" w:rsidRPr="3DA77A06">
        <w:rPr>
          <w:rFonts w:asciiTheme="minorHAnsi" w:eastAsiaTheme="minorEastAsia" w:hAnsiTheme="minorHAnsi" w:cstheme="minorBidi"/>
          <w:i/>
          <w:iCs/>
          <w:sz w:val="24"/>
          <w:szCs w:val="24"/>
        </w:rPr>
        <w:t>Proposed Cooperative Project Information Form</w:t>
      </w:r>
      <w:r w:rsidR="00E10D95" w:rsidRPr="3DA77A06">
        <w:rPr>
          <w:rFonts w:asciiTheme="minorHAnsi" w:eastAsiaTheme="minorEastAsia" w:hAnsiTheme="minorHAnsi" w:cstheme="minorBidi"/>
          <w:sz w:val="24"/>
          <w:szCs w:val="24"/>
        </w:rPr>
        <w:t xml:space="preserve"> </w:t>
      </w:r>
      <w:r w:rsidR="15AB1307" w:rsidRPr="3DA77A06">
        <w:rPr>
          <w:rFonts w:asciiTheme="minorHAnsi" w:eastAsiaTheme="minorEastAsia" w:hAnsiTheme="minorHAnsi" w:cstheme="minorBidi"/>
          <w:sz w:val="24"/>
          <w:szCs w:val="24"/>
        </w:rPr>
        <w:t>with th</w:t>
      </w:r>
      <w:r w:rsidR="00AA5BB7" w:rsidRPr="3DA77A06">
        <w:rPr>
          <w:rFonts w:asciiTheme="minorHAnsi" w:eastAsiaTheme="minorEastAsia" w:hAnsiTheme="minorHAnsi" w:cstheme="minorBidi"/>
          <w:sz w:val="24"/>
          <w:szCs w:val="24"/>
        </w:rPr>
        <w:t>e</w:t>
      </w:r>
      <w:r w:rsidR="15AB1307" w:rsidRPr="3DA77A06">
        <w:rPr>
          <w:rFonts w:asciiTheme="minorHAnsi" w:eastAsiaTheme="minorEastAsia" w:hAnsiTheme="minorHAnsi" w:cstheme="minorBidi"/>
          <w:sz w:val="24"/>
          <w:szCs w:val="24"/>
        </w:rPr>
        <w:t xml:space="preserve"> pre-appraisal documents </w:t>
      </w:r>
      <w:r w:rsidR="00E10D95" w:rsidRPr="3DA77A06">
        <w:rPr>
          <w:rFonts w:asciiTheme="minorHAnsi" w:eastAsiaTheme="minorEastAsia" w:hAnsiTheme="minorHAnsi" w:cstheme="minorBidi"/>
          <w:sz w:val="24"/>
          <w:szCs w:val="24"/>
        </w:rPr>
        <w:t xml:space="preserve">and </w:t>
      </w:r>
      <w:r w:rsidR="00C73108" w:rsidRPr="3DA77A06">
        <w:rPr>
          <w:rFonts w:asciiTheme="minorHAnsi" w:eastAsiaTheme="minorEastAsia" w:hAnsiTheme="minorHAnsi" w:cstheme="minorBidi"/>
          <w:sz w:val="24"/>
          <w:szCs w:val="24"/>
        </w:rPr>
        <w:t xml:space="preserve">list </w:t>
      </w:r>
      <w:r w:rsidR="2EF22863" w:rsidRPr="3DA77A06">
        <w:rPr>
          <w:rFonts w:asciiTheme="minorHAnsi" w:eastAsiaTheme="minorEastAsia" w:hAnsiTheme="minorHAnsi" w:cstheme="minorBidi"/>
          <w:sz w:val="24"/>
          <w:szCs w:val="24"/>
        </w:rPr>
        <w:t xml:space="preserve">the anticipated </w:t>
      </w:r>
      <w:r w:rsidR="00C73108" w:rsidRPr="3DA77A06">
        <w:rPr>
          <w:rFonts w:asciiTheme="minorHAnsi" w:eastAsiaTheme="minorEastAsia" w:hAnsiTheme="minorHAnsi" w:cstheme="minorBidi"/>
          <w:sz w:val="24"/>
          <w:szCs w:val="24"/>
        </w:rPr>
        <w:t xml:space="preserve">funding </w:t>
      </w:r>
      <w:r w:rsidRPr="3DA77A06">
        <w:rPr>
          <w:rFonts w:asciiTheme="minorHAnsi" w:eastAsiaTheme="minorEastAsia" w:hAnsiTheme="minorHAnsi" w:cstheme="minorBidi"/>
          <w:sz w:val="24"/>
          <w:szCs w:val="24"/>
        </w:rPr>
        <w:t>partners</w:t>
      </w:r>
      <w:r w:rsidR="00C73108" w:rsidRPr="3DA77A06">
        <w:rPr>
          <w:rFonts w:asciiTheme="minorHAnsi" w:eastAsiaTheme="minorEastAsia" w:hAnsiTheme="minorHAnsi" w:cstheme="minorBidi"/>
          <w:sz w:val="24"/>
          <w:szCs w:val="24"/>
        </w:rPr>
        <w:t>/intended users of the appraisal reports</w:t>
      </w:r>
      <w:r w:rsidR="00E10D95" w:rsidRPr="3DA77A06">
        <w:rPr>
          <w:rFonts w:asciiTheme="minorHAnsi" w:eastAsiaTheme="minorEastAsia" w:hAnsiTheme="minorHAnsi" w:cstheme="minorBidi"/>
          <w:sz w:val="24"/>
          <w:szCs w:val="24"/>
        </w:rPr>
        <w:t xml:space="preserve"> here</w:t>
      </w:r>
      <w:r w:rsidR="00C73108" w:rsidRPr="3DA77A06">
        <w:rPr>
          <w:rFonts w:asciiTheme="minorHAnsi" w:eastAsiaTheme="minorEastAsia" w:hAnsiTheme="minorHAnsi" w:cstheme="minorBidi"/>
          <w:sz w:val="24"/>
          <w:szCs w:val="24"/>
        </w:rPr>
        <w:t>:</w:t>
      </w:r>
    </w:p>
    <w:p w14:paraId="6BA571D9" w14:textId="05D5CC57" w:rsidR="00BF4D82" w:rsidRPr="004C604F" w:rsidRDefault="00C73108" w:rsidP="364B6B97">
      <w:pPr>
        <w:tabs>
          <w:tab w:val="left" w:pos="360"/>
        </w:tabs>
        <w:jc w:val="both"/>
        <w:rPr>
          <w:rFonts w:asciiTheme="minorHAnsi" w:eastAsiaTheme="minorEastAsia" w:hAnsiTheme="minorHAnsi" w:cstheme="minorBidi"/>
          <w:sz w:val="24"/>
          <w:szCs w:val="24"/>
        </w:rPr>
      </w:pPr>
      <w:r w:rsidRPr="364B6B97">
        <w:rPr>
          <w:rFonts w:asciiTheme="minorHAnsi" w:eastAsiaTheme="minorEastAsia" w:hAnsiTheme="minorHAnsi" w:cstheme="minorBidi"/>
          <w:sz w:val="24"/>
          <w:szCs w:val="24"/>
        </w:rPr>
        <w:t xml:space="preserve"> </w:t>
      </w:r>
      <w:r w:rsidR="00BF4D82" w:rsidRPr="364B6B97">
        <w:rPr>
          <w:rFonts w:asciiTheme="minorHAnsi" w:eastAsiaTheme="minorEastAsia" w:hAnsiTheme="minorHAnsi" w:cstheme="minorBidi"/>
          <w:sz w:val="24"/>
          <w:szCs w:val="24"/>
        </w:rPr>
        <w:t>__________________________________________________</w:t>
      </w:r>
      <w:r w:rsidR="003A7173" w:rsidRPr="364B6B97">
        <w:rPr>
          <w:rFonts w:asciiTheme="minorHAnsi" w:eastAsiaTheme="minorEastAsia" w:hAnsiTheme="minorHAnsi" w:cstheme="minorBidi"/>
          <w:sz w:val="24"/>
          <w:szCs w:val="24"/>
        </w:rPr>
        <w:t>______</w:t>
      </w:r>
      <w:r w:rsidR="00BF4D82" w:rsidRPr="364B6B97">
        <w:rPr>
          <w:rFonts w:asciiTheme="minorHAnsi" w:eastAsiaTheme="minorEastAsia" w:hAnsiTheme="minorHAnsi" w:cstheme="minorBidi"/>
          <w:sz w:val="24"/>
          <w:szCs w:val="24"/>
        </w:rPr>
        <w:t>______</w:t>
      </w:r>
      <w:r w:rsidR="00871832" w:rsidRPr="364B6B97">
        <w:rPr>
          <w:rFonts w:asciiTheme="minorHAnsi" w:eastAsiaTheme="minorEastAsia" w:hAnsiTheme="minorHAnsi" w:cstheme="minorBidi"/>
          <w:sz w:val="24"/>
          <w:szCs w:val="24"/>
        </w:rPr>
        <w:t>______</w:t>
      </w:r>
      <w:r w:rsidR="00BF4D82" w:rsidRPr="364B6B97">
        <w:rPr>
          <w:rFonts w:asciiTheme="minorHAnsi" w:eastAsiaTheme="minorEastAsia" w:hAnsiTheme="minorHAnsi" w:cstheme="minorBidi"/>
          <w:sz w:val="24"/>
          <w:szCs w:val="24"/>
        </w:rPr>
        <w:t>__</w:t>
      </w:r>
      <w:r w:rsidR="00066722" w:rsidRPr="364B6B97">
        <w:rPr>
          <w:rFonts w:asciiTheme="minorHAnsi" w:eastAsiaTheme="minorEastAsia" w:hAnsiTheme="minorHAnsi" w:cstheme="minorBidi"/>
          <w:sz w:val="24"/>
          <w:szCs w:val="24"/>
        </w:rPr>
        <w:t>_____</w:t>
      </w:r>
      <w:r w:rsidR="007B6441" w:rsidRPr="364B6B97">
        <w:rPr>
          <w:rFonts w:asciiTheme="minorHAnsi" w:eastAsiaTheme="minorEastAsia" w:hAnsiTheme="minorHAnsi" w:cstheme="minorBidi"/>
          <w:sz w:val="24"/>
          <w:szCs w:val="24"/>
        </w:rPr>
        <w:t>__</w:t>
      </w:r>
      <w:r w:rsidR="00066722" w:rsidRPr="364B6B97">
        <w:rPr>
          <w:rFonts w:asciiTheme="minorHAnsi" w:eastAsiaTheme="minorEastAsia" w:hAnsiTheme="minorHAnsi" w:cstheme="minorBidi"/>
          <w:sz w:val="24"/>
          <w:szCs w:val="24"/>
        </w:rPr>
        <w:t>__</w:t>
      </w:r>
      <w:r w:rsidR="00BF4D82" w:rsidRPr="364B6B97">
        <w:rPr>
          <w:rFonts w:asciiTheme="minorHAnsi" w:eastAsiaTheme="minorEastAsia" w:hAnsiTheme="minorHAnsi" w:cstheme="minorBidi"/>
          <w:sz w:val="24"/>
          <w:szCs w:val="24"/>
        </w:rPr>
        <w:t>_</w:t>
      </w:r>
    </w:p>
    <w:p w14:paraId="35015115" w14:textId="77777777" w:rsidR="009E3693" w:rsidRPr="004C604F" w:rsidRDefault="009E3693" w:rsidP="65C95DB2">
      <w:pPr>
        <w:tabs>
          <w:tab w:val="left" w:pos="360"/>
        </w:tabs>
        <w:rPr>
          <w:rFonts w:asciiTheme="minorHAnsi" w:eastAsiaTheme="minorEastAsia" w:hAnsiTheme="minorHAnsi" w:cstheme="minorBidi"/>
          <w:sz w:val="24"/>
          <w:szCs w:val="24"/>
        </w:rPr>
      </w:pPr>
    </w:p>
    <w:p w14:paraId="0E906D4C" w14:textId="77777777" w:rsidR="00CE7D2F" w:rsidRPr="00C73108" w:rsidRDefault="00C73108" w:rsidP="65C95DB2">
      <w:pPr>
        <w:rPr>
          <w:rFonts w:asciiTheme="minorHAnsi" w:eastAsiaTheme="minorEastAsia" w:hAnsiTheme="minorHAnsi" w:cstheme="minorBidi"/>
          <w:b/>
          <w:bCs/>
          <w:sz w:val="24"/>
          <w:szCs w:val="24"/>
        </w:rPr>
      </w:pPr>
      <w:r w:rsidRPr="65C95DB2">
        <w:rPr>
          <w:rFonts w:asciiTheme="minorHAnsi" w:eastAsiaTheme="minorEastAsia" w:hAnsiTheme="minorHAnsi" w:cstheme="minorBidi"/>
          <w:b/>
          <w:bCs/>
          <w:sz w:val="24"/>
          <w:szCs w:val="24"/>
        </w:rPr>
        <w:t>REGIONAL PLANNING AREAS:</w:t>
      </w:r>
      <w:r w:rsidR="009E3693" w:rsidRPr="65C95DB2">
        <w:rPr>
          <w:rFonts w:asciiTheme="minorHAnsi" w:eastAsiaTheme="minorEastAsia" w:hAnsiTheme="minorHAnsi" w:cstheme="minorBidi"/>
          <w:b/>
          <w:bCs/>
          <w:sz w:val="24"/>
          <w:szCs w:val="24"/>
        </w:rPr>
        <w:t xml:space="preserve"> </w:t>
      </w:r>
      <w:r>
        <w:tab/>
      </w:r>
    </w:p>
    <w:p w14:paraId="67DCDBE3" w14:textId="08AF1835" w:rsidR="00C73108" w:rsidRPr="00AA5BB7" w:rsidRDefault="00AA5BB7" w:rsidP="364B6B97">
      <w:pPr>
        <w:tabs>
          <w:tab w:val="left" w:pos="360"/>
        </w:tabs>
        <w:rPr>
          <w:rFonts w:asciiTheme="minorHAnsi" w:eastAsiaTheme="minorEastAsia" w:hAnsiTheme="minorHAnsi" w:cstheme="minorBidi"/>
          <w:b/>
          <w:bCs/>
          <w:sz w:val="24"/>
          <w:szCs w:val="24"/>
        </w:rPr>
      </w:pPr>
      <w:r w:rsidRPr="372A61BF">
        <w:rPr>
          <w:rFonts w:asciiTheme="minorHAnsi" w:eastAsiaTheme="minorEastAsia" w:hAnsiTheme="minorHAnsi" w:cstheme="minorBidi"/>
          <w:sz w:val="24"/>
          <w:szCs w:val="24"/>
        </w:rPr>
        <w:t xml:space="preserve">Is the acquisition located within </w:t>
      </w:r>
      <w:r w:rsidRPr="372A61BF">
        <w:rPr>
          <w:rFonts w:asciiTheme="minorHAnsi" w:eastAsiaTheme="minorEastAsia" w:hAnsiTheme="minorHAnsi" w:cstheme="minorBidi"/>
          <w:b/>
          <w:bCs/>
          <w:sz w:val="24"/>
          <w:szCs w:val="24"/>
        </w:rPr>
        <w:t>the Pinelands Region</w:t>
      </w:r>
      <w:r w:rsidRPr="372A61BF">
        <w:rPr>
          <w:rFonts w:asciiTheme="minorHAnsi" w:eastAsiaTheme="minorEastAsia" w:hAnsiTheme="minorHAnsi" w:cstheme="minorBidi"/>
          <w:sz w:val="24"/>
          <w:szCs w:val="24"/>
        </w:rPr>
        <w:t xml:space="preserve">   </w:t>
      </w:r>
      <w:r w:rsidR="6F2E92CD" w:rsidRPr="372A61BF">
        <w:rPr>
          <w:rFonts w:asciiTheme="minorHAnsi" w:eastAsiaTheme="minorEastAsia" w:hAnsiTheme="minorHAnsi" w:cstheme="minorBidi"/>
          <w:sz w:val="24"/>
          <w:szCs w:val="24"/>
        </w:rPr>
        <w:t xml:space="preserve">Yes </w:t>
      </w:r>
      <w:proofErr w:type="gramStart"/>
      <w:r w:rsidR="6F2E92CD" w:rsidRPr="372A61BF">
        <w:rPr>
          <w:rFonts w:ascii="Calibri" w:eastAsia="Calibri" w:hAnsi="Calibri" w:cs="Calibri"/>
          <w:sz w:val="52"/>
          <w:szCs w:val="52"/>
        </w:rPr>
        <w:t xml:space="preserve">□  </w:t>
      </w:r>
      <w:r w:rsidR="6F2E92CD" w:rsidRPr="372A61BF">
        <w:rPr>
          <w:rFonts w:asciiTheme="minorHAnsi" w:eastAsiaTheme="minorEastAsia" w:hAnsiTheme="minorHAnsi" w:cstheme="minorBidi"/>
          <w:sz w:val="24"/>
          <w:szCs w:val="24"/>
        </w:rPr>
        <w:t>No</w:t>
      </w:r>
      <w:proofErr w:type="gramEnd"/>
      <w:r w:rsidR="6F2E92CD" w:rsidRPr="372A61BF">
        <w:rPr>
          <w:rFonts w:asciiTheme="minorHAnsi" w:eastAsiaTheme="minorEastAsia" w:hAnsiTheme="minorHAnsi" w:cstheme="minorBidi"/>
          <w:sz w:val="24"/>
          <w:szCs w:val="24"/>
        </w:rPr>
        <w:t xml:space="preserve"> </w:t>
      </w:r>
      <w:r w:rsidR="6F2E92CD" w:rsidRPr="372A61BF">
        <w:rPr>
          <w:rFonts w:ascii="Calibri" w:eastAsia="Calibri" w:hAnsi="Calibri" w:cs="Calibri"/>
          <w:sz w:val="52"/>
          <w:szCs w:val="52"/>
        </w:rPr>
        <w:t>□</w:t>
      </w:r>
      <w:r w:rsidR="6F2E92CD" w:rsidRPr="372A61BF">
        <w:rPr>
          <w:rFonts w:asciiTheme="minorHAnsi" w:eastAsiaTheme="minorEastAsia" w:hAnsiTheme="minorHAnsi" w:cstheme="minorBidi"/>
          <w:sz w:val="24"/>
          <w:szCs w:val="24"/>
        </w:rPr>
        <w:t xml:space="preserve">   </w:t>
      </w:r>
      <w:r w:rsidRPr="372A61BF">
        <w:rPr>
          <w:rFonts w:asciiTheme="minorHAnsi" w:eastAsiaTheme="minorEastAsia" w:hAnsiTheme="minorHAnsi" w:cstheme="minorBidi"/>
          <w:sz w:val="24"/>
          <w:szCs w:val="24"/>
        </w:rPr>
        <w:t xml:space="preserve">; If Yes complete a, b, c, </w:t>
      </w:r>
      <w:r w:rsidR="700683A6" w:rsidRPr="372A61BF">
        <w:rPr>
          <w:rFonts w:asciiTheme="minorHAnsi" w:eastAsiaTheme="minorEastAsia" w:hAnsiTheme="minorHAnsi" w:cstheme="minorBidi"/>
          <w:sz w:val="24"/>
          <w:szCs w:val="24"/>
        </w:rPr>
        <w:t xml:space="preserve">and </w:t>
      </w:r>
      <w:r w:rsidRPr="372A61BF">
        <w:rPr>
          <w:rFonts w:asciiTheme="minorHAnsi" w:eastAsiaTheme="minorEastAsia" w:hAnsiTheme="minorHAnsi" w:cstheme="minorBidi"/>
          <w:sz w:val="24"/>
          <w:szCs w:val="24"/>
        </w:rPr>
        <w:t>d:</w:t>
      </w:r>
    </w:p>
    <w:p w14:paraId="1EEC8C2D" w14:textId="4AD795CB" w:rsidR="00C73108" w:rsidRPr="00964DC1" w:rsidRDefault="00C73108" w:rsidP="364B6B97">
      <w:pPr>
        <w:pStyle w:val="ListParagraph"/>
        <w:numPr>
          <w:ilvl w:val="0"/>
          <w:numId w:val="25"/>
        </w:numPr>
        <w:tabs>
          <w:tab w:val="left" w:pos="360"/>
        </w:tabs>
        <w:rPr>
          <w:rFonts w:asciiTheme="minorHAnsi" w:eastAsiaTheme="minorEastAsia" w:hAnsiTheme="minorHAnsi" w:cstheme="minorBidi"/>
          <w:sz w:val="24"/>
          <w:szCs w:val="24"/>
        </w:rPr>
      </w:pPr>
      <w:r w:rsidRPr="372A61BF">
        <w:rPr>
          <w:rFonts w:asciiTheme="minorHAnsi" w:eastAsiaTheme="minorEastAsia" w:hAnsiTheme="minorHAnsi" w:cstheme="minorBidi"/>
          <w:sz w:val="24"/>
          <w:szCs w:val="24"/>
        </w:rPr>
        <w:t>Is the property located within the Pinelands Preservation Area</w:t>
      </w:r>
      <w:r w:rsidR="00AC37CC" w:rsidRPr="372A61BF">
        <w:rPr>
          <w:rFonts w:asciiTheme="minorHAnsi" w:eastAsiaTheme="minorEastAsia" w:hAnsiTheme="minorHAnsi" w:cstheme="minorBidi"/>
          <w:sz w:val="24"/>
          <w:szCs w:val="24"/>
        </w:rPr>
        <w:t xml:space="preserve">, </w:t>
      </w:r>
      <w:r w:rsidR="00EF396B" w:rsidRPr="372A61BF">
        <w:rPr>
          <w:rFonts w:asciiTheme="minorHAnsi" w:eastAsiaTheme="minorEastAsia" w:hAnsiTheme="minorHAnsi" w:cstheme="minorBidi"/>
          <w:sz w:val="24"/>
          <w:szCs w:val="24"/>
        </w:rPr>
        <w:t>Agricultural Production Area</w:t>
      </w:r>
      <w:r w:rsidR="766D1A0A" w:rsidRPr="372A61BF">
        <w:rPr>
          <w:rFonts w:asciiTheme="minorHAnsi" w:eastAsiaTheme="minorEastAsia" w:hAnsiTheme="minorHAnsi" w:cstheme="minorBidi"/>
          <w:sz w:val="24"/>
          <w:szCs w:val="24"/>
        </w:rPr>
        <w:t>,</w:t>
      </w:r>
      <w:r w:rsidR="00EF396B" w:rsidRPr="372A61BF">
        <w:rPr>
          <w:rFonts w:asciiTheme="minorHAnsi" w:eastAsiaTheme="minorEastAsia" w:hAnsiTheme="minorHAnsi" w:cstheme="minorBidi"/>
          <w:sz w:val="24"/>
          <w:szCs w:val="24"/>
        </w:rPr>
        <w:t xml:space="preserve"> or Special Agricultural Production Area</w:t>
      </w:r>
      <w:r w:rsidR="370DF204" w:rsidRPr="372A61BF">
        <w:rPr>
          <w:rFonts w:asciiTheme="minorHAnsi" w:eastAsiaTheme="minorEastAsia" w:hAnsiTheme="minorHAnsi" w:cstheme="minorBidi"/>
          <w:sz w:val="24"/>
          <w:szCs w:val="24"/>
        </w:rPr>
        <w:t>?  If yes, please specify</w:t>
      </w:r>
      <w:r w:rsidR="00EF396B" w:rsidRPr="372A61BF">
        <w:rPr>
          <w:rFonts w:asciiTheme="minorHAnsi" w:eastAsiaTheme="minorEastAsia" w:hAnsiTheme="minorHAnsi" w:cstheme="minorBidi"/>
          <w:sz w:val="24"/>
          <w:szCs w:val="24"/>
        </w:rPr>
        <w:t>:</w:t>
      </w:r>
      <w:r w:rsidR="2EAB68D8" w:rsidRPr="372A61BF">
        <w:rPr>
          <w:rFonts w:asciiTheme="minorHAnsi" w:eastAsiaTheme="minorEastAsia" w:hAnsiTheme="minorHAnsi" w:cstheme="minorBidi"/>
          <w:sz w:val="24"/>
          <w:szCs w:val="24"/>
        </w:rPr>
        <w:t xml:space="preserve"> ______________________________</w:t>
      </w:r>
      <w:r w:rsidR="00495085" w:rsidRPr="372A61BF">
        <w:rPr>
          <w:rFonts w:asciiTheme="minorHAnsi" w:eastAsiaTheme="minorEastAsia" w:hAnsiTheme="minorHAnsi" w:cstheme="minorBidi"/>
          <w:sz w:val="24"/>
          <w:szCs w:val="24"/>
        </w:rPr>
        <w:t xml:space="preserve"> </w:t>
      </w:r>
    </w:p>
    <w:p w14:paraId="73CA65B9" w14:textId="5FD0A2FF" w:rsidR="00C73108" w:rsidRPr="00964DC1" w:rsidRDefault="00C73108" w:rsidP="6DCB8F5B">
      <w:pPr>
        <w:pStyle w:val="ListParagraph"/>
        <w:numPr>
          <w:ilvl w:val="0"/>
          <w:numId w:val="25"/>
        </w:numPr>
        <w:tabs>
          <w:tab w:val="left" w:pos="360"/>
        </w:tabs>
        <w:rPr>
          <w:rFonts w:asciiTheme="minorHAnsi" w:eastAsiaTheme="minorEastAsia" w:hAnsiTheme="minorHAnsi" w:cstheme="minorBidi"/>
          <w:sz w:val="24"/>
          <w:szCs w:val="24"/>
        </w:rPr>
      </w:pPr>
      <w:r w:rsidRPr="6DCB8F5B">
        <w:rPr>
          <w:rFonts w:asciiTheme="minorHAnsi" w:eastAsiaTheme="minorEastAsia" w:hAnsiTheme="minorHAnsi" w:cstheme="minorBidi"/>
          <w:sz w:val="24"/>
          <w:szCs w:val="24"/>
        </w:rPr>
        <w:t xml:space="preserve">Are there Pineland Development Credits </w:t>
      </w:r>
      <w:r w:rsidR="00EF396B" w:rsidRPr="6DCB8F5B">
        <w:rPr>
          <w:rFonts w:asciiTheme="minorHAnsi" w:eastAsiaTheme="minorEastAsia" w:hAnsiTheme="minorHAnsi" w:cstheme="minorBidi"/>
          <w:sz w:val="24"/>
          <w:szCs w:val="24"/>
        </w:rPr>
        <w:t xml:space="preserve">(PDCs) </w:t>
      </w:r>
      <w:r w:rsidRPr="6DCB8F5B">
        <w:rPr>
          <w:rFonts w:asciiTheme="minorHAnsi" w:eastAsiaTheme="minorEastAsia" w:hAnsiTheme="minorHAnsi" w:cstheme="minorBidi"/>
          <w:sz w:val="24"/>
          <w:szCs w:val="24"/>
        </w:rPr>
        <w:t xml:space="preserve">associated with the property?  </w:t>
      </w:r>
      <w:r w:rsidR="0AD3AF86" w:rsidRPr="6DCB8F5B">
        <w:rPr>
          <w:rFonts w:asciiTheme="minorHAnsi" w:eastAsiaTheme="minorEastAsia" w:hAnsiTheme="minorHAnsi" w:cstheme="minorBidi"/>
          <w:sz w:val="24"/>
          <w:szCs w:val="24"/>
        </w:rPr>
        <w:t xml:space="preserve">Yes </w:t>
      </w:r>
      <w:proofErr w:type="gramStart"/>
      <w:r w:rsidR="0AD3AF86" w:rsidRPr="6DCB8F5B">
        <w:rPr>
          <w:rFonts w:ascii="Calibri" w:eastAsia="Calibri" w:hAnsi="Calibri" w:cs="Calibri"/>
          <w:sz w:val="52"/>
          <w:szCs w:val="52"/>
        </w:rPr>
        <w:t xml:space="preserve">□  </w:t>
      </w:r>
      <w:r w:rsidR="0AD3AF86" w:rsidRPr="6DCB8F5B">
        <w:rPr>
          <w:rFonts w:asciiTheme="minorHAnsi" w:eastAsiaTheme="minorEastAsia" w:hAnsiTheme="minorHAnsi" w:cstheme="minorBidi"/>
          <w:sz w:val="24"/>
          <w:szCs w:val="24"/>
        </w:rPr>
        <w:t>No</w:t>
      </w:r>
      <w:proofErr w:type="gramEnd"/>
      <w:r w:rsidR="0AD3AF86" w:rsidRPr="6DCB8F5B">
        <w:rPr>
          <w:rFonts w:asciiTheme="minorHAnsi" w:eastAsiaTheme="minorEastAsia" w:hAnsiTheme="minorHAnsi" w:cstheme="minorBidi"/>
          <w:sz w:val="24"/>
          <w:szCs w:val="24"/>
        </w:rPr>
        <w:t xml:space="preserve"> </w:t>
      </w:r>
      <w:r w:rsidR="0AD3AF86" w:rsidRPr="6DCB8F5B">
        <w:rPr>
          <w:rFonts w:ascii="Calibri" w:eastAsia="Calibri" w:hAnsi="Calibri" w:cs="Calibri"/>
          <w:sz w:val="52"/>
          <w:szCs w:val="52"/>
        </w:rPr>
        <w:t>□</w:t>
      </w:r>
      <w:r w:rsidR="0AD3AF86" w:rsidRPr="6DCB8F5B">
        <w:rPr>
          <w:rFonts w:asciiTheme="minorHAnsi" w:eastAsiaTheme="minorEastAsia" w:hAnsiTheme="minorHAnsi" w:cstheme="minorBidi"/>
          <w:sz w:val="24"/>
          <w:szCs w:val="24"/>
        </w:rPr>
        <w:t xml:space="preserve">   </w:t>
      </w:r>
    </w:p>
    <w:p w14:paraId="39EC81CE" w14:textId="6FD5B63C" w:rsidR="00EF396B" w:rsidRPr="00EF396B" w:rsidRDefault="00EF396B" w:rsidP="6DCB8F5B">
      <w:pPr>
        <w:pStyle w:val="ListParagraph"/>
        <w:numPr>
          <w:ilvl w:val="0"/>
          <w:numId w:val="25"/>
        </w:numPr>
        <w:tabs>
          <w:tab w:val="left" w:pos="360"/>
        </w:tabs>
        <w:rPr>
          <w:rFonts w:asciiTheme="minorHAnsi" w:eastAsiaTheme="minorEastAsia" w:hAnsiTheme="minorHAnsi" w:cstheme="minorBidi"/>
          <w:sz w:val="24"/>
          <w:szCs w:val="24"/>
        </w:rPr>
      </w:pPr>
      <w:r w:rsidRPr="6DCB8F5B">
        <w:rPr>
          <w:rFonts w:asciiTheme="minorHAnsi" w:eastAsiaTheme="minorEastAsia" w:hAnsiTheme="minorHAnsi" w:cstheme="minorBidi"/>
          <w:sz w:val="24"/>
          <w:szCs w:val="24"/>
        </w:rPr>
        <w:t xml:space="preserve">Have the PDCs been </w:t>
      </w:r>
      <w:r w:rsidR="00964DC1" w:rsidRPr="6DCB8F5B">
        <w:rPr>
          <w:rFonts w:asciiTheme="minorHAnsi" w:eastAsiaTheme="minorEastAsia" w:hAnsiTheme="minorHAnsi" w:cstheme="minorBidi"/>
          <w:sz w:val="24"/>
          <w:szCs w:val="24"/>
        </w:rPr>
        <w:t>severed from the property</w:t>
      </w:r>
      <w:r w:rsidRPr="6DCB8F5B">
        <w:rPr>
          <w:rFonts w:asciiTheme="minorHAnsi" w:eastAsiaTheme="minorEastAsia" w:hAnsiTheme="minorHAnsi" w:cstheme="minorBidi"/>
          <w:sz w:val="24"/>
          <w:szCs w:val="24"/>
        </w:rPr>
        <w:t>?</w:t>
      </w:r>
      <w:r>
        <w:tab/>
      </w:r>
      <w:r w:rsidR="6A32F40C" w:rsidRPr="6DCB8F5B">
        <w:rPr>
          <w:rFonts w:asciiTheme="minorHAnsi" w:eastAsiaTheme="minorEastAsia" w:hAnsiTheme="minorHAnsi" w:cstheme="minorBidi"/>
          <w:sz w:val="24"/>
          <w:szCs w:val="24"/>
        </w:rPr>
        <w:t xml:space="preserve">Yes </w:t>
      </w:r>
      <w:proofErr w:type="gramStart"/>
      <w:r w:rsidR="6A32F40C" w:rsidRPr="6DCB8F5B">
        <w:rPr>
          <w:rFonts w:ascii="Calibri" w:eastAsia="Calibri" w:hAnsi="Calibri" w:cs="Calibri"/>
          <w:sz w:val="52"/>
          <w:szCs w:val="52"/>
        </w:rPr>
        <w:t xml:space="preserve">□  </w:t>
      </w:r>
      <w:r w:rsidR="6A32F40C" w:rsidRPr="6DCB8F5B">
        <w:rPr>
          <w:rFonts w:asciiTheme="minorHAnsi" w:eastAsiaTheme="minorEastAsia" w:hAnsiTheme="minorHAnsi" w:cstheme="minorBidi"/>
          <w:sz w:val="24"/>
          <w:szCs w:val="24"/>
        </w:rPr>
        <w:t>No</w:t>
      </w:r>
      <w:proofErr w:type="gramEnd"/>
      <w:r w:rsidR="6A32F40C" w:rsidRPr="6DCB8F5B">
        <w:rPr>
          <w:rFonts w:asciiTheme="minorHAnsi" w:eastAsiaTheme="minorEastAsia" w:hAnsiTheme="minorHAnsi" w:cstheme="minorBidi"/>
          <w:sz w:val="24"/>
          <w:szCs w:val="24"/>
        </w:rPr>
        <w:t xml:space="preserve"> </w:t>
      </w:r>
      <w:r w:rsidR="6A32F40C" w:rsidRPr="6DCB8F5B">
        <w:rPr>
          <w:rFonts w:ascii="Calibri" w:eastAsia="Calibri" w:hAnsi="Calibri" w:cs="Calibri"/>
          <w:sz w:val="52"/>
          <w:szCs w:val="52"/>
        </w:rPr>
        <w:t>□</w:t>
      </w:r>
    </w:p>
    <w:p w14:paraId="36AD6012" w14:textId="58AA2E0E" w:rsidR="00C73108" w:rsidRPr="004C604F" w:rsidRDefault="00C73108" w:rsidP="6DCB8F5B">
      <w:pPr>
        <w:tabs>
          <w:tab w:val="left" w:pos="360"/>
        </w:tabs>
        <w:rPr>
          <w:rFonts w:asciiTheme="minorHAnsi" w:eastAsiaTheme="minorEastAsia" w:hAnsiTheme="minorHAnsi" w:cstheme="minorBidi"/>
          <w:sz w:val="24"/>
          <w:szCs w:val="24"/>
        </w:rPr>
      </w:pPr>
      <w:r w:rsidRPr="004C604F">
        <w:rPr>
          <w:sz w:val="22"/>
          <w:szCs w:val="22"/>
        </w:rPr>
        <w:tab/>
      </w:r>
      <w:r w:rsidR="00EF396B" w:rsidRPr="6DCB8F5B">
        <w:rPr>
          <w:rFonts w:asciiTheme="minorHAnsi" w:eastAsiaTheme="minorEastAsia" w:hAnsiTheme="minorHAnsi" w:cstheme="minorBidi"/>
          <w:sz w:val="24"/>
          <w:szCs w:val="24"/>
        </w:rPr>
        <w:t>d</w:t>
      </w:r>
      <w:r w:rsidR="00127A92" w:rsidRPr="6DCB8F5B">
        <w:rPr>
          <w:rFonts w:asciiTheme="minorHAnsi" w:eastAsiaTheme="minorEastAsia" w:hAnsiTheme="minorHAnsi" w:cstheme="minorBidi"/>
          <w:sz w:val="24"/>
          <w:szCs w:val="24"/>
        </w:rPr>
        <w:t xml:space="preserve">.  </w:t>
      </w:r>
      <w:r w:rsidR="00EF396B" w:rsidRPr="6DCB8F5B">
        <w:rPr>
          <w:rFonts w:asciiTheme="minorHAnsi" w:eastAsiaTheme="minorEastAsia" w:hAnsiTheme="minorHAnsi" w:cstheme="minorBidi"/>
          <w:sz w:val="24"/>
          <w:szCs w:val="24"/>
        </w:rPr>
        <w:t xml:space="preserve">  </w:t>
      </w:r>
      <w:r w:rsidRPr="6DCB8F5B">
        <w:rPr>
          <w:rFonts w:asciiTheme="minorHAnsi" w:eastAsiaTheme="minorEastAsia" w:hAnsiTheme="minorHAnsi" w:cstheme="minorBidi"/>
          <w:sz w:val="24"/>
          <w:szCs w:val="24"/>
        </w:rPr>
        <w:t xml:space="preserve">Is there a current LOI for these PDCs? </w:t>
      </w:r>
      <w:r w:rsidR="00EF396B" w:rsidRPr="6DCB8F5B">
        <w:rPr>
          <w:rFonts w:asciiTheme="minorHAnsi" w:eastAsiaTheme="minorEastAsia" w:hAnsiTheme="minorHAnsi" w:cstheme="minorBidi"/>
          <w:sz w:val="24"/>
          <w:szCs w:val="24"/>
        </w:rPr>
        <w:t xml:space="preserve"> </w:t>
      </w:r>
      <w:r w:rsidR="66A1A99F" w:rsidRPr="6DCB8F5B">
        <w:rPr>
          <w:rFonts w:asciiTheme="minorHAnsi" w:eastAsiaTheme="minorEastAsia" w:hAnsiTheme="minorHAnsi" w:cstheme="minorBidi"/>
          <w:sz w:val="24"/>
          <w:szCs w:val="24"/>
        </w:rPr>
        <w:t xml:space="preserve">Yes </w:t>
      </w:r>
      <w:proofErr w:type="gramStart"/>
      <w:r w:rsidR="66A1A99F" w:rsidRPr="6DCB8F5B">
        <w:rPr>
          <w:rFonts w:ascii="Calibri" w:eastAsia="Calibri" w:hAnsi="Calibri" w:cs="Calibri"/>
          <w:sz w:val="52"/>
          <w:szCs w:val="52"/>
        </w:rPr>
        <w:t xml:space="preserve">□  </w:t>
      </w:r>
      <w:r w:rsidR="66A1A99F" w:rsidRPr="6DCB8F5B">
        <w:rPr>
          <w:rFonts w:asciiTheme="minorHAnsi" w:eastAsiaTheme="minorEastAsia" w:hAnsiTheme="minorHAnsi" w:cstheme="minorBidi"/>
          <w:sz w:val="24"/>
          <w:szCs w:val="24"/>
        </w:rPr>
        <w:t>No</w:t>
      </w:r>
      <w:proofErr w:type="gramEnd"/>
      <w:r w:rsidR="66A1A99F" w:rsidRPr="6DCB8F5B">
        <w:rPr>
          <w:rFonts w:asciiTheme="minorHAnsi" w:eastAsiaTheme="minorEastAsia" w:hAnsiTheme="minorHAnsi" w:cstheme="minorBidi"/>
          <w:sz w:val="24"/>
          <w:szCs w:val="24"/>
        </w:rPr>
        <w:t xml:space="preserve"> </w:t>
      </w:r>
      <w:r w:rsidR="66A1A99F" w:rsidRPr="6DCB8F5B">
        <w:rPr>
          <w:rFonts w:ascii="Calibri" w:eastAsia="Calibri" w:hAnsi="Calibri" w:cs="Calibri"/>
          <w:sz w:val="52"/>
          <w:szCs w:val="52"/>
        </w:rPr>
        <w:t>□</w:t>
      </w:r>
    </w:p>
    <w:p w14:paraId="18164A40" w14:textId="77777777" w:rsidR="005D4703" w:rsidRDefault="00AA5BB7" w:rsidP="364B6B97">
      <w:pPr>
        <w:tabs>
          <w:tab w:val="left" w:pos="360"/>
        </w:tabs>
        <w:rPr>
          <w:rFonts w:asciiTheme="minorHAnsi" w:eastAsiaTheme="minorEastAsia" w:hAnsiTheme="minorHAnsi" w:cstheme="minorBidi"/>
          <w:sz w:val="24"/>
          <w:szCs w:val="24"/>
        </w:rPr>
      </w:pPr>
      <w:r w:rsidRPr="372A61BF">
        <w:rPr>
          <w:rFonts w:asciiTheme="minorHAnsi" w:eastAsiaTheme="minorEastAsia" w:hAnsiTheme="minorHAnsi" w:cstheme="minorBidi"/>
          <w:sz w:val="24"/>
          <w:szCs w:val="24"/>
        </w:rPr>
        <w:t>Is the acquisition located within the</w:t>
      </w:r>
      <w:r w:rsidRPr="372A61BF">
        <w:rPr>
          <w:rFonts w:asciiTheme="minorHAnsi" w:eastAsiaTheme="minorEastAsia" w:hAnsiTheme="minorHAnsi" w:cstheme="minorBidi"/>
          <w:b/>
          <w:bCs/>
          <w:sz w:val="24"/>
          <w:szCs w:val="24"/>
        </w:rPr>
        <w:t xml:space="preserve"> Highlands Region Area?  </w:t>
      </w:r>
      <w:r w:rsidR="42380AC0" w:rsidRPr="372A61BF">
        <w:rPr>
          <w:rFonts w:asciiTheme="minorHAnsi" w:eastAsiaTheme="minorEastAsia" w:hAnsiTheme="minorHAnsi" w:cstheme="minorBidi"/>
          <w:sz w:val="24"/>
          <w:szCs w:val="24"/>
        </w:rPr>
        <w:t xml:space="preserve">Yes </w:t>
      </w:r>
      <w:proofErr w:type="gramStart"/>
      <w:r w:rsidR="42380AC0" w:rsidRPr="372A61BF">
        <w:rPr>
          <w:rFonts w:ascii="Calibri" w:eastAsia="Calibri" w:hAnsi="Calibri" w:cs="Calibri"/>
          <w:sz w:val="52"/>
          <w:szCs w:val="52"/>
        </w:rPr>
        <w:t xml:space="preserve">□  </w:t>
      </w:r>
      <w:r w:rsidR="42380AC0" w:rsidRPr="372A61BF">
        <w:rPr>
          <w:rFonts w:asciiTheme="minorHAnsi" w:eastAsiaTheme="minorEastAsia" w:hAnsiTheme="minorHAnsi" w:cstheme="minorBidi"/>
          <w:sz w:val="24"/>
          <w:szCs w:val="24"/>
        </w:rPr>
        <w:t>No</w:t>
      </w:r>
      <w:proofErr w:type="gramEnd"/>
      <w:r w:rsidR="42380AC0" w:rsidRPr="372A61BF">
        <w:rPr>
          <w:rFonts w:asciiTheme="minorHAnsi" w:eastAsiaTheme="minorEastAsia" w:hAnsiTheme="minorHAnsi" w:cstheme="minorBidi"/>
          <w:sz w:val="24"/>
          <w:szCs w:val="24"/>
        </w:rPr>
        <w:t xml:space="preserve"> </w:t>
      </w:r>
      <w:r w:rsidR="42380AC0" w:rsidRPr="372A61BF">
        <w:rPr>
          <w:rFonts w:ascii="Calibri" w:eastAsia="Calibri" w:hAnsi="Calibri" w:cs="Calibri"/>
          <w:sz w:val="52"/>
          <w:szCs w:val="52"/>
        </w:rPr>
        <w:t>□</w:t>
      </w:r>
    </w:p>
    <w:p w14:paraId="2A608590" w14:textId="332B4D9D" w:rsidR="00AE454C" w:rsidRDefault="00196B9A" w:rsidP="364B6B97">
      <w:pPr>
        <w:tabs>
          <w:tab w:val="left" w:pos="360"/>
        </w:tabs>
        <w:rPr>
          <w:rFonts w:ascii="Calibri" w:eastAsia="Calibri" w:hAnsi="Calibri" w:cs="Calibri"/>
          <w:sz w:val="52"/>
          <w:szCs w:val="52"/>
        </w:rPr>
      </w:pPr>
      <w:r>
        <w:rPr>
          <w:rFonts w:asciiTheme="minorHAnsi" w:eastAsiaTheme="minorEastAsia" w:hAnsiTheme="minorHAnsi" w:cstheme="minorBidi"/>
          <w:sz w:val="24"/>
          <w:szCs w:val="24"/>
        </w:rPr>
        <w:tab/>
      </w:r>
      <w:r w:rsidR="00AA5BB7" w:rsidRPr="372A61BF">
        <w:rPr>
          <w:rFonts w:asciiTheme="minorHAnsi" w:eastAsiaTheme="minorEastAsia" w:hAnsiTheme="minorHAnsi" w:cstheme="minorBidi"/>
          <w:sz w:val="24"/>
          <w:szCs w:val="24"/>
        </w:rPr>
        <w:t xml:space="preserve">If </w:t>
      </w:r>
      <w:r w:rsidR="005D4703">
        <w:rPr>
          <w:rFonts w:asciiTheme="minorHAnsi" w:eastAsiaTheme="minorEastAsia" w:hAnsiTheme="minorHAnsi" w:cstheme="minorBidi"/>
          <w:sz w:val="24"/>
          <w:szCs w:val="24"/>
        </w:rPr>
        <w:t>Y</w:t>
      </w:r>
      <w:r w:rsidR="00AA5BB7" w:rsidRPr="372A61BF">
        <w:rPr>
          <w:rFonts w:asciiTheme="minorHAnsi" w:eastAsiaTheme="minorEastAsia" w:hAnsiTheme="minorHAnsi" w:cstheme="minorBidi"/>
          <w:sz w:val="24"/>
          <w:szCs w:val="24"/>
        </w:rPr>
        <w:t xml:space="preserve">es, </w:t>
      </w:r>
      <w:r w:rsidR="005D4703">
        <w:rPr>
          <w:rFonts w:asciiTheme="minorHAnsi" w:eastAsiaTheme="minorEastAsia" w:hAnsiTheme="minorHAnsi" w:cstheme="minorBidi"/>
          <w:sz w:val="24"/>
          <w:szCs w:val="24"/>
        </w:rPr>
        <w:t xml:space="preserve">is the property located </w:t>
      </w:r>
      <w:r w:rsidR="00AA5BB7" w:rsidRPr="372A61BF">
        <w:rPr>
          <w:rFonts w:asciiTheme="minorHAnsi" w:eastAsiaTheme="minorEastAsia" w:hAnsiTheme="minorHAnsi" w:cstheme="minorBidi"/>
          <w:sz w:val="24"/>
          <w:szCs w:val="24"/>
        </w:rPr>
        <w:t xml:space="preserve">within </w:t>
      </w:r>
      <w:r w:rsidR="00AE454C" w:rsidRPr="372A61BF">
        <w:rPr>
          <w:rFonts w:asciiTheme="minorHAnsi" w:eastAsiaTheme="minorEastAsia" w:hAnsiTheme="minorHAnsi" w:cstheme="minorBidi"/>
          <w:sz w:val="24"/>
          <w:szCs w:val="24"/>
        </w:rPr>
        <w:t>the</w:t>
      </w:r>
      <w:r w:rsidR="00AA5BB7" w:rsidRPr="372A61BF">
        <w:rPr>
          <w:rFonts w:asciiTheme="minorHAnsi" w:eastAsiaTheme="minorEastAsia" w:hAnsiTheme="minorHAnsi" w:cstheme="minorBidi"/>
          <w:sz w:val="24"/>
          <w:szCs w:val="24"/>
        </w:rPr>
        <w:t xml:space="preserve"> Hig</w:t>
      </w:r>
      <w:r w:rsidR="399A588A" w:rsidRPr="372A61BF">
        <w:rPr>
          <w:rFonts w:asciiTheme="minorHAnsi" w:eastAsiaTheme="minorEastAsia" w:hAnsiTheme="minorHAnsi" w:cstheme="minorBidi"/>
          <w:sz w:val="24"/>
          <w:szCs w:val="24"/>
        </w:rPr>
        <w:t>h</w:t>
      </w:r>
      <w:r w:rsidR="00AA5BB7" w:rsidRPr="372A61BF">
        <w:rPr>
          <w:rFonts w:asciiTheme="minorHAnsi" w:eastAsiaTheme="minorEastAsia" w:hAnsiTheme="minorHAnsi" w:cstheme="minorBidi"/>
          <w:sz w:val="24"/>
          <w:szCs w:val="24"/>
        </w:rPr>
        <w:t xml:space="preserve">lands </w:t>
      </w:r>
      <w:r w:rsidR="00AE454C" w:rsidRPr="372A61BF">
        <w:rPr>
          <w:rFonts w:asciiTheme="minorHAnsi" w:eastAsiaTheme="minorEastAsia" w:hAnsiTheme="minorHAnsi" w:cstheme="minorBidi"/>
          <w:b/>
          <w:bCs/>
          <w:sz w:val="24"/>
          <w:szCs w:val="24"/>
        </w:rPr>
        <w:t>Preservation Area</w:t>
      </w:r>
      <w:r w:rsidR="00AA5BB7" w:rsidRPr="372A61BF">
        <w:rPr>
          <w:rFonts w:asciiTheme="minorHAnsi" w:eastAsiaTheme="minorEastAsia" w:hAnsiTheme="minorHAnsi" w:cstheme="minorBidi"/>
          <w:b/>
          <w:bCs/>
          <w:sz w:val="24"/>
          <w:szCs w:val="24"/>
        </w:rPr>
        <w:t xml:space="preserve"> </w:t>
      </w:r>
      <w:r w:rsidR="04196FB8" w:rsidRPr="372A61BF">
        <w:rPr>
          <w:rFonts w:ascii="Calibri" w:eastAsia="Calibri" w:hAnsi="Calibri" w:cs="Calibri"/>
          <w:sz w:val="52"/>
          <w:szCs w:val="52"/>
        </w:rPr>
        <w:t xml:space="preserve">□ </w:t>
      </w:r>
      <w:proofErr w:type="gramStart"/>
      <w:r w:rsidR="04196FB8" w:rsidRPr="372A61BF">
        <w:rPr>
          <w:rFonts w:asciiTheme="minorHAnsi" w:eastAsiaTheme="minorEastAsia" w:hAnsiTheme="minorHAnsi" w:cstheme="minorBidi"/>
          <w:sz w:val="24"/>
          <w:szCs w:val="24"/>
        </w:rPr>
        <w:t>or</w:t>
      </w:r>
      <w:r w:rsidR="00AE454C" w:rsidRPr="372A61BF">
        <w:rPr>
          <w:rFonts w:asciiTheme="minorHAnsi" w:eastAsiaTheme="minorEastAsia" w:hAnsiTheme="minorHAnsi" w:cstheme="minorBidi"/>
          <w:sz w:val="24"/>
          <w:szCs w:val="24"/>
        </w:rPr>
        <w:t xml:space="preserve"> </w:t>
      </w:r>
      <w:r w:rsidR="1F536187" w:rsidRPr="372A61BF">
        <w:rPr>
          <w:rFonts w:asciiTheme="minorHAnsi" w:eastAsiaTheme="minorEastAsia" w:hAnsiTheme="minorHAnsi" w:cstheme="minorBidi"/>
          <w:sz w:val="24"/>
          <w:szCs w:val="24"/>
        </w:rPr>
        <w:t xml:space="preserve"> </w:t>
      </w:r>
      <w:r w:rsidR="00AE454C" w:rsidRPr="372A61BF">
        <w:rPr>
          <w:rFonts w:asciiTheme="minorHAnsi" w:eastAsiaTheme="minorEastAsia" w:hAnsiTheme="minorHAnsi" w:cstheme="minorBidi"/>
          <w:b/>
          <w:bCs/>
          <w:sz w:val="24"/>
          <w:szCs w:val="24"/>
        </w:rPr>
        <w:t>Planning</w:t>
      </w:r>
      <w:proofErr w:type="gramEnd"/>
      <w:r w:rsidR="00AE454C" w:rsidRPr="372A61BF">
        <w:rPr>
          <w:rFonts w:asciiTheme="minorHAnsi" w:eastAsiaTheme="minorEastAsia" w:hAnsiTheme="minorHAnsi" w:cstheme="minorBidi"/>
          <w:b/>
          <w:bCs/>
          <w:sz w:val="24"/>
          <w:szCs w:val="24"/>
        </w:rPr>
        <w:t xml:space="preserve"> Area</w:t>
      </w:r>
      <w:r w:rsidR="13EB6254" w:rsidRPr="372A61BF">
        <w:rPr>
          <w:rFonts w:ascii="Calibri" w:eastAsia="Calibri" w:hAnsi="Calibri" w:cs="Calibri"/>
          <w:sz w:val="52"/>
          <w:szCs w:val="52"/>
        </w:rPr>
        <w:t xml:space="preserve"> □</w:t>
      </w:r>
    </w:p>
    <w:p w14:paraId="746D4D46" w14:textId="77777777" w:rsidR="002B5DB9" w:rsidRDefault="002B5DB9" w:rsidP="364B6B97">
      <w:pPr>
        <w:tabs>
          <w:tab w:val="left" w:pos="360"/>
        </w:tabs>
        <w:rPr>
          <w:rFonts w:ascii="Calibri" w:eastAsia="Calibri" w:hAnsi="Calibri" w:cs="Calibri"/>
          <w:sz w:val="52"/>
          <w:szCs w:val="52"/>
        </w:rPr>
      </w:pPr>
    </w:p>
    <w:p w14:paraId="7CFA4133" w14:textId="77777777" w:rsidR="002B5DB9" w:rsidRDefault="002B5DB9" w:rsidP="364B6B97">
      <w:pPr>
        <w:tabs>
          <w:tab w:val="left" w:pos="360"/>
        </w:tabs>
        <w:rPr>
          <w:rFonts w:ascii="Calibri" w:eastAsia="Calibri" w:hAnsi="Calibri" w:cs="Calibri"/>
          <w:sz w:val="52"/>
          <w:szCs w:val="52"/>
        </w:rPr>
      </w:pPr>
    </w:p>
    <w:p w14:paraId="635AD607" w14:textId="77777777" w:rsidR="002B5DB9" w:rsidRPr="00127A92" w:rsidRDefault="002B5DB9" w:rsidP="364B6B97">
      <w:pPr>
        <w:tabs>
          <w:tab w:val="left" w:pos="360"/>
        </w:tabs>
        <w:rPr>
          <w:rFonts w:asciiTheme="minorHAnsi" w:eastAsiaTheme="minorEastAsia" w:hAnsiTheme="minorHAnsi" w:cstheme="minorBidi"/>
          <w:sz w:val="24"/>
          <w:szCs w:val="24"/>
        </w:rPr>
      </w:pPr>
    </w:p>
    <w:p w14:paraId="2D9AB682" w14:textId="396C2BC4" w:rsidR="009A5B84" w:rsidRDefault="00127A92" w:rsidP="0936D7FB">
      <w:pPr>
        <w:tabs>
          <w:tab w:val="left" w:pos="360"/>
        </w:tabs>
        <w:rPr>
          <w:rFonts w:asciiTheme="minorHAnsi" w:eastAsiaTheme="minorEastAsia" w:hAnsiTheme="minorHAnsi" w:cstheme="minorBidi"/>
          <w:b/>
          <w:bCs/>
          <w:smallCaps/>
          <w:sz w:val="32"/>
          <w:szCs w:val="32"/>
        </w:rPr>
      </w:pPr>
      <w:r w:rsidRPr="0936D7FB">
        <w:rPr>
          <w:rFonts w:asciiTheme="minorHAnsi" w:eastAsiaTheme="minorEastAsia" w:hAnsiTheme="minorHAnsi" w:cstheme="minorBidi"/>
          <w:sz w:val="24"/>
          <w:szCs w:val="24"/>
        </w:rPr>
        <w:t xml:space="preserve">      </w:t>
      </w:r>
      <w:r w:rsidR="009A5B84">
        <w:rPr>
          <w:noProof/>
        </w:rPr>
        <mc:AlternateContent>
          <mc:Choice Requires="wps">
            <w:drawing>
              <wp:inline distT="0" distB="0" distL="114300" distR="114300" wp14:anchorId="36864AA5" wp14:editId="4796D743">
                <wp:extent cx="6172200" cy="1194435"/>
                <wp:effectExtent l="0" t="0" r="0" b="0"/>
                <wp:docPr id="39273858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194435"/>
                        </a:xfrm>
                        <a:prstGeom prst="rect">
                          <a:avLst/>
                        </a:prstGeom>
                        <a:solidFill>
                          <a:srgbClr val="FFFFFF"/>
                        </a:solidFill>
                        <a:ln w="9525">
                          <a:solidFill>
                            <a:srgbClr val="000000"/>
                          </a:solidFill>
                          <a:miter lim="800000"/>
                          <a:headEnd/>
                          <a:tailEnd/>
                        </a:ln>
                      </wps:spPr>
                      <wps:txbx>
                        <w:txbxContent>
                          <w:p w14:paraId="6ABC9591" w14:textId="77777777" w:rsidR="009A5F7B" w:rsidRPr="00992DCE" w:rsidRDefault="009A5F7B" w:rsidP="009A5F7B">
                            <w:pPr>
                              <w:rPr>
                                <w:b/>
                                <w:sz w:val="22"/>
                                <w:szCs w:val="22"/>
                              </w:rPr>
                            </w:pPr>
                            <w:r w:rsidRPr="00992DCE">
                              <w:rPr>
                                <w:b/>
                                <w:sz w:val="22"/>
                                <w:szCs w:val="22"/>
                              </w:rPr>
                              <w:t>For Green Acres Use</w:t>
                            </w:r>
                          </w:p>
                          <w:p w14:paraId="5FC2C805" w14:textId="77777777" w:rsidR="009A5F7B" w:rsidRPr="007B6441" w:rsidRDefault="009A5F7B" w:rsidP="009A5F7B">
                            <w:pPr>
                              <w:rPr>
                                <w:sz w:val="18"/>
                                <w:szCs w:val="18"/>
                              </w:rPr>
                            </w:pPr>
                          </w:p>
                          <w:p w14:paraId="4E805AAE" w14:textId="77777777" w:rsidR="009A5F7B" w:rsidRPr="00992DCE" w:rsidRDefault="009A5F7B" w:rsidP="009A5F7B">
                            <w:pPr>
                              <w:rPr>
                                <w:sz w:val="22"/>
                                <w:szCs w:val="22"/>
                              </w:rPr>
                            </w:pPr>
                            <w:r w:rsidRPr="00992DCE">
                              <w:rPr>
                                <w:sz w:val="22"/>
                                <w:szCs w:val="22"/>
                              </w:rPr>
                              <w:t>Proj</w:t>
                            </w:r>
                            <w:r>
                              <w:rPr>
                                <w:sz w:val="22"/>
                                <w:szCs w:val="22"/>
                              </w:rPr>
                              <w:t>.</w:t>
                            </w:r>
                            <w:r w:rsidRPr="00992DCE">
                              <w:rPr>
                                <w:sz w:val="22"/>
                                <w:szCs w:val="22"/>
                              </w:rPr>
                              <w:t xml:space="preserve"> Number: __</w:t>
                            </w:r>
                            <w:r>
                              <w:rPr>
                                <w:sz w:val="22"/>
                                <w:szCs w:val="22"/>
                              </w:rPr>
                              <w:t>__</w:t>
                            </w:r>
                            <w:r w:rsidRPr="00992DCE">
                              <w:rPr>
                                <w:sz w:val="22"/>
                                <w:szCs w:val="22"/>
                              </w:rPr>
                              <w:t>___</w:t>
                            </w:r>
                            <w:r>
                              <w:rPr>
                                <w:sz w:val="22"/>
                                <w:szCs w:val="22"/>
                              </w:rPr>
                              <w:t>__</w:t>
                            </w:r>
                            <w:r w:rsidRPr="00992DCE">
                              <w:rPr>
                                <w:sz w:val="22"/>
                                <w:szCs w:val="22"/>
                              </w:rPr>
                              <w:t>___  Proj</w:t>
                            </w:r>
                            <w:r>
                              <w:rPr>
                                <w:sz w:val="22"/>
                                <w:szCs w:val="22"/>
                              </w:rPr>
                              <w:t>.</w:t>
                            </w:r>
                            <w:r w:rsidRPr="00992DCE">
                              <w:rPr>
                                <w:sz w:val="22"/>
                                <w:szCs w:val="22"/>
                              </w:rPr>
                              <w:t xml:space="preserve"> Name:  ___</w:t>
                            </w:r>
                            <w:r>
                              <w:rPr>
                                <w:sz w:val="22"/>
                                <w:szCs w:val="22"/>
                              </w:rPr>
                              <w:t>____</w:t>
                            </w:r>
                            <w:r w:rsidRPr="00992DCE">
                              <w:rPr>
                                <w:sz w:val="22"/>
                                <w:szCs w:val="22"/>
                              </w:rPr>
                              <w:t>__</w:t>
                            </w:r>
                            <w:r>
                              <w:rPr>
                                <w:sz w:val="22"/>
                                <w:szCs w:val="22"/>
                              </w:rPr>
                              <w:t>____</w:t>
                            </w:r>
                            <w:r w:rsidRPr="00992DCE">
                              <w:rPr>
                                <w:sz w:val="22"/>
                                <w:szCs w:val="22"/>
                              </w:rPr>
                              <w:t>_______Sponsor: __________</w:t>
                            </w:r>
                            <w:r>
                              <w:rPr>
                                <w:sz w:val="22"/>
                                <w:szCs w:val="22"/>
                              </w:rPr>
                              <w:t>__</w:t>
                            </w:r>
                            <w:r w:rsidRPr="00992DCE">
                              <w:rPr>
                                <w:sz w:val="22"/>
                                <w:szCs w:val="22"/>
                              </w:rPr>
                              <w:t>__</w:t>
                            </w:r>
                            <w:r>
                              <w:rPr>
                                <w:sz w:val="22"/>
                                <w:szCs w:val="22"/>
                              </w:rPr>
                              <w:t>__</w:t>
                            </w:r>
                            <w:r w:rsidRPr="00992DCE">
                              <w:rPr>
                                <w:sz w:val="22"/>
                                <w:szCs w:val="22"/>
                              </w:rPr>
                              <w:t xml:space="preserve">______  </w:t>
                            </w:r>
                          </w:p>
                          <w:p w14:paraId="2D23B082" w14:textId="77777777" w:rsidR="009A5F7B" w:rsidRPr="007B6441" w:rsidRDefault="009A5F7B" w:rsidP="009A5F7B">
                            <w:pPr>
                              <w:rPr>
                                <w:sz w:val="18"/>
                                <w:szCs w:val="18"/>
                              </w:rPr>
                            </w:pPr>
                          </w:p>
                          <w:p w14:paraId="4D374943" w14:textId="77777777" w:rsidR="009A5F7B" w:rsidRPr="00992DCE" w:rsidRDefault="009A5F7B" w:rsidP="009A5F7B">
                            <w:pPr>
                              <w:rPr>
                                <w:sz w:val="22"/>
                                <w:szCs w:val="22"/>
                              </w:rPr>
                            </w:pPr>
                            <w:r w:rsidRPr="00992DCE">
                              <w:rPr>
                                <w:sz w:val="22"/>
                                <w:szCs w:val="22"/>
                              </w:rPr>
                              <w:t>Fact Sheet/Proj</w:t>
                            </w:r>
                            <w:r>
                              <w:rPr>
                                <w:sz w:val="22"/>
                                <w:szCs w:val="22"/>
                              </w:rPr>
                              <w:t>,</w:t>
                            </w:r>
                            <w:r w:rsidRPr="00992DCE">
                              <w:rPr>
                                <w:sz w:val="22"/>
                                <w:szCs w:val="22"/>
                              </w:rPr>
                              <w:t xml:space="preserve"> Reference Map reviewed by ______</w:t>
                            </w:r>
                            <w:r>
                              <w:rPr>
                                <w:sz w:val="22"/>
                                <w:szCs w:val="22"/>
                              </w:rPr>
                              <w:t>__</w:t>
                            </w:r>
                            <w:r w:rsidRPr="00992DCE">
                              <w:rPr>
                                <w:sz w:val="22"/>
                                <w:szCs w:val="22"/>
                              </w:rPr>
                              <w:t xml:space="preserve">_________ (Project Manager)  </w:t>
                            </w:r>
                            <w:r>
                              <w:rPr>
                                <w:sz w:val="22"/>
                                <w:szCs w:val="22"/>
                              </w:rPr>
                              <w:t xml:space="preserve">     </w:t>
                            </w:r>
                            <w:r w:rsidRPr="00992DCE">
                              <w:rPr>
                                <w:sz w:val="22"/>
                                <w:szCs w:val="22"/>
                              </w:rPr>
                              <w:t>Date</w:t>
                            </w:r>
                            <w:r>
                              <w:rPr>
                                <w:sz w:val="22"/>
                                <w:szCs w:val="22"/>
                              </w:rPr>
                              <w:t xml:space="preserve">: ________ </w:t>
                            </w:r>
                            <w:r w:rsidRPr="00992DCE">
                              <w:rPr>
                                <w:sz w:val="22"/>
                                <w:szCs w:val="22"/>
                              </w:rPr>
                              <w:t>Fact Sheet/Proj</w:t>
                            </w:r>
                            <w:r>
                              <w:rPr>
                                <w:sz w:val="22"/>
                                <w:szCs w:val="22"/>
                              </w:rPr>
                              <w:t>.</w:t>
                            </w:r>
                            <w:r w:rsidRPr="00992DCE">
                              <w:rPr>
                                <w:sz w:val="22"/>
                                <w:szCs w:val="22"/>
                              </w:rPr>
                              <w:t xml:space="preserve"> Reference Map reviewed by __________</w:t>
                            </w:r>
                            <w:r>
                              <w:rPr>
                                <w:sz w:val="22"/>
                                <w:szCs w:val="22"/>
                              </w:rPr>
                              <w:t>__</w:t>
                            </w:r>
                            <w:r w:rsidRPr="00992DCE">
                              <w:rPr>
                                <w:sz w:val="22"/>
                                <w:szCs w:val="22"/>
                              </w:rPr>
                              <w:t>_____ (Appraisal Reviewer)  Date</w:t>
                            </w:r>
                            <w:r>
                              <w:rPr>
                                <w:sz w:val="22"/>
                                <w:szCs w:val="22"/>
                              </w:rPr>
                              <w:t>: ________</w:t>
                            </w:r>
                          </w:p>
                          <w:p w14:paraId="5D02679B" w14:textId="77777777" w:rsidR="009A5F7B" w:rsidRPr="00992DCE" w:rsidRDefault="009A5F7B" w:rsidP="009A5F7B">
                            <w:pPr>
                              <w:rPr>
                                <w:sz w:val="22"/>
                                <w:szCs w:val="22"/>
                              </w:rPr>
                            </w:pPr>
                            <w:r w:rsidRPr="00992DCE">
                              <w:rPr>
                                <w:sz w:val="22"/>
                                <w:szCs w:val="22"/>
                              </w:rPr>
                              <w:t>Comments:  ____________________________________________________________________</w:t>
                            </w:r>
                            <w:r>
                              <w:rPr>
                                <w:sz w:val="22"/>
                                <w:szCs w:val="22"/>
                              </w:rPr>
                              <w:t>___</w:t>
                            </w:r>
                            <w:r w:rsidRPr="00992DCE">
                              <w:rPr>
                                <w:sz w:val="22"/>
                                <w:szCs w:val="22"/>
                              </w:rPr>
                              <w:t>____</w:t>
                            </w:r>
                          </w:p>
                        </w:txbxContent>
                      </wps:txbx>
                      <wps:bodyPr rot="0" vert="horz" wrap="square" lIns="91440" tIns="45720" rIns="91440" bIns="45720" anchor="t" anchorCtr="0" upright="1">
                        <a:noAutofit/>
                      </wps:bodyPr>
                    </wps:wsp>
                  </a:graphicData>
                </a:graphic>
              </wp:inline>
            </w:drawing>
          </mc:Choice>
          <mc:Fallback>
            <w:pict>
              <v:shapetype w14:anchorId="36864AA5" id="_x0000_t202" coordsize="21600,21600" o:spt="202" path="m,l,21600r21600,l21600,xe">
                <v:stroke joinstyle="miter"/>
                <v:path gradientshapeok="t" o:connecttype="rect"/>
              </v:shapetype>
              <v:shape id="Text Box 1" o:spid="_x0000_s1026" type="#_x0000_t202" style="width:486pt;height:9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">
                <v:textbox>
                  <w:txbxContent>
                    <w:p w14:paraId="6ABC9591" w14:textId="77777777" w:rsidR="009A5F7B" w:rsidRPr="00992DCE" w:rsidRDefault="009A5F7B" w:rsidP="009A5F7B">
                      <w:pPr>
                        <w:rPr>
                          <w:b/>
                          <w:sz w:val="22"/>
                          <w:szCs w:val="22"/>
                        </w:rPr>
                      </w:pPr>
                      <w:r w:rsidRPr="00992DCE">
                        <w:rPr>
                          <w:b/>
                          <w:sz w:val="22"/>
                          <w:szCs w:val="22"/>
                        </w:rPr>
                        <w:t>For Green Acres Use</w:t>
                      </w:r>
                    </w:p>
                    <w:p w14:paraId="5FC2C805" w14:textId="77777777" w:rsidR="009A5F7B" w:rsidRPr="007B6441" w:rsidRDefault="009A5F7B" w:rsidP="009A5F7B">
                      <w:pPr>
                        <w:rPr>
                          <w:sz w:val="18"/>
                          <w:szCs w:val="18"/>
                        </w:rPr>
                      </w:pPr>
                    </w:p>
                    <w:p w14:paraId="4E805AAE" w14:textId="77777777" w:rsidR="009A5F7B" w:rsidRPr="00992DCE" w:rsidRDefault="009A5F7B" w:rsidP="009A5F7B">
                      <w:pPr>
                        <w:rPr>
                          <w:sz w:val="22"/>
                          <w:szCs w:val="22"/>
                        </w:rPr>
                      </w:pPr>
                      <w:proofErr w:type="spellStart"/>
                      <w:r w:rsidRPr="00992DCE">
                        <w:rPr>
                          <w:sz w:val="22"/>
                          <w:szCs w:val="22"/>
                        </w:rPr>
                        <w:t>Proj</w:t>
                      </w:r>
                      <w:proofErr w:type="spellEnd"/>
                      <w:r>
                        <w:rPr>
                          <w:sz w:val="22"/>
                          <w:szCs w:val="22"/>
                        </w:rPr>
                        <w:t>.</w:t>
                      </w:r>
                      <w:r w:rsidRPr="00992DCE">
                        <w:rPr>
                          <w:sz w:val="22"/>
                          <w:szCs w:val="22"/>
                        </w:rPr>
                        <w:t xml:space="preserve"> Number: __</w:t>
                      </w:r>
                      <w:r>
                        <w:rPr>
                          <w:sz w:val="22"/>
                          <w:szCs w:val="22"/>
                        </w:rPr>
                        <w:t>__</w:t>
                      </w:r>
                      <w:r w:rsidRPr="00992DCE">
                        <w:rPr>
                          <w:sz w:val="22"/>
                          <w:szCs w:val="22"/>
                        </w:rPr>
                        <w:t>___</w:t>
                      </w:r>
                      <w:r>
                        <w:rPr>
                          <w:sz w:val="22"/>
                          <w:szCs w:val="22"/>
                        </w:rPr>
                        <w:t>__</w:t>
                      </w:r>
                      <w:r w:rsidRPr="00992DCE">
                        <w:rPr>
                          <w:sz w:val="22"/>
                          <w:szCs w:val="22"/>
                        </w:rPr>
                        <w:t xml:space="preserve">___  </w:t>
                      </w:r>
                      <w:proofErr w:type="spellStart"/>
                      <w:r w:rsidRPr="00992DCE">
                        <w:rPr>
                          <w:sz w:val="22"/>
                          <w:szCs w:val="22"/>
                        </w:rPr>
                        <w:t>Proj</w:t>
                      </w:r>
                      <w:proofErr w:type="spellEnd"/>
                      <w:r>
                        <w:rPr>
                          <w:sz w:val="22"/>
                          <w:szCs w:val="22"/>
                        </w:rPr>
                        <w:t>.</w:t>
                      </w:r>
                      <w:r w:rsidRPr="00992DCE">
                        <w:rPr>
                          <w:sz w:val="22"/>
                          <w:szCs w:val="22"/>
                        </w:rPr>
                        <w:t xml:space="preserve"> Name:  ___</w:t>
                      </w:r>
                      <w:r>
                        <w:rPr>
                          <w:sz w:val="22"/>
                          <w:szCs w:val="22"/>
                        </w:rPr>
                        <w:t>____</w:t>
                      </w:r>
                      <w:r w:rsidRPr="00992DCE">
                        <w:rPr>
                          <w:sz w:val="22"/>
                          <w:szCs w:val="22"/>
                        </w:rPr>
                        <w:t>__</w:t>
                      </w:r>
                      <w:r>
                        <w:rPr>
                          <w:sz w:val="22"/>
                          <w:szCs w:val="22"/>
                        </w:rPr>
                        <w:t>____</w:t>
                      </w:r>
                      <w:r w:rsidRPr="00992DCE">
                        <w:rPr>
                          <w:sz w:val="22"/>
                          <w:szCs w:val="22"/>
                        </w:rPr>
                        <w:t>_______Sponsor: __________</w:t>
                      </w:r>
                      <w:r>
                        <w:rPr>
                          <w:sz w:val="22"/>
                          <w:szCs w:val="22"/>
                        </w:rPr>
                        <w:t>__</w:t>
                      </w:r>
                      <w:r w:rsidRPr="00992DCE">
                        <w:rPr>
                          <w:sz w:val="22"/>
                          <w:szCs w:val="22"/>
                        </w:rPr>
                        <w:t>__</w:t>
                      </w:r>
                      <w:r>
                        <w:rPr>
                          <w:sz w:val="22"/>
                          <w:szCs w:val="22"/>
                        </w:rPr>
                        <w:t>__</w:t>
                      </w:r>
                      <w:r w:rsidRPr="00992DCE">
                        <w:rPr>
                          <w:sz w:val="22"/>
                          <w:szCs w:val="22"/>
                        </w:rPr>
                        <w:t xml:space="preserve">______  </w:t>
                      </w:r>
                    </w:p>
                    <w:p w14:paraId="2D23B082" w14:textId="77777777" w:rsidR="009A5F7B" w:rsidRPr="007B6441" w:rsidRDefault="009A5F7B" w:rsidP="009A5F7B">
                      <w:pPr>
                        <w:rPr>
                          <w:sz w:val="18"/>
                          <w:szCs w:val="18"/>
                        </w:rPr>
                      </w:pPr>
                    </w:p>
                    <w:p w14:paraId="4D374943" w14:textId="77777777" w:rsidR="009A5F7B" w:rsidRPr="00992DCE" w:rsidRDefault="009A5F7B" w:rsidP="009A5F7B">
                      <w:pPr>
                        <w:rPr>
                          <w:sz w:val="22"/>
                          <w:szCs w:val="22"/>
                        </w:rPr>
                      </w:pPr>
                      <w:r w:rsidRPr="00992DCE">
                        <w:rPr>
                          <w:sz w:val="22"/>
                          <w:szCs w:val="22"/>
                        </w:rPr>
                        <w:t>Fact Sheet/</w:t>
                      </w:r>
                      <w:proofErr w:type="spellStart"/>
                      <w:r w:rsidRPr="00992DCE">
                        <w:rPr>
                          <w:sz w:val="22"/>
                          <w:szCs w:val="22"/>
                        </w:rPr>
                        <w:t>Proj</w:t>
                      </w:r>
                      <w:proofErr w:type="spellEnd"/>
                      <w:r>
                        <w:rPr>
                          <w:sz w:val="22"/>
                          <w:szCs w:val="22"/>
                        </w:rPr>
                        <w:t>,</w:t>
                      </w:r>
                      <w:r w:rsidRPr="00992DCE">
                        <w:rPr>
                          <w:sz w:val="22"/>
                          <w:szCs w:val="22"/>
                        </w:rPr>
                        <w:t xml:space="preserve"> Reference Map reviewed by ______</w:t>
                      </w:r>
                      <w:r>
                        <w:rPr>
                          <w:sz w:val="22"/>
                          <w:szCs w:val="22"/>
                        </w:rPr>
                        <w:t>__</w:t>
                      </w:r>
                      <w:r w:rsidRPr="00992DCE">
                        <w:rPr>
                          <w:sz w:val="22"/>
                          <w:szCs w:val="22"/>
                        </w:rPr>
                        <w:t xml:space="preserve">_________ (Project Manager)  </w:t>
                      </w:r>
                      <w:r>
                        <w:rPr>
                          <w:sz w:val="22"/>
                          <w:szCs w:val="22"/>
                        </w:rPr>
                        <w:t xml:space="preserve">     </w:t>
                      </w:r>
                      <w:r w:rsidRPr="00992DCE">
                        <w:rPr>
                          <w:sz w:val="22"/>
                          <w:szCs w:val="22"/>
                        </w:rPr>
                        <w:t>Date</w:t>
                      </w:r>
                      <w:r>
                        <w:rPr>
                          <w:sz w:val="22"/>
                          <w:szCs w:val="22"/>
                        </w:rPr>
                        <w:t xml:space="preserve">: ________ </w:t>
                      </w:r>
                      <w:r w:rsidRPr="00992DCE">
                        <w:rPr>
                          <w:sz w:val="22"/>
                          <w:szCs w:val="22"/>
                        </w:rPr>
                        <w:t>Fact Sheet/</w:t>
                      </w:r>
                      <w:proofErr w:type="spellStart"/>
                      <w:r w:rsidRPr="00992DCE">
                        <w:rPr>
                          <w:sz w:val="22"/>
                          <w:szCs w:val="22"/>
                        </w:rPr>
                        <w:t>Proj</w:t>
                      </w:r>
                      <w:proofErr w:type="spellEnd"/>
                      <w:r>
                        <w:rPr>
                          <w:sz w:val="22"/>
                          <w:szCs w:val="22"/>
                        </w:rPr>
                        <w:t>.</w:t>
                      </w:r>
                      <w:r w:rsidRPr="00992DCE">
                        <w:rPr>
                          <w:sz w:val="22"/>
                          <w:szCs w:val="22"/>
                        </w:rPr>
                        <w:t xml:space="preserve"> Reference Map reviewed by __________</w:t>
                      </w:r>
                      <w:r>
                        <w:rPr>
                          <w:sz w:val="22"/>
                          <w:szCs w:val="22"/>
                        </w:rPr>
                        <w:t>__</w:t>
                      </w:r>
                      <w:r w:rsidRPr="00992DCE">
                        <w:rPr>
                          <w:sz w:val="22"/>
                          <w:szCs w:val="22"/>
                        </w:rPr>
                        <w:t>_____ (Appraisal Reviewer)  Date</w:t>
                      </w:r>
                      <w:r>
                        <w:rPr>
                          <w:sz w:val="22"/>
                          <w:szCs w:val="22"/>
                        </w:rPr>
                        <w:t>: ________</w:t>
                      </w:r>
                    </w:p>
                    <w:p w14:paraId="5D02679B" w14:textId="77777777" w:rsidR="009A5F7B" w:rsidRPr="00992DCE" w:rsidRDefault="009A5F7B" w:rsidP="009A5F7B">
                      <w:pPr>
                        <w:rPr>
                          <w:sz w:val="22"/>
                          <w:szCs w:val="22"/>
                        </w:rPr>
                      </w:pPr>
                      <w:r w:rsidRPr="00992DCE">
                        <w:rPr>
                          <w:sz w:val="22"/>
                          <w:szCs w:val="22"/>
                        </w:rPr>
                        <w:t>Comments:  ____________________________________________________________________</w:t>
                      </w:r>
                      <w:r>
                        <w:rPr>
                          <w:sz w:val="22"/>
                          <w:szCs w:val="22"/>
                        </w:rPr>
                        <w:t>___</w:t>
                      </w:r>
                      <w:r w:rsidRPr="00992DCE">
                        <w:rPr>
                          <w:sz w:val="22"/>
                          <w:szCs w:val="22"/>
                        </w:rPr>
                        <w:t>____</w:t>
                      </w:r>
                    </w:p>
                  </w:txbxContent>
                </v:textbox>
                <w10:anchorlock/>
              </v:shape>
            </w:pict>
          </mc:Fallback>
        </mc:AlternateContent>
      </w:r>
    </w:p>
    <w:p w14:paraId="0BB852E1" w14:textId="77777777" w:rsidR="0057502A" w:rsidRDefault="0057502A" w:rsidP="65C95DB2">
      <w:pPr>
        <w:rPr>
          <w:rFonts w:asciiTheme="minorHAnsi" w:eastAsiaTheme="minorEastAsia" w:hAnsiTheme="minorHAnsi" w:cstheme="minorBidi"/>
          <w:b/>
          <w:bCs/>
          <w:smallCaps/>
          <w:sz w:val="24"/>
          <w:szCs w:val="24"/>
        </w:rPr>
      </w:pPr>
    </w:p>
    <w:p w14:paraId="404D7E19" w14:textId="2A91E8A0" w:rsidR="009A5F7B" w:rsidRDefault="6F0986A1" w:rsidP="364B6B97">
      <w:pPr>
        <w:jc w:val="center"/>
        <w:rPr>
          <w:rFonts w:asciiTheme="minorHAnsi" w:eastAsiaTheme="minorEastAsia" w:hAnsiTheme="minorHAnsi" w:cstheme="minorBidi"/>
          <w:b/>
          <w:bCs/>
          <w:sz w:val="28"/>
          <w:szCs w:val="28"/>
        </w:rPr>
      </w:pPr>
      <w:r w:rsidRPr="372A61BF">
        <w:rPr>
          <w:rFonts w:asciiTheme="minorHAnsi" w:eastAsiaTheme="minorEastAsia" w:hAnsiTheme="minorHAnsi" w:cstheme="minorBidi"/>
          <w:b/>
          <w:bCs/>
          <w:sz w:val="28"/>
          <w:szCs w:val="28"/>
        </w:rPr>
        <w:lastRenderedPageBreak/>
        <w:t>Acknowledgement</w:t>
      </w:r>
    </w:p>
    <w:p w14:paraId="77EB6849" w14:textId="77777777" w:rsidR="009A5F7B" w:rsidRDefault="009A5F7B" w:rsidP="65C95DB2">
      <w:pPr>
        <w:rPr>
          <w:rFonts w:asciiTheme="minorHAnsi" w:eastAsiaTheme="minorEastAsia" w:hAnsiTheme="minorHAnsi" w:cstheme="minorBidi"/>
          <w:sz w:val="24"/>
          <w:szCs w:val="24"/>
        </w:rPr>
      </w:pPr>
    </w:p>
    <w:p w14:paraId="1D0CA53E" w14:textId="77777777" w:rsidR="009A5F7B" w:rsidRDefault="009A5F7B" w:rsidP="65C95DB2">
      <w:pPr>
        <w:rPr>
          <w:rFonts w:asciiTheme="minorHAnsi" w:eastAsiaTheme="minorEastAsia" w:hAnsiTheme="minorHAnsi" w:cstheme="minorBidi"/>
          <w:sz w:val="24"/>
          <w:szCs w:val="24"/>
        </w:rPr>
      </w:pPr>
    </w:p>
    <w:p w14:paraId="092C0495" w14:textId="34306BF2" w:rsidR="009A5F7B" w:rsidRDefault="3C4DB8B4" w:rsidP="372A61BF">
      <w:pPr>
        <w:jc w:val="both"/>
        <w:rPr>
          <w:rFonts w:asciiTheme="minorHAnsi" w:eastAsiaTheme="minorEastAsia" w:hAnsiTheme="minorHAnsi" w:cstheme="minorBidi"/>
          <w:sz w:val="24"/>
          <w:szCs w:val="24"/>
        </w:rPr>
      </w:pPr>
      <w:r w:rsidRPr="372A61BF">
        <w:rPr>
          <w:rFonts w:asciiTheme="minorHAnsi" w:eastAsiaTheme="minorEastAsia" w:hAnsiTheme="minorHAnsi" w:cstheme="minorBidi"/>
          <w:sz w:val="24"/>
          <w:szCs w:val="24"/>
        </w:rPr>
        <w:t>O</w:t>
      </w:r>
      <w:r w:rsidR="009A5F7B" w:rsidRPr="372A61BF">
        <w:rPr>
          <w:rFonts w:asciiTheme="minorHAnsi" w:eastAsiaTheme="minorEastAsia" w:hAnsiTheme="minorHAnsi" w:cstheme="minorBidi"/>
          <w:sz w:val="24"/>
          <w:szCs w:val="24"/>
        </w:rPr>
        <w:t>n behalf of_______________________________________________</w:t>
      </w:r>
      <w:proofErr w:type="gramStart"/>
      <w:r w:rsidR="009A5F7B" w:rsidRPr="372A61BF">
        <w:rPr>
          <w:rFonts w:asciiTheme="minorHAnsi" w:eastAsiaTheme="minorEastAsia" w:hAnsiTheme="minorHAnsi" w:cstheme="minorBidi"/>
          <w:sz w:val="24"/>
          <w:szCs w:val="24"/>
        </w:rPr>
        <w:t>_(</w:t>
      </w:r>
      <w:proofErr w:type="gramEnd"/>
      <w:r w:rsidR="009A5F7B" w:rsidRPr="372A61BF">
        <w:rPr>
          <w:rFonts w:asciiTheme="minorHAnsi" w:eastAsiaTheme="minorEastAsia" w:hAnsiTheme="minorHAnsi" w:cstheme="minorBidi"/>
          <w:sz w:val="24"/>
          <w:szCs w:val="24"/>
        </w:rPr>
        <w:t>Local Government/Nonprofit)</w:t>
      </w:r>
      <w:r w:rsidR="5774B83D" w:rsidRPr="372A61BF">
        <w:rPr>
          <w:rFonts w:asciiTheme="minorHAnsi" w:eastAsiaTheme="minorEastAsia" w:hAnsiTheme="minorHAnsi" w:cstheme="minorBidi"/>
          <w:sz w:val="24"/>
          <w:szCs w:val="24"/>
        </w:rPr>
        <w:t>,</w:t>
      </w:r>
      <w:r w:rsidR="009A5F7B" w:rsidRPr="372A61BF">
        <w:rPr>
          <w:rFonts w:asciiTheme="minorHAnsi" w:eastAsiaTheme="minorEastAsia" w:hAnsiTheme="minorHAnsi" w:cstheme="minorBidi"/>
          <w:sz w:val="24"/>
          <w:szCs w:val="24"/>
        </w:rPr>
        <w:t xml:space="preserve"> I agree to </w:t>
      </w:r>
      <w:r w:rsidR="553F9162" w:rsidRPr="372A61BF">
        <w:rPr>
          <w:rFonts w:asciiTheme="minorHAnsi" w:eastAsiaTheme="minorEastAsia" w:hAnsiTheme="minorHAnsi" w:cstheme="minorBidi"/>
          <w:sz w:val="24"/>
          <w:szCs w:val="24"/>
        </w:rPr>
        <w:t xml:space="preserve">and acknowledge </w:t>
      </w:r>
      <w:r w:rsidR="009A5F7B" w:rsidRPr="372A61BF">
        <w:rPr>
          <w:rFonts w:asciiTheme="minorHAnsi" w:eastAsiaTheme="minorEastAsia" w:hAnsiTheme="minorHAnsi" w:cstheme="minorBidi"/>
          <w:sz w:val="24"/>
          <w:szCs w:val="24"/>
        </w:rPr>
        <w:t>the following:</w:t>
      </w:r>
    </w:p>
    <w:p w14:paraId="78B87F6C" w14:textId="77777777" w:rsidR="009A5F7B" w:rsidRDefault="009A5F7B" w:rsidP="65C95DB2">
      <w:pPr>
        <w:rPr>
          <w:rFonts w:asciiTheme="minorHAnsi" w:eastAsiaTheme="minorEastAsia" w:hAnsiTheme="minorHAnsi" w:cstheme="minorBidi"/>
          <w:sz w:val="24"/>
          <w:szCs w:val="24"/>
        </w:rPr>
      </w:pPr>
    </w:p>
    <w:p w14:paraId="58FD5462" w14:textId="27D541BD" w:rsidR="009A5F7B" w:rsidRPr="00E117C6" w:rsidRDefault="009A5F7B" w:rsidP="02031E11">
      <w:pPr>
        <w:pStyle w:val="ListParagraph"/>
        <w:numPr>
          <w:ilvl w:val="0"/>
          <w:numId w:val="24"/>
        </w:numPr>
        <w:tabs>
          <w:tab w:val="left" w:pos="9270"/>
        </w:tabs>
        <w:rPr>
          <w:rFonts w:asciiTheme="minorHAnsi" w:eastAsiaTheme="minorEastAsia" w:hAnsiTheme="minorHAnsi" w:cstheme="minorBidi"/>
          <w:sz w:val="24"/>
          <w:szCs w:val="24"/>
        </w:rPr>
      </w:pPr>
      <w:r w:rsidRPr="02031E11">
        <w:rPr>
          <w:rFonts w:asciiTheme="minorHAnsi" w:eastAsiaTheme="minorEastAsia" w:hAnsiTheme="minorHAnsi" w:cstheme="minorBidi"/>
          <w:sz w:val="24"/>
          <w:szCs w:val="24"/>
        </w:rPr>
        <w:t xml:space="preserve">The </w:t>
      </w:r>
      <w:r w:rsidRPr="02031E11">
        <w:rPr>
          <w:rFonts w:asciiTheme="minorHAnsi" w:eastAsiaTheme="minorEastAsia" w:hAnsiTheme="minorHAnsi" w:cstheme="minorBidi"/>
          <w:i/>
          <w:iCs/>
          <w:sz w:val="24"/>
          <w:szCs w:val="24"/>
        </w:rPr>
        <w:t>Pre-Appraisal Fact Sheet</w:t>
      </w:r>
      <w:r w:rsidRPr="02031E11">
        <w:rPr>
          <w:rFonts w:asciiTheme="minorHAnsi" w:eastAsiaTheme="minorEastAsia" w:hAnsiTheme="minorHAnsi" w:cstheme="minorBidi"/>
          <w:sz w:val="24"/>
          <w:szCs w:val="24"/>
        </w:rPr>
        <w:t xml:space="preserve">, </w:t>
      </w:r>
      <w:r w:rsidRPr="02031E11">
        <w:rPr>
          <w:rFonts w:asciiTheme="minorHAnsi" w:eastAsiaTheme="minorEastAsia" w:hAnsiTheme="minorHAnsi" w:cstheme="minorBidi"/>
          <w:i/>
          <w:iCs/>
          <w:sz w:val="24"/>
          <w:szCs w:val="24"/>
        </w:rPr>
        <w:t>Property Eligibility and Future Use Questionnaire</w:t>
      </w:r>
      <w:r w:rsidRPr="02031E11">
        <w:rPr>
          <w:rFonts w:asciiTheme="minorHAnsi" w:eastAsiaTheme="minorEastAsia" w:hAnsiTheme="minorHAnsi" w:cstheme="minorBidi"/>
          <w:sz w:val="24"/>
          <w:szCs w:val="24"/>
        </w:rPr>
        <w:t xml:space="preserve">, </w:t>
      </w:r>
      <w:r w:rsidR="4D35795C" w:rsidRPr="02031E11">
        <w:rPr>
          <w:rFonts w:asciiTheme="minorHAnsi" w:eastAsiaTheme="minorEastAsia" w:hAnsiTheme="minorHAnsi" w:cstheme="minorBidi"/>
          <w:sz w:val="24"/>
          <w:szCs w:val="24"/>
        </w:rPr>
        <w:t>and</w:t>
      </w:r>
      <w:r w:rsidR="34322099" w:rsidRPr="02031E11">
        <w:rPr>
          <w:rFonts w:asciiTheme="minorHAnsi" w:eastAsiaTheme="minorEastAsia" w:hAnsiTheme="minorHAnsi" w:cstheme="minorBidi"/>
          <w:sz w:val="24"/>
          <w:szCs w:val="24"/>
        </w:rPr>
        <w:t xml:space="preserve">, </w:t>
      </w:r>
      <w:r w:rsidR="00D67994" w:rsidRPr="02031E11">
        <w:rPr>
          <w:rFonts w:asciiTheme="minorHAnsi" w:eastAsiaTheme="minorEastAsia" w:hAnsiTheme="minorHAnsi" w:cstheme="minorBidi"/>
          <w:sz w:val="24"/>
          <w:szCs w:val="24"/>
        </w:rPr>
        <w:t xml:space="preserve">if </w:t>
      </w:r>
      <w:r w:rsidR="22D249E1" w:rsidRPr="02031E11">
        <w:rPr>
          <w:rFonts w:asciiTheme="minorHAnsi" w:eastAsiaTheme="minorEastAsia" w:hAnsiTheme="minorHAnsi" w:cstheme="minorBidi"/>
          <w:sz w:val="24"/>
          <w:szCs w:val="24"/>
        </w:rPr>
        <w:t>applicable, the</w:t>
      </w:r>
      <w:r w:rsidR="26A587B3" w:rsidRPr="02031E11">
        <w:rPr>
          <w:rFonts w:asciiTheme="minorHAnsi" w:eastAsiaTheme="minorEastAsia" w:hAnsiTheme="minorHAnsi" w:cstheme="minorBidi"/>
          <w:sz w:val="24"/>
          <w:szCs w:val="24"/>
        </w:rPr>
        <w:t xml:space="preserve"> </w:t>
      </w:r>
      <w:r w:rsidRPr="02031E11">
        <w:rPr>
          <w:rFonts w:asciiTheme="minorHAnsi" w:eastAsiaTheme="minorEastAsia" w:hAnsiTheme="minorHAnsi" w:cstheme="minorBidi"/>
          <w:i/>
          <w:iCs/>
          <w:sz w:val="24"/>
          <w:szCs w:val="24"/>
        </w:rPr>
        <w:t>Proposed Cooperative Project Information</w:t>
      </w:r>
      <w:r w:rsidR="3D8CEE9A" w:rsidRPr="02031E11">
        <w:rPr>
          <w:rFonts w:asciiTheme="minorHAnsi" w:eastAsiaTheme="minorEastAsia" w:hAnsiTheme="minorHAnsi" w:cstheme="minorBidi"/>
          <w:i/>
          <w:iCs/>
          <w:sz w:val="24"/>
          <w:szCs w:val="24"/>
        </w:rPr>
        <w:t xml:space="preserve"> Form</w:t>
      </w:r>
      <w:r w:rsidRPr="02031E11">
        <w:rPr>
          <w:rFonts w:asciiTheme="minorHAnsi" w:eastAsiaTheme="minorEastAsia" w:hAnsiTheme="minorHAnsi" w:cstheme="minorBidi"/>
          <w:i/>
          <w:iCs/>
          <w:sz w:val="24"/>
          <w:szCs w:val="24"/>
        </w:rPr>
        <w:t xml:space="preserve"> </w:t>
      </w:r>
      <w:r w:rsidR="25A3C85D" w:rsidRPr="02031E11">
        <w:rPr>
          <w:rFonts w:asciiTheme="minorHAnsi" w:eastAsiaTheme="minorEastAsia" w:hAnsiTheme="minorHAnsi" w:cstheme="minorBidi"/>
          <w:sz w:val="24"/>
          <w:szCs w:val="24"/>
        </w:rPr>
        <w:t>and</w:t>
      </w:r>
      <w:r w:rsidR="0296EB21" w:rsidRPr="02031E11">
        <w:rPr>
          <w:rFonts w:asciiTheme="minorHAnsi" w:eastAsiaTheme="minorEastAsia" w:hAnsiTheme="minorHAnsi" w:cstheme="minorBidi"/>
          <w:sz w:val="24"/>
          <w:szCs w:val="24"/>
        </w:rPr>
        <w:t>/or</w:t>
      </w:r>
      <w:r w:rsidR="25A3C85D" w:rsidRPr="02031E11">
        <w:rPr>
          <w:rFonts w:asciiTheme="minorHAnsi" w:eastAsiaTheme="minorEastAsia" w:hAnsiTheme="minorHAnsi" w:cstheme="minorBidi"/>
          <w:sz w:val="24"/>
          <w:szCs w:val="24"/>
        </w:rPr>
        <w:t xml:space="preserve"> </w:t>
      </w:r>
      <w:r w:rsidR="25A3C85D" w:rsidRPr="02031E11">
        <w:rPr>
          <w:rFonts w:asciiTheme="minorHAnsi" w:eastAsiaTheme="minorEastAsia" w:hAnsiTheme="minorHAnsi" w:cstheme="minorBidi"/>
          <w:i/>
          <w:iCs/>
          <w:sz w:val="24"/>
          <w:szCs w:val="24"/>
        </w:rPr>
        <w:t xml:space="preserve">Proposed Easement </w:t>
      </w:r>
      <w:r w:rsidR="00D67994" w:rsidRPr="02031E11">
        <w:rPr>
          <w:rFonts w:asciiTheme="minorHAnsi" w:eastAsiaTheme="minorEastAsia" w:hAnsiTheme="minorHAnsi" w:cstheme="minorBidi"/>
          <w:i/>
          <w:iCs/>
          <w:sz w:val="24"/>
          <w:szCs w:val="24"/>
        </w:rPr>
        <w:t xml:space="preserve">Acquisition </w:t>
      </w:r>
      <w:r w:rsidR="25A3C85D" w:rsidRPr="02031E11">
        <w:rPr>
          <w:rFonts w:asciiTheme="minorHAnsi" w:eastAsiaTheme="minorEastAsia" w:hAnsiTheme="minorHAnsi" w:cstheme="minorBidi"/>
          <w:i/>
          <w:iCs/>
          <w:sz w:val="24"/>
          <w:szCs w:val="24"/>
        </w:rPr>
        <w:t xml:space="preserve">Information </w:t>
      </w:r>
      <w:r w:rsidR="6CCD2EEC" w:rsidRPr="02031E11">
        <w:rPr>
          <w:rFonts w:asciiTheme="minorHAnsi" w:eastAsiaTheme="minorEastAsia" w:hAnsiTheme="minorHAnsi" w:cstheme="minorBidi"/>
          <w:i/>
          <w:iCs/>
          <w:sz w:val="24"/>
          <w:szCs w:val="24"/>
        </w:rPr>
        <w:t xml:space="preserve">Form, </w:t>
      </w:r>
      <w:r w:rsidR="6CCD2EEC" w:rsidRPr="02031E11">
        <w:rPr>
          <w:rFonts w:asciiTheme="minorHAnsi" w:eastAsiaTheme="minorEastAsia" w:hAnsiTheme="minorHAnsi" w:cstheme="minorBidi"/>
          <w:sz w:val="24"/>
          <w:szCs w:val="24"/>
        </w:rPr>
        <w:t>along</w:t>
      </w:r>
      <w:r w:rsidRPr="02031E11">
        <w:rPr>
          <w:rFonts w:asciiTheme="minorHAnsi" w:eastAsiaTheme="minorEastAsia" w:hAnsiTheme="minorHAnsi" w:cstheme="minorBidi"/>
          <w:sz w:val="24"/>
          <w:szCs w:val="24"/>
        </w:rPr>
        <w:t xml:space="preserve"> with the relevant attachments as described </w:t>
      </w:r>
      <w:r w:rsidR="00D67994" w:rsidRPr="02031E11">
        <w:rPr>
          <w:rFonts w:asciiTheme="minorHAnsi" w:eastAsiaTheme="minorEastAsia" w:hAnsiTheme="minorHAnsi" w:cstheme="minorBidi"/>
          <w:sz w:val="24"/>
          <w:szCs w:val="24"/>
        </w:rPr>
        <w:t>t</w:t>
      </w:r>
      <w:r w:rsidRPr="02031E11">
        <w:rPr>
          <w:rFonts w:asciiTheme="minorHAnsi" w:eastAsiaTheme="minorEastAsia" w:hAnsiTheme="minorHAnsi" w:cstheme="minorBidi"/>
          <w:sz w:val="24"/>
          <w:szCs w:val="24"/>
        </w:rPr>
        <w:t xml:space="preserve">herein, </w:t>
      </w:r>
      <w:r w:rsidR="3AC09F70" w:rsidRPr="02031E11">
        <w:rPr>
          <w:rFonts w:asciiTheme="minorHAnsi" w:eastAsiaTheme="minorEastAsia" w:hAnsiTheme="minorHAnsi" w:cstheme="minorBidi"/>
          <w:sz w:val="24"/>
          <w:szCs w:val="24"/>
        </w:rPr>
        <w:t xml:space="preserve">are </w:t>
      </w:r>
      <w:r w:rsidRPr="02031E11">
        <w:rPr>
          <w:rFonts w:asciiTheme="minorHAnsi" w:eastAsiaTheme="minorEastAsia" w:hAnsiTheme="minorHAnsi" w:cstheme="minorBidi"/>
          <w:sz w:val="24"/>
          <w:szCs w:val="24"/>
        </w:rPr>
        <w:t>be</w:t>
      </w:r>
      <w:r w:rsidR="343D64EE" w:rsidRPr="02031E11">
        <w:rPr>
          <w:rFonts w:asciiTheme="minorHAnsi" w:eastAsiaTheme="minorEastAsia" w:hAnsiTheme="minorHAnsi" w:cstheme="minorBidi"/>
          <w:sz w:val="24"/>
          <w:szCs w:val="24"/>
        </w:rPr>
        <w:t>ing</w:t>
      </w:r>
      <w:r w:rsidRPr="02031E11">
        <w:rPr>
          <w:rFonts w:asciiTheme="minorHAnsi" w:eastAsiaTheme="minorEastAsia" w:hAnsiTheme="minorHAnsi" w:cstheme="minorBidi"/>
          <w:sz w:val="24"/>
          <w:szCs w:val="24"/>
        </w:rPr>
        <w:t xml:space="preserve"> submitted with the </w:t>
      </w:r>
      <w:r w:rsidRPr="02031E11">
        <w:rPr>
          <w:rFonts w:asciiTheme="minorHAnsi" w:eastAsiaTheme="minorEastAsia" w:hAnsiTheme="minorHAnsi" w:cstheme="minorBidi"/>
          <w:i/>
          <w:iCs/>
          <w:sz w:val="24"/>
          <w:szCs w:val="24"/>
        </w:rPr>
        <w:t>Project Reference Map</w:t>
      </w:r>
      <w:r w:rsidRPr="02031E11">
        <w:rPr>
          <w:rFonts w:asciiTheme="minorHAnsi" w:eastAsiaTheme="minorEastAsia" w:hAnsiTheme="minorHAnsi" w:cstheme="minorBidi"/>
          <w:sz w:val="24"/>
          <w:szCs w:val="24"/>
        </w:rPr>
        <w:t xml:space="preserve"> and </w:t>
      </w:r>
      <w:r w:rsidR="19448F4C" w:rsidRPr="02031E11">
        <w:rPr>
          <w:rFonts w:asciiTheme="minorHAnsi" w:eastAsiaTheme="minorEastAsia" w:hAnsiTheme="minorHAnsi" w:cstheme="minorBidi"/>
          <w:sz w:val="24"/>
          <w:szCs w:val="24"/>
        </w:rPr>
        <w:t xml:space="preserve">will be </w:t>
      </w:r>
      <w:r w:rsidRPr="02031E11">
        <w:rPr>
          <w:rFonts w:asciiTheme="minorHAnsi" w:eastAsiaTheme="minorEastAsia" w:hAnsiTheme="minorHAnsi" w:cstheme="minorBidi"/>
          <w:sz w:val="24"/>
          <w:szCs w:val="24"/>
        </w:rPr>
        <w:t xml:space="preserve">approved by Green Acres </w:t>
      </w:r>
      <w:r w:rsidRPr="02031E11">
        <w:rPr>
          <w:rFonts w:asciiTheme="minorHAnsi" w:eastAsiaTheme="minorEastAsia" w:hAnsiTheme="minorHAnsi" w:cstheme="minorBidi"/>
          <w:b/>
          <w:bCs/>
          <w:sz w:val="24"/>
          <w:szCs w:val="24"/>
          <w:u w:val="single"/>
        </w:rPr>
        <w:t>before appraisers are hired</w:t>
      </w:r>
      <w:r w:rsidRPr="02031E11">
        <w:rPr>
          <w:rFonts w:asciiTheme="minorHAnsi" w:eastAsiaTheme="minorEastAsia" w:hAnsiTheme="minorHAnsi" w:cstheme="minorBidi"/>
          <w:sz w:val="24"/>
          <w:szCs w:val="24"/>
        </w:rPr>
        <w:t>; and</w:t>
      </w:r>
      <w:r w:rsidRPr="02031E11">
        <w:rPr>
          <w:rFonts w:asciiTheme="minorHAnsi" w:eastAsiaTheme="minorEastAsia" w:hAnsiTheme="minorHAnsi" w:cstheme="minorBidi"/>
          <w:b/>
          <w:bCs/>
          <w:sz w:val="24"/>
          <w:szCs w:val="24"/>
        </w:rPr>
        <w:t xml:space="preserve"> </w:t>
      </w:r>
    </w:p>
    <w:p w14:paraId="099B2113" w14:textId="77777777" w:rsidR="009A5F7B" w:rsidRPr="00C47710" w:rsidRDefault="009A5F7B" w:rsidP="364B6B97">
      <w:pPr>
        <w:pStyle w:val="ListParagraph"/>
        <w:rPr>
          <w:rFonts w:asciiTheme="minorHAnsi" w:eastAsiaTheme="minorEastAsia" w:hAnsiTheme="minorHAnsi" w:cstheme="minorBidi"/>
          <w:sz w:val="24"/>
          <w:szCs w:val="24"/>
        </w:rPr>
      </w:pPr>
    </w:p>
    <w:p w14:paraId="1F5097D7" w14:textId="11D87A3B" w:rsidR="009A5F7B" w:rsidRDefault="009A5F7B" w:rsidP="65C95DB2">
      <w:pPr>
        <w:pStyle w:val="ListParagraph"/>
        <w:numPr>
          <w:ilvl w:val="0"/>
          <w:numId w:val="24"/>
        </w:numPr>
        <w:rPr>
          <w:rFonts w:asciiTheme="minorHAnsi" w:eastAsiaTheme="minorEastAsia" w:hAnsiTheme="minorHAnsi" w:cstheme="minorBidi"/>
          <w:sz w:val="24"/>
          <w:szCs w:val="24"/>
        </w:rPr>
      </w:pPr>
      <w:r w:rsidRPr="364B6B97">
        <w:rPr>
          <w:rFonts w:asciiTheme="minorHAnsi" w:eastAsiaTheme="minorEastAsia" w:hAnsiTheme="minorHAnsi" w:cstheme="minorBidi"/>
          <w:sz w:val="24"/>
          <w:szCs w:val="24"/>
        </w:rPr>
        <w:t xml:space="preserve">Once approved by Green Acres, the completed </w:t>
      </w:r>
      <w:r w:rsidRPr="364B6B97">
        <w:rPr>
          <w:rFonts w:asciiTheme="minorHAnsi" w:eastAsiaTheme="minorEastAsia" w:hAnsiTheme="minorHAnsi" w:cstheme="minorBidi"/>
          <w:i/>
          <w:iCs/>
          <w:sz w:val="24"/>
          <w:szCs w:val="24"/>
        </w:rPr>
        <w:t>Pre-Appraisal Fact Sheet</w:t>
      </w:r>
      <w:r w:rsidRPr="364B6B97">
        <w:rPr>
          <w:rFonts w:asciiTheme="minorHAnsi" w:eastAsiaTheme="minorEastAsia" w:hAnsiTheme="minorHAnsi" w:cstheme="minorBidi"/>
          <w:sz w:val="24"/>
          <w:szCs w:val="24"/>
        </w:rPr>
        <w:t xml:space="preserve"> and the following documents, as applicable, will be provided to the hired appraisers and included as part of the Addendum to the Appraisal report: (please check, if included)</w:t>
      </w:r>
    </w:p>
    <w:p w14:paraId="71DDE6F3" w14:textId="77777777" w:rsidR="009A5F7B" w:rsidRDefault="009A5F7B" w:rsidP="364B6B97">
      <w:pPr>
        <w:pStyle w:val="ListParagraph"/>
        <w:rPr>
          <w:rFonts w:asciiTheme="minorHAnsi" w:eastAsiaTheme="minorEastAsia" w:hAnsiTheme="minorHAnsi" w:cstheme="minorBidi"/>
          <w:sz w:val="24"/>
          <w:szCs w:val="24"/>
        </w:rPr>
      </w:pPr>
    </w:p>
    <w:p w14:paraId="68F1DBEE" w14:textId="77777777" w:rsidR="009A5F7B" w:rsidRDefault="009A5F7B" w:rsidP="65C95DB2">
      <w:pPr>
        <w:pStyle w:val="ListParagraph"/>
        <w:rPr>
          <w:rFonts w:asciiTheme="minorHAnsi" w:eastAsiaTheme="minorEastAsia" w:hAnsiTheme="minorHAnsi" w:cstheme="minorBidi"/>
          <w:sz w:val="24"/>
          <w:szCs w:val="24"/>
        </w:rPr>
      </w:pPr>
      <w:r>
        <w:rPr>
          <w:sz w:val="22"/>
          <w:szCs w:val="22"/>
        </w:rPr>
        <w:tab/>
      </w:r>
      <w:r w:rsidRPr="65C95DB2">
        <w:rPr>
          <w:rFonts w:asciiTheme="minorHAnsi" w:eastAsiaTheme="minorEastAsia" w:hAnsiTheme="minorHAnsi" w:cstheme="minorBidi"/>
          <w:sz w:val="24"/>
          <w:szCs w:val="24"/>
        </w:rPr>
        <w:t>______Documents related to legal access</w:t>
      </w:r>
    </w:p>
    <w:p w14:paraId="218F29C8" w14:textId="77777777" w:rsidR="009A5F7B" w:rsidRDefault="009A5F7B" w:rsidP="65C95DB2">
      <w:pPr>
        <w:pStyle w:val="ListParagraph"/>
        <w:rPr>
          <w:rFonts w:asciiTheme="minorHAnsi" w:eastAsiaTheme="minorEastAsia" w:hAnsiTheme="minorHAnsi" w:cstheme="minorBidi"/>
          <w:sz w:val="24"/>
          <w:szCs w:val="24"/>
        </w:rPr>
      </w:pPr>
      <w:r>
        <w:rPr>
          <w:sz w:val="22"/>
          <w:szCs w:val="22"/>
        </w:rPr>
        <w:tab/>
      </w:r>
      <w:r w:rsidRPr="65C95DB2">
        <w:rPr>
          <w:rFonts w:asciiTheme="minorHAnsi" w:eastAsiaTheme="minorEastAsia" w:hAnsiTheme="minorHAnsi" w:cstheme="minorBidi"/>
          <w:sz w:val="24"/>
          <w:szCs w:val="24"/>
        </w:rPr>
        <w:t>______Existing easements and/or rights-of-way</w:t>
      </w:r>
    </w:p>
    <w:p w14:paraId="0C429BDA" w14:textId="7665382D" w:rsidR="009A5F7B" w:rsidRDefault="009A5F7B" w:rsidP="364B6B97">
      <w:pPr>
        <w:pStyle w:val="ListParagraph"/>
        <w:rPr>
          <w:rFonts w:asciiTheme="minorHAnsi" w:eastAsiaTheme="minorEastAsia" w:hAnsiTheme="minorHAnsi" w:cstheme="minorBidi"/>
          <w:sz w:val="24"/>
          <w:szCs w:val="24"/>
        </w:rPr>
      </w:pPr>
      <w:r>
        <w:rPr>
          <w:sz w:val="22"/>
          <w:szCs w:val="22"/>
        </w:rPr>
        <w:tab/>
      </w:r>
      <w:r w:rsidRPr="364B6B97">
        <w:rPr>
          <w:rFonts w:asciiTheme="minorHAnsi" w:eastAsiaTheme="minorEastAsia" w:hAnsiTheme="minorHAnsi" w:cstheme="minorBidi"/>
          <w:sz w:val="24"/>
          <w:szCs w:val="24"/>
        </w:rPr>
        <w:t>______Lease, rental</w:t>
      </w:r>
      <w:r w:rsidR="5B359659" w:rsidRPr="364B6B97">
        <w:rPr>
          <w:rFonts w:asciiTheme="minorHAnsi" w:eastAsiaTheme="minorEastAsia" w:hAnsiTheme="minorHAnsi" w:cstheme="minorBidi"/>
          <w:sz w:val="24"/>
          <w:szCs w:val="24"/>
        </w:rPr>
        <w:t>,</w:t>
      </w:r>
      <w:r w:rsidRPr="364B6B97">
        <w:rPr>
          <w:rFonts w:asciiTheme="minorHAnsi" w:eastAsiaTheme="minorEastAsia" w:hAnsiTheme="minorHAnsi" w:cstheme="minorBidi"/>
          <w:sz w:val="24"/>
          <w:szCs w:val="24"/>
        </w:rPr>
        <w:t xml:space="preserve"> or use agreements</w:t>
      </w:r>
    </w:p>
    <w:p w14:paraId="7261A487" w14:textId="77777777" w:rsidR="009A5F7B" w:rsidRDefault="009A5F7B" w:rsidP="65C95DB2">
      <w:pPr>
        <w:pStyle w:val="ListParagraph"/>
        <w:rPr>
          <w:rFonts w:asciiTheme="minorHAnsi" w:eastAsiaTheme="minorEastAsia" w:hAnsiTheme="minorHAnsi" w:cstheme="minorBidi"/>
          <w:sz w:val="24"/>
          <w:szCs w:val="24"/>
        </w:rPr>
      </w:pPr>
      <w:r>
        <w:rPr>
          <w:sz w:val="22"/>
          <w:szCs w:val="22"/>
        </w:rPr>
        <w:tab/>
      </w:r>
      <w:r w:rsidRPr="65C95DB2">
        <w:rPr>
          <w:rFonts w:asciiTheme="minorHAnsi" w:eastAsiaTheme="minorEastAsia" w:hAnsiTheme="minorHAnsi" w:cstheme="minorBidi"/>
          <w:sz w:val="24"/>
          <w:szCs w:val="24"/>
        </w:rPr>
        <w:t>______NJDEP issued Letter of Interpretation (LOI) and plan</w:t>
      </w:r>
    </w:p>
    <w:p w14:paraId="26F1C0F0" w14:textId="77777777" w:rsidR="009A5F7B" w:rsidRDefault="009A5F7B" w:rsidP="65C95DB2">
      <w:pPr>
        <w:pStyle w:val="ListParagraph"/>
        <w:rPr>
          <w:rFonts w:asciiTheme="minorHAnsi" w:eastAsiaTheme="minorEastAsia" w:hAnsiTheme="minorHAnsi" w:cstheme="minorBidi"/>
          <w:sz w:val="24"/>
          <w:szCs w:val="24"/>
        </w:rPr>
      </w:pPr>
      <w:r>
        <w:rPr>
          <w:sz w:val="22"/>
          <w:szCs w:val="22"/>
        </w:rPr>
        <w:tab/>
      </w:r>
      <w:r w:rsidRPr="65C95DB2">
        <w:rPr>
          <w:rFonts w:asciiTheme="minorHAnsi" w:eastAsiaTheme="minorEastAsia" w:hAnsiTheme="minorHAnsi" w:cstheme="minorBidi"/>
          <w:sz w:val="24"/>
          <w:szCs w:val="24"/>
        </w:rPr>
        <w:t>______Survey</w:t>
      </w:r>
    </w:p>
    <w:p w14:paraId="23836E43" w14:textId="77777777" w:rsidR="009A5F7B" w:rsidRDefault="009A5F7B" w:rsidP="65C95DB2">
      <w:pPr>
        <w:pStyle w:val="ListParagraph"/>
        <w:rPr>
          <w:rFonts w:asciiTheme="minorHAnsi" w:eastAsiaTheme="minorEastAsia" w:hAnsiTheme="minorHAnsi" w:cstheme="minorBidi"/>
          <w:sz w:val="24"/>
          <w:szCs w:val="24"/>
        </w:rPr>
      </w:pPr>
      <w:r>
        <w:rPr>
          <w:sz w:val="22"/>
          <w:szCs w:val="22"/>
        </w:rPr>
        <w:tab/>
      </w:r>
      <w:r w:rsidRPr="65C95DB2">
        <w:rPr>
          <w:rFonts w:asciiTheme="minorHAnsi" w:eastAsiaTheme="minorEastAsia" w:hAnsiTheme="minorHAnsi" w:cstheme="minorBidi"/>
          <w:sz w:val="24"/>
          <w:szCs w:val="24"/>
        </w:rPr>
        <w:t>______Contract of Sale/Option Agreement</w:t>
      </w:r>
    </w:p>
    <w:p w14:paraId="0429C73A" w14:textId="5638EAC0" w:rsidR="009A5F7B" w:rsidRDefault="009A5F7B" w:rsidP="65C95DB2">
      <w:pPr>
        <w:pStyle w:val="ListParagraph"/>
        <w:rPr>
          <w:rFonts w:asciiTheme="minorHAnsi" w:eastAsiaTheme="minorEastAsia" w:hAnsiTheme="minorHAnsi" w:cstheme="minorBidi"/>
          <w:sz w:val="24"/>
          <w:szCs w:val="24"/>
        </w:rPr>
      </w:pPr>
      <w:r>
        <w:rPr>
          <w:sz w:val="22"/>
          <w:szCs w:val="22"/>
        </w:rPr>
        <w:tab/>
      </w:r>
      <w:r w:rsidRPr="0936D7FB">
        <w:rPr>
          <w:rFonts w:asciiTheme="minorHAnsi" w:eastAsiaTheme="minorEastAsia" w:hAnsiTheme="minorHAnsi" w:cstheme="minorBidi"/>
          <w:sz w:val="24"/>
          <w:szCs w:val="24"/>
        </w:rPr>
        <w:t>______Subdivision/development approvals with resolution of approvals</w:t>
      </w:r>
    </w:p>
    <w:p w14:paraId="07C194B8" w14:textId="1CD5EB39" w:rsidR="009A5F7B" w:rsidRPr="00C47710" w:rsidRDefault="138F1492" w:rsidP="0936D7FB">
      <w:pPr>
        <w:pStyle w:val="ListParagraph"/>
        <w:ind w:firstLine="720"/>
        <w:rPr>
          <w:rFonts w:asciiTheme="minorHAnsi" w:eastAsiaTheme="minorEastAsia" w:hAnsiTheme="minorHAnsi" w:cstheme="minorBidi"/>
          <w:b/>
          <w:bCs/>
          <w:sz w:val="24"/>
          <w:szCs w:val="24"/>
        </w:rPr>
      </w:pPr>
      <w:r w:rsidRPr="0936D7FB">
        <w:rPr>
          <w:rFonts w:asciiTheme="minorHAnsi" w:eastAsiaTheme="minorEastAsia" w:hAnsiTheme="minorHAnsi" w:cstheme="minorBidi"/>
          <w:sz w:val="24"/>
          <w:szCs w:val="24"/>
        </w:rPr>
        <w:t>______</w:t>
      </w:r>
      <w:r w:rsidRPr="0936D7FB">
        <w:rPr>
          <w:rFonts w:asciiTheme="minorHAnsi" w:eastAsiaTheme="minorEastAsia" w:hAnsiTheme="minorHAnsi" w:cstheme="minorBidi"/>
          <w:i/>
          <w:iCs/>
          <w:sz w:val="24"/>
          <w:szCs w:val="24"/>
        </w:rPr>
        <w:t>Proposed Cooperative Acquisition Information Form</w:t>
      </w:r>
      <w:r w:rsidRPr="0936D7FB">
        <w:rPr>
          <w:rFonts w:asciiTheme="minorHAnsi" w:eastAsiaTheme="minorEastAsia" w:hAnsiTheme="minorHAnsi" w:cstheme="minorBidi"/>
          <w:sz w:val="24"/>
          <w:szCs w:val="24"/>
        </w:rPr>
        <w:t xml:space="preserve"> </w:t>
      </w:r>
    </w:p>
    <w:p w14:paraId="754142EE" w14:textId="4FEEB3BE" w:rsidR="009A5F7B" w:rsidRPr="00C47710" w:rsidRDefault="7193678A" w:rsidP="0936D7FB">
      <w:pPr>
        <w:pStyle w:val="ListParagraph"/>
        <w:ind w:firstLine="720"/>
        <w:rPr>
          <w:rFonts w:asciiTheme="minorHAnsi" w:eastAsiaTheme="minorEastAsia" w:hAnsiTheme="minorHAnsi" w:cstheme="minorBidi"/>
          <w:b/>
          <w:bCs/>
          <w:sz w:val="24"/>
          <w:szCs w:val="24"/>
        </w:rPr>
      </w:pPr>
      <w:r w:rsidRPr="0936D7FB">
        <w:rPr>
          <w:rFonts w:asciiTheme="minorHAnsi" w:eastAsiaTheme="minorEastAsia" w:hAnsiTheme="minorHAnsi" w:cstheme="minorBidi"/>
          <w:sz w:val="24"/>
          <w:szCs w:val="24"/>
        </w:rPr>
        <w:t>______</w:t>
      </w:r>
      <w:r w:rsidRPr="0936D7FB">
        <w:rPr>
          <w:rFonts w:asciiTheme="minorHAnsi" w:eastAsiaTheme="minorEastAsia" w:hAnsiTheme="minorHAnsi" w:cstheme="minorBidi"/>
          <w:i/>
          <w:iCs/>
          <w:sz w:val="24"/>
          <w:szCs w:val="24"/>
        </w:rPr>
        <w:t xml:space="preserve">Proposed Easement </w:t>
      </w:r>
      <w:r w:rsidR="00D67994" w:rsidRPr="0936D7FB">
        <w:rPr>
          <w:rFonts w:asciiTheme="minorHAnsi" w:eastAsiaTheme="minorEastAsia" w:hAnsiTheme="minorHAnsi" w:cstheme="minorBidi"/>
          <w:i/>
          <w:iCs/>
          <w:sz w:val="24"/>
          <w:szCs w:val="24"/>
        </w:rPr>
        <w:t xml:space="preserve">Acquisition </w:t>
      </w:r>
      <w:r w:rsidRPr="0936D7FB">
        <w:rPr>
          <w:rFonts w:asciiTheme="minorHAnsi" w:eastAsiaTheme="minorEastAsia" w:hAnsiTheme="minorHAnsi" w:cstheme="minorBidi"/>
          <w:i/>
          <w:iCs/>
          <w:sz w:val="24"/>
          <w:szCs w:val="24"/>
        </w:rPr>
        <w:t>Information Form</w:t>
      </w:r>
    </w:p>
    <w:p w14:paraId="51CCA91A" w14:textId="0FA44155" w:rsidR="009A5F7B" w:rsidRPr="00C47710" w:rsidRDefault="009A5F7B" w:rsidP="364B6B97">
      <w:pPr>
        <w:pStyle w:val="ListParagraph"/>
        <w:rPr>
          <w:rFonts w:asciiTheme="minorHAnsi" w:eastAsiaTheme="minorEastAsia" w:hAnsiTheme="minorHAnsi" w:cstheme="minorBidi"/>
          <w:sz w:val="24"/>
          <w:szCs w:val="24"/>
        </w:rPr>
      </w:pPr>
    </w:p>
    <w:p w14:paraId="33802AA8" w14:textId="1E529114" w:rsidR="009A5F7B" w:rsidRDefault="009A5F7B" w:rsidP="364B6B97">
      <w:pPr>
        <w:pStyle w:val="CommentText"/>
        <w:numPr>
          <w:ilvl w:val="0"/>
          <w:numId w:val="24"/>
        </w:numPr>
        <w:rPr>
          <w:rFonts w:asciiTheme="minorHAnsi" w:eastAsiaTheme="minorEastAsia" w:hAnsiTheme="minorHAnsi" w:cstheme="minorBidi"/>
          <w:sz w:val="24"/>
          <w:szCs w:val="24"/>
        </w:rPr>
      </w:pPr>
      <w:r w:rsidRPr="372A61BF">
        <w:rPr>
          <w:rFonts w:asciiTheme="minorHAnsi" w:eastAsiaTheme="minorEastAsia" w:hAnsiTheme="minorHAnsi" w:cstheme="minorBidi"/>
          <w:sz w:val="24"/>
          <w:szCs w:val="24"/>
        </w:rPr>
        <w:t xml:space="preserve">The Local Government/Nonprofit </w:t>
      </w:r>
      <w:r w:rsidR="5D5B297D" w:rsidRPr="372A61BF">
        <w:rPr>
          <w:rFonts w:asciiTheme="minorHAnsi" w:eastAsiaTheme="minorEastAsia" w:hAnsiTheme="minorHAnsi" w:cstheme="minorBidi"/>
          <w:sz w:val="24"/>
          <w:szCs w:val="24"/>
        </w:rPr>
        <w:t xml:space="preserve">will </w:t>
      </w:r>
      <w:r w:rsidRPr="372A61BF">
        <w:rPr>
          <w:rFonts w:asciiTheme="minorHAnsi" w:eastAsiaTheme="minorEastAsia" w:hAnsiTheme="minorHAnsi" w:cstheme="minorBidi"/>
          <w:sz w:val="24"/>
          <w:szCs w:val="24"/>
        </w:rPr>
        <w:t xml:space="preserve">provide the hired appraisers with </w:t>
      </w:r>
      <w:r w:rsidR="3C21B8DD" w:rsidRPr="372A61BF">
        <w:rPr>
          <w:rFonts w:asciiTheme="minorHAnsi" w:eastAsiaTheme="minorEastAsia" w:hAnsiTheme="minorHAnsi" w:cstheme="minorBidi"/>
          <w:sz w:val="24"/>
          <w:szCs w:val="24"/>
        </w:rPr>
        <w:t xml:space="preserve">Green Acres’ </w:t>
      </w:r>
      <w:r w:rsidRPr="372A61BF">
        <w:rPr>
          <w:rFonts w:asciiTheme="minorHAnsi" w:eastAsiaTheme="minorEastAsia" w:hAnsiTheme="minorHAnsi" w:cstheme="minorBidi"/>
          <w:sz w:val="24"/>
          <w:szCs w:val="24"/>
        </w:rPr>
        <w:t xml:space="preserve">written appraisal instructions and </w:t>
      </w:r>
      <w:r w:rsidR="27560E89" w:rsidRPr="372A61BF">
        <w:rPr>
          <w:rFonts w:asciiTheme="minorHAnsi" w:eastAsiaTheme="minorEastAsia" w:hAnsiTheme="minorHAnsi" w:cstheme="minorBidi"/>
          <w:sz w:val="24"/>
          <w:szCs w:val="24"/>
        </w:rPr>
        <w:t xml:space="preserve">direct that </w:t>
      </w:r>
      <w:r w:rsidRPr="372A61BF">
        <w:rPr>
          <w:rFonts w:asciiTheme="minorHAnsi" w:eastAsiaTheme="minorEastAsia" w:hAnsiTheme="minorHAnsi" w:cstheme="minorBidi"/>
          <w:sz w:val="24"/>
          <w:szCs w:val="24"/>
        </w:rPr>
        <w:t xml:space="preserve">these instructions be included in the Addendum of the Appraisal report; and </w:t>
      </w:r>
    </w:p>
    <w:p w14:paraId="56F12B33" w14:textId="6B7C0D61" w:rsidR="009A5F7B" w:rsidRDefault="009A5F7B" w:rsidP="364B6B97">
      <w:pPr>
        <w:pStyle w:val="CommentText"/>
        <w:ind w:left="720"/>
        <w:rPr>
          <w:rFonts w:asciiTheme="minorHAnsi" w:eastAsiaTheme="minorEastAsia" w:hAnsiTheme="minorHAnsi" w:cstheme="minorBidi"/>
          <w:sz w:val="24"/>
          <w:szCs w:val="24"/>
        </w:rPr>
      </w:pPr>
    </w:p>
    <w:p w14:paraId="7D1317E5" w14:textId="033CE87B" w:rsidR="009A5F7B" w:rsidRPr="004C604F" w:rsidRDefault="009A5F7B" w:rsidP="364B6B97">
      <w:pPr>
        <w:pStyle w:val="CommentText"/>
        <w:numPr>
          <w:ilvl w:val="0"/>
          <w:numId w:val="24"/>
        </w:numPr>
        <w:rPr>
          <w:rFonts w:asciiTheme="minorHAnsi" w:eastAsiaTheme="minorEastAsia" w:hAnsiTheme="minorHAnsi" w:cstheme="minorBidi"/>
          <w:sz w:val="24"/>
          <w:szCs w:val="24"/>
        </w:rPr>
      </w:pPr>
      <w:r w:rsidRPr="364B6B97">
        <w:rPr>
          <w:rFonts w:asciiTheme="minorHAnsi" w:eastAsiaTheme="minorEastAsia" w:hAnsiTheme="minorHAnsi" w:cstheme="minorBidi"/>
          <w:sz w:val="24"/>
          <w:szCs w:val="24"/>
        </w:rPr>
        <w:t>All appraisals must be performed in accordance with the current Green Acres Appraisal Requirements; and</w:t>
      </w:r>
    </w:p>
    <w:p w14:paraId="60889A42" w14:textId="77777777" w:rsidR="009A5F7B" w:rsidRDefault="009A5F7B" w:rsidP="364B6B97">
      <w:pPr>
        <w:rPr>
          <w:rFonts w:asciiTheme="minorHAnsi" w:eastAsiaTheme="minorEastAsia" w:hAnsiTheme="minorHAnsi" w:cstheme="minorBidi"/>
          <w:sz w:val="24"/>
          <w:szCs w:val="24"/>
        </w:rPr>
      </w:pPr>
    </w:p>
    <w:p w14:paraId="7392CFBB" w14:textId="03F533BF" w:rsidR="009A5F7B" w:rsidRPr="000935BE" w:rsidRDefault="009A5F7B" w:rsidP="364B6B97">
      <w:pPr>
        <w:pStyle w:val="ListParagraph"/>
        <w:numPr>
          <w:ilvl w:val="0"/>
          <w:numId w:val="24"/>
        </w:numPr>
        <w:rPr>
          <w:rFonts w:asciiTheme="minorHAnsi" w:eastAsiaTheme="minorEastAsia" w:hAnsiTheme="minorHAnsi" w:cstheme="minorBidi"/>
          <w:sz w:val="24"/>
          <w:szCs w:val="24"/>
        </w:rPr>
      </w:pPr>
      <w:r w:rsidRPr="372A61BF">
        <w:rPr>
          <w:rFonts w:asciiTheme="minorHAnsi" w:eastAsiaTheme="minorEastAsia" w:hAnsiTheme="minorHAnsi" w:cstheme="minorBidi"/>
          <w:sz w:val="24"/>
          <w:szCs w:val="24"/>
        </w:rPr>
        <w:t>If the appraisal scenario changes from what is described herein, corrected information will be submitted immediately to Green Acres</w:t>
      </w:r>
      <w:r w:rsidR="29CFC942" w:rsidRPr="372A61BF">
        <w:rPr>
          <w:rFonts w:asciiTheme="minorHAnsi" w:eastAsiaTheme="minorEastAsia" w:hAnsiTheme="minorHAnsi" w:cstheme="minorBidi"/>
          <w:sz w:val="24"/>
          <w:szCs w:val="24"/>
        </w:rPr>
        <w:t>.</w:t>
      </w:r>
      <w:r w:rsidRPr="372A61BF">
        <w:rPr>
          <w:rFonts w:asciiTheme="minorHAnsi" w:eastAsiaTheme="minorEastAsia" w:hAnsiTheme="minorHAnsi" w:cstheme="minorBidi"/>
          <w:sz w:val="24"/>
          <w:szCs w:val="24"/>
        </w:rPr>
        <w:t xml:space="preserve"> </w:t>
      </w:r>
    </w:p>
    <w:p w14:paraId="62383F81" w14:textId="77777777" w:rsidR="009A5F7B" w:rsidRDefault="009A5F7B" w:rsidP="65C95DB2">
      <w:pPr>
        <w:rPr>
          <w:rFonts w:asciiTheme="minorHAnsi" w:eastAsiaTheme="minorEastAsia" w:hAnsiTheme="minorHAnsi" w:cstheme="minorBidi"/>
          <w:sz w:val="24"/>
          <w:szCs w:val="24"/>
        </w:rPr>
      </w:pPr>
    </w:p>
    <w:tbl>
      <w:tblPr>
        <w:tblW w:w="10278" w:type="dxa"/>
        <w:tblLayout w:type="fixed"/>
        <w:tblLook w:val="0000" w:firstRow="0" w:lastRow="0" w:firstColumn="0" w:lastColumn="0" w:noHBand="0" w:noVBand="0"/>
      </w:tblPr>
      <w:tblGrid>
        <w:gridCol w:w="736"/>
        <w:gridCol w:w="3872"/>
        <w:gridCol w:w="5670"/>
      </w:tblGrid>
      <w:tr w:rsidR="009A5F7B" w:rsidRPr="00E5386F" w14:paraId="207F8BA4" w14:textId="77777777" w:rsidTr="372A61BF">
        <w:tc>
          <w:tcPr>
            <w:tcW w:w="736" w:type="dxa"/>
          </w:tcPr>
          <w:p w14:paraId="22E91A65" w14:textId="17907E95" w:rsidR="009A5F7B" w:rsidRPr="00E5386F" w:rsidRDefault="009A5F7B" w:rsidP="65C95DB2">
            <w:pPr>
              <w:pStyle w:val="Style0"/>
              <w:rPr>
                <w:rFonts w:asciiTheme="minorHAnsi" w:eastAsiaTheme="minorEastAsia" w:hAnsiTheme="minorHAnsi" w:cstheme="minorBidi"/>
                <w:color w:val="000000"/>
                <w:szCs w:val="24"/>
              </w:rPr>
            </w:pPr>
            <w:r w:rsidRPr="65C95DB2">
              <w:rPr>
                <w:rFonts w:asciiTheme="minorHAnsi" w:eastAsiaTheme="minorEastAsia" w:hAnsiTheme="minorHAnsi" w:cstheme="minorBidi"/>
                <w:color w:val="000000" w:themeColor="text1"/>
                <w:szCs w:val="24"/>
              </w:rPr>
              <w:t>Date</w:t>
            </w:r>
          </w:p>
        </w:tc>
        <w:tc>
          <w:tcPr>
            <w:tcW w:w="3872" w:type="dxa"/>
          </w:tcPr>
          <w:p w14:paraId="63A6690F" w14:textId="77777777" w:rsidR="009A5F7B" w:rsidRPr="00E5386F" w:rsidRDefault="11E5610D" w:rsidP="372A61BF">
            <w:pPr>
              <w:pStyle w:val="Style0"/>
              <w:rPr>
                <w:rFonts w:asciiTheme="minorHAnsi" w:eastAsiaTheme="minorEastAsia" w:hAnsiTheme="minorHAnsi" w:cstheme="minorBidi"/>
                <w:color w:val="000000"/>
              </w:rPr>
            </w:pPr>
            <w:r w:rsidRPr="372A61BF">
              <w:rPr>
                <w:rFonts w:asciiTheme="minorHAnsi" w:eastAsiaTheme="minorEastAsia" w:hAnsiTheme="minorHAnsi" w:cstheme="minorBidi"/>
                <w:color w:val="000000" w:themeColor="text1"/>
              </w:rPr>
              <w:t>______________________________</w:t>
            </w:r>
          </w:p>
        </w:tc>
        <w:tc>
          <w:tcPr>
            <w:tcW w:w="5670" w:type="dxa"/>
          </w:tcPr>
          <w:p w14:paraId="02195286" w14:textId="4C8BBE37" w:rsidR="009A5F7B" w:rsidRPr="00E5386F" w:rsidRDefault="009A5F7B" w:rsidP="65C95DB2">
            <w:pPr>
              <w:pStyle w:val="Style0"/>
              <w:rPr>
                <w:rFonts w:asciiTheme="minorHAnsi" w:eastAsiaTheme="minorEastAsia" w:hAnsiTheme="minorHAnsi" w:cstheme="minorBidi"/>
                <w:color w:val="000000"/>
                <w:szCs w:val="24"/>
              </w:rPr>
            </w:pPr>
            <w:r w:rsidRPr="65C95DB2">
              <w:rPr>
                <w:rFonts w:asciiTheme="minorHAnsi" w:eastAsiaTheme="minorEastAsia" w:hAnsiTheme="minorHAnsi" w:cstheme="minorBidi"/>
                <w:color w:val="000000" w:themeColor="text1"/>
                <w:szCs w:val="24"/>
              </w:rPr>
              <w:t>Name (</w:t>
            </w:r>
            <w:proofErr w:type="gramStart"/>
            <w:r w:rsidRPr="65C95DB2">
              <w:rPr>
                <w:rFonts w:asciiTheme="minorHAnsi" w:eastAsiaTheme="minorEastAsia" w:hAnsiTheme="minorHAnsi" w:cstheme="minorBidi"/>
                <w:color w:val="000000" w:themeColor="text1"/>
                <w:szCs w:val="24"/>
              </w:rPr>
              <w:t>Printed)</w:t>
            </w:r>
            <w:r w:rsidR="00DA4716">
              <w:rPr>
                <w:rFonts w:asciiTheme="minorHAnsi" w:eastAsiaTheme="minorEastAsia" w:hAnsiTheme="minorHAnsi" w:cstheme="minorBidi"/>
                <w:color w:val="000000" w:themeColor="text1"/>
                <w:szCs w:val="24"/>
              </w:rPr>
              <w:t xml:space="preserve">  _</w:t>
            </w:r>
            <w:proofErr w:type="gramEnd"/>
            <w:r w:rsidR="00DA4716">
              <w:rPr>
                <w:rFonts w:asciiTheme="minorHAnsi" w:eastAsiaTheme="minorEastAsia" w:hAnsiTheme="minorHAnsi" w:cstheme="minorBidi"/>
                <w:color w:val="000000" w:themeColor="text1"/>
                <w:szCs w:val="24"/>
              </w:rPr>
              <w:t>____________________________</w:t>
            </w:r>
            <w:r>
              <w:tab/>
            </w:r>
            <w:r>
              <w:tab/>
            </w:r>
          </w:p>
        </w:tc>
      </w:tr>
      <w:tr w:rsidR="009A5F7B" w:rsidRPr="00E5386F" w14:paraId="131084B0" w14:textId="77777777" w:rsidTr="372A61BF">
        <w:tc>
          <w:tcPr>
            <w:tcW w:w="736" w:type="dxa"/>
          </w:tcPr>
          <w:p w14:paraId="581CC575" w14:textId="77777777" w:rsidR="009A5F7B" w:rsidRPr="00E5386F" w:rsidRDefault="009A5F7B" w:rsidP="65C95DB2">
            <w:pPr>
              <w:pStyle w:val="Style0"/>
              <w:rPr>
                <w:rFonts w:asciiTheme="minorHAnsi" w:eastAsiaTheme="minorEastAsia" w:hAnsiTheme="minorHAnsi" w:cstheme="minorBidi"/>
                <w:color w:val="000000"/>
                <w:szCs w:val="24"/>
              </w:rPr>
            </w:pPr>
          </w:p>
        </w:tc>
        <w:tc>
          <w:tcPr>
            <w:tcW w:w="3872" w:type="dxa"/>
          </w:tcPr>
          <w:p w14:paraId="62CFF0CB" w14:textId="77777777" w:rsidR="009A5F7B" w:rsidRPr="00E5386F" w:rsidRDefault="009A5F7B" w:rsidP="65C95DB2">
            <w:pPr>
              <w:pStyle w:val="Style0"/>
              <w:rPr>
                <w:rFonts w:asciiTheme="minorHAnsi" w:eastAsiaTheme="minorEastAsia" w:hAnsiTheme="minorHAnsi" w:cstheme="minorBidi"/>
                <w:color w:val="000000"/>
                <w:szCs w:val="24"/>
                <w:u w:val="single"/>
              </w:rPr>
            </w:pPr>
          </w:p>
        </w:tc>
        <w:tc>
          <w:tcPr>
            <w:tcW w:w="5670" w:type="dxa"/>
          </w:tcPr>
          <w:p w14:paraId="5E558D09" w14:textId="54B41148" w:rsidR="009A5F7B" w:rsidRPr="00E5386F" w:rsidRDefault="009A5F7B" w:rsidP="65C95DB2">
            <w:pPr>
              <w:pStyle w:val="Style0"/>
              <w:rPr>
                <w:rFonts w:asciiTheme="minorHAnsi" w:eastAsiaTheme="minorEastAsia" w:hAnsiTheme="minorHAnsi" w:cstheme="minorBidi"/>
                <w:color w:val="000000"/>
                <w:szCs w:val="24"/>
              </w:rPr>
            </w:pPr>
          </w:p>
        </w:tc>
      </w:tr>
      <w:tr w:rsidR="009A5F7B" w:rsidRPr="00E5386F" w14:paraId="7BD2A688" w14:textId="77777777" w:rsidTr="372A61BF">
        <w:trPr>
          <w:trHeight w:val="387"/>
        </w:trPr>
        <w:tc>
          <w:tcPr>
            <w:tcW w:w="736" w:type="dxa"/>
          </w:tcPr>
          <w:p w14:paraId="7BBF156C" w14:textId="77777777" w:rsidR="009A5F7B" w:rsidRPr="00E5386F" w:rsidRDefault="009A5F7B" w:rsidP="65C95DB2">
            <w:pPr>
              <w:pStyle w:val="Style0"/>
              <w:rPr>
                <w:rFonts w:asciiTheme="minorHAnsi" w:eastAsiaTheme="minorEastAsia" w:hAnsiTheme="minorHAnsi" w:cstheme="minorBidi"/>
                <w:color w:val="000000"/>
                <w:szCs w:val="24"/>
              </w:rPr>
            </w:pPr>
            <w:r w:rsidRPr="65C95DB2">
              <w:rPr>
                <w:rFonts w:asciiTheme="minorHAnsi" w:eastAsiaTheme="minorEastAsia" w:hAnsiTheme="minorHAnsi" w:cstheme="minorBidi"/>
                <w:color w:val="000000" w:themeColor="text1"/>
                <w:szCs w:val="24"/>
              </w:rPr>
              <w:t>Title:</w:t>
            </w:r>
          </w:p>
        </w:tc>
        <w:tc>
          <w:tcPr>
            <w:tcW w:w="3872" w:type="dxa"/>
          </w:tcPr>
          <w:p w14:paraId="6CA5C6FE" w14:textId="58360384" w:rsidR="009A5F7B" w:rsidRPr="00E5386F" w:rsidRDefault="00DA4716" w:rsidP="65C95DB2">
            <w:pPr>
              <w:pStyle w:val="Style0"/>
              <w:rPr>
                <w:rFonts w:asciiTheme="minorHAnsi" w:eastAsiaTheme="minorEastAsia" w:hAnsiTheme="minorHAnsi" w:cstheme="minorBidi"/>
                <w:color w:val="000000"/>
                <w:szCs w:val="24"/>
                <w:u w:val="single"/>
              </w:rPr>
            </w:pPr>
            <w:r>
              <w:t>___________________________</w:t>
            </w:r>
            <w:r w:rsidR="009A5F7B">
              <w:tab/>
            </w:r>
            <w:r w:rsidR="009A5F7B">
              <w:tab/>
            </w:r>
            <w:r w:rsidR="009A5F7B">
              <w:tab/>
            </w:r>
            <w:r w:rsidR="009A5F7B">
              <w:tab/>
            </w:r>
          </w:p>
        </w:tc>
        <w:tc>
          <w:tcPr>
            <w:tcW w:w="5670" w:type="dxa"/>
          </w:tcPr>
          <w:p w14:paraId="2ECFFABB" w14:textId="3059754A" w:rsidR="009A5F7B" w:rsidRPr="00E5386F" w:rsidRDefault="009A5F7B" w:rsidP="65C95DB2">
            <w:pPr>
              <w:pStyle w:val="Style0"/>
              <w:rPr>
                <w:rFonts w:asciiTheme="minorHAnsi" w:eastAsiaTheme="minorEastAsia" w:hAnsiTheme="minorHAnsi" w:cstheme="minorBidi"/>
                <w:color w:val="000000"/>
                <w:szCs w:val="24"/>
              </w:rPr>
            </w:pPr>
            <w:proofErr w:type="gramStart"/>
            <w:r w:rsidRPr="65C95DB2">
              <w:rPr>
                <w:rFonts w:asciiTheme="minorHAnsi" w:eastAsiaTheme="minorEastAsia" w:hAnsiTheme="minorHAnsi" w:cstheme="minorBidi"/>
                <w:color w:val="000000" w:themeColor="text1"/>
                <w:szCs w:val="24"/>
              </w:rPr>
              <w:t>Signature</w:t>
            </w:r>
            <w:r w:rsidR="00DA4716">
              <w:rPr>
                <w:rFonts w:asciiTheme="minorHAnsi" w:eastAsiaTheme="minorEastAsia" w:hAnsiTheme="minorHAnsi" w:cstheme="minorBidi"/>
                <w:color w:val="000000" w:themeColor="text1"/>
                <w:szCs w:val="24"/>
              </w:rPr>
              <w:t xml:space="preserve">  _</w:t>
            </w:r>
            <w:proofErr w:type="gramEnd"/>
            <w:r w:rsidR="00DA4716">
              <w:rPr>
                <w:rFonts w:asciiTheme="minorHAnsi" w:eastAsiaTheme="minorEastAsia" w:hAnsiTheme="minorHAnsi" w:cstheme="minorBidi"/>
                <w:color w:val="000000" w:themeColor="text1"/>
                <w:szCs w:val="24"/>
              </w:rPr>
              <w:t>_________________________________</w:t>
            </w:r>
            <w:r>
              <w:tab/>
            </w:r>
            <w:r>
              <w:tab/>
            </w:r>
            <w:r>
              <w:tab/>
            </w:r>
            <w:r>
              <w:tab/>
            </w:r>
            <w:r>
              <w:tab/>
            </w:r>
            <w:r>
              <w:tab/>
            </w:r>
          </w:p>
        </w:tc>
      </w:tr>
    </w:tbl>
    <w:p w14:paraId="132D36F9" w14:textId="77777777" w:rsidR="00A55CBF" w:rsidRDefault="009A5F7B" w:rsidP="0936D7FB">
      <w:pPr>
        <w:tabs>
          <w:tab w:val="left" w:pos="720"/>
          <w:tab w:val="left" w:pos="1440"/>
          <w:tab w:val="left" w:pos="1890"/>
        </w:tabs>
        <w:jc w:val="center"/>
        <w:rPr>
          <w:rFonts w:asciiTheme="minorHAnsi" w:eastAsiaTheme="minorEastAsia" w:hAnsiTheme="minorHAnsi" w:cstheme="minorBidi"/>
          <w:b/>
          <w:bCs/>
          <w:smallCaps/>
          <w:sz w:val="32"/>
          <w:szCs w:val="32"/>
        </w:rPr>
      </w:pPr>
      <w:r w:rsidRPr="0936D7FB">
        <w:rPr>
          <w:rFonts w:asciiTheme="minorHAnsi" w:eastAsiaTheme="minorEastAsia" w:hAnsiTheme="minorHAnsi" w:cstheme="minorBidi"/>
          <w:b/>
          <w:bCs/>
          <w:smallCaps/>
          <w:sz w:val="24"/>
          <w:szCs w:val="24"/>
        </w:rPr>
        <w:br w:type="page"/>
      </w:r>
      <w:r w:rsidR="00A55CBF" w:rsidRPr="0936D7FB">
        <w:rPr>
          <w:rFonts w:asciiTheme="minorHAnsi" w:eastAsiaTheme="minorEastAsia" w:hAnsiTheme="minorHAnsi" w:cstheme="minorBidi"/>
          <w:b/>
          <w:bCs/>
          <w:smallCaps/>
          <w:sz w:val="32"/>
          <w:szCs w:val="32"/>
        </w:rPr>
        <w:lastRenderedPageBreak/>
        <w:t>Property Eligibility and Future Use Questionnaire</w:t>
      </w:r>
    </w:p>
    <w:p w14:paraId="48A2A933" w14:textId="77777777" w:rsidR="00A55CBF" w:rsidRDefault="00A55CBF" w:rsidP="00A55CBF">
      <w:pPr>
        <w:tabs>
          <w:tab w:val="left" w:pos="720"/>
          <w:tab w:val="left" w:pos="1440"/>
          <w:tab w:val="left" w:pos="1890"/>
        </w:tabs>
        <w:rPr>
          <w:rFonts w:asciiTheme="minorHAnsi" w:eastAsiaTheme="minorEastAsia" w:hAnsiTheme="minorHAnsi" w:cstheme="minorBidi"/>
          <w:b/>
          <w:bCs/>
          <w:smallCaps/>
          <w:sz w:val="24"/>
          <w:szCs w:val="24"/>
        </w:rPr>
      </w:pPr>
    </w:p>
    <w:p w14:paraId="2341F2F4" w14:textId="71485BAE" w:rsidR="00A55CBF" w:rsidRDefault="00A55CBF" w:rsidP="00A55CBF">
      <w:pPr>
        <w:jc w:val="both"/>
        <w:rPr>
          <w:rFonts w:asciiTheme="minorHAnsi" w:eastAsiaTheme="minorEastAsia" w:hAnsiTheme="minorHAnsi" w:cstheme="minorBidi"/>
          <w:sz w:val="24"/>
          <w:szCs w:val="24"/>
        </w:rPr>
      </w:pPr>
      <w:r w:rsidRPr="0755ED77">
        <w:rPr>
          <w:rFonts w:asciiTheme="minorHAnsi" w:eastAsiaTheme="minorEastAsia" w:hAnsiTheme="minorHAnsi" w:cstheme="minorBidi"/>
          <w:color w:val="000000" w:themeColor="text1"/>
          <w:sz w:val="24"/>
          <w:szCs w:val="24"/>
        </w:rPr>
        <w:t xml:space="preserve">Green Acres will use the information provided in this questionnaire to determine if </w:t>
      </w:r>
      <w:r w:rsidR="00494FCA">
        <w:rPr>
          <w:rFonts w:asciiTheme="minorHAnsi" w:eastAsiaTheme="minorEastAsia" w:hAnsiTheme="minorHAnsi" w:cstheme="minorBidi"/>
          <w:color w:val="000000" w:themeColor="text1"/>
          <w:sz w:val="24"/>
          <w:szCs w:val="24"/>
        </w:rPr>
        <w:t>the</w:t>
      </w:r>
      <w:r w:rsidRPr="0755ED77">
        <w:rPr>
          <w:rFonts w:asciiTheme="minorHAnsi" w:eastAsiaTheme="minorEastAsia" w:hAnsiTheme="minorHAnsi" w:cstheme="minorBidi"/>
          <w:color w:val="000000" w:themeColor="text1"/>
          <w:sz w:val="24"/>
          <w:szCs w:val="24"/>
        </w:rPr>
        <w:t xml:space="preserve"> proposed property acquisition is eligible for funding and to help us document the benefits of preserving this property. Please answer each question in detail. </w:t>
      </w:r>
    </w:p>
    <w:p w14:paraId="341243EC" w14:textId="77777777" w:rsidR="00A55CBF" w:rsidRDefault="00A55CBF" w:rsidP="00A55CBF">
      <w:pPr>
        <w:rPr>
          <w:rFonts w:asciiTheme="minorHAnsi" w:eastAsiaTheme="minorEastAsia" w:hAnsiTheme="minorHAnsi" w:cstheme="minorBidi"/>
          <w:sz w:val="24"/>
          <w:szCs w:val="24"/>
        </w:rPr>
      </w:pPr>
    </w:p>
    <w:p w14:paraId="3BC480F0" w14:textId="77777777" w:rsidR="00A55CBF" w:rsidRDefault="00A55CBF" w:rsidP="00A55CBF">
      <w:pPr>
        <w:rPr>
          <w:rFonts w:asciiTheme="minorHAnsi" w:eastAsiaTheme="minorEastAsia" w:hAnsiTheme="minorHAnsi" w:cstheme="minorBidi"/>
          <w:b/>
          <w:bCs/>
          <w:sz w:val="24"/>
          <w:szCs w:val="24"/>
        </w:rPr>
      </w:pPr>
      <w:r w:rsidRPr="65C95DB2">
        <w:rPr>
          <w:rFonts w:asciiTheme="minorHAnsi" w:eastAsiaTheme="minorEastAsia" w:hAnsiTheme="minorHAnsi" w:cstheme="minorBidi"/>
          <w:b/>
          <w:bCs/>
          <w:sz w:val="24"/>
          <w:szCs w:val="24"/>
        </w:rPr>
        <w:t>Acquisition Status</w:t>
      </w:r>
    </w:p>
    <w:p w14:paraId="7C93469C" w14:textId="77777777" w:rsidR="00A55CBF" w:rsidRDefault="00A55CBF" w:rsidP="00A55CBF">
      <w:pPr>
        <w:rPr>
          <w:rFonts w:asciiTheme="minorHAnsi" w:eastAsiaTheme="minorEastAsia" w:hAnsiTheme="minorHAnsi" w:cstheme="minorBidi"/>
          <w:b/>
          <w:bCs/>
          <w:sz w:val="24"/>
          <w:szCs w:val="24"/>
        </w:rPr>
      </w:pPr>
    </w:p>
    <w:p w14:paraId="3908BD31" w14:textId="77777777" w:rsidR="00A55CBF" w:rsidRPr="001C72E2" w:rsidRDefault="00A55CBF" w:rsidP="00A55CBF">
      <w:pPr>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Please describe the status of this acquisition, including discussions with the landowner and any existing due diligence reports.</w:t>
      </w:r>
    </w:p>
    <w:p w14:paraId="1F4ED7A5" w14:textId="77777777" w:rsidR="00A55CBF" w:rsidRDefault="00A55CBF" w:rsidP="00A55CBF">
      <w:pPr>
        <w:pStyle w:val="xxmsonormal"/>
        <w:spacing w:before="240"/>
        <w:jc w:val="both"/>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_____________________________________________________________________________________</w:t>
      </w:r>
    </w:p>
    <w:p w14:paraId="2EB39C6D" w14:textId="77777777" w:rsidR="00A55CBF" w:rsidRDefault="00A55CBF" w:rsidP="00A55CBF">
      <w:pPr>
        <w:pStyle w:val="xxmsonormal"/>
        <w:spacing w:before="240"/>
        <w:jc w:val="both"/>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_____________________________________________________________________________________</w:t>
      </w:r>
    </w:p>
    <w:p w14:paraId="3B84C003" w14:textId="77777777" w:rsidR="00A55CBF" w:rsidRDefault="00A55CBF" w:rsidP="00A55CBF">
      <w:pPr>
        <w:pStyle w:val="xxmsonormal"/>
        <w:spacing w:before="240"/>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_____________________________________________________________________________________</w:t>
      </w:r>
    </w:p>
    <w:p w14:paraId="6EC718B1" w14:textId="77777777" w:rsidR="00A55CBF" w:rsidRDefault="00A55CBF" w:rsidP="00A55CBF">
      <w:pPr>
        <w:rPr>
          <w:rFonts w:asciiTheme="minorHAnsi" w:eastAsiaTheme="minorEastAsia" w:hAnsiTheme="minorHAnsi" w:cstheme="minorBidi"/>
          <w:b/>
          <w:bCs/>
          <w:sz w:val="24"/>
          <w:szCs w:val="24"/>
        </w:rPr>
      </w:pPr>
    </w:p>
    <w:p w14:paraId="670B23D4" w14:textId="77777777" w:rsidR="00A55CBF" w:rsidRDefault="00A55CBF" w:rsidP="00A55CBF">
      <w:pPr>
        <w:rPr>
          <w:rFonts w:asciiTheme="minorHAnsi" w:eastAsiaTheme="minorEastAsia" w:hAnsiTheme="minorHAnsi" w:cstheme="minorBidi"/>
          <w:b/>
          <w:bCs/>
          <w:sz w:val="24"/>
          <w:szCs w:val="24"/>
        </w:rPr>
      </w:pPr>
      <w:r w:rsidRPr="65C95DB2">
        <w:rPr>
          <w:rFonts w:asciiTheme="minorHAnsi" w:eastAsiaTheme="minorEastAsia" w:hAnsiTheme="minorHAnsi" w:cstheme="minorBidi"/>
          <w:b/>
          <w:bCs/>
          <w:sz w:val="24"/>
          <w:szCs w:val="24"/>
        </w:rPr>
        <w:t>Acquisition Benefits</w:t>
      </w:r>
    </w:p>
    <w:p w14:paraId="316A5AA7" w14:textId="77777777" w:rsidR="00A55CBF" w:rsidRDefault="00A55CBF" w:rsidP="00A55CBF">
      <w:pPr>
        <w:rPr>
          <w:rFonts w:asciiTheme="minorHAnsi" w:eastAsiaTheme="minorEastAsia" w:hAnsiTheme="minorHAnsi" w:cstheme="minorBidi"/>
          <w:b/>
          <w:bCs/>
          <w:sz w:val="24"/>
          <w:szCs w:val="24"/>
        </w:rPr>
      </w:pPr>
    </w:p>
    <w:p w14:paraId="58247BF4" w14:textId="77777777" w:rsidR="00A55CBF" w:rsidRPr="001C72E2" w:rsidRDefault="00A55CBF" w:rsidP="00A55CBF">
      <w:pPr>
        <w:jc w:val="both"/>
        <w:rPr>
          <w:rFonts w:asciiTheme="minorHAnsi" w:eastAsiaTheme="minorEastAsia" w:hAnsiTheme="minorHAnsi" w:cstheme="minorBidi"/>
          <w:sz w:val="24"/>
          <w:szCs w:val="24"/>
        </w:rPr>
      </w:pPr>
      <w:r w:rsidRPr="0755ED77">
        <w:rPr>
          <w:rFonts w:asciiTheme="minorHAnsi" w:eastAsiaTheme="minorEastAsia" w:hAnsiTheme="minorHAnsi" w:cstheme="minorBidi"/>
          <w:sz w:val="24"/>
          <w:szCs w:val="24"/>
        </w:rPr>
        <w:t>For Planning Incentive acquisitions, please describe how the proposed acquisition is consistent with your Open Space and Recreation Plan or, if you are a nonprofit whose plan is not yet complete, how the proposed acquisition is consistent with your organization’s stated acquisition goals, priorities, and criteria.  If it is not consistent, please indicate why you are pursuing the acquisition.</w:t>
      </w:r>
    </w:p>
    <w:p w14:paraId="0AB41DD4" w14:textId="77777777" w:rsidR="00A55CBF" w:rsidRDefault="00A55CBF" w:rsidP="00A55CBF">
      <w:pPr>
        <w:pStyle w:val="xxmsonormal"/>
        <w:spacing w:before="240"/>
        <w:jc w:val="both"/>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_____________________________________________________________________________________</w:t>
      </w:r>
    </w:p>
    <w:p w14:paraId="3AE90DDB" w14:textId="77777777" w:rsidR="00A55CBF" w:rsidRDefault="00A55CBF" w:rsidP="00A55CBF">
      <w:pPr>
        <w:pStyle w:val="xxmsonormal"/>
        <w:spacing w:before="240"/>
        <w:jc w:val="both"/>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_____________________________________________________________________________________</w:t>
      </w:r>
    </w:p>
    <w:p w14:paraId="19C55B1C" w14:textId="77777777" w:rsidR="00A55CBF" w:rsidRDefault="00A55CBF" w:rsidP="00A55CBF">
      <w:pPr>
        <w:pStyle w:val="xxmsonormal"/>
        <w:spacing w:before="240"/>
        <w:rPr>
          <w:rFonts w:asciiTheme="minorHAnsi" w:eastAsiaTheme="minorEastAsia" w:hAnsiTheme="minorHAnsi" w:cstheme="minorBidi"/>
          <w:sz w:val="24"/>
          <w:szCs w:val="24"/>
        </w:rPr>
      </w:pPr>
      <w:r w:rsidRPr="6DCB8F5B">
        <w:rPr>
          <w:rFonts w:asciiTheme="minorHAnsi" w:eastAsiaTheme="minorEastAsia" w:hAnsiTheme="minorHAnsi" w:cstheme="minorBidi"/>
          <w:sz w:val="24"/>
          <w:szCs w:val="24"/>
        </w:rPr>
        <w:t>_____________________________________________________________________________________</w:t>
      </w:r>
    </w:p>
    <w:p w14:paraId="4344FEC3" w14:textId="77777777" w:rsidR="00A55CBF" w:rsidRDefault="00A55CBF" w:rsidP="00A55CBF">
      <w:pPr>
        <w:rPr>
          <w:rFonts w:asciiTheme="minorHAnsi" w:eastAsiaTheme="minorEastAsia" w:hAnsiTheme="minorHAnsi" w:cstheme="minorBidi"/>
          <w:sz w:val="24"/>
          <w:szCs w:val="24"/>
        </w:rPr>
      </w:pPr>
    </w:p>
    <w:p w14:paraId="48EE6484" w14:textId="77777777" w:rsidR="00A55CBF" w:rsidRDefault="00A55CBF" w:rsidP="00A55CBF">
      <w:pPr>
        <w:rPr>
          <w:rFonts w:asciiTheme="minorHAnsi" w:eastAsiaTheme="minorEastAsia" w:hAnsiTheme="minorHAnsi" w:cstheme="minorBidi"/>
          <w:b/>
          <w:bCs/>
          <w:sz w:val="24"/>
          <w:szCs w:val="24"/>
        </w:rPr>
      </w:pPr>
      <w:r w:rsidRPr="3AC96A1C">
        <w:rPr>
          <w:rFonts w:asciiTheme="minorHAnsi" w:eastAsiaTheme="minorEastAsia" w:hAnsiTheme="minorHAnsi" w:cstheme="minorBidi"/>
          <w:b/>
          <w:bCs/>
          <w:sz w:val="24"/>
          <w:szCs w:val="24"/>
        </w:rPr>
        <w:t>Future Management and Use</w:t>
      </w:r>
    </w:p>
    <w:p w14:paraId="7C930872" w14:textId="77777777" w:rsidR="00A55CBF" w:rsidRDefault="00A55CBF" w:rsidP="00A55CBF">
      <w:pPr>
        <w:rPr>
          <w:rFonts w:asciiTheme="minorHAnsi" w:eastAsiaTheme="minorEastAsia" w:hAnsiTheme="minorHAnsi" w:cstheme="minorBidi"/>
          <w:b/>
          <w:bCs/>
          <w:sz w:val="24"/>
          <w:szCs w:val="24"/>
        </w:rPr>
      </w:pPr>
    </w:p>
    <w:p w14:paraId="2FB7FE38" w14:textId="77777777" w:rsidR="00A55CBF" w:rsidRPr="001C72E2" w:rsidRDefault="00A55CBF" w:rsidP="00A55CBF">
      <w:pPr>
        <w:rPr>
          <w:rFonts w:asciiTheme="minorHAnsi" w:eastAsiaTheme="minorEastAsia" w:hAnsiTheme="minorHAnsi" w:cstheme="minorBidi"/>
          <w:sz w:val="24"/>
          <w:szCs w:val="24"/>
        </w:rPr>
      </w:pPr>
      <w:r w:rsidRPr="364B6B97">
        <w:rPr>
          <w:rFonts w:asciiTheme="minorHAnsi" w:eastAsiaTheme="minorEastAsia" w:hAnsiTheme="minorHAnsi" w:cstheme="minorBidi"/>
          <w:sz w:val="24"/>
          <w:szCs w:val="24"/>
        </w:rPr>
        <w:t xml:space="preserve">Please identify what entity will be responsible for </w:t>
      </w:r>
      <w:r w:rsidRPr="364B6B97">
        <w:rPr>
          <w:rFonts w:asciiTheme="minorHAnsi" w:eastAsiaTheme="minorEastAsia" w:hAnsiTheme="minorHAnsi" w:cstheme="minorBidi"/>
          <w:sz w:val="24"/>
          <w:szCs w:val="24"/>
          <w:u w:val="single"/>
        </w:rPr>
        <w:t>management</w:t>
      </w:r>
      <w:r w:rsidRPr="364B6B97">
        <w:rPr>
          <w:rFonts w:asciiTheme="minorHAnsi" w:eastAsiaTheme="minorEastAsia" w:hAnsiTheme="minorHAnsi" w:cstheme="minorBidi"/>
          <w:sz w:val="24"/>
          <w:szCs w:val="24"/>
        </w:rPr>
        <w:t xml:space="preserve"> of the site both in the short term and for the foreseeable future.</w:t>
      </w:r>
    </w:p>
    <w:p w14:paraId="40A0671C" w14:textId="77777777" w:rsidR="00A55CBF" w:rsidRDefault="00A55CBF" w:rsidP="00A55CBF">
      <w:pPr>
        <w:pStyle w:val="xxmsonormal"/>
        <w:spacing w:before="240"/>
        <w:jc w:val="both"/>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_____________________________________________________________________________________</w:t>
      </w:r>
    </w:p>
    <w:p w14:paraId="64A082EC" w14:textId="77777777" w:rsidR="00A55CBF" w:rsidRDefault="00A55CBF" w:rsidP="00A55CBF">
      <w:pPr>
        <w:spacing w:before="240"/>
        <w:jc w:val="both"/>
        <w:rPr>
          <w:rFonts w:asciiTheme="minorHAnsi" w:eastAsiaTheme="minorEastAsia" w:hAnsiTheme="minorHAnsi" w:cstheme="minorBidi"/>
          <w:sz w:val="24"/>
          <w:szCs w:val="24"/>
        </w:rPr>
      </w:pPr>
    </w:p>
    <w:p w14:paraId="7CCB8B32" w14:textId="193B4967" w:rsidR="00A55CBF" w:rsidRPr="001C72E2" w:rsidRDefault="00A55CBF" w:rsidP="00A55CBF">
      <w:pPr>
        <w:rPr>
          <w:rFonts w:asciiTheme="minorHAnsi" w:eastAsiaTheme="minorEastAsia" w:hAnsiTheme="minorHAnsi" w:cstheme="minorBidi"/>
          <w:sz w:val="24"/>
          <w:szCs w:val="24"/>
        </w:rPr>
      </w:pPr>
      <w:r w:rsidRPr="0755ED77">
        <w:rPr>
          <w:rFonts w:asciiTheme="minorHAnsi" w:eastAsiaTheme="minorEastAsia" w:hAnsiTheme="minorHAnsi" w:cstheme="minorBidi"/>
          <w:sz w:val="24"/>
          <w:szCs w:val="24"/>
        </w:rPr>
        <w:t xml:space="preserve">Please describe the </w:t>
      </w:r>
      <w:r w:rsidRPr="0755ED77">
        <w:rPr>
          <w:rFonts w:asciiTheme="minorHAnsi" w:eastAsiaTheme="minorEastAsia" w:hAnsiTheme="minorHAnsi" w:cstheme="minorBidi"/>
          <w:sz w:val="24"/>
          <w:szCs w:val="24"/>
          <w:u w:val="single"/>
        </w:rPr>
        <w:t>short-term</w:t>
      </w:r>
      <w:r w:rsidRPr="0755ED77">
        <w:rPr>
          <w:rFonts w:asciiTheme="minorHAnsi" w:eastAsiaTheme="minorEastAsia" w:hAnsiTheme="minorHAnsi" w:cstheme="minorBidi"/>
          <w:sz w:val="24"/>
          <w:szCs w:val="24"/>
        </w:rPr>
        <w:t xml:space="preserve"> plans (through </w:t>
      </w:r>
      <w:bookmarkStart w:id="2" w:name="_Int_Zzf1JRLH"/>
      <w:r w:rsidRPr="0755ED77">
        <w:rPr>
          <w:rFonts w:asciiTheme="minorHAnsi" w:eastAsiaTheme="minorEastAsia" w:hAnsiTheme="minorHAnsi" w:cstheme="minorBidi"/>
          <w:sz w:val="24"/>
          <w:szCs w:val="24"/>
        </w:rPr>
        <w:t>one year</w:t>
      </w:r>
      <w:bookmarkEnd w:id="2"/>
      <w:r w:rsidRPr="0755ED77">
        <w:rPr>
          <w:rFonts w:asciiTheme="minorHAnsi" w:eastAsiaTheme="minorEastAsia" w:hAnsiTheme="minorHAnsi" w:cstheme="minorBidi"/>
          <w:sz w:val="24"/>
          <w:szCs w:val="24"/>
        </w:rPr>
        <w:t xml:space="preserve"> post-closing) for the site, including public access, use of any on-site structures</w:t>
      </w:r>
      <w:r w:rsidR="009D6425">
        <w:rPr>
          <w:rFonts w:asciiTheme="minorHAnsi" w:eastAsiaTheme="minorEastAsia" w:hAnsiTheme="minorHAnsi" w:cstheme="minorBidi"/>
          <w:sz w:val="24"/>
          <w:szCs w:val="24"/>
        </w:rPr>
        <w:t xml:space="preserve"> that will not be demolished</w:t>
      </w:r>
      <w:r w:rsidRPr="0755ED77">
        <w:rPr>
          <w:rFonts w:asciiTheme="minorHAnsi" w:eastAsiaTheme="minorEastAsia" w:hAnsiTheme="minorHAnsi" w:cstheme="minorBidi"/>
          <w:sz w:val="24"/>
          <w:szCs w:val="24"/>
        </w:rPr>
        <w:t>, and any temporary leases.</w:t>
      </w:r>
    </w:p>
    <w:p w14:paraId="27A7F9D9" w14:textId="77777777" w:rsidR="00A55CBF" w:rsidRDefault="00A55CBF" w:rsidP="00A55CBF">
      <w:pPr>
        <w:pStyle w:val="xxmsonormal"/>
        <w:spacing w:before="240"/>
        <w:jc w:val="both"/>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_____________________________________________________________________________________</w:t>
      </w:r>
    </w:p>
    <w:p w14:paraId="7228B6E5" w14:textId="77777777" w:rsidR="00A55CBF" w:rsidRDefault="00A55CBF" w:rsidP="00A55CBF">
      <w:pPr>
        <w:pStyle w:val="xxmsonormal"/>
        <w:spacing w:before="240"/>
        <w:jc w:val="both"/>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_____________________________________________________________________________________</w:t>
      </w:r>
    </w:p>
    <w:p w14:paraId="1EFD70D2" w14:textId="77777777" w:rsidR="00A55CBF" w:rsidRDefault="00A55CBF" w:rsidP="00A55CBF">
      <w:pPr>
        <w:pStyle w:val="xxmsonormal"/>
        <w:spacing w:before="240"/>
        <w:jc w:val="both"/>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_____________________________________________________________________________________</w:t>
      </w:r>
    </w:p>
    <w:p w14:paraId="7BDDE50D" w14:textId="77777777" w:rsidR="00A55CBF" w:rsidRDefault="00A55CBF" w:rsidP="00A55CBF">
      <w:pPr>
        <w:pStyle w:val="xxmsonormal"/>
        <w:spacing w:before="240"/>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lastRenderedPageBreak/>
        <w:t>_____________________________________________________________________________________</w:t>
      </w:r>
    </w:p>
    <w:p w14:paraId="4C9A97A2" w14:textId="77777777" w:rsidR="00E427D5" w:rsidRDefault="00E427D5" w:rsidP="00A55CBF">
      <w:pPr>
        <w:rPr>
          <w:rFonts w:asciiTheme="minorHAnsi" w:eastAsiaTheme="minorEastAsia" w:hAnsiTheme="minorHAnsi" w:cstheme="minorBidi"/>
          <w:sz w:val="24"/>
          <w:szCs w:val="24"/>
        </w:rPr>
      </w:pPr>
    </w:p>
    <w:p w14:paraId="179D185C" w14:textId="2AEB36A0" w:rsidR="00A55CBF" w:rsidRPr="001C72E2" w:rsidRDefault="00A55CBF" w:rsidP="00A55CBF">
      <w:pPr>
        <w:jc w:val="both"/>
        <w:rPr>
          <w:rFonts w:asciiTheme="minorHAnsi" w:eastAsiaTheme="minorEastAsia" w:hAnsiTheme="minorHAnsi" w:cstheme="minorBidi"/>
          <w:sz w:val="24"/>
          <w:szCs w:val="24"/>
        </w:rPr>
      </w:pPr>
      <w:r w:rsidRPr="0755ED77">
        <w:rPr>
          <w:rFonts w:asciiTheme="minorHAnsi" w:eastAsiaTheme="minorEastAsia" w:hAnsiTheme="minorHAnsi" w:cstheme="minorBidi"/>
          <w:sz w:val="24"/>
          <w:szCs w:val="24"/>
        </w:rPr>
        <w:t xml:space="preserve">Please describe the </w:t>
      </w:r>
      <w:r w:rsidRPr="0755ED77">
        <w:rPr>
          <w:rFonts w:asciiTheme="minorHAnsi" w:eastAsiaTheme="minorEastAsia" w:hAnsiTheme="minorHAnsi" w:cstheme="minorBidi"/>
          <w:sz w:val="24"/>
          <w:szCs w:val="24"/>
          <w:u w:val="single"/>
        </w:rPr>
        <w:t>long-term</w:t>
      </w:r>
      <w:r w:rsidRPr="0755ED77">
        <w:rPr>
          <w:rFonts w:asciiTheme="minorHAnsi" w:eastAsiaTheme="minorEastAsia" w:hAnsiTheme="minorHAnsi" w:cstheme="minorBidi"/>
          <w:sz w:val="24"/>
          <w:szCs w:val="24"/>
        </w:rPr>
        <w:t xml:space="preserve"> plans for the site, including public access, use of any structures on site</w:t>
      </w:r>
      <w:r w:rsidR="00693A0A">
        <w:rPr>
          <w:rFonts w:asciiTheme="minorHAnsi" w:eastAsiaTheme="minorEastAsia" w:hAnsiTheme="minorHAnsi" w:cstheme="minorBidi"/>
          <w:sz w:val="24"/>
          <w:szCs w:val="24"/>
        </w:rPr>
        <w:t xml:space="preserve"> that will not be demolished</w:t>
      </w:r>
      <w:r w:rsidRPr="0755ED77">
        <w:rPr>
          <w:rFonts w:asciiTheme="minorHAnsi" w:eastAsiaTheme="minorEastAsia" w:hAnsiTheme="minorHAnsi" w:cstheme="minorBidi"/>
          <w:sz w:val="24"/>
          <w:szCs w:val="24"/>
        </w:rPr>
        <w:t>, and anticipated leases.  Please indicate the timeframe for implementing these plans and the anticipated source of funds for any improvements.</w:t>
      </w:r>
    </w:p>
    <w:p w14:paraId="00BC3F51" w14:textId="77777777" w:rsidR="00A55CBF" w:rsidRDefault="00A55CBF" w:rsidP="00A55CBF">
      <w:pPr>
        <w:pStyle w:val="xxmsonormal"/>
        <w:spacing w:before="240"/>
        <w:jc w:val="both"/>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_____________________________________________________________________________________</w:t>
      </w:r>
    </w:p>
    <w:p w14:paraId="50D5BB40" w14:textId="77777777" w:rsidR="00A55CBF" w:rsidRDefault="00A55CBF" w:rsidP="00A55CBF">
      <w:pPr>
        <w:pStyle w:val="xxmsonormal"/>
        <w:spacing w:before="240"/>
        <w:jc w:val="both"/>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_____________________________________________________________________________________</w:t>
      </w:r>
    </w:p>
    <w:p w14:paraId="327D6244" w14:textId="77777777" w:rsidR="00A55CBF" w:rsidRDefault="00A55CBF" w:rsidP="00A55CBF">
      <w:pPr>
        <w:pStyle w:val="xxmsonormal"/>
        <w:spacing w:before="240"/>
        <w:jc w:val="both"/>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_____________________________________________________________________________________</w:t>
      </w:r>
    </w:p>
    <w:p w14:paraId="0F2F8BBF" w14:textId="77777777" w:rsidR="00A55CBF" w:rsidRDefault="00A55CBF" w:rsidP="00A55CBF">
      <w:pPr>
        <w:pStyle w:val="xxmsonormal"/>
        <w:spacing w:before="240"/>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_____________________________________________________________________________________</w:t>
      </w:r>
    </w:p>
    <w:p w14:paraId="7336EF0B" w14:textId="77777777" w:rsidR="00693A0A" w:rsidRDefault="00693A0A" w:rsidP="00693A0A">
      <w:pPr>
        <w:pStyle w:val="xxmsonormal"/>
        <w:spacing w:before="240"/>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_____________________________________________________________________________________</w:t>
      </w:r>
    </w:p>
    <w:p w14:paraId="54617333" w14:textId="77777777" w:rsidR="00A55CBF" w:rsidRDefault="00A55CBF" w:rsidP="00A55CBF">
      <w:pPr>
        <w:tabs>
          <w:tab w:val="left" w:pos="720"/>
          <w:tab w:val="left" w:pos="1440"/>
          <w:tab w:val="left" w:pos="1890"/>
        </w:tabs>
        <w:jc w:val="both"/>
        <w:rPr>
          <w:rFonts w:asciiTheme="minorHAnsi" w:eastAsiaTheme="minorEastAsia" w:hAnsiTheme="minorHAnsi" w:cstheme="minorBidi"/>
          <w:sz w:val="24"/>
          <w:szCs w:val="24"/>
        </w:rPr>
      </w:pPr>
    </w:p>
    <w:p w14:paraId="2B0B4757" w14:textId="4CE27D57" w:rsidR="00A55CBF" w:rsidRDefault="00A55CBF" w:rsidP="00A55CBF">
      <w:pPr>
        <w:tabs>
          <w:tab w:val="left" w:pos="720"/>
          <w:tab w:val="left" w:pos="1440"/>
          <w:tab w:val="left" w:pos="1890"/>
        </w:tabs>
        <w:jc w:val="both"/>
        <w:rPr>
          <w:rFonts w:asciiTheme="minorHAnsi" w:eastAsiaTheme="minorEastAsia" w:hAnsiTheme="minorHAnsi" w:cstheme="minorBidi"/>
          <w:b/>
          <w:bCs/>
          <w:smallCaps/>
          <w:sz w:val="24"/>
          <w:szCs w:val="24"/>
        </w:rPr>
      </w:pPr>
      <w:r>
        <w:rPr>
          <w:rFonts w:asciiTheme="minorHAnsi" w:eastAsiaTheme="minorEastAsia" w:hAnsiTheme="minorHAnsi" w:cstheme="minorBidi"/>
          <w:b/>
          <w:bCs/>
          <w:smallCaps/>
          <w:sz w:val="24"/>
          <w:szCs w:val="24"/>
        </w:rPr>
        <w:br w:type="page"/>
      </w:r>
    </w:p>
    <w:p w14:paraId="401F7DE3" w14:textId="77777777" w:rsidR="009A5F7B" w:rsidRDefault="009A5F7B" w:rsidP="65C95DB2">
      <w:pPr>
        <w:rPr>
          <w:rFonts w:asciiTheme="minorHAnsi" w:eastAsiaTheme="minorEastAsia" w:hAnsiTheme="minorHAnsi" w:cstheme="minorBidi"/>
          <w:b/>
          <w:bCs/>
          <w:smallCaps/>
          <w:sz w:val="24"/>
          <w:szCs w:val="24"/>
        </w:rPr>
      </w:pPr>
    </w:p>
    <w:p w14:paraId="603B3327" w14:textId="77777777" w:rsidR="009A5F7B" w:rsidRDefault="009A5F7B" w:rsidP="65C95DB2">
      <w:pPr>
        <w:rPr>
          <w:rFonts w:asciiTheme="minorHAnsi" w:eastAsiaTheme="minorEastAsia" w:hAnsiTheme="minorHAnsi" w:cstheme="minorBidi"/>
          <w:b/>
          <w:bCs/>
          <w:smallCaps/>
          <w:sz w:val="24"/>
          <w:szCs w:val="24"/>
        </w:rPr>
      </w:pPr>
    </w:p>
    <w:p w14:paraId="6A2BC08E" w14:textId="0EFD6B55" w:rsidR="009837B1" w:rsidRDefault="006A4AB5" w:rsidP="42F329B2">
      <w:pPr>
        <w:tabs>
          <w:tab w:val="left" w:pos="720"/>
          <w:tab w:val="left" w:pos="1440"/>
          <w:tab w:val="left" w:pos="1890"/>
        </w:tabs>
        <w:jc w:val="center"/>
        <w:rPr>
          <w:rFonts w:asciiTheme="minorHAnsi" w:eastAsiaTheme="minorEastAsia" w:hAnsiTheme="minorHAnsi" w:cstheme="minorBidi"/>
          <w:b/>
          <w:bCs/>
          <w:smallCaps/>
          <w:sz w:val="32"/>
          <w:szCs w:val="32"/>
        </w:rPr>
      </w:pPr>
      <w:r w:rsidRPr="42F329B2">
        <w:rPr>
          <w:rFonts w:asciiTheme="minorHAnsi" w:eastAsiaTheme="minorEastAsia" w:hAnsiTheme="minorHAnsi" w:cstheme="minorBidi"/>
          <w:b/>
          <w:bCs/>
          <w:smallCaps/>
          <w:sz w:val="32"/>
          <w:szCs w:val="32"/>
        </w:rPr>
        <w:t>Project Reference Map Checklist</w:t>
      </w:r>
    </w:p>
    <w:p w14:paraId="1A80A842" w14:textId="77777777" w:rsidR="006A4AB5" w:rsidRPr="00124D40" w:rsidRDefault="006A4AB5" w:rsidP="65C95DB2">
      <w:pPr>
        <w:tabs>
          <w:tab w:val="left" w:pos="720"/>
          <w:tab w:val="left" w:pos="1440"/>
          <w:tab w:val="left" w:pos="1890"/>
        </w:tabs>
        <w:jc w:val="center"/>
        <w:rPr>
          <w:rFonts w:asciiTheme="minorHAnsi" w:eastAsiaTheme="minorEastAsia" w:hAnsiTheme="minorHAnsi" w:cstheme="minorBidi"/>
          <w:sz w:val="24"/>
          <w:szCs w:val="24"/>
        </w:rPr>
      </w:pPr>
    </w:p>
    <w:p w14:paraId="2B86FE6C" w14:textId="67BB968D" w:rsidR="009837B1" w:rsidRPr="00124D40" w:rsidRDefault="009837B1" w:rsidP="328BAE7B">
      <w:pPr>
        <w:tabs>
          <w:tab w:val="left" w:pos="720"/>
          <w:tab w:val="left" w:pos="1440"/>
          <w:tab w:val="left" w:pos="1890"/>
        </w:tabs>
        <w:jc w:val="both"/>
        <w:rPr>
          <w:rFonts w:asciiTheme="minorHAnsi" w:eastAsiaTheme="minorEastAsia" w:hAnsiTheme="minorHAnsi" w:cstheme="minorBidi"/>
          <w:sz w:val="24"/>
          <w:szCs w:val="24"/>
          <w:highlight w:val="yellow"/>
        </w:rPr>
      </w:pPr>
      <w:r w:rsidRPr="328BAE7B">
        <w:rPr>
          <w:rFonts w:asciiTheme="minorHAnsi" w:eastAsiaTheme="minorEastAsia" w:hAnsiTheme="minorHAnsi" w:cstheme="minorBidi"/>
          <w:sz w:val="24"/>
          <w:szCs w:val="24"/>
        </w:rPr>
        <w:t xml:space="preserve">The Project Reference Map is the basis for Green Acres evaluation and is used by the appraiser(s) in the determination of the </w:t>
      </w:r>
      <w:r w:rsidR="7512E8AE" w:rsidRPr="328BAE7B">
        <w:rPr>
          <w:rFonts w:asciiTheme="minorHAnsi" w:eastAsiaTheme="minorEastAsia" w:hAnsiTheme="minorHAnsi" w:cstheme="minorBidi"/>
          <w:sz w:val="24"/>
          <w:szCs w:val="24"/>
        </w:rPr>
        <w:t>property</w:t>
      </w:r>
      <w:r w:rsidRPr="328BAE7B">
        <w:rPr>
          <w:rFonts w:asciiTheme="minorHAnsi" w:eastAsiaTheme="minorEastAsia" w:hAnsiTheme="minorHAnsi" w:cstheme="minorBidi"/>
          <w:sz w:val="24"/>
          <w:szCs w:val="24"/>
        </w:rPr>
        <w:t xml:space="preserve">’s market value. </w:t>
      </w:r>
      <w:r w:rsidR="00091D19">
        <w:rPr>
          <w:rFonts w:asciiTheme="minorHAnsi" w:eastAsiaTheme="minorEastAsia" w:hAnsiTheme="minorHAnsi" w:cstheme="minorBidi"/>
          <w:sz w:val="24"/>
          <w:szCs w:val="24"/>
        </w:rPr>
        <w:t xml:space="preserve">Digital submission of the map is </w:t>
      </w:r>
      <w:r w:rsidR="00E02C77">
        <w:rPr>
          <w:rFonts w:asciiTheme="minorHAnsi" w:eastAsiaTheme="minorEastAsia" w:hAnsiTheme="minorHAnsi" w:cstheme="minorBidi"/>
          <w:sz w:val="24"/>
          <w:szCs w:val="24"/>
        </w:rPr>
        <w:t>standard; if a paper map is submitted, please note that t</w:t>
      </w:r>
      <w:r w:rsidRPr="328BAE7B">
        <w:rPr>
          <w:rFonts w:asciiTheme="minorHAnsi" w:eastAsiaTheme="minorEastAsia" w:hAnsiTheme="minorHAnsi" w:cstheme="minorBidi"/>
          <w:sz w:val="24"/>
          <w:szCs w:val="24"/>
        </w:rPr>
        <w:t xml:space="preserve">he minimum size should be 11” x 17".  </w:t>
      </w:r>
    </w:p>
    <w:p w14:paraId="74DB5238" w14:textId="77777777" w:rsidR="009837B1" w:rsidRPr="00124D40" w:rsidRDefault="009837B1" w:rsidP="65C95DB2">
      <w:pPr>
        <w:tabs>
          <w:tab w:val="left" w:pos="720"/>
          <w:tab w:val="left" w:pos="1440"/>
          <w:tab w:val="left" w:pos="1890"/>
        </w:tabs>
        <w:jc w:val="both"/>
        <w:rPr>
          <w:rFonts w:asciiTheme="minorHAnsi" w:eastAsiaTheme="minorEastAsia" w:hAnsiTheme="minorHAnsi" w:cstheme="minorBidi"/>
          <w:sz w:val="24"/>
          <w:szCs w:val="24"/>
        </w:rPr>
      </w:pPr>
    </w:p>
    <w:p w14:paraId="1CEE1825" w14:textId="616E8381" w:rsidR="009837B1" w:rsidRPr="00124D40" w:rsidRDefault="009837B1" w:rsidP="6DCB8F5B">
      <w:pPr>
        <w:tabs>
          <w:tab w:val="left" w:pos="720"/>
          <w:tab w:val="left" w:pos="1440"/>
          <w:tab w:val="left" w:pos="1890"/>
        </w:tabs>
        <w:jc w:val="both"/>
        <w:rPr>
          <w:rFonts w:asciiTheme="minorHAnsi" w:eastAsiaTheme="minorEastAsia" w:hAnsiTheme="minorHAnsi" w:cstheme="minorBidi"/>
          <w:sz w:val="24"/>
          <w:szCs w:val="24"/>
        </w:rPr>
      </w:pPr>
      <w:r w:rsidRPr="6DCB8F5B">
        <w:rPr>
          <w:rFonts w:asciiTheme="minorHAnsi" w:eastAsiaTheme="minorEastAsia" w:hAnsiTheme="minorHAnsi" w:cstheme="minorBidi"/>
          <w:sz w:val="24"/>
          <w:szCs w:val="24"/>
        </w:rPr>
        <w:t>The project reference map should be generated digitally using AutoCAD or Geographic Information System (GIS) technology.  Applicants using GIS technology may acquire the geo</w:t>
      </w:r>
      <w:r w:rsidR="000A3F50" w:rsidRPr="6DCB8F5B">
        <w:rPr>
          <w:rFonts w:asciiTheme="minorHAnsi" w:eastAsiaTheme="minorEastAsia" w:hAnsiTheme="minorHAnsi" w:cstheme="minorBidi"/>
          <w:sz w:val="24"/>
          <w:szCs w:val="24"/>
        </w:rPr>
        <w:t>-</w:t>
      </w:r>
      <w:r w:rsidRPr="6DCB8F5B">
        <w:rPr>
          <w:rFonts w:asciiTheme="minorHAnsi" w:eastAsiaTheme="minorEastAsia" w:hAnsiTheme="minorHAnsi" w:cstheme="minorBidi"/>
          <w:sz w:val="24"/>
          <w:szCs w:val="24"/>
        </w:rPr>
        <w:t xml:space="preserve">reference required by the Green Acres Program from the DEP’s GIS </w:t>
      </w:r>
      <w:hyperlink r:id="rId17" w:history="1">
        <w:r w:rsidRPr="00915B2E">
          <w:rPr>
            <w:rStyle w:val="Hyperlink"/>
            <w:rFonts w:asciiTheme="minorHAnsi" w:eastAsiaTheme="minorEastAsia" w:hAnsiTheme="minorHAnsi" w:cstheme="minorBidi"/>
            <w:sz w:val="24"/>
            <w:szCs w:val="24"/>
          </w:rPr>
          <w:t>GeoWeb</w:t>
        </w:r>
      </w:hyperlink>
      <w:r w:rsidRPr="6DCB8F5B">
        <w:rPr>
          <w:rFonts w:asciiTheme="minorHAnsi" w:eastAsiaTheme="minorEastAsia" w:hAnsiTheme="minorHAnsi" w:cstheme="minorBidi"/>
          <w:sz w:val="24"/>
          <w:szCs w:val="24"/>
        </w:rPr>
        <w:t xml:space="preserve">.  </w:t>
      </w:r>
      <w:r w:rsidR="009C31F5">
        <w:rPr>
          <w:rFonts w:asciiTheme="minorHAnsi" w:eastAsiaTheme="minorEastAsia" w:hAnsiTheme="minorHAnsi" w:cstheme="minorBidi"/>
          <w:sz w:val="24"/>
          <w:szCs w:val="24"/>
        </w:rPr>
        <w:t>A</w:t>
      </w:r>
      <w:r w:rsidRPr="6DCB8F5B">
        <w:rPr>
          <w:rFonts w:asciiTheme="minorHAnsi" w:eastAsiaTheme="minorEastAsia" w:hAnsiTheme="minorHAnsi" w:cstheme="minorBidi"/>
          <w:sz w:val="24"/>
          <w:szCs w:val="24"/>
        </w:rPr>
        <w:t xml:space="preserve">ll data and documents pertinent to the site (i.e., existing surveys, local government master plan, etc.) </w:t>
      </w:r>
      <w:r w:rsidR="00103799">
        <w:rPr>
          <w:rFonts w:asciiTheme="minorHAnsi" w:eastAsiaTheme="minorEastAsia" w:hAnsiTheme="minorHAnsi" w:cstheme="minorBidi"/>
          <w:sz w:val="24"/>
          <w:szCs w:val="24"/>
        </w:rPr>
        <w:t>should be available during the</w:t>
      </w:r>
      <w:r w:rsidRPr="6DCB8F5B">
        <w:rPr>
          <w:rFonts w:asciiTheme="minorHAnsi" w:eastAsiaTheme="minorEastAsia" w:hAnsiTheme="minorHAnsi" w:cstheme="minorBidi"/>
          <w:sz w:val="24"/>
          <w:szCs w:val="24"/>
        </w:rPr>
        <w:t xml:space="preserve"> mapping process.  </w:t>
      </w:r>
    </w:p>
    <w:p w14:paraId="75210932" w14:textId="77777777" w:rsidR="009837B1" w:rsidRPr="00124D40" w:rsidRDefault="009837B1" w:rsidP="65C95DB2">
      <w:pPr>
        <w:tabs>
          <w:tab w:val="left" w:pos="720"/>
          <w:tab w:val="left" w:pos="1440"/>
          <w:tab w:val="left" w:pos="1890"/>
        </w:tabs>
        <w:jc w:val="both"/>
        <w:rPr>
          <w:rFonts w:asciiTheme="minorHAnsi" w:eastAsiaTheme="minorEastAsia" w:hAnsiTheme="minorHAnsi" w:cstheme="minorBidi"/>
          <w:sz w:val="24"/>
          <w:szCs w:val="24"/>
        </w:rPr>
      </w:pPr>
    </w:p>
    <w:p w14:paraId="0F6AC77E" w14:textId="77777777" w:rsidR="009837B1" w:rsidRPr="00124D40" w:rsidRDefault="009837B1" w:rsidP="65C95DB2">
      <w:pPr>
        <w:tabs>
          <w:tab w:val="left" w:pos="720"/>
          <w:tab w:val="left" w:pos="1440"/>
          <w:tab w:val="left" w:pos="1890"/>
        </w:tabs>
        <w:jc w:val="both"/>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This checklist should be returned with the completed application.  If any items are not applicable, please indicate with “N/A” next to that item.  The following are required elements of the project reference map:</w:t>
      </w:r>
    </w:p>
    <w:p w14:paraId="0E73D7DC" w14:textId="77777777" w:rsidR="009837B1" w:rsidRPr="00124D40" w:rsidRDefault="009837B1" w:rsidP="65C95DB2">
      <w:pPr>
        <w:tabs>
          <w:tab w:val="left" w:pos="720"/>
          <w:tab w:val="left" w:pos="1170"/>
          <w:tab w:val="left" w:pos="1890"/>
        </w:tabs>
        <w:jc w:val="both"/>
        <w:rPr>
          <w:rFonts w:asciiTheme="minorHAnsi" w:eastAsiaTheme="minorEastAsia" w:hAnsiTheme="minorHAnsi" w:cstheme="minorBidi"/>
          <w:sz w:val="24"/>
          <w:szCs w:val="24"/>
        </w:rPr>
      </w:pPr>
    </w:p>
    <w:tbl>
      <w:tblPr>
        <w:tblStyle w:val="PlainTable4"/>
        <w:tblW w:w="0" w:type="auto"/>
        <w:tblLayout w:type="fixed"/>
        <w:tblLook w:val="06A0" w:firstRow="1" w:lastRow="0" w:firstColumn="1" w:lastColumn="0" w:noHBand="1" w:noVBand="1"/>
      </w:tblPr>
      <w:tblGrid>
        <w:gridCol w:w="1020"/>
        <w:gridCol w:w="9420"/>
      </w:tblGrid>
      <w:tr w:rsidR="009837B1" w:rsidRPr="00124D40" w14:paraId="08FF8625" w14:textId="77777777" w:rsidTr="5B119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Pr>
          <w:p w14:paraId="0D2CD769" w14:textId="77777777" w:rsidR="009837B1" w:rsidRPr="00124D40" w:rsidRDefault="009837B1" w:rsidP="65C95DB2">
            <w:pPr>
              <w:rPr>
                <w:rFonts w:asciiTheme="minorHAnsi" w:eastAsiaTheme="minorEastAsia" w:hAnsiTheme="minorHAnsi" w:cstheme="minorBidi"/>
                <w:b w:val="0"/>
                <w:bCs w:val="0"/>
                <w:sz w:val="24"/>
                <w:szCs w:val="24"/>
              </w:rPr>
            </w:pPr>
            <w:r w:rsidRPr="65C95DB2">
              <w:rPr>
                <w:rFonts w:asciiTheme="minorHAnsi" w:eastAsiaTheme="minorEastAsia" w:hAnsiTheme="minorHAnsi" w:cstheme="minorBidi"/>
                <w:b w:val="0"/>
                <w:bCs w:val="0"/>
                <w:sz w:val="24"/>
                <w:szCs w:val="24"/>
              </w:rPr>
              <w:t>1. ____</w:t>
            </w:r>
          </w:p>
        </w:tc>
        <w:tc>
          <w:tcPr>
            <w:tcW w:w="9420" w:type="dxa"/>
          </w:tcPr>
          <w:p w14:paraId="04C3D0C8" w14:textId="77777777" w:rsidR="009837B1" w:rsidRDefault="009837B1" w:rsidP="65C95DB2">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r w:rsidRPr="65C95DB2">
              <w:rPr>
                <w:rFonts w:asciiTheme="minorHAnsi" w:eastAsiaTheme="minorEastAsia" w:hAnsiTheme="minorHAnsi" w:cstheme="minorBidi"/>
                <w:b w:val="0"/>
                <w:bCs w:val="0"/>
                <w:sz w:val="24"/>
                <w:szCs w:val="24"/>
              </w:rPr>
              <w:t>Project name and location</w:t>
            </w:r>
          </w:p>
          <w:p w14:paraId="0C508B5F" w14:textId="77777777" w:rsidR="00B224B9" w:rsidRPr="00124D40" w:rsidRDefault="00B224B9" w:rsidP="65C95DB2">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p>
        </w:tc>
      </w:tr>
      <w:tr w:rsidR="009837B1" w:rsidRPr="00124D40" w14:paraId="6383DD32" w14:textId="77777777" w:rsidTr="5B119239">
        <w:tc>
          <w:tcPr>
            <w:cnfStyle w:val="001000000000" w:firstRow="0" w:lastRow="0" w:firstColumn="1" w:lastColumn="0" w:oddVBand="0" w:evenVBand="0" w:oddHBand="0" w:evenHBand="0" w:firstRowFirstColumn="0" w:firstRowLastColumn="0" w:lastRowFirstColumn="0" w:lastRowLastColumn="0"/>
            <w:tcW w:w="1020" w:type="dxa"/>
          </w:tcPr>
          <w:p w14:paraId="4DC9E99F" w14:textId="77777777" w:rsidR="009837B1" w:rsidRPr="00124D40" w:rsidRDefault="009837B1" w:rsidP="65C95DB2">
            <w:pPr>
              <w:rPr>
                <w:rFonts w:asciiTheme="minorHAnsi" w:eastAsiaTheme="minorEastAsia" w:hAnsiTheme="minorHAnsi" w:cstheme="minorBidi"/>
                <w:b w:val="0"/>
                <w:bCs w:val="0"/>
                <w:sz w:val="24"/>
                <w:szCs w:val="24"/>
              </w:rPr>
            </w:pPr>
            <w:r w:rsidRPr="65C95DB2">
              <w:rPr>
                <w:rFonts w:asciiTheme="minorHAnsi" w:eastAsiaTheme="minorEastAsia" w:hAnsiTheme="minorHAnsi" w:cstheme="minorBidi"/>
                <w:b w:val="0"/>
                <w:bCs w:val="0"/>
                <w:sz w:val="24"/>
                <w:szCs w:val="24"/>
              </w:rPr>
              <w:t>2. ____</w:t>
            </w:r>
          </w:p>
        </w:tc>
        <w:tc>
          <w:tcPr>
            <w:tcW w:w="9420" w:type="dxa"/>
          </w:tcPr>
          <w:p w14:paraId="4A7A77C7" w14:textId="77777777" w:rsidR="009837B1" w:rsidRDefault="009837B1" w:rsidP="65C95DB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Block and lot numbers and municipality(</w:t>
            </w:r>
            <w:proofErr w:type="spellStart"/>
            <w:r w:rsidRPr="65C95DB2">
              <w:rPr>
                <w:rFonts w:asciiTheme="minorHAnsi" w:eastAsiaTheme="minorEastAsia" w:hAnsiTheme="minorHAnsi" w:cstheme="minorBidi"/>
                <w:sz w:val="24"/>
                <w:szCs w:val="24"/>
              </w:rPr>
              <w:t>ies</w:t>
            </w:r>
            <w:proofErr w:type="spellEnd"/>
            <w:r w:rsidRPr="65C95DB2">
              <w:rPr>
                <w:rFonts w:asciiTheme="minorHAnsi" w:eastAsiaTheme="minorEastAsia" w:hAnsiTheme="minorHAnsi" w:cstheme="minorBidi"/>
                <w:sz w:val="24"/>
                <w:szCs w:val="24"/>
              </w:rPr>
              <w:t>) in which the acquisition is located</w:t>
            </w:r>
          </w:p>
          <w:p w14:paraId="56144ABB" w14:textId="77777777" w:rsidR="00B224B9" w:rsidRPr="00124D40" w:rsidRDefault="00B224B9" w:rsidP="65C95DB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p>
        </w:tc>
      </w:tr>
      <w:tr w:rsidR="009837B1" w:rsidRPr="00124D40" w14:paraId="6C6F5EAD" w14:textId="77777777" w:rsidTr="5B119239">
        <w:tc>
          <w:tcPr>
            <w:cnfStyle w:val="001000000000" w:firstRow="0" w:lastRow="0" w:firstColumn="1" w:lastColumn="0" w:oddVBand="0" w:evenVBand="0" w:oddHBand="0" w:evenHBand="0" w:firstRowFirstColumn="0" w:firstRowLastColumn="0" w:lastRowFirstColumn="0" w:lastRowLastColumn="0"/>
            <w:tcW w:w="1020" w:type="dxa"/>
          </w:tcPr>
          <w:p w14:paraId="54C9AB44" w14:textId="77777777" w:rsidR="009837B1" w:rsidRPr="00124D40" w:rsidRDefault="009837B1" w:rsidP="65C95DB2">
            <w:pPr>
              <w:rPr>
                <w:rFonts w:asciiTheme="minorHAnsi" w:eastAsiaTheme="minorEastAsia" w:hAnsiTheme="minorHAnsi" w:cstheme="minorBidi"/>
                <w:b w:val="0"/>
                <w:bCs w:val="0"/>
                <w:sz w:val="24"/>
                <w:szCs w:val="24"/>
              </w:rPr>
            </w:pPr>
            <w:r w:rsidRPr="65C95DB2">
              <w:rPr>
                <w:rFonts w:asciiTheme="minorHAnsi" w:eastAsiaTheme="minorEastAsia" w:hAnsiTheme="minorHAnsi" w:cstheme="minorBidi"/>
                <w:b w:val="0"/>
                <w:bCs w:val="0"/>
                <w:sz w:val="24"/>
                <w:szCs w:val="24"/>
              </w:rPr>
              <w:t>3. ____</w:t>
            </w:r>
          </w:p>
        </w:tc>
        <w:tc>
          <w:tcPr>
            <w:tcW w:w="9420" w:type="dxa"/>
          </w:tcPr>
          <w:p w14:paraId="7C423357" w14:textId="77777777" w:rsidR="009837B1" w:rsidRPr="003B75E9" w:rsidRDefault="009837B1" w:rsidP="65C95DB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 xml:space="preserve">Current owner(s) of </w:t>
            </w:r>
            <w:r w:rsidRPr="003B75E9">
              <w:rPr>
                <w:rFonts w:asciiTheme="minorHAnsi" w:eastAsiaTheme="minorEastAsia" w:hAnsiTheme="minorHAnsi" w:cstheme="minorBidi"/>
                <w:sz w:val="24"/>
                <w:szCs w:val="24"/>
              </w:rPr>
              <w:t>record (also indicate adjacent lots under the same ownership)</w:t>
            </w:r>
          </w:p>
          <w:p w14:paraId="57BC4351" w14:textId="77777777" w:rsidR="00B224B9" w:rsidRPr="00124D40" w:rsidRDefault="00B224B9" w:rsidP="65C95DB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p>
        </w:tc>
      </w:tr>
      <w:tr w:rsidR="009837B1" w:rsidRPr="00124D40" w14:paraId="5CAD6CFB" w14:textId="77777777" w:rsidTr="5B119239">
        <w:tc>
          <w:tcPr>
            <w:cnfStyle w:val="001000000000" w:firstRow="0" w:lastRow="0" w:firstColumn="1" w:lastColumn="0" w:oddVBand="0" w:evenVBand="0" w:oddHBand="0" w:evenHBand="0" w:firstRowFirstColumn="0" w:firstRowLastColumn="0" w:lastRowFirstColumn="0" w:lastRowLastColumn="0"/>
            <w:tcW w:w="1020" w:type="dxa"/>
          </w:tcPr>
          <w:p w14:paraId="07901467" w14:textId="77777777" w:rsidR="009837B1" w:rsidRPr="00124D40" w:rsidRDefault="009837B1" w:rsidP="65C95DB2">
            <w:pPr>
              <w:rPr>
                <w:rFonts w:asciiTheme="minorHAnsi" w:eastAsiaTheme="minorEastAsia" w:hAnsiTheme="minorHAnsi" w:cstheme="minorBidi"/>
                <w:b w:val="0"/>
                <w:bCs w:val="0"/>
                <w:sz w:val="24"/>
                <w:szCs w:val="24"/>
              </w:rPr>
            </w:pPr>
            <w:r w:rsidRPr="65C95DB2">
              <w:rPr>
                <w:rFonts w:asciiTheme="minorHAnsi" w:eastAsiaTheme="minorEastAsia" w:hAnsiTheme="minorHAnsi" w:cstheme="minorBidi"/>
                <w:b w:val="0"/>
                <w:bCs w:val="0"/>
                <w:sz w:val="24"/>
                <w:szCs w:val="24"/>
              </w:rPr>
              <w:t>4. ____</w:t>
            </w:r>
          </w:p>
        </w:tc>
        <w:tc>
          <w:tcPr>
            <w:tcW w:w="9420" w:type="dxa"/>
          </w:tcPr>
          <w:p w14:paraId="43F7C780" w14:textId="77777777" w:rsidR="009837B1" w:rsidRDefault="009837B1" w:rsidP="65C95DB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Area given in acreage or square feet</w:t>
            </w:r>
          </w:p>
          <w:p w14:paraId="3D6B6924" w14:textId="77777777" w:rsidR="00AA1BAA" w:rsidRPr="00124D40" w:rsidRDefault="00AA1BAA" w:rsidP="65C95DB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p>
        </w:tc>
      </w:tr>
      <w:tr w:rsidR="009837B1" w:rsidRPr="00124D40" w14:paraId="0962AFBA" w14:textId="77777777" w:rsidTr="5B119239">
        <w:tc>
          <w:tcPr>
            <w:cnfStyle w:val="001000000000" w:firstRow="0" w:lastRow="0" w:firstColumn="1" w:lastColumn="0" w:oddVBand="0" w:evenVBand="0" w:oddHBand="0" w:evenHBand="0" w:firstRowFirstColumn="0" w:firstRowLastColumn="0" w:lastRowFirstColumn="0" w:lastRowLastColumn="0"/>
            <w:tcW w:w="1020" w:type="dxa"/>
          </w:tcPr>
          <w:p w14:paraId="043AD066" w14:textId="77777777" w:rsidR="009837B1" w:rsidRPr="00124D40" w:rsidRDefault="009837B1" w:rsidP="65C95DB2">
            <w:pPr>
              <w:rPr>
                <w:rFonts w:asciiTheme="minorHAnsi" w:eastAsiaTheme="minorEastAsia" w:hAnsiTheme="minorHAnsi" w:cstheme="minorBidi"/>
                <w:b w:val="0"/>
                <w:bCs w:val="0"/>
                <w:sz w:val="24"/>
                <w:szCs w:val="24"/>
              </w:rPr>
            </w:pPr>
            <w:r w:rsidRPr="65C95DB2">
              <w:rPr>
                <w:rFonts w:asciiTheme="minorHAnsi" w:eastAsiaTheme="minorEastAsia" w:hAnsiTheme="minorHAnsi" w:cstheme="minorBidi"/>
                <w:b w:val="0"/>
                <w:bCs w:val="0"/>
                <w:sz w:val="24"/>
                <w:szCs w:val="24"/>
              </w:rPr>
              <w:t>5. ____</w:t>
            </w:r>
          </w:p>
        </w:tc>
        <w:tc>
          <w:tcPr>
            <w:tcW w:w="9420" w:type="dxa"/>
          </w:tcPr>
          <w:p w14:paraId="6B0F57BF" w14:textId="77777777" w:rsidR="009837B1" w:rsidRDefault="009837B1" w:rsidP="65C95DB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Dimensions of each lot marked on each perimeter boundary</w:t>
            </w:r>
          </w:p>
          <w:p w14:paraId="5F598C27" w14:textId="77777777" w:rsidR="00AA1BAA" w:rsidRPr="00124D40" w:rsidRDefault="00AA1BAA" w:rsidP="65C95DB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p>
        </w:tc>
      </w:tr>
      <w:tr w:rsidR="009837B1" w:rsidRPr="00124D40" w14:paraId="73D68CE2" w14:textId="77777777" w:rsidTr="5B119239">
        <w:tc>
          <w:tcPr>
            <w:cnfStyle w:val="001000000000" w:firstRow="0" w:lastRow="0" w:firstColumn="1" w:lastColumn="0" w:oddVBand="0" w:evenVBand="0" w:oddHBand="0" w:evenHBand="0" w:firstRowFirstColumn="0" w:firstRowLastColumn="0" w:lastRowFirstColumn="0" w:lastRowLastColumn="0"/>
            <w:tcW w:w="1020" w:type="dxa"/>
          </w:tcPr>
          <w:p w14:paraId="29FC3A34" w14:textId="77777777" w:rsidR="009837B1" w:rsidRPr="00124D40" w:rsidRDefault="009837B1" w:rsidP="65C95DB2">
            <w:pPr>
              <w:rPr>
                <w:rFonts w:asciiTheme="minorHAnsi" w:eastAsiaTheme="minorEastAsia" w:hAnsiTheme="minorHAnsi" w:cstheme="minorBidi"/>
                <w:b w:val="0"/>
                <w:bCs w:val="0"/>
                <w:sz w:val="24"/>
                <w:szCs w:val="24"/>
              </w:rPr>
            </w:pPr>
            <w:r w:rsidRPr="65C95DB2">
              <w:rPr>
                <w:rFonts w:asciiTheme="minorHAnsi" w:eastAsiaTheme="minorEastAsia" w:hAnsiTheme="minorHAnsi" w:cstheme="minorBidi"/>
                <w:b w:val="0"/>
                <w:bCs w:val="0"/>
                <w:sz w:val="24"/>
                <w:szCs w:val="24"/>
              </w:rPr>
              <w:t>6. ____</w:t>
            </w:r>
          </w:p>
        </w:tc>
        <w:tc>
          <w:tcPr>
            <w:tcW w:w="9420" w:type="dxa"/>
          </w:tcPr>
          <w:p w14:paraId="6E796EC3" w14:textId="77777777" w:rsidR="009837B1" w:rsidRDefault="009837B1" w:rsidP="65C95DB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Improvements shown in approximate location on parcel</w:t>
            </w:r>
          </w:p>
          <w:p w14:paraId="4C51A93E" w14:textId="77777777" w:rsidR="00AA1BAA" w:rsidRPr="00124D40" w:rsidRDefault="00AA1BAA" w:rsidP="65C95DB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p>
        </w:tc>
      </w:tr>
      <w:tr w:rsidR="009837B1" w:rsidRPr="00124D40" w14:paraId="635B2BD1" w14:textId="77777777" w:rsidTr="5B119239">
        <w:tc>
          <w:tcPr>
            <w:cnfStyle w:val="001000000000" w:firstRow="0" w:lastRow="0" w:firstColumn="1" w:lastColumn="0" w:oddVBand="0" w:evenVBand="0" w:oddHBand="0" w:evenHBand="0" w:firstRowFirstColumn="0" w:firstRowLastColumn="0" w:lastRowFirstColumn="0" w:lastRowLastColumn="0"/>
            <w:tcW w:w="1020" w:type="dxa"/>
          </w:tcPr>
          <w:p w14:paraId="08E7A062" w14:textId="77777777" w:rsidR="009837B1" w:rsidRPr="00124D40" w:rsidRDefault="009837B1" w:rsidP="65C95DB2">
            <w:pPr>
              <w:rPr>
                <w:rFonts w:asciiTheme="minorHAnsi" w:eastAsiaTheme="minorEastAsia" w:hAnsiTheme="minorHAnsi" w:cstheme="minorBidi"/>
                <w:b w:val="0"/>
                <w:bCs w:val="0"/>
                <w:sz w:val="24"/>
                <w:szCs w:val="24"/>
              </w:rPr>
            </w:pPr>
            <w:r w:rsidRPr="65C95DB2">
              <w:rPr>
                <w:rFonts w:asciiTheme="minorHAnsi" w:eastAsiaTheme="minorEastAsia" w:hAnsiTheme="minorHAnsi" w:cstheme="minorBidi"/>
                <w:b w:val="0"/>
                <w:bCs w:val="0"/>
                <w:sz w:val="24"/>
                <w:szCs w:val="24"/>
              </w:rPr>
              <w:t>7. ____</w:t>
            </w:r>
          </w:p>
        </w:tc>
        <w:tc>
          <w:tcPr>
            <w:tcW w:w="9420" w:type="dxa"/>
          </w:tcPr>
          <w:p w14:paraId="2EBFA057" w14:textId="77777777" w:rsidR="009837B1" w:rsidRDefault="009837B1" w:rsidP="65C95DB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 xml:space="preserve">Acquisition area - if only a portion of the parcel is proposed for acquisition, </w:t>
            </w:r>
            <w:r w:rsidR="00C00DB1">
              <w:rPr>
                <w:rFonts w:asciiTheme="minorHAnsi" w:eastAsiaTheme="minorEastAsia" w:hAnsiTheme="minorHAnsi" w:cstheme="minorBidi"/>
                <w:sz w:val="24"/>
                <w:szCs w:val="24"/>
              </w:rPr>
              <w:t xml:space="preserve">the boundaries and size of </w:t>
            </w:r>
            <w:r w:rsidRPr="65C95DB2">
              <w:rPr>
                <w:rFonts w:asciiTheme="minorHAnsi" w:eastAsiaTheme="minorEastAsia" w:hAnsiTheme="minorHAnsi" w:cstheme="minorBidi"/>
                <w:sz w:val="24"/>
                <w:szCs w:val="24"/>
              </w:rPr>
              <w:t>both the proposed portion and the remaining area should be noted</w:t>
            </w:r>
          </w:p>
          <w:p w14:paraId="390080D5" w14:textId="417B122D" w:rsidR="00AA1BAA" w:rsidRPr="00124D40" w:rsidRDefault="00AA1BAA" w:rsidP="65C95DB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p>
        </w:tc>
      </w:tr>
      <w:tr w:rsidR="009837B1" w:rsidRPr="00124D40" w14:paraId="32B42767" w14:textId="77777777" w:rsidTr="5B119239">
        <w:tc>
          <w:tcPr>
            <w:cnfStyle w:val="001000000000" w:firstRow="0" w:lastRow="0" w:firstColumn="1" w:lastColumn="0" w:oddVBand="0" w:evenVBand="0" w:oddHBand="0" w:evenHBand="0" w:firstRowFirstColumn="0" w:firstRowLastColumn="0" w:lastRowFirstColumn="0" w:lastRowLastColumn="0"/>
            <w:tcW w:w="1020" w:type="dxa"/>
          </w:tcPr>
          <w:p w14:paraId="3BACD2DC" w14:textId="77777777" w:rsidR="009837B1" w:rsidRPr="00124D40" w:rsidRDefault="009837B1" w:rsidP="65C95DB2">
            <w:pPr>
              <w:rPr>
                <w:rFonts w:asciiTheme="minorHAnsi" w:eastAsiaTheme="minorEastAsia" w:hAnsiTheme="minorHAnsi" w:cstheme="minorBidi"/>
                <w:b w:val="0"/>
                <w:bCs w:val="0"/>
                <w:sz w:val="24"/>
                <w:szCs w:val="24"/>
              </w:rPr>
            </w:pPr>
            <w:r w:rsidRPr="65C95DB2">
              <w:rPr>
                <w:rFonts w:asciiTheme="minorHAnsi" w:eastAsiaTheme="minorEastAsia" w:hAnsiTheme="minorHAnsi" w:cstheme="minorBidi"/>
                <w:b w:val="0"/>
                <w:bCs w:val="0"/>
                <w:sz w:val="24"/>
                <w:szCs w:val="24"/>
              </w:rPr>
              <w:t>8. ____</w:t>
            </w:r>
          </w:p>
          <w:p w14:paraId="702204E8" w14:textId="77777777" w:rsidR="009837B1" w:rsidRPr="00124D40" w:rsidRDefault="009837B1" w:rsidP="65C95DB2">
            <w:pPr>
              <w:rPr>
                <w:rFonts w:asciiTheme="minorHAnsi" w:eastAsiaTheme="minorEastAsia" w:hAnsiTheme="minorHAnsi" w:cstheme="minorBidi"/>
                <w:b w:val="0"/>
                <w:bCs w:val="0"/>
                <w:sz w:val="24"/>
                <w:szCs w:val="24"/>
              </w:rPr>
            </w:pPr>
          </w:p>
        </w:tc>
        <w:tc>
          <w:tcPr>
            <w:tcW w:w="9420" w:type="dxa"/>
          </w:tcPr>
          <w:p w14:paraId="5650BAAA" w14:textId="77777777" w:rsidR="009837B1" w:rsidRDefault="009837B1" w:rsidP="65C95DB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North arrow and scale of map.  The map scale should be proportional to the size of the site to allow an appraiser to prepare an accurate appraisal</w:t>
            </w:r>
          </w:p>
          <w:p w14:paraId="642320F4" w14:textId="77777777" w:rsidR="00AA1BAA" w:rsidRPr="00124D40" w:rsidRDefault="00AA1BAA" w:rsidP="65C95DB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p>
        </w:tc>
      </w:tr>
      <w:tr w:rsidR="009837B1" w:rsidRPr="00124D40" w14:paraId="5C537645" w14:textId="77777777" w:rsidTr="5B119239">
        <w:tc>
          <w:tcPr>
            <w:cnfStyle w:val="001000000000" w:firstRow="0" w:lastRow="0" w:firstColumn="1" w:lastColumn="0" w:oddVBand="0" w:evenVBand="0" w:oddHBand="0" w:evenHBand="0" w:firstRowFirstColumn="0" w:firstRowLastColumn="0" w:lastRowFirstColumn="0" w:lastRowLastColumn="0"/>
            <w:tcW w:w="1020" w:type="dxa"/>
          </w:tcPr>
          <w:p w14:paraId="44587070" w14:textId="77777777" w:rsidR="009837B1" w:rsidRPr="00124D40" w:rsidRDefault="009837B1" w:rsidP="65C95DB2">
            <w:pPr>
              <w:rPr>
                <w:rFonts w:asciiTheme="minorHAnsi" w:eastAsiaTheme="minorEastAsia" w:hAnsiTheme="minorHAnsi" w:cstheme="minorBidi"/>
                <w:b w:val="0"/>
                <w:bCs w:val="0"/>
                <w:sz w:val="24"/>
                <w:szCs w:val="24"/>
              </w:rPr>
            </w:pPr>
            <w:r w:rsidRPr="65C95DB2">
              <w:rPr>
                <w:rFonts w:asciiTheme="minorHAnsi" w:eastAsiaTheme="minorEastAsia" w:hAnsiTheme="minorHAnsi" w:cstheme="minorBidi"/>
                <w:b w:val="0"/>
                <w:bCs w:val="0"/>
                <w:sz w:val="24"/>
                <w:szCs w:val="24"/>
              </w:rPr>
              <w:t>9. ____</w:t>
            </w:r>
          </w:p>
        </w:tc>
        <w:tc>
          <w:tcPr>
            <w:tcW w:w="9420" w:type="dxa"/>
          </w:tcPr>
          <w:p w14:paraId="51462004" w14:textId="77777777" w:rsidR="009837B1" w:rsidRDefault="009837B1" w:rsidP="65C95DB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If located in the Highlands, indicate whether site is in the Planning Area or Preservation Area</w:t>
            </w:r>
          </w:p>
          <w:p w14:paraId="0FDE403F" w14:textId="77777777" w:rsidR="00AA1BAA" w:rsidRPr="00124D40" w:rsidRDefault="00AA1BAA" w:rsidP="65C95DB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p>
        </w:tc>
      </w:tr>
      <w:tr w:rsidR="009837B1" w:rsidRPr="00124D40" w14:paraId="731CB9E0" w14:textId="77777777" w:rsidTr="5B119239">
        <w:tc>
          <w:tcPr>
            <w:cnfStyle w:val="001000000000" w:firstRow="0" w:lastRow="0" w:firstColumn="1" w:lastColumn="0" w:oddVBand="0" w:evenVBand="0" w:oddHBand="0" w:evenHBand="0" w:firstRowFirstColumn="0" w:firstRowLastColumn="0" w:lastRowFirstColumn="0" w:lastRowLastColumn="0"/>
            <w:tcW w:w="1020" w:type="dxa"/>
          </w:tcPr>
          <w:p w14:paraId="08ED168D" w14:textId="77777777" w:rsidR="009837B1" w:rsidRPr="00124D40" w:rsidRDefault="009837B1" w:rsidP="65C95DB2">
            <w:pPr>
              <w:rPr>
                <w:rFonts w:asciiTheme="minorHAnsi" w:eastAsiaTheme="minorEastAsia" w:hAnsiTheme="minorHAnsi" w:cstheme="minorBidi"/>
                <w:b w:val="0"/>
                <w:bCs w:val="0"/>
                <w:sz w:val="24"/>
                <w:szCs w:val="24"/>
              </w:rPr>
            </w:pPr>
            <w:r w:rsidRPr="65C95DB2">
              <w:rPr>
                <w:rFonts w:asciiTheme="minorHAnsi" w:eastAsiaTheme="minorEastAsia" w:hAnsiTheme="minorHAnsi" w:cstheme="minorBidi"/>
                <w:b w:val="0"/>
                <w:bCs w:val="0"/>
                <w:sz w:val="24"/>
                <w:szCs w:val="24"/>
              </w:rPr>
              <w:t>10.____</w:t>
            </w:r>
          </w:p>
        </w:tc>
        <w:tc>
          <w:tcPr>
            <w:tcW w:w="9420" w:type="dxa"/>
          </w:tcPr>
          <w:p w14:paraId="6348FB17" w14:textId="158FA1D7" w:rsidR="009837B1" w:rsidRDefault="009837B1" w:rsidP="65C95DB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Indicate if purchase will be fee or easement</w:t>
            </w:r>
          </w:p>
          <w:p w14:paraId="0A86DEC4" w14:textId="7BA317D7" w:rsidR="00AA1BAA" w:rsidRPr="00124D40" w:rsidRDefault="00AA1BAA" w:rsidP="65C95DB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p>
        </w:tc>
      </w:tr>
      <w:tr w:rsidR="009837B1" w:rsidRPr="00124D40" w14:paraId="2C6F6097" w14:textId="77777777" w:rsidTr="5B119239">
        <w:trPr>
          <w:trHeight w:val="795"/>
        </w:trPr>
        <w:tc>
          <w:tcPr>
            <w:cnfStyle w:val="001000000000" w:firstRow="0" w:lastRow="0" w:firstColumn="1" w:lastColumn="0" w:oddVBand="0" w:evenVBand="0" w:oddHBand="0" w:evenHBand="0" w:firstRowFirstColumn="0" w:firstRowLastColumn="0" w:lastRowFirstColumn="0" w:lastRowLastColumn="0"/>
            <w:tcW w:w="1020" w:type="dxa"/>
          </w:tcPr>
          <w:p w14:paraId="7FF2A1E3" w14:textId="75AE2A57" w:rsidR="009837B1" w:rsidRPr="00124D40" w:rsidRDefault="009837B1" w:rsidP="372A61BF">
            <w:pPr>
              <w:rPr>
                <w:rFonts w:asciiTheme="minorHAnsi" w:eastAsiaTheme="minorEastAsia" w:hAnsiTheme="minorHAnsi" w:cstheme="minorBidi"/>
                <w:b w:val="0"/>
                <w:bCs w:val="0"/>
                <w:sz w:val="24"/>
                <w:szCs w:val="24"/>
              </w:rPr>
            </w:pPr>
            <w:r w:rsidRPr="372A61BF">
              <w:rPr>
                <w:rFonts w:asciiTheme="minorHAnsi" w:eastAsiaTheme="minorEastAsia" w:hAnsiTheme="minorHAnsi" w:cstheme="minorBidi"/>
                <w:b w:val="0"/>
                <w:bCs w:val="0"/>
                <w:sz w:val="24"/>
                <w:szCs w:val="24"/>
              </w:rPr>
              <w:t>11.____</w:t>
            </w:r>
          </w:p>
        </w:tc>
        <w:tc>
          <w:tcPr>
            <w:tcW w:w="9420" w:type="dxa"/>
          </w:tcPr>
          <w:p w14:paraId="1A3989FD" w14:textId="77777777" w:rsidR="009837B1" w:rsidRPr="00124D40" w:rsidRDefault="009837B1" w:rsidP="364B6B9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r w:rsidRPr="364B6B97">
              <w:rPr>
                <w:rFonts w:asciiTheme="minorHAnsi" w:eastAsiaTheme="minorEastAsia" w:hAnsiTheme="minorHAnsi" w:cstheme="minorBidi"/>
                <w:sz w:val="24"/>
                <w:szCs w:val="24"/>
              </w:rPr>
              <w:t>Location and area of all known existing easements, road rights-of-way, encroachments, dune and beach areas, and similar features, with the source of such information shown</w:t>
            </w:r>
          </w:p>
        </w:tc>
      </w:tr>
      <w:tr w:rsidR="009837B1" w:rsidRPr="00124D40" w14:paraId="5EA545AA" w14:textId="77777777" w:rsidTr="5B119239">
        <w:tc>
          <w:tcPr>
            <w:cnfStyle w:val="001000000000" w:firstRow="0" w:lastRow="0" w:firstColumn="1" w:lastColumn="0" w:oddVBand="0" w:evenVBand="0" w:oddHBand="0" w:evenHBand="0" w:firstRowFirstColumn="0" w:firstRowLastColumn="0" w:lastRowFirstColumn="0" w:lastRowLastColumn="0"/>
            <w:tcW w:w="1020" w:type="dxa"/>
          </w:tcPr>
          <w:p w14:paraId="47D944BE" w14:textId="77777777" w:rsidR="009837B1" w:rsidRPr="00124D40" w:rsidRDefault="009837B1" w:rsidP="65C95DB2">
            <w:pPr>
              <w:rPr>
                <w:rFonts w:asciiTheme="minorHAnsi" w:eastAsiaTheme="minorEastAsia" w:hAnsiTheme="minorHAnsi" w:cstheme="minorBidi"/>
                <w:b w:val="0"/>
                <w:bCs w:val="0"/>
                <w:sz w:val="24"/>
                <w:szCs w:val="24"/>
              </w:rPr>
            </w:pPr>
            <w:r w:rsidRPr="65C95DB2">
              <w:rPr>
                <w:rFonts w:asciiTheme="minorHAnsi" w:eastAsiaTheme="minorEastAsia" w:hAnsiTheme="minorHAnsi" w:cstheme="minorBidi"/>
                <w:b w:val="0"/>
                <w:bCs w:val="0"/>
                <w:sz w:val="24"/>
                <w:szCs w:val="24"/>
              </w:rPr>
              <w:t>12.____</w:t>
            </w:r>
          </w:p>
          <w:p w14:paraId="752EF63A" w14:textId="77777777" w:rsidR="009837B1" w:rsidRPr="00124D40" w:rsidRDefault="009837B1" w:rsidP="65C95DB2">
            <w:pPr>
              <w:rPr>
                <w:rFonts w:asciiTheme="minorHAnsi" w:eastAsiaTheme="minorEastAsia" w:hAnsiTheme="minorHAnsi" w:cstheme="minorBidi"/>
                <w:b w:val="0"/>
                <w:bCs w:val="0"/>
                <w:sz w:val="24"/>
                <w:szCs w:val="24"/>
              </w:rPr>
            </w:pPr>
          </w:p>
        </w:tc>
        <w:tc>
          <w:tcPr>
            <w:tcW w:w="9420" w:type="dxa"/>
          </w:tcPr>
          <w:p w14:paraId="24CD8248" w14:textId="3D3AFC9E" w:rsidR="009837B1" w:rsidRDefault="009837B1" w:rsidP="65C95DB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FF"/>
                <w:sz w:val="24"/>
                <w:szCs w:val="24"/>
              </w:rPr>
            </w:pPr>
            <w:r w:rsidRPr="65C95DB2">
              <w:rPr>
                <w:rFonts w:asciiTheme="minorHAnsi" w:eastAsiaTheme="minorEastAsia" w:hAnsiTheme="minorHAnsi" w:cstheme="minorBidi"/>
                <w:sz w:val="24"/>
                <w:szCs w:val="24"/>
              </w:rPr>
              <w:t>Location and area of all streams, rivers, waterbodies, and associated buffers.  Any waterbody classified as Category One pursuant to N.J.A.C. 7:9B, and the associated special water resource protection area established pursuant to N.J.A.C. 7:8, must be shown and labeled</w:t>
            </w:r>
            <w:r w:rsidRPr="65C95DB2">
              <w:rPr>
                <w:rFonts w:asciiTheme="minorHAnsi" w:eastAsiaTheme="minorEastAsia" w:hAnsiTheme="minorHAnsi" w:cstheme="minorBidi"/>
                <w:b/>
                <w:bCs/>
                <w:sz w:val="24"/>
                <w:szCs w:val="24"/>
              </w:rPr>
              <w:t xml:space="preserve">. </w:t>
            </w:r>
            <w:r w:rsidRPr="65C95DB2">
              <w:rPr>
                <w:rFonts w:asciiTheme="minorHAnsi" w:eastAsiaTheme="minorEastAsia" w:hAnsiTheme="minorHAnsi" w:cstheme="minorBidi"/>
                <w:b/>
                <w:bCs/>
                <w:sz w:val="24"/>
                <w:szCs w:val="24"/>
              </w:rPr>
              <w:lastRenderedPageBreak/>
              <w:t>(</w:t>
            </w:r>
            <w:r w:rsidRPr="65C95DB2">
              <w:rPr>
                <w:rStyle w:val="Strong"/>
                <w:rFonts w:asciiTheme="minorHAnsi" w:eastAsiaTheme="minorEastAsia" w:hAnsiTheme="minorHAnsi" w:cstheme="minorBidi"/>
                <w:b w:val="0"/>
                <w:bCs w:val="0"/>
                <w:sz w:val="24"/>
                <w:szCs w:val="24"/>
              </w:rPr>
              <w:t>Instructions for Finding Stream Classifications and Category One Waters Using NJ Geo-Web</w:t>
            </w:r>
            <w:r w:rsidRPr="65C95DB2">
              <w:rPr>
                <w:rFonts w:asciiTheme="minorHAnsi" w:eastAsiaTheme="minorEastAsia" w:hAnsiTheme="minorHAnsi" w:cstheme="minorBidi"/>
                <w:sz w:val="24"/>
                <w:szCs w:val="24"/>
              </w:rPr>
              <w:t xml:space="preserve">, available from the </w:t>
            </w:r>
            <w:hyperlink r:id="rId18">
              <w:r w:rsidRPr="65C95DB2">
                <w:rPr>
                  <w:rStyle w:val="Hyperlink"/>
                  <w:rFonts w:asciiTheme="minorHAnsi" w:eastAsiaTheme="minorEastAsia" w:hAnsiTheme="minorHAnsi" w:cstheme="minorBidi"/>
                  <w:sz w:val="24"/>
                  <w:szCs w:val="24"/>
                </w:rPr>
                <w:t>DEP Bureau of GIS</w:t>
              </w:r>
            </w:hyperlink>
            <w:r w:rsidRPr="003E7931">
              <w:rPr>
                <w:rFonts w:asciiTheme="minorHAnsi" w:eastAsiaTheme="minorEastAsia" w:hAnsiTheme="minorHAnsi" w:cstheme="minorBidi"/>
                <w:sz w:val="24"/>
                <w:szCs w:val="24"/>
              </w:rPr>
              <w:t>.</w:t>
            </w:r>
            <w:r w:rsidR="003E7931" w:rsidRPr="003E7931">
              <w:rPr>
                <w:rFonts w:asciiTheme="minorHAnsi" w:eastAsiaTheme="minorEastAsia" w:hAnsiTheme="minorHAnsi" w:cstheme="minorBidi"/>
                <w:sz w:val="24"/>
                <w:szCs w:val="24"/>
              </w:rPr>
              <w:t>)</w:t>
            </w:r>
          </w:p>
          <w:p w14:paraId="25A8FAAB" w14:textId="77777777" w:rsidR="00AF07CD" w:rsidRPr="00124D40" w:rsidRDefault="00AF07CD" w:rsidP="65C95DB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p>
        </w:tc>
      </w:tr>
      <w:tr w:rsidR="009837B1" w:rsidRPr="00124D40" w14:paraId="43D0A18A" w14:textId="77777777" w:rsidTr="5B119239">
        <w:tc>
          <w:tcPr>
            <w:cnfStyle w:val="001000000000" w:firstRow="0" w:lastRow="0" w:firstColumn="1" w:lastColumn="0" w:oddVBand="0" w:evenVBand="0" w:oddHBand="0" w:evenHBand="0" w:firstRowFirstColumn="0" w:firstRowLastColumn="0" w:lastRowFirstColumn="0" w:lastRowLastColumn="0"/>
            <w:tcW w:w="1020" w:type="dxa"/>
          </w:tcPr>
          <w:p w14:paraId="056E78E8" w14:textId="77777777" w:rsidR="009837B1" w:rsidRPr="00124D40" w:rsidRDefault="009837B1" w:rsidP="65C95DB2">
            <w:pPr>
              <w:rPr>
                <w:rFonts w:asciiTheme="minorHAnsi" w:eastAsiaTheme="minorEastAsia" w:hAnsiTheme="minorHAnsi" w:cstheme="minorBidi"/>
                <w:b w:val="0"/>
                <w:bCs w:val="0"/>
                <w:sz w:val="24"/>
                <w:szCs w:val="24"/>
              </w:rPr>
            </w:pPr>
            <w:r w:rsidRPr="65C95DB2">
              <w:rPr>
                <w:rFonts w:asciiTheme="minorHAnsi" w:eastAsiaTheme="minorEastAsia" w:hAnsiTheme="minorHAnsi" w:cstheme="minorBidi"/>
                <w:b w:val="0"/>
                <w:bCs w:val="0"/>
                <w:sz w:val="24"/>
                <w:szCs w:val="24"/>
              </w:rPr>
              <w:lastRenderedPageBreak/>
              <w:t>13.____</w:t>
            </w:r>
          </w:p>
          <w:p w14:paraId="7A211034" w14:textId="77777777" w:rsidR="009837B1" w:rsidRPr="00124D40" w:rsidRDefault="009837B1" w:rsidP="65C95DB2">
            <w:pPr>
              <w:rPr>
                <w:rFonts w:asciiTheme="minorHAnsi" w:eastAsiaTheme="minorEastAsia" w:hAnsiTheme="minorHAnsi" w:cstheme="minorBidi"/>
                <w:b w:val="0"/>
                <w:bCs w:val="0"/>
                <w:sz w:val="24"/>
                <w:szCs w:val="24"/>
              </w:rPr>
            </w:pPr>
          </w:p>
        </w:tc>
        <w:tc>
          <w:tcPr>
            <w:tcW w:w="9420" w:type="dxa"/>
          </w:tcPr>
          <w:p w14:paraId="0F0BAB70" w14:textId="1BD2F9EC" w:rsidR="009837B1" w:rsidRDefault="009837B1" w:rsidP="65C95DB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Location and area of tideland</w:t>
            </w:r>
            <w:r w:rsidR="005903C9">
              <w:rPr>
                <w:rFonts w:asciiTheme="minorHAnsi" w:eastAsiaTheme="minorEastAsia" w:hAnsiTheme="minorHAnsi" w:cstheme="minorBidi"/>
                <w:sz w:val="24"/>
                <w:szCs w:val="24"/>
              </w:rPr>
              <w:t>-claimed areas</w:t>
            </w:r>
            <w:r w:rsidRPr="65C95DB2">
              <w:rPr>
                <w:rFonts w:asciiTheme="minorHAnsi" w:eastAsiaTheme="minorEastAsia" w:hAnsiTheme="minorHAnsi" w:cstheme="minorBidi"/>
                <w:sz w:val="24"/>
                <w:szCs w:val="24"/>
              </w:rPr>
              <w:t xml:space="preserve">, available from the </w:t>
            </w:r>
            <w:hyperlink r:id="rId19">
              <w:r w:rsidRPr="65C95DB2">
                <w:rPr>
                  <w:rStyle w:val="Hyperlink"/>
                  <w:rFonts w:asciiTheme="minorHAnsi" w:eastAsiaTheme="minorEastAsia" w:hAnsiTheme="minorHAnsi" w:cstheme="minorBidi"/>
                  <w:sz w:val="24"/>
                  <w:szCs w:val="24"/>
                </w:rPr>
                <w:t>Bureau of GIS</w:t>
              </w:r>
            </w:hyperlink>
            <w:r w:rsidRPr="65C95DB2">
              <w:rPr>
                <w:rFonts w:asciiTheme="minorHAnsi" w:eastAsiaTheme="minorEastAsia" w:hAnsiTheme="minorHAnsi" w:cstheme="minorBidi"/>
                <w:sz w:val="24"/>
                <w:szCs w:val="24"/>
              </w:rPr>
              <w:t>, as determined from New Jersey Tidelands claims maps, conveyance overlays, and atlas sheets</w:t>
            </w:r>
          </w:p>
          <w:p w14:paraId="6177965F" w14:textId="77777777" w:rsidR="00AF07CD" w:rsidRPr="00124D40" w:rsidRDefault="00AF07CD" w:rsidP="65C95DB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p>
        </w:tc>
      </w:tr>
      <w:tr w:rsidR="009837B1" w:rsidRPr="00124D40" w14:paraId="2021B31F" w14:textId="77777777" w:rsidTr="5B119239">
        <w:tc>
          <w:tcPr>
            <w:cnfStyle w:val="001000000000" w:firstRow="0" w:lastRow="0" w:firstColumn="1" w:lastColumn="0" w:oddVBand="0" w:evenVBand="0" w:oddHBand="0" w:evenHBand="0" w:firstRowFirstColumn="0" w:firstRowLastColumn="0" w:lastRowFirstColumn="0" w:lastRowLastColumn="0"/>
            <w:tcW w:w="1020" w:type="dxa"/>
          </w:tcPr>
          <w:p w14:paraId="35D1FB9B" w14:textId="77777777" w:rsidR="009837B1" w:rsidRPr="00124D40" w:rsidRDefault="009837B1" w:rsidP="65C95DB2">
            <w:pPr>
              <w:rPr>
                <w:rFonts w:asciiTheme="minorHAnsi" w:eastAsiaTheme="minorEastAsia" w:hAnsiTheme="minorHAnsi" w:cstheme="minorBidi"/>
                <w:b w:val="0"/>
                <w:bCs w:val="0"/>
                <w:sz w:val="24"/>
                <w:szCs w:val="24"/>
              </w:rPr>
            </w:pPr>
            <w:r w:rsidRPr="65C95DB2">
              <w:rPr>
                <w:rFonts w:asciiTheme="minorHAnsi" w:eastAsiaTheme="minorEastAsia" w:hAnsiTheme="minorHAnsi" w:cstheme="minorBidi"/>
                <w:b w:val="0"/>
                <w:bCs w:val="0"/>
                <w:sz w:val="24"/>
                <w:szCs w:val="24"/>
              </w:rPr>
              <w:t>14.____</w:t>
            </w:r>
          </w:p>
          <w:p w14:paraId="53AE464B" w14:textId="77777777" w:rsidR="009837B1" w:rsidRPr="00124D40" w:rsidRDefault="009837B1" w:rsidP="65C95DB2">
            <w:pPr>
              <w:rPr>
                <w:rFonts w:asciiTheme="minorHAnsi" w:eastAsiaTheme="minorEastAsia" w:hAnsiTheme="minorHAnsi" w:cstheme="minorBidi"/>
                <w:sz w:val="24"/>
                <w:szCs w:val="24"/>
              </w:rPr>
            </w:pPr>
          </w:p>
        </w:tc>
        <w:tc>
          <w:tcPr>
            <w:tcW w:w="9420" w:type="dxa"/>
          </w:tcPr>
          <w:p w14:paraId="0FC80285" w14:textId="77777777" w:rsidR="009837B1" w:rsidRDefault="009837B1" w:rsidP="65C95DB2">
            <w:pPr>
              <w:widowControl w:val="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 xml:space="preserve">Location and area of floodplain, as shown on the New Jersey State Flood Hazard Area maps prepared under the Flood Hazard Area Control Act, N.J.S.A. 58:16A50 et seq. and available from the </w:t>
            </w:r>
            <w:hyperlink r:id="rId20">
              <w:r w:rsidRPr="65C95DB2">
                <w:rPr>
                  <w:rStyle w:val="Hyperlink"/>
                  <w:rFonts w:asciiTheme="minorHAnsi" w:eastAsiaTheme="minorEastAsia" w:hAnsiTheme="minorHAnsi" w:cstheme="minorBidi"/>
                  <w:sz w:val="24"/>
                  <w:szCs w:val="24"/>
                </w:rPr>
                <w:t>DEP Office of Engineering and Construction, Bureau of Dam Safety and Flood Control</w:t>
              </w:r>
            </w:hyperlink>
            <w:r w:rsidRPr="65C95DB2">
              <w:rPr>
                <w:rFonts w:asciiTheme="minorHAnsi" w:eastAsiaTheme="minorEastAsia" w:hAnsiTheme="minorHAnsi" w:cstheme="minorBidi"/>
                <w:sz w:val="24"/>
                <w:szCs w:val="24"/>
              </w:rPr>
              <w:t xml:space="preserve"> or as determined from other State or Federal mapping or from a site delineation</w:t>
            </w:r>
          </w:p>
          <w:p w14:paraId="5FCB950B" w14:textId="77777777" w:rsidR="00AF07CD" w:rsidRPr="00124D40" w:rsidRDefault="00AF07CD" w:rsidP="65C95DB2">
            <w:pPr>
              <w:widowControl w:val="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p>
        </w:tc>
      </w:tr>
      <w:tr w:rsidR="009837B1" w:rsidRPr="00124D40" w14:paraId="4A8BFD72" w14:textId="77777777" w:rsidTr="5B119239">
        <w:tc>
          <w:tcPr>
            <w:cnfStyle w:val="001000000000" w:firstRow="0" w:lastRow="0" w:firstColumn="1" w:lastColumn="0" w:oddVBand="0" w:evenVBand="0" w:oddHBand="0" w:evenHBand="0" w:firstRowFirstColumn="0" w:firstRowLastColumn="0" w:lastRowFirstColumn="0" w:lastRowLastColumn="0"/>
            <w:tcW w:w="1020" w:type="dxa"/>
          </w:tcPr>
          <w:p w14:paraId="47E163DC" w14:textId="77777777" w:rsidR="009837B1" w:rsidRPr="00124D40" w:rsidRDefault="009837B1" w:rsidP="65C95DB2">
            <w:pPr>
              <w:rPr>
                <w:rFonts w:asciiTheme="minorHAnsi" w:eastAsiaTheme="minorEastAsia" w:hAnsiTheme="minorHAnsi" w:cstheme="minorBidi"/>
                <w:b w:val="0"/>
                <w:bCs w:val="0"/>
                <w:sz w:val="24"/>
                <w:szCs w:val="24"/>
              </w:rPr>
            </w:pPr>
            <w:r w:rsidRPr="65C95DB2">
              <w:rPr>
                <w:rFonts w:asciiTheme="minorHAnsi" w:eastAsiaTheme="minorEastAsia" w:hAnsiTheme="minorHAnsi" w:cstheme="minorBidi"/>
                <w:b w:val="0"/>
                <w:bCs w:val="0"/>
                <w:sz w:val="24"/>
                <w:szCs w:val="24"/>
              </w:rPr>
              <w:t>15.____</w:t>
            </w:r>
          </w:p>
          <w:p w14:paraId="2CC0C038" w14:textId="77777777" w:rsidR="009837B1" w:rsidRPr="00124D40" w:rsidRDefault="009837B1" w:rsidP="65C95DB2">
            <w:pPr>
              <w:rPr>
                <w:rFonts w:asciiTheme="minorHAnsi" w:eastAsiaTheme="minorEastAsia" w:hAnsiTheme="minorHAnsi" w:cstheme="minorBidi"/>
                <w:sz w:val="24"/>
                <w:szCs w:val="24"/>
              </w:rPr>
            </w:pPr>
          </w:p>
        </w:tc>
        <w:tc>
          <w:tcPr>
            <w:tcW w:w="9420" w:type="dxa"/>
          </w:tcPr>
          <w:p w14:paraId="5D0A02E7" w14:textId="77777777" w:rsidR="009837B1" w:rsidRDefault="009837B1" w:rsidP="65C95DB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r w:rsidRPr="65C95DB2">
              <w:rPr>
                <w:rFonts w:asciiTheme="minorHAnsi" w:eastAsiaTheme="minorEastAsia" w:hAnsiTheme="minorHAnsi" w:cstheme="minorBidi"/>
                <w:sz w:val="24"/>
                <w:szCs w:val="24"/>
              </w:rPr>
              <w:t xml:space="preserve">Location and area of coastal wetlands, as shown on maps prepared by the Department under the Wetlands Act of 1970, N.J.S.A. 13:9A1 et seq. and the </w:t>
            </w:r>
            <w:hyperlink r:id="rId21">
              <w:r w:rsidRPr="65C95DB2">
                <w:rPr>
                  <w:rStyle w:val="Hyperlink"/>
                  <w:rFonts w:asciiTheme="minorHAnsi" w:eastAsiaTheme="minorEastAsia" w:hAnsiTheme="minorHAnsi" w:cstheme="minorBidi"/>
                  <w:sz w:val="24"/>
                  <w:szCs w:val="24"/>
                </w:rPr>
                <w:t>Bureau of GIS</w:t>
              </w:r>
            </w:hyperlink>
            <w:r w:rsidRPr="65C95DB2">
              <w:rPr>
                <w:rFonts w:asciiTheme="minorHAnsi" w:eastAsiaTheme="minorEastAsia" w:hAnsiTheme="minorHAnsi" w:cstheme="minorBidi"/>
                <w:sz w:val="24"/>
                <w:szCs w:val="24"/>
              </w:rPr>
              <w:t>.</w:t>
            </w:r>
          </w:p>
          <w:p w14:paraId="799B0140" w14:textId="3A8EF32D" w:rsidR="00AF07CD" w:rsidRPr="00124D40" w:rsidRDefault="00AF07CD" w:rsidP="65C95DB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p>
        </w:tc>
      </w:tr>
      <w:tr w:rsidR="009837B1" w:rsidRPr="00124D40" w14:paraId="2D8A8496" w14:textId="77777777" w:rsidTr="5B119239">
        <w:tc>
          <w:tcPr>
            <w:cnfStyle w:val="001000000000" w:firstRow="0" w:lastRow="0" w:firstColumn="1" w:lastColumn="0" w:oddVBand="0" w:evenVBand="0" w:oddHBand="0" w:evenHBand="0" w:firstRowFirstColumn="0" w:firstRowLastColumn="0" w:lastRowFirstColumn="0" w:lastRowLastColumn="0"/>
            <w:tcW w:w="1020" w:type="dxa"/>
          </w:tcPr>
          <w:p w14:paraId="7786C85D" w14:textId="77777777" w:rsidR="009837B1" w:rsidRPr="00124D40" w:rsidRDefault="009837B1" w:rsidP="65C95DB2">
            <w:pPr>
              <w:rPr>
                <w:rFonts w:asciiTheme="minorHAnsi" w:eastAsiaTheme="minorEastAsia" w:hAnsiTheme="minorHAnsi" w:cstheme="minorBidi"/>
                <w:b w:val="0"/>
                <w:bCs w:val="0"/>
                <w:sz w:val="24"/>
                <w:szCs w:val="24"/>
              </w:rPr>
            </w:pPr>
            <w:r w:rsidRPr="65C95DB2">
              <w:rPr>
                <w:rFonts w:asciiTheme="minorHAnsi" w:eastAsiaTheme="minorEastAsia" w:hAnsiTheme="minorHAnsi" w:cstheme="minorBidi"/>
                <w:sz w:val="24"/>
                <w:szCs w:val="24"/>
              </w:rPr>
              <w:br w:type="page"/>
            </w:r>
            <w:r w:rsidRPr="65C95DB2">
              <w:rPr>
                <w:rFonts w:asciiTheme="minorHAnsi" w:eastAsiaTheme="minorEastAsia" w:hAnsiTheme="minorHAnsi" w:cstheme="minorBidi"/>
                <w:b w:val="0"/>
                <w:bCs w:val="0"/>
                <w:sz w:val="24"/>
                <w:szCs w:val="24"/>
              </w:rPr>
              <w:t>16.____</w:t>
            </w:r>
          </w:p>
          <w:p w14:paraId="08C1A2B5" w14:textId="77777777" w:rsidR="009837B1" w:rsidRPr="00124D40" w:rsidRDefault="009837B1" w:rsidP="65C95DB2">
            <w:pPr>
              <w:rPr>
                <w:rFonts w:asciiTheme="minorHAnsi" w:eastAsiaTheme="minorEastAsia" w:hAnsiTheme="minorHAnsi" w:cstheme="minorBidi"/>
                <w:sz w:val="24"/>
                <w:szCs w:val="24"/>
              </w:rPr>
            </w:pPr>
          </w:p>
        </w:tc>
        <w:tc>
          <w:tcPr>
            <w:tcW w:w="9420" w:type="dxa"/>
          </w:tcPr>
          <w:p w14:paraId="4C639D2C" w14:textId="56BAADA3" w:rsidR="00A55395" w:rsidRDefault="009837B1" w:rsidP="00274116">
            <w:pPr>
              <w:pStyle w:val="BodyText"/>
              <w:tabs>
                <w:tab w:val="left" w:pos="450"/>
                <w:tab w:val="left" w:pos="810"/>
              </w:tabs>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5B119239">
              <w:rPr>
                <w:rFonts w:asciiTheme="minorHAnsi" w:eastAsiaTheme="minorEastAsia" w:hAnsiTheme="minorHAnsi" w:cstheme="minorBidi"/>
              </w:rPr>
              <w:t>Location and area of freshwater wetlands, as determined from:</w:t>
            </w:r>
            <w:r w:rsidR="5E936728" w:rsidRPr="5B119239">
              <w:rPr>
                <w:rFonts w:asciiTheme="minorHAnsi" w:eastAsiaTheme="minorEastAsia" w:hAnsiTheme="minorHAnsi" w:cstheme="minorBidi"/>
              </w:rPr>
              <w:t xml:space="preserve">  </w:t>
            </w:r>
            <w:r w:rsidR="00176D05">
              <w:rPr>
                <w:rFonts w:asciiTheme="minorHAnsi" w:eastAsiaTheme="minorEastAsia" w:hAnsiTheme="minorHAnsi" w:cstheme="minorBidi"/>
              </w:rPr>
              <w:t xml:space="preserve">      </w:t>
            </w:r>
          </w:p>
          <w:p w14:paraId="501B9459" w14:textId="52A42333" w:rsidR="009837B1" w:rsidRDefault="00A55395" w:rsidP="00274116">
            <w:pPr>
              <w:pStyle w:val="BodyText"/>
              <w:tabs>
                <w:tab w:val="left" w:pos="450"/>
                <w:tab w:val="left" w:pos="810"/>
              </w:tabs>
              <w:cnfStyle w:val="000000000000" w:firstRow="0" w:lastRow="0" w:firstColumn="0" w:lastColumn="0" w:oddVBand="0" w:evenVBand="0" w:oddHBand="0" w:evenHBand="0" w:firstRowFirstColumn="0" w:firstRowLastColumn="0" w:lastRowFirstColumn="0" w:lastRowLastColumn="0"/>
              <w:rPr>
                <w:rFonts w:ascii="Aptos" w:eastAsia="Aptos" w:hAnsi="Aptos" w:cs="Aptos"/>
                <w:sz w:val="22"/>
                <w:szCs w:val="22"/>
              </w:rPr>
            </w:pPr>
            <w:r>
              <w:rPr>
                <w:rFonts w:asciiTheme="minorHAnsi" w:eastAsiaTheme="minorEastAsia" w:hAnsiTheme="minorHAnsi" w:cstheme="minorBidi"/>
                <w:noProof/>
              </w:rPr>
              <mc:AlternateContent>
                <mc:Choice Requires="wps">
                  <w:drawing>
                    <wp:anchor distT="0" distB="0" distL="114300" distR="114300" simplePos="0" relativeHeight="251663360" behindDoc="0" locked="0" layoutInCell="1" allowOverlap="1" wp14:anchorId="01B0DBA6" wp14:editId="2C5B6D47">
                      <wp:simplePos x="0" y="0"/>
                      <wp:positionH relativeFrom="column">
                        <wp:posOffset>395605</wp:posOffset>
                      </wp:positionH>
                      <wp:positionV relativeFrom="paragraph">
                        <wp:posOffset>21590</wp:posOffset>
                      </wp:positionV>
                      <wp:extent cx="172085" cy="137795"/>
                      <wp:effectExtent l="0" t="0" r="18415" b="14605"/>
                      <wp:wrapNone/>
                      <wp:docPr id="1196467004" name="Rectangle 3"/>
                      <wp:cNvGraphicFramePr/>
                      <a:graphic xmlns:a="http://schemas.openxmlformats.org/drawingml/2006/main">
                        <a:graphicData uri="http://schemas.microsoft.com/office/word/2010/wordprocessingShape">
                          <wps:wsp>
                            <wps:cNvSpPr/>
                            <wps:spPr>
                              <a:xfrm>
                                <a:off x="0" y="0"/>
                                <a:ext cx="172085" cy="13779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A1AAF11">
                    <v:rect id="Rectangle 3" style="position:absolute;margin-left:31.15pt;margin-top:1.7pt;width:13.55pt;height:1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0A409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"/>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61312" behindDoc="0" locked="0" layoutInCell="1" allowOverlap="1" wp14:anchorId="312B1DBD" wp14:editId="54160050">
                      <wp:simplePos x="0" y="0"/>
                      <wp:positionH relativeFrom="column">
                        <wp:posOffset>3569335</wp:posOffset>
                      </wp:positionH>
                      <wp:positionV relativeFrom="paragraph">
                        <wp:posOffset>24023</wp:posOffset>
                      </wp:positionV>
                      <wp:extent cx="172528" cy="138022"/>
                      <wp:effectExtent l="0" t="0" r="18415" b="14605"/>
                      <wp:wrapNone/>
                      <wp:docPr id="1664760322" name="Rectangle 3"/>
                      <wp:cNvGraphicFramePr/>
                      <a:graphic xmlns:a="http://schemas.openxmlformats.org/drawingml/2006/main">
                        <a:graphicData uri="http://schemas.microsoft.com/office/word/2010/wordprocessingShape">
                          <wps:wsp>
                            <wps:cNvSpPr/>
                            <wps:spPr>
                              <a:xfrm>
                                <a:off x="0" y="0"/>
                                <a:ext cx="172528" cy="138022"/>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AA6597E">
                    <v:rect id="Rectangle 3" style="position:absolute;margin-left:281.05pt;margin-top:1.9pt;width:13.6pt;height:1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7441B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"/>
                  </w:pict>
                </mc:Fallback>
              </mc:AlternateContent>
            </w:r>
            <w:r>
              <w:rPr>
                <w:rFonts w:asciiTheme="minorHAnsi" w:eastAsiaTheme="minorEastAsia" w:hAnsiTheme="minorHAnsi" w:cstheme="minorBidi"/>
              </w:rPr>
              <w:t xml:space="preserve">                  </w:t>
            </w:r>
            <w:r w:rsidR="5E936728" w:rsidRPr="5B119239">
              <w:rPr>
                <w:rFonts w:ascii="Aptos" w:eastAsia="Aptos" w:hAnsi="Aptos" w:cs="Aptos"/>
                <w:sz w:val="22"/>
                <w:szCs w:val="22"/>
              </w:rPr>
              <w:t>NJDEP-issued Letter of Interpretation (</w:t>
            </w:r>
            <w:proofErr w:type="gramStart"/>
            <w:r w:rsidR="5E936728" w:rsidRPr="5B119239">
              <w:rPr>
                <w:rFonts w:ascii="Aptos" w:eastAsia="Aptos" w:hAnsi="Aptos" w:cs="Aptos"/>
                <w:sz w:val="22"/>
                <w:szCs w:val="22"/>
              </w:rPr>
              <w:t xml:space="preserve">LOI) </w:t>
            </w:r>
            <w:r>
              <w:rPr>
                <w:rFonts w:ascii="Aptos" w:eastAsia="Aptos" w:hAnsi="Aptos" w:cs="Aptos"/>
                <w:sz w:val="22"/>
                <w:szCs w:val="22"/>
              </w:rPr>
              <w:t xml:space="preserve">  </w:t>
            </w:r>
            <w:proofErr w:type="gramEnd"/>
            <w:r>
              <w:rPr>
                <w:rFonts w:ascii="Aptos" w:eastAsia="Aptos" w:hAnsi="Aptos" w:cs="Aptos"/>
                <w:sz w:val="22"/>
                <w:szCs w:val="22"/>
              </w:rPr>
              <w:t xml:space="preserve"> </w:t>
            </w:r>
            <w:r w:rsidR="00274116">
              <w:rPr>
                <w:rFonts w:ascii="Aptos" w:eastAsia="Aptos" w:hAnsi="Aptos" w:cs="Aptos"/>
                <w:sz w:val="22"/>
                <w:szCs w:val="22"/>
              </w:rPr>
              <w:t>or</w:t>
            </w:r>
            <w:r w:rsidR="5E936728" w:rsidRPr="5B119239">
              <w:rPr>
                <w:rFonts w:ascii="Aptos" w:eastAsia="Aptos" w:hAnsi="Aptos" w:cs="Aptos"/>
                <w:sz w:val="22"/>
                <w:szCs w:val="22"/>
              </w:rPr>
              <w:t xml:space="preserve"> </w:t>
            </w:r>
            <w:r w:rsidR="00A32DA3">
              <w:rPr>
                <w:rFonts w:ascii="Aptos" w:eastAsia="Aptos" w:hAnsi="Aptos" w:cs="Aptos"/>
                <w:sz w:val="22"/>
                <w:szCs w:val="22"/>
              </w:rPr>
              <w:t xml:space="preserve">          </w:t>
            </w:r>
            <w:r>
              <w:rPr>
                <w:rFonts w:ascii="Aptos" w:eastAsia="Aptos" w:hAnsi="Aptos" w:cs="Aptos"/>
                <w:sz w:val="22"/>
                <w:szCs w:val="22"/>
              </w:rPr>
              <w:t xml:space="preserve">   </w:t>
            </w:r>
            <w:hyperlink r:id="rId22">
              <w:r w:rsidR="5E936728" w:rsidRPr="009223C6">
                <w:rPr>
                  <w:rStyle w:val="Hyperlink"/>
                  <w:rFonts w:ascii="Aptos" w:eastAsia="Aptos" w:hAnsi="Aptos" w:cs="Aptos"/>
                  <w:color w:val="0070C0"/>
                  <w:sz w:val="22"/>
                  <w:szCs w:val="22"/>
                </w:rPr>
                <w:t>NJ-GeoWeb</w:t>
              </w:r>
            </w:hyperlink>
            <w:r w:rsidR="00C97CEF">
              <w:rPr>
                <w:rStyle w:val="Hyperlink"/>
                <w:rFonts w:ascii="Aptos" w:eastAsia="Aptos" w:hAnsi="Aptos" w:cs="Aptos"/>
                <w:color w:val="auto"/>
                <w:sz w:val="22"/>
                <w:szCs w:val="22"/>
                <w:u w:val="none"/>
              </w:rPr>
              <w:t xml:space="preserve"> </w:t>
            </w:r>
          </w:p>
          <w:p w14:paraId="1B191D6C" w14:textId="16E07ED4" w:rsidR="00AF07CD" w:rsidRPr="00FE277F" w:rsidRDefault="00AF07CD" w:rsidP="00FE277F">
            <w:pPr>
              <w:widowControl w:val="0"/>
              <w:tabs>
                <w:tab w:val="left" w:pos="450"/>
                <w:tab w:val="left" w:pos="990"/>
              </w:tabs>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24"/>
                <w:szCs w:val="24"/>
              </w:rPr>
            </w:pPr>
          </w:p>
        </w:tc>
      </w:tr>
      <w:tr w:rsidR="277AB5D0" w14:paraId="179E2488" w14:textId="77777777" w:rsidTr="5B119239">
        <w:trPr>
          <w:trHeight w:val="300"/>
        </w:trPr>
        <w:tc>
          <w:tcPr>
            <w:cnfStyle w:val="001000000000" w:firstRow="0" w:lastRow="0" w:firstColumn="1" w:lastColumn="0" w:oddVBand="0" w:evenVBand="0" w:oddHBand="0" w:evenHBand="0" w:firstRowFirstColumn="0" w:firstRowLastColumn="0" w:lastRowFirstColumn="0" w:lastRowLastColumn="0"/>
            <w:tcW w:w="1020" w:type="dxa"/>
          </w:tcPr>
          <w:p w14:paraId="0B15E595" w14:textId="2E9099AA" w:rsidR="277AB5D0" w:rsidRDefault="277AB5D0" w:rsidP="277AB5D0">
            <w:pPr>
              <w:rPr>
                <w:rFonts w:ascii="Calibri" w:eastAsia="Calibri" w:hAnsi="Calibri" w:cs="Calibri"/>
                <w:b w:val="0"/>
                <w:bCs w:val="0"/>
                <w:sz w:val="24"/>
                <w:szCs w:val="24"/>
              </w:rPr>
            </w:pPr>
            <w:r w:rsidRPr="277AB5D0">
              <w:rPr>
                <w:rFonts w:ascii="Calibri" w:eastAsia="Calibri" w:hAnsi="Calibri" w:cs="Calibri"/>
                <w:b w:val="0"/>
                <w:bCs w:val="0"/>
                <w:sz w:val="24"/>
                <w:szCs w:val="24"/>
              </w:rPr>
              <w:t>1</w:t>
            </w:r>
            <w:r w:rsidR="28232BA9" w:rsidRPr="277AB5D0">
              <w:rPr>
                <w:rFonts w:ascii="Calibri" w:eastAsia="Calibri" w:hAnsi="Calibri" w:cs="Calibri"/>
                <w:b w:val="0"/>
                <w:bCs w:val="0"/>
                <w:sz w:val="24"/>
                <w:szCs w:val="24"/>
              </w:rPr>
              <w:t>7</w:t>
            </w:r>
            <w:r w:rsidRPr="277AB5D0">
              <w:rPr>
                <w:rFonts w:ascii="Calibri" w:eastAsia="Calibri" w:hAnsi="Calibri" w:cs="Calibri"/>
                <w:b w:val="0"/>
                <w:bCs w:val="0"/>
                <w:sz w:val="24"/>
                <w:szCs w:val="24"/>
              </w:rPr>
              <w:t>.____</w:t>
            </w:r>
          </w:p>
          <w:p w14:paraId="653EE5C2" w14:textId="77777777" w:rsidR="277AB5D0" w:rsidRDefault="277AB5D0" w:rsidP="277AB5D0">
            <w:pPr>
              <w:rPr>
                <w:rFonts w:ascii="Calibri" w:eastAsia="Calibri" w:hAnsi="Calibri" w:cs="Calibri"/>
                <w:b w:val="0"/>
                <w:bCs w:val="0"/>
                <w:sz w:val="24"/>
                <w:szCs w:val="24"/>
              </w:rPr>
            </w:pPr>
          </w:p>
        </w:tc>
        <w:tc>
          <w:tcPr>
            <w:tcW w:w="9420" w:type="dxa"/>
          </w:tcPr>
          <w:p w14:paraId="52BEE8E8" w14:textId="6AFFB030" w:rsidR="45965151" w:rsidRDefault="45965151" w:rsidP="277AB5D0">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733476">
              <w:rPr>
                <w:rFonts w:ascii="Calibri" w:eastAsia="Calibri" w:hAnsi="Calibri" w:cs="Calibri"/>
                <w:sz w:val="24"/>
                <w:szCs w:val="24"/>
                <w:u w:val="single"/>
              </w:rPr>
              <w:t>For easement projects</w:t>
            </w:r>
            <w:r w:rsidRPr="277AB5D0">
              <w:rPr>
                <w:rFonts w:ascii="Calibri" w:eastAsia="Calibri" w:hAnsi="Calibri" w:cs="Calibri"/>
                <w:sz w:val="24"/>
                <w:szCs w:val="24"/>
              </w:rPr>
              <w:t xml:space="preserve">: </w:t>
            </w:r>
            <w:r w:rsidR="7EE37B6A" w:rsidRPr="277AB5D0">
              <w:rPr>
                <w:rFonts w:ascii="Calibri" w:eastAsia="Calibri" w:hAnsi="Calibri" w:cs="Calibri"/>
                <w:sz w:val="24"/>
                <w:szCs w:val="24"/>
              </w:rPr>
              <w:t>Depictions of the proposed easement terms, if applicable - i.e.</w:t>
            </w:r>
            <w:r w:rsidR="00A5508A" w:rsidRPr="277AB5D0">
              <w:rPr>
                <w:rFonts w:ascii="Calibri" w:eastAsia="Calibri" w:hAnsi="Calibri" w:cs="Calibri"/>
                <w:sz w:val="24"/>
                <w:szCs w:val="24"/>
              </w:rPr>
              <w:t>, delineation</w:t>
            </w:r>
            <w:r w:rsidR="7EE37B6A" w:rsidRPr="277AB5D0">
              <w:rPr>
                <w:rFonts w:ascii="Calibri" w:eastAsia="Calibri" w:hAnsi="Calibri" w:cs="Calibri"/>
                <w:sz w:val="24"/>
                <w:szCs w:val="24"/>
              </w:rPr>
              <w:t xml:space="preserve"> of any limits to the public access area; the boundary of a non-severable exception around existing improvements on site</w:t>
            </w:r>
            <w:r w:rsidR="00EC5C15">
              <w:rPr>
                <w:rFonts w:ascii="Calibri" w:eastAsia="Calibri" w:hAnsi="Calibri" w:cs="Calibri"/>
                <w:sz w:val="24"/>
                <w:szCs w:val="24"/>
              </w:rPr>
              <w:t>.</w:t>
            </w:r>
            <w:r w:rsidR="00E372C9">
              <w:rPr>
                <w:rFonts w:ascii="Calibri" w:eastAsia="Calibri" w:hAnsi="Calibri" w:cs="Calibri"/>
                <w:sz w:val="24"/>
                <w:szCs w:val="24"/>
              </w:rPr>
              <w:t xml:space="preserve">  </w:t>
            </w:r>
            <w:r w:rsidR="00E372C9" w:rsidRPr="00733476">
              <w:rPr>
                <w:rFonts w:ascii="Calibri" w:eastAsia="Calibri" w:hAnsi="Calibri" w:cs="Calibri"/>
                <w:i/>
                <w:iCs/>
                <w:sz w:val="24"/>
                <w:szCs w:val="24"/>
              </w:rPr>
              <w:t>These delineations should be carefully established, as any changes to the areas</w:t>
            </w:r>
            <w:r w:rsidR="009735DE" w:rsidRPr="00733476">
              <w:rPr>
                <w:rFonts w:ascii="Calibri" w:eastAsia="Calibri" w:hAnsi="Calibri" w:cs="Calibri"/>
                <w:i/>
                <w:iCs/>
                <w:sz w:val="24"/>
                <w:szCs w:val="24"/>
              </w:rPr>
              <w:t xml:space="preserve"> later in the acquisition process</w:t>
            </w:r>
            <w:r w:rsidR="00147A0A" w:rsidRPr="00733476">
              <w:rPr>
                <w:rFonts w:ascii="Calibri" w:eastAsia="Calibri" w:hAnsi="Calibri" w:cs="Calibri"/>
                <w:i/>
                <w:iCs/>
                <w:sz w:val="24"/>
                <w:szCs w:val="24"/>
              </w:rPr>
              <w:t xml:space="preserve"> may necessitate an appraisal update and significant delays.</w:t>
            </w:r>
          </w:p>
          <w:p w14:paraId="7B0983CE" w14:textId="778C1DDA" w:rsidR="00AF07CD" w:rsidRDefault="00AF07CD" w:rsidP="277AB5D0">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r>
    </w:tbl>
    <w:p w14:paraId="7C041DC1" w14:textId="0A0020AB" w:rsidR="00832905" w:rsidRDefault="00832905" w:rsidP="02031E11">
      <w:pPr>
        <w:tabs>
          <w:tab w:val="left" w:pos="720"/>
          <w:tab w:val="left" w:pos="1440"/>
          <w:tab w:val="left" w:pos="1890"/>
        </w:tabs>
        <w:jc w:val="center"/>
        <w:rPr>
          <w:rFonts w:ascii="Calibri" w:eastAsia="Calibri" w:hAnsi="Calibri" w:cs="Calibri"/>
          <w:b/>
          <w:bCs/>
          <w:smallCaps/>
          <w:sz w:val="24"/>
          <w:szCs w:val="24"/>
        </w:rPr>
      </w:pPr>
    </w:p>
    <w:sectPr w:rsidR="00832905" w:rsidSect="00E35811">
      <w:headerReference w:type="default" r:id="rId23"/>
      <w:footerReference w:type="default" r:id="rId24"/>
      <w:pgSz w:w="12240" w:h="15840"/>
      <w:pgMar w:top="900" w:right="1080" w:bottom="99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7FF82" w14:textId="77777777" w:rsidR="00122AEE" w:rsidRDefault="00122AEE">
      <w:r>
        <w:separator/>
      </w:r>
    </w:p>
  </w:endnote>
  <w:endnote w:type="continuationSeparator" w:id="0">
    <w:p w14:paraId="094CC286" w14:textId="77777777" w:rsidR="00122AEE" w:rsidRDefault="00122AEE">
      <w:r>
        <w:continuationSeparator/>
      </w:r>
    </w:p>
  </w:endnote>
  <w:endnote w:type="continuationNotice" w:id="1">
    <w:p w14:paraId="0D20A811" w14:textId="77777777" w:rsidR="00122AEE" w:rsidRDefault="00122A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altName w:val="Tahoma"/>
    <w:panose1 w:val="020B0604030504040204"/>
    <w:charset w:val="00"/>
    <w:family w:val="swiss"/>
    <w:pitch w:val="variable"/>
    <w:sig w:usb0="E1002EFF" w:usb1="C000605B" w:usb2="00000029" w:usb3="00000000" w:csb0="000101FF" w:csb1="00000000"/>
  </w:font>
  <w:font w:name="MS Sans Serif">
    <w:altName w:val="Microsoft Sans Serif"/>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4DC3A" w14:textId="63AB7176" w:rsidR="5B119239" w:rsidRDefault="5B119239" w:rsidP="5B119239">
    <w:pPr>
      <w:pStyle w:val="Footer"/>
      <w:jc w:val="center"/>
      <w:rPr>
        <w:noProof/>
      </w:rPr>
    </w:pPr>
    <w:r w:rsidRPr="5B119239">
      <w:rPr>
        <w:noProof/>
      </w:rPr>
      <w:fldChar w:fldCharType="begin"/>
    </w:r>
    <w:r>
      <w:instrText>PAGE</w:instrText>
    </w:r>
    <w:r w:rsidRPr="5B119239">
      <w:rPr>
        <w:color w:val="2B579A"/>
      </w:rPr>
      <w:fldChar w:fldCharType="separate"/>
    </w:r>
    <w:r w:rsidRPr="5B119239">
      <w:rPr>
        <w:noProof/>
      </w:rPr>
      <w:t>1</w:t>
    </w:r>
    <w:r w:rsidRPr="5B119239">
      <w:rPr>
        <w:noProof/>
      </w:rPr>
      <w:fldChar w:fldCharType="end"/>
    </w:r>
  </w:p>
  <w:p w14:paraId="45518D8A" w14:textId="66FFE47B" w:rsidR="7034D477" w:rsidRDefault="7034D477" w:rsidP="7034D477">
    <w:pPr>
      <w:pStyle w:val="Footer"/>
      <w:spacing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99B19" w14:textId="77777777" w:rsidR="00122AEE" w:rsidRDefault="00122AEE">
      <w:r>
        <w:separator/>
      </w:r>
    </w:p>
  </w:footnote>
  <w:footnote w:type="continuationSeparator" w:id="0">
    <w:p w14:paraId="55F0C45F" w14:textId="77777777" w:rsidR="00122AEE" w:rsidRDefault="00122AEE">
      <w:r>
        <w:continuationSeparator/>
      </w:r>
    </w:p>
  </w:footnote>
  <w:footnote w:type="continuationNotice" w:id="1">
    <w:p w14:paraId="737F877F" w14:textId="77777777" w:rsidR="00122AEE" w:rsidRDefault="00122A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5B119239" w14:paraId="7953D944" w14:textId="77777777" w:rsidTr="5B119239">
      <w:trPr>
        <w:trHeight w:val="300"/>
      </w:trPr>
      <w:tc>
        <w:tcPr>
          <w:tcW w:w="3420" w:type="dxa"/>
        </w:tcPr>
        <w:p w14:paraId="481A5339" w14:textId="2A8FBD99" w:rsidR="5B119239" w:rsidRDefault="5B119239" w:rsidP="5B119239">
          <w:pPr>
            <w:pStyle w:val="Header"/>
            <w:ind w:left="-115"/>
          </w:pPr>
        </w:p>
      </w:tc>
      <w:tc>
        <w:tcPr>
          <w:tcW w:w="3420" w:type="dxa"/>
        </w:tcPr>
        <w:p w14:paraId="40CFA8FA" w14:textId="2CB601F6" w:rsidR="5B119239" w:rsidRDefault="5B119239" w:rsidP="5B119239">
          <w:pPr>
            <w:pStyle w:val="Header"/>
            <w:jc w:val="center"/>
          </w:pPr>
        </w:p>
      </w:tc>
      <w:tc>
        <w:tcPr>
          <w:tcW w:w="3420" w:type="dxa"/>
        </w:tcPr>
        <w:p w14:paraId="3957B64B" w14:textId="37D5FC7C" w:rsidR="5B119239" w:rsidRDefault="5B119239" w:rsidP="5B119239">
          <w:pPr>
            <w:pStyle w:val="Header"/>
            <w:ind w:right="-115"/>
            <w:jc w:val="right"/>
          </w:pPr>
        </w:p>
      </w:tc>
    </w:tr>
  </w:tbl>
  <w:p w14:paraId="772D8E97" w14:textId="430AF57F" w:rsidR="5B119239" w:rsidRDefault="5B119239" w:rsidP="5B119239">
    <w:pPr>
      <w:pStyle w:val="Header"/>
    </w:pPr>
  </w:p>
</w:hdr>
</file>

<file path=word/intelligence2.xml><?xml version="1.0" encoding="utf-8"?>
<int2:intelligence xmlns:int2="http://schemas.microsoft.com/office/intelligence/2020/intelligence" xmlns:oel="http://schemas.microsoft.com/office/2019/extlst">
  <int2:observations>
    <int2:textHash int2:hashCode="RL6BxAuVO5OOwQ" int2:id="wtyn7c7s">
      <int2:state int2:value="Rejected" int2:type="AugLoop_Text_Critique"/>
    </int2:textHash>
    <int2:bookmark int2:bookmarkName="_Int_2IyM9pc1" int2:invalidationBookmarkName="" int2:hashCode="sV9CF46JR7VzHt" int2:id="I2sliJYT">
      <int2:state int2:value="Rejected" int2:type="AugLoop_Text_Critique"/>
    </int2:bookmark>
    <int2:bookmark int2:bookmarkName="_Int_Zzf1JRLH" int2:invalidationBookmarkName="" int2:hashCode="GBwvQ3YzRoulZt" int2:id="OB82XwV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06C93"/>
    <w:multiLevelType w:val="hybridMultilevel"/>
    <w:tmpl w:val="77B4C8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C2DA0"/>
    <w:multiLevelType w:val="hybridMultilevel"/>
    <w:tmpl w:val="8F14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3019E"/>
    <w:multiLevelType w:val="hybridMultilevel"/>
    <w:tmpl w:val="5A167A3E"/>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4145F9"/>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15:restartNumberingAfterBreak="0">
    <w:nsid w:val="254A3858"/>
    <w:multiLevelType w:val="singleLevel"/>
    <w:tmpl w:val="80387A3C"/>
    <w:lvl w:ilvl="0">
      <w:start w:val="1"/>
      <w:numFmt w:val="decimal"/>
      <w:lvlText w:val="%1."/>
      <w:lvlJc w:val="left"/>
      <w:pPr>
        <w:tabs>
          <w:tab w:val="num" w:pos="720"/>
        </w:tabs>
        <w:ind w:left="720" w:hanging="360"/>
      </w:pPr>
      <w:rPr>
        <w:rFonts w:hint="default"/>
      </w:rPr>
    </w:lvl>
  </w:abstractNum>
  <w:abstractNum w:abstractNumId="5" w15:restartNumberingAfterBreak="0">
    <w:nsid w:val="2562C132"/>
    <w:multiLevelType w:val="hybridMultilevel"/>
    <w:tmpl w:val="0810A15C"/>
    <w:lvl w:ilvl="0" w:tplc="E5DCB2C8">
      <w:start w:val="1"/>
      <w:numFmt w:val="bullet"/>
      <w:lvlText w:val=""/>
      <w:lvlJc w:val="left"/>
      <w:pPr>
        <w:ind w:left="1080" w:hanging="360"/>
      </w:pPr>
      <w:rPr>
        <w:rFonts w:ascii="Symbol" w:hAnsi="Symbol" w:hint="default"/>
      </w:rPr>
    </w:lvl>
    <w:lvl w:ilvl="1" w:tplc="42EA771E">
      <w:start w:val="1"/>
      <w:numFmt w:val="bullet"/>
      <w:lvlText w:val=""/>
      <w:lvlJc w:val="left"/>
      <w:pPr>
        <w:ind w:left="1800" w:hanging="360"/>
      </w:pPr>
      <w:rPr>
        <w:rFonts w:ascii="Symbol" w:hAnsi="Symbol" w:hint="default"/>
      </w:rPr>
    </w:lvl>
    <w:lvl w:ilvl="2" w:tplc="1C00840A">
      <w:start w:val="1"/>
      <w:numFmt w:val="bullet"/>
      <w:lvlText w:val=""/>
      <w:lvlJc w:val="left"/>
      <w:pPr>
        <w:ind w:left="2520" w:hanging="360"/>
      </w:pPr>
      <w:rPr>
        <w:rFonts w:ascii="Wingdings" w:hAnsi="Wingdings" w:hint="default"/>
      </w:rPr>
    </w:lvl>
    <w:lvl w:ilvl="3" w:tplc="E69E02D8">
      <w:start w:val="1"/>
      <w:numFmt w:val="bullet"/>
      <w:lvlText w:val=""/>
      <w:lvlJc w:val="left"/>
      <w:pPr>
        <w:ind w:left="3240" w:hanging="360"/>
      </w:pPr>
      <w:rPr>
        <w:rFonts w:ascii="Symbol" w:hAnsi="Symbol" w:hint="default"/>
      </w:rPr>
    </w:lvl>
    <w:lvl w:ilvl="4" w:tplc="5AFAAEE4">
      <w:start w:val="1"/>
      <w:numFmt w:val="bullet"/>
      <w:lvlText w:val="o"/>
      <w:lvlJc w:val="left"/>
      <w:pPr>
        <w:ind w:left="3960" w:hanging="360"/>
      </w:pPr>
      <w:rPr>
        <w:rFonts w:ascii="Courier New" w:hAnsi="Courier New" w:hint="default"/>
      </w:rPr>
    </w:lvl>
    <w:lvl w:ilvl="5" w:tplc="DE865AF6">
      <w:start w:val="1"/>
      <w:numFmt w:val="bullet"/>
      <w:lvlText w:val=""/>
      <w:lvlJc w:val="left"/>
      <w:pPr>
        <w:ind w:left="4680" w:hanging="360"/>
      </w:pPr>
      <w:rPr>
        <w:rFonts w:ascii="Wingdings" w:hAnsi="Wingdings" w:hint="default"/>
      </w:rPr>
    </w:lvl>
    <w:lvl w:ilvl="6" w:tplc="269448F4">
      <w:start w:val="1"/>
      <w:numFmt w:val="bullet"/>
      <w:lvlText w:val=""/>
      <w:lvlJc w:val="left"/>
      <w:pPr>
        <w:ind w:left="5400" w:hanging="360"/>
      </w:pPr>
      <w:rPr>
        <w:rFonts w:ascii="Symbol" w:hAnsi="Symbol" w:hint="default"/>
      </w:rPr>
    </w:lvl>
    <w:lvl w:ilvl="7" w:tplc="394A14C2">
      <w:start w:val="1"/>
      <w:numFmt w:val="bullet"/>
      <w:lvlText w:val="o"/>
      <w:lvlJc w:val="left"/>
      <w:pPr>
        <w:ind w:left="6120" w:hanging="360"/>
      </w:pPr>
      <w:rPr>
        <w:rFonts w:ascii="Courier New" w:hAnsi="Courier New" w:hint="default"/>
      </w:rPr>
    </w:lvl>
    <w:lvl w:ilvl="8" w:tplc="B268EE54">
      <w:start w:val="1"/>
      <w:numFmt w:val="bullet"/>
      <w:lvlText w:val=""/>
      <w:lvlJc w:val="left"/>
      <w:pPr>
        <w:ind w:left="6840" w:hanging="360"/>
      </w:pPr>
      <w:rPr>
        <w:rFonts w:ascii="Wingdings" w:hAnsi="Wingdings" w:hint="default"/>
      </w:rPr>
    </w:lvl>
  </w:abstractNum>
  <w:abstractNum w:abstractNumId="6" w15:restartNumberingAfterBreak="0">
    <w:nsid w:val="29391ECE"/>
    <w:multiLevelType w:val="hybridMultilevel"/>
    <w:tmpl w:val="FFFFFFFF"/>
    <w:lvl w:ilvl="0" w:tplc="E9AE7392">
      <w:start w:val="11"/>
      <w:numFmt w:val="decimal"/>
      <w:lvlText w:val="%1."/>
      <w:lvlJc w:val="left"/>
      <w:pPr>
        <w:ind w:left="720" w:hanging="360"/>
      </w:pPr>
    </w:lvl>
    <w:lvl w:ilvl="1" w:tplc="47B8BF00">
      <w:start w:val="1"/>
      <w:numFmt w:val="lowerLetter"/>
      <w:lvlText w:val="%2."/>
      <w:lvlJc w:val="left"/>
      <w:pPr>
        <w:ind w:left="1440" w:hanging="360"/>
      </w:pPr>
    </w:lvl>
    <w:lvl w:ilvl="2" w:tplc="E9282490">
      <w:start w:val="1"/>
      <w:numFmt w:val="lowerRoman"/>
      <w:lvlText w:val="%3."/>
      <w:lvlJc w:val="right"/>
      <w:pPr>
        <w:ind w:left="2160" w:hanging="180"/>
      </w:pPr>
    </w:lvl>
    <w:lvl w:ilvl="3" w:tplc="23B42C28">
      <w:start w:val="1"/>
      <w:numFmt w:val="decimal"/>
      <w:lvlText w:val="%4."/>
      <w:lvlJc w:val="left"/>
      <w:pPr>
        <w:ind w:left="2880" w:hanging="360"/>
      </w:pPr>
    </w:lvl>
    <w:lvl w:ilvl="4" w:tplc="3F74D79E">
      <w:start w:val="1"/>
      <w:numFmt w:val="lowerLetter"/>
      <w:lvlText w:val="%5."/>
      <w:lvlJc w:val="left"/>
      <w:pPr>
        <w:ind w:left="3600" w:hanging="360"/>
      </w:pPr>
    </w:lvl>
    <w:lvl w:ilvl="5" w:tplc="50B6D69C">
      <w:start w:val="1"/>
      <w:numFmt w:val="lowerRoman"/>
      <w:lvlText w:val="%6."/>
      <w:lvlJc w:val="right"/>
      <w:pPr>
        <w:ind w:left="4320" w:hanging="180"/>
      </w:pPr>
    </w:lvl>
    <w:lvl w:ilvl="6" w:tplc="DE2854FC">
      <w:start w:val="1"/>
      <w:numFmt w:val="decimal"/>
      <w:lvlText w:val="%7."/>
      <w:lvlJc w:val="left"/>
      <w:pPr>
        <w:ind w:left="5040" w:hanging="360"/>
      </w:pPr>
    </w:lvl>
    <w:lvl w:ilvl="7" w:tplc="BF800670">
      <w:start w:val="1"/>
      <w:numFmt w:val="lowerLetter"/>
      <w:lvlText w:val="%8."/>
      <w:lvlJc w:val="left"/>
      <w:pPr>
        <w:ind w:left="5760" w:hanging="360"/>
      </w:pPr>
    </w:lvl>
    <w:lvl w:ilvl="8" w:tplc="68FE4452">
      <w:start w:val="1"/>
      <w:numFmt w:val="lowerRoman"/>
      <w:lvlText w:val="%9."/>
      <w:lvlJc w:val="right"/>
      <w:pPr>
        <w:ind w:left="6480" w:hanging="180"/>
      </w:pPr>
    </w:lvl>
  </w:abstractNum>
  <w:abstractNum w:abstractNumId="7" w15:restartNumberingAfterBreak="0">
    <w:nsid w:val="2ACB5F94"/>
    <w:multiLevelType w:val="singleLevel"/>
    <w:tmpl w:val="D8442DC2"/>
    <w:lvl w:ilvl="0">
      <w:start w:val="1"/>
      <w:numFmt w:val="decimal"/>
      <w:lvlText w:val="%1."/>
      <w:lvlJc w:val="left"/>
      <w:pPr>
        <w:tabs>
          <w:tab w:val="num" w:pos="720"/>
        </w:tabs>
        <w:ind w:left="720" w:hanging="360"/>
      </w:pPr>
      <w:rPr>
        <w:rFonts w:hint="default"/>
      </w:rPr>
    </w:lvl>
  </w:abstractNum>
  <w:abstractNum w:abstractNumId="8" w15:restartNumberingAfterBreak="0">
    <w:nsid w:val="2CDF2302"/>
    <w:multiLevelType w:val="hybridMultilevel"/>
    <w:tmpl w:val="BA2845BA"/>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AC1413"/>
    <w:multiLevelType w:val="hybridMultilevel"/>
    <w:tmpl w:val="0EECBFE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16372A"/>
    <w:multiLevelType w:val="hybridMultilevel"/>
    <w:tmpl w:val="FFFFFFFF"/>
    <w:lvl w:ilvl="0" w:tplc="2BD85A7E">
      <w:start w:val="1"/>
      <w:numFmt w:val="decimal"/>
      <w:lvlText w:val="%1."/>
      <w:lvlJc w:val="left"/>
      <w:pPr>
        <w:ind w:left="720" w:hanging="360"/>
      </w:pPr>
    </w:lvl>
    <w:lvl w:ilvl="1" w:tplc="2480ABA6">
      <w:start w:val="1"/>
      <w:numFmt w:val="lowerLetter"/>
      <w:lvlText w:val="%2."/>
      <w:lvlJc w:val="left"/>
      <w:pPr>
        <w:ind w:left="1440" w:hanging="360"/>
      </w:pPr>
    </w:lvl>
    <w:lvl w:ilvl="2" w:tplc="ABD6B708">
      <w:start w:val="1"/>
      <w:numFmt w:val="lowerRoman"/>
      <w:lvlText w:val="%3."/>
      <w:lvlJc w:val="right"/>
      <w:pPr>
        <w:ind w:left="2160" w:hanging="180"/>
      </w:pPr>
    </w:lvl>
    <w:lvl w:ilvl="3" w:tplc="22FCA682">
      <w:start w:val="1"/>
      <w:numFmt w:val="decimal"/>
      <w:lvlText w:val="%4."/>
      <w:lvlJc w:val="left"/>
      <w:pPr>
        <w:ind w:left="2880" w:hanging="360"/>
      </w:pPr>
    </w:lvl>
    <w:lvl w:ilvl="4" w:tplc="7C08CD52">
      <w:start w:val="1"/>
      <w:numFmt w:val="lowerLetter"/>
      <w:lvlText w:val="%5."/>
      <w:lvlJc w:val="left"/>
      <w:pPr>
        <w:ind w:left="3600" w:hanging="360"/>
      </w:pPr>
    </w:lvl>
    <w:lvl w:ilvl="5" w:tplc="522E2DF0">
      <w:start w:val="1"/>
      <w:numFmt w:val="lowerRoman"/>
      <w:lvlText w:val="%6."/>
      <w:lvlJc w:val="right"/>
      <w:pPr>
        <w:ind w:left="4320" w:hanging="180"/>
      </w:pPr>
    </w:lvl>
    <w:lvl w:ilvl="6" w:tplc="950C5A48">
      <w:start w:val="1"/>
      <w:numFmt w:val="decimal"/>
      <w:lvlText w:val="%7."/>
      <w:lvlJc w:val="left"/>
      <w:pPr>
        <w:ind w:left="5040" w:hanging="360"/>
      </w:pPr>
    </w:lvl>
    <w:lvl w:ilvl="7" w:tplc="19C86830">
      <w:start w:val="1"/>
      <w:numFmt w:val="lowerLetter"/>
      <w:lvlText w:val="%8."/>
      <w:lvlJc w:val="left"/>
      <w:pPr>
        <w:ind w:left="5760" w:hanging="360"/>
      </w:pPr>
    </w:lvl>
    <w:lvl w:ilvl="8" w:tplc="69685062">
      <w:start w:val="1"/>
      <w:numFmt w:val="lowerRoman"/>
      <w:lvlText w:val="%9."/>
      <w:lvlJc w:val="right"/>
      <w:pPr>
        <w:ind w:left="6480" w:hanging="180"/>
      </w:pPr>
    </w:lvl>
  </w:abstractNum>
  <w:abstractNum w:abstractNumId="11" w15:restartNumberingAfterBreak="0">
    <w:nsid w:val="3A3664D7"/>
    <w:multiLevelType w:val="hybridMultilevel"/>
    <w:tmpl w:val="3FFAC58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BB7BC3"/>
    <w:multiLevelType w:val="hybridMultilevel"/>
    <w:tmpl w:val="7A42C0A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3850B3"/>
    <w:multiLevelType w:val="hybridMultilevel"/>
    <w:tmpl w:val="3042C446"/>
    <w:lvl w:ilvl="0" w:tplc="5BD20E88">
      <w:start w:val="1"/>
      <w:numFmt w:val="decimal"/>
      <w:lvlText w:val="%1."/>
      <w:lvlJc w:val="left"/>
      <w:pPr>
        <w:ind w:left="720" w:hanging="360"/>
      </w:pPr>
    </w:lvl>
    <w:lvl w:ilvl="1" w:tplc="F8160D00">
      <w:start w:val="1"/>
      <w:numFmt w:val="lowerLetter"/>
      <w:lvlText w:val="%2."/>
      <w:lvlJc w:val="left"/>
      <w:pPr>
        <w:ind w:left="1440" w:hanging="360"/>
      </w:pPr>
    </w:lvl>
    <w:lvl w:ilvl="2" w:tplc="F3103624">
      <w:start w:val="1"/>
      <w:numFmt w:val="lowerRoman"/>
      <w:lvlText w:val="%3."/>
      <w:lvlJc w:val="right"/>
      <w:pPr>
        <w:ind w:left="2160" w:hanging="180"/>
      </w:pPr>
    </w:lvl>
    <w:lvl w:ilvl="3" w:tplc="6BE24544">
      <w:start w:val="1"/>
      <w:numFmt w:val="decimal"/>
      <w:lvlText w:val="%4."/>
      <w:lvlJc w:val="left"/>
      <w:pPr>
        <w:ind w:left="2880" w:hanging="360"/>
      </w:pPr>
    </w:lvl>
    <w:lvl w:ilvl="4" w:tplc="A28C51A8">
      <w:start w:val="1"/>
      <w:numFmt w:val="lowerLetter"/>
      <w:lvlText w:val="%5."/>
      <w:lvlJc w:val="left"/>
      <w:pPr>
        <w:ind w:left="3600" w:hanging="360"/>
      </w:pPr>
    </w:lvl>
    <w:lvl w:ilvl="5" w:tplc="EB2461A4">
      <w:start w:val="1"/>
      <w:numFmt w:val="lowerRoman"/>
      <w:lvlText w:val="%6."/>
      <w:lvlJc w:val="right"/>
      <w:pPr>
        <w:ind w:left="4320" w:hanging="180"/>
      </w:pPr>
    </w:lvl>
    <w:lvl w:ilvl="6" w:tplc="2E8AE5DA">
      <w:start w:val="1"/>
      <w:numFmt w:val="decimal"/>
      <w:lvlText w:val="%7."/>
      <w:lvlJc w:val="left"/>
      <w:pPr>
        <w:ind w:left="5040" w:hanging="360"/>
      </w:pPr>
    </w:lvl>
    <w:lvl w:ilvl="7" w:tplc="7C70795E">
      <w:start w:val="1"/>
      <w:numFmt w:val="lowerLetter"/>
      <w:lvlText w:val="%8."/>
      <w:lvlJc w:val="left"/>
      <w:pPr>
        <w:ind w:left="5760" w:hanging="360"/>
      </w:pPr>
    </w:lvl>
    <w:lvl w:ilvl="8" w:tplc="8E36284A">
      <w:start w:val="1"/>
      <w:numFmt w:val="lowerRoman"/>
      <w:lvlText w:val="%9."/>
      <w:lvlJc w:val="right"/>
      <w:pPr>
        <w:ind w:left="6480" w:hanging="180"/>
      </w:pPr>
    </w:lvl>
  </w:abstractNum>
  <w:abstractNum w:abstractNumId="14" w15:restartNumberingAfterBreak="0">
    <w:nsid w:val="4F187F56"/>
    <w:multiLevelType w:val="singleLevel"/>
    <w:tmpl w:val="04090015"/>
    <w:lvl w:ilvl="0">
      <w:start w:val="4"/>
      <w:numFmt w:val="upperLetter"/>
      <w:lvlText w:val="%1."/>
      <w:lvlJc w:val="left"/>
      <w:pPr>
        <w:tabs>
          <w:tab w:val="num" w:pos="360"/>
        </w:tabs>
        <w:ind w:left="360" w:hanging="360"/>
      </w:pPr>
      <w:rPr>
        <w:rFonts w:hint="default"/>
      </w:rPr>
    </w:lvl>
  </w:abstractNum>
  <w:abstractNum w:abstractNumId="15" w15:restartNumberingAfterBreak="0">
    <w:nsid w:val="4F88FACC"/>
    <w:multiLevelType w:val="hybridMultilevel"/>
    <w:tmpl w:val="AB9C0642"/>
    <w:lvl w:ilvl="0" w:tplc="96886D48">
      <w:start w:val="1"/>
      <w:numFmt w:val="bullet"/>
      <w:lvlText w:val=""/>
      <w:lvlJc w:val="left"/>
      <w:pPr>
        <w:ind w:left="1080" w:hanging="360"/>
      </w:pPr>
      <w:rPr>
        <w:rFonts w:ascii="Symbol" w:hAnsi="Symbol" w:hint="default"/>
      </w:rPr>
    </w:lvl>
    <w:lvl w:ilvl="1" w:tplc="FE64CE5E">
      <w:start w:val="1"/>
      <w:numFmt w:val="bullet"/>
      <w:lvlText w:val="o"/>
      <w:lvlJc w:val="left"/>
      <w:pPr>
        <w:ind w:left="1440" w:hanging="360"/>
      </w:pPr>
      <w:rPr>
        <w:rFonts w:ascii="Courier New" w:hAnsi="Courier New" w:hint="default"/>
      </w:rPr>
    </w:lvl>
    <w:lvl w:ilvl="2" w:tplc="7C066362">
      <w:start w:val="1"/>
      <w:numFmt w:val="bullet"/>
      <w:lvlText w:val=""/>
      <w:lvlJc w:val="left"/>
      <w:pPr>
        <w:ind w:left="2160" w:hanging="360"/>
      </w:pPr>
      <w:rPr>
        <w:rFonts w:ascii="Wingdings" w:hAnsi="Wingdings" w:hint="default"/>
      </w:rPr>
    </w:lvl>
    <w:lvl w:ilvl="3" w:tplc="1F880700">
      <w:start w:val="1"/>
      <w:numFmt w:val="bullet"/>
      <w:lvlText w:val=""/>
      <w:lvlJc w:val="left"/>
      <w:pPr>
        <w:ind w:left="2880" w:hanging="360"/>
      </w:pPr>
      <w:rPr>
        <w:rFonts w:ascii="Symbol" w:hAnsi="Symbol" w:hint="default"/>
      </w:rPr>
    </w:lvl>
    <w:lvl w:ilvl="4" w:tplc="D04A3196">
      <w:start w:val="1"/>
      <w:numFmt w:val="bullet"/>
      <w:lvlText w:val="o"/>
      <w:lvlJc w:val="left"/>
      <w:pPr>
        <w:ind w:left="3600" w:hanging="360"/>
      </w:pPr>
      <w:rPr>
        <w:rFonts w:ascii="Courier New" w:hAnsi="Courier New" w:hint="default"/>
      </w:rPr>
    </w:lvl>
    <w:lvl w:ilvl="5" w:tplc="C0B21016">
      <w:start w:val="1"/>
      <w:numFmt w:val="bullet"/>
      <w:lvlText w:val=""/>
      <w:lvlJc w:val="left"/>
      <w:pPr>
        <w:ind w:left="4320" w:hanging="360"/>
      </w:pPr>
      <w:rPr>
        <w:rFonts w:ascii="Wingdings" w:hAnsi="Wingdings" w:hint="default"/>
      </w:rPr>
    </w:lvl>
    <w:lvl w:ilvl="6" w:tplc="91C0052C">
      <w:start w:val="1"/>
      <w:numFmt w:val="bullet"/>
      <w:lvlText w:val=""/>
      <w:lvlJc w:val="left"/>
      <w:pPr>
        <w:ind w:left="5040" w:hanging="360"/>
      </w:pPr>
      <w:rPr>
        <w:rFonts w:ascii="Symbol" w:hAnsi="Symbol" w:hint="default"/>
      </w:rPr>
    </w:lvl>
    <w:lvl w:ilvl="7" w:tplc="A8C4E4E8">
      <w:start w:val="1"/>
      <w:numFmt w:val="bullet"/>
      <w:lvlText w:val="o"/>
      <w:lvlJc w:val="left"/>
      <w:pPr>
        <w:ind w:left="5760" w:hanging="360"/>
      </w:pPr>
      <w:rPr>
        <w:rFonts w:ascii="Courier New" w:hAnsi="Courier New" w:hint="default"/>
      </w:rPr>
    </w:lvl>
    <w:lvl w:ilvl="8" w:tplc="2DD0C8C4">
      <w:start w:val="1"/>
      <w:numFmt w:val="bullet"/>
      <w:lvlText w:val=""/>
      <w:lvlJc w:val="left"/>
      <w:pPr>
        <w:ind w:left="6480" w:hanging="360"/>
      </w:pPr>
      <w:rPr>
        <w:rFonts w:ascii="Wingdings" w:hAnsi="Wingdings" w:hint="default"/>
      </w:rPr>
    </w:lvl>
  </w:abstractNum>
  <w:abstractNum w:abstractNumId="16" w15:restartNumberingAfterBreak="0">
    <w:nsid w:val="556D974A"/>
    <w:multiLevelType w:val="hybridMultilevel"/>
    <w:tmpl w:val="C2E20B08"/>
    <w:lvl w:ilvl="0" w:tplc="A8483F04">
      <w:start w:val="1"/>
      <w:numFmt w:val="bullet"/>
      <w:lvlText w:val=""/>
      <w:lvlJc w:val="left"/>
      <w:pPr>
        <w:ind w:left="720" w:hanging="360"/>
      </w:pPr>
      <w:rPr>
        <w:rFonts w:ascii="Symbol" w:hAnsi="Symbol" w:hint="default"/>
      </w:rPr>
    </w:lvl>
    <w:lvl w:ilvl="1" w:tplc="EB84AFEC">
      <w:start w:val="1"/>
      <w:numFmt w:val="bullet"/>
      <w:lvlText w:val="o"/>
      <w:lvlJc w:val="left"/>
      <w:pPr>
        <w:ind w:left="1440" w:hanging="360"/>
      </w:pPr>
      <w:rPr>
        <w:rFonts w:ascii="Courier New" w:hAnsi="Courier New" w:hint="default"/>
      </w:rPr>
    </w:lvl>
    <w:lvl w:ilvl="2" w:tplc="919C702E">
      <w:start w:val="1"/>
      <w:numFmt w:val="bullet"/>
      <w:lvlText w:val=""/>
      <w:lvlJc w:val="left"/>
      <w:pPr>
        <w:ind w:left="2160" w:hanging="360"/>
      </w:pPr>
      <w:rPr>
        <w:rFonts w:ascii="Wingdings" w:hAnsi="Wingdings" w:hint="default"/>
      </w:rPr>
    </w:lvl>
    <w:lvl w:ilvl="3" w:tplc="129C4C24">
      <w:start w:val="1"/>
      <w:numFmt w:val="bullet"/>
      <w:lvlText w:val=""/>
      <w:lvlJc w:val="left"/>
      <w:pPr>
        <w:ind w:left="2880" w:hanging="360"/>
      </w:pPr>
      <w:rPr>
        <w:rFonts w:ascii="Symbol" w:hAnsi="Symbol" w:hint="default"/>
      </w:rPr>
    </w:lvl>
    <w:lvl w:ilvl="4" w:tplc="8326BAA6">
      <w:start w:val="1"/>
      <w:numFmt w:val="bullet"/>
      <w:lvlText w:val="o"/>
      <w:lvlJc w:val="left"/>
      <w:pPr>
        <w:ind w:left="3600" w:hanging="360"/>
      </w:pPr>
      <w:rPr>
        <w:rFonts w:ascii="Courier New" w:hAnsi="Courier New" w:hint="default"/>
      </w:rPr>
    </w:lvl>
    <w:lvl w:ilvl="5" w:tplc="2A16F4C2">
      <w:start w:val="1"/>
      <w:numFmt w:val="bullet"/>
      <w:lvlText w:val=""/>
      <w:lvlJc w:val="left"/>
      <w:pPr>
        <w:ind w:left="4320" w:hanging="360"/>
      </w:pPr>
      <w:rPr>
        <w:rFonts w:ascii="Wingdings" w:hAnsi="Wingdings" w:hint="default"/>
      </w:rPr>
    </w:lvl>
    <w:lvl w:ilvl="6" w:tplc="5D7CF1F8">
      <w:start w:val="1"/>
      <w:numFmt w:val="bullet"/>
      <w:lvlText w:val=""/>
      <w:lvlJc w:val="left"/>
      <w:pPr>
        <w:ind w:left="5040" w:hanging="360"/>
      </w:pPr>
      <w:rPr>
        <w:rFonts w:ascii="Symbol" w:hAnsi="Symbol" w:hint="default"/>
      </w:rPr>
    </w:lvl>
    <w:lvl w:ilvl="7" w:tplc="805A7210">
      <w:start w:val="1"/>
      <w:numFmt w:val="bullet"/>
      <w:lvlText w:val="o"/>
      <w:lvlJc w:val="left"/>
      <w:pPr>
        <w:ind w:left="5760" w:hanging="360"/>
      </w:pPr>
      <w:rPr>
        <w:rFonts w:ascii="Courier New" w:hAnsi="Courier New" w:hint="default"/>
      </w:rPr>
    </w:lvl>
    <w:lvl w:ilvl="8" w:tplc="50227802">
      <w:start w:val="1"/>
      <w:numFmt w:val="bullet"/>
      <w:lvlText w:val=""/>
      <w:lvlJc w:val="left"/>
      <w:pPr>
        <w:ind w:left="6480" w:hanging="360"/>
      </w:pPr>
      <w:rPr>
        <w:rFonts w:ascii="Wingdings" w:hAnsi="Wingdings" w:hint="default"/>
      </w:rPr>
    </w:lvl>
  </w:abstractNum>
  <w:abstractNum w:abstractNumId="17" w15:restartNumberingAfterBreak="0">
    <w:nsid w:val="56ED030C"/>
    <w:multiLevelType w:val="hybridMultilevel"/>
    <w:tmpl w:val="2520BD7C"/>
    <w:lvl w:ilvl="0" w:tplc="E8D85B68">
      <w:start w:val="11"/>
      <w:numFmt w:val="decimal"/>
      <w:lvlText w:val="%1."/>
      <w:lvlJc w:val="left"/>
      <w:pPr>
        <w:ind w:left="720" w:hanging="360"/>
      </w:pPr>
    </w:lvl>
    <w:lvl w:ilvl="1" w:tplc="2330679E">
      <w:start w:val="1"/>
      <w:numFmt w:val="lowerLetter"/>
      <w:lvlText w:val="%2."/>
      <w:lvlJc w:val="left"/>
      <w:pPr>
        <w:ind w:left="1440" w:hanging="360"/>
      </w:pPr>
    </w:lvl>
    <w:lvl w:ilvl="2" w:tplc="922E5EBE">
      <w:start w:val="1"/>
      <w:numFmt w:val="lowerRoman"/>
      <w:lvlText w:val="%3."/>
      <w:lvlJc w:val="right"/>
      <w:pPr>
        <w:ind w:left="2160" w:hanging="180"/>
      </w:pPr>
    </w:lvl>
    <w:lvl w:ilvl="3" w:tplc="0F9ADD0A">
      <w:start w:val="1"/>
      <w:numFmt w:val="decimal"/>
      <w:lvlText w:val="%4."/>
      <w:lvlJc w:val="left"/>
      <w:pPr>
        <w:ind w:left="2880" w:hanging="360"/>
      </w:pPr>
    </w:lvl>
    <w:lvl w:ilvl="4" w:tplc="63DC4C50">
      <w:start w:val="1"/>
      <w:numFmt w:val="lowerLetter"/>
      <w:lvlText w:val="%5."/>
      <w:lvlJc w:val="left"/>
      <w:pPr>
        <w:ind w:left="3600" w:hanging="360"/>
      </w:pPr>
    </w:lvl>
    <w:lvl w:ilvl="5" w:tplc="048EFBC2">
      <w:start w:val="1"/>
      <w:numFmt w:val="lowerRoman"/>
      <w:lvlText w:val="%6."/>
      <w:lvlJc w:val="right"/>
      <w:pPr>
        <w:ind w:left="4320" w:hanging="180"/>
      </w:pPr>
    </w:lvl>
    <w:lvl w:ilvl="6" w:tplc="DC040BC2">
      <w:start w:val="1"/>
      <w:numFmt w:val="decimal"/>
      <w:lvlText w:val="%7."/>
      <w:lvlJc w:val="left"/>
      <w:pPr>
        <w:ind w:left="5040" w:hanging="360"/>
      </w:pPr>
    </w:lvl>
    <w:lvl w:ilvl="7" w:tplc="77C093CA">
      <w:start w:val="1"/>
      <w:numFmt w:val="lowerLetter"/>
      <w:lvlText w:val="%8."/>
      <w:lvlJc w:val="left"/>
      <w:pPr>
        <w:ind w:left="5760" w:hanging="360"/>
      </w:pPr>
    </w:lvl>
    <w:lvl w:ilvl="8" w:tplc="4510EC94">
      <w:start w:val="1"/>
      <w:numFmt w:val="lowerRoman"/>
      <w:lvlText w:val="%9."/>
      <w:lvlJc w:val="right"/>
      <w:pPr>
        <w:ind w:left="6480" w:hanging="180"/>
      </w:pPr>
    </w:lvl>
  </w:abstractNum>
  <w:abstractNum w:abstractNumId="18" w15:restartNumberingAfterBreak="0">
    <w:nsid w:val="581310DD"/>
    <w:multiLevelType w:val="hybridMultilevel"/>
    <w:tmpl w:val="1338CD42"/>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A322E0"/>
    <w:multiLevelType w:val="hybridMultilevel"/>
    <w:tmpl w:val="DEE0FB1E"/>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D491626"/>
    <w:multiLevelType w:val="hybridMultilevel"/>
    <w:tmpl w:val="8708C9E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B1E096"/>
    <w:multiLevelType w:val="hybridMultilevel"/>
    <w:tmpl w:val="A58EB064"/>
    <w:lvl w:ilvl="0" w:tplc="59207DFC">
      <w:start w:val="1"/>
      <w:numFmt w:val="bullet"/>
      <w:lvlText w:val=""/>
      <w:lvlJc w:val="left"/>
      <w:pPr>
        <w:ind w:left="720" w:hanging="360"/>
      </w:pPr>
      <w:rPr>
        <w:rFonts w:ascii="Symbol" w:hAnsi="Symbol" w:hint="default"/>
      </w:rPr>
    </w:lvl>
    <w:lvl w:ilvl="1" w:tplc="CEECE0CA">
      <w:start w:val="1"/>
      <w:numFmt w:val="bullet"/>
      <w:lvlText w:val="o"/>
      <w:lvlJc w:val="left"/>
      <w:pPr>
        <w:ind w:left="1440" w:hanging="360"/>
      </w:pPr>
      <w:rPr>
        <w:rFonts w:ascii="Courier New" w:hAnsi="Courier New" w:hint="default"/>
      </w:rPr>
    </w:lvl>
    <w:lvl w:ilvl="2" w:tplc="4E00EE72">
      <w:start w:val="1"/>
      <w:numFmt w:val="bullet"/>
      <w:lvlText w:val=""/>
      <w:lvlJc w:val="left"/>
      <w:pPr>
        <w:ind w:left="2160" w:hanging="360"/>
      </w:pPr>
      <w:rPr>
        <w:rFonts w:ascii="Wingdings" w:hAnsi="Wingdings" w:hint="default"/>
      </w:rPr>
    </w:lvl>
    <w:lvl w:ilvl="3" w:tplc="3F0895AC">
      <w:start w:val="1"/>
      <w:numFmt w:val="bullet"/>
      <w:lvlText w:val=""/>
      <w:lvlJc w:val="left"/>
      <w:pPr>
        <w:ind w:left="2880" w:hanging="360"/>
      </w:pPr>
      <w:rPr>
        <w:rFonts w:ascii="Symbol" w:hAnsi="Symbol" w:hint="default"/>
      </w:rPr>
    </w:lvl>
    <w:lvl w:ilvl="4" w:tplc="5666DDC0">
      <w:start w:val="1"/>
      <w:numFmt w:val="bullet"/>
      <w:lvlText w:val="o"/>
      <w:lvlJc w:val="left"/>
      <w:pPr>
        <w:ind w:left="3600" w:hanging="360"/>
      </w:pPr>
      <w:rPr>
        <w:rFonts w:ascii="Courier New" w:hAnsi="Courier New" w:hint="default"/>
      </w:rPr>
    </w:lvl>
    <w:lvl w:ilvl="5" w:tplc="BD087642">
      <w:start w:val="1"/>
      <w:numFmt w:val="bullet"/>
      <w:lvlText w:val=""/>
      <w:lvlJc w:val="left"/>
      <w:pPr>
        <w:ind w:left="4320" w:hanging="360"/>
      </w:pPr>
      <w:rPr>
        <w:rFonts w:ascii="Wingdings" w:hAnsi="Wingdings" w:hint="default"/>
      </w:rPr>
    </w:lvl>
    <w:lvl w:ilvl="6" w:tplc="57B8897E">
      <w:start w:val="1"/>
      <w:numFmt w:val="bullet"/>
      <w:lvlText w:val=""/>
      <w:lvlJc w:val="left"/>
      <w:pPr>
        <w:ind w:left="5040" w:hanging="360"/>
      </w:pPr>
      <w:rPr>
        <w:rFonts w:ascii="Symbol" w:hAnsi="Symbol" w:hint="default"/>
      </w:rPr>
    </w:lvl>
    <w:lvl w:ilvl="7" w:tplc="17103D84">
      <w:start w:val="1"/>
      <w:numFmt w:val="bullet"/>
      <w:lvlText w:val="o"/>
      <w:lvlJc w:val="left"/>
      <w:pPr>
        <w:ind w:left="5760" w:hanging="360"/>
      </w:pPr>
      <w:rPr>
        <w:rFonts w:ascii="Courier New" w:hAnsi="Courier New" w:hint="default"/>
      </w:rPr>
    </w:lvl>
    <w:lvl w:ilvl="8" w:tplc="82128234">
      <w:start w:val="1"/>
      <w:numFmt w:val="bullet"/>
      <w:lvlText w:val=""/>
      <w:lvlJc w:val="left"/>
      <w:pPr>
        <w:ind w:left="6480" w:hanging="360"/>
      </w:pPr>
      <w:rPr>
        <w:rFonts w:ascii="Wingdings" w:hAnsi="Wingdings" w:hint="default"/>
      </w:rPr>
    </w:lvl>
  </w:abstractNum>
  <w:abstractNum w:abstractNumId="22" w15:restartNumberingAfterBreak="0">
    <w:nsid w:val="6AC6757F"/>
    <w:multiLevelType w:val="singleLevel"/>
    <w:tmpl w:val="D1A079EA"/>
    <w:lvl w:ilvl="0">
      <w:start w:val="1"/>
      <w:numFmt w:val="decimal"/>
      <w:lvlText w:val="%1."/>
      <w:lvlJc w:val="left"/>
      <w:pPr>
        <w:tabs>
          <w:tab w:val="num" w:pos="720"/>
        </w:tabs>
        <w:ind w:left="720" w:hanging="360"/>
      </w:pPr>
      <w:rPr>
        <w:rFonts w:hint="default"/>
      </w:rPr>
    </w:lvl>
  </w:abstractNum>
  <w:abstractNum w:abstractNumId="23" w15:restartNumberingAfterBreak="0">
    <w:nsid w:val="6B40488C"/>
    <w:multiLevelType w:val="singleLevel"/>
    <w:tmpl w:val="C916D3A4"/>
    <w:lvl w:ilvl="0">
      <w:start w:val="1"/>
      <w:numFmt w:val="decimal"/>
      <w:lvlText w:val="%1."/>
      <w:lvlJc w:val="left"/>
      <w:pPr>
        <w:tabs>
          <w:tab w:val="num" w:pos="720"/>
        </w:tabs>
        <w:ind w:left="720" w:hanging="360"/>
      </w:pPr>
      <w:rPr>
        <w:rFonts w:hint="default"/>
      </w:rPr>
    </w:lvl>
  </w:abstractNum>
  <w:abstractNum w:abstractNumId="24" w15:restartNumberingAfterBreak="0">
    <w:nsid w:val="6DA52FB2"/>
    <w:multiLevelType w:val="hybridMultilevel"/>
    <w:tmpl w:val="8B585336"/>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0734D55"/>
    <w:multiLevelType w:val="hybridMultilevel"/>
    <w:tmpl w:val="09B8372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C71EE0"/>
    <w:multiLevelType w:val="singleLevel"/>
    <w:tmpl w:val="5D6C5172"/>
    <w:lvl w:ilvl="0">
      <w:start w:val="1"/>
      <w:numFmt w:val="decimal"/>
      <w:lvlText w:val="%1."/>
      <w:lvlJc w:val="left"/>
      <w:pPr>
        <w:tabs>
          <w:tab w:val="num" w:pos="720"/>
        </w:tabs>
        <w:ind w:left="720" w:hanging="360"/>
      </w:pPr>
      <w:rPr>
        <w:rFonts w:hint="default"/>
      </w:rPr>
    </w:lvl>
  </w:abstractNum>
  <w:abstractNum w:abstractNumId="27" w15:restartNumberingAfterBreak="0">
    <w:nsid w:val="76E9E1F7"/>
    <w:multiLevelType w:val="hybridMultilevel"/>
    <w:tmpl w:val="EAC66660"/>
    <w:lvl w:ilvl="0" w:tplc="073CE0CA">
      <w:start w:val="1"/>
      <w:numFmt w:val="bullet"/>
      <w:lvlText w:val=""/>
      <w:lvlJc w:val="left"/>
      <w:pPr>
        <w:ind w:left="1080" w:hanging="360"/>
      </w:pPr>
      <w:rPr>
        <w:rFonts w:ascii="Symbol" w:hAnsi="Symbol" w:hint="default"/>
      </w:rPr>
    </w:lvl>
    <w:lvl w:ilvl="1" w:tplc="6A56CDB6">
      <w:start w:val="1"/>
      <w:numFmt w:val="bullet"/>
      <w:lvlText w:val="o"/>
      <w:lvlJc w:val="left"/>
      <w:pPr>
        <w:ind w:left="1440" w:hanging="360"/>
      </w:pPr>
      <w:rPr>
        <w:rFonts w:ascii="Courier New" w:hAnsi="Courier New" w:hint="default"/>
      </w:rPr>
    </w:lvl>
    <w:lvl w:ilvl="2" w:tplc="610ED4B2">
      <w:start w:val="1"/>
      <w:numFmt w:val="bullet"/>
      <w:lvlText w:val=""/>
      <w:lvlJc w:val="left"/>
      <w:pPr>
        <w:ind w:left="2160" w:hanging="360"/>
      </w:pPr>
      <w:rPr>
        <w:rFonts w:ascii="Wingdings" w:hAnsi="Wingdings" w:hint="default"/>
      </w:rPr>
    </w:lvl>
    <w:lvl w:ilvl="3" w:tplc="2F22AFE0">
      <w:start w:val="1"/>
      <w:numFmt w:val="bullet"/>
      <w:lvlText w:val=""/>
      <w:lvlJc w:val="left"/>
      <w:pPr>
        <w:ind w:left="2880" w:hanging="360"/>
      </w:pPr>
      <w:rPr>
        <w:rFonts w:ascii="Symbol" w:hAnsi="Symbol" w:hint="default"/>
      </w:rPr>
    </w:lvl>
    <w:lvl w:ilvl="4" w:tplc="D39C91EA">
      <w:start w:val="1"/>
      <w:numFmt w:val="bullet"/>
      <w:lvlText w:val="o"/>
      <w:lvlJc w:val="left"/>
      <w:pPr>
        <w:ind w:left="3600" w:hanging="360"/>
      </w:pPr>
      <w:rPr>
        <w:rFonts w:ascii="Courier New" w:hAnsi="Courier New" w:hint="default"/>
      </w:rPr>
    </w:lvl>
    <w:lvl w:ilvl="5" w:tplc="6A129034">
      <w:start w:val="1"/>
      <w:numFmt w:val="bullet"/>
      <w:lvlText w:val=""/>
      <w:lvlJc w:val="left"/>
      <w:pPr>
        <w:ind w:left="4320" w:hanging="360"/>
      </w:pPr>
      <w:rPr>
        <w:rFonts w:ascii="Wingdings" w:hAnsi="Wingdings" w:hint="default"/>
      </w:rPr>
    </w:lvl>
    <w:lvl w:ilvl="6" w:tplc="A4921654">
      <w:start w:val="1"/>
      <w:numFmt w:val="bullet"/>
      <w:lvlText w:val=""/>
      <w:lvlJc w:val="left"/>
      <w:pPr>
        <w:ind w:left="5040" w:hanging="360"/>
      </w:pPr>
      <w:rPr>
        <w:rFonts w:ascii="Symbol" w:hAnsi="Symbol" w:hint="default"/>
      </w:rPr>
    </w:lvl>
    <w:lvl w:ilvl="7" w:tplc="E7AAFEDC">
      <w:start w:val="1"/>
      <w:numFmt w:val="bullet"/>
      <w:lvlText w:val="o"/>
      <w:lvlJc w:val="left"/>
      <w:pPr>
        <w:ind w:left="5760" w:hanging="360"/>
      </w:pPr>
      <w:rPr>
        <w:rFonts w:ascii="Courier New" w:hAnsi="Courier New" w:hint="default"/>
      </w:rPr>
    </w:lvl>
    <w:lvl w:ilvl="8" w:tplc="F9527182">
      <w:start w:val="1"/>
      <w:numFmt w:val="bullet"/>
      <w:lvlText w:val=""/>
      <w:lvlJc w:val="left"/>
      <w:pPr>
        <w:ind w:left="6480" w:hanging="360"/>
      </w:pPr>
      <w:rPr>
        <w:rFonts w:ascii="Wingdings" w:hAnsi="Wingdings" w:hint="default"/>
      </w:rPr>
    </w:lvl>
  </w:abstractNum>
  <w:abstractNum w:abstractNumId="28" w15:restartNumberingAfterBreak="0">
    <w:nsid w:val="79A912E9"/>
    <w:multiLevelType w:val="hybridMultilevel"/>
    <w:tmpl w:val="EF8C5EF2"/>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45217C"/>
    <w:multiLevelType w:val="singleLevel"/>
    <w:tmpl w:val="6FF239DE"/>
    <w:lvl w:ilvl="0">
      <w:start w:val="1"/>
      <w:numFmt w:val="decimal"/>
      <w:lvlText w:val="%1."/>
      <w:lvlJc w:val="left"/>
      <w:pPr>
        <w:tabs>
          <w:tab w:val="num" w:pos="660"/>
        </w:tabs>
        <w:ind w:left="660" w:hanging="360"/>
      </w:pPr>
      <w:rPr>
        <w:rFonts w:hint="default"/>
      </w:rPr>
    </w:lvl>
  </w:abstractNum>
  <w:num w:numId="1" w16cid:durableId="1766681702">
    <w:abstractNumId w:val="16"/>
  </w:num>
  <w:num w:numId="2" w16cid:durableId="2090153470">
    <w:abstractNumId w:val="5"/>
  </w:num>
  <w:num w:numId="3" w16cid:durableId="858667795">
    <w:abstractNumId w:val="15"/>
  </w:num>
  <w:num w:numId="4" w16cid:durableId="704014932">
    <w:abstractNumId w:val="27"/>
  </w:num>
  <w:num w:numId="5" w16cid:durableId="1135298884">
    <w:abstractNumId w:val="17"/>
  </w:num>
  <w:num w:numId="6" w16cid:durableId="547686749">
    <w:abstractNumId w:val="13"/>
  </w:num>
  <w:num w:numId="7" w16cid:durableId="1690450051">
    <w:abstractNumId w:val="14"/>
  </w:num>
  <w:num w:numId="8" w16cid:durableId="1739669688">
    <w:abstractNumId w:val="3"/>
  </w:num>
  <w:num w:numId="9" w16cid:durableId="1266842513">
    <w:abstractNumId w:val="4"/>
  </w:num>
  <w:num w:numId="10" w16cid:durableId="2144083078">
    <w:abstractNumId w:val="26"/>
  </w:num>
  <w:num w:numId="11" w16cid:durableId="473445337">
    <w:abstractNumId w:val="23"/>
  </w:num>
  <w:num w:numId="12" w16cid:durableId="1047339775">
    <w:abstractNumId w:val="29"/>
  </w:num>
  <w:num w:numId="13" w16cid:durableId="1367634527">
    <w:abstractNumId w:val="7"/>
  </w:num>
  <w:num w:numId="14" w16cid:durableId="1206911703">
    <w:abstractNumId w:val="22"/>
  </w:num>
  <w:num w:numId="15" w16cid:durableId="111948422">
    <w:abstractNumId w:val="12"/>
  </w:num>
  <w:num w:numId="16" w16cid:durableId="1097557310">
    <w:abstractNumId w:val="9"/>
  </w:num>
  <w:num w:numId="17" w16cid:durableId="1239556757">
    <w:abstractNumId w:val="18"/>
  </w:num>
  <w:num w:numId="18" w16cid:durableId="1159155286">
    <w:abstractNumId w:val="11"/>
  </w:num>
  <w:num w:numId="19" w16cid:durableId="2068067400">
    <w:abstractNumId w:val="20"/>
  </w:num>
  <w:num w:numId="20" w16cid:durableId="1026830554">
    <w:abstractNumId w:val="28"/>
  </w:num>
  <w:num w:numId="21" w16cid:durableId="1082264183">
    <w:abstractNumId w:val="24"/>
  </w:num>
  <w:num w:numId="22" w16cid:durableId="239875553">
    <w:abstractNumId w:val="8"/>
  </w:num>
  <w:num w:numId="23" w16cid:durableId="352267835">
    <w:abstractNumId w:val="19"/>
  </w:num>
  <w:num w:numId="24" w16cid:durableId="24600840">
    <w:abstractNumId w:val="1"/>
  </w:num>
  <w:num w:numId="25" w16cid:durableId="636842195">
    <w:abstractNumId w:val="0"/>
  </w:num>
  <w:num w:numId="26" w16cid:durableId="292100856">
    <w:abstractNumId w:val="6"/>
  </w:num>
  <w:num w:numId="27" w16cid:durableId="1150093183">
    <w:abstractNumId w:val="10"/>
  </w:num>
  <w:num w:numId="28" w16cid:durableId="44064716">
    <w:abstractNumId w:val="21"/>
  </w:num>
  <w:num w:numId="29" w16cid:durableId="105467161">
    <w:abstractNumId w:val="25"/>
  </w:num>
  <w:num w:numId="30" w16cid:durableId="1702198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4A2"/>
    <w:rsid w:val="00005634"/>
    <w:rsid w:val="0001519A"/>
    <w:rsid w:val="00016945"/>
    <w:rsid w:val="0002126C"/>
    <w:rsid w:val="00021E3F"/>
    <w:rsid w:val="00027104"/>
    <w:rsid w:val="0003123E"/>
    <w:rsid w:val="00050B1A"/>
    <w:rsid w:val="000512D3"/>
    <w:rsid w:val="00056D84"/>
    <w:rsid w:val="0006002D"/>
    <w:rsid w:val="00064FFD"/>
    <w:rsid w:val="00066722"/>
    <w:rsid w:val="00070E10"/>
    <w:rsid w:val="00074997"/>
    <w:rsid w:val="000750B5"/>
    <w:rsid w:val="00081F60"/>
    <w:rsid w:val="00084C92"/>
    <w:rsid w:val="000851AD"/>
    <w:rsid w:val="00091D19"/>
    <w:rsid w:val="000935BE"/>
    <w:rsid w:val="00094AFD"/>
    <w:rsid w:val="000A2C32"/>
    <w:rsid w:val="000A357E"/>
    <w:rsid w:val="000A3F50"/>
    <w:rsid w:val="000A455E"/>
    <w:rsid w:val="000D6599"/>
    <w:rsid w:val="000E1926"/>
    <w:rsid w:val="000F3426"/>
    <w:rsid w:val="000F4BA5"/>
    <w:rsid w:val="000F5647"/>
    <w:rsid w:val="00103799"/>
    <w:rsid w:val="001109FA"/>
    <w:rsid w:val="00110D07"/>
    <w:rsid w:val="001120D3"/>
    <w:rsid w:val="00117DCA"/>
    <w:rsid w:val="00117F16"/>
    <w:rsid w:val="0012020B"/>
    <w:rsid w:val="00122271"/>
    <w:rsid w:val="00122AEE"/>
    <w:rsid w:val="00124191"/>
    <w:rsid w:val="00127A92"/>
    <w:rsid w:val="001471C4"/>
    <w:rsid w:val="00147A0A"/>
    <w:rsid w:val="00151C4E"/>
    <w:rsid w:val="00151DC0"/>
    <w:rsid w:val="00160DF8"/>
    <w:rsid w:val="00174C8B"/>
    <w:rsid w:val="00176D05"/>
    <w:rsid w:val="001859D6"/>
    <w:rsid w:val="00196B9A"/>
    <w:rsid w:val="001A081F"/>
    <w:rsid w:val="001A1A57"/>
    <w:rsid w:val="001A3155"/>
    <w:rsid w:val="001C323F"/>
    <w:rsid w:val="001C5167"/>
    <w:rsid w:val="001C5CEA"/>
    <w:rsid w:val="001C72E2"/>
    <w:rsid w:val="001D1B58"/>
    <w:rsid w:val="001D2CF3"/>
    <w:rsid w:val="001E19C7"/>
    <w:rsid w:val="001E339D"/>
    <w:rsid w:val="001E6778"/>
    <w:rsid w:val="001F18FE"/>
    <w:rsid w:val="001F6C53"/>
    <w:rsid w:val="001F775B"/>
    <w:rsid w:val="0020066B"/>
    <w:rsid w:val="00202000"/>
    <w:rsid w:val="002103A9"/>
    <w:rsid w:val="002132CD"/>
    <w:rsid w:val="00215CFD"/>
    <w:rsid w:val="002168F0"/>
    <w:rsid w:val="00220DCF"/>
    <w:rsid w:val="0022755E"/>
    <w:rsid w:val="002427A4"/>
    <w:rsid w:val="0026008D"/>
    <w:rsid w:val="00274116"/>
    <w:rsid w:val="002743C1"/>
    <w:rsid w:val="00274CCE"/>
    <w:rsid w:val="00280ACF"/>
    <w:rsid w:val="002A1F71"/>
    <w:rsid w:val="002A375B"/>
    <w:rsid w:val="002B5DB9"/>
    <w:rsid w:val="002C3B2D"/>
    <w:rsid w:val="002D9B73"/>
    <w:rsid w:val="002E15E7"/>
    <w:rsid w:val="002E3B64"/>
    <w:rsid w:val="002E5D15"/>
    <w:rsid w:val="002E7212"/>
    <w:rsid w:val="002F0C10"/>
    <w:rsid w:val="002F6614"/>
    <w:rsid w:val="00300533"/>
    <w:rsid w:val="0030210C"/>
    <w:rsid w:val="00312771"/>
    <w:rsid w:val="0032196B"/>
    <w:rsid w:val="003241EE"/>
    <w:rsid w:val="00354630"/>
    <w:rsid w:val="003577C4"/>
    <w:rsid w:val="0036157B"/>
    <w:rsid w:val="003930ED"/>
    <w:rsid w:val="0039329B"/>
    <w:rsid w:val="003A7173"/>
    <w:rsid w:val="003A73A3"/>
    <w:rsid w:val="003B0788"/>
    <w:rsid w:val="003B3AEE"/>
    <w:rsid w:val="003B75E9"/>
    <w:rsid w:val="003C5890"/>
    <w:rsid w:val="003D0081"/>
    <w:rsid w:val="003D37E0"/>
    <w:rsid w:val="003E6448"/>
    <w:rsid w:val="003E7931"/>
    <w:rsid w:val="003E799B"/>
    <w:rsid w:val="00404627"/>
    <w:rsid w:val="00411B89"/>
    <w:rsid w:val="004146D2"/>
    <w:rsid w:val="00416D61"/>
    <w:rsid w:val="0042105A"/>
    <w:rsid w:val="00430FB8"/>
    <w:rsid w:val="004318E7"/>
    <w:rsid w:val="0044121B"/>
    <w:rsid w:val="0044484F"/>
    <w:rsid w:val="00452F5F"/>
    <w:rsid w:val="0046647D"/>
    <w:rsid w:val="004667F2"/>
    <w:rsid w:val="00466AB6"/>
    <w:rsid w:val="00471498"/>
    <w:rsid w:val="00474B21"/>
    <w:rsid w:val="0047736A"/>
    <w:rsid w:val="004806F0"/>
    <w:rsid w:val="00482474"/>
    <w:rsid w:val="00490D34"/>
    <w:rsid w:val="00493F23"/>
    <w:rsid w:val="00494FCA"/>
    <w:rsid w:val="00495085"/>
    <w:rsid w:val="004A1B6F"/>
    <w:rsid w:val="004B0453"/>
    <w:rsid w:val="004B1024"/>
    <w:rsid w:val="004B2C73"/>
    <w:rsid w:val="004B3215"/>
    <w:rsid w:val="004B5581"/>
    <w:rsid w:val="004B56B3"/>
    <w:rsid w:val="004C2947"/>
    <w:rsid w:val="004C604F"/>
    <w:rsid w:val="004D44BD"/>
    <w:rsid w:val="004E45FB"/>
    <w:rsid w:val="004E522D"/>
    <w:rsid w:val="004E62CD"/>
    <w:rsid w:val="00510063"/>
    <w:rsid w:val="00510945"/>
    <w:rsid w:val="00512A79"/>
    <w:rsid w:val="0051629C"/>
    <w:rsid w:val="005169B8"/>
    <w:rsid w:val="00520C62"/>
    <w:rsid w:val="0052187E"/>
    <w:rsid w:val="00525861"/>
    <w:rsid w:val="00534EB9"/>
    <w:rsid w:val="00535CD6"/>
    <w:rsid w:val="00554DAB"/>
    <w:rsid w:val="00555BC5"/>
    <w:rsid w:val="00566969"/>
    <w:rsid w:val="0056E91D"/>
    <w:rsid w:val="00572011"/>
    <w:rsid w:val="0057502A"/>
    <w:rsid w:val="00576452"/>
    <w:rsid w:val="005772E5"/>
    <w:rsid w:val="00581541"/>
    <w:rsid w:val="00587AD5"/>
    <w:rsid w:val="00587CC7"/>
    <w:rsid w:val="005903C9"/>
    <w:rsid w:val="00591ABB"/>
    <w:rsid w:val="005930C8"/>
    <w:rsid w:val="005A301F"/>
    <w:rsid w:val="005A31DD"/>
    <w:rsid w:val="005A67BD"/>
    <w:rsid w:val="005A69E6"/>
    <w:rsid w:val="005C205F"/>
    <w:rsid w:val="005C349A"/>
    <w:rsid w:val="005C6173"/>
    <w:rsid w:val="005D0477"/>
    <w:rsid w:val="005D1100"/>
    <w:rsid w:val="005D17EF"/>
    <w:rsid w:val="005D4703"/>
    <w:rsid w:val="005D6CD5"/>
    <w:rsid w:val="005E69D1"/>
    <w:rsid w:val="005F19B1"/>
    <w:rsid w:val="005F7764"/>
    <w:rsid w:val="005F7BA6"/>
    <w:rsid w:val="0060006B"/>
    <w:rsid w:val="006118EF"/>
    <w:rsid w:val="00612545"/>
    <w:rsid w:val="00627A33"/>
    <w:rsid w:val="006305D3"/>
    <w:rsid w:val="006312DD"/>
    <w:rsid w:val="006501AA"/>
    <w:rsid w:val="00664140"/>
    <w:rsid w:val="006672CA"/>
    <w:rsid w:val="006749F0"/>
    <w:rsid w:val="00674FD7"/>
    <w:rsid w:val="00685539"/>
    <w:rsid w:val="006914A4"/>
    <w:rsid w:val="00693A0A"/>
    <w:rsid w:val="00693AF6"/>
    <w:rsid w:val="006A4AB5"/>
    <w:rsid w:val="006A6016"/>
    <w:rsid w:val="006D799F"/>
    <w:rsid w:val="006D7CE1"/>
    <w:rsid w:val="006F7B9C"/>
    <w:rsid w:val="007045CB"/>
    <w:rsid w:val="007112AC"/>
    <w:rsid w:val="00715D83"/>
    <w:rsid w:val="00724449"/>
    <w:rsid w:val="00727370"/>
    <w:rsid w:val="00732380"/>
    <w:rsid w:val="00733476"/>
    <w:rsid w:val="00733C11"/>
    <w:rsid w:val="00733D4B"/>
    <w:rsid w:val="00734631"/>
    <w:rsid w:val="0074216D"/>
    <w:rsid w:val="00742201"/>
    <w:rsid w:val="00761004"/>
    <w:rsid w:val="00761580"/>
    <w:rsid w:val="00767E22"/>
    <w:rsid w:val="007715F3"/>
    <w:rsid w:val="007718CE"/>
    <w:rsid w:val="0078257B"/>
    <w:rsid w:val="007A6FC9"/>
    <w:rsid w:val="007B4198"/>
    <w:rsid w:val="007B5EFF"/>
    <w:rsid w:val="007B6441"/>
    <w:rsid w:val="007C0870"/>
    <w:rsid w:val="007C4884"/>
    <w:rsid w:val="007C6869"/>
    <w:rsid w:val="007D037D"/>
    <w:rsid w:val="007D1901"/>
    <w:rsid w:val="007D1CA0"/>
    <w:rsid w:val="007D2B7A"/>
    <w:rsid w:val="007D4347"/>
    <w:rsid w:val="007E3744"/>
    <w:rsid w:val="007F3635"/>
    <w:rsid w:val="007F593F"/>
    <w:rsid w:val="00807F39"/>
    <w:rsid w:val="0081178D"/>
    <w:rsid w:val="0081186E"/>
    <w:rsid w:val="00816CB0"/>
    <w:rsid w:val="00821145"/>
    <w:rsid w:val="00822186"/>
    <w:rsid w:val="008250EA"/>
    <w:rsid w:val="00831638"/>
    <w:rsid w:val="00831C44"/>
    <w:rsid w:val="00832905"/>
    <w:rsid w:val="00842362"/>
    <w:rsid w:val="00844495"/>
    <w:rsid w:val="00855122"/>
    <w:rsid w:val="00860170"/>
    <w:rsid w:val="008702D4"/>
    <w:rsid w:val="00871683"/>
    <w:rsid w:val="00871832"/>
    <w:rsid w:val="0088110C"/>
    <w:rsid w:val="00885F51"/>
    <w:rsid w:val="00895457"/>
    <w:rsid w:val="00896E98"/>
    <w:rsid w:val="00897865"/>
    <w:rsid w:val="008A2F59"/>
    <w:rsid w:val="008A3A6D"/>
    <w:rsid w:val="008A4872"/>
    <w:rsid w:val="008A6163"/>
    <w:rsid w:val="008C21EC"/>
    <w:rsid w:val="008C5A23"/>
    <w:rsid w:val="008C67B0"/>
    <w:rsid w:val="008D2BFC"/>
    <w:rsid w:val="008D4ECF"/>
    <w:rsid w:val="008E1ECD"/>
    <w:rsid w:val="008E5CDB"/>
    <w:rsid w:val="008E628E"/>
    <w:rsid w:val="008F660D"/>
    <w:rsid w:val="0091030A"/>
    <w:rsid w:val="009117ED"/>
    <w:rsid w:val="00915B2E"/>
    <w:rsid w:val="0091645B"/>
    <w:rsid w:val="0092165D"/>
    <w:rsid w:val="00921D73"/>
    <w:rsid w:val="009223C6"/>
    <w:rsid w:val="00941D34"/>
    <w:rsid w:val="0095401F"/>
    <w:rsid w:val="00954272"/>
    <w:rsid w:val="00964A34"/>
    <w:rsid w:val="00964DC1"/>
    <w:rsid w:val="00970AAE"/>
    <w:rsid w:val="009735DE"/>
    <w:rsid w:val="009837B1"/>
    <w:rsid w:val="00985F91"/>
    <w:rsid w:val="009929FF"/>
    <w:rsid w:val="00992DCE"/>
    <w:rsid w:val="009A146F"/>
    <w:rsid w:val="009A5B84"/>
    <w:rsid w:val="009A5F7B"/>
    <w:rsid w:val="009B4024"/>
    <w:rsid w:val="009B6007"/>
    <w:rsid w:val="009B6DD1"/>
    <w:rsid w:val="009C0C40"/>
    <w:rsid w:val="009C31F5"/>
    <w:rsid w:val="009D261E"/>
    <w:rsid w:val="009D632D"/>
    <w:rsid w:val="009D6425"/>
    <w:rsid w:val="009E23FB"/>
    <w:rsid w:val="009E2BDE"/>
    <w:rsid w:val="009E3693"/>
    <w:rsid w:val="009E5A86"/>
    <w:rsid w:val="009F2735"/>
    <w:rsid w:val="009F2B74"/>
    <w:rsid w:val="009F3AF2"/>
    <w:rsid w:val="009F4B30"/>
    <w:rsid w:val="00A001B4"/>
    <w:rsid w:val="00A05635"/>
    <w:rsid w:val="00A22C0E"/>
    <w:rsid w:val="00A238BB"/>
    <w:rsid w:val="00A26011"/>
    <w:rsid w:val="00A32DA3"/>
    <w:rsid w:val="00A3672D"/>
    <w:rsid w:val="00A3D8D3"/>
    <w:rsid w:val="00A46EFB"/>
    <w:rsid w:val="00A5496D"/>
    <w:rsid w:val="00A5508A"/>
    <w:rsid w:val="00A55136"/>
    <w:rsid w:val="00A55395"/>
    <w:rsid w:val="00A556E1"/>
    <w:rsid w:val="00A55CBF"/>
    <w:rsid w:val="00A56C16"/>
    <w:rsid w:val="00A60395"/>
    <w:rsid w:val="00A7052B"/>
    <w:rsid w:val="00A71ADD"/>
    <w:rsid w:val="00A7735F"/>
    <w:rsid w:val="00A80B8B"/>
    <w:rsid w:val="00AA1BAA"/>
    <w:rsid w:val="00AA5BB7"/>
    <w:rsid w:val="00AB5B6F"/>
    <w:rsid w:val="00AC37CC"/>
    <w:rsid w:val="00AC6833"/>
    <w:rsid w:val="00AD0107"/>
    <w:rsid w:val="00AD1C67"/>
    <w:rsid w:val="00AD3364"/>
    <w:rsid w:val="00AE14A2"/>
    <w:rsid w:val="00AE312A"/>
    <w:rsid w:val="00AE454C"/>
    <w:rsid w:val="00AE65E0"/>
    <w:rsid w:val="00AF07CD"/>
    <w:rsid w:val="00AF4B27"/>
    <w:rsid w:val="00B0605E"/>
    <w:rsid w:val="00B10B21"/>
    <w:rsid w:val="00B21253"/>
    <w:rsid w:val="00B224B9"/>
    <w:rsid w:val="00B25348"/>
    <w:rsid w:val="00B27144"/>
    <w:rsid w:val="00B3294F"/>
    <w:rsid w:val="00B33A21"/>
    <w:rsid w:val="00B36C94"/>
    <w:rsid w:val="00B36CC6"/>
    <w:rsid w:val="00B53FE8"/>
    <w:rsid w:val="00B717A3"/>
    <w:rsid w:val="00B7399D"/>
    <w:rsid w:val="00B74A61"/>
    <w:rsid w:val="00B817D4"/>
    <w:rsid w:val="00B8456F"/>
    <w:rsid w:val="00BA5CA6"/>
    <w:rsid w:val="00BA6F58"/>
    <w:rsid w:val="00BB10A5"/>
    <w:rsid w:val="00BB3CAF"/>
    <w:rsid w:val="00BC0FFA"/>
    <w:rsid w:val="00BC3DE5"/>
    <w:rsid w:val="00BCDD0A"/>
    <w:rsid w:val="00BD5E38"/>
    <w:rsid w:val="00BD627F"/>
    <w:rsid w:val="00BF4D82"/>
    <w:rsid w:val="00C00DB1"/>
    <w:rsid w:val="00C430E8"/>
    <w:rsid w:val="00C47710"/>
    <w:rsid w:val="00C509B4"/>
    <w:rsid w:val="00C53711"/>
    <w:rsid w:val="00C609D5"/>
    <w:rsid w:val="00C66AEA"/>
    <w:rsid w:val="00C73108"/>
    <w:rsid w:val="00C9205D"/>
    <w:rsid w:val="00C97CEF"/>
    <w:rsid w:val="00CB4BF1"/>
    <w:rsid w:val="00CC22B8"/>
    <w:rsid w:val="00CC62BC"/>
    <w:rsid w:val="00CE34CD"/>
    <w:rsid w:val="00CE4716"/>
    <w:rsid w:val="00CE7667"/>
    <w:rsid w:val="00CE7D2F"/>
    <w:rsid w:val="00D0629E"/>
    <w:rsid w:val="00D162B6"/>
    <w:rsid w:val="00D501E5"/>
    <w:rsid w:val="00D5765B"/>
    <w:rsid w:val="00D62FED"/>
    <w:rsid w:val="00D67994"/>
    <w:rsid w:val="00D76622"/>
    <w:rsid w:val="00D8194D"/>
    <w:rsid w:val="00D8582D"/>
    <w:rsid w:val="00DA0489"/>
    <w:rsid w:val="00DA0624"/>
    <w:rsid w:val="00DA259D"/>
    <w:rsid w:val="00DA4716"/>
    <w:rsid w:val="00DA49B5"/>
    <w:rsid w:val="00DA637E"/>
    <w:rsid w:val="00DA6EEB"/>
    <w:rsid w:val="00DA7128"/>
    <w:rsid w:val="00DB0F89"/>
    <w:rsid w:val="00DB1787"/>
    <w:rsid w:val="00DB7A8D"/>
    <w:rsid w:val="00DC1EBB"/>
    <w:rsid w:val="00DC230A"/>
    <w:rsid w:val="00DE386F"/>
    <w:rsid w:val="00DF0220"/>
    <w:rsid w:val="00DF21A7"/>
    <w:rsid w:val="00E02C77"/>
    <w:rsid w:val="00E10D95"/>
    <w:rsid w:val="00E117C6"/>
    <w:rsid w:val="00E12DD2"/>
    <w:rsid w:val="00E15849"/>
    <w:rsid w:val="00E17862"/>
    <w:rsid w:val="00E20DD0"/>
    <w:rsid w:val="00E31535"/>
    <w:rsid w:val="00E35811"/>
    <w:rsid w:val="00E372C9"/>
    <w:rsid w:val="00E40568"/>
    <w:rsid w:val="00E427D5"/>
    <w:rsid w:val="00E46594"/>
    <w:rsid w:val="00E46DD1"/>
    <w:rsid w:val="00E560DA"/>
    <w:rsid w:val="00E67ACD"/>
    <w:rsid w:val="00E76589"/>
    <w:rsid w:val="00E809D0"/>
    <w:rsid w:val="00E87FA9"/>
    <w:rsid w:val="00E90523"/>
    <w:rsid w:val="00EA13E5"/>
    <w:rsid w:val="00EB3559"/>
    <w:rsid w:val="00EB579C"/>
    <w:rsid w:val="00EB6052"/>
    <w:rsid w:val="00EC058D"/>
    <w:rsid w:val="00EC3299"/>
    <w:rsid w:val="00EC3DC2"/>
    <w:rsid w:val="00EC5C15"/>
    <w:rsid w:val="00EC67BC"/>
    <w:rsid w:val="00EC702F"/>
    <w:rsid w:val="00EE0E11"/>
    <w:rsid w:val="00EF396B"/>
    <w:rsid w:val="00F01A72"/>
    <w:rsid w:val="00F01D7C"/>
    <w:rsid w:val="00F03FE4"/>
    <w:rsid w:val="00F05F82"/>
    <w:rsid w:val="00F10B1F"/>
    <w:rsid w:val="00F1111D"/>
    <w:rsid w:val="00F22270"/>
    <w:rsid w:val="00F222CB"/>
    <w:rsid w:val="00F23436"/>
    <w:rsid w:val="00F34B85"/>
    <w:rsid w:val="00F417CF"/>
    <w:rsid w:val="00F47BCC"/>
    <w:rsid w:val="00F5118F"/>
    <w:rsid w:val="00F520EC"/>
    <w:rsid w:val="00F629AD"/>
    <w:rsid w:val="00F727B1"/>
    <w:rsid w:val="00F76AFD"/>
    <w:rsid w:val="00F7751B"/>
    <w:rsid w:val="00F816C3"/>
    <w:rsid w:val="00F82238"/>
    <w:rsid w:val="00F95555"/>
    <w:rsid w:val="00FD7997"/>
    <w:rsid w:val="00FE10CA"/>
    <w:rsid w:val="00FE277F"/>
    <w:rsid w:val="00FF1B2E"/>
    <w:rsid w:val="010121B3"/>
    <w:rsid w:val="0155E9A8"/>
    <w:rsid w:val="01A47568"/>
    <w:rsid w:val="01AADEDA"/>
    <w:rsid w:val="01DEE91B"/>
    <w:rsid w:val="02031E11"/>
    <w:rsid w:val="0251113A"/>
    <w:rsid w:val="0296EB21"/>
    <w:rsid w:val="02DB7C85"/>
    <w:rsid w:val="0323FA71"/>
    <w:rsid w:val="033F4E95"/>
    <w:rsid w:val="03960D47"/>
    <w:rsid w:val="04103B62"/>
    <w:rsid w:val="04196FB8"/>
    <w:rsid w:val="049807A8"/>
    <w:rsid w:val="04A6D31C"/>
    <w:rsid w:val="04AA59C4"/>
    <w:rsid w:val="04EA0C8E"/>
    <w:rsid w:val="058C1683"/>
    <w:rsid w:val="05BFA894"/>
    <w:rsid w:val="06131D47"/>
    <w:rsid w:val="069123FA"/>
    <w:rsid w:val="06C62AA1"/>
    <w:rsid w:val="06CFA555"/>
    <w:rsid w:val="0755ED77"/>
    <w:rsid w:val="07EF812B"/>
    <w:rsid w:val="08185AF1"/>
    <w:rsid w:val="086AF729"/>
    <w:rsid w:val="086FDC23"/>
    <w:rsid w:val="0876E151"/>
    <w:rsid w:val="08923BED"/>
    <w:rsid w:val="08E43272"/>
    <w:rsid w:val="08F621B2"/>
    <w:rsid w:val="08FCDE70"/>
    <w:rsid w:val="0936D7FB"/>
    <w:rsid w:val="0952AB8F"/>
    <w:rsid w:val="0969089A"/>
    <w:rsid w:val="0A14B764"/>
    <w:rsid w:val="0A252114"/>
    <w:rsid w:val="0A44E860"/>
    <w:rsid w:val="0A98AED1"/>
    <w:rsid w:val="0AB700F7"/>
    <w:rsid w:val="0AD3AF86"/>
    <w:rsid w:val="0B813A00"/>
    <w:rsid w:val="0B8D9B40"/>
    <w:rsid w:val="0BB4A1FE"/>
    <w:rsid w:val="0BD86913"/>
    <w:rsid w:val="0C321F36"/>
    <w:rsid w:val="0C79E32C"/>
    <w:rsid w:val="0D3EFBE7"/>
    <w:rsid w:val="0D6E0EF9"/>
    <w:rsid w:val="0DD04F93"/>
    <w:rsid w:val="0DF0FA60"/>
    <w:rsid w:val="0DF1F33E"/>
    <w:rsid w:val="0DFDDB71"/>
    <w:rsid w:val="0E0CF455"/>
    <w:rsid w:val="0E590827"/>
    <w:rsid w:val="0E6E751B"/>
    <w:rsid w:val="0F39FF6A"/>
    <w:rsid w:val="0F50B7D9"/>
    <w:rsid w:val="0F672DD5"/>
    <w:rsid w:val="0F75085F"/>
    <w:rsid w:val="0FA5922E"/>
    <w:rsid w:val="0FDC2035"/>
    <w:rsid w:val="0FFCD2AA"/>
    <w:rsid w:val="107B4DC8"/>
    <w:rsid w:val="10861AE3"/>
    <w:rsid w:val="109F44A3"/>
    <w:rsid w:val="10F5C021"/>
    <w:rsid w:val="115DBD74"/>
    <w:rsid w:val="1165A30F"/>
    <w:rsid w:val="1194730D"/>
    <w:rsid w:val="1195A2E4"/>
    <w:rsid w:val="11B535CC"/>
    <w:rsid w:val="11C8F02A"/>
    <w:rsid w:val="11D066AE"/>
    <w:rsid w:val="11DF6CA0"/>
    <w:rsid w:val="11E5610D"/>
    <w:rsid w:val="12297328"/>
    <w:rsid w:val="1241801C"/>
    <w:rsid w:val="12A9C6F8"/>
    <w:rsid w:val="12F98DD5"/>
    <w:rsid w:val="1304B045"/>
    <w:rsid w:val="138F1492"/>
    <w:rsid w:val="1398AD25"/>
    <w:rsid w:val="139DB7B0"/>
    <w:rsid w:val="13D55849"/>
    <w:rsid w:val="13DD507D"/>
    <w:rsid w:val="13EB6254"/>
    <w:rsid w:val="13F4136C"/>
    <w:rsid w:val="13F81223"/>
    <w:rsid w:val="142033DF"/>
    <w:rsid w:val="14611175"/>
    <w:rsid w:val="14615FBC"/>
    <w:rsid w:val="14699701"/>
    <w:rsid w:val="149267E3"/>
    <w:rsid w:val="1503477B"/>
    <w:rsid w:val="15AB1307"/>
    <w:rsid w:val="15BE8477"/>
    <w:rsid w:val="15C67091"/>
    <w:rsid w:val="162EB562"/>
    <w:rsid w:val="1635F3DB"/>
    <w:rsid w:val="1667E430"/>
    <w:rsid w:val="169500A7"/>
    <w:rsid w:val="1717DF24"/>
    <w:rsid w:val="1751BCAC"/>
    <w:rsid w:val="1784373B"/>
    <w:rsid w:val="1809F9E7"/>
    <w:rsid w:val="182D330F"/>
    <w:rsid w:val="1884A4EE"/>
    <w:rsid w:val="19044079"/>
    <w:rsid w:val="193352F8"/>
    <w:rsid w:val="193D0824"/>
    <w:rsid w:val="19448F4C"/>
    <w:rsid w:val="1947A6DC"/>
    <w:rsid w:val="195F5DE4"/>
    <w:rsid w:val="196DFA4B"/>
    <w:rsid w:val="19A39FF6"/>
    <w:rsid w:val="19AF613C"/>
    <w:rsid w:val="1A551B9B"/>
    <w:rsid w:val="1AA010DA"/>
    <w:rsid w:val="1AB16A48"/>
    <w:rsid w:val="1AD21775"/>
    <w:rsid w:val="1B1A8833"/>
    <w:rsid w:val="1B59D31C"/>
    <w:rsid w:val="1B90BF1F"/>
    <w:rsid w:val="1B94E03A"/>
    <w:rsid w:val="1C100F69"/>
    <w:rsid w:val="1C3BE13B"/>
    <w:rsid w:val="1C4317FE"/>
    <w:rsid w:val="1C5B8089"/>
    <w:rsid w:val="1C695433"/>
    <w:rsid w:val="1C764256"/>
    <w:rsid w:val="1CA59B0D"/>
    <w:rsid w:val="1D0B7B7D"/>
    <w:rsid w:val="1D0BA2D1"/>
    <w:rsid w:val="1DA0E89E"/>
    <w:rsid w:val="1E351C87"/>
    <w:rsid w:val="1E4A8C1A"/>
    <w:rsid w:val="1E5461AA"/>
    <w:rsid w:val="1E65F0EE"/>
    <w:rsid w:val="1EC85FE1"/>
    <w:rsid w:val="1F536187"/>
    <w:rsid w:val="1FA04581"/>
    <w:rsid w:val="1FDD3BCF"/>
    <w:rsid w:val="20643042"/>
    <w:rsid w:val="20A4DED6"/>
    <w:rsid w:val="20AABDED"/>
    <w:rsid w:val="20E9C171"/>
    <w:rsid w:val="20E9E3E8"/>
    <w:rsid w:val="21790C30"/>
    <w:rsid w:val="21B3B1E4"/>
    <w:rsid w:val="21CDE6C1"/>
    <w:rsid w:val="21EBFE5D"/>
    <w:rsid w:val="22476EA1"/>
    <w:rsid w:val="228D11E4"/>
    <w:rsid w:val="22D249E1"/>
    <w:rsid w:val="22E143B9"/>
    <w:rsid w:val="23123354"/>
    <w:rsid w:val="232972FA"/>
    <w:rsid w:val="233159DF"/>
    <w:rsid w:val="23352C61"/>
    <w:rsid w:val="234B66D9"/>
    <w:rsid w:val="23512DCC"/>
    <w:rsid w:val="235240C6"/>
    <w:rsid w:val="238572F6"/>
    <w:rsid w:val="238A485F"/>
    <w:rsid w:val="23CD87F7"/>
    <w:rsid w:val="23E79C3D"/>
    <w:rsid w:val="24216233"/>
    <w:rsid w:val="244B432D"/>
    <w:rsid w:val="244DA6B7"/>
    <w:rsid w:val="251E3E6E"/>
    <w:rsid w:val="2556559D"/>
    <w:rsid w:val="255AB1B0"/>
    <w:rsid w:val="25A3C85D"/>
    <w:rsid w:val="25DC6906"/>
    <w:rsid w:val="25FD10E6"/>
    <w:rsid w:val="2606DBE5"/>
    <w:rsid w:val="2637A640"/>
    <w:rsid w:val="266CCD23"/>
    <w:rsid w:val="26A587B3"/>
    <w:rsid w:val="26D2F1E0"/>
    <w:rsid w:val="26F6E893"/>
    <w:rsid w:val="2716CEC9"/>
    <w:rsid w:val="27560E89"/>
    <w:rsid w:val="277685B2"/>
    <w:rsid w:val="277AB5D0"/>
    <w:rsid w:val="277D81B1"/>
    <w:rsid w:val="278CBB06"/>
    <w:rsid w:val="27B01315"/>
    <w:rsid w:val="28089D84"/>
    <w:rsid w:val="28232BA9"/>
    <w:rsid w:val="2857517F"/>
    <w:rsid w:val="2877583D"/>
    <w:rsid w:val="2891F623"/>
    <w:rsid w:val="28BA306F"/>
    <w:rsid w:val="28BD1182"/>
    <w:rsid w:val="28BEA976"/>
    <w:rsid w:val="28C0CFBE"/>
    <w:rsid w:val="28DBAAF9"/>
    <w:rsid w:val="29037E57"/>
    <w:rsid w:val="29176F35"/>
    <w:rsid w:val="29603430"/>
    <w:rsid w:val="29759DE7"/>
    <w:rsid w:val="29A46DE5"/>
    <w:rsid w:val="29A86195"/>
    <w:rsid w:val="29BD9642"/>
    <w:rsid w:val="29BFD049"/>
    <w:rsid w:val="29C25107"/>
    <w:rsid w:val="29CFC942"/>
    <w:rsid w:val="2A410DE7"/>
    <w:rsid w:val="2A48B099"/>
    <w:rsid w:val="2AF275C7"/>
    <w:rsid w:val="2AFC0491"/>
    <w:rsid w:val="2B2B309F"/>
    <w:rsid w:val="2B403E46"/>
    <w:rsid w:val="2B44C222"/>
    <w:rsid w:val="2B5BA0AA"/>
    <w:rsid w:val="2B7DC87B"/>
    <w:rsid w:val="2B84D4D2"/>
    <w:rsid w:val="2BD987CC"/>
    <w:rsid w:val="2BF2744A"/>
    <w:rsid w:val="2C37B1B4"/>
    <w:rsid w:val="2CA9A3FE"/>
    <w:rsid w:val="2D0DDAD4"/>
    <w:rsid w:val="2D0EFEFA"/>
    <w:rsid w:val="2D44785E"/>
    <w:rsid w:val="2DFB31EF"/>
    <w:rsid w:val="2E4BA085"/>
    <w:rsid w:val="2E77DF08"/>
    <w:rsid w:val="2E788131"/>
    <w:rsid w:val="2EAB68D8"/>
    <w:rsid w:val="2EF22863"/>
    <w:rsid w:val="2EF7827B"/>
    <w:rsid w:val="2F0137A7"/>
    <w:rsid w:val="2F2161E0"/>
    <w:rsid w:val="2F53E1D7"/>
    <w:rsid w:val="2F757CC8"/>
    <w:rsid w:val="2F7AC584"/>
    <w:rsid w:val="2F954C64"/>
    <w:rsid w:val="2FEFCBE6"/>
    <w:rsid w:val="2FFB4D1F"/>
    <w:rsid w:val="2FFD8143"/>
    <w:rsid w:val="3003B729"/>
    <w:rsid w:val="300AAD1D"/>
    <w:rsid w:val="306BD4F9"/>
    <w:rsid w:val="30AFA6E0"/>
    <w:rsid w:val="316522C2"/>
    <w:rsid w:val="316FD78F"/>
    <w:rsid w:val="317858EF"/>
    <w:rsid w:val="31DC08B3"/>
    <w:rsid w:val="32056CF4"/>
    <w:rsid w:val="328BAE7B"/>
    <w:rsid w:val="32978A7D"/>
    <w:rsid w:val="32CFD254"/>
    <w:rsid w:val="33103A62"/>
    <w:rsid w:val="332741B5"/>
    <w:rsid w:val="3332EDE1"/>
    <w:rsid w:val="335001BB"/>
    <w:rsid w:val="337E3DE5"/>
    <w:rsid w:val="33CD45A6"/>
    <w:rsid w:val="33F2C0FD"/>
    <w:rsid w:val="34322099"/>
    <w:rsid w:val="343D64EE"/>
    <w:rsid w:val="346BA2B5"/>
    <w:rsid w:val="347D1690"/>
    <w:rsid w:val="34B718F4"/>
    <w:rsid w:val="34C31216"/>
    <w:rsid w:val="34D7C40D"/>
    <w:rsid w:val="34E42BC4"/>
    <w:rsid w:val="353858D2"/>
    <w:rsid w:val="356E4B5E"/>
    <w:rsid w:val="358C3567"/>
    <w:rsid w:val="35E2D243"/>
    <w:rsid w:val="364B6B97"/>
    <w:rsid w:val="36C991FA"/>
    <w:rsid w:val="370DF204"/>
    <w:rsid w:val="372A61BF"/>
    <w:rsid w:val="374CCE51"/>
    <w:rsid w:val="375DEBE8"/>
    <w:rsid w:val="375F3F17"/>
    <w:rsid w:val="37A22907"/>
    <w:rsid w:val="37A2ECAC"/>
    <w:rsid w:val="37FE5132"/>
    <w:rsid w:val="387552B6"/>
    <w:rsid w:val="38CE9BD1"/>
    <w:rsid w:val="38DB23FE"/>
    <w:rsid w:val="38F585AB"/>
    <w:rsid w:val="3911DFFD"/>
    <w:rsid w:val="3922477B"/>
    <w:rsid w:val="3925EB7B"/>
    <w:rsid w:val="3971C3E7"/>
    <w:rsid w:val="399A588A"/>
    <w:rsid w:val="39C27F35"/>
    <w:rsid w:val="39EB010B"/>
    <w:rsid w:val="39EC785C"/>
    <w:rsid w:val="3A06DC35"/>
    <w:rsid w:val="3A5E76AC"/>
    <w:rsid w:val="3A79A7C0"/>
    <w:rsid w:val="3AC09F70"/>
    <w:rsid w:val="3AC77CFF"/>
    <w:rsid w:val="3AC96A1C"/>
    <w:rsid w:val="3AE258AD"/>
    <w:rsid w:val="3AF5A6FA"/>
    <w:rsid w:val="3AF6CDED"/>
    <w:rsid w:val="3B3B26F1"/>
    <w:rsid w:val="3B452739"/>
    <w:rsid w:val="3B479C21"/>
    <w:rsid w:val="3B5A12A5"/>
    <w:rsid w:val="3BB1BD59"/>
    <w:rsid w:val="3BC69252"/>
    <w:rsid w:val="3BC740ED"/>
    <w:rsid w:val="3BD64FC9"/>
    <w:rsid w:val="3C21B8DD"/>
    <w:rsid w:val="3C4DB8B4"/>
    <w:rsid w:val="3CCD576D"/>
    <w:rsid w:val="3CD79D3A"/>
    <w:rsid w:val="3CFF44D7"/>
    <w:rsid w:val="3D274339"/>
    <w:rsid w:val="3D4595A4"/>
    <w:rsid w:val="3D681118"/>
    <w:rsid w:val="3D6D425D"/>
    <w:rsid w:val="3D88695A"/>
    <w:rsid w:val="3D8CEE9A"/>
    <w:rsid w:val="3D9BDAD4"/>
    <w:rsid w:val="3DA77A06"/>
    <w:rsid w:val="3DDB23A2"/>
    <w:rsid w:val="3E03D886"/>
    <w:rsid w:val="3E1170A0"/>
    <w:rsid w:val="3E183DC3"/>
    <w:rsid w:val="3E221B1E"/>
    <w:rsid w:val="3E721353"/>
    <w:rsid w:val="3E872181"/>
    <w:rsid w:val="3EFA1EF2"/>
    <w:rsid w:val="3F31E7CF"/>
    <w:rsid w:val="3F7D93C7"/>
    <w:rsid w:val="3F8A484C"/>
    <w:rsid w:val="3FB5B080"/>
    <w:rsid w:val="3FBDEB7F"/>
    <w:rsid w:val="3FD85A4B"/>
    <w:rsid w:val="3FEDF643"/>
    <w:rsid w:val="400F3DFC"/>
    <w:rsid w:val="401B0D44"/>
    <w:rsid w:val="401DBD3C"/>
    <w:rsid w:val="4051976F"/>
    <w:rsid w:val="4056659C"/>
    <w:rsid w:val="40995911"/>
    <w:rsid w:val="412505BB"/>
    <w:rsid w:val="4159BBE0"/>
    <w:rsid w:val="41F6C2E7"/>
    <w:rsid w:val="42240989"/>
    <w:rsid w:val="42380AC0"/>
    <w:rsid w:val="425BDA7D"/>
    <w:rsid w:val="426FAA3B"/>
    <w:rsid w:val="42799A97"/>
    <w:rsid w:val="4287FF0B"/>
    <w:rsid w:val="429D5045"/>
    <w:rsid w:val="42F329B2"/>
    <w:rsid w:val="43203BAC"/>
    <w:rsid w:val="43A0B3E3"/>
    <w:rsid w:val="43FD6B6C"/>
    <w:rsid w:val="440558F2"/>
    <w:rsid w:val="440FF7FA"/>
    <w:rsid w:val="446B5CDE"/>
    <w:rsid w:val="45107275"/>
    <w:rsid w:val="4517EBC6"/>
    <w:rsid w:val="4555D2CD"/>
    <w:rsid w:val="455C6115"/>
    <w:rsid w:val="456BB99F"/>
    <w:rsid w:val="4575621E"/>
    <w:rsid w:val="45965151"/>
    <w:rsid w:val="45A90EEE"/>
    <w:rsid w:val="45F55423"/>
    <w:rsid w:val="45FE73B6"/>
    <w:rsid w:val="4622401B"/>
    <w:rsid w:val="467CF3C7"/>
    <w:rsid w:val="46F1C804"/>
    <w:rsid w:val="470FDC5A"/>
    <w:rsid w:val="472C1E10"/>
    <w:rsid w:val="4733E35D"/>
    <w:rsid w:val="480AE249"/>
    <w:rsid w:val="48607723"/>
    <w:rsid w:val="48A3A7C3"/>
    <w:rsid w:val="490C91C9"/>
    <w:rsid w:val="4928A80B"/>
    <w:rsid w:val="49649BAC"/>
    <w:rsid w:val="497EAB04"/>
    <w:rsid w:val="4A0B3165"/>
    <w:rsid w:val="4A61AA7B"/>
    <w:rsid w:val="4AB836A1"/>
    <w:rsid w:val="4ABD1862"/>
    <w:rsid w:val="4ABDACAC"/>
    <w:rsid w:val="4ADDA0C9"/>
    <w:rsid w:val="4B0F96A9"/>
    <w:rsid w:val="4B19E238"/>
    <w:rsid w:val="4BD52B36"/>
    <w:rsid w:val="4BEF58EB"/>
    <w:rsid w:val="4BF42F00"/>
    <w:rsid w:val="4C038EEF"/>
    <w:rsid w:val="4C743CE7"/>
    <w:rsid w:val="4C97419F"/>
    <w:rsid w:val="4CC6C3E3"/>
    <w:rsid w:val="4D2A90CF"/>
    <w:rsid w:val="4D2B3806"/>
    <w:rsid w:val="4D35795C"/>
    <w:rsid w:val="4D4C1E3A"/>
    <w:rsid w:val="4D511DDB"/>
    <w:rsid w:val="4D861CD0"/>
    <w:rsid w:val="4DAC3B38"/>
    <w:rsid w:val="4DDBAC48"/>
    <w:rsid w:val="4DE70BD5"/>
    <w:rsid w:val="4E014CA9"/>
    <w:rsid w:val="4E076B4E"/>
    <w:rsid w:val="4E7D27B9"/>
    <w:rsid w:val="4E9D9DA2"/>
    <w:rsid w:val="4EA0E71D"/>
    <w:rsid w:val="4EC66130"/>
    <w:rsid w:val="4EF4E794"/>
    <w:rsid w:val="4F1EC721"/>
    <w:rsid w:val="4F34A278"/>
    <w:rsid w:val="4F38328F"/>
    <w:rsid w:val="4F7B449F"/>
    <w:rsid w:val="508D5F97"/>
    <w:rsid w:val="510956BC"/>
    <w:rsid w:val="5174A29D"/>
    <w:rsid w:val="522C37A8"/>
    <w:rsid w:val="5249CDCF"/>
    <w:rsid w:val="52A5271D"/>
    <w:rsid w:val="52A68F56"/>
    <w:rsid w:val="530FC853"/>
    <w:rsid w:val="538D7A8E"/>
    <w:rsid w:val="53915CEF"/>
    <w:rsid w:val="539AB7EE"/>
    <w:rsid w:val="53B60D6B"/>
    <w:rsid w:val="53FF40E5"/>
    <w:rsid w:val="541E6703"/>
    <w:rsid w:val="5430DBC5"/>
    <w:rsid w:val="544EA858"/>
    <w:rsid w:val="54A173AF"/>
    <w:rsid w:val="54E8693E"/>
    <w:rsid w:val="54F8D27E"/>
    <w:rsid w:val="5524C7D0"/>
    <w:rsid w:val="553F9162"/>
    <w:rsid w:val="5552F310"/>
    <w:rsid w:val="556D280A"/>
    <w:rsid w:val="559B1146"/>
    <w:rsid w:val="55A13726"/>
    <w:rsid w:val="55E57972"/>
    <w:rsid w:val="5640283C"/>
    <w:rsid w:val="569E975B"/>
    <w:rsid w:val="56F9D29C"/>
    <w:rsid w:val="57203D47"/>
    <w:rsid w:val="573D0787"/>
    <w:rsid w:val="574274EB"/>
    <w:rsid w:val="5774B83D"/>
    <w:rsid w:val="57789840"/>
    <w:rsid w:val="57E0D9BE"/>
    <w:rsid w:val="57E459D1"/>
    <w:rsid w:val="58200A00"/>
    <w:rsid w:val="58234A20"/>
    <w:rsid w:val="5881E185"/>
    <w:rsid w:val="58D2B208"/>
    <w:rsid w:val="591468A1"/>
    <w:rsid w:val="591B5B4A"/>
    <w:rsid w:val="5954EB25"/>
    <w:rsid w:val="59ACCFCA"/>
    <w:rsid w:val="59BF6D64"/>
    <w:rsid w:val="5A1FBFF7"/>
    <w:rsid w:val="5A2AA6CB"/>
    <w:rsid w:val="5A855783"/>
    <w:rsid w:val="5A9D71E9"/>
    <w:rsid w:val="5AB03902"/>
    <w:rsid w:val="5B119239"/>
    <w:rsid w:val="5B237572"/>
    <w:rsid w:val="5B359659"/>
    <w:rsid w:val="5BC6FF1F"/>
    <w:rsid w:val="5BF6B07E"/>
    <w:rsid w:val="5C0A52CA"/>
    <w:rsid w:val="5C40B995"/>
    <w:rsid w:val="5C43B1FC"/>
    <w:rsid w:val="5CF04D93"/>
    <w:rsid w:val="5D090ED2"/>
    <w:rsid w:val="5D1BA843"/>
    <w:rsid w:val="5D5B297D"/>
    <w:rsid w:val="5D60E377"/>
    <w:rsid w:val="5D8ACDB3"/>
    <w:rsid w:val="5DC13631"/>
    <w:rsid w:val="5DC4BD17"/>
    <w:rsid w:val="5E09473F"/>
    <w:rsid w:val="5E15462D"/>
    <w:rsid w:val="5E452AB2"/>
    <w:rsid w:val="5E66A6DA"/>
    <w:rsid w:val="5E78F180"/>
    <w:rsid w:val="5E936728"/>
    <w:rsid w:val="5E93F06C"/>
    <w:rsid w:val="5EAD987E"/>
    <w:rsid w:val="5EAF0359"/>
    <w:rsid w:val="5EC84E3F"/>
    <w:rsid w:val="5EDD04F0"/>
    <w:rsid w:val="5F28BCA4"/>
    <w:rsid w:val="5F2C68FE"/>
    <w:rsid w:val="5F5251AC"/>
    <w:rsid w:val="5F5D0692"/>
    <w:rsid w:val="5F79F732"/>
    <w:rsid w:val="5FE50A66"/>
    <w:rsid w:val="5FF3EF3B"/>
    <w:rsid w:val="603E8935"/>
    <w:rsid w:val="60444354"/>
    <w:rsid w:val="604968DF"/>
    <w:rsid w:val="605A69DC"/>
    <w:rsid w:val="6092F7CE"/>
    <w:rsid w:val="60E0DC0A"/>
    <w:rsid w:val="60F8F895"/>
    <w:rsid w:val="6116F064"/>
    <w:rsid w:val="61831DA2"/>
    <w:rsid w:val="61C3733C"/>
    <w:rsid w:val="61CC20BF"/>
    <w:rsid w:val="61CDCD4A"/>
    <w:rsid w:val="61DC7FF5"/>
    <w:rsid w:val="624EA38E"/>
    <w:rsid w:val="626EE256"/>
    <w:rsid w:val="627B9CE0"/>
    <w:rsid w:val="628DE4A1"/>
    <w:rsid w:val="62B36DB0"/>
    <w:rsid w:val="62D17ACB"/>
    <w:rsid w:val="62E86E20"/>
    <w:rsid w:val="62E96B45"/>
    <w:rsid w:val="6317535E"/>
    <w:rsid w:val="63264CE2"/>
    <w:rsid w:val="63828021"/>
    <w:rsid w:val="63B4C548"/>
    <w:rsid w:val="63D00F64"/>
    <w:rsid w:val="643077B5"/>
    <w:rsid w:val="644C352F"/>
    <w:rsid w:val="64BD8561"/>
    <w:rsid w:val="64FAF955"/>
    <w:rsid w:val="6568AAFF"/>
    <w:rsid w:val="65C95DB2"/>
    <w:rsid w:val="65D1AA70"/>
    <w:rsid w:val="65F2CFE5"/>
    <w:rsid w:val="6617CACA"/>
    <w:rsid w:val="663075DE"/>
    <w:rsid w:val="66742137"/>
    <w:rsid w:val="66A1A99F"/>
    <w:rsid w:val="6791DECB"/>
    <w:rsid w:val="67C8421F"/>
    <w:rsid w:val="67E9B406"/>
    <w:rsid w:val="68A70E8E"/>
    <w:rsid w:val="68CFAD75"/>
    <w:rsid w:val="68D7009E"/>
    <w:rsid w:val="68F7AFD1"/>
    <w:rsid w:val="69543BDD"/>
    <w:rsid w:val="696A81E8"/>
    <w:rsid w:val="69C37068"/>
    <w:rsid w:val="69CC431E"/>
    <w:rsid w:val="69FCEC64"/>
    <w:rsid w:val="6A2F8A35"/>
    <w:rsid w:val="6A32F40C"/>
    <w:rsid w:val="6A4161DF"/>
    <w:rsid w:val="6A42DEEF"/>
    <w:rsid w:val="6ACE4A52"/>
    <w:rsid w:val="6B618D3E"/>
    <w:rsid w:val="6B6E4E7F"/>
    <w:rsid w:val="6B7B7CA0"/>
    <w:rsid w:val="6BE4706D"/>
    <w:rsid w:val="6C59F2DD"/>
    <w:rsid w:val="6C6C8F9B"/>
    <w:rsid w:val="6C8AEAEF"/>
    <w:rsid w:val="6CCD2EEC"/>
    <w:rsid w:val="6CEB85CC"/>
    <w:rsid w:val="6D4D639C"/>
    <w:rsid w:val="6DB6D4B0"/>
    <w:rsid w:val="6DCB8F5B"/>
    <w:rsid w:val="6E28FD95"/>
    <w:rsid w:val="6E5CB9B9"/>
    <w:rsid w:val="6E970B35"/>
    <w:rsid w:val="6EA56E60"/>
    <w:rsid w:val="6EAD5CD4"/>
    <w:rsid w:val="6EEED29C"/>
    <w:rsid w:val="6EFEBE49"/>
    <w:rsid w:val="6F0986A1"/>
    <w:rsid w:val="6F2E92CD"/>
    <w:rsid w:val="6F46DC7F"/>
    <w:rsid w:val="6F4FAE43"/>
    <w:rsid w:val="6F531BEF"/>
    <w:rsid w:val="6FABA8A0"/>
    <w:rsid w:val="6FE61875"/>
    <w:rsid w:val="700683A6"/>
    <w:rsid w:val="7012130B"/>
    <w:rsid w:val="7034D477"/>
    <w:rsid w:val="7037F8F2"/>
    <w:rsid w:val="7041CBFD"/>
    <w:rsid w:val="70E4D07E"/>
    <w:rsid w:val="70FA50B8"/>
    <w:rsid w:val="7143F180"/>
    <w:rsid w:val="7193678A"/>
    <w:rsid w:val="71AD7EC5"/>
    <w:rsid w:val="71E4FD96"/>
    <w:rsid w:val="71F63FEF"/>
    <w:rsid w:val="727E7D41"/>
    <w:rsid w:val="72C253E2"/>
    <w:rsid w:val="72C558BA"/>
    <w:rsid w:val="72C7459E"/>
    <w:rsid w:val="72D3A0F1"/>
    <w:rsid w:val="736A52AE"/>
    <w:rsid w:val="737E9A65"/>
    <w:rsid w:val="7380F7EF"/>
    <w:rsid w:val="73A836C5"/>
    <w:rsid w:val="73C531A4"/>
    <w:rsid w:val="73EB862D"/>
    <w:rsid w:val="73EE3906"/>
    <w:rsid w:val="73F6A58E"/>
    <w:rsid w:val="73FC05A5"/>
    <w:rsid w:val="746CA276"/>
    <w:rsid w:val="74983F19"/>
    <w:rsid w:val="74B82C15"/>
    <w:rsid w:val="74DE2388"/>
    <w:rsid w:val="74EA7A73"/>
    <w:rsid w:val="7500486B"/>
    <w:rsid w:val="7512E8AE"/>
    <w:rsid w:val="753D1E82"/>
    <w:rsid w:val="7578897F"/>
    <w:rsid w:val="757A2A62"/>
    <w:rsid w:val="757C6469"/>
    <w:rsid w:val="7593F258"/>
    <w:rsid w:val="75BB1618"/>
    <w:rsid w:val="7613DF8B"/>
    <w:rsid w:val="761B6FF6"/>
    <w:rsid w:val="766D1A0A"/>
    <w:rsid w:val="7670ED14"/>
    <w:rsid w:val="76815FAB"/>
    <w:rsid w:val="769B2722"/>
    <w:rsid w:val="76ACF470"/>
    <w:rsid w:val="76CBFA7A"/>
    <w:rsid w:val="76D4AC59"/>
    <w:rsid w:val="77298C1F"/>
    <w:rsid w:val="7742FCBE"/>
    <w:rsid w:val="776E2A3B"/>
    <w:rsid w:val="77A44338"/>
    <w:rsid w:val="77B031F8"/>
    <w:rsid w:val="781D24F0"/>
    <w:rsid w:val="785150CB"/>
    <w:rsid w:val="78B07688"/>
    <w:rsid w:val="78B1CB24"/>
    <w:rsid w:val="78C9B26A"/>
    <w:rsid w:val="7908D309"/>
    <w:rsid w:val="79D3B98E"/>
    <w:rsid w:val="79EAB6DC"/>
    <w:rsid w:val="79F4A738"/>
    <w:rsid w:val="7A030BAC"/>
    <w:rsid w:val="7A177849"/>
    <w:rsid w:val="7A347328"/>
    <w:rsid w:val="7A4D9B85"/>
    <w:rsid w:val="7A5D7547"/>
    <w:rsid w:val="7A6DCEA5"/>
    <w:rsid w:val="7A88C5F0"/>
    <w:rsid w:val="7A8B8FE1"/>
    <w:rsid w:val="7ACC1680"/>
    <w:rsid w:val="7AD06A9F"/>
    <w:rsid w:val="7B3B38AE"/>
    <w:rsid w:val="7B7FF360"/>
    <w:rsid w:val="7B9DD95B"/>
    <w:rsid w:val="7BB66BB4"/>
    <w:rsid w:val="7BE96BE6"/>
    <w:rsid w:val="7C1DE21E"/>
    <w:rsid w:val="7C9641BF"/>
    <w:rsid w:val="7CAADE25"/>
    <w:rsid w:val="7D2F76E2"/>
    <w:rsid w:val="7D853C47"/>
    <w:rsid w:val="7D948975"/>
    <w:rsid w:val="7DDC442C"/>
    <w:rsid w:val="7E50894D"/>
    <w:rsid w:val="7E6CD4A5"/>
    <w:rsid w:val="7EE37B6A"/>
    <w:rsid w:val="7F3FF40A"/>
    <w:rsid w:val="7F89E60B"/>
    <w:rsid w:val="7FF2D6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A10E7"/>
  <w15:chartTrackingRefBased/>
  <w15:docId w15:val="{3533A888-2DE3-4CE6-984E-CC171D3E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4272"/>
  </w:style>
  <w:style w:type="paragraph" w:styleId="Heading4">
    <w:name w:val="heading 4"/>
    <w:basedOn w:val="Normal"/>
    <w:next w:val="Normal"/>
    <w:qFormat/>
    <w:rsid w:val="00954272"/>
    <w:pPr>
      <w:keepNext/>
      <w:jc w:val="both"/>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D1B58"/>
    <w:pPr>
      <w:jc w:val="center"/>
    </w:pPr>
    <w:rPr>
      <w:b/>
      <w:sz w:val="24"/>
    </w:rPr>
  </w:style>
  <w:style w:type="paragraph" w:styleId="BodyText3">
    <w:name w:val="Body Text 3"/>
    <w:basedOn w:val="Normal"/>
    <w:rsid w:val="001D1B58"/>
    <w:pPr>
      <w:widowControl w:val="0"/>
      <w:tabs>
        <w:tab w:val="left" w:pos="-1080"/>
        <w:tab w:val="left" w:pos="-720"/>
        <w:tab w:val="left" w:pos="0"/>
        <w:tab w:val="left" w:pos="720"/>
        <w:tab w:val="left" w:pos="1440"/>
        <w:tab w:val="left" w:pos="1890"/>
      </w:tabs>
      <w:jc w:val="both"/>
    </w:pPr>
    <w:rPr>
      <w:b/>
      <w:snapToGrid w:val="0"/>
      <w:sz w:val="22"/>
    </w:rPr>
  </w:style>
  <w:style w:type="paragraph" w:styleId="BodyTextIndent2">
    <w:name w:val="Body Text Indent 2"/>
    <w:basedOn w:val="Normal"/>
    <w:rsid w:val="001D1B58"/>
    <w:pPr>
      <w:widowControl w:val="0"/>
      <w:tabs>
        <w:tab w:val="left" w:pos="-1080"/>
        <w:tab w:val="left" w:pos="-720"/>
        <w:tab w:val="left" w:pos="0"/>
        <w:tab w:val="left" w:pos="720"/>
        <w:tab w:val="left" w:pos="1440"/>
        <w:tab w:val="left" w:pos="1890"/>
      </w:tabs>
      <w:ind w:firstLine="720"/>
      <w:jc w:val="both"/>
    </w:pPr>
    <w:rPr>
      <w:snapToGrid w:val="0"/>
      <w:sz w:val="24"/>
    </w:rPr>
  </w:style>
  <w:style w:type="paragraph" w:styleId="BodyTextIndent3">
    <w:name w:val="Body Text Indent 3"/>
    <w:basedOn w:val="Normal"/>
    <w:rsid w:val="001D1B58"/>
    <w:pPr>
      <w:widowControl w:val="0"/>
      <w:tabs>
        <w:tab w:val="left" w:pos="-1080"/>
        <w:tab w:val="left" w:pos="-720"/>
        <w:tab w:val="left" w:pos="0"/>
        <w:tab w:val="left" w:pos="720"/>
        <w:tab w:val="left" w:pos="1440"/>
        <w:tab w:val="left" w:pos="1890"/>
      </w:tabs>
      <w:ind w:firstLine="720"/>
      <w:jc w:val="both"/>
    </w:pPr>
    <w:rPr>
      <w:b/>
      <w:snapToGrid w:val="0"/>
      <w:sz w:val="24"/>
    </w:rPr>
  </w:style>
  <w:style w:type="paragraph" w:styleId="BodyText">
    <w:name w:val="Body Text"/>
    <w:basedOn w:val="Normal"/>
    <w:link w:val="BodyTextChar"/>
    <w:rsid w:val="001D1B58"/>
    <w:pPr>
      <w:jc w:val="both"/>
    </w:pPr>
    <w:rPr>
      <w:sz w:val="24"/>
    </w:rPr>
  </w:style>
  <w:style w:type="paragraph" w:styleId="BodyTextIndent">
    <w:name w:val="Body Text Indent"/>
    <w:basedOn w:val="Normal"/>
    <w:rsid w:val="001D1B58"/>
    <w:pPr>
      <w:ind w:left="1440" w:hanging="1440"/>
      <w:jc w:val="both"/>
    </w:pPr>
    <w:rPr>
      <w:b/>
      <w:sz w:val="24"/>
    </w:rPr>
  </w:style>
  <w:style w:type="character" w:styleId="Hyperlink">
    <w:name w:val="Hyperlink"/>
    <w:uiPriority w:val="99"/>
    <w:rsid w:val="001D1B58"/>
    <w:rPr>
      <w:color w:val="0000FF"/>
      <w:u w:val="single"/>
    </w:rPr>
  </w:style>
  <w:style w:type="paragraph" w:styleId="Header">
    <w:name w:val="header"/>
    <w:basedOn w:val="Normal"/>
    <w:rsid w:val="00BD627F"/>
    <w:pPr>
      <w:tabs>
        <w:tab w:val="center" w:pos="4320"/>
        <w:tab w:val="right" w:pos="8640"/>
      </w:tabs>
    </w:pPr>
  </w:style>
  <w:style w:type="paragraph" w:styleId="Footer">
    <w:name w:val="footer"/>
    <w:basedOn w:val="Normal"/>
    <w:rsid w:val="00BD627F"/>
    <w:pPr>
      <w:tabs>
        <w:tab w:val="center" w:pos="4320"/>
        <w:tab w:val="right" w:pos="8640"/>
      </w:tabs>
    </w:pPr>
  </w:style>
  <w:style w:type="character" w:styleId="CommentReference">
    <w:name w:val="annotation reference"/>
    <w:rsid w:val="00E67ACD"/>
    <w:rPr>
      <w:sz w:val="16"/>
      <w:szCs w:val="16"/>
    </w:rPr>
  </w:style>
  <w:style w:type="paragraph" w:styleId="CommentText">
    <w:name w:val="annotation text"/>
    <w:basedOn w:val="Normal"/>
    <w:link w:val="CommentTextChar"/>
    <w:rsid w:val="00E67ACD"/>
  </w:style>
  <w:style w:type="character" w:customStyle="1" w:styleId="CommentTextChar">
    <w:name w:val="Comment Text Char"/>
    <w:basedOn w:val="DefaultParagraphFont"/>
    <w:link w:val="CommentText"/>
    <w:rsid w:val="00E67ACD"/>
  </w:style>
  <w:style w:type="paragraph" w:styleId="CommentSubject">
    <w:name w:val="annotation subject"/>
    <w:basedOn w:val="CommentText"/>
    <w:next w:val="CommentText"/>
    <w:link w:val="CommentSubjectChar"/>
    <w:rsid w:val="00E67ACD"/>
    <w:rPr>
      <w:b/>
      <w:bCs/>
    </w:rPr>
  </w:style>
  <w:style w:type="character" w:customStyle="1" w:styleId="CommentSubjectChar">
    <w:name w:val="Comment Subject Char"/>
    <w:link w:val="CommentSubject"/>
    <w:rsid w:val="00E67ACD"/>
    <w:rPr>
      <w:b/>
      <w:bCs/>
    </w:rPr>
  </w:style>
  <w:style w:type="paragraph" w:styleId="BalloonText">
    <w:name w:val="Balloon Text"/>
    <w:basedOn w:val="Normal"/>
    <w:link w:val="BalloonTextChar"/>
    <w:rsid w:val="00E67ACD"/>
    <w:rPr>
      <w:rFonts w:ascii="Tahoma" w:hAnsi="Tahoma" w:cs="Tahoma"/>
      <w:sz w:val="16"/>
      <w:szCs w:val="16"/>
    </w:rPr>
  </w:style>
  <w:style w:type="character" w:customStyle="1" w:styleId="BalloonTextChar">
    <w:name w:val="Balloon Text Char"/>
    <w:link w:val="BalloonText"/>
    <w:rsid w:val="00E67ACD"/>
    <w:rPr>
      <w:rFonts w:ascii="Tahoma" w:hAnsi="Tahoma" w:cs="Tahoma"/>
      <w:sz w:val="16"/>
      <w:szCs w:val="16"/>
    </w:rPr>
  </w:style>
  <w:style w:type="paragraph" w:styleId="ListParagraph">
    <w:name w:val="List Paragraph"/>
    <w:basedOn w:val="Normal"/>
    <w:uiPriority w:val="34"/>
    <w:qFormat/>
    <w:rsid w:val="00EC3299"/>
    <w:pPr>
      <w:ind w:left="720"/>
    </w:pPr>
  </w:style>
  <w:style w:type="paragraph" w:customStyle="1" w:styleId="Style0">
    <w:name w:val="Style0"/>
    <w:rsid w:val="0036157B"/>
    <w:rPr>
      <w:rFonts w:ascii="MS Sans Serif" w:hAnsi="MS Sans Serif"/>
      <w:snapToGrid w:val="0"/>
      <w:sz w:val="24"/>
    </w:rPr>
  </w:style>
  <w:style w:type="character" w:styleId="UnresolvedMention">
    <w:name w:val="Unresolved Mention"/>
    <w:basedOn w:val="DefaultParagraphFont"/>
    <w:uiPriority w:val="99"/>
    <w:semiHidden/>
    <w:unhideWhenUsed/>
    <w:rsid w:val="00312771"/>
    <w:rPr>
      <w:color w:val="605E5C"/>
      <w:shd w:val="clear" w:color="auto" w:fill="E1DFDD"/>
    </w:rPr>
  </w:style>
  <w:style w:type="paragraph" w:customStyle="1" w:styleId="xxmsonormal">
    <w:name w:val="x_x_msonormal"/>
    <w:basedOn w:val="Normal"/>
    <w:rsid w:val="007D4347"/>
    <w:rPr>
      <w:rFonts w:ascii="Calibri" w:eastAsiaTheme="minorHAnsi" w:hAnsi="Calibri" w:cs="Calibri"/>
      <w:sz w:val="22"/>
      <w:szCs w:val="22"/>
    </w:rPr>
  </w:style>
  <w:style w:type="paragraph" w:styleId="Revision">
    <w:name w:val="Revision"/>
    <w:hidden/>
    <w:uiPriority w:val="99"/>
    <w:semiHidden/>
    <w:rsid w:val="007D4347"/>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rsid w:val="009837B1"/>
    <w:rPr>
      <w:sz w:val="24"/>
    </w:rPr>
  </w:style>
  <w:style w:type="character" w:styleId="Strong">
    <w:name w:val="Strong"/>
    <w:basedOn w:val="DefaultParagraphFont"/>
    <w:uiPriority w:val="22"/>
    <w:qFormat/>
    <w:rsid w:val="009837B1"/>
    <w:rPr>
      <w:b/>
      <w:bCs/>
    </w:rPr>
  </w:style>
  <w:style w:type="paragraph" w:customStyle="1" w:styleId="App2">
    <w:name w:val="App2"/>
    <w:basedOn w:val="Normal"/>
    <w:link w:val="App2Char"/>
    <w:qFormat/>
    <w:rsid w:val="009837B1"/>
    <w:pPr>
      <w:spacing w:line="259" w:lineRule="auto"/>
      <w:jc w:val="both"/>
    </w:pPr>
    <w:rPr>
      <w:b/>
      <w:bCs/>
      <w:sz w:val="22"/>
      <w:szCs w:val="22"/>
    </w:rPr>
  </w:style>
  <w:style w:type="paragraph" w:customStyle="1" w:styleId="AppB">
    <w:name w:val="AppB"/>
    <w:basedOn w:val="Normal"/>
    <w:link w:val="AppBChar"/>
    <w:qFormat/>
    <w:rsid w:val="009837B1"/>
    <w:pPr>
      <w:keepNext/>
      <w:tabs>
        <w:tab w:val="center" w:pos="4680"/>
      </w:tabs>
      <w:spacing w:line="360" w:lineRule="auto"/>
      <w:jc w:val="center"/>
      <w:outlineLvl w:val="2"/>
    </w:pPr>
    <w:rPr>
      <w:b/>
      <w:bCs/>
      <w:smallCaps/>
      <w:sz w:val="28"/>
      <w:szCs w:val="28"/>
    </w:rPr>
  </w:style>
  <w:style w:type="character" w:customStyle="1" w:styleId="App2Char">
    <w:name w:val="App2 Char"/>
    <w:basedOn w:val="DefaultParagraphFont"/>
    <w:link w:val="App2"/>
    <w:rsid w:val="009837B1"/>
    <w:rPr>
      <w:b/>
      <w:bCs/>
      <w:sz w:val="22"/>
      <w:szCs w:val="22"/>
    </w:rPr>
  </w:style>
  <w:style w:type="character" w:customStyle="1" w:styleId="AppBChar">
    <w:name w:val="AppB Char"/>
    <w:basedOn w:val="DefaultParagraphFont"/>
    <w:link w:val="AppB"/>
    <w:rsid w:val="009837B1"/>
    <w:rPr>
      <w:b/>
      <w:bCs/>
      <w:smallCaps/>
      <w:sz w:val="28"/>
      <w:szCs w:val="28"/>
    </w:rPr>
  </w:style>
  <w:style w:type="table" w:styleId="PlainTable4">
    <w:name w:val="Plain Table 4"/>
    <w:basedOn w:val="TableNormal"/>
    <w:uiPriority w:val="44"/>
    <w:rsid w:val="009837B1"/>
    <w:rPr>
      <w:lang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rsid w:val="00A001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07180">
      <w:bodyDiv w:val="1"/>
      <w:marLeft w:val="0"/>
      <w:marRight w:val="0"/>
      <w:marTop w:val="0"/>
      <w:marBottom w:val="0"/>
      <w:divBdr>
        <w:top w:val="none" w:sz="0" w:space="0" w:color="auto"/>
        <w:left w:val="none" w:sz="0" w:space="0" w:color="auto"/>
        <w:bottom w:val="none" w:sz="0" w:space="0" w:color="auto"/>
        <w:right w:val="none" w:sz="0" w:space="0" w:color="auto"/>
      </w:divBdr>
    </w:div>
    <w:div w:id="95656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p.nj.gov/wp-content/uploads/rules/rules/njac7_9b.pdf" TargetMode="External"/><Relationship Id="rId18" Type="http://schemas.openxmlformats.org/officeDocument/2006/relationships/hyperlink" Target="https://www.nj.gov/dep/gi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j.gov/dep/gis/" TargetMode="External"/><Relationship Id="rId7" Type="http://schemas.openxmlformats.org/officeDocument/2006/relationships/webSettings" Target="webSettings.xml"/><Relationship Id="rId12" Type="http://schemas.openxmlformats.org/officeDocument/2006/relationships/hyperlink" Target="https://dep.nj.gov/gis/nj-geoweb/" TargetMode="External"/><Relationship Id="rId17" Type="http://schemas.openxmlformats.org/officeDocument/2006/relationships/hyperlink" Target="https://dep.nj.gov/gis/nj-geoweb/"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jdep.maps.arcgis.com/apps/webappviewer/index.html?id=6706acec2a7e46489f6d4dabba02fc9c" TargetMode="External"/><Relationship Id="rId20" Type="http://schemas.openxmlformats.org/officeDocument/2006/relationships/hyperlink" Target="http://www.nj.gov/dep/damsafe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p.nj.gov/greenacres/appraisal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nj.gov/dep/wms/bwqsa/"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nj.gov/dep/gi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j.gov/dep/gis/apps.html" TargetMode="External"/><Relationship Id="rId22" Type="http://schemas.openxmlformats.org/officeDocument/2006/relationships/hyperlink" Target="https://dep.nj.gov/gis/nj-geoweb/" TargetMode="Externa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6754C80DB0E42AFD28E6D2F00C9F8" ma:contentTypeVersion="15" ma:contentTypeDescription="Create a new document." ma:contentTypeScope="" ma:versionID="766cc41dd9cff17c350919f2cb6f3c1d">
  <xsd:schema xmlns:xsd="http://www.w3.org/2001/XMLSchema" xmlns:xs="http://www.w3.org/2001/XMLSchema" xmlns:p="http://schemas.microsoft.com/office/2006/metadata/properties" xmlns:ns3="5fc2c4dc-e240-403f-bafc-ccfdc66f7669" xmlns:ns4="90f0a014-b5a8-42b6-97fd-2eda6097c3a7" targetNamespace="http://schemas.microsoft.com/office/2006/metadata/properties" ma:root="true" ma:fieldsID="3538d13a9c87a3fee2230bf5f6647576" ns3:_="" ns4:_="">
    <xsd:import namespace="5fc2c4dc-e240-403f-bafc-ccfdc66f7669"/>
    <xsd:import namespace="90f0a014-b5a8-42b6-97fd-2eda6097c3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2c4dc-e240-403f-bafc-ccfdc66f7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f0a014-b5a8-42b6-97fd-2eda6097c3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fc2c4dc-e240-403f-bafc-ccfdc66f7669" xsi:nil="true"/>
  </documentManagement>
</p:properties>
</file>

<file path=customXml/itemProps1.xml><?xml version="1.0" encoding="utf-8"?>
<ds:datastoreItem xmlns:ds="http://schemas.openxmlformats.org/officeDocument/2006/customXml" ds:itemID="{B8670B19-7536-45BA-BA95-E1D6BA42F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2c4dc-e240-403f-bafc-ccfdc66f7669"/>
    <ds:schemaRef ds:uri="90f0a014-b5a8-42b6-97fd-2eda6097c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D6BE4E-31F0-4C23-9B7C-5DF168FF372C}">
  <ds:schemaRefs>
    <ds:schemaRef ds:uri="http://schemas.microsoft.com/sharepoint/v3/contenttype/forms"/>
  </ds:schemaRefs>
</ds:datastoreItem>
</file>

<file path=customXml/itemProps3.xml><?xml version="1.0" encoding="utf-8"?>
<ds:datastoreItem xmlns:ds="http://schemas.openxmlformats.org/officeDocument/2006/customXml" ds:itemID="{95F24B84-A680-4713-8174-B6CF663E10B2}">
  <ds:schemaRefs>
    <ds:schemaRef ds:uri="http://schemas.microsoft.com/office/2006/metadata/properties"/>
    <ds:schemaRef ds:uri="http://schemas.microsoft.com/office/infopath/2007/PartnerControls"/>
    <ds:schemaRef ds:uri="5fc2c4dc-e240-403f-bafc-ccfdc66f766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3171</Words>
  <Characters>18078</Characters>
  <Application>Microsoft Office Word</Application>
  <DocSecurity>0</DocSecurity>
  <Lines>150</Lines>
  <Paragraphs>42</Paragraphs>
  <ScaleCrop>false</ScaleCrop>
  <Company>NJDEP</Company>
  <LinksUpToDate>false</LinksUpToDate>
  <CharactersWithSpaces>21207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Kerry</dc:creator>
  <cp:keywords/>
  <cp:lastModifiedBy>Wendy Lathrop</cp:lastModifiedBy>
  <cp:revision>2</cp:revision>
  <cp:lastPrinted>2024-07-22T17:22:00Z</cp:lastPrinted>
  <dcterms:created xsi:type="dcterms:W3CDTF">2024-07-31T14:54:00Z</dcterms:created>
  <dcterms:modified xsi:type="dcterms:W3CDTF">2024-07-31T14:54:00Z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0x0101002156754C80DB0E42AFD28E6D2F00C9F8</vt:lpwstr>
  </property>
</Properties>
</file>