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33EE1" w14:textId="4ABF5BEE" w:rsidR="005A1B17" w:rsidRPr="003C6C6C" w:rsidRDefault="6F33F52E" w:rsidP="11036237">
      <w:pPr>
        <w:pStyle w:val="Heading3"/>
        <w:rPr>
          <w:color w:val="000000" w:themeColor="text1"/>
          <w:sz w:val="72"/>
          <w:szCs w:val="72"/>
        </w:rPr>
      </w:pPr>
      <w:r w:rsidRPr="003C6C6C">
        <w:rPr>
          <w:smallCaps/>
          <w:color w:val="000000" w:themeColor="text1"/>
          <w:sz w:val="72"/>
          <w:szCs w:val="72"/>
        </w:rPr>
        <w:t>Urban Parks</w:t>
      </w:r>
      <w:r w:rsidR="503BBCED" w:rsidRPr="003C6C6C">
        <w:rPr>
          <w:smallCaps/>
          <w:color w:val="000000" w:themeColor="text1"/>
          <w:sz w:val="72"/>
          <w:szCs w:val="72"/>
        </w:rPr>
        <w:t xml:space="preserve"> Application</w:t>
      </w:r>
    </w:p>
    <w:p w14:paraId="532A1EC2" w14:textId="275626FF" w:rsidR="005A1B17" w:rsidRPr="003C6C6C" w:rsidRDefault="005A1B17" w:rsidP="64252FD9">
      <w:pPr>
        <w:jc w:val="center"/>
        <w:rPr>
          <w:color w:val="000000" w:themeColor="text1"/>
          <w:sz w:val="32"/>
          <w:szCs w:val="32"/>
        </w:rPr>
      </w:pPr>
    </w:p>
    <w:p w14:paraId="59387CAE" w14:textId="33AE3021" w:rsidR="64252FD9" w:rsidRPr="003C6C6C" w:rsidRDefault="64252FD9" w:rsidP="64252FD9"/>
    <w:p w14:paraId="75BF1E53" w14:textId="37CB3A8E" w:rsidR="703DB806" w:rsidRPr="003C6C6C" w:rsidRDefault="703DB806" w:rsidP="64252FD9">
      <w:pPr>
        <w:pStyle w:val="Heading4"/>
        <w:rPr>
          <w:b/>
          <w:bCs/>
          <w:smallCaps/>
        </w:rPr>
      </w:pPr>
      <w:r w:rsidRPr="003C6C6C">
        <w:rPr>
          <w:b/>
          <w:bCs/>
          <w:smallCaps/>
        </w:rPr>
        <w:t>Administered by:</w:t>
      </w:r>
    </w:p>
    <w:p w14:paraId="151F2FF0" w14:textId="30277E38" w:rsidR="64252FD9" w:rsidRPr="003C6C6C" w:rsidRDefault="64252FD9" w:rsidP="64252FD9"/>
    <w:p w14:paraId="40FBC61C" w14:textId="1D708B92" w:rsidR="0D671FBB" w:rsidRPr="003C6C6C" w:rsidRDefault="73263B3A" w:rsidP="64252FD9">
      <w:pPr>
        <w:pStyle w:val="Heading3"/>
        <w:keepNext w:val="0"/>
        <w:rPr>
          <w:smallCaps/>
          <w:sz w:val="52"/>
          <w:szCs w:val="52"/>
        </w:rPr>
      </w:pPr>
      <w:r w:rsidRPr="003C6C6C">
        <w:rPr>
          <w:smallCaps/>
          <w:sz w:val="52"/>
          <w:szCs w:val="52"/>
        </w:rPr>
        <w:t>NJDEP Green Acres Program</w:t>
      </w:r>
    </w:p>
    <w:p w14:paraId="35AC8BF8" w14:textId="548B471B" w:rsidR="64252FD9" w:rsidRPr="003C6C6C" w:rsidRDefault="64252FD9" w:rsidP="64252FD9">
      <w:pPr>
        <w:pStyle w:val="titleaddress"/>
        <w:rPr>
          <w:b w:val="0"/>
          <w:color w:val="auto"/>
          <w:sz w:val="32"/>
          <w:szCs w:val="32"/>
        </w:rPr>
      </w:pPr>
    </w:p>
    <w:p w14:paraId="5DAB6C7B" w14:textId="7894A921" w:rsidR="005A1B17" w:rsidRPr="003C6C6C" w:rsidRDefault="3B708D7B" w:rsidP="6C75F43E">
      <w:pPr>
        <w:pStyle w:val="titleaddress"/>
        <w:rPr>
          <w:color w:val="auto"/>
          <w:sz w:val="32"/>
          <w:szCs w:val="32"/>
        </w:rPr>
      </w:pPr>
      <w:r w:rsidRPr="4BFE6A57">
        <w:rPr>
          <w:b w:val="0"/>
          <w:color w:val="auto"/>
          <w:sz w:val="32"/>
          <w:szCs w:val="32"/>
        </w:rPr>
        <w:t xml:space="preserve">Deadline: </w:t>
      </w:r>
      <w:r w:rsidR="5BED4FA7" w:rsidRPr="4BFE6A57">
        <w:rPr>
          <w:color w:val="auto"/>
          <w:sz w:val="32"/>
          <w:szCs w:val="32"/>
        </w:rPr>
        <w:t xml:space="preserve">February </w:t>
      </w:r>
      <w:r w:rsidR="003B72E8">
        <w:rPr>
          <w:color w:val="auto"/>
          <w:sz w:val="32"/>
          <w:szCs w:val="32"/>
        </w:rPr>
        <w:t>5</w:t>
      </w:r>
      <w:r w:rsidRPr="4BFE6A57">
        <w:rPr>
          <w:color w:val="auto"/>
          <w:sz w:val="32"/>
          <w:szCs w:val="32"/>
        </w:rPr>
        <w:t xml:space="preserve">, </w:t>
      </w:r>
      <w:r w:rsidR="00D42FA8">
        <w:rPr>
          <w:color w:val="auto"/>
          <w:sz w:val="32"/>
          <w:szCs w:val="32"/>
        </w:rPr>
        <w:t>2025</w:t>
      </w:r>
    </w:p>
    <w:p w14:paraId="5CCA1C42" w14:textId="77777777" w:rsidR="005D4F6E" w:rsidRPr="003C6C6C" w:rsidRDefault="005D4F6E" w:rsidP="3F14B1D8">
      <w:pPr>
        <w:jc w:val="center"/>
        <w:rPr>
          <w:sz w:val="24"/>
          <w:szCs w:val="24"/>
        </w:rPr>
      </w:pPr>
    </w:p>
    <w:p w14:paraId="58BCC889" w14:textId="77777777" w:rsidR="005E0C23" w:rsidRDefault="005E0C23" w:rsidP="005E0C23">
      <w:pPr>
        <w:jc w:val="center"/>
        <w:rPr>
          <w:sz w:val="24"/>
          <w:szCs w:val="24"/>
        </w:rPr>
      </w:pPr>
      <w:r w:rsidRPr="0919D3B0">
        <w:rPr>
          <w:sz w:val="24"/>
          <w:szCs w:val="24"/>
        </w:rPr>
        <w:t xml:space="preserve">Application Information Sessions: </w:t>
      </w:r>
    </w:p>
    <w:p w14:paraId="5D660CE7" w14:textId="7F3D9AE6" w:rsidR="005E0C23" w:rsidRDefault="00311E84" w:rsidP="0919D3B0">
      <w:pPr>
        <w:jc w:val="center"/>
        <w:rPr>
          <w:b/>
          <w:bCs/>
          <w:sz w:val="24"/>
          <w:szCs w:val="24"/>
          <w:vertAlign w:val="superscript"/>
        </w:rPr>
      </w:pPr>
      <w:r>
        <w:rPr>
          <w:b/>
          <w:bCs/>
          <w:color w:val="000000" w:themeColor="text1"/>
          <w:sz w:val="24"/>
          <w:szCs w:val="24"/>
        </w:rPr>
        <w:t>October 30</w:t>
      </w:r>
      <w:r w:rsidR="0BD8F7F9" w:rsidRPr="0919D3B0">
        <w:rPr>
          <w:b/>
          <w:bCs/>
          <w:color w:val="000000" w:themeColor="text1"/>
          <w:sz w:val="24"/>
          <w:szCs w:val="24"/>
        </w:rPr>
        <w:t xml:space="preserve">, </w:t>
      </w:r>
      <w:r w:rsidR="00D42FA8">
        <w:rPr>
          <w:b/>
          <w:bCs/>
          <w:color w:val="000000" w:themeColor="text1"/>
          <w:sz w:val="24"/>
          <w:szCs w:val="24"/>
        </w:rPr>
        <w:t>2024</w:t>
      </w:r>
      <w:r w:rsidR="0BD8F7F9" w:rsidRPr="0919D3B0">
        <w:rPr>
          <w:b/>
          <w:bCs/>
          <w:color w:val="000000" w:themeColor="text1"/>
          <w:sz w:val="24"/>
          <w:szCs w:val="24"/>
        </w:rPr>
        <w:t xml:space="preserve">, </w:t>
      </w:r>
      <w:r>
        <w:rPr>
          <w:b/>
          <w:bCs/>
          <w:color w:val="000000" w:themeColor="text1"/>
          <w:sz w:val="24"/>
          <w:szCs w:val="24"/>
        </w:rPr>
        <w:t>November 25</w:t>
      </w:r>
      <w:r w:rsidR="0BD8F7F9" w:rsidRPr="0919D3B0">
        <w:rPr>
          <w:b/>
          <w:bCs/>
          <w:color w:val="000000" w:themeColor="text1"/>
          <w:sz w:val="24"/>
          <w:szCs w:val="24"/>
        </w:rPr>
        <w:t xml:space="preserve">, </w:t>
      </w:r>
      <w:r w:rsidR="00D42FA8">
        <w:rPr>
          <w:b/>
          <w:bCs/>
          <w:color w:val="000000" w:themeColor="text1"/>
          <w:sz w:val="24"/>
          <w:szCs w:val="24"/>
        </w:rPr>
        <w:t>2024</w:t>
      </w:r>
      <w:r w:rsidR="0BD8F7F9" w:rsidRPr="0919D3B0">
        <w:rPr>
          <w:b/>
          <w:bCs/>
          <w:color w:val="000000" w:themeColor="text1"/>
          <w:sz w:val="24"/>
          <w:szCs w:val="24"/>
        </w:rPr>
        <w:t xml:space="preserve">, and </w:t>
      </w:r>
      <w:r>
        <w:rPr>
          <w:b/>
          <w:bCs/>
          <w:color w:val="000000" w:themeColor="text1"/>
          <w:sz w:val="24"/>
          <w:szCs w:val="24"/>
        </w:rPr>
        <w:t>December 18</w:t>
      </w:r>
      <w:r w:rsidR="0BD8F7F9" w:rsidRPr="0919D3B0">
        <w:rPr>
          <w:b/>
          <w:bCs/>
          <w:color w:val="000000" w:themeColor="text1"/>
          <w:sz w:val="24"/>
          <w:szCs w:val="24"/>
        </w:rPr>
        <w:t>, 2024</w:t>
      </w:r>
      <w:r w:rsidR="005E0C23" w:rsidRPr="0919D3B0">
        <w:rPr>
          <w:b/>
          <w:bCs/>
          <w:sz w:val="24"/>
          <w:szCs w:val="24"/>
        </w:rPr>
        <w:t xml:space="preserve"> </w:t>
      </w:r>
    </w:p>
    <w:p w14:paraId="38FE0CE4" w14:textId="77777777" w:rsidR="00AD1229" w:rsidRPr="003C6C6C" w:rsidRDefault="00AD1229" w:rsidP="3F14B1D8">
      <w:pPr>
        <w:jc w:val="center"/>
        <w:rPr>
          <w:sz w:val="24"/>
          <w:szCs w:val="24"/>
          <w:vertAlign w:val="superscript"/>
        </w:rPr>
      </w:pPr>
    </w:p>
    <w:bookmarkStart w:id="0" w:name="_1075810038"/>
    <w:bookmarkEnd w:id="0"/>
    <w:bookmarkStart w:id="1" w:name="_MON_1075810046"/>
    <w:bookmarkEnd w:id="1"/>
    <w:p w14:paraId="39B02013" w14:textId="3FAC9FD5" w:rsidR="00AD1229" w:rsidRPr="003C6C6C" w:rsidRDefault="009C3054" w:rsidP="3F14B1D8">
      <w:pPr>
        <w:jc w:val="center"/>
        <w:rPr>
          <w:sz w:val="24"/>
          <w:szCs w:val="24"/>
          <w:vertAlign w:val="superscript"/>
        </w:rPr>
      </w:pPr>
      <w:r w:rsidRPr="003C6C6C">
        <w:rPr>
          <w:b/>
          <w:noProof/>
          <w:color w:val="2B579A"/>
          <w:shd w:val="clear" w:color="auto" w:fill="E6E6E6"/>
        </w:rPr>
        <w:object w:dxaOrig="6066" w:dyaOrig="3710" w14:anchorId="69B1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198.75pt" o:ole="" fillcolor="window">
            <v:imagedata r:id="rId11" o:title="" grayscale="t" bilevel="t"/>
          </v:shape>
          <o:OLEObject Type="Embed" ProgID="Word.Picture.8" ShapeID="_x0000_i1025" DrawAspect="Content" ObjectID="_1790496650" r:id="rId12"/>
        </w:object>
      </w:r>
    </w:p>
    <w:p w14:paraId="0E27B00A" w14:textId="61982EAE" w:rsidR="007B7C9B" w:rsidRPr="003C6C6C" w:rsidRDefault="007B7C9B" w:rsidP="00683C11">
      <w:pPr>
        <w:pStyle w:val="Heading1"/>
      </w:pPr>
    </w:p>
    <w:p w14:paraId="0AF9EFE9" w14:textId="77777777" w:rsidR="00A5527E" w:rsidRPr="003C6C6C" w:rsidRDefault="007B7C9B" w:rsidP="00BB1187">
      <w:pPr>
        <w:tabs>
          <w:tab w:val="left" w:pos="6450"/>
        </w:tabs>
        <w:jc w:val="center"/>
        <w:rPr>
          <w:b/>
          <w:i/>
          <w:sz w:val="22"/>
        </w:rPr>
      </w:pPr>
      <w:r w:rsidRPr="003C6C6C">
        <w:rPr>
          <w:b/>
          <w:i/>
          <w:sz w:val="22"/>
        </w:rPr>
        <w:t>Green Acres Mission Statement</w:t>
      </w:r>
    </w:p>
    <w:p w14:paraId="35D88E16" w14:textId="7AD6514D" w:rsidR="007B7C9B" w:rsidRPr="003C6C6C" w:rsidRDefault="007B7C9B" w:rsidP="00BB1187">
      <w:pPr>
        <w:tabs>
          <w:tab w:val="left" w:pos="6450"/>
        </w:tabs>
        <w:jc w:val="center"/>
        <w:rPr>
          <w:b/>
          <w:i/>
          <w:sz w:val="22"/>
        </w:rPr>
      </w:pPr>
      <w:r w:rsidRPr="003C6C6C">
        <w:rPr>
          <w:i/>
          <w:sz w:val="22"/>
        </w:rPr>
        <w:t xml:space="preserve">To achieve, in partnership with others, a system of interconnected open spaces </w:t>
      </w:r>
    </w:p>
    <w:p w14:paraId="1881D25D" w14:textId="77777777" w:rsidR="007B7C9B" w:rsidRPr="003C6C6C" w:rsidRDefault="007633C0">
      <w:pPr>
        <w:pStyle w:val="titleaddress"/>
        <w:rPr>
          <w:b w:val="0"/>
          <w:i/>
          <w:color w:val="auto"/>
          <w:sz w:val="22"/>
          <w:szCs w:val="22"/>
        </w:rPr>
      </w:pPr>
      <w:r w:rsidRPr="003C6C6C">
        <w:rPr>
          <w:b w:val="0"/>
          <w:i/>
          <w:color w:val="auto"/>
          <w:sz w:val="22"/>
          <w:szCs w:val="22"/>
        </w:rPr>
        <w:t xml:space="preserve">the </w:t>
      </w:r>
      <w:r w:rsidR="007B7C9B" w:rsidRPr="003C6C6C">
        <w:rPr>
          <w:b w:val="0"/>
          <w:i/>
          <w:color w:val="auto"/>
          <w:sz w:val="22"/>
          <w:szCs w:val="22"/>
        </w:rPr>
        <w:t xml:space="preserve">protection </w:t>
      </w:r>
      <w:r w:rsidRPr="003C6C6C">
        <w:rPr>
          <w:b w:val="0"/>
          <w:i/>
          <w:color w:val="auto"/>
          <w:sz w:val="22"/>
          <w:szCs w:val="22"/>
        </w:rPr>
        <w:t xml:space="preserve">of which </w:t>
      </w:r>
      <w:r w:rsidR="007B7C9B" w:rsidRPr="003C6C6C">
        <w:rPr>
          <w:b w:val="0"/>
          <w:i/>
          <w:color w:val="auto"/>
          <w:sz w:val="22"/>
          <w:szCs w:val="22"/>
        </w:rPr>
        <w:t xml:space="preserve">will preserve and enhance New Jersey’s natural environment </w:t>
      </w:r>
    </w:p>
    <w:p w14:paraId="64F5D36F" w14:textId="77777777" w:rsidR="007B7C9B" w:rsidRPr="003C6C6C" w:rsidRDefault="007B7C9B">
      <w:pPr>
        <w:pStyle w:val="titleaddress"/>
        <w:rPr>
          <w:b w:val="0"/>
          <w:i/>
          <w:color w:val="auto"/>
          <w:sz w:val="22"/>
          <w:szCs w:val="22"/>
        </w:rPr>
      </w:pPr>
      <w:r w:rsidRPr="003C6C6C">
        <w:rPr>
          <w:b w:val="0"/>
          <w:i/>
          <w:color w:val="auto"/>
          <w:sz w:val="22"/>
          <w:szCs w:val="22"/>
        </w:rPr>
        <w:t xml:space="preserve">and its historic, scenic, and recreational resources </w:t>
      </w:r>
    </w:p>
    <w:p w14:paraId="7F2A2B6E" w14:textId="77777777" w:rsidR="007B7C9B" w:rsidRPr="003C6C6C" w:rsidRDefault="007B7C9B">
      <w:pPr>
        <w:pStyle w:val="titleaddress"/>
        <w:rPr>
          <w:b w:val="0"/>
          <w:color w:val="auto"/>
          <w:sz w:val="28"/>
          <w:szCs w:val="28"/>
        </w:rPr>
      </w:pPr>
      <w:r w:rsidRPr="003C6C6C">
        <w:rPr>
          <w:b w:val="0"/>
          <w:i/>
          <w:color w:val="auto"/>
          <w:sz w:val="22"/>
          <w:szCs w:val="22"/>
        </w:rPr>
        <w:t>for public use and enjoyment.</w:t>
      </w:r>
    </w:p>
    <w:p w14:paraId="0562CB0E" w14:textId="77777777" w:rsidR="007B7C9B" w:rsidRPr="003C6C6C" w:rsidRDefault="007B7C9B">
      <w:pPr>
        <w:pStyle w:val="titleaddress"/>
        <w:rPr>
          <w:color w:val="auto"/>
          <w:sz w:val="28"/>
        </w:rPr>
      </w:pPr>
    </w:p>
    <w:p w14:paraId="34CE0A41" w14:textId="77777777" w:rsidR="001F6B4D" w:rsidRPr="003C6C6C" w:rsidRDefault="001F6B4D" w:rsidP="00017E2A">
      <w:pPr>
        <w:pStyle w:val="titleaddress"/>
        <w:rPr>
          <w:smallCaps/>
          <w:color w:val="auto"/>
          <w:sz w:val="28"/>
        </w:rPr>
      </w:pPr>
    </w:p>
    <w:p w14:paraId="38BB3008" w14:textId="77777777" w:rsidR="00017E2A" w:rsidRPr="003C6C6C" w:rsidRDefault="007B7C9B" w:rsidP="00017E2A">
      <w:pPr>
        <w:pStyle w:val="titleaddress"/>
        <w:rPr>
          <w:smallCaps/>
          <w:color w:val="auto"/>
          <w:sz w:val="22"/>
          <w:szCs w:val="22"/>
        </w:rPr>
      </w:pPr>
      <w:r w:rsidRPr="003C6C6C">
        <w:rPr>
          <w:smallCaps/>
          <w:color w:val="auto"/>
          <w:sz w:val="22"/>
          <w:szCs w:val="22"/>
        </w:rPr>
        <w:t xml:space="preserve">Green Acres Program   </w:t>
      </w:r>
    </w:p>
    <w:p w14:paraId="295CEAB6" w14:textId="6BF14F48" w:rsidR="00017E2A" w:rsidRPr="003C6C6C" w:rsidRDefault="00017E2A" w:rsidP="00017E2A">
      <w:pPr>
        <w:pStyle w:val="titleaddress"/>
        <w:rPr>
          <w:color w:val="auto"/>
          <w:sz w:val="22"/>
          <w:szCs w:val="22"/>
        </w:rPr>
      </w:pPr>
      <w:r w:rsidRPr="003C6C6C">
        <w:rPr>
          <w:color w:val="auto"/>
          <w:sz w:val="22"/>
          <w:szCs w:val="22"/>
        </w:rPr>
        <w:t xml:space="preserve">Mail Code </w:t>
      </w:r>
      <w:r w:rsidR="0057588F" w:rsidRPr="003C6C6C">
        <w:rPr>
          <w:color w:val="auto"/>
          <w:sz w:val="22"/>
          <w:szCs w:val="22"/>
        </w:rPr>
        <w:t>4</w:t>
      </w:r>
      <w:r w:rsidRPr="003C6C6C">
        <w:rPr>
          <w:color w:val="auto"/>
          <w:sz w:val="22"/>
          <w:szCs w:val="22"/>
        </w:rPr>
        <w:t>01-0</w:t>
      </w:r>
      <w:r w:rsidR="0057588F" w:rsidRPr="003C6C6C">
        <w:rPr>
          <w:color w:val="auto"/>
          <w:sz w:val="22"/>
          <w:szCs w:val="22"/>
        </w:rPr>
        <w:t>7</w:t>
      </w:r>
      <w:r w:rsidR="00B2181B" w:rsidRPr="003C6C6C">
        <w:rPr>
          <w:color w:val="auto"/>
          <w:sz w:val="22"/>
          <w:szCs w:val="22"/>
        </w:rPr>
        <w:t>B</w:t>
      </w:r>
    </w:p>
    <w:p w14:paraId="33A3495F" w14:textId="04831073" w:rsidR="007B7C9B" w:rsidRPr="003C6C6C" w:rsidRDefault="00B2181B">
      <w:pPr>
        <w:pStyle w:val="titleaddress"/>
        <w:rPr>
          <w:smallCaps/>
          <w:color w:val="auto"/>
          <w:sz w:val="22"/>
          <w:szCs w:val="22"/>
        </w:rPr>
      </w:pPr>
      <w:r w:rsidRPr="003C6C6C">
        <w:rPr>
          <w:smallCaps/>
          <w:color w:val="auto"/>
          <w:sz w:val="22"/>
          <w:szCs w:val="22"/>
        </w:rPr>
        <w:t>4</w:t>
      </w:r>
      <w:r w:rsidR="007B7C9B" w:rsidRPr="003C6C6C">
        <w:rPr>
          <w:smallCaps/>
          <w:color w:val="auto"/>
          <w:sz w:val="22"/>
          <w:szCs w:val="22"/>
        </w:rPr>
        <w:t xml:space="preserve">01 East State Street, </w:t>
      </w:r>
      <w:r w:rsidRPr="003C6C6C">
        <w:rPr>
          <w:smallCaps/>
          <w:color w:val="auto"/>
          <w:sz w:val="22"/>
          <w:szCs w:val="22"/>
        </w:rPr>
        <w:t>7</w:t>
      </w:r>
      <w:r w:rsidR="007B7C9B" w:rsidRPr="003C6C6C">
        <w:rPr>
          <w:smallCaps/>
          <w:color w:val="auto"/>
          <w:sz w:val="22"/>
          <w:szCs w:val="22"/>
          <w:vertAlign w:val="superscript"/>
        </w:rPr>
        <w:t>t</w:t>
      </w:r>
      <w:r w:rsidRPr="003C6C6C">
        <w:rPr>
          <w:smallCaps/>
          <w:color w:val="auto"/>
          <w:sz w:val="22"/>
          <w:szCs w:val="22"/>
          <w:vertAlign w:val="superscript"/>
        </w:rPr>
        <w:t>h</w:t>
      </w:r>
      <w:r w:rsidR="007B7C9B" w:rsidRPr="003C6C6C">
        <w:rPr>
          <w:smallCaps/>
          <w:color w:val="auto"/>
          <w:sz w:val="22"/>
          <w:szCs w:val="22"/>
        </w:rPr>
        <w:t xml:space="preserve"> Floor </w:t>
      </w:r>
    </w:p>
    <w:p w14:paraId="68666C83" w14:textId="77777777" w:rsidR="007B7C9B" w:rsidRPr="003C6C6C" w:rsidRDefault="007B7C9B">
      <w:pPr>
        <w:pStyle w:val="titleaddress"/>
        <w:rPr>
          <w:smallCaps/>
          <w:color w:val="auto"/>
          <w:sz w:val="22"/>
          <w:szCs w:val="22"/>
        </w:rPr>
      </w:pPr>
      <w:r w:rsidRPr="003C6C6C">
        <w:rPr>
          <w:smallCaps/>
          <w:color w:val="auto"/>
          <w:sz w:val="22"/>
          <w:szCs w:val="22"/>
        </w:rPr>
        <w:t>P.O. Box</w:t>
      </w:r>
      <w:r w:rsidR="00017E2A" w:rsidRPr="003C6C6C">
        <w:rPr>
          <w:smallCaps/>
          <w:color w:val="auto"/>
          <w:sz w:val="22"/>
          <w:szCs w:val="22"/>
        </w:rPr>
        <w:t xml:space="preserve"> 420</w:t>
      </w:r>
    </w:p>
    <w:p w14:paraId="76D57D43" w14:textId="77777777" w:rsidR="007B7C9B" w:rsidRPr="003C6C6C" w:rsidRDefault="00017E2A">
      <w:pPr>
        <w:pStyle w:val="titleaddress"/>
        <w:rPr>
          <w:smallCaps/>
          <w:color w:val="auto"/>
          <w:sz w:val="22"/>
          <w:szCs w:val="22"/>
          <w:lang w:val="es-ES"/>
        </w:rPr>
      </w:pPr>
      <w:r w:rsidRPr="003C6C6C">
        <w:rPr>
          <w:smallCaps/>
          <w:color w:val="auto"/>
          <w:sz w:val="22"/>
          <w:szCs w:val="22"/>
          <w:lang w:val="es-ES"/>
        </w:rPr>
        <w:t>Trenton, NJ 08625-0420</w:t>
      </w:r>
    </w:p>
    <w:p w14:paraId="3A903C2D" w14:textId="77777777" w:rsidR="007B7C9B" w:rsidRPr="003C6C6C" w:rsidRDefault="007B7C9B">
      <w:pPr>
        <w:pStyle w:val="titleaddress"/>
        <w:rPr>
          <w:smallCaps/>
          <w:color w:val="auto"/>
          <w:sz w:val="22"/>
          <w:szCs w:val="22"/>
          <w:lang w:val="es-ES"/>
        </w:rPr>
      </w:pPr>
      <w:r w:rsidRPr="003C6C6C">
        <w:rPr>
          <w:smallCaps/>
          <w:color w:val="auto"/>
          <w:sz w:val="22"/>
          <w:szCs w:val="22"/>
          <w:lang w:val="es-ES"/>
        </w:rPr>
        <w:t>Tel: (609) 984-0500; Fax: (609) 984-0608</w:t>
      </w:r>
    </w:p>
    <w:p w14:paraId="4CA4C85A" w14:textId="0CEF9322" w:rsidR="005D4F6E" w:rsidRDefault="005D4F6E" w:rsidP="005D4F6E">
      <w:pPr>
        <w:pStyle w:val="Heading5"/>
        <w:rPr>
          <w:rStyle w:val="Hyperlink"/>
          <w:b/>
          <w:sz w:val="22"/>
          <w:szCs w:val="22"/>
          <w:lang w:val="es-ES"/>
        </w:rPr>
      </w:pPr>
      <w:hyperlink r:id="rId13" w:history="1">
        <w:r w:rsidRPr="003C6C6C">
          <w:rPr>
            <w:rStyle w:val="Hyperlink"/>
            <w:b/>
            <w:sz w:val="22"/>
            <w:szCs w:val="22"/>
            <w:lang w:val="es-ES"/>
          </w:rPr>
          <w:t>www.NJGreenAcres.org</w:t>
        </w:r>
      </w:hyperlink>
    </w:p>
    <w:p w14:paraId="5DEC4243" w14:textId="46D9F067" w:rsidR="005E0C23" w:rsidRPr="005E0C23" w:rsidRDefault="005E0C23" w:rsidP="005E0C23">
      <w:pPr>
        <w:jc w:val="center"/>
        <w:rPr>
          <w:sz w:val="22"/>
          <w:szCs w:val="22"/>
          <w:lang w:val="es-ES"/>
        </w:rPr>
      </w:pPr>
      <w:hyperlink r:id="rId14">
        <w:r w:rsidRPr="005E0C23">
          <w:rPr>
            <w:rStyle w:val="Hyperlink"/>
            <w:rFonts w:eastAsia="Calibri"/>
            <w:color w:val="auto"/>
            <w:sz w:val="22"/>
            <w:szCs w:val="24"/>
          </w:rPr>
          <w:t>UrbanParksApplications@dep.nj.gov</w:t>
        </w:r>
      </w:hyperlink>
    </w:p>
    <w:p w14:paraId="651CF7EE" w14:textId="10052228" w:rsidR="3F14B1D8" w:rsidRPr="003C6C6C" w:rsidRDefault="005A1B17" w:rsidP="6CC2DBEE">
      <w:pPr>
        <w:pStyle w:val="Heading5"/>
        <w:rPr>
          <w:b/>
          <w:bCs/>
          <w:smallCaps/>
          <w:color w:val="000000" w:themeColor="text1"/>
          <w:sz w:val="32"/>
          <w:szCs w:val="32"/>
        </w:rPr>
      </w:pPr>
      <w:r w:rsidRPr="003C6C6C">
        <w:rPr>
          <w:lang w:val="es-ES"/>
        </w:rPr>
        <w:br w:type="page"/>
      </w:r>
      <w:bookmarkStart w:id="2" w:name="TABLE_OF_CONTENTS"/>
      <w:r w:rsidR="187E9778" w:rsidRPr="003C6C6C">
        <w:rPr>
          <w:b/>
          <w:bCs/>
          <w:smallCaps/>
          <w:color w:val="000000" w:themeColor="text1"/>
          <w:sz w:val="32"/>
          <w:szCs w:val="32"/>
        </w:rPr>
        <w:t>Table of Contents</w:t>
      </w:r>
      <w:bookmarkEnd w:id="2"/>
    </w:p>
    <w:p w14:paraId="05C90C27" w14:textId="77777777" w:rsidR="00360ED4" w:rsidRPr="003C6C6C" w:rsidRDefault="00360ED4" w:rsidP="004A7B85">
      <w:pPr>
        <w:rPr>
          <w:smallCaps/>
        </w:rPr>
      </w:pPr>
    </w:p>
    <w:p w14:paraId="614DA2EB" w14:textId="5543D3EE" w:rsidR="009159EE" w:rsidRDefault="00360ED4">
      <w:pPr>
        <w:pStyle w:val="TOC1"/>
        <w:tabs>
          <w:tab w:val="right" w:leader="dot" w:pos="10430"/>
        </w:tabs>
        <w:rPr>
          <w:rFonts w:asciiTheme="minorHAnsi" w:eastAsiaTheme="minorEastAsia" w:hAnsiTheme="minorHAnsi" w:cstheme="minorBidi"/>
          <w:noProof/>
          <w:kern w:val="2"/>
          <w:sz w:val="24"/>
          <w:szCs w:val="24"/>
          <w14:ligatures w14:val="standardContextual"/>
        </w:rPr>
      </w:pPr>
      <w:r w:rsidRPr="003C6C6C">
        <w:rPr>
          <w:smallCaps/>
        </w:rPr>
        <w:fldChar w:fldCharType="begin"/>
      </w:r>
      <w:r w:rsidRPr="003C6C6C">
        <w:rPr>
          <w:smallCaps/>
        </w:rPr>
        <w:instrText xml:space="preserve"> TOC \h \z \t "App2,2,App3,3,Application1,1" </w:instrText>
      </w:r>
      <w:r w:rsidRPr="003C6C6C">
        <w:rPr>
          <w:smallCaps/>
        </w:rPr>
        <w:fldChar w:fldCharType="separate"/>
      </w:r>
      <w:hyperlink w:anchor="_Toc179535986" w:history="1">
        <w:r w:rsidR="009159EE" w:rsidRPr="0008107A">
          <w:rPr>
            <w:rStyle w:val="Hyperlink"/>
            <w:noProof/>
          </w:rPr>
          <w:t>Application Information</w:t>
        </w:r>
        <w:r w:rsidR="009159EE">
          <w:rPr>
            <w:noProof/>
            <w:webHidden/>
          </w:rPr>
          <w:tab/>
        </w:r>
        <w:r w:rsidR="009159EE">
          <w:rPr>
            <w:noProof/>
            <w:webHidden/>
          </w:rPr>
          <w:fldChar w:fldCharType="begin"/>
        </w:r>
        <w:r w:rsidR="009159EE">
          <w:rPr>
            <w:noProof/>
            <w:webHidden/>
          </w:rPr>
          <w:instrText xml:space="preserve"> PAGEREF _Toc179535986 \h </w:instrText>
        </w:r>
        <w:r w:rsidR="009159EE">
          <w:rPr>
            <w:noProof/>
            <w:webHidden/>
          </w:rPr>
        </w:r>
        <w:r w:rsidR="009159EE">
          <w:rPr>
            <w:noProof/>
            <w:webHidden/>
          </w:rPr>
          <w:fldChar w:fldCharType="separate"/>
        </w:r>
        <w:r w:rsidR="009159EE">
          <w:rPr>
            <w:noProof/>
            <w:webHidden/>
          </w:rPr>
          <w:t>1</w:t>
        </w:r>
        <w:r w:rsidR="009159EE">
          <w:rPr>
            <w:noProof/>
            <w:webHidden/>
          </w:rPr>
          <w:fldChar w:fldCharType="end"/>
        </w:r>
      </w:hyperlink>
    </w:p>
    <w:p w14:paraId="7A70020F" w14:textId="5E868A86"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5987" w:history="1">
        <w:r w:rsidRPr="0008107A">
          <w:rPr>
            <w:rStyle w:val="Hyperlink"/>
            <w:noProof/>
          </w:rPr>
          <w:t>Urban Parks Application</w:t>
        </w:r>
        <w:r>
          <w:rPr>
            <w:noProof/>
            <w:webHidden/>
          </w:rPr>
          <w:tab/>
        </w:r>
        <w:r>
          <w:rPr>
            <w:noProof/>
            <w:webHidden/>
          </w:rPr>
          <w:fldChar w:fldCharType="begin"/>
        </w:r>
        <w:r>
          <w:rPr>
            <w:noProof/>
            <w:webHidden/>
          </w:rPr>
          <w:instrText xml:space="preserve"> PAGEREF _Toc179535987 \h </w:instrText>
        </w:r>
        <w:r>
          <w:rPr>
            <w:noProof/>
            <w:webHidden/>
          </w:rPr>
        </w:r>
        <w:r>
          <w:rPr>
            <w:noProof/>
            <w:webHidden/>
          </w:rPr>
          <w:fldChar w:fldCharType="separate"/>
        </w:r>
        <w:r>
          <w:rPr>
            <w:noProof/>
            <w:webHidden/>
          </w:rPr>
          <w:t>2</w:t>
        </w:r>
        <w:r>
          <w:rPr>
            <w:noProof/>
            <w:webHidden/>
          </w:rPr>
          <w:fldChar w:fldCharType="end"/>
        </w:r>
      </w:hyperlink>
    </w:p>
    <w:p w14:paraId="360C00D8" w14:textId="56898B32"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5988" w:history="1">
        <w:r w:rsidRPr="0008107A">
          <w:rPr>
            <w:rStyle w:val="Hyperlink"/>
            <w:noProof/>
          </w:rPr>
          <w:t>Definitions</w:t>
        </w:r>
        <w:r>
          <w:rPr>
            <w:noProof/>
            <w:webHidden/>
          </w:rPr>
          <w:tab/>
        </w:r>
        <w:r>
          <w:rPr>
            <w:noProof/>
            <w:webHidden/>
          </w:rPr>
          <w:fldChar w:fldCharType="begin"/>
        </w:r>
        <w:r>
          <w:rPr>
            <w:noProof/>
            <w:webHidden/>
          </w:rPr>
          <w:instrText xml:space="preserve"> PAGEREF _Toc179535988 \h </w:instrText>
        </w:r>
        <w:r>
          <w:rPr>
            <w:noProof/>
            <w:webHidden/>
          </w:rPr>
        </w:r>
        <w:r>
          <w:rPr>
            <w:noProof/>
            <w:webHidden/>
          </w:rPr>
          <w:fldChar w:fldCharType="separate"/>
        </w:r>
        <w:r>
          <w:rPr>
            <w:noProof/>
            <w:webHidden/>
          </w:rPr>
          <w:t>4</w:t>
        </w:r>
        <w:r>
          <w:rPr>
            <w:noProof/>
            <w:webHidden/>
          </w:rPr>
          <w:fldChar w:fldCharType="end"/>
        </w:r>
      </w:hyperlink>
    </w:p>
    <w:p w14:paraId="05894101" w14:textId="5FC45D13"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5989" w:history="1">
        <w:r w:rsidRPr="0008107A">
          <w:rPr>
            <w:rStyle w:val="Hyperlink"/>
            <w:noProof/>
          </w:rPr>
          <w:t>2025 Funding Round Programs</w:t>
        </w:r>
        <w:r>
          <w:rPr>
            <w:noProof/>
            <w:webHidden/>
          </w:rPr>
          <w:tab/>
        </w:r>
        <w:r>
          <w:rPr>
            <w:noProof/>
            <w:webHidden/>
          </w:rPr>
          <w:fldChar w:fldCharType="begin"/>
        </w:r>
        <w:r>
          <w:rPr>
            <w:noProof/>
            <w:webHidden/>
          </w:rPr>
          <w:instrText xml:space="preserve"> PAGEREF _Toc179535989 \h </w:instrText>
        </w:r>
        <w:r>
          <w:rPr>
            <w:noProof/>
            <w:webHidden/>
          </w:rPr>
        </w:r>
        <w:r>
          <w:rPr>
            <w:noProof/>
            <w:webHidden/>
          </w:rPr>
          <w:fldChar w:fldCharType="separate"/>
        </w:r>
        <w:r>
          <w:rPr>
            <w:noProof/>
            <w:webHidden/>
          </w:rPr>
          <w:t>5</w:t>
        </w:r>
        <w:r>
          <w:rPr>
            <w:noProof/>
            <w:webHidden/>
          </w:rPr>
          <w:fldChar w:fldCharType="end"/>
        </w:r>
      </w:hyperlink>
    </w:p>
    <w:p w14:paraId="7D8F715E" w14:textId="23E89F0D"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5990" w:history="1">
        <w:r w:rsidRPr="0008107A">
          <w:rPr>
            <w:rStyle w:val="Hyperlink"/>
            <w:noProof/>
          </w:rPr>
          <w:t>Eligibility</w:t>
        </w:r>
        <w:r>
          <w:rPr>
            <w:noProof/>
            <w:webHidden/>
          </w:rPr>
          <w:tab/>
        </w:r>
        <w:r>
          <w:rPr>
            <w:noProof/>
            <w:webHidden/>
          </w:rPr>
          <w:fldChar w:fldCharType="begin"/>
        </w:r>
        <w:r>
          <w:rPr>
            <w:noProof/>
            <w:webHidden/>
          </w:rPr>
          <w:instrText xml:space="preserve"> PAGEREF _Toc179535990 \h </w:instrText>
        </w:r>
        <w:r>
          <w:rPr>
            <w:noProof/>
            <w:webHidden/>
          </w:rPr>
        </w:r>
        <w:r>
          <w:rPr>
            <w:noProof/>
            <w:webHidden/>
          </w:rPr>
          <w:fldChar w:fldCharType="separate"/>
        </w:r>
        <w:r>
          <w:rPr>
            <w:noProof/>
            <w:webHidden/>
          </w:rPr>
          <w:t>7</w:t>
        </w:r>
        <w:r>
          <w:rPr>
            <w:noProof/>
            <w:webHidden/>
          </w:rPr>
          <w:fldChar w:fldCharType="end"/>
        </w:r>
      </w:hyperlink>
    </w:p>
    <w:p w14:paraId="02FD1139" w14:textId="584453CE"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5991" w:history="1">
        <w:r w:rsidRPr="0008107A">
          <w:rPr>
            <w:rStyle w:val="Hyperlink"/>
            <w:noProof/>
          </w:rPr>
          <w:t>Eligible Applicants</w:t>
        </w:r>
        <w:r>
          <w:rPr>
            <w:noProof/>
            <w:webHidden/>
          </w:rPr>
          <w:tab/>
        </w:r>
        <w:r>
          <w:rPr>
            <w:noProof/>
            <w:webHidden/>
          </w:rPr>
          <w:fldChar w:fldCharType="begin"/>
        </w:r>
        <w:r>
          <w:rPr>
            <w:noProof/>
            <w:webHidden/>
          </w:rPr>
          <w:instrText xml:space="preserve"> PAGEREF _Toc179535991 \h </w:instrText>
        </w:r>
        <w:r>
          <w:rPr>
            <w:noProof/>
            <w:webHidden/>
          </w:rPr>
        </w:r>
        <w:r>
          <w:rPr>
            <w:noProof/>
            <w:webHidden/>
          </w:rPr>
          <w:fldChar w:fldCharType="separate"/>
        </w:r>
        <w:r>
          <w:rPr>
            <w:noProof/>
            <w:webHidden/>
          </w:rPr>
          <w:t>7</w:t>
        </w:r>
        <w:r>
          <w:rPr>
            <w:noProof/>
            <w:webHidden/>
          </w:rPr>
          <w:fldChar w:fldCharType="end"/>
        </w:r>
      </w:hyperlink>
    </w:p>
    <w:p w14:paraId="418A64BD" w14:textId="09BD120B"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5992" w:history="1">
        <w:r w:rsidRPr="0008107A">
          <w:rPr>
            <w:rStyle w:val="Hyperlink"/>
            <w:noProof/>
          </w:rPr>
          <w:t>Eligible Projects</w:t>
        </w:r>
        <w:r>
          <w:rPr>
            <w:noProof/>
            <w:webHidden/>
          </w:rPr>
          <w:tab/>
        </w:r>
        <w:r>
          <w:rPr>
            <w:noProof/>
            <w:webHidden/>
          </w:rPr>
          <w:fldChar w:fldCharType="begin"/>
        </w:r>
        <w:r>
          <w:rPr>
            <w:noProof/>
            <w:webHidden/>
          </w:rPr>
          <w:instrText xml:space="preserve"> PAGEREF _Toc179535992 \h </w:instrText>
        </w:r>
        <w:r>
          <w:rPr>
            <w:noProof/>
            <w:webHidden/>
          </w:rPr>
        </w:r>
        <w:r>
          <w:rPr>
            <w:noProof/>
            <w:webHidden/>
          </w:rPr>
          <w:fldChar w:fldCharType="separate"/>
        </w:r>
        <w:r>
          <w:rPr>
            <w:noProof/>
            <w:webHidden/>
          </w:rPr>
          <w:t>7</w:t>
        </w:r>
        <w:r>
          <w:rPr>
            <w:noProof/>
            <w:webHidden/>
          </w:rPr>
          <w:fldChar w:fldCharType="end"/>
        </w:r>
      </w:hyperlink>
    </w:p>
    <w:p w14:paraId="754786DE" w14:textId="47A6797B"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5993" w:history="1">
        <w:r w:rsidRPr="0008107A">
          <w:rPr>
            <w:rStyle w:val="Hyperlink"/>
            <w:noProof/>
          </w:rPr>
          <w:t>Eligible Project Sites</w:t>
        </w:r>
        <w:r>
          <w:rPr>
            <w:noProof/>
            <w:webHidden/>
          </w:rPr>
          <w:tab/>
        </w:r>
        <w:r>
          <w:rPr>
            <w:noProof/>
            <w:webHidden/>
          </w:rPr>
          <w:fldChar w:fldCharType="begin"/>
        </w:r>
        <w:r>
          <w:rPr>
            <w:noProof/>
            <w:webHidden/>
          </w:rPr>
          <w:instrText xml:space="preserve"> PAGEREF _Toc179535993 \h </w:instrText>
        </w:r>
        <w:r>
          <w:rPr>
            <w:noProof/>
            <w:webHidden/>
          </w:rPr>
        </w:r>
        <w:r>
          <w:rPr>
            <w:noProof/>
            <w:webHidden/>
          </w:rPr>
          <w:fldChar w:fldCharType="separate"/>
        </w:r>
        <w:r>
          <w:rPr>
            <w:noProof/>
            <w:webHidden/>
          </w:rPr>
          <w:t>8</w:t>
        </w:r>
        <w:r>
          <w:rPr>
            <w:noProof/>
            <w:webHidden/>
          </w:rPr>
          <w:fldChar w:fldCharType="end"/>
        </w:r>
      </w:hyperlink>
    </w:p>
    <w:p w14:paraId="540DEC2E" w14:textId="07BB1005"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5994" w:history="1">
        <w:r w:rsidRPr="0008107A">
          <w:rPr>
            <w:rStyle w:val="Hyperlink"/>
            <w:noProof/>
          </w:rPr>
          <w:t>Eligible Costs</w:t>
        </w:r>
        <w:r>
          <w:rPr>
            <w:noProof/>
            <w:webHidden/>
          </w:rPr>
          <w:tab/>
        </w:r>
        <w:r>
          <w:rPr>
            <w:noProof/>
            <w:webHidden/>
          </w:rPr>
          <w:fldChar w:fldCharType="begin"/>
        </w:r>
        <w:r>
          <w:rPr>
            <w:noProof/>
            <w:webHidden/>
          </w:rPr>
          <w:instrText xml:space="preserve"> PAGEREF _Toc179535994 \h </w:instrText>
        </w:r>
        <w:r>
          <w:rPr>
            <w:noProof/>
            <w:webHidden/>
          </w:rPr>
        </w:r>
        <w:r>
          <w:rPr>
            <w:noProof/>
            <w:webHidden/>
          </w:rPr>
          <w:fldChar w:fldCharType="separate"/>
        </w:r>
        <w:r>
          <w:rPr>
            <w:noProof/>
            <w:webHidden/>
          </w:rPr>
          <w:t>10</w:t>
        </w:r>
        <w:r>
          <w:rPr>
            <w:noProof/>
            <w:webHidden/>
          </w:rPr>
          <w:fldChar w:fldCharType="end"/>
        </w:r>
      </w:hyperlink>
    </w:p>
    <w:p w14:paraId="352A9287" w14:textId="0E837752"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5995" w:history="1">
        <w:r w:rsidRPr="0008107A">
          <w:rPr>
            <w:rStyle w:val="Hyperlink"/>
            <w:noProof/>
          </w:rPr>
          <w:t>Funding</w:t>
        </w:r>
        <w:r>
          <w:rPr>
            <w:noProof/>
            <w:webHidden/>
          </w:rPr>
          <w:tab/>
        </w:r>
        <w:r>
          <w:rPr>
            <w:noProof/>
            <w:webHidden/>
          </w:rPr>
          <w:fldChar w:fldCharType="begin"/>
        </w:r>
        <w:r>
          <w:rPr>
            <w:noProof/>
            <w:webHidden/>
          </w:rPr>
          <w:instrText xml:space="preserve"> PAGEREF _Toc179535995 \h </w:instrText>
        </w:r>
        <w:r>
          <w:rPr>
            <w:noProof/>
            <w:webHidden/>
          </w:rPr>
        </w:r>
        <w:r>
          <w:rPr>
            <w:noProof/>
            <w:webHidden/>
          </w:rPr>
          <w:fldChar w:fldCharType="separate"/>
        </w:r>
        <w:r>
          <w:rPr>
            <w:noProof/>
            <w:webHidden/>
          </w:rPr>
          <w:t>12</w:t>
        </w:r>
        <w:r>
          <w:rPr>
            <w:noProof/>
            <w:webHidden/>
          </w:rPr>
          <w:fldChar w:fldCharType="end"/>
        </w:r>
      </w:hyperlink>
    </w:p>
    <w:p w14:paraId="3D441B83" w14:textId="2E30ED0A"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5996" w:history="1">
        <w:r w:rsidRPr="0008107A">
          <w:rPr>
            <w:rStyle w:val="Hyperlink"/>
            <w:noProof/>
          </w:rPr>
          <w:t>Rollover of Urban Parks Application to the Green Acres Funding Round</w:t>
        </w:r>
        <w:r>
          <w:rPr>
            <w:noProof/>
            <w:webHidden/>
          </w:rPr>
          <w:tab/>
        </w:r>
        <w:r>
          <w:rPr>
            <w:noProof/>
            <w:webHidden/>
          </w:rPr>
          <w:fldChar w:fldCharType="begin"/>
        </w:r>
        <w:r>
          <w:rPr>
            <w:noProof/>
            <w:webHidden/>
          </w:rPr>
          <w:instrText xml:space="preserve"> PAGEREF _Toc179535996 \h </w:instrText>
        </w:r>
        <w:r>
          <w:rPr>
            <w:noProof/>
            <w:webHidden/>
          </w:rPr>
        </w:r>
        <w:r>
          <w:rPr>
            <w:noProof/>
            <w:webHidden/>
          </w:rPr>
          <w:fldChar w:fldCharType="separate"/>
        </w:r>
        <w:r>
          <w:rPr>
            <w:noProof/>
            <w:webHidden/>
          </w:rPr>
          <w:t>12</w:t>
        </w:r>
        <w:r>
          <w:rPr>
            <w:noProof/>
            <w:webHidden/>
          </w:rPr>
          <w:fldChar w:fldCharType="end"/>
        </w:r>
      </w:hyperlink>
    </w:p>
    <w:p w14:paraId="78E03B97" w14:textId="2FB20FAA"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5997" w:history="1">
        <w:r w:rsidRPr="0008107A">
          <w:rPr>
            <w:rStyle w:val="Hyperlink"/>
            <w:noProof/>
          </w:rPr>
          <w:t>Public Engagement and Notice Requirements</w:t>
        </w:r>
        <w:r>
          <w:rPr>
            <w:noProof/>
            <w:webHidden/>
          </w:rPr>
          <w:tab/>
        </w:r>
        <w:r>
          <w:rPr>
            <w:noProof/>
            <w:webHidden/>
          </w:rPr>
          <w:fldChar w:fldCharType="begin"/>
        </w:r>
        <w:r>
          <w:rPr>
            <w:noProof/>
            <w:webHidden/>
          </w:rPr>
          <w:instrText xml:space="preserve"> PAGEREF _Toc179535997 \h </w:instrText>
        </w:r>
        <w:r>
          <w:rPr>
            <w:noProof/>
            <w:webHidden/>
          </w:rPr>
        </w:r>
        <w:r>
          <w:rPr>
            <w:noProof/>
            <w:webHidden/>
          </w:rPr>
          <w:fldChar w:fldCharType="separate"/>
        </w:r>
        <w:r>
          <w:rPr>
            <w:noProof/>
            <w:webHidden/>
          </w:rPr>
          <w:t>13</w:t>
        </w:r>
        <w:r>
          <w:rPr>
            <w:noProof/>
            <w:webHidden/>
          </w:rPr>
          <w:fldChar w:fldCharType="end"/>
        </w:r>
      </w:hyperlink>
    </w:p>
    <w:p w14:paraId="4D5B093D" w14:textId="0B4C0ADA"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5998" w:history="1">
        <w:r w:rsidRPr="0008107A">
          <w:rPr>
            <w:rStyle w:val="Hyperlink"/>
            <w:noProof/>
          </w:rPr>
          <w:t>Submitting A Competitive Application</w:t>
        </w:r>
        <w:r>
          <w:rPr>
            <w:noProof/>
            <w:webHidden/>
          </w:rPr>
          <w:tab/>
        </w:r>
        <w:r>
          <w:rPr>
            <w:noProof/>
            <w:webHidden/>
          </w:rPr>
          <w:fldChar w:fldCharType="begin"/>
        </w:r>
        <w:r>
          <w:rPr>
            <w:noProof/>
            <w:webHidden/>
          </w:rPr>
          <w:instrText xml:space="preserve"> PAGEREF _Toc179535998 \h </w:instrText>
        </w:r>
        <w:r>
          <w:rPr>
            <w:noProof/>
            <w:webHidden/>
          </w:rPr>
        </w:r>
        <w:r>
          <w:rPr>
            <w:noProof/>
            <w:webHidden/>
          </w:rPr>
          <w:fldChar w:fldCharType="separate"/>
        </w:r>
        <w:r>
          <w:rPr>
            <w:noProof/>
            <w:webHidden/>
          </w:rPr>
          <w:t>14</w:t>
        </w:r>
        <w:r>
          <w:rPr>
            <w:noProof/>
            <w:webHidden/>
          </w:rPr>
          <w:fldChar w:fldCharType="end"/>
        </w:r>
      </w:hyperlink>
    </w:p>
    <w:p w14:paraId="387E4CE4" w14:textId="212F1955"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5999" w:history="1">
        <w:r w:rsidRPr="0008107A">
          <w:rPr>
            <w:rStyle w:val="Hyperlink"/>
            <w:noProof/>
          </w:rPr>
          <w:t>Grounds For Application Disqualification</w:t>
        </w:r>
        <w:r>
          <w:rPr>
            <w:noProof/>
            <w:webHidden/>
          </w:rPr>
          <w:tab/>
        </w:r>
        <w:r>
          <w:rPr>
            <w:noProof/>
            <w:webHidden/>
          </w:rPr>
          <w:fldChar w:fldCharType="begin"/>
        </w:r>
        <w:r>
          <w:rPr>
            <w:noProof/>
            <w:webHidden/>
          </w:rPr>
          <w:instrText xml:space="preserve"> PAGEREF _Toc179535999 \h </w:instrText>
        </w:r>
        <w:r>
          <w:rPr>
            <w:noProof/>
            <w:webHidden/>
          </w:rPr>
        </w:r>
        <w:r>
          <w:rPr>
            <w:noProof/>
            <w:webHidden/>
          </w:rPr>
          <w:fldChar w:fldCharType="separate"/>
        </w:r>
        <w:r>
          <w:rPr>
            <w:noProof/>
            <w:webHidden/>
          </w:rPr>
          <w:t>17</w:t>
        </w:r>
        <w:r>
          <w:rPr>
            <w:noProof/>
            <w:webHidden/>
          </w:rPr>
          <w:fldChar w:fldCharType="end"/>
        </w:r>
      </w:hyperlink>
    </w:p>
    <w:p w14:paraId="60589799" w14:textId="4B06E12F"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00" w:history="1">
        <w:r w:rsidRPr="0008107A">
          <w:rPr>
            <w:rStyle w:val="Hyperlink"/>
            <w:noProof/>
          </w:rPr>
          <w:t>What happens after application submission?</w:t>
        </w:r>
        <w:r>
          <w:rPr>
            <w:noProof/>
            <w:webHidden/>
          </w:rPr>
          <w:tab/>
        </w:r>
        <w:r>
          <w:rPr>
            <w:noProof/>
            <w:webHidden/>
          </w:rPr>
          <w:fldChar w:fldCharType="begin"/>
        </w:r>
        <w:r>
          <w:rPr>
            <w:noProof/>
            <w:webHidden/>
          </w:rPr>
          <w:instrText xml:space="preserve"> PAGEREF _Toc179536000 \h </w:instrText>
        </w:r>
        <w:r>
          <w:rPr>
            <w:noProof/>
            <w:webHidden/>
          </w:rPr>
        </w:r>
        <w:r>
          <w:rPr>
            <w:noProof/>
            <w:webHidden/>
          </w:rPr>
          <w:fldChar w:fldCharType="separate"/>
        </w:r>
        <w:r>
          <w:rPr>
            <w:noProof/>
            <w:webHidden/>
          </w:rPr>
          <w:t>18</w:t>
        </w:r>
        <w:r>
          <w:rPr>
            <w:noProof/>
            <w:webHidden/>
          </w:rPr>
          <w:fldChar w:fldCharType="end"/>
        </w:r>
      </w:hyperlink>
    </w:p>
    <w:p w14:paraId="41BCC171" w14:textId="64F586DA"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6001" w:history="1">
        <w:r w:rsidRPr="0008107A">
          <w:rPr>
            <w:rStyle w:val="Hyperlink"/>
            <w:noProof/>
          </w:rPr>
          <w:t>Approval Process</w:t>
        </w:r>
        <w:r>
          <w:rPr>
            <w:noProof/>
            <w:webHidden/>
          </w:rPr>
          <w:tab/>
        </w:r>
        <w:r>
          <w:rPr>
            <w:noProof/>
            <w:webHidden/>
          </w:rPr>
          <w:fldChar w:fldCharType="begin"/>
        </w:r>
        <w:r>
          <w:rPr>
            <w:noProof/>
            <w:webHidden/>
          </w:rPr>
          <w:instrText xml:space="preserve"> PAGEREF _Toc179536001 \h </w:instrText>
        </w:r>
        <w:r>
          <w:rPr>
            <w:noProof/>
            <w:webHidden/>
          </w:rPr>
        </w:r>
        <w:r>
          <w:rPr>
            <w:noProof/>
            <w:webHidden/>
          </w:rPr>
          <w:fldChar w:fldCharType="separate"/>
        </w:r>
        <w:r>
          <w:rPr>
            <w:noProof/>
            <w:webHidden/>
          </w:rPr>
          <w:t>18</w:t>
        </w:r>
        <w:r>
          <w:rPr>
            <w:noProof/>
            <w:webHidden/>
          </w:rPr>
          <w:fldChar w:fldCharType="end"/>
        </w:r>
      </w:hyperlink>
    </w:p>
    <w:p w14:paraId="0155E55F" w14:textId="7B5F9B26"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6002" w:history="1">
        <w:r w:rsidRPr="0008107A">
          <w:rPr>
            <w:rStyle w:val="Hyperlink"/>
            <w:noProof/>
          </w:rPr>
          <w:t>Highlighted Project Administration Requirements</w:t>
        </w:r>
        <w:r>
          <w:rPr>
            <w:noProof/>
            <w:webHidden/>
          </w:rPr>
          <w:tab/>
        </w:r>
        <w:r>
          <w:rPr>
            <w:noProof/>
            <w:webHidden/>
          </w:rPr>
          <w:fldChar w:fldCharType="begin"/>
        </w:r>
        <w:r>
          <w:rPr>
            <w:noProof/>
            <w:webHidden/>
          </w:rPr>
          <w:instrText xml:space="preserve"> PAGEREF _Toc179536002 \h </w:instrText>
        </w:r>
        <w:r>
          <w:rPr>
            <w:noProof/>
            <w:webHidden/>
          </w:rPr>
        </w:r>
        <w:r>
          <w:rPr>
            <w:noProof/>
            <w:webHidden/>
          </w:rPr>
          <w:fldChar w:fldCharType="separate"/>
        </w:r>
        <w:r>
          <w:rPr>
            <w:noProof/>
            <w:webHidden/>
          </w:rPr>
          <w:t>18</w:t>
        </w:r>
        <w:r>
          <w:rPr>
            <w:noProof/>
            <w:webHidden/>
          </w:rPr>
          <w:fldChar w:fldCharType="end"/>
        </w:r>
      </w:hyperlink>
    </w:p>
    <w:p w14:paraId="574D0E67" w14:textId="6A0BB848"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6003" w:history="1">
        <w:r w:rsidRPr="0008107A">
          <w:rPr>
            <w:rStyle w:val="Hyperlink"/>
            <w:noProof/>
          </w:rPr>
          <w:t>Project Period</w:t>
        </w:r>
        <w:r>
          <w:rPr>
            <w:noProof/>
            <w:webHidden/>
          </w:rPr>
          <w:tab/>
        </w:r>
        <w:r>
          <w:rPr>
            <w:noProof/>
            <w:webHidden/>
          </w:rPr>
          <w:fldChar w:fldCharType="begin"/>
        </w:r>
        <w:r>
          <w:rPr>
            <w:noProof/>
            <w:webHidden/>
          </w:rPr>
          <w:instrText xml:space="preserve"> PAGEREF _Toc179536003 \h </w:instrText>
        </w:r>
        <w:r>
          <w:rPr>
            <w:noProof/>
            <w:webHidden/>
          </w:rPr>
        </w:r>
        <w:r>
          <w:rPr>
            <w:noProof/>
            <w:webHidden/>
          </w:rPr>
          <w:fldChar w:fldCharType="separate"/>
        </w:r>
        <w:r>
          <w:rPr>
            <w:noProof/>
            <w:webHidden/>
          </w:rPr>
          <w:t>19</w:t>
        </w:r>
        <w:r>
          <w:rPr>
            <w:noProof/>
            <w:webHidden/>
          </w:rPr>
          <w:fldChar w:fldCharType="end"/>
        </w:r>
      </w:hyperlink>
    </w:p>
    <w:p w14:paraId="422E7BA8" w14:textId="720738EB"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6004" w:history="1">
        <w:r w:rsidRPr="0008107A">
          <w:rPr>
            <w:rStyle w:val="Hyperlink"/>
            <w:noProof/>
          </w:rPr>
          <w:t>Post-Project Requirements &amp; Responsibilities</w:t>
        </w:r>
        <w:r>
          <w:rPr>
            <w:noProof/>
            <w:webHidden/>
          </w:rPr>
          <w:tab/>
        </w:r>
        <w:r>
          <w:rPr>
            <w:noProof/>
            <w:webHidden/>
          </w:rPr>
          <w:fldChar w:fldCharType="begin"/>
        </w:r>
        <w:r>
          <w:rPr>
            <w:noProof/>
            <w:webHidden/>
          </w:rPr>
          <w:instrText xml:space="preserve"> PAGEREF _Toc179536004 \h </w:instrText>
        </w:r>
        <w:r>
          <w:rPr>
            <w:noProof/>
            <w:webHidden/>
          </w:rPr>
        </w:r>
        <w:r>
          <w:rPr>
            <w:noProof/>
            <w:webHidden/>
          </w:rPr>
          <w:fldChar w:fldCharType="separate"/>
        </w:r>
        <w:r>
          <w:rPr>
            <w:noProof/>
            <w:webHidden/>
          </w:rPr>
          <w:t>19</w:t>
        </w:r>
        <w:r>
          <w:rPr>
            <w:noProof/>
            <w:webHidden/>
          </w:rPr>
          <w:fldChar w:fldCharType="end"/>
        </w:r>
      </w:hyperlink>
    </w:p>
    <w:p w14:paraId="0C4AB31A" w14:textId="72280E4D"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6005" w:history="1">
        <w:r w:rsidRPr="0008107A">
          <w:rPr>
            <w:rStyle w:val="Hyperlink"/>
            <w:noProof/>
          </w:rPr>
          <w:t>Parkland Maintenance and Operation</w:t>
        </w:r>
        <w:r>
          <w:rPr>
            <w:noProof/>
            <w:webHidden/>
          </w:rPr>
          <w:tab/>
        </w:r>
        <w:r>
          <w:rPr>
            <w:noProof/>
            <w:webHidden/>
          </w:rPr>
          <w:fldChar w:fldCharType="begin"/>
        </w:r>
        <w:r>
          <w:rPr>
            <w:noProof/>
            <w:webHidden/>
          </w:rPr>
          <w:instrText xml:space="preserve"> PAGEREF _Toc179536005 \h </w:instrText>
        </w:r>
        <w:r>
          <w:rPr>
            <w:noProof/>
            <w:webHidden/>
          </w:rPr>
        </w:r>
        <w:r>
          <w:rPr>
            <w:noProof/>
            <w:webHidden/>
          </w:rPr>
          <w:fldChar w:fldCharType="separate"/>
        </w:r>
        <w:r>
          <w:rPr>
            <w:noProof/>
            <w:webHidden/>
          </w:rPr>
          <w:t>19</w:t>
        </w:r>
        <w:r>
          <w:rPr>
            <w:noProof/>
            <w:webHidden/>
          </w:rPr>
          <w:fldChar w:fldCharType="end"/>
        </w:r>
      </w:hyperlink>
    </w:p>
    <w:p w14:paraId="28C5A278" w14:textId="14F8541D" w:rsidR="009159EE" w:rsidRDefault="009159EE">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179536006" w:history="1">
        <w:r w:rsidRPr="0008107A">
          <w:rPr>
            <w:rStyle w:val="Hyperlink"/>
            <w:noProof/>
          </w:rPr>
          <w:t>Forms &amp; Samples</w:t>
        </w:r>
        <w:r>
          <w:rPr>
            <w:noProof/>
            <w:webHidden/>
          </w:rPr>
          <w:tab/>
        </w:r>
        <w:r>
          <w:rPr>
            <w:noProof/>
            <w:webHidden/>
          </w:rPr>
          <w:fldChar w:fldCharType="begin"/>
        </w:r>
        <w:r>
          <w:rPr>
            <w:noProof/>
            <w:webHidden/>
          </w:rPr>
          <w:instrText xml:space="preserve"> PAGEREF _Toc179536006 \h </w:instrText>
        </w:r>
        <w:r>
          <w:rPr>
            <w:noProof/>
            <w:webHidden/>
          </w:rPr>
        </w:r>
        <w:r>
          <w:rPr>
            <w:noProof/>
            <w:webHidden/>
          </w:rPr>
          <w:fldChar w:fldCharType="separate"/>
        </w:r>
        <w:r>
          <w:rPr>
            <w:noProof/>
            <w:webHidden/>
          </w:rPr>
          <w:t>20</w:t>
        </w:r>
        <w:r>
          <w:rPr>
            <w:noProof/>
            <w:webHidden/>
          </w:rPr>
          <w:fldChar w:fldCharType="end"/>
        </w:r>
      </w:hyperlink>
    </w:p>
    <w:p w14:paraId="40F6AE02" w14:textId="7ECE905C"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07" w:history="1">
        <w:r w:rsidRPr="0008107A">
          <w:rPr>
            <w:rStyle w:val="Hyperlink"/>
            <w:noProof/>
          </w:rPr>
          <w:t>Application Form - Land Acquisition</w:t>
        </w:r>
        <w:r>
          <w:rPr>
            <w:noProof/>
            <w:webHidden/>
          </w:rPr>
          <w:tab/>
        </w:r>
        <w:r>
          <w:rPr>
            <w:noProof/>
            <w:webHidden/>
          </w:rPr>
          <w:fldChar w:fldCharType="begin"/>
        </w:r>
        <w:r>
          <w:rPr>
            <w:noProof/>
            <w:webHidden/>
          </w:rPr>
          <w:instrText xml:space="preserve"> PAGEREF _Toc179536007 \h </w:instrText>
        </w:r>
        <w:r>
          <w:rPr>
            <w:noProof/>
            <w:webHidden/>
          </w:rPr>
        </w:r>
        <w:r>
          <w:rPr>
            <w:noProof/>
            <w:webHidden/>
          </w:rPr>
          <w:fldChar w:fldCharType="separate"/>
        </w:r>
        <w:r>
          <w:rPr>
            <w:noProof/>
            <w:webHidden/>
          </w:rPr>
          <w:t>21</w:t>
        </w:r>
        <w:r>
          <w:rPr>
            <w:noProof/>
            <w:webHidden/>
          </w:rPr>
          <w:fldChar w:fldCharType="end"/>
        </w:r>
      </w:hyperlink>
    </w:p>
    <w:p w14:paraId="527E6974" w14:textId="50AE0AD5"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08" w:history="1">
        <w:r w:rsidRPr="0008107A">
          <w:rPr>
            <w:rStyle w:val="Hyperlink"/>
            <w:noProof/>
          </w:rPr>
          <w:t>Application Form - Park Development/Historic Preservation</w:t>
        </w:r>
        <w:r>
          <w:rPr>
            <w:noProof/>
            <w:webHidden/>
          </w:rPr>
          <w:tab/>
        </w:r>
        <w:r>
          <w:rPr>
            <w:noProof/>
            <w:webHidden/>
          </w:rPr>
          <w:fldChar w:fldCharType="begin"/>
        </w:r>
        <w:r>
          <w:rPr>
            <w:noProof/>
            <w:webHidden/>
          </w:rPr>
          <w:instrText xml:space="preserve"> PAGEREF _Toc179536008 \h </w:instrText>
        </w:r>
        <w:r>
          <w:rPr>
            <w:noProof/>
            <w:webHidden/>
          </w:rPr>
        </w:r>
        <w:r>
          <w:rPr>
            <w:noProof/>
            <w:webHidden/>
          </w:rPr>
          <w:fldChar w:fldCharType="separate"/>
        </w:r>
        <w:r>
          <w:rPr>
            <w:noProof/>
            <w:webHidden/>
          </w:rPr>
          <w:t>27</w:t>
        </w:r>
        <w:r>
          <w:rPr>
            <w:noProof/>
            <w:webHidden/>
          </w:rPr>
          <w:fldChar w:fldCharType="end"/>
        </w:r>
      </w:hyperlink>
    </w:p>
    <w:p w14:paraId="56A0621A" w14:textId="02AC8028"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09" w:history="1">
        <w:r w:rsidRPr="0008107A">
          <w:rPr>
            <w:rStyle w:val="Hyperlink"/>
            <w:noProof/>
          </w:rPr>
          <w:t>Application Checklist – Land Acquisition Projects</w:t>
        </w:r>
        <w:r>
          <w:rPr>
            <w:noProof/>
            <w:webHidden/>
          </w:rPr>
          <w:tab/>
        </w:r>
        <w:r>
          <w:rPr>
            <w:noProof/>
            <w:webHidden/>
          </w:rPr>
          <w:fldChar w:fldCharType="begin"/>
        </w:r>
        <w:r>
          <w:rPr>
            <w:noProof/>
            <w:webHidden/>
          </w:rPr>
          <w:instrText xml:space="preserve"> PAGEREF _Toc179536009 \h </w:instrText>
        </w:r>
        <w:r>
          <w:rPr>
            <w:noProof/>
            <w:webHidden/>
          </w:rPr>
        </w:r>
        <w:r>
          <w:rPr>
            <w:noProof/>
            <w:webHidden/>
          </w:rPr>
          <w:fldChar w:fldCharType="separate"/>
        </w:r>
        <w:r>
          <w:rPr>
            <w:noProof/>
            <w:webHidden/>
          </w:rPr>
          <w:t>33</w:t>
        </w:r>
        <w:r>
          <w:rPr>
            <w:noProof/>
            <w:webHidden/>
          </w:rPr>
          <w:fldChar w:fldCharType="end"/>
        </w:r>
      </w:hyperlink>
    </w:p>
    <w:p w14:paraId="61E06CEA" w14:textId="15BD47DB"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10" w:history="1">
        <w:r w:rsidRPr="0008107A">
          <w:rPr>
            <w:rStyle w:val="Hyperlink"/>
            <w:noProof/>
          </w:rPr>
          <w:t>Acquisition Application Checklist Items – Notes</w:t>
        </w:r>
        <w:r>
          <w:rPr>
            <w:noProof/>
            <w:webHidden/>
          </w:rPr>
          <w:tab/>
        </w:r>
        <w:r>
          <w:rPr>
            <w:noProof/>
            <w:webHidden/>
          </w:rPr>
          <w:fldChar w:fldCharType="begin"/>
        </w:r>
        <w:r>
          <w:rPr>
            <w:noProof/>
            <w:webHidden/>
          </w:rPr>
          <w:instrText xml:space="preserve"> PAGEREF _Toc179536010 \h </w:instrText>
        </w:r>
        <w:r>
          <w:rPr>
            <w:noProof/>
            <w:webHidden/>
          </w:rPr>
        </w:r>
        <w:r>
          <w:rPr>
            <w:noProof/>
            <w:webHidden/>
          </w:rPr>
          <w:fldChar w:fldCharType="separate"/>
        </w:r>
        <w:r>
          <w:rPr>
            <w:noProof/>
            <w:webHidden/>
          </w:rPr>
          <w:t>34</w:t>
        </w:r>
        <w:r>
          <w:rPr>
            <w:noProof/>
            <w:webHidden/>
          </w:rPr>
          <w:fldChar w:fldCharType="end"/>
        </w:r>
      </w:hyperlink>
    </w:p>
    <w:p w14:paraId="79BF354E" w14:textId="4E53272A"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11" w:history="1">
        <w:r w:rsidRPr="0008107A">
          <w:rPr>
            <w:rStyle w:val="Hyperlink"/>
            <w:noProof/>
          </w:rPr>
          <w:t>Application Checklist – Park Development/Historic Preservation Projects</w:t>
        </w:r>
        <w:r>
          <w:rPr>
            <w:noProof/>
            <w:webHidden/>
          </w:rPr>
          <w:tab/>
        </w:r>
        <w:r>
          <w:rPr>
            <w:noProof/>
            <w:webHidden/>
          </w:rPr>
          <w:fldChar w:fldCharType="begin"/>
        </w:r>
        <w:r>
          <w:rPr>
            <w:noProof/>
            <w:webHidden/>
          </w:rPr>
          <w:instrText xml:space="preserve"> PAGEREF _Toc179536011 \h </w:instrText>
        </w:r>
        <w:r>
          <w:rPr>
            <w:noProof/>
            <w:webHidden/>
          </w:rPr>
        </w:r>
        <w:r>
          <w:rPr>
            <w:noProof/>
            <w:webHidden/>
          </w:rPr>
          <w:fldChar w:fldCharType="separate"/>
        </w:r>
        <w:r>
          <w:rPr>
            <w:noProof/>
            <w:webHidden/>
          </w:rPr>
          <w:t>37</w:t>
        </w:r>
        <w:r>
          <w:rPr>
            <w:noProof/>
            <w:webHidden/>
          </w:rPr>
          <w:fldChar w:fldCharType="end"/>
        </w:r>
      </w:hyperlink>
    </w:p>
    <w:p w14:paraId="376CEB8B" w14:textId="17D1978D"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12" w:history="1">
        <w:r w:rsidRPr="0008107A">
          <w:rPr>
            <w:rStyle w:val="Hyperlink"/>
            <w:noProof/>
          </w:rPr>
          <w:t>Park Development/Historic Preservation Application Checklist Items – Notes</w:t>
        </w:r>
        <w:r>
          <w:rPr>
            <w:noProof/>
            <w:webHidden/>
          </w:rPr>
          <w:tab/>
        </w:r>
        <w:r>
          <w:rPr>
            <w:noProof/>
            <w:webHidden/>
          </w:rPr>
          <w:fldChar w:fldCharType="begin"/>
        </w:r>
        <w:r>
          <w:rPr>
            <w:noProof/>
            <w:webHidden/>
          </w:rPr>
          <w:instrText xml:space="preserve"> PAGEREF _Toc179536012 \h </w:instrText>
        </w:r>
        <w:r>
          <w:rPr>
            <w:noProof/>
            <w:webHidden/>
          </w:rPr>
        </w:r>
        <w:r>
          <w:rPr>
            <w:noProof/>
            <w:webHidden/>
          </w:rPr>
          <w:fldChar w:fldCharType="separate"/>
        </w:r>
        <w:r>
          <w:rPr>
            <w:noProof/>
            <w:webHidden/>
          </w:rPr>
          <w:t>38</w:t>
        </w:r>
        <w:r>
          <w:rPr>
            <w:noProof/>
            <w:webHidden/>
          </w:rPr>
          <w:fldChar w:fldCharType="end"/>
        </w:r>
      </w:hyperlink>
    </w:p>
    <w:p w14:paraId="68951739" w14:textId="0F58CC9D"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13" w:history="1">
        <w:r w:rsidRPr="0008107A">
          <w:rPr>
            <w:rStyle w:val="Hyperlink"/>
            <w:noProof/>
          </w:rPr>
          <w:t>Environmental Impact Assessment Outline</w:t>
        </w:r>
        <w:r>
          <w:rPr>
            <w:noProof/>
            <w:webHidden/>
          </w:rPr>
          <w:tab/>
        </w:r>
        <w:r>
          <w:rPr>
            <w:noProof/>
            <w:webHidden/>
          </w:rPr>
          <w:fldChar w:fldCharType="begin"/>
        </w:r>
        <w:r>
          <w:rPr>
            <w:noProof/>
            <w:webHidden/>
          </w:rPr>
          <w:instrText xml:space="preserve"> PAGEREF _Toc179536013 \h </w:instrText>
        </w:r>
        <w:r>
          <w:rPr>
            <w:noProof/>
            <w:webHidden/>
          </w:rPr>
        </w:r>
        <w:r>
          <w:rPr>
            <w:noProof/>
            <w:webHidden/>
          </w:rPr>
          <w:fldChar w:fldCharType="separate"/>
        </w:r>
        <w:r>
          <w:rPr>
            <w:noProof/>
            <w:webHidden/>
          </w:rPr>
          <w:t>43</w:t>
        </w:r>
        <w:r>
          <w:rPr>
            <w:noProof/>
            <w:webHidden/>
          </w:rPr>
          <w:fldChar w:fldCharType="end"/>
        </w:r>
      </w:hyperlink>
    </w:p>
    <w:p w14:paraId="3AA8DCD8" w14:textId="0E6805A1"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6014" w:history="1">
        <w:r w:rsidRPr="0008107A">
          <w:rPr>
            <w:rStyle w:val="Hyperlink"/>
            <w:noProof/>
          </w:rPr>
          <w:t>Park Development Tree Removal Evaluation Form</w:t>
        </w:r>
        <w:r>
          <w:rPr>
            <w:noProof/>
            <w:webHidden/>
          </w:rPr>
          <w:tab/>
        </w:r>
        <w:r>
          <w:rPr>
            <w:noProof/>
            <w:webHidden/>
          </w:rPr>
          <w:fldChar w:fldCharType="begin"/>
        </w:r>
        <w:r>
          <w:rPr>
            <w:noProof/>
            <w:webHidden/>
          </w:rPr>
          <w:instrText xml:space="preserve"> PAGEREF _Toc179536014 \h </w:instrText>
        </w:r>
        <w:r>
          <w:rPr>
            <w:noProof/>
            <w:webHidden/>
          </w:rPr>
        </w:r>
        <w:r>
          <w:rPr>
            <w:noProof/>
            <w:webHidden/>
          </w:rPr>
          <w:fldChar w:fldCharType="separate"/>
        </w:r>
        <w:r>
          <w:rPr>
            <w:noProof/>
            <w:webHidden/>
          </w:rPr>
          <w:t>44</w:t>
        </w:r>
        <w:r>
          <w:rPr>
            <w:noProof/>
            <w:webHidden/>
          </w:rPr>
          <w:fldChar w:fldCharType="end"/>
        </w:r>
      </w:hyperlink>
    </w:p>
    <w:p w14:paraId="7B2D1CF6" w14:textId="576CB139" w:rsidR="009159EE" w:rsidRDefault="009159EE">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179536015" w:history="1">
        <w:r w:rsidRPr="0008107A">
          <w:rPr>
            <w:rStyle w:val="Hyperlink"/>
            <w:noProof/>
          </w:rPr>
          <w:t>Synthetic Turf Field Addendum</w:t>
        </w:r>
        <w:r>
          <w:rPr>
            <w:noProof/>
            <w:webHidden/>
          </w:rPr>
          <w:tab/>
        </w:r>
        <w:r>
          <w:rPr>
            <w:noProof/>
            <w:webHidden/>
          </w:rPr>
          <w:fldChar w:fldCharType="begin"/>
        </w:r>
        <w:r>
          <w:rPr>
            <w:noProof/>
            <w:webHidden/>
          </w:rPr>
          <w:instrText xml:space="preserve"> PAGEREF _Toc179536015 \h </w:instrText>
        </w:r>
        <w:r>
          <w:rPr>
            <w:noProof/>
            <w:webHidden/>
          </w:rPr>
        </w:r>
        <w:r>
          <w:rPr>
            <w:noProof/>
            <w:webHidden/>
          </w:rPr>
          <w:fldChar w:fldCharType="separate"/>
        </w:r>
        <w:r>
          <w:rPr>
            <w:noProof/>
            <w:webHidden/>
          </w:rPr>
          <w:t>46</w:t>
        </w:r>
        <w:r>
          <w:rPr>
            <w:noProof/>
            <w:webHidden/>
          </w:rPr>
          <w:fldChar w:fldCharType="end"/>
        </w:r>
      </w:hyperlink>
    </w:p>
    <w:p w14:paraId="0CBD090C" w14:textId="1F41F3DF"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16" w:history="1">
        <w:r w:rsidRPr="0008107A">
          <w:rPr>
            <w:rStyle w:val="Hyperlink"/>
            <w:noProof/>
          </w:rPr>
          <w:t>Enabling Resolution Template - Urban Parks Application</w:t>
        </w:r>
        <w:r>
          <w:rPr>
            <w:noProof/>
            <w:webHidden/>
          </w:rPr>
          <w:tab/>
        </w:r>
        <w:r>
          <w:rPr>
            <w:noProof/>
            <w:webHidden/>
          </w:rPr>
          <w:fldChar w:fldCharType="begin"/>
        </w:r>
        <w:r>
          <w:rPr>
            <w:noProof/>
            <w:webHidden/>
          </w:rPr>
          <w:instrText xml:space="preserve"> PAGEREF _Toc179536016 \h </w:instrText>
        </w:r>
        <w:r>
          <w:rPr>
            <w:noProof/>
            <w:webHidden/>
          </w:rPr>
        </w:r>
        <w:r>
          <w:rPr>
            <w:noProof/>
            <w:webHidden/>
          </w:rPr>
          <w:fldChar w:fldCharType="separate"/>
        </w:r>
        <w:r>
          <w:rPr>
            <w:noProof/>
            <w:webHidden/>
          </w:rPr>
          <w:t>48</w:t>
        </w:r>
        <w:r>
          <w:rPr>
            <w:noProof/>
            <w:webHidden/>
          </w:rPr>
          <w:fldChar w:fldCharType="end"/>
        </w:r>
      </w:hyperlink>
    </w:p>
    <w:p w14:paraId="4B10D89E" w14:textId="4F1DBBB8"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17" w:history="1">
        <w:r w:rsidRPr="0008107A">
          <w:rPr>
            <w:rStyle w:val="Hyperlink"/>
            <w:noProof/>
          </w:rPr>
          <w:t>Anticipated Project Schedule – Land Acquisition</w:t>
        </w:r>
        <w:r>
          <w:rPr>
            <w:noProof/>
            <w:webHidden/>
          </w:rPr>
          <w:tab/>
        </w:r>
        <w:r>
          <w:rPr>
            <w:noProof/>
            <w:webHidden/>
          </w:rPr>
          <w:fldChar w:fldCharType="begin"/>
        </w:r>
        <w:r>
          <w:rPr>
            <w:noProof/>
            <w:webHidden/>
          </w:rPr>
          <w:instrText xml:space="preserve"> PAGEREF _Toc179536017 \h </w:instrText>
        </w:r>
        <w:r>
          <w:rPr>
            <w:noProof/>
            <w:webHidden/>
          </w:rPr>
        </w:r>
        <w:r>
          <w:rPr>
            <w:noProof/>
            <w:webHidden/>
          </w:rPr>
          <w:fldChar w:fldCharType="separate"/>
        </w:r>
        <w:r>
          <w:rPr>
            <w:noProof/>
            <w:webHidden/>
          </w:rPr>
          <w:t>49</w:t>
        </w:r>
        <w:r>
          <w:rPr>
            <w:noProof/>
            <w:webHidden/>
          </w:rPr>
          <w:fldChar w:fldCharType="end"/>
        </w:r>
      </w:hyperlink>
    </w:p>
    <w:p w14:paraId="6052F545" w14:textId="141B78C1"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18" w:history="1">
        <w:r w:rsidRPr="0008107A">
          <w:rPr>
            <w:rStyle w:val="Hyperlink"/>
            <w:noProof/>
          </w:rPr>
          <w:t>Anticipated Project Schedule – Park Development/Historic Preservation</w:t>
        </w:r>
        <w:r>
          <w:rPr>
            <w:noProof/>
            <w:webHidden/>
          </w:rPr>
          <w:tab/>
        </w:r>
        <w:r>
          <w:rPr>
            <w:noProof/>
            <w:webHidden/>
          </w:rPr>
          <w:fldChar w:fldCharType="begin"/>
        </w:r>
        <w:r>
          <w:rPr>
            <w:noProof/>
            <w:webHidden/>
          </w:rPr>
          <w:instrText xml:space="preserve"> PAGEREF _Toc179536018 \h </w:instrText>
        </w:r>
        <w:r>
          <w:rPr>
            <w:noProof/>
            <w:webHidden/>
          </w:rPr>
        </w:r>
        <w:r>
          <w:rPr>
            <w:noProof/>
            <w:webHidden/>
          </w:rPr>
          <w:fldChar w:fldCharType="separate"/>
        </w:r>
        <w:r>
          <w:rPr>
            <w:noProof/>
            <w:webHidden/>
          </w:rPr>
          <w:t>50</w:t>
        </w:r>
        <w:r>
          <w:rPr>
            <w:noProof/>
            <w:webHidden/>
          </w:rPr>
          <w:fldChar w:fldCharType="end"/>
        </w:r>
      </w:hyperlink>
    </w:p>
    <w:p w14:paraId="69984A08" w14:textId="311B76CF"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19" w:history="1">
        <w:r w:rsidRPr="0008107A">
          <w:rPr>
            <w:rStyle w:val="Hyperlink"/>
            <w:noProof/>
          </w:rPr>
          <w:t>Project Reference Map Checklist</w:t>
        </w:r>
        <w:r>
          <w:rPr>
            <w:noProof/>
            <w:webHidden/>
          </w:rPr>
          <w:tab/>
        </w:r>
        <w:r>
          <w:rPr>
            <w:noProof/>
            <w:webHidden/>
          </w:rPr>
          <w:fldChar w:fldCharType="begin"/>
        </w:r>
        <w:r>
          <w:rPr>
            <w:noProof/>
            <w:webHidden/>
          </w:rPr>
          <w:instrText xml:space="preserve"> PAGEREF _Toc179536019 \h </w:instrText>
        </w:r>
        <w:r>
          <w:rPr>
            <w:noProof/>
            <w:webHidden/>
          </w:rPr>
        </w:r>
        <w:r>
          <w:rPr>
            <w:noProof/>
            <w:webHidden/>
          </w:rPr>
          <w:fldChar w:fldCharType="separate"/>
        </w:r>
        <w:r>
          <w:rPr>
            <w:noProof/>
            <w:webHidden/>
          </w:rPr>
          <w:t>51</w:t>
        </w:r>
        <w:r>
          <w:rPr>
            <w:noProof/>
            <w:webHidden/>
          </w:rPr>
          <w:fldChar w:fldCharType="end"/>
        </w:r>
      </w:hyperlink>
    </w:p>
    <w:p w14:paraId="125CF950" w14:textId="3061DCFB"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20" w:history="1">
        <w:r w:rsidRPr="0008107A">
          <w:rPr>
            <w:rStyle w:val="Hyperlink"/>
            <w:noProof/>
          </w:rPr>
          <w:t>Concept Plan Checklist – Park Development/Historic Preservation Projects</w:t>
        </w:r>
        <w:r>
          <w:rPr>
            <w:noProof/>
            <w:webHidden/>
          </w:rPr>
          <w:tab/>
        </w:r>
        <w:r>
          <w:rPr>
            <w:noProof/>
            <w:webHidden/>
          </w:rPr>
          <w:fldChar w:fldCharType="begin"/>
        </w:r>
        <w:r>
          <w:rPr>
            <w:noProof/>
            <w:webHidden/>
          </w:rPr>
          <w:instrText xml:space="preserve"> PAGEREF _Toc179536020 \h </w:instrText>
        </w:r>
        <w:r>
          <w:rPr>
            <w:noProof/>
            <w:webHidden/>
          </w:rPr>
        </w:r>
        <w:r>
          <w:rPr>
            <w:noProof/>
            <w:webHidden/>
          </w:rPr>
          <w:fldChar w:fldCharType="separate"/>
        </w:r>
        <w:r>
          <w:rPr>
            <w:noProof/>
            <w:webHidden/>
          </w:rPr>
          <w:t>53</w:t>
        </w:r>
        <w:r>
          <w:rPr>
            <w:noProof/>
            <w:webHidden/>
          </w:rPr>
          <w:fldChar w:fldCharType="end"/>
        </w:r>
      </w:hyperlink>
    </w:p>
    <w:p w14:paraId="13D534D4" w14:textId="41B77BDA"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21" w:history="1">
        <w:r w:rsidRPr="0008107A">
          <w:rPr>
            <w:rStyle w:val="Hyperlink"/>
            <w:noProof/>
          </w:rPr>
          <w:t>Project Narrative Outline Template - Acquisition</w:t>
        </w:r>
        <w:r>
          <w:rPr>
            <w:noProof/>
            <w:webHidden/>
          </w:rPr>
          <w:tab/>
        </w:r>
        <w:r>
          <w:rPr>
            <w:noProof/>
            <w:webHidden/>
          </w:rPr>
          <w:fldChar w:fldCharType="begin"/>
        </w:r>
        <w:r>
          <w:rPr>
            <w:noProof/>
            <w:webHidden/>
          </w:rPr>
          <w:instrText xml:space="preserve"> PAGEREF _Toc179536021 \h </w:instrText>
        </w:r>
        <w:r>
          <w:rPr>
            <w:noProof/>
            <w:webHidden/>
          </w:rPr>
        </w:r>
        <w:r>
          <w:rPr>
            <w:noProof/>
            <w:webHidden/>
          </w:rPr>
          <w:fldChar w:fldCharType="separate"/>
        </w:r>
        <w:r>
          <w:rPr>
            <w:noProof/>
            <w:webHidden/>
          </w:rPr>
          <w:t>54</w:t>
        </w:r>
        <w:r>
          <w:rPr>
            <w:noProof/>
            <w:webHidden/>
          </w:rPr>
          <w:fldChar w:fldCharType="end"/>
        </w:r>
      </w:hyperlink>
    </w:p>
    <w:p w14:paraId="7558566B" w14:textId="797ED64A"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22" w:history="1">
        <w:r w:rsidRPr="0008107A">
          <w:rPr>
            <w:rStyle w:val="Hyperlink"/>
            <w:noProof/>
          </w:rPr>
          <w:t>Project Narrative Outline Template – Park Development/Historic</w:t>
        </w:r>
        <w:r>
          <w:rPr>
            <w:noProof/>
            <w:webHidden/>
          </w:rPr>
          <w:tab/>
        </w:r>
        <w:r>
          <w:rPr>
            <w:noProof/>
            <w:webHidden/>
          </w:rPr>
          <w:fldChar w:fldCharType="begin"/>
        </w:r>
        <w:r>
          <w:rPr>
            <w:noProof/>
            <w:webHidden/>
          </w:rPr>
          <w:instrText xml:space="preserve"> PAGEREF _Toc179536022 \h </w:instrText>
        </w:r>
        <w:r>
          <w:rPr>
            <w:noProof/>
            <w:webHidden/>
          </w:rPr>
        </w:r>
        <w:r>
          <w:rPr>
            <w:noProof/>
            <w:webHidden/>
          </w:rPr>
          <w:fldChar w:fldCharType="separate"/>
        </w:r>
        <w:r>
          <w:rPr>
            <w:noProof/>
            <w:webHidden/>
          </w:rPr>
          <w:t>57</w:t>
        </w:r>
        <w:r>
          <w:rPr>
            <w:noProof/>
            <w:webHidden/>
          </w:rPr>
          <w:fldChar w:fldCharType="end"/>
        </w:r>
      </w:hyperlink>
    </w:p>
    <w:p w14:paraId="58F849EB" w14:textId="007A5AC6"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23" w:history="1">
        <w:r w:rsidRPr="0008107A">
          <w:rPr>
            <w:rStyle w:val="Hyperlink"/>
            <w:noProof/>
          </w:rPr>
          <w:t>Public Hearing Checklist</w:t>
        </w:r>
        <w:r>
          <w:rPr>
            <w:noProof/>
            <w:webHidden/>
          </w:rPr>
          <w:tab/>
        </w:r>
        <w:r>
          <w:rPr>
            <w:noProof/>
            <w:webHidden/>
          </w:rPr>
          <w:fldChar w:fldCharType="begin"/>
        </w:r>
        <w:r>
          <w:rPr>
            <w:noProof/>
            <w:webHidden/>
          </w:rPr>
          <w:instrText xml:space="preserve"> PAGEREF _Toc179536023 \h </w:instrText>
        </w:r>
        <w:r>
          <w:rPr>
            <w:noProof/>
            <w:webHidden/>
          </w:rPr>
        </w:r>
        <w:r>
          <w:rPr>
            <w:noProof/>
            <w:webHidden/>
          </w:rPr>
          <w:fldChar w:fldCharType="separate"/>
        </w:r>
        <w:r>
          <w:rPr>
            <w:noProof/>
            <w:webHidden/>
          </w:rPr>
          <w:t>60</w:t>
        </w:r>
        <w:r>
          <w:rPr>
            <w:noProof/>
            <w:webHidden/>
          </w:rPr>
          <w:fldChar w:fldCharType="end"/>
        </w:r>
      </w:hyperlink>
    </w:p>
    <w:p w14:paraId="4838B0BC" w14:textId="041116C8"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24" w:history="1">
        <w:r w:rsidRPr="0008107A">
          <w:rPr>
            <w:rStyle w:val="Hyperlink"/>
            <w:noProof/>
          </w:rPr>
          <w:t>Public Hearing Announcement Template - Acquisition Project</w:t>
        </w:r>
        <w:r>
          <w:rPr>
            <w:noProof/>
            <w:webHidden/>
          </w:rPr>
          <w:tab/>
        </w:r>
        <w:r>
          <w:rPr>
            <w:noProof/>
            <w:webHidden/>
          </w:rPr>
          <w:fldChar w:fldCharType="begin"/>
        </w:r>
        <w:r>
          <w:rPr>
            <w:noProof/>
            <w:webHidden/>
          </w:rPr>
          <w:instrText xml:space="preserve"> PAGEREF _Toc179536024 \h </w:instrText>
        </w:r>
        <w:r>
          <w:rPr>
            <w:noProof/>
            <w:webHidden/>
          </w:rPr>
        </w:r>
        <w:r>
          <w:rPr>
            <w:noProof/>
            <w:webHidden/>
          </w:rPr>
          <w:fldChar w:fldCharType="separate"/>
        </w:r>
        <w:r>
          <w:rPr>
            <w:noProof/>
            <w:webHidden/>
          </w:rPr>
          <w:t>62</w:t>
        </w:r>
        <w:r>
          <w:rPr>
            <w:noProof/>
            <w:webHidden/>
          </w:rPr>
          <w:fldChar w:fldCharType="end"/>
        </w:r>
      </w:hyperlink>
    </w:p>
    <w:p w14:paraId="41E0F982" w14:textId="1179E6A6"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25" w:history="1">
        <w:r w:rsidRPr="0008107A">
          <w:rPr>
            <w:rStyle w:val="Hyperlink"/>
            <w:noProof/>
          </w:rPr>
          <w:t>Public Hearing Announcement Template - Park Development/Historic Preservation Project</w:t>
        </w:r>
        <w:r>
          <w:rPr>
            <w:noProof/>
            <w:webHidden/>
          </w:rPr>
          <w:tab/>
        </w:r>
        <w:r>
          <w:rPr>
            <w:noProof/>
            <w:webHidden/>
          </w:rPr>
          <w:fldChar w:fldCharType="begin"/>
        </w:r>
        <w:r>
          <w:rPr>
            <w:noProof/>
            <w:webHidden/>
          </w:rPr>
          <w:instrText xml:space="preserve"> PAGEREF _Toc179536025 \h </w:instrText>
        </w:r>
        <w:r>
          <w:rPr>
            <w:noProof/>
            <w:webHidden/>
          </w:rPr>
        </w:r>
        <w:r>
          <w:rPr>
            <w:noProof/>
            <w:webHidden/>
          </w:rPr>
          <w:fldChar w:fldCharType="separate"/>
        </w:r>
        <w:r>
          <w:rPr>
            <w:noProof/>
            <w:webHidden/>
          </w:rPr>
          <w:t>62</w:t>
        </w:r>
        <w:r>
          <w:rPr>
            <w:noProof/>
            <w:webHidden/>
          </w:rPr>
          <w:fldChar w:fldCharType="end"/>
        </w:r>
      </w:hyperlink>
    </w:p>
    <w:p w14:paraId="6ED0C891" w14:textId="37C5BD3F" w:rsidR="009159EE" w:rsidRDefault="009159EE">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179536026" w:history="1">
        <w:r w:rsidRPr="0008107A">
          <w:rPr>
            <w:rStyle w:val="Hyperlink"/>
            <w:noProof/>
          </w:rPr>
          <w:t>Tools / References</w:t>
        </w:r>
        <w:r>
          <w:rPr>
            <w:noProof/>
            <w:webHidden/>
          </w:rPr>
          <w:tab/>
        </w:r>
        <w:r>
          <w:rPr>
            <w:noProof/>
            <w:webHidden/>
          </w:rPr>
          <w:fldChar w:fldCharType="begin"/>
        </w:r>
        <w:r>
          <w:rPr>
            <w:noProof/>
            <w:webHidden/>
          </w:rPr>
          <w:instrText xml:space="preserve"> PAGEREF _Toc179536026 \h </w:instrText>
        </w:r>
        <w:r>
          <w:rPr>
            <w:noProof/>
            <w:webHidden/>
          </w:rPr>
        </w:r>
        <w:r>
          <w:rPr>
            <w:noProof/>
            <w:webHidden/>
          </w:rPr>
          <w:fldChar w:fldCharType="separate"/>
        </w:r>
        <w:r>
          <w:rPr>
            <w:noProof/>
            <w:webHidden/>
          </w:rPr>
          <w:t>63</w:t>
        </w:r>
        <w:r>
          <w:rPr>
            <w:noProof/>
            <w:webHidden/>
          </w:rPr>
          <w:fldChar w:fldCharType="end"/>
        </w:r>
      </w:hyperlink>
    </w:p>
    <w:p w14:paraId="5AAB426F" w14:textId="2838F297"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27" w:history="1">
        <w:r w:rsidRPr="0008107A">
          <w:rPr>
            <w:rStyle w:val="Hyperlink"/>
            <w:noProof/>
          </w:rPr>
          <w:t>Highly and Densely Populated Counties</w:t>
        </w:r>
        <w:r>
          <w:rPr>
            <w:noProof/>
            <w:webHidden/>
          </w:rPr>
          <w:tab/>
        </w:r>
        <w:r>
          <w:rPr>
            <w:noProof/>
            <w:webHidden/>
          </w:rPr>
          <w:fldChar w:fldCharType="begin"/>
        </w:r>
        <w:r>
          <w:rPr>
            <w:noProof/>
            <w:webHidden/>
          </w:rPr>
          <w:instrText xml:space="preserve"> PAGEREF _Toc179536027 \h </w:instrText>
        </w:r>
        <w:r>
          <w:rPr>
            <w:noProof/>
            <w:webHidden/>
          </w:rPr>
        </w:r>
        <w:r>
          <w:rPr>
            <w:noProof/>
            <w:webHidden/>
          </w:rPr>
          <w:fldChar w:fldCharType="separate"/>
        </w:r>
        <w:r>
          <w:rPr>
            <w:noProof/>
            <w:webHidden/>
          </w:rPr>
          <w:t>64</w:t>
        </w:r>
        <w:r>
          <w:rPr>
            <w:noProof/>
            <w:webHidden/>
          </w:rPr>
          <w:fldChar w:fldCharType="end"/>
        </w:r>
      </w:hyperlink>
    </w:p>
    <w:p w14:paraId="77207B8E" w14:textId="13EEB2EF"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28" w:history="1">
        <w:r w:rsidRPr="0008107A">
          <w:rPr>
            <w:rStyle w:val="Hyperlink"/>
            <w:noProof/>
          </w:rPr>
          <w:t>Urban Aid Municipalities That Contain At Least One Overburdened Community Subject to Adverse Cumulative Stressors</w:t>
        </w:r>
        <w:r>
          <w:rPr>
            <w:noProof/>
            <w:webHidden/>
          </w:rPr>
          <w:tab/>
        </w:r>
        <w:r>
          <w:rPr>
            <w:noProof/>
            <w:webHidden/>
          </w:rPr>
          <w:fldChar w:fldCharType="begin"/>
        </w:r>
        <w:r>
          <w:rPr>
            <w:noProof/>
            <w:webHidden/>
          </w:rPr>
          <w:instrText xml:space="preserve"> PAGEREF _Toc179536028 \h </w:instrText>
        </w:r>
        <w:r>
          <w:rPr>
            <w:noProof/>
            <w:webHidden/>
          </w:rPr>
        </w:r>
        <w:r>
          <w:rPr>
            <w:noProof/>
            <w:webHidden/>
          </w:rPr>
          <w:fldChar w:fldCharType="separate"/>
        </w:r>
        <w:r>
          <w:rPr>
            <w:noProof/>
            <w:webHidden/>
          </w:rPr>
          <w:t>65</w:t>
        </w:r>
        <w:r>
          <w:rPr>
            <w:noProof/>
            <w:webHidden/>
          </w:rPr>
          <w:fldChar w:fldCharType="end"/>
        </w:r>
      </w:hyperlink>
    </w:p>
    <w:p w14:paraId="3430F19F" w14:textId="29DC20DB"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29" w:history="1">
        <w:r w:rsidRPr="0008107A">
          <w:rPr>
            <w:rStyle w:val="Hyperlink"/>
            <w:noProof/>
          </w:rPr>
          <w:t>Funding Request Limits by Applicant Type</w:t>
        </w:r>
        <w:r>
          <w:rPr>
            <w:noProof/>
            <w:webHidden/>
          </w:rPr>
          <w:tab/>
        </w:r>
        <w:r>
          <w:rPr>
            <w:noProof/>
            <w:webHidden/>
          </w:rPr>
          <w:fldChar w:fldCharType="begin"/>
        </w:r>
        <w:r>
          <w:rPr>
            <w:noProof/>
            <w:webHidden/>
          </w:rPr>
          <w:instrText xml:space="preserve"> PAGEREF _Toc179536029 \h </w:instrText>
        </w:r>
        <w:r>
          <w:rPr>
            <w:noProof/>
            <w:webHidden/>
          </w:rPr>
        </w:r>
        <w:r>
          <w:rPr>
            <w:noProof/>
            <w:webHidden/>
          </w:rPr>
          <w:fldChar w:fldCharType="separate"/>
        </w:r>
        <w:r>
          <w:rPr>
            <w:noProof/>
            <w:webHidden/>
          </w:rPr>
          <w:t>62</w:t>
        </w:r>
        <w:r>
          <w:rPr>
            <w:noProof/>
            <w:webHidden/>
          </w:rPr>
          <w:fldChar w:fldCharType="end"/>
        </w:r>
      </w:hyperlink>
    </w:p>
    <w:p w14:paraId="54B21E21" w14:textId="65C7437D"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30" w:history="1">
        <w:r w:rsidRPr="0008107A">
          <w:rPr>
            <w:rStyle w:val="Hyperlink"/>
            <w:noProof/>
          </w:rPr>
          <w:t>How to Find Out if A Proposed Project is in an Overburdened Community Subject to Adverse Cumulative Stressors</w:t>
        </w:r>
        <w:r>
          <w:rPr>
            <w:noProof/>
            <w:webHidden/>
          </w:rPr>
          <w:tab/>
        </w:r>
        <w:r>
          <w:rPr>
            <w:noProof/>
            <w:webHidden/>
          </w:rPr>
          <w:fldChar w:fldCharType="begin"/>
        </w:r>
        <w:r>
          <w:rPr>
            <w:noProof/>
            <w:webHidden/>
          </w:rPr>
          <w:instrText xml:space="preserve"> PAGEREF _Toc179536030 \h </w:instrText>
        </w:r>
        <w:r>
          <w:rPr>
            <w:noProof/>
            <w:webHidden/>
          </w:rPr>
        </w:r>
        <w:r>
          <w:rPr>
            <w:noProof/>
            <w:webHidden/>
          </w:rPr>
          <w:fldChar w:fldCharType="separate"/>
        </w:r>
        <w:r>
          <w:rPr>
            <w:noProof/>
            <w:webHidden/>
          </w:rPr>
          <w:t>63</w:t>
        </w:r>
        <w:r>
          <w:rPr>
            <w:noProof/>
            <w:webHidden/>
          </w:rPr>
          <w:fldChar w:fldCharType="end"/>
        </w:r>
      </w:hyperlink>
    </w:p>
    <w:p w14:paraId="503AA8C3" w14:textId="10BE01BF"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31" w:history="1">
        <w:r w:rsidRPr="0008107A">
          <w:rPr>
            <w:rStyle w:val="Hyperlink"/>
            <w:noProof/>
          </w:rPr>
          <w:t>How to Find Out if A Proposed Project is Designated as Historic</w:t>
        </w:r>
        <w:r>
          <w:rPr>
            <w:noProof/>
            <w:webHidden/>
          </w:rPr>
          <w:tab/>
        </w:r>
        <w:r>
          <w:rPr>
            <w:noProof/>
            <w:webHidden/>
          </w:rPr>
          <w:fldChar w:fldCharType="begin"/>
        </w:r>
        <w:r>
          <w:rPr>
            <w:noProof/>
            <w:webHidden/>
          </w:rPr>
          <w:instrText xml:space="preserve"> PAGEREF _Toc179536031 \h </w:instrText>
        </w:r>
        <w:r>
          <w:rPr>
            <w:noProof/>
            <w:webHidden/>
          </w:rPr>
        </w:r>
        <w:r>
          <w:rPr>
            <w:noProof/>
            <w:webHidden/>
          </w:rPr>
          <w:fldChar w:fldCharType="separate"/>
        </w:r>
        <w:r>
          <w:rPr>
            <w:noProof/>
            <w:webHidden/>
          </w:rPr>
          <w:t>67</w:t>
        </w:r>
        <w:r>
          <w:rPr>
            <w:noProof/>
            <w:webHidden/>
          </w:rPr>
          <w:fldChar w:fldCharType="end"/>
        </w:r>
      </w:hyperlink>
    </w:p>
    <w:p w14:paraId="75691355" w14:textId="2D3EAE68"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32" w:history="1">
        <w:r w:rsidRPr="0008107A">
          <w:rPr>
            <w:rStyle w:val="Hyperlink"/>
            <w:noProof/>
          </w:rPr>
          <w:t>Allowable Costs – Acquisitions</w:t>
        </w:r>
        <w:r>
          <w:rPr>
            <w:noProof/>
            <w:webHidden/>
          </w:rPr>
          <w:tab/>
        </w:r>
        <w:r>
          <w:rPr>
            <w:noProof/>
            <w:webHidden/>
          </w:rPr>
          <w:fldChar w:fldCharType="begin"/>
        </w:r>
        <w:r>
          <w:rPr>
            <w:noProof/>
            <w:webHidden/>
          </w:rPr>
          <w:instrText xml:space="preserve"> PAGEREF _Toc179536032 \h </w:instrText>
        </w:r>
        <w:r>
          <w:rPr>
            <w:noProof/>
            <w:webHidden/>
          </w:rPr>
        </w:r>
        <w:r>
          <w:rPr>
            <w:noProof/>
            <w:webHidden/>
          </w:rPr>
          <w:fldChar w:fldCharType="separate"/>
        </w:r>
        <w:r>
          <w:rPr>
            <w:noProof/>
            <w:webHidden/>
          </w:rPr>
          <w:t>72</w:t>
        </w:r>
        <w:r>
          <w:rPr>
            <w:noProof/>
            <w:webHidden/>
          </w:rPr>
          <w:fldChar w:fldCharType="end"/>
        </w:r>
      </w:hyperlink>
    </w:p>
    <w:p w14:paraId="5B17A38E" w14:textId="394EF8A7"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33" w:history="1">
        <w:r w:rsidRPr="0008107A">
          <w:rPr>
            <w:rStyle w:val="Hyperlink"/>
            <w:noProof/>
          </w:rPr>
          <w:t>Allowable Costs – Park Development</w:t>
        </w:r>
        <w:r>
          <w:rPr>
            <w:noProof/>
            <w:webHidden/>
          </w:rPr>
          <w:tab/>
        </w:r>
        <w:r>
          <w:rPr>
            <w:noProof/>
            <w:webHidden/>
          </w:rPr>
          <w:fldChar w:fldCharType="begin"/>
        </w:r>
        <w:r>
          <w:rPr>
            <w:noProof/>
            <w:webHidden/>
          </w:rPr>
          <w:instrText xml:space="preserve"> PAGEREF _Toc179536033 \h </w:instrText>
        </w:r>
        <w:r>
          <w:rPr>
            <w:noProof/>
            <w:webHidden/>
          </w:rPr>
        </w:r>
        <w:r>
          <w:rPr>
            <w:noProof/>
            <w:webHidden/>
          </w:rPr>
          <w:fldChar w:fldCharType="separate"/>
        </w:r>
        <w:r>
          <w:rPr>
            <w:noProof/>
            <w:webHidden/>
          </w:rPr>
          <w:t>74</w:t>
        </w:r>
        <w:r>
          <w:rPr>
            <w:noProof/>
            <w:webHidden/>
          </w:rPr>
          <w:fldChar w:fldCharType="end"/>
        </w:r>
      </w:hyperlink>
    </w:p>
    <w:p w14:paraId="34EA6C35" w14:textId="180BA2A9" w:rsidR="009159EE" w:rsidRDefault="009159EE">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179536034" w:history="1">
        <w:r w:rsidRPr="0008107A">
          <w:rPr>
            <w:rStyle w:val="Hyperlink"/>
            <w:noProof/>
          </w:rPr>
          <w:t>Helpful Links</w:t>
        </w:r>
        <w:r>
          <w:rPr>
            <w:noProof/>
            <w:webHidden/>
          </w:rPr>
          <w:tab/>
        </w:r>
        <w:r>
          <w:rPr>
            <w:noProof/>
            <w:webHidden/>
          </w:rPr>
          <w:fldChar w:fldCharType="begin"/>
        </w:r>
        <w:r>
          <w:rPr>
            <w:noProof/>
            <w:webHidden/>
          </w:rPr>
          <w:instrText xml:space="preserve"> PAGEREF _Toc179536034 \h </w:instrText>
        </w:r>
        <w:r>
          <w:rPr>
            <w:noProof/>
            <w:webHidden/>
          </w:rPr>
        </w:r>
        <w:r>
          <w:rPr>
            <w:noProof/>
            <w:webHidden/>
          </w:rPr>
          <w:fldChar w:fldCharType="separate"/>
        </w:r>
        <w:r>
          <w:rPr>
            <w:noProof/>
            <w:webHidden/>
          </w:rPr>
          <w:t>75</w:t>
        </w:r>
        <w:r>
          <w:rPr>
            <w:noProof/>
            <w:webHidden/>
          </w:rPr>
          <w:fldChar w:fldCharType="end"/>
        </w:r>
      </w:hyperlink>
    </w:p>
    <w:p w14:paraId="097A7178" w14:textId="2045FD21" w:rsidR="00F91179" w:rsidRDefault="00360ED4" w:rsidP="00360ED4">
      <w:pPr>
        <w:rPr>
          <w:smallCaps/>
        </w:rPr>
      </w:pPr>
      <w:r w:rsidRPr="003C6C6C">
        <w:rPr>
          <w:smallCaps/>
        </w:rPr>
        <w:fldChar w:fldCharType="end"/>
      </w:r>
      <w:r w:rsidR="00F91179">
        <w:rPr>
          <w:smallCaps/>
        </w:rPr>
        <w:br w:type="page"/>
      </w:r>
    </w:p>
    <w:p w14:paraId="689978DD" w14:textId="77777777" w:rsidR="00F91179" w:rsidRDefault="00F91179" w:rsidP="00360ED4">
      <w:pPr>
        <w:rPr>
          <w:smallCaps/>
        </w:rPr>
        <w:sectPr w:rsidR="00F91179" w:rsidSect="003C6C6C">
          <w:headerReference w:type="even" r:id="rId15"/>
          <w:footerReference w:type="even" r:id="rId16"/>
          <w:footerReference w:type="default" r:id="rId17"/>
          <w:headerReference w:type="first" r:id="rId18"/>
          <w:footerReference w:type="first" r:id="rId19"/>
          <w:endnotePr>
            <w:numFmt w:val="decimal"/>
          </w:endnotePr>
          <w:type w:val="continuous"/>
          <w:pgSz w:w="12240" w:h="15840"/>
          <w:pgMar w:top="990" w:right="900" w:bottom="720" w:left="900" w:header="1296" w:footer="778" w:gutter="0"/>
          <w:paperSrc w:other="15"/>
          <w:pgBorders w:offsetFrom="page">
            <w:top w:val="thinThickMediumGap" w:sz="24" w:space="24" w:color="auto"/>
            <w:left w:val="thinThickMediumGap" w:sz="24" w:space="24" w:color="auto"/>
            <w:bottom w:val="thickThinMediumGap" w:sz="24" w:space="24" w:color="auto"/>
            <w:right w:val="thickThinMediumGap" w:sz="24" w:space="24" w:color="auto"/>
          </w:pgBorders>
          <w:pgNumType w:start="0"/>
          <w:cols w:space="720"/>
          <w:noEndnote/>
          <w:titlePg/>
        </w:sectPr>
      </w:pPr>
    </w:p>
    <w:p w14:paraId="23D4BA40" w14:textId="62BEA481" w:rsidR="007049D0" w:rsidRPr="003C6C6C" w:rsidRDefault="007049D0" w:rsidP="00360ED4">
      <w:pPr>
        <w:rPr>
          <w:smallCaps/>
        </w:rPr>
      </w:pPr>
    </w:p>
    <w:p w14:paraId="6786D372" w14:textId="19704A01" w:rsidR="007049D0" w:rsidRPr="003C6C6C" w:rsidRDefault="007049D0" w:rsidP="5FAF8447">
      <w:pPr>
        <w:jc w:val="center"/>
        <w:rPr>
          <w:rStyle w:val="Application1Char"/>
        </w:rPr>
      </w:pPr>
    </w:p>
    <w:p w14:paraId="036B86B4" w14:textId="37127A8E" w:rsidR="007049D0" w:rsidRPr="003C6C6C" w:rsidRDefault="007049D0" w:rsidP="5FAF8447">
      <w:pPr>
        <w:jc w:val="center"/>
        <w:rPr>
          <w:rStyle w:val="Application1Char"/>
        </w:rPr>
      </w:pPr>
    </w:p>
    <w:p w14:paraId="22863683" w14:textId="77A929F4" w:rsidR="007049D0" w:rsidRPr="003C6C6C" w:rsidRDefault="007049D0" w:rsidP="5FAF8447">
      <w:pPr>
        <w:jc w:val="center"/>
        <w:rPr>
          <w:rStyle w:val="Application1Char"/>
        </w:rPr>
      </w:pPr>
    </w:p>
    <w:p w14:paraId="0A94A0C3" w14:textId="67AE4589" w:rsidR="007049D0" w:rsidRPr="003C6C6C" w:rsidRDefault="501D18AF" w:rsidP="00750A0F">
      <w:pPr>
        <w:jc w:val="center"/>
        <w:rPr>
          <w:smallCaps/>
        </w:rPr>
      </w:pPr>
      <w:bookmarkStart w:id="3" w:name="App_Info"/>
      <w:bookmarkStart w:id="4" w:name="_Toc179535986"/>
      <w:r w:rsidRPr="003C6C6C">
        <w:rPr>
          <w:rStyle w:val="Application1Char"/>
        </w:rPr>
        <w:t>Application Information</w:t>
      </w:r>
      <w:bookmarkEnd w:id="3"/>
      <w:bookmarkEnd w:id="4"/>
    </w:p>
    <w:p w14:paraId="28AF2953" w14:textId="4A939086" w:rsidR="007049D0" w:rsidRPr="003C6C6C" w:rsidRDefault="009448C7" w:rsidP="3F14B1D8">
      <w:r w:rsidRPr="003C6C6C">
        <w:br w:type="page"/>
      </w:r>
    </w:p>
    <w:p w14:paraId="5F148604" w14:textId="77777777" w:rsidR="00A84E7E" w:rsidRPr="00A84E7E" w:rsidRDefault="00A84E7E" w:rsidP="00A84E7E">
      <w:bookmarkStart w:id="5" w:name="_Hlk68792420"/>
    </w:p>
    <w:p w14:paraId="17DBA517" w14:textId="349F51DE" w:rsidR="002B4F17" w:rsidRPr="003C6C6C" w:rsidRDefault="571F1270" w:rsidP="00802581">
      <w:pPr>
        <w:pStyle w:val="App2"/>
        <w:jc w:val="center"/>
        <w:rPr>
          <w:sz w:val="28"/>
          <w:szCs w:val="28"/>
        </w:rPr>
      </w:pPr>
      <w:bookmarkStart w:id="6" w:name="_Toc179535987"/>
      <w:r w:rsidRPr="003C6C6C">
        <w:rPr>
          <w:sz w:val="28"/>
          <w:szCs w:val="28"/>
        </w:rPr>
        <w:t>Urban Parks</w:t>
      </w:r>
      <w:r w:rsidR="40097877" w:rsidRPr="003C6C6C">
        <w:rPr>
          <w:sz w:val="28"/>
          <w:szCs w:val="28"/>
        </w:rPr>
        <w:t xml:space="preserve"> Application</w:t>
      </w:r>
      <w:bookmarkEnd w:id="6"/>
    </w:p>
    <w:p w14:paraId="66CE7AD4" w14:textId="6D5FBE8A" w:rsidR="4A74AA5E" w:rsidRPr="00A84E7E" w:rsidRDefault="4A74AA5E" w:rsidP="00A84E7E"/>
    <w:p w14:paraId="3E2BD86B" w14:textId="277F48F7" w:rsidR="6526393F" w:rsidRPr="003C6C6C" w:rsidRDefault="4125E4CC" w:rsidP="6CC2DBEE">
      <w:pPr>
        <w:ind w:firstLine="360"/>
        <w:jc w:val="both"/>
        <w:rPr>
          <w:color w:val="000000" w:themeColor="text1"/>
          <w:sz w:val="22"/>
          <w:szCs w:val="22"/>
        </w:rPr>
      </w:pPr>
      <w:r w:rsidRPr="003C6C6C">
        <w:rPr>
          <w:color w:val="000000" w:themeColor="text1"/>
          <w:sz w:val="22"/>
          <w:szCs w:val="22"/>
        </w:rPr>
        <w:t>Governor Murphy and the New Jersey Legislature recently dedicated</w:t>
      </w:r>
      <w:r w:rsidR="72AA8BA2" w:rsidRPr="003C6C6C">
        <w:rPr>
          <w:color w:val="000000" w:themeColor="text1"/>
          <w:sz w:val="22"/>
          <w:szCs w:val="22"/>
        </w:rPr>
        <w:t xml:space="preserve"> </w:t>
      </w:r>
      <w:r w:rsidR="00987E8F">
        <w:rPr>
          <w:color w:val="000000" w:themeColor="text1"/>
          <w:sz w:val="22"/>
          <w:szCs w:val="22"/>
        </w:rPr>
        <w:t>funding</w:t>
      </w:r>
      <w:r w:rsidRPr="003C6C6C">
        <w:rPr>
          <w:color w:val="000000" w:themeColor="text1"/>
          <w:sz w:val="22"/>
          <w:szCs w:val="22"/>
        </w:rPr>
        <w:t xml:space="preserve"> in the </w:t>
      </w:r>
      <w:r w:rsidR="00987E8F">
        <w:rPr>
          <w:color w:val="000000" w:themeColor="text1"/>
          <w:sz w:val="22"/>
          <w:szCs w:val="22"/>
        </w:rPr>
        <w:t xml:space="preserve">recent </w:t>
      </w:r>
      <w:r w:rsidRPr="003C6C6C">
        <w:rPr>
          <w:color w:val="000000" w:themeColor="text1"/>
          <w:sz w:val="22"/>
          <w:szCs w:val="22"/>
        </w:rPr>
        <w:t xml:space="preserve">State budget to promote urban parks.  The Department of Environmental Protection </w:t>
      </w:r>
      <w:r w:rsidR="279CF4A7" w:rsidRPr="003C6C6C">
        <w:rPr>
          <w:color w:val="000000" w:themeColor="text1"/>
          <w:sz w:val="22"/>
          <w:szCs w:val="22"/>
        </w:rPr>
        <w:t xml:space="preserve">Green Acres Program will again administer </w:t>
      </w:r>
      <w:r w:rsidRPr="003C6C6C">
        <w:rPr>
          <w:color w:val="000000" w:themeColor="text1"/>
          <w:sz w:val="22"/>
          <w:szCs w:val="22"/>
        </w:rPr>
        <w:t>the Urban Parks initiative that will award this funding to successful eligible applicants.</w:t>
      </w:r>
    </w:p>
    <w:p w14:paraId="636035F8" w14:textId="19357BB7" w:rsidR="6526393F" w:rsidRPr="00A84E7E" w:rsidRDefault="6526393F" w:rsidP="00A84E7E"/>
    <w:p w14:paraId="3073DD7E" w14:textId="4674252B" w:rsidR="6526393F" w:rsidRPr="003C6C6C" w:rsidRDefault="60BCE477" w:rsidP="7E1011D8">
      <w:pPr>
        <w:ind w:firstLine="360"/>
        <w:jc w:val="both"/>
        <w:rPr>
          <w:sz w:val="22"/>
          <w:szCs w:val="22"/>
        </w:rPr>
      </w:pPr>
      <w:r w:rsidRPr="003C6C6C">
        <w:rPr>
          <w:color w:val="000000" w:themeColor="text1"/>
          <w:sz w:val="22"/>
          <w:szCs w:val="22"/>
        </w:rPr>
        <w:t>Since 1961, the Green Acres Program has funded the acquisition of open space for recreation and conservation purposes, and the development of outdoor recreational facilities.  Green Acres remains committed to preserving New Jersey’s natural, historic, and recreational resources statewide</w:t>
      </w:r>
      <w:r w:rsidR="0340EA17" w:rsidRPr="003C6C6C">
        <w:rPr>
          <w:color w:val="000000" w:themeColor="text1"/>
          <w:sz w:val="22"/>
          <w:szCs w:val="22"/>
        </w:rPr>
        <w:t xml:space="preserve"> and</w:t>
      </w:r>
      <w:r w:rsidR="5D4857DF" w:rsidRPr="003C6C6C">
        <w:rPr>
          <w:color w:val="000000" w:themeColor="text1"/>
          <w:sz w:val="22"/>
          <w:szCs w:val="22"/>
        </w:rPr>
        <w:t xml:space="preserve"> </w:t>
      </w:r>
      <w:r w:rsidR="4D3FB3D7" w:rsidRPr="003C6C6C">
        <w:rPr>
          <w:color w:val="000000" w:themeColor="text1"/>
          <w:sz w:val="22"/>
          <w:szCs w:val="22"/>
        </w:rPr>
        <w:t>is</w:t>
      </w:r>
      <w:r w:rsidRPr="003C6C6C">
        <w:rPr>
          <w:color w:val="000000" w:themeColor="text1"/>
          <w:sz w:val="22"/>
          <w:szCs w:val="22"/>
        </w:rPr>
        <w:t xml:space="preserve"> pleased to partner with local and county governments to serve </w:t>
      </w:r>
      <w:r w:rsidR="6FC3A4EC" w:rsidRPr="003C6C6C">
        <w:rPr>
          <w:color w:val="000000" w:themeColor="text1"/>
          <w:sz w:val="22"/>
          <w:szCs w:val="22"/>
        </w:rPr>
        <w:t>N</w:t>
      </w:r>
      <w:r w:rsidR="5C927E59" w:rsidRPr="003C6C6C">
        <w:rPr>
          <w:color w:val="000000" w:themeColor="text1"/>
          <w:sz w:val="22"/>
          <w:szCs w:val="22"/>
        </w:rPr>
        <w:t>ew Jersey residents</w:t>
      </w:r>
      <w:r w:rsidR="35E68581" w:rsidRPr="003C6C6C">
        <w:rPr>
          <w:color w:val="000000" w:themeColor="text1"/>
          <w:sz w:val="22"/>
          <w:szCs w:val="22"/>
        </w:rPr>
        <w:t xml:space="preserve"> through the Urban Parks initiative</w:t>
      </w:r>
      <w:r w:rsidRPr="003C6C6C">
        <w:rPr>
          <w:color w:val="000000" w:themeColor="text1"/>
          <w:sz w:val="22"/>
          <w:szCs w:val="22"/>
        </w:rPr>
        <w:t>.</w:t>
      </w:r>
      <w:r w:rsidRPr="003C6C6C">
        <w:rPr>
          <w:sz w:val="22"/>
          <w:szCs w:val="22"/>
        </w:rPr>
        <w:t xml:space="preserve">    </w:t>
      </w:r>
    </w:p>
    <w:p w14:paraId="5752FFE9" w14:textId="77777777" w:rsidR="00697240" w:rsidRPr="00A84E7E" w:rsidRDefault="00697240" w:rsidP="00A84E7E"/>
    <w:p w14:paraId="198B77A7" w14:textId="0A341FDB" w:rsidR="000D251B" w:rsidRPr="0050787C" w:rsidRDefault="000D251B" w:rsidP="000D251B">
      <w:pPr>
        <w:ind w:firstLine="360"/>
        <w:jc w:val="both"/>
        <w:rPr>
          <w:color w:val="000000" w:themeColor="text1"/>
          <w:sz w:val="22"/>
          <w:szCs w:val="22"/>
        </w:rPr>
      </w:pPr>
      <w:r w:rsidRPr="0050787C">
        <w:rPr>
          <w:color w:val="000000" w:themeColor="text1"/>
          <w:sz w:val="22"/>
          <w:szCs w:val="22"/>
        </w:rPr>
        <w:t xml:space="preserve">The </w:t>
      </w:r>
      <w:r w:rsidR="00D81966">
        <w:rPr>
          <w:color w:val="000000" w:themeColor="text1"/>
          <w:sz w:val="22"/>
          <w:szCs w:val="22"/>
        </w:rPr>
        <w:t>Urban Parks</w:t>
      </w:r>
      <w:r w:rsidRPr="0050787C">
        <w:rPr>
          <w:color w:val="000000" w:themeColor="text1"/>
          <w:sz w:val="22"/>
          <w:szCs w:val="22"/>
        </w:rPr>
        <w:t xml:space="preserve"> application package provides guidance for applicants, including information about the most frequently asked questions and common mistakes.  To assist applicants, a clickable Table of Contents and links throughout the document are provided to assist in locating the information needed to select the best funding option for the community’s needs, determine eligibility, understand the funding parameters, and submit a successful application. </w:t>
      </w:r>
    </w:p>
    <w:p w14:paraId="1679FD64" w14:textId="77777777" w:rsidR="000D251B" w:rsidRPr="0050787C" w:rsidRDefault="000D251B" w:rsidP="000D251B">
      <w:pPr>
        <w:ind w:firstLine="360"/>
        <w:jc w:val="both"/>
        <w:rPr>
          <w:color w:val="000000" w:themeColor="text1"/>
          <w:sz w:val="22"/>
          <w:szCs w:val="22"/>
        </w:rPr>
      </w:pPr>
      <w:r w:rsidRPr="0050787C">
        <w:rPr>
          <w:color w:val="000000" w:themeColor="text1"/>
          <w:sz w:val="22"/>
          <w:szCs w:val="22"/>
        </w:rPr>
        <w:t> </w:t>
      </w:r>
    </w:p>
    <w:p w14:paraId="60FA8FE3" w14:textId="7303599B" w:rsidR="000D251B" w:rsidRPr="00124D40" w:rsidRDefault="000D251B" w:rsidP="000D251B">
      <w:pPr>
        <w:ind w:firstLine="360"/>
        <w:jc w:val="both"/>
        <w:rPr>
          <w:sz w:val="22"/>
          <w:szCs w:val="22"/>
        </w:rPr>
      </w:pPr>
      <w:r w:rsidRPr="0050787C">
        <w:rPr>
          <w:color w:val="000000" w:themeColor="text1"/>
          <w:sz w:val="22"/>
          <w:szCs w:val="22"/>
        </w:rPr>
        <w:t xml:space="preserve">To help applicants submit competitive applications with a greater chance of success, information has been included on the types of projects that will achieve multiple public goals and support existing planning, open space, and recreation initiatives.  </w:t>
      </w:r>
      <w:r w:rsidRPr="3DA5EA60">
        <w:rPr>
          <w:color w:val="000000" w:themeColor="text1"/>
          <w:sz w:val="22"/>
          <w:szCs w:val="22"/>
        </w:rPr>
        <w:t>In the</w:t>
      </w:r>
      <w:r w:rsidR="2A20D39E" w:rsidRPr="3DA5EA60">
        <w:rPr>
          <w:color w:val="000000" w:themeColor="text1"/>
          <w:sz w:val="22"/>
          <w:szCs w:val="22"/>
        </w:rPr>
        <w:t xml:space="preserve"> </w:t>
      </w:r>
      <w:r w:rsidR="2A20D39E" w:rsidRPr="3DA5EA60">
        <w:rPr>
          <w:i/>
          <w:iCs/>
          <w:color w:val="000000" w:themeColor="text1"/>
          <w:sz w:val="22"/>
          <w:szCs w:val="22"/>
        </w:rPr>
        <w:t>Submitting a Competitive Application</w:t>
      </w:r>
      <w:r w:rsidRPr="0050787C">
        <w:rPr>
          <w:color w:val="000000" w:themeColor="text1"/>
          <w:sz w:val="22"/>
          <w:szCs w:val="22"/>
        </w:rPr>
        <w:t xml:space="preserve"> section, details about the following State, </w:t>
      </w:r>
      <w:r w:rsidRPr="5269C09C">
        <w:rPr>
          <w:sz w:val="22"/>
          <w:szCs w:val="22"/>
        </w:rPr>
        <w:t>Department, and Program priorities are provided:</w:t>
      </w:r>
    </w:p>
    <w:p w14:paraId="076ED7E7" w14:textId="77777777" w:rsidR="000D251B" w:rsidRPr="00181B0E" w:rsidRDefault="000D251B" w:rsidP="000D251B">
      <w:pPr>
        <w:tabs>
          <w:tab w:val="left" w:pos="720"/>
          <w:tab w:val="left" w:pos="1440"/>
          <w:tab w:val="left" w:pos="1890"/>
        </w:tabs>
        <w:ind w:firstLine="360"/>
        <w:jc w:val="both"/>
        <w:rPr>
          <w:sz w:val="8"/>
          <w:szCs w:val="8"/>
        </w:rPr>
      </w:pPr>
    </w:p>
    <w:p w14:paraId="425D63A1" w14:textId="77777777" w:rsidR="000D251B" w:rsidRPr="00124D40" w:rsidRDefault="000D251B" w:rsidP="00D77E55">
      <w:pPr>
        <w:pStyle w:val="ListParagraph"/>
        <w:numPr>
          <w:ilvl w:val="0"/>
          <w:numId w:val="31"/>
        </w:numPr>
        <w:tabs>
          <w:tab w:val="left" w:pos="1440"/>
          <w:tab w:val="left" w:pos="1890"/>
        </w:tabs>
        <w:jc w:val="both"/>
        <w:rPr>
          <w:sz w:val="22"/>
          <w:szCs w:val="22"/>
        </w:rPr>
      </w:pPr>
      <w:r w:rsidRPr="00124D40">
        <w:rPr>
          <w:sz w:val="22"/>
          <w:szCs w:val="22"/>
        </w:rPr>
        <w:t>Public Engagement and Outreach</w:t>
      </w:r>
    </w:p>
    <w:p w14:paraId="13C3DF7F" w14:textId="77777777" w:rsidR="000D251B" w:rsidRPr="00124D40" w:rsidRDefault="000D251B" w:rsidP="00D77E55">
      <w:pPr>
        <w:pStyle w:val="ListParagraph"/>
        <w:numPr>
          <w:ilvl w:val="0"/>
          <w:numId w:val="31"/>
        </w:numPr>
        <w:tabs>
          <w:tab w:val="left" w:pos="1440"/>
          <w:tab w:val="left" w:pos="1890"/>
        </w:tabs>
        <w:jc w:val="both"/>
        <w:rPr>
          <w:sz w:val="22"/>
          <w:szCs w:val="22"/>
        </w:rPr>
      </w:pPr>
      <w:r w:rsidRPr="00124D40">
        <w:rPr>
          <w:sz w:val="22"/>
          <w:szCs w:val="22"/>
        </w:rPr>
        <w:t xml:space="preserve">Public Recreation Benefits </w:t>
      </w:r>
    </w:p>
    <w:p w14:paraId="5C61D3F7" w14:textId="77777777" w:rsidR="000D251B" w:rsidRPr="00124D40" w:rsidRDefault="000D251B" w:rsidP="00D77E55">
      <w:pPr>
        <w:pStyle w:val="ListParagraph"/>
        <w:numPr>
          <w:ilvl w:val="0"/>
          <w:numId w:val="31"/>
        </w:numPr>
        <w:tabs>
          <w:tab w:val="left" w:pos="1440"/>
          <w:tab w:val="left" w:pos="1890"/>
        </w:tabs>
        <w:jc w:val="both"/>
        <w:rPr>
          <w:sz w:val="22"/>
          <w:szCs w:val="22"/>
        </w:rPr>
      </w:pPr>
      <w:r w:rsidRPr="00124D40">
        <w:rPr>
          <w:sz w:val="22"/>
          <w:szCs w:val="22"/>
        </w:rPr>
        <w:t xml:space="preserve">Environmental Justice </w:t>
      </w:r>
    </w:p>
    <w:p w14:paraId="300D99DA" w14:textId="77777777" w:rsidR="000D251B" w:rsidRPr="00124D40" w:rsidRDefault="000D251B" w:rsidP="00D77E55">
      <w:pPr>
        <w:pStyle w:val="ListParagraph"/>
        <w:numPr>
          <w:ilvl w:val="0"/>
          <w:numId w:val="31"/>
        </w:numPr>
        <w:tabs>
          <w:tab w:val="left" w:pos="1440"/>
          <w:tab w:val="left" w:pos="1890"/>
        </w:tabs>
        <w:spacing w:line="259" w:lineRule="auto"/>
        <w:jc w:val="both"/>
        <w:rPr>
          <w:sz w:val="22"/>
          <w:szCs w:val="22"/>
        </w:rPr>
      </w:pPr>
      <w:r w:rsidRPr="00124D40">
        <w:rPr>
          <w:sz w:val="22"/>
          <w:szCs w:val="22"/>
        </w:rPr>
        <w:t>Community Revitalization</w:t>
      </w:r>
    </w:p>
    <w:p w14:paraId="14D401FC" w14:textId="77777777" w:rsidR="000D251B" w:rsidRPr="00124D40" w:rsidRDefault="000D251B" w:rsidP="00D77E55">
      <w:pPr>
        <w:pStyle w:val="ListParagraph"/>
        <w:numPr>
          <w:ilvl w:val="0"/>
          <w:numId w:val="31"/>
        </w:numPr>
        <w:tabs>
          <w:tab w:val="left" w:pos="1440"/>
          <w:tab w:val="left" w:pos="1890"/>
        </w:tabs>
        <w:jc w:val="both"/>
        <w:rPr>
          <w:sz w:val="22"/>
          <w:szCs w:val="22"/>
        </w:rPr>
      </w:pPr>
      <w:r w:rsidRPr="00124D40">
        <w:rPr>
          <w:sz w:val="22"/>
          <w:szCs w:val="22"/>
        </w:rPr>
        <w:t>Protection of Natural and Historic Resources</w:t>
      </w:r>
    </w:p>
    <w:p w14:paraId="245CE675" w14:textId="77777777" w:rsidR="000D251B" w:rsidRPr="00124D40" w:rsidRDefault="000D251B" w:rsidP="00D77E55">
      <w:pPr>
        <w:pStyle w:val="ListParagraph"/>
        <w:numPr>
          <w:ilvl w:val="0"/>
          <w:numId w:val="31"/>
        </w:numPr>
        <w:tabs>
          <w:tab w:val="left" w:pos="1440"/>
          <w:tab w:val="left" w:pos="1890"/>
        </w:tabs>
        <w:jc w:val="both"/>
        <w:rPr>
          <w:sz w:val="22"/>
          <w:szCs w:val="22"/>
        </w:rPr>
      </w:pPr>
      <w:r w:rsidRPr="00124D40">
        <w:rPr>
          <w:sz w:val="22"/>
          <w:szCs w:val="22"/>
        </w:rPr>
        <w:t xml:space="preserve">Climate Mitigation and Resilience </w:t>
      </w:r>
    </w:p>
    <w:p w14:paraId="1B01DC0A" w14:textId="77777777" w:rsidR="000D251B" w:rsidRPr="00124D40" w:rsidRDefault="000D251B" w:rsidP="00D77E55">
      <w:pPr>
        <w:pStyle w:val="ListParagraph"/>
        <w:numPr>
          <w:ilvl w:val="0"/>
          <w:numId w:val="31"/>
        </w:numPr>
        <w:tabs>
          <w:tab w:val="left" w:pos="1440"/>
          <w:tab w:val="left" w:pos="1890"/>
        </w:tabs>
        <w:jc w:val="both"/>
        <w:rPr>
          <w:sz w:val="22"/>
          <w:szCs w:val="22"/>
        </w:rPr>
      </w:pPr>
      <w:r w:rsidRPr="00124D40">
        <w:rPr>
          <w:sz w:val="22"/>
          <w:szCs w:val="22"/>
        </w:rPr>
        <w:t>Consistency with Open Space and Recreation Planning</w:t>
      </w:r>
    </w:p>
    <w:p w14:paraId="316334B0" w14:textId="77777777" w:rsidR="000D251B" w:rsidRPr="00124D40" w:rsidRDefault="000D251B" w:rsidP="00D77E55">
      <w:pPr>
        <w:pStyle w:val="ListParagraph"/>
        <w:numPr>
          <w:ilvl w:val="0"/>
          <w:numId w:val="31"/>
        </w:numPr>
        <w:tabs>
          <w:tab w:val="left" w:pos="1440"/>
          <w:tab w:val="left" w:pos="1890"/>
        </w:tabs>
        <w:jc w:val="both"/>
        <w:rPr>
          <w:sz w:val="22"/>
          <w:szCs w:val="22"/>
        </w:rPr>
      </w:pPr>
      <w:r w:rsidRPr="7F673D8C">
        <w:rPr>
          <w:sz w:val="22"/>
          <w:szCs w:val="22"/>
        </w:rPr>
        <w:t>Stewardship of Public Funds</w:t>
      </w:r>
    </w:p>
    <w:p w14:paraId="45E92199" w14:textId="77777777" w:rsidR="000D251B" w:rsidRDefault="000D251B" w:rsidP="000D251B">
      <w:pPr>
        <w:rPr>
          <w:color w:val="000000" w:themeColor="text1"/>
        </w:rPr>
      </w:pPr>
    </w:p>
    <w:p w14:paraId="1BBAC65F" w14:textId="77777777" w:rsidR="000D251B" w:rsidRPr="00181B0E" w:rsidRDefault="000D251B" w:rsidP="000D251B">
      <w:pPr>
        <w:tabs>
          <w:tab w:val="left" w:pos="720"/>
          <w:tab w:val="left" w:pos="1440"/>
          <w:tab w:val="left" w:pos="1890"/>
        </w:tabs>
        <w:jc w:val="both"/>
        <w:rPr>
          <w:sz w:val="8"/>
          <w:szCs w:val="8"/>
        </w:rPr>
      </w:pPr>
    </w:p>
    <w:p w14:paraId="6758F18B" w14:textId="10359090" w:rsidR="000D251B" w:rsidRPr="0050787C" w:rsidRDefault="000D251B" w:rsidP="000D251B">
      <w:pPr>
        <w:ind w:firstLine="360"/>
        <w:jc w:val="both"/>
        <w:rPr>
          <w:color w:val="000000" w:themeColor="text1"/>
          <w:sz w:val="22"/>
          <w:szCs w:val="22"/>
        </w:rPr>
      </w:pPr>
      <w:r w:rsidRPr="00A7409F">
        <w:rPr>
          <w:sz w:val="22"/>
          <w:szCs w:val="22"/>
        </w:rPr>
        <w:t>A</w:t>
      </w:r>
      <w:r>
        <w:rPr>
          <w:sz w:val="22"/>
          <w:szCs w:val="22"/>
        </w:rPr>
        <w:t>s in recent past rounds,</w:t>
      </w:r>
      <w:r w:rsidRPr="0050787C">
        <w:rPr>
          <w:color w:val="000000" w:themeColor="text1"/>
          <w:sz w:val="22"/>
          <w:szCs w:val="22"/>
        </w:rPr>
        <w:t xml:space="preserve"> applicants are encouraged to review and acknowledge the requirements outlined in the Public Engagement and Notice Requirements section.  Please note that the traditionally required public hearing </w:t>
      </w:r>
      <w:r w:rsidRPr="0050787C">
        <w:rPr>
          <w:b/>
          <w:bCs/>
          <w:i/>
          <w:iCs/>
          <w:color w:val="000000" w:themeColor="text1"/>
          <w:sz w:val="22"/>
          <w:szCs w:val="22"/>
        </w:rPr>
        <w:t xml:space="preserve">does not </w:t>
      </w:r>
      <w:r w:rsidRPr="0050787C">
        <w:rPr>
          <w:color w:val="000000" w:themeColor="text1"/>
          <w:sz w:val="22"/>
          <w:szCs w:val="22"/>
        </w:rPr>
        <w:t xml:space="preserve">fulfill the public engagement requirement.  While a pre-application public hearing is still required, applicants must engage in public outreach activities during the project planning process, and those activities must be documented in the </w:t>
      </w:r>
      <w:r w:rsidR="00076AD5">
        <w:rPr>
          <w:color w:val="000000" w:themeColor="text1"/>
          <w:sz w:val="22"/>
          <w:szCs w:val="22"/>
        </w:rPr>
        <w:t>Urban Parks</w:t>
      </w:r>
      <w:r w:rsidRPr="0050787C">
        <w:rPr>
          <w:color w:val="000000" w:themeColor="text1"/>
          <w:sz w:val="22"/>
          <w:szCs w:val="22"/>
        </w:rPr>
        <w:t xml:space="preserve"> application.  Please contact Green Acres with any questions about these requirements.  </w:t>
      </w:r>
      <w:r w:rsidRPr="0050787C">
        <w:rPr>
          <w:b/>
          <w:bCs/>
          <w:color w:val="000000" w:themeColor="text1"/>
          <w:sz w:val="22"/>
          <w:szCs w:val="22"/>
          <w:u w:val="single"/>
        </w:rPr>
        <w:t>Applica</w:t>
      </w:r>
      <w:r>
        <w:rPr>
          <w:b/>
          <w:bCs/>
          <w:color w:val="000000" w:themeColor="text1"/>
          <w:sz w:val="22"/>
          <w:szCs w:val="22"/>
          <w:u w:val="single"/>
        </w:rPr>
        <w:t>tion</w:t>
      </w:r>
      <w:r w:rsidRPr="0050787C">
        <w:rPr>
          <w:b/>
          <w:bCs/>
          <w:color w:val="000000" w:themeColor="text1"/>
          <w:sz w:val="22"/>
          <w:szCs w:val="22"/>
          <w:u w:val="single"/>
        </w:rPr>
        <w:t>s that do not include demonstration of meaningful public engagement during the project planning process will be deemed ineligible</w:t>
      </w:r>
      <w:r w:rsidRPr="0050787C">
        <w:rPr>
          <w:color w:val="000000" w:themeColor="text1"/>
          <w:sz w:val="22"/>
          <w:szCs w:val="22"/>
        </w:rPr>
        <w:t>. </w:t>
      </w:r>
    </w:p>
    <w:p w14:paraId="5A3742D4" w14:textId="77777777" w:rsidR="000D251B" w:rsidRPr="0050787C" w:rsidRDefault="000D251B" w:rsidP="000D251B">
      <w:pPr>
        <w:ind w:firstLine="360"/>
        <w:jc w:val="both"/>
        <w:rPr>
          <w:color w:val="000000" w:themeColor="text1"/>
          <w:sz w:val="22"/>
          <w:szCs w:val="22"/>
        </w:rPr>
      </w:pPr>
      <w:r w:rsidRPr="0050787C">
        <w:rPr>
          <w:color w:val="000000" w:themeColor="text1"/>
          <w:sz w:val="22"/>
          <w:szCs w:val="22"/>
        </w:rPr>
        <w:t> </w:t>
      </w:r>
    </w:p>
    <w:p w14:paraId="150B96FC" w14:textId="77777777" w:rsidR="000D251B" w:rsidRPr="0050787C" w:rsidRDefault="000D251B" w:rsidP="000D251B">
      <w:pPr>
        <w:ind w:firstLine="360"/>
        <w:jc w:val="both"/>
        <w:rPr>
          <w:color w:val="000000" w:themeColor="text1"/>
          <w:sz w:val="22"/>
          <w:szCs w:val="22"/>
        </w:rPr>
      </w:pPr>
      <w:r w:rsidRPr="0050787C">
        <w:rPr>
          <w:color w:val="000000" w:themeColor="text1"/>
          <w:sz w:val="22"/>
          <w:szCs w:val="22"/>
        </w:rPr>
        <w:t xml:space="preserve">Please share feedback and suggestions for upcoming funding rounds by emailing </w:t>
      </w:r>
      <w:hyperlink r:id="rId20" w:tgtFrame="_blank" w:history="1">
        <w:r w:rsidRPr="0050787C">
          <w:rPr>
            <w:rStyle w:val="Hyperlink"/>
            <w:sz w:val="22"/>
            <w:szCs w:val="22"/>
          </w:rPr>
          <w:t>GreenAcres@dep.nj.gov</w:t>
        </w:r>
      </w:hyperlink>
      <w:r w:rsidRPr="0050787C">
        <w:rPr>
          <w:color w:val="000000" w:themeColor="text1"/>
          <w:sz w:val="22"/>
          <w:szCs w:val="22"/>
        </w:rPr>
        <w:t>. </w:t>
      </w:r>
    </w:p>
    <w:p w14:paraId="78ABFE76" w14:textId="77777777" w:rsidR="000D251B" w:rsidRPr="0050787C" w:rsidRDefault="000D251B" w:rsidP="000D251B">
      <w:pPr>
        <w:ind w:firstLine="360"/>
        <w:jc w:val="both"/>
        <w:rPr>
          <w:color w:val="000000" w:themeColor="text1"/>
          <w:sz w:val="22"/>
          <w:szCs w:val="22"/>
        </w:rPr>
      </w:pPr>
      <w:r w:rsidRPr="0050787C">
        <w:rPr>
          <w:color w:val="000000" w:themeColor="text1"/>
          <w:sz w:val="22"/>
          <w:szCs w:val="22"/>
        </w:rPr>
        <w:t> </w:t>
      </w:r>
    </w:p>
    <w:p w14:paraId="794DE88E" w14:textId="77777777" w:rsidR="000D251B" w:rsidRPr="003E07C2" w:rsidRDefault="000D251B" w:rsidP="000D251B">
      <w:pPr>
        <w:rPr>
          <w:b/>
          <w:bCs/>
          <w:color w:val="000000" w:themeColor="text1"/>
          <w:sz w:val="22"/>
          <w:szCs w:val="22"/>
        </w:rPr>
      </w:pPr>
      <w:r>
        <w:rPr>
          <w:b/>
          <w:bCs/>
          <w:color w:val="000000" w:themeColor="text1"/>
          <w:sz w:val="22"/>
          <w:szCs w:val="22"/>
        </w:rPr>
        <w:t>Getting Started:</w:t>
      </w:r>
    </w:p>
    <w:p w14:paraId="3CDF7ACF" w14:textId="77777777" w:rsidR="000D251B" w:rsidRPr="00181B0E" w:rsidRDefault="000D251B" w:rsidP="000D251B">
      <w:pPr>
        <w:tabs>
          <w:tab w:val="left" w:pos="720"/>
          <w:tab w:val="left" w:pos="1440"/>
          <w:tab w:val="left" w:pos="1890"/>
        </w:tabs>
        <w:ind w:firstLine="360"/>
        <w:jc w:val="both"/>
        <w:rPr>
          <w:sz w:val="8"/>
          <w:szCs w:val="8"/>
        </w:rPr>
      </w:pPr>
    </w:p>
    <w:p w14:paraId="64772E57" w14:textId="77777777" w:rsidR="000D251B" w:rsidRDefault="000D251B" w:rsidP="000D251B">
      <w:pPr>
        <w:ind w:firstLine="360"/>
        <w:rPr>
          <w:color w:val="000000" w:themeColor="text1"/>
          <w:sz w:val="22"/>
          <w:szCs w:val="22"/>
        </w:rPr>
      </w:pPr>
      <w:r>
        <w:rPr>
          <w:color w:val="000000" w:themeColor="text1"/>
          <w:sz w:val="22"/>
          <w:szCs w:val="22"/>
        </w:rPr>
        <w:t>We recommend beginning the application process by focusing on the following items.  Addressing these items early in the process will help ensure that your application is complete and can be submitted by the application deadline.</w:t>
      </w:r>
    </w:p>
    <w:p w14:paraId="25F97D2F" w14:textId="77777777" w:rsidR="000D198A" w:rsidRDefault="000D198A" w:rsidP="000D198A">
      <w:pPr>
        <w:pStyle w:val="ListParagraph"/>
        <w:numPr>
          <w:ilvl w:val="0"/>
          <w:numId w:val="32"/>
        </w:numPr>
        <w:jc w:val="both"/>
        <w:rPr>
          <w:color w:val="000000" w:themeColor="text1"/>
          <w:sz w:val="22"/>
          <w:szCs w:val="22"/>
        </w:rPr>
      </w:pPr>
      <w:r>
        <w:rPr>
          <w:color w:val="000000" w:themeColor="text1"/>
          <w:sz w:val="22"/>
          <w:szCs w:val="22"/>
        </w:rPr>
        <w:t>Public engagement during the project planning process must be the first step.  If it has not yet been initiated, this should begin right away. For more information, skip to the Public Engagement and Notice Requirements section.</w:t>
      </w:r>
    </w:p>
    <w:p w14:paraId="6F44460B" w14:textId="77777777" w:rsidR="000D198A" w:rsidRDefault="000D198A" w:rsidP="000D198A">
      <w:pPr>
        <w:pStyle w:val="ListParagraph"/>
        <w:numPr>
          <w:ilvl w:val="0"/>
          <w:numId w:val="32"/>
        </w:numPr>
        <w:jc w:val="both"/>
        <w:rPr>
          <w:color w:val="000000" w:themeColor="text1"/>
          <w:sz w:val="22"/>
          <w:szCs w:val="22"/>
        </w:rPr>
      </w:pPr>
      <w:r>
        <w:rPr>
          <w:color w:val="000000" w:themeColor="text1"/>
          <w:sz w:val="22"/>
          <w:szCs w:val="22"/>
        </w:rPr>
        <w:t>For local governments: Pick a date for the public hearing.  Once the date is established, you can work out the timing of the website and newspaper notices of the public hearing and take the steps necessary to get proposed application and resolution on the governing body’s agenda.  The date of the public hearing should allow for rescheduling prior to the application deadline in the case of inclement weather.  Again, for more information, see the Public Engagement and Notice Requirements section.</w:t>
      </w:r>
    </w:p>
    <w:p w14:paraId="29400943" w14:textId="77777777" w:rsidR="000D198A" w:rsidRDefault="000D198A" w:rsidP="000D198A">
      <w:pPr>
        <w:pStyle w:val="ListParagraph"/>
        <w:numPr>
          <w:ilvl w:val="0"/>
          <w:numId w:val="32"/>
        </w:numPr>
        <w:jc w:val="both"/>
        <w:rPr>
          <w:color w:val="000000" w:themeColor="text1"/>
          <w:sz w:val="22"/>
          <w:szCs w:val="22"/>
        </w:rPr>
      </w:pPr>
      <w:r>
        <w:rPr>
          <w:color w:val="000000" w:themeColor="text1"/>
          <w:sz w:val="22"/>
          <w:szCs w:val="22"/>
        </w:rPr>
        <w:t>Reach out to the Green Acres contact for your area and confirm proposed project eligibility and funding category.</w:t>
      </w:r>
    </w:p>
    <w:p w14:paraId="18B00D29" w14:textId="77777777" w:rsidR="000D198A" w:rsidRPr="002129C1" w:rsidRDefault="000D198A" w:rsidP="000D198A">
      <w:pPr>
        <w:pStyle w:val="ListParagraph"/>
        <w:numPr>
          <w:ilvl w:val="0"/>
          <w:numId w:val="32"/>
        </w:numPr>
        <w:jc w:val="both"/>
        <w:rPr>
          <w:color w:val="000000" w:themeColor="text1"/>
          <w:sz w:val="22"/>
          <w:szCs w:val="22"/>
        </w:rPr>
      </w:pPr>
      <w:r>
        <w:rPr>
          <w:color w:val="000000" w:themeColor="text1"/>
          <w:sz w:val="22"/>
          <w:szCs w:val="22"/>
        </w:rPr>
        <w:t>We highly recommend reading through the entire application package to understand what is required and see the guidance we have provided to help you prepare an application that is likely to succeed.</w:t>
      </w:r>
    </w:p>
    <w:p w14:paraId="18224AA2" w14:textId="77777777" w:rsidR="000D251B" w:rsidRDefault="000D251B" w:rsidP="000D251B">
      <w:pPr>
        <w:rPr>
          <w:color w:val="000000" w:themeColor="text1"/>
          <w:sz w:val="22"/>
          <w:szCs w:val="22"/>
        </w:rPr>
      </w:pPr>
    </w:p>
    <w:p w14:paraId="7695ECA9" w14:textId="77777777" w:rsidR="000D251B" w:rsidRDefault="000D251B" w:rsidP="000D251B"/>
    <w:p w14:paraId="21704CEC" w14:textId="77777777" w:rsidR="00ED4233" w:rsidRDefault="00ED4233" w:rsidP="00ED4233">
      <w:pPr>
        <w:pStyle w:val="paragraph"/>
        <w:spacing w:before="0" w:beforeAutospacing="0" w:after="0" w:afterAutospacing="0"/>
        <w:jc w:val="center"/>
        <w:textAlignment w:val="baseline"/>
        <w:rPr>
          <w:rFonts w:ascii="Segoe UI" w:hAnsi="Segoe UI" w:cs="Segoe UI"/>
          <w:sz w:val="18"/>
          <w:szCs w:val="18"/>
        </w:rPr>
      </w:pPr>
      <w:r>
        <w:rPr>
          <w:rStyle w:val="normaltextrun"/>
          <w:b/>
          <w:bCs/>
          <w:sz w:val="28"/>
          <w:szCs w:val="28"/>
        </w:rPr>
        <w:t>Application Support</w:t>
      </w:r>
      <w:r>
        <w:rPr>
          <w:rStyle w:val="eop"/>
          <w:sz w:val="28"/>
          <w:szCs w:val="28"/>
        </w:rPr>
        <w:t> </w:t>
      </w:r>
    </w:p>
    <w:p w14:paraId="6C43C915" w14:textId="77777777" w:rsidR="00ED4233" w:rsidRDefault="00ED4233" w:rsidP="00ED4233">
      <w:pPr>
        <w:pStyle w:val="paragraph"/>
        <w:spacing w:before="0" w:after="0"/>
        <w:jc w:val="both"/>
        <w:textAlignment w:val="baseline"/>
        <w:rPr>
          <w:rFonts w:ascii="Segoe UI" w:hAnsi="Segoe UI" w:cs="Segoe UI"/>
          <w:sz w:val="18"/>
          <w:szCs w:val="18"/>
        </w:rPr>
      </w:pPr>
      <w:r>
        <w:rPr>
          <w:rStyle w:val="eop"/>
          <w:color w:val="000000"/>
          <w:sz w:val="22"/>
          <w:szCs w:val="22"/>
        </w:rPr>
        <w:t>  </w:t>
      </w:r>
    </w:p>
    <w:p w14:paraId="7F86122D" w14:textId="77777777" w:rsidR="00ED4233" w:rsidRDefault="00ED4233" w:rsidP="00ED4233">
      <w:pPr>
        <w:pStyle w:val="paragraph"/>
        <w:spacing w:before="0" w:beforeAutospacing="0" w:after="0" w:afterAutospacing="0"/>
        <w:ind w:left="720" w:hanging="810"/>
        <w:jc w:val="both"/>
        <w:textAlignment w:val="baseline"/>
        <w:rPr>
          <w:rFonts w:ascii="Segoe UI" w:hAnsi="Segoe UI" w:cs="Segoe UI"/>
          <w:b/>
          <w:bCs/>
          <w:sz w:val="18"/>
          <w:szCs w:val="18"/>
        </w:rPr>
      </w:pPr>
      <w:r>
        <w:rPr>
          <w:rStyle w:val="normaltextrun"/>
          <w:b/>
          <w:bCs/>
        </w:rPr>
        <w:t>Technical Support</w:t>
      </w:r>
      <w:r>
        <w:rPr>
          <w:rStyle w:val="eop"/>
          <w:b/>
          <w:bCs/>
        </w:rPr>
        <w:t> </w:t>
      </w:r>
    </w:p>
    <w:p w14:paraId="557449BF" w14:textId="77777777" w:rsidR="00ED4233" w:rsidRDefault="00ED4233" w:rsidP="00ED4233">
      <w:pPr>
        <w:pStyle w:val="paragraph"/>
        <w:spacing w:before="0" w:beforeAutospacing="0" w:after="0" w:afterAutospacing="0"/>
        <w:ind w:firstLine="360"/>
        <w:jc w:val="both"/>
        <w:textAlignment w:val="baseline"/>
        <w:rPr>
          <w:rFonts w:ascii="Segoe UI" w:hAnsi="Segoe UI" w:cs="Segoe UI"/>
          <w:sz w:val="18"/>
          <w:szCs w:val="18"/>
        </w:rPr>
      </w:pPr>
      <w:r>
        <w:rPr>
          <w:rStyle w:val="normaltextrun"/>
          <w:sz w:val="22"/>
          <w:szCs w:val="22"/>
        </w:rPr>
        <w:t xml:space="preserve">All interested applicants are encouraged to contact Green Acres </w:t>
      </w:r>
      <w:r>
        <w:rPr>
          <w:rStyle w:val="normaltextrun"/>
          <w:i/>
          <w:iCs/>
          <w:sz w:val="22"/>
          <w:szCs w:val="22"/>
        </w:rPr>
        <w:t>as early as possible</w:t>
      </w:r>
      <w:r>
        <w:rPr>
          <w:rStyle w:val="normaltextrun"/>
          <w:sz w:val="22"/>
          <w:szCs w:val="22"/>
        </w:rPr>
        <w:t xml:space="preserve"> to discuss project eligibility, program priorities, and application procedures.  Staff are available for assistance throughout project planning, application preparation, and project management. </w:t>
      </w:r>
      <w:r>
        <w:rPr>
          <w:rStyle w:val="eop"/>
          <w:sz w:val="22"/>
          <w:szCs w:val="22"/>
        </w:rPr>
        <w:t> </w:t>
      </w:r>
    </w:p>
    <w:p w14:paraId="693E18E6" w14:textId="77777777" w:rsidR="00ED4233" w:rsidRDefault="00ED4233" w:rsidP="00ED4233">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0E4E1AB5" w14:textId="77777777" w:rsidR="00ED4233" w:rsidRDefault="00ED4233" w:rsidP="00ED4233">
      <w:pPr>
        <w:pStyle w:val="paragraph"/>
        <w:spacing w:before="0" w:beforeAutospacing="0" w:after="0" w:afterAutospacing="0"/>
        <w:jc w:val="both"/>
        <w:textAlignment w:val="baseline"/>
        <w:rPr>
          <w:rFonts w:ascii="Segoe UI" w:hAnsi="Segoe UI" w:cs="Segoe UI"/>
          <w:sz w:val="18"/>
          <w:szCs w:val="18"/>
        </w:rPr>
      </w:pPr>
      <w:r>
        <w:rPr>
          <w:rStyle w:val="normaltextrun"/>
          <w:b/>
          <w:bCs/>
        </w:rPr>
        <w:t>Upcoming Information Sessions</w:t>
      </w:r>
      <w:r>
        <w:rPr>
          <w:rStyle w:val="eop"/>
        </w:rPr>
        <w:t> </w:t>
      </w:r>
    </w:p>
    <w:p w14:paraId="65633B7D" w14:textId="77777777" w:rsidR="00ED4233" w:rsidRDefault="00ED4233" w:rsidP="00ED4233">
      <w:pPr>
        <w:pStyle w:val="paragraph"/>
        <w:spacing w:before="0" w:beforeAutospacing="0" w:after="0" w:afterAutospacing="0"/>
        <w:ind w:firstLine="360"/>
        <w:textAlignment w:val="baseline"/>
        <w:rPr>
          <w:rFonts w:ascii="Segoe UI" w:hAnsi="Segoe UI" w:cs="Segoe UI"/>
          <w:sz w:val="18"/>
          <w:szCs w:val="18"/>
        </w:rPr>
      </w:pPr>
      <w:r>
        <w:rPr>
          <w:rStyle w:val="normaltextrun"/>
          <w:color w:val="000000"/>
          <w:sz w:val="22"/>
          <w:szCs w:val="22"/>
        </w:rPr>
        <w:t>Green Acres will be hosting virtual application information sessions, on: </w:t>
      </w:r>
      <w:r>
        <w:rPr>
          <w:rStyle w:val="eop"/>
          <w:color w:val="000000"/>
          <w:sz w:val="22"/>
          <w:szCs w:val="22"/>
        </w:rPr>
        <w:t> </w:t>
      </w:r>
    </w:p>
    <w:p w14:paraId="2AEE0AEB" w14:textId="77777777" w:rsidR="00ED4233" w:rsidRDefault="00ED4233" w:rsidP="00ED4233">
      <w:pPr>
        <w:pStyle w:val="paragraph"/>
        <w:spacing w:before="0" w:beforeAutospacing="0" w:after="0" w:afterAutospacing="0"/>
        <w:ind w:firstLine="360"/>
        <w:textAlignment w:val="baseline"/>
        <w:rPr>
          <w:rFonts w:ascii="Segoe UI" w:hAnsi="Segoe UI" w:cs="Segoe UI"/>
          <w:sz w:val="18"/>
          <w:szCs w:val="18"/>
        </w:rPr>
      </w:pPr>
      <w:r>
        <w:rPr>
          <w:rStyle w:val="eop"/>
          <w:color w:val="000000"/>
          <w:sz w:val="8"/>
          <w:szCs w:val="8"/>
        </w:rPr>
        <w:t> </w:t>
      </w:r>
    </w:p>
    <w:p w14:paraId="0925B16A" w14:textId="77777777" w:rsidR="00ED4233" w:rsidRDefault="00ED4233" w:rsidP="00D77E55">
      <w:pPr>
        <w:pStyle w:val="paragraph"/>
        <w:numPr>
          <w:ilvl w:val="0"/>
          <w:numId w:val="33"/>
        </w:numPr>
        <w:spacing w:before="0" w:beforeAutospacing="0" w:after="0" w:afterAutospacing="0"/>
        <w:ind w:left="1080" w:firstLine="0"/>
        <w:jc w:val="both"/>
        <w:textAlignment w:val="baseline"/>
        <w:rPr>
          <w:sz w:val="22"/>
          <w:szCs w:val="22"/>
        </w:rPr>
      </w:pPr>
      <w:r>
        <w:rPr>
          <w:rStyle w:val="normaltextrun"/>
          <w:color w:val="000000"/>
          <w:sz w:val="22"/>
          <w:szCs w:val="22"/>
        </w:rPr>
        <w:t>October 30, 2024 - Application overview and Q&amp;A</w:t>
      </w:r>
      <w:r>
        <w:rPr>
          <w:rStyle w:val="eop"/>
          <w:color w:val="000000"/>
          <w:sz w:val="22"/>
          <w:szCs w:val="22"/>
        </w:rPr>
        <w:t> </w:t>
      </w:r>
    </w:p>
    <w:p w14:paraId="0613F366" w14:textId="77777777" w:rsidR="00ED4233" w:rsidRDefault="00ED4233" w:rsidP="00D77E55">
      <w:pPr>
        <w:pStyle w:val="paragraph"/>
        <w:numPr>
          <w:ilvl w:val="0"/>
          <w:numId w:val="34"/>
        </w:numPr>
        <w:spacing w:before="0" w:beforeAutospacing="0" w:after="0" w:afterAutospacing="0"/>
        <w:ind w:left="1800" w:firstLine="0"/>
        <w:jc w:val="both"/>
        <w:textAlignment w:val="baseline"/>
        <w:rPr>
          <w:sz w:val="22"/>
          <w:szCs w:val="22"/>
        </w:rPr>
      </w:pPr>
      <w:r>
        <w:rPr>
          <w:rStyle w:val="normaltextrun"/>
          <w:color w:val="000000"/>
          <w:sz w:val="22"/>
          <w:szCs w:val="22"/>
        </w:rPr>
        <w:t>10:00am to 11:30am for Acquisition projects (including Green Acres and Urban Parks), and</w:t>
      </w:r>
      <w:r>
        <w:rPr>
          <w:rStyle w:val="eop"/>
          <w:color w:val="000000"/>
          <w:sz w:val="22"/>
          <w:szCs w:val="22"/>
        </w:rPr>
        <w:t> </w:t>
      </w:r>
    </w:p>
    <w:p w14:paraId="466D32E5" w14:textId="77777777" w:rsidR="00ED4233" w:rsidRDefault="00ED4233" w:rsidP="00D77E55">
      <w:pPr>
        <w:pStyle w:val="paragraph"/>
        <w:numPr>
          <w:ilvl w:val="0"/>
          <w:numId w:val="35"/>
        </w:numPr>
        <w:spacing w:before="0" w:beforeAutospacing="0" w:after="0" w:afterAutospacing="0"/>
        <w:ind w:left="1800" w:firstLine="0"/>
        <w:jc w:val="both"/>
        <w:textAlignment w:val="baseline"/>
        <w:rPr>
          <w:sz w:val="22"/>
          <w:szCs w:val="22"/>
        </w:rPr>
      </w:pPr>
      <w:r>
        <w:rPr>
          <w:rStyle w:val="normaltextrun"/>
          <w:color w:val="000000"/>
          <w:sz w:val="22"/>
          <w:szCs w:val="22"/>
        </w:rPr>
        <w:t>1:00pm to 2:30pm for Park Development (Green Acres and Urban Parks), Stewardship, and Jake’s Law projects.</w:t>
      </w:r>
      <w:r>
        <w:rPr>
          <w:rStyle w:val="eop"/>
          <w:color w:val="000000"/>
          <w:sz w:val="22"/>
          <w:szCs w:val="22"/>
        </w:rPr>
        <w:t> </w:t>
      </w:r>
    </w:p>
    <w:p w14:paraId="664666C9" w14:textId="77777777" w:rsidR="00ED4233" w:rsidRDefault="00ED4233" w:rsidP="00D77E55">
      <w:pPr>
        <w:pStyle w:val="paragraph"/>
        <w:numPr>
          <w:ilvl w:val="0"/>
          <w:numId w:val="36"/>
        </w:numPr>
        <w:spacing w:before="0" w:beforeAutospacing="0" w:after="0" w:afterAutospacing="0"/>
        <w:ind w:left="1080" w:firstLine="0"/>
        <w:jc w:val="both"/>
        <w:textAlignment w:val="baseline"/>
        <w:rPr>
          <w:sz w:val="22"/>
          <w:szCs w:val="22"/>
        </w:rPr>
      </w:pPr>
      <w:r>
        <w:rPr>
          <w:rStyle w:val="normaltextrun"/>
          <w:color w:val="000000"/>
          <w:sz w:val="22"/>
          <w:szCs w:val="22"/>
        </w:rPr>
        <w:t>November 25, 2024 - Application Q&amp;A (no presentation)</w:t>
      </w:r>
      <w:r>
        <w:rPr>
          <w:rStyle w:val="eop"/>
          <w:color w:val="000000"/>
          <w:sz w:val="22"/>
          <w:szCs w:val="22"/>
        </w:rPr>
        <w:t> </w:t>
      </w:r>
    </w:p>
    <w:p w14:paraId="35E226EE" w14:textId="77777777" w:rsidR="00ED4233" w:rsidRDefault="00ED4233" w:rsidP="00D77E55">
      <w:pPr>
        <w:pStyle w:val="paragraph"/>
        <w:numPr>
          <w:ilvl w:val="0"/>
          <w:numId w:val="37"/>
        </w:numPr>
        <w:spacing w:before="0" w:beforeAutospacing="0" w:after="0" w:afterAutospacing="0"/>
        <w:ind w:left="1800" w:firstLine="0"/>
        <w:jc w:val="both"/>
        <w:textAlignment w:val="baseline"/>
        <w:rPr>
          <w:sz w:val="22"/>
          <w:szCs w:val="22"/>
        </w:rPr>
      </w:pPr>
      <w:r>
        <w:rPr>
          <w:rStyle w:val="normaltextrun"/>
          <w:color w:val="000000"/>
          <w:sz w:val="22"/>
          <w:szCs w:val="22"/>
        </w:rPr>
        <w:t>10:00am to 11:00am for all projects</w:t>
      </w:r>
      <w:r>
        <w:rPr>
          <w:rStyle w:val="eop"/>
          <w:color w:val="000000"/>
          <w:sz w:val="22"/>
          <w:szCs w:val="22"/>
        </w:rPr>
        <w:t> </w:t>
      </w:r>
    </w:p>
    <w:p w14:paraId="3FFC403E" w14:textId="77777777" w:rsidR="00ED4233" w:rsidRDefault="00ED4233" w:rsidP="00D77E55">
      <w:pPr>
        <w:pStyle w:val="paragraph"/>
        <w:numPr>
          <w:ilvl w:val="0"/>
          <w:numId w:val="38"/>
        </w:numPr>
        <w:spacing w:before="0" w:beforeAutospacing="0" w:after="0" w:afterAutospacing="0"/>
        <w:ind w:left="1080" w:firstLine="0"/>
        <w:jc w:val="both"/>
        <w:textAlignment w:val="baseline"/>
        <w:rPr>
          <w:sz w:val="22"/>
          <w:szCs w:val="22"/>
        </w:rPr>
      </w:pPr>
      <w:r>
        <w:rPr>
          <w:rStyle w:val="normaltextrun"/>
          <w:color w:val="000000"/>
          <w:sz w:val="22"/>
          <w:szCs w:val="22"/>
        </w:rPr>
        <w:t>December 18, 2024 - Application Q&amp;A (no presentation)</w:t>
      </w:r>
      <w:r>
        <w:rPr>
          <w:rStyle w:val="eop"/>
          <w:color w:val="000000"/>
          <w:sz w:val="22"/>
          <w:szCs w:val="22"/>
        </w:rPr>
        <w:t> </w:t>
      </w:r>
    </w:p>
    <w:p w14:paraId="4B3964D0" w14:textId="77777777" w:rsidR="00ED4233" w:rsidRDefault="00ED4233" w:rsidP="00D77E55">
      <w:pPr>
        <w:pStyle w:val="paragraph"/>
        <w:numPr>
          <w:ilvl w:val="0"/>
          <w:numId w:val="39"/>
        </w:numPr>
        <w:spacing w:before="0" w:beforeAutospacing="0" w:after="0" w:afterAutospacing="0"/>
        <w:ind w:left="1800" w:firstLine="0"/>
        <w:jc w:val="both"/>
        <w:textAlignment w:val="baseline"/>
        <w:rPr>
          <w:sz w:val="22"/>
          <w:szCs w:val="22"/>
        </w:rPr>
      </w:pPr>
      <w:r>
        <w:rPr>
          <w:rStyle w:val="normaltextrun"/>
          <w:color w:val="000000"/>
          <w:sz w:val="22"/>
          <w:szCs w:val="22"/>
        </w:rPr>
        <w:t>10:00am to 11:00am for all projects</w:t>
      </w:r>
      <w:r>
        <w:rPr>
          <w:rStyle w:val="eop"/>
          <w:color w:val="000000"/>
          <w:sz w:val="22"/>
          <w:szCs w:val="22"/>
        </w:rPr>
        <w:t> </w:t>
      </w:r>
    </w:p>
    <w:p w14:paraId="73DD54AE" w14:textId="77777777" w:rsidR="00ED4233" w:rsidRDefault="00ED4233" w:rsidP="00ED4233">
      <w:pPr>
        <w:pStyle w:val="paragraph"/>
        <w:spacing w:before="0" w:beforeAutospacing="0" w:after="0" w:afterAutospacing="0"/>
        <w:ind w:firstLine="360"/>
        <w:jc w:val="both"/>
        <w:textAlignment w:val="baseline"/>
        <w:rPr>
          <w:rFonts w:ascii="Segoe UI" w:hAnsi="Segoe UI" w:cs="Segoe UI"/>
          <w:sz w:val="18"/>
          <w:szCs w:val="18"/>
        </w:rPr>
      </w:pPr>
      <w:r>
        <w:rPr>
          <w:rStyle w:val="eop"/>
          <w:color w:val="000000"/>
          <w:sz w:val="22"/>
          <w:szCs w:val="22"/>
        </w:rPr>
        <w:t> </w:t>
      </w:r>
    </w:p>
    <w:p w14:paraId="0D067E3E" w14:textId="77777777" w:rsidR="00ED4233" w:rsidRDefault="00ED4233" w:rsidP="00ED4233">
      <w:pPr>
        <w:pStyle w:val="paragraph"/>
        <w:spacing w:before="0" w:beforeAutospacing="0" w:after="0" w:afterAutospacing="0"/>
        <w:ind w:firstLine="360"/>
        <w:jc w:val="both"/>
        <w:textAlignment w:val="baseline"/>
        <w:rPr>
          <w:rFonts w:ascii="Segoe UI" w:hAnsi="Segoe UI" w:cs="Segoe UI"/>
          <w:sz w:val="18"/>
          <w:szCs w:val="18"/>
        </w:rPr>
      </w:pPr>
      <w:r>
        <w:rPr>
          <w:rStyle w:val="normaltextrun"/>
          <w:color w:val="000000"/>
          <w:sz w:val="22"/>
          <w:szCs w:val="22"/>
        </w:rPr>
        <w:t>Notices will be sent to stakeholders, and links to the virtual application information sessions will be posted on the Green Acres website. The virtual application information sessions will be recorded, and the recordings will also be available on the Green Acres website.  </w:t>
      </w:r>
      <w:r>
        <w:rPr>
          <w:rStyle w:val="eop"/>
          <w:color w:val="000000"/>
          <w:sz w:val="22"/>
          <w:szCs w:val="22"/>
        </w:rPr>
        <w:t> </w:t>
      </w:r>
    </w:p>
    <w:p w14:paraId="4D25BAB5" w14:textId="77777777" w:rsidR="00ED4233" w:rsidRDefault="00ED4233" w:rsidP="00ED4233">
      <w:pPr>
        <w:pStyle w:val="paragraph"/>
        <w:spacing w:before="0" w:beforeAutospacing="0" w:after="0" w:afterAutospacing="0"/>
        <w:jc w:val="both"/>
        <w:textAlignment w:val="baseline"/>
        <w:rPr>
          <w:rStyle w:val="eop"/>
          <w:sz w:val="22"/>
          <w:szCs w:val="22"/>
        </w:rPr>
      </w:pPr>
      <w:r>
        <w:rPr>
          <w:rStyle w:val="eop"/>
          <w:sz w:val="22"/>
          <w:szCs w:val="22"/>
        </w:rPr>
        <w:t> </w:t>
      </w:r>
    </w:p>
    <w:p w14:paraId="0F593523" w14:textId="77777777" w:rsidR="00C32F67" w:rsidRDefault="00C32F67" w:rsidP="00ED4233">
      <w:pPr>
        <w:pStyle w:val="paragraph"/>
        <w:spacing w:before="0" w:beforeAutospacing="0" w:after="0" w:afterAutospacing="0"/>
        <w:jc w:val="both"/>
        <w:textAlignment w:val="baseline"/>
        <w:rPr>
          <w:rFonts w:ascii="Segoe UI" w:hAnsi="Segoe UI" w:cs="Segoe UI"/>
          <w:sz w:val="18"/>
          <w:szCs w:val="18"/>
        </w:rPr>
      </w:pPr>
    </w:p>
    <w:p w14:paraId="3B7895B5" w14:textId="77777777" w:rsidR="00ED4233" w:rsidRDefault="00ED4233" w:rsidP="00ED4233">
      <w:pPr>
        <w:pStyle w:val="paragraph"/>
        <w:spacing w:before="0" w:beforeAutospacing="0" w:after="0" w:afterAutospacing="0"/>
        <w:jc w:val="both"/>
        <w:textAlignment w:val="baseline"/>
        <w:rPr>
          <w:rFonts w:ascii="Segoe UI" w:hAnsi="Segoe UI" w:cs="Segoe UI"/>
          <w:b/>
          <w:bCs/>
          <w:sz w:val="18"/>
          <w:szCs w:val="18"/>
        </w:rPr>
      </w:pPr>
      <w:r>
        <w:rPr>
          <w:rStyle w:val="normaltextrun"/>
          <w:b/>
          <w:bCs/>
        </w:rPr>
        <w:t>Green Acres Contact</w:t>
      </w:r>
      <w:r>
        <w:rPr>
          <w:rStyle w:val="normaltextrun"/>
        </w:rPr>
        <w:t>s</w:t>
      </w:r>
      <w:r>
        <w:rPr>
          <w:rStyle w:val="eop"/>
          <w:b/>
          <w:bCs/>
        </w:rPr>
        <w:t> </w:t>
      </w:r>
    </w:p>
    <w:p w14:paraId="1C14266F" w14:textId="77777777" w:rsidR="00ED4233" w:rsidRDefault="00ED4233" w:rsidP="00ED4233">
      <w:pPr>
        <w:pStyle w:val="paragraph"/>
        <w:spacing w:before="0" w:beforeAutospacing="0" w:after="0" w:afterAutospacing="0"/>
        <w:ind w:firstLine="360"/>
        <w:jc w:val="both"/>
        <w:textAlignment w:val="baseline"/>
        <w:rPr>
          <w:rFonts w:ascii="Segoe UI" w:hAnsi="Segoe UI" w:cs="Segoe UI"/>
          <w:sz w:val="18"/>
          <w:szCs w:val="18"/>
        </w:rPr>
      </w:pPr>
      <w:r>
        <w:rPr>
          <w:rStyle w:val="normaltextrun"/>
          <w:color w:val="000000"/>
          <w:sz w:val="22"/>
          <w:szCs w:val="22"/>
        </w:rPr>
        <w:t xml:space="preserve">Please reach out to the appropriate project manager regarding application questions.  Email outreach is recommended.  The </w:t>
      </w:r>
      <w:hyperlink r:id="rId21" w:tgtFrame="_blank" w:history="1">
        <w:r>
          <w:rPr>
            <w:rStyle w:val="normaltextrun"/>
            <w:color w:val="0000FF"/>
            <w:sz w:val="22"/>
            <w:szCs w:val="22"/>
            <w:u w:val="single"/>
          </w:rPr>
          <w:t>Green Acres contact list</w:t>
        </w:r>
      </w:hyperlink>
      <w:r>
        <w:rPr>
          <w:rStyle w:val="normaltextrun"/>
          <w:color w:val="000000"/>
          <w:sz w:val="22"/>
          <w:szCs w:val="22"/>
        </w:rPr>
        <w:t xml:space="preserve"> can be found on the website, or general questi</w:t>
      </w:r>
      <w:r>
        <w:rPr>
          <w:rStyle w:val="normaltextrun"/>
          <w:sz w:val="20"/>
          <w:szCs w:val="20"/>
        </w:rPr>
        <w:t>ons</w:t>
      </w:r>
      <w:r>
        <w:rPr>
          <w:rStyle w:val="normaltextrun"/>
          <w:sz w:val="22"/>
          <w:szCs w:val="22"/>
        </w:rPr>
        <w:t xml:space="preserve"> may be directed to</w:t>
      </w:r>
      <w:r>
        <w:rPr>
          <w:rStyle w:val="normaltextrun"/>
          <w:sz w:val="20"/>
          <w:szCs w:val="20"/>
        </w:rPr>
        <w:t xml:space="preserve">  </w:t>
      </w:r>
      <w:hyperlink r:id="rId22" w:tgtFrame="_blank" w:history="1">
        <w:r>
          <w:rPr>
            <w:rStyle w:val="normaltextrun"/>
            <w:color w:val="0000FF"/>
            <w:sz w:val="22"/>
            <w:szCs w:val="22"/>
            <w:u w:val="single"/>
          </w:rPr>
          <w:t>GreenAcresApplications@dep.nj.gov</w:t>
        </w:r>
      </w:hyperlink>
      <w:r>
        <w:rPr>
          <w:rStyle w:val="normaltextrun"/>
          <w:color w:val="000000"/>
          <w:sz w:val="22"/>
          <w:szCs w:val="22"/>
        </w:rPr>
        <w:t>, or (609) 984-0500. </w:t>
      </w:r>
      <w:r>
        <w:rPr>
          <w:rStyle w:val="eop"/>
          <w:color w:val="000000"/>
          <w:sz w:val="22"/>
          <w:szCs w:val="22"/>
        </w:rPr>
        <w:t> </w:t>
      </w:r>
    </w:p>
    <w:p w14:paraId="4C133675" w14:textId="77777777" w:rsidR="00ED4233" w:rsidRDefault="00ED4233" w:rsidP="00ED4233">
      <w:pPr>
        <w:pStyle w:val="paragraph"/>
        <w:spacing w:before="0" w:beforeAutospacing="0" w:after="0" w:afterAutospacing="0"/>
        <w:ind w:firstLine="360"/>
        <w:jc w:val="both"/>
        <w:textAlignment w:val="baseline"/>
        <w:rPr>
          <w:rFonts w:ascii="Segoe UI" w:hAnsi="Segoe UI" w:cs="Segoe UI"/>
          <w:sz w:val="18"/>
          <w:szCs w:val="18"/>
        </w:rPr>
      </w:pPr>
      <w:r>
        <w:rPr>
          <w:rStyle w:val="eop"/>
          <w:color w:val="000000"/>
          <w:sz w:val="22"/>
          <w:szCs w:val="22"/>
        </w:rPr>
        <w:t> </w:t>
      </w:r>
    </w:p>
    <w:p w14:paraId="181D00F2" w14:textId="77777777" w:rsidR="00ED4233" w:rsidRDefault="00ED4233" w:rsidP="00ED4233">
      <w:pPr>
        <w:pStyle w:val="paragraph"/>
        <w:spacing w:before="0" w:beforeAutospacing="0" w:after="0" w:afterAutospacing="0"/>
        <w:jc w:val="both"/>
        <w:textAlignment w:val="baseline"/>
        <w:rPr>
          <w:rFonts w:ascii="Segoe UI" w:hAnsi="Segoe UI" w:cs="Segoe UI"/>
          <w:sz w:val="18"/>
          <w:szCs w:val="18"/>
        </w:rPr>
      </w:pPr>
      <w:r>
        <w:rPr>
          <w:rStyle w:val="eop"/>
          <w:color w:val="000000"/>
          <w:sz w:val="22"/>
          <w:szCs w:val="22"/>
        </w:rPr>
        <w:t> </w:t>
      </w:r>
    </w:p>
    <w:p w14:paraId="2BBA009C" w14:textId="77777777" w:rsidR="00ED4233" w:rsidRDefault="00ED4233" w:rsidP="00ED4233">
      <w:pPr>
        <w:pStyle w:val="paragraph"/>
        <w:spacing w:before="0" w:beforeAutospacing="0" w:after="0" w:afterAutospacing="0"/>
        <w:textAlignment w:val="baseline"/>
        <w:rPr>
          <w:rFonts w:ascii="Segoe UI" w:hAnsi="Segoe UI" w:cs="Segoe UI"/>
          <w:sz w:val="18"/>
          <w:szCs w:val="18"/>
        </w:rPr>
      </w:pPr>
      <w:r>
        <w:rPr>
          <w:rStyle w:val="eop"/>
          <w:color w:val="000000"/>
          <w:sz w:val="20"/>
          <w:szCs w:val="20"/>
        </w:rPr>
        <w:t> </w:t>
      </w:r>
    </w:p>
    <w:p w14:paraId="19B61918" w14:textId="77777777" w:rsidR="00ED4233" w:rsidRDefault="00ED4233" w:rsidP="00ED4233">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79ED7EF0" w14:textId="77777777" w:rsidR="00ED4233" w:rsidRDefault="00ED4233" w:rsidP="00ED4233">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272BB97F" w14:textId="77777777" w:rsidR="00ED4233" w:rsidRDefault="00ED4233" w:rsidP="00ED4233">
      <w:pPr>
        <w:pStyle w:val="paragraph"/>
        <w:spacing w:before="0" w:beforeAutospacing="0" w:after="0" w:afterAutospacing="0"/>
        <w:textAlignment w:val="baseline"/>
        <w:rPr>
          <w:rStyle w:val="eop"/>
          <w:sz w:val="20"/>
          <w:szCs w:val="20"/>
        </w:rPr>
      </w:pPr>
      <w:r>
        <w:rPr>
          <w:rStyle w:val="eop"/>
          <w:sz w:val="20"/>
          <w:szCs w:val="20"/>
        </w:rPr>
        <w:t> </w:t>
      </w:r>
    </w:p>
    <w:p w14:paraId="2759F8E5" w14:textId="3DCC139B" w:rsidR="00ED4233" w:rsidRDefault="00ED4233">
      <w:r>
        <w:br w:type="page"/>
      </w:r>
    </w:p>
    <w:p w14:paraId="5918E438" w14:textId="77777777" w:rsidR="1295DD75" w:rsidRPr="0039517C" w:rsidRDefault="1295DD75" w:rsidP="00BF2D6E"/>
    <w:p w14:paraId="5376847D" w14:textId="3661CE33" w:rsidR="16478CDD" w:rsidRPr="003C6C6C" w:rsidRDefault="00F033EC" w:rsidP="00F033EC">
      <w:pPr>
        <w:pStyle w:val="App2"/>
        <w:jc w:val="center"/>
        <w:rPr>
          <w:sz w:val="28"/>
          <w:szCs w:val="28"/>
        </w:rPr>
      </w:pPr>
      <w:bookmarkStart w:id="7" w:name="_Toc179535988"/>
      <w:bookmarkStart w:id="8" w:name="Definitions"/>
      <w:r w:rsidRPr="003C6C6C">
        <w:rPr>
          <w:sz w:val="28"/>
          <w:szCs w:val="28"/>
        </w:rPr>
        <w:t>Definitions</w:t>
      </w:r>
      <w:bookmarkEnd w:id="7"/>
    </w:p>
    <w:bookmarkEnd w:id="8"/>
    <w:p w14:paraId="3D7E3B91" w14:textId="3A2DC309" w:rsidR="5FAF8447" w:rsidRPr="003C6C6C" w:rsidRDefault="5FAF8447" w:rsidP="5FAF8447">
      <w:pPr>
        <w:pStyle w:val="App2"/>
      </w:pPr>
    </w:p>
    <w:p w14:paraId="66896DC6" w14:textId="43F77D07" w:rsidR="2080820D" w:rsidRPr="003C6C6C" w:rsidRDefault="2E1C04EF" w:rsidP="17A86E0D">
      <w:pPr>
        <w:ind w:firstLine="360"/>
        <w:jc w:val="both"/>
        <w:rPr>
          <w:sz w:val="22"/>
          <w:szCs w:val="22"/>
        </w:rPr>
      </w:pPr>
      <w:r w:rsidRPr="003C6C6C">
        <w:rPr>
          <w:sz w:val="22"/>
          <w:szCs w:val="22"/>
        </w:rPr>
        <w:t>These</w:t>
      </w:r>
      <w:r w:rsidR="51E9EC8C" w:rsidRPr="003C6C6C">
        <w:rPr>
          <w:sz w:val="22"/>
          <w:szCs w:val="22"/>
        </w:rPr>
        <w:t xml:space="preserve"> definitions </w:t>
      </w:r>
      <w:r w:rsidR="504101A0" w:rsidRPr="003C6C6C">
        <w:rPr>
          <w:sz w:val="22"/>
          <w:szCs w:val="22"/>
        </w:rPr>
        <w:t>are</w:t>
      </w:r>
      <w:r w:rsidR="09520295" w:rsidRPr="003C6C6C">
        <w:rPr>
          <w:sz w:val="22"/>
          <w:szCs w:val="22"/>
        </w:rPr>
        <w:t xml:space="preserve"> use</w:t>
      </w:r>
      <w:r w:rsidR="3D0D3229" w:rsidRPr="003C6C6C">
        <w:rPr>
          <w:sz w:val="22"/>
          <w:szCs w:val="22"/>
        </w:rPr>
        <w:t>d</w:t>
      </w:r>
      <w:r w:rsidR="51E9EC8C" w:rsidRPr="003C6C6C">
        <w:rPr>
          <w:sz w:val="22"/>
          <w:szCs w:val="22"/>
        </w:rPr>
        <w:t xml:space="preserve"> in the application materials</w:t>
      </w:r>
      <w:r w:rsidR="5C755ADB" w:rsidRPr="003C6C6C">
        <w:rPr>
          <w:sz w:val="22"/>
          <w:szCs w:val="22"/>
        </w:rPr>
        <w:t>.  Please note that all population data is based on the 2020 Census</w:t>
      </w:r>
      <w:r w:rsidR="51E9EC8C" w:rsidRPr="003C6C6C">
        <w:rPr>
          <w:sz w:val="22"/>
          <w:szCs w:val="22"/>
        </w:rPr>
        <w:t>:</w:t>
      </w:r>
    </w:p>
    <w:p w14:paraId="2596F263" w14:textId="768A5E5D" w:rsidR="2080820D" w:rsidRPr="003C6C6C" w:rsidRDefault="2080820D" w:rsidP="7653E49D">
      <w:pPr>
        <w:jc w:val="both"/>
        <w:rPr>
          <w:sz w:val="22"/>
          <w:szCs w:val="22"/>
        </w:rPr>
      </w:pPr>
    </w:p>
    <w:p w14:paraId="128741C6" w14:textId="583BFEFB" w:rsidR="2080820D" w:rsidRPr="003C6C6C" w:rsidRDefault="6F112179" w:rsidP="7ED268FE">
      <w:pPr>
        <w:ind w:left="360"/>
        <w:jc w:val="both"/>
        <w:rPr>
          <w:b/>
          <w:bCs/>
          <w:sz w:val="22"/>
          <w:szCs w:val="22"/>
        </w:rPr>
      </w:pPr>
      <w:r w:rsidRPr="003C6C6C">
        <w:rPr>
          <w:b/>
          <w:bCs/>
          <w:sz w:val="22"/>
          <w:szCs w:val="22"/>
        </w:rPr>
        <w:t>Municipalities</w:t>
      </w:r>
    </w:p>
    <w:p w14:paraId="0FB04B04" w14:textId="6BAFE550" w:rsidR="2080820D" w:rsidRPr="003C6C6C" w:rsidRDefault="529377D5" w:rsidP="7C30A000">
      <w:pPr>
        <w:ind w:left="720"/>
        <w:rPr>
          <w:sz w:val="22"/>
          <w:szCs w:val="22"/>
        </w:rPr>
      </w:pPr>
      <w:r w:rsidRPr="00772399">
        <w:rPr>
          <w:sz w:val="22"/>
          <w:szCs w:val="22"/>
          <w:u w:val="single"/>
        </w:rPr>
        <w:t>Urban Aid Municipality</w:t>
      </w:r>
      <w:r w:rsidRPr="3DA5EA60">
        <w:rPr>
          <w:sz w:val="22"/>
          <w:szCs w:val="22"/>
        </w:rPr>
        <w:t xml:space="preserve"> </w:t>
      </w:r>
      <w:r w:rsidRPr="003C6C6C">
        <w:rPr>
          <w:b/>
          <w:bCs/>
          <w:sz w:val="22"/>
          <w:szCs w:val="22"/>
        </w:rPr>
        <w:t xml:space="preserve">– </w:t>
      </w:r>
      <w:r w:rsidRPr="003C6C6C">
        <w:rPr>
          <w:sz w:val="22"/>
          <w:szCs w:val="22"/>
        </w:rPr>
        <w:t>A municipality eligible to receive state aid pursuant to P.L.1978, c.14 (C.52:27D-178 et seq.)</w:t>
      </w:r>
    </w:p>
    <w:p w14:paraId="21571624" w14:textId="3454759F" w:rsidR="2080820D" w:rsidRPr="003C6C6C" w:rsidRDefault="2080820D" w:rsidP="7C30A000">
      <w:pPr>
        <w:ind w:left="720"/>
        <w:rPr>
          <w:b/>
          <w:bCs/>
          <w:sz w:val="22"/>
          <w:szCs w:val="22"/>
        </w:rPr>
      </w:pPr>
    </w:p>
    <w:p w14:paraId="199374CE" w14:textId="19AF7813" w:rsidR="2080820D" w:rsidRPr="003C6C6C" w:rsidRDefault="4AEF4596" w:rsidP="7ED268FE">
      <w:pPr>
        <w:ind w:left="360"/>
        <w:rPr>
          <w:b/>
          <w:bCs/>
          <w:sz w:val="22"/>
          <w:szCs w:val="22"/>
          <w:u w:val="single"/>
        </w:rPr>
      </w:pPr>
      <w:r w:rsidRPr="003C6C6C">
        <w:rPr>
          <w:b/>
          <w:bCs/>
          <w:sz w:val="22"/>
          <w:szCs w:val="22"/>
        </w:rPr>
        <w:t>Counties</w:t>
      </w:r>
    </w:p>
    <w:p w14:paraId="73A238DC" w14:textId="4D851097" w:rsidR="2080820D" w:rsidRPr="003C6C6C" w:rsidRDefault="1A85B223" w:rsidP="7C30A000">
      <w:pPr>
        <w:ind w:left="720"/>
        <w:rPr>
          <w:sz w:val="22"/>
          <w:szCs w:val="22"/>
        </w:rPr>
      </w:pPr>
      <w:hyperlink w:anchor="Highly_Densely" w:history="1">
        <w:r w:rsidRPr="00EA0719">
          <w:rPr>
            <w:rStyle w:val="Hyperlink"/>
            <w:sz w:val="22"/>
            <w:szCs w:val="22"/>
          </w:rPr>
          <w:t>Highly Populated County</w:t>
        </w:r>
      </w:hyperlink>
      <w:r w:rsidRPr="003C6C6C">
        <w:rPr>
          <w:b/>
          <w:bCs/>
          <w:sz w:val="22"/>
          <w:szCs w:val="22"/>
        </w:rPr>
        <w:t xml:space="preserve"> – </w:t>
      </w:r>
      <w:r w:rsidRPr="003C6C6C">
        <w:rPr>
          <w:sz w:val="22"/>
          <w:szCs w:val="22"/>
        </w:rPr>
        <w:t>A county with a population density of 1,000 or more per square mile</w:t>
      </w:r>
    </w:p>
    <w:p w14:paraId="0ED2E623" w14:textId="1A3B81E4" w:rsidR="2080820D" w:rsidRPr="003C6C6C" w:rsidRDefault="0EF5C3C4" w:rsidP="7C30A000">
      <w:pPr>
        <w:ind w:left="720"/>
        <w:rPr>
          <w:sz w:val="22"/>
          <w:szCs w:val="22"/>
        </w:rPr>
      </w:pPr>
      <w:hyperlink w:anchor="Highly_Densely" w:history="1">
        <w:r w:rsidRPr="00EA0719">
          <w:rPr>
            <w:rStyle w:val="Hyperlink"/>
            <w:sz w:val="22"/>
            <w:szCs w:val="22"/>
          </w:rPr>
          <w:t>Densely Populated County</w:t>
        </w:r>
      </w:hyperlink>
      <w:r w:rsidRPr="003C6C6C">
        <w:rPr>
          <w:b/>
          <w:bCs/>
          <w:sz w:val="22"/>
          <w:szCs w:val="22"/>
        </w:rPr>
        <w:t xml:space="preserve"> – </w:t>
      </w:r>
      <w:r w:rsidRPr="003C6C6C">
        <w:rPr>
          <w:sz w:val="22"/>
          <w:szCs w:val="22"/>
        </w:rPr>
        <w:t>A county with a population density of 5,000 or more per square mile</w:t>
      </w:r>
    </w:p>
    <w:p w14:paraId="4C7843AB" w14:textId="7FE6375A" w:rsidR="2080820D" w:rsidRPr="003C6C6C" w:rsidRDefault="0EF5C3C4" w:rsidP="7C30A000">
      <w:pPr>
        <w:ind w:left="720"/>
        <w:rPr>
          <w:sz w:val="22"/>
          <w:szCs w:val="22"/>
        </w:rPr>
      </w:pPr>
      <w:r w:rsidRPr="003C6C6C">
        <w:rPr>
          <w:sz w:val="22"/>
          <w:szCs w:val="22"/>
          <w:u w:val="single"/>
        </w:rPr>
        <w:t>Standard County</w:t>
      </w:r>
      <w:r w:rsidRPr="003C6C6C">
        <w:rPr>
          <w:b/>
          <w:bCs/>
          <w:sz w:val="22"/>
          <w:szCs w:val="22"/>
        </w:rPr>
        <w:t xml:space="preserve"> – </w:t>
      </w:r>
      <w:r w:rsidRPr="003C6C6C">
        <w:rPr>
          <w:sz w:val="22"/>
          <w:szCs w:val="22"/>
        </w:rPr>
        <w:t>A county that does not qualify as Highly Populated or Densely Populated</w:t>
      </w:r>
    </w:p>
    <w:p w14:paraId="21D53C2A" w14:textId="61EDC9F0" w:rsidR="2080820D" w:rsidRPr="003C6C6C" w:rsidRDefault="2080820D" w:rsidP="7C30A000">
      <w:pPr>
        <w:ind w:left="720"/>
        <w:rPr>
          <w:sz w:val="22"/>
          <w:szCs w:val="22"/>
        </w:rPr>
      </w:pPr>
    </w:p>
    <w:p w14:paraId="751EC1A7" w14:textId="7F40F397" w:rsidR="2080820D" w:rsidRPr="003C6C6C" w:rsidRDefault="3EC865F3" w:rsidP="7ED268FE">
      <w:pPr>
        <w:ind w:left="360"/>
        <w:rPr>
          <w:b/>
          <w:bCs/>
          <w:sz w:val="22"/>
          <w:szCs w:val="22"/>
        </w:rPr>
      </w:pPr>
      <w:r w:rsidRPr="15F0CC76">
        <w:rPr>
          <w:b/>
          <w:bCs/>
          <w:sz w:val="22"/>
          <w:szCs w:val="22"/>
        </w:rPr>
        <w:t xml:space="preserve">Environmental Justice </w:t>
      </w:r>
      <w:r w:rsidR="2A4B2FEA" w:rsidRPr="15F0CC76">
        <w:rPr>
          <w:b/>
          <w:bCs/>
          <w:sz w:val="22"/>
          <w:szCs w:val="22"/>
        </w:rPr>
        <w:t>Definitions</w:t>
      </w:r>
    </w:p>
    <w:p w14:paraId="033471AD" w14:textId="3696516C" w:rsidR="1CC9C81F" w:rsidRPr="003C6C6C" w:rsidRDefault="78BBD793" w:rsidP="6CC2DBEE">
      <w:pPr>
        <w:ind w:left="720"/>
        <w:rPr>
          <w:sz w:val="22"/>
          <w:szCs w:val="22"/>
        </w:rPr>
      </w:pPr>
      <w:r w:rsidRPr="003C6C6C">
        <w:rPr>
          <w:sz w:val="22"/>
          <w:szCs w:val="22"/>
          <w:u w:val="single"/>
        </w:rPr>
        <w:t>Overburdened Community (OBC)</w:t>
      </w:r>
      <w:r w:rsidRPr="003C6C6C">
        <w:rPr>
          <w:b/>
          <w:bCs/>
          <w:sz w:val="22"/>
          <w:szCs w:val="22"/>
        </w:rPr>
        <w:t xml:space="preserve"> - </w:t>
      </w:r>
      <w:r w:rsidR="19EBE2DF" w:rsidRPr="003C6C6C">
        <w:rPr>
          <w:sz w:val="22"/>
          <w:szCs w:val="22"/>
        </w:rPr>
        <w:t xml:space="preserve">New Jersey’s Environmental Justice Law </w:t>
      </w:r>
      <w:r w:rsidR="19EBE2DF" w:rsidRPr="003C6C6C">
        <w:rPr>
          <w:color w:val="212529"/>
          <w:sz w:val="22"/>
          <w:szCs w:val="22"/>
        </w:rPr>
        <w:t xml:space="preserve">defines an </w:t>
      </w:r>
      <w:hyperlink r:id="rId23">
        <w:r w:rsidR="19EBE2DF" w:rsidRPr="003C6C6C">
          <w:rPr>
            <w:rStyle w:val="Hyperlink"/>
            <w:sz w:val="22"/>
            <w:szCs w:val="22"/>
          </w:rPr>
          <w:t>overburdened community</w:t>
        </w:r>
      </w:hyperlink>
      <w:r w:rsidR="19EBE2DF" w:rsidRPr="003C6C6C">
        <w:rPr>
          <w:color w:val="212529"/>
          <w:sz w:val="22"/>
          <w:szCs w:val="22"/>
        </w:rPr>
        <w:t xml:space="preserve"> as any census block group, as determined in accordance with the most recent United States </w:t>
      </w:r>
      <w:r w:rsidR="19EBE2DF" w:rsidRPr="003C6C6C">
        <w:rPr>
          <w:sz w:val="22"/>
          <w:szCs w:val="22"/>
        </w:rPr>
        <w:t>Census, in which:</w:t>
      </w:r>
    </w:p>
    <w:p w14:paraId="5E3D27E0" w14:textId="0E3BD987" w:rsidR="7ABD71E0" w:rsidRPr="003C6C6C" w:rsidRDefault="19EBE2DF" w:rsidP="00D77E55">
      <w:pPr>
        <w:pStyle w:val="ListParagraph"/>
        <w:numPr>
          <w:ilvl w:val="0"/>
          <w:numId w:val="25"/>
        </w:numPr>
        <w:rPr>
          <w:color w:val="000000" w:themeColor="text1"/>
          <w:sz w:val="22"/>
          <w:szCs w:val="22"/>
        </w:rPr>
      </w:pPr>
      <w:r w:rsidRPr="003C6C6C">
        <w:rPr>
          <w:sz w:val="22"/>
          <w:szCs w:val="22"/>
        </w:rPr>
        <w:t>at least 35 percent of the households qualify as low-income households (at or below twice the poverty threshold as determined by the United States Census Bureau);</w:t>
      </w:r>
      <w:r w:rsidR="03712537" w:rsidRPr="003C6C6C">
        <w:rPr>
          <w:sz w:val="22"/>
          <w:szCs w:val="22"/>
        </w:rPr>
        <w:t xml:space="preserve"> and/or</w:t>
      </w:r>
    </w:p>
    <w:p w14:paraId="1CD72C4F" w14:textId="57DF7AF4" w:rsidR="7ABD71E0" w:rsidRPr="003C6C6C" w:rsidRDefault="19EBE2DF" w:rsidP="00D77E55">
      <w:pPr>
        <w:pStyle w:val="ListParagraph"/>
        <w:numPr>
          <w:ilvl w:val="0"/>
          <w:numId w:val="25"/>
        </w:numPr>
        <w:rPr>
          <w:color w:val="000000" w:themeColor="text1"/>
          <w:sz w:val="22"/>
          <w:szCs w:val="22"/>
        </w:rPr>
      </w:pPr>
      <w:r w:rsidRPr="003C6C6C">
        <w:rPr>
          <w:sz w:val="22"/>
          <w:szCs w:val="22"/>
        </w:rPr>
        <w:t xml:space="preserve">at least 40 percent of the residents identify as minority or as members of a State recognized tribal community; </w:t>
      </w:r>
      <w:r w:rsidR="03712537" w:rsidRPr="003C6C6C">
        <w:rPr>
          <w:sz w:val="22"/>
          <w:szCs w:val="22"/>
        </w:rPr>
        <w:t>and/</w:t>
      </w:r>
      <w:r w:rsidRPr="003C6C6C">
        <w:rPr>
          <w:sz w:val="22"/>
          <w:szCs w:val="22"/>
        </w:rPr>
        <w:t>or</w:t>
      </w:r>
    </w:p>
    <w:p w14:paraId="4A54774B" w14:textId="3F310403" w:rsidR="7ABD71E0" w:rsidRPr="003C6C6C" w:rsidRDefault="19EBE2DF" w:rsidP="00D77E55">
      <w:pPr>
        <w:pStyle w:val="ListParagraph"/>
        <w:numPr>
          <w:ilvl w:val="0"/>
          <w:numId w:val="25"/>
        </w:numPr>
        <w:rPr>
          <w:color w:val="000000" w:themeColor="text1"/>
          <w:sz w:val="22"/>
          <w:szCs w:val="22"/>
        </w:rPr>
      </w:pPr>
      <w:r w:rsidRPr="003C6C6C">
        <w:rPr>
          <w:sz w:val="22"/>
          <w:szCs w:val="22"/>
        </w:rPr>
        <w:t xml:space="preserve">at least 40 percent of the households have limited English proficiency (without an adult that speaks English “very well” according to the United States Census Bureau). </w:t>
      </w:r>
    </w:p>
    <w:p w14:paraId="6CC05C2B" w14:textId="425A3EE2" w:rsidR="2080820D" w:rsidRPr="003C6C6C" w:rsidRDefault="284ECA85" w:rsidP="6CC2DBEE">
      <w:pPr>
        <w:ind w:left="720"/>
        <w:rPr>
          <w:sz w:val="22"/>
          <w:szCs w:val="22"/>
        </w:rPr>
      </w:pPr>
      <w:r w:rsidRPr="0919D3B0">
        <w:rPr>
          <w:sz w:val="22"/>
          <w:szCs w:val="22"/>
          <w:u w:val="single"/>
        </w:rPr>
        <w:t>Overburdened Community Subject to Adverse Cumulative Stressors</w:t>
      </w:r>
      <w:r w:rsidR="563E9249" w:rsidRPr="0919D3B0">
        <w:rPr>
          <w:sz w:val="22"/>
          <w:szCs w:val="22"/>
          <w:u w:val="single"/>
        </w:rPr>
        <w:t xml:space="preserve"> (</w:t>
      </w:r>
      <w:r w:rsidR="525DA488" w:rsidRPr="0919D3B0">
        <w:rPr>
          <w:sz w:val="22"/>
          <w:szCs w:val="22"/>
          <w:u w:val="single"/>
        </w:rPr>
        <w:t>ACS/OBC</w:t>
      </w:r>
      <w:r w:rsidR="563E9249" w:rsidRPr="0919D3B0">
        <w:rPr>
          <w:sz w:val="22"/>
          <w:szCs w:val="22"/>
          <w:u w:val="single"/>
        </w:rPr>
        <w:t>)</w:t>
      </w:r>
      <w:r w:rsidR="563E9249" w:rsidRPr="0919D3B0">
        <w:rPr>
          <w:b/>
          <w:bCs/>
          <w:sz w:val="22"/>
          <w:szCs w:val="22"/>
        </w:rPr>
        <w:t xml:space="preserve"> </w:t>
      </w:r>
      <w:r w:rsidR="00867BDD">
        <w:rPr>
          <w:b/>
          <w:bCs/>
          <w:sz w:val="22"/>
          <w:szCs w:val="22"/>
        </w:rPr>
        <w:t>–</w:t>
      </w:r>
      <w:r w:rsidR="563E9249" w:rsidRPr="0919D3B0">
        <w:rPr>
          <w:b/>
          <w:bCs/>
          <w:sz w:val="22"/>
          <w:szCs w:val="22"/>
        </w:rPr>
        <w:t xml:space="preserve"> </w:t>
      </w:r>
      <w:r w:rsidR="00867BDD">
        <w:rPr>
          <w:sz w:val="22"/>
          <w:szCs w:val="22"/>
        </w:rPr>
        <w:t>Previously referred to as an Adversely Stressed OBC, this is a</w:t>
      </w:r>
      <w:r w:rsidR="563E9249" w:rsidRPr="0919D3B0">
        <w:rPr>
          <w:sz w:val="22"/>
          <w:szCs w:val="22"/>
        </w:rPr>
        <w:t xml:space="preserve">n Overburdened Community </w:t>
      </w:r>
      <w:r w:rsidR="4D022CA1" w:rsidRPr="0919D3B0">
        <w:rPr>
          <w:sz w:val="22"/>
          <w:szCs w:val="22"/>
        </w:rPr>
        <w:t>with a combined s</w:t>
      </w:r>
      <w:r w:rsidR="2E0145EE" w:rsidRPr="0919D3B0">
        <w:rPr>
          <w:sz w:val="22"/>
          <w:szCs w:val="22"/>
        </w:rPr>
        <w:t xml:space="preserve">tressor total </w:t>
      </w:r>
      <w:r w:rsidR="563E9249" w:rsidRPr="0919D3B0">
        <w:rPr>
          <w:sz w:val="22"/>
          <w:szCs w:val="22"/>
        </w:rPr>
        <w:t>higher than the 50</w:t>
      </w:r>
      <w:r w:rsidR="563E9249" w:rsidRPr="0919D3B0">
        <w:rPr>
          <w:sz w:val="22"/>
          <w:szCs w:val="22"/>
          <w:vertAlign w:val="superscript"/>
        </w:rPr>
        <w:t>th</w:t>
      </w:r>
      <w:r w:rsidR="563E9249" w:rsidRPr="0919D3B0">
        <w:rPr>
          <w:sz w:val="22"/>
          <w:szCs w:val="22"/>
        </w:rPr>
        <w:t xml:space="preserve"> percentile for total environmental and public health stressors</w:t>
      </w:r>
      <w:r w:rsidR="6280C420" w:rsidRPr="0919D3B0">
        <w:rPr>
          <w:sz w:val="22"/>
          <w:szCs w:val="22"/>
        </w:rPr>
        <w:t>.</w:t>
      </w:r>
    </w:p>
    <w:p w14:paraId="21F7B04E" w14:textId="79CE0716" w:rsidR="2080820D" w:rsidRPr="003C6C6C" w:rsidRDefault="6550F527" w:rsidP="0919D3B0">
      <w:pPr>
        <w:ind w:left="720"/>
        <w:rPr>
          <w:color w:val="000000" w:themeColor="text1"/>
          <w:sz w:val="22"/>
          <w:szCs w:val="22"/>
        </w:rPr>
      </w:pPr>
      <w:r w:rsidRPr="0919D3B0">
        <w:rPr>
          <w:sz w:val="22"/>
          <w:szCs w:val="22"/>
          <w:u w:val="single"/>
        </w:rPr>
        <w:t xml:space="preserve">Easily Accessible From an </w:t>
      </w:r>
      <w:r w:rsidR="525DA488" w:rsidRPr="0919D3B0">
        <w:rPr>
          <w:sz w:val="22"/>
          <w:szCs w:val="22"/>
          <w:u w:val="single"/>
        </w:rPr>
        <w:t>ACS/OBC</w:t>
      </w:r>
      <w:r w:rsidRPr="0919D3B0">
        <w:rPr>
          <w:sz w:val="22"/>
          <w:szCs w:val="22"/>
        </w:rPr>
        <w:t xml:space="preserve"> – Less than ¼ mile away </w:t>
      </w:r>
      <w:r w:rsidR="009F0609">
        <w:rPr>
          <w:sz w:val="22"/>
          <w:szCs w:val="22"/>
        </w:rPr>
        <w:t xml:space="preserve">from an ACS/OBC </w:t>
      </w:r>
      <w:r w:rsidRPr="0919D3B0">
        <w:rPr>
          <w:sz w:val="22"/>
          <w:szCs w:val="22"/>
        </w:rPr>
        <w:t>with no barriers to pedestrian access.  Barriers include impediments to people walking to the site, such as highways or impassable waterways.  Pedestrian access distance is measured not “as the crow flies,” but</w:t>
      </w:r>
      <w:r w:rsidR="00294F51">
        <w:rPr>
          <w:sz w:val="22"/>
          <w:szCs w:val="22"/>
        </w:rPr>
        <w:t xml:space="preserve"> by</w:t>
      </w:r>
      <w:r w:rsidRPr="0919D3B0">
        <w:rPr>
          <w:sz w:val="22"/>
          <w:szCs w:val="22"/>
        </w:rPr>
        <w:t xml:space="preserve"> using GIS to follow the roads an </w:t>
      </w:r>
      <w:r w:rsidR="6CF457DF" w:rsidRPr="0919D3B0">
        <w:rPr>
          <w:sz w:val="22"/>
          <w:szCs w:val="22"/>
        </w:rPr>
        <w:t>ACS/OBC</w:t>
      </w:r>
      <w:r w:rsidR="07F9D3F5" w:rsidRPr="0919D3B0">
        <w:rPr>
          <w:sz w:val="22"/>
          <w:szCs w:val="22"/>
        </w:rPr>
        <w:t xml:space="preserve"> resident</w:t>
      </w:r>
      <w:r w:rsidRPr="0919D3B0">
        <w:rPr>
          <w:sz w:val="22"/>
          <w:szCs w:val="22"/>
        </w:rPr>
        <w:t xml:space="preserve"> would need to walk to get to the site.</w:t>
      </w:r>
    </w:p>
    <w:p w14:paraId="4BBFEB2B" w14:textId="5B15D890" w:rsidR="2080820D" w:rsidRPr="003C6C6C" w:rsidRDefault="2080820D" w:rsidP="4BFE6A57">
      <w:pPr>
        <w:ind w:left="714"/>
        <w:rPr>
          <w:sz w:val="22"/>
          <w:szCs w:val="22"/>
        </w:rPr>
      </w:pPr>
    </w:p>
    <w:p w14:paraId="05CAE919" w14:textId="5EB0818B" w:rsidR="5A1C2B93" w:rsidRPr="003C6C6C" w:rsidRDefault="6C5AEBDC" w:rsidP="5666AED2">
      <w:pPr>
        <w:spacing w:line="259" w:lineRule="auto"/>
        <w:ind w:firstLine="360"/>
        <w:jc w:val="both"/>
        <w:rPr>
          <w:color w:val="FF0000"/>
          <w:sz w:val="22"/>
          <w:szCs w:val="22"/>
        </w:rPr>
      </w:pPr>
      <w:r w:rsidRPr="0919D3B0">
        <w:rPr>
          <w:sz w:val="22"/>
          <w:szCs w:val="22"/>
        </w:rPr>
        <w:t>Lists</w:t>
      </w:r>
      <w:r w:rsidR="23EBC1FD" w:rsidRPr="0919D3B0">
        <w:rPr>
          <w:sz w:val="22"/>
          <w:szCs w:val="22"/>
        </w:rPr>
        <w:t xml:space="preserve"> of</w:t>
      </w:r>
      <w:r w:rsidR="5C9EFBB3" w:rsidRPr="0919D3B0">
        <w:rPr>
          <w:sz w:val="22"/>
          <w:szCs w:val="22"/>
        </w:rPr>
        <w:t xml:space="preserve"> Highly and Densely Populated Counties as well as a list of </w:t>
      </w:r>
      <w:r w:rsidR="7293F154" w:rsidRPr="0919D3B0">
        <w:rPr>
          <w:sz w:val="22"/>
          <w:szCs w:val="22"/>
        </w:rPr>
        <w:t xml:space="preserve">Urban Aid </w:t>
      </w:r>
      <w:r w:rsidR="198BA86E" w:rsidRPr="0919D3B0">
        <w:rPr>
          <w:sz w:val="22"/>
          <w:szCs w:val="22"/>
        </w:rPr>
        <w:t>M</w:t>
      </w:r>
      <w:r w:rsidR="0C17BD19" w:rsidRPr="0919D3B0">
        <w:rPr>
          <w:sz w:val="22"/>
          <w:szCs w:val="22"/>
        </w:rPr>
        <w:t>unicipalities</w:t>
      </w:r>
      <w:r w:rsidR="7293F154" w:rsidRPr="0919D3B0">
        <w:rPr>
          <w:sz w:val="22"/>
          <w:szCs w:val="22"/>
        </w:rPr>
        <w:t xml:space="preserve"> </w:t>
      </w:r>
      <w:r w:rsidR="3DD4FE03" w:rsidRPr="0919D3B0">
        <w:rPr>
          <w:sz w:val="22"/>
          <w:szCs w:val="22"/>
        </w:rPr>
        <w:t xml:space="preserve">that contain at least one </w:t>
      </w:r>
      <w:r w:rsidR="43696DE9" w:rsidRPr="0919D3B0">
        <w:rPr>
          <w:sz w:val="22"/>
          <w:szCs w:val="22"/>
        </w:rPr>
        <w:t>Overburdened Community Subject to Adverse Cumulative Stressors</w:t>
      </w:r>
      <w:r w:rsidR="3DD4FE03" w:rsidRPr="0919D3B0">
        <w:rPr>
          <w:sz w:val="22"/>
          <w:szCs w:val="22"/>
        </w:rPr>
        <w:t xml:space="preserve"> can be found in </w:t>
      </w:r>
      <w:hyperlink w:anchor="TOOLS_REFERENCES">
        <w:r w:rsidR="00FD4D3F" w:rsidRPr="0919D3B0">
          <w:rPr>
            <w:rStyle w:val="Hyperlink"/>
            <w:sz w:val="22"/>
            <w:szCs w:val="22"/>
          </w:rPr>
          <w:t>Tools / References</w:t>
        </w:r>
      </w:hyperlink>
      <w:r w:rsidR="6B18D5DF" w:rsidRPr="0919D3B0">
        <w:rPr>
          <w:sz w:val="22"/>
          <w:szCs w:val="22"/>
        </w:rPr>
        <w:t>.</w:t>
      </w:r>
      <w:r w:rsidR="7D5F272A" w:rsidRPr="0919D3B0">
        <w:rPr>
          <w:sz w:val="22"/>
          <w:szCs w:val="22"/>
        </w:rPr>
        <w:t xml:space="preserve">  </w:t>
      </w:r>
      <w:r w:rsidR="00BA2445">
        <w:rPr>
          <w:sz w:val="22"/>
          <w:szCs w:val="22"/>
        </w:rPr>
        <w:t>A</w:t>
      </w:r>
      <w:r w:rsidR="5A5F6B56" w:rsidRPr="0919D3B0">
        <w:rPr>
          <w:sz w:val="22"/>
          <w:szCs w:val="22"/>
        </w:rPr>
        <w:t>pplicants</w:t>
      </w:r>
      <w:r w:rsidR="386EDA78" w:rsidRPr="0919D3B0">
        <w:rPr>
          <w:sz w:val="22"/>
          <w:szCs w:val="22"/>
        </w:rPr>
        <w:t xml:space="preserve"> </w:t>
      </w:r>
      <w:r w:rsidR="00BA2445">
        <w:rPr>
          <w:sz w:val="22"/>
          <w:szCs w:val="22"/>
        </w:rPr>
        <w:t>must</w:t>
      </w:r>
      <w:r w:rsidR="386EDA78" w:rsidRPr="0919D3B0">
        <w:rPr>
          <w:sz w:val="22"/>
          <w:szCs w:val="22"/>
        </w:rPr>
        <w:t xml:space="preserve"> </w:t>
      </w:r>
      <w:r w:rsidR="1F32054A" w:rsidRPr="0919D3B0">
        <w:rPr>
          <w:sz w:val="22"/>
          <w:szCs w:val="22"/>
        </w:rPr>
        <w:t xml:space="preserve">review </w:t>
      </w:r>
      <w:r w:rsidR="28908AAA" w:rsidRPr="0919D3B0">
        <w:rPr>
          <w:sz w:val="22"/>
          <w:szCs w:val="22"/>
        </w:rPr>
        <w:t>this information</w:t>
      </w:r>
      <w:r w:rsidR="7199521A" w:rsidRPr="0919D3B0">
        <w:rPr>
          <w:sz w:val="22"/>
          <w:szCs w:val="22"/>
        </w:rPr>
        <w:t xml:space="preserve"> prior to project planning</w:t>
      </w:r>
      <w:r w:rsidR="28908AAA" w:rsidRPr="0919D3B0">
        <w:rPr>
          <w:sz w:val="22"/>
          <w:szCs w:val="22"/>
        </w:rPr>
        <w:t xml:space="preserve"> to determine</w:t>
      </w:r>
      <w:r w:rsidR="5C48DCBB" w:rsidRPr="0919D3B0">
        <w:rPr>
          <w:sz w:val="22"/>
          <w:szCs w:val="22"/>
        </w:rPr>
        <w:t xml:space="preserve"> </w:t>
      </w:r>
      <w:r w:rsidR="781FB460" w:rsidRPr="0919D3B0">
        <w:rPr>
          <w:sz w:val="22"/>
          <w:szCs w:val="22"/>
        </w:rPr>
        <w:t xml:space="preserve">eligibility.  Applicants can </w:t>
      </w:r>
      <w:r w:rsidR="15509CCB" w:rsidRPr="0919D3B0">
        <w:rPr>
          <w:sz w:val="22"/>
          <w:szCs w:val="22"/>
        </w:rPr>
        <w:t>check</w:t>
      </w:r>
      <w:r w:rsidR="5C48DCBB" w:rsidRPr="0919D3B0">
        <w:rPr>
          <w:sz w:val="22"/>
          <w:szCs w:val="22"/>
        </w:rPr>
        <w:t xml:space="preserve"> whether </w:t>
      </w:r>
      <w:r w:rsidR="2CC8BEBA" w:rsidRPr="0919D3B0">
        <w:rPr>
          <w:sz w:val="22"/>
          <w:szCs w:val="22"/>
        </w:rPr>
        <w:t>the</w:t>
      </w:r>
      <w:r w:rsidR="7A381A23" w:rsidRPr="0919D3B0">
        <w:rPr>
          <w:sz w:val="22"/>
          <w:szCs w:val="22"/>
        </w:rPr>
        <w:t xml:space="preserve"> potential project is located within an </w:t>
      </w:r>
      <w:r w:rsidR="00721812">
        <w:rPr>
          <w:sz w:val="22"/>
          <w:szCs w:val="22"/>
        </w:rPr>
        <w:t>ACS/OBC</w:t>
      </w:r>
      <w:r w:rsidR="1AD411CA" w:rsidRPr="0919D3B0">
        <w:rPr>
          <w:sz w:val="22"/>
          <w:szCs w:val="22"/>
        </w:rPr>
        <w:t xml:space="preserve"> </w:t>
      </w:r>
      <w:r w:rsidR="6B179E87" w:rsidRPr="0919D3B0">
        <w:rPr>
          <w:sz w:val="22"/>
          <w:szCs w:val="22"/>
        </w:rPr>
        <w:t xml:space="preserve">using </w:t>
      </w:r>
      <w:hyperlink r:id="rId24">
        <w:r w:rsidR="503007F4" w:rsidRPr="0919D3B0">
          <w:rPr>
            <w:rStyle w:val="Hyperlink"/>
            <w:sz w:val="22"/>
            <w:szCs w:val="22"/>
          </w:rPr>
          <w:t>EJMAP</w:t>
        </w:r>
      </w:hyperlink>
      <w:r w:rsidR="2EA61A35" w:rsidRPr="0919D3B0">
        <w:rPr>
          <w:sz w:val="22"/>
          <w:szCs w:val="22"/>
        </w:rPr>
        <w:t xml:space="preserve"> </w:t>
      </w:r>
      <w:r w:rsidR="798E49AD" w:rsidRPr="0919D3B0">
        <w:rPr>
          <w:sz w:val="22"/>
          <w:szCs w:val="22"/>
        </w:rPr>
        <w:t>(see in</w:t>
      </w:r>
      <w:r w:rsidR="2EA61A35" w:rsidRPr="0919D3B0">
        <w:rPr>
          <w:sz w:val="22"/>
          <w:szCs w:val="22"/>
        </w:rPr>
        <w:t>structions</w:t>
      </w:r>
      <w:r w:rsidR="3C27CBB6" w:rsidRPr="0919D3B0">
        <w:rPr>
          <w:sz w:val="22"/>
          <w:szCs w:val="22"/>
        </w:rPr>
        <w:t xml:space="preserve"> in </w:t>
      </w:r>
      <w:hyperlink w:anchor="TOOLS_REFERENCES">
        <w:r w:rsidR="00FD4D3F" w:rsidRPr="0919D3B0">
          <w:rPr>
            <w:rStyle w:val="Hyperlink"/>
            <w:sz w:val="22"/>
            <w:szCs w:val="22"/>
          </w:rPr>
          <w:t>Tools / References</w:t>
        </w:r>
      </w:hyperlink>
      <w:r w:rsidR="1AAD913D" w:rsidRPr="0919D3B0">
        <w:rPr>
          <w:sz w:val="22"/>
          <w:szCs w:val="22"/>
        </w:rPr>
        <w:t>)</w:t>
      </w:r>
      <w:r w:rsidR="0088932E" w:rsidRPr="0919D3B0">
        <w:rPr>
          <w:sz w:val="22"/>
          <w:szCs w:val="22"/>
        </w:rPr>
        <w:t>.</w:t>
      </w:r>
      <w:r w:rsidR="1B8E48A2" w:rsidRPr="0919D3B0">
        <w:rPr>
          <w:sz w:val="22"/>
          <w:szCs w:val="22"/>
        </w:rPr>
        <w:t xml:space="preserve"> </w:t>
      </w:r>
      <w:r w:rsidR="00C81923">
        <w:rPr>
          <w:sz w:val="22"/>
          <w:szCs w:val="22"/>
        </w:rPr>
        <w:t xml:space="preserve"> </w:t>
      </w:r>
      <w:r w:rsidR="00330BF0">
        <w:rPr>
          <w:sz w:val="22"/>
          <w:szCs w:val="22"/>
        </w:rPr>
        <w:t>It is important to note that the Office of Environmental Justice updates the ACS/OBC data each year, which can result in census blocks being added or removed.  Please reach out to your Green Acres contact with any questions.</w:t>
      </w:r>
    </w:p>
    <w:p w14:paraId="769C16D5" w14:textId="12DA351C" w:rsidR="3F14B1D8" w:rsidRPr="003C6C6C" w:rsidRDefault="3F14B1D8">
      <w:r w:rsidRPr="003C6C6C">
        <w:br w:type="page"/>
      </w:r>
    </w:p>
    <w:p w14:paraId="30FC977E" w14:textId="77777777" w:rsidR="0039517C" w:rsidRPr="0039517C" w:rsidRDefault="0039517C" w:rsidP="0039517C">
      <w:bookmarkStart w:id="9" w:name="Funding_Round_Programs"/>
    </w:p>
    <w:p w14:paraId="5BA892EE" w14:textId="77777777" w:rsidR="007D31D2" w:rsidRPr="0039517C" w:rsidRDefault="007D31D2" w:rsidP="0039517C"/>
    <w:p w14:paraId="10D85EB3" w14:textId="1D8D155D" w:rsidR="73B284FF" w:rsidRPr="003C6C6C" w:rsidRDefault="00D42FA8" w:rsidP="00E15327">
      <w:pPr>
        <w:pStyle w:val="App2"/>
        <w:jc w:val="center"/>
        <w:rPr>
          <w:sz w:val="28"/>
          <w:szCs w:val="28"/>
        </w:rPr>
      </w:pPr>
      <w:bookmarkStart w:id="10" w:name="_Toc179535989"/>
      <w:r>
        <w:rPr>
          <w:sz w:val="28"/>
          <w:szCs w:val="28"/>
        </w:rPr>
        <w:t>2025</w:t>
      </w:r>
      <w:r w:rsidR="73B284FF" w:rsidRPr="4BFE6A57">
        <w:rPr>
          <w:sz w:val="28"/>
          <w:szCs w:val="28"/>
        </w:rPr>
        <w:t xml:space="preserve"> </w:t>
      </w:r>
      <w:r w:rsidR="32576A31" w:rsidRPr="4BFE6A57">
        <w:rPr>
          <w:sz w:val="28"/>
          <w:szCs w:val="28"/>
        </w:rPr>
        <w:t>F</w:t>
      </w:r>
      <w:r w:rsidR="00E15327" w:rsidRPr="4BFE6A57">
        <w:rPr>
          <w:sz w:val="28"/>
          <w:szCs w:val="28"/>
        </w:rPr>
        <w:t>unding</w:t>
      </w:r>
      <w:r w:rsidR="32576A31" w:rsidRPr="4BFE6A57">
        <w:rPr>
          <w:sz w:val="28"/>
          <w:szCs w:val="28"/>
        </w:rPr>
        <w:t xml:space="preserve"> </w:t>
      </w:r>
      <w:r w:rsidR="68299AA5" w:rsidRPr="4BFE6A57">
        <w:rPr>
          <w:sz w:val="28"/>
          <w:szCs w:val="28"/>
        </w:rPr>
        <w:t>R</w:t>
      </w:r>
      <w:r w:rsidR="00E15327" w:rsidRPr="4BFE6A57">
        <w:rPr>
          <w:sz w:val="28"/>
          <w:szCs w:val="28"/>
        </w:rPr>
        <w:t>ound</w:t>
      </w:r>
      <w:r w:rsidR="68299AA5" w:rsidRPr="4BFE6A57">
        <w:rPr>
          <w:sz w:val="28"/>
          <w:szCs w:val="28"/>
        </w:rPr>
        <w:t xml:space="preserve"> </w:t>
      </w:r>
      <w:r w:rsidR="32576A31" w:rsidRPr="4BFE6A57">
        <w:rPr>
          <w:sz w:val="28"/>
          <w:szCs w:val="28"/>
        </w:rPr>
        <w:t>P</w:t>
      </w:r>
      <w:r w:rsidR="00E15327" w:rsidRPr="4BFE6A57">
        <w:rPr>
          <w:sz w:val="28"/>
          <w:szCs w:val="28"/>
        </w:rPr>
        <w:t>rograms</w:t>
      </w:r>
      <w:bookmarkEnd w:id="10"/>
    </w:p>
    <w:bookmarkEnd w:id="9"/>
    <w:p w14:paraId="076214FC" w14:textId="78045590" w:rsidR="62D378C4" w:rsidRPr="003C6C6C" w:rsidRDefault="62D378C4" w:rsidP="2080820D">
      <w:pPr>
        <w:jc w:val="both"/>
        <w:rPr>
          <w:sz w:val="22"/>
          <w:szCs w:val="22"/>
        </w:rPr>
      </w:pPr>
    </w:p>
    <w:p w14:paraId="15E1FF58" w14:textId="7005C6F5" w:rsidR="62D378C4" w:rsidRDefault="334B7130" w:rsidP="17A86E0D">
      <w:pPr>
        <w:ind w:firstLine="360"/>
        <w:jc w:val="both"/>
        <w:rPr>
          <w:sz w:val="22"/>
          <w:szCs w:val="22"/>
        </w:rPr>
      </w:pPr>
      <w:bookmarkStart w:id="11" w:name="_Hlk122068627"/>
      <w:r w:rsidRPr="4BFE6A57">
        <w:rPr>
          <w:sz w:val="22"/>
          <w:szCs w:val="22"/>
        </w:rPr>
        <w:t>T</w:t>
      </w:r>
      <w:r w:rsidR="1533C9D4" w:rsidRPr="4BFE6A57">
        <w:rPr>
          <w:sz w:val="22"/>
          <w:szCs w:val="22"/>
        </w:rPr>
        <w:t xml:space="preserve">he Green Acres Program </w:t>
      </w:r>
      <w:r w:rsidR="24816EF0" w:rsidRPr="4BFE6A57">
        <w:rPr>
          <w:sz w:val="22"/>
          <w:szCs w:val="22"/>
        </w:rPr>
        <w:t>will</w:t>
      </w:r>
      <w:r w:rsidR="1B8742A6" w:rsidRPr="4BFE6A57">
        <w:rPr>
          <w:sz w:val="22"/>
          <w:szCs w:val="22"/>
        </w:rPr>
        <w:t xml:space="preserve"> offer</w:t>
      </w:r>
      <w:r w:rsidRPr="4BFE6A57">
        <w:rPr>
          <w:sz w:val="22"/>
          <w:szCs w:val="22"/>
        </w:rPr>
        <w:t xml:space="preserve"> four funding programs</w:t>
      </w:r>
      <w:r w:rsidR="000E66A4" w:rsidRPr="4BFE6A57">
        <w:rPr>
          <w:sz w:val="22"/>
          <w:szCs w:val="22"/>
        </w:rPr>
        <w:t xml:space="preserve"> for </w:t>
      </w:r>
      <w:r w:rsidR="00D42FA8">
        <w:rPr>
          <w:sz w:val="22"/>
          <w:szCs w:val="22"/>
        </w:rPr>
        <w:t>2025</w:t>
      </w:r>
      <w:r w:rsidR="000E66A4" w:rsidRPr="4BFE6A57">
        <w:rPr>
          <w:sz w:val="22"/>
          <w:szCs w:val="22"/>
        </w:rPr>
        <w:t xml:space="preserve">, as identified below. </w:t>
      </w:r>
      <w:r w:rsidR="2913D7F0" w:rsidRPr="4BFE6A57">
        <w:rPr>
          <w:sz w:val="22"/>
          <w:szCs w:val="22"/>
        </w:rPr>
        <w:t xml:space="preserve"> </w:t>
      </w:r>
      <w:r w:rsidR="00645969" w:rsidRPr="4BFE6A57">
        <w:rPr>
          <w:sz w:val="22"/>
          <w:szCs w:val="22"/>
        </w:rPr>
        <w:t xml:space="preserve">Information for each funding round program </w:t>
      </w:r>
      <w:r w:rsidR="2913D7F0" w:rsidRPr="4BFE6A57">
        <w:rPr>
          <w:sz w:val="22"/>
          <w:szCs w:val="22"/>
        </w:rPr>
        <w:t xml:space="preserve">is provided </w:t>
      </w:r>
      <w:r w:rsidR="406A6EE3" w:rsidRPr="4BFE6A57">
        <w:rPr>
          <w:sz w:val="22"/>
          <w:szCs w:val="22"/>
        </w:rPr>
        <w:t xml:space="preserve">in </w:t>
      </w:r>
      <w:r w:rsidR="00645969" w:rsidRPr="4BFE6A57">
        <w:rPr>
          <w:sz w:val="22"/>
          <w:szCs w:val="22"/>
        </w:rPr>
        <w:t>every</w:t>
      </w:r>
      <w:r w:rsidR="17669796" w:rsidRPr="4BFE6A57">
        <w:rPr>
          <w:sz w:val="22"/>
          <w:szCs w:val="22"/>
        </w:rPr>
        <w:t xml:space="preserve"> </w:t>
      </w:r>
      <w:r w:rsidR="406A6EE3" w:rsidRPr="4BFE6A57">
        <w:rPr>
          <w:sz w:val="22"/>
          <w:szCs w:val="22"/>
        </w:rPr>
        <w:t xml:space="preserve">application </w:t>
      </w:r>
      <w:r w:rsidR="2913D7F0" w:rsidRPr="4BFE6A57">
        <w:rPr>
          <w:sz w:val="22"/>
          <w:szCs w:val="22"/>
        </w:rPr>
        <w:t>package</w:t>
      </w:r>
      <w:r w:rsidR="406A6EE3" w:rsidRPr="4BFE6A57">
        <w:rPr>
          <w:sz w:val="22"/>
          <w:szCs w:val="22"/>
        </w:rPr>
        <w:t xml:space="preserve"> to ensure that applicants are aware of all funding options and the limits on the </w:t>
      </w:r>
      <w:r w:rsidR="1B8742A6" w:rsidRPr="4BFE6A57">
        <w:rPr>
          <w:sz w:val="22"/>
          <w:szCs w:val="22"/>
        </w:rPr>
        <w:t xml:space="preserve">number of </w:t>
      </w:r>
      <w:r w:rsidR="3BE91588" w:rsidRPr="4BFE6A57">
        <w:rPr>
          <w:sz w:val="22"/>
          <w:szCs w:val="22"/>
        </w:rPr>
        <w:t xml:space="preserve">funding </w:t>
      </w:r>
      <w:r w:rsidR="1B8742A6" w:rsidRPr="4BFE6A57">
        <w:rPr>
          <w:sz w:val="22"/>
          <w:szCs w:val="22"/>
        </w:rPr>
        <w:t>requests that can be submitted</w:t>
      </w:r>
      <w:r w:rsidR="00645969" w:rsidRPr="4BFE6A57">
        <w:rPr>
          <w:sz w:val="22"/>
          <w:szCs w:val="22"/>
        </w:rPr>
        <w:t xml:space="preserve"> per applicant</w:t>
      </w:r>
      <w:r w:rsidR="1B8742A6" w:rsidRPr="4BFE6A57">
        <w:rPr>
          <w:sz w:val="22"/>
          <w:szCs w:val="22"/>
        </w:rPr>
        <w:t>.</w:t>
      </w:r>
    </w:p>
    <w:p w14:paraId="316B323A" w14:textId="77777777" w:rsidR="00721812" w:rsidRPr="003C6C6C" w:rsidRDefault="00721812" w:rsidP="17A86E0D">
      <w:pPr>
        <w:ind w:firstLine="360"/>
        <w:jc w:val="both"/>
        <w:rPr>
          <w:sz w:val="22"/>
          <w:szCs w:val="22"/>
        </w:rPr>
      </w:pPr>
    </w:p>
    <w:bookmarkEnd w:id="11"/>
    <w:p w14:paraId="0562807F" w14:textId="65D05FF2" w:rsidR="62D378C4" w:rsidRPr="003C6C6C" w:rsidRDefault="62D378C4" w:rsidP="2080820D">
      <w:pPr>
        <w:jc w:val="both"/>
        <w:rPr>
          <w:sz w:val="22"/>
          <w:szCs w:val="22"/>
        </w:rPr>
      </w:pPr>
    </w:p>
    <w:p w14:paraId="3A68BEA9" w14:textId="4BF6D72D" w:rsidR="62D378C4" w:rsidRPr="003C6C6C" w:rsidRDefault="5FCE5072" w:rsidP="6C75F43E">
      <w:pPr>
        <w:jc w:val="both"/>
        <w:rPr>
          <w:b/>
          <w:bCs/>
          <w:sz w:val="24"/>
          <w:szCs w:val="24"/>
        </w:rPr>
      </w:pPr>
      <w:r w:rsidRPr="4BFE6A57">
        <w:rPr>
          <w:b/>
          <w:bCs/>
          <w:sz w:val="24"/>
          <w:szCs w:val="24"/>
        </w:rPr>
        <w:t>Figure 1</w:t>
      </w:r>
      <w:r w:rsidR="4D482CAE" w:rsidRPr="4BFE6A57">
        <w:rPr>
          <w:b/>
          <w:bCs/>
          <w:sz w:val="24"/>
          <w:szCs w:val="24"/>
        </w:rPr>
        <w:t>:</w:t>
      </w:r>
      <w:r w:rsidRPr="4BFE6A57">
        <w:rPr>
          <w:b/>
          <w:bCs/>
          <w:sz w:val="24"/>
          <w:szCs w:val="24"/>
        </w:rPr>
        <w:t xml:space="preserve">  </w:t>
      </w:r>
      <w:r w:rsidR="00D42FA8">
        <w:rPr>
          <w:b/>
          <w:bCs/>
          <w:sz w:val="24"/>
          <w:szCs w:val="24"/>
        </w:rPr>
        <w:t>2025</w:t>
      </w:r>
      <w:r w:rsidRPr="4BFE6A57">
        <w:rPr>
          <w:b/>
          <w:bCs/>
          <w:sz w:val="24"/>
          <w:szCs w:val="24"/>
        </w:rPr>
        <w:t xml:space="preserve"> Funding Round Programs</w:t>
      </w:r>
    </w:p>
    <w:p w14:paraId="57C7A9F2" w14:textId="6A481E0E" w:rsidR="001A421E" w:rsidRPr="003C6C6C" w:rsidRDefault="193E7D58" w:rsidP="6C75F43E">
      <w:pPr>
        <w:jc w:val="both"/>
        <w:rPr>
          <w:b/>
          <w:bCs/>
          <w:i/>
          <w:iCs/>
          <w:sz w:val="24"/>
          <w:szCs w:val="24"/>
        </w:rPr>
      </w:pPr>
      <w:r w:rsidRPr="003C6C6C">
        <w:rPr>
          <w:i/>
          <w:iCs/>
          <w:sz w:val="22"/>
          <w:szCs w:val="22"/>
        </w:rPr>
        <w:t xml:space="preserve">Applicants may submit one request </w:t>
      </w:r>
      <w:r w:rsidR="7867F1F1" w:rsidRPr="003C6C6C">
        <w:rPr>
          <w:i/>
          <w:iCs/>
          <w:sz w:val="22"/>
          <w:szCs w:val="22"/>
        </w:rPr>
        <w:t>per</w:t>
      </w:r>
      <w:r w:rsidRPr="003C6C6C">
        <w:rPr>
          <w:i/>
          <w:iCs/>
          <w:sz w:val="22"/>
          <w:szCs w:val="22"/>
        </w:rPr>
        <w:t xml:space="preserve"> funding program</w:t>
      </w:r>
    </w:p>
    <w:tbl>
      <w:tblPr>
        <w:tblStyle w:val="TableGrid"/>
        <w:tblW w:w="10440" w:type="dxa"/>
        <w:tblLayout w:type="fixed"/>
        <w:tblLook w:val="06A0" w:firstRow="1" w:lastRow="0" w:firstColumn="1" w:lastColumn="0" w:noHBand="1" w:noVBand="1"/>
      </w:tblPr>
      <w:tblGrid>
        <w:gridCol w:w="1650"/>
        <w:gridCol w:w="3565"/>
        <w:gridCol w:w="5225"/>
      </w:tblGrid>
      <w:tr w:rsidR="2080820D" w:rsidRPr="003C6C6C" w14:paraId="42619DBE" w14:textId="77777777" w:rsidTr="0919D3B0">
        <w:tc>
          <w:tcPr>
            <w:tcW w:w="1650" w:type="dxa"/>
            <w:shd w:val="clear" w:color="auto" w:fill="E2EFD9" w:themeFill="accent6" w:themeFillTint="33"/>
          </w:tcPr>
          <w:p w14:paraId="18A06F5A" w14:textId="0B8F10E4" w:rsidR="40189DF8" w:rsidRPr="003C6C6C" w:rsidRDefault="1826F50F" w:rsidP="6C75F43E">
            <w:pPr>
              <w:rPr>
                <w:b/>
                <w:bCs/>
                <w:sz w:val="24"/>
                <w:szCs w:val="24"/>
              </w:rPr>
            </w:pPr>
            <w:r w:rsidRPr="003C6C6C">
              <w:rPr>
                <w:b/>
                <w:bCs/>
                <w:sz w:val="24"/>
                <w:szCs w:val="24"/>
              </w:rPr>
              <w:t>Program</w:t>
            </w:r>
          </w:p>
        </w:tc>
        <w:tc>
          <w:tcPr>
            <w:tcW w:w="3565" w:type="dxa"/>
            <w:shd w:val="clear" w:color="auto" w:fill="E2EFD9" w:themeFill="accent6" w:themeFillTint="33"/>
          </w:tcPr>
          <w:p w14:paraId="4A718EF7" w14:textId="10F89058" w:rsidR="40189DF8" w:rsidRPr="003C6C6C" w:rsidRDefault="1826F50F" w:rsidP="6C75F43E">
            <w:pPr>
              <w:rPr>
                <w:b/>
                <w:bCs/>
                <w:sz w:val="28"/>
                <w:szCs w:val="28"/>
              </w:rPr>
            </w:pPr>
            <w:r w:rsidRPr="003C6C6C">
              <w:rPr>
                <w:b/>
                <w:bCs/>
                <w:sz w:val="24"/>
                <w:szCs w:val="24"/>
              </w:rPr>
              <w:t>Description</w:t>
            </w:r>
          </w:p>
        </w:tc>
        <w:tc>
          <w:tcPr>
            <w:tcW w:w="5225" w:type="dxa"/>
            <w:shd w:val="clear" w:color="auto" w:fill="E2EFD9" w:themeFill="accent6" w:themeFillTint="33"/>
          </w:tcPr>
          <w:p w14:paraId="6411ED1D" w14:textId="67C5B10E" w:rsidR="40189DF8" w:rsidRPr="003C6C6C" w:rsidRDefault="1826F50F" w:rsidP="6C75F43E">
            <w:pPr>
              <w:rPr>
                <w:b/>
                <w:bCs/>
                <w:sz w:val="28"/>
                <w:szCs w:val="28"/>
              </w:rPr>
            </w:pPr>
            <w:r w:rsidRPr="003C6C6C">
              <w:rPr>
                <w:b/>
                <w:bCs/>
                <w:sz w:val="24"/>
                <w:szCs w:val="24"/>
              </w:rPr>
              <w:t>Eligibility Notes</w:t>
            </w:r>
          </w:p>
        </w:tc>
      </w:tr>
      <w:tr w:rsidR="2080820D" w:rsidRPr="003C6C6C" w14:paraId="1D428E70" w14:textId="77777777" w:rsidTr="0919D3B0">
        <w:trPr>
          <w:trHeight w:val="810"/>
        </w:trPr>
        <w:tc>
          <w:tcPr>
            <w:tcW w:w="1650" w:type="dxa"/>
            <w:vMerge w:val="restart"/>
          </w:tcPr>
          <w:p w14:paraId="2D65D56E" w14:textId="4AE6ACC5" w:rsidR="40189DF8" w:rsidRPr="003C6C6C" w:rsidRDefault="1826F50F" w:rsidP="6C75F43E">
            <w:pPr>
              <w:rPr>
                <w:b/>
                <w:bCs/>
                <w:sz w:val="24"/>
                <w:szCs w:val="24"/>
              </w:rPr>
            </w:pPr>
            <w:r w:rsidRPr="003C6C6C">
              <w:rPr>
                <w:b/>
                <w:bCs/>
                <w:sz w:val="24"/>
                <w:szCs w:val="24"/>
              </w:rPr>
              <w:t>Traditional Green Acres</w:t>
            </w:r>
          </w:p>
        </w:tc>
        <w:tc>
          <w:tcPr>
            <w:tcW w:w="3565" w:type="dxa"/>
          </w:tcPr>
          <w:p w14:paraId="76D9987F" w14:textId="083B7C06" w:rsidR="40189DF8" w:rsidRPr="003C6C6C" w:rsidRDefault="1826F50F" w:rsidP="6C75F43E">
            <w:pPr>
              <w:rPr>
                <w:sz w:val="22"/>
                <w:szCs w:val="22"/>
              </w:rPr>
            </w:pPr>
            <w:r w:rsidRPr="003C6C6C">
              <w:rPr>
                <w:sz w:val="22"/>
                <w:szCs w:val="22"/>
              </w:rPr>
              <w:t>Land Acquisition (Planning Incentive</w:t>
            </w:r>
            <w:r w:rsidR="07B3AAEE" w:rsidRPr="003C6C6C">
              <w:rPr>
                <w:sz w:val="22"/>
                <w:szCs w:val="22"/>
              </w:rPr>
              <w:t>, Site-Specific Incentive, Standard, Urban Aid, or Nonprofit</w:t>
            </w:r>
            <w:r w:rsidRPr="003C6C6C">
              <w:rPr>
                <w:sz w:val="22"/>
                <w:szCs w:val="22"/>
              </w:rPr>
              <w:t xml:space="preserve">) </w:t>
            </w:r>
            <w:r w:rsidRPr="003C6C6C">
              <w:rPr>
                <w:i/>
                <w:iCs/>
                <w:sz w:val="22"/>
                <w:szCs w:val="22"/>
              </w:rPr>
              <w:t>OR</w:t>
            </w:r>
            <w:r w:rsidRPr="003C6C6C">
              <w:rPr>
                <w:sz w:val="22"/>
                <w:szCs w:val="22"/>
              </w:rPr>
              <w:t xml:space="preserve"> </w:t>
            </w:r>
          </w:p>
        </w:tc>
        <w:tc>
          <w:tcPr>
            <w:tcW w:w="5225" w:type="dxa"/>
          </w:tcPr>
          <w:p w14:paraId="3C8E9ACE" w14:textId="1FA57989" w:rsidR="5AA3EDF4" w:rsidRPr="003C6C6C" w:rsidRDefault="4FCBED83" w:rsidP="6C75F43E">
            <w:pPr>
              <w:rPr>
                <w:sz w:val="22"/>
                <w:szCs w:val="22"/>
              </w:rPr>
            </w:pPr>
            <w:r w:rsidRPr="003C6C6C">
              <w:rPr>
                <w:sz w:val="22"/>
                <w:szCs w:val="22"/>
              </w:rPr>
              <w:t>All local governments and nonprofits</w:t>
            </w:r>
          </w:p>
        </w:tc>
      </w:tr>
      <w:tr w:rsidR="2080820D" w:rsidRPr="003C6C6C" w14:paraId="15685795" w14:textId="77777777" w:rsidTr="0919D3B0">
        <w:trPr>
          <w:trHeight w:val="810"/>
        </w:trPr>
        <w:tc>
          <w:tcPr>
            <w:tcW w:w="1650" w:type="dxa"/>
            <w:vMerge/>
          </w:tcPr>
          <w:p w14:paraId="2AFF4BFE" w14:textId="77777777" w:rsidR="00AE0E6C" w:rsidRPr="003C6C6C" w:rsidRDefault="00AE0E6C"/>
        </w:tc>
        <w:tc>
          <w:tcPr>
            <w:tcW w:w="3565" w:type="dxa"/>
          </w:tcPr>
          <w:p w14:paraId="76153B10" w14:textId="772065BC" w:rsidR="5AA3EDF4" w:rsidRPr="003C6C6C" w:rsidRDefault="74C8C442" w:rsidP="6C75F43E">
            <w:pPr>
              <w:rPr>
                <w:sz w:val="22"/>
                <w:szCs w:val="22"/>
              </w:rPr>
            </w:pPr>
            <w:r w:rsidRPr="003C6C6C">
              <w:rPr>
                <w:sz w:val="22"/>
                <w:szCs w:val="22"/>
              </w:rPr>
              <w:t xml:space="preserve">Park Development </w:t>
            </w:r>
            <w:r w:rsidRPr="003C6C6C">
              <w:rPr>
                <w:i/>
                <w:iCs/>
                <w:sz w:val="22"/>
                <w:szCs w:val="22"/>
              </w:rPr>
              <w:t>OR</w:t>
            </w:r>
          </w:p>
        </w:tc>
        <w:tc>
          <w:tcPr>
            <w:tcW w:w="5225" w:type="dxa"/>
          </w:tcPr>
          <w:p w14:paraId="77DB5999" w14:textId="353EB08E" w:rsidR="5AA3EDF4" w:rsidRPr="003C6C6C" w:rsidRDefault="49DF52FB" w:rsidP="6C75F43E">
            <w:pPr>
              <w:rPr>
                <w:sz w:val="22"/>
                <w:szCs w:val="22"/>
              </w:rPr>
            </w:pPr>
            <w:r w:rsidRPr="0919D3B0">
              <w:rPr>
                <w:sz w:val="22"/>
                <w:szCs w:val="22"/>
              </w:rPr>
              <w:t>All local governments</w:t>
            </w:r>
            <w:r w:rsidR="0D492EDA" w:rsidRPr="0919D3B0">
              <w:rPr>
                <w:sz w:val="22"/>
                <w:szCs w:val="22"/>
              </w:rPr>
              <w:t xml:space="preserve">; </w:t>
            </w:r>
            <w:r w:rsidR="489150F2" w:rsidRPr="0919D3B0">
              <w:rPr>
                <w:sz w:val="22"/>
                <w:szCs w:val="22"/>
              </w:rPr>
              <w:t>N</w:t>
            </w:r>
            <w:r w:rsidR="00FE2523" w:rsidRPr="0919D3B0">
              <w:rPr>
                <w:sz w:val="22"/>
                <w:szCs w:val="22"/>
              </w:rPr>
              <w:t>onprofit</w:t>
            </w:r>
            <w:r w:rsidR="02BCFA42" w:rsidRPr="0919D3B0">
              <w:rPr>
                <w:sz w:val="22"/>
                <w:szCs w:val="22"/>
              </w:rPr>
              <w:t xml:space="preserve"> projects located in an Urban Aid, Densely Populated, or Highly Populated </w:t>
            </w:r>
            <w:r w:rsidR="1ABB06D3" w:rsidRPr="0919D3B0">
              <w:rPr>
                <w:sz w:val="22"/>
                <w:szCs w:val="22"/>
              </w:rPr>
              <w:t>M</w:t>
            </w:r>
            <w:r w:rsidR="06618E9A" w:rsidRPr="0919D3B0">
              <w:rPr>
                <w:sz w:val="22"/>
                <w:szCs w:val="22"/>
              </w:rPr>
              <w:t>unicipality</w:t>
            </w:r>
            <w:r w:rsidR="02BCFA42" w:rsidRPr="0919D3B0">
              <w:rPr>
                <w:sz w:val="22"/>
                <w:szCs w:val="22"/>
              </w:rPr>
              <w:t xml:space="preserve"> or a Densely Populated </w:t>
            </w:r>
            <w:r w:rsidR="7D794767" w:rsidRPr="0919D3B0">
              <w:rPr>
                <w:sz w:val="22"/>
                <w:szCs w:val="22"/>
              </w:rPr>
              <w:t>C</w:t>
            </w:r>
            <w:r w:rsidR="06618E9A" w:rsidRPr="0919D3B0">
              <w:rPr>
                <w:sz w:val="22"/>
                <w:szCs w:val="22"/>
              </w:rPr>
              <w:t>ounty</w:t>
            </w:r>
            <w:r w:rsidR="2A38E474" w:rsidRPr="0919D3B0">
              <w:rPr>
                <w:sz w:val="22"/>
                <w:szCs w:val="22"/>
              </w:rPr>
              <w:t xml:space="preserve"> or that draw over 75% of their users from those areas</w:t>
            </w:r>
          </w:p>
        </w:tc>
      </w:tr>
      <w:tr w:rsidR="2080820D" w:rsidRPr="003C6C6C" w14:paraId="00E06B12" w14:textId="77777777" w:rsidTr="0919D3B0">
        <w:trPr>
          <w:trHeight w:val="810"/>
        </w:trPr>
        <w:tc>
          <w:tcPr>
            <w:tcW w:w="1650" w:type="dxa"/>
            <w:vMerge/>
          </w:tcPr>
          <w:p w14:paraId="4B0206CA" w14:textId="77777777" w:rsidR="00AE0E6C" w:rsidRPr="003C6C6C" w:rsidRDefault="00AE0E6C"/>
        </w:tc>
        <w:tc>
          <w:tcPr>
            <w:tcW w:w="3565" w:type="dxa"/>
          </w:tcPr>
          <w:p w14:paraId="38573ACD" w14:textId="68B7F3C5" w:rsidR="5AA3EDF4" w:rsidRPr="003C6C6C" w:rsidRDefault="3B14250F" w:rsidP="6C75F43E">
            <w:pPr>
              <w:rPr>
                <w:sz w:val="22"/>
                <w:szCs w:val="22"/>
              </w:rPr>
            </w:pPr>
            <w:r w:rsidRPr="003C6C6C">
              <w:rPr>
                <w:sz w:val="22"/>
                <w:szCs w:val="22"/>
              </w:rPr>
              <w:t>Urban Parks Rollover</w:t>
            </w:r>
          </w:p>
        </w:tc>
        <w:tc>
          <w:tcPr>
            <w:tcW w:w="5225" w:type="dxa"/>
          </w:tcPr>
          <w:p w14:paraId="3ABF1E56" w14:textId="4CD960D2" w:rsidR="5AA3EDF4" w:rsidRPr="003C6C6C" w:rsidRDefault="2AF6C708" w:rsidP="6C75F43E">
            <w:pPr>
              <w:rPr>
                <w:sz w:val="22"/>
                <w:szCs w:val="22"/>
              </w:rPr>
            </w:pPr>
            <w:r w:rsidRPr="0919D3B0">
              <w:rPr>
                <w:sz w:val="22"/>
                <w:szCs w:val="22"/>
              </w:rPr>
              <w:t xml:space="preserve">Projects located within </w:t>
            </w:r>
            <w:r w:rsidR="77AC8A3F" w:rsidRPr="0919D3B0">
              <w:rPr>
                <w:sz w:val="22"/>
                <w:szCs w:val="22"/>
              </w:rPr>
              <w:t>Overburdened Communities Subject to Adverse Cumulative Stressors</w:t>
            </w:r>
            <w:r w:rsidRPr="0919D3B0">
              <w:rPr>
                <w:sz w:val="22"/>
                <w:szCs w:val="22"/>
              </w:rPr>
              <w:t xml:space="preserve"> within Urban Aid </w:t>
            </w:r>
            <w:r w:rsidR="7D464E95" w:rsidRPr="0919D3B0">
              <w:rPr>
                <w:sz w:val="22"/>
                <w:szCs w:val="22"/>
              </w:rPr>
              <w:t>M</w:t>
            </w:r>
            <w:r w:rsidR="0124ED16" w:rsidRPr="0919D3B0">
              <w:rPr>
                <w:sz w:val="22"/>
                <w:szCs w:val="22"/>
              </w:rPr>
              <w:t>unicipalities</w:t>
            </w:r>
            <w:r w:rsidR="6CC9F433" w:rsidRPr="0919D3B0">
              <w:rPr>
                <w:sz w:val="22"/>
                <w:szCs w:val="22"/>
              </w:rPr>
              <w:t xml:space="preserve"> that were </w:t>
            </w:r>
            <w:r w:rsidR="2030B334" w:rsidRPr="0919D3B0">
              <w:rPr>
                <w:sz w:val="22"/>
                <w:szCs w:val="22"/>
              </w:rPr>
              <w:t>unfunded</w:t>
            </w:r>
            <w:r w:rsidR="6CC9F433" w:rsidRPr="0919D3B0">
              <w:rPr>
                <w:sz w:val="22"/>
                <w:szCs w:val="22"/>
              </w:rPr>
              <w:t xml:space="preserve"> or underfunded through the Urban Parks Program</w:t>
            </w:r>
          </w:p>
        </w:tc>
      </w:tr>
      <w:tr w:rsidR="2080820D" w:rsidRPr="003C6C6C" w14:paraId="34BD1643" w14:textId="77777777" w:rsidTr="0919D3B0">
        <w:trPr>
          <w:trHeight w:val="810"/>
        </w:trPr>
        <w:tc>
          <w:tcPr>
            <w:tcW w:w="1650" w:type="dxa"/>
          </w:tcPr>
          <w:p w14:paraId="1F979E3B" w14:textId="0A1E0E10" w:rsidR="5AA3EDF4" w:rsidRPr="003C6C6C" w:rsidRDefault="74C8C442" w:rsidP="6C75F43E">
            <w:pPr>
              <w:rPr>
                <w:b/>
                <w:bCs/>
                <w:sz w:val="24"/>
                <w:szCs w:val="24"/>
              </w:rPr>
            </w:pPr>
            <w:r w:rsidRPr="003C6C6C">
              <w:rPr>
                <w:b/>
                <w:bCs/>
                <w:sz w:val="24"/>
                <w:szCs w:val="24"/>
              </w:rPr>
              <w:t>Stewardship</w:t>
            </w:r>
          </w:p>
        </w:tc>
        <w:tc>
          <w:tcPr>
            <w:tcW w:w="3565" w:type="dxa"/>
          </w:tcPr>
          <w:p w14:paraId="33997D2D" w14:textId="622BC19C" w:rsidR="5AA3EDF4" w:rsidRPr="003C6C6C" w:rsidRDefault="6A457B2A" w:rsidP="6C75F43E">
            <w:pPr>
              <w:rPr>
                <w:color w:val="000000" w:themeColor="text1"/>
                <w:sz w:val="22"/>
                <w:szCs w:val="22"/>
              </w:rPr>
            </w:pPr>
            <w:r w:rsidRPr="003C6C6C">
              <w:rPr>
                <w:color w:val="000000" w:themeColor="text1"/>
                <w:sz w:val="22"/>
                <w:szCs w:val="22"/>
              </w:rPr>
              <w:t>Restoration and Protection of Natural Resources and Historic Landscapes</w:t>
            </w:r>
          </w:p>
        </w:tc>
        <w:tc>
          <w:tcPr>
            <w:tcW w:w="5225" w:type="dxa"/>
          </w:tcPr>
          <w:p w14:paraId="254642C1" w14:textId="52CC6B8D" w:rsidR="5AA3EDF4" w:rsidRPr="003C6C6C" w:rsidRDefault="4FCBED83" w:rsidP="6C75F43E">
            <w:pPr>
              <w:rPr>
                <w:sz w:val="22"/>
                <w:szCs w:val="22"/>
              </w:rPr>
            </w:pPr>
            <w:r w:rsidRPr="003C6C6C">
              <w:rPr>
                <w:sz w:val="22"/>
                <w:szCs w:val="22"/>
              </w:rPr>
              <w:t>All local governments and nonprofits</w:t>
            </w:r>
          </w:p>
          <w:p w14:paraId="749BE9B1" w14:textId="79806681" w:rsidR="2080820D" w:rsidRPr="003C6C6C" w:rsidRDefault="2080820D" w:rsidP="6C75F43E">
            <w:pPr>
              <w:rPr>
                <w:sz w:val="22"/>
                <w:szCs w:val="22"/>
              </w:rPr>
            </w:pPr>
          </w:p>
        </w:tc>
      </w:tr>
      <w:tr w:rsidR="2080820D" w:rsidRPr="003C6C6C" w14:paraId="68EC21B8" w14:textId="77777777" w:rsidTr="0919D3B0">
        <w:trPr>
          <w:trHeight w:val="810"/>
        </w:trPr>
        <w:tc>
          <w:tcPr>
            <w:tcW w:w="1650" w:type="dxa"/>
          </w:tcPr>
          <w:p w14:paraId="005886B1" w14:textId="16CAE73D" w:rsidR="5AA3EDF4" w:rsidRPr="003C6C6C" w:rsidRDefault="67049CF4" w:rsidP="6C75F43E">
            <w:pPr>
              <w:rPr>
                <w:b/>
                <w:bCs/>
                <w:sz w:val="24"/>
                <w:szCs w:val="24"/>
              </w:rPr>
            </w:pPr>
            <w:r w:rsidRPr="003C6C6C">
              <w:rPr>
                <w:b/>
                <w:bCs/>
                <w:sz w:val="24"/>
                <w:szCs w:val="24"/>
              </w:rPr>
              <w:t>Jake’s Law</w:t>
            </w:r>
            <w:r w:rsidR="2A7D0E7E" w:rsidRPr="003C6C6C">
              <w:rPr>
                <w:b/>
                <w:bCs/>
                <w:sz w:val="24"/>
                <w:szCs w:val="24"/>
              </w:rPr>
              <w:t xml:space="preserve"> P</w:t>
            </w:r>
            <w:r w:rsidR="5BA7B156" w:rsidRPr="003C6C6C">
              <w:rPr>
                <w:b/>
                <w:bCs/>
                <w:sz w:val="24"/>
                <w:szCs w:val="24"/>
              </w:rPr>
              <w:t>layground Funding</w:t>
            </w:r>
          </w:p>
        </w:tc>
        <w:tc>
          <w:tcPr>
            <w:tcW w:w="3565" w:type="dxa"/>
          </w:tcPr>
          <w:p w14:paraId="51CACDEF" w14:textId="041F7EA5" w:rsidR="4C020480" w:rsidRPr="003C6C6C" w:rsidRDefault="404D0AC9" w:rsidP="6C75F43E">
            <w:pPr>
              <w:rPr>
                <w:sz w:val="22"/>
                <w:szCs w:val="22"/>
              </w:rPr>
            </w:pPr>
            <w:r w:rsidRPr="003C6C6C">
              <w:rPr>
                <w:sz w:val="22"/>
                <w:szCs w:val="22"/>
              </w:rPr>
              <w:t>Completely Inclusive Playgrounds</w:t>
            </w:r>
          </w:p>
        </w:tc>
        <w:tc>
          <w:tcPr>
            <w:tcW w:w="5225" w:type="dxa"/>
          </w:tcPr>
          <w:p w14:paraId="2D4D7989" w14:textId="6098BBA8" w:rsidR="4C020480" w:rsidRPr="003C6C6C" w:rsidRDefault="182B8375" w:rsidP="6C75F43E">
            <w:pPr>
              <w:rPr>
                <w:sz w:val="22"/>
                <w:szCs w:val="22"/>
              </w:rPr>
            </w:pPr>
            <w:r w:rsidRPr="4BFE6A57">
              <w:rPr>
                <w:sz w:val="22"/>
                <w:szCs w:val="22"/>
              </w:rPr>
              <w:t xml:space="preserve">County </w:t>
            </w:r>
            <w:r w:rsidR="0E6582CC" w:rsidRPr="4BFE6A57">
              <w:rPr>
                <w:sz w:val="22"/>
                <w:szCs w:val="22"/>
              </w:rPr>
              <w:t xml:space="preserve">and municipal </w:t>
            </w:r>
            <w:r w:rsidRPr="4BFE6A57">
              <w:rPr>
                <w:sz w:val="22"/>
                <w:szCs w:val="22"/>
              </w:rPr>
              <w:t>governments</w:t>
            </w:r>
          </w:p>
        </w:tc>
      </w:tr>
      <w:tr w:rsidR="2080820D" w:rsidRPr="003C6C6C" w14:paraId="5D0A77FD" w14:textId="77777777" w:rsidTr="0919D3B0">
        <w:trPr>
          <w:trHeight w:val="810"/>
        </w:trPr>
        <w:tc>
          <w:tcPr>
            <w:tcW w:w="1650" w:type="dxa"/>
          </w:tcPr>
          <w:p w14:paraId="41A37EE7" w14:textId="7B06C35D" w:rsidR="4C020480" w:rsidRPr="003C6C6C" w:rsidRDefault="404D0AC9" w:rsidP="6C75F43E">
            <w:pPr>
              <w:rPr>
                <w:b/>
                <w:bCs/>
                <w:sz w:val="24"/>
                <w:szCs w:val="24"/>
              </w:rPr>
            </w:pPr>
            <w:r w:rsidRPr="003C6C6C">
              <w:rPr>
                <w:b/>
                <w:bCs/>
                <w:sz w:val="24"/>
                <w:szCs w:val="24"/>
              </w:rPr>
              <w:t>Urban Parks</w:t>
            </w:r>
          </w:p>
        </w:tc>
        <w:tc>
          <w:tcPr>
            <w:tcW w:w="3565" w:type="dxa"/>
          </w:tcPr>
          <w:p w14:paraId="14F2B296" w14:textId="6CCA23CC" w:rsidR="4C020480" w:rsidRPr="003C6C6C" w:rsidRDefault="5F34DFED" w:rsidP="6C75F43E">
            <w:pPr>
              <w:spacing w:line="259" w:lineRule="auto"/>
              <w:rPr>
                <w:sz w:val="22"/>
                <w:szCs w:val="22"/>
              </w:rPr>
            </w:pPr>
            <w:r w:rsidRPr="003C6C6C">
              <w:rPr>
                <w:sz w:val="22"/>
                <w:szCs w:val="22"/>
              </w:rPr>
              <w:t>Land Acquisition, Park Development &amp; Historic Preservation</w:t>
            </w:r>
          </w:p>
        </w:tc>
        <w:tc>
          <w:tcPr>
            <w:tcW w:w="5225" w:type="dxa"/>
          </w:tcPr>
          <w:p w14:paraId="64A934DF" w14:textId="1F6C176D" w:rsidR="4C020480" w:rsidRPr="003C6C6C" w:rsidRDefault="0C5F8208" w:rsidP="6C75F43E">
            <w:pPr>
              <w:rPr>
                <w:sz w:val="22"/>
                <w:szCs w:val="22"/>
              </w:rPr>
            </w:pPr>
            <w:r w:rsidRPr="0919D3B0">
              <w:rPr>
                <w:sz w:val="22"/>
                <w:szCs w:val="22"/>
              </w:rPr>
              <w:t>Local government p</w:t>
            </w:r>
            <w:r w:rsidR="57BFBBAD" w:rsidRPr="0919D3B0">
              <w:rPr>
                <w:sz w:val="22"/>
                <w:szCs w:val="22"/>
              </w:rPr>
              <w:t xml:space="preserve">rojects located within </w:t>
            </w:r>
            <w:r w:rsidR="2A9ADF76" w:rsidRPr="0919D3B0">
              <w:rPr>
                <w:sz w:val="22"/>
                <w:szCs w:val="22"/>
              </w:rPr>
              <w:t>Overburdened Communities Subject to Adverse Cumulative Stressors</w:t>
            </w:r>
            <w:r w:rsidR="4E729FCA" w:rsidRPr="0919D3B0">
              <w:rPr>
                <w:sz w:val="22"/>
                <w:szCs w:val="22"/>
              </w:rPr>
              <w:t xml:space="preserve"> </w:t>
            </w:r>
            <w:r w:rsidR="57BFBBAD" w:rsidRPr="0919D3B0">
              <w:rPr>
                <w:sz w:val="22"/>
                <w:szCs w:val="22"/>
              </w:rPr>
              <w:t xml:space="preserve">within Urban Aid </w:t>
            </w:r>
            <w:r w:rsidR="507BBAFC" w:rsidRPr="0919D3B0">
              <w:rPr>
                <w:sz w:val="22"/>
                <w:szCs w:val="22"/>
              </w:rPr>
              <w:t>M</w:t>
            </w:r>
            <w:r w:rsidR="31CFA215" w:rsidRPr="0919D3B0">
              <w:rPr>
                <w:sz w:val="22"/>
                <w:szCs w:val="22"/>
              </w:rPr>
              <w:t>unicipalities</w:t>
            </w:r>
          </w:p>
          <w:p w14:paraId="24EA72A1" w14:textId="659F2919" w:rsidR="2080820D" w:rsidRPr="003C6C6C" w:rsidRDefault="2080820D" w:rsidP="6C75F43E">
            <w:pPr>
              <w:rPr>
                <w:sz w:val="22"/>
                <w:szCs w:val="22"/>
              </w:rPr>
            </w:pPr>
          </w:p>
        </w:tc>
      </w:tr>
    </w:tbl>
    <w:p w14:paraId="6304C7B5" w14:textId="78E8D0F5" w:rsidR="62D378C4" w:rsidRPr="003C6C6C" w:rsidRDefault="62D378C4" w:rsidP="2080820D">
      <w:pPr>
        <w:jc w:val="both"/>
        <w:rPr>
          <w:sz w:val="22"/>
          <w:szCs w:val="22"/>
        </w:rPr>
      </w:pPr>
    </w:p>
    <w:p w14:paraId="54C7C227" w14:textId="77777777" w:rsidR="00721812" w:rsidRDefault="00721812" w:rsidP="00645969">
      <w:pPr>
        <w:ind w:firstLine="360"/>
        <w:jc w:val="both"/>
        <w:rPr>
          <w:sz w:val="22"/>
          <w:szCs w:val="22"/>
        </w:rPr>
      </w:pPr>
    </w:p>
    <w:p w14:paraId="74A5A96E" w14:textId="4152879E" w:rsidR="00645969" w:rsidRDefault="665C0090" w:rsidP="00645969">
      <w:pPr>
        <w:ind w:firstLine="360"/>
        <w:jc w:val="both"/>
        <w:rPr>
          <w:sz w:val="22"/>
          <w:szCs w:val="22"/>
        </w:rPr>
      </w:pPr>
      <w:r w:rsidRPr="0919D3B0">
        <w:rPr>
          <w:sz w:val="22"/>
          <w:szCs w:val="22"/>
        </w:rPr>
        <w:t xml:space="preserve">This application is for </w:t>
      </w:r>
      <w:r w:rsidR="0D7EE698" w:rsidRPr="0919D3B0">
        <w:rPr>
          <w:sz w:val="22"/>
          <w:szCs w:val="22"/>
        </w:rPr>
        <w:t>Urban Parks</w:t>
      </w:r>
      <w:r w:rsidR="1C511377" w:rsidRPr="0919D3B0">
        <w:rPr>
          <w:sz w:val="22"/>
          <w:szCs w:val="22"/>
        </w:rPr>
        <w:t xml:space="preserve"> projects</w:t>
      </w:r>
      <w:r w:rsidR="1666481D" w:rsidRPr="0919D3B0">
        <w:rPr>
          <w:sz w:val="22"/>
          <w:szCs w:val="22"/>
        </w:rPr>
        <w:t>.</w:t>
      </w:r>
      <w:r w:rsidRPr="0919D3B0">
        <w:rPr>
          <w:sz w:val="22"/>
          <w:szCs w:val="22"/>
        </w:rPr>
        <w:t xml:space="preserve">  Please see </w:t>
      </w:r>
      <w:r w:rsidR="005131B3" w:rsidRPr="0919D3B0">
        <w:rPr>
          <w:sz w:val="22"/>
          <w:szCs w:val="22"/>
          <w:lang w:eastAsia="ja-JP"/>
        </w:rPr>
        <w:t xml:space="preserve">the </w:t>
      </w:r>
      <w:hyperlink r:id="rId25">
        <w:r w:rsidR="005131B3" w:rsidRPr="0919D3B0">
          <w:rPr>
            <w:color w:val="0000FF"/>
            <w:sz w:val="22"/>
            <w:szCs w:val="22"/>
            <w:u w:val="single"/>
            <w:lang w:eastAsia="ja-JP"/>
          </w:rPr>
          <w:t>Green Acres’ Forms and Regulations website</w:t>
        </w:r>
      </w:hyperlink>
      <w:r w:rsidR="005131B3" w:rsidRPr="0919D3B0">
        <w:rPr>
          <w:color w:val="0000FF"/>
          <w:sz w:val="22"/>
          <w:szCs w:val="22"/>
          <w:lang w:eastAsia="ja-JP"/>
        </w:rPr>
        <w:t xml:space="preserve"> </w:t>
      </w:r>
      <w:r w:rsidR="005131B3" w:rsidRPr="0919D3B0">
        <w:rPr>
          <w:color w:val="000000" w:themeColor="text1"/>
          <w:sz w:val="22"/>
          <w:szCs w:val="22"/>
          <w:lang w:eastAsia="ja-JP"/>
        </w:rPr>
        <w:t xml:space="preserve">to </w:t>
      </w:r>
      <w:r w:rsidRPr="0919D3B0">
        <w:rPr>
          <w:sz w:val="22"/>
          <w:szCs w:val="22"/>
        </w:rPr>
        <w:t>obtain applications for other programs.</w:t>
      </w:r>
      <w:r w:rsidR="306DE310" w:rsidRPr="0919D3B0">
        <w:rPr>
          <w:sz w:val="22"/>
          <w:szCs w:val="22"/>
        </w:rPr>
        <w:t xml:space="preserve">  </w:t>
      </w:r>
      <w:r w:rsidR="00645969" w:rsidRPr="0919D3B0">
        <w:rPr>
          <w:sz w:val="22"/>
          <w:szCs w:val="22"/>
        </w:rPr>
        <w:t xml:space="preserve">Please note that </w:t>
      </w:r>
      <w:r w:rsidR="00D42FA8">
        <w:rPr>
          <w:sz w:val="22"/>
          <w:szCs w:val="22"/>
        </w:rPr>
        <w:t>February 5</w:t>
      </w:r>
      <w:r w:rsidR="00645969" w:rsidRPr="0919D3B0">
        <w:rPr>
          <w:sz w:val="22"/>
          <w:szCs w:val="22"/>
        </w:rPr>
        <w:t>, 20</w:t>
      </w:r>
      <w:r w:rsidR="1552940D" w:rsidRPr="0919D3B0">
        <w:rPr>
          <w:sz w:val="22"/>
          <w:szCs w:val="22"/>
        </w:rPr>
        <w:t>4</w:t>
      </w:r>
      <w:r w:rsidR="00645969" w:rsidRPr="0919D3B0">
        <w:rPr>
          <w:sz w:val="22"/>
          <w:szCs w:val="22"/>
        </w:rPr>
        <w:t xml:space="preserve">3, is the deadline for all funding programs, for new applications as well as supplemental funding requests </w:t>
      </w:r>
      <w:r w:rsidR="00721812">
        <w:rPr>
          <w:sz w:val="22"/>
          <w:szCs w:val="22"/>
        </w:rPr>
        <w:t>from</w:t>
      </w:r>
      <w:r w:rsidR="00645969" w:rsidRPr="0919D3B0">
        <w:rPr>
          <w:sz w:val="22"/>
          <w:szCs w:val="22"/>
        </w:rPr>
        <w:t xml:space="preserve"> local governments and nonprofits that have active projects that are progressing in a timely fashion.</w:t>
      </w:r>
    </w:p>
    <w:p w14:paraId="1AE64C62" w14:textId="67DEFB08" w:rsidR="0919D3B0" w:rsidRDefault="0919D3B0" w:rsidP="0919D3B0">
      <w:pPr>
        <w:ind w:firstLine="360"/>
        <w:jc w:val="both"/>
        <w:rPr>
          <w:sz w:val="22"/>
          <w:szCs w:val="22"/>
        </w:rPr>
      </w:pPr>
    </w:p>
    <w:p w14:paraId="5A7A53AA" w14:textId="215D93E4" w:rsidR="005926A4" w:rsidRDefault="005926A4" w:rsidP="00645969">
      <w:pPr>
        <w:ind w:firstLine="360"/>
        <w:jc w:val="both"/>
        <w:rPr>
          <w:sz w:val="22"/>
          <w:szCs w:val="22"/>
        </w:rPr>
      </w:pPr>
      <w:bookmarkStart w:id="12" w:name="_Hlk122069222"/>
      <w:r w:rsidRPr="4BFE6A57">
        <w:rPr>
          <w:sz w:val="22"/>
          <w:szCs w:val="22"/>
        </w:rPr>
        <w:t xml:space="preserve">For local governments and nonprofits seeking supplemental funding, please complete and submit the </w:t>
      </w:r>
      <w:r w:rsidR="00D42FA8">
        <w:rPr>
          <w:sz w:val="22"/>
          <w:szCs w:val="22"/>
        </w:rPr>
        <w:t>2025</w:t>
      </w:r>
      <w:r w:rsidRPr="4BFE6A57">
        <w:rPr>
          <w:sz w:val="22"/>
          <w:szCs w:val="22"/>
        </w:rPr>
        <w:t xml:space="preserve"> Supplemental Funding Request Form</w:t>
      </w:r>
      <w:r w:rsidR="005C0B49" w:rsidRPr="4BFE6A57">
        <w:rPr>
          <w:sz w:val="22"/>
          <w:szCs w:val="22"/>
        </w:rPr>
        <w:t xml:space="preserve">, available on the </w:t>
      </w:r>
      <w:hyperlink r:id="rId26" w:history="1">
        <w:r w:rsidR="005C0B49" w:rsidRPr="4BFE6A57">
          <w:rPr>
            <w:rStyle w:val="Hyperlink"/>
            <w:sz w:val="22"/>
            <w:szCs w:val="22"/>
          </w:rPr>
          <w:t>Green Acres website</w:t>
        </w:r>
      </w:hyperlink>
      <w:r w:rsidR="005C0B49" w:rsidRPr="4BFE6A57">
        <w:rPr>
          <w:sz w:val="22"/>
          <w:szCs w:val="22"/>
        </w:rPr>
        <w:t xml:space="preserve"> by the </w:t>
      </w:r>
      <w:r w:rsidR="00D42FA8">
        <w:rPr>
          <w:sz w:val="22"/>
          <w:szCs w:val="22"/>
        </w:rPr>
        <w:t>February 5</w:t>
      </w:r>
      <w:r w:rsidR="005C0B49" w:rsidRPr="4BFE6A57">
        <w:rPr>
          <w:sz w:val="22"/>
          <w:szCs w:val="22"/>
        </w:rPr>
        <w:t xml:space="preserve">, </w:t>
      </w:r>
      <w:r w:rsidR="00D42FA8">
        <w:rPr>
          <w:sz w:val="22"/>
          <w:szCs w:val="22"/>
        </w:rPr>
        <w:t>2025</w:t>
      </w:r>
      <w:r w:rsidR="005C0B49" w:rsidRPr="4BFE6A57">
        <w:rPr>
          <w:sz w:val="22"/>
          <w:szCs w:val="22"/>
        </w:rPr>
        <w:t xml:space="preserve"> deadline.  Applicants for supplemental funding should reach out to the appropriate Green Acres contact for assistance in filling out the form.</w:t>
      </w:r>
    </w:p>
    <w:p w14:paraId="021D6A78" w14:textId="77777777" w:rsidR="005C0B49" w:rsidRDefault="005C0B49" w:rsidP="00A73950">
      <w:pPr>
        <w:rPr>
          <w:sz w:val="22"/>
          <w:szCs w:val="22"/>
          <w:u w:val="single"/>
        </w:rPr>
      </w:pPr>
      <w:bookmarkStart w:id="13" w:name="Funding_Request_Lim"/>
      <w:bookmarkEnd w:id="12"/>
    </w:p>
    <w:p w14:paraId="3D639D58" w14:textId="77777777" w:rsidR="009C397C" w:rsidRDefault="009C397C">
      <w:pPr>
        <w:rPr>
          <w:sz w:val="22"/>
          <w:szCs w:val="22"/>
          <w:u w:val="single"/>
        </w:rPr>
      </w:pPr>
      <w:r>
        <w:rPr>
          <w:sz w:val="22"/>
          <w:szCs w:val="22"/>
          <w:u w:val="single"/>
        </w:rPr>
        <w:br w:type="page"/>
      </w:r>
    </w:p>
    <w:p w14:paraId="32DFA349" w14:textId="77777777" w:rsidR="009C397C" w:rsidRDefault="009C397C" w:rsidP="00A73950">
      <w:pPr>
        <w:rPr>
          <w:sz w:val="22"/>
          <w:szCs w:val="22"/>
          <w:u w:val="single"/>
        </w:rPr>
      </w:pPr>
    </w:p>
    <w:p w14:paraId="54FD424B" w14:textId="3198180E" w:rsidR="00A73950" w:rsidRPr="003C6C6C" w:rsidRDefault="00A73950" w:rsidP="00A73950">
      <w:pPr>
        <w:rPr>
          <w:sz w:val="22"/>
          <w:szCs w:val="22"/>
          <w:u w:val="single"/>
        </w:rPr>
      </w:pPr>
      <w:r w:rsidRPr="003C6C6C">
        <w:rPr>
          <w:sz w:val="22"/>
          <w:szCs w:val="22"/>
          <w:u w:val="single"/>
        </w:rPr>
        <w:t>Funding Request Limits</w:t>
      </w:r>
    </w:p>
    <w:bookmarkEnd w:id="13"/>
    <w:p w14:paraId="3B2DC851" w14:textId="10B50F37" w:rsidR="62D378C4" w:rsidRPr="003C6C6C" w:rsidRDefault="450D9D0D" w:rsidP="5666AED2">
      <w:pPr>
        <w:ind w:firstLine="360"/>
        <w:jc w:val="both"/>
        <w:rPr>
          <w:sz w:val="22"/>
          <w:szCs w:val="22"/>
        </w:rPr>
      </w:pPr>
      <w:r w:rsidRPr="0919D3B0">
        <w:rPr>
          <w:sz w:val="22"/>
          <w:szCs w:val="22"/>
        </w:rPr>
        <w:t xml:space="preserve">Applicants may submit </w:t>
      </w:r>
      <w:r w:rsidRPr="0919D3B0">
        <w:rPr>
          <w:sz w:val="22"/>
          <w:szCs w:val="22"/>
          <w:u w:val="single"/>
        </w:rPr>
        <w:t>one</w:t>
      </w:r>
      <w:r w:rsidRPr="0919D3B0">
        <w:rPr>
          <w:sz w:val="22"/>
          <w:szCs w:val="22"/>
        </w:rPr>
        <w:t xml:space="preserve"> request for </w:t>
      </w:r>
      <w:r w:rsidRPr="0919D3B0">
        <w:rPr>
          <w:sz w:val="22"/>
          <w:szCs w:val="22"/>
          <w:u w:val="single"/>
        </w:rPr>
        <w:t>each</w:t>
      </w:r>
      <w:r w:rsidRPr="0919D3B0">
        <w:rPr>
          <w:sz w:val="22"/>
          <w:szCs w:val="22"/>
        </w:rPr>
        <w:t xml:space="preserve"> funding program</w:t>
      </w:r>
      <w:r w:rsidR="00B03AA8" w:rsidRPr="0919D3B0">
        <w:rPr>
          <w:sz w:val="22"/>
          <w:szCs w:val="22"/>
        </w:rPr>
        <w:t>, and t</w:t>
      </w:r>
      <w:r w:rsidRPr="0919D3B0">
        <w:rPr>
          <w:sz w:val="22"/>
          <w:szCs w:val="22"/>
        </w:rPr>
        <w:t>he</w:t>
      </w:r>
      <w:r w:rsidR="38858779" w:rsidRPr="0919D3B0">
        <w:rPr>
          <w:sz w:val="22"/>
          <w:szCs w:val="22"/>
        </w:rPr>
        <w:t xml:space="preserve"> one request for each program</w:t>
      </w:r>
      <w:r w:rsidRPr="0919D3B0">
        <w:rPr>
          <w:sz w:val="22"/>
          <w:szCs w:val="22"/>
        </w:rPr>
        <w:t xml:space="preserve"> may be a new application </w:t>
      </w:r>
      <w:r w:rsidR="473336F7" w:rsidRPr="0919D3B0">
        <w:rPr>
          <w:i/>
          <w:iCs/>
          <w:sz w:val="22"/>
          <w:szCs w:val="22"/>
        </w:rPr>
        <w:t>OR</w:t>
      </w:r>
      <w:r w:rsidRPr="0919D3B0">
        <w:rPr>
          <w:sz w:val="22"/>
          <w:szCs w:val="22"/>
        </w:rPr>
        <w:t xml:space="preserve"> a supplemental funding request.</w:t>
      </w:r>
      <w:r w:rsidR="00A73950" w:rsidRPr="0919D3B0">
        <w:rPr>
          <w:sz w:val="22"/>
          <w:szCs w:val="22"/>
        </w:rPr>
        <w:t xml:space="preserve">  </w:t>
      </w:r>
      <w:r w:rsidR="0089312B" w:rsidRPr="0919D3B0">
        <w:rPr>
          <w:sz w:val="22"/>
          <w:szCs w:val="22"/>
        </w:rPr>
        <w:t>For example</w:t>
      </w:r>
      <w:r w:rsidR="4BB7A492" w:rsidRPr="0919D3B0">
        <w:rPr>
          <w:sz w:val="22"/>
          <w:szCs w:val="22"/>
        </w:rPr>
        <w:t xml:space="preserve">, </w:t>
      </w:r>
      <w:r w:rsidR="0089312B" w:rsidRPr="0919D3B0">
        <w:rPr>
          <w:sz w:val="22"/>
          <w:szCs w:val="22"/>
        </w:rPr>
        <w:t>a</w:t>
      </w:r>
      <w:r w:rsidR="4BB7A492" w:rsidRPr="0919D3B0">
        <w:rPr>
          <w:sz w:val="22"/>
          <w:szCs w:val="22"/>
        </w:rPr>
        <w:t xml:space="preserve">n applicant can request supplemental funding for </w:t>
      </w:r>
      <w:r w:rsidR="468E17D6" w:rsidRPr="0919D3B0">
        <w:rPr>
          <w:sz w:val="22"/>
          <w:szCs w:val="22"/>
        </w:rPr>
        <w:t>a</w:t>
      </w:r>
      <w:r w:rsidR="4BB7A492" w:rsidRPr="0919D3B0">
        <w:rPr>
          <w:sz w:val="22"/>
          <w:szCs w:val="22"/>
        </w:rPr>
        <w:t xml:space="preserve"> Planning Incentive project OR funding for a </w:t>
      </w:r>
      <w:r w:rsidR="57B88292" w:rsidRPr="0919D3B0">
        <w:rPr>
          <w:sz w:val="22"/>
          <w:szCs w:val="22"/>
        </w:rPr>
        <w:t xml:space="preserve">Green Acres </w:t>
      </w:r>
      <w:r w:rsidR="4BB7A492" w:rsidRPr="0919D3B0">
        <w:rPr>
          <w:sz w:val="22"/>
          <w:szCs w:val="22"/>
        </w:rPr>
        <w:t>park development application, but not both.</w:t>
      </w:r>
      <w:r w:rsidR="0089312B" w:rsidRPr="0919D3B0">
        <w:rPr>
          <w:sz w:val="22"/>
          <w:szCs w:val="22"/>
        </w:rPr>
        <w:t xml:space="preserve">  </w:t>
      </w:r>
      <w:hyperlink w:anchor="Funding_Request_Limit">
        <w:r w:rsidR="0536C0E7" w:rsidRPr="0919D3B0">
          <w:rPr>
            <w:rStyle w:val="Hyperlink"/>
            <w:sz w:val="22"/>
            <w:szCs w:val="22"/>
          </w:rPr>
          <w:t xml:space="preserve">The </w:t>
        </w:r>
        <w:r w:rsidR="2839B14E" w:rsidRPr="0919D3B0">
          <w:rPr>
            <w:rStyle w:val="Hyperlink"/>
            <w:i/>
            <w:iCs/>
            <w:sz w:val="22"/>
            <w:szCs w:val="22"/>
          </w:rPr>
          <w:t>Funding Request Limits by Applicant Type</w:t>
        </w:r>
        <w:r w:rsidR="0089312B" w:rsidRPr="0919D3B0">
          <w:rPr>
            <w:rStyle w:val="Hyperlink"/>
            <w:sz w:val="22"/>
            <w:szCs w:val="22"/>
          </w:rPr>
          <w:t xml:space="preserve"> chart</w:t>
        </w:r>
      </w:hyperlink>
      <w:r w:rsidR="0089312B" w:rsidRPr="0919D3B0">
        <w:rPr>
          <w:sz w:val="22"/>
          <w:szCs w:val="22"/>
        </w:rPr>
        <w:t xml:space="preserve"> </w:t>
      </w:r>
      <w:r w:rsidR="34202553" w:rsidRPr="0919D3B0">
        <w:rPr>
          <w:sz w:val="22"/>
          <w:szCs w:val="22"/>
        </w:rPr>
        <w:t xml:space="preserve">in </w:t>
      </w:r>
      <w:r w:rsidR="00FD4D3F" w:rsidRPr="00471BA7">
        <w:rPr>
          <w:sz w:val="22"/>
          <w:szCs w:val="22"/>
        </w:rPr>
        <w:t>Tools / References</w:t>
      </w:r>
      <w:r w:rsidR="00FD4D3F" w:rsidRPr="0919D3B0">
        <w:rPr>
          <w:sz w:val="22"/>
          <w:szCs w:val="22"/>
        </w:rPr>
        <w:t xml:space="preserve"> </w:t>
      </w:r>
      <w:r w:rsidR="0089312B" w:rsidRPr="0919D3B0">
        <w:rPr>
          <w:sz w:val="22"/>
          <w:szCs w:val="22"/>
        </w:rPr>
        <w:t xml:space="preserve">lists the maximum </w:t>
      </w:r>
      <w:r w:rsidR="1A844DC7" w:rsidRPr="0919D3B0">
        <w:rPr>
          <w:sz w:val="22"/>
          <w:szCs w:val="22"/>
        </w:rPr>
        <w:t>number of</w:t>
      </w:r>
      <w:r w:rsidR="0536C0E7" w:rsidRPr="0919D3B0">
        <w:rPr>
          <w:sz w:val="22"/>
          <w:szCs w:val="22"/>
        </w:rPr>
        <w:t xml:space="preserve"> </w:t>
      </w:r>
      <w:r w:rsidR="0089312B" w:rsidRPr="0919D3B0">
        <w:rPr>
          <w:sz w:val="22"/>
          <w:szCs w:val="22"/>
        </w:rPr>
        <w:t>funding requests that can be submitted by each applicant type</w:t>
      </w:r>
      <w:r w:rsidR="1DE1F142" w:rsidRPr="0919D3B0">
        <w:rPr>
          <w:sz w:val="22"/>
          <w:szCs w:val="22"/>
        </w:rPr>
        <w:t xml:space="preserve"> and may be helpful.</w:t>
      </w:r>
    </w:p>
    <w:p w14:paraId="2AF33EAA" w14:textId="5E0E1BBD" w:rsidR="62D378C4" w:rsidRPr="003C6C6C" w:rsidRDefault="62D378C4" w:rsidP="7653E49D">
      <w:pPr>
        <w:jc w:val="both"/>
        <w:rPr>
          <w:sz w:val="22"/>
          <w:szCs w:val="22"/>
        </w:rPr>
      </w:pPr>
    </w:p>
    <w:p w14:paraId="2A49C58C" w14:textId="3B8A6DB9" w:rsidR="62D378C4" w:rsidRPr="003C6C6C" w:rsidRDefault="4869D15C" w:rsidP="17A86E0D">
      <w:pPr>
        <w:tabs>
          <w:tab w:val="left" w:pos="720"/>
          <w:tab w:val="left" w:pos="1440"/>
          <w:tab w:val="left" w:pos="1890"/>
        </w:tabs>
        <w:ind w:firstLine="360"/>
        <w:jc w:val="both"/>
        <w:rPr>
          <w:sz w:val="22"/>
          <w:szCs w:val="22"/>
        </w:rPr>
      </w:pPr>
      <w:r w:rsidRPr="003C6C6C">
        <w:rPr>
          <w:sz w:val="22"/>
          <w:szCs w:val="22"/>
        </w:rPr>
        <w:t>Please c</w:t>
      </w:r>
      <w:r w:rsidR="000C4AA0" w:rsidRPr="003C6C6C">
        <w:rPr>
          <w:sz w:val="22"/>
          <w:szCs w:val="22"/>
        </w:rPr>
        <w:t xml:space="preserve">arefully consider </w:t>
      </w:r>
      <w:r w:rsidR="57FF064F" w:rsidRPr="003C6C6C">
        <w:rPr>
          <w:sz w:val="22"/>
          <w:szCs w:val="22"/>
        </w:rPr>
        <w:t>project management capacity</w:t>
      </w:r>
      <w:r w:rsidR="00905957" w:rsidRPr="003C6C6C">
        <w:rPr>
          <w:sz w:val="22"/>
          <w:szCs w:val="22"/>
        </w:rPr>
        <w:t xml:space="preserve"> when deciding how many applications to submit.</w:t>
      </w:r>
      <w:r w:rsidR="1D0C1ACE" w:rsidRPr="003C6C6C">
        <w:rPr>
          <w:sz w:val="22"/>
          <w:szCs w:val="22"/>
        </w:rPr>
        <w:t xml:space="preserve">  To ensure project success, </w:t>
      </w:r>
      <w:r w:rsidR="293DA440" w:rsidRPr="003C6C6C">
        <w:rPr>
          <w:sz w:val="22"/>
          <w:szCs w:val="22"/>
        </w:rPr>
        <w:t xml:space="preserve">applicants should </w:t>
      </w:r>
      <w:r w:rsidR="2442944D" w:rsidRPr="003C6C6C">
        <w:rPr>
          <w:sz w:val="22"/>
          <w:szCs w:val="22"/>
        </w:rPr>
        <w:t xml:space="preserve">not </w:t>
      </w:r>
      <w:r w:rsidR="62D378C4" w:rsidRPr="003C6C6C">
        <w:rPr>
          <w:sz w:val="22"/>
          <w:szCs w:val="22"/>
        </w:rPr>
        <w:t xml:space="preserve">take on more than </w:t>
      </w:r>
      <w:r w:rsidR="25E86B6E" w:rsidRPr="003C6C6C">
        <w:rPr>
          <w:sz w:val="22"/>
          <w:szCs w:val="22"/>
        </w:rPr>
        <w:t xml:space="preserve">they </w:t>
      </w:r>
      <w:r w:rsidR="62D378C4" w:rsidRPr="003C6C6C">
        <w:rPr>
          <w:sz w:val="22"/>
          <w:szCs w:val="22"/>
        </w:rPr>
        <w:t>can complete within the 2-year project period.</w:t>
      </w:r>
    </w:p>
    <w:p w14:paraId="6C866B2D" w14:textId="5E10A9EB" w:rsidR="7E1011D8" w:rsidRPr="003C6C6C" w:rsidRDefault="7E1011D8" w:rsidP="2080820D">
      <w:pPr>
        <w:spacing w:line="259" w:lineRule="auto"/>
        <w:jc w:val="both"/>
        <w:rPr>
          <w:sz w:val="22"/>
          <w:szCs w:val="22"/>
        </w:rPr>
      </w:pPr>
    </w:p>
    <w:p w14:paraId="5CC720D5" w14:textId="77777777" w:rsidR="7E1011D8" w:rsidRPr="003C6C6C" w:rsidRDefault="7E1011D8" w:rsidP="2080820D">
      <w:pPr>
        <w:jc w:val="both"/>
        <w:rPr>
          <w:sz w:val="22"/>
          <w:szCs w:val="22"/>
        </w:rPr>
      </w:pPr>
    </w:p>
    <w:p w14:paraId="5E1A1AF1" w14:textId="4475E2CB" w:rsidR="3F14B1D8" w:rsidRPr="003C6C6C" w:rsidRDefault="3F14B1D8">
      <w:r w:rsidRPr="003C6C6C">
        <w:br w:type="page"/>
      </w:r>
    </w:p>
    <w:p w14:paraId="354D4A91" w14:textId="77777777" w:rsidR="0039517C" w:rsidRPr="0039517C" w:rsidRDefault="0039517C" w:rsidP="0039517C">
      <w:bookmarkStart w:id="14" w:name="Eligibility"/>
    </w:p>
    <w:p w14:paraId="162C07B0" w14:textId="4E3729D9" w:rsidR="5F71310C" w:rsidRPr="003C6C6C" w:rsidRDefault="00723A84" w:rsidP="00802581">
      <w:pPr>
        <w:pStyle w:val="App2"/>
        <w:jc w:val="center"/>
        <w:rPr>
          <w:sz w:val="28"/>
          <w:szCs w:val="28"/>
        </w:rPr>
      </w:pPr>
      <w:bookmarkStart w:id="15" w:name="_Toc179535990"/>
      <w:r w:rsidRPr="003C6C6C">
        <w:rPr>
          <w:sz w:val="28"/>
          <w:szCs w:val="28"/>
        </w:rPr>
        <w:t>Eligibility</w:t>
      </w:r>
      <w:bookmarkEnd w:id="14"/>
      <w:bookmarkEnd w:id="15"/>
    </w:p>
    <w:p w14:paraId="7B542367" w14:textId="7643EE7F" w:rsidR="5FAF8447" w:rsidRPr="003C6C6C" w:rsidRDefault="5FAF8447" w:rsidP="5FAF8447">
      <w:pPr>
        <w:tabs>
          <w:tab w:val="left" w:pos="720"/>
          <w:tab w:val="left" w:pos="1440"/>
          <w:tab w:val="left" w:pos="1890"/>
        </w:tabs>
        <w:jc w:val="both"/>
        <w:rPr>
          <w:rStyle w:val="App2Char"/>
        </w:rPr>
      </w:pPr>
    </w:p>
    <w:p w14:paraId="79305056" w14:textId="553EADEE" w:rsidR="00A94A38" w:rsidRPr="003C6C6C" w:rsidRDefault="5778FE73" w:rsidP="00362274">
      <w:pPr>
        <w:tabs>
          <w:tab w:val="left" w:pos="720"/>
          <w:tab w:val="left" w:pos="1440"/>
          <w:tab w:val="left" w:pos="1890"/>
        </w:tabs>
        <w:ind w:firstLine="360"/>
        <w:jc w:val="both"/>
        <w:rPr>
          <w:b/>
          <w:bCs/>
          <w:sz w:val="22"/>
          <w:szCs w:val="22"/>
        </w:rPr>
      </w:pPr>
      <w:r w:rsidRPr="4BFE6A57">
        <w:rPr>
          <w:color w:val="FF0000"/>
          <w:sz w:val="22"/>
          <w:szCs w:val="22"/>
        </w:rPr>
        <w:t>The Green Acres Program</w:t>
      </w:r>
      <w:r w:rsidR="4E36FA27" w:rsidRPr="4BFE6A57">
        <w:rPr>
          <w:color w:val="FF0000"/>
          <w:sz w:val="22"/>
          <w:szCs w:val="22"/>
        </w:rPr>
        <w:t xml:space="preserve"> </w:t>
      </w:r>
      <w:r w:rsidR="4E36FA27" w:rsidRPr="4BFE6A57">
        <w:rPr>
          <w:i/>
          <w:iCs/>
          <w:color w:val="FF0000"/>
          <w:sz w:val="22"/>
          <w:szCs w:val="22"/>
        </w:rPr>
        <w:t>s</w:t>
      </w:r>
      <w:r w:rsidR="5056ED4D" w:rsidRPr="4BFE6A57">
        <w:rPr>
          <w:i/>
          <w:iCs/>
          <w:color w:val="FF0000"/>
          <w:sz w:val="22"/>
          <w:szCs w:val="22"/>
        </w:rPr>
        <w:t>trongly</w:t>
      </w:r>
      <w:r w:rsidR="5056ED4D" w:rsidRPr="4BFE6A57">
        <w:rPr>
          <w:color w:val="FF0000"/>
          <w:sz w:val="22"/>
          <w:szCs w:val="22"/>
        </w:rPr>
        <w:t xml:space="preserve"> </w:t>
      </w:r>
      <w:r w:rsidR="53A2F1BC" w:rsidRPr="4BFE6A57">
        <w:rPr>
          <w:color w:val="FF0000"/>
          <w:sz w:val="22"/>
          <w:szCs w:val="22"/>
        </w:rPr>
        <w:t xml:space="preserve">encourages </w:t>
      </w:r>
      <w:r w:rsidR="5056ED4D" w:rsidRPr="4BFE6A57">
        <w:rPr>
          <w:color w:val="FF0000"/>
          <w:sz w:val="22"/>
          <w:szCs w:val="22"/>
        </w:rPr>
        <w:t>applicants</w:t>
      </w:r>
      <w:r w:rsidR="00D660BC">
        <w:rPr>
          <w:color w:val="FF0000"/>
          <w:sz w:val="22"/>
          <w:szCs w:val="22"/>
        </w:rPr>
        <w:t xml:space="preserve"> to</w:t>
      </w:r>
      <w:r w:rsidR="5056ED4D" w:rsidRPr="4BFE6A57">
        <w:rPr>
          <w:color w:val="FF0000"/>
          <w:sz w:val="22"/>
          <w:szCs w:val="22"/>
        </w:rPr>
        <w:t xml:space="preserve"> contact </w:t>
      </w:r>
      <w:r w:rsidR="29031764" w:rsidRPr="4BFE6A57">
        <w:rPr>
          <w:color w:val="FF0000"/>
          <w:sz w:val="22"/>
          <w:szCs w:val="22"/>
        </w:rPr>
        <w:t>the program</w:t>
      </w:r>
      <w:r w:rsidR="5056ED4D" w:rsidRPr="4BFE6A57">
        <w:rPr>
          <w:color w:val="FF0000"/>
          <w:sz w:val="22"/>
          <w:szCs w:val="22"/>
        </w:rPr>
        <w:t xml:space="preserve"> prior to preparing </w:t>
      </w:r>
      <w:r w:rsidR="1F073E41" w:rsidRPr="4BFE6A57">
        <w:rPr>
          <w:color w:val="FF0000"/>
          <w:sz w:val="22"/>
          <w:szCs w:val="22"/>
        </w:rPr>
        <w:t xml:space="preserve">an </w:t>
      </w:r>
      <w:r w:rsidR="5056ED4D" w:rsidRPr="4BFE6A57">
        <w:rPr>
          <w:color w:val="FF0000"/>
          <w:sz w:val="22"/>
          <w:szCs w:val="22"/>
        </w:rPr>
        <w:t xml:space="preserve">application to </w:t>
      </w:r>
      <w:r w:rsidR="6DAA1507" w:rsidRPr="4BFE6A57">
        <w:rPr>
          <w:color w:val="FF0000"/>
          <w:sz w:val="22"/>
          <w:szCs w:val="22"/>
        </w:rPr>
        <w:t xml:space="preserve">discuss </w:t>
      </w:r>
      <w:r w:rsidR="00B3C190" w:rsidRPr="4BFE6A57">
        <w:rPr>
          <w:color w:val="FF0000"/>
          <w:sz w:val="22"/>
          <w:szCs w:val="22"/>
        </w:rPr>
        <w:t>the proposed</w:t>
      </w:r>
      <w:r w:rsidR="6DAA1507" w:rsidRPr="4BFE6A57">
        <w:rPr>
          <w:color w:val="FF0000"/>
          <w:sz w:val="22"/>
          <w:szCs w:val="22"/>
        </w:rPr>
        <w:t xml:space="preserve"> project and </w:t>
      </w:r>
      <w:r w:rsidR="5056ED4D" w:rsidRPr="4BFE6A57">
        <w:rPr>
          <w:color w:val="FF0000"/>
          <w:sz w:val="22"/>
          <w:szCs w:val="22"/>
        </w:rPr>
        <w:t>confirm eligibility</w:t>
      </w:r>
      <w:r w:rsidR="5E538A43" w:rsidRPr="4BFE6A57">
        <w:rPr>
          <w:color w:val="FF0000"/>
          <w:sz w:val="22"/>
          <w:szCs w:val="22"/>
        </w:rPr>
        <w:t>.</w:t>
      </w:r>
      <w:r w:rsidR="7AB38170" w:rsidRPr="4BFE6A57">
        <w:rPr>
          <w:sz w:val="22"/>
          <w:szCs w:val="22"/>
        </w:rPr>
        <w:t xml:space="preserve">  </w:t>
      </w:r>
      <w:r w:rsidR="6D9BD990" w:rsidRPr="4BFE6A57">
        <w:rPr>
          <w:sz w:val="22"/>
          <w:szCs w:val="22"/>
        </w:rPr>
        <w:t>New applications will undergo an e</w:t>
      </w:r>
      <w:r w:rsidR="00302B60" w:rsidRPr="4BFE6A57">
        <w:rPr>
          <w:sz w:val="22"/>
          <w:szCs w:val="22"/>
        </w:rPr>
        <w:t xml:space="preserve">ligibility </w:t>
      </w:r>
      <w:r w:rsidR="5B8EDA0F" w:rsidRPr="4BFE6A57">
        <w:rPr>
          <w:sz w:val="22"/>
          <w:szCs w:val="22"/>
        </w:rPr>
        <w:t xml:space="preserve">and completeness </w:t>
      </w:r>
      <w:r w:rsidR="00302B60" w:rsidRPr="4BFE6A57">
        <w:rPr>
          <w:sz w:val="22"/>
          <w:szCs w:val="22"/>
        </w:rPr>
        <w:t xml:space="preserve">review </w:t>
      </w:r>
      <w:r w:rsidR="0AB181EB" w:rsidRPr="4BFE6A57">
        <w:rPr>
          <w:sz w:val="22"/>
          <w:szCs w:val="22"/>
        </w:rPr>
        <w:t xml:space="preserve">upon receipt; only those </w:t>
      </w:r>
      <w:r w:rsidR="1480DC34" w:rsidRPr="4BFE6A57">
        <w:rPr>
          <w:sz w:val="22"/>
          <w:szCs w:val="22"/>
        </w:rPr>
        <w:t>complete ap</w:t>
      </w:r>
      <w:r w:rsidR="58FF6150" w:rsidRPr="4BFE6A57">
        <w:rPr>
          <w:sz w:val="22"/>
          <w:szCs w:val="22"/>
        </w:rPr>
        <w:t>p</w:t>
      </w:r>
      <w:r w:rsidR="1480DC34" w:rsidRPr="4BFE6A57">
        <w:rPr>
          <w:sz w:val="22"/>
          <w:szCs w:val="22"/>
        </w:rPr>
        <w:t xml:space="preserve">lications </w:t>
      </w:r>
      <w:r w:rsidR="0AB181EB" w:rsidRPr="4BFE6A57">
        <w:rPr>
          <w:sz w:val="22"/>
          <w:szCs w:val="22"/>
        </w:rPr>
        <w:t xml:space="preserve">deemed eligible will be ranked and </w:t>
      </w:r>
      <w:r w:rsidR="00302B60" w:rsidRPr="4BFE6A57">
        <w:rPr>
          <w:sz w:val="22"/>
          <w:szCs w:val="22"/>
        </w:rPr>
        <w:t>compete for funding</w:t>
      </w:r>
      <w:r w:rsidR="7EC60492" w:rsidRPr="4BFE6A57">
        <w:rPr>
          <w:sz w:val="22"/>
          <w:szCs w:val="22"/>
        </w:rPr>
        <w:t>.</w:t>
      </w:r>
    </w:p>
    <w:p w14:paraId="46A93BFC" w14:textId="56FC58E3" w:rsidR="2080820D" w:rsidRPr="003C6C6C" w:rsidRDefault="2080820D" w:rsidP="00362274">
      <w:pPr>
        <w:tabs>
          <w:tab w:val="left" w:pos="720"/>
          <w:tab w:val="left" w:pos="1440"/>
          <w:tab w:val="left" w:pos="1890"/>
        </w:tabs>
        <w:ind w:left="720"/>
        <w:jc w:val="both"/>
        <w:rPr>
          <w:sz w:val="22"/>
          <w:szCs w:val="22"/>
        </w:rPr>
      </w:pPr>
    </w:p>
    <w:p w14:paraId="496E2B8A" w14:textId="4509C0B3" w:rsidR="3A29A469" w:rsidRPr="003C6C6C" w:rsidRDefault="3A29A469" w:rsidP="00362274">
      <w:pPr>
        <w:pStyle w:val="App3"/>
        <w:ind w:left="360" w:hanging="360"/>
        <w:rPr>
          <w:b w:val="0"/>
          <w:bCs w:val="0"/>
        </w:rPr>
      </w:pPr>
      <w:bookmarkStart w:id="16" w:name="Eligibile_Applicants"/>
      <w:bookmarkStart w:id="17" w:name="_Toc179535991"/>
      <w:r w:rsidRPr="003C6C6C">
        <w:t>Eligible Applicants</w:t>
      </w:r>
      <w:bookmarkEnd w:id="16"/>
      <w:bookmarkEnd w:id="17"/>
    </w:p>
    <w:p w14:paraId="1D901806" w14:textId="27363A46" w:rsidR="3924A2F2" w:rsidRPr="003C6C6C" w:rsidRDefault="3B7EDCE4" w:rsidP="00362274">
      <w:pPr>
        <w:tabs>
          <w:tab w:val="left" w:pos="720"/>
          <w:tab w:val="left" w:pos="1440"/>
          <w:tab w:val="left" w:pos="1890"/>
        </w:tabs>
        <w:ind w:firstLine="360"/>
        <w:jc w:val="both"/>
        <w:rPr>
          <w:sz w:val="22"/>
          <w:szCs w:val="22"/>
        </w:rPr>
      </w:pPr>
      <w:r w:rsidRPr="0919D3B0">
        <w:rPr>
          <w:sz w:val="22"/>
          <w:szCs w:val="22"/>
        </w:rPr>
        <w:t>County governments</w:t>
      </w:r>
      <w:r w:rsidR="3CE43DDC" w:rsidRPr="0919D3B0">
        <w:rPr>
          <w:sz w:val="22"/>
          <w:szCs w:val="22"/>
        </w:rPr>
        <w:t xml:space="preserve"> and Urban Aid municipalities</w:t>
      </w:r>
      <w:r w:rsidRPr="0919D3B0">
        <w:rPr>
          <w:sz w:val="22"/>
          <w:szCs w:val="22"/>
        </w:rPr>
        <w:t xml:space="preserve"> are eligible to apply for funding</w:t>
      </w:r>
      <w:r w:rsidR="15018B93" w:rsidRPr="0919D3B0">
        <w:rPr>
          <w:sz w:val="22"/>
          <w:szCs w:val="22"/>
        </w:rPr>
        <w:t xml:space="preserve"> for</w:t>
      </w:r>
      <w:r w:rsidR="77BBAF1C" w:rsidRPr="0919D3B0">
        <w:rPr>
          <w:sz w:val="22"/>
          <w:szCs w:val="22"/>
        </w:rPr>
        <w:t xml:space="preserve"> projects located on property that is within or easily accessible from (</w:t>
      </w:r>
      <w:r w:rsidR="2A68AF6E" w:rsidRPr="0919D3B0">
        <w:rPr>
          <w:sz w:val="22"/>
          <w:szCs w:val="22"/>
        </w:rPr>
        <w:t>see definitions</w:t>
      </w:r>
      <w:r w:rsidR="77BBAF1C" w:rsidRPr="0919D3B0">
        <w:rPr>
          <w:sz w:val="22"/>
          <w:szCs w:val="22"/>
        </w:rPr>
        <w:t xml:space="preserve">) an </w:t>
      </w:r>
      <w:r w:rsidR="753CC80E" w:rsidRPr="0919D3B0">
        <w:rPr>
          <w:sz w:val="22"/>
          <w:szCs w:val="22"/>
        </w:rPr>
        <w:t>Overburdened Community Subject to Adverse Cumulative Stressors</w:t>
      </w:r>
      <w:r w:rsidR="00923148" w:rsidRPr="0919D3B0">
        <w:rPr>
          <w:sz w:val="22"/>
          <w:szCs w:val="22"/>
        </w:rPr>
        <w:t xml:space="preserve"> in an Urban Aid municipality</w:t>
      </w:r>
      <w:r w:rsidR="5E2D3667" w:rsidRPr="0919D3B0">
        <w:rPr>
          <w:sz w:val="22"/>
          <w:szCs w:val="22"/>
        </w:rPr>
        <w:t xml:space="preserve">.  School boards, housing </w:t>
      </w:r>
      <w:r w:rsidR="0058321A">
        <w:rPr>
          <w:sz w:val="22"/>
          <w:szCs w:val="22"/>
        </w:rPr>
        <w:t>and utili</w:t>
      </w:r>
      <w:r w:rsidR="00395C6B">
        <w:rPr>
          <w:sz w:val="22"/>
          <w:szCs w:val="22"/>
        </w:rPr>
        <w:t xml:space="preserve">ty </w:t>
      </w:r>
      <w:r w:rsidR="5E2D3667" w:rsidRPr="0919D3B0">
        <w:rPr>
          <w:sz w:val="22"/>
          <w:szCs w:val="22"/>
        </w:rPr>
        <w:t xml:space="preserve">authorities, and other similar agencies </w:t>
      </w:r>
      <w:r w:rsidR="565B3D9A" w:rsidRPr="0919D3B0">
        <w:rPr>
          <w:sz w:val="22"/>
          <w:szCs w:val="22"/>
        </w:rPr>
        <w:t>without primary recreation and conservation responsibilities are not eligible.</w:t>
      </w:r>
    </w:p>
    <w:p w14:paraId="2AABBE0B" w14:textId="7922B0F9" w:rsidR="6C75F43E" w:rsidRPr="003C6C6C" w:rsidRDefault="6C75F43E" w:rsidP="00362274">
      <w:pPr>
        <w:tabs>
          <w:tab w:val="left" w:pos="720"/>
          <w:tab w:val="left" w:pos="1440"/>
          <w:tab w:val="left" w:pos="1890"/>
        </w:tabs>
        <w:jc w:val="both"/>
        <w:rPr>
          <w:b/>
          <w:bCs/>
          <w:sz w:val="22"/>
          <w:szCs w:val="22"/>
        </w:rPr>
      </w:pPr>
    </w:p>
    <w:p w14:paraId="164C9715" w14:textId="6DF717DD" w:rsidR="002D152C" w:rsidRDefault="002D152C" w:rsidP="002D152C">
      <w:pPr>
        <w:pStyle w:val="paragraph"/>
        <w:spacing w:before="0" w:beforeAutospacing="0" w:after="0" w:afterAutospacing="0"/>
        <w:jc w:val="both"/>
        <w:textAlignment w:val="baseline"/>
        <w:rPr>
          <w:rFonts w:ascii="Segoe UI" w:hAnsi="Segoe UI" w:cs="Segoe UI"/>
          <w:sz w:val="18"/>
          <w:szCs w:val="18"/>
        </w:rPr>
      </w:pPr>
      <w:r>
        <w:rPr>
          <w:rStyle w:val="normaltextrun"/>
          <w:b/>
          <w:bCs/>
          <w:sz w:val="22"/>
          <w:szCs w:val="22"/>
        </w:rPr>
        <w:t>Please note</w:t>
      </w:r>
      <w:r>
        <w:rPr>
          <w:rStyle w:val="normaltextrun"/>
          <w:sz w:val="22"/>
          <w:szCs w:val="22"/>
        </w:rPr>
        <w:t>: Municipalities that have three or more open projects, and counties that have five or more open projects, as well as applicants that are not making sufficient progress resolving open compliance issues, were notified in October 2024 that they are not eligible to submit new applications.  The following exceptions apply for applicants that have too many open projects: (1) They are eligible to submit a new Jake’s Law application; and (2) They may submit supplemental funding requests for open projects if those projects are making significant progress.  No exceptions apply for applicants with stalled compliance issues.</w:t>
      </w:r>
      <w:r>
        <w:rPr>
          <w:rStyle w:val="eop"/>
          <w:sz w:val="22"/>
          <w:szCs w:val="22"/>
        </w:rPr>
        <w:t> </w:t>
      </w:r>
    </w:p>
    <w:p w14:paraId="448A4E84" w14:textId="5DE95211" w:rsidR="2080820D" w:rsidRPr="003C6C6C" w:rsidRDefault="2080820D" w:rsidP="00362274">
      <w:pPr>
        <w:tabs>
          <w:tab w:val="left" w:pos="720"/>
          <w:tab w:val="left" w:pos="1440"/>
          <w:tab w:val="left" w:pos="1890"/>
        </w:tabs>
        <w:ind w:left="360"/>
        <w:jc w:val="both"/>
        <w:rPr>
          <w:sz w:val="22"/>
          <w:szCs w:val="22"/>
        </w:rPr>
      </w:pPr>
    </w:p>
    <w:p w14:paraId="58F651BD" w14:textId="28A41299" w:rsidR="3A29A469" w:rsidRPr="003C6C6C" w:rsidRDefault="3A29A469" w:rsidP="00362274">
      <w:pPr>
        <w:pStyle w:val="App3"/>
        <w:ind w:left="360" w:hanging="360"/>
        <w:rPr>
          <w:b w:val="0"/>
          <w:bCs w:val="0"/>
        </w:rPr>
      </w:pPr>
      <w:bookmarkStart w:id="18" w:name="Eligibile_Projects"/>
      <w:bookmarkStart w:id="19" w:name="_Toc179535992"/>
      <w:r w:rsidRPr="003C6C6C">
        <w:t>Eligible Projects</w:t>
      </w:r>
      <w:bookmarkEnd w:id="18"/>
      <w:bookmarkEnd w:id="19"/>
    </w:p>
    <w:p w14:paraId="28483A23" w14:textId="15CFD00B" w:rsidR="1ED1D668" w:rsidRPr="003C6C6C" w:rsidRDefault="6D12BA98" w:rsidP="00362274">
      <w:pPr>
        <w:tabs>
          <w:tab w:val="left" w:pos="720"/>
          <w:tab w:val="left" w:pos="1440"/>
          <w:tab w:val="left" w:pos="1890"/>
        </w:tabs>
        <w:ind w:firstLine="360"/>
        <w:jc w:val="both"/>
        <w:rPr>
          <w:sz w:val="22"/>
          <w:szCs w:val="22"/>
        </w:rPr>
      </w:pPr>
      <w:r w:rsidRPr="0919D3B0">
        <w:rPr>
          <w:sz w:val="22"/>
          <w:szCs w:val="22"/>
        </w:rPr>
        <w:t xml:space="preserve">Applicants may apply for land acquisition, park development, and historic preservation projects </w:t>
      </w:r>
      <w:r w:rsidR="1FEFB29B" w:rsidRPr="0919D3B0">
        <w:rPr>
          <w:sz w:val="22"/>
          <w:szCs w:val="22"/>
        </w:rPr>
        <w:t xml:space="preserve">in </w:t>
      </w:r>
      <w:r w:rsidR="2FF270E3" w:rsidRPr="0919D3B0">
        <w:rPr>
          <w:sz w:val="22"/>
          <w:szCs w:val="22"/>
        </w:rPr>
        <w:t>Overburdened Communities Subject to Adverse Cumulative Stressors</w:t>
      </w:r>
      <w:r w:rsidR="1FEFB29B" w:rsidRPr="0919D3B0">
        <w:rPr>
          <w:sz w:val="22"/>
          <w:szCs w:val="22"/>
        </w:rPr>
        <w:t xml:space="preserve"> in Urban Aid </w:t>
      </w:r>
      <w:r w:rsidR="43B1B0DF" w:rsidRPr="0919D3B0">
        <w:rPr>
          <w:sz w:val="22"/>
          <w:szCs w:val="22"/>
        </w:rPr>
        <w:t>M</w:t>
      </w:r>
      <w:r w:rsidR="74EB19DB" w:rsidRPr="0919D3B0">
        <w:rPr>
          <w:sz w:val="22"/>
          <w:szCs w:val="22"/>
        </w:rPr>
        <w:t>unicipalities</w:t>
      </w:r>
      <w:r w:rsidR="1FEFB29B" w:rsidRPr="0919D3B0">
        <w:rPr>
          <w:sz w:val="22"/>
          <w:szCs w:val="22"/>
        </w:rPr>
        <w:t>.</w:t>
      </w:r>
    </w:p>
    <w:p w14:paraId="3381B7BD" w14:textId="7C48BF95" w:rsidR="5FAF8447" w:rsidRPr="003C6C6C" w:rsidRDefault="5FAF8447" w:rsidP="00362274">
      <w:pPr>
        <w:tabs>
          <w:tab w:val="left" w:pos="720"/>
          <w:tab w:val="left" w:pos="1440"/>
          <w:tab w:val="left" w:pos="1890"/>
        </w:tabs>
        <w:ind w:firstLine="360"/>
        <w:jc w:val="both"/>
        <w:rPr>
          <w:sz w:val="22"/>
          <w:szCs w:val="22"/>
        </w:rPr>
      </w:pPr>
    </w:p>
    <w:p w14:paraId="2CA0860E" w14:textId="6A1D8C12" w:rsidR="3080338C" w:rsidRPr="003C6C6C" w:rsidRDefault="0AAF3E4A" w:rsidP="00362274">
      <w:pPr>
        <w:tabs>
          <w:tab w:val="left" w:pos="720"/>
          <w:tab w:val="left" w:pos="1440"/>
          <w:tab w:val="left" w:pos="1890"/>
        </w:tabs>
        <w:ind w:firstLine="360"/>
        <w:jc w:val="both"/>
        <w:rPr>
          <w:sz w:val="22"/>
          <w:szCs w:val="22"/>
        </w:rPr>
      </w:pPr>
      <w:r w:rsidRPr="4BFE6A57">
        <w:rPr>
          <w:sz w:val="22"/>
          <w:szCs w:val="22"/>
          <w:u w:val="single"/>
        </w:rPr>
        <w:t>Land Acquisition</w:t>
      </w:r>
      <w:r w:rsidRPr="4BFE6A57">
        <w:rPr>
          <w:sz w:val="22"/>
          <w:szCs w:val="22"/>
        </w:rPr>
        <w:t xml:space="preserve"> – </w:t>
      </w:r>
      <w:r w:rsidR="290B0612" w:rsidRPr="4BFE6A57">
        <w:rPr>
          <w:sz w:val="22"/>
          <w:szCs w:val="22"/>
        </w:rPr>
        <w:t>Eligible land acquisition projects are those that result in the acquisition of land for outdoor recreation and/or conservation purposes, including, but not limited to, the purchase of forests, natural areas,</w:t>
      </w:r>
      <w:r w:rsidR="5787F93E" w:rsidRPr="4BFE6A57">
        <w:rPr>
          <w:sz w:val="22"/>
          <w:szCs w:val="22"/>
        </w:rPr>
        <w:t xml:space="preserve"> linear parkland for trails,</w:t>
      </w:r>
      <w:r w:rsidR="290B0612" w:rsidRPr="4BFE6A57">
        <w:rPr>
          <w:sz w:val="22"/>
          <w:szCs w:val="22"/>
        </w:rPr>
        <w:t xml:space="preserve"> historic sites, conservation areas, water bodies, and open space for active or passive recreation purposes. Any existing structures on an acquisition site must either be used in direct support of recreation, or demolished to create open space,</w:t>
      </w:r>
      <w:r w:rsidR="54764595" w:rsidRPr="4BFE6A57">
        <w:rPr>
          <w:sz w:val="22"/>
          <w:szCs w:val="22"/>
        </w:rPr>
        <w:t xml:space="preserve"> provided that</w:t>
      </w:r>
      <w:r w:rsidR="290B0612" w:rsidRPr="4BFE6A57">
        <w:rPr>
          <w:sz w:val="22"/>
          <w:szCs w:val="22"/>
        </w:rPr>
        <w:t xml:space="preserve"> the DEP’s Historic Preservation Office determines they do not have historic significance. </w:t>
      </w:r>
    </w:p>
    <w:p w14:paraId="3C00CC19" w14:textId="299650A3" w:rsidR="5FAF8447" w:rsidRPr="003C6C6C" w:rsidRDefault="5FAF8447" w:rsidP="00362274">
      <w:pPr>
        <w:tabs>
          <w:tab w:val="left" w:pos="720"/>
          <w:tab w:val="left" w:pos="1440"/>
          <w:tab w:val="left" w:pos="1890"/>
        </w:tabs>
        <w:ind w:firstLine="360"/>
        <w:jc w:val="both"/>
        <w:rPr>
          <w:sz w:val="22"/>
          <w:szCs w:val="22"/>
        </w:rPr>
      </w:pPr>
    </w:p>
    <w:p w14:paraId="31230852" w14:textId="74446B8C" w:rsidR="140008B0" w:rsidRPr="003C6C6C" w:rsidRDefault="140008B0" w:rsidP="00362274">
      <w:pPr>
        <w:tabs>
          <w:tab w:val="left" w:pos="720"/>
          <w:tab w:val="left" w:pos="1440"/>
          <w:tab w:val="left" w:pos="1890"/>
        </w:tabs>
        <w:ind w:firstLine="360"/>
        <w:jc w:val="both"/>
        <w:rPr>
          <w:sz w:val="22"/>
          <w:szCs w:val="22"/>
        </w:rPr>
      </w:pPr>
      <w:r w:rsidRPr="4BFE6A57">
        <w:rPr>
          <w:sz w:val="22"/>
          <w:szCs w:val="22"/>
        </w:rPr>
        <w:t xml:space="preserve">Applicants may purchase land in fee simple or may acquire a perpetual conservation easement or historic preservation easement on the property, as long as meaningful public access is provided to the project </w:t>
      </w:r>
      <w:r w:rsidR="428D142C" w:rsidRPr="4BFE6A57">
        <w:rPr>
          <w:sz w:val="22"/>
          <w:szCs w:val="22"/>
        </w:rPr>
        <w:t>site</w:t>
      </w:r>
      <w:r w:rsidR="277FBD88" w:rsidRPr="4BFE6A57">
        <w:rPr>
          <w:sz w:val="22"/>
          <w:szCs w:val="22"/>
        </w:rPr>
        <w:t xml:space="preserve"> from the time of closing</w:t>
      </w:r>
      <w:r w:rsidRPr="4BFE6A57">
        <w:rPr>
          <w:sz w:val="22"/>
          <w:szCs w:val="22"/>
        </w:rPr>
        <w:t xml:space="preserve">.  </w:t>
      </w:r>
    </w:p>
    <w:p w14:paraId="444FFE86" w14:textId="538F2DD0" w:rsidR="5FAF8447" w:rsidRPr="003C6C6C" w:rsidRDefault="5FAF8447" w:rsidP="00362274">
      <w:pPr>
        <w:tabs>
          <w:tab w:val="left" w:pos="720"/>
          <w:tab w:val="left" w:pos="1440"/>
          <w:tab w:val="left" w:pos="1890"/>
        </w:tabs>
        <w:ind w:firstLine="360"/>
        <w:jc w:val="both"/>
        <w:rPr>
          <w:sz w:val="22"/>
          <w:szCs w:val="22"/>
        </w:rPr>
      </w:pPr>
    </w:p>
    <w:p w14:paraId="50F6F916" w14:textId="40A323D5" w:rsidR="00994737" w:rsidRDefault="00C16825" w:rsidP="00994737">
      <w:pPr>
        <w:pStyle w:val="paragraph"/>
        <w:spacing w:before="0" w:beforeAutospacing="0" w:after="0" w:afterAutospacing="0"/>
        <w:ind w:firstLine="360"/>
        <w:jc w:val="both"/>
        <w:rPr>
          <w:color w:val="000000" w:themeColor="text1"/>
          <w:sz w:val="22"/>
          <w:szCs w:val="22"/>
        </w:rPr>
      </w:pPr>
      <w:r>
        <w:rPr>
          <w:sz w:val="22"/>
          <w:szCs w:val="22"/>
          <w:u w:val="single"/>
        </w:rPr>
        <w:t>Park Development</w:t>
      </w:r>
      <w:r w:rsidR="00994737" w:rsidRPr="4BFE6A57">
        <w:rPr>
          <w:sz w:val="22"/>
          <w:szCs w:val="22"/>
        </w:rPr>
        <w:t xml:space="preserve"> – </w:t>
      </w:r>
      <w:r w:rsidR="00994737" w:rsidRPr="24B48CCD">
        <w:rPr>
          <w:sz w:val="22"/>
          <w:szCs w:val="22"/>
        </w:rPr>
        <w:t>Eligible park development projects are those that create, restore, or expand outdoor recreation opportunities. Eligible recreation f</w:t>
      </w:r>
      <w:r w:rsidR="00994737" w:rsidRPr="24B48CCD">
        <w:rPr>
          <w:color w:val="000000" w:themeColor="text1"/>
          <w:sz w:val="22"/>
          <w:szCs w:val="22"/>
        </w:rPr>
        <w:t>acilities include, but are not limited to, athletic fields and courts, recreational trails</w:t>
      </w:r>
      <w:r>
        <w:rPr>
          <w:color w:val="000000" w:themeColor="text1"/>
          <w:sz w:val="22"/>
          <w:szCs w:val="22"/>
        </w:rPr>
        <w:t xml:space="preserve"> </w:t>
      </w:r>
      <w:r w:rsidR="00994737" w:rsidRPr="24B48CCD">
        <w:rPr>
          <w:color w:val="000000" w:themeColor="text1"/>
          <w:sz w:val="22"/>
          <w:szCs w:val="22"/>
        </w:rPr>
        <w:t xml:space="preserve">and trail amenities, facilities for picnicking, fishing, boating, biking, hiking, swimming, camping, nature and historic interpretation, and similar activities. </w:t>
      </w:r>
    </w:p>
    <w:p w14:paraId="2DBEAE3D" w14:textId="77777777" w:rsidR="00994737" w:rsidRDefault="00994737" w:rsidP="00994737">
      <w:pPr>
        <w:pStyle w:val="paragraph"/>
        <w:spacing w:before="0" w:beforeAutospacing="0" w:after="0" w:afterAutospacing="0"/>
        <w:ind w:firstLine="360"/>
        <w:jc w:val="both"/>
        <w:rPr>
          <w:color w:val="000000" w:themeColor="text1"/>
          <w:sz w:val="22"/>
          <w:szCs w:val="22"/>
        </w:rPr>
      </w:pPr>
    </w:p>
    <w:p w14:paraId="072F2D8F" w14:textId="77777777" w:rsidR="00994737" w:rsidRDefault="00994737" w:rsidP="00994737">
      <w:pPr>
        <w:pStyle w:val="paragraph"/>
        <w:spacing w:before="0" w:beforeAutospacing="0" w:after="0" w:afterAutospacing="0"/>
        <w:ind w:firstLine="360"/>
        <w:jc w:val="both"/>
        <w:rPr>
          <w:sz w:val="22"/>
          <w:szCs w:val="22"/>
        </w:rPr>
      </w:pPr>
      <w:r w:rsidRPr="24B48CCD">
        <w:rPr>
          <w:color w:val="000000" w:themeColor="text1"/>
          <w:sz w:val="22"/>
          <w:szCs w:val="22"/>
        </w:rPr>
        <w:t xml:space="preserve">Facilities that support outdoor recreation are also eligible; examples of support facilities include lighting, parking areas, and structures that provide restrooms, concessions, or storage for park equipment.  </w:t>
      </w:r>
      <w:r w:rsidRPr="24B48CCD">
        <w:rPr>
          <w:sz w:val="22"/>
          <w:szCs w:val="22"/>
        </w:rPr>
        <w:t xml:space="preserve">Support facilities or other ancillary project elements (i.e., parking lots, site preparation costs, etc.) should be commensurate with the recreational component of any given project or phase.  Projects must result in a usable recreation facility; applications for support facilities and/or ancillary improvements alone will likely not rank high enough to receive a funding award.  </w:t>
      </w:r>
    </w:p>
    <w:p w14:paraId="37F380CB" w14:textId="77777777" w:rsidR="00994737" w:rsidRDefault="00994737" w:rsidP="00994737">
      <w:pPr>
        <w:pStyle w:val="paragraph"/>
        <w:spacing w:before="0" w:beforeAutospacing="0" w:after="0" w:afterAutospacing="0"/>
        <w:ind w:firstLine="360"/>
        <w:jc w:val="both"/>
        <w:rPr>
          <w:sz w:val="22"/>
          <w:szCs w:val="22"/>
        </w:rPr>
      </w:pPr>
    </w:p>
    <w:p w14:paraId="13A0CE48" w14:textId="24EB4709" w:rsidR="00994737" w:rsidRPr="00101156" w:rsidRDefault="00994737" w:rsidP="00994737">
      <w:pPr>
        <w:pStyle w:val="paragraph"/>
        <w:spacing w:before="0" w:beforeAutospacing="0" w:after="0" w:afterAutospacing="0"/>
        <w:ind w:firstLine="360"/>
        <w:jc w:val="both"/>
        <w:rPr>
          <w:color w:val="000000" w:themeColor="text1"/>
          <w:sz w:val="22"/>
          <w:szCs w:val="22"/>
        </w:rPr>
      </w:pPr>
      <w:r w:rsidRPr="24B48CCD">
        <w:rPr>
          <w:color w:val="000000" w:themeColor="text1"/>
          <w:sz w:val="22"/>
          <w:szCs w:val="22"/>
        </w:rPr>
        <w:t xml:space="preserve">Indoor recreation facilities, community centers, school sports facilities, and facilities that support semi-professional or professional athletics are not eligible for </w:t>
      </w:r>
      <w:r w:rsidR="00E01BF1">
        <w:rPr>
          <w:color w:val="000000" w:themeColor="text1"/>
          <w:sz w:val="22"/>
          <w:szCs w:val="22"/>
        </w:rPr>
        <w:t>Urban Parks</w:t>
      </w:r>
      <w:r w:rsidRPr="24B48CCD">
        <w:rPr>
          <w:color w:val="000000" w:themeColor="text1"/>
          <w:sz w:val="22"/>
          <w:szCs w:val="22"/>
        </w:rPr>
        <w:t xml:space="preserve"> funding.  All projects must be constructed in compliance with the Americans with Disabilities Act, </w:t>
      </w:r>
      <w:r>
        <w:rPr>
          <w:color w:val="000000" w:themeColor="text1"/>
          <w:sz w:val="22"/>
          <w:szCs w:val="22"/>
        </w:rPr>
        <w:t xml:space="preserve">and </w:t>
      </w:r>
      <w:r w:rsidRPr="24B48CCD">
        <w:rPr>
          <w:color w:val="000000" w:themeColor="text1"/>
          <w:sz w:val="22"/>
          <w:szCs w:val="22"/>
        </w:rPr>
        <w:t>we encourage applicants to exceed the minimum ADA standards</w:t>
      </w:r>
      <w:r>
        <w:rPr>
          <w:color w:val="000000" w:themeColor="text1"/>
          <w:sz w:val="22"/>
          <w:szCs w:val="22"/>
        </w:rPr>
        <w:t xml:space="preserve"> and provide maximum accessibility whenever possible</w:t>
      </w:r>
      <w:r w:rsidRPr="24B48CCD">
        <w:rPr>
          <w:color w:val="000000" w:themeColor="text1"/>
          <w:sz w:val="22"/>
          <w:szCs w:val="22"/>
        </w:rPr>
        <w:t>.</w:t>
      </w:r>
    </w:p>
    <w:p w14:paraId="1B164E2A" w14:textId="77777777" w:rsidR="00994737" w:rsidRDefault="00994737" w:rsidP="00994737">
      <w:pPr>
        <w:tabs>
          <w:tab w:val="left" w:pos="720"/>
          <w:tab w:val="left" w:pos="1440"/>
          <w:tab w:val="left" w:pos="1890"/>
        </w:tabs>
        <w:jc w:val="both"/>
        <w:rPr>
          <w:color w:val="000000" w:themeColor="text1"/>
          <w:sz w:val="22"/>
          <w:szCs w:val="22"/>
        </w:rPr>
      </w:pPr>
    </w:p>
    <w:p w14:paraId="6BD2358B" w14:textId="77777777" w:rsidR="00C16825" w:rsidRDefault="00C16825" w:rsidP="00994737">
      <w:pPr>
        <w:tabs>
          <w:tab w:val="left" w:pos="720"/>
          <w:tab w:val="left" w:pos="1440"/>
          <w:tab w:val="left" w:pos="1890"/>
        </w:tabs>
        <w:jc w:val="both"/>
        <w:rPr>
          <w:b/>
          <w:bCs/>
          <w:i/>
          <w:iCs/>
          <w:color w:val="000000" w:themeColor="text1"/>
          <w:sz w:val="22"/>
          <w:szCs w:val="22"/>
        </w:rPr>
      </w:pPr>
    </w:p>
    <w:p w14:paraId="41C168F7" w14:textId="1F35916C" w:rsidR="00994737" w:rsidRPr="008F3B17" w:rsidRDefault="00994737" w:rsidP="00994737">
      <w:pPr>
        <w:tabs>
          <w:tab w:val="left" w:pos="720"/>
          <w:tab w:val="left" w:pos="1440"/>
          <w:tab w:val="left" w:pos="1890"/>
        </w:tabs>
        <w:jc w:val="both"/>
        <w:rPr>
          <w:b/>
          <w:bCs/>
          <w:i/>
          <w:iCs/>
          <w:color w:val="000000" w:themeColor="text1"/>
          <w:sz w:val="22"/>
          <w:szCs w:val="22"/>
        </w:rPr>
      </w:pPr>
      <w:r w:rsidRPr="24B48CCD">
        <w:rPr>
          <w:b/>
          <w:bCs/>
          <w:i/>
          <w:iCs/>
          <w:color w:val="000000" w:themeColor="text1"/>
          <w:sz w:val="22"/>
          <w:szCs w:val="22"/>
        </w:rPr>
        <w:t>Synthetic Turf</w:t>
      </w:r>
    </w:p>
    <w:p w14:paraId="5BE129ED" w14:textId="4DA7E584" w:rsidR="00581DCC" w:rsidRDefault="728679D9" w:rsidP="00581DCC">
      <w:pPr>
        <w:tabs>
          <w:tab w:val="left" w:pos="360"/>
        </w:tabs>
        <w:ind w:firstLine="360"/>
        <w:jc w:val="both"/>
        <w:rPr>
          <w:color w:val="000000" w:themeColor="text1"/>
          <w:sz w:val="22"/>
          <w:szCs w:val="22"/>
        </w:rPr>
      </w:pPr>
      <w:r w:rsidRPr="5FFD6DC3">
        <w:rPr>
          <w:rStyle w:val="normaltextrun"/>
          <w:sz w:val="22"/>
          <w:szCs w:val="22"/>
        </w:rPr>
        <w:t>Green Acres continues to prioritize the installation of natural turf over synthetic turf but understands that some applicants believe synthetic turf may best meet their community’s needs.</w:t>
      </w:r>
      <w:r w:rsidRPr="5FFD6DC3">
        <w:rPr>
          <w:sz w:val="22"/>
          <w:szCs w:val="22"/>
        </w:rPr>
        <w:t xml:space="preserve"> </w:t>
      </w:r>
      <w:r w:rsidR="00581DCC" w:rsidRPr="24B48CCD">
        <w:rPr>
          <w:rStyle w:val="normaltextrun"/>
          <w:sz w:val="22"/>
          <w:szCs w:val="22"/>
        </w:rPr>
        <w:t xml:space="preserve">Green Acres periodically re-evaluates the safety and environmental impact of synthetic turf fields, as more research is done on their benefits and risks.  The DEP’s Division of Science and Research has conducted several reviews of existing research on Green Acres’ behalf.  Based on their findings, Green Acres will continue to fund the construction of synthetic turf fields, but applicants are </w:t>
      </w:r>
      <w:r w:rsidR="00581DCC">
        <w:rPr>
          <w:rStyle w:val="normaltextrun"/>
          <w:sz w:val="22"/>
          <w:szCs w:val="22"/>
        </w:rPr>
        <w:t>required</w:t>
      </w:r>
      <w:r w:rsidR="00581DCC" w:rsidRPr="24B48CCD">
        <w:rPr>
          <w:rStyle w:val="normaltextrun"/>
          <w:sz w:val="22"/>
          <w:szCs w:val="22"/>
        </w:rPr>
        <w:t xml:space="preserve"> to conduct their own due diligence</w:t>
      </w:r>
      <w:r w:rsidR="00581DCC">
        <w:rPr>
          <w:rStyle w:val="normaltextrun"/>
          <w:sz w:val="22"/>
          <w:szCs w:val="22"/>
        </w:rPr>
        <w:t xml:space="preserve"> and share it with the public</w:t>
      </w:r>
      <w:r w:rsidR="00581DCC" w:rsidRPr="24B48CCD">
        <w:rPr>
          <w:rStyle w:val="normaltextrun"/>
          <w:sz w:val="22"/>
          <w:szCs w:val="22"/>
        </w:rPr>
        <w:t xml:space="preserve">.  </w:t>
      </w:r>
      <w:r w:rsidR="00581DCC" w:rsidRPr="24B48CCD">
        <w:rPr>
          <w:sz w:val="22"/>
          <w:szCs w:val="22"/>
        </w:rPr>
        <w:t xml:space="preserve">By reviewing the available information and weighing the potential benefits and risks, applicants can make an informed decision for their communities.  If applicants choose to install an artificial turf field, the information gathered through the due diligence process </w:t>
      </w:r>
      <w:r w:rsidR="00581DCC">
        <w:rPr>
          <w:sz w:val="22"/>
          <w:szCs w:val="22"/>
        </w:rPr>
        <w:t>may</w:t>
      </w:r>
      <w:r w:rsidR="00581DCC" w:rsidRPr="24B48CCD">
        <w:rPr>
          <w:sz w:val="22"/>
          <w:szCs w:val="22"/>
        </w:rPr>
        <w:t xml:space="preserve"> help </w:t>
      </w:r>
      <w:r w:rsidR="00581DCC">
        <w:rPr>
          <w:sz w:val="22"/>
          <w:szCs w:val="22"/>
        </w:rPr>
        <w:t>limit</w:t>
      </w:r>
      <w:r w:rsidR="00581DCC" w:rsidRPr="24B48CCD">
        <w:rPr>
          <w:sz w:val="22"/>
          <w:szCs w:val="22"/>
        </w:rPr>
        <w:t xml:space="preserve"> the risks </w:t>
      </w:r>
      <w:r w:rsidR="00581DCC">
        <w:rPr>
          <w:sz w:val="22"/>
          <w:szCs w:val="22"/>
        </w:rPr>
        <w:t xml:space="preserve">associated </w:t>
      </w:r>
      <w:r w:rsidR="00581DCC" w:rsidRPr="24B48CCD">
        <w:rPr>
          <w:sz w:val="22"/>
          <w:szCs w:val="22"/>
        </w:rPr>
        <w:t xml:space="preserve">with this type of recreation facility. </w:t>
      </w:r>
    </w:p>
    <w:p w14:paraId="68124A94" w14:textId="77777777" w:rsidR="00581DCC" w:rsidRDefault="00581DCC" w:rsidP="00581DCC">
      <w:pPr>
        <w:tabs>
          <w:tab w:val="left" w:pos="360"/>
        </w:tabs>
        <w:ind w:firstLine="360"/>
        <w:jc w:val="both"/>
        <w:rPr>
          <w:rStyle w:val="normaltextrun"/>
          <w:sz w:val="22"/>
          <w:szCs w:val="22"/>
        </w:rPr>
      </w:pPr>
    </w:p>
    <w:p w14:paraId="20C3F5AC" w14:textId="77777777" w:rsidR="00581DCC" w:rsidRDefault="00581DCC" w:rsidP="00581DCC">
      <w:pPr>
        <w:tabs>
          <w:tab w:val="left" w:pos="360"/>
        </w:tabs>
        <w:ind w:firstLine="360"/>
        <w:jc w:val="both"/>
        <w:rPr>
          <w:color w:val="000000" w:themeColor="text1"/>
          <w:sz w:val="22"/>
          <w:szCs w:val="22"/>
        </w:rPr>
      </w:pPr>
      <w:r w:rsidRPr="4DCB3C9C">
        <w:rPr>
          <w:rStyle w:val="normaltextrun"/>
          <w:sz w:val="22"/>
          <w:szCs w:val="22"/>
        </w:rPr>
        <w:t xml:space="preserve">Applicants must specifically address in their application </w:t>
      </w:r>
      <w:r>
        <w:rPr>
          <w:rStyle w:val="normaltextrun"/>
          <w:sz w:val="22"/>
          <w:szCs w:val="22"/>
        </w:rPr>
        <w:t>each item</w:t>
      </w:r>
      <w:r w:rsidRPr="4DCB3C9C">
        <w:rPr>
          <w:rStyle w:val="normaltextrun"/>
          <w:sz w:val="22"/>
          <w:szCs w:val="22"/>
        </w:rPr>
        <w:t xml:space="preserve"> listed in the Synthetic Turf Field Addendum to the Environmental Impact Assessment and explain the reasons they are choosing synthetic over natural turf. </w:t>
      </w:r>
      <w:r>
        <w:rPr>
          <w:rStyle w:val="normaltextrun"/>
          <w:sz w:val="22"/>
          <w:szCs w:val="22"/>
        </w:rPr>
        <w:t xml:space="preserve"> </w:t>
      </w:r>
      <w:r w:rsidRPr="001324E6">
        <w:rPr>
          <w:rStyle w:val="normaltextrun"/>
          <w:sz w:val="22"/>
          <w:szCs w:val="22"/>
          <w:u w:val="single"/>
        </w:rPr>
        <w:t xml:space="preserve">Applicants also must review their due diligence </w:t>
      </w:r>
      <w:r>
        <w:rPr>
          <w:rStyle w:val="normaltextrun"/>
          <w:sz w:val="22"/>
          <w:szCs w:val="22"/>
          <w:u w:val="single"/>
        </w:rPr>
        <w:t xml:space="preserve">with the public, including the </w:t>
      </w:r>
      <w:r w:rsidRPr="001324E6">
        <w:rPr>
          <w:rStyle w:val="normaltextrun"/>
          <w:sz w:val="22"/>
          <w:szCs w:val="22"/>
          <w:u w:val="single"/>
        </w:rPr>
        <w:t>findings and reasons for choosing synthetic turf</w:t>
      </w:r>
      <w:r>
        <w:rPr>
          <w:rStyle w:val="normaltextrun"/>
          <w:sz w:val="22"/>
          <w:szCs w:val="22"/>
          <w:u w:val="single"/>
        </w:rPr>
        <w:t xml:space="preserve"> over natural turf</w:t>
      </w:r>
      <w:r w:rsidRPr="4DCB3C9C">
        <w:rPr>
          <w:color w:val="000000" w:themeColor="text1"/>
          <w:sz w:val="22"/>
          <w:szCs w:val="22"/>
        </w:rPr>
        <w:t xml:space="preserve">.  </w:t>
      </w:r>
      <w:r w:rsidRPr="001324E6">
        <w:rPr>
          <w:b/>
          <w:bCs/>
          <w:color w:val="000000" w:themeColor="text1"/>
          <w:sz w:val="22"/>
          <w:szCs w:val="22"/>
        </w:rPr>
        <w:t>Applications that do not demonstrate compliance with these requirements will not be funded</w:t>
      </w:r>
      <w:r>
        <w:rPr>
          <w:color w:val="000000" w:themeColor="text1"/>
          <w:sz w:val="22"/>
          <w:szCs w:val="22"/>
        </w:rPr>
        <w:t xml:space="preserve">.  </w:t>
      </w:r>
      <w:r w:rsidRPr="4DCB3C9C">
        <w:rPr>
          <w:color w:val="000000" w:themeColor="text1"/>
          <w:sz w:val="22"/>
          <w:szCs w:val="22"/>
        </w:rPr>
        <w:t>Please note that synthetic turf fields</w:t>
      </w:r>
      <w:r>
        <w:rPr>
          <w:color w:val="000000" w:themeColor="text1"/>
          <w:sz w:val="22"/>
          <w:szCs w:val="22"/>
        </w:rPr>
        <w:t>, like natural turf fields,</w:t>
      </w:r>
      <w:r w:rsidRPr="4DCB3C9C">
        <w:rPr>
          <w:color w:val="000000" w:themeColor="text1"/>
          <w:sz w:val="22"/>
          <w:szCs w:val="22"/>
        </w:rPr>
        <w:t xml:space="preserve"> must be open to the public, including regular unscheduled public access.</w:t>
      </w:r>
    </w:p>
    <w:p w14:paraId="2B6545D0" w14:textId="77777777" w:rsidR="00994737" w:rsidRDefault="00994737" w:rsidP="00994737">
      <w:pPr>
        <w:tabs>
          <w:tab w:val="left" w:pos="720"/>
          <w:tab w:val="left" w:pos="1440"/>
          <w:tab w:val="left" w:pos="1890"/>
        </w:tabs>
        <w:ind w:firstLine="360"/>
        <w:jc w:val="both"/>
        <w:rPr>
          <w:sz w:val="22"/>
          <w:szCs w:val="22"/>
        </w:rPr>
      </w:pPr>
    </w:p>
    <w:p w14:paraId="673407CA" w14:textId="77777777" w:rsidR="00994737" w:rsidRPr="008F3B17" w:rsidRDefault="00994737" w:rsidP="00994737">
      <w:pPr>
        <w:tabs>
          <w:tab w:val="left" w:pos="720"/>
          <w:tab w:val="left" w:pos="1440"/>
          <w:tab w:val="left" w:pos="1890"/>
        </w:tabs>
        <w:jc w:val="both"/>
        <w:rPr>
          <w:b/>
          <w:bCs/>
          <w:i/>
          <w:iCs/>
          <w:sz w:val="22"/>
          <w:szCs w:val="22"/>
        </w:rPr>
      </w:pPr>
      <w:r w:rsidRPr="24B48CCD">
        <w:rPr>
          <w:b/>
          <w:bCs/>
          <w:i/>
          <w:iCs/>
          <w:sz w:val="22"/>
          <w:szCs w:val="22"/>
        </w:rPr>
        <w:t>Previously Funded Facilities</w:t>
      </w:r>
    </w:p>
    <w:p w14:paraId="70D3FF8B" w14:textId="77777777" w:rsidR="00F51B5E" w:rsidRPr="00101156" w:rsidRDefault="00F51B5E" w:rsidP="00F51B5E">
      <w:pPr>
        <w:tabs>
          <w:tab w:val="left" w:pos="720"/>
          <w:tab w:val="left" w:pos="1440"/>
          <w:tab w:val="left" w:pos="1890"/>
        </w:tabs>
        <w:ind w:firstLine="360"/>
        <w:jc w:val="both"/>
        <w:rPr>
          <w:sz w:val="22"/>
          <w:szCs w:val="22"/>
        </w:rPr>
      </w:pPr>
      <w:r w:rsidRPr="00101156">
        <w:rPr>
          <w:sz w:val="22"/>
          <w:szCs w:val="22"/>
        </w:rPr>
        <w:t xml:space="preserve">Replacement of facilities that Green Acres funded less than 20 years ago is ineligible, with limited exceptions.  Please contact Green Acres early in the project planning stage if there is uncertainty </w:t>
      </w:r>
      <w:r>
        <w:rPr>
          <w:sz w:val="22"/>
          <w:szCs w:val="22"/>
        </w:rPr>
        <w:t xml:space="preserve">about previous funding, </w:t>
      </w:r>
      <w:r w:rsidRPr="00101156">
        <w:rPr>
          <w:sz w:val="22"/>
          <w:szCs w:val="22"/>
        </w:rPr>
        <w:t xml:space="preserve">or </w:t>
      </w:r>
      <w:r>
        <w:rPr>
          <w:sz w:val="22"/>
          <w:szCs w:val="22"/>
        </w:rPr>
        <w:t xml:space="preserve">possible </w:t>
      </w:r>
      <w:r w:rsidRPr="00101156">
        <w:rPr>
          <w:sz w:val="22"/>
          <w:szCs w:val="22"/>
        </w:rPr>
        <w:t xml:space="preserve">extenuating circumstances </w:t>
      </w:r>
      <w:r>
        <w:rPr>
          <w:sz w:val="22"/>
          <w:szCs w:val="22"/>
        </w:rPr>
        <w:t>warranting re-funding, as waiting until late in the process may result in insufficient time to ensure the proposed facilities are eligible</w:t>
      </w:r>
      <w:r w:rsidRPr="00101156">
        <w:rPr>
          <w:sz w:val="22"/>
          <w:szCs w:val="22"/>
        </w:rPr>
        <w:t>.</w:t>
      </w:r>
      <w:r>
        <w:rPr>
          <w:sz w:val="22"/>
          <w:szCs w:val="22"/>
        </w:rPr>
        <w:t xml:space="preserve">  Applicants applying for funding for previously funded facilities should reach out to their Green Acres contact to obtain the Facility Refunding Waiver Request Form.</w:t>
      </w:r>
    </w:p>
    <w:p w14:paraId="0C7A8612" w14:textId="77777777" w:rsidR="00994737" w:rsidRPr="00101156" w:rsidRDefault="00994737" w:rsidP="00994737">
      <w:pPr>
        <w:tabs>
          <w:tab w:val="left" w:pos="720"/>
          <w:tab w:val="left" w:pos="1440"/>
          <w:tab w:val="left" w:pos="1890"/>
        </w:tabs>
        <w:ind w:left="360" w:firstLine="720"/>
        <w:jc w:val="both"/>
        <w:rPr>
          <w:sz w:val="22"/>
          <w:szCs w:val="22"/>
        </w:rPr>
      </w:pPr>
    </w:p>
    <w:p w14:paraId="2B6592F6" w14:textId="4E679E9E" w:rsidR="24FA7616" w:rsidRPr="003C6C6C" w:rsidRDefault="24389614" w:rsidP="412A0C69">
      <w:pPr>
        <w:tabs>
          <w:tab w:val="left" w:pos="720"/>
          <w:tab w:val="left" w:pos="1440"/>
          <w:tab w:val="left" w:pos="1890"/>
        </w:tabs>
        <w:ind w:firstLine="360"/>
        <w:jc w:val="both"/>
        <w:rPr>
          <w:sz w:val="22"/>
          <w:szCs w:val="22"/>
        </w:rPr>
      </w:pPr>
      <w:r w:rsidRPr="4BFE6A57">
        <w:rPr>
          <w:sz w:val="22"/>
          <w:szCs w:val="22"/>
          <w:u w:val="single"/>
        </w:rPr>
        <w:t>Historic Preservation</w:t>
      </w:r>
      <w:r w:rsidRPr="4BFE6A57">
        <w:rPr>
          <w:sz w:val="22"/>
          <w:szCs w:val="22"/>
        </w:rPr>
        <w:t xml:space="preserve"> – Eligible historic preservation projects are those that result in </w:t>
      </w:r>
      <w:r w:rsidR="4F9D3302" w:rsidRPr="4BFE6A57">
        <w:rPr>
          <w:sz w:val="22"/>
          <w:szCs w:val="22"/>
        </w:rPr>
        <w:t>the rehabilitation or restoration of a historic property that is listed on the New Jersey Register of Historic Places under N.J.S.A. 13:IB-15.128 et seq., or serves as a contributing resource to a Historic District that is listed on the New Jersey Register of Historic Places. Projects must meet the Secretary of Interior’s Standards for the Treatment of Historic Properties.</w:t>
      </w:r>
      <w:r w:rsidR="3ACDD320" w:rsidRPr="4BFE6A57">
        <w:rPr>
          <w:sz w:val="22"/>
          <w:szCs w:val="22"/>
        </w:rPr>
        <w:t xml:space="preserve">  Please reach out to</w:t>
      </w:r>
      <w:r w:rsidR="00E572E6" w:rsidRPr="4BFE6A57">
        <w:rPr>
          <w:sz w:val="22"/>
          <w:szCs w:val="22"/>
        </w:rPr>
        <w:t xml:space="preserve"> the</w:t>
      </w:r>
      <w:r w:rsidR="3ACDD320" w:rsidRPr="4BFE6A57">
        <w:rPr>
          <w:sz w:val="22"/>
          <w:szCs w:val="22"/>
        </w:rPr>
        <w:t xml:space="preserve"> DEP’s Historic Preservation Office for more details.</w:t>
      </w:r>
    </w:p>
    <w:p w14:paraId="61CC1C4D" w14:textId="1C190588" w:rsidR="5FAF8447" w:rsidRPr="00D234E0" w:rsidRDefault="5FAF8447" w:rsidP="00362274">
      <w:pPr>
        <w:tabs>
          <w:tab w:val="left" w:pos="720"/>
          <w:tab w:val="left" w:pos="1440"/>
          <w:tab w:val="left" w:pos="1890"/>
        </w:tabs>
        <w:ind w:firstLine="360"/>
        <w:jc w:val="both"/>
        <w:rPr>
          <w:sz w:val="22"/>
          <w:szCs w:val="22"/>
        </w:rPr>
      </w:pPr>
    </w:p>
    <w:p w14:paraId="4C073964" w14:textId="2ABFBBE4" w:rsidR="453C13CD" w:rsidRPr="003C6C6C" w:rsidRDefault="32E9D01C" w:rsidP="00362274">
      <w:pPr>
        <w:tabs>
          <w:tab w:val="left" w:pos="720"/>
          <w:tab w:val="left" w:pos="1440"/>
          <w:tab w:val="left" w:pos="1890"/>
        </w:tabs>
        <w:ind w:firstLine="360"/>
        <w:jc w:val="both"/>
        <w:rPr>
          <w:sz w:val="22"/>
          <w:szCs w:val="22"/>
        </w:rPr>
      </w:pPr>
      <w:r w:rsidRPr="00DE1882">
        <w:rPr>
          <w:sz w:val="22"/>
          <w:szCs w:val="22"/>
          <w:u w:val="single"/>
        </w:rPr>
        <w:t>Please note</w:t>
      </w:r>
      <w:r w:rsidRPr="003C6C6C">
        <w:rPr>
          <w:sz w:val="22"/>
          <w:szCs w:val="22"/>
        </w:rPr>
        <w:t xml:space="preserve">: </w:t>
      </w:r>
      <w:r w:rsidR="2CC0B9C6" w:rsidRPr="003C6C6C">
        <w:rPr>
          <w:sz w:val="22"/>
          <w:szCs w:val="22"/>
        </w:rPr>
        <w:t xml:space="preserve"> </w:t>
      </w:r>
      <w:r w:rsidR="4AA29D72" w:rsidRPr="003C6C6C">
        <w:rPr>
          <w:sz w:val="22"/>
          <w:szCs w:val="22"/>
        </w:rPr>
        <w:t>Meaningful public access, as determined by Green Acres based on specific parcel circumstances, must be provided</w:t>
      </w:r>
      <w:r w:rsidR="6BE5FCAB" w:rsidRPr="003C6C6C">
        <w:rPr>
          <w:sz w:val="22"/>
          <w:szCs w:val="22"/>
        </w:rPr>
        <w:t xml:space="preserve"> and maintained</w:t>
      </w:r>
      <w:r w:rsidR="4AA29D72" w:rsidRPr="003C6C6C">
        <w:rPr>
          <w:sz w:val="22"/>
          <w:szCs w:val="22"/>
        </w:rPr>
        <w:t xml:space="preserve"> to every project funded under this program upon closing.</w:t>
      </w:r>
    </w:p>
    <w:p w14:paraId="28CC91AD" w14:textId="52C15732" w:rsidR="6C75F43E" w:rsidRPr="003C6C6C" w:rsidRDefault="6C75F43E" w:rsidP="6C75F43E">
      <w:pPr>
        <w:tabs>
          <w:tab w:val="left" w:pos="720"/>
          <w:tab w:val="left" w:pos="1440"/>
          <w:tab w:val="left" w:pos="1890"/>
        </w:tabs>
        <w:ind w:left="360" w:firstLine="360"/>
        <w:jc w:val="both"/>
        <w:rPr>
          <w:sz w:val="22"/>
          <w:szCs w:val="22"/>
        </w:rPr>
      </w:pPr>
    </w:p>
    <w:p w14:paraId="40787D36" w14:textId="07C50FED" w:rsidR="2597A1A7" w:rsidRPr="003C6C6C" w:rsidRDefault="73718712" w:rsidP="00D7466F">
      <w:pPr>
        <w:tabs>
          <w:tab w:val="left" w:pos="720"/>
          <w:tab w:val="left" w:pos="1440"/>
          <w:tab w:val="left" w:pos="1890"/>
        </w:tabs>
        <w:ind w:left="360" w:hanging="360"/>
        <w:jc w:val="both"/>
        <w:rPr>
          <w:b/>
          <w:bCs/>
          <w:sz w:val="24"/>
          <w:szCs w:val="24"/>
        </w:rPr>
      </w:pPr>
      <w:bookmarkStart w:id="20" w:name="Eligible_Project_Sites"/>
      <w:bookmarkStart w:id="21" w:name="_Toc179535993"/>
      <w:r w:rsidRPr="003C6C6C">
        <w:rPr>
          <w:rStyle w:val="App3Char"/>
        </w:rPr>
        <w:t>Eligible Project Sites</w:t>
      </w:r>
      <w:bookmarkEnd w:id="20"/>
      <w:bookmarkEnd w:id="21"/>
    </w:p>
    <w:p w14:paraId="5E5074A9" w14:textId="4D12C944" w:rsidR="2597A1A7" w:rsidRPr="003C6C6C" w:rsidRDefault="52DCD0A6" w:rsidP="00D234E0">
      <w:pPr>
        <w:tabs>
          <w:tab w:val="left" w:pos="720"/>
          <w:tab w:val="left" w:pos="1440"/>
          <w:tab w:val="left" w:pos="1890"/>
        </w:tabs>
        <w:ind w:firstLine="360"/>
        <w:jc w:val="both"/>
        <w:rPr>
          <w:smallCaps/>
          <w:sz w:val="22"/>
          <w:szCs w:val="22"/>
          <w:u w:val="single"/>
        </w:rPr>
      </w:pPr>
      <w:r w:rsidRPr="0919D3B0">
        <w:rPr>
          <w:sz w:val="22"/>
          <w:szCs w:val="22"/>
        </w:rPr>
        <w:t>Urban Parks projects must be located on property that is within or easily accessible from (</w:t>
      </w:r>
      <w:r w:rsidR="514F2874" w:rsidRPr="0919D3B0">
        <w:rPr>
          <w:sz w:val="22"/>
          <w:szCs w:val="22"/>
        </w:rPr>
        <w:t>see definitions</w:t>
      </w:r>
      <w:r w:rsidRPr="0919D3B0">
        <w:rPr>
          <w:sz w:val="22"/>
          <w:szCs w:val="22"/>
        </w:rPr>
        <w:t xml:space="preserve">) an </w:t>
      </w:r>
      <w:r w:rsidR="67899CD9" w:rsidRPr="0919D3B0">
        <w:rPr>
          <w:sz w:val="22"/>
          <w:szCs w:val="22"/>
        </w:rPr>
        <w:t>Overburdened Community Subject to Adverse Cumulative Stressors</w:t>
      </w:r>
      <w:r w:rsidRPr="0919D3B0">
        <w:rPr>
          <w:sz w:val="22"/>
          <w:szCs w:val="22"/>
        </w:rPr>
        <w:t xml:space="preserve"> that is within an Urban Aid Municipality.  To ascertain if a property is located within an Adversely Stressed OBC, please see the guide included in </w:t>
      </w:r>
      <w:hyperlink w:anchor="TOOLS_REFERENCES">
        <w:r w:rsidR="00FD4D3F" w:rsidRPr="0919D3B0">
          <w:rPr>
            <w:rStyle w:val="Hyperlink"/>
            <w:sz w:val="22"/>
            <w:szCs w:val="22"/>
          </w:rPr>
          <w:t>Tools / References</w:t>
        </w:r>
      </w:hyperlink>
      <w:r w:rsidRPr="0919D3B0">
        <w:rPr>
          <w:sz w:val="22"/>
          <w:szCs w:val="22"/>
        </w:rPr>
        <w:t>.</w:t>
      </w:r>
    </w:p>
    <w:p w14:paraId="047A8101" w14:textId="794AE493" w:rsidR="2597A1A7" w:rsidRPr="003C6C6C" w:rsidRDefault="2597A1A7" w:rsidP="00D234E0">
      <w:pPr>
        <w:tabs>
          <w:tab w:val="left" w:pos="720"/>
          <w:tab w:val="left" w:pos="1440"/>
          <w:tab w:val="left" w:pos="1890"/>
        </w:tabs>
        <w:jc w:val="both"/>
        <w:rPr>
          <w:smallCaps/>
          <w:sz w:val="22"/>
          <w:szCs w:val="22"/>
          <w:u w:val="single"/>
        </w:rPr>
      </w:pPr>
    </w:p>
    <w:p w14:paraId="02E30657" w14:textId="1766C56E" w:rsidR="2597A1A7" w:rsidRPr="003C6C6C" w:rsidRDefault="16E34DF4" w:rsidP="00D234E0">
      <w:pPr>
        <w:tabs>
          <w:tab w:val="left" w:pos="720"/>
          <w:tab w:val="left" w:pos="1440"/>
          <w:tab w:val="left" w:pos="1890"/>
        </w:tabs>
        <w:jc w:val="both"/>
        <w:rPr>
          <w:smallCaps/>
          <w:sz w:val="22"/>
          <w:szCs w:val="22"/>
          <w:u w:val="single"/>
        </w:rPr>
      </w:pPr>
      <w:r w:rsidRPr="003C6C6C">
        <w:rPr>
          <w:smallCaps/>
          <w:sz w:val="22"/>
          <w:szCs w:val="22"/>
          <w:u w:val="single"/>
        </w:rPr>
        <w:t>Land Acquisition</w:t>
      </w:r>
    </w:p>
    <w:p w14:paraId="6E8B03E6" w14:textId="511B7624" w:rsidR="2597A1A7" w:rsidRPr="003C6C6C" w:rsidRDefault="174A85F3" w:rsidP="00D234E0">
      <w:pPr>
        <w:tabs>
          <w:tab w:val="left" w:pos="720"/>
          <w:tab w:val="left" w:pos="1440"/>
          <w:tab w:val="left" w:pos="1890"/>
        </w:tabs>
        <w:ind w:firstLine="360"/>
        <w:jc w:val="both"/>
        <w:rPr>
          <w:sz w:val="22"/>
          <w:szCs w:val="22"/>
        </w:rPr>
      </w:pPr>
      <w:r w:rsidRPr="003C6C6C">
        <w:rPr>
          <w:sz w:val="22"/>
          <w:szCs w:val="22"/>
        </w:rPr>
        <w:t>Applicants may apply to acquire any</w:t>
      </w:r>
      <w:r w:rsidR="613E0C2B" w:rsidRPr="003C6C6C">
        <w:rPr>
          <w:sz w:val="22"/>
          <w:szCs w:val="22"/>
        </w:rPr>
        <w:t xml:space="preserve"> property with clear title, </w:t>
      </w:r>
      <w:r w:rsidR="102100D9" w:rsidRPr="003C6C6C">
        <w:rPr>
          <w:sz w:val="22"/>
          <w:szCs w:val="22"/>
        </w:rPr>
        <w:t>except property that</w:t>
      </w:r>
      <w:r w:rsidR="613E0C2B" w:rsidRPr="003C6C6C">
        <w:rPr>
          <w:sz w:val="22"/>
          <w:szCs w:val="22"/>
        </w:rPr>
        <w:t>:</w:t>
      </w:r>
    </w:p>
    <w:p w14:paraId="495ABAA3" w14:textId="7AE1A83F" w:rsidR="2597A1A7" w:rsidRPr="003C6C6C" w:rsidRDefault="4E30302B"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 xml:space="preserve">is </w:t>
      </w:r>
      <w:r w:rsidR="6110D172" w:rsidRPr="003C6C6C">
        <w:rPr>
          <w:sz w:val="22"/>
          <w:szCs w:val="22"/>
        </w:rPr>
        <w:t>i</w:t>
      </w:r>
      <w:r w:rsidR="3ECC8A9D" w:rsidRPr="003C6C6C">
        <w:rPr>
          <w:sz w:val="22"/>
          <w:szCs w:val="22"/>
        </w:rPr>
        <w:t xml:space="preserve">dentified by a municipality or otherwise designated for </w:t>
      </w:r>
      <w:r w:rsidR="4C5886BD" w:rsidRPr="003C6C6C">
        <w:rPr>
          <w:sz w:val="22"/>
          <w:szCs w:val="22"/>
        </w:rPr>
        <w:t xml:space="preserve">future </w:t>
      </w:r>
      <w:r w:rsidR="3ECC8A9D" w:rsidRPr="003C6C6C">
        <w:rPr>
          <w:sz w:val="22"/>
          <w:szCs w:val="22"/>
        </w:rPr>
        <w:t>use in meeting municipal fair share low- and moderate-income housing obligations under the Fair Housing Act of 1985 (N.J.S.A. 52:27D-301</w:t>
      </w:r>
      <w:r w:rsidR="1CBAE1F3" w:rsidRPr="003C6C6C">
        <w:rPr>
          <w:sz w:val="22"/>
          <w:szCs w:val="22"/>
        </w:rPr>
        <w:t>)</w:t>
      </w:r>
    </w:p>
    <w:p w14:paraId="591D16D8" w14:textId="04ECF387" w:rsidR="2597A1A7" w:rsidRPr="003C6C6C" w:rsidRDefault="46C51D20"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 xml:space="preserve">is </w:t>
      </w:r>
      <w:r w:rsidR="093063DE" w:rsidRPr="003C6C6C">
        <w:rPr>
          <w:sz w:val="22"/>
          <w:szCs w:val="22"/>
        </w:rPr>
        <w:t>d</w:t>
      </w:r>
      <w:r w:rsidR="282EC403" w:rsidRPr="003C6C6C">
        <w:rPr>
          <w:sz w:val="22"/>
          <w:szCs w:val="22"/>
        </w:rPr>
        <w:t>esignated as a road right-of-way</w:t>
      </w:r>
    </w:p>
    <w:p w14:paraId="4435B51A" w14:textId="510E724B" w:rsidR="2597A1A7" w:rsidRPr="003C6C6C" w:rsidRDefault="6198DC27" w:rsidP="00D77E55">
      <w:pPr>
        <w:pStyle w:val="ListParagraph"/>
        <w:numPr>
          <w:ilvl w:val="3"/>
          <w:numId w:val="18"/>
        </w:numPr>
        <w:tabs>
          <w:tab w:val="left" w:pos="720"/>
          <w:tab w:val="left" w:pos="1440"/>
          <w:tab w:val="left" w:pos="1890"/>
        </w:tabs>
        <w:spacing w:line="259" w:lineRule="auto"/>
        <w:ind w:left="720"/>
        <w:jc w:val="both"/>
        <w:rPr>
          <w:sz w:val="22"/>
          <w:szCs w:val="22"/>
        </w:rPr>
      </w:pPr>
      <w:r w:rsidRPr="003C6C6C">
        <w:rPr>
          <w:sz w:val="22"/>
          <w:szCs w:val="22"/>
        </w:rPr>
        <w:t xml:space="preserve">is </w:t>
      </w:r>
      <w:r w:rsidR="23591124" w:rsidRPr="003C6C6C">
        <w:rPr>
          <w:sz w:val="22"/>
          <w:szCs w:val="22"/>
        </w:rPr>
        <w:t>l</w:t>
      </w:r>
      <w:r w:rsidR="5E150496" w:rsidRPr="003C6C6C">
        <w:rPr>
          <w:sz w:val="22"/>
          <w:szCs w:val="22"/>
        </w:rPr>
        <w:t>isted on a Recreation and Open Space Inventory</w:t>
      </w:r>
    </w:p>
    <w:p w14:paraId="08A385AC" w14:textId="2DD49CEB" w:rsidR="2597A1A7" w:rsidRPr="003C6C6C" w:rsidRDefault="007E43EE" w:rsidP="00D77E55">
      <w:pPr>
        <w:pStyle w:val="ListParagraph"/>
        <w:numPr>
          <w:ilvl w:val="3"/>
          <w:numId w:val="18"/>
        </w:numPr>
        <w:tabs>
          <w:tab w:val="left" w:pos="720"/>
          <w:tab w:val="left" w:pos="1440"/>
          <w:tab w:val="left" w:pos="1890"/>
        </w:tabs>
        <w:spacing w:line="259" w:lineRule="auto"/>
        <w:ind w:left="720"/>
        <w:jc w:val="both"/>
        <w:rPr>
          <w:sz w:val="22"/>
          <w:szCs w:val="22"/>
        </w:rPr>
      </w:pPr>
      <w:r>
        <w:rPr>
          <w:sz w:val="22"/>
          <w:szCs w:val="22"/>
        </w:rPr>
        <w:t>i</w:t>
      </w:r>
      <w:r w:rsidR="0CEBFF4C" w:rsidRPr="4BFE6A57">
        <w:rPr>
          <w:sz w:val="22"/>
          <w:szCs w:val="22"/>
        </w:rPr>
        <w:t xml:space="preserve">s </w:t>
      </w:r>
      <w:r w:rsidR="6F208474" w:rsidRPr="4BFE6A57">
        <w:rPr>
          <w:sz w:val="22"/>
          <w:szCs w:val="22"/>
        </w:rPr>
        <w:t>p</w:t>
      </w:r>
      <w:r w:rsidR="73A188F2" w:rsidRPr="4BFE6A57">
        <w:rPr>
          <w:sz w:val="22"/>
          <w:szCs w:val="22"/>
        </w:rPr>
        <w:t xml:space="preserve">ermanently </w:t>
      </w:r>
      <w:r w:rsidR="5E150496" w:rsidRPr="4BFE6A57">
        <w:rPr>
          <w:sz w:val="22"/>
          <w:szCs w:val="22"/>
        </w:rPr>
        <w:t>preserved</w:t>
      </w:r>
      <w:r w:rsidR="2C3836C0" w:rsidRPr="4BFE6A57">
        <w:rPr>
          <w:sz w:val="22"/>
          <w:szCs w:val="22"/>
        </w:rPr>
        <w:t>, as determined by the Department</w:t>
      </w:r>
    </w:p>
    <w:p w14:paraId="4A80FDFE" w14:textId="0FCD48EA" w:rsidR="00EF2611" w:rsidRPr="003C6C6C" w:rsidRDefault="7DD85A0A" w:rsidP="00D77E55">
      <w:pPr>
        <w:pStyle w:val="ListParagraph"/>
        <w:numPr>
          <w:ilvl w:val="3"/>
          <w:numId w:val="18"/>
        </w:numPr>
        <w:tabs>
          <w:tab w:val="left" w:pos="720"/>
          <w:tab w:val="left" w:pos="1440"/>
          <w:tab w:val="left" w:pos="1890"/>
        </w:tabs>
        <w:spacing w:line="259" w:lineRule="auto"/>
        <w:ind w:left="720"/>
        <w:jc w:val="both"/>
        <w:rPr>
          <w:sz w:val="22"/>
          <w:szCs w:val="22"/>
        </w:rPr>
      </w:pPr>
      <w:r w:rsidRPr="003C6C6C">
        <w:rPr>
          <w:sz w:val="22"/>
          <w:szCs w:val="22"/>
        </w:rPr>
        <w:t xml:space="preserve">is </w:t>
      </w:r>
      <w:r w:rsidR="511EA663" w:rsidRPr="003C6C6C">
        <w:rPr>
          <w:sz w:val="22"/>
          <w:szCs w:val="22"/>
        </w:rPr>
        <w:t>c</w:t>
      </w:r>
      <w:r w:rsidR="4BF3CFED" w:rsidRPr="003C6C6C">
        <w:rPr>
          <w:sz w:val="22"/>
          <w:szCs w:val="22"/>
        </w:rPr>
        <w:t xml:space="preserve">laimed </w:t>
      </w:r>
      <w:r w:rsidR="48B9682E" w:rsidRPr="003C6C6C">
        <w:rPr>
          <w:sz w:val="22"/>
          <w:szCs w:val="22"/>
        </w:rPr>
        <w:t xml:space="preserve">as </w:t>
      </w:r>
      <w:r w:rsidR="1CA6EE61" w:rsidRPr="003C6C6C">
        <w:rPr>
          <w:sz w:val="22"/>
          <w:szCs w:val="22"/>
        </w:rPr>
        <w:t>s</w:t>
      </w:r>
      <w:r w:rsidR="019D2859" w:rsidRPr="003C6C6C">
        <w:rPr>
          <w:sz w:val="22"/>
          <w:szCs w:val="22"/>
        </w:rPr>
        <w:t>tate-owned tidelands</w:t>
      </w:r>
    </w:p>
    <w:p w14:paraId="522FCDA3" w14:textId="401910A4" w:rsidR="2597A1A7" w:rsidRPr="003C6C6C" w:rsidRDefault="00EF2611" w:rsidP="00D77E55">
      <w:pPr>
        <w:pStyle w:val="ListParagraph"/>
        <w:numPr>
          <w:ilvl w:val="3"/>
          <w:numId w:val="18"/>
        </w:numPr>
        <w:tabs>
          <w:tab w:val="left" w:pos="720"/>
          <w:tab w:val="left" w:pos="1440"/>
          <w:tab w:val="left" w:pos="1890"/>
        </w:tabs>
        <w:spacing w:line="259" w:lineRule="auto"/>
        <w:ind w:left="720"/>
        <w:jc w:val="both"/>
        <w:rPr>
          <w:sz w:val="22"/>
          <w:szCs w:val="22"/>
        </w:rPr>
      </w:pPr>
      <w:r w:rsidRPr="003C6C6C">
        <w:rPr>
          <w:sz w:val="22"/>
          <w:szCs w:val="22"/>
        </w:rPr>
        <w:t xml:space="preserve">contains a </w:t>
      </w:r>
      <w:r w:rsidR="5830DD15" w:rsidRPr="003C6C6C">
        <w:rPr>
          <w:sz w:val="22"/>
          <w:szCs w:val="22"/>
        </w:rPr>
        <w:t xml:space="preserve">non-historic </w:t>
      </w:r>
      <w:r w:rsidRPr="003C6C6C">
        <w:rPr>
          <w:sz w:val="22"/>
          <w:szCs w:val="22"/>
        </w:rPr>
        <w:t xml:space="preserve">structure that </w:t>
      </w:r>
      <w:r w:rsidR="51473807" w:rsidRPr="003C6C6C">
        <w:rPr>
          <w:sz w:val="22"/>
          <w:szCs w:val="22"/>
        </w:rPr>
        <w:t>the applicant does</w:t>
      </w:r>
      <w:r w:rsidRPr="003C6C6C">
        <w:rPr>
          <w:sz w:val="22"/>
          <w:szCs w:val="22"/>
        </w:rPr>
        <w:t xml:space="preserve"> not </w:t>
      </w:r>
      <w:r w:rsidR="51473807" w:rsidRPr="003C6C6C">
        <w:rPr>
          <w:sz w:val="22"/>
          <w:szCs w:val="22"/>
        </w:rPr>
        <w:t>anticipate using</w:t>
      </w:r>
      <w:r w:rsidRPr="003C6C6C">
        <w:rPr>
          <w:sz w:val="22"/>
          <w:szCs w:val="22"/>
        </w:rPr>
        <w:t xml:space="preserve"> in support of outdoor recreation</w:t>
      </w:r>
    </w:p>
    <w:p w14:paraId="3279465C" w14:textId="448E9BEC" w:rsidR="24AA17B7" w:rsidRPr="003C6C6C" w:rsidRDefault="24AA17B7" w:rsidP="00D234E0">
      <w:pPr>
        <w:tabs>
          <w:tab w:val="left" w:pos="720"/>
          <w:tab w:val="left" w:pos="1440"/>
          <w:tab w:val="left" w:pos="1890"/>
        </w:tabs>
        <w:spacing w:line="259" w:lineRule="auto"/>
        <w:jc w:val="both"/>
        <w:rPr>
          <w:sz w:val="22"/>
          <w:szCs w:val="22"/>
        </w:rPr>
      </w:pPr>
    </w:p>
    <w:p w14:paraId="7F9727EA" w14:textId="6B5E8838" w:rsidR="24AA17B7" w:rsidRPr="003C6C6C" w:rsidRDefault="2167C573" w:rsidP="00D234E0">
      <w:pPr>
        <w:tabs>
          <w:tab w:val="left" w:pos="720"/>
          <w:tab w:val="left" w:pos="1440"/>
          <w:tab w:val="left" w:pos="1890"/>
        </w:tabs>
        <w:ind w:firstLine="360"/>
        <w:jc w:val="both"/>
        <w:rPr>
          <w:sz w:val="22"/>
          <w:szCs w:val="22"/>
        </w:rPr>
      </w:pPr>
      <w:r w:rsidRPr="003C6C6C">
        <w:rPr>
          <w:sz w:val="22"/>
          <w:szCs w:val="22"/>
        </w:rPr>
        <w:t xml:space="preserve">Green Acres encourages municipalities and counties to reclaim and restore former brownfields sites and transform them into public spaces, such as recreation and natural areas. </w:t>
      </w:r>
      <w:r w:rsidR="00B10C56" w:rsidRPr="00124D40">
        <w:rPr>
          <w:sz w:val="22"/>
          <w:szCs w:val="22"/>
        </w:rPr>
        <w:t xml:space="preserve">The Department’s </w:t>
      </w:r>
      <w:hyperlink r:id="rId27" w:history="1">
        <w:r w:rsidR="00B10C56" w:rsidRPr="00AA7334">
          <w:rPr>
            <w:rStyle w:val="Hyperlink"/>
            <w:sz w:val="22"/>
            <w:szCs w:val="22"/>
          </w:rPr>
          <w:t>Office of Brownfield and Community Revitalization</w:t>
        </w:r>
      </w:hyperlink>
      <w:r w:rsidR="00B10C56" w:rsidRPr="00124D40">
        <w:rPr>
          <w:sz w:val="22"/>
          <w:szCs w:val="22"/>
        </w:rPr>
        <w:t xml:space="preserve"> has experienced DEP </w:t>
      </w:r>
      <w:r w:rsidRPr="003C6C6C">
        <w:rPr>
          <w:sz w:val="22"/>
          <w:szCs w:val="22"/>
        </w:rPr>
        <w:t xml:space="preserve">case managers who can </w:t>
      </w:r>
      <w:r w:rsidR="798B0235" w:rsidRPr="003C6C6C">
        <w:rPr>
          <w:sz w:val="22"/>
          <w:szCs w:val="22"/>
        </w:rPr>
        <w:t>assist with</w:t>
      </w:r>
      <w:r w:rsidRPr="003C6C6C">
        <w:rPr>
          <w:sz w:val="22"/>
          <w:szCs w:val="22"/>
        </w:rPr>
        <w:t xml:space="preserve"> remediation and revitalization efforts</w:t>
      </w:r>
      <w:r w:rsidR="27BAEE61" w:rsidRPr="003C6C6C">
        <w:rPr>
          <w:sz w:val="22"/>
          <w:szCs w:val="22"/>
        </w:rPr>
        <w:t>.</w:t>
      </w:r>
      <w:r w:rsidRPr="003C6C6C">
        <w:rPr>
          <w:sz w:val="22"/>
          <w:szCs w:val="22"/>
        </w:rPr>
        <w:t xml:space="preserve">  </w:t>
      </w:r>
      <w:r w:rsidR="2DC257FB" w:rsidRPr="003C6C6C">
        <w:rPr>
          <w:sz w:val="22"/>
          <w:szCs w:val="22"/>
        </w:rPr>
        <w:t>Applicants can apply to acquire a contaminated site and</w:t>
      </w:r>
      <w:r w:rsidR="027FB491" w:rsidRPr="003C6C6C">
        <w:rPr>
          <w:sz w:val="22"/>
          <w:szCs w:val="22"/>
        </w:rPr>
        <w:t>, if approved,</w:t>
      </w:r>
      <w:r w:rsidR="2DC257FB" w:rsidRPr="003C6C6C">
        <w:rPr>
          <w:sz w:val="22"/>
          <w:szCs w:val="22"/>
        </w:rPr>
        <w:t xml:space="preserve"> pursue remediation while obt</w:t>
      </w:r>
      <w:r w:rsidR="3184A6DA" w:rsidRPr="003C6C6C">
        <w:rPr>
          <w:sz w:val="22"/>
          <w:szCs w:val="22"/>
        </w:rPr>
        <w:t xml:space="preserve">aining and submitting the other necessary deliverables for the acquisition project.  </w:t>
      </w:r>
    </w:p>
    <w:p w14:paraId="23A2B58B" w14:textId="277B19C0" w:rsidR="5FAF8447" w:rsidRPr="003C6C6C" w:rsidRDefault="5FAF8447" w:rsidP="00D234E0">
      <w:pPr>
        <w:tabs>
          <w:tab w:val="left" w:pos="720"/>
          <w:tab w:val="left" w:pos="1440"/>
          <w:tab w:val="left" w:pos="1890"/>
        </w:tabs>
        <w:ind w:firstLine="360"/>
        <w:jc w:val="both"/>
        <w:rPr>
          <w:sz w:val="22"/>
          <w:szCs w:val="22"/>
        </w:rPr>
      </w:pPr>
    </w:p>
    <w:p w14:paraId="5350947E" w14:textId="7ACC9E24" w:rsidR="2597A1A7" w:rsidRPr="003C6C6C" w:rsidRDefault="2167C573" w:rsidP="00D234E0">
      <w:pPr>
        <w:tabs>
          <w:tab w:val="left" w:pos="720"/>
          <w:tab w:val="left" w:pos="1440"/>
          <w:tab w:val="left" w:pos="1890"/>
        </w:tabs>
        <w:ind w:firstLine="360"/>
        <w:jc w:val="both"/>
        <w:rPr>
          <w:sz w:val="22"/>
          <w:szCs w:val="22"/>
        </w:rPr>
      </w:pPr>
      <w:r w:rsidRPr="003C6C6C">
        <w:rPr>
          <w:sz w:val="22"/>
          <w:szCs w:val="22"/>
        </w:rPr>
        <w:t xml:space="preserve">Local governments proposing to acquire property for future </w:t>
      </w:r>
      <w:r w:rsidR="007C69AC">
        <w:rPr>
          <w:sz w:val="22"/>
          <w:szCs w:val="22"/>
        </w:rPr>
        <w:t xml:space="preserve">park </w:t>
      </w:r>
      <w:r w:rsidRPr="003C6C6C">
        <w:rPr>
          <w:sz w:val="22"/>
          <w:szCs w:val="22"/>
        </w:rPr>
        <w:t xml:space="preserve">development should carefully analyze site suitability early in the planning process and prior to </w:t>
      </w:r>
      <w:r w:rsidR="0035D7B3" w:rsidRPr="003C6C6C">
        <w:rPr>
          <w:sz w:val="22"/>
          <w:szCs w:val="22"/>
        </w:rPr>
        <w:t>applying</w:t>
      </w:r>
      <w:r w:rsidRPr="003C6C6C">
        <w:rPr>
          <w:sz w:val="22"/>
          <w:szCs w:val="22"/>
        </w:rPr>
        <w:t xml:space="preserve">.  Site attributes, such as wetlands, dunes, endangered species, mature forested areas, or other significant natural resources, may define, limit or, in some instances, preclude </w:t>
      </w:r>
      <w:r w:rsidR="00DF4C93" w:rsidRPr="003C6C6C">
        <w:rPr>
          <w:sz w:val="22"/>
          <w:szCs w:val="22"/>
        </w:rPr>
        <w:t xml:space="preserve">current or future </w:t>
      </w:r>
      <w:r w:rsidRPr="003C6C6C">
        <w:rPr>
          <w:sz w:val="22"/>
          <w:szCs w:val="22"/>
        </w:rPr>
        <w:t>development</w:t>
      </w:r>
      <w:r w:rsidR="00DF4C93" w:rsidRPr="003C6C6C">
        <w:rPr>
          <w:sz w:val="22"/>
          <w:szCs w:val="22"/>
        </w:rPr>
        <w:t>.</w:t>
      </w:r>
    </w:p>
    <w:p w14:paraId="5C390000" w14:textId="5C97EBCE" w:rsidR="24AA17B7" w:rsidRPr="003C6C6C" w:rsidRDefault="24AA17B7" w:rsidP="00D234E0">
      <w:pPr>
        <w:tabs>
          <w:tab w:val="left" w:pos="720"/>
          <w:tab w:val="left" w:pos="1440"/>
          <w:tab w:val="left" w:pos="1890"/>
        </w:tabs>
        <w:jc w:val="both"/>
        <w:rPr>
          <w:sz w:val="22"/>
          <w:szCs w:val="22"/>
        </w:rPr>
      </w:pPr>
    </w:p>
    <w:p w14:paraId="0299530F" w14:textId="527C1DA2" w:rsidR="2597A1A7" w:rsidRPr="003C6C6C" w:rsidRDefault="182665B6" w:rsidP="00D234E0">
      <w:pPr>
        <w:pStyle w:val="BodyText3"/>
        <w:rPr>
          <w:b w:val="0"/>
          <w:smallCaps/>
          <w:u w:val="single"/>
        </w:rPr>
      </w:pPr>
      <w:r w:rsidRPr="003C6C6C">
        <w:rPr>
          <w:b w:val="0"/>
          <w:smallCaps/>
          <w:u w:val="single"/>
        </w:rPr>
        <w:t>Park Development</w:t>
      </w:r>
      <w:r w:rsidR="0A1512B9" w:rsidRPr="003C6C6C">
        <w:rPr>
          <w:b w:val="0"/>
          <w:smallCaps/>
          <w:u w:val="single"/>
        </w:rPr>
        <w:t>/Historic Preservation</w:t>
      </w:r>
    </w:p>
    <w:p w14:paraId="61981CB8" w14:textId="4B99C150" w:rsidR="2597A1A7" w:rsidRPr="003C6C6C" w:rsidRDefault="03913176" w:rsidP="00D234E0">
      <w:pPr>
        <w:tabs>
          <w:tab w:val="left" w:pos="720"/>
          <w:tab w:val="left" w:pos="1440"/>
          <w:tab w:val="left" w:pos="1890"/>
        </w:tabs>
        <w:ind w:firstLine="360"/>
        <w:jc w:val="both"/>
        <w:rPr>
          <w:sz w:val="22"/>
          <w:szCs w:val="22"/>
        </w:rPr>
      </w:pPr>
      <w:r w:rsidRPr="003C6C6C">
        <w:rPr>
          <w:sz w:val="22"/>
          <w:szCs w:val="22"/>
        </w:rPr>
        <w:t>Applicants may apply to develop any property with clear title, except property that:</w:t>
      </w:r>
    </w:p>
    <w:p w14:paraId="401EB78B" w14:textId="15AE84B5" w:rsidR="2597A1A7" w:rsidRPr="003C6C6C" w:rsidRDefault="68FAC22D"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 xml:space="preserve">is </w:t>
      </w:r>
      <w:r w:rsidR="03913176" w:rsidRPr="003C6C6C">
        <w:rPr>
          <w:sz w:val="22"/>
          <w:szCs w:val="22"/>
        </w:rPr>
        <w:t>identified by a municipality or otherwise designated for use in meeting municipal fair share low- and moderate-income housing obligations under the Fair Housing Act of 1985 (N.J.S.A. 52:27D-301</w:t>
      </w:r>
      <w:r w:rsidR="63F8A1EE" w:rsidRPr="003C6C6C">
        <w:rPr>
          <w:sz w:val="22"/>
          <w:szCs w:val="22"/>
        </w:rPr>
        <w:t>)</w:t>
      </w:r>
      <w:r w:rsidR="00AE322D">
        <w:rPr>
          <w:sz w:val="22"/>
          <w:szCs w:val="22"/>
        </w:rPr>
        <w:t>,</w:t>
      </w:r>
    </w:p>
    <w:p w14:paraId="59ED64CF" w14:textId="2AB15ADE" w:rsidR="2597A1A7" w:rsidRPr="003C6C6C" w:rsidRDefault="01F48E92"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 xml:space="preserve">is </w:t>
      </w:r>
      <w:r w:rsidR="03913176" w:rsidRPr="003C6C6C">
        <w:rPr>
          <w:sz w:val="22"/>
          <w:szCs w:val="22"/>
        </w:rPr>
        <w:t>designated as a road right-of-way</w:t>
      </w:r>
      <w:r w:rsidR="00AE322D">
        <w:rPr>
          <w:sz w:val="22"/>
          <w:szCs w:val="22"/>
        </w:rPr>
        <w:t>, and/or</w:t>
      </w:r>
    </w:p>
    <w:p w14:paraId="1FE118C1" w14:textId="7EB5E34B" w:rsidR="2597A1A7" w:rsidRPr="003C6C6C" w:rsidRDefault="3C043A20"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does not have an established legal means of access</w:t>
      </w:r>
    </w:p>
    <w:p w14:paraId="713431CA" w14:textId="2CDEDB8D" w:rsidR="24AA17B7" w:rsidRPr="003C6C6C" w:rsidRDefault="24AA17B7" w:rsidP="00D234E0">
      <w:pPr>
        <w:tabs>
          <w:tab w:val="left" w:pos="720"/>
          <w:tab w:val="left" w:pos="1440"/>
          <w:tab w:val="left" w:pos="1890"/>
        </w:tabs>
        <w:jc w:val="both"/>
        <w:rPr>
          <w:sz w:val="22"/>
          <w:szCs w:val="22"/>
        </w:rPr>
      </w:pPr>
    </w:p>
    <w:p w14:paraId="3468339F" w14:textId="77777777" w:rsidR="00F74484" w:rsidRPr="00321AB5" w:rsidRDefault="00F74484" w:rsidP="00F74484">
      <w:pPr>
        <w:tabs>
          <w:tab w:val="left" w:pos="360"/>
        </w:tabs>
        <w:jc w:val="both"/>
        <w:rPr>
          <w:color w:val="FF0000"/>
          <w:sz w:val="22"/>
          <w:szCs w:val="22"/>
        </w:rPr>
      </w:pPr>
      <w:r>
        <w:rPr>
          <w:sz w:val="22"/>
          <w:szCs w:val="22"/>
        </w:rPr>
        <w:tab/>
        <w:t>A</w:t>
      </w:r>
      <w:r w:rsidRPr="3C8A1411">
        <w:rPr>
          <w:sz w:val="22"/>
          <w:szCs w:val="22"/>
        </w:rPr>
        <w:t>pplications to construct improvements on multiple parks (</w:t>
      </w:r>
      <w:r>
        <w:rPr>
          <w:sz w:val="22"/>
          <w:szCs w:val="22"/>
        </w:rPr>
        <w:t>“m</w:t>
      </w:r>
      <w:r w:rsidRPr="3C8A1411">
        <w:rPr>
          <w:sz w:val="22"/>
          <w:szCs w:val="22"/>
        </w:rPr>
        <w:t>ulti-park project</w:t>
      </w:r>
      <w:r>
        <w:rPr>
          <w:sz w:val="22"/>
          <w:szCs w:val="22"/>
        </w:rPr>
        <w:t>s”</w:t>
      </w:r>
      <w:r w:rsidRPr="3C8A1411">
        <w:rPr>
          <w:sz w:val="22"/>
          <w:szCs w:val="22"/>
        </w:rPr>
        <w:t>) ar</w:t>
      </w:r>
      <w:r>
        <w:rPr>
          <w:sz w:val="22"/>
          <w:szCs w:val="22"/>
        </w:rPr>
        <w:t>e not eligible</w:t>
      </w:r>
      <w:r w:rsidRPr="3C8A1411">
        <w:rPr>
          <w:sz w:val="22"/>
          <w:szCs w:val="22"/>
        </w:rPr>
        <w:t xml:space="preserve">.  Park development applications </w:t>
      </w:r>
      <w:r>
        <w:rPr>
          <w:sz w:val="22"/>
          <w:szCs w:val="22"/>
        </w:rPr>
        <w:t>must</w:t>
      </w:r>
      <w:r w:rsidRPr="3C8A1411">
        <w:rPr>
          <w:sz w:val="22"/>
          <w:szCs w:val="22"/>
        </w:rPr>
        <w:t xml:space="preserve"> include proposed improvements at one project site only.</w:t>
      </w:r>
    </w:p>
    <w:p w14:paraId="55678772" w14:textId="77777777" w:rsidR="00F74484" w:rsidRDefault="00F74484" w:rsidP="00D234E0">
      <w:pPr>
        <w:tabs>
          <w:tab w:val="left" w:pos="720"/>
          <w:tab w:val="left" w:pos="1440"/>
          <w:tab w:val="left" w:pos="1890"/>
        </w:tabs>
        <w:jc w:val="both"/>
        <w:rPr>
          <w:sz w:val="22"/>
          <w:szCs w:val="22"/>
          <w:u w:val="single"/>
        </w:rPr>
      </w:pPr>
    </w:p>
    <w:p w14:paraId="5BCACD7F" w14:textId="4C4D8802" w:rsidR="00331D8E" w:rsidRPr="003C6C6C" w:rsidRDefault="00331D8E" w:rsidP="00D234E0">
      <w:pPr>
        <w:tabs>
          <w:tab w:val="left" w:pos="720"/>
          <w:tab w:val="left" w:pos="1440"/>
          <w:tab w:val="left" w:pos="1890"/>
        </w:tabs>
        <w:jc w:val="both"/>
        <w:rPr>
          <w:sz w:val="22"/>
          <w:szCs w:val="22"/>
          <w:u w:val="single"/>
        </w:rPr>
      </w:pPr>
      <w:r w:rsidRPr="003C6C6C">
        <w:rPr>
          <w:sz w:val="22"/>
          <w:szCs w:val="22"/>
          <w:u w:val="single"/>
        </w:rPr>
        <w:t>Site Ownership</w:t>
      </w:r>
    </w:p>
    <w:p w14:paraId="6D56E63D" w14:textId="7D60F75D" w:rsidR="2597A1A7" w:rsidRPr="003C6C6C" w:rsidRDefault="5F948207" w:rsidP="00D234E0">
      <w:pPr>
        <w:tabs>
          <w:tab w:val="left" w:pos="720"/>
          <w:tab w:val="left" w:pos="1440"/>
          <w:tab w:val="left" w:pos="1890"/>
        </w:tabs>
        <w:ind w:firstLine="360"/>
        <w:jc w:val="both"/>
        <w:rPr>
          <w:sz w:val="22"/>
          <w:szCs w:val="22"/>
        </w:rPr>
      </w:pPr>
      <w:r w:rsidRPr="0919D3B0">
        <w:rPr>
          <w:sz w:val="22"/>
          <w:szCs w:val="22"/>
        </w:rPr>
        <w:t>A</w:t>
      </w:r>
      <w:r w:rsidR="15FF1AE8" w:rsidRPr="0919D3B0">
        <w:rPr>
          <w:sz w:val="22"/>
          <w:szCs w:val="22"/>
        </w:rPr>
        <w:t xml:space="preserve">pplicants must either own the land to be developed or must obtain an irrevocable lease (pre-approved by Green Acres) for a term of at least 25 years </w:t>
      </w:r>
      <w:r w:rsidR="2696E6A8" w:rsidRPr="0919D3B0">
        <w:rPr>
          <w:sz w:val="22"/>
          <w:szCs w:val="22"/>
        </w:rPr>
        <w:t xml:space="preserve">starting </w:t>
      </w:r>
      <w:r w:rsidR="15FF1AE8" w:rsidRPr="0919D3B0">
        <w:rPr>
          <w:sz w:val="22"/>
          <w:szCs w:val="22"/>
        </w:rPr>
        <w:t>from the beginning of the project.  If no such lease exists, applicants should submit a letter from the landowner</w:t>
      </w:r>
      <w:r w:rsidR="6E55598D" w:rsidRPr="0919D3B0">
        <w:rPr>
          <w:sz w:val="22"/>
          <w:szCs w:val="22"/>
        </w:rPr>
        <w:t xml:space="preserve"> </w:t>
      </w:r>
      <w:r w:rsidR="47A965DB" w:rsidRPr="0919D3B0">
        <w:rPr>
          <w:sz w:val="22"/>
          <w:szCs w:val="22"/>
        </w:rPr>
        <w:t>stating that they will</w:t>
      </w:r>
      <w:r w:rsidR="15FF1AE8" w:rsidRPr="0919D3B0">
        <w:rPr>
          <w:sz w:val="22"/>
          <w:szCs w:val="22"/>
        </w:rPr>
        <w:t xml:space="preserve"> provide such an agreement</w:t>
      </w:r>
      <w:r w:rsidR="0CC842F3" w:rsidRPr="0919D3B0">
        <w:rPr>
          <w:sz w:val="22"/>
          <w:szCs w:val="22"/>
        </w:rPr>
        <w:t xml:space="preserve"> if the project is approved</w:t>
      </w:r>
      <w:r w:rsidR="15FF1AE8" w:rsidRPr="0919D3B0">
        <w:rPr>
          <w:sz w:val="22"/>
          <w:szCs w:val="22"/>
        </w:rPr>
        <w:t>.</w:t>
      </w:r>
    </w:p>
    <w:p w14:paraId="6699A4BE" w14:textId="086105CD" w:rsidR="24AA17B7" w:rsidRPr="003C6C6C" w:rsidRDefault="24AA17B7" w:rsidP="00D234E0">
      <w:pPr>
        <w:tabs>
          <w:tab w:val="left" w:pos="720"/>
          <w:tab w:val="left" w:pos="1440"/>
          <w:tab w:val="left" w:pos="1890"/>
        </w:tabs>
        <w:ind w:firstLine="360"/>
        <w:jc w:val="both"/>
        <w:rPr>
          <w:sz w:val="22"/>
          <w:szCs w:val="22"/>
        </w:rPr>
      </w:pPr>
    </w:p>
    <w:p w14:paraId="08090AE7" w14:textId="77777777" w:rsidR="00CA6171" w:rsidRPr="00101156" w:rsidRDefault="00CA6171" w:rsidP="00CA6171">
      <w:pPr>
        <w:tabs>
          <w:tab w:val="left" w:pos="720"/>
          <w:tab w:val="left" w:pos="1440"/>
          <w:tab w:val="left" w:pos="1890"/>
        </w:tabs>
        <w:ind w:firstLine="360"/>
        <w:jc w:val="both"/>
        <w:rPr>
          <w:sz w:val="22"/>
          <w:szCs w:val="22"/>
        </w:rPr>
      </w:pPr>
      <w:r w:rsidRPr="24B48CCD">
        <w:rPr>
          <w:sz w:val="22"/>
          <w:szCs w:val="22"/>
        </w:rPr>
        <w:t>If the applicant does not own the land, but the property is listed on a Recreation and Open Space Inventory</w:t>
      </w:r>
      <w:r>
        <w:rPr>
          <w:sz w:val="22"/>
          <w:szCs w:val="22"/>
        </w:rPr>
        <w:t xml:space="preserve"> of a local government that is not the project sponsor</w:t>
      </w:r>
      <w:r w:rsidRPr="24B48CCD">
        <w:rPr>
          <w:sz w:val="22"/>
          <w:szCs w:val="22"/>
        </w:rPr>
        <w:t xml:space="preserve">, the applicant may instead </w:t>
      </w:r>
      <w:r>
        <w:rPr>
          <w:sz w:val="22"/>
          <w:szCs w:val="22"/>
        </w:rPr>
        <w:t xml:space="preserve">include in the application </w:t>
      </w:r>
      <w:r w:rsidRPr="24B48CCD">
        <w:rPr>
          <w:sz w:val="22"/>
          <w:szCs w:val="22"/>
        </w:rPr>
        <w:t>a use agreement (pre-approved by Green Acres) authorizing access to the site and permission to construct the proposed improvements, or a letter or governing body resolution from the landowner stating that they will provide such an agreement.</w:t>
      </w:r>
    </w:p>
    <w:p w14:paraId="5DF3F86A" w14:textId="77777777" w:rsidR="00CA6171" w:rsidRPr="00101156" w:rsidRDefault="00CA6171" w:rsidP="00CA6171">
      <w:pPr>
        <w:tabs>
          <w:tab w:val="left" w:pos="720"/>
          <w:tab w:val="left" w:pos="1440"/>
          <w:tab w:val="left" w:pos="1890"/>
        </w:tabs>
        <w:ind w:firstLine="360"/>
        <w:jc w:val="both"/>
        <w:rPr>
          <w:sz w:val="22"/>
          <w:szCs w:val="22"/>
        </w:rPr>
      </w:pPr>
    </w:p>
    <w:p w14:paraId="738DD2B2" w14:textId="77777777" w:rsidR="00CA6171" w:rsidRDefault="00CA6171" w:rsidP="00CA6171">
      <w:pPr>
        <w:tabs>
          <w:tab w:val="left" w:pos="720"/>
          <w:tab w:val="left" w:pos="1440"/>
          <w:tab w:val="left" w:pos="1890"/>
        </w:tabs>
        <w:ind w:firstLine="360"/>
        <w:jc w:val="both"/>
        <w:rPr>
          <w:sz w:val="22"/>
          <w:szCs w:val="22"/>
        </w:rPr>
      </w:pPr>
      <w:r w:rsidRPr="00101156">
        <w:rPr>
          <w:sz w:val="22"/>
          <w:szCs w:val="22"/>
        </w:rPr>
        <w:t>If improvements are proposed within state-owned tidelands, the applicant must hold a grant or license to use the property.</w:t>
      </w:r>
    </w:p>
    <w:p w14:paraId="22D8EEDA" w14:textId="77777777" w:rsidR="00CA6171" w:rsidRDefault="00CA6171" w:rsidP="00CA6171">
      <w:pPr>
        <w:tabs>
          <w:tab w:val="left" w:pos="720"/>
          <w:tab w:val="left" w:pos="1440"/>
          <w:tab w:val="left" w:pos="1890"/>
        </w:tabs>
        <w:jc w:val="both"/>
        <w:rPr>
          <w:sz w:val="22"/>
          <w:szCs w:val="22"/>
        </w:rPr>
      </w:pPr>
    </w:p>
    <w:p w14:paraId="6C7E8B39" w14:textId="77777777" w:rsidR="00A62663" w:rsidRPr="00C0218E" w:rsidRDefault="00A62663" w:rsidP="00A62663">
      <w:pPr>
        <w:tabs>
          <w:tab w:val="left" w:pos="720"/>
          <w:tab w:val="left" w:pos="1440"/>
          <w:tab w:val="left" w:pos="1890"/>
        </w:tabs>
        <w:jc w:val="both"/>
        <w:rPr>
          <w:sz w:val="22"/>
          <w:szCs w:val="22"/>
          <w:u w:val="single"/>
        </w:rPr>
      </w:pPr>
      <w:bookmarkStart w:id="22" w:name="Eligible_Costs"/>
      <w:r w:rsidRPr="00C0218E">
        <w:rPr>
          <w:sz w:val="22"/>
          <w:szCs w:val="22"/>
          <w:u w:val="single"/>
        </w:rPr>
        <w:t>Board of Education Property</w:t>
      </w:r>
    </w:p>
    <w:p w14:paraId="6F7A96DC" w14:textId="330C7014" w:rsidR="003309B5" w:rsidRDefault="003309B5" w:rsidP="003309B5">
      <w:pPr>
        <w:tabs>
          <w:tab w:val="left" w:pos="360"/>
          <w:tab w:val="left" w:pos="1440"/>
          <w:tab w:val="left" w:pos="1890"/>
        </w:tabs>
        <w:jc w:val="both"/>
        <w:rPr>
          <w:sz w:val="22"/>
          <w:szCs w:val="22"/>
        </w:rPr>
      </w:pPr>
      <w:r>
        <w:rPr>
          <w:sz w:val="22"/>
          <w:szCs w:val="22"/>
        </w:rPr>
        <w:tab/>
        <w:t xml:space="preserve">In rare circumstances, </w:t>
      </w:r>
      <w:r w:rsidRPr="00FB7661">
        <w:rPr>
          <w:sz w:val="22"/>
          <w:szCs w:val="22"/>
        </w:rPr>
        <w:t>Green Acres provides funding to develop or rehabilitate recreational facilities located on school property to accommodate communities that have limited parkland and must meet the recreation needs of</w:t>
      </w:r>
      <w:r>
        <w:rPr>
          <w:sz w:val="22"/>
          <w:szCs w:val="22"/>
        </w:rPr>
        <w:t xml:space="preserve"> a</w:t>
      </w:r>
      <w:r w:rsidRPr="00FB7661">
        <w:rPr>
          <w:sz w:val="22"/>
          <w:szCs w:val="22"/>
        </w:rPr>
        <w:t xml:space="preserve"> significant population</w:t>
      </w:r>
      <w:r>
        <w:rPr>
          <w:sz w:val="22"/>
          <w:szCs w:val="22"/>
        </w:rPr>
        <w:t xml:space="preserve"> (e.g., built-out urban areas)</w:t>
      </w:r>
      <w:r w:rsidRPr="00FB7661">
        <w:rPr>
          <w:sz w:val="22"/>
          <w:szCs w:val="22"/>
        </w:rPr>
        <w:t xml:space="preserve">. If this situation applies to your community and you would like to request Green Acres funding for such a facility, please </w:t>
      </w:r>
      <w:r>
        <w:rPr>
          <w:sz w:val="22"/>
          <w:szCs w:val="22"/>
        </w:rPr>
        <w:t xml:space="preserve">immediately </w:t>
      </w:r>
      <w:r w:rsidRPr="00FB7661">
        <w:rPr>
          <w:sz w:val="22"/>
          <w:szCs w:val="22"/>
        </w:rPr>
        <w:t xml:space="preserve">reach out to your Green Acres contact </w:t>
      </w:r>
      <w:r>
        <w:rPr>
          <w:sz w:val="22"/>
          <w:szCs w:val="22"/>
        </w:rPr>
        <w:t>to obtain the Request for Green Acres Funding for Facilities on Board of Education Property</w:t>
      </w:r>
      <w:r w:rsidR="0066621A">
        <w:rPr>
          <w:sz w:val="22"/>
          <w:szCs w:val="22"/>
        </w:rPr>
        <w:t xml:space="preserve"> Form</w:t>
      </w:r>
      <w:r>
        <w:rPr>
          <w:sz w:val="22"/>
          <w:szCs w:val="22"/>
        </w:rPr>
        <w:t>. This document provides information on the potential project and must be signed by the local government and the superintendent of schools</w:t>
      </w:r>
      <w:r w:rsidRPr="00FB7661">
        <w:rPr>
          <w:sz w:val="22"/>
          <w:szCs w:val="22"/>
        </w:rPr>
        <w:t>.</w:t>
      </w:r>
      <w:r>
        <w:rPr>
          <w:sz w:val="22"/>
          <w:szCs w:val="22"/>
        </w:rPr>
        <w:t xml:space="preserve">  We recommend submitting the form before applying to confirm project eligibility.</w:t>
      </w:r>
    </w:p>
    <w:p w14:paraId="709F3942" w14:textId="77777777" w:rsidR="00A62663" w:rsidRPr="00101156" w:rsidRDefault="00A62663" w:rsidP="00A62663">
      <w:pPr>
        <w:tabs>
          <w:tab w:val="left" w:pos="720"/>
          <w:tab w:val="left" w:pos="1440"/>
          <w:tab w:val="left" w:pos="1890"/>
        </w:tabs>
        <w:jc w:val="both"/>
        <w:rPr>
          <w:sz w:val="22"/>
          <w:szCs w:val="22"/>
        </w:rPr>
      </w:pPr>
    </w:p>
    <w:p w14:paraId="276488EC" w14:textId="77777777" w:rsidR="00A62663" w:rsidRPr="00101156" w:rsidRDefault="00A62663" w:rsidP="00A62663">
      <w:pPr>
        <w:tabs>
          <w:tab w:val="left" w:pos="360"/>
          <w:tab w:val="left" w:pos="1440"/>
          <w:tab w:val="left" w:pos="1890"/>
        </w:tabs>
        <w:jc w:val="both"/>
        <w:rPr>
          <w:sz w:val="22"/>
          <w:szCs w:val="22"/>
          <w:u w:val="single"/>
        </w:rPr>
      </w:pPr>
      <w:r w:rsidRPr="00101156">
        <w:rPr>
          <w:sz w:val="22"/>
          <w:szCs w:val="22"/>
          <w:u w:val="single"/>
        </w:rPr>
        <w:t>Site Limitations &amp; Permitting</w:t>
      </w:r>
    </w:p>
    <w:p w14:paraId="56E58798" w14:textId="77777777" w:rsidR="00A62663" w:rsidRPr="00101156" w:rsidRDefault="00A62663" w:rsidP="00A62663">
      <w:pPr>
        <w:tabs>
          <w:tab w:val="left" w:pos="360"/>
          <w:tab w:val="left" w:pos="1440"/>
          <w:tab w:val="left" w:pos="1890"/>
        </w:tabs>
        <w:ind w:firstLine="360"/>
        <w:jc w:val="both"/>
        <w:rPr>
          <w:sz w:val="22"/>
          <w:szCs w:val="22"/>
        </w:rPr>
      </w:pPr>
      <w:r w:rsidRPr="00101156">
        <w:rPr>
          <w:sz w:val="22"/>
          <w:szCs w:val="22"/>
        </w:rPr>
        <w:t xml:space="preserve">Applicants seeking development funds should carefully analyze site suitability early in the open space/outdoor recreation planning process and prior to applying to Green Acres.  Early awareness of possible site development limitations is integral to sound planning practices and often minimizes subsequent construction delays and constraints. Site attributes, such as wetlands, dunes, endangered species, mature forested areas, or other significant natural resources, may define, limit or, in some instances, preclude current or future development. Permit identification is required as part of all Green Acres development applications, and applicants are urged to seek assistance from the DEP or other regulatory/permitting agencies to ascertain whether special approvals and permits may be associated with sites proposed for recreational development.    </w:t>
      </w:r>
    </w:p>
    <w:p w14:paraId="3E8FC575" w14:textId="77777777" w:rsidR="00A62663" w:rsidRPr="00101156" w:rsidRDefault="00A62663" w:rsidP="00A62663">
      <w:pPr>
        <w:tabs>
          <w:tab w:val="left" w:pos="360"/>
          <w:tab w:val="left" w:pos="1440"/>
          <w:tab w:val="left" w:pos="1890"/>
        </w:tabs>
        <w:ind w:firstLine="360"/>
        <w:jc w:val="both"/>
        <w:rPr>
          <w:sz w:val="22"/>
          <w:szCs w:val="22"/>
        </w:rPr>
      </w:pPr>
    </w:p>
    <w:p w14:paraId="2C970148" w14:textId="77777777" w:rsidR="00A62663" w:rsidRPr="00101156" w:rsidRDefault="00A62663" w:rsidP="00A62663">
      <w:pPr>
        <w:ind w:firstLine="360"/>
        <w:jc w:val="both"/>
        <w:rPr>
          <w:sz w:val="22"/>
          <w:szCs w:val="22"/>
        </w:rPr>
      </w:pPr>
      <w:r w:rsidRPr="24B48CCD">
        <w:rPr>
          <w:sz w:val="22"/>
          <w:szCs w:val="22"/>
        </w:rPr>
        <w:t xml:space="preserve">Projects that involve improvements to a historic property shall meet the Secretary of the Interior's Standards for the Treatment of Historic Properties, as determined by the State Historic Preservation Office. Projects involving a historic or cultural landscape shall meet the Secretary of the Interior's Standards for the Treatment of Historic Properties </w:t>
      </w:r>
      <w:r w:rsidRPr="24B48CCD">
        <w:rPr>
          <w:sz w:val="22"/>
          <w:szCs w:val="22"/>
          <w:u w:val="single"/>
        </w:rPr>
        <w:t>and</w:t>
      </w:r>
      <w:r w:rsidRPr="24B48CCD">
        <w:rPr>
          <w:sz w:val="22"/>
          <w:szCs w:val="22"/>
        </w:rPr>
        <w:t xml:space="preserve"> follow the Secretary of the Interior's Guidelines for the Treatment of Cultural Landscapes (see </w:t>
      </w:r>
      <w:hyperlink w:anchor="HelpfulLinks">
        <w:r w:rsidRPr="24B48CCD">
          <w:rPr>
            <w:rStyle w:val="Hyperlink"/>
            <w:i/>
            <w:iCs/>
            <w:sz w:val="22"/>
            <w:szCs w:val="22"/>
          </w:rPr>
          <w:t>Helpful Links</w:t>
        </w:r>
      </w:hyperlink>
      <w:r w:rsidRPr="24B48CCD">
        <w:rPr>
          <w:sz w:val="22"/>
          <w:szCs w:val="22"/>
        </w:rPr>
        <w:t>).</w:t>
      </w:r>
    </w:p>
    <w:p w14:paraId="3818F096" w14:textId="77777777" w:rsidR="00A62663" w:rsidRPr="00101156" w:rsidRDefault="00A62663" w:rsidP="00A62663">
      <w:pPr>
        <w:ind w:firstLine="360"/>
        <w:jc w:val="both"/>
        <w:rPr>
          <w:sz w:val="22"/>
          <w:szCs w:val="22"/>
        </w:rPr>
      </w:pPr>
    </w:p>
    <w:p w14:paraId="2FD284A2" w14:textId="77777777" w:rsidR="00A62663" w:rsidRPr="00101156" w:rsidRDefault="00A62663" w:rsidP="00A62663">
      <w:pPr>
        <w:tabs>
          <w:tab w:val="left" w:pos="720"/>
          <w:tab w:val="left" w:pos="1440"/>
          <w:tab w:val="left" w:pos="1890"/>
        </w:tabs>
        <w:ind w:firstLine="360"/>
        <w:jc w:val="both"/>
        <w:rPr>
          <w:sz w:val="22"/>
          <w:szCs w:val="22"/>
        </w:rPr>
      </w:pPr>
      <w:r w:rsidRPr="00101156">
        <w:rPr>
          <w:sz w:val="22"/>
          <w:szCs w:val="22"/>
        </w:rPr>
        <w:t xml:space="preserve">Green Acres encourages applicants to reclaim and restore former brownfields sites and transform them into public spaces, such as recreational and natural areas.  </w:t>
      </w:r>
      <w:r w:rsidRPr="00BA7C10">
        <w:rPr>
          <w:sz w:val="22"/>
          <w:szCs w:val="22"/>
        </w:rPr>
        <w:t xml:space="preserve">The Department’s </w:t>
      </w:r>
      <w:hyperlink r:id="rId28" w:tgtFrame="_blank" w:history="1">
        <w:r w:rsidRPr="00BA7C10">
          <w:rPr>
            <w:rStyle w:val="Hyperlink"/>
            <w:sz w:val="22"/>
            <w:szCs w:val="22"/>
          </w:rPr>
          <w:t>Office of Brownfield and Community Revitalization</w:t>
        </w:r>
      </w:hyperlink>
      <w:r w:rsidRPr="00BA7C10">
        <w:rPr>
          <w:sz w:val="22"/>
          <w:szCs w:val="22"/>
        </w:rPr>
        <w:t xml:space="preserve"> has experienced DEP case managers who can assist with remediation and revitalization efforts. </w:t>
      </w:r>
      <w:r>
        <w:rPr>
          <w:sz w:val="22"/>
          <w:szCs w:val="22"/>
        </w:rPr>
        <w:t xml:space="preserve"> </w:t>
      </w:r>
      <w:r w:rsidRPr="00101156">
        <w:rPr>
          <w:sz w:val="22"/>
          <w:szCs w:val="22"/>
        </w:rPr>
        <w:t>Applicants can apply to develop a contaminated site and, if approved, pursue remediation while obtaining and submitting the other necessary deliverables for the park development project.</w:t>
      </w:r>
    </w:p>
    <w:p w14:paraId="3A370209" w14:textId="77777777" w:rsidR="00A62663" w:rsidRPr="00101156" w:rsidRDefault="00A62663" w:rsidP="00A62663">
      <w:pPr>
        <w:tabs>
          <w:tab w:val="left" w:pos="360"/>
        </w:tabs>
        <w:jc w:val="both"/>
        <w:rPr>
          <w:b/>
          <w:bCs/>
          <w:sz w:val="22"/>
          <w:szCs w:val="22"/>
        </w:rPr>
      </w:pPr>
      <w:r>
        <w:rPr>
          <w:sz w:val="22"/>
          <w:szCs w:val="22"/>
        </w:rPr>
        <w:tab/>
      </w:r>
    </w:p>
    <w:p w14:paraId="3FDC40BA" w14:textId="084B0854" w:rsidR="61EA6529" w:rsidRPr="003C6C6C" w:rsidRDefault="61EA6529" w:rsidP="00D7466F">
      <w:pPr>
        <w:tabs>
          <w:tab w:val="left" w:pos="720"/>
          <w:tab w:val="left" w:pos="1440"/>
          <w:tab w:val="left" w:pos="1890"/>
        </w:tabs>
        <w:ind w:left="360" w:hanging="360"/>
        <w:jc w:val="both"/>
        <w:rPr>
          <w:b/>
          <w:bCs/>
          <w:sz w:val="24"/>
          <w:szCs w:val="24"/>
        </w:rPr>
      </w:pPr>
      <w:bookmarkStart w:id="23" w:name="_Toc179535994"/>
      <w:r w:rsidRPr="003C6C6C">
        <w:rPr>
          <w:rStyle w:val="App3Char"/>
        </w:rPr>
        <w:t>Eligible Costs</w:t>
      </w:r>
      <w:bookmarkEnd w:id="22"/>
      <w:bookmarkEnd w:id="23"/>
    </w:p>
    <w:p w14:paraId="7BC4FBBC" w14:textId="0CE720F8" w:rsidR="33987E10" w:rsidRPr="003C6C6C" w:rsidRDefault="33987E10" w:rsidP="00D234E0">
      <w:pPr>
        <w:tabs>
          <w:tab w:val="left" w:pos="720"/>
          <w:tab w:val="left" w:pos="1440"/>
          <w:tab w:val="left" w:pos="1890"/>
        </w:tabs>
        <w:jc w:val="both"/>
        <w:rPr>
          <w:smallCaps/>
          <w:sz w:val="22"/>
          <w:szCs w:val="22"/>
          <w:u w:val="single"/>
        </w:rPr>
      </w:pPr>
      <w:r w:rsidRPr="003C6C6C">
        <w:rPr>
          <w:smallCaps/>
          <w:sz w:val="22"/>
          <w:szCs w:val="22"/>
          <w:u w:val="single"/>
        </w:rPr>
        <w:t>Land Acquisition</w:t>
      </w:r>
    </w:p>
    <w:p w14:paraId="6CDA3B6C" w14:textId="143E6D1D" w:rsidR="65ED4A5D" w:rsidRPr="003C6C6C" w:rsidRDefault="723D6341" w:rsidP="00D234E0">
      <w:pPr>
        <w:ind w:firstLine="360"/>
        <w:jc w:val="both"/>
        <w:rPr>
          <w:sz w:val="22"/>
          <w:szCs w:val="22"/>
        </w:rPr>
      </w:pPr>
      <w:r w:rsidRPr="003C6C6C">
        <w:rPr>
          <w:sz w:val="22"/>
          <w:szCs w:val="22"/>
        </w:rPr>
        <w:t>The following are eligible land acquisition project costs:</w:t>
      </w:r>
    </w:p>
    <w:p w14:paraId="718A1E73" w14:textId="0080C1C3" w:rsidR="65ED4A5D" w:rsidRPr="003C6C6C" w:rsidRDefault="25EDC308"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T</w:t>
      </w:r>
      <w:r w:rsidR="12EF5EE2" w:rsidRPr="003C6C6C">
        <w:rPr>
          <w:sz w:val="22"/>
          <w:szCs w:val="22"/>
        </w:rPr>
        <w:t>he cost of acquiring the land</w:t>
      </w:r>
      <w:r w:rsidR="7C06AE48" w:rsidRPr="003C6C6C">
        <w:rPr>
          <w:sz w:val="22"/>
          <w:szCs w:val="22"/>
        </w:rPr>
        <w:t xml:space="preserve"> (subject to the Green Acres’ certified market value</w:t>
      </w:r>
      <w:r w:rsidR="59FBD556" w:rsidRPr="003C6C6C">
        <w:rPr>
          <w:sz w:val="22"/>
          <w:szCs w:val="22"/>
        </w:rPr>
        <w:t>/average appraised value</w:t>
      </w:r>
      <w:r w:rsidR="2C3CA27E" w:rsidRPr="003C6C6C">
        <w:rPr>
          <w:sz w:val="22"/>
          <w:szCs w:val="22"/>
        </w:rPr>
        <w:t>, which will be established through the appraisal process if the project receives a funding award</w:t>
      </w:r>
      <w:r w:rsidR="5BD6EA03" w:rsidRPr="003C6C6C">
        <w:rPr>
          <w:sz w:val="22"/>
          <w:szCs w:val="22"/>
        </w:rPr>
        <w:t>)</w:t>
      </w:r>
    </w:p>
    <w:p w14:paraId="6B77C40A" w14:textId="780F2EDF" w:rsidR="65ED4A5D" w:rsidRPr="003C6C6C" w:rsidRDefault="65ED4A5D" w:rsidP="00D77E55">
      <w:pPr>
        <w:pStyle w:val="ListParagraph"/>
        <w:numPr>
          <w:ilvl w:val="3"/>
          <w:numId w:val="18"/>
        </w:numPr>
        <w:tabs>
          <w:tab w:val="left" w:pos="720"/>
          <w:tab w:val="left" w:pos="1440"/>
          <w:tab w:val="left" w:pos="1890"/>
        </w:tabs>
        <w:ind w:left="720"/>
        <w:jc w:val="both"/>
        <w:rPr>
          <w:sz w:val="22"/>
          <w:szCs w:val="22"/>
        </w:rPr>
      </w:pPr>
      <w:r w:rsidRPr="4BFE6A57">
        <w:rPr>
          <w:sz w:val="22"/>
          <w:szCs w:val="22"/>
        </w:rPr>
        <w:t>T</w:t>
      </w:r>
      <w:r w:rsidR="340E7718" w:rsidRPr="4BFE6A57">
        <w:rPr>
          <w:sz w:val="22"/>
          <w:szCs w:val="22"/>
        </w:rPr>
        <w:t xml:space="preserve">echnical report expenses, including appraisal(s), </w:t>
      </w:r>
      <w:r w:rsidR="5A2166FD" w:rsidRPr="4BFE6A57">
        <w:rPr>
          <w:sz w:val="22"/>
          <w:szCs w:val="22"/>
        </w:rPr>
        <w:t>environmental assessment (</w:t>
      </w:r>
      <w:r w:rsidR="340E7718" w:rsidRPr="4BFE6A57">
        <w:rPr>
          <w:sz w:val="22"/>
          <w:szCs w:val="22"/>
        </w:rPr>
        <w:t>preliminary assessment</w:t>
      </w:r>
      <w:r w:rsidR="1EBC0DD0" w:rsidRPr="4BFE6A57">
        <w:rPr>
          <w:sz w:val="22"/>
          <w:szCs w:val="22"/>
        </w:rPr>
        <w:t xml:space="preserve"> report</w:t>
      </w:r>
      <w:r w:rsidR="004E45C9" w:rsidRPr="4BFE6A57">
        <w:rPr>
          <w:sz w:val="22"/>
          <w:szCs w:val="22"/>
        </w:rPr>
        <w:t xml:space="preserve"> and, if necessary</w:t>
      </w:r>
      <w:r w:rsidR="1EBC0DD0" w:rsidRPr="4BFE6A57">
        <w:rPr>
          <w:sz w:val="22"/>
          <w:szCs w:val="22"/>
        </w:rPr>
        <w:t>, site investigation)</w:t>
      </w:r>
      <w:r w:rsidR="340E7718" w:rsidRPr="4BFE6A57">
        <w:rPr>
          <w:sz w:val="22"/>
          <w:szCs w:val="22"/>
        </w:rPr>
        <w:t xml:space="preserve">, title, and </w:t>
      </w:r>
      <w:r w:rsidRPr="4BFE6A57">
        <w:rPr>
          <w:sz w:val="22"/>
          <w:szCs w:val="22"/>
        </w:rPr>
        <w:t>survey, provided these reports are prepared in accordance with Green Acres guidelines</w:t>
      </w:r>
    </w:p>
    <w:p w14:paraId="7DC079CF" w14:textId="4C2D09DE" w:rsidR="65ED4A5D" w:rsidRPr="003C6C6C" w:rsidRDefault="65ED4A5D" w:rsidP="00D77E55">
      <w:pPr>
        <w:pStyle w:val="ListParagraph"/>
        <w:numPr>
          <w:ilvl w:val="3"/>
          <w:numId w:val="18"/>
        </w:numPr>
        <w:tabs>
          <w:tab w:val="left" w:pos="720"/>
          <w:tab w:val="left" w:pos="1440"/>
          <w:tab w:val="left" w:pos="1890"/>
        </w:tabs>
        <w:ind w:left="720"/>
        <w:jc w:val="both"/>
        <w:rPr>
          <w:sz w:val="22"/>
          <w:szCs w:val="22"/>
        </w:rPr>
      </w:pPr>
      <w:r w:rsidRPr="4BFE6A57">
        <w:rPr>
          <w:sz w:val="22"/>
          <w:szCs w:val="22"/>
        </w:rPr>
        <w:t>The cost to demolish non-historic structures on a site being acquired</w:t>
      </w:r>
      <w:r w:rsidR="250F46D5" w:rsidRPr="4BFE6A57">
        <w:rPr>
          <w:sz w:val="22"/>
          <w:szCs w:val="22"/>
        </w:rPr>
        <w:t>,</w:t>
      </w:r>
      <w:r w:rsidRPr="4BFE6A57">
        <w:rPr>
          <w:sz w:val="22"/>
          <w:szCs w:val="22"/>
        </w:rPr>
        <w:t xml:space="preserve"> up to a</w:t>
      </w:r>
      <w:r w:rsidR="419C3E74" w:rsidRPr="4BFE6A57">
        <w:rPr>
          <w:sz w:val="22"/>
          <w:szCs w:val="22"/>
        </w:rPr>
        <w:t xml:space="preserve"> </w:t>
      </w:r>
      <w:r w:rsidRPr="4BFE6A57">
        <w:rPr>
          <w:sz w:val="22"/>
          <w:szCs w:val="22"/>
        </w:rPr>
        <w:t>cap</w:t>
      </w:r>
      <w:r w:rsidR="6F7CF4BE" w:rsidRPr="4BFE6A57">
        <w:rPr>
          <w:sz w:val="22"/>
          <w:szCs w:val="22"/>
        </w:rPr>
        <w:t xml:space="preserve"> of 10% of the </w:t>
      </w:r>
      <w:r w:rsidR="00C94B4F">
        <w:rPr>
          <w:sz w:val="22"/>
          <w:szCs w:val="22"/>
        </w:rPr>
        <w:t xml:space="preserve">eligible </w:t>
      </w:r>
      <w:r w:rsidR="6F7CF4BE" w:rsidRPr="4BFE6A57">
        <w:rPr>
          <w:sz w:val="22"/>
          <w:szCs w:val="22"/>
        </w:rPr>
        <w:t xml:space="preserve">land cost or $100,000, whichever is less (cap </w:t>
      </w:r>
      <w:r w:rsidR="57D7C049" w:rsidRPr="4BFE6A57">
        <w:rPr>
          <w:sz w:val="22"/>
          <w:szCs w:val="22"/>
        </w:rPr>
        <w:t xml:space="preserve">is waived </w:t>
      </w:r>
      <w:r w:rsidR="6F7CF4BE" w:rsidRPr="4BFE6A57">
        <w:rPr>
          <w:sz w:val="22"/>
          <w:szCs w:val="22"/>
        </w:rPr>
        <w:t xml:space="preserve">for projects in Urban Aid </w:t>
      </w:r>
      <w:r w:rsidR="78246AE5" w:rsidRPr="4BFE6A57">
        <w:rPr>
          <w:sz w:val="22"/>
          <w:szCs w:val="22"/>
        </w:rPr>
        <w:t>M</w:t>
      </w:r>
      <w:r w:rsidR="2CD1B56D" w:rsidRPr="4BFE6A57">
        <w:rPr>
          <w:sz w:val="22"/>
          <w:szCs w:val="22"/>
        </w:rPr>
        <w:t>unicipalities</w:t>
      </w:r>
      <w:r w:rsidR="32C20F64" w:rsidRPr="4BFE6A57">
        <w:rPr>
          <w:sz w:val="22"/>
          <w:szCs w:val="22"/>
        </w:rPr>
        <w:t>)</w:t>
      </w:r>
    </w:p>
    <w:p w14:paraId="458325EF" w14:textId="7CB94823" w:rsidR="65ED4A5D" w:rsidRPr="003C6C6C" w:rsidRDefault="3694A1D0"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Tenant r</w:t>
      </w:r>
      <w:r w:rsidR="3DDBB42B" w:rsidRPr="003C6C6C">
        <w:rPr>
          <w:sz w:val="22"/>
          <w:szCs w:val="22"/>
        </w:rPr>
        <w:t>elocation</w:t>
      </w:r>
      <w:r w:rsidR="65ED4A5D" w:rsidRPr="003C6C6C">
        <w:rPr>
          <w:sz w:val="22"/>
          <w:szCs w:val="22"/>
        </w:rPr>
        <w:t xml:space="preserve"> costs</w:t>
      </w:r>
      <w:r w:rsidR="5D4D95A2" w:rsidRPr="003C6C6C">
        <w:rPr>
          <w:sz w:val="22"/>
          <w:szCs w:val="22"/>
        </w:rPr>
        <w:t>, if applicable</w:t>
      </w:r>
    </w:p>
    <w:p w14:paraId="780160A8" w14:textId="74494081" w:rsidR="65ED4A5D" w:rsidRPr="003C6C6C" w:rsidRDefault="79576775"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C</w:t>
      </w:r>
      <w:r w:rsidR="65ED4A5D" w:rsidRPr="003C6C6C">
        <w:rPr>
          <w:sz w:val="22"/>
          <w:szCs w:val="22"/>
        </w:rPr>
        <w:t>osts of well testing done in compliance with the Private Well Testing Act (P.L. 2001, c. 40; N.J.S.A. 58:12A-26 et seq.)</w:t>
      </w:r>
      <w:r w:rsidR="53614C68" w:rsidRPr="003C6C6C">
        <w:rPr>
          <w:sz w:val="22"/>
          <w:szCs w:val="22"/>
        </w:rPr>
        <w:t>, if applicable</w:t>
      </w:r>
    </w:p>
    <w:p w14:paraId="3C6247EA" w14:textId="25C34DCD" w:rsidR="65ED4A5D" w:rsidRPr="003C6C6C" w:rsidRDefault="65ED4A5D"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Incidental costs, individually itemized, associated with the implementation of the acquisition project, including legal, engineering, financial, geological, hydrological, inspection, and other professional services</w:t>
      </w:r>
      <w:r w:rsidR="76E6A409" w:rsidRPr="003C6C6C">
        <w:rPr>
          <w:sz w:val="22"/>
          <w:szCs w:val="22"/>
        </w:rPr>
        <w:t>,</w:t>
      </w:r>
      <w:r w:rsidRPr="003C6C6C">
        <w:rPr>
          <w:sz w:val="22"/>
          <w:szCs w:val="22"/>
        </w:rPr>
        <w:t xml:space="preserve"> up to a cap</w:t>
      </w:r>
      <w:r w:rsidR="0033442F" w:rsidRPr="003C6C6C">
        <w:rPr>
          <w:sz w:val="22"/>
          <w:szCs w:val="22"/>
        </w:rPr>
        <w:t xml:space="preserve"> of 2% of the land cost o</w:t>
      </w:r>
      <w:r w:rsidR="00865DC1" w:rsidRPr="003C6C6C">
        <w:rPr>
          <w:sz w:val="22"/>
          <w:szCs w:val="22"/>
        </w:rPr>
        <w:t>r $20,000, whichever is less</w:t>
      </w:r>
    </w:p>
    <w:p w14:paraId="7B91A2A5" w14:textId="7471DEC8" w:rsidR="00FD3414" w:rsidRPr="00FD3414" w:rsidRDefault="501C7F0E" w:rsidP="00D77E55">
      <w:pPr>
        <w:pStyle w:val="ListParagraph"/>
        <w:numPr>
          <w:ilvl w:val="3"/>
          <w:numId w:val="18"/>
        </w:numPr>
        <w:tabs>
          <w:tab w:val="left" w:pos="720"/>
          <w:tab w:val="left" w:pos="1440"/>
          <w:tab w:val="left" w:pos="1890"/>
        </w:tabs>
        <w:ind w:left="720"/>
        <w:jc w:val="both"/>
        <w:rPr>
          <w:sz w:val="22"/>
          <w:szCs w:val="22"/>
        </w:rPr>
      </w:pPr>
      <w:r w:rsidRPr="0919D3B0">
        <w:rPr>
          <w:sz w:val="22"/>
          <w:szCs w:val="22"/>
        </w:rPr>
        <w:t xml:space="preserve">The value of a </w:t>
      </w:r>
      <w:r w:rsidR="734293E2" w:rsidRPr="0919D3B0">
        <w:rPr>
          <w:sz w:val="22"/>
          <w:szCs w:val="22"/>
        </w:rPr>
        <w:t>condemnation commissioner</w:t>
      </w:r>
      <w:r w:rsidR="19CBCC6B" w:rsidRPr="0919D3B0">
        <w:rPr>
          <w:sz w:val="22"/>
          <w:szCs w:val="22"/>
        </w:rPr>
        <w:t>s</w:t>
      </w:r>
      <w:r w:rsidR="734293E2" w:rsidRPr="0919D3B0">
        <w:rPr>
          <w:sz w:val="22"/>
          <w:szCs w:val="22"/>
        </w:rPr>
        <w:t>’</w:t>
      </w:r>
      <w:r w:rsidR="0A136971" w:rsidRPr="0919D3B0">
        <w:rPr>
          <w:sz w:val="22"/>
          <w:szCs w:val="22"/>
        </w:rPr>
        <w:t xml:space="preserve"> award</w:t>
      </w:r>
      <w:r w:rsidR="734293E2" w:rsidRPr="0919D3B0">
        <w:rPr>
          <w:sz w:val="22"/>
          <w:szCs w:val="22"/>
        </w:rPr>
        <w:t xml:space="preserve"> or jury award </w:t>
      </w:r>
      <w:r w:rsidRPr="0919D3B0">
        <w:rPr>
          <w:sz w:val="22"/>
          <w:szCs w:val="22"/>
        </w:rPr>
        <w:t>in excess of the certified market value/average appraised value of a property</w:t>
      </w:r>
    </w:p>
    <w:p w14:paraId="6F9A2AA4" w14:textId="77777777" w:rsidR="0039517C" w:rsidRPr="0039517C" w:rsidRDefault="0039517C" w:rsidP="0039517C"/>
    <w:p w14:paraId="7824E6C6" w14:textId="77777777" w:rsidR="00411D34" w:rsidRPr="00124D40" w:rsidRDefault="00411D34" w:rsidP="00411D34">
      <w:pPr>
        <w:ind w:firstLine="360"/>
        <w:jc w:val="both"/>
        <w:rPr>
          <w:sz w:val="22"/>
          <w:szCs w:val="22"/>
        </w:rPr>
      </w:pPr>
      <w:r w:rsidRPr="00124D40">
        <w:rPr>
          <w:sz w:val="22"/>
          <w:szCs w:val="22"/>
        </w:rPr>
        <w:t xml:space="preserve">To </w:t>
      </w:r>
      <w:r>
        <w:rPr>
          <w:sz w:val="22"/>
          <w:szCs w:val="22"/>
        </w:rPr>
        <w:t>ensure sufficient funding</w:t>
      </w:r>
      <w:r w:rsidRPr="00124D40">
        <w:rPr>
          <w:sz w:val="22"/>
          <w:szCs w:val="22"/>
        </w:rPr>
        <w:t xml:space="preserve">, </w:t>
      </w:r>
      <w:r>
        <w:rPr>
          <w:sz w:val="22"/>
          <w:szCs w:val="22"/>
        </w:rPr>
        <w:t xml:space="preserve">all anticipated </w:t>
      </w:r>
      <w:r w:rsidRPr="00124D40">
        <w:rPr>
          <w:sz w:val="22"/>
          <w:szCs w:val="22"/>
        </w:rPr>
        <w:t xml:space="preserve">costs </w:t>
      </w:r>
      <w:r>
        <w:rPr>
          <w:sz w:val="22"/>
          <w:szCs w:val="22"/>
        </w:rPr>
        <w:t xml:space="preserve">should </w:t>
      </w:r>
      <w:r w:rsidRPr="00124D40">
        <w:rPr>
          <w:sz w:val="22"/>
          <w:szCs w:val="22"/>
        </w:rPr>
        <w:t xml:space="preserve">be included in the initial </w:t>
      </w:r>
      <w:r>
        <w:rPr>
          <w:sz w:val="22"/>
          <w:szCs w:val="22"/>
        </w:rPr>
        <w:t xml:space="preserve">funding </w:t>
      </w:r>
      <w:r w:rsidRPr="00124D40">
        <w:rPr>
          <w:sz w:val="22"/>
          <w:szCs w:val="22"/>
        </w:rPr>
        <w:t>request.</w:t>
      </w:r>
    </w:p>
    <w:p w14:paraId="550006C5" w14:textId="31507C06" w:rsidR="669C90F7" w:rsidRPr="003C6C6C" w:rsidRDefault="669C90F7" w:rsidP="00D234E0">
      <w:pPr>
        <w:jc w:val="both"/>
        <w:rPr>
          <w:sz w:val="22"/>
          <w:szCs w:val="22"/>
        </w:rPr>
      </w:pPr>
    </w:p>
    <w:p w14:paraId="26C541E1" w14:textId="2D18E398" w:rsidR="65ED4A5D" w:rsidRPr="003C6C6C" w:rsidRDefault="36B4B6E1" w:rsidP="00D234E0">
      <w:pPr>
        <w:tabs>
          <w:tab w:val="left" w:pos="360"/>
        </w:tabs>
        <w:ind w:firstLine="360"/>
        <w:jc w:val="both"/>
        <w:rPr>
          <w:sz w:val="22"/>
          <w:szCs w:val="22"/>
        </w:rPr>
      </w:pPr>
      <w:r w:rsidRPr="003C6C6C">
        <w:rPr>
          <w:sz w:val="22"/>
          <w:szCs w:val="22"/>
        </w:rPr>
        <w:t xml:space="preserve">The following costs are not eligible for </w:t>
      </w:r>
      <w:r w:rsidR="3ED122B4" w:rsidRPr="003C6C6C">
        <w:rPr>
          <w:sz w:val="22"/>
          <w:szCs w:val="22"/>
        </w:rPr>
        <w:t>Urban Parks</w:t>
      </w:r>
      <w:r w:rsidRPr="003C6C6C">
        <w:rPr>
          <w:sz w:val="22"/>
          <w:szCs w:val="22"/>
        </w:rPr>
        <w:t xml:space="preserve"> funding</w:t>
      </w:r>
      <w:r w:rsidR="516A3D83" w:rsidRPr="003C6C6C">
        <w:rPr>
          <w:sz w:val="22"/>
          <w:szCs w:val="22"/>
        </w:rPr>
        <w:t>:</w:t>
      </w:r>
    </w:p>
    <w:p w14:paraId="10A1C8A6" w14:textId="7169E473" w:rsidR="65ED4A5D" w:rsidRPr="003C6C6C" w:rsidRDefault="645FBCC6"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Administrative and operating costs and salaries and wages of any employee of the local government applicant</w:t>
      </w:r>
    </w:p>
    <w:p w14:paraId="5589DF9A" w14:textId="1B0BEBA6" w:rsidR="65ED4A5D" w:rsidRPr="003C6C6C" w:rsidRDefault="1E703C70"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Costs to remediate a contaminated site</w:t>
      </w:r>
    </w:p>
    <w:p w14:paraId="7A363601" w14:textId="7D1D4F48" w:rsidR="65ED4A5D" w:rsidRPr="003C6C6C" w:rsidRDefault="1E703C70"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Property taxes</w:t>
      </w:r>
    </w:p>
    <w:p w14:paraId="4FE9E2AE" w14:textId="6FC2503A" w:rsidR="29C9E18C" w:rsidRPr="003C6C6C" w:rsidRDefault="29C9E18C"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 xml:space="preserve">The value of a condemnation settlement </w:t>
      </w:r>
      <w:r w:rsidR="5B744DA7" w:rsidRPr="003C6C6C">
        <w:rPr>
          <w:sz w:val="22"/>
          <w:szCs w:val="22"/>
        </w:rPr>
        <w:t xml:space="preserve">(consent judgment) </w:t>
      </w:r>
      <w:r w:rsidRPr="003C6C6C">
        <w:rPr>
          <w:sz w:val="22"/>
          <w:szCs w:val="22"/>
        </w:rPr>
        <w:t>in excess of the certified market value/average appraised value of a property</w:t>
      </w:r>
    </w:p>
    <w:p w14:paraId="757C9FD9" w14:textId="64C0578A" w:rsidR="669C90F7" w:rsidRPr="003C6C6C" w:rsidRDefault="669C90F7" w:rsidP="00D234E0">
      <w:pPr>
        <w:pStyle w:val="BodyText3"/>
        <w:rPr>
          <w:b w:val="0"/>
          <w:smallCaps/>
          <w:u w:val="single"/>
        </w:rPr>
      </w:pPr>
    </w:p>
    <w:p w14:paraId="260A78DB" w14:textId="62D67797" w:rsidR="65ED4A5D" w:rsidRPr="003C6C6C" w:rsidRDefault="74B4F6CB" w:rsidP="00D234E0">
      <w:pPr>
        <w:pStyle w:val="BodyText3"/>
      </w:pPr>
      <w:r w:rsidRPr="003C6C6C">
        <w:rPr>
          <w:b w:val="0"/>
          <w:smallCaps/>
          <w:u w:val="single"/>
        </w:rPr>
        <w:t>Park Development</w:t>
      </w:r>
      <w:r w:rsidR="4CE8D953" w:rsidRPr="003C6C6C">
        <w:rPr>
          <w:b w:val="0"/>
          <w:smallCaps/>
          <w:u w:val="single"/>
        </w:rPr>
        <w:t xml:space="preserve"> or </w:t>
      </w:r>
      <w:r w:rsidR="45320437" w:rsidRPr="003C6C6C">
        <w:rPr>
          <w:b w:val="0"/>
          <w:smallCaps/>
          <w:u w:val="single"/>
        </w:rPr>
        <w:t>Historic Preservatio</w:t>
      </w:r>
      <w:r w:rsidR="3E0CAD66" w:rsidRPr="003C6C6C">
        <w:rPr>
          <w:b w:val="0"/>
          <w:smallCaps/>
          <w:u w:val="single"/>
        </w:rPr>
        <w:t>n Projects</w:t>
      </w:r>
      <w:r w:rsidRPr="003C6C6C">
        <w:t xml:space="preserve"> </w:t>
      </w:r>
    </w:p>
    <w:p w14:paraId="14CCB1F7" w14:textId="79365A23" w:rsidR="65ED4A5D" w:rsidRPr="003C6C6C" w:rsidRDefault="52713C39" w:rsidP="00D234E0">
      <w:pPr>
        <w:ind w:firstLine="360"/>
        <w:rPr>
          <w:sz w:val="22"/>
          <w:szCs w:val="22"/>
        </w:rPr>
      </w:pPr>
      <w:r w:rsidRPr="003C6C6C">
        <w:rPr>
          <w:sz w:val="22"/>
          <w:szCs w:val="22"/>
        </w:rPr>
        <w:t xml:space="preserve">The following are eligible </w:t>
      </w:r>
      <w:r w:rsidR="264B95CF" w:rsidRPr="003C6C6C">
        <w:rPr>
          <w:sz w:val="22"/>
          <w:szCs w:val="22"/>
        </w:rPr>
        <w:t xml:space="preserve">costs for </w:t>
      </w:r>
      <w:r w:rsidRPr="003C6C6C">
        <w:rPr>
          <w:sz w:val="22"/>
          <w:szCs w:val="22"/>
        </w:rPr>
        <w:t>park development</w:t>
      </w:r>
      <w:r w:rsidR="65F4C24D" w:rsidRPr="003C6C6C">
        <w:rPr>
          <w:sz w:val="22"/>
          <w:szCs w:val="22"/>
        </w:rPr>
        <w:t xml:space="preserve"> or </w:t>
      </w:r>
      <w:r w:rsidR="79E73DE6" w:rsidRPr="003C6C6C">
        <w:rPr>
          <w:sz w:val="22"/>
          <w:szCs w:val="22"/>
        </w:rPr>
        <w:t>historic preservation</w:t>
      </w:r>
      <w:r w:rsidRPr="003C6C6C">
        <w:rPr>
          <w:sz w:val="22"/>
          <w:szCs w:val="22"/>
        </w:rPr>
        <w:t xml:space="preserve"> projects:</w:t>
      </w:r>
    </w:p>
    <w:p w14:paraId="1707ABA1" w14:textId="4456EE65" w:rsidR="65ED4A5D" w:rsidRPr="003C6C6C" w:rsidRDefault="07F4B570"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T</w:t>
      </w:r>
      <w:r w:rsidR="7071E13C" w:rsidRPr="003C6C6C">
        <w:rPr>
          <w:sz w:val="22"/>
          <w:szCs w:val="22"/>
        </w:rPr>
        <w:t>he cost of constructing the recreational facilities</w:t>
      </w:r>
      <w:r w:rsidR="3B3F8FC2" w:rsidRPr="003C6C6C">
        <w:rPr>
          <w:sz w:val="22"/>
          <w:szCs w:val="22"/>
        </w:rPr>
        <w:t xml:space="preserve"> or historic preservation project</w:t>
      </w:r>
    </w:p>
    <w:p w14:paraId="77DD12BA" w14:textId="65B255E6" w:rsidR="65ED4A5D" w:rsidRPr="003C6C6C" w:rsidRDefault="65ED4A5D"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 xml:space="preserve">Professional services (e.g., engineering and </w:t>
      </w:r>
      <w:r w:rsidR="16101692" w:rsidRPr="003C6C6C">
        <w:rPr>
          <w:sz w:val="22"/>
          <w:szCs w:val="22"/>
        </w:rPr>
        <w:t xml:space="preserve">construction </w:t>
      </w:r>
      <w:r w:rsidRPr="003C6C6C">
        <w:rPr>
          <w:sz w:val="22"/>
          <w:szCs w:val="22"/>
        </w:rPr>
        <w:t>supervision)</w:t>
      </w:r>
      <w:r w:rsidR="2DCD539D" w:rsidRPr="003C6C6C">
        <w:rPr>
          <w:sz w:val="22"/>
          <w:szCs w:val="22"/>
        </w:rPr>
        <w:t>,</w:t>
      </w:r>
      <w:r w:rsidRPr="003C6C6C">
        <w:rPr>
          <w:sz w:val="22"/>
          <w:szCs w:val="22"/>
        </w:rPr>
        <w:t xml:space="preserve"> up to </w:t>
      </w:r>
      <w:r w:rsidR="006829D0" w:rsidRPr="003C6C6C">
        <w:rPr>
          <w:sz w:val="22"/>
          <w:szCs w:val="22"/>
        </w:rPr>
        <w:t xml:space="preserve">a cap of </w:t>
      </w:r>
      <w:r w:rsidRPr="003C6C6C">
        <w:rPr>
          <w:sz w:val="22"/>
          <w:szCs w:val="22"/>
        </w:rPr>
        <w:t xml:space="preserve">13% of </w:t>
      </w:r>
      <w:r w:rsidR="4066D76D" w:rsidRPr="003C6C6C">
        <w:rPr>
          <w:sz w:val="22"/>
          <w:szCs w:val="22"/>
        </w:rPr>
        <w:t>eligible</w:t>
      </w:r>
      <w:r w:rsidR="64F00CF0" w:rsidRPr="003C6C6C">
        <w:rPr>
          <w:sz w:val="22"/>
          <w:szCs w:val="22"/>
        </w:rPr>
        <w:t xml:space="preserve"> </w:t>
      </w:r>
      <w:r w:rsidR="48CDAF8C" w:rsidRPr="003C6C6C">
        <w:rPr>
          <w:sz w:val="22"/>
          <w:szCs w:val="22"/>
        </w:rPr>
        <w:t>and completed</w:t>
      </w:r>
      <w:r w:rsidR="2F7D2841" w:rsidRPr="003C6C6C">
        <w:rPr>
          <w:sz w:val="22"/>
          <w:szCs w:val="22"/>
        </w:rPr>
        <w:t xml:space="preserve"> c</w:t>
      </w:r>
      <w:r w:rsidRPr="003C6C6C">
        <w:rPr>
          <w:sz w:val="22"/>
          <w:szCs w:val="22"/>
        </w:rPr>
        <w:t>on</w:t>
      </w:r>
      <w:r w:rsidR="2F7D2841" w:rsidRPr="003C6C6C">
        <w:rPr>
          <w:sz w:val="22"/>
          <w:szCs w:val="22"/>
        </w:rPr>
        <w:t>struction costs</w:t>
      </w:r>
    </w:p>
    <w:p w14:paraId="1396A2F4" w14:textId="6B331B3F" w:rsidR="65ED4A5D" w:rsidRPr="003C6C6C" w:rsidRDefault="2C50F99C"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 xml:space="preserve">Environmental assessment costs, </w:t>
      </w:r>
      <w:r w:rsidR="006D3FA6" w:rsidRPr="003C6C6C">
        <w:rPr>
          <w:sz w:val="22"/>
          <w:szCs w:val="22"/>
        </w:rPr>
        <w:t>i</w:t>
      </w:r>
      <w:r w:rsidRPr="003C6C6C">
        <w:rPr>
          <w:sz w:val="22"/>
          <w:szCs w:val="22"/>
        </w:rPr>
        <w:t>.</w:t>
      </w:r>
      <w:r w:rsidR="006D3FA6" w:rsidRPr="003C6C6C">
        <w:rPr>
          <w:sz w:val="22"/>
          <w:szCs w:val="22"/>
        </w:rPr>
        <w:t>e</w:t>
      </w:r>
      <w:r w:rsidR="3654A000" w:rsidRPr="34D991B3">
        <w:rPr>
          <w:sz w:val="22"/>
          <w:szCs w:val="22"/>
        </w:rPr>
        <w:t>.</w:t>
      </w:r>
      <w:r w:rsidR="33D0E8FC" w:rsidRPr="34D991B3">
        <w:rPr>
          <w:sz w:val="22"/>
          <w:szCs w:val="22"/>
        </w:rPr>
        <w:t>,</w:t>
      </w:r>
      <w:r w:rsidRPr="003C6C6C">
        <w:rPr>
          <w:sz w:val="22"/>
          <w:szCs w:val="22"/>
        </w:rPr>
        <w:t xml:space="preserve"> the cost of </w:t>
      </w:r>
      <w:r w:rsidR="4BB84DF6" w:rsidRPr="003C6C6C">
        <w:rPr>
          <w:sz w:val="22"/>
          <w:szCs w:val="22"/>
        </w:rPr>
        <w:t xml:space="preserve">the </w:t>
      </w:r>
      <w:r w:rsidR="65ED4A5D" w:rsidRPr="003C6C6C">
        <w:rPr>
          <w:sz w:val="22"/>
          <w:szCs w:val="22"/>
        </w:rPr>
        <w:t xml:space="preserve">preliminary assessment </w:t>
      </w:r>
      <w:r w:rsidR="3F008AA6" w:rsidRPr="003C6C6C">
        <w:rPr>
          <w:sz w:val="22"/>
          <w:szCs w:val="22"/>
        </w:rPr>
        <w:t>report and, if necessary, the site investigation report</w:t>
      </w:r>
      <w:r w:rsidR="41C92316" w:rsidRPr="003C6C6C">
        <w:rPr>
          <w:sz w:val="22"/>
          <w:szCs w:val="22"/>
        </w:rPr>
        <w:t>, provided these reports are prepared in accordance with Green Acres guidelines</w:t>
      </w:r>
    </w:p>
    <w:p w14:paraId="2DEE126D" w14:textId="668CE0F3" w:rsidR="65ED4A5D" w:rsidRPr="003C6C6C" w:rsidRDefault="626A963D"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 xml:space="preserve">The cost to demolish </w:t>
      </w:r>
      <w:r w:rsidRPr="00D234E0">
        <w:rPr>
          <w:sz w:val="22"/>
          <w:szCs w:val="22"/>
        </w:rPr>
        <w:t>non-historic</w:t>
      </w:r>
      <w:r w:rsidRPr="003C6C6C">
        <w:rPr>
          <w:sz w:val="22"/>
          <w:szCs w:val="22"/>
        </w:rPr>
        <w:t xml:space="preserve"> structures</w:t>
      </w:r>
    </w:p>
    <w:p w14:paraId="66009E54" w14:textId="196047AD" w:rsidR="65ED4A5D" w:rsidRPr="003C6C6C" w:rsidRDefault="7071E13C" w:rsidP="00D77E55">
      <w:pPr>
        <w:pStyle w:val="ListParagraph"/>
        <w:numPr>
          <w:ilvl w:val="3"/>
          <w:numId w:val="18"/>
        </w:numPr>
        <w:tabs>
          <w:tab w:val="left" w:pos="720"/>
          <w:tab w:val="left" w:pos="1440"/>
          <w:tab w:val="left" w:pos="1890"/>
        </w:tabs>
        <w:ind w:left="720"/>
        <w:jc w:val="both"/>
        <w:rPr>
          <w:sz w:val="22"/>
          <w:szCs w:val="22"/>
        </w:rPr>
      </w:pPr>
      <w:r w:rsidRPr="4BFE6A57">
        <w:rPr>
          <w:sz w:val="22"/>
          <w:szCs w:val="22"/>
        </w:rPr>
        <w:t xml:space="preserve">Other incidental costs related to the </w:t>
      </w:r>
      <w:r w:rsidR="5518839F" w:rsidRPr="4BFE6A57">
        <w:rPr>
          <w:sz w:val="22"/>
          <w:szCs w:val="22"/>
        </w:rPr>
        <w:t xml:space="preserve">park </w:t>
      </w:r>
      <w:r w:rsidRPr="4BFE6A57">
        <w:rPr>
          <w:sz w:val="22"/>
          <w:szCs w:val="22"/>
        </w:rPr>
        <w:t xml:space="preserve">development </w:t>
      </w:r>
      <w:r w:rsidR="4367C501" w:rsidRPr="4BFE6A57">
        <w:rPr>
          <w:sz w:val="22"/>
          <w:szCs w:val="22"/>
        </w:rPr>
        <w:t xml:space="preserve">or historic preservation </w:t>
      </w:r>
      <w:r w:rsidRPr="4BFE6A57">
        <w:rPr>
          <w:sz w:val="22"/>
          <w:szCs w:val="22"/>
        </w:rPr>
        <w:t>project, including legal, advertising, and preliminary planning and engineering necessary for the preparation of the application, are eligible up to a cap</w:t>
      </w:r>
      <w:r w:rsidR="410554BC" w:rsidRPr="4BFE6A57">
        <w:rPr>
          <w:sz w:val="22"/>
          <w:szCs w:val="22"/>
        </w:rPr>
        <w:t xml:space="preserve"> of 2% of submitted construction costs</w:t>
      </w:r>
      <w:r w:rsidR="2962FCC4" w:rsidRPr="4BFE6A57">
        <w:rPr>
          <w:sz w:val="22"/>
          <w:szCs w:val="22"/>
        </w:rPr>
        <w:t xml:space="preserve"> or $20,000, whichever is less</w:t>
      </w:r>
    </w:p>
    <w:p w14:paraId="7AD5BF55" w14:textId="14B02EDB" w:rsidR="65ED4A5D" w:rsidRPr="003C6C6C" w:rsidRDefault="562DB5D7"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Permit fees</w:t>
      </w:r>
    </w:p>
    <w:p w14:paraId="6C741B5D" w14:textId="502DBA15" w:rsidR="65ED4A5D" w:rsidRPr="003C6C6C" w:rsidRDefault="13D53AF2"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 xml:space="preserve">Cost of equipment required to make a </w:t>
      </w:r>
      <w:r w:rsidR="2FDB4A7F" w:rsidRPr="003C6C6C">
        <w:rPr>
          <w:sz w:val="22"/>
          <w:szCs w:val="22"/>
        </w:rPr>
        <w:t xml:space="preserve">recreational </w:t>
      </w:r>
      <w:r w:rsidRPr="003C6C6C">
        <w:rPr>
          <w:sz w:val="22"/>
          <w:szCs w:val="22"/>
        </w:rPr>
        <w:t>facility operational</w:t>
      </w:r>
    </w:p>
    <w:p w14:paraId="5DA9FEC6" w14:textId="37A55001" w:rsidR="669C90F7" w:rsidRPr="003C6C6C" w:rsidRDefault="669C90F7" w:rsidP="00D234E0">
      <w:pPr>
        <w:tabs>
          <w:tab w:val="left" w:pos="360"/>
        </w:tabs>
        <w:jc w:val="both"/>
        <w:rPr>
          <w:sz w:val="22"/>
          <w:szCs w:val="22"/>
        </w:rPr>
      </w:pPr>
    </w:p>
    <w:p w14:paraId="274E06D0" w14:textId="77777777" w:rsidR="00411D34" w:rsidRPr="00124D40" w:rsidRDefault="00411D34" w:rsidP="00411D34">
      <w:pPr>
        <w:ind w:firstLine="360"/>
        <w:jc w:val="both"/>
        <w:rPr>
          <w:sz w:val="22"/>
          <w:szCs w:val="22"/>
        </w:rPr>
      </w:pPr>
      <w:r w:rsidRPr="00124D40">
        <w:rPr>
          <w:sz w:val="22"/>
          <w:szCs w:val="22"/>
        </w:rPr>
        <w:t xml:space="preserve">To </w:t>
      </w:r>
      <w:r>
        <w:rPr>
          <w:sz w:val="22"/>
          <w:szCs w:val="22"/>
        </w:rPr>
        <w:t>ensure sufficient funding</w:t>
      </w:r>
      <w:r w:rsidRPr="00124D40">
        <w:rPr>
          <w:sz w:val="22"/>
          <w:szCs w:val="22"/>
        </w:rPr>
        <w:t xml:space="preserve">, </w:t>
      </w:r>
      <w:r>
        <w:rPr>
          <w:sz w:val="22"/>
          <w:szCs w:val="22"/>
        </w:rPr>
        <w:t xml:space="preserve">all anticipated </w:t>
      </w:r>
      <w:r w:rsidRPr="00124D40">
        <w:rPr>
          <w:sz w:val="22"/>
          <w:szCs w:val="22"/>
        </w:rPr>
        <w:t xml:space="preserve">costs </w:t>
      </w:r>
      <w:r>
        <w:rPr>
          <w:sz w:val="22"/>
          <w:szCs w:val="22"/>
        </w:rPr>
        <w:t xml:space="preserve">should </w:t>
      </w:r>
      <w:r w:rsidRPr="00124D40">
        <w:rPr>
          <w:sz w:val="22"/>
          <w:szCs w:val="22"/>
        </w:rPr>
        <w:t xml:space="preserve">be included in the initial </w:t>
      </w:r>
      <w:r>
        <w:rPr>
          <w:sz w:val="22"/>
          <w:szCs w:val="22"/>
        </w:rPr>
        <w:t xml:space="preserve">funding </w:t>
      </w:r>
      <w:r w:rsidRPr="00124D40">
        <w:rPr>
          <w:sz w:val="22"/>
          <w:szCs w:val="22"/>
        </w:rPr>
        <w:t>request.</w:t>
      </w:r>
    </w:p>
    <w:p w14:paraId="07406611" w14:textId="765E5967" w:rsidR="669C90F7" w:rsidRPr="003C6C6C" w:rsidRDefault="669C90F7" w:rsidP="00D234E0">
      <w:pPr>
        <w:jc w:val="both"/>
        <w:rPr>
          <w:sz w:val="22"/>
          <w:szCs w:val="22"/>
        </w:rPr>
      </w:pPr>
    </w:p>
    <w:p w14:paraId="437D1CE8" w14:textId="1DC26F3F" w:rsidR="65ED4A5D" w:rsidRPr="003C6C6C" w:rsidRDefault="217A68E5" w:rsidP="00D234E0">
      <w:pPr>
        <w:tabs>
          <w:tab w:val="left" w:pos="360"/>
        </w:tabs>
        <w:ind w:firstLine="360"/>
        <w:jc w:val="both"/>
        <w:rPr>
          <w:sz w:val="22"/>
          <w:szCs w:val="22"/>
        </w:rPr>
      </w:pPr>
      <w:r w:rsidRPr="003C6C6C">
        <w:rPr>
          <w:sz w:val="22"/>
          <w:szCs w:val="22"/>
        </w:rPr>
        <w:t>The following costs are not eligible for park development</w:t>
      </w:r>
      <w:r w:rsidR="3BED2B7C" w:rsidRPr="003C6C6C">
        <w:rPr>
          <w:sz w:val="22"/>
          <w:szCs w:val="22"/>
        </w:rPr>
        <w:t xml:space="preserve"> or </w:t>
      </w:r>
      <w:r w:rsidR="02DD9F7F" w:rsidRPr="003C6C6C">
        <w:rPr>
          <w:sz w:val="22"/>
          <w:szCs w:val="22"/>
        </w:rPr>
        <w:t>historic preservation</w:t>
      </w:r>
      <w:r w:rsidRPr="003C6C6C">
        <w:rPr>
          <w:sz w:val="22"/>
          <w:szCs w:val="22"/>
        </w:rPr>
        <w:t xml:space="preserve"> funding:</w:t>
      </w:r>
    </w:p>
    <w:p w14:paraId="7AFC21F8" w14:textId="13073C99" w:rsidR="2D5C3609" w:rsidRPr="003C6C6C" w:rsidRDefault="0B06F268" w:rsidP="00D77E55">
      <w:pPr>
        <w:pStyle w:val="ListParagraph"/>
        <w:numPr>
          <w:ilvl w:val="3"/>
          <w:numId w:val="18"/>
        </w:numPr>
        <w:tabs>
          <w:tab w:val="left" w:pos="720"/>
          <w:tab w:val="left" w:pos="1440"/>
          <w:tab w:val="left" w:pos="1890"/>
        </w:tabs>
        <w:ind w:left="720"/>
        <w:jc w:val="both"/>
        <w:rPr>
          <w:sz w:val="22"/>
          <w:szCs w:val="22"/>
        </w:rPr>
      </w:pPr>
      <w:r w:rsidRPr="003C6C6C">
        <w:rPr>
          <w:sz w:val="22"/>
          <w:szCs w:val="22"/>
        </w:rPr>
        <w:t xml:space="preserve">Administrative </w:t>
      </w:r>
      <w:r w:rsidR="7D32C091" w:rsidRPr="003C6C6C">
        <w:rPr>
          <w:sz w:val="22"/>
          <w:szCs w:val="22"/>
        </w:rPr>
        <w:t xml:space="preserve">and operating </w:t>
      </w:r>
      <w:r w:rsidRPr="003C6C6C">
        <w:rPr>
          <w:sz w:val="22"/>
          <w:szCs w:val="22"/>
        </w:rPr>
        <w:t xml:space="preserve">costs </w:t>
      </w:r>
      <w:r w:rsidR="23A303CF" w:rsidRPr="003C6C6C">
        <w:rPr>
          <w:sz w:val="22"/>
          <w:szCs w:val="22"/>
        </w:rPr>
        <w:t>and salaries and wages of any employee of the local government applicant</w:t>
      </w:r>
    </w:p>
    <w:p w14:paraId="64D9A1FD" w14:textId="114D9BEF" w:rsidR="7FF05111" w:rsidRPr="003C6C6C" w:rsidRDefault="7FF05111" w:rsidP="00D77E55">
      <w:pPr>
        <w:pStyle w:val="ListParagraph"/>
        <w:numPr>
          <w:ilvl w:val="3"/>
          <w:numId w:val="18"/>
        </w:numPr>
        <w:tabs>
          <w:tab w:val="left" w:pos="720"/>
          <w:tab w:val="left" w:pos="1440"/>
          <w:tab w:val="left" w:pos="1890"/>
        </w:tabs>
        <w:ind w:left="720"/>
        <w:jc w:val="both"/>
        <w:rPr>
          <w:sz w:val="22"/>
          <w:szCs w:val="22"/>
        </w:rPr>
      </w:pPr>
      <w:r w:rsidRPr="412A0C69">
        <w:rPr>
          <w:sz w:val="22"/>
          <w:szCs w:val="22"/>
        </w:rPr>
        <w:t>Costs to remediate a contaminated site</w:t>
      </w:r>
    </w:p>
    <w:p w14:paraId="446BBF2F" w14:textId="46C8DDEC" w:rsidR="669C90F7" w:rsidRPr="003C6C6C" w:rsidRDefault="669C90F7" w:rsidP="0919D3B0">
      <w:pPr>
        <w:tabs>
          <w:tab w:val="left" w:pos="360"/>
        </w:tabs>
        <w:spacing w:line="259" w:lineRule="auto"/>
        <w:ind w:left="360"/>
        <w:jc w:val="both"/>
        <w:rPr>
          <w:color w:val="000000" w:themeColor="text1"/>
          <w:sz w:val="22"/>
          <w:szCs w:val="22"/>
        </w:rPr>
      </w:pPr>
    </w:p>
    <w:p w14:paraId="13047A16" w14:textId="3A0B625D" w:rsidR="669C90F7" w:rsidRPr="003C6C6C" w:rsidRDefault="5805F758" w:rsidP="2148B861">
      <w:pPr>
        <w:tabs>
          <w:tab w:val="left" w:pos="360"/>
        </w:tabs>
        <w:spacing w:line="259" w:lineRule="auto"/>
        <w:ind w:left="360"/>
        <w:jc w:val="both"/>
        <w:rPr>
          <w:color w:val="000000" w:themeColor="text1"/>
          <w:sz w:val="22"/>
          <w:szCs w:val="22"/>
          <w:u w:val="single"/>
        </w:rPr>
      </w:pPr>
      <w:r w:rsidRPr="0919D3B0">
        <w:rPr>
          <w:sz w:val="22"/>
          <w:szCs w:val="22"/>
        </w:rPr>
        <w:t xml:space="preserve">For more information, see the Green Acres Rules excerpts for Allowable Costs in </w:t>
      </w:r>
      <w:r w:rsidRPr="3DA5EA60">
        <w:rPr>
          <w:sz w:val="22"/>
          <w:szCs w:val="22"/>
        </w:rPr>
        <w:t>Tools</w:t>
      </w:r>
      <w:r w:rsidR="7C21E028" w:rsidRPr="3DA5EA60">
        <w:rPr>
          <w:sz w:val="22"/>
          <w:szCs w:val="22"/>
        </w:rPr>
        <w:t>/</w:t>
      </w:r>
      <w:r w:rsidRPr="3DA5EA60">
        <w:rPr>
          <w:sz w:val="22"/>
          <w:szCs w:val="22"/>
        </w:rPr>
        <w:t>References.</w:t>
      </w:r>
    </w:p>
    <w:p w14:paraId="62759912" w14:textId="738758F7" w:rsidR="669C90F7" w:rsidRPr="003C6C6C" w:rsidRDefault="669C90F7" w:rsidP="412A0C69">
      <w:pPr>
        <w:tabs>
          <w:tab w:val="left" w:pos="360"/>
        </w:tabs>
        <w:spacing w:line="259" w:lineRule="auto"/>
        <w:jc w:val="both"/>
        <w:rPr>
          <w:sz w:val="22"/>
          <w:szCs w:val="22"/>
          <w:highlight w:val="yellow"/>
        </w:rPr>
      </w:pPr>
    </w:p>
    <w:p w14:paraId="7703CDC6" w14:textId="0805B47A" w:rsidR="002953AA" w:rsidRPr="003C6C6C" w:rsidRDefault="0052767F" w:rsidP="00D234E0">
      <w:pPr>
        <w:rPr>
          <w:sz w:val="22"/>
          <w:szCs w:val="22"/>
          <w:highlight w:val="yellow"/>
        </w:rPr>
      </w:pPr>
      <w:r w:rsidRPr="003C6C6C">
        <w:rPr>
          <w:sz w:val="22"/>
          <w:szCs w:val="22"/>
          <w:highlight w:val="yellow"/>
        </w:rPr>
        <w:br w:type="page"/>
      </w:r>
    </w:p>
    <w:p w14:paraId="5DE96351" w14:textId="77777777" w:rsidR="002953AA" w:rsidRPr="0039517C" w:rsidRDefault="002953AA" w:rsidP="0039517C">
      <w:pPr>
        <w:rPr>
          <w:highlight w:val="yellow"/>
        </w:rPr>
      </w:pPr>
    </w:p>
    <w:p w14:paraId="5D928A0B" w14:textId="5686F329" w:rsidR="622519DF" w:rsidRPr="003C6C6C" w:rsidRDefault="00630588" w:rsidP="00802581">
      <w:pPr>
        <w:pStyle w:val="App2"/>
        <w:jc w:val="center"/>
        <w:rPr>
          <w:sz w:val="28"/>
          <w:szCs w:val="28"/>
        </w:rPr>
      </w:pPr>
      <w:bookmarkStart w:id="24" w:name="_Toc179535995"/>
      <w:bookmarkStart w:id="25" w:name="Funding"/>
      <w:r w:rsidRPr="003C6C6C">
        <w:rPr>
          <w:sz w:val="28"/>
          <w:szCs w:val="28"/>
        </w:rPr>
        <w:t>Funding</w:t>
      </w:r>
      <w:bookmarkEnd w:id="24"/>
    </w:p>
    <w:bookmarkEnd w:id="25"/>
    <w:p w14:paraId="3EC5AAB6" w14:textId="047C75AC" w:rsidR="5FAF8447" w:rsidRPr="003C6C6C" w:rsidRDefault="5FAF8447" w:rsidP="5FAF8447">
      <w:pPr>
        <w:tabs>
          <w:tab w:val="left" w:pos="720"/>
          <w:tab w:val="left" w:pos="1440"/>
          <w:tab w:val="left" w:pos="1890"/>
        </w:tabs>
        <w:jc w:val="both"/>
        <w:rPr>
          <w:rStyle w:val="App2Char"/>
        </w:rPr>
      </w:pPr>
    </w:p>
    <w:p w14:paraId="7C7BED58" w14:textId="684145AC" w:rsidR="0A919023" w:rsidRPr="003C6C6C" w:rsidRDefault="1B038092" w:rsidP="009B1622">
      <w:pPr>
        <w:tabs>
          <w:tab w:val="left" w:pos="720"/>
          <w:tab w:val="left" w:pos="1440"/>
          <w:tab w:val="left" w:pos="1890"/>
        </w:tabs>
        <w:ind w:firstLine="360"/>
        <w:jc w:val="both"/>
        <w:rPr>
          <w:sz w:val="22"/>
          <w:szCs w:val="22"/>
        </w:rPr>
      </w:pPr>
      <w:r w:rsidRPr="003C6C6C">
        <w:rPr>
          <w:sz w:val="22"/>
          <w:szCs w:val="22"/>
        </w:rPr>
        <w:t>Urban Parks projects are eligible for 100% grant funding</w:t>
      </w:r>
      <w:r w:rsidR="00EB4A82">
        <w:rPr>
          <w:sz w:val="22"/>
          <w:szCs w:val="22"/>
        </w:rPr>
        <w:t xml:space="preserve"> up to a</w:t>
      </w:r>
      <w:r w:rsidR="007F06F8">
        <w:rPr>
          <w:sz w:val="22"/>
          <w:szCs w:val="22"/>
        </w:rPr>
        <w:t xml:space="preserve"> funding round cap </w:t>
      </w:r>
      <w:r w:rsidR="00EB4A82">
        <w:rPr>
          <w:sz w:val="22"/>
          <w:szCs w:val="22"/>
        </w:rPr>
        <w:t>that</w:t>
      </w:r>
      <w:r w:rsidR="007F06F8">
        <w:rPr>
          <w:sz w:val="22"/>
          <w:szCs w:val="22"/>
        </w:rPr>
        <w:t xml:space="preserve"> will be set after applications are received</w:t>
      </w:r>
      <w:r w:rsidR="009B1622" w:rsidRPr="003C6C6C">
        <w:rPr>
          <w:sz w:val="22"/>
          <w:szCs w:val="22"/>
        </w:rPr>
        <w:t xml:space="preserve">. </w:t>
      </w:r>
      <w:r w:rsidR="006B06D4" w:rsidRPr="003C6C6C">
        <w:rPr>
          <w:sz w:val="22"/>
          <w:szCs w:val="22"/>
        </w:rPr>
        <w:t xml:space="preserve"> These funds do not require a local match.</w:t>
      </w:r>
    </w:p>
    <w:p w14:paraId="3355B89F" w14:textId="4D8E1507" w:rsidR="3F14B1D8" w:rsidRPr="003C6C6C" w:rsidRDefault="3F14B1D8" w:rsidP="3F14B1D8">
      <w:pPr>
        <w:tabs>
          <w:tab w:val="left" w:pos="720"/>
          <w:tab w:val="left" w:pos="1440"/>
          <w:tab w:val="left" w:pos="1890"/>
        </w:tabs>
        <w:ind w:left="720"/>
        <w:jc w:val="both"/>
        <w:rPr>
          <w:b/>
          <w:bCs/>
          <w:sz w:val="22"/>
          <w:szCs w:val="22"/>
        </w:rPr>
      </w:pPr>
    </w:p>
    <w:p w14:paraId="2E7B1B7C" w14:textId="4C86813E" w:rsidR="004E14C1" w:rsidRPr="003C6C6C" w:rsidRDefault="006B06D4" w:rsidP="00A456B5">
      <w:pPr>
        <w:pStyle w:val="App3"/>
        <w:ind w:hanging="720"/>
        <w:rPr>
          <w:b w:val="0"/>
          <w:bCs w:val="0"/>
          <w:sz w:val="22"/>
          <w:szCs w:val="22"/>
        </w:rPr>
      </w:pPr>
      <w:bookmarkStart w:id="26" w:name="_Toc179535996"/>
      <w:r w:rsidRPr="003C6C6C">
        <w:rPr>
          <w:sz w:val="22"/>
          <w:szCs w:val="22"/>
        </w:rPr>
        <w:t>Rollover of Urban Parks Application</w:t>
      </w:r>
      <w:r w:rsidR="00EF08F6" w:rsidRPr="003C6C6C">
        <w:rPr>
          <w:sz w:val="22"/>
          <w:szCs w:val="22"/>
        </w:rPr>
        <w:t xml:space="preserve"> to the Green Acres Funding Round</w:t>
      </w:r>
      <w:bookmarkEnd w:id="26"/>
    </w:p>
    <w:p w14:paraId="3AFF08D1" w14:textId="66D844E7" w:rsidR="00F762EC" w:rsidRPr="008B084E" w:rsidRDefault="00332C67" w:rsidP="00984AC5">
      <w:pPr>
        <w:tabs>
          <w:tab w:val="left" w:pos="720"/>
          <w:tab w:val="left" w:pos="1440"/>
          <w:tab w:val="left" w:pos="1890"/>
        </w:tabs>
        <w:ind w:firstLine="360"/>
        <w:jc w:val="both"/>
        <w:rPr>
          <w:rStyle w:val="normaltextrun"/>
          <w:sz w:val="22"/>
          <w:szCs w:val="22"/>
        </w:rPr>
      </w:pPr>
      <w:r w:rsidRPr="0919D3B0">
        <w:rPr>
          <w:rStyle w:val="normaltextrun"/>
          <w:sz w:val="22"/>
          <w:szCs w:val="22"/>
        </w:rPr>
        <w:t xml:space="preserve">We expect competition for the limited available funds.  For that reason, an applicant </w:t>
      </w:r>
      <w:r w:rsidR="0038666C">
        <w:rPr>
          <w:rStyle w:val="normaltextrun"/>
          <w:sz w:val="22"/>
          <w:szCs w:val="22"/>
        </w:rPr>
        <w:t xml:space="preserve">may </w:t>
      </w:r>
      <w:r w:rsidRPr="0919D3B0">
        <w:rPr>
          <w:rStyle w:val="normaltextrun"/>
          <w:sz w:val="22"/>
          <w:szCs w:val="22"/>
        </w:rPr>
        <w:t>request</w:t>
      </w:r>
      <w:r w:rsidR="0038666C">
        <w:rPr>
          <w:rStyle w:val="normaltextrun"/>
          <w:sz w:val="22"/>
          <w:szCs w:val="22"/>
        </w:rPr>
        <w:t xml:space="preserve"> that</w:t>
      </w:r>
      <w:r w:rsidR="00FA1C82">
        <w:rPr>
          <w:rStyle w:val="normaltextrun"/>
          <w:sz w:val="22"/>
          <w:szCs w:val="22"/>
        </w:rPr>
        <w:t>, if</w:t>
      </w:r>
      <w:r w:rsidRPr="0919D3B0">
        <w:rPr>
          <w:rStyle w:val="normaltextrun"/>
          <w:sz w:val="22"/>
          <w:szCs w:val="22"/>
        </w:rPr>
        <w:t xml:space="preserve"> </w:t>
      </w:r>
      <w:r w:rsidR="00EE10B5">
        <w:rPr>
          <w:rStyle w:val="normaltextrun"/>
          <w:sz w:val="22"/>
          <w:szCs w:val="22"/>
        </w:rPr>
        <w:t>the</w:t>
      </w:r>
      <w:r w:rsidRPr="0919D3B0">
        <w:rPr>
          <w:rStyle w:val="normaltextrun"/>
          <w:sz w:val="22"/>
          <w:szCs w:val="22"/>
        </w:rPr>
        <w:t xml:space="preserve"> Urban Parks project </w:t>
      </w:r>
      <w:r w:rsidR="00D933E3">
        <w:rPr>
          <w:rStyle w:val="normaltextrun"/>
          <w:sz w:val="22"/>
          <w:szCs w:val="22"/>
        </w:rPr>
        <w:t>is</w:t>
      </w:r>
      <w:r w:rsidR="00AA70B0">
        <w:rPr>
          <w:rStyle w:val="normaltextrun"/>
          <w:sz w:val="22"/>
          <w:szCs w:val="22"/>
        </w:rPr>
        <w:t xml:space="preserve"> underfunded</w:t>
      </w:r>
      <w:r w:rsidR="00FA1C82">
        <w:rPr>
          <w:rStyle w:val="normaltextrun"/>
          <w:sz w:val="22"/>
          <w:szCs w:val="22"/>
        </w:rPr>
        <w:t xml:space="preserve"> or</w:t>
      </w:r>
      <w:r w:rsidRPr="0919D3B0">
        <w:rPr>
          <w:rStyle w:val="normaltextrun"/>
          <w:sz w:val="22"/>
          <w:szCs w:val="22"/>
        </w:rPr>
        <w:t xml:space="preserve"> not approved, </w:t>
      </w:r>
      <w:r w:rsidR="00FA1C82">
        <w:rPr>
          <w:rStyle w:val="normaltextrun"/>
          <w:sz w:val="22"/>
          <w:szCs w:val="22"/>
        </w:rPr>
        <w:t xml:space="preserve">the request </w:t>
      </w:r>
      <w:r w:rsidRPr="0919D3B0">
        <w:rPr>
          <w:rStyle w:val="normaltextrun"/>
          <w:sz w:val="22"/>
          <w:szCs w:val="22"/>
        </w:rPr>
        <w:t xml:space="preserve">may be rolled into the concurrent Green Acres funding round. </w:t>
      </w:r>
      <w:r w:rsidRPr="008B084E">
        <w:rPr>
          <w:rStyle w:val="normaltextrun"/>
          <w:sz w:val="22"/>
          <w:szCs w:val="22"/>
        </w:rPr>
        <w:t>Please note that there may be additional eligibility requirements for Green Acres funding.</w:t>
      </w:r>
    </w:p>
    <w:p w14:paraId="23A3E020" w14:textId="008A560E" w:rsidR="0919D3B0" w:rsidRDefault="0919D3B0" w:rsidP="0919D3B0">
      <w:pPr>
        <w:tabs>
          <w:tab w:val="left" w:pos="720"/>
          <w:tab w:val="left" w:pos="1440"/>
          <w:tab w:val="left" w:pos="1890"/>
        </w:tabs>
        <w:ind w:firstLine="360"/>
        <w:jc w:val="both"/>
        <w:rPr>
          <w:rStyle w:val="normaltextrun"/>
          <w:b/>
          <w:bCs/>
          <w:sz w:val="22"/>
          <w:szCs w:val="22"/>
        </w:rPr>
      </w:pPr>
    </w:p>
    <w:p w14:paraId="0F1BD018" w14:textId="77777777" w:rsidR="00EE6F0F" w:rsidRPr="003C6C6C" w:rsidRDefault="004E14C1" w:rsidP="00984AC5">
      <w:pPr>
        <w:tabs>
          <w:tab w:val="left" w:pos="720"/>
          <w:tab w:val="left" w:pos="1440"/>
          <w:tab w:val="left" w:pos="1890"/>
        </w:tabs>
        <w:ind w:firstLine="360"/>
        <w:jc w:val="both"/>
        <w:rPr>
          <w:sz w:val="22"/>
          <w:szCs w:val="22"/>
        </w:rPr>
      </w:pPr>
      <w:r w:rsidRPr="0919D3B0">
        <w:rPr>
          <w:sz w:val="22"/>
          <w:szCs w:val="22"/>
        </w:rPr>
        <w:t>If an applicant makes this request, the rolled-over application will count toward the one-request limit for the Traditional Green Acres Program</w:t>
      </w:r>
      <w:r w:rsidR="002C2760" w:rsidRPr="0919D3B0">
        <w:rPr>
          <w:sz w:val="22"/>
          <w:szCs w:val="22"/>
        </w:rPr>
        <w:t xml:space="preserve">, and the </w:t>
      </w:r>
      <w:r w:rsidR="005510A2" w:rsidRPr="0919D3B0">
        <w:rPr>
          <w:rStyle w:val="normaltextrun"/>
          <w:sz w:val="22"/>
          <w:szCs w:val="22"/>
        </w:rPr>
        <w:t>unfunded eligible balance will compete for Green Acres funding in the form of a 100% grant</w:t>
      </w:r>
      <w:r w:rsidRPr="0919D3B0">
        <w:rPr>
          <w:sz w:val="22"/>
          <w:szCs w:val="22"/>
        </w:rPr>
        <w:t>.</w:t>
      </w:r>
    </w:p>
    <w:p w14:paraId="01F33327" w14:textId="3834B82A" w:rsidR="0919D3B0" w:rsidRDefault="0919D3B0" w:rsidP="0919D3B0">
      <w:pPr>
        <w:tabs>
          <w:tab w:val="left" w:pos="720"/>
          <w:tab w:val="left" w:pos="1440"/>
          <w:tab w:val="left" w:pos="1890"/>
        </w:tabs>
        <w:ind w:firstLine="360"/>
        <w:jc w:val="both"/>
        <w:rPr>
          <w:sz w:val="22"/>
          <w:szCs w:val="22"/>
        </w:rPr>
      </w:pPr>
    </w:p>
    <w:p w14:paraId="0869A59D" w14:textId="77777777" w:rsidR="00672CF6" w:rsidRDefault="004E14C1" w:rsidP="00984AC5">
      <w:pPr>
        <w:tabs>
          <w:tab w:val="left" w:pos="720"/>
          <w:tab w:val="left" w:pos="1440"/>
          <w:tab w:val="left" w:pos="1890"/>
        </w:tabs>
        <w:ind w:firstLine="360"/>
        <w:jc w:val="both"/>
        <w:rPr>
          <w:sz w:val="22"/>
          <w:szCs w:val="22"/>
        </w:rPr>
      </w:pPr>
      <w:r w:rsidRPr="4BFE6A57">
        <w:rPr>
          <w:sz w:val="22"/>
          <w:szCs w:val="22"/>
        </w:rPr>
        <w:t>To request that the application be rolled over, please</w:t>
      </w:r>
      <w:r w:rsidR="00672CF6">
        <w:rPr>
          <w:sz w:val="22"/>
          <w:szCs w:val="22"/>
        </w:rPr>
        <w:t>:</w:t>
      </w:r>
    </w:p>
    <w:p w14:paraId="2A68BCE5" w14:textId="64C40369" w:rsidR="00050ABD" w:rsidRDefault="00672CF6" w:rsidP="00D77E55">
      <w:pPr>
        <w:pStyle w:val="ListParagraph"/>
        <w:numPr>
          <w:ilvl w:val="0"/>
          <w:numId w:val="40"/>
        </w:numPr>
        <w:tabs>
          <w:tab w:val="left" w:pos="720"/>
          <w:tab w:val="left" w:pos="1440"/>
          <w:tab w:val="left" w:pos="1890"/>
        </w:tabs>
        <w:jc w:val="both"/>
        <w:rPr>
          <w:sz w:val="22"/>
          <w:szCs w:val="22"/>
        </w:rPr>
      </w:pPr>
      <w:r>
        <w:rPr>
          <w:sz w:val="22"/>
          <w:szCs w:val="22"/>
        </w:rPr>
        <w:t>F</w:t>
      </w:r>
      <w:r w:rsidR="00084660" w:rsidRPr="00672CF6">
        <w:rPr>
          <w:sz w:val="22"/>
          <w:szCs w:val="22"/>
        </w:rPr>
        <w:t>ill in the additional information requested</w:t>
      </w:r>
      <w:r w:rsidR="004E14C1" w:rsidRPr="00672CF6">
        <w:rPr>
          <w:sz w:val="22"/>
          <w:szCs w:val="22"/>
        </w:rPr>
        <w:t xml:space="preserve"> on the application form</w:t>
      </w:r>
    </w:p>
    <w:p w14:paraId="3AE14CCD" w14:textId="5234256A" w:rsidR="00050ABD" w:rsidRDefault="00D272D0" w:rsidP="00D77E55">
      <w:pPr>
        <w:pStyle w:val="ListParagraph"/>
        <w:numPr>
          <w:ilvl w:val="0"/>
          <w:numId w:val="40"/>
        </w:numPr>
        <w:tabs>
          <w:tab w:val="left" w:pos="720"/>
          <w:tab w:val="left" w:pos="1440"/>
          <w:tab w:val="left" w:pos="1890"/>
        </w:tabs>
        <w:jc w:val="both"/>
        <w:rPr>
          <w:sz w:val="22"/>
          <w:szCs w:val="22"/>
        </w:rPr>
      </w:pPr>
      <w:r>
        <w:rPr>
          <w:sz w:val="22"/>
          <w:szCs w:val="22"/>
        </w:rPr>
        <w:t xml:space="preserve">Include the optional paragraph in </w:t>
      </w:r>
      <w:r w:rsidR="00920C69" w:rsidRPr="00672CF6">
        <w:rPr>
          <w:sz w:val="22"/>
          <w:szCs w:val="22"/>
        </w:rPr>
        <w:t>the</w:t>
      </w:r>
      <w:r w:rsidR="004E14C1" w:rsidRPr="00672CF6">
        <w:rPr>
          <w:sz w:val="22"/>
          <w:szCs w:val="22"/>
        </w:rPr>
        <w:t xml:space="preserve"> enabling resolution (see </w:t>
      </w:r>
      <w:hyperlink w:anchor="FORMS_SAMPLES">
        <w:r w:rsidR="004E14C1" w:rsidRPr="00672CF6">
          <w:rPr>
            <w:rStyle w:val="Hyperlink"/>
            <w:i/>
            <w:iCs/>
            <w:sz w:val="22"/>
            <w:szCs w:val="22"/>
          </w:rPr>
          <w:t>Forms &amp; Samples</w:t>
        </w:r>
      </w:hyperlink>
      <w:r w:rsidR="004E14C1" w:rsidRPr="00672CF6">
        <w:rPr>
          <w:sz w:val="22"/>
          <w:szCs w:val="22"/>
        </w:rPr>
        <w:t>)</w:t>
      </w:r>
    </w:p>
    <w:p w14:paraId="2BF29C83" w14:textId="77777777" w:rsidR="00050ABD" w:rsidRDefault="00050ABD" w:rsidP="00D77E55">
      <w:pPr>
        <w:pStyle w:val="ListParagraph"/>
        <w:numPr>
          <w:ilvl w:val="0"/>
          <w:numId w:val="40"/>
        </w:numPr>
        <w:tabs>
          <w:tab w:val="left" w:pos="720"/>
          <w:tab w:val="left" w:pos="1440"/>
          <w:tab w:val="left" w:pos="1890"/>
        </w:tabs>
        <w:jc w:val="both"/>
        <w:rPr>
          <w:sz w:val="22"/>
          <w:szCs w:val="22"/>
        </w:rPr>
      </w:pPr>
      <w:r>
        <w:rPr>
          <w:sz w:val="22"/>
          <w:szCs w:val="22"/>
        </w:rPr>
        <w:t>S</w:t>
      </w:r>
      <w:r w:rsidR="7F4FBD49" w:rsidRPr="00672CF6">
        <w:rPr>
          <w:sz w:val="22"/>
          <w:szCs w:val="22"/>
        </w:rPr>
        <w:t>ubmit a</w:t>
      </w:r>
      <w:r w:rsidR="6414BC0D" w:rsidRPr="00672CF6">
        <w:rPr>
          <w:sz w:val="22"/>
          <w:szCs w:val="22"/>
        </w:rPr>
        <w:t xml:space="preserve"> Recreation and Open Space Inventory (ROSI)</w:t>
      </w:r>
    </w:p>
    <w:p w14:paraId="43DA3D96" w14:textId="04A058EB" w:rsidR="004E14C1" w:rsidRPr="00672CF6" w:rsidRDefault="00050ABD" w:rsidP="00D77E55">
      <w:pPr>
        <w:pStyle w:val="ListParagraph"/>
        <w:numPr>
          <w:ilvl w:val="0"/>
          <w:numId w:val="40"/>
        </w:numPr>
        <w:tabs>
          <w:tab w:val="left" w:pos="720"/>
          <w:tab w:val="left" w:pos="1440"/>
          <w:tab w:val="left" w:pos="1890"/>
        </w:tabs>
        <w:jc w:val="both"/>
        <w:rPr>
          <w:sz w:val="22"/>
          <w:szCs w:val="22"/>
        </w:rPr>
      </w:pPr>
      <w:r>
        <w:rPr>
          <w:sz w:val="22"/>
          <w:szCs w:val="22"/>
        </w:rPr>
        <w:t>D</w:t>
      </w:r>
      <w:r w:rsidR="00FB2031" w:rsidRPr="00672CF6">
        <w:rPr>
          <w:sz w:val="22"/>
          <w:szCs w:val="22"/>
        </w:rPr>
        <w:t xml:space="preserve">iscuss the </w:t>
      </w:r>
      <w:r w:rsidR="008D3BC2" w:rsidRPr="00672CF6">
        <w:rPr>
          <w:sz w:val="22"/>
          <w:szCs w:val="22"/>
        </w:rPr>
        <w:t>possibility of Green Acres funding during the required public hearing</w:t>
      </w:r>
    </w:p>
    <w:p w14:paraId="26797FA8" w14:textId="77777777" w:rsidR="004E14C1" w:rsidRPr="003C6C6C" w:rsidRDefault="004E14C1" w:rsidP="004E14C1">
      <w:pPr>
        <w:tabs>
          <w:tab w:val="left" w:pos="720"/>
          <w:tab w:val="left" w:pos="1440"/>
          <w:tab w:val="left" w:pos="1890"/>
        </w:tabs>
        <w:ind w:left="360" w:firstLine="360"/>
        <w:jc w:val="both"/>
        <w:rPr>
          <w:sz w:val="22"/>
          <w:szCs w:val="22"/>
        </w:rPr>
      </w:pPr>
    </w:p>
    <w:p w14:paraId="64319A55" w14:textId="45B882CA" w:rsidR="004E14C1" w:rsidRPr="003C6C6C" w:rsidRDefault="004E14C1" w:rsidP="008D3BC2">
      <w:pPr>
        <w:pStyle w:val="paragraph"/>
        <w:spacing w:before="0" w:beforeAutospacing="0" w:after="0" w:afterAutospacing="0"/>
        <w:ind w:firstLine="360"/>
        <w:jc w:val="both"/>
        <w:textAlignment w:val="baseline"/>
        <w:rPr>
          <w:sz w:val="22"/>
          <w:szCs w:val="22"/>
        </w:rPr>
      </w:pPr>
      <w:r w:rsidRPr="003C6C6C">
        <w:rPr>
          <w:rStyle w:val="eop"/>
          <w:sz w:val="22"/>
          <w:szCs w:val="22"/>
        </w:rPr>
        <w:t> </w:t>
      </w:r>
    </w:p>
    <w:p w14:paraId="583AC15E" w14:textId="524D0433" w:rsidR="004F6302" w:rsidRPr="003C6C6C" w:rsidRDefault="004F6302">
      <w:pPr>
        <w:rPr>
          <w:sz w:val="22"/>
          <w:szCs w:val="22"/>
        </w:rPr>
      </w:pPr>
      <w:r w:rsidRPr="003C6C6C">
        <w:rPr>
          <w:sz w:val="22"/>
          <w:szCs w:val="22"/>
        </w:rPr>
        <w:br w:type="page"/>
      </w:r>
    </w:p>
    <w:p w14:paraId="7E234B3E" w14:textId="77777777" w:rsidR="0039517C" w:rsidRPr="0039517C" w:rsidRDefault="0039517C" w:rsidP="0039517C">
      <w:bookmarkStart w:id="27" w:name="Submitting_competitive_application"/>
    </w:p>
    <w:p w14:paraId="32589D91" w14:textId="77777777" w:rsidR="00A81F37" w:rsidRPr="00124D40" w:rsidRDefault="00A81F37" w:rsidP="00A81F37">
      <w:pPr>
        <w:pStyle w:val="App2"/>
        <w:tabs>
          <w:tab w:val="left" w:pos="720"/>
          <w:tab w:val="left" w:pos="1440"/>
          <w:tab w:val="left" w:pos="1890"/>
        </w:tabs>
        <w:jc w:val="center"/>
        <w:rPr>
          <w:b w:val="0"/>
          <w:bCs w:val="0"/>
          <w:sz w:val="28"/>
          <w:szCs w:val="28"/>
        </w:rPr>
      </w:pPr>
      <w:bookmarkStart w:id="28" w:name="_Toc179274274"/>
      <w:bookmarkStart w:id="29" w:name="_Toc179296783"/>
      <w:bookmarkStart w:id="30" w:name="_Toc179535997"/>
      <w:bookmarkStart w:id="31" w:name="b2"/>
      <w:bookmarkStart w:id="32" w:name="Grounds_for_Application_Disqualification"/>
      <w:bookmarkEnd w:id="27"/>
      <w:r>
        <w:rPr>
          <w:sz w:val="28"/>
          <w:szCs w:val="28"/>
        </w:rPr>
        <w:t>Public Engagement and Notice Requirements</w:t>
      </w:r>
      <w:bookmarkEnd w:id="28"/>
      <w:bookmarkEnd w:id="29"/>
      <w:bookmarkEnd w:id="30"/>
    </w:p>
    <w:p w14:paraId="0CA19C78" w14:textId="77777777" w:rsidR="00A81F37" w:rsidRPr="003635DD" w:rsidRDefault="00A81F37" w:rsidP="00A81F37">
      <w:pPr>
        <w:pStyle w:val="App2"/>
        <w:tabs>
          <w:tab w:val="left" w:pos="720"/>
          <w:tab w:val="left" w:pos="1440"/>
          <w:tab w:val="left" w:pos="1890"/>
        </w:tabs>
        <w:rPr>
          <w:sz w:val="16"/>
          <w:szCs w:val="16"/>
        </w:rPr>
      </w:pPr>
    </w:p>
    <w:p w14:paraId="5A3DA27B" w14:textId="77777777" w:rsidR="00601FDF" w:rsidRPr="00BF2933" w:rsidRDefault="00601FDF" w:rsidP="00601FDF">
      <w:pPr>
        <w:tabs>
          <w:tab w:val="left" w:pos="360"/>
        </w:tabs>
        <w:ind w:firstLine="360"/>
        <w:jc w:val="both"/>
        <w:rPr>
          <w:sz w:val="22"/>
          <w:szCs w:val="22"/>
        </w:rPr>
      </w:pPr>
      <w:r>
        <w:rPr>
          <w:sz w:val="22"/>
          <w:szCs w:val="22"/>
        </w:rPr>
        <w:t>Meaningful</w:t>
      </w:r>
      <w:r w:rsidRPr="00BF2933">
        <w:rPr>
          <w:sz w:val="22"/>
          <w:szCs w:val="22"/>
        </w:rPr>
        <w:t xml:space="preserve"> public engagement </w:t>
      </w:r>
      <w:r>
        <w:rPr>
          <w:sz w:val="22"/>
          <w:szCs w:val="22"/>
        </w:rPr>
        <w:t xml:space="preserve">is critical in order </w:t>
      </w:r>
      <w:r w:rsidRPr="00BF2933">
        <w:rPr>
          <w:sz w:val="22"/>
          <w:szCs w:val="22"/>
        </w:rPr>
        <w:t xml:space="preserve">to </w:t>
      </w:r>
      <w:r>
        <w:rPr>
          <w:sz w:val="22"/>
          <w:szCs w:val="22"/>
        </w:rPr>
        <w:t xml:space="preserve">accurately </w:t>
      </w:r>
      <w:r w:rsidRPr="00BF2933">
        <w:rPr>
          <w:sz w:val="22"/>
          <w:szCs w:val="22"/>
        </w:rPr>
        <w:t>determine community open space and recreation needs</w:t>
      </w:r>
      <w:r>
        <w:rPr>
          <w:sz w:val="22"/>
          <w:szCs w:val="22"/>
        </w:rPr>
        <w:t xml:space="preserve"> and create better parks</w:t>
      </w:r>
      <w:r w:rsidRPr="00BF2933">
        <w:rPr>
          <w:sz w:val="22"/>
          <w:szCs w:val="22"/>
        </w:rPr>
        <w:t xml:space="preserve">. </w:t>
      </w:r>
      <w:r>
        <w:rPr>
          <w:sz w:val="22"/>
          <w:szCs w:val="22"/>
        </w:rPr>
        <w:t>I</w:t>
      </w:r>
      <w:r w:rsidRPr="00BF2933">
        <w:rPr>
          <w:sz w:val="22"/>
          <w:szCs w:val="22"/>
        </w:rPr>
        <w:t>nvolving the public in project planning ensures that the investment of public funds reflects the community’s needs and priorities</w:t>
      </w:r>
      <w:r>
        <w:rPr>
          <w:sz w:val="22"/>
          <w:szCs w:val="22"/>
        </w:rPr>
        <w:t xml:space="preserve"> for </w:t>
      </w:r>
      <w:r w:rsidRPr="00AD6896">
        <w:rPr>
          <w:i/>
          <w:iCs/>
          <w:sz w:val="22"/>
          <w:szCs w:val="22"/>
        </w:rPr>
        <w:t>where</w:t>
      </w:r>
      <w:r>
        <w:rPr>
          <w:sz w:val="22"/>
          <w:szCs w:val="22"/>
        </w:rPr>
        <w:t xml:space="preserve"> open space should be acquired and </w:t>
      </w:r>
      <w:r w:rsidRPr="00AD6896">
        <w:rPr>
          <w:i/>
          <w:iCs/>
          <w:sz w:val="22"/>
          <w:szCs w:val="22"/>
        </w:rPr>
        <w:t>how</w:t>
      </w:r>
      <w:r>
        <w:rPr>
          <w:sz w:val="22"/>
          <w:szCs w:val="22"/>
        </w:rPr>
        <w:t xml:space="preserve"> it should be developed</w:t>
      </w:r>
      <w:r w:rsidRPr="00BF2933">
        <w:rPr>
          <w:sz w:val="22"/>
          <w:szCs w:val="22"/>
        </w:rPr>
        <w:t>.</w:t>
      </w:r>
    </w:p>
    <w:p w14:paraId="23A5E30C" w14:textId="77777777" w:rsidR="00A81F37" w:rsidRPr="00BF2933" w:rsidRDefault="00A81F37" w:rsidP="00A81F37">
      <w:pPr>
        <w:tabs>
          <w:tab w:val="left" w:pos="360"/>
        </w:tabs>
        <w:jc w:val="both"/>
        <w:rPr>
          <w:sz w:val="22"/>
          <w:szCs w:val="22"/>
        </w:rPr>
      </w:pPr>
    </w:p>
    <w:p w14:paraId="2E040C57" w14:textId="77777777" w:rsidR="00A81F37" w:rsidRPr="00BF2933" w:rsidRDefault="00A81F37" w:rsidP="00A81F37">
      <w:pPr>
        <w:tabs>
          <w:tab w:val="left" w:pos="360"/>
        </w:tabs>
        <w:jc w:val="both"/>
        <w:rPr>
          <w:sz w:val="22"/>
          <w:szCs w:val="22"/>
          <w:u w:val="single"/>
        </w:rPr>
      </w:pPr>
      <w:r w:rsidRPr="00BF2933">
        <w:rPr>
          <w:sz w:val="22"/>
          <w:szCs w:val="22"/>
          <w:u w:val="single"/>
        </w:rPr>
        <w:t>Community Engagement</w:t>
      </w:r>
    </w:p>
    <w:p w14:paraId="6C5A3C4C" w14:textId="4BA04A72" w:rsidR="00A81F37" w:rsidRDefault="00A81F37" w:rsidP="00A81F37">
      <w:pPr>
        <w:tabs>
          <w:tab w:val="left" w:pos="360"/>
        </w:tabs>
        <w:ind w:firstLine="360"/>
        <w:jc w:val="both"/>
        <w:rPr>
          <w:sz w:val="22"/>
          <w:szCs w:val="22"/>
        </w:rPr>
      </w:pPr>
      <w:r w:rsidRPr="00BF2933">
        <w:rPr>
          <w:sz w:val="22"/>
          <w:szCs w:val="22"/>
        </w:rPr>
        <w:t xml:space="preserve">All applications to the 2025 funding round, must reflect meaningful community engagement during the project planning stage.  As previously noted, </w:t>
      </w:r>
      <w:r w:rsidRPr="00653DD5">
        <w:rPr>
          <w:b/>
          <w:bCs/>
          <w:sz w:val="22"/>
          <w:szCs w:val="22"/>
        </w:rPr>
        <w:t>the required public hearing (see below) does not fulfill the application public engagement requirement</w:t>
      </w:r>
      <w:r>
        <w:rPr>
          <w:b/>
          <w:bCs/>
          <w:sz w:val="22"/>
          <w:szCs w:val="22"/>
        </w:rPr>
        <w:t xml:space="preserve">, and applications that do not demonstrate additional community involvement during the project planning stage </w:t>
      </w:r>
      <w:r w:rsidRPr="00FF63FE">
        <w:rPr>
          <w:b/>
          <w:bCs/>
          <w:sz w:val="22"/>
          <w:szCs w:val="22"/>
          <w:u w:val="single"/>
        </w:rPr>
        <w:t>will not be funded</w:t>
      </w:r>
      <w:r w:rsidRPr="00BF2933">
        <w:rPr>
          <w:sz w:val="22"/>
          <w:szCs w:val="22"/>
        </w:rPr>
        <w:t xml:space="preserve">.  </w:t>
      </w:r>
    </w:p>
    <w:p w14:paraId="5CC80F84" w14:textId="77777777" w:rsidR="00A81F37" w:rsidRDefault="00A81F37" w:rsidP="00A81F37">
      <w:pPr>
        <w:tabs>
          <w:tab w:val="left" w:pos="360"/>
        </w:tabs>
        <w:ind w:firstLine="360"/>
        <w:jc w:val="both"/>
        <w:rPr>
          <w:sz w:val="22"/>
          <w:szCs w:val="22"/>
        </w:rPr>
      </w:pPr>
    </w:p>
    <w:p w14:paraId="58B3E51D" w14:textId="77777777" w:rsidR="008655C3" w:rsidRPr="00BF2933" w:rsidRDefault="008655C3" w:rsidP="008655C3">
      <w:pPr>
        <w:tabs>
          <w:tab w:val="left" w:pos="360"/>
        </w:tabs>
        <w:ind w:firstLine="360"/>
        <w:jc w:val="both"/>
        <w:rPr>
          <w:sz w:val="22"/>
          <w:szCs w:val="22"/>
        </w:rPr>
      </w:pPr>
      <w:r>
        <w:rPr>
          <w:sz w:val="22"/>
          <w:szCs w:val="22"/>
        </w:rPr>
        <w:t xml:space="preserve">Instead of limiting engagement to one or two organizations (e.g., the open space committee or a particular sports league), applicants must strive to solicit broad community feedback from varied sources.  </w:t>
      </w:r>
      <w:r w:rsidRPr="00BF2933">
        <w:rPr>
          <w:sz w:val="22"/>
          <w:szCs w:val="22"/>
        </w:rPr>
        <w:t>Wh</w:t>
      </w:r>
      <w:r>
        <w:rPr>
          <w:sz w:val="22"/>
          <w:szCs w:val="22"/>
        </w:rPr>
        <w:t>at</w:t>
      </w:r>
      <w:r w:rsidRPr="00BF2933">
        <w:rPr>
          <w:sz w:val="22"/>
          <w:szCs w:val="22"/>
        </w:rPr>
        <w:t xml:space="preserve">ever means are used to engage the public during project planning, outreach efforts should be well-advertised and offer ample opportunities for participation.  The project application should document the public engagement efforts </w:t>
      </w:r>
      <w:r w:rsidRPr="00D74710">
        <w:rPr>
          <w:sz w:val="22"/>
          <w:szCs w:val="22"/>
        </w:rPr>
        <w:t>and clearly identify how final project plans incorporate community input</w:t>
      </w:r>
      <w:r w:rsidRPr="00BF2933">
        <w:rPr>
          <w:sz w:val="22"/>
          <w:szCs w:val="22"/>
        </w:rPr>
        <w:t>.</w:t>
      </w:r>
    </w:p>
    <w:p w14:paraId="0DF26050" w14:textId="77777777" w:rsidR="00A81F37" w:rsidRDefault="00A81F37" w:rsidP="00A81F37">
      <w:pPr>
        <w:tabs>
          <w:tab w:val="left" w:pos="360"/>
        </w:tabs>
        <w:jc w:val="both"/>
        <w:rPr>
          <w:sz w:val="22"/>
          <w:szCs w:val="22"/>
        </w:rPr>
      </w:pPr>
    </w:p>
    <w:p w14:paraId="7654CCFF" w14:textId="28FE0206" w:rsidR="0C1E2B47" w:rsidRDefault="0C1E2B47" w:rsidP="3CC028EA">
      <w:pPr>
        <w:tabs>
          <w:tab w:val="left" w:pos="360"/>
        </w:tabs>
        <w:ind w:firstLine="360"/>
        <w:jc w:val="both"/>
        <w:rPr>
          <w:sz w:val="22"/>
          <w:szCs w:val="22"/>
        </w:rPr>
      </w:pPr>
      <w:r w:rsidRPr="3CC028EA">
        <w:rPr>
          <w:color w:val="000000" w:themeColor="text1"/>
          <w:sz w:val="22"/>
          <w:szCs w:val="22"/>
        </w:rPr>
        <w:t xml:space="preserve"> To be eligible, applicants must implement </w:t>
      </w:r>
      <w:r w:rsidRPr="3CC028EA">
        <w:rPr>
          <w:color w:val="000000" w:themeColor="text1"/>
          <w:sz w:val="22"/>
          <w:szCs w:val="22"/>
          <w:u w:val="single"/>
        </w:rPr>
        <w:t>at least two</w:t>
      </w:r>
      <w:r w:rsidRPr="3CC028EA">
        <w:rPr>
          <w:color w:val="000000" w:themeColor="text1"/>
          <w:sz w:val="22"/>
          <w:szCs w:val="22"/>
        </w:rPr>
        <w:t xml:space="preserve"> of the following outreach methods and submit documentation of completion for each:</w:t>
      </w:r>
    </w:p>
    <w:p w14:paraId="2435867A" w14:textId="77777777" w:rsidR="00A81F37" w:rsidRDefault="00A81F37" w:rsidP="00D77E55">
      <w:pPr>
        <w:pStyle w:val="ListParagraph"/>
        <w:numPr>
          <w:ilvl w:val="0"/>
          <w:numId w:val="44"/>
        </w:numPr>
        <w:tabs>
          <w:tab w:val="left" w:pos="360"/>
        </w:tabs>
        <w:jc w:val="both"/>
        <w:rPr>
          <w:sz w:val="22"/>
          <w:szCs w:val="22"/>
        </w:rPr>
      </w:pPr>
      <w:r>
        <w:rPr>
          <w:sz w:val="22"/>
          <w:szCs w:val="22"/>
        </w:rPr>
        <w:t>Community survey</w:t>
      </w:r>
    </w:p>
    <w:p w14:paraId="3474CC30" w14:textId="7B328650" w:rsidR="00A81F37" w:rsidRPr="007B35CC" w:rsidRDefault="00A81F37" w:rsidP="00D77E55">
      <w:pPr>
        <w:pStyle w:val="ListParagraph"/>
        <w:numPr>
          <w:ilvl w:val="1"/>
          <w:numId w:val="29"/>
        </w:numPr>
        <w:tabs>
          <w:tab w:val="left" w:pos="360"/>
        </w:tabs>
        <w:jc w:val="both"/>
        <w:rPr>
          <w:sz w:val="22"/>
          <w:szCs w:val="22"/>
        </w:rPr>
      </w:pPr>
      <w:r w:rsidRPr="007B35CC">
        <w:rPr>
          <w:sz w:val="22"/>
          <w:szCs w:val="22"/>
        </w:rPr>
        <w:t>On-line surveys, advertised on websites, in local news sources, flyers</w:t>
      </w:r>
      <w:r w:rsidR="00601FDF">
        <w:rPr>
          <w:sz w:val="22"/>
          <w:szCs w:val="22"/>
        </w:rPr>
        <w:t>, etc.</w:t>
      </w:r>
    </w:p>
    <w:p w14:paraId="7FCA2D6B" w14:textId="77777777" w:rsidR="00A81F37" w:rsidRPr="007B35CC" w:rsidRDefault="00A81F37" w:rsidP="00D77E55">
      <w:pPr>
        <w:pStyle w:val="ListParagraph"/>
        <w:numPr>
          <w:ilvl w:val="1"/>
          <w:numId w:val="29"/>
        </w:numPr>
        <w:tabs>
          <w:tab w:val="left" w:pos="360"/>
        </w:tabs>
        <w:jc w:val="both"/>
        <w:rPr>
          <w:sz w:val="22"/>
          <w:szCs w:val="22"/>
        </w:rPr>
      </w:pPr>
      <w:r w:rsidRPr="007B35CC">
        <w:rPr>
          <w:sz w:val="22"/>
          <w:szCs w:val="22"/>
        </w:rPr>
        <w:t xml:space="preserve">Paper surveys available at public buildings and events – e.g., library, municipal building, recreation center, senior citizen center, school functions </w:t>
      </w:r>
    </w:p>
    <w:p w14:paraId="0A3D55DD" w14:textId="77777777" w:rsidR="00A81F37" w:rsidRPr="00B965D9" w:rsidRDefault="00A81F37" w:rsidP="00A81F37">
      <w:pPr>
        <w:tabs>
          <w:tab w:val="left" w:pos="360"/>
        </w:tabs>
        <w:ind w:left="1080"/>
        <w:jc w:val="both"/>
        <w:rPr>
          <w:sz w:val="22"/>
          <w:szCs w:val="22"/>
          <w:highlight w:val="yellow"/>
        </w:rPr>
      </w:pPr>
      <w:r w:rsidRPr="00B30049">
        <w:rPr>
          <w:b/>
          <w:bCs/>
          <w:i/>
          <w:iCs/>
          <w:sz w:val="22"/>
          <w:szCs w:val="22"/>
        </w:rPr>
        <w:t>Note</w:t>
      </w:r>
      <w:r w:rsidRPr="00B30049">
        <w:rPr>
          <w:sz w:val="22"/>
          <w:szCs w:val="22"/>
        </w:rPr>
        <w:t xml:space="preserve">: </w:t>
      </w:r>
      <w:r>
        <w:rPr>
          <w:sz w:val="22"/>
          <w:szCs w:val="22"/>
        </w:rPr>
        <w:t>To qualify as meaningful outreach, the survey should i</w:t>
      </w:r>
      <w:r w:rsidRPr="00E426F2">
        <w:rPr>
          <w:sz w:val="22"/>
          <w:szCs w:val="22"/>
        </w:rPr>
        <w:t>nclude open-ended questions to solicit respondent opinions</w:t>
      </w:r>
      <w:r>
        <w:rPr>
          <w:sz w:val="22"/>
          <w:szCs w:val="22"/>
        </w:rPr>
        <w:t xml:space="preserve"> and be conducted early enough in the process to allow sufficient time for response and to incorporate findings into project planning and design.</w:t>
      </w:r>
    </w:p>
    <w:p w14:paraId="6E13B9A7" w14:textId="77777777" w:rsidR="00A81F37" w:rsidRDefault="00A81F37" w:rsidP="00D77E55">
      <w:pPr>
        <w:pStyle w:val="ListParagraph"/>
        <w:numPr>
          <w:ilvl w:val="0"/>
          <w:numId w:val="29"/>
        </w:numPr>
        <w:tabs>
          <w:tab w:val="left" w:pos="360"/>
        </w:tabs>
        <w:jc w:val="both"/>
        <w:rPr>
          <w:sz w:val="22"/>
          <w:szCs w:val="22"/>
        </w:rPr>
      </w:pPr>
      <w:r>
        <w:rPr>
          <w:sz w:val="22"/>
          <w:szCs w:val="22"/>
        </w:rPr>
        <w:t xml:space="preserve">Community meeting </w:t>
      </w:r>
      <w:r w:rsidRPr="00780720">
        <w:rPr>
          <w:i/>
          <w:iCs/>
          <w:sz w:val="22"/>
          <w:szCs w:val="22"/>
        </w:rPr>
        <w:t>(in person and/or virtual; on site or elsewhere)</w:t>
      </w:r>
    </w:p>
    <w:p w14:paraId="05C6289E" w14:textId="77777777" w:rsidR="00A81F37" w:rsidRPr="00BF2933" w:rsidRDefault="00A81F37" w:rsidP="00D77E55">
      <w:pPr>
        <w:pStyle w:val="ListParagraph"/>
        <w:numPr>
          <w:ilvl w:val="1"/>
          <w:numId w:val="29"/>
        </w:numPr>
        <w:tabs>
          <w:tab w:val="left" w:pos="360"/>
        </w:tabs>
        <w:jc w:val="both"/>
        <w:rPr>
          <w:sz w:val="22"/>
          <w:szCs w:val="22"/>
        </w:rPr>
      </w:pPr>
      <w:r w:rsidRPr="00BF2933">
        <w:rPr>
          <w:sz w:val="22"/>
          <w:szCs w:val="22"/>
        </w:rPr>
        <w:t>Open house meetings</w:t>
      </w:r>
    </w:p>
    <w:p w14:paraId="1E10ED13" w14:textId="77777777" w:rsidR="00A81F37" w:rsidRPr="00BF2933" w:rsidRDefault="00A81F37" w:rsidP="00D77E55">
      <w:pPr>
        <w:pStyle w:val="ListParagraph"/>
        <w:numPr>
          <w:ilvl w:val="1"/>
          <w:numId w:val="29"/>
        </w:numPr>
        <w:tabs>
          <w:tab w:val="left" w:pos="360"/>
        </w:tabs>
        <w:jc w:val="both"/>
        <w:rPr>
          <w:sz w:val="22"/>
          <w:szCs w:val="22"/>
        </w:rPr>
      </w:pPr>
      <w:r w:rsidRPr="00BF2933">
        <w:rPr>
          <w:sz w:val="22"/>
          <w:szCs w:val="22"/>
        </w:rPr>
        <w:t>Design charrettes</w:t>
      </w:r>
    </w:p>
    <w:p w14:paraId="0A63A3CF" w14:textId="77777777" w:rsidR="00A81F37" w:rsidRPr="00780720" w:rsidRDefault="00A81F37" w:rsidP="00D77E55">
      <w:pPr>
        <w:pStyle w:val="ListParagraph"/>
        <w:numPr>
          <w:ilvl w:val="1"/>
          <w:numId w:val="29"/>
        </w:numPr>
        <w:tabs>
          <w:tab w:val="left" w:pos="360"/>
        </w:tabs>
        <w:jc w:val="both"/>
        <w:rPr>
          <w:sz w:val="22"/>
          <w:szCs w:val="22"/>
        </w:rPr>
      </w:pPr>
      <w:r w:rsidRPr="00BF2933">
        <w:rPr>
          <w:sz w:val="22"/>
          <w:szCs w:val="22"/>
        </w:rPr>
        <w:t>Focus groups</w:t>
      </w:r>
    </w:p>
    <w:p w14:paraId="2B8FEEA1" w14:textId="77777777" w:rsidR="00A81F37" w:rsidRDefault="00A81F37" w:rsidP="00D77E55">
      <w:pPr>
        <w:pStyle w:val="ListParagraph"/>
        <w:numPr>
          <w:ilvl w:val="0"/>
          <w:numId w:val="29"/>
        </w:numPr>
        <w:tabs>
          <w:tab w:val="left" w:pos="360"/>
        </w:tabs>
        <w:jc w:val="both"/>
        <w:rPr>
          <w:sz w:val="22"/>
          <w:szCs w:val="22"/>
        </w:rPr>
      </w:pPr>
      <w:r>
        <w:rPr>
          <w:sz w:val="22"/>
          <w:szCs w:val="22"/>
        </w:rPr>
        <w:t>Invitation for community input</w:t>
      </w:r>
    </w:p>
    <w:p w14:paraId="4BC25354" w14:textId="77777777" w:rsidR="00A81F37" w:rsidRPr="00BF2933" w:rsidRDefault="00A81F37" w:rsidP="00D77E55">
      <w:pPr>
        <w:pStyle w:val="ListParagraph"/>
        <w:numPr>
          <w:ilvl w:val="1"/>
          <w:numId w:val="29"/>
        </w:numPr>
        <w:tabs>
          <w:tab w:val="left" w:pos="360"/>
        </w:tabs>
        <w:jc w:val="both"/>
        <w:rPr>
          <w:sz w:val="22"/>
          <w:szCs w:val="22"/>
        </w:rPr>
      </w:pPr>
      <w:r w:rsidRPr="00BF2933">
        <w:rPr>
          <w:sz w:val="22"/>
          <w:szCs w:val="22"/>
        </w:rPr>
        <w:t xml:space="preserve">Pop-up feedback sessions at park and/or at public buildings and </w:t>
      </w:r>
      <w:r>
        <w:rPr>
          <w:sz w:val="22"/>
          <w:szCs w:val="22"/>
        </w:rPr>
        <w:t xml:space="preserve">community </w:t>
      </w:r>
      <w:r w:rsidRPr="00BF2933">
        <w:rPr>
          <w:sz w:val="22"/>
          <w:szCs w:val="22"/>
        </w:rPr>
        <w:t>events</w:t>
      </w:r>
    </w:p>
    <w:p w14:paraId="7903AA3C" w14:textId="77777777" w:rsidR="00A81F37" w:rsidRPr="00BF2933" w:rsidRDefault="00A81F37" w:rsidP="00D77E55">
      <w:pPr>
        <w:pStyle w:val="ListParagraph"/>
        <w:numPr>
          <w:ilvl w:val="1"/>
          <w:numId w:val="29"/>
        </w:numPr>
        <w:tabs>
          <w:tab w:val="left" w:pos="360"/>
        </w:tabs>
        <w:jc w:val="both"/>
        <w:rPr>
          <w:sz w:val="22"/>
          <w:szCs w:val="22"/>
        </w:rPr>
      </w:pPr>
      <w:r w:rsidRPr="00BF2933">
        <w:rPr>
          <w:sz w:val="22"/>
          <w:szCs w:val="22"/>
        </w:rPr>
        <w:t>Mailers to households inviting input</w:t>
      </w:r>
    </w:p>
    <w:p w14:paraId="1CA6AF25" w14:textId="77777777" w:rsidR="00A81F37" w:rsidRPr="00B30049" w:rsidRDefault="00A81F37" w:rsidP="00D77E55">
      <w:pPr>
        <w:pStyle w:val="ListParagraph"/>
        <w:numPr>
          <w:ilvl w:val="1"/>
          <w:numId w:val="29"/>
        </w:numPr>
        <w:tabs>
          <w:tab w:val="left" w:pos="360"/>
        </w:tabs>
        <w:jc w:val="both"/>
        <w:rPr>
          <w:sz w:val="22"/>
          <w:szCs w:val="22"/>
        </w:rPr>
      </w:pPr>
      <w:r w:rsidRPr="00BF2933">
        <w:rPr>
          <w:sz w:val="22"/>
          <w:szCs w:val="22"/>
        </w:rPr>
        <w:t>Social media posts inviting input</w:t>
      </w:r>
    </w:p>
    <w:p w14:paraId="4199CEEC" w14:textId="77777777" w:rsidR="00A81F37" w:rsidRPr="00BF2933" w:rsidRDefault="00A81F37" w:rsidP="00A81F37">
      <w:pPr>
        <w:tabs>
          <w:tab w:val="left" w:pos="360"/>
        </w:tabs>
        <w:jc w:val="both"/>
        <w:rPr>
          <w:sz w:val="22"/>
          <w:szCs w:val="22"/>
        </w:rPr>
      </w:pPr>
    </w:p>
    <w:p w14:paraId="48448BC9" w14:textId="77777777" w:rsidR="00B36EBA" w:rsidRPr="00BF2933" w:rsidRDefault="00B36EBA" w:rsidP="00B36EBA">
      <w:pPr>
        <w:tabs>
          <w:tab w:val="left" w:pos="360"/>
        </w:tabs>
        <w:jc w:val="both"/>
        <w:rPr>
          <w:sz w:val="22"/>
          <w:szCs w:val="22"/>
          <w:u w:val="single"/>
        </w:rPr>
      </w:pPr>
      <w:r w:rsidRPr="00BF2933">
        <w:rPr>
          <w:sz w:val="22"/>
          <w:szCs w:val="22"/>
          <w:u w:val="single"/>
        </w:rPr>
        <w:t>Public Hearing &amp; Notice Requirements</w:t>
      </w:r>
      <w:r>
        <w:rPr>
          <w:sz w:val="22"/>
          <w:szCs w:val="22"/>
          <w:u w:val="single"/>
        </w:rPr>
        <w:t xml:space="preserve"> – Local Governments and Nonprofits</w:t>
      </w:r>
    </w:p>
    <w:p w14:paraId="61E951C2" w14:textId="77777777" w:rsidR="00A81F37" w:rsidRPr="000C35D5" w:rsidRDefault="00A81F37" w:rsidP="00A81F37">
      <w:pPr>
        <w:tabs>
          <w:tab w:val="left" w:pos="360"/>
        </w:tabs>
        <w:ind w:firstLine="360"/>
        <w:jc w:val="both"/>
        <w:rPr>
          <w:sz w:val="22"/>
          <w:szCs w:val="22"/>
          <w:u w:val="single"/>
        </w:rPr>
      </w:pPr>
      <w:r w:rsidRPr="00BF2933">
        <w:rPr>
          <w:sz w:val="22"/>
          <w:szCs w:val="22"/>
        </w:rPr>
        <w:t xml:space="preserve">In addition to the public engagement requirements, all local government applicants must advertise and hold a public hearing before applying.  Requirements for the public hearing announcement, the hearing itself, and the hearing minutes </w:t>
      </w:r>
      <w:r>
        <w:rPr>
          <w:sz w:val="22"/>
          <w:szCs w:val="22"/>
        </w:rPr>
        <w:t>were updated in recent funding rounds</w:t>
      </w:r>
      <w:r w:rsidRPr="00BF2933">
        <w:rPr>
          <w:sz w:val="22"/>
          <w:szCs w:val="22"/>
        </w:rPr>
        <w:t xml:space="preserve">, and the complete requirements can be found in the attached checklist.  Most notably, </w:t>
      </w:r>
      <w:r w:rsidRPr="00BF2933">
        <w:rPr>
          <w:sz w:val="22"/>
          <w:szCs w:val="22"/>
          <w:u w:val="single"/>
        </w:rPr>
        <w:t xml:space="preserve">there </w:t>
      </w:r>
      <w:r>
        <w:rPr>
          <w:sz w:val="22"/>
          <w:szCs w:val="22"/>
          <w:u w:val="single"/>
        </w:rPr>
        <w:t>is</w:t>
      </w:r>
      <w:r w:rsidRPr="00BF2933">
        <w:rPr>
          <w:sz w:val="22"/>
          <w:szCs w:val="22"/>
          <w:u w:val="single"/>
        </w:rPr>
        <w:t xml:space="preserve"> </w:t>
      </w:r>
      <w:r>
        <w:rPr>
          <w:sz w:val="22"/>
          <w:szCs w:val="22"/>
          <w:u w:val="single"/>
        </w:rPr>
        <w:t>no</w:t>
      </w:r>
      <w:r w:rsidRPr="00BF2933">
        <w:rPr>
          <w:sz w:val="22"/>
          <w:szCs w:val="22"/>
          <w:u w:val="single"/>
        </w:rPr>
        <w:t xml:space="preserve"> post-deadline grace period for submitting the required public hearing documents</w:t>
      </w:r>
      <w:r w:rsidRPr="00BF2933">
        <w:rPr>
          <w:sz w:val="22"/>
          <w:szCs w:val="22"/>
        </w:rPr>
        <w:t xml:space="preserve">.  Minutes of the public hearing (draft is acceptable) must be submitted </w:t>
      </w:r>
      <w:r w:rsidRPr="00BF2933">
        <w:rPr>
          <w:i/>
          <w:iCs/>
          <w:sz w:val="22"/>
          <w:szCs w:val="22"/>
        </w:rPr>
        <w:t xml:space="preserve">by the application deadline </w:t>
      </w:r>
      <w:r w:rsidRPr="00BF2933">
        <w:rPr>
          <w:sz w:val="22"/>
          <w:szCs w:val="22"/>
        </w:rPr>
        <w:t>or the application will be incomplete and deemed ineligible.</w:t>
      </w:r>
    </w:p>
    <w:p w14:paraId="4EF26514" w14:textId="77777777" w:rsidR="00A81F37" w:rsidRPr="00F17E4F" w:rsidRDefault="00A81F37" w:rsidP="00A81F37">
      <w:pPr>
        <w:tabs>
          <w:tab w:val="left" w:pos="360"/>
        </w:tabs>
        <w:ind w:firstLine="360"/>
        <w:jc w:val="both"/>
        <w:rPr>
          <w:sz w:val="16"/>
          <w:szCs w:val="16"/>
        </w:rPr>
      </w:pPr>
    </w:p>
    <w:p w14:paraId="441C95CB" w14:textId="77777777" w:rsidR="00A81F37" w:rsidRPr="00BF2933" w:rsidRDefault="00A81F37" w:rsidP="00A81F37">
      <w:pPr>
        <w:ind w:firstLine="360"/>
        <w:jc w:val="both"/>
        <w:rPr>
          <w:sz w:val="22"/>
          <w:szCs w:val="22"/>
        </w:rPr>
      </w:pPr>
      <w:r w:rsidRPr="00BF2933">
        <w:rPr>
          <w:sz w:val="22"/>
          <w:szCs w:val="22"/>
        </w:rPr>
        <w:t>County applicants are also required to forward the notice of the public hearing to the clerk of the municipality(ies) within which their project is located, preferably at least 15 days prior, but at a minimum 48 hours before the hearing.</w:t>
      </w:r>
    </w:p>
    <w:p w14:paraId="17AB6B4F" w14:textId="77777777" w:rsidR="00A81F37" w:rsidRPr="00F17E4F" w:rsidRDefault="00A81F37" w:rsidP="00A81F37">
      <w:pPr>
        <w:rPr>
          <w:sz w:val="16"/>
          <w:szCs w:val="16"/>
        </w:rPr>
      </w:pPr>
    </w:p>
    <w:p w14:paraId="26407205" w14:textId="22027472" w:rsidR="002B1502" w:rsidRDefault="002B1502">
      <w:pPr>
        <w:rPr>
          <w:color w:val="000000" w:themeColor="text1"/>
          <w:sz w:val="22"/>
          <w:szCs w:val="22"/>
        </w:rPr>
      </w:pPr>
      <w:r>
        <w:rPr>
          <w:color w:val="000000" w:themeColor="text1"/>
          <w:sz w:val="22"/>
          <w:szCs w:val="22"/>
        </w:rPr>
        <w:br w:type="page"/>
      </w:r>
    </w:p>
    <w:p w14:paraId="5339FFC5" w14:textId="77777777" w:rsidR="00A81F37" w:rsidRPr="00660E30" w:rsidRDefault="00A81F37" w:rsidP="00A81F37">
      <w:pPr>
        <w:tabs>
          <w:tab w:val="left" w:pos="360"/>
        </w:tabs>
        <w:ind w:firstLine="360"/>
        <w:jc w:val="both"/>
        <w:rPr>
          <w:color w:val="000000" w:themeColor="text1"/>
          <w:sz w:val="22"/>
          <w:szCs w:val="22"/>
        </w:rPr>
      </w:pPr>
    </w:p>
    <w:p w14:paraId="1162E5C3" w14:textId="77777777" w:rsidR="00A81F37" w:rsidRDefault="00A81F37" w:rsidP="00A81F37"/>
    <w:p w14:paraId="1A15294F" w14:textId="77777777" w:rsidR="00A81F37" w:rsidRPr="00101156" w:rsidRDefault="00A81F37" w:rsidP="00A81F37">
      <w:pPr>
        <w:pStyle w:val="App2"/>
        <w:tabs>
          <w:tab w:val="left" w:pos="720"/>
          <w:tab w:val="left" w:pos="1440"/>
          <w:tab w:val="left" w:pos="1890"/>
        </w:tabs>
        <w:jc w:val="center"/>
        <w:rPr>
          <w:b w:val="0"/>
          <w:bCs w:val="0"/>
          <w:sz w:val="28"/>
          <w:szCs w:val="28"/>
        </w:rPr>
      </w:pPr>
      <w:bookmarkStart w:id="33" w:name="_Toc179296784"/>
      <w:bookmarkStart w:id="34" w:name="_Toc179535998"/>
      <w:r w:rsidRPr="00101156">
        <w:rPr>
          <w:sz w:val="28"/>
          <w:szCs w:val="28"/>
        </w:rPr>
        <w:t>Submitting A Competitive Application</w:t>
      </w:r>
      <w:bookmarkEnd w:id="33"/>
      <w:bookmarkEnd w:id="34"/>
    </w:p>
    <w:bookmarkEnd w:id="31"/>
    <w:p w14:paraId="38DE6968" w14:textId="77777777" w:rsidR="00A81F37" w:rsidRPr="00101156" w:rsidRDefault="00A81F37" w:rsidP="00A81F37">
      <w:pPr>
        <w:pStyle w:val="App2"/>
        <w:tabs>
          <w:tab w:val="left" w:pos="720"/>
          <w:tab w:val="left" w:pos="1440"/>
          <w:tab w:val="left" w:pos="1890"/>
        </w:tabs>
      </w:pPr>
    </w:p>
    <w:p w14:paraId="477E8CFA" w14:textId="5CBF0A67" w:rsidR="00A81F37" w:rsidRPr="00101156" w:rsidRDefault="00A81F37" w:rsidP="00A81F37">
      <w:pPr>
        <w:tabs>
          <w:tab w:val="left" w:pos="720"/>
          <w:tab w:val="left" w:pos="1440"/>
          <w:tab w:val="left" w:pos="1890"/>
        </w:tabs>
        <w:ind w:firstLine="360"/>
        <w:jc w:val="both"/>
        <w:rPr>
          <w:color w:val="000000" w:themeColor="text1"/>
          <w:sz w:val="22"/>
          <w:szCs w:val="22"/>
        </w:rPr>
      </w:pPr>
      <w:r w:rsidRPr="24B48CCD">
        <w:rPr>
          <w:color w:val="000000" w:themeColor="text1"/>
          <w:sz w:val="22"/>
          <w:szCs w:val="22"/>
        </w:rPr>
        <w:t xml:space="preserve">The Green Acres Program receives overwhelming interest from potential applicants and is not always able to approve all eligible projects.  Applications for </w:t>
      </w:r>
      <w:r w:rsidR="000E086C">
        <w:rPr>
          <w:color w:val="000000" w:themeColor="text1"/>
          <w:sz w:val="22"/>
          <w:szCs w:val="22"/>
        </w:rPr>
        <w:t>Urban Parks</w:t>
      </w:r>
      <w:r w:rsidRPr="24B48CCD">
        <w:rPr>
          <w:color w:val="000000" w:themeColor="text1"/>
          <w:sz w:val="22"/>
          <w:szCs w:val="22"/>
        </w:rPr>
        <w:t xml:space="preserve"> funding are subject to a competitive ranking system (please see enclosed </w:t>
      </w:r>
      <w:r w:rsidR="30DA4896" w:rsidRPr="3DA5EA60">
        <w:rPr>
          <w:color w:val="000000" w:themeColor="text1"/>
          <w:sz w:val="22"/>
          <w:szCs w:val="22"/>
        </w:rPr>
        <w:t xml:space="preserve">Project Narrative Outline </w:t>
      </w:r>
      <w:r w:rsidRPr="3DA5EA60">
        <w:rPr>
          <w:color w:val="000000" w:themeColor="text1"/>
          <w:sz w:val="22"/>
          <w:szCs w:val="22"/>
        </w:rPr>
        <w:t xml:space="preserve">template).  </w:t>
      </w:r>
      <w:r w:rsidRPr="24B48CCD">
        <w:rPr>
          <w:color w:val="000000" w:themeColor="text1"/>
          <w:sz w:val="22"/>
          <w:szCs w:val="22"/>
        </w:rPr>
        <w:t xml:space="preserve">The </w:t>
      </w:r>
      <w:hyperlink w:anchor="Projectdescription">
        <w:r w:rsidRPr="24B48CCD">
          <w:rPr>
            <w:rStyle w:val="Hyperlink"/>
            <w:sz w:val="22"/>
            <w:szCs w:val="22"/>
          </w:rPr>
          <w:t>Project Description</w:t>
        </w:r>
      </w:hyperlink>
      <w:r w:rsidRPr="24B48CCD">
        <w:rPr>
          <w:color w:val="000000" w:themeColor="text1"/>
          <w:sz w:val="22"/>
          <w:szCs w:val="22"/>
        </w:rPr>
        <w:t xml:space="preserve"> question in the application form and </w:t>
      </w:r>
      <w:r w:rsidRPr="24B48CCD">
        <w:rPr>
          <w:sz w:val="22"/>
          <w:szCs w:val="22"/>
        </w:rPr>
        <w:t xml:space="preserve">the </w:t>
      </w:r>
      <w:r w:rsidR="00ADAAE1" w:rsidRPr="3DA5EA60">
        <w:rPr>
          <w:sz w:val="22"/>
          <w:szCs w:val="22"/>
        </w:rPr>
        <w:t>Project Narrative Outline</w:t>
      </w:r>
      <w:r w:rsidRPr="24B48CCD">
        <w:rPr>
          <w:sz w:val="22"/>
          <w:szCs w:val="22"/>
        </w:rPr>
        <w:t xml:space="preserve"> </w:t>
      </w:r>
      <w:bookmarkStart w:id="35" w:name="_Int_u6XMWz3b"/>
      <w:r w:rsidRPr="24B48CCD">
        <w:rPr>
          <w:color w:val="000000" w:themeColor="text1"/>
          <w:sz w:val="22"/>
          <w:szCs w:val="22"/>
        </w:rPr>
        <w:t>provide</w:t>
      </w:r>
      <w:bookmarkEnd w:id="35"/>
      <w:r w:rsidRPr="24B48CCD">
        <w:rPr>
          <w:color w:val="000000" w:themeColor="text1"/>
          <w:sz w:val="22"/>
          <w:szCs w:val="22"/>
        </w:rPr>
        <w:t xml:space="preserve"> opportunities to highlight the benefits of the proposed project.</w:t>
      </w:r>
    </w:p>
    <w:p w14:paraId="5CF336A0" w14:textId="77777777" w:rsidR="00A81F37" w:rsidRPr="00101156" w:rsidRDefault="00A81F37" w:rsidP="00A81F37">
      <w:pPr>
        <w:tabs>
          <w:tab w:val="left" w:pos="720"/>
          <w:tab w:val="left" w:pos="1440"/>
          <w:tab w:val="left" w:pos="1890"/>
        </w:tabs>
        <w:jc w:val="both"/>
        <w:rPr>
          <w:color w:val="000000" w:themeColor="text1"/>
          <w:sz w:val="22"/>
          <w:szCs w:val="22"/>
        </w:rPr>
      </w:pPr>
    </w:p>
    <w:p w14:paraId="79836FDD" w14:textId="6F9B8927" w:rsidR="00A81F37" w:rsidRPr="00101156" w:rsidRDefault="00A81F37" w:rsidP="00A81F37">
      <w:pPr>
        <w:tabs>
          <w:tab w:val="left" w:pos="720"/>
          <w:tab w:val="left" w:pos="1620"/>
          <w:tab w:val="left" w:pos="1890"/>
        </w:tabs>
        <w:ind w:firstLine="360"/>
        <w:jc w:val="both"/>
        <w:rPr>
          <w:color w:val="000000" w:themeColor="text1"/>
          <w:sz w:val="22"/>
          <w:szCs w:val="22"/>
        </w:rPr>
      </w:pPr>
      <w:r w:rsidRPr="01D3D4A9">
        <w:rPr>
          <w:color w:val="000000" w:themeColor="text1"/>
          <w:sz w:val="22"/>
          <w:szCs w:val="22"/>
        </w:rPr>
        <w:t xml:space="preserve">As previously noted, successful applications will reflect a combination of State, Department, and Program priorities, which figure prominently in </w:t>
      </w:r>
      <w:r w:rsidR="007E2D7F">
        <w:rPr>
          <w:color w:val="000000" w:themeColor="text1"/>
          <w:sz w:val="22"/>
          <w:szCs w:val="22"/>
        </w:rPr>
        <w:t xml:space="preserve">the </w:t>
      </w:r>
      <w:r w:rsidRPr="01D3D4A9">
        <w:rPr>
          <w:color w:val="000000" w:themeColor="text1"/>
          <w:sz w:val="22"/>
          <w:szCs w:val="22"/>
        </w:rPr>
        <w:t>ranking.</w:t>
      </w:r>
      <w:r w:rsidRPr="01D3D4A9">
        <w:rPr>
          <w:color w:val="000000" w:themeColor="text1"/>
        </w:rPr>
        <w:t xml:space="preserve"> </w:t>
      </w:r>
      <w:r w:rsidRPr="01D3D4A9">
        <w:rPr>
          <w:color w:val="000000" w:themeColor="text1"/>
          <w:sz w:val="22"/>
          <w:szCs w:val="22"/>
        </w:rPr>
        <w:t>Given the interrelated nature of our environment and communities, these priorities may be addressed by multiple Factors within the Project Narrative Outline. Below is a discussion of these priorities with tips for how to consider each when designing a project and preparing the application.</w:t>
      </w:r>
    </w:p>
    <w:p w14:paraId="42676606" w14:textId="77777777" w:rsidR="00A81F37" w:rsidRPr="00101156" w:rsidRDefault="00A81F37" w:rsidP="00A81F37">
      <w:pPr>
        <w:tabs>
          <w:tab w:val="left" w:pos="720"/>
          <w:tab w:val="left" w:pos="1440"/>
          <w:tab w:val="left" w:pos="1890"/>
        </w:tabs>
        <w:jc w:val="both"/>
        <w:rPr>
          <w:sz w:val="22"/>
          <w:szCs w:val="22"/>
        </w:rPr>
      </w:pPr>
    </w:p>
    <w:p w14:paraId="13C1CE06" w14:textId="77777777" w:rsidR="00A81F37" w:rsidRPr="00101156" w:rsidRDefault="00A81F37" w:rsidP="00A81F37">
      <w:pPr>
        <w:tabs>
          <w:tab w:val="left" w:pos="180"/>
          <w:tab w:val="left" w:pos="720"/>
          <w:tab w:val="left" w:pos="1890"/>
        </w:tabs>
        <w:jc w:val="both"/>
        <w:rPr>
          <w:b/>
          <w:bCs/>
          <w:sz w:val="22"/>
          <w:szCs w:val="22"/>
        </w:rPr>
      </w:pPr>
      <w:r w:rsidRPr="01D3D4A9">
        <w:rPr>
          <w:b/>
          <w:bCs/>
          <w:sz w:val="22"/>
          <w:szCs w:val="22"/>
        </w:rPr>
        <w:t>1.</w:t>
      </w:r>
      <w:r>
        <w:tab/>
      </w:r>
      <w:r w:rsidRPr="01D3D4A9">
        <w:rPr>
          <w:b/>
          <w:bCs/>
          <w:sz w:val="22"/>
          <w:szCs w:val="22"/>
        </w:rPr>
        <w:t xml:space="preserve">   Public Engagement and Outreach  </w:t>
      </w:r>
    </w:p>
    <w:p w14:paraId="0D09677E" w14:textId="4A49CA5B" w:rsidR="00A81F37" w:rsidRPr="00101156" w:rsidRDefault="00A81F37" w:rsidP="00A81F37">
      <w:pPr>
        <w:tabs>
          <w:tab w:val="left" w:pos="360"/>
        </w:tabs>
        <w:ind w:firstLine="360"/>
        <w:jc w:val="both"/>
        <w:rPr>
          <w:color w:val="000000" w:themeColor="text1"/>
          <w:sz w:val="22"/>
          <w:szCs w:val="22"/>
        </w:rPr>
      </w:pPr>
      <w:r w:rsidRPr="01D3D4A9">
        <w:rPr>
          <w:color w:val="000000" w:themeColor="text1"/>
          <w:sz w:val="22"/>
          <w:szCs w:val="22"/>
        </w:rPr>
        <w:t xml:space="preserve">Public engagement is not only an application requirement (see previous section), but the quality of engagement efforts is also an element in the project ranking.  Applicants can address this priority in their responses to </w:t>
      </w:r>
      <w:r w:rsidR="144D5D4B" w:rsidRPr="3DA5EA60">
        <w:rPr>
          <w:color w:val="000000" w:themeColor="text1"/>
          <w:sz w:val="22"/>
          <w:szCs w:val="22"/>
        </w:rPr>
        <w:t>Factors 1 and 4</w:t>
      </w:r>
      <w:r w:rsidRPr="01D3D4A9">
        <w:rPr>
          <w:color w:val="000000" w:themeColor="text1"/>
          <w:sz w:val="22"/>
          <w:szCs w:val="22"/>
        </w:rPr>
        <w:t xml:space="preserve"> of the Project Narrative Outline. </w:t>
      </w:r>
    </w:p>
    <w:p w14:paraId="3CD3FFCD" w14:textId="77777777" w:rsidR="00A81F37" w:rsidRDefault="00A81F37" w:rsidP="00A81F37">
      <w:pPr>
        <w:tabs>
          <w:tab w:val="left" w:pos="360"/>
        </w:tabs>
        <w:ind w:firstLine="360"/>
        <w:jc w:val="both"/>
        <w:rPr>
          <w:color w:val="000000" w:themeColor="text1"/>
          <w:sz w:val="22"/>
          <w:szCs w:val="22"/>
        </w:rPr>
      </w:pPr>
    </w:p>
    <w:p w14:paraId="2C0929B3" w14:textId="77777777" w:rsidR="00A81F37" w:rsidRPr="00101156" w:rsidRDefault="00A81F37" w:rsidP="00A81F37">
      <w:pPr>
        <w:tabs>
          <w:tab w:val="left" w:pos="360"/>
          <w:tab w:val="left" w:pos="1440"/>
          <w:tab w:val="left" w:pos="1890"/>
        </w:tabs>
        <w:jc w:val="both"/>
        <w:rPr>
          <w:b/>
          <w:bCs/>
          <w:sz w:val="22"/>
          <w:szCs w:val="22"/>
        </w:rPr>
      </w:pPr>
      <w:r w:rsidRPr="01D3D4A9">
        <w:rPr>
          <w:b/>
          <w:bCs/>
          <w:sz w:val="22"/>
          <w:szCs w:val="22"/>
        </w:rPr>
        <w:t>2.</w:t>
      </w:r>
      <w:r>
        <w:tab/>
      </w:r>
      <w:r w:rsidRPr="01D3D4A9">
        <w:rPr>
          <w:b/>
          <w:bCs/>
          <w:sz w:val="22"/>
          <w:szCs w:val="22"/>
        </w:rPr>
        <w:t>Public Recreation Benefits</w:t>
      </w:r>
    </w:p>
    <w:p w14:paraId="769183C7" w14:textId="4CCDD245" w:rsidR="00A81F37" w:rsidRDefault="00A81F37" w:rsidP="00A81F37">
      <w:pPr>
        <w:pStyle w:val="BodyTextIndent2"/>
        <w:ind w:firstLine="360"/>
      </w:pPr>
      <w:r w:rsidRPr="01D3D4A9">
        <w:rPr>
          <w:color w:val="000000" w:themeColor="text1"/>
          <w:sz w:val="22"/>
          <w:szCs w:val="22"/>
        </w:rPr>
        <w:t xml:space="preserve">All funded project sites must have meaningful public access.  To be competitive, however, applicants should highlight in </w:t>
      </w:r>
      <w:r w:rsidR="700561CE" w:rsidRPr="3DA5EA60">
        <w:rPr>
          <w:color w:val="000000" w:themeColor="text1"/>
          <w:sz w:val="22"/>
          <w:szCs w:val="22"/>
        </w:rPr>
        <w:t>Factors 1 and 5</w:t>
      </w:r>
      <w:r w:rsidRPr="01D3D4A9">
        <w:rPr>
          <w:color w:val="000000" w:themeColor="text1"/>
          <w:sz w:val="22"/>
          <w:szCs w:val="22"/>
        </w:rPr>
        <w:t xml:space="preserve"> how the proposed project will provide significant public recreation benefits, for example by:</w:t>
      </w:r>
    </w:p>
    <w:p w14:paraId="47795BA2" w14:textId="77777777" w:rsidR="00A81F37" w:rsidRDefault="00A81F37" w:rsidP="00D77E55">
      <w:pPr>
        <w:pStyle w:val="BodyTextIndent2"/>
        <w:numPr>
          <w:ilvl w:val="0"/>
          <w:numId w:val="42"/>
        </w:numPr>
        <w:rPr>
          <w:color w:val="000000" w:themeColor="text1"/>
          <w:sz w:val="22"/>
          <w:szCs w:val="22"/>
        </w:rPr>
      </w:pPr>
      <w:r w:rsidRPr="01D3D4A9">
        <w:rPr>
          <w:color w:val="000000" w:themeColor="text1"/>
          <w:sz w:val="22"/>
          <w:szCs w:val="22"/>
        </w:rPr>
        <w:t xml:space="preserve">Serving a large population that can easily access the property by walking or public transportation, particularly within an Overburdened Community Subject to Adverse Stressors </w:t>
      </w:r>
    </w:p>
    <w:p w14:paraId="15BD36E3" w14:textId="77777777" w:rsidR="00A81F37" w:rsidRDefault="00A81F37" w:rsidP="00D77E55">
      <w:pPr>
        <w:pStyle w:val="BodyTextIndent2"/>
        <w:numPr>
          <w:ilvl w:val="0"/>
          <w:numId w:val="42"/>
        </w:numPr>
        <w:rPr>
          <w:color w:val="000000" w:themeColor="text1"/>
          <w:sz w:val="22"/>
          <w:szCs w:val="22"/>
        </w:rPr>
      </w:pPr>
      <w:r w:rsidRPr="01D3D4A9">
        <w:rPr>
          <w:color w:val="000000" w:themeColor="text1"/>
          <w:szCs w:val="24"/>
        </w:rPr>
        <w:t>I</w:t>
      </w:r>
      <w:r w:rsidRPr="01D3D4A9">
        <w:rPr>
          <w:color w:val="000000" w:themeColor="text1"/>
          <w:sz w:val="22"/>
          <w:szCs w:val="22"/>
        </w:rPr>
        <w:t>ncluding passive and active recreation options</w:t>
      </w:r>
    </w:p>
    <w:p w14:paraId="16EF5E8F" w14:textId="77777777" w:rsidR="00A81F37" w:rsidRDefault="00A81F37" w:rsidP="00D77E55">
      <w:pPr>
        <w:pStyle w:val="BodyTextIndent2"/>
        <w:numPr>
          <w:ilvl w:val="0"/>
          <w:numId w:val="42"/>
        </w:numPr>
        <w:rPr>
          <w:color w:val="000000" w:themeColor="text1"/>
          <w:sz w:val="22"/>
          <w:szCs w:val="22"/>
        </w:rPr>
      </w:pPr>
      <w:r w:rsidRPr="01D3D4A9">
        <w:rPr>
          <w:color w:val="000000" w:themeColor="text1"/>
          <w:sz w:val="22"/>
          <w:szCs w:val="22"/>
        </w:rPr>
        <w:t xml:space="preserve">Planning to provide recreation opportunities that are not readily available in the area, and that will meet the needs of different user groups, age groups, and abilities, particularly within an Overburdened Community Subject to Adverse Stressors </w:t>
      </w:r>
    </w:p>
    <w:p w14:paraId="780B6159" w14:textId="77777777" w:rsidR="00A81F37" w:rsidRDefault="00A81F37" w:rsidP="00D77E55">
      <w:pPr>
        <w:pStyle w:val="BodyTextIndent2"/>
        <w:numPr>
          <w:ilvl w:val="0"/>
          <w:numId w:val="42"/>
        </w:numPr>
        <w:rPr>
          <w:color w:val="000000" w:themeColor="text1"/>
          <w:sz w:val="22"/>
          <w:szCs w:val="22"/>
        </w:rPr>
      </w:pPr>
      <w:r w:rsidRPr="01D3D4A9">
        <w:rPr>
          <w:color w:val="000000" w:themeColor="text1"/>
          <w:sz w:val="22"/>
          <w:szCs w:val="22"/>
        </w:rPr>
        <w:t xml:space="preserve">Enhancing access to waters consistent with the </w:t>
      </w:r>
      <w:hyperlink r:id="rId29">
        <w:r w:rsidRPr="01D3D4A9">
          <w:rPr>
            <w:rStyle w:val="Hyperlink"/>
            <w:sz w:val="22"/>
            <w:szCs w:val="22"/>
          </w:rPr>
          <w:t>Municipal Public Access Plan</w:t>
        </w:r>
      </w:hyperlink>
    </w:p>
    <w:p w14:paraId="67A28585" w14:textId="77777777" w:rsidR="00A81F37" w:rsidRDefault="00A81F37" w:rsidP="00D77E55">
      <w:pPr>
        <w:pStyle w:val="ListParagraph"/>
        <w:widowControl w:val="0"/>
        <w:numPr>
          <w:ilvl w:val="0"/>
          <w:numId w:val="42"/>
        </w:numPr>
        <w:tabs>
          <w:tab w:val="left" w:pos="720"/>
          <w:tab w:val="left" w:pos="1440"/>
          <w:tab w:val="left" w:pos="1890"/>
        </w:tabs>
        <w:jc w:val="both"/>
        <w:rPr>
          <w:sz w:val="22"/>
          <w:szCs w:val="22"/>
        </w:rPr>
      </w:pPr>
      <w:r w:rsidRPr="01D3D4A9">
        <w:rPr>
          <w:rStyle w:val="Hyperlink"/>
          <w:color w:val="auto"/>
          <w:sz w:val="22"/>
          <w:szCs w:val="22"/>
          <w:u w:val="none"/>
        </w:rPr>
        <w:t>Providing an improved trail connection between a community and local parkland or a trail system</w:t>
      </w:r>
    </w:p>
    <w:p w14:paraId="60E938A0" w14:textId="77777777" w:rsidR="00A81F37" w:rsidRDefault="00A81F37" w:rsidP="00D77E55">
      <w:pPr>
        <w:pStyle w:val="BodyTextIndent2"/>
        <w:numPr>
          <w:ilvl w:val="0"/>
          <w:numId w:val="42"/>
        </w:numPr>
        <w:rPr>
          <w:color w:val="000000" w:themeColor="text1"/>
          <w:sz w:val="22"/>
          <w:szCs w:val="22"/>
        </w:rPr>
      </w:pPr>
      <w:r w:rsidRPr="01D3D4A9">
        <w:rPr>
          <w:color w:val="000000" w:themeColor="text1"/>
          <w:sz w:val="22"/>
          <w:szCs w:val="22"/>
        </w:rPr>
        <w:t>Serving other recreation needs – e.g., project site is located across the street from a school or within a transit hub, park accommodates seasonal increase in population, or facilities reflect the cultural needs of the community</w:t>
      </w:r>
    </w:p>
    <w:p w14:paraId="6E2E2EE2" w14:textId="77777777" w:rsidR="00A81F37" w:rsidRPr="00101156" w:rsidRDefault="00A81F37" w:rsidP="00A81F37"/>
    <w:p w14:paraId="7CC98F5B" w14:textId="77777777" w:rsidR="00A81F37" w:rsidRPr="00101156" w:rsidRDefault="00A81F37" w:rsidP="00A81F37">
      <w:pPr>
        <w:tabs>
          <w:tab w:val="left" w:pos="360"/>
          <w:tab w:val="left" w:pos="1440"/>
          <w:tab w:val="left" w:pos="1890"/>
        </w:tabs>
        <w:jc w:val="both"/>
        <w:rPr>
          <w:b/>
          <w:bCs/>
          <w:sz w:val="22"/>
          <w:szCs w:val="22"/>
        </w:rPr>
      </w:pPr>
      <w:r w:rsidRPr="01D3D4A9">
        <w:rPr>
          <w:b/>
          <w:bCs/>
          <w:sz w:val="22"/>
          <w:szCs w:val="22"/>
        </w:rPr>
        <w:t>3.</w:t>
      </w:r>
      <w:r>
        <w:tab/>
      </w:r>
      <w:r w:rsidRPr="01D3D4A9">
        <w:rPr>
          <w:b/>
          <w:bCs/>
          <w:sz w:val="22"/>
          <w:szCs w:val="22"/>
        </w:rPr>
        <w:t>Environmental Justice</w:t>
      </w:r>
    </w:p>
    <w:p w14:paraId="5B8D8E9E" w14:textId="0B6A3BB7" w:rsidR="00A81F37" w:rsidRPr="00101156" w:rsidRDefault="00A81F37" w:rsidP="00A81F37">
      <w:pPr>
        <w:tabs>
          <w:tab w:val="left" w:pos="720"/>
          <w:tab w:val="left" w:pos="1440"/>
          <w:tab w:val="left" w:pos="1890"/>
        </w:tabs>
        <w:ind w:firstLine="360"/>
        <w:jc w:val="both"/>
        <w:rPr>
          <w:sz w:val="22"/>
          <w:szCs w:val="22"/>
        </w:rPr>
      </w:pPr>
      <w:r w:rsidRPr="01D3D4A9">
        <w:rPr>
          <w:color w:val="000000" w:themeColor="text1"/>
          <w:sz w:val="22"/>
          <w:szCs w:val="22"/>
        </w:rPr>
        <w:t>Central to the Green Acres mission is improving</w:t>
      </w:r>
      <w:r w:rsidRPr="01D3D4A9">
        <w:rPr>
          <w:b/>
          <w:bCs/>
          <w:color w:val="000000" w:themeColor="text1"/>
          <w:sz w:val="22"/>
          <w:szCs w:val="22"/>
        </w:rPr>
        <w:t xml:space="preserve"> </w:t>
      </w:r>
      <w:r w:rsidRPr="01D3D4A9">
        <w:rPr>
          <w:color w:val="000000" w:themeColor="text1"/>
          <w:sz w:val="22"/>
          <w:szCs w:val="22"/>
        </w:rPr>
        <w:t>the quality of life for all NJ residents, particularly those in communities with environmental justice concerns.  New Jersey’s Environmental Justice Law, passed in 2020, provided a targeted approach for this goal, and Green Acres gave priority to projects in Overburdened Communities (OBCs) in the 2021 funding round. Using environmental stressors data, the Department subsequently identified Overburdened Communities Subject to Adverse Cumulative Stressors, those OBCs that are higher than the 50</w:t>
      </w:r>
      <w:r w:rsidRPr="01D3D4A9">
        <w:rPr>
          <w:color w:val="000000" w:themeColor="text1"/>
          <w:sz w:val="22"/>
          <w:szCs w:val="22"/>
          <w:vertAlign w:val="superscript"/>
        </w:rPr>
        <w:t>th</w:t>
      </w:r>
      <w:r w:rsidRPr="01D3D4A9">
        <w:rPr>
          <w:color w:val="000000" w:themeColor="text1"/>
          <w:sz w:val="22"/>
          <w:szCs w:val="22"/>
        </w:rPr>
        <w:t xml:space="preserve"> percentile for total environmental and public health stressors.  In turn, Green Acres refined its project ranking and funding policies in 2023 to offer additional points and enhanced grant funding to projects that are located within or are easily accessible from (see definitions) an Overburdened Community Subject to Adverse Cumulative Stressors. To ascertain if a proposed project meets these criteria, please see the instructions in the </w:t>
      </w:r>
      <w:r w:rsidR="18029D5B" w:rsidRPr="3DA5EA60">
        <w:rPr>
          <w:sz w:val="22"/>
          <w:szCs w:val="22"/>
        </w:rPr>
        <w:t>Tools/References</w:t>
      </w:r>
      <w:r w:rsidRPr="01D3D4A9">
        <w:rPr>
          <w:color w:val="000000" w:themeColor="text1"/>
          <w:sz w:val="22"/>
          <w:szCs w:val="22"/>
        </w:rPr>
        <w:t xml:space="preserve"> at the end of this application.  Applicants can address this priority in their response to </w:t>
      </w:r>
      <w:r w:rsidR="6A639149" w:rsidRPr="3DA5EA60">
        <w:rPr>
          <w:color w:val="000000" w:themeColor="text1"/>
          <w:sz w:val="22"/>
          <w:szCs w:val="22"/>
        </w:rPr>
        <w:t>Factor 1</w:t>
      </w:r>
      <w:r w:rsidRPr="3DA5EA60">
        <w:rPr>
          <w:color w:val="000000" w:themeColor="text1"/>
          <w:sz w:val="22"/>
          <w:szCs w:val="22"/>
        </w:rPr>
        <w:t xml:space="preserve">. </w:t>
      </w:r>
      <w:r w:rsidRPr="01D3D4A9">
        <w:rPr>
          <w:color w:val="000000" w:themeColor="text1"/>
          <w:sz w:val="22"/>
          <w:szCs w:val="22"/>
        </w:rPr>
        <w:t xml:space="preserve"> </w:t>
      </w:r>
    </w:p>
    <w:p w14:paraId="60A52747" w14:textId="77777777" w:rsidR="00A81F37" w:rsidRPr="00101156" w:rsidRDefault="00A81F37" w:rsidP="00A81F37"/>
    <w:p w14:paraId="3AE0AD81" w14:textId="77777777" w:rsidR="00A81F37" w:rsidRPr="00101156" w:rsidRDefault="00A81F37" w:rsidP="00A81F37">
      <w:pPr>
        <w:rPr>
          <w:b/>
          <w:bCs/>
          <w:sz w:val="22"/>
          <w:szCs w:val="22"/>
        </w:rPr>
      </w:pPr>
      <w:r w:rsidRPr="00101156">
        <w:rPr>
          <w:b/>
          <w:bCs/>
          <w:sz w:val="22"/>
          <w:szCs w:val="22"/>
        </w:rPr>
        <w:t>4.</w:t>
      </w:r>
      <w:r w:rsidRPr="00101156">
        <w:tab/>
      </w:r>
      <w:r w:rsidRPr="00101156">
        <w:rPr>
          <w:b/>
          <w:bCs/>
          <w:sz w:val="22"/>
          <w:szCs w:val="22"/>
        </w:rPr>
        <w:t>Revitalization</w:t>
      </w:r>
    </w:p>
    <w:p w14:paraId="586CF81E" w14:textId="38BEDFE8" w:rsidR="00A81F37" w:rsidRDefault="00A81F37" w:rsidP="00A81F37">
      <w:pPr>
        <w:tabs>
          <w:tab w:val="left" w:pos="720"/>
          <w:tab w:val="left" w:pos="1440"/>
          <w:tab w:val="left" w:pos="1890"/>
        </w:tabs>
        <w:ind w:firstLine="360"/>
        <w:jc w:val="both"/>
        <w:rPr>
          <w:color w:val="000000" w:themeColor="text1"/>
          <w:sz w:val="22"/>
          <w:szCs w:val="22"/>
        </w:rPr>
      </w:pPr>
      <w:r w:rsidRPr="00101156">
        <w:rPr>
          <w:sz w:val="22"/>
          <w:szCs w:val="22"/>
        </w:rPr>
        <w:t xml:space="preserve">Green Acres supports expanding outdoor recreation and conservation opportunities through the reclamation and restoration of vacant industrial or commercial properties, including landfills, brownfields, other contaminated sites, and expansive impervious parcels.  Transforming these lands into recreational and natural areas revitalizes communities and improves residents’ quality of life.  </w:t>
      </w:r>
      <w:r w:rsidRPr="00101156">
        <w:rPr>
          <w:color w:val="000000" w:themeColor="text1"/>
          <w:sz w:val="22"/>
          <w:szCs w:val="22"/>
        </w:rPr>
        <w:t xml:space="preserve">Applicants can address this priority in their response to </w:t>
      </w:r>
      <w:r w:rsidR="55174A3F" w:rsidRPr="3DA5EA60">
        <w:rPr>
          <w:color w:val="000000" w:themeColor="text1"/>
          <w:sz w:val="22"/>
          <w:szCs w:val="22"/>
        </w:rPr>
        <w:t>Factor 4</w:t>
      </w:r>
      <w:r w:rsidRPr="3DA5EA60">
        <w:rPr>
          <w:color w:val="000000" w:themeColor="text1"/>
          <w:sz w:val="22"/>
          <w:szCs w:val="22"/>
        </w:rPr>
        <w:t>.</w:t>
      </w:r>
      <w:r w:rsidRPr="00101156">
        <w:rPr>
          <w:color w:val="000000" w:themeColor="text1"/>
          <w:sz w:val="22"/>
          <w:szCs w:val="22"/>
        </w:rPr>
        <w:t xml:space="preserve">  The application should highlight how the project will help revitalize the property through:</w:t>
      </w:r>
    </w:p>
    <w:p w14:paraId="677770F6" w14:textId="77777777" w:rsidR="00A81F37" w:rsidRDefault="00A81F37" w:rsidP="00D77E55">
      <w:pPr>
        <w:pStyle w:val="ListParagraph"/>
        <w:numPr>
          <w:ilvl w:val="0"/>
          <w:numId w:val="27"/>
        </w:numPr>
        <w:tabs>
          <w:tab w:val="left" w:pos="720"/>
          <w:tab w:val="left" w:pos="1440"/>
          <w:tab w:val="left" w:pos="1890"/>
        </w:tabs>
        <w:jc w:val="both"/>
        <w:rPr>
          <w:sz w:val="22"/>
          <w:szCs w:val="22"/>
        </w:rPr>
      </w:pPr>
      <w:r w:rsidRPr="00101156">
        <w:rPr>
          <w:sz w:val="22"/>
          <w:szCs w:val="22"/>
        </w:rPr>
        <w:t>Demolition of dilapidated buildings</w:t>
      </w:r>
    </w:p>
    <w:p w14:paraId="6C3573F1" w14:textId="77777777" w:rsidR="00A81F37" w:rsidRDefault="00A81F37" w:rsidP="00D77E55">
      <w:pPr>
        <w:pStyle w:val="ListParagraph"/>
        <w:numPr>
          <w:ilvl w:val="0"/>
          <w:numId w:val="27"/>
        </w:numPr>
        <w:tabs>
          <w:tab w:val="left" w:pos="720"/>
          <w:tab w:val="left" w:pos="1440"/>
          <w:tab w:val="left" w:pos="1890"/>
        </w:tabs>
        <w:jc w:val="both"/>
        <w:rPr>
          <w:sz w:val="22"/>
          <w:szCs w:val="22"/>
        </w:rPr>
      </w:pPr>
      <w:r w:rsidRPr="00101156">
        <w:rPr>
          <w:sz w:val="22"/>
          <w:szCs w:val="22"/>
        </w:rPr>
        <w:t>Removal of expansive impervious surfaces</w:t>
      </w:r>
    </w:p>
    <w:p w14:paraId="59ADD7F0" w14:textId="77777777" w:rsidR="00A81F37" w:rsidRPr="00101156" w:rsidRDefault="00A81F37" w:rsidP="00D77E55">
      <w:pPr>
        <w:pStyle w:val="ListParagraph"/>
        <w:numPr>
          <w:ilvl w:val="0"/>
          <w:numId w:val="27"/>
        </w:numPr>
        <w:tabs>
          <w:tab w:val="left" w:pos="720"/>
          <w:tab w:val="left" w:pos="1440"/>
          <w:tab w:val="left" w:pos="1890"/>
        </w:tabs>
        <w:jc w:val="both"/>
        <w:rPr>
          <w:sz w:val="22"/>
          <w:szCs w:val="22"/>
        </w:rPr>
      </w:pPr>
      <w:r w:rsidRPr="00101156">
        <w:rPr>
          <w:sz w:val="22"/>
          <w:szCs w:val="22"/>
        </w:rPr>
        <w:t>Remediation of known contaminated sites</w:t>
      </w:r>
    </w:p>
    <w:p w14:paraId="7D4207E5" w14:textId="77777777" w:rsidR="00A81F37" w:rsidRPr="00101156" w:rsidRDefault="00A81F37" w:rsidP="00D77E55">
      <w:pPr>
        <w:pStyle w:val="ListParagraph"/>
        <w:numPr>
          <w:ilvl w:val="0"/>
          <w:numId w:val="27"/>
        </w:numPr>
        <w:tabs>
          <w:tab w:val="left" w:pos="720"/>
          <w:tab w:val="left" w:pos="1440"/>
          <w:tab w:val="left" w:pos="1890"/>
        </w:tabs>
        <w:jc w:val="both"/>
        <w:rPr>
          <w:rStyle w:val="normaltextrun"/>
          <w:sz w:val="22"/>
          <w:szCs w:val="22"/>
        </w:rPr>
      </w:pPr>
      <w:r w:rsidRPr="00101156">
        <w:rPr>
          <w:rStyle w:val="normaltextrun"/>
          <w:color w:val="000000" w:themeColor="text1"/>
          <w:sz w:val="22"/>
          <w:szCs w:val="22"/>
        </w:rPr>
        <w:t>Clean-up of solid waste</w:t>
      </w:r>
    </w:p>
    <w:p w14:paraId="6935EA1A" w14:textId="77777777" w:rsidR="00A81F37" w:rsidRPr="00101156" w:rsidRDefault="00A81F37" w:rsidP="00A81F37">
      <w:pPr>
        <w:tabs>
          <w:tab w:val="left" w:pos="720"/>
          <w:tab w:val="left" w:pos="1440"/>
          <w:tab w:val="left" w:pos="1890"/>
        </w:tabs>
        <w:ind w:left="360"/>
        <w:jc w:val="both"/>
        <w:rPr>
          <w:b/>
          <w:bCs/>
          <w:sz w:val="22"/>
          <w:szCs w:val="22"/>
        </w:rPr>
      </w:pPr>
    </w:p>
    <w:p w14:paraId="5462E8D8" w14:textId="77777777" w:rsidR="00A81F37" w:rsidRPr="00101156" w:rsidRDefault="00A81F37" w:rsidP="00A81F37">
      <w:pPr>
        <w:tabs>
          <w:tab w:val="left" w:pos="360"/>
          <w:tab w:val="left" w:pos="1440"/>
          <w:tab w:val="left" w:pos="1890"/>
        </w:tabs>
        <w:ind w:left="-90"/>
        <w:jc w:val="both"/>
        <w:rPr>
          <w:b/>
          <w:bCs/>
          <w:sz w:val="22"/>
          <w:szCs w:val="22"/>
        </w:rPr>
      </w:pPr>
      <w:r w:rsidRPr="00101156">
        <w:rPr>
          <w:b/>
          <w:bCs/>
          <w:sz w:val="22"/>
          <w:szCs w:val="22"/>
        </w:rPr>
        <w:t>5.</w:t>
      </w:r>
      <w:r w:rsidRPr="00101156">
        <w:tab/>
      </w:r>
      <w:r w:rsidRPr="00101156">
        <w:rPr>
          <w:b/>
          <w:bCs/>
          <w:sz w:val="22"/>
          <w:szCs w:val="22"/>
        </w:rPr>
        <w:t>Protection of Natural and Historic Resources</w:t>
      </w:r>
    </w:p>
    <w:p w14:paraId="718B9AE8" w14:textId="15BDB361" w:rsidR="00A81F37" w:rsidRPr="00101156" w:rsidRDefault="00A81F37" w:rsidP="00A81F37">
      <w:pPr>
        <w:tabs>
          <w:tab w:val="left" w:pos="720"/>
          <w:tab w:val="left" w:pos="1440"/>
          <w:tab w:val="left" w:pos="1890"/>
        </w:tabs>
        <w:ind w:firstLine="360"/>
        <w:jc w:val="both"/>
        <w:rPr>
          <w:color w:val="000000" w:themeColor="text1"/>
          <w:sz w:val="22"/>
          <w:szCs w:val="22"/>
        </w:rPr>
      </w:pPr>
      <w:r w:rsidRPr="24B48CCD">
        <w:rPr>
          <w:sz w:val="22"/>
          <w:szCs w:val="22"/>
        </w:rPr>
        <w:t xml:space="preserve">Conservation and environmental protection goals have always been a core part of the Green Acres mission, including protection of critical wildlife habitat, unique natural areas and land types, biodiversity, flood storage areas, and surface and groundwater quality.  </w:t>
      </w:r>
      <w:r w:rsidR="007E2D7F">
        <w:rPr>
          <w:sz w:val="22"/>
          <w:szCs w:val="22"/>
        </w:rPr>
        <w:t xml:space="preserve">Urban Parks </w:t>
      </w:r>
      <w:r w:rsidRPr="24B48CCD">
        <w:rPr>
          <w:sz w:val="22"/>
          <w:szCs w:val="22"/>
        </w:rPr>
        <w:t xml:space="preserve">funding has also supported the protection of significant historic resources.  </w:t>
      </w:r>
      <w:r w:rsidRPr="3DA5EA60">
        <w:rPr>
          <w:color w:val="000000" w:themeColor="text1"/>
          <w:sz w:val="22"/>
          <w:szCs w:val="22"/>
        </w:rPr>
        <w:t>Applicants should discuss in</w:t>
      </w:r>
      <w:r w:rsidR="39842FA0" w:rsidRPr="3DA5EA60">
        <w:rPr>
          <w:color w:val="000000" w:themeColor="text1"/>
          <w:sz w:val="22"/>
          <w:szCs w:val="22"/>
        </w:rPr>
        <w:t xml:space="preserve"> Factors 4 and 6</w:t>
      </w:r>
      <w:r w:rsidRPr="24B48CCD">
        <w:rPr>
          <w:color w:val="000000" w:themeColor="text1"/>
          <w:sz w:val="22"/>
          <w:szCs w:val="22"/>
        </w:rPr>
        <w:t xml:space="preserve"> how the project contributes to these efforts in either or both of these ways:</w:t>
      </w:r>
    </w:p>
    <w:p w14:paraId="13C29A77" w14:textId="77777777" w:rsidR="00A81F37" w:rsidRPr="00101156" w:rsidRDefault="00A81F37" w:rsidP="00D77E55">
      <w:pPr>
        <w:pStyle w:val="ListParagraph"/>
        <w:numPr>
          <w:ilvl w:val="0"/>
          <w:numId w:val="28"/>
        </w:numPr>
        <w:tabs>
          <w:tab w:val="left" w:pos="720"/>
          <w:tab w:val="left" w:pos="1440"/>
          <w:tab w:val="left" w:pos="1890"/>
        </w:tabs>
        <w:spacing w:line="259" w:lineRule="auto"/>
        <w:jc w:val="both"/>
        <w:rPr>
          <w:sz w:val="22"/>
          <w:szCs w:val="22"/>
        </w:rPr>
      </w:pPr>
      <w:r w:rsidRPr="00101156">
        <w:rPr>
          <w:sz w:val="22"/>
          <w:szCs w:val="22"/>
        </w:rPr>
        <w:t>Direct preservation of natural and historic resources – e.g., through restoration; and</w:t>
      </w:r>
    </w:p>
    <w:p w14:paraId="2BAC752A" w14:textId="77777777" w:rsidR="00A81F37" w:rsidRPr="00101156" w:rsidRDefault="00A81F37" w:rsidP="00D77E55">
      <w:pPr>
        <w:pStyle w:val="ListParagraph"/>
        <w:numPr>
          <w:ilvl w:val="0"/>
          <w:numId w:val="28"/>
        </w:numPr>
        <w:tabs>
          <w:tab w:val="left" w:pos="720"/>
          <w:tab w:val="left" w:pos="1440"/>
          <w:tab w:val="left" w:pos="1890"/>
        </w:tabs>
        <w:spacing w:line="259" w:lineRule="auto"/>
        <w:jc w:val="both"/>
        <w:rPr>
          <w:sz w:val="22"/>
          <w:szCs w:val="22"/>
        </w:rPr>
      </w:pPr>
      <w:r w:rsidRPr="01D3D4A9">
        <w:rPr>
          <w:sz w:val="22"/>
          <w:szCs w:val="22"/>
        </w:rPr>
        <w:t>Protection of these resources from harm – e.g., through projects that provide or preserve buffers to protect them.</w:t>
      </w:r>
      <w:r w:rsidRPr="01D3D4A9">
        <w:rPr>
          <w:b/>
          <w:bCs/>
          <w:sz w:val="22"/>
          <w:szCs w:val="22"/>
        </w:rPr>
        <w:t xml:space="preserve"> </w:t>
      </w:r>
    </w:p>
    <w:p w14:paraId="12178D00" w14:textId="77777777" w:rsidR="00A81F37" w:rsidRPr="00101156" w:rsidRDefault="00A81F37" w:rsidP="00A81F37">
      <w:pPr>
        <w:tabs>
          <w:tab w:val="left" w:pos="720"/>
          <w:tab w:val="left" w:pos="1440"/>
          <w:tab w:val="left" w:pos="1890"/>
        </w:tabs>
        <w:spacing w:line="259" w:lineRule="auto"/>
        <w:ind w:left="720"/>
        <w:jc w:val="both"/>
        <w:rPr>
          <w:sz w:val="22"/>
          <w:szCs w:val="22"/>
        </w:rPr>
      </w:pPr>
    </w:p>
    <w:p w14:paraId="2C88EA14" w14:textId="77777777" w:rsidR="00A81F37" w:rsidRPr="00101156" w:rsidRDefault="00A81F37" w:rsidP="00A81F37">
      <w:pPr>
        <w:tabs>
          <w:tab w:val="left" w:pos="360"/>
          <w:tab w:val="left" w:pos="1440"/>
          <w:tab w:val="left" w:pos="1890"/>
        </w:tabs>
        <w:jc w:val="both"/>
        <w:rPr>
          <w:b/>
          <w:bCs/>
          <w:sz w:val="22"/>
          <w:szCs w:val="22"/>
        </w:rPr>
      </w:pPr>
      <w:r w:rsidRPr="01D3D4A9">
        <w:rPr>
          <w:b/>
          <w:bCs/>
          <w:sz w:val="22"/>
          <w:szCs w:val="22"/>
        </w:rPr>
        <w:t>6.</w:t>
      </w:r>
      <w:r>
        <w:tab/>
      </w:r>
      <w:r w:rsidRPr="01D3D4A9">
        <w:rPr>
          <w:b/>
          <w:bCs/>
          <w:sz w:val="22"/>
          <w:szCs w:val="22"/>
        </w:rPr>
        <w:t>Climate Mitigation and Resilience</w:t>
      </w:r>
    </w:p>
    <w:p w14:paraId="1B88DA22" w14:textId="5F166F39" w:rsidR="00A81F37" w:rsidRDefault="00A81F37" w:rsidP="00A81F37">
      <w:pPr>
        <w:ind w:firstLine="360"/>
        <w:jc w:val="both"/>
        <w:rPr>
          <w:sz w:val="22"/>
          <w:szCs w:val="22"/>
        </w:rPr>
      </w:pPr>
      <w:r w:rsidRPr="01D3D4A9">
        <w:rPr>
          <w:color w:val="000000" w:themeColor="text1"/>
          <w:sz w:val="22"/>
          <w:szCs w:val="22"/>
        </w:rPr>
        <w:t xml:space="preserve">Reducing and responding to climate change is a top statewide priority, and a particular focus for the DEP. Open space and park development projects can help contribute to climate mitigation and resilience, particularly through efforts to preserve and enhance natural carbon sequestration and flood mitigation. Applicants should highlight in </w:t>
      </w:r>
      <w:r w:rsidR="384C87C5" w:rsidRPr="3DA5EA60">
        <w:rPr>
          <w:color w:val="000000" w:themeColor="text1"/>
          <w:sz w:val="22"/>
          <w:szCs w:val="22"/>
        </w:rPr>
        <w:t>Factor 2</w:t>
      </w:r>
      <w:r w:rsidRPr="01D3D4A9">
        <w:rPr>
          <w:color w:val="000000" w:themeColor="text1"/>
          <w:sz w:val="22"/>
          <w:szCs w:val="22"/>
        </w:rPr>
        <w:t xml:space="preserve"> how the proposed project will support climate mitigation and resilience, e.g., through:</w:t>
      </w:r>
    </w:p>
    <w:p w14:paraId="6C250E29" w14:textId="77777777" w:rsidR="00A81F37" w:rsidRDefault="00A81F37" w:rsidP="00D77E55">
      <w:pPr>
        <w:pStyle w:val="ListParagraph"/>
        <w:numPr>
          <w:ilvl w:val="0"/>
          <w:numId w:val="41"/>
        </w:numPr>
        <w:jc w:val="both"/>
        <w:rPr>
          <w:color w:val="000000" w:themeColor="text1"/>
          <w:sz w:val="22"/>
          <w:szCs w:val="22"/>
        </w:rPr>
      </w:pPr>
      <w:r w:rsidRPr="01D3D4A9">
        <w:rPr>
          <w:color w:val="000000" w:themeColor="text1"/>
          <w:sz w:val="22"/>
          <w:szCs w:val="22"/>
        </w:rPr>
        <w:t xml:space="preserve">Preservation of forested and flood-prone areas, such as acquiring properties that are located within one of the Flood Hazard Zones within FEMA’s Flood Zones, as identified by </w:t>
      </w:r>
      <w:hyperlink r:id="rId30">
        <w:r w:rsidRPr="01D3D4A9">
          <w:rPr>
            <w:rStyle w:val="Hyperlink"/>
            <w:sz w:val="22"/>
            <w:szCs w:val="22"/>
          </w:rPr>
          <w:t>New Jersey’s Flood Indicator Tool</w:t>
        </w:r>
      </w:hyperlink>
    </w:p>
    <w:p w14:paraId="649D237E" w14:textId="77777777" w:rsidR="00A81F37" w:rsidRDefault="00A81F37" w:rsidP="00D77E55">
      <w:pPr>
        <w:pStyle w:val="ListParagraph"/>
        <w:numPr>
          <w:ilvl w:val="0"/>
          <w:numId w:val="41"/>
        </w:numPr>
        <w:jc w:val="both"/>
        <w:rPr>
          <w:color w:val="000000" w:themeColor="text1"/>
          <w:sz w:val="22"/>
          <w:szCs w:val="22"/>
        </w:rPr>
      </w:pPr>
      <w:r w:rsidRPr="01D3D4A9">
        <w:rPr>
          <w:color w:val="000000" w:themeColor="text1"/>
          <w:sz w:val="22"/>
          <w:szCs w:val="22"/>
        </w:rPr>
        <w:t>Expansion of upstream flood attenuation potential</w:t>
      </w:r>
    </w:p>
    <w:p w14:paraId="7B67887D" w14:textId="77777777" w:rsidR="00A81F37" w:rsidRDefault="00A81F37" w:rsidP="00D77E55">
      <w:pPr>
        <w:pStyle w:val="ListParagraph"/>
        <w:numPr>
          <w:ilvl w:val="0"/>
          <w:numId w:val="41"/>
        </w:numPr>
        <w:jc w:val="both"/>
        <w:rPr>
          <w:color w:val="000000" w:themeColor="text1"/>
          <w:sz w:val="22"/>
          <w:szCs w:val="22"/>
        </w:rPr>
      </w:pPr>
      <w:r w:rsidRPr="01D3D4A9">
        <w:rPr>
          <w:color w:val="000000" w:themeColor="text1"/>
          <w:sz w:val="22"/>
          <w:szCs w:val="22"/>
        </w:rPr>
        <w:t>Reduction or minimization of impervious surfaces</w:t>
      </w:r>
    </w:p>
    <w:p w14:paraId="4DEC1CF1" w14:textId="77777777" w:rsidR="00A81F37" w:rsidRDefault="00A81F37" w:rsidP="00D77E55">
      <w:pPr>
        <w:pStyle w:val="ListParagraph"/>
        <w:numPr>
          <w:ilvl w:val="0"/>
          <w:numId w:val="41"/>
        </w:numPr>
        <w:jc w:val="both"/>
        <w:rPr>
          <w:color w:val="000000" w:themeColor="text1"/>
          <w:sz w:val="22"/>
          <w:szCs w:val="22"/>
        </w:rPr>
      </w:pPr>
      <w:r w:rsidRPr="01D3D4A9">
        <w:rPr>
          <w:color w:val="000000" w:themeColor="text1"/>
          <w:sz w:val="22"/>
          <w:szCs w:val="22"/>
        </w:rPr>
        <w:t>Consistency with the applicant’s Climate Resilience Plan</w:t>
      </w:r>
    </w:p>
    <w:p w14:paraId="761F3B5D" w14:textId="77777777" w:rsidR="00A81F37" w:rsidRDefault="00A81F37" w:rsidP="00D77E55">
      <w:pPr>
        <w:pStyle w:val="ListParagraph"/>
        <w:numPr>
          <w:ilvl w:val="0"/>
          <w:numId w:val="41"/>
        </w:numPr>
        <w:jc w:val="both"/>
        <w:rPr>
          <w:color w:val="000000" w:themeColor="text1"/>
          <w:sz w:val="22"/>
          <w:szCs w:val="22"/>
        </w:rPr>
      </w:pPr>
      <w:r w:rsidRPr="01D3D4A9">
        <w:rPr>
          <w:color w:val="000000" w:themeColor="text1"/>
          <w:sz w:val="22"/>
          <w:szCs w:val="22"/>
        </w:rPr>
        <w:t xml:space="preserve">Support for </w:t>
      </w:r>
      <w:r w:rsidRPr="01D3D4A9">
        <w:rPr>
          <w:i/>
          <w:iCs/>
          <w:color w:val="000000" w:themeColor="text1"/>
          <w:sz w:val="22"/>
          <w:szCs w:val="22"/>
        </w:rPr>
        <w:t>New Jersey’s Global Warming Response Act 80x50 Report</w:t>
      </w:r>
      <w:r w:rsidRPr="01D3D4A9">
        <w:rPr>
          <w:color w:val="000000" w:themeColor="text1"/>
          <w:sz w:val="22"/>
          <w:szCs w:val="22"/>
        </w:rPr>
        <w:t xml:space="preserve"> strategies and goals, including but not limited to permanent preservation for sequestration purposes</w:t>
      </w:r>
    </w:p>
    <w:p w14:paraId="27355B9E" w14:textId="3D98DD02" w:rsidR="00A81F37" w:rsidRDefault="00A81F37" w:rsidP="00A81F37">
      <w:pPr>
        <w:ind w:firstLine="360"/>
        <w:jc w:val="both"/>
        <w:rPr>
          <w:color w:val="000000" w:themeColor="text1"/>
          <w:sz w:val="22"/>
          <w:szCs w:val="22"/>
        </w:rPr>
      </w:pPr>
      <w:r w:rsidRPr="01D3D4A9">
        <w:rPr>
          <w:color w:val="000000" w:themeColor="text1"/>
          <w:sz w:val="22"/>
          <w:szCs w:val="22"/>
        </w:rPr>
        <w:t xml:space="preserve">Please see </w:t>
      </w:r>
      <w:r w:rsidR="28743D12" w:rsidRPr="3DA5EA60">
        <w:rPr>
          <w:i/>
          <w:iCs/>
          <w:color w:val="000000" w:themeColor="text1"/>
          <w:sz w:val="22"/>
          <w:szCs w:val="22"/>
        </w:rPr>
        <w:t>Helpful Links</w:t>
      </w:r>
      <w:r w:rsidRPr="01D3D4A9">
        <w:rPr>
          <w:color w:val="000000" w:themeColor="text1"/>
          <w:sz w:val="22"/>
          <w:szCs w:val="22"/>
        </w:rPr>
        <w:t xml:space="preserve"> in Reference Documents for more information about the DEP’s climate change efforts, climate-friendly parks, and sustainable building design.</w:t>
      </w:r>
    </w:p>
    <w:p w14:paraId="4508878D" w14:textId="77777777" w:rsidR="00A81F37" w:rsidRDefault="00A81F37" w:rsidP="00A81F37">
      <w:pPr>
        <w:ind w:left="720"/>
        <w:jc w:val="both"/>
        <w:rPr>
          <w:b/>
          <w:bCs/>
          <w:color w:val="333333"/>
          <w:sz w:val="22"/>
          <w:szCs w:val="22"/>
        </w:rPr>
      </w:pPr>
    </w:p>
    <w:p w14:paraId="73450D2D" w14:textId="77777777" w:rsidR="00A81F37" w:rsidRPr="00133E9B" w:rsidRDefault="00A81F37" w:rsidP="00A81F37">
      <w:pPr>
        <w:ind w:firstLine="360"/>
        <w:jc w:val="both"/>
        <w:rPr>
          <w:sz w:val="22"/>
          <w:szCs w:val="22"/>
        </w:rPr>
      </w:pPr>
      <w:r w:rsidRPr="24B48CCD">
        <w:rPr>
          <w:rStyle w:val="normaltextrun"/>
          <w:color w:val="000000" w:themeColor="text1"/>
          <w:sz w:val="22"/>
          <w:szCs w:val="22"/>
        </w:rPr>
        <w:t xml:space="preserve">The DEP’s 80x50 Report identifies carbon sequestration as an important climate mitigation and resiliency tool and promotes the maintenance and expansion of the state’s tree canopy.   With this goal in mind, Green Acres strongly </w:t>
      </w:r>
      <w:r w:rsidRPr="24B48CCD">
        <w:rPr>
          <w:rStyle w:val="normaltextrun"/>
          <w:sz w:val="22"/>
          <w:szCs w:val="22"/>
        </w:rPr>
        <w:t xml:space="preserve">discourages tree removal and encourages applicants to include native tree plantings in their park development projects.  </w:t>
      </w:r>
      <w:r w:rsidRPr="24B48CCD">
        <w:rPr>
          <w:sz w:val="22"/>
          <w:szCs w:val="22"/>
        </w:rPr>
        <w:t>Applicants are asked to provide more detailed information regarding any tree removal proposed as part of the project, including a discussion of alternatives to removing the trees.  Tree removal information will be requested as part of the</w:t>
      </w:r>
      <w:r w:rsidRPr="24B48CCD">
        <w:rPr>
          <w:color w:val="333333"/>
          <w:sz w:val="22"/>
          <w:szCs w:val="22"/>
        </w:rPr>
        <w:t xml:space="preserve"> </w:t>
      </w:r>
      <w:hyperlink w:anchor="Environmental_Impact_Assessment_Outline">
        <w:r w:rsidRPr="24B48CCD">
          <w:rPr>
            <w:rStyle w:val="Hyperlink"/>
            <w:sz w:val="22"/>
            <w:szCs w:val="22"/>
          </w:rPr>
          <w:t>Environmental Impact Assessment</w:t>
        </w:r>
      </w:hyperlink>
      <w:r w:rsidRPr="24B48CCD">
        <w:rPr>
          <w:color w:val="333333"/>
          <w:sz w:val="22"/>
          <w:szCs w:val="22"/>
        </w:rPr>
        <w:t xml:space="preserve"> </w:t>
      </w:r>
      <w:r w:rsidRPr="24B48CCD">
        <w:rPr>
          <w:sz w:val="22"/>
          <w:szCs w:val="22"/>
        </w:rPr>
        <w:t>(see form for additional information).  Projects that propose excessive tree removals will not be eligible for funding.</w:t>
      </w:r>
    </w:p>
    <w:p w14:paraId="3B177933" w14:textId="77777777" w:rsidR="00A81F37" w:rsidRPr="00101156" w:rsidRDefault="00A81F37" w:rsidP="00A81F37">
      <w:pPr>
        <w:jc w:val="both"/>
        <w:rPr>
          <w:color w:val="333333"/>
          <w:sz w:val="22"/>
          <w:szCs w:val="22"/>
        </w:rPr>
      </w:pPr>
    </w:p>
    <w:p w14:paraId="0E916B21" w14:textId="77777777" w:rsidR="00A81F37" w:rsidRPr="00101156" w:rsidRDefault="00A81F37" w:rsidP="00A81F37">
      <w:pPr>
        <w:ind w:firstLine="360"/>
        <w:jc w:val="both"/>
        <w:rPr>
          <w:color w:val="333333"/>
          <w:sz w:val="22"/>
          <w:szCs w:val="22"/>
        </w:rPr>
      </w:pPr>
      <w:r w:rsidRPr="24B48CCD">
        <w:rPr>
          <w:rStyle w:val="normaltextrun"/>
          <w:sz w:val="22"/>
          <w:szCs w:val="22"/>
        </w:rPr>
        <w:t xml:space="preserve">Local government applicants can obtain guidance on effective tree and forest ecosystem management, including technical and financial assistance, from the DEP’s </w:t>
      </w:r>
      <w:hyperlink r:id="rId31">
        <w:r w:rsidRPr="24B48CCD">
          <w:rPr>
            <w:rStyle w:val="Hyperlink"/>
            <w:sz w:val="22"/>
            <w:szCs w:val="22"/>
          </w:rPr>
          <w:t>Urban &amp; Community Forestry Program</w:t>
        </w:r>
      </w:hyperlink>
      <w:r w:rsidRPr="24B48CCD">
        <w:rPr>
          <w:rStyle w:val="eop"/>
          <w:color w:val="212529"/>
          <w:sz w:val="22"/>
          <w:szCs w:val="22"/>
        </w:rPr>
        <w:t>.</w:t>
      </w:r>
    </w:p>
    <w:p w14:paraId="7BC77D0B" w14:textId="77777777" w:rsidR="00A81F37" w:rsidRDefault="00A81F37" w:rsidP="00A81F37"/>
    <w:p w14:paraId="2F1507B5" w14:textId="77777777" w:rsidR="00A81F37" w:rsidRPr="0085283C" w:rsidRDefault="00A81F37" w:rsidP="00A81F37">
      <w:pPr>
        <w:tabs>
          <w:tab w:val="left" w:pos="360"/>
          <w:tab w:val="left" w:pos="1440"/>
          <w:tab w:val="left" w:pos="1890"/>
        </w:tabs>
        <w:jc w:val="both"/>
      </w:pPr>
      <w:r w:rsidRPr="00101156">
        <w:rPr>
          <w:b/>
          <w:bCs/>
          <w:sz w:val="22"/>
          <w:szCs w:val="22"/>
        </w:rPr>
        <w:t>7.</w:t>
      </w:r>
      <w:r w:rsidRPr="00101156">
        <w:tab/>
      </w:r>
      <w:r w:rsidRPr="00101156">
        <w:rPr>
          <w:b/>
          <w:bCs/>
          <w:sz w:val="22"/>
          <w:szCs w:val="22"/>
        </w:rPr>
        <w:t>Consistency with Open Space and Recreation Planning</w:t>
      </w:r>
    </w:p>
    <w:p w14:paraId="54D57635" w14:textId="3D38CB37" w:rsidR="00A81F37" w:rsidRDefault="00A81F37" w:rsidP="00A81F37">
      <w:pPr>
        <w:tabs>
          <w:tab w:val="left" w:pos="720"/>
          <w:tab w:val="left" w:pos="1440"/>
          <w:tab w:val="left" w:pos="1890"/>
        </w:tabs>
        <w:ind w:firstLine="360"/>
        <w:jc w:val="both"/>
        <w:rPr>
          <w:color w:val="000000" w:themeColor="text1"/>
          <w:sz w:val="22"/>
          <w:szCs w:val="22"/>
        </w:rPr>
      </w:pPr>
      <w:r w:rsidRPr="01D3D4A9">
        <w:rPr>
          <w:color w:val="000000" w:themeColor="text1"/>
          <w:sz w:val="22"/>
          <w:szCs w:val="22"/>
        </w:rPr>
        <w:t xml:space="preserve">Green Acres is dedicated to investing in open space and recreation projects that reflect local priorities and support regional and state planning goals. Applicants should demonstrate planning consistency in </w:t>
      </w:r>
      <w:r w:rsidR="05B22A19" w:rsidRPr="3DA5EA60">
        <w:rPr>
          <w:color w:val="000000" w:themeColor="text1"/>
          <w:sz w:val="22"/>
          <w:szCs w:val="22"/>
        </w:rPr>
        <w:t>Factor 2</w:t>
      </w:r>
      <w:r w:rsidRPr="01D3D4A9">
        <w:rPr>
          <w:color w:val="000000" w:themeColor="text1"/>
          <w:sz w:val="22"/>
          <w:szCs w:val="22"/>
        </w:rPr>
        <w:t xml:space="preserve"> through discussion of how the following planning resources influenced the design of the proposed project:</w:t>
      </w:r>
    </w:p>
    <w:p w14:paraId="1C24A5B9" w14:textId="77777777" w:rsidR="00A81F37" w:rsidRDefault="00A81F37" w:rsidP="00D77E55">
      <w:pPr>
        <w:pStyle w:val="ListParagraph"/>
        <w:numPr>
          <w:ilvl w:val="0"/>
          <w:numId w:val="43"/>
        </w:numPr>
        <w:rPr>
          <w:color w:val="000000" w:themeColor="text1"/>
          <w:sz w:val="22"/>
          <w:szCs w:val="22"/>
        </w:rPr>
      </w:pPr>
      <w:r w:rsidRPr="01D3D4A9">
        <w:rPr>
          <w:color w:val="000000" w:themeColor="text1"/>
          <w:sz w:val="22"/>
          <w:szCs w:val="22"/>
        </w:rPr>
        <w:t>Consultation with local and county government officials and commissions, including recreation staff and advisory boards, environmental commissions, historic preservation committees, and open space committees</w:t>
      </w:r>
    </w:p>
    <w:p w14:paraId="44F67536" w14:textId="77777777" w:rsidR="00A81F37" w:rsidRDefault="00A81F37" w:rsidP="00D77E55">
      <w:pPr>
        <w:pStyle w:val="ListParagraph"/>
        <w:numPr>
          <w:ilvl w:val="0"/>
          <w:numId w:val="43"/>
        </w:numPr>
        <w:jc w:val="both"/>
        <w:rPr>
          <w:color w:val="000000" w:themeColor="text1"/>
          <w:sz w:val="22"/>
          <w:szCs w:val="22"/>
        </w:rPr>
      </w:pPr>
      <w:r w:rsidRPr="01D3D4A9">
        <w:rPr>
          <w:color w:val="000000" w:themeColor="text1"/>
          <w:sz w:val="22"/>
          <w:szCs w:val="22"/>
        </w:rPr>
        <w:t>Consultation with local interest groups, including environmental groups, historic preservation groups, athletic clubs, and other community groups and current or potential park users</w:t>
      </w:r>
    </w:p>
    <w:p w14:paraId="3DFB6BA3" w14:textId="77777777" w:rsidR="00A81F37" w:rsidRDefault="00A81F37" w:rsidP="00D77E55">
      <w:pPr>
        <w:pStyle w:val="ListParagraph"/>
        <w:numPr>
          <w:ilvl w:val="0"/>
          <w:numId w:val="43"/>
        </w:numPr>
        <w:jc w:val="both"/>
        <w:rPr>
          <w:color w:val="000000" w:themeColor="text1"/>
          <w:sz w:val="22"/>
          <w:szCs w:val="22"/>
        </w:rPr>
      </w:pPr>
      <w:r w:rsidRPr="01D3D4A9">
        <w:rPr>
          <w:color w:val="000000" w:themeColor="text1"/>
          <w:sz w:val="22"/>
          <w:szCs w:val="22"/>
        </w:rPr>
        <w:t>Local and county land use plans, and specifically any open space or recreation elements</w:t>
      </w:r>
    </w:p>
    <w:p w14:paraId="715D2FF1" w14:textId="77777777" w:rsidR="00A81F37" w:rsidRDefault="00A81F37" w:rsidP="00D77E55">
      <w:pPr>
        <w:pStyle w:val="ListParagraph"/>
        <w:numPr>
          <w:ilvl w:val="0"/>
          <w:numId w:val="43"/>
        </w:numPr>
        <w:rPr>
          <w:color w:val="000000" w:themeColor="text1"/>
          <w:sz w:val="22"/>
          <w:szCs w:val="22"/>
        </w:rPr>
      </w:pPr>
      <w:r w:rsidRPr="01D3D4A9">
        <w:rPr>
          <w:color w:val="000000" w:themeColor="text1"/>
          <w:sz w:val="22"/>
          <w:szCs w:val="22"/>
        </w:rPr>
        <w:t xml:space="preserve">Regional planning efforts, such as regional trail plans, redevelopment plans, and special area master plans (e.g., </w:t>
      </w:r>
      <w:hyperlink r:id="rId32">
        <w:r w:rsidRPr="01D3D4A9">
          <w:rPr>
            <w:rStyle w:val="Hyperlink"/>
            <w:sz w:val="22"/>
            <w:szCs w:val="22"/>
          </w:rPr>
          <w:t>Highlands</w:t>
        </w:r>
      </w:hyperlink>
      <w:r w:rsidRPr="01D3D4A9">
        <w:rPr>
          <w:color w:val="000000" w:themeColor="text1"/>
          <w:sz w:val="22"/>
          <w:szCs w:val="22"/>
        </w:rPr>
        <w:t xml:space="preserve">, </w:t>
      </w:r>
      <w:hyperlink r:id="rId33" w:anchor=":~:text=HACKENSACK%20MEADOWLANDS%20DISTRICT%20MASTER%20PLAN%20UPDATE%202020&amp;text=The%202020%20Master%20Plan%20Update,economic%20growth%20in%20appropriate%20areas.">
        <w:r w:rsidRPr="01D3D4A9">
          <w:rPr>
            <w:rStyle w:val="Hyperlink"/>
            <w:sz w:val="22"/>
            <w:szCs w:val="22"/>
          </w:rPr>
          <w:t>Meadowlands</w:t>
        </w:r>
      </w:hyperlink>
      <w:r w:rsidRPr="01D3D4A9">
        <w:rPr>
          <w:color w:val="000000" w:themeColor="text1"/>
          <w:sz w:val="22"/>
          <w:szCs w:val="22"/>
        </w:rPr>
        <w:t xml:space="preserve">, </w:t>
      </w:r>
      <w:hyperlink r:id="rId34">
        <w:r w:rsidRPr="01D3D4A9">
          <w:rPr>
            <w:rStyle w:val="Hyperlink"/>
            <w:sz w:val="22"/>
            <w:szCs w:val="22"/>
          </w:rPr>
          <w:t>Pinelands</w:t>
        </w:r>
      </w:hyperlink>
      <w:r w:rsidRPr="01D3D4A9">
        <w:rPr>
          <w:color w:val="000000" w:themeColor="text1"/>
          <w:sz w:val="22"/>
          <w:szCs w:val="22"/>
        </w:rPr>
        <w:t>)</w:t>
      </w:r>
    </w:p>
    <w:p w14:paraId="1F0527B0" w14:textId="77777777" w:rsidR="00A81F37" w:rsidRDefault="00A81F37" w:rsidP="00D77E55">
      <w:pPr>
        <w:pStyle w:val="ListParagraph"/>
        <w:numPr>
          <w:ilvl w:val="0"/>
          <w:numId w:val="43"/>
        </w:numPr>
        <w:rPr>
          <w:color w:val="000000" w:themeColor="text1"/>
          <w:sz w:val="22"/>
          <w:szCs w:val="22"/>
        </w:rPr>
      </w:pPr>
      <w:r w:rsidRPr="01D3D4A9">
        <w:rPr>
          <w:color w:val="000000" w:themeColor="text1"/>
          <w:sz w:val="22"/>
          <w:szCs w:val="22"/>
        </w:rPr>
        <w:t xml:space="preserve">State open space and land use planning efforts, such as the </w:t>
      </w:r>
      <w:hyperlink r:id="rId35">
        <w:r w:rsidRPr="01D3D4A9">
          <w:rPr>
            <w:rStyle w:val="Hyperlink"/>
            <w:sz w:val="22"/>
            <w:szCs w:val="22"/>
          </w:rPr>
          <w:t>New Jersey State Development and Redevelopment Plan</w:t>
        </w:r>
      </w:hyperlink>
      <w:r w:rsidRPr="01D3D4A9">
        <w:rPr>
          <w:color w:val="000000" w:themeColor="text1"/>
          <w:sz w:val="22"/>
          <w:szCs w:val="22"/>
        </w:rPr>
        <w:t xml:space="preserve"> (State Plan) and the Statewide Comprehensive Outdoor Recreation Plan, </w:t>
      </w:r>
      <w:hyperlink r:id="rId36">
        <w:r w:rsidRPr="01D3D4A9">
          <w:rPr>
            <w:rStyle w:val="Hyperlink"/>
            <w:i/>
            <w:iCs/>
            <w:sz w:val="22"/>
            <w:szCs w:val="22"/>
          </w:rPr>
          <w:t>Outside, Together!</w:t>
        </w:r>
      </w:hyperlink>
      <w:r w:rsidRPr="01D3D4A9">
        <w:rPr>
          <w:color w:val="000000" w:themeColor="text1"/>
          <w:sz w:val="22"/>
          <w:szCs w:val="22"/>
        </w:rPr>
        <w:t xml:space="preserve"> (Please address </w:t>
      </w:r>
      <w:r w:rsidRPr="01D3D4A9">
        <w:rPr>
          <w:i/>
          <w:iCs/>
          <w:color w:val="000000" w:themeColor="text1"/>
          <w:sz w:val="22"/>
          <w:szCs w:val="22"/>
        </w:rPr>
        <w:t>Outside, Together!</w:t>
      </w:r>
      <w:r w:rsidRPr="01D3D4A9">
        <w:rPr>
          <w:color w:val="000000" w:themeColor="text1"/>
          <w:sz w:val="22"/>
          <w:szCs w:val="22"/>
        </w:rPr>
        <w:t xml:space="preserve"> Principles)</w:t>
      </w:r>
    </w:p>
    <w:p w14:paraId="23D05D96" w14:textId="77777777" w:rsidR="00A81F37" w:rsidRDefault="00A81F37" w:rsidP="00D77E55">
      <w:pPr>
        <w:pStyle w:val="ListParagraph"/>
        <w:numPr>
          <w:ilvl w:val="0"/>
          <w:numId w:val="43"/>
        </w:numPr>
        <w:rPr>
          <w:color w:val="000000" w:themeColor="text1"/>
          <w:sz w:val="22"/>
          <w:szCs w:val="22"/>
        </w:rPr>
      </w:pPr>
      <w:r w:rsidRPr="01D3D4A9">
        <w:rPr>
          <w:color w:val="000000" w:themeColor="text1"/>
          <w:sz w:val="22"/>
          <w:szCs w:val="22"/>
        </w:rPr>
        <w:t xml:space="preserve">The </w:t>
      </w:r>
      <w:hyperlink r:id="rId37">
        <w:r w:rsidRPr="01D3D4A9">
          <w:rPr>
            <w:rStyle w:val="Hyperlink"/>
            <w:sz w:val="22"/>
            <w:szCs w:val="22"/>
          </w:rPr>
          <w:t>NJMAP/Conservation Blueprint</w:t>
        </w:r>
      </w:hyperlink>
      <w:r w:rsidRPr="01D3D4A9">
        <w:rPr>
          <w:color w:val="000000" w:themeColor="text1"/>
          <w:sz w:val="22"/>
          <w:szCs w:val="22"/>
        </w:rPr>
        <w:t>, an interactive map-based statewide open space and recreation planning tool</w:t>
      </w:r>
    </w:p>
    <w:p w14:paraId="0BA30462" w14:textId="77777777" w:rsidR="00A81F37" w:rsidRDefault="00A81F37" w:rsidP="00D77E55">
      <w:pPr>
        <w:pStyle w:val="ListParagraph"/>
        <w:numPr>
          <w:ilvl w:val="0"/>
          <w:numId w:val="43"/>
        </w:numPr>
        <w:rPr>
          <w:color w:val="000000" w:themeColor="text1"/>
          <w:sz w:val="22"/>
          <w:szCs w:val="22"/>
        </w:rPr>
      </w:pPr>
      <w:hyperlink r:id="rId38">
        <w:r w:rsidRPr="01D3D4A9">
          <w:rPr>
            <w:rStyle w:val="Hyperlink"/>
            <w:i/>
            <w:iCs/>
            <w:sz w:val="22"/>
            <w:szCs w:val="22"/>
          </w:rPr>
          <w:t>Furthering the Promise</w:t>
        </w:r>
      </w:hyperlink>
      <w:r w:rsidRPr="01D3D4A9">
        <w:rPr>
          <w:color w:val="000000" w:themeColor="text1"/>
          <w:sz w:val="22"/>
          <w:szCs w:val="22"/>
        </w:rPr>
        <w:t xml:space="preserve">, a guidance document for advancing environmental justice  </w:t>
      </w:r>
    </w:p>
    <w:p w14:paraId="07EBE29F" w14:textId="77777777" w:rsidR="00A81F37" w:rsidRDefault="00A81F37" w:rsidP="00D77E55">
      <w:pPr>
        <w:pStyle w:val="ListParagraph"/>
        <w:numPr>
          <w:ilvl w:val="0"/>
          <w:numId w:val="43"/>
        </w:numPr>
        <w:rPr>
          <w:color w:val="000000" w:themeColor="text1"/>
          <w:sz w:val="22"/>
          <w:szCs w:val="22"/>
        </w:rPr>
      </w:pPr>
      <w:r w:rsidRPr="01D3D4A9">
        <w:rPr>
          <w:color w:val="000000" w:themeColor="text1"/>
          <w:sz w:val="22"/>
          <w:szCs w:val="22"/>
        </w:rPr>
        <w:t xml:space="preserve">NJ’s </w:t>
      </w:r>
      <w:r w:rsidRPr="01D3D4A9">
        <w:rPr>
          <w:i/>
          <w:iCs/>
          <w:color w:val="000000" w:themeColor="text1"/>
          <w:sz w:val="22"/>
          <w:szCs w:val="22"/>
        </w:rPr>
        <w:t>Global Warming Response Act 80x50 Report,</w:t>
      </w:r>
      <w:r w:rsidRPr="01D3D4A9">
        <w:rPr>
          <w:color w:val="000000" w:themeColor="text1"/>
          <w:sz w:val="22"/>
          <w:szCs w:val="22"/>
        </w:rPr>
        <w:t xml:space="preserve"> the </w:t>
      </w:r>
      <w:r w:rsidRPr="01D3D4A9">
        <w:rPr>
          <w:i/>
          <w:iCs/>
          <w:color w:val="000000" w:themeColor="text1"/>
          <w:sz w:val="22"/>
          <w:szCs w:val="22"/>
        </w:rPr>
        <w:t>Climate Change Resilience Strategies</w:t>
      </w:r>
      <w:r w:rsidRPr="01D3D4A9">
        <w:rPr>
          <w:color w:val="000000" w:themeColor="text1"/>
          <w:sz w:val="22"/>
          <w:szCs w:val="22"/>
        </w:rPr>
        <w:t xml:space="preserve">, the </w:t>
      </w:r>
      <w:r w:rsidRPr="01D3D4A9">
        <w:rPr>
          <w:i/>
          <w:iCs/>
          <w:color w:val="000000" w:themeColor="text1"/>
          <w:sz w:val="22"/>
          <w:szCs w:val="22"/>
        </w:rPr>
        <w:t>Scientific Report on Climate Change</w:t>
      </w:r>
      <w:r w:rsidRPr="01D3D4A9">
        <w:rPr>
          <w:color w:val="000000" w:themeColor="text1"/>
          <w:sz w:val="22"/>
          <w:szCs w:val="22"/>
        </w:rPr>
        <w:t xml:space="preserve">, and the appropriate </w:t>
      </w:r>
      <w:hyperlink r:id="rId39">
        <w:r w:rsidRPr="01D3D4A9">
          <w:rPr>
            <w:rStyle w:val="Hyperlink"/>
            <w:sz w:val="22"/>
            <w:szCs w:val="22"/>
          </w:rPr>
          <w:t>regional action plan</w:t>
        </w:r>
      </w:hyperlink>
      <w:r w:rsidRPr="01D3D4A9">
        <w:rPr>
          <w:color w:val="000000" w:themeColor="text1"/>
          <w:sz w:val="22"/>
          <w:szCs w:val="22"/>
        </w:rPr>
        <w:t xml:space="preserve">, if available, all available through the Department’s </w:t>
      </w:r>
      <w:hyperlink r:id="rId40">
        <w:r w:rsidRPr="01D3D4A9">
          <w:rPr>
            <w:rStyle w:val="Hyperlink"/>
            <w:sz w:val="22"/>
            <w:szCs w:val="22"/>
          </w:rPr>
          <w:t>Climate Change</w:t>
        </w:r>
      </w:hyperlink>
      <w:r w:rsidRPr="01D3D4A9">
        <w:rPr>
          <w:color w:val="0000FF"/>
          <w:sz w:val="22"/>
          <w:szCs w:val="22"/>
        </w:rPr>
        <w:t xml:space="preserve"> </w:t>
      </w:r>
      <w:r w:rsidRPr="01D3D4A9">
        <w:rPr>
          <w:color w:val="000000" w:themeColor="text1"/>
          <w:sz w:val="22"/>
          <w:szCs w:val="22"/>
        </w:rPr>
        <w:t xml:space="preserve">website. </w:t>
      </w:r>
    </w:p>
    <w:p w14:paraId="7F619805" w14:textId="77777777" w:rsidR="00A81F37" w:rsidRDefault="00A81F37" w:rsidP="00D77E55">
      <w:pPr>
        <w:pStyle w:val="ListParagraph"/>
        <w:numPr>
          <w:ilvl w:val="0"/>
          <w:numId w:val="43"/>
        </w:numPr>
        <w:rPr>
          <w:color w:val="000000" w:themeColor="text1"/>
          <w:sz w:val="22"/>
          <w:szCs w:val="22"/>
        </w:rPr>
      </w:pPr>
      <w:r w:rsidRPr="01D3D4A9">
        <w:rPr>
          <w:color w:val="000000" w:themeColor="text1"/>
          <w:sz w:val="22"/>
          <w:szCs w:val="22"/>
        </w:rPr>
        <w:t xml:space="preserve">The municipal </w:t>
      </w:r>
      <w:hyperlink r:id="rId41">
        <w:r w:rsidRPr="01D3D4A9">
          <w:rPr>
            <w:rStyle w:val="Hyperlink"/>
            <w:sz w:val="22"/>
            <w:szCs w:val="22"/>
          </w:rPr>
          <w:t>DEP-approved Public Access Plan</w:t>
        </w:r>
      </w:hyperlink>
      <w:r w:rsidRPr="01D3D4A9">
        <w:rPr>
          <w:color w:val="000000" w:themeColor="text1"/>
          <w:sz w:val="22"/>
          <w:szCs w:val="22"/>
        </w:rPr>
        <w:t>, if the municipality has prepared one (please note if it has been incorporated into the master plan)</w:t>
      </w:r>
    </w:p>
    <w:p w14:paraId="5E11E2BD" w14:textId="77777777" w:rsidR="00A81F37" w:rsidRDefault="00A81F37" w:rsidP="00D77E55">
      <w:pPr>
        <w:pStyle w:val="ListParagraph"/>
        <w:numPr>
          <w:ilvl w:val="0"/>
          <w:numId w:val="43"/>
        </w:numPr>
        <w:rPr>
          <w:color w:val="000000" w:themeColor="text1"/>
        </w:rPr>
      </w:pPr>
      <w:r w:rsidRPr="01D3D4A9">
        <w:rPr>
          <w:color w:val="000000" w:themeColor="text1"/>
          <w:sz w:val="22"/>
          <w:szCs w:val="22"/>
        </w:rPr>
        <w:t xml:space="preserve">The NJ Department of Health and NJDEP </w:t>
      </w:r>
      <w:hyperlink r:id="rId42">
        <w:r w:rsidRPr="01D3D4A9">
          <w:rPr>
            <w:rStyle w:val="Hyperlink"/>
            <w:sz w:val="22"/>
            <w:szCs w:val="22"/>
          </w:rPr>
          <w:t>Healthy Community Planning</w:t>
        </w:r>
      </w:hyperlink>
      <w:r w:rsidRPr="01D3D4A9">
        <w:rPr>
          <w:color w:val="000000" w:themeColor="text1"/>
          <w:sz w:val="22"/>
          <w:szCs w:val="22"/>
        </w:rPr>
        <w:t xml:space="preserve"> website and resources</w:t>
      </w:r>
      <w:r w:rsidRPr="01D3D4A9">
        <w:rPr>
          <w:color w:val="000000" w:themeColor="text1"/>
        </w:rPr>
        <w:t xml:space="preserve"> </w:t>
      </w:r>
    </w:p>
    <w:p w14:paraId="6F344E4A" w14:textId="77777777" w:rsidR="00A81F37" w:rsidRDefault="00A81F37" w:rsidP="00D77E55">
      <w:pPr>
        <w:pStyle w:val="ListParagraph"/>
        <w:numPr>
          <w:ilvl w:val="0"/>
          <w:numId w:val="43"/>
        </w:numPr>
        <w:rPr>
          <w:color w:val="000000" w:themeColor="text1"/>
          <w:sz w:val="22"/>
          <w:szCs w:val="22"/>
        </w:rPr>
      </w:pPr>
      <w:r w:rsidRPr="01D3D4A9">
        <w:rPr>
          <w:color w:val="000000" w:themeColor="text1"/>
          <w:sz w:val="22"/>
          <w:szCs w:val="22"/>
        </w:rPr>
        <w:t xml:space="preserve">For a project involving a historic property, the </w:t>
      </w:r>
      <w:hyperlink r:id="rId43">
        <w:r w:rsidRPr="01D3D4A9">
          <w:rPr>
            <w:rStyle w:val="Hyperlink"/>
            <w:sz w:val="22"/>
            <w:szCs w:val="22"/>
          </w:rPr>
          <w:t>New Jersey Comprehensive Statewide Historic Preservation Plan</w:t>
        </w:r>
      </w:hyperlink>
      <w:r w:rsidRPr="01D3D4A9">
        <w:rPr>
          <w:color w:val="000000" w:themeColor="text1"/>
          <w:sz w:val="22"/>
          <w:szCs w:val="22"/>
        </w:rPr>
        <w:t xml:space="preserve"> and, if applicable, a planning document such as a Historic Structures Report, a Preservation Plan, or a </w:t>
      </w:r>
    </w:p>
    <w:p w14:paraId="44AC60B9" w14:textId="77777777" w:rsidR="00A81F37" w:rsidRDefault="00A81F37" w:rsidP="00D77E55">
      <w:pPr>
        <w:pStyle w:val="ListParagraph"/>
        <w:numPr>
          <w:ilvl w:val="0"/>
          <w:numId w:val="43"/>
        </w:numPr>
        <w:rPr>
          <w:color w:val="000000" w:themeColor="text1"/>
          <w:sz w:val="22"/>
          <w:szCs w:val="22"/>
        </w:rPr>
      </w:pPr>
      <w:r w:rsidRPr="01D3D4A9">
        <w:rPr>
          <w:color w:val="000000" w:themeColor="text1"/>
          <w:sz w:val="22"/>
          <w:szCs w:val="22"/>
        </w:rPr>
        <w:t>Cultural Landscape Report; and the National Park Service’s Professional Qualification Standards in the relevant disciplines, published at 36 CFR Part 61</w:t>
      </w:r>
    </w:p>
    <w:p w14:paraId="24076C28" w14:textId="77777777" w:rsidR="00A81F37" w:rsidRPr="00101156" w:rsidRDefault="00A81F37" w:rsidP="00A81F37">
      <w:pPr>
        <w:tabs>
          <w:tab w:val="left" w:pos="720"/>
          <w:tab w:val="left" w:pos="1440"/>
          <w:tab w:val="left" w:pos="1890"/>
        </w:tabs>
        <w:ind w:left="720"/>
        <w:jc w:val="both"/>
        <w:rPr>
          <w:color w:val="000000" w:themeColor="text1"/>
          <w:sz w:val="22"/>
          <w:szCs w:val="22"/>
        </w:rPr>
      </w:pPr>
    </w:p>
    <w:p w14:paraId="4BCCF0EE" w14:textId="77777777" w:rsidR="00A81F37" w:rsidRPr="00101156" w:rsidRDefault="00A81F37" w:rsidP="00A81F37">
      <w:pPr>
        <w:tabs>
          <w:tab w:val="left" w:pos="360"/>
          <w:tab w:val="left" w:pos="1440"/>
          <w:tab w:val="left" w:pos="1890"/>
        </w:tabs>
        <w:jc w:val="both"/>
        <w:rPr>
          <w:b/>
          <w:bCs/>
          <w:sz w:val="22"/>
          <w:szCs w:val="22"/>
        </w:rPr>
      </w:pPr>
      <w:r w:rsidRPr="00101156">
        <w:rPr>
          <w:b/>
          <w:bCs/>
          <w:sz w:val="22"/>
          <w:szCs w:val="22"/>
        </w:rPr>
        <w:t>8.</w:t>
      </w:r>
      <w:r w:rsidRPr="00101156">
        <w:tab/>
      </w:r>
      <w:r w:rsidRPr="00101156">
        <w:rPr>
          <w:b/>
          <w:bCs/>
          <w:sz w:val="22"/>
          <w:szCs w:val="22"/>
        </w:rPr>
        <w:t>Stewardship of Public Funds</w:t>
      </w:r>
    </w:p>
    <w:p w14:paraId="1043AF5C" w14:textId="69810FF2" w:rsidR="00A81F37" w:rsidRPr="00101156" w:rsidRDefault="00A81F37" w:rsidP="00A81F37">
      <w:pPr>
        <w:pStyle w:val="BodyTextIndent2"/>
        <w:ind w:firstLine="360"/>
        <w:rPr>
          <w:color w:val="000000" w:themeColor="text1"/>
          <w:sz w:val="22"/>
          <w:szCs w:val="22"/>
        </w:rPr>
      </w:pPr>
      <w:r w:rsidRPr="01D3D4A9">
        <w:rPr>
          <w:color w:val="000000" w:themeColor="text1"/>
          <w:sz w:val="22"/>
          <w:szCs w:val="22"/>
        </w:rPr>
        <w:t xml:space="preserve">The Green Acres Program has the responsibility to ensure public funds it administers are invested wisely.  Applicants should establish through </w:t>
      </w:r>
      <w:r w:rsidR="4D501F96" w:rsidRPr="3DA5EA60">
        <w:rPr>
          <w:color w:val="000000" w:themeColor="text1"/>
          <w:sz w:val="22"/>
          <w:szCs w:val="22"/>
        </w:rPr>
        <w:t>Factors 1, 2, and 3</w:t>
      </w:r>
      <w:r w:rsidRPr="01D3D4A9">
        <w:rPr>
          <w:color w:val="000000" w:themeColor="text1"/>
          <w:sz w:val="22"/>
          <w:szCs w:val="22"/>
        </w:rPr>
        <w:t xml:space="preserve"> that the proposed project is a good investment by:</w:t>
      </w:r>
    </w:p>
    <w:p w14:paraId="0FAB082F" w14:textId="77777777" w:rsidR="00A81F37" w:rsidRPr="00124D40" w:rsidRDefault="00A81F37" w:rsidP="00D77E55">
      <w:pPr>
        <w:pStyle w:val="BodyTextIndent2"/>
        <w:numPr>
          <w:ilvl w:val="0"/>
          <w:numId w:val="14"/>
        </w:numPr>
        <w:rPr>
          <w:sz w:val="22"/>
          <w:szCs w:val="22"/>
        </w:rPr>
      </w:pPr>
      <w:r w:rsidRPr="00124D40">
        <w:rPr>
          <w:sz w:val="22"/>
          <w:szCs w:val="22"/>
        </w:rPr>
        <w:t>Highlighting any aspects of the project that demonstrate cost-efficiency, e.g., matching funds from other funders, donations of value, use of cost-saving technology</w:t>
      </w:r>
    </w:p>
    <w:p w14:paraId="2F65A98C" w14:textId="77777777" w:rsidR="00A81F37" w:rsidRPr="00124D40" w:rsidRDefault="00A81F37" w:rsidP="00D77E55">
      <w:pPr>
        <w:pStyle w:val="BodyTextIndent2"/>
        <w:numPr>
          <w:ilvl w:val="0"/>
          <w:numId w:val="14"/>
        </w:numPr>
        <w:rPr>
          <w:sz w:val="22"/>
          <w:szCs w:val="22"/>
        </w:rPr>
      </w:pPr>
      <w:r w:rsidRPr="00124D40">
        <w:rPr>
          <w:sz w:val="22"/>
          <w:szCs w:val="22"/>
        </w:rPr>
        <w:t>Documenting that the applicant is aware of the increased cost of maintenance and has the financial resources and staff/volunteers to properly maintain the funded facilities</w:t>
      </w:r>
    </w:p>
    <w:p w14:paraId="6A263BB8" w14:textId="77777777" w:rsidR="00A81F37" w:rsidRDefault="00A81F37" w:rsidP="00D77E55">
      <w:pPr>
        <w:pStyle w:val="BodyTextIndent2"/>
        <w:numPr>
          <w:ilvl w:val="0"/>
          <w:numId w:val="14"/>
        </w:numPr>
        <w:rPr>
          <w:sz w:val="22"/>
          <w:szCs w:val="22"/>
        </w:rPr>
      </w:pPr>
      <w:r w:rsidRPr="5269C09C">
        <w:rPr>
          <w:sz w:val="22"/>
          <w:szCs w:val="22"/>
        </w:rPr>
        <w:t>Demonstrating consideration of the 2-year project period that Green Acres establishes after project approval, through a description of anticipated timeline milestones and deadlines, ensuring that the community will benefit from the proposed project in a timely fashion</w:t>
      </w:r>
    </w:p>
    <w:p w14:paraId="57CDF635" w14:textId="77777777" w:rsidR="00A81F37" w:rsidRDefault="00A81F37" w:rsidP="00A81F37">
      <w:pPr>
        <w:pStyle w:val="BodyTextIndent2"/>
        <w:ind w:left="360" w:firstLine="0"/>
        <w:rPr>
          <w:sz w:val="22"/>
          <w:szCs w:val="22"/>
        </w:rPr>
      </w:pPr>
      <w:r>
        <w:rPr>
          <w:sz w:val="22"/>
          <w:szCs w:val="22"/>
        </w:rPr>
        <w:t>Applicants for park development projects should also:</w:t>
      </w:r>
    </w:p>
    <w:p w14:paraId="136B2C78" w14:textId="77777777" w:rsidR="00A81F37" w:rsidRPr="00124D40" w:rsidRDefault="00A81F37" w:rsidP="00D77E55">
      <w:pPr>
        <w:pStyle w:val="BodyTextIndent2"/>
        <w:numPr>
          <w:ilvl w:val="0"/>
          <w:numId w:val="14"/>
        </w:numPr>
        <w:rPr>
          <w:sz w:val="22"/>
          <w:szCs w:val="22"/>
        </w:rPr>
      </w:pPr>
      <w:r w:rsidRPr="00124D40">
        <w:rPr>
          <w:sz w:val="22"/>
          <w:szCs w:val="22"/>
        </w:rPr>
        <w:t>Review the cost of the project in light of the anticipated life of the facilities</w:t>
      </w:r>
    </w:p>
    <w:p w14:paraId="1195A993" w14:textId="77777777" w:rsidR="00A81F37" w:rsidRPr="00124D40" w:rsidRDefault="00A81F37" w:rsidP="00D77E55">
      <w:pPr>
        <w:pStyle w:val="BodyTextIndent2"/>
        <w:numPr>
          <w:ilvl w:val="0"/>
          <w:numId w:val="14"/>
        </w:numPr>
        <w:rPr>
          <w:sz w:val="22"/>
          <w:szCs w:val="22"/>
        </w:rPr>
      </w:pPr>
      <w:r w:rsidRPr="00124D40">
        <w:rPr>
          <w:sz w:val="22"/>
          <w:szCs w:val="22"/>
        </w:rPr>
        <w:t>Confirm that sufficient public outreach and recreational planning was conducted to ensure that the proposed facilities are appropriately designed to meet short-term community needs and will be relevant and used by the community for years to come</w:t>
      </w:r>
    </w:p>
    <w:p w14:paraId="359725CC" w14:textId="77777777" w:rsidR="00A81F37" w:rsidRPr="00101156" w:rsidRDefault="00A81F37" w:rsidP="00A81F37">
      <w:pPr>
        <w:pStyle w:val="BodyTextIndent2"/>
        <w:ind w:left="720" w:firstLine="0"/>
        <w:rPr>
          <w:sz w:val="22"/>
          <w:szCs w:val="22"/>
        </w:rPr>
      </w:pPr>
    </w:p>
    <w:p w14:paraId="0291E233" w14:textId="77777777" w:rsidR="00A81F37" w:rsidRPr="00101156" w:rsidRDefault="00A81F37" w:rsidP="00A81F37">
      <w:r w:rsidRPr="00101156">
        <w:br w:type="page"/>
      </w:r>
    </w:p>
    <w:p w14:paraId="3B523B23" w14:textId="77777777" w:rsidR="00C855AD" w:rsidRPr="00C855AD" w:rsidRDefault="00C855AD" w:rsidP="00C855AD"/>
    <w:p w14:paraId="1CA89AD4" w14:textId="4F02D92C" w:rsidR="7449700B" w:rsidRPr="003C6C6C" w:rsidRDefault="76C7A73A" w:rsidP="00A90873">
      <w:pPr>
        <w:tabs>
          <w:tab w:val="left" w:pos="720"/>
          <w:tab w:val="left" w:pos="1440"/>
          <w:tab w:val="left" w:pos="1890"/>
        </w:tabs>
        <w:spacing w:line="259" w:lineRule="auto"/>
        <w:jc w:val="center"/>
        <w:rPr>
          <w:b/>
          <w:bCs/>
          <w:sz w:val="28"/>
          <w:szCs w:val="28"/>
        </w:rPr>
      </w:pPr>
      <w:bookmarkStart w:id="36" w:name="_Toc179535999"/>
      <w:r w:rsidRPr="003C6C6C">
        <w:rPr>
          <w:rStyle w:val="App2Char"/>
          <w:sz w:val="28"/>
          <w:szCs w:val="28"/>
        </w:rPr>
        <w:t>G</w:t>
      </w:r>
      <w:r w:rsidR="00A90873" w:rsidRPr="003C6C6C">
        <w:rPr>
          <w:rStyle w:val="App2Char"/>
          <w:sz w:val="28"/>
          <w:szCs w:val="28"/>
        </w:rPr>
        <w:t>rounds</w:t>
      </w:r>
      <w:r w:rsidRPr="003C6C6C">
        <w:rPr>
          <w:rStyle w:val="App2Char"/>
          <w:sz w:val="28"/>
          <w:szCs w:val="28"/>
        </w:rPr>
        <w:t xml:space="preserve"> F</w:t>
      </w:r>
      <w:r w:rsidR="00A90873" w:rsidRPr="003C6C6C">
        <w:rPr>
          <w:rStyle w:val="App2Char"/>
          <w:sz w:val="28"/>
          <w:szCs w:val="28"/>
        </w:rPr>
        <w:t>or</w:t>
      </w:r>
      <w:r w:rsidRPr="003C6C6C">
        <w:rPr>
          <w:rStyle w:val="App2Char"/>
          <w:sz w:val="28"/>
          <w:szCs w:val="28"/>
        </w:rPr>
        <w:t xml:space="preserve"> </w:t>
      </w:r>
      <w:r w:rsidR="2A47E764" w:rsidRPr="003C6C6C">
        <w:rPr>
          <w:rStyle w:val="App2Char"/>
          <w:sz w:val="28"/>
          <w:szCs w:val="28"/>
        </w:rPr>
        <w:t>A</w:t>
      </w:r>
      <w:r w:rsidR="00A90873" w:rsidRPr="003C6C6C">
        <w:rPr>
          <w:rStyle w:val="App2Char"/>
          <w:sz w:val="28"/>
          <w:szCs w:val="28"/>
        </w:rPr>
        <w:t>pplication</w:t>
      </w:r>
      <w:r w:rsidR="2A47E764" w:rsidRPr="003C6C6C">
        <w:rPr>
          <w:rStyle w:val="App2Char"/>
          <w:sz w:val="28"/>
          <w:szCs w:val="28"/>
        </w:rPr>
        <w:t xml:space="preserve"> </w:t>
      </w:r>
      <w:r w:rsidR="00A90873" w:rsidRPr="003C6C6C">
        <w:rPr>
          <w:rStyle w:val="App2Char"/>
          <w:sz w:val="28"/>
          <w:szCs w:val="28"/>
        </w:rPr>
        <w:t>Disqualification</w:t>
      </w:r>
      <w:bookmarkEnd w:id="32"/>
      <w:bookmarkEnd w:id="36"/>
    </w:p>
    <w:p w14:paraId="0630F3AF" w14:textId="0720AE76" w:rsidR="5FAF8447" w:rsidRPr="003C6C6C" w:rsidRDefault="5FAF8447" w:rsidP="5FAF8447">
      <w:pPr>
        <w:tabs>
          <w:tab w:val="left" w:pos="720"/>
          <w:tab w:val="left" w:pos="1440"/>
          <w:tab w:val="left" w:pos="1890"/>
        </w:tabs>
        <w:spacing w:line="259" w:lineRule="auto"/>
        <w:jc w:val="both"/>
        <w:rPr>
          <w:rStyle w:val="App2Char"/>
        </w:rPr>
      </w:pPr>
    </w:p>
    <w:p w14:paraId="5BAD146C" w14:textId="23A16B22" w:rsidR="3588FFF3" w:rsidRPr="003C6C6C" w:rsidRDefault="24CFF6DD" w:rsidP="5FAF8447">
      <w:pPr>
        <w:tabs>
          <w:tab w:val="left" w:pos="720"/>
          <w:tab w:val="left" w:pos="1440"/>
          <w:tab w:val="left" w:pos="1890"/>
        </w:tabs>
        <w:ind w:firstLine="360"/>
        <w:jc w:val="both"/>
        <w:rPr>
          <w:sz w:val="22"/>
          <w:szCs w:val="22"/>
        </w:rPr>
      </w:pPr>
      <w:r w:rsidRPr="003C6C6C">
        <w:rPr>
          <w:sz w:val="22"/>
          <w:szCs w:val="22"/>
        </w:rPr>
        <w:t>As previously noted, new applications will undergo an eligibility review upon receipt; only those deemed eligible will be ranked and compete for funding.</w:t>
      </w:r>
      <w:r w:rsidR="4061E477" w:rsidRPr="003C6C6C">
        <w:rPr>
          <w:sz w:val="22"/>
          <w:szCs w:val="22"/>
        </w:rPr>
        <w:t xml:space="preserve">  The following circumstances will disqualify an application:</w:t>
      </w:r>
    </w:p>
    <w:p w14:paraId="11EBD0E9" w14:textId="77777777" w:rsidR="0052767F" w:rsidRPr="003C6C6C" w:rsidRDefault="0052767F" w:rsidP="5FAF8447">
      <w:pPr>
        <w:tabs>
          <w:tab w:val="left" w:pos="720"/>
          <w:tab w:val="left" w:pos="1440"/>
          <w:tab w:val="left" w:pos="1890"/>
        </w:tabs>
        <w:ind w:firstLine="360"/>
        <w:jc w:val="both"/>
        <w:rPr>
          <w:sz w:val="22"/>
          <w:szCs w:val="22"/>
        </w:rPr>
      </w:pPr>
    </w:p>
    <w:p w14:paraId="6594FD97" w14:textId="731617E8" w:rsidR="00F70272" w:rsidRPr="00124D40" w:rsidRDefault="00F70272" w:rsidP="00D77E55">
      <w:pPr>
        <w:pStyle w:val="ListParagraph"/>
        <w:numPr>
          <w:ilvl w:val="0"/>
          <w:numId w:val="13"/>
        </w:numPr>
        <w:tabs>
          <w:tab w:val="left" w:pos="720"/>
          <w:tab w:val="left" w:pos="1440"/>
          <w:tab w:val="left" w:pos="1890"/>
        </w:tabs>
        <w:jc w:val="both"/>
        <w:rPr>
          <w:sz w:val="22"/>
          <w:szCs w:val="22"/>
        </w:rPr>
      </w:pPr>
      <w:r w:rsidRPr="00124D40">
        <w:rPr>
          <w:sz w:val="22"/>
          <w:szCs w:val="22"/>
        </w:rPr>
        <w:t xml:space="preserve">Applicant </w:t>
      </w:r>
      <w:r w:rsidRPr="25C5B6AB">
        <w:rPr>
          <w:sz w:val="22"/>
          <w:szCs w:val="22"/>
        </w:rPr>
        <w:t xml:space="preserve">is a municipality that </w:t>
      </w:r>
      <w:r w:rsidRPr="00124D40">
        <w:rPr>
          <w:sz w:val="22"/>
          <w:szCs w:val="22"/>
        </w:rPr>
        <w:t xml:space="preserve">has three or more open projects </w:t>
      </w:r>
      <w:r w:rsidRPr="25C5B6AB">
        <w:rPr>
          <w:sz w:val="22"/>
          <w:szCs w:val="22"/>
        </w:rPr>
        <w:t xml:space="preserve">or is a county that has five or more open projects </w:t>
      </w:r>
      <w:r w:rsidRPr="00124D40">
        <w:rPr>
          <w:sz w:val="22"/>
          <w:szCs w:val="22"/>
        </w:rPr>
        <w:t>at the time of application (affected applicants were previously notified)</w:t>
      </w:r>
    </w:p>
    <w:p w14:paraId="1FD172AF" w14:textId="77777777" w:rsidR="00F70272" w:rsidRPr="00124D40" w:rsidRDefault="00F70272" w:rsidP="00D77E55">
      <w:pPr>
        <w:pStyle w:val="ListParagraph"/>
        <w:numPr>
          <w:ilvl w:val="0"/>
          <w:numId w:val="13"/>
        </w:numPr>
        <w:tabs>
          <w:tab w:val="left" w:pos="720"/>
          <w:tab w:val="left" w:pos="1440"/>
          <w:tab w:val="left" w:pos="1890"/>
        </w:tabs>
        <w:jc w:val="both"/>
        <w:rPr>
          <w:sz w:val="22"/>
          <w:szCs w:val="22"/>
        </w:rPr>
      </w:pPr>
      <w:r w:rsidRPr="00124D40">
        <w:rPr>
          <w:sz w:val="22"/>
          <w:szCs w:val="22"/>
        </w:rPr>
        <w:t>Applicant has failed to adequately address outstanding Green Acres compliance issues (affected applicants were previously notified)</w:t>
      </w:r>
    </w:p>
    <w:p w14:paraId="41295B79" w14:textId="77777777" w:rsidR="00F70272" w:rsidRPr="00124D40" w:rsidRDefault="00F70272" w:rsidP="00D77E55">
      <w:pPr>
        <w:pStyle w:val="ListParagraph"/>
        <w:numPr>
          <w:ilvl w:val="0"/>
          <w:numId w:val="13"/>
        </w:numPr>
        <w:tabs>
          <w:tab w:val="left" w:pos="720"/>
          <w:tab w:val="left" w:pos="1440"/>
          <w:tab w:val="left" w:pos="1890"/>
        </w:tabs>
        <w:jc w:val="both"/>
        <w:rPr>
          <w:sz w:val="22"/>
          <w:szCs w:val="22"/>
        </w:rPr>
      </w:pPr>
      <w:r w:rsidRPr="00124D40">
        <w:rPr>
          <w:sz w:val="22"/>
          <w:szCs w:val="22"/>
        </w:rPr>
        <w:t>Application submission does not include all required items by deadline (see Submissions Checklist)</w:t>
      </w:r>
    </w:p>
    <w:p w14:paraId="6AA6F7C3" w14:textId="77777777" w:rsidR="00F70272" w:rsidRPr="00124D40" w:rsidRDefault="00F70272" w:rsidP="00F70272">
      <w:pPr>
        <w:tabs>
          <w:tab w:val="left" w:pos="720"/>
          <w:tab w:val="left" w:pos="1440"/>
          <w:tab w:val="left" w:pos="1890"/>
        </w:tabs>
        <w:ind w:left="720"/>
        <w:jc w:val="both"/>
        <w:rPr>
          <w:sz w:val="22"/>
          <w:szCs w:val="22"/>
        </w:rPr>
      </w:pPr>
      <w:r w:rsidRPr="5269C09C">
        <w:rPr>
          <w:sz w:val="22"/>
          <w:szCs w:val="22"/>
        </w:rPr>
        <w:t xml:space="preserve">(Must be submitted on the Green Acres website by 5:00 pm on February </w:t>
      </w:r>
      <w:r>
        <w:rPr>
          <w:sz w:val="22"/>
          <w:szCs w:val="22"/>
        </w:rPr>
        <w:t>5</w:t>
      </w:r>
      <w:r w:rsidRPr="5269C09C">
        <w:rPr>
          <w:sz w:val="22"/>
          <w:szCs w:val="22"/>
        </w:rPr>
        <w:t xml:space="preserve">, </w:t>
      </w:r>
      <w:r>
        <w:rPr>
          <w:sz w:val="22"/>
          <w:szCs w:val="22"/>
        </w:rPr>
        <w:t>2025</w:t>
      </w:r>
      <w:r w:rsidRPr="5269C09C">
        <w:rPr>
          <w:sz w:val="22"/>
          <w:szCs w:val="22"/>
        </w:rPr>
        <w:t>)</w:t>
      </w:r>
    </w:p>
    <w:p w14:paraId="227BE6A2" w14:textId="77777777" w:rsidR="00F70272" w:rsidRPr="00124D40" w:rsidRDefault="00F70272" w:rsidP="00D77E55">
      <w:pPr>
        <w:pStyle w:val="ListParagraph"/>
        <w:numPr>
          <w:ilvl w:val="0"/>
          <w:numId w:val="13"/>
        </w:numPr>
        <w:tabs>
          <w:tab w:val="left" w:pos="720"/>
          <w:tab w:val="left" w:pos="1440"/>
          <w:tab w:val="left" w:pos="1890"/>
        </w:tabs>
        <w:jc w:val="both"/>
        <w:rPr>
          <w:sz w:val="22"/>
          <w:szCs w:val="22"/>
        </w:rPr>
      </w:pPr>
      <w:r w:rsidRPr="00124D40">
        <w:rPr>
          <w:sz w:val="22"/>
          <w:szCs w:val="22"/>
        </w:rPr>
        <w:t xml:space="preserve">Application </w:t>
      </w:r>
      <w:r>
        <w:rPr>
          <w:sz w:val="22"/>
          <w:szCs w:val="22"/>
        </w:rPr>
        <w:t>has failed</w:t>
      </w:r>
      <w:r w:rsidRPr="00124D40">
        <w:rPr>
          <w:sz w:val="22"/>
          <w:szCs w:val="22"/>
        </w:rPr>
        <w:t xml:space="preserve"> to </w:t>
      </w:r>
      <w:r>
        <w:rPr>
          <w:sz w:val="22"/>
          <w:szCs w:val="22"/>
        </w:rPr>
        <w:t xml:space="preserve">discuss and document </w:t>
      </w:r>
      <w:r w:rsidRPr="00124D40">
        <w:rPr>
          <w:sz w:val="22"/>
          <w:szCs w:val="22"/>
        </w:rPr>
        <w:t>meaningful public input during the planning process (</w:t>
      </w:r>
      <w:r>
        <w:rPr>
          <w:sz w:val="22"/>
          <w:szCs w:val="22"/>
        </w:rPr>
        <w:t>s</w:t>
      </w:r>
      <w:r w:rsidRPr="00124D40">
        <w:rPr>
          <w:sz w:val="22"/>
          <w:szCs w:val="22"/>
        </w:rPr>
        <w:t xml:space="preserve">ee </w:t>
      </w:r>
      <w:r>
        <w:rPr>
          <w:sz w:val="22"/>
          <w:szCs w:val="22"/>
        </w:rPr>
        <w:t>Public Engagement and Notice</w:t>
      </w:r>
      <w:r w:rsidRPr="00124D40">
        <w:rPr>
          <w:sz w:val="22"/>
          <w:szCs w:val="22"/>
        </w:rPr>
        <w:t xml:space="preserve"> Requirement</w:t>
      </w:r>
      <w:r>
        <w:rPr>
          <w:sz w:val="22"/>
          <w:szCs w:val="22"/>
        </w:rPr>
        <w:t>s section</w:t>
      </w:r>
      <w:r w:rsidRPr="00124D40">
        <w:rPr>
          <w:sz w:val="22"/>
          <w:szCs w:val="22"/>
        </w:rPr>
        <w:t>)</w:t>
      </w:r>
    </w:p>
    <w:p w14:paraId="064B92D2" w14:textId="77777777" w:rsidR="00F70272" w:rsidRPr="00124D40" w:rsidRDefault="00F70272" w:rsidP="00D77E55">
      <w:pPr>
        <w:pStyle w:val="ListParagraph"/>
        <w:numPr>
          <w:ilvl w:val="0"/>
          <w:numId w:val="13"/>
        </w:numPr>
        <w:tabs>
          <w:tab w:val="left" w:pos="720"/>
          <w:tab w:val="left" w:pos="1440"/>
          <w:tab w:val="left" w:pos="1890"/>
        </w:tabs>
        <w:jc w:val="both"/>
        <w:rPr>
          <w:sz w:val="22"/>
          <w:szCs w:val="22"/>
        </w:rPr>
      </w:pPr>
      <w:r w:rsidRPr="00124D40">
        <w:rPr>
          <w:sz w:val="22"/>
          <w:szCs w:val="22"/>
        </w:rPr>
        <w:t xml:space="preserve">Public hearing/notice requirements have not been met (please see </w:t>
      </w:r>
      <w:r>
        <w:rPr>
          <w:sz w:val="22"/>
          <w:szCs w:val="22"/>
        </w:rPr>
        <w:t xml:space="preserve">appropriate </w:t>
      </w:r>
      <w:r w:rsidRPr="00124D40">
        <w:rPr>
          <w:sz w:val="22"/>
          <w:szCs w:val="22"/>
        </w:rPr>
        <w:t>checklist)</w:t>
      </w:r>
    </w:p>
    <w:p w14:paraId="1C4C3E16" w14:textId="77777777" w:rsidR="00F70272" w:rsidRPr="00124D40" w:rsidRDefault="00F70272" w:rsidP="00D77E55">
      <w:pPr>
        <w:pStyle w:val="ListParagraph"/>
        <w:numPr>
          <w:ilvl w:val="0"/>
          <w:numId w:val="13"/>
        </w:numPr>
        <w:tabs>
          <w:tab w:val="left" w:pos="720"/>
          <w:tab w:val="left" w:pos="1440"/>
          <w:tab w:val="left" w:pos="1890"/>
        </w:tabs>
        <w:jc w:val="both"/>
        <w:rPr>
          <w:sz w:val="22"/>
          <w:szCs w:val="22"/>
        </w:rPr>
      </w:pPr>
      <w:r w:rsidRPr="00124D40">
        <w:rPr>
          <w:sz w:val="22"/>
          <w:szCs w:val="22"/>
        </w:rPr>
        <w:t>Application is not signed by the person authorized in the enabling resolution (“NOW, THEREFORE, BE IT RESOLVED...” paragraph)</w:t>
      </w:r>
    </w:p>
    <w:p w14:paraId="33F68385" w14:textId="77777777" w:rsidR="00F70272" w:rsidRPr="00124D40" w:rsidRDefault="00F70272" w:rsidP="00D77E55">
      <w:pPr>
        <w:pStyle w:val="ListParagraph"/>
        <w:numPr>
          <w:ilvl w:val="0"/>
          <w:numId w:val="13"/>
        </w:numPr>
        <w:tabs>
          <w:tab w:val="left" w:pos="720"/>
          <w:tab w:val="left" w:pos="1440"/>
          <w:tab w:val="left" w:pos="1890"/>
        </w:tabs>
        <w:jc w:val="both"/>
        <w:rPr>
          <w:sz w:val="22"/>
          <w:szCs w:val="22"/>
        </w:rPr>
      </w:pPr>
      <w:r w:rsidRPr="00124D40">
        <w:rPr>
          <w:sz w:val="22"/>
          <w:szCs w:val="22"/>
        </w:rPr>
        <w:t>Application is not fully signed, including by Chief Financial Officer (bottom of the last page of the application form)</w:t>
      </w:r>
    </w:p>
    <w:p w14:paraId="7E41ABC8" w14:textId="77777777" w:rsidR="00984AC5" w:rsidRDefault="00984AC5" w:rsidP="7653E49D">
      <w:pPr>
        <w:tabs>
          <w:tab w:val="left" w:pos="720"/>
          <w:tab w:val="left" w:pos="1440"/>
          <w:tab w:val="left" w:pos="1890"/>
        </w:tabs>
        <w:jc w:val="both"/>
        <w:rPr>
          <w:sz w:val="22"/>
          <w:szCs w:val="22"/>
        </w:rPr>
      </w:pPr>
    </w:p>
    <w:p w14:paraId="337D5E36" w14:textId="394A9BA4" w:rsidR="0A332A77" w:rsidRPr="003C6C6C" w:rsidRDefault="44ED3606" w:rsidP="7653E49D">
      <w:pPr>
        <w:tabs>
          <w:tab w:val="left" w:pos="720"/>
          <w:tab w:val="left" w:pos="1440"/>
          <w:tab w:val="left" w:pos="1890"/>
        </w:tabs>
        <w:jc w:val="both"/>
        <w:rPr>
          <w:sz w:val="22"/>
          <w:szCs w:val="22"/>
        </w:rPr>
      </w:pPr>
      <w:r w:rsidRPr="003C6C6C">
        <w:rPr>
          <w:sz w:val="22"/>
          <w:szCs w:val="22"/>
        </w:rPr>
        <w:t>A</w:t>
      </w:r>
      <w:r w:rsidR="7AC2DB99" w:rsidRPr="003C6C6C">
        <w:rPr>
          <w:sz w:val="22"/>
          <w:szCs w:val="22"/>
        </w:rPr>
        <w:t>dditionally, for land acquisition projects</w:t>
      </w:r>
      <w:r w:rsidRPr="003C6C6C">
        <w:rPr>
          <w:sz w:val="22"/>
          <w:szCs w:val="22"/>
        </w:rPr>
        <w:t>:</w:t>
      </w:r>
    </w:p>
    <w:p w14:paraId="5CF4BFC9" w14:textId="7BD1BA4A" w:rsidR="1FD727CB" w:rsidRPr="003C6C6C" w:rsidRDefault="00377953" w:rsidP="00D77E55">
      <w:pPr>
        <w:pStyle w:val="ListParagraph"/>
        <w:numPr>
          <w:ilvl w:val="0"/>
          <w:numId w:val="13"/>
        </w:numPr>
        <w:tabs>
          <w:tab w:val="left" w:pos="720"/>
          <w:tab w:val="left" w:pos="1440"/>
          <w:tab w:val="left" w:pos="1890"/>
        </w:tabs>
        <w:jc w:val="both"/>
        <w:rPr>
          <w:sz w:val="22"/>
          <w:szCs w:val="22"/>
        </w:rPr>
      </w:pPr>
      <w:r w:rsidRPr="00AF1CB6">
        <w:rPr>
          <w:sz w:val="22"/>
          <w:szCs w:val="22"/>
        </w:rPr>
        <w:t>Applicant closes on the property before funding for the project is approved, unless an At-Risk letter was issued, and/or before submitting pre-appraisal documents and receiving Green Acres written confirmation of eligibility.</w:t>
      </w:r>
    </w:p>
    <w:p w14:paraId="0951A829" w14:textId="77777777" w:rsidR="00984AC5" w:rsidRDefault="00984AC5" w:rsidP="3F14B1D8">
      <w:pPr>
        <w:tabs>
          <w:tab w:val="left" w:pos="720"/>
          <w:tab w:val="left" w:pos="1440"/>
          <w:tab w:val="left" w:pos="1890"/>
        </w:tabs>
        <w:jc w:val="both"/>
        <w:rPr>
          <w:sz w:val="22"/>
          <w:szCs w:val="22"/>
        </w:rPr>
      </w:pPr>
    </w:p>
    <w:p w14:paraId="0E599E60" w14:textId="38680341" w:rsidR="1B363DF4" w:rsidRPr="003C6C6C" w:rsidRDefault="31AB55CE" w:rsidP="3F14B1D8">
      <w:pPr>
        <w:tabs>
          <w:tab w:val="left" w:pos="720"/>
          <w:tab w:val="left" w:pos="1440"/>
          <w:tab w:val="left" w:pos="1890"/>
        </w:tabs>
        <w:jc w:val="both"/>
        <w:rPr>
          <w:sz w:val="22"/>
          <w:szCs w:val="22"/>
        </w:rPr>
      </w:pPr>
      <w:r w:rsidRPr="003C6C6C">
        <w:rPr>
          <w:sz w:val="22"/>
          <w:szCs w:val="22"/>
        </w:rPr>
        <w:t>Additionally, for park development</w:t>
      </w:r>
      <w:r w:rsidR="022D4BD8" w:rsidRPr="003C6C6C">
        <w:rPr>
          <w:sz w:val="22"/>
          <w:szCs w:val="22"/>
        </w:rPr>
        <w:t>/historic preservation</w:t>
      </w:r>
      <w:r w:rsidRPr="003C6C6C">
        <w:rPr>
          <w:sz w:val="22"/>
          <w:szCs w:val="22"/>
        </w:rPr>
        <w:t xml:space="preserve"> projects</w:t>
      </w:r>
      <w:r w:rsidR="0E7E5A04" w:rsidRPr="003C6C6C">
        <w:rPr>
          <w:sz w:val="22"/>
          <w:szCs w:val="22"/>
        </w:rPr>
        <w:t>:</w:t>
      </w:r>
    </w:p>
    <w:p w14:paraId="765F0924" w14:textId="77777777" w:rsidR="00B8466B" w:rsidRPr="00101156" w:rsidRDefault="00B8466B" w:rsidP="00D77E55">
      <w:pPr>
        <w:pStyle w:val="ListParagraph"/>
        <w:numPr>
          <w:ilvl w:val="0"/>
          <w:numId w:val="13"/>
        </w:numPr>
        <w:tabs>
          <w:tab w:val="left" w:pos="720"/>
          <w:tab w:val="left" w:pos="1440"/>
          <w:tab w:val="left" w:pos="1890"/>
        </w:tabs>
        <w:jc w:val="both"/>
        <w:rPr>
          <w:sz w:val="22"/>
          <w:szCs w:val="22"/>
        </w:rPr>
      </w:pPr>
      <w:r w:rsidRPr="01D3D4A9">
        <w:rPr>
          <w:sz w:val="22"/>
          <w:szCs w:val="22"/>
        </w:rPr>
        <w:t>Application is to re-fund a facility Green Acres funded less than 20 years ago, unless applicant has discussed the proposal with Green Acres staff and sufficient justification is submitted as per Green Acres rules and requirements</w:t>
      </w:r>
    </w:p>
    <w:p w14:paraId="36EEA3EA" w14:textId="77777777" w:rsidR="00B8466B" w:rsidRDefault="00B8466B" w:rsidP="00D77E55">
      <w:pPr>
        <w:pStyle w:val="ListParagraph"/>
        <w:numPr>
          <w:ilvl w:val="0"/>
          <w:numId w:val="13"/>
        </w:numPr>
        <w:tabs>
          <w:tab w:val="left" w:pos="720"/>
          <w:tab w:val="left" w:pos="1440"/>
          <w:tab w:val="left" w:pos="1890"/>
        </w:tabs>
        <w:jc w:val="both"/>
        <w:rPr>
          <w:sz w:val="22"/>
          <w:szCs w:val="22"/>
        </w:rPr>
      </w:pPr>
      <w:r w:rsidRPr="01D3D4A9">
        <w:rPr>
          <w:sz w:val="22"/>
          <w:szCs w:val="22"/>
        </w:rPr>
        <w:t>Proposed project is located on Board of Education property, unless applicant has discussed the proposal with Green Acres staff and sufficient justification is submitted as per Green Acres rules and requirements</w:t>
      </w:r>
    </w:p>
    <w:p w14:paraId="7C131FE5" w14:textId="77777777" w:rsidR="00B8466B" w:rsidRPr="00101156" w:rsidRDefault="00B8466B" w:rsidP="00D77E55">
      <w:pPr>
        <w:pStyle w:val="ListParagraph"/>
        <w:numPr>
          <w:ilvl w:val="0"/>
          <w:numId w:val="13"/>
        </w:numPr>
        <w:tabs>
          <w:tab w:val="left" w:pos="720"/>
          <w:tab w:val="left" w:pos="1440"/>
          <w:tab w:val="left" w:pos="1890"/>
        </w:tabs>
        <w:jc w:val="both"/>
        <w:rPr>
          <w:sz w:val="22"/>
          <w:szCs w:val="22"/>
        </w:rPr>
      </w:pPr>
      <w:r w:rsidRPr="00101156">
        <w:rPr>
          <w:sz w:val="22"/>
          <w:szCs w:val="22"/>
        </w:rPr>
        <w:t>Proposed project does not result in a usable recreation facility (e.g., only includes site work)</w:t>
      </w:r>
    </w:p>
    <w:p w14:paraId="04BB96DF" w14:textId="77777777" w:rsidR="00B8466B" w:rsidRPr="00101156" w:rsidRDefault="00B8466B" w:rsidP="00D77E55">
      <w:pPr>
        <w:pStyle w:val="ListParagraph"/>
        <w:numPr>
          <w:ilvl w:val="0"/>
          <w:numId w:val="13"/>
        </w:numPr>
        <w:tabs>
          <w:tab w:val="left" w:pos="720"/>
          <w:tab w:val="left" w:pos="1440"/>
          <w:tab w:val="left" w:pos="1890"/>
        </w:tabs>
        <w:jc w:val="both"/>
        <w:rPr>
          <w:sz w:val="22"/>
          <w:szCs w:val="22"/>
        </w:rPr>
      </w:pPr>
      <w:r w:rsidRPr="01D3D4A9">
        <w:rPr>
          <w:sz w:val="22"/>
          <w:szCs w:val="22"/>
        </w:rPr>
        <w:t>Proposed project involves excessive tree removal or otherwise causes significant environmental harm</w:t>
      </w:r>
    </w:p>
    <w:p w14:paraId="2B979419" w14:textId="77777777" w:rsidR="00B8466B" w:rsidRDefault="00B8466B" w:rsidP="00D77E55">
      <w:pPr>
        <w:pStyle w:val="ListParagraph"/>
        <w:numPr>
          <w:ilvl w:val="0"/>
          <w:numId w:val="13"/>
        </w:numPr>
        <w:tabs>
          <w:tab w:val="left" w:pos="720"/>
          <w:tab w:val="left" w:pos="1440"/>
          <w:tab w:val="left" w:pos="1890"/>
        </w:tabs>
        <w:jc w:val="both"/>
        <w:rPr>
          <w:sz w:val="22"/>
          <w:szCs w:val="22"/>
        </w:rPr>
      </w:pPr>
      <w:r w:rsidRPr="01D3D4A9">
        <w:rPr>
          <w:sz w:val="22"/>
          <w:szCs w:val="22"/>
        </w:rPr>
        <w:t>Applicant is proposing to install or replace a synthetic turf field and has not conducted the required due diligence and/or has not shared the results with the public at the public hearing</w:t>
      </w:r>
    </w:p>
    <w:p w14:paraId="3E62AF1B" w14:textId="71194790" w:rsidR="3AE6CB05" w:rsidRPr="003C6C6C" w:rsidRDefault="00B8466B" w:rsidP="00D77E55">
      <w:pPr>
        <w:pStyle w:val="ListParagraph"/>
        <w:numPr>
          <w:ilvl w:val="0"/>
          <w:numId w:val="13"/>
        </w:numPr>
        <w:tabs>
          <w:tab w:val="left" w:pos="720"/>
          <w:tab w:val="left" w:pos="1440"/>
          <w:tab w:val="left" w:pos="1890"/>
        </w:tabs>
        <w:jc w:val="both"/>
        <w:rPr>
          <w:sz w:val="22"/>
          <w:szCs w:val="22"/>
        </w:rPr>
      </w:pPr>
      <w:r w:rsidRPr="00101156">
        <w:rPr>
          <w:sz w:val="22"/>
          <w:szCs w:val="22"/>
        </w:rPr>
        <w:t>Applicant has awarded the construction contract for the project without prior Green Acres authorization</w:t>
      </w:r>
    </w:p>
    <w:p w14:paraId="60D9055E" w14:textId="14651AC5" w:rsidR="3F14B1D8" w:rsidRPr="003C6C6C" w:rsidRDefault="3F14B1D8" w:rsidP="5FAF8447">
      <w:pPr>
        <w:tabs>
          <w:tab w:val="left" w:pos="720"/>
          <w:tab w:val="left" w:pos="1440"/>
          <w:tab w:val="left" w:pos="1890"/>
        </w:tabs>
        <w:jc w:val="both"/>
        <w:rPr>
          <w:sz w:val="22"/>
          <w:szCs w:val="22"/>
        </w:rPr>
      </w:pPr>
    </w:p>
    <w:p w14:paraId="3A2E4C3E" w14:textId="29EF98B9" w:rsidR="3F14B1D8" w:rsidRPr="003C6C6C" w:rsidRDefault="3F14B1D8">
      <w:r w:rsidRPr="003C6C6C">
        <w:br w:type="page"/>
      </w:r>
    </w:p>
    <w:p w14:paraId="45848E1A" w14:textId="77777777" w:rsidR="00C855AD" w:rsidRPr="00C855AD" w:rsidRDefault="00C855AD" w:rsidP="00C855AD">
      <w:bookmarkStart w:id="37" w:name="Approval_process"/>
    </w:p>
    <w:p w14:paraId="610B57B6" w14:textId="164AF91E" w:rsidR="00F9299C" w:rsidRPr="003C6C6C" w:rsidRDefault="003C6C6C" w:rsidP="00802581">
      <w:pPr>
        <w:pStyle w:val="App2"/>
        <w:jc w:val="center"/>
        <w:rPr>
          <w:sz w:val="28"/>
          <w:szCs w:val="28"/>
        </w:rPr>
      </w:pPr>
      <w:bookmarkStart w:id="38" w:name="_Toc179536000"/>
      <w:r>
        <w:rPr>
          <w:sz w:val="28"/>
          <w:szCs w:val="28"/>
        </w:rPr>
        <w:t>What happens after application submission?</w:t>
      </w:r>
      <w:bookmarkEnd w:id="38"/>
    </w:p>
    <w:bookmarkEnd w:id="37"/>
    <w:p w14:paraId="5589EAE7" w14:textId="77777777" w:rsidR="56521841" w:rsidRPr="003C6C6C" w:rsidRDefault="56521841" w:rsidP="00CA2129">
      <w:pPr>
        <w:tabs>
          <w:tab w:val="left" w:pos="720"/>
          <w:tab w:val="left" w:pos="1440"/>
          <w:tab w:val="left" w:pos="1890"/>
        </w:tabs>
        <w:spacing w:line="259" w:lineRule="auto"/>
        <w:jc w:val="center"/>
        <w:rPr>
          <w:b/>
          <w:bCs/>
          <w:sz w:val="28"/>
          <w:szCs w:val="28"/>
        </w:rPr>
      </w:pPr>
    </w:p>
    <w:p w14:paraId="2B069C21" w14:textId="3C3935F8" w:rsidR="3A29A469" w:rsidRPr="003C6C6C" w:rsidRDefault="494DE1F6" w:rsidP="5FAF8447">
      <w:pPr>
        <w:pStyle w:val="App3"/>
        <w:ind w:left="0"/>
      </w:pPr>
      <w:bookmarkStart w:id="39" w:name="_Toc179536001"/>
      <w:r w:rsidRPr="003C6C6C">
        <w:t>Approval Process</w:t>
      </w:r>
      <w:bookmarkEnd w:id="39"/>
    </w:p>
    <w:p w14:paraId="2517BA22" w14:textId="4C6A6777" w:rsidR="76D49663" w:rsidRPr="003C6C6C" w:rsidRDefault="50EE0DF6" w:rsidP="34D991B3">
      <w:pPr>
        <w:tabs>
          <w:tab w:val="left" w:pos="360"/>
        </w:tabs>
        <w:ind w:firstLine="360"/>
        <w:jc w:val="both"/>
        <w:rPr>
          <w:sz w:val="22"/>
          <w:szCs w:val="22"/>
        </w:rPr>
      </w:pPr>
      <w:r w:rsidRPr="4BFE6A57">
        <w:rPr>
          <w:sz w:val="22"/>
          <w:szCs w:val="22"/>
        </w:rPr>
        <w:t>A</w:t>
      </w:r>
      <w:r w:rsidR="2F68AA72" w:rsidRPr="4BFE6A57">
        <w:rPr>
          <w:sz w:val="22"/>
          <w:szCs w:val="22"/>
        </w:rPr>
        <w:t>fter</w:t>
      </w:r>
      <w:r w:rsidRPr="4BFE6A57">
        <w:rPr>
          <w:sz w:val="22"/>
          <w:szCs w:val="22"/>
        </w:rPr>
        <w:t xml:space="preserve"> applications </w:t>
      </w:r>
      <w:r w:rsidR="709E8993" w:rsidRPr="4BFE6A57">
        <w:rPr>
          <w:sz w:val="22"/>
          <w:szCs w:val="22"/>
        </w:rPr>
        <w:t xml:space="preserve">are </w:t>
      </w:r>
      <w:r w:rsidRPr="4BFE6A57">
        <w:rPr>
          <w:sz w:val="22"/>
          <w:szCs w:val="22"/>
        </w:rPr>
        <w:t>reviewed</w:t>
      </w:r>
      <w:r w:rsidR="701F229A" w:rsidRPr="4BFE6A57">
        <w:rPr>
          <w:sz w:val="22"/>
          <w:szCs w:val="22"/>
        </w:rPr>
        <w:t xml:space="preserve">, Green Acres will </w:t>
      </w:r>
      <w:r w:rsidR="007B2E17">
        <w:rPr>
          <w:sz w:val="22"/>
          <w:szCs w:val="22"/>
        </w:rPr>
        <w:t xml:space="preserve">first </w:t>
      </w:r>
      <w:r w:rsidR="747CB1AF" w:rsidRPr="4BFE6A57">
        <w:rPr>
          <w:sz w:val="22"/>
          <w:szCs w:val="22"/>
        </w:rPr>
        <w:t>identify</w:t>
      </w:r>
      <w:r w:rsidR="18CED7A2" w:rsidRPr="4BFE6A57">
        <w:rPr>
          <w:sz w:val="22"/>
          <w:szCs w:val="22"/>
        </w:rPr>
        <w:t xml:space="preserve"> </w:t>
      </w:r>
      <w:r w:rsidR="2E81E999" w:rsidRPr="4BFE6A57">
        <w:rPr>
          <w:sz w:val="22"/>
          <w:szCs w:val="22"/>
        </w:rPr>
        <w:t xml:space="preserve">projects </w:t>
      </w:r>
      <w:r w:rsidR="310C67CD" w:rsidRPr="4BFE6A57">
        <w:rPr>
          <w:sz w:val="22"/>
          <w:szCs w:val="22"/>
        </w:rPr>
        <w:t xml:space="preserve">that </w:t>
      </w:r>
      <w:r w:rsidR="30CDCCCE" w:rsidRPr="4BFE6A57">
        <w:rPr>
          <w:sz w:val="22"/>
          <w:szCs w:val="22"/>
        </w:rPr>
        <w:t xml:space="preserve">are ineligible. </w:t>
      </w:r>
      <w:r w:rsidR="002A211E">
        <w:rPr>
          <w:sz w:val="22"/>
          <w:szCs w:val="22"/>
        </w:rPr>
        <w:t xml:space="preserve">Next, </w:t>
      </w:r>
      <w:r w:rsidR="581EBDAE" w:rsidRPr="4BFE6A57">
        <w:rPr>
          <w:sz w:val="22"/>
          <w:szCs w:val="22"/>
        </w:rPr>
        <w:t>Green Acres</w:t>
      </w:r>
      <w:r w:rsidR="30CDCCCE" w:rsidRPr="4BFE6A57">
        <w:rPr>
          <w:sz w:val="22"/>
          <w:szCs w:val="22"/>
        </w:rPr>
        <w:t xml:space="preserve"> </w:t>
      </w:r>
      <w:r w:rsidR="3E08BDF5" w:rsidRPr="4BFE6A57">
        <w:rPr>
          <w:sz w:val="22"/>
          <w:szCs w:val="22"/>
        </w:rPr>
        <w:t>will</w:t>
      </w:r>
      <w:r w:rsidR="6F9E9B4B" w:rsidRPr="4BFE6A57">
        <w:rPr>
          <w:sz w:val="22"/>
          <w:szCs w:val="22"/>
        </w:rPr>
        <w:t xml:space="preserve"> </w:t>
      </w:r>
      <w:r w:rsidR="701F229A" w:rsidRPr="4BFE6A57">
        <w:rPr>
          <w:sz w:val="22"/>
          <w:szCs w:val="22"/>
        </w:rPr>
        <w:t>rank</w:t>
      </w:r>
      <w:r w:rsidRPr="4BFE6A57">
        <w:rPr>
          <w:sz w:val="22"/>
          <w:szCs w:val="22"/>
        </w:rPr>
        <w:t xml:space="preserve"> eligible projects </w:t>
      </w:r>
      <w:r w:rsidR="33ACECF9" w:rsidRPr="4BFE6A57">
        <w:rPr>
          <w:sz w:val="22"/>
          <w:szCs w:val="22"/>
        </w:rPr>
        <w:t xml:space="preserve">and </w:t>
      </w:r>
      <w:r w:rsidR="4CD0BD6A" w:rsidRPr="4BFE6A57">
        <w:rPr>
          <w:sz w:val="22"/>
          <w:szCs w:val="22"/>
        </w:rPr>
        <w:t>compile a list of approval recommendations, which then will be reviewed by the Department</w:t>
      </w:r>
      <w:r w:rsidR="6B4CF917" w:rsidRPr="4BFE6A57">
        <w:rPr>
          <w:sz w:val="22"/>
          <w:szCs w:val="22"/>
        </w:rPr>
        <w:t>.</w:t>
      </w:r>
      <w:r w:rsidR="356A1163" w:rsidRPr="4BFE6A57">
        <w:rPr>
          <w:sz w:val="22"/>
          <w:szCs w:val="22"/>
        </w:rPr>
        <w:t xml:space="preserve">  </w:t>
      </w:r>
      <w:r w:rsidR="35D84C8F" w:rsidRPr="4BFE6A57">
        <w:rPr>
          <w:sz w:val="22"/>
          <w:szCs w:val="22"/>
        </w:rPr>
        <w:t xml:space="preserve">Green Acres will send </w:t>
      </w:r>
      <w:r w:rsidR="356A1163" w:rsidRPr="4BFE6A57">
        <w:rPr>
          <w:sz w:val="22"/>
          <w:szCs w:val="22"/>
        </w:rPr>
        <w:t xml:space="preserve">letters </w:t>
      </w:r>
      <w:r w:rsidR="42338A9B" w:rsidRPr="4BFE6A57">
        <w:rPr>
          <w:sz w:val="22"/>
          <w:szCs w:val="22"/>
        </w:rPr>
        <w:t>notifying applicants if their application was</w:t>
      </w:r>
      <w:r w:rsidR="356A1163" w:rsidRPr="4BFE6A57">
        <w:rPr>
          <w:sz w:val="22"/>
          <w:szCs w:val="22"/>
        </w:rPr>
        <w:t xml:space="preserve"> successful </w:t>
      </w:r>
      <w:r w:rsidR="42338A9B" w:rsidRPr="4BFE6A57">
        <w:rPr>
          <w:sz w:val="22"/>
          <w:szCs w:val="22"/>
        </w:rPr>
        <w:t>o</w:t>
      </w:r>
      <w:r w:rsidR="1797034C" w:rsidRPr="4BFE6A57">
        <w:rPr>
          <w:sz w:val="22"/>
          <w:szCs w:val="22"/>
        </w:rPr>
        <w:t>r not</w:t>
      </w:r>
      <w:r w:rsidR="356A1163" w:rsidRPr="4BFE6A57">
        <w:rPr>
          <w:sz w:val="22"/>
          <w:szCs w:val="22"/>
        </w:rPr>
        <w:t>.</w:t>
      </w:r>
    </w:p>
    <w:p w14:paraId="0B1CF1B1" w14:textId="37543F1C" w:rsidR="7E1011D8" w:rsidRPr="003C6C6C" w:rsidRDefault="7E1011D8" w:rsidP="5FAF8447">
      <w:pPr>
        <w:tabs>
          <w:tab w:val="left" w:pos="720"/>
          <w:tab w:val="left" w:pos="1440"/>
          <w:tab w:val="left" w:pos="1890"/>
        </w:tabs>
        <w:jc w:val="both"/>
        <w:rPr>
          <w:sz w:val="22"/>
          <w:szCs w:val="22"/>
        </w:rPr>
      </w:pPr>
    </w:p>
    <w:p w14:paraId="7F3D6CD3" w14:textId="4D6FC519" w:rsidR="1BF34297" w:rsidRPr="003C6C6C" w:rsidRDefault="574686EB" w:rsidP="6CC2DBEE">
      <w:pPr>
        <w:tabs>
          <w:tab w:val="left" w:pos="720"/>
          <w:tab w:val="left" w:pos="1440"/>
          <w:tab w:val="left" w:pos="1890"/>
        </w:tabs>
        <w:ind w:firstLine="360"/>
        <w:jc w:val="both"/>
        <w:rPr>
          <w:sz w:val="22"/>
          <w:szCs w:val="22"/>
        </w:rPr>
      </w:pPr>
      <w:r w:rsidRPr="003C6C6C">
        <w:rPr>
          <w:sz w:val="22"/>
          <w:szCs w:val="22"/>
        </w:rPr>
        <w:t xml:space="preserve">The length of the approval process </w:t>
      </w:r>
      <w:r w:rsidR="5D37E832" w:rsidRPr="003C6C6C">
        <w:rPr>
          <w:sz w:val="22"/>
          <w:szCs w:val="22"/>
        </w:rPr>
        <w:t xml:space="preserve">has varied in the past, averaging 3-6 months.  </w:t>
      </w:r>
      <w:r w:rsidR="179BD47F" w:rsidRPr="003C6C6C">
        <w:rPr>
          <w:sz w:val="22"/>
          <w:szCs w:val="22"/>
        </w:rPr>
        <w:t>Many of the changes</w:t>
      </w:r>
      <w:r w:rsidR="264884B5" w:rsidRPr="003C6C6C">
        <w:rPr>
          <w:sz w:val="22"/>
          <w:szCs w:val="22"/>
        </w:rPr>
        <w:t xml:space="preserve"> to be</w:t>
      </w:r>
      <w:r w:rsidR="179BD47F" w:rsidRPr="003C6C6C">
        <w:rPr>
          <w:sz w:val="22"/>
          <w:szCs w:val="22"/>
        </w:rPr>
        <w:t xml:space="preserve"> implement</w:t>
      </w:r>
      <w:r w:rsidR="68B9B4CE" w:rsidRPr="003C6C6C">
        <w:rPr>
          <w:sz w:val="22"/>
          <w:szCs w:val="22"/>
        </w:rPr>
        <w:t>ed</w:t>
      </w:r>
      <w:r w:rsidR="179BD47F" w:rsidRPr="003C6C6C">
        <w:rPr>
          <w:sz w:val="22"/>
          <w:szCs w:val="22"/>
        </w:rPr>
        <w:t xml:space="preserve"> </w:t>
      </w:r>
      <w:r w:rsidR="558E178E" w:rsidRPr="003C6C6C">
        <w:rPr>
          <w:sz w:val="22"/>
          <w:szCs w:val="22"/>
        </w:rPr>
        <w:t xml:space="preserve">during </w:t>
      </w:r>
      <w:r w:rsidR="179BD47F" w:rsidRPr="003C6C6C">
        <w:rPr>
          <w:sz w:val="22"/>
          <w:szCs w:val="22"/>
        </w:rPr>
        <w:t>this funding round are designed to shorten th</w:t>
      </w:r>
      <w:r w:rsidR="71F423A4" w:rsidRPr="003C6C6C">
        <w:rPr>
          <w:sz w:val="22"/>
          <w:szCs w:val="22"/>
        </w:rPr>
        <w:t>e</w:t>
      </w:r>
      <w:r w:rsidR="179BD47F" w:rsidRPr="003C6C6C">
        <w:rPr>
          <w:sz w:val="22"/>
          <w:szCs w:val="22"/>
        </w:rPr>
        <w:t xml:space="preserve"> </w:t>
      </w:r>
      <w:r w:rsidR="742B2E81" w:rsidRPr="003C6C6C">
        <w:rPr>
          <w:sz w:val="22"/>
          <w:szCs w:val="22"/>
        </w:rPr>
        <w:t xml:space="preserve">review </w:t>
      </w:r>
      <w:r w:rsidR="179BD47F" w:rsidRPr="003C6C6C">
        <w:rPr>
          <w:sz w:val="22"/>
          <w:szCs w:val="22"/>
        </w:rPr>
        <w:t>process</w:t>
      </w:r>
      <w:r w:rsidR="2C24C083" w:rsidRPr="003C6C6C">
        <w:rPr>
          <w:sz w:val="22"/>
          <w:szCs w:val="22"/>
        </w:rPr>
        <w:t xml:space="preserve">; </w:t>
      </w:r>
      <w:r w:rsidR="723F68D3" w:rsidRPr="003C6C6C">
        <w:rPr>
          <w:sz w:val="22"/>
          <w:szCs w:val="22"/>
        </w:rPr>
        <w:t xml:space="preserve">this year </w:t>
      </w:r>
      <w:r w:rsidR="01331D86" w:rsidRPr="003C6C6C">
        <w:rPr>
          <w:sz w:val="22"/>
          <w:szCs w:val="22"/>
        </w:rPr>
        <w:t>the</w:t>
      </w:r>
      <w:r w:rsidR="723F68D3" w:rsidRPr="003C6C6C">
        <w:rPr>
          <w:sz w:val="22"/>
          <w:szCs w:val="22"/>
        </w:rPr>
        <w:t xml:space="preserve"> anticipate</w:t>
      </w:r>
      <w:r w:rsidR="5ED6FC85" w:rsidRPr="003C6C6C">
        <w:rPr>
          <w:sz w:val="22"/>
          <w:szCs w:val="22"/>
        </w:rPr>
        <w:t xml:space="preserve">d review period is </w:t>
      </w:r>
      <w:r w:rsidR="723F68D3" w:rsidRPr="003C6C6C">
        <w:rPr>
          <w:sz w:val="22"/>
          <w:szCs w:val="22"/>
        </w:rPr>
        <w:t>3</w:t>
      </w:r>
      <w:r w:rsidR="000639B0">
        <w:rPr>
          <w:sz w:val="22"/>
          <w:szCs w:val="22"/>
        </w:rPr>
        <w:t xml:space="preserve"> to </w:t>
      </w:r>
      <w:r w:rsidR="002A211E">
        <w:rPr>
          <w:sz w:val="22"/>
          <w:szCs w:val="22"/>
        </w:rPr>
        <w:t>4</w:t>
      </w:r>
      <w:r w:rsidR="723F68D3" w:rsidRPr="003C6C6C">
        <w:rPr>
          <w:sz w:val="22"/>
          <w:szCs w:val="22"/>
        </w:rPr>
        <w:t xml:space="preserve"> months </w:t>
      </w:r>
      <w:r w:rsidR="64DE233E" w:rsidRPr="003C6C6C">
        <w:rPr>
          <w:sz w:val="22"/>
          <w:szCs w:val="22"/>
        </w:rPr>
        <w:t>after</w:t>
      </w:r>
      <w:r w:rsidR="723F68D3" w:rsidRPr="003C6C6C">
        <w:rPr>
          <w:sz w:val="22"/>
          <w:szCs w:val="22"/>
        </w:rPr>
        <w:t xml:space="preserve"> </w:t>
      </w:r>
      <w:r w:rsidR="7F310639" w:rsidRPr="003C6C6C">
        <w:rPr>
          <w:sz w:val="22"/>
          <w:szCs w:val="22"/>
        </w:rPr>
        <w:t>the submission deadline.</w:t>
      </w:r>
    </w:p>
    <w:p w14:paraId="2AD67EDE" w14:textId="594E224E" w:rsidR="6CC2DBEE" w:rsidRPr="003C6C6C" w:rsidRDefault="6CC2DBEE" w:rsidP="6CC2DBEE">
      <w:pPr>
        <w:tabs>
          <w:tab w:val="left" w:pos="720"/>
          <w:tab w:val="left" w:pos="1440"/>
          <w:tab w:val="left" w:pos="1890"/>
        </w:tabs>
        <w:ind w:firstLine="360"/>
        <w:jc w:val="both"/>
        <w:rPr>
          <w:sz w:val="22"/>
          <w:szCs w:val="22"/>
        </w:rPr>
      </w:pPr>
    </w:p>
    <w:p w14:paraId="5E803927" w14:textId="4B8EFDE5" w:rsidR="09E172E0" w:rsidRPr="003C6C6C" w:rsidRDefault="2CE479B4" w:rsidP="5FAF8447">
      <w:pPr>
        <w:tabs>
          <w:tab w:val="left" w:pos="720"/>
          <w:tab w:val="left" w:pos="1440"/>
          <w:tab w:val="left" w:pos="1890"/>
        </w:tabs>
        <w:jc w:val="both"/>
        <w:rPr>
          <w:sz w:val="22"/>
          <w:szCs w:val="22"/>
        </w:rPr>
      </w:pPr>
      <w:r w:rsidRPr="003C6C6C">
        <w:rPr>
          <w:b/>
          <w:bCs/>
          <w:sz w:val="22"/>
          <w:szCs w:val="22"/>
        </w:rPr>
        <w:t>Please note</w:t>
      </w:r>
      <w:r w:rsidRPr="003C6C6C">
        <w:rPr>
          <w:sz w:val="22"/>
          <w:szCs w:val="22"/>
        </w:rPr>
        <w:t>:</w:t>
      </w:r>
      <w:r w:rsidR="2F1E1410" w:rsidRPr="003C6C6C">
        <w:rPr>
          <w:sz w:val="22"/>
          <w:szCs w:val="22"/>
        </w:rPr>
        <w:t xml:space="preserve"> To maintain funding eligibility, applicants must not move forward with appraisals</w:t>
      </w:r>
      <w:r w:rsidR="054C32EF" w:rsidRPr="003C6C6C">
        <w:rPr>
          <w:sz w:val="22"/>
          <w:szCs w:val="22"/>
        </w:rPr>
        <w:t xml:space="preserve"> or </w:t>
      </w:r>
      <w:r w:rsidR="2F1E1410" w:rsidRPr="003C6C6C">
        <w:rPr>
          <w:sz w:val="22"/>
          <w:szCs w:val="22"/>
        </w:rPr>
        <w:t xml:space="preserve">bidding the project before funding awards are announced.  </w:t>
      </w:r>
      <w:r w:rsidR="035ECDEA" w:rsidRPr="003C6C6C">
        <w:rPr>
          <w:sz w:val="22"/>
          <w:szCs w:val="22"/>
        </w:rPr>
        <w:t>Should an</w:t>
      </w:r>
      <w:r w:rsidR="2F1E1410" w:rsidRPr="003C6C6C">
        <w:rPr>
          <w:sz w:val="22"/>
          <w:szCs w:val="22"/>
        </w:rPr>
        <w:t xml:space="preserve"> emergent </w:t>
      </w:r>
      <w:r w:rsidR="4AFFB12F" w:rsidRPr="003C6C6C">
        <w:rPr>
          <w:sz w:val="22"/>
          <w:szCs w:val="22"/>
        </w:rPr>
        <w:t>circumstance</w:t>
      </w:r>
      <w:r w:rsidR="0AB8DE4D" w:rsidRPr="003C6C6C">
        <w:rPr>
          <w:sz w:val="22"/>
          <w:szCs w:val="22"/>
        </w:rPr>
        <w:t xml:space="preserve"> arise</w:t>
      </w:r>
      <w:r w:rsidR="2F1E1410" w:rsidRPr="003C6C6C">
        <w:rPr>
          <w:sz w:val="22"/>
          <w:szCs w:val="22"/>
        </w:rPr>
        <w:t xml:space="preserve">, please contact </w:t>
      </w:r>
      <w:r w:rsidR="26667F24" w:rsidRPr="003C6C6C">
        <w:rPr>
          <w:sz w:val="22"/>
          <w:szCs w:val="22"/>
        </w:rPr>
        <w:t xml:space="preserve">the </w:t>
      </w:r>
      <w:r w:rsidR="249D3829" w:rsidRPr="003C6C6C">
        <w:rPr>
          <w:sz w:val="22"/>
          <w:szCs w:val="22"/>
        </w:rPr>
        <w:t>appropriate</w:t>
      </w:r>
      <w:r w:rsidR="2F1E1410" w:rsidRPr="003C6C6C">
        <w:rPr>
          <w:sz w:val="22"/>
          <w:szCs w:val="22"/>
        </w:rPr>
        <w:t xml:space="preserve"> Green Acres project manager to </w:t>
      </w:r>
      <w:r w:rsidR="29AC2F93" w:rsidRPr="003C6C6C">
        <w:rPr>
          <w:sz w:val="22"/>
          <w:szCs w:val="22"/>
        </w:rPr>
        <w:t xml:space="preserve">discuss </w:t>
      </w:r>
      <w:r w:rsidR="2F1E1410" w:rsidRPr="003C6C6C">
        <w:rPr>
          <w:sz w:val="22"/>
          <w:szCs w:val="22"/>
        </w:rPr>
        <w:t>the At-Risk Authorization process.</w:t>
      </w:r>
    </w:p>
    <w:p w14:paraId="3030122A" w14:textId="50293B48" w:rsidR="3F14B1D8" w:rsidRPr="003C6C6C" w:rsidRDefault="3F14B1D8" w:rsidP="5FAF8447">
      <w:pPr>
        <w:tabs>
          <w:tab w:val="left" w:pos="720"/>
          <w:tab w:val="left" w:pos="1440"/>
          <w:tab w:val="left" w:pos="1890"/>
        </w:tabs>
        <w:jc w:val="both"/>
        <w:rPr>
          <w:b/>
          <w:bCs/>
          <w:sz w:val="22"/>
          <w:szCs w:val="22"/>
        </w:rPr>
      </w:pPr>
    </w:p>
    <w:p w14:paraId="25A32A68" w14:textId="59F6B7CF" w:rsidR="3A29A469" w:rsidRPr="003C6C6C" w:rsidRDefault="3A29A469" w:rsidP="5FAF8447">
      <w:pPr>
        <w:pStyle w:val="App3"/>
        <w:ind w:left="0"/>
      </w:pPr>
      <w:bookmarkStart w:id="40" w:name="Highlighted_Project_Administration_Requi"/>
      <w:bookmarkStart w:id="41" w:name="_Toc179536002"/>
      <w:r w:rsidRPr="003C6C6C">
        <w:t xml:space="preserve">Highlighted Project </w:t>
      </w:r>
      <w:r w:rsidR="19ED6852" w:rsidRPr="003C6C6C">
        <w:t xml:space="preserve">Administration </w:t>
      </w:r>
      <w:r w:rsidRPr="003C6C6C">
        <w:t>Requirements</w:t>
      </w:r>
      <w:bookmarkEnd w:id="40"/>
      <w:bookmarkEnd w:id="41"/>
    </w:p>
    <w:p w14:paraId="73B6FB66" w14:textId="6C3CB922" w:rsidR="3CF84120" w:rsidRPr="003C6C6C" w:rsidRDefault="135976E4" w:rsidP="5FAF8447">
      <w:pPr>
        <w:tabs>
          <w:tab w:val="left" w:pos="720"/>
          <w:tab w:val="left" w:pos="1440"/>
          <w:tab w:val="left" w:pos="1890"/>
        </w:tabs>
        <w:ind w:firstLine="360"/>
        <w:jc w:val="both"/>
        <w:rPr>
          <w:sz w:val="22"/>
          <w:szCs w:val="22"/>
        </w:rPr>
      </w:pPr>
      <w:r w:rsidRPr="003C6C6C">
        <w:rPr>
          <w:sz w:val="22"/>
          <w:szCs w:val="22"/>
        </w:rPr>
        <w:t xml:space="preserve">While </w:t>
      </w:r>
      <w:r w:rsidR="33476BFB" w:rsidRPr="003C6C6C">
        <w:rPr>
          <w:sz w:val="22"/>
          <w:szCs w:val="22"/>
        </w:rPr>
        <w:t>Urban Parks</w:t>
      </w:r>
      <w:r w:rsidRPr="003C6C6C">
        <w:rPr>
          <w:sz w:val="22"/>
          <w:szCs w:val="22"/>
        </w:rPr>
        <w:t xml:space="preserve"> projects involve </w:t>
      </w:r>
      <w:r w:rsidR="00192BC3" w:rsidRPr="003C6C6C">
        <w:rPr>
          <w:sz w:val="22"/>
          <w:szCs w:val="22"/>
        </w:rPr>
        <w:t>several</w:t>
      </w:r>
      <w:r w:rsidRPr="003C6C6C">
        <w:rPr>
          <w:sz w:val="22"/>
          <w:szCs w:val="22"/>
        </w:rPr>
        <w:t xml:space="preserve"> requirements, the most notable </w:t>
      </w:r>
      <w:r w:rsidR="7C2AD683" w:rsidRPr="003C6C6C">
        <w:rPr>
          <w:sz w:val="22"/>
          <w:szCs w:val="22"/>
        </w:rPr>
        <w:t xml:space="preserve">are highlighted </w:t>
      </w:r>
      <w:r w:rsidRPr="003C6C6C">
        <w:rPr>
          <w:sz w:val="22"/>
          <w:szCs w:val="22"/>
        </w:rPr>
        <w:t>below.</w:t>
      </w:r>
    </w:p>
    <w:p w14:paraId="66440492" w14:textId="26096972" w:rsidR="3F14B1D8" w:rsidRPr="003C6C6C" w:rsidRDefault="3F14B1D8" w:rsidP="5FAF8447">
      <w:pPr>
        <w:tabs>
          <w:tab w:val="left" w:pos="720"/>
          <w:tab w:val="left" w:pos="1440"/>
          <w:tab w:val="left" w:pos="1890"/>
        </w:tabs>
        <w:spacing w:line="259" w:lineRule="auto"/>
        <w:jc w:val="both"/>
        <w:rPr>
          <w:sz w:val="22"/>
          <w:szCs w:val="22"/>
          <w:u w:val="single"/>
        </w:rPr>
      </w:pPr>
    </w:p>
    <w:p w14:paraId="2AAEE208" w14:textId="614FF594" w:rsidR="1001B913" w:rsidRPr="003C6C6C" w:rsidRDefault="1001B913" w:rsidP="5FAF8447">
      <w:pPr>
        <w:tabs>
          <w:tab w:val="left" w:pos="720"/>
          <w:tab w:val="left" w:pos="1440"/>
          <w:tab w:val="left" w:pos="1890"/>
        </w:tabs>
        <w:spacing w:line="259" w:lineRule="auto"/>
        <w:jc w:val="both"/>
        <w:rPr>
          <w:sz w:val="22"/>
          <w:szCs w:val="22"/>
          <w:u w:val="single"/>
        </w:rPr>
      </w:pPr>
      <w:r w:rsidRPr="003C6C6C">
        <w:rPr>
          <w:sz w:val="22"/>
          <w:szCs w:val="22"/>
          <w:u w:val="single"/>
        </w:rPr>
        <w:t>Preliminary Assessment Report (PAR)</w:t>
      </w:r>
    </w:p>
    <w:p w14:paraId="010A840F" w14:textId="565DEBBB" w:rsidR="61792FEB" w:rsidRPr="003C6C6C" w:rsidRDefault="2BD510D0" w:rsidP="5FAF8447">
      <w:pPr>
        <w:tabs>
          <w:tab w:val="left" w:pos="720"/>
          <w:tab w:val="left" w:pos="1440"/>
          <w:tab w:val="left" w:pos="1890"/>
        </w:tabs>
        <w:ind w:firstLine="360"/>
        <w:jc w:val="both"/>
        <w:rPr>
          <w:sz w:val="22"/>
          <w:szCs w:val="22"/>
        </w:rPr>
      </w:pPr>
      <w:r w:rsidRPr="4BFE6A57">
        <w:rPr>
          <w:sz w:val="22"/>
          <w:szCs w:val="22"/>
        </w:rPr>
        <w:t xml:space="preserve">Green Acres requires careful review of all proposed project sites for evidence of past use as landfills; hazardous waste production, storage, or disposal sites; or the adverse effects resulting from such sites in close proximity to </w:t>
      </w:r>
      <w:r w:rsidR="549E1026" w:rsidRPr="4BFE6A57">
        <w:rPr>
          <w:sz w:val="22"/>
          <w:szCs w:val="22"/>
        </w:rPr>
        <w:t xml:space="preserve">the </w:t>
      </w:r>
      <w:r w:rsidRPr="4BFE6A57">
        <w:rPr>
          <w:sz w:val="22"/>
          <w:szCs w:val="22"/>
        </w:rPr>
        <w:t xml:space="preserve">proposed public </w:t>
      </w:r>
      <w:r w:rsidR="454CF5C9" w:rsidRPr="4BFE6A57">
        <w:rPr>
          <w:sz w:val="22"/>
          <w:szCs w:val="22"/>
        </w:rPr>
        <w:t>park</w:t>
      </w:r>
      <w:r w:rsidR="1612F806" w:rsidRPr="4BFE6A57">
        <w:rPr>
          <w:sz w:val="22"/>
          <w:szCs w:val="22"/>
        </w:rPr>
        <w:t>, as well as t</w:t>
      </w:r>
      <w:r w:rsidRPr="4BFE6A57">
        <w:rPr>
          <w:sz w:val="22"/>
          <w:szCs w:val="22"/>
        </w:rPr>
        <w:t xml:space="preserve">he presence of historic fill and </w:t>
      </w:r>
      <w:r w:rsidR="0F20EF92" w:rsidRPr="4BFE6A57">
        <w:rPr>
          <w:sz w:val="22"/>
          <w:szCs w:val="22"/>
        </w:rPr>
        <w:t xml:space="preserve">certain </w:t>
      </w:r>
      <w:r w:rsidRPr="4BFE6A57">
        <w:rPr>
          <w:sz w:val="22"/>
          <w:szCs w:val="22"/>
        </w:rPr>
        <w:t>residual</w:t>
      </w:r>
      <w:r w:rsidR="18B01A87" w:rsidRPr="4BFE6A57">
        <w:rPr>
          <w:sz w:val="22"/>
          <w:szCs w:val="22"/>
        </w:rPr>
        <w:t xml:space="preserve"> </w:t>
      </w:r>
      <w:r w:rsidRPr="4BFE6A57">
        <w:rPr>
          <w:sz w:val="22"/>
          <w:szCs w:val="22"/>
        </w:rPr>
        <w:t>agricultural chemicals. This</w:t>
      </w:r>
      <w:r w:rsidR="570B7CBF" w:rsidRPr="4BFE6A57">
        <w:rPr>
          <w:sz w:val="22"/>
          <w:szCs w:val="22"/>
        </w:rPr>
        <w:t xml:space="preserve"> review</w:t>
      </w:r>
      <w:r w:rsidRPr="4BFE6A57">
        <w:rPr>
          <w:sz w:val="22"/>
          <w:szCs w:val="22"/>
        </w:rPr>
        <w:t xml:space="preserve"> is intended to minimize public liability for site cleanup costs and</w:t>
      </w:r>
      <w:r w:rsidR="075F41D3" w:rsidRPr="4BFE6A57">
        <w:rPr>
          <w:sz w:val="22"/>
          <w:szCs w:val="22"/>
        </w:rPr>
        <w:t xml:space="preserve"> </w:t>
      </w:r>
      <w:r w:rsidRPr="4BFE6A57">
        <w:rPr>
          <w:sz w:val="22"/>
          <w:szCs w:val="22"/>
        </w:rPr>
        <w:t>allows the state</w:t>
      </w:r>
      <w:r w:rsidR="76A95F5E" w:rsidRPr="4BFE6A57">
        <w:rPr>
          <w:sz w:val="22"/>
          <w:szCs w:val="22"/>
        </w:rPr>
        <w:t>,</w:t>
      </w:r>
      <w:r w:rsidR="0D19B36E" w:rsidRPr="4BFE6A57">
        <w:rPr>
          <w:sz w:val="22"/>
          <w:szCs w:val="22"/>
        </w:rPr>
        <w:t xml:space="preserve"> </w:t>
      </w:r>
      <w:r w:rsidR="40513BA1" w:rsidRPr="4BFE6A57">
        <w:rPr>
          <w:sz w:val="22"/>
          <w:szCs w:val="22"/>
        </w:rPr>
        <w:t>Green Acres’</w:t>
      </w:r>
      <w:r w:rsidR="012B8424" w:rsidRPr="4BFE6A57">
        <w:rPr>
          <w:sz w:val="22"/>
          <w:szCs w:val="22"/>
        </w:rPr>
        <w:t xml:space="preserve"> applicants</w:t>
      </w:r>
      <w:r w:rsidR="2827809C" w:rsidRPr="4BFE6A57">
        <w:rPr>
          <w:sz w:val="22"/>
          <w:szCs w:val="22"/>
        </w:rPr>
        <w:t>, and the public</w:t>
      </w:r>
      <w:r w:rsidRPr="4BFE6A57">
        <w:rPr>
          <w:sz w:val="22"/>
          <w:szCs w:val="22"/>
        </w:rPr>
        <w:t xml:space="preserve"> to be reasonably assured that lands acquired or</w:t>
      </w:r>
      <w:r w:rsidR="0AC81DF5" w:rsidRPr="4BFE6A57">
        <w:rPr>
          <w:sz w:val="22"/>
          <w:szCs w:val="22"/>
        </w:rPr>
        <w:t xml:space="preserve"> </w:t>
      </w:r>
      <w:r w:rsidRPr="4BFE6A57">
        <w:rPr>
          <w:sz w:val="22"/>
          <w:szCs w:val="22"/>
        </w:rPr>
        <w:t xml:space="preserve">developed with public funds can be used for recreation or conservation purposes without risk to public health.  </w:t>
      </w:r>
    </w:p>
    <w:p w14:paraId="6D3EE6B6" w14:textId="77777777" w:rsidR="7E1011D8" w:rsidRPr="003C6C6C" w:rsidRDefault="7E1011D8" w:rsidP="5FAF8447">
      <w:pPr>
        <w:tabs>
          <w:tab w:val="left" w:pos="720"/>
          <w:tab w:val="left" w:pos="1440"/>
          <w:tab w:val="left" w:pos="1890"/>
        </w:tabs>
        <w:ind w:left="720" w:hanging="360"/>
        <w:jc w:val="both"/>
        <w:rPr>
          <w:sz w:val="22"/>
          <w:szCs w:val="22"/>
        </w:rPr>
      </w:pPr>
    </w:p>
    <w:p w14:paraId="1CED36BE" w14:textId="287C480D" w:rsidR="61792FEB" w:rsidRPr="003C6C6C" w:rsidRDefault="52FA24EE" w:rsidP="5FAF8447">
      <w:pPr>
        <w:tabs>
          <w:tab w:val="left" w:pos="720"/>
          <w:tab w:val="left" w:pos="1440"/>
          <w:tab w:val="left" w:pos="1890"/>
        </w:tabs>
        <w:ind w:firstLine="360"/>
        <w:jc w:val="both"/>
        <w:rPr>
          <w:sz w:val="22"/>
          <w:szCs w:val="22"/>
        </w:rPr>
      </w:pPr>
      <w:r w:rsidRPr="003C6C6C">
        <w:rPr>
          <w:sz w:val="22"/>
          <w:szCs w:val="22"/>
        </w:rPr>
        <w:t>For this reason, approved</w:t>
      </w:r>
      <w:r w:rsidR="21CABDAE" w:rsidRPr="003C6C6C">
        <w:rPr>
          <w:sz w:val="22"/>
          <w:szCs w:val="22"/>
        </w:rPr>
        <w:t xml:space="preserve"> </w:t>
      </w:r>
      <w:r w:rsidR="46C2CBD6" w:rsidRPr="003C6C6C">
        <w:rPr>
          <w:sz w:val="22"/>
          <w:szCs w:val="22"/>
        </w:rPr>
        <w:t>applicants</w:t>
      </w:r>
      <w:r w:rsidRPr="003C6C6C">
        <w:rPr>
          <w:sz w:val="22"/>
          <w:szCs w:val="22"/>
        </w:rPr>
        <w:t xml:space="preserve"> will be required </w:t>
      </w:r>
      <w:r w:rsidR="05A5D956" w:rsidRPr="003C6C6C">
        <w:rPr>
          <w:sz w:val="22"/>
          <w:szCs w:val="22"/>
        </w:rPr>
        <w:t>to obtain</w:t>
      </w:r>
      <w:r w:rsidRPr="003C6C6C">
        <w:rPr>
          <w:sz w:val="22"/>
          <w:szCs w:val="22"/>
        </w:rPr>
        <w:t xml:space="preserve"> a preliminary assessment of the project site.  Green Acres will provide guidance documents that require adherence to the criteria established by the </w:t>
      </w:r>
      <w:r w:rsidR="5AF0AB9F" w:rsidRPr="003C6C6C">
        <w:rPr>
          <w:sz w:val="22"/>
          <w:szCs w:val="22"/>
        </w:rPr>
        <w:t>DEP</w:t>
      </w:r>
      <w:r w:rsidRPr="003C6C6C">
        <w:rPr>
          <w:sz w:val="22"/>
          <w:szCs w:val="22"/>
        </w:rPr>
        <w:t xml:space="preserve">’s Technical Requirements for Site Remediation (N.J.A.C. 7:26E-3).  </w:t>
      </w:r>
      <w:r w:rsidR="00E30AB7">
        <w:rPr>
          <w:sz w:val="22"/>
          <w:szCs w:val="22"/>
        </w:rPr>
        <w:t>T</w:t>
      </w:r>
      <w:r w:rsidRPr="003C6C6C">
        <w:rPr>
          <w:sz w:val="22"/>
          <w:szCs w:val="22"/>
        </w:rPr>
        <w:t>he cost</w:t>
      </w:r>
      <w:r w:rsidR="00E30AB7">
        <w:rPr>
          <w:sz w:val="22"/>
          <w:szCs w:val="22"/>
        </w:rPr>
        <w:t xml:space="preserve"> of</w:t>
      </w:r>
      <w:r w:rsidRPr="003C6C6C">
        <w:rPr>
          <w:sz w:val="22"/>
          <w:szCs w:val="22"/>
        </w:rPr>
        <w:t xml:space="preserve"> this professional service is reimbursable as part of an approved and completed </w:t>
      </w:r>
      <w:r w:rsidR="14C0907D" w:rsidRPr="003C6C6C">
        <w:rPr>
          <w:sz w:val="22"/>
          <w:szCs w:val="22"/>
        </w:rPr>
        <w:t>Urban Parks</w:t>
      </w:r>
      <w:r w:rsidRPr="003C6C6C">
        <w:rPr>
          <w:sz w:val="22"/>
          <w:szCs w:val="22"/>
        </w:rPr>
        <w:t xml:space="preserve"> project, as long as the preliminary assessment is done in accordance with </w:t>
      </w:r>
      <w:r w:rsidR="6D6A8827" w:rsidRPr="003C6C6C">
        <w:rPr>
          <w:sz w:val="22"/>
          <w:szCs w:val="22"/>
        </w:rPr>
        <w:t>Green Acres</w:t>
      </w:r>
      <w:r w:rsidRPr="003C6C6C">
        <w:rPr>
          <w:sz w:val="22"/>
          <w:szCs w:val="22"/>
        </w:rPr>
        <w:t xml:space="preserve"> guidelines.</w:t>
      </w:r>
    </w:p>
    <w:p w14:paraId="763EED46" w14:textId="48C2A384" w:rsidR="3F14B1D8" w:rsidRPr="003C6C6C" w:rsidRDefault="3F14B1D8" w:rsidP="5FAF8447">
      <w:pPr>
        <w:tabs>
          <w:tab w:val="left" w:pos="720"/>
          <w:tab w:val="left" w:pos="1440"/>
          <w:tab w:val="left" w:pos="1890"/>
        </w:tabs>
        <w:ind w:firstLine="360"/>
        <w:jc w:val="both"/>
        <w:rPr>
          <w:sz w:val="22"/>
          <w:szCs w:val="22"/>
        </w:rPr>
      </w:pPr>
    </w:p>
    <w:p w14:paraId="5D5141F1" w14:textId="5FA9929E" w:rsidR="17C3C720" w:rsidRPr="003C6C6C" w:rsidRDefault="17C3C720" w:rsidP="6C75F43E">
      <w:pPr>
        <w:tabs>
          <w:tab w:val="left" w:pos="720"/>
          <w:tab w:val="left" w:pos="1440"/>
          <w:tab w:val="left" w:pos="1890"/>
        </w:tabs>
        <w:ind w:firstLine="360"/>
        <w:jc w:val="both"/>
        <w:rPr>
          <w:color w:val="000000" w:themeColor="text1"/>
          <w:sz w:val="22"/>
          <w:szCs w:val="22"/>
        </w:rPr>
      </w:pPr>
      <w:r w:rsidRPr="003C6C6C">
        <w:rPr>
          <w:color w:val="000000" w:themeColor="text1"/>
          <w:sz w:val="22"/>
          <w:szCs w:val="22"/>
        </w:rPr>
        <w:t>If the Preliminary Assessment Report recommends additional investigation of any Area of Concern at the project site, the applicant will be required to submit a Site Investigation Report (SIR).  If the SIR notes contamination above acceptable levels, the applicant may pursue remediation while obtaining and submitting the other necessary project deliverables.</w:t>
      </w:r>
      <w:r w:rsidR="00706285" w:rsidRPr="01D3D4A9">
        <w:rPr>
          <w:color w:val="000000" w:themeColor="text1"/>
          <w:sz w:val="22"/>
          <w:szCs w:val="22"/>
        </w:rPr>
        <w:t xml:space="preserve">  Once all Areas of Concern are resolved to the Department’s satisfaction, Green Acres participation in the project may proceed</w:t>
      </w:r>
      <w:r w:rsidR="00706285">
        <w:rPr>
          <w:color w:val="000000" w:themeColor="text1"/>
          <w:sz w:val="22"/>
          <w:szCs w:val="22"/>
        </w:rPr>
        <w:t>.</w:t>
      </w:r>
    </w:p>
    <w:p w14:paraId="1200E64C" w14:textId="28BA7D7C" w:rsidR="3F14B1D8" w:rsidRPr="003C6C6C" w:rsidRDefault="3F14B1D8" w:rsidP="5FAF8447">
      <w:pPr>
        <w:tabs>
          <w:tab w:val="left" w:pos="720"/>
          <w:tab w:val="left" w:pos="1440"/>
          <w:tab w:val="left" w:pos="1890"/>
        </w:tabs>
        <w:jc w:val="both"/>
        <w:rPr>
          <w:sz w:val="22"/>
          <w:szCs w:val="22"/>
        </w:rPr>
      </w:pPr>
    </w:p>
    <w:p w14:paraId="14B44C40" w14:textId="3713C4CC" w:rsidR="1842BFB4" w:rsidRPr="003C6C6C" w:rsidRDefault="1842BFB4" w:rsidP="5FAF8447">
      <w:pPr>
        <w:tabs>
          <w:tab w:val="left" w:pos="360"/>
          <w:tab w:val="left" w:pos="720"/>
          <w:tab w:val="left" w:pos="1440"/>
          <w:tab w:val="left" w:pos="1890"/>
        </w:tabs>
        <w:jc w:val="both"/>
        <w:rPr>
          <w:sz w:val="22"/>
          <w:szCs w:val="22"/>
        </w:rPr>
      </w:pPr>
      <w:r w:rsidRPr="003C6C6C">
        <w:rPr>
          <w:sz w:val="22"/>
          <w:szCs w:val="22"/>
          <w:u w:val="single"/>
        </w:rPr>
        <w:t>Conservation/Historic Preservation Restriction</w:t>
      </w:r>
    </w:p>
    <w:p w14:paraId="39C4CEC3" w14:textId="0A707E31" w:rsidR="7BF65BB4" w:rsidRPr="003C6C6C" w:rsidRDefault="524985CB" w:rsidP="5FAF8447">
      <w:pPr>
        <w:tabs>
          <w:tab w:val="left" w:pos="360"/>
          <w:tab w:val="left" w:pos="720"/>
          <w:tab w:val="left" w:pos="1440"/>
          <w:tab w:val="left" w:pos="1890"/>
        </w:tabs>
        <w:ind w:firstLine="360"/>
        <w:jc w:val="both"/>
        <w:rPr>
          <w:sz w:val="22"/>
          <w:szCs w:val="22"/>
        </w:rPr>
      </w:pPr>
      <w:r w:rsidRPr="003C6C6C">
        <w:rPr>
          <w:sz w:val="22"/>
          <w:szCs w:val="22"/>
        </w:rPr>
        <w:t xml:space="preserve">Applicants </w:t>
      </w:r>
      <w:r w:rsidR="5830CB6F" w:rsidRPr="003C6C6C">
        <w:rPr>
          <w:sz w:val="22"/>
          <w:szCs w:val="22"/>
        </w:rPr>
        <w:t>that acquire</w:t>
      </w:r>
      <w:r w:rsidR="62A33EF6" w:rsidRPr="003C6C6C">
        <w:rPr>
          <w:sz w:val="22"/>
          <w:szCs w:val="22"/>
        </w:rPr>
        <w:t xml:space="preserve"> or </w:t>
      </w:r>
      <w:r w:rsidR="5830CB6F" w:rsidRPr="003C6C6C">
        <w:rPr>
          <w:sz w:val="22"/>
          <w:szCs w:val="22"/>
        </w:rPr>
        <w:t xml:space="preserve">develop land with </w:t>
      </w:r>
      <w:r w:rsidR="6C4EB0AD" w:rsidRPr="003C6C6C">
        <w:rPr>
          <w:sz w:val="22"/>
          <w:szCs w:val="22"/>
        </w:rPr>
        <w:t>Urban Parks</w:t>
      </w:r>
      <w:r w:rsidR="5830CB6F" w:rsidRPr="003C6C6C">
        <w:rPr>
          <w:sz w:val="22"/>
          <w:szCs w:val="22"/>
        </w:rPr>
        <w:t xml:space="preserve"> funding must execute and donate to the State, at no charge, a conservation restriction or historic preservation restriction, as the case may be, pursuant to P.L. 1979, c. 378 (C.13:8B-1 et seq.) on the lands to be acquired</w:t>
      </w:r>
      <w:r w:rsidR="780A6D34" w:rsidRPr="003C6C6C">
        <w:rPr>
          <w:sz w:val="22"/>
          <w:szCs w:val="22"/>
        </w:rPr>
        <w:t xml:space="preserve"> or</w:t>
      </w:r>
      <w:r w:rsidR="1B1A83BD" w:rsidRPr="003C6C6C">
        <w:rPr>
          <w:sz w:val="22"/>
          <w:szCs w:val="22"/>
        </w:rPr>
        <w:t xml:space="preserve"> </w:t>
      </w:r>
      <w:r w:rsidR="5830CB6F" w:rsidRPr="003C6C6C">
        <w:rPr>
          <w:sz w:val="22"/>
          <w:szCs w:val="22"/>
        </w:rPr>
        <w:t>developed utilizing the grant.  The conservation restriction and historic preservation restriction referred to in the law will be provided by Green Acres.</w:t>
      </w:r>
      <w:r w:rsidR="7035C56A" w:rsidRPr="003C6C6C">
        <w:rPr>
          <w:sz w:val="22"/>
          <w:szCs w:val="22"/>
        </w:rPr>
        <w:t xml:space="preserve">  For park development or historic preservation projects on leased land, the required lease will substitute for the restriction.</w:t>
      </w:r>
      <w:r w:rsidR="116F2E03" w:rsidRPr="003C6C6C">
        <w:rPr>
          <w:sz w:val="22"/>
          <w:szCs w:val="22"/>
        </w:rPr>
        <w:t xml:space="preserve">  Green Acres may waive this requirement for land that is currently or shortly will be listed on a local government’s Recreation and Open Space Inventory (see </w:t>
      </w:r>
      <w:hyperlink w:anchor="Post_Project" w:history="1">
        <w:r w:rsidR="116F2E03" w:rsidRPr="003C6C6C">
          <w:rPr>
            <w:rStyle w:val="Hyperlink"/>
            <w:sz w:val="22"/>
            <w:szCs w:val="22"/>
          </w:rPr>
          <w:t>Post-Project Requirements &amp; Responsibilities</w:t>
        </w:r>
      </w:hyperlink>
      <w:r w:rsidR="116F2E03" w:rsidRPr="003C6C6C">
        <w:rPr>
          <w:sz w:val="22"/>
          <w:szCs w:val="22"/>
        </w:rPr>
        <w:t xml:space="preserve"> section below).</w:t>
      </w:r>
    </w:p>
    <w:p w14:paraId="228049B6" w14:textId="7B338119" w:rsidR="00F0429D" w:rsidRPr="003C6C6C" w:rsidRDefault="009432F2">
      <w:pPr>
        <w:rPr>
          <w:sz w:val="22"/>
          <w:szCs w:val="22"/>
        </w:rPr>
      </w:pPr>
      <w:r>
        <w:rPr>
          <w:sz w:val="22"/>
          <w:szCs w:val="22"/>
        </w:rPr>
        <w:br w:type="page"/>
      </w:r>
    </w:p>
    <w:p w14:paraId="01ECA14F" w14:textId="77777777" w:rsidR="00F0429D" w:rsidRPr="003C6C6C" w:rsidRDefault="00F0429D" w:rsidP="6CC2DBEE">
      <w:pPr>
        <w:tabs>
          <w:tab w:val="left" w:pos="360"/>
          <w:tab w:val="left" w:pos="720"/>
          <w:tab w:val="left" w:pos="1440"/>
          <w:tab w:val="left" w:pos="1890"/>
        </w:tabs>
        <w:ind w:firstLine="360"/>
        <w:jc w:val="both"/>
        <w:rPr>
          <w:sz w:val="22"/>
          <w:szCs w:val="22"/>
        </w:rPr>
      </w:pPr>
    </w:p>
    <w:p w14:paraId="6CF51F57" w14:textId="6201343E" w:rsidR="25FEAD5D" w:rsidRPr="003C6C6C" w:rsidRDefault="25FEAD5D" w:rsidP="5FAF8447">
      <w:pPr>
        <w:pStyle w:val="App3"/>
        <w:ind w:left="0"/>
        <w:rPr>
          <w:b w:val="0"/>
          <w:bCs w:val="0"/>
        </w:rPr>
      </w:pPr>
      <w:bookmarkStart w:id="42" w:name="Project_Period"/>
      <w:bookmarkStart w:id="43" w:name="_Toc179536003"/>
      <w:r w:rsidRPr="003C6C6C">
        <w:t>Project Period</w:t>
      </w:r>
      <w:bookmarkEnd w:id="42"/>
      <w:bookmarkEnd w:id="43"/>
    </w:p>
    <w:p w14:paraId="673255D9" w14:textId="71958077" w:rsidR="25FEAD5D" w:rsidRPr="003C6C6C" w:rsidRDefault="30038F73" w:rsidP="5FAF8447">
      <w:pPr>
        <w:tabs>
          <w:tab w:val="left" w:pos="720"/>
          <w:tab w:val="left" w:pos="1440"/>
          <w:tab w:val="left" w:pos="1890"/>
        </w:tabs>
        <w:ind w:firstLine="360"/>
        <w:jc w:val="both"/>
        <w:rPr>
          <w:sz w:val="22"/>
          <w:szCs w:val="22"/>
        </w:rPr>
      </w:pPr>
      <w:r w:rsidRPr="4BFE6A57">
        <w:rPr>
          <w:sz w:val="22"/>
          <w:szCs w:val="22"/>
        </w:rPr>
        <w:t xml:space="preserve">Once approved, Green Acres establishes a two-year project period, during which time the local government must meet all procedural requirements, complete the project, and request payment.  In addition, significant progress must be made throughout the project period to remain eligible.  A proposed project schedule is required as part of each application to assist </w:t>
      </w:r>
      <w:r w:rsidR="7C708CC7" w:rsidRPr="4BFE6A57">
        <w:rPr>
          <w:sz w:val="22"/>
          <w:szCs w:val="22"/>
        </w:rPr>
        <w:t>with</w:t>
      </w:r>
      <w:r w:rsidRPr="4BFE6A57">
        <w:rPr>
          <w:sz w:val="22"/>
          <w:szCs w:val="22"/>
        </w:rPr>
        <w:t xml:space="preserve"> project planning and to allow Green Acres to evaluate </w:t>
      </w:r>
      <w:r w:rsidR="0E4B0F20" w:rsidRPr="4BFE6A57">
        <w:rPr>
          <w:sz w:val="22"/>
          <w:szCs w:val="22"/>
        </w:rPr>
        <w:t>the</w:t>
      </w:r>
      <w:r w:rsidRPr="4BFE6A57">
        <w:rPr>
          <w:sz w:val="22"/>
          <w:szCs w:val="22"/>
        </w:rPr>
        <w:t xml:space="preserve"> proposal. Please talk to </w:t>
      </w:r>
      <w:r w:rsidR="3C4280C5" w:rsidRPr="4BFE6A57">
        <w:rPr>
          <w:sz w:val="22"/>
          <w:szCs w:val="22"/>
        </w:rPr>
        <w:t xml:space="preserve">the </w:t>
      </w:r>
      <w:r w:rsidR="2F9AAF48" w:rsidRPr="4BFE6A57">
        <w:rPr>
          <w:sz w:val="22"/>
          <w:szCs w:val="22"/>
        </w:rPr>
        <w:t>appropriate</w:t>
      </w:r>
      <w:r w:rsidRPr="4BFE6A57">
        <w:rPr>
          <w:sz w:val="22"/>
          <w:szCs w:val="22"/>
        </w:rPr>
        <w:t xml:space="preserve"> Green Acres project </w:t>
      </w:r>
      <w:r w:rsidR="7947C128" w:rsidRPr="4BFE6A57">
        <w:rPr>
          <w:sz w:val="22"/>
          <w:szCs w:val="22"/>
        </w:rPr>
        <w:t>manager</w:t>
      </w:r>
      <w:r w:rsidR="73441A5F" w:rsidRPr="4BFE6A57">
        <w:rPr>
          <w:sz w:val="22"/>
          <w:szCs w:val="22"/>
        </w:rPr>
        <w:t xml:space="preserve"> regarding</w:t>
      </w:r>
      <w:r w:rsidR="024415AE" w:rsidRPr="4BFE6A57">
        <w:rPr>
          <w:sz w:val="22"/>
          <w:szCs w:val="22"/>
        </w:rPr>
        <w:t xml:space="preserve"> any schedule changes</w:t>
      </w:r>
      <w:r w:rsidR="347BE6BF" w:rsidRPr="4BFE6A57">
        <w:rPr>
          <w:sz w:val="22"/>
          <w:szCs w:val="22"/>
        </w:rPr>
        <w:t xml:space="preserve"> that will affect the ability to </w:t>
      </w:r>
      <w:r w:rsidR="024415AE" w:rsidRPr="4BFE6A57">
        <w:rPr>
          <w:sz w:val="22"/>
          <w:szCs w:val="22"/>
        </w:rPr>
        <w:t>meet</w:t>
      </w:r>
      <w:r w:rsidRPr="4BFE6A57">
        <w:rPr>
          <w:sz w:val="22"/>
          <w:szCs w:val="22"/>
        </w:rPr>
        <w:t xml:space="preserve"> project </w:t>
      </w:r>
      <w:r w:rsidR="024415AE" w:rsidRPr="4BFE6A57">
        <w:rPr>
          <w:sz w:val="22"/>
          <w:szCs w:val="22"/>
        </w:rPr>
        <w:t>deadline</w:t>
      </w:r>
      <w:r w:rsidR="39774686" w:rsidRPr="4BFE6A57">
        <w:rPr>
          <w:sz w:val="22"/>
          <w:szCs w:val="22"/>
        </w:rPr>
        <w:t>s</w:t>
      </w:r>
      <w:r w:rsidR="024415AE" w:rsidRPr="4BFE6A57">
        <w:rPr>
          <w:sz w:val="22"/>
          <w:szCs w:val="22"/>
        </w:rPr>
        <w:t>.</w:t>
      </w:r>
      <w:r w:rsidRPr="4BFE6A57">
        <w:rPr>
          <w:sz w:val="22"/>
          <w:szCs w:val="22"/>
        </w:rPr>
        <w:t xml:space="preserve">  </w:t>
      </w:r>
      <w:r w:rsidR="38058D1C" w:rsidRPr="4BFE6A57">
        <w:rPr>
          <w:sz w:val="22"/>
          <w:szCs w:val="22"/>
        </w:rPr>
        <w:t xml:space="preserve">Barring extenuating circumstances, </w:t>
      </w:r>
      <w:r w:rsidR="393F3ADF" w:rsidRPr="4BFE6A57">
        <w:rPr>
          <w:sz w:val="22"/>
          <w:szCs w:val="22"/>
        </w:rPr>
        <w:t>a</w:t>
      </w:r>
      <w:r w:rsidR="62DE27A0" w:rsidRPr="4BFE6A57">
        <w:rPr>
          <w:sz w:val="22"/>
          <w:szCs w:val="22"/>
        </w:rPr>
        <w:t>pproved</w:t>
      </w:r>
      <w:r w:rsidRPr="4BFE6A57">
        <w:rPr>
          <w:sz w:val="22"/>
          <w:szCs w:val="22"/>
        </w:rPr>
        <w:t xml:space="preserve"> projects that are not making significant progress or cannot be completed by the end of the project period will be cancelled.</w:t>
      </w:r>
    </w:p>
    <w:p w14:paraId="62CAEC0B" w14:textId="5A619770" w:rsidR="1BF34297" w:rsidRPr="003C6C6C" w:rsidRDefault="1BF34297" w:rsidP="5FAF8447">
      <w:pPr>
        <w:tabs>
          <w:tab w:val="left" w:pos="360"/>
          <w:tab w:val="left" w:pos="720"/>
          <w:tab w:val="left" w:pos="1440"/>
          <w:tab w:val="left" w:pos="1890"/>
        </w:tabs>
        <w:jc w:val="both"/>
        <w:rPr>
          <w:sz w:val="22"/>
          <w:szCs w:val="22"/>
        </w:rPr>
      </w:pPr>
    </w:p>
    <w:p w14:paraId="0CDDD783" w14:textId="431AD52B" w:rsidR="7E1011D8" w:rsidRPr="003C6C6C" w:rsidRDefault="389F477F" w:rsidP="00802581">
      <w:pPr>
        <w:pStyle w:val="App3"/>
        <w:ind w:left="0"/>
        <w:jc w:val="left"/>
      </w:pPr>
      <w:bookmarkStart w:id="44" w:name="_Toc179536004"/>
      <w:bookmarkStart w:id="45" w:name="Post_Project"/>
      <w:r w:rsidRPr="003C6C6C">
        <w:t>Post-Project Requirements &amp; Responsibilities</w:t>
      </w:r>
      <w:bookmarkEnd w:id="44"/>
      <w:r w:rsidRPr="003C6C6C">
        <w:t> </w:t>
      </w:r>
    </w:p>
    <w:bookmarkEnd w:id="45"/>
    <w:p w14:paraId="3457BEE8" w14:textId="3937F657" w:rsidR="7E1011D8" w:rsidRPr="003C6C6C" w:rsidRDefault="389F477F" w:rsidP="00BF2D6E">
      <w:pPr>
        <w:spacing w:beforeAutospacing="1" w:afterAutospacing="1" w:line="259" w:lineRule="auto"/>
        <w:ind w:firstLine="360"/>
        <w:jc w:val="both"/>
        <w:rPr>
          <w:color w:val="000000" w:themeColor="text1"/>
          <w:sz w:val="22"/>
          <w:szCs w:val="22"/>
        </w:rPr>
      </w:pPr>
      <w:r w:rsidRPr="003C6C6C">
        <w:rPr>
          <w:rStyle w:val="normaltextrun"/>
          <w:color w:val="000000" w:themeColor="text1"/>
          <w:sz w:val="22"/>
          <w:szCs w:val="22"/>
        </w:rPr>
        <w:t>Acceptance of Urban Parks funding obligates the local government to adhere to the Department’s requirements, both during the funding process and after a project is complete. </w:t>
      </w:r>
    </w:p>
    <w:p w14:paraId="0F55D0E5" w14:textId="147FA2B6" w:rsidR="7E1011D8" w:rsidRPr="003C6C6C" w:rsidRDefault="389F477F" w:rsidP="6C75F43E">
      <w:pPr>
        <w:spacing w:beforeAutospacing="1" w:afterAutospacing="1"/>
        <w:rPr>
          <w:color w:val="000000" w:themeColor="text1"/>
          <w:sz w:val="22"/>
          <w:szCs w:val="22"/>
        </w:rPr>
      </w:pPr>
      <w:r w:rsidRPr="003C6C6C">
        <w:rPr>
          <w:rStyle w:val="eop"/>
          <w:color w:val="000000" w:themeColor="text1"/>
          <w:sz w:val="22"/>
          <w:szCs w:val="22"/>
        </w:rPr>
        <w:t> </w:t>
      </w:r>
    </w:p>
    <w:p w14:paraId="32FEA3BD" w14:textId="1B6E5514" w:rsidR="7E1011D8" w:rsidRPr="003C6C6C" w:rsidRDefault="389F477F" w:rsidP="00802581">
      <w:pPr>
        <w:pStyle w:val="App3"/>
        <w:ind w:left="0"/>
      </w:pPr>
      <w:bookmarkStart w:id="46" w:name="_Toc179536005"/>
      <w:r w:rsidRPr="003C6C6C">
        <w:rPr>
          <w:rStyle w:val="normaltextrun"/>
        </w:rPr>
        <w:t>Parkland Maintenance and Operation</w:t>
      </w:r>
      <w:bookmarkEnd w:id="46"/>
      <w:r w:rsidRPr="003C6C6C">
        <w:rPr>
          <w:rStyle w:val="eop"/>
        </w:rPr>
        <w:t> </w:t>
      </w:r>
    </w:p>
    <w:p w14:paraId="01828A1C" w14:textId="662BF196" w:rsidR="7E1011D8" w:rsidRPr="003C6C6C" w:rsidRDefault="2068CCED" w:rsidP="6CC2DBEE">
      <w:pPr>
        <w:spacing w:beforeAutospacing="1" w:afterAutospacing="1"/>
        <w:ind w:firstLine="360"/>
        <w:jc w:val="both"/>
        <w:rPr>
          <w:color w:val="000000" w:themeColor="text1"/>
          <w:sz w:val="22"/>
          <w:szCs w:val="22"/>
        </w:rPr>
      </w:pPr>
      <w:r w:rsidRPr="003C6C6C">
        <w:rPr>
          <w:rStyle w:val="normaltextrun"/>
          <w:color w:val="000000" w:themeColor="text1"/>
          <w:sz w:val="22"/>
          <w:szCs w:val="22"/>
        </w:rPr>
        <w:t>Prior to accepting Urban Parks funding, local governments should be aware</w:t>
      </w:r>
      <w:r w:rsidR="50D43775" w:rsidRPr="003C6C6C">
        <w:rPr>
          <w:rStyle w:val="normaltextrun"/>
          <w:color w:val="000000" w:themeColor="text1"/>
          <w:sz w:val="22"/>
          <w:szCs w:val="22"/>
        </w:rPr>
        <w:t xml:space="preserve"> of the specific requirements regarding m</w:t>
      </w:r>
      <w:r w:rsidRPr="003C6C6C">
        <w:rPr>
          <w:rStyle w:val="normaltextrun"/>
          <w:color w:val="000000" w:themeColor="text1"/>
          <w:sz w:val="22"/>
          <w:szCs w:val="22"/>
        </w:rPr>
        <w:t xml:space="preserve">aintenance and operation of parkland funded with Urban Parks funding.  These requirements will be part of the project agreement executed between the Department and the applicant and will be referenced in a conservation or historic preservation restriction that the applicant is required to grant to the Department as a condition of funding.  The parkland maintenance and operation requirements will be enforced by the Department’s </w:t>
      </w:r>
      <w:hyperlink r:id="rId44" w:history="1">
        <w:r w:rsidR="00BC3B4A">
          <w:rPr>
            <w:rStyle w:val="Hyperlink"/>
            <w:sz w:val="22"/>
            <w:szCs w:val="22"/>
          </w:rPr>
          <w:t>Office of Transactions and Public Land Administration, Public Land Compliance Section</w:t>
        </w:r>
      </w:hyperlink>
      <w:r w:rsidRPr="003C6C6C">
        <w:rPr>
          <w:rStyle w:val="normaltextrun"/>
          <w:color w:val="000000" w:themeColor="text1"/>
          <w:sz w:val="22"/>
          <w:szCs w:val="22"/>
        </w:rPr>
        <w:t xml:space="preserve"> (“OTPLA”).   These requirements include, but are not limited to:  </w:t>
      </w:r>
    </w:p>
    <w:p w14:paraId="057459B0" w14:textId="3483A117" w:rsidR="7E1011D8" w:rsidRPr="003C6C6C" w:rsidRDefault="2068CCED" w:rsidP="6CC2DBEE">
      <w:pPr>
        <w:spacing w:beforeAutospacing="1" w:afterAutospacing="1"/>
        <w:rPr>
          <w:color w:val="000000" w:themeColor="text1"/>
          <w:sz w:val="22"/>
          <w:szCs w:val="22"/>
        </w:rPr>
      </w:pPr>
      <w:r w:rsidRPr="003C6C6C">
        <w:rPr>
          <w:rStyle w:val="normaltextrun"/>
          <w:sz w:val="22"/>
          <w:szCs w:val="22"/>
        </w:rPr>
        <w:t>   </w:t>
      </w:r>
    </w:p>
    <w:p w14:paraId="036F127A" w14:textId="52012AF4" w:rsidR="7E1011D8" w:rsidRPr="003C6C6C" w:rsidRDefault="2068CCED" w:rsidP="6CC2DBEE">
      <w:pPr>
        <w:pStyle w:val="paragraph"/>
        <w:ind w:left="630" w:hanging="270"/>
        <w:jc w:val="both"/>
        <w:rPr>
          <w:sz w:val="22"/>
          <w:szCs w:val="22"/>
        </w:rPr>
      </w:pPr>
      <w:r w:rsidRPr="003C6C6C">
        <w:rPr>
          <w:sz w:val="22"/>
          <w:szCs w:val="22"/>
        </w:rPr>
        <w:t>1.</w:t>
      </w:r>
      <w:r w:rsidR="7E1011D8" w:rsidRPr="003C6C6C">
        <w:tab/>
      </w:r>
      <w:r w:rsidRPr="003C6C6C">
        <w:rPr>
          <w:sz w:val="22"/>
          <w:szCs w:val="22"/>
        </w:rPr>
        <w:t>Immediately after closing for an acquisition project, or upon receipt of Urban Parks funding for a development or historic preservation project, the approved project site must be open to the public without discrimination or exclusion based on residency or otherwise in violation of the Law Against Discrimination, N.J.S.A. 10:51 et seq., or other applicable law.</w:t>
      </w:r>
    </w:p>
    <w:p w14:paraId="1A5E8BA5" w14:textId="11D9C4AF" w:rsidR="7E1011D8" w:rsidRPr="003C6C6C" w:rsidRDefault="389F477F" w:rsidP="6C75F43E">
      <w:pPr>
        <w:spacing w:beforeAutospacing="1" w:afterAutospacing="1"/>
        <w:ind w:left="630" w:hanging="270"/>
        <w:jc w:val="both"/>
        <w:rPr>
          <w:color w:val="000000" w:themeColor="text1"/>
          <w:sz w:val="22"/>
          <w:szCs w:val="22"/>
        </w:rPr>
      </w:pPr>
      <w:r w:rsidRPr="003C6C6C">
        <w:rPr>
          <w:rStyle w:val="normaltextrun"/>
          <w:color w:val="000000" w:themeColor="text1"/>
          <w:sz w:val="22"/>
          <w:szCs w:val="22"/>
        </w:rPr>
        <w:t>2.</w:t>
      </w:r>
      <w:r w:rsidR="7E1011D8" w:rsidRPr="003C6C6C">
        <w:tab/>
      </w:r>
      <w:r w:rsidRPr="003C6C6C">
        <w:rPr>
          <w:rStyle w:val="normaltextrun"/>
          <w:color w:val="000000" w:themeColor="text1"/>
          <w:sz w:val="22"/>
          <w:szCs w:val="22"/>
        </w:rPr>
        <w:t>Scheduling the use of facilities constructed with Urban Parks funding is allowable, provided that such programmed uses are not exclusive or discriminatory. </w:t>
      </w:r>
    </w:p>
    <w:p w14:paraId="22114263" w14:textId="47B06322" w:rsidR="7E1011D8" w:rsidRPr="003C6C6C" w:rsidRDefault="389F477F" w:rsidP="6C75F43E">
      <w:pPr>
        <w:spacing w:beforeAutospacing="1" w:afterAutospacing="1"/>
        <w:ind w:left="630" w:hanging="270"/>
        <w:jc w:val="both"/>
        <w:rPr>
          <w:color w:val="000000" w:themeColor="text1"/>
          <w:sz w:val="22"/>
          <w:szCs w:val="22"/>
        </w:rPr>
      </w:pPr>
      <w:r w:rsidRPr="003C6C6C">
        <w:rPr>
          <w:rStyle w:val="normaltextrun"/>
          <w:color w:val="000000" w:themeColor="text1"/>
          <w:sz w:val="22"/>
          <w:szCs w:val="22"/>
        </w:rPr>
        <w:t>3.</w:t>
      </w:r>
      <w:r w:rsidR="7E1011D8" w:rsidRPr="003C6C6C">
        <w:tab/>
      </w:r>
      <w:r w:rsidRPr="003C6C6C">
        <w:rPr>
          <w:rStyle w:val="normaltextrun"/>
          <w:color w:val="000000" w:themeColor="text1"/>
          <w:sz w:val="22"/>
          <w:szCs w:val="22"/>
        </w:rPr>
        <w:t>Fees for the use of facilities constructed with Urban Parks funding must be discussed with OTPLA to ensure they are equitable.   </w:t>
      </w:r>
    </w:p>
    <w:p w14:paraId="1455FA2E" w14:textId="35FB9750" w:rsidR="7E1011D8" w:rsidRPr="003C6C6C" w:rsidRDefault="389F477F" w:rsidP="6C75F43E">
      <w:pPr>
        <w:spacing w:beforeAutospacing="1" w:afterAutospacing="1"/>
        <w:ind w:left="630" w:hanging="270"/>
        <w:jc w:val="both"/>
        <w:rPr>
          <w:color w:val="000000" w:themeColor="text1"/>
          <w:sz w:val="22"/>
          <w:szCs w:val="22"/>
        </w:rPr>
      </w:pPr>
      <w:r w:rsidRPr="003C6C6C">
        <w:rPr>
          <w:rStyle w:val="normaltextrun"/>
          <w:color w:val="000000" w:themeColor="text1"/>
          <w:sz w:val="22"/>
          <w:szCs w:val="22"/>
        </w:rPr>
        <w:t>4.</w:t>
      </w:r>
      <w:r w:rsidR="12024992" w:rsidRPr="003C6C6C">
        <w:rPr>
          <w:rStyle w:val="normaltextrun"/>
          <w:color w:val="000000" w:themeColor="text1"/>
          <w:sz w:val="22"/>
          <w:szCs w:val="22"/>
        </w:rPr>
        <w:t xml:space="preserve"> </w:t>
      </w:r>
      <w:r w:rsidR="7E1011D8" w:rsidRPr="003C6C6C">
        <w:tab/>
      </w:r>
      <w:r w:rsidRPr="003C6C6C">
        <w:rPr>
          <w:rStyle w:val="normaltextrun"/>
          <w:color w:val="000000" w:themeColor="text1"/>
          <w:sz w:val="22"/>
          <w:szCs w:val="22"/>
        </w:rPr>
        <w:t xml:space="preserve">Structures being acquired or developed with Urban Parks funding must be used in support of public outdoor recreation and conservation purposes or for public indoor recreation and must be approved in advance by OTPLA.  Many compliance problems result from the use of such structures for ineligible purposes.  To avoid such problems, local governments must discuss proposed future uses of structures with Green Acres and OTPLA, both during and after the funding process, to ensure that such uses are allowable.  </w:t>
      </w:r>
    </w:p>
    <w:p w14:paraId="0F6DF530" w14:textId="54D7E37F" w:rsidR="7E1011D8" w:rsidRPr="003C6C6C" w:rsidRDefault="389F477F" w:rsidP="6C75F43E">
      <w:pPr>
        <w:spacing w:beforeAutospacing="1" w:afterAutospacing="1"/>
        <w:ind w:left="630" w:hanging="270"/>
        <w:jc w:val="both"/>
        <w:rPr>
          <w:color w:val="000000" w:themeColor="text1"/>
          <w:sz w:val="22"/>
          <w:szCs w:val="22"/>
        </w:rPr>
      </w:pPr>
      <w:r w:rsidRPr="003C6C6C">
        <w:rPr>
          <w:rStyle w:val="normaltextrun"/>
          <w:color w:val="000000" w:themeColor="text1"/>
          <w:sz w:val="22"/>
          <w:szCs w:val="22"/>
        </w:rPr>
        <w:t>5.</w:t>
      </w:r>
      <w:r w:rsidR="7E1011D8" w:rsidRPr="003C6C6C">
        <w:tab/>
      </w:r>
      <w:r w:rsidRPr="003C6C6C">
        <w:rPr>
          <w:rStyle w:val="normaltextrun"/>
          <w:color w:val="000000" w:themeColor="text1"/>
          <w:sz w:val="22"/>
          <w:szCs w:val="22"/>
        </w:rPr>
        <w:t>Compliance inspections of funded parkland are conducted by OTPLA every three years.  If noncompliance is identified and not corrected in a timely fashion, Green Acres, in consultation with OTPLA, may suspend payments on active projects and the local government may not be eligible for future Urban Parks or Green Acres funding. </w:t>
      </w:r>
    </w:p>
    <w:p w14:paraId="3B6D7CFF" w14:textId="793F584C" w:rsidR="7E1011D8" w:rsidRPr="003C6C6C" w:rsidRDefault="389F477F" w:rsidP="6C75F43E">
      <w:pPr>
        <w:spacing w:beforeAutospacing="1" w:afterAutospacing="1"/>
        <w:ind w:left="630" w:hanging="270"/>
        <w:jc w:val="both"/>
        <w:rPr>
          <w:color w:val="000000" w:themeColor="text1"/>
          <w:sz w:val="22"/>
          <w:szCs w:val="22"/>
        </w:rPr>
      </w:pPr>
      <w:r w:rsidRPr="003C6C6C">
        <w:rPr>
          <w:rStyle w:val="normaltextrun"/>
          <w:color w:val="000000" w:themeColor="text1"/>
          <w:sz w:val="22"/>
          <w:szCs w:val="22"/>
        </w:rPr>
        <w:t>6.</w:t>
      </w:r>
      <w:r w:rsidR="581FA42A" w:rsidRPr="003C6C6C">
        <w:rPr>
          <w:rStyle w:val="normaltextrun"/>
          <w:color w:val="000000" w:themeColor="text1"/>
          <w:sz w:val="22"/>
          <w:szCs w:val="22"/>
        </w:rPr>
        <w:t xml:space="preserve"> </w:t>
      </w:r>
      <w:r w:rsidRPr="003C6C6C">
        <w:rPr>
          <w:rStyle w:val="normaltextrun"/>
          <w:color w:val="000000" w:themeColor="text1"/>
          <w:sz w:val="22"/>
          <w:szCs w:val="22"/>
        </w:rPr>
        <w:t>Parkland must not be sold, leased, exchanged, or donated except to the State, or local government unit, a qualifying tax-exempt nonprofit organization, or the Federal government for recreation and conservation purposes (and then only with the prior written approval of the Commissioner).</w:t>
      </w:r>
    </w:p>
    <w:p w14:paraId="5CB9D203" w14:textId="45B84780" w:rsidR="00802581" w:rsidRPr="003C6C6C" w:rsidRDefault="00802581">
      <w:pPr>
        <w:rPr>
          <w:b/>
          <w:bCs/>
          <w:sz w:val="22"/>
          <w:szCs w:val="22"/>
        </w:rPr>
      </w:pPr>
      <w:r w:rsidRPr="003C6C6C">
        <w:rPr>
          <w:b/>
          <w:bCs/>
          <w:sz w:val="22"/>
          <w:szCs w:val="22"/>
        </w:rPr>
        <w:br w:type="page"/>
      </w:r>
    </w:p>
    <w:p w14:paraId="269D2692" w14:textId="687086E1" w:rsidR="3F14B1D8" w:rsidRPr="003C6C6C" w:rsidRDefault="3F14B1D8" w:rsidP="5FAF8447">
      <w:pPr>
        <w:pStyle w:val="Application1"/>
      </w:pPr>
    </w:p>
    <w:p w14:paraId="6825DC61" w14:textId="653D17F8" w:rsidR="19858C16" w:rsidRPr="003C6C6C" w:rsidRDefault="19858C16" w:rsidP="5FAF8447">
      <w:pPr>
        <w:pStyle w:val="Application1"/>
      </w:pPr>
    </w:p>
    <w:p w14:paraId="7BCB6825" w14:textId="33518632" w:rsidR="19858C16" w:rsidRPr="003C6C6C" w:rsidRDefault="19858C16" w:rsidP="5FAF8447">
      <w:pPr>
        <w:pStyle w:val="Application1"/>
      </w:pPr>
    </w:p>
    <w:p w14:paraId="4B817713" w14:textId="74E326CD" w:rsidR="1A1715F0" w:rsidRPr="003C6C6C" w:rsidRDefault="2368B6B6" w:rsidP="7ED268FE">
      <w:pPr>
        <w:pStyle w:val="Application1"/>
        <w:rPr>
          <w:b w:val="0"/>
          <w:smallCaps w:val="0"/>
          <w:color w:val="000000" w:themeColor="text1"/>
        </w:rPr>
      </w:pPr>
      <w:bookmarkStart w:id="47" w:name="FORMS_SAMPLES"/>
      <w:bookmarkStart w:id="48" w:name="_Toc179536006"/>
      <w:r w:rsidRPr="003C6C6C">
        <w:t>Forms</w:t>
      </w:r>
      <w:r w:rsidR="4C3969AD" w:rsidRPr="003C6C6C">
        <w:t xml:space="preserve"> &amp; Samples</w:t>
      </w:r>
      <w:bookmarkEnd w:id="47"/>
      <w:bookmarkEnd w:id="48"/>
    </w:p>
    <w:p w14:paraId="0FD67DD3" w14:textId="38C8C408" w:rsidR="3F14B1D8" w:rsidRPr="003C6C6C" w:rsidRDefault="3F14B1D8">
      <w:r w:rsidRPr="003C6C6C">
        <w:br w:type="page"/>
      </w:r>
    </w:p>
    <w:bookmarkEnd w:id="5"/>
    <w:p w14:paraId="72A9D692" w14:textId="6B69ACF3" w:rsidR="004325FE" w:rsidRPr="003C6C6C" w:rsidRDefault="004325FE" w:rsidP="1BF34297">
      <w:pPr>
        <w:ind w:left="720"/>
        <w:jc w:val="right"/>
        <w:rPr>
          <w:b/>
          <w:bCs/>
          <w:color w:val="000000" w:themeColor="text1"/>
          <w:sz w:val="22"/>
          <w:szCs w:val="22"/>
          <w:u w:val="double"/>
        </w:rPr>
      </w:pPr>
      <w:r w:rsidRPr="003C6C6C">
        <w:rPr>
          <w:noProof/>
          <w:color w:val="2B579A"/>
          <w:shd w:val="clear" w:color="auto" w:fill="E6E6E6"/>
        </w:rPr>
        <mc:AlternateContent>
          <mc:Choice Requires="wps">
            <w:drawing>
              <wp:inline distT="0" distB="0" distL="114300" distR="114300" wp14:anchorId="4A2A9B13" wp14:editId="65D2EB3E">
                <wp:extent cx="1920240" cy="640080"/>
                <wp:effectExtent l="0" t="0" r="0" b="0"/>
                <wp:docPr id="1325896150" name="Text Box 132589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40080"/>
                        </a:xfrm>
                        <a:prstGeom prst="rect">
                          <a:avLst/>
                        </a:prstGeom>
                        <a:solidFill>
                          <a:srgbClr val="FFFFFF"/>
                        </a:solidFill>
                        <a:ln w="9525">
                          <a:solidFill>
                            <a:srgbClr val="000000"/>
                          </a:solidFill>
                          <a:miter lim="800000"/>
                          <a:headEnd/>
                          <a:tailEnd/>
                        </a:ln>
                      </wps:spPr>
                      <wps:txbx>
                        <w:txbxContent>
                          <w:p w14:paraId="38188ABE" w14:textId="77777777" w:rsidR="00E174A5" w:rsidRDefault="00E174A5" w:rsidP="007D0DF0">
                            <w:pPr>
                              <w:shd w:val="pct5" w:color="auto" w:fill="FFFFFF"/>
                              <w:rPr>
                                <w:b/>
                              </w:rPr>
                            </w:pPr>
                            <w:r>
                              <w:rPr>
                                <w:b/>
                              </w:rPr>
                              <w:t xml:space="preserve">For G.A. Use Only </w:t>
                            </w:r>
                          </w:p>
                          <w:p w14:paraId="560166DA" w14:textId="77777777" w:rsidR="00E174A5" w:rsidRDefault="00E174A5" w:rsidP="007D0DF0">
                            <w:pPr>
                              <w:pStyle w:val="BodyText2"/>
                              <w:shd w:val="pct5" w:color="auto" w:fill="FFFFFF"/>
                              <w:rPr>
                                <w:sz w:val="20"/>
                              </w:rPr>
                            </w:pPr>
                            <w:r>
                              <w:rPr>
                                <w:sz w:val="20"/>
                              </w:rPr>
                              <w:t xml:space="preserve">Date Rec’d: ________________ </w:t>
                            </w:r>
                          </w:p>
                          <w:p w14:paraId="086BD8AA" w14:textId="77777777" w:rsidR="00E174A5" w:rsidRDefault="00E174A5" w:rsidP="007D0DF0">
                            <w:pPr>
                              <w:pStyle w:val="BodyText2"/>
                              <w:shd w:val="pct5" w:color="auto" w:fill="FFFFFF"/>
                              <w:rPr>
                                <w:sz w:val="20"/>
                              </w:rPr>
                            </w:pPr>
                            <w:r>
                              <w:rPr>
                                <w:sz w:val="20"/>
                              </w:rPr>
                              <w:t>Application No. _____________</w:t>
                            </w:r>
                          </w:p>
                        </w:txbxContent>
                      </wps:txbx>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59B71D30">
              <v:shapetype id="_x0000_t202" coordsize="21600,21600" o:spt="202" path="m,l,21600r21600,l21600,xe" w14:anchorId="4A2A9B13">
                <v:stroke joinstyle="miter"/>
                <v:path gradientshapeok="t" o:connecttype="rect"/>
              </v:shapetype>
              <v:shape id="Text Box 1325896150" style="width:151.2pt;height:50.4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">
                <v:textbox>
                  <w:txbxContent>
                    <w:p w:rsidR="00E174A5" w:rsidP="007D0DF0" w:rsidRDefault="00E174A5" w14:paraId="240D37DC" w14:textId="77777777">
                      <w:pPr>
                        <w:shd w:val="pct5" w:color="auto" w:fill="FFFFFF"/>
                        <w:rPr>
                          <w:b/>
                        </w:rPr>
                      </w:pPr>
                      <w:r>
                        <w:rPr>
                          <w:b/>
                        </w:rPr>
                        <w:t xml:space="preserve">For G.A. Use Only </w:t>
                      </w:r>
                    </w:p>
                    <w:p w:rsidR="00E174A5" w:rsidP="007D0DF0" w:rsidRDefault="00E174A5" w14:paraId="23E7950D" w14:textId="77777777">
                      <w:pPr>
                        <w:pStyle w:val="BodyText2"/>
                        <w:shd w:val="pct5" w:color="auto" w:fill="FFFFFF"/>
                        <w:rPr>
                          <w:sz w:val="20"/>
                        </w:rPr>
                      </w:pPr>
                      <w:r>
                        <w:rPr>
                          <w:sz w:val="20"/>
                        </w:rPr>
                        <w:t xml:space="preserve">Date Rec’d: ________________ </w:t>
                      </w:r>
                    </w:p>
                    <w:p w:rsidR="00E174A5" w:rsidP="007D0DF0" w:rsidRDefault="00E174A5" w14:paraId="6AE176B2" w14:textId="77777777">
                      <w:pPr>
                        <w:pStyle w:val="BodyText2"/>
                        <w:shd w:val="pct5" w:color="auto" w:fill="FFFFFF"/>
                        <w:rPr>
                          <w:sz w:val="20"/>
                        </w:rPr>
                      </w:pPr>
                      <w:r>
                        <w:rPr>
                          <w:sz w:val="20"/>
                        </w:rPr>
                        <w:t>Application No. _____________</w:t>
                      </w:r>
                    </w:p>
                  </w:txbxContent>
                </v:textbox>
                <w10:anchorlock/>
              </v:shape>
            </w:pict>
          </mc:Fallback>
        </mc:AlternateContent>
      </w:r>
    </w:p>
    <w:p w14:paraId="07D0E2CB" w14:textId="6C5D677E" w:rsidR="007B7C9B" w:rsidRPr="003C6C6C" w:rsidRDefault="159664C6" w:rsidP="3F14B1D8">
      <w:pPr>
        <w:pStyle w:val="Heading3"/>
        <w:spacing w:line="360" w:lineRule="auto"/>
        <w:rPr>
          <w:smallCaps/>
          <w:sz w:val="24"/>
          <w:szCs w:val="24"/>
        </w:rPr>
      </w:pPr>
      <w:r w:rsidRPr="003C6C6C">
        <w:rPr>
          <w:smallCaps/>
          <w:sz w:val="24"/>
          <w:szCs w:val="24"/>
        </w:rPr>
        <w:t>Urban Parks Program</w:t>
      </w:r>
    </w:p>
    <w:p w14:paraId="4331D7B5" w14:textId="060FD09B" w:rsidR="3F14B1D8" w:rsidRPr="003C6C6C" w:rsidRDefault="00860136" w:rsidP="00802581">
      <w:pPr>
        <w:pStyle w:val="App2"/>
        <w:jc w:val="center"/>
        <w:rPr>
          <w:smallCaps/>
          <w:sz w:val="28"/>
          <w:szCs w:val="28"/>
        </w:rPr>
      </w:pPr>
      <w:bookmarkStart w:id="49" w:name="_Toc179536007"/>
      <w:bookmarkStart w:id="50" w:name="Application_Form"/>
      <w:r w:rsidRPr="003C6C6C">
        <w:rPr>
          <w:sz w:val="28"/>
          <w:szCs w:val="28"/>
        </w:rPr>
        <w:t xml:space="preserve">Application Form </w:t>
      </w:r>
      <w:r>
        <w:rPr>
          <w:sz w:val="28"/>
          <w:szCs w:val="28"/>
        </w:rPr>
        <w:t xml:space="preserve">- </w:t>
      </w:r>
      <w:r w:rsidR="1C9A575E" w:rsidRPr="003C6C6C">
        <w:rPr>
          <w:sz w:val="28"/>
          <w:szCs w:val="28"/>
        </w:rPr>
        <w:t>Land Acquisition</w:t>
      </w:r>
      <w:bookmarkEnd w:id="49"/>
      <w:r w:rsidR="18FBC237" w:rsidRPr="003C6C6C">
        <w:rPr>
          <w:sz w:val="28"/>
          <w:szCs w:val="28"/>
        </w:rPr>
        <w:t xml:space="preserve"> </w:t>
      </w:r>
    </w:p>
    <w:bookmarkEnd w:id="50"/>
    <w:p w14:paraId="65CFC9E4" w14:textId="74F3B872" w:rsidR="6CC2DBEE" w:rsidRPr="003C6C6C" w:rsidRDefault="6CC2DBEE" w:rsidP="6CC2DBEE">
      <w:pPr>
        <w:pStyle w:val="AppB"/>
      </w:pPr>
    </w:p>
    <w:p w14:paraId="239ED6A7" w14:textId="0FB73F6E" w:rsidR="00B470CF" w:rsidRPr="00502343" w:rsidRDefault="00B470CF" w:rsidP="00B470CF">
      <w:pPr>
        <w:pStyle w:val="BodyText"/>
        <w:kinsoku w:val="0"/>
        <w:overflowPunct w:val="0"/>
        <w:rPr>
          <w:color w:val="0000FF"/>
          <w:spacing w:val="-2"/>
          <w:sz w:val="22"/>
          <w:szCs w:val="22"/>
          <w:lang w:eastAsia="ja-JP"/>
        </w:rPr>
      </w:pPr>
      <w:r>
        <w:t xml:space="preserve">Complete and submit application with all required attachments </w:t>
      </w:r>
      <w:r w:rsidRPr="4BFE6A57">
        <w:rPr>
          <w:u w:val="single"/>
        </w:rPr>
        <w:t xml:space="preserve">by </w:t>
      </w:r>
      <w:r w:rsidR="00D42FA8">
        <w:rPr>
          <w:u w:val="single"/>
        </w:rPr>
        <w:t>February 5</w:t>
      </w:r>
      <w:r w:rsidRPr="4BFE6A57">
        <w:rPr>
          <w:u w:val="single"/>
        </w:rPr>
        <w:t xml:space="preserve">, </w:t>
      </w:r>
      <w:r w:rsidR="00D42FA8">
        <w:rPr>
          <w:u w:val="single"/>
        </w:rPr>
        <w:t>2025</w:t>
      </w:r>
      <w:r>
        <w:t xml:space="preserve">, through the Green Acres website.  Instructions for submitting your application can be found at </w:t>
      </w:r>
      <w:hyperlink r:id="rId45">
        <w:r w:rsidRPr="4BFE6A57">
          <w:rPr>
            <w:rStyle w:val="Hyperlink"/>
          </w:rPr>
          <w:t>www.NJGreenAcres.org</w:t>
        </w:r>
      </w:hyperlink>
      <w:r>
        <w:t>.</w:t>
      </w:r>
    </w:p>
    <w:p w14:paraId="19DDF879" w14:textId="4BB2291A" w:rsidR="007D0DF0" w:rsidRPr="003C6C6C" w:rsidRDefault="4C3CD161" w:rsidP="319A87DF">
      <w:pPr>
        <w:pStyle w:val="single"/>
        <w:jc w:val="both"/>
        <w:rPr>
          <w:b w:val="0"/>
          <w:u w:val="double"/>
        </w:rPr>
      </w:pPr>
      <w:r w:rsidRPr="003C6C6C">
        <w:rPr>
          <w:b w:val="0"/>
          <w:u w:val="double"/>
        </w:rPr>
        <w:t>_______________________________________________________</w:t>
      </w:r>
      <w:r w:rsidR="4A71B20C" w:rsidRPr="003C6C6C">
        <w:rPr>
          <w:b w:val="0"/>
          <w:u w:val="double"/>
        </w:rPr>
        <w:t>________</w:t>
      </w:r>
      <w:r w:rsidRPr="003C6C6C">
        <w:rPr>
          <w:b w:val="0"/>
          <w:u w:val="double"/>
        </w:rPr>
        <w:t>_______________________________</w:t>
      </w:r>
    </w:p>
    <w:p w14:paraId="54E11D2A" w14:textId="77777777" w:rsidR="007B7C9B" w:rsidRPr="003C6C6C" w:rsidRDefault="007B7C9B" w:rsidP="3F14B1D8">
      <w:pPr>
        <w:tabs>
          <w:tab w:val="center" w:pos="4824"/>
        </w:tabs>
        <w:jc w:val="both"/>
        <w:rPr>
          <w:sz w:val="18"/>
          <w:szCs w:val="18"/>
        </w:rPr>
      </w:pPr>
    </w:p>
    <w:p w14:paraId="613C2881" w14:textId="77777777" w:rsidR="006F3366" w:rsidRDefault="006F3366" w:rsidP="3F14B1D8">
      <w:pPr>
        <w:tabs>
          <w:tab w:val="left" w:pos="360"/>
          <w:tab w:val="left" w:pos="1440"/>
          <w:tab w:val="left" w:pos="1890"/>
        </w:tabs>
        <w:jc w:val="center"/>
        <w:rPr>
          <w:b/>
          <w:bCs/>
          <w:smallCaps/>
          <w:sz w:val="26"/>
          <w:szCs w:val="26"/>
        </w:rPr>
      </w:pPr>
    </w:p>
    <w:p w14:paraId="2AA1D231" w14:textId="0F70460D" w:rsidR="002F76B9" w:rsidRPr="003C6C6C" w:rsidRDefault="002F76B9" w:rsidP="3F14B1D8">
      <w:pPr>
        <w:tabs>
          <w:tab w:val="left" w:pos="360"/>
          <w:tab w:val="left" w:pos="1440"/>
          <w:tab w:val="left" w:pos="1890"/>
        </w:tabs>
        <w:jc w:val="center"/>
        <w:rPr>
          <w:b/>
          <w:bCs/>
          <w:smallCaps/>
          <w:sz w:val="26"/>
          <w:szCs w:val="26"/>
        </w:rPr>
      </w:pPr>
      <w:r w:rsidRPr="003C6C6C">
        <w:rPr>
          <w:b/>
          <w:bCs/>
          <w:smallCaps/>
          <w:sz w:val="26"/>
          <w:szCs w:val="26"/>
        </w:rPr>
        <w:t>Project Information</w:t>
      </w:r>
    </w:p>
    <w:p w14:paraId="31126E5D" w14:textId="77777777" w:rsidR="002F76B9" w:rsidRPr="003C6C6C" w:rsidRDefault="002F76B9">
      <w:pPr>
        <w:tabs>
          <w:tab w:val="left" w:pos="-1080"/>
          <w:tab w:val="left" w:pos="-720"/>
          <w:tab w:val="left" w:pos="0"/>
          <w:tab w:val="left" w:pos="360"/>
          <w:tab w:val="left" w:pos="1440"/>
          <w:tab w:val="left" w:pos="1890"/>
        </w:tabs>
        <w:jc w:val="both"/>
        <w:rPr>
          <w:b/>
          <w:sz w:val="16"/>
        </w:rPr>
      </w:pPr>
    </w:p>
    <w:p w14:paraId="0D09D0B2" w14:textId="00021B3F" w:rsidR="6C6DCA1E" w:rsidRPr="003C6C6C" w:rsidRDefault="1EAE2ADA" w:rsidP="3F14B1D8">
      <w:pPr>
        <w:spacing w:line="360" w:lineRule="auto"/>
        <w:rPr>
          <w:b/>
          <w:bCs/>
          <w:sz w:val="22"/>
          <w:szCs w:val="22"/>
        </w:rPr>
      </w:pPr>
      <w:r w:rsidRPr="003C6C6C">
        <w:rPr>
          <w:b/>
          <w:bCs/>
          <w:sz w:val="22"/>
          <w:szCs w:val="22"/>
        </w:rPr>
        <w:t xml:space="preserve">Project Title:  __________________________________________________________________________________ </w:t>
      </w:r>
      <w:r w:rsidR="6525E134" w:rsidRPr="003C6C6C">
        <w:rPr>
          <w:b/>
          <w:bCs/>
          <w:sz w:val="22"/>
          <w:szCs w:val="22"/>
        </w:rPr>
        <w:t>Project Sponsor:  _______________________________________________________________________________</w:t>
      </w:r>
    </w:p>
    <w:p w14:paraId="56812849" w14:textId="77777777" w:rsidR="006F3366" w:rsidRDefault="006F3366" w:rsidP="3F14B1D8">
      <w:pPr>
        <w:pStyle w:val="BodyText3"/>
        <w:tabs>
          <w:tab w:val="clear" w:pos="1440"/>
        </w:tabs>
        <w:spacing w:line="360" w:lineRule="auto"/>
      </w:pPr>
    </w:p>
    <w:p w14:paraId="70C3E397" w14:textId="5BEAB727" w:rsidR="0AE223AD" w:rsidRPr="003C6C6C" w:rsidRDefault="0AE223AD" w:rsidP="3F14B1D8">
      <w:pPr>
        <w:pStyle w:val="BodyText3"/>
        <w:tabs>
          <w:tab w:val="clear" w:pos="1440"/>
        </w:tabs>
        <w:spacing w:line="360" w:lineRule="auto"/>
      </w:pPr>
      <w:r w:rsidRPr="003C6C6C">
        <w:t>Applicant Type</w:t>
      </w:r>
      <w:r w:rsidR="5E6194A7" w:rsidRPr="003C6C6C">
        <w:t xml:space="preserve"> </w:t>
      </w:r>
      <w:r w:rsidR="5E6194A7" w:rsidRPr="003C6C6C">
        <w:rPr>
          <w:i/>
          <w:iCs/>
        </w:rPr>
        <w:t>(please check appropriate box)</w:t>
      </w:r>
      <w:r w:rsidR="371F5212" w:rsidRPr="003C6C6C">
        <w:t xml:space="preserve">: </w:t>
      </w:r>
    </w:p>
    <w:tbl>
      <w:tblPr>
        <w:tblStyle w:val="TableGrid"/>
        <w:tblW w:w="5220" w:type="dxa"/>
        <w:tblLayout w:type="fixed"/>
        <w:tblLook w:val="06A0" w:firstRow="1" w:lastRow="0" w:firstColumn="1" w:lastColumn="0" w:noHBand="1" w:noVBand="1"/>
      </w:tblPr>
      <w:tblGrid>
        <w:gridCol w:w="750"/>
        <w:gridCol w:w="4470"/>
      </w:tblGrid>
      <w:tr w:rsidR="3F14B1D8" w:rsidRPr="003C6C6C" w14:paraId="66FEA895" w14:textId="77777777" w:rsidTr="6CC2DBEE">
        <w:tc>
          <w:tcPr>
            <w:tcW w:w="750" w:type="dxa"/>
          </w:tcPr>
          <w:p w14:paraId="62AE88CB" w14:textId="23BC7338" w:rsidR="3F14B1D8" w:rsidRPr="003C6C6C" w:rsidRDefault="3F14B1D8" w:rsidP="3F14B1D8">
            <w:pPr>
              <w:pStyle w:val="BodyText3"/>
              <w:rPr>
                <w:bCs/>
                <w:szCs w:val="22"/>
              </w:rPr>
            </w:pPr>
          </w:p>
        </w:tc>
        <w:tc>
          <w:tcPr>
            <w:tcW w:w="4470" w:type="dxa"/>
          </w:tcPr>
          <w:p w14:paraId="6E135250" w14:textId="1E816AFF" w:rsidR="406A3CDD" w:rsidRPr="00C425F7" w:rsidRDefault="7422C6FE" w:rsidP="6CC2DBEE">
            <w:pPr>
              <w:pStyle w:val="BodyText3"/>
              <w:rPr>
                <w:b w:val="0"/>
                <w:bCs/>
              </w:rPr>
            </w:pPr>
            <w:r w:rsidRPr="00C425F7">
              <w:rPr>
                <w:b w:val="0"/>
                <w:bCs/>
              </w:rPr>
              <w:t>Urban Aid Municipality</w:t>
            </w:r>
          </w:p>
        </w:tc>
      </w:tr>
      <w:tr w:rsidR="6CC2DBEE" w:rsidRPr="003C6C6C" w14:paraId="070AB58F" w14:textId="77777777" w:rsidTr="6CC2DBEE">
        <w:tc>
          <w:tcPr>
            <w:tcW w:w="750" w:type="dxa"/>
          </w:tcPr>
          <w:p w14:paraId="29375D64" w14:textId="24028B86" w:rsidR="6CC2DBEE" w:rsidRPr="003C6C6C" w:rsidRDefault="6CC2DBEE" w:rsidP="6CC2DBEE">
            <w:pPr>
              <w:pStyle w:val="BodyText3"/>
              <w:rPr>
                <w:bCs/>
                <w:szCs w:val="22"/>
              </w:rPr>
            </w:pPr>
          </w:p>
        </w:tc>
        <w:tc>
          <w:tcPr>
            <w:tcW w:w="4470" w:type="dxa"/>
          </w:tcPr>
          <w:p w14:paraId="2B286A1A" w14:textId="42D18506" w:rsidR="7422C6FE" w:rsidRPr="00C425F7" w:rsidRDefault="7422C6FE" w:rsidP="6CC2DBEE">
            <w:pPr>
              <w:pStyle w:val="BodyText3"/>
              <w:rPr>
                <w:b w:val="0"/>
                <w:bCs/>
              </w:rPr>
            </w:pPr>
            <w:r w:rsidRPr="00C425F7">
              <w:rPr>
                <w:b w:val="0"/>
                <w:bCs/>
              </w:rPr>
              <w:t>County</w:t>
            </w:r>
          </w:p>
        </w:tc>
      </w:tr>
    </w:tbl>
    <w:p w14:paraId="79A1F2D5" w14:textId="77777777" w:rsidR="00984AC5" w:rsidRDefault="00984AC5" w:rsidP="00984AC5">
      <w:pPr>
        <w:tabs>
          <w:tab w:val="left" w:pos="324"/>
          <w:tab w:val="left" w:pos="464"/>
          <w:tab w:val="left" w:pos="720"/>
          <w:tab w:val="left" w:pos="1453"/>
        </w:tabs>
        <w:spacing w:line="360" w:lineRule="auto"/>
        <w:jc w:val="both"/>
        <w:rPr>
          <w:b/>
          <w:bCs/>
          <w:sz w:val="22"/>
          <w:szCs w:val="22"/>
        </w:rPr>
      </w:pPr>
    </w:p>
    <w:p w14:paraId="1A590DC0" w14:textId="32336B23" w:rsidR="3F14B1D8" w:rsidRDefault="53287DE7" w:rsidP="00984AC5">
      <w:pPr>
        <w:tabs>
          <w:tab w:val="left" w:pos="324"/>
          <w:tab w:val="left" w:pos="464"/>
          <w:tab w:val="left" w:pos="720"/>
          <w:tab w:val="left" w:pos="1453"/>
        </w:tabs>
        <w:spacing w:line="360" w:lineRule="auto"/>
        <w:jc w:val="both"/>
        <w:rPr>
          <w:sz w:val="22"/>
          <w:szCs w:val="22"/>
        </w:rPr>
      </w:pPr>
      <w:r w:rsidRPr="003C6C6C">
        <w:rPr>
          <w:b/>
          <w:bCs/>
          <w:sz w:val="22"/>
          <w:szCs w:val="22"/>
        </w:rPr>
        <w:t xml:space="preserve">Type of Acquisition </w:t>
      </w:r>
      <w:r w:rsidRPr="003C6C6C">
        <w:rPr>
          <w:b/>
          <w:bCs/>
          <w:i/>
          <w:iCs/>
          <w:sz w:val="22"/>
          <w:szCs w:val="22"/>
        </w:rPr>
        <w:t>(please check one)</w:t>
      </w:r>
      <w:r w:rsidRPr="003C6C6C">
        <w:rPr>
          <w:sz w:val="22"/>
          <w:szCs w:val="22"/>
        </w:rPr>
        <w:t>:</w:t>
      </w:r>
      <w:r w:rsidR="11CD6319" w:rsidRPr="003C6C6C">
        <w:rPr>
          <w:sz w:val="22"/>
          <w:szCs w:val="22"/>
        </w:rPr>
        <w:t xml:space="preserve">   </w:t>
      </w:r>
      <w:r w:rsidR="327AF080" w:rsidRPr="003C6C6C">
        <w:rPr>
          <w:sz w:val="22"/>
          <w:szCs w:val="22"/>
        </w:rPr>
        <w:t>F</w:t>
      </w:r>
      <w:r w:rsidRPr="003C6C6C">
        <w:rPr>
          <w:sz w:val="22"/>
          <w:szCs w:val="22"/>
        </w:rPr>
        <w:t xml:space="preserve">ee simple ______ </w:t>
      </w:r>
      <w:r w:rsidR="20113E1B" w:rsidRPr="003C6C6C">
        <w:rPr>
          <w:sz w:val="22"/>
          <w:szCs w:val="22"/>
        </w:rPr>
        <w:t xml:space="preserve">  </w:t>
      </w:r>
      <w:r w:rsidRPr="003C6C6C">
        <w:rPr>
          <w:i/>
          <w:iCs/>
          <w:sz w:val="22"/>
          <w:szCs w:val="22"/>
        </w:rPr>
        <w:t>or</w:t>
      </w:r>
      <w:r w:rsidRPr="003C6C6C">
        <w:rPr>
          <w:sz w:val="22"/>
          <w:szCs w:val="22"/>
        </w:rPr>
        <w:t xml:space="preserve"> </w:t>
      </w:r>
      <w:r w:rsidR="764A6409" w:rsidRPr="003C6C6C">
        <w:rPr>
          <w:sz w:val="22"/>
          <w:szCs w:val="22"/>
        </w:rPr>
        <w:t xml:space="preserve"> </w:t>
      </w:r>
      <w:r w:rsidR="0AFF0C47" w:rsidRPr="003C6C6C">
        <w:rPr>
          <w:sz w:val="22"/>
          <w:szCs w:val="22"/>
        </w:rPr>
        <w:t xml:space="preserve"> </w:t>
      </w:r>
      <w:r w:rsidR="764A6409" w:rsidRPr="003C6C6C">
        <w:rPr>
          <w:sz w:val="22"/>
          <w:szCs w:val="22"/>
        </w:rPr>
        <w:t>E</w:t>
      </w:r>
      <w:r w:rsidRPr="003C6C6C">
        <w:rPr>
          <w:sz w:val="22"/>
          <w:szCs w:val="22"/>
        </w:rPr>
        <w:t>asement ______</w:t>
      </w:r>
      <w:r w:rsidR="6331A8B4" w:rsidRPr="003C6C6C">
        <w:rPr>
          <w:sz w:val="22"/>
          <w:szCs w:val="22"/>
        </w:rPr>
        <w:t>_</w:t>
      </w:r>
    </w:p>
    <w:p w14:paraId="255E9585" w14:textId="77777777" w:rsidR="00FD650E" w:rsidRPr="00984AC5" w:rsidRDefault="00FD650E" w:rsidP="00984AC5">
      <w:pPr>
        <w:tabs>
          <w:tab w:val="left" w:pos="324"/>
          <w:tab w:val="left" w:pos="464"/>
          <w:tab w:val="left" w:pos="720"/>
          <w:tab w:val="left" w:pos="1453"/>
        </w:tabs>
        <w:spacing w:line="360" w:lineRule="auto"/>
        <w:jc w:val="both"/>
        <w:rPr>
          <w:i/>
          <w:iCs/>
          <w:sz w:val="22"/>
          <w:szCs w:val="22"/>
        </w:rPr>
      </w:pPr>
    </w:p>
    <w:p w14:paraId="6D8536CA" w14:textId="4F5E0DE5" w:rsidR="4B8ECA9F" w:rsidRPr="003C6C6C" w:rsidRDefault="1F560F59" w:rsidP="21DB7583">
      <w:pPr>
        <w:tabs>
          <w:tab w:val="left" w:pos="1440"/>
          <w:tab w:val="left" w:pos="1890"/>
        </w:tabs>
        <w:ind w:right="90"/>
        <w:jc w:val="both"/>
        <w:rPr>
          <w:b/>
          <w:bCs/>
          <w:sz w:val="22"/>
          <w:szCs w:val="22"/>
        </w:rPr>
      </w:pPr>
      <w:r w:rsidRPr="003C6C6C">
        <w:rPr>
          <w:b/>
          <w:bCs/>
          <w:sz w:val="22"/>
          <w:szCs w:val="22"/>
        </w:rPr>
        <w:t xml:space="preserve">Project </w:t>
      </w:r>
      <w:r w:rsidR="0039517C">
        <w:rPr>
          <w:b/>
          <w:bCs/>
          <w:sz w:val="22"/>
          <w:szCs w:val="22"/>
        </w:rPr>
        <w:t>D</w:t>
      </w:r>
      <w:r w:rsidRPr="003C6C6C">
        <w:rPr>
          <w:b/>
          <w:bCs/>
          <w:sz w:val="22"/>
          <w:szCs w:val="22"/>
        </w:rPr>
        <w:t>escription</w:t>
      </w:r>
    </w:p>
    <w:p w14:paraId="6C372401" w14:textId="05772884" w:rsidR="4B8ECA9F" w:rsidRPr="003C6C6C" w:rsidRDefault="615C9886" w:rsidP="6C75F43E">
      <w:pPr>
        <w:tabs>
          <w:tab w:val="left" w:pos="1440"/>
          <w:tab w:val="left" w:pos="1890"/>
        </w:tabs>
        <w:ind w:right="90"/>
        <w:jc w:val="both"/>
        <w:rPr>
          <w:color w:val="000000" w:themeColor="text1"/>
          <w:sz w:val="22"/>
          <w:szCs w:val="22"/>
        </w:rPr>
      </w:pPr>
      <w:r w:rsidRPr="4BFE6A57">
        <w:rPr>
          <w:sz w:val="22"/>
          <w:szCs w:val="22"/>
        </w:rPr>
        <w:t xml:space="preserve">On a separate page, please </w:t>
      </w:r>
      <w:r w:rsidR="10BE6110" w:rsidRPr="4BFE6A57">
        <w:rPr>
          <w:sz w:val="22"/>
          <w:szCs w:val="22"/>
        </w:rPr>
        <w:t>briefly</w:t>
      </w:r>
      <w:r w:rsidR="0F973902" w:rsidRPr="4BFE6A57">
        <w:rPr>
          <w:sz w:val="22"/>
          <w:szCs w:val="22"/>
        </w:rPr>
        <w:t xml:space="preserve"> </w:t>
      </w:r>
      <w:r w:rsidR="00775F17" w:rsidRPr="4BFE6A57">
        <w:rPr>
          <w:sz w:val="22"/>
          <w:szCs w:val="22"/>
        </w:rPr>
        <w:t>address</w:t>
      </w:r>
      <w:r w:rsidRPr="4BFE6A57">
        <w:rPr>
          <w:sz w:val="22"/>
          <w:szCs w:val="22"/>
        </w:rPr>
        <w:t xml:space="preserve"> </w:t>
      </w:r>
      <w:r w:rsidR="24B53982" w:rsidRPr="4BFE6A57">
        <w:rPr>
          <w:sz w:val="22"/>
          <w:szCs w:val="22"/>
        </w:rPr>
        <w:t xml:space="preserve">each of </w:t>
      </w:r>
      <w:r w:rsidRPr="4BFE6A57">
        <w:rPr>
          <w:sz w:val="22"/>
          <w:szCs w:val="22"/>
        </w:rPr>
        <w:t>the following</w:t>
      </w:r>
      <w:r w:rsidR="4674C973" w:rsidRPr="4BFE6A57">
        <w:rPr>
          <w:sz w:val="22"/>
          <w:szCs w:val="22"/>
        </w:rPr>
        <w:t xml:space="preserve"> in order</w:t>
      </w:r>
      <w:r w:rsidR="25DA140E" w:rsidRPr="4BFE6A57">
        <w:rPr>
          <w:sz w:val="22"/>
          <w:szCs w:val="22"/>
        </w:rPr>
        <w:t>.</w:t>
      </w:r>
      <w:r w:rsidR="4BCD13EA" w:rsidRPr="4BFE6A57">
        <w:rPr>
          <w:sz w:val="22"/>
          <w:szCs w:val="22"/>
        </w:rPr>
        <w:t xml:space="preserve">  This information will be used to determine project eligibility.</w:t>
      </w:r>
      <w:r w:rsidR="22E416DD" w:rsidRPr="4BFE6A57">
        <w:rPr>
          <w:sz w:val="22"/>
          <w:szCs w:val="22"/>
        </w:rPr>
        <w:t xml:space="preserve">  </w:t>
      </w:r>
      <w:r w:rsidR="22E416DD" w:rsidRPr="4BFE6A57">
        <w:rPr>
          <w:i/>
          <w:iCs/>
          <w:color w:val="000000" w:themeColor="text1"/>
          <w:sz w:val="22"/>
          <w:szCs w:val="22"/>
        </w:rPr>
        <w:t xml:space="preserve">(See </w:t>
      </w:r>
      <w:hyperlink w:anchor="Submitting_competitive_application">
        <w:r w:rsidR="22E416DD" w:rsidRPr="4BFE6A57">
          <w:rPr>
            <w:rStyle w:val="Hyperlink"/>
            <w:i/>
            <w:iCs/>
            <w:sz w:val="22"/>
            <w:szCs w:val="22"/>
          </w:rPr>
          <w:t>Submitting a Competitive Application</w:t>
        </w:r>
      </w:hyperlink>
      <w:r w:rsidR="22E416DD" w:rsidRPr="4BFE6A57">
        <w:rPr>
          <w:i/>
          <w:iCs/>
          <w:color w:val="000000" w:themeColor="text1"/>
          <w:sz w:val="22"/>
          <w:szCs w:val="22"/>
        </w:rPr>
        <w:t xml:space="preserve"> section.)</w:t>
      </w:r>
    </w:p>
    <w:p w14:paraId="2963EA13" w14:textId="132B57B8" w:rsidR="3032FD29" w:rsidRPr="003C6C6C" w:rsidRDefault="3C2C1400" w:rsidP="00D77E55">
      <w:pPr>
        <w:pStyle w:val="ListParagraph"/>
        <w:numPr>
          <w:ilvl w:val="0"/>
          <w:numId w:val="19"/>
        </w:numPr>
        <w:tabs>
          <w:tab w:val="left" w:pos="1440"/>
          <w:tab w:val="left" w:pos="1890"/>
        </w:tabs>
        <w:spacing w:line="259" w:lineRule="auto"/>
        <w:ind w:right="90"/>
        <w:jc w:val="both"/>
        <w:rPr>
          <w:sz w:val="22"/>
          <w:szCs w:val="22"/>
        </w:rPr>
      </w:pPr>
      <w:r w:rsidRPr="003C6C6C">
        <w:rPr>
          <w:sz w:val="22"/>
          <w:szCs w:val="22"/>
        </w:rPr>
        <w:t>Description of the property, including:</w:t>
      </w:r>
    </w:p>
    <w:p w14:paraId="747E7E0F" w14:textId="381A336D" w:rsidR="1223C173" w:rsidRPr="003C6C6C" w:rsidRDefault="5DFD18A0" w:rsidP="00D77E55">
      <w:pPr>
        <w:pStyle w:val="ListParagraph"/>
        <w:numPr>
          <w:ilvl w:val="1"/>
          <w:numId w:val="19"/>
        </w:numPr>
        <w:tabs>
          <w:tab w:val="left" w:pos="1440"/>
          <w:tab w:val="left" w:pos="1890"/>
        </w:tabs>
        <w:ind w:right="90"/>
        <w:jc w:val="both"/>
        <w:rPr>
          <w:sz w:val="22"/>
          <w:szCs w:val="22"/>
        </w:rPr>
      </w:pPr>
      <w:r w:rsidRPr="003C6C6C">
        <w:rPr>
          <w:sz w:val="22"/>
          <w:szCs w:val="22"/>
        </w:rPr>
        <w:t>Physical site characteristics and features</w:t>
      </w:r>
    </w:p>
    <w:p w14:paraId="10010CB3" w14:textId="538E4901" w:rsidR="1223C173" w:rsidRPr="003C6C6C" w:rsidRDefault="23F8AA02" w:rsidP="00D77E55">
      <w:pPr>
        <w:pStyle w:val="ListParagraph"/>
        <w:numPr>
          <w:ilvl w:val="1"/>
          <w:numId w:val="19"/>
        </w:numPr>
        <w:tabs>
          <w:tab w:val="left" w:pos="1440"/>
          <w:tab w:val="left" w:pos="1890"/>
        </w:tabs>
        <w:ind w:right="90"/>
        <w:jc w:val="both"/>
        <w:rPr>
          <w:sz w:val="22"/>
          <w:szCs w:val="22"/>
        </w:rPr>
      </w:pPr>
      <w:r w:rsidRPr="003C6C6C">
        <w:rPr>
          <w:sz w:val="22"/>
          <w:szCs w:val="22"/>
        </w:rPr>
        <w:t>E</w:t>
      </w:r>
      <w:r w:rsidR="1F560F59" w:rsidRPr="003C6C6C">
        <w:rPr>
          <w:sz w:val="22"/>
          <w:szCs w:val="22"/>
        </w:rPr>
        <w:t>xisting land use</w:t>
      </w:r>
    </w:p>
    <w:p w14:paraId="233670D1" w14:textId="17D2C432" w:rsidR="51F0C6B8" w:rsidRPr="003C6C6C" w:rsidRDefault="51F0C6B8" w:rsidP="00D77E55">
      <w:pPr>
        <w:pStyle w:val="ListParagraph"/>
        <w:numPr>
          <w:ilvl w:val="1"/>
          <w:numId w:val="19"/>
        </w:numPr>
        <w:tabs>
          <w:tab w:val="left" w:pos="1440"/>
          <w:tab w:val="left" w:pos="1890"/>
        </w:tabs>
        <w:ind w:right="90"/>
        <w:jc w:val="both"/>
        <w:rPr>
          <w:sz w:val="22"/>
          <w:szCs w:val="22"/>
        </w:rPr>
      </w:pPr>
      <w:r w:rsidRPr="003C6C6C">
        <w:rPr>
          <w:sz w:val="22"/>
          <w:szCs w:val="22"/>
        </w:rPr>
        <w:t>Pre-existing and planned rights-of-way, easements, reversionary interests</w:t>
      </w:r>
      <w:r w:rsidR="799167F4" w:rsidRPr="003C6C6C">
        <w:rPr>
          <w:sz w:val="22"/>
          <w:szCs w:val="22"/>
        </w:rPr>
        <w:t xml:space="preserve">, or other </w:t>
      </w:r>
      <w:r w:rsidR="367EA4D8" w:rsidRPr="003C6C6C">
        <w:rPr>
          <w:sz w:val="22"/>
          <w:szCs w:val="22"/>
        </w:rPr>
        <w:t xml:space="preserve">legal rights and restrictions </w:t>
      </w:r>
      <w:r w:rsidR="799167F4" w:rsidRPr="003C6C6C">
        <w:rPr>
          <w:sz w:val="22"/>
          <w:szCs w:val="22"/>
        </w:rPr>
        <w:t>impacting the property</w:t>
      </w:r>
    </w:p>
    <w:p w14:paraId="67E41E06" w14:textId="2088C5DA" w:rsidR="4F2B88D9" w:rsidRPr="003C6C6C" w:rsidRDefault="0D1E3E87" w:rsidP="00D77E55">
      <w:pPr>
        <w:pStyle w:val="ListParagraph"/>
        <w:numPr>
          <w:ilvl w:val="0"/>
          <w:numId w:val="19"/>
        </w:numPr>
        <w:tabs>
          <w:tab w:val="left" w:pos="1440"/>
          <w:tab w:val="left" w:pos="1890"/>
        </w:tabs>
        <w:ind w:right="90"/>
        <w:jc w:val="both"/>
        <w:rPr>
          <w:sz w:val="22"/>
          <w:szCs w:val="22"/>
        </w:rPr>
      </w:pPr>
      <w:r w:rsidRPr="003C6C6C">
        <w:rPr>
          <w:sz w:val="22"/>
          <w:szCs w:val="22"/>
        </w:rPr>
        <w:t xml:space="preserve">Explanation </w:t>
      </w:r>
      <w:r w:rsidR="11BD2EA4" w:rsidRPr="003C6C6C">
        <w:rPr>
          <w:sz w:val="22"/>
          <w:szCs w:val="22"/>
        </w:rPr>
        <w:t>of</w:t>
      </w:r>
      <w:r w:rsidRPr="003C6C6C">
        <w:rPr>
          <w:sz w:val="22"/>
          <w:szCs w:val="22"/>
        </w:rPr>
        <w:t xml:space="preserve"> why property needs to be acquired</w:t>
      </w:r>
    </w:p>
    <w:p w14:paraId="61D6EC7F" w14:textId="6776BE1A" w:rsidR="4F2B88D9" w:rsidRPr="003C6C6C" w:rsidRDefault="0D1E3E87" w:rsidP="00D77E55">
      <w:pPr>
        <w:pStyle w:val="ListParagraph"/>
        <w:numPr>
          <w:ilvl w:val="0"/>
          <w:numId w:val="19"/>
        </w:numPr>
        <w:tabs>
          <w:tab w:val="left" w:pos="1440"/>
          <w:tab w:val="left" w:pos="1890"/>
        </w:tabs>
        <w:ind w:right="90"/>
        <w:jc w:val="both"/>
        <w:rPr>
          <w:sz w:val="22"/>
          <w:szCs w:val="22"/>
        </w:rPr>
      </w:pPr>
      <w:r w:rsidRPr="003C6C6C">
        <w:rPr>
          <w:sz w:val="22"/>
          <w:szCs w:val="22"/>
        </w:rPr>
        <w:t>Whether acquisition will be an addition to an existing park or whether it will create a new park</w:t>
      </w:r>
    </w:p>
    <w:p w14:paraId="0181DF7E" w14:textId="0FDAD332" w:rsidR="33E35DF0" w:rsidRPr="003C6C6C" w:rsidRDefault="57DD4BD5" w:rsidP="00D77E55">
      <w:pPr>
        <w:pStyle w:val="ListParagraph"/>
        <w:numPr>
          <w:ilvl w:val="0"/>
          <w:numId w:val="19"/>
        </w:numPr>
        <w:tabs>
          <w:tab w:val="left" w:pos="1440"/>
          <w:tab w:val="left" w:pos="1890"/>
        </w:tabs>
        <w:ind w:right="90"/>
        <w:jc w:val="both"/>
        <w:rPr>
          <w:sz w:val="22"/>
          <w:szCs w:val="22"/>
        </w:rPr>
      </w:pPr>
      <w:r w:rsidRPr="003C6C6C">
        <w:rPr>
          <w:sz w:val="22"/>
          <w:szCs w:val="22"/>
        </w:rPr>
        <w:t>Explanation</w:t>
      </w:r>
      <w:r w:rsidR="5AAA650F" w:rsidRPr="003C6C6C">
        <w:rPr>
          <w:sz w:val="22"/>
          <w:szCs w:val="22"/>
        </w:rPr>
        <w:t xml:space="preserve"> </w:t>
      </w:r>
      <w:r w:rsidR="3CCD7A5F" w:rsidRPr="003C6C6C">
        <w:rPr>
          <w:sz w:val="22"/>
          <w:szCs w:val="22"/>
        </w:rPr>
        <w:t xml:space="preserve">of </w:t>
      </w:r>
      <w:r w:rsidR="684F3193" w:rsidRPr="003C6C6C">
        <w:rPr>
          <w:sz w:val="22"/>
          <w:szCs w:val="22"/>
        </w:rPr>
        <w:t xml:space="preserve">immediate </w:t>
      </w:r>
      <w:r w:rsidR="2B026BA5" w:rsidRPr="003C6C6C">
        <w:rPr>
          <w:sz w:val="22"/>
          <w:szCs w:val="22"/>
        </w:rPr>
        <w:t xml:space="preserve">plans to accommodate </w:t>
      </w:r>
      <w:r w:rsidR="5AAA650F" w:rsidRPr="003C6C6C">
        <w:rPr>
          <w:sz w:val="22"/>
          <w:szCs w:val="22"/>
        </w:rPr>
        <w:t>public use</w:t>
      </w:r>
      <w:r w:rsidR="054C3C4E" w:rsidRPr="003C6C6C">
        <w:rPr>
          <w:sz w:val="22"/>
          <w:szCs w:val="22"/>
        </w:rPr>
        <w:t>/access</w:t>
      </w:r>
      <w:r w:rsidR="5AAA650F" w:rsidRPr="003C6C6C">
        <w:rPr>
          <w:sz w:val="22"/>
          <w:szCs w:val="22"/>
        </w:rPr>
        <w:t xml:space="preserve"> </w:t>
      </w:r>
      <w:r w:rsidR="1496184F" w:rsidRPr="003C6C6C">
        <w:rPr>
          <w:sz w:val="22"/>
          <w:szCs w:val="22"/>
        </w:rPr>
        <w:t xml:space="preserve">to project site </w:t>
      </w:r>
      <w:r w:rsidR="5AAA650F" w:rsidRPr="003C6C6C">
        <w:rPr>
          <w:sz w:val="22"/>
          <w:szCs w:val="22"/>
        </w:rPr>
        <w:t>upon closing</w:t>
      </w:r>
    </w:p>
    <w:p w14:paraId="2D404054" w14:textId="54E6FDFE" w:rsidR="1C529C8A" w:rsidRPr="003C6C6C" w:rsidRDefault="21DE2960" w:rsidP="00D77E55">
      <w:pPr>
        <w:pStyle w:val="ListParagraph"/>
        <w:numPr>
          <w:ilvl w:val="0"/>
          <w:numId w:val="19"/>
        </w:numPr>
        <w:tabs>
          <w:tab w:val="left" w:pos="1440"/>
          <w:tab w:val="left" w:pos="1890"/>
        </w:tabs>
        <w:ind w:right="90"/>
        <w:jc w:val="both"/>
        <w:rPr>
          <w:sz w:val="22"/>
          <w:szCs w:val="22"/>
        </w:rPr>
      </w:pPr>
      <w:r w:rsidRPr="003C6C6C">
        <w:rPr>
          <w:color w:val="000000" w:themeColor="text1"/>
          <w:sz w:val="22"/>
          <w:szCs w:val="22"/>
        </w:rPr>
        <w:t xml:space="preserve">Discussion of </w:t>
      </w:r>
      <w:r w:rsidR="6A2FA0A5" w:rsidRPr="003C6C6C">
        <w:rPr>
          <w:color w:val="000000" w:themeColor="text1"/>
          <w:sz w:val="22"/>
          <w:szCs w:val="22"/>
        </w:rPr>
        <w:t>a</w:t>
      </w:r>
      <w:r w:rsidR="765B670A" w:rsidRPr="003C6C6C">
        <w:rPr>
          <w:color w:val="000000" w:themeColor="text1"/>
          <w:sz w:val="22"/>
          <w:szCs w:val="22"/>
        </w:rPr>
        <w:t>pplicant’s</w:t>
      </w:r>
      <w:r w:rsidR="58D2D7EA" w:rsidRPr="003C6C6C">
        <w:rPr>
          <w:color w:val="000000" w:themeColor="text1"/>
          <w:sz w:val="22"/>
          <w:szCs w:val="22"/>
        </w:rPr>
        <w:t xml:space="preserve"> intended management and use of</w:t>
      </w:r>
      <w:r w:rsidR="4D6F0245" w:rsidRPr="003C6C6C">
        <w:rPr>
          <w:color w:val="000000" w:themeColor="text1"/>
          <w:sz w:val="22"/>
          <w:szCs w:val="22"/>
        </w:rPr>
        <w:t xml:space="preserve"> the property </w:t>
      </w:r>
      <w:r w:rsidR="58D2D7EA" w:rsidRPr="003C6C6C">
        <w:rPr>
          <w:color w:val="000000" w:themeColor="text1"/>
          <w:sz w:val="22"/>
          <w:szCs w:val="22"/>
        </w:rPr>
        <w:t xml:space="preserve">once acquired. Please describe the short-term and long-term plans for the site </w:t>
      </w:r>
      <w:r w:rsidR="4D6F0245" w:rsidRPr="003C6C6C">
        <w:rPr>
          <w:color w:val="000000" w:themeColor="text1"/>
          <w:sz w:val="22"/>
          <w:szCs w:val="22"/>
        </w:rPr>
        <w:t>for</w:t>
      </w:r>
      <w:r w:rsidR="5E1B1D06" w:rsidRPr="003C6C6C">
        <w:rPr>
          <w:color w:val="000000" w:themeColor="text1"/>
          <w:sz w:val="22"/>
          <w:szCs w:val="22"/>
        </w:rPr>
        <w:t xml:space="preserve"> outdoor</w:t>
      </w:r>
      <w:r w:rsidR="4D6F0245" w:rsidRPr="003C6C6C">
        <w:rPr>
          <w:color w:val="000000" w:themeColor="text1"/>
          <w:sz w:val="22"/>
          <w:szCs w:val="22"/>
        </w:rPr>
        <w:t xml:space="preserve"> recreation </w:t>
      </w:r>
      <w:r w:rsidR="58D2D7EA" w:rsidRPr="003C6C6C">
        <w:rPr>
          <w:color w:val="000000" w:themeColor="text1"/>
          <w:sz w:val="22"/>
          <w:szCs w:val="22"/>
        </w:rPr>
        <w:t xml:space="preserve">and/or conservation purposes.  </w:t>
      </w:r>
      <w:r w:rsidR="44757587" w:rsidRPr="003C6C6C">
        <w:rPr>
          <w:color w:val="000000" w:themeColor="text1"/>
          <w:sz w:val="22"/>
          <w:szCs w:val="22"/>
        </w:rPr>
        <w:t xml:space="preserve">If the property will be developed for these uses, discuss </w:t>
      </w:r>
      <w:r w:rsidR="0CCFFF54" w:rsidRPr="003C6C6C">
        <w:rPr>
          <w:sz w:val="22"/>
          <w:szCs w:val="22"/>
        </w:rPr>
        <w:t>the</w:t>
      </w:r>
      <w:r w:rsidR="3B64254D" w:rsidRPr="003C6C6C">
        <w:rPr>
          <w:sz w:val="22"/>
          <w:szCs w:val="22"/>
        </w:rPr>
        <w:t xml:space="preserve"> anticipated</w:t>
      </w:r>
      <w:r w:rsidR="4D6F0245" w:rsidRPr="003C6C6C">
        <w:rPr>
          <w:sz w:val="22"/>
          <w:szCs w:val="22"/>
        </w:rPr>
        <w:t xml:space="preserve"> timeframe for the start and completion of development</w:t>
      </w:r>
      <w:r w:rsidR="7466CF40" w:rsidRPr="003C6C6C">
        <w:rPr>
          <w:sz w:val="22"/>
          <w:szCs w:val="22"/>
        </w:rPr>
        <w:t>,</w:t>
      </w:r>
      <w:r w:rsidR="4D6F0245" w:rsidRPr="003C6C6C">
        <w:rPr>
          <w:sz w:val="22"/>
          <w:szCs w:val="22"/>
        </w:rPr>
        <w:t xml:space="preserve"> and when it will be open for </w:t>
      </w:r>
      <w:r w:rsidR="6E8678CD" w:rsidRPr="003C6C6C">
        <w:rPr>
          <w:sz w:val="22"/>
          <w:szCs w:val="22"/>
        </w:rPr>
        <w:t xml:space="preserve">expanded </w:t>
      </w:r>
      <w:r w:rsidR="4D6F0245" w:rsidRPr="003C6C6C">
        <w:rPr>
          <w:sz w:val="22"/>
          <w:szCs w:val="22"/>
        </w:rPr>
        <w:t>public use</w:t>
      </w:r>
      <w:r w:rsidR="36620FB2" w:rsidRPr="003C6C6C">
        <w:rPr>
          <w:sz w:val="22"/>
          <w:szCs w:val="22"/>
        </w:rPr>
        <w:t>.</w:t>
      </w:r>
    </w:p>
    <w:p w14:paraId="3EC21814" w14:textId="57EF6932" w:rsidR="2626805E" w:rsidRPr="003C6C6C" w:rsidRDefault="71AB1CB4" w:rsidP="00D77E55">
      <w:pPr>
        <w:pStyle w:val="ListParagraph"/>
        <w:numPr>
          <w:ilvl w:val="0"/>
          <w:numId w:val="19"/>
        </w:numPr>
        <w:tabs>
          <w:tab w:val="left" w:pos="1440"/>
          <w:tab w:val="left" w:pos="1890"/>
        </w:tabs>
        <w:ind w:right="90"/>
        <w:jc w:val="both"/>
        <w:rPr>
          <w:sz w:val="22"/>
          <w:szCs w:val="22"/>
        </w:rPr>
      </w:pPr>
      <w:r w:rsidRPr="003C6C6C">
        <w:rPr>
          <w:sz w:val="22"/>
          <w:szCs w:val="22"/>
        </w:rPr>
        <w:t xml:space="preserve">Status of acquisition, particularly </w:t>
      </w:r>
      <w:r w:rsidR="5249E36A" w:rsidRPr="003C6C6C">
        <w:rPr>
          <w:sz w:val="22"/>
          <w:szCs w:val="22"/>
        </w:rPr>
        <w:t>discussions</w:t>
      </w:r>
      <w:r w:rsidRPr="003C6C6C">
        <w:rPr>
          <w:sz w:val="22"/>
          <w:szCs w:val="22"/>
        </w:rPr>
        <w:t xml:space="preserve"> with the landowner and any existing due diligence reports</w:t>
      </w:r>
    </w:p>
    <w:p w14:paraId="4413553E" w14:textId="18BA1AED" w:rsidR="3F14B1D8" w:rsidRDefault="3F14B1D8" w:rsidP="00B470CF">
      <w:pPr>
        <w:rPr>
          <w:bCs/>
          <w:szCs w:val="22"/>
        </w:rPr>
      </w:pPr>
    </w:p>
    <w:p w14:paraId="36A7A262" w14:textId="2A9D0519" w:rsidR="00FD650E" w:rsidRDefault="00FD650E">
      <w:pPr>
        <w:rPr>
          <w:bCs/>
          <w:szCs w:val="22"/>
        </w:rPr>
      </w:pPr>
      <w:r>
        <w:rPr>
          <w:bCs/>
          <w:szCs w:val="22"/>
        </w:rPr>
        <w:br w:type="page"/>
      </w:r>
    </w:p>
    <w:p w14:paraId="64D9559D" w14:textId="77777777" w:rsidR="00B470CF" w:rsidRPr="003C6C6C" w:rsidRDefault="00B470CF" w:rsidP="00B470CF">
      <w:pPr>
        <w:rPr>
          <w:bCs/>
          <w:szCs w:val="22"/>
        </w:rPr>
      </w:pPr>
    </w:p>
    <w:p w14:paraId="725DF210" w14:textId="5392397E" w:rsidR="260FA525" w:rsidRPr="003C6C6C" w:rsidRDefault="260FA525" w:rsidP="3F14B1D8">
      <w:pPr>
        <w:tabs>
          <w:tab w:val="left" w:pos="360"/>
          <w:tab w:val="left" w:pos="1440"/>
          <w:tab w:val="left" w:pos="1890"/>
        </w:tabs>
        <w:jc w:val="center"/>
        <w:rPr>
          <w:b/>
          <w:bCs/>
          <w:smallCaps/>
          <w:sz w:val="26"/>
          <w:szCs w:val="26"/>
        </w:rPr>
      </w:pPr>
      <w:r w:rsidRPr="003C6C6C">
        <w:rPr>
          <w:b/>
          <w:bCs/>
          <w:smallCaps/>
          <w:sz w:val="26"/>
          <w:szCs w:val="26"/>
        </w:rPr>
        <w:t>Site Information</w:t>
      </w:r>
    </w:p>
    <w:p w14:paraId="75C0098C" w14:textId="473E267D" w:rsidR="41461296" w:rsidRPr="003C6C6C" w:rsidRDefault="41461296" w:rsidP="3F14B1D8">
      <w:pPr>
        <w:pStyle w:val="BodyText3"/>
        <w:tabs>
          <w:tab w:val="clear" w:pos="1440"/>
        </w:tabs>
        <w:spacing w:line="360" w:lineRule="auto"/>
        <w:rPr>
          <w:bCs/>
          <w:szCs w:val="22"/>
        </w:rPr>
      </w:pPr>
      <w:r w:rsidRPr="003C6C6C">
        <w:rPr>
          <w:bCs/>
          <w:szCs w:val="22"/>
        </w:rPr>
        <w:t>Property Address:</w:t>
      </w:r>
    </w:p>
    <w:tbl>
      <w:tblPr>
        <w:tblStyle w:val="TableGrid"/>
        <w:tblW w:w="0" w:type="auto"/>
        <w:tblLayout w:type="fixed"/>
        <w:tblLook w:val="06A0" w:firstRow="1" w:lastRow="0" w:firstColumn="1" w:lastColumn="0" w:noHBand="1" w:noVBand="1"/>
      </w:tblPr>
      <w:tblGrid>
        <w:gridCol w:w="3930"/>
        <w:gridCol w:w="6510"/>
      </w:tblGrid>
      <w:tr w:rsidR="3F14B1D8" w:rsidRPr="003C6C6C" w14:paraId="371D061C" w14:textId="77777777" w:rsidTr="3F14B1D8">
        <w:tc>
          <w:tcPr>
            <w:tcW w:w="3930" w:type="dxa"/>
          </w:tcPr>
          <w:p w14:paraId="17DE694D" w14:textId="62491D3E" w:rsidR="3B63AE54" w:rsidRPr="003C6C6C" w:rsidRDefault="3B63AE54" w:rsidP="3F14B1D8">
            <w:pPr>
              <w:pStyle w:val="BodyText3"/>
              <w:rPr>
                <w:bCs/>
                <w:szCs w:val="22"/>
              </w:rPr>
            </w:pPr>
            <w:r w:rsidRPr="003C6C6C">
              <w:rPr>
                <w:bCs/>
                <w:szCs w:val="22"/>
              </w:rPr>
              <w:t>Street Address or Nearest Intersection</w:t>
            </w:r>
          </w:p>
        </w:tc>
        <w:tc>
          <w:tcPr>
            <w:tcW w:w="6510" w:type="dxa"/>
          </w:tcPr>
          <w:p w14:paraId="19D0B5E4" w14:textId="6BF81C1F" w:rsidR="3F14B1D8" w:rsidRPr="003C6C6C" w:rsidRDefault="3F14B1D8" w:rsidP="3F14B1D8">
            <w:pPr>
              <w:pStyle w:val="BodyText3"/>
              <w:rPr>
                <w:bCs/>
                <w:szCs w:val="22"/>
              </w:rPr>
            </w:pPr>
          </w:p>
        </w:tc>
      </w:tr>
      <w:tr w:rsidR="3F14B1D8" w:rsidRPr="003C6C6C" w14:paraId="21A63F53" w14:textId="77777777" w:rsidTr="3F14B1D8">
        <w:tc>
          <w:tcPr>
            <w:tcW w:w="3930" w:type="dxa"/>
          </w:tcPr>
          <w:p w14:paraId="28C9BF89" w14:textId="21B8E7FD" w:rsidR="3B63AE54" w:rsidRPr="003C6C6C" w:rsidRDefault="3B63AE54" w:rsidP="3F14B1D8">
            <w:pPr>
              <w:pStyle w:val="BodyText3"/>
              <w:rPr>
                <w:bCs/>
                <w:szCs w:val="22"/>
              </w:rPr>
            </w:pPr>
            <w:r w:rsidRPr="003C6C6C">
              <w:rPr>
                <w:bCs/>
                <w:szCs w:val="22"/>
              </w:rPr>
              <w:t>Municipality(ies)</w:t>
            </w:r>
          </w:p>
        </w:tc>
        <w:tc>
          <w:tcPr>
            <w:tcW w:w="6510" w:type="dxa"/>
          </w:tcPr>
          <w:p w14:paraId="6B0FBE89" w14:textId="6BF81C1F" w:rsidR="3F14B1D8" w:rsidRPr="003C6C6C" w:rsidRDefault="3F14B1D8" w:rsidP="3F14B1D8">
            <w:pPr>
              <w:pStyle w:val="BodyText3"/>
              <w:rPr>
                <w:bCs/>
                <w:szCs w:val="22"/>
              </w:rPr>
            </w:pPr>
          </w:p>
        </w:tc>
      </w:tr>
      <w:tr w:rsidR="3F14B1D8" w:rsidRPr="003C6C6C" w14:paraId="100D2B0E" w14:textId="77777777" w:rsidTr="3F14B1D8">
        <w:tc>
          <w:tcPr>
            <w:tcW w:w="3930" w:type="dxa"/>
          </w:tcPr>
          <w:p w14:paraId="524FEA23" w14:textId="239F0710" w:rsidR="3B63AE54" w:rsidRPr="003C6C6C" w:rsidRDefault="3B63AE54" w:rsidP="3F14B1D8">
            <w:pPr>
              <w:pStyle w:val="BodyText3"/>
              <w:rPr>
                <w:bCs/>
                <w:szCs w:val="22"/>
              </w:rPr>
            </w:pPr>
            <w:r w:rsidRPr="003C6C6C">
              <w:rPr>
                <w:bCs/>
                <w:szCs w:val="22"/>
              </w:rPr>
              <w:t>County</w:t>
            </w:r>
          </w:p>
        </w:tc>
        <w:tc>
          <w:tcPr>
            <w:tcW w:w="6510" w:type="dxa"/>
          </w:tcPr>
          <w:p w14:paraId="3E57400E" w14:textId="6BF81C1F" w:rsidR="3F14B1D8" w:rsidRPr="003C6C6C" w:rsidRDefault="3F14B1D8" w:rsidP="3F14B1D8">
            <w:pPr>
              <w:pStyle w:val="BodyText3"/>
              <w:rPr>
                <w:bCs/>
                <w:szCs w:val="22"/>
              </w:rPr>
            </w:pPr>
          </w:p>
        </w:tc>
      </w:tr>
    </w:tbl>
    <w:p w14:paraId="132F6E07" w14:textId="77777777" w:rsidR="3F14B1D8" w:rsidRPr="009510D0" w:rsidRDefault="3F14B1D8" w:rsidP="3F14B1D8">
      <w:pPr>
        <w:pStyle w:val="Heading9"/>
        <w:tabs>
          <w:tab w:val="clear" w:pos="1440"/>
        </w:tabs>
        <w:rPr>
          <w:smallCaps w:val="0"/>
          <w:sz w:val="28"/>
          <w:szCs w:val="24"/>
        </w:rPr>
      </w:pPr>
    </w:p>
    <w:p w14:paraId="2496A7D5" w14:textId="7D7E9442" w:rsidR="5F3D6A60" w:rsidRPr="003C6C6C" w:rsidRDefault="5F3D6A60" w:rsidP="3F14B1D8">
      <w:pPr>
        <w:pStyle w:val="Heading9"/>
        <w:tabs>
          <w:tab w:val="clear" w:pos="1440"/>
        </w:tabs>
        <w:rPr>
          <w:smallCaps w:val="0"/>
        </w:rPr>
      </w:pPr>
      <w:r w:rsidRPr="003C6C6C">
        <w:rPr>
          <w:smallCaps w:val="0"/>
        </w:rPr>
        <w:t>Property Lot(s) and Acreage(s)</w:t>
      </w:r>
      <w:r w:rsidR="057E1FE0" w:rsidRPr="003C6C6C">
        <w:rPr>
          <w:smallCaps w:val="0"/>
        </w:rPr>
        <w:t xml:space="preserve"> </w:t>
      </w:r>
      <w:r w:rsidR="057E1FE0" w:rsidRPr="00F8594A">
        <w:rPr>
          <w:b w:val="0"/>
          <w:bCs/>
          <w:i/>
          <w:iCs/>
          <w:smallCaps w:val="0"/>
        </w:rPr>
        <w:t>(</w:t>
      </w:r>
      <w:r w:rsidR="00F8594A">
        <w:rPr>
          <w:b w:val="0"/>
          <w:bCs/>
          <w:i/>
          <w:iCs/>
          <w:smallCaps w:val="0"/>
        </w:rPr>
        <w:t xml:space="preserve">add rows or </w:t>
      </w:r>
      <w:r w:rsidR="057E1FE0" w:rsidRPr="00F8594A">
        <w:rPr>
          <w:b w:val="0"/>
          <w:bCs/>
          <w:i/>
          <w:iCs/>
          <w:smallCaps w:val="0"/>
        </w:rPr>
        <w:t>attach additional pages, if necessary)</w:t>
      </w:r>
      <w:r w:rsidRPr="003C6C6C">
        <w:rPr>
          <w:smallCaps w:val="0"/>
        </w:rPr>
        <w:t>:</w:t>
      </w:r>
    </w:p>
    <w:tbl>
      <w:tblPr>
        <w:tblStyle w:val="TableGrid"/>
        <w:tblW w:w="0" w:type="auto"/>
        <w:tblLayout w:type="fixed"/>
        <w:tblLook w:val="06A0" w:firstRow="1" w:lastRow="0" w:firstColumn="1" w:lastColumn="0" w:noHBand="1" w:noVBand="1"/>
      </w:tblPr>
      <w:tblGrid>
        <w:gridCol w:w="2610"/>
        <w:gridCol w:w="2610"/>
        <w:gridCol w:w="2610"/>
        <w:gridCol w:w="2610"/>
      </w:tblGrid>
      <w:tr w:rsidR="3F14B1D8" w:rsidRPr="003C6C6C" w14:paraId="4CEC26BA" w14:textId="77777777" w:rsidTr="3F14B1D8">
        <w:tc>
          <w:tcPr>
            <w:tcW w:w="2610" w:type="dxa"/>
          </w:tcPr>
          <w:p w14:paraId="7DCCE974" w14:textId="174F0B8B" w:rsidR="497D351A" w:rsidRPr="003C6C6C" w:rsidRDefault="497D351A" w:rsidP="3F14B1D8">
            <w:pPr>
              <w:rPr>
                <w:b/>
                <w:bCs/>
              </w:rPr>
            </w:pPr>
            <w:r w:rsidRPr="003C6C6C">
              <w:rPr>
                <w:b/>
                <w:bCs/>
              </w:rPr>
              <w:t>Block</w:t>
            </w:r>
          </w:p>
        </w:tc>
        <w:tc>
          <w:tcPr>
            <w:tcW w:w="2610" w:type="dxa"/>
          </w:tcPr>
          <w:p w14:paraId="0D64235D" w14:textId="54A3562E" w:rsidR="497D351A" w:rsidRPr="003C6C6C" w:rsidRDefault="497D351A" w:rsidP="3F14B1D8">
            <w:pPr>
              <w:rPr>
                <w:b/>
                <w:bCs/>
              </w:rPr>
            </w:pPr>
            <w:r w:rsidRPr="003C6C6C">
              <w:rPr>
                <w:b/>
                <w:bCs/>
              </w:rPr>
              <w:t>Lot</w:t>
            </w:r>
          </w:p>
        </w:tc>
        <w:tc>
          <w:tcPr>
            <w:tcW w:w="2610" w:type="dxa"/>
          </w:tcPr>
          <w:p w14:paraId="5E0555C8" w14:textId="5A3861CC" w:rsidR="497D351A" w:rsidRPr="003C6C6C" w:rsidRDefault="497D351A" w:rsidP="3F14B1D8">
            <w:pPr>
              <w:rPr>
                <w:b/>
                <w:bCs/>
              </w:rPr>
            </w:pPr>
            <w:r w:rsidRPr="003C6C6C">
              <w:rPr>
                <w:b/>
                <w:bCs/>
              </w:rPr>
              <w:t>Total Lot Acreage</w:t>
            </w:r>
          </w:p>
        </w:tc>
        <w:tc>
          <w:tcPr>
            <w:tcW w:w="2610" w:type="dxa"/>
          </w:tcPr>
          <w:p w14:paraId="0393ABB3" w14:textId="34406371" w:rsidR="497D351A" w:rsidRPr="003C6C6C" w:rsidRDefault="497D351A" w:rsidP="3F14B1D8">
            <w:pPr>
              <w:rPr>
                <w:b/>
                <w:bCs/>
              </w:rPr>
            </w:pPr>
            <w:r w:rsidRPr="003C6C6C">
              <w:rPr>
                <w:b/>
                <w:bCs/>
              </w:rPr>
              <w:t>Acreage to be Acquired</w:t>
            </w:r>
          </w:p>
        </w:tc>
      </w:tr>
      <w:tr w:rsidR="3F14B1D8" w:rsidRPr="003C6C6C" w14:paraId="6CACE4EC" w14:textId="77777777" w:rsidTr="3F14B1D8">
        <w:tc>
          <w:tcPr>
            <w:tcW w:w="2610" w:type="dxa"/>
          </w:tcPr>
          <w:p w14:paraId="704E6A5B" w14:textId="3EF93811" w:rsidR="3F14B1D8" w:rsidRPr="003C6C6C" w:rsidRDefault="3F14B1D8" w:rsidP="3F14B1D8"/>
        </w:tc>
        <w:tc>
          <w:tcPr>
            <w:tcW w:w="2610" w:type="dxa"/>
          </w:tcPr>
          <w:p w14:paraId="602AA128" w14:textId="3EF93811" w:rsidR="3F14B1D8" w:rsidRPr="003C6C6C" w:rsidRDefault="3F14B1D8" w:rsidP="3F14B1D8"/>
        </w:tc>
        <w:tc>
          <w:tcPr>
            <w:tcW w:w="2610" w:type="dxa"/>
          </w:tcPr>
          <w:p w14:paraId="04C1012A" w14:textId="3EF93811" w:rsidR="3F14B1D8" w:rsidRPr="003C6C6C" w:rsidRDefault="3F14B1D8" w:rsidP="3F14B1D8"/>
        </w:tc>
        <w:tc>
          <w:tcPr>
            <w:tcW w:w="2610" w:type="dxa"/>
          </w:tcPr>
          <w:p w14:paraId="214A578C" w14:textId="3EF93811" w:rsidR="3F14B1D8" w:rsidRPr="003C6C6C" w:rsidRDefault="3F14B1D8" w:rsidP="3F14B1D8"/>
        </w:tc>
      </w:tr>
      <w:tr w:rsidR="3F14B1D8" w:rsidRPr="003C6C6C" w14:paraId="3AC49B35" w14:textId="77777777" w:rsidTr="3F14B1D8">
        <w:tc>
          <w:tcPr>
            <w:tcW w:w="2610" w:type="dxa"/>
          </w:tcPr>
          <w:p w14:paraId="52E6D2EF" w14:textId="3EF93811" w:rsidR="3F14B1D8" w:rsidRPr="003C6C6C" w:rsidRDefault="3F14B1D8" w:rsidP="3F14B1D8"/>
        </w:tc>
        <w:tc>
          <w:tcPr>
            <w:tcW w:w="2610" w:type="dxa"/>
          </w:tcPr>
          <w:p w14:paraId="5908BC55" w14:textId="3EF93811" w:rsidR="3F14B1D8" w:rsidRPr="003C6C6C" w:rsidRDefault="3F14B1D8" w:rsidP="3F14B1D8"/>
        </w:tc>
        <w:tc>
          <w:tcPr>
            <w:tcW w:w="2610" w:type="dxa"/>
          </w:tcPr>
          <w:p w14:paraId="06D71C1B" w14:textId="3EF93811" w:rsidR="3F14B1D8" w:rsidRPr="003C6C6C" w:rsidRDefault="3F14B1D8" w:rsidP="3F14B1D8"/>
        </w:tc>
        <w:tc>
          <w:tcPr>
            <w:tcW w:w="2610" w:type="dxa"/>
          </w:tcPr>
          <w:p w14:paraId="3E9353C3" w14:textId="3EF93811" w:rsidR="3F14B1D8" w:rsidRPr="003C6C6C" w:rsidRDefault="3F14B1D8" w:rsidP="3F14B1D8"/>
        </w:tc>
      </w:tr>
      <w:tr w:rsidR="3F14B1D8" w:rsidRPr="003C6C6C" w14:paraId="1C620B94" w14:textId="77777777" w:rsidTr="3F14B1D8">
        <w:tc>
          <w:tcPr>
            <w:tcW w:w="2610" w:type="dxa"/>
          </w:tcPr>
          <w:p w14:paraId="43B26FF8" w14:textId="3EF93811" w:rsidR="3F14B1D8" w:rsidRPr="003C6C6C" w:rsidRDefault="3F14B1D8" w:rsidP="3F14B1D8"/>
        </w:tc>
        <w:tc>
          <w:tcPr>
            <w:tcW w:w="2610" w:type="dxa"/>
          </w:tcPr>
          <w:p w14:paraId="4B7E426D" w14:textId="3EF93811" w:rsidR="3F14B1D8" w:rsidRPr="003C6C6C" w:rsidRDefault="3F14B1D8" w:rsidP="3F14B1D8"/>
        </w:tc>
        <w:tc>
          <w:tcPr>
            <w:tcW w:w="2610" w:type="dxa"/>
          </w:tcPr>
          <w:p w14:paraId="476E869F" w14:textId="3EF93811" w:rsidR="3F14B1D8" w:rsidRPr="003C6C6C" w:rsidRDefault="3F14B1D8" w:rsidP="3F14B1D8"/>
        </w:tc>
        <w:tc>
          <w:tcPr>
            <w:tcW w:w="2610" w:type="dxa"/>
          </w:tcPr>
          <w:p w14:paraId="0C584701" w14:textId="3EF93811" w:rsidR="3F14B1D8" w:rsidRPr="003C6C6C" w:rsidRDefault="3F14B1D8" w:rsidP="3F14B1D8"/>
        </w:tc>
      </w:tr>
      <w:tr w:rsidR="3F14B1D8" w:rsidRPr="003C6C6C" w14:paraId="5BF689FA" w14:textId="77777777" w:rsidTr="3F14B1D8">
        <w:tc>
          <w:tcPr>
            <w:tcW w:w="7830" w:type="dxa"/>
            <w:gridSpan w:val="3"/>
            <w:vAlign w:val="bottom"/>
          </w:tcPr>
          <w:p w14:paraId="03E94792" w14:textId="301A31B1" w:rsidR="497D351A" w:rsidRPr="003C6C6C" w:rsidRDefault="497D351A" w:rsidP="3F14B1D8">
            <w:pPr>
              <w:jc w:val="right"/>
              <w:rPr>
                <w:b/>
                <w:bCs/>
              </w:rPr>
            </w:pPr>
            <w:r w:rsidRPr="003C6C6C">
              <w:rPr>
                <w:b/>
                <w:bCs/>
              </w:rPr>
              <w:t>Total Acreage to be Acquired:</w:t>
            </w:r>
          </w:p>
        </w:tc>
        <w:tc>
          <w:tcPr>
            <w:tcW w:w="2610" w:type="dxa"/>
          </w:tcPr>
          <w:p w14:paraId="2586C855" w14:textId="3EF93811" w:rsidR="3F14B1D8" w:rsidRPr="003C6C6C" w:rsidRDefault="3F14B1D8" w:rsidP="3F14B1D8"/>
        </w:tc>
      </w:tr>
    </w:tbl>
    <w:p w14:paraId="75BC0693" w14:textId="2CAEBD73" w:rsidR="007B7C9B" w:rsidRPr="009510D0" w:rsidRDefault="007B7C9B" w:rsidP="1BF34297">
      <w:pPr>
        <w:pStyle w:val="BodyText3"/>
        <w:widowControl/>
        <w:tabs>
          <w:tab w:val="clear" w:pos="720"/>
        </w:tabs>
        <w:spacing w:line="360" w:lineRule="auto"/>
        <w:rPr>
          <w:b w:val="0"/>
          <w:sz w:val="24"/>
          <w:szCs w:val="22"/>
        </w:rPr>
      </w:pPr>
    </w:p>
    <w:p w14:paraId="65886B12" w14:textId="2693328B" w:rsidR="007B7C9B" w:rsidRPr="003C6C6C" w:rsidRDefault="5F056B6B" w:rsidP="3F14B1D8">
      <w:pPr>
        <w:pStyle w:val="BodyText3"/>
        <w:widowControl/>
        <w:tabs>
          <w:tab w:val="clear" w:pos="720"/>
          <w:tab w:val="left" w:pos="360"/>
        </w:tabs>
        <w:spacing w:line="360" w:lineRule="auto"/>
      </w:pPr>
      <w:r w:rsidRPr="003C6C6C">
        <w:t>Site Location</w:t>
      </w:r>
      <w:r w:rsidR="55ECB5C1" w:rsidRPr="003C6C6C">
        <w:t xml:space="preserve"> Categories – </w:t>
      </w:r>
      <w:r w:rsidR="2E275837" w:rsidRPr="003C6C6C">
        <w:t>Mun</w:t>
      </w:r>
      <w:r w:rsidR="32D76A27" w:rsidRPr="003C6C6C">
        <w:t>i</w:t>
      </w:r>
      <w:r w:rsidR="2E275837" w:rsidRPr="003C6C6C">
        <w:t>cipal</w:t>
      </w:r>
      <w:r w:rsidR="55ECB5C1" w:rsidRPr="003C6C6C">
        <w:t xml:space="preserve"> and Adversely Stressed OBC</w:t>
      </w:r>
      <w:r w:rsidRPr="003C6C6C">
        <w:t xml:space="preserve"> </w:t>
      </w:r>
      <w:r w:rsidRPr="00F8594A">
        <w:rPr>
          <w:b w:val="0"/>
          <w:bCs/>
          <w:i/>
          <w:iCs/>
        </w:rPr>
        <w:t>(please check one</w:t>
      </w:r>
      <w:r w:rsidR="00DD2780" w:rsidRPr="00F8594A">
        <w:rPr>
          <w:b w:val="0"/>
          <w:bCs/>
          <w:i/>
          <w:iCs/>
        </w:rPr>
        <w:t xml:space="preserve"> additional</w:t>
      </w:r>
      <w:r w:rsidRPr="00F8594A">
        <w:rPr>
          <w:b w:val="0"/>
          <w:bCs/>
          <w:i/>
          <w:iCs/>
        </w:rPr>
        <w:t>)</w:t>
      </w:r>
      <w:r w:rsidRPr="003C6C6C">
        <w:t>:</w:t>
      </w:r>
    </w:p>
    <w:tbl>
      <w:tblPr>
        <w:tblStyle w:val="TableGrid"/>
        <w:tblW w:w="10215" w:type="dxa"/>
        <w:tblLayout w:type="fixed"/>
        <w:tblLook w:val="06A0" w:firstRow="1" w:lastRow="0" w:firstColumn="1" w:lastColumn="0" w:noHBand="1" w:noVBand="1"/>
      </w:tblPr>
      <w:tblGrid>
        <w:gridCol w:w="555"/>
        <w:gridCol w:w="9660"/>
      </w:tblGrid>
      <w:tr w:rsidR="3F14B1D8" w:rsidRPr="003C6C6C" w14:paraId="41F4907A" w14:textId="77777777" w:rsidTr="0919D3B0">
        <w:trPr>
          <w:trHeight w:val="300"/>
        </w:trPr>
        <w:tc>
          <w:tcPr>
            <w:tcW w:w="555" w:type="dxa"/>
            <w:tcBorders>
              <w:top w:val="single" w:sz="4" w:space="0" w:color="auto"/>
              <w:left w:val="single" w:sz="4" w:space="0" w:color="auto"/>
              <w:right w:val="single" w:sz="4" w:space="0" w:color="auto"/>
            </w:tcBorders>
          </w:tcPr>
          <w:p w14:paraId="0CAF824C" w14:textId="3F2E7FDD" w:rsidR="3F14B1D8" w:rsidRPr="003C6C6C" w:rsidRDefault="4004E018" w:rsidP="3F14B1D8">
            <w:pPr>
              <w:pStyle w:val="BodyText3"/>
            </w:pPr>
            <w:r w:rsidRPr="003C6C6C">
              <w:t>X</w:t>
            </w:r>
          </w:p>
        </w:tc>
        <w:tc>
          <w:tcPr>
            <w:tcW w:w="9660" w:type="dxa"/>
            <w:tcBorders>
              <w:left w:val="single" w:sz="4" w:space="0" w:color="auto"/>
            </w:tcBorders>
          </w:tcPr>
          <w:p w14:paraId="7CC3BA18" w14:textId="3FE5F00B" w:rsidR="3B063910" w:rsidRPr="00C425F7" w:rsidRDefault="4004E018" w:rsidP="3F14B1D8">
            <w:pPr>
              <w:pStyle w:val="BodyText3"/>
              <w:rPr>
                <w:b w:val="0"/>
                <w:bCs/>
              </w:rPr>
            </w:pPr>
            <w:r w:rsidRPr="00C425F7">
              <w:rPr>
                <w:b w:val="0"/>
                <w:bCs/>
              </w:rPr>
              <w:t>Urban Aid Municipality</w:t>
            </w:r>
          </w:p>
        </w:tc>
      </w:tr>
      <w:tr w:rsidR="6CC2DBEE" w:rsidRPr="003C6C6C" w14:paraId="0471C728" w14:textId="77777777" w:rsidTr="0919D3B0">
        <w:trPr>
          <w:trHeight w:val="300"/>
        </w:trPr>
        <w:tc>
          <w:tcPr>
            <w:tcW w:w="555" w:type="dxa"/>
            <w:tcBorders>
              <w:top w:val="single" w:sz="4" w:space="0" w:color="auto"/>
              <w:left w:val="single" w:sz="4" w:space="0" w:color="auto"/>
              <w:right w:val="single" w:sz="4" w:space="0" w:color="auto"/>
            </w:tcBorders>
          </w:tcPr>
          <w:p w14:paraId="561FBAA0" w14:textId="7500435E" w:rsidR="6CC2DBEE" w:rsidRPr="003C6C6C" w:rsidRDefault="6CC2DBEE" w:rsidP="6CC2DBEE">
            <w:pPr>
              <w:pStyle w:val="BodyText3"/>
              <w:rPr>
                <w:bCs/>
                <w:szCs w:val="22"/>
              </w:rPr>
            </w:pPr>
          </w:p>
        </w:tc>
        <w:tc>
          <w:tcPr>
            <w:tcW w:w="9660" w:type="dxa"/>
            <w:tcBorders>
              <w:left w:val="single" w:sz="4" w:space="0" w:color="auto"/>
            </w:tcBorders>
          </w:tcPr>
          <w:p w14:paraId="09D9E85C" w14:textId="7BF470B9" w:rsidR="4004E018" w:rsidRPr="00C425F7" w:rsidRDefault="4483A773" w:rsidP="6CC2DBEE">
            <w:pPr>
              <w:pStyle w:val="BodyText3"/>
              <w:rPr>
                <w:b w:val="0"/>
                <w:bCs/>
              </w:rPr>
            </w:pPr>
            <w:r w:rsidRPr="00C425F7">
              <w:rPr>
                <w:b w:val="0"/>
                <w:bCs/>
              </w:rPr>
              <w:t xml:space="preserve">Within an </w:t>
            </w:r>
            <w:r w:rsidR="344FCB49" w:rsidRPr="00C425F7">
              <w:rPr>
                <w:b w:val="0"/>
                <w:bCs/>
              </w:rPr>
              <w:t>Overburdened Community Subject to Adverse Cumulative Stressors</w:t>
            </w:r>
            <w:r w:rsidR="5CF836FF" w:rsidRPr="00C425F7">
              <w:rPr>
                <w:b w:val="0"/>
                <w:bCs/>
              </w:rPr>
              <w:t xml:space="preserve"> (</w:t>
            </w:r>
            <w:r w:rsidR="21DD1023" w:rsidRPr="00C425F7">
              <w:rPr>
                <w:b w:val="0"/>
                <w:bCs/>
              </w:rPr>
              <w:t>ACS/OBC</w:t>
            </w:r>
            <w:r w:rsidR="5CF836FF" w:rsidRPr="00C425F7">
              <w:rPr>
                <w:b w:val="0"/>
                <w:bCs/>
              </w:rPr>
              <w:t>)</w:t>
            </w:r>
            <w:r w:rsidR="003E0B9F">
              <w:rPr>
                <w:b w:val="0"/>
                <w:bCs/>
              </w:rPr>
              <w:t>*</w:t>
            </w:r>
          </w:p>
        </w:tc>
      </w:tr>
      <w:tr w:rsidR="3F14B1D8" w:rsidRPr="003C6C6C" w14:paraId="6BF6A818" w14:textId="77777777" w:rsidTr="0919D3B0">
        <w:tc>
          <w:tcPr>
            <w:tcW w:w="555" w:type="dxa"/>
            <w:tcBorders>
              <w:left w:val="single" w:sz="4" w:space="0" w:color="auto"/>
              <w:right w:val="single" w:sz="4" w:space="0" w:color="auto"/>
            </w:tcBorders>
          </w:tcPr>
          <w:p w14:paraId="05F6431C" w14:textId="23BC7338" w:rsidR="3F14B1D8" w:rsidRPr="003C6C6C" w:rsidRDefault="3F14B1D8" w:rsidP="3F14B1D8">
            <w:pPr>
              <w:pStyle w:val="BodyText3"/>
            </w:pPr>
          </w:p>
        </w:tc>
        <w:tc>
          <w:tcPr>
            <w:tcW w:w="9660" w:type="dxa"/>
            <w:tcBorders>
              <w:left w:val="single" w:sz="4" w:space="0" w:color="auto"/>
            </w:tcBorders>
          </w:tcPr>
          <w:p w14:paraId="218D59A6" w14:textId="52775E45" w:rsidR="41212DC7" w:rsidRPr="00C425F7" w:rsidRDefault="7BF77A4F" w:rsidP="3F14B1D8">
            <w:pPr>
              <w:pStyle w:val="BodyText3"/>
              <w:rPr>
                <w:b w:val="0"/>
                <w:bCs/>
              </w:rPr>
            </w:pPr>
            <w:r w:rsidRPr="00C425F7">
              <w:rPr>
                <w:b w:val="0"/>
                <w:bCs/>
              </w:rPr>
              <w:t xml:space="preserve">Easily Accessible from an </w:t>
            </w:r>
            <w:r w:rsidR="0B332630" w:rsidRPr="00C425F7">
              <w:rPr>
                <w:b w:val="0"/>
                <w:bCs/>
              </w:rPr>
              <w:t>ACS/OBC</w:t>
            </w:r>
            <w:r w:rsidR="567B6DA1" w:rsidRPr="00C425F7">
              <w:rPr>
                <w:b w:val="0"/>
                <w:bCs/>
              </w:rPr>
              <w:t xml:space="preserve"> (</w:t>
            </w:r>
            <w:r w:rsidR="4A3F397A" w:rsidRPr="00C425F7">
              <w:rPr>
                <w:b w:val="0"/>
                <w:bCs/>
              </w:rPr>
              <w:t>see definitions</w:t>
            </w:r>
            <w:r w:rsidR="567B6DA1" w:rsidRPr="00C425F7">
              <w:rPr>
                <w:b w:val="0"/>
                <w:bCs/>
              </w:rPr>
              <w:t>)</w:t>
            </w:r>
            <w:r w:rsidR="00D73485">
              <w:rPr>
                <w:b w:val="0"/>
                <w:bCs/>
              </w:rPr>
              <w:t>**</w:t>
            </w:r>
          </w:p>
        </w:tc>
      </w:tr>
    </w:tbl>
    <w:p w14:paraId="056A5F4D" w14:textId="77777777" w:rsidR="00A51589" w:rsidRPr="00124D40" w:rsidRDefault="00A51589" w:rsidP="00A51589">
      <w:pPr>
        <w:pStyle w:val="BodyText3"/>
        <w:widowControl/>
        <w:tabs>
          <w:tab w:val="clear" w:pos="720"/>
          <w:tab w:val="left" w:pos="360"/>
        </w:tabs>
        <w:jc w:val="right"/>
        <w:rPr>
          <w:b w:val="0"/>
          <w:i/>
          <w:iCs/>
        </w:rPr>
      </w:pPr>
      <w:r w:rsidRPr="5269C09C">
        <w:rPr>
          <w:b w:val="0"/>
          <w:i/>
          <w:iCs/>
        </w:rPr>
        <w:t>*ACS/OBC = Overburdened Community Subject to Adverse Cumulative Stressors</w:t>
      </w:r>
    </w:p>
    <w:p w14:paraId="5CD6BCA0" w14:textId="0C664532" w:rsidR="00A51589" w:rsidRPr="002E327D" w:rsidRDefault="00A51589" w:rsidP="00A51589">
      <w:pPr>
        <w:pStyle w:val="BodyText3"/>
        <w:widowControl/>
        <w:tabs>
          <w:tab w:val="clear" w:pos="720"/>
          <w:tab w:val="left" w:pos="360"/>
        </w:tabs>
        <w:jc w:val="right"/>
        <w:rPr>
          <w:b w:val="0"/>
          <w:bCs/>
          <w:i/>
        </w:rPr>
      </w:pPr>
      <w:r w:rsidRPr="002E327D">
        <w:rPr>
          <w:b w:val="0"/>
          <w:bCs/>
          <w:i/>
        </w:rPr>
        <w:t xml:space="preserve">See instructions in </w:t>
      </w:r>
      <w:r w:rsidR="65491BDD" w:rsidRPr="3DA5EA60">
        <w:rPr>
          <w:b w:val="0"/>
          <w:i/>
          <w:iCs/>
        </w:rPr>
        <w:t>Tools/References</w:t>
      </w:r>
      <w:r w:rsidRPr="002E327D">
        <w:rPr>
          <w:b w:val="0"/>
          <w:bCs/>
          <w:i/>
        </w:rPr>
        <w:t xml:space="preserve"> for how to identify if a property is </w:t>
      </w:r>
      <w:r>
        <w:rPr>
          <w:b w:val="0"/>
          <w:bCs/>
          <w:i/>
        </w:rPr>
        <w:t>an ACS/OBC. Please attach screen shot.</w:t>
      </w:r>
    </w:p>
    <w:p w14:paraId="350F340C" w14:textId="77777777" w:rsidR="00A51589" w:rsidRPr="00124D40" w:rsidRDefault="00A51589" w:rsidP="00A51589">
      <w:pPr>
        <w:pStyle w:val="BodyText3"/>
        <w:widowControl/>
        <w:tabs>
          <w:tab w:val="clear" w:pos="720"/>
          <w:tab w:val="left" w:pos="360"/>
        </w:tabs>
        <w:jc w:val="right"/>
      </w:pPr>
      <w:r w:rsidRPr="5269C09C">
        <w:rPr>
          <w:b w:val="0"/>
          <w:i/>
          <w:iCs/>
        </w:rPr>
        <w:t>** See definitions</w:t>
      </w:r>
      <w:r>
        <w:rPr>
          <w:b w:val="0"/>
          <w:i/>
          <w:iCs/>
        </w:rPr>
        <w:t>. Include map showing route of travel from ACS/OBC (marked-up tax map is fine).</w:t>
      </w:r>
    </w:p>
    <w:p w14:paraId="62431CDC" w14:textId="77777777" w:rsidR="008C6D9E" w:rsidRPr="003C6C6C" w:rsidRDefault="008C6D9E" w:rsidP="1BF34297">
      <w:pPr>
        <w:spacing w:line="360" w:lineRule="auto"/>
        <w:rPr>
          <w:b/>
          <w:bCs/>
          <w:sz w:val="16"/>
          <w:szCs w:val="16"/>
        </w:rPr>
      </w:pPr>
    </w:p>
    <w:p w14:paraId="48C2325C" w14:textId="2093D4EA" w:rsidR="1BF34297" w:rsidRPr="003C6C6C" w:rsidRDefault="1BF34297" w:rsidP="1BF34297">
      <w:pPr>
        <w:spacing w:line="360" w:lineRule="auto"/>
        <w:rPr>
          <w:b/>
          <w:bCs/>
          <w:sz w:val="16"/>
          <w:szCs w:val="16"/>
        </w:rPr>
      </w:pPr>
    </w:p>
    <w:p w14:paraId="4F3419EA" w14:textId="2C9BA050" w:rsidR="3B6E245C" w:rsidRPr="003C6C6C" w:rsidRDefault="3B6E245C" w:rsidP="6C75F43E">
      <w:pPr>
        <w:tabs>
          <w:tab w:val="left" w:pos="360"/>
          <w:tab w:val="left" w:pos="1453"/>
          <w:tab w:val="left" w:pos="1890"/>
        </w:tabs>
        <w:jc w:val="both"/>
        <w:rPr>
          <w:color w:val="000000" w:themeColor="text1"/>
          <w:sz w:val="22"/>
          <w:szCs w:val="22"/>
        </w:rPr>
      </w:pPr>
      <w:r w:rsidRPr="003C6C6C">
        <w:rPr>
          <w:b/>
          <w:bCs/>
          <w:color w:val="000000" w:themeColor="text1"/>
          <w:sz w:val="22"/>
          <w:szCs w:val="22"/>
        </w:rPr>
        <w:t>Is the property identified as historic on the NJDEP Historic Preservation Office LUCY Online Map Viewer?</w:t>
      </w:r>
      <w:r w:rsidRPr="003C6C6C">
        <w:rPr>
          <w:color w:val="000000" w:themeColor="text1"/>
          <w:sz w:val="22"/>
          <w:szCs w:val="22"/>
        </w:rPr>
        <w:t xml:space="preserve">  </w:t>
      </w:r>
    </w:p>
    <w:p w14:paraId="12B5D36C" w14:textId="64E7173F" w:rsidR="00846CF2" w:rsidRDefault="00846CF2" w:rsidP="00846CF2">
      <w:pPr>
        <w:tabs>
          <w:tab w:val="left" w:pos="360"/>
          <w:tab w:val="left" w:pos="1440"/>
          <w:tab w:val="left" w:pos="1890"/>
        </w:tabs>
        <w:rPr>
          <w:sz w:val="22"/>
          <w:szCs w:val="22"/>
        </w:rPr>
      </w:pPr>
      <w:r w:rsidRPr="00124D40">
        <w:rPr>
          <w:i/>
        </w:rPr>
        <w:t xml:space="preserve">(See instructions in </w:t>
      </w:r>
      <w:r w:rsidR="1E93F6B7" w:rsidRPr="3DA5EA60">
        <w:rPr>
          <w:i/>
          <w:iCs/>
          <w:sz w:val="22"/>
          <w:szCs w:val="22"/>
        </w:rPr>
        <w:t>Tools/References</w:t>
      </w:r>
      <w:r w:rsidRPr="3DA5EA60">
        <w:rPr>
          <w:i/>
          <w:sz w:val="22"/>
          <w:szCs w:val="22"/>
        </w:rPr>
        <w:t xml:space="preserve"> </w:t>
      </w:r>
      <w:r w:rsidRPr="00124D40">
        <w:rPr>
          <w:i/>
        </w:rPr>
        <w:t>for how to identify if a property is a historic site.</w:t>
      </w:r>
      <w:r>
        <w:rPr>
          <w:i/>
        </w:rPr>
        <w:t xml:space="preserve"> Please submit screen shot.</w:t>
      </w:r>
      <w:r w:rsidRPr="00124D40">
        <w:rPr>
          <w:i/>
        </w:rPr>
        <w:t>)</w:t>
      </w:r>
      <w:r w:rsidRPr="00124D40">
        <w:rPr>
          <w:sz w:val="22"/>
          <w:szCs w:val="22"/>
        </w:rPr>
        <w:t xml:space="preserve">             </w:t>
      </w:r>
      <w:r>
        <w:tab/>
      </w:r>
      <w:r>
        <w:rPr>
          <w:sz w:val="22"/>
          <w:szCs w:val="22"/>
        </w:rPr>
        <w:t xml:space="preserve">       </w:t>
      </w:r>
    </w:p>
    <w:p w14:paraId="2233FD86" w14:textId="2782356B" w:rsidR="3B6E245C" w:rsidRPr="003C6C6C" w:rsidRDefault="3B6E245C" w:rsidP="6C75F43E">
      <w:pPr>
        <w:tabs>
          <w:tab w:val="right" w:pos="360"/>
          <w:tab w:val="left" w:pos="1454"/>
          <w:tab w:val="left" w:pos="1886"/>
        </w:tabs>
        <w:ind w:left="8370"/>
        <w:jc w:val="both"/>
        <w:rPr>
          <w:color w:val="000000" w:themeColor="text1"/>
          <w:sz w:val="22"/>
          <w:szCs w:val="22"/>
        </w:rPr>
      </w:pPr>
      <w:r w:rsidRPr="003C6C6C">
        <w:rPr>
          <w:color w:val="000000" w:themeColor="text1"/>
          <w:sz w:val="22"/>
          <w:szCs w:val="22"/>
        </w:rPr>
        <w:t>Yes _____   No _____</w:t>
      </w:r>
    </w:p>
    <w:p w14:paraId="064B6739" w14:textId="39D5631C" w:rsidR="2D8B870A" w:rsidRPr="003C6C6C" w:rsidRDefault="2D8B870A" w:rsidP="1BF34297">
      <w:pPr>
        <w:pStyle w:val="BodyText3"/>
        <w:widowControl/>
        <w:tabs>
          <w:tab w:val="left" w:pos="360"/>
        </w:tabs>
        <w:spacing w:line="360" w:lineRule="auto"/>
        <w:jc w:val="right"/>
      </w:pPr>
    </w:p>
    <w:p w14:paraId="62449AA5" w14:textId="77777777" w:rsidR="00CD43AD" w:rsidRPr="00124D40" w:rsidRDefault="00CD43AD" w:rsidP="00CD43AD">
      <w:pPr>
        <w:pStyle w:val="BodyText3"/>
        <w:widowControl/>
        <w:tabs>
          <w:tab w:val="left" w:pos="360"/>
        </w:tabs>
        <w:jc w:val="right"/>
      </w:pPr>
      <w:r w:rsidRPr="00124D40">
        <w:t xml:space="preserve">Are there any structures located on the project site?                                                               </w:t>
      </w:r>
      <w:r w:rsidRPr="00124D40">
        <w:rPr>
          <w:b w:val="0"/>
        </w:rPr>
        <w:t>Yes _____    No _____</w:t>
      </w:r>
    </w:p>
    <w:p w14:paraId="7CED851A" w14:textId="77777777" w:rsidR="00CD43AD" w:rsidRDefault="00CD43AD" w:rsidP="00CD43AD">
      <w:pPr>
        <w:pStyle w:val="BodyText3"/>
        <w:widowControl/>
        <w:tabs>
          <w:tab w:val="clear" w:pos="0"/>
          <w:tab w:val="left" w:pos="90"/>
          <w:tab w:val="left" w:pos="360"/>
        </w:tabs>
        <w:ind w:left="90"/>
        <w:jc w:val="left"/>
      </w:pPr>
      <w:r w:rsidRPr="00124D40">
        <w:t>If yes</w:t>
      </w:r>
      <w:r>
        <w:t>:</w:t>
      </w:r>
      <w:r w:rsidRPr="00124D40">
        <w:t xml:space="preserve"> </w:t>
      </w:r>
    </w:p>
    <w:p w14:paraId="3F183C7E" w14:textId="77777777" w:rsidR="00CD43AD" w:rsidRDefault="00CD43AD" w:rsidP="00CD43AD">
      <w:pPr>
        <w:pStyle w:val="BodyText3"/>
        <w:widowControl/>
        <w:tabs>
          <w:tab w:val="clear" w:pos="0"/>
          <w:tab w:val="left" w:pos="180"/>
          <w:tab w:val="left" w:pos="360"/>
        </w:tabs>
        <w:ind w:left="270"/>
        <w:jc w:val="left"/>
      </w:pPr>
      <w:r>
        <w:t>P</w:t>
      </w:r>
      <w:r w:rsidRPr="00124D40">
        <w:t xml:space="preserve">lease </w:t>
      </w:r>
      <w:r>
        <w:t>identify each structure, its present condition, and its current use</w:t>
      </w:r>
    </w:p>
    <w:p w14:paraId="1FD585F7" w14:textId="77777777" w:rsidR="00CD43AD" w:rsidRPr="00124D40" w:rsidRDefault="00CD43AD" w:rsidP="00CD43AD">
      <w:pPr>
        <w:pStyle w:val="BodyText3"/>
        <w:widowControl/>
        <w:tabs>
          <w:tab w:val="clear" w:pos="0"/>
          <w:tab w:val="left" w:pos="180"/>
          <w:tab w:val="left" w:pos="360"/>
        </w:tabs>
        <w:ind w:left="270"/>
        <w:jc w:val="left"/>
      </w:pPr>
      <w:r>
        <w:t>____________</w:t>
      </w:r>
      <w:r w:rsidRPr="00124D40">
        <w:t>______________________________________________________________________________</w:t>
      </w:r>
    </w:p>
    <w:p w14:paraId="5D81268D" w14:textId="77777777" w:rsidR="00CD43AD" w:rsidRPr="00124D40" w:rsidRDefault="00CD43AD" w:rsidP="00CD43AD">
      <w:pPr>
        <w:pStyle w:val="BodyText3"/>
        <w:widowControl/>
        <w:tabs>
          <w:tab w:val="clear" w:pos="0"/>
          <w:tab w:val="left" w:pos="180"/>
        </w:tabs>
        <w:ind w:left="270"/>
        <w:jc w:val="left"/>
        <w:rPr>
          <w:bCs/>
          <w:szCs w:val="22"/>
        </w:rPr>
      </w:pPr>
      <w:r w:rsidRPr="00124D40">
        <w:rPr>
          <w:bCs/>
          <w:szCs w:val="22"/>
        </w:rPr>
        <w:t>__________________________________________________________________________________________</w:t>
      </w:r>
    </w:p>
    <w:p w14:paraId="3EB0D68D" w14:textId="77777777" w:rsidR="00CD43AD" w:rsidRDefault="00CD43AD" w:rsidP="00CD43AD">
      <w:pPr>
        <w:pStyle w:val="BodyText3"/>
        <w:widowControl/>
        <w:tabs>
          <w:tab w:val="clear" w:pos="0"/>
          <w:tab w:val="left" w:pos="180"/>
          <w:tab w:val="left" w:pos="360"/>
        </w:tabs>
        <w:ind w:left="270"/>
        <w:jc w:val="left"/>
      </w:pPr>
      <w:r>
        <w:tab/>
      </w:r>
    </w:p>
    <w:p w14:paraId="2123A535" w14:textId="77777777" w:rsidR="00CD43AD" w:rsidRDefault="00CD43AD" w:rsidP="00CD43AD">
      <w:pPr>
        <w:pStyle w:val="BodyText3"/>
        <w:widowControl/>
        <w:tabs>
          <w:tab w:val="clear" w:pos="0"/>
          <w:tab w:val="left" w:pos="180"/>
          <w:tab w:val="left" w:pos="360"/>
        </w:tabs>
        <w:ind w:left="270"/>
        <w:jc w:val="left"/>
      </w:pPr>
      <w:r>
        <w:t>P</w:t>
      </w:r>
      <w:r w:rsidRPr="00124D40">
        <w:t xml:space="preserve">lease </w:t>
      </w:r>
      <w:r>
        <w:t>note</w:t>
      </w:r>
      <w:r w:rsidRPr="00124D40">
        <w:t xml:space="preserve"> the intended use of </w:t>
      </w:r>
      <w:r>
        <w:t>each structure</w:t>
      </w:r>
      <w:r w:rsidRPr="00124D40">
        <w:t xml:space="preserve"> </w:t>
      </w:r>
      <w:r w:rsidRPr="00CC091C">
        <w:rPr>
          <w:b w:val="0"/>
          <w:bCs/>
          <w:i/>
          <w:iCs/>
        </w:rPr>
        <w:t>(</w:t>
      </w:r>
      <w:r>
        <w:rPr>
          <w:b w:val="0"/>
          <w:bCs/>
          <w:i/>
          <w:iCs/>
        </w:rPr>
        <w:t>i</w:t>
      </w:r>
      <w:r w:rsidRPr="00CC091C">
        <w:rPr>
          <w:b w:val="0"/>
          <w:bCs/>
          <w:i/>
          <w:iCs/>
        </w:rPr>
        <w:t>n support of outdoor recreation)</w:t>
      </w:r>
      <w:r w:rsidRPr="00124D40">
        <w:t xml:space="preserve"> or if </w:t>
      </w:r>
      <w:r>
        <w:t>it</w:t>
      </w:r>
      <w:r w:rsidRPr="00124D40">
        <w:t xml:space="preserve"> will be demolished</w:t>
      </w:r>
    </w:p>
    <w:p w14:paraId="6F85AEC1" w14:textId="77777777" w:rsidR="00CD43AD" w:rsidRPr="00124D40" w:rsidRDefault="00CD43AD" w:rsidP="00CD43AD">
      <w:pPr>
        <w:pStyle w:val="BodyText3"/>
        <w:widowControl/>
        <w:tabs>
          <w:tab w:val="clear" w:pos="0"/>
          <w:tab w:val="left" w:pos="180"/>
          <w:tab w:val="left" w:pos="360"/>
        </w:tabs>
        <w:ind w:left="270"/>
        <w:jc w:val="left"/>
      </w:pPr>
      <w:r>
        <w:t>____________</w:t>
      </w:r>
      <w:r w:rsidRPr="00124D40">
        <w:t>______________________________________________________________________________</w:t>
      </w:r>
    </w:p>
    <w:p w14:paraId="768E0D68" w14:textId="77777777" w:rsidR="00CD43AD" w:rsidRPr="00124D40" w:rsidRDefault="00CD43AD" w:rsidP="00CD43AD">
      <w:pPr>
        <w:pStyle w:val="BodyText3"/>
        <w:widowControl/>
        <w:tabs>
          <w:tab w:val="clear" w:pos="0"/>
          <w:tab w:val="left" w:pos="180"/>
        </w:tabs>
        <w:ind w:left="270"/>
        <w:jc w:val="left"/>
        <w:rPr>
          <w:bCs/>
          <w:szCs w:val="22"/>
        </w:rPr>
      </w:pPr>
      <w:r w:rsidRPr="00124D40">
        <w:rPr>
          <w:bCs/>
          <w:szCs w:val="22"/>
        </w:rPr>
        <w:t>__________________________________________________________________________________________</w:t>
      </w:r>
    </w:p>
    <w:p w14:paraId="2057B51E" w14:textId="77777777" w:rsidR="00FD650E" w:rsidRPr="003C6C6C" w:rsidRDefault="00FD650E" w:rsidP="00FD650E">
      <w:pPr>
        <w:rPr>
          <w:b/>
          <w:bCs/>
          <w:sz w:val="22"/>
          <w:szCs w:val="22"/>
        </w:rPr>
      </w:pPr>
    </w:p>
    <w:p w14:paraId="43912397" w14:textId="604DCDE8" w:rsidR="2D8B870A" w:rsidRPr="003C6C6C" w:rsidRDefault="70F55DBC" w:rsidP="00FD650E">
      <w:pPr>
        <w:rPr>
          <w:sz w:val="22"/>
          <w:szCs w:val="22"/>
        </w:rPr>
      </w:pPr>
      <w:r w:rsidRPr="003C6C6C">
        <w:rPr>
          <w:b/>
          <w:bCs/>
          <w:sz w:val="22"/>
          <w:szCs w:val="22"/>
        </w:rPr>
        <w:t>Is the project site a current or former landfill site, known or suspected hazardous waste site, or adjacent to (or</w:t>
      </w:r>
    </w:p>
    <w:p w14:paraId="41F29570" w14:textId="0216DC32" w:rsidR="2D8B870A" w:rsidRPr="003C6C6C" w:rsidRDefault="70F55DBC" w:rsidP="00FD650E">
      <w:pPr>
        <w:jc w:val="right"/>
        <w:rPr>
          <w:sz w:val="22"/>
          <w:szCs w:val="22"/>
        </w:rPr>
      </w:pPr>
      <w:r w:rsidRPr="003C6C6C">
        <w:rPr>
          <w:b/>
          <w:bCs/>
          <w:sz w:val="22"/>
          <w:szCs w:val="22"/>
        </w:rPr>
        <w:t>affected by) such sites?</w:t>
      </w:r>
      <w:r w:rsidR="07663603" w:rsidRPr="003C6C6C">
        <w:rPr>
          <w:b/>
          <w:bCs/>
          <w:sz w:val="22"/>
          <w:szCs w:val="22"/>
        </w:rPr>
        <w:t xml:space="preserve">                                                                                                             </w:t>
      </w:r>
      <w:r w:rsidR="51B4C9CF" w:rsidRPr="003C6C6C">
        <w:rPr>
          <w:b/>
          <w:bCs/>
          <w:sz w:val="22"/>
          <w:szCs w:val="22"/>
        </w:rPr>
        <w:t xml:space="preserve">  </w:t>
      </w:r>
      <w:r w:rsidR="122CD844" w:rsidRPr="003C6C6C">
        <w:rPr>
          <w:b/>
          <w:bCs/>
          <w:sz w:val="22"/>
          <w:szCs w:val="22"/>
        </w:rPr>
        <w:t xml:space="preserve"> </w:t>
      </w:r>
      <w:r w:rsidR="0B59F13F" w:rsidRPr="003C6C6C">
        <w:rPr>
          <w:sz w:val="22"/>
          <w:szCs w:val="22"/>
        </w:rPr>
        <w:t>Yes _____    No _____</w:t>
      </w:r>
    </w:p>
    <w:p w14:paraId="33B56431" w14:textId="77777777" w:rsidR="00FD650E" w:rsidRDefault="00FD650E" w:rsidP="00FD650E">
      <w:pPr>
        <w:rPr>
          <w:b/>
          <w:bCs/>
          <w:sz w:val="22"/>
          <w:szCs w:val="22"/>
        </w:rPr>
      </w:pPr>
    </w:p>
    <w:p w14:paraId="0814652B" w14:textId="0F7918B4" w:rsidR="2D8B870A" w:rsidRPr="003C6C6C" w:rsidRDefault="2D8B870A" w:rsidP="00FD650E">
      <w:pPr>
        <w:rPr>
          <w:sz w:val="22"/>
          <w:szCs w:val="22"/>
        </w:rPr>
      </w:pPr>
      <w:r w:rsidRPr="003C6C6C">
        <w:rPr>
          <w:b/>
          <w:bCs/>
          <w:sz w:val="22"/>
          <w:szCs w:val="22"/>
        </w:rPr>
        <w:t xml:space="preserve">If yes, </w:t>
      </w:r>
      <w:r w:rsidR="63C7C280" w:rsidRPr="003C6C6C">
        <w:rPr>
          <w:b/>
          <w:bCs/>
          <w:sz w:val="22"/>
          <w:szCs w:val="22"/>
        </w:rPr>
        <w:t xml:space="preserve">please </w:t>
      </w:r>
      <w:r w:rsidRPr="003C6C6C">
        <w:rPr>
          <w:b/>
          <w:bCs/>
          <w:sz w:val="22"/>
          <w:szCs w:val="22"/>
        </w:rPr>
        <w:t>explain:</w:t>
      </w:r>
      <w:r w:rsidRPr="003C6C6C">
        <w:rPr>
          <w:sz w:val="22"/>
          <w:szCs w:val="22"/>
        </w:rPr>
        <w:t xml:space="preserve"> _____________________________________________</w:t>
      </w:r>
      <w:r w:rsidR="371012F9" w:rsidRPr="003C6C6C">
        <w:rPr>
          <w:sz w:val="22"/>
          <w:szCs w:val="22"/>
        </w:rPr>
        <w:t>______________________________</w:t>
      </w:r>
    </w:p>
    <w:p w14:paraId="3ACF864C" w14:textId="7E274639" w:rsidR="3F14B1D8" w:rsidRDefault="3F14B1D8" w:rsidP="00FD650E">
      <w:pPr>
        <w:jc w:val="both"/>
        <w:rPr>
          <w:b/>
          <w:bCs/>
          <w:sz w:val="22"/>
          <w:szCs w:val="22"/>
        </w:rPr>
      </w:pPr>
    </w:p>
    <w:p w14:paraId="320A5018" w14:textId="77777777" w:rsidR="00FD650E" w:rsidRPr="003C6C6C" w:rsidRDefault="00FD650E" w:rsidP="00FD650E">
      <w:pPr>
        <w:jc w:val="both"/>
        <w:rPr>
          <w:b/>
          <w:bCs/>
          <w:sz w:val="22"/>
          <w:szCs w:val="22"/>
        </w:rPr>
      </w:pPr>
    </w:p>
    <w:p w14:paraId="2234CD7A" w14:textId="3C696665" w:rsidR="371012F9" w:rsidRPr="003C6C6C" w:rsidRDefault="2516849B" w:rsidP="00FD650E">
      <w:pPr>
        <w:jc w:val="both"/>
        <w:rPr>
          <w:sz w:val="22"/>
          <w:szCs w:val="22"/>
        </w:rPr>
      </w:pPr>
      <w:r w:rsidRPr="003C6C6C">
        <w:rPr>
          <w:b/>
          <w:bCs/>
          <w:sz w:val="22"/>
          <w:szCs w:val="22"/>
        </w:rPr>
        <w:t>H</w:t>
      </w:r>
      <w:r w:rsidR="70F55DBC" w:rsidRPr="003C6C6C">
        <w:rPr>
          <w:b/>
          <w:bCs/>
          <w:sz w:val="22"/>
          <w:szCs w:val="22"/>
        </w:rPr>
        <w:t>as the project site been identified by a municipality or otherwise designated for use in meeting municipal fair share low- and moderate-income housing obligations under the Fair Housing Act of 1985 (N.J.S.A. 52:27D-</w:t>
      </w:r>
    </w:p>
    <w:p w14:paraId="5AB11886" w14:textId="379FF46B" w:rsidR="371012F9" w:rsidRPr="003C6C6C" w:rsidRDefault="70F55DBC" w:rsidP="00FD650E">
      <w:pPr>
        <w:jc w:val="right"/>
        <w:rPr>
          <w:sz w:val="22"/>
          <w:szCs w:val="22"/>
        </w:rPr>
      </w:pPr>
      <w:r w:rsidRPr="003C6C6C">
        <w:rPr>
          <w:b/>
          <w:bCs/>
          <w:sz w:val="22"/>
          <w:szCs w:val="22"/>
        </w:rPr>
        <w:t>301)?</w:t>
      </w:r>
      <w:r w:rsidR="5FE8EFFF" w:rsidRPr="003C6C6C">
        <w:rPr>
          <w:b/>
          <w:bCs/>
          <w:sz w:val="22"/>
          <w:szCs w:val="22"/>
        </w:rPr>
        <w:t xml:space="preserve">                                                                                                                                           </w:t>
      </w:r>
      <w:r w:rsidR="77E94984" w:rsidRPr="003C6C6C">
        <w:rPr>
          <w:b/>
          <w:bCs/>
          <w:sz w:val="22"/>
          <w:szCs w:val="22"/>
        </w:rPr>
        <w:t xml:space="preserve">  </w:t>
      </w:r>
      <w:r w:rsidR="77E94984" w:rsidRPr="003C6C6C">
        <w:rPr>
          <w:sz w:val="22"/>
          <w:szCs w:val="22"/>
        </w:rPr>
        <w:t xml:space="preserve">Yes _____    No _____ </w:t>
      </w:r>
    </w:p>
    <w:p w14:paraId="11E0EC2A" w14:textId="77777777" w:rsidR="00FD650E" w:rsidRDefault="00FD650E" w:rsidP="00FD650E">
      <w:pPr>
        <w:rPr>
          <w:b/>
          <w:bCs/>
          <w:sz w:val="22"/>
          <w:szCs w:val="22"/>
        </w:rPr>
      </w:pPr>
    </w:p>
    <w:p w14:paraId="7BBFAFD1" w14:textId="50D18B7C" w:rsidR="2D8B870A" w:rsidRPr="003C6C6C" w:rsidRDefault="2D8B870A" w:rsidP="00FD650E">
      <w:pPr>
        <w:rPr>
          <w:sz w:val="22"/>
          <w:szCs w:val="22"/>
        </w:rPr>
      </w:pPr>
      <w:r w:rsidRPr="003C6C6C">
        <w:rPr>
          <w:b/>
          <w:bCs/>
          <w:sz w:val="22"/>
          <w:szCs w:val="22"/>
        </w:rPr>
        <w:t>If yes, please describe the alternative to meeting such obligations:</w:t>
      </w:r>
      <w:r w:rsidRPr="003C6C6C">
        <w:rPr>
          <w:sz w:val="22"/>
          <w:szCs w:val="22"/>
        </w:rPr>
        <w:t xml:space="preserve"> ___________</w:t>
      </w:r>
      <w:r w:rsidR="69F02FA6" w:rsidRPr="003C6C6C">
        <w:rPr>
          <w:sz w:val="22"/>
          <w:szCs w:val="22"/>
        </w:rPr>
        <w:t>_____________________</w:t>
      </w:r>
      <w:r w:rsidRPr="003C6C6C">
        <w:rPr>
          <w:sz w:val="22"/>
          <w:szCs w:val="22"/>
        </w:rPr>
        <w:t>______ _____________________________________________________________________________________________</w:t>
      </w:r>
      <w:r w:rsidR="4DA3B464" w:rsidRPr="003C6C6C">
        <w:rPr>
          <w:sz w:val="22"/>
          <w:szCs w:val="22"/>
        </w:rPr>
        <w:t>_</w:t>
      </w:r>
    </w:p>
    <w:p w14:paraId="5F277132" w14:textId="6781FBF2" w:rsidR="3F14B1D8" w:rsidRDefault="3F14B1D8" w:rsidP="00FD650E">
      <w:pPr>
        <w:rPr>
          <w:b/>
          <w:bCs/>
          <w:sz w:val="22"/>
          <w:szCs w:val="22"/>
        </w:rPr>
      </w:pPr>
    </w:p>
    <w:p w14:paraId="5BAAF85D" w14:textId="77777777" w:rsidR="00B64D09" w:rsidRPr="003B16B6" w:rsidRDefault="00B64D09" w:rsidP="00B64D09">
      <w:pPr>
        <w:rPr>
          <w:b/>
          <w:bCs/>
          <w:sz w:val="22"/>
          <w:szCs w:val="22"/>
        </w:rPr>
      </w:pPr>
      <w:r w:rsidRPr="003B16B6">
        <w:rPr>
          <w:b/>
          <w:bCs/>
          <w:sz w:val="22"/>
          <w:szCs w:val="22"/>
        </w:rPr>
        <w:t>Is this property the subject of an active application for farmland preservation at the state or local level? If yes, please name the preservation program and describe status of application:</w:t>
      </w:r>
    </w:p>
    <w:p w14:paraId="4906FB66" w14:textId="77777777" w:rsidR="00B64D09" w:rsidRPr="003B16B6" w:rsidRDefault="00B64D09" w:rsidP="00B64D09">
      <w:pPr>
        <w:rPr>
          <w:b/>
          <w:bCs/>
          <w:sz w:val="22"/>
          <w:szCs w:val="22"/>
        </w:rPr>
      </w:pPr>
      <w:r w:rsidRPr="003B16B6">
        <w:rPr>
          <w:b/>
          <w:bCs/>
          <w:sz w:val="22"/>
          <w:szCs w:val="22"/>
        </w:rPr>
        <w:t>____________________________________________________________________</w:t>
      </w:r>
      <w:r>
        <w:rPr>
          <w:b/>
          <w:bCs/>
          <w:sz w:val="22"/>
          <w:szCs w:val="22"/>
        </w:rPr>
        <w:t>_________</w:t>
      </w:r>
      <w:r w:rsidRPr="003B16B6">
        <w:rPr>
          <w:b/>
          <w:bCs/>
          <w:sz w:val="22"/>
          <w:szCs w:val="22"/>
        </w:rPr>
        <w:t>________________</w:t>
      </w:r>
    </w:p>
    <w:p w14:paraId="2BE75C4F" w14:textId="77777777" w:rsidR="00B64D09" w:rsidRPr="00124D40" w:rsidRDefault="00B64D09" w:rsidP="00B64D09">
      <w:pPr>
        <w:rPr>
          <w:b/>
          <w:bCs/>
          <w:sz w:val="22"/>
          <w:szCs w:val="22"/>
        </w:rPr>
      </w:pPr>
      <w:r w:rsidRPr="003B16B6">
        <w:rPr>
          <w:b/>
          <w:bCs/>
          <w:sz w:val="22"/>
          <w:szCs w:val="22"/>
        </w:rPr>
        <w:t>_____________________________________________________________________________</w:t>
      </w:r>
      <w:r>
        <w:rPr>
          <w:b/>
          <w:bCs/>
          <w:sz w:val="22"/>
          <w:szCs w:val="22"/>
        </w:rPr>
        <w:t>_________</w:t>
      </w:r>
      <w:r w:rsidRPr="003B16B6">
        <w:rPr>
          <w:b/>
          <w:bCs/>
          <w:sz w:val="22"/>
          <w:szCs w:val="22"/>
        </w:rPr>
        <w:t>_______</w:t>
      </w:r>
    </w:p>
    <w:p w14:paraId="65CD1DE3" w14:textId="77777777" w:rsidR="00B64D09" w:rsidRDefault="00B64D09" w:rsidP="00B64D09">
      <w:pPr>
        <w:spacing w:line="360" w:lineRule="auto"/>
        <w:rPr>
          <w:b/>
          <w:bCs/>
          <w:sz w:val="22"/>
          <w:szCs w:val="22"/>
        </w:rPr>
      </w:pPr>
    </w:p>
    <w:p w14:paraId="0900697B" w14:textId="77777777" w:rsidR="00B64D09" w:rsidRPr="00124D40" w:rsidRDefault="00B64D09" w:rsidP="00B64D09">
      <w:pPr>
        <w:rPr>
          <w:sz w:val="22"/>
          <w:szCs w:val="22"/>
        </w:rPr>
      </w:pPr>
      <w:r w:rsidRPr="00A22397">
        <w:rPr>
          <w:b/>
          <w:bCs/>
          <w:sz w:val="22"/>
          <w:szCs w:val="22"/>
        </w:rPr>
        <w:t>Is there any pending litigation involving the property?</w:t>
      </w:r>
      <w:r>
        <w:rPr>
          <w:b/>
          <w:bCs/>
          <w:sz w:val="22"/>
          <w:szCs w:val="22"/>
        </w:rPr>
        <w:tab/>
      </w:r>
      <w:r>
        <w:rPr>
          <w:sz w:val="22"/>
          <w:szCs w:val="22"/>
        </w:rPr>
        <w:tab/>
      </w:r>
      <w:r>
        <w:rPr>
          <w:sz w:val="22"/>
          <w:szCs w:val="22"/>
        </w:rPr>
        <w:tab/>
      </w:r>
      <w:r>
        <w:rPr>
          <w:sz w:val="22"/>
          <w:szCs w:val="22"/>
        </w:rPr>
        <w:tab/>
        <w:t xml:space="preserve">       </w:t>
      </w:r>
      <w:r w:rsidRPr="00124D40">
        <w:rPr>
          <w:sz w:val="22"/>
          <w:szCs w:val="22"/>
        </w:rPr>
        <w:t xml:space="preserve">Yes _____    No _____ </w:t>
      </w:r>
    </w:p>
    <w:p w14:paraId="6FDB4941" w14:textId="77777777" w:rsidR="00B64D09" w:rsidRPr="00A22397" w:rsidRDefault="00B64D09" w:rsidP="00B64D09">
      <w:pPr>
        <w:rPr>
          <w:b/>
          <w:bCs/>
          <w:sz w:val="22"/>
          <w:szCs w:val="22"/>
        </w:rPr>
      </w:pPr>
      <w:r w:rsidRPr="00A22397">
        <w:rPr>
          <w:b/>
          <w:bCs/>
          <w:sz w:val="22"/>
          <w:szCs w:val="22"/>
        </w:rPr>
        <w:t xml:space="preserve">If </w:t>
      </w:r>
      <w:r>
        <w:rPr>
          <w:b/>
          <w:bCs/>
          <w:sz w:val="22"/>
          <w:szCs w:val="22"/>
        </w:rPr>
        <w:t>y</w:t>
      </w:r>
      <w:r w:rsidRPr="00A22397">
        <w:rPr>
          <w:b/>
          <w:bCs/>
          <w:sz w:val="22"/>
          <w:szCs w:val="22"/>
        </w:rPr>
        <w:t>es, please describe below:</w:t>
      </w:r>
    </w:p>
    <w:p w14:paraId="4A963DF2" w14:textId="77777777" w:rsidR="00B64D09" w:rsidRPr="003B16B6" w:rsidRDefault="00B64D09" w:rsidP="00B64D09">
      <w:pPr>
        <w:rPr>
          <w:b/>
          <w:bCs/>
          <w:sz w:val="22"/>
          <w:szCs w:val="22"/>
        </w:rPr>
      </w:pPr>
      <w:r w:rsidRPr="003B16B6">
        <w:rPr>
          <w:b/>
          <w:bCs/>
          <w:sz w:val="22"/>
          <w:szCs w:val="22"/>
        </w:rPr>
        <w:t>____________________________________________________________________</w:t>
      </w:r>
      <w:r>
        <w:rPr>
          <w:b/>
          <w:bCs/>
          <w:sz w:val="22"/>
          <w:szCs w:val="22"/>
        </w:rPr>
        <w:t>_________</w:t>
      </w:r>
      <w:r w:rsidRPr="003B16B6">
        <w:rPr>
          <w:b/>
          <w:bCs/>
          <w:sz w:val="22"/>
          <w:szCs w:val="22"/>
        </w:rPr>
        <w:t>________________</w:t>
      </w:r>
    </w:p>
    <w:p w14:paraId="00D34628" w14:textId="77777777" w:rsidR="00B64D09" w:rsidRPr="00124D40" w:rsidRDefault="00B64D09" w:rsidP="00B64D09">
      <w:pPr>
        <w:rPr>
          <w:b/>
          <w:bCs/>
          <w:sz w:val="22"/>
          <w:szCs w:val="22"/>
        </w:rPr>
      </w:pPr>
      <w:r w:rsidRPr="003B16B6">
        <w:rPr>
          <w:b/>
          <w:bCs/>
          <w:sz w:val="22"/>
          <w:szCs w:val="22"/>
        </w:rPr>
        <w:t>_____________________________________________________________________________</w:t>
      </w:r>
      <w:r>
        <w:rPr>
          <w:b/>
          <w:bCs/>
          <w:sz w:val="22"/>
          <w:szCs w:val="22"/>
        </w:rPr>
        <w:t>_________</w:t>
      </w:r>
      <w:r w:rsidRPr="003B16B6">
        <w:rPr>
          <w:b/>
          <w:bCs/>
          <w:sz w:val="22"/>
          <w:szCs w:val="22"/>
        </w:rPr>
        <w:t>_______</w:t>
      </w:r>
    </w:p>
    <w:p w14:paraId="44372CD2" w14:textId="77777777" w:rsidR="00B64D09" w:rsidRDefault="00B64D09" w:rsidP="00B64D09">
      <w:pPr>
        <w:spacing w:line="360" w:lineRule="auto"/>
        <w:rPr>
          <w:b/>
          <w:bCs/>
          <w:sz w:val="22"/>
          <w:szCs w:val="22"/>
        </w:rPr>
      </w:pPr>
    </w:p>
    <w:p w14:paraId="13BF484A" w14:textId="77777777" w:rsidR="00B64D09" w:rsidRPr="00124D40" w:rsidRDefault="00B64D09" w:rsidP="00B64D09">
      <w:pPr>
        <w:spacing w:line="360" w:lineRule="auto"/>
        <w:rPr>
          <w:sz w:val="22"/>
          <w:szCs w:val="22"/>
        </w:rPr>
      </w:pPr>
      <w:r w:rsidRPr="00124D40">
        <w:rPr>
          <w:b/>
          <w:bCs/>
          <w:sz w:val="22"/>
          <w:szCs w:val="22"/>
        </w:rPr>
        <w:t xml:space="preserve">State Legislative District of Project Site: </w:t>
      </w:r>
      <w:r w:rsidRPr="00124D40">
        <w:rPr>
          <w:sz w:val="22"/>
          <w:szCs w:val="22"/>
        </w:rPr>
        <w:t xml:space="preserve">__________ </w:t>
      </w:r>
      <w:r w:rsidRPr="009730DF">
        <w:rPr>
          <w:b/>
          <w:bCs/>
          <w:sz w:val="22"/>
          <w:szCs w:val="22"/>
        </w:rPr>
        <w:t>Congressional</w:t>
      </w:r>
      <w:r w:rsidRPr="00124D40">
        <w:rPr>
          <w:b/>
          <w:bCs/>
          <w:sz w:val="22"/>
          <w:szCs w:val="22"/>
        </w:rPr>
        <w:t xml:space="preserve"> District of Project Site: </w:t>
      </w:r>
      <w:r w:rsidRPr="00124D40">
        <w:rPr>
          <w:sz w:val="22"/>
          <w:szCs w:val="22"/>
        </w:rPr>
        <w:t>___________</w:t>
      </w:r>
    </w:p>
    <w:p w14:paraId="2C44EF37" w14:textId="77777777" w:rsidR="00B64D09" w:rsidRDefault="00B64D09" w:rsidP="00B64D09"/>
    <w:p w14:paraId="6B99CA86" w14:textId="77777777" w:rsidR="00B64D09" w:rsidRDefault="00B64D09" w:rsidP="00B64D09">
      <w:pPr>
        <w:tabs>
          <w:tab w:val="left" w:pos="360"/>
          <w:tab w:val="left" w:pos="1440"/>
          <w:tab w:val="left" w:pos="1890"/>
        </w:tabs>
        <w:jc w:val="center"/>
        <w:rPr>
          <w:b/>
          <w:bCs/>
          <w:smallCaps/>
          <w:sz w:val="26"/>
          <w:szCs w:val="26"/>
        </w:rPr>
      </w:pPr>
    </w:p>
    <w:p w14:paraId="05FB63B4" w14:textId="77777777" w:rsidR="00B64D09" w:rsidRPr="00124D40" w:rsidRDefault="00B64D09" w:rsidP="00B64D09">
      <w:pPr>
        <w:tabs>
          <w:tab w:val="left" w:pos="360"/>
          <w:tab w:val="left" w:pos="1440"/>
          <w:tab w:val="left" w:pos="1890"/>
        </w:tabs>
        <w:jc w:val="center"/>
        <w:rPr>
          <w:b/>
          <w:bCs/>
          <w:smallCaps/>
          <w:sz w:val="26"/>
          <w:szCs w:val="26"/>
        </w:rPr>
      </w:pPr>
      <w:r w:rsidRPr="00124D40">
        <w:rPr>
          <w:b/>
          <w:bCs/>
          <w:smallCaps/>
          <w:sz w:val="26"/>
          <w:szCs w:val="26"/>
        </w:rPr>
        <w:t xml:space="preserve">Funding Request </w:t>
      </w:r>
    </w:p>
    <w:p w14:paraId="619FF924" w14:textId="0C4B8A0E" w:rsidR="3F14B1D8" w:rsidRPr="003C6C6C" w:rsidRDefault="3F14B1D8" w:rsidP="3F14B1D8">
      <w:pPr>
        <w:tabs>
          <w:tab w:val="left" w:pos="720"/>
          <w:tab w:val="left" w:pos="1440"/>
          <w:tab w:val="left" w:pos="1890"/>
        </w:tabs>
        <w:spacing w:line="360" w:lineRule="auto"/>
        <w:jc w:val="both"/>
        <w:rPr>
          <w:b/>
          <w:bCs/>
          <w:sz w:val="16"/>
          <w:szCs w:val="16"/>
        </w:rPr>
      </w:pPr>
    </w:p>
    <w:p w14:paraId="27232074" w14:textId="13E8EEAE" w:rsidR="007B7C9B" w:rsidRPr="003C6C6C" w:rsidRDefault="3676F575" w:rsidP="3F14B1D8">
      <w:pPr>
        <w:tabs>
          <w:tab w:val="left" w:pos="720"/>
          <w:tab w:val="left" w:pos="1440"/>
          <w:tab w:val="left" w:pos="1890"/>
        </w:tabs>
        <w:spacing w:line="360" w:lineRule="auto"/>
        <w:jc w:val="both"/>
        <w:rPr>
          <w:sz w:val="22"/>
          <w:szCs w:val="22"/>
        </w:rPr>
      </w:pPr>
      <w:r w:rsidRPr="003C6C6C">
        <w:rPr>
          <w:b/>
          <w:bCs/>
          <w:sz w:val="22"/>
          <w:szCs w:val="22"/>
        </w:rPr>
        <w:t>Total Estimated Cost of Project</w:t>
      </w:r>
      <w:r w:rsidR="5042292F" w:rsidRPr="003C6C6C">
        <w:rPr>
          <w:b/>
          <w:bCs/>
          <w:sz w:val="22"/>
          <w:szCs w:val="22"/>
        </w:rPr>
        <w:t xml:space="preserve"> </w:t>
      </w:r>
      <w:r w:rsidR="5042292F" w:rsidRPr="003C6C6C">
        <w:rPr>
          <w:b/>
          <w:bCs/>
          <w:i/>
          <w:iCs/>
          <w:sz w:val="22"/>
          <w:szCs w:val="22"/>
        </w:rPr>
        <w:t xml:space="preserve">(see attached </w:t>
      </w:r>
      <w:hyperlink w:anchor="Allowable_Costs_acq" w:history="1">
        <w:r w:rsidR="5042292F" w:rsidRPr="00FD4D3F">
          <w:rPr>
            <w:rStyle w:val="Hyperlink"/>
            <w:b/>
            <w:bCs/>
            <w:i/>
            <w:iCs/>
            <w:sz w:val="22"/>
            <w:szCs w:val="22"/>
          </w:rPr>
          <w:t xml:space="preserve">Allowable Costs </w:t>
        </w:r>
        <w:r w:rsidR="7174A5C1" w:rsidRPr="00FD4D3F">
          <w:rPr>
            <w:rStyle w:val="Hyperlink"/>
            <w:b/>
            <w:bCs/>
            <w:i/>
            <w:iCs/>
            <w:sz w:val="22"/>
            <w:szCs w:val="22"/>
          </w:rPr>
          <w:t>rules</w:t>
        </w:r>
      </w:hyperlink>
      <w:r w:rsidR="7174A5C1" w:rsidRPr="003C6C6C">
        <w:rPr>
          <w:b/>
          <w:bCs/>
          <w:i/>
          <w:iCs/>
          <w:sz w:val="22"/>
          <w:szCs w:val="22"/>
        </w:rPr>
        <w:t xml:space="preserve"> </w:t>
      </w:r>
      <w:r w:rsidR="1D33BEED" w:rsidRPr="003C6C6C">
        <w:rPr>
          <w:b/>
          <w:bCs/>
          <w:i/>
          <w:iCs/>
          <w:sz w:val="22"/>
          <w:szCs w:val="22"/>
        </w:rPr>
        <w:t>excerpt</w:t>
      </w:r>
      <w:r w:rsidR="5042292F" w:rsidRPr="003C6C6C">
        <w:rPr>
          <w:b/>
          <w:bCs/>
          <w:i/>
          <w:iCs/>
          <w:sz w:val="22"/>
          <w:szCs w:val="22"/>
        </w:rPr>
        <w:t>)</w:t>
      </w:r>
      <w:r w:rsidRPr="003C6C6C">
        <w:rPr>
          <w:b/>
          <w:bCs/>
          <w:sz w:val="22"/>
          <w:szCs w:val="22"/>
        </w:rPr>
        <w:t>:</w:t>
      </w:r>
      <w:r w:rsidRPr="003C6C6C">
        <w:rPr>
          <w:sz w:val="22"/>
          <w:szCs w:val="22"/>
        </w:rPr>
        <w:t xml:space="preserve">          </w:t>
      </w:r>
    </w:p>
    <w:tbl>
      <w:tblPr>
        <w:tblStyle w:val="TableGrid"/>
        <w:tblW w:w="0" w:type="auto"/>
        <w:tblInd w:w="1440" w:type="dxa"/>
        <w:tblLayout w:type="fixed"/>
        <w:tblLook w:val="06A0" w:firstRow="1" w:lastRow="0" w:firstColumn="1" w:lastColumn="0" w:noHBand="1" w:noVBand="1"/>
      </w:tblPr>
      <w:tblGrid>
        <w:gridCol w:w="3990"/>
        <w:gridCol w:w="1620"/>
      </w:tblGrid>
      <w:tr w:rsidR="3F14B1D8" w:rsidRPr="003C6C6C" w14:paraId="7B6AD64A" w14:textId="77777777" w:rsidTr="4BFE6A57">
        <w:tc>
          <w:tcPr>
            <w:tcW w:w="3990" w:type="dxa"/>
          </w:tcPr>
          <w:p w14:paraId="69889530" w14:textId="1C13C365" w:rsidR="7A1BF0C4" w:rsidRPr="003C6C6C" w:rsidRDefault="20C9159B" w:rsidP="1BF34297">
            <w:pPr>
              <w:rPr>
                <w:sz w:val="22"/>
                <w:szCs w:val="22"/>
              </w:rPr>
            </w:pPr>
            <w:r w:rsidRPr="003C6C6C">
              <w:rPr>
                <w:sz w:val="22"/>
                <w:szCs w:val="22"/>
              </w:rPr>
              <w:t>Land Cost</w:t>
            </w:r>
          </w:p>
        </w:tc>
        <w:tc>
          <w:tcPr>
            <w:tcW w:w="1620" w:type="dxa"/>
          </w:tcPr>
          <w:p w14:paraId="2E0645D8" w14:textId="2E2F1B84" w:rsidR="23DF4171" w:rsidRPr="003C6C6C" w:rsidRDefault="1F130CA8" w:rsidP="1BF34297">
            <w:pPr>
              <w:rPr>
                <w:sz w:val="22"/>
                <w:szCs w:val="22"/>
              </w:rPr>
            </w:pPr>
            <w:r w:rsidRPr="003C6C6C">
              <w:rPr>
                <w:sz w:val="22"/>
                <w:szCs w:val="22"/>
              </w:rPr>
              <w:t>$</w:t>
            </w:r>
          </w:p>
        </w:tc>
      </w:tr>
      <w:tr w:rsidR="3F14B1D8" w:rsidRPr="003C6C6C" w14:paraId="7AF3500F" w14:textId="77777777" w:rsidTr="4BFE6A57">
        <w:tc>
          <w:tcPr>
            <w:tcW w:w="3990" w:type="dxa"/>
          </w:tcPr>
          <w:p w14:paraId="2E42BFA2" w14:textId="312574B9" w:rsidR="7A1BF0C4" w:rsidRPr="003C6C6C" w:rsidRDefault="20C9159B" w:rsidP="1BF34297">
            <w:pPr>
              <w:rPr>
                <w:sz w:val="22"/>
                <w:szCs w:val="22"/>
              </w:rPr>
            </w:pPr>
            <w:r w:rsidRPr="003C6C6C">
              <w:rPr>
                <w:sz w:val="22"/>
                <w:szCs w:val="22"/>
              </w:rPr>
              <w:t>Appraisal</w:t>
            </w:r>
            <w:r w:rsidR="7D63F912" w:rsidRPr="003C6C6C">
              <w:rPr>
                <w:sz w:val="22"/>
                <w:szCs w:val="22"/>
              </w:rPr>
              <w:t>s</w:t>
            </w:r>
          </w:p>
        </w:tc>
        <w:tc>
          <w:tcPr>
            <w:tcW w:w="1620" w:type="dxa"/>
          </w:tcPr>
          <w:p w14:paraId="10638BD9" w14:textId="215380AE" w:rsidR="4F014DAC" w:rsidRPr="003C6C6C" w:rsidRDefault="34ECF44B" w:rsidP="1BF34297">
            <w:pPr>
              <w:rPr>
                <w:sz w:val="22"/>
                <w:szCs w:val="22"/>
              </w:rPr>
            </w:pPr>
            <w:r w:rsidRPr="003C6C6C">
              <w:rPr>
                <w:sz w:val="22"/>
                <w:szCs w:val="22"/>
              </w:rPr>
              <w:t>$</w:t>
            </w:r>
          </w:p>
        </w:tc>
      </w:tr>
      <w:tr w:rsidR="3F14B1D8" w:rsidRPr="003C6C6C" w14:paraId="601838C3" w14:textId="77777777" w:rsidTr="4BFE6A57">
        <w:tc>
          <w:tcPr>
            <w:tcW w:w="3990" w:type="dxa"/>
          </w:tcPr>
          <w:p w14:paraId="0A577827" w14:textId="4E61F948" w:rsidR="7A1BF0C4" w:rsidRPr="003C6C6C" w:rsidRDefault="20C9159B" w:rsidP="1BF34297">
            <w:pPr>
              <w:rPr>
                <w:sz w:val="22"/>
                <w:szCs w:val="22"/>
              </w:rPr>
            </w:pPr>
            <w:r w:rsidRPr="003C6C6C">
              <w:rPr>
                <w:sz w:val="22"/>
                <w:szCs w:val="22"/>
              </w:rPr>
              <w:t xml:space="preserve">Preliminary Assessment Report </w:t>
            </w:r>
          </w:p>
          <w:p w14:paraId="79831E8F" w14:textId="234FB4CF" w:rsidR="7A1BF0C4" w:rsidRPr="003C6C6C" w:rsidRDefault="20C9159B" w:rsidP="1BF34297">
            <w:pPr>
              <w:rPr>
                <w:sz w:val="22"/>
                <w:szCs w:val="22"/>
              </w:rPr>
            </w:pPr>
            <w:r w:rsidRPr="003C6C6C">
              <w:rPr>
                <w:sz w:val="22"/>
                <w:szCs w:val="22"/>
              </w:rPr>
              <w:t>(&amp; Site Investigation Report, if necessary)</w:t>
            </w:r>
          </w:p>
        </w:tc>
        <w:tc>
          <w:tcPr>
            <w:tcW w:w="1620" w:type="dxa"/>
          </w:tcPr>
          <w:p w14:paraId="737EE635" w14:textId="705F69F1" w:rsidR="5C1D903E" w:rsidRPr="003C6C6C" w:rsidRDefault="0A83A63A" w:rsidP="1BF34297">
            <w:pPr>
              <w:rPr>
                <w:sz w:val="22"/>
                <w:szCs w:val="22"/>
              </w:rPr>
            </w:pPr>
            <w:r w:rsidRPr="003C6C6C">
              <w:rPr>
                <w:sz w:val="22"/>
                <w:szCs w:val="22"/>
              </w:rPr>
              <w:t>$</w:t>
            </w:r>
          </w:p>
        </w:tc>
      </w:tr>
      <w:tr w:rsidR="3F14B1D8" w:rsidRPr="003C6C6C" w14:paraId="6DFA11EE" w14:textId="77777777" w:rsidTr="4BFE6A57">
        <w:tc>
          <w:tcPr>
            <w:tcW w:w="3990" w:type="dxa"/>
          </w:tcPr>
          <w:p w14:paraId="39B62567" w14:textId="00BC2E24" w:rsidR="7A1BF0C4" w:rsidRPr="003C6C6C" w:rsidRDefault="20C9159B" w:rsidP="1BF34297">
            <w:pPr>
              <w:rPr>
                <w:sz w:val="22"/>
                <w:szCs w:val="22"/>
              </w:rPr>
            </w:pPr>
            <w:r w:rsidRPr="003C6C6C">
              <w:rPr>
                <w:sz w:val="22"/>
                <w:szCs w:val="22"/>
              </w:rPr>
              <w:t>Title Commitment &amp; Policy</w:t>
            </w:r>
          </w:p>
        </w:tc>
        <w:tc>
          <w:tcPr>
            <w:tcW w:w="1620" w:type="dxa"/>
          </w:tcPr>
          <w:p w14:paraId="2F9B93CB" w14:textId="558DDBE1" w:rsidR="290B3299" w:rsidRPr="003C6C6C" w:rsidRDefault="0E3DF1BF" w:rsidP="1BF34297">
            <w:pPr>
              <w:rPr>
                <w:sz w:val="22"/>
                <w:szCs w:val="22"/>
              </w:rPr>
            </w:pPr>
            <w:r w:rsidRPr="003C6C6C">
              <w:rPr>
                <w:sz w:val="22"/>
                <w:szCs w:val="22"/>
              </w:rPr>
              <w:t>$</w:t>
            </w:r>
          </w:p>
        </w:tc>
      </w:tr>
      <w:tr w:rsidR="3F14B1D8" w:rsidRPr="003C6C6C" w14:paraId="144ED634" w14:textId="77777777" w:rsidTr="4BFE6A57">
        <w:tc>
          <w:tcPr>
            <w:tcW w:w="3990" w:type="dxa"/>
          </w:tcPr>
          <w:p w14:paraId="75C10EC7" w14:textId="6B6FD43C" w:rsidR="1A5C0F14" w:rsidRPr="003C6C6C" w:rsidRDefault="42A96BB7" w:rsidP="1BF34297">
            <w:pPr>
              <w:rPr>
                <w:sz w:val="22"/>
                <w:szCs w:val="22"/>
              </w:rPr>
            </w:pPr>
            <w:r w:rsidRPr="003C6C6C">
              <w:rPr>
                <w:sz w:val="22"/>
                <w:szCs w:val="22"/>
              </w:rPr>
              <w:t>Survey</w:t>
            </w:r>
          </w:p>
        </w:tc>
        <w:tc>
          <w:tcPr>
            <w:tcW w:w="1620" w:type="dxa"/>
          </w:tcPr>
          <w:p w14:paraId="40977836" w14:textId="59080C85" w:rsidR="7CB62A4D" w:rsidRPr="003C6C6C" w:rsidRDefault="383DB2EA" w:rsidP="1BF34297">
            <w:pPr>
              <w:rPr>
                <w:sz w:val="22"/>
                <w:szCs w:val="22"/>
              </w:rPr>
            </w:pPr>
            <w:r w:rsidRPr="003C6C6C">
              <w:rPr>
                <w:sz w:val="22"/>
                <w:szCs w:val="22"/>
              </w:rPr>
              <w:t>$</w:t>
            </w:r>
          </w:p>
        </w:tc>
      </w:tr>
      <w:tr w:rsidR="3F14B1D8" w:rsidRPr="003C6C6C" w14:paraId="04B96CFB" w14:textId="77777777" w:rsidTr="4BFE6A57">
        <w:tc>
          <w:tcPr>
            <w:tcW w:w="3990" w:type="dxa"/>
          </w:tcPr>
          <w:p w14:paraId="0788EA66" w14:textId="39B0639F" w:rsidR="1A5C0F14" w:rsidRPr="003C6C6C" w:rsidRDefault="43136AF5" w:rsidP="1BF34297">
            <w:pPr>
              <w:rPr>
                <w:sz w:val="22"/>
                <w:szCs w:val="22"/>
              </w:rPr>
            </w:pPr>
            <w:r w:rsidRPr="4BFE6A57">
              <w:rPr>
                <w:sz w:val="22"/>
                <w:szCs w:val="22"/>
              </w:rPr>
              <w:t>Demolition</w:t>
            </w:r>
          </w:p>
        </w:tc>
        <w:tc>
          <w:tcPr>
            <w:tcW w:w="1620" w:type="dxa"/>
          </w:tcPr>
          <w:p w14:paraId="5FD35531" w14:textId="29AF810B" w:rsidR="2CE40CCC" w:rsidRPr="003C6C6C" w:rsidRDefault="0E65F318" w:rsidP="1BF34297">
            <w:pPr>
              <w:rPr>
                <w:sz w:val="22"/>
                <w:szCs w:val="22"/>
              </w:rPr>
            </w:pPr>
            <w:r w:rsidRPr="003C6C6C">
              <w:rPr>
                <w:sz w:val="22"/>
                <w:szCs w:val="22"/>
              </w:rPr>
              <w:t>$</w:t>
            </w:r>
          </w:p>
        </w:tc>
      </w:tr>
      <w:tr w:rsidR="3F14B1D8" w:rsidRPr="003C6C6C" w14:paraId="7638BDCD" w14:textId="77777777" w:rsidTr="4BFE6A57">
        <w:tc>
          <w:tcPr>
            <w:tcW w:w="3990" w:type="dxa"/>
          </w:tcPr>
          <w:p w14:paraId="1ECEE08D" w14:textId="5E919637" w:rsidR="1A5C0F14" w:rsidRPr="003C6C6C" w:rsidRDefault="42A96BB7" w:rsidP="1BF34297">
            <w:pPr>
              <w:rPr>
                <w:sz w:val="22"/>
                <w:szCs w:val="22"/>
              </w:rPr>
            </w:pPr>
            <w:r w:rsidRPr="003C6C6C">
              <w:rPr>
                <w:sz w:val="22"/>
                <w:szCs w:val="22"/>
              </w:rPr>
              <w:t>Incidental Costs</w:t>
            </w:r>
            <w:r w:rsidR="2DAAF2A4" w:rsidRPr="003C6C6C">
              <w:rPr>
                <w:sz w:val="22"/>
                <w:szCs w:val="22"/>
              </w:rPr>
              <w:t>*</w:t>
            </w:r>
          </w:p>
        </w:tc>
        <w:tc>
          <w:tcPr>
            <w:tcW w:w="1620" w:type="dxa"/>
          </w:tcPr>
          <w:p w14:paraId="6C30D35A" w14:textId="29F475AE" w:rsidR="4CE34286" w:rsidRPr="003C6C6C" w:rsidRDefault="1E83D9AB" w:rsidP="1BF34297">
            <w:pPr>
              <w:rPr>
                <w:sz w:val="22"/>
                <w:szCs w:val="22"/>
              </w:rPr>
            </w:pPr>
            <w:r w:rsidRPr="003C6C6C">
              <w:rPr>
                <w:sz w:val="22"/>
                <w:szCs w:val="22"/>
              </w:rPr>
              <w:t>$</w:t>
            </w:r>
          </w:p>
        </w:tc>
      </w:tr>
      <w:tr w:rsidR="3F14B1D8" w:rsidRPr="003C6C6C" w14:paraId="07D01DEB" w14:textId="77777777" w:rsidTr="4BFE6A57">
        <w:tc>
          <w:tcPr>
            <w:tcW w:w="3990" w:type="dxa"/>
            <w:shd w:val="clear" w:color="auto" w:fill="E2EFD9" w:themeFill="accent6" w:themeFillTint="33"/>
            <w:vAlign w:val="bottom"/>
          </w:tcPr>
          <w:p w14:paraId="3796098B" w14:textId="2DB63932" w:rsidR="4CE34286" w:rsidRPr="003C6C6C" w:rsidRDefault="00FB7F3A" w:rsidP="1BF34297">
            <w:pPr>
              <w:jc w:val="right"/>
              <w:rPr>
                <w:b/>
                <w:bCs/>
                <w:sz w:val="22"/>
                <w:szCs w:val="22"/>
              </w:rPr>
            </w:pPr>
            <w:r w:rsidRPr="00124D40">
              <w:rPr>
                <w:b/>
                <w:bCs/>
                <w:sz w:val="22"/>
                <w:szCs w:val="22"/>
              </w:rPr>
              <w:t>Total Project Cost</w:t>
            </w:r>
            <w:r>
              <w:rPr>
                <w:b/>
                <w:bCs/>
                <w:sz w:val="22"/>
                <w:szCs w:val="22"/>
              </w:rPr>
              <w:t xml:space="preserve"> </w:t>
            </w:r>
            <w:r w:rsidRPr="009B4AC3">
              <w:rPr>
                <w:b/>
                <w:bCs/>
                <w:sz w:val="18"/>
                <w:szCs w:val="18"/>
              </w:rPr>
              <w:t xml:space="preserve">– </w:t>
            </w:r>
            <w:r w:rsidRPr="009B4AC3">
              <w:rPr>
                <w:b/>
                <w:bCs/>
                <w:i/>
                <w:iCs/>
                <w:sz w:val="18"/>
                <w:szCs w:val="18"/>
              </w:rPr>
              <w:t>Rounded to next $1,000</w:t>
            </w:r>
          </w:p>
        </w:tc>
        <w:tc>
          <w:tcPr>
            <w:tcW w:w="1620" w:type="dxa"/>
            <w:shd w:val="clear" w:color="auto" w:fill="E2EFD9" w:themeFill="accent6" w:themeFillTint="33"/>
          </w:tcPr>
          <w:p w14:paraId="2D8C90EC" w14:textId="4C7639D4" w:rsidR="4CE34286" w:rsidRPr="003C6C6C" w:rsidRDefault="1E83D9AB" w:rsidP="1BF34297">
            <w:pPr>
              <w:rPr>
                <w:b/>
                <w:bCs/>
                <w:sz w:val="22"/>
                <w:szCs w:val="22"/>
              </w:rPr>
            </w:pPr>
            <w:r w:rsidRPr="003C6C6C">
              <w:rPr>
                <w:b/>
                <w:bCs/>
                <w:sz w:val="22"/>
                <w:szCs w:val="22"/>
              </w:rPr>
              <w:t>$</w:t>
            </w:r>
          </w:p>
        </w:tc>
      </w:tr>
    </w:tbl>
    <w:p w14:paraId="777BF58F" w14:textId="3837E1A7" w:rsidR="007B7C9B" w:rsidRPr="003C6C6C" w:rsidRDefault="0EFF6F19" w:rsidP="4BFE6A57">
      <w:pPr>
        <w:tabs>
          <w:tab w:val="left" w:pos="324"/>
          <w:tab w:val="left" w:pos="360"/>
          <w:tab w:val="left" w:pos="1453"/>
          <w:tab w:val="left" w:pos="2340"/>
          <w:tab w:val="left" w:pos="4680"/>
          <w:tab w:val="left" w:pos="5220"/>
          <w:tab w:val="left" w:pos="6840"/>
        </w:tabs>
        <w:ind w:left="1440"/>
        <w:jc w:val="both"/>
        <w:rPr>
          <w:i/>
          <w:iCs/>
          <w:sz w:val="22"/>
          <w:szCs w:val="22"/>
        </w:rPr>
      </w:pPr>
      <w:r w:rsidRPr="4BFE6A57">
        <w:rPr>
          <w:i/>
          <w:iCs/>
          <w:sz w:val="22"/>
          <w:szCs w:val="22"/>
        </w:rPr>
        <w:t xml:space="preserve">* </w:t>
      </w:r>
      <w:r w:rsidR="70C7FF44" w:rsidRPr="4BFE6A57">
        <w:rPr>
          <w:i/>
          <w:iCs/>
          <w:sz w:val="22"/>
          <w:szCs w:val="22"/>
        </w:rPr>
        <w:t>I</w:t>
      </w:r>
      <w:r w:rsidRPr="4BFE6A57">
        <w:rPr>
          <w:i/>
          <w:iCs/>
          <w:sz w:val="22"/>
          <w:szCs w:val="22"/>
        </w:rPr>
        <w:t>ncidental costs limited to established cap</w:t>
      </w:r>
      <w:r w:rsidR="54F9DC8A" w:rsidRPr="4BFE6A57">
        <w:rPr>
          <w:i/>
          <w:iCs/>
          <w:sz w:val="22"/>
          <w:szCs w:val="22"/>
        </w:rPr>
        <w:t xml:space="preserve"> (see </w:t>
      </w:r>
      <w:r w:rsidR="2CE2565A" w:rsidRPr="3DA5EA60">
        <w:rPr>
          <w:i/>
          <w:iCs/>
          <w:sz w:val="22"/>
          <w:szCs w:val="22"/>
        </w:rPr>
        <w:t>Eligible Costs</w:t>
      </w:r>
      <w:r w:rsidR="54F9DC8A" w:rsidRPr="4BFE6A57">
        <w:rPr>
          <w:i/>
          <w:iCs/>
          <w:sz w:val="22"/>
          <w:szCs w:val="22"/>
        </w:rPr>
        <w:t xml:space="preserve"> section).</w:t>
      </w:r>
    </w:p>
    <w:p w14:paraId="745DEB01" w14:textId="1C08D5B7" w:rsidR="3F14B1D8" w:rsidRPr="003C6C6C" w:rsidRDefault="3F14B1D8" w:rsidP="1BF34297">
      <w:pPr>
        <w:jc w:val="both"/>
        <w:rPr>
          <w:b/>
          <w:bCs/>
          <w:i/>
          <w:iCs/>
          <w:sz w:val="22"/>
          <w:szCs w:val="22"/>
        </w:rPr>
      </w:pPr>
    </w:p>
    <w:p w14:paraId="23C2AD5D" w14:textId="1B4F70E3" w:rsidR="74558DD1" w:rsidRDefault="00AD6A0B" w:rsidP="6CC2DBEE">
      <w:pPr>
        <w:jc w:val="both"/>
        <w:rPr>
          <w:b/>
          <w:bCs/>
          <w:sz w:val="22"/>
          <w:szCs w:val="22"/>
        </w:rPr>
      </w:pPr>
      <w:r>
        <w:rPr>
          <w:b/>
          <w:bCs/>
          <w:sz w:val="22"/>
          <w:szCs w:val="22"/>
        </w:rPr>
        <w:t>Total</w:t>
      </w:r>
      <w:r w:rsidR="224BF6A4" w:rsidRPr="003C6C6C">
        <w:rPr>
          <w:b/>
          <w:bCs/>
          <w:sz w:val="22"/>
          <w:szCs w:val="22"/>
        </w:rPr>
        <w:t xml:space="preserve"> Funding Request</w:t>
      </w:r>
      <w:r w:rsidR="388FC3D0" w:rsidRPr="003C6C6C">
        <w:rPr>
          <w:b/>
          <w:bCs/>
          <w:sz w:val="22"/>
          <w:szCs w:val="22"/>
        </w:rPr>
        <w:t>:</w:t>
      </w:r>
    </w:p>
    <w:p w14:paraId="7EFBF895" w14:textId="77777777" w:rsidR="000A04A0" w:rsidRPr="003C6C6C" w:rsidRDefault="000A04A0" w:rsidP="6CC2DBEE">
      <w:pPr>
        <w:jc w:val="both"/>
        <w:rPr>
          <w:b/>
          <w:bCs/>
          <w:i/>
          <w:iCs/>
          <w:sz w:val="22"/>
          <w:szCs w:val="22"/>
        </w:rPr>
      </w:pPr>
    </w:p>
    <w:tbl>
      <w:tblPr>
        <w:tblStyle w:val="TableGrid"/>
        <w:tblW w:w="0" w:type="auto"/>
        <w:tblInd w:w="1440" w:type="dxa"/>
        <w:tblLayout w:type="fixed"/>
        <w:tblLook w:val="06A0" w:firstRow="1" w:lastRow="0" w:firstColumn="1" w:lastColumn="0" w:noHBand="1" w:noVBand="1"/>
      </w:tblPr>
      <w:tblGrid>
        <w:gridCol w:w="3990"/>
        <w:gridCol w:w="1605"/>
      </w:tblGrid>
      <w:tr w:rsidR="3F14B1D8" w:rsidRPr="003C6C6C" w14:paraId="284961FF" w14:textId="77777777" w:rsidTr="6CC2DBEE">
        <w:trPr>
          <w:trHeight w:val="345"/>
        </w:trPr>
        <w:tc>
          <w:tcPr>
            <w:tcW w:w="3990" w:type="dxa"/>
            <w:shd w:val="clear" w:color="auto" w:fill="E2EFD9" w:themeFill="accent6" w:themeFillTint="33"/>
          </w:tcPr>
          <w:p w14:paraId="54746D20" w14:textId="3CA98302" w:rsidR="4EB896F4" w:rsidRPr="003C6C6C" w:rsidRDefault="651D9BAE" w:rsidP="6CC2DBEE">
            <w:pPr>
              <w:spacing w:line="259" w:lineRule="auto"/>
              <w:rPr>
                <w:i/>
                <w:iCs/>
                <w:sz w:val="22"/>
                <w:szCs w:val="22"/>
              </w:rPr>
            </w:pPr>
            <w:r w:rsidRPr="003C6C6C">
              <w:rPr>
                <w:b/>
                <w:bCs/>
                <w:sz w:val="22"/>
                <w:szCs w:val="22"/>
              </w:rPr>
              <w:t xml:space="preserve">Grant </w:t>
            </w:r>
            <w:r w:rsidR="1E9D572D" w:rsidRPr="003C6C6C">
              <w:rPr>
                <w:b/>
                <w:bCs/>
                <w:sz w:val="22"/>
                <w:szCs w:val="22"/>
              </w:rPr>
              <w:t xml:space="preserve">Request </w:t>
            </w:r>
          </w:p>
        </w:tc>
        <w:tc>
          <w:tcPr>
            <w:tcW w:w="1605" w:type="dxa"/>
            <w:shd w:val="clear" w:color="auto" w:fill="E2EFD9" w:themeFill="accent6" w:themeFillTint="33"/>
          </w:tcPr>
          <w:p w14:paraId="675E8C9B" w14:textId="7DFD572A" w:rsidR="00855BD2" w:rsidRPr="003C6C6C" w:rsidRDefault="006F5228" w:rsidP="3F14B1D8">
            <w:pPr>
              <w:rPr>
                <w:b/>
                <w:bCs/>
                <w:sz w:val="22"/>
                <w:szCs w:val="22"/>
              </w:rPr>
            </w:pPr>
            <w:r w:rsidRPr="003C6C6C">
              <w:rPr>
                <w:b/>
                <w:bCs/>
                <w:sz w:val="22"/>
                <w:szCs w:val="22"/>
              </w:rPr>
              <w:t>$</w:t>
            </w:r>
          </w:p>
        </w:tc>
      </w:tr>
    </w:tbl>
    <w:p w14:paraId="008786E5" w14:textId="77777777" w:rsidR="005D7850" w:rsidRPr="00092F4B" w:rsidRDefault="005D7850" w:rsidP="1BF34297">
      <w:pPr>
        <w:jc w:val="both"/>
        <w:rPr>
          <w:b/>
          <w:bCs/>
          <w:sz w:val="36"/>
          <w:szCs w:val="36"/>
        </w:rPr>
      </w:pPr>
    </w:p>
    <w:p w14:paraId="7C9E4D2D" w14:textId="77777777" w:rsidR="00092F4B" w:rsidRPr="003C6C6C" w:rsidRDefault="00092F4B" w:rsidP="00092F4B">
      <w:pPr>
        <w:pStyle w:val="paragraph"/>
        <w:spacing w:before="0" w:beforeAutospacing="0" w:after="0" w:afterAutospacing="0"/>
        <w:jc w:val="both"/>
        <w:textAlignment w:val="baseline"/>
        <w:rPr>
          <w:sz w:val="18"/>
          <w:szCs w:val="18"/>
        </w:rPr>
      </w:pPr>
      <w:r w:rsidRPr="003C6C6C">
        <w:rPr>
          <w:rStyle w:val="normaltextrun"/>
          <w:b/>
          <w:bCs/>
          <w:sz w:val="22"/>
          <w:szCs w:val="22"/>
        </w:rPr>
        <w:t>Do you</w:t>
      </w:r>
      <w:r w:rsidRPr="003C6C6C">
        <w:rPr>
          <w:rStyle w:val="normaltextrun"/>
          <w:sz w:val="22"/>
          <w:szCs w:val="22"/>
        </w:rPr>
        <w:t xml:space="preserve"> </w:t>
      </w:r>
      <w:r w:rsidRPr="003C6C6C">
        <w:rPr>
          <w:rStyle w:val="normaltextrun"/>
          <w:b/>
          <w:bCs/>
          <w:sz w:val="22"/>
          <w:szCs w:val="22"/>
        </w:rPr>
        <w:t xml:space="preserve">want this application to be rolled over into the Green Acres funding round?      </w:t>
      </w:r>
      <w:r w:rsidRPr="003C6C6C">
        <w:tab/>
      </w:r>
      <w:r w:rsidRPr="003C6C6C">
        <w:rPr>
          <w:rStyle w:val="normaltextrun"/>
          <w:sz w:val="22"/>
          <w:szCs w:val="22"/>
        </w:rPr>
        <w:t>__</w:t>
      </w:r>
      <w:r>
        <w:rPr>
          <w:rStyle w:val="normaltextrun"/>
          <w:sz w:val="22"/>
          <w:szCs w:val="22"/>
        </w:rPr>
        <w:t>__</w:t>
      </w:r>
      <w:r w:rsidRPr="003C6C6C">
        <w:rPr>
          <w:rStyle w:val="normaltextrun"/>
          <w:sz w:val="22"/>
          <w:szCs w:val="22"/>
        </w:rPr>
        <w:t>_Yes    ______No  </w:t>
      </w:r>
      <w:r w:rsidRPr="003C6C6C">
        <w:rPr>
          <w:rStyle w:val="eop"/>
          <w:sz w:val="22"/>
          <w:szCs w:val="22"/>
        </w:rPr>
        <w:t> </w:t>
      </w:r>
    </w:p>
    <w:p w14:paraId="6003ABDC" w14:textId="77777777" w:rsidR="00092F4B" w:rsidRPr="000A04A0" w:rsidRDefault="00092F4B" w:rsidP="00092F4B">
      <w:pPr>
        <w:pStyle w:val="paragraph"/>
        <w:spacing w:before="0" w:beforeAutospacing="0" w:after="0" w:afterAutospacing="0"/>
        <w:ind w:left="720"/>
        <w:jc w:val="both"/>
        <w:textAlignment w:val="baseline"/>
        <w:rPr>
          <w:i/>
          <w:iCs/>
          <w:sz w:val="18"/>
          <w:szCs w:val="18"/>
        </w:rPr>
      </w:pPr>
      <w:r w:rsidRPr="000A04A0">
        <w:rPr>
          <w:rStyle w:val="normaltextrun"/>
          <w:i/>
          <w:iCs/>
          <w:sz w:val="22"/>
          <w:szCs w:val="22"/>
        </w:rPr>
        <w:t>(If yes, please talk to your Green Acres project manager to ensure proposal is eligible for GA funding.)</w:t>
      </w:r>
      <w:r w:rsidRPr="000A04A0">
        <w:rPr>
          <w:rStyle w:val="eop"/>
          <w:i/>
          <w:iCs/>
          <w:sz w:val="22"/>
          <w:szCs w:val="22"/>
        </w:rPr>
        <w:t> </w:t>
      </w:r>
    </w:p>
    <w:p w14:paraId="07E50226" w14:textId="77777777" w:rsidR="00092F4B" w:rsidRDefault="00092F4B" w:rsidP="00092F4B">
      <w:pPr>
        <w:jc w:val="both"/>
        <w:rPr>
          <w:b/>
          <w:bCs/>
          <w:i/>
          <w:iCs/>
          <w:sz w:val="22"/>
          <w:szCs w:val="22"/>
        </w:rPr>
      </w:pPr>
    </w:p>
    <w:p w14:paraId="6E99454E" w14:textId="77777777" w:rsidR="00092F4B" w:rsidRPr="003C6C6C" w:rsidRDefault="00092F4B" w:rsidP="1BF34297">
      <w:pPr>
        <w:jc w:val="both"/>
        <w:rPr>
          <w:b/>
          <w:bCs/>
          <w:sz w:val="22"/>
          <w:szCs w:val="22"/>
        </w:rPr>
      </w:pPr>
    </w:p>
    <w:p w14:paraId="3369738C" w14:textId="1D6D9790" w:rsidR="00954E51" w:rsidRPr="003C6C6C" w:rsidRDefault="28BEC23E" w:rsidP="1BF34297">
      <w:pPr>
        <w:tabs>
          <w:tab w:val="left" w:pos="1440"/>
          <w:tab w:val="left" w:pos="1890"/>
        </w:tabs>
        <w:spacing w:line="360" w:lineRule="auto"/>
        <w:jc w:val="both"/>
        <w:rPr>
          <w:sz w:val="22"/>
          <w:szCs w:val="22"/>
        </w:rPr>
      </w:pPr>
      <w:r w:rsidRPr="003C6C6C">
        <w:rPr>
          <w:b/>
          <w:bCs/>
          <w:sz w:val="22"/>
          <w:szCs w:val="22"/>
        </w:rPr>
        <w:t>Has the applicant or partners received any funding awards from other sources</w:t>
      </w:r>
      <w:r w:rsidR="085395C8" w:rsidRPr="003C6C6C">
        <w:rPr>
          <w:b/>
          <w:bCs/>
          <w:sz w:val="22"/>
          <w:szCs w:val="22"/>
        </w:rPr>
        <w:t xml:space="preserve"> for this property</w:t>
      </w:r>
      <w:r w:rsidRPr="003C6C6C">
        <w:rPr>
          <w:b/>
          <w:bCs/>
          <w:sz w:val="22"/>
          <w:szCs w:val="22"/>
        </w:rPr>
        <w:t xml:space="preserve">, or are any </w:t>
      </w:r>
    </w:p>
    <w:p w14:paraId="134D66B9" w14:textId="1962BC6C" w:rsidR="00954E51" w:rsidRPr="003C6C6C" w:rsidRDefault="28BEC23E" w:rsidP="1BF34297">
      <w:pPr>
        <w:tabs>
          <w:tab w:val="left" w:pos="1440"/>
          <w:tab w:val="left" w:pos="1890"/>
        </w:tabs>
        <w:spacing w:line="360" w:lineRule="auto"/>
        <w:jc w:val="right"/>
        <w:rPr>
          <w:sz w:val="22"/>
          <w:szCs w:val="22"/>
        </w:rPr>
      </w:pPr>
      <w:r w:rsidRPr="003C6C6C">
        <w:rPr>
          <w:b/>
          <w:bCs/>
          <w:sz w:val="22"/>
          <w:szCs w:val="22"/>
        </w:rPr>
        <w:t>application</w:t>
      </w:r>
      <w:r w:rsidR="74DA43D6" w:rsidRPr="003C6C6C">
        <w:rPr>
          <w:b/>
          <w:bCs/>
          <w:sz w:val="22"/>
          <w:szCs w:val="22"/>
        </w:rPr>
        <w:t>s pending?</w:t>
      </w:r>
      <w:r w:rsidR="3DCA0A94" w:rsidRPr="003C6C6C">
        <w:rPr>
          <w:b/>
          <w:bCs/>
          <w:sz w:val="22"/>
          <w:szCs w:val="22"/>
        </w:rPr>
        <w:t xml:space="preserve">                                                                                                                </w:t>
      </w:r>
      <w:r w:rsidR="36B5FA9B" w:rsidRPr="003C6C6C">
        <w:rPr>
          <w:b/>
          <w:bCs/>
          <w:sz w:val="22"/>
          <w:szCs w:val="22"/>
        </w:rPr>
        <w:t xml:space="preserve">  </w:t>
      </w:r>
      <w:r w:rsidR="36B5FA9B" w:rsidRPr="003C6C6C">
        <w:rPr>
          <w:sz w:val="22"/>
          <w:szCs w:val="22"/>
        </w:rPr>
        <w:t>Yes _____    No _____</w:t>
      </w:r>
    </w:p>
    <w:p w14:paraId="3209B510" w14:textId="4566DE16" w:rsidR="00954E51" w:rsidRPr="003C6C6C" w:rsidRDefault="784DA524" w:rsidP="3F14B1D8">
      <w:pPr>
        <w:tabs>
          <w:tab w:val="left" w:pos="1440"/>
          <w:tab w:val="left" w:pos="1890"/>
        </w:tabs>
        <w:spacing w:line="360" w:lineRule="auto"/>
        <w:jc w:val="both"/>
        <w:rPr>
          <w:sz w:val="22"/>
          <w:szCs w:val="22"/>
        </w:rPr>
      </w:pPr>
      <w:r w:rsidRPr="003C6C6C">
        <w:rPr>
          <w:sz w:val="22"/>
          <w:szCs w:val="22"/>
        </w:rPr>
        <w:t xml:space="preserve">If yes, </w:t>
      </w:r>
      <w:r w:rsidR="38C0303C" w:rsidRPr="003C6C6C">
        <w:rPr>
          <w:sz w:val="22"/>
          <w:szCs w:val="22"/>
        </w:rPr>
        <w:t xml:space="preserve">please list source, amount, </w:t>
      </w:r>
      <w:r w:rsidR="1B24C76E" w:rsidRPr="003C6C6C">
        <w:rPr>
          <w:sz w:val="22"/>
          <w:szCs w:val="22"/>
        </w:rPr>
        <w:t xml:space="preserve">and deadline to use </w:t>
      </w:r>
      <w:r w:rsidR="000B7407" w:rsidRPr="003C6C6C">
        <w:rPr>
          <w:sz w:val="22"/>
          <w:szCs w:val="22"/>
        </w:rPr>
        <w:t>funds: _</w:t>
      </w:r>
      <w:r w:rsidRPr="003C6C6C">
        <w:rPr>
          <w:sz w:val="22"/>
          <w:szCs w:val="22"/>
        </w:rPr>
        <w:t>__</w:t>
      </w:r>
      <w:r w:rsidR="6BA468B7" w:rsidRPr="003C6C6C">
        <w:rPr>
          <w:sz w:val="22"/>
          <w:szCs w:val="22"/>
        </w:rPr>
        <w:t>_____________________________</w:t>
      </w:r>
      <w:r w:rsidRPr="003C6C6C">
        <w:rPr>
          <w:sz w:val="22"/>
          <w:szCs w:val="22"/>
        </w:rPr>
        <w:t>______________</w:t>
      </w:r>
    </w:p>
    <w:p w14:paraId="056F4F56" w14:textId="77777777" w:rsidR="000A04A0" w:rsidRPr="00C855AD" w:rsidRDefault="000A04A0" w:rsidP="000A04A0">
      <w:pPr>
        <w:tabs>
          <w:tab w:val="left" w:pos="1440"/>
          <w:tab w:val="left" w:pos="1890"/>
        </w:tabs>
        <w:spacing w:line="360" w:lineRule="auto"/>
        <w:jc w:val="both"/>
        <w:rPr>
          <w:sz w:val="22"/>
          <w:szCs w:val="22"/>
        </w:rPr>
      </w:pPr>
      <w:r w:rsidRPr="003C6C6C">
        <w:rPr>
          <w:sz w:val="22"/>
          <w:szCs w:val="22"/>
        </w:rPr>
        <w:t>______________________________________________________________________________________________</w:t>
      </w:r>
    </w:p>
    <w:p w14:paraId="057B8C4C" w14:textId="77777777" w:rsidR="002319C2" w:rsidRPr="00C855AD" w:rsidRDefault="002319C2" w:rsidP="002319C2">
      <w:pPr>
        <w:tabs>
          <w:tab w:val="left" w:pos="1440"/>
          <w:tab w:val="left" w:pos="1890"/>
        </w:tabs>
        <w:spacing w:line="360" w:lineRule="auto"/>
        <w:jc w:val="both"/>
        <w:rPr>
          <w:sz w:val="22"/>
          <w:szCs w:val="22"/>
        </w:rPr>
      </w:pPr>
      <w:r w:rsidRPr="003C6C6C">
        <w:rPr>
          <w:sz w:val="22"/>
          <w:szCs w:val="22"/>
        </w:rPr>
        <w:t>______________________________________________________________________________________________</w:t>
      </w:r>
    </w:p>
    <w:p w14:paraId="7095806F" w14:textId="00634FFA" w:rsidR="002319C2" w:rsidRDefault="002319C2">
      <w:r>
        <w:br w:type="page"/>
      </w:r>
    </w:p>
    <w:p w14:paraId="7CFFD5CD" w14:textId="77777777" w:rsidR="00954E51" w:rsidRPr="00C855AD" w:rsidRDefault="00954E51" w:rsidP="00C855AD"/>
    <w:p w14:paraId="23BB3F7C" w14:textId="77777777" w:rsidR="00742DB1" w:rsidRPr="00124D40" w:rsidRDefault="00742DB1" w:rsidP="00742DB1">
      <w:pPr>
        <w:tabs>
          <w:tab w:val="left" w:pos="360"/>
          <w:tab w:val="left" w:pos="1440"/>
          <w:tab w:val="left" w:pos="1890"/>
        </w:tabs>
        <w:spacing w:line="259" w:lineRule="auto"/>
        <w:jc w:val="center"/>
        <w:rPr>
          <w:b/>
          <w:bCs/>
          <w:smallCaps/>
          <w:sz w:val="26"/>
          <w:szCs w:val="26"/>
        </w:rPr>
      </w:pPr>
      <w:r w:rsidRPr="00124D40">
        <w:rPr>
          <w:b/>
          <w:bCs/>
          <w:smallCaps/>
          <w:sz w:val="26"/>
          <w:szCs w:val="26"/>
        </w:rPr>
        <w:t>Public Engagement</w:t>
      </w:r>
    </w:p>
    <w:p w14:paraId="617F2B12" w14:textId="77777777" w:rsidR="00742DB1" w:rsidRPr="00124D40" w:rsidRDefault="00742DB1" w:rsidP="00742DB1">
      <w:pPr>
        <w:tabs>
          <w:tab w:val="left" w:pos="360"/>
          <w:tab w:val="left" w:pos="1440"/>
          <w:tab w:val="left" w:pos="1890"/>
        </w:tabs>
        <w:spacing w:line="259" w:lineRule="auto"/>
        <w:jc w:val="center"/>
        <w:rPr>
          <w:b/>
          <w:bCs/>
          <w:smallCaps/>
          <w:sz w:val="26"/>
          <w:szCs w:val="26"/>
        </w:rPr>
      </w:pPr>
    </w:p>
    <w:p w14:paraId="66A44620" w14:textId="77777777" w:rsidR="00742DB1" w:rsidRPr="00124D40" w:rsidRDefault="00742DB1" w:rsidP="00742DB1">
      <w:pPr>
        <w:spacing w:line="259" w:lineRule="auto"/>
        <w:jc w:val="both"/>
        <w:rPr>
          <w:sz w:val="22"/>
          <w:szCs w:val="22"/>
        </w:rPr>
      </w:pPr>
      <w:r w:rsidRPr="7FA990CB">
        <w:rPr>
          <w:sz w:val="22"/>
          <w:szCs w:val="22"/>
        </w:rPr>
        <w:t xml:space="preserve">Please describe the process that led to the development of this acquisition effort and how the public was involved.   Public engagement must include outreach during the project planning stage.  Please </w:t>
      </w:r>
      <w:r w:rsidRPr="00D75FBD">
        <w:rPr>
          <w:b/>
          <w:bCs/>
          <w:sz w:val="22"/>
          <w:szCs w:val="22"/>
          <w:u w:val="single"/>
        </w:rPr>
        <w:t>do not discuss the required public hearing in this section</w:t>
      </w:r>
      <w:r w:rsidRPr="7FA990CB">
        <w:rPr>
          <w:sz w:val="22"/>
          <w:szCs w:val="22"/>
        </w:rPr>
        <w:t>, as the hearing does not satisfy the application public outreach requirement.</w:t>
      </w:r>
    </w:p>
    <w:p w14:paraId="47232BBE" w14:textId="77777777" w:rsidR="00742DB1" w:rsidRPr="00124D40" w:rsidRDefault="00742DB1" w:rsidP="00742DB1">
      <w:pPr>
        <w:spacing w:line="259" w:lineRule="auto"/>
      </w:pPr>
    </w:p>
    <w:p w14:paraId="2B51E401" w14:textId="77777777" w:rsidR="00742DB1" w:rsidRPr="00124D40" w:rsidRDefault="00742DB1" w:rsidP="00742DB1">
      <w:pPr>
        <w:spacing w:line="259" w:lineRule="auto"/>
      </w:pPr>
      <w:r w:rsidRPr="00124D40">
        <w:t>_______________________________________________________________________________________________________</w:t>
      </w:r>
    </w:p>
    <w:p w14:paraId="7FA4B4E1" w14:textId="77777777" w:rsidR="00742DB1" w:rsidRPr="00124D40" w:rsidRDefault="00742DB1" w:rsidP="00742DB1">
      <w:pPr>
        <w:spacing w:line="259" w:lineRule="auto"/>
      </w:pPr>
    </w:p>
    <w:p w14:paraId="6CBC169E" w14:textId="77777777" w:rsidR="00742DB1" w:rsidRPr="00124D40" w:rsidRDefault="00742DB1" w:rsidP="00742DB1">
      <w:pPr>
        <w:spacing w:line="259" w:lineRule="auto"/>
      </w:pPr>
      <w:r w:rsidRPr="00124D40">
        <w:t>_______________________________________________________________________________________________________</w:t>
      </w:r>
    </w:p>
    <w:p w14:paraId="06BCA769" w14:textId="77777777" w:rsidR="00742DB1" w:rsidRPr="00124D40" w:rsidRDefault="00742DB1" w:rsidP="00742DB1">
      <w:pPr>
        <w:spacing w:line="259" w:lineRule="auto"/>
      </w:pPr>
    </w:p>
    <w:p w14:paraId="0E6F0BF0" w14:textId="77777777" w:rsidR="00742DB1" w:rsidRPr="00124D40" w:rsidRDefault="00742DB1" w:rsidP="00742DB1">
      <w:pPr>
        <w:spacing w:line="259" w:lineRule="auto"/>
      </w:pPr>
      <w:r w:rsidRPr="00124D40">
        <w:t>_______________________________________________________________________________________________________</w:t>
      </w:r>
    </w:p>
    <w:p w14:paraId="5529B0C8" w14:textId="77777777" w:rsidR="00742DB1" w:rsidRPr="00124D40" w:rsidRDefault="00742DB1" w:rsidP="00742DB1">
      <w:pPr>
        <w:spacing w:line="259" w:lineRule="auto"/>
      </w:pPr>
    </w:p>
    <w:p w14:paraId="3B6FC425" w14:textId="77777777" w:rsidR="00742DB1" w:rsidRPr="00124D40" w:rsidRDefault="00742DB1" w:rsidP="00742DB1">
      <w:pPr>
        <w:spacing w:line="259" w:lineRule="auto"/>
      </w:pPr>
      <w:r w:rsidRPr="00124D40">
        <w:t>_______________________________________________________________________________________________________</w:t>
      </w:r>
    </w:p>
    <w:p w14:paraId="49C490F7" w14:textId="77777777" w:rsidR="00742DB1" w:rsidRPr="00124D40" w:rsidRDefault="00742DB1" w:rsidP="00742DB1">
      <w:pPr>
        <w:spacing w:line="259" w:lineRule="auto"/>
      </w:pPr>
    </w:p>
    <w:p w14:paraId="14FA1F30" w14:textId="77777777" w:rsidR="00742DB1" w:rsidRPr="00124D40" w:rsidRDefault="00742DB1" w:rsidP="00742DB1">
      <w:pPr>
        <w:spacing w:line="259" w:lineRule="auto"/>
      </w:pPr>
      <w:r w:rsidRPr="7FA990CB">
        <w:rPr>
          <w:sz w:val="22"/>
          <w:szCs w:val="22"/>
        </w:rPr>
        <w:t xml:space="preserve">Please discuss how the results </w:t>
      </w:r>
      <w:r>
        <w:rPr>
          <w:sz w:val="22"/>
          <w:szCs w:val="22"/>
        </w:rPr>
        <w:t xml:space="preserve">of the public engagement process </w:t>
      </w:r>
      <w:r w:rsidRPr="7FA990CB">
        <w:rPr>
          <w:sz w:val="22"/>
          <w:szCs w:val="22"/>
        </w:rPr>
        <w:t>were incorporated into the project design.</w:t>
      </w:r>
      <w:r w:rsidRPr="7FA990CB">
        <w:rPr>
          <w:color w:val="000000" w:themeColor="text1"/>
          <w:sz w:val="22"/>
          <w:szCs w:val="22"/>
        </w:rPr>
        <w:t xml:space="preserve">  </w:t>
      </w:r>
      <w:r w:rsidRPr="00124D40">
        <w:t>_______________________________________________________________________________________________________</w:t>
      </w:r>
    </w:p>
    <w:p w14:paraId="5A8B248A" w14:textId="77777777" w:rsidR="00742DB1" w:rsidRDefault="00742DB1" w:rsidP="00742DB1">
      <w:pPr>
        <w:spacing w:line="259" w:lineRule="auto"/>
      </w:pPr>
    </w:p>
    <w:p w14:paraId="2705B380" w14:textId="77777777" w:rsidR="00742DB1" w:rsidRPr="00124D40" w:rsidRDefault="00742DB1" w:rsidP="00742DB1">
      <w:pPr>
        <w:spacing w:line="259" w:lineRule="auto"/>
      </w:pPr>
      <w:r w:rsidRPr="00124D40">
        <w:t>_______________________________________________________________________________________________________</w:t>
      </w:r>
    </w:p>
    <w:p w14:paraId="20C40886" w14:textId="77777777" w:rsidR="00742DB1" w:rsidRDefault="00742DB1" w:rsidP="00742DB1">
      <w:pPr>
        <w:spacing w:line="259" w:lineRule="auto"/>
      </w:pPr>
    </w:p>
    <w:p w14:paraId="1B87BA0C" w14:textId="77777777" w:rsidR="00742DB1" w:rsidRPr="00124D40" w:rsidRDefault="00742DB1" w:rsidP="00742DB1">
      <w:pPr>
        <w:spacing w:line="259" w:lineRule="auto"/>
      </w:pPr>
      <w:r w:rsidRPr="00124D40">
        <w:t>_______________________________________________________________________________________________________</w:t>
      </w:r>
    </w:p>
    <w:p w14:paraId="40F92F22" w14:textId="77777777" w:rsidR="00742DB1" w:rsidRDefault="00742DB1" w:rsidP="00742DB1">
      <w:pPr>
        <w:spacing w:line="259" w:lineRule="auto"/>
        <w:rPr>
          <w:sz w:val="22"/>
          <w:szCs w:val="22"/>
        </w:rPr>
      </w:pPr>
    </w:p>
    <w:p w14:paraId="3291FDD9" w14:textId="77777777" w:rsidR="00742DB1" w:rsidRDefault="00742DB1" w:rsidP="00742DB1">
      <w:pPr>
        <w:spacing w:line="259" w:lineRule="auto"/>
        <w:rPr>
          <w:sz w:val="22"/>
          <w:szCs w:val="22"/>
        </w:rPr>
      </w:pPr>
      <w:r w:rsidRPr="7FA990CB">
        <w:rPr>
          <w:sz w:val="22"/>
          <w:szCs w:val="22"/>
        </w:rPr>
        <w:t xml:space="preserve">Please </w:t>
      </w:r>
      <w:r>
        <w:rPr>
          <w:sz w:val="22"/>
          <w:szCs w:val="22"/>
        </w:rPr>
        <w:t>identify the particular</w:t>
      </w:r>
      <w:r w:rsidRPr="7FA990CB">
        <w:rPr>
          <w:sz w:val="22"/>
          <w:szCs w:val="22"/>
        </w:rPr>
        <w:t xml:space="preserve"> documentation of public engagement efforts </w:t>
      </w:r>
      <w:r>
        <w:rPr>
          <w:sz w:val="22"/>
          <w:szCs w:val="22"/>
        </w:rPr>
        <w:t>that has been included in the application</w:t>
      </w:r>
      <w:r w:rsidRPr="7FA990CB">
        <w:rPr>
          <w:sz w:val="22"/>
          <w:szCs w:val="22"/>
        </w:rPr>
        <w:t>.</w:t>
      </w:r>
    </w:p>
    <w:p w14:paraId="25C44726" w14:textId="77777777" w:rsidR="00742DB1" w:rsidRDefault="00742DB1" w:rsidP="00742DB1">
      <w:pPr>
        <w:spacing w:line="259" w:lineRule="auto"/>
        <w:rPr>
          <w:sz w:val="22"/>
          <w:szCs w:val="22"/>
        </w:rPr>
      </w:pPr>
    </w:p>
    <w:p w14:paraId="75EA440F" w14:textId="77777777" w:rsidR="00742DB1" w:rsidRPr="00CA4F7A" w:rsidRDefault="00742DB1" w:rsidP="00742DB1">
      <w:pPr>
        <w:spacing w:line="259" w:lineRule="auto"/>
        <w:rPr>
          <w:sz w:val="22"/>
          <w:szCs w:val="22"/>
        </w:rPr>
      </w:pPr>
      <w:r w:rsidRPr="00124D40">
        <w:t>_______________________________________________________________________________________________________</w:t>
      </w:r>
    </w:p>
    <w:p w14:paraId="3741E9B0" w14:textId="77777777" w:rsidR="00742DB1" w:rsidRDefault="00742DB1" w:rsidP="00742DB1">
      <w:pPr>
        <w:rPr>
          <w:sz w:val="22"/>
          <w:szCs w:val="22"/>
        </w:rPr>
      </w:pPr>
    </w:p>
    <w:p w14:paraId="76AED0B0" w14:textId="77777777" w:rsidR="00742DB1" w:rsidRPr="006A5C67" w:rsidRDefault="00742DB1" w:rsidP="00742DB1">
      <w:pPr>
        <w:rPr>
          <w:sz w:val="22"/>
          <w:szCs w:val="22"/>
        </w:rPr>
      </w:pPr>
    </w:p>
    <w:p w14:paraId="7A27A30B" w14:textId="164BD5CF" w:rsidR="00954E51" w:rsidRPr="003C6C6C" w:rsidRDefault="1BFD2798" w:rsidP="7701E301">
      <w:pPr>
        <w:tabs>
          <w:tab w:val="left" w:pos="360"/>
          <w:tab w:val="left" w:pos="1440"/>
          <w:tab w:val="left" w:pos="1890"/>
        </w:tabs>
        <w:jc w:val="center"/>
        <w:rPr>
          <w:b/>
          <w:bCs/>
          <w:smallCaps/>
          <w:sz w:val="26"/>
          <w:szCs w:val="26"/>
        </w:rPr>
      </w:pPr>
      <w:r w:rsidRPr="003C6C6C">
        <w:rPr>
          <w:b/>
          <w:bCs/>
          <w:smallCaps/>
          <w:sz w:val="26"/>
          <w:szCs w:val="26"/>
        </w:rPr>
        <w:t>Post-Acquisition Information</w:t>
      </w:r>
    </w:p>
    <w:p w14:paraId="076F24E6" w14:textId="6D533153" w:rsidR="00954E51" w:rsidRPr="003C6C6C" w:rsidRDefault="00954E51" w:rsidP="7E1011D8">
      <w:pPr>
        <w:tabs>
          <w:tab w:val="left" w:pos="720"/>
          <w:tab w:val="left" w:pos="1440"/>
          <w:tab w:val="left" w:pos="1890"/>
        </w:tabs>
        <w:jc w:val="both"/>
        <w:rPr>
          <w:sz w:val="16"/>
          <w:szCs w:val="16"/>
        </w:rPr>
      </w:pPr>
    </w:p>
    <w:p w14:paraId="3AE6C0CA" w14:textId="62D476B9" w:rsidR="15C41EF3" w:rsidRPr="003C6C6C" w:rsidRDefault="15C41EF3" w:rsidP="7701E301">
      <w:pPr>
        <w:tabs>
          <w:tab w:val="left" w:pos="720"/>
          <w:tab w:val="left" w:pos="1440"/>
          <w:tab w:val="left" w:pos="1890"/>
        </w:tabs>
        <w:jc w:val="both"/>
        <w:rPr>
          <w:sz w:val="22"/>
          <w:szCs w:val="22"/>
        </w:rPr>
      </w:pPr>
      <w:bookmarkStart w:id="51" w:name="_Hlk529437705"/>
      <w:bookmarkStart w:id="52" w:name="_Hlk529448464"/>
      <w:bookmarkEnd w:id="51"/>
      <w:bookmarkEnd w:id="52"/>
      <w:r w:rsidRPr="003C6C6C">
        <w:rPr>
          <w:sz w:val="22"/>
          <w:szCs w:val="22"/>
        </w:rPr>
        <w:t>Please give a detailed breakdown of anticipated operation and maintenance costs</w:t>
      </w:r>
      <w:r w:rsidR="0C3159EA" w:rsidRPr="003C6C6C">
        <w:rPr>
          <w:sz w:val="22"/>
          <w:szCs w:val="22"/>
        </w:rPr>
        <w:t>.</w:t>
      </w:r>
    </w:p>
    <w:p w14:paraId="6D17B2B8" w14:textId="5D3A737F" w:rsidR="15C41EF3" w:rsidRPr="003C6C6C" w:rsidRDefault="15C41EF3" w:rsidP="7701E301">
      <w:pPr>
        <w:tabs>
          <w:tab w:val="left" w:pos="720"/>
          <w:tab w:val="left" w:pos="1440"/>
          <w:tab w:val="left" w:pos="1890"/>
        </w:tabs>
        <w:spacing w:line="360" w:lineRule="auto"/>
        <w:jc w:val="both"/>
        <w:rPr>
          <w:sz w:val="22"/>
          <w:szCs w:val="22"/>
        </w:rPr>
      </w:pPr>
      <w:r w:rsidRPr="003C6C6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ABCF3F" w14:textId="606B9217" w:rsidR="7701E301" w:rsidRPr="00C855AD" w:rsidRDefault="7701E301" w:rsidP="00C855AD"/>
    <w:p w14:paraId="23A26890" w14:textId="7924287B" w:rsidR="3C8B5E74" w:rsidRPr="003C6C6C" w:rsidRDefault="3C8B5E74" w:rsidP="4BFE6A57">
      <w:pPr>
        <w:tabs>
          <w:tab w:val="left" w:pos="720"/>
          <w:tab w:val="left" w:pos="1440"/>
          <w:tab w:val="left" w:pos="1890"/>
        </w:tabs>
        <w:spacing w:line="360" w:lineRule="auto"/>
        <w:jc w:val="both"/>
        <w:rPr>
          <w:sz w:val="22"/>
          <w:szCs w:val="22"/>
        </w:rPr>
      </w:pPr>
      <w:r w:rsidRPr="4BFE6A57">
        <w:rPr>
          <w:sz w:val="22"/>
          <w:szCs w:val="22"/>
        </w:rPr>
        <w:t>What will be the source of funds for the operation and maintenance costs?</w:t>
      </w:r>
    </w:p>
    <w:p w14:paraId="5C9EBA0C" w14:textId="7C3F48F1" w:rsidR="3C8B5E74" w:rsidRPr="003C6C6C" w:rsidRDefault="3C8B5E74" w:rsidP="7701E301">
      <w:pPr>
        <w:tabs>
          <w:tab w:val="left" w:pos="720"/>
          <w:tab w:val="left" w:pos="1440"/>
          <w:tab w:val="left" w:pos="1890"/>
        </w:tabs>
        <w:spacing w:line="360" w:lineRule="auto"/>
        <w:jc w:val="both"/>
        <w:rPr>
          <w:sz w:val="22"/>
          <w:szCs w:val="22"/>
        </w:rPr>
      </w:pPr>
      <w:r w:rsidRPr="003C6C6C">
        <w:rPr>
          <w:sz w:val="22"/>
          <w:szCs w:val="22"/>
        </w:rPr>
        <w:t>______________________________________________________________________________________________</w:t>
      </w:r>
    </w:p>
    <w:p w14:paraId="0B4020A7" w14:textId="77777777" w:rsidR="007B7C9B" w:rsidRDefault="007B7C9B" w:rsidP="00C855AD"/>
    <w:p w14:paraId="654D1ADD" w14:textId="50BC35B8" w:rsidR="0069562A" w:rsidRDefault="0069562A">
      <w:r>
        <w:br w:type="page"/>
      </w:r>
    </w:p>
    <w:p w14:paraId="5F65C18A" w14:textId="77777777" w:rsidR="002319C2" w:rsidRPr="00C855AD" w:rsidRDefault="002319C2" w:rsidP="00C855AD"/>
    <w:p w14:paraId="1AC69272" w14:textId="298303F2" w:rsidR="5D49A3E8" w:rsidRPr="003C6C6C" w:rsidRDefault="5D49A3E8" w:rsidP="3F14B1D8">
      <w:pPr>
        <w:tabs>
          <w:tab w:val="left" w:pos="360"/>
          <w:tab w:val="left" w:pos="1440"/>
          <w:tab w:val="left" w:pos="1890"/>
        </w:tabs>
        <w:jc w:val="center"/>
        <w:rPr>
          <w:b/>
          <w:bCs/>
          <w:smallCaps/>
          <w:sz w:val="26"/>
          <w:szCs w:val="26"/>
        </w:rPr>
      </w:pPr>
      <w:r w:rsidRPr="003C6C6C">
        <w:rPr>
          <w:b/>
          <w:bCs/>
          <w:smallCaps/>
          <w:sz w:val="26"/>
          <w:szCs w:val="26"/>
        </w:rPr>
        <w:t>Sponsor Information</w:t>
      </w:r>
    </w:p>
    <w:p w14:paraId="66AFD606" w14:textId="77777777" w:rsidR="00C855AD" w:rsidRPr="00C855AD" w:rsidRDefault="00C855AD" w:rsidP="00C855AD"/>
    <w:p w14:paraId="5F8D7E9C" w14:textId="33914278" w:rsidR="002F76B9" w:rsidRPr="003C6C6C" w:rsidRDefault="002F76B9" w:rsidP="002F76B9">
      <w:pPr>
        <w:pStyle w:val="BodyText3"/>
        <w:widowControl/>
        <w:tabs>
          <w:tab w:val="clear" w:pos="720"/>
          <w:tab w:val="left" w:pos="360"/>
        </w:tabs>
        <w:spacing w:line="360" w:lineRule="auto"/>
        <w:rPr>
          <w:snapToGrid/>
        </w:rPr>
      </w:pPr>
      <w:r w:rsidRPr="003C6C6C">
        <w:rPr>
          <w:snapToGrid/>
        </w:rPr>
        <w:t>Project Sponsor:</w:t>
      </w:r>
    </w:p>
    <w:tbl>
      <w:tblPr>
        <w:tblStyle w:val="TableGrid"/>
        <w:tblW w:w="0" w:type="auto"/>
        <w:tblLayout w:type="fixed"/>
        <w:tblLook w:val="06A0" w:firstRow="1" w:lastRow="0" w:firstColumn="1" w:lastColumn="0" w:noHBand="1" w:noVBand="1"/>
      </w:tblPr>
      <w:tblGrid>
        <w:gridCol w:w="4005"/>
        <w:gridCol w:w="6435"/>
      </w:tblGrid>
      <w:tr w:rsidR="3F14B1D8" w:rsidRPr="003C6C6C" w14:paraId="3C70D313" w14:textId="77777777" w:rsidTr="6C75F43E">
        <w:tc>
          <w:tcPr>
            <w:tcW w:w="4005" w:type="dxa"/>
          </w:tcPr>
          <w:p w14:paraId="7D9A6429" w14:textId="458C0001" w:rsidR="22551F7E" w:rsidRPr="003C6C6C" w:rsidRDefault="16FEE386" w:rsidP="3F14B1D8">
            <w:pPr>
              <w:rPr>
                <w:sz w:val="22"/>
                <w:szCs w:val="22"/>
              </w:rPr>
            </w:pPr>
            <w:r w:rsidRPr="003C6C6C">
              <w:rPr>
                <w:sz w:val="22"/>
                <w:szCs w:val="22"/>
              </w:rPr>
              <w:t xml:space="preserve">Name of Local Government </w:t>
            </w:r>
          </w:p>
        </w:tc>
        <w:tc>
          <w:tcPr>
            <w:tcW w:w="6435" w:type="dxa"/>
          </w:tcPr>
          <w:p w14:paraId="084BB88A" w14:textId="10D42B31" w:rsidR="3F14B1D8" w:rsidRPr="003C6C6C" w:rsidRDefault="3F14B1D8" w:rsidP="3F14B1D8">
            <w:pPr>
              <w:rPr>
                <w:sz w:val="22"/>
                <w:szCs w:val="22"/>
              </w:rPr>
            </w:pPr>
          </w:p>
        </w:tc>
      </w:tr>
      <w:tr w:rsidR="3F14B1D8" w:rsidRPr="003C6C6C" w14:paraId="010C0AF8" w14:textId="77777777" w:rsidTr="6C75F43E">
        <w:tc>
          <w:tcPr>
            <w:tcW w:w="4005" w:type="dxa"/>
          </w:tcPr>
          <w:p w14:paraId="1C04948D" w14:textId="44B610DA" w:rsidR="22551F7E" w:rsidRPr="003C6C6C" w:rsidRDefault="22551F7E" w:rsidP="3F14B1D8">
            <w:pPr>
              <w:rPr>
                <w:sz w:val="22"/>
                <w:szCs w:val="22"/>
              </w:rPr>
            </w:pPr>
            <w:r w:rsidRPr="003C6C6C">
              <w:rPr>
                <w:sz w:val="22"/>
                <w:szCs w:val="22"/>
              </w:rPr>
              <w:t>Street Address</w:t>
            </w:r>
          </w:p>
        </w:tc>
        <w:tc>
          <w:tcPr>
            <w:tcW w:w="6435" w:type="dxa"/>
          </w:tcPr>
          <w:p w14:paraId="50F28A0D" w14:textId="10D42B31" w:rsidR="3F14B1D8" w:rsidRPr="003C6C6C" w:rsidRDefault="3F14B1D8" w:rsidP="3F14B1D8">
            <w:pPr>
              <w:rPr>
                <w:sz w:val="22"/>
                <w:szCs w:val="22"/>
              </w:rPr>
            </w:pPr>
          </w:p>
        </w:tc>
      </w:tr>
      <w:tr w:rsidR="3F14B1D8" w:rsidRPr="003C6C6C" w14:paraId="6820F0AA" w14:textId="77777777" w:rsidTr="6C75F43E">
        <w:tc>
          <w:tcPr>
            <w:tcW w:w="4005" w:type="dxa"/>
          </w:tcPr>
          <w:p w14:paraId="5699F535" w14:textId="052649AA" w:rsidR="22551F7E" w:rsidRPr="003C6C6C" w:rsidRDefault="22551F7E" w:rsidP="3F14B1D8">
            <w:pPr>
              <w:rPr>
                <w:sz w:val="22"/>
                <w:szCs w:val="22"/>
              </w:rPr>
            </w:pPr>
            <w:r w:rsidRPr="003C6C6C">
              <w:rPr>
                <w:sz w:val="22"/>
                <w:szCs w:val="22"/>
              </w:rPr>
              <w:t>City, State, Zip</w:t>
            </w:r>
          </w:p>
        </w:tc>
        <w:tc>
          <w:tcPr>
            <w:tcW w:w="6435" w:type="dxa"/>
          </w:tcPr>
          <w:p w14:paraId="010C2C0F" w14:textId="10D42B31" w:rsidR="3F14B1D8" w:rsidRPr="003C6C6C" w:rsidRDefault="3F14B1D8" w:rsidP="3F14B1D8">
            <w:pPr>
              <w:rPr>
                <w:sz w:val="22"/>
                <w:szCs w:val="22"/>
              </w:rPr>
            </w:pPr>
          </w:p>
        </w:tc>
      </w:tr>
      <w:tr w:rsidR="3F14B1D8" w:rsidRPr="003C6C6C" w14:paraId="635A6339" w14:textId="77777777" w:rsidTr="6C75F43E">
        <w:tc>
          <w:tcPr>
            <w:tcW w:w="4005" w:type="dxa"/>
          </w:tcPr>
          <w:p w14:paraId="5F75306F" w14:textId="1D074F6B" w:rsidR="0B3A5720" w:rsidRPr="003C6C6C" w:rsidRDefault="0B3A5720" w:rsidP="3F14B1D8">
            <w:pPr>
              <w:rPr>
                <w:sz w:val="22"/>
                <w:szCs w:val="22"/>
              </w:rPr>
            </w:pPr>
            <w:r w:rsidRPr="003C6C6C">
              <w:rPr>
                <w:sz w:val="22"/>
                <w:szCs w:val="22"/>
              </w:rPr>
              <w:t>Webpage Address</w:t>
            </w:r>
          </w:p>
        </w:tc>
        <w:tc>
          <w:tcPr>
            <w:tcW w:w="6435" w:type="dxa"/>
          </w:tcPr>
          <w:p w14:paraId="23E9CA19" w14:textId="743E0DEC" w:rsidR="3F14B1D8" w:rsidRPr="003C6C6C" w:rsidRDefault="3F14B1D8" w:rsidP="3F14B1D8">
            <w:pPr>
              <w:rPr>
                <w:sz w:val="22"/>
                <w:szCs w:val="22"/>
              </w:rPr>
            </w:pPr>
          </w:p>
        </w:tc>
      </w:tr>
      <w:tr w:rsidR="3F14B1D8" w:rsidRPr="003C6C6C" w14:paraId="6DD54EFA" w14:textId="77777777" w:rsidTr="6C75F43E">
        <w:tc>
          <w:tcPr>
            <w:tcW w:w="4005" w:type="dxa"/>
          </w:tcPr>
          <w:p w14:paraId="3F7C69E0" w14:textId="51C914F8" w:rsidR="2BC4FB4B" w:rsidRPr="003C6C6C" w:rsidRDefault="2BC4FB4B" w:rsidP="3F14B1D8">
            <w:pPr>
              <w:rPr>
                <w:sz w:val="22"/>
                <w:szCs w:val="22"/>
              </w:rPr>
            </w:pPr>
            <w:r w:rsidRPr="003C6C6C">
              <w:rPr>
                <w:sz w:val="22"/>
                <w:szCs w:val="22"/>
              </w:rPr>
              <w:t>Tax ID Number</w:t>
            </w:r>
          </w:p>
        </w:tc>
        <w:tc>
          <w:tcPr>
            <w:tcW w:w="6435" w:type="dxa"/>
          </w:tcPr>
          <w:p w14:paraId="256EC249" w14:textId="299CF4D5" w:rsidR="3F14B1D8" w:rsidRPr="003C6C6C" w:rsidRDefault="3F14B1D8" w:rsidP="3F14B1D8">
            <w:pPr>
              <w:rPr>
                <w:sz w:val="22"/>
                <w:szCs w:val="22"/>
              </w:rPr>
            </w:pPr>
          </w:p>
        </w:tc>
      </w:tr>
    </w:tbl>
    <w:p w14:paraId="5CB90625" w14:textId="06B5C15C" w:rsidR="3F14B1D8" w:rsidRPr="00C855AD" w:rsidRDefault="3F14B1D8" w:rsidP="00C855AD"/>
    <w:p w14:paraId="6C718FA6" w14:textId="1D6E36C5" w:rsidR="002F76B9" w:rsidRPr="003C6C6C" w:rsidRDefault="002F76B9" w:rsidP="3F14B1D8">
      <w:pPr>
        <w:pStyle w:val="BodyText3"/>
        <w:widowControl/>
        <w:tabs>
          <w:tab w:val="left" w:pos="360"/>
        </w:tabs>
        <w:spacing w:line="360" w:lineRule="auto"/>
      </w:pPr>
      <w:r w:rsidRPr="003C6C6C">
        <w:t>Chief Executive Officer</w:t>
      </w:r>
      <w:r w:rsidR="69159CCA" w:rsidRPr="003C6C6C">
        <w:t>:</w:t>
      </w:r>
    </w:p>
    <w:tbl>
      <w:tblPr>
        <w:tblStyle w:val="TableGrid"/>
        <w:tblW w:w="0" w:type="auto"/>
        <w:tblLayout w:type="fixed"/>
        <w:tblLook w:val="06A0" w:firstRow="1" w:lastRow="0" w:firstColumn="1" w:lastColumn="0" w:noHBand="1" w:noVBand="1"/>
      </w:tblPr>
      <w:tblGrid>
        <w:gridCol w:w="960"/>
        <w:gridCol w:w="3360"/>
        <w:gridCol w:w="1890"/>
        <w:gridCol w:w="4230"/>
      </w:tblGrid>
      <w:tr w:rsidR="3F14B1D8" w:rsidRPr="003C6C6C" w14:paraId="6FFAE1AE" w14:textId="77777777" w:rsidTr="3F14B1D8">
        <w:tc>
          <w:tcPr>
            <w:tcW w:w="960" w:type="dxa"/>
          </w:tcPr>
          <w:p w14:paraId="14838EAA" w14:textId="2496A8C8" w:rsidR="69159CCA" w:rsidRPr="003C6C6C" w:rsidRDefault="69159CCA" w:rsidP="3F14B1D8">
            <w:pPr>
              <w:pStyle w:val="BodyText3"/>
              <w:rPr>
                <w:b w:val="0"/>
                <w:szCs w:val="22"/>
              </w:rPr>
            </w:pPr>
            <w:r w:rsidRPr="003C6C6C">
              <w:rPr>
                <w:b w:val="0"/>
                <w:szCs w:val="22"/>
              </w:rPr>
              <w:t>Name</w:t>
            </w:r>
          </w:p>
        </w:tc>
        <w:tc>
          <w:tcPr>
            <w:tcW w:w="3360" w:type="dxa"/>
          </w:tcPr>
          <w:p w14:paraId="6EA47A08" w14:textId="2C3FEE38" w:rsidR="3F14B1D8" w:rsidRPr="003C6C6C" w:rsidRDefault="3F14B1D8" w:rsidP="3F14B1D8">
            <w:pPr>
              <w:pStyle w:val="BodyText3"/>
              <w:rPr>
                <w:b w:val="0"/>
                <w:szCs w:val="22"/>
              </w:rPr>
            </w:pPr>
          </w:p>
        </w:tc>
        <w:tc>
          <w:tcPr>
            <w:tcW w:w="1890" w:type="dxa"/>
          </w:tcPr>
          <w:p w14:paraId="5377CC14" w14:textId="310C24F9" w:rsidR="69159CCA" w:rsidRPr="003C6C6C" w:rsidRDefault="69159CCA" w:rsidP="3F14B1D8">
            <w:pPr>
              <w:pStyle w:val="BodyText3"/>
              <w:rPr>
                <w:b w:val="0"/>
                <w:szCs w:val="22"/>
              </w:rPr>
            </w:pPr>
            <w:r w:rsidRPr="003C6C6C">
              <w:rPr>
                <w:b w:val="0"/>
                <w:szCs w:val="22"/>
              </w:rPr>
              <w:t>Telephone</w:t>
            </w:r>
          </w:p>
        </w:tc>
        <w:tc>
          <w:tcPr>
            <w:tcW w:w="4230" w:type="dxa"/>
          </w:tcPr>
          <w:p w14:paraId="7A731EB8" w14:textId="2C3FEE38" w:rsidR="3F14B1D8" w:rsidRPr="003C6C6C" w:rsidRDefault="3F14B1D8" w:rsidP="3F14B1D8">
            <w:pPr>
              <w:pStyle w:val="BodyText3"/>
              <w:rPr>
                <w:b w:val="0"/>
                <w:szCs w:val="22"/>
              </w:rPr>
            </w:pPr>
          </w:p>
        </w:tc>
      </w:tr>
      <w:tr w:rsidR="3F14B1D8" w:rsidRPr="003C6C6C" w14:paraId="2E7A6159" w14:textId="77777777" w:rsidTr="3F14B1D8">
        <w:tc>
          <w:tcPr>
            <w:tcW w:w="960" w:type="dxa"/>
          </w:tcPr>
          <w:p w14:paraId="474F26DD" w14:textId="73D1A4DA" w:rsidR="69159CCA" w:rsidRPr="003C6C6C" w:rsidRDefault="69159CCA" w:rsidP="3F14B1D8">
            <w:pPr>
              <w:pStyle w:val="BodyText3"/>
              <w:rPr>
                <w:b w:val="0"/>
                <w:szCs w:val="22"/>
              </w:rPr>
            </w:pPr>
            <w:r w:rsidRPr="003C6C6C">
              <w:rPr>
                <w:b w:val="0"/>
                <w:szCs w:val="22"/>
              </w:rPr>
              <w:t>Title</w:t>
            </w:r>
          </w:p>
        </w:tc>
        <w:tc>
          <w:tcPr>
            <w:tcW w:w="3360" w:type="dxa"/>
          </w:tcPr>
          <w:p w14:paraId="4EB366E7" w14:textId="2C3FEE38" w:rsidR="3F14B1D8" w:rsidRPr="003C6C6C" w:rsidRDefault="3F14B1D8" w:rsidP="3F14B1D8">
            <w:pPr>
              <w:pStyle w:val="BodyText3"/>
              <w:rPr>
                <w:b w:val="0"/>
                <w:szCs w:val="22"/>
              </w:rPr>
            </w:pPr>
          </w:p>
        </w:tc>
        <w:tc>
          <w:tcPr>
            <w:tcW w:w="1890" w:type="dxa"/>
          </w:tcPr>
          <w:p w14:paraId="3C645D6B" w14:textId="4E429943" w:rsidR="69159CCA" w:rsidRPr="003C6C6C" w:rsidRDefault="69159CCA" w:rsidP="3F14B1D8">
            <w:pPr>
              <w:pStyle w:val="BodyText3"/>
              <w:rPr>
                <w:b w:val="0"/>
                <w:szCs w:val="22"/>
              </w:rPr>
            </w:pPr>
            <w:r w:rsidRPr="003C6C6C">
              <w:rPr>
                <w:b w:val="0"/>
                <w:szCs w:val="22"/>
              </w:rPr>
              <w:t>Email</w:t>
            </w:r>
          </w:p>
        </w:tc>
        <w:tc>
          <w:tcPr>
            <w:tcW w:w="4230" w:type="dxa"/>
          </w:tcPr>
          <w:p w14:paraId="1E122ADA" w14:textId="2C3FEE38" w:rsidR="3F14B1D8" w:rsidRPr="003C6C6C" w:rsidRDefault="3F14B1D8" w:rsidP="3F14B1D8">
            <w:pPr>
              <w:pStyle w:val="BodyText3"/>
              <w:rPr>
                <w:b w:val="0"/>
                <w:szCs w:val="22"/>
              </w:rPr>
            </w:pPr>
          </w:p>
        </w:tc>
      </w:tr>
    </w:tbl>
    <w:p w14:paraId="09515B36" w14:textId="51F8128A" w:rsidR="002319C2" w:rsidRDefault="002319C2" w:rsidP="00C855AD"/>
    <w:p w14:paraId="34EC2C46" w14:textId="5DBEA1F9" w:rsidR="002319C2" w:rsidRDefault="002319C2"/>
    <w:p w14:paraId="3A19FB18" w14:textId="2EA132FA" w:rsidR="19468C97" w:rsidRPr="003C6C6C" w:rsidRDefault="19468C97" w:rsidP="3F14B1D8">
      <w:pPr>
        <w:tabs>
          <w:tab w:val="left" w:pos="360"/>
          <w:tab w:val="left" w:pos="1440"/>
          <w:tab w:val="left" w:pos="1890"/>
        </w:tabs>
        <w:spacing w:line="360" w:lineRule="auto"/>
        <w:jc w:val="both"/>
        <w:rPr>
          <w:sz w:val="22"/>
          <w:szCs w:val="22"/>
        </w:rPr>
      </w:pPr>
      <w:r w:rsidRPr="4BFE6A57">
        <w:rPr>
          <w:b/>
          <w:bCs/>
          <w:sz w:val="22"/>
          <w:szCs w:val="22"/>
        </w:rPr>
        <w:t>Current Community Profile:</w:t>
      </w:r>
    </w:p>
    <w:p w14:paraId="24D172FD" w14:textId="2E6218D1" w:rsidR="1748CDAB" w:rsidRDefault="1748CDAB" w:rsidP="0919D3B0">
      <w:pPr>
        <w:tabs>
          <w:tab w:val="left" w:pos="360"/>
          <w:tab w:val="left" w:pos="1440"/>
          <w:tab w:val="left" w:pos="1890"/>
        </w:tabs>
        <w:spacing w:line="360" w:lineRule="auto"/>
        <w:jc w:val="both"/>
        <w:rPr>
          <w:sz w:val="22"/>
          <w:szCs w:val="22"/>
        </w:rPr>
      </w:pPr>
      <w:r w:rsidRPr="0919D3B0">
        <w:rPr>
          <w:i/>
          <w:iCs/>
          <w:sz w:val="22"/>
          <w:szCs w:val="22"/>
        </w:rPr>
        <w:t>(County applications should provide information based on the anticipated service area of the project.)</w:t>
      </w:r>
    </w:p>
    <w:tbl>
      <w:tblPr>
        <w:tblStyle w:val="TableGrid"/>
        <w:tblW w:w="0" w:type="auto"/>
        <w:tblLayout w:type="fixed"/>
        <w:tblLook w:val="06A0" w:firstRow="1" w:lastRow="0" w:firstColumn="1" w:lastColumn="0" w:noHBand="1" w:noVBand="1"/>
      </w:tblPr>
      <w:tblGrid>
        <w:gridCol w:w="2610"/>
        <w:gridCol w:w="2610"/>
        <w:gridCol w:w="2610"/>
        <w:gridCol w:w="2610"/>
      </w:tblGrid>
      <w:tr w:rsidR="3F14B1D8" w:rsidRPr="003C6C6C" w14:paraId="41718BB2" w14:textId="77777777" w:rsidTr="3F14B1D8">
        <w:tc>
          <w:tcPr>
            <w:tcW w:w="2610" w:type="dxa"/>
          </w:tcPr>
          <w:p w14:paraId="6475725A" w14:textId="7EE9EE25" w:rsidR="0B176DE4" w:rsidRPr="003C6C6C" w:rsidRDefault="0B176DE4" w:rsidP="3F14B1D8">
            <w:pPr>
              <w:rPr>
                <w:sz w:val="22"/>
                <w:szCs w:val="22"/>
              </w:rPr>
            </w:pPr>
            <w:r w:rsidRPr="003C6C6C">
              <w:rPr>
                <w:sz w:val="22"/>
                <w:szCs w:val="22"/>
              </w:rPr>
              <w:t>Population</w:t>
            </w:r>
          </w:p>
        </w:tc>
        <w:tc>
          <w:tcPr>
            <w:tcW w:w="2610" w:type="dxa"/>
          </w:tcPr>
          <w:p w14:paraId="144BC492" w14:textId="76AD4823" w:rsidR="3F14B1D8" w:rsidRPr="003C6C6C" w:rsidRDefault="3F14B1D8" w:rsidP="3F14B1D8">
            <w:pPr>
              <w:rPr>
                <w:sz w:val="22"/>
                <w:szCs w:val="22"/>
              </w:rPr>
            </w:pPr>
          </w:p>
        </w:tc>
        <w:tc>
          <w:tcPr>
            <w:tcW w:w="2610" w:type="dxa"/>
          </w:tcPr>
          <w:p w14:paraId="359F9AE9" w14:textId="63982EED" w:rsidR="0B176DE4" w:rsidRPr="003C6C6C" w:rsidRDefault="0B176DE4" w:rsidP="3F14B1D8">
            <w:pPr>
              <w:rPr>
                <w:sz w:val="22"/>
                <w:szCs w:val="22"/>
              </w:rPr>
            </w:pPr>
            <w:r w:rsidRPr="003C6C6C">
              <w:rPr>
                <w:sz w:val="22"/>
                <w:szCs w:val="22"/>
              </w:rPr>
              <w:t>Year</w:t>
            </w:r>
          </w:p>
        </w:tc>
        <w:tc>
          <w:tcPr>
            <w:tcW w:w="2610" w:type="dxa"/>
          </w:tcPr>
          <w:p w14:paraId="6D9427DF" w14:textId="76AD4823" w:rsidR="3F14B1D8" w:rsidRPr="003C6C6C" w:rsidRDefault="3F14B1D8" w:rsidP="3F14B1D8">
            <w:pPr>
              <w:rPr>
                <w:sz w:val="22"/>
                <w:szCs w:val="22"/>
              </w:rPr>
            </w:pPr>
          </w:p>
        </w:tc>
      </w:tr>
      <w:tr w:rsidR="3F14B1D8" w:rsidRPr="003C6C6C" w14:paraId="08662EDD" w14:textId="77777777" w:rsidTr="3F14B1D8">
        <w:tc>
          <w:tcPr>
            <w:tcW w:w="2610" w:type="dxa"/>
          </w:tcPr>
          <w:p w14:paraId="18629181" w14:textId="5EFE189A" w:rsidR="0B176DE4" w:rsidRPr="003C6C6C" w:rsidRDefault="0B176DE4" w:rsidP="3F14B1D8">
            <w:pPr>
              <w:rPr>
                <w:sz w:val="22"/>
                <w:szCs w:val="22"/>
              </w:rPr>
            </w:pPr>
            <w:r w:rsidRPr="003C6C6C">
              <w:rPr>
                <w:sz w:val="22"/>
                <w:szCs w:val="22"/>
              </w:rPr>
              <w:t>Area (square miles)</w:t>
            </w:r>
          </w:p>
        </w:tc>
        <w:tc>
          <w:tcPr>
            <w:tcW w:w="2610" w:type="dxa"/>
          </w:tcPr>
          <w:p w14:paraId="74CB9902" w14:textId="76AD4823" w:rsidR="3F14B1D8" w:rsidRPr="003C6C6C" w:rsidRDefault="3F14B1D8" w:rsidP="3F14B1D8">
            <w:pPr>
              <w:rPr>
                <w:sz w:val="22"/>
                <w:szCs w:val="22"/>
              </w:rPr>
            </w:pPr>
          </w:p>
        </w:tc>
        <w:tc>
          <w:tcPr>
            <w:tcW w:w="2610" w:type="dxa"/>
          </w:tcPr>
          <w:p w14:paraId="7DD74A23" w14:textId="6D7CE010" w:rsidR="0B176DE4" w:rsidRPr="003C6C6C" w:rsidRDefault="0B176DE4" w:rsidP="3F14B1D8">
            <w:pPr>
              <w:rPr>
                <w:sz w:val="22"/>
                <w:szCs w:val="22"/>
              </w:rPr>
            </w:pPr>
            <w:r w:rsidRPr="003C6C6C">
              <w:rPr>
                <w:sz w:val="22"/>
                <w:szCs w:val="22"/>
              </w:rPr>
              <w:t>Population/Square Mile</w:t>
            </w:r>
          </w:p>
        </w:tc>
        <w:tc>
          <w:tcPr>
            <w:tcW w:w="2610" w:type="dxa"/>
          </w:tcPr>
          <w:p w14:paraId="647273DB" w14:textId="76AD4823" w:rsidR="3F14B1D8" w:rsidRPr="003C6C6C" w:rsidRDefault="3F14B1D8" w:rsidP="3F14B1D8">
            <w:pPr>
              <w:rPr>
                <w:sz w:val="22"/>
                <w:szCs w:val="22"/>
              </w:rPr>
            </w:pPr>
          </w:p>
        </w:tc>
      </w:tr>
    </w:tbl>
    <w:p w14:paraId="5B17389F" w14:textId="1D522610" w:rsidR="3F14B1D8" w:rsidRDefault="3F14B1D8" w:rsidP="00C855AD"/>
    <w:p w14:paraId="24C5AE01" w14:textId="77777777" w:rsidR="002319C2" w:rsidRPr="00C855AD" w:rsidRDefault="002319C2" w:rsidP="00C855AD"/>
    <w:p w14:paraId="2786547B" w14:textId="38F0BB4D" w:rsidR="002F76B9" w:rsidRPr="003C6C6C" w:rsidRDefault="0B176DE4" w:rsidP="7E1011D8">
      <w:pPr>
        <w:tabs>
          <w:tab w:val="left" w:pos="720"/>
          <w:tab w:val="left" w:pos="1440"/>
          <w:tab w:val="left" w:pos="1890"/>
        </w:tabs>
        <w:spacing w:line="360" w:lineRule="auto"/>
        <w:jc w:val="both"/>
        <w:rPr>
          <w:b/>
          <w:bCs/>
          <w:sz w:val="22"/>
          <w:szCs w:val="22"/>
        </w:rPr>
      </w:pPr>
      <w:r w:rsidRPr="003C6C6C">
        <w:rPr>
          <w:b/>
          <w:bCs/>
          <w:sz w:val="22"/>
          <w:szCs w:val="22"/>
        </w:rPr>
        <w:t>Contact for Application Questions</w:t>
      </w:r>
      <w:r w:rsidR="002F76B9" w:rsidRPr="003C6C6C">
        <w:rPr>
          <w:b/>
          <w:bCs/>
          <w:sz w:val="22"/>
          <w:szCs w:val="22"/>
        </w:rPr>
        <w:t>:</w:t>
      </w:r>
    </w:p>
    <w:tbl>
      <w:tblPr>
        <w:tblStyle w:val="TableGrid"/>
        <w:tblW w:w="10440" w:type="dxa"/>
        <w:tblLayout w:type="fixed"/>
        <w:tblLook w:val="06A0" w:firstRow="1" w:lastRow="0" w:firstColumn="1" w:lastColumn="0" w:noHBand="1" w:noVBand="1"/>
      </w:tblPr>
      <w:tblGrid>
        <w:gridCol w:w="1815"/>
        <w:gridCol w:w="8625"/>
      </w:tblGrid>
      <w:tr w:rsidR="3F14B1D8" w:rsidRPr="003C6C6C" w14:paraId="10D81ABF" w14:textId="77777777" w:rsidTr="00C855AD">
        <w:tc>
          <w:tcPr>
            <w:tcW w:w="1815" w:type="dxa"/>
          </w:tcPr>
          <w:p w14:paraId="077C9CA3" w14:textId="67C5FE0E" w:rsidR="534F181E" w:rsidRPr="003C6C6C" w:rsidRDefault="534F181E" w:rsidP="3F14B1D8">
            <w:pPr>
              <w:rPr>
                <w:sz w:val="22"/>
                <w:szCs w:val="22"/>
              </w:rPr>
            </w:pPr>
            <w:r w:rsidRPr="003C6C6C">
              <w:rPr>
                <w:sz w:val="22"/>
                <w:szCs w:val="22"/>
              </w:rPr>
              <w:t>Name</w:t>
            </w:r>
          </w:p>
        </w:tc>
        <w:tc>
          <w:tcPr>
            <w:tcW w:w="8625" w:type="dxa"/>
          </w:tcPr>
          <w:p w14:paraId="3CDB7FC4" w14:textId="3DD3EFDB" w:rsidR="3F14B1D8" w:rsidRPr="003C6C6C" w:rsidRDefault="3F14B1D8" w:rsidP="3F14B1D8">
            <w:pPr>
              <w:rPr>
                <w:sz w:val="22"/>
                <w:szCs w:val="22"/>
              </w:rPr>
            </w:pPr>
          </w:p>
        </w:tc>
      </w:tr>
      <w:tr w:rsidR="3F14B1D8" w:rsidRPr="003C6C6C" w14:paraId="71655C30" w14:textId="77777777" w:rsidTr="00C855AD">
        <w:tc>
          <w:tcPr>
            <w:tcW w:w="1815" w:type="dxa"/>
          </w:tcPr>
          <w:p w14:paraId="0B84F8A1" w14:textId="1C571A0E" w:rsidR="534F181E" w:rsidRPr="003C6C6C" w:rsidRDefault="534F181E" w:rsidP="3F14B1D8">
            <w:pPr>
              <w:rPr>
                <w:sz w:val="22"/>
                <w:szCs w:val="22"/>
              </w:rPr>
            </w:pPr>
            <w:r w:rsidRPr="003C6C6C">
              <w:rPr>
                <w:sz w:val="22"/>
                <w:szCs w:val="22"/>
              </w:rPr>
              <w:t>Title</w:t>
            </w:r>
          </w:p>
        </w:tc>
        <w:tc>
          <w:tcPr>
            <w:tcW w:w="8625" w:type="dxa"/>
          </w:tcPr>
          <w:p w14:paraId="329DE9BF" w14:textId="3DD3EFDB" w:rsidR="3F14B1D8" w:rsidRPr="003C6C6C" w:rsidRDefault="3F14B1D8" w:rsidP="3F14B1D8">
            <w:pPr>
              <w:rPr>
                <w:sz w:val="22"/>
                <w:szCs w:val="22"/>
              </w:rPr>
            </w:pPr>
          </w:p>
        </w:tc>
      </w:tr>
      <w:tr w:rsidR="3F14B1D8" w:rsidRPr="003C6C6C" w14:paraId="5095ED62" w14:textId="77777777" w:rsidTr="00C855AD">
        <w:tc>
          <w:tcPr>
            <w:tcW w:w="1815" w:type="dxa"/>
            <w:tcBorders>
              <w:bottom w:val="single" w:sz="4" w:space="0" w:color="000000" w:themeColor="text1"/>
            </w:tcBorders>
          </w:tcPr>
          <w:p w14:paraId="109FCA53" w14:textId="0F4C209D" w:rsidR="534F181E" w:rsidRPr="003C6C6C" w:rsidRDefault="534F181E" w:rsidP="3F14B1D8">
            <w:pPr>
              <w:rPr>
                <w:sz w:val="22"/>
                <w:szCs w:val="22"/>
              </w:rPr>
            </w:pPr>
            <w:r w:rsidRPr="003C6C6C">
              <w:rPr>
                <w:sz w:val="22"/>
                <w:szCs w:val="22"/>
              </w:rPr>
              <w:t>Street Address</w:t>
            </w:r>
          </w:p>
        </w:tc>
        <w:tc>
          <w:tcPr>
            <w:tcW w:w="8625" w:type="dxa"/>
            <w:tcBorders>
              <w:bottom w:val="single" w:sz="4" w:space="0" w:color="000000" w:themeColor="text1"/>
            </w:tcBorders>
          </w:tcPr>
          <w:p w14:paraId="1DC70380" w14:textId="3DD3EFDB" w:rsidR="3F14B1D8" w:rsidRPr="003C6C6C" w:rsidRDefault="3F14B1D8" w:rsidP="3F14B1D8">
            <w:pPr>
              <w:rPr>
                <w:sz w:val="22"/>
                <w:szCs w:val="22"/>
              </w:rPr>
            </w:pPr>
          </w:p>
        </w:tc>
      </w:tr>
      <w:tr w:rsidR="3F14B1D8" w:rsidRPr="003C6C6C" w14:paraId="3ADD6B36" w14:textId="77777777" w:rsidTr="00C855AD">
        <w:tc>
          <w:tcPr>
            <w:tcW w:w="1815" w:type="dxa"/>
            <w:tcBorders>
              <w:bottom w:val="single" w:sz="4" w:space="0" w:color="auto"/>
            </w:tcBorders>
          </w:tcPr>
          <w:p w14:paraId="26147857" w14:textId="77A47589" w:rsidR="534F181E" w:rsidRPr="003C6C6C" w:rsidRDefault="534F181E" w:rsidP="3F14B1D8">
            <w:pPr>
              <w:rPr>
                <w:sz w:val="22"/>
                <w:szCs w:val="22"/>
              </w:rPr>
            </w:pPr>
            <w:r w:rsidRPr="003C6C6C">
              <w:rPr>
                <w:sz w:val="22"/>
                <w:szCs w:val="22"/>
              </w:rPr>
              <w:t>City, State, Zip</w:t>
            </w:r>
          </w:p>
        </w:tc>
        <w:tc>
          <w:tcPr>
            <w:tcW w:w="8625" w:type="dxa"/>
            <w:tcBorders>
              <w:bottom w:val="single" w:sz="4" w:space="0" w:color="auto"/>
            </w:tcBorders>
          </w:tcPr>
          <w:p w14:paraId="5D9BDDCC" w14:textId="3DD3EFDB" w:rsidR="3F14B1D8" w:rsidRPr="003C6C6C" w:rsidRDefault="3F14B1D8" w:rsidP="3F14B1D8">
            <w:pPr>
              <w:rPr>
                <w:sz w:val="22"/>
                <w:szCs w:val="22"/>
              </w:rPr>
            </w:pPr>
          </w:p>
        </w:tc>
      </w:tr>
      <w:tr w:rsidR="00C855AD" w:rsidRPr="003C6C6C" w14:paraId="3F4DF10D" w14:textId="77777777" w:rsidTr="00C855AD">
        <w:tc>
          <w:tcPr>
            <w:tcW w:w="1815" w:type="dxa"/>
            <w:tcBorders>
              <w:top w:val="single" w:sz="4" w:space="0" w:color="auto"/>
            </w:tcBorders>
          </w:tcPr>
          <w:p w14:paraId="78936A0D" w14:textId="4F429C53" w:rsidR="00C855AD" w:rsidRPr="003C6C6C" w:rsidRDefault="00C855AD" w:rsidP="3F14B1D8">
            <w:pPr>
              <w:rPr>
                <w:sz w:val="22"/>
                <w:szCs w:val="22"/>
              </w:rPr>
            </w:pPr>
            <w:r w:rsidRPr="003C6C6C">
              <w:rPr>
                <w:sz w:val="22"/>
                <w:szCs w:val="22"/>
              </w:rPr>
              <w:t>Telephone</w:t>
            </w:r>
          </w:p>
        </w:tc>
        <w:tc>
          <w:tcPr>
            <w:tcW w:w="8625" w:type="dxa"/>
            <w:tcBorders>
              <w:top w:val="single" w:sz="4" w:space="0" w:color="auto"/>
            </w:tcBorders>
          </w:tcPr>
          <w:p w14:paraId="4A587A05" w14:textId="77777777" w:rsidR="00C855AD" w:rsidRPr="003C6C6C" w:rsidRDefault="00C855AD" w:rsidP="3F14B1D8">
            <w:pPr>
              <w:rPr>
                <w:sz w:val="22"/>
                <w:szCs w:val="22"/>
              </w:rPr>
            </w:pPr>
          </w:p>
        </w:tc>
      </w:tr>
      <w:tr w:rsidR="00C855AD" w:rsidRPr="003C6C6C" w14:paraId="699B9007" w14:textId="77777777" w:rsidTr="00C855AD">
        <w:tc>
          <w:tcPr>
            <w:tcW w:w="1815" w:type="dxa"/>
          </w:tcPr>
          <w:p w14:paraId="3C10DD8F" w14:textId="022F31C0" w:rsidR="00C855AD" w:rsidRPr="003C6C6C" w:rsidRDefault="00C855AD" w:rsidP="3F14B1D8">
            <w:pPr>
              <w:rPr>
                <w:sz w:val="22"/>
                <w:szCs w:val="22"/>
              </w:rPr>
            </w:pPr>
            <w:r w:rsidRPr="003C6C6C">
              <w:rPr>
                <w:sz w:val="22"/>
                <w:szCs w:val="22"/>
              </w:rPr>
              <w:t xml:space="preserve">Cell Phone </w:t>
            </w:r>
          </w:p>
        </w:tc>
        <w:tc>
          <w:tcPr>
            <w:tcW w:w="8625" w:type="dxa"/>
          </w:tcPr>
          <w:p w14:paraId="3B84F7B4" w14:textId="3DD3EFDB" w:rsidR="00C855AD" w:rsidRPr="003C6C6C" w:rsidRDefault="00C855AD" w:rsidP="3F14B1D8">
            <w:pPr>
              <w:rPr>
                <w:sz w:val="22"/>
                <w:szCs w:val="22"/>
              </w:rPr>
            </w:pPr>
          </w:p>
        </w:tc>
      </w:tr>
      <w:tr w:rsidR="00C855AD" w:rsidRPr="003C6C6C" w14:paraId="71C0AB45" w14:textId="77777777" w:rsidTr="00C855AD">
        <w:tc>
          <w:tcPr>
            <w:tcW w:w="1815" w:type="dxa"/>
          </w:tcPr>
          <w:p w14:paraId="05FF6A05" w14:textId="3C9F2488" w:rsidR="00C855AD" w:rsidRPr="003C6C6C" w:rsidRDefault="00C855AD" w:rsidP="3F14B1D8">
            <w:pPr>
              <w:rPr>
                <w:sz w:val="22"/>
                <w:szCs w:val="22"/>
              </w:rPr>
            </w:pPr>
            <w:r w:rsidRPr="003C6C6C">
              <w:rPr>
                <w:sz w:val="22"/>
                <w:szCs w:val="22"/>
              </w:rPr>
              <w:t>Email Address</w:t>
            </w:r>
          </w:p>
        </w:tc>
        <w:tc>
          <w:tcPr>
            <w:tcW w:w="8625" w:type="dxa"/>
          </w:tcPr>
          <w:p w14:paraId="35E8A817" w14:textId="3DD3EFDB" w:rsidR="00C855AD" w:rsidRPr="003C6C6C" w:rsidRDefault="00C855AD" w:rsidP="3F14B1D8">
            <w:pPr>
              <w:rPr>
                <w:sz w:val="22"/>
                <w:szCs w:val="22"/>
              </w:rPr>
            </w:pPr>
          </w:p>
        </w:tc>
      </w:tr>
    </w:tbl>
    <w:p w14:paraId="2A1F701D" w14:textId="77777777" w:rsidR="00717EFF" w:rsidRPr="003C6C6C" w:rsidRDefault="00717EFF" w:rsidP="002319C2">
      <w:pPr>
        <w:tabs>
          <w:tab w:val="left" w:pos="720"/>
          <w:tab w:val="left" w:pos="1440"/>
          <w:tab w:val="left" w:pos="1890"/>
        </w:tabs>
        <w:jc w:val="both"/>
        <w:rPr>
          <w:sz w:val="22"/>
          <w:szCs w:val="22"/>
        </w:rPr>
      </w:pPr>
    </w:p>
    <w:p w14:paraId="70E70F82" w14:textId="77777777" w:rsidR="00C855AD" w:rsidRPr="00C855AD" w:rsidRDefault="00C855AD" w:rsidP="002319C2"/>
    <w:p w14:paraId="14EDEC19" w14:textId="2BB243FD" w:rsidR="534F181E" w:rsidRPr="003C6C6C" w:rsidRDefault="534F181E" w:rsidP="3F14B1D8">
      <w:pPr>
        <w:tabs>
          <w:tab w:val="left" w:pos="720"/>
          <w:tab w:val="left" w:pos="1440"/>
          <w:tab w:val="left" w:pos="1890"/>
        </w:tabs>
        <w:spacing w:line="360" w:lineRule="auto"/>
        <w:jc w:val="both"/>
        <w:rPr>
          <w:b/>
          <w:bCs/>
          <w:sz w:val="22"/>
          <w:szCs w:val="22"/>
        </w:rPr>
      </w:pPr>
      <w:r w:rsidRPr="003C6C6C">
        <w:rPr>
          <w:b/>
          <w:bCs/>
          <w:sz w:val="22"/>
          <w:szCs w:val="22"/>
        </w:rPr>
        <w:t xml:space="preserve">Contact for Project Management if Project </w:t>
      </w:r>
      <w:r w:rsidR="185A93B4" w:rsidRPr="003C6C6C">
        <w:rPr>
          <w:b/>
          <w:bCs/>
          <w:sz w:val="22"/>
          <w:szCs w:val="22"/>
        </w:rPr>
        <w:t xml:space="preserve">is </w:t>
      </w:r>
      <w:r w:rsidRPr="003C6C6C">
        <w:rPr>
          <w:b/>
          <w:bCs/>
          <w:sz w:val="22"/>
          <w:szCs w:val="22"/>
        </w:rPr>
        <w:t xml:space="preserve">Funded </w:t>
      </w:r>
      <w:r w:rsidRPr="003C6C6C">
        <w:rPr>
          <w:i/>
          <w:iCs/>
          <w:sz w:val="22"/>
          <w:szCs w:val="22"/>
        </w:rPr>
        <w:t>(if different than Application Contact)</w:t>
      </w:r>
      <w:r w:rsidRPr="003C6C6C">
        <w:rPr>
          <w:b/>
          <w:bCs/>
          <w:sz w:val="22"/>
          <w:szCs w:val="22"/>
        </w:rPr>
        <w:t>:</w:t>
      </w:r>
    </w:p>
    <w:tbl>
      <w:tblPr>
        <w:tblStyle w:val="TableGrid"/>
        <w:tblW w:w="0" w:type="auto"/>
        <w:tblLayout w:type="fixed"/>
        <w:tblLook w:val="06A0" w:firstRow="1" w:lastRow="0" w:firstColumn="1" w:lastColumn="0" w:noHBand="1" w:noVBand="1"/>
      </w:tblPr>
      <w:tblGrid>
        <w:gridCol w:w="1815"/>
        <w:gridCol w:w="8625"/>
      </w:tblGrid>
      <w:tr w:rsidR="3F14B1D8" w:rsidRPr="003C6C6C" w14:paraId="2F0DED59" w14:textId="77777777" w:rsidTr="3F14B1D8">
        <w:tc>
          <w:tcPr>
            <w:tcW w:w="1815" w:type="dxa"/>
          </w:tcPr>
          <w:p w14:paraId="798BECD1" w14:textId="67C5FE0E" w:rsidR="3F14B1D8" w:rsidRPr="003C6C6C" w:rsidRDefault="3F14B1D8" w:rsidP="3F14B1D8">
            <w:pPr>
              <w:rPr>
                <w:sz w:val="22"/>
                <w:szCs w:val="22"/>
              </w:rPr>
            </w:pPr>
            <w:r w:rsidRPr="003C6C6C">
              <w:rPr>
                <w:sz w:val="22"/>
                <w:szCs w:val="22"/>
              </w:rPr>
              <w:t>Name</w:t>
            </w:r>
          </w:p>
        </w:tc>
        <w:tc>
          <w:tcPr>
            <w:tcW w:w="8625" w:type="dxa"/>
          </w:tcPr>
          <w:p w14:paraId="22688D1D" w14:textId="3DD3EFDB" w:rsidR="3F14B1D8" w:rsidRPr="003C6C6C" w:rsidRDefault="3F14B1D8" w:rsidP="3F14B1D8">
            <w:pPr>
              <w:rPr>
                <w:sz w:val="22"/>
                <w:szCs w:val="22"/>
              </w:rPr>
            </w:pPr>
          </w:p>
        </w:tc>
      </w:tr>
      <w:tr w:rsidR="3F14B1D8" w:rsidRPr="003C6C6C" w14:paraId="77F5B14A" w14:textId="77777777" w:rsidTr="3F14B1D8">
        <w:tc>
          <w:tcPr>
            <w:tcW w:w="1815" w:type="dxa"/>
          </w:tcPr>
          <w:p w14:paraId="3812662D" w14:textId="1C571A0E" w:rsidR="3F14B1D8" w:rsidRPr="003C6C6C" w:rsidRDefault="3F14B1D8" w:rsidP="3F14B1D8">
            <w:pPr>
              <w:rPr>
                <w:sz w:val="22"/>
                <w:szCs w:val="22"/>
              </w:rPr>
            </w:pPr>
            <w:r w:rsidRPr="003C6C6C">
              <w:rPr>
                <w:sz w:val="22"/>
                <w:szCs w:val="22"/>
              </w:rPr>
              <w:t>Title</w:t>
            </w:r>
          </w:p>
        </w:tc>
        <w:tc>
          <w:tcPr>
            <w:tcW w:w="8625" w:type="dxa"/>
          </w:tcPr>
          <w:p w14:paraId="5B42C319" w14:textId="3DD3EFDB" w:rsidR="3F14B1D8" w:rsidRPr="003C6C6C" w:rsidRDefault="3F14B1D8" w:rsidP="3F14B1D8">
            <w:pPr>
              <w:rPr>
                <w:sz w:val="22"/>
                <w:szCs w:val="22"/>
              </w:rPr>
            </w:pPr>
          </w:p>
        </w:tc>
      </w:tr>
      <w:tr w:rsidR="3F14B1D8" w:rsidRPr="003C6C6C" w14:paraId="2F31C2B7" w14:textId="77777777" w:rsidTr="3F14B1D8">
        <w:tc>
          <w:tcPr>
            <w:tcW w:w="1815" w:type="dxa"/>
          </w:tcPr>
          <w:p w14:paraId="0FF7B004" w14:textId="0F4C209D" w:rsidR="3F14B1D8" w:rsidRPr="003C6C6C" w:rsidRDefault="3F14B1D8" w:rsidP="3F14B1D8">
            <w:pPr>
              <w:rPr>
                <w:sz w:val="22"/>
                <w:szCs w:val="22"/>
              </w:rPr>
            </w:pPr>
            <w:r w:rsidRPr="003C6C6C">
              <w:rPr>
                <w:sz w:val="22"/>
                <w:szCs w:val="22"/>
              </w:rPr>
              <w:t>Street Address</w:t>
            </w:r>
          </w:p>
        </w:tc>
        <w:tc>
          <w:tcPr>
            <w:tcW w:w="8625" w:type="dxa"/>
          </w:tcPr>
          <w:p w14:paraId="4B4F1790" w14:textId="3DD3EFDB" w:rsidR="3F14B1D8" w:rsidRPr="003C6C6C" w:rsidRDefault="3F14B1D8" w:rsidP="3F14B1D8">
            <w:pPr>
              <w:rPr>
                <w:sz w:val="22"/>
                <w:szCs w:val="22"/>
              </w:rPr>
            </w:pPr>
          </w:p>
        </w:tc>
      </w:tr>
      <w:tr w:rsidR="3F14B1D8" w:rsidRPr="003C6C6C" w14:paraId="371819A7" w14:textId="77777777" w:rsidTr="3F14B1D8">
        <w:tc>
          <w:tcPr>
            <w:tcW w:w="1815" w:type="dxa"/>
          </w:tcPr>
          <w:p w14:paraId="12DB9550" w14:textId="77A47589" w:rsidR="3F14B1D8" w:rsidRPr="003C6C6C" w:rsidRDefault="3F14B1D8" w:rsidP="3F14B1D8">
            <w:pPr>
              <w:rPr>
                <w:sz w:val="22"/>
                <w:szCs w:val="22"/>
              </w:rPr>
            </w:pPr>
            <w:r w:rsidRPr="003C6C6C">
              <w:rPr>
                <w:sz w:val="22"/>
                <w:szCs w:val="22"/>
              </w:rPr>
              <w:t>City, State, Zip</w:t>
            </w:r>
          </w:p>
        </w:tc>
        <w:tc>
          <w:tcPr>
            <w:tcW w:w="8625" w:type="dxa"/>
          </w:tcPr>
          <w:p w14:paraId="1F4DCF15" w14:textId="3DD3EFDB" w:rsidR="3F14B1D8" w:rsidRPr="003C6C6C" w:rsidRDefault="3F14B1D8" w:rsidP="3F14B1D8">
            <w:pPr>
              <w:rPr>
                <w:sz w:val="22"/>
                <w:szCs w:val="22"/>
              </w:rPr>
            </w:pPr>
          </w:p>
        </w:tc>
      </w:tr>
      <w:tr w:rsidR="3F14B1D8" w:rsidRPr="003C6C6C" w14:paraId="28A11207" w14:textId="77777777" w:rsidTr="3F14B1D8">
        <w:tc>
          <w:tcPr>
            <w:tcW w:w="1815" w:type="dxa"/>
          </w:tcPr>
          <w:p w14:paraId="34CD21A7" w14:textId="2458C8FD" w:rsidR="3F14B1D8" w:rsidRPr="003C6C6C" w:rsidRDefault="3F14B1D8" w:rsidP="3F14B1D8">
            <w:pPr>
              <w:rPr>
                <w:sz w:val="22"/>
                <w:szCs w:val="22"/>
              </w:rPr>
            </w:pPr>
            <w:r w:rsidRPr="003C6C6C">
              <w:rPr>
                <w:sz w:val="22"/>
                <w:szCs w:val="22"/>
              </w:rPr>
              <w:t>Telephone</w:t>
            </w:r>
          </w:p>
        </w:tc>
        <w:tc>
          <w:tcPr>
            <w:tcW w:w="8625" w:type="dxa"/>
          </w:tcPr>
          <w:p w14:paraId="7647B797" w14:textId="3DD3EFDB" w:rsidR="3F14B1D8" w:rsidRPr="003C6C6C" w:rsidRDefault="3F14B1D8" w:rsidP="3F14B1D8">
            <w:pPr>
              <w:rPr>
                <w:sz w:val="22"/>
                <w:szCs w:val="22"/>
              </w:rPr>
            </w:pPr>
          </w:p>
        </w:tc>
      </w:tr>
      <w:tr w:rsidR="3F14B1D8" w:rsidRPr="003C6C6C" w14:paraId="48DFB9F6" w14:textId="77777777" w:rsidTr="3F14B1D8">
        <w:tc>
          <w:tcPr>
            <w:tcW w:w="1815" w:type="dxa"/>
          </w:tcPr>
          <w:p w14:paraId="3EC630A9" w14:textId="40AEC5C7" w:rsidR="3F14B1D8" w:rsidRPr="003C6C6C" w:rsidRDefault="3F14B1D8" w:rsidP="3F14B1D8">
            <w:pPr>
              <w:rPr>
                <w:sz w:val="22"/>
                <w:szCs w:val="22"/>
              </w:rPr>
            </w:pPr>
            <w:r w:rsidRPr="003C6C6C">
              <w:rPr>
                <w:sz w:val="22"/>
                <w:szCs w:val="22"/>
              </w:rPr>
              <w:t xml:space="preserve">Cell Phone </w:t>
            </w:r>
          </w:p>
        </w:tc>
        <w:tc>
          <w:tcPr>
            <w:tcW w:w="8625" w:type="dxa"/>
          </w:tcPr>
          <w:p w14:paraId="58425756" w14:textId="3DD3EFDB" w:rsidR="3F14B1D8" w:rsidRPr="003C6C6C" w:rsidRDefault="3F14B1D8" w:rsidP="3F14B1D8">
            <w:pPr>
              <w:rPr>
                <w:sz w:val="22"/>
                <w:szCs w:val="22"/>
              </w:rPr>
            </w:pPr>
          </w:p>
        </w:tc>
      </w:tr>
      <w:tr w:rsidR="3F14B1D8" w:rsidRPr="003C6C6C" w14:paraId="6E1B13AB" w14:textId="77777777" w:rsidTr="3F14B1D8">
        <w:tc>
          <w:tcPr>
            <w:tcW w:w="1815" w:type="dxa"/>
          </w:tcPr>
          <w:p w14:paraId="699C8AEE" w14:textId="59B2AAA8" w:rsidR="3F14B1D8" w:rsidRPr="003C6C6C" w:rsidRDefault="3F14B1D8" w:rsidP="3F14B1D8">
            <w:pPr>
              <w:rPr>
                <w:sz w:val="22"/>
                <w:szCs w:val="22"/>
              </w:rPr>
            </w:pPr>
            <w:r w:rsidRPr="003C6C6C">
              <w:rPr>
                <w:sz w:val="22"/>
                <w:szCs w:val="22"/>
              </w:rPr>
              <w:t>Email Address</w:t>
            </w:r>
          </w:p>
        </w:tc>
        <w:tc>
          <w:tcPr>
            <w:tcW w:w="8625" w:type="dxa"/>
          </w:tcPr>
          <w:p w14:paraId="25989B57" w14:textId="3DD3EFDB" w:rsidR="3F14B1D8" w:rsidRPr="003C6C6C" w:rsidRDefault="3F14B1D8" w:rsidP="3F14B1D8">
            <w:pPr>
              <w:rPr>
                <w:sz w:val="22"/>
                <w:szCs w:val="22"/>
              </w:rPr>
            </w:pPr>
          </w:p>
        </w:tc>
      </w:tr>
    </w:tbl>
    <w:p w14:paraId="5B95CD12" w14:textId="77777777" w:rsidR="00717EFF" w:rsidRPr="003C6C6C" w:rsidRDefault="00717EFF" w:rsidP="00594B1A">
      <w:pPr>
        <w:tabs>
          <w:tab w:val="left" w:pos="-1080"/>
          <w:tab w:val="left" w:pos="-720"/>
          <w:tab w:val="left" w:pos="0"/>
          <w:tab w:val="left" w:pos="720"/>
          <w:tab w:val="left" w:pos="1440"/>
          <w:tab w:val="left" w:pos="1890"/>
        </w:tabs>
        <w:spacing w:line="360" w:lineRule="auto"/>
        <w:jc w:val="both"/>
        <w:rPr>
          <w:sz w:val="16"/>
          <w:szCs w:val="16"/>
        </w:rPr>
      </w:pPr>
    </w:p>
    <w:p w14:paraId="67C6013C" w14:textId="4D9FF175" w:rsidR="00D1360F" w:rsidRPr="003C6C6C" w:rsidRDefault="00D1360F">
      <w:pPr>
        <w:rPr>
          <w:b/>
          <w:bCs/>
          <w:smallCaps/>
          <w:sz w:val="26"/>
          <w:szCs w:val="26"/>
        </w:rPr>
      </w:pPr>
    </w:p>
    <w:p w14:paraId="76C20BD9" w14:textId="08F0782E" w:rsidR="00123DA1" w:rsidRDefault="00123DA1">
      <w:r>
        <w:br w:type="page"/>
      </w:r>
    </w:p>
    <w:p w14:paraId="0C3F3A3B" w14:textId="77777777" w:rsidR="00C855AD" w:rsidRPr="00C855AD" w:rsidRDefault="00C855AD" w:rsidP="00C855AD"/>
    <w:p w14:paraId="22995713" w14:textId="6885F983" w:rsidR="007B7C9B" w:rsidRPr="003C6C6C" w:rsidRDefault="5CE1DD27" w:rsidP="3F14B1D8">
      <w:pPr>
        <w:tabs>
          <w:tab w:val="left" w:pos="360"/>
          <w:tab w:val="left" w:pos="1440"/>
          <w:tab w:val="left" w:pos="1890"/>
        </w:tabs>
        <w:jc w:val="center"/>
        <w:rPr>
          <w:b/>
          <w:bCs/>
          <w:smallCaps/>
          <w:sz w:val="26"/>
          <w:szCs w:val="26"/>
        </w:rPr>
      </w:pPr>
      <w:r w:rsidRPr="003C6C6C">
        <w:rPr>
          <w:b/>
          <w:bCs/>
          <w:smallCaps/>
          <w:sz w:val="26"/>
          <w:szCs w:val="26"/>
        </w:rPr>
        <w:t>Signatures</w:t>
      </w:r>
      <w:r w:rsidR="2D351F7D" w:rsidRPr="003C6C6C">
        <w:rPr>
          <w:b/>
          <w:bCs/>
          <w:smallCaps/>
          <w:sz w:val="26"/>
          <w:szCs w:val="26"/>
        </w:rPr>
        <w:t xml:space="preserve"> (2)</w:t>
      </w:r>
    </w:p>
    <w:p w14:paraId="1B199ABA" w14:textId="27CBF974" w:rsidR="3F14B1D8" w:rsidRPr="003C6C6C" w:rsidRDefault="3F14B1D8" w:rsidP="3F14B1D8">
      <w:pPr>
        <w:tabs>
          <w:tab w:val="left" w:pos="720"/>
          <w:tab w:val="left" w:pos="1440"/>
          <w:tab w:val="left" w:pos="1890"/>
        </w:tabs>
        <w:ind w:firstLine="720"/>
        <w:jc w:val="both"/>
        <w:rPr>
          <w:sz w:val="22"/>
          <w:szCs w:val="22"/>
        </w:rPr>
      </w:pPr>
    </w:p>
    <w:p w14:paraId="2B36604F" w14:textId="7EB98692" w:rsidR="007B7C9B" w:rsidRPr="003C6C6C" w:rsidRDefault="3676F575" w:rsidP="6CC2DBEE">
      <w:pPr>
        <w:tabs>
          <w:tab w:val="left" w:pos="720"/>
          <w:tab w:val="left" w:pos="1440"/>
          <w:tab w:val="left" w:pos="1890"/>
        </w:tabs>
        <w:ind w:firstLine="360"/>
        <w:jc w:val="both"/>
        <w:rPr>
          <w:b/>
          <w:bCs/>
          <w:sz w:val="22"/>
          <w:szCs w:val="22"/>
        </w:rPr>
      </w:pPr>
      <w:r w:rsidRPr="003C6C6C">
        <w:rPr>
          <w:b/>
          <w:bCs/>
          <w:sz w:val="22"/>
          <w:szCs w:val="22"/>
        </w:rPr>
        <w:t>I,</w:t>
      </w:r>
      <w:r w:rsidRPr="003C6C6C">
        <w:rPr>
          <w:sz w:val="22"/>
          <w:szCs w:val="22"/>
        </w:rPr>
        <w:t xml:space="preserve"> __________________________ </w:t>
      </w:r>
      <w:r w:rsidRPr="00123DA1">
        <w:rPr>
          <w:sz w:val="22"/>
          <w:szCs w:val="22"/>
        </w:rPr>
        <w:t>(name of official</w:t>
      </w:r>
      <w:r w:rsidR="2BDFF2A6" w:rsidRPr="00123DA1">
        <w:rPr>
          <w:sz w:val="22"/>
          <w:szCs w:val="22"/>
        </w:rPr>
        <w:t xml:space="preserve"> </w:t>
      </w:r>
      <w:r w:rsidRPr="00123DA1">
        <w:rPr>
          <w:sz w:val="22"/>
          <w:szCs w:val="22"/>
        </w:rPr>
        <w:t xml:space="preserve">authorized </w:t>
      </w:r>
      <w:r w:rsidR="2BDFF2A6" w:rsidRPr="00123DA1">
        <w:rPr>
          <w:sz w:val="22"/>
          <w:szCs w:val="22"/>
        </w:rPr>
        <w:t>by the governing body resolution</w:t>
      </w:r>
      <w:r w:rsidRPr="00123DA1">
        <w:rPr>
          <w:sz w:val="22"/>
          <w:szCs w:val="22"/>
        </w:rPr>
        <w:t>)</w:t>
      </w:r>
      <w:r w:rsidRPr="003C6C6C">
        <w:rPr>
          <w:b/>
          <w:bCs/>
          <w:sz w:val="22"/>
          <w:szCs w:val="22"/>
        </w:rPr>
        <w:t xml:space="preserve">, hereby certify that the information provided within this </w:t>
      </w:r>
      <w:r w:rsidR="26ED28E7" w:rsidRPr="003C6C6C">
        <w:rPr>
          <w:b/>
          <w:bCs/>
          <w:sz w:val="22"/>
          <w:szCs w:val="22"/>
        </w:rPr>
        <w:t>Urban Parks</w:t>
      </w:r>
      <w:r w:rsidRPr="003C6C6C">
        <w:rPr>
          <w:b/>
          <w:bCs/>
          <w:sz w:val="22"/>
          <w:szCs w:val="22"/>
        </w:rPr>
        <w:t xml:space="preserve"> Application Form is complete and true.</w:t>
      </w:r>
    </w:p>
    <w:p w14:paraId="77C502DA" w14:textId="5B32578D" w:rsidR="3F14B1D8" w:rsidRPr="003C6C6C" w:rsidRDefault="3F14B1D8" w:rsidP="3F14B1D8">
      <w:pPr>
        <w:tabs>
          <w:tab w:val="left" w:pos="720"/>
          <w:tab w:val="left" w:pos="1440"/>
          <w:tab w:val="left" w:pos="1890"/>
        </w:tabs>
        <w:jc w:val="both"/>
        <w:rPr>
          <w:sz w:val="22"/>
          <w:szCs w:val="22"/>
        </w:rPr>
      </w:pPr>
    </w:p>
    <w:p w14:paraId="342BE111" w14:textId="77777777" w:rsidR="007B7C9B" w:rsidRPr="003C6C6C" w:rsidRDefault="007B7C9B">
      <w:pPr>
        <w:tabs>
          <w:tab w:val="left" w:pos="-1080"/>
          <w:tab w:val="left" w:pos="-720"/>
          <w:tab w:val="left" w:pos="0"/>
          <w:tab w:val="left" w:pos="720"/>
          <w:tab w:val="left" w:pos="1440"/>
          <w:tab w:val="left" w:pos="1890"/>
        </w:tabs>
        <w:jc w:val="both"/>
        <w:rPr>
          <w:sz w:val="22"/>
        </w:rPr>
      </w:pPr>
      <w:r w:rsidRPr="003C6C6C">
        <w:rPr>
          <w:sz w:val="22"/>
        </w:rPr>
        <w:t>_______________________</w:t>
      </w:r>
      <w:r w:rsidRPr="003C6C6C">
        <w:rPr>
          <w:sz w:val="22"/>
        </w:rPr>
        <w:tab/>
      </w:r>
      <w:r w:rsidRPr="003C6C6C">
        <w:rPr>
          <w:sz w:val="22"/>
        </w:rPr>
        <w:tab/>
      </w:r>
      <w:r w:rsidRPr="003C6C6C">
        <w:rPr>
          <w:sz w:val="22"/>
        </w:rPr>
        <w:tab/>
        <w:t>_______________</w:t>
      </w:r>
      <w:r w:rsidR="00994F10" w:rsidRPr="003C6C6C">
        <w:rPr>
          <w:sz w:val="22"/>
        </w:rPr>
        <w:t>_______</w:t>
      </w:r>
      <w:r w:rsidRPr="003C6C6C">
        <w:rPr>
          <w:sz w:val="22"/>
        </w:rPr>
        <w:t>___________________________</w:t>
      </w:r>
    </w:p>
    <w:p w14:paraId="3DDCB4D8" w14:textId="1A481820" w:rsidR="007B7C9B" w:rsidRPr="003C6C6C" w:rsidRDefault="007B7C9B" w:rsidP="3F14B1D8">
      <w:pPr>
        <w:tabs>
          <w:tab w:val="left" w:pos="720"/>
          <w:tab w:val="left" w:pos="1440"/>
          <w:tab w:val="left" w:pos="1890"/>
        </w:tabs>
        <w:jc w:val="both"/>
        <w:rPr>
          <w:b/>
          <w:bCs/>
          <w:sz w:val="32"/>
          <w:szCs w:val="32"/>
        </w:rPr>
      </w:pPr>
      <w:r w:rsidRPr="003C6C6C">
        <w:rPr>
          <w:sz w:val="22"/>
          <w:szCs w:val="22"/>
        </w:rPr>
        <w:t>Date</w:t>
      </w:r>
      <w:r w:rsidRPr="003C6C6C">
        <w:tab/>
      </w:r>
      <w:r w:rsidRPr="003C6C6C">
        <w:tab/>
      </w:r>
      <w:r w:rsidRPr="003C6C6C">
        <w:tab/>
      </w:r>
      <w:r w:rsidRPr="003C6C6C">
        <w:tab/>
      </w:r>
      <w:r w:rsidRPr="003C6C6C">
        <w:tab/>
      </w:r>
      <w:r w:rsidRPr="003C6C6C">
        <w:tab/>
      </w:r>
      <w:r w:rsidRPr="003C6C6C">
        <w:tab/>
      </w:r>
      <w:r w:rsidRPr="003C6C6C">
        <w:rPr>
          <w:sz w:val="22"/>
          <w:szCs w:val="22"/>
        </w:rPr>
        <w:t>Signature of official authorized to submit application</w:t>
      </w:r>
      <w:r w:rsidR="12E6F81C" w:rsidRPr="003C6C6C">
        <w:rPr>
          <w:sz w:val="22"/>
          <w:szCs w:val="22"/>
        </w:rPr>
        <w:t>*</w:t>
      </w:r>
    </w:p>
    <w:p w14:paraId="3A512F22" w14:textId="1EA61AC5" w:rsidR="3F14B1D8" w:rsidRPr="003C6C6C" w:rsidRDefault="3F14B1D8" w:rsidP="3F14B1D8">
      <w:pPr>
        <w:tabs>
          <w:tab w:val="left" w:pos="720"/>
          <w:tab w:val="left" w:pos="1440"/>
          <w:tab w:val="left" w:pos="1890"/>
        </w:tabs>
        <w:jc w:val="both"/>
        <w:rPr>
          <w:b/>
          <w:bCs/>
          <w:sz w:val="12"/>
          <w:szCs w:val="12"/>
        </w:rPr>
      </w:pPr>
    </w:p>
    <w:p w14:paraId="0AB9F19D" w14:textId="7033306F" w:rsidR="784F80E3" w:rsidRPr="003C6C6C" w:rsidRDefault="784F80E3" w:rsidP="1BF34297">
      <w:pPr>
        <w:tabs>
          <w:tab w:val="left" w:pos="720"/>
          <w:tab w:val="left" w:pos="1440"/>
          <w:tab w:val="left" w:pos="1890"/>
        </w:tabs>
        <w:jc w:val="both"/>
        <w:rPr>
          <w:b/>
          <w:i/>
          <w:sz w:val="24"/>
          <w:szCs w:val="24"/>
          <w:u w:val="single"/>
        </w:rPr>
      </w:pPr>
      <w:r w:rsidRPr="003C6C6C">
        <w:rPr>
          <w:b/>
          <w:bCs/>
          <w:sz w:val="24"/>
          <w:szCs w:val="24"/>
        </w:rPr>
        <w:t xml:space="preserve">* </w:t>
      </w:r>
      <w:r w:rsidRPr="003C6C6C">
        <w:rPr>
          <w:b/>
          <w:bCs/>
          <w:i/>
          <w:iCs/>
          <w:sz w:val="24"/>
          <w:szCs w:val="24"/>
          <w:u w:val="single"/>
        </w:rPr>
        <w:t xml:space="preserve">Must be individual authorized by attached Enabling Resolution or application will be </w:t>
      </w:r>
      <w:r w:rsidR="0B64347F" w:rsidRPr="003C6C6C">
        <w:rPr>
          <w:b/>
          <w:bCs/>
          <w:i/>
          <w:iCs/>
          <w:sz w:val="24"/>
          <w:szCs w:val="24"/>
          <w:u w:val="single"/>
        </w:rPr>
        <w:t>ineligible</w:t>
      </w:r>
    </w:p>
    <w:p w14:paraId="714E5794" w14:textId="358B64B8" w:rsidR="3F14B1D8" w:rsidRPr="003C6C6C" w:rsidRDefault="3F14B1D8" w:rsidP="3F14B1D8">
      <w:pPr>
        <w:tabs>
          <w:tab w:val="left" w:pos="720"/>
          <w:tab w:val="left" w:pos="1440"/>
          <w:tab w:val="left" w:pos="1890"/>
        </w:tabs>
        <w:jc w:val="both"/>
        <w:rPr>
          <w:b/>
          <w:bCs/>
          <w:sz w:val="24"/>
          <w:szCs w:val="24"/>
        </w:rPr>
      </w:pPr>
    </w:p>
    <w:p w14:paraId="5DC5A269" w14:textId="1342CDF8" w:rsidR="53C51126" w:rsidRPr="003C6C6C" w:rsidRDefault="19D67F37" w:rsidP="3F14B1D8">
      <w:pPr>
        <w:tabs>
          <w:tab w:val="left" w:pos="720"/>
          <w:tab w:val="left" w:pos="1440"/>
          <w:tab w:val="left" w:pos="1890"/>
        </w:tabs>
        <w:ind w:firstLine="360"/>
        <w:jc w:val="both"/>
        <w:rPr>
          <w:b/>
          <w:bCs/>
          <w:sz w:val="22"/>
          <w:szCs w:val="22"/>
        </w:rPr>
      </w:pPr>
      <w:r w:rsidRPr="003C6C6C">
        <w:rPr>
          <w:b/>
          <w:bCs/>
          <w:sz w:val="22"/>
          <w:szCs w:val="22"/>
        </w:rPr>
        <w:t>I,</w:t>
      </w:r>
      <w:r w:rsidRPr="003C6C6C">
        <w:rPr>
          <w:sz w:val="22"/>
          <w:szCs w:val="22"/>
        </w:rPr>
        <w:t xml:space="preserve"> __________________________ </w:t>
      </w:r>
      <w:r w:rsidRPr="00123DA1">
        <w:rPr>
          <w:sz w:val="22"/>
          <w:szCs w:val="22"/>
        </w:rPr>
        <w:t xml:space="preserve">(name of </w:t>
      </w:r>
      <w:r w:rsidR="4395EFA5" w:rsidRPr="00123DA1">
        <w:rPr>
          <w:sz w:val="22"/>
          <w:szCs w:val="22"/>
        </w:rPr>
        <w:t>Chief Financial Officer</w:t>
      </w:r>
      <w:r w:rsidRPr="00123DA1">
        <w:rPr>
          <w:sz w:val="22"/>
          <w:szCs w:val="22"/>
        </w:rPr>
        <w:t>)</w:t>
      </w:r>
      <w:r w:rsidRPr="003C6C6C">
        <w:rPr>
          <w:b/>
          <w:bCs/>
          <w:sz w:val="22"/>
          <w:szCs w:val="22"/>
        </w:rPr>
        <w:t xml:space="preserve">, </w:t>
      </w:r>
      <w:r w:rsidR="5F700919" w:rsidRPr="003C6C6C">
        <w:rPr>
          <w:b/>
          <w:bCs/>
          <w:sz w:val="22"/>
          <w:szCs w:val="22"/>
        </w:rPr>
        <w:t xml:space="preserve">have reviewed the funding </w:t>
      </w:r>
      <w:r w:rsidR="00466969">
        <w:rPr>
          <w:b/>
          <w:bCs/>
          <w:sz w:val="22"/>
          <w:szCs w:val="22"/>
        </w:rPr>
        <w:t>request</w:t>
      </w:r>
      <w:r w:rsidR="5F700919" w:rsidRPr="003C6C6C">
        <w:rPr>
          <w:b/>
          <w:bCs/>
          <w:sz w:val="22"/>
          <w:szCs w:val="22"/>
        </w:rPr>
        <w:t xml:space="preserve"> </w:t>
      </w:r>
      <w:r w:rsidR="44F93920" w:rsidRPr="003C6C6C">
        <w:rPr>
          <w:b/>
          <w:bCs/>
          <w:sz w:val="22"/>
          <w:szCs w:val="22"/>
        </w:rPr>
        <w:t xml:space="preserve">for this project </w:t>
      </w:r>
      <w:r w:rsidR="5F700919" w:rsidRPr="003C6C6C">
        <w:rPr>
          <w:b/>
          <w:bCs/>
          <w:sz w:val="22"/>
          <w:szCs w:val="22"/>
        </w:rPr>
        <w:t xml:space="preserve">and </w:t>
      </w:r>
      <w:r w:rsidRPr="003C6C6C">
        <w:rPr>
          <w:b/>
          <w:bCs/>
          <w:sz w:val="22"/>
          <w:szCs w:val="22"/>
        </w:rPr>
        <w:t xml:space="preserve">hereby certify that the </w:t>
      </w:r>
      <w:r w:rsidR="4AB2A98F" w:rsidRPr="003C6C6C">
        <w:rPr>
          <w:b/>
          <w:bCs/>
          <w:sz w:val="22"/>
          <w:szCs w:val="22"/>
        </w:rPr>
        <w:t xml:space="preserve">financial </w:t>
      </w:r>
      <w:r w:rsidRPr="003C6C6C">
        <w:rPr>
          <w:b/>
          <w:bCs/>
          <w:sz w:val="22"/>
          <w:szCs w:val="22"/>
        </w:rPr>
        <w:t xml:space="preserve">information </w:t>
      </w:r>
      <w:r w:rsidR="3439E017" w:rsidRPr="003C6C6C">
        <w:rPr>
          <w:b/>
          <w:bCs/>
          <w:sz w:val="22"/>
          <w:szCs w:val="22"/>
        </w:rPr>
        <w:t>in the</w:t>
      </w:r>
      <w:r w:rsidRPr="003C6C6C">
        <w:rPr>
          <w:b/>
          <w:bCs/>
          <w:sz w:val="22"/>
          <w:szCs w:val="22"/>
        </w:rPr>
        <w:t xml:space="preserve"> </w:t>
      </w:r>
      <w:r w:rsidR="38A4EB5E" w:rsidRPr="003C6C6C">
        <w:rPr>
          <w:b/>
          <w:bCs/>
          <w:sz w:val="22"/>
          <w:szCs w:val="22"/>
        </w:rPr>
        <w:t xml:space="preserve">attached Governing Body Enabling Resolution </w:t>
      </w:r>
      <w:r w:rsidRPr="003C6C6C">
        <w:rPr>
          <w:b/>
          <w:bCs/>
          <w:sz w:val="22"/>
          <w:szCs w:val="22"/>
        </w:rPr>
        <w:t xml:space="preserve">is </w:t>
      </w:r>
      <w:r w:rsidR="1DB562CD" w:rsidRPr="003C6C6C">
        <w:rPr>
          <w:b/>
          <w:bCs/>
          <w:sz w:val="22"/>
          <w:szCs w:val="22"/>
        </w:rPr>
        <w:t>accurat</w:t>
      </w:r>
      <w:r w:rsidRPr="003C6C6C">
        <w:rPr>
          <w:b/>
          <w:bCs/>
          <w:sz w:val="22"/>
          <w:szCs w:val="22"/>
        </w:rPr>
        <w:t>e.</w:t>
      </w:r>
    </w:p>
    <w:p w14:paraId="5B41FFE6" w14:textId="5B32578D" w:rsidR="3F14B1D8" w:rsidRPr="003C6C6C" w:rsidRDefault="3F14B1D8" w:rsidP="3F14B1D8">
      <w:pPr>
        <w:tabs>
          <w:tab w:val="left" w:pos="720"/>
          <w:tab w:val="left" w:pos="1440"/>
          <w:tab w:val="left" w:pos="1890"/>
        </w:tabs>
        <w:jc w:val="both"/>
        <w:rPr>
          <w:sz w:val="22"/>
          <w:szCs w:val="22"/>
        </w:rPr>
      </w:pPr>
    </w:p>
    <w:p w14:paraId="0E62B11C" w14:textId="77777777" w:rsidR="53C51126" w:rsidRPr="003C6C6C" w:rsidRDefault="53C51126" w:rsidP="3F14B1D8">
      <w:pPr>
        <w:tabs>
          <w:tab w:val="left" w:pos="720"/>
          <w:tab w:val="left" w:pos="1440"/>
          <w:tab w:val="left" w:pos="1890"/>
        </w:tabs>
        <w:jc w:val="both"/>
        <w:rPr>
          <w:sz w:val="22"/>
          <w:szCs w:val="22"/>
        </w:rPr>
      </w:pPr>
      <w:r w:rsidRPr="003C6C6C">
        <w:rPr>
          <w:sz w:val="22"/>
          <w:szCs w:val="22"/>
        </w:rPr>
        <w:t>_______________________</w:t>
      </w:r>
      <w:r w:rsidRPr="003C6C6C">
        <w:tab/>
      </w:r>
      <w:r w:rsidRPr="003C6C6C">
        <w:tab/>
      </w:r>
      <w:r w:rsidRPr="003C6C6C">
        <w:tab/>
      </w:r>
      <w:r w:rsidRPr="003C6C6C">
        <w:rPr>
          <w:sz w:val="22"/>
          <w:szCs w:val="22"/>
        </w:rPr>
        <w:t>_________________________________________________</w:t>
      </w:r>
    </w:p>
    <w:p w14:paraId="23C5BBE6" w14:textId="0A6351CC" w:rsidR="53C51126" w:rsidRPr="003C6C6C" w:rsidRDefault="53C51126" w:rsidP="3F14B1D8">
      <w:pPr>
        <w:tabs>
          <w:tab w:val="left" w:pos="720"/>
          <w:tab w:val="left" w:pos="1440"/>
          <w:tab w:val="left" w:pos="1890"/>
        </w:tabs>
        <w:jc w:val="both"/>
        <w:rPr>
          <w:b/>
          <w:bCs/>
          <w:sz w:val="32"/>
          <w:szCs w:val="32"/>
        </w:rPr>
      </w:pPr>
      <w:r w:rsidRPr="003C6C6C">
        <w:rPr>
          <w:sz w:val="22"/>
          <w:szCs w:val="22"/>
        </w:rPr>
        <w:t>Date</w:t>
      </w:r>
      <w:r w:rsidRPr="003C6C6C">
        <w:tab/>
      </w:r>
      <w:r w:rsidRPr="003C6C6C">
        <w:tab/>
      </w:r>
      <w:r w:rsidRPr="003C6C6C">
        <w:tab/>
      </w:r>
      <w:r w:rsidRPr="003C6C6C">
        <w:tab/>
      </w:r>
      <w:r w:rsidRPr="003C6C6C">
        <w:tab/>
      </w:r>
      <w:r w:rsidRPr="003C6C6C">
        <w:tab/>
      </w:r>
      <w:r w:rsidRPr="003C6C6C">
        <w:tab/>
      </w:r>
      <w:r w:rsidRPr="003C6C6C">
        <w:rPr>
          <w:sz w:val="22"/>
          <w:szCs w:val="22"/>
        </w:rPr>
        <w:t xml:space="preserve">Signature of </w:t>
      </w:r>
      <w:r w:rsidR="0840746F" w:rsidRPr="003C6C6C">
        <w:rPr>
          <w:sz w:val="22"/>
          <w:szCs w:val="22"/>
        </w:rPr>
        <w:t>Chief Financial Officer</w:t>
      </w:r>
    </w:p>
    <w:p w14:paraId="3EEBC701" w14:textId="1EA61AC5" w:rsidR="3F14B1D8" w:rsidRPr="003C6C6C" w:rsidRDefault="3F14B1D8" w:rsidP="3F14B1D8">
      <w:pPr>
        <w:tabs>
          <w:tab w:val="left" w:pos="720"/>
          <w:tab w:val="left" w:pos="1440"/>
          <w:tab w:val="left" w:pos="1890"/>
        </w:tabs>
        <w:jc w:val="both"/>
        <w:rPr>
          <w:b/>
          <w:bCs/>
          <w:sz w:val="12"/>
          <w:szCs w:val="12"/>
        </w:rPr>
      </w:pPr>
    </w:p>
    <w:p w14:paraId="340741A9" w14:textId="42BCBC78" w:rsidR="3F14B1D8" w:rsidRPr="003C6C6C" w:rsidRDefault="3F14B1D8" w:rsidP="3F14B1D8">
      <w:pPr>
        <w:tabs>
          <w:tab w:val="left" w:pos="720"/>
          <w:tab w:val="left" w:pos="1440"/>
          <w:tab w:val="left" w:pos="1890"/>
        </w:tabs>
        <w:jc w:val="both"/>
        <w:rPr>
          <w:b/>
          <w:bCs/>
          <w:sz w:val="24"/>
          <w:szCs w:val="24"/>
        </w:rPr>
      </w:pPr>
    </w:p>
    <w:p w14:paraId="7FD8029C" w14:textId="45890BE9" w:rsidR="007B7C9B" w:rsidRPr="003C6C6C" w:rsidRDefault="007B7C9B" w:rsidP="3F14B1D8">
      <w:pPr>
        <w:ind w:left="7650"/>
        <w:rPr>
          <w:b/>
          <w:bCs/>
          <w:color w:val="000000" w:themeColor="text1"/>
          <w:sz w:val="22"/>
          <w:szCs w:val="22"/>
          <w:u w:val="double"/>
        </w:rPr>
      </w:pPr>
      <w:r w:rsidRPr="003C6C6C">
        <w:rPr>
          <w:smallCaps/>
        </w:rPr>
        <w:br w:type="page"/>
      </w:r>
      <w:r w:rsidRPr="003C6C6C">
        <w:rPr>
          <w:noProof/>
          <w:color w:val="2B579A"/>
          <w:shd w:val="clear" w:color="auto" w:fill="E6E6E6"/>
        </w:rPr>
        <mc:AlternateContent>
          <mc:Choice Requires="wps">
            <w:drawing>
              <wp:inline distT="0" distB="0" distL="114300" distR="114300" wp14:anchorId="4EBBDBB1" wp14:editId="0B643655">
                <wp:extent cx="1920240" cy="640080"/>
                <wp:effectExtent l="0" t="0" r="0" b="0"/>
                <wp:docPr id="102086849" name="Text Box 102086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40080"/>
                        </a:xfrm>
                        <a:prstGeom prst="rect">
                          <a:avLst/>
                        </a:prstGeom>
                        <a:solidFill>
                          <a:srgbClr val="FFFFFF"/>
                        </a:solidFill>
                        <a:ln w="9525">
                          <a:solidFill>
                            <a:srgbClr val="000000"/>
                          </a:solidFill>
                          <a:miter lim="800000"/>
                          <a:headEnd/>
                          <a:tailEnd/>
                        </a:ln>
                      </wps:spPr>
                      <wps:txbx>
                        <w:txbxContent>
                          <w:p w14:paraId="5CC6A6AC" w14:textId="77777777" w:rsidR="00E174A5" w:rsidRDefault="00E174A5" w:rsidP="007D0DF0">
                            <w:pPr>
                              <w:shd w:val="pct5" w:color="auto" w:fill="FFFFFF"/>
                              <w:rPr>
                                <w:b/>
                              </w:rPr>
                            </w:pPr>
                            <w:r>
                              <w:rPr>
                                <w:b/>
                              </w:rPr>
                              <w:t xml:space="preserve">For G.A. Use Only </w:t>
                            </w:r>
                          </w:p>
                          <w:p w14:paraId="4BF50E9E" w14:textId="77777777" w:rsidR="00E174A5" w:rsidRDefault="00E174A5" w:rsidP="007D0DF0">
                            <w:pPr>
                              <w:pStyle w:val="BodyText2"/>
                              <w:shd w:val="pct5" w:color="auto" w:fill="FFFFFF"/>
                              <w:rPr>
                                <w:sz w:val="20"/>
                              </w:rPr>
                            </w:pPr>
                            <w:r>
                              <w:rPr>
                                <w:sz w:val="20"/>
                              </w:rPr>
                              <w:t xml:space="preserve">Date Rec’d: ________________ </w:t>
                            </w:r>
                          </w:p>
                          <w:p w14:paraId="133EA016" w14:textId="77777777" w:rsidR="00E174A5" w:rsidRDefault="00E174A5" w:rsidP="007D0DF0">
                            <w:pPr>
                              <w:pStyle w:val="BodyText2"/>
                              <w:shd w:val="pct5" w:color="auto" w:fill="FFFFFF"/>
                              <w:rPr>
                                <w:sz w:val="20"/>
                              </w:rPr>
                            </w:pPr>
                            <w:r>
                              <w:rPr>
                                <w:sz w:val="20"/>
                              </w:rPr>
                              <w:t>Application No. _____________</w:t>
                            </w:r>
                          </w:p>
                        </w:txbxContent>
                      </wps:txbx>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7B87BB90">
              <v:shape id="Text Box 102086849" style="width:151.2pt;height:50.4pt;visibility:visible;mso-wrap-style:square;mso-left-percent:-10001;mso-top-percent:-10001;mso-position-horizontal:absolute;mso-position-horizontal-relative:char;mso-position-vertical:absolute;mso-position-vertical-relative:line;mso-left-percent:-10001;mso-top-percent:-10001;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" w14:anchorId="4EBBDBB1">
                <v:textbox>
                  <w:txbxContent>
                    <w:p w:rsidR="00E174A5" w:rsidP="007D0DF0" w:rsidRDefault="00E174A5" w14:paraId="288644CD" w14:textId="77777777">
                      <w:pPr>
                        <w:shd w:val="pct5" w:color="auto" w:fill="FFFFFF"/>
                        <w:rPr>
                          <w:b/>
                        </w:rPr>
                      </w:pPr>
                      <w:r>
                        <w:rPr>
                          <w:b/>
                        </w:rPr>
                        <w:t xml:space="preserve">For G.A. Use Only </w:t>
                      </w:r>
                    </w:p>
                    <w:p w:rsidR="00E174A5" w:rsidP="007D0DF0" w:rsidRDefault="00E174A5" w14:paraId="123A1883" w14:textId="77777777">
                      <w:pPr>
                        <w:pStyle w:val="BodyText2"/>
                        <w:shd w:val="pct5" w:color="auto" w:fill="FFFFFF"/>
                        <w:rPr>
                          <w:sz w:val="20"/>
                        </w:rPr>
                      </w:pPr>
                      <w:r>
                        <w:rPr>
                          <w:sz w:val="20"/>
                        </w:rPr>
                        <w:t xml:space="preserve">Date Rec’d: ________________ </w:t>
                      </w:r>
                    </w:p>
                    <w:p w:rsidR="00E174A5" w:rsidP="007D0DF0" w:rsidRDefault="00E174A5" w14:paraId="1E215B83" w14:textId="77777777">
                      <w:pPr>
                        <w:pStyle w:val="BodyText2"/>
                        <w:shd w:val="pct5" w:color="auto" w:fill="FFFFFF"/>
                        <w:rPr>
                          <w:sz w:val="20"/>
                        </w:rPr>
                      </w:pPr>
                      <w:r>
                        <w:rPr>
                          <w:sz w:val="20"/>
                        </w:rPr>
                        <w:t>Application No. _____________</w:t>
                      </w:r>
                    </w:p>
                  </w:txbxContent>
                </v:textbox>
                <w10:anchorlock/>
              </v:shape>
            </w:pict>
          </mc:Fallback>
        </mc:AlternateContent>
      </w:r>
    </w:p>
    <w:p w14:paraId="2F3A8113" w14:textId="45891B3F" w:rsidR="713F38B7" w:rsidRPr="003C6C6C" w:rsidRDefault="58C5D564" w:rsidP="3F14B1D8">
      <w:pPr>
        <w:pStyle w:val="Heading3"/>
        <w:spacing w:line="360" w:lineRule="auto"/>
        <w:rPr>
          <w:smallCaps/>
          <w:sz w:val="24"/>
          <w:szCs w:val="24"/>
        </w:rPr>
      </w:pPr>
      <w:r w:rsidRPr="003C6C6C">
        <w:rPr>
          <w:smallCaps/>
          <w:sz w:val="24"/>
          <w:szCs w:val="24"/>
        </w:rPr>
        <w:t>Urban Parks</w:t>
      </w:r>
      <w:r w:rsidR="05148E35" w:rsidRPr="003C6C6C">
        <w:rPr>
          <w:smallCaps/>
          <w:sz w:val="24"/>
          <w:szCs w:val="24"/>
        </w:rPr>
        <w:t xml:space="preserve"> Program </w:t>
      </w:r>
    </w:p>
    <w:p w14:paraId="55D72293" w14:textId="7809FFB8" w:rsidR="713F38B7" w:rsidRPr="003C6C6C" w:rsidRDefault="00860136" w:rsidP="00802581">
      <w:pPr>
        <w:pStyle w:val="App2"/>
        <w:jc w:val="center"/>
        <w:rPr>
          <w:sz w:val="28"/>
          <w:szCs w:val="28"/>
        </w:rPr>
      </w:pPr>
      <w:bookmarkStart w:id="53" w:name="_Toc179536008"/>
      <w:r w:rsidRPr="003C6C6C">
        <w:rPr>
          <w:sz w:val="28"/>
          <w:szCs w:val="28"/>
        </w:rPr>
        <w:t>Application Form</w:t>
      </w:r>
      <w:r>
        <w:rPr>
          <w:sz w:val="28"/>
          <w:szCs w:val="28"/>
        </w:rPr>
        <w:t xml:space="preserve"> -</w:t>
      </w:r>
      <w:r w:rsidRPr="003C6C6C">
        <w:rPr>
          <w:sz w:val="28"/>
          <w:szCs w:val="28"/>
        </w:rPr>
        <w:t xml:space="preserve"> </w:t>
      </w:r>
      <w:r w:rsidR="44BB358E" w:rsidRPr="003C6C6C">
        <w:rPr>
          <w:sz w:val="28"/>
          <w:szCs w:val="28"/>
        </w:rPr>
        <w:t>Park Development</w:t>
      </w:r>
      <w:r w:rsidR="376AC397" w:rsidRPr="003C6C6C">
        <w:rPr>
          <w:sz w:val="28"/>
          <w:szCs w:val="28"/>
        </w:rPr>
        <w:t>/Historic Preservation</w:t>
      </w:r>
      <w:bookmarkEnd w:id="53"/>
      <w:r w:rsidR="44BB358E" w:rsidRPr="003C6C6C">
        <w:rPr>
          <w:sz w:val="28"/>
          <w:szCs w:val="28"/>
        </w:rPr>
        <w:t xml:space="preserve"> </w:t>
      </w:r>
    </w:p>
    <w:p w14:paraId="3A534735" w14:textId="701A9A82" w:rsidR="3F14B1D8" w:rsidRPr="003C6C6C" w:rsidRDefault="3F14B1D8" w:rsidP="3F14B1D8">
      <w:pPr>
        <w:pStyle w:val="single"/>
        <w:rPr>
          <w:b w:val="0"/>
        </w:rPr>
      </w:pPr>
    </w:p>
    <w:p w14:paraId="580D4A7D" w14:textId="6951D8A9" w:rsidR="00B470CF" w:rsidRPr="00502343" w:rsidRDefault="00B470CF" w:rsidP="00B470CF">
      <w:pPr>
        <w:pStyle w:val="BodyText"/>
        <w:kinsoku w:val="0"/>
        <w:overflowPunct w:val="0"/>
        <w:rPr>
          <w:color w:val="0000FF"/>
          <w:spacing w:val="-2"/>
          <w:sz w:val="22"/>
          <w:szCs w:val="22"/>
          <w:lang w:eastAsia="ja-JP"/>
        </w:rPr>
      </w:pPr>
      <w:r>
        <w:t xml:space="preserve">Complete and submit application with all required attachments </w:t>
      </w:r>
      <w:r w:rsidRPr="4BFE6A57">
        <w:rPr>
          <w:u w:val="single"/>
        </w:rPr>
        <w:t xml:space="preserve">by </w:t>
      </w:r>
      <w:r w:rsidR="00D42FA8">
        <w:rPr>
          <w:u w:val="single"/>
        </w:rPr>
        <w:t>February 5</w:t>
      </w:r>
      <w:r w:rsidRPr="4BFE6A57">
        <w:rPr>
          <w:u w:val="single"/>
        </w:rPr>
        <w:t xml:space="preserve">, </w:t>
      </w:r>
      <w:r w:rsidR="00D42FA8">
        <w:rPr>
          <w:u w:val="single"/>
        </w:rPr>
        <w:t>2025</w:t>
      </w:r>
      <w:r>
        <w:t xml:space="preserve">, through the Green Acres website.  Instructions for submitting your application can be found at </w:t>
      </w:r>
      <w:hyperlink r:id="rId46">
        <w:r w:rsidRPr="4BFE6A57">
          <w:rPr>
            <w:rStyle w:val="Hyperlink"/>
          </w:rPr>
          <w:t>www.NJGreenAcres.org</w:t>
        </w:r>
      </w:hyperlink>
      <w:r>
        <w:t>.</w:t>
      </w:r>
    </w:p>
    <w:p w14:paraId="11AC4286" w14:textId="75925699" w:rsidR="713F38B7" w:rsidRPr="003C6C6C" w:rsidRDefault="05148E35" w:rsidP="319A87DF">
      <w:pPr>
        <w:pStyle w:val="single"/>
        <w:jc w:val="both"/>
        <w:rPr>
          <w:b w:val="0"/>
          <w:u w:val="double"/>
        </w:rPr>
      </w:pPr>
      <w:r w:rsidRPr="003C6C6C">
        <w:rPr>
          <w:b w:val="0"/>
          <w:u w:val="double"/>
        </w:rPr>
        <w:t>______________________________________________________________________________________________</w:t>
      </w:r>
    </w:p>
    <w:p w14:paraId="11B60588" w14:textId="77777777" w:rsidR="3F14B1D8" w:rsidRPr="003C6C6C" w:rsidRDefault="3F14B1D8" w:rsidP="3F14B1D8">
      <w:pPr>
        <w:tabs>
          <w:tab w:val="center" w:pos="4824"/>
        </w:tabs>
        <w:jc w:val="both"/>
        <w:rPr>
          <w:sz w:val="18"/>
          <w:szCs w:val="18"/>
        </w:rPr>
      </w:pPr>
    </w:p>
    <w:p w14:paraId="5DA837E0" w14:textId="77777777" w:rsidR="00B41891" w:rsidRDefault="00B41891" w:rsidP="3F14B1D8">
      <w:pPr>
        <w:tabs>
          <w:tab w:val="left" w:pos="360"/>
          <w:tab w:val="left" w:pos="1440"/>
          <w:tab w:val="left" w:pos="1890"/>
        </w:tabs>
        <w:jc w:val="center"/>
        <w:rPr>
          <w:b/>
          <w:bCs/>
          <w:smallCaps/>
          <w:sz w:val="26"/>
          <w:szCs w:val="26"/>
        </w:rPr>
      </w:pPr>
    </w:p>
    <w:p w14:paraId="55CC3560" w14:textId="2A5A1A1B" w:rsidR="713F38B7" w:rsidRPr="003C6C6C" w:rsidRDefault="713F38B7" w:rsidP="3F14B1D8">
      <w:pPr>
        <w:tabs>
          <w:tab w:val="left" w:pos="360"/>
          <w:tab w:val="left" w:pos="1440"/>
          <w:tab w:val="left" w:pos="1890"/>
        </w:tabs>
        <w:jc w:val="center"/>
        <w:rPr>
          <w:b/>
          <w:bCs/>
          <w:smallCaps/>
          <w:sz w:val="26"/>
          <w:szCs w:val="26"/>
        </w:rPr>
      </w:pPr>
      <w:r w:rsidRPr="003C6C6C">
        <w:rPr>
          <w:b/>
          <w:bCs/>
          <w:smallCaps/>
          <w:sz w:val="26"/>
          <w:szCs w:val="26"/>
        </w:rPr>
        <w:t>Project Information</w:t>
      </w:r>
    </w:p>
    <w:p w14:paraId="77ECE496" w14:textId="77777777" w:rsidR="3F14B1D8" w:rsidRPr="003C6C6C" w:rsidRDefault="3F14B1D8" w:rsidP="3F14B1D8">
      <w:pPr>
        <w:tabs>
          <w:tab w:val="left" w:pos="360"/>
          <w:tab w:val="left" w:pos="1440"/>
          <w:tab w:val="left" w:pos="1890"/>
        </w:tabs>
        <w:jc w:val="both"/>
        <w:rPr>
          <w:b/>
          <w:bCs/>
          <w:sz w:val="16"/>
          <w:szCs w:val="16"/>
        </w:rPr>
      </w:pPr>
    </w:p>
    <w:p w14:paraId="5F42DDB9" w14:textId="00021B3F" w:rsidR="713F38B7" w:rsidRPr="003C6C6C" w:rsidRDefault="44BB358E" w:rsidP="3F14B1D8">
      <w:pPr>
        <w:spacing w:line="360" w:lineRule="auto"/>
        <w:rPr>
          <w:b/>
          <w:bCs/>
          <w:sz w:val="22"/>
          <w:szCs w:val="22"/>
        </w:rPr>
      </w:pPr>
      <w:r w:rsidRPr="003C6C6C">
        <w:rPr>
          <w:b/>
          <w:bCs/>
          <w:sz w:val="22"/>
          <w:szCs w:val="22"/>
        </w:rPr>
        <w:t>Project Title:  __________________________________________________________________________________ Project Sponsor:  _______________________________________________________________________________</w:t>
      </w:r>
    </w:p>
    <w:p w14:paraId="7E7658C2" w14:textId="566DC328" w:rsidR="6CC2DBEE" w:rsidRPr="003C6C6C" w:rsidRDefault="6CC2DBEE" w:rsidP="6CC2DBEE">
      <w:pPr>
        <w:pStyle w:val="BodyText3"/>
        <w:tabs>
          <w:tab w:val="clear" w:pos="1440"/>
        </w:tabs>
        <w:spacing w:line="360" w:lineRule="auto"/>
      </w:pPr>
    </w:p>
    <w:p w14:paraId="49A927DA" w14:textId="703C4C32" w:rsidR="713F38B7" w:rsidRPr="003C6C6C" w:rsidRDefault="44BB358E" w:rsidP="3F14B1D8">
      <w:pPr>
        <w:pStyle w:val="BodyText3"/>
        <w:tabs>
          <w:tab w:val="clear" w:pos="1440"/>
        </w:tabs>
        <w:spacing w:line="360" w:lineRule="auto"/>
      </w:pPr>
      <w:r w:rsidRPr="003C6C6C">
        <w:t xml:space="preserve">Applicant Type </w:t>
      </w:r>
      <w:r w:rsidRPr="003C6C6C">
        <w:rPr>
          <w:i/>
          <w:iCs/>
        </w:rPr>
        <w:t>(please check appropriate box)</w:t>
      </w:r>
      <w:r w:rsidRPr="003C6C6C">
        <w:t xml:space="preserve">: </w:t>
      </w:r>
    </w:p>
    <w:tbl>
      <w:tblPr>
        <w:tblStyle w:val="TableGrid"/>
        <w:tblW w:w="0" w:type="auto"/>
        <w:tblLook w:val="06A0" w:firstRow="1" w:lastRow="0" w:firstColumn="1" w:lastColumn="0" w:noHBand="1" w:noVBand="1"/>
      </w:tblPr>
      <w:tblGrid>
        <w:gridCol w:w="750"/>
        <w:gridCol w:w="4470"/>
      </w:tblGrid>
      <w:tr w:rsidR="6CC2DBEE" w:rsidRPr="003C6C6C" w14:paraId="3FB3CDDC" w14:textId="77777777" w:rsidTr="6CC2DBEE">
        <w:tc>
          <w:tcPr>
            <w:tcW w:w="750" w:type="dxa"/>
          </w:tcPr>
          <w:p w14:paraId="33ECFA95" w14:textId="23BC7338" w:rsidR="6CC2DBEE" w:rsidRPr="003C6C6C" w:rsidRDefault="6CC2DBEE" w:rsidP="6CC2DBEE">
            <w:pPr>
              <w:pStyle w:val="BodyText3"/>
            </w:pPr>
          </w:p>
        </w:tc>
        <w:tc>
          <w:tcPr>
            <w:tcW w:w="4470" w:type="dxa"/>
          </w:tcPr>
          <w:p w14:paraId="786FC4EE" w14:textId="1E816AFF" w:rsidR="6CC2DBEE" w:rsidRPr="00C425F7" w:rsidRDefault="6CC2DBEE" w:rsidP="6CC2DBEE">
            <w:pPr>
              <w:pStyle w:val="BodyText3"/>
              <w:rPr>
                <w:b w:val="0"/>
                <w:bCs/>
              </w:rPr>
            </w:pPr>
            <w:r w:rsidRPr="00C425F7">
              <w:rPr>
                <w:b w:val="0"/>
                <w:bCs/>
              </w:rPr>
              <w:t>Urban Aid Municipality</w:t>
            </w:r>
          </w:p>
        </w:tc>
      </w:tr>
      <w:tr w:rsidR="6CC2DBEE" w:rsidRPr="003C6C6C" w14:paraId="209992A4" w14:textId="77777777" w:rsidTr="6CC2DBEE">
        <w:tc>
          <w:tcPr>
            <w:tcW w:w="750" w:type="dxa"/>
          </w:tcPr>
          <w:p w14:paraId="7C8C9159" w14:textId="24028B86" w:rsidR="6CC2DBEE" w:rsidRPr="003C6C6C" w:rsidRDefault="6CC2DBEE" w:rsidP="6CC2DBEE">
            <w:pPr>
              <w:pStyle w:val="BodyText3"/>
              <w:rPr>
                <w:bCs/>
                <w:szCs w:val="22"/>
              </w:rPr>
            </w:pPr>
          </w:p>
        </w:tc>
        <w:tc>
          <w:tcPr>
            <w:tcW w:w="4470" w:type="dxa"/>
          </w:tcPr>
          <w:p w14:paraId="2FD1528D" w14:textId="42D18506" w:rsidR="6CC2DBEE" w:rsidRPr="00C425F7" w:rsidRDefault="6CC2DBEE" w:rsidP="6CC2DBEE">
            <w:pPr>
              <w:pStyle w:val="BodyText3"/>
              <w:rPr>
                <w:b w:val="0"/>
                <w:bCs/>
              </w:rPr>
            </w:pPr>
            <w:r w:rsidRPr="00C425F7">
              <w:rPr>
                <w:b w:val="0"/>
                <w:bCs/>
              </w:rPr>
              <w:t>County</w:t>
            </w:r>
          </w:p>
        </w:tc>
      </w:tr>
    </w:tbl>
    <w:p w14:paraId="565E87AB" w14:textId="7BCBA157" w:rsidR="3F14B1D8" w:rsidRDefault="3F14B1D8" w:rsidP="3F14B1D8">
      <w:pPr>
        <w:pStyle w:val="BodyText3"/>
        <w:widowControl/>
        <w:tabs>
          <w:tab w:val="clear" w:pos="1440"/>
        </w:tabs>
        <w:spacing w:line="360" w:lineRule="auto"/>
      </w:pPr>
    </w:p>
    <w:p w14:paraId="25F18A92" w14:textId="77777777" w:rsidR="00B41891" w:rsidRPr="003C6C6C" w:rsidRDefault="00B41891" w:rsidP="3F14B1D8">
      <w:pPr>
        <w:pStyle w:val="BodyText3"/>
        <w:widowControl/>
        <w:tabs>
          <w:tab w:val="clear" w:pos="1440"/>
        </w:tabs>
        <w:spacing w:line="360" w:lineRule="auto"/>
      </w:pPr>
    </w:p>
    <w:p w14:paraId="7022BEA5" w14:textId="77777777" w:rsidR="00BA6E02" w:rsidRPr="00101156" w:rsidRDefault="00BA6E02" w:rsidP="00BA6E02">
      <w:pPr>
        <w:tabs>
          <w:tab w:val="left" w:pos="1440"/>
          <w:tab w:val="left" w:pos="1890"/>
        </w:tabs>
        <w:ind w:right="90"/>
        <w:jc w:val="both"/>
        <w:rPr>
          <w:b/>
          <w:bCs/>
          <w:sz w:val="22"/>
          <w:szCs w:val="22"/>
        </w:rPr>
      </w:pPr>
      <w:bookmarkStart w:id="54" w:name="Projectdescription"/>
      <w:r w:rsidRPr="00101156">
        <w:rPr>
          <w:b/>
          <w:bCs/>
          <w:sz w:val="22"/>
          <w:szCs w:val="22"/>
        </w:rPr>
        <w:t xml:space="preserve">Project </w:t>
      </w:r>
      <w:r>
        <w:rPr>
          <w:b/>
          <w:bCs/>
          <w:sz w:val="22"/>
          <w:szCs w:val="22"/>
        </w:rPr>
        <w:t>D</w:t>
      </w:r>
      <w:r w:rsidRPr="00101156">
        <w:rPr>
          <w:b/>
          <w:bCs/>
          <w:sz w:val="22"/>
          <w:szCs w:val="22"/>
        </w:rPr>
        <w:t>escription</w:t>
      </w:r>
      <w:bookmarkEnd w:id="54"/>
    </w:p>
    <w:p w14:paraId="7FF8A8B0" w14:textId="597453DC" w:rsidR="00BA6E02" w:rsidRPr="00101156" w:rsidRDefault="00BA6E02" w:rsidP="00BA6E02">
      <w:pPr>
        <w:tabs>
          <w:tab w:val="left" w:pos="1440"/>
          <w:tab w:val="left" w:pos="1890"/>
        </w:tabs>
        <w:ind w:right="90"/>
        <w:jc w:val="both"/>
        <w:rPr>
          <w:color w:val="000000" w:themeColor="text1"/>
          <w:sz w:val="22"/>
          <w:szCs w:val="22"/>
        </w:rPr>
      </w:pPr>
      <w:r w:rsidRPr="24B48CCD">
        <w:rPr>
          <w:sz w:val="22"/>
          <w:szCs w:val="22"/>
        </w:rPr>
        <w:t>On a separate page, please briefly address each of the following in order.  This information will be used to determine project eligibility.</w:t>
      </w:r>
      <w:r w:rsidRPr="24B48CCD">
        <w:rPr>
          <w:i/>
          <w:iCs/>
          <w:color w:val="000000" w:themeColor="text1"/>
          <w:sz w:val="22"/>
          <w:szCs w:val="22"/>
        </w:rPr>
        <w:t xml:space="preserve">  </w:t>
      </w:r>
      <w:r w:rsidRPr="3DA5EA60">
        <w:rPr>
          <w:i/>
          <w:iCs/>
          <w:color w:val="000000" w:themeColor="text1"/>
          <w:sz w:val="22"/>
          <w:szCs w:val="22"/>
        </w:rPr>
        <w:t>(See</w:t>
      </w:r>
      <w:r w:rsidR="101C7544" w:rsidRPr="3DA5EA60">
        <w:rPr>
          <w:i/>
          <w:iCs/>
          <w:color w:val="000000" w:themeColor="text1"/>
          <w:sz w:val="22"/>
          <w:szCs w:val="22"/>
        </w:rPr>
        <w:t xml:space="preserve"> Submitting a Competitive Application </w:t>
      </w:r>
      <w:r w:rsidRPr="3DA5EA60">
        <w:rPr>
          <w:i/>
          <w:iCs/>
          <w:color w:val="000000" w:themeColor="text1"/>
          <w:sz w:val="22"/>
          <w:szCs w:val="22"/>
        </w:rPr>
        <w:t>section.)</w:t>
      </w:r>
    </w:p>
    <w:p w14:paraId="016C65BF" w14:textId="77777777" w:rsidR="00BA6E02" w:rsidRPr="00101156" w:rsidRDefault="00BA6E02" w:rsidP="00D77E55">
      <w:pPr>
        <w:pStyle w:val="ListParagraph"/>
        <w:numPr>
          <w:ilvl w:val="0"/>
          <w:numId w:val="20"/>
        </w:numPr>
        <w:tabs>
          <w:tab w:val="left" w:pos="1440"/>
          <w:tab w:val="left" w:pos="1890"/>
        </w:tabs>
        <w:ind w:right="90"/>
        <w:jc w:val="both"/>
        <w:rPr>
          <w:sz w:val="22"/>
          <w:szCs w:val="22"/>
        </w:rPr>
      </w:pPr>
      <w:r w:rsidRPr="00101156">
        <w:rPr>
          <w:sz w:val="22"/>
          <w:szCs w:val="22"/>
        </w:rPr>
        <w:t>Description of the property, including:</w:t>
      </w:r>
    </w:p>
    <w:p w14:paraId="368802F7" w14:textId="77777777" w:rsidR="00BA6E02" w:rsidRPr="00101156" w:rsidRDefault="00BA6E02" w:rsidP="00D77E55">
      <w:pPr>
        <w:pStyle w:val="ListParagraph"/>
        <w:numPr>
          <w:ilvl w:val="1"/>
          <w:numId w:val="20"/>
        </w:numPr>
        <w:tabs>
          <w:tab w:val="left" w:pos="1440"/>
          <w:tab w:val="left" w:pos="1890"/>
        </w:tabs>
        <w:ind w:right="90"/>
        <w:jc w:val="both"/>
        <w:rPr>
          <w:sz w:val="22"/>
          <w:szCs w:val="22"/>
        </w:rPr>
      </w:pPr>
      <w:r w:rsidRPr="00101156">
        <w:rPr>
          <w:sz w:val="22"/>
          <w:szCs w:val="22"/>
        </w:rPr>
        <w:t>Physical site characteristics and features</w:t>
      </w:r>
    </w:p>
    <w:p w14:paraId="1AE68883" w14:textId="77777777" w:rsidR="00BA6E02" w:rsidRPr="00101156" w:rsidRDefault="00BA6E02" w:rsidP="00D77E55">
      <w:pPr>
        <w:pStyle w:val="ListParagraph"/>
        <w:numPr>
          <w:ilvl w:val="1"/>
          <w:numId w:val="20"/>
        </w:numPr>
        <w:tabs>
          <w:tab w:val="left" w:pos="1440"/>
          <w:tab w:val="left" w:pos="1890"/>
        </w:tabs>
        <w:ind w:right="90"/>
        <w:jc w:val="both"/>
        <w:rPr>
          <w:sz w:val="22"/>
          <w:szCs w:val="22"/>
        </w:rPr>
      </w:pPr>
      <w:r w:rsidRPr="00101156">
        <w:rPr>
          <w:sz w:val="22"/>
          <w:szCs w:val="22"/>
        </w:rPr>
        <w:t>Existing land use, including any indoor recreation facilities and/or non-recreation uses</w:t>
      </w:r>
    </w:p>
    <w:p w14:paraId="190FD32C" w14:textId="77777777" w:rsidR="00BA6E02" w:rsidRPr="00101156" w:rsidRDefault="00BA6E02" w:rsidP="00D77E55">
      <w:pPr>
        <w:pStyle w:val="ListParagraph"/>
        <w:numPr>
          <w:ilvl w:val="1"/>
          <w:numId w:val="20"/>
        </w:numPr>
        <w:tabs>
          <w:tab w:val="left" w:pos="1440"/>
          <w:tab w:val="left" w:pos="1890"/>
        </w:tabs>
        <w:ind w:right="90"/>
        <w:jc w:val="both"/>
        <w:rPr>
          <w:sz w:val="22"/>
          <w:szCs w:val="22"/>
        </w:rPr>
      </w:pPr>
      <w:r w:rsidRPr="00101156">
        <w:rPr>
          <w:sz w:val="22"/>
          <w:szCs w:val="22"/>
        </w:rPr>
        <w:t>Pre-existing and planned rights-of-way, easements, reversionary interests, or other legal rights and restrictions impacting the property</w:t>
      </w:r>
    </w:p>
    <w:p w14:paraId="0F2500B3" w14:textId="77777777" w:rsidR="00BA6E02" w:rsidRPr="00101156" w:rsidRDefault="00BA6E02" w:rsidP="00D77E55">
      <w:pPr>
        <w:pStyle w:val="ListParagraph"/>
        <w:numPr>
          <w:ilvl w:val="0"/>
          <w:numId w:val="20"/>
        </w:numPr>
        <w:tabs>
          <w:tab w:val="left" w:pos="1440"/>
          <w:tab w:val="left" w:pos="1890"/>
        </w:tabs>
        <w:ind w:right="90"/>
        <w:jc w:val="both"/>
        <w:rPr>
          <w:sz w:val="22"/>
          <w:szCs w:val="22"/>
        </w:rPr>
      </w:pPr>
      <w:bookmarkStart w:id="55" w:name="_Hlk179299296"/>
      <w:r w:rsidRPr="00101156">
        <w:rPr>
          <w:sz w:val="22"/>
          <w:szCs w:val="22"/>
        </w:rPr>
        <w:t>Please indicate if this proposal will create a new public park</w:t>
      </w:r>
    </w:p>
    <w:bookmarkEnd w:id="55"/>
    <w:p w14:paraId="199891F8" w14:textId="77777777" w:rsidR="00BA6E02" w:rsidRPr="00101156" w:rsidRDefault="00BA6E02" w:rsidP="00D77E55">
      <w:pPr>
        <w:pStyle w:val="ListParagraph"/>
        <w:numPr>
          <w:ilvl w:val="0"/>
          <w:numId w:val="20"/>
        </w:numPr>
        <w:tabs>
          <w:tab w:val="left" w:pos="1440"/>
          <w:tab w:val="left" w:pos="1890"/>
        </w:tabs>
        <w:ind w:right="90"/>
        <w:jc w:val="both"/>
        <w:rPr>
          <w:sz w:val="22"/>
          <w:szCs w:val="22"/>
        </w:rPr>
      </w:pPr>
      <w:r w:rsidRPr="00101156">
        <w:rPr>
          <w:sz w:val="22"/>
          <w:szCs w:val="22"/>
        </w:rPr>
        <w:t>Project scope - Please provide a bulleted list of proposed improvements, including specific facilities and general site improvements.*  For each listed improvement:</w:t>
      </w:r>
    </w:p>
    <w:p w14:paraId="0D24A0C0" w14:textId="77777777" w:rsidR="00BA6E02" w:rsidRPr="00101156" w:rsidRDefault="00BA6E02" w:rsidP="00D77E55">
      <w:pPr>
        <w:pStyle w:val="ListParagraph"/>
        <w:numPr>
          <w:ilvl w:val="1"/>
          <w:numId w:val="20"/>
        </w:numPr>
        <w:tabs>
          <w:tab w:val="left" w:pos="1440"/>
          <w:tab w:val="left" w:pos="1890"/>
        </w:tabs>
        <w:ind w:right="90"/>
        <w:jc w:val="both"/>
        <w:rPr>
          <w:sz w:val="22"/>
          <w:szCs w:val="22"/>
        </w:rPr>
      </w:pPr>
      <w:r w:rsidRPr="00101156">
        <w:rPr>
          <w:sz w:val="22"/>
          <w:szCs w:val="22"/>
        </w:rPr>
        <w:t>Please note whether each proposed improvement is an addition to the park, a rehabilitation of an existing facility, or if the improvement will replace an existing facility</w:t>
      </w:r>
    </w:p>
    <w:p w14:paraId="5137AE6E" w14:textId="77777777" w:rsidR="00BA6E02" w:rsidRPr="00101156" w:rsidRDefault="00BA6E02" w:rsidP="00D77E55">
      <w:pPr>
        <w:pStyle w:val="ListParagraph"/>
        <w:numPr>
          <w:ilvl w:val="1"/>
          <w:numId w:val="20"/>
        </w:numPr>
        <w:tabs>
          <w:tab w:val="left" w:pos="1440"/>
          <w:tab w:val="left" w:pos="1890"/>
        </w:tabs>
        <w:ind w:right="90"/>
        <w:jc w:val="both"/>
        <w:rPr>
          <w:sz w:val="22"/>
          <w:szCs w:val="22"/>
        </w:rPr>
      </w:pPr>
      <w:r w:rsidRPr="00101156">
        <w:rPr>
          <w:sz w:val="22"/>
          <w:szCs w:val="22"/>
        </w:rPr>
        <w:t>Please explain why it is needed</w:t>
      </w:r>
    </w:p>
    <w:p w14:paraId="602B9324" w14:textId="77777777" w:rsidR="00BA6E02" w:rsidRPr="00101156" w:rsidRDefault="00BA6E02" w:rsidP="00D77E55">
      <w:pPr>
        <w:pStyle w:val="ListParagraph"/>
        <w:numPr>
          <w:ilvl w:val="1"/>
          <w:numId w:val="20"/>
        </w:numPr>
        <w:tabs>
          <w:tab w:val="left" w:pos="1440"/>
          <w:tab w:val="left" w:pos="1890"/>
        </w:tabs>
        <w:ind w:right="90"/>
        <w:jc w:val="both"/>
        <w:rPr>
          <w:sz w:val="22"/>
          <w:szCs w:val="22"/>
        </w:rPr>
      </w:pPr>
      <w:r w:rsidRPr="00101156">
        <w:rPr>
          <w:sz w:val="22"/>
          <w:szCs w:val="22"/>
        </w:rPr>
        <w:t>For athletic fields, please specify natural or synthetic turf</w:t>
      </w:r>
    </w:p>
    <w:p w14:paraId="02B8BC7A" w14:textId="77777777" w:rsidR="00BA6E02" w:rsidRPr="009A0971" w:rsidRDefault="00BA6E02" w:rsidP="00BA6E02">
      <w:pPr>
        <w:tabs>
          <w:tab w:val="left" w:pos="1440"/>
          <w:tab w:val="left" w:pos="1890"/>
        </w:tabs>
        <w:spacing w:line="259" w:lineRule="auto"/>
        <w:ind w:left="720" w:right="90"/>
        <w:jc w:val="both"/>
        <w:rPr>
          <w:sz w:val="22"/>
          <w:szCs w:val="22"/>
        </w:rPr>
      </w:pPr>
      <w:r w:rsidRPr="00101156">
        <w:rPr>
          <w:i/>
          <w:iCs/>
          <w:sz w:val="22"/>
          <w:szCs w:val="22"/>
        </w:rPr>
        <w:t>*If part of a larger project, please only include proposed improvements that are included in the cost estimate for this phase.</w:t>
      </w:r>
    </w:p>
    <w:p w14:paraId="4679F29B" w14:textId="0423331F" w:rsidR="57C422B8" w:rsidRPr="0000231D" w:rsidRDefault="00BA6E02" w:rsidP="00D77E55">
      <w:pPr>
        <w:pStyle w:val="ListParagraph"/>
        <w:numPr>
          <w:ilvl w:val="0"/>
          <w:numId w:val="20"/>
        </w:numPr>
        <w:tabs>
          <w:tab w:val="left" w:pos="1440"/>
          <w:tab w:val="left" w:pos="1890"/>
        </w:tabs>
        <w:spacing w:line="259" w:lineRule="auto"/>
        <w:ind w:right="90"/>
        <w:jc w:val="both"/>
        <w:rPr>
          <w:i/>
          <w:sz w:val="22"/>
          <w:szCs w:val="22"/>
        </w:rPr>
      </w:pPr>
      <w:r w:rsidRPr="009A0971">
        <w:rPr>
          <w:sz w:val="22"/>
          <w:szCs w:val="22"/>
        </w:rPr>
        <w:t>Please indicate if one or more trees will be rem</w:t>
      </w:r>
      <w:r w:rsidRPr="0000231D">
        <w:rPr>
          <w:sz w:val="22"/>
          <w:szCs w:val="22"/>
        </w:rPr>
        <w:t xml:space="preserve">oved during this project.  (If so, the </w:t>
      </w:r>
      <w:r w:rsidRPr="0000231D">
        <w:rPr>
          <w:i/>
          <w:iCs/>
          <w:sz w:val="22"/>
          <w:szCs w:val="22"/>
        </w:rPr>
        <w:t>Park Development Tree Removal Evaluation Form</w:t>
      </w:r>
      <w:r w:rsidRPr="0000231D">
        <w:rPr>
          <w:sz w:val="22"/>
          <w:szCs w:val="22"/>
        </w:rPr>
        <w:t xml:space="preserve"> must be completed.)</w:t>
      </w:r>
    </w:p>
    <w:p w14:paraId="3CE872BF" w14:textId="3E5DCBDF" w:rsidR="00B41891" w:rsidRDefault="00B41891">
      <w:pPr>
        <w:rPr>
          <w:b/>
          <w:bCs/>
          <w:smallCaps/>
          <w:sz w:val="26"/>
          <w:szCs w:val="26"/>
        </w:rPr>
      </w:pPr>
      <w:r>
        <w:rPr>
          <w:b/>
          <w:bCs/>
          <w:smallCaps/>
          <w:sz w:val="26"/>
          <w:szCs w:val="26"/>
        </w:rPr>
        <w:br w:type="page"/>
      </w:r>
    </w:p>
    <w:p w14:paraId="2F62F2C5" w14:textId="77777777" w:rsidR="1BF34297" w:rsidRPr="003C6C6C" w:rsidRDefault="1BF34297" w:rsidP="1BF34297">
      <w:pPr>
        <w:tabs>
          <w:tab w:val="left" w:pos="360"/>
          <w:tab w:val="left" w:pos="1440"/>
          <w:tab w:val="left" w:pos="1890"/>
        </w:tabs>
        <w:jc w:val="center"/>
        <w:rPr>
          <w:b/>
          <w:bCs/>
          <w:smallCaps/>
          <w:sz w:val="26"/>
          <w:szCs w:val="26"/>
        </w:rPr>
      </w:pPr>
    </w:p>
    <w:p w14:paraId="3813AC69" w14:textId="5392397E" w:rsidR="713F38B7" w:rsidRPr="003C6C6C" w:rsidRDefault="713F38B7" w:rsidP="3F14B1D8">
      <w:pPr>
        <w:tabs>
          <w:tab w:val="left" w:pos="360"/>
          <w:tab w:val="left" w:pos="1440"/>
          <w:tab w:val="left" w:pos="1890"/>
        </w:tabs>
        <w:jc w:val="center"/>
        <w:rPr>
          <w:b/>
          <w:bCs/>
          <w:smallCaps/>
          <w:sz w:val="26"/>
          <w:szCs w:val="26"/>
        </w:rPr>
      </w:pPr>
      <w:r w:rsidRPr="003C6C6C">
        <w:rPr>
          <w:b/>
          <w:bCs/>
          <w:smallCaps/>
          <w:sz w:val="26"/>
          <w:szCs w:val="26"/>
        </w:rPr>
        <w:t>Site Information</w:t>
      </w:r>
    </w:p>
    <w:p w14:paraId="0E771F3C" w14:textId="473E267D" w:rsidR="713F38B7" w:rsidRPr="003C6C6C" w:rsidRDefault="713F38B7" w:rsidP="3F14B1D8">
      <w:pPr>
        <w:pStyle w:val="BodyText3"/>
        <w:tabs>
          <w:tab w:val="clear" w:pos="1440"/>
        </w:tabs>
        <w:spacing w:line="360" w:lineRule="auto"/>
        <w:rPr>
          <w:bCs/>
          <w:szCs w:val="22"/>
        </w:rPr>
      </w:pPr>
      <w:r w:rsidRPr="003C6C6C">
        <w:rPr>
          <w:bCs/>
          <w:szCs w:val="22"/>
        </w:rPr>
        <w:t>Property Address:</w:t>
      </w:r>
    </w:p>
    <w:tbl>
      <w:tblPr>
        <w:tblStyle w:val="TableGrid"/>
        <w:tblW w:w="0" w:type="auto"/>
        <w:tblLayout w:type="fixed"/>
        <w:tblLook w:val="06A0" w:firstRow="1" w:lastRow="0" w:firstColumn="1" w:lastColumn="0" w:noHBand="1" w:noVBand="1"/>
      </w:tblPr>
      <w:tblGrid>
        <w:gridCol w:w="3930"/>
        <w:gridCol w:w="6510"/>
      </w:tblGrid>
      <w:tr w:rsidR="3F14B1D8" w:rsidRPr="003C6C6C" w14:paraId="25C6863A" w14:textId="77777777" w:rsidTr="3F14B1D8">
        <w:tc>
          <w:tcPr>
            <w:tcW w:w="3930" w:type="dxa"/>
          </w:tcPr>
          <w:p w14:paraId="6F417D0F" w14:textId="62491D3E" w:rsidR="3F14B1D8" w:rsidRPr="003C6C6C" w:rsidRDefault="3F14B1D8" w:rsidP="3F14B1D8">
            <w:pPr>
              <w:pStyle w:val="BodyText3"/>
              <w:rPr>
                <w:bCs/>
                <w:szCs w:val="22"/>
              </w:rPr>
            </w:pPr>
            <w:r w:rsidRPr="003C6C6C">
              <w:rPr>
                <w:bCs/>
                <w:szCs w:val="22"/>
              </w:rPr>
              <w:t>Street Address or Nearest Intersection</w:t>
            </w:r>
          </w:p>
        </w:tc>
        <w:tc>
          <w:tcPr>
            <w:tcW w:w="6510" w:type="dxa"/>
          </w:tcPr>
          <w:p w14:paraId="252C3536" w14:textId="6BF81C1F" w:rsidR="3F14B1D8" w:rsidRPr="003C6C6C" w:rsidRDefault="3F14B1D8" w:rsidP="3F14B1D8">
            <w:pPr>
              <w:pStyle w:val="BodyText3"/>
              <w:rPr>
                <w:bCs/>
                <w:szCs w:val="22"/>
              </w:rPr>
            </w:pPr>
          </w:p>
        </w:tc>
      </w:tr>
      <w:tr w:rsidR="3F14B1D8" w:rsidRPr="003C6C6C" w14:paraId="79FA5811" w14:textId="77777777" w:rsidTr="3F14B1D8">
        <w:tc>
          <w:tcPr>
            <w:tcW w:w="3930" w:type="dxa"/>
          </w:tcPr>
          <w:p w14:paraId="4A969CE9" w14:textId="21B8E7FD" w:rsidR="3F14B1D8" w:rsidRPr="003C6C6C" w:rsidRDefault="3F14B1D8" w:rsidP="3F14B1D8">
            <w:pPr>
              <w:pStyle w:val="BodyText3"/>
              <w:rPr>
                <w:bCs/>
                <w:szCs w:val="22"/>
              </w:rPr>
            </w:pPr>
            <w:r w:rsidRPr="003C6C6C">
              <w:rPr>
                <w:bCs/>
                <w:szCs w:val="22"/>
              </w:rPr>
              <w:t>Municipality(ies)</w:t>
            </w:r>
          </w:p>
        </w:tc>
        <w:tc>
          <w:tcPr>
            <w:tcW w:w="6510" w:type="dxa"/>
          </w:tcPr>
          <w:p w14:paraId="61BDEFD5" w14:textId="6BF81C1F" w:rsidR="3F14B1D8" w:rsidRPr="003C6C6C" w:rsidRDefault="3F14B1D8" w:rsidP="3F14B1D8">
            <w:pPr>
              <w:pStyle w:val="BodyText3"/>
              <w:rPr>
                <w:bCs/>
                <w:szCs w:val="22"/>
              </w:rPr>
            </w:pPr>
          </w:p>
        </w:tc>
      </w:tr>
      <w:tr w:rsidR="3F14B1D8" w:rsidRPr="003C6C6C" w14:paraId="34AE9E6A" w14:textId="77777777" w:rsidTr="3F14B1D8">
        <w:tc>
          <w:tcPr>
            <w:tcW w:w="3930" w:type="dxa"/>
          </w:tcPr>
          <w:p w14:paraId="506A3654" w14:textId="239F0710" w:rsidR="3F14B1D8" w:rsidRPr="003C6C6C" w:rsidRDefault="3F14B1D8" w:rsidP="3F14B1D8">
            <w:pPr>
              <w:pStyle w:val="BodyText3"/>
              <w:rPr>
                <w:bCs/>
                <w:szCs w:val="22"/>
              </w:rPr>
            </w:pPr>
            <w:r w:rsidRPr="003C6C6C">
              <w:rPr>
                <w:bCs/>
                <w:szCs w:val="22"/>
              </w:rPr>
              <w:t>County</w:t>
            </w:r>
          </w:p>
        </w:tc>
        <w:tc>
          <w:tcPr>
            <w:tcW w:w="6510" w:type="dxa"/>
          </w:tcPr>
          <w:p w14:paraId="7E41A11E" w14:textId="6BF81C1F" w:rsidR="3F14B1D8" w:rsidRPr="003C6C6C" w:rsidRDefault="3F14B1D8" w:rsidP="3F14B1D8">
            <w:pPr>
              <w:pStyle w:val="BodyText3"/>
              <w:rPr>
                <w:bCs/>
                <w:szCs w:val="22"/>
              </w:rPr>
            </w:pPr>
          </w:p>
        </w:tc>
      </w:tr>
    </w:tbl>
    <w:p w14:paraId="0B1685E9" w14:textId="329B4F4E" w:rsidR="3F14B1D8" w:rsidRPr="003C6C6C" w:rsidRDefault="3F14B1D8" w:rsidP="3F14B1D8">
      <w:pPr>
        <w:pStyle w:val="Heading9"/>
        <w:tabs>
          <w:tab w:val="clear" w:pos="1440"/>
        </w:tabs>
        <w:rPr>
          <w:smallCaps w:val="0"/>
        </w:rPr>
      </w:pPr>
    </w:p>
    <w:p w14:paraId="5460577D" w14:textId="77777777" w:rsidR="00984AC5" w:rsidRPr="00C855AD" w:rsidRDefault="00984AC5" w:rsidP="00C855AD"/>
    <w:p w14:paraId="5DEC224D" w14:textId="7C7D31FE" w:rsidR="713F38B7" w:rsidRPr="003C6C6C" w:rsidRDefault="713F38B7" w:rsidP="3F14B1D8">
      <w:pPr>
        <w:pStyle w:val="Heading9"/>
        <w:tabs>
          <w:tab w:val="clear" w:pos="1440"/>
        </w:tabs>
        <w:spacing w:line="360" w:lineRule="auto"/>
        <w:rPr>
          <w:smallCaps w:val="0"/>
        </w:rPr>
      </w:pPr>
      <w:r w:rsidRPr="003C6C6C">
        <w:rPr>
          <w:smallCaps w:val="0"/>
        </w:rPr>
        <w:t xml:space="preserve">Property Lot(s) and Acreage(s) </w:t>
      </w:r>
      <w:r w:rsidRPr="003C6C6C">
        <w:rPr>
          <w:b w:val="0"/>
          <w:i/>
          <w:iCs/>
          <w:smallCaps w:val="0"/>
        </w:rPr>
        <w:t>(</w:t>
      </w:r>
      <w:r w:rsidR="000E3B0B">
        <w:rPr>
          <w:b w:val="0"/>
          <w:i/>
          <w:iCs/>
          <w:smallCaps w:val="0"/>
        </w:rPr>
        <w:t xml:space="preserve">add rows or </w:t>
      </w:r>
      <w:r w:rsidRPr="003C6C6C">
        <w:rPr>
          <w:b w:val="0"/>
          <w:i/>
          <w:iCs/>
          <w:smallCaps w:val="0"/>
        </w:rPr>
        <w:t>attach additional pages, if necessary)</w:t>
      </w:r>
      <w:r w:rsidRPr="003C6C6C">
        <w:rPr>
          <w:smallCaps w:val="0"/>
        </w:rPr>
        <w:t>:</w:t>
      </w:r>
    </w:p>
    <w:tbl>
      <w:tblPr>
        <w:tblStyle w:val="TableGrid"/>
        <w:tblW w:w="0" w:type="auto"/>
        <w:tblLayout w:type="fixed"/>
        <w:tblLook w:val="06A0" w:firstRow="1" w:lastRow="0" w:firstColumn="1" w:lastColumn="0" w:noHBand="1" w:noVBand="1"/>
      </w:tblPr>
      <w:tblGrid>
        <w:gridCol w:w="1290"/>
        <w:gridCol w:w="1245"/>
        <w:gridCol w:w="2625"/>
        <w:gridCol w:w="2580"/>
        <w:gridCol w:w="2700"/>
      </w:tblGrid>
      <w:tr w:rsidR="3F14B1D8" w:rsidRPr="003C6C6C" w14:paraId="2691C8A9" w14:textId="77777777" w:rsidTr="0919D3B0">
        <w:tc>
          <w:tcPr>
            <w:tcW w:w="1290" w:type="dxa"/>
          </w:tcPr>
          <w:p w14:paraId="0AE89B12" w14:textId="174F0B8B" w:rsidR="3F14B1D8" w:rsidRPr="003C6C6C" w:rsidRDefault="3F14B1D8" w:rsidP="3F14B1D8">
            <w:pPr>
              <w:rPr>
                <w:b/>
                <w:bCs/>
              </w:rPr>
            </w:pPr>
            <w:r w:rsidRPr="003C6C6C">
              <w:rPr>
                <w:b/>
                <w:bCs/>
              </w:rPr>
              <w:t>Block</w:t>
            </w:r>
          </w:p>
        </w:tc>
        <w:tc>
          <w:tcPr>
            <w:tcW w:w="1245" w:type="dxa"/>
          </w:tcPr>
          <w:p w14:paraId="199E6E86" w14:textId="54A3562E" w:rsidR="3F14B1D8" w:rsidRPr="003C6C6C" w:rsidRDefault="3F14B1D8" w:rsidP="3F14B1D8">
            <w:pPr>
              <w:rPr>
                <w:b/>
                <w:bCs/>
              </w:rPr>
            </w:pPr>
            <w:r w:rsidRPr="003C6C6C">
              <w:rPr>
                <w:b/>
                <w:bCs/>
              </w:rPr>
              <w:t>Lot</w:t>
            </w:r>
          </w:p>
        </w:tc>
        <w:tc>
          <w:tcPr>
            <w:tcW w:w="2625" w:type="dxa"/>
          </w:tcPr>
          <w:p w14:paraId="6CFC3964" w14:textId="133525C5" w:rsidR="086B9019" w:rsidRPr="003C6C6C" w:rsidRDefault="599CB0E4" w:rsidP="3F14B1D8">
            <w:pPr>
              <w:rPr>
                <w:b/>
                <w:bCs/>
              </w:rPr>
            </w:pPr>
            <w:r w:rsidRPr="0919D3B0">
              <w:rPr>
                <w:b/>
                <w:bCs/>
              </w:rPr>
              <w:t>Owned by Applicant?*</w:t>
            </w:r>
          </w:p>
        </w:tc>
        <w:tc>
          <w:tcPr>
            <w:tcW w:w="2580" w:type="dxa"/>
          </w:tcPr>
          <w:p w14:paraId="4A151637" w14:textId="5A3861CC" w:rsidR="3F14B1D8" w:rsidRPr="003C6C6C" w:rsidRDefault="3F14B1D8" w:rsidP="3F14B1D8">
            <w:pPr>
              <w:rPr>
                <w:b/>
                <w:bCs/>
              </w:rPr>
            </w:pPr>
            <w:r w:rsidRPr="003C6C6C">
              <w:rPr>
                <w:b/>
                <w:bCs/>
              </w:rPr>
              <w:t>Total Lot Acreage</w:t>
            </w:r>
          </w:p>
        </w:tc>
        <w:tc>
          <w:tcPr>
            <w:tcW w:w="2700" w:type="dxa"/>
          </w:tcPr>
          <w:p w14:paraId="17B4155A" w14:textId="7A446034" w:rsidR="3F14B1D8" w:rsidRPr="003C6C6C" w:rsidRDefault="3F14B1D8" w:rsidP="3F14B1D8">
            <w:pPr>
              <w:rPr>
                <w:b/>
                <w:bCs/>
              </w:rPr>
            </w:pPr>
            <w:r w:rsidRPr="003C6C6C">
              <w:rPr>
                <w:b/>
                <w:bCs/>
              </w:rPr>
              <w:t xml:space="preserve">Acreage to be </w:t>
            </w:r>
            <w:r w:rsidR="00010A45">
              <w:rPr>
                <w:b/>
                <w:bCs/>
              </w:rPr>
              <w:t>Developed</w:t>
            </w:r>
          </w:p>
        </w:tc>
      </w:tr>
      <w:tr w:rsidR="3F14B1D8" w:rsidRPr="003C6C6C" w14:paraId="3151221D" w14:textId="77777777" w:rsidTr="0919D3B0">
        <w:tc>
          <w:tcPr>
            <w:tcW w:w="1290" w:type="dxa"/>
          </w:tcPr>
          <w:p w14:paraId="19714997" w14:textId="3EF93811" w:rsidR="3F14B1D8" w:rsidRPr="003C6C6C" w:rsidRDefault="3F14B1D8" w:rsidP="3F14B1D8"/>
        </w:tc>
        <w:tc>
          <w:tcPr>
            <w:tcW w:w="1245" w:type="dxa"/>
          </w:tcPr>
          <w:p w14:paraId="2572C5C6" w14:textId="3EF93811" w:rsidR="3F14B1D8" w:rsidRPr="003C6C6C" w:rsidRDefault="3F14B1D8" w:rsidP="3F14B1D8"/>
        </w:tc>
        <w:tc>
          <w:tcPr>
            <w:tcW w:w="2625" w:type="dxa"/>
          </w:tcPr>
          <w:p w14:paraId="36A026B9" w14:textId="7F62073D" w:rsidR="3F14B1D8" w:rsidRPr="003C6C6C" w:rsidRDefault="3F14B1D8" w:rsidP="3F14B1D8"/>
        </w:tc>
        <w:tc>
          <w:tcPr>
            <w:tcW w:w="2580" w:type="dxa"/>
          </w:tcPr>
          <w:p w14:paraId="2F801361" w14:textId="3EF93811" w:rsidR="3F14B1D8" w:rsidRPr="003C6C6C" w:rsidRDefault="3F14B1D8" w:rsidP="3F14B1D8"/>
        </w:tc>
        <w:tc>
          <w:tcPr>
            <w:tcW w:w="2700" w:type="dxa"/>
          </w:tcPr>
          <w:p w14:paraId="3F78D1A1" w14:textId="3EF93811" w:rsidR="3F14B1D8" w:rsidRPr="003C6C6C" w:rsidRDefault="3F14B1D8" w:rsidP="3F14B1D8"/>
        </w:tc>
      </w:tr>
      <w:tr w:rsidR="3F14B1D8" w:rsidRPr="003C6C6C" w14:paraId="63F7E7A5" w14:textId="77777777" w:rsidTr="0919D3B0">
        <w:tc>
          <w:tcPr>
            <w:tcW w:w="1290" w:type="dxa"/>
          </w:tcPr>
          <w:p w14:paraId="67300E9A" w14:textId="3EF93811" w:rsidR="3F14B1D8" w:rsidRPr="003C6C6C" w:rsidRDefault="3F14B1D8" w:rsidP="3F14B1D8"/>
        </w:tc>
        <w:tc>
          <w:tcPr>
            <w:tcW w:w="1245" w:type="dxa"/>
          </w:tcPr>
          <w:p w14:paraId="66A7BFE8" w14:textId="3EF93811" w:rsidR="3F14B1D8" w:rsidRPr="003C6C6C" w:rsidRDefault="3F14B1D8" w:rsidP="3F14B1D8"/>
        </w:tc>
        <w:tc>
          <w:tcPr>
            <w:tcW w:w="2625" w:type="dxa"/>
          </w:tcPr>
          <w:p w14:paraId="20B7E895" w14:textId="024B876F" w:rsidR="3F14B1D8" w:rsidRPr="003C6C6C" w:rsidRDefault="3F14B1D8" w:rsidP="3F14B1D8"/>
        </w:tc>
        <w:tc>
          <w:tcPr>
            <w:tcW w:w="2580" w:type="dxa"/>
          </w:tcPr>
          <w:p w14:paraId="6B56695B" w14:textId="3EF93811" w:rsidR="3F14B1D8" w:rsidRPr="003C6C6C" w:rsidRDefault="3F14B1D8" w:rsidP="3F14B1D8"/>
        </w:tc>
        <w:tc>
          <w:tcPr>
            <w:tcW w:w="2700" w:type="dxa"/>
          </w:tcPr>
          <w:p w14:paraId="40F8F2CF" w14:textId="3EF93811" w:rsidR="3F14B1D8" w:rsidRPr="003C6C6C" w:rsidRDefault="3F14B1D8" w:rsidP="3F14B1D8"/>
        </w:tc>
      </w:tr>
      <w:tr w:rsidR="3F14B1D8" w:rsidRPr="003C6C6C" w14:paraId="46A30AA8" w14:textId="77777777" w:rsidTr="0919D3B0">
        <w:tc>
          <w:tcPr>
            <w:tcW w:w="1290" w:type="dxa"/>
          </w:tcPr>
          <w:p w14:paraId="5FA034E4" w14:textId="3EF93811" w:rsidR="3F14B1D8" w:rsidRPr="003C6C6C" w:rsidRDefault="3F14B1D8" w:rsidP="3F14B1D8"/>
        </w:tc>
        <w:tc>
          <w:tcPr>
            <w:tcW w:w="1245" w:type="dxa"/>
          </w:tcPr>
          <w:p w14:paraId="49C02257" w14:textId="3EF93811" w:rsidR="3F14B1D8" w:rsidRPr="003C6C6C" w:rsidRDefault="3F14B1D8" w:rsidP="3F14B1D8"/>
        </w:tc>
        <w:tc>
          <w:tcPr>
            <w:tcW w:w="2625" w:type="dxa"/>
          </w:tcPr>
          <w:p w14:paraId="15B65988" w14:textId="2D0D8BD7" w:rsidR="3F14B1D8" w:rsidRPr="003C6C6C" w:rsidRDefault="3F14B1D8" w:rsidP="3F14B1D8"/>
        </w:tc>
        <w:tc>
          <w:tcPr>
            <w:tcW w:w="2580" w:type="dxa"/>
          </w:tcPr>
          <w:p w14:paraId="10B4450F" w14:textId="3EF93811" w:rsidR="3F14B1D8" w:rsidRPr="003C6C6C" w:rsidRDefault="3F14B1D8" w:rsidP="3F14B1D8"/>
        </w:tc>
        <w:tc>
          <w:tcPr>
            <w:tcW w:w="2700" w:type="dxa"/>
          </w:tcPr>
          <w:p w14:paraId="29A327E3" w14:textId="3EF93811" w:rsidR="3F14B1D8" w:rsidRPr="003C6C6C" w:rsidRDefault="3F14B1D8" w:rsidP="3F14B1D8"/>
        </w:tc>
      </w:tr>
      <w:tr w:rsidR="3F14B1D8" w:rsidRPr="003C6C6C" w14:paraId="44111F4F" w14:textId="77777777" w:rsidTr="0919D3B0">
        <w:tc>
          <w:tcPr>
            <w:tcW w:w="7740" w:type="dxa"/>
            <w:gridSpan w:val="4"/>
            <w:vAlign w:val="bottom"/>
          </w:tcPr>
          <w:p w14:paraId="5E98D4E0" w14:textId="7E5634D3" w:rsidR="3F14B1D8" w:rsidRPr="003C6C6C" w:rsidRDefault="3F14B1D8" w:rsidP="3F14B1D8">
            <w:pPr>
              <w:jc w:val="right"/>
              <w:rPr>
                <w:b/>
                <w:bCs/>
              </w:rPr>
            </w:pPr>
            <w:r w:rsidRPr="003C6C6C">
              <w:rPr>
                <w:b/>
                <w:bCs/>
              </w:rPr>
              <w:t xml:space="preserve">Total Acreage to be </w:t>
            </w:r>
            <w:r w:rsidR="00010A45">
              <w:rPr>
                <w:b/>
                <w:bCs/>
              </w:rPr>
              <w:t>Developed</w:t>
            </w:r>
            <w:r w:rsidRPr="003C6C6C">
              <w:rPr>
                <w:b/>
                <w:bCs/>
              </w:rPr>
              <w:t>:</w:t>
            </w:r>
          </w:p>
        </w:tc>
        <w:tc>
          <w:tcPr>
            <w:tcW w:w="2700" w:type="dxa"/>
          </w:tcPr>
          <w:p w14:paraId="2F53D7D9" w14:textId="3EF93811" w:rsidR="3F14B1D8" w:rsidRPr="003C6C6C" w:rsidRDefault="3F14B1D8" w:rsidP="3F14B1D8"/>
        </w:tc>
      </w:tr>
    </w:tbl>
    <w:p w14:paraId="17596427" w14:textId="59A82E35" w:rsidR="3F14B1D8" w:rsidRPr="003C6C6C" w:rsidRDefault="25CD4451" w:rsidP="1BF34297">
      <w:pPr>
        <w:pStyle w:val="BodyText3"/>
        <w:widowControl/>
        <w:tabs>
          <w:tab w:val="clear" w:pos="720"/>
          <w:tab w:val="left" w:pos="360"/>
        </w:tabs>
        <w:rPr>
          <w:b w:val="0"/>
          <w:i/>
          <w:iCs/>
        </w:rPr>
      </w:pPr>
      <w:r w:rsidRPr="003C6C6C">
        <w:rPr>
          <w:b w:val="0"/>
          <w:i/>
          <w:iCs/>
        </w:rPr>
        <w:t xml:space="preserve">* </w:t>
      </w:r>
      <w:r w:rsidR="665FDF33" w:rsidRPr="003C6C6C">
        <w:rPr>
          <w:b w:val="0"/>
          <w:i/>
          <w:iCs/>
        </w:rPr>
        <w:t xml:space="preserve">If not, please indicate if the land is currently leased or if </w:t>
      </w:r>
      <w:r w:rsidR="000B7407" w:rsidRPr="003C6C6C">
        <w:rPr>
          <w:b w:val="0"/>
          <w:i/>
          <w:iCs/>
        </w:rPr>
        <w:t>the application</w:t>
      </w:r>
      <w:r w:rsidR="665FDF33" w:rsidRPr="003C6C6C">
        <w:rPr>
          <w:b w:val="0"/>
          <w:i/>
          <w:iCs/>
        </w:rPr>
        <w:t xml:space="preserve"> includes a letter from the landowner indicating that they are willing to lease the property to the applica</w:t>
      </w:r>
      <w:r w:rsidR="326C5978" w:rsidRPr="003C6C6C">
        <w:rPr>
          <w:b w:val="0"/>
          <w:i/>
          <w:iCs/>
        </w:rPr>
        <w:t>nt</w:t>
      </w:r>
      <w:r w:rsidR="41DCAB37" w:rsidRPr="003C6C6C">
        <w:rPr>
          <w:b w:val="0"/>
          <w:i/>
          <w:iCs/>
        </w:rPr>
        <w:t>.</w:t>
      </w:r>
    </w:p>
    <w:p w14:paraId="421EFE88" w14:textId="77777777" w:rsidR="00C425F7" w:rsidRDefault="00C425F7" w:rsidP="00C425F7">
      <w:pPr>
        <w:pStyle w:val="BodyText3"/>
        <w:widowControl/>
        <w:tabs>
          <w:tab w:val="clear" w:pos="720"/>
          <w:tab w:val="left" w:pos="360"/>
        </w:tabs>
        <w:rPr>
          <w:bCs/>
          <w:szCs w:val="22"/>
        </w:rPr>
      </w:pPr>
    </w:p>
    <w:p w14:paraId="0A61C4F8" w14:textId="77777777" w:rsidR="00C425F7" w:rsidRPr="003C6C6C" w:rsidRDefault="00C425F7" w:rsidP="00C425F7">
      <w:pPr>
        <w:pStyle w:val="BodyText3"/>
        <w:widowControl/>
        <w:tabs>
          <w:tab w:val="clear" w:pos="720"/>
          <w:tab w:val="left" w:pos="360"/>
        </w:tabs>
        <w:rPr>
          <w:bCs/>
          <w:szCs w:val="22"/>
        </w:rPr>
      </w:pPr>
    </w:p>
    <w:p w14:paraId="3BC9286D" w14:textId="3E5E671D" w:rsidR="2770965D" w:rsidRPr="003C6C6C" w:rsidRDefault="2770965D" w:rsidP="6CC2DBEE">
      <w:pPr>
        <w:pStyle w:val="BodyText3"/>
        <w:widowControl/>
        <w:tabs>
          <w:tab w:val="clear" w:pos="720"/>
          <w:tab w:val="left" w:pos="360"/>
        </w:tabs>
        <w:spacing w:line="360" w:lineRule="auto"/>
      </w:pPr>
      <w:r w:rsidRPr="003C6C6C">
        <w:t xml:space="preserve">Site Location Categories – Municipal and Adversely Stressed OBC </w:t>
      </w:r>
      <w:r w:rsidRPr="00F000D4">
        <w:rPr>
          <w:b w:val="0"/>
          <w:bCs/>
          <w:i/>
          <w:iCs/>
        </w:rPr>
        <w:t>(please check one</w:t>
      </w:r>
      <w:r w:rsidR="00DD2780" w:rsidRPr="00F000D4">
        <w:rPr>
          <w:b w:val="0"/>
          <w:bCs/>
          <w:i/>
          <w:iCs/>
        </w:rPr>
        <w:t xml:space="preserve"> additional</w:t>
      </w:r>
      <w:r w:rsidRPr="00F000D4">
        <w:rPr>
          <w:b w:val="0"/>
          <w:bCs/>
          <w:i/>
          <w:iCs/>
        </w:rPr>
        <w:t>)</w:t>
      </w:r>
      <w:r w:rsidRPr="003C6C6C">
        <w:t>:</w:t>
      </w:r>
    </w:p>
    <w:tbl>
      <w:tblPr>
        <w:tblStyle w:val="TableGrid"/>
        <w:tblW w:w="0" w:type="auto"/>
        <w:tblLook w:val="06A0" w:firstRow="1" w:lastRow="0" w:firstColumn="1" w:lastColumn="0" w:noHBand="1" w:noVBand="1"/>
      </w:tblPr>
      <w:tblGrid>
        <w:gridCol w:w="555"/>
        <w:gridCol w:w="9660"/>
      </w:tblGrid>
      <w:tr w:rsidR="6CC2DBEE" w:rsidRPr="003C6C6C" w14:paraId="48A0663F" w14:textId="77777777" w:rsidTr="0919D3B0">
        <w:trPr>
          <w:trHeight w:val="300"/>
        </w:trPr>
        <w:tc>
          <w:tcPr>
            <w:tcW w:w="555" w:type="dxa"/>
            <w:tcBorders>
              <w:top w:val="single" w:sz="4" w:space="0" w:color="auto"/>
              <w:left w:val="single" w:sz="4" w:space="0" w:color="auto"/>
              <w:right w:val="single" w:sz="4" w:space="0" w:color="auto"/>
            </w:tcBorders>
          </w:tcPr>
          <w:p w14:paraId="4926C623" w14:textId="3F2E7FDD" w:rsidR="6CC2DBEE" w:rsidRPr="003C6C6C" w:rsidRDefault="6CC2DBEE" w:rsidP="6CC2DBEE">
            <w:pPr>
              <w:pStyle w:val="BodyText3"/>
            </w:pPr>
            <w:r w:rsidRPr="003C6C6C">
              <w:t>X</w:t>
            </w:r>
          </w:p>
        </w:tc>
        <w:tc>
          <w:tcPr>
            <w:tcW w:w="9660" w:type="dxa"/>
            <w:tcBorders>
              <w:left w:val="single" w:sz="4" w:space="0" w:color="auto"/>
            </w:tcBorders>
          </w:tcPr>
          <w:p w14:paraId="198C3C67" w14:textId="3FE5F00B" w:rsidR="6CC2DBEE" w:rsidRPr="00C425F7" w:rsidRDefault="6CC2DBEE" w:rsidP="6CC2DBEE">
            <w:pPr>
              <w:pStyle w:val="BodyText3"/>
              <w:rPr>
                <w:b w:val="0"/>
                <w:bCs/>
              </w:rPr>
            </w:pPr>
            <w:r w:rsidRPr="00C425F7">
              <w:rPr>
                <w:b w:val="0"/>
                <w:bCs/>
              </w:rPr>
              <w:t>Urban Aid Municipality</w:t>
            </w:r>
          </w:p>
        </w:tc>
      </w:tr>
      <w:tr w:rsidR="6CC2DBEE" w:rsidRPr="003C6C6C" w14:paraId="43D70237" w14:textId="77777777" w:rsidTr="0919D3B0">
        <w:trPr>
          <w:trHeight w:val="300"/>
        </w:trPr>
        <w:tc>
          <w:tcPr>
            <w:tcW w:w="555" w:type="dxa"/>
            <w:tcBorders>
              <w:top w:val="single" w:sz="4" w:space="0" w:color="auto"/>
              <w:left w:val="single" w:sz="4" w:space="0" w:color="auto"/>
              <w:right w:val="single" w:sz="4" w:space="0" w:color="auto"/>
            </w:tcBorders>
          </w:tcPr>
          <w:p w14:paraId="6A565DFB" w14:textId="7500435E" w:rsidR="6CC2DBEE" w:rsidRPr="003C6C6C" w:rsidRDefault="6CC2DBEE" w:rsidP="6CC2DBEE">
            <w:pPr>
              <w:pStyle w:val="BodyText3"/>
              <w:rPr>
                <w:bCs/>
                <w:szCs w:val="22"/>
              </w:rPr>
            </w:pPr>
          </w:p>
        </w:tc>
        <w:tc>
          <w:tcPr>
            <w:tcW w:w="9660" w:type="dxa"/>
            <w:tcBorders>
              <w:left w:val="single" w:sz="4" w:space="0" w:color="auto"/>
            </w:tcBorders>
          </w:tcPr>
          <w:p w14:paraId="2A4D77D3" w14:textId="78B80991" w:rsidR="6CC2DBEE" w:rsidRPr="00C425F7" w:rsidRDefault="6CC2DBEE" w:rsidP="6CC2DBEE">
            <w:pPr>
              <w:pStyle w:val="BodyText3"/>
              <w:rPr>
                <w:b w:val="0"/>
                <w:bCs/>
              </w:rPr>
            </w:pPr>
            <w:r w:rsidRPr="00C425F7">
              <w:rPr>
                <w:b w:val="0"/>
                <w:bCs/>
              </w:rPr>
              <w:t xml:space="preserve">Within an </w:t>
            </w:r>
            <w:r w:rsidR="2CFA965E" w:rsidRPr="00C425F7">
              <w:rPr>
                <w:b w:val="0"/>
                <w:bCs/>
              </w:rPr>
              <w:t>Overburdened Community Subject to Adverse Cumulative Stressors</w:t>
            </w:r>
            <w:r w:rsidRPr="00C425F7">
              <w:rPr>
                <w:b w:val="0"/>
                <w:bCs/>
              </w:rPr>
              <w:t xml:space="preserve"> (</w:t>
            </w:r>
            <w:r w:rsidR="4F818586" w:rsidRPr="00C425F7">
              <w:rPr>
                <w:b w:val="0"/>
                <w:bCs/>
              </w:rPr>
              <w:t>ACS/OBC</w:t>
            </w:r>
            <w:r w:rsidRPr="00C425F7">
              <w:rPr>
                <w:b w:val="0"/>
                <w:bCs/>
              </w:rPr>
              <w:t>)</w:t>
            </w:r>
            <w:r w:rsidR="008D4C0E">
              <w:rPr>
                <w:b w:val="0"/>
                <w:bCs/>
              </w:rPr>
              <w:t>*</w:t>
            </w:r>
          </w:p>
        </w:tc>
      </w:tr>
      <w:tr w:rsidR="6CC2DBEE" w:rsidRPr="003C6C6C" w14:paraId="4C12DAF2" w14:textId="77777777" w:rsidTr="0919D3B0">
        <w:tc>
          <w:tcPr>
            <w:tcW w:w="555" w:type="dxa"/>
            <w:tcBorders>
              <w:left w:val="single" w:sz="4" w:space="0" w:color="auto"/>
              <w:right w:val="single" w:sz="4" w:space="0" w:color="auto"/>
            </w:tcBorders>
          </w:tcPr>
          <w:p w14:paraId="795C646D" w14:textId="23BC7338" w:rsidR="6CC2DBEE" w:rsidRPr="003C6C6C" w:rsidRDefault="6CC2DBEE" w:rsidP="6CC2DBEE">
            <w:pPr>
              <w:pStyle w:val="BodyText3"/>
            </w:pPr>
          </w:p>
        </w:tc>
        <w:tc>
          <w:tcPr>
            <w:tcW w:w="9660" w:type="dxa"/>
            <w:tcBorders>
              <w:left w:val="single" w:sz="4" w:space="0" w:color="auto"/>
            </w:tcBorders>
          </w:tcPr>
          <w:p w14:paraId="14CC3840" w14:textId="79FFA9C4" w:rsidR="6CC2DBEE" w:rsidRPr="00C425F7" w:rsidRDefault="6CC2DBEE" w:rsidP="6CC2DBEE">
            <w:pPr>
              <w:pStyle w:val="BodyText3"/>
              <w:rPr>
                <w:b w:val="0"/>
                <w:bCs/>
              </w:rPr>
            </w:pPr>
            <w:r w:rsidRPr="00C425F7">
              <w:rPr>
                <w:b w:val="0"/>
                <w:bCs/>
              </w:rPr>
              <w:t xml:space="preserve">Easily Accessible from an </w:t>
            </w:r>
            <w:r w:rsidR="42D1741E" w:rsidRPr="00C425F7">
              <w:rPr>
                <w:b w:val="0"/>
                <w:bCs/>
              </w:rPr>
              <w:t>ACS/OBC</w:t>
            </w:r>
            <w:r w:rsidRPr="00C425F7">
              <w:rPr>
                <w:b w:val="0"/>
                <w:bCs/>
              </w:rPr>
              <w:t xml:space="preserve"> (</w:t>
            </w:r>
            <w:r w:rsidR="4703A8B4" w:rsidRPr="00C425F7">
              <w:rPr>
                <w:b w:val="0"/>
                <w:bCs/>
              </w:rPr>
              <w:t>see definitions</w:t>
            </w:r>
            <w:r w:rsidRPr="00C425F7">
              <w:rPr>
                <w:b w:val="0"/>
                <w:bCs/>
              </w:rPr>
              <w:t>)</w:t>
            </w:r>
            <w:r w:rsidR="008D4C0E">
              <w:rPr>
                <w:b w:val="0"/>
                <w:bCs/>
              </w:rPr>
              <w:t>**</w:t>
            </w:r>
          </w:p>
        </w:tc>
      </w:tr>
    </w:tbl>
    <w:p w14:paraId="112F2608" w14:textId="77777777" w:rsidR="00937C9E" w:rsidRDefault="00937C9E" w:rsidP="00937C9E">
      <w:pPr>
        <w:pStyle w:val="BodyText3"/>
        <w:widowControl/>
        <w:tabs>
          <w:tab w:val="clear" w:pos="720"/>
          <w:tab w:val="left" w:pos="360"/>
        </w:tabs>
        <w:jc w:val="right"/>
        <w:rPr>
          <w:bCs/>
          <w:color w:val="000000" w:themeColor="text1"/>
          <w:szCs w:val="22"/>
        </w:rPr>
      </w:pPr>
      <w:r>
        <w:rPr>
          <w:b w:val="0"/>
          <w:i/>
          <w:iCs/>
          <w:color w:val="000000" w:themeColor="text1"/>
          <w:szCs w:val="22"/>
        </w:rPr>
        <w:t>*</w:t>
      </w:r>
      <w:r w:rsidRPr="01D3D4A9">
        <w:rPr>
          <w:b w:val="0"/>
          <w:i/>
          <w:iCs/>
          <w:color w:val="000000" w:themeColor="text1"/>
          <w:szCs w:val="22"/>
        </w:rPr>
        <w:t>ACS/OBC = Overburdened Community Subject to Adverse Cumulative Stressors</w:t>
      </w:r>
    </w:p>
    <w:p w14:paraId="58D2B4FB" w14:textId="5C42FA42" w:rsidR="00937C9E" w:rsidRDefault="00937C9E" w:rsidP="00937C9E">
      <w:pPr>
        <w:pStyle w:val="BodyText3"/>
        <w:widowControl/>
        <w:tabs>
          <w:tab w:val="clear" w:pos="720"/>
          <w:tab w:val="left" w:pos="360"/>
        </w:tabs>
        <w:jc w:val="right"/>
        <w:rPr>
          <w:color w:val="000000" w:themeColor="text1"/>
        </w:rPr>
      </w:pPr>
      <w:r w:rsidRPr="3DA5EA60">
        <w:rPr>
          <w:b w:val="0"/>
          <w:i/>
          <w:color w:val="000000" w:themeColor="text1"/>
        </w:rPr>
        <w:t xml:space="preserve">See instructions in </w:t>
      </w:r>
      <w:r w:rsidR="76D53FE1" w:rsidRPr="3DA5EA60">
        <w:rPr>
          <w:b w:val="0"/>
          <w:i/>
          <w:iCs/>
          <w:szCs w:val="22"/>
        </w:rPr>
        <w:t>Tools/References</w:t>
      </w:r>
      <w:r w:rsidRPr="3DA5EA60">
        <w:rPr>
          <w:b w:val="0"/>
          <w:i/>
          <w:szCs w:val="22"/>
        </w:rPr>
        <w:t xml:space="preserve"> </w:t>
      </w:r>
      <w:r w:rsidRPr="3DA5EA60">
        <w:rPr>
          <w:b w:val="0"/>
          <w:i/>
          <w:color w:val="000000" w:themeColor="text1"/>
        </w:rPr>
        <w:t>for how to identify if a property is an ACS/OBC. Please attach screen shot.</w:t>
      </w:r>
    </w:p>
    <w:p w14:paraId="2675E43E" w14:textId="77777777" w:rsidR="00937C9E" w:rsidRDefault="00937C9E" w:rsidP="00937C9E">
      <w:pPr>
        <w:pStyle w:val="BodyText3"/>
        <w:widowControl/>
        <w:tabs>
          <w:tab w:val="clear" w:pos="720"/>
          <w:tab w:val="left" w:pos="360"/>
        </w:tabs>
        <w:jc w:val="right"/>
        <w:rPr>
          <w:bCs/>
          <w:color w:val="000000" w:themeColor="text1"/>
          <w:szCs w:val="22"/>
        </w:rPr>
      </w:pPr>
      <w:r w:rsidRPr="01D3D4A9">
        <w:rPr>
          <w:b w:val="0"/>
          <w:i/>
          <w:iCs/>
          <w:color w:val="000000" w:themeColor="text1"/>
          <w:szCs w:val="22"/>
        </w:rPr>
        <w:t>** See definitions. Include map showing route of travel from ACS/OBC (marked-up tax map is fine).</w:t>
      </w:r>
    </w:p>
    <w:p w14:paraId="13982E52" w14:textId="69776B48" w:rsidR="6CC2DBEE" w:rsidRDefault="6CC2DBEE" w:rsidP="00C425F7">
      <w:pPr>
        <w:rPr>
          <w:b/>
          <w:bCs/>
          <w:sz w:val="16"/>
          <w:szCs w:val="16"/>
        </w:rPr>
      </w:pPr>
    </w:p>
    <w:p w14:paraId="72E3E6F3" w14:textId="77777777" w:rsidR="00C425F7" w:rsidRPr="003C6C6C" w:rsidRDefault="00C425F7" w:rsidP="00C425F7">
      <w:pPr>
        <w:rPr>
          <w:b/>
          <w:bCs/>
          <w:sz w:val="16"/>
          <w:szCs w:val="16"/>
        </w:rPr>
      </w:pPr>
    </w:p>
    <w:p w14:paraId="5FE36F5B" w14:textId="5EF36C0A" w:rsidR="1FC83176" w:rsidRPr="003C6C6C" w:rsidRDefault="414126CE" w:rsidP="1BF34297">
      <w:pPr>
        <w:tabs>
          <w:tab w:val="left" w:pos="360"/>
          <w:tab w:val="left" w:pos="1453"/>
          <w:tab w:val="left" w:pos="1890"/>
        </w:tabs>
        <w:jc w:val="both"/>
        <w:rPr>
          <w:sz w:val="22"/>
          <w:szCs w:val="22"/>
        </w:rPr>
      </w:pPr>
      <w:r w:rsidRPr="003C6C6C">
        <w:rPr>
          <w:b/>
          <w:bCs/>
          <w:sz w:val="22"/>
          <w:szCs w:val="22"/>
        </w:rPr>
        <w:t>I</w:t>
      </w:r>
      <w:r w:rsidR="051D0270" w:rsidRPr="003C6C6C">
        <w:rPr>
          <w:b/>
          <w:bCs/>
          <w:sz w:val="22"/>
          <w:szCs w:val="22"/>
        </w:rPr>
        <w:t>s</w:t>
      </w:r>
      <w:r w:rsidR="5FFD5B84" w:rsidRPr="003C6C6C">
        <w:rPr>
          <w:b/>
          <w:bCs/>
          <w:sz w:val="22"/>
          <w:szCs w:val="22"/>
        </w:rPr>
        <w:t xml:space="preserve"> the property </w:t>
      </w:r>
      <w:r w:rsidR="0BA8F4C4" w:rsidRPr="003C6C6C">
        <w:rPr>
          <w:b/>
          <w:bCs/>
          <w:sz w:val="22"/>
          <w:szCs w:val="22"/>
        </w:rPr>
        <w:t xml:space="preserve">identified as historic on the </w:t>
      </w:r>
      <w:r w:rsidR="74B7DAAE" w:rsidRPr="003C6C6C">
        <w:rPr>
          <w:b/>
          <w:bCs/>
          <w:sz w:val="22"/>
          <w:szCs w:val="22"/>
        </w:rPr>
        <w:t>NJDEP Historic Preservation Office LUCY Online Map Viewer</w:t>
      </w:r>
      <w:r w:rsidR="5FFD5B84" w:rsidRPr="003C6C6C">
        <w:rPr>
          <w:b/>
          <w:bCs/>
          <w:sz w:val="22"/>
          <w:szCs w:val="22"/>
        </w:rPr>
        <w:t>?</w:t>
      </w:r>
      <w:r w:rsidR="5FFD5B84" w:rsidRPr="003C6C6C">
        <w:rPr>
          <w:sz w:val="22"/>
          <w:szCs w:val="22"/>
        </w:rPr>
        <w:t xml:space="preserve">  </w:t>
      </w:r>
    </w:p>
    <w:p w14:paraId="08E61E05" w14:textId="7A83559A" w:rsidR="00E4621F" w:rsidRDefault="00E4621F" w:rsidP="00E4621F">
      <w:pPr>
        <w:tabs>
          <w:tab w:val="left" w:pos="360"/>
          <w:tab w:val="left" w:pos="1440"/>
          <w:tab w:val="left" w:pos="1890"/>
        </w:tabs>
        <w:rPr>
          <w:color w:val="000000" w:themeColor="text1"/>
          <w:sz w:val="22"/>
          <w:szCs w:val="22"/>
        </w:rPr>
      </w:pPr>
      <w:r w:rsidRPr="01D3D4A9">
        <w:rPr>
          <w:i/>
          <w:iCs/>
          <w:color w:val="000000" w:themeColor="text1"/>
        </w:rPr>
        <w:t xml:space="preserve">(See instructions in </w:t>
      </w:r>
      <w:r w:rsidR="698806C4" w:rsidRPr="3DA5EA60">
        <w:rPr>
          <w:i/>
          <w:iCs/>
          <w:sz w:val="22"/>
          <w:szCs w:val="22"/>
        </w:rPr>
        <w:t>Tools/References</w:t>
      </w:r>
      <w:r w:rsidRPr="01D3D4A9">
        <w:rPr>
          <w:i/>
          <w:iCs/>
          <w:color w:val="000000" w:themeColor="text1"/>
        </w:rPr>
        <w:t xml:space="preserve"> for how to identify if a property is a historic site. Please submit screen shot.)</w:t>
      </w:r>
      <w:r w:rsidRPr="01D3D4A9">
        <w:rPr>
          <w:color w:val="000000" w:themeColor="text1"/>
          <w:sz w:val="22"/>
          <w:szCs w:val="22"/>
        </w:rPr>
        <w:t xml:space="preserve">             </w:t>
      </w:r>
      <w:r>
        <w:tab/>
      </w:r>
      <w:r w:rsidRPr="01D3D4A9">
        <w:rPr>
          <w:color w:val="000000" w:themeColor="text1"/>
          <w:sz w:val="22"/>
          <w:szCs w:val="22"/>
        </w:rPr>
        <w:t xml:space="preserve">       </w:t>
      </w:r>
    </w:p>
    <w:p w14:paraId="7F1A5910" w14:textId="77777777" w:rsidR="00E4621F" w:rsidRDefault="00E4621F" w:rsidP="00E4621F">
      <w:pPr>
        <w:tabs>
          <w:tab w:val="left" w:pos="360"/>
          <w:tab w:val="left" w:pos="1440"/>
          <w:tab w:val="left" w:pos="1890"/>
        </w:tabs>
        <w:ind w:left="8370"/>
        <w:rPr>
          <w:color w:val="000000" w:themeColor="text1"/>
          <w:sz w:val="22"/>
          <w:szCs w:val="22"/>
        </w:rPr>
      </w:pPr>
      <w:r w:rsidRPr="01D3D4A9">
        <w:rPr>
          <w:color w:val="000000" w:themeColor="text1"/>
          <w:sz w:val="22"/>
          <w:szCs w:val="22"/>
        </w:rPr>
        <w:t>Yes _____    No _____</w:t>
      </w:r>
    </w:p>
    <w:p w14:paraId="1D829880" w14:textId="39D5631C" w:rsidR="1BF34297" w:rsidRPr="003C6C6C" w:rsidRDefault="1BF34297" w:rsidP="1BF34297">
      <w:pPr>
        <w:pStyle w:val="BodyText3"/>
        <w:tabs>
          <w:tab w:val="left" w:pos="360"/>
        </w:tabs>
        <w:spacing w:line="360" w:lineRule="auto"/>
        <w:jc w:val="right"/>
      </w:pPr>
    </w:p>
    <w:p w14:paraId="160D07AE" w14:textId="77777777" w:rsidR="00A05C05" w:rsidRPr="00124D40" w:rsidRDefault="00A05C05" w:rsidP="00A05C05">
      <w:pPr>
        <w:pStyle w:val="BodyText3"/>
        <w:widowControl/>
        <w:tabs>
          <w:tab w:val="left" w:pos="360"/>
        </w:tabs>
        <w:jc w:val="right"/>
      </w:pPr>
      <w:r w:rsidRPr="00124D40">
        <w:t xml:space="preserve">Are there any structures located on the project site?                                                               </w:t>
      </w:r>
      <w:r w:rsidRPr="00124D40">
        <w:rPr>
          <w:b w:val="0"/>
        </w:rPr>
        <w:t>Yes _____    No _____</w:t>
      </w:r>
    </w:p>
    <w:p w14:paraId="0CEC5F2D" w14:textId="77777777" w:rsidR="00A05C05" w:rsidRDefault="00A05C05" w:rsidP="00A05C05">
      <w:pPr>
        <w:pStyle w:val="BodyText3"/>
        <w:widowControl/>
        <w:tabs>
          <w:tab w:val="clear" w:pos="0"/>
          <w:tab w:val="left" w:pos="90"/>
          <w:tab w:val="left" w:pos="360"/>
        </w:tabs>
        <w:ind w:left="90"/>
        <w:jc w:val="left"/>
      </w:pPr>
      <w:r w:rsidRPr="00124D40">
        <w:t>If yes</w:t>
      </w:r>
      <w:r>
        <w:t>:</w:t>
      </w:r>
      <w:r w:rsidRPr="00124D40">
        <w:t xml:space="preserve"> </w:t>
      </w:r>
    </w:p>
    <w:p w14:paraId="630C0754" w14:textId="77777777" w:rsidR="00A05C05" w:rsidRDefault="00A05C05" w:rsidP="00A05C05">
      <w:pPr>
        <w:pStyle w:val="BodyText3"/>
        <w:widowControl/>
        <w:tabs>
          <w:tab w:val="clear" w:pos="0"/>
          <w:tab w:val="left" w:pos="180"/>
          <w:tab w:val="left" w:pos="360"/>
        </w:tabs>
        <w:ind w:left="270"/>
        <w:jc w:val="left"/>
      </w:pPr>
      <w:r>
        <w:t>P</w:t>
      </w:r>
      <w:r w:rsidRPr="00124D40">
        <w:t xml:space="preserve">lease </w:t>
      </w:r>
      <w:r>
        <w:t>identify each structure, its present condition, and its current use</w:t>
      </w:r>
    </w:p>
    <w:p w14:paraId="5F821461" w14:textId="77777777" w:rsidR="00A05C05" w:rsidRPr="00124D40" w:rsidRDefault="00A05C05" w:rsidP="00A05C05">
      <w:pPr>
        <w:pStyle w:val="BodyText3"/>
        <w:widowControl/>
        <w:tabs>
          <w:tab w:val="clear" w:pos="0"/>
          <w:tab w:val="left" w:pos="180"/>
          <w:tab w:val="left" w:pos="360"/>
        </w:tabs>
        <w:ind w:left="270"/>
        <w:jc w:val="left"/>
      </w:pPr>
      <w:r>
        <w:t>____________</w:t>
      </w:r>
      <w:r w:rsidRPr="00124D40">
        <w:t>______________________________________________________________________________</w:t>
      </w:r>
    </w:p>
    <w:p w14:paraId="1C54B88A" w14:textId="77777777" w:rsidR="00A05C05" w:rsidRPr="00124D40" w:rsidRDefault="00A05C05" w:rsidP="00A05C05">
      <w:pPr>
        <w:pStyle w:val="BodyText3"/>
        <w:widowControl/>
        <w:tabs>
          <w:tab w:val="clear" w:pos="0"/>
          <w:tab w:val="left" w:pos="180"/>
        </w:tabs>
        <w:ind w:left="270"/>
        <w:jc w:val="left"/>
        <w:rPr>
          <w:bCs/>
          <w:szCs w:val="22"/>
        </w:rPr>
      </w:pPr>
      <w:r w:rsidRPr="00124D40">
        <w:rPr>
          <w:bCs/>
          <w:szCs w:val="22"/>
        </w:rPr>
        <w:t>__________________________________________________________________________________________</w:t>
      </w:r>
    </w:p>
    <w:p w14:paraId="79383DCD" w14:textId="77777777" w:rsidR="00A05C05" w:rsidRDefault="00A05C05" w:rsidP="00A05C05">
      <w:pPr>
        <w:pStyle w:val="BodyText3"/>
        <w:widowControl/>
        <w:tabs>
          <w:tab w:val="clear" w:pos="0"/>
          <w:tab w:val="left" w:pos="180"/>
          <w:tab w:val="left" w:pos="360"/>
        </w:tabs>
        <w:ind w:left="270"/>
        <w:jc w:val="left"/>
      </w:pPr>
      <w:r>
        <w:tab/>
      </w:r>
    </w:p>
    <w:p w14:paraId="7DA7E019" w14:textId="77777777" w:rsidR="00A05C05" w:rsidRDefault="00A05C05" w:rsidP="00A05C05">
      <w:pPr>
        <w:pStyle w:val="BodyText3"/>
        <w:widowControl/>
        <w:tabs>
          <w:tab w:val="clear" w:pos="0"/>
          <w:tab w:val="left" w:pos="180"/>
          <w:tab w:val="left" w:pos="360"/>
        </w:tabs>
        <w:ind w:left="270"/>
        <w:jc w:val="left"/>
      </w:pPr>
      <w:r>
        <w:t>P</w:t>
      </w:r>
      <w:r w:rsidRPr="00124D40">
        <w:t xml:space="preserve">lease </w:t>
      </w:r>
      <w:r>
        <w:t>note</w:t>
      </w:r>
      <w:r w:rsidRPr="00124D40">
        <w:t xml:space="preserve"> the intended use of </w:t>
      </w:r>
      <w:r>
        <w:t>each structure</w:t>
      </w:r>
      <w:r w:rsidRPr="00124D40">
        <w:t xml:space="preserve"> </w:t>
      </w:r>
      <w:r w:rsidRPr="00CC091C">
        <w:rPr>
          <w:b w:val="0"/>
          <w:bCs/>
          <w:i/>
          <w:iCs/>
        </w:rPr>
        <w:t>(</w:t>
      </w:r>
      <w:r>
        <w:rPr>
          <w:b w:val="0"/>
          <w:bCs/>
          <w:i/>
          <w:iCs/>
        </w:rPr>
        <w:t>i</w:t>
      </w:r>
      <w:r w:rsidRPr="00CC091C">
        <w:rPr>
          <w:b w:val="0"/>
          <w:bCs/>
          <w:i/>
          <w:iCs/>
        </w:rPr>
        <w:t>n support of outdoor recreation)</w:t>
      </w:r>
      <w:r w:rsidRPr="00124D40">
        <w:t xml:space="preserve"> or if </w:t>
      </w:r>
      <w:r>
        <w:t>it</w:t>
      </w:r>
      <w:r w:rsidRPr="00124D40">
        <w:t xml:space="preserve"> will be demolished</w:t>
      </w:r>
    </w:p>
    <w:p w14:paraId="2C4D1E63" w14:textId="77777777" w:rsidR="00A05C05" w:rsidRPr="00124D40" w:rsidRDefault="00A05C05" w:rsidP="00A05C05">
      <w:pPr>
        <w:pStyle w:val="BodyText3"/>
        <w:widowControl/>
        <w:tabs>
          <w:tab w:val="clear" w:pos="0"/>
          <w:tab w:val="left" w:pos="180"/>
          <w:tab w:val="left" w:pos="360"/>
        </w:tabs>
        <w:ind w:left="270"/>
        <w:jc w:val="left"/>
      </w:pPr>
      <w:r>
        <w:t>____________</w:t>
      </w:r>
      <w:r w:rsidRPr="00124D40">
        <w:t>______________________________________________________________________________</w:t>
      </w:r>
    </w:p>
    <w:p w14:paraId="259386D2" w14:textId="77777777" w:rsidR="00A05C05" w:rsidRPr="00124D40" w:rsidRDefault="00A05C05" w:rsidP="00A05C05">
      <w:pPr>
        <w:pStyle w:val="BodyText3"/>
        <w:widowControl/>
        <w:tabs>
          <w:tab w:val="clear" w:pos="0"/>
          <w:tab w:val="left" w:pos="180"/>
        </w:tabs>
        <w:ind w:left="270"/>
        <w:jc w:val="left"/>
        <w:rPr>
          <w:bCs/>
          <w:szCs w:val="22"/>
        </w:rPr>
      </w:pPr>
      <w:r w:rsidRPr="00124D40">
        <w:rPr>
          <w:bCs/>
          <w:szCs w:val="22"/>
        </w:rPr>
        <w:t>__________________________________________________________________________________________</w:t>
      </w:r>
    </w:p>
    <w:p w14:paraId="27A7EB60" w14:textId="77777777" w:rsidR="00A05C05" w:rsidRPr="00101156" w:rsidRDefault="00A05C05" w:rsidP="00A05C05">
      <w:pPr>
        <w:rPr>
          <w:b/>
          <w:bCs/>
          <w:sz w:val="22"/>
          <w:szCs w:val="22"/>
        </w:rPr>
      </w:pPr>
    </w:p>
    <w:p w14:paraId="7201A9EF" w14:textId="0BD2B06A" w:rsidR="1FC83176" w:rsidRPr="003C6C6C" w:rsidRDefault="1FC83176" w:rsidP="1BF34297">
      <w:pPr>
        <w:rPr>
          <w:sz w:val="22"/>
          <w:szCs w:val="22"/>
        </w:rPr>
      </w:pPr>
      <w:r w:rsidRPr="003C6C6C">
        <w:rPr>
          <w:b/>
          <w:bCs/>
          <w:sz w:val="22"/>
          <w:szCs w:val="22"/>
        </w:rPr>
        <w:t>Is the project site a current or former landfill site, known or suspected hazardous waste site, or adjacent to (or</w:t>
      </w:r>
    </w:p>
    <w:p w14:paraId="398DB697" w14:textId="0216DC32" w:rsidR="1FC83176" w:rsidRPr="003C6C6C" w:rsidRDefault="1FC83176" w:rsidP="1BF34297">
      <w:pPr>
        <w:jc w:val="right"/>
        <w:rPr>
          <w:sz w:val="22"/>
          <w:szCs w:val="22"/>
        </w:rPr>
      </w:pPr>
      <w:r w:rsidRPr="003C6C6C">
        <w:rPr>
          <w:b/>
          <w:bCs/>
          <w:sz w:val="22"/>
          <w:szCs w:val="22"/>
        </w:rPr>
        <w:t xml:space="preserve">affected by) such sites?                                                                                                                </w:t>
      </w:r>
      <w:r w:rsidRPr="003C6C6C">
        <w:rPr>
          <w:sz w:val="22"/>
          <w:szCs w:val="22"/>
        </w:rPr>
        <w:t>Yes _____    No _____</w:t>
      </w:r>
    </w:p>
    <w:p w14:paraId="7C88F1F7" w14:textId="2BB968C8" w:rsidR="1FC83176" w:rsidRPr="003C6C6C" w:rsidRDefault="1FC83176" w:rsidP="1BF34297">
      <w:pPr>
        <w:rPr>
          <w:sz w:val="22"/>
          <w:szCs w:val="22"/>
        </w:rPr>
      </w:pPr>
      <w:r w:rsidRPr="003C6C6C">
        <w:rPr>
          <w:b/>
          <w:bCs/>
          <w:sz w:val="22"/>
          <w:szCs w:val="22"/>
        </w:rPr>
        <w:t>If yes, please explain:</w:t>
      </w:r>
      <w:r w:rsidRPr="003C6C6C">
        <w:rPr>
          <w:sz w:val="22"/>
          <w:szCs w:val="22"/>
        </w:rPr>
        <w:t xml:space="preserve"> ___________________________________________________________________________</w:t>
      </w:r>
    </w:p>
    <w:p w14:paraId="5A44C244" w14:textId="7E274639" w:rsidR="1BF34297" w:rsidRPr="003C6C6C" w:rsidRDefault="1BF34297" w:rsidP="1BF34297">
      <w:pPr>
        <w:jc w:val="both"/>
        <w:rPr>
          <w:b/>
          <w:bCs/>
          <w:sz w:val="22"/>
          <w:szCs w:val="22"/>
        </w:rPr>
      </w:pPr>
    </w:p>
    <w:p w14:paraId="58DFCE50" w14:textId="3435725E" w:rsidR="1FC83176" w:rsidRPr="003C6C6C" w:rsidRDefault="1FC83176" w:rsidP="7653E49D">
      <w:pPr>
        <w:jc w:val="both"/>
        <w:rPr>
          <w:sz w:val="22"/>
          <w:szCs w:val="22"/>
        </w:rPr>
      </w:pPr>
      <w:r w:rsidRPr="003C6C6C">
        <w:rPr>
          <w:b/>
          <w:bCs/>
          <w:sz w:val="22"/>
          <w:szCs w:val="22"/>
        </w:rPr>
        <w:t xml:space="preserve">For </w:t>
      </w:r>
      <w:r w:rsidR="4F4F4F90" w:rsidRPr="003C6C6C">
        <w:rPr>
          <w:b/>
          <w:bCs/>
          <w:sz w:val="22"/>
          <w:szCs w:val="22"/>
        </w:rPr>
        <w:t>currently undeveloped properties</w:t>
      </w:r>
      <w:r w:rsidRPr="003C6C6C">
        <w:rPr>
          <w:b/>
          <w:bCs/>
          <w:sz w:val="22"/>
          <w:szCs w:val="22"/>
        </w:rPr>
        <w:t xml:space="preserve">, has the project site been identified by a municipality or otherwise designated for use in meeting municipal fair share low- and moderate-income housing obligations under the Fair Housing Act of 1985(N.J.S.A. 52:27D-301)?                                             </w:t>
      </w:r>
      <w:r w:rsidRPr="003C6C6C">
        <w:tab/>
      </w:r>
      <w:r w:rsidRPr="003C6C6C">
        <w:tab/>
      </w:r>
      <w:r w:rsidRPr="003C6C6C">
        <w:rPr>
          <w:b/>
          <w:bCs/>
          <w:sz w:val="22"/>
          <w:szCs w:val="22"/>
        </w:rPr>
        <w:t xml:space="preserve">       </w:t>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00C96A53">
        <w:rPr>
          <w:b/>
          <w:bCs/>
          <w:sz w:val="22"/>
          <w:szCs w:val="22"/>
        </w:rPr>
        <w:tab/>
      </w:r>
      <w:r w:rsidRPr="003C6C6C">
        <w:rPr>
          <w:sz w:val="22"/>
          <w:szCs w:val="22"/>
        </w:rPr>
        <w:t>Yes _____    No _____</w:t>
      </w:r>
    </w:p>
    <w:p w14:paraId="5B52CE87" w14:textId="4D594927" w:rsidR="1FC83176" w:rsidRPr="003C6C6C" w:rsidRDefault="1FC83176" w:rsidP="1BF34297">
      <w:pPr>
        <w:rPr>
          <w:sz w:val="22"/>
          <w:szCs w:val="22"/>
        </w:rPr>
      </w:pPr>
      <w:r w:rsidRPr="003C6C6C">
        <w:rPr>
          <w:b/>
          <w:bCs/>
          <w:sz w:val="22"/>
          <w:szCs w:val="22"/>
        </w:rPr>
        <w:t>If yes, please describe the alternative to meeting such obligations:</w:t>
      </w:r>
      <w:r w:rsidRPr="003C6C6C">
        <w:rPr>
          <w:sz w:val="22"/>
          <w:szCs w:val="22"/>
        </w:rPr>
        <w:t xml:space="preserve"> ______________________________________ ______________________________________________________________________________________________</w:t>
      </w:r>
    </w:p>
    <w:p w14:paraId="01E2748B" w14:textId="41243612" w:rsidR="1BF34297" w:rsidRPr="003C6C6C" w:rsidRDefault="1BF34297" w:rsidP="1BF34297">
      <w:pPr>
        <w:rPr>
          <w:sz w:val="22"/>
          <w:szCs w:val="22"/>
        </w:rPr>
      </w:pPr>
    </w:p>
    <w:p w14:paraId="514927B8" w14:textId="09DB3226" w:rsidR="713F38B7" w:rsidRPr="003C6C6C" w:rsidRDefault="713F38B7" w:rsidP="3F14B1D8">
      <w:pPr>
        <w:spacing w:line="360" w:lineRule="auto"/>
        <w:rPr>
          <w:sz w:val="22"/>
          <w:szCs w:val="22"/>
        </w:rPr>
      </w:pPr>
      <w:r w:rsidRPr="003C6C6C">
        <w:rPr>
          <w:b/>
          <w:bCs/>
          <w:sz w:val="22"/>
          <w:szCs w:val="22"/>
        </w:rPr>
        <w:t xml:space="preserve">State Legislative District of Project Site: </w:t>
      </w:r>
      <w:r w:rsidRPr="003C6C6C">
        <w:rPr>
          <w:sz w:val="22"/>
          <w:szCs w:val="22"/>
        </w:rPr>
        <w:t>_________</w:t>
      </w:r>
      <w:r w:rsidR="000B7407" w:rsidRPr="003C6C6C">
        <w:rPr>
          <w:sz w:val="22"/>
          <w:szCs w:val="22"/>
        </w:rPr>
        <w:t xml:space="preserve">_ </w:t>
      </w:r>
      <w:r w:rsidR="000B7407" w:rsidRPr="000B7407">
        <w:rPr>
          <w:b/>
          <w:bCs/>
          <w:sz w:val="22"/>
          <w:szCs w:val="22"/>
        </w:rPr>
        <w:t>Congressional</w:t>
      </w:r>
      <w:r w:rsidRPr="003C6C6C">
        <w:rPr>
          <w:b/>
          <w:bCs/>
          <w:sz w:val="22"/>
          <w:szCs w:val="22"/>
        </w:rPr>
        <w:t xml:space="preserve"> District of Project Site: </w:t>
      </w:r>
      <w:r w:rsidRPr="003C6C6C">
        <w:rPr>
          <w:sz w:val="22"/>
          <w:szCs w:val="22"/>
        </w:rPr>
        <w:t>___________</w:t>
      </w:r>
    </w:p>
    <w:p w14:paraId="4797D8BF" w14:textId="4C77F6AE" w:rsidR="3F14B1D8" w:rsidRPr="003C6C6C" w:rsidRDefault="3F14B1D8" w:rsidP="3F14B1D8">
      <w:pPr>
        <w:tabs>
          <w:tab w:val="left" w:pos="720"/>
          <w:tab w:val="left" w:pos="1440"/>
          <w:tab w:val="left" w:pos="1890"/>
        </w:tabs>
        <w:spacing w:line="360" w:lineRule="auto"/>
        <w:jc w:val="both"/>
        <w:rPr>
          <w:b/>
          <w:bCs/>
          <w:sz w:val="22"/>
          <w:szCs w:val="22"/>
        </w:rPr>
      </w:pPr>
    </w:p>
    <w:p w14:paraId="32F3F23B" w14:textId="77777777" w:rsidR="00C855AD" w:rsidRPr="00C855AD" w:rsidRDefault="00C855AD" w:rsidP="00C855AD"/>
    <w:p w14:paraId="3508A12C" w14:textId="65276253" w:rsidR="713F38B7" w:rsidRPr="003C6C6C" w:rsidRDefault="713F38B7" w:rsidP="3F14B1D8">
      <w:pPr>
        <w:tabs>
          <w:tab w:val="left" w:pos="360"/>
          <w:tab w:val="left" w:pos="1440"/>
          <w:tab w:val="left" w:pos="1890"/>
        </w:tabs>
        <w:jc w:val="center"/>
        <w:rPr>
          <w:b/>
          <w:bCs/>
          <w:smallCaps/>
          <w:sz w:val="26"/>
          <w:szCs w:val="26"/>
        </w:rPr>
      </w:pPr>
      <w:r w:rsidRPr="003C6C6C">
        <w:rPr>
          <w:b/>
          <w:bCs/>
          <w:smallCaps/>
          <w:sz w:val="26"/>
          <w:szCs w:val="26"/>
        </w:rPr>
        <w:t xml:space="preserve">Funding Request </w:t>
      </w:r>
    </w:p>
    <w:p w14:paraId="71D26A63" w14:textId="77485D58" w:rsidR="3F14B1D8" w:rsidRPr="003C6C6C" w:rsidRDefault="3F14B1D8" w:rsidP="3F14B1D8">
      <w:pPr>
        <w:tabs>
          <w:tab w:val="left" w:pos="720"/>
          <w:tab w:val="left" w:pos="1440"/>
          <w:tab w:val="left" w:pos="1890"/>
        </w:tabs>
        <w:spacing w:line="360" w:lineRule="auto"/>
        <w:jc w:val="both"/>
        <w:rPr>
          <w:b/>
          <w:bCs/>
          <w:sz w:val="22"/>
          <w:szCs w:val="22"/>
        </w:rPr>
      </w:pPr>
    </w:p>
    <w:p w14:paraId="5076D38E" w14:textId="3F3EA553" w:rsidR="713F38B7" w:rsidRPr="003C6C6C" w:rsidRDefault="44BB358E" w:rsidP="3F14B1D8">
      <w:pPr>
        <w:tabs>
          <w:tab w:val="left" w:pos="720"/>
          <w:tab w:val="left" w:pos="1440"/>
          <w:tab w:val="left" w:pos="1890"/>
        </w:tabs>
        <w:spacing w:line="360" w:lineRule="auto"/>
        <w:jc w:val="both"/>
        <w:rPr>
          <w:sz w:val="22"/>
          <w:szCs w:val="22"/>
        </w:rPr>
      </w:pPr>
      <w:r w:rsidRPr="003C6C6C">
        <w:rPr>
          <w:b/>
          <w:bCs/>
          <w:sz w:val="22"/>
          <w:szCs w:val="22"/>
        </w:rPr>
        <w:t xml:space="preserve">Total Estimated Cost of Project </w:t>
      </w:r>
      <w:r w:rsidRPr="003C6C6C">
        <w:rPr>
          <w:b/>
          <w:bCs/>
          <w:i/>
          <w:iCs/>
          <w:sz w:val="22"/>
          <w:szCs w:val="22"/>
        </w:rPr>
        <w:t>(see attached Allowable Costs rules excerpt)</w:t>
      </w:r>
      <w:r w:rsidRPr="003C6C6C">
        <w:rPr>
          <w:b/>
          <w:bCs/>
          <w:sz w:val="22"/>
          <w:szCs w:val="22"/>
        </w:rPr>
        <w:t>:</w:t>
      </w:r>
      <w:r w:rsidRPr="003C6C6C">
        <w:rPr>
          <w:sz w:val="22"/>
          <w:szCs w:val="22"/>
        </w:rPr>
        <w:t xml:space="preserve">          </w:t>
      </w:r>
    </w:p>
    <w:tbl>
      <w:tblPr>
        <w:tblStyle w:val="TableGrid"/>
        <w:tblW w:w="8250" w:type="dxa"/>
        <w:tblInd w:w="720" w:type="dxa"/>
        <w:tblLayout w:type="fixed"/>
        <w:tblLook w:val="06A0" w:firstRow="1" w:lastRow="0" w:firstColumn="1" w:lastColumn="0" w:noHBand="1" w:noVBand="1"/>
      </w:tblPr>
      <w:tblGrid>
        <w:gridCol w:w="6285"/>
        <w:gridCol w:w="1965"/>
      </w:tblGrid>
      <w:tr w:rsidR="3F14B1D8" w:rsidRPr="003C6C6C" w14:paraId="5BDBB157" w14:textId="77777777" w:rsidTr="4BFE6A57">
        <w:tc>
          <w:tcPr>
            <w:tcW w:w="6285" w:type="dxa"/>
          </w:tcPr>
          <w:p w14:paraId="59B1CE7F" w14:textId="095E0043" w:rsidR="43B02AD2" w:rsidRPr="003C6C6C" w:rsidRDefault="0F8663AE" w:rsidP="1BF34297">
            <w:pPr>
              <w:rPr>
                <w:sz w:val="22"/>
                <w:szCs w:val="22"/>
              </w:rPr>
            </w:pPr>
            <w:r w:rsidRPr="003C6C6C">
              <w:rPr>
                <w:sz w:val="22"/>
                <w:szCs w:val="22"/>
              </w:rPr>
              <w:t xml:space="preserve">Construction </w:t>
            </w:r>
          </w:p>
          <w:p w14:paraId="55BC4D2F" w14:textId="71BA4543" w:rsidR="43B02AD2" w:rsidRPr="003C6C6C" w:rsidRDefault="0F8663AE" w:rsidP="1BF34297">
            <w:pPr>
              <w:rPr>
                <w:i/>
                <w:iCs/>
                <w:sz w:val="22"/>
                <w:szCs w:val="22"/>
              </w:rPr>
            </w:pPr>
            <w:r w:rsidRPr="003C6C6C">
              <w:rPr>
                <w:i/>
                <w:iCs/>
                <w:sz w:val="22"/>
                <w:szCs w:val="22"/>
              </w:rPr>
              <w:t>(including contingency)</w:t>
            </w:r>
          </w:p>
        </w:tc>
        <w:tc>
          <w:tcPr>
            <w:tcW w:w="1965" w:type="dxa"/>
          </w:tcPr>
          <w:p w14:paraId="4784E810" w14:textId="2E2F1B84" w:rsidR="3F14B1D8" w:rsidRPr="003C6C6C" w:rsidRDefault="25CD4451" w:rsidP="1BF34297">
            <w:pPr>
              <w:rPr>
                <w:sz w:val="22"/>
                <w:szCs w:val="22"/>
              </w:rPr>
            </w:pPr>
            <w:r w:rsidRPr="003C6C6C">
              <w:rPr>
                <w:sz w:val="22"/>
                <w:szCs w:val="22"/>
              </w:rPr>
              <w:t>$</w:t>
            </w:r>
          </w:p>
        </w:tc>
      </w:tr>
      <w:tr w:rsidR="3F14B1D8" w:rsidRPr="003C6C6C" w14:paraId="10415F47" w14:textId="77777777" w:rsidTr="4BFE6A57">
        <w:tc>
          <w:tcPr>
            <w:tcW w:w="6285" w:type="dxa"/>
          </w:tcPr>
          <w:p w14:paraId="12B1FBE6" w14:textId="6A1829C7" w:rsidR="4A16C136" w:rsidRPr="003C6C6C" w:rsidRDefault="530B9686" w:rsidP="1BF34297">
            <w:pPr>
              <w:rPr>
                <w:sz w:val="22"/>
                <w:szCs w:val="22"/>
              </w:rPr>
            </w:pPr>
            <w:r w:rsidRPr="003C6C6C">
              <w:rPr>
                <w:sz w:val="22"/>
                <w:szCs w:val="22"/>
              </w:rPr>
              <w:t xml:space="preserve">Engineering &amp; Construction Supervision/Inspection </w:t>
            </w:r>
          </w:p>
          <w:p w14:paraId="12B3A579" w14:textId="1C797691" w:rsidR="4A16C136" w:rsidRPr="003C6C6C" w:rsidRDefault="2AB31772" w:rsidP="1BF34297">
            <w:pPr>
              <w:rPr>
                <w:sz w:val="22"/>
                <w:szCs w:val="22"/>
              </w:rPr>
            </w:pPr>
            <w:r w:rsidRPr="003C6C6C">
              <w:rPr>
                <w:i/>
                <w:iCs/>
                <w:sz w:val="22"/>
                <w:szCs w:val="22"/>
              </w:rPr>
              <w:t xml:space="preserve">(Limited to 13% of </w:t>
            </w:r>
            <w:r w:rsidR="64971AA7" w:rsidRPr="003C6C6C">
              <w:rPr>
                <w:i/>
                <w:iCs/>
                <w:sz w:val="22"/>
                <w:szCs w:val="22"/>
              </w:rPr>
              <w:t xml:space="preserve">eligible and completed </w:t>
            </w:r>
            <w:r w:rsidRPr="003C6C6C">
              <w:rPr>
                <w:i/>
                <w:iCs/>
                <w:sz w:val="22"/>
                <w:szCs w:val="22"/>
              </w:rPr>
              <w:t>construction costs)</w:t>
            </w:r>
            <w:r w:rsidR="4C4DC9DC" w:rsidRPr="003C6C6C">
              <w:rPr>
                <w:i/>
                <w:iCs/>
                <w:sz w:val="22"/>
                <w:szCs w:val="22"/>
              </w:rPr>
              <w:t xml:space="preserve">               </w:t>
            </w:r>
            <w:r w:rsidR="500C16A3" w:rsidRPr="003C6C6C">
              <w:rPr>
                <w:i/>
                <w:iCs/>
                <w:sz w:val="22"/>
                <w:szCs w:val="22"/>
              </w:rPr>
              <w:t xml:space="preserve">                                                                    </w:t>
            </w:r>
            <w:r w:rsidR="4C4DC9DC" w:rsidRPr="003C6C6C">
              <w:rPr>
                <w:sz w:val="24"/>
                <w:szCs w:val="24"/>
              </w:rPr>
              <w:t>x 0.13=</w:t>
            </w:r>
          </w:p>
        </w:tc>
        <w:tc>
          <w:tcPr>
            <w:tcW w:w="1965" w:type="dxa"/>
          </w:tcPr>
          <w:p w14:paraId="148001CF" w14:textId="575632FE" w:rsidR="5325541D" w:rsidRPr="003C6C6C" w:rsidRDefault="76544A69" w:rsidP="1BF34297">
            <w:pPr>
              <w:rPr>
                <w:sz w:val="22"/>
                <w:szCs w:val="22"/>
              </w:rPr>
            </w:pPr>
            <w:r w:rsidRPr="003C6C6C">
              <w:rPr>
                <w:sz w:val="22"/>
                <w:szCs w:val="22"/>
              </w:rPr>
              <w:t xml:space="preserve">                     </w:t>
            </w:r>
          </w:p>
          <w:p w14:paraId="202DB32C" w14:textId="021EC8B8" w:rsidR="7701E301" w:rsidRPr="003C6C6C" w:rsidRDefault="7701E301" w:rsidP="7701E301">
            <w:pPr>
              <w:rPr>
                <w:sz w:val="22"/>
                <w:szCs w:val="22"/>
              </w:rPr>
            </w:pPr>
          </w:p>
          <w:p w14:paraId="5FC60FF8" w14:textId="215380AE" w:rsidR="3F14B1D8" w:rsidRPr="003C6C6C" w:rsidRDefault="25CD4451" w:rsidP="1BF34297">
            <w:pPr>
              <w:rPr>
                <w:sz w:val="22"/>
                <w:szCs w:val="22"/>
              </w:rPr>
            </w:pPr>
            <w:r w:rsidRPr="003C6C6C">
              <w:rPr>
                <w:sz w:val="22"/>
                <w:szCs w:val="22"/>
              </w:rPr>
              <w:t>$</w:t>
            </w:r>
          </w:p>
        </w:tc>
      </w:tr>
      <w:tr w:rsidR="3F14B1D8" w:rsidRPr="003C6C6C" w14:paraId="58F1414F" w14:textId="77777777" w:rsidTr="4BFE6A57">
        <w:tc>
          <w:tcPr>
            <w:tcW w:w="6285" w:type="dxa"/>
          </w:tcPr>
          <w:p w14:paraId="600421B8" w14:textId="4E61F948" w:rsidR="3F14B1D8" w:rsidRPr="003C6C6C" w:rsidRDefault="25CD4451" w:rsidP="1BF34297">
            <w:pPr>
              <w:rPr>
                <w:sz w:val="22"/>
                <w:szCs w:val="22"/>
              </w:rPr>
            </w:pPr>
            <w:r w:rsidRPr="003C6C6C">
              <w:rPr>
                <w:sz w:val="22"/>
                <w:szCs w:val="22"/>
              </w:rPr>
              <w:t xml:space="preserve">Preliminary Assessment Report </w:t>
            </w:r>
          </w:p>
          <w:p w14:paraId="2F1C9059" w14:textId="234FB4CF" w:rsidR="3F14B1D8" w:rsidRPr="003C6C6C" w:rsidRDefault="25CD4451" w:rsidP="1BF34297">
            <w:pPr>
              <w:rPr>
                <w:i/>
                <w:iCs/>
                <w:sz w:val="22"/>
                <w:szCs w:val="22"/>
              </w:rPr>
            </w:pPr>
            <w:r w:rsidRPr="003C6C6C">
              <w:rPr>
                <w:i/>
                <w:iCs/>
                <w:sz w:val="22"/>
                <w:szCs w:val="22"/>
              </w:rPr>
              <w:t>(&amp; Site Investigation Report, if necessary)</w:t>
            </w:r>
          </w:p>
        </w:tc>
        <w:tc>
          <w:tcPr>
            <w:tcW w:w="1965" w:type="dxa"/>
          </w:tcPr>
          <w:p w14:paraId="6D8C3895" w14:textId="705F69F1" w:rsidR="3F14B1D8" w:rsidRPr="003C6C6C" w:rsidRDefault="25CD4451" w:rsidP="1BF34297">
            <w:pPr>
              <w:rPr>
                <w:sz w:val="22"/>
                <w:szCs w:val="22"/>
              </w:rPr>
            </w:pPr>
            <w:r w:rsidRPr="003C6C6C">
              <w:rPr>
                <w:sz w:val="22"/>
                <w:szCs w:val="22"/>
              </w:rPr>
              <w:t>$</w:t>
            </w:r>
          </w:p>
        </w:tc>
      </w:tr>
      <w:tr w:rsidR="5F72D2FF" w14:paraId="72EB7649" w14:textId="77777777" w:rsidTr="4BFE6A57">
        <w:trPr>
          <w:trHeight w:val="300"/>
        </w:trPr>
        <w:tc>
          <w:tcPr>
            <w:tcW w:w="6285" w:type="dxa"/>
          </w:tcPr>
          <w:p w14:paraId="4E5F8B19" w14:textId="46111B61" w:rsidR="14E2B3BD" w:rsidRDefault="6814FEB9" w:rsidP="5F72D2FF">
            <w:pPr>
              <w:rPr>
                <w:sz w:val="22"/>
                <w:szCs w:val="22"/>
              </w:rPr>
            </w:pPr>
            <w:r w:rsidRPr="4BFE6A57">
              <w:rPr>
                <w:sz w:val="22"/>
                <w:szCs w:val="22"/>
              </w:rPr>
              <w:t>Permit Fees</w:t>
            </w:r>
          </w:p>
        </w:tc>
        <w:tc>
          <w:tcPr>
            <w:tcW w:w="1965" w:type="dxa"/>
          </w:tcPr>
          <w:p w14:paraId="289FB736" w14:textId="25CCCAA8" w:rsidR="14E2B3BD" w:rsidRDefault="6814FEB9" w:rsidP="5F72D2FF">
            <w:pPr>
              <w:rPr>
                <w:sz w:val="22"/>
                <w:szCs w:val="22"/>
              </w:rPr>
            </w:pPr>
            <w:r w:rsidRPr="4BFE6A57">
              <w:rPr>
                <w:sz w:val="22"/>
                <w:szCs w:val="22"/>
              </w:rPr>
              <w:t>$</w:t>
            </w:r>
          </w:p>
        </w:tc>
      </w:tr>
      <w:tr w:rsidR="3F14B1D8" w:rsidRPr="003C6C6C" w14:paraId="44756B5D" w14:textId="77777777" w:rsidTr="4BFE6A57">
        <w:tc>
          <w:tcPr>
            <w:tcW w:w="6285" w:type="dxa"/>
          </w:tcPr>
          <w:p w14:paraId="1852843F" w14:textId="4C9FAAA1" w:rsidR="3F14B1D8" w:rsidRPr="003C6C6C" w:rsidRDefault="25CD4451" w:rsidP="1BF34297">
            <w:pPr>
              <w:rPr>
                <w:sz w:val="22"/>
                <w:szCs w:val="22"/>
              </w:rPr>
            </w:pPr>
            <w:r w:rsidRPr="003C6C6C">
              <w:rPr>
                <w:sz w:val="22"/>
                <w:szCs w:val="22"/>
              </w:rPr>
              <w:t>Incidental Costs</w:t>
            </w:r>
            <w:r w:rsidR="7510634A" w:rsidRPr="003C6C6C">
              <w:rPr>
                <w:sz w:val="22"/>
                <w:szCs w:val="22"/>
              </w:rPr>
              <w:t xml:space="preserve"> </w:t>
            </w:r>
          </w:p>
          <w:p w14:paraId="64E693A8" w14:textId="418155DA" w:rsidR="7F9EDA66" w:rsidRPr="008D38A6" w:rsidRDefault="7510634A" w:rsidP="1BF34297">
            <w:pPr>
              <w:rPr>
                <w:sz w:val="22"/>
                <w:szCs w:val="22"/>
              </w:rPr>
            </w:pPr>
            <w:r w:rsidRPr="003C6C6C">
              <w:rPr>
                <w:i/>
                <w:iCs/>
                <w:sz w:val="22"/>
                <w:szCs w:val="22"/>
              </w:rPr>
              <w:t xml:space="preserve">(Limited to 2% of </w:t>
            </w:r>
            <w:r w:rsidR="707FCFC2" w:rsidRPr="003C6C6C">
              <w:rPr>
                <w:i/>
                <w:iCs/>
                <w:sz w:val="22"/>
                <w:szCs w:val="22"/>
              </w:rPr>
              <w:t>eligible and completed</w:t>
            </w:r>
            <w:r w:rsidRPr="003C6C6C">
              <w:rPr>
                <w:i/>
                <w:iCs/>
                <w:sz w:val="22"/>
                <w:szCs w:val="22"/>
              </w:rPr>
              <w:t xml:space="preserve"> construction costs)</w:t>
            </w:r>
            <w:r w:rsidR="008D38A6">
              <w:rPr>
                <w:sz w:val="22"/>
                <w:szCs w:val="22"/>
              </w:rPr>
              <w:t xml:space="preserve">  x0.02=</w:t>
            </w:r>
          </w:p>
        </w:tc>
        <w:tc>
          <w:tcPr>
            <w:tcW w:w="1965" w:type="dxa"/>
          </w:tcPr>
          <w:p w14:paraId="5DD33262" w14:textId="29F475AE" w:rsidR="3F14B1D8" w:rsidRPr="003C6C6C" w:rsidRDefault="25CD4451" w:rsidP="1BF34297">
            <w:pPr>
              <w:rPr>
                <w:sz w:val="22"/>
                <w:szCs w:val="22"/>
              </w:rPr>
            </w:pPr>
            <w:r w:rsidRPr="003C6C6C">
              <w:rPr>
                <w:sz w:val="22"/>
                <w:szCs w:val="22"/>
              </w:rPr>
              <w:t>$</w:t>
            </w:r>
          </w:p>
        </w:tc>
      </w:tr>
      <w:tr w:rsidR="3F14B1D8" w:rsidRPr="003C6C6C" w14:paraId="7B84AAAB" w14:textId="77777777" w:rsidTr="4BFE6A57">
        <w:tc>
          <w:tcPr>
            <w:tcW w:w="6285" w:type="dxa"/>
            <w:shd w:val="clear" w:color="auto" w:fill="E2EFD9" w:themeFill="accent6" w:themeFillTint="33"/>
            <w:vAlign w:val="bottom"/>
          </w:tcPr>
          <w:p w14:paraId="48C58B5B" w14:textId="6ABA8AB6" w:rsidR="3F14B1D8" w:rsidRPr="003C6C6C" w:rsidRDefault="25CD4451" w:rsidP="1BF34297">
            <w:pPr>
              <w:jc w:val="right"/>
              <w:rPr>
                <w:b/>
                <w:bCs/>
                <w:sz w:val="22"/>
                <w:szCs w:val="22"/>
              </w:rPr>
            </w:pPr>
            <w:r w:rsidRPr="003C6C6C">
              <w:rPr>
                <w:b/>
                <w:bCs/>
                <w:sz w:val="22"/>
                <w:szCs w:val="22"/>
              </w:rPr>
              <w:t>Total Project Cost*</w:t>
            </w:r>
          </w:p>
        </w:tc>
        <w:tc>
          <w:tcPr>
            <w:tcW w:w="1965" w:type="dxa"/>
            <w:shd w:val="clear" w:color="auto" w:fill="E2EFD9" w:themeFill="accent6" w:themeFillTint="33"/>
          </w:tcPr>
          <w:p w14:paraId="5140EFA6" w14:textId="4C7639D4" w:rsidR="3F14B1D8" w:rsidRPr="003C6C6C" w:rsidRDefault="25CD4451" w:rsidP="1BF34297">
            <w:pPr>
              <w:rPr>
                <w:b/>
                <w:bCs/>
                <w:sz w:val="22"/>
                <w:szCs w:val="22"/>
              </w:rPr>
            </w:pPr>
            <w:r w:rsidRPr="003C6C6C">
              <w:rPr>
                <w:b/>
                <w:bCs/>
                <w:sz w:val="22"/>
                <w:szCs w:val="22"/>
              </w:rPr>
              <w:t>$</w:t>
            </w:r>
          </w:p>
        </w:tc>
      </w:tr>
    </w:tbl>
    <w:p w14:paraId="48C95962" w14:textId="5B33E436" w:rsidR="713F38B7" w:rsidRPr="003C6C6C" w:rsidRDefault="22B20571" w:rsidP="1BF34297">
      <w:pPr>
        <w:tabs>
          <w:tab w:val="left" w:pos="324"/>
          <w:tab w:val="left" w:pos="360"/>
          <w:tab w:val="left" w:pos="1453"/>
          <w:tab w:val="left" w:pos="2340"/>
          <w:tab w:val="left" w:pos="4680"/>
          <w:tab w:val="left" w:pos="5220"/>
          <w:tab w:val="left" w:pos="6840"/>
        </w:tabs>
        <w:ind w:left="1440"/>
        <w:jc w:val="both"/>
        <w:rPr>
          <w:i/>
          <w:iCs/>
          <w:sz w:val="22"/>
          <w:szCs w:val="22"/>
        </w:rPr>
      </w:pPr>
      <w:r w:rsidRPr="003C6C6C">
        <w:rPr>
          <w:i/>
          <w:iCs/>
          <w:sz w:val="22"/>
          <w:szCs w:val="22"/>
        </w:rPr>
        <w:t>* Please round total cost up to next $1,000.</w:t>
      </w:r>
    </w:p>
    <w:p w14:paraId="4156C555" w14:textId="1C08D5B7" w:rsidR="3F14B1D8" w:rsidRPr="003C6C6C" w:rsidRDefault="3F14B1D8" w:rsidP="3F14B1D8">
      <w:pPr>
        <w:jc w:val="both"/>
        <w:rPr>
          <w:b/>
          <w:bCs/>
          <w:i/>
          <w:iCs/>
          <w:sz w:val="22"/>
          <w:szCs w:val="22"/>
        </w:rPr>
      </w:pPr>
    </w:p>
    <w:p w14:paraId="30CBAFC1" w14:textId="77777777" w:rsidR="005B7525" w:rsidRDefault="005B7525" w:rsidP="005B7525">
      <w:pPr>
        <w:jc w:val="both"/>
        <w:rPr>
          <w:b/>
          <w:bCs/>
          <w:sz w:val="22"/>
          <w:szCs w:val="22"/>
        </w:rPr>
      </w:pPr>
      <w:r>
        <w:rPr>
          <w:b/>
          <w:bCs/>
          <w:sz w:val="22"/>
          <w:szCs w:val="22"/>
        </w:rPr>
        <w:t>Total</w:t>
      </w:r>
      <w:r w:rsidRPr="003C6C6C">
        <w:rPr>
          <w:b/>
          <w:bCs/>
          <w:sz w:val="22"/>
          <w:szCs w:val="22"/>
        </w:rPr>
        <w:t xml:space="preserve"> Funding Request:</w:t>
      </w:r>
    </w:p>
    <w:p w14:paraId="1122513D" w14:textId="77777777" w:rsidR="005B7525" w:rsidRPr="003C6C6C" w:rsidRDefault="005B7525" w:rsidP="005B7525">
      <w:pPr>
        <w:jc w:val="both"/>
        <w:rPr>
          <w:b/>
          <w:bCs/>
          <w:i/>
          <w:iCs/>
          <w:sz w:val="22"/>
          <w:szCs w:val="22"/>
        </w:rPr>
      </w:pPr>
    </w:p>
    <w:tbl>
      <w:tblPr>
        <w:tblStyle w:val="TableGrid"/>
        <w:tblW w:w="0" w:type="auto"/>
        <w:tblInd w:w="1440" w:type="dxa"/>
        <w:tblLayout w:type="fixed"/>
        <w:tblLook w:val="06A0" w:firstRow="1" w:lastRow="0" w:firstColumn="1" w:lastColumn="0" w:noHBand="1" w:noVBand="1"/>
      </w:tblPr>
      <w:tblGrid>
        <w:gridCol w:w="3990"/>
        <w:gridCol w:w="1605"/>
      </w:tblGrid>
      <w:tr w:rsidR="005B7525" w:rsidRPr="003C6C6C" w14:paraId="6EBF53A1" w14:textId="77777777">
        <w:trPr>
          <w:trHeight w:val="345"/>
        </w:trPr>
        <w:tc>
          <w:tcPr>
            <w:tcW w:w="3990" w:type="dxa"/>
            <w:shd w:val="clear" w:color="auto" w:fill="E2EFD9" w:themeFill="accent6" w:themeFillTint="33"/>
          </w:tcPr>
          <w:p w14:paraId="6C9347A1" w14:textId="77777777" w:rsidR="005B7525" w:rsidRPr="003C6C6C" w:rsidRDefault="005B7525">
            <w:pPr>
              <w:spacing w:line="259" w:lineRule="auto"/>
              <w:rPr>
                <w:i/>
                <w:iCs/>
                <w:sz w:val="22"/>
                <w:szCs w:val="22"/>
              </w:rPr>
            </w:pPr>
            <w:r w:rsidRPr="003C6C6C">
              <w:rPr>
                <w:b/>
                <w:bCs/>
                <w:sz w:val="22"/>
                <w:szCs w:val="22"/>
              </w:rPr>
              <w:t xml:space="preserve">Grant Request </w:t>
            </w:r>
          </w:p>
        </w:tc>
        <w:tc>
          <w:tcPr>
            <w:tcW w:w="1605" w:type="dxa"/>
            <w:shd w:val="clear" w:color="auto" w:fill="E2EFD9" w:themeFill="accent6" w:themeFillTint="33"/>
          </w:tcPr>
          <w:p w14:paraId="692FEDB6" w14:textId="77777777" w:rsidR="005B7525" w:rsidRPr="003C6C6C" w:rsidRDefault="005B7525">
            <w:pPr>
              <w:rPr>
                <w:b/>
                <w:bCs/>
                <w:sz w:val="22"/>
                <w:szCs w:val="22"/>
              </w:rPr>
            </w:pPr>
            <w:r w:rsidRPr="003C6C6C">
              <w:rPr>
                <w:b/>
                <w:bCs/>
                <w:sz w:val="22"/>
                <w:szCs w:val="22"/>
              </w:rPr>
              <w:t>$</w:t>
            </w:r>
          </w:p>
        </w:tc>
      </w:tr>
    </w:tbl>
    <w:p w14:paraId="3CF832A3" w14:textId="77777777" w:rsidR="005B7525" w:rsidRPr="00092F4B" w:rsidRDefault="005B7525" w:rsidP="005B7525">
      <w:pPr>
        <w:jc w:val="both"/>
        <w:rPr>
          <w:b/>
          <w:bCs/>
          <w:sz w:val="36"/>
          <w:szCs w:val="36"/>
        </w:rPr>
      </w:pPr>
    </w:p>
    <w:p w14:paraId="18BB6777" w14:textId="77777777" w:rsidR="005B7525" w:rsidRPr="003C6C6C" w:rsidRDefault="005B7525" w:rsidP="005B7525">
      <w:pPr>
        <w:pStyle w:val="paragraph"/>
        <w:spacing w:before="0" w:beforeAutospacing="0" w:after="0" w:afterAutospacing="0"/>
        <w:jc w:val="both"/>
        <w:textAlignment w:val="baseline"/>
        <w:rPr>
          <w:sz w:val="18"/>
          <w:szCs w:val="18"/>
        </w:rPr>
      </w:pPr>
      <w:r w:rsidRPr="003C6C6C">
        <w:rPr>
          <w:rStyle w:val="normaltextrun"/>
          <w:b/>
          <w:bCs/>
          <w:sz w:val="22"/>
          <w:szCs w:val="22"/>
        </w:rPr>
        <w:t>Do you</w:t>
      </w:r>
      <w:r w:rsidRPr="003C6C6C">
        <w:rPr>
          <w:rStyle w:val="normaltextrun"/>
          <w:sz w:val="22"/>
          <w:szCs w:val="22"/>
        </w:rPr>
        <w:t xml:space="preserve"> </w:t>
      </w:r>
      <w:r w:rsidRPr="003C6C6C">
        <w:rPr>
          <w:rStyle w:val="normaltextrun"/>
          <w:b/>
          <w:bCs/>
          <w:sz w:val="22"/>
          <w:szCs w:val="22"/>
        </w:rPr>
        <w:t xml:space="preserve">want this application to be rolled over into the Green Acres funding round?      </w:t>
      </w:r>
      <w:r w:rsidRPr="003C6C6C">
        <w:tab/>
      </w:r>
      <w:r w:rsidRPr="003C6C6C">
        <w:rPr>
          <w:rStyle w:val="normaltextrun"/>
          <w:sz w:val="22"/>
          <w:szCs w:val="22"/>
        </w:rPr>
        <w:t>__</w:t>
      </w:r>
      <w:r>
        <w:rPr>
          <w:rStyle w:val="normaltextrun"/>
          <w:sz w:val="22"/>
          <w:szCs w:val="22"/>
        </w:rPr>
        <w:t>__</w:t>
      </w:r>
      <w:r w:rsidRPr="003C6C6C">
        <w:rPr>
          <w:rStyle w:val="normaltextrun"/>
          <w:sz w:val="22"/>
          <w:szCs w:val="22"/>
        </w:rPr>
        <w:t>_Yes    ______No  </w:t>
      </w:r>
      <w:r w:rsidRPr="003C6C6C">
        <w:rPr>
          <w:rStyle w:val="eop"/>
          <w:sz w:val="22"/>
          <w:szCs w:val="22"/>
        </w:rPr>
        <w:t> </w:t>
      </w:r>
    </w:p>
    <w:p w14:paraId="687D084F" w14:textId="77777777" w:rsidR="005B7525" w:rsidRPr="000A04A0" w:rsidRDefault="005B7525" w:rsidP="005B7525">
      <w:pPr>
        <w:pStyle w:val="paragraph"/>
        <w:spacing w:before="0" w:beforeAutospacing="0" w:after="0" w:afterAutospacing="0"/>
        <w:ind w:left="720"/>
        <w:jc w:val="both"/>
        <w:textAlignment w:val="baseline"/>
        <w:rPr>
          <w:i/>
          <w:iCs/>
          <w:sz w:val="18"/>
          <w:szCs w:val="18"/>
        </w:rPr>
      </w:pPr>
      <w:r w:rsidRPr="000A04A0">
        <w:rPr>
          <w:rStyle w:val="normaltextrun"/>
          <w:i/>
          <w:iCs/>
          <w:sz w:val="22"/>
          <w:szCs w:val="22"/>
        </w:rPr>
        <w:t>(If yes, please talk to your Green Acres project manager to ensure proposal is eligible for GA funding.)</w:t>
      </w:r>
      <w:r w:rsidRPr="000A04A0">
        <w:rPr>
          <w:rStyle w:val="eop"/>
          <w:i/>
          <w:iCs/>
          <w:sz w:val="22"/>
          <w:szCs w:val="22"/>
        </w:rPr>
        <w:t> </w:t>
      </w:r>
    </w:p>
    <w:p w14:paraId="1FB4B4DD" w14:textId="77777777" w:rsidR="005B7525" w:rsidRDefault="005B7525" w:rsidP="005B7525">
      <w:pPr>
        <w:jc w:val="both"/>
        <w:rPr>
          <w:b/>
          <w:bCs/>
          <w:i/>
          <w:iCs/>
          <w:sz w:val="22"/>
          <w:szCs w:val="22"/>
        </w:rPr>
      </w:pPr>
    </w:p>
    <w:p w14:paraId="705639FD" w14:textId="3E02AE3F" w:rsidR="3F14B1D8" w:rsidRPr="003C6C6C" w:rsidRDefault="3F14B1D8" w:rsidP="1BF34297">
      <w:pPr>
        <w:jc w:val="both"/>
        <w:rPr>
          <w:b/>
          <w:bCs/>
          <w:i/>
          <w:iCs/>
          <w:sz w:val="22"/>
          <w:szCs w:val="22"/>
        </w:rPr>
      </w:pPr>
    </w:p>
    <w:p w14:paraId="5D392E70" w14:textId="7EC3C4EA" w:rsidR="713F38B7" w:rsidRPr="003C6C6C" w:rsidRDefault="75499C38" w:rsidP="00C96A53">
      <w:pPr>
        <w:tabs>
          <w:tab w:val="left" w:pos="1440"/>
          <w:tab w:val="left" w:pos="1890"/>
        </w:tabs>
        <w:spacing w:line="360" w:lineRule="auto"/>
        <w:jc w:val="both"/>
        <w:rPr>
          <w:sz w:val="22"/>
          <w:szCs w:val="22"/>
        </w:rPr>
      </w:pPr>
      <w:r w:rsidRPr="003C6C6C">
        <w:rPr>
          <w:b/>
          <w:bCs/>
          <w:sz w:val="22"/>
          <w:szCs w:val="22"/>
        </w:rPr>
        <w:t xml:space="preserve">Has this property received </w:t>
      </w:r>
      <w:r w:rsidR="03A5BA51" w:rsidRPr="003C6C6C">
        <w:rPr>
          <w:b/>
          <w:bCs/>
          <w:sz w:val="22"/>
          <w:szCs w:val="22"/>
        </w:rPr>
        <w:t xml:space="preserve">previous </w:t>
      </w:r>
      <w:r w:rsidRPr="003C6C6C">
        <w:rPr>
          <w:b/>
          <w:bCs/>
          <w:sz w:val="22"/>
          <w:szCs w:val="22"/>
        </w:rPr>
        <w:t>Green Acres</w:t>
      </w:r>
      <w:r w:rsidR="5C616D6C" w:rsidRPr="003C6C6C">
        <w:rPr>
          <w:b/>
          <w:bCs/>
          <w:sz w:val="22"/>
          <w:szCs w:val="22"/>
        </w:rPr>
        <w:t xml:space="preserve"> or Urban Parks</w:t>
      </w:r>
      <w:r w:rsidRPr="003C6C6C">
        <w:rPr>
          <w:b/>
          <w:bCs/>
          <w:sz w:val="22"/>
          <w:szCs w:val="22"/>
        </w:rPr>
        <w:t xml:space="preserve"> funding (</w:t>
      </w:r>
      <w:r w:rsidR="6D27997A" w:rsidRPr="003C6C6C">
        <w:rPr>
          <w:b/>
          <w:bCs/>
          <w:sz w:val="22"/>
          <w:szCs w:val="22"/>
        </w:rPr>
        <w:t>acq</w:t>
      </w:r>
      <w:r w:rsidR="3D9DB744" w:rsidRPr="003C6C6C">
        <w:rPr>
          <w:b/>
          <w:bCs/>
          <w:sz w:val="22"/>
          <w:szCs w:val="22"/>
        </w:rPr>
        <w:t>uisition</w:t>
      </w:r>
      <w:r w:rsidR="64E2248C" w:rsidRPr="003C6C6C">
        <w:rPr>
          <w:b/>
          <w:bCs/>
          <w:sz w:val="22"/>
          <w:szCs w:val="22"/>
        </w:rPr>
        <w:t>,</w:t>
      </w:r>
      <w:r w:rsidRPr="003C6C6C">
        <w:rPr>
          <w:b/>
          <w:bCs/>
          <w:sz w:val="22"/>
          <w:szCs w:val="22"/>
        </w:rPr>
        <w:t xml:space="preserve"> </w:t>
      </w:r>
      <w:r w:rsidR="6D27997A" w:rsidRPr="003C6C6C">
        <w:rPr>
          <w:b/>
          <w:bCs/>
          <w:sz w:val="22"/>
          <w:szCs w:val="22"/>
        </w:rPr>
        <w:t>dev</w:t>
      </w:r>
      <w:r w:rsidR="239047F7" w:rsidRPr="003C6C6C">
        <w:rPr>
          <w:b/>
          <w:bCs/>
          <w:sz w:val="22"/>
          <w:szCs w:val="22"/>
        </w:rPr>
        <w:t>elopment</w:t>
      </w:r>
      <w:r w:rsidR="59E51D0E" w:rsidRPr="003C6C6C">
        <w:rPr>
          <w:b/>
          <w:bCs/>
          <w:sz w:val="22"/>
          <w:szCs w:val="22"/>
        </w:rPr>
        <w:t>, or stewardship</w:t>
      </w:r>
      <w:r w:rsidR="6D27997A" w:rsidRPr="003C6C6C">
        <w:rPr>
          <w:b/>
          <w:bCs/>
          <w:sz w:val="22"/>
          <w:szCs w:val="22"/>
        </w:rPr>
        <w:t>)?</w:t>
      </w:r>
      <w:r w:rsidR="02D15BFD" w:rsidRPr="003C6C6C">
        <w:rPr>
          <w:b/>
          <w:bCs/>
          <w:sz w:val="22"/>
          <w:szCs w:val="22"/>
        </w:rPr>
        <w:t xml:space="preserve">                         </w:t>
      </w:r>
      <w:r w:rsidRPr="003C6C6C">
        <w:rPr>
          <w:b/>
          <w:bCs/>
          <w:sz w:val="22"/>
          <w:szCs w:val="22"/>
        </w:rPr>
        <w:t xml:space="preserve">  </w:t>
      </w:r>
      <w:r w:rsidR="22B20571" w:rsidRPr="003C6C6C">
        <w:tab/>
      </w:r>
      <w:r w:rsidR="22B20571" w:rsidRPr="003C6C6C">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00C96A53">
        <w:tab/>
      </w:r>
      <w:r w:rsidRPr="003C6C6C">
        <w:rPr>
          <w:sz w:val="22"/>
          <w:szCs w:val="22"/>
        </w:rPr>
        <w:t>Yes _____    No _____</w:t>
      </w:r>
    </w:p>
    <w:p w14:paraId="05FD3006" w14:textId="64A6755A" w:rsidR="713F38B7" w:rsidRPr="003C6C6C" w:rsidRDefault="713F38B7" w:rsidP="3F14B1D8">
      <w:pPr>
        <w:tabs>
          <w:tab w:val="left" w:pos="1440"/>
          <w:tab w:val="left" w:pos="1890"/>
        </w:tabs>
        <w:spacing w:line="360" w:lineRule="auto"/>
        <w:rPr>
          <w:sz w:val="22"/>
          <w:szCs w:val="22"/>
        </w:rPr>
      </w:pPr>
      <w:r w:rsidRPr="003C6C6C">
        <w:rPr>
          <w:sz w:val="22"/>
          <w:szCs w:val="22"/>
        </w:rPr>
        <w:t>If yes, please list year, project #</w:t>
      </w:r>
      <w:r w:rsidR="2D0B5B7C" w:rsidRPr="003C6C6C">
        <w:rPr>
          <w:sz w:val="22"/>
          <w:szCs w:val="22"/>
        </w:rPr>
        <w:t xml:space="preserve"> (if known)</w:t>
      </w:r>
      <w:r w:rsidRPr="003C6C6C">
        <w:rPr>
          <w:sz w:val="22"/>
          <w:szCs w:val="22"/>
        </w:rPr>
        <w:t>, and funding recipient (if not applicant</w:t>
      </w:r>
      <w:r w:rsidR="000B7407" w:rsidRPr="003C6C6C">
        <w:rPr>
          <w:sz w:val="22"/>
          <w:szCs w:val="22"/>
        </w:rPr>
        <w:t>): _</w:t>
      </w:r>
      <w:r w:rsidRPr="003C6C6C">
        <w:rPr>
          <w:sz w:val="22"/>
          <w:szCs w:val="22"/>
        </w:rPr>
        <w:t>__________________________</w:t>
      </w:r>
    </w:p>
    <w:p w14:paraId="440A910D" w14:textId="1943D3E6" w:rsidR="713F38B7" w:rsidRPr="003C6C6C" w:rsidRDefault="713F38B7" w:rsidP="3F14B1D8">
      <w:pPr>
        <w:tabs>
          <w:tab w:val="left" w:pos="1440"/>
          <w:tab w:val="left" w:pos="1890"/>
        </w:tabs>
        <w:spacing w:line="360" w:lineRule="auto"/>
        <w:jc w:val="both"/>
        <w:rPr>
          <w:sz w:val="22"/>
          <w:szCs w:val="22"/>
        </w:rPr>
      </w:pPr>
      <w:r w:rsidRPr="003C6C6C">
        <w:rPr>
          <w:sz w:val="22"/>
          <w:szCs w:val="22"/>
        </w:rPr>
        <w:t>______________________________________________________________________________________________</w:t>
      </w:r>
    </w:p>
    <w:p w14:paraId="1FAE9126" w14:textId="77777777" w:rsidR="3F14B1D8" w:rsidRPr="003C6C6C" w:rsidRDefault="3F14B1D8" w:rsidP="3F14B1D8">
      <w:pPr>
        <w:tabs>
          <w:tab w:val="left" w:pos="720"/>
          <w:tab w:val="left" w:pos="1440"/>
          <w:tab w:val="left" w:pos="1890"/>
        </w:tabs>
        <w:jc w:val="both"/>
        <w:rPr>
          <w:sz w:val="16"/>
          <w:szCs w:val="16"/>
        </w:rPr>
      </w:pPr>
    </w:p>
    <w:p w14:paraId="3C08B5A4" w14:textId="1D6D9790" w:rsidR="5787F723" w:rsidRPr="003C6C6C" w:rsidRDefault="5787F723" w:rsidP="1BF34297">
      <w:pPr>
        <w:tabs>
          <w:tab w:val="left" w:pos="1440"/>
          <w:tab w:val="left" w:pos="1890"/>
        </w:tabs>
        <w:spacing w:line="360" w:lineRule="auto"/>
        <w:jc w:val="both"/>
        <w:rPr>
          <w:sz w:val="22"/>
          <w:szCs w:val="22"/>
        </w:rPr>
      </w:pPr>
      <w:r w:rsidRPr="003C6C6C">
        <w:rPr>
          <w:b/>
          <w:bCs/>
          <w:sz w:val="22"/>
          <w:szCs w:val="22"/>
        </w:rPr>
        <w:t xml:space="preserve">Has the applicant or partners received any funding awards from other sources for this property, or are any </w:t>
      </w:r>
    </w:p>
    <w:p w14:paraId="540A9214" w14:textId="1962BC6C" w:rsidR="5787F723" w:rsidRPr="003C6C6C" w:rsidRDefault="5787F723" w:rsidP="1BF34297">
      <w:pPr>
        <w:tabs>
          <w:tab w:val="left" w:pos="1440"/>
          <w:tab w:val="left" w:pos="1890"/>
        </w:tabs>
        <w:spacing w:line="360" w:lineRule="auto"/>
        <w:jc w:val="right"/>
        <w:rPr>
          <w:sz w:val="22"/>
          <w:szCs w:val="22"/>
        </w:rPr>
      </w:pPr>
      <w:r w:rsidRPr="003C6C6C">
        <w:rPr>
          <w:b/>
          <w:bCs/>
          <w:sz w:val="22"/>
          <w:szCs w:val="22"/>
        </w:rPr>
        <w:t xml:space="preserve">applications pending?                                                                                                                  </w:t>
      </w:r>
      <w:r w:rsidRPr="003C6C6C">
        <w:rPr>
          <w:sz w:val="22"/>
          <w:szCs w:val="22"/>
        </w:rPr>
        <w:t>Yes _____    No _____</w:t>
      </w:r>
    </w:p>
    <w:p w14:paraId="7DEC5474" w14:textId="79457810" w:rsidR="5787F723" w:rsidRPr="003C6C6C" w:rsidRDefault="5787F723" w:rsidP="1BF34297">
      <w:pPr>
        <w:tabs>
          <w:tab w:val="left" w:pos="1440"/>
          <w:tab w:val="left" w:pos="1890"/>
        </w:tabs>
        <w:spacing w:line="360" w:lineRule="auto"/>
        <w:jc w:val="both"/>
        <w:rPr>
          <w:sz w:val="22"/>
          <w:szCs w:val="22"/>
        </w:rPr>
      </w:pPr>
      <w:r w:rsidRPr="003C6C6C">
        <w:rPr>
          <w:sz w:val="22"/>
          <w:szCs w:val="22"/>
        </w:rPr>
        <w:t xml:space="preserve">If yes, please list source, amount, and deadline to use </w:t>
      </w:r>
      <w:r w:rsidR="000B7407" w:rsidRPr="003C6C6C">
        <w:rPr>
          <w:sz w:val="22"/>
          <w:szCs w:val="22"/>
        </w:rPr>
        <w:t>funds: _</w:t>
      </w:r>
      <w:r w:rsidRPr="003C6C6C">
        <w:rPr>
          <w:sz w:val="22"/>
          <w:szCs w:val="22"/>
        </w:rPr>
        <w:t>_____________________________________________</w:t>
      </w:r>
    </w:p>
    <w:p w14:paraId="5079596D" w14:textId="0E454061" w:rsidR="5787F723" w:rsidRPr="003C6C6C" w:rsidRDefault="5787F723" w:rsidP="1BF34297">
      <w:pPr>
        <w:tabs>
          <w:tab w:val="left" w:pos="1440"/>
          <w:tab w:val="left" w:pos="1890"/>
        </w:tabs>
        <w:spacing w:line="360" w:lineRule="auto"/>
        <w:jc w:val="both"/>
        <w:rPr>
          <w:sz w:val="22"/>
          <w:szCs w:val="22"/>
        </w:rPr>
      </w:pPr>
      <w:r w:rsidRPr="003C6C6C">
        <w:rPr>
          <w:sz w:val="22"/>
          <w:szCs w:val="22"/>
        </w:rPr>
        <w:t>______________________________________________________________________________________________</w:t>
      </w:r>
    </w:p>
    <w:p w14:paraId="6C4A00AA" w14:textId="4BA6E1DA" w:rsidR="7701E301" w:rsidRPr="003C6C6C" w:rsidRDefault="7701E301" w:rsidP="7701E301">
      <w:pPr>
        <w:tabs>
          <w:tab w:val="left" w:pos="720"/>
          <w:tab w:val="left" w:pos="1440"/>
          <w:tab w:val="left" w:pos="1890"/>
        </w:tabs>
        <w:jc w:val="both"/>
        <w:rPr>
          <w:sz w:val="16"/>
          <w:szCs w:val="16"/>
        </w:rPr>
      </w:pPr>
    </w:p>
    <w:p w14:paraId="2D980DBD" w14:textId="3478D473" w:rsidR="005B7525" w:rsidRDefault="005B7525">
      <w:r>
        <w:br w:type="page"/>
      </w:r>
    </w:p>
    <w:p w14:paraId="1A7B1007" w14:textId="77777777" w:rsidR="7701E301" w:rsidRPr="00C855AD" w:rsidRDefault="7701E301" w:rsidP="00C855AD"/>
    <w:p w14:paraId="0AF8DE11" w14:textId="77777777" w:rsidR="00B178E7" w:rsidRPr="00124D40" w:rsidRDefault="00B178E7" w:rsidP="00B178E7">
      <w:pPr>
        <w:tabs>
          <w:tab w:val="left" w:pos="360"/>
          <w:tab w:val="left" w:pos="1440"/>
          <w:tab w:val="left" w:pos="1890"/>
        </w:tabs>
        <w:spacing w:line="259" w:lineRule="auto"/>
        <w:jc w:val="center"/>
        <w:rPr>
          <w:b/>
          <w:bCs/>
          <w:smallCaps/>
          <w:sz w:val="26"/>
          <w:szCs w:val="26"/>
        </w:rPr>
      </w:pPr>
      <w:r w:rsidRPr="00124D40">
        <w:rPr>
          <w:b/>
          <w:bCs/>
          <w:smallCaps/>
          <w:sz w:val="26"/>
          <w:szCs w:val="26"/>
        </w:rPr>
        <w:t>Public Engagement</w:t>
      </w:r>
    </w:p>
    <w:p w14:paraId="086BDF96" w14:textId="77777777" w:rsidR="00B178E7" w:rsidRPr="00124D40" w:rsidRDefault="00B178E7" w:rsidP="00B178E7">
      <w:pPr>
        <w:tabs>
          <w:tab w:val="left" w:pos="360"/>
          <w:tab w:val="left" w:pos="1440"/>
          <w:tab w:val="left" w:pos="1890"/>
        </w:tabs>
        <w:spacing w:line="259" w:lineRule="auto"/>
        <w:jc w:val="center"/>
        <w:rPr>
          <w:b/>
          <w:bCs/>
          <w:smallCaps/>
          <w:sz w:val="26"/>
          <w:szCs w:val="26"/>
        </w:rPr>
      </w:pPr>
    </w:p>
    <w:p w14:paraId="2D6D33D1" w14:textId="77777777" w:rsidR="00B178E7" w:rsidRPr="00124D40" w:rsidRDefault="00B178E7" w:rsidP="00B178E7">
      <w:pPr>
        <w:spacing w:line="259" w:lineRule="auto"/>
        <w:jc w:val="both"/>
        <w:rPr>
          <w:sz w:val="22"/>
          <w:szCs w:val="22"/>
        </w:rPr>
      </w:pPr>
      <w:r w:rsidRPr="7FA990CB">
        <w:rPr>
          <w:sz w:val="22"/>
          <w:szCs w:val="22"/>
        </w:rPr>
        <w:t xml:space="preserve">Please describe the process that led to the development of this </w:t>
      </w:r>
      <w:r>
        <w:rPr>
          <w:sz w:val="22"/>
          <w:szCs w:val="22"/>
        </w:rPr>
        <w:t xml:space="preserve">proposed project </w:t>
      </w:r>
      <w:r w:rsidRPr="7FA990CB">
        <w:rPr>
          <w:sz w:val="22"/>
          <w:szCs w:val="22"/>
        </w:rPr>
        <w:t xml:space="preserve">and how the public was involved.   Public engagement must include outreach during the project planning stage.  Please </w:t>
      </w:r>
      <w:r w:rsidRPr="00D75FBD">
        <w:rPr>
          <w:b/>
          <w:bCs/>
          <w:sz w:val="22"/>
          <w:szCs w:val="22"/>
          <w:u w:val="single"/>
        </w:rPr>
        <w:t>do not discuss the required public hearing in this section</w:t>
      </w:r>
      <w:r w:rsidRPr="7FA990CB">
        <w:rPr>
          <w:sz w:val="22"/>
          <w:szCs w:val="22"/>
        </w:rPr>
        <w:t>, as the hearing does not satisfy the application public outreach requirement.</w:t>
      </w:r>
    </w:p>
    <w:p w14:paraId="5169A6DA" w14:textId="77777777" w:rsidR="00B178E7" w:rsidRPr="00124D40" w:rsidRDefault="00B178E7" w:rsidP="00B178E7">
      <w:pPr>
        <w:spacing w:line="259" w:lineRule="auto"/>
      </w:pPr>
    </w:p>
    <w:p w14:paraId="5D32CF70" w14:textId="77777777" w:rsidR="00B178E7" w:rsidRPr="00124D40" w:rsidRDefault="00B178E7" w:rsidP="00B178E7">
      <w:pPr>
        <w:spacing w:line="259" w:lineRule="auto"/>
      </w:pPr>
      <w:r w:rsidRPr="00124D40">
        <w:t>_______________________________________________________________________________________________________</w:t>
      </w:r>
    </w:p>
    <w:p w14:paraId="014CD827" w14:textId="77777777" w:rsidR="00B178E7" w:rsidRPr="00124D40" w:rsidRDefault="00B178E7" w:rsidP="00B178E7">
      <w:pPr>
        <w:spacing w:line="259" w:lineRule="auto"/>
      </w:pPr>
    </w:p>
    <w:p w14:paraId="7C0D092F" w14:textId="77777777" w:rsidR="00B178E7" w:rsidRPr="00124D40" w:rsidRDefault="00B178E7" w:rsidP="00B178E7">
      <w:pPr>
        <w:spacing w:line="259" w:lineRule="auto"/>
      </w:pPr>
      <w:r w:rsidRPr="00124D40">
        <w:t>_______________________________________________________________________________________________________</w:t>
      </w:r>
    </w:p>
    <w:p w14:paraId="1B26590C" w14:textId="77777777" w:rsidR="00B178E7" w:rsidRPr="00124D40" w:rsidRDefault="00B178E7" w:rsidP="00B178E7">
      <w:pPr>
        <w:spacing w:line="259" w:lineRule="auto"/>
      </w:pPr>
    </w:p>
    <w:p w14:paraId="2932E1E0" w14:textId="77777777" w:rsidR="00B178E7" w:rsidRPr="00124D40" w:rsidRDefault="00B178E7" w:rsidP="00B178E7">
      <w:pPr>
        <w:spacing w:line="259" w:lineRule="auto"/>
      </w:pPr>
      <w:r w:rsidRPr="00124D40">
        <w:t>_______________________________________________________________________________________________________</w:t>
      </w:r>
    </w:p>
    <w:p w14:paraId="201010EA" w14:textId="77777777" w:rsidR="00B178E7" w:rsidRPr="00124D40" w:rsidRDefault="00B178E7" w:rsidP="00B178E7">
      <w:pPr>
        <w:spacing w:line="259" w:lineRule="auto"/>
      </w:pPr>
    </w:p>
    <w:p w14:paraId="23659FE0" w14:textId="77777777" w:rsidR="00B178E7" w:rsidRPr="00124D40" w:rsidRDefault="00B178E7" w:rsidP="00B178E7">
      <w:pPr>
        <w:spacing w:line="259" w:lineRule="auto"/>
      </w:pPr>
      <w:r w:rsidRPr="00124D40">
        <w:t>_______________________________________________________________________________________________________</w:t>
      </w:r>
    </w:p>
    <w:p w14:paraId="0CB31711" w14:textId="77777777" w:rsidR="00B178E7" w:rsidRPr="00124D40" w:rsidRDefault="00B178E7" w:rsidP="00B178E7">
      <w:pPr>
        <w:spacing w:line="259" w:lineRule="auto"/>
      </w:pPr>
    </w:p>
    <w:p w14:paraId="4D888D9D" w14:textId="77777777" w:rsidR="00B178E7" w:rsidRPr="00124D40" w:rsidRDefault="00B178E7" w:rsidP="00B178E7">
      <w:pPr>
        <w:spacing w:line="259" w:lineRule="auto"/>
      </w:pPr>
      <w:r w:rsidRPr="7FA990CB">
        <w:rPr>
          <w:sz w:val="22"/>
          <w:szCs w:val="22"/>
        </w:rPr>
        <w:t xml:space="preserve">Please discuss how the results </w:t>
      </w:r>
      <w:r>
        <w:rPr>
          <w:sz w:val="22"/>
          <w:szCs w:val="22"/>
        </w:rPr>
        <w:t xml:space="preserve">of the public engagement process </w:t>
      </w:r>
      <w:r w:rsidRPr="7FA990CB">
        <w:rPr>
          <w:sz w:val="22"/>
          <w:szCs w:val="22"/>
        </w:rPr>
        <w:t>were incorporated into the project design.</w:t>
      </w:r>
      <w:r w:rsidRPr="7FA990CB">
        <w:rPr>
          <w:color w:val="000000" w:themeColor="text1"/>
          <w:sz w:val="22"/>
          <w:szCs w:val="22"/>
        </w:rPr>
        <w:t xml:space="preserve">  </w:t>
      </w:r>
      <w:r w:rsidRPr="00124D40">
        <w:t>_______________________________________________________________________________________________________</w:t>
      </w:r>
    </w:p>
    <w:p w14:paraId="0AADA0D9" w14:textId="77777777" w:rsidR="00B178E7" w:rsidRDefault="00B178E7" w:rsidP="00B178E7">
      <w:pPr>
        <w:spacing w:line="259" w:lineRule="auto"/>
      </w:pPr>
    </w:p>
    <w:p w14:paraId="42004C05" w14:textId="77777777" w:rsidR="00B178E7" w:rsidRPr="00124D40" w:rsidRDefault="00B178E7" w:rsidP="00B178E7">
      <w:pPr>
        <w:spacing w:line="259" w:lineRule="auto"/>
      </w:pPr>
      <w:r w:rsidRPr="00124D40">
        <w:t>_______________________________________________________________________________________________________</w:t>
      </w:r>
    </w:p>
    <w:p w14:paraId="20713595" w14:textId="77777777" w:rsidR="00B178E7" w:rsidRDefault="00B178E7" w:rsidP="00B178E7">
      <w:pPr>
        <w:spacing w:line="259" w:lineRule="auto"/>
      </w:pPr>
    </w:p>
    <w:p w14:paraId="32215FD5" w14:textId="77777777" w:rsidR="00B178E7" w:rsidRPr="00124D40" w:rsidRDefault="00B178E7" w:rsidP="00B178E7">
      <w:pPr>
        <w:spacing w:line="259" w:lineRule="auto"/>
      </w:pPr>
      <w:r w:rsidRPr="00124D40">
        <w:t>_______________________________________________________________________________________________________</w:t>
      </w:r>
    </w:p>
    <w:p w14:paraId="45664BE4" w14:textId="77777777" w:rsidR="00B178E7" w:rsidRDefault="00B178E7" w:rsidP="00B178E7">
      <w:pPr>
        <w:spacing w:line="259" w:lineRule="auto"/>
        <w:rPr>
          <w:sz w:val="22"/>
          <w:szCs w:val="22"/>
        </w:rPr>
      </w:pPr>
    </w:p>
    <w:p w14:paraId="007A37AF" w14:textId="77777777" w:rsidR="00B178E7" w:rsidRDefault="00B178E7" w:rsidP="00B178E7">
      <w:pPr>
        <w:spacing w:line="259" w:lineRule="auto"/>
        <w:rPr>
          <w:sz w:val="22"/>
          <w:szCs w:val="22"/>
        </w:rPr>
      </w:pPr>
      <w:r w:rsidRPr="7FA990CB">
        <w:rPr>
          <w:sz w:val="22"/>
          <w:szCs w:val="22"/>
        </w:rPr>
        <w:t xml:space="preserve">Please </w:t>
      </w:r>
      <w:r>
        <w:rPr>
          <w:sz w:val="22"/>
          <w:szCs w:val="22"/>
        </w:rPr>
        <w:t>identify the particular</w:t>
      </w:r>
      <w:r w:rsidRPr="7FA990CB">
        <w:rPr>
          <w:sz w:val="22"/>
          <w:szCs w:val="22"/>
        </w:rPr>
        <w:t xml:space="preserve"> documentation of public engagement efforts </w:t>
      </w:r>
      <w:r>
        <w:rPr>
          <w:sz w:val="22"/>
          <w:szCs w:val="22"/>
        </w:rPr>
        <w:t>that has been included in the application</w:t>
      </w:r>
      <w:r w:rsidRPr="7FA990CB">
        <w:rPr>
          <w:sz w:val="22"/>
          <w:szCs w:val="22"/>
        </w:rPr>
        <w:t>.</w:t>
      </w:r>
    </w:p>
    <w:p w14:paraId="6BB6DD7C" w14:textId="77777777" w:rsidR="00B178E7" w:rsidRDefault="00B178E7" w:rsidP="00B178E7">
      <w:pPr>
        <w:spacing w:line="259" w:lineRule="auto"/>
        <w:rPr>
          <w:sz w:val="22"/>
          <w:szCs w:val="22"/>
        </w:rPr>
      </w:pPr>
    </w:p>
    <w:p w14:paraId="615BBEA1" w14:textId="77777777" w:rsidR="00B178E7" w:rsidRPr="00CA4F7A" w:rsidRDefault="00B178E7" w:rsidP="00B178E7">
      <w:pPr>
        <w:spacing w:line="259" w:lineRule="auto"/>
        <w:rPr>
          <w:sz w:val="22"/>
          <w:szCs w:val="22"/>
        </w:rPr>
      </w:pPr>
      <w:r w:rsidRPr="00124D40">
        <w:t>_______________________________________________________________________________________________________</w:t>
      </w:r>
    </w:p>
    <w:p w14:paraId="17AD111D" w14:textId="77777777" w:rsidR="00B178E7" w:rsidRPr="00101156" w:rsidRDefault="00B178E7" w:rsidP="00B178E7">
      <w:pPr>
        <w:spacing w:line="259" w:lineRule="auto"/>
      </w:pPr>
    </w:p>
    <w:p w14:paraId="65764B37" w14:textId="77777777" w:rsidR="00B178E7" w:rsidRPr="0085283C" w:rsidRDefault="00B178E7" w:rsidP="00B178E7">
      <w:pPr>
        <w:spacing w:line="259" w:lineRule="auto"/>
      </w:pPr>
    </w:p>
    <w:p w14:paraId="06307A57" w14:textId="77777777" w:rsidR="00B178E7" w:rsidRPr="00101156" w:rsidRDefault="00B178E7" w:rsidP="00B178E7">
      <w:pPr>
        <w:tabs>
          <w:tab w:val="left" w:pos="360"/>
          <w:tab w:val="left" w:pos="1440"/>
          <w:tab w:val="left" w:pos="1890"/>
        </w:tabs>
        <w:jc w:val="center"/>
        <w:rPr>
          <w:b/>
          <w:bCs/>
          <w:smallCaps/>
          <w:sz w:val="26"/>
          <w:szCs w:val="26"/>
        </w:rPr>
      </w:pPr>
      <w:r w:rsidRPr="00101156">
        <w:rPr>
          <w:b/>
          <w:bCs/>
          <w:smallCaps/>
          <w:sz w:val="26"/>
          <w:szCs w:val="26"/>
        </w:rPr>
        <w:t>Post-Development Information</w:t>
      </w:r>
    </w:p>
    <w:p w14:paraId="0CD20AAA" w14:textId="77777777" w:rsidR="00B178E7" w:rsidRPr="00101156" w:rsidRDefault="00B178E7" w:rsidP="00B178E7">
      <w:pPr>
        <w:tabs>
          <w:tab w:val="left" w:pos="720"/>
          <w:tab w:val="left" w:pos="1440"/>
          <w:tab w:val="left" w:pos="1890"/>
        </w:tabs>
        <w:jc w:val="both"/>
        <w:rPr>
          <w:sz w:val="16"/>
          <w:szCs w:val="16"/>
        </w:rPr>
      </w:pPr>
    </w:p>
    <w:p w14:paraId="70EFD1EE" w14:textId="77777777" w:rsidR="00B178E7" w:rsidRPr="00101156" w:rsidRDefault="00B178E7" w:rsidP="00B178E7">
      <w:pPr>
        <w:tabs>
          <w:tab w:val="left" w:pos="720"/>
          <w:tab w:val="left" w:pos="1440"/>
          <w:tab w:val="left" w:pos="1890"/>
        </w:tabs>
        <w:jc w:val="both"/>
        <w:rPr>
          <w:sz w:val="22"/>
          <w:szCs w:val="22"/>
        </w:rPr>
      </w:pPr>
      <w:r w:rsidRPr="00101156">
        <w:rPr>
          <w:sz w:val="22"/>
          <w:szCs w:val="22"/>
        </w:rPr>
        <w:t>Please give a detailed breakdown of anticipated operation and maintenance costs.</w:t>
      </w:r>
    </w:p>
    <w:p w14:paraId="3B557DD0" w14:textId="77777777" w:rsidR="00B178E7" w:rsidRPr="00101156" w:rsidRDefault="00B178E7" w:rsidP="00B178E7">
      <w:pPr>
        <w:tabs>
          <w:tab w:val="left" w:pos="720"/>
          <w:tab w:val="left" w:pos="1440"/>
          <w:tab w:val="left" w:pos="1890"/>
        </w:tabs>
        <w:spacing w:line="360" w:lineRule="auto"/>
        <w:jc w:val="both"/>
        <w:rPr>
          <w:sz w:val="22"/>
          <w:szCs w:val="22"/>
        </w:rPr>
      </w:pPr>
      <w:r w:rsidRPr="00101156">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C87332" w14:textId="77777777" w:rsidR="00B178E7" w:rsidRPr="00101156" w:rsidRDefault="00B178E7" w:rsidP="00B178E7">
      <w:pPr>
        <w:tabs>
          <w:tab w:val="left" w:pos="720"/>
          <w:tab w:val="left" w:pos="1440"/>
          <w:tab w:val="left" w:pos="1890"/>
        </w:tabs>
        <w:spacing w:line="360" w:lineRule="auto"/>
        <w:jc w:val="both"/>
        <w:rPr>
          <w:sz w:val="22"/>
          <w:szCs w:val="22"/>
        </w:rPr>
      </w:pPr>
    </w:p>
    <w:p w14:paraId="79F82ECF" w14:textId="77777777" w:rsidR="00B178E7" w:rsidRPr="00101156" w:rsidRDefault="00B178E7" w:rsidP="00B178E7">
      <w:pPr>
        <w:tabs>
          <w:tab w:val="left" w:pos="720"/>
          <w:tab w:val="left" w:pos="1440"/>
          <w:tab w:val="left" w:pos="1890"/>
        </w:tabs>
        <w:spacing w:line="360" w:lineRule="auto"/>
        <w:jc w:val="both"/>
        <w:rPr>
          <w:sz w:val="22"/>
          <w:szCs w:val="22"/>
        </w:rPr>
      </w:pPr>
      <w:r w:rsidRPr="24B48CCD">
        <w:rPr>
          <w:sz w:val="22"/>
          <w:szCs w:val="22"/>
        </w:rPr>
        <w:t>Are these costs greater than current site costs?  If so, by what amount?</w:t>
      </w:r>
    </w:p>
    <w:p w14:paraId="4128BFBF" w14:textId="77777777" w:rsidR="00B178E7" w:rsidRPr="00101156" w:rsidRDefault="00B178E7" w:rsidP="00B178E7">
      <w:pPr>
        <w:tabs>
          <w:tab w:val="left" w:pos="720"/>
          <w:tab w:val="left" w:pos="1440"/>
          <w:tab w:val="left" w:pos="1890"/>
        </w:tabs>
        <w:spacing w:line="360" w:lineRule="auto"/>
        <w:jc w:val="both"/>
        <w:rPr>
          <w:sz w:val="22"/>
          <w:szCs w:val="22"/>
        </w:rPr>
      </w:pPr>
      <w:r w:rsidRPr="00101156">
        <w:rPr>
          <w:sz w:val="22"/>
          <w:szCs w:val="22"/>
        </w:rPr>
        <w:t>______________________________________________________________________________________________</w:t>
      </w:r>
    </w:p>
    <w:p w14:paraId="5350E8AA" w14:textId="77777777" w:rsidR="00B178E7" w:rsidRPr="00101156" w:rsidRDefault="00B178E7" w:rsidP="00B178E7">
      <w:pPr>
        <w:tabs>
          <w:tab w:val="left" w:pos="720"/>
          <w:tab w:val="left" w:pos="1440"/>
          <w:tab w:val="left" w:pos="1890"/>
        </w:tabs>
        <w:spacing w:line="360" w:lineRule="auto"/>
        <w:jc w:val="both"/>
        <w:rPr>
          <w:sz w:val="22"/>
          <w:szCs w:val="22"/>
        </w:rPr>
      </w:pPr>
    </w:p>
    <w:p w14:paraId="61FA9946" w14:textId="77777777" w:rsidR="00B178E7" w:rsidRPr="00101156" w:rsidRDefault="00B178E7" w:rsidP="00B178E7">
      <w:pPr>
        <w:tabs>
          <w:tab w:val="left" w:pos="720"/>
          <w:tab w:val="left" w:pos="1440"/>
          <w:tab w:val="left" w:pos="1890"/>
        </w:tabs>
        <w:spacing w:line="360" w:lineRule="auto"/>
        <w:jc w:val="both"/>
        <w:rPr>
          <w:sz w:val="22"/>
          <w:szCs w:val="22"/>
        </w:rPr>
      </w:pPr>
      <w:r w:rsidRPr="00101156">
        <w:rPr>
          <w:sz w:val="22"/>
          <w:szCs w:val="22"/>
        </w:rPr>
        <w:t>What will be the source of funds for the operation and maintenance costs?</w:t>
      </w:r>
    </w:p>
    <w:p w14:paraId="65D6F243" w14:textId="77777777" w:rsidR="00B178E7" w:rsidRPr="00101156" w:rsidRDefault="00B178E7" w:rsidP="00B178E7">
      <w:pPr>
        <w:tabs>
          <w:tab w:val="left" w:pos="720"/>
          <w:tab w:val="left" w:pos="1440"/>
          <w:tab w:val="left" w:pos="1890"/>
        </w:tabs>
        <w:spacing w:line="360" w:lineRule="auto"/>
        <w:jc w:val="both"/>
        <w:rPr>
          <w:sz w:val="22"/>
          <w:szCs w:val="22"/>
        </w:rPr>
      </w:pPr>
      <w:r w:rsidRPr="00101156">
        <w:rPr>
          <w:sz w:val="22"/>
          <w:szCs w:val="22"/>
        </w:rPr>
        <w:t>______________________________________________________________________________________________</w:t>
      </w:r>
    </w:p>
    <w:p w14:paraId="0218DA65" w14:textId="77777777" w:rsidR="00B178E7" w:rsidRPr="00101156" w:rsidRDefault="00B178E7" w:rsidP="00B178E7">
      <w:pPr>
        <w:tabs>
          <w:tab w:val="left" w:pos="720"/>
          <w:tab w:val="left" w:pos="1440"/>
          <w:tab w:val="left" w:pos="1890"/>
        </w:tabs>
        <w:spacing w:line="360" w:lineRule="auto"/>
        <w:jc w:val="both"/>
        <w:rPr>
          <w:sz w:val="22"/>
          <w:szCs w:val="22"/>
        </w:rPr>
      </w:pPr>
    </w:p>
    <w:p w14:paraId="0E7F174E" w14:textId="77777777" w:rsidR="00B178E7" w:rsidRDefault="00B178E7" w:rsidP="00B178E7">
      <w:pPr>
        <w:rPr>
          <w:sz w:val="22"/>
          <w:szCs w:val="22"/>
        </w:rPr>
      </w:pPr>
      <w:r>
        <w:rPr>
          <w:sz w:val="22"/>
          <w:szCs w:val="22"/>
        </w:rPr>
        <w:br w:type="page"/>
      </w:r>
    </w:p>
    <w:p w14:paraId="7106140C" w14:textId="298303F2" w:rsidR="713F38B7" w:rsidRPr="003C6C6C" w:rsidRDefault="713F38B7" w:rsidP="3F14B1D8">
      <w:pPr>
        <w:tabs>
          <w:tab w:val="left" w:pos="360"/>
          <w:tab w:val="left" w:pos="1440"/>
          <w:tab w:val="left" w:pos="1890"/>
        </w:tabs>
        <w:jc w:val="center"/>
        <w:rPr>
          <w:b/>
          <w:bCs/>
          <w:smallCaps/>
          <w:sz w:val="26"/>
          <w:szCs w:val="26"/>
        </w:rPr>
      </w:pPr>
      <w:r w:rsidRPr="003C6C6C">
        <w:rPr>
          <w:b/>
          <w:bCs/>
          <w:smallCaps/>
          <w:sz w:val="26"/>
          <w:szCs w:val="26"/>
        </w:rPr>
        <w:t>Sponsor Information</w:t>
      </w:r>
    </w:p>
    <w:p w14:paraId="69EA8EA5" w14:textId="77777777" w:rsidR="713F38B7" w:rsidRPr="003C6C6C" w:rsidRDefault="713F38B7" w:rsidP="3F14B1D8">
      <w:pPr>
        <w:pStyle w:val="BodyText3"/>
        <w:widowControl/>
        <w:tabs>
          <w:tab w:val="clear" w:pos="720"/>
          <w:tab w:val="left" w:pos="360"/>
        </w:tabs>
        <w:spacing w:line="360" w:lineRule="auto"/>
      </w:pPr>
      <w:r w:rsidRPr="003C6C6C">
        <w:t>Project Sponsor:</w:t>
      </w:r>
    </w:p>
    <w:tbl>
      <w:tblPr>
        <w:tblStyle w:val="TableGrid"/>
        <w:tblW w:w="0" w:type="auto"/>
        <w:tblLayout w:type="fixed"/>
        <w:tblLook w:val="06A0" w:firstRow="1" w:lastRow="0" w:firstColumn="1" w:lastColumn="0" w:noHBand="1" w:noVBand="1"/>
      </w:tblPr>
      <w:tblGrid>
        <w:gridCol w:w="4005"/>
        <w:gridCol w:w="6435"/>
      </w:tblGrid>
      <w:tr w:rsidR="3F14B1D8" w:rsidRPr="003C6C6C" w14:paraId="239B1B2C" w14:textId="77777777" w:rsidTr="6C75F43E">
        <w:tc>
          <w:tcPr>
            <w:tcW w:w="4005" w:type="dxa"/>
          </w:tcPr>
          <w:p w14:paraId="002E22EB" w14:textId="139ED9A6" w:rsidR="3F14B1D8" w:rsidRPr="003C6C6C" w:rsidRDefault="69F39813" w:rsidP="3F14B1D8">
            <w:pPr>
              <w:rPr>
                <w:sz w:val="22"/>
                <w:szCs w:val="22"/>
              </w:rPr>
            </w:pPr>
            <w:r w:rsidRPr="003C6C6C">
              <w:rPr>
                <w:sz w:val="22"/>
                <w:szCs w:val="22"/>
              </w:rPr>
              <w:t xml:space="preserve">Name of Local Government </w:t>
            </w:r>
          </w:p>
        </w:tc>
        <w:tc>
          <w:tcPr>
            <w:tcW w:w="6435" w:type="dxa"/>
          </w:tcPr>
          <w:p w14:paraId="51A56BDF" w14:textId="10D42B31" w:rsidR="3F14B1D8" w:rsidRPr="003C6C6C" w:rsidRDefault="3F14B1D8" w:rsidP="3F14B1D8">
            <w:pPr>
              <w:rPr>
                <w:sz w:val="22"/>
                <w:szCs w:val="22"/>
              </w:rPr>
            </w:pPr>
          </w:p>
        </w:tc>
      </w:tr>
      <w:tr w:rsidR="3F14B1D8" w:rsidRPr="003C6C6C" w14:paraId="49A26386" w14:textId="77777777" w:rsidTr="6C75F43E">
        <w:tc>
          <w:tcPr>
            <w:tcW w:w="4005" w:type="dxa"/>
          </w:tcPr>
          <w:p w14:paraId="49495A32" w14:textId="44B610DA" w:rsidR="3F14B1D8" w:rsidRPr="003C6C6C" w:rsidRDefault="3F14B1D8" w:rsidP="3F14B1D8">
            <w:pPr>
              <w:rPr>
                <w:sz w:val="22"/>
                <w:szCs w:val="22"/>
              </w:rPr>
            </w:pPr>
            <w:r w:rsidRPr="003C6C6C">
              <w:rPr>
                <w:sz w:val="22"/>
                <w:szCs w:val="22"/>
              </w:rPr>
              <w:t>Street Address</w:t>
            </w:r>
          </w:p>
        </w:tc>
        <w:tc>
          <w:tcPr>
            <w:tcW w:w="6435" w:type="dxa"/>
          </w:tcPr>
          <w:p w14:paraId="00C0D021" w14:textId="10D42B31" w:rsidR="3F14B1D8" w:rsidRPr="003C6C6C" w:rsidRDefault="3F14B1D8" w:rsidP="3F14B1D8">
            <w:pPr>
              <w:rPr>
                <w:sz w:val="22"/>
                <w:szCs w:val="22"/>
              </w:rPr>
            </w:pPr>
          </w:p>
        </w:tc>
      </w:tr>
      <w:tr w:rsidR="3F14B1D8" w:rsidRPr="003C6C6C" w14:paraId="22F1E9FE" w14:textId="77777777" w:rsidTr="6C75F43E">
        <w:tc>
          <w:tcPr>
            <w:tcW w:w="4005" w:type="dxa"/>
          </w:tcPr>
          <w:p w14:paraId="54349774" w14:textId="052649AA" w:rsidR="3F14B1D8" w:rsidRPr="003C6C6C" w:rsidRDefault="3F14B1D8" w:rsidP="3F14B1D8">
            <w:pPr>
              <w:rPr>
                <w:sz w:val="22"/>
                <w:szCs w:val="22"/>
              </w:rPr>
            </w:pPr>
            <w:r w:rsidRPr="003C6C6C">
              <w:rPr>
                <w:sz w:val="22"/>
                <w:szCs w:val="22"/>
              </w:rPr>
              <w:t>City, State, Zip</w:t>
            </w:r>
          </w:p>
        </w:tc>
        <w:tc>
          <w:tcPr>
            <w:tcW w:w="6435" w:type="dxa"/>
          </w:tcPr>
          <w:p w14:paraId="053CCDE2" w14:textId="10D42B31" w:rsidR="3F14B1D8" w:rsidRPr="003C6C6C" w:rsidRDefault="3F14B1D8" w:rsidP="3F14B1D8">
            <w:pPr>
              <w:rPr>
                <w:sz w:val="22"/>
                <w:szCs w:val="22"/>
              </w:rPr>
            </w:pPr>
          </w:p>
        </w:tc>
      </w:tr>
      <w:tr w:rsidR="3F14B1D8" w:rsidRPr="003C6C6C" w14:paraId="356A7597" w14:textId="77777777" w:rsidTr="6C75F43E">
        <w:tc>
          <w:tcPr>
            <w:tcW w:w="4005" w:type="dxa"/>
          </w:tcPr>
          <w:p w14:paraId="6B94785F" w14:textId="1D074F6B" w:rsidR="3F14B1D8" w:rsidRPr="003C6C6C" w:rsidRDefault="3F14B1D8" w:rsidP="3F14B1D8">
            <w:pPr>
              <w:rPr>
                <w:sz w:val="22"/>
                <w:szCs w:val="22"/>
              </w:rPr>
            </w:pPr>
            <w:r w:rsidRPr="003C6C6C">
              <w:rPr>
                <w:sz w:val="22"/>
                <w:szCs w:val="22"/>
              </w:rPr>
              <w:t>Webpage Address</w:t>
            </w:r>
          </w:p>
        </w:tc>
        <w:tc>
          <w:tcPr>
            <w:tcW w:w="6435" w:type="dxa"/>
          </w:tcPr>
          <w:p w14:paraId="671F2A4C" w14:textId="743E0DEC" w:rsidR="3F14B1D8" w:rsidRPr="003C6C6C" w:rsidRDefault="3F14B1D8" w:rsidP="3F14B1D8">
            <w:pPr>
              <w:rPr>
                <w:sz w:val="22"/>
                <w:szCs w:val="22"/>
              </w:rPr>
            </w:pPr>
          </w:p>
        </w:tc>
      </w:tr>
      <w:tr w:rsidR="3F14B1D8" w:rsidRPr="003C6C6C" w14:paraId="28F4D034" w14:textId="77777777" w:rsidTr="6C75F43E">
        <w:tc>
          <w:tcPr>
            <w:tcW w:w="4005" w:type="dxa"/>
          </w:tcPr>
          <w:p w14:paraId="2EAF1ABE" w14:textId="51C914F8" w:rsidR="3F14B1D8" w:rsidRPr="003C6C6C" w:rsidRDefault="3F14B1D8" w:rsidP="3F14B1D8">
            <w:pPr>
              <w:rPr>
                <w:sz w:val="22"/>
                <w:szCs w:val="22"/>
              </w:rPr>
            </w:pPr>
            <w:r w:rsidRPr="003C6C6C">
              <w:rPr>
                <w:sz w:val="22"/>
                <w:szCs w:val="22"/>
              </w:rPr>
              <w:t>Tax ID Number</w:t>
            </w:r>
          </w:p>
        </w:tc>
        <w:tc>
          <w:tcPr>
            <w:tcW w:w="6435" w:type="dxa"/>
          </w:tcPr>
          <w:p w14:paraId="29F8D946" w14:textId="299CF4D5" w:rsidR="3F14B1D8" w:rsidRPr="003C6C6C" w:rsidRDefault="3F14B1D8" w:rsidP="3F14B1D8">
            <w:pPr>
              <w:rPr>
                <w:sz w:val="22"/>
                <w:szCs w:val="22"/>
              </w:rPr>
            </w:pPr>
          </w:p>
        </w:tc>
      </w:tr>
    </w:tbl>
    <w:p w14:paraId="63AA0656" w14:textId="06B5C15C" w:rsidR="3F14B1D8" w:rsidRPr="003C6C6C" w:rsidRDefault="3F14B1D8" w:rsidP="3F14B1D8">
      <w:pPr>
        <w:pStyle w:val="BodyText3"/>
        <w:widowControl/>
        <w:tabs>
          <w:tab w:val="left" w:pos="360"/>
        </w:tabs>
        <w:spacing w:line="360" w:lineRule="auto"/>
      </w:pPr>
    </w:p>
    <w:p w14:paraId="7A091336" w14:textId="1D6E36C5" w:rsidR="713F38B7" w:rsidRPr="003C6C6C" w:rsidRDefault="713F38B7" w:rsidP="3F14B1D8">
      <w:pPr>
        <w:pStyle w:val="BodyText3"/>
        <w:widowControl/>
        <w:tabs>
          <w:tab w:val="left" w:pos="360"/>
        </w:tabs>
        <w:spacing w:line="360" w:lineRule="auto"/>
      </w:pPr>
      <w:r w:rsidRPr="003C6C6C">
        <w:t>Chief Executive Officer:</w:t>
      </w:r>
    </w:p>
    <w:tbl>
      <w:tblPr>
        <w:tblStyle w:val="TableGrid"/>
        <w:tblW w:w="0" w:type="auto"/>
        <w:tblLayout w:type="fixed"/>
        <w:tblLook w:val="06A0" w:firstRow="1" w:lastRow="0" w:firstColumn="1" w:lastColumn="0" w:noHBand="1" w:noVBand="1"/>
      </w:tblPr>
      <w:tblGrid>
        <w:gridCol w:w="960"/>
        <w:gridCol w:w="3360"/>
        <w:gridCol w:w="1890"/>
        <w:gridCol w:w="4230"/>
      </w:tblGrid>
      <w:tr w:rsidR="3F14B1D8" w:rsidRPr="003C6C6C" w14:paraId="5E2247F7" w14:textId="77777777" w:rsidTr="3F14B1D8">
        <w:tc>
          <w:tcPr>
            <w:tcW w:w="960" w:type="dxa"/>
          </w:tcPr>
          <w:p w14:paraId="44AE3705" w14:textId="2496A8C8" w:rsidR="3F14B1D8" w:rsidRPr="003C6C6C" w:rsidRDefault="3F14B1D8" w:rsidP="3F14B1D8">
            <w:pPr>
              <w:pStyle w:val="BodyText3"/>
              <w:rPr>
                <w:b w:val="0"/>
                <w:szCs w:val="22"/>
              </w:rPr>
            </w:pPr>
            <w:r w:rsidRPr="003C6C6C">
              <w:rPr>
                <w:b w:val="0"/>
                <w:szCs w:val="22"/>
              </w:rPr>
              <w:t>Name</w:t>
            </w:r>
          </w:p>
        </w:tc>
        <w:tc>
          <w:tcPr>
            <w:tcW w:w="3360" w:type="dxa"/>
          </w:tcPr>
          <w:p w14:paraId="74C7351F" w14:textId="2C3FEE38" w:rsidR="3F14B1D8" w:rsidRPr="003C6C6C" w:rsidRDefault="3F14B1D8" w:rsidP="3F14B1D8">
            <w:pPr>
              <w:pStyle w:val="BodyText3"/>
              <w:rPr>
                <w:b w:val="0"/>
                <w:szCs w:val="22"/>
              </w:rPr>
            </w:pPr>
          </w:p>
        </w:tc>
        <w:tc>
          <w:tcPr>
            <w:tcW w:w="1890" w:type="dxa"/>
          </w:tcPr>
          <w:p w14:paraId="403F8E83" w14:textId="310C24F9" w:rsidR="3F14B1D8" w:rsidRPr="003C6C6C" w:rsidRDefault="3F14B1D8" w:rsidP="3F14B1D8">
            <w:pPr>
              <w:pStyle w:val="BodyText3"/>
              <w:rPr>
                <w:b w:val="0"/>
                <w:szCs w:val="22"/>
              </w:rPr>
            </w:pPr>
            <w:r w:rsidRPr="003C6C6C">
              <w:rPr>
                <w:b w:val="0"/>
                <w:szCs w:val="22"/>
              </w:rPr>
              <w:t>Telephone</w:t>
            </w:r>
          </w:p>
        </w:tc>
        <w:tc>
          <w:tcPr>
            <w:tcW w:w="4230" w:type="dxa"/>
          </w:tcPr>
          <w:p w14:paraId="004F5974" w14:textId="2C3FEE38" w:rsidR="3F14B1D8" w:rsidRPr="003C6C6C" w:rsidRDefault="3F14B1D8" w:rsidP="3F14B1D8">
            <w:pPr>
              <w:pStyle w:val="BodyText3"/>
              <w:rPr>
                <w:b w:val="0"/>
                <w:szCs w:val="22"/>
              </w:rPr>
            </w:pPr>
          </w:p>
        </w:tc>
      </w:tr>
      <w:tr w:rsidR="3F14B1D8" w:rsidRPr="003C6C6C" w14:paraId="757FA881" w14:textId="77777777" w:rsidTr="3F14B1D8">
        <w:tc>
          <w:tcPr>
            <w:tcW w:w="960" w:type="dxa"/>
          </w:tcPr>
          <w:p w14:paraId="55F41EB0" w14:textId="73D1A4DA" w:rsidR="3F14B1D8" w:rsidRPr="003C6C6C" w:rsidRDefault="3F14B1D8" w:rsidP="3F14B1D8">
            <w:pPr>
              <w:pStyle w:val="BodyText3"/>
              <w:rPr>
                <w:b w:val="0"/>
                <w:szCs w:val="22"/>
              </w:rPr>
            </w:pPr>
            <w:r w:rsidRPr="003C6C6C">
              <w:rPr>
                <w:b w:val="0"/>
                <w:szCs w:val="22"/>
              </w:rPr>
              <w:t>Title</w:t>
            </w:r>
          </w:p>
        </w:tc>
        <w:tc>
          <w:tcPr>
            <w:tcW w:w="3360" w:type="dxa"/>
          </w:tcPr>
          <w:p w14:paraId="0C0AC5E4" w14:textId="2C3FEE38" w:rsidR="3F14B1D8" w:rsidRPr="003C6C6C" w:rsidRDefault="3F14B1D8" w:rsidP="3F14B1D8">
            <w:pPr>
              <w:pStyle w:val="BodyText3"/>
              <w:rPr>
                <w:b w:val="0"/>
                <w:szCs w:val="22"/>
              </w:rPr>
            </w:pPr>
          </w:p>
        </w:tc>
        <w:tc>
          <w:tcPr>
            <w:tcW w:w="1890" w:type="dxa"/>
          </w:tcPr>
          <w:p w14:paraId="071D0BE5" w14:textId="4E429943" w:rsidR="3F14B1D8" w:rsidRPr="003C6C6C" w:rsidRDefault="3F14B1D8" w:rsidP="3F14B1D8">
            <w:pPr>
              <w:pStyle w:val="BodyText3"/>
              <w:rPr>
                <w:b w:val="0"/>
                <w:szCs w:val="22"/>
              </w:rPr>
            </w:pPr>
            <w:r w:rsidRPr="003C6C6C">
              <w:rPr>
                <w:b w:val="0"/>
                <w:szCs w:val="22"/>
              </w:rPr>
              <w:t>Email</w:t>
            </w:r>
          </w:p>
        </w:tc>
        <w:tc>
          <w:tcPr>
            <w:tcW w:w="4230" w:type="dxa"/>
          </w:tcPr>
          <w:p w14:paraId="74C26C2D" w14:textId="2C3FEE38" w:rsidR="3F14B1D8" w:rsidRPr="003C6C6C" w:rsidRDefault="3F14B1D8" w:rsidP="3F14B1D8">
            <w:pPr>
              <w:pStyle w:val="BodyText3"/>
              <w:rPr>
                <w:b w:val="0"/>
                <w:szCs w:val="22"/>
              </w:rPr>
            </w:pPr>
          </w:p>
        </w:tc>
      </w:tr>
    </w:tbl>
    <w:p w14:paraId="5E28ABC5" w14:textId="77777777" w:rsidR="008A7B9C" w:rsidRDefault="008A7B9C" w:rsidP="00C425F7">
      <w:pPr>
        <w:rPr>
          <w:b/>
          <w:bCs/>
          <w:sz w:val="22"/>
          <w:szCs w:val="22"/>
        </w:rPr>
      </w:pPr>
    </w:p>
    <w:p w14:paraId="019AB83E" w14:textId="5A7BE5B8" w:rsidR="713F38B7" w:rsidRPr="003C6C6C" w:rsidRDefault="713F38B7" w:rsidP="00C425F7">
      <w:pPr>
        <w:rPr>
          <w:sz w:val="22"/>
          <w:szCs w:val="22"/>
        </w:rPr>
      </w:pPr>
      <w:r w:rsidRPr="4BFE6A57">
        <w:rPr>
          <w:b/>
          <w:bCs/>
          <w:sz w:val="22"/>
          <w:szCs w:val="22"/>
        </w:rPr>
        <w:t>Current Community Profile:</w:t>
      </w:r>
    </w:p>
    <w:p w14:paraId="01274A18" w14:textId="47823430" w:rsidR="0753800A" w:rsidRDefault="0753800A" w:rsidP="0919D3B0">
      <w:pPr>
        <w:tabs>
          <w:tab w:val="left" w:pos="360"/>
          <w:tab w:val="left" w:pos="1440"/>
          <w:tab w:val="left" w:pos="1890"/>
        </w:tabs>
        <w:spacing w:line="360" w:lineRule="auto"/>
        <w:jc w:val="both"/>
        <w:rPr>
          <w:sz w:val="22"/>
          <w:szCs w:val="22"/>
        </w:rPr>
      </w:pPr>
      <w:r w:rsidRPr="0919D3B0">
        <w:rPr>
          <w:i/>
          <w:iCs/>
          <w:sz w:val="22"/>
          <w:szCs w:val="22"/>
        </w:rPr>
        <w:t>(County applications should provide information based on the anticipated service area of the project.)</w:t>
      </w:r>
    </w:p>
    <w:tbl>
      <w:tblPr>
        <w:tblStyle w:val="TableGrid"/>
        <w:tblW w:w="0" w:type="auto"/>
        <w:tblLayout w:type="fixed"/>
        <w:tblLook w:val="06A0" w:firstRow="1" w:lastRow="0" w:firstColumn="1" w:lastColumn="0" w:noHBand="1" w:noVBand="1"/>
      </w:tblPr>
      <w:tblGrid>
        <w:gridCol w:w="2610"/>
        <w:gridCol w:w="2610"/>
        <w:gridCol w:w="2610"/>
        <w:gridCol w:w="2610"/>
      </w:tblGrid>
      <w:tr w:rsidR="3F14B1D8" w:rsidRPr="003C6C6C" w14:paraId="05EC9696" w14:textId="77777777" w:rsidTr="3F14B1D8">
        <w:tc>
          <w:tcPr>
            <w:tcW w:w="2610" w:type="dxa"/>
          </w:tcPr>
          <w:p w14:paraId="6090FE4D" w14:textId="7EE9EE25" w:rsidR="3F14B1D8" w:rsidRPr="003C6C6C" w:rsidRDefault="3F14B1D8" w:rsidP="3F14B1D8">
            <w:pPr>
              <w:rPr>
                <w:sz w:val="22"/>
                <w:szCs w:val="22"/>
              </w:rPr>
            </w:pPr>
            <w:r w:rsidRPr="003C6C6C">
              <w:rPr>
                <w:sz w:val="22"/>
                <w:szCs w:val="22"/>
              </w:rPr>
              <w:t>Population</w:t>
            </w:r>
          </w:p>
        </w:tc>
        <w:tc>
          <w:tcPr>
            <w:tcW w:w="2610" w:type="dxa"/>
          </w:tcPr>
          <w:p w14:paraId="7AFACE63" w14:textId="76AD4823" w:rsidR="3F14B1D8" w:rsidRPr="003C6C6C" w:rsidRDefault="3F14B1D8" w:rsidP="3F14B1D8">
            <w:pPr>
              <w:rPr>
                <w:sz w:val="22"/>
                <w:szCs w:val="22"/>
              </w:rPr>
            </w:pPr>
          </w:p>
        </w:tc>
        <w:tc>
          <w:tcPr>
            <w:tcW w:w="2610" w:type="dxa"/>
          </w:tcPr>
          <w:p w14:paraId="6F930B34" w14:textId="63982EED" w:rsidR="3F14B1D8" w:rsidRPr="003C6C6C" w:rsidRDefault="3F14B1D8" w:rsidP="3F14B1D8">
            <w:pPr>
              <w:rPr>
                <w:sz w:val="22"/>
                <w:szCs w:val="22"/>
              </w:rPr>
            </w:pPr>
            <w:r w:rsidRPr="003C6C6C">
              <w:rPr>
                <w:sz w:val="22"/>
                <w:szCs w:val="22"/>
              </w:rPr>
              <w:t>Year</w:t>
            </w:r>
          </w:p>
        </w:tc>
        <w:tc>
          <w:tcPr>
            <w:tcW w:w="2610" w:type="dxa"/>
          </w:tcPr>
          <w:p w14:paraId="77B9DEDC" w14:textId="76AD4823" w:rsidR="3F14B1D8" w:rsidRPr="003C6C6C" w:rsidRDefault="3F14B1D8" w:rsidP="3F14B1D8">
            <w:pPr>
              <w:rPr>
                <w:sz w:val="22"/>
                <w:szCs w:val="22"/>
              </w:rPr>
            </w:pPr>
          </w:p>
        </w:tc>
      </w:tr>
      <w:tr w:rsidR="3F14B1D8" w:rsidRPr="003C6C6C" w14:paraId="5576C911" w14:textId="77777777" w:rsidTr="3F14B1D8">
        <w:tc>
          <w:tcPr>
            <w:tcW w:w="2610" w:type="dxa"/>
          </w:tcPr>
          <w:p w14:paraId="6D9E094F" w14:textId="5EFE189A" w:rsidR="3F14B1D8" w:rsidRPr="003C6C6C" w:rsidRDefault="3F14B1D8" w:rsidP="3F14B1D8">
            <w:pPr>
              <w:rPr>
                <w:sz w:val="22"/>
                <w:szCs w:val="22"/>
              </w:rPr>
            </w:pPr>
            <w:r w:rsidRPr="003C6C6C">
              <w:rPr>
                <w:sz w:val="22"/>
                <w:szCs w:val="22"/>
              </w:rPr>
              <w:t>Area (square miles)</w:t>
            </w:r>
          </w:p>
        </w:tc>
        <w:tc>
          <w:tcPr>
            <w:tcW w:w="2610" w:type="dxa"/>
          </w:tcPr>
          <w:p w14:paraId="621DB538" w14:textId="76AD4823" w:rsidR="3F14B1D8" w:rsidRPr="003C6C6C" w:rsidRDefault="3F14B1D8" w:rsidP="3F14B1D8">
            <w:pPr>
              <w:rPr>
                <w:sz w:val="22"/>
                <w:szCs w:val="22"/>
              </w:rPr>
            </w:pPr>
          </w:p>
        </w:tc>
        <w:tc>
          <w:tcPr>
            <w:tcW w:w="2610" w:type="dxa"/>
          </w:tcPr>
          <w:p w14:paraId="1DD0DECA" w14:textId="6D7CE010" w:rsidR="3F14B1D8" w:rsidRPr="003C6C6C" w:rsidRDefault="3F14B1D8" w:rsidP="3F14B1D8">
            <w:pPr>
              <w:rPr>
                <w:sz w:val="22"/>
                <w:szCs w:val="22"/>
              </w:rPr>
            </w:pPr>
            <w:r w:rsidRPr="003C6C6C">
              <w:rPr>
                <w:sz w:val="22"/>
                <w:szCs w:val="22"/>
              </w:rPr>
              <w:t>Population/Square Mile</w:t>
            </w:r>
          </w:p>
        </w:tc>
        <w:tc>
          <w:tcPr>
            <w:tcW w:w="2610" w:type="dxa"/>
          </w:tcPr>
          <w:p w14:paraId="27B5F400" w14:textId="76AD4823" w:rsidR="3F14B1D8" w:rsidRPr="003C6C6C" w:rsidRDefault="3F14B1D8" w:rsidP="3F14B1D8">
            <w:pPr>
              <w:rPr>
                <w:sz w:val="22"/>
                <w:szCs w:val="22"/>
              </w:rPr>
            </w:pPr>
          </w:p>
        </w:tc>
      </w:tr>
    </w:tbl>
    <w:p w14:paraId="588CED2C" w14:textId="77777777" w:rsidR="00C855AD" w:rsidRPr="00C855AD" w:rsidRDefault="00C855AD" w:rsidP="00C855AD"/>
    <w:p w14:paraId="7CDE6F97" w14:textId="44E677C0" w:rsidR="713F38B7" w:rsidRPr="003C6C6C" w:rsidRDefault="713F38B7" w:rsidP="3F14B1D8">
      <w:pPr>
        <w:tabs>
          <w:tab w:val="left" w:pos="720"/>
          <w:tab w:val="left" w:pos="1440"/>
          <w:tab w:val="left" w:pos="1890"/>
        </w:tabs>
        <w:spacing w:line="360" w:lineRule="auto"/>
        <w:jc w:val="both"/>
        <w:rPr>
          <w:b/>
          <w:bCs/>
          <w:sz w:val="22"/>
          <w:szCs w:val="22"/>
        </w:rPr>
      </w:pPr>
      <w:r w:rsidRPr="003C6C6C">
        <w:rPr>
          <w:b/>
          <w:bCs/>
          <w:sz w:val="22"/>
          <w:szCs w:val="22"/>
        </w:rPr>
        <w:t>Contact for Application Questions:</w:t>
      </w:r>
    </w:p>
    <w:tbl>
      <w:tblPr>
        <w:tblStyle w:val="TableGrid"/>
        <w:tblW w:w="0" w:type="auto"/>
        <w:tblLayout w:type="fixed"/>
        <w:tblLook w:val="06A0" w:firstRow="1" w:lastRow="0" w:firstColumn="1" w:lastColumn="0" w:noHBand="1" w:noVBand="1"/>
      </w:tblPr>
      <w:tblGrid>
        <w:gridCol w:w="1815"/>
        <w:gridCol w:w="8625"/>
      </w:tblGrid>
      <w:tr w:rsidR="3F14B1D8" w:rsidRPr="003C6C6C" w14:paraId="69B7493B" w14:textId="77777777" w:rsidTr="3F14B1D8">
        <w:tc>
          <w:tcPr>
            <w:tcW w:w="1815" w:type="dxa"/>
          </w:tcPr>
          <w:p w14:paraId="45E3B34E" w14:textId="67C5FE0E" w:rsidR="3F14B1D8" w:rsidRPr="003C6C6C" w:rsidRDefault="3F14B1D8" w:rsidP="3F14B1D8">
            <w:pPr>
              <w:rPr>
                <w:sz w:val="22"/>
                <w:szCs w:val="22"/>
              </w:rPr>
            </w:pPr>
            <w:r w:rsidRPr="003C6C6C">
              <w:rPr>
                <w:sz w:val="22"/>
                <w:szCs w:val="22"/>
              </w:rPr>
              <w:t>Name</w:t>
            </w:r>
          </w:p>
        </w:tc>
        <w:tc>
          <w:tcPr>
            <w:tcW w:w="8625" w:type="dxa"/>
          </w:tcPr>
          <w:p w14:paraId="50209787" w14:textId="3DD3EFDB" w:rsidR="3F14B1D8" w:rsidRPr="003C6C6C" w:rsidRDefault="3F14B1D8" w:rsidP="3F14B1D8">
            <w:pPr>
              <w:rPr>
                <w:sz w:val="22"/>
                <w:szCs w:val="22"/>
              </w:rPr>
            </w:pPr>
          </w:p>
        </w:tc>
      </w:tr>
      <w:tr w:rsidR="3F14B1D8" w:rsidRPr="003C6C6C" w14:paraId="05D6A386" w14:textId="77777777" w:rsidTr="3F14B1D8">
        <w:tc>
          <w:tcPr>
            <w:tcW w:w="1815" w:type="dxa"/>
          </w:tcPr>
          <w:p w14:paraId="1B9EA46B" w14:textId="1C571A0E" w:rsidR="3F14B1D8" w:rsidRPr="003C6C6C" w:rsidRDefault="3F14B1D8" w:rsidP="3F14B1D8">
            <w:pPr>
              <w:rPr>
                <w:sz w:val="22"/>
                <w:szCs w:val="22"/>
              </w:rPr>
            </w:pPr>
            <w:r w:rsidRPr="003C6C6C">
              <w:rPr>
                <w:sz w:val="22"/>
                <w:szCs w:val="22"/>
              </w:rPr>
              <w:t>Title</w:t>
            </w:r>
          </w:p>
        </w:tc>
        <w:tc>
          <w:tcPr>
            <w:tcW w:w="8625" w:type="dxa"/>
          </w:tcPr>
          <w:p w14:paraId="2BD4548B" w14:textId="3DD3EFDB" w:rsidR="3F14B1D8" w:rsidRPr="003C6C6C" w:rsidRDefault="3F14B1D8" w:rsidP="3F14B1D8">
            <w:pPr>
              <w:rPr>
                <w:sz w:val="22"/>
                <w:szCs w:val="22"/>
              </w:rPr>
            </w:pPr>
          </w:p>
        </w:tc>
      </w:tr>
      <w:tr w:rsidR="3F14B1D8" w:rsidRPr="003C6C6C" w14:paraId="66D41D42" w14:textId="77777777" w:rsidTr="3F14B1D8">
        <w:tc>
          <w:tcPr>
            <w:tcW w:w="1815" w:type="dxa"/>
          </w:tcPr>
          <w:p w14:paraId="21A722AC" w14:textId="0F4C209D" w:rsidR="3F14B1D8" w:rsidRPr="003C6C6C" w:rsidRDefault="3F14B1D8" w:rsidP="3F14B1D8">
            <w:pPr>
              <w:rPr>
                <w:sz w:val="22"/>
                <w:szCs w:val="22"/>
              </w:rPr>
            </w:pPr>
            <w:r w:rsidRPr="003C6C6C">
              <w:rPr>
                <w:sz w:val="22"/>
                <w:szCs w:val="22"/>
              </w:rPr>
              <w:t>Street Address</w:t>
            </w:r>
          </w:p>
        </w:tc>
        <w:tc>
          <w:tcPr>
            <w:tcW w:w="8625" w:type="dxa"/>
          </w:tcPr>
          <w:p w14:paraId="7E1EFC9F" w14:textId="3DD3EFDB" w:rsidR="3F14B1D8" w:rsidRPr="003C6C6C" w:rsidRDefault="3F14B1D8" w:rsidP="3F14B1D8">
            <w:pPr>
              <w:rPr>
                <w:sz w:val="22"/>
                <w:szCs w:val="22"/>
              </w:rPr>
            </w:pPr>
          </w:p>
        </w:tc>
      </w:tr>
      <w:tr w:rsidR="3F14B1D8" w:rsidRPr="003C6C6C" w14:paraId="09C97814" w14:textId="77777777" w:rsidTr="3F14B1D8">
        <w:tc>
          <w:tcPr>
            <w:tcW w:w="1815" w:type="dxa"/>
          </w:tcPr>
          <w:p w14:paraId="426A808E" w14:textId="77A47589" w:rsidR="3F14B1D8" w:rsidRPr="003C6C6C" w:rsidRDefault="3F14B1D8" w:rsidP="3F14B1D8">
            <w:pPr>
              <w:rPr>
                <w:sz w:val="22"/>
                <w:szCs w:val="22"/>
              </w:rPr>
            </w:pPr>
            <w:r w:rsidRPr="003C6C6C">
              <w:rPr>
                <w:sz w:val="22"/>
                <w:szCs w:val="22"/>
              </w:rPr>
              <w:t>City, State, Zip</w:t>
            </w:r>
          </w:p>
        </w:tc>
        <w:tc>
          <w:tcPr>
            <w:tcW w:w="8625" w:type="dxa"/>
          </w:tcPr>
          <w:p w14:paraId="37729A99" w14:textId="3DD3EFDB" w:rsidR="3F14B1D8" w:rsidRPr="003C6C6C" w:rsidRDefault="3F14B1D8" w:rsidP="3F14B1D8">
            <w:pPr>
              <w:rPr>
                <w:sz w:val="22"/>
                <w:szCs w:val="22"/>
              </w:rPr>
            </w:pPr>
          </w:p>
        </w:tc>
      </w:tr>
      <w:tr w:rsidR="3F14B1D8" w:rsidRPr="003C6C6C" w14:paraId="6BEBA23B" w14:textId="77777777" w:rsidTr="3F14B1D8">
        <w:tc>
          <w:tcPr>
            <w:tcW w:w="1815" w:type="dxa"/>
          </w:tcPr>
          <w:p w14:paraId="46D6BFA8" w14:textId="2458C8FD" w:rsidR="3F14B1D8" w:rsidRPr="003C6C6C" w:rsidRDefault="3F14B1D8" w:rsidP="3F14B1D8">
            <w:pPr>
              <w:rPr>
                <w:sz w:val="22"/>
                <w:szCs w:val="22"/>
              </w:rPr>
            </w:pPr>
            <w:r w:rsidRPr="003C6C6C">
              <w:rPr>
                <w:sz w:val="22"/>
                <w:szCs w:val="22"/>
              </w:rPr>
              <w:t>Telephone</w:t>
            </w:r>
          </w:p>
        </w:tc>
        <w:tc>
          <w:tcPr>
            <w:tcW w:w="8625" w:type="dxa"/>
          </w:tcPr>
          <w:p w14:paraId="0738AC78" w14:textId="3DD3EFDB" w:rsidR="3F14B1D8" w:rsidRPr="003C6C6C" w:rsidRDefault="3F14B1D8" w:rsidP="3F14B1D8">
            <w:pPr>
              <w:rPr>
                <w:sz w:val="22"/>
                <w:szCs w:val="22"/>
              </w:rPr>
            </w:pPr>
          </w:p>
        </w:tc>
      </w:tr>
      <w:tr w:rsidR="3F14B1D8" w:rsidRPr="003C6C6C" w14:paraId="336DA831" w14:textId="77777777" w:rsidTr="3F14B1D8">
        <w:tc>
          <w:tcPr>
            <w:tcW w:w="1815" w:type="dxa"/>
          </w:tcPr>
          <w:p w14:paraId="0AD2BAF2" w14:textId="40AEC5C7" w:rsidR="3F14B1D8" w:rsidRPr="003C6C6C" w:rsidRDefault="3F14B1D8" w:rsidP="3F14B1D8">
            <w:pPr>
              <w:rPr>
                <w:sz w:val="22"/>
                <w:szCs w:val="22"/>
              </w:rPr>
            </w:pPr>
            <w:r w:rsidRPr="003C6C6C">
              <w:rPr>
                <w:sz w:val="22"/>
                <w:szCs w:val="22"/>
              </w:rPr>
              <w:t xml:space="preserve">Cell Phone </w:t>
            </w:r>
          </w:p>
        </w:tc>
        <w:tc>
          <w:tcPr>
            <w:tcW w:w="8625" w:type="dxa"/>
          </w:tcPr>
          <w:p w14:paraId="2EAB6D57" w14:textId="3DD3EFDB" w:rsidR="3F14B1D8" w:rsidRPr="003C6C6C" w:rsidRDefault="3F14B1D8" w:rsidP="3F14B1D8">
            <w:pPr>
              <w:rPr>
                <w:sz w:val="22"/>
                <w:szCs w:val="22"/>
              </w:rPr>
            </w:pPr>
          </w:p>
        </w:tc>
      </w:tr>
      <w:tr w:rsidR="3F14B1D8" w:rsidRPr="003C6C6C" w14:paraId="2629CEC6" w14:textId="77777777" w:rsidTr="3F14B1D8">
        <w:tc>
          <w:tcPr>
            <w:tcW w:w="1815" w:type="dxa"/>
          </w:tcPr>
          <w:p w14:paraId="7CB65A37" w14:textId="59B2AAA8" w:rsidR="3F14B1D8" w:rsidRPr="003C6C6C" w:rsidRDefault="3F14B1D8" w:rsidP="3F14B1D8">
            <w:pPr>
              <w:rPr>
                <w:sz w:val="22"/>
                <w:szCs w:val="22"/>
              </w:rPr>
            </w:pPr>
            <w:r w:rsidRPr="003C6C6C">
              <w:rPr>
                <w:sz w:val="22"/>
                <w:szCs w:val="22"/>
              </w:rPr>
              <w:t>Email Address</w:t>
            </w:r>
          </w:p>
        </w:tc>
        <w:tc>
          <w:tcPr>
            <w:tcW w:w="8625" w:type="dxa"/>
          </w:tcPr>
          <w:p w14:paraId="3B77DCCF" w14:textId="3DD3EFDB" w:rsidR="3F14B1D8" w:rsidRPr="003C6C6C" w:rsidRDefault="3F14B1D8" w:rsidP="3F14B1D8">
            <w:pPr>
              <w:rPr>
                <w:sz w:val="22"/>
                <w:szCs w:val="22"/>
              </w:rPr>
            </w:pPr>
          </w:p>
        </w:tc>
      </w:tr>
    </w:tbl>
    <w:p w14:paraId="62B6752A" w14:textId="77777777" w:rsidR="00C855AD" w:rsidRPr="00C855AD" w:rsidRDefault="00C855AD" w:rsidP="00C855AD"/>
    <w:p w14:paraId="4F80BB43" w14:textId="15C286B4" w:rsidR="713F38B7" w:rsidRPr="003C6C6C" w:rsidRDefault="713F38B7" w:rsidP="3F14B1D8">
      <w:pPr>
        <w:tabs>
          <w:tab w:val="left" w:pos="720"/>
          <w:tab w:val="left" w:pos="1440"/>
          <w:tab w:val="left" w:pos="1890"/>
        </w:tabs>
        <w:spacing w:line="360" w:lineRule="auto"/>
        <w:jc w:val="both"/>
        <w:rPr>
          <w:b/>
          <w:bCs/>
          <w:sz w:val="22"/>
          <w:szCs w:val="22"/>
        </w:rPr>
      </w:pPr>
      <w:r w:rsidRPr="003C6C6C">
        <w:rPr>
          <w:b/>
          <w:bCs/>
          <w:sz w:val="22"/>
          <w:szCs w:val="22"/>
        </w:rPr>
        <w:t xml:space="preserve">Contact for Project Management if Project is Funded </w:t>
      </w:r>
      <w:r w:rsidRPr="003C6C6C">
        <w:rPr>
          <w:i/>
          <w:iCs/>
          <w:sz w:val="22"/>
          <w:szCs w:val="22"/>
        </w:rPr>
        <w:t>(if different than Application Contact)</w:t>
      </w:r>
      <w:r w:rsidRPr="003C6C6C">
        <w:rPr>
          <w:b/>
          <w:bCs/>
          <w:sz w:val="22"/>
          <w:szCs w:val="22"/>
        </w:rPr>
        <w:t>:</w:t>
      </w:r>
    </w:p>
    <w:tbl>
      <w:tblPr>
        <w:tblStyle w:val="TableGrid"/>
        <w:tblW w:w="0" w:type="auto"/>
        <w:tblLayout w:type="fixed"/>
        <w:tblLook w:val="06A0" w:firstRow="1" w:lastRow="0" w:firstColumn="1" w:lastColumn="0" w:noHBand="1" w:noVBand="1"/>
      </w:tblPr>
      <w:tblGrid>
        <w:gridCol w:w="1815"/>
        <w:gridCol w:w="8625"/>
      </w:tblGrid>
      <w:tr w:rsidR="3F14B1D8" w:rsidRPr="003C6C6C" w14:paraId="4F566A79" w14:textId="77777777" w:rsidTr="3F14B1D8">
        <w:tc>
          <w:tcPr>
            <w:tcW w:w="1815" w:type="dxa"/>
          </w:tcPr>
          <w:p w14:paraId="0ED34BF2" w14:textId="67C5FE0E" w:rsidR="3F14B1D8" w:rsidRPr="003C6C6C" w:rsidRDefault="3F14B1D8" w:rsidP="3F14B1D8">
            <w:pPr>
              <w:rPr>
                <w:sz w:val="22"/>
                <w:szCs w:val="22"/>
              </w:rPr>
            </w:pPr>
            <w:r w:rsidRPr="003C6C6C">
              <w:rPr>
                <w:sz w:val="22"/>
                <w:szCs w:val="22"/>
              </w:rPr>
              <w:t>Name</w:t>
            </w:r>
          </w:p>
        </w:tc>
        <w:tc>
          <w:tcPr>
            <w:tcW w:w="8625" w:type="dxa"/>
          </w:tcPr>
          <w:p w14:paraId="00B0674F" w14:textId="3DD3EFDB" w:rsidR="3F14B1D8" w:rsidRPr="003C6C6C" w:rsidRDefault="3F14B1D8" w:rsidP="3F14B1D8">
            <w:pPr>
              <w:rPr>
                <w:sz w:val="22"/>
                <w:szCs w:val="22"/>
              </w:rPr>
            </w:pPr>
          </w:p>
        </w:tc>
      </w:tr>
      <w:tr w:rsidR="3F14B1D8" w:rsidRPr="003C6C6C" w14:paraId="7A636F1D" w14:textId="77777777" w:rsidTr="3F14B1D8">
        <w:tc>
          <w:tcPr>
            <w:tcW w:w="1815" w:type="dxa"/>
          </w:tcPr>
          <w:p w14:paraId="3FEB7104" w14:textId="1C571A0E" w:rsidR="3F14B1D8" w:rsidRPr="003C6C6C" w:rsidRDefault="3F14B1D8" w:rsidP="3F14B1D8">
            <w:pPr>
              <w:rPr>
                <w:sz w:val="22"/>
                <w:szCs w:val="22"/>
              </w:rPr>
            </w:pPr>
            <w:r w:rsidRPr="003C6C6C">
              <w:rPr>
                <w:sz w:val="22"/>
                <w:szCs w:val="22"/>
              </w:rPr>
              <w:t>Title</w:t>
            </w:r>
          </w:p>
        </w:tc>
        <w:tc>
          <w:tcPr>
            <w:tcW w:w="8625" w:type="dxa"/>
          </w:tcPr>
          <w:p w14:paraId="6AB4FC9E" w14:textId="3DD3EFDB" w:rsidR="3F14B1D8" w:rsidRPr="003C6C6C" w:rsidRDefault="3F14B1D8" w:rsidP="3F14B1D8">
            <w:pPr>
              <w:rPr>
                <w:sz w:val="22"/>
                <w:szCs w:val="22"/>
              </w:rPr>
            </w:pPr>
          </w:p>
        </w:tc>
      </w:tr>
      <w:tr w:rsidR="3F14B1D8" w:rsidRPr="003C6C6C" w14:paraId="111D68B4" w14:textId="77777777" w:rsidTr="3F14B1D8">
        <w:tc>
          <w:tcPr>
            <w:tcW w:w="1815" w:type="dxa"/>
          </w:tcPr>
          <w:p w14:paraId="7E9AD9FD" w14:textId="0F4C209D" w:rsidR="3F14B1D8" w:rsidRPr="003C6C6C" w:rsidRDefault="3F14B1D8" w:rsidP="3F14B1D8">
            <w:pPr>
              <w:rPr>
                <w:sz w:val="22"/>
                <w:szCs w:val="22"/>
              </w:rPr>
            </w:pPr>
            <w:r w:rsidRPr="003C6C6C">
              <w:rPr>
                <w:sz w:val="22"/>
                <w:szCs w:val="22"/>
              </w:rPr>
              <w:t>Street Address</w:t>
            </w:r>
          </w:p>
        </w:tc>
        <w:tc>
          <w:tcPr>
            <w:tcW w:w="8625" w:type="dxa"/>
          </w:tcPr>
          <w:p w14:paraId="3BE55DF2" w14:textId="3DD3EFDB" w:rsidR="3F14B1D8" w:rsidRPr="003C6C6C" w:rsidRDefault="3F14B1D8" w:rsidP="3F14B1D8">
            <w:pPr>
              <w:rPr>
                <w:sz w:val="22"/>
                <w:szCs w:val="22"/>
              </w:rPr>
            </w:pPr>
          </w:p>
        </w:tc>
      </w:tr>
      <w:tr w:rsidR="3F14B1D8" w:rsidRPr="003C6C6C" w14:paraId="20BFC92F" w14:textId="77777777" w:rsidTr="3F14B1D8">
        <w:tc>
          <w:tcPr>
            <w:tcW w:w="1815" w:type="dxa"/>
          </w:tcPr>
          <w:p w14:paraId="66429FF8" w14:textId="77A47589" w:rsidR="3F14B1D8" w:rsidRPr="003C6C6C" w:rsidRDefault="3F14B1D8" w:rsidP="3F14B1D8">
            <w:pPr>
              <w:rPr>
                <w:sz w:val="22"/>
                <w:szCs w:val="22"/>
              </w:rPr>
            </w:pPr>
            <w:r w:rsidRPr="003C6C6C">
              <w:rPr>
                <w:sz w:val="22"/>
                <w:szCs w:val="22"/>
              </w:rPr>
              <w:t>City, State, Zip</w:t>
            </w:r>
          </w:p>
        </w:tc>
        <w:tc>
          <w:tcPr>
            <w:tcW w:w="8625" w:type="dxa"/>
          </w:tcPr>
          <w:p w14:paraId="109BDC15" w14:textId="3DD3EFDB" w:rsidR="3F14B1D8" w:rsidRPr="003C6C6C" w:rsidRDefault="3F14B1D8" w:rsidP="3F14B1D8">
            <w:pPr>
              <w:rPr>
                <w:sz w:val="22"/>
                <w:szCs w:val="22"/>
              </w:rPr>
            </w:pPr>
          </w:p>
        </w:tc>
      </w:tr>
      <w:tr w:rsidR="3F14B1D8" w:rsidRPr="003C6C6C" w14:paraId="3CFC7B45" w14:textId="77777777" w:rsidTr="3F14B1D8">
        <w:tc>
          <w:tcPr>
            <w:tcW w:w="1815" w:type="dxa"/>
          </w:tcPr>
          <w:p w14:paraId="29D28B14" w14:textId="2458C8FD" w:rsidR="3F14B1D8" w:rsidRPr="003C6C6C" w:rsidRDefault="3F14B1D8" w:rsidP="3F14B1D8">
            <w:pPr>
              <w:rPr>
                <w:sz w:val="22"/>
                <w:szCs w:val="22"/>
              </w:rPr>
            </w:pPr>
            <w:r w:rsidRPr="003C6C6C">
              <w:rPr>
                <w:sz w:val="22"/>
                <w:szCs w:val="22"/>
              </w:rPr>
              <w:t>Telephone</w:t>
            </w:r>
          </w:p>
        </w:tc>
        <w:tc>
          <w:tcPr>
            <w:tcW w:w="8625" w:type="dxa"/>
          </w:tcPr>
          <w:p w14:paraId="42F43FC3" w14:textId="3DD3EFDB" w:rsidR="3F14B1D8" w:rsidRPr="003C6C6C" w:rsidRDefault="3F14B1D8" w:rsidP="3F14B1D8">
            <w:pPr>
              <w:rPr>
                <w:sz w:val="22"/>
                <w:szCs w:val="22"/>
              </w:rPr>
            </w:pPr>
          </w:p>
        </w:tc>
      </w:tr>
      <w:tr w:rsidR="3F14B1D8" w:rsidRPr="003C6C6C" w14:paraId="166E3C7D" w14:textId="77777777" w:rsidTr="3F14B1D8">
        <w:tc>
          <w:tcPr>
            <w:tcW w:w="1815" w:type="dxa"/>
          </w:tcPr>
          <w:p w14:paraId="6084A7E5" w14:textId="40AEC5C7" w:rsidR="3F14B1D8" w:rsidRPr="003C6C6C" w:rsidRDefault="3F14B1D8" w:rsidP="3F14B1D8">
            <w:pPr>
              <w:rPr>
                <w:sz w:val="22"/>
                <w:szCs w:val="22"/>
              </w:rPr>
            </w:pPr>
            <w:r w:rsidRPr="003C6C6C">
              <w:rPr>
                <w:sz w:val="22"/>
                <w:szCs w:val="22"/>
              </w:rPr>
              <w:t xml:space="preserve">Cell Phone </w:t>
            </w:r>
          </w:p>
        </w:tc>
        <w:tc>
          <w:tcPr>
            <w:tcW w:w="8625" w:type="dxa"/>
          </w:tcPr>
          <w:p w14:paraId="3F3688C3" w14:textId="3DD3EFDB" w:rsidR="3F14B1D8" w:rsidRPr="003C6C6C" w:rsidRDefault="3F14B1D8" w:rsidP="3F14B1D8">
            <w:pPr>
              <w:rPr>
                <w:sz w:val="22"/>
                <w:szCs w:val="22"/>
              </w:rPr>
            </w:pPr>
          </w:p>
        </w:tc>
      </w:tr>
      <w:tr w:rsidR="3F14B1D8" w:rsidRPr="003C6C6C" w14:paraId="6551CFDE" w14:textId="77777777" w:rsidTr="3F14B1D8">
        <w:tc>
          <w:tcPr>
            <w:tcW w:w="1815" w:type="dxa"/>
          </w:tcPr>
          <w:p w14:paraId="23896EF0" w14:textId="59B2AAA8" w:rsidR="3F14B1D8" w:rsidRPr="003C6C6C" w:rsidRDefault="3F14B1D8" w:rsidP="3F14B1D8">
            <w:pPr>
              <w:rPr>
                <w:sz w:val="22"/>
                <w:szCs w:val="22"/>
              </w:rPr>
            </w:pPr>
            <w:r w:rsidRPr="003C6C6C">
              <w:rPr>
                <w:sz w:val="22"/>
                <w:szCs w:val="22"/>
              </w:rPr>
              <w:t>Email Address</w:t>
            </w:r>
          </w:p>
        </w:tc>
        <w:tc>
          <w:tcPr>
            <w:tcW w:w="8625" w:type="dxa"/>
          </w:tcPr>
          <w:p w14:paraId="1D1466EF" w14:textId="3DD3EFDB" w:rsidR="3F14B1D8" w:rsidRPr="003C6C6C" w:rsidRDefault="3F14B1D8" w:rsidP="3F14B1D8">
            <w:pPr>
              <w:rPr>
                <w:sz w:val="22"/>
                <w:szCs w:val="22"/>
              </w:rPr>
            </w:pPr>
          </w:p>
        </w:tc>
      </w:tr>
    </w:tbl>
    <w:p w14:paraId="255A2751" w14:textId="25D78BF5" w:rsidR="008F1BBF" w:rsidRDefault="008F1BBF" w:rsidP="00C855AD"/>
    <w:p w14:paraId="59210CD8" w14:textId="77777777" w:rsidR="008F1BBF" w:rsidRDefault="008F1BBF">
      <w:r>
        <w:br w:type="page"/>
      </w:r>
    </w:p>
    <w:p w14:paraId="6D425C30" w14:textId="77777777" w:rsidR="3F14B1D8" w:rsidRPr="00C855AD" w:rsidRDefault="3F14B1D8" w:rsidP="00C855AD"/>
    <w:p w14:paraId="307FD876" w14:textId="73137CA0" w:rsidR="713F38B7" w:rsidRPr="003C6C6C" w:rsidRDefault="713F38B7" w:rsidP="3F14B1D8">
      <w:pPr>
        <w:tabs>
          <w:tab w:val="left" w:pos="360"/>
          <w:tab w:val="left" w:pos="1440"/>
          <w:tab w:val="left" w:pos="1890"/>
        </w:tabs>
        <w:jc w:val="center"/>
        <w:rPr>
          <w:b/>
          <w:bCs/>
          <w:smallCaps/>
          <w:sz w:val="26"/>
          <w:szCs w:val="26"/>
        </w:rPr>
      </w:pPr>
      <w:r w:rsidRPr="003C6C6C">
        <w:rPr>
          <w:b/>
          <w:bCs/>
          <w:smallCaps/>
          <w:sz w:val="26"/>
          <w:szCs w:val="26"/>
        </w:rPr>
        <w:t>Signatures (2)</w:t>
      </w:r>
    </w:p>
    <w:p w14:paraId="3D62D81D" w14:textId="438E604C" w:rsidR="3F14B1D8" w:rsidRPr="00C855AD" w:rsidRDefault="3F14B1D8" w:rsidP="00C855AD"/>
    <w:p w14:paraId="53B46126" w14:textId="27CBF974" w:rsidR="3F14B1D8" w:rsidRPr="003C6C6C" w:rsidRDefault="3F14B1D8" w:rsidP="3F14B1D8">
      <w:pPr>
        <w:tabs>
          <w:tab w:val="left" w:pos="720"/>
          <w:tab w:val="left" w:pos="1440"/>
          <w:tab w:val="left" w:pos="1890"/>
        </w:tabs>
        <w:ind w:firstLine="720"/>
        <w:jc w:val="both"/>
        <w:rPr>
          <w:sz w:val="22"/>
          <w:szCs w:val="22"/>
        </w:rPr>
      </w:pPr>
    </w:p>
    <w:p w14:paraId="160D2EF3" w14:textId="18386F9E" w:rsidR="713F38B7" w:rsidRPr="003C6C6C" w:rsidRDefault="44BB358E" w:rsidP="3F14B1D8">
      <w:pPr>
        <w:tabs>
          <w:tab w:val="left" w:pos="720"/>
          <w:tab w:val="left" w:pos="1440"/>
          <w:tab w:val="left" w:pos="1890"/>
        </w:tabs>
        <w:ind w:firstLine="360"/>
        <w:jc w:val="both"/>
        <w:rPr>
          <w:b/>
          <w:bCs/>
          <w:sz w:val="22"/>
          <w:szCs w:val="22"/>
        </w:rPr>
      </w:pPr>
      <w:r w:rsidRPr="003C6C6C">
        <w:rPr>
          <w:b/>
          <w:bCs/>
          <w:sz w:val="22"/>
          <w:szCs w:val="22"/>
        </w:rPr>
        <w:t>I,</w:t>
      </w:r>
      <w:r w:rsidRPr="003C6C6C">
        <w:rPr>
          <w:sz w:val="22"/>
          <w:szCs w:val="22"/>
        </w:rPr>
        <w:t xml:space="preserve"> __________________________ </w:t>
      </w:r>
      <w:r w:rsidRPr="008F1BBF">
        <w:rPr>
          <w:sz w:val="22"/>
          <w:szCs w:val="22"/>
        </w:rPr>
        <w:t>(name of official authorized by the governing body resolution)</w:t>
      </w:r>
      <w:r w:rsidRPr="003C6C6C">
        <w:rPr>
          <w:b/>
          <w:bCs/>
          <w:sz w:val="22"/>
          <w:szCs w:val="22"/>
        </w:rPr>
        <w:t xml:space="preserve">, hereby certify that the information provided within this </w:t>
      </w:r>
      <w:r w:rsidR="18F26DBB" w:rsidRPr="003C6C6C">
        <w:rPr>
          <w:b/>
          <w:bCs/>
          <w:sz w:val="22"/>
          <w:szCs w:val="22"/>
        </w:rPr>
        <w:t>Urban Parks</w:t>
      </w:r>
      <w:r w:rsidRPr="003C6C6C">
        <w:rPr>
          <w:b/>
          <w:bCs/>
          <w:sz w:val="22"/>
          <w:szCs w:val="22"/>
        </w:rPr>
        <w:t xml:space="preserve"> Program Application Form is complete and true.</w:t>
      </w:r>
    </w:p>
    <w:p w14:paraId="499B37F0" w14:textId="5B32578D" w:rsidR="3F14B1D8" w:rsidRPr="003C6C6C" w:rsidRDefault="3F14B1D8" w:rsidP="3F14B1D8">
      <w:pPr>
        <w:tabs>
          <w:tab w:val="left" w:pos="720"/>
          <w:tab w:val="left" w:pos="1440"/>
          <w:tab w:val="left" w:pos="1890"/>
        </w:tabs>
        <w:jc w:val="both"/>
        <w:rPr>
          <w:sz w:val="22"/>
          <w:szCs w:val="22"/>
        </w:rPr>
      </w:pPr>
    </w:p>
    <w:p w14:paraId="48B87CEA" w14:textId="77777777" w:rsidR="713F38B7" w:rsidRPr="003C6C6C" w:rsidRDefault="713F38B7" w:rsidP="3F14B1D8">
      <w:pPr>
        <w:tabs>
          <w:tab w:val="left" w:pos="720"/>
          <w:tab w:val="left" w:pos="1440"/>
          <w:tab w:val="left" w:pos="1890"/>
        </w:tabs>
        <w:jc w:val="both"/>
        <w:rPr>
          <w:sz w:val="22"/>
          <w:szCs w:val="22"/>
        </w:rPr>
      </w:pPr>
      <w:r w:rsidRPr="003C6C6C">
        <w:rPr>
          <w:sz w:val="22"/>
          <w:szCs w:val="22"/>
        </w:rPr>
        <w:t>_______________________</w:t>
      </w:r>
      <w:r w:rsidRPr="003C6C6C">
        <w:tab/>
      </w:r>
      <w:r w:rsidRPr="003C6C6C">
        <w:tab/>
      </w:r>
      <w:r w:rsidRPr="003C6C6C">
        <w:tab/>
      </w:r>
      <w:r w:rsidRPr="003C6C6C">
        <w:rPr>
          <w:sz w:val="22"/>
          <w:szCs w:val="22"/>
        </w:rPr>
        <w:t>_________________________________________________</w:t>
      </w:r>
    </w:p>
    <w:p w14:paraId="6CC1D6DD" w14:textId="1A481820" w:rsidR="713F38B7" w:rsidRPr="003C6C6C" w:rsidRDefault="713F38B7" w:rsidP="3F14B1D8">
      <w:pPr>
        <w:tabs>
          <w:tab w:val="left" w:pos="720"/>
          <w:tab w:val="left" w:pos="1440"/>
          <w:tab w:val="left" w:pos="1890"/>
        </w:tabs>
        <w:jc w:val="both"/>
        <w:rPr>
          <w:b/>
          <w:bCs/>
          <w:sz w:val="32"/>
          <w:szCs w:val="32"/>
        </w:rPr>
      </w:pPr>
      <w:r w:rsidRPr="003C6C6C">
        <w:rPr>
          <w:sz w:val="22"/>
          <w:szCs w:val="22"/>
        </w:rPr>
        <w:t>Date</w:t>
      </w:r>
      <w:r w:rsidRPr="003C6C6C">
        <w:tab/>
      </w:r>
      <w:r w:rsidRPr="003C6C6C">
        <w:tab/>
      </w:r>
      <w:r w:rsidRPr="003C6C6C">
        <w:tab/>
      </w:r>
      <w:r w:rsidRPr="003C6C6C">
        <w:tab/>
      </w:r>
      <w:r w:rsidRPr="003C6C6C">
        <w:tab/>
      </w:r>
      <w:r w:rsidRPr="003C6C6C">
        <w:tab/>
      </w:r>
      <w:r w:rsidRPr="003C6C6C">
        <w:tab/>
      </w:r>
      <w:r w:rsidRPr="003C6C6C">
        <w:rPr>
          <w:sz w:val="22"/>
          <w:szCs w:val="22"/>
        </w:rPr>
        <w:t>Signature of official authorized to submit application*</w:t>
      </w:r>
    </w:p>
    <w:p w14:paraId="66F4FCB6" w14:textId="1EA61AC5" w:rsidR="3F14B1D8" w:rsidRPr="003C6C6C" w:rsidRDefault="3F14B1D8" w:rsidP="3F14B1D8">
      <w:pPr>
        <w:tabs>
          <w:tab w:val="left" w:pos="720"/>
          <w:tab w:val="left" w:pos="1440"/>
          <w:tab w:val="left" w:pos="1890"/>
        </w:tabs>
        <w:jc w:val="both"/>
        <w:rPr>
          <w:b/>
          <w:bCs/>
          <w:sz w:val="12"/>
          <w:szCs w:val="12"/>
        </w:rPr>
      </w:pPr>
    </w:p>
    <w:p w14:paraId="25068CBA" w14:textId="379844DA" w:rsidR="713F38B7" w:rsidRPr="003C6C6C" w:rsidRDefault="22B20571" w:rsidP="3F14B1D8">
      <w:pPr>
        <w:tabs>
          <w:tab w:val="left" w:pos="720"/>
          <w:tab w:val="left" w:pos="1440"/>
          <w:tab w:val="left" w:pos="1890"/>
        </w:tabs>
        <w:jc w:val="both"/>
        <w:rPr>
          <w:b/>
          <w:bCs/>
          <w:sz w:val="28"/>
          <w:szCs w:val="28"/>
        </w:rPr>
      </w:pPr>
      <w:r w:rsidRPr="003C6C6C">
        <w:rPr>
          <w:b/>
          <w:bCs/>
          <w:sz w:val="24"/>
          <w:szCs w:val="24"/>
        </w:rPr>
        <w:t xml:space="preserve">* </w:t>
      </w:r>
      <w:r w:rsidRPr="003C6C6C">
        <w:rPr>
          <w:b/>
          <w:bCs/>
          <w:i/>
          <w:iCs/>
          <w:sz w:val="24"/>
          <w:szCs w:val="24"/>
          <w:u w:val="single"/>
        </w:rPr>
        <w:t>Must be individual authorized by attached Enabling Resolution or application will be disqualified</w:t>
      </w:r>
    </w:p>
    <w:p w14:paraId="216A4AFF" w14:textId="5CC0BEC8" w:rsidR="3F14B1D8" w:rsidRPr="003C6C6C" w:rsidRDefault="3F14B1D8" w:rsidP="3F14B1D8">
      <w:pPr>
        <w:tabs>
          <w:tab w:val="left" w:pos="720"/>
          <w:tab w:val="left" w:pos="1440"/>
          <w:tab w:val="left" w:pos="1890"/>
        </w:tabs>
        <w:jc w:val="both"/>
        <w:rPr>
          <w:b/>
          <w:bCs/>
          <w:sz w:val="24"/>
          <w:szCs w:val="24"/>
        </w:rPr>
      </w:pPr>
    </w:p>
    <w:p w14:paraId="1E72043E" w14:textId="2ACF155E" w:rsidR="3F14B1D8" w:rsidRPr="003C6C6C" w:rsidRDefault="3F14B1D8" w:rsidP="3F14B1D8">
      <w:pPr>
        <w:tabs>
          <w:tab w:val="left" w:pos="720"/>
          <w:tab w:val="left" w:pos="1440"/>
          <w:tab w:val="left" w:pos="1890"/>
        </w:tabs>
        <w:jc w:val="both"/>
        <w:rPr>
          <w:b/>
          <w:bCs/>
          <w:sz w:val="24"/>
          <w:szCs w:val="24"/>
        </w:rPr>
      </w:pPr>
    </w:p>
    <w:p w14:paraId="06464233" w14:textId="7342335C" w:rsidR="3F14B1D8" w:rsidRPr="003C6C6C" w:rsidRDefault="3F14B1D8" w:rsidP="3F14B1D8">
      <w:pPr>
        <w:tabs>
          <w:tab w:val="left" w:pos="720"/>
          <w:tab w:val="left" w:pos="1440"/>
          <w:tab w:val="left" w:pos="1890"/>
        </w:tabs>
        <w:jc w:val="both"/>
        <w:rPr>
          <w:b/>
          <w:bCs/>
          <w:sz w:val="24"/>
          <w:szCs w:val="24"/>
        </w:rPr>
      </w:pPr>
    </w:p>
    <w:p w14:paraId="58D6ACA4" w14:textId="358B64B8" w:rsidR="3F14B1D8" w:rsidRPr="003C6C6C" w:rsidRDefault="3F14B1D8" w:rsidP="3F14B1D8">
      <w:pPr>
        <w:tabs>
          <w:tab w:val="left" w:pos="720"/>
          <w:tab w:val="left" w:pos="1440"/>
          <w:tab w:val="left" w:pos="1890"/>
        </w:tabs>
        <w:jc w:val="both"/>
        <w:rPr>
          <w:b/>
          <w:bCs/>
          <w:sz w:val="24"/>
          <w:szCs w:val="24"/>
        </w:rPr>
      </w:pPr>
    </w:p>
    <w:p w14:paraId="581FBB05" w14:textId="57D7FFC3" w:rsidR="713F38B7" w:rsidRPr="003C6C6C" w:rsidRDefault="7A4E60B9" w:rsidP="3F14B1D8">
      <w:pPr>
        <w:tabs>
          <w:tab w:val="left" w:pos="720"/>
          <w:tab w:val="left" w:pos="1440"/>
          <w:tab w:val="left" w:pos="1890"/>
        </w:tabs>
        <w:ind w:firstLine="360"/>
        <w:jc w:val="both"/>
        <w:rPr>
          <w:b/>
          <w:bCs/>
          <w:sz w:val="22"/>
          <w:szCs w:val="22"/>
        </w:rPr>
      </w:pPr>
      <w:r w:rsidRPr="003C6C6C">
        <w:rPr>
          <w:b/>
          <w:bCs/>
          <w:sz w:val="22"/>
          <w:szCs w:val="22"/>
        </w:rPr>
        <w:t>I,</w:t>
      </w:r>
      <w:r w:rsidRPr="003C6C6C">
        <w:rPr>
          <w:sz w:val="22"/>
          <w:szCs w:val="22"/>
        </w:rPr>
        <w:t xml:space="preserve"> __________________________</w:t>
      </w:r>
      <w:r w:rsidRPr="003C6C6C">
        <w:rPr>
          <w:b/>
          <w:bCs/>
          <w:sz w:val="22"/>
          <w:szCs w:val="22"/>
        </w:rPr>
        <w:t xml:space="preserve">, have reviewed the funding </w:t>
      </w:r>
      <w:r w:rsidR="008F1BBF">
        <w:rPr>
          <w:b/>
          <w:bCs/>
          <w:sz w:val="22"/>
          <w:szCs w:val="22"/>
        </w:rPr>
        <w:t>request for this project</w:t>
      </w:r>
      <w:r w:rsidR="39908F2B" w:rsidRPr="003C6C6C">
        <w:rPr>
          <w:b/>
          <w:bCs/>
          <w:sz w:val="22"/>
          <w:szCs w:val="22"/>
        </w:rPr>
        <w:t xml:space="preserve"> </w:t>
      </w:r>
      <w:r w:rsidRPr="003C6C6C">
        <w:rPr>
          <w:b/>
          <w:bCs/>
          <w:sz w:val="22"/>
          <w:szCs w:val="22"/>
        </w:rPr>
        <w:t>and hereby certify that the financial information in the attached Governing Body Enabling Resolution is accurate.</w:t>
      </w:r>
    </w:p>
    <w:p w14:paraId="607BF2DC" w14:textId="5B32578D" w:rsidR="3F14B1D8" w:rsidRPr="003C6C6C" w:rsidRDefault="3F14B1D8" w:rsidP="3F14B1D8">
      <w:pPr>
        <w:tabs>
          <w:tab w:val="left" w:pos="720"/>
          <w:tab w:val="left" w:pos="1440"/>
          <w:tab w:val="left" w:pos="1890"/>
        </w:tabs>
        <w:jc w:val="both"/>
        <w:rPr>
          <w:sz w:val="22"/>
          <w:szCs w:val="22"/>
        </w:rPr>
      </w:pPr>
    </w:p>
    <w:p w14:paraId="50C3C946" w14:textId="77777777" w:rsidR="713F38B7" w:rsidRPr="003C6C6C" w:rsidRDefault="713F38B7" w:rsidP="3F14B1D8">
      <w:pPr>
        <w:tabs>
          <w:tab w:val="left" w:pos="720"/>
          <w:tab w:val="left" w:pos="1440"/>
          <w:tab w:val="left" w:pos="1890"/>
        </w:tabs>
        <w:jc w:val="both"/>
        <w:rPr>
          <w:sz w:val="22"/>
          <w:szCs w:val="22"/>
        </w:rPr>
      </w:pPr>
      <w:r w:rsidRPr="003C6C6C">
        <w:rPr>
          <w:sz w:val="22"/>
          <w:szCs w:val="22"/>
        </w:rPr>
        <w:t>_______________________</w:t>
      </w:r>
      <w:r w:rsidRPr="003C6C6C">
        <w:tab/>
      </w:r>
      <w:r w:rsidRPr="003C6C6C">
        <w:tab/>
      </w:r>
      <w:r w:rsidRPr="003C6C6C">
        <w:tab/>
      </w:r>
      <w:r w:rsidRPr="003C6C6C">
        <w:rPr>
          <w:sz w:val="22"/>
          <w:szCs w:val="22"/>
        </w:rPr>
        <w:t>_________________________________________________</w:t>
      </w:r>
    </w:p>
    <w:p w14:paraId="09D8BEC3" w14:textId="0A6351CC" w:rsidR="713F38B7" w:rsidRPr="003C6C6C" w:rsidRDefault="713F38B7" w:rsidP="3F14B1D8">
      <w:pPr>
        <w:tabs>
          <w:tab w:val="left" w:pos="720"/>
          <w:tab w:val="left" w:pos="1440"/>
          <w:tab w:val="left" w:pos="1890"/>
        </w:tabs>
        <w:jc w:val="both"/>
        <w:rPr>
          <w:b/>
          <w:bCs/>
          <w:sz w:val="32"/>
          <w:szCs w:val="32"/>
        </w:rPr>
      </w:pPr>
      <w:r w:rsidRPr="003C6C6C">
        <w:rPr>
          <w:sz w:val="22"/>
          <w:szCs w:val="22"/>
        </w:rPr>
        <w:t>Date</w:t>
      </w:r>
      <w:r w:rsidRPr="003C6C6C">
        <w:tab/>
      </w:r>
      <w:r w:rsidRPr="003C6C6C">
        <w:tab/>
      </w:r>
      <w:r w:rsidRPr="003C6C6C">
        <w:tab/>
      </w:r>
      <w:r w:rsidRPr="003C6C6C">
        <w:tab/>
      </w:r>
      <w:r w:rsidRPr="003C6C6C">
        <w:tab/>
      </w:r>
      <w:r w:rsidRPr="003C6C6C">
        <w:tab/>
      </w:r>
      <w:r w:rsidRPr="003C6C6C">
        <w:tab/>
      </w:r>
      <w:r w:rsidRPr="003C6C6C">
        <w:rPr>
          <w:sz w:val="22"/>
          <w:szCs w:val="22"/>
        </w:rPr>
        <w:t>Signature of Chief Financial Officer</w:t>
      </w:r>
    </w:p>
    <w:p w14:paraId="24FFFB46" w14:textId="1EA61AC5" w:rsidR="3F14B1D8" w:rsidRPr="003C6C6C" w:rsidRDefault="3F14B1D8" w:rsidP="3F14B1D8">
      <w:pPr>
        <w:tabs>
          <w:tab w:val="left" w:pos="720"/>
          <w:tab w:val="left" w:pos="1440"/>
          <w:tab w:val="left" w:pos="1890"/>
        </w:tabs>
        <w:jc w:val="both"/>
        <w:rPr>
          <w:b/>
          <w:bCs/>
          <w:sz w:val="12"/>
          <w:szCs w:val="12"/>
        </w:rPr>
      </w:pPr>
    </w:p>
    <w:p w14:paraId="17D3A1D1" w14:textId="02026B40" w:rsidR="5FAF8447" w:rsidRPr="003C6C6C" w:rsidRDefault="5FAF8447">
      <w:r w:rsidRPr="003C6C6C">
        <w:br w:type="page"/>
      </w:r>
    </w:p>
    <w:p w14:paraId="374C8622" w14:textId="53922111" w:rsidR="3F14B1D8" w:rsidRPr="00C855AD" w:rsidRDefault="3F14B1D8" w:rsidP="00C855AD"/>
    <w:p w14:paraId="1E70EEBC" w14:textId="77777777" w:rsidR="00B32AB2" w:rsidRDefault="00B32AB2" w:rsidP="00802581">
      <w:pPr>
        <w:pStyle w:val="App2"/>
        <w:jc w:val="center"/>
        <w:rPr>
          <w:rStyle w:val="AppBChar"/>
          <w:b/>
          <w:smallCaps w:val="0"/>
        </w:rPr>
      </w:pPr>
      <w:bookmarkStart w:id="56" w:name="Application_Checklist"/>
    </w:p>
    <w:p w14:paraId="34AAE0EF" w14:textId="2F31A418" w:rsidR="3F14B1D8" w:rsidRPr="003C6C6C" w:rsidRDefault="66536357" w:rsidP="00802581">
      <w:pPr>
        <w:pStyle w:val="App2"/>
        <w:jc w:val="center"/>
        <w:rPr>
          <w:smallCaps/>
        </w:rPr>
      </w:pPr>
      <w:bookmarkStart w:id="57" w:name="_Toc179536009"/>
      <w:r w:rsidRPr="003C6C6C">
        <w:rPr>
          <w:rStyle w:val="AppBChar"/>
          <w:b/>
          <w:smallCaps w:val="0"/>
        </w:rPr>
        <w:t>Application Checklist</w:t>
      </w:r>
      <w:bookmarkEnd w:id="56"/>
      <w:r w:rsidRPr="003C6C6C">
        <w:rPr>
          <w:rStyle w:val="AppBChar"/>
          <w:b/>
          <w:smallCaps w:val="0"/>
        </w:rPr>
        <w:t xml:space="preserve"> – Land Acquisition Projects</w:t>
      </w:r>
      <w:bookmarkEnd w:id="57"/>
    </w:p>
    <w:p w14:paraId="1C6ACDA4" w14:textId="2A55B97B" w:rsidR="3F14B1D8" w:rsidRPr="003C6C6C" w:rsidRDefault="3F14B1D8" w:rsidP="736E6135">
      <w:pPr>
        <w:tabs>
          <w:tab w:val="center" w:pos="4680"/>
        </w:tabs>
        <w:rPr>
          <w:sz w:val="22"/>
          <w:szCs w:val="22"/>
        </w:rPr>
      </w:pPr>
    </w:p>
    <w:p w14:paraId="07894714" w14:textId="6D44E7F3" w:rsidR="00E271FC" w:rsidRPr="00084140" w:rsidRDefault="00E271FC" w:rsidP="00E271FC">
      <w:pPr>
        <w:pStyle w:val="BodyText"/>
        <w:kinsoku w:val="0"/>
        <w:overflowPunct w:val="0"/>
        <w:rPr>
          <w:sz w:val="22"/>
          <w:szCs w:val="22"/>
        </w:rPr>
      </w:pPr>
      <w:bookmarkStart w:id="58" w:name="_Hlk125374685"/>
      <w:r w:rsidRPr="4BFE6A57">
        <w:rPr>
          <w:sz w:val="22"/>
          <w:szCs w:val="22"/>
        </w:rPr>
        <w:t>Application materials must be submitted electronically in pdf form through the Green Acres website</w:t>
      </w:r>
      <w:r w:rsidR="00B470CF" w:rsidRPr="4BFE6A57">
        <w:rPr>
          <w:sz w:val="22"/>
          <w:szCs w:val="22"/>
        </w:rPr>
        <w:t xml:space="preserve"> </w:t>
      </w:r>
      <w:r w:rsidRPr="4BFE6A57">
        <w:rPr>
          <w:sz w:val="22"/>
          <w:szCs w:val="22"/>
        </w:rPr>
        <w:t xml:space="preserve">by </w:t>
      </w:r>
      <w:r w:rsidRPr="4BFE6A57">
        <w:rPr>
          <w:b/>
          <w:bCs/>
          <w:sz w:val="22"/>
          <w:szCs w:val="22"/>
        </w:rPr>
        <w:t xml:space="preserve">5:00pm on </w:t>
      </w:r>
      <w:r w:rsidR="00D42FA8">
        <w:rPr>
          <w:b/>
          <w:bCs/>
          <w:sz w:val="22"/>
          <w:szCs w:val="22"/>
        </w:rPr>
        <w:t>February 5</w:t>
      </w:r>
      <w:r w:rsidRPr="4BFE6A57">
        <w:rPr>
          <w:b/>
          <w:bCs/>
          <w:sz w:val="22"/>
          <w:szCs w:val="22"/>
        </w:rPr>
        <w:t xml:space="preserve">, </w:t>
      </w:r>
      <w:r w:rsidR="00D42FA8">
        <w:rPr>
          <w:b/>
          <w:bCs/>
          <w:sz w:val="22"/>
          <w:szCs w:val="22"/>
        </w:rPr>
        <w:t>2025</w:t>
      </w:r>
      <w:r w:rsidRPr="4BFE6A57">
        <w:rPr>
          <w:sz w:val="22"/>
          <w:szCs w:val="22"/>
        </w:rPr>
        <w:t>.</w:t>
      </w:r>
      <w:r w:rsidR="00B470CF" w:rsidRPr="4BFE6A57">
        <w:rPr>
          <w:sz w:val="22"/>
          <w:szCs w:val="22"/>
        </w:rPr>
        <w:t xml:space="preserve">  Instructions for submitting your application can be found at </w:t>
      </w:r>
      <w:hyperlink r:id="rId47">
        <w:r w:rsidR="00B470CF" w:rsidRPr="4BFE6A57">
          <w:rPr>
            <w:rStyle w:val="Hyperlink"/>
            <w:sz w:val="22"/>
            <w:szCs w:val="22"/>
          </w:rPr>
          <w:t>www.NJGreenAcres.org</w:t>
        </w:r>
      </w:hyperlink>
      <w:r w:rsidR="00B470CF" w:rsidRPr="4BFE6A57">
        <w:rPr>
          <w:sz w:val="22"/>
          <w:szCs w:val="22"/>
        </w:rPr>
        <w:t xml:space="preserve">. </w:t>
      </w:r>
    </w:p>
    <w:bookmarkEnd w:id="58"/>
    <w:p w14:paraId="36E6C0E8" w14:textId="77777777" w:rsidR="3F14B1D8" w:rsidRPr="003C6C6C" w:rsidRDefault="3F14B1D8" w:rsidP="736E6135">
      <w:pPr>
        <w:tabs>
          <w:tab w:val="left" w:pos="720"/>
          <w:tab w:val="left" w:pos="1440"/>
          <w:tab w:val="left" w:pos="1890"/>
        </w:tabs>
        <w:jc w:val="center"/>
        <w:rPr>
          <w:sz w:val="22"/>
          <w:szCs w:val="22"/>
        </w:rPr>
      </w:pPr>
    </w:p>
    <w:p w14:paraId="2E8A17FB" w14:textId="7E23561B" w:rsidR="3F14B1D8" w:rsidRDefault="1F2A55A3" w:rsidP="11036237">
      <w:pPr>
        <w:tabs>
          <w:tab w:val="left" w:pos="720"/>
          <w:tab w:val="left" w:pos="1440"/>
          <w:tab w:val="left" w:pos="1890"/>
        </w:tabs>
        <w:jc w:val="both"/>
        <w:rPr>
          <w:sz w:val="22"/>
          <w:szCs w:val="22"/>
        </w:rPr>
      </w:pPr>
      <w:r w:rsidRPr="003C6C6C">
        <w:rPr>
          <w:b/>
          <w:bCs/>
          <w:i/>
          <w:iCs/>
          <w:sz w:val="22"/>
          <w:szCs w:val="22"/>
        </w:rPr>
        <w:t>NOTE:</w:t>
      </w:r>
      <w:r w:rsidRPr="003C6C6C">
        <w:rPr>
          <w:sz w:val="22"/>
          <w:szCs w:val="22"/>
        </w:rPr>
        <w:t xml:space="preserve"> This checklist should be returned with </w:t>
      </w:r>
      <w:r w:rsidR="6EB58BF5" w:rsidRPr="003C6C6C">
        <w:rPr>
          <w:sz w:val="22"/>
          <w:szCs w:val="22"/>
        </w:rPr>
        <w:t>the</w:t>
      </w:r>
      <w:r w:rsidR="01ABE431" w:rsidRPr="003C6C6C">
        <w:rPr>
          <w:sz w:val="22"/>
          <w:szCs w:val="22"/>
        </w:rPr>
        <w:t xml:space="preserve"> </w:t>
      </w:r>
      <w:r w:rsidRPr="003C6C6C">
        <w:rPr>
          <w:sz w:val="22"/>
          <w:szCs w:val="22"/>
        </w:rPr>
        <w:t xml:space="preserve">completed application.  </w:t>
      </w:r>
      <w:r w:rsidR="24466617" w:rsidRPr="003C6C6C">
        <w:rPr>
          <w:color w:val="000000" w:themeColor="text1"/>
          <w:sz w:val="22"/>
          <w:szCs w:val="22"/>
        </w:rPr>
        <w:t xml:space="preserve">If the starred item (*) </w:t>
      </w:r>
      <w:r w:rsidR="218A9929" w:rsidRPr="003C6C6C">
        <w:rPr>
          <w:color w:val="000000" w:themeColor="text1"/>
          <w:sz w:val="22"/>
          <w:szCs w:val="22"/>
        </w:rPr>
        <w:t>is</w:t>
      </w:r>
      <w:r w:rsidR="24466617" w:rsidRPr="003C6C6C">
        <w:rPr>
          <w:color w:val="000000" w:themeColor="text1"/>
          <w:sz w:val="22"/>
          <w:szCs w:val="22"/>
        </w:rPr>
        <w:t xml:space="preserve"> not applicable, please indicate ‘N/A’ next to that item.  </w:t>
      </w:r>
      <w:r w:rsidR="75283794" w:rsidRPr="003C6C6C">
        <w:rPr>
          <w:color w:val="000000" w:themeColor="text1"/>
          <w:sz w:val="22"/>
          <w:szCs w:val="22"/>
        </w:rPr>
        <w:t xml:space="preserve">All other required items must be submitted.  </w:t>
      </w:r>
      <w:r w:rsidRPr="003C6C6C">
        <w:rPr>
          <w:sz w:val="22"/>
          <w:szCs w:val="22"/>
        </w:rPr>
        <w:t>Specific instructions for each submission follow the checklist.</w:t>
      </w:r>
    </w:p>
    <w:p w14:paraId="18100FEF" w14:textId="77777777" w:rsidR="00952660" w:rsidRDefault="00952660" w:rsidP="11036237">
      <w:pPr>
        <w:tabs>
          <w:tab w:val="left" w:pos="720"/>
          <w:tab w:val="left" w:pos="1440"/>
          <w:tab w:val="left" w:pos="1890"/>
        </w:tabs>
        <w:jc w:val="both"/>
        <w:rPr>
          <w:sz w:val="22"/>
          <w:szCs w:val="22"/>
        </w:rPr>
      </w:pPr>
    </w:p>
    <w:tbl>
      <w:tblPr>
        <w:tblStyle w:val="TableGrid"/>
        <w:tblW w:w="0" w:type="auto"/>
        <w:tblLook w:val="06A0" w:firstRow="1" w:lastRow="0" w:firstColumn="1" w:lastColumn="0" w:noHBand="1" w:noVBand="1"/>
      </w:tblPr>
      <w:tblGrid>
        <w:gridCol w:w="413"/>
        <w:gridCol w:w="491"/>
        <w:gridCol w:w="9526"/>
      </w:tblGrid>
      <w:tr w:rsidR="00353474" w:rsidRPr="00124D40" w14:paraId="0C7FDC1A" w14:textId="77777777">
        <w:tc>
          <w:tcPr>
            <w:tcW w:w="10430" w:type="dxa"/>
            <w:gridSpan w:val="3"/>
            <w:shd w:val="clear" w:color="auto" w:fill="E2EFD9" w:themeFill="accent6" w:themeFillTint="33"/>
          </w:tcPr>
          <w:p w14:paraId="5CD8CD23" w14:textId="77777777" w:rsidR="00353474" w:rsidRPr="00124D40" w:rsidRDefault="00353474">
            <w:pPr>
              <w:rPr>
                <w:sz w:val="22"/>
                <w:szCs w:val="22"/>
              </w:rPr>
            </w:pPr>
          </w:p>
          <w:p w14:paraId="0442A9FC" w14:textId="77777777" w:rsidR="00353474" w:rsidRPr="00124D40" w:rsidRDefault="00353474">
            <w:pPr>
              <w:rPr>
                <w:b/>
                <w:bCs/>
                <w:sz w:val="22"/>
                <w:szCs w:val="22"/>
              </w:rPr>
            </w:pPr>
            <w:r w:rsidRPr="00124D40">
              <w:rPr>
                <w:b/>
                <w:bCs/>
                <w:sz w:val="22"/>
                <w:szCs w:val="22"/>
              </w:rPr>
              <w:t>REQUIRED ITEMS – All applicants</w:t>
            </w:r>
          </w:p>
        </w:tc>
      </w:tr>
      <w:tr w:rsidR="00353474" w:rsidRPr="00124D40" w14:paraId="609E30F7" w14:textId="77777777">
        <w:tc>
          <w:tcPr>
            <w:tcW w:w="413" w:type="dxa"/>
          </w:tcPr>
          <w:p w14:paraId="202B83B9" w14:textId="77777777" w:rsidR="00353474" w:rsidRPr="00537C05" w:rsidRDefault="00353474">
            <w:pPr>
              <w:rPr>
                <w:sz w:val="22"/>
                <w:szCs w:val="22"/>
              </w:rPr>
            </w:pPr>
          </w:p>
        </w:tc>
        <w:tc>
          <w:tcPr>
            <w:tcW w:w="491" w:type="dxa"/>
          </w:tcPr>
          <w:p w14:paraId="4069257A" w14:textId="77777777" w:rsidR="00353474" w:rsidRPr="00537C05" w:rsidRDefault="00353474">
            <w:pPr>
              <w:rPr>
                <w:sz w:val="22"/>
                <w:szCs w:val="22"/>
              </w:rPr>
            </w:pPr>
            <w:r w:rsidRPr="00537C05">
              <w:rPr>
                <w:sz w:val="22"/>
                <w:szCs w:val="22"/>
              </w:rPr>
              <w:t>1.</w:t>
            </w:r>
          </w:p>
        </w:tc>
        <w:tc>
          <w:tcPr>
            <w:tcW w:w="9526" w:type="dxa"/>
          </w:tcPr>
          <w:p w14:paraId="1CCF87EC" w14:textId="1636DC2B" w:rsidR="00353474" w:rsidRPr="00537C05" w:rsidRDefault="1A0F0896">
            <w:pPr>
              <w:rPr>
                <w:sz w:val="22"/>
                <w:szCs w:val="22"/>
              </w:rPr>
            </w:pPr>
            <w:r w:rsidRPr="3DA5EA60">
              <w:rPr>
                <w:sz w:val="22"/>
                <w:szCs w:val="22"/>
              </w:rPr>
              <w:t>Application Form</w:t>
            </w:r>
          </w:p>
        </w:tc>
      </w:tr>
      <w:tr w:rsidR="00353474" w:rsidRPr="00124D40" w14:paraId="7C8C19FE" w14:textId="77777777">
        <w:tc>
          <w:tcPr>
            <w:tcW w:w="413" w:type="dxa"/>
          </w:tcPr>
          <w:p w14:paraId="2FC95178" w14:textId="77777777" w:rsidR="00353474" w:rsidRPr="00537C05" w:rsidRDefault="00353474">
            <w:pPr>
              <w:rPr>
                <w:sz w:val="22"/>
                <w:szCs w:val="22"/>
              </w:rPr>
            </w:pPr>
          </w:p>
        </w:tc>
        <w:tc>
          <w:tcPr>
            <w:tcW w:w="491" w:type="dxa"/>
          </w:tcPr>
          <w:p w14:paraId="594724FC" w14:textId="77777777" w:rsidR="00353474" w:rsidRPr="00537C05" w:rsidRDefault="00353474">
            <w:pPr>
              <w:rPr>
                <w:sz w:val="22"/>
                <w:szCs w:val="22"/>
              </w:rPr>
            </w:pPr>
            <w:r w:rsidRPr="00537C05">
              <w:rPr>
                <w:sz w:val="22"/>
                <w:szCs w:val="22"/>
              </w:rPr>
              <w:t>2.</w:t>
            </w:r>
          </w:p>
        </w:tc>
        <w:tc>
          <w:tcPr>
            <w:tcW w:w="9526" w:type="dxa"/>
          </w:tcPr>
          <w:p w14:paraId="1962C0D3" w14:textId="7BBDDD48" w:rsidR="00353474" w:rsidRPr="00800960" w:rsidRDefault="00A62CA7">
            <w:pPr>
              <w:rPr>
                <w:sz w:val="22"/>
                <w:szCs w:val="22"/>
              </w:rPr>
            </w:pPr>
            <w:r w:rsidRPr="00800960">
              <w:rPr>
                <w:sz w:val="22"/>
                <w:szCs w:val="22"/>
              </w:rPr>
              <w:t>Governing Body Resolution</w:t>
            </w:r>
          </w:p>
        </w:tc>
      </w:tr>
      <w:tr w:rsidR="00353474" w:rsidRPr="00124D40" w14:paraId="3CD9226D" w14:textId="77777777">
        <w:tc>
          <w:tcPr>
            <w:tcW w:w="413" w:type="dxa"/>
          </w:tcPr>
          <w:p w14:paraId="25CE2015" w14:textId="77777777" w:rsidR="00353474" w:rsidRPr="00537C05" w:rsidRDefault="00353474">
            <w:pPr>
              <w:rPr>
                <w:sz w:val="22"/>
                <w:szCs w:val="22"/>
              </w:rPr>
            </w:pPr>
          </w:p>
        </w:tc>
        <w:tc>
          <w:tcPr>
            <w:tcW w:w="491" w:type="dxa"/>
          </w:tcPr>
          <w:p w14:paraId="6FB19460" w14:textId="7356EAF5" w:rsidR="00353474" w:rsidRPr="00537C05" w:rsidRDefault="00D27A33">
            <w:pPr>
              <w:rPr>
                <w:sz w:val="22"/>
                <w:szCs w:val="22"/>
              </w:rPr>
            </w:pPr>
            <w:r>
              <w:rPr>
                <w:sz w:val="22"/>
                <w:szCs w:val="22"/>
              </w:rPr>
              <w:t>3</w:t>
            </w:r>
            <w:r w:rsidR="00353474" w:rsidRPr="00537C05">
              <w:rPr>
                <w:sz w:val="22"/>
                <w:szCs w:val="22"/>
              </w:rPr>
              <w:t>.</w:t>
            </w:r>
          </w:p>
        </w:tc>
        <w:tc>
          <w:tcPr>
            <w:tcW w:w="9526" w:type="dxa"/>
          </w:tcPr>
          <w:p w14:paraId="0A962369" w14:textId="594CE32A" w:rsidR="00353474" w:rsidRPr="00537C05" w:rsidRDefault="2BFBFD6A" w:rsidP="3DA5EA60">
            <w:pPr>
              <w:spacing w:line="259" w:lineRule="auto"/>
            </w:pPr>
            <w:r w:rsidRPr="3DA5EA60">
              <w:rPr>
                <w:sz w:val="22"/>
                <w:szCs w:val="22"/>
              </w:rPr>
              <w:t>Anticipated Project Schedule</w:t>
            </w:r>
          </w:p>
        </w:tc>
      </w:tr>
      <w:tr w:rsidR="00353474" w:rsidRPr="00124D40" w14:paraId="445A92B7" w14:textId="77777777">
        <w:tc>
          <w:tcPr>
            <w:tcW w:w="413" w:type="dxa"/>
          </w:tcPr>
          <w:p w14:paraId="710A7AAC" w14:textId="77777777" w:rsidR="00353474" w:rsidRPr="00537C05" w:rsidRDefault="00353474">
            <w:pPr>
              <w:rPr>
                <w:sz w:val="22"/>
                <w:szCs w:val="22"/>
              </w:rPr>
            </w:pPr>
          </w:p>
        </w:tc>
        <w:tc>
          <w:tcPr>
            <w:tcW w:w="491" w:type="dxa"/>
          </w:tcPr>
          <w:p w14:paraId="3A1118D6" w14:textId="295D0552" w:rsidR="00353474" w:rsidRPr="00537C05" w:rsidRDefault="00D27A33">
            <w:pPr>
              <w:rPr>
                <w:sz w:val="22"/>
                <w:szCs w:val="22"/>
              </w:rPr>
            </w:pPr>
            <w:r>
              <w:rPr>
                <w:sz w:val="22"/>
                <w:szCs w:val="22"/>
              </w:rPr>
              <w:t>4</w:t>
            </w:r>
            <w:r w:rsidR="00353474" w:rsidRPr="00537C05">
              <w:rPr>
                <w:sz w:val="22"/>
                <w:szCs w:val="22"/>
              </w:rPr>
              <w:t>.</w:t>
            </w:r>
          </w:p>
        </w:tc>
        <w:tc>
          <w:tcPr>
            <w:tcW w:w="9526" w:type="dxa"/>
          </w:tcPr>
          <w:p w14:paraId="3CF2A96D" w14:textId="77777777" w:rsidR="00353474" w:rsidRPr="00537C05" w:rsidRDefault="00353474">
            <w:pPr>
              <w:rPr>
                <w:sz w:val="22"/>
                <w:szCs w:val="22"/>
              </w:rPr>
            </w:pPr>
            <w:r w:rsidRPr="00537C05">
              <w:rPr>
                <w:sz w:val="22"/>
                <w:szCs w:val="22"/>
              </w:rPr>
              <w:t>Tax Record for Each Tax Lot to be Acquired</w:t>
            </w:r>
          </w:p>
        </w:tc>
      </w:tr>
      <w:tr w:rsidR="00353474" w:rsidRPr="00124D40" w14:paraId="0D8D34A7" w14:textId="77777777">
        <w:tc>
          <w:tcPr>
            <w:tcW w:w="413" w:type="dxa"/>
          </w:tcPr>
          <w:p w14:paraId="61BB4155" w14:textId="77777777" w:rsidR="00353474" w:rsidRPr="00537C05" w:rsidRDefault="00353474">
            <w:pPr>
              <w:rPr>
                <w:sz w:val="22"/>
                <w:szCs w:val="22"/>
              </w:rPr>
            </w:pPr>
          </w:p>
        </w:tc>
        <w:tc>
          <w:tcPr>
            <w:tcW w:w="491" w:type="dxa"/>
          </w:tcPr>
          <w:p w14:paraId="67C64553" w14:textId="0E6F4A78" w:rsidR="00353474" w:rsidRPr="00537C05" w:rsidRDefault="00D27A33">
            <w:pPr>
              <w:rPr>
                <w:sz w:val="22"/>
                <w:szCs w:val="22"/>
              </w:rPr>
            </w:pPr>
            <w:r>
              <w:rPr>
                <w:sz w:val="22"/>
                <w:szCs w:val="22"/>
              </w:rPr>
              <w:t>5</w:t>
            </w:r>
            <w:r w:rsidR="00353474" w:rsidRPr="00537C05">
              <w:rPr>
                <w:sz w:val="22"/>
                <w:szCs w:val="22"/>
              </w:rPr>
              <w:t>.</w:t>
            </w:r>
          </w:p>
        </w:tc>
        <w:tc>
          <w:tcPr>
            <w:tcW w:w="9526" w:type="dxa"/>
          </w:tcPr>
          <w:p w14:paraId="3C5E6D20" w14:textId="77777777" w:rsidR="00353474" w:rsidRPr="00537C05" w:rsidRDefault="00353474">
            <w:pPr>
              <w:rPr>
                <w:sz w:val="22"/>
                <w:szCs w:val="22"/>
              </w:rPr>
            </w:pPr>
            <w:r w:rsidRPr="00537C05">
              <w:rPr>
                <w:sz w:val="22"/>
                <w:szCs w:val="22"/>
              </w:rPr>
              <w:t>Official Tax Map with Project Location Highlighted</w:t>
            </w:r>
          </w:p>
        </w:tc>
      </w:tr>
      <w:tr w:rsidR="00353474" w:rsidRPr="00124D40" w14:paraId="52DDB941" w14:textId="77777777">
        <w:tc>
          <w:tcPr>
            <w:tcW w:w="413" w:type="dxa"/>
          </w:tcPr>
          <w:p w14:paraId="7D299DD7" w14:textId="77777777" w:rsidR="00353474" w:rsidRPr="00537C05" w:rsidRDefault="00353474">
            <w:pPr>
              <w:rPr>
                <w:sz w:val="22"/>
                <w:szCs w:val="22"/>
              </w:rPr>
            </w:pPr>
          </w:p>
        </w:tc>
        <w:tc>
          <w:tcPr>
            <w:tcW w:w="491" w:type="dxa"/>
          </w:tcPr>
          <w:p w14:paraId="409943A1" w14:textId="375D7AC8" w:rsidR="00353474" w:rsidRPr="00537C05" w:rsidRDefault="00D27A33">
            <w:pPr>
              <w:rPr>
                <w:sz w:val="22"/>
                <w:szCs w:val="22"/>
              </w:rPr>
            </w:pPr>
            <w:r>
              <w:rPr>
                <w:sz w:val="22"/>
                <w:szCs w:val="22"/>
              </w:rPr>
              <w:t>6</w:t>
            </w:r>
            <w:r w:rsidR="00353474" w:rsidRPr="00537C05">
              <w:rPr>
                <w:sz w:val="22"/>
                <w:szCs w:val="22"/>
              </w:rPr>
              <w:t>.</w:t>
            </w:r>
          </w:p>
        </w:tc>
        <w:tc>
          <w:tcPr>
            <w:tcW w:w="9526" w:type="dxa"/>
          </w:tcPr>
          <w:p w14:paraId="52C46183" w14:textId="77777777" w:rsidR="00353474" w:rsidRPr="00537C05" w:rsidRDefault="00353474">
            <w:pPr>
              <w:rPr>
                <w:sz w:val="22"/>
                <w:szCs w:val="22"/>
              </w:rPr>
            </w:pPr>
            <w:r w:rsidRPr="00537C05">
              <w:rPr>
                <w:sz w:val="22"/>
                <w:szCs w:val="22"/>
              </w:rPr>
              <w:t>Aerial of Project Location with Streets Identified</w:t>
            </w:r>
          </w:p>
        </w:tc>
      </w:tr>
      <w:tr w:rsidR="00353474" w:rsidRPr="00124D40" w14:paraId="5A35638F" w14:textId="77777777">
        <w:tc>
          <w:tcPr>
            <w:tcW w:w="413" w:type="dxa"/>
          </w:tcPr>
          <w:p w14:paraId="1F18C436" w14:textId="77777777" w:rsidR="00353474" w:rsidRPr="00537C05" w:rsidRDefault="00353474">
            <w:pPr>
              <w:rPr>
                <w:sz w:val="22"/>
                <w:szCs w:val="22"/>
              </w:rPr>
            </w:pPr>
          </w:p>
        </w:tc>
        <w:tc>
          <w:tcPr>
            <w:tcW w:w="491" w:type="dxa"/>
          </w:tcPr>
          <w:p w14:paraId="142C1E0B" w14:textId="55F4F1F2" w:rsidR="00353474" w:rsidRPr="00537C05" w:rsidRDefault="00D27A33">
            <w:pPr>
              <w:rPr>
                <w:sz w:val="22"/>
                <w:szCs w:val="22"/>
              </w:rPr>
            </w:pPr>
            <w:r>
              <w:rPr>
                <w:sz w:val="22"/>
                <w:szCs w:val="22"/>
              </w:rPr>
              <w:t>7</w:t>
            </w:r>
            <w:r w:rsidR="00353474" w:rsidRPr="00537C05">
              <w:rPr>
                <w:sz w:val="22"/>
                <w:szCs w:val="22"/>
              </w:rPr>
              <w:t>.</w:t>
            </w:r>
          </w:p>
        </w:tc>
        <w:tc>
          <w:tcPr>
            <w:tcW w:w="9526" w:type="dxa"/>
          </w:tcPr>
          <w:p w14:paraId="7B8937FA" w14:textId="77777777" w:rsidR="00353474" w:rsidRPr="00537C05" w:rsidRDefault="00353474">
            <w:pPr>
              <w:rPr>
                <w:sz w:val="22"/>
                <w:szCs w:val="22"/>
              </w:rPr>
            </w:pPr>
            <w:r w:rsidRPr="00537C05">
              <w:rPr>
                <w:sz w:val="22"/>
                <w:szCs w:val="22"/>
              </w:rPr>
              <w:t>Project Reference Map with Checklist</w:t>
            </w:r>
          </w:p>
        </w:tc>
      </w:tr>
      <w:tr w:rsidR="00353474" w:rsidRPr="00124D40" w14:paraId="21ED11CA" w14:textId="77777777">
        <w:tc>
          <w:tcPr>
            <w:tcW w:w="413" w:type="dxa"/>
          </w:tcPr>
          <w:p w14:paraId="4D395AF6" w14:textId="77777777" w:rsidR="00353474" w:rsidRPr="00537C05" w:rsidRDefault="00353474">
            <w:pPr>
              <w:rPr>
                <w:sz w:val="22"/>
                <w:szCs w:val="22"/>
              </w:rPr>
            </w:pPr>
          </w:p>
        </w:tc>
        <w:tc>
          <w:tcPr>
            <w:tcW w:w="491" w:type="dxa"/>
          </w:tcPr>
          <w:p w14:paraId="2C636C6E" w14:textId="6B002397" w:rsidR="00353474" w:rsidRPr="00537C05" w:rsidRDefault="00D27A33">
            <w:pPr>
              <w:rPr>
                <w:sz w:val="22"/>
                <w:szCs w:val="22"/>
              </w:rPr>
            </w:pPr>
            <w:r>
              <w:rPr>
                <w:sz w:val="22"/>
                <w:szCs w:val="22"/>
              </w:rPr>
              <w:t>8</w:t>
            </w:r>
            <w:r w:rsidR="00353474" w:rsidRPr="00537C05">
              <w:rPr>
                <w:sz w:val="22"/>
                <w:szCs w:val="22"/>
              </w:rPr>
              <w:t>.</w:t>
            </w:r>
          </w:p>
        </w:tc>
        <w:tc>
          <w:tcPr>
            <w:tcW w:w="9526" w:type="dxa"/>
          </w:tcPr>
          <w:p w14:paraId="7D43825C" w14:textId="77777777" w:rsidR="00353474" w:rsidRPr="00537C05" w:rsidRDefault="00353474">
            <w:pPr>
              <w:rPr>
                <w:sz w:val="22"/>
                <w:szCs w:val="22"/>
              </w:rPr>
            </w:pPr>
            <w:r w:rsidRPr="00537C05">
              <w:rPr>
                <w:sz w:val="22"/>
                <w:szCs w:val="22"/>
              </w:rPr>
              <w:t>Photographs of the Project Site</w:t>
            </w:r>
          </w:p>
        </w:tc>
      </w:tr>
      <w:tr w:rsidR="00353474" w:rsidRPr="00124D40" w14:paraId="5808A510" w14:textId="77777777">
        <w:tc>
          <w:tcPr>
            <w:tcW w:w="413" w:type="dxa"/>
          </w:tcPr>
          <w:p w14:paraId="1ED02A5B" w14:textId="77777777" w:rsidR="00353474" w:rsidRPr="00537C05" w:rsidRDefault="00353474">
            <w:pPr>
              <w:rPr>
                <w:sz w:val="22"/>
                <w:szCs w:val="22"/>
              </w:rPr>
            </w:pPr>
          </w:p>
        </w:tc>
        <w:tc>
          <w:tcPr>
            <w:tcW w:w="491" w:type="dxa"/>
          </w:tcPr>
          <w:p w14:paraId="32F5B2D6" w14:textId="20627A01" w:rsidR="00353474" w:rsidRPr="00537C05" w:rsidRDefault="007B10E7">
            <w:pPr>
              <w:rPr>
                <w:sz w:val="22"/>
                <w:szCs w:val="22"/>
              </w:rPr>
            </w:pPr>
            <w:r>
              <w:rPr>
                <w:sz w:val="22"/>
                <w:szCs w:val="22"/>
              </w:rPr>
              <w:t>9</w:t>
            </w:r>
            <w:r w:rsidR="00353474" w:rsidRPr="00537C05">
              <w:rPr>
                <w:sz w:val="22"/>
                <w:szCs w:val="22"/>
              </w:rPr>
              <w:t>.</w:t>
            </w:r>
          </w:p>
        </w:tc>
        <w:tc>
          <w:tcPr>
            <w:tcW w:w="9526" w:type="dxa"/>
          </w:tcPr>
          <w:p w14:paraId="16DA840D" w14:textId="77777777" w:rsidR="00353474" w:rsidRPr="00537C05" w:rsidRDefault="00353474">
            <w:pPr>
              <w:rPr>
                <w:sz w:val="22"/>
                <w:szCs w:val="22"/>
              </w:rPr>
            </w:pPr>
            <w:hyperlink w:anchor="ProjectNarrativOutline" w:history="1">
              <w:r w:rsidRPr="00537C05">
                <w:rPr>
                  <w:rStyle w:val="Hyperlink"/>
                  <w:sz w:val="22"/>
                  <w:szCs w:val="22"/>
                </w:rPr>
                <w:t>Project Narrative Outline</w:t>
              </w:r>
            </w:hyperlink>
          </w:p>
        </w:tc>
      </w:tr>
      <w:tr w:rsidR="00353474" w:rsidRPr="00124D40" w14:paraId="5E5EB3D6" w14:textId="77777777">
        <w:tc>
          <w:tcPr>
            <w:tcW w:w="413" w:type="dxa"/>
          </w:tcPr>
          <w:p w14:paraId="5EB13572" w14:textId="77777777" w:rsidR="00353474" w:rsidRPr="00537C05" w:rsidRDefault="00353474">
            <w:pPr>
              <w:rPr>
                <w:sz w:val="22"/>
                <w:szCs w:val="22"/>
              </w:rPr>
            </w:pPr>
          </w:p>
        </w:tc>
        <w:tc>
          <w:tcPr>
            <w:tcW w:w="491" w:type="dxa"/>
          </w:tcPr>
          <w:p w14:paraId="4F5C4010" w14:textId="266B408E" w:rsidR="00353474" w:rsidRPr="00537C05" w:rsidRDefault="00353474">
            <w:pPr>
              <w:rPr>
                <w:sz w:val="22"/>
                <w:szCs w:val="22"/>
              </w:rPr>
            </w:pPr>
            <w:r w:rsidRPr="00537C05">
              <w:rPr>
                <w:sz w:val="22"/>
                <w:szCs w:val="22"/>
              </w:rPr>
              <w:t>1</w:t>
            </w:r>
            <w:r w:rsidR="007B10E7">
              <w:rPr>
                <w:sz w:val="22"/>
                <w:szCs w:val="22"/>
              </w:rPr>
              <w:t>0</w:t>
            </w:r>
            <w:r w:rsidRPr="00537C05">
              <w:rPr>
                <w:sz w:val="22"/>
                <w:szCs w:val="22"/>
              </w:rPr>
              <w:t>.</w:t>
            </w:r>
          </w:p>
        </w:tc>
        <w:tc>
          <w:tcPr>
            <w:tcW w:w="9526" w:type="dxa"/>
          </w:tcPr>
          <w:p w14:paraId="21128400" w14:textId="77777777" w:rsidR="00353474" w:rsidRPr="00537C05" w:rsidRDefault="00353474">
            <w:pPr>
              <w:rPr>
                <w:sz w:val="22"/>
                <w:szCs w:val="22"/>
              </w:rPr>
            </w:pPr>
            <w:r w:rsidRPr="00537C05">
              <w:rPr>
                <w:sz w:val="22"/>
                <w:szCs w:val="22"/>
              </w:rPr>
              <w:t>Documentation of Public Engagement Activities</w:t>
            </w:r>
            <w:r>
              <w:rPr>
                <w:sz w:val="22"/>
                <w:szCs w:val="22"/>
              </w:rPr>
              <w:t xml:space="preserve"> During the Project Planning Stage</w:t>
            </w:r>
          </w:p>
        </w:tc>
      </w:tr>
      <w:tr w:rsidR="00353474" w:rsidRPr="00124D40" w14:paraId="06312BC4" w14:textId="77777777">
        <w:tc>
          <w:tcPr>
            <w:tcW w:w="413" w:type="dxa"/>
          </w:tcPr>
          <w:p w14:paraId="22EDAEED" w14:textId="77777777" w:rsidR="00353474" w:rsidRPr="00124D40" w:rsidRDefault="00353474">
            <w:pPr>
              <w:rPr>
                <w:sz w:val="22"/>
                <w:szCs w:val="22"/>
              </w:rPr>
            </w:pPr>
          </w:p>
        </w:tc>
        <w:tc>
          <w:tcPr>
            <w:tcW w:w="491" w:type="dxa"/>
          </w:tcPr>
          <w:p w14:paraId="135C8C4D" w14:textId="1FCD250C" w:rsidR="00353474" w:rsidRPr="00537C05" w:rsidRDefault="00353474">
            <w:pPr>
              <w:rPr>
                <w:sz w:val="22"/>
                <w:szCs w:val="22"/>
              </w:rPr>
            </w:pPr>
            <w:r>
              <w:rPr>
                <w:sz w:val="22"/>
                <w:szCs w:val="22"/>
              </w:rPr>
              <w:t>1</w:t>
            </w:r>
            <w:r w:rsidR="007B10E7">
              <w:rPr>
                <w:sz w:val="22"/>
                <w:szCs w:val="22"/>
              </w:rPr>
              <w:t>1</w:t>
            </w:r>
            <w:r>
              <w:rPr>
                <w:sz w:val="22"/>
                <w:szCs w:val="22"/>
              </w:rPr>
              <w:t>.</w:t>
            </w:r>
          </w:p>
        </w:tc>
        <w:tc>
          <w:tcPr>
            <w:tcW w:w="9526" w:type="dxa"/>
          </w:tcPr>
          <w:p w14:paraId="607F140D" w14:textId="5FEA018E" w:rsidR="00353474" w:rsidRPr="00537C05" w:rsidRDefault="42A7BD52">
            <w:pPr>
              <w:rPr>
                <w:sz w:val="22"/>
                <w:szCs w:val="22"/>
              </w:rPr>
            </w:pPr>
            <w:r w:rsidRPr="3DA5EA60">
              <w:rPr>
                <w:sz w:val="22"/>
                <w:szCs w:val="22"/>
              </w:rPr>
              <w:t>Public Hearing Checklist</w:t>
            </w:r>
          </w:p>
        </w:tc>
      </w:tr>
      <w:tr w:rsidR="00353474" w:rsidRPr="00124D40" w14:paraId="2C1E2748" w14:textId="77777777">
        <w:tc>
          <w:tcPr>
            <w:tcW w:w="413" w:type="dxa"/>
          </w:tcPr>
          <w:p w14:paraId="2768A70A" w14:textId="77777777" w:rsidR="00353474" w:rsidRPr="00124D40" w:rsidRDefault="00353474">
            <w:pPr>
              <w:rPr>
                <w:sz w:val="22"/>
                <w:szCs w:val="22"/>
              </w:rPr>
            </w:pPr>
          </w:p>
        </w:tc>
        <w:tc>
          <w:tcPr>
            <w:tcW w:w="491" w:type="dxa"/>
          </w:tcPr>
          <w:p w14:paraId="74DD043F" w14:textId="21516984" w:rsidR="00353474" w:rsidRPr="00537C05" w:rsidRDefault="00353474">
            <w:pPr>
              <w:rPr>
                <w:sz w:val="22"/>
                <w:szCs w:val="22"/>
              </w:rPr>
            </w:pPr>
            <w:r>
              <w:rPr>
                <w:sz w:val="22"/>
                <w:szCs w:val="22"/>
              </w:rPr>
              <w:t>1</w:t>
            </w:r>
            <w:r w:rsidR="007B10E7">
              <w:rPr>
                <w:sz w:val="22"/>
                <w:szCs w:val="22"/>
              </w:rPr>
              <w:t>2</w:t>
            </w:r>
            <w:r>
              <w:rPr>
                <w:sz w:val="22"/>
                <w:szCs w:val="22"/>
              </w:rPr>
              <w:t>.</w:t>
            </w:r>
          </w:p>
        </w:tc>
        <w:tc>
          <w:tcPr>
            <w:tcW w:w="9526" w:type="dxa"/>
          </w:tcPr>
          <w:p w14:paraId="5DF8C804" w14:textId="77777777" w:rsidR="00353474" w:rsidRPr="00537C05" w:rsidRDefault="00353474">
            <w:pPr>
              <w:rPr>
                <w:sz w:val="22"/>
                <w:szCs w:val="22"/>
              </w:rPr>
            </w:pPr>
            <w:r w:rsidRPr="00537C05">
              <w:rPr>
                <w:sz w:val="22"/>
                <w:szCs w:val="22"/>
              </w:rPr>
              <w:t>Proof of Publication for Public Hearing Website Notice and Newspaper Advertisement</w:t>
            </w:r>
          </w:p>
        </w:tc>
      </w:tr>
      <w:tr w:rsidR="00353474" w:rsidRPr="00124D40" w14:paraId="7D4A5EF7" w14:textId="77777777">
        <w:tc>
          <w:tcPr>
            <w:tcW w:w="413" w:type="dxa"/>
          </w:tcPr>
          <w:p w14:paraId="1BD5C93A" w14:textId="77777777" w:rsidR="00353474" w:rsidRPr="00124D40" w:rsidRDefault="00353474">
            <w:pPr>
              <w:rPr>
                <w:sz w:val="22"/>
                <w:szCs w:val="22"/>
              </w:rPr>
            </w:pPr>
          </w:p>
        </w:tc>
        <w:tc>
          <w:tcPr>
            <w:tcW w:w="491" w:type="dxa"/>
          </w:tcPr>
          <w:p w14:paraId="73958844" w14:textId="6CA2C0CE" w:rsidR="00353474" w:rsidRPr="00537C05" w:rsidRDefault="00353474">
            <w:pPr>
              <w:rPr>
                <w:sz w:val="22"/>
                <w:szCs w:val="22"/>
              </w:rPr>
            </w:pPr>
            <w:r>
              <w:rPr>
                <w:sz w:val="22"/>
                <w:szCs w:val="22"/>
              </w:rPr>
              <w:t>1</w:t>
            </w:r>
            <w:r w:rsidR="007B10E7">
              <w:rPr>
                <w:sz w:val="22"/>
                <w:szCs w:val="22"/>
              </w:rPr>
              <w:t>3</w:t>
            </w:r>
            <w:r>
              <w:rPr>
                <w:sz w:val="22"/>
                <w:szCs w:val="22"/>
              </w:rPr>
              <w:t>.</w:t>
            </w:r>
          </w:p>
        </w:tc>
        <w:tc>
          <w:tcPr>
            <w:tcW w:w="9526" w:type="dxa"/>
          </w:tcPr>
          <w:p w14:paraId="4A997C82" w14:textId="77777777" w:rsidR="00353474" w:rsidRPr="00537C05" w:rsidRDefault="00353474">
            <w:pPr>
              <w:rPr>
                <w:sz w:val="22"/>
                <w:szCs w:val="22"/>
              </w:rPr>
            </w:pPr>
            <w:r w:rsidRPr="00537C05">
              <w:rPr>
                <w:sz w:val="22"/>
                <w:szCs w:val="22"/>
              </w:rPr>
              <w:t>Public Hearing Minutes</w:t>
            </w:r>
          </w:p>
        </w:tc>
      </w:tr>
      <w:tr w:rsidR="00353474" w:rsidRPr="00124D40" w14:paraId="3CB0AA07" w14:textId="77777777">
        <w:tc>
          <w:tcPr>
            <w:tcW w:w="413" w:type="dxa"/>
          </w:tcPr>
          <w:p w14:paraId="292A1E78" w14:textId="77777777" w:rsidR="00353474" w:rsidRPr="00124D40" w:rsidRDefault="00353474">
            <w:pPr>
              <w:rPr>
                <w:sz w:val="22"/>
                <w:szCs w:val="22"/>
              </w:rPr>
            </w:pPr>
          </w:p>
        </w:tc>
        <w:tc>
          <w:tcPr>
            <w:tcW w:w="491" w:type="dxa"/>
          </w:tcPr>
          <w:p w14:paraId="4FDFBB6F" w14:textId="30A6D41F" w:rsidR="00353474" w:rsidRPr="00537C05" w:rsidRDefault="00353474">
            <w:pPr>
              <w:rPr>
                <w:sz w:val="22"/>
                <w:szCs w:val="22"/>
              </w:rPr>
            </w:pPr>
            <w:r>
              <w:rPr>
                <w:sz w:val="22"/>
                <w:szCs w:val="22"/>
              </w:rPr>
              <w:t>1</w:t>
            </w:r>
            <w:r w:rsidR="007B10E7">
              <w:rPr>
                <w:sz w:val="22"/>
                <w:szCs w:val="22"/>
              </w:rPr>
              <w:t>4</w:t>
            </w:r>
            <w:r>
              <w:rPr>
                <w:sz w:val="22"/>
                <w:szCs w:val="22"/>
              </w:rPr>
              <w:t>.</w:t>
            </w:r>
          </w:p>
        </w:tc>
        <w:tc>
          <w:tcPr>
            <w:tcW w:w="9526" w:type="dxa"/>
          </w:tcPr>
          <w:p w14:paraId="552662FF" w14:textId="29A97310" w:rsidR="00353474" w:rsidRPr="00537C05" w:rsidRDefault="003E0234">
            <w:pPr>
              <w:rPr>
                <w:sz w:val="22"/>
                <w:szCs w:val="22"/>
              </w:rPr>
            </w:pPr>
            <w:r>
              <w:rPr>
                <w:sz w:val="22"/>
                <w:szCs w:val="22"/>
              </w:rPr>
              <w:t xml:space="preserve">* </w:t>
            </w:r>
            <w:r w:rsidR="00353474" w:rsidRPr="00537C05">
              <w:rPr>
                <w:sz w:val="22"/>
                <w:szCs w:val="22"/>
              </w:rPr>
              <w:t>Recreation and Open Space Inventory (ROSI) Form</w:t>
            </w:r>
            <w:r>
              <w:rPr>
                <w:sz w:val="22"/>
                <w:szCs w:val="22"/>
              </w:rPr>
              <w:t xml:space="preserve"> </w:t>
            </w:r>
            <w:r w:rsidRPr="4BFE6A57">
              <w:rPr>
                <w:color w:val="000000" w:themeColor="text1"/>
                <w:sz w:val="22"/>
                <w:szCs w:val="22"/>
              </w:rPr>
              <w:t>(if requesting rollover to Green Acres round)</w:t>
            </w:r>
          </w:p>
        </w:tc>
      </w:tr>
      <w:tr w:rsidR="00353474" w:rsidRPr="00124D40" w14:paraId="15A18617" w14:textId="77777777">
        <w:tc>
          <w:tcPr>
            <w:tcW w:w="413" w:type="dxa"/>
          </w:tcPr>
          <w:p w14:paraId="60779CC4" w14:textId="77777777" w:rsidR="00353474" w:rsidRPr="00124D40" w:rsidRDefault="00353474">
            <w:pPr>
              <w:rPr>
                <w:sz w:val="22"/>
                <w:szCs w:val="22"/>
              </w:rPr>
            </w:pPr>
          </w:p>
        </w:tc>
        <w:tc>
          <w:tcPr>
            <w:tcW w:w="491" w:type="dxa"/>
          </w:tcPr>
          <w:p w14:paraId="67C5FD51" w14:textId="12843118" w:rsidR="00353474" w:rsidRPr="00537C05" w:rsidRDefault="00353474">
            <w:pPr>
              <w:rPr>
                <w:color w:val="000000" w:themeColor="text1"/>
                <w:sz w:val="22"/>
                <w:szCs w:val="22"/>
              </w:rPr>
            </w:pPr>
            <w:r>
              <w:rPr>
                <w:color w:val="000000" w:themeColor="text1"/>
                <w:sz w:val="22"/>
                <w:szCs w:val="22"/>
              </w:rPr>
              <w:t>1</w:t>
            </w:r>
            <w:r w:rsidR="007B10E7">
              <w:rPr>
                <w:color w:val="000000" w:themeColor="text1"/>
                <w:sz w:val="22"/>
                <w:szCs w:val="22"/>
              </w:rPr>
              <w:t>5</w:t>
            </w:r>
            <w:r>
              <w:rPr>
                <w:color w:val="000000" w:themeColor="text1"/>
                <w:sz w:val="22"/>
                <w:szCs w:val="22"/>
              </w:rPr>
              <w:t>.</w:t>
            </w:r>
          </w:p>
        </w:tc>
        <w:tc>
          <w:tcPr>
            <w:tcW w:w="9526" w:type="dxa"/>
          </w:tcPr>
          <w:p w14:paraId="3193FEC4" w14:textId="77777777" w:rsidR="00353474" w:rsidRPr="00537C05" w:rsidRDefault="00353474">
            <w:pPr>
              <w:rPr>
                <w:sz w:val="22"/>
                <w:szCs w:val="22"/>
              </w:rPr>
            </w:pPr>
            <w:r w:rsidRPr="00537C05">
              <w:rPr>
                <w:color w:val="000000" w:themeColor="text1"/>
                <w:sz w:val="22"/>
                <w:szCs w:val="22"/>
              </w:rPr>
              <w:t xml:space="preserve">* </w:t>
            </w:r>
            <w:r w:rsidRPr="00537C05">
              <w:rPr>
                <w:b/>
                <w:bCs/>
                <w:i/>
                <w:iCs/>
                <w:sz w:val="22"/>
                <w:szCs w:val="22"/>
              </w:rPr>
              <w:t xml:space="preserve">County </w:t>
            </w:r>
            <w:r>
              <w:rPr>
                <w:b/>
                <w:bCs/>
                <w:i/>
                <w:iCs/>
                <w:sz w:val="22"/>
                <w:szCs w:val="22"/>
              </w:rPr>
              <w:t>p</w:t>
            </w:r>
            <w:r w:rsidRPr="00537C05">
              <w:rPr>
                <w:b/>
                <w:bCs/>
                <w:i/>
                <w:iCs/>
                <w:sz w:val="22"/>
                <w:szCs w:val="22"/>
              </w:rPr>
              <w:t>roject:</w:t>
            </w:r>
            <w:r w:rsidRPr="00537C05">
              <w:rPr>
                <w:sz w:val="22"/>
                <w:szCs w:val="22"/>
              </w:rPr>
              <w:t xml:space="preserve"> Notification to</w:t>
            </w:r>
            <w:r>
              <w:rPr>
                <w:sz w:val="22"/>
                <w:szCs w:val="22"/>
              </w:rPr>
              <w:t xml:space="preserve"> m</w:t>
            </w:r>
            <w:r w:rsidRPr="00537C05">
              <w:rPr>
                <w:sz w:val="22"/>
                <w:szCs w:val="22"/>
              </w:rPr>
              <w:t>unicipality(ies)</w:t>
            </w:r>
          </w:p>
        </w:tc>
      </w:tr>
      <w:tr w:rsidR="00353474" w:rsidRPr="00124D40" w14:paraId="213C683D" w14:textId="77777777">
        <w:tc>
          <w:tcPr>
            <w:tcW w:w="413" w:type="dxa"/>
          </w:tcPr>
          <w:p w14:paraId="70A1CE82" w14:textId="77777777" w:rsidR="00353474" w:rsidRPr="00124D40" w:rsidRDefault="00353474">
            <w:pPr>
              <w:rPr>
                <w:sz w:val="22"/>
                <w:szCs w:val="22"/>
              </w:rPr>
            </w:pPr>
          </w:p>
        </w:tc>
        <w:tc>
          <w:tcPr>
            <w:tcW w:w="491" w:type="dxa"/>
          </w:tcPr>
          <w:p w14:paraId="0A7C4D3D" w14:textId="0EE2E673" w:rsidR="00353474" w:rsidRPr="00537C05" w:rsidRDefault="00353474">
            <w:pPr>
              <w:rPr>
                <w:sz w:val="22"/>
                <w:szCs w:val="22"/>
              </w:rPr>
            </w:pPr>
            <w:r>
              <w:rPr>
                <w:sz w:val="22"/>
                <w:szCs w:val="22"/>
              </w:rPr>
              <w:t>1</w:t>
            </w:r>
            <w:r w:rsidR="007B10E7">
              <w:rPr>
                <w:sz w:val="22"/>
                <w:szCs w:val="22"/>
              </w:rPr>
              <w:t>6</w:t>
            </w:r>
            <w:r>
              <w:rPr>
                <w:sz w:val="22"/>
                <w:szCs w:val="22"/>
              </w:rPr>
              <w:t>.</w:t>
            </w:r>
          </w:p>
        </w:tc>
        <w:tc>
          <w:tcPr>
            <w:tcW w:w="9526" w:type="dxa"/>
          </w:tcPr>
          <w:p w14:paraId="5DABC1F3" w14:textId="183B79E1" w:rsidR="00353474" w:rsidRPr="00537C05" w:rsidRDefault="00353474">
            <w:pPr>
              <w:rPr>
                <w:sz w:val="22"/>
                <w:szCs w:val="22"/>
              </w:rPr>
            </w:pPr>
            <w:r w:rsidRPr="00537C05">
              <w:rPr>
                <w:sz w:val="22"/>
                <w:szCs w:val="22"/>
              </w:rPr>
              <w:t xml:space="preserve">* </w:t>
            </w:r>
            <w:r w:rsidRPr="00537C05">
              <w:rPr>
                <w:b/>
                <w:bCs/>
                <w:i/>
                <w:iCs/>
                <w:sz w:val="22"/>
                <w:szCs w:val="22"/>
              </w:rPr>
              <w:t xml:space="preserve">Site Specific Incentive projects:  </w:t>
            </w:r>
            <w:hyperlink r:id="rId48" w:anchor="green-acres-local-and-nonprofit-guidance-documents" w:history="1">
              <w:r w:rsidRPr="00537C05">
                <w:rPr>
                  <w:rStyle w:val="Hyperlink"/>
                  <w:sz w:val="22"/>
                  <w:szCs w:val="22"/>
                </w:rPr>
                <w:t>Site Specific Incentive Certification</w:t>
              </w:r>
            </w:hyperlink>
          </w:p>
        </w:tc>
      </w:tr>
      <w:tr w:rsidR="00353474" w:rsidRPr="00124D40" w14:paraId="395D67AF" w14:textId="77777777">
        <w:tc>
          <w:tcPr>
            <w:tcW w:w="10430" w:type="dxa"/>
            <w:gridSpan w:val="3"/>
            <w:shd w:val="clear" w:color="auto" w:fill="E2EFD9" w:themeFill="accent6" w:themeFillTint="33"/>
          </w:tcPr>
          <w:p w14:paraId="0A5D35DB" w14:textId="77777777" w:rsidR="00353474" w:rsidRPr="00124D40" w:rsidRDefault="00353474">
            <w:pPr>
              <w:rPr>
                <w:sz w:val="22"/>
                <w:szCs w:val="22"/>
              </w:rPr>
            </w:pPr>
          </w:p>
          <w:p w14:paraId="34E7BD7E" w14:textId="77777777" w:rsidR="00353474" w:rsidRPr="00124D40" w:rsidRDefault="00353474">
            <w:pPr>
              <w:rPr>
                <w:b/>
                <w:bCs/>
                <w:sz w:val="22"/>
                <w:szCs w:val="22"/>
              </w:rPr>
            </w:pPr>
            <w:r w:rsidRPr="00124D40">
              <w:rPr>
                <w:b/>
                <w:bCs/>
                <w:sz w:val="22"/>
                <w:szCs w:val="22"/>
              </w:rPr>
              <w:t>OPTIONAL ITEMS – All Applicants</w:t>
            </w:r>
          </w:p>
        </w:tc>
      </w:tr>
      <w:tr w:rsidR="00353474" w:rsidRPr="00124D40" w14:paraId="32F11C01" w14:textId="77777777">
        <w:tc>
          <w:tcPr>
            <w:tcW w:w="413" w:type="dxa"/>
          </w:tcPr>
          <w:p w14:paraId="4F5F8767" w14:textId="77777777" w:rsidR="00353474" w:rsidRPr="00124D40" w:rsidRDefault="00353474">
            <w:pPr>
              <w:rPr>
                <w:sz w:val="22"/>
                <w:szCs w:val="22"/>
              </w:rPr>
            </w:pPr>
          </w:p>
        </w:tc>
        <w:tc>
          <w:tcPr>
            <w:tcW w:w="491" w:type="dxa"/>
          </w:tcPr>
          <w:p w14:paraId="1EDA6AAA" w14:textId="32EF4919" w:rsidR="00353474" w:rsidRPr="5269C09C" w:rsidRDefault="003E0234">
            <w:pPr>
              <w:rPr>
                <w:sz w:val="22"/>
                <w:szCs w:val="22"/>
              </w:rPr>
            </w:pPr>
            <w:r>
              <w:rPr>
                <w:sz w:val="22"/>
                <w:szCs w:val="22"/>
              </w:rPr>
              <w:t>1</w:t>
            </w:r>
            <w:r w:rsidR="007B10E7">
              <w:rPr>
                <w:sz w:val="22"/>
                <w:szCs w:val="22"/>
              </w:rPr>
              <w:t>7</w:t>
            </w:r>
            <w:r w:rsidR="00353474">
              <w:rPr>
                <w:sz w:val="22"/>
                <w:szCs w:val="22"/>
              </w:rPr>
              <w:t>.</w:t>
            </w:r>
          </w:p>
        </w:tc>
        <w:tc>
          <w:tcPr>
            <w:tcW w:w="9526" w:type="dxa"/>
          </w:tcPr>
          <w:p w14:paraId="3C3AB2FB" w14:textId="77777777" w:rsidR="00353474" w:rsidRPr="00124D40" w:rsidRDefault="00353474">
            <w:pPr>
              <w:rPr>
                <w:sz w:val="22"/>
                <w:szCs w:val="22"/>
              </w:rPr>
            </w:pPr>
            <w:r w:rsidRPr="5269C09C">
              <w:rPr>
                <w:sz w:val="22"/>
                <w:szCs w:val="22"/>
              </w:rPr>
              <w:t xml:space="preserve">* Letters of Support </w:t>
            </w:r>
            <w:r>
              <w:rPr>
                <w:sz w:val="22"/>
                <w:szCs w:val="22"/>
              </w:rPr>
              <w:t>(recommended for ranking)</w:t>
            </w:r>
          </w:p>
        </w:tc>
      </w:tr>
      <w:tr w:rsidR="00353474" w:rsidRPr="00124D40" w14:paraId="332150E0" w14:textId="77777777">
        <w:tc>
          <w:tcPr>
            <w:tcW w:w="413" w:type="dxa"/>
          </w:tcPr>
          <w:p w14:paraId="66CC1D84" w14:textId="77777777" w:rsidR="00353474" w:rsidRPr="00124D40" w:rsidRDefault="00353474">
            <w:pPr>
              <w:rPr>
                <w:sz w:val="22"/>
                <w:szCs w:val="22"/>
              </w:rPr>
            </w:pPr>
          </w:p>
        </w:tc>
        <w:tc>
          <w:tcPr>
            <w:tcW w:w="491" w:type="dxa"/>
          </w:tcPr>
          <w:p w14:paraId="3F9531E9" w14:textId="1C0EAC58" w:rsidR="00353474" w:rsidRPr="5269C09C" w:rsidRDefault="003E0234">
            <w:pPr>
              <w:rPr>
                <w:sz w:val="22"/>
                <w:szCs w:val="22"/>
              </w:rPr>
            </w:pPr>
            <w:r>
              <w:rPr>
                <w:sz w:val="22"/>
                <w:szCs w:val="22"/>
              </w:rPr>
              <w:t>1</w:t>
            </w:r>
            <w:r w:rsidR="007B10E7">
              <w:rPr>
                <w:sz w:val="22"/>
                <w:szCs w:val="22"/>
              </w:rPr>
              <w:t>8</w:t>
            </w:r>
            <w:r w:rsidR="00353474">
              <w:rPr>
                <w:sz w:val="22"/>
                <w:szCs w:val="22"/>
              </w:rPr>
              <w:t>.</w:t>
            </w:r>
          </w:p>
        </w:tc>
        <w:tc>
          <w:tcPr>
            <w:tcW w:w="9526" w:type="dxa"/>
          </w:tcPr>
          <w:p w14:paraId="59A89321" w14:textId="77777777" w:rsidR="00353474" w:rsidRPr="00124D40" w:rsidRDefault="00353474">
            <w:pPr>
              <w:rPr>
                <w:sz w:val="22"/>
                <w:szCs w:val="22"/>
              </w:rPr>
            </w:pPr>
            <w:r w:rsidRPr="5269C09C">
              <w:rPr>
                <w:sz w:val="22"/>
                <w:szCs w:val="22"/>
              </w:rPr>
              <w:t>* Existing Property Survey (if available)</w:t>
            </w:r>
          </w:p>
        </w:tc>
      </w:tr>
    </w:tbl>
    <w:p w14:paraId="62A3BCEB" w14:textId="77777777" w:rsidR="00B32AB2" w:rsidRPr="003C6C6C" w:rsidRDefault="00B32AB2" w:rsidP="11036237">
      <w:pPr>
        <w:tabs>
          <w:tab w:val="left" w:pos="720"/>
          <w:tab w:val="left" w:pos="1440"/>
          <w:tab w:val="left" w:pos="1890"/>
        </w:tabs>
        <w:jc w:val="both"/>
        <w:rPr>
          <w:sz w:val="22"/>
          <w:szCs w:val="22"/>
        </w:rPr>
      </w:pPr>
    </w:p>
    <w:p w14:paraId="145F0676" w14:textId="77777777" w:rsidR="3F14B1D8" w:rsidRPr="003C6C6C" w:rsidRDefault="3F14B1D8" w:rsidP="736E6135">
      <w:pPr>
        <w:tabs>
          <w:tab w:val="left" w:pos="720"/>
          <w:tab w:val="left" w:pos="1440"/>
          <w:tab w:val="left" w:pos="1890"/>
        </w:tabs>
        <w:jc w:val="both"/>
        <w:rPr>
          <w:sz w:val="22"/>
          <w:szCs w:val="22"/>
        </w:rPr>
      </w:pPr>
    </w:p>
    <w:p w14:paraId="21ACFB80" w14:textId="293A8F99" w:rsidR="4BFE6A57" w:rsidRDefault="4BFE6A57"/>
    <w:p w14:paraId="6690EFBD" w14:textId="6B7AB1BF" w:rsidR="3F14B1D8" w:rsidRPr="003C6C6C" w:rsidRDefault="3F14B1D8"/>
    <w:p w14:paraId="4CCE320C" w14:textId="273F85E0" w:rsidR="3F14B1D8" w:rsidRPr="003C6C6C" w:rsidRDefault="3F14B1D8"/>
    <w:p w14:paraId="47DA0424" w14:textId="6A6F4986" w:rsidR="3F14B1D8" w:rsidRPr="003C6C6C" w:rsidRDefault="3F14B1D8">
      <w:r w:rsidRPr="003C6C6C">
        <w:br w:type="page"/>
      </w:r>
    </w:p>
    <w:p w14:paraId="3AB34C18" w14:textId="77777777" w:rsidR="00984AC5" w:rsidRPr="00C855AD" w:rsidRDefault="00984AC5" w:rsidP="00C855AD"/>
    <w:p w14:paraId="572D8089" w14:textId="4664F00A" w:rsidR="00324748" w:rsidRPr="00124D40" w:rsidRDefault="00324748" w:rsidP="00324748">
      <w:pPr>
        <w:pStyle w:val="App2"/>
        <w:jc w:val="center"/>
        <w:rPr>
          <w:sz w:val="32"/>
          <w:szCs w:val="32"/>
        </w:rPr>
      </w:pPr>
      <w:bookmarkStart w:id="59" w:name="_Toc179360665"/>
      <w:bookmarkStart w:id="60" w:name="_Toc179536010"/>
      <w:r w:rsidRPr="00124D40">
        <w:rPr>
          <w:sz w:val="32"/>
          <w:szCs w:val="32"/>
        </w:rPr>
        <w:t>A</w:t>
      </w:r>
      <w:r w:rsidR="00820443">
        <w:rPr>
          <w:sz w:val="32"/>
          <w:szCs w:val="32"/>
        </w:rPr>
        <w:t>cquisition A</w:t>
      </w:r>
      <w:r w:rsidRPr="00124D40">
        <w:rPr>
          <w:sz w:val="32"/>
          <w:szCs w:val="32"/>
        </w:rPr>
        <w:t>pplication Checklist Item</w:t>
      </w:r>
      <w:r>
        <w:rPr>
          <w:sz w:val="32"/>
          <w:szCs w:val="32"/>
        </w:rPr>
        <w:t xml:space="preserve">s </w:t>
      </w:r>
      <w:r w:rsidRPr="00124D40">
        <w:rPr>
          <w:sz w:val="32"/>
          <w:szCs w:val="32"/>
        </w:rPr>
        <w:t xml:space="preserve">– </w:t>
      </w:r>
      <w:r>
        <w:rPr>
          <w:sz w:val="32"/>
          <w:szCs w:val="32"/>
        </w:rPr>
        <w:t>Notes</w:t>
      </w:r>
      <w:bookmarkEnd w:id="59"/>
      <w:bookmarkEnd w:id="60"/>
    </w:p>
    <w:p w14:paraId="07A8FF22" w14:textId="77777777" w:rsidR="00324748" w:rsidRPr="00124D40" w:rsidRDefault="00324748" w:rsidP="00324748">
      <w:pPr>
        <w:jc w:val="center"/>
        <w:rPr>
          <w:b/>
          <w:bCs/>
          <w:sz w:val="24"/>
          <w:szCs w:val="24"/>
        </w:rPr>
      </w:pPr>
    </w:p>
    <w:p w14:paraId="79507C63" w14:textId="77777777" w:rsidR="00324748" w:rsidRPr="00124D40" w:rsidRDefault="00324748" w:rsidP="00324748">
      <w:pPr>
        <w:rPr>
          <w:b/>
          <w:bCs/>
          <w:sz w:val="22"/>
          <w:szCs w:val="22"/>
        </w:rPr>
      </w:pPr>
      <w:r w:rsidRPr="00124D40">
        <w:rPr>
          <w:b/>
          <w:bCs/>
          <w:sz w:val="22"/>
          <w:szCs w:val="22"/>
        </w:rPr>
        <w:t>REQUIRED ITEMS – All applicants</w:t>
      </w:r>
    </w:p>
    <w:p w14:paraId="1FC0D548" w14:textId="77777777" w:rsidR="00324748" w:rsidRPr="00124D40" w:rsidRDefault="00324748" w:rsidP="00324748">
      <w:pPr>
        <w:rPr>
          <w:b/>
          <w:bCs/>
          <w:sz w:val="22"/>
          <w:szCs w:val="22"/>
        </w:rPr>
      </w:pPr>
    </w:p>
    <w:p w14:paraId="43C2F39D" w14:textId="77777777" w:rsidR="00324748" w:rsidRPr="00147798" w:rsidRDefault="00324748" w:rsidP="00D77E55">
      <w:pPr>
        <w:pStyle w:val="ListParagraph"/>
        <w:numPr>
          <w:ilvl w:val="3"/>
          <w:numId w:val="15"/>
        </w:numPr>
        <w:ind w:left="360"/>
        <w:rPr>
          <w:b/>
          <w:bCs/>
          <w:color w:val="C00000"/>
          <w:sz w:val="28"/>
          <w:szCs w:val="28"/>
        </w:rPr>
      </w:pPr>
      <w:r w:rsidRPr="00147798">
        <w:rPr>
          <w:b/>
          <w:bCs/>
          <w:color w:val="C00000"/>
          <w:sz w:val="28"/>
          <w:szCs w:val="28"/>
        </w:rPr>
        <w:t>Application Form</w:t>
      </w:r>
    </w:p>
    <w:p w14:paraId="29089A50" w14:textId="77777777" w:rsidR="00324748" w:rsidRPr="008A084D" w:rsidRDefault="00324748" w:rsidP="00324748">
      <w:pPr>
        <w:ind w:left="360"/>
        <w:rPr>
          <w:b/>
          <w:bCs/>
          <w:i/>
          <w:iCs/>
          <w:sz w:val="22"/>
          <w:szCs w:val="22"/>
        </w:rPr>
      </w:pPr>
      <w:r w:rsidRPr="008A084D">
        <w:rPr>
          <w:b/>
          <w:bCs/>
          <w:i/>
          <w:iCs/>
          <w:sz w:val="22"/>
          <w:szCs w:val="22"/>
        </w:rPr>
        <w:t>Please make sure that/please note:</w:t>
      </w:r>
    </w:p>
    <w:p w14:paraId="4A14C574" w14:textId="77777777" w:rsidR="00324748" w:rsidRPr="00124D40" w:rsidRDefault="00324748" w:rsidP="00D77E55">
      <w:pPr>
        <w:pStyle w:val="ListParagraph"/>
        <w:numPr>
          <w:ilvl w:val="0"/>
          <w:numId w:val="23"/>
        </w:numPr>
        <w:rPr>
          <w:sz w:val="22"/>
          <w:szCs w:val="22"/>
        </w:rPr>
      </w:pPr>
      <w:r w:rsidRPr="00124D40">
        <w:rPr>
          <w:sz w:val="22"/>
          <w:szCs w:val="22"/>
        </w:rPr>
        <w:t>All questions are answered</w:t>
      </w:r>
    </w:p>
    <w:p w14:paraId="19E7DD8B" w14:textId="5F54C7BC" w:rsidR="00324748" w:rsidRPr="00124D40" w:rsidRDefault="00324748" w:rsidP="00D77E55">
      <w:pPr>
        <w:pStyle w:val="ListParagraph"/>
        <w:numPr>
          <w:ilvl w:val="0"/>
          <w:numId w:val="23"/>
        </w:numPr>
        <w:rPr>
          <w:sz w:val="22"/>
          <w:szCs w:val="22"/>
        </w:rPr>
      </w:pPr>
      <w:r w:rsidRPr="00124D40">
        <w:rPr>
          <w:sz w:val="22"/>
          <w:szCs w:val="22"/>
        </w:rPr>
        <w:t>Project sponsor is the local government that is requesting funding</w:t>
      </w:r>
    </w:p>
    <w:p w14:paraId="6F2ACE46" w14:textId="058C400B" w:rsidR="00324748" w:rsidRPr="00124D40" w:rsidRDefault="00324748" w:rsidP="00D77E55">
      <w:pPr>
        <w:pStyle w:val="ListParagraph"/>
        <w:numPr>
          <w:ilvl w:val="0"/>
          <w:numId w:val="23"/>
        </w:numPr>
        <w:rPr>
          <w:sz w:val="22"/>
          <w:szCs w:val="22"/>
        </w:rPr>
      </w:pPr>
      <w:r w:rsidRPr="00124D40">
        <w:rPr>
          <w:sz w:val="22"/>
          <w:szCs w:val="22"/>
        </w:rPr>
        <w:t xml:space="preserve">Applicant type – see </w:t>
      </w:r>
      <w:r w:rsidR="43E2D490" w:rsidRPr="3DA5EA60">
        <w:rPr>
          <w:sz w:val="22"/>
          <w:szCs w:val="22"/>
        </w:rPr>
        <w:t>Definitions</w:t>
      </w:r>
      <w:r w:rsidRPr="00124D40">
        <w:rPr>
          <w:sz w:val="22"/>
          <w:szCs w:val="22"/>
        </w:rPr>
        <w:t xml:space="preserve"> section or municipality/county lists in </w:t>
      </w:r>
      <w:r w:rsidR="1CEBC7B4" w:rsidRPr="3DA5EA60">
        <w:rPr>
          <w:sz w:val="22"/>
          <w:szCs w:val="22"/>
        </w:rPr>
        <w:t>Tools/References</w:t>
      </w:r>
    </w:p>
    <w:p w14:paraId="583836C9" w14:textId="77777777" w:rsidR="00324748" w:rsidRPr="00124D40" w:rsidRDefault="00324748" w:rsidP="00D77E55">
      <w:pPr>
        <w:pStyle w:val="ListParagraph"/>
        <w:numPr>
          <w:ilvl w:val="0"/>
          <w:numId w:val="23"/>
        </w:numPr>
        <w:rPr>
          <w:sz w:val="22"/>
          <w:szCs w:val="22"/>
        </w:rPr>
      </w:pPr>
      <w:r w:rsidRPr="00124D40">
        <w:rPr>
          <w:sz w:val="22"/>
          <w:szCs w:val="22"/>
        </w:rPr>
        <w:t xml:space="preserve">Each </w:t>
      </w:r>
      <w:r>
        <w:rPr>
          <w:sz w:val="22"/>
          <w:szCs w:val="22"/>
        </w:rPr>
        <w:t>item</w:t>
      </w:r>
      <w:r w:rsidRPr="00124D40">
        <w:rPr>
          <w:sz w:val="22"/>
          <w:szCs w:val="22"/>
        </w:rPr>
        <w:t xml:space="preserve"> in Project Description is addressed</w:t>
      </w:r>
    </w:p>
    <w:p w14:paraId="7F9A9176" w14:textId="77777777" w:rsidR="00324748" w:rsidRPr="00124D40" w:rsidRDefault="00324748" w:rsidP="00D77E55">
      <w:pPr>
        <w:pStyle w:val="ListParagraph"/>
        <w:numPr>
          <w:ilvl w:val="0"/>
          <w:numId w:val="23"/>
        </w:numPr>
        <w:tabs>
          <w:tab w:val="left" w:pos="720"/>
          <w:tab w:val="left" w:pos="1440"/>
          <w:tab w:val="left" w:pos="1890"/>
        </w:tabs>
        <w:jc w:val="both"/>
        <w:rPr>
          <w:sz w:val="22"/>
          <w:szCs w:val="22"/>
        </w:rPr>
      </w:pPr>
      <w:r w:rsidRPr="00124D40">
        <w:rPr>
          <w:sz w:val="22"/>
          <w:szCs w:val="22"/>
        </w:rPr>
        <w:t>All tax lots for the subject property are listed separately with separate acreage figures</w:t>
      </w:r>
    </w:p>
    <w:p w14:paraId="67CB50E7" w14:textId="63D33883" w:rsidR="00324748" w:rsidRPr="00124D40" w:rsidRDefault="00324748" w:rsidP="00D77E55">
      <w:pPr>
        <w:pStyle w:val="ListParagraph"/>
        <w:numPr>
          <w:ilvl w:val="0"/>
          <w:numId w:val="23"/>
        </w:numPr>
        <w:tabs>
          <w:tab w:val="left" w:pos="720"/>
          <w:tab w:val="left" w:pos="1440"/>
          <w:tab w:val="left" w:pos="1890"/>
        </w:tabs>
        <w:jc w:val="both"/>
        <w:rPr>
          <w:color w:val="D13438"/>
          <w:sz w:val="22"/>
          <w:szCs w:val="22"/>
          <w:u w:val="single"/>
        </w:rPr>
      </w:pPr>
      <w:r w:rsidRPr="00124D40">
        <w:rPr>
          <w:sz w:val="22"/>
          <w:szCs w:val="22"/>
        </w:rPr>
        <w:t xml:space="preserve">Site location category – see </w:t>
      </w:r>
      <w:r w:rsidR="647A6681" w:rsidRPr="3DA5EA60">
        <w:rPr>
          <w:sz w:val="22"/>
          <w:szCs w:val="22"/>
        </w:rPr>
        <w:t>Definitions</w:t>
      </w:r>
      <w:r w:rsidRPr="00124D40">
        <w:rPr>
          <w:sz w:val="22"/>
          <w:szCs w:val="22"/>
        </w:rPr>
        <w:t xml:space="preserve"> section </w:t>
      </w:r>
      <w:r>
        <w:rPr>
          <w:sz w:val="22"/>
          <w:szCs w:val="22"/>
        </w:rPr>
        <w:t>and</w:t>
      </w:r>
      <w:r w:rsidRPr="00124D40">
        <w:rPr>
          <w:sz w:val="22"/>
          <w:szCs w:val="22"/>
        </w:rPr>
        <w:t xml:space="preserve"> municipality lists in </w:t>
      </w:r>
      <w:r w:rsidR="6E130850" w:rsidRPr="3DA5EA60">
        <w:rPr>
          <w:sz w:val="22"/>
          <w:szCs w:val="22"/>
        </w:rPr>
        <w:t>Tools/References</w:t>
      </w:r>
    </w:p>
    <w:p w14:paraId="7DEBA3A0" w14:textId="20FDE6C4" w:rsidR="00324748" w:rsidRPr="00124D40" w:rsidRDefault="00324748" w:rsidP="00D77E55">
      <w:pPr>
        <w:pStyle w:val="ListParagraph"/>
        <w:numPr>
          <w:ilvl w:val="0"/>
          <w:numId w:val="23"/>
        </w:numPr>
        <w:tabs>
          <w:tab w:val="left" w:pos="720"/>
          <w:tab w:val="left" w:pos="1440"/>
          <w:tab w:val="left" w:pos="1890"/>
        </w:tabs>
        <w:jc w:val="both"/>
        <w:rPr>
          <w:sz w:val="22"/>
          <w:szCs w:val="22"/>
        </w:rPr>
      </w:pPr>
      <w:r w:rsidRPr="5269C09C">
        <w:rPr>
          <w:sz w:val="22"/>
          <w:szCs w:val="22"/>
        </w:rPr>
        <w:t xml:space="preserve">Overburdened Community Subject to Adverse Cumulative Stressors information – see </w:t>
      </w:r>
      <w:r w:rsidRPr="5269C09C">
        <w:rPr>
          <w:i/>
          <w:iCs/>
          <w:sz w:val="22"/>
          <w:szCs w:val="22"/>
        </w:rPr>
        <w:t>How to Figure Out if a Proposed Project is in an Overburdened Community Subject to Adverse Cumulative Stressors</w:t>
      </w:r>
      <w:r w:rsidRPr="5269C09C">
        <w:rPr>
          <w:sz w:val="22"/>
          <w:szCs w:val="22"/>
        </w:rPr>
        <w:t xml:space="preserve"> in </w:t>
      </w:r>
      <w:r w:rsidR="208BB609" w:rsidRPr="3DA5EA60">
        <w:rPr>
          <w:sz w:val="22"/>
          <w:szCs w:val="22"/>
        </w:rPr>
        <w:t>Tools/References</w:t>
      </w:r>
    </w:p>
    <w:p w14:paraId="53F13F0A" w14:textId="7A60F5C0" w:rsidR="00324748" w:rsidRPr="00124D40" w:rsidRDefault="00324748" w:rsidP="00D77E55">
      <w:pPr>
        <w:pStyle w:val="ListParagraph"/>
        <w:numPr>
          <w:ilvl w:val="0"/>
          <w:numId w:val="23"/>
        </w:numPr>
        <w:tabs>
          <w:tab w:val="left" w:pos="720"/>
          <w:tab w:val="left" w:pos="1440"/>
          <w:tab w:val="left" w:pos="1890"/>
        </w:tabs>
        <w:jc w:val="both"/>
        <w:rPr>
          <w:sz w:val="22"/>
          <w:szCs w:val="22"/>
        </w:rPr>
      </w:pPr>
      <w:r w:rsidRPr="00124D40">
        <w:rPr>
          <w:sz w:val="22"/>
          <w:szCs w:val="22"/>
        </w:rPr>
        <w:t xml:space="preserve">Historic properties – see </w:t>
      </w:r>
      <w:r w:rsidRPr="00124D40">
        <w:rPr>
          <w:i/>
          <w:iCs/>
          <w:sz w:val="22"/>
          <w:szCs w:val="22"/>
        </w:rPr>
        <w:t>How to Figure Out if a Proposed Project Site is Historic</w:t>
      </w:r>
      <w:r w:rsidRPr="00124D40">
        <w:rPr>
          <w:sz w:val="22"/>
          <w:szCs w:val="22"/>
        </w:rPr>
        <w:t xml:space="preserve"> in </w:t>
      </w:r>
      <w:r w:rsidR="2102707E" w:rsidRPr="3DA5EA60">
        <w:rPr>
          <w:sz w:val="22"/>
          <w:szCs w:val="22"/>
        </w:rPr>
        <w:t>Tools/References</w:t>
      </w:r>
    </w:p>
    <w:p w14:paraId="690C3DAB" w14:textId="77777777" w:rsidR="00324748" w:rsidRPr="00124D40" w:rsidRDefault="00324748" w:rsidP="00D77E55">
      <w:pPr>
        <w:pStyle w:val="ListParagraph"/>
        <w:numPr>
          <w:ilvl w:val="0"/>
          <w:numId w:val="23"/>
        </w:numPr>
        <w:tabs>
          <w:tab w:val="left" w:pos="720"/>
          <w:tab w:val="left" w:pos="1440"/>
          <w:tab w:val="left" w:pos="1890"/>
        </w:tabs>
        <w:jc w:val="both"/>
        <w:rPr>
          <w:sz w:val="22"/>
          <w:szCs w:val="22"/>
        </w:rPr>
      </w:pPr>
      <w:r w:rsidRPr="00124D40">
        <w:rPr>
          <w:sz w:val="22"/>
          <w:szCs w:val="22"/>
        </w:rPr>
        <w:t>Funding figures</w:t>
      </w:r>
    </w:p>
    <w:p w14:paraId="15A6BD90" w14:textId="0E4811AD" w:rsidR="00324748" w:rsidRPr="00124D40" w:rsidRDefault="00324748" w:rsidP="00D77E55">
      <w:pPr>
        <w:pStyle w:val="ListParagraph"/>
        <w:numPr>
          <w:ilvl w:val="1"/>
          <w:numId w:val="23"/>
        </w:numPr>
        <w:tabs>
          <w:tab w:val="left" w:pos="720"/>
          <w:tab w:val="left" w:pos="1440"/>
          <w:tab w:val="left" w:pos="1890"/>
        </w:tabs>
        <w:jc w:val="both"/>
        <w:rPr>
          <w:sz w:val="22"/>
          <w:szCs w:val="22"/>
        </w:rPr>
      </w:pPr>
      <w:r w:rsidRPr="00124D40">
        <w:rPr>
          <w:sz w:val="22"/>
          <w:szCs w:val="22"/>
        </w:rPr>
        <w:t xml:space="preserve">Please review </w:t>
      </w:r>
      <w:r w:rsidR="0DFA57E4" w:rsidRPr="3DA5EA60">
        <w:rPr>
          <w:sz w:val="22"/>
          <w:szCs w:val="22"/>
        </w:rPr>
        <w:t>Allowable Costs</w:t>
      </w:r>
      <w:r w:rsidRPr="00124D40">
        <w:rPr>
          <w:sz w:val="22"/>
          <w:szCs w:val="22"/>
        </w:rPr>
        <w:t xml:space="preserve"> excerpt from the Green Acres rules</w:t>
      </w:r>
    </w:p>
    <w:p w14:paraId="38C2FB21" w14:textId="77777777" w:rsidR="00324748" w:rsidRPr="00124D40" w:rsidRDefault="00324748" w:rsidP="00D77E55">
      <w:pPr>
        <w:pStyle w:val="ListParagraph"/>
        <w:numPr>
          <w:ilvl w:val="1"/>
          <w:numId w:val="23"/>
        </w:numPr>
        <w:tabs>
          <w:tab w:val="left" w:pos="720"/>
          <w:tab w:val="left" w:pos="1440"/>
          <w:tab w:val="left" w:pos="1890"/>
        </w:tabs>
        <w:jc w:val="both"/>
        <w:rPr>
          <w:sz w:val="22"/>
          <w:szCs w:val="22"/>
        </w:rPr>
      </w:pPr>
      <w:r w:rsidRPr="00124D40">
        <w:rPr>
          <w:sz w:val="22"/>
          <w:szCs w:val="22"/>
        </w:rPr>
        <w:t>Please contact Green Acres to review project cost and request figures</w:t>
      </w:r>
    </w:p>
    <w:p w14:paraId="2B28F536" w14:textId="77777777" w:rsidR="00324748" w:rsidRPr="00124D40" w:rsidRDefault="00324748" w:rsidP="00D77E55">
      <w:pPr>
        <w:pStyle w:val="ListParagraph"/>
        <w:numPr>
          <w:ilvl w:val="0"/>
          <w:numId w:val="23"/>
        </w:numPr>
        <w:tabs>
          <w:tab w:val="left" w:pos="720"/>
          <w:tab w:val="left" w:pos="1440"/>
          <w:tab w:val="left" w:pos="1890"/>
        </w:tabs>
        <w:jc w:val="both"/>
        <w:rPr>
          <w:sz w:val="22"/>
          <w:szCs w:val="22"/>
        </w:rPr>
      </w:pPr>
      <w:r w:rsidRPr="00124D40">
        <w:rPr>
          <w:sz w:val="22"/>
          <w:szCs w:val="22"/>
        </w:rPr>
        <w:t xml:space="preserve">Project contact is someone the Green Acres Program can contact with questions about the </w:t>
      </w:r>
      <w:r w:rsidRPr="00124D40">
        <w:rPr>
          <w:b/>
          <w:bCs/>
          <w:i/>
          <w:iCs/>
          <w:sz w:val="22"/>
          <w:szCs w:val="22"/>
        </w:rPr>
        <w:t>application</w:t>
      </w:r>
      <w:r w:rsidRPr="00124D40">
        <w:rPr>
          <w:sz w:val="22"/>
          <w:szCs w:val="22"/>
        </w:rPr>
        <w:t xml:space="preserve">.  </w:t>
      </w:r>
    </w:p>
    <w:p w14:paraId="5D53D263" w14:textId="77777777" w:rsidR="00324748" w:rsidRPr="00124D40" w:rsidRDefault="00324748" w:rsidP="00D77E55">
      <w:pPr>
        <w:pStyle w:val="ListParagraph"/>
        <w:numPr>
          <w:ilvl w:val="1"/>
          <w:numId w:val="23"/>
        </w:numPr>
        <w:tabs>
          <w:tab w:val="left" w:pos="720"/>
          <w:tab w:val="left" w:pos="1440"/>
          <w:tab w:val="left" w:pos="1890"/>
        </w:tabs>
        <w:jc w:val="both"/>
        <w:rPr>
          <w:sz w:val="22"/>
          <w:szCs w:val="22"/>
        </w:rPr>
      </w:pPr>
      <w:r w:rsidRPr="00124D40">
        <w:rPr>
          <w:sz w:val="22"/>
          <w:szCs w:val="22"/>
        </w:rPr>
        <w:t xml:space="preserve">If the applicant would like Green Acres to send </w:t>
      </w:r>
      <w:r w:rsidRPr="00124D40">
        <w:rPr>
          <w:b/>
          <w:bCs/>
          <w:i/>
          <w:iCs/>
          <w:sz w:val="22"/>
          <w:szCs w:val="22"/>
        </w:rPr>
        <w:t>project-related</w:t>
      </w:r>
      <w:r w:rsidRPr="00124D40">
        <w:rPr>
          <w:sz w:val="22"/>
          <w:szCs w:val="22"/>
        </w:rPr>
        <w:t xml:space="preserve"> correspondence to a different contact person if funding is awarded, please list information for that individual as well</w:t>
      </w:r>
    </w:p>
    <w:p w14:paraId="73BAFB86" w14:textId="390318EF" w:rsidR="00324748" w:rsidRPr="00124D40" w:rsidRDefault="00324748" w:rsidP="00D77E55">
      <w:pPr>
        <w:pStyle w:val="ListParagraph"/>
        <w:numPr>
          <w:ilvl w:val="1"/>
          <w:numId w:val="23"/>
        </w:numPr>
        <w:tabs>
          <w:tab w:val="left" w:pos="720"/>
          <w:tab w:val="left" w:pos="1440"/>
          <w:tab w:val="left" w:pos="1890"/>
        </w:tabs>
        <w:jc w:val="both"/>
        <w:rPr>
          <w:sz w:val="22"/>
          <w:szCs w:val="22"/>
        </w:rPr>
      </w:pPr>
      <w:r w:rsidRPr="00124D40">
        <w:rPr>
          <w:sz w:val="22"/>
          <w:szCs w:val="22"/>
        </w:rPr>
        <w:t>If a consultant is listed as the contact, please specify if there is a municipal</w:t>
      </w:r>
      <w:r w:rsidR="00C50598">
        <w:rPr>
          <w:sz w:val="22"/>
          <w:szCs w:val="22"/>
        </w:rPr>
        <w:t xml:space="preserve"> or</w:t>
      </w:r>
      <w:r>
        <w:rPr>
          <w:sz w:val="22"/>
          <w:szCs w:val="22"/>
        </w:rPr>
        <w:t xml:space="preserve"> county</w:t>
      </w:r>
      <w:r w:rsidRPr="00124D40">
        <w:rPr>
          <w:sz w:val="22"/>
          <w:szCs w:val="22"/>
        </w:rPr>
        <w:t xml:space="preserve"> contact who should be copied on correspondence</w:t>
      </w:r>
    </w:p>
    <w:p w14:paraId="67504288" w14:textId="77777777" w:rsidR="00324748" w:rsidRPr="00124D40" w:rsidRDefault="00324748" w:rsidP="00D77E55">
      <w:pPr>
        <w:pStyle w:val="ListParagraph"/>
        <w:numPr>
          <w:ilvl w:val="0"/>
          <w:numId w:val="23"/>
        </w:numPr>
        <w:rPr>
          <w:sz w:val="22"/>
          <w:szCs w:val="22"/>
        </w:rPr>
      </w:pPr>
      <w:r w:rsidRPr="00124D40">
        <w:rPr>
          <w:sz w:val="22"/>
          <w:szCs w:val="22"/>
        </w:rPr>
        <w:t>Form is signed by individual identified in the “NOW, THEREFORE, BE IT RESOLVED...” paragraph of the applicant’s Enabling Resolution</w:t>
      </w:r>
    </w:p>
    <w:p w14:paraId="0D15492E" w14:textId="77777777" w:rsidR="00324748" w:rsidRPr="00124D40" w:rsidRDefault="00324748" w:rsidP="00D77E55">
      <w:pPr>
        <w:pStyle w:val="ListParagraph"/>
        <w:numPr>
          <w:ilvl w:val="0"/>
          <w:numId w:val="23"/>
        </w:numPr>
        <w:rPr>
          <w:sz w:val="22"/>
          <w:szCs w:val="22"/>
        </w:rPr>
      </w:pPr>
      <w:r w:rsidRPr="00124D40">
        <w:rPr>
          <w:sz w:val="22"/>
          <w:szCs w:val="22"/>
        </w:rPr>
        <w:t>Form is signed by the Chief Financial Officer</w:t>
      </w:r>
    </w:p>
    <w:p w14:paraId="04A52129" w14:textId="77777777" w:rsidR="00324748" w:rsidRPr="00124D40" w:rsidRDefault="00324748" w:rsidP="00324748">
      <w:pPr>
        <w:tabs>
          <w:tab w:val="left" w:pos="720"/>
          <w:tab w:val="left" w:pos="1440"/>
          <w:tab w:val="left" w:pos="1890"/>
        </w:tabs>
        <w:jc w:val="both"/>
        <w:rPr>
          <w:sz w:val="22"/>
          <w:szCs w:val="22"/>
        </w:rPr>
      </w:pPr>
    </w:p>
    <w:p w14:paraId="6D68D3C4" w14:textId="2D5A651E" w:rsidR="00324748" w:rsidRPr="008A084D" w:rsidRDefault="00324748" w:rsidP="00D77E55">
      <w:pPr>
        <w:pStyle w:val="ListParagraph"/>
        <w:numPr>
          <w:ilvl w:val="3"/>
          <w:numId w:val="15"/>
        </w:numPr>
        <w:tabs>
          <w:tab w:val="left" w:pos="720"/>
          <w:tab w:val="left" w:pos="1440"/>
          <w:tab w:val="left" w:pos="1890"/>
        </w:tabs>
        <w:ind w:left="360"/>
        <w:jc w:val="both"/>
        <w:rPr>
          <w:b/>
          <w:bCs/>
          <w:i/>
          <w:iCs/>
          <w:sz w:val="22"/>
          <w:szCs w:val="22"/>
        </w:rPr>
      </w:pPr>
      <w:r w:rsidRPr="008A084D">
        <w:rPr>
          <w:b/>
          <w:bCs/>
          <w:color w:val="C00000"/>
          <w:sz w:val="28"/>
          <w:szCs w:val="28"/>
        </w:rPr>
        <w:t>Governing Body Resolution</w:t>
      </w:r>
      <w:r w:rsidR="004F0061">
        <w:rPr>
          <w:b/>
          <w:bCs/>
          <w:color w:val="C00000"/>
          <w:sz w:val="28"/>
          <w:szCs w:val="28"/>
        </w:rPr>
        <w:t xml:space="preserve"> </w:t>
      </w:r>
    </w:p>
    <w:p w14:paraId="4DF625ED" w14:textId="1E746913" w:rsidR="007B10E7" w:rsidRPr="00E355CC" w:rsidRDefault="00E355CC" w:rsidP="00E355CC">
      <w:pPr>
        <w:tabs>
          <w:tab w:val="left" w:pos="720"/>
          <w:tab w:val="left" w:pos="1440"/>
          <w:tab w:val="left" w:pos="1890"/>
        </w:tabs>
        <w:ind w:left="360"/>
        <w:jc w:val="both"/>
        <w:rPr>
          <w:sz w:val="22"/>
          <w:szCs w:val="22"/>
        </w:rPr>
      </w:pPr>
      <w:r w:rsidRPr="008A084D">
        <w:rPr>
          <w:b/>
          <w:bCs/>
          <w:i/>
          <w:iCs/>
          <w:sz w:val="22"/>
          <w:szCs w:val="22"/>
        </w:rPr>
        <w:t>Please make sure that/please note:</w:t>
      </w:r>
    </w:p>
    <w:p w14:paraId="6990E848" w14:textId="4B81CF2F" w:rsidR="00324748" w:rsidRPr="00124D40" w:rsidRDefault="00324748" w:rsidP="00D77E55">
      <w:pPr>
        <w:pStyle w:val="ListParagraph"/>
        <w:numPr>
          <w:ilvl w:val="0"/>
          <w:numId w:val="22"/>
        </w:numPr>
        <w:tabs>
          <w:tab w:val="left" w:pos="720"/>
          <w:tab w:val="left" w:pos="1440"/>
          <w:tab w:val="left" w:pos="1890"/>
        </w:tabs>
        <w:jc w:val="both"/>
        <w:rPr>
          <w:sz w:val="22"/>
          <w:szCs w:val="22"/>
        </w:rPr>
      </w:pPr>
      <w:r w:rsidRPr="00124D40">
        <w:rPr>
          <w:sz w:val="22"/>
          <w:szCs w:val="22"/>
        </w:rPr>
        <w:t xml:space="preserve">The enclosed form must be used, </w:t>
      </w:r>
      <w:r w:rsidRPr="00124D40">
        <w:rPr>
          <w:sz w:val="22"/>
          <w:szCs w:val="22"/>
          <w:u w:val="single"/>
        </w:rPr>
        <w:t>without changes</w:t>
      </w:r>
    </w:p>
    <w:p w14:paraId="772C0984" w14:textId="335FD3B4" w:rsidR="00324748" w:rsidRPr="00124D40" w:rsidRDefault="00324748" w:rsidP="00D77E55">
      <w:pPr>
        <w:pStyle w:val="ListParagraph"/>
        <w:numPr>
          <w:ilvl w:val="0"/>
          <w:numId w:val="22"/>
        </w:numPr>
        <w:tabs>
          <w:tab w:val="left" w:pos="720"/>
          <w:tab w:val="left" w:pos="1440"/>
          <w:tab w:val="left" w:pos="1890"/>
        </w:tabs>
        <w:jc w:val="both"/>
        <w:rPr>
          <w:sz w:val="22"/>
          <w:szCs w:val="22"/>
          <w:u w:val="single"/>
        </w:rPr>
      </w:pPr>
      <w:r w:rsidRPr="00124D40">
        <w:rPr>
          <w:sz w:val="22"/>
          <w:szCs w:val="22"/>
        </w:rPr>
        <w:t>Resolution amount equal</w:t>
      </w:r>
      <w:r w:rsidR="00D00DB9">
        <w:rPr>
          <w:sz w:val="22"/>
          <w:szCs w:val="22"/>
        </w:rPr>
        <w:t>s</w:t>
      </w:r>
      <w:r w:rsidRPr="00124D40">
        <w:rPr>
          <w:sz w:val="22"/>
          <w:szCs w:val="22"/>
        </w:rPr>
        <w:t xml:space="preserve"> request amount – </w:t>
      </w:r>
      <w:r w:rsidRPr="00124D40">
        <w:rPr>
          <w:sz w:val="22"/>
          <w:szCs w:val="22"/>
          <w:u w:val="single"/>
        </w:rPr>
        <w:t>In the event there is a discrepancy, the amount listed in the resolution will be used</w:t>
      </w:r>
      <w:r w:rsidRPr="00124D40">
        <w:rPr>
          <w:sz w:val="22"/>
          <w:szCs w:val="22"/>
        </w:rPr>
        <w:t xml:space="preserve"> </w:t>
      </w:r>
    </w:p>
    <w:p w14:paraId="6436575A" w14:textId="1C8F0B56" w:rsidR="00D00DB9" w:rsidRDefault="00E1627F" w:rsidP="00D77E55">
      <w:pPr>
        <w:pStyle w:val="ListParagraph"/>
        <w:numPr>
          <w:ilvl w:val="0"/>
          <w:numId w:val="22"/>
        </w:numPr>
        <w:tabs>
          <w:tab w:val="left" w:pos="720"/>
          <w:tab w:val="left" w:pos="1440"/>
          <w:tab w:val="left" w:pos="1890"/>
        </w:tabs>
        <w:jc w:val="both"/>
        <w:rPr>
          <w:sz w:val="22"/>
          <w:szCs w:val="22"/>
        </w:rPr>
      </w:pPr>
      <w:r>
        <w:rPr>
          <w:sz w:val="22"/>
          <w:szCs w:val="22"/>
        </w:rPr>
        <w:t>The optional paragraph should be used only if applicant would like their funding request to be rolled over into the Green Acres funding round if the Urban Parks request is underfunded or unsuccessful</w:t>
      </w:r>
    </w:p>
    <w:p w14:paraId="1B2C1403" w14:textId="7E497C66" w:rsidR="00324748" w:rsidRPr="00124D40" w:rsidRDefault="00324748" w:rsidP="00D77E55">
      <w:pPr>
        <w:pStyle w:val="ListParagraph"/>
        <w:numPr>
          <w:ilvl w:val="0"/>
          <w:numId w:val="22"/>
        </w:numPr>
        <w:tabs>
          <w:tab w:val="left" w:pos="720"/>
          <w:tab w:val="left" w:pos="1440"/>
          <w:tab w:val="left" w:pos="1890"/>
        </w:tabs>
        <w:jc w:val="both"/>
        <w:rPr>
          <w:sz w:val="22"/>
          <w:szCs w:val="22"/>
        </w:rPr>
      </w:pPr>
      <w:r w:rsidRPr="00124D40">
        <w:rPr>
          <w:sz w:val="22"/>
          <w:szCs w:val="22"/>
        </w:rPr>
        <w:t>Individual identified in “NOW, THEREFORE, BE IT RESOLVED...” paragraph is the person who signs the application form (only one person should be listed)</w:t>
      </w:r>
    </w:p>
    <w:p w14:paraId="3211EA23" w14:textId="77777777" w:rsidR="00324748" w:rsidRDefault="00324748" w:rsidP="00324748">
      <w:pPr>
        <w:tabs>
          <w:tab w:val="left" w:pos="720"/>
          <w:tab w:val="left" w:pos="1440"/>
          <w:tab w:val="left" w:pos="1890"/>
        </w:tabs>
        <w:ind w:left="360"/>
        <w:jc w:val="both"/>
        <w:rPr>
          <w:sz w:val="22"/>
          <w:szCs w:val="22"/>
        </w:rPr>
      </w:pPr>
      <w:r>
        <w:rPr>
          <w:sz w:val="22"/>
          <w:szCs w:val="22"/>
        </w:rPr>
        <w:t xml:space="preserve">It is </w:t>
      </w:r>
      <w:r w:rsidRPr="00F97F7D">
        <w:rPr>
          <w:sz w:val="22"/>
          <w:szCs w:val="22"/>
          <w:u w:val="single"/>
        </w:rPr>
        <w:t>extremely</w:t>
      </w:r>
      <w:r>
        <w:rPr>
          <w:sz w:val="22"/>
          <w:szCs w:val="22"/>
        </w:rPr>
        <w:t xml:space="preserve"> important that the resolution is accurate, so p</w:t>
      </w:r>
      <w:r w:rsidRPr="003C6C6C">
        <w:rPr>
          <w:sz w:val="22"/>
          <w:szCs w:val="22"/>
        </w:rPr>
        <w:t>lease reach out to your Green Acres contact with any questions!</w:t>
      </w:r>
    </w:p>
    <w:p w14:paraId="7450171B" w14:textId="77777777" w:rsidR="00324748" w:rsidRPr="00124D40" w:rsidRDefault="00324748" w:rsidP="00324748">
      <w:pPr>
        <w:tabs>
          <w:tab w:val="left" w:pos="720"/>
          <w:tab w:val="left" w:pos="1440"/>
          <w:tab w:val="left" w:pos="1890"/>
        </w:tabs>
        <w:jc w:val="both"/>
        <w:rPr>
          <w:sz w:val="22"/>
          <w:szCs w:val="22"/>
        </w:rPr>
      </w:pPr>
    </w:p>
    <w:p w14:paraId="3F935135" w14:textId="77777777" w:rsidR="00324748" w:rsidRPr="00C25338" w:rsidRDefault="00324748" w:rsidP="00D77E55">
      <w:pPr>
        <w:pStyle w:val="ListParagraph"/>
        <w:numPr>
          <w:ilvl w:val="3"/>
          <w:numId w:val="15"/>
        </w:numPr>
        <w:tabs>
          <w:tab w:val="left" w:pos="720"/>
          <w:tab w:val="left" w:pos="1440"/>
          <w:tab w:val="left" w:pos="1890"/>
        </w:tabs>
        <w:ind w:left="360"/>
        <w:jc w:val="both"/>
        <w:rPr>
          <w:b/>
          <w:bCs/>
          <w:color w:val="C00000"/>
          <w:sz w:val="28"/>
          <w:szCs w:val="28"/>
        </w:rPr>
      </w:pPr>
      <w:r w:rsidRPr="00C25338">
        <w:rPr>
          <w:b/>
          <w:bCs/>
          <w:color w:val="C00000"/>
          <w:sz w:val="28"/>
          <w:szCs w:val="28"/>
        </w:rPr>
        <w:t>Project Schedule</w:t>
      </w:r>
    </w:p>
    <w:p w14:paraId="119F3566" w14:textId="77777777" w:rsidR="00324748" w:rsidRPr="00813B67" w:rsidRDefault="00324748" w:rsidP="00324748">
      <w:pPr>
        <w:ind w:left="360"/>
        <w:rPr>
          <w:b/>
          <w:bCs/>
          <w:i/>
          <w:iCs/>
          <w:sz w:val="22"/>
          <w:szCs w:val="22"/>
        </w:rPr>
      </w:pPr>
      <w:r w:rsidRPr="00813B67">
        <w:rPr>
          <w:b/>
          <w:bCs/>
          <w:i/>
          <w:iCs/>
          <w:sz w:val="22"/>
          <w:szCs w:val="22"/>
        </w:rPr>
        <w:t>Please make sure that/please note:</w:t>
      </w:r>
    </w:p>
    <w:p w14:paraId="23D0470C" w14:textId="77777777" w:rsidR="00324748" w:rsidRPr="00124D40" w:rsidRDefault="00324748" w:rsidP="00D77E55">
      <w:pPr>
        <w:pStyle w:val="ListParagraph"/>
        <w:numPr>
          <w:ilvl w:val="0"/>
          <w:numId w:val="22"/>
        </w:numPr>
        <w:tabs>
          <w:tab w:val="left" w:pos="720"/>
          <w:tab w:val="left" w:pos="1440"/>
          <w:tab w:val="left" w:pos="1890"/>
        </w:tabs>
        <w:jc w:val="both"/>
        <w:rPr>
          <w:sz w:val="22"/>
          <w:szCs w:val="22"/>
        </w:rPr>
      </w:pPr>
      <w:r w:rsidRPr="00124D40">
        <w:rPr>
          <w:sz w:val="22"/>
          <w:szCs w:val="22"/>
        </w:rPr>
        <w:t xml:space="preserve">Dates are provided for anticipated completion of each </w:t>
      </w:r>
      <w:r>
        <w:rPr>
          <w:sz w:val="22"/>
          <w:szCs w:val="22"/>
        </w:rPr>
        <w:t>project step</w:t>
      </w:r>
      <w:r w:rsidRPr="00124D40">
        <w:rPr>
          <w:sz w:val="22"/>
          <w:szCs w:val="22"/>
        </w:rPr>
        <w:t>, with the understanding that dates may change based on the ultimate project approval date.</w:t>
      </w:r>
    </w:p>
    <w:p w14:paraId="08426BA8" w14:textId="77777777" w:rsidR="00324748" w:rsidRPr="00124D40" w:rsidRDefault="00324748" w:rsidP="00D77E55">
      <w:pPr>
        <w:pStyle w:val="ListParagraph"/>
        <w:numPr>
          <w:ilvl w:val="0"/>
          <w:numId w:val="22"/>
        </w:numPr>
        <w:tabs>
          <w:tab w:val="left" w:pos="720"/>
          <w:tab w:val="left" w:pos="1440"/>
          <w:tab w:val="left" w:pos="1890"/>
        </w:tabs>
        <w:jc w:val="both"/>
        <w:rPr>
          <w:sz w:val="22"/>
          <w:szCs w:val="22"/>
        </w:rPr>
      </w:pPr>
      <w:r w:rsidRPr="5269C09C">
        <w:rPr>
          <w:sz w:val="22"/>
          <w:szCs w:val="22"/>
        </w:rPr>
        <w:t xml:space="preserve">This schedule demonstrates a plan for each step of the proposed project, so that if approved, it can be completed in the two years allotted - i.e., the date for submitting for final payment is not past the two-year project period (given a hypothetical start date of July 1, </w:t>
      </w:r>
      <w:r>
        <w:rPr>
          <w:sz w:val="22"/>
          <w:szCs w:val="22"/>
        </w:rPr>
        <w:t>2025</w:t>
      </w:r>
      <w:r w:rsidRPr="5269C09C">
        <w:rPr>
          <w:sz w:val="22"/>
          <w:szCs w:val="22"/>
        </w:rPr>
        <w:t>, ending no later than July 1, 202</w:t>
      </w:r>
      <w:r>
        <w:rPr>
          <w:sz w:val="22"/>
          <w:szCs w:val="22"/>
        </w:rPr>
        <w:t>7</w:t>
      </w:r>
      <w:r w:rsidRPr="5269C09C">
        <w:rPr>
          <w:sz w:val="22"/>
          <w:szCs w:val="22"/>
        </w:rPr>
        <w:t>).</w:t>
      </w:r>
    </w:p>
    <w:p w14:paraId="7728CCC4" w14:textId="77777777" w:rsidR="00324748" w:rsidRPr="00124D40" w:rsidRDefault="00324748" w:rsidP="00324748">
      <w:pPr>
        <w:tabs>
          <w:tab w:val="left" w:pos="720"/>
          <w:tab w:val="left" w:pos="1440"/>
          <w:tab w:val="left" w:pos="1890"/>
        </w:tabs>
        <w:jc w:val="both"/>
        <w:rPr>
          <w:sz w:val="22"/>
          <w:szCs w:val="22"/>
        </w:rPr>
      </w:pPr>
    </w:p>
    <w:p w14:paraId="73447901" w14:textId="77777777" w:rsidR="00324748" w:rsidRPr="004222D9" w:rsidRDefault="00324748" w:rsidP="00D77E55">
      <w:pPr>
        <w:pStyle w:val="ListParagraph"/>
        <w:numPr>
          <w:ilvl w:val="3"/>
          <w:numId w:val="15"/>
        </w:numPr>
        <w:ind w:left="360"/>
        <w:rPr>
          <w:b/>
          <w:bCs/>
          <w:color w:val="C00000"/>
          <w:sz w:val="28"/>
          <w:szCs w:val="28"/>
        </w:rPr>
      </w:pPr>
      <w:r w:rsidRPr="004222D9">
        <w:rPr>
          <w:b/>
          <w:bCs/>
          <w:color w:val="C00000"/>
          <w:sz w:val="28"/>
          <w:szCs w:val="28"/>
        </w:rPr>
        <w:t>Tax Record for Each Tax Lot to be Acquired</w:t>
      </w:r>
    </w:p>
    <w:p w14:paraId="24E31AAB" w14:textId="77777777" w:rsidR="00324748" w:rsidRDefault="00324748" w:rsidP="00324748">
      <w:pPr>
        <w:ind w:left="360"/>
        <w:rPr>
          <w:sz w:val="22"/>
          <w:szCs w:val="22"/>
        </w:rPr>
      </w:pPr>
      <w:r>
        <w:rPr>
          <w:sz w:val="22"/>
          <w:szCs w:val="22"/>
        </w:rPr>
        <w:t>Please submit a full tax record for each lot, including information about structures on site and property use.  If you have any trouble obtaining a full tax record, please reach out to your Green Acres contact.</w:t>
      </w:r>
    </w:p>
    <w:p w14:paraId="3782DCFA" w14:textId="77777777" w:rsidR="00324748" w:rsidRPr="005910E3" w:rsidRDefault="00324748" w:rsidP="00324748">
      <w:pPr>
        <w:ind w:left="360"/>
        <w:rPr>
          <w:sz w:val="22"/>
          <w:szCs w:val="22"/>
        </w:rPr>
      </w:pPr>
    </w:p>
    <w:p w14:paraId="326427E8" w14:textId="77777777" w:rsidR="00324748" w:rsidRPr="004222D9" w:rsidRDefault="00324748" w:rsidP="00D77E55">
      <w:pPr>
        <w:pStyle w:val="ListParagraph"/>
        <w:numPr>
          <w:ilvl w:val="3"/>
          <w:numId w:val="15"/>
        </w:numPr>
        <w:tabs>
          <w:tab w:val="left" w:pos="720"/>
          <w:tab w:val="left" w:pos="1440"/>
          <w:tab w:val="left" w:pos="1890"/>
        </w:tabs>
        <w:ind w:left="360"/>
        <w:jc w:val="both"/>
        <w:rPr>
          <w:b/>
          <w:bCs/>
          <w:color w:val="C00000"/>
          <w:sz w:val="28"/>
          <w:szCs w:val="28"/>
        </w:rPr>
      </w:pPr>
      <w:r w:rsidRPr="004222D9">
        <w:rPr>
          <w:b/>
          <w:bCs/>
          <w:color w:val="C00000"/>
          <w:sz w:val="28"/>
          <w:szCs w:val="28"/>
        </w:rPr>
        <w:t>Official Tax Map with Project Location Highlighted</w:t>
      </w:r>
    </w:p>
    <w:p w14:paraId="475BB4E4" w14:textId="77777777" w:rsidR="00324748" w:rsidRPr="00124D40" w:rsidRDefault="00324748" w:rsidP="00324748">
      <w:pPr>
        <w:ind w:left="360"/>
        <w:rPr>
          <w:sz w:val="22"/>
          <w:szCs w:val="22"/>
        </w:rPr>
      </w:pPr>
      <w:r w:rsidRPr="00124D40">
        <w:rPr>
          <w:sz w:val="22"/>
          <w:szCs w:val="22"/>
        </w:rPr>
        <w:t>Please submit an official tax map; GIS tax lot outlines do not include notations (e.g., drainage easements, etc.).</w:t>
      </w:r>
    </w:p>
    <w:p w14:paraId="24375EDB" w14:textId="77777777" w:rsidR="00324748" w:rsidRPr="00124D40" w:rsidRDefault="00324748" w:rsidP="00324748">
      <w:pPr>
        <w:tabs>
          <w:tab w:val="left" w:pos="720"/>
          <w:tab w:val="left" w:pos="1440"/>
          <w:tab w:val="left" w:pos="1890"/>
        </w:tabs>
        <w:jc w:val="both"/>
        <w:rPr>
          <w:b/>
          <w:bCs/>
          <w:sz w:val="22"/>
          <w:szCs w:val="22"/>
        </w:rPr>
      </w:pPr>
    </w:p>
    <w:p w14:paraId="7B3EAABB" w14:textId="77777777" w:rsidR="00324748" w:rsidRPr="004222D9" w:rsidRDefault="00324748" w:rsidP="00D77E55">
      <w:pPr>
        <w:pStyle w:val="ListParagraph"/>
        <w:numPr>
          <w:ilvl w:val="3"/>
          <w:numId w:val="15"/>
        </w:numPr>
        <w:ind w:left="360"/>
        <w:rPr>
          <w:b/>
          <w:bCs/>
          <w:color w:val="C00000"/>
          <w:sz w:val="28"/>
          <w:szCs w:val="28"/>
        </w:rPr>
      </w:pPr>
      <w:r w:rsidRPr="004222D9">
        <w:rPr>
          <w:b/>
          <w:bCs/>
          <w:color w:val="C00000"/>
          <w:sz w:val="28"/>
          <w:szCs w:val="28"/>
        </w:rPr>
        <w:t>Aerial of Project Location with Streets Identified</w:t>
      </w:r>
    </w:p>
    <w:p w14:paraId="2E28CA76" w14:textId="77777777" w:rsidR="00324748" w:rsidRPr="00124D40" w:rsidRDefault="00324748" w:rsidP="00324748">
      <w:pPr>
        <w:ind w:left="360"/>
        <w:rPr>
          <w:sz w:val="22"/>
          <w:szCs w:val="22"/>
        </w:rPr>
      </w:pPr>
      <w:r w:rsidRPr="00124D40">
        <w:rPr>
          <w:sz w:val="22"/>
          <w:szCs w:val="22"/>
        </w:rPr>
        <w:t>Please make sure that the</w:t>
      </w:r>
      <w:r>
        <w:rPr>
          <w:sz w:val="22"/>
          <w:szCs w:val="22"/>
        </w:rPr>
        <w:t xml:space="preserve"> aerial</w:t>
      </w:r>
      <w:r w:rsidRPr="00124D40">
        <w:rPr>
          <w:sz w:val="22"/>
          <w:szCs w:val="22"/>
        </w:rPr>
        <w:t xml:space="preserve"> map is submitted in color (no black and white scans, please).</w:t>
      </w:r>
    </w:p>
    <w:p w14:paraId="6DEBD486" w14:textId="77777777" w:rsidR="00324748" w:rsidRPr="00124D40" w:rsidRDefault="00324748" w:rsidP="00324748">
      <w:pPr>
        <w:rPr>
          <w:b/>
          <w:bCs/>
          <w:sz w:val="22"/>
          <w:szCs w:val="22"/>
        </w:rPr>
      </w:pPr>
    </w:p>
    <w:p w14:paraId="0B4519B6" w14:textId="77777777" w:rsidR="00324748" w:rsidRPr="004222D9" w:rsidRDefault="00324748" w:rsidP="00D77E55">
      <w:pPr>
        <w:pStyle w:val="ListParagraph"/>
        <w:numPr>
          <w:ilvl w:val="3"/>
          <w:numId w:val="15"/>
        </w:numPr>
        <w:ind w:left="360"/>
        <w:rPr>
          <w:b/>
          <w:bCs/>
          <w:color w:val="C00000"/>
          <w:sz w:val="28"/>
          <w:szCs w:val="28"/>
        </w:rPr>
      </w:pPr>
      <w:r w:rsidRPr="004222D9">
        <w:rPr>
          <w:b/>
          <w:bCs/>
          <w:color w:val="C00000"/>
          <w:sz w:val="28"/>
          <w:szCs w:val="28"/>
        </w:rPr>
        <w:t>Project Reference Map with Checklist</w:t>
      </w:r>
    </w:p>
    <w:p w14:paraId="74F8067F" w14:textId="77777777" w:rsidR="00324748" w:rsidRPr="00813B67" w:rsidRDefault="00324748" w:rsidP="00324748">
      <w:pPr>
        <w:ind w:left="360"/>
        <w:rPr>
          <w:b/>
          <w:bCs/>
          <w:i/>
          <w:iCs/>
          <w:sz w:val="22"/>
          <w:szCs w:val="22"/>
        </w:rPr>
      </w:pPr>
      <w:r w:rsidRPr="00813B67">
        <w:rPr>
          <w:b/>
          <w:bCs/>
          <w:i/>
          <w:iCs/>
          <w:sz w:val="22"/>
          <w:szCs w:val="22"/>
        </w:rPr>
        <w:t>Please make sure that/please note:</w:t>
      </w:r>
    </w:p>
    <w:p w14:paraId="6A1E3CDB" w14:textId="77777777" w:rsidR="00324748" w:rsidRPr="00124D40" w:rsidRDefault="00324748" w:rsidP="00D77E55">
      <w:pPr>
        <w:pStyle w:val="ListParagraph"/>
        <w:numPr>
          <w:ilvl w:val="0"/>
          <w:numId w:val="22"/>
        </w:numPr>
        <w:tabs>
          <w:tab w:val="left" w:pos="720"/>
          <w:tab w:val="left" w:pos="1440"/>
          <w:tab w:val="left" w:pos="1890"/>
        </w:tabs>
        <w:jc w:val="both"/>
        <w:rPr>
          <w:sz w:val="22"/>
          <w:szCs w:val="22"/>
        </w:rPr>
      </w:pPr>
      <w:r w:rsidRPr="00124D40">
        <w:rPr>
          <w:sz w:val="22"/>
          <w:szCs w:val="22"/>
        </w:rPr>
        <w:t>All items listed on checklist are included on the map</w:t>
      </w:r>
    </w:p>
    <w:p w14:paraId="25118E2E" w14:textId="77777777" w:rsidR="00324748" w:rsidRPr="00124D40" w:rsidRDefault="00324748" w:rsidP="00D77E55">
      <w:pPr>
        <w:pStyle w:val="ListParagraph"/>
        <w:numPr>
          <w:ilvl w:val="0"/>
          <w:numId w:val="22"/>
        </w:numPr>
        <w:tabs>
          <w:tab w:val="left" w:pos="720"/>
          <w:tab w:val="left" w:pos="1440"/>
          <w:tab w:val="left" w:pos="1890"/>
        </w:tabs>
        <w:jc w:val="both"/>
        <w:rPr>
          <w:sz w:val="22"/>
          <w:szCs w:val="22"/>
        </w:rPr>
      </w:pPr>
      <w:r w:rsidRPr="00124D40">
        <w:rPr>
          <w:sz w:val="22"/>
          <w:szCs w:val="22"/>
        </w:rPr>
        <w:t>The map is submitted in color (no black and white scans, please)</w:t>
      </w:r>
    </w:p>
    <w:p w14:paraId="2D882E6A" w14:textId="77777777" w:rsidR="00324748" w:rsidRPr="00124D40" w:rsidRDefault="00324748" w:rsidP="00324748">
      <w:pPr>
        <w:tabs>
          <w:tab w:val="left" w:pos="720"/>
          <w:tab w:val="left" w:pos="1440"/>
          <w:tab w:val="left" w:pos="1890"/>
        </w:tabs>
        <w:jc w:val="both"/>
        <w:rPr>
          <w:sz w:val="22"/>
          <w:szCs w:val="22"/>
        </w:rPr>
      </w:pPr>
    </w:p>
    <w:p w14:paraId="5C6958B8" w14:textId="77777777" w:rsidR="00324748" w:rsidRPr="004222D9" w:rsidRDefault="00324748" w:rsidP="00D77E55">
      <w:pPr>
        <w:pStyle w:val="ListParagraph"/>
        <w:numPr>
          <w:ilvl w:val="3"/>
          <w:numId w:val="15"/>
        </w:numPr>
        <w:tabs>
          <w:tab w:val="left" w:pos="2160"/>
        </w:tabs>
        <w:ind w:left="360"/>
        <w:rPr>
          <w:b/>
          <w:bCs/>
          <w:color w:val="C00000"/>
          <w:sz w:val="28"/>
          <w:szCs w:val="28"/>
        </w:rPr>
      </w:pPr>
      <w:r w:rsidRPr="004222D9">
        <w:rPr>
          <w:b/>
          <w:bCs/>
          <w:color w:val="C00000"/>
          <w:sz w:val="28"/>
          <w:szCs w:val="28"/>
        </w:rPr>
        <w:t>Photographs of the Project Site</w:t>
      </w:r>
    </w:p>
    <w:p w14:paraId="507D7E3C" w14:textId="77777777" w:rsidR="00324748" w:rsidRPr="00813B67" w:rsidRDefault="00324748" w:rsidP="00324748">
      <w:pPr>
        <w:ind w:left="360"/>
        <w:rPr>
          <w:b/>
          <w:bCs/>
          <w:i/>
          <w:iCs/>
          <w:sz w:val="22"/>
          <w:szCs w:val="22"/>
        </w:rPr>
      </w:pPr>
      <w:r w:rsidRPr="00813B67">
        <w:rPr>
          <w:b/>
          <w:bCs/>
          <w:i/>
          <w:iCs/>
          <w:sz w:val="22"/>
          <w:szCs w:val="22"/>
        </w:rPr>
        <w:t>Please make sure that/please note:</w:t>
      </w:r>
    </w:p>
    <w:p w14:paraId="79609325" w14:textId="77777777" w:rsidR="00324748" w:rsidRPr="00124D40" w:rsidRDefault="00324748" w:rsidP="00D77E55">
      <w:pPr>
        <w:pStyle w:val="ListParagraph"/>
        <w:numPr>
          <w:ilvl w:val="0"/>
          <w:numId w:val="22"/>
        </w:numPr>
        <w:tabs>
          <w:tab w:val="left" w:pos="720"/>
          <w:tab w:val="left" w:pos="1440"/>
          <w:tab w:val="left" w:pos="1890"/>
        </w:tabs>
        <w:jc w:val="both"/>
        <w:rPr>
          <w:sz w:val="22"/>
          <w:szCs w:val="22"/>
        </w:rPr>
      </w:pPr>
      <w:r w:rsidRPr="00124D40">
        <w:rPr>
          <w:sz w:val="22"/>
          <w:szCs w:val="22"/>
        </w:rPr>
        <w:t>The photos are submitted in color (no black and white scans, please)</w:t>
      </w:r>
    </w:p>
    <w:p w14:paraId="08F9D9FF" w14:textId="77777777" w:rsidR="00324748" w:rsidRPr="00124D40" w:rsidRDefault="00324748" w:rsidP="00D77E55">
      <w:pPr>
        <w:pStyle w:val="ListParagraph"/>
        <w:numPr>
          <w:ilvl w:val="0"/>
          <w:numId w:val="22"/>
        </w:numPr>
        <w:tabs>
          <w:tab w:val="left" w:pos="720"/>
          <w:tab w:val="left" w:pos="1440"/>
          <w:tab w:val="left" w:pos="1890"/>
        </w:tabs>
        <w:jc w:val="both"/>
        <w:rPr>
          <w:sz w:val="22"/>
          <w:szCs w:val="22"/>
        </w:rPr>
      </w:pPr>
      <w:r w:rsidRPr="00124D40">
        <w:rPr>
          <w:sz w:val="22"/>
          <w:szCs w:val="22"/>
        </w:rPr>
        <w:t>If possible, property should not be snow-covered in photos</w:t>
      </w:r>
    </w:p>
    <w:p w14:paraId="742CC04F" w14:textId="77777777" w:rsidR="00324748" w:rsidRPr="00124D40" w:rsidRDefault="00324748" w:rsidP="00324748">
      <w:pPr>
        <w:ind w:left="360"/>
        <w:rPr>
          <w:sz w:val="22"/>
          <w:szCs w:val="22"/>
        </w:rPr>
      </w:pPr>
    </w:p>
    <w:p w14:paraId="73DA8B23" w14:textId="16AC6F46" w:rsidR="00324748" w:rsidRPr="00FF2315" w:rsidRDefault="00324748" w:rsidP="00D77E55">
      <w:pPr>
        <w:pStyle w:val="ListParagraph"/>
        <w:numPr>
          <w:ilvl w:val="3"/>
          <w:numId w:val="15"/>
        </w:numPr>
        <w:spacing w:line="259" w:lineRule="auto"/>
        <w:ind w:left="360"/>
        <w:rPr>
          <w:b/>
          <w:bCs/>
          <w:color w:val="C00000"/>
          <w:sz w:val="28"/>
          <w:szCs w:val="28"/>
        </w:rPr>
      </w:pPr>
      <w:r w:rsidRPr="00FF2315">
        <w:rPr>
          <w:b/>
          <w:bCs/>
          <w:color w:val="C00000"/>
          <w:sz w:val="28"/>
          <w:szCs w:val="28"/>
        </w:rPr>
        <w:t>Project Narrative Outline</w:t>
      </w:r>
    </w:p>
    <w:p w14:paraId="2218A20C" w14:textId="77777777" w:rsidR="00324748" w:rsidRPr="00813B67" w:rsidRDefault="00324748" w:rsidP="00324748">
      <w:pPr>
        <w:ind w:left="360"/>
        <w:rPr>
          <w:b/>
          <w:bCs/>
          <w:i/>
          <w:iCs/>
          <w:sz w:val="22"/>
          <w:szCs w:val="22"/>
        </w:rPr>
      </w:pPr>
      <w:r w:rsidRPr="00813B67">
        <w:rPr>
          <w:b/>
          <w:bCs/>
          <w:i/>
          <w:iCs/>
          <w:sz w:val="22"/>
          <w:szCs w:val="22"/>
        </w:rPr>
        <w:t>Please make sure that/please note:</w:t>
      </w:r>
    </w:p>
    <w:p w14:paraId="260D623B"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 xml:space="preserve">Narrative is presented in outline form, addressing </w:t>
      </w:r>
      <w:r w:rsidRPr="00124D40">
        <w:rPr>
          <w:i/>
          <w:iCs/>
          <w:sz w:val="22"/>
          <w:szCs w:val="22"/>
        </w:rPr>
        <w:t>in order</w:t>
      </w:r>
      <w:r w:rsidRPr="00124D40">
        <w:rPr>
          <w:sz w:val="22"/>
          <w:szCs w:val="22"/>
        </w:rPr>
        <w:t xml:space="preserve"> each applicable Factor contained in the enclosed </w:t>
      </w:r>
      <w:hyperlink w:anchor="ProjectNarrativOutline" w:history="1">
        <w:r w:rsidRPr="00410E7D">
          <w:rPr>
            <w:rStyle w:val="Hyperlink"/>
            <w:sz w:val="22"/>
            <w:szCs w:val="22"/>
          </w:rPr>
          <w:t>Project Narrative Outline</w:t>
        </w:r>
      </w:hyperlink>
      <w:r w:rsidRPr="00124D40">
        <w:rPr>
          <w:sz w:val="22"/>
          <w:szCs w:val="22"/>
        </w:rPr>
        <w:t xml:space="preserve"> template</w:t>
      </w:r>
    </w:p>
    <w:p w14:paraId="6A7E29ED"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Any item that does not apply is marked “Not applicable”</w:t>
      </w:r>
    </w:p>
    <w:p w14:paraId="051B67A8" w14:textId="54895B74"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 xml:space="preserve">When addressing each item, keep in mind the eight priorities listed under the </w:t>
      </w:r>
      <w:r w:rsidR="44015B96" w:rsidRPr="3DA5EA60">
        <w:rPr>
          <w:sz w:val="22"/>
          <w:szCs w:val="22"/>
        </w:rPr>
        <w:t>Submitting a Successful Application</w:t>
      </w:r>
      <w:r w:rsidRPr="00124D40">
        <w:rPr>
          <w:sz w:val="22"/>
          <w:szCs w:val="22"/>
        </w:rPr>
        <w:t xml:space="preserve"> section </w:t>
      </w:r>
    </w:p>
    <w:p w14:paraId="0764437E" w14:textId="77777777" w:rsidR="00324748" w:rsidRPr="00B529D9"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If project will be phased, narrative only includes information about the phase included in the total project cost shown in the application</w:t>
      </w:r>
    </w:p>
    <w:p w14:paraId="2C7DF9BD" w14:textId="77777777" w:rsidR="00324748" w:rsidRDefault="00324748" w:rsidP="00324748">
      <w:pPr>
        <w:tabs>
          <w:tab w:val="left" w:pos="720"/>
          <w:tab w:val="left" w:pos="1440"/>
          <w:tab w:val="left" w:pos="1890"/>
        </w:tabs>
        <w:jc w:val="both"/>
        <w:rPr>
          <w:b/>
          <w:bCs/>
          <w:sz w:val="22"/>
          <w:szCs w:val="22"/>
        </w:rPr>
      </w:pPr>
    </w:p>
    <w:p w14:paraId="77E28DA4" w14:textId="511711AC" w:rsidR="00324748" w:rsidRPr="004C75E9" w:rsidRDefault="00324748" w:rsidP="00D77E55">
      <w:pPr>
        <w:pStyle w:val="ListParagraph"/>
        <w:numPr>
          <w:ilvl w:val="3"/>
          <w:numId w:val="15"/>
        </w:numPr>
        <w:tabs>
          <w:tab w:val="left" w:pos="720"/>
          <w:tab w:val="left" w:pos="1440"/>
          <w:tab w:val="left" w:pos="1890"/>
        </w:tabs>
        <w:ind w:left="360"/>
        <w:jc w:val="both"/>
        <w:rPr>
          <w:b/>
          <w:bCs/>
          <w:color w:val="C00000"/>
          <w:sz w:val="28"/>
          <w:szCs w:val="28"/>
        </w:rPr>
      </w:pPr>
      <w:r w:rsidRPr="004C75E9">
        <w:rPr>
          <w:b/>
          <w:bCs/>
          <w:color w:val="C00000"/>
          <w:sz w:val="28"/>
          <w:szCs w:val="28"/>
        </w:rPr>
        <w:t>Documentation of Public Engagement</w:t>
      </w:r>
    </w:p>
    <w:p w14:paraId="4960BF71" w14:textId="77777777" w:rsidR="00324748" w:rsidRPr="00757E5C" w:rsidRDefault="00324748" w:rsidP="00D77E55">
      <w:pPr>
        <w:pStyle w:val="ListParagraph"/>
        <w:numPr>
          <w:ilvl w:val="0"/>
          <w:numId w:val="46"/>
        </w:numPr>
        <w:tabs>
          <w:tab w:val="left" w:pos="720"/>
          <w:tab w:val="left" w:pos="1440"/>
          <w:tab w:val="left" w:pos="1890"/>
        </w:tabs>
        <w:jc w:val="both"/>
        <w:rPr>
          <w:sz w:val="22"/>
          <w:szCs w:val="22"/>
        </w:rPr>
      </w:pPr>
      <w:r w:rsidRPr="00757E5C">
        <w:rPr>
          <w:sz w:val="22"/>
          <w:szCs w:val="22"/>
        </w:rPr>
        <w:t>Examples of documentation to be submitted for public engagement efforts:</w:t>
      </w:r>
    </w:p>
    <w:p w14:paraId="1F9D3D6D" w14:textId="77777777" w:rsidR="00324748" w:rsidRPr="00757E5C" w:rsidRDefault="00324748" w:rsidP="00D77E55">
      <w:pPr>
        <w:pStyle w:val="ListParagraph"/>
        <w:numPr>
          <w:ilvl w:val="1"/>
          <w:numId w:val="46"/>
        </w:numPr>
        <w:spacing w:line="259" w:lineRule="auto"/>
        <w:rPr>
          <w:sz w:val="22"/>
          <w:szCs w:val="22"/>
        </w:rPr>
      </w:pPr>
      <w:r w:rsidRPr="00757E5C">
        <w:rPr>
          <w:sz w:val="22"/>
          <w:szCs w:val="22"/>
        </w:rPr>
        <w:t>Copy of digital or paper survey and tabulated survey results</w:t>
      </w:r>
    </w:p>
    <w:p w14:paraId="6E4A3D3C" w14:textId="77777777" w:rsidR="00324748" w:rsidRPr="00757E5C" w:rsidRDefault="00324748" w:rsidP="00D77E55">
      <w:pPr>
        <w:pStyle w:val="ListParagraph"/>
        <w:numPr>
          <w:ilvl w:val="1"/>
          <w:numId w:val="46"/>
        </w:numPr>
        <w:spacing w:line="259" w:lineRule="auto"/>
        <w:rPr>
          <w:sz w:val="22"/>
          <w:szCs w:val="22"/>
        </w:rPr>
      </w:pPr>
      <w:r w:rsidRPr="00757E5C">
        <w:rPr>
          <w:sz w:val="22"/>
          <w:szCs w:val="22"/>
        </w:rPr>
        <w:t>Copies of flyers, ads, and/or mailings advertising public engagement opportunities/meetings</w:t>
      </w:r>
    </w:p>
    <w:p w14:paraId="311C214E" w14:textId="77777777" w:rsidR="00324748" w:rsidRPr="00757E5C" w:rsidRDefault="00324748" w:rsidP="00D77E55">
      <w:pPr>
        <w:pStyle w:val="ListParagraph"/>
        <w:numPr>
          <w:ilvl w:val="1"/>
          <w:numId w:val="46"/>
        </w:numPr>
        <w:spacing w:line="259" w:lineRule="auto"/>
        <w:rPr>
          <w:sz w:val="22"/>
          <w:szCs w:val="22"/>
        </w:rPr>
      </w:pPr>
      <w:r w:rsidRPr="00757E5C">
        <w:rPr>
          <w:sz w:val="22"/>
          <w:szCs w:val="22"/>
        </w:rPr>
        <w:t>Photos of public open house meeting, feedback sessions, focus groups, idea boards</w:t>
      </w:r>
    </w:p>
    <w:p w14:paraId="1F368694" w14:textId="77777777" w:rsidR="00324748" w:rsidRDefault="00324748" w:rsidP="00D77E55">
      <w:pPr>
        <w:pStyle w:val="ListParagraph"/>
        <w:numPr>
          <w:ilvl w:val="1"/>
          <w:numId w:val="46"/>
        </w:numPr>
        <w:spacing w:line="259" w:lineRule="auto"/>
        <w:rPr>
          <w:sz w:val="22"/>
          <w:szCs w:val="22"/>
        </w:rPr>
      </w:pPr>
      <w:r w:rsidRPr="00757E5C">
        <w:rPr>
          <w:sz w:val="22"/>
          <w:szCs w:val="22"/>
        </w:rPr>
        <w:t>Screen shots of social media posts soliciting public input</w:t>
      </w:r>
    </w:p>
    <w:p w14:paraId="09D59C0F" w14:textId="77777777" w:rsidR="00324748" w:rsidRPr="004102B8" w:rsidRDefault="00324748" w:rsidP="00324748">
      <w:pPr>
        <w:spacing w:line="259" w:lineRule="auto"/>
        <w:ind w:left="450"/>
        <w:rPr>
          <w:sz w:val="22"/>
          <w:szCs w:val="22"/>
        </w:rPr>
      </w:pPr>
      <w:r w:rsidRPr="00E144B9">
        <w:rPr>
          <w:color w:val="FF0000"/>
          <w:sz w:val="22"/>
          <w:szCs w:val="22"/>
        </w:rPr>
        <w:t>Applications that do not include documentation of public engagement efforts will be deemed ineligible.</w:t>
      </w:r>
    </w:p>
    <w:p w14:paraId="0B550A7D" w14:textId="47D56199" w:rsidR="00324748" w:rsidRPr="00124D40" w:rsidRDefault="00324748" w:rsidP="00EC4BB4">
      <w:pPr>
        <w:rPr>
          <w:b/>
          <w:bCs/>
          <w:sz w:val="22"/>
          <w:szCs w:val="22"/>
        </w:rPr>
      </w:pPr>
    </w:p>
    <w:p w14:paraId="1E69299B" w14:textId="134103A1" w:rsidR="00324748" w:rsidRPr="004C75E9" w:rsidRDefault="00324748" w:rsidP="00D77E55">
      <w:pPr>
        <w:pStyle w:val="ListParagraph"/>
        <w:numPr>
          <w:ilvl w:val="3"/>
          <w:numId w:val="15"/>
        </w:numPr>
        <w:tabs>
          <w:tab w:val="left" w:pos="720"/>
          <w:tab w:val="left" w:pos="1440"/>
          <w:tab w:val="left" w:pos="1890"/>
        </w:tabs>
        <w:ind w:left="360"/>
        <w:jc w:val="both"/>
        <w:rPr>
          <w:b/>
          <w:bCs/>
          <w:color w:val="C00000"/>
          <w:sz w:val="28"/>
          <w:szCs w:val="28"/>
        </w:rPr>
      </w:pPr>
      <w:r w:rsidRPr="004C75E9">
        <w:rPr>
          <w:b/>
          <w:bCs/>
          <w:color w:val="C00000"/>
          <w:sz w:val="28"/>
          <w:szCs w:val="28"/>
        </w:rPr>
        <w:t>Public Hearing Checklist</w:t>
      </w:r>
    </w:p>
    <w:p w14:paraId="436DE18C" w14:textId="3A932313" w:rsidR="00324748" w:rsidRPr="00124D40" w:rsidRDefault="00324748" w:rsidP="00324748">
      <w:pPr>
        <w:ind w:left="360"/>
        <w:rPr>
          <w:sz w:val="22"/>
          <w:szCs w:val="22"/>
        </w:rPr>
      </w:pPr>
      <w:r w:rsidRPr="00124D40">
        <w:rPr>
          <w:sz w:val="22"/>
          <w:szCs w:val="22"/>
        </w:rPr>
        <w:t xml:space="preserve">Please make sure that all items on the </w:t>
      </w:r>
      <w:r w:rsidR="1F5924A1" w:rsidRPr="3DA5EA60">
        <w:rPr>
          <w:sz w:val="22"/>
          <w:szCs w:val="22"/>
        </w:rPr>
        <w:t>checklist</w:t>
      </w:r>
      <w:r w:rsidRPr="00124D40">
        <w:rPr>
          <w:sz w:val="22"/>
          <w:szCs w:val="22"/>
        </w:rPr>
        <w:t xml:space="preserve"> are complied with and checked off.  If not, </w:t>
      </w:r>
      <w:r>
        <w:rPr>
          <w:sz w:val="22"/>
          <w:szCs w:val="22"/>
        </w:rPr>
        <w:t>it is likely</w:t>
      </w:r>
      <w:r w:rsidRPr="00124D40">
        <w:rPr>
          <w:sz w:val="22"/>
          <w:szCs w:val="22"/>
        </w:rPr>
        <w:t xml:space="preserve"> that the application will be disqualified.  Please reach out to the appropriate Green Acres project manager with any questions about the public hearing requirements.</w:t>
      </w:r>
    </w:p>
    <w:p w14:paraId="69728136" w14:textId="77777777" w:rsidR="00324748" w:rsidRPr="00124D40" w:rsidRDefault="00324748" w:rsidP="00324748">
      <w:pPr>
        <w:ind w:left="360"/>
        <w:rPr>
          <w:sz w:val="22"/>
          <w:szCs w:val="22"/>
        </w:rPr>
      </w:pPr>
    </w:p>
    <w:p w14:paraId="68D3EE26" w14:textId="77777777" w:rsidR="00324748" w:rsidRPr="004222D9" w:rsidRDefault="00324748" w:rsidP="00D77E55">
      <w:pPr>
        <w:pStyle w:val="ListParagraph"/>
        <w:numPr>
          <w:ilvl w:val="0"/>
          <w:numId w:val="47"/>
        </w:numPr>
        <w:rPr>
          <w:b/>
          <w:bCs/>
          <w:color w:val="C00000"/>
          <w:sz w:val="28"/>
          <w:szCs w:val="28"/>
        </w:rPr>
      </w:pPr>
      <w:r w:rsidRPr="004222D9">
        <w:rPr>
          <w:b/>
          <w:bCs/>
          <w:color w:val="C00000"/>
          <w:sz w:val="28"/>
          <w:szCs w:val="28"/>
        </w:rPr>
        <w:t>Proof of Publication for Public Hearing Website and Newspaper Advertisements</w:t>
      </w:r>
    </w:p>
    <w:p w14:paraId="25641979" w14:textId="4D73181A" w:rsidR="00324748" w:rsidRPr="00124D40" w:rsidRDefault="00324748" w:rsidP="00324748">
      <w:pPr>
        <w:tabs>
          <w:tab w:val="left" w:pos="720"/>
          <w:tab w:val="left" w:pos="1440"/>
          <w:tab w:val="left" w:pos="1890"/>
        </w:tabs>
        <w:ind w:left="360"/>
        <w:jc w:val="both"/>
        <w:rPr>
          <w:sz w:val="22"/>
          <w:szCs w:val="22"/>
        </w:rPr>
      </w:pPr>
      <w:r w:rsidRPr="3DA5EA60">
        <w:rPr>
          <w:sz w:val="22"/>
          <w:szCs w:val="22"/>
        </w:rPr>
        <w:t>Please see</w:t>
      </w:r>
      <w:r w:rsidR="295480CF" w:rsidRPr="3DA5EA60">
        <w:rPr>
          <w:sz w:val="22"/>
          <w:szCs w:val="22"/>
        </w:rPr>
        <w:t xml:space="preserve"> Public Hearing Checklist</w:t>
      </w:r>
      <w:r w:rsidRPr="3DA5EA60">
        <w:rPr>
          <w:sz w:val="22"/>
          <w:szCs w:val="22"/>
        </w:rPr>
        <w:t xml:space="preserve"> for requirements</w:t>
      </w:r>
    </w:p>
    <w:p w14:paraId="0C31FF7E" w14:textId="77777777" w:rsidR="00324748" w:rsidRPr="00124D40" w:rsidRDefault="00324748" w:rsidP="00324748">
      <w:pPr>
        <w:tabs>
          <w:tab w:val="left" w:pos="720"/>
          <w:tab w:val="left" w:pos="1440"/>
          <w:tab w:val="left" w:pos="1890"/>
        </w:tabs>
        <w:ind w:left="360"/>
        <w:jc w:val="both"/>
        <w:rPr>
          <w:sz w:val="22"/>
          <w:szCs w:val="22"/>
        </w:rPr>
      </w:pPr>
    </w:p>
    <w:p w14:paraId="752331A7" w14:textId="77777777" w:rsidR="00324748" w:rsidRPr="004222D9" w:rsidRDefault="00324748" w:rsidP="00D77E55">
      <w:pPr>
        <w:pStyle w:val="ListParagraph"/>
        <w:numPr>
          <w:ilvl w:val="0"/>
          <w:numId w:val="47"/>
        </w:numPr>
        <w:rPr>
          <w:b/>
          <w:bCs/>
          <w:color w:val="C00000"/>
          <w:sz w:val="28"/>
          <w:szCs w:val="28"/>
        </w:rPr>
      </w:pPr>
      <w:r w:rsidRPr="004222D9">
        <w:rPr>
          <w:b/>
          <w:bCs/>
          <w:color w:val="C00000"/>
          <w:sz w:val="28"/>
          <w:szCs w:val="28"/>
        </w:rPr>
        <w:t>Public Hearing Minutes</w:t>
      </w:r>
    </w:p>
    <w:p w14:paraId="6234CC4D" w14:textId="72CA81FC" w:rsidR="00324748" w:rsidRPr="00124D40" w:rsidRDefault="00324748" w:rsidP="00324748">
      <w:pPr>
        <w:tabs>
          <w:tab w:val="left" w:pos="720"/>
          <w:tab w:val="left" w:pos="1440"/>
          <w:tab w:val="left" w:pos="1890"/>
        </w:tabs>
        <w:ind w:left="360"/>
        <w:jc w:val="both"/>
        <w:rPr>
          <w:sz w:val="22"/>
          <w:szCs w:val="22"/>
        </w:rPr>
      </w:pPr>
      <w:r w:rsidRPr="3DA5EA60">
        <w:rPr>
          <w:sz w:val="22"/>
          <w:szCs w:val="22"/>
        </w:rPr>
        <w:t>Please see</w:t>
      </w:r>
      <w:r w:rsidR="700393DD" w:rsidRPr="3DA5EA60">
        <w:rPr>
          <w:sz w:val="22"/>
          <w:szCs w:val="22"/>
        </w:rPr>
        <w:t xml:space="preserve"> Public Hearing Checklist</w:t>
      </w:r>
      <w:r w:rsidRPr="3DA5EA60">
        <w:rPr>
          <w:sz w:val="22"/>
          <w:szCs w:val="22"/>
        </w:rPr>
        <w:t xml:space="preserve"> for requirements</w:t>
      </w:r>
    </w:p>
    <w:p w14:paraId="1E8E90E6" w14:textId="77777777" w:rsidR="00324748" w:rsidRPr="00124D40" w:rsidRDefault="00324748" w:rsidP="00324748">
      <w:pPr>
        <w:tabs>
          <w:tab w:val="left" w:pos="720"/>
          <w:tab w:val="left" w:pos="1440"/>
          <w:tab w:val="left" w:pos="1890"/>
        </w:tabs>
        <w:ind w:left="360"/>
        <w:jc w:val="both"/>
        <w:rPr>
          <w:sz w:val="22"/>
          <w:szCs w:val="22"/>
        </w:rPr>
      </w:pPr>
    </w:p>
    <w:p w14:paraId="5E5982BF" w14:textId="6B21F483" w:rsidR="00324748" w:rsidRPr="004222D9" w:rsidRDefault="00324748" w:rsidP="00D77E55">
      <w:pPr>
        <w:pStyle w:val="ListParagraph"/>
        <w:numPr>
          <w:ilvl w:val="0"/>
          <w:numId w:val="47"/>
        </w:numPr>
        <w:rPr>
          <w:b/>
          <w:bCs/>
          <w:color w:val="C00000"/>
          <w:sz w:val="28"/>
          <w:szCs w:val="28"/>
        </w:rPr>
      </w:pPr>
      <w:r w:rsidRPr="004222D9">
        <w:rPr>
          <w:b/>
          <w:bCs/>
          <w:color w:val="C00000"/>
          <w:sz w:val="28"/>
          <w:szCs w:val="28"/>
        </w:rPr>
        <w:t>Recreation and Open Space Inventory (ROSI) Form</w:t>
      </w:r>
      <w:r w:rsidR="00DF1A78">
        <w:rPr>
          <w:b/>
          <w:bCs/>
          <w:color w:val="C00000"/>
          <w:sz w:val="28"/>
          <w:szCs w:val="28"/>
        </w:rPr>
        <w:t xml:space="preserve"> (if requesting GA rollover)</w:t>
      </w:r>
    </w:p>
    <w:p w14:paraId="2AF9C642" w14:textId="77777777" w:rsidR="00324748" w:rsidRPr="00813B67" w:rsidRDefault="00324748" w:rsidP="00324748">
      <w:pPr>
        <w:spacing w:line="259" w:lineRule="auto"/>
        <w:ind w:left="360"/>
        <w:rPr>
          <w:b/>
          <w:bCs/>
          <w:i/>
          <w:iCs/>
          <w:sz w:val="22"/>
          <w:szCs w:val="22"/>
        </w:rPr>
      </w:pPr>
      <w:r w:rsidRPr="00813B67">
        <w:rPr>
          <w:b/>
          <w:bCs/>
          <w:i/>
          <w:iCs/>
          <w:sz w:val="22"/>
          <w:szCs w:val="22"/>
        </w:rPr>
        <w:t>Please make sure that/please note:</w:t>
      </w:r>
    </w:p>
    <w:p w14:paraId="4B37A8E5"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pPr>
      <w:r w:rsidRPr="00124D40">
        <w:rPr>
          <w:sz w:val="22"/>
          <w:szCs w:val="22"/>
        </w:rPr>
        <w:t xml:space="preserve">The ROSI is submitted in the Excel spreadsheet form (see </w:t>
      </w:r>
      <w:hyperlink r:id="rId49">
        <w:r w:rsidRPr="00124D40">
          <w:rPr>
            <w:rStyle w:val="Hyperlink"/>
            <w:sz w:val="22"/>
            <w:szCs w:val="22"/>
          </w:rPr>
          <w:t>Recreation and Open Space Inventory (ROSI) Form</w:t>
        </w:r>
      </w:hyperlink>
      <w:r w:rsidRPr="00124D40">
        <w:t>)</w:t>
      </w:r>
    </w:p>
    <w:p w14:paraId="315727A4"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ROSI is filled in according to instructions provided in the first tab of the spreadsheet form</w:t>
      </w:r>
    </w:p>
    <w:p w14:paraId="77989F3C"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Each tax lot is listed on a separate line, unless it is listed as an additional lot in the tax records</w:t>
      </w:r>
    </w:p>
    <w:p w14:paraId="3521A6C6"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 xml:space="preserve">Both the Total Lot Acres and GA Encumbered Acres columns are filled in, with partial lot encumbrances reflected </w:t>
      </w:r>
      <w:r>
        <w:rPr>
          <w:sz w:val="22"/>
          <w:szCs w:val="22"/>
        </w:rPr>
        <w:t>by a</w:t>
      </w:r>
      <w:r w:rsidRPr="00124D40">
        <w:rPr>
          <w:sz w:val="22"/>
          <w:szCs w:val="22"/>
        </w:rPr>
        <w:t xml:space="preserve"> smaller acreage figure in the GA Encumbered Acres column</w:t>
      </w:r>
    </w:p>
    <w:p w14:paraId="6707DC02"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Listings are confirmed against municipal tax maps and/or GIS shape files</w:t>
      </w:r>
    </w:p>
    <w:p w14:paraId="33903003"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ROSI has all required signatures</w:t>
      </w:r>
    </w:p>
    <w:p w14:paraId="3D8EC386"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Pr>
          <w:sz w:val="22"/>
          <w:szCs w:val="22"/>
        </w:rPr>
        <w:t xml:space="preserve">The </w:t>
      </w:r>
      <w:r w:rsidRPr="00124D40">
        <w:rPr>
          <w:sz w:val="22"/>
          <w:szCs w:val="22"/>
        </w:rPr>
        <w:t xml:space="preserve">ROSI </w:t>
      </w:r>
      <w:r>
        <w:rPr>
          <w:sz w:val="22"/>
          <w:szCs w:val="22"/>
        </w:rPr>
        <w:t xml:space="preserve">information is up to date and the form </w:t>
      </w:r>
      <w:r w:rsidRPr="00124D40">
        <w:rPr>
          <w:sz w:val="22"/>
          <w:szCs w:val="22"/>
        </w:rPr>
        <w:t>is dated within the last 12 months.</w:t>
      </w:r>
    </w:p>
    <w:p w14:paraId="28EFBCC1" w14:textId="77777777" w:rsidR="00324748" w:rsidRDefault="00324748" w:rsidP="00D77E55">
      <w:pPr>
        <w:pStyle w:val="ListParagraph"/>
        <w:numPr>
          <w:ilvl w:val="0"/>
          <w:numId w:val="21"/>
        </w:numPr>
        <w:tabs>
          <w:tab w:val="left" w:pos="720"/>
          <w:tab w:val="left" w:pos="1440"/>
          <w:tab w:val="left" w:pos="1890"/>
        </w:tabs>
        <w:spacing w:line="256" w:lineRule="auto"/>
        <w:jc w:val="both"/>
        <w:rPr>
          <w:sz w:val="22"/>
          <w:szCs w:val="22"/>
        </w:rPr>
      </w:pPr>
      <w:r>
        <w:rPr>
          <w:b/>
          <w:bCs/>
          <w:sz w:val="22"/>
          <w:szCs w:val="22"/>
        </w:rPr>
        <w:t xml:space="preserve">Please note: </w:t>
      </w:r>
      <w:r>
        <w:rPr>
          <w:sz w:val="22"/>
          <w:szCs w:val="22"/>
        </w:rPr>
        <w:t xml:space="preserve">Applicants should refer to previously provided ROSIs found at </w:t>
      </w:r>
      <w:hyperlink r:id="rId50" w:history="1">
        <w:r>
          <w:rPr>
            <w:rStyle w:val="Hyperlink"/>
            <w:sz w:val="22"/>
            <w:szCs w:val="22"/>
          </w:rPr>
          <w:t>https://dep.nj.gov/otpla/rosi/</w:t>
        </w:r>
      </w:hyperlink>
      <w:r>
        <w:rPr>
          <w:sz w:val="22"/>
          <w:szCs w:val="22"/>
        </w:rPr>
        <w:t xml:space="preserve">, but </w:t>
      </w:r>
      <w:r>
        <w:rPr>
          <w:sz w:val="22"/>
          <w:szCs w:val="22"/>
          <w:u w:val="single"/>
        </w:rPr>
        <w:t>a printout from this webpage is not an acceptable ROSI submission</w:t>
      </w:r>
      <w:r>
        <w:rPr>
          <w:sz w:val="22"/>
          <w:szCs w:val="22"/>
        </w:rPr>
        <w:t>.</w:t>
      </w:r>
    </w:p>
    <w:p w14:paraId="1029001F" w14:textId="77777777" w:rsidR="00324748" w:rsidRPr="00124D40" w:rsidRDefault="00324748" w:rsidP="00324748">
      <w:pPr>
        <w:tabs>
          <w:tab w:val="left" w:pos="720"/>
          <w:tab w:val="left" w:pos="1440"/>
          <w:tab w:val="left" w:pos="1890"/>
        </w:tabs>
        <w:spacing w:line="259" w:lineRule="auto"/>
        <w:jc w:val="both"/>
        <w:rPr>
          <w:b/>
          <w:bCs/>
          <w:sz w:val="22"/>
          <w:szCs w:val="22"/>
        </w:rPr>
      </w:pPr>
    </w:p>
    <w:p w14:paraId="0FF66E18" w14:textId="77777777" w:rsidR="00324748" w:rsidRPr="004222D9" w:rsidRDefault="00324748" w:rsidP="00D77E55">
      <w:pPr>
        <w:pStyle w:val="ListParagraph"/>
        <w:numPr>
          <w:ilvl w:val="0"/>
          <w:numId w:val="47"/>
        </w:numPr>
        <w:rPr>
          <w:b/>
          <w:bCs/>
          <w:color w:val="C00000"/>
          <w:sz w:val="28"/>
          <w:szCs w:val="28"/>
        </w:rPr>
      </w:pPr>
      <w:r w:rsidRPr="004222D9">
        <w:rPr>
          <w:b/>
          <w:bCs/>
          <w:i/>
          <w:iCs/>
          <w:color w:val="C00000"/>
          <w:sz w:val="28"/>
          <w:szCs w:val="28"/>
        </w:rPr>
        <w:t>County Project:</w:t>
      </w:r>
      <w:r w:rsidRPr="004222D9">
        <w:rPr>
          <w:b/>
          <w:bCs/>
          <w:color w:val="C00000"/>
          <w:sz w:val="28"/>
          <w:szCs w:val="28"/>
        </w:rPr>
        <w:t xml:space="preserve"> Notification to Municipality(ies)</w:t>
      </w:r>
    </w:p>
    <w:p w14:paraId="7BEA5779" w14:textId="77777777" w:rsidR="00324748" w:rsidRDefault="00324748" w:rsidP="00324748">
      <w:pPr>
        <w:ind w:left="360"/>
        <w:rPr>
          <w:sz w:val="22"/>
          <w:szCs w:val="22"/>
        </w:rPr>
      </w:pPr>
      <w:r w:rsidRPr="00124D40">
        <w:rPr>
          <w:sz w:val="22"/>
          <w:szCs w:val="22"/>
        </w:rPr>
        <w:t>Please attach a copy of letter forwarding public hearing notice to municipality(ies).</w:t>
      </w:r>
    </w:p>
    <w:p w14:paraId="6C19D75A" w14:textId="77777777" w:rsidR="0084493A" w:rsidRDefault="0084493A" w:rsidP="0084493A">
      <w:pPr>
        <w:rPr>
          <w:sz w:val="22"/>
          <w:szCs w:val="22"/>
        </w:rPr>
      </w:pPr>
    </w:p>
    <w:p w14:paraId="525E6B2E" w14:textId="3892C760" w:rsidR="0084493A" w:rsidRPr="004222D9" w:rsidRDefault="0084493A" w:rsidP="00D77E55">
      <w:pPr>
        <w:pStyle w:val="ListParagraph"/>
        <w:numPr>
          <w:ilvl w:val="0"/>
          <w:numId w:val="47"/>
        </w:numPr>
        <w:rPr>
          <w:b/>
          <w:bCs/>
          <w:color w:val="C00000"/>
          <w:sz w:val="28"/>
          <w:szCs w:val="28"/>
        </w:rPr>
      </w:pPr>
      <w:r>
        <w:rPr>
          <w:b/>
          <w:bCs/>
          <w:i/>
          <w:iCs/>
          <w:color w:val="C00000"/>
          <w:sz w:val="28"/>
          <w:szCs w:val="28"/>
        </w:rPr>
        <w:t xml:space="preserve">Site-Specific Incentive </w:t>
      </w:r>
      <w:r w:rsidRPr="004222D9">
        <w:rPr>
          <w:b/>
          <w:bCs/>
          <w:i/>
          <w:iCs/>
          <w:color w:val="C00000"/>
          <w:sz w:val="28"/>
          <w:szCs w:val="28"/>
        </w:rPr>
        <w:t>Project:</w:t>
      </w:r>
      <w:r w:rsidRPr="004222D9">
        <w:rPr>
          <w:b/>
          <w:bCs/>
          <w:color w:val="C00000"/>
          <w:sz w:val="28"/>
          <w:szCs w:val="28"/>
        </w:rPr>
        <w:t xml:space="preserve"> </w:t>
      </w:r>
      <w:r>
        <w:rPr>
          <w:b/>
          <w:bCs/>
          <w:color w:val="C00000"/>
          <w:sz w:val="28"/>
          <w:szCs w:val="28"/>
        </w:rPr>
        <w:t>Site-Specific Incentive Certification</w:t>
      </w:r>
    </w:p>
    <w:p w14:paraId="374E4FF6" w14:textId="63205A31" w:rsidR="0084493A" w:rsidRPr="00FD74AC" w:rsidRDefault="00FD74AC" w:rsidP="00D77E55">
      <w:pPr>
        <w:pStyle w:val="ListParagraph"/>
        <w:numPr>
          <w:ilvl w:val="0"/>
          <w:numId w:val="93"/>
        </w:numPr>
        <w:rPr>
          <w:sz w:val="22"/>
          <w:szCs w:val="22"/>
        </w:rPr>
      </w:pPr>
      <w:r>
        <w:rPr>
          <w:sz w:val="22"/>
          <w:szCs w:val="22"/>
        </w:rPr>
        <w:t>Reach out to your Green Acres contact with any questions about how to complete this form.</w:t>
      </w:r>
    </w:p>
    <w:p w14:paraId="67CBB417" w14:textId="77777777" w:rsidR="00324748" w:rsidRPr="00124D40" w:rsidRDefault="00324748" w:rsidP="00324748">
      <w:pPr>
        <w:tabs>
          <w:tab w:val="left" w:pos="720"/>
          <w:tab w:val="left" w:pos="1440"/>
          <w:tab w:val="left" w:pos="1890"/>
        </w:tabs>
        <w:jc w:val="both"/>
        <w:rPr>
          <w:b/>
          <w:bCs/>
          <w:sz w:val="22"/>
          <w:szCs w:val="22"/>
        </w:rPr>
      </w:pPr>
    </w:p>
    <w:p w14:paraId="0CC8CF38" w14:textId="77777777" w:rsidR="00324748" w:rsidRPr="00124D40" w:rsidRDefault="00324748" w:rsidP="00324748">
      <w:pPr>
        <w:rPr>
          <w:b/>
          <w:bCs/>
          <w:sz w:val="22"/>
          <w:szCs w:val="22"/>
        </w:rPr>
      </w:pPr>
      <w:r w:rsidRPr="00124D40">
        <w:rPr>
          <w:b/>
          <w:bCs/>
          <w:sz w:val="22"/>
          <w:szCs w:val="22"/>
        </w:rPr>
        <w:t>OPTIONAL ITEMS – All Applicants</w:t>
      </w:r>
    </w:p>
    <w:p w14:paraId="0EC24A4C" w14:textId="77777777" w:rsidR="00324748" w:rsidRPr="00124D40" w:rsidRDefault="00324748" w:rsidP="00324748">
      <w:pPr>
        <w:jc w:val="both"/>
        <w:rPr>
          <w:b/>
          <w:bCs/>
          <w:sz w:val="22"/>
          <w:szCs w:val="22"/>
        </w:rPr>
      </w:pPr>
    </w:p>
    <w:p w14:paraId="4EA90CDE" w14:textId="77777777" w:rsidR="00324748" w:rsidRPr="004222D9" w:rsidRDefault="00324748" w:rsidP="00D77E55">
      <w:pPr>
        <w:pStyle w:val="ListParagraph"/>
        <w:numPr>
          <w:ilvl w:val="0"/>
          <w:numId w:val="47"/>
        </w:numPr>
        <w:rPr>
          <w:b/>
          <w:bCs/>
          <w:color w:val="C00000"/>
          <w:sz w:val="28"/>
          <w:szCs w:val="28"/>
        </w:rPr>
      </w:pPr>
      <w:r w:rsidRPr="004222D9">
        <w:rPr>
          <w:b/>
          <w:bCs/>
          <w:color w:val="C00000"/>
          <w:sz w:val="28"/>
          <w:szCs w:val="28"/>
        </w:rPr>
        <w:t>Letters of Support</w:t>
      </w:r>
    </w:p>
    <w:p w14:paraId="465F7086" w14:textId="77777777" w:rsidR="00324748" w:rsidRPr="00813B67" w:rsidRDefault="00324748" w:rsidP="00324748">
      <w:pPr>
        <w:ind w:left="360"/>
        <w:rPr>
          <w:b/>
          <w:bCs/>
          <w:i/>
          <w:iCs/>
          <w:sz w:val="22"/>
          <w:szCs w:val="22"/>
        </w:rPr>
      </w:pPr>
      <w:r w:rsidRPr="00813B67">
        <w:rPr>
          <w:b/>
          <w:bCs/>
          <w:i/>
          <w:iCs/>
          <w:sz w:val="22"/>
          <w:szCs w:val="22"/>
        </w:rPr>
        <w:t>Please make sure that/please note:</w:t>
      </w:r>
    </w:p>
    <w:p w14:paraId="566C9048"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Letters reference project scope that matches application</w:t>
      </w:r>
    </w:p>
    <w:p w14:paraId="1DE7FE90" w14:textId="77777777" w:rsidR="00324748"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Letters note why the particular writer/organization supports the project</w:t>
      </w:r>
    </w:p>
    <w:p w14:paraId="681D9D12"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Pr>
          <w:sz w:val="22"/>
          <w:szCs w:val="22"/>
        </w:rPr>
        <w:t>Letters are dated within the last twelve months</w:t>
      </w:r>
    </w:p>
    <w:p w14:paraId="531FB5AC" w14:textId="77777777" w:rsidR="00324748" w:rsidRPr="00124D40"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Looking for letters from current/future park users, environmental commission, shade tree commission, recreation advisory board, community groups that will benefit from the project, etc.</w:t>
      </w:r>
    </w:p>
    <w:p w14:paraId="0289642D" w14:textId="77777777" w:rsidR="00324748" w:rsidRDefault="00324748" w:rsidP="00D77E55">
      <w:pPr>
        <w:pStyle w:val="ListParagraph"/>
        <w:numPr>
          <w:ilvl w:val="0"/>
          <w:numId w:val="21"/>
        </w:numPr>
        <w:tabs>
          <w:tab w:val="left" w:pos="720"/>
          <w:tab w:val="left" w:pos="1440"/>
          <w:tab w:val="left" w:pos="1890"/>
        </w:tabs>
        <w:spacing w:line="259" w:lineRule="auto"/>
        <w:jc w:val="both"/>
        <w:rPr>
          <w:sz w:val="22"/>
          <w:szCs w:val="22"/>
        </w:rPr>
      </w:pPr>
      <w:r w:rsidRPr="00124D40">
        <w:rPr>
          <w:sz w:val="22"/>
          <w:szCs w:val="22"/>
        </w:rPr>
        <w:t>County projects – strongly encourage submission of a letter of support from the municipality(ies) in which the project is located</w:t>
      </w:r>
    </w:p>
    <w:p w14:paraId="6BD4B9E8" w14:textId="77777777" w:rsidR="00324748" w:rsidRDefault="00324748" w:rsidP="00324748">
      <w:pPr>
        <w:jc w:val="both"/>
        <w:rPr>
          <w:b/>
          <w:bCs/>
          <w:sz w:val="22"/>
          <w:szCs w:val="22"/>
        </w:rPr>
      </w:pPr>
    </w:p>
    <w:p w14:paraId="5AECF5E3" w14:textId="77777777" w:rsidR="00324748" w:rsidRPr="004222D9" w:rsidRDefault="00324748" w:rsidP="00D77E55">
      <w:pPr>
        <w:pStyle w:val="ListParagraph"/>
        <w:numPr>
          <w:ilvl w:val="0"/>
          <w:numId w:val="47"/>
        </w:numPr>
        <w:jc w:val="both"/>
        <w:rPr>
          <w:b/>
          <w:bCs/>
          <w:color w:val="C00000"/>
          <w:sz w:val="28"/>
          <w:szCs w:val="28"/>
        </w:rPr>
      </w:pPr>
      <w:r w:rsidRPr="004222D9">
        <w:rPr>
          <w:b/>
          <w:bCs/>
          <w:color w:val="C00000"/>
          <w:sz w:val="28"/>
          <w:szCs w:val="28"/>
        </w:rPr>
        <w:t>Existing Property Survey (if available)</w:t>
      </w:r>
    </w:p>
    <w:p w14:paraId="4FA1F8EE" w14:textId="77777777" w:rsidR="00324748" w:rsidRDefault="00324748" w:rsidP="00324748">
      <w:r>
        <w:br w:type="page"/>
      </w:r>
    </w:p>
    <w:p w14:paraId="64B3C868" w14:textId="77777777" w:rsidR="00984AC5" w:rsidRPr="00C855AD" w:rsidRDefault="00984AC5" w:rsidP="00C855AD"/>
    <w:p w14:paraId="36042307" w14:textId="77777777" w:rsidR="00480EC4" w:rsidRDefault="00480EC4" w:rsidP="00802581">
      <w:pPr>
        <w:pStyle w:val="App2"/>
        <w:jc w:val="center"/>
        <w:rPr>
          <w:sz w:val="28"/>
          <w:szCs w:val="28"/>
        </w:rPr>
      </w:pPr>
    </w:p>
    <w:p w14:paraId="555D6C51" w14:textId="15CB5EE5" w:rsidR="3F14B1D8" w:rsidRPr="003C6C6C" w:rsidRDefault="5EB3CB18" w:rsidP="00802581">
      <w:pPr>
        <w:pStyle w:val="App2"/>
        <w:jc w:val="center"/>
        <w:rPr>
          <w:smallCaps/>
          <w:sz w:val="28"/>
          <w:szCs w:val="28"/>
        </w:rPr>
      </w:pPr>
      <w:bookmarkStart w:id="61" w:name="_Toc179536011"/>
      <w:r w:rsidRPr="003C6C6C">
        <w:rPr>
          <w:sz w:val="28"/>
          <w:szCs w:val="28"/>
        </w:rPr>
        <w:t xml:space="preserve">Application </w:t>
      </w:r>
      <w:r w:rsidR="46888A07" w:rsidRPr="003C6C6C">
        <w:rPr>
          <w:sz w:val="28"/>
          <w:szCs w:val="28"/>
        </w:rPr>
        <w:t>Checklist – Park Development</w:t>
      </w:r>
      <w:r w:rsidR="3BDFC122" w:rsidRPr="003C6C6C">
        <w:rPr>
          <w:sz w:val="28"/>
          <w:szCs w:val="28"/>
        </w:rPr>
        <w:t>/Historic Preservation</w:t>
      </w:r>
      <w:r w:rsidR="46888A07" w:rsidRPr="003C6C6C">
        <w:rPr>
          <w:sz w:val="28"/>
          <w:szCs w:val="28"/>
        </w:rPr>
        <w:t xml:space="preserve"> Proj</w:t>
      </w:r>
      <w:r w:rsidR="33F929CF" w:rsidRPr="003C6C6C">
        <w:rPr>
          <w:sz w:val="28"/>
          <w:szCs w:val="28"/>
        </w:rPr>
        <w:t>ects</w:t>
      </w:r>
      <w:bookmarkEnd w:id="61"/>
    </w:p>
    <w:p w14:paraId="105DA27E" w14:textId="21E3E44F" w:rsidR="3F14B1D8" w:rsidRPr="003C6C6C" w:rsidRDefault="3F14B1D8" w:rsidP="736E6135">
      <w:pPr>
        <w:tabs>
          <w:tab w:val="center" w:pos="4680"/>
        </w:tabs>
        <w:jc w:val="center"/>
        <w:rPr>
          <w:b/>
          <w:bCs/>
          <w:i/>
          <w:iCs/>
          <w:smallCaps/>
          <w:sz w:val="22"/>
          <w:szCs w:val="22"/>
        </w:rPr>
      </w:pPr>
    </w:p>
    <w:p w14:paraId="43671A53" w14:textId="774F0772" w:rsidR="00B470CF" w:rsidRPr="00084140" w:rsidRDefault="00B470CF" w:rsidP="00B470CF">
      <w:pPr>
        <w:pStyle w:val="BodyText"/>
        <w:kinsoku w:val="0"/>
        <w:overflowPunct w:val="0"/>
        <w:rPr>
          <w:sz w:val="22"/>
          <w:szCs w:val="22"/>
        </w:rPr>
      </w:pPr>
      <w:r w:rsidRPr="4BFE6A57">
        <w:rPr>
          <w:sz w:val="22"/>
          <w:szCs w:val="22"/>
        </w:rPr>
        <w:t xml:space="preserve">Application materials must be submitted electronically in pdf form through the Green Acres website by </w:t>
      </w:r>
      <w:r w:rsidRPr="4BFE6A57">
        <w:rPr>
          <w:b/>
          <w:bCs/>
          <w:sz w:val="22"/>
          <w:szCs w:val="22"/>
        </w:rPr>
        <w:t xml:space="preserve">5:00pm on </w:t>
      </w:r>
      <w:r w:rsidR="00D42FA8">
        <w:rPr>
          <w:b/>
          <w:bCs/>
          <w:sz w:val="22"/>
          <w:szCs w:val="22"/>
        </w:rPr>
        <w:t>February 5</w:t>
      </w:r>
      <w:r w:rsidRPr="4BFE6A57">
        <w:rPr>
          <w:b/>
          <w:bCs/>
          <w:sz w:val="22"/>
          <w:szCs w:val="22"/>
        </w:rPr>
        <w:t xml:space="preserve">, </w:t>
      </w:r>
      <w:r w:rsidR="00D42FA8">
        <w:rPr>
          <w:b/>
          <w:bCs/>
          <w:sz w:val="22"/>
          <w:szCs w:val="22"/>
        </w:rPr>
        <w:t>2025</w:t>
      </w:r>
      <w:r w:rsidRPr="4BFE6A57">
        <w:rPr>
          <w:sz w:val="22"/>
          <w:szCs w:val="22"/>
        </w:rPr>
        <w:t xml:space="preserve">.  Instructions for submitting your application can be found at </w:t>
      </w:r>
      <w:hyperlink r:id="rId51">
        <w:r w:rsidRPr="4BFE6A57">
          <w:rPr>
            <w:rStyle w:val="Hyperlink"/>
            <w:sz w:val="22"/>
            <w:szCs w:val="22"/>
          </w:rPr>
          <w:t>www.NJGreenAcres.org</w:t>
        </w:r>
      </w:hyperlink>
      <w:r w:rsidRPr="4BFE6A57">
        <w:rPr>
          <w:sz w:val="22"/>
          <w:szCs w:val="22"/>
        </w:rPr>
        <w:t xml:space="preserve">. </w:t>
      </w:r>
    </w:p>
    <w:p w14:paraId="069F09E2" w14:textId="14FB5914" w:rsidR="3F14B1D8" w:rsidRPr="003C6C6C" w:rsidRDefault="3F14B1D8" w:rsidP="736E6135">
      <w:pPr>
        <w:tabs>
          <w:tab w:val="center" w:pos="4680"/>
        </w:tabs>
        <w:jc w:val="both"/>
        <w:rPr>
          <w:sz w:val="22"/>
          <w:szCs w:val="22"/>
        </w:rPr>
      </w:pPr>
    </w:p>
    <w:p w14:paraId="7E182F54" w14:textId="5B6CC2D7" w:rsidR="3F14B1D8" w:rsidRDefault="1F2A55A3" w:rsidP="11036237">
      <w:pPr>
        <w:tabs>
          <w:tab w:val="left" w:pos="720"/>
          <w:tab w:val="left" w:pos="1440"/>
          <w:tab w:val="left" w:pos="1890"/>
        </w:tabs>
        <w:jc w:val="both"/>
        <w:rPr>
          <w:sz w:val="22"/>
          <w:szCs w:val="22"/>
        </w:rPr>
      </w:pPr>
      <w:r w:rsidRPr="003C6C6C">
        <w:rPr>
          <w:b/>
          <w:bCs/>
          <w:i/>
          <w:iCs/>
          <w:sz w:val="22"/>
          <w:szCs w:val="22"/>
        </w:rPr>
        <w:t>NOTE:</w:t>
      </w:r>
      <w:r w:rsidRPr="003C6C6C">
        <w:rPr>
          <w:sz w:val="22"/>
          <w:szCs w:val="22"/>
        </w:rPr>
        <w:t xml:space="preserve"> This checklist should be returned with </w:t>
      </w:r>
      <w:r w:rsidR="25DBC75F" w:rsidRPr="003C6C6C">
        <w:rPr>
          <w:sz w:val="22"/>
          <w:szCs w:val="22"/>
        </w:rPr>
        <w:t>the</w:t>
      </w:r>
      <w:r w:rsidRPr="003C6C6C">
        <w:rPr>
          <w:sz w:val="22"/>
          <w:szCs w:val="22"/>
        </w:rPr>
        <w:t xml:space="preserve"> completed application.  </w:t>
      </w:r>
      <w:r w:rsidR="298F252B" w:rsidRPr="003C6C6C">
        <w:rPr>
          <w:color w:val="000000" w:themeColor="text1"/>
          <w:sz w:val="22"/>
          <w:szCs w:val="22"/>
        </w:rPr>
        <w:t>If any of the starred items (*) are not applicable, please indicate ‘N/A’ next to that item.</w:t>
      </w:r>
      <w:r w:rsidR="10167369" w:rsidRPr="003C6C6C">
        <w:rPr>
          <w:color w:val="000000" w:themeColor="text1"/>
          <w:sz w:val="22"/>
          <w:szCs w:val="22"/>
        </w:rPr>
        <w:t xml:space="preserve">  All other required items must be submitted.</w:t>
      </w:r>
      <w:r w:rsidR="298F252B" w:rsidRPr="003C6C6C">
        <w:rPr>
          <w:color w:val="000000" w:themeColor="text1"/>
          <w:sz w:val="22"/>
          <w:szCs w:val="22"/>
        </w:rPr>
        <w:t xml:space="preserve">  </w:t>
      </w:r>
      <w:r w:rsidRPr="003C6C6C">
        <w:rPr>
          <w:sz w:val="22"/>
          <w:szCs w:val="22"/>
        </w:rPr>
        <w:t>Specific instructions for each submission follow the checklist.</w:t>
      </w:r>
    </w:p>
    <w:p w14:paraId="0F211B4B" w14:textId="77777777" w:rsidR="00480EC4" w:rsidRPr="003C6C6C" w:rsidRDefault="00480EC4" w:rsidP="11036237">
      <w:pPr>
        <w:tabs>
          <w:tab w:val="left" w:pos="720"/>
          <w:tab w:val="left" w:pos="1440"/>
          <w:tab w:val="left" w:pos="1890"/>
        </w:tabs>
        <w:jc w:val="both"/>
        <w:rPr>
          <w:sz w:val="22"/>
          <w:szCs w:val="22"/>
        </w:rPr>
      </w:pPr>
    </w:p>
    <w:p w14:paraId="5FF09170" w14:textId="06153C84" w:rsidR="3F14B1D8" w:rsidRPr="003C6C6C" w:rsidRDefault="3F14B1D8" w:rsidP="736E6135">
      <w:pPr>
        <w:tabs>
          <w:tab w:val="center" w:pos="4680"/>
        </w:tabs>
        <w:ind w:firstLine="4680"/>
        <w:jc w:val="both"/>
        <w:rPr>
          <w:sz w:val="22"/>
          <w:szCs w:val="22"/>
        </w:rPr>
      </w:pPr>
    </w:p>
    <w:tbl>
      <w:tblPr>
        <w:tblStyle w:val="TableGrid"/>
        <w:tblW w:w="10440" w:type="dxa"/>
        <w:tblLayout w:type="fixed"/>
        <w:tblLook w:val="06A0" w:firstRow="1" w:lastRow="0" w:firstColumn="1" w:lastColumn="0" w:noHBand="1" w:noVBand="1"/>
      </w:tblPr>
      <w:tblGrid>
        <w:gridCol w:w="599"/>
        <w:gridCol w:w="795"/>
        <w:gridCol w:w="41"/>
        <w:gridCol w:w="8995"/>
        <w:gridCol w:w="10"/>
      </w:tblGrid>
      <w:tr w:rsidR="004F507F" w:rsidRPr="00101156" w14:paraId="717AECAE" w14:textId="77777777" w:rsidTr="001176A9">
        <w:trPr>
          <w:trHeight w:val="300"/>
        </w:trPr>
        <w:tc>
          <w:tcPr>
            <w:tcW w:w="10440" w:type="dxa"/>
            <w:gridSpan w:val="5"/>
            <w:shd w:val="clear" w:color="auto" w:fill="E2EFD9" w:themeFill="accent6" w:themeFillTint="33"/>
          </w:tcPr>
          <w:p w14:paraId="6DEE2A1B" w14:textId="77777777" w:rsidR="004F507F" w:rsidRDefault="004F507F">
            <w:pPr>
              <w:rPr>
                <w:sz w:val="22"/>
                <w:szCs w:val="22"/>
              </w:rPr>
            </w:pPr>
          </w:p>
          <w:p w14:paraId="64D243AB" w14:textId="31B54334" w:rsidR="004F507F" w:rsidRDefault="004F507F">
            <w:pPr>
              <w:rPr>
                <w:b/>
                <w:bCs/>
                <w:sz w:val="22"/>
                <w:szCs w:val="22"/>
              </w:rPr>
            </w:pPr>
            <w:r w:rsidRPr="01D3D4A9">
              <w:rPr>
                <w:b/>
                <w:bCs/>
                <w:sz w:val="22"/>
                <w:szCs w:val="22"/>
              </w:rPr>
              <w:t>REQUIRED ITEMS</w:t>
            </w:r>
          </w:p>
        </w:tc>
      </w:tr>
      <w:tr w:rsidR="004F507F" w:rsidRPr="00101156" w14:paraId="6DE3280F" w14:textId="77777777" w:rsidTr="001176A9">
        <w:trPr>
          <w:trHeight w:val="300"/>
        </w:trPr>
        <w:tc>
          <w:tcPr>
            <w:tcW w:w="599" w:type="dxa"/>
          </w:tcPr>
          <w:p w14:paraId="13D6CF31" w14:textId="77777777" w:rsidR="004F507F" w:rsidRDefault="004F507F">
            <w:pPr>
              <w:rPr>
                <w:sz w:val="22"/>
                <w:szCs w:val="22"/>
              </w:rPr>
            </w:pPr>
          </w:p>
        </w:tc>
        <w:tc>
          <w:tcPr>
            <w:tcW w:w="795" w:type="dxa"/>
          </w:tcPr>
          <w:p w14:paraId="32D74792" w14:textId="77777777" w:rsidR="004F507F" w:rsidRPr="00101156" w:rsidRDefault="004F507F">
            <w:pPr>
              <w:rPr>
                <w:sz w:val="22"/>
                <w:szCs w:val="22"/>
              </w:rPr>
            </w:pPr>
            <w:r w:rsidRPr="01D3D4A9">
              <w:rPr>
                <w:sz w:val="22"/>
                <w:szCs w:val="22"/>
              </w:rPr>
              <w:t>1.</w:t>
            </w:r>
          </w:p>
        </w:tc>
        <w:tc>
          <w:tcPr>
            <w:tcW w:w="9046" w:type="dxa"/>
            <w:gridSpan w:val="3"/>
          </w:tcPr>
          <w:p w14:paraId="07E16B6F" w14:textId="77777777" w:rsidR="004F507F" w:rsidRPr="00101156" w:rsidRDefault="004F507F">
            <w:pPr>
              <w:rPr>
                <w:sz w:val="22"/>
                <w:szCs w:val="22"/>
              </w:rPr>
            </w:pPr>
            <w:hyperlink w:anchor="Application_Form" w:history="1">
              <w:r w:rsidRPr="00101156">
                <w:rPr>
                  <w:rStyle w:val="Hyperlink"/>
                  <w:sz w:val="22"/>
                  <w:szCs w:val="22"/>
                </w:rPr>
                <w:t>Application Form</w:t>
              </w:r>
            </w:hyperlink>
          </w:p>
        </w:tc>
      </w:tr>
      <w:tr w:rsidR="004F507F" w:rsidRPr="00101156" w14:paraId="1261E056" w14:textId="77777777" w:rsidTr="001176A9">
        <w:trPr>
          <w:trHeight w:val="300"/>
        </w:trPr>
        <w:tc>
          <w:tcPr>
            <w:tcW w:w="599" w:type="dxa"/>
          </w:tcPr>
          <w:p w14:paraId="3E84C421" w14:textId="77777777" w:rsidR="004F507F" w:rsidRDefault="004F507F">
            <w:pPr>
              <w:rPr>
                <w:sz w:val="22"/>
                <w:szCs w:val="22"/>
              </w:rPr>
            </w:pPr>
          </w:p>
        </w:tc>
        <w:tc>
          <w:tcPr>
            <w:tcW w:w="795" w:type="dxa"/>
          </w:tcPr>
          <w:p w14:paraId="0665096C" w14:textId="77777777" w:rsidR="004F507F" w:rsidRPr="00101156" w:rsidRDefault="004F507F">
            <w:pPr>
              <w:rPr>
                <w:sz w:val="22"/>
                <w:szCs w:val="22"/>
              </w:rPr>
            </w:pPr>
            <w:r w:rsidRPr="01D3D4A9">
              <w:rPr>
                <w:sz w:val="22"/>
                <w:szCs w:val="22"/>
              </w:rPr>
              <w:t>2.</w:t>
            </w:r>
          </w:p>
        </w:tc>
        <w:tc>
          <w:tcPr>
            <w:tcW w:w="9046" w:type="dxa"/>
            <w:gridSpan w:val="3"/>
          </w:tcPr>
          <w:p w14:paraId="6D272922" w14:textId="77777777" w:rsidR="004F507F" w:rsidRPr="00101156" w:rsidRDefault="004F507F">
            <w:pPr>
              <w:rPr>
                <w:sz w:val="22"/>
                <w:szCs w:val="22"/>
              </w:rPr>
            </w:pPr>
            <w:hyperlink w:anchor="Environmental_Impact_Assessment_Outline" w:history="1">
              <w:r w:rsidRPr="00D22FCF">
                <w:rPr>
                  <w:rStyle w:val="Hyperlink"/>
                  <w:sz w:val="22"/>
                  <w:szCs w:val="22"/>
                </w:rPr>
                <w:t>Environmental Impact Assessment</w:t>
              </w:r>
            </w:hyperlink>
          </w:p>
        </w:tc>
      </w:tr>
      <w:tr w:rsidR="004F507F" w14:paraId="425CA7EC" w14:textId="77777777" w:rsidTr="001176A9">
        <w:trPr>
          <w:trHeight w:val="300"/>
        </w:trPr>
        <w:tc>
          <w:tcPr>
            <w:tcW w:w="599" w:type="dxa"/>
          </w:tcPr>
          <w:p w14:paraId="4FE7F4C5" w14:textId="77777777" w:rsidR="004F507F" w:rsidRDefault="004F507F">
            <w:pPr>
              <w:rPr>
                <w:sz w:val="22"/>
                <w:szCs w:val="22"/>
              </w:rPr>
            </w:pPr>
          </w:p>
        </w:tc>
        <w:tc>
          <w:tcPr>
            <w:tcW w:w="795" w:type="dxa"/>
          </w:tcPr>
          <w:p w14:paraId="10A605E2" w14:textId="77777777" w:rsidR="004F507F" w:rsidRDefault="004F507F">
            <w:pPr>
              <w:rPr>
                <w:sz w:val="22"/>
                <w:szCs w:val="22"/>
              </w:rPr>
            </w:pPr>
            <w:r w:rsidRPr="01D3D4A9">
              <w:rPr>
                <w:sz w:val="22"/>
                <w:szCs w:val="22"/>
              </w:rPr>
              <w:t>3.</w:t>
            </w:r>
          </w:p>
        </w:tc>
        <w:tc>
          <w:tcPr>
            <w:tcW w:w="9046" w:type="dxa"/>
            <w:gridSpan w:val="3"/>
          </w:tcPr>
          <w:p w14:paraId="4C3C5A2F" w14:textId="77777777" w:rsidR="004F507F" w:rsidRDefault="004F507F">
            <w:pPr>
              <w:rPr>
                <w:sz w:val="22"/>
                <w:szCs w:val="22"/>
              </w:rPr>
            </w:pPr>
            <w:r w:rsidRPr="01D3D4A9">
              <w:rPr>
                <w:sz w:val="22"/>
                <w:szCs w:val="22"/>
              </w:rPr>
              <w:t>* Tree Removal Form, if project proposes tree removal</w:t>
            </w:r>
          </w:p>
        </w:tc>
      </w:tr>
      <w:tr w:rsidR="004F507F" w14:paraId="3182A280" w14:textId="77777777" w:rsidTr="001176A9">
        <w:trPr>
          <w:trHeight w:val="300"/>
        </w:trPr>
        <w:tc>
          <w:tcPr>
            <w:tcW w:w="599" w:type="dxa"/>
          </w:tcPr>
          <w:p w14:paraId="77A2E352" w14:textId="77777777" w:rsidR="004F507F" w:rsidRDefault="004F507F">
            <w:pPr>
              <w:rPr>
                <w:sz w:val="22"/>
                <w:szCs w:val="22"/>
              </w:rPr>
            </w:pPr>
          </w:p>
        </w:tc>
        <w:tc>
          <w:tcPr>
            <w:tcW w:w="795" w:type="dxa"/>
          </w:tcPr>
          <w:p w14:paraId="3EF7B1C8" w14:textId="77777777" w:rsidR="004F507F" w:rsidRDefault="004F507F">
            <w:pPr>
              <w:rPr>
                <w:sz w:val="22"/>
                <w:szCs w:val="22"/>
              </w:rPr>
            </w:pPr>
            <w:r w:rsidRPr="01D3D4A9">
              <w:rPr>
                <w:sz w:val="22"/>
                <w:szCs w:val="22"/>
              </w:rPr>
              <w:t>4.</w:t>
            </w:r>
          </w:p>
        </w:tc>
        <w:tc>
          <w:tcPr>
            <w:tcW w:w="9046" w:type="dxa"/>
            <w:gridSpan w:val="3"/>
          </w:tcPr>
          <w:p w14:paraId="3F6C1C33" w14:textId="77777777" w:rsidR="004F507F" w:rsidRDefault="004F507F">
            <w:pPr>
              <w:rPr>
                <w:sz w:val="22"/>
                <w:szCs w:val="22"/>
              </w:rPr>
            </w:pPr>
            <w:r w:rsidRPr="01D3D4A9">
              <w:rPr>
                <w:sz w:val="22"/>
                <w:szCs w:val="22"/>
              </w:rPr>
              <w:t>* Synthetic Turf Addendum, if project proposes synthetic turf</w:t>
            </w:r>
          </w:p>
        </w:tc>
      </w:tr>
      <w:tr w:rsidR="004F507F" w:rsidRPr="00101156" w14:paraId="3154E1B2" w14:textId="77777777" w:rsidTr="001176A9">
        <w:trPr>
          <w:trHeight w:val="300"/>
        </w:trPr>
        <w:tc>
          <w:tcPr>
            <w:tcW w:w="599" w:type="dxa"/>
          </w:tcPr>
          <w:p w14:paraId="7BA0D765" w14:textId="77777777" w:rsidR="004F507F" w:rsidRDefault="004F507F">
            <w:pPr>
              <w:rPr>
                <w:sz w:val="22"/>
                <w:szCs w:val="22"/>
              </w:rPr>
            </w:pPr>
          </w:p>
        </w:tc>
        <w:tc>
          <w:tcPr>
            <w:tcW w:w="795" w:type="dxa"/>
          </w:tcPr>
          <w:p w14:paraId="64744828" w14:textId="77777777" w:rsidR="004F507F" w:rsidRDefault="004F507F">
            <w:pPr>
              <w:rPr>
                <w:sz w:val="22"/>
                <w:szCs w:val="22"/>
              </w:rPr>
            </w:pPr>
            <w:r w:rsidRPr="01D3D4A9">
              <w:rPr>
                <w:sz w:val="22"/>
                <w:szCs w:val="22"/>
              </w:rPr>
              <w:t>5.</w:t>
            </w:r>
          </w:p>
        </w:tc>
        <w:tc>
          <w:tcPr>
            <w:tcW w:w="9046" w:type="dxa"/>
            <w:gridSpan w:val="3"/>
          </w:tcPr>
          <w:p w14:paraId="5C011A25" w14:textId="4DFE77B9" w:rsidR="004F507F" w:rsidRPr="00101156" w:rsidRDefault="007925A0">
            <w:pPr>
              <w:rPr>
                <w:sz w:val="22"/>
                <w:szCs w:val="22"/>
              </w:rPr>
            </w:pPr>
            <w:r w:rsidRPr="003C6C6C">
              <w:rPr>
                <w:sz w:val="22"/>
                <w:szCs w:val="22"/>
              </w:rPr>
              <w:t>Governing Body Resolution</w:t>
            </w:r>
          </w:p>
        </w:tc>
      </w:tr>
      <w:tr w:rsidR="004F507F" w:rsidRPr="00101156" w14:paraId="6F8AF8C4" w14:textId="77777777" w:rsidTr="001176A9">
        <w:trPr>
          <w:trHeight w:val="300"/>
        </w:trPr>
        <w:tc>
          <w:tcPr>
            <w:tcW w:w="599" w:type="dxa"/>
          </w:tcPr>
          <w:p w14:paraId="206344DB" w14:textId="77777777" w:rsidR="004F507F" w:rsidRDefault="004F507F">
            <w:pPr>
              <w:rPr>
                <w:sz w:val="22"/>
                <w:szCs w:val="22"/>
              </w:rPr>
            </w:pPr>
          </w:p>
        </w:tc>
        <w:tc>
          <w:tcPr>
            <w:tcW w:w="795" w:type="dxa"/>
          </w:tcPr>
          <w:p w14:paraId="1B553B36" w14:textId="066550A3" w:rsidR="004F507F" w:rsidRDefault="00FD74AC">
            <w:pPr>
              <w:rPr>
                <w:sz w:val="22"/>
                <w:szCs w:val="22"/>
              </w:rPr>
            </w:pPr>
            <w:r>
              <w:rPr>
                <w:sz w:val="22"/>
                <w:szCs w:val="22"/>
              </w:rPr>
              <w:t>6</w:t>
            </w:r>
            <w:r w:rsidR="004F507F" w:rsidRPr="01D3D4A9">
              <w:rPr>
                <w:sz w:val="22"/>
                <w:szCs w:val="22"/>
              </w:rPr>
              <w:t>.</w:t>
            </w:r>
          </w:p>
        </w:tc>
        <w:tc>
          <w:tcPr>
            <w:tcW w:w="9046" w:type="dxa"/>
            <w:gridSpan w:val="3"/>
          </w:tcPr>
          <w:p w14:paraId="2FCD3C31" w14:textId="50A48B84" w:rsidR="004F507F" w:rsidRPr="00101156" w:rsidRDefault="766ABEBE">
            <w:pPr>
              <w:rPr>
                <w:sz w:val="22"/>
                <w:szCs w:val="22"/>
              </w:rPr>
            </w:pPr>
            <w:r w:rsidRPr="3DA5EA60">
              <w:rPr>
                <w:sz w:val="22"/>
                <w:szCs w:val="22"/>
              </w:rPr>
              <w:t>Anticipated Project Schedule</w:t>
            </w:r>
          </w:p>
        </w:tc>
      </w:tr>
      <w:tr w:rsidR="004F507F" w:rsidRPr="00101156" w14:paraId="42CA187F" w14:textId="77777777" w:rsidTr="001176A9">
        <w:trPr>
          <w:trHeight w:val="300"/>
        </w:trPr>
        <w:tc>
          <w:tcPr>
            <w:tcW w:w="599" w:type="dxa"/>
          </w:tcPr>
          <w:p w14:paraId="417676A8" w14:textId="77777777" w:rsidR="004F507F" w:rsidRDefault="004F507F">
            <w:pPr>
              <w:rPr>
                <w:sz w:val="22"/>
                <w:szCs w:val="22"/>
              </w:rPr>
            </w:pPr>
          </w:p>
        </w:tc>
        <w:tc>
          <w:tcPr>
            <w:tcW w:w="795" w:type="dxa"/>
          </w:tcPr>
          <w:p w14:paraId="78B2E3D1" w14:textId="3565DE8D" w:rsidR="004F507F" w:rsidRDefault="00555936">
            <w:pPr>
              <w:rPr>
                <w:sz w:val="22"/>
                <w:szCs w:val="22"/>
              </w:rPr>
            </w:pPr>
            <w:r>
              <w:rPr>
                <w:sz w:val="22"/>
                <w:szCs w:val="22"/>
              </w:rPr>
              <w:t>7</w:t>
            </w:r>
            <w:r w:rsidR="004F507F" w:rsidRPr="01D3D4A9">
              <w:rPr>
                <w:sz w:val="22"/>
                <w:szCs w:val="22"/>
              </w:rPr>
              <w:t>.</w:t>
            </w:r>
          </w:p>
        </w:tc>
        <w:tc>
          <w:tcPr>
            <w:tcW w:w="9046" w:type="dxa"/>
            <w:gridSpan w:val="3"/>
          </w:tcPr>
          <w:p w14:paraId="01DAD280" w14:textId="77777777" w:rsidR="004F507F" w:rsidRPr="00101156" w:rsidRDefault="004F507F">
            <w:pPr>
              <w:rPr>
                <w:sz w:val="22"/>
                <w:szCs w:val="22"/>
              </w:rPr>
            </w:pPr>
            <w:r w:rsidRPr="00101156">
              <w:rPr>
                <w:sz w:val="22"/>
                <w:szCs w:val="22"/>
              </w:rPr>
              <w:t>Units &amp; Quantities Cost Estimate</w:t>
            </w:r>
          </w:p>
        </w:tc>
      </w:tr>
      <w:tr w:rsidR="004F507F" w:rsidRPr="00101156" w14:paraId="6E6A0C4B" w14:textId="77777777" w:rsidTr="001176A9">
        <w:trPr>
          <w:trHeight w:val="300"/>
        </w:trPr>
        <w:tc>
          <w:tcPr>
            <w:tcW w:w="599" w:type="dxa"/>
          </w:tcPr>
          <w:p w14:paraId="5E1A891E" w14:textId="77777777" w:rsidR="004F507F" w:rsidRDefault="004F507F">
            <w:pPr>
              <w:rPr>
                <w:sz w:val="22"/>
                <w:szCs w:val="22"/>
              </w:rPr>
            </w:pPr>
          </w:p>
        </w:tc>
        <w:tc>
          <w:tcPr>
            <w:tcW w:w="795" w:type="dxa"/>
          </w:tcPr>
          <w:p w14:paraId="3B0B3198" w14:textId="469048B7" w:rsidR="004F507F" w:rsidRDefault="00555936">
            <w:pPr>
              <w:rPr>
                <w:sz w:val="22"/>
                <w:szCs w:val="22"/>
              </w:rPr>
            </w:pPr>
            <w:r>
              <w:rPr>
                <w:sz w:val="22"/>
                <w:szCs w:val="22"/>
              </w:rPr>
              <w:t>8</w:t>
            </w:r>
            <w:r w:rsidR="004F507F" w:rsidRPr="01D3D4A9">
              <w:rPr>
                <w:sz w:val="22"/>
                <w:szCs w:val="22"/>
              </w:rPr>
              <w:t>.</w:t>
            </w:r>
          </w:p>
        </w:tc>
        <w:tc>
          <w:tcPr>
            <w:tcW w:w="9046" w:type="dxa"/>
            <w:gridSpan w:val="3"/>
          </w:tcPr>
          <w:p w14:paraId="377A6B10" w14:textId="77777777" w:rsidR="004F507F" w:rsidRPr="00101156" w:rsidRDefault="004F507F">
            <w:pPr>
              <w:rPr>
                <w:sz w:val="22"/>
                <w:szCs w:val="22"/>
              </w:rPr>
            </w:pPr>
            <w:r w:rsidRPr="00101156">
              <w:rPr>
                <w:sz w:val="22"/>
                <w:szCs w:val="22"/>
              </w:rPr>
              <w:t>Tax Record for Each Tax Lot to be Developed</w:t>
            </w:r>
          </w:p>
        </w:tc>
      </w:tr>
      <w:tr w:rsidR="004F507F" w:rsidRPr="00101156" w14:paraId="5E07B278" w14:textId="77777777" w:rsidTr="001176A9">
        <w:trPr>
          <w:trHeight w:val="300"/>
        </w:trPr>
        <w:tc>
          <w:tcPr>
            <w:tcW w:w="599" w:type="dxa"/>
          </w:tcPr>
          <w:p w14:paraId="75667E06" w14:textId="77777777" w:rsidR="004F507F" w:rsidRDefault="004F507F">
            <w:pPr>
              <w:rPr>
                <w:sz w:val="22"/>
                <w:szCs w:val="22"/>
              </w:rPr>
            </w:pPr>
          </w:p>
        </w:tc>
        <w:tc>
          <w:tcPr>
            <w:tcW w:w="795" w:type="dxa"/>
          </w:tcPr>
          <w:p w14:paraId="77FD91DB" w14:textId="24623F17" w:rsidR="004F507F" w:rsidRDefault="00555936">
            <w:pPr>
              <w:rPr>
                <w:sz w:val="22"/>
                <w:szCs w:val="22"/>
              </w:rPr>
            </w:pPr>
            <w:r>
              <w:rPr>
                <w:sz w:val="22"/>
                <w:szCs w:val="22"/>
              </w:rPr>
              <w:t>9.</w:t>
            </w:r>
          </w:p>
        </w:tc>
        <w:tc>
          <w:tcPr>
            <w:tcW w:w="9046" w:type="dxa"/>
            <w:gridSpan w:val="3"/>
          </w:tcPr>
          <w:p w14:paraId="55D16B21" w14:textId="77777777" w:rsidR="004F507F" w:rsidRPr="00101156" w:rsidRDefault="004F507F">
            <w:pPr>
              <w:rPr>
                <w:sz w:val="22"/>
                <w:szCs w:val="22"/>
              </w:rPr>
            </w:pPr>
            <w:r w:rsidRPr="00101156">
              <w:rPr>
                <w:i/>
                <w:iCs/>
                <w:sz w:val="22"/>
                <w:szCs w:val="22"/>
              </w:rPr>
              <w:t>* For Any Lot Not Owned by Applicant:</w:t>
            </w:r>
            <w:r w:rsidRPr="00101156">
              <w:rPr>
                <w:sz w:val="22"/>
                <w:szCs w:val="22"/>
              </w:rPr>
              <w:t xml:space="preserve"> Copy of Lease/Use Agreement or Letter from Landowner Confirming They Will Enter into a Lease or Agreement</w:t>
            </w:r>
          </w:p>
        </w:tc>
      </w:tr>
      <w:tr w:rsidR="004F507F" w:rsidRPr="00101156" w14:paraId="42E7E16A" w14:textId="77777777" w:rsidTr="001176A9">
        <w:trPr>
          <w:trHeight w:val="300"/>
        </w:trPr>
        <w:tc>
          <w:tcPr>
            <w:tcW w:w="599" w:type="dxa"/>
          </w:tcPr>
          <w:p w14:paraId="68568B7E" w14:textId="77777777" w:rsidR="004F507F" w:rsidRDefault="004F507F">
            <w:pPr>
              <w:rPr>
                <w:sz w:val="22"/>
                <w:szCs w:val="22"/>
              </w:rPr>
            </w:pPr>
          </w:p>
        </w:tc>
        <w:tc>
          <w:tcPr>
            <w:tcW w:w="795" w:type="dxa"/>
          </w:tcPr>
          <w:p w14:paraId="5B32622C" w14:textId="74F72DF4" w:rsidR="004F507F" w:rsidRDefault="004F507F">
            <w:pPr>
              <w:rPr>
                <w:sz w:val="22"/>
                <w:szCs w:val="22"/>
              </w:rPr>
            </w:pPr>
            <w:r w:rsidRPr="01D3D4A9">
              <w:rPr>
                <w:sz w:val="22"/>
                <w:szCs w:val="22"/>
              </w:rPr>
              <w:t>1</w:t>
            </w:r>
            <w:r w:rsidR="00555936">
              <w:rPr>
                <w:sz w:val="22"/>
                <w:szCs w:val="22"/>
              </w:rPr>
              <w:t>0</w:t>
            </w:r>
            <w:r w:rsidRPr="01D3D4A9">
              <w:rPr>
                <w:sz w:val="22"/>
                <w:szCs w:val="22"/>
              </w:rPr>
              <w:t>.</w:t>
            </w:r>
          </w:p>
        </w:tc>
        <w:tc>
          <w:tcPr>
            <w:tcW w:w="9046" w:type="dxa"/>
            <w:gridSpan w:val="3"/>
          </w:tcPr>
          <w:p w14:paraId="36ED266C" w14:textId="77777777" w:rsidR="004F507F" w:rsidRPr="00101156" w:rsidRDefault="004F507F">
            <w:pPr>
              <w:rPr>
                <w:sz w:val="22"/>
                <w:szCs w:val="22"/>
              </w:rPr>
            </w:pPr>
            <w:r w:rsidRPr="00101156">
              <w:rPr>
                <w:sz w:val="22"/>
                <w:szCs w:val="22"/>
              </w:rPr>
              <w:t>Official Tax Map with Project Location Highlighted</w:t>
            </w:r>
          </w:p>
        </w:tc>
      </w:tr>
      <w:tr w:rsidR="004F507F" w:rsidRPr="00101156" w14:paraId="4DB7A321" w14:textId="77777777" w:rsidTr="001176A9">
        <w:trPr>
          <w:trHeight w:val="300"/>
        </w:trPr>
        <w:tc>
          <w:tcPr>
            <w:tcW w:w="599" w:type="dxa"/>
          </w:tcPr>
          <w:p w14:paraId="54BF73BA" w14:textId="77777777" w:rsidR="004F507F" w:rsidRDefault="004F507F">
            <w:pPr>
              <w:rPr>
                <w:sz w:val="22"/>
                <w:szCs w:val="22"/>
              </w:rPr>
            </w:pPr>
          </w:p>
        </w:tc>
        <w:tc>
          <w:tcPr>
            <w:tcW w:w="795" w:type="dxa"/>
          </w:tcPr>
          <w:p w14:paraId="4FC786B4" w14:textId="3E274637" w:rsidR="004F507F" w:rsidRDefault="004F507F">
            <w:pPr>
              <w:rPr>
                <w:sz w:val="22"/>
                <w:szCs w:val="22"/>
              </w:rPr>
            </w:pPr>
            <w:r w:rsidRPr="01D3D4A9">
              <w:rPr>
                <w:sz w:val="22"/>
                <w:szCs w:val="22"/>
              </w:rPr>
              <w:t>1</w:t>
            </w:r>
            <w:r w:rsidR="00555936">
              <w:rPr>
                <w:sz w:val="22"/>
                <w:szCs w:val="22"/>
              </w:rPr>
              <w:t>1</w:t>
            </w:r>
            <w:r w:rsidRPr="01D3D4A9">
              <w:rPr>
                <w:sz w:val="22"/>
                <w:szCs w:val="22"/>
              </w:rPr>
              <w:t>.</w:t>
            </w:r>
          </w:p>
        </w:tc>
        <w:tc>
          <w:tcPr>
            <w:tcW w:w="9046" w:type="dxa"/>
            <w:gridSpan w:val="3"/>
          </w:tcPr>
          <w:p w14:paraId="348782F4" w14:textId="77777777" w:rsidR="004F507F" w:rsidRPr="00101156" w:rsidRDefault="004F507F">
            <w:pPr>
              <w:rPr>
                <w:sz w:val="22"/>
                <w:szCs w:val="22"/>
              </w:rPr>
            </w:pPr>
            <w:r w:rsidRPr="00101156">
              <w:rPr>
                <w:sz w:val="22"/>
                <w:szCs w:val="22"/>
              </w:rPr>
              <w:t>Aerial of Project Location with Streets Identified</w:t>
            </w:r>
          </w:p>
        </w:tc>
      </w:tr>
      <w:tr w:rsidR="004F507F" w:rsidRPr="00101156" w14:paraId="53FFEF79" w14:textId="77777777" w:rsidTr="001176A9">
        <w:trPr>
          <w:trHeight w:val="300"/>
        </w:trPr>
        <w:tc>
          <w:tcPr>
            <w:tcW w:w="599" w:type="dxa"/>
          </w:tcPr>
          <w:p w14:paraId="18FA16B0" w14:textId="77777777" w:rsidR="004F507F" w:rsidRDefault="004F507F">
            <w:pPr>
              <w:rPr>
                <w:sz w:val="22"/>
                <w:szCs w:val="22"/>
              </w:rPr>
            </w:pPr>
          </w:p>
        </w:tc>
        <w:tc>
          <w:tcPr>
            <w:tcW w:w="795" w:type="dxa"/>
          </w:tcPr>
          <w:p w14:paraId="4D450E6A" w14:textId="17174E3C" w:rsidR="004F507F" w:rsidRPr="00101156" w:rsidRDefault="004F507F">
            <w:pPr>
              <w:rPr>
                <w:sz w:val="22"/>
                <w:szCs w:val="22"/>
              </w:rPr>
            </w:pPr>
            <w:r w:rsidRPr="01D3D4A9">
              <w:rPr>
                <w:sz w:val="22"/>
                <w:szCs w:val="22"/>
              </w:rPr>
              <w:t>1</w:t>
            </w:r>
            <w:r w:rsidR="00555936">
              <w:rPr>
                <w:sz w:val="22"/>
                <w:szCs w:val="22"/>
              </w:rPr>
              <w:t>2</w:t>
            </w:r>
            <w:r w:rsidRPr="01D3D4A9">
              <w:rPr>
                <w:sz w:val="22"/>
                <w:szCs w:val="22"/>
              </w:rPr>
              <w:t>.</w:t>
            </w:r>
          </w:p>
        </w:tc>
        <w:tc>
          <w:tcPr>
            <w:tcW w:w="9046" w:type="dxa"/>
            <w:gridSpan w:val="3"/>
          </w:tcPr>
          <w:p w14:paraId="6D46E65A" w14:textId="77777777" w:rsidR="004F507F" w:rsidRPr="00101156" w:rsidRDefault="004F507F">
            <w:pPr>
              <w:rPr>
                <w:sz w:val="22"/>
                <w:szCs w:val="22"/>
              </w:rPr>
            </w:pPr>
            <w:hyperlink w:anchor="Concept_Plan_Checklist" w:history="1">
              <w:r w:rsidRPr="00D22FCF">
                <w:rPr>
                  <w:rStyle w:val="Hyperlink"/>
                  <w:sz w:val="22"/>
                  <w:szCs w:val="22"/>
                </w:rPr>
                <w:t>Concept Plan with Checklist</w:t>
              </w:r>
            </w:hyperlink>
          </w:p>
        </w:tc>
      </w:tr>
      <w:tr w:rsidR="004F507F" w:rsidRPr="00101156" w14:paraId="21D825A0" w14:textId="77777777" w:rsidTr="001176A9">
        <w:trPr>
          <w:trHeight w:val="300"/>
        </w:trPr>
        <w:tc>
          <w:tcPr>
            <w:tcW w:w="599" w:type="dxa"/>
          </w:tcPr>
          <w:p w14:paraId="1C92DAA3" w14:textId="77777777" w:rsidR="004F507F" w:rsidRDefault="004F507F">
            <w:pPr>
              <w:rPr>
                <w:sz w:val="22"/>
                <w:szCs w:val="22"/>
              </w:rPr>
            </w:pPr>
          </w:p>
        </w:tc>
        <w:tc>
          <w:tcPr>
            <w:tcW w:w="795" w:type="dxa"/>
          </w:tcPr>
          <w:p w14:paraId="48DA6559" w14:textId="32183A7E" w:rsidR="004F507F" w:rsidRPr="00101156" w:rsidRDefault="004F507F">
            <w:pPr>
              <w:rPr>
                <w:sz w:val="22"/>
                <w:szCs w:val="22"/>
              </w:rPr>
            </w:pPr>
            <w:r w:rsidRPr="01D3D4A9">
              <w:rPr>
                <w:sz w:val="22"/>
                <w:szCs w:val="22"/>
              </w:rPr>
              <w:t>1</w:t>
            </w:r>
            <w:r w:rsidR="00555936">
              <w:rPr>
                <w:sz w:val="22"/>
                <w:szCs w:val="22"/>
              </w:rPr>
              <w:t>3</w:t>
            </w:r>
            <w:r w:rsidRPr="01D3D4A9">
              <w:rPr>
                <w:sz w:val="22"/>
                <w:szCs w:val="22"/>
              </w:rPr>
              <w:t>.</w:t>
            </w:r>
          </w:p>
        </w:tc>
        <w:tc>
          <w:tcPr>
            <w:tcW w:w="9046" w:type="dxa"/>
            <w:gridSpan w:val="3"/>
          </w:tcPr>
          <w:p w14:paraId="7D6EE1C4" w14:textId="77777777" w:rsidR="004F507F" w:rsidRPr="00101156" w:rsidRDefault="004F507F">
            <w:pPr>
              <w:rPr>
                <w:sz w:val="22"/>
                <w:szCs w:val="22"/>
              </w:rPr>
            </w:pPr>
            <w:r w:rsidRPr="01D3D4A9">
              <w:rPr>
                <w:i/>
                <w:iCs/>
                <w:sz w:val="22"/>
                <w:szCs w:val="22"/>
              </w:rPr>
              <w:t xml:space="preserve">* </w:t>
            </w:r>
            <w:r w:rsidRPr="01D3D4A9">
              <w:rPr>
                <w:sz w:val="22"/>
                <w:szCs w:val="22"/>
              </w:rPr>
              <w:t>Conceptual Floor Plan, if project proposes development or redevelopment of a structure</w:t>
            </w:r>
          </w:p>
        </w:tc>
      </w:tr>
      <w:tr w:rsidR="004F507F" w:rsidRPr="00101156" w14:paraId="6C173223" w14:textId="77777777" w:rsidTr="001176A9">
        <w:trPr>
          <w:trHeight w:val="300"/>
        </w:trPr>
        <w:tc>
          <w:tcPr>
            <w:tcW w:w="599" w:type="dxa"/>
          </w:tcPr>
          <w:p w14:paraId="7C2823B1" w14:textId="77777777" w:rsidR="004F507F" w:rsidRDefault="004F507F">
            <w:pPr>
              <w:rPr>
                <w:sz w:val="22"/>
                <w:szCs w:val="22"/>
              </w:rPr>
            </w:pPr>
          </w:p>
        </w:tc>
        <w:tc>
          <w:tcPr>
            <w:tcW w:w="795" w:type="dxa"/>
          </w:tcPr>
          <w:p w14:paraId="2AEE42D3" w14:textId="2550FF3B" w:rsidR="004F507F" w:rsidRPr="00101156" w:rsidRDefault="004F507F">
            <w:pPr>
              <w:rPr>
                <w:sz w:val="22"/>
                <w:szCs w:val="22"/>
              </w:rPr>
            </w:pPr>
            <w:r w:rsidRPr="01D3D4A9">
              <w:rPr>
                <w:sz w:val="22"/>
                <w:szCs w:val="22"/>
              </w:rPr>
              <w:t>1</w:t>
            </w:r>
            <w:r w:rsidR="00555936">
              <w:rPr>
                <w:sz w:val="22"/>
                <w:szCs w:val="22"/>
              </w:rPr>
              <w:t>4</w:t>
            </w:r>
            <w:r w:rsidRPr="01D3D4A9">
              <w:rPr>
                <w:sz w:val="22"/>
                <w:szCs w:val="22"/>
              </w:rPr>
              <w:t>.</w:t>
            </w:r>
          </w:p>
        </w:tc>
        <w:tc>
          <w:tcPr>
            <w:tcW w:w="9046" w:type="dxa"/>
            <w:gridSpan w:val="3"/>
          </w:tcPr>
          <w:p w14:paraId="11866682" w14:textId="77777777" w:rsidR="004F507F" w:rsidRPr="00101156" w:rsidRDefault="004F507F">
            <w:pPr>
              <w:rPr>
                <w:sz w:val="22"/>
                <w:szCs w:val="22"/>
              </w:rPr>
            </w:pPr>
            <w:r w:rsidRPr="00101156">
              <w:rPr>
                <w:sz w:val="22"/>
                <w:szCs w:val="22"/>
              </w:rPr>
              <w:t>Photographs of the Project Site</w:t>
            </w:r>
          </w:p>
        </w:tc>
      </w:tr>
      <w:tr w:rsidR="004F507F" w:rsidRPr="00101156" w14:paraId="50E91483" w14:textId="77777777" w:rsidTr="001176A9">
        <w:trPr>
          <w:trHeight w:val="300"/>
        </w:trPr>
        <w:tc>
          <w:tcPr>
            <w:tcW w:w="599" w:type="dxa"/>
          </w:tcPr>
          <w:p w14:paraId="50EB494C" w14:textId="77777777" w:rsidR="004F507F" w:rsidRDefault="004F507F">
            <w:pPr>
              <w:rPr>
                <w:sz w:val="22"/>
                <w:szCs w:val="22"/>
              </w:rPr>
            </w:pPr>
          </w:p>
        </w:tc>
        <w:tc>
          <w:tcPr>
            <w:tcW w:w="795" w:type="dxa"/>
          </w:tcPr>
          <w:p w14:paraId="6D67C7B1" w14:textId="02F4A04C" w:rsidR="004F507F" w:rsidRPr="00101156" w:rsidRDefault="004F507F">
            <w:pPr>
              <w:rPr>
                <w:sz w:val="22"/>
                <w:szCs w:val="22"/>
              </w:rPr>
            </w:pPr>
            <w:r w:rsidRPr="01D3D4A9">
              <w:rPr>
                <w:sz w:val="22"/>
                <w:szCs w:val="22"/>
              </w:rPr>
              <w:t>1</w:t>
            </w:r>
            <w:r w:rsidR="00555936">
              <w:rPr>
                <w:sz w:val="22"/>
                <w:szCs w:val="22"/>
              </w:rPr>
              <w:t>5</w:t>
            </w:r>
            <w:r w:rsidRPr="01D3D4A9">
              <w:rPr>
                <w:sz w:val="22"/>
                <w:szCs w:val="22"/>
              </w:rPr>
              <w:t>.</w:t>
            </w:r>
          </w:p>
        </w:tc>
        <w:tc>
          <w:tcPr>
            <w:tcW w:w="9046" w:type="dxa"/>
            <w:gridSpan w:val="3"/>
          </w:tcPr>
          <w:p w14:paraId="4164BE66" w14:textId="52649D8D" w:rsidR="004F507F" w:rsidRPr="00101156" w:rsidRDefault="56773B84">
            <w:pPr>
              <w:rPr>
                <w:sz w:val="22"/>
                <w:szCs w:val="22"/>
              </w:rPr>
            </w:pPr>
            <w:r w:rsidRPr="3DA5EA60">
              <w:rPr>
                <w:sz w:val="22"/>
                <w:szCs w:val="22"/>
              </w:rPr>
              <w:t>Project Narrative Outline</w:t>
            </w:r>
          </w:p>
        </w:tc>
      </w:tr>
      <w:tr w:rsidR="004F507F" w:rsidRPr="00101156" w14:paraId="7A5E0049" w14:textId="77777777" w:rsidTr="001176A9">
        <w:trPr>
          <w:trHeight w:val="300"/>
        </w:trPr>
        <w:tc>
          <w:tcPr>
            <w:tcW w:w="599" w:type="dxa"/>
          </w:tcPr>
          <w:p w14:paraId="18C4CE0B" w14:textId="77777777" w:rsidR="004F507F" w:rsidRDefault="004F507F">
            <w:pPr>
              <w:rPr>
                <w:sz w:val="22"/>
                <w:szCs w:val="22"/>
              </w:rPr>
            </w:pPr>
          </w:p>
        </w:tc>
        <w:tc>
          <w:tcPr>
            <w:tcW w:w="795" w:type="dxa"/>
          </w:tcPr>
          <w:p w14:paraId="5121376A" w14:textId="521B9C49" w:rsidR="004F507F" w:rsidRPr="00101156" w:rsidRDefault="004F507F">
            <w:pPr>
              <w:rPr>
                <w:sz w:val="22"/>
                <w:szCs w:val="22"/>
              </w:rPr>
            </w:pPr>
            <w:r w:rsidRPr="01D3D4A9">
              <w:rPr>
                <w:sz w:val="22"/>
                <w:szCs w:val="22"/>
              </w:rPr>
              <w:t>1</w:t>
            </w:r>
            <w:r w:rsidR="00555936">
              <w:rPr>
                <w:sz w:val="22"/>
                <w:szCs w:val="22"/>
              </w:rPr>
              <w:t>6</w:t>
            </w:r>
            <w:r w:rsidRPr="01D3D4A9">
              <w:rPr>
                <w:sz w:val="22"/>
                <w:szCs w:val="22"/>
              </w:rPr>
              <w:t>.</w:t>
            </w:r>
          </w:p>
        </w:tc>
        <w:tc>
          <w:tcPr>
            <w:tcW w:w="9046" w:type="dxa"/>
            <w:gridSpan w:val="3"/>
          </w:tcPr>
          <w:p w14:paraId="0257B8ED" w14:textId="77777777" w:rsidR="004F507F" w:rsidRPr="00101156" w:rsidRDefault="004F507F">
            <w:pPr>
              <w:rPr>
                <w:sz w:val="22"/>
                <w:szCs w:val="22"/>
              </w:rPr>
            </w:pPr>
            <w:r w:rsidRPr="24B48CCD">
              <w:rPr>
                <w:sz w:val="22"/>
                <w:szCs w:val="22"/>
              </w:rPr>
              <w:t>List of Permits Anticipated to be Required for the Project</w:t>
            </w:r>
          </w:p>
        </w:tc>
      </w:tr>
      <w:tr w:rsidR="004F507F" w14:paraId="47CF08D6" w14:textId="77777777" w:rsidTr="001176A9">
        <w:trPr>
          <w:trHeight w:val="300"/>
        </w:trPr>
        <w:tc>
          <w:tcPr>
            <w:tcW w:w="599" w:type="dxa"/>
          </w:tcPr>
          <w:p w14:paraId="033DE677" w14:textId="77777777" w:rsidR="004F507F" w:rsidRDefault="004F507F">
            <w:pPr>
              <w:rPr>
                <w:sz w:val="22"/>
                <w:szCs w:val="22"/>
              </w:rPr>
            </w:pPr>
          </w:p>
        </w:tc>
        <w:tc>
          <w:tcPr>
            <w:tcW w:w="795" w:type="dxa"/>
          </w:tcPr>
          <w:p w14:paraId="78BF03AC" w14:textId="3C041185" w:rsidR="004F507F" w:rsidRDefault="004F507F">
            <w:pPr>
              <w:rPr>
                <w:sz w:val="22"/>
                <w:szCs w:val="22"/>
              </w:rPr>
            </w:pPr>
            <w:r w:rsidRPr="01D3D4A9">
              <w:rPr>
                <w:sz w:val="22"/>
                <w:szCs w:val="22"/>
              </w:rPr>
              <w:t>1</w:t>
            </w:r>
            <w:r w:rsidR="00555936">
              <w:rPr>
                <w:sz w:val="22"/>
                <w:szCs w:val="22"/>
              </w:rPr>
              <w:t>7</w:t>
            </w:r>
            <w:r w:rsidRPr="01D3D4A9">
              <w:rPr>
                <w:sz w:val="22"/>
                <w:szCs w:val="22"/>
              </w:rPr>
              <w:t>.</w:t>
            </w:r>
          </w:p>
        </w:tc>
        <w:tc>
          <w:tcPr>
            <w:tcW w:w="9046" w:type="dxa"/>
            <w:gridSpan w:val="3"/>
          </w:tcPr>
          <w:p w14:paraId="52FCD047" w14:textId="77777777" w:rsidR="004F507F" w:rsidRDefault="004F507F">
            <w:pPr>
              <w:rPr>
                <w:sz w:val="22"/>
                <w:szCs w:val="22"/>
              </w:rPr>
            </w:pPr>
            <w:r w:rsidRPr="01D3D4A9">
              <w:rPr>
                <w:sz w:val="22"/>
                <w:szCs w:val="22"/>
              </w:rPr>
              <w:t>Documentation of Public Engagement During the Project Planning Stage</w:t>
            </w:r>
          </w:p>
        </w:tc>
      </w:tr>
      <w:tr w:rsidR="004F507F" w:rsidRPr="00101156" w14:paraId="2A902223" w14:textId="77777777" w:rsidTr="001176A9">
        <w:trPr>
          <w:trHeight w:val="300"/>
        </w:trPr>
        <w:tc>
          <w:tcPr>
            <w:tcW w:w="599" w:type="dxa"/>
          </w:tcPr>
          <w:p w14:paraId="1BE7A637" w14:textId="77777777" w:rsidR="004F507F" w:rsidRDefault="004F507F">
            <w:pPr>
              <w:rPr>
                <w:sz w:val="22"/>
                <w:szCs w:val="22"/>
              </w:rPr>
            </w:pPr>
          </w:p>
        </w:tc>
        <w:tc>
          <w:tcPr>
            <w:tcW w:w="795" w:type="dxa"/>
          </w:tcPr>
          <w:p w14:paraId="20E03BDD" w14:textId="23164972" w:rsidR="004F507F" w:rsidRPr="00101156" w:rsidRDefault="004F507F">
            <w:pPr>
              <w:rPr>
                <w:sz w:val="22"/>
                <w:szCs w:val="22"/>
              </w:rPr>
            </w:pPr>
            <w:r w:rsidRPr="01D3D4A9">
              <w:rPr>
                <w:sz w:val="22"/>
                <w:szCs w:val="22"/>
              </w:rPr>
              <w:t>1</w:t>
            </w:r>
            <w:r w:rsidR="00555936">
              <w:rPr>
                <w:sz w:val="22"/>
                <w:szCs w:val="22"/>
              </w:rPr>
              <w:t>8</w:t>
            </w:r>
            <w:r w:rsidRPr="01D3D4A9">
              <w:rPr>
                <w:sz w:val="22"/>
                <w:szCs w:val="22"/>
              </w:rPr>
              <w:t>.</w:t>
            </w:r>
          </w:p>
        </w:tc>
        <w:tc>
          <w:tcPr>
            <w:tcW w:w="9046" w:type="dxa"/>
            <w:gridSpan w:val="3"/>
          </w:tcPr>
          <w:p w14:paraId="55654EE2" w14:textId="77777777" w:rsidR="004F507F" w:rsidRPr="00101156" w:rsidRDefault="004F507F">
            <w:pPr>
              <w:rPr>
                <w:sz w:val="22"/>
                <w:szCs w:val="22"/>
              </w:rPr>
            </w:pPr>
            <w:hyperlink w:anchor="Public_Hearing_Checklist" w:history="1">
              <w:r w:rsidRPr="00101156">
                <w:rPr>
                  <w:rStyle w:val="Hyperlink"/>
                  <w:sz w:val="22"/>
                  <w:szCs w:val="22"/>
                </w:rPr>
                <w:t>Public Hearing Checklist</w:t>
              </w:r>
            </w:hyperlink>
          </w:p>
        </w:tc>
      </w:tr>
      <w:tr w:rsidR="004F507F" w:rsidRPr="00101156" w14:paraId="6027695E" w14:textId="77777777" w:rsidTr="001176A9">
        <w:trPr>
          <w:trHeight w:val="300"/>
        </w:trPr>
        <w:tc>
          <w:tcPr>
            <w:tcW w:w="599" w:type="dxa"/>
          </w:tcPr>
          <w:p w14:paraId="767A5567" w14:textId="77777777" w:rsidR="004F507F" w:rsidRDefault="004F507F">
            <w:pPr>
              <w:rPr>
                <w:sz w:val="22"/>
                <w:szCs w:val="22"/>
              </w:rPr>
            </w:pPr>
          </w:p>
        </w:tc>
        <w:tc>
          <w:tcPr>
            <w:tcW w:w="795" w:type="dxa"/>
          </w:tcPr>
          <w:p w14:paraId="4E2B5591" w14:textId="7680F5DA" w:rsidR="004F507F" w:rsidRPr="00101156" w:rsidRDefault="00555936">
            <w:pPr>
              <w:rPr>
                <w:sz w:val="22"/>
                <w:szCs w:val="22"/>
              </w:rPr>
            </w:pPr>
            <w:r>
              <w:rPr>
                <w:sz w:val="22"/>
                <w:szCs w:val="22"/>
              </w:rPr>
              <w:t>19</w:t>
            </w:r>
            <w:r w:rsidR="004F507F" w:rsidRPr="01D3D4A9">
              <w:rPr>
                <w:sz w:val="22"/>
                <w:szCs w:val="22"/>
              </w:rPr>
              <w:t>.</w:t>
            </w:r>
          </w:p>
        </w:tc>
        <w:tc>
          <w:tcPr>
            <w:tcW w:w="9046" w:type="dxa"/>
            <w:gridSpan w:val="3"/>
          </w:tcPr>
          <w:p w14:paraId="6F7E6CF8" w14:textId="77777777" w:rsidR="004F507F" w:rsidRPr="00101156" w:rsidRDefault="004F507F">
            <w:pPr>
              <w:rPr>
                <w:sz w:val="22"/>
                <w:szCs w:val="22"/>
              </w:rPr>
            </w:pPr>
            <w:r w:rsidRPr="00101156">
              <w:rPr>
                <w:sz w:val="22"/>
                <w:szCs w:val="22"/>
              </w:rPr>
              <w:t>Proof of Publication for Public Hearing Website Notice and Newspaper Advertisement</w:t>
            </w:r>
          </w:p>
        </w:tc>
      </w:tr>
      <w:tr w:rsidR="004F507F" w:rsidRPr="00101156" w14:paraId="19E9E4E0" w14:textId="77777777" w:rsidTr="001176A9">
        <w:trPr>
          <w:trHeight w:val="300"/>
        </w:trPr>
        <w:tc>
          <w:tcPr>
            <w:tcW w:w="599" w:type="dxa"/>
          </w:tcPr>
          <w:p w14:paraId="63021DFA" w14:textId="77777777" w:rsidR="004F507F" w:rsidRDefault="004F507F">
            <w:pPr>
              <w:rPr>
                <w:sz w:val="22"/>
                <w:szCs w:val="22"/>
              </w:rPr>
            </w:pPr>
          </w:p>
        </w:tc>
        <w:tc>
          <w:tcPr>
            <w:tcW w:w="795" w:type="dxa"/>
          </w:tcPr>
          <w:p w14:paraId="6344F010" w14:textId="4DDD4F4D" w:rsidR="004F507F" w:rsidRPr="00101156" w:rsidRDefault="004F507F">
            <w:pPr>
              <w:rPr>
                <w:sz w:val="22"/>
                <w:szCs w:val="22"/>
              </w:rPr>
            </w:pPr>
            <w:r w:rsidRPr="01D3D4A9">
              <w:rPr>
                <w:sz w:val="22"/>
                <w:szCs w:val="22"/>
              </w:rPr>
              <w:t>2</w:t>
            </w:r>
            <w:r w:rsidR="00555936">
              <w:rPr>
                <w:sz w:val="22"/>
                <w:szCs w:val="22"/>
              </w:rPr>
              <w:t>0</w:t>
            </w:r>
            <w:r w:rsidRPr="01D3D4A9">
              <w:rPr>
                <w:sz w:val="22"/>
                <w:szCs w:val="22"/>
              </w:rPr>
              <w:t>.</w:t>
            </w:r>
          </w:p>
        </w:tc>
        <w:tc>
          <w:tcPr>
            <w:tcW w:w="9046" w:type="dxa"/>
            <w:gridSpan w:val="3"/>
          </w:tcPr>
          <w:p w14:paraId="66BA7365" w14:textId="77777777" w:rsidR="004F507F" w:rsidRPr="00101156" w:rsidRDefault="004F507F">
            <w:pPr>
              <w:rPr>
                <w:sz w:val="22"/>
                <w:szCs w:val="22"/>
              </w:rPr>
            </w:pPr>
            <w:r w:rsidRPr="00101156">
              <w:rPr>
                <w:sz w:val="22"/>
                <w:szCs w:val="22"/>
              </w:rPr>
              <w:t>Public Hearing Minutes</w:t>
            </w:r>
          </w:p>
        </w:tc>
      </w:tr>
      <w:tr w:rsidR="001176A9" w:rsidRPr="00124D40" w14:paraId="6C4BB278" w14:textId="77777777" w:rsidTr="001176A9">
        <w:trPr>
          <w:gridAfter w:val="1"/>
          <w:wAfter w:w="10" w:type="dxa"/>
        </w:trPr>
        <w:tc>
          <w:tcPr>
            <w:tcW w:w="599" w:type="dxa"/>
          </w:tcPr>
          <w:p w14:paraId="04569748" w14:textId="77777777" w:rsidR="001176A9" w:rsidRPr="00124D40" w:rsidRDefault="001176A9">
            <w:pPr>
              <w:rPr>
                <w:sz w:val="22"/>
                <w:szCs w:val="22"/>
              </w:rPr>
            </w:pPr>
          </w:p>
        </w:tc>
        <w:tc>
          <w:tcPr>
            <w:tcW w:w="836" w:type="dxa"/>
            <w:gridSpan w:val="2"/>
          </w:tcPr>
          <w:p w14:paraId="08F64D65" w14:textId="0876DF3F" w:rsidR="001176A9" w:rsidRPr="00537C05" w:rsidRDefault="009A7C61">
            <w:pPr>
              <w:rPr>
                <w:sz w:val="22"/>
                <w:szCs w:val="22"/>
              </w:rPr>
            </w:pPr>
            <w:r>
              <w:rPr>
                <w:sz w:val="22"/>
                <w:szCs w:val="22"/>
              </w:rPr>
              <w:t>2</w:t>
            </w:r>
            <w:r w:rsidR="00555936">
              <w:rPr>
                <w:sz w:val="22"/>
                <w:szCs w:val="22"/>
              </w:rPr>
              <w:t>1</w:t>
            </w:r>
            <w:r w:rsidR="001176A9">
              <w:rPr>
                <w:sz w:val="22"/>
                <w:szCs w:val="22"/>
              </w:rPr>
              <w:t>.</w:t>
            </w:r>
          </w:p>
        </w:tc>
        <w:tc>
          <w:tcPr>
            <w:tcW w:w="8995" w:type="dxa"/>
          </w:tcPr>
          <w:p w14:paraId="6C03E3EB" w14:textId="77777777" w:rsidR="001176A9" w:rsidRPr="00537C05" w:rsidRDefault="001176A9">
            <w:pPr>
              <w:rPr>
                <w:sz w:val="22"/>
                <w:szCs w:val="22"/>
              </w:rPr>
            </w:pPr>
            <w:r>
              <w:rPr>
                <w:sz w:val="22"/>
                <w:szCs w:val="22"/>
              </w:rPr>
              <w:t xml:space="preserve">* </w:t>
            </w:r>
            <w:r w:rsidRPr="00537C05">
              <w:rPr>
                <w:sz w:val="22"/>
                <w:szCs w:val="22"/>
              </w:rPr>
              <w:t>Recreation and Open Space Inventory (ROSI) Form</w:t>
            </w:r>
            <w:r>
              <w:rPr>
                <w:sz w:val="22"/>
                <w:szCs w:val="22"/>
              </w:rPr>
              <w:t xml:space="preserve"> </w:t>
            </w:r>
            <w:r w:rsidRPr="4BFE6A57">
              <w:rPr>
                <w:color w:val="000000" w:themeColor="text1"/>
                <w:sz w:val="22"/>
                <w:szCs w:val="22"/>
              </w:rPr>
              <w:t>(if requesting rollover to Green Acres round)</w:t>
            </w:r>
          </w:p>
        </w:tc>
      </w:tr>
      <w:tr w:rsidR="004F507F" w:rsidRPr="00101156" w14:paraId="496DC882" w14:textId="77777777" w:rsidTr="001176A9">
        <w:trPr>
          <w:trHeight w:val="300"/>
        </w:trPr>
        <w:tc>
          <w:tcPr>
            <w:tcW w:w="599" w:type="dxa"/>
          </w:tcPr>
          <w:p w14:paraId="4E930726" w14:textId="77777777" w:rsidR="004F507F" w:rsidRDefault="004F507F">
            <w:pPr>
              <w:rPr>
                <w:sz w:val="22"/>
                <w:szCs w:val="22"/>
              </w:rPr>
            </w:pPr>
          </w:p>
        </w:tc>
        <w:tc>
          <w:tcPr>
            <w:tcW w:w="795" w:type="dxa"/>
          </w:tcPr>
          <w:p w14:paraId="79860F26" w14:textId="064A7761" w:rsidR="004F507F" w:rsidRPr="00101156" w:rsidRDefault="004F507F">
            <w:pPr>
              <w:rPr>
                <w:sz w:val="22"/>
                <w:szCs w:val="22"/>
              </w:rPr>
            </w:pPr>
            <w:r w:rsidRPr="01D3D4A9">
              <w:rPr>
                <w:sz w:val="22"/>
                <w:szCs w:val="22"/>
              </w:rPr>
              <w:t>2</w:t>
            </w:r>
            <w:r w:rsidR="00555936">
              <w:rPr>
                <w:sz w:val="22"/>
                <w:szCs w:val="22"/>
              </w:rPr>
              <w:t>2</w:t>
            </w:r>
            <w:r w:rsidRPr="01D3D4A9">
              <w:rPr>
                <w:sz w:val="22"/>
                <w:szCs w:val="22"/>
              </w:rPr>
              <w:t>.</w:t>
            </w:r>
          </w:p>
        </w:tc>
        <w:tc>
          <w:tcPr>
            <w:tcW w:w="9046" w:type="dxa"/>
            <w:gridSpan w:val="3"/>
          </w:tcPr>
          <w:p w14:paraId="2700168C" w14:textId="77777777" w:rsidR="004F507F" w:rsidRPr="00101156" w:rsidRDefault="004F507F">
            <w:pPr>
              <w:rPr>
                <w:sz w:val="22"/>
                <w:szCs w:val="22"/>
              </w:rPr>
            </w:pPr>
            <w:r w:rsidRPr="01D3D4A9">
              <w:rPr>
                <w:i/>
                <w:iCs/>
                <w:sz w:val="22"/>
                <w:szCs w:val="22"/>
              </w:rPr>
              <w:t xml:space="preserve">* </w:t>
            </w:r>
            <w:r w:rsidRPr="01D3D4A9">
              <w:rPr>
                <w:b/>
                <w:bCs/>
                <w:i/>
                <w:iCs/>
                <w:sz w:val="22"/>
                <w:szCs w:val="22"/>
              </w:rPr>
              <w:t>County projects:</w:t>
            </w:r>
            <w:r w:rsidRPr="01D3D4A9">
              <w:rPr>
                <w:sz w:val="22"/>
                <w:szCs w:val="22"/>
              </w:rPr>
              <w:t xml:space="preserve"> Notification to Municipality(ies)</w:t>
            </w:r>
          </w:p>
        </w:tc>
      </w:tr>
      <w:tr w:rsidR="004F507F" w:rsidRPr="00101156" w14:paraId="706B7FED" w14:textId="77777777" w:rsidTr="001176A9">
        <w:trPr>
          <w:trHeight w:val="300"/>
        </w:trPr>
        <w:tc>
          <w:tcPr>
            <w:tcW w:w="599" w:type="dxa"/>
          </w:tcPr>
          <w:p w14:paraId="4A100031" w14:textId="77777777" w:rsidR="004F507F" w:rsidRDefault="004F507F">
            <w:pPr>
              <w:rPr>
                <w:sz w:val="22"/>
                <w:szCs w:val="22"/>
              </w:rPr>
            </w:pPr>
          </w:p>
        </w:tc>
        <w:tc>
          <w:tcPr>
            <w:tcW w:w="795" w:type="dxa"/>
          </w:tcPr>
          <w:p w14:paraId="62E421AE" w14:textId="3507B978" w:rsidR="004F507F" w:rsidRPr="00101156" w:rsidRDefault="009A7C61">
            <w:pPr>
              <w:rPr>
                <w:sz w:val="22"/>
                <w:szCs w:val="22"/>
              </w:rPr>
            </w:pPr>
            <w:r>
              <w:rPr>
                <w:sz w:val="22"/>
                <w:szCs w:val="22"/>
              </w:rPr>
              <w:t>2</w:t>
            </w:r>
            <w:r w:rsidR="00555936">
              <w:rPr>
                <w:sz w:val="22"/>
                <w:szCs w:val="22"/>
              </w:rPr>
              <w:t>3</w:t>
            </w:r>
            <w:r w:rsidR="004F507F" w:rsidRPr="01D3D4A9">
              <w:rPr>
                <w:sz w:val="22"/>
                <w:szCs w:val="22"/>
              </w:rPr>
              <w:t>.</w:t>
            </w:r>
          </w:p>
        </w:tc>
        <w:tc>
          <w:tcPr>
            <w:tcW w:w="9046" w:type="dxa"/>
            <w:gridSpan w:val="3"/>
          </w:tcPr>
          <w:p w14:paraId="64ECEDCB" w14:textId="77777777" w:rsidR="004F507F" w:rsidRPr="00101156" w:rsidRDefault="004F507F">
            <w:pPr>
              <w:rPr>
                <w:sz w:val="22"/>
                <w:szCs w:val="22"/>
              </w:rPr>
            </w:pPr>
            <w:r w:rsidRPr="01D3D4A9">
              <w:rPr>
                <w:sz w:val="22"/>
                <w:szCs w:val="22"/>
              </w:rPr>
              <w:t xml:space="preserve">* Letters of Support (recommended for ranking) </w:t>
            </w:r>
          </w:p>
        </w:tc>
      </w:tr>
      <w:tr w:rsidR="004F507F" w:rsidRPr="00101156" w14:paraId="3CA7AA41" w14:textId="77777777" w:rsidTr="001176A9">
        <w:trPr>
          <w:trHeight w:val="300"/>
        </w:trPr>
        <w:tc>
          <w:tcPr>
            <w:tcW w:w="599" w:type="dxa"/>
          </w:tcPr>
          <w:p w14:paraId="6717989D" w14:textId="77777777" w:rsidR="004F507F" w:rsidRDefault="004F507F">
            <w:pPr>
              <w:rPr>
                <w:sz w:val="22"/>
                <w:szCs w:val="22"/>
              </w:rPr>
            </w:pPr>
          </w:p>
        </w:tc>
        <w:tc>
          <w:tcPr>
            <w:tcW w:w="795" w:type="dxa"/>
          </w:tcPr>
          <w:p w14:paraId="0F46A012" w14:textId="64B12BB9" w:rsidR="004F507F" w:rsidRPr="00101156" w:rsidRDefault="009A7C61">
            <w:pPr>
              <w:rPr>
                <w:sz w:val="22"/>
                <w:szCs w:val="22"/>
              </w:rPr>
            </w:pPr>
            <w:r>
              <w:rPr>
                <w:sz w:val="22"/>
                <w:szCs w:val="22"/>
              </w:rPr>
              <w:t>2</w:t>
            </w:r>
            <w:r w:rsidR="00555936">
              <w:rPr>
                <w:sz w:val="22"/>
                <w:szCs w:val="22"/>
              </w:rPr>
              <w:t>4</w:t>
            </w:r>
            <w:r w:rsidR="004F507F" w:rsidRPr="01D3D4A9">
              <w:rPr>
                <w:sz w:val="22"/>
                <w:szCs w:val="22"/>
              </w:rPr>
              <w:t>.</w:t>
            </w:r>
          </w:p>
        </w:tc>
        <w:tc>
          <w:tcPr>
            <w:tcW w:w="9046" w:type="dxa"/>
            <w:gridSpan w:val="3"/>
          </w:tcPr>
          <w:p w14:paraId="23778EA2" w14:textId="77777777" w:rsidR="004F507F" w:rsidRPr="00101156" w:rsidRDefault="004F507F">
            <w:pPr>
              <w:rPr>
                <w:sz w:val="22"/>
                <w:szCs w:val="22"/>
              </w:rPr>
            </w:pPr>
            <w:r w:rsidRPr="01D3D4A9">
              <w:rPr>
                <w:sz w:val="22"/>
                <w:szCs w:val="22"/>
              </w:rPr>
              <w:t>* Existing Property Survey (if available)</w:t>
            </w:r>
          </w:p>
        </w:tc>
      </w:tr>
    </w:tbl>
    <w:p w14:paraId="3D331E71" w14:textId="5CF6D20D" w:rsidR="3F14B1D8" w:rsidRPr="003C6C6C" w:rsidRDefault="3F14B1D8" w:rsidP="5F72D2FF"/>
    <w:p w14:paraId="1C8EC076" w14:textId="162AA139" w:rsidR="3F14B1D8" w:rsidRPr="003C6C6C" w:rsidRDefault="3F14B1D8"/>
    <w:p w14:paraId="574C2ACD" w14:textId="5AD0621A" w:rsidR="3F14B1D8" w:rsidRPr="003C6C6C" w:rsidRDefault="3F14B1D8"/>
    <w:p w14:paraId="30FF5DB8" w14:textId="77777777" w:rsidR="00984AC5" w:rsidRDefault="3F14B1D8" w:rsidP="00802581">
      <w:pPr>
        <w:pStyle w:val="App2"/>
        <w:jc w:val="center"/>
      </w:pPr>
      <w:r w:rsidRPr="003C6C6C">
        <w:br w:type="page"/>
      </w:r>
    </w:p>
    <w:p w14:paraId="5A7D7DF6" w14:textId="77777777" w:rsidR="00984AC5" w:rsidRPr="00C855AD" w:rsidRDefault="00984AC5" w:rsidP="00C855AD"/>
    <w:p w14:paraId="4134C673" w14:textId="77777777" w:rsidR="00A367FA" w:rsidRDefault="00A367FA" w:rsidP="00E42BBA">
      <w:pPr>
        <w:pStyle w:val="App2"/>
        <w:jc w:val="center"/>
        <w:rPr>
          <w:sz w:val="28"/>
          <w:szCs w:val="28"/>
        </w:rPr>
      </w:pPr>
    </w:p>
    <w:p w14:paraId="24606A79" w14:textId="19D2A5F1" w:rsidR="00E42BBA" w:rsidRPr="00E42BBA" w:rsidRDefault="00820443" w:rsidP="00E42BBA">
      <w:pPr>
        <w:pStyle w:val="App2"/>
        <w:jc w:val="center"/>
        <w:rPr>
          <w:sz w:val="28"/>
          <w:szCs w:val="28"/>
        </w:rPr>
      </w:pPr>
      <w:bookmarkStart w:id="62" w:name="_Toc179536012"/>
      <w:r w:rsidRPr="00E42BBA">
        <w:rPr>
          <w:sz w:val="28"/>
          <w:szCs w:val="28"/>
        </w:rPr>
        <w:t xml:space="preserve">Park Development/Historic Preservation </w:t>
      </w:r>
      <w:bookmarkStart w:id="63" w:name="_Toc179296794"/>
      <w:r w:rsidR="00E42BBA" w:rsidRPr="00E42BBA">
        <w:rPr>
          <w:color w:val="000000" w:themeColor="text1"/>
          <w:sz w:val="28"/>
          <w:szCs w:val="28"/>
        </w:rPr>
        <w:t>Application Checklist Items – Notes</w:t>
      </w:r>
      <w:bookmarkEnd w:id="62"/>
      <w:bookmarkEnd w:id="63"/>
    </w:p>
    <w:p w14:paraId="21E17A47" w14:textId="77777777" w:rsidR="00E42BBA" w:rsidRPr="00101156" w:rsidRDefault="00E42BBA" w:rsidP="00E42BBA">
      <w:pPr>
        <w:jc w:val="center"/>
        <w:rPr>
          <w:color w:val="000000" w:themeColor="text1"/>
          <w:sz w:val="24"/>
          <w:szCs w:val="24"/>
        </w:rPr>
      </w:pPr>
    </w:p>
    <w:p w14:paraId="4BF376EB" w14:textId="77777777" w:rsidR="00A367FA" w:rsidRPr="00101156" w:rsidRDefault="00A367FA" w:rsidP="00E42BBA">
      <w:pPr>
        <w:jc w:val="center"/>
        <w:rPr>
          <w:color w:val="000000" w:themeColor="text1"/>
          <w:sz w:val="24"/>
          <w:szCs w:val="24"/>
        </w:rPr>
      </w:pPr>
    </w:p>
    <w:p w14:paraId="621CB2DC" w14:textId="77777777" w:rsidR="00E42BBA" w:rsidRPr="00101156" w:rsidRDefault="00E42BBA" w:rsidP="00E42BBA">
      <w:pPr>
        <w:rPr>
          <w:color w:val="000000" w:themeColor="text1"/>
          <w:sz w:val="22"/>
          <w:szCs w:val="22"/>
        </w:rPr>
      </w:pPr>
      <w:r w:rsidRPr="01D3D4A9">
        <w:rPr>
          <w:b/>
          <w:bCs/>
          <w:color w:val="000000" w:themeColor="text1"/>
          <w:sz w:val="22"/>
          <w:szCs w:val="22"/>
        </w:rPr>
        <w:t>REQUIRED ITEMS – All applicants</w:t>
      </w:r>
    </w:p>
    <w:p w14:paraId="02067D30" w14:textId="77777777" w:rsidR="00E42BBA" w:rsidRPr="00101156" w:rsidRDefault="00E42BBA" w:rsidP="00E42BBA">
      <w:pPr>
        <w:rPr>
          <w:color w:val="000000" w:themeColor="text1"/>
          <w:sz w:val="22"/>
          <w:szCs w:val="22"/>
        </w:rPr>
      </w:pPr>
    </w:p>
    <w:p w14:paraId="4DFD570E" w14:textId="77777777" w:rsidR="00E42BBA" w:rsidRPr="00101156" w:rsidRDefault="00E42BBA" w:rsidP="00D77E55">
      <w:pPr>
        <w:pStyle w:val="ListParagraph"/>
        <w:numPr>
          <w:ilvl w:val="3"/>
          <w:numId w:val="58"/>
        </w:numPr>
        <w:ind w:left="360"/>
        <w:rPr>
          <w:color w:val="C00000"/>
          <w:sz w:val="28"/>
          <w:szCs w:val="28"/>
        </w:rPr>
      </w:pPr>
      <w:r w:rsidRPr="01D3D4A9">
        <w:rPr>
          <w:b/>
          <w:bCs/>
          <w:color w:val="C00000"/>
          <w:sz w:val="28"/>
          <w:szCs w:val="28"/>
        </w:rPr>
        <w:t>Application Form</w:t>
      </w:r>
    </w:p>
    <w:p w14:paraId="0B018BE8" w14:textId="77777777" w:rsidR="00E42BBA" w:rsidRPr="00101156" w:rsidRDefault="00E42BBA" w:rsidP="00E42BBA">
      <w:pPr>
        <w:ind w:left="360"/>
        <w:rPr>
          <w:color w:val="000000" w:themeColor="text1"/>
          <w:sz w:val="22"/>
          <w:szCs w:val="22"/>
        </w:rPr>
      </w:pPr>
      <w:r w:rsidRPr="01D3D4A9">
        <w:rPr>
          <w:b/>
          <w:bCs/>
          <w:i/>
          <w:iCs/>
          <w:color w:val="000000" w:themeColor="text1"/>
          <w:sz w:val="22"/>
          <w:szCs w:val="22"/>
        </w:rPr>
        <w:t>Please make sure that/please note:</w:t>
      </w:r>
    </w:p>
    <w:p w14:paraId="55610943" w14:textId="77777777" w:rsidR="00E42BBA" w:rsidRPr="00101156" w:rsidRDefault="00E42BBA" w:rsidP="00D77E55">
      <w:pPr>
        <w:pStyle w:val="ListParagraph"/>
        <w:numPr>
          <w:ilvl w:val="0"/>
          <w:numId w:val="59"/>
        </w:numPr>
        <w:rPr>
          <w:sz w:val="22"/>
          <w:szCs w:val="22"/>
        </w:rPr>
      </w:pPr>
      <w:r w:rsidRPr="01D3D4A9">
        <w:rPr>
          <w:sz w:val="22"/>
          <w:szCs w:val="22"/>
        </w:rPr>
        <w:t>All questions are answered</w:t>
      </w:r>
    </w:p>
    <w:p w14:paraId="06AD4235" w14:textId="266F6532" w:rsidR="00E42BBA" w:rsidRPr="00101156" w:rsidRDefault="00E42BBA" w:rsidP="00D77E55">
      <w:pPr>
        <w:pStyle w:val="ListParagraph"/>
        <w:numPr>
          <w:ilvl w:val="0"/>
          <w:numId w:val="59"/>
        </w:numPr>
        <w:rPr>
          <w:sz w:val="22"/>
          <w:szCs w:val="22"/>
        </w:rPr>
      </w:pPr>
      <w:r w:rsidRPr="00101156">
        <w:rPr>
          <w:sz w:val="22"/>
          <w:szCs w:val="22"/>
        </w:rPr>
        <w:t>Project sponsor is the local government that is requesting funding</w:t>
      </w:r>
    </w:p>
    <w:p w14:paraId="3FD1B030" w14:textId="1A775A1D" w:rsidR="00E42BBA" w:rsidRPr="00101156" w:rsidRDefault="00E42BBA" w:rsidP="00D77E55">
      <w:pPr>
        <w:pStyle w:val="ListParagraph"/>
        <w:numPr>
          <w:ilvl w:val="0"/>
          <w:numId w:val="59"/>
        </w:numPr>
        <w:rPr>
          <w:sz w:val="22"/>
          <w:szCs w:val="22"/>
        </w:rPr>
      </w:pPr>
      <w:r w:rsidRPr="00101156">
        <w:rPr>
          <w:sz w:val="22"/>
          <w:szCs w:val="22"/>
        </w:rPr>
        <w:t xml:space="preserve">Applicant type – see </w:t>
      </w:r>
      <w:r w:rsidR="2436F2C2" w:rsidRPr="3DA5EA60">
        <w:rPr>
          <w:sz w:val="22"/>
          <w:szCs w:val="22"/>
        </w:rPr>
        <w:t>Definitions</w:t>
      </w:r>
      <w:r w:rsidRPr="00101156">
        <w:rPr>
          <w:sz w:val="22"/>
          <w:szCs w:val="22"/>
        </w:rPr>
        <w:t xml:space="preserve"> section &amp; municipality/county lists in </w:t>
      </w:r>
      <w:hyperlink w:anchor="TOOLS_REFERENCES">
        <w:r w:rsidRPr="3DA5EA60">
          <w:rPr>
            <w:rStyle w:val="Hyperlink"/>
            <w:sz w:val="22"/>
            <w:szCs w:val="22"/>
          </w:rPr>
          <w:t>Tools / References</w:t>
        </w:r>
      </w:hyperlink>
    </w:p>
    <w:p w14:paraId="6A60FF78" w14:textId="77777777" w:rsidR="00E42BBA" w:rsidRPr="00101156" w:rsidRDefault="00E42BBA" w:rsidP="00D77E55">
      <w:pPr>
        <w:pStyle w:val="ListParagraph"/>
        <w:numPr>
          <w:ilvl w:val="0"/>
          <w:numId w:val="59"/>
        </w:numPr>
        <w:rPr>
          <w:sz w:val="22"/>
          <w:szCs w:val="22"/>
        </w:rPr>
      </w:pPr>
      <w:r w:rsidRPr="01D3D4A9">
        <w:rPr>
          <w:sz w:val="22"/>
          <w:szCs w:val="22"/>
        </w:rPr>
        <w:t>Each item in Project Description is addressed in order</w:t>
      </w:r>
    </w:p>
    <w:p w14:paraId="26359D39" w14:textId="77777777" w:rsidR="00E42BBA" w:rsidRDefault="00E42BBA" w:rsidP="00D77E55">
      <w:pPr>
        <w:pStyle w:val="ListParagraph"/>
        <w:numPr>
          <w:ilvl w:val="0"/>
          <w:numId w:val="59"/>
        </w:numPr>
        <w:rPr>
          <w:sz w:val="22"/>
          <w:szCs w:val="22"/>
        </w:rPr>
      </w:pPr>
      <w:r w:rsidRPr="01D3D4A9">
        <w:rPr>
          <w:sz w:val="22"/>
          <w:szCs w:val="22"/>
        </w:rPr>
        <w:t>Project Description information matches that provided in cost estimate and concept plan</w:t>
      </w:r>
    </w:p>
    <w:p w14:paraId="71DD6C7F" w14:textId="77777777" w:rsidR="00E42BBA" w:rsidRPr="00101156" w:rsidRDefault="00E42BBA" w:rsidP="00D77E55">
      <w:pPr>
        <w:pStyle w:val="ListParagraph"/>
        <w:numPr>
          <w:ilvl w:val="0"/>
          <w:numId w:val="59"/>
        </w:numPr>
        <w:tabs>
          <w:tab w:val="left" w:pos="720"/>
          <w:tab w:val="left" w:pos="1440"/>
          <w:tab w:val="left" w:pos="1890"/>
        </w:tabs>
        <w:jc w:val="both"/>
        <w:rPr>
          <w:sz w:val="22"/>
          <w:szCs w:val="22"/>
        </w:rPr>
      </w:pPr>
      <w:r w:rsidRPr="00101156">
        <w:rPr>
          <w:sz w:val="22"/>
          <w:szCs w:val="22"/>
        </w:rPr>
        <w:t>All tax lots for the subject property are listed separately with separate acreage figures</w:t>
      </w:r>
    </w:p>
    <w:p w14:paraId="56982757" w14:textId="0985FE32" w:rsidR="00E42BBA" w:rsidRPr="00101156" w:rsidRDefault="00E42BBA" w:rsidP="00D77E55">
      <w:pPr>
        <w:pStyle w:val="ListParagraph"/>
        <w:numPr>
          <w:ilvl w:val="0"/>
          <w:numId w:val="59"/>
        </w:numPr>
        <w:tabs>
          <w:tab w:val="left" w:pos="720"/>
          <w:tab w:val="left" w:pos="1440"/>
          <w:tab w:val="left" w:pos="1890"/>
        </w:tabs>
        <w:jc w:val="both"/>
        <w:rPr>
          <w:sz w:val="22"/>
          <w:szCs w:val="22"/>
        </w:rPr>
      </w:pPr>
      <w:r w:rsidRPr="01D3D4A9">
        <w:rPr>
          <w:sz w:val="22"/>
          <w:szCs w:val="22"/>
        </w:rPr>
        <w:t xml:space="preserve">Site location category – see </w:t>
      </w:r>
      <w:r w:rsidR="638EA8D1" w:rsidRPr="3DA5EA60">
        <w:rPr>
          <w:sz w:val="22"/>
          <w:szCs w:val="22"/>
        </w:rPr>
        <w:t>Definitions</w:t>
      </w:r>
      <w:r w:rsidRPr="01D3D4A9">
        <w:rPr>
          <w:sz w:val="22"/>
          <w:szCs w:val="22"/>
        </w:rPr>
        <w:t xml:space="preserve"> section and municipality lists in </w:t>
      </w:r>
      <w:hyperlink w:anchor="TOOLS_REFERENCES">
        <w:r w:rsidRPr="01D3D4A9">
          <w:rPr>
            <w:rStyle w:val="Hyperlink"/>
            <w:sz w:val="22"/>
            <w:szCs w:val="22"/>
          </w:rPr>
          <w:t>Tools / References</w:t>
        </w:r>
      </w:hyperlink>
    </w:p>
    <w:p w14:paraId="262A2154" w14:textId="77777777" w:rsidR="00E42BBA" w:rsidRPr="00101156" w:rsidRDefault="00E42BBA" w:rsidP="00D77E55">
      <w:pPr>
        <w:pStyle w:val="ListParagraph"/>
        <w:numPr>
          <w:ilvl w:val="0"/>
          <w:numId w:val="59"/>
        </w:numPr>
        <w:tabs>
          <w:tab w:val="left" w:pos="720"/>
          <w:tab w:val="left" w:pos="1440"/>
          <w:tab w:val="left" w:pos="1890"/>
        </w:tabs>
        <w:jc w:val="both"/>
        <w:rPr>
          <w:sz w:val="22"/>
          <w:szCs w:val="22"/>
        </w:rPr>
      </w:pPr>
      <w:r w:rsidRPr="24B48CCD">
        <w:rPr>
          <w:sz w:val="22"/>
          <w:szCs w:val="22"/>
        </w:rPr>
        <w:t xml:space="preserve">Overburdened Community Subject to Adverse Cumulative Stressors information – </w:t>
      </w:r>
      <w:r w:rsidRPr="24B48CCD">
        <w:rPr>
          <w:color w:val="000000" w:themeColor="text1"/>
          <w:sz w:val="22"/>
          <w:szCs w:val="22"/>
        </w:rPr>
        <w:t xml:space="preserve">see </w:t>
      </w:r>
      <w:r w:rsidRPr="24B48CCD">
        <w:rPr>
          <w:i/>
          <w:iCs/>
          <w:color w:val="000000" w:themeColor="text1"/>
          <w:sz w:val="22"/>
          <w:szCs w:val="22"/>
        </w:rPr>
        <w:t>How to Figure Out if a Proposed Project is in an Overburdened Community Subject to Adverse Cumulative Stressors</w:t>
      </w:r>
      <w:r w:rsidRPr="24B48CCD">
        <w:rPr>
          <w:sz w:val="22"/>
          <w:szCs w:val="22"/>
        </w:rPr>
        <w:t xml:space="preserve"> in </w:t>
      </w:r>
      <w:hyperlink w:anchor="TOOLS_REFERENCES">
        <w:r w:rsidRPr="24B48CCD">
          <w:rPr>
            <w:rStyle w:val="Hyperlink"/>
            <w:sz w:val="22"/>
            <w:szCs w:val="22"/>
          </w:rPr>
          <w:t>Tools / References</w:t>
        </w:r>
      </w:hyperlink>
    </w:p>
    <w:p w14:paraId="394D5C7F" w14:textId="77777777" w:rsidR="00E42BBA" w:rsidRPr="00101156" w:rsidRDefault="00E42BBA" w:rsidP="00D77E55">
      <w:pPr>
        <w:pStyle w:val="ListParagraph"/>
        <w:numPr>
          <w:ilvl w:val="0"/>
          <w:numId w:val="59"/>
        </w:numPr>
        <w:tabs>
          <w:tab w:val="left" w:pos="720"/>
          <w:tab w:val="left" w:pos="1440"/>
          <w:tab w:val="left" w:pos="1890"/>
        </w:tabs>
        <w:jc w:val="both"/>
        <w:rPr>
          <w:sz w:val="22"/>
          <w:szCs w:val="22"/>
        </w:rPr>
      </w:pPr>
      <w:r w:rsidRPr="00101156">
        <w:rPr>
          <w:sz w:val="22"/>
          <w:szCs w:val="22"/>
        </w:rPr>
        <w:t xml:space="preserve">Historic properties – see </w:t>
      </w:r>
      <w:r w:rsidRPr="00101156">
        <w:rPr>
          <w:i/>
          <w:iCs/>
          <w:color w:val="000000" w:themeColor="text1"/>
          <w:sz w:val="22"/>
          <w:szCs w:val="22"/>
        </w:rPr>
        <w:t>How to Figure Out if a Proposed Project Site is Historic</w:t>
      </w:r>
      <w:r w:rsidRPr="00101156">
        <w:rPr>
          <w:color w:val="000000" w:themeColor="text1"/>
          <w:sz w:val="22"/>
          <w:szCs w:val="22"/>
        </w:rPr>
        <w:t xml:space="preserve"> </w:t>
      </w:r>
      <w:r w:rsidRPr="00101156">
        <w:rPr>
          <w:sz w:val="22"/>
          <w:szCs w:val="22"/>
        </w:rPr>
        <w:t xml:space="preserve">in </w:t>
      </w:r>
      <w:hyperlink w:anchor="TOOLS_REFERENCES" w:history="1">
        <w:r w:rsidRPr="001A1DF0">
          <w:rPr>
            <w:rStyle w:val="Hyperlink"/>
            <w:sz w:val="22"/>
            <w:szCs w:val="22"/>
          </w:rPr>
          <w:t>Tools / References</w:t>
        </w:r>
      </w:hyperlink>
    </w:p>
    <w:p w14:paraId="67E24AD4" w14:textId="77777777" w:rsidR="00E42BBA" w:rsidRPr="00101156" w:rsidRDefault="00E42BBA" w:rsidP="00D77E55">
      <w:pPr>
        <w:pStyle w:val="ListParagraph"/>
        <w:numPr>
          <w:ilvl w:val="0"/>
          <w:numId w:val="59"/>
        </w:numPr>
        <w:tabs>
          <w:tab w:val="left" w:pos="720"/>
          <w:tab w:val="left" w:pos="1440"/>
          <w:tab w:val="left" w:pos="1890"/>
        </w:tabs>
        <w:jc w:val="both"/>
        <w:rPr>
          <w:sz w:val="22"/>
          <w:szCs w:val="22"/>
        </w:rPr>
      </w:pPr>
      <w:r w:rsidRPr="00101156">
        <w:rPr>
          <w:sz w:val="22"/>
          <w:szCs w:val="22"/>
        </w:rPr>
        <w:t>Funding figures</w:t>
      </w:r>
    </w:p>
    <w:p w14:paraId="6F5D86EC" w14:textId="3F94F535" w:rsidR="00E42BBA" w:rsidRPr="00101156" w:rsidRDefault="00E42BBA" w:rsidP="00D77E55">
      <w:pPr>
        <w:pStyle w:val="ListParagraph"/>
        <w:numPr>
          <w:ilvl w:val="1"/>
          <w:numId w:val="57"/>
        </w:numPr>
        <w:tabs>
          <w:tab w:val="left" w:pos="720"/>
          <w:tab w:val="left" w:pos="1440"/>
          <w:tab w:val="left" w:pos="1890"/>
        </w:tabs>
        <w:jc w:val="both"/>
        <w:rPr>
          <w:sz w:val="22"/>
          <w:szCs w:val="22"/>
        </w:rPr>
      </w:pPr>
      <w:r w:rsidRPr="01D3D4A9">
        <w:rPr>
          <w:sz w:val="22"/>
          <w:szCs w:val="22"/>
        </w:rPr>
        <w:t xml:space="preserve">Please review </w:t>
      </w:r>
      <w:r w:rsidR="2DB607D1" w:rsidRPr="3DA5EA60">
        <w:rPr>
          <w:sz w:val="22"/>
          <w:szCs w:val="22"/>
        </w:rPr>
        <w:t>Allowable Costs</w:t>
      </w:r>
      <w:r w:rsidRPr="01D3D4A9">
        <w:rPr>
          <w:sz w:val="22"/>
          <w:szCs w:val="22"/>
        </w:rPr>
        <w:t xml:space="preserve"> excerpt from the Green Acres rules</w:t>
      </w:r>
    </w:p>
    <w:p w14:paraId="720DF8C1" w14:textId="77777777" w:rsidR="00E42BBA" w:rsidRPr="00101156" w:rsidRDefault="00E42BBA" w:rsidP="00D77E55">
      <w:pPr>
        <w:pStyle w:val="ListParagraph"/>
        <w:numPr>
          <w:ilvl w:val="1"/>
          <w:numId w:val="57"/>
        </w:numPr>
        <w:tabs>
          <w:tab w:val="left" w:pos="720"/>
          <w:tab w:val="left" w:pos="1440"/>
          <w:tab w:val="left" w:pos="1890"/>
        </w:tabs>
        <w:jc w:val="both"/>
        <w:rPr>
          <w:sz w:val="22"/>
          <w:szCs w:val="22"/>
        </w:rPr>
      </w:pPr>
      <w:r w:rsidRPr="01D3D4A9">
        <w:rPr>
          <w:sz w:val="22"/>
          <w:szCs w:val="22"/>
        </w:rPr>
        <w:t>Please contact Green Acres to review project cost and request figures</w:t>
      </w:r>
    </w:p>
    <w:p w14:paraId="1D0CE90B" w14:textId="77777777" w:rsidR="00E42BBA" w:rsidRPr="00101156" w:rsidRDefault="00E42BBA" w:rsidP="00D77E55">
      <w:pPr>
        <w:pStyle w:val="ListParagraph"/>
        <w:numPr>
          <w:ilvl w:val="0"/>
          <w:numId w:val="60"/>
        </w:numPr>
        <w:tabs>
          <w:tab w:val="left" w:pos="720"/>
          <w:tab w:val="left" w:pos="1440"/>
          <w:tab w:val="left" w:pos="1890"/>
        </w:tabs>
        <w:jc w:val="both"/>
        <w:rPr>
          <w:sz w:val="22"/>
          <w:szCs w:val="22"/>
        </w:rPr>
      </w:pPr>
      <w:r w:rsidRPr="00101156">
        <w:rPr>
          <w:sz w:val="22"/>
          <w:szCs w:val="22"/>
        </w:rPr>
        <w:t>Project contact is someone who the Green Acres Program can ask questions to about the application</w:t>
      </w:r>
    </w:p>
    <w:p w14:paraId="13551840" w14:textId="77777777" w:rsidR="00E42BBA" w:rsidRPr="00101156" w:rsidRDefault="00E42BBA" w:rsidP="00D77E55">
      <w:pPr>
        <w:pStyle w:val="ListParagraph"/>
        <w:numPr>
          <w:ilvl w:val="1"/>
          <w:numId w:val="56"/>
        </w:numPr>
        <w:tabs>
          <w:tab w:val="left" w:pos="720"/>
          <w:tab w:val="left" w:pos="1440"/>
          <w:tab w:val="left" w:pos="1890"/>
        </w:tabs>
        <w:jc w:val="both"/>
        <w:rPr>
          <w:sz w:val="22"/>
          <w:szCs w:val="22"/>
        </w:rPr>
      </w:pPr>
      <w:r w:rsidRPr="01D3D4A9">
        <w:rPr>
          <w:sz w:val="22"/>
          <w:szCs w:val="22"/>
        </w:rPr>
        <w:t>If the applicant would like us to send project-related correspondence to another contact person if funding is awarded to the project, please list information for that individual as well</w:t>
      </w:r>
    </w:p>
    <w:p w14:paraId="42900D24" w14:textId="374169E0" w:rsidR="00E42BBA" w:rsidRPr="00101156" w:rsidRDefault="00E42BBA" w:rsidP="00D77E55">
      <w:pPr>
        <w:pStyle w:val="ListParagraph"/>
        <w:numPr>
          <w:ilvl w:val="1"/>
          <w:numId w:val="56"/>
        </w:numPr>
        <w:tabs>
          <w:tab w:val="left" w:pos="720"/>
          <w:tab w:val="left" w:pos="1440"/>
          <w:tab w:val="left" w:pos="1890"/>
        </w:tabs>
        <w:jc w:val="both"/>
        <w:rPr>
          <w:sz w:val="22"/>
          <w:szCs w:val="22"/>
        </w:rPr>
      </w:pPr>
      <w:r w:rsidRPr="01D3D4A9">
        <w:rPr>
          <w:sz w:val="22"/>
          <w:szCs w:val="22"/>
        </w:rPr>
        <w:t>If a consultant is listed for both/either contact, please specify if there is a municipal</w:t>
      </w:r>
      <w:r w:rsidR="00C50598">
        <w:rPr>
          <w:sz w:val="22"/>
          <w:szCs w:val="22"/>
        </w:rPr>
        <w:t xml:space="preserve"> or</w:t>
      </w:r>
      <w:r w:rsidRPr="01D3D4A9">
        <w:rPr>
          <w:sz w:val="22"/>
          <w:szCs w:val="22"/>
        </w:rPr>
        <w:t xml:space="preserve"> county contact who should be copied on correspondence</w:t>
      </w:r>
    </w:p>
    <w:p w14:paraId="2B54F944" w14:textId="77777777" w:rsidR="00E42BBA" w:rsidRPr="00101156" w:rsidRDefault="00E42BBA" w:rsidP="00D77E55">
      <w:pPr>
        <w:pStyle w:val="ListParagraph"/>
        <w:numPr>
          <w:ilvl w:val="0"/>
          <w:numId w:val="60"/>
        </w:numPr>
        <w:rPr>
          <w:sz w:val="22"/>
          <w:szCs w:val="22"/>
        </w:rPr>
      </w:pPr>
      <w:r w:rsidRPr="00101156">
        <w:rPr>
          <w:sz w:val="22"/>
          <w:szCs w:val="22"/>
        </w:rPr>
        <w:t>Form is signed by individual identified in the “NOW, THEREFORE, BE IT RESOLVED...” paragraph of the applicant’s Enabling Resolution</w:t>
      </w:r>
    </w:p>
    <w:p w14:paraId="75EB81B6" w14:textId="77777777" w:rsidR="00E42BBA" w:rsidRPr="00101156" w:rsidRDefault="00E42BBA" w:rsidP="00D77E55">
      <w:pPr>
        <w:pStyle w:val="ListParagraph"/>
        <w:numPr>
          <w:ilvl w:val="0"/>
          <w:numId w:val="60"/>
        </w:numPr>
        <w:rPr>
          <w:sz w:val="22"/>
          <w:szCs w:val="22"/>
        </w:rPr>
      </w:pPr>
      <w:r w:rsidRPr="00101156">
        <w:rPr>
          <w:sz w:val="22"/>
          <w:szCs w:val="22"/>
        </w:rPr>
        <w:t>Form is signed by the Chief Financial Officer</w:t>
      </w:r>
    </w:p>
    <w:p w14:paraId="66DC256A" w14:textId="77777777" w:rsidR="00E42BBA" w:rsidRPr="00101156" w:rsidRDefault="00E42BBA" w:rsidP="00E42BBA">
      <w:pPr>
        <w:tabs>
          <w:tab w:val="left" w:pos="720"/>
          <w:tab w:val="left" w:pos="1440"/>
          <w:tab w:val="left" w:pos="1890"/>
        </w:tabs>
        <w:jc w:val="both"/>
        <w:rPr>
          <w:sz w:val="22"/>
          <w:szCs w:val="22"/>
        </w:rPr>
      </w:pPr>
    </w:p>
    <w:p w14:paraId="26944EEB" w14:textId="77777777" w:rsidR="00E42BBA" w:rsidRDefault="00E42BBA" w:rsidP="00D77E55">
      <w:pPr>
        <w:pStyle w:val="ListParagraph"/>
        <w:numPr>
          <w:ilvl w:val="3"/>
          <w:numId w:val="55"/>
        </w:numPr>
        <w:tabs>
          <w:tab w:val="left" w:pos="720"/>
          <w:tab w:val="left" w:pos="1440"/>
          <w:tab w:val="left" w:pos="1890"/>
        </w:tabs>
        <w:ind w:left="360"/>
        <w:jc w:val="both"/>
        <w:rPr>
          <w:b/>
          <w:bCs/>
          <w:color w:val="C00000"/>
          <w:sz w:val="28"/>
          <w:szCs w:val="28"/>
        </w:rPr>
      </w:pPr>
      <w:r w:rsidRPr="01D3D4A9">
        <w:rPr>
          <w:b/>
          <w:bCs/>
          <w:color w:val="C00000"/>
          <w:sz w:val="28"/>
          <w:szCs w:val="28"/>
        </w:rPr>
        <w:t>Environmental Impact Assessment</w:t>
      </w:r>
    </w:p>
    <w:p w14:paraId="22A44711" w14:textId="77777777" w:rsidR="00E42BBA" w:rsidRDefault="00E42BBA" w:rsidP="00E42BBA">
      <w:pPr>
        <w:ind w:left="360"/>
        <w:rPr>
          <w:color w:val="000000" w:themeColor="text1"/>
          <w:sz w:val="22"/>
          <w:szCs w:val="22"/>
        </w:rPr>
      </w:pPr>
      <w:r w:rsidRPr="01D3D4A9">
        <w:rPr>
          <w:b/>
          <w:bCs/>
          <w:i/>
          <w:iCs/>
          <w:color w:val="000000" w:themeColor="text1"/>
          <w:sz w:val="22"/>
          <w:szCs w:val="22"/>
        </w:rPr>
        <w:t>Please make sure that/please note:</w:t>
      </w:r>
    </w:p>
    <w:p w14:paraId="13472BC6" w14:textId="77777777" w:rsidR="00E42BBA" w:rsidRPr="00101156" w:rsidRDefault="00E42BBA" w:rsidP="00D77E55">
      <w:pPr>
        <w:pStyle w:val="ListParagraph"/>
        <w:numPr>
          <w:ilvl w:val="0"/>
          <w:numId w:val="22"/>
        </w:numPr>
        <w:tabs>
          <w:tab w:val="left" w:pos="720"/>
          <w:tab w:val="left" w:pos="1440"/>
          <w:tab w:val="left" w:pos="1890"/>
        </w:tabs>
        <w:jc w:val="both"/>
        <w:rPr>
          <w:sz w:val="22"/>
          <w:szCs w:val="22"/>
        </w:rPr>
      </w:pPr>
      <w:r w:rsidRPr="01D3D4A9">
        <w:rPr>
          <w:sz w:val="22"/>
          <w:szCs w:val="22"/>
        </w:rPr>
        <w:t>The Environmental Impact Assessment is completed with care and accuracy, as it will be closely reviewed to ensure eligibility and consistency with DEP priorities</w:t>
      </w:r>
    </w:p>
    <w:p w14:paraId="2C67012E" w14:textId="77777777" w:rsidR="00E42BBA" w:rsidRPr="00101156" w:rsidRDefault="00E42BBA" w:rsidP="00D77E55">
      <w:pPr>
        <w:pStyle w:val="ListParagraph"/>
        <w:numPr>
          <w:ilvl w:val="0"/>
          <w:numId w:val="22"/>
        </w:numPr>
        <w:tabs>
          <w:tab w:val="left" w:pos="720"/>
          <w:tab w:val="left" w:pos="1440"/>
          <w:tab w:val="left" w:pos="1890"/>
        </w:tabs>
        <w:jc w:val="both"/>
        <w:rPr>
          <w:sz w:val="22"/>
          <w:szCs w:val="22"/>
        </w:rPr>
      </w:pPr>
      <w:r w:rsidRPr="01D3D4A9">
        <w:rPr>
          <w:sz w:val="22"/>
          <w:szCs w:val="22"/>
        </w:rPr>
        <w:t>The Environmental Impact Analysis of Proposed Action section must address all anticipated and potential impacts of the project in detail</w:t>
      </w:r>
    </w:p>
    <w:p w14:paraId="06A508AC" w14:textId="77777777" w:rsidR="00E42BBA" w:rsidRDefault="00E42BBA" w:rsidP="00E42BBA">
      <w:pPr>
        <w:tabs>
          <w:tab w:val="left" w:pos="720"/>
          <w:tab w:val="left" w:pos="1440"/>
          <w:tab w:val="left" w:pos="1890"/>
        </w:tabs>
        <w:jc w:val="both"/>
        <w:rPr>
          <w:color w:val="000000" w:themeColor="text1"/>
          <w:sz w:val="22"/>
          <w:szCs w:val="22"/>
        </w:rPr>
      </w:pPr>
    </w:p>
    <w:p w14:paraId="40AB52DB" w14:textId="2DAAEF5B" w:rsidR="00E42BBA" w:rsidRDefault="00E42BBA" w:rsidP="007C3FDD">
      <w:pPr>
        <w:pStyle w:val="ListParagraph"/>
        <w:numPr>
          <w:ilvl w:val="3"/>
          <w:numId w:val="97"/>
        </w:numPr>
        <w:spacing w:line="257" w:lineRule="auto"/>
        <w:ind w:left="360"/>
        <w:jc w:val="both"/>
        <w:rPr>
          <w:b/>
          <w:bCs/>
          <w:color w:val="C00000"/>
          <w:sz w:val="28"/>
          <w:szCs w:val="28"/>
        </w:rPr>
      </w:pPr>
      <w:r w:rsidRPr="01D3D4A9">
        <w:rPr>
          <w:b/>
          <w:bCs/>
          <w:color w:val="C00000"/>
          <w:sz w:val="28"/>
          <w:szCs w:val="28"/>
        </w:rPr>
        <w:t>Tree Removal Form</w:t>
      </w:r>
    </w:p>
    <w:p w14:paraId="61AAACF9" w14:textId="0D951D7B" w:rsidR="00E42BBA" w:rsidRDefault="00E42BBA" w:rsidP="1C3372C1">
      <w:pPr>
        <w:ind w:left="360"/>
        <w:jc w:val="both"/>
      </w:pPr>
      <w:r w:rsidRPr="1C3372C1">
        <w:rPr>
          <w:b/>
          <w:i/>
          <w:color w:val="000000" w:themeColor="text1"/>
          <w:sz w:val="22"/>
          <w:szCs w:val="22"/>
        </w:rPr>
        <w:t>Please make sure that/please note:</w:t>
      </w:r>
    </w:p>
    <w:p w14:paraId="3977BCA8" w14:textId="102B5B1C" w:rsidR="0808F30C" w:rsidRDefault="0808F30C" w:rsidP="007C3FDD">
      <w:pPr>
        <w:pStyle w:val="ListParagraph"/>
        <w:numPr>
          <w:ilvl w:val="0"/>
          <w:numId w:val="96"/>
        </w:numPr>
        <w:jc w:val="both"/>
        <w:rPr>
          <w:color w:val="000000" w:themeColor="text1"/>
          <w:sz w:val="22"/>
          <w:szCs w:val="22"/>
        </w:rPr>
      </w:pPr>
      <w:r w:rsidRPr="1C3372C1">
        <w:rPr>
          <w:color w:val="000000" w:themeColor="text1"/>
          <w:sz w:val="22"/>
          <w:szCs w:val="22"/>
        </w:rPr>
        <w:t>This form must be completed for any project that proposes removal of one or more trees</w:t>
      </w:r>
    </w:p>
    <w:p w14:paraId="3F651999" w14:textId="4166DB23" w:rsidR="0808F30C" w:rsidRDefault="0808F30C" w:rsidP="007C3FDD">
      <w:pPr>
        <w:pStyle w:val="ListParagraph"/>
        <w:numPr>
          <w:ilvl w:val="0"/>
          <w:numId w:val="96"/>
        </w:numPr>
        <w:jc w:val="both"/>
        <w:rPr>
          <w:color w:val="000000" w:themeColor="text1"/>
          <w:sz w:val="22"/>
          <w:szCs w:val="22"/>
        </w:rPr>
      </w:pPr>
      <w:r w:rsidRPr="1C3372C1">
        <w:rPr>
          <w:color w:val="000000" w:themeColor="text1"/>
          <w:sz w:val="22"/>
          <w:szCs w:val="22"/>
        </w:rPr>
        <w:t>Please complete all portions of the form and fill in all columns of the Tree Characteristics chart</w:t>
      </w:r>
    </w:p>
    <w:p w14:paraId="01EE3DA4" w14:textId="2771ED7A" w:rsidR="0808F30C" w:rsidRDefault="0808F30C" w:rsidP="007C3FDD">
      <w:pPr>
        <w:pStyle w:val="ListParagraph"/>
        <w:numPr>
          <w:ilvl w:val="0"/>
          <w:numId w:val="96"/>
        </w:numPr>
        <w:jc w:val="both"/>
        <w:rPr>
          <w:color w:val="000000" w:themeColor="text1"/>
          <w:sz w:val="22"/>
          <w:szCs w:val="22"/>
        </w:rPr>
      </w:pPr>
      <w:r w:rsidRPr="1C3372C1">
        <w:rPr>
          <w:color w:val="000000" w:themeColor="text1"/>
          <w:sz w:val="22"/>
          <w:szCs w:val="22"/>
        </w:rPr>
        <w:t>Form must be signed by the Chairperson of either the Shade Tree Commission or the Environmental Commission or by a NJ Licensed Tree Expert</w:t>
      </w:r>
    </w:p>
    <w:p w14:paraId="14C5CDC6" w14:textId="5EC6A8E6" w:rsidR="00A367FA" w:rsidRDefault="0808F30C" w:rsidP="1C3372C1">
      <w:pPr>
        <w:tabs>
          <w:tab w:val="left" w:pos="720"/>
          <w:tab w:val="left" w:pos="1440"/>
          <w:tab w:val="left" w:pos="1890"/>
        </w:tabs>
        <w:jc w:val="both"/>
        <w:rPr>
          <w:color w:val="000000" w:themeColor="text1"/>
          <w:sz w:val="22"/>
          <w:szCs w:val="22"/>
        </w:rPr>
      </w:pPr>
      <w:r w:rsidRPr="1C3372C1">
        <w:rPr>
          <w:color w:val="000000" w:themeColor="text1"/>
          <w:sz w:val="22"/>
          <w:szCs w:val="22"/>
        </w:rPr>
        <w:t xml:space="preserve"> </w:t>
      </w:r>
    </w:p>
    <w:p w14:paraId="064A5A26" w14:textId="77777777" w:rsidR="00A367FA" w:rsidRDefault="00A367FA">
      <w:pPr>
        <w:rPr>
          <w:color w:val="000000" w:themeColor="text1"/>
          <w:sz w:val="22"/>
          <w:szCs w:val="22"/>
        </w:rPr>
      </w:pPr>
      <w:r>
        <w:rPr>
          <w:color w:val="000000" w:themeColor="text1"/>
          <w:sz w:val="22"/>
          <w:szCs w:val="22"/>
        </w:rPr>
        <w:br w:type="page"/>
      </w:r>
    </w:p>
    <w:p w14:paraId="6A411B71" w14:textId="77777777" w:rsidR="00E42BBA" w:rsidRDefault="00E42BBA" w:rsidP="00E42BBA">
      <w:pPr>
        <w:tabs>
          <w:tab w:val="left" w:pos="720"/>
          <w:tab w:val="left" w:pos="1440"/>
          <w:tab w:val="left" w:pos="1890"/>
        </w:tabs>
        <w:jc w:val="both"/>
      </w:pPr>
    </w:p>
    <w:p w14:paraId="3905AC6D" w14:textId="3DD09BEF" w:rsidR="00E42BBA" w:rsidRDefault="00E42BBA" w:rsidP="007C3FDD">
      <w:pPr>
        <w:pStyle w:val="ListParagraph"/>
        <w:numPr>
          <w:ilvl w:val="3"/>
          <w:numId w:val="97"/>
        </w:numPr>
        <w:spacing w:line="257" w:lineRule="auto"/>
        <w:ind w:left="360"/>
        <w:jc w:val="both"/>
        <w:rPr>
          <w:b/>
          <w:color w:val="C00000"/>
          <w:sz w:val="28"/>
          <w:szCs w:val="28"/>
        </w:rPr>
      </w:pPr>
      <w:r w:rsidRPr="01D3D4A9">
        <w:rPr>
          <w:b/>
          <w:bCs/>
          <w:color w:val="C00000"/>
          <w:sz w:val="28"/>
          <w:szCs w:val="28"/>
        </w:rPr>
        <w:t>Synthetic Turf Addendum</w:t>
      </w:r>
    </w:p>
    <w:p w14:paraId="7D2C5C50" w14:textId="2B0EE15D" w:rsidR="00E42BBA" w:rsidRDefault="00E42BBA" w:rsidP="1C3372C1">
      <w:pPr>
        <w:ind w:left="360"/>
        <w:jc w:val="both"/>
      </w:pPr>
      <w:r w:rsidRPr="1C3372C1">
        <w:rPr>
          <w:b/>
          <w:i/>
          <w:color w:val="000000" w:themeColor="text1"/>
          <w:sz w:val="22"/>
          <w:szCs w:val="22"/>
        </w:rPr>
        <w:t>Please make sure that/please note:</w:t>
      </w:r>
    </w:p>
    <w:p w14:paraId="5190C455" w14:textId="77777777" w:rsidR="004B3D7D" w:rsidRDefault="004B3D7D" w:rsidP="004B3D7D">
      <w:pPr>
        <w:pStyle w:val="ListParagraph"/>
        <w:numPr>
          <w:ilvl w:val="0"/>
          <w:numId w:val="95"/>
        </w:numPr>
        <w:tabs>
          <w:tab w:val="left" w:pos="720"/>
          <w:tab w:val="left" w:pos="1440"/>
          <w:tab w:val="left" w:pos="1890"/>
        </w:tabs>
        <w:jc w:val="both"/>
        <w:rPr>
          <w:color w:val="000000" w:themeColor="text1"/>
          <w:sz w:val="22"/>
          <w:szCs w:val="22"/>
        </w:rPr>
      </w:pPr>
      <w:r>
        <w:rPr>
          <w:color w:val="000000" w:themeColor="text1"/>
          <w:sz w:val="22"/>
          <w:szCs w:val="22"/>
        </w:rPr>
        <w:t>This form must be completed for any project that proposes a synthetic turf field</w:t>
      </w:r>
    </w:p>
    <w:p w14:paraId="39C8D163" w14:textId="77777777" w:rsidR="004B3D7D" w:rsidRDefault="004B3D7D" w:rsidP="004B3D7D">
      <w:pPr>
        <w:pStyle w:val="ListParagraph"/>
        <w:numPr>
          <w:ilvl w:val="0"/>
          <w:numId w:val="95"/>
        </w:numPr>
        <w:tabs>
          <w:tab w:val="left" w:pos="720"/>
          <w:tab w:val="left" w:pos="1440"/>
          <w:tab w:val="left" w:pos="1890"/>
        </w:tabs>
        <w:jc w:val="both"/>
        <w:rPr>
          <w:color w:val="000000" w:themeColor="text1"/>
          <w:sz w:val="22"/>
          <w:szCs w:val="22"/>
        </w:rPr>
      </w:pPr>
      <w:r>
        <w:rPr>
          <w:color w:val="000000" w:themeColor="text1"/>
          <w:sz w:val="22"/>
          <w:szCs w:val="22"/>
        </w:rPr>
        <w:t>Please complete all portions of the form, answering the questions thoroughly</w:t>
      </w:r>
    </w:p>
    <w:p w14:paraId="5D1AB4ED" w14:textId="2A9200D1" w:rsidR="0808F30C" w:rsidRDefault="004B3D7D" w:rsidP="007C3FDD">
      <w:pPr>
        <w:pStyle w:val="ListParagraph"/>
        <w:numPr>
          <w:ilvl w:val="0"/>
          <w:numId w:val="95"/>
        </w:numPr>
        <w:jc w:val="both"/>
        <w:rPr>
          <w:color w:val="000000" w:themeColor="text1"/>
          <w:sz w:val="22"/>
          <w:szCs w:val="22"/>
        </w:rPr>
      </w:pPr>
      <w:r>
        <w:rPr>
          <w:color w:val="000000" w:themeColor="text1"/>
          <w:sz w:val="22"/>
          <w:szCs w:val="22"/>
        </w:rPr>
        <w:t>Only those applicants that demonstrate that thorough due diligence and an alternative analysis were conducted and shared with the public, and that the public had ample opportunity to comment on the project, will receive funding for a synthetic turf field</w:t>
      </w:r>
    </w:p>
    <w:p w14:paraId="75A0542D" w14:textId="36B8F82E" w:rsidR="00E42BBA" w:rsidRDefault="00E42BBA" w:rsidP="00E42BBA">
      <w:pPr>
        <w:tabs>
          <w:tab w:val="left" w:pos="720"/>
          <w:tab w:val="left" w:pos="1440"/>
          <w:tab w:val="left" w:pos="1890"/>
        </w:tabs>
        <w:jc w:val="both"/>
        <w:rPr>
          <w:color w:val="000000" w:themeColor="text1"/>
          <w:sz w:val="22"/>
          <w:szCs w:val="22"/>
        </w:rPr>
      </w:pPr>
    </w:p>
    <w:p w14:paraId="0BC3D827" w14:textId="1C1C4346" w:rsidR="00FE46D8" w:rsidRPr="00FE46D8" w:rsidRDefault="00FE46D8" w:rsidP="00C9097B">
      <w:pPr>
        <w:pStyle w:val="ListParagraph"/>
        <w:numPr>
          <w:ilvl w:val="3"/>
          <w:numId w:val="97"/>
        </w:numPr>
        <w:tabs>
          <w:tab w:val="left" w:pos="720"/>
          <w:tab w:val="left" w:pos="1440"/>
          <w:tab w:val="left" w:pos="1890"/>
        </w:tabs>
        <w:ind w:left="360"/>
        <w:jc w:val="both"/>
        <w:rPr>
          <w:b/>
          <w:bCs/>
          <w:color w:val="C00000"/>
          <w:sz w:val="28"/>
          <w:szCs w:val="28"/>
        </w:rPr>
      </w:pPr>
      <w:r w:rsidRPr="00FE46D8">
        <w:rPr>
          <w:b/>
          <w:bCs/>
          <w:color w:val="C00000"/>
          <w:sz w:val="28"/>
          <w:szCs w:val="28"/>
        </w:rPr>
        <w:t>Governing Body Resolution</w:t>
      </w:r>
    </w:p>
    <w:p w14:paraId="16B2DB0D" w14:textId="77777777" w:rsidR="00E42BBA" w:rsidRDefault="00E42BBA" w:rsidP="00E42BBA">
      <w:pPr>
        <w:ind w:left="360"/>
        <w:rPr>
          <w:color w:val="000000" w:themeColor="text1"/>
          <w:sz w:val="22"/>
          <w:szCs w:val="22"/>
        </w:rPr>
      </w:pPr>
      <w:r w:rsidRPr="01D3D4A9">
        <w:rPr>
          <w:b/>
          <w:bCs/>
          <w:i/>
          <w:iCs/>
          <w:color w:val="000000" w:themeColor="text1"/>
          <w:sz w:val="22"/>
          <w:szCs w:val="22"/>
        </w:rPr>
        <w:t>Please make sure that/please note:</w:t>
      </w:r>
    </w:p>
    <w:p w14:paraId="668A38B8" w14:textId="77777777" w:rsidR="00E42BBA" w:rsidRPr="00101156" w:rsidRDefault="00E42BBA" w:rsidP="00D77E55">
      <w:pPr>
        <w:pStyle w:val="ListParagraph"/>
        <w:numPr>
          <w:ilvl w:val="0"/>
          <w:numId w:val="61"/>
        </w:numPr>
        <w:tabs>
          <w:tab w:val="left" w:pos="720"/>
          <w:tab w:val="left" w:pos="1440"/>
          <w:tab w:val="left" w:pos="1890"/>
        </w:tabs>
        <w:jc w:val="both"/>
        <w:rPr>
          <w:sz w:val="22"/>
          <w:szCs w:val="22"/>
        </w:rPr>
      </w:pPr>
      <w:r w:rsidRPr="00101156">
        <w:rPr>
          <w:sz w:val="22"/>
          <w:szCs w:val="22"/>
        </w:rPr>
        <w:t xml:space="preserve">The enclosed form must be used, </w:t>
      </w:r>
      <w:r w:rsidRPr="00101156">
        <w:rPr>
          <w:sz w:val="22"/>
          <w:szCs w:val="22"/>
          <w:u w:val="single"/>
        </w:rPr>
        <w:t>without changes</w:t>
      </w:r>
    </w:p>
    <w:p w14:paraId="5FAED11F" w14:textId="77777777" w:rsidR="00E42BBA" w:rsidRPr="00101156" w:rsidRDefault="00E42BBA" w:rsidP="00D77E55">
      <w:pPr>
        <w:pStyle w:val="ListParagraph"/>
        <w:numPr>
          <w:ilvl w:val="0"/>
          <w:numId w:val="61"/>
        </w:numPr>
        <w:tabs>
          <w:tab w:val="left" w:pos="720"/>
          <w:tab w:val="left" w:pos="1440"/>
          <w:tab w:val="left" w:pos="1890"/>
        </w:tabs>
        <w:jc w:val="both"/>
        <w:rPr>
          <w:sz w:val="22"/>
          <w:szCs w:val="22"/>
          <w:u w:val="single"/>
        </w:rPr>
      </w:pPr>
      <w:r w:rsidRPr="00101156">
        <w:rPr>
          <w:sz w:val="22"/>
          <w:szCs w:val="22"/>
        </w:rPr>
        <w:t xml:space="preserve">Resolution amounts equal request amounts on the application form – </w:t>
      </w:r>
      <w:r w:rsidRPr="00E82B2F">
        <w:rPr>
          <w:sz w:val="22"/>
          <w:szCs w:val="22"/>
          <w:u w:val="single"/>
        </w:rPr>
        <w:t>In the event there is a discrepancy, the amounts listed in the resolution will be used</w:t>
      </w:r>
      <w:r w:rsidRPr="00101156">
        <w:rPr>
          <w:sz w:val="22"/>
          <w:szCs w:val="22"/>
        </w:rPr>
        <w:t>.</w:t>
      </w:r>
    </w:p>
    <w:p w14:paraId="509969C7" w14:textId="0D9F7610" w:rsidR="00E42BBA" w:rsidRPr="00AC2437" w:rsidRDefault="00AC2437" w:rsidP="00D77E55">
      <w:pPr>
        <w:pStyle w:val="ListParagraph"/>
        <w:numPr>
          <w:ilvl w:val="0"/>
          <w:numId w:val="61"/>
        </w:numPr>
        <w:tabs>
          <w:tab w:val="left" w:pos="720"/>
          <w:tab w:val="left" w:pos="1440"/>
          <w:tab w:val="left" w:pos="1890"/>
        </w:tabs>
        <w:jc w:val="both"/>
        <w:rPr>
          <w:sz w:val="22"/>
          <w:szCs w:val="22"/>
        </w:rPr>
      </w:pPr>
      <w:r>
        <w:rPr>
          <w:sz w:val="22"/>
          <w:szCs w:val="22"/>
        </w:rPr>
        <w:t>The optional paragraph should be used only if applicant would like their funding request to be rolled over into the Green Acres funding round if the Urban Parks request is underfunded or unsuccessful</w:t>
      </w:r>
    </w:p>
    <w:p w14:paraId="287BD721" w14:textId="77777777" w:rsidR="00E42BBA" w:rsidRPr="00101156" w:rsidRDefault="00E42BBA" w:rsidP="00D77E55">
      <w:pPr>
        <w:pStyle w:val="ListParagraph"/>
        <w:numPr>
          <w:ilvl w:val="0"/>
          <w:numId w:val="61"/>
        </w:numPr>
        <w:tabs>
          <w:tab w:val="left" w:pos="720"/>
          <w:tab w:val="left" w:pos="1440"/>
          <w:tab w:val="left" w:pos="1890"/>
        </w:tabs>
        <w:jc w:val="both"/>
        <w:rPr>
          <w:sz w:val="22"/>
          <w:szCs w:val="22"/>
        </w:rPr>
      </w:pPr>
      <w:r w:rsidRPr="00101156">
        <w:rPr>
          <w:sz w:val="22"/>
          <w:szCs w:val="22"/>
        </w:rPr>
        <w:t>Individual identified in “NOW, THEREFORE, BE IT RESOLVED...” paragraph is the same person who signs the application form (only one person should be listed)</w:t>
      </w:r>
    </w:p>
    <w:p w14:paraId="30D0F1D3" w14:textId="77777777" w:rsidR="00E42BBA" w:rsidRDefault="00E42BBA" w:rsidP="00E42BBA">
      <w:pPr>
        <w:tabs>
          <w:tab w:val="left" w:pos="720"/>
          <w:tab w:val="left" w:pos="1440"/>
          <w:tab w:val="left" w:pos="1890"/>
        </w:tabs>
        <w:ind w:left="360"/>
        <w:jc w:val="both"/>
        <w:rPr>
          <w:color w:val="000000" w:themeColor="text1"/>
          <w:sz w:val="22"/>
          <w:szCs w:val="22"/>
        </w:rPr>
      </w:pPr>
      <w:r w:rsidRPr="01D3D4A9">
        <w:rPr>
          <w:color w:val="000000" w:themeColor="text1"/>
          <w:sz w:val="22"/>
          <w:szCs w:val="22"/>
        </w:rPr>
        <w:t xml:space="preserve">It is </w:t>
      </w:r>
      <w:r w:rsidRPr="01D3D4A9">
        <w:rPr>
          <w:color w:val="000000" w:themeColor="text1"/>
          <w:sz w:val="22"/>
          <w:szCs w:val="22"/>
          <w:u w:val="single"/>
        </w:rPr>
        <w:t>extremely</w:t>
      </w:r>
      <w:r w:rsidRPr="01D3D4A9">
        <w:rPr>
          <w:color w:val="000000" w:themeColor="text1"/>
          <w:sz w:val="22"/>
          <w:szCs w:val="22"/>
        </w:rPr>
        <w:t xml:space="preserve"> important that the resolution is accurate, so please reach out to your Green Acres contact with any questions!</w:t>
      </w:r>
    </w:p>
    <w:p w14:paraId="5AD9F17C" w14:textId="77777777" w:rsidR="00E42BBA" w:rsidRDefault="00E42BBA" w:rsidP="00E42BBA">
      <w:pPr>
        <w:tabs>
          <w:tab w:val="left" w:pos="720"/>
          <w:tab w:val="left" w:pos="1440"/>
          <w:tab w:val="left" w:pos="1890"/>
        </w:tabs>
        <w:jc w:val="both"/>
        <w:rPr>
          <w:color w:val="000000" w:themeColor="text1"/>
          <w:sz w:val="22"/>
          <w:szCs w:val="22"/>
        </w:rPr>
      </w:pPr>
    </w:p>
    <w:p w14:paraId="761206F9" w14:textId="77777777" w:rsidR="00E42BBA" w:rsidRPr="00581C87" w:rsidRDefault="00E42BBA" w:rsidP="009D34C2">
      <w:pPr>
        <w:pStyle w:val="ListParagraph"/>
        <w:numPr>
          <w:ilvl w:val="3"/>
          <w:numId w:val="97"/>
        </w:numPr>
        <w:tabs>
          <w:tab w:val="left" w:pos="360"/>
          <w:tab w:val="left" w:pos="450"/>
          <w:tab w:val="left" w:pos="1440"/>
          <w:tab w:val="left" w:pos="1890"/>
        </w:tabs>
        <w:ind w:left="360"/>
        <w:jc w:val="both"/>
        <w:rPr>
          <w:color w:val="C00000"/>
          <w:sz w:val="28"/>
          <w:szCs w:val="28"/>
        </w:rPr>
      </w:pPr>
      <w:r w:rsidRPr="00581C87">
        <w:rPr>
          <w:b/>
          <w:bCs/>
          <w:color w:val="C00000"/>
          <w:sz w:val="28"/>
          <w:szCs w:val="28"/>
        </w:rPr>
        <w:t>Project Schedule</w:t>
      </w:r>
    </w:p>
    <w:p w14:paraId="2CA271FF" w14:textId="77777777" w:rsidR="00E42BBA" w:rsidRDefault="00E42BBA" w:rsidP="00E42BBA">
      <w:pPr>
        <w:ind w:left="360"/>
        <w:rPr>
          <w:color w:val="000000" w:themeColor="text1"/>
          <w:sz w:val="22"/>
          <w:szCs w:val="22"/>
        </w:rPr>
      </w:pPr>
      <w:r w:rsidRPr="01D3D4A9">
        <w:rPr>
          <w:b/>
          <w:bCs/>
          <w:i/>
          <w:iCs/>
          <w:color w:val="000000" w:themeColor="text1"/>
          <w:sz w:val="22"/>
          <w:szCs w:val="22"/>
        </w:rPr>
        <w:t>Please make sure that/please note:</w:t>
      </w:r>
    </w:p>
    <w:p w14:paraId="6EFC2112" w14:textId="77777777" w:rsidR="00E42BBA" w:rsidRPr="00101156" w:rsidRDefault="00E42BBA" w:rsidP="00D77E55">
      <w:pPr>
        <w:pStyle w:val="ListParagraph"/>
        <w:numPr>
          <w:ilvl w:val="0"/>
          <w:numId w:val="62"/>
        </w:numPr>
        <w:tabs>
          <w:tab w:val="left" w:pos="720"/>
          <w:tab w:val="left" w:pos="1440"/>
          <w:tab w:val="left" w:pos="1890"/>
        </w:tabs>
        <w:jc w:val="both"/>
        <w:rPr>
          <w:sz w:val="22"/>
          <w:szCs w:val="22"/>
        </w:rPr>
      </w:pPr>
      <w:r w:rsidRPr="01D3D4A9">
        <w:rPr>
          <w:sz w:val="22"/>
          <w:szCs w:val="22"/>
        </w:rPr>
        <w:t>Estimated dates are provided for when each project step will be addressed/completed</w:t>
      </w:r>
    </w:p>
    <w:p w14:paraId="598D9CC9" w14:textId="77777777" w:rsidR="00E42BBA" w:rsidRPr="00101156" w:rsidRDefault="00E42BBA" w:rsidP="00D77E55">
      <w:pPr>
        <w:pStyle w:val="ListParagraph"/>
        <w:numPr>
          <w:ilvl w:val="0"/>
          <w:numId w:val="62"/>
        </w:numPr>
        <w:tabs>
          <w:tab w:val="left" w:pos="720"/>
          <w:tab w:val="left" w:pos="1440"/>
          <w:tab w:val="left" w:pos="1890"/>
        </w:tabs>
        <w:jc w:val="both"/>
        <w:rPr>
          <w:sz w:val="22"/>
          <w:szCs w:val="22"/>
        </w:rPr>
      </w:pPr>
      <w:r w:rsidRPr="01D3D4A9">
        <w:rPr>
          <w:sz w:val="22"/>
          <w:szCs w:val="22"/>
        </w:rPr>
        <w:t>The schedule demonstrates that each step of the proposed project has been planned so that it can be completed in the time allotted - i.e., the date for submitting for final payment is not past the two-year project period (given a hypothetical start date of July 1, 2025, ending no later than July 1, 2027).</w:t>
      </w:r>
    </w:p>
    <w:p w14:paraId="28C49E91" w14:textId="77777777" w:rsidR="00E42BBA" w:rsidRPr="00101156" w:rsidRDefault="00E42BBA" w:rsidP="00E42BBA">
      <w:pPr>
        <w:rPr>
          <w:color w:val="000000" w:themeColor="text1"/>
          <w:sz w:val="22"/>
          <w:szCs w:val="22"/>
        </w:rPr>
      </w:pPr>
    </w:p>
    <w:p w14:paraId="1A03E876" w14:textId="54EE2BCB" w:rsidR="00E42BBA" w:rsidRPr="00B64E46" w:rsidRDefault="00E42BBA" w:rsidP="009D34C2">
      <w:pPr>
        <w:pStyle w:val="ListParagraph"/>
        <w:numPr>
          <w:ilvl w:val="3"/>
          <w:numId w:val="97"/>
        </w:numPr>
        <w:ind w:left="360"/>
        <w:rPr>
          <w:color w:val="C00000"/>
          <w:sz w:val="28"/>
          <w:szCs w:val="28"/>
        </w:rPr>
      </w:pPr>
      <w:r w:rsidRPr="00B64E46">
        <w:rPr>
          <w:b/>
          <w:bCs/>
          <w:color w:val="C00000"/>
          <w:sz w:val="28"/>
          <w:szCs w:val="28"/>
        </w:rPr>
        <w:t>Units &amp; Quantities Cost Estimate</w:t>
      </w:r>
    </w:p>
    <w:p w14:paraId="22F9AACB" w14:textId="77777777" w:rsidR="00E42BBA" w:rsidRPr="00101156" w:rsidRDefault="00E42BBA" w:rsidP="00E42BBA">
      <w:pPr>
        <w:ind w:left="360"/>
        <w:rPr>
          <w:color w:val="000000" w:themeColor="text1"/>
          <w:sz w:val="22"/>
          <w:szCs w:val="22"/>
        </w:rPr>
      </w:pPr>
      <w:r w:rsidRPr="01D3D4A9">
        <w:rPr>
          <w:b/>
          <w:bCs/>
          <w:i/>
          <w:iCs/>
          <w:color w:val="000000" w:themeColor="text1"/>
          <w:sz w:val="22"/>
          <w:szCs w:val="22"/>
        </w:rPr>
        <w:t>Please make sure that/please note:</w:t>
      </w:r>
    </w:p>
    <w:p w14:paraId="5F1A02DD" w14:textId="77777777" w:rsidR="00E42BBA" w:rsidRPr="00101156" w:rsidRDefault="00E42BBA" w:rsidP="00D77E55">
      <w:pPr>
        <w:pStyle w:val="ListParagraph"/>
        <w:numPr>
          <w:ilvl w:val="0"/>
          <w:numId w:val="63"/>
        </w:numPr>
        <w:tabs>
          <w:tab w:val="left" w:pos="720"/>
          <w:tab w:val="left" w:pos="1440"/>
          <w:tab w:val="left" w:pos="1890"/>
        </w:tabs>
        <w:jc w:val="both"/>
        <w:rPr>
          <w:sz w:val="22"/>
          <w:szCs w:val="22"/>
        </w:rPr>
      </w:pPr>
      <w:r w:rsidRPr="01D3D4A9">
        <w:rPr>
          <w:sz w:val="22"/>
          <w:szCs w:val="22"/>
        </w:rPr>
        <w:t>Estimate is prepared and signed by an authorized, licensed professional</w:t>
      </w:r>
    </w:p>
    <w:p w14:paraId="03ECBF51" w14:textId="77777777" w:rsidR="00E42BBA" w:rsidRPr="00101156" w:rsidRDefault="00E42BBA" w:rsidP="00D77E55">
      <w:pPr>
        <w:pStyle w:val="ListParagraph"/>
        <w:numPr>
          <w:ilvl w:val="0"/>
          <w:numId w:val="63"/>
        </w:numPr>
        <w:tabs>
          <w:tab w:val="left" w:pos="720"/>
          <w:tab w:val="left" w:pos="1440"/>
          <w:tab w:val="left" w:pos="1890"/>
        </w:tabs>
        <w:jc w:val="both"/>
        <w:rPr>
          <w:sz w:val="22"/>
          <w:szCs w:val="22"/>
        </w:rPr>
      </w:pPr>
      <w:r w:rsidRPr="00101156">
        <w:rPr>
          <w:sz w:val="22"/>
          <w:szCs w:val="22"/>
        </w:rPr>
        <w:t>Remediation costs are not included (e.g., disposal of contaminated soil)</w:t>
      </w:r>
    </w:p>
    <w:p w14:paraId="2C743089" w14:textId="77777777" w:rsidR="00E42BBA" w:rsidRPr="00101156" w:rsidRDefault="00E42BBA" w:rsidP="00D77E55">
      <w:pPr>
        <w:pStyle w:val="ListParagraph"/>
        <w:numPr>
          <w:ilvl w:val="0"/>
          <w:numId w:val="63"/>
        </w:numPr>
        <w:tabs>
          <w:tab w:val="left" w:pos="720"/>
          <w:tab w:val="left" w:pos="1440"/>
          <w:tab w:val="left" w:pos="1890"/>
        </w:tabs>
        <w:jc w:val="both"/>
        <w:rPr>
          <w:sz w:val="22"/>
          <w:szCs w:val="22"/>
        </w:rPr>
      </w:pPr>
      <w:r w:rsidRPr="00101156">
        <w:rPr>
          <w:sz w:val="22"/>
          <w:szCs w:val="22"/>
        </w:rPr>
        <w:t>Tree removal costs and site grading costs are broken out in separate lines</w:t>
      </w:r>
    </w:p>
    <w:p w14:paraId="0076D4C2" w14:textId="77777777" w:rsidR="00E42BBA" w:rsidRDefault="00E42BBA" w:rsidP="00D77E55">
      <w:pPr>
        <w:pStyle w:val="ListParagraph"/>
        <w:numPr>
          <w:ilvl w:val="0"/>
          <w:numId w:val="63"/>
        </w:numPr>
        <w:tabs>
          <w:tab w:val="left" w:pos="720"/>
          <w:tab w:val="left" w:pos="1440"/>
          <w:tab w:val="left" w:pos="1890"/>
        </w:tabs>
        <w:jc w:val="both"/>
        <w:rPr>
          <w:sz w:val="22"/>
          <w:szCs w:val="22"/>
        </w:rPr>
      </w:pPr>
      <w:r w:rsidRPr="01D3D4A9">
        <w:rPr>
          <w:sz w:val="22"/>
          <w:szCs w:val="22"/>
        </w:rPr>
        <w:t>Contingency is applied only to construction costs (i.e., not to engineering costs as well)</w:t>
      </w:r>
    </w:p>
    <w:p w14:paraId="69CCD9E9" w14:textId="77777777" w:rsidR="00E42BBA" w:rsidRPr="00101156" w:rsidRDefault="00E42BBA" w:rsidP="00D77E55">
      <w:pPr>
        <w:pStyle w:val="ListParagraph"/>
        <w:numPr>
          <w:ilvl w:val="0"/>
          <w:numId w:val="63"/>
        </w:numPr>
        <w:tabs>
          <w:tab w:val="left" w:pos="720"/>
          <w:tab w:val="left" w:pos="1440"/>
          <w:tab w:val="left" w:pos="1890"/>
        </w:tabs>
        <w:jc w:val="both"/>
        <w:rPr>
          <w:sz w:val="22"/>
          <w:szCs w:val="22"/>
        </w:rPr>
      </w:pPr>
      <w:r w:rsidRPr="01D3D4A9">
        <w:rPr>
          <w:sz w:val="22"/>
          <w:szCs w:val="22"/>
        </w:rPr>
        <w:t>Contingency is less than or equal to 10%</w:t>
      </w:r>
    </w:p>
    <w:p w14:paraId="72D0ABC4" w14:textId="77777777" w:rsidR="00E42BBA" w:rsidRPr="00101156" w:rsidRDefault="00E42BBA" w:rsidP="00D77E55">
      <w:pPr>
        <w:pStyle w:val="ListParagraph"/>
        <w:numPr>
          <w:ilvl w:val="0"/>
          <w:numId w:val="63"/>
        </w:numPr>
        <w:tabs>
          <w:tab w:val="left" w:pos="720"/>
          <w:tab w:val="left" w:pos="1440"/>
          <w:tab w:val="left" w:pos="1890"/>
        </w:tabs>
        <w:jc w:val="both"/>
        <w:rPr>
          <w:sz w:val="22"/>
          <w:szCs w:val="22"/>
        </w:rPr>
      </w:pPr>
      <w:r w:rsidRPr="01D3D4A9">
        <w:rPr>
          <w:sz w:val="22"/>
          <w:szCs w:val="22"/>
        </w:rPr>
        <w:t>Cost estimate information matches project description and concept plan</w:t>
      </w:r>
    </w:p>
    <w:p w14:paraId="4A5A67A0" w14:textId="77777777" w:rsidR="00E42BBA" w:rsidRPr="00101156" w:rsidRDefault="00E42BBA" w:rsidP="00E42BBA">
      <w:pPr>
        <w:tabs>
          <w:tab w:val="left" w:pos="720"/>
          <w:tab w:val="left" w:pos="1440"/>
          <w:tab w:val="left" w:pos="1890"/>
        </w:tabs>
        <w:jc w:val="both"/>
        <w:rPr>
          <w:color w:val="000000" w:themeColor="text1"/>
          <w:sz w:val="22"/>
          <w:szCs w:val="22"/>
        </w:rPr>
      </w:pPr>
    </w:p>
    <w:p w14:paraId="094654D9" w14:textId="77777777" w:rsidR="00E42BBA" w:rsidRPr="00C57728" w:rsidRDefault="00E42BBA" w:rsidP="009D34C2">
      <w:pPr>
        <w:pStyle w:val="ListParagraph"/>
        <w:numPr>
          <w:ilvl w:val="3"/>
          <w:numId w:val="97"/>
        </w:numPr>
        <w:tabs>
          <w:tab w:val="left" w:pos="360"/>
        </w:tabs>
        <w:ind w:left="360"/>
        <w:rPr>
          <w:color w:val="C00000"/>
          <w:sz w:val="28"/>
          <w:szCs w:val="28"/>
        </w:rPr>
      </w:pPr>
      <w:r w:rsidRPr="00C57728">
        <w:rPr>
          <w:b/>
          <w:bCs/>
          <w:color w:val="C00000"/>
          <w:sz w:val="28"/>
          <w:szCs w:val="28"/>
        </w:rPr>
        <w:t>Tax Record for Each Tax Lot to be Acquired</w:t>
      </w:r>
    </w:p>
    <w:p w14:paraId="6A31B5A3" w14:textId="77777777" w:rsidR="00E42BBA" w:rsidRPr="00101156" w:rsidRDefault="00E42BBA" w:rsidP="00E42BBA">
      <w:pPr>
        <w:ind w:left="360"/>
        <w:rPr>
          <w:color w:val="000000" w:themeColor="text1"/>
          <w:sz w:val="22"/>
          <w:szCs w:val="22"/>
        </w:rPr>
      </w:pPr>
      <w:r w:rsidRPr="01D3D4A9">
        <w:rPr>
          <w:color w:val="000000" w:themeColor="text1"/>
          <w:sz w:val="22"/>
          <w:szCs w:val="22"/>
        </w:rPr>
        <w:t>Please submit a full tax record for each lot, including information about structures on site and property use.  If you have any trouble obtaining a full tax record, please reach out to your Green Acres contact.</w:t>
      </w:r>
    </w:p>
    <w:p w14:paraId="10121FE2" w14:textId="77777777" w:rsidR="00E42BBA" w:rsidRPr="00101156" w:rsidRDefault="00E42BBA" w:rsidP="00E42BBA">
      <w:pPr>
        <w:tabs>
          <w:tab w:val="left" w:pos="720"/>
          <w:tab w:val="left" w:pos="1440"/>
          <w:tab w:val="left" w:pos="1890"/>
        </w:tabs>
        <w:jc w:val="both"/>
        <w:rPr>
          <w:color w:val="000000" w:themeColor="text1"/>
          <w:sz w:val="22"/>
          <w:szCs w:val="22"/>
        </w:rPr>
      </w:pPr>
    </w:p>
    <w:p w14:paraId="225DE9A2" w14:textId="77777777" w:rsidR="00E42BBA" w:rsidRPr="00CC4029" w:rsidRDefault="00E42BBA" w:rsidP="009D34C2">
      <w:pPr>
        <w:pStyle w:val="ListParagraph"/>
        <w:numPr>
          <w:ilvl w:val="3"/>
          <w:numId w:val="97"/>
        </w:numPr>
        <w:ind w:left="360"/>
        <w:rPr>
          <w:color w:val="C00000"/>
          <w:sz w:val="28"/>
          <w:szCs w:val="28"/>
        </w:rPr>
      </w:pPr>
      <w:r w:rsidRPr="00CC4029">
        <w:rPr>
          <w:b/>
          <w:bCs/>
          <w:color w:val="C00000"/>
          <w:sz w:val="28"/>
          <w:szCs w:val="28"/>
        </w:rPr>
        <w:t>For Any Lot Not Owned by Applicant: Copy of Lease/Use Agreement</w:t>
      </w:r>
    </w:p>
    <w:p w14:paraId="07D8BF1A" w14:textId="77777777" w:rsidR="00E42BBA" w:rsidRPr="00101156" w:rsidRDefault="00E42BBA" w:rsidP="00E42BBA">
      <w:pPr>
        <w:ind w:left="360"/>
        <w:rPr>
          <w:color w:val="000000" w:themeColor="text1"/>
          <w:sz w:val="22"/>
          <w:szCs w:val="22"/>
        </w:rPr>
      </w:pPr>
      <w:r w:rsidRPr="01D3D4A9">
        <w:rPr>
          <w:b/>
          <w:bCs/>
          <w:i/>
          <w:iCs/>
          <w:color w:val="000000" w:themeColor="text1"/>
          <w:sz w:val="22"/>
          <w:szCs w:val="22"/>
        </w:rPr>
        <w:t>Please make sure that/please note:</w:t>
      </w:r>
      <w:r w:rsidRPr="01D3D4A9">
        <w:rPr>
          <w:sz w:val="22"/>
          <w:szCs w:val="22"/>
        </w:rPr>
        <w:t xml:space="preserve"> </w:t>
      </w:r>
    </w:p>
    <w:p w14:paraId="2127F45B" w14:textId="77777777" w:rsidR="00E42BBA" w:rsidRPr="00101156" w:rsidRDefault="00E42BBA" w:rsidP="00D77E55">
      <w:pPr>
        <w:pStyle w:val="ListParagraph"/>
        <w:numPr>
          <w:ilvl w:val="0"/>
          <w:numId w:val="53"/>
        </w:numPr>
        <w:tabs>
          <w:tab w:val="left" w:pos="720"/>
          <w:tab w:val="left" w:pos="1440"/>
          <w:tab w:val="left" w:pos="1890"/>
        </w:tabs>
        <w:jc w:val="both"/>
        <w:rPr>
          <w:sz w:val="22"/>
          <w:szCs w:val="22"/>
        </w:rPr>
      </w:pPr>
      <w:r w:rsidRPr="01D3D4A9">
        <w:rPr>
          <w:sz w:val="22"/>
          <w:szCs w:val="22"/>
        </w:rPr>
        <w:t>The lease term must be 25 years from the anticipated date of project commencement to ensure term of public use of facilities</w:t>
      </w:r>
    </w:p>
    <w:p w14:paraId="14D60B79" w14:textId="77777777" w:rsidR="00E42BBA" w:rsidRPr="00101156" w:rsidRDefault="00E42BBA" w:rsidP="00D77E55">
      <w:pPr>
        <w:pStyle w:val="ListParagraph"/>
        <w:numPr>
          <w:ilvl w:val="0"/>
          <w:numId w:val="53"/>
        </w:numPr>
        <w:tabs>
          <w:tab w:val="left" w:pos="720"/>
          <w:tab w:val="left" w:pos="1440"/>
          <w:tab w:val="left" w:pos="1890"/>
        </w:tabs>
        <w:jc w:val="both"/>
        <w:rPr>
          <w:sz w:val="22"/>
          <w:szCs w:val="22"/>
        </w:rPr>
      </w:pPr>
      <w:r w:rsidRPr="01D3D4A9">
        <w:rPr>
          <w:sz w:val="22"/>
          <w:szCs w:val="22"/>
        </w:rPr>
        <w:t>The lease will need to be approved by Green Acres prior to execution</w:t>
      </w:r>
    </w:p>
    <w:p w14:paraId="7282CE36" w14:textId="77777777" w:rsidR="00E42BBA" w:rsidRDefault="00E42BBA" w:rsidP="00D77E55">
      <w:pPr>
        <w:pStyle w:val="ListParagraph"/>
        <w:numPr>
          <w:ilvl w:val="0"/>
          <w:numId w:val="53"/>
        </w:numPr>
        <w:tabs>
          <w:tab w:val="left" w:pos="720"/>
          <w:tab w:val="left" w:pos="1440"/>
          <w:tab w:val="left" w:pos="1890"/>
        </w:tabs>
        <w:jc w:val="both"/>
        <w:rPr>
          <w:sz w:val="22"/>
          <w:szCs w:val="22"/>
        </w:rPr>
      </w:pPr>
      <w:r w:rsidRPr="01D3D4A9">
        <w:rPr>
          <w:sz w:val="22"/>
          <w:szCs w:val="22"/>
        </w:rPr>
        <w:t>If there is an existing lease, it may need to be extended or amended to meet Green Acres requirements</w:t>
      </w:r>
    </w:p>
    <w:p w14:paraId="1F2DE2BC" w14:textId="77777777" w:rsidR="00E42BBA" w:rsidRDefault="00E42BBA" w:rsidP="00D77E55">
      <w:pPr>
        <w:pStyle w:val="ListParagraph"/>
        <w:numPr>
          <w:ilvl w:val="0"/>
          <w:numId w:val="53"/>
        </w:numPr>
        <w:tabs>
          <w:tab w:val="left" w:pos="720"/>
          <w:tab w:val="left" w:pos="1440"/>
          <w:tab w:val="left" w:pos="1890"/>
        </w:tabs>
        <w:jc w:val="both"/>
        <w:rPr>
          <w:sz w:val="22"/>
          <w:szCs w:val="22"/>
        </w:rPr>
      </w:pPr>
      <w:r w:rsidRPr="01D3D4A9">
        <w:rPr>
          <w:sz w:val="22"/>
          <w:szCs w:val="22"/>
        </w:rPr>
        <w:t>If there is no lease, the applicant must submit a letter from the landowner agreeing to enter into a 25-year irrevocable lease for the property that allows for the proposed improvements and use</w:t>
      </w:r>
    </w:p>
    <w:p w14:paraId="3E5FF62D" w14:textId="77777777" w:rsidR="00E42BBA" w:rsidRDefault="00E42BBA" w:rsidP="00D77E55">
      <w:pPr>
        <w:pStyle w:val="ListParagraph"/>
        <w:numPr>
          <w:ilvl w:val="0"/>
          <w:numId w:val="53"/>
        </w:numPr>
        <w:tabs>
          <w:tab w:val="left" w:pos="720"/>
          <w:tab w:val="left" w:pos="1440"/>
          <w:tab w:val="left" w:pos="1890"/>
        </w:tabs>
        <w:jc w:val="both"/>
        <w:rPr>
          <w:sz w:val="22"/>
          <w:szCs w:val="22"/>
        </w:rPr>
      </w:pPr>
      <w:r w:rsidRPr="01D3D4A9">
        <w:rPr>
          <w:sz w:val="22"/>
          <w:szCs w:val="22"/>
        </w:rPr>
        <w:t>If the property is listed on a municipal or county ROSI, the applicant must submit a letter from the landowner agreeing to enter into a partnership/use agreement that allows for the proposed improvements and use</w:t>
      </w:r>
    </w:p>
    <w:p w14:paraId="0273F8D0" w14:textId="77777777" w:rsidR="00E42BBA" w:rsidRPr="00101156" w:rsidRDefault="00E42BBA" w:rsidP="00E42BBA">
      <w:pPr>
        <w:tabs>
          <w:tab w:val="left" w:pos="720"/>
          <w:tab w:val="left" w:pos="1440"/>
          <w:tab w:val="left" w:pos="1890"/>
        </w:tabs>
        <w:jc w:val="both"/>
        <w:rPr>
          <w:sz w:val="22"/>
          <w:szCs w:val="22"/>
        </w:rPr>
      </w:pPr>
    </w:p>
    <w:p w14:paraId="361CFC95" w14:textId="77777777" w:rsidR="00E42BBA" w:rsidRPr="00CC4029" w:rsidRDefault="00E42BBA" w:rsidP="009D34C2">
      <w:pPr>
        <w:pStyle w:val="ListParagraph"/>
        <w:numPr>
          <w:ilvl w:val="3"/>
          <w:numId w:val="97"/>
        </w:numPr>
        <w:tabs>
          <w:tab w:val="left" w:pos="720"/>
          <w:tab w:val="left" w:pos="1440"/>
          <w:tab w:val="left" w:pos="1890"/>
        </w:tabs>
        <w:ind w:left="360"/>
        <w:jc w:val="both"/>
        <w:rPr>
          <w:color w:val="C00000"/>
          <w:sz w:val="28"/>
          <w:szCs w:val="28"/>
        </w:rPr>
      </w:pPr>
      <w:r w:rsidRPr="00CC4029">
        <w:rPr>
          <w:b/>
          <w:bCs/>
          <w:color w:val="C00000"/>
          <w:sz w:val="28"/>
          <w:szCs w:val="28"/>
        </w:rPr>
        <w:t>Official Tax Map with Project Location Highlighted</w:t>
      </w:r>
    </w:p>
    <w:p w14:paraId="1112C2BD" w14:textId="77777777" w:rsidR="00E42BBA" w:rsidRDefault="00E42BBA" w:rsidP="00E42BBA">
      <w:pPr>
        <w:ind w:left="360"/>
        <w:rPr>
          <w:color w:val="000000" w:themeColor="text1"/>
          <w:sz w:val="22"/>
          <w:szCs w:val="22"/>
        </w:rPr>
      </w:pPr>
      <w:r w:rsidRPr="01D3D4A9">
        <w:rPr>
          <w:color w:val="000000" w:themeColor="text1"/>
          <w:sz w:val="22"/>
          <w:szCs w:val="22"/>
        </w:rPr>
        <w:t>Please submit an official tax map; GIS tax lot outlines do not include notations (e.g., drainage easements, etc.).</w:t>
      </w:r>
    </w:p>
    <w:p w14:paraId="17C598A4" w14:textId="77777777" w:rsidR="00E42BBA" w:rsidRDefault="00E42BBA" w:rsidP="00E42BBA">
      <w:pPr>
        <w:tabs>
          <w:tab w:val="left" w:pos="720"/>
          <w:tab w:val="left" w:pos="1440"/>
          <w:tab w:val="left" w:pos="1890"/>
        </w:tabs>
        <w:jc w:val="both"/>
        <w:rPr>
          <w:color w:val="000000" w:themeColor="text1"/>
          <w:sz w:val="22"/>
          <w:szCs w:val="22"/>
        </w:rPr>
      </w:pPr>
    </w:p>
    <w:p w14:paraId="127D861A" w14:textId="77777777" w:rsidR="00E42BBA" w:rsidRDefault="00E42BBA" w:rsidP="009D34C2">
      <w:pPr>
        <w:pStyle w:val="ListParagraph"/>
        <w:numPr>
          <w:ilvl w:val="3"/>
          <w:numId w:val="97"/>
        </w:numPr>
        <w:ind w:left="360"/>
        <w:rPr>
          <w:color w:val="C00000"/>
          <w:sz w:val="28"/>
          <w:szCs w:val="28"/>
        </w:rPr>
      </w:pPr>
      <w:r w:rsidRPr="01D3D4A9">
        <w:rPr>
          <w:b/>
          <w:bCs/>
          <w:color w:val="C00000"/>
          <w:sz w:val="28"/>
          <w:szCs w:val="28"/>
        </w:rPr>
        <w:t>Aerial of Project Location with Streets Identified</w:t>
      </w:r>
    </w:p>
    <w:p w14:paraId="748E4199" w14:textId="77777777" w:rsidR="00E42BBA" w:rsidRDefault="00E42BBA" w:rsidP="00E42BBA">
      <w:pPr>
        <w:ind w:left="360"/>
        <w:rPr>
          <w:color w:val="000000" w:themeColor="text1"/>
          <w:sz w:val="22"/>
          <w:szCs w:val="22"/>
        </w:rPr>
      </w:pPr>
      <w:r w:rsidRPr="01D3D4A9">
        <w:rPr>
          <w:color w:val="000000" w:themeColor="text1"/>
          <w:sz w:val="22"/>
          <w:szCs w:val="22"/>
        </w:rPr>
        <w:t>Please make sure that the aerial map is submitted in color (no black and white scans, please).</w:t>
      </w:r>
    </w:p>
    <w:p w14:paraId="10778697" w14:textId="77777777" w:rsidR="00E42BBA" w:rsidRDefault="00E42BBA" w:rsidP="00E42BBA">
      <w:pPr>
        <w:rPr>
          <w:color w:val="000000" w:themeColor="text1"/>
          <w:sz w:val="22"/>
          <w:szCs w:val="22"/>
        </w:rPr>
      </w:pPr>
    </w:p>
    <w:p w14:paraId="54731A02" w14:textId="77777777" w:rsidR="00E42BBA" w:rsidRPr="00206762" w:rsidRDefault="00E42BBA" w:rsidP="009D34C2">
      <w:pPr>
        <w:pStyle w:val="ListParagraph"/>
        <w:numPr>
          <w:ilvl w:val="3"/>
          <w:numId w:val="97"/>
        </w:numPr>
        <w:ind w:left="360"/>
        <w:rPr>
          <w:color w:val="C00000"/>
          <w:sz w:val="28"/>
          <w:szCs w:val="28"/>
        </w:rPr>
      </w:pPr>
      <w:r w:rsidRPr="00206762">
        <w:rPr>
          <w:b/>
          <w:bCs/>
          <w:color w:val="C00000"/>
          <w:sz w:val="28"/>
          <w:szCs w:val="28"/>
        </w:rPr>
        <w:t>Concept Plan with Checklist</w:t>
      </w:r>
    </w:p>
    <w:p w14:paraId="5EB99FAF" w14:textId="77777777" w:rsidR="00E42BBA" w:rsidRDefault="00E42BBA" w:rsidP="00E42BBA">
      <w:pPr>
        <w:ind w:left="360"/>
        <w:rPr>
          <w:color w:val="000000" w:themeColor="text1"/>
          <w:sz w:val="22"/>
          <w:szCs w:val="22"/>
        </w:rPr>
      </w:pPr>
      <w:r w:rsidRPr="01D3D4A9">
        <w:rPr>
          <w:b/>
          <w:bCs/>
          <w:i/>
          <w:iCs/>
          <w:color w:val="000000" w:themeColor="text1"/>
          <w:sz w:val="22"/>
          <w:szCs w:val="22"/>
        </w:rPr>
        <w:t>Please make sure that/please note:</w:t>
      </w:r>
    </w:p>
    <w:p w14:paraId="5080AF55" w14:textId="77777777" w:rsidR="00E42BBA" w:rsidRPr="00101156" w:rsidRDefault="00E42BBA" w:rsidP="00D77E55">
      <w:pPr>
        <w:pStyle w:val="ListParagraph"/>
        <w:numPr>
          <w:ilvl w:val="0"/>
          <w:numId w:val="45"/>
        </w:numPr>
        <w:tabs>
          <w:tab w:val="left" w:pos="720"/>
          <w:tab w:val="left" w:pos="1440"/>
          <w:tab w:val="left" w:pos="1890"/>
        </w:tabs>
        <w:jc w:val="both"/>
        <w:rPr>
          <w:sz w:val="22"/>
          <w:szCs w:val="22"/>
        </w:rPr>
      </w:pPr>
      <w:r w:rsidRPr="01D3D4A9">
        <w:rPr>
          <w:sz w:val="22"/>
          <w:szCs w:val="22"/>
        </w:rPr>
        <w:t>All items listed on checklist are included on the map</w:t>
      </w:r>
    </w:p>
    <w:p w14:paraId="73D341B1" w14:textId="77777777" w:rsidR="00E42BBA" w:rsidRDefault="00E42BBA" w:rsidP="00D77E55">
      <w:pPr>
        <w:pStyle w:val="ListParagraph"/>
        <w:numPr>
          <w:ilvl w:val="0"/>
          <w:numId w:val="45"/>
        </w:numPr>
        <w:tabs>
          <w:tab w:val="left" w:pos="720"/>
          <w:tab w:val="left" w:pos="1440"/>
          <w:tab w:val="left" w:pos="1890"/>
        </w:tabs>
        <w:jc w:val="both"/>
        <w:rPr>
          <w:sz w:val="22"/>
          <w:szCs w:val="22"/>
        </w:rPr>
      </w:pPr>
      <w:r w:rsidRPr="01D3D4A9">
        <w:rPr>
          <w:sz w:val="22"/>
          <w:szCs w:val="22"/>
        </w:rPr>
        <w:t>All tax lots shown as part of the project on the concept plan are listed in the application and match the submitted tax records and tax maps</w:t>
      </w:r>
    </w:p>
    <w:p w14:paraId="0A8C2023" w14:textId="77777777" w:rsidR="00E42BBA" w:rsidRDefault="00E42BBA" w:rsidP="00D77E55">
      <w:pPr>
        <w:pStyle w:val="ListParagraph"/>
        <w:numPr>
          <w:ilvl w:val="0"/>
          <w:numId w:val="45"/>
        </w:numPr>
        <w:tabs>
          <w:tab w:val="left" w:pos="720"/>
          <w:tab w:val="left" w:pos="1440"/>
          <w:tab w:val="left" w:pos="1890"/>
        </w:tabs>
        <w:jc w:val="both"/>
        <w:rPr>
          <w:sz w:val="22"/>
          <w:szCs w:val="22"/>
        </w:rPr>
      </w:pPr>
      <w:r w:rsidRPr="01D3D4A9">
        <w:rPr>
          <w:sz w:val="22"/>
          <w:szCs w:val="22"/>
        </w:rPr>
        <w:t>Concept plan information matches that provided in the project description and the cost estimate</w:t>
      </w:r>
    </w:p>
    <w:p w14:paraId="3CB98381" w14:textId="77777777" w:rsidR="00E42BBA" w:rsidRPr="00101156" w:rsidRDefault="00E42BBA" w:rsidP="00D77E55">
      <w:pPr>
        <w:pStyle w:val="ListParagraph"/>
        <w:numPr>
          <w:ilvl w:val="0"/>
          <w:numId w:val="45"/>
        </w:numPr>
        <w:tabs>
          <w:tab w:val="left" w:pos="720"/>
          <w:tab w:val="left" w:pos="1440"/>
          <w:tab w:val="left" w:pos="1890"/>
        </w:tabs>
        <w:jc w:val="both"/>
        <w:rPr>
          <w:sz w:val="22"/>
          <w:szCs w:val="22"/>
        </w:rPr>
      </w:pPr>
      <w:r w:rsidRPr="01D3D4A9">
        <w:rPr>
          <w:sz w:val="22"/>
          <w:szCs w:val="22"/>
        </w:rPr>
        <w:t>The map is submitted in color (no black and white scans, please)</w:t>
      </w:r>
    </w:p>
    <w:p w14:paraId="33F6CCD2" w14:textId="77777777" w:rsidR="00E42BBA" w:rsidRPr="00101156" w:rsidRDefault="00E42BBA" w:rsidP="00E42BBA">
      <w:pPr>
        <w:rPr>
          <w:color w:val="000000" w:themeColor="text1"/>
          <w:sz w:val="22"/>
          <w:szCs w:val="22"/>
        </w:rPr>
      </w:pPr>
    </w:p>
    <w:p w14:paraId="1E1C6FC7" w14:textId="77777777" w:rsidR="00E42BBA" w:rsidRPr="00206762" w:rsidRDefault="00E42BBA" w:rsidP="009D34C2">
      <w:pPr>
        <w:pStyle w:val="ListParagraph"/>
        <w:numPr>
          <w:ilvl w:val="3"/>
          <w:numId w:val="97"/>
        </w:numPr>
        <w:ind w:left="360"/>
        <w:rPr>
          <w:b/>
          <w:bCs/>
          <w:color w:val="C00000"/>
          <w:sz w:val="28"/>
          <w:szCs w:val="28"/>
        </w:rPr>
      </w:pPr>
      <w:r w:rsidRPr="00206762">
        <w:rPr>
          <w:b/>
          <w:bCs/>
          <w:color w:val="C00000"/>
          <w:sz w:val="28"/>
          <w:szCs w:val="28"/>
        </w:rPr>
        <w:t>Conceptual Floor Plan of Any Structure to be Developed or Redeveloped</w:t>
      </w:r>
    </w:p>
    <w:p w14:paraId="43F8F6D1" w14:textId="77777777" w:rsidR="00E42BBA" w:rsidRPr="00101156" w:rsidRDefault="00E42BBA" w:rsidP="00E42BBA">
      <w:pPr>
        <w:tabs>
          <w:tab w:val="left" w:pos="720"/>
          <w:tab w:val="left" w:pos="1440"/>
          <w:tab w:val="left" w:pos="1890"/>
        </w:tabs>
        <w:ind w:left="360"/>
        <w:jc w:val="both"/>
        <w:rPr>
          <w:sz w:val="22"/>
          <w:szCs w:val="22"/>
        </w:rPr>
      </w:pPr>
      <w:r w:rsidRPr="01D3D4A9">
        <w:rPr>
          <w:sz w:val="22"/>
          <w:szCs w:val="22"/>
        </w:rPr>
        <w:t>Please make sure that the floor plan indicates the proposed use of any rooms/spaces in the structure to be developed.  All structures must be used in support of outdoor recreation and conservation.</w:t>
      </w:r>
    </w:p>
    <w:p w14:paraId="41217B61" w14:textId="77777777" w:rsidR="00E42BBA" w:rsidRDefault="00E42BBA" w:rsidP="00E42BBA">
      <w:pPr>
        <w:tabs>
          <w:tab w:val="left" w:pos="720"/>
          <w:tab w:val="left" w:pos="1440"/>
          <w:tab w:val="left" w:pos="1890"/>
        </w:tabs>
        <w:jc w:val="both"/>
        <w:rPr>
          <w:color w:val="000000" w:themeColor="text1"/>
          <w:sz w:val="22"/>
          <w:szCs w:val="22"/>
        </w:rPr>
      </w:pPr>
    </w:p>
    <w:p w14:paraId="3C870EB5" w14:textId="77777777" w:rsidR="00E42BBA" w:rsidRPr="00206762" w:rsidRDefault="00E42BBA" w:rsidP="009D34C2">
      <w:pPr>
        <w:pStyle w:val="ListParagraph"/>
        <w:numPr>
          <w:ilvl w:val="3"/>
          <w:numId w:val="97"/>
        </w:numPr>
        <w:tabs>
          <w:tab w:val="left" w:pos="2160"/>
        </w:tabs>
        <w:ind w:left="360"/>
        <w:rPr>
          <w:color w:val="C00000"/>
          <w:sz w:val="28"/>
          <w:szCs w:val="28"/>
        </w:rPr>
      </w:pPr>
      <w:r w:rsidRPr="00206762">
        <w:rPr>
          <w:b/>
          <w:bCs/>
          <w:color w:val="C00000"/>
          <w:sz w:val="28"/>
          <w:szCs w:val="28"/>
        </w:rPr>
        <w:t>Photographs of the Project Site</w:t>
      </w:r>
    </w:p>
    <w:p w14:paraId="244C00C2" w14:textId="77777777" w:rsidR="00E42BBA" w:rsidRDefault="00E42BBA" w:rsidP="00E42BBA">
      <w:pPr>
        <w:ind w:left="360"/>
        <w:rPr>
          <w:color w:val="000000" w:themeColor="text1"/>
          <w:sz w:val="22"/>
          <w:szCs w:val="22"/>
        </w:rPr>
      </w:pPr>
      <w:r w:rsidRPr="01D3D4A9">
        <w:rPr>
          <w:b/>
          <w:bCs/>
          <w:i/>
          <w:iCs/>
          <w:color w:val="000000" w:themeColor="text1"/>
          <w:sz w:val="22"/>
          <w:szCs w:val="22"/>
        </w:rPr>
        <w:t>Please make sure that/please note:</w:t>
      </w:r>
    </w:p>
    <w:p w14:paraId="12C5E580" w14:textId="77777777" w:rsidR="00E42BBA" w:rsidRDefault="00E42BBA" w:rsidP="00D77E55">
      <w:pPr>
        <w:pStyle w:val="ListParagraph"/>
        <w:numPr>
          <w:ilvl w:val="0"/>
          <w:numId w:val="52"/>
        </w:numPr>
        <w:tabs>
          <w:tab w:val="left" w:pos="720"/>
          <w:tab w:val="left" w:pos="1440"/>
          <w:tab w:val="left" w:pos="1890"/>
        </w:tabs>
        <w:jc w:val="both"/>
        <w:rPr>
          <w:color w:val="000000" w:themeColor="text1"/>
          <w:sz w:val="22"/>
          <w:szCs w:val="22"/>
        </w:rPr>
      </w:pPr>
      <w:r w:rsidRPr="01D3D4A9">
        <w:rPr>
          <w:color w:val="000000" w:themeColor="text1"/>
          <w:sz w:val="22"/>
          <w:szCs w:val="22"/>
        </w:rPr>
        <w:t>The photos are submitted in color (no black and white scans, please)</w:t>
      </w:r>
    </w:p>
    <w:p w14:paraId="4D021CDE" w14:textId="77777777" w:rsidR="00E42BBA" w:rsidRDefault="00E42BBA" w:rsidP="00D77E55">
      <w:pPr>
        <w:pStyle w:val="ListParagraph"/>
        <w:numPr>
          <w:ilvl w:val="0"/>
          <w:numId w:val="52"/>
        </w:numPr>
        <w:tabs>
          <w:tab w:val="left" w:pos="720"/>
          <w:tab w:val="left" w:pos="1440"/>
          <w:tab w:val="left" w:pos="1890"/>
        </w:tabs>
        <w:jc w:val="both"/>
        <w:rPr>
          <w:color w:val="000000" w:themeColor="text1"/>
          <w:sz w:val="22"/>
          <w:szCs w:val="22"/>
        </w:rPr>
      </w:pPr>
      <w:r w:rsidRPr="01D3D4A9">
        <w:rPr>
          <w:color w:val="000000" w:themeColor="text1"/>
          <w:sz w:val="22"/>
          <w:szCs w:val="22"/>
        </w:rPr>
        <w:t>If possible, property should not be snow-covered in photos</w:t>
      </w:r>
    </w:p>
    <w:p w14:paraId="651A416B" w14:textId="77777777" w:rsidR="00E42BBA" w:rsidRDefault="00E42BBA" w:rsidP="00E42BBA">
      <w:pPr>
        <w:ind w:left="360"/>
        <w:rPr>
          <w:color w:val="000000" w:themeColor="text1"/>
          <w:sz w:val="22"/>
          <w:szCs w:val="22"/>
        </w:rPr>
      </w:pPr>
    </w:p>
    <w:p w14:paraId="3B4C9EBB" w14:textId="77777777" w:rsidR="00E42BBA" w:rsidRPr="00206762" w:rsidRDefault="00E42BBA" w:rsidP="009D34C2">
      <w:pPr>
        <w:pStyle w:val="ListParagraph"/>
        <w:numPr>
          <w:ilvl w:val="3"/>
          <w:numId w:val="97"/>
        </w:numPr>
        <w:spacing w:line="259" w:lineRule="auto"/>
        <w:ind w:left="360"/>
        <w:rPr>
          <w:color w:val="C00000"/>
          <w:sz w:val="28"/>
          <w:szCs w:val="28"/>
        </w:rPr>
      </w:pPr>
      <w:r w:rsidRPr="00206762">
        <w:rPr>
          <w:b/>
          <w:bCs/>
          <w:color w:val="C00000"/>
          <w:sz w:val="28"/>
          <w:szCs w:val="28"/>
        </w:rPr>
        <w:t>Project Narrative Outline</w:t>
      </w:r>
    </w:p>
    <w:p w14:paraId="05724541" w14:textId="77777777" w:rsidR="00E42BBA" w:rsidRDefault="00E42BBA" w:rsidP="00E42BBA">
      <w:pPr>
        <w:ind w:left="360"/>
        <w:rPr>
          <w:color w:val="000000" w:themeColor="text1"/>
          <w:sz w:val="22"/>
          <w:szCs w:val="22"/>
        </w:rPr>
      </w:pPr>
      <w:r w:rsidRPr="01D3D4A9">
        <w:rPr>
          <w:b/>
          <w:bCs/>
          <w:i/>
          <w:iCs/>
          <w:color w:val="000000" w:themeColor="text1"/>
          <w:sz w:val="22"/>
          <w:szCs w:val="22"/>
        </w:rPr>
        <w:t>Please make sure that/please note:</w:t>
      </w:r>
    </w:p>
    <w:p w14:paraId="0BD76F83" w14:textId="3BC3AC25" w:rsidR="00E42BBA" w:rsidRDefault="00E42BBA" w:rsidP="00D77E55">
      <w:pPr>
        <w:pStyle w:val="ListParagraph"/>
        <w:numPr>
          <w:ilvl w:val="0"/>
          <w:numId w:val="51"/>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 xml:space="preserve">Narrative is presented in outline form, addressing </w:t>
      </w:r>
      <w:r w:rsidRPr="01D3D4A9">
        <w:rPr>
          <w:i/>
          <w:iCs/>
          <w:color w:val="000000" w:themeColor="text1"/>
          <w:sz w:val="22"/>
          <w:szCs w:val="22"/>
        </w:rPr>
        <w:t>in order</w:t>
      </w:r>
      <w:r w:rsidRPr="01D3D4A9">
        <w:rPr>
          <w:color w:val="000000" w:themeColor="text1"/>
          <w:sz w:val="22"/>
          <w:szCs w:val="22"/>
        </w:rPr>
        <w:t xml:space="preserve"> each applicable Factor contained in the enclosed </w:t>
      </w:r>
      <w:r w:rsidR="5588A08C" w:rsidRPr="3DA5EA60">
        <w:rPr>
          <w:color w:val="000000" w:themeColor="text1"/>
          <w:sz w:val="22"/>
          <w:szCs w:val="22"/>
        </w:rPr>
        <w:t>Project Narrative Outline</w:t>
      </w:r>
      <w:r w:rsidRPr="01D3D4A9">
        <w:rPr>
          <w:color w:val="000000" w:themeColor="text1"/>
          <w:sz w:val="22"/>
          <w:szCs w:val="22"/>
        </w:rPr>
        <w:t xml:space="preserve"> template</w:t>
      </w:r>
    </w:p>
    <w:p w14:paraId="62DD9E19" w14:textId="77777777" w:rsidR="00E42BBA" w:rsidRDefault="00E42BBA" w:rsidP="00D77E55">
      <w:pPr>
        <w:pStyle w:val="ListParagraph"/>
        <w:numPr>
          <w:ilvl w:val="0"/>
          <w:numId w:val="51"/>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Any item that does not apply is marked “Not applicable”</w:t>
      </w:r>
    </w:p>
    <w:p w14:paraId="6B07170C" w14:textId="38316C88" w:rsidR="00E42BBA" w:rsidRDefault="00E42BBA" w:rsidP="00D77E55">
      <w:pPr>
        <w:pStyle w:val="ListParagraph"/>
        <w:numPr>
          <w:ilvl w:val="0"/>
          <w:numId w:val="51"/>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 xml:space="preserve">When addressing each item, keep in mind the eight priorities listed under the </w:t>
      </w:r>
      <w:r w:rsidR="10292CF6" w:rsidRPr="3DA5EA60">
        <w:rPr>
          <w:color w:val="000000" w:themeColor="text1"/>
          <w:sz w:val="22"/>
          <w:szCs w:val="22"/>
        </w:rPr>
        <w:t>Submitting a Successful Application</w:t>
      </w:r>
      <w:r w:rsidRPr="01D3D4A9">
        <w:rPr>
          <w:color w:val="000000" w:themeColor="text1"/>
          <w:sz w:val="22"/>
          <w:szCs w:val="22"/>
        </w:rPr>
        <w:t xml:space="preserve"> section </w:t>
      </w:r>
    </w:p>
    <w:p w14:paraId="0A0C0BC4" w14:textId="77777777" w:rsidR="00E42BBA" w:rsidRDefault="00E42BBA" w:rsidP="00D77E55">
      <w:pPr>
        <w:pStyle w:val="ListParagraph"/>
        <w:numPr>
          <w:ilvl w:val="0"/>
          <w:numId w:val="51"/>
        </w:numPr>
        <w:tabs>
          <w:tab w:val="left" w:pos="720"/>
          <w:tab w:val="left" w:pos="1440"/>
          <w:tab w:val="left" w:pos="1890"/>
        </w:tabs>
        <w:spacing w:line="259" w:lineRule="auto"/>
        <w:jc w:val="both"/>
        <w:rPr>
          <w:sz w:val="22"/>
          <w:szCs w:val="22"/>
        </w:rPr>
      </w:pPr>
      <w:r w:rsidRPr="01D3D4A9">
        <w:rPr>
          <w:color w:val="000000" w:themeColor="text1"/>
          <w:sz w:val="22"/>
          <w:szCs w:val="22"/>
        </w:rPr>
        <w:t xml:space="preserve">If project will be phased, narrative only includes information about the phase </w:t>
      </w:r>
      <w:r w:rsidRPr="01D3D4A9">
        <w:rPr>
          <w:sz w:val="22"/>
          <w:szCs w:val="22"/>
        </w:rPr>
        <w:t>included in the request and the match amount listed in the Enabling Resolution</w:t>
      </w:r>
    </w:p>
    <w:p w14:paraId="0B2C20F8" w14:textId="77777777" w:rsidR="00E42BBA" w:rsidRDefault="00E42BBA" w:rsidP="00E42BBA">
      <w:pPr>
        <w:tabs>
          <w:tab w:val="left" w:pos="720"/>
          <w:tab w:val="left" w:pos="1440"/>
          <w:tab w:val="left" w:pos="1890"/>
        </w:tabs>
        <w:spacing w:line="259" w:lineRule="auto"/>
        <w:ind w:left="720"/>
        <w:jc w:val="both"/>
        <w:rPr>
          <w:sz w:val="22"/>
          <w:szCs w:val="22"/>
        </w:rPr>
      </w:pPr>
    </w:p>
    <w:p w14:paraId="36F97780" w14:textId="77777777" w:rsidR="00E42BBA" w:rsidRPr="00206762" w:rsidRDefault="00E42BBA" w:rsidP="009D34C2">
      <w:pPr>
        <w:pStyle w:val="ListParagraph"/>
        <w:numPr>
          <w:ilvl w:val="3"/>
          <w:numId w:val="97"/>
        </w:numPr>
        <w:tabs>
          <w:tab w:val="left" w:pos="720"/>
          <w:tab w:val="left" w:pos="1440"/>
          <w:tab w:val="left" w:pos="1890"/>
        </w:tabs>
        <w:ind w:left="360"/>
        <w:jc w:val="both"/>
        <w:rPr>
          <w:color w:val="C00000"/>
          <w:sz w:val="28"/>
          <w:szCs w:val="28"/>
        </w:rPr>
      </w:pPr>
      <w:r w:rsidRPr="00206762">
        <w:rPr>
          <w:b/>
          <w:bCs/>
          <w:color w:val="C00000"/>
          <w:sz w:val="28"/>
          <w:szCs w:val="28"/>
        </w:rPr>
        <w:t>List of Permits Anticipated to be Required for the Project</w:t>
      </w:r>
    </w:p>
    <w:p w14:paraId="1B6A4630" w14:textId="77777777" w:rsidR="00E42BBA" w:rsidRPr="00101156" w:rsidRDefault="00E42BBA" w:rsidP="00E42BBA">
      <w:pPr>
        <w:ind w:left="360"/>
        <w:rPr>
          <w:i/>
          <w:iCs/>
          <w:sz w:val="22"/>
          <w:szCs w:val="22"/>
        </w:rPr>
      </w:pPr>
      <w:r w:rsidRPr="01D3D4A9">
        <w:rPr>
          <w:b/>
          <w:bCs/>
          <w:i/>
          <w:iCs/>
          <w:sz w:val="22"/>
          <w:szCs w:val="22"/>
        </w:rPr>
        <w:t>Please make sure that/please note:</w:t>
      </w:r>
    </w:p>
    <w:p w14:paraId="57136D5D" w14:textId="1DA0F124" w:rsidR="00E42BBA" w:rsidRPr="00101156" w:rsidRDefault="00E42BBA" w:rsidP="00D77E55">
      <w:pPr>
        <w:pStyle w:val="ListParagraph"/>
        <w:numPr>
          <w:ilvl w:val="0"/>
          <w:numId w:val="23"/>
        </w:numPr>
        <w:tabs>
          <w:tab w:val="left" w:pos="720"/>
          <w:tab w:val="left" w:pos="1440"/>
          <w:tab w:val="left" w:pos="1890"/>
        </w:tabs>
        <w:spacing w:line="259" w:lineRule="auto"/>
        <w:jc w:val="both"/>
        <w:rPr>
          <w:sz w:val="22"/>
          <w:szCs w:val="22"/>
        </w:rPr>
      </w:pPr>
      <w:r w:rsidRPr="00101156">
        <w:rPr>
          <w:sz w:val="22"/>
          <w:szCs w:val="22"/>
        </w:rPr>
        <w:t xml:space="preserve">The list demonstrates that the applicant has reached out to all applicable permitting agencies to obtain permit information/application materials prior to the submission of the </w:t>
      </w:r>
      <w:r w:rsidR="007B3319">
        <w:rPr>
          <w:sz w:val="22"/>
          <w:szCs w:val="22"/>
        </w:rPr>
        <w:t>Urban Parks</w:t>
      </w:r>
      <w:r w:rsidRPr="00101156">
        <w:rPr>
          <w:sz w:val="22"/>
          <w:szCs w:val="22"/>
        </w:rPr>
        <w:t xml:space="preserve"> application</w:t>
      </w:r>
    </w:p>
    <w:p w14:paraId="1F575F08" w14:textId="77777777" w:rsidR="00E42BBA" w:rsidRPr="00101156" w:rsidRDefault="00E42BBA" w:rsidP="00D77E55">
      <w:pPr>
        <w:pStyle w:val="ListParagraph"/>
        <w:numPr>
          <w:ilvl w:val="0"/>
          <w:numId w:val="23"/>
        </w:numPr>
        <w:tabs>
          <w:tab w:val="left" w:pos="720"/>
          <w:tab w:val="left" w:pos="1440"/>
          <w:tab w:val="left" w:pos="1890"/>
        </w:tabs>
        <w:spacing w:line="259" w:lineRule="auto"/>
        <w:jc w:val="both"/>
        <w:rPr>
          <w:sz w:val="22"/>
          <w:szCs w:val="22"/>
        </w:rPr>
      </w:pPr>
      <w:r w:rsidRPr="01D3D4A9">
        <w:rPr>
          <w:sz w:val="22"/>
          <w:szCs w:val="22"/>
        </w:rPr>
        <w:t xml:space="preserve">For projects in the Highlands, the Meadowlands, or the Pinelands, the list should note that the applicant has consulted with the Highlands Council, Sports and Exhibition Authority (for projects in the Meadowlands), or Pinelands Commission, as applicable, to discuss the proposed project prior to applying </w:t>
      </w:r>
    </w:p>
    <w:p w14:paraId="75E56C00" w14:textId="6D710811" w:rsidR="00E42BBA" w:rsidRDefault="00A367FA">
      <w:pPr>
        <w:rPr>
          <w:sz w:val="22"/>
          <w:szCs w:val="22"/>
        </w:rPr>
      </w:pPr>
      <w:r>
        <w:rPr>
          <w:sz w:val="22"/>
          <w:szCs w:val="22"/>
        </w:rPr>
        <w:br w:type="page"/>
      </w:r>
    </w:p>
    <w:p w14:paraId="244F7115" w14:textId="77777777" w:rsidR="00E42BBA" w:rsidRDefault="00E42BBA" w:rsidP="00E42BBA">
      <w:pPr>
        <w:pStyle w:val="ListParagraph"/>
        <w:tabs>
          <w:tab w:val="left" w:pos="720"/>
          <w:tab w:val="left" w:pos="1440"/>
          <w:tab w:val="left" w:pos="1890"/>
        </w:tabs>
        <w:spacing w:line="259" w:lineRule="auto"/>
        <w:jc w:val="both"/>
        <w:rPr>
          <w:sz w:val="22"/>
          <w:szCs w:val="22"/>
        </w:rPr>
      </w:pPr>
    </w:p>
    <w:p w14:paraId="1734EB12" w14:textId="77777777" w:rsidR="00AB4A1A" w:rsidRDefault="00AB4A1A" w:rsidP="00E42BBA">
      <w:pPr>
        <w:pStyle w:val="ListParagraph"/>
        <w:tabs>
          <w:tab w:val="left" w:pos="720"/>
          <w:tab w:val="left" w:pos="1440"/>
          <w:tab w:val="left" w:pos="1890"/>
        </w:tabs>
        <w:spacing w:line="259" w:lineRule="auto"/>
        <w:jc w:val="both"/>
        <w:rPr>
          <w:sz w:val="22"/>
          <w:szCs w:val="22"/>
        </w:rPr>
      </w:pPr>
    </w:p>
    <w:p w14:paraId="7D6D41BE" w14:textId="77777777" w:rsidR="00E42BBA" w:rsidRPr="00206762" w:rsidRDefault="00E42BBA" w:rsidP="009D34C2">
      <w:pPr>
        <w:pStyle w:val="ListParagraph"/>
        <w:numPr>
          <w:ilvl w:val="3"/>
          <w:numId w:val="97"/>
        </w:numPr>
        <w:tabs>
          <w:tab w:val="left" w:pos="720"/>
          <w:tab w:val="left" w:pos="1440"/>
          <w:tab w:val="left" w:pos="1890"/>
          <w:tab w:val="left" w:pos="2970"/>
        </w:tabs>
        <w:ind w:left="360"/>
        <w:jc w:val="both"/>
        <w:rPr>
          <w:color w:val="C00000"/>
          <w:sz w:val="28"/>
          <w:szCs w:val="28"/>
        </w:rPr>
      </w:pPr>
      <w:r w:rsidRPr="00206762">
        <w:rPr>
          <w:b/>
          <w:bCs/>
          <w:color w:val="C00000"/>
          <w:sz w:val="28"/>
          <w:szCs w:val="28"/>
        </w:rPr>
        <w:t>Documentation of Public Engagement</w:t>
      </w:r>
    </w:p>
    <w:p w14:paraId="63801F11" w14:textId="77777777" w:rsidR="00E42BBA" w:rsidRDefault="00E42BBA" w:rsidP="00D77E55">
      <w:pPr>
        <w:pStyle w:val="ListParagraph"/>
        <w:numPr>
          <w:ilvl w:val="0"/>
          <w:numId w:val="50"/>
        </w:numPr>
        <w:tabs>
          <w:tab w:val="left" w:pos="720"/>
          <w:tab w:val="left" w:pos="1440"/>
          <w:tab w:val="left" w:pos="1890"/>
        </w:tabs>
        <w:jc w:val="both"/>
        <w:rPr>
          <w:color w:val="000000" w:themeColor="text1"/>
          <w:sz w:val="22"/>
          <w:szCs w:val="22"/>
        </w:rPr>
      </w:pPr>
      <w:r w:rsidRPr="01D3D4A9">
        <w:rPr>
          <w:color w:val="000000" w:themeColor="text1"/>
          <w:sz w:val="22"/>
          <w:szCs w:val="22"/>
        </w:rPr>
        <w:t>Examples of documentation to be submitted for public engagement efforts:</w:t>
      </w:r>
    </w:p>
    <w:p w14:paraId="4534B18E" w14:textId="77777777" w:rsidR="00E42BBA" w:rsidRDefault="00E42BBA" w:rsidP="00D77E55">
      <w:pPr>
        <w:pStyle w:val="ListParagraph"/>
        <w:numPr>
          <w:ilvl w:val="1"/>
          <w:numId w:val="50"/>
        </w:numPr>
        <w:spacing w:line="259" w:lineRule="auto"/>
        <w:rPr>
          <w:color w:val="000000" w:themeColor="text1"/>
          <w:sz w:val="22"/>
          <w:szCs w:val="22"/>
        </w:rPr>
      </w:pPr>
      <w:r w:rsidRPr="01D3D4A9">
        <w:rPr>
          <w:color w:val="000000" w:themeColor="text1"/>
          <w:sz w:val="22"/>
          <w:szCs w:val="22"/>
        </w:rPr>
        <w:t>Copy of digital or paper survey and tabulated survey results</w:t>
      </w:r>
    </w:p>
    <w:p w14:paraId="118C8163" w14:textId="77777777" w:rsidR="00E42BBA" w:rsidRDefault="00E42BBA" w:rsidP="00D77E55">
      <w:pPr>
        <w:pStyle w:val="ListParagraph"/>
        <w:numPr>
          <w:ilvl w:val="1"/>
          <w:numId w:val="50"/>
        </w:numPr>
        <w:spacing w:line="259" w:lineRule="auto"/>
        <w:rPr>
          <w:color w:val="000000" w:themeColor="text1"/>
          <w:sz w:val="22"/>
          <w:szCs w:val="22"/>
        </w:rPr>
      </w:pPr>
      <w:r w:rsidRPr="01D3D4A9">
        <w:rPr>
          <w:color w:val="000000" w:themeColor="text1"/>
          <w:sz w:val="22"/>
          <w:szCs w:val="22"/>
        </w:rPr>
        <w:t>Copies of flyers, ads, and/or mailings advertising public engagement opportunities/meetings</w:t>
      </w:r>
    </w:p>
    <w:p w14:paraId="564C5C8D" w14:textId="77777777" w:rsidR="00E42BBA" w:rsidRDefault="00E42BBA" w:rsidP="00D77E55">
      <w:pPr>
        <w:pStyle w:val="ListParagraph"/>
        <w:numPr>
          <w:ilvl w:val="1"/>
          <w:numId w:val="50"/>
        </w:numPr>
        <w:spacing w:line="259" w:lineRule="auto"/>
        <w:rPr>
          <w:color w:val="000000" w:themeColor="text1"/>
          <w:sz w:val="22"/>
          <w:szCs w:val="22"/>
        </w:rPr>
      </w:pPr>
      <w:r w:rsidRPr="01D3D4A9">
        <w:rPr>
          <w:color w:val="000000" w:themeColor="text1"/>
          <w:sz w:val="22"/>
          <w:szCs w:val="22"/>
        </w:rPr>
        <w:t>Photos of public open house meeting, feedback sessions, focus groups, idea boards</w:t>
      </w:r>
    </w:p>
    <w:p w14:paraId="4A875FCB" w14:textId="77777777" w:rsidR="00E42BBA" w:rsidRDefault="00E42BBA" w:rsidP="00D77E55">
      <w:pPr>
        <w:pStyle w:val="ListParagraph"/>
        <w:numPr>
          <w:ilvl w:val="1"/>
          <w:numId w:val="50"/>
        </w:numPr>
        <w:spacing w:line="259" w:lineRule="auto"/>
        <w:rPr>
          <w:color w:val="000000" w:themeColor="text1"/>
          <w:sz w:val="22"/>
          <w:szCs w:val="22"/>
        </w:rPr>
      </w:pPr>
      <w:r w:rsidRPr="01D3D4A9">
        <w:rPr>
          <w:color w:val="000000" w:themeColor="text1"/>
          <w:sz w:val="22"/>
          <w:szCs w:val="22"/>
        </w:rPr>
        <w:t>Screen shots of social media posts soliciting public input</w:t>
      </w:r>
    </w:p>
    <w:p w14:paraId="4672CF07" w14:textId="77777777" w:rsidR="00E42BBA" w:rsidRDefault="00E42BBA" w:rsidP="00E42BBA">
      <w:pPr>
        <w:spacing w:line="259" w:lineRule="auto"/>
        <w:ind w:left="450"/>
        <w:rPr>
          <w:color w:val="FF0000"/>
          <w:sz w:val="22"/>
          <w:szCs w:val="22"/>
        </w:rPr>
      </w:pPr>
      <w:r w:rsidRPr="01D3D4A9">
        <w:rPr>
          <w:color w:val="FF0000"/>
          <w:sz w:val="22"/>
          <w:szCs w:val="22"/>
        </w:rPr>
        <w:t>Applications that do not include documentation of public engagement efforts will be deemed ineligible.</w:t>
      </w:r>
    </w:p>
    <w:p w14:paraId="3D7D290B" w14:textId="77777777" w:rsidR="00E42BBA" w:rsidRDefault="00E42BBA" w:rsidP="00E42BBA">
      <w:pPr>
        <w:tabs>
          <w:tab w:val="left" w:pos="720"/>
          <w:tab w:val="left" w:pos="1440"/>
          <w:tab w:val="left" w:pos="1890"/>
        </w:tabs>
        <w:jc w:val="both"/>
        <w:rPr>
          <w:b/>
          <w:bCs/>
          <w:sz w:val="22"/>
          <w:szCs w:val="22"/>
        </w:rPr>
      </w:pPr>
    </w:p>
    <w:p w14:paraId="0F44F722" w14:textId="61ABC656" w:rsidR="00E42BBA" w:rsidRDefault="00E42BBA" w:rsidP="00E42BBA">
      <w:pPr>
        <w:rPr>
          <w:b/>
          <w:bCs/>
          <w:sz w:val="22"/>
          <w:szCs w:val="22"/>
        </w:rPr>
      </w:pPr>
    </w:p>
    <w:p w14:paraId="7A86C4E4" w14:textId="62DE8FF1" w:rsidR="00E42BBA" w:rsidRPr="00101156" w:rsidRDefault="00E42BBA" w:rsidP="00E42BBA">
      <w:pPr>
        <w:rPr>
          <w:b/>
          <w:bCs/>
          <w:sz w:val="22"/>
          <w:szCs w:val="22"/>
        </w:rPr>
      </w:pPr>
      <w:r w:rsidRPr="01D3D4A9">
        <w:rPr>
          <w:b/>
          <w:bCs/>
          <w:sz w:val="22"/>
          <w:szCs w:val="22"/>
        </w:rPr>
        <w:t>ADDITIONAL REQUIRED ITEMS – Local Government Applicants</w:t>
      </w:r>
    </w:p>
    <w:p w14:paraId="1F3C49D4" w14:textId="77777777" w:rsidR="00E42BBA" w:rsidRDefault="00E42BBA" w:rsidP="00E42BBA">
      <w:pPr>
        <w:tabs>
          <w:tab w:val="left" w:pos="720"/>
          <w:tab w:val="left" w:pos="1440"/>
          <w:tab w:val="left" w:pos="1890"/>
        </w:tabs>
        <w:jc w:val="both"/>
        <w:rPr>
          <w:color w:val="000000" w:themeColor="text1"/>
          <w:sz w:val="22"/>
          <w:szCs w:val="22"/>
        </w:rPr>
      </w:pPr>
    </w:p>
    <w:p w14:paraId="66E90C2D" w14:textId="77777777" w:rsidR="00E42BBA" w:rsidRPr="00206762" w:rsidRDefault="00E42BBA" w:rsidP="009D34C2">
      <w:pPr>
        <w:pStyle w:val="ListParagraph"/>
        <w:numPr>
          <w:ilvl w:val="3"/>
          <w:numId w:val="97"/>
        </w:numPr>
        <w:tabs>
          <w:tab w:val="left" w:pos="720"/>
          <w:tab w:val="left" w:pos="1440"/>
          <w:tab w:val="left" w:pos="1890"/>
        </w:tabs>
        <w:ind w:left="360"/>
        <w:jc w:val="both"/>
        <w:rPr>
          <w:color w:val="C00000"/>
          <w:sz w:val="28"/>
          <w:szCs w:val="28"/>
        </w:rPr>
      </w:pPr>
      <w:r w:rsidRPr="00206762">
        <w:rPr>
          <w:b/>
          <w:bCs/>
          <w:color w:val="C00000"/>
          <w:sz w:val="28"/>
          <w:szCs w:val="28"/>
        </w:rPr>
        <w:t>Public Hearing Checklist</w:t>
      </w:r>
    </w:p>
    <w:p w14:paraId="1585031A" w14:textId="5434A17B" w:rsidR="00E42BBA" w:rsidRDefault="00E42BBA" w:rsidP="00E42BBA">
      <w:pPr>
        <w:ind w:left="360"/>
        <w:rPr>
          <w:color w:val="000000" w:themeColor="text1"/>
          <w:sz w:val="22"/>
          <w:szCs w:val="22"/>
        </w:rPr>
      </w:pPr>
      <w:r w:rsidRPr="01D3D4A9">
        <w:rPr>
          <w:color w:val="000000" w:themeColor="text1"/>
          <w:sz w:val="22"/>
          <w:szCs w:val="22"/>
        </w:rPr>
        <w:t xml:space="preserve">Please make sure that all items on the </w:t>
      </w:r>
      <w:r w:rsidR="51EB5695" w:rsidRPr="3DA5EA60">
        <w:rPr>
          <w:color w:val="000000" w:themeColor="text1"/>
          <w:sz w:val="22"/>
          <w:szCs w:val="22"/>
        </w:rPr>
        <w:t>checklist</w:t>
      </w:r>
      <w:r w:rsidRPr="01D3D4A9">
        <w:rPr>
          <w:color w:val="000000" w:themeColor="text1"/>
          <w:sz w:val="22"/>
          <w:szCs w:val="22"/>
        </w:rPr>
        <w:t xml:space="preserve"> are complied with and checked off.  If not, it is likely that the application will be disqualified.  Please reach out to the appropriate Green Acres project manager with any questions about the public hearing requirements.</w:t>
      </w:r>
    </w:p>
    <w:p w14:paraId="2AD4AD60" w14:textId="77777777" w:rsidR="00E42BBA" w:rsidRDefault="00E42BBA" w:rsidP="00E42BBA">
      <w:pPr>
        <w:ind w:left="360"/>
        <w:rPr>
          <w:color w:val="000000" w:themeColor="text1"/>
          <w:sz w:val="22"/>
          <w:szCs w:val="22"/>
        </w:rPr>
      </w:pPr>
    </w:p>
    <w:p w14:paraId="3C0C06CE" w14:textId="77777777" w:rsidR="00E42BBA" w:rsidRPr="00206762" w:rsidRDefault="00E42BBA" w:rsidP="009D34C2">
      <w:pPr>
        <w:pStyle w:val="ListParagraph"/>
        <w:numPr>
          <w:ilvl w:val="3"/>
          <w:numId w:val="97"/>
        </w:numPr>
        <w:ind w:left="360"/>
        <w:rPr>
          <w:color w:val="C00000"/>
          <w:sz w:val="28"/>
          <w:szCs w:val="28"/>
        </w:rPr>
      </w:pPr>
      <w:r w:rsidRPr="00206762">
        <w:rPr>
          <w:b/>
          <w:bCs/>
          <w:color w:val="C00000"/>
          <w:sz w:val="28"/>
          <w:szCs w:val="28"/>
        </w:rPr>
        <w:t>Proof of Publication for Public Hearing Website and Newspaper Advertisements</w:t>
      </w:r>
    </w:p>
    <w:p w14:paraId="346DD8E4" w14:textId="385A2450" w:rsidR="00E42BBA" w:rsidRDefault="00E42BBA" w:rsidP="00E42BBA">
      <w:pPr>
        <w:tabs>
          <w:tab w:val="left" w:pos="720"/>
          <w:tab w:val="left" w:pos="1440"/>
          <w:tab w:val="left" w:pos="1890"/>
        </w:tabs>
        <w:ind w:left="360"/>
        <w:jc w:val="both"/>
        <w:rPr>
          <w:color w:val="000000" w:themeColor="text1"/>
          <w:sz w:val="22"/>
          <w:szCs w:val="22"/>
        </w:rPr>
      </w:pPr>
      <w:r w:rsidRPr="3DA5EA60">
        <w:rPr>
          <w:color w:val="000000" w:themeColor="text1"/>
          <w:sz w:val="22"/>
          <w:szCs w:val="22"/>
        </w:rPr>
        <w:t>Please see</w:t>
      </w:r>
      <w:r w:rsidR="6C375B8E" w:rsidRPr="3DA5EA60">
        <w:rPr>
          <w:color w:val="000000" w:themeColor="text1"/>
          <w:sz w:val="22"/>
          <w:szCs w:val="22"/>
        </w:rPr>
        <w:t xml:space="preserve"> Public Hearing Checklist</w:t>
      </w:r>
      <w:r w:rsidRPr="3DA5EA60">
        <w:rPr>
          <w:color w:val="000000" w:themeColor="text1"/>
          <w:sz w:val="22"/>
          <w:szCs w:val="22"/>
        </w:rPr>
        <w:t xml:space="preserve"> for requirements</w:t>
      </w:r>
    </w:p>
    <w:p w14:paraId="75266450" w14:textId="77777777" w:rsidR="00E42BBA" w:rsidRDefault="00E42BBA" w:rsidP="00E42BBA">
      <w:pPr>
        <w:tabs>
          <w:tab w:val="left" w:pos="720"/>
          <w:tab w:val="left" w:pos="1440"/>
          <w:tab w:val="left" w:pos="1890"/>
        </w:tabs>
        <w:ind w:left="360"/>
        <w:jc w:val="both"/>
        <w:rPr>
          <w:color w:val="000000" w:themeColor="text1"/>
          <w:sz w:val="22"/>
          <w:szCs w:val="22"/>
        </w:rPr>
      </w:pPr>
    </w:p>
    <w:p w14:paraId="5CE347D3" w14:textId="77777777" w:rsidR="00E42BBA" w:rsidRPr="00206762" w:rsidRDefault="00E42BBA" w:rsidP="009D34C2">
      <w:pPr>
        <w:pStyle w:val="ListParagraph"/>
        <w:numPr>
          <w:ilvl w:val="3"/>
          <w:numId w:val="97"/>
        </w:numPr>
        <w:ind w:left="360"/>
        <w:rPr>
          <w:color w:val="C00000"/>
          <w:sz w:val="28"/>
          <w:szCs w:val="28"/>
        </w:rPr>
      </w:pPr>
      <w:r w:rsidRPr="00206762">
        <w:rPr>
          <w:b/>
          <w:bCs/>
          <w:color w:val="C00000"/>
          <w:sz w:val="28"/>
          <w:szCs w:val="28"/>
        </w:rPr>
        <w:t>Public Hearing Minutes</w:t>
      </w:r>
    </w:p>
    <w:p w14:paraId="16473FBF" w14:textId="32B73B7F" w:rsidR="00E42BBA" w:rsidRDefault="00E42BBA" w:rsidP="00E42BBA">
      <w:pPr>
        <w:tabs>
          <w:tab w:val="left" w:pos="720"/>
          <w:tab w:val="left" w:pos="1440"/>
          <w:tab w:val="left" w:pos="1890"/>
        </w:tabs>
        <w:ind w:left="360"/>
        <w:jc w:val="both"/>
        <w:rPr>
          <w:color w:val="000000" w:themeColor="text1"/>
          <w:sz w:val="22"/>
          <w:szCs w:val="22"/>
        </w:rPr>
      </w:pPr>
      <w:r w:rsidRPr="3DA5EA60">
        <w:rPr>
          <w:color w:val="000000" w:themeColor="text1"/>
          <w:sz w:val="22"/>
          <w:szCs w:val="22"/>
        </w:rPr>
        <w:t>Please see</w:t>
      </w:r>
      <w:r w:rsidR="4C12910B" w:rsidRPr="3DA5EA60">
        <w:rPr>
          <w:color w:val="000000" w:themeColor="text1"/>
          <w:sz w:val="22"/>
          <w:szCs w:val="22"/>
        </w:rPr>
        <w:t xml:space="preserve"> Public Hearing Checklist</w:t>
      </w:r>
      <w:r w:rsidRPr="3DA5EA60">
        <w:rPr>
          <w:color w:val="000000" w:themeColor="text1"/>
          <w:sz w:val="22"/>
          <w:szCs w:val="22"/>
        </w:rPr>
        <w:t xml:space="preserve"> for requirements</w:t>
      </w:r>
    </w:p>
    <w:p w14:paraId="466550E9" w14:textId="77777777" w:rsidR="00E42BBA" w:rsidRDefault="00E42BBA" w:rsidP="00E42BBA">
      <w:pPr>
        <w:tabs>
          <w:tab w:val="left" w:pos="720"/>
          <w:tab w:val="left" w:pos="1440"/>
          <w:tab w:val="left" w:pos="1890"/>
        </w:tabs>
        <w:ind w:left="360"/>
        <w:jc w:val="both"/>
        <w:rPr>
          <w:color w:val="000000" w:themeColor="text1"/>
          <w:sz w:val="22"/>
          <w:szCs w:val="22"/>
        </w:rPr>
      </w:pPr>
    </w:p>
    <w:p w14:paraId="37DDE245" w14:textId="2431FE09" w:rsidR="00E42BBA" w:rsidRPr="00206762" w:rsidRDefault="00E42BBA" w:rsidP="009D34C2">
      <w:pPr>
        <w:pStyle w:val="ListParagraph"/>
        <w:numPr>
          <w:ilvl w:val="3"/>
          <w:numId w:val="97"/>
        </w:numPr>
        <w:ind w:left="360"/>
        <w:rPr>
          <w:color w:val="C00000"/>
          <w:sz w:val="28"/>
          <w:szCs w:val="28"/>
        </w:rPr>
      </w:pPr>
      <w:r w:rsidRPr="00206762">
        <w:rPr>
          <w:b/>
          <w:bCs/>
          <w:color w:val="C00000"/>
          <w:sz w:val="28"/>
          <w:szCs w:val="28"/>
        </w:rPr>
        <w:t>Recreation and Open Space Inventory (ROSI) Form</w:t>
      </w:r>
      <w:r w:rsidR="00DF73F3">
        <w:rPr>
          <w:b/>
          <w:bCs/>
          <w:color w:val="C00000"/>
          <w:sz w:val="28"/>
          <w:szCs w:val="28"/>
        </w:rPr>
        <w:t xml:space="preserve"> (if requesting GA rollover)</w:t>
      </w:r>
    </w:p>
    <w:p w14:paraId="563E52EC" w14:textId="77777777" w:rsidR="00E42BBA" w:rsidRDefault="00E42BBA" w:rsidP="00E42BBA">
      <w:pPr>
        <w:spacing w:line="259" w:lineRule="auto"/>
        <w:ind w:left="360"/>
        <w:rPr>
          <w:color w:val="000000" w:themeColor="text1"/>
          <w:sz w:val="22"/>
          <w:szCs w:val="22"/>
        </w:rPr>
      </w:pPr>
      <w:r w:rsidRPr="01D3D4A9">
        <w:rPr>
          <w:b/>
          <w:bCs/>
          <w:i/>
          <w:iCs/>
          <w:color w:val="000000" w:themeColor="text1"/>
          <w:sz w:val="22"/>
          <w:szCs w:val="22"/>
        </w:rPr>
        <w:t>Please make sure that/please note:</w:t>
      </w:r>
    </w:p>
    <w:p w14:paraId="30000A1E" w14:textId="77777777" w:rsidR="00E42BBA" w:rsidRDefault="00E42BBA" w:rsidP="00D77E55">
      <w:pPr>
        <w:pStyle w:val="ListParagraph"/>
        <w:numPr>
          <w:ilvl w:val="0"/>
          <w:numId w:val="49"/>
        </w:numPr>
        <w:tabs>
          <w:tab w:val="left" w:pos="720"/>
          <w:tab w:val="left" w:pos="1440"/>
          <w:tab w:val="left" w:pos="1890"/>
        </w:tabs>
        <w:spacing w:line="259" w:lineRule="auto"/>
        <w:jc w:val="both"/>
        <w:rPr>
          <w:color w:val="000000" w:themeColor="text1"/>
        </w:rPr>
      </w:pPr>
      <w:r w:rsidRPr="01D3D4A9">
        <w:rPr>
          <w:color w:val="000000" w:themeColor="text1"/>
          <w:sz w:val="22"/>
          <w:szCs w:val="22"/>
        </w:rPr>
        <w:t xml:space="preserve">The ROSI is submitted in the Excel spreadsheet form (see </w:t>
      </w:r>
      <w:hyperlink r:id="rId52">
        <w:r w:rsidRPr="01D3D4A9">
          <w:rPr>
            <w:rStyle w:val="Hyperlink"/>
            <w:sz w:val="22"/>
            <w:szCs w:val="22"/>
          </w:rPr>
          <w:t>Recreation and Open Space Inventory (ROSI) Form</w:t>
        </w:r>
      </w:hyperlink>
      <w:r w:rsidRPr="01D3D4A9">
        <w:rPr>
          <w:color w:val="000000" w:themeColor="text1"/>
        </w:rPr>
        <w:t>)</w:t>
      </w:r>
    </w:p>
    <w:p w14:paraId="0C90E756" w14:textId="77777777" w:rsidR="00E42BBA" w:rsidRDefault="00E42BBA" w:rsidP="00D77E55">
      <w:pPr>
        <w:pStyle w:val="ListParagraph"/>
        <w:numPr>
          <w:ilvl w:val="0"/>
          <w:numId w:val="49"/>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ROSI is filled in according to instructions provided in the first tab of the spreadsheet form</w:t>
      </w:r>
    </w:p>
    <w:p w14:paraId="2E0777D4" w14:textId="77777777" w:rsidR="00E42BBA" w:rsidRDefault="00E42BBA" w:rsidP="00D77E55">
      <w:pPr>
        <w:pStyle w:val="ListParagraph"/>
        <w:numPr>
          <w:ilvl w:val="0"/>
          <w:numId w:val="49"/>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Each tax lot is listed on a separate line, unless it is listed as an additional lot in the tax records</w:t>
      </w:r>
    </w:p>
    <w:p w14:paraId="6F8CD296" w14:textId="77777777" w:rsidR="00E42BBA" w:rsidRDefault="00E42BBA" w:rsidP="00D77E55">
      <w:pPr>
        <w:pStyle w:val="ListParagraph"/>
        <w:numPr>
          <w:ilvl w:val="0"/>
          <w:numId w:val="49"/>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Both the Total Lot Acres and GA Encumbered Acres columns are filled in, with partial lot encumbrances reflected by a smaller acreage figure in the GA Encumbered Acres column</w:t>
      </w:r>
    </w:p>
    <w:p w14:paraId="0877A4C7" w14:textId="77777777" w:rsidR="00E42BBA" w:rsidRDefault="00E42BBA" w:rsidP="00D77E55">
      <w:pPr>
        <w:pStyle w:val="ListParagraph"/>
        <w:numPr>
          <w:ilvl w:val="0"/>
          <w:numId w:val="49"/>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Listings are confirmed against municipal tax maps and/or GIS shape files</w:t>
      </w:r>
    </w:p>
    <w:p w14:paraId="70F92980" w14:textId="77777777" w:rsidR="00E42BBA" w:rsidRDefault="00E42BBA" w:rsidP="00D77E55">
      <w:pPr>
        <w:pStyle w:val="ListParagraph"/>
        <w:numPr>
          <w:ilvl w:val="0"/>
          <w:numId w:val="49"/>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ROSI has all required signatures</w:t>
      </w:r>
    </w:p>
    <w:p w14:paraId="21BA1115" w14:textId="77777777" w:rsidR="00E42BBA" w:rsidRDefault="00E42BBA" w:rsidP="00D77E55">
      <w:pPr>
        <w:pStyle w:val="ListParagraph"/>
        <w:numPr>
          <w:ilvl w:val="0"/>
          <w:numId w:val="49"/>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The ROSI information is up to date and the form is dated within the last 12 months.</w:t>
      </w:r>
    </w:p>
    <w:p w14:paraId="7A2E1696" w14:textId="77777777" w:rsidR="00E42BBA" w:rsidRDefault="00E42BBA" w:rsidP="00D77E55">
      <w:pPr>
        <w:pStyle w:val="ListParagraph"/>
        <w:numPr>
          <w:ilvl w:val="0"/>
          <w:numId w:val="49"/>
        </w:numPr>
        <w:tabs>
          <w:tab w:val="left" w:pos="720"/>
          <w:tab w:val="left" w:pos="1440"/>
          <w:tab w:val="left" w:pos="1890"/>
        </w:tabs>
        <w:spacing w:line="256" w:lineRule="auto"/>
        <w:jc w:val="both"/>
        <w:rPr>
          <w:color w:val="000000" w:themeColor="text1"/>
          <w:sz w:val="22"/>
          <w:szCs w:val="22"/>
        </w:rPr>
      </w:pPr>
      <w:r w:rsidRPr="01D3D4A9">
        <w:rPr>
          <w:b/>
          <w:bCs/>
          <w:color w:val="000000" w:themeColor="text1"/>
          <w:sz w:val="22"/>
          <w:szCs w:val="22"/>
        </w:rPr>
        <w:t xml:space="preserve">Please note: </w:t>
      </w:r>
      <w:r w:rsidRPr="01D3D4A9">
        <w:rPr>
          <w:color w:val="000000" w:themeColor="text1"/>
          <w:sz w:val="22"/>
          <w:szCs w:val="22"/>
        </w:rPr>
        <w:t xml:space="preserve">Applicants should refer to previously provided ROSIs found at </w:t>
      </w:r>
      <w:hyperlink r:id="rId53">
        <w:r w:rsidRPr="01D3D4A9">
          <w:rPr>
            <w:rStyle w:val="Hyperlink"/>
            <w:sz w:val="22"/>
            <w:szCs w:val="22"/>
          </w:rPr>
          <w:t>https://dep.nj.gov/otpla/rosi/</w:t>
        </w:r>
      </w:hyperlink>
      <w:r w:rsidRPr="01D3D4A9">
        <w:rPr>
          <w:color w:val="000000" w:themeColor="text1"/>
          <w:sz w:val="22"/>
          <w:szCs w:val="22"/>
        </w:rPr>
        <w:t xml:space="preserve">, but </w:t>
      </w:r>
      <w:r w:rsidRPr="01D3D4A9">
        <w:rPr>
          <w:color w:val="000000" w:themeColor="text1"/>
          <w:sz w:val="22"/>
          <w:szCs w:val="22"/>
          <w:u w:val="single"/>
        </w:rPr>
        <w:t>a printout from this webpage is not an acceptable ROSI submission</w:t>
      </w:r>
      <w:r w:rsidRPr="01D3D4A9">
        <w:rPr>
          <w:color w:val="000000" w:themeColor="text1"/>
          <w:sz w:val="22"/>
          <w:szCs w:val="22"/>
        </w:rPr>
        <w:t>.</w:t>
      </w:r>
    </w:p>
    <w:p w14:paraId="55256F07" w14:textId="77777777" w:rsidR="00E42BBA" w:rsidRDefault="00E42BBA" w:rsidP="00E42BBA">
      <w:pPr>
        <w:tabs>
          <w:tab w:val="left" w:pos="720"/>
          <w:tab w:val="left" w:pos="1440"/>
          <w:tab w:val="left" w:pos="1890"/>
        </w:tabs>
        <w:spacing w:line="259" w:lineRule="auto"/>
        <w:jc w:val="both"/>
        <w:rPr>
          <w:color w:val="000000" w:themeColor="text1"/>
          <w:sz w:val="22"/>
          <w:szCs w:val="22"/>
        </w:rPr>
      </w:pPr>
    </w:p>
    <w:p w14:paraId="1821472C" w14:textId="77777777" w:rsidR="00E42BBA" w:rsidRPr="00206762" w:rsidRDefault="00E42BBA" w:rsidP="009D34C2">
      <w:pPr>
        <w:pStyle w:val="ListParagraph"/>
        <w:numPr>
          <w:ilvl w:val="3"/>
          <w:numId w:val="97"/>
        </w:numPr>
        <w:ind w:left="360"/>
        <w:rPr>
          <w:color w:val="C00000"/>
          <w:sz w:val="28"/>
          <w:szCs w:val="28"/>
        </w:rPr>
      </w:pPr>
      <w:r w:rsidRPr="00206762">
        <w:rPr>
          <w:b/>
          <w:bCs/>
          <w:i/>
          <w:iCs/>
          <w:color w:val="C00000"/>
          <w:sz w:val="28"/>
          <w:szCs w:val="28"/>
        </w:rPr>
        <w:t>County Project:</w:t>
      </w:r>
      <w:r w:rsidRPr="00206762">
        <w:rPr>
          <w:b/>
          <w:bCs/>
          <w:color w:val="C00000"/>
          <w:sz w:val="28"/>
          <w:szCs w:val="28"/>
        </w:rPr>
        <w:t xml:space="preserve"> Notification to Municipality(ies)</w:t>
      </w:r>
    </w:p>
    <w:p w14:paraId="4FB41E7A" w14:textId="77777777" w:rsidR="00E42BBA" w:rsidRDefault="00E42BBA" w:rsidP="00E42BBA">
      <w:pPr>
        <w:ind w:left="360"/>
        <w:rPr>
          <w:color w:val="000000" w:themeColor="text1"/>
          <w:sz w:val="22"/>
          <w:szCs w:val="22"/>
        </w:rPr>
      </w:pPr>
      <w:r w:rsidRPr="01D3D4A9">
        <w:rPr>
          <w:color w:val="000000" w:themeColor="text1"/>
          <w:sz w:val="22"/>
          <w:szCs w:val="22"/>
        </w:rPr>
        <w:t>Please attach a copy of letter forwarding public hearing notice to municipality(ies).</w:t>
      </w:r>
    </w:p>
    <w:p w14:paraId="4C0210B3" w14:textId="63C97A03" w:rsidR="00E42BBA" w:rsidRDefault="00AB4A1A">
      <w:pPr>
        <w:rPr>
          <w:color w:val="000000" w:themeColor="text1"/>
          <w:sz w:val="22"/>
          <w:szCs w:val="22"/>
        </w:rPr>
      </w:pPr>
      <w:r>
        <w:rPr>
          <w:color w:val="000000" w:themeColor="text1"/>
          <w:sz w:val="22"/>
          <w:szCs w:val="22"/>
        </w:rPr>
        <w:br w:type="page"/>
      </w:r>
    </w:p>
    <w:p w14:paraId="435ABACD" w14:textId="77777777" w:rsidR="00E42BBA" w:rsidRDefault="00E42BBA" w:rsidP="00E42BBA">
      <w:pPr>
        <w:ind w:left="360"/>
        <w:rPr>
          <w:color w:val="000000" w:themeColor="text1"/>
          <w:sz w:val="22"/>
          <w:szCs w:val="22"/>
        </w:rPr>
      </w:pPr>
    </w:p>
    <w:p w14:paraId="7754A7F8" w14:textId="77777777" w:rsidR="00E42BBA" w:rsidRPr="002C3A15" w:rsidRDefault="00E42BBA" w:rsidP="009D34C2">
      <w:pPr>
        <w:pStyle w:val="ListParagraph"/>
        <w:numPr>
          <w:ilvl w:val="3"/>
          <w:numId w:val="97"/>
        </w:numPr>
        <w:ind w:left="360"/>
        <w:rPr>
          <w:color w:val="C00000"/>
          <w:sz w:val="28"/>
          <w:szCs w:val="28"/>
        </w:rPr>
      </w:pPr>
      <w:r w:rsidRPr="002C3A15">
        <w:rPr>
          <w:b/>
          <w:bCs/>
          <w:color w:val="C00000"/>
          <w:sz w:val="28"/>
          <w:szCs w:val="28"/>
        </w:rPr>
        <w:t>Letters of Support</w:t>
      </w:r>
    </w:p>
    <w:p w14:paraId="05BCCEC8" w14:textId="77777777" w:rsidR="00E42BBA" w:rsidRDefault="00E42BBA" w:rsidP="00E42BBA">
      <w:pPr>
        <w:ind w:left="360"/>
        <w:rPr>
          <w:color w:val="000000" w:themeColor="text1"/>
          <w:sz w:val="22"/>
          <w:szCs w:val="22"/>
        </w:rPr>
      </w:pPr>
      <w:r w:rsidRPr="01D3D4A9">
        <w:rPr>
          <w:b/>
          <w:bCs/>
          <w:i/>
          <w:iCs/>
          <w:color w:val="000000" w:themeColor="text1"/>
          <w:sz w:val="22"/>
          <w:szCs w:val="22"/>
        </w:rPr>
        <w:t>Please make sure that/please note:</w:t>
      </w:r>
    </w:p>
    <w:p w14:paraId="37558189" w14:textId="77777777" w:rsidR="00E42BBA" w:rsidRDefault="00E42BBA" w:rsidP="00D77E55">
      <w:pPr>
        <w:pStyle w:val="ListParagraph"/>
        <w:numPr>
          <w:ilvl w:val="0"/>
          <w:numId w:val="4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Letters reference project scope that matches application</w:t>
      </w:r>
    </w:p>
    <w:p w14:paraId="6657250E" w14:textId="77777777" w:rsidR="00E42BBA" w:rsidRDefault="00E42BBA" w:rsidP="00D77E55">
      <w:pPr>
        <w:pStyle w:val="ListParagraph"/>
        <w:numPr>
          <w:ilvl w:val="0"/>
          <w:numId w:val="4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Letters note why the particular writer/organization supports the project</w:t>
      </w:r>
    </w:p>
    <w:p w14:paraId="38358472" w14:textId="77777777" w:rsidR="00E42BBA" w:rsidRDefault="00E42BBA" w:rsidP="00D77E55">
      <w:pPr>
        <w:pStyle w:val="ListParagraph"/>
        <w:numPr>
          <w:ilvl w:val="0"/>
          <w:numId w:val="4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Letters are dated within the last twelve months</w:t>
      </w:r>
    </w:p>
    <w:p w14:paraId="7826D4A4" w14:textId="77777777" w:rsidR="00E42BBA" w:rsidRDefault="00E42BBA" w:rsidP="00D77E55">
      <w:pPr>
        <w:pStyle w:val="ListParagraph"/>
        <w:numPr>
          <w:ilvl w:val="0"/>
          <w:numId w:val="4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Looking for letters from current/future park users, environmental commission, shade tree commission, recreation advisory board, community groups that will benefit from the project, etc.</w:t>
      </w:r>
    </w:p>
    <w:p w14:paraId="04B87F82" w14:textId="77777777" w:rsidR="00E42BBA" w:rsidRDefault="00E42BBA" w:rsidP="00D77E55">
      <w:pPr>
        <w:pStyle w:val="ListParagraph"/>
        <w:numPr>
          <w:ilvl w:val="0"/>
          <w:numId w:val="48"/>
        </w:numPr>
        <w:tabs>
          <w:tab w:val="left" w:pos="720"/>
          <w:tab w:val="left" w:pos="1440"/>
          <w:tab w:val="left" w:pos="1890"/>
        </w:tabs>
        <w:spacing w:line="259" w:lineRule="auto"/>
        <w:jc w:val="both"/>
        <w:rPr>
          <w:color w:val="000000" w:themeColor="text1"/>
          <w:sz w:val="22"/>
          <w:szCs w:val="22"/>
        </w:rPr>
      </w:pPr>
      <w:r w:rsidRPr="01D3D4A9">
        <w:rPr>
          <w:color w:val="000000" w:themeColor="text1"/>
          <w:sz w:val="22"/>
          <w:szCs w:val="22"/>
        </w:rPr>
        <w:t>County projects – strongly encourage submission of a letter of support from the municipality(ies) in which the project is located</w:t>
      </w:r>
    </w:p>
    <w:p w14:paraId="35004F4E" w14:textId="77777777" w:rsidR="00E42BBA" w:rsidRDefault="00E42BBA" w:rsidP="00E42BBA">
      <w:pPr>
        <w:jc w:val="both"/>
        <w:rPr>
          <w:color w:val="000000" w:themeColor="text1"/>
          <w:sz w:val="22"/>
          <w:szCs w:val="22"/>
        </w:rPr>
      </w:pPr>
    </w:p>
    <w:p w14:paraId="67EF3C33" w14:textId="77777777" w:rsidR="00E42BBA" w:rsidRPr="002C3A15" w:rsidRDefault="00E42BBA" w:rsidP="009D34C2">
      <w:pPr>
        <w:pStyle w:val="ListParagraph"/>
        <w:numPr>
          <w:ilvl w:val="3"/>
          <w:numId w:val="97"/>
        </w:numPr>
        <w:ind w:left="360"/>
        <w:jc w:val="both"/>
        <w:rPr>
          <w:color w:val="C00000"/>
          <w:sz w:val="28"/>
          <w:szCs w:val="28"/>
        </w:rPr>
      </w:pPr>
      <w:r w:rsidRPr="002C3A15">
        <w:rPr>
          <w:b/>
          <w:bCs/>
          <w:color w:val="C00000"/>
          <w:sz w:val="28"/>
          <w:szCs w:val="28"/>
        </w:rPr>
        <w:t>Existing Property Survey (if available)</w:t>
      </w:r>
    </w:p>
    <w:p w14:paraId="5FE55AB3" w14:textId="77777777" w:rsidR="00E42BBA" w:rsidRDefault="00E42BBA" w:rsidP="00E42BBA">
      <w:pPr>
        <w:rPr>
          <w:color w:val="000000" w:themeColor="text1"/>
        </w:rPr>
      </w:pPr>
    </w:p>
    <w:p w14:paraId="7CD56DA0" w14:textId="77777777" w:rsidR="00E42BBA" w:rsidRDefault="00E42BBA" w:rsidP="00E42BBA">
      <w:r>
        <w:br w:type="page"/>
      </w:r>
    </w:p>
    <w:p w14:paraId="01AEBDCC" w14:textId="22DB82D8" w:rsidR="3F14B1D8" w:rsidRPr="00C855AD" w:rsidRDefault="3F14B1D8" w:rsidP="00E42BBA">
      <w:pPr>
        <w:pStyle w:val="App2"/>
        <w:jc w:val="center"/>
      </w:pPr>
    </w:p>
    <w:p w14:paraId="38818143" w14:textId="17A29D30" w:rsidR="3F14B1D8" w:rsidRPr="003C6C6C" w:rsidRDefault="0AB75B52" w:rsidP="00802581">
      <w:pPr>
        <w:pStyle w:val="App2"/>
        <w:jc w:val="center"/>
        <w:rPr>
          <w:sz w:val="28"/>
          <w:szCs w:val="28"/>
        </w:rPr>
      </w:pPr>
      <w:bookmarkStart w:id="64" w:name="Environmental_Impact_Assessment_Outline"/>
      <w:bookmarkStart w:id="65" w:name="_Toc179536013"/>
      <w:r w:rsidRPr="144120A2">
        <w:rPr>
          <w:sz w:val="28"/>
          <w:szCs w:val="28"/>
        </w:rPr>
        <w:t xml:space="preserve">Environmental Impact Assessment </w:t>
      </w:r>
      <w:r w:rsidR="11480966" w:rsidRPr="144120A2">
        <w:rPr>
          <w:sz w:val="28"/>
          <w:szCs w:val="28"/>
        </w:rPr>
        <w:t>Outline</w:t>
      </w:r>
      <w:bookmarkEnd w:id="64"/>
      <w:bookmarkEnd w:id="65"/>
    </w:p>
    <w:p w14:paraId="2F5FE439" w14:textId="2DB16FF9" w:rsidR="6CC2DBEE" w:rsidRPr="00984AC5" w:rsidRDefault="6CC2DBEE" w:rsidP="6CC2DBEE">
      <w:pPr>
        <w:tabs>
          <w:tab w:val="center" w:pos="4680"/>
        </w:tabs>
        <w:jc w:val="center"/>
        <w:rPr>
          <w:b/>
          <w:bCs/>
          <w:smallCaps/>
          <w:sz w:val="16"/>
          <w:szCs w:val="16"/>
        </w:rPr>
      </w:pPr>
    </w:p>
    <w:p w14:paraId="079CEC82" w14:textId="56A7AEBF" w:rsidR="002E5067" w:rsidRPr="00101156" w:rsidRDefault="002E5067" w:rsidP="002E5067">
      <w:pPr>
        <w:tabs>
          <w:tab w:val="left" w:pos="720"/>
          <w:tab w:val="left" w:pos="1440"/>
          <w:tab w:val="left" w:pos="1890"/>
        </w:tabs>
        <w:jc w:val="both"/>
        <w:rPr>
          <w:sz w:val="22"/>
          <w:szCs w:val="22"/>
        </w:rPr>
      </w:pPr>
      <w:r w:rsidRPr="24B48CCD">
        <w:rPr>
          <w:sz w:val="22"/>
          <w:szCs w:val="22"/>
        </w:rPr>
        <w:t xml:space="preserve">As part of the </w:t>
      </w:r>
      <w:r w:rsidR="00166E0D">
        <w:rPr>
          <w:sz w:val="22"/>
          <w:szCs w:val="22"/>
        </w:rPr>
        <w:t>Urban Parks</w:t>
      </w:r>
      <w:r w:rsidRPr="24B48CCD">
        <w:rPr>
          <w:sz w:val="22"/>
          <w:szCs w:val="22"/>
        </w:rPr>
        <w:t xml:space="preserve"> funding proposal, each applicant must collect, evaluate, and present pertinent environmental information necessary to ascertain the suitability of the site for the activities proposed. Please review and consider the applicable Landscape Project maps and reports, developed by DEP Fish and Wildlife, during the preparation of the environmental assessment.  Information can be found on the </w:t>
      </w:r>
      <w:hyperlink r:id="rId54">
        <w:r w:rsidRPr="24B48CCD">
          <w:rPr>
            <w:rStyle w:val="Hyperlink"/>
            <w:sz w:val="22"/>
            <w:szCs w:val="22"/>
          </w:rPr>
          <w:t>Landscape Project</w:t>
        </w:r>
      </w:hyperlink>
      <w:r w:rsidRPr="24B48CCD">
        <w:rPr>
          <w:sz w:val="22"/>
          <w:szCs w:val="22"/>
        </w:rPr>
        <w:t xml:space="preserve"> website or by emailing </w:t>
      </w:r>
      <w:hyperlink r:id="rId55" w:history="1">
        <w:r w:rsidRPr="24B48CCD">
          <w:rPr>
            <w:rStyle w:val="Hyperlink"/>
            <w:sz w:val="22"/>
            <w:szCs w:val="22"/>
          </w:rPr>
          <w:t>Fish and Wildlife</w:t>
        </w:r>
      </w:hyperlink>
      <w:r w:rsidRPr="24B48CCD">
        <w:rPr>
          <w:sz w:val="22"/>
          <w:szCs w:val="22"/>
        </w:rPr>
        <w:t>.</w:t>
      </w:r>
    </w:p>
    <w:p w14:paraId="5D5D203C" w14:textId="0372EBE2" w:rsidR="3F14B1D8" w:rsidRPr="00984AC5" w:rsidRDefault="3F14B1D8" w:rsidP="1BF34297">
      <w:pPr>
        <w:tabs>
          <w:tab w:val="left" w:pos="720"/>
          <w:tab w:val="left" w:pos="1440"/>
          <w:tab w:val="left" w:pos="1890"/>
        </w:tabs>
        <w:jc w:val="both"/>
        <w:rPr>
          <w:sz w:val="16"/>
          <w:szCs w:val="16"/>
        </w:rPr>
      </w:pPr>
    </w:p>
    <w:p w14:paraId="65B1F51C" w14:textId="77777777" w:rsidR="3F14B1D8" w:rsidRPr="003C6C6C" w:rsidRDefault="4A59EAD3" w:rsidP="1BF34297">
      <w:pPr>
        <w:tabs>
          <w:tab w:val="left" w:pos="720"/>
          <w:tab w:val="left" w:pos="1440"/>
          <w:tab w:val="left" w:pos="1890"/>
        </w:tabs>
        <w:jc w:val="both"/>
        <w:rPr>
          <w:smallCaps/>
          <w:sz w:val="22"/>
          <w:szCs w:val="22"/>
        </w:rPr>
      </w:pPr>
      <w:r w:rsidRPr="003C6C6C">
        <w:rPr>
          <w:b/>
          <w:bCs/>
          <w:smallCaps/>
          <w:sz w:val="22"/>
          <w:szCs w:val="22"/>
        </w:rPr>
        <w:t>Outline</w:t>
      </w:r>
    </w:p>
    <w:p w14:paraId="3D4202C7" w14:textId="77777777" w:rsidR="3F14B1D8" w:rsidRPr="00984AC5" w:rsidRDefault="3F14B1D8" w:rsidP="1BF34297">
      <w:pPr>
        <w:tabs>
          <w:tab w:val="left" w:pos="720"/>
          <w:tab w:val="left" w:pos="1440"/>
          <w:tab w:val="left" w:pos="1890"/>
        </w:tabs>
        <w:jc w:val="both"/>
        <w:rPr>
          <w:smallCaps/>
          <w:sz w:val="16"/>
          <w:szCs w:val="16"/>
        </w:rPr>
      </w:pPr>
    </w:p>
    <w:p w14:paraId="44762CA2" w14:textId="6689BDCC" w:rsidR="3F14B1D8" w:rsidRPr="003C6C6C" w:rsidRDefault="4A59EAD3" w:rsidP="1BF34297">
      <w:pPr>
        <w:tabs>
          <w:tab w:val="left" w:pos="720"/>
          <w:tab w:val="left" w:pos="1440"/>
          <w:tab w:val="left" w:pos="1890"/>
        </w:tabs>
        <w:jc w:val="both"/>
        <w:rPr>
          <w:sz w:val="22"/>
          <w:szCs w:val="22"/>
        </w:rPr>
      </w:pPr>
      <w:r w:rsidRPr="003C6C6C">
        <w:rPr>
          <w:b/>
          <w:bCs/>
          <w:smallCaps/>
          <w:sz w:val="22"/>
          <w:szCs w:val="22"/>
        </w:rPr>
        <w:t>1.</w:t>
      </w:r>
      <w:r w:rsidR="3F14B1D8" w:rsidRPr="003C6C6C">
        <w:tab/>
      </w:r>
      <w:r w:rsidRPr="003C6C6C">
        <w:rPr>
          <w:b/>
          <w:bCs/>
          <w:smallCaps/>
          <w:sz w:val="22"/>
          <w:szCs w:val="22"/>
        </w:rPr>
        <w:t xml:space="preserve">Description of The Proposed </w:t>
      </w:r>
      <w:r w:rsidR="6E3AE316" w:rsidRPr="003C6C6C">
        <w:rPr>
          <w:b/>
          <w:bCs/>
          <w:smallCaps/>
          <w:sz w:val="22"/>
          <w:szCs w:val="22"/>
        </w:rPr>
        <w:t>Project</w:t>
      </w:r>
    </w:p>
    <w:p w14:paraId="22023A2A" w14:textId="77777777"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a.</w:t>
      </w:r>
      <w:r w:rsidR="3F14B1D8" w:rsidRPr="003C6C6C">
        <w:tab/>
      </w:r>
      <w:r w:rsidRPr="003C6C6C">
        <w:rPr>
          <w:sz w:val="22"/>
          <w:szCs w:val="22"/>
        </w:rPr>
        <w:t>Briefly describe the total development project</w:t>
      </w:r>
    </w:p>
    <w:p w14:paraId="104ECAB6" w14:textId="77777777"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b.</w:t>
      </w:r>
      <w:r w:rsidR="3F14B1D8" w:rsidRPr="003C6C6C">
        <w:tab/>
      </w:r>
      <w:r w:rsidRPr="003C6C6C">
        <w:rPr>
          <w:sz w:val="22"/>
          <w:szCs w:val="22"/>
        </w:rPr>
        <w:t>State objectives of the project</w:t>
      </w:r>
    </w:p>
    <w:p w14:paraId="49403CD0" w14:textId="77777777"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c.</w:t>
      </w:r>
      <w:r w:rsidR="3F14B1D8" w:rsidRPr="003C6C6C">
        <w:tab/>
      </w:r>
      <w:r w:rsidRPr="003C6C6C">
        <w:rPr>
          <w:sz w:val="22"/>
          <w:szCs w:val="22"/>
        </w:rPr>
        <w:t>Fully describe multi-phase projects</w:t>
      </w:r>
    </w:p>
    <w:p w14:paraId="4C92AAF4" w14:textId="77777777" w:rsidR="3F14B1D8" w:rsidRPr="00984AC5" w:rsidRDefault="3F14B1D8" w:rsidP="1BF34297">
      <w:pPr>
        <w:tabs>
          <w:tab w:val="left" w:pos="720"/>
          <w:tab w:val="left" w:pos="1440"/>
          <w:tab w:val="left" w:pos="1890"/>
        </w:tabs>
        <w:jc w:val="both"/>
        <w:rPr>
          <w:sz w:val="16"/>
          <w:szCs w:val="16"/>
        </w:rPr>
      </w:pPr>
    </w:p>
    <w:p w14:paraId="3D497C19" w14:textId="77777777" w:rsidR="3F14B1D8" w:rsidRPr="003C6C6C" w:rsidRDefault="4A59EAD3" w:rsidP="1BF34297">
      <w:pPr>
        <w:tabs>
          <w:tab w:val="left" w:pos="720"/>
          <w:tab w:val="left" w:pos="1440"/>
          <w:tab w:val="left" w:pos="1890"/>
        </w:tabs>
        <w:jc w:val="both"/>
        <w:rPr>
          <w:sz w:val="22"/>
          <w:szCs w:val="22"/>
        </w:rPr>
      </w:pPr>
      <w:r w:rsidRPr="003C6C6C">
        <w:rPr>
          <w:b/>
          <w:bCs/>
          <w:sz w:val="22"/>
          <w:szCs w:val="22"/>
        </w:rPr>
        <w:t>2.</w:t>
      </w:r>
      <w:r w:rsidR="3F14B1D8" w:rsidRPr="003C6C6C">
        <w:tab/>
      </w:r>
      <w:r w:rsidRPr="003C6C6C">
        <w:rPr>
          <w:b/>
          <w:bCs/>
          <w:smallCaps/>
          <w:sz w:val="22"/>
          <w:szCs w:val="22"/>
        </w:rPr>
        <w:t>Description of The Environment</w:t>
      </w:r>
    </w:p>
    <w:p w14:paraId="266645A8" w14:textId="00B78850"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 xml:space="preserve">Describe existing environmental features: </w:t>
      </w:r>
    </w:p>
    <w:p w14:paraId="0A8FD671" w14:textId="61DBFE93"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a.</w:t>
      </w:r>
      <w:r w:rsidR="3F14B1D8" w:rsidRPr="003C6C6C">
        <w:tab/>
      </w:r>
      <w:r w:rsidRPr="003C6C6C">
        <w:rPr>
          <w:sz w:val="22"/>
          <w:szCs w:val="22"/>
        </w:rPr>
        <w:t>vegetation</w:t>
      </w:r>
    </w:p>
    <w:p w14:paraId="3ECC0FD7" w14:textId="4230975E"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b.</w:t>
      </w:r>
      <w:r w:rsidR="3F14B1D8" w:rsidRPr="003C6C6C">
        <w:tab/>
      </w:r>
      <w:bookmarkStart w:id="66" w:name="_Hlk122070128"/>
      <w:r w:rsidR="00C64424" w:rsidRPr="00C64424">
        <w:rPr>
          <w:sz w:val="22"/>
          <w:szCs w:val="22"/>
        </w:rPr>
        <w:t>w</w:t>
      </w:r>
      <w:r w:rsidRPr="003C6C6C">
        <w:rPr>
          <w:sz w:val="22"/>
          <w:szCs w:val="22"/>
        </w:rPr>
        <w:t>ildlife</w:t>
      </w:r>
      <w:bookmarkEnd w:id="66"/>
      <w:r w:rsidR="4C471CA2" w:rsidRPr="003C6C6C">
        <w:rPr>
          <w:sz w:val="22"/>
          <w:szCs w:val="22"/>
        </w:rPr>
        <w:t>, including State and federal threatened and endangered species and critical habitats</w:t>
      </w:r>
    </w:p>
    <w:p w14:paraId="2C84ABB9" w14:textId="55470DC5"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c.</w:t>
      </w:r>
      <w:r w:rsidR="3F14B1D8" w:rsidRPr="003C6C6C">
        <w:tab/>
      </w:r>
      <w:r w:rsidRPr="003C6C6C">
        <w:rPr>
          <w:sz w:val="22"/>
          <w:szCs w:val="22"/>
        </w:rPr>
        <w:t xml:space="preserve">geology, </w:t>
      </w:r>
      <w:r w:rsidR="00192BC3" w:rsidRPr="003C6C6C">
        <w:rPr>
          <w:sz w:val="22"/>
          <w:szCs w:val="22"/>
        </w:rPr>
        <w:t>topography,</w:t>
      </w:r>
      <w:r w:rsidRPr="003C6C6C">
        <w:rPr>
          <w:sz w:val="22"/>
          <w:szCs w:val="22"/>
        </w:rPr>
        <w:t xml:space="preserve"> and soils</w:t>
      </w:r>
    </w:p>
    <w:p w14:paraId="295B1DFB" w14:textId="5F269DE5"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d.</w:t>
      </w:r>
      <w:r w:rsidR="3F14B1D8" w:rsidRPr="003C6C6C">
        <w:tab/>
      </w:r>
      <w:r w:rsidRPr="003C6C6C">
        <w:rPr>
          <w:sz w:val="22"/>
          <w:szCs w:val="22"/>
        </w:rPr>
        <w:t>water resources/hydrology</w:t>
      </w:r>
    </w:p>
    <w:p w14:paraId="4D3F21AC" w14:textId="67845107"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e.</w:t>
      </w:r>
      <w:r w:rsidR="3F14B1D8" w:rsidRPr="003C6C6C">
        <w:tab/>
      </w:r>
      <w:r w:rsidRPr="003C6C6C">
        <w:rPr>
          <w:sz w:val="22"/>
          <w:szCs w:val="22"/>
        </w:rPr>
        <w:t>historic/archeological resources</w:t>
      </w:r>
    </w:p>
    <w:p w14:paraId="66F3086A" w14:textId="5A255687"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f.</w:t>
      </w:r>
      <w:r w:rsidR="3F14B1D8" w:rsidRPr="003C6C6C">
        <w:tab/>
      </w:r>
      <w:r w:rsidRPr="003C6C6C">
        <w:rPr>
          <w:sz w:val="22"/>
          <w:szCs w:val="22"/>
        </w:rPr>
        <w:t>transportation/access to site</w:t>
      </w:r>
    </w:p>
    <w:p w14:paraId="2C046F49" w14:textId="3E4E1828" w:rsidR="3F14B1D8" w:rsidRPr="003C6C6C" w:rsidRDefault="4A59EAD3" w:rsidP="00D77E55">
      <w:pPr>
        <w:pStyle w:val="ListParagraph"/>
        <w:numPr>
          <w:ilvl w:val="0"/>
          <w:numId w:val="12"/>
        </w:numPr>
        <w:tabs>
          <w:tab w:val="left" w:pos="720"/>
          <w:tab w:val="left" w:pos="1890"/>
        </w:tabs>
        <w:ind w:left="1440" w:hanging="720"/>
        <w:jc w:val="both"/>
        <w:rPr>
          <w:sz w:val="22"/>
          <w:szCs w:val="22"/>
        </w:rPr>
      </w:pPr>
      <w:r w:rsidRPr="003C6C6C">
        <w:rPr>
          <w:sz w:val="22"/>
          <w:szCs w:val="22"/>
        </w:rPr>
        <w:t>adjacent land uses/description of the surrounding neighborhood</w:t>
      </w:r>
    </w:p>
    <w:p w14:paraId="1AA2C9FC" w14:textId="77777777" w:rsidR="3F14B1D8" w:rsidRPr="00984AC5" w:rsidRDefault="3F14B1D8" w:rsidP="1BF34297">
      <w:pPr>
        <w:rPr>
          <w:sz w:val="16"/>
          <w:szCs w:val="16"/>
        </w:rPr>
      </w:pPr>
    </w:p>
    <w:p w14:paraId="684277DC" w14:textId="77777777" w:rsidR="3F14B1D8" w:rsidRPr="003C6C6C" w:rsidRDefault="4A59EAD3" w:rsidP="1BF34297">
      <w:pPr>
        <w:tabs>
          <w:tab w:val="left" w:pos="720"/>
          <w:tab w:val="left" w:pos="1440"/>
          <w:tab w:val="left" w:pos="1890"/>
        </w:tabs>
        <w:jc w:val="both"/>
        <w:rPr>
          <w:sz w:val="22"/>
          <w:szCs w:val="22"/>
        </w:rPr>
      </w:pPr>
      <w:r w:rsidRPr="003C6C6C">
        <w:rPr>
          <w:b/>
          <w:bCs/>
          <w:sz w:val="22"/>
          <w:szCs w:val="22"/>
        </w:rPr>
        <w:t xml:space="preserve">3.         </w:t>
      </w:r>
      <w:r w:rsidRPr="003C6C6C">
        <w:rPr>
          <w:b/>
          <w:bCs/>
          <w:smallCaps/>
          <w:sz w:val="22"/>
          <w:szCs w:val="22"/>
        </w:rPr>
        <w:t>Environmental Impact Analysis Of Proposed Action</w:t>
      </w:r>
    </w:p>
    <w:p w14:paraId="5E62C21A" w14:textId="04B93D1C" w:rsidR="3F14B1D8" w:rsidRPr="003C6C6C" w:rsidRDefault="3766EBE9" w:rsidP="1BF34297">
      <w:pPr>
        <w:tabs>
          <w:tab w:val="left" w:pos="720"/>
          <w:tab w:val="left" w:pos="1440"/>
          <w:tab w:val="left" w:pos="1890"/>
        </w:tabs>
        <w:ind w:left="720"/>
        <w:jc w:val="both"/>
        <w:rPr>
          <w:sz w:val="22"/>
          <w:szCs w:val="22"/>
        </w:rPr>
      </w:pPr>
      <w:r w:rsidRPr="4BFE6A57">
        <w:rPr>
          <w:sz w:val="22"/>
          <w:szCs w:val="22"/>
        </w:rPr>
        <w:t xml:space="preserve">Impacts are defined as direct or indirect changes </w:t>
      </w:r>
      <w:r w:rsidR="1DCEF9A0" w:rsidRPr="4BFE6A57">
        <w:rPr>
          <w:sz w:val="22"/>
          <w:szCs w:val="22"/>
        </w:rPr>
        <w:t>to</w:t>
      </w:r>
      <w:r w:rsidRPr="4BFE6A57">
        <w:rPr>
          <w:sz w:val="22"/>
          <w:szCs w:val="22"/>
        </w:rPr>
        <w:t xml:space="preserve"> the existing environment, whether beneficial or adverse, that are anticipated </w:t>
      </w:r>
      <w:r w:rsidR="1B6D1D1B" w:rsidRPr="4BFE6A57">
        <w:rPr>
          <w:sz w:val="22"/>
          <w:szCs w:val="22"/>
        </w:rPr>
        <w:t xml:space="preserve">to result from </w:t>
      </w:r>
      <w:r w:rsidRPr="4BFE6A57">
        <w:rPr>
          <w:sz w:val="22"/>
          <w:szCs w:val="22"/>
        </w:rPr>
        <w:t>the proposed action or related future actions and uses.  Any off-site impacts, such as increased traffic on neighborhood roads or increased noise levels in surrounding areas, should be described.  Whenever possible, environmental impacts should be quantified (i.e., number of trees to be removed, cubic yards of cut/fill, etc.).</w:t>
      </w:r>
    </w:p>
    <w:p w14:paraId="01D6CA5A" w14:textId="77777777" w:rsidR="3F14B1D8" w:rsidRPr="003C6C6C" w:rsidRDefault="4A59EAD3" w:rsidP="1BF34297">
      <w:pPr>
        <w:tabs>
          <w:tab w:val="left" w:pos="720"/>
          <w:tab w:val="left" w:pos="1170"/>
          <w:tab w:val="left" w:pos="1890"/>
        </w:tabs>
        <w:ind w:firstLine="720"/>
        <w:jc w:val="both"/>
        <w:rPr>
          <w:sz w:val="22"/>
          <w:szCs w:val="22"/>
        </w:rPr>
      </w:pPr>
      <w:r w:rsidRPr="003C6C6C">
        <w:rPr>
          <w:sz w:val="22"/>
          <w:szCs w:val="22"/>
        </w:rPr>
        <w:t>a.</w:t>
      </w:r>
      <w:r w:rsidR="3F14B1D8" w:rsidRPr="003C6C6C">
        <w:tab/>
      </w:r>
      <w:r w:rsidRPr="003C6C6C">
        <w:rPr>
          <w:sz w:val="22"/>
          <w:szCs w:val="22"/>
        </w:rPr>
        <w:t>Discuss all affected resources and the significance of each impact</w:t>
      </w:r>
    </w:p>
    <w:p w14:paraId="082B6396" w14:textId="635DBE3A" w:rsidR="3F14B1D8" w:rsidRPr="003C6C6C" w:rsidRDefault="4A59EAD3" w:rsidP="1BF34297">
      <w:pPr>
        <w:tabs>
          <w:tab w:val="left" w:pos="720"/>
          <w:tab w:val="left" w:pos="1170"/>
          <w:tab w:val="left" w:pos="1890"/>
        </w:tabs>
        <w:ind w:firstLine="720"/>
        <w:jc w:val="both"/>
        <w:rPr>
          <w:sz w:val="22"/>
          <w:szCs w:val="22"/>
        </w:rPr>
      </w:pPr>
      <w:r w:rsidRPr="003C6C6C">
        <w:rPr>
          <w:sz w:val="22"/>
          <w:szCs w:val="22"/>
        </w:rPr>
        <w:t>b.</w:t>
      </w:r>
      <w:r w:rsidR="3F14B1D8" w:rsidRPr="003C6C6C">
        <w:tab/>
      </w:r>
      <w:r w:rsidRPr="003C6C6C">
        <w:rPr>
          <w:sz w:val="22"/>
          <w:szCs w:val="22"/>
        </w:rPr>
        <w:t>Discuss short-term and long-term project impacts</w:t>
      </w:r>
    </w:p>
    <w:p w14:paraId="3B6FF11C" w14:textId="77777777" w:rsidR="3F14B1D8" w:rsidRPr="003C6C6C" w:rsidRDefault="4A59EAD3" w:rsidP="1BF34297">
      <w:pPr>
        <w:tabs>
          <w:tab w:val="left" w:pos="720"/>
          <w:tab w:val="left" w:pos="1170"/>
          <w:tab w:val="left" w:pos="1890"/>
        </w:tabs>
        <w:ind w:firstLine="720"/>
        <w:jc w:val="both"/>
        <w:rPr>
          <w:sz w:val="22"/>
          <w:szCs w:val="22"/>
        </w:rPr>
      </w:pPr>
      <w:r w:rsidRPr="003C6C6C">
        <w:rPr>
          <w:sz w:val="22"/>
          <w:szCs w:val="22"/>
        </w:rPr>
        <w:t>c.</w:t>
      </w:r>
      <w:r w:rsidR="3F14B1D8" w:rsidRPr="003C6C6C">
        <w:tab/>
      </w:r>
      <w:r w:rsidRPr="003C6C6C">
        <w:rPr>
          <w:sz w:val="22"/>
          <w:szCs w:val="22"/>
        </w:rPr>
        <w:t>Discuss anticipated increase in recreation and overall use of site over time</w:t>
      </w:r>
    </w:p>
    <w:p w14:paraId="7B0F9724" w14:textId="77777777" w:rsidR="3F14B1D8" w:rsidRPr="003C6C6C" w:rsidRDefault="4A59EAD3" w:rsidP="1BF34297">
      <w:pPr>
        <w:tabs>
          <w:tab w:val="left" w:pos="720"/>
          <w:tab w:val="left" w:pos="1170"/>
          <w:tab w:val="left" w:pos="1890"/>
        </w:tabs>
        <w:ind w:firstLine="720"/>
        <w:jc w:val="both"/>
        <w:rPr>
          <w:sz w:val="22"/>
          <w:szCs w:val="22"/>
        </w:rPr>
      </w:pPr>
      <w:r w:rsidRPr="003C6C6C">
        <w:rPr>
          <w:sz w:val="22"/>
          <w:szCs w:val="22"/>
        </w:rPr>
        <w:t>d.</w:t>
      </w:r>
      <w:r w:rsidR="3F14B1D8" w:rsidRPr="003C6C6C">
        <w:tab/>
      </w:r>
      <w:r w:rsidRPr="003C6C6C">
        <w:rPr>
          <w:sz w:val="22"/>
          <w:szCs w:val="22"/>
        </w:rPr>
        <w:t>Identify adjacent environmental features that may be affected by the proposal</w:t>
      </w:r>
    </w:p>
    <w:p w14:paraId="62B86D05" w14:textId="77777777" w:rsidR="3F14B1D8" w:rsidRPr="003C6C6C" w:rsidRDefault="4A59EAD3" w:rsidP="1BF34297">
      <w:pPr>
        <w:tabs>
          <w:tab w:val="left" w:pos="720"/>
          <w:tab w:val="left" w:pos="1170"/>
          <w:tab w:val="left" w:pos="1890"/>
        </w:tabs>
        <w:ind w:left="1440" w:hanging="720"/>
        <w:jc w:val="both"/>
        <w:rPr>
          <w:sz w:val="22"/>
          <w:szCs w:val="22"/>
        </w:rPr>
      </w:pPr>
      <w:r w:rsidRPr="003C6C6C">
        <w:rPr>
          <w:sz w:val="22"/>
          <w:szCs w:val="22"/>
        </w:rPr>
        <w:t>e.</w:t>
      </w:r>
      <w:r w:rsidR="3F14B1D8" w:rsidRPr="003C6C6C">
        <w:tab/>
      </w:r>
      <w:r w:rsidRPr="003C6C6C">
        <w:rPr>
          <w:sz w:val="22"/>
          <w:szCs w:val="22"/>
        </w:rPr>
        <w:t>List any permits required for project and brief status (i.e., waterfront development)</w:t>
      </w:r>
    </w:p>
    <w:p w14:paraId="3A8902BE" w14:textId="33724492" w:rsidR="3F14B1D8" w:rsidRPr="003C6C6C" w:rsidRDefault="4A59EAD3" w:rsidP="1BF34297">
      <w:pPr>
        <w:tabs>
          <w:tab w:val="left" w:pos="720"/>
          <w:tab w:val="left" w:pos="1170"/>
          <w:tab w:val="left" w:pos="1890"/>
        </w:tabs>
        <w:ind w:left="1170" w:hanging="450"/>
        <w:jc w:val="both"/>
        <w:rPr>
          <w:sz w:val="22"/>
          <w:szCs w:val="22"/>
        </w:rPr>
      </w:pPr>
      <w:r w:rsidRPr="003C6C6C">
        <w:rPr>
          <w:sz w:val="22"/>
          <w:szCs w:val="22"/>
        </w:rPr>
        <w:t>f.</w:t>
      </w:r>
      <w:r w:rsidR="3F14B1D8" w:rsidRPr="003C6C6C">
        <w:tab/>
      </w:r>
      <w:r w:rsidRPr="003C6C6C">
        <w:rPr>
          <w:sz w:val="22"/>
          <w:szCs w:val="22"/>
        </w:rPr>
        <w:t xml:space="preserve">For development that would impact an undisturbed portion of the project site, the local government must submit a </w:t>
      </w:r>
      <w:hyperlink r:id="rId56" w:history="1">
        <w:r w:rsidRPr="00C33889">
          <w:rPr>
            <w:rStyle w:val="Hyperlink"/>
            <w:sz w:val="22"/>
            <w:szCs w:val="22"/>
          </w:rPr>
          <w:t>Natural Heritage Data Request Form</w:t>
        </w:r>
      </w:hyperlink>
      <w:r w:rsidRPr="003C6C6C">
        <w:rPr>
          <w:sz w:val="22"/>
          <w:szCs w:val="22"/>
        </w:rPr>
        <w:t xml:space="preserve"> to the DEP's Office of Natural Lands Management (form available at </w:t>
      </w:r>
      <w:r w:rsidR="00C33889">
        <w:rPr>
          <w:sz w:val="22"/>
          <w:szCs w:val="22"/>
        </w:rPr>
        <w:t xml:space="preserve">the website </w:t>
      </w:r>
      <w:r w:rsidRPr="003C6C6C">
        <w:rPr>
          <w:sz w:val="22"/>
          <w:szCs w:val="22"/>
        </w:rPr>
        <w:t xml:space="preserve">or by writing to Natural Heritage Program, PO Box 404, Trenton, New Jersey 08625-0404).  </w:t>
      </w:r>
      <w:r w:rsidRPr="00495B44">
        <w:rPr>
          <w:sz w:val="22"/>
          <w:szCs w:val="22"/>
        </w:rPr>
        <w:t>Please attach and discuss the results of the search.</w:t>
      </w:r>
    </w:p>
    <w:p w14:paraId="0533A5C5" w14:textId="2752039E" w:rsidR="3F14B1D8" w:rsidRPr="003C6C6C" w:rsidRDefault="4A59EAD3" w:rsidP="7ED268FE">
      <w:pPr>
        <w:tabs>
          <w:tab w:val="left" w:pos="810"/>
          <w:tab w:val="left" w:pos="1440"/>
          <w:tab w:val="left" w:pos="1890"/>
        </w:tabs>
        <w:ind w:left="1170" w:hanging="450"/>
        <w:jc w:val="both"/>
        <w:rPr>
          <w:sz w:val="22"/>
          <w:szCs w:val="22"/>
        </w:rPr>
      </w:pPr>
      <w:r w:rsidRPr="003C6C6C">
        <w:rPr>
          <w:sz w:val="22"/>
          <w:szCs w:val="22"/>
        </w:rPr>
        <w:t>g.     Discuss if/how the project may be impacted by sea level rise and any related design considerations.</w:t>
      </w:r>
    </w:p>
    <w:p w14:paraId="50075550" w14:textId="77777777" w:rsidR="3F14B1D8" w:rsidRPr="003C6C6C" w:rsidRDefault="3F14B1D8" w:rsidP="1BF34297">
      <w:pPr>
        <w:tabs>
          <w:tab w:val="left" w:pos="720"/>
          <w:tab w:val="left" w:pos="1440"/>
          <w:tab w:val="left" w:pos="1890"/>
        </w:tabs>
        <w:jc w:val="both"/>
        <w:rPr>
          <w:sz w:val="16"/>
          <w:szCs w:val="16"/>
        </w:rPr>
      </w:pPr>
    </w:p>
    <w:p w14:paraId="3DDD4B95" w14:textId="785E9288" w:rsidR="3F14B1D8" w:rsidRPr="003C6C6C" w:rsidRDefault="4A59EAD3" w:rsidP="1BF34297">
      <w:pPr>
        <w:tabs>
          <w:tab w:val="left" w:pos="720"/>
          <w:tab w:val="left" w:pos="1440"/>
          <w:tab w:val="left" w:pos="1890"/>
        </w:tabs>
        <w:jc w:val="both"/>
        <w:rPr>
          <w:sz w:val="22"/>
          <w:szCs w:val="22"/>
        </w:rPr>
      </w:pPr>
      <w:r w:rsidRPr="003C6C6C">
        <w:rPr>
          <w:b/>
          <w:bCs/>
          <w:sz w:val="22"/>
          <w:szCs w:val="22"/>
        </w:rPr>
        <w:t>4.</w:t>
      </w:r>
      <w:r w:rsidR="3F14B1D8" w:rsidRPr="003C6C6C">
        <w:tab/>
      </w:r>
      <w:r w:rsidRPr="003C6C6C">
        <w:rPr>
          <w:b/>
          <w:bCs/>
          <w:smallCaps/>
          <w:sz w:val="22"/>
          <w:szCs w:val="22"/>
        </w:rPr>
        <w:t xml:space="preserve">Alternatives </w:t>
      </w:r>
      <w:r w:rsidR="1DE0B04B" w:rsidRPr="003C6C6C">
        <w:rPr>
          <w:b/>
          <w:bCs/>
          <w:smallCaps/>
          <w:sz w:val="22"/>
          <w:szCs w:val="22"/>
        </w:rPr>
        <w:t>t</w:t>
      </w:r>
      <w:r w:rsidRPr="003C6C6C">
        <w:rPr>
          <w:b/>
          <w:bCs/>
          <w:smallCaps/>
          <w:sz w:val="22"/>
          <w:szCs w:val="22"/>
        </w:rPr>
        <w:t xml:space="preserve">o </w:t>
      </w:r>
      <w:r w:rsidR="337FB0A7" w:rsidRPr="003C6C6C">
        <w:rPr>
          <w:b/>
          <w:bCs/>
          <w:smallCaps/>
          <w:sz w:val="22"/>
          <w:szCs w:val="22"/>
        </w:rPr>
        <w:t>t</w:t>
      </w:r>
      <w:r w:rsidRPr="003C6C6C">
        <w:rPr>
          <w:b/>
          <w:bCs/>
          <w:smallCaps/>
          <w:sz w:val="22"/>
          <w:szCs w:val="22"/>
        </w:rPr>
        <w:t>he Proposed Action</w:t>
      </w:r>
    </w:p>
    <w:p w14:paraId="2C3D9111" w14:textId="77777777"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a.</w:t>
      </w:r>
      <w:r w:rsidR="3F14B1D8" w:rsidRPr="003C6C6C">
        <w:tab/>
      </w:r>
      <w:r w:rsidRPr="003C6C6C">
        <w:rPr>
          <w:sz w:val="22"/>
          <w:szCs w:val="22"/>
        </w:rPr>
        <w:t>Identify alternate sites</w:t>
      </w:r>
    </w:p>
    <w:p w14:paraId="1FD1396D" w14:textId="77777777"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b.</w:t>
      </w:r>
      <w:r w:rsidR="3F14B1D8" w:rsidRPr="003C6C6C">
        <w:tab/>
      </w:r>
      <w:r w:rsidRPr="003C6C6C">
        <w:rPr>
          <w:sz w:val="22"/>
          <w:szCs w:val="22"/>
        </w:rPr>
        <w:t>Discuss alternate levels and types of development</w:t>
      </w:r>
    </w:p>
    <w:p w14:paraId="7539DD38" w14:textId="77777777"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c.</w:t>
      </w:r>
      <w:r w:rsidR="3F14B1D8" w:rsidRPr="003C6C6C">
        <w:tab/>
      </w:r>
      <w:r w:rsidRPr="003C6C6C">
        <w:rPr>
          <w:sz w:val="22"/>
          <w:szCs w:val="22"/>
        </w:rPr>
        <w:t>Compare environmental impacts of each alternative</w:t>
      </w:r>
    </w:p>
    <w:p w14:paraId="2169BF9E" w14:textId="77777777" w:rsidR="3F14B1D8" w:rsidRPr="003C6C6C" w:rsidRDefault="3F14B1D8" w:rsidP="1BF34297">
      <w:pPr>
        <w:tabs>
          <w:tab w:val="left" w:pos="720"/>
          <w:tab w:val="left" w:pos="1440"/>
          <w:tab w:val="left" w:pos="1890"/>
        </w:tabs>
        <w:jc w:val="both"/>
        <w:rPr>
          <w:sz w:val="16"/>
          <w:szCs w:val="16"/>
        </w:rPr>
      </w:pPr>
    </w:p>
    <w:p w14:paraId="3FBC5B6A" w14:textId="77777777" w:rsidR="3F14B1D8" w:rsidRPr="003C6C6C" w:rsidRDefault="4A59EAD3" w:rsidP="1BF34297">
      <w:pPr>
        <w:tabs>
          <w:tab w:val="left" w:pos="720"/>
          <w:tab w:val="left" w:pos="1440"/>
          <w:tab w:val="left" w:pos="1890"/>
        </w:tabs>
        <w:jc w:val="both"/>
        <w:rPr>
          <w:sz w:val="22"/>
          <w:szCs w:val="22"/>
        </w:rPr>
      </w:pPr>
      <w:r w:rsidRPr="003C6C6C">
        <w:rPr>
          <w:b/>
          <w:bCs/>
          <w:sz w:val="22"/>
          <w:szCs w:val="22"/>
        </w:rPr>
        <w:t>5.</w:t>
      </w:r>
      <w:r w:rsidR="3F14B1D8" w:rsidRPr="003C6C6C">
        <w:tab/>
      </w:r>
      <w:r w:rsidRPr="003C6C6C">
        <w:rPr>
          <w:b/>
          <w:bCs/>
          <w:smallCaps/>
          <w:sz w:val="22"/>
          <w:szCs w:val="22"/>
        </w:rPr>
        <w:t>Mitigating Measures</w:t>
      </w:r>
    </w:p>
    <w:p w14:paraId="486AE4EE" w14:textId="11B7A3BB" w:rsidR="3F14B1D8" w:rsidRPr="003C6C6C" w:rsidRDefault="4A59EAD3" w:rsidP="1BF34297">
      <w:pPr>
        <w:tabs>
          <w:tab w:val="left" w:pos="720"/>
          <w:tab w:val="left" w:pos="1440"/>
          <w:tab w:val="left" w:pos="1890"/>
        </w:tabs>
        <w:ind w:firstLine="720"/>
        <w:jc w:val="both"/>
        <w:rPr>
          <w:sz w:val="22"/>
          <w:szCs w:val="22"/>
        </w:rPr>
      </w:pPr>
      <w:r w:rsidRPr="003C6C6C">
        <w:rPr>
          <w:sz w:val="22"/>
          <w:szCs w:val="22"/>
        </w:rPr>
        <w:t>Describe the measures that will be undertaken to mitigate adverse impacts</w:t>
      </w:r>
    </w:p>
    <w:p w14:paraId="7B416309" w14:textId="2F672087" w:rsidR="3F14B1D8" w:rsidRPr="00984AC5" w:rsidRDefault="3F14B1D8" w:rsidP="6EA9342E">
      <w:pPr>
        <w:tabs>
          <w:tab w:val="left" w:pos="720"/>
          <w:tab w:val="left" w:pos="1440"/>
          <w:tab w:val="left" w:pos="1890"/>
        </w:tabs>
        <w:ind w:firstLine="720"/>
        <w:jc w:val="both"/>
        <w:rPr>
          <w:sz w:val="16"/>
          <w:szCs w:val="16"/>
        </w:rPr>
      </w:pPr>
    </w:p>
    <w:p w14:paraId="7ECECD55" w14:textId="625ABE74" w:rsidR="6289857C" w:rsidRPr="003C6C6C" w:rsidRDefault="6289857C" w:rsidP="11036237">
      <w:pPr>
        <w:tabs>
          <w:tab w:val="left" w:pos="720"/>
          <w:tab w:val="left" w:pos="1440"/>
          <w:tab w:val="left" w:pos="1890"/>
        </w:tabs>
        <w:jc w:val="both"/>
        <w:rPr>
          <w:sz w:val="22"/>
          <w:szCs w:val="22"/>
        </w:rPr>
      </w:pPr>
      <w:r w:rsidRPr="003C6C6C">
        <w:rPr>
          <w:b/>
          <w:bCs/>
          <w:sz w:val="22"/>
          <w:szCs w:val="22"/>
        </w:rPr>
        <w:t>6.</w:t>
      </w:r>
      <w:r w:rsidRPr="003C6C6C">
        <w:tab/>
      </w:r>
      <w:r w:rsidRPr="003C6C6C">
        <w:rPr>
          <w:b/>
          <w:bCs/>
          <w:smallCaps/>
          <w:sz w:val="22"/>
          <w:szCs w:val="22"/>
        </w:rPr>
        <w:t>Author(s) and Qualifications</w:t>
      </w:r>
    </w:p>
    <w:p w14:paraId="30A9A1D3" w14:textId="77777777" w:rsidR="004166AC" w:rsidRPr="00101156" w:rsidRDefault="004166AC" w:rsidP="004166AC">
      <w:pPr>
        <w:tabs>
          <w:tab w:val="left" w:pos="720"/>
          <w:tab w:val="left" w:pos="1440"/>
          <w:tab w:val="left" w:pos="1890"/>
        </w:tabs>
        <w:spacing w:line="259" w:lineRule="auto"/>
        <w:ind w:firstLine="720"/>
        <w:jc w:val="both"/>
      </w:pPr>
      <w:r w:rsidRPr="01D3D4A9">
        <w:rPr>
          <w:sz w:val="22"/>
          <w:szCs w:val="22"/>
        </w:rPr>
        <w:t>Preparation by an environmental professional recommended but not required</w:t>
      </w:r>
    </w:p>
    <w:p w14:paraId="557335E7" w14:textId="77777777" w:rsidR="00BE5CC3" w:rsidRPr="00101156" w:rsidRDefault="00BE5CC3" w:rsidP="00BE5CC3">
      <w:pPr>
        <w:tabs>
          <w:tab w:val="center" w:pos="4680"/>
        </w:tabs>
        <w:jc w:val="center"/>
      </w:pPr>
      <w:r w:rsidRPr="00101156">
        <w:t>New Jersey Department of Environmental Protection</w:t>
      </w:r>
    </w:p>
    <w:p w14:paraId="3FE7AFFE" w14:textId="77777777" w:rsidR="00BE5CC3" w:rsidRPr="00101156" w:rsidRDefault="00BE5CC3" w:rsidP="00BE5CC3">
      <w:pPr>
        <w:tabs>
          <w:tab w:val="center" w:pos="4680"/>
        </w:tabs>
        <w:jc w:val="center"/>
      </w:pPr>
      <w:r w:rsidRPr="00101156">
        <w:t>Green Acres Program</w:t>
      </w:r>
    </w:p>
    <w:p w14:paraId="36576B48" w14:textId="77777777" w:rsidR="00BE5CC3" w:rsidRPr="00101156" w:rsidRDefault="00BE5CC3" w:rsidP="00BE5CC3">
      <w:pPr>
        <w:jc w:val="center"/>
      </w:pPr>
    </w:p>
    <w:p w14:paraId="52BB71FC" w14:textId="77777777" w:rsidR="00BE5CC3" w:rsidRPr="0085283C" w:rsidRDefault="00BE5CC3" w:rsidP="00BE5CC3">
      <w:pPr>
        <w:pStyle w:val="App3"/>
        <w:ind w:left="0"/>
        <w:jc w:val="center"/>
        <w:rPr>
          <w:sz w:val="28"/>
          <w:szCs w:val="28"/>
        </w:rPr>
      </w:pPr>
      <w:bookmarkStart w:id="67" w:name="Tree_Removal_Evaluation_Form"/>
      <w:bookmarkStart w:id="68" w:name="_Toc179296796"/>
      <w:bookmarkStart w:id="69" w:name="_Toc179536014"/>
      <w:r w:rsidRPr="01D3D4A9">
        <w:rPr>
          <w:sz w:val="28"/>
          <w:szCs w:val="28"/>
        </w:rPr>
        <w:t>Park Development Tree Removal Evaluation Form</w:t>
      </w:r>
      <w:bookmarkEnd w:id="67"/>
      <w:bookmarkEnd w:id="68"/>
      <w:bookmarkEnd w:id="69"/>
    </w:p>
    <w:p w14:paraId="7C10BFAA" w14:textId="77777777" w:rsidR="00BE5CC3" w:rsidRPr="00101156" w:rsidRDefault="00BE5CC3" w:rsidP="00BE5CC3">
      <w:pPr>
        <w:spacing w:line="360" w:lineRule="auto"/>
        <w:jc w:val="both"/>
        <w:rPr>
          <w:szCs w:val="24"/>
        </w:rPr>
      </w:pPr>
    </w:p>
    <w:p w14:paraId="2995C4E9" w14:textId="77777777" w:rsidR="00BE5CC3" w:rsidRPr="00101156" w:rsidRDefault="00BE5CC3" w:rsidP="00BE5CC3">
      <w:pPr>
        <w:spacing w:line="360" w:lineRule="auto"/>
        <w:jc w:val="both"/>
        <w:rPr>
          <w:szCs w:val="24"/>
        </w:rPr>
      </w:pPr>
      <w:r w:rsidRPr="00101156">
        <w:rPr>
          <w:szCs w:val="24"/>
        </w:rPr>
        <w:t xml:space="preserve">Applicant:  ________________________________ </w:t>
      </w:r>
      <w:r w:rsidRPr="00101156">
        <w:rPr>
          <w:szCs w:val="24"/>
        </w:rPr>
        <w:tab/>
      </w:r>
      <w:r w:rsidRPr="00101156">
        <w:rPr>
          <w:szCs w:val="24"/>
        </w:rPr>
        <w:tab/>
        <w:t xml:space="preserve">Block/Lot: _________________________   </w:t>
      </w:r>
    </w:p>
    <w:p w14:paraId="71AFE4B3" w14:textId="77777777" w:rsidR="00BE5CC3" w:rsidRPr="00101156" w:rsidRDefault="00BE5CC3" w:rsidP="00BE5CC3">
      <w:pPr>
        <w:spacing w:line="360" w:lineRule="auto"/>
        <w:jc w:val="both"/>
        <w:rPr>
          <w:szCs w:val="24"/>
        </w:rPr>
      </w:pPr>
      <w:r w:rsidRPr="00101156">
        <w:rPr>
          <w:szCs w:val="24"/>
        </w:rPr>
        <w:t xml:space="preserve">Project Name: _____________________________ </w:t>
      </w:r>
      <w:r w:rsidRPr="00101156">
        <w:rPr>
          <w:szCs w:val="24"/>
        </w:rPr>
        <w:tab/>
      </w:r>
      <w:r w:rsidRPr="00101156">
        <w:rPr>
          <w:szCs w:val="24"/>
        </w:rPr>
        <w:tab/>
        <w:t>Location:  __________________________</w:t>
      </w:r>
    </w:p>
    <w:p w14:paraId="03E5A0DD" w14:textId="77777777" w:rsidR="00BE5CC3" w:rsidRPr="00101156" w:rsidRDefault="00BE5CC3" w:rsidP="00BE5CC3">
      <w:pPr>
        <w:spacing w:line="360" w:lineRule="auto"/>
        <w:jc w:val="both"/>
        <w:rPr>
          <w:szCs w:val="24"/>
        </w:rPr>
      </w:pPr>
      <w:r w:rsidRPr="00101156">
        <w:rPr>
          <w:szCs w:val="24"/>
        </w:rPr>
        <w:t xml:space="preserve">Municipality </w:t>
      </w:r>
      <w:r w:rsidRPr="00101156">
        <w:rPr>
          <w:i/>
          <w:iCs/>
          <w:szCs w:val="24"/>
        </w:rPr>
        <w:t>(If different than applicant)</w:t>
      </w:r>
      <w:r w:rsidRPr="00101156">
        <w:rPr>
          <w:szCs w:val="24"/>
        </w:rPr>
        <w:t>: _____________________</w:t>
      </w:r>
    </w:p>
    <w:p w14:paraId="1B58FF40" w14:textId="77777777" w:rsidR="00BE5CC3" w:rsidRPr="00101156" w:rsidRDefault="00BE5CC3" w:rsidP="00BE5CC3">
      <w:pPr>
        <w:spacing w:line="360" w:lineRule="auto"/>
        <w:jc w:val="both"/>
        <w:rPr>
          <w:szCs w:val="24"/>
        </w:rPr>
      </w:pPr>
    </w:p>
    <w:p w14:paraId="4045003C" w14:textId="77777777" w:rsidR="00BE5CC3" w:rsidRPr="00101156" w:rsidRDefault="00BE5CC3" w:rsidP="00BE5CC3">
      <w:pPr>
        <w:jc w:val="both"/>
        <w:rPr>
          <w:b/>
          <w:bCs/>
        </w:rPr>
      </w:pPr>
      <w:r w:rsidRPr="00101156">
        <w:t>Trees can provide a variety of ecological, social, and cultural services, including habitat for wildlife, public recreation, water filtration, decreas</w:t>
      </w:r>
      <w:r>
        <w:t>ed</w:t>
      </w:r>
      <w:r w:rsidRPr="00101156">
        <w:t xml:space="preserve"> ambient air temperatures, and carbon sequestration and storage.  To ensure that </w:t>
      </w:r>
      <w:r w:rsidRPr="00101156">
        <w:rPr>
          <w:rStyle w:val="normaltextrun"/>
          <w:color w:val="000000" w:themeColor="text1"/>
        </w:rPr>
        <w:t>park development projects</w:t>
      </w:r>
      <w:r w:rsidRPr="00101156">
        <w:t xml:space="preserve"> support these benefits,</w:t>
      </w:r>
      <w:r w:rsidRPr="00101156">
        <w:rPr>
          <w:rStyle w:val="normaltextrun"/>
          <w:color w:val="000000" w:themeColor="text1"/>
        </w:rPr>
        <w:t xml:space="preserve"> </w:t>
      </w:r>
      <w:r w:rsidRPr="00101156">
        <w:rPr>
          <w:rStyle w:val="normaltextrun"/>
          <w:color w:val="333333"/>
          <w:shd w:val="clear" w:color="auto" w:fill="FFFFFF"/>
        </w:rPr>
        <w:t>applicants shall</w:t>
      </w:r>
      <w:r w:rsidRPr="00101156">
        <w:rPr>
          <w:rStyle w:val="normaltextrun"/>
          <w:color w:val="333333"/>
        </w:rPr>
        <w:t xml:space="preserve"> provide detailed information regarding any tree removal proposed as part of the project, as well as a discussion of alternatives to removing the trees.  Projects that propose excessive tree removals will not be eligible for funding.  </w:t>
      </w:r>
      <w:r w:rsidRPr="00101156">
        <w:rPr>
          <w:b/>
          <w:bCs/>
        </w:rPr>
        <w:t>If more than 10 trees over 6” DBH* or more than 50% of the tree inventory at the project site are proposed to be removed, please contact Green Acres to discuss the proposed project</w:t>
      </w:r>
      <w:r w:rsidRPr="24B48CCD">
        <w:rPr>
          <w:b/>
          <w:bCs/>
        </w:rPr>
        <w:t xml:space="preserve"> before </w:t>
      </w:r>
      <w:r>
        <w:rPr>
          <w:b/>
          <w:bCs/>
        </w:rPr>
        <w:t>submitting an application</w:t>
      </w:r>
      <w:r w:rsidRPr="00101156">
        <w:rPr>
          <w:b/>
          <w:bCs/>
        </w:rPr>
        <w:t>.</w:t>
      </w:r>
    </w:p>
    <w:p w14:paraId="3226CA4D" w14:textId="77777777" w:rsidR="00BE5CC3" w:rsidRPr="00101156" w:rsidRDefault="00BE5CC3" w:rsidP="00BE5CC3">
      <w:pPr>
        <w:jc w:val="both"/>
        <w:rPr>
          <w:b/>
          <w:bCs/>
          <w:szCs w:val="24"/>
        </w:rPr>
      </w:pPr>
    </w:p>
    <w:p w14:paraId="152BB0E9" w14:textId="77777777" w:rsidR="00BE5CC3" w:rsidRPr="00101156" w:rsidRDefault="00BE5CC3" w:rsidP="00BE5CC3">
      <w:pPr>
        <w:jc w:val="both"/>
        <w:rPr>
          <w:rStyle w:val="normaltextrun"/>
          <w:b/>
          <w:bCs/>
          <w:color w:val="000000"/>
          <w:szCs w:val="24"/>
          <w:shd w:val="clear" w:color="auto" w:fill="FFFFFF"/>
        </w:rPr>
      </w:pPr>
      <w:r w:rsidRPr="00101156">
        <w:rPr>
          <w:rStyle w:val="normaltextrun"/>
          <w:b/>
          <w:bCs/>
          <w:color w:val="000000"/>
          <w:szCs w:val="24"/>
          <w:shd w:val="clear" w:color="auto" w:fill="FFFFFF"/>
        </w:rPr>
        <w:t>Alternatives Review</w:t>
      </w:r>
    </w:p>
    <w:p w14:paraId="482E9251" w14:textId="77777777" w:rsidR="00BE5CC3" w:rsidRPr="00101156" w:rsidRDefault="00BE5CC3" w:rsidP="00BE5CC3">
      <w:pPr>
        <w:jc w:val="both"/>
        <w:rPr>
          <w:rStyle w:val="normaltextrun"/>
          <w:b/>
          <w:bCs/>
          <w:color w:val="000000"/>
          <w:szCs w:val="24"/>
          <w:shd w:val="clear" w:color="auto" w:fill="FFFFFF"/>
        </w:rPr>
      </w:pPr>
    </w:p>
    <w:p w14:paraId="3DB005B1" w14:textId="77777777" w:rsidR="00BE5CC3" w:rsidRPr="00101156" w:rsidRDefault="00BE5CC3" w:rsidP="00D77E55">
      <w:pPr>
        <w:widowControl w:val="0"/>
        <w:numPr>
          <w:ilvl w:val="0"/>
          <w:numId w:val="26"/>
        </w:numPr>
        <w:rPr>
          <w:rStyle w:val="normaltextrun"/>
          <w:color w:val="000000"/>
          <w:shd w:val="clear" w:color="auto" w:fill="FFFFFF"/>
        </w:rPr>
      </w:pPr>
      <w:r w:rsidRPr="00101156">
        <w:rPr>
          <w:rStyle w:val="normaltextrun"/>
          <w:color w:val="000000"/>
          <w:shd w:val="clear" w:color="auto" w:fill="FFFFFF"/>
        </w:rPr>
        <w:t>Please discuss whether the proposed removal of any tree listed below could be avoided by relocating proposed facilities on the site:</w:t>
      </w:r>
    </w:p>
    <w:p w14:paraId="24D73018" w14:textId="77777777" w:rsidR="00BE5CC3" w:rsidRPr="00101156" w:rsidRDefault="00BE5CC3" w:rsidP="00BE5CC3">
      <w:pPr>
        <w:widowControl w:val="0"/>
        <w:ind w:left="720"/>
        <w:rPr>
          <w:rStyle w:val="normaltextrun"/>
          <w:color w:val="000000"/>
          <w:shd w:val="clear" w:color="auto" w:fill="FFFFFF"/>
        </w:rPr>
      </w:pPr>
      <w:r w:rsidRPr="00101156">
        <w:rPr>
          <w:rStyle w:val="normaltextrun"/>
          <w:color w:val="000000"/>
          <w:shd w:val="clear" w:color="auto" w:fill="FFFFFF"/>
        </w:rPr>
        <w:t>________________________________________________________________________________________________</w:t>
      </w:r>
    </w:p>
    <w:p w14:paraId="6E5CC58F" w14:textId="77777777" w:rsidR="00BE5CC3" w:rsidRPr="00101156" w:rsidRDefault="00BE5CC3" w:rsidP="00BE5CC3">
      <w:pPr>
        <w:widowControl w:val="0"/>
        <w:rPr>
          <w:rStyle w:val="normaltextrun"/>
          <w:color w:val="000000" w:themeColor="text1"/>
        </w:rPr>
      </w:pPr>
    </w:p>
    <w:p w14:paraId="7813EBAB" w14:textId="77777777" w:rsidR="00BE5CC3" w:rsidRPr="00101156" w:rsidRDefault="00BE5CC3" w:rsidP="00BE5CC3">
      <w:pPr>
        <w:widowControl w:val="0"/>
        <w:ind w:left="720"/>
        <w:rPr>
          <w:rStyle w:val="normaltextrun"/>
          <w:color w:val="000000"/>
          <w:szCs w:val="24"/>
          <w:shd w:val="clear" w:color="auto" w:fill="FFFFFF"/>
        </w:rPr>
      </w:pPr>
      <w:r w:rsidRPr="00101156">
        <w:rPr>
          <w:rStyle w:val="normaltextrun"/>
          <w:color w:val="000000"/>
          <w:szCs w:val="24"/>
          <w:shd w:val="clear" w:color="auto" w:fill="FFFFFF"/>
        </w:rPr>
        <w:t>_________________________________________________________________________________________________</w:t>
      </w:r>
    </w:p>
    <w:p w14:paraId="2F44EE8A" w14:textId="77777777" w:rsidR="00BE5CC3" w:rsidRPr="00101156" w:rsidRDefault="00BE5CC3" w:rsidP="00BE5CC3">
      <w:pPr>
        <w:widowControl w:val="0"/>
        <w:ind w:left="720"/>
        <w:rPr>
          <w:rStyle w:val="normaltextrun"/>
          <w:color w:val="000000"/>
          <w:szCs w:val="24"/>
          <w:shd w:val="clear" w:color="auto" w:fill="FFFFFF"/>
        </w:rPr>
      </w:pPr>
      <w:r w:rsidRPr="00101156">
        <w:rPr>
          <w:rStyle w:val="normaltextrun"/>
          <w:color w:val="000000"/>
          <w:szCs w:val="24"/>
          <w:shd w:val="clear" w:color="auto" w:fill="FFFFFF"/>
        </w:rPr>
        <w:t>_________________________________________________________________________________________________</w:t>
      </w:r>
    </w:p>
    <w:p w14:paraId="028001DF" w14:textId="77777777" w:rsidR="00BE5CC3" w:rsidRPr="00101156" w:rsidRDefault="00BE5CC3" w:rsidP="00BE5CC3">
      <w:pPr>
        <w:jc w:val="both"/>
        <w:rPr>
          <w:rStyle w:val="normaltextrun"/>
          <w:color w:val="000000"/>
          <w:szCs w:val="24"/>
          <w:shd w:val="clear" w:color="auto" w:fill="FFFFFF"/>
        </w:rPr>
      </w:pPr>
    </w:p>
    <w:p w14:paraId="03D48468" w14:textId="77777777" w:rsidR="00BE5CC3" w:rsidRPr="00101156" w:rsidRDefault="00BE5CC3" w:rsidP="00D77E55">
      <w:pPr>
        <w:widowControl w:val="0"/>
        <w:numPr>
          <w:ilvl w:val="0"/>
          <w:numId w:val="26"/>
        </w:numPr>
        <w:jc w:val="both"/>
        <w:rPr>
          <w:rStyle w:val="normaltextrun"/>
          <w:color w:val="000000"/>
          <w:shd w:val="clear" w:color="auto" w:fill="FFFFFF"/>
        </w:rPr>
      </w:pPr>
      <w:r w:rsidRPr="00101156">
        <w:rPr>
          <w:rStyle w:val="normaltextrun"/>
          <w:color w:val="000000"/>
          <w:shd w:val="clear" w:color="auto" w:fill="FFFFFF"/>
        </w:rPr>
        <w:t>Please discuss whether the proposed removal of any tree listed below could be avoided through trimming or securing (cabling, bracing):</w:t>
      </w:r>
    </w:p>
    <w:p w14:paraId="0AE84CB3" w14:textId="77777777" w:rsidR="00BE5CC3" w:rsidRPr="00101156" w:rsidRDefault="00BE5CC3" w:rsidP="00BE5CC3">
      <w:pPr>
        <w:ind w:left="720"/>
        <w:jc w:val="both"/>
        <w:rPr>
          <w:rStyle w:val="normaltextrun"/>
          <w:color w:val="000000"/>
          <w:szCs w:val="24"/>
          <w:shd w:val="clear" w:color="auto" w:fill="FFFFFF"/>
        </w:rPr>
      </w:pPr>
      <w:r w:rsidRPr="00101156">
        <w:rPr>
          <w:rStyle w:val="normaltextrun"/>
          <w:color w:val="000000"/>
          <w:szCs w:val="24"/>
          <w:shd w:val="clear" w:color="auto" w:fill="FFFFFF"/>
        </w:rPr>
        <w:t>_________________________________________________________________________________________________</w:t>
      </w:r>
    </w:p>
    <w:p w14:paraId="0CD31B01" w14:textId="77777777" w:rsidR="00BE5CC3" w:rsidRPr="00101156" w:rsidRDefault="00BE5CC3" w:rsidP="00BE5CC3">
      <w:pPr>
        <w:ind w:left="720"/>
        <w:jc w:val="both"/>
        <w:rPr>
          <w:rStyle w:val="normaltextrun"/>
          <w:color w:val="000000"/>
          <w:szCs w:val="24"/>
          <w:shd w:val="clear" w:color="auto" w:fill="FFFFFF"/>
        </w:rPr>
      </w:pPr>
      <w:r w:rsidRPr="00101156">
        <w:rPr>
          <w:rStyle w:val="normaltextrun"/>
          <w:color w:val="000000"/>
          <w:szCs w:val="24"/>
          <w:shd w:val="clear" w:color="auto" w:fill="FFFFFF"/>
        </w:rPr>
        <w:t>_________________________________________________________________________________________________</w:t>
      </w:r>
    </w:p>
    <w:p w14:paraId="19BFB17D" w14:textId="77777777" w:rsidR="00BE5CC3" w:rsidRPr="00101156" w:rsidRDefault="00BE5CC3" w:rsidP="00BE5CC3">
      <w:pPr>
        <w:ind w:left="720"/>
        <w:jc w:val="both"/>
        <w:rPr>
          <w:rStyle w:val="normaltextrun"/>
          <w:color w:val="000000"/>
          <w:szCs w:val="24"/>
          <w:shd w:val="clear" w:color="auto" w:fill="FFFFFF"/>
        </w:rPr>
      </w:pPr>
      <w:r w:rsidRPr="00101156">
        <w:rPr>
          <w:rStyle w:val="normaltextrun"/>
          <w:color w:val="000000"/>
          <w:szCs w:val="24"/>
          <w:shd w:val="clear" w:color="auto" w:fill="FFFFFF"/>
        </w:rPr>
        <w:t>_________________________________________________________________________________________________</w:t>
      </w:r>
    </w:p>
    <w:p w14:paraId="6A08B6DB" w14:textId="77777777" w:rsidR="00BE5CC3" w:rsidRPr="00101156" w:rsidRDefault="00BE5CC3" w:rsidP="00BE5CC3">
      <w:pPr>
        <w:jc w:val="both"/>
        <w:rPr>
          <w:b/>
          <w:bCs/>
          <w:szCs w:val="24"/>
        </w:rPr>
      </w:pPr>
    </w:p>
    <w:p w14:paraId="6B5BD1D3" w14:textId="77777777" w:rsidR="00BE5CC3" w:rsidRPr="00101156" w:rsidRDefault="00BE5CC3" w:rsidP="00BE5CC3">
      <w:pPr>
        <w:jc w:val="both"/>
        <w:rPr>
          <w:b/>
        </w:rPr>
      </w:pPr>
      <w:r w:rsidRPr="00101156">
        <w:rPr>
          <w:b/>
        </w:rPr>
        <w:t xml:space="preserve">Please estimate the current total number of trees in the project </w:t>
      </w:r>
      <w:r w:rsidRPr="00101156">
        <w:rPr>
          <w:b/>
          <w:bCs/>
        </w:rPr>
        <w:t>site</w:t>
      </w:r>
      <w:r w:rsidRPr="00101156">
        <w:rPr>
          <w:b/>
        </w:rPr>
        <w:t>: ______</w:t>
      </w:r>
    </w:p>
    <w:p w14:paraId="3C8D8124" w14:textId="77777777" w:rsidR="00BE5CC3" w:rsidRPr="00101156" w:rsidRDefault="00BE5CC3" w:rsidP="00BE5CC3">
      <w:pPr>
        <w:rPr>
          <w:b/>
          <w:bCs/>
          <w:szCs w:val="24"/>
        </w:rPr>
      </w:pPr>
    </w:p>
    <w:p w14:paraId="1BA014BA" w14:textId="77777777" w:rsidR="00BE5CC3" w:rsidRPr="00101156" w:rsidRDefault="00BE5CC3" w:rsidP="00BE5CC3">
      <w:pPr>
        <w:rPr>
          <w:rStyle w:val="normaltextrun"/>
          <w:b/>
          <w:bCs/>
          <w:color w:val="000000"/>
          <w:szCs w:val="24"/>
          <w:shd w:val="clear" w:color="auto" w:fill="FFFFFF"/>
        </w:rPr>
      </w:pPr>
      <w:r w:rsidRPr="00101156">
        <w:rPr>
          <w:rStyle w:val="normaltextrun"/>
          <w:b/>
          <w:bCs/>
          <w:color w:val="000000"/>
          <w:szCs w:val="24"/>
          <w:shd w:val="clear" w:color="auto" w:fill="FFFFFF"/>
        </w:rPr>
        <w:t>Municipal Tree Ordinance</w:t>
      </w:r>
    </w:p>
    <w:p w14:paraId="6747E475" w14:textId="77777777" w:rsidR="00BE5CC3" w:rsidRPr="00101156" w:rsidRDefault="00BE5CC3" w:rsidP="00BE5CC3">
      <w:pPr>
        <w:jc w:val="both"/>
        <w:rPr>
          <w:rStyle w:val="normaltextrun"/>
          <w:color w:val="000000"/>
          <w:szCs w:val="24"/>
          <w:shd w:val="clear" w:color="auto" w:fill="FFFFFF"/>
        </w:rPr>
      </w:pPr>
    </w:p>
    <w:p w14:paraId="4C1441E2" w14:textId="77777777" w:rsidR="00BE5CC3" w:rsidRPr="00101156" w:rsidRDefault="00BE5CC3" w:rsidP="00BE5CC3">
      <w:pPr>
        <w:jc w:val="both"/>
      </w:pPr>
      <w:r w:rsidRPr="01D3D4A9">
        <w:rPr>
          <w:rStyle w:val="normaltextrun"/>
          <w:color w:val="000000"/>
          <w:shd w:val="clear" w:color="auto" w:fill="FFFFFF"/>
        </w:rPr>
        <w:t xml:space="preserve">All applicants should adhere to any existing ordinance that </w:t>
      </w:r>
      <w:bookmarkStart w:id="70" w:name="_Int_BlnGWixG"/>
      <w:r w:rsidRPr="01D3D4A9">
        <w:rPr>
          <w:rStyle w:val="normaltextrun"/>
          <w:color w:val="000000"/>
          <w:shd w:val="clear" w:color="auto" w:fill="FFFFFF"/>
        </w:rPr>
        <w:t>governs</w:t>
      </w:r>
      <w:bookmarkEnd w:id="70"/>
      <w:r w:rsidRPr="01D3D4A9">
        <w:rPr>
          <w:rStyle w:val="normaltextrun"/>
          <w:color w:val="000000"/>
          <w:shd w:val="clear" w:color="auto" w:fill="FFFFFF"/>
        </w:rPr>
        <w:t xml:space="preserve"> tree removal while administering their park development project, even if the ordinance would otherwise exempt the proposed project.</w:t>
      </w:r>
      <w:r w:rsidRPr="01D3D4A9">
        <w:rPr>
          <w:rStyle w:val="eop"/>
          <w:color w:val="000000"/>
          <w:shd w:val="clear" w:color="auto" w:fill="FFFFFF"/>
        </w:rPr>
        <w:t> </w:t>
      </w:r>
    </w:p>
    <w:p w14:paraId="40304BBA" w14:textId="77777777" w:rsidR="00BE5CC3" w:rsidRPr="00101156" w:rsidRDefault="00BE5CC3" w:rsidP="00BE5CC3">
      <w:pPr>
        <w:rPr>
          <w:b/>
          <w:bCs/>
          <w:szCs w:val="24"/>
        </w:rPr>
      </w:pPr>
    </w:p>
    <w:p w14:paraId="17D5E322" w14:textId="77777777" w:rsidR="00BE5CC3" w:rsidRPr="00101156" w:rsidRDefault="00BE5CC3" w:rsidP="00BE5CC3">
      <w:pPr>
        <w:rPr>
          <w:szCs w:val="24"/>
        </w:rPr>
      </w:pPr>
      <w:r w:rsidRPr="00101156">
        <w:rPr>
          <w:b/>
          <w:bCs/>
          <w:szCs w:val="24"/>
        </w:rPr>
        <w:t>Tree Characteristics</w:t>
      </w:r>
    </w:p>
    <w:p w14:paraId="03774A8D" w14:textId="77777777" w:rsidR="00BE5CC3" w:rsidRPr="00101156" w:rsidRDefault="00BE5CC3" w:rsidP="00BE5CC3">
      <w:pPr>
        <w:jc w:val="both"/>
        <w:rPr>
          <w:szCs w:val="24"/>
        </w:rPr>
      </w:pPr>
    </w:p>
    <w:p w14:paraId="1273A35F" w14:textId="77777777" w:rsidR="00BE5CC3" w:rsidRPr="00101156" w:rsidRDefault="00BE5CC3" w:rsidP="00BE5CC3">
      <w:pPr>
        <w:jc w:val="both"/>
      </w:pPr>
      <w:r>
        <w:t xml:space="preserve">Please complete the requested information for </w:t>
      </w:r>
      <w:r w:rsidRPr="24B48CCD">
        <w:rPr>
          <w:u w:val="single"/>
        </w:rPr>
        <w:t>each tree over 6” DBH</w:t>
      </w:r>
      <w:r>
        <w:t xml:space="preserve"> that is proposed to be removed.  (Fallen trees should not be listed.)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804"/>
        <w:gridCol w:w="1538"/>
        <w:gridCol w:w="630"/>
        <w:gridCol w:w="712"/>
        <w:gridCol w:w="901"/>
        <w:gridCol w:w="897"/>
        <w:gridCol w:w="897"/>
        <w:gridCol w:w="2253"/>
      </w:tblGrid>
      <w:tr w:rsidR="00BE5CC3" w:rsidRPr="00101156" w14:paraId="1A34DCFB" w14:textId="77777777">
        <w:trPr>
          <w:cantSplit/>
          <w:trHeight w:val="1448"/>
        </w:trPr>
        <w:tc>
          <w:tcPr>
            <w:tcW w:w="1523" w:type="dxa"/>
            <w:shd w:val="clear" w:color="auto" w:fill="D9D9D9" w:themeFill="background1" w:themeFillShade="D9"/>
            <w:vAlign w:val="bottom"/>
          </w:tcPr>
          <w:p w14:paraId="794F2410" w14:textId="77777777" w:rsidR="00BE5CC3" w:rsidRPr="00101156" w:rsidRDefault="00BE5CC3">
            <w:pPr>
              <w:rPr>
                <w:b/>
              </w:rPr>
            </w:pPr>
            <w:r w:rsidRPr="00101156">
              <w:rPr>
                <w:b/>
              </w:rPr>
              <w:t>Species</w:t>
            </w:r>
          </w:p>
        </w:tc>
        <w:tc>
          <w:tcPr>
            <w:tcW w:w="804" w:type="dxa"/>
            <w:shd w:val="clear" w:color="auto" w:fill="D9D9D9" w:themeFill="background1" w:themeFillShade="D9"/>
            <w:vAlign w:val="bottom"/>
          </w:tcPr>
          <w:p w14:paraId="6C276EA0" w14:textId="77777777" w:rsidR="00BE5CC3" w:rsidRPr="00101156" w:rsidRDefault="00BE5CC3">
            <w:pPr>
              <w:rPr>
                <w:b/>
              </w:rPr>
            </w:pPr>
            <w:r w:rsidRPr="00101156">
              <w:rPr>
                <w:b/>
              </w:rPr>
              <w:t>DBH</w:t>
            </w:r>
          </w:p>
        </w:tc>
        <w:tc>
          <w:tcPr>
            <w:tcW w:w="1538" w:type="dxa"/>
            <w:shd w:val="clear" w:color="auto" w:fill="D9D9D9" w:themeFill="background1" w:themeFillShade="D9"/>
            <w:vAlign w:val="bottom"/>
          </w:tcPr>
          <w:p w14:paraId="3FCBD0DC" w14:textId="77777777" w:rsidR="00BE5CC3" w:rsidRPr="00101156" w:rsidRDefault="00BE5CC3">
            <w:pPr>
              <w:rPr>
                <w:b/>
              </w:rPr>
            </w:pPr>
            <w:r w:rsidRPr="00101156">
              <w:rPr>
                <w:b/>
              </w:rPr>
              <w:t>Condition</w:t>
            </w:r>
          </w:p>
          <w:p w14:paraId="09184E95" w14:textId="77777777" w:rsidR="00BE5CC3" w:rsidRPr="00101156" w:rsidRDefault="00BE5CC3">
            <w:pPr>
              <w:rPr>
                <w:b/>
                <w:i/>
              </w:rPr>
            </w:pPr>
            <w:r w:rsidRPr="00101156">
              <w:rPr>
                <w:b/>
                <w:i/>
              </w:rPr>
              <w:t>(Healthy, Diseased, Damaged, Dead)</w:t>
            </w:r>
          </w:p>
        </w:tc>
        <w:tc>
          <w:tcPr>
            <w:tcW w:w="630" w:type="dxa"/>
            <w:shd w:val="clear" w:color="auto" w:fill="D9D9D9" w:themeFill="background1" w:themeFillShade="D9"/>
            <w:textDirection w:val="btLr"/>
            <w:vAlign w:val="bottom"/>
          </w:tcPr>
          <w:p w14:paraId="048B68A0" w14:textId="77777777" w:rsidR="00BE5CC3" w:rsidRPr="00101156" w:rsidRDefault="00BE5CC3">
            <w:pPr>
              <w:ind w:left="113" w:right="113"/>
              <w:rPr>
                <w:b/>
              </w:rPr>
            </w:pPr>
            <w:r w:rsidRPr="00101156">
              <w:rPr>
                <w:b/>
              </w:rPr>
              <w:t>Exceptional Specimen?</w:t>
            </w:r>
          </w:p>
        </w:tc>
        <w:tc>
          <w:tcPr>
            <w:tcW w:w="712" w:type="dxa"/>
            <w:shd w:val="clear" w:color="auto" w:fill="D9D9D9" w:themeFill="background1" w:themeFillShade="D9"/>
            <w:textDirection w:val="btLr"/>
            <w:vAlign w:val="bottom"/>
          </w:tcPr>
          <w:p w14:paraId="733961F7" w14:textId="77777777" w:rsidR="00BE5CC3" w:rsidRPr="00101156" w:rsidRDefault="00BE5CC3">
            <w:pPr>
              <w:ind w:left="113" w:right="113"/>
              <w:rPr>
                <w:b/>
              </w:rPr>
            </w:pPr>
            <w:r w:rsidRPr="00101156">
              <w:rPr>
                <w:b/>
              </w:rPr>
              <w:t>Historically Significant?</w:t>
            </w:r>
          </w:p>
        </w:tc>
        <w:tc>
          <w:tcPr>
            <w:tcW w:w="901" w:type="dxa"/>
            <w:shd w:val="clear" w:color="auto" w:fill="D9D9D9" w:themeFill="background1" w:themeFillShade="D9"/>
            <w:textDirection w:val="btLr"/>
            <w:vAlign w:val="bottom"/>
          </w:tcPr>
          <w:p w14:paraId="7B70487F" w14:textId="77777777" w:rsidR="00BE5CC3" w:rsidRPr="00101156" w:rsidRDefault="00BE5CC3">
            <w:pPr>
              <w:ind w:left="113" w:right="113"/>
              <w:rPr>
                <w:b/>
              </w:rPr>
            </w:pPr>
            <w:r w:rsidRPr="00101156">
              <w:rPr>
                <w:b/>
              </w:rPr>
              <w:t>Significant Ecological Value?</w:t>
            </w:r>
          </w:p>
        </w:tc>
        <w:tc>
          <w:tcPr>
            <w:tcW w:w="897" w:type="dxa"/>
            <w:shd w:val="clear" w:color="auto" w:fill="D9D9D9" w:themeFill="background1" w:themeFillShade="D9"/>
            <w:textDirection w:val="btLr"/>
            <w:vAlign w:val="bottom"/>
          </w:tcPr>
          <w:p w14:paraId="1D9A3570" w14:textId="77777777" w:rsidR="00BE5CC3" w:rsidRPr="00101156" w:rsidRDefault="00BE5CC3">
            <w:pPr>
              <w:ind w:left="113" w:right="113"/>
              <w:rPr>
                <w:b/>
              </w:rPr>
            </w:pPr>
            <w:r w:rsidRPr="00101156">
              <w:rPr>
                <w:b/>
              </w:rPr>
              <w:t>Located in Riparian Zone?</w:t>
            </w:r>
          </w:p>
        </w:tc>
        <w:tc>
          <w:tcPr>
            <w:tcW w:w="897" w:type="dxa"/>
            <w:shd w:val="clear" w:color="auto" w:fill="D9D9D9" w:themeFill="background1" w:themeFillShade="D9"/>
            <w:textDirection w:val="btLr"/>
            <w:vAlign w:val="bottom"/>
          </w:tcPr>
          <w:p w14:paraId="4000C28F" w14:textId="77777777" w:rsidR="00BE5CC3" w:rsidRPr="00101156" w:rsidRDefault="00BE5CC3">
            <w:pPr>
              <w:ind w:left="113" w:right="113"/>
              <w:rPr>
                <w:b/>
              </w:rPr>
            </w:pPr>
            <w:r w:rsidRPr="00101156">
              <w:rPr>
                <w:b/>
              </w:rPr>
              <w:t>Located on Steep Slope?</w:t>
            </w:r>
          </w:p>
        </w:tc>
        <w:tc>
          <w:tcPr>
            <w:tcW w:w="2253" w:type="dxa"/>
            <w:shd w:val="clear" w:color="auto" w:fill="D9D9D9" w:themeFill="background1" w:themeFillShade="D9"/>
            <w:vAlign w:val="bottom"/>
          </w:tcPr>
          <w:p w14:paraId="7834BC9D" w14:textId="77777777" w:rsidR="00BE5CC3" w:rsidRPr="00101156" w:rsidRDefault="00BE5CC3">
            <w:pPr>
              <w:rPr>
                <w:b/>
              </w:rPr>
            </w:pPr>
            <w:r w:rsidRPr="00101156">
              <w:rPr>
                <w:b/>
              </w:rPr>
              <w:t>Additional Notes</w:t>
            </w:r>
          </w:p>
        </w:tc>
      </w:tr>
      <w:tr w:rsidR="00BE5CC3" w:rsidRPr="00101156" w14:paraId="53F7D534" w14:textId="77777777">
        <w:trPr>
          <w:trHeight w:val="432"/>
        </w:trPr>
        <w:tc>
          <w:tcPr>
            <w:tcW w:w="1523" w:type="dxa"/>
            <w:shd w:val="clear" w:color="auto" w:fill="auto"/>
            <w:vAlign w:val="bottom"/>
          </w:tcPr>
          <w:p w14:paraId="790E4C17" w14:textId="77777777" w:rsidR="00BE5CC3" w:rsidRPr="00101156" w:rsidRDefault="00BE5CC3">
            <w:pPr>
              <w:rPr>
                <w:sz w:val="23"/>
                <w:szCs w:val="23"/>
              </w:rPr>
            </w:pPr>
          </w:p>
        </w:tc>
        <w:tc>
          <w:tcPr>
            <w:tcW w:w="804" w:type="dxa"/>
            <w:shd w:val="clear" w:color="auto" w:fill="auto"/>
            <w:vAlign w:val="bottom"/>
          </w:tcPr>
          <w:p w14:paraId="348A166D" w14:textId="77777777" w:rsidR="00BE5CC3" w:rsidRPr="00101156" w:rsidRDefault="00BE5CC3">
            <w:pPr>
              <w:rPr>
                <w:sz w:val="23"/>
                <w:szCs w:val="23"/>
              </w:rPr>
            </w:pPr>
          </w:p>
        </w:tc>
        <w:tc>
          <w:tcPr>
            <w:tcW w:w="1538" w:type="dxa"/>
            <w:shd w:val="clear" w:color="auto" w:fill="auto"/>
            <w:vAlign w:val="bottom"/>
          </w:tcPr>
          <w:p w14:paraId="308B280B" w14:textId="77777777" w:rsidR="00BE5CC3" w:rsidRPr="00101156" w:rsidRDefault="00BE5CC3">
            <w:pPr>
              <w:rPr>
                <w:sz w:val="23"/>
                <w:szCs w:val="23"/>
              </w:rPr>
            </w:pPr>
          </w:p>
        </w:tc>
        <w:tc>
          <w:tcPr>
            <w:tcW w:w="630" w:type="dxa"/>
            <w:shd w:val="clear" w:color="auto" w:fill="auto"/>
            <w:vAlign w:val="bottom"/>
          </w:tcPr>
          <w:p w14:paraId="658BFCAB" w14:textId="77777777" w:rsidR="00BE5CC3" w:rsidRPr="00101156" w:rsidRDefault="00BE5CC3">
            <w:pPr>
              <w:rPr>
                <w:sz w:val="23"/>
                <w:szCs w:val="23"/>
              </w:rPr>
            </w:pPr>
          </w:p>
        </w:tc>
        <w:tc>
          <w:tcPr>
            <w:tcW w:w="712" w:type="dxa"/>
            <w:shd w:val="clear" w:color="auto" w:fill="auto"/>
            <w:vAlign w:val="bottom"/>
          </w:tcPr>
          <w:p w14:paraId="466921AF" w14:textId="77777777" w:rsidR="00BE5CC3" w:rsidRPr="00101156" w:rsidRDefault="00BE5CC3">
            <w:pPr>
              <w:rPr>
                <w:sz w:val="23"/>
                <w:szCs w:val="23"/>
              </w:rPr>
            </w:pPr>
          </w:p>
        </w:tc>
        <w:tc>
          <w:tcPr>
            <w:tcW w:w="901" w:type="dxa"/>
            <w:shd w:val="clear" w:color="auto" w:fill="auto"/>
            <w:vAlign w:val="bottom"/>
          </w:tcPr>
          <w:p w14:paraId="4A3E1030" w14:textId="77777777" w:rsidR="00BE5CC3" w:rsidRPr="00101156" w:rsidRDefault="00BE5CC3">
            <w:pPr>
              <w:rPr>
                <w:sz w:val="23"/>
                <w:szCs w:val="23"/>
              </w:rPr>
            </w:pPr>
          </w:p>
        </w:tc>
        <w:tc>
          <w:tcPr>
            <w:tcW w:w="897" w:type="dxa"/>
            <w:shd w:val="clear" w:color="auto" w:fill="auto"/>
            <w:vAlign w:val="bottom"/>
          </w:tcPr>
          <w:p w14:paraId="49FFE491" w14:textId="77777777" w:rsidR="00BE5CC3" w:rsidRPr="00101156" w:rsidRDefault="00BE5CC3">
            <w:pPr>
              <w:rPr>
                <w:sz w:val="23"/>
                <w:szCs w:val="23"/>
              </w:rPr>
            </w:pPr>
          </w:p>
        </w:tc>
        <w:tc>
          <w:tcPr>
            <w:tcW w:w="897" w:type="dxa"/>
            <w:shd w:val="clear" w:color="auto" w:fill="auto"/>
            <w:vAlign w:val="bottom"/>
          </w:tcPr>
          <w:p w14:paraId="78F0746D" w14:textId="77777777" w:rsidR="00BE5CC3" w:rsidRPr="00101156" w:rsidRDefault="00BE5CC3">
            <w:pPr>
              <w:rPr>
                <w:sz w:val="23"/>
                <w:szCs w:val="23"/>
              </w:rPr>
            </w:pPr>
          </w:p>
        </w:tc>
        <w:tc>
          <w:tcPr>
            <w:tcW w:w="2253" w:type="dxa"/>
            <w:shd w:val="clear" w:color="auto" w:fill="auto"/>
          </w:tcPr>
          <w:p w14:paraId="3BAF6D10" w14:textId="77777777" w:rsidR="00BE5CC3" w:rsidRPr="00101156" w:rsidRDefault="00BE5CC3">
            <w:pPr>
              <w:rPr>
                <w:sz w:val="23"/>
                <w:szCs w:val="23"/>
              </w:rPr>
            </w:pPr>
          </w:p>
        </w:tc>
      </w:tr>
      <w:tr w:rsidR="00BE5CC3" w:rsidRPr="00101156" w14:paraId="08DFAE0E" w14:textId="77777777">
        <w:trPr>
          <w:trHeight w:val="432"/>
        </w:trPr>
        <w:tc>
          <w:tcPr>
            <w:tcW w:w="1523" w:type="dxa"/>
            <w:shd w:val="clear" w:color="auto" w:fill="auto"/>
            <w:vAlign w:val="bottom"/>
          </w:tcPr>
          <w:p w14:paraId="65BB1649" w14:textId="77777777" w:rsidR="00BE5CC3" w:rsidRPr="00101156" w:rsidRDefault="00BE5CC3">
            <w:pPr>
              <w:rPr>
                <w:sz w:val="23"/>
                <w:szCs w:val="23"/>
              </w:rPr>
            </w:pPr>
          </w:p>
        </w:tc>
        <w:tc>
          <w:tcPr>
            <w:tcW w:w="804" w:type="dxa"/>
            <w:shd w:val="clear" w:color="auto" w:fill="auto"/>
            <w:vAlign w:val="bottom"/>
          </w:tcPr>
          <w:p w14:paraId="5552EC06" w14:textId="77777777" w:rsidR="00BE5CC3" w:rsidRPr="00101156" w:rsidRDefault="00BE5CC3">
            <w:pPr>
              <w:rPr>
                <w:sz w:val="23"/>
                <w:szCs w:val="23"/>
              </w:rPr>
            </w:pPr>
          </w:p>
        </w:tc>
        <w:tc>
          <w:tcPr>
            <w:tcW w:w="1538" w:type="dxa"/>
            <w:shd w:val="clear" w:color="auto" w:fill="auto"/>
            <w:vAlign w:val="bottom"/>
          </w:tcPr>
          <w:p w14:paraId="69358588" w14:textId="77777777" w:rsidR="00BE5CC3" w:rsidRPr="00101156" w:rsidRDefault="00BE5CC3">
            <w:pPr>
              <w:rPr>
                <w:sz w:val="23"/>
                <w:szCs w:val="23"/>
              </w:rPr>
            </w:pPr>
          </w:p>
        </w:tc>
        <w:tc>
          <w:tcPr>
            <w:tcW w:w="630" w:type="dxa"/>
            <w:shd w:val="clear" w:color="auto" w:fill="auto"/>
            <w:vAlign w:val="bottom"/>
          </w:tcPr>
          <w:p w14:paraId="4550AD10" w14:textId="77777777" w:rsidR="00BE5CC3" w:rsidRPr="00101156" w:rsidRDefault="00BE5CC3">
            <w:pPr>
              <w:rPr>
                <w:sz w:val="23"/>
                <w:szCs w:val="23"/>
              </w:rPr>
            </w:pPr>
          </w:p>
        </w:tc>
        <w:tc>
          <w:tcPr>
            <w:tcW w:w="712" w:type="dxa"/>
            <w:shd w:val="clear" w:color="auto" w:fill="auto"/>
            <w:vAlign w:val="bottom"/>
          </w:tcPr>
          <w:p w14:paraId="430C25EA" w14:textId="77777777" w:rsidR="00BE5CC3" w:rsidRPr="00101156" w:rsidRDefault="00BE5CC3">
            <w:pPr>
              <w:rPr>
                <w:sz w:val="23"/>
                <w:szCs w:val="23"/>
              </w:rPr>
            </w:pPr>
          </w:p>
        </w:tc>
        <w:tc>
          <w:tcPr>
            <w:tcW w:w="901" w:type="dxa"/>
            <w:shd w:val="clear" w:color="auto" w:fill="auto"/>
            <w:vAlign w:val="bottom"/>
          </w:tcPr>
          <w:p w14:paraId="44175973" w14:textId="77777777" w:rsidR="00BE5CC3" w:rsidRPr="00101156" w:rsidRDefault="00BE5CC3">
            <w:pPr>
              <w:rPr>
                <w:sz w:val="23"/>
                <w:szCs w:val="23"/>
              </w:rPr>
            </w:pPr>
          </w:p>
        </w:tc>
        <w:tc>
          <w:tcPr>
            <w:tcW w:w="897" w:type="dxa"/>
            <w:shd w:val="clear" w:color="auto" w:fill="auto"/>
            <w:vAlign w:val="bottom"/>
          </w:tcPr>
          <w:p w14:paraId="4ECF69A4" w14:textId="77777777" w:rsidR="00BE5CC3" w:rsidRPr="00101156" w:rsidRDefault="00BE5CC3">
            <w:pPr>
              <w:rPr>
                <w:sz w:val="23"/>
                <w:szCs w:val="23"/>
              </w:rPr>
            </w:pPr>
          </w:p>
        </w:tc>
        <w:tc>
          <w:tcPr>
            <w:tcW w:w="897" w:type="dxa"/>
            <w:shd w:val="clear" w:color="auto" w:fill="auto"/>
            <w:vAlign w:val="bottom"/>
          </w:tcPr>
          <w:p w14:paraId="0614A2C1" w14:textId="77777777" w:rsidR="00BE5CC3" w:rsidRPr="00101156" w:rsidRDefault="00BE5CC3">
            <w:pPr>
              <w:rPr>
                <w:sz w:val="23"/>
                <w:szCs w:val="23"/>
              </w:rPr>
            </w:pPr>
          </w:p>
        </w:tc>
        <w:tc>
          <w:tcPr>
            <w:tcW w:w="2253" w:type="dxa"/>
            <w:shd w:val="clear" w:color="auto" w:fill="auto"/>
          </w:tcPr>
          <w:p w14:paraId="60B48859" w14:textId="77777777" w:rsidR="00BE5CC3" w:rsidRPr="00101156" w:rsidRDefault="00BE5CC3">
            <w:pPr>
              <w:rPr>
                <w:sz w:val="23"/>
                <w:szCs w:val="23"/>
              </w:rPr>
            </w:pPr>
          </w:p>
        </w:tc>
      </w:tr>
      <w:tr w:rsidR="00BE5CC3" w:rsidRPr="00101156" w14:paraId="117AE1FE" w14:textId="77777777">
        <w:trPr>
          <w:trHeight w:val="432"/>
        </w:trPr>
        <w:tc>
          <w:tcPr>
            <w:tcW w:w="1523" w:type="dxa"/>
            <w:shd w:val="clear" w:color="auto" w:fill="auto"/>
            <w:vAlign w:val="bottom"/>
          </w:tcPr>
          <w:p w14:paraId="0824FBE6" w14:textId="77777777" w:rsidR="00BE5CC3" w:rsidRPr="00101156" w:rsidRDefault="00BE5CC3">
            <w:pPr>
              <w:rPr>
                <w:sz w:val="23"/>
                <w:szCs w:val="23"/>
              </w:rPr>
            </w:pPr>
          </w:p>
        </w:tc>
        <w:tc>
          <w:tcPr>
            <w:tcW w:w="804" w:type="dxa"/>
            <w:shd w:val="clear" w:color="auto" w:fill="auto"/>
            <w:vAlign w:val="bottom"/>
          </w:tcPr>
          <w:p w14:paraId="0DE04B7F" w14:textId="77777777" w:rsidR="00BE5CC3" w:rsidRPr="00101156" w:rsidRDefault="00BE5CC3">
            <w:pPr>
              <w:rPr>
                <w:sz w:val="23"/>
                <w:szCs w:val="23"/>
              </w:rPr>
            </w:pPr>
          </w:p>
        </w:tc>
        <w:tc>
          <w:tcPr>
            <w:tcW w:w="1538" w:type="dxa"/>
            <w:shd w:val="clear" w:color="auto" w:fill="auto"/>
            <w:vAlign w:val="bottom"/>
          </w:tcPr>
          <w:p w14:paraId="70BD0FAA" w14:textId="77777777" w:rsidR="00BE5CC3" w:rsidRPr="00101156" w:rsidRDefault="00BE5CC3">
            <w:pPr>
              <w:rPr>
                <w:sz w:val="23"/>
                <w:szCs w:val="23"/>
              </w:rPr>
            </w:pPr>
          </w:p>
        </w:tc>
        <w:tc>
          <w:tcPr>
            <w:tcW w:w="630" w:type="dxa"/>
            <w:shd w:val="clear" w:color="auto" w:fill="auto"/>
            <w:vAlign w:val="bottom"/>
          </w:tcPr>
          <w:p w14:paraId="200EE65E" w14:textId="77777777" w:rsidR="00BE5CC3" w:rsidRPr="00101156" w:rsidRDefault="00BE5CC3">
            <w:pPr>
              <w:rPr>
                <w:sz w:val="23"/>
                <w:szCs w:val="23"/>
              </w:rPr>
            </w:pPr>
          </w:p>
        </w:tc>
        <w:tc>
          <w:tcPr>
            <w:tcW w:w="712" w:type="dxa"/>
            <w:shd w:val="clear" w:color="auto" w:fill="auto"/>
            <w:vAlign w:val="bottom"/>
          </w:tcPr>
          <w:p w14:paraId="76A8767E" w14:textId="77777777" w:rsidR="00BE5CC3" w:rsidRPr="00101156" w:rsidRDefault="00BE5CC3">
            <w:pPr>
              <w:rPr>
                <w:sz w:val="23"/>
                <w:szCs w:val="23"/>
              </w:rPr>
            </w:pPr>
          </w:p>
        </w:tc>
        <w:tc>
          <w:tcPr>
            <w:tcW w:w="901" w:type="dxa"/>
            <w:shd w:val="clear" w:color="auto" w:fill="auto"/>
            <w:vAlign w:val="bottom"/>
          </w:tcPr>
          <w:p w14:paraId="37D6B184" w14:textId="77777777" w:rsidR="00BE5CC3" w:rsidRPr="00101156" w:rsidRDefault="00BE5CC3">
            <w:pPr>
              <w:rPr>
                <w:sz w:val="23"/>
                <w:szCs w:val="23"/>
              </w:rPr>
            </w:pPr>
          </w:p>
        </w:tc>
        <w:tc>
          <w:tcPr>
            <w:tcW w:w="897" w:type="dxa"/>
            <w:shd w:val="clear" w:color="auto" w:fill="auto"/>
            <w:vAlign w:val="bottom"/>
          </w:tcPr>
          <w:p w14:paraId="4264E49A" w14:textId="77777777" w:rsidR="00BE5CC3" w:rsidRPr="00101156" w:rsidRDefault="00BE5CC3">
            <w:pPr>
              <w:rPr>
                <w:sz w:val="23"/>
                <w:szCs w:val="23"/>
              </w:rPr>
            </w:pPr>
          </w:p>
        </w:tc>
        <w:tc>
          <w:tcPr>
            <w:tcW w:w="897" w:type="dxa"/>
            <w:shd w:val="clear" w:color="auto" w:fill="auto"/>
            <w:vAlign w:val="bottom"/>
          </w:tcPr>
          <w:p w14:paraId="33A2C502" w14:textId="77777777" w:rsidR="00BE5CC3" w:rsidRPr="00101156" w:rsidRDefault="00BE5CC3">
            <w:pPr>
              <w:rPr>
                <w:sz w:val="23"/>
                <w:szCs w:val="23"/>
              </w:rPr>
            </w:pPr>
          </w:p>
        </w:tc>
        <w:tc>
          <w:tcPr>
            <w:tcW w:w="2253" w:type="dxa"/>
            <w:shd w:val="clear" w:color="auto" w:fill="auto"/>
          </w:tcPr>
          <w:p w14:paraId="066CA822" w14:textId="77777777" w:rsidR="00BE5CC3" w:rsidRPr="00101156" w:rsidRDefault="00BE5CC3">
            <w:pPr>
              <w:rPr>
                <w:sz w:val="23"/>
                <w:szCs w:val="23"/>
              </w:rPr>
            </w:pPr>
          </w:p>
        </w:tc>
      </w:tr>
      <w:tr w:rsidR="00BE5CC3" w:rsidRPr="00101156" w14:paraId="07BCC459" w14:textId="77777777">
        <w:trPr>
          <w:trHeight w:val="432"/>
        </w:trPr>
        <w:tc>
          <w:tcPr>
            <w:tcW w:w="1523" w:type="dxa"/>
            <w:shd w:val="clear" w:color="auto" w:fill="auto"/>
            <w:vAlign w:val="bottom"/>
          </w:tcPr>
          <w:p w14:paraId="323C853F" w14:textId="77777777" w:rsidR="00BE5CC3" w:rsidRPr="00101156" w:rsidRDefault="00BE5CC3">
            <w:pPr>
              <w:rPr>
                <w:sz w:val="23"/>
                <w:szCs w:val="23"/>
              </w:rPr>
            </w:pPr>
          </w:p>
        </w:tc>
        <w:tc>
          <w:tcPr>
            <w:tcW w:w="804" w:type="dxa"/>
            <w:shd w:val="clear" w:color="auto" w:fill="auto"/>
            <w:vAlign w:val="bottom"/>
          </w:tcPr>
          <w:p w14:paraId="56D08FA9" w14:textId="77777777" w:rsidR="00BE5CC3" w:rsidRPr="00101156" w:rsidRDefault="00BE5CC3">
            <w:pPr>
              <w:rPr>
                <w:sz w:val="23"/>
                <w:szCs w:val="23"/>
              </w:rPr>
            </w:pPr>
          </w:p>
        </w:tc>
        <w:tc>
          <w:tcPr>
            <w:tcW w:w="1538" w:type="dxa"/>
            <w:shd w:val="clear" w:color="auto" w:fill="auto"/>
            <w:vAlign w:val="bottom"/>
          </w:tcPr>
          <w:p w14:paraId="1A243511" w14:textId="77777777" w:rsidR="00BE5CC3" w:rsidRPr="00101156" w:rsidRDefault="00BE5CC3">
            <w:pPr>
              <w:rPr>
                <w:sz w:val="23"/>
                <w:szCs w:val="23"/>
              </w:rPr>
            </w:pPr>
          </w:p>
        </w:tc>
        <w:tc>
          <w:tcPr>
            <w:tcW w:w="630" w:type="dxa"/>
            <w:shd w:val="clear" w:color="auto" w:fill="auto"/>
            <w:vAlign w:val="bottom"/>
          </w:tcPr>
          <w:p w14:paraId="7A148B83" w14:textId="77777777" w:rsidR="00BE5CC3" w:rsidRPr="00101156" w:rsidRDefault="00BE5CC3">
            <w:pPr>
              <w:rPr>
                <w:sz w:val="23"/>
                <w:szCs w:val="23"/>
              </w:rPr>
            </w:pPr>
          </w:p>
        </w:tc>
        <w:tc>
          <w:tcPr>
            <w:tcW w:w="712" w:type="dxa"/>
            <w:shd w:val="clear" w:color="auto" w:fill="auto"/>
            <w:vAlign w:val="bottom"/>
          </w:tcPr>
          <w:p w14:paraId="01392597" w14:textId="77777777" w:rsidR="00BE5CC3" w:rsidRPr="00101156" w:rsidRDefault="00BE5CC3">
            <w:pPr>
              <w:rPr>
                <w:sz w:val="23"/>
                <w:szCs w:val="23"/>
              </w:rPr>
            </w:pPr>
          </w:p>
        </w:tc>
        <w:tc>
          <w:tcPr>
            <w:tcW w:w="901" w:type="dxa"/>
            <w:shd w:val="clear" w:color="auto" w:fill="auto"/>
            <w:vAlign w:val="bottom"/>
          </w:tcPr>
          <w:p w14:paraId="0863D538" w14:textId="77777777" w:rsidR="00BE5CC3" w:rsidRPr="00101156" w:rsidRDefault="00BE5CC3">
            <w:pPr>
              <w:rPr>
                <w:sz w:val="23"/>
                <w:szCs w:val="23"/>
              </w:rPr>
            </w:pPr>
          </w:p>
        </w:tc>
        <w:tc>
          <w:tcPr>
            <w:tcW w:w="897" w:type="dxa"/>
            <w:shd w:val="clear" w:color="auto" w:fill="auto"/>
            <w:vAlign w:val="bottom"/>
          </w:tcPr>
          <w:p w14:paraId="78F78422" w14:textId="77777777" w:rsidR="00BE5CC3" w:rsidRPr="00101156" w:rsidRDefault="00BE5CC3">
            <w:pPr>
              <w:rPr>
                <w:sz w:val="23"/>
                <w:szCs w:val="23"/>
              </w:rPr>
            </w:pPr>
          </w:p>
        </w:tc>
        <w:tc>
          <w:tcPr>
            <w:tcW w:w="897" w:type="dxa"/>
            <w:shd w:val="clear" w:color="auto" w:fill="auto"/>
            <w:vAlign w:val="bottom"/>
          </w:tcPr>
          <w:p w14:paraId="4A94F9EF" w14:textId="77777777" w:rsidR="00BE5CC3" w:rsidRPr="00101156" w:rsidRDefault="00BE5CC3">
            <w:pPr>
              <w:rPr>
                <w:sz w:val="23"/>
                <w:szCs w:val="23"/>
              </w:rPr>
            </w:pPr>
          </w:p>
        </w:tc>
        <w:tc>
          <w:tcPr>
            <w:tcW w:w="2253" w:type="dxa"/>
            <w:shd w:val="clear" w:color="auto" w:fill="auto"/>
          </w:tcPr>
          <w:p w14:paraId="50452582" w14:textId="77777777" w:rsidR="00BE5CC3" w:rsidRPr="00101156" w:rsidRDefault="00BE5CC3">
            <w:pPr>
              <w:rPr>
                <w:sz w:val="23"/>
                <w:szCs w:val="23"/>
              </w:rPr>
            </w:pPr>
          </w:p>
        </w:tc>
      </w:tr>
      <w:tr w:rsidR="00BE5CC3" w:rsidRPr="00101156" w14:paraId="090E15E0" w14:textId="77777777">
        <w:trPr>
          <w:trHeight w:val="432"/>
        </w:trPr>
        <w:tc>
          <w:tcPr>
            <w:tcW w:w="1523" w:type="dxa"/>
            <w:shd w:val="clear" w:color="auto" w:fill="auto"/>
            <w:vAlign w:val="bottom"/>
          </w:tcPr>
          <w:p w14:paraId="6FC52ED2" w14:textId="77777777" w:rsidR="00BE5CC3" w:rsidRPr="00101156" w:rsidRDefault="00BE5CC3">
            <w:pPr>
              <w:rPr>
                <w:sz w:val="23"/>
                <w:szCs w:val="23"/>
              </w:rPr>
            </w:pPr>
          </w:p>
        </w:tc>
        <w:tc>
          <w:tcPr>
            <w:tcW w:w="804" w:type="dxa"/>
            <w:shd w:val="clear" w:color="auto" w:fill="auto"/>
            <w:vAlign w:val="bottom"/>
          </w:tcPr>
          <w:p w14:paraId="7AA219BC" w14:textId="77777777" w:rsidR="00BE5CC3" w:rsidRPr="00101156" w:rsidRDefault="00BE5CC3">
            <w:pPr>
              <w:rPr>
                <w:sz w:val="23"/>
                <w:szCs w:val="23"/>
              </w:rPr>
            </w:pPr>
          </w:p>
        </w:tc>
        <w:tc>
          <w:tcPr>
            <w:tcW w:w="1538" w:type="dxa"/>
            <w:shd w:val="clear" w:color="auto" w:fill="auto"/>
            <w:vAlign w:val="bottom"/>
          </w:tcPr>
          <w:p w14:paraId="37C22D6B" w14:textId="77777777" w:rsidR="00BE5CC3" w:rsidRPr="00101156" w:rsidRDefault="00BE5CC3">
            <w:pPr>
              <w:rPr>
                <w:sz w:val="23"/>
                <w:szCs w:val="23"/>
              </w:rPr>
            </w:pPr>
          </w:p>
        </w:tc>
        <w:tc>
          <w:tcPr>
            <w:tcW w:w="630" w:type="dxa"/>
            <w:shd w:val="clear" w:color="auto" w:fill="auto"/>
            <w:vAlign w:val="bottom"/>
          </w:tcPr>
          <w:p w14:paraId="2F553FE8" w14:textId="77777777" w:rsidR="00BE5CC3" w:rsidRPr="00101156" w:rsidRDefault="00BE5CC3">
            <w:pPr>
              <w:rPr>
                <w:sz w:val="23"/>
                <w:szCs w:val="23"/>
              </w:rPr>
            </w:pPr>
          </w:p>
        </w:tc>
        <w:tc>
          <w:tcPr>
            <w:tcW w:w="712" w:type="dxa"/>
            <w:shd w:val="clear" w:color="auto" w:fill="auto"/>
            <w:vAlign w:val="bottom"/>
          </w:tcPr>
          <w:p w14:paraId="74817F8B" w14:textId="77777777" w:rsidR="00BE5CC3" w:rsidRPr="00101156" w:rsidRDefault="00BE5CC3">
            <w:pPr>
              <w:rPr>
                <w:sz w:val="23"/>
                <w:szCs w:val="23"/>
              </w:rPr>
            </w:pPr>
          </w:p>
        </w:tc>
        <w:tc>
          <w:tcPr>
            <w:tcW w:w="901" w:type="dxa"/>
            <w:shd w:val="clear" w:color="auto" w:fill="auto"/>
            <w:vAlign w:val="bottom"/>
          </w:tcPr>
          <w:p w14:paraId="2706F6A7" w14:textId="77777777" w:rsidR="00BE5CC3" w:rsidRPr="00101156" w:rsidRDefault="00BE5CC3">
            <w:pPr>
              <w:rPr>
                <w:sz w:val="23"/>
                <w:szCs w:val="23"/>
              </w:rPr>
            </w:pPr>
          </w:p>
        </w:tc>
        <w:tc>
          <w:tcPr>
            <w:tcW w:w="897" w:type="dxa"/>
            <w:shd w:val="clear" w:color="auto" w:fill="auto"/>
            <w:vAlign w:val="bottom"/>
          </w:tcPr>
          <w:p w14:paraId="51312195" w14:textId="77777777" w:rsidR="00BE5CC3" w:rsidRPr="00101156" w:rsidRDefault="00BE5CC3">
            <w:pPr>
              <w:rPr>
                <w:sz w:val="23"/>
                <w:szCs w:val="23"/>
              </w:rPr>
            </w:pPr>
          </w:p>
        </w:tc>
        <w:tc>
          <w:tcPr>
            <w:tcW w:w="897" w:type="dxa"/>
            <w:shd w:val="clear" w:color="auto" w:fill="auto"/>
            <w:vAlign w:val="bottom"/>
          </w:tcPr>
          <w:p w14:paraId="64E244D1" w14:textId="77777777" w:rsidR="00BE5CC3" w:rsidRPr="00101156" w:rsidRDefault="00BE5CC3">
            <w:pPr>
              <w:rPr>
                <w:sz w:val="23"/>
                <w:szCs w:val="23"/>
              </w:rPr>
            </w:pPr>
          </w:p>
        </w:tc>
        <w:tc>
          <w:tcPr>
            <w:tcW w:w="2253" w:type="dxa"/>
            <w:shd w:val="clear" w:color="auto" w:fill="auto"/>
          </w:tcPr>
          <w:p w14:paraId="5776F126" w14:textId="77777777" w:rsidR="00BE5CC3" w:rsidRPr="00101156" w:rsidRDefault="00BE5CC3">
            <w:pPr>
              <w:rPr>
                <w:sz w:val="23"/>
                <w:szCs w:val="23"/>
              </w:rPr>
            </w:pPr>
          </w:p>
        </w:tc>
      </w:tr>
      <w:tr w:rsidR="00BE5CC3" w:rsidRPr="00101156" w14:paraId="62CEA095" w14:textId="77777777">
        <w:trPr>
          <w:trHeight w:val="432"/>
        </w:trPr>
        <w:tc>
          <w:tcPr>
            <w:tcW w:w="1523" w:type="dxa"/>
            <w:shd w:val="clear" w:color="auto" w:fill="auto"/>
            <w:vAlign w:val="bottom"/>
          </w:tcPr>
          <w:p w14:paraId="7C69E865" w14:textId="77777777" w:rsidR="00BE5CC3" w:rsidRPr="00101156" w:rsidRDefault="00BE5CC3">
            <w:pPr>
              <w:rPr>
                <w:sz w:val="23"/>
                <w:szCs w:val="23"/>
              </w:rPr>
            </w:pPr>
          </w:p>
        </w:tc>
        <w:tc>
          <w:tcPr>
            <w:tcW w:w="804" w:type="dxa"/>
            <w:shd w:val="clear" w:color="auto" w:fill="auto"/>
            <w:vAlign w:val="bottom"/>
          </w:tcPr>
          <w:p w14:paraId="06056979" w14:textId="77777777" w:rsidR="00BE5CC3" w:rsidRPr="00101156" w:rsidRDefault="00BE5CC3">
            <w:pPr>
              <w:rPr>
                <w:sz w:val="23"/>
                <w:szCs w:val="23"/>
              </w:rPr>
            </w:pPr>
          </w:p>
        </w:tc>
        <w:tc>
          <w:tcPr>
            <w:tcW w:w="1538" w:type="dxa"/>
            <w:shd w:val="clear" w:color="auto" w:fill="auto"/>
            <w:vAlign w:val="bottom"/>
          </w:tcPr>
          <w:p w14:paraId="18AC0753" w14:textId="77777777" w:rsidR="00BE5CC3" w:rsidRPr="00101156" w:rsidRDefault="00BE5CC3">
            <w:pPr>
              <w:rPr>
                <w:sz w:val="23"/>
                <w:szCs w:val="23"/>
              </w:rPr>
            </w:pPr>
          </w:p>
        </w:tc>
        <w:tc>
          <w:tcPr>
            <w:tcW w:w="630" w:type="dxa"/>
            <w:shd w:val="clear" w:color="auto" w:fill="auto"/>
            <w:vAlign w:val="bottom"/>
          </w:tcPr>
          <w:p w14:paraId="1AA1AFC1" w14:textId="77777777" w:rsidR="00BE5CC3" w:rsidRPr="00101156" w:rsidRDefault="00BE5CC3">
            <w:pPr>
              <w:rPr>
                <w:sz w:val="23"/>
                <w:szCs w:val="23"/>
              </w:rPr>
            </w:pPr>
          </w:p>
        </w:tc>
        <w:tc>
          <w:tcPr>
            <w:tcW w:w="712" w:type="dxa"/>
            <w:shd w:val="clear" w:color="auto" w:fill="auto"/>
            <w:vAlign w:val="bottom"/>
          </w:tcPr>
          <w:p w14:paraId="47E04638" w14:textId="77777777" w:rsidR="00BE5CC3" w:rsidRPr="00101156" w:rsidRDefault="00BE5CC3">
            <w:pPr>
              <w:rPr>
                <w:sz w:val="23"/>
                <w:szCs w:val="23"/>
              </w:rPr>
            </w:pPr>
          </w:p>
        </w:tc>
        <w:tc>
          <w:tcPr>
            <w:tcW w:w="901" w:type="dxa"/>
            <w:shd w:val="clear" w:color="auto" w:fill="auto"/>
            <w:vAlign w:val="bottom"/>
          </w:tcPr>
          <w:p w14:paraId="01F2BAA6" w14:textId="77777777" w:rsidR="00BE5CC3" w:rsidRPr="00101156" w:rsidRDefault="00BE5CC3">
            <w:pPr>
              <w:rPr>
                <w:sz w:val="23"/>
                <w:szCs w:val="23"/>
              </w:rPr>
            </w:pPr>
          </w:p>
        </w:tc>
        <w:tc>
          <w:tcPr>
            <w:tcW w:w="897" w:type="dxa"/>
            <w:shd w:val="clear" w:color="auto" w:fill="auto"/>
            <w:vAlign w:val="bottom"/>
          </w:tcPr>
          <w:p w14:paraId="57EF1FC9" w14:textId="77777777" w:rsidR="00BE5CC3" w:rsidRPr="00101156" w:rsidRDefault="00BE5CC3">
            <w:pPr>
              <w:rPr>
                <w:sz w:val="23"/>
                <w:szCs w:val="23"/>
              </w:rPr>
            </w:pPr>
          </w:p>
        </w:tc>
        <w:tc>
          <w:tcPr>
            <w:tcW w:w="897" w:type="dxa"/>
            <w:shd w:val="clear" w:color="auto" w:fill="auto"/>
            <w:vAlign w:val="bottom"/>
          </w:tcPr>
          <w:p w14:paraId="0BA345AE" w14:textId="77777777" w:rsidR="00BE5CC3" w:rsidRPr="00101156" w:rsidRDefault="00BE5CC3">
            <w:pPr>
              <w:rPr>
                <w:sz w:val="23"/>
                <w:szCs w:val="23"/>
              </w:rPr>
            </w:pPr>
          </w:p>
        </w:tc>
        <w:tc>
          <w:tcPr>
            <w:tcW w:w="2253" w:type="dxa"/>
            <w:shd w:val="clear" w:color="auto" w:fill="auto"/>
          </w:tcPr>
          <w:p w14:paraId="11B4DEA8" w14:textId="77777777" w:rsidR="00BE5CC3" w:rsidRPr="00101156" w:rsidRDefault="00BE5CC3">
            <w:pPr>
              <w:rPr>
                <w:sz w:val="23"/>
                <w:szCs w:val="23"/>
              </w:rPr>
            </w:pPr>
          </w:p>
        </w:tc>
      </w:tr>
      <w:tr w:rsidR="00BE5CC3" w:rsidRPr="00101156" w14:paraId="0202DA73" w14:textId="77777777">
        <w:trPr>
          <w:trHeight w:val="432"/>
        </w:trPr>
        <w:tc>
          <w:tcPr>
            <w:tcW w:w="1523" w:type="dxa"/>
            <w:shd w:val="clear" w:color="auto" w:fill="auto"/>
            <w:vAlign w:val="bottom"/>
          </w:tcPr>
          <w:p w14:paraId="2BF34DE5" w14:textId="77777777" w:rsidR="00BE5CC3" w:rsidRPr="00101156" w:rsidRDefault="00BE5CC3">
            <w:pPr>
              <w:rPr>
                <w:sz w:val="23"/>
                <w:szCs w:val="23"/>
              </w:rPr>
            </w:pPr>
          </w:p>
        </w:tc>
        <w:tc>
          <w:tcPr>
            <w:tcW w:w="804" w:type="dxa"/>
            <w:shd w:val="clear" w:color="auto" w:fill="auto"/>
            <w:vAlign w:val="bottom"/>
          </w:tcPr>
          <w:p w14:paraId="300014E5" w14:textId="77777777" w:rsidR="00BE5CC3" w:rsidRPr="00101156" w:rsidRDefault="00BE5CC3">
            <w:pPr>
              <w:rPr>
                <w:sz w:val="23"/>
                <w:szCs w:val="23"/>
              </w:rPr>
            </w:pPr>
          </w:p>
        </w:tc>
        <w:tc>
          <w:tcPr>
            <w:tcW w:w="1538" w:type="dxa"/>
            <w:shd w:val="clear" w:color="auto" w:fill="auto"/>
            <w:vAlign w:val="bottom"/>
          </w:tcPr>
          <w:p w14:paraId="0E2E72B5" w14:textId="77777777" w:rsidR="00BE5CC3" w:rsidRPr="00101156" w:rsidRDefault="00BE5CC3">
            <w:pPr>
              <w:rPr>
                <w:sz w:val="23"/>
                <w:szCs w:val="23"/>
              </w:rPr>
            </w:pPr>
          </w:p>
        </w:tc>
        <w:tc>
          <w:tcPr>
            <w:tcW w:w="630" w:type="dxa"/>
            <w:shd w:val="clear" w:color="auto" w:fill="auto"/>
            <w:vAlign w:val="bottom"/>
          </w:tcPr>
          <w:p w14:paraId="26F3313E" w14:textId="77777777" w:rsidR="00BE5CC3" w:rsidRPr="00101156" w:rsidRDefault="00BE5CC3">
            <w:pPr>
              <w:rPr>
                <w:sz w:val="23"/>
                <w:szCs w:val="23"/>
              </w:rPr>
            </w:pPr>
          </w:p>
        </w:tc>
        <w:tc>
          <w:tcPr>
            <w:tcW w:w="712" w:type="dxa"/>
            <w:shd w:val="clear" w:color="auto" w:fill="auto"/>
            <w:vAlign w:val="bottom"/>
          </w:tcPr>
          <w:p w14:paraId="5AB4E6CC" w14:textId="77777777" w:rsidR="00BE5CC3" w:rsidRPr="00101156" w:rsidRDefault="00BE5CC3">
            <w:pPr>
              <w:rPr>
                <w:sz w:val="23"/>
                <w:szCs w:val="23"/>
              </w:rPr>
            </w:pPr>
          </w:p>
        </w:tc>
        <w:tc>
          <w:tcPr>
            <w:tcW w:w="901" w:type="dxa"/>
            <w:shd w:val="clear" w:color="auto" w:fill="auto"/>
            <w:vAlign w:val="bottom"/>
          </w:tcPr>
          <w:p w14:paraId="690700B1" w14:textId="77777777" w:rsidR="00BE5CC3" w:rsidRPr="00101156" w:rsidRDefault="00BE5CC3">
            <w:pPr>
              <w:rPr>
                <w:sz w:val="23"/>
                <w:szCs w:val="23"/>
              </w:rPr>
            </w:pPr>
          </w:p>
        </w:tc>
        <w:tc>
          <w:tcPr>
            <w:tcW w:w="897" w:type="dxa"/>
            <w:shd w:val="clear" w:color="auto" w:fill="auto"/>
            <w:vAlign w:val="bottom"/>
          </w:tcPr>
          <w:p w14:paraId="4CB2654F" w14:textId="77777777" w:rsidR="00BE5CC3" w:rsidRPr="00101156" w:rsidRDefault="00BE5CC3">
            <w:pPr>
              <w:rPr>
                <w:sz w:val="23"/>
                <w:szCs w:val="23"/>
              </w:rPr>
            </w:pPr>
          </w:p>
        </w:tc>
        <w:tc>
          <w:tcPr>
            <w:tcW w:w="897" w:type="dxa"/>
            <w:shd w:val="clear" w:color="auto" w:fill="auto"/>
            <w:vAlign w:val="bottom"/>
          </w:tcPr>
          <w:p w14:paraId="72E56DD3" w14:textId="77777777" w:rsidR="00BE5CC3" w:rsidRPr="00101156" w:rsidRDefault="00BE5CC3">
            <w:pPr>
              <w:rPr>
                <w:sz w:val="23"/>
                <w:szCs w:val="23"/>
              </w:rPr>
            </w:pPr>
          </w:p>
        </w:tc>
        <w:tc>
          <w:tcPr>
            <w:tcW w:w="2253" w:type="dxa"/>
            <w:shd w:val="clear" w:color="auto" w:fill="auto"/>
          </w:tcPr>
          <w:p w14:paraId="66B32798" w14:textId="77777777" w:rsidR="00BE5CC3" w:rsidRPr="00101156" w:rsidRDefault="00BE5CC3">
            <w:pPr>
              <w:rPr>
                <w:sz w:val="23"/>
                <w:szCs w:val="23"/>
              </w:rPr>
            </w:pPr>
          </w:p>
        </w:tc>
      </w:tr>
      <w:tr w:rsidR="00BE5CC3" w:rsidRPr="00101156" w14:paraId="347EE073" w14:textId="77777777">
        <w:trPr>
          <w:trHeight w:val="432"/>
        </w:trPr>
        <w:tc>
          <w:tcPr>
            <w:tcW w:w="1523" w:type="dxa"/>
            <w:shd w:val="clear" w:color="auto" w:fill="auto"/>
            <w:vAlign w:val="bottom"/>
          </w:tcPr>
          <w:p w14:paraId="4283144A" w14:textId="77777777" w:rsidR="00BE5CC3" w:rsidRPr="00101156" w:rsidRDefault="00BE5CC3">
            <w:pPr>
              <w:rPr>
                <w:sz w:val="23"/>
                <w:szCs w:val="23"/>
              </w:rPr>
            </w:pPr>
          </w:p>
        </w:tc>
        <w:tc>
          <w:tcPr>
            <w:tcW w:w="804" w:type="dxa"/>
            <w:shd w:val="clear" w:color="auto" w:fill="auto"/>
            <w:vAlign w:val="bottom"/>
          </w:tcPr>
          <w:p w14:paraId="39AE42A9" w14:textId="77777777" w:rsidR="00BE5CC3" w:rsidRPr="00101156" w:rsidRDefault="00BE5CC3">
            <w:pPr>
              <w:rPr>
                <w:sz w:val="23"/>
                <w:szCs w:val="23"/>
              </w:rPr>
            </w:pPr>
          </w:p>
        </w:tc>
        <w:tc>
          <w:tcPr>
            <w:tcW w:w="1538" w:type="dxa"/>
            <w:shd w:val="clear" w:color="auto" w:fill="auto"/>
            <w:vAlign w:val="bottom"/>
          </w:tcPr>
          <w:p w14:paraId="6D402DD3" w14:textId="77777777" w:rsidR="00BE5CC3" w:rsidRPr="00101156" w:rsidRDefault="00BE5CC3">
            <w:pPr>
              <w:rPr>
                <w:sz w:val="23"/>
                <w:szCs w:val="23"/>
              </w:rPr>
            </w:pPr>
          </w:p>
        </w:tc>
        <w:tc>
          <w:tcPr>
            <w:tcW w:w="630" w:type="dxa"/>
            <w:shd w:val="clear" w:color="auto" w:fill="auto"/>
            <w:vAlign w:val="bottom"/>
          </w:tcPr>
          <w:p w14:paraId="522AEF16" w14:textId="77777777" w:rsidR="00BE5CC3" w:rsidRPr="00101156" w:rsidRDefault="00BE5CC3">
            <w:pPr>
              <w:rPr>
                <w:sz w:val="23"/>
                <w:szCs w:val="23"/>
              </w:rPr>
            </w:pPr>
          </w:p>
        </w:tc>
        <w:tc>
          <w:tcPr>
            <w:tcW w:w="712" w:type="dxa"/>
            <w:shd w:val="clear" w:color="auto" w:fill="auto"/>
            <w:vAlign w:val="bottom"/>
          </w:tcPr>
          <w:p w14:paraId="54230D83" w14:textId="77777777" w:rsidR="00BE5CC3" w:rsidRPr="00101156" w:rsidRDefault="00BE5CC3">
            <w:pPr>
              <w:rPr>
                <w:sz w:val="23"/>
                <w:szCs w:val="23"/>
              </w:rPr>
            </w:pPr>
          </w:p>
        </w:tc>
        <w:tc>
          <w:tcPr>
            <w:tcW w:w="901" w:type="dxa"/>
            <w:shd w:val="clear" w:color="auto" w:fill="auto"/>
            <w:vAlign w:val="bottom"/>
          </w:tcPr>
          <w:p w14:paraId="5FCA315B" w14:textId="77777777" w:rsidR="00BE5CC3" w:rsidRPr="00101156" w:rsidRDefault="00BE5CC3">
            <w:pPr>
              <w:rPr>
                <w:sz w:val="23"/>
                <w:szCs w:val="23"/>
              </w:rPr>
            </w:pPr>
          </w:p>
        </w:tc>
        <w:tc>
          <w:tcPr>
            <w:tcW w:w="897" w:type="dxa"/>
            <w:shd w:val="clear" w:color="auto" w:fill="auto"/>
            <w:vAlign w:val="bottom"/>
          </w:tcPr>
          <w:p w14:paraId="6AD456EF" w14:textId="77777777" w:rsidR="00BE5CC3" w:rsidRPr="00101156" w:rsidRDefault="00BE5CC3">
            <w:pPr>
              <w:rPr>
                <w:sz w:val="23"/>
                <w:szCs w:val="23"/>
              </w:rPr>
            </w:pPr>
          </w:p>
        </w:tc>
        <w:tc>
          <w:tcPr>
            <w:tcW w:w="897" w:type="dxa"/>
            <w:shd w:val="clear" w:color="auto" w:fill="auto"/>
            <w:vAlign w:val="bottom"/>
          </w:tcPr>
          <w:p w14:paraId="6F17F7B9" w14:textId="77777777" w:rsidR="00BE5CC3" w:rsidRPr="00101156" w:rsidRDefault="00BE5CC3">
            <w:pPr>
              <w:rPr>
                <w:sz w:val="23"/>
                <w:szCs w:val="23"/>
              </w:rPr>
            </w:pPr>
          </w:p>
        </w:tc>
        <w:tc>
          <w:tcPr>
            <w:tcW w:w="2253" w:type="dxa"/>
            <w:shd w:val="clear" w:color="auto" w:fill="auto"/>
          </w:tcPr>
          <w:p w14:paraId="05875970" w14:textId="77777777" w:rsidR="00BE5CC3" w:rsidRPr="00101156" w:rsidRDefault="00BE5CC3">
            <w:pPr>
              <w:rPr>
                <w:sz w:val="23"/>
                <w:szCs w:val="23"/>
              </w:rPr>
            </w:pPr>
          </w:p>
        </w:tc>
      </w:tr>
      <w:tr w:rsidR="00BE5CC3" w:rsidRPr="00101156" w14:paraId="1D0B2A2B" w14:textId="77777777">
        <w:trPr>
          <w:trHeight w:val="432"/>
        </w:trPr>
        <w:tc>
          <w:tcPr>
            <w:tcW w:w="1523" w:type="dxa"/>
            <w:shd w:val="clear" w:color="auto" w:fill="auto"/>
            <w:vAlign w:val="bottom"/>
          </w:tcPr>
          <w:p w14:paraId="02756F8D" w14:textId="77777777" w:rsidR="00BE5CC3" w:rsidRPr="00101156" w:rsidRDefault="00BE5CC3">
            <w:pPr>
              <w:rPr>
                <w:sz w:val="23"/>
                <w:szCs w:val="23"/>
              </w:rPr>
            </w:pPr>
          </w:p>
        </w:tc>
        <w:tc>
          <w:tcPr>
            <w:tcW w:w="804" w:type="dxa"/>
            <w:shd w:val="clear" w:color="auto" w:fill="auto"/>
            <w:vAlign w:val="bottom"/>
          </w:tcPr>
          <w:p w14:paraId="6E452A8B" w14:textId="77777777" w:rsidR="00BE5CC3" w:rsidRPr="00101156" w:rsidRDefault="00BE5CC3">
            <w:pPr>
              <w:rPr>
                <w:sz w:val="23"/>
                <w:szCs w:val="23"/>
              </w:rPr>
            </w:pPr>
          </w:p>
        </w:tc>
        <w:tc>
          <w:tcPr>
            <w:tcW w:w="1538" w:type="dxa"/>
            <w:shd w:val="clear" w:color="auto" w:fill="auto"/>
            <w:vAlign w:val="bottom"/>
          </w:tcPr>
          <w:p w14:paraId="6E7E0AC9" w14:textId="77777777" w:rsidR="00BE5CC3" w:rsidRPr="00101156" w:rsidRDefault="00BE5CC3">
            <w:pPr>
              <w:rPr>
                <w:sz w:val="23"/>
                <w:szCs w:val="23"/>
              </w:rPr>
            </w:pPr>
          </w:p>
        </w:tc>
        <w:tc>
          <w:tcPr>
            <w:tcW w:w="630" w:type="dxa"/>
            <w:shd w:val="clear" w:color="auto" w:fill="auto"/>
            <w:vAlign w:val="bottom"/>
          </w:tcPr>
          <w:p w14:paraId="7470AE56" w14:textId="77777777" w:rsidR="00BE5CC3" w:rsidRPr="00101156" w:rsidRDefault="00BE5CC3">
            <w:pPr>
              <w:rPr>
                <w:sz w:val="23"/>
                <w:szCs w:val="23"/>
              </w:rPr>
            </w:pPr>
          </w:p>
        </w:tc>
        <w:tc>
          <w:tcPr>
            <w:tcW w:w="712" w:type="dxa"/>
            <w:shd w:val="clear" w:color="auto" w:fill="auto"/>
            <w:vAlign w:val="bottom"/>
          </w:tcPr>
          <w:p w14:paraId="21DD1A0C" w14:textId="77777777" w:rsidR="00BE5CC3" w:rsidRPr="00101156" w:rsidRDefault="00BE5CC3">
            <w:pPr>
              <w:rPr>
                <w:sz w:val="23"/>
                <w:szCs w:val="23"/>
              </w:rPr>
            </w:pPr>
          </w:p>
        </w:tc>
        <w:tc>
          <w:tcPr>
            <w:tcW w:w="901" w:type="dxa"/>
            <w:shd w:val="clear" w:color="auto" w:fill="auto"/>
            <w:vAlign w:val="bottom"/>
          </w:tcPr>
          <w:p w14:paraId="3A3CFB20" w14:textId="77777777" w:rsidR="00BE5CC3" w:rsidRPr="00101156" w:rsidRDefault="00BE5CC3">
            <w:pPr>
              <w:rPr>
                <w:sz w:val="23"/>
                <w:szCs w:val="23"/>
              </w:rPr>
            </w:pPr>
          </w:p>
        </w:tc>
        <w:tc>
          <w:tcPr>
            <w:tcW w:w="897" w:type="dxa"/>
            <w:shd w:val="clear" w:color="auto" w:fill="auto"/>
            <w:vAlign w:val="bottom"/>
          </w:tcPr>
          <w:p w14:paraId="507AE060" w14:textId="77777777" w:rsidR="00BE5CC3" w:rsidRPr="00101156" w:rsidRDefault="00BE5CC3">
            <w:pPr>
              <w:rPr>
                <w:sz w:val="23"/>
                <w:szCs w:val="23"/>
              </w:rPr>
            </w:pPr>
          </w:p>
        </w:tc>
        <w:tc>
          <w:tcPr>
            <w:tcW w:w="897" w:type="dxa"/>
            <w:shd w:val="clear" w:color="auto" w:fill="auto"/>
            <w:vAlign w:val="bottom"/>
          </w:tcPr>
          <w:p w14:paraId="14FEB658" w14:textId="77777777" w:rsidR="00BE5CC3" w:rsidRPr="00101156" w:rsidRDefault="00BE5CC3">
            <w:pPr>
              <w:rPr>
                <w:sz w:val="23"/>
                <w:szCs w:val="23"/>
              </w:rPr>
            </w:pPr>
          </w:p>
        </w:tc>
        <w:tc>
          <w:tcPr>
            <w:tcW w:w="2253" w:type="dxa"/>
            <w:shd w:val="clear" w:color="auto" w:fill="auto"/>
          </w:tcPr>
          <w:p w14:paraId="0AA5FDED" w14:textId="77777777" w:rsidR="00BE5CC3" w:rsidRPr="00101156" w:rsidRDefault="00BE5CC3">
            <w:pPr>
              <w:rPr>
                <w:sz w:val="23"/>
                <w:szCs w:val="23"/>
              </w:rPr>
            </w:pPr>
          </w:p>
        </w:tc>
      </w:tr>
      <w:tr w:rsidR="00BE5CC3" w:rsidRPr="00101156" w14:paraId="2479F3D3" w14:textId="77777777">
        <w:trPr>
          <w:trHeight w:val="432"/>
        </w:trPr>
        <w:tc>
          <w:tcPr>
            <w:tcW w:w="1523" w:type="dxa"/>
            <w:shd w:val="clear" w:color="auto" w:fill="auto"/>
            <w:vAlign w:val="bottom"/>
          </w:tcPr>
          <w:p w14:paraId="505D6885" w14:textId="77777777" w:rsidR="00BE5CC3" w:rsidRPr="00101156" w:rsidRDefault="00BE5CC3">
            <w:pPr>
              <w:rPr>
                <w:sz w:val="23"/>
                <w:szCs w:val="23"/>
              </w:rPr>
            </w:pPr>
          </w:p>
        </w:tc>
        <w:tc>
          <w:tcPr>
            <w:tcW w:w="804" w:type="dxa"/>
            <w:shd w:val="clear" w:color="auto" w:fill="auto"/>
            <w:vAlign w:val="bottom"/>
          </w:tcPr>
          <w:p w14:paraId="2A7F994C" w14:textId="77777777" w:rsidR="00BE5CC3" w:rsidRPr="00101156" w:rsidRDefault="00BE5CC3">
            <w:pPr>
              <w:rPr>
                <w:sz w:val="23"/>
                <w:szCs w:val="23"/>
              </w:rPr>
            </w:pPr>
          </w:p>
        </w:tc>
        <w:tc>
          <w:tcPr>
            <w:tcW w:w="1538" w:type="dxa"/>
            <w:shd w:val="clear" w:color="auto" w:fill="auto"/>
            <w:vAlign w:val="bottom"/>
          </w:tcPr>
          <w:p w14:paraId="7C28D06C" w14:textId="77777777" w:rsidR="00BE5CC3" w:rsidRPr="00101156" w:rsidRDefault="00BE5CC3">
            <w:pPr>
              <w:rPr>
                <w:sz w:val="23"/>
                <w:szCs w:val="23"/>
              </w:rPr>
            </w:pPr>
          </w:p>
        </w:tc>
        <w:tc>
          <w:tcPr>
            <w:tcW w:w="630" w:type="dxa"/>
            <w:shd w:val="clear" w:color="auto" w:fill="auto"/>
            <w:vAlign w:val="bottom"/>
          </w:tcPr>
          <w:p w14:paraId="44D0BAF1" w14:textId="77777777" w:rsidR="00BE5CC3" w:rsidRPr="00101156" w:rsidRDefault="00BE5CC3">
            <w:pPr>
              <w:rPr>
                <w:sz w:val="23"/>
                <w:szCs w:val="23"/>
              </w:rPr>
            </w:pPr>
          </w:p>
        </w:tc>
        <w:tc>
          <w:tcPr>
            <w:tcW w:w="712" w:type="dxa"/>
            <w:shd w:val="clear" w:color="auto" w:fill="auto"/>
            <w:vAlign w:val="bottom"/>
          </w:tcPr>
          <w:p w14:paraId="16A08532" w14:textId="77777777" w:rsidR="00BE5CC3" w:rsidRPr="00101156" w:rsidRDefault="00BE5CC3">
            <w:pPr>
              <w:rPr>
                <w:sz w:val="23"/>
                <w:szCs w:val="23"/>
              </w:rPr>
            </w:pPr>
          </w:p>
        </w:tc>
        <w:tc>
          <w:tcPr>
            <w:tcW w:w="901" w:type="dxa"/>
            <w:shd w:val="clear" w:color="auto" w:fill="auto"/>
            <w:vAlign w:val="bottom"/>
          </w:tcPr>
          <w:p w14:paraId="27229A3E" w14:textId="77777777" w:rsidR="00BE5CC3" w:rsidRPr="00101156" w:rsidRDefault="00BE5CC3">
            <w:pPr>
              <w:rPr>
                <w:sz w:val="23"/>
                <w:szCs w:val="23"/>
              </w:rPr>
            </w:pPr>
          </w:p>
        </w:tc>
        <w:tc>
          <w:tcPr>
            <w:tcW w:w="897" w:type="dxa"/>
            <w:shd w:val="clear" w:color="auto" w:fill="auto"/>
            <w:vAlign w:val="bottom"/>
          </w:tcPr>
          <w:p w14:paraId="75841682" w14:textId="77777777" w:rsidR="00BE5CC3" w:rsidRPr="00101156" w:rsidRDefault="00BE5CC3">
            <w:pPr>
              <w:rPr>
                <w:sz w:val="23"/>
                <w:szCs w:val="23"/>
              </w:rPr>
            </w:pPr>
          </w:p>
        </w:tc>
        <w:tc>
          <w:tcPr>
            <w:tcW w:w="897" w:type="dxa"/>
            <w:shd w:val="clear" w:color="auto" w:fill="auto"/>
            <w:vAlign w:val="bottom"/>
          </w:tcPr>
          <w:p w14:paraId="67607F32" w14:textId="77777777" w:rsidR="00BE5CC3" w:rsidRPr="00101156" w:rsidRDefault="00BE5CC3">
            <w:pPr>
              <w:rPr>
                <w:sz w:val="23"/>
                <w:szCs w:val="23"/>
              </w:rPr>
            </w:pPr>
          </w:p>
        </w:tc>
        <w:tc>
          <w:tcPr>
            <w:tcW w:w="2253" w:type="dxa"/>
            <w:shd w:val="clear" w:color="auto" w:fill="auto"/>
          </w:tcPr>
          <w:p w14:paraId="7BFC98AC" w14:textId="77777777" w:rsidR="00BE5CC3" w:rsidRPr="00101156" w:rsidRDefault="00BE5CC3">
            <w:pPr>
              <w:rPr>
                <w:sz w:val="23"/>
                <w:szCs w:val="23"/>
              </w:rPr>
            </w:pPr>
          </w:p>
        </w:tc>
      </w:tr>
    </w:tbl>
    <w:p w14:paraId="758BAA82" w14:textId="77777777" w:rsidR="00BE5CC3" w:rsidRPr="00101156" w:rsidRDefault="00BE5CC3" w:rsidP="00BE5CC3">
      <w:pPr>
        <w:rPr>
          <w:sz w:val="23"/>
          <w:szCs w:val="23"/>
        </w:rPr>
      </w:pPr>
    </w:p>
    <w:p w14:paraId="0A193AA9" w14:textId="77777777" w:rsidR="00BE5CC3" w:rsidRPr="00101156" w:rsidRDefault="00BE5CC3" w:rsidP="00BE5CC3">
      <w:pPr>
        <w:rPr>
          <w:b/>
          <w:bCs/>
          <w:sz w:val="23"/>
          <w:szCs w:val="23"/>
        </w:rPr>
      </w:pPr>
      <w:r w:rsidRPr="00101156">
        <w:rPr>
          <w:b/>
          <w:bCs/>
          <w:sz w:val="23"/>
          <w:szCs w:val="23"/>
        </w:rPr>
        <w:t>* Definitions:</w:t>
      </w:r>
    </w:p>
    <w:p w14:paraId="04EC1B92" w14:textId="77777777" w:rsidR="00BE5CC3" w:rsidRPr="00101156" w:rsidRDefault="00BE5CC3" w:rsidP="00BE5CC3">
      <w:pPr>
        <w:ind w:left="450"/>
        <w:jc w:val="both"/>
        <w:rPr>
          <w:sz w:val="23"/>
          <w:szCs w:val="23"/>
        </w:rPr>
      </w:pPr>
      <w:r w:rsidRPr="00101156">
        <w:rPr>
          <w:sz w:val="23"/>
          <w:szCs w:val="23"/>
          <w:u w:val="single"/>
        </w:rPr>
        <w:t>DBH</w:t>
      </w:r>
      <w:r w:rsidRPr="00101156">
        <w:rPr>
          <w:sz w:val="23"/>
          <w:szCs w:val="23"/>
        </w:rPr>
        <w:t xml:space="preserve"> = Diameter at Breast Height – Tree diameter measured 4.5 feet from ground level on the downhill side of the tree.</w:t>
      </w:r>
    </w:p>
    <w:p w14:paraId="70EA7006" w14:textId="77777777" w:rsidR="00BE5CC3" w:rsidRPr="00101156" w:rsidRDefault="00BE5CC3" w:rsidP="00BE5CC3">
      <w:pPr>
        <w:ind w:left="450"/>
        <w:jc w:val="both"/>
        <w:rPr>
          <w:sz w:val="23"/>
          <w:szCs w:val="23"/>
        </w:rPr>
      </w:pPr>
      <w:r w:rsidRPr="00101156">
        <w:rPr>
          <w:sz w:val="23"/>
          <w:szCs w:val="23"/>
          <w:u w:val="single"/>
        </w:rPr>
        <w:t>Exceptional Specimen</w:t>
      </w:r>
      <w:r w:rsidRPr="00101156">
        <w:rPr>
          <w:sz w:val="23"/>
          <w:szCs w:val="23"/>
        </w:rPr>
        <w:t xml:space="preserve"> – A tree that is particularly impressive or unusual example of a species due to its size, shape, age, or any other trait that epitomizes the character of the species.</w:t>
      </w:r>
    </w:p>
    <w:p w14:paraId="6CD89B06" w14:textId="77777777" w:rsidR="00BE5CC3" w:rsidRPr="00101156" w:rsidRDefault="00BE5CC3" w:rsidP="00BE5CC3">
      <w:pPr>
        <w:ind w:left="450"/>
        <w:jc w:val="both"/>
        <w:rPr>
          <w:sz w:val="23"/>
          <w:szCs w:val="23"/>
        </w:rPr>
      </w:pPr>
      <w:r w:rsidRPr="00101156">
        <w:rPr>
          <w:sz w:val="23"/>
          <w:szCs w:val="23"/>
          <w:u w:val="single"/>
        </w:rPr>
        <w:t>Historically Significant</w:t>
      </w:r>
      <w:r w:rsidRPr="00101156">
        <w:rPr>
          <w:sz w:val="23"/>
          <w:szCs w:val="23"/>
        </w:rPr>
        <w:t xml:space="preserve"> – A tree that is associated with a notable local or regional historic event, person, structure, or landscape.</w:t>
      </w:r>
    </w:p>
    <w:p w14:paraId="4CC03754" w14:textId="77777777" w:rsidR="00BE5CC3" w:rsidRPr="00101156" w:rsidRDefault="00BE5CC3" w:rsidP="00BE5CC3">
      <w:pPr>
        <w:ind w:left="450"/>
        <w:jc w:val="both"/>
        <w:rPr>
          <w:sz w:val="23"/>
          <w:szCs w:val="23"/>
        </w:rPr>
      </w:pPr>
      <w:r w:rsidRPr="00101156">
        <w:rPr>
          <w:sz w:val="23"/>
          <w:szCs w:val="23"/>
          <w:u w:val="single"/>
        </w:rPr>
        <w:t>Significant Ecological Value</w:t>
      </w:r>
      <w:r w:rsidRPr="00101156">
        <w:rPr>
          <w:sz w:val="23"/>
          <w:szCs w:val="23"/>
        </w:rPr>
        <w:t xml:space="preserve"> – A tree that provides greater than average ecological benefits, e.g., by providing food or shelter to threatened or endangered wildlife.</w:t>
      </w:r>
    </w:p>
    <w:p w14:paraId="05177EFD" w14:textId="77777777" w:rsidR="00BE5CC3" w:rsidRPr="00101156" w:rsidRDefault="00BE5CC3" w:rsidP="00BE5CC3">
      <w:pPr>
        <w:ind w:left="450"/>
        <w:jc w:val="both"/>
        <w:rPr>
          <w:sz w:val="23"/>
          <w:szCs w:val="23"/>
        </w:rPr>
      </w:pPr>
      <w:r w:rsidRPr="00101156">
        <w:rPr>
          <w:sz w:val="23"/>
          <w:szCs w:val="23"/>
          <w:u w:val="single"/>
        </w:rPr>
        <w:t>Riparian Zone</w:t>
      </w:r>
      <w:r w:rsidRPr="00101156">
        <w:rPr>
          <w:sz w:val="23"/>
          <w:szCs w:val="23"/>
        </w:rPr>
        <w:t xml:space="preserve"> – Land and vegetation within and directly adjacent to all surface water bodies including, but not limited to lakes, ponds, reservoirs, perennial and intermittent streams, up to and including their point of origin, such as seeps and springs.</w:t>
      </w:r>
    </w:p>
    <w:p w14:paraId="716F71D8" w14:textId="77777777" w:rsidR="00BE5CC3" w:rsidRPr="00101156" w:rsidRDefault="00BE5CC3" w:rsidP="00BE5CC3">
      <w:pPr>
        <w:ind w:left="450"/>
        <w:jc w:val="both"/>
        <w:rPr>
          <w:sz w:val="23"/>
          <w:szCs w:val="23"/>
        </w:rPr>
      </w:pPr>
      <w:r w:rsidRPr="00101156">
        <w:rPr>
          <w:sz w:val="23"/>
          <w:szCs w:val="23"/>
          <w:u w:val="single"/>
        </w:rPr>
        <w:t>Steep Slopes</w:t>
      </w:r>
      <w:r w:rsidRPr="00101156">
        <w:rPr>
          <w:sz w:val="23"/>
          <w:szCs w:val="23"/>
        </w:rPr>
        <w:t xml:space="preserve"> – Areas with slopes greater than 15 percent.</w:t>
      </w:r>
    </w:p>
    <w:p w14:paraId="5B6F65AD" w14:textId="77777777" w:rsidR="00BE5CC3" w:rsidRPr="00101156" w:rsidRDefault="00BE5CC3" w:rsidP="00BE5CC3">
      <w:pPr>
        <w:jc w:val="both"/>
        <w:rPr>
          <w:rStyle w:val="normaltextrun"/>
          <w:b/>
          <w:bCs/>
          <w:color w:val="000000"/>
          <w:sz w:val="23"/>
          <w:szCs w:val="23"/>
          <w:shd w:val="clear" w:color="auto" w:fill="FFFFFF"/>
        </w:rPr>
      </w:pPr>
    </w:p>
    <w:p w14:paraId="5B9C8193" w14:textId="77777777" w:rsidR="00BE5CC3" w:rsidRPr="00101156" w:rsidRDefault="00BE5CC3" w:rsidP="00BE5CC3">
      <w:pPr>
        <w:pStyle w:val="BodyText"/>
        <w:rPr>
          <w:b/>
          <w:bCs/>
          <w:sz w:val="23"/>
          <w:szCs w:val="23"/>
        </w:rPr>
      </w:pPr>
      <w:r w:rsidRPr="00101156">
        <w:rPr>
          <w:b/>
          <w:bCs/>
          <w:sz w:val="23"/>
          <w:szCs w:val="23"/>
        </w:rPr>
        <w:t>Certification</w:t>
      </w:r>
    </w:p>
    <w:p w14:paraId="1E23DB8A" w14:textId="77777777" w:rsidR="00BE5CC3" w:rsidRPr="00101156" w:rsidRDefault="00BE5CC3" w:rsidP="00BE5CC3">
      <w:pPr>
        <w:pStyle w:val="BodyText"/>
        <w:rPr>
          <w:sz w:val="23"/>
          <w:szCs w:val="23"/>
        </w:rPr>
      </w:pPr>
    </w:p>
    <w:p w14:paraId="60AA0FA1" w14:textId="77777777" w:rsidR="00BE5CC3" w:rsidRPr="00101156" w:rsidRDefault="00BE5CC3" w:rsidP="00BE5CC3">
      <w:pPr>
        <w:pStyle w:val="BodyText"/>
        <w:rPr>
          <w:sz w:val="23"/>
          <w:szCs w:val="23"/>
        </w:rPr>
      </w:pPr>
      <w:r w:rsidRPr="00101156">
        <w:rPr>
          <w:sz w:val="23"/>
          <w:szCs w:val="23"/>
        </w:rPr>
        <w:t>I certify that the information provided is accurate and complete to the best of my knowledge.  (</w:t>
      </w:r>
      <w:r w:rsidRPr="00101156">
        <w:rPr>
          <w:i/>
          <w:iCs/>
          <w:sz w:val="23"/>
          <w:szCs w:val="23"/>
        </w:rPr>
        <w:t>Signature does not imply an endorsement of the proposed project.)</w:t>
      </w:r>
    </w:p>
    <w:p w14:paraId="77266CCD" w14:textId="77777777" w:rsidR="00BE5CC3" w:rsidRPr="00101156" w:rsidRDefault="00BE5CC3" w:rsidP="00BE5CC3">
      <w:pPr>
        <w:jc w:val="both"/>
        <w:rPr>
          <w:sz w:val="23"/>
          <w:szCs w:val="23"/>
        </w:rPr>
      </w:pPr>
    </w:p>
    <w:p w14:paraId="1828E218" w14:textId="77777777" w:rsidR="00BE5CC3" w:rsidRPr="00101156" w:rsidRDefault="00BE5CC3" w:rsidP="00BE5CC3">
      <w:pPr>
        <w:jc w:val="both"/>
        <w:rPr>
          <w:sz w:val="23"/>
          <w:szCs w:val="23"/>
        </w:rPr>
      </w:pPr>
      <w:r w:rsidRPr="00101156">
        <w:rPr>
          <w:sz w:val="23"/>
          <w:szCs w:val="23"/>
        </w:rPr>
        <w:t>________________________________</w:t>
      </w:r>
      <w:r w:rsidRPr="00101156">
        <w:rPr>
          <w:sz w:val="23"/>
          <w:szCs w:val="23"/>
        </w:rPr>
        <w:tab/>
        <w:t>Date: _________________</w:t>
      </w:r>
    </w:p>
    <w:p w14:paraId="737682AA" w14:textId="77777777" w:rsidR="00BE5CC3" w:rsidRPr="00101156" w:rsidRDefault="00BE5CC3" w:rsidP="00BE5CC3">
      <w:pPr>
        <w:jc w:val="both"/>
        <w:rPr>
          <w:sz w:val="23"/>
          <w:szCs w:val="23"/>
        </w:rPr>
      </w:pPr>
      <w:r w:rsidRPr="00101156">
        <w:rPr>
          <w:i/>
          <w:sz w:val="23"/>
          <w:szCs w:val="23"/>
        </w:rPr>
        <w:t>Signature</w:t>
      </w:r>
    </w:p>
    <w:p w14:paraId="247FACB2" w14:textId="77777777" w:rsidR="00BE5CC3" w:rsidRDefault="00BE5CC3" w:rsidP="00BE5CC3">
      <w:pPr>
        <w:jc w:val="both"/>
        <w:rPr>
          <w:sz w:val="23"/>
          <w:szCs w:val="23"/>
        </w:rPr>
      </w:pPr>
      <w:r>
        <w:rPr>
          <w:sz w:val="23"/>
          <w:szCs w:val="23"/>
        </w:rPr>
        <w:t>________________________________   Title (check one):</w:t>
      </w:r>
      <w:r>
        <w:rPr>
          <w:rFonts w:ascii="Wingdings" w:eastAsia="Wingdings" w:hAnsi="Wingdings" w:cs="Wingdings"/>
          <w:sz w:val="23"/>
          <w:szCs w:val="23"/>
        </w:rPr>
        <w:t>¨</w:t>
      </w:r>
      <w:r>
        <w:rPr>
          <w:sz w:val="23"/>
          <w:szCs w:val="23"/>
        </w:rPr>
        <w:t xml:space="preserve"> Chairperson, Shade Tree Commission</w:t>
      </w:r>
    </w:p>
    <w:p w14:paraId="5110E2BC" w14:textId="77777777" w:rsidR="00BE5CC3" w:rsidRDefault="00BE5CC3" w:rsidP="00BE5CC3">
      <w:pPr>
        <w:ind w:left="5490" w:hanging="5400"/>
        <w:rPr>
          <w:sz w:val="23"/>
          <w:szCs w:val="23"/>
        </w:rPr>
      </w:pPr>
      <w:r>
        <w:rPr>
          <w:i/>
          <w:sz w:val="23"/>
          <w:szCs w:val="23"/>
        </w:rPr>
        <w:t>Print Name</w:t>
      </w:r>
      <w:r>
        <w:rPr>
          <w:i/>
          <w:sz w:val="23"/>
          <w:szCs w:val="23"/>
        </w:rPr>
        <w:tab/>
      </w:r>
      <w:r>
        <w:rPr>
          <w:rFonts w:ascii="Wingdings" w:eastAsia="Wingdings" w:hAnsi="Wingdings" w:cs="Wingdings"/>
          <w:sz w:val="23"/>
          <w:szCs w:val="23"/>
        </w:rPr>
        <w:t>¨</w:t>
      </w:r>
      <w:r>
        <w:rPr>
          <w:sz w:val="23"/>
          <w:szCs w:val="23"/>
        </w:rPr>
        <w:t xml:space="preserve">Chairperson, Environmental Commission </w:t>
      </w:r>
    </w:p>
    <w:p w14:paraId="0FD7175F" w14:textId="77777777" w:rsidR="00BE5CC3" w:rsidRDefault="00BE5CC3" w:rsidP="00BE5CC3">
      <w:pPr>
        <w:ind w:left="5490"/>
        <w:rPr>
          <w:iCs/>
          <w:sz w:val="23"/>
          <w:szCs w:val="23"/>
        </w:rPr>
      </w:pPr>
      <w:r>
        <w:rPr>
          <w:rFonts w:ascii="Wingdings" w:eastAsia="Wingdings" w:hAnsi="Wingdings" w:cs="Wingdings"/>
          <w:sz w:val="23"/>
          <w:szCs w:val="23"/>
        </w:rPr>
        <w:t>¨</w:t>
      </w:r>
      <w:r>
        <w:rPr>
          <w:sz w:val="23"/>
          <w:szCs w:val="23"/>
        </w:rPr>
        <w:t xml:space="preserve"> NJ Licensed Tree Expert</w:t>
      </w:r>
    </w:p>
    <w:p w14:paraId="49A85F84" w14:textId="2921108E" w:rsidR="00BE5CC3" w:rsidRPr="00101156" w:rsidRDefault="00BE5CC3" w:rsidP="00BE5CC3">
      <w:pPr>
        <w:rPr>
          <w:sz w:val="22"/>
          <w:szCs w:val="22"/>
        </w:rPr>
      </w:pPr>
      <w:r w:rsidRPr="00101156">
        <w:rPr>
          <w:sz w:val="22"/>
          <w:szCs w:val="22"/>
        </w:rPr>
        <w:br w:type="page"/>
      </w:r>
    </w:p>
    <w:p w14:paraId="3E413CF2" w14:textId="77777777" w:rsidR="00373279" w:rsidRPr="0085283C" w:rsidRDefault="00373279" w:rsidP="00373279">
      <w:pPr>
        <w:pStyle w:val="App3"/>
        <w:ind w:left="0"/>
        <w:jc w:val="center"/>
        <w:rPr>
          <w:sz w:val="28"/>
          <w:szCs w:val="28"/>
        </w:rPr>
      </w:pPr>
      <w:bookmarkStart w:id="71" w:name="_Toc179536057"/>
      <w:bookmarkStart w:id="72" w:name="Synthetic_Turf_Field_Addendum"/>
      <w:bookmarkStart w:id="73" w:name="_Toc179296797"/>
      <w:bookmarkStart w:id="74" w:name="_Toc179536015"/>
      <w:r w:rsidRPr="3C8A1411">
        <w:rPr>
          <w:sz w:val="28"/>
          <w:szCs w:val="28"/>
        </w:rPr>
        <w:t>Synthetic Turf Field Addendum</w:t>
      </w:r>
      <w:bookmarkEnd w:id="71"/>
    </w:p>
    <w:p w14:paraId="67CBEDFC" w14:textId="77777777" w:rsidR="00373279" w:rsidRPr="00101156" w:rsidRDefault="00373279" w:rsidP="00373279">
      <w:pPr>
        <w:spacing w:line="259" w:lineRule="auto"/>
        <w:rPr>
          <w:sz w:val="22"/>
          <w:szCs w:val="22"/>
        </w:rPr>
      </w:pPr>
    </w:p>
    <w:p w14:paraId="1575CB72" w14:textId="77777777" w:rsidR="00373279" w:rsidRDefault="00373279" w:rsidP="00373279">
      <w:pPr>
        <w:pStyle w:val="paragraph"/>
        <w:spacing w:before="0" w:beforeAutospacing="0" w:after="0" w:afterAutospacing="0" w:line="259" w:lineRule="auto"/>
      </w:pPr>
      <w:r w:rsidRPr="01D3D4A9">
        <w:rPr>
          <w:rStyle w:val="normaltextrun"/>
          <w:sz w:val="22"/>
          <w:szCs w:val="22"/>
        </w:rPr>
        <w:t xml:space="preserve">Please provide the information below if your proposed project includes </w:t>
      </w:r>
      <w:r>
        <w:rPr>
          <w:rStyle w:val="normaltextrun"/>
          <w:sz w:val="22"/>
          <w:szCs w:val="22"/>
        </w:rPr>
        <w:t>a</w:t>
      </w:r>
      <w:r w:rsidRPr="01D3D4A9">
        <w:rPr>
          <w:rStyle w:val="normaltextrun"/>
          <w:sz w:val="22"/>
          <w:szCs w:val="22"/>
        </w:rPr>
        <w:t xml:space="preserve"> synthetic turf field:</w:t>
      </w:r>
    </w:p>
    <w:p w14:paraId="630A814B" w14:textId="77777777" w:rsidR="00373279" w:rsidRDefault="00373279" w:rsidP="00373279">
      <w:pPr>
        <w:pStyle w:val="paragraph"/>
        <w:spacing w:before="0" w:beforeAutospacing="0" w:after="0" w:afterAutospacing="0"/>
        <w:textAlignment w:val="baseline"/>
        <w:rPr>
          <w:rStyle w:val="normaltextrun"/>
          <w:sz w:val="22"/>
          <w:szCs w:val="22"/>
        </w:rPr>
      </w:pPr>
    </w:p>
    <w:p w14:paraId="250F12E2" w14:textId="77777777" w:rsidR="00373279" w:rsidRPr="00101156" w:rsidRDefault="00373279" w:rsidP="0066621A">
      <w:pPr>
        <w:pStyle w:val="paragraph"/>
        <w:numPr>
          <w:ilvl w:val="0"/>
          <w:numId w:val="99"/>
        </w:numPr>
        <w:spacing w:before="0" w:beforeAutospacing="0" w:after="0" w:afterAutospacing="0"/>
        <w:ind w:left="360"/>
        <w:jc w:val="both"/>
        <w:textAlignment w:val="baseline"/>
        <w:rPr>
          <w:rStyle w:val="normaltextrun"/>
          <w:sz w:val="22"/>
          <w:szCs w:val="22"/>
        </w:rPr>
      </w:pPr>
      <w:r w:rsidRPr="01D3D4A9">
        <w:rPr>
          <w:rStyle w:val="normaltextrun"/>
          <w:b/>
          <w:bCs/>
          <w:sz w:val="22"/>
          <w:szCs w:val="22"/>
          <w:u w:val="single"/>
        </w:rPr>
        <w:t>Due Diligence</w:t>
      </w:r>
      <w:r w:rsidRPr="01D3D4A9">
        <w:rPr>
          <w:rStyle w:val="normaltextrun"/>
          <w:b/>
          <w:bCs/>
          <w:sz w:val="22"/>
          <w:szCs w:val="22"/>
        </w:rPr>
        <w:t>:</w:t>
      </w:r>
      <w:r w:rsidRPr="01D3D4A9">
        <w:rPr>
          <w:rStyle w:val="normaltextrun"/>
          <w:i/>
          <w:iCs/>
          <w:sz w:val="22"/>
          <w:szCs w:val="22"/>
        </w:rPr>
        <w:t xml:space="preserve"> </w:t>
      </w:r>
      <w:r w:rsidRPr="01D3D4A9">
        <w:rPr>
          <w:rStyle w:val="normaltextrun"/>
          <w:sz w:val="22"/>
          <w:szCs w:val="22"/>
        </w:rPr>
        <w:t xml:space="preserve">Review the issues listed below and, for each, specifically </w:t>
      </w:r>
      <w:r>
        <w:rPr>
          <w:rStyle w:val="normaltextrun"/>
          <w:sz w:val="22"/>
          <w:szCs w:val="22"/>
        </w:rPr>
        <w:t xml:space="preserve">describe </w:t>
      </w:r>
      <w:r w:rsidRPr="01D3D4A9">
        <w:rPr>
          <w:rStyle w:val="normaltextrun"/>
          <w:sz w:val="22"/>
          <w:szCs w:val="22"/>
        </w:rPr>
        <w:t xml:space="preserve">how </w:t>
      </w:r>
      <w:r>
        <w:rPr>
          <w:rStyle w:val="normaltextrun"/>
          <w:sz w:val="22"/>
          <w:szCs w:val="22"/>
        </w:rPr>
        <w:t>it</w:t>
      </w:r>
      <w:r w:rsidRPr="01D3D4A9">
        <w:rPr>
          <w:rStyle w:val="normaltextrun"/>
          <w:sz w:val="22"/>
          <w:szCs w:val="22"/>
        </w:rPr>
        <w:t xml:space="preserve"> will be addressed during the development project and in the future.</w:t>
      </w:r>
    </w:p>
    <w:p w14:paraId="4E542C83" w14:textId="77777777" w:rsidR="00373279" w:rsidRPr="00101156" w:rsidRDefault="00373279" w:rsidP="00373279">
      <w:pPr>
        <w:pStyle w:val="paragraph"/>
        <w:spacing w:before="0" w:beforeAutospacing="0" w:after="0" w:afterAutospacing="0"/>
        <w:textAlignment w:val="baseline"/>
        <w:rPr>
          <w:rStyle w:val="normaltextrun"/>
          <w:sz w:val="22"/>
          <w:szCs w:val="22"/>
        </w:rPr>
      </w:pPr>
    </w:p>
    <w:p w14:paraId="0E3C7137" w14:textId="77777777" w:rsidR="00373279" w:rsidRPr="00101156" w:rsidRDefault="00373279" w:rsidP="00373279">
      <w:pPr>
        <w:pStyle w:val="paragraph"/>
        <w:numPr>
          <w:ilvl w:val="0"/>
          <w:numId w:val="64"/>
        </w:numPr>
        <w:spacing w:before="0" w:beforeAutospacing="0" w:after="0" w:afterAutospacing="0"/>
        <w:jc w:val="both"/>
        <w:textAlignment w:val="baseline"/>
        <w:rPr>
          <w:rStyle w:val="eop"/>
          <w:sz w:val="22"/>
          <w:szCs w:val="22"/>
        </w:rPr>
      </w:pPr>
      <w:r w:rsidRPr="01D3D4A9">
        <w:rPr>
          <w:rStyle w:val="normaltextrun"/>
          <w:sz w:val="22"/>
          <w:szCs w:val="22"/>
        </w:rPr>
        <w:t xml:space="preserve">Synthetic turf field drainage systems must be well-designed and properly maintained to avoid increased run-off.  Successful applicants whose projects include a synthetic turf field </w:t>
      </w:r>
      <w:r>
        <w:rPr>
          <w:rStyle w:val="normaltextrun"/>
          <w:sz w:val="22"/>
          <w:szCs w:val="22"/>
        </w:rPr>
        <w:t>will be required to</w:t>
      </w:r>
      <w:r w:rsidRPr="01D3D4A9">
        <w:rPr>
          <w:rStyle w:val="normaltextrun"/>
          <w:sz w:val="22"/>
          <w:szCs w:val="22"/>
        </w:rPr>
        <w:t xml:space="preserve"> design their projects in conformance with the requirements of the NJDEP Stormwater Management rules, even if the project is otherwise exempt.</w:t>
      </w:r>
      <w:r w:rsidRPr="01D3D4A9">
        <w:rPr>
          <w:rStyle w:val="eop"/>
          <w:sz w:val="22"/>
          <w:szCs w:val="22"/>
        </w:rPr>
        <w:t>  Please describe how the proposed field will be designed and maintained to minimize run-off:</w:t>
      </w:r>
    </w:p>
    <w:p w14:paraId="3FCFF35E"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27B83351" w14:textId="77777777" w:rsidR="00373279" w:rsidRPr="00871896" w:rsidRDefault="00373279" w:rsidP="00373279">
      <w:pPr>
        <w:pStyle w:val="paragraph"/>
        <w:spacing w:before="0" w:beforeAutospacing="0" w:after="0" w:afterAutospacing="0"/>
        <w:ind w:left="720"/>
        <w:rPr>
          <w:rStyle w:val="eop"/>
          <w:sz w:val="20"/>
          <w:szCs w:val="20"/>
        </w:rPr>
      </w:pPr>
    </w:p>
    <w:p w14:paraId="60957FEB"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62593DE0" w14:textId="77777777" w:rsidR="00373279" w:rsidRPr="00871896" w:rsidRDefault="00373279" w:rsidP="00373279">
      <w:pPr>
        <w:pStyle w:val="paragraph"/>
        <w:spacing w:before="0" w:beforeAutospacing="0" w:after="0" w:afterAutospacing="0"/>
        <w:ind w:left="720"/>
        <w:rPr>
          <w:rStyle w:val="eop"/>
          <w:sz w:val="20"/>
          <w:szCs w:val="20"/>
        </w:rPr>
      </w:pPr>
    </w:p>
    <w:p w14:paraId="14A79C9C"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7D2FC52A" w14:textId="77777777" w:rsidR="00373279" w:rsidRDefault="00373279" w:rsidP="00373279">
      <w:pPr>
        <w:pStyle w:val="paragraph"/>
        <w:spacing w:before="0" w:beforeAutospacing="0" w:after="0" w:afterAutospacing="0"/>
        <w:ind w:left="720"/>
        <w:rPr>
          <w:rStyle w:val="eop"/>
        </w:rPr>
      </w:pPr>
    </w:p>
    <w:p w14:paraId="2CABDAD0" w14:textId="77777777" w:rsidR="00373279" w:rsidRPr="00101156" w:rsidRDefault="00373279" w:rsidP="00373279">
      <w:pPr>
        <w:pStyle w:val="paragraph"/>
        <w:numPr>
          <w:ilvl w:val="0"/>
          <w:numId w:val="64"/>
        </w:numPr>
        <w:spacing w:before="0" w:beforeAutospacing="0" w:after="0" w:afterAutospacing="0"/>
        <w:jc w:val="both"/>
        <w:textAlignment w:val="baseline"/>
        <w:rPr>
          <w:rStyle w:val="eop"/>
          <w:sz w:val="22"/>
          <w:szCs w:val="22"/>
        </w:rPr>
      </w:pPr>
      <w:r w:rsidRPr="01D3D4A9">
        <w:rPr>
          <w:rStyle w:val="normaltextrun"/>
          <w:sz w:val="22"/>
          <w:szCs w:val="22"/>
        </w:rPr>
        <w:t xml:space="preserve">Turf fibers and infill type </w:t>
      </w:r>
      <w:r>
        <w:rPr>
          <w:rStyle w:val="normaltextrun"/>
          <w:sz w:val="22"/>
          <w:szCs w:val="22"/>
        </w:rPr>
        <w:t>must</w:t>
      </w:r>
      <w:r w:rsidRPr="01D3D4A9">
        <w:rPr>
          <w:rStyle w:val="normaltextrun"/>
          <w:sz w:val="22"/>
          <w:szCs w:val="22"/>
        </w:rPr>
        <w:t xml:space="preserve"> be evaluated with regard to potential ecosystem contamination.  Certain infill types cling to players and are carried off the field.  Containment systems </w:t>
      </w:r>
      <w:r>
        <w:rPr>
          <w:rStyle w:val="normaltextrun"/>
          <w:sz w:val="22"/>
          <w:szCs w:val="22"/>
        </w:rPr>
        <w:t>must</w:t>
      </w:r>
      <w:r w:rsidRPr="01D3D4A9">
        <w:rPr>
          <w:rStyle w:val="normaltextrun"/>
          <w:sz w:val="22"/>
          <w:szCs w:val="22"/>
        </w:rPr>
        <w:t xml:space="preserve"> be explored. </w:t>
      </w:r>
      <w:r w:rsidRPr="01D3D4A9">
        <w:rPr>
          <w:rStyle w:val="eop"/>
          <w:sz w:val="22"/>
          <w:szCs w:val="22"/>
        </w:rPr>
        <w:t> Please describe the research performed regarding turf fibers and infill types</w:t>
      </w:r>
      <w:r>
        <w:rPr>
          <w:rStyle w:val="eop"/>
          <w:sz w:val="22"/>
          <w:szCs w:val="22"/>
        </w:rPr>
        <w:t>;</w:t>
      </w:r>
      <w:r w:rsidRPr="01D3D4A9">
        <w:rPr>
          <w:rStyle w:val="eop"/>
          <w:sz w:val="22"/>
          <w:szCs w:val="22"/>
        </w:rPr>
        <w:t xml:space="preserve"> which types were chosen, and why</w:t>
      </w:r>
      <w:r>
        <w:rPr>
          <w:rStyle w:val="eop"/>
          <w:sz w:val="22"/>
          <w:szCs w:val="22"/>
        </w:rPr>
        <w:t>;</w:t>
      </w:r>
      <w:r w:rsidRPr="01D3D4A9">
        <w:rPr>
          <w:rStyle w:val="eop"/>
          <w:sz w:val="22"/>
          <w:szCs w:val="22"/>
        </w:rPr>
        <w:t xml:space="preserve"> </w:t>
      </w:r>
      <w:r>
        <w:rPr>
          <w:rStyle w:val="eop"/>
          <w:sz w:val="22"/>
          <w:szCs w:val="22"/>
        </w:rPr>
        <w:t>and the</w:t>
      </w:r>
      <w:r w:rsidRPr="01D3D4A9">
        <w:rPr>
          <w:rStyle w:val="eop"/>
          <w:sz w:val="22"/>
          <w:szCs w:val="22"/>
        </w:rPr>
        <w:t xml:space="preserve"> containment systems that will be employed:</w:t>
      </w:r>
    </w:p>
    <w:p w14:paraId="57F62F75"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1A8789CD" w14:textId="77777777" w:rsidR="00373279" w:rsidRPr="00871896" w:rsidRDefault="00373279" w:rsidP="00373279">
      <w:pPr>
        <w:pStyle w:val="paragraph"/>
        <w:spacing w:before="0" w:beforeAutospacing="0" w:after="0" w:afterAutospacing="0"/>
        <w:ind w:left="720"/>
        <w:rPr>
          <w:rStyle w:val="eop"/>
          <w:sz w:val="20"/>
          <w:szCs w:val="20"/>
        </w:rPr>
      </w:pPr>
    </w:p>
    <w:p w14:paraId="5CBE3F55"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0990931F" w14:textId="77777777" w:rsidR="00373279" w:rsidRPr="00871896" w:rsidRDefault="00373279" w:rsidP="00373279">
      <w:pPr>
        <w:pStyle w:val="paragraph"/>
        <w:spacing w:before="0" w:beforeAutospacing="0" w:after="0" w:afterAutospacing="0"/>
        <w:ind w:left="720"/>
        <w:rPr>
          <w:rStyle w:val="eop"/>
          <w:sz w:val="20"/>
          <w:szCs w:val="20"/>
        </w:rPr>
      </w:pPr>
    </w:p>
    <w:p w14:paraId="0A68CDAD"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71A72F46" w14:textId="77777777" w:rsidR="00373279" w:rsidRDefault="00373279" w:rsidP="00373279">
      <w:pPr>
        <w:pStyle w:val="paragraph"/>
        <w:spacing w:before="0" w:beforeAutospacing="0" w:after="0" w:afterAutospacing="0"/>
        <w:ind w:left="720"/>
        <w:rPr>
          <w:rStyle w:val="eop"/>
        </w:rPr>
      </w:pPr>
    </w:p>
    <w:p w14:paraId="35CD90EF" w14:textId="77777777" w:rsidR="00373279" w:rsidRDefault="00373279" w:rsidP="00373279">
      <w:pPr>
        <w:pStyle w:val="paragraph"/>
        <w:numPr>
          <w:ilvl w:val="0"/>
          <w:numId w:val="64"/>
        </w:numPr>
        <w:spacing w:before="0" w:beforeAutospacing="0" w:after="0" w:afterAutospacing="0"/>
        <w:jc w:val="both"/>
        <w:textAlignment w:val="baseline"/>
        <w:rPr>
          <w:rStyle w:val="eop"/>
        </w:rPr>
      </w:pPr>
      <w:r w:rsidRPr="00016B31">
        <w:rPr>
          <w:rStyle w:val="normaltextrun"/>
          <w:sz w:val="22"/>
          <w:szCs w:val="22"/>
        </w:rPr>
        <w:t>Synthetic turf fields can increase the ambient temperature of the neighborhood, especially in highly developed areas. </w:t>
      </w:r>
      <w:r w:rsidRPr="00016B31">
        <w:rPr>
          <w:rStyle w:val="eop"/>
          <w:sz w:val="22"/>
          <w:szCs w:val="22"/>
        </w:rPr>
        <w:t> </w:t>
      </w:r>
      <w:r w:rsidRPr="00016B31">
        <w:rPr>
          <w:rStyle w:val="normaltextrun"/>
          <w:sz w:val="22"/>
          <w:szCs w:val="22"/>
        </w:rPr>
        <w:t xml:space="preserve">Synthetic turf fields also have been shown to have elevated surface temperatures, which can increase the risk of heat-related injuries, especially in children.  Applicants </w:t>
      </w:r>
      <w:r>
        <w:rPr>
          <w:rStyle w:val="normaltextrun"/>
          <w:sz w:val="22"/>
          <w:szCs w:val="22"/>
        </w:rPr>
        <w:t xml:space="preserve">must design their project to mitigate these concerns, for example by ensuring that </w:t>
      </w:r>
      <w:r w:rsidRPr="00016B31">
        <w:rPr>
          <w:rStyle w:val="normaltextrun"/>
          <w:sz w:val="22"/>
          <w:szCs w:val="22"/>
        </w:rPr>
        <w:t xml:space="preserve">shade trees are preserved whenever possible, </w:t>
      </w:r>
      <w:r>
        <w:rPr>
          <w:rStyle w:val="normaltextrun"/>
          <w:sz w:val="22"/>
          <w:szCs w:val="22"/>
        </w:rPr>
        <w:t xml:space="preserve">planting </w:t>
      </w:r>
      <w:r w:rsidRPr="00016B31">
        <w:rPr>
          <w:rStyle w:val="normaltextrun"/>
          <w:sz w:val="22"/>
          <w:szCs w:val="22"/>
        </w:rPr>
        <w:t xml:space="preserve">additional shade trees, and/or </w:t>
      </w:r>
      <w:r>
        <w:rPr>
          <w:rStyle w:val="normaltextrun"/>
          <w:sz w:val="22"/>
          <w:szCs w:val="22"/>
        </w:rPr>
        <w:t xml:space="preserve">providing </w:t>
      </w:r>
      <w:r w:rsidRPr="00016B31">
        <w:rPr>
          <w:rStyle w:val="normaltextrun"/>
          <w:sz w:val="22"/>
          <w:szCs w:val="22"/>
        </w:rPr>
        <w:t>shade structures.</w:t>
      </w:r>
      <w:r w:rsidRPr="00016B31">
        <w:rPr>
          <w:rStyle w:val="eop"/>
          <w:sz w:val="22"/>
          <w:szCs w:val="22"/>
        </w:rPr>
        <w:t xml:space="preserve">  The impact of infill type on surface temperature </w:t>
      </w:r>
      <w:r>
        <w:rPr>
          <w:rStyle w:val="eop"/>
          <w:sz w:val="22"/>
          <w:szCs w:val="22"/>
        </w:rPr>
        <w:t>must</w:t>
      </w:r>
      <w:r w:rsidRPr="00016B31">
        <w:rPr>
          <w:rStyle w:val="eop"/>
          <w:sz w:val="22"/>
          <w:szCs w:val="22"/>
        </w:rPr>
        <w:t xml:space="preserve"> be reviewed.  Please discuss how these heat impacts will be managed and minimized:</w:t>
      </w:r>
    </w:p>
    <w:p w14:paraId="2A3DE815"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23FD3D81" w14:textId="77777777" w:rsidR="00373279" w:rsidRPr="00871896" w:rsidRDefault="00373279" w:rsidP="00373279">
      <w:pPr>
        <w:pStyle w:val="paragraph"/>
        <w:spacing w:before="0" w:beforeAutospacing="0" w:after="0" w:afterAutospacing="0"/>
        <w:ind w:left="720"/>
        <w:rPr>
          <w:rStyle w:val="eop"/>
          <w:sz w:val="20"/>
          <w:szCs w:val="20"/>
        </w:rPr>
      </w:pPr>
    </w:p>
    <w:p w14:paraId="452D4977"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75683EA2" w14:textId="77777777" w:rsidR="00373279" w:rsidRPr="00871896" w:rsidRDefault="00373279" w:rsidP="00373279">
      <w:pPr>
        <w:pStyle w:val="paragraph"/>
        <w:spacing w:before="0" w:beforeAutospacing="0" w:after="0" w:afterAutospacing="0"/>
        <w:ind w:left="720"/>
        <w:rPr>
          <w:rStyle w:val="eop"/>
          <w:sz w:val="20"/>
          <w:szCs w:val="20"/>
        </w:rPr>
      </w:pPr>
    </w:p>
    <w:p w14:paraId="3B37B5FA"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634D0BAA" w14:textId="77777777" w:rsidR="00373279" w:rsidRDefault="00373279" w:rsidP="00373279">
      <w:pPr>
        <w:pStyle w:val="paragraph"/>
        <w:spacing w:before="0" w:beforeAutospacing="0" w:after="0" w:afterAutospacing="0"/>
        <w:ind w:left="720"/>
        <w:rPr>
          <w:sz w:val="22"/>
          <w:szCs w:val="22"/>
        </w:rPr>
      </w:pPr>
    </w:p>
    <w:p w14:paraId="1DC55C6A" w14:textId="77777777" w:rsidR="00373279" w:rsidRPr="00101156" w:rsidRDefault="00373279" w:rsidP="00373279">
      <w:pPr>
        <w:pStyle w:val="paragraph"/>
        <w:numPr>
          <w:ilvl w:val="0"/>
          <w:numId w:val="64"/>
        </w:numPr>
        <w:spacing w:before="0" w:beforeAutospacing="0" w:after="0" w:afterAutospacing="0"/>
        <w:jc w:val="both"/>
        <w:textAlignment w:val="baseline"/>
        <w:rPr>
          <w:sz w:val="22"/>
          <w:szCs w:val="22"/>
        </w:rPr>
      </w:pPr>
      <w:r w:rsidRPr="01D3D4A9">
        <w:rPr>
          <w:sz w:val="22"/>
          <w:szCs w:val="22"/>
        </w:rPr>
        <w:t xml:space="preserve">The industry standard for synthetic turf field warranties is eight years, though properly maintained fields may last up to fifteen years.  Applicants </w:t>
      </w:r>
      <w:r>
        <w:rPr>
          <w:sz w:val="22"/>
          <w:szCs w:val="22"/>
        </w:rPr>
        <w:t>must</w:t>
      </w:r>
      <w:r w:rsidRPr="01D3D4A9">
        <w:rPr>
          <w:sz w:val="22"/>
          <w:szCs w:val="22"/>
        </w:rPr>
        <w:t xml:space="preserve"> ensure that field maintenance </w:t>
      </w:r>
      <w:r>
        <w:rPr>
          <w:sz w:val="22"/>
          <w:szCs w:val="22"/>
        </w:rPr>
        <w:t xml:space="preserve">is conducted using </w:t>
      </w:r>
      <w:r w:rsidRPr="01D3D4A9">
        <w:rPr>
          <w:sz w:val="22"/>
          <w:szCs w:val="22"/>
        </w:rPr>
        <w:t xml:space="preserve">best management practices to maximize the life of the field.  End-of-life recycling for the turf carpet and infill is available and </w:t>
      </w:r>
      <w:r>
        <w:rPr>
          <w:sz w:val="22"/>
          <w:szCs w:val="22"/>
        </w:rPr>
        <w:t xml:space="preserve">should </w:t>
      </w:r>
      <w:r w:rsidRPr="01D3D4A9">
        <w:rPr>
          <w:sz w:val="22"/>
          <w:szCs w:val="22"/>
        </w:rPr>
        <w:t xml:space="preserve">be explored.  When budgeting for a synthetic field, applicants </w:t>
      </w:r>
      <w:r>
        <w:rPr>
          <w:sz w:val="22"/>
          <w:szCs w:val="22"/>
        </w:rPr>
        <w:t>must</w:t>
      </w:r>
      <w:r w:rsidRPr="01D3D4A9">
        <w:rPr>
          <w:sz w:val="22"/>
          <w:szCs w:val="22"/>
        </w:rPr>
        <w:t xml:space="preserve"> keep in mind the anticipated life of the facility, cost and frequency of replacement, and Green Acres’ policy to not re-fund facilities for at least 20 years.  Please discuss how the field(s) will be maintained, as well as disposal plans and how the replacement field will be funded:</w:t>
      </w:r>
    </w:p>
    <w:p w14:paraId="37771850"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6EEC8BAD" w14:textId="77777777" w:rsidR="00373279" w:rsidRPr="00871896" w:rsidRDefault="00373279" w:rsidP="00373279">
      <w:pPr>
        <w:pStyle w:val="paragraph"/>
        <w:spacing w:before="0" w:beforeAutospacing="0" w:after="0" w:afterAutospacing="0"/>
        <w:ind w:left="720"/>
        <w:rPr>
          <w:rStyle w:val="eop"/>
          <w:sz w:val="20"/>
          <w:szCs w:val="20"/>
        </w:rPr>
      </w:pPr>
    </w:p>
    <w:p w14:paraId="03B76B28"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2E968206" w14:textId="77777777" w:rsidR="00373279" w:rsidRPr="00871896" w:rsidRDefault="00373279" w:rsidP="00373279">
      <w:pPr>
        <w:pStyle w:val="paragraph"/>
        <w:spacing w:before="0" w:beforeAutospacing="0" w:after="0" w:afterAutospacing="0"/>
        <w:ind w:left="720"/>
        <w:textAlignment w:val="baseline"/>
        <w:rPr>
          <w:rStyle w:val="eop"/>
          <w:sz w:val="20"/>
          <w:szCs w:val="20"/>
        </w:rPr>
      </w:pPr>
    </w:p>
    <w:p w14:paraId="5F06E543" w14:textId="77777777" w:rsidR="00373279" w:rsidRPr="00871896" w:rsidRDefault="00373279" w:rsidP="00373279">
      <w:pPr>
        <w:pStyle w:val="paragraph"/>
        <w:spacing w:before="0" w:beforeAutospacing="0" w:after="0" w:afterAutospacing="0"/>
        <w:ind w:left="72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26962750" w14:textId="77777777" w:rsidR="00373279" w:rsidRDefault="00373279" w:rsidP="00373279">
      <w:pPr>
        <w:rPr>
          <w:rStyle w:val="normaltextrun"/>
          <w:sz w:val="22"/>
          <w:szCs w:val="22"/>
        </w:rPr>
      </w:pPr>
    </w:p>
    <w:p w14:paraId="696EF815" w14:textId="77777777" w:rsidR="00373279" w:rsidRPr="00101156" w:rsidRDefault="00373279" w:rsidP="00373279">
      <w:pPr>
        <w:pStyle w:val="paragraph"/>
        <w:spacing w:before="0" w:beforeAutospacing="0" w:after="0" w:afterAutospacing="0"/>
        <w:ind w:left="360"/>
        <w:textAlignment w:val="baseline"/>
        <w:rPr>
          <w:rStyle w:val="normaltextrun"/>
          <w:sz w:val="22"/>
          <w:szCs w:val="22"/>
        </w:rPr>
      </w:pPr>
    </w:p>
    <w:p w14:paraId="61303D88" w14:textId="77777777" w:rsidR="00373279" w:rsidRPr="00101156" w:rsidRDefault="00373279" w:rsidP="00532D56">
      <w:pPr>
        <w:pStyle w:val="paragraph"/>
        <w:numPr>
          <w:ilvl w:val="0"/>
          <w:numId w:val="99"/>
        </w:numPr>
        <w:spacing w:before="0" w:beforeAutospacing="0" w:after="0" w:afterAutospacing="0"/>
        <w:ind w:left="360"/>
        <w:jc w:val="both"/>
        <w:rPr>
          <w:rStyle w:val="normaltextrun"/>
          <w:sz w:val="22"/>
          <w:szCs w:val="22"/>
        </w:rPr>
      </w:pPr>
      <w:r w:rsidRPr="01D3D4A9">
        <w:rPr>
          <w:rStyle w:val="normaltextrun"/>
          <w:b/>
          <w:bCs/>
          <w:sz w:val="22"/>
          <w:szCs w:val="22"/>
          <w:u w:val="single"/>
        </w:rPr>
        <w:t>Alternative</w:t>
      </w:r>
      <w:r>
        <w:rPr>
          <w:rStyle w:val="normaltextrun"/>
          <w:b/>
          <w:bCs/>
          <w:sz w:val="22"/>
          <w:szCs w:val="22"/>
          <w:u w:val="single"/>
        </w:rPr>
        <w:t>s</w:t>
      </w:r>
      <w:r w:rsidRPr="01D3D4A9">
        <w:rPr>
          <w:rStyle w:val="normaltextrun"/>
          <w:b/>
          <w:bCs/>
          <w:sz w:val="22"/>
          <w:szCs w:val="22"/>
        </w:rPr>
        <w:t>:</w:t>
      </w:r>
      <w:r w:rsidRPr="01D3D4A9">
        <w:rPr>
          <w:rStyle w:val="normaltextrun"/>
          <w:i/>
          <w:iCs/>
          <w:sz w:val="22"/>
          <w:szCs w:val="22"/>
        </w:rPr>
        <w:t xml:space="preserve"> </w:t>
      </w:r>
      <w:r w:rsidRPr="01D3D4A9">
        <w:rPr>
          <w:rStyle w:val="normaltextrun"/>
          <w:sz w:val="22"/>
          <w:szCs w:val="22"/>
        </w:rPr>
        <w:t xml:space="preserve">Please </w:t>
      </w:r>
      <w:r>
        <w:rPr>
          <w:rStyle w:val="normaltextrun"/>
          <w:sz w:val="22"/>
          <w:szCs w:val="22"/>
        </w:rPr>
        <w:t>provide a compelling justification for why</w:t>
      </w:r>
      <w:r w:rsidRPr="01D3D4A9">
        <w:rPr>
          <w:rStyle w:val="normaltextrun"/>
          <w:sz w:val="22"/>
          <w:szCs w:val="22"/>
        </w:rPr>
        <w:t xml:space="preserve"> synthetic turf is a necessary or preferable alternative to natural turf for this project:</w:t>
      </w:r>
    </w:p>
    <w:p w14:paraId="12B56692" w14:textId="77777777" w:rsidR="00373279" w:rsidRPr="00871896" w:rsidRDefault="00373279" w:rsidP="00373279">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542CB28C" w14:textId="77777777" w:rsidR="00373279" w:rsidRPr="00871896" w:rsidRDefault="00373279" w:rsidP="00373279">
      <w:pPr>
        <w:pStyle w:val="paragraph"/>
        <w:spacing w:before="0" w:beforeAutospacing="0" w:after="0" w:afterAutospacing="0"/>
        <w:ind w:left="720"/>
        <w:rPr>
          <w:rStyle w:val="eop"/>
          <w:sz w:val="20"/>
          <w:szCs w:val="20"/>
        </w:rPr>
      </w:pPr>
    </w:p>
    <w:p w14:paraId="51CA97F3" w14:textId="77777777" w:rsidR="00373279" w:rsidRPr="00871896" w:rsidRDefault="00373279" w:rsidP="00373279">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64341F1D" w14:textId="77777777" w:rsidR="00373279" w:rsidRPr="00871896" w:rsidRDefault="00373279" w:rsidP="00373279">
      <w:pPr>
        <w:pStyle w:val="paragraph"/>
        <w:spacing w:before="0" w:beforeAutospacing="0" w:after="0" w:afterAutospacing="0"/>
        <w:ind w:left="360"/>
        <w:rPr>
          <w:rStyle w:val="eop"/>
          <w:sz w:val="20"/>
          <w:szCs w:val="20"/>
        </w:rPr>
      </w:pPr>
    </w:p>
    <w:p w14:paraId="3E9A9392" w14:textId="77777777" w:rsidR="00373279" w:rsidRPr="00871896" w:rsidRDefault="00373279" w:rsidP="00373279">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4B1C216E" w14:textId="77777777" w:rsidR="00373279" w:rsidRPr="00871896" w:rsidRDefault="00373279" w:rsidP="00373279">
      <w:pPr>
        <w:pStyle w:val="paragraph"/>
        <w:spacing w:before="0" w:beforeAutospacing="0" w:after="0" w:afterAutospacing="0"/>
        <w:ind w:left="360"/>
        <w:rPr>
          <w:rStyle w:val="eop"/>
          <w:sz w:val="20"/>
          <w:szCs w:val="20"/>
        </w:rPr>
      </w:pPr>
    </w:p>
    <w:p w14:paraId="113B4730" w14:textId="77777777" w:rsidR="00373279" w:rsidRPr="00871896" w:rsidRDefault="00373279" w:rsidP="00373279">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2A26C831" w14:textId="77777777" w:rsidR="00373279" w:rsidRPr="00101156" w:rsidRDefault="00373279" w:rsidP="00373279">
      <w:pPr>
        <w:pStyle w:val="paragraph"/>
        <w:spacing w:before="0" w:beforeAutospacing="0" w:after="0" w:afterAutospacing="0"/>
        <w:rPr>
          <w:rStyle w:val="normaltextrun"/>
          <w:sz w:val="22"/>
          <w:szCs w:val="22"/>
        </w:rPr>
      </w:pPr>
    </w:p>
    <w:p w14:paraId="2CDACBC8" w14:textId="77777777" w:rsidR="00373279" w:rsidRPr="00101156" w:rsidRDefault="00373279" w:rsidP="00532D56">
      <w:pPr>
        <w:pStyle w:val="paragraph"/>
        <w:numPr>
          <w:ilvl w:val="0"/>
          <w:numId w:val="99"/>
        </w:numPr>
        <w:spacing w:before="0" w:beforeAutospacing="0" w:after="0" w:afterAutospacing="0"/>
        <w:ind w:left="360"/>
        <w:jc w:val="both"/>
        <w:textAlignment w:val="baseline"/>
        <w:rPr>
          <w:sz w:val="18"/>
          <w:szCs w:val="18"/>
        </w:rPr>
      </w:pPr>
      <w:r w:rsidRPr="01D3D4A9">
        <w:rPr>
          <w:rStyle w:val="normaltextrun"/>
          <w:b/>
          <w:bCs/>
          <w:sz w:val="22"/>
          <w:szCs w:val="22"/>
          <w:u w:val="single"/>
        </w:rPr>
        <w:t>Communication</w:t>
      </w:r>
      <w:r w:rsidRPr="01D3D4A9">
        <w:rPr>
          <w:rStyle w:val="normaltextrun"/>
          <w:b/>
          <w:bCs/>
          <w:sz w:val="22"/>
          <w:szCs w:val="22"/>
        </w:rPr>
        <w:t>:</w:t>
      </w:r>
      <w:r w:rsidRPr="01D3D4A9">
        <w:rPr>
          <w:rStyle w:val="normaltextrun"/>
          <w:i/>
          <w:iCs/>
          <w:sz w:val="22"/>
          <w:szCs w:val="22"/>
        </w:rPr>
        <w:t xml:space="preserve"> </w:t>
      </w:r>
      <w:r w:rsidRPr="01D3D4A9">
        <w:rPr>
          <w:rStyle w:val="normaltextrun"/>
          <w:sz w:val="22"/>
          <w:szCs w:val="22"/>
        </w:rPr>
        <w:t xml:space="preserve">Please </w:t>
      </w:r>
      <w:r w:rsidRPr="408E5AD9">
        <w:rPr>
          <w:rStyle w:val="normaltextrun"/>
          <w:sz w:val="22"/>
          <w:szCs w:val="22"/>
        </w:rPr>
        <w:t>describe how</w:t>
      </w:r>
      <w:r w:rsidRPr="01D3D4A9">
        <w:rPr>
          <w:rStyle w:val="normaltextrun"/>
          <w:sz w:val="22"/>
          <w:szCs w:val="22"/>
        </w:rPr>
        <w:t xml:space="preserve"> the </w:t>
      </w:r>
      <w:r>
        <w:rPr>
          <w:rStyle w:val="normaltextrun"/>
          <w:sz w:val="22"/>
          <w:szCs w:val="22"/>
        </w:rPr>
        <w:t xml:space="preserve">environmental impacts and </w:t>
      </w:r>
      <w:r w:rsidRPr="01D3D4A9">
        <w:rPr>
          <w:rStyle w:val="normaltextrun"/>
          <w:sz w:val="22"/>
          <w:szCs w:val="22"/>
        </w:rPr>
        <w:t xml:space="preserve">potential benefits and risks, including the </w:t>
      </w:r>
      <w:r>
        <w:rPr>
          <w:rStyle w:val="normaltextrun"/>
          <w:sz w:val="22"/>
          <w:szCs w:val="22"/>
        </w:rPr>
        <w:t xml:space="preserve">information presented in this Addendum and the rest of the </w:t>
      </w:r>
      <w:r w:rsidRPr="01D3D4A9">
        <w:rPr>
          <w:rStyle w:val="normaltextrun"/>
          <w:sz w:val="22"/>
          <w:szCs w:val="22"/>
        </w:rPr>
        <w:t>Environmental Impact Assessment, were shared with the public, particularly</w:t>
      </w:r>
      <w:r>
        <w:rPr>
          <w:rStyle w:val="normaltextrun"/>
          <w:sz w:val="22"/>
          <w:szCs w:val="22"/>
        </w:rPr>
        <w:t xml:space="preserve"> during public engagement and</w:t>
      </w:r>
      <w:r w:rsidRPr="01D3D4A9">
        <w:rPr>
          <w:rStyle w:val="normaltextrun"/>
          <w:sz w:val="22"/>
          <w:szCs w:val="22"/>
        </w:rPr>
        <w:t xml:space="preserve"> at the required public hearing for the project application.</w:t>
      </w:r>
      <w:r w:rsidRPr="01D3D4A9">
        <w:rPr>
          <w:rStyle w:val="eop"/>
          <w:sz w:val="22"/>
          <w:szCs w:val="22"/>
        </w:rPr>
        <w:t> </w:t>
      </w:r>
    </w:p>
    <w:p w14:paraId="60C8722C" w14:textId="77777777" w:rsidR="00373279" w:rsidRPr="00871896" w:rsidRDefault="00373279" w:rsidP="00373279">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04D0FCDF" w14:textId="77777777" w:rsidR="00373279" w:rsidRPr="00871896" w:rsidRDefault="00373279" w:rsidP="00373279">
      <w:pPr>
        <w:pStyle w:val="paragraph"/>
        <w:spacing w:before="0" w:beforeAutospacing="0" w:after="0" w:afterAutospacing="0"/>
        <w:ind w:left="360"/>
        <w:rPr>
          <w:rStyle w:val="eop"/>
          <w:sz w:val="20"/>
          <w:szCs w:val="20"/>
        </w:rPr>
      </w:pPr>
    </w:p>
    <w:p w14:paraId="6081A64A" w14:textId="77777777" w:rsidR="00373279" w:rsidRPr="00871896" w:rsidRDefault="00373279" w:rsidP="00373279">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68D55652" w14:textId="77777777" w:rsidR="00373279" w:rsidRPr="00871896" w:rsidRDefault="00373279" w:rsidP="00373279">
      <w:pPr>
        <w:pStyle w:val="paragraph"/>
        <w:spacing w:before="0" w:beforeAutospacing="0" w:after="0" w:afterAutospacing="0"/>
        <w:ind w:left="360"/>
        <w:rPr>
          <w:rStyle w:val="eop"/>
          <w:sz w:val="20"/>
          <w:szCs w:val="20"/>
        </w:rPr>
      </w:pPr>
    </w:p>
    <w:p w14:paraId="5B5D8824" w14:textId="77777777" w:rsidR="00373279" w:rsidRPr="00871896" w:rsidRDefault="00373279" w:rsidP="00373279">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2E3CACB0" w14:textId="77777777" w:rsidR="00373279" w:rsidRPr="00871896" w:rsidRDefault="00373279" w:rsidP="00373279">
      <w:pPr>
        <w:pStyle w:val="paragraph"/>
        <w:spacing w:before="0" w:beforeAutospacing="0" w:after="0" w:afterAutospacing="0"/>
        <w:ind w:left="360"/>
        <w:rPr>
          <w:rStyle w:val="eop"/>
          <w:sz w:val="20"/>
          <w:szCs w:val="20"/>
        </w:rPr>
      </w:pPr>
    </w:p>
    <w:p w14:paraId="68B9AD15" w14:textId="77777777" w:rsidR="00373279" w:rsidRPr="00871896" w:rsidRDefault="00373279" w:rsidP="00373279">
      <w:pPr>
        <w:pStyle w:val="paragraph"/>
        <w:spacing w:before="0" w:beforeAutospacing="0" w:after="0" w:afterAutospacing="0"/>
        <w:ind w:left="360"/>
        <w:rPr>
          <w:rStyle w:val="eop"/>
          <w:sz w:val="20"/>
          <w:szCs w:val="20"/>
        </w:rPr>
      </w:pPr>
      <w:r w:rsidRPr="00871896">
        <w:rPr>
          <w:rStyle w:val="eop"/>
          <w:sz w:val="20"/>
          <w:szCs w:val="20"/>
        </w:rPr>
        <w:t>________________________________________________________________________________</w:t>
      </w:r>
      <w:r>
        <w:rPr>
          <w:rStyle w:val="eop"/>
          <w:sz w:val="20"/>
          <w:szCs w:val="20"/>
        </w:rPr>
        <w:t>______________</w:t>
      </w:r>
    </w:p>
    <w:p w14:paraId="3631F3F8" w14:textId="77777777" w:rsidR="00373279" w:rsidRPr="00101156" w:rsidRDefault="00373279" w:rsidP="00373279">
      <w:pPr>
        <w:spacing w:line="259" w:lineRule="auto"/>
        <w:rPr>
          <w:sz w:val="22"/>
          <w:szCs w:val="22"/>
        </w:rPr>
      </w:pPr>
    </w:p>
    <w:p w14:paraId="356935CE" w14:textId="77777777" w:rsidR="00373279" w:rsidRDefault="00373279" w:rsidP="00373279">
      <w:pPr>
        <w:pStyle w:val="paragraph"/>
        <w:spacing w:before="0" w:beforeAutospacing="0" w:after="0" w:afterAutospacing="0" w:line="259" w:lineRule="auto"/>
        <w:jc w:val="both"/>
        <w:rPr>
          <w:rStyle w:val="normaltextrun"/>
          <w:sz w:val="22"/>
          <w:szCs w:val="22"/>
          <w:u w:val="single"/>
        </w:rPr>
      </w:pPr>
    </w:p>
    <w:p w14:paraId="2041E8F8" w14:textId="77777777" w:rsidR="00373279" w:rsidRPr="005F125B" w:rsidRDefault="00373279" w:rsidP="00373279">
      <w:pPr>
        <w:pStyle w:val="paragraph"/>
        <w:spacing w:before="0" w:beforeAutospacing="0" w:after="0" w:afterAutospacing="0" w:line="259" w:lineRule="auto"/>
        <w:jc w:val="both"/>
        <w:rPr>
          <w:rStyle w:val="normaltextrun"/>
          <w:sz w:val="22"/>
          <w:szCs w:val="22"/>
          <w:u w:val="single"/>
        </w:rPr>
      </w:pPr>
      <w:r w:rsidRPr="01D3D4A9">
        <w:rPr>
          <w:rStyle w:val="normaltextrun"/>
          <w:sz w:val="22"/>
          <w:szCs w:val="22"/>
          <w:u w:val="single"/>
        </w:rPr>
        <w:t>Additional Information</w:t>
      </w:r>
    </w:p>
    <w:p w14:paraId="1B93305D" w14:textId="77777777" w:rsidR="00373279" w:rsidRDefault="00373279" w:rsidP="00373279">
      <w:pPr>
        <w:pStyle w:val="Title"/>
        <w:spacing w:line="259" w:lineRule="auto"/>
        <w:jc w:val="left"/>
        <w:rPr>
          <w:b w:val="0"/>
          <w:sz w:val="22"/>
          <w:szCs w:val="22"/>
        </w:rPr>
      </w:pPr>
      <w:r w:rsidRPr="0919D3B0">
        <w:rPr>
          <w:rStyle w:val="normaltextrun"/>
          <w:b w:val="0"/>
          <w:sz w:val="22"/>
          <w:szCs w:val="22"/>
        </w:rPr>
        <w:t xml:space="preserve">NJDEP’s Division of Science and Research has prepared several memos regarding synthetic turf, which are available </w:t>
      </w:r>
      <w:r>
        <w:rPr>
          <w:rStyle w:val="normaltextrun"/>
          <w:b w:val="0"/>
          <w:sz w:val="22"/>
          <w:szCs w:val="22"/>
        </w:rPr>
        <w:t>on their</w:t>
      </w:r>
      <w:r w:rsidRPr="0919D3B0">
        <w:rPr>
          <w:rStyle w:val="normaltextrun"/>
          <w:b w:val="0"/>
          <w:sz w:val="22"/>
          <w:szCs w:val="22"/>
        </w:rPr>
        <w:t xml:space="preserve"> </w:t>
      </w:r>
      <w:hyperlink r:id="rId57" w:history="1">
        <w:r w:rsidRPr="00BE6852">
          <w:rPr>
            <w:rStyle w:val="Hyperlink"/>
            <w:b w:val="0"/>
            <w:sz w:val="22"/>
            <w:szCs w:val="22"/>
          </w:rPr>
          <w:t>website</w:t>
        </w:r>
      </w:hyperlink>
      <w:r w:rsidRPr="0919D3B0">
        <w:rPr>
          <w:rStyle w:val="normaltextrun"/>
          <w:b w:val="0"/>
          <w:sz w:val="22"/>
          <w:szCs w:val="22"/>
        </w:rPr>
        <w:t>.</w:t>
      </w:r>
    </w:p>
    <w:p w14:paraId="78B31116" w14:textId="77777777" w:rsidR="00373279" w:rsidRPr="00101156" w:rsidRDefault="00373279" w:rsidP="00373279">
      <w:pPr>
        <w:pStyle w:val="paragraph"/>
        <w:spacing w:before="0" w:beforeAutospacing="0" w:after="0" w:afterAutospacing="0" w:line="259" w:lineRule="auto"/>
        <w:jc w:val="both"/>
        <w:rPr>
          <w:sz w:val="22"/>
          <w:szCs w:val="22"/>
        </w:rPr>
      </w:pPr>
      <w:r w:rsidRPr="24B48CCD">
        <w:rPr>
          <w:sz w:val="22"/>
          <w:szCs w:val="22"/>
        </w:rPr>
        <w:br w:type="page"/>
      </w:r>
    </w:p>
    <w:bookmarkEnd w:id="72"/>
    <w:bookmarkEnd w:id="73"/>
    <w:bookmarkEnd w:id="74"/>
    <w:p w14:paraId="56D6F57F" w14:textId="77777777" w:rsidR="00C855AD" w:rsidRPr="00C855AD" w:rsidRDefault="00C855AD" w:rsidP="00C855AD"/>
    <w:p w14:paraId="23FB64B5" w14:textId="6EBC40E8" w:rsidR="6CC2DBEE" w:rsidRPr="003C6C6C" w:rsidRDefault="6CC2DBEE" w:rsidP="6CC2DBEE">
      <w:pPr>
        <w:pStyle w:val="Title"/>
        <w:rPr>
          <w:bCs/>
          <w:i/>
          <w:iCs/>
          <w:color w:val="000000" w:themeColor="text1"/>
          <w:szCs w:val="28"/>
        </w:rPr>
      </w:pPr>
    </w:p>
    <w:p w14:paraId="1FA6F7C5" w14:textId="6AF9D223" w:rsidR="00E15E6B" w:rsidRPr="00E15E6B" w:rsidRDefault="423761B7" w:rsidP="00E15E6B">
      <w:pPr>
        <w:pStyle w:val="App2"/>
        <w:jc w:val="center"/>
        <w:rPr>
          <w:sz w:val="28"/>
          <w:szCs w:val="28"/>
        </w:rPr>
      </w:pPr>
      <w:bookmarkStart w:id="75" w:name="Enabling_Resolution_Template"/>
      <w:bookmarkStart w:id="76" w:name="_Toc179536016"/>
      <w:r w:rsidRPr="003C6C6C">
        <w:rPr>
          <w:sz w:val="28"/>
          <w:szCs w:val="28"/>
        </w:rPr>
        <w:t>Enabling Resolution Template</w:t>
      </w:r>
      <w:bookmarkEnd w:id="75"/>
      <w:r w:rsidR="00E15E6B" w:rsidRPr="00E15E6B">
        <w:rPr>
          <w:sz w:val="28"/>
          <w:szCs w:val="28"/>
        </w:rPr>
        <w:t xml:space="preserve"> </w:t>
      </w:r>
      <w:r w:rsidR="00E15E6B">
        <w:rPr>
          <w:sz w:val="28"/>
          <w:szCs w:val="28"/>
        </w:rPr>
        <w:t xml:space="preserve">- </w:t>
      </w:r>
      <w:r w:rsidR="00E15E6B" w:rsidRPr="00E15E6B">
        <w:rPr>
          <w:sz w:val="28"/>
          <w:szCs w:val="28"/>
        </w:rPr>
        <w:t>Urban Parks Application</w:t>
      </w:r>
      <w:bookmarkEnd w:id="76"/>
    </w:p>
    <w:p w14:paraId="38A0D241" w14:textId="637BF1F1" w:rsidR="423761B7" w:rsidRPr="003C6C6C" w:rsidRDefault="423761B7" w:rsidP="00E10C53">
      <w:pPr>
        <w:pStyle w:val="App2"/>
        <w:jc w:val="center"/>
        <w:rPr>
          <w:sz w:val="28"/>
          <w:szCs w:val="28"/>
        </w:rPr>
      </w:pPr>
    </w:p>
    <w:p w14:paraId="0A30B637" w14:textId="280EA7E3" w:rsidR="6C6207E5" w:rsidRPr="003C6C6C" w:rsidRDefault="6C6207E5" w:rsidP="6CC2DBEE">
      <w:pPr>
        <w:jc w:val="both"/>
        <w:rPr>
          <w:color w:val="000000" w:themeColor="text1"/>
          <w:sz w:val="22"/>
          <w:szCs w:val="22"/>
        </w:rPr>
      </w:pPr>
      <w:r w:rsidRPr="003C6C6C">
        <w:rPr>
          <w:color w:val="000000" w:themeColor="text1"/>
          <w:sz w:val="22"/>
          <w:szCs w:val="22"/>
        </w:rPr>
        <w:t>WHEREAS, the New Jersey Department of Environmental Protection, Green Acres Program (“State”), is providing grants through the Urban Parks initiative; and</w:t>
      </w:r>
    </w:p>
    <w:p w14:paraId="05653477" w14:textId="04CB8482" w:rsidR="6CC2DBEE" w:rsidRPr="003C6C6C" w:rsidRDefault="6CC2DBEE" w:rsidP="6CC2DBEE">
      <w:pPr>
        <w:jc w:val="both"/>
        <w:rPr>
          <w:color w:val="000000" w:themeColor="text1"/>
          <w:sz w:val="22"/>
          <w:szCs w:val="22"/>
        </w:rPr>
      </w:pPr>
    </w:p>
    <w:p w14:paraId="5E17C6B8" w14:textId="11C9625B" w:rsidR="6C6207E5" w:rsidRDefault="6C6207E5" w:rsidP="6CC2DBEE">
      <w:pPr>
        <w:jc w:val="both"/>
        <w:rPr>
          <w:color w:val="000000" w:themeColor="text1"/>
          <w:sz w:val="22"/>
          <w:szCs w:val="22"/>
        </w:rPr>
      </w:pPr>
      <w:r w:rsidRPr="003C6C6C">
        <w:rPr>
          <w:color w:val="000000" w:themeColor="text1"/>
          <w:sz w:val="22"/>
          <w:szCs w:val="22"/>
        </w:rPr>
        <w:t>WHEREAS, the ___________________(</w:t>
      </w:r>
      <w:r w:rsidRPr="003C6C6C">
        <w:rPr>
          <w:i/>
          <w:iCs/>
          <w:color w:val="000000" w:themeColor="text1"/>
          <w:sz w:val="22"/>
          <w:szCs w:val="22"/>
        </w:rPr>
        <w:t>name of applicant)</w:t>
      </w:r>
      <w:r w:rsidRPr="003C6C6C">
        <w:rPr>
          <w:color w:val="000000" w:themeColor="text1"/>
          <w:sz w:val="22"/>
          <w:szCs w:val="22"/>
        </w:rPr>
        <w:t xml:space="preserve"> desires to further the public interest by obtaining </w:t>
      </w:r>
      <w:r w:rsidR="00D44DE4">
        <w:rPr>
          <w:color w:val="000000" w:themeColor="text1"/>
          <w:sz w:val="22"/>
          <w:szCs w:val="22"/>
        </w:rPr>
        <w:t xml:space="preserve">Urban Parks </w:t>
      </w:r>
      <w:r w:rsidRPr="003C6C6C">
        <w:rPr>
          <w:color w:val="000000" w:themeColor="text1"/>
          <w:sz w:val="22"/>
          <w:szCs w:val="22"/>
        </w:rPr>
        <w:t>grant funding in the amount of $____________________ from the State to fund the following project:  (</w:t>
      </w:r>
      <w:r w:rsidRPr="003C6C6C">
        <w:rPr>
          <w:i/>
          <w:iCs/>
          <w:color w:val="000000" w:themeColor="text1"/>
          <w:sz w:val="22"/>
          <w:szCs w:val="22"/>
        </w:rPr>
        <w:t>project</w:t>
      </w:r>
      <w:r w:rsidR="4E92EDA5" w:rsidRPr="003C6C6C">
        <w:rPr>
          <w:i/>
          <w:iCs/>
          <w:color w:val="000000" w:themeColor="text1"/>
          <w:sz w:val="22"/>
          <w:szCs w:val="22"/>
        </w:rPr>
        <w:t xml:space="preserve"> title</w:t>
      </w:r>
      <w:r w:rsidRPr="003C6C6C">
        <w:rPr>
          <w:i/>
          <w:iCs/>
          <w:color w:val="000000" w:themeColor="text1"/>
          <w:sz w:val="22"/>
          <w:szCs w:val="22"/>
        </w:rPr>
        <w:t>) __________________________</w:t>
      </w:r>
      <w:r w:rsidRPr="003C6C6C">
        <w:rPr>
          <w:color w:val="000000" w:themeColor="text1"/>
          <w:sz w:val="22"/>
          <w:szCs w:val="22"/>
        </w:rPr>
        <w:t>____________________________________________________________ at a cost of $____________________ (</w:t>
      </w:r>
      <w:r w:rsidRPr="003C6C6C">
        <w:rPr>
          <w:i/>
          <w:iCs/>
          <w:color w:val="000000" w:themeColor="text1"/>
          <w:sz w:val="22"/>
          <w:szCs w:val="22"/>
        </w:rPr>
        <w:t>project cost</w:t>
      </w:r>
      <w:r w:rsidRPr="003C6C6C">
        <w:rPr>
          <w:color w:val="000000" w:themeColor="text1"/>
          <w:sz w:val="22"/>
          <w:szCs w:val="22"/>
        </w:rPr>
        <w:t>);</w:t>
      </w:r>
    </w:p>
    <w:p w14:paraId="798F739D" w14:textId="162A8479" w:rsidR="00E4635D" w:rsidRPr="003E4F17" w:rsidRDefault="00E4635D" w:rsidP="6CC2DBEE">
      <w:pPr>
        <w:jc w:val="both"/>
        <w:rPr>
          <w:b/>
          <w:bCs/>
          <w:color w:val="000000" w:themeColor="text1"/>
          <w:sz w:val="22"/>
          <w:szCs w:val="22"/>
        </w:rPr>
      </w:pPr>
    </w:p>
    <w:p w14:paraId="0AF4D881" w14:textId="285D059E" w:rsidR="00CD2815" w:rsidRPr="00E82CD6" w:rsidRDefault="00912F83" w:rsidP="6CC2DBEE">
      <w:pPr>
        <w:jc w:val="both"/>
        <w:rPr>
          <w:color w:val="000000" w:themeColor="text1"/>
          <w:sz w:val="22"/>
          <w:szCs w:val="22"/>
        </w:rPr>
      </w:pPr>
      <w:r w:rsidRPr="00144438">
        <w:rPr>
          <w:color w:val="000000" w:themeColor="text1"/>
          <w:sz w:val="22"/>
          <w:szCs w:val="22"/>
        </w:rPr>
        <w:t xml:space="preserve">[WHEREAS, the </w:t>
      </w:r>
      <w:r w:rsidR="00E82CD6" w:rsidRPr="00144438">
        <w:rPr>
          <w:color w:val="000000" w:themeColor="text1"/>
          <w:sz w:val="22"/>
          <w:szCs w:val="22"/>
        </w:rPr>
        <w:t>___________________(</w:t>
      </w:r>
      <w:r w:rsidR="00E82CD6" w:rsidRPr="00144438">
        <w:rPr>
          <w:i/>
          <w:color w:val="000000" w:themeColor="text1"/>
          <w:sz w:val="22"/>
          <w:szCs w:val="22"/>
        </w:rPr>
        <w:t>name of applicant)</w:t>
      </w:r>
      <w:r w:rsidR="00E82CD6" w:rsidRPr="00144438">
        <w:rPr>
          <w:color w:val="000000" w:themeColor="text1"/>
          <w:sz w:val="22"/>
          <w:szCs w:val="22"/>
        </w:rPr>
        <w:t xml:space="preserve"> desires to obtain </w:t>
      </w:r>
      <w:r w:rsidR="000E473D" w:rsidRPr="00144438">
        <w:rPr>
          <w:color w:val="000000" w:themeColor="text1"/>
          <w:sz w:val="22"/>
          <w:szCs w:val="22"/>
        </w:rPr>
        <w:t xml:space="preserve">Green Acres </w:t>
      </w:r>
      <w:r w:rsidR="00D77E55" w:rsidRPr="00144438">
        <w:rPr>
          <w:color w:val="000000" w:themeColor="text1"/>
          <w:sz w:val="22"/>
          <w:szCs w:val="22"/>
        </w:rPr>
        <w:t xml:space="preserve">grant </w:t>
      </w:r>
      <w:r w:rsidR="000E473D" w:rsidRPr="00144438">
        <w:rPr>
          <w:color w:val="000000" w:themeColor="text1"/>
          <w:sz w:val="22"/>
          <w:szCs w:val="22"/>
        </w:rPr>
        <w:t xml:space="preserve">funding if the above Urban Parks grant funding request is </w:t>
      </w:r>
      <w:r w:rsidR="005F07C5" w:rsidRPr="00144438">
        <w:rPr>
          <w:color w:val="000000" w:themeColor="text1"/>
          <w:sz w:val="22"/>
          <w:szCs w:val="22"/>
        </w:rPr>
        <w:t>underfunded</w:t>
      </w:r>
      <w:r w:rsidR="00A61BC3" w:rsidRPr="00144438">
        <w:rPr>
          <w:color w:val="000000" w:themeColor="text1"/>
          <w:sz w:val="22"/>
          <w:szCs w:val="22"/>
        </w:rPr>
        <w:t xml:space="preserve"> or unsuccessful</w:t>
      </w:r>
      <w:r w:rsidR="00F921EF" w:rsidRPr="00144438">
        <w:rPr>
          <w:color w:val="000000" w:themeColor="text1"/>
          <w:sz w:val="22"/>
          <w:szCs w:val="22"/>
        </w:rPr>
        <w:t>;]</w:t>
      </w:r>
      <w:r w:rsidR="005513B5" w:rsidRPr="005513B5">
        <w:rPr>
          <w:b/>
          <w:bCs/>
          <w:color w:val="000000" w:themeColor="text1"/>
          <w:sz w:val="22"/>
          <w:szCs w:val="22"/>
        </w:rPr>
        <w:t xml:space="preserve"> </w:t>
      </w:r>
      <w:r w:rsidR="005513B5" w:rsidRPr="003E4F17">
        <w:rPr>
          <w:b/>
          <w:bCs/>
          <w:color w:val="000000" w:themeColor="text1"/>
          <w:sz w:val="22"/>
          <w:szCs w:val="22"/>
        </w:rPr>
        <w:t>Optional paragraph for Green Acres rollover requests</w:t>
      </w:r>
    </w:p>
    <w:p w14:paraId="3DCFBE0A" w14:textId="77777777" w:rsidR="00E4635D" w:rsidRPr="003C6C6C" w:rsidRDefault="00E4635D" w:rsidP="6CC2DBEE">
      <w:pPr>
        <w:jc w:val="both"/>
        <w:rPr>
          <w:color w:val="000000" w:themeColor="text1"/>
          <w:sz w:val="22"/>
          <w:szCs w:val="22"/>
        </w:rPr>
      </w:pPr>
    </w:p>
    <w:p w14:paraId="088739B9" w14:textId="73352001" w:rsidR="6C6207E5" w:rsidRPr="003C6C6C" w:rsidRDefault="6C6207E5" w:rsidP="6CC2DBEE">
      <w:pPr>
        <w:jc w:val="both"/>
        <w:rPr>
          <w:color w:val="000000" w:themeColor="text1"/>
          <w:sz w:val="22"/>
          <w:szCs w:val="22"/>
        </w:rPr>
      </w:pPr>
      <w:r w:rsidRPr="003C6C6C">
        <w:rPr>
          <w:color w:val="000000" w:themeColor="text1"/>
          <w:sz w:val="22"/>
          <w:szCs w:val="22"/>
        </w:rPr>
        <w:t xml:space="preserve">WHEREAS, the State shall determine if the application is complete and in conformance with the scope and intent of the Urban Parks initiative, and notify the applicant of the amount of the funding award; and </w:t>
      </w:r>
    </w:p>
    <w:p w14:paraId="30D7C79D" w14:textId="33BCE52C" w:rsidR="6CC2DBEE" w:rsidRPr="003C6C6C" w:rsidRDefault="6CC2DBEE" w:rsidP="6CC2DBEE">
      <w:pPr>
        <w:jc w:val="both"/>
        <w:rPr>
          <w:color w:val="000000" w:themeColor="text1"/>
          <w:sz w:val="22"/>
          <w:szCs w:val="22"/>
        </w:rPr>
      </w:pPr>
    </w:p>
    <w:p w14:paraId="68BA5315" w14:textId="708F65AB" w:rsidR="6C6207E5" w:rsidRPr="003C6C6C" w:rsidRDefault="6C6207E5" w:rsidP="6CC2DBEE">
      <w:pPr>
        <w:jc w:val="both"/>
        <w:rPr>
          <w:color w:val="000000" w:themeColor="text1"/>
          <w:sz w:val="22"/>
          <w:szCs w:val="22"/>
        </w:rPr>
      </w:pPr>
      <w:r w:rsidRPr="003C6C6C">
        <w:rPr>
          <w:color w:val="000000" w:themeColor="text1"/>
          <w:sz w:val="22"/>
          <w:szCs w:val="22"/>
        </w:rPr>
        <w:t>WHEREAS, the applicant is willing to use the State’s funds in accordance with applicable policies and laws, and is willing to enter into an agreement with the State for the above-named project;</w:t>
      </w:r>
    </w:p>
    <w:p w14:paraId="2004D3E0" w14:textId="77777777" w:rsidR="00427A37" w:rsidRPr="003C6C6C" w:rsidRDefault="00427A37" w:rsidP="6CC2DBEE">
      <w:pPr>
        <w:jc w:val="both"/>
        <w:rPr>
          <w:color w:val="000000" w:themeColor="text1"/>
          <w:sz w:val="22"/>
          <w:szCs w:val="22"/>
        </w:rPr>
      </w:pPr>
    </w:p>
    <w:p w14:paraId="4DC5CFEC" w14:textId="36CB4033" w:rsidR="5EB78C93" w:rsidRPr="003C6C6C" w:rsidRDefault="5EB78C93" w:rsidP="6CC2DBEE">
      <w:pPr>
        <w:jc w:val="both"/>
        <w:rPr>
          <w:sz w:val="22"/>
          <w:szCs w:val="22"/>
        </w:rPr>
      </w:pPr>
      <w:r w:rsidRPr="003C6C6C">
        <w:rPr>
          <w:sz w:val="22"/>
          <w:szCs w:val="22"/>
        </w:rPr>
        <w:t xml:space="preserve">NOW, THEREFORE, the governing body/board resolves that: </w:t>
      </w:r>
    </w:p>
    <w:p w14:paraId="3EA00324" w14:textId="35CC70AF" w:rsidR="6CC2DBEE" w:rsidRPr="003C6C6C" w:rsidRDefault="6CC2DBEE" w:rsidP="6CC2DBEE">
      <w:pPr>
        <w:jc w:val="both"/>
        <w:rPr>
          <w:sz w:val="22"/>
          <w:szCs w:val="22"/>
        </w:rPr>
      </w:pPr>
    </w:p>
    <w:p w14:paraId="33ECB269" w14:textId="5911B989" w:rsidR="5EB78C93" w:rsidRPr="003C6C6C" w:rsidRDefault="5EB78C93" w:rsidP="00D77E55">
      <w:pPr>
        <w:pStyle w:val="ListParagraph"/>
        <w:numPr>
          <w:ilvl w:val="0"/>
          <w:numId w:val="24"/>
        </w:numPr>
        <w:jc w:val="both"/>
        <w:rPr>
          <w:sz w:val="22"/>
          <w:szCs w:val="22"/>
        </w:rPr>
      </w:pPr>
      <w:r w:rsidRPr="003C6C6C">
        <w:rPr>
          <w:sz w:val="22"/>
          <w:szCs w:val="22"/>
        </w:rPr>
        <w:t>_________________________</w:t>
      </w:r>
      <w:r w:rsidRPr="003C6C6C">
        <w:rPr>
          <w:i/>
          <w:iCs/>
          <w:sz w:val="22"/>
          <w:szCs w:val="22"/>
        </w:rPr>
        <w:t xml:space="preserve"> (name of authorized official)</w:t>
      </w:r>
      <w:r w:rsidRPr="003C6C6C">
        <w:rPr>
          <w:sz w:val="22"/>
          <w:szCs w:val="22"/>
        </w:rPr>
        <w:t xml:space="preserve"> or the successor to the office of _______________________</w:t>
      </w:r>
      <w:r w:rsidRPr="003C6C6C">
        <w:rPr>
          <w:i/>
          <w:iCs/>
          <w:sz w:val="22"/>
          <w:szCs w:val="22"/>
        </w:rPr>
        <w:t xml:space="preserve"> (title of authorized official)</w:t>
      </w:r>
      <w:r w:rsidRPr="003C6C6C">
        <w:rPr>
          <w:sz w:val="22"/>
          <w:szCs w:val="22"/>
        </w:rPr>
        <w:t xml:space="preserve"> is hereby authorized to:</w:t>
      </w:r>
    </w:p>
    <w:p w14:paraId="5A2A4C50" w14:textId="7947958E" w:rsidR="5EB78C93" w:rsidRPr="003C6C6C" w:rsidRDefault="5EB78C93" w:rsidP="00D77E55">
      <w:pPr>
        <w:pStyle w:val="ListParagraph"/>
        <w:numPr>
          <w:ilvl w:val="1"/>
          <w:numId w:val="24"/>
        </w:numPr>
        <w:jc w:val="both"/>
        <w:rPr>
          <w:sz w:val="22"/>
          <w:szCs w:val="22"/>
        </w:rPr>
      </w:pPr>
      <w:r w:rsidRPr="003C6C6C">
        <w:rPr>
          <w:sz w:val="22"/>
          <w:szCs w:val="22"/>
        </w:rPr>
        <w:t>make application for such a loan and/or such a grant,</w:t>
      </w:r>
    </w:p>
    <w:p w14:paraId="415B7279" w14:textId="18278B95" w:rsidR="5EB78C93" w:rsidRPr="003C6C6C" w:rsidRDefault="5EB78C93" w:rsidP="00D77E55">
      <w:pPr>
        <w:pStyle w:val="ListParagraph"/>
        <w:numPr>
          <w:ilvl w:val="1"/>
          <w:numId w:val="24"/>
        </w:numPr>
        <w:jc w:val="both"/>
        <w:rPr>
          <w:sz w:val="22"/>
          <w:szCs w:val="22"/>
        </w:rPr>
      </w:pPr>
      <w:r w:rsidRPr="003C6C6C">
        <w:rPr>
          <w:sz w:val="22"/>
          <w:szCs w:val="22"/>
        </w:rPr>
        <w:t>provide additional application information and furnish such documents as may be required, and</w:t>
      </w:r>
    </w:p>
    <w:p w14:paraId="57F4C50D" w14:textId="744A7783" w:rsidR="5EB78C93" w:rsidRPr="003C6C6C" w:rsidRDefault="5EB78C93" w:rsidP="00D77E55">
      <w:pPr>
        <w:pStyle w:val="ListParagraph"/>
        <w:numPr>
          <w:ilvl w:val="1"/>
          <w:numId w:val="24"/>
        </w:numPr>
        <w:jc w:val="both"/>
        <w:rPr>
          <w:sz w:val="22"/>
          <w:szCs w:val="22"/>
        </w:rPr>
      </w:pPr>
      <w:r w:rsidRPr="003C6C6C">
        <w:rPr>
          <w:sz w:val="22"/>
          <w:szCs w:val="22"/>
        </w:rPr>
        <w:t xml:space="preserve">act as the authorized correspondent of the above-named applicant; </w:t>
      </w:r>
    </w:p>
    <w:p w14:paraId="0A832081" w14:textId="3D1C4CD3" w:rsidR="5EB78C93" w:rsidRPr="003C6C6C" w:rsidRDefault="5EB78C93" w:rsidP="00D77E55">
      <w:pPr>
        <w:pStyle w:val="ListParagraph"/>
        <w:numPr>
          <w:ilvl w:val="0"/>
          <w:numId w:val="24"/>
        </w:numPr>
        <w:jc w:val="both"/>
        <w:rPr>
          <w:sz w:val="22"/>
          <w:szCs w:val="22"/>
        </w:rPr>
      </w:pPr>
      <w:r w:rsidRPr="003C6C6C">
        <w:rPr>
          <w:sz w:val="22"/>
          <w:szCs w:val="22"/>
        </w:rPr>
        <w:t>In the event the State’s funds are less than the total project cost specified above, the applicant has the balance of funding necessary to complete the project;</w:t>
      </w:r>
    </w:p>
    <w:p w14:paraId="6C6756BC" w14:textId="4DB830CE" w:rsidR="5EB78C93" w:rsidRPr="003C6C6C" w:rsidRDefault="5EB78C93" w:rsidP="00D77E55">
      <w:pPr>
        <w:pStyle w:val="ListParagraph"/>
        <w:numPr>
          <w:ilvl w:val="0"/>
          <w:numId w:val="24"/>
        </w:numPr>
        <w:jc w:val="both"/>
        <w:rPr>
          <w:sz w:val="22"/>
          <w:szCs w:val="22"/>
        </w:rPr>
      </w:pPr>
      <w:r w:rsidRPr="003C6C6C">
        <w:rPr>
          <w:sz w:val="22"/>
          <w:szCs w:val="22"/>
        </w:rPr>
        <w:t>The applicant agrees to comply with all applicable federal, state, and local laws, rules, and regulations in its performance of the project; and</w:t>
      </w:r>
    </w:p>
    <w:p w14:paraId="42F60F13" w14:textId="0E463D40" w:rsidR="5EB78C93" w:rsidRPr="003C6C6C" w:rsidRDefault="5EB78C93" w:rsidP="00D77E55">
      <w:pPr>
        <w:pStyle w:val="ListParagraph"/>
        <w:numPr>
          <w:ilvl w:val="0"/>
          <w:numId w:val="24"/>
        </w:numPr>
        <w:jc w:val="both"/>
        <w:rPr>
          <w:sz w:val="22"/>
          <w:szCs w:val="22"/>
        </w:rPr>
      </w:pPr>
      <w:r w:rsidRPr="003C6C6C">
        <w:rPr>
          <w:sz w:val="22"/>
          <w:szCs w:val="22"/>
        </w:rPr>
        <w:t>This resolution shall take effect immediately.</w:t>
      </w:r>
    </w:p>
    <w:p w14:paraId="75F293DF" w14:textId="541BAAF8" w:rsidR="6CC2DBEE" w:rsidRPr="003C6C6C" w:rsidRDefault="6CC2DBEE" w:rsidP="6CC2DBEE">
      <w:pPr>
        <w:tabs>
          <w:tab w:val="left" w:pos="540"/>
        </w:tabs>
        <w:ind w:left="540"/>
        <w:jc w:val="both"/>
        <w:rPr>
          <w:color w:val="000000" w:themeColor="text1"/>
          <w:sz w:val="22"/>
          <w:szCs w:val="22"/>
        </w:rPr>
      </w:pPr>
    </w:p>
    <w:p w14:paraId="509E9D84" w14:textId="5A5D5186" w:rsidR="6C6207E5" w:rsidRPr="003C6C6C" w:rsidRDefault="6C6207E5" w:rsidP="6CC2DBEE">
      <w:pPr>
        <w:pStyle w:val="Heading1"/>
        <w:rPr>
          <w:bCs/>
          <w:color w:val="000000" w:themeColor="text1"/>
          <w:sz w:val="28"/>
          <w:szCs w:val="28"/>
        </w:rPr>
      </w:pPr>
      <w:r w:rsidRPr="003C6C6C">
        <w:rPr>
          <w:bCs/>
          <w:smallCaps/>
          <w:color w:val="000000" w:themeColor="text1"/>
          <w:sz w:val="28"/>
          <w:szCs w:val="28"/>
        </w:rPr>
        <w:t>Certification</w:t>
      </w:r>
    </w:p>
    <w:p w14:paraId="640471E8" w14:textId="507A8C44" w:rsidR="6CC2DBEE" w:rsidRPr="003C6C6C" w:rsidRDefault="6CC2DBEE" w:rsidP="6CC2DBEE">
      <w:pPr>
        <w:jc w:val="both"/>
        <w:rPr>
          <w:color w:val="000000" w:themeColor="text1"/>
          <w:sz w:val="22"/>
          <w:szCs w:val="22"/>
        </w:rPr>
      </w:pPr>
    </w:p>
    <w:p w14:paraId="1BBF68D3" w14:textId="35BE3659" w:rsidR="6C6207E5" w:rsidRPr="003C6C6C" w:rsidRDefault="6C6207E5" w:rsidP="6CC2DBEE">
      <w:pPr>
        <w:jc w:val="both"/>
        <w:rPr>
          <w:color w:val="000000" w:themeColor="text1"/>
          <w:sz w:val="22"/>
          <w:szCs w:val="22"/>
        </w:rPr>
      </w:pPr>
      <w:r w:rsidRPr="003C6C6C">
        <w:rPr>
          <w:color w:val="000000" w:themeColor="text1"/>
          <w:sz w:val="22"/>
          <w:szCs w:val="22"/>
        </w:rPr>
        <w:t>I, __________________________</w:t>
      </w:r>
      <w:r w:rsidRPr="003C6C6C">
        <w:rPr>
          <w:i/>
          <w:iCs/>
          <w:color w:val="000000" w:themeColor="text1"/>
          <w:sz w:val="22"/>
          <w:szCs w:val="22"/>
        </w:rPr>
        <w:t>(name and title of Secretary or equivalent)</w:t>
      </w:r>
      <w:r w:rsidRPr="003C6C6C">
        <w:rPr>
          <w:color w:val="000000" w:themeColor="text1"/>
          <w:sz w:val="22"/>
          <w:szCs w:val="22"/>
        </w:rPr>
        <w:t xml:space="preserve"> do hereby certify that the foregoing is a true copy of a resolution adopted by _____________________</w:t>
      </w:r>
      <w:r w:rsidRPr="003C6C6C">
        <w:rPr>
          <w:i/>
          <w:iCs/>
          <w:color w:val="000000" w:themeColor="text1"/>
          <w:sz w:val="22"/>
          <w:szCs w:val="22"/>
        </w:rPr>
        <w:t>(name of legal body)</w:t>
      </w:r>
      <w:r w:rsidRPr="003C6C6C">
        <w:rPr>
          <w:color w:val="000000" w:themeColor="text1"/>
          <w:sz w:val="22"/>
          <w:szCs w:val="22"/>
        </w:rPr>
        <w:t xml:space="preserve"> at a meeting held on the ______ day of ________________, 20</w:t>
      </w:r>
      <w:r w:rsidR="00D34778">
        <w:rPr>
          <w:color w:val="000000" w:themeColor="text1"/>
          <w:sz w:val="22"/>
          <w:szCs w:val="22"/>
        </w:rPr>
        <w:t>___</w:t>
      </w:r>
      <w:r w:rsidRPr="003C6C6C">
        <w:rPr>
          <w:color w:val="000000" w:themeColor="text1"/>
          <w:sz w:val="22"/>
          <w:szCs w:val="22"/>
        </w:rPr>
        <w:t>.</w:t>
      </w:r>
    </w:p>
    <w:p w14:paraId="20000347" w14:textId="27BF8503" w:rsidR="6CC2DBEE" w:rsidRPr="003C6C6C" w:rsidRDefault="6CC2DBEE" w:rsidP="6CC2DBEE">
      <w:pPr>
        <w:jc w:val="both"/>
        <w:rPr>
          <w:color w:val="000000" w:themeColor="text1"/>
          <w:sz w:val="22"/>
          <w:szCs w:val="22"/>
        </w:rPr>
      </w:pPr>
    </w:p>
    <w:p w14:paraId="73C0ED67" w14:textId="375C8989" w:rsidR="6C6207E5" w:rsidRPr="003C6C6C" w:rsidRDefault="6C6207E5" w:rsidP="6CC2DBEE">
      <w:pPr>
        <w:jc w:val="both"/>
        <w:rPr>
          <w:color w:val="000000" w:themeColor="text1"/>
          <w:sz w:val="22"/>
          <w:szCs w:val="22"/>
        </w:rPr>
      </w:pPr>
      <w:r w:rsidRPr="003C6C6C">
        <w:rPr>
          <w:color w:val="000000" w:themeColor="text1"/>
          <w:sz w:val="22"/>
          <w:szCs w:val="22"/>
        </w:rPr>
        <w:t>IN WITNESS WHEREOF, I have hereunder set my hand and the official seal of this body this _____ day of ________________, 20</w:t>
      </w:r>
      <w:r w:rsidR="00D34778">
        <w:rPr>
          <w:color w:val="000000" w:themeColor="text1"/>
          <w:sz w:val="22"/>
          <w:szCs w:val="22"/>
        </w:rPr>
        <w:t>___</w:t>
      </w:r>
      <w:r w:rsidRPr="003C6C6C">
        <w:rPr>
          <w:color w:val="000000" w:themeColor="text1"/>
          <w:sz w:val="22"/>
          <w:szCs w:val="22"/>
        </w:rPr>
        <w:t>.</w:t>
      </w:r>
      <w:r w:rsidRPr="003C6C6C">
        <w:tab/>
      </w:r>
    </w:p>
    <w:p w14:paraId="15B3F6EC" w14:textId="381D4E9F" w:rsidR="6CC2DBEE" w:rsidRPr="003C6C6C" w:rsidRDefault="6CC2DBEE" w:rsidP="6CC2DBEE">
      <w:pPr>
        <w:jc w:val="both"/>
        <w:rPr>
          <w:color w:val="000000" w:themeColor="text1"/>
          <w:sz w:val="22"/>
          <w:szCs w:val="22"/>
        </w:rPr>
      </w:pPr>
    </w:p>
    <w:p w14:paraId="182E04FF" w14:textId="66146067" w:rsidR="6C6207E5" w:rsidRPr="003C6C6C" w:rsidRDefault="6C6207E5" w:rsidP="6CC2DBEE">
      <w:pPr>
        <w:ind w:left="2160" w:firstLine="720"/>
        <w:jc w:val="both"/>
        <w:rPr>
          <w:color w:val="000000" w:themeColor="text1"/>
        </w:rPr>
      </w:pPr>
      <w:r w:rsidRPr="003C6C6C">
        <w:rPr>
          <w:color w:val="000000" w:themeColor="text1"/>
        </w:rPr>
        <w:t>_____________________________________</w:t>
      </w:r>
    </w:p>
    <w:p w14:paraId="7561013F" w14:textId="081256A9" w:rsidR="6C6207E5" w:rsidRPr="003C6C6C" w:rsidRDefault="6C6207E5" w:rsidP="6CC2DBEE">
      <w:pPr>
        <w:ind w:left="2880" w:firstLine="14"/>
        <w:jc w:val="both"/>
        <w:rPr>
          <w:color w:val="000000" w:themeColor="text1"/>
        </w:rPr>
      </w:pPr>
      <w:r w:rsidRPr="003C6C6C">
        <w:rPr>
          <w:i/>
          <w:iCs/>
          <w:color w:val="000000" w:themeColor="text1"/>
        </w:rPr>
        <w:t>(name and title of Secretary or equivalent)</w:t>
      </w:r>
    </w:p>
    <w:p w14:paraId="37467EB2" w14:textId="77777777" w:rsidR="00C855AD" w:rsidRDefault="6C6207E5" w:rsidP="6CC2DBEE">
      <w:r w:rsidRPr="003C6C6C">
        <w:br w:type="page"/>
      </w:r>
    </w:p>
    <w:p w14:paraId="4811861F" w14:textId="733DD4C7" w:rsidR="3F14B1D8" w:rsidRPr="00C855AD" w:rsidRDefault="3F14B1D8" w:rsidP="00C855AD"/>
    <w:p w14:paraId="6048FC7C" w14:textId="0D331016" w:rsidR="007B7C9B" w:rsidRPr="003C6C6C" w:rsidRDefault="3633220F" w:rsidP="00E10C53">
      <w:pPr>
        <w:pStyle w:val="App2"/>
        <w:jc w:val="center"/>
        <w:rPr>
          <w:sz w:val="28"/>
          <w:szCs w:val="28"/>
        </w:rPr>
      </w:pPr>
      <w:bookmarkStart w:id="77" w:name="Project_Schedule"/>
      <w:bookmarkStart w:id="78" w:name="_Toc179536017"/>
      <w:r w:rsidRPr="003C6C6C">
        <w:rPr>
          <w:sz w:val="28"/>
          <w:szCs w:val="28"/>
        </w:rPr>
        <w:t xml:space="preserve">Anticipated </w:t>
      </w:r>
      <w:r w:rsidR="25D2DD87" w:rsidRPr="003C6C6C">
        <w:rPr>
          <w:sz w:val="28"/>
          <w:szCs w:val="28"/>
        </w:rPr>
        <w:t>Project Schedule</w:t>
      </w:r>
      <w:r w:rsidR="02F6CCFF" w:rsidRPr="003C6C6C">
        <w:rPr>
          <w:sz w:val="28"/>
          <w:szCs w:val="28"/>
        </w:rPr>
        <w:t xml:space="preserve"> </w:t>
      </w:r>
      <w:bookmarkEnd w:id="77"/>
      <w:r w:rsidR="02F6CCFF" w:rsidRPr="003C6C6C">
        <w:rPr>
          <w:sz w:val="28"/>
          <w:szCs w:val="28"/>
        </w:rPr>
        <w:t>– Land Acquisition</w:t>
      </w:r>
      <w:bookmarkEnd w:id="78"/>
    </w:p>
    <w:p w14:paraId="54738AF4" w14:textId="77777777" w:rsidR="00252C97" w:rsidRPr="003C6C6C" w:rsidRDefault="00252C97" w:rsidP="00D60F4E"/>
    <w:p w14:paraId="22B429CA" w14:textId="24292F0A" w:rsidR="007B7C9B" w:rsidRPr="003C6C6C" w:rsidRDefault="4DAE664C" w:rsidP="7653E49D">
      <w:pPr>
        <w:jc w:val="both"/>
        <w:rPr>
          <w:sz w:val="22"/>
          <w:szCs w:val="22"/>
        </w:rPr>
      </w:pPr>
      <w:r w:rsidRPr="0919D3B0">
        <w:rPr>
          <w:sz w:val="22"/>
          <w:szCs w:val="22"/>
        </w:rPr>
        <w:t>The p</w:t>
      </w:r>
      <w:r w:rsidR="182B5E12" w:rsidRPr="0919D3B0">
        <w:rPr>
          <w:sz w:val="22"/>
          <w:szCs w:val="22"/>
        </w:rPr>
        <w:t xml:space="preserve">roject period </w:t>
      </w:r>
      <w:r w:rsidRPr="0919D3B0">
        <w:rPr>
          <w:sz w:val="22"/>
          <w:szCs w:val="22"/>
        </w:rPr>
        <w:t>will be</w:t>
      </w:r>
      <w:r w:rsidR="182B5E12" w:rsidRPr="0919D3B0">
        <w:rPr>
          <w:sz w:val="22"/>
          <w:szCs w:val="22"/>
        </w:rPr>
        <w:t xml:space="preserve"> </w:t>
      </w:r>
      <w:r w:rsidR="182B5E12" w:rsidRPr="0919D3B0">
        <w:rPr>
          <w:b/>
          <w:bCs/>
          <w:sz w:val="22"/>
          <w:szCs w:val="22"/>
        </w:rPr>
        <w:t>two years</w:t>
      </w:r>
      <w:r w:rsidR="2F77DA5A" w:rsidRPr="0919D3B0">
        <w:rPr>
          <w:b/>
          <w:bCs/>
          <w:sz w:val="22"/>
          <w:szCs w:val="22"/>
        </w:rPr>
        <w:t xml:space="preserve"> </w:t>
      </w:r>
      <w:r w:rsidR="2F77DA5A" w:rsidRPr="0919D3B0">
        <w:rPr>
          <w:sz w:val="22"/>
          <w:szCs w:val="22"/>
        </w:rPr>
        <w:t>from the date of the executed project agreement</w:t>
      </w:r>
      <w:r w:rsidR="72450E5A" w:rsidRPr="0919D3B0">
        <w:rPr>
          <w:sz w:val="22"/>
          <w:szCs w:val="22"/>
        </w:rPr>
        <w:t>.</w:t>
      </w:r>
      <w:r w:rsidR="182B5E12" w:rsidRPr="0919D3B0">
        <w:rPr>
          <w:sz w:val="22"/>
          <w:szCs w:val="22"/>
        </w:rPr>
        <w:t xml:space="preserve">  </w:t>
      </w:r>
      <w:r w:rsidRPr="0919D3B0">
        <w:rPr>
          <w:sz w:val="22"/>
          <w:szCs w:val="22"/>
        </w:rPr>
        <w:t>In estimating a project schedule, p</w:t>
      </w:r>
      <w:r w:rsidR="06D7E4A4" w:rsidRPr="0919D3B0">
        <w:rPr>
          <w:sz w:val="22"/>
          <w:szCs w:val="22"/>
        </w:rPr>
        <w:t>lease assume a</w:t>
      </w:r>
      <w:r w:rsidR="517F0F6C" w:rsidRPr="0919D3B0">
        <w:rPr>
          <w:sz w:val="22"/>
          <w:szCs w:val="22"/>
        </w:rPr>
        <w:t xml:space="preserve"> </w:t>
      </w:r>
      <w:r w:rsidR="59A6AAC2" w:rsidRPr="0919D3B0">
        <w:rPr>
          <w:sz w:val="22"/>
          <w:szCs w:val="22"/>
          <w:u w:val="single"/>
        </w:rPr>
        <w:t>hypothetical</w:t>
      </w:r>
      <w:r w:rsidR="59A6AAC2" w:rsidRPr="0919D3B0">
        <w:rPr>
          <w:sz w:val="22"/>
          <w:szCs w:val="22"/>
        </w:rPr>
        <w:t xml:space="preserve"> </w:t>
      </w:r>
      <w:r w:rsidR="7BCE79BF" w:rsidRPr="0919D3B0">
        <w:rPr>
          <w:sz w:val="22"/>
          <w:szCs w:val="22"/>
        </w:rPr>
        <w:t>July</w:t>
      </w:r>
      <w:r w:rsidR="7CD0DF89" w:rsidRPr="0919D3B0">
        <w:rPr>
          <w:sz w:val="22"/>
          <w:szCs w:val="22"/>
        </w:rPr>
        <w:t xml:space="preserve"> </w:t>
      </w:r>
      <w:r w:rsidR="634AAE32" w:rsidRPr="0919D3B0">
        <w:rPr>
          <w:sz w:val="22"/>
          <w:szCs w:val="22"/>
        </w:rPr>
        <w:t>1</w:t>
      </w:r>
      <w:r w:rsidR="539C7EB0" w:rsidRPr="0919D3B0">
        <w:rPr>
          <w:sz w:val="22"/>
          <w:szCs w:val="22"/>
        </w:rPr>
        <w:t xml:space="preserve">, </w:t>
      </w:r>
      <w:r w:rsidR="00D42FA8">
        <w:rPr>
          <w:sz w:val="22"/>
          <w:szCs w:val="22"/>
        </w:rPr>
        <w:t>2025</w:t>
      </w:r>
      <w:r w:rsidR="52AFCDEE" w:rsidRPr="0919D3B0">
        <w:rPr>
          <w:sz w:val="22"/>
          <w:szCs w:val="22"/>
        </w:rPr>
        <w:t>,</w:t>
      </w:r>
      <w:r w:rsidR="517F0F6C" w:rsidRPr="0919D3B0">
        <w:rPr>
          <w:sz w:val="22"/>
          <w:szCs w:val="22"/>
        </w:rPr>
        <w:t xml:space="preserve"> </w:t>
      </w:r>
      <w:r w:rsidR="5EA0DB27" w:rsidRPr="0919D3B0">
        <w:rPr>
          <w:sz w:val="22"/>
          <w:szCs w:val="22"/>
        </w:rPr>
        <w:t>agreement</w:t>
      </w:r>
      <w:r w:rsidR="39A6FA98" w:rsidRPr="0919D3B0">
        <w:rPr>
          <w:sz w:val="22"/>
          <w:szCs w:val="22"/>
        </w:rPr>
        <w:t xml:space="preserve"> </w:t>
      </w:r>
      <w:r w:rsidR="06D7E4A4" w:rsidRPr="0919D3B0">
        <w:rPr>
          <w:sz w:val="22"/>
          <w:szCs w:val="22"/>
        </w:rPr>
        <w:t>date</w:t>
      </w:r>
      <w:r w:rsidR="517F0F6C" w:rsidRPr="0919D3B0">
        <w:rPr>
          <w:sz w:val="22"/>
          <w:szCs w:val="22"/>
        </w:rPr>
        <w:t>.</w:t>
      </w:r>
      <w:r w:rsidR="182B5E12" w:rsidRPr="0919D3B0">
        <w:rPr>
          <w:sz w:val="22"/>
          <w:szCs w:val="22"/>
        </w:rPr>
        <w:t xml:space="preserve">  If approved, </w:t>
      </w:r>
      <w:r w:rsidR="41E553AA" w:rsidRPr="0919D3B0">
        <w:rPr>
          <w:sz w:val="22"/>
          <w:szCs w:val="22"/>
        </w:rPr>
        <w:t xml:space="preserve">this </w:t>
      </w:r>
      <w:r w:rsidR="182B5E12" w:rsidRPr="0919D3B0">
        <w:rPr>
          <w:sz w:val="22"/>
          <w:szCs w:val="22"/>
        </w:rPr>
        <w:t xml:space="preserve">project schedule will be </w:t>
      </w:r>
      <w:r w:rsidR="006D246C" w:rsidRPr="0919D3B0">
        <w:rPr>
          <w:sz w:val="22"/>
          <w:szCs w:val="22"/>
        </w:rPr>
        <w:t>adjusted to the</w:t>
      </w:r>
      <w:r w:rsidR="182B5E12" w:rsidRPr="0919D3B0">
        <w:rPr>
          <w:sz w:val="22"/>
          <w:szCs w:val="22"/>
        </w:rPr>
        <w:t xml:space="preserve"> actual </w:t>
      </w:r>
      <w:r w:rsidR="43FC0857" w:rsidRPr="0919D3B0">
        <w:rPr>
          <w:sz w:val="22"/>
          <w:szCs w:val="22"/>
        </w:rPr>
        <w:t>a</w:t>
      </w:r>
      <w:r w:rsidR="16295DFF" w:rsidRPr="0919D3B0">
        <w:rPr>
          <w:sz w:val="22"/>
          <w:szCs w:val="22"/>
        </w:rPr>
        <w:t xml:space="preserve">greement </w:t>
      </w:r>
      <w:r w:rsidR="182B5E12" w:rsidRPr="0919D3B0">
        <w:rPr>
          <w:sz w:val="22"/>
          <w:szCs w:val="22"/>
        </w:rPr>
        <w:t xml:space="preserve">date. </w:t>
      </w:r>
      <w:r w:rsidR="710F17BE" w:rsidRPr="0919D3B0">
        <w:rPr>
          <w:sz w:val="22"/>
          <w:szCs w:val="22"/>
        </w:rPr>
        <w:t xml:space="preserve"> </w:t>
      </w:r>
      <w:r w:rsidR="29CA1A04" w:rsidRPr="0919D3B0">
        <w:rPr>
          <w:sz w:val="22"/>
          <w:szCs w:val="22"/>
        </w:rPr>
        <w:t>Regular</w:t>
      </w:r>
      <w:r w:rsidR="03C49BC4" w:rsidRPr="0919D3B0">
        <w:rPr>
          <w:sz w:val="22"/>
          <w:szCs w:val="22"/>
        </w:rPr>
        <w:t xml:space="preserve"> reporting</w:t>
      </w:r>
      <w:r w:rsidR="710F17BE" w:rsidRPr="0919D3B0">
        <w:rPr>
          <w:sz w:val="22"/>
          <w:szCs w:val="22"/>
        </w:rPr>
        <w:t xml:space="preserve"> will be required to ensure </w:t>
      </w:r>
      <w:r w:rsidR="6A505DC0" w:rsidRPr="0919D3B0">
        <w:rPr>
          <w:sz w:val="22"/>
          <w:szCs w:val="22"/>
        </w:rPr>
        <w:t xml:space="preserve">continuous </w:t>
      </w:r>
      <w:r w:rsidR="710F17BE" w:rsidRPr="0919D3B0">
        <w:rPr>
          <w:sz w:val="22"/>
          <w:szCs w:val="22"/>
        </w:rPr>
        <w:t>progress.</w:t>
      </w:r>
    </w:p>
    <w:p w14:paraId="46ABBD8F" w14:textId="77777777" w:rsidR="007B7C9B" w:rsidRPr="003C6C6C" w:rsidRDefault="007B7C9B" w:rsidP="1BF34297">
      <w:pPr>
        <w:tabs>
          <w:tab w:val="left" w:pos="720"/>
          <w:tab w:val="left" w:pos="1440"/>
          <w:tab w:val="left" w:pos="1890"/>
        </w:tabs>
        <w:jc w:val="both"/>
        <w:rPr>
          <w:sz w:val="22"/>
          <w:szCs w:val="22"/>
        </w:rPr>
      </w:pPr>
    </w:p>
    <w:p w14:paraId="276E5826" w14:textId="313513DC" w:rsidR="1BF34297" w:rsidRPr="003C6C6C" w:rsidRDefault="1BF34297" w:rsidP="7653E49D">
      <w:pPr>
        <w:tabs>
          <w:tab w:val="left" w:pos="720"/>
          <w:tab w:val="left" w:pos="1440"/>
          <w:tab w:val="left" w:pos="1890"/>
        </w:tabs>
        <w:rPr>
          <w:sz w:val="22"/>
          <w:szCs w:val="22"/>
        </w:rPr>
      </w:pPr>
    </w:p>
    <w:p w14:paraId="2B8AA09C" w14:textId="48299E58" w:rsidR="007B7C9B" w:rsidRPr="003C6C6C" w:rsidRDefault="2353D63E" w:rsidP="7653E49D">
      <w:pPr>
        <w:tabs>
          <w:tab w:val="left" w:pos="360"/>
          <w:tab w:val="left" w:pos="720"/>
          <w:tab w:val="left" w:pos="1440"/>
          <w:tab w:val="left" w:pos="1890"/>
          <w:tab w:val="left" w:pos="6300"/>
        </w:tabs>
        <w:ind w:left="6480" w:firstLine="720"/>
        <w:rPr>
          <w:sz w:val="22"/>
          <w:szCs w:val="22"/>
        </w:rPr>
      </w:pPr>
      <w:r w:rsidRPr="003C6C6C">
        <w:rPr>
          <w:sz w:val="22"/>
          <w:szCs w:val="22"/>
          <w:u w:val="single"/>
        </w:rPr>
        <w:t xml:space="preserve">Approximate </w:t>
      </w:r>
      <w:r w:rsidR="0EFF6F19" w:rsidRPr="003C6C6C">
        <w:rPr>
          <w:sz w:val="22"/>
          <w:szCs w:val="22"/>
          <w:u w:val="single"/>
        </w:rPr>
        <w:t>Date</w:t>
      </w:r>
    </w:p>
    <w:p w14:paraId="06BBA33E" w14:textId="77777777" w:rsidR="007B7C9B" w:rsidRPr="003C6C6C" w:rsidRDefault="007B7C9B" w:rsidP="00C50B90">
      <w:pPr>
        <w:tabs>
          <w:tab w:val="left" w:pos="-1080"/>
          <w:tab w:val="left" w:pos="-720"/>
          <w:tab w:val="left" w:pos="360"/>
          <w:tab w:val="left" w:pos="720"/>
          <w:tab w:val="left" w:pos="1440"/>
          <w:tab w:val="left" w:pos="1890"/>
        </w:tabs>
        <w:ind w:firstLine="360"/>
        <w:rPr>
          <w:sz w:val="22"/>
        </w:rPr>
      </w:pPr>
    </w:p>
    <w:p w14:paraId="746E8807" w14:textId="6A5F1956" w:rsidR="00815269" w:rsidRPr="003C6C6C" w:rsidRDefault="00815269" w:rsidP="00D77E55">
      <w:pPr>
        <w:numPr>
          <w:ilvl w:val="0"/>
          <w:numId w:val="11"/>
        </w:numPr>
        <w:tabs>
          <w:tab w:val="left" w:pos="360"/>
          <w:tab w:val="left" w:pos="6480"/>
          <w:tab w:val="left" w:pos="6570"/>
        </w:tabs>
        <w:rPr>
          <w:sz w:val="22"/>
          <w:szCs w:val="22"/>
        </w:rPr>
      </w:pPr>
      <w:r w:rsidRPr="003C6C6C">
        <w:rPr>
          <w:sz w:val="22"/>
          <w:szCs w:val="22"/>
        </w:rPr>
        <w:t xml:space="preserve">Obtain and submit Preliminary Assessment Report </w:t>
      </w:r>
      <w:r w:rsidRPr="003C6C6C">
        <w:tab/>
      </w:r>
      <w:r w:rsidRPr="003C6C6C">
        <w:tab/>
      </w:r>
      <w:r w:rsidR="002471F2" w:rsidRPr="003C6C6C">
        <w:tab/>
      </w:r>
      <w:r w:rsidR="002471F2" w:rsidRPr="003C6C6C">
        <w:tab/>
      </w:r>
      <w:r w:rsidRPr="003C6C6C">
        <w:rPr>
          <w:sz w:val="22"/>
          <w:szCs w:val="22"/>
        </w:rPr>
        <w:t>__________________________</w:t>
      </w:r>
    </w:p>
    <w:p w14:paraId="3BC989CB" w14:textId="77777777" w:rsidR="00815269" w:rsidRPr="003C6C6C" w:rsidRDefault="67EFEE2C" w:rsidP="00536228">
      <w:pPr>
        <w:tabs>
          <w:tab w:val="left" w:pos="360"/>
          <w:tab w:val="left" w:pos="6570"/>
        </w:tabs>
        <w:ind w:left="720" w:right="5220"/>
        <w:rPr>
          <w:sz w:val="22"/>
          <w:szCs w:val="22"/>
        </w:rPr>
      </w:pPr>
      <w:r w:rsidRPr="003C6C6C">
        <w:rPr>
          <w:i/>
          <w:iCs/>
          <w:sz w:val="22"/>
          <w:szCs w:val="22"/>
        </w:rPr>
        <w:t>(</w:t>
      </w:r>
      <w:r w:rsidR="34080838" w:rsidRPr="003C6C6C">
        <w:rPr>
          <w:i/>
          <w:iCs/>
          <w:sz w:val="22"/>
          <w:szCs w:val="22"/>
        </w:rPr>
        <w:t>R</w:t>
      </w:r>
      <w:r w:rsidRPr="003C6C6C">
        <w:rPr>
          <w:i/>
          <w:iCs/>
          <w:sz w:val="22"/>
          <w:szCs w:val="22"/>
        </w:rPr>
        <w:t>esolution of any Areas of Concern should occur concurrent with subsequent acquisition steps.)</w:t>
      </w:r>
    </w:p>
    <w:p w14:paraId="7D8C839E" w14:textId="4FFF4C7E" w:rsidR="1BF34297" w:rsidRPr="003C6C6C" w:rsidRDefault="1BF34297" w:rsidP="00536228">
      <w:pPr>
        <w:tabs>
          <w:tab w:val="left" w:pos="360"/>
          <w:tab w:val="left" w:pos="6570"/>
        </w:tabs>
        <w:ind w:left="720" w:right="5220"/>
        <w:rPr>
          <w:i/>
          <w:iCs/>
          <w:sz w:val="22"/>
          <w:szCs w:val="22"/>
        </w:rPr>
      </w:pPr>
    </w:p>
    <w:p w14:paraId="230F030E" w14:textId="7107E129" w:rsidR="007B7C9B" w:rsidRPr="003C6C6C" w:rsidRDefault="79998F97" w:rsidP="00D77E55">
      <w:pPr>
        <w:numPr>
          <w:ilvl w:val="0"/>
          <w:numId w:val="11"/>
        </w:numPr>
        <w:tabs>
          <w:tab w:val="left" w:pos="360"/>
          <w:tab w:val="left" w:pos="6570"/>
        </w:tabs>
        <w:spacing w:line="360" w:lineRule="auto"/>
        <w:rPr>
          <w:sz w:val="22"/>
          <w:szCs w:val="22"/>
        </w:rPr>
      </w:pPr>
      <w:r w:rsidRPr="003C6C6C">
        <w:rPr>
          <w:sz w:val="22"/>
          <w:szCs w:val="22"/>
        </w:rPr>
        <w:t>Obtain parcel-specific appraisal instructions from</w:t>
      </w:r>
      <w:r w:rsidR="0EFF6F19" w:rsidRPr="003C6C6C">
        <w:rPr>
          <w:sz w:val="22"/>
          <w:szCs w:val="22"/>
        </w:rPr>
        <w:t xml:space="preserve"> Green Acres </w:t>
      </w:r>
      <w:r w:rsidR="007B7C9B" w:rsidRPr="003C6C6C">
        <w:tab/>
      </w:r>
      <w:r w:rsidR="0EFF6F19" w:rsidRPr="003C6C6C">
        <w:rPr>
          <w:sz w:val="22"/>
          <w:szCs w:val="22"/>
        </w:rPr>
        <w:t>__________________________</w:t>
      </w:r>
    </w:p>
    <w:p w14:paraId="24B09756" w14:textId="3B983411" w:rsidR="1BF34297" w:rsidRPr="003C6C6C" w:rsidRDefault="1BF34297" w:rsidP="00536228">
      <w:pPr>
        <w:tabs>
          <w:tab w:val="left" w:pos="6570"/>
        </w:tabs>
        <w:rPr>
          <w:sz w:val="22"/>
          <w:szCs w:val="22"/>
        </w:rPr>
      </w:pPr>
    </w:p>
    <w:p w14:paraId="0BF5927A" w14:textId="0FD1E116" w:rsidR="00815269" w:rsidRPr="003C6C6C" w:rsidRDefault="67EFEE2C" w:rsidP="00D77E55">
      <w:pPr>
        <w:numPr>
          <w:ilvl w:val="0"/>
          <w:numId w:val="11"/>
        </w:numPr>
        <w:tabs>
          <w:tab w:val="left" w:pos="6570"/>
        </w:tabs>
        <w:rPr>
          <w:sz w:val="22"/>
          <w:szCs w:val="22"/>
        </w:rPr>
      </w:pPr>
      <w:r w:rsidRPr="003C6C6C">
        <w:rPr>
          <w:sz w:val="22"/>
          <w:szCs w:val="22"/>
        </w:rPr>
        <w:t>Hire appraisers</w:t>
      </w:r>
      <w:r w:rsidR="00815269" w:rsidRPr="003C6C6C">
        <w:tab/>
      </w:r>
      <w:r w:rsidR="00815269" w:rsidRPr="003C6C6C">
        <w:tab/>
      </w:r>
      <w:r w:rsidR="00815269" w:rsidRPr="003C6C6C">
        <w:tab/>
      </w:r>
      <w:r w:rsidR="00815269" w:rsidRPr="003C6C6C">
        <w:tab/>
      </w:r>
      <w:r w:rsidR="00815269" w:rsidRPr="003C6C6C">
        <w:tab/>
      </w:r>
      <w:r w:rsidR="00815269" w:rsidRPr="003C6C6C">
        <w:tab/>
      </w:r>
      <w:r w:rsidRPr="003C6C6C">
        <w:tab/>
      </w:r>
      <w:r w:rsidRPr="003C6C6C">
        <w:rPr>
          <w:sz w:val="22"/>
          <w:szCs w:val="22"/>
        </w:rPr>
        <w:t>__________________________</w:t>
      </w:r>
    </w:p>
    <w:p w14:paraId="221370C6" w14:textId="77777777" w:rsidR="00815269" w:rsidRPr="003C6C6C" w:rsidRDefault="67EFEE2C" w:rsidP="00536228">
      <w:pPr>
        <w:tabs>
          <w:tab w:val="left" w:pos="6570"/>
        </w:tabs>
        <w:ind w:left="720" w:right="5220"/>
        <w:rPr>
          <w:sz w:val="22"/>
          <w:szCs w:val="22"/>
        </w:rPr>
      </w:pPr>
      <w:r w:rsidRPr="003C6C6C">
        <w:rPr>
          <w:i/>
          <w:iCs/>
          <w:sz w:val="22"/>
          <w:szCs w:val="22"/>
        </w:rPr>
        <w:t>(This may include meeting on-site with Green Acres and appraisers unless GA waives meeting.)</w:t>
      </w:r>
    </w:p>
    <w:p w14:paraId="2922328A" w14:textId="6A3654BC" w:rsidR="1BF34297" w:rsidRPr="003C6C6C" w:rsidRDefault="1BF34297" w:rsidP="00536228">
      <w:pPr>
        <w:tabs>
          <w:tab w:val="left" w:pos="6570"/>
        </w:tabs>
        <w:ind w:left="720" w:right="5220"/>
        <w:rPr>
          <w:i/>
          <w:iCs/>
          <w:sz w:val="22"/>
          <w:szCs w:val="22"/>
        </w:rPr>
      </w:pPr>
    </w:p>
    <w:p w14:paraId="2E6AAC0B" w14:textId="1B1E167C" w:rsidR="007B7C9B" w:rsidRPr="003C6C6C" w:rsidRDefault="67EFEE2C" w:rsidP="00D77E55">
      <w:pPr>
        <w:numPr>
          <w:ilvl w:val="0"/>
          <w:numId w:val="11"/>
        </w:numPr>
        <w:tabs>
          <w:tab w:val="left" w:pos="6570"/>
        </w:tabs>
        <w:rPr>
          <w:sz w:val="22"/>
          <w:szCs w:val="22"/>
        </w:rPr>
      </w:pPr>
      <w:r w:rsidRPr="003C6C6C">
        <w:rPr>
          <w:sz w:val="22"/>
          <w:szCs w:val="22"/>
        </w:rPr>
        <w:t>S</w:t>
      </w:r>
      <w:r w:rsidR="0EFF6F19" w:rsidRPr="003C6C6C">
        <w:rPr>
          <w:sz w:val="22"/>
          <w:szCs w:val="22"/>
        </w:rPr>
        <w:t>ubmit appraisals</w:t>
      </w:r>
      <w:r w:rsidR="791383CD" w:rsidRPr="003C6C6C">
        <w:rPr>
          <w:sz w:val="22"/>
          <w:szCs w:val="22"/>
        </w:rPr>
        <w:t xml:space="preserve"> to Green Acres</w:t>
      </w:r>
      <w:r w:rsidR="34080838" w:rsidRPr="003C6C6C">
        <w:rPr>
          <w:sz w:val="22"/>
          <w:szCs w:val="22"/>
        </w:rPr>
        <w:t xml:space="preserve"> for review</w:t>
      </w:r>
      <w:r w:rsidR="00815269" w:rsidRPr="003C6C6C">
        <w:tab/>
      </w:r>
      <w:r w:rsidR="00815269" w:rsidRPr="003C6C6C">
        <w:tab/>
      </w:r>
      <w:r w:rsidRPr="003C6C6C">
        <w:tab/>
      </w:r>
      <w:r w:rsidR="0EFF6F19" w:rsidRPr="003C6C6C">
        <w:rPr>
          <w:sz w:val="22"/>
          <w:szCs w:val="22"/>
        </w:rPr>
        <w:t>__________________________</w:t>
      </w:r>
    </w:p>
    <w:p w14:paraId="57D2971B" w14:textId="68B3C51E" w:rsidR="00815269" w:rsidRPr="003C6C6C" w:rsidRDefault="67EFEE2C" w:rsidP="00536228">
      <w:pPr>
        <w:tabs>
          <w:tab w:val="left" w:pos="6570"/>
        </w:tabs>
        <w:spacing w:line="360" w:lineRule="auto"/>
        <w:ind w:left="720"/>
        <w:rPr>
          <w:i/>
          <w:sz w:val="22"/>
          <w:szCs w:val="22"/>
        </w:rPr>
      </w:pPr>
      <w:r w:rsidRPr="003C6C6C">
        <w:rPr>
          <w:i/>
          <w:iCs/>
          <w:sz w:val="22"/>
          <w:szCs w:val="22"/>
        </w:rPr>
        <w:t>(Allow 60 days for certification of market value.)</w:t>
      </w:r>
    </w:p>
    <w:p w14:paraId="571726E6" w14:textId="13761878" w:rsidR="1BF34297" w:rsidRPr="003C6C6C" w:rsidRDefault="1BF34297" w:rsidP="00536228">
      <w:pPr>
        <w:tabs>
          <w:tab w:val="left" w:pos="6570"/>
        </w:tabs>
        <w:spacing w:line="360" w:lineRule="auto"/>
        <w:ind w:left="720"/>
        <w:rPr>
          <w:i/>
          <w:iCs/>
          <w:sz w:val="22"/>
          <w:szCs w:val="22"/>
        </w:rPr>
      </w:pPr>
    </w:p>
    <w:p w14:paraId="538FE567" w14:textId="184FD658" w:rsidR="005234EE" w:rsidRPr="003C6C6C" w:rsidRDefault="0EFF6F19" w:rsidP="00D77E55">
      <w:pPr>
        <w:numPr>
          <w:ilvl w:val="0"/>
          <w:numId w:val="11"/>
        </w:numPr>
        <w:tabs>
          <w:tab w:val="left" w:pos="360"/>
          <w:tab w:val="left" w:pos="6570"/>
        </w:tabs>
        <w:spacing w:line="360" w:lineRule="auto"/>
        <w:rPr>
          <w:sz w:val="22"/>
          <w:szCs w:val="22"/>
        </w:rPr>
      </w:pPr>
      <w:r w:rsidRPr="003C6C6C">
        <w:rPr>
          <w:sz w:val="22"/>
          <w:szCs w:val="22"/>
        </w:rPr>
        <w:t>Sign purchase contract with owner</w:t>
      </w:r>
      <w:r w:rsidR="007B7C9B" w:rsidRPr="003C6C6C">
        <w:tab/>
      </w:r>
      <w:r w:rsidR="007B7C9B" w:rsidRPr="003C6C6C">
        <w:tab/>
      </w:r>
      <w:r w:rsidR="007B7C9B" w:rsidRPr="003C6C6C">
        <w:tab/>
      </w:r>
      <w:r w:rsidRPr="003C6C6C">
        <w:tab/>
      </w:r>
      <w:r w:rsidR="34080838" w:rsidRPr="003C6C6C">
        <w:rPr>
          <w:sz w:val="22"/>
          <w:szCs w:val="22"/>
        </w:rPr>
        <w:t>__________________________</w:t>
      </w:r>
    </w:p>
    <w:p w14:paraId="68C0E290" w14:textId="40894595" w:rsidR="1BF34297" w:rsidRPr="003C6C6C" w:rsidRDefault="1BF34297" w:rsidP="00536228">
      <w:pPr>
        <w:tabs>
          <w:tab w:val="left" w:pos="360"/>
          <w:tab w:val="left" w:pos="6570"/>
        </w:tabs>
        <w:spacing w:line="360" w:lineRule="auto"/>
        <w:rPr>
          <w:sz w:val="22"/>
          <w:szCs w:val="22"/>
        </w:rPr>
      </w:pPr>
    </w:p>
    <w:p w14:paraId="0458D864" w14:textId="38BC4FB5" w:rsidR="007B7C9B" w:rsidRPr="003C6C6C" w:rsidRDefault="0EFF6F19" w:rsidP="00D77E55">
      <w:pPr>
        <w:pStyle w:val="ListParagraph"/>
        <w:numPr>
          <w:ilvl w:val="0"/>
          <w:numId w:val="11"/>
        </w:numPr>
        <w:tabs>
          <w:tab w:val="left" w:pos="360"/>
          <w:tab w:val="left" w:pos="900"/>
          <w:tab w:val="left" w:pos="6570"/>
        </w:tabs>
        <w:spacing w:line="360" w:lineRule="auto"/>
        <w:rPr>
          <w:sz w:val="22"/>
          <w:szCs w:val="22"/>
        </w:rPr>
      </w:pPr>
      <w:r w:rsidRPr="003C6C6C">
        <w:rPr>
          <w:sz w:val="22"/>
          <w:szCs w:val="22"/>
        </w:rPr>
        <w:t xml:space="preserve">Obtain </w:t>
      </w:r>
      <w:r w:rsidR="1CED3FDA" w:rsidRPr="003C6C6C">
        <w:rPr>
          <w:sz w:val="22"/>
          <w:szCs w:val="22"/>
        </w:rPr>
        <w:t xml:space="preserve">and submit </w:t>
      </w:r>
      <w:r w:rsidRPr="003C6C6C">
        <w:rPr>
          <w:sz w:val="22"/>
          <w:szCs w:val="22"/>
        </w:rPr>
        <w:t>survey</w:t>
      </w:r>
      <w:r w:rsidR="005234EE" w:rsidRPr="003C6C6C">
        <w:tab/>
      </w:r>
      <w:r w:rsidR="005234EE" w:rsidRPr="003C6C6C">
        <w:tab/>
      </w:r>
      <w:r w:rsidR="005234EE" w:rsidRPr="003C6C6C">
        <w:tab/>
      </w:r>
      <w:r w:rsidR="005234EE" w:rsidRPr="003C6C6C">
        <w:tab/>
      </w:r>
      <w:r w:rsidR="34080838" w:rsidRPr="003C6C6C">
        <w:tab/>
      </w:r>
      <w:r w:rsidRPr="003C6C6C">
        <w:rPr>
          <w:sz w:val="22"/>
          <w:szCs w:val="22"/>
        </w:rPr>
        <w:t>__________________________</w:t>
      </w:r>
    </w:p>
    <w:p w14:paraId="1B9A7981" w14:textId="57772138" w:rsidR="1BF34297" w:rsidRPr="003C6C6C" w:rsidRDefault="1BF34297" w:rsidP="00536228">
      <w:pPr>
        <w:tabs>
          <w:tab w:val="left" w:pos="360"/>
          <w:tab w:val="left" w:pos="6570"/>
        </w:tabs>
        <w:spacing w:line="360" w:lineRule="auto"/>
        <w:ind w:firstLine="360"/>
        <w:rPr>
          <w:sz w:val="22"/>
          <w:szCs w:val="22"/>
        </w:rPr>
      </w:pPr>
    </w:p>
    <w:p w14:paraId="3201E2D7" w14:textId="36A3CB1C" w:rsidR="007B7C9B" w:rsidRPr="003C6C6C" w:rsidRDefault="0EFF6F19" w:rsidP="00D77E55">
      <w:pPr>
        <w:pStyle w:val="ListParagraph"/>
        <w:numPr>
          <w:ilvl w:val="0"/>
          <w:numId w:val="11"/>
        </w:numPr>
        <w:tabs>
          <w:tab w:val="left" w:pos="360"/>
          <w:tab w:val="left" w:pos="720"/>
          <w:tab w:val="left" w:pos="6570"/>
        </w:tabs>
        <w:spacing w:line="360" w:lineRule="auto"/>
        <w:rPr>
          <w:sz w:val="22"/>
          <w:szCs w:val="22"/>
        </w:rPr>
      </w:pPr>
      <w:r w:rsidRPr="003C6C6C">
        <w:rPr>
          <w:sz w:val="22"/>
          <w:szCs w:val="22"/>
        </w:rPr>
        <w:t>Obtain</w:t>
      </w:r>
      <w:r w:rsidR="1CED3FDA" w:rsidRPr="003C6C6C">
        <w:rPr>
          <w:sz w:val="22"/>
          <w:szCs w:val="22"/>
        </w:rPr>
        <w:t xml:space="preserve"> and submit</w:t>
      </w:r>
      <w:r w:rsidRPr="003C6C6C">
        <w:rPr>
          <w:sz w:val="22"/>
          <w:szCs w:val="22"/>
        </w:rPr>
        <w:t xml:space="preserve"> title insurance</w:t>
      </w:r>
      <w:r w:rsidR="1CED3FDA" w:rsidRPr="003C6C6C">
        <w:rPr>
          <w:sz w:val="22"/>
          <w:szCs w:val="22"/>
        </w:rPr>
        <w:t xml:space="preserve"> commitment</w:t>
      </w:r>
      <w:r w:rsidR="005234EE" w:rsidRPr="003C6C6C">
        <w:tab/>
      </w:r>
      <w:r w:rsidR="005234EE" w:rsidRPr="003C6C6C">
        <w:tab/>
      </w:r>
      <w:r w:rsidR="34080838" w:rsidRPr="003C6C6C">
        <w:tab/>
      </w:r>
      <w:r w:rsidRPr="003C6C6C">
        <w:rPr>
          <w:sz w:val="22"/>
          <w:szCs w:val="22"/>
        </w:rPr>
        <w:t>__________________________</w:t>
      </w:r>
    </w:p>
    <w:p w14:paraId="6EDCA4ED" w14:textId="3D0CFCB5" w:rsidR="1BF34297" w:rsidRPr="003C6C6C" w:rsidRDefault="1BF34297" w:rsidP="00536228">
      <w:pPr>
        <w:tabs>
          <w:tab w:val="left" w:pos="360"/>
          <w:tab w:val="left" w:pos="6570"/>
        </w:tabs>
        <w:spacing w:line="360" w:lineRule="auto"/>
        <w:ind w:firstLine="360"/>
        <w:rPr>
          <w:sz w:val="22"/>
          <w:szCs w:val="22"/>
        </w:rPr>
      </w:pPr>
    </w:p>
    <w:p w14:paraId="78EDBDC8" w14:textId="61278EC8" w:rsidR="007B7C9B" w:rsidRPr="003C6C6C" w:rsidRDefault="0EFF6F19" w:rsidP="00D77E55">
      <w:pPr>
        <w:pStyle w:val="ListParagraph"/>
        <w:numPr>
          <w:ilvl w:val="0"/>
          <w:numId w:val="11"/>
        </w:numPr>
        <w:tabs>
          <w:tab w:val="left" w:pos="360"/>
          <w:tab w:val="left" w:pos="720"/>
          <w:tab w:val="left" w:pos="6570"/>
        </w:tabs>
        <w:spacing w:line="360" w:lineRule="auto"/>
        <w:rPr>
          <w:sz w:val="22"/>
          <w:szCs w:val="22"/>
        </w:rPr>
      </w:pPr>
      <w:r w:rsidRPr="003C6C6C">
        <w:rPr>
          <w:sz w:val="22"/>
          <w:szCs w:val="22"/>
        </w:rPr>
        <w:t>Close on property</w:t>
      </w:r>
      <w:r w:rsidR="005234EE" w:rsidRPr="003C6C6C">
        <w:tab/>
      </w:r>
      <w:r w:rsidR="005234EE" w:rsidRPr="003C6C6C">
        <w:tab/>
      </w:r>
      <w:r w:rsidR="005234EE" w:rsidRPr="003C6C6C">
        <w:tab/>
      </w:r>
      <w:r w:rsidR="005234EE" w:rsidRPr="003C6C6C">
        <w:tab/>
      </w:r>
      <w:r w:rsidR="005234EE" w:rsidRPr="003C6C6C">
        <w:tab/>
      </w:r>
      <w:r w:rsidR="34080838" w:rsidRPr="003C6C6C">
        <w:tab/>
      </w:r>
      <w:r w:rsidRPr="003C6C6C">
        <w:rPr>
          <w:sz w:val="22"/>
          <w:szCs w:val="22"/>
        </w:rPr>
        <w:t>__________________________</w:t>
      </w:r>
    </w:p>
    <w:p w14:paraId="1576ED91" w14:textId="2A8BBD94" w:rsidR="1BF34297" w:rsidRPr="003C6C6C" w:rsidRDefault="1BF34297" w:rsidP="1BF34297">
      <w:pPr>
        <w:tabs>
          <w:tab w:val="left" w:pos="360"/>
        </w:tabs>
        <w:spacing w:line="360" w:lineRule="auto"/>
        <w:ind w:firstLine="360"/>
        <w:rPr>
          <w:sz w:val="22"/>
          <w:szCs w:val="22"/>
        </w:rPr>
      </w:pPr>
    </w:p>
    <w:p w14:paraId="03BEBBCB" w14:textId="52CD62FE" w:rsidR="007B7C9B" w:rsidRPr="003C6C6C" w:rsidRDefault="005234EE" w:rsidP="00536228">
      <w:pPr>
        <w:tabs>
          <w:tab w:val="left" w:pos="360"/>
          <w:tab w:val="left" w:pos="720"/>
          <w:tab w:val="left" w:pos="1440"/>
          <w:tab w:val="left" w:pos="1890"/>
          <w:tab w:val="left" w:pos="6570"/>
        </w:tabs>
        <w:spacing w:line="360" w:lineRule="auto"/>
        <w:ind w:firstLine="360"/>
        <w:rPr>
          <w:sz w:val="22"/>
          <w:szCs w:val="22"/>
        </w:rPr>
      </w:pPr>
      <w:r w:rsidRPr="003C6C6C">
        <w:rPr>
          <w:sz w:val="22"/>
          <w:szCs w:val="22"/>
        </w:rPr>
        <w:t>9</w:t>
      </w:r>
      <w:r w:rsidR="007B7C9B" w:rsidRPr="003C6C6C">
        <w:rPr>
          <w:sz w:val="22"/>
          <w:szCs w:val="22"/>
        </w:rPr>
        <w:t>.</w:t>
      </w:r>
      <w:r w:rsidR="007B7C9B" w:rsidRPr="003C6C6C">
        <w:tab/>
      </w:r>
      <w:r w:rsidR="007B7C9B" w:rsidRPr="003C6C6C">
        <w:rPr>
          <w:sz w:val="22"/>
          <w:szCs w:val="22"/>
        </w:rPr>
        <w:t>Submit for final payment</w:t>
      </w:r>
      <w:r w:rsidR="007B7C9B" w:rsidRPr="003C6C6C">
        <w:tab/>
      </w:r>
      <w:r w:rsidR="007B7C9B" w:rsidRPr="003C6C6C">
        <w:tab/>
      </w:r>
      <w:r w:rsidR="007B7C9B" w:rsidRPr="003C6C6C">
        <w:tab/>
      </w:r>
      <w:r w:rsidR="007B7C9B" w:rsidRPr="003C6C6C">
        <w:tab/>
      </w:r>
      <w:r w:rsidRPr="003C6C6C">
        <w:tab/>
      </w:r>
      <w:r w:rsidR="007B7C9B" w:rsidRPr="003C6C6C">
        <w:rPr>
          <w:sz w:val="22"/>
          <w:szCs w:val="22"/>
        </w:rPr>
        <w:t>__________________________</w:t>
      </w:r>
    </w:p>
    <w:p w14:paraId="464FCBC1" w14:textId="77777777" w:rsidR="005234EE" w:rsidRPr="003C6C6C" w:rsidRDefault="005234EE" w:rsidP="00B519B7">
      <w:pPr>
        <w:tabs>
          <w:tab w:val="left" w:pos="-1080"/>
          <w:tab w:val="left" w:pos="-720"/>
          <w:tab w:val="left" w:pos="360"/>
          <w:tab w:val="left" w:pos="720"/>
          <w:tab w:val="left" w:pos="1440"/>
          <w:tab w:val="left" w:pos="1890"/>
        </w:tabs>
        <w:ind w:firstLine="360"/>
        <w:rPr>
          <w:sz w:val="22"/>
        </w:rPr>
      </w:pPr>
    </w:p>
    <w:p w14:paraId="51E38E83" w14:textId="0270D9BD" w:rsidR="007B7C9B" w:rsidRPr="003C6C6C" w:rsidRDefault="0EFF6F19" w:rsidP="00C50B90">
      <w:pPr>
        <w:tabs>
          <w:tab w:val="left" w:pos="-1080"/>
          <w:tab w:val="left" w:pos="-720"/>
          <w:tab w:val="left" w:pos="360"/>
          <w:tab w:val="left" w:pos="720"/>
          <w:tab w:val="left" w:pos="1440"/>
          <w:tab w:val="left" w:pos="1890"/>
        </w:tabs>
        <w:ind w:firstLine="360"/>
        <w:rPr>
          <w:sz w:val="22"/>
        </w:rPr>
      </w:pPr>
      <w:r w:rsidRPr="003C6C6C">
        <w:rPr>
          <w:sz w:val="22"/>
          <w:szCs w:val="22"/>
        </w:rPr>
        <w:t>Comments: ________________________________________</w:t>
      </w:r>
      <w:r w:rsidR="00536228" w:rsidRPr="003C6C6C">
        <w:rPr>
          <w:sz w:val="22"/>
          <w:szCs w:val="22"/>
        </w:rPr>
        <w:t>____</w:t>
      </w:r>
      <w:r w:rsidRPr="003C6C6C">
        <w:rPr>
          <w:sz w:val="22"/>
          <w:szCs w:val="22"/>
        </w:rPr>
        <w:t>_____________________________</w:t>
      </w:r>
    </w:p>
    <w:p w14:paraId="4B38C8EA" w14:textId="1C5313B4" w:rsidR="1BF34297" w:rsidRPr="003C6C6C" w:rsidRDefault="1BF34297" w:rsidP="1BF34297">
      <w:pPr>
        <w:tabs>
          <w:tab w:val="left" w:pos="360"/>
          <w:tab w:val="left" w:pos="720"/>
          <w:tab w:val="left" w:pos="1440"/>
          <w:tab w:val="left" w:pos="1890"/>
        </w:tabs>
        <w:ind w:firstLine="360"/>
        <w:rPr>
          <w:sz w:val="22"/>
          <w:szCs w:val="22"/>
        </w:rPr>
      </w:pPr>
    </w:p>
    <w:p w14:paraId="2F175005" w14:textId="1FE8B32D" w:rsidR="0A13EAB3" w:rsidRPr="003C6C6C" w:rsidRDefault="0A13EAB3" w:rsidP="1BF34297">
      <w:pPr>
        <w:tabs>
          <w:tab w:val="left" w:pos="360"/>
          <w:tab w:val="left" w:pos="720"/>
          <w:tab w:val="left" w:pos="1440"/>
          <w:tab w:val="left" w:pos="1890"/>
        </w:tabs>
        <w:ind w:firstLine="360"/>
        <w:rPr>
          <w:sz w:val="22"/>
          <w:szCs w:val="22"/>
        </w:rPr>
      </w:pPr>
      <w:r w:rsidRPr="003C6C6C">
        <w:rPr>
          <w:sz w:val="22"/>
          <w:szCs w:val="22"/>
        </w:rPr>
        <w:t>____________________________________________________</w:t>
      </w:r>
      <w:r w:rsidR="00536228" w:rsidRPr="003C6C6C">
        <w:rPr>
          <w:sz w:val="22"/>
          <w:szCs w:val="22"/>
        </w:rPr>
        <w:t>____</w:t>
      </w:r>
      <w:r w:rsidRPr="003C6C6C">
        <w:rPr>
          <w:sz w:val="22"/>
          <w:szCs w:val="22"/>
        </w:rPr>
        <w:t>___________________________</w:t>
      </w:r>
    </w:p>
    <w:p w14:paraId="122F2B3F" w14:textId="1C5313B4" w:rsidR="1BF34297" w:rsidRPr="003C6C6C" w:rsidRDefault="1BF34297" w:rsidP="1BF34297">
      <w:pPr>
        <w:tabs>
          <w:tab w:val="left" w:pos="360"/>
          <w:tab w:val="left" w:pos="720"/>
          <w:tab w:val="left" w:pos="1440"/>
          <w:tab w:val="left" w:pos="1890"/>
        </w:tabs>
        <w:ind w:firstLine="360"/>
        <w:rPr>
          <w:sz w:val="22"/>
          <w:szCs w:val="22"/>
        </w:rPr>
      </w:pPr>
    </w:p>
    <w:p w14:paraId="2ADAE81A" w14:textId="5745D6B5" w:rsidR="0A13EAB3" w:rsidRPr="003C6C6C" w:rsidRDefault="0A13EAB3" w:rsidP="1BF34297">
      <w:pPr>
        <w:tabs>
          <w:tab w:val="left" w:pos="360"/>
          <w:tab w:val="left" w:pos="720"/>
          <w:tab w:val="left" w:pos="1440"/>
          <w:tab w:val="left" w:pos="1890"/>
        </w:tabs>
        <w:ind w:firstLine="360"/>
        <w:rPr>
          <w:sz w:val="22"/>
          <w:szCs w:val="22"/>
        </w:rPr>
      </w:pPr>
      <w:r w:rsidRPr="003C6C6C">
        <w:rPr>
          <w:sz w:val="22"/>
          <w:szCs w:val="22"/>
        </w:rPr>
        <w:t>_________________________________________________</w:t>
      </w:r>
      <w:r w:rsidR="00536228" w:rsidRPr="003C6C6C">
        <w:rPr>
          <w:sz w:val="22"/>
          <w:szCs w:val="22"/>
        </w:rPr>
        <w:t>____</w:t>
      </w:r>
      <w:r w:rsidRPr="003C6C6C">
        <w:rPr>
          <w:sz w:val="22"/>
          <w:szCs w:val="22"/>
        </w:rPr>
        <w:t>______________________________</w:t>
      </w:r>
    </w:p>
    <w:p w14:paraId="2D65E6BD" w14:textId="0512C2A4" w:rsidR="1BF34297" w:rsidRPr="003C6C6C" w:rsidRDefault="1BF34297" w:rsidP="1BF34297">
      <w:pPr>
        <w:tabs>
          <w:tab w:val="left" w:pos="360"/>
          <w:tab w:val="left" w:pos="720"/>
          <w:tab w:val="left" w:pos="1440"/>
          <w:tab w:val="left" w:pos="1890"/>
        </w:tabs>
        <w:ind w:firstLine="360"/>
        <w:rPr>
          <w:sz w:val="22"/>
          <w:szCs w:val="22"/>
        </w:rPr>
      </w:pPr>
    </w:p>
    <w:p w14:paraId="2785D4D8" w14:textId="4DE45E8C" w:rsidR="3F14B1D8" w:rsidRPr="003C6C6C" w:rsidRDefault="3F14B1D8">
      <w:r w:rsidRPr="003C6C6C">
        <w:br w:type="page"/>
      </w:r>
    </w:p>
    <w:p w14:paraId="5C8C6B09" w14:textId="77777777" w:rsidR="007B7C9B" w:rsidRPr="00C855AD" w:rsidRDefault="007B7C9B" w:rsidP="00C855AD"/>
    <w:p w14:paraId="6818AF8B" w14:textId="60DF22A2" w:rsidR="279DFBB4" w:rsidRPr="004A7B85" w:rsidRDefault="55164930" w:rsidP="004A7B85">
      <w:pPr>
        <w:pStyle w:val="App2"/>
        <w:jc w:val="center"/>
        <w:rPr>
          <w:sz w:val="28"/>
          <w:szCs w:val="28"/>
        </w:rPr>
      </w:pPr>
      <w:bookmarkStart w:id="79" w:name="_Toc179536018"/>
      <w:r w:rsidRPr="004A7B85">
        <w:rPr>
          <w:sz w:val="28"/>
          <w:szCs w:val="28"/>
        </w:rPr>
        <w:t>Anticipated Project Schedule – Park Development</w:t>
      </w:r>
      <w:r w:rsidR="27C4C203" w:rsidRPr="004A7B85">
        <w:rPr>
          <w:sz w:val="28"/>
          <w:szCs w:val="28"/>
        </w:rPr>
        <w:t>/Historic Preservation</w:t>
      </w:r>
      <w:bookmarkEnd w:id="79"/>
    </w:p>
    <w:p w14:paraId="331D59A0" w14:textId="77777777" w:rsidR="3F14B1D8" w:rsidRPr="003C6C6C" w:rsidRDefault="3F14B1D8"/>
    <w:p w14:paraId="5F3D9E1B" w14:textId="69024443" w:rsidR="5F7BD542" w:rsidRPr="003C6C6C" w:rsidRDefault="7CBFCCC1" w:rsidP="7653E49D">
      <w:pPr>
        <w:jc w:val="both"/>
        <w:rPr>
          <w:sz w:val="22"/>
          <w:szCs w:val="22"/>
        </w:rPr>
      </w:pPr>
      <w:r w:rsidRPr="4BFE6A57">
        <w:rPr>
          <w:sz w:val="22"/>
          <w:szCs w:val="22"/>
        </w:rPr>
        <w:t xml:space="preserve">The project period will be </w:t>
      </w:r>
      <w:r w:rsidRPr="4BFE6A57">
        <w:rPr>
          <w:b/>
          <w:bCs/>
          <w:sz w:val="22"/>
          <w:szCs w:val="22"/>
        </w:rPr>
        <w:t xml:space="preserve">two years </w:t>
      </w:r>
      <w:r w:rsidRPr="4BFE6A57">
        <w:rPr>
          <w:sz w:val="22"/>
          <w:szCs w:val="22"/>
        </w:rPr>
        <w:t xml:space="preserve">from the date of the executed project agreement.  In estimating a project schedule, please assume a </w:t>
      </w:r>
      <w:r w:rsidRPr="4BFE6A57">
        <w:rPr>
          <w:sz w:val="22"/>
          <w:szCs w:val="22"/>
          <w:u w:val="single"/>
        </w:rPr>
        <w:t>hypothetical</w:t>
      </w:r>
      <w:r w:rsidRPr="4BFE6A57">
        <w:rPr>
          <w:sz w:val="22"/>
          <w:szCs w:val="22"/>
        </w:rPr>
        <w:t xml:space="preserve"> July 1, </w:t>
      </w:r>
      <w:r w:rsidR="00D42FA8">
        <w:rPr>
          <w:sz w:val="22"/>
          <w:szCs w:val="22"/>
        </w:rPr>
        <w:t>2025</w:t>
      </w:r>
      <w:r w:rsidRPr="4BFE6A57">
        <w:rPr>
          <w:sz w:val="22"/>
          <w:szCs w:val="22"/>
        </w:rPr>
        <w:t xml:space="preserve">, </w:t>
      </w:r>
      <w:r w:rsidR="004F53DB">
        <w:rPr>
          <w:sz w:val="22"/>
          <w:szCs w:val="22"/>
        </w:rPr>
        <w:t>agreement</w:t>
      </w:r>
      <w:r w:rsidRPr="4BFE6A57">
        <w:rPr>
          <w:sz w:val="22"/>
          <w:szCs w:val="22"/>
        </w:rPr>
        <w:t xml:space="preserve"> date.  If approved,</w:t>
      </w:r>
      <w:r w:rsidR="0160C1AF" w:rsidRPr="4BFE6A57">
        <w:rPr>
          <w:sz w:val="22"/>
          <w:szCs w:val="22"/>
        </w:rPr>
        <w:t xml:space="preserve"> this</w:t>
      </w:r>
      <w:r w:rsidRPr="4BFE6A57">
        <w:rPr>
          <w:sz w:val="22"/>
          <w:szCs w:val="22"/>
        </w:rPr>
        <w:t xml:space="preserve"> project schedule will be adjusted to the actual </w:t>
      </w:r>
      <w:r w:rsidR="004F53DB">
        <w:rPr>
          <w:sz w:val="22"/>
          <w:szCs w:val="22"/>
        </w:rPr>
        <w:t xml:space="preserve">agreement </w:t>
      </w:r>
      <w:r w:rsidRPr="4BFE6A57">
        <w:rPr>
          <w:sz w:val="22"/>
          <w:szCs w:val="22"/>
        </w:rPr>
        <w:t>date.  Regular reporting will be required to ensure continuous progress.</w:t>
      </w:r>
    </w:p>
    <w:p w14:paraId="12989418" w14:textId="77777777" w:rsidR="7653E49D" w:rsidRPr="003C6C6C" w:rsidRDefault="7653E49D" w:rsidP="7653E49D">
      <w:pPr>
        <w:tabs>
          <w:tab w:val="left" w:pos="720"/>
          <w:tab w:val="left" w:pos="1440"/>
          <w:tab w:val="left" w:pos="1890"/>
        </w:tabs>
        <w:jc w:val="both"/>
        <w:rPr>
          <w:sz w:val="22"/>
          <w:szCs w:val="22"/>
        </w:rPr>
      </w:pPr>
    </w:p>
    <w:p w14:paraId="109ED64D" w14:textId="5286B148" w:rsidR="1BF34297" w:rsidRPr="003C6C6C" w:rsidRDefault="1BF34297" w:rsidP="1BF34297">
      <w:pPr>
        <w:tabs>
          <w:tab w:val="left" w:pos="720"/>
          <w:tab w:val="left" w:pos="1440"/>
          <w:tab w:val="left" w:pos="1890"/>
        </w:tabs>
        <w:jc w:val="both"/>
        <w:rPr>
          <w:sz w:val="22"/>
          <w:szCs w:val="22"/>
        </w:rPr>
      </w:pPr>
    </w:p>
    <w:p w14:paraId="2EF47048" w14:textId="48299E58" w:rsidR="279DFBB4" w:rsidRPr="003C6C6C" w:rsidRDefault="7CC7BD0C" w:rsidP="1BF34297">
      <w:pPr>
        <w:tabs>
          <w:tab w:val="left" w:pos="360"/>
          <w:tab w:val="left" w:pos="720"/>
          <w:tab w:val="left" w:pos="1440"/>
          <w:tab w:val="left" w:pos="1890"/>
          <w:tab w:val="left" w:pos="6300"/>
        </w:tabs>
        <w:ind w:left="5760" w:firstLine="720"/>
        <w:rPr>
          <w:sz w:val="22"/>
          <w:szCs w:val="22"/>
        </w:rPr>
      </w:pPr>
      <w:r w:rsidRPr="003C6C6C">
        <w:rPr>
          <w:sz w:val="22"/>
          <w:szCs w:val="22"/>
          <w:u w:val="single"/>
        </w:rPr>
        <w:t>Approximate Date</w:t>
      </w:r>
    </w:p>
    <w:p w14:paraId="423C8294" w14:textId="42C2E4DE" w:rsidR="3F14B1D8" w:rsidRPr="003C6C6C" w:rsidRDefault="3F14B1D8" w:rsidP="3F14B1D8">
      <w:pPr>
        <w:tabs>
          <w:tab w:val="left" w:pos="360"/>
          <w:tab w:val="left" w:pos="720"/>
          <w:tab w:val="left" w:pos="1440"/>
          <w:tab w:val="left" w:pos="1890"/>
        </w:tabs>
        <w:ind w:firstLine="360"/>
        <w:rPr>
          <w:sz w:val="22"/>
          <w:szCs w:val="22"/>
        </w:rPr>
      </w:pPr>
    </w:p>
    <w:p w14:paraId="4D585297" w14:textId="77777777" w:rsidR="007B7C9B" w:rsidRPr="003C6C6C" w:rsidRDefault="007B7C9B" w:rsidP="00536228">
      <w:pPr>
        <w:tabs>
          <w:tab w:val="left" w:pos="360"/>
          <w:tab w:val="left" w:pos="720"/>
          <w:tab w:val="left" w:pos="1440"/>
          <w:tab w:val="left" w:pos="1890"/>
          <w:tab w:val="left" w:pos="6390"/>
        </w:tabs>
        <w:ind w:firstLine="360"/>
        <w:rPr>
          <w:sz w:val="22"/>
          <w:szCs w:val="22"/>
        </w:rPr>
      </w:pPr>
      <w:r w:rsidRPr="003C6C6C">
        <w:rPr>
          <w:sz w:val="22"/>
          <w:szCs w:val="22"/>
        </w:rPr>
        <w:t>1.</w:t>
      </w:r>
      <w:r w:rsidRPr="003C6C6C">
        <w:tab/>
      </w:r>
      <w:r w:rsidRPr="003C6C6C">
        <w:rPr>
          <w:sz w:val="22"/>
          <w:szCs w:val="22"/>
        </w:rPr>
        <w:t xml:space="preserve">Obtain </w:t>
      </w:r>
      <w:r w:rsidR="0077650D" w:rsidRPr="003C6C6C">
        <w:rPr>
          <w:sz w:val="22"/>
          <w:szCs w:val="22"/>
        </w:rPr>
        <w:t xml:space="preserve">and submit </w:t>
      </w:r>
      <w:r w:rsidRPr="003C6C6C">
        <w:rPr>
          <w:sz w:val="22"/>
          <w:szCs w:val="22"/>
        </w:rPr>
        <w:t>Preliminary Assessment Report</w:t>
      </w:r>
      <w:r w:rsidRPr="003C6C6C">
        <w:tab/>
      </w:r>
      <w:r w:rsidRPr="003C6C6C">
        <w:rPr>
          <w:sz w:val="22"/>
          <w:szCs w:val="22"/>
        </w:rPr>
        <w:t>__________________________</w:t>
      </w:r>
    </w:p>
    <w:p w14:paraId="225AC1C9" w14:textId="77092730" w:rsidR="100D3A4E" w:rsidRPr="003C6C6C" w:rsidRDefault="1A370A3D" w:rsidP="00536228">
      <w:pPr>
        <w:tabs>
          <w:tab w:val="left" w:pos="360"/>
          <w:tab w:val="left" w:pos="6390"/>
        </w:tabs>
        <w:ind w:left="720" w:right="5220"/>
        <w:rPr>
          <w:sz w:val="22"/>
          <w:szCs w:val="22"/>
        </w:rPr>
      </w:pPr>
      <w:r w:rsidRPr="003C6C6C">
        <w:rPr>
          <w:i/>
          <w:iCs/>
          <w:sz w:val="22"/>
          <w:szCs w:val="22"/>
        </w:rPr>
        <w:t>(Resolution of any Areas of Concern should occur concurrent with subsequent steps.</w:t>
      </w:r>
      <w:r w:rsidR="141F6E91" w:rsidRPr="003C6C6C">
        <w:rPr>
          <w:i/>
          <w:iCs/>
          <w:sz w:val="22"/>
          <w:szCs w:val="22"/>
        </w:rPr>
        <w:t>)</w:t>
      </w:r>
    </w:p>
    <w:p w14:paraId="6AD5CABE" w14:textId="7F3BF737" w:rsidR="1BF34297" w:rsidRPr="003C6C6C" w:rsidRDefault="1BF34297" w:rsidP="00536228">
      <w:pPr>
        <w:tabs>
          <w:tab w:val="left" w:pos="360"/>
          <w:tab w:val="left" w:pos="6390"/>
        </w:tabs>
        <w:ind w:left="720" w:right="5220"/>
        <w:rPr>
          <w:i/>
          <w:iCs/>
          <w:sz w:val="22"/>
          <w:szCs w:val="22"/>
        </w:rPr>
      </w:pPr>
    </w:p>
    <w:p w14:paraId="5BB81419" w14:textId="70979A43" w:rsidR="007B7C9B" w:rsidRPr="003C6C6C" w:rsidRDefault="0EFF6F19" w:rsidP="00536228">
      <w:pPr>
        <w:tabs>
          <w:tab w:val="left" w:pos="360"/>
          <w:tab w:val="left" w:pos="720"/>
          <w:tab w:val="left" w:pos="1440"/>
          <w:tab w:val="left" w:pos="1890"/>
          <w:tab w:val="left" w:pos="6390"/>
        </w:tabs>
        <w:spacing w:line="360" w:lineRule="auto"/>
        <w:ind w:firstLine="360"/>
        <w:rPr>
          <w:sz w:val="22"/>
          <w:szCs w:val="22"/>
        </w:rPr>
      </w:pPr>
      <w:r w:rsidRPr="003C6C6C">
        <w:rPr>
          <w:sz w:val="22"/>
          <w:szCs w:val="22"/>
        </w:rPr>
        <w:t>2.</w:t>
      </w:r>
      <w:r w:rsidR="007B7C9B" w:rsidRPr="003C6C6C">
        <w:tab/>
      </w:r>
      <w:r w:rsidR="0099C1C0" w:rsidRPr="003C6C6C">
        <w:rPr>
          <w:sz w:val="22"/>
          <w:szCs w:val="22"/>
        </w:rPr>
        <w:t>Complete p</w:t>
      </w:r>
      <w:r w:rsidR="4DC20CEA" w:rsidRPr="003C6C6C">
        <w:rPr>
          <w:sz w:val="22"/>
          <w:szCs w:val="22"/>
        </w:rPr>
        <w:t>roject</w:t>
      </w:r>
      <w:r w:rsidR="34080838" w:rsidRPr="003C6C6C">
        <w:rPr>
          <w:sz w:val="22"/>
          <w:szCs w:val="22"/>
        </w:rPr>
        <w:t xml:space="preserve"> d</w:t>
      </w:r>
      <w:r w:rsidRPr="003C6C6C">
        <w:rPr>
          <w:sz w:val="22"/>
          <w:szCs w:val="22"/>
        </w:rPr>
        <w:t>esign</w:t>
      </w:r>
      <w:r w:rsidR="56A24F88" w:rsidRPr="003C6C6C">
        <w:rPr>
          <w:sz w:val="22"/>
          <w:szCs w:val="22"/>
        </w:rPr>
        <w:t xml:space="preserve">, pending </w:t>
      </w:r>
      <w:r w:rsidR="15165127" w:rsidRPr="003C6C6C">
        <w:rPr>
          <w:sz w:val="22"/>
          <w:szCs w:val="22"/>
        </w:rPr>
        <w:t>permit</w:t>
      </w:r>
      <w:r w:rsidR="7D80CB7A" w:rsidRPr="003C6C6C">
        <w:rPr>
          <w:sz w:val="22"/>
          <w:szCs w:val="22"/>
        </w:rPr>
        <w:t xml:space="preserve"> </w:t>
      </w:r>
      <w:r w:rsidR="56A24F88" w:rsidRPr="003C6C6C">
        <w:rPr>
          <w:sz w:val="22"/>
          <w:szCs w:val="22"/>
        </w:rPr>
        <w:t>approvals</w:t>
      </w:r>
      <w:r w:rsidR="007B7C9B" w:rsidRPr="003C6C6C">
        <w:tab/>
      </w:r>
      <w:r w:rsidRPr="003C6C6C">
        <w:rPr>
          <w:sz w:val="22"/>
          <w:szCs w:val="22"/>
        </w:rPr>
        <w:t>__________________________</w:t>
      </w:r>
    </w:p>
    <w:p w14:paraId="0991E245" w14:textId="4AF5A433" w:rsidR="1BF34297" w:rsidRPr="003C6C6C" w:rsidRDefault="1BF34297" w:rsidP="00536228">
      <w:pPr>
        <w:tabs>
          <w:tab w:val="left" w:pos="360"/>
          <w:tab w:val="left" w:pos="720"/>
          <w:tab w:val="left" w:pos="1440"/>
          <w:tab w:val="left" w:pos="1890"/>
          <w:tab w:val="left" w:pos="6390"/>
        </w:tabs>
        <w:spacing w:line="360" w:lineRule="auto"/>
        <w:ind w:firstLine="360"/>
        <w:rPr>
          <w:sz w:val="22"/>
          <w:szCs w:val="22"/>
        </w:rPr>
      </w:pPr>
    </w:p>
    <w:p w14:paraId="09A389C7" w14:textId="549D5C10" w:rsidR="007B7C9B" w:rsidRPr="003C6C6C" w:rsidRDefault="0EFF6F19" w:rsidP="00536228">
      <w:pPr>
        <w:tabs>
          <w:tab w:val="left" w:pos="360"/>
          <w:tab w:val="left" w:pos="720"/>
          <w:tab w:val="left" w:pos="1440"/>
          <w:tab w:val="left" w:pos="1890"/>
          <w:tab w:val="left" w:pos="6390"/>
        </w:tabs>
        <w:spacing w:line="360" w:lineRule="auto"/>
        <w:ind w:firstLine="360"/>
        <w:rPr>
          <w:sz w:val="22"/>
          <w:szCs w:val="22"/>
        </w:rPr>
      </w:pPr>
      <w:r w:rsidRPr="003C6C6C">
        <w:rPr>
          <w:sz w:val="22"/>
          <w:szCs w:val="22"/>
        </w:rPr>
        <w:t>3.</w:t>
      </w:r>
      <w:r w:rsidR="007B7C9B" w:rsidRPr="003C6C6C">
        <w:tab/>
      </w:r>
      <w:r w:rsidR="4A8CF6CB" w:rsidRPr="003C6C6C">
        <w:rPr>
          <w:sz w:val="22"/>
          <w:szCs w:val="22"/>
        </w:rPr>
        <w:t xml:space="preserve">Obtain </w:t>
      </w:r>
      <w:r w:rsidR="34080838" w:rsidRPr="003C6C6C">
        <w:rPr>
          <w:sz w:val="22"/>
          <w:szCs w:val="22"/>
        </w:rPr>
        <w:t>permit a</w:t>
      </w:r>
      <w:r w:rsidR="1C5AF915" w:rsidRPr="003C6C6C">
        <w:rPr>
          <w:sz w:val="22"/>
          <w:szCs w:val="22"/>
        </w:rPr>
        <w:t>pprovals from</w:t>
      </w:r>
      <w:r w:rsidR="34080838" w:rsidRPr="003C6C6C">
        <w:rPr>
          <w:sz w:val="22"/>
          <w:szCs w:val="22"/>
        </w:rPr>
        <w:t xml:space="preserve"> appropriate agencies</w:t>
      </w:r>
      <w:r w:rsidR="007B7C9B" w:rsidRPr="003C6C6C">
        <w:tab/>
      </w:r>
      <w:r w:rsidRPr="003C6C6C">
        <w:rPr>
          <w:sz w:val="22"/>
          <w:szCs w:val="22"/>
        </w:rPr>
        <w:t>__________________________</w:t>
      </w:r>
    </w:p>
    <w:p w14:paraId="4D81EA6D" w14:textId="44A1C782" w:rsidR="1BF34297" w:rsidRPr="003C6C6C" w:rsidRDefault="1BF34297" w:rsidP="00536228">
      <w:pPr>
        <w:tabs>
          <w:tab w:val="left" w:pos="360"/>
          <w:tab w:val="left" w:pos="720"/>
          <w:tab w:val="left" w:pos="1440"/>
          <w:tab w:val="left" w:pos="1890"/>
          <w:tab w:val="left" w:pos="6390"/>
        </w:tabs>
        <w:spacing w:line="360" w:lineRule="auto"/>
        <w:ind w:firstLine="360"/>
        <w:rPr>
          <w:sz w:val="22"/>
          <w:szCs w:val="22"/>
        </w:rPr>
      </w:pPr>
    </w:p>
    <w:p w14:paraId="586474CA" w14:textId="77777777" w:rsidR="007B7C9B" w:rsidRPr="003C6C6C" w:rsidRDefault="0EFF6F19" w:rsidP="00536228">
      <w:pPr>
        <w:tabs>
          <w:tab w:val="left" w:pos="-1080"/>
          <w:tab w:val="left" w:pos="-720"/>
          <w:tab w:val="left" w:pos="360"/>
          <w:tab w:val="left" w:pos="720"/>
          <w:tab w:val="left" w:pos="1440"/>
          <w:tab w:val="left" w:pos="1890"/>
          <w:tab w:val="left" w:pos="6390"/>
        </w:tabs>
        <w:spacing w:line="360" w:lineRule="auto"/>
        <w:ind w:firstLine="360"/>
        <w:rPr>
          <w:sz w:val="22"/>
        </w:rPr>
      </w:pPr>
      <w:r w:rsidRPr="003C6C6C">
        <w:rPr>
          <w:sz w:val="22"/>
          <w:szCs w:val="22"/>
        </w:rPr>
        <w:t>4.</w:t>
      </w:r>
      <w:r w:rsidR="007B7C9B" w:rsidRPr="003C6C6C">
        <w:tab/>
      </w:r>
      <w:r w:rsidR="34080838" w:rsidRPr="003C6C6C">
        <w:rPr>
          <w:sz w:val="22"/>
          <w:szCs w:val="22"/>
        </w:rPr>
        <w:t>Finalize bid package/s</w:t>
      </w:r>
      <w:r w:rsidRPr="003C6C6C">
        <w:rPr>
          <w:sz w:val="22"/>
          <w:szCs w:val="22"/>
        </w:rPr>
        <w:t>ubmit to GA for pre-bid approval</w:t>
      </w:r>
      <w:r w:rsidR="007B7C9B" w:rsidRPr="003C6C6C">
        <w:tab/>
      </w:r>
      <w:r w:rsidRPr="003C6C6C">
        <w:rPr>
          <w:sz w:val="22"/>
          <w:szCs w:val="22"/>
        </w:rPr>
        <w:t>__________________________</w:t>
      </w:r>
    </w:p>
    <w:p w14:paraId="141AB751" w14:textId="31987BC8" w:rsidR="1BF34297" w:rsidRPr="003C6C6C" w:rsidRDefault="1BF34297" w:rsidP="00536228">
      <w:pPr>
        <w:tabs>
          <w:tab w:val="left" w:pos="360"/>
          <w:tab w:val="left" w:pos="720"/>
          <w:tab w:val="left" w:pos="1440"/>
          <w:tab w:val="left" w:pos="1890"/>
          <w:tab w:val="left" w:pos="6390"/>
        </w:tabs>
        <w:spacing w:line="360" w:lineRule="auto"/>
        <w:ind w:firstLine="360"/>
        <w:rPr>
          <w:sz w:val="22"/>
          <w:szCs w:val="22"/>
        </w:rPr>
      </w:pPr>
    </w:p>
    <w:p w14:paraId="2E432298" w14:textId="597BED1A" w:rsidR="00A4497F" w:rsidRPr="003C6C6C" w:rsidRDefault="0EFF6F19" w:rsidP="00536228">
      <w:pPr>
        <w:tabs>
          <w:tab w:val="left" w:pos="720"/>
          <w:tab w:val="left" w:pos="1440"/>
          <w:tab w:val="left" w:pos="1890"/>
          <w:tab w:val="left" w:pos="6390"/>
        </w:tabs>
        <w:spacing w:line="360" w:lineRule="auto"/>
        <w:ind w:firstLine="360"/>
        <w:jc w:val="both"/>
        <w:rPr>
          <w:sz w:val="22"/>
          <w:szCs w:val="22"/>
        </w:rPr>
      </w:pPr>
      <w:r w:rsidRPr="003C6C6C">
        <w:rPr>
          <w:sz w:val="22"/>
          <w:szCs w:val="22"/>
        </w:rPr>
        <w:t>5.</w:t>
      </w:r>
      <w:r w:rsidR="007B7C9B" w:rsidRPr="003C6C6C">
        <w:tab/>
      </w:r>
      <w:r w:rsidR="34080838" w:rsidRPr="003C6C6C">
        <w:rPr>
          <w:sz w:val="22"/>
          <w:szCs w:val="22"/>
        </w:rPr>
        <w:t>Advertise for bids</w:t>
      </w:r>
      <w:r w:rsidR="007B7C9B" w:rsidRPr="003C6C6C">
        <w:tab/>
      </w:r>
      <w:r w:rsidR="007B7C9B" w:rsidRPr="003C6C6C">
        <w:tab/>
      </w:r>
      <w:r w:rsidR="007B7C9B" w:rsidRPr="003C6C6C">
        <w:tab/>
      </w:r>
      <w:r w:rsidR="007B7C9B" w:rsidRPr="003C6C6C">
        <w:tab/>
      </w:r>
      <w:r w:rsidR="007B7C9B" w:rsidRPr="003C6C6C">
        <w:tab/>
      </w:r>
      <w:r w:rsidR="4774474D" w:rsidRPr="003C6C6C">
        <w:rPr>
          <w:sz w:val="22"/>
          <w:szCs w:val="22"/>
        </w:rPr>
        <w:t xml:space="preserve"> </w:t>
      </w:r>
      <w:r w:rsidR="4E5EE47B" w:rsidRPr="003C6C6C">
        <w:rPr>
          <w:sz w:val="22"/>
          <w:szCs w:val="22"/>
        </w:rPr>
        <w:t>__________________________</w:t>
      </w:r>
    </w:p>
    <w:p w14:paraId="11727036" w14:textId="3C22B7D3" w:rsidR="1BF34297" w:rsidRPr="003C6C6C" w:rsidRDefault="1BF34297" w:rsidP="00536228">
      <w:pPr>
        <w:tabs>
          <w:tab w:val="left" w:pos="720"/>
          <w:tab w:val="left" w:pos="1440"/>
          <w:tab w:val="left" w:pos="1890"/>
          <w:tab w:val="left" w:pos="6390"/>
        </w:tabs>
        <w:spacing w:line="360" w:lineRule="auto"/>
        <w:ind w:firstLine="360"/>
        <w:jc w:val="both"/>
        <w:rPr>
          <w:sz w:val="22"/>
          <w:szCs w:val="22"/>
        </w:rPr>
      </w:pPr>
    </w:p>
    <w:p w14:paraId="20B8F3FA" w14:textId="679021C8" w:rsidR="007B7C9B" w:rsidRPr="003C6C6C" w:rsidRDefault="0EFF6F19" w:rsidP="00536228">
      <w:pPr>
        <w:tabs>
          <w:tab w:val="left" w:pos="-1080"/>
          <w:tab w:val="left" w:pos="-720"/>
          <w:tab w:val="left" w:pos="360"/>
          <w:tab w:val="left" w:pos="720"/>
          <w:tab w:val="left" w:pos="1440"/>
          <w:tab w:val="left" w:pos="1890"/>
          <w:tab w:val="left" w:pos="6390"/>
        </w:tabs>
        <w:spacing w:line="360" w:lineRule="auto"/>
        <w:ind w:firstLine="360"/>
        <w:rPr>
          <w:sz w:val="22"/>
        </w:rPr>
      </w:pPr>
      <w:r w:rsidRPr="003C6C6C">
        <w:rPr>
          <w:sz w:val="22"/>
          <w:szCs w:val="22"/>
        </w:rPr>
        <w:t>6.</w:t>
      </w:r>
      <w:r w:rsidR="007B7C9B" w:rsidRPr="003C6C6C">
        <w:tab/>
      </w:r>
      <w:r w:rsidRPr="003C6C6C">
        <w:rPr>
          <w:sz w:val="22"/>
          <w:szCs w:val="22"/>
        </w:rPr>
        <w:t xml:space="preserve">Award </w:t>
      </w:r>
      <w:r w:rsidR="4E5EE47B" w:rsidRPr="003C6C6C">
        <w:rPr>
          <w:sz w:val="22"/>
          <w:szCs w:val="22"/>
        </w:rPr>
        <w:t>construction</w:t>
      </w:r>
      <w:r w:rsidR="4774474D" w:rsidRPr="003C6C6C">
        <w:rPr>
          <w:sz w:val="22"/>
          <w:szCs w:val="22"/>
        </w:rPr>
        <w:t xml:space="preserve"> </w:t>
      </w:r>
      <w:r w:rsidRPr="003C6C6C">
        <w:rPr>
          <w:sz w:val="22"/>
          <w:szCs w:val="22"/>
        </w:rPr>
        <w:t>contract</w:t>
      </w:r>
      <w:r w:rsidR="007B7C9B" w:rsidRPr="003C6C6C">
        <w:tab/>
      </w:r>
      <w:r w:rsidR="007B7C9B" w:rsidRPr="003C6C6C">
        <w:tab/>
      </w:r>
      <w:r w:rsidR="007B7C9B" w:rsidRPr="003C6C6C">
        <w:tab/>
      </w:r>
      <w:r w:rsidR="007B7C9B" w:rsidRPr="003C6C6C">
        <w:tab/>
      </w:r>
      <w:r w:rsidRPr="003C6C6C">
        <w:rPr>
          <w:sz w:val="22"/>
          <w:szCs w:val="22"/>
        </w:rPr>
        <w:t>__________________________</w:t>
      </w:r>
    </w:p>
    <w:p w14:paraId="2C238273" w14:textId="02B167DE" w:rsidR="1BF34297" w:rsidRPr="003C6C6C" w:rsidRDefault="1BF34297" w:rsidP="00536228">
      <w:pPr>
        <w:tabs>
          <w:tab w:val="left" w:pos="360"/>
          <w:tab w:val="left" w:pos="720"/>
          <w:tab w:val="left" w:pos="1440"/>
          <w:tab w:val="left" w:pos="1890"/>
          <w:tab w:val="left" w:pos="6390"/>
        </w:tabs>
        <w:spacing w:line="360" w:lineRule="auto"/>
        <w:ind w:firstLine="360"/>
        <w:rPr>
          <w:sz w:val="22"/>
          <w:szCs w:val="22"/>
        </w:rPr>
      </w:pPr>
    </w:p>
    <w:p w14:paraId="6C32CD0E" w14:textId="77777777" w:rsidR="007B7C9B" w:rsidRPr="003C6C6C" w:rsidRDefault="0EFF6F19" w:rsidP="00536228">
      <w:pPr>
        <w:tabs>
          <w:tab w:val="left" w:pos="-1080"/>
          <w:tab w:val="left" w:pos="-720"/>
          <w:tab w:val="left" w:pos="360"/>
          <w:tab w:val="left" w:pos="720"/>
          <w:tab w:val="left" w:pos="1440"/>
          <w:tab w:val="left" w:pos="1890"/>
          <w:tab w:val="left" w:pos="6390"/>
        </w:tabs>
        <w:spacing w:line="360" w:lineRule="auto"/>
        <w:ind w:firstLine="360"/>
        <w:rPr>
          <w:sz w:val="22"/>
        </w:rPr>
      </w:pPr>
      <w:r w:rsidRPr="003C6C6C">
        <w:rPr>
          <w:sz w:val="22"/>
          <w:szCs w:val="22"/>
        </w:rPr>
        <w:t>7.</w:t>
      </w:r>
      <w:r w:rsidR="007B7C9B" w:rsidRPr="003C6C6C">
        <w:tab/>
      </w:r>
      <w:r w:rsidRPr="003C6C6C">
        <w:rPr>
          <w:sz w:val="22"/>
          <w:szCs w:val="22"/>
        </w:rPr>
        <w:t>Begin construction</w:t>
      </w:r>
      <w:r w:rsidR="007B7C9B" w:rsidRPr="003C6C6C">
        <w:tab/>
      </w:r>
      <w:r w:rsidR="007B7C9B" w:rsidRPr="003C6C6C">
        <w:tab/>
      </w:r>
      <w:r w:rsidR="007B7C9B" w:rsidRPr="003C6C6C">
        <w:tab/>
      </w:r>
      <w:r w:rsidR="007B7C9B" w:rsidRPr="003C6C6C">
        <w:tab/>
      </w:r>
      <w:r w:rsidR="007B7C9B" w:rsidRPr="003C6C6C">
        <w:tab/>
      </w:r>
      <w:r w:rsidRPr="003C6C6C">
        <w:rPr>
          <w:sz w:val="22"/>
          <w:szCs w:val="22"/>
        </w:rPr>
        <w:t>__________________________</w:t>
      </w:r>
    </w:p>
    <w:p w14:paraId="3E2E69F8" w14:textId="0964B41C" w:rsidR="1BF34297" w:rsidRPr="003C6C6C" w:rsidRDefault="1BF34297" w:rsidP="00536228">
      <w:pPr>
        <w:tabs>
          <w:tab w:val="left" w:pos="360"/>
          <w:tab w:val="left" w:pos="720"/>
          <w:tab w:val="left" w:pos="1440"/>
          <w:tab w:val="left" w:pos="1890"/>
          <w:tab w:val="left" w:pos="6390"/>
        </w:tabs>
        <w:spacing w:line="360" w:lineRule="auto"/>
        <w:ind w:firstLine="360"/>
        <w:rPr>
          <w:sz w:val="22"/>
          <w:szCs w:val="22"/>
        </w:rPr>
      </w:pPr>
    </w:p>
    <w:p w14:paraId="7EC2FDDD" w14:textId="77777777" w:rsidR="007B7C9B" w:rsidRPr="003C6C6C" w:rsidRDefault="0EFF6F19" w:rsidP="00536228">
      <w:pPr>
        <w:tabs>
          <w:tab w:val="left" w:pos="-1080"/>
          <w:tab w:val="left" w:pos="-720"/>
          <w:tab w:val="left" w:pos="360"/>
          <w:tab w:val="left" w:pos="720"/>
          <w:tab w:val="left" w:pos="1440"/>
          <w:tab w:val="left" w:pos="1890"/>
          <w:tab w:val="left" w:pos="6390"/>
        </w:tabs>
        <w:spacing w:line="360" w:lineRule="auto"/>
        <w:ind w:firstLine="360"/>
        <w:rPr>
          <w:sz w:val="22"/>
        </w:rPr>
      </w:pPr>
      <w:r w:rsidRPr="003C6C6C">
        <w:rPr>
          <w:sz w:val="22"/>
          <w:szCs w:val="22"/>
        </w:rPr>
        <w:t>8.</w:t>
      </w:r>
      <w:r w:rsidR="007B7C9B" w:rsidRPr="003C6C6C">
        <w:tab/>
      </w:r>
      <w:r w:rsidRPr="003C6C6C">
        <w:rPr>
          <w:sz w:val="22"/>
          <w:szCs w:val="22"/>
        </w:rPr>
        <w:t>Complete construction</w:t>
      </w:r>
      <w:r w:rsidR="007B7C9B" w:rsidRPr="003C6C6C">
        <w:tab/>
      </w:r>
      <w:r w:rsidR="007B7C9B" w:rsidRPr="003C6C6C">
        <w:tab/>
      </w:r>
      <w:r w:rsidR="007B7C9B" w:rsidRPr="003C6C6C">
        <w:tab/>
      </w:r>
      <w:r w:rsidR="007B7C9B" w:rsidRPr="003C6C6C">
        <w:tab/>
      </w:r>
      <w:r w:rsidR="007B7C9B" w:rsidRPr="003C6C6C">
        <w:tab/>
      </w:r>
      <w:r w:rsidRPr="003C6C6C">
        <w:rPr>
          <w:sz w:val="22"/>
          <w:szCs w:val="22"/>
        </w:rPr>
        <w:t>__________________________</w:t>
      </w:r>
    </w:p>
    <w:p w14:paraId="23F7B435" w14:textId="1E1357F2" w:rsidR="1BF34297" w:rsidRPr="003C6C6C" w:rsidRDefault="1BF34297" w:rsidP="00536228">
      <w:pPr>
        <w:tabs>
          <w:tab w:val="left" w:pos="360"/>
          <w:tab w:val="left" w:pos="720"/>
          <w:tab w:val="left" w:pos="1440"/>
          <w:tab w:val="left" w:pos="1890"/>
          <w:tab w:val="left" w:pos="6390"/>
        </w:tabs>
        <w:spacing w:line="360" w:lineRule="auto"/>
        <w:ind w:firstLine="360"/>
        <w:rPr>
          <w:sz w:val="22"/>
          <w:szCs w:val="22"/>
        </w:rPr>
      </w:pPr>
    </w:p>
    <w:p w14:paraId="422ACE7D" w14:textId="77777777" w:rsidR="007B7C9B" w:rsidRPr="003C6C6C" w:rsidRDefault="0EFF6F19" w:rsidP="00536228">
      <w:pPr>
        <w:tabs>
          <w:tab w:val="left" w:pos="-1080"/>
          <w:tab w:val="left" w:pos="-720"/>
          <w:tab w:val="left" w:pos="360"/>
          <w:tab w:val="left" w:pos="720"/>
          <w:tab w:val="left" w:pos="1440"/>
          <w:tab w:val="left" w:pos="1890"/>
          <w:tab w:val="left" w:pos="6390"/>
        </w:tabs>
        <w:spacing w:line="360" w:lineRule="auto"/>
        <w:ind w:firstLine="360"/>
        <w:rPr>
          <w:sz w:val="22"/>
        </w:rPr>
      </w:pPr>
      <w:r w:rsidRPr="003C6C6C">
        <w:rPr>
          <w:sz w:val="22"/>
          <w:szCs w:val="22"/>
        </w:rPr>
        <w:t>9.</w:t>
      </w:r>
      <w:r w:rsidR="007B7C9B" w:rsidRPr="003C6C6C">
        <w:tab/>
      </w:r>
      <w:r w:rsidRPr="003C6C6C">
        <w:rPr>
          <w:sz w:val="22"/>
          <w:szCs w:val="22"/>
        </w:rPr>
        <w:t>Submit for final payment</w:t>
      </w:r>
      <w:r w:rsidR="007B7C9B" w:rsidRPr="003C6C6C">
        <w:tab/>
      </w:r>
      <w:r w:rsidR="007B7C9B" w:rsidRPr="003C6C6C">
        <w:tab/>
      </w:r>
      <w:r w:rsidR="007B7C9B" w:rsidRPr="003C6C6C">
        <w:tab/>
      </w:r>
      <w:r w:rsidR="007B7C9B" w:rsidRPr="003C6C6C">
        <w:tab/>
      </w:r>
      <w:r w:rsidRPr="003C6C6C">
        <w:rPr>
          <w:sz w:val="22"/>
          <w:szCs w:val="22"/>
        </w:rPr>
        <w:t>__________________________</w:t>
      </w:r>
    </w:p>
    <w:p w14:paraId="3988E242" w14:textId="77777777" w:rsidR="1BF34297" w:rsidRPr="003C6C6C" w:rsidRDefault="1BF34297" w:rsidP="1BF34297">
      <w:pPr>
        <w:tabs>
          <w:tab w:val="left" w:pos="360"/>
          <w:tab w:val="left" w:pos="720"/>
          <w:tab w:val="left" w:pos="1440"/>
          <w:tab w:val="left" w:pos="1890"/>
        </w:tabs>
        <w:spacing w:line="360" w:lineRule="auto"/>
        <w:ind w:firstLine="360"/>
        <w:rPr>
          <w:sz w:val="22"/>
          <w:szCs w:val="22"/>
        </w:rPr>
      </w:pPr>
    </w:p>
    <w:p w14:paraId="3F7F5AC4" w14:textId="33CDFBBA" w:rsidR="6EBEFCB1" w:rsidRPr="003C6C6C" w:rsidRDefault="6EBEFCB1" w:rsidP="1BF34297">
      <w:pPr>
        <w:tabs>
          <w:tab w:val="left" w:pos="360"/>
          <w:tab w:val="left" w:pos="720"/>
          <w:tab w:val="left" w:pos="1440"/>
          <w:tab w:val="left" w:pos="1890"/>
        </w:tabs>
        <w:ind w:firstLine="360"/>
        <w:rPr>
          <w:sz w:val="22"/>
          <w:szCs w:val="22"/>
        </w:rPr>
      </w:pPr>
      <w:r w:rsidRPr="003C6C6C">
        <w:rPr>
          <w:sz w:val="22"/>
          <w:szCs w:val="22"/>
        </w:rPr>
        <w:t>Comments: ___________________________________________</w:t>
      </w:r>
      <w:r w:rsidR="00536228" w:rsidRPr="003C6C6C">
        <w:rPr>
          <w:sz w:val="22"/>
          <w:szCs w:val="22"/>
        </w:rPr>
        <w:t>__</w:t>
      </w:r>
      <w:r w:rsidRPr="003C6C6C">
        <w:rPr>
          <w:sz w:val="22"/>
          <w:szCs w:val="22"/>
        </w:rPr>
        <w:t>__________________________</w:t>
      </w:r>
    </w:p>
    <w:p w14:paraId="4905C359" w14:textId="1C5313B4" w:rsidR="1BF34297" w:rsidRPr="003C6C6C" w:rsidRDefault="1BF34297" w:rsidP="1BF34297">
      <w:pPr>
        <w:tabs>
          <w:tab w:val="left" w:pos="360"/>
          <w:tab w:val="left" w:pos="720"/>
          <w:tab w:val="left" w:pos="1440"/>
          <w:tab w:val="left" w:pos="1890"/>
        </w:tabs>
        <w:ind w:firstLine="360"/>
        <w:rPr>
          <w:sz w:val="22"/>
          <w:szCs w:val="22"/>
        </w:rPr>
      </w:pPr>
    </w:p>
    <w:p w14:paraId="4970B306" w14:textId="073343A8" w:rsidR="6EBEFCB1" w:rsidRPr="003C6C6C" w:rsidRDefault="6EBEFCB1" w:rsidP="1BF34297">
      <w:pPr>
        <w:tabs>
          <w:tab w:val="left" w:pos="360"/>
          <w:tab w:val="left" w:pos="720"/>
          <w:tab w:val="left" w:pos="1440"/>
          <w:tab w:val="left" w:pos="1890"/>
        </w:tabs>
        <w:ind w:firstLine="360"/>
        <w:rPr>
          <w:sz w:val="22"/>
          <w:szCs w:val="22"/>
        </w:rPr>
      </w:pPr>
      <w:r w:rsidRPr="003C6C6C">
        <w:rPr>
          <w:sz w:val="22"/>
          <w:szCs w:val="22"/>
        </w:rPr>
        <w:t>__________________________________________________</w:t>
      </w:r>
      <w:r w:rsidR="00536228" w:rsidRPr="003C6C6C">
        <w:rPr>
          <w:sz w:val="22"/>
          <w:szCs w:val="22"/>
        </w:rPr>
        <w:t>__</w:t>
      </w:r>
      <w:r w:rsidRPr="003C6C6C">
        <w:rPr>
          <w:sz w:val="22"/>
          <w:szCs w:val="22"/>
        </w:rPr>
        <w:t>_____________________________</w:t>
      </w:r>
    </w:p>
    <w:p w14:paraId="5E20B052" w14:textId="1C5313B4" w:rsidR="1BF34297" w:rsidRPr="003C6C6C" w:rsidRDefault="1BF34297" w:rsidP="1BF34297">
      <w:pPr>
        <w:tabs>
          <w:tab w:val="left" w:pos="360"/>
          <w:tab w:val="left" w:pos="720"/>
          <w:tab w:val="left" w:pos="1440"/>
          <w:tab w:val="left" w:pos="1890"/>
        </w:tabs>
        <w:ind w:firstLine="360"/>
        <w:rPr>
          <w:sz w:val="22"/>
          <w:szCs w:val="22"/>
        </w:rPr>
      </w:pPr>
    </w:p>
    <w:p w14:paraId="52E60712" w14:textId="169F5656" w:rsidR="6EBEFCB1" w:rsidRPr="003C6C6C" w:rsidRDefault="6EBEFCB1" w:rsidP="1BF34297">
      <w:pPr>
        <w:tabs>
          <w:tab w:val="left" w:pos="360"/>
          <w:tab w:val="left" w:pos="720"/>
          <w:tab w:val="left" w:pos="1440"/>
          <w:tab w:val="left" w:pos="1890"/>
        </w:tabs>
        <w:ind w:firstLine="360"/>
        <w:rPr>
          <w:sz w:val="22"/>
          <w:szCs w:val="22"/>
        </w:rPr>
      </w:pPr>
      <w:r w:rsidRPr="003C6C6C">
        <w:rPr>
          <w:sz w:val="22"/>
          <w:szCs w:val="22"/>
        </w:rPr>
        <w:t>__________________________________________________</w:t>
      </w:r>
      <w:r w:rsidR="00536228" w:rsidRPr="003C6C6C">
        <w:rPr>
          <w:sz w:val="22"/>
          <w:szCs w:val="22"/>
        </w:rPr>
        <w:t>__</w:t>
      </w:r>
      <w:r w:rsidRPr="003C6C6C">
        <w:rPr>
          <w:sz w:val="22"/>
          <w:szCs w:val="22"/>
        </w:rPr>
        <w:t>_____________________________</w:t>
      </w:r>
    </w:p>
    <w:p w14:paraId="5DA3B0C1" w14:textId="05BBD18A" w:rsidR="1BF34297" w:rsidRPr="003C6C6C" w:rsidRDefault="1BF34297" w:rsidP="1BF34297">
      <w:pPr>
        <w:tabs>
          <w:tab w:val="left" w:pos="360"/>
          <w:tab w:val="left" w:pos="720"/>
          <w:tab w:val="left" w:pos="1440"/>
          <w:tab w:val="left" w:pos="1890"/>
        </w:tabs>
        <w:ind w:firstLine="360"/>
        <w:rPr>
          <w:sz w:val="22"/>
          <w:szCs w:val="22"/>
        </w:rPr>
      </w:pPr>
    </w:p>
    <w:p w14:paraId="5638B280" w14:textId="5824B7BC" w:rsidR="00984AC5" w:rsidRDefault="0A82AACD" w:rsidP="00984AC5">
      <w:pPr>
        <w:pStyle w:val="App2"/>
        <w:jc w:val="center"/>
        <w:rPr>
          <w:smallCaps/>
        </w:rPr>
      </w:pPr>
      <w:r w:rsidRPr="003C6C6C">
        <w:rPr>
          <w:smallCaps/>
        </w:rPr>
        <w:br w:type="page"/>
      </w:r>
      <w:bookmarkStart w:id="80" w:name="Project_Reference_Map"/>
    </w:p>
    <w:bookmarkEnd w:id="80"/>
    <w:p w14:paraId="1C29A225" w14:textId="77777777" w:rsidR="00D6593A" w:rsidRDefault="00D6593A" w:rsidP="00D6593A"/>
    <w:p w14:paraId="043E2E0D" w14:textId="77777777" w:rsidR="00D6593A" w:rsidRPr="00124D40" w:rsidRDefault="00D6593A" w:rsidP="00D6593A">
      <w:pPr>
        <w:pStyle w:val="App2"/>
        <w:jc w:val="center"/>
        <w:rPr>
          <w:rStyle w:val="AppBChar"/>
          <w:b/>
          <w:bCs/>
        </w:rPr>
      </w:pPr>
      <w:bookmarkStart w:id="81" w:name="_Toc179360668"/>
      <w:bookmarkStart w:id="82" w:name="_Toc179536019"/>
      <w:r w:rsidRPr="00124D40">
        <w:rPr>
          <w:sz w:val="28"/>
          <w:szCs w:val="28"/>
        </w:rPr>
        <w:t>Project Reference Map Checklist</w:t>
      </w:r>
      <w:bookmarkEnd w:id="81"/>
      <w:bookmarkEnd w:id="82"/>
    </w:p>
    <w:p w14:paraId="60795C92" w14:textId="77777777" w:rsidR="00D6593A" w:rsidRPr="00124D40" w:rsidRDefault="00D6593A" w:rsidP="00D6593A">
      <w:pPr>
        <w:tabs>
          <w:tab w:val="left" w:pos="720"/>
          <w:tab w:val="left" w:pos="1440"/>
          <w:tab w:val="left" w:pos="1890"/>
        </w:tabs>
        <w:jc w:val="center"/>
        <w:rPr>
          <w:sz w:val="22"/>
          <w:szCs w:val="22"/>
        </w:rPr>
      </w:pPr>
    </w:p>
    <w:p w14:paraId="2AE1418E" w14:textId="77777777" w:rsidR="00D6593A" w:rsidRPr="009D406F" w:rsidRDefault="00D6593A" w:rsidP="00D6593A">
      <w:pPr>
        <w:tabs>
          <w:tab w:val="left" w:pos="-1080"/>
          <w:tab w:val="left" w:pos="-720"/>
          <w:tab w:val="left" w:pos="0"/>
          <w:tab w:val="left" w:pos="720"/>
          <w:tab w:val="left" w:pos="1170"/>
          <w:tab w:val="left" w:pos="1890"/>
        </w:tabs>
        <w:jc w:val="both"/>
        <w:rPr>
          <w:sz w:val="22"/>
          <w:szCs w:val="22"/>
        </w:rPr>
      </w:pPr>
      <w:r w:rsidRPr="009D406F">
        <w:rPr>
          <w:sz w:val="22"/>
          <w:szCs w:val="22"/>
        </w:rPr>
        <w:t xml:space="preserve">The Project Reference Map is the basis for Green Acres evaluation and is used by the appraiser(s) in the determination of the property’s market value. Digital submission of the map is standard; if a paper map is submitted, please note that the minimum size should be 11” x 17".  </w:t>
      </w:r>
    </w:p>
    <w:p w14:paraId="1E9CA95F" w14:textId="77777777" w:rsidR="00D6593A" w:rsidRPr="009D406F" w:rsidRDefault="00D6593A" w:rsidP="00D6593A">
      <w:pPr>
        <w:tabs>
          <w:tab w:val="left" w:pos="-1080"/>
          <w:tab w:val="left" w:pos="-720"/>
          <w:tab w:val="left" w:pos="0"/>
          <w:tab w:val="left" w:pos="720"/>
          <w:tab w:val="left" w:pos="1170"/>
          <w:tab w:val="left" w:pos="1890"/>
        </w:tabs>
        <w:jc w:val="both"/>
        <w:rPr>
          <w:sz w:val="22"/>
          <w:szCs w:val="22"/>
        </w:rPr>
      </w:pPr>
    </w:p>
    <w:p w14:paraId="7B1A719B" w14:textId="77777777" w:rsidR="00D6593A" w:rsidRPr="009D406F" w:rsidRDefault="00D6593A" w:rsidP="00D6593A">
      <w:pPr>
        <w:tabs>
          <w:tab w:val="left" w:pos="-1080"/>
          <w:tab w:val="left" w:pos="-720"/>
          <w:tab w:val="left" w:pos="0"/>
          <w:tab w:val="left" w:pos="720"/>
          <w:tab w:val="left" w:pos="1170"/>
          <w:tab w:val="left" w:pos="1890"/>
        </w:tabs>
        <w:jc w:val="both"/>
        <w:rPr>
          <w:sz w:val="22"/>
          <w:szCs w:val="22"/>
        </w:rPr>
      </w:pPr>
      <w:r w:rsidRPr="009D406F">
        <w:rPr>
          <w:sz w:val="22"/>
          <w:szCs w:val="22"/>
        </w:rPr>
        <w:t xml:space="preserve">The project reference map should be generated digitally using AutoCAD or Geographic Information System (GIS) technology.  Applicants using GIS technology may acquire the geo-reference required by the Green Acres Program from the DEP’s GIS GeoWeb.  All data and documents pertinent to the site (i.e., existing surveys, local government master plan, etc.) should be available during the mapping process.  </w:t>
      </w:r>
    </w:p>
    <w:p w14:paraId="40854E2E" w14:textId="77777777" w:rsidR="00D6593A" w:rsidRPr="009D406F" w:rsidRDefault="00D6593A" w:rsidP="00D6593A">
      <w:pPr>
        <w:tabs>
          <w:tab w:val="left" w:pos="-1080"/>
          <w:tab w:val="left" w:pos="-720"/>
          <w:tab w:val="left" w:pos="0"/>
          <w:tab w:val="left" w:pos="720"/>
          <w:tab w:val="left" w:pos="1170"/>
          <w:tab w:val="left" w:pos="1890"/>
        </w:tabs>
        <w:jc w:val="both"/>
        <w:rPr>
          <w:sz w:val="22"/>
          <w:szCs w:val="22"/>
        </w:rPr>
      </w:pPr>
    </w:p>
    <w:p w14:paraId="551512C0" w14:textId="77777777" w:rsidR="00D6593A" w:rsidRPr="009D406F" w:rsidRDefault="00D6593A" w:rsidP="00D6593A">
      <w:pPr>
        <w:tabs>
          <w:tab w:val="left" w:pos="-1080"/>
          <w:tab w:val="left" w:pos="-720"/>
          <w:tab w:val="left" w:pos="0"/>
          <w:tab w:val="left" w:pos="720"/>
          <w:tab w:val="left" w:pos="1170"/>
          <w:tab w:val="left" w:pos="1890"/>
        </w:tabs>
        <w:jc w:val="both"/>
        <w:rPr>
          <w:sz w:val="22"/>
          <w:szCs w:val="22"/>
        </w:rPr>
      </w:pPr>
      <w:r w:rsidRPr="009D406F">
        <w:rPr>
          <w:sz w:val="22"/>
          <w:szCs w:val="22"/>
        </w:rPr>
        <w:t>This checklist should be returned with the completed application.  If any items are not applicable, please indicate with “N/A” next to that item.  The following are required elements of the project reference map:</w:t>
      </w:r>
    </w:p>
    <w:p w14:paraId="247D3A00" w14:textId="77777777" w:rsidR="00D6593A" w:rsidRPr="009D406F" w:rsidRDefault="00D6593A" w:rsidP="00D6593A">
      <w:pPr>
        <w:tabs>
          <w:tab w:val="left" w:pos="-1080"/>
          <w:tab w:val="left" w:pos="-720"/>
          <w:tab w:val="left" w:pos="0"/>
          <w:tab w:val="left" w:pos="720"/>
          <w:tab w:val="left" w:pos="1170"/>
          <w:tab w:val="left" w:pos="1890"/>
        </w:tabs>
        <w:jc w:val="both"/>
        <w:rPr>
          <w:sz w:val="22"/>
          <w:szCs w:val="22"/>
        </w:rPr>
      </w:pPr>
    </w:p>
    <w:tbl>
      <w:tblPr>
        <w:tblStyle w:val="PlainTable4"/>
        <w:tblW w:w="0" w:type="auto"/>
        <w:tblLayout w:type="fixed"/>
        <w:tblLook w:val="06A0" w:firstRow="1" w:lastRow="0" w:firstColumn="1" w:lastColumn="0" w:noHBand="1" w:noVBand="1"/>
      </w:tblPr>
      <w:tblGrid>
        <w:gridCol w:w="1020"/>
        <w:gridCol w:w="9420"/>
      </w:tblGrid>
      <w:tr w:rsidR="00D6593A" w:rsidRPr="00124D40" w14:paraId="183741C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7326DB34" w14:textId="77777777" w:rsidR="00D6593A" w:rsidRPr="006D61F8" w:rsidRDefault="00D6593A">
            <w:pPr>
              <w:rPr>
                <w:rFonts w:eastAsiaTheme="minorEastAsia"/>
                <w:b w:val="0"/>
                <w:bCs w:val="0"/>
                <w:sz w:val="22"/>
                <w:szCs w:val="22"/>
              </w:rPr>
            </w:pPr>
            <w:r w:rsidRPr="006D61F8">
              <w:rPr>
                <w:rFonts w:eastAsiaTheme="minorEastAsia"/>
                <w:b w:val="0"/>
                <w:bCs w:val="0"/>
                <w:sz w:val="22"/>
                <w:szCs w:val="22"/>
              </w:rPr>
              <w:t xml:space="preserve">1. </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34B4457D" w14:textId="77777777" w:rsidR="00D6593A" w:rsidRPr="006D61F8" w:rsidRDefault="00D6593A">
            <w:pPr>
              <w:cnfStyle w:val="100000000000" w:firstRow="1"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b w:val="0"/>
                <w:bCs w:val="0"/>
                <w:sz w:val="22"/>
                <w:szCs w:val="22"/>
              </w:rPr>
              <w:t>Project name and location</w:t>
            </w:r>
          </w:p>
          <w:p w14:paraId="02DA9FF6" w14:textId="77777777" w:rsidR="00D6593A" w:rsidRPr="006D61F8" w:rsidRDefault="00D6593A">
            <w:pPr>
              <w:cnfStyle w:val="100000000000" w:firstRow="1"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5041E68C" w14:textId="77777777">
        <w:tc>
          <w:tcPr>
            <w:cnfStyle w:val="001000000000" w:firstRow="0" w:lastRow="0" w:firstColumn="1" w:lastColumn="0" w:oddVBand="0" w:evenVBand="0" w:oddHBand="0" w:evenHBand="0" w:firstRowFirstColumn="0" w:firstRowLastColumn="0" w:lastRowFirstColumn="0" w:lastRowLastColumn="0"/>
            <w:tcW w:w="1020" w:type="dxa"/>
          </w:tcPr>
          <w:p w14:paraId="1AE39650" w14:textId="77777777" w:rsidR="00D6593A" w:rsidRPr="006D61F8" w:rsidRDefault="00D6593A">
            <w:pPr>
              <w:rPr>
                <w:rFonts w:eastAsiaTheme="minorEastAsia"/>
                <w:b w:val="0"/>
                <w:bCs w:val="0"/>
                <w:sz w:val="22"/>
                <w:szCs w:val="22"/>
              </w:rPr>
            </w:pPr>
            <w:r w:rsidRPr="006D61F8">
              <w:rPr>
                <w:rFonts w:eastAsiaTheme="minorEastAsia"/>
                <w:b w:val="0"/>
                <w:bCs w:val="0"/>
                <w:sz w:val="22"/>
                <w:szCs w:val="22"/>
              </w:rPr>
              <w:t xml:space="preserve">2. </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280A40D3"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Block and lot numbers and municipality(ies) in which the acquisition is located</w:t>
            </w:r>
          </w:p>
          <w:p w14:paraId="2C659640"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501AD969" w14:textId="77777777">
        <w:tc>
          <w:tcPr>
            <w:cnfStyle w:val="001000000000" w:firstRow="0" w:lastRow="0" w:firstColumn="1" w:lastColumn="0" w:oddVBand="0" w:evenVBand="0" w:oddHBand="0" w:evenHBand="0" w:firstRowFirstColumn="0" w:firstRowLastColumn="0" w:lastRowFirstColumn="0" w:lastRowLastColumn="0"/>
            <w:tcW w:w="1020" w:type="dxa"/>
          </w:tcPr>
          <w:p w14:paraId="0B3665C6" w14:textId="77777777" w:rsidR="00D6593A" w:rsidRPr="006D61F8" w:rsidRDefault="00D6593A">
            <w:pPr>
              <w:rPr>
                <w:rFonts w:eastAsiaTheme="minorEastAsia"/>
                <w:b w:val="0"/>
                <w:bCs w:val="0"/>
                <w:sz w:val="22"/>
                <w:szCs w:val="22"/>
              </w:rPr>
            </w:pPr>
            <w:r w:rsidRPr="006D61F8">
              <w:rPr>
                <w:rFonts w:eastAsiaTheme="minorEastAsia"/>
                <w:b w:val="0"/>
                <w:bCs w:val="0"/>
                <w:sz w:val="22"/>
                <w:szCs w:val="22"/>
              </w:rPr>
              <w:t xml:space="preserve">3. </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40EB1966"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Current owner(s) of record (also indicate adjacent lots under the same ownership)</w:t>
            </w:r>
          </w:p>
          <w:p w14:paraId="163A27F0"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17DE34F0" w14:textId="77777777">
        <w:tc>
          <w:tcPr>
            <w:cnfStyle w:val="001000000000" w:firstRow="0" w:lastRow="0" w:firstColumn="1" w:lastColumn="0" w:oddVBand="0" w:evenVBand="0" w:oddHBand="0" w:evenHBand="0" w:firstRowFirstColumn="0" w:firstRowLastColumn="0" w:lastRowFirstColumn="0" w:lastRowLastColumn="0"/>
            <w:tcW w:w="1020" w:type="dxa"/>
          </w:tcPr>
          <w:p w14:paraId="311365F7" w14:textId="77777777" w:rsidR="00D6593A" w:rsidRPr="006D61F8" w:rsidRDefault="00D6593A">
            <w:pPr>
              <w:rPr>
                <w:rFonts w:eastAsiaTheme="minorEastAsia"/>
                <w:b w:val="0"/>
                <w:bCs w:val="0"/>
                <w:sz w:val="22"/>
                <w:szCs w:val="22"/>
              </w:rPr>
            </w:pPr>
            <w:r w:rsidRPr="006D61F8">
              <w:rPr>
                <w:rFonts w:eastAsiaTheme="minorEastAsia"/>
                <w:b w:val="0"/>
                <w:bCs w:val="0"/>
                <w:sz w:val="22"/>
                <w:szCs w:val="22"/>
              </w:rPr>
              <w:t xml:space="preserve">4. </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503B7FE2"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Area given in acreage or square feet</w:t>
            </w:r>
          </w:p>
          <w:p w14:paraId="15A5E210"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1371763C" w14:textId="77777777">
        <w:tc>
          <w:tcPr>
            <w:cnfStyle w:val="001000000000" w:firstRow="0" w:lastRow="0" w:firstColumn="1" w:lastColumn="0" w:oddVBand="0" w:evenVBand="0" w:oddHBand="0" w:evenHBand="0" w:firstRowFirstColumn="0" w:firstRowLastColumn="0" w:lastRowFirstColumn="0" w:lastRowLastColumn="0"/>
            <w:tcW w:w="1020" w:type="dxa"/>
          </w:tcPr>
          <w:p w14:paraId="42A1ACB6" w14:textId="77777777" w:rsidR="00D6593A" w:rsidRPr="006D61F8" w:rsidRDefault="00D6593A">
            <w:pPr>
              <w:rPr>
                <w:rFonts w:eastAsiaTheme="minorEastAsia"/>
                <w:b w:val="0"/>
                <w:bCs w:val="0"/>
                <w:sz w:val="22"/>
                <w:szCs w:val="22"/>
              </w:rPr>
            </w:pPr>
            <w:r w:rsidRPr="006D61F8">
              <w:rPr>
                <w:rFonts w:eastAsiaTheme="minorEastAsia"/>
                <w:b w:val="0"/>
                <w:bCs w:val="0"/>
                <w:sz w:val="22"/>
                <w:szCs w:val="22"/>
              </w:rPr>
              <w:t xml:space="preserve">5. </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4F6B8D92"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Dimensions of each lot marked on each perimeter boundary</w:t>
            </w:r>
          </w:p>
          <w:p w14:paraId="6C22F081"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52119CB8" w14:textId="77777777">
        <w:tc>
          <w:tcPr>
            <w:cnfStyle w:val="001000000000" w:firstRow="0" w:lastRow="0" w:firstColumn="1" w:lastColumn="0" w:oddVBand="0" w:evenVBand="0" w:oddHBand="0" w:evenHBand="0" w:firstRowFirstColumn="0" w:firstRowLastColumn="0" w:lastRowFirstColumn="0" w:lastRowLastColumn="0"/>
            <w:tcW w:w="1020" w:type="dxa"/>
          </w:tcPr>
          <w:p w14:paraId="02D18888" w14:textId="77777777" w:rsidR="00D6593A" w:rsidRPr="006D61F8" w:rsidRDefault="00D6593A">
            <w:pPr>
              <w:rPr>
                <w:rFonts w:eastAsiaTheme="minorEastAsia"/>
                <w:b w:val="0"/>
                <w:bCs w:val="0"/>
                <w:sz w:val="22"/>
                <w:szCs w:val="22"/>
              </w:rPr>
            </w:pPr>
            <w:r w:rsidRPr="006D61F8">
              <w:rPr>
                <w:rFonts w:eastAsiaTheme="minorEastAsia"/>
                <w:b w:val="0"/>
                <w:bCs w:val="0"/>
                <w:sz w:val="22"/>
                <w:szCs w:val="22"/>
              </w:rPr>
              <w:t xml:space="preserve">6. </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3B6F8DBE"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Improvements shown in approximate location on parcel</w:t>
            </w:r>
          </w:p>
          <w:p w14:paraId="419D7EAD"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100861EC" w14:textId="77777777">
        <w:tc>
          <w:tcPr>
            <w:cnfStyle w:val="001000000000" w:firstRow="0" w:lastRow="0" w:firstColumn="1" w:lastColumn="0" w:oddVBand="0" w:evenVBand="0" w:oddHBand="0" w:evenHBand="0" w:firstRowFirstColumn="0" w:firstRowLastColumn="0" w:lastRowFirstColumn="0" w:lastRowLastColumn="0"/>
            <w:tcW w:w="1020" w:type="dxa"/>
          </w:tcPr>
          <w:p w14:paraId="08B631F0" w14:textId="77777777" w:rsidR="00D6593A" w:rsidRDefault="00D6593A">
            <w:pPr>
              <w:rPr>
                <w:rFonts w:eastAsiaTheme="minorEastAsia"/>
                <w:sz w:val="22"/>
                <w:szCs w:val="22"/>
              </w:rPr>
            </w:pPr>
            <w:r w:rsidRPr="006D61F8">
              <w:rPr>
                <w:rFonts w:eastAsiaTheme="minorEastAsia"/>
                <w:b w:val="0"/>
                <w:bCs w:val="0"/>
                <w:sz w:val="22"/>
                <w:szCs w:val="22"/>
              </w:rPr>
              <w:t xml:space="preserve">7. </w:t>
            </w:r>
            <w:r>
              <w:rPr>
                <w:rFonts w:eastAsiaTheme="minorEastAsia"/>
                <w:b w:val="0"/>
                <w:bCs w:val="0"/>
                <w:sz w:val="22"/>
                <w:szCs w:val="22"/>
              </w:rPr>
              <w:t xml:space="preserve"> </w:t>
            </w:r>
            <w:r w:rsidRPr="006D61F8">
              <w:rPr>
                <w:rFonts w:eastAsiaTheme="minorEastAsia"/>
                <w:b w:val="0"/>
                <w:bCs w:val="0"/>
                <w:sz w:val="22"/>
                <w:szCs w:val="22"/>
              </w:rPr>
              <w:t>____</w:t>
            </w:r>
          </w:p>
          <w:p w14:paraId="50A677AA" w14:textId="77777777" w:rsidR="00D6593A" w:rsidRPr="005F6454" w:rsidRDefault="00D6593A">
            <w:pPr>
              <w:tabs>
                <w:tab w:val="left" w:pos="494"/>
              </w:tabs>
              <w:rPr>
                <w:rFonts w:eastAsiaTheme="minorEastAsia"/>
                <w:sz w:val="22"/>
                <w:szCs w:val="22"/>
              </w:rPr>
            </w:pPr>
            <w:r>
              <w:rPr>
                <w:rFonts w:eastAsiaTheme="minorEastAsia"/>
                <w:sz w:val="22"/>
                <w:szCs w:val="22"/>
              </w:rPr>
              <w:tab/>
            </w:r>
          </w:p>
        </w:tc>
        <w:tc>
          <w:tcPr>
            <w:tcW w:w="9420" w:type="dxa"/>
          </w:tcPr>
          <w:p w14:paraId="1D49866F"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Acquisition area - if only a portion of the parcel is proposed for acquisition, the boundaries and size of both the proposed portion and the remaining area should be noted</w:t>
            </w:r>
          </w:p>
          <w:p w14:paraId="28B7035A"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70A0D7D8" w14:textId="77777777">
        <w:tc>
          <w:tcPr>
            <w:cnfStyle w:val="001000000000" w:firstRow="0" w:lastRow="0" w:firstColumn="1" w:lastColumn="0" w:oddVBand="0" w:evenVBand="0" w:oddHBand="0" w:evenHBand="0" w:firstRowFirstColumn="0" w:firstRowLastColumn="0" w:lastRowFirstColumn="0" w:lastRowLastColumn="0"/>
            <w:tcW w:w="1020" w:type="dxa"/>
          </w:tcPr>
          <w:p w14:paraId="2CA1667D" w14:textId="77777777" w:rsidR="00D6593A" w:rsidRPr="00676CB7" w:rsidRDefault="00D6593A">
            <w:pPr>
              <w:rPr>
                <w:rFonts w:eastAsiaTheme="minorEastAsia"/>
                <w:sz w:val="22"/>
                <w:szCs w:val="22"/>
              </w:rPr>
            </w:pPr>
            <w:r>
              <w:rPr>
                <w:rFonts w:eastAsiaTheme="minorEastAsia"/>
                <w:b w:val="0"/>
                <w:bCs w:val="0"/>
                <w:sz w:val="22"/>
                <w:szCs w:val="22"/>
              </w:rPr>
              <w:t>8</w:t>
            </w:r>
            <w:r w:rsidRPr="006D61F8">
              <w:rPr>
                <w:rFonts w:eastAsiaTheme="minorEastAsia"/>
                <w:b w:val="0"/>
                <w:bCs w:val="0"/>
                <w:sz w:val="22"/>
                <w:szCs w:val="22"/>
              </w:rPr>
              <w:t xml:space="preserve">. </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46E59563"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Indicat</w:t>
            </w:r>
            <w:r>
              <w:rPr>
                <w:rFonts w:eastAsiaTheme="minorEastAsia"/>
                <w:sz w:val="22"/>
                <w:szCs w:val="22"/>
              </w:rPr>
              <w:t>ion of whether</w:t>
            </w:r>
            <w:r w:rsidRPr="006D61F8">
              <w:rPr>
                <w:rFonts w:eastAsiaTheme="minorEastAsia"/>
                <w:sz w:val="22"/>
                <w:szCs w:val="22"/>
              </w:rPr>
              <w:t xml:space="preserve"> purchase will be fee or easement</w:t>
            </w:r>
          </w:p>
        </w:tc>
      </w:tr>
      <w:tr w:rsidR="00D6593A" w:rsidRPr="00124D40" w14:paraId="2441B2B0" w14:textId="77777777">
        <w:tc>
          <w:tcPr>
            <w:cnfStyle w:val="001000000000" w:firstRow="0" w:lastRow="0" w:firstColumn="1" w:lastColumn="0" w:oddVBand="0" w:evenVBand="0" w:oddHBand="0" w:evenHBand="0" w:firstRowFirstColumn="0" w:firstRowLastColumn="0" w:lastRowFirstColumn="0" w:lastRowLastColumn="0"/>
            <w:tcW w:w="1020" w:type="dxa"/>
          </w:tcPr>
          <w:p w14:paraId="65857459" w14:textId="77777777" w:rsidR="00D6593A" w:rsidRPr="006D61F8" w:rsidRDefault="00D6593A">
            <w:pPr>
              <w:rPr>
                <w:rFonts w:eastAsiaTheme="minorEastAsia"/>
                <w:sz w:val="22"/>
                <w:szCs w:val="22"/>
              </w:rPr>
            </w:pPr>
          </w:p>
        </w:tc>
        <w:tc>
          <w:tcPr>
            <w:tcW w:w="9420" w:type="dxa"/>
          </w:tcPr>
          <w:p w14:paraId="4BCD7657"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2C525F14" w14:textId="77777777">
        <w:tc>
          <w:tcPr>
            <w:cnfStyle w:val="001000000000" w:firstRow="0" w:lastRow="0" w:firstColumn="1" w:lastColumn="0" w:oddVBand="0" w:evenVBand="0" w:oddHBand="0" w:evenHBand="0" w:firstRowFirstColumn="0" w:firstRowLastColumn="0" w:lastRowFirstColumn="0" w:lastRowLastColumn="0"/>
            <w:tcW w:w="1020" w:type="dxa"/>
          </w:tcPr>
          <w:p w14:paraId="0770BD91" w14:textId="77777777" w:rsidR="00D6593A" w:rsidRPr="006D61F8" w:rsidRDefault="00D6593A">
            <w:pPr>
              <w:rPr>
                <w:rFonts w:eastAsiaTheme="minorEastAsia"/>
                <w:b w:val="0"/>
                <w:bCs w:val="0"/>
                <w:sz w:val="22"/>
                <w:szCs w:val="22"/>
              </w:rPr>
            </w:pPr>
            <w:r>
              <w:rPr>
                <w:rFonts w:eastAsiaTheme="minorEastAsia"/>
                <w:b w:val="0"/>
                <w:bCs w:val="0"/>
                <w:sz w:val="22"/>
                <w:szCs w:val="22"/>
              </w:rPr>
              <w:t>9</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0B251CED"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 xml:space="preserve">North arrow </w:t>
            </w:r>
          </w:p>
          <w:p w14:paraId="29D35AE2"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05C2C6F4" w14:textId="77777777">
        <w:tc>
          <w:tcPr>
            <w:cnfStyle w:val="001000000000" w:firstRow="0" w:lastRow="0" w:firstColumn="1" w:lastColumn="0" w:oddVBand="0" w:evenVBand="0" w:oddHBand="0" w:evenHBand="0" w:firstRowFirstColumn="0" w:firstRowLastColumn="0" w:lastRowFirstColumn="0" w:lastRowLastColumn="0"/>
            <w:tcW w:w="1020" w:type="dxa"/>
          </w:tcPr>
          <w:p w14:paraId="6F1646F9" w14:textId="77777777" w:rsidR="00D6593A" w:rsidRPr="006D61F8" w:rsidRDefault="00D6593A">
            <w:pPr>
              <w:rPr>
                <w:rFonts w:eastAsiaTheme="minorEastAsia"/>
                <w:sz w:val="22"/>
                <w:szCs w:val="22"/>
              </w:rPr>
            </w:pPr>
            <w:r>
              <w:rPr>
                <w:rFonts w:eastAsiaTheme="minorEastAsia"/>
                <w:b w:val="0"/>
                <w:bCs w:val="0"/>
                <w:sz w:val="22"/>
                <w:szCs w:val="22"/>
              </w:rPr>
              <w:t>10</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44ADADF3" w14:textId="77777777" w:rsidR="00D6593A"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Pr>
                <w:rFonts w:eastAsiaTheme="minorEastAsia"/>
                <w:sz w:val="22"/>
                <w:szCs w:val="22"/>
              </w:rPr>
              <w:t>S</w:t>
            </w:r>
            <w:r w:rsidRPr="006D61F8">
              <w:rPr>
                <w:rFonts w:eastAsiaTheme="minorEastAsia"/>
                <w:sz w:val="22"/>
                <w:szCs w:val="22"/>
              </w:rPr>
              <w:t>cale of map</w:t>
            </w:r>
            <w:r>
              <w:rPr>
                <w:rFonts w:eastAsiaTheme="minorEastAsia"/>
                <w:sz w:val="22"/>
                <w:szCs w:val="22"/>
              </w:rPr>
              <w:t xml:space="preserve">, which </w:t>
            </w:r>
            <w:r w:rsidRPr="006D61F8">
              <w:rPr>
                <w:rFonts w:eastAsiaTheme="minorEastAsia"/>
                <w:sz w:val="22"/>
                <w:szCs w:val="22"/>
              </w:rPr>
              <w:t>should be proportional to the size of the site to allow an appraiser to prepare an accurate appraisal</w:t>
            </w:r>
          </w:p>
          <w:p w14:paraId="55F727E8"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0E6D944F" w14:textId="77777777">
        <w:tc>
          <w:tcPr>
            <w:cnfStyle w:val="001000000000" w:firstRow="0" w:lastRow="0" w:firstColumn="1" w:lastColumn="0" w:oddVBand="0" w:evenVBand="0" w:oddHBand="0" w:evenHBand="0" w:firstRowFirstColumn="0" w:firstRowLastColumn="0" w:lastRowFirstColumn="0" w:lastRowLastColumn="0"/>
            <w:tcW w:w="1020" w:type="dxa"/>
          </w:tcPr>
          <w:p w14:paraId="1C571FB0" w14:textId="77777777" w:rsidR="00D6593A" w:rsidRPr="006D61F8" w:rsidRDefault="00D6593A">
            <w:pPr>
              <w:rPr>
                <w:rFonts w:eastAsiaTheme="minorEastAsia"/>
                <w:b w:val="0"/>
                <w:bCs w:val="0"/>
                <w:sz w:val="22"/>
                <w:szCs w:val="22"/>
              </w:rPr>
            </w:pPr>
            <w:r>
              <w:rPr>
                <w:rFonts w:eastAsiaTheme="minorEastAsia"/>
                <w:b w:val="0"/>
                <w:bCs w:val="0"/>
                <w:sz w:val="22"/>
                <w:szCs w:val="22"/>
              </w:rPr>
              <w:t>11</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55675A62"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If located in the Highlands, indicat</w:t>
            </w:r>
            <w:r>
              <w:rPr>
                <w:rFonts w:eastAsiaTheme="minorEastAsia"/>
                <w:sz w:val="22"/>
                <w:szCs w:val="22"/>
              </w:rPr>
              <w:t>ion of</w:t>
            </w:r>
            <w:r w:rsidRPr="006D61F8">
              <w:rPr>
                <w:rFonts w:eastAsiaTheme="minorEastAsia"/>
                <w:sz w:val="22"/>
                <w:szCs w:val="22"/>
              </w:rPr>
              <w:t xml:space="preserve"> whether site is in the Planning Area or Preservation Area</w:t>
            </w:r>
          </w:p>
          <w:p w14:paraId="79034B52"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58170130" w14:textId="77777777">
        <w:trPr>
          <w:trHeight w:val="795"/>
        </w:trPr>
        <w:tc>
          <w:tcPr>
            <w:cnfStyle w:val="001000000000" w:firstRow="0" w:lastRow="0" w:firstColumn="1" w:lastColumn="0" w:oddVBand="0" w:evenVBand="0" w:oddHBand="0" w:evenHBand="0" w:firstRowFirstColumn="0" w:firstRowLastColumn="0" w:lastRowFirstColumn="0" w:lastRowLastColumn="0"/>
            <w:tcW w:w="1020" w:type="dxa"/>
          </w:tcPr>
          <w:p w14:paraId="1CDF5692" w14:textId="77777777" w:rsidR="00D6593A" w:rsidRPr="006D61F8" w:rsidRDefault="00D6593A">
            <w:pPr>
              <w:rPr>
                <w:rFonts w:eastAsiaTheme="minorEastAsia"/>
                <w:b w:val="0"/>
                <w:bCs w:val="0"/>
                <w:sz w:val="22"/>
                <w:szCs w:val="22"/>
              </w:rPr>
            </w:pPr>
            <w:r>
              <w:rPr>
                <w:rFonts w:eastAsiaTheme="minorEastAsia"/>
                <w:b w:val="0"/>
                <w:bCs w:val="0"/>
                <w:sz w:val="22"/>
                <w:szCs w:val="22"/>
              </w:rPr>
              <w:t>12</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3F08D789" w14:textId="77777777" w:rsidR="00D6593A"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Location and area of all known existing easements</w:t>
            </w:r>
            <w:r>
              <w:rPr>
                <w:rFonts w:eastAsiaTheme="minorEastAsia"/>
                <w:sz w:val="22"/>
                <w:szCs w:val="22"/>
              </w:rPr>
              <w:t xml:space="preserve"> (e.g., drainage, utility, conservation) and restrictions (from tax map, vesting deed, subdivision approval, etc.)</w:t>
            </w:r>
            <w:r w:rsidRPr="006D61F8">
              <w:rPr>
                <w:rFonts w:eastAsiaTheme="minorEastAsia"/>
                <w:sz w:val="22"/>
                <w:szCs w:val="22"/>
              </w:rPr>
              <w:t>, road rights-of-way, encroachments</w:t>
            </w:r>
            <w:r>
              <w:rPr>
                <w:rFonts w:eastAsiaTheme="minorEastAsia"/>
                <w:sz w:val="22"/>
                <w:szCs w:val="22"/>
              </w:rPr>
              <w:t xml:space="preserve"> (from landowner report or aerial with tax map overlay)</w:t>
            </w:r>
            <w:r w:rsidRPr="006D61F8">
              <w:rPr>
                <w:rFonts w:eastAsiaTheme="minorEastAsia"/>
                <w:sz w:val="22"/>
                <w:szCs w:val="22"/>
              </w:rPr>
              <w:t>, dune and beach areas, with the source of such information shown</w:t>
            </w:r>
          </w:p>
          <w:p w14:paraId="51417AF6"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43BD217C" w14:textId="77777777">
        <w:tc>
          <w:tcPr>
            <w:cnfStyle w:val="001000000000" w:firstRow="0" w:lastRow="0" w:firstColumn="1" w:lastColumn="0" w:oddVBand="0" w:evenVBand="0" w:oddHBand="0" w:evenHBand="0" w:firstRowFirstColumn="0" w:firstRowLastColumn="0" w:lastRowFirstColumn="0" w:lastRowLastColumn="0"/>
            <w:tcW w:w="1020" w:type="dxa"/>
          </w:tcPr>
          <w:p w14:paraId="059575C4" w14:textId="77777777" w:rsidR="00D6593A" w:rsidRPr="006D61F8" w:rsidRDefault="00D6593A">
            <w:pPr>
              <w:rPr>
                <w:rFonts w:eastAsiaTheme="minorEastAsia"/>
                <w:b w:val="0"/>
                <w:bCs w:val="0"/>
                <w:sz w:val="22"/>
                <w:szCs w:val="22"/>
              </w:rPr>
            </w:pPr>
            <w:r>
              <w:rPr>
                <w:rFonts w:eastAsiaTheme="minorEastAsia"/>
                <w:b w:val="0"/>
                <w:bCs w:val="0"/>
                <w:sz w:val="22"/>
                <w:szCs w:val="22"/>
              </w:rPr>
              <w:t>13</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51D3A62F"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color w:val="0000FF"/>
                <w:sz w:val="22"/>
                <w:szCs w:val="22"/>
              </w:rPr>
            </w:pPr>
            <w:r w:rsidRPr="006D61F8">
              <w:rPr>
                <w:rFonts w:eastAsiaTheme="minorEastAsia"/>
                <w:sz w:val="22"/>
                <w:szCs w:val="22"/>
              </w:rPr>
              <w:t>Location and area of all streams, rivers, waterbodies, and associated buffers.  Any waterbody classified as Category One pursuant to N.J.A.C. 7:9B, and the associated special water resource protection area established pursuant to N.J.A.C. 7:8, must be shown and labeled</w:t>
            </w:r>
            <w:r w:rsidRPr="006D61F8">
              <w:rPr>
                <w:rFonts w:eastAsiaTheme="minorEastAsia"/>
                <w:b/>
                <w:bCs/>
                <w:sz w:val="22"/>
                <w:szCs w:val="22"/>
              </w:rPr>
              <w:t>. (</w:t>
            </w:r>
            <w:r w:rsidRPr="006D61F8">
              <w:rPr>
                <w:rStyle w:val="Strong"/>
                <w:rFonts w:eastAsiaTheme="minorEastAsia"/>
                <w:sz w:val="22"/>
                <w:szCs w:val="22"/>
              </w:rPr>
              <w:t>Instructions for Finding Stream Classifications and Category One Waters Using NJ Geo-Web</w:t>
            </w:r>
            <w:r w:rsidRPr="006D61F8">
              <w:rPr>
                <w:rFonts w:eastAsiaTheme="minorEastAsia"/>
                <w:sz w:val="22"/>
                <w:szCs w:val="22"/>
              </w:rPr>
              <w:t xml:space="preserve">, available from the </w:t>
            </w:r>
            <w:hyperlink r:id="rId58">
              <w:r w:rsidRPr="006D61F8">
                <w:rPr>
                  <w:rStyle w:val="Hyperlink"/>
                  <w:rFonts w:eastAsiaTheme="minorEastAsia"/>
                  <w:sz w:val="22"/>
                  <w:szCs w:val="22"/>
                </w:rPr>
                <w:t>DEP Bureau of GIS</w:t>
              </w:r>
            </w:hyperlink>
            <w:r w:rsidRPr="006D61F8">
              <w:rPr>
                <w:rFonts w:eastAsiaTheme="minorEastAsia"/>
                <w:sz w:val="22"/>
                <w:szCs w:val="22"/>
              </w:rPr>
              <w:t>.)</w:t>
            </w:r>
          </w:p>
          <w:p w14:paraId="3F9B4BF1"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7BFDD4AF" w14:textId="77777777">
        <w:tc>
          <w:tcPr>
            <w:cnfStyle w:val="001000000000" w:firstRow="0" w:lastRow="0" w:firstColumn="1" w:lastColumn="0" w:oddVBand="0" w:evenVBand="0" w:oddHBand="0" w:evenHBand="0" w:firstRowFirstColumn="0" w:firstRowLastColumn="0" w:lastRowFirstColumn="0" w:lastRowLastColumn="0"/>
            <w:tcW w:w="1020" w:type="dxa"/>
          </w:tcPr>
          <w:p w14:paraId="49BA7015" w14:textId="77777777" w:rsidR="00D6593A" w:rsidRPr="006D61F8" w:rsidRDefault="00D6593A">
            <w:pPr>
              <w:rPr>
                <w:rFonts w:eastAsiaTheme="minorEastAsia"/>
                <w:sz w:val="22"/>
                <w:szCs w:val="22"/>
              </w:rPr>
            </w:pPr>
          </w:p>
        </w:tc>
        <w:tc>
          <w:tcPr>
            <w:tcW w:w="9420" w:type="dxa"/>
            <w:shd w:val="clear" w:color="auto" w:fill="auto"/>
          </w:tcPr>
          <w:p w14:paraId="106AADE6" w14:textId="77777777" w:rsidR="00D6593A"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p w14:paraId="679E02FB" w14:textId="77777777" w:rsidR="00D6593A"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p w14:paraId="33E53A64"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471A3EA5" w14:textId="77777777">
        <w:tc>
          <w:tcPr>
            <w:cnfStyle w:val="001000000000" w:firstRow="0" w:lastRow="0" w:firstColumn="1" w:lastColumn="0" w:oddVBand="0" w:evenVBand="0" w:oddHBand="0" w:evenHBand="0" w:firstRowFirstColumn="0" w:firstRowLastColumn="0" w:lastRowFirstColumn="0" w:lastRowLastColumn="0"/>
            <w:tcW w:w="1020" w:type="dxa"/>
          </w:tcPr>
          <w:p w14:paraId="53D52CEB" w14:textId="77777777" w:rsidR="00D6593A" w:rsidRPr="006D61F8" w:rsidRDefault="00D6593A">
            <w:pPr>
              <w:rPr>
                <w:rFonts w:eastAsiaTheme="minorEastAsia"/>
                <w:b w:val="0"/>
                <w:bCs w:val="0"/>
                <w:sz w:val="22"/>
                <w:szCs w:val="22"/>
              </w:rPr>
            </w:pPr>
            <w:r>
              <w:rPr>
                <w:rFonts w:eastAsiaTheme="minorEastAsia"/>
                <w:b w:val="0"/>
                <w:bCs w:val="0"/>
                <w:sz w:val="22"/>
                <w:szCs w:val="22"/>
              </w:rPr>
              <w:t>14</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34290A37"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 xml:space="preserve">Location and area of tideland-claimed areas, available from the </w:t>
            </w:r>
            <w:hyperlink r:id="rId59">
              <w:r w:rsidRPr="006D61F8">
                <w:rPr>
                  <w:rStyle w:val="Hyperlink"/>
                  <w:rFonts w:eastAsiaTheme="minorEastAsia"/>
                  <w:sz w:val="22"/>
                  <w:szCs w:val="22"/>
                </w:rPr>
                <w:t>Bureau of GIS</w:t>
              </w:r>
            </w:hyperlink>
            <w:r w:rsidRPr="006D61F8">
              <w:rPr>
                <w:rFonts w:eastAsiaTheme="minorEastAsia"/>
                <w:sz w:val="22"/>
                <w:szCs w:val="22"/>
              </w:rPr>
              <w:t>, as determined from New Jersey Tidelands claims maps, conveyance overlays, and atlas sheets</w:t>
            </w:r>
          </w:p>
          <w:p w14:paraId="2579A777"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48612C58" w14:textId="77777777">
        <w:tc>
          <w:tcPr>
            <w:cnfStyle w:val="001000000000" w:firstRow="0" w:lastRow="0" w:firstColumn="1" w:lastColumn="0" w:oddVBand="0" w:evenVBand="0" w:oddHBand="0" w:evenHBand="0" w:firstRowFirstColumn="0" w:firstRowLastColumn="0" w:lastRowFirstColumn="0" w:lastRowLastColumn="0"/>
            <w:tcW w:w="1020" w:type="dxa"/>
          </w:tcPr>
          <w:p w14:paraId="54E2258B" w14:textId="77777777" w:rsidR="00D6593A" w:rsidRPr="006D61F8" w:rsidRDefault="00D6593A">
            <w:pPr>
              <w:rPr>
                <w:rFonts w:eastAsiaTheme="minorEastAsia"/>
                <w:sz w:val="22"/>
                <w:szCs w:val="22"/>
              </w:rPr>
            </w:pPr>
            <w:r>
              <w:rPr>
                <w:rFonts w:eastAsiaTheme="minorEastAsia"/>
                <w:b w:val="0"/>
                <w:bCs w:val="0"/>
                <w:sz w:val="22"/>
                <w:szCs w:val="22"/>
              </w:rPr>
              <w:t>15</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02C72B07" w14:textId="131A6A17" w:rsidR="00D6593A" w:rsidRPr="006D61F8" w:rsidRDefault="00D6593A">
            <w:pPr>
              <w:widowControl w:val="0"/>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 xml:space="preserve">Location and area of floodplain, as shown on the New Jersey State Flood Hazard Area maps prepared under the Flood Hazard Area Control Act, N.J.S.A. 58:16A50 et seq. and available from </w:t>
            </w:r>
            <w:hyperlink r:id="rId60" w:history="1">
              <w:r w:rsidR="2F290CEF" w:rsidRPr="5FFD6DC3">
                <w:rPr>
                  <w:rStyle w:val="Hyperlink"/>
                  <w:sz w:val="22"/>
                  <w:szCs w:val="22"/>
                </w:rPr>
                <w:t>the NJDEP Bureau of Flood Engineering and Climate Resilience Design</w:t>
              </w:r>
            </w:hyperlink>
            <w:r w:rsidRPr="5FFD6DC3">
              <w:rPr>
                <w:rFonts w:eastAsiaTheme="minorEastAsia"/>
                <w:color w:val="000000" w:themeColor="text1"/>
                <w:sz w:val="22"/>
                <w:szCs w:val="22"/>
              </w:rPr>
              <w:t xml:space="preserve"> </w:t>
            </w:r>
            <w:r w:rsidRPr="006D61F8">
              <w:rPr>
                <w:rFonts w:eastAsiaTheme="minorEastAsia"/>
                <w:sz w:val="22"/>
                <w:szCs w:val="22"/>
              </w:rPr>
              <w:t>or as determined from other State or Federal mapping or from a site delineation</w:t>
            </w:r>
          </w:p>
          <w:p w14:paraId="2DCA63BE" w14:textId="77777777" w:rsidR="00D6593A" w:rsidRPr="006D61F8" w:rsidRDefault="00D6593A">
            <w:pPr>
              <w:widowControl w:val="0"/>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7F923DFC" w14:textId="77777777">
        <w:tc>
          <w:tcPr>
            <w:cnfStyle w:val="001000000000" w:firstRow="0" w:lastRow="0" w:firstColumn="1" w:lastColumn="0" w:oddVBand="0" w:evenVBand="0" w:oddHBand="0" w:evenHBand="0" w:firstRowFirstColumn="0" w:firstRowLastColumn="0" w:lastRowFirstColumn="0" w:lastRowLastColumn="0"/>
            <w:tcW w:w="1020" w:type="dxa"/>
          </w:tcPr>
          <w:p w14:paraId="52EEFEEA" w14:textId="77777777" w:rsidR="00D6593A" w:rsidRPr="006D61F8" w:rsidRDefault="00D6593A">
            <w:pPr>
              <w:rPr>
                <w:rFonts w:eastAsiaTheme="minorEastAsia"/>
                <w:sz w:val="22"/>
                <w:szCs w:val="22"/>
              </w:rPr>
            </w:pPr>
            <w:r>
              <w:rPr>
                <w:rFonts w:eastAsiaTheme="minorEastAsia"/>
                <w:b w:val="0"/>
                <w:bCs w:val="0"/>
                <w:sz w:val="22"/>
                <w:szCs w:val="22"/>
              </w:rPr>
              <w:t>16</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35B633C5"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 xml:space="preserve">Location and area of coastal wetlands, as shown on maps prepared by the Department under the Wetlands Act of 1970, N.J.S.A. 13:9A1 et seq. and the </w:t>
            </w:r>
            <w:hyperlink r:id="rId61">
              <w:r w:rsidRPr="006D61F8">
                <w:rPr>
                  <w:rStyle w:val="Hyperlink"/>
                  <w:rFonts w:eastAsiaTheme="minorEastAsia"/>
                  <w:sz w:val="22"/>
                  <w:szCs w:val="22"/>
                </w:rPr>
                <w:t>Bureau of GIS</w:t>
              </w:r>
            </w:hyperlink>
            <w:r w:rsidRPr="006D61F8">
              <w:rPr>
                <w:rFonts w:eastAsiaTheme="minorEastAsia"/>
                <w:sz w:val="22"/>
                <w:szCs w:val="22"/>
              </w:rPr>
              <w:t>.</w:t>
            </w:r>
          </w:p>
          <w:p w14:paraId="29ECE176" w14:textId="77777777" w:rsidR="00D6593A" w:rsidRPr="006D61F8" w:rsidRDefault="00D6593A">
            <w:pPr>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p>
        </w:tc>
      </w:tr>
      <w:tr w:rsidR="00D6593A" w:rsidRPr="00124D40" w14:paraId="1B24CE6A" w14:textId="77777777">
        <w:tc>
          <w:tcPr>
            <w:cnfStyle w:val="001000000000" w:firstRow="0" w:lastRow="0" w:firstColumn="1" w:lastColumn="0" w:oddVBand="0" w:evenVBand="0" w:oddHBand="0" w:evenHBand="0" w:firstRowFirstColumn="0" w:firstRowLastColumn="0" w:lastRowFirstColumn="0" w:lastRowLastColumn="0"/>
            <w:tcW w:w="1020" w:type="dxa"/>
          </w:tcPr>
          <w:p w14:paraId="2860EFC0" w14:textId="77777777" w:rsidR="00D6593A" w:rsidRPr="006D61F8" w:rsidRDefault="00D6593A">
            <w:pPr>
              <w:rPr>
                <w:rFonts w:eastAsiaTheme="minorEastAsia"/>
                <w:sz w:val="22"/>
                <w:szCs w:val="22"/>
              </w:rPr>
            </w:pPr>
            <w:r>
              <w:rPr>
                <w:rFonts w:eastAsiaTheme="minorEastAsia"/>
                <w:b w:val="0"/>
                <w:bCs w:val="0"/>
                <w:sz w:val="22"/>
                <w:szCs w:val="22"/>
              </w:rPr>
              <w:t>17</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29DA4E53" w14:textId="77777777" w:rsidR="00D6593A" w:rsidRPr="006D61F8" w:rsidRDefault="00D6593A">
            <w:pPr>
              <w:pStyle w:val="BodyText"/>
              <w:tabs>
                <w:tab w:val="left" w:pos="450"/>
                <w:tab w:val="left" w:pos="810"/>
              </w:tabs>
              <w:cnfStyle w:val="000000000000" w:firstRow="0" w:lastRow="0" w:firstColumn="0" w:lastColumn="0" w:oddVBand="0" w:evenVBand="0" w:oddHBand="0" w:evenHBand="0" w:firstRowFirstColumn="0" w:firstRowLastColumn="0" w:lastRowFirstColumn="0" w:lastRowLastColumn="0"/>
              <w:rPr>
                <w:rFonts w:eastAsiaTheme="minorEastAsia"/>
                <w:sz w:val="22"/>
                <w:szCs w:val="22"/>
              </w:rPr>
            </w:pPr>
            <w:r w:rsidRPr="006D61F8">
              <w:rPr>
                <w:rFonts w:eastAsiaTheme="minorEastAsia"/>
                <w:sz w:val="22"/>
                <w:szCs w:val="22"/>
              </w:rPr>
              <w:t xml:space="preserve">Location and area of freshwater wetlands, as determined from:        </w:t>
            </w:r>
          </w:p>
          <w:p w14:paraId="36FB9B1F" w14:textId="77777777" w:rsidR="00D6593A" w:rsidRPr="006D61F8" w:rsidRDefault="00D6593A">
            <w:pPr>
              <w:pStyle w:val="BodyText"/>
              <w:tabs>
                <w:tab w:val="left" w:pos="450"/>
                <w:tab w:val="left" w:pos="810"/>
              </w:tabs>
              <w:cnfStyle w:val="000000000000" w:firstRow="0" w:lastRow="0" w:firstColumn="0" w:lastColumn="0" w:oddVBand="0" w:evenVBand="0" w:oddHBand="0" w:evenHBand="0" w:firstRowFirstColumn="0" w:firstRowLastColumn="0" w:lastRowFirstColumn="0" w:lastRowLastColumn="0"/>
              <w:rPr>
                <w:rFonts w:eastAsia="Aptos"/>
                <w:sz w:val="22"/>
                <w:szCs w:val="22"/>
              </w:rPr>
            </w:pPr>
            <w:r w:rsidRPr="006D61F8">
              <w:rPr>
                <w:rFonts w:eastAsiaTheme="minorEastAsia"/>
                <w:noProof/>
                <w:sz w:val="22"/>
                <w:szCs w:val="22"/>
              </w:rPr>
              <mc:AlternateContent>
                <mc:Choice Requires="wps">
                  <w:drawing>
                    <wp:anchor distT="0" distB="0" distL="114300" distR="114300" simplePos="0" relativeHeight="251658256" behindDoc="0" locked="0" layoutInCell="1" allowOverlap="1" wp14:anchorId="393C87C0" wp14:editId="623097DB">
                      <wp:simplePos x="0" y="0"/>
                      <wp:positionH relativeFrom="column">
                        <wp:posOffset>395605</wp:posOffset>
                      </wp:positionH>
                      <wp:positionV relativeFrom="paragraph">
                        <wp:posOffset>21590</wp:posOffset>
                      </wp:positionV>
                      <wp:extent cx="172085" cy="137795"/>
                      <wp:effectExtent l="0" t="0" r="18415" b="14605"/>
                      <wp:wrapNone/>
                      <wp:docPr id="1196467004" name="Rectangle 3"/>
                      <wp:cNvGraphicFramePr/>
                      <a:graphic xmlns:a="http://schemas.openxmlformats.org/drawingml/2006/main">
                        <a:graphicData uri="http://schemas.microsoft.com/office/word/2010/wordprocessingShape">
                          <wps:wsp>
                            <wps:cNvSpPr/>
                            <wps:spPr>
                              <a:xfrm>
                                <a:off x="0" y="0"/>
                                <a:ext cx="172085" cy="137795"/>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2641BE6">
                    <v:rect id="Rectangle 3" style="position:absolute;margin-left:31.15pt;margin-top:1.7pt;width:13.55pt;height:10.85pt;z-index:251661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6527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"/>
                  </w:pict>
                </mc:Fallback>
              </mc:AlternateContent>
            </w:r>
            <w:r w:rsidRPr="006D61F8">
              <w:rPr>
                <w:rFonts w:eastAsiaTheme="minorEastAsia"/>
                <w:noProof/>
                <w:sz w:val="22"/>
                <w:szCs w:val="22"/>
              </w:rPr>
              <mc:AlternateContent>
                <mc:Choice Requires="wps">
                  <w:drawing>
                    <wp:anchor distT="0" distB="0" distL="114300" distR="114300" simplePos="0" relativeHeight="251658255" behindDoc="0" locked="0" layoutInCell="1" allowOverlap="1" wp14:anchorId="7D3E94DB" wp14:editId="64E18FC4">
                      <wp:simplePos x="0" y="0"/>
                      <wp:positionH relativeFrom="column">
                        <wp:posOffset>3569335</wp:posOffset>
                      </wp:positionH>
                      <wp:positionV relativeFrom="paragraph">
                        <wp:posOffset>24023</wp:posOffset>
                      </wp:positionV>
                      <wp:extent cx="172528" cy="138022"/>
                      <wp:effectExtent l="0" t="0" r="18415" b="14605"/>
                      <wp:wrapNone/>
                      <wp:docPr id="1664760322" name="Rectangle 3"/>
                      <wp:cNvGraphicFramePr/>
                      <a:graphic xmlns:a="http://schemas.openxmlformats.org/drawingml/2006/main">
                        <a:graphicData uri="http://schemas.microsoft.com/office/word/2010/wordprocessingShape">
                          <wps:wsp>
                            <wps:cNvSpPr/>
                            <wps:spPr>
                              <a:xfrm>
                                <a:off x="0" y="0"/>
                                <a:ext cx="172528" cy="138022"/>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4AB1C35">
                    <v:rect id="Rectangle 3" style="position:absolute;margin-left:281.05pt;margin-top:1.9pt;width:13.6pt;height:10.85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729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"/>
                  </w:pict>
                </mc:Fallback>
              </mc:AlternateContent>
            </w:r>
            <w:r w:rsidRPr="006D61F8">
              <w:rPr>
                <w:rFonts w:eastAsiaTheme="minorEastAsia"/>
                <w:sz w:val="22"/>
                <w:szCs w:val="22"/>
              </w:rPr>
              <w:t xml:space="preserve">                  </w:t>
            </w:r>
            <w:r w:rsidRPr="006D61F8">
              <w:rPr>
                <w:rFonts w:eastAsia="Aptos"/>
                <w:sz w:val="22"/>
                <w:szCs w:val="22"/>
              </w:rPr>
              <w:t xml:space="preserve">NJDEP-issued Letter of Interpretation (LOI)    or              </w:t>
            </w:r>
            <w:hyperlink r:id="rId62">
              <w:r w:rsidRPr="006D61F8">
                <w:rPr>
                  <w:rStyle w:val="Hyperlink"/>
                  <w:rFonts w:eastAsia="Aptos"/>
                  <w:color w:val="0070C0"/>
                  <w:sz w:val="22"/>
                  <w:szCs w:val="22"/>
                </w:rPr>
                <w:t>NJ-GeoWeb</w:t>
              </w:r>
            </w:hyperlink>
            <w:r w:rsidRPr="006D61F8">
              <w:rPr>
                <w:rStyle w:val="Hyperlink"/>
                <w:rFonts w:eastAsia="Aptos"/>
                <w:sz w:val="22"/>
                <w:szCs w:val="22"/>
              </w:rPr>
              <w:t xml:space="preserve"> </w:t>
            </w:r>
          </w:p>
          <w:p w14:paraId="6D7ACD59" w14:textId="77777777" w:rsidR="00D6593A" w:rsidRPr="006D61F8" w:rsidRDefault="00D6593A">
            <w:pPr>
              <w:widowControl w:val="0"/>
              <w:tabs>
                <w:tab w:val="left" w:pos="450"/>
                <w:tab w:val="left" w:pos="990"/>
              </w:tabs>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b/>
                <w:bCs/>
                <w:sz w:val="22"/>
                <w:szCs w:val="22"/>
              </w:rPr>
            </w:pPr>
          </w:p>
        </w:tc>
      </w:tr>
      <w:tr w:rsidR="00D6593A" w14:paraId="431AFDC1" w14:textId="77777777">
        <w:trPr>
          <w:trHeight w:val="300"/>
        </w:trPr>
        <w:tc>
          <w:tcPr>
            <w:cnfStyle w:val="001000000000" w:firstRow="0" w:lastRow="0" w:firstColumn="1" w:lastColumn="0" w:oddVBand="0" w:evenVBand="0" w:oddHBand="0" w:evenHBand="0" w:firstRowFirstColumn="0" w:firstRowLastColumn="0" w:lastRowFirstColumn="0" w:lastRowLastColumn="0"/>
            <w:tcW w:w="1020" w:type="dxa"/>
          </w:tcPr>
          <w:p w14:paraId="6E0F6E61" w14:textId="77777777" w:rsidR="00D6593A" w:rsidRPr="006D61F8" w:rsidRDefault="00D6593A">
            <w:pPr>
              <w:rPr>
                <w:rFonts w:eastAsia="Calibri"/>
                <w:b w:val="0"/>
                <w:bCs w:val="0"/>
                <w:sz w:val="22"/>
                <w:szCs w:val="22"/>
              </w:rPr>
            </w:pPr>
            <w:r>
              <w:rPr>
                <w:rFonts w:eastAsiaTheme="minorEastAsia"/>
                <w:b w:val="0"/>
                <w:bCs w:val="0"/>
                <w:sz w:val="22"/>
                <w:szCs w:val="22"/>
              </w:rPr>
              <w:t>18</w:t>
            </w:r>
            <w:r w:rsidRPr="006D61F8">
              <w:rPr>
                <w:rFonts w:eastAsiaTheme="minorEastAsia"/>
                <w:b w:val="0"/>
                <w:bCs w:val="0"/>
                <w:sz w:val="22"/>
                <w:szCs w:val="22"/>
              </w:rPr>
              <w:t>.</w:t>
            </w:r>
            <w:r>
              <w:rPr>
                <w:rFonts w:eastAsiaTheme="minorEastAsia"/>
                <w:b w:val="0"/>
                <w:bCs w:val="0"/>
                <w:sz w:val="22"/>
                <w:szCs w:val="22"/>
              </w:rPr>
              <w:t xml:space="preserve"> </w:t>
            </w:r>
            <w:r w:rsidRPr="006D61F8">
              <w:rPr>
                <w:rFonts w:eastAsiaTheme="minorEastAsia"/>
                <w:b w:val="0"/>
                <w:bCs w:val="0"/>
                <w:sz w:val="22"/>
                <w:szCs w:val="22"/>
              </w:rPr>
              <w:t>____</w:t>
            </w:r>
          </w:p>
        </w:tc>
        <w:tc>
          <w:tcPr>
            <w:tcW w:w="9420" w:type="dxa"/>
          </w:tcPr>
          <w:p w14:paraId="610A7014" w14:textId="77777777" w:rsidR="00D6593A" w:rsidRPr="006D61F8" w:rsidRDefault="00D6593A">
            <w:pPr>
              <w:spacing w:line="259" w:lineRule="auto"/>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6D61F8">
              <w:rPr>
                <w:rFonts w:eastAsia="Calibri"/>
                <w:sz w:val="22"/>
                <w:szCs w:val="22"/>
                <w:u w:val="single"/>
              </w:rPr>
              <w:t>For easement projects</w:t>
            </w:r>
            <w:r w:rsidRPr="006D61F8">
              <w:rPr>
                <w:rFonts w:eastAsia="Calibri"/>
                <w:sz w:val="22"/>
                <w:szCs w:val="22"/>
              </w:rPr>
              <w:t xml:space="preserve">: Depictions of the proposed easement terms, if applicable - i.e., delineation of any limits to the public access area; the boundary of a non-severable exception around existing improvements on site.  </w:t>
            </w:r>
            <w:r w:rsidRPr="006D61F8">
              <w:rPr>
                <w:rFonts w:eastAsia="Calibri"/>
                <w:i/>
                <w:iCs/>
                <w:sz w:val="22"/>
                <w:szCs w:val="22"/>
              </w:rPr>
              <w:t>These delineations should be carefully established, as any changes to the areas later in the acquisition process may necessitate an appraisal update and significant delays.</w:t>
            </w:r>
          </w:p>
          <w:p w14:paraId="687A9E62" w14:textId="77777777" w:rsidR="00D6593A" w:rsidRPr="006D61F8" w:rsidRDefault="00D6593A">
            <w:pPr>
              <w:spacing w:line="259" w:lineRule="auto"/>
              <w:cnfStyle w:val="000000000000" w:firstRow="0" w:lastRow="0" w:firstColumn="0" w:lastColumn="0" w:oddVBand="0" w:evenVBand="0" w:oddHBand="0" w:evenHBand="0" w:firstRowFirstColumn="0" w:firstRowLastColumn="0" w:lastRowFirstColumn="0" w:lastRowLastColumn="0"/>
              <w:rPr>
                <w:rFonts w:eastAsia="Calibri"/>
                <w:sz w:val="22"/>
                <w:szCs w:val="22"/>
              </w:rPr>
            </w:pPr>
          </w:p>
        </w:tc>
      </w:tr>
    </w:tbl>
    <w:p w14:paraId="7D859B05" w14:textId="77777777" w:rsidR="00D6593A" w:rsidRDefault="00D6593A" w:rsidP="00D6593A">
      <w:pPr>
        <w:pStyle w:val="App2"/>
      </w:pPr>
    </w:p>
    <w:p w14:paraId="0998FAB7" w14:textId="77777777" w:rsidR="00D6593A" w:rsidRDefault="00D6593A" w:rsidP="00D6593A">
      <w:pPr>
        <w:pStyle w:val="App2"/>
      </w:pPr>
    </w:p>
    <w:p w14:paraId="4CD70789" w14:textId="77777777" w:rsidR="00D6593A" w:rsidRDefault="00D6593A" w:rsidP="00D6593A">
      <w:r w:rsidRPr="39A15C95">
        <w:rPr>
          <w:b/>
          <w:sz w:val="22"/>
          <w:szCs w:val="22"/>
        </w:rPr>
        <w:t xml:space="preserve">If possible, the items listed above should be superimposed on the most recent aerial image of the site (aerials available from the </w:t>
      </w:r>
      <w:hyperlink r:id="rId63">
        <w:r w:rsidRPr="39A15C95">
          <w:rPr>
            <w:rStyle w:val="Hyperlink"/>
            <w:b/>
            <w:bCs/>
            <w:sz w:val="22"/>
            <w:szCs w:val="22"/>
          </w:rPr>
          <w:t>Department’s Bureau of GIS</w:t>
        </w:r>
      </w:hyperlink>
      <w:r w:rsidRPr="39A15C95">
        <w:rPr>
          <w:b/>
          <w:sz w:val="22"/>
          <w:szCs w:val="22"/>
        </w:rPr>
        <w:t>).</w:t>
      </w:r>
      <w:r>
        <w:t xml:space="preserve"> </w:t>
      </w:r>
    </w:p>
    <w:p w14:paraId="7048F06D" w14:textId="77777777" w:rsidR="00D6593A" w:rsidRDefault="00D6593A" w:rsidP="00D6593A">
      <w:r>
        <w:br w:type="page"/>
      </w:r>
    </w:p>
    <w:p w14:paraId="581925B2" w14:textId="3D26CB63" w:rsidR="00871432" w:rsidRPr="00C855AD" w:rsidRDefault="00871432" w:rsidP="00C855AD"/>
    <w:p w14:paraId="1706CB24" w14:textId="1F0721D4" w:rsidR="00871432" w:rsidRPr="003C6C6C" w:rsidRDefault="0A68C8BD" w:rsidP="00E10C53">
      <w:pPr>
        <w:pStyle w:val="App2"/>
        <w:jc w:val="center"/>
        <w:rPr>
          <w:sz w:val="28"/>
          <w:szCs w:val="28"/>
        </w:rPr>
      </w:pPr>
      <w:bookmarkStart w:id="83" w:name="Concept_Plan_Checklist"/>
      <w:bookmarkStart w:id="84" w:name="_Toc179536020"/>
      <w:r w:rsidRPr="003C6C6C">
        <w:rPr>
          <w:sz w:val="28"/>
          <w:szCs w:val="28"/>
        </w:rPr>
        <w:t>Concept Plan</w:t>
      </w:r>
      <w:r w:rsidR="65020546" w:rsidRPr="003C6C6C">
        <w:rPr>
          <w:sz w:val="28"/>
          <w:szCs w:val="28"/>
        </w:rPr>
        <w:t xml:space="preserve"> Checklist</w:t>
      </w:r>
      <w:bookmarkEnd w:id="83"/>
      <w:r w:rsidR="4BA93058" w:rsidRPr="003C6C6C">
        <w:rPr>
          <w:sz w:val="28"/>
          <w:szCs w:val="28"/>
        </w:rPr>
        <w:t xml:space="preserve"> – Park Development</w:t>
      </w:r>
      <w:r w:rsidR="028B769F" w:rsidRPr="003C6C6C">
        <w:rPr>
          <w:sz w:val="28"/>
          <w:szCs w:val="28"/>
        </w:rPr>
        <w:t>/Historic Preservation</w:t>
      </w:r>
      <w:r w:rsidR="4BA93058" w:rsidRPr="003C6C6C">
        <w:rPr>
          <w:sz w:val="28"/>
          <w:szCs w:val="28"/>
        </w:rPr>
        <w:t xml:space="preserve"> Projects</w:t>
      </w:r>
      <w:bookmarkEnd w:id="84"/>
    </w:p>
    <w:p w14:paraId="01CD58C9" w14:textId="67EB633B" w:rsidR="6C75F43E" w:rsidRPr="003C6C6C" w:rsidRDefault="6C75F43E" w:rsidP="6C75F43E">
      <w:pPr>
        <w:tabs>
          <w:tab w:val="left" w:pos="720"/>
          <w:tab w:val="left" w:pos="1440"/>
          <w:tab w:val="left" w:pos="1890"/>
        </w:tabs>
        <w:jc w:val="center"/>
        <w:rPr>
          <w:rStyle w:val="AppBChar"/>
        </w:rPr>
      </w:pPr>
    </w:p>
    <w:p w14:paraId="50E91E75" w14:textId="77777777" w:rsidR="009B350B" w:rsidRPr="00101156" w:rsidRDefault="009B350B" w:rsidP="009B350B">
      <w:pPr>
        <w:tabs>
          <w:tab w:val="left" w:pos="720"/>
          <w:tab w:val="left" w:pos="1440"/>
          <w:tab w:val="left" w:pos="1890"/>
        </w:tabs>
        <w:jc w:val="both"/>
        <w:rPr>
          <w:sz w:val="22"/>
          <w:szCs w:val="22"/>
        </w:rPr>
      </w:pPr>
      <w:r w:rsidRPr="01D3D4A9">
        <w:rPr>
          <w:sz w:val="22"/>
          <w:szCs w:val="22"/>
        </w:rPr>
        <w:t>The Concept Plan, which serves as a reference for Green Acres ranking and evaluation, must include the information listed below.  The Concept Plan should be prepared by a licensed professional, who should complete this checklist. The plan should be generated using AutoCAD or Geographic Information System (GIS) technology; the layers required by the Green Acres Program are available from the DEP’s GIS GeoWeb.</w:t>
      </w:r>
    </w:p>
    <w:p w14:paraId="1A424CB1" w14:textId="77777777" w:rsidR="009B350B" w:rsidRPr="00101156" w:rsidRDefault="009B350B" w:rsidP="009B350B">
      <w:pPr>
        <w:tabs>
          <w:tab w:val="left" w:pos="720"/>
          <w:tab w:val="left" w:pos="1440"/>
          <w:tab w:val="left" w:pos="1890"/>
        </w:tabs>
        <w:jc w:val="both"/>
        <w:rPr>
          <w:sz w:val="16"/>
          <w:szCs w:val="16"/>
        </w:rPr>
      </w:pPr>
    </w:p>
    <w:p w14:paraId="7C84E223" w14:textId="77777777" w:rsidR="009B350B" w:rsidRPr="00101156" w:rsidRDefault="009B350B" w:rsidP="009B350B">
      <w:pPr>
        <w:tabs>
          <w:tab w:val="left" w:pos="720"/>
          <w:tab w:val="left" w:pos="1440"/>
          <w:tab w:val="left" w:pos="1890"/>
        </w:tabs>
        <w:jc w:val="both"/>
        <w:rPr>
          <w:sz w:val="22"/>
          <w:szCs w:val="22"/>
        </w:rPr>
      </w:pPr>
      <w:r w:rsidRPr="00101156">
        <w:rPr>
          <w:sz w:val="22"/>
          <w:szCs w:val="22"/>
        </w:rPr>
        <w:t>This checklist should be returned with the completed application.  If any items are not applicable, please indicate with “N/A” next to that item.  The following are required elements of the concept plan:</w:t>
      </w:r>
    </w:p>
    <w:p w14:paraId="10E44FA1" w14:textId="77777777" w:rsidR="009B350B" w:rsidRPr="00101156" w:rsidRDefault="009B350B" w:rsidP="009B350B">
      <w:pPr>
        <w:tabs>
          <w:tab w:val="left" w:pos="720"/>
          <w:tab w:val="left" w:pos="1170"/>
          <w:tab w:val="left" w:pos="1890"/>
        </w:tabs>
        <w:jc w:val="both"/>
        <w:rPr>
          <w:sz w:val="22"/>
          <w:szCs w:val="22"/>
        </w:rPr>
      </w:pPr>
    </w:p>
    <w:tbl>
      <w:tblPr>
        <w:tblStyle w:val="PlainTable4"/>
        <w:tblW w:w="9720" w:type="dxa"/>
        <w:tblInd w:w="720" w:type="dxa"/>
        <w:tblLayout w:type="fixed"/>
        <w:tblLook w:val="06A0" w:firstRow="1" w:lastRow="0" w:firstColumn="1" w:lastColumn="0" w:noHBand="1" w:noVBand="1"/>
      </w:tblPr>
      <w:tblGrid>
        <w:gridCol w:w="1156"/>
        <w:gridCol w:w="8564"/>
      </w:tblGrid>
      <w:tr w:rsidR="009B350B" w:rsidRPr="00101156" w14:paraId="41E1498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21CF9128" w14:textId="77777777" w:rsidR="009B350B" w:rsidRPr="00101156" w:rsidRDefault="009B350B">
            <w:pPr>
              <w:rPr>
                <w:b w:val="0"/>
                <w:bCs w:val="0"/>
                <w:sz w:val="22"/>
                <w:szCs w:val="22"/>
              </w:rPr>
            </w:pPr>
            <w:r w:rsidRPr="00101156">
              <w:rPr>
                <w:b w:val="0"/>
                <w:bCs w:val="0"/>
                <w:sz w:val="22"/>
                <w:szCs w:val="22"/>
              </w:rPr>
              <w:t>1. ____</w:t>
            </w:r>
          </w:p>
          <w:p w14:paraId="330071D1" w14:textId="77777777" w:rsidR="009B350B" w:rsidRPr="00101156" w:rsidRDefault="009B350B">
            <w:pPr>
              <w:rPr>
                <w:b w:val="0"/>
                <w:bCs w:val="0"/>
                <w:sz w:val="22"/>
                <w:szCs w:val="22"/>
              </w:rPr>
            </w:pPr>
          </w:p>
        </w:tc>
        <w:tc>
          <w:tcPr>
            <w:tcW w:w="8564" w:type="dxa"/>
          </w:tcPr>
          <w:p w14:paraId="331B20F0" w14:textId="77777777" w:rsidR="009B350B" w:rsidRPr="00101156" w:rsidRDefault="009B350B">
            <w:pPr>
              <w:cnfStyle w:val="100000000000" w:firstRow="1" w:lastRow="0" w:firstColumn="0" w:lastColumn="0" w:oddVBand="0" w:evenVBand="0" w:oddHBand="0" w:evenHBand="0" w:firstRowFirstColumn="0" w:firstRowLastColumn="0" w:lastRowFirstColumn="0" w:lastRowLastColumn="0"/>
              <w:rPr>
                <w:sz w:val="22"/>
                <w:szCs w:val="22"/>
              </w:rPr>
            </w:pPr>
            <w:r w:rsidRPr="01D3D4A9">
              <w:rPr>
                <w:b w:val="0"/>
                <w:bCs w:val="0"/>
                <w:sz w:val="22"/>
                <w:szCs w:val="22"/>
              </w:rPr>
              <w:t>Project name and location</w:t>
            </w:r>
          </w:p>
          <w:p w14:paraId="32CB7200" w14:textId="77777777" w:rsidR="009B350B" w:rsidRPr="00101156" w:rsidRDefault="009B350B">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9B350B" w14:paraId="11AB0238" w14:textId="77777777">
        <w:trPr>
          <w:trHeight w:val="300"/>
        </w:trPr>
        <w:tc>
          <w:tcPr>
            <w:cnfStyle w:val="001000000000" w:firstRow="0" w:lastRow="0" w:firstColumn="1" w:lastColumn="0" w:oddVBand="0" w:evenVBand="0" w:oddHBand="0" w:evenHBand="0" w:firstRowFirstColumn="0" w:firstRowLastColumn="0" w:lastRowFirstColumn="0" w:lastRowLastColumn="0"/>
            <w:tcW w:w="1156" w:type="dxa"/>
          </w:tcPr>
          <w:p w14:paraId="7ACED6F2" w14:textId="77777777" w:rsidR="009B350B" w:rsidRDefault="009B350B">
            <w:pPr>
              <w:rPr>
                <w:b w:val="0"/>
                <w:bCs w:val="0"/>
                <w:sz w:val="22"/>
                <w:szCs w:val="22"/>
              </w:rPr>
            </w:pPr>
            <w:r w:rsidRPr="01D3D4A9">
              <w:rPr>
                <w:b w:val="0"/>
                <w:bCs w:val="0"/>
                <w:sz w:val="22"/>
                <w:szCs w:val="22"/>
              </w:rPr>
              <w:t>2. ____</w:t>
            </w:r>
          </w:p>
        </w:tc>
        <w:tc>
          <w:tcPr>
            <w:tcW w:w="8564" w:type="dxa"/>
          </w:tcPr>
          <w:p w14:paraId="6C18FB5F" w14:textId="77777777" w:rsidR="009B350B" w:rsidRDefault="009B350B">
            <w:pPr>
              <w:cnfStyle w:val="000000000000" w:firstRow="0" w:lastRow="0" w:firstColumn="0" w:lastColumn="0" w:oddVBand="0" w:evenVBand="0" w:oddHBand="0" w:evenHBand="0" w:firstRowFirstColumn="0" w:firstRowLastColumn="0" w:lastRowFirstColumn="0" w:lastRowLastColumn="0"/>
              <w:rPr>
                <w:b/>
                <w:bCs/>
                <w:sz w:val="22"/>
                <w:szCs w:val="22"/>
              </w:rPr>
            </w:pPr>
            <w:r w:rsidRPr="01D3D4A9">
              <w:rPr>
                <w:sz w:val="22"/>
                <w:szCs w:val="22"/>
              </w:rPr>
              <w:t>Tax parcel lot lines and road rights-of-way lines</w:t>
            </w:r>
          </w:p>
          <w:p w14:paraId="1570564A" w14:textId="77777777" w:rsidR="009B350B" w:rsidRDefault="009B350B">
            <w:pPr>
              <w:cnfStyle w:val="000000000000" w:firstRow="0" w:lastRow="0" w:firstColumn="0" w:lastColumn="0" w:oddVBand="0" w:evenVBand="0" w:oddHBand="0" w:evenHBand="0" w:firstRowFirstColumn="0" w:firstRowLastColumn="0" w:lastRowFirstColumn="0" w:lastRowLastColumn="0"/>
              <w:rPr>
                <w:b/>
                <w:bCs/>
                <w:sz w:val="22"/>
                <w:szCs w:val="22"/>
              </w:rPr>
            </w:pPr>
          </w:p>
        </w:tc>
      </w:tr>
      <w:tr w:rsidR="009B350B" w:rsidRPr="00101156" w14:paraId="174E298D" w14:textId="77777777">
        <w:tc>
          <w:tcPr>
            <w:cnfStyle w:val="001000000000" w:firstRow="0" w:lastRow="0" w:firstColumn="1" w:lastColumn="0" w:oddVBand="0" w:evenVBand="0" w:oddHBand="0" w:evenHBand="0" w:firstRowFirstColumn="0" w:firstRowLastColumn="0" w:lastRowFirstColumn="0" w:lastRowLastColumn="0"/>
            <w:tcW w:w="1156" w:type="dxa"/>
          </w:tcPr>
          <w:p w14:paraId="6880CDB2" w14:textId="77777777" w:rsidR="009B350B" w:rsidRPr="00101156" w:rsidRDefault="009B350B">
            <w:pPr>
              <w:rPr>
                <w:b w:val="0"/>
                <w:bCs w:val="0"/>
                <w:sz w:val="22"/>
                <w:szCs w:val="22"/>
              </w:rPr>
            </w:pPr>
            <w:r w:rsidRPr="01D3D4A9">
              <w:rPr>
                <w:b w:val="0"/>
                <w:bCs w:val="0"/>
                <w:sz w:val="22"/>
                <w:szCs w:val="22"/>
              </w:rPr>
              <w:t>3. ____</w:t>
            </w:r>
          </w:p>
          <w:p w14:paraId="30601E13" w14:textId="77777777" w:rsidR="009B350B" w:rsidRPr="00101156" w:rsidRDefault="009B350B">
            <w:pPr>
              <w:rPr>
                <w:b w:val="0"/>
                <w:bCs w:val="0"/>
                <w:sz w:val="22"/>
                <w:szCs w:val="22"/>
              </w:rPr>
            </w:pPr>
          </w:p>
        </w:tc>
        <w:tc>
          <w:tcPr>
            <w:tcW w:w="8564" w:type="dxa"/>
          </w:tcPr>
          <w:p w14:paraId="726E94C4"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Block and lot numbers and municipality(ies) in which the project is located</w:t>
            </w:r>
          </w:p>
        </w:tc>
      </w:tr>
      <w:tr w:rsidR="009B350B" w:rsidRPr="00101156" w14:paraId="1B2F5B11" w14:textId="77777777">
        <w:tc>
          <w:tcPr>
            <w:cnfStyle w:val="001000000000" w:firstRow="0" w:lastRow="0" w:firstColumn="1" w:lastColumn="0" w:oddVBand="0" w:evenVBand="0" w:oddHBand="0" w:evenHBand="0" w:firstRowFirstColumn="0" w:firstRowLastColumn="0" w:lastRowFirstColumn="0" w:lastRowLastColumn="0"/>
            <w:tcW w:w="1156" w:type="dxa"/>
          </w:tcPr>
          <w:p w14:paraId="2C9CD3ED" w14:textId="77777777" w:rsidR="009B350B" w:rsidRPr="00101156" w:rsidRDefault="009B350B">
            <w:pPr>
              <w:rPr>
                <w:b w:val="0"/>
                <w:bCs w:val="0"/>
                <w:sz w:val="22"/>
                <w:szCs w:val="22"/>
              </w:rPr>
            </w:pPr>
            <w:r w:rsidRPr="01D3D4A9">
              <w:rPr>
                <w:b w:val="0"/>
                <w:bCs w:val="0"/>
                <w:sz w:val="22"/>
                <w:szCs w:val="22"/>
              </w:rPr>
              <w:t>4. ____</w:t>
            </w:r>
          </w:p>
          <w:p w14:paraId="177AEC70" w14:textId="77777777" w:rsidR="009B350B" w:rsidRPr="00101156" w:rsidRDefault="009B350B">
            <w:pPr>
              <w:rPr>
                <w:b w:val="0"/>
                <w:bCs w:val="0"/>
                <w:sz w:val="22"/>
                <w:szCs w:val="22"/>
              </w:rPr>
            </w:pPr>
          </w:p>
        </w:tc>
        <w:tc>
          <w:tcPr>
            <w:tcW w:w="8564" w:type="dxa"/>
          </w:tcPr>
          <w:p w14:paraId="61CD4726"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North arrow and scale of map</w:t>
            </w:r>
          </w:p>
        </w:tc>
      </w:tr>
      <w:tr w:rsidR="009B350B" w:rsidRPr="00101156" w14:paraId="47FA3B89" w14:textId="77777777">
        <w:tc>
          <w:tcPr>
            <w:cnfStyle w:val="001000000000" w:firstRow="0" w:lastRow="0" w:firstColumn="1" w:lastColumn="0" w:oddVBand="0" w:evenVBand="0" w:oddHBand="0" w:evenHBand="0" w:firstRowFirstColumn="0" w:firstRowLastColumn="0" w:lastRowFirstColumn="0" w:lastRowLastColumn="0"/>
            <w:tcW w:w="1156" w:type="dxa"/>
          </w:tcPr>
          <w:p w14:paraId="02C561FD" w14:textId="77777777" w:rsidR="009B350B" w:rsidRPr="00101156" w:rsidRDefault="009B350B">
            <w:pPr>
              <w:rPr>
                <w:b w:val="0"/>
                <w:bCs w:val="0"/>
                <w:sz w:val="22"/>
                <w:szCs w:val="22"/>
              </w:rPr>
            </w:pPr>
            <w:r w:rsidRPr="01D3D4A9">
              <w:rPr>
                <w:b w:val="0"/>
                <w:bCs w:val="0"/>
                <w:sz w:val="22"/>
                <w:szCs w:val="22"/>
              </w:rPr>
              <w:t>5. ____</w:t>
            </w:r>
          </w:p>
          <w:p w14:paraId="694CCCF9" w14:textId="77777777" w:rsidR="009B350B" w:rsidRPr="00101156" w:rsidRDefault="009B350B">
            <w:pPr>
              <w:rPr>
                <w:b w:val="0"/>
                <w:bCs w:val="0"/>
                <w:sz w:val="22"/>
                <w:szCs w:val="22"/>
              </w:rPr>
            </w:pPr>
          </w:p>
        </w:tc>
        <w:tc>
          <w:tcPr>
            <w:tcW w:w="8564" w:type="dxa"/>
          </w:tcPr>
          <w:p w14:paraId="426050CA" w14:textId="77777777" w:rsidR="009B350B" w:rsidRDefault="009B350B">
            <w:pPr>
              <w:cnfStyle w:val="000000000000" w:firstRow="0" w:lastRow="0" w:firstColumn="0" w:lastColumn="0" w:oddVBand="0" w:evenVBand="0" w:oddHBand="0" w:evenHBand="0" w:firstRowFirstColumn="0" w:firstRowLastColumn="0" w:lastRowFirstColumn="0" w:lastRowLastColumn="0"/>
              <w:rPr>
                <w:sz w:val="22"/>
                <w:szCs w:val="22"/>
              </w:rPr>
            </w:pPr>
            <w:r w:rsidRPr="24B48CCD">
              <w:rPr>
                <w:sz w:val="22"/>
                <w:szCs w:val="22"/>
              </w:rPr>
              <w:t>Adjacent streets, labeled; if there are no adjacent streets, the nearest street or landmark must be included as a reference point.</w:t>
            </w:r>
          </w:p>
          <w:p w14:paraId="0408282F"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p>
        </w:tc>
      </w:tr>
      <w:tr w:rsidR="009B350B" w:rsidRPr="00101156" w14:paraId="17CEF792" w14:textId="77777777">
        <w:tc>
          <w:tcPr>
            <w:cnfStyle w:val="001000000000" w:firstRow="0" w:lastRow="0" w:firstColumn="1" w:lastColumn="0" w:oddVBand="0" w:evenVBand="0" w:oddHBand="0" w:evenHBand="0" w:firstRowFirstColumn="0" w:firstRowLastColumn="0" w:lastRowFirstColumn="0" w:lastRowLastColumn="0"/>
            <w:tcW w:w="1156" w:type="dxa"/>
          </w:tcPr>
          <w:p w14:paraId="65CAD3E7" w14:textId="77777777" w:rsidR="009B350B" w:rsidRPr="00101156" w:rsidRDefault="009B350B">
            <w:pPr>
              <w:rPr>
                <w:b w:val="0"/>
                <w:bCs w:val="0"/>
                <w:sz w:val="22"/>
                <w:szCs w:val="22"/>
              </w:rPr>
            </w:pPr>
            <w:r w:rsidRPr="01D3D4A9">
              <w:rPr>
                <w:b w:val="0"/>
                <w:bCs w:val="0"/>
                <w:sz w:val="22"/>
                <w:szCs w:val="22"/>
              </w:rPr>
              <w:t>6. ____</w:t>
            </w:r>
          </w:p>
          <w:p w14:paraId="31303CA8" w14:textId="77777777" w:rsidR="009B350B" w:rsidRPr="00101156" w:rsidRDefault="009B350B">
            <w:pPr>
              <w:rPr>
                <w:b w:val="0"/>
                <w:bCs w:val="0"/>
                <w:sz w:val="22"/>
                <w:szCs w:val="22"/>
              </w:rPr>
            </w:pPr>
          </w:p>
        </w:tc>
        <w:tc>
          <w:tcPr>
            <w:tcW w:w="8564" w:type="dxa"/>
          </w:tcPr>
          <w:p w14:paraId="2293B68D"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Existing improvements and facilities shown in approximate location on parcel and labeled</w:t>
            </w:r>
          </w:p>
        </w:tc>
      </w:tr>
      <w:tr w:rsidR="009B350B" w:rsidRPr="00101156" w14:paraId="095BE96C" w14:textId="77777777">
        <w:tc>
          <w:tcPr>
            <w:cnfStyle w:val="001000000000" w:firstRow="0" w:lastRow="0" w:firstColumn="1" w:lastColumn="0" w:oddVBand="0" w:evenVBand="0" w:oddHBand="0" w:evenHBand="0" w:firstRowFirstColumn="0" w:firstRowLastColumn="0" w:lastRowFirstColumn="0" w:lastRowLastColumn="0"/>
            <w:tcW w:w="1156" w:type="dxa"/>
          </w:tcPr>
          <w:p w14:paraId="79FC664A" w14:textId="77777777" w:rsidR="009B350B" w:rsidRPr="00101156" w:rsidRDefault="009B350B">
            <w:pPr>
              <w:rPr>
                <w:b w:val="0"/>
                <w:bCs w:val="0"/>
                <w:sz w:val="22"/>
                <w:szCs w:val="22"/>
              </w:rPr>
            </w:pPr>
            <w:r w:rsidRPr="01D3D4A9">
              <w:rPr>
                <w:b w:val="0"/>
                <w:bCs w:val="0"/>
                <w:sz w:val="22"/>
                <w:szCs w:val="22"/>
              </w:rPr>
              <w:t>7. ____</w:t>
            </w:r>
          </w:p>
          <w:p w14:paraId="62ED254F" w14:textId="77777777" w:rsidR="009B350B" w:rsidRPr="00101156" w:rsidRDefault="009B350B">
            <w:pPr>
              <w:rPr>
                <w:b w:val="0"/>
                <w:bCs w:val="0"/>
                <w:sz w:val="22"/>
                <w:szCs w:val="22"/>
              </w:rPr>
            </w:pPr>
          </w:p>
        </w:tc>
        <w:tc>
          <w:tcPr>
            <w:tcW w:w="8564" w:type="dxa"/>
          </w:tcPr>
          <w:p w14:paraId="3EBD2E6D" w14:textId="77777777" w:rsidR="009B350B" w:rsidRDefault="009B350B">
            <w:pPr>
              <w:cnfStyle w:val="000000000000" w:firstRow="0" w:lastRow="0" w:firstColumn="0" w:lastColumn="0" w:oddVBand="0" w:evenVBand="0" w:oddHBand="0" w:evenHBand="0" w:firstRowFirstColumn="0" w:firstRowLastColumn="0" w:lastRowFirstColumn="0" w:lastRowLastColumn="0"/>
              <w:rPr>
                <w:sz w:val="22"/>
                <w:szCs w:val="22"/>
              </w:rPr>
            </w:pPr>
            <w:r w:rsidRPr="24B48CCD">
              <w:rPr>
                <w:sz w:val="22"/>
                <w:szCs w:val="22"/>
              </w:rPr>
              <w:t>Proposed improvements and facilities shown in approximate location on parcel and labeled, with approximate area delineated</w:t>
            </w:r>
          </w:p>
          <w:p w14:paraId="7AAAE68F"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p>
        </w:tc>
      </w:tr>
      <w:tr w:rsidR="009B350B" w:rsidRPr="00101156" w14:paraId="117AD97F" w14:textId="77777777">
        <w:tc>
          <w:tcPr>
            <w:cnfStyle w:val="001000000000" w:firstRow="0" w:lastRow="0" w:firstColumn="1" w:lastColumn="0" w:oddVBand="0" w:evenVBand="0" w:oddHBand="0" w:evenHBand="0" w:firstRowFirstColumn="0" w:firstRowLastColumn="0" w:lastRowFirstColumn="0" w:lastRowLastColumn="0"/>
            <w:tcW w:w="1156" w:type="dxa"/>
          </w:tcPr>
          <w:p w14:paraId="26169640" w14:textId="77777777" w:rsidR="009B350B" w:rsidRPr="00101156" w:rsidRDefault="009B350B">
            <w:pPr>
              <w:rPr>
                <w:b w:val="0"/>
                <w:bCs w:val="0"/>
                <w:sz w:val="22"/>
                <w:szCs w:val="22"/>
              </w:rPr>
            </w:pPr>
            <w:r w:rsidRPr="01D3D4A9">
              <w:rPr>
                <w:b w:val="0"/>
                <w:bCs w:val="0"/>
                <w:sz w:val="22"/>
                <w:szCs w:val="22"/>
              </w:rPr>
              <w:t>8. ____</w:t>
            </w:r>
          </w:p>
          <w:p w14:paraId="4B8EC9B3" w14:textId="77777777" w:rsidR="009B350B" w:rsidRPr="00101156" w:rsidRDefault="009B350B">
            <w:pPr>
              <w:rPr>
                <w:b w:val="0"/>
                <w:bCs w:val="0"/>
                <w:sz w:val="22"/>
                <w:szCs w:val="22"/>
              </w:rPr>
            </w:pPr>
          </w:p>
        </w:tc>
        <w:tc>
          <w:tcPr>
            <w:tcW w:w="8564" w:type="dxa"/>
          </w:tcPr>
          <w:p w14:paraId="3FDCB790"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Any trees proposed to be removed, with an “X” in the location of the tree</w:t>
            </w:r>
          </w:p>
        </w:tc>
      </w:tr>
      <w:tr w:rsidR="009B350B" w:rsidRPr="00101156" w14:paraId="508B847E" w14:textId="77777777">
        <w:tc>
          <w:tcPr>
            <w:cnfStyle w:val="001000000000" w:firstRow="0" w:lastRow="0" w:firstColumn="1" w:lastColumn="0" w:oddVBand="0" w:evenVBand="0" w:oddHBand="0" w:evenHBand="0" w:firstRowFirstColumn="0" w:firstRowLastColumn="0" w:lastRowFirstColumn="0" w:lastRowLastColumn="0"/>
            <w:tcW w:w="1156" w:type="dxa"/>
          </w:tcPr>
          <w:p w14:paraId="30F689DF" w14:textId="77777777" w:rsidR="009B350B" w:rsidRPr="00101156" w:rsidRDefault="009B350B">
            <w:pPr>
              <w:rPr>
                <w:b w:val="0"/>
                <w:bCs w:val="0"/>
                <w:sz w:val="22"/>
                <w:szCs w:val="22"/>
              </w:rPr>
            </w:pPr>
            <w:r w:rsidRPr="01D3D4A9">
              <w:rPr>
                <w:b w:val="0"/>
                <w:bCs w:val="0"/>
                <w:sz w:val="22"/>
                <w:szCs w:val="22"/>
              </w:rPr>
              <w:t>9. ____</w:t>
            </w:r>
          </w:p>
          <w:p w14:paraId="7D13F458" w14:textId="77777777" w:rsidR="009B350B" w:rsidRPr="00101156" w:rsidRDefault="009B350B">
            <w:pPr>
              <w:rPr>
                <w:b w:val="0"/>
                <w:bCs w:val="0"/>
                <w:sz w:val="22"/>
                <w:szCs w:val="22"/>
              </w:rPr>
            </w:pPr>
          </w:p>
        </w:tc>
        <w:tc>
          <w:tcPr>
            <w:tcW w:w="8564" w:type="dxa"/>
          </w:tcPr>
          <w:p w14:paraId="0191C6FD"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Location of all known existing easements, road rights-of-way, and encroachments</w:t>
            </w:r>
          </w:p>
        </w:tc>
      </w:tr>
      <w:tr w:rsidR="009B350B" w:rsidRPr="00101156" w14:paraId="737DD2D8" w14:textId="77777777">
        <w:tc>
          <w:tcPr>
            <w:cnfStyle w:val="001000000000" w:firstRow="0" w:lastRow="0" w:firstColumn="1" w:lastColumn="0" w:oddVBand="0" w:evenVBand="0" w:oddHBand="0" w:evenHBand="0" w:firstRowFirstColumn="0" w:firstRowLastColumn="0" w:lastRowFirstColumn="0" w:lastRowLastColumn="0"/>
            <w:tcW w:w="1156" w:type="dxa"/>
          </w:tcPr>
          <w:p w14:paraId="1366B28A" w14:textId="77777777" w:rsidR="009B350B" w:rsidRPr="00101156" w:rsidRDefault="009B350B">
            <w:pPr>
              <w:rPr>
                <w:b w:val="0"/>
                <w:bCs w:val="0"/>
                <w:sz w:val="22"/>
                <w:szCs w:val="22"/>
              </w:rPr>
            </w:pPr>
            <w:r w:rsidRPr="01D3D4A9">
              <w:rPr>
                <w:b w:val="0"/>
                <w:bCs w:val="0"/>
                <w:sz w:val="22"/>
                <w:szCs w:val="22"/>
              </w:rPr>
              <w:t>10. ____</w:t>
            </w:r>
          </w:p>
          <w:p w14:paraId="65DC1220" w14:textId="77777777" w:rsidR="009B350B" w:rsidRPr="00101156" w:rsidRDefault="009B350B">
            <w:pPr>
              <w:rPr>
                <w:b w:val="0"/>
                <w:bCs w:val="0"/>
                <w:sz w:val="22"/>
                <w:szCs w:val="22"/>
              </w:rPr>
            </w:pPr>
          </w:p>
        </w:tc>
        <w:tc>
          <w:tcPr>
            <w:tcW w:w="8564" w:type="dxa"/>
          </w:tcPr>
          <w:p w14:paraId="46B04618"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Location of all streams, rivers, waterbodies, and associated buffers</w:t>
            </w:r>
          </w:p>
        </w:tc>
      </w:tr>
      <w:tr w:rsidR="009B350B" w:rsidRPr="00101156" w14:paraId="6C381974" w14:textId="77777777">
        <w:tc>
          <w:tcPr>
            <w:cnfStyle w:val="001000000000" w:firstRow="0" w:lastRow="0" w:firstColumn="1" w:lastColumn="0" w:oddVBand="0" w:evenVBand="0" w:oddHBand="0" w:evenHBand="0" w:firstRowFirstColumn="0" w:firstRowLastColumn="0" w:lastRowFirstColumn="0" w:lastRowLastColumn="0"/>
            <w:tcW w:w="1156" w:type="dxa"/>
          </w:tcPr>
          <w:p w14:paraId="3D0E974A" w14:textId="77777777" w:rsidR="009B350B" w:rsidRPr="00101156" w:rsidRDefault="009B350B">
            <w:pPr>
              <w:rPr>
                <w:b w:val="0"/>
                <w:bCs w:val="0"/>
                <w:sz w:val="22"/>
                <w:szCs w:val="22"/>
              </w:rPr>
            </w:pPr>
            <w:r w:rsidRPr="01D3D4A9">
              <w:rPr>
                <w:b w:val="0"/>
                <w:bCs w:val="0"/>
                <w:sz w:val="22"/>
                <w:szCs w:val="22"/>
              </w:rPr>
              <w:t>11.____</w:t>
            </w:r>
          </w:p>
          <w:p w14:paraId="73CEBE3B" w14:textId="77777777" w:rsidR="009B350B" w:rsidRPr="00101156" w:rsidRDefault="009B350B">
            <w:pPr>
              <w:rPr>
                <w:b w:val="0"/>
                <w:bCs w:val="0"/>
                <w:sz w:val="22"/>
                <w:szCs w:val="22"/>
              </w:rPr>
            </w:pPr>
          </w:p>
        </w:tc>
        <w:tc>
          <w:tcPr>
            <w:tcW w:w="8564" w:type="dxa"/>
          </w:tcPr>
          <w:p w14:paraId="5D64E128"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 xml:space="preserve">Location of tidelands, available from the </w:t>
            </w:r>
            <w:hyperlink r:id="rId64" w:history="1">
              <w:r w:rsidRPr="0064311D">
                <w:rPr>
                  <w:rStyle w:val="Hyperlink"/>
                  <w:sz w:val="22"/>
                  <w:szCs w:val="22"/>
                </w:rPr>
                <w:t>Department’s Bureau of GIS</w:t>
              </w:r>
            </w:hyperlink>
            <w:r w:rsidRPr="00101156">
              <w:rPr>
                <w:sz w:val="22"/>
                <w:szCs w:val="22"/>
              </w:rPr>
              <w:t>, as determined from New Jersey Tidelands claims maps, conveyance overlays, and atlas sheets</w:t>
            </w:r>
          </w:p>
          <w:p w14:paraId="021EA1F6"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p>
        </w:tc>
      </w:tr>
      <w:tr w:rsidR="009B350B" w:rsidRPr="00101156" w14:paraId="307CE6AC" w14:textId="77777777">
        <w:tc>
          <w:tcPr>
            <w:cnfStyle w:val="001000000000" w:firstRow="0" w:lastRow="0" w:firstColumn="1" w:lastColumn="0" w:oddVBand="0" w:evenVBand="0" w:oddHBand="0" w:evenHBand="0" w:firstRowFirstColumn="0" w:firstRowLastColumn="0" w:lastRowFirstColumn="0" w:lastRowLastColumn="0"/>
            <w:tcW w:w="1156" w:type="dxa"/>
          </w:tcPr>
          <w:p w14:paraId="3F357519" w14:textId="77777777" w:rsidR="009B350B" w:rsidRPr="00101156" w:rsidRDefault="009B350B">
            <w:pPr>
              <w:rPr>
                <w:b w:val="0"/>
                <w:bCs w:val="0"/>
                <w:sz w:val="22"/>
                <w:szCs w:val="22"/>
              </w:rPr>
            </w:pPr>
            <w:r w:rsidRPr="01D3D4A9">
              <w:rPr>
                <w:b w:val="0"/>
                <w:bCs w:val="0"/>
                <w:sz w:val="22"/>
                <w:szCs w:val="22"/>
              </w:rPr>
              <w:t>12.____</w:t>
            </w:r>
          </w:p>
          <w:p w14:paraId="00DA1787" w14:textId="77777777" w:rsidR="009B350B" w:rsidRPr="00101156" w:rsidRDefault="009B350B">
            <w:pPr>
              <w:rPr>
                <w:b w:val="0"/>
                <w:bCs w:val="0"/>
                <w:sz w:val="22"/>
                <w:szCs w:val="22"/>
              </w:rPr>
            </w:pPr>
          </w:p>
        </w:tc>
        <w:tc>
          <w:tcPr>
            <w:tcW w:w="8564" w:type="dxa"/>
          </w:tcPr>
          <w:p w14:paraId="49C5488B" w14:textId="01ABF0AC"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 xml:space="preserve">Location of floodplain, as shown on the New Jersey State Flood Hazard Area maps prepared under the Flood Hazard Area Control Act, N.J.S.A. 58:16A50 et seq. and available from </w:t>
            </w:r>
            <w:hyperlink r:id="rId65" w:history="1">
              <w:r w:rsidR="3705E6C8" w:rsidRPr="5FFD6DC3">
                <w:rPr>
                  <w:rStyle w:val="Hyperlink"/>
                  <w:sz w:val="22"/>
                  <w:szCs w:val="22"/>
                </w:rPr>
                <w:t>the NJDEP Bureau of Flood Engineering and Climate Resilience Design</w:t>
              </w:r>
            </w:hyperlink>
            <w:r w:rsidRPr="5FFD6DC3">
              <w:rPr>
                <w:color w:val="000000" w:themeColor="text1"/>
                <w:sz w:val="22"/>
                <w:szCs w:val="22"/>
              </w:rPr>
              <w:t xml:space="preserve"> </w:t>
            </w:r>
            <w:r>
              <w:rPr>
                <w:sz w:val="22"/>
                <w:szCs w:val="22"/>
              </w:rPr>
              <w:t>website or</w:t>
            </w:r>
            <w:r w:rsidRPr="00101156">
              <w:rPr>
                <w:sz w:val="22"/>
                <w:szCs w:val="22"/>
              </w:rPr>
              <w:t xml:space="preserve"> as determined from other State or Federal mapping or from a site delineation</w:t>
            </w:r>
          </w:p>
        </w:tc>
      </w:tr>
      <w:tr w:rsidR="009B350B" w:rsidRPr="00101156" w14:paraId="4DA17500" w14:textId="77777777">
        <w:tc>
          <w:tcPr>
            <w:cnfStyle w:val="001000000000" w:firstRow="0" w:lastRow="0" w:firstColumn="1" w:lastColumn="0" w:oddVBand="0" w:evenVBand="0" w:oddHBand="0" w:evenHBand="0" w:firstRowFirstColumn="0" w:firstRowLastColumn="0" w:lastRowFirstColumn="0" w:lastRowLastColumn="0"/>
            <w:tcW w:w="1156" w:type="dxa"/>
          </w:tcPr>
          <w:p w14:paraId="42AA222F" w14:textId="77777777" w:rsidR="009B350B" w:rsidRPr="00101156" w:rsidRDefault="009B350B">
            <w:pPr>
              <w:rPr>
                <w:b w:val="0"/>
                <w:bCs w:val="0"/>
                <w:sz w:val="22"/>
                <w:szCs w:val="22"/>
              </w:rPr>
            </w:pPr>
          </w:p>
          <w:p w14:paraId="13EE4CC7" w14:textId="77777777" w:rsidR="009B350B" w:rsidRPr="00101156" w:rsidRDefault="009B350B">
            <w:pPr>
              <w:rPr>
                <w:b w:val="0"/>
                <w:bCs w:val="0"/>
                <w:sz w:val="22"/>
                <w:szCs w:val="22"/>
              </w:rPr>
            </w:pPr>
            <w:r w:rsidRPr="01D3D4A9">
              <w:rPr>
                <w:b w:val="0"/>
                <w:bCs w:val="0"/>
                <w:sz w:val="22"/>
                <w:szCs w:val="22"/>
              </w:rPr>
              <w:t>13.____</w:t>
            </w:r>
          </w:p>
          <w:p w14:paraId="380430C1" w14:textId="77777777" w:rsidR="009B350B" w:rsidRPr="00101156" w:rsidRDefault="009B350B">
            <w:pPr>
              <w:rPr>
                <w:b w:val="0"/>
                <w:bCs w:val="0"/>
                <w:sz w:val="22"/>
                <w:szCs w:val="22"/>
              </w:rPr>
            </w:pPr>
          </w:p>
        </w:tc>
        <w:tc>
          <w:tcPr>
            <w:tcW w:w="8564" w:type="dxa"/>
          </w:tcPr>
          <w:p w14:paraId="13CF3A60" w14:textId="77777777" w:rsidR="009B350B" w:rsidRPr="00101156" w:rsidRDefault="009B350B">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p>
          <w:p w14:paraId="0FFF3BAF" w14:textId="77777777" w:rsidR="009B350B" w:rsidRPr="00101156" w:rsidRDefault="009B350B">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Location of coastal wetlands, as shown on maps prepared by the Department under the Wetlands Act of 1970, N.J.S.A. 13:9A1 et seq. and</w:t>
            </w:r>
            <w:r>
              <w:rPr>
                <w:sz w:val="22"/>
                <w:szCs w:val="22"/>
              </w:rPr>
              <w:t xml:space="preserve"> </w:t>
            </w:r>
            <w:r w:rsidRPr="00101156">
              <w:rPr>
                <w:sz w:val="22"/>
                <w:szCs w:val="22"/>
              </w:rPr>
              <w:t xml:space="preserve">available from the </w:t>
            </w:r>
            <w:hyperlink r:id="rId66" w:history="1">
              <w:r w:rsidRPr="0064311D">
                <w:rPr>
                  <w:rStyle w:val="Hyperlink"/>
                  <w:sz w:val="22"/>
                  <w:szCs w:val="22"/>
                </w:rPr>
                <w:t>Department’s Bureau of GIS</w:t>
              </w:r>
            </w:hyperlink>
            <w:r>
              <w:rPr>
                <w:sz w:val="22"/>
                <w:szCs w:val="22"/>
              </w:rPr>
              <w:t>.</w:t>
            </w:r>
            <w:r w:rsidRPr="00101156">
              <w:rPr>
                <w:sz w:val="22"/>
                <w:szCs w:val="22"/>
              </w:rPr>
              <w:t xml:space="preserve"> </w:t>
            </w:r>
          </w:p>
        </w:tc>
      </w:tr>
      <w:tr w:rsidR="009B350B" w:rsidRPr="00101156" w14:paraId="4278ACDE" w14:textId="77777777">
        <w:tc>
          <w:tcPr>
            <w:cnfStyle w:val="001000000000" w:firstRow="0" w:lastRow="0" w:firstColumn="1" w:lastColumn="0" w:oddVBand="0" w:evenVBand="0" w:oddHBand="0" w:evenHBand="0" w:firstRowFirstColumn="0" w:firstRowLastColumn="0" w:lastRowFirstColumn="0" w:lastRowLastColumn="0"/>
            <w:tcW w:w="1156" w:type="dxa"/>
          </w:tcPr>
          <w:p w14:paraId="46126554" w14:textId="77777777" w:rsidR="009B350B" w:rsidRPr="00101156" w:rsidRDefault="009B350B">
            <w:pPr>
              <w:rPr>
                <w:b w:val="0"/>
                <w:bCs w:val="0"/>
                <w:sz w:val="22"/>
                <w:szCs w:val="22"/>
              </w:rPr>
            </w:pPr>
          </w:p>
          <w:p w14:paraId="4AC629AC" w14:textId="77777777" w:rsidR="009B350B" w:rsidRPr="00101156" w:rsidRDefault="009B350B">
            <w:pPr>
              <w:rPr>
                <w:b w:val="0"/>
                <w:bCs w:val="0"/>
                <w:sz w:val="22"/>
                <w:szCs w:val="22"/>
              </w:rPr>
            </w:pPr>
            <w:r w:rsidRPr="01D3D4A9">
              <w:rPr>
                <w:b w:val="0"/>
                <w:bCs w:val="0"/>
                <w:sz w:val="22"/>
                <w:szCs w:val="22"/>
              </w:rPr>
              <w:t>14.____</w:t>
            </w:r>
          </w:p>
          <w:p w14:paraId="2F398360" w14:textId="77777777" w:rsidR="009B350B" w:rsidRPr="00101156" w:rsidRDefault="009B350B">
            <w:pPr>
              <w:rPr>
                <w:b w:val="0"/>
                <w:bCs w:val="0"/>
                <w:sz w:val="22"/>
                <w:szCs w:val="22"/>
              </w:rPr>
            </w:pPr>
          </w:p>
        </w:tc>
        <w:tc>
          <w:tcPr>
            <w:tcW w:w="8564" w:type="dxa"/>
          </w:tcPr>
          <w:p w14:paraId="4C71D630" w14:textId="77777777" w:rsidR="009B350B" w:rsidRPr="00101156" w:rsidRDefault="009B350B">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p>
          <w:p w14:paraId="4632C0E2" w14:textId="77777777" w:rsidR="009B350B" w:rsidRPr="00101156" w:rsidRDefault="009B350B">
            <w:pPr>
              <w:tabs>
                <w:tab w:val="left" w:pos="450"/>
                <w:tab w:val="left" w:pos="540"/>
                <w:tab w:val="left" w:pos="810"/>
                <w:tab w:val="left" w:pos="900"/>
                <w:tab w:val="left" w:pos="1350"/>
                <w:tab w:val="left" w:pos="1890"/>
              </w:tabs>
              <w:jc w:val="both"/>
              <w:cnfStyle w:val="000000000000" w:firstRow="0" w:lastRow="0" w:firstColumn="0" w:lastColumn="0" w:oddVBand="0" w:evenVBand="0" w:oddHBand="0" w:evenHBand="0" w:firstRowFirstColumn="0" w:firstRowLastColumn="0" w:lastRowFirstColumn="0" w:lastRowLastColumn="0"/>
              <w:rPr>
                <w:sz w:val="22"/>
                <w:szCs w:val="22"/>
              </w:rPr>
            </w:pPr>
            <w:r w:rsidRPr="00101156">
              <w:rPr>
                <w:sz w:val="22"/>
                <w:szCs w:val="22"/>
              </w:rPr>
              <w:t xml:space="preserve">Location of freshwater wetlands, available from the </w:t>
            </w:r>
            <w:hyperlink r:id="rId67" w:history="1">
              <w:r w:rsidRPr="0064311D">
                <w:rPr>
                  <w:rStyle w:val="Hyperlink"/>
                  <w:sz w:val="22"/>
                  <w:szCs w:val="22"/>
                </w:rPr>
                <w:t>Department’s Bureau of GIS</w:t>
              </w:r>
            </w:hyperlink>
            <w:r>
              <w:rPr>
                <w:sz w:val="22"/>
                <w:szCs w:val="22"/>
              </w:rPr>
              <w:t>.</w:t>
            </w:r>
          </w:p>
          <w:p w14:paraId="241E88F4" w14:textId="77777777" w:rsidR="009B350B" w:rsidRPr="00101156" w:rsidRDefault="009B350B">
            <w:pPr>
              <w:cnfStyle w:val="000000000000" w:firstRow="0" w:lastRow="0" w:firstColumn="0" w:lastColumn="0" w:oddVBand="0" w:evenVBand="0" w:oddHBand="0" w:evenHBand="0" w:firstRowFirstColumn="0" w:firstRowLastColumn="0" w:lastRowFirstColumn="0" w:lastRowLastColumn="0"/>
              <w:rPr>
                <w:sz w:val="22"/>
                <w:szCs w:val="22"/>
              </w:rPr>
            </w:pPr>
          </w:p>
        </w:tc>
      </w:tr>
    </w:tbl>
    <w:p w14:paraId="2A8C8B47" w14:textId="77777777" w:rsidR="009B350B" w:rsidRPr="00101156" w:rsidRDefault="009B350B" w:rsidP="009B350B">
      <w:pPr>
        <w:tabs>
          <w:tab w:val="left" w:pos="450"/>
          <w:tab w:val="left" w:pos="540"/>
          <w:tab w:val="left" w:pos="810"/>
          <w:tab w:val="left" w:pos="900"/>
          <w:tab w:val="left" w:pos="1350"/>
          <w:tab w:val="left" w:pos="1890"/>
        </w:tabs>
        <w:jc w:val="both"/>
        <w:rPr>
          <w:sz w:val="22"/>
          <w:szCs w:val="22"/>
        </w:rPr>
      </w:pPr>
    </w:p>
    <w:p w14:paraId="6CC7F955" w14:textId="77777777" w:rsidR="009B350B" w:rsidRPr="00101156" w:rsidRDefault="009B350B" w:rsidP="009B350B">
      <w:pPr>
        <w:tabs>
          <w:tab w:val="left" w:pos="450"/>
          <w:tab w:val="left" w:pos="540"/>
          <w:tab w:val="left" w:pos="810"/>
          <w:tab w:val="left" w:pos="900"/>
          <w:tab w:val="left" w:pos="1350"/>
          <w:tab w:val="left" w:pos="1890"/>
        </w:tabs>
        <w:spacing w:line="259" w:lineRule="auto"/>
        <w:jc w:val="both"/>
        <w:rPr>
          <w:b/>
          <w:smallCaps/>
        </w:rPr>
      </w:pPr>
      <w:r w:rsidRPr="00101156">
        <w:rPr>
          <w:sz w:val="22"/>
          <w:szCs w:val="22"/>
        </w:rPr>
        <w:t xml:space="preserve">If possible, the items listed above should be superimposed on the most recent aerial image of the site (aerials available from the </w:t>
      </w:r>
      <w:hyperlink r:id="rId68" w:history="1">
        <w:r w:rsidRPr="0064311D">
          <w:rPr>
            <w:rStyle w:val="Hyperlink"/>
            <w:sz w:val="22"/>
            <w:szCs w:val="22"/>
          </w:rPr>
          <w:t>Department’s Bureau of GIS</w:t>
        </w:r>
      </w:hyperlink>
      <w:r w:rsidRPr="00101156">
        <w:rPr>
          <w:sz w:val="22"/>
          <w:szCs w:val="22"/>
        </w:rPr>
        <w:t>).</w:t>
      </w:r>
    </w:p>
    <w:p w14:paraId="28A1D425" w14:textId="77777777" w:rsidR="00C855AD" w:rsidRDefault="59356202" w:rsidP="00E15E6B">
      <w:pPr>
        <w:pStyle w:val="App2"/>
        <w:jc w:val="center"/>
      </w:pPr>
      <w:r w:rsidRPr="003C6C6C">
        <w:br w:type="page"/>
      </w:r>
      <w:bookmarkStart w:id="85" w:name="Project_Narrativ_Outline"/>
    </w:p>
    <w:p w14:paraId="1B279115" w14:textId="620CCC26" w:rsidR="00305C73" w:rsidRPr="00124D40" w:rsidRDefault="00305C73" w:rsidP="00305C73">
      <w:pPr>
        <w:pStyle w:val="App2"/>
        <w:jc w:val="center"/>
        <w:rPr>
          <w:sz w:val="28"/>
          <w:szCs w:val="28"/>
        </w:rPr>
      </w:pPr>
      <w:bookmarkStart w:id="86" w:name="ProjectNarrativOutline"/>
      <w:bookmarkStart w:id="87" w:name="_Toc179360669"/>
      <w:bookmarkStart w:id="88" w:name="_Toc179536021"/>
      <w:bookmarkEnd w:id="85"/>
      <w:r w:rsidRPr="00124D40">
        <w:rPr>
          <w:sz w:val="28"/>
          <w:szCs w:val="28"/>
        </w:rPr>
        <w:t xml:space="preserve">Project Narrative Outline </w:t>
      </w:r>
      <w:bookmarkEnd w:id="86"/>
      <w:r w:rsidRPr="00124D40">
        <w:rPr>
          <w:sz w:val="28"/>
          <w:szCs w:val="28"/>
        </w:rPr>
        <w:t>Template</w:t>
      </w:r>
      <w:bookmarkEnd w:id="87"/>
      <w:r w:rsidR="00A95B30">
        <w:rPr>
          <w:sz w:val="28"/>
          <w:szCs w:val="28"/>
        </w:rPr>
        <w:t xml:space="preserve"> - Acquisition</w:t>
      </w:r>
      <w:bookmarkEnd w:id="88"/>
    </w:p>
    <w:p w14:paraId="021DC05D" w14:textId="77777777" w:rsidR="00305C73" w:rsidRPr="00124D40" w:rsidRDefault="00305C73" w:rsidP="00305C73">
      <w:pPr>
        <w:jc w:val="both"/>
        <w:rPr>
          <w:b/>
          <w:bCs/>
          <w:sz w:val="22"/>
          <w:szCs w:val="22"/>
        </w:rPr>
      </w:pPr>
    </w:p>
    <w:p w14:paraId="4A6959AB" w14:textId="5BC5E1DB" w:rsidR="00305C73" w:rsidRPr="00124D40" w:rsidRDefault="00305C73" w:rsidP="00305C73">
      <w:pPr>
        <w:jc w:val="both"/>
        <w:rPr>
          <w:sz w:val="22"/>
          <w:szCs w:val="22"/>
          <w:highlight w:val="yellow"/>
        </w:rPr>
      </w:pPr>
      <w:r w:rsidRPr="5269C09C">
        <w:rPr>
          <w:sz w:val="22"/>
          <w:szCs w:val="22"/>
        </w:rPr>
        <w:t xml:space="preserve">This Project Narrative Outline Template requests information that is used to evaluate the relative merits of proposed acquisition projects.  Our project evaluation is designed to reflect the degree to which proposed projects conform to findings, recommendations and priorities of the </w:t>
      </w:r>
      <w:hyperlink r:id="rId69">
        <w:r w:rsidRPr="5269C09C">
          <w:rPr>
            <w:rStyle w:val="Hyperlink"/>
            <w:sz w:val="22"/>
            <w:szCs w:val="22"/>
          </w:rPr>
          <w:t>New Jersey Statewide Comprehensive Outdoor Recreation Plan</w:t>
        </w:r>
      </w:hyperlink>
      <w:r w:rsidRPr="5269C09C">
        <w:rPr>
          <w:sz w:val="22"/>
          <w:szCs w:val="22"/>
        </w:rPr>
        <w:t xml:space="preserve">, the New Jersey State Development and Redevelopment Plan, the </w:t>
      </w:r>
      <w:hyperlink r:id="rId70">
        <w:r w:rsidRPr="5269C09C">
          <w:rPr>
            <w:rStyle w:val="Hyperlink"/>
            <w:sz w:val="22"/>
            <w:szCs w:val="22"/>
          </w:rPr>
          <w:t>New Jersey Comprehensive Statewide Historic Preservation Plan</w:t>
        </w:r>
      </w:hyperlink>
      <w:r w:rsidRPr="5269C09C">
        <w:rPr>
          <w:sz w:val="22"/>
          <w:szCs w:val="22"/>
        </w:rPr>
        <w:t xml:space="preserve">, the Preserve New Jersey Act, and </w:t>
      </w:r>
      <w:r w:rsidR="4AB2F070" w:rsidRPr="3DA5EA60">
        <w:rPr>
          <w:sz w:val="22"/>
          <w:szCs w:val="22"/>
        </w:rPr>
        <w:t>DEP priorities</w:t>
      </w:r>
      <w:r w:rsidRPr="3DA5EA60">
        <w:rPr>
          <w:sz w:val="22"/>
          <w:szCs w:val="22"/>
        </w:rPr>
        <w:t>.</w:t>
      </w:r>
      <w:r w:rsidRPr="5269C09C">
        <w:rPr>
          <w:sz w:val="22"/>
          <w:szCs w:val="22"/>
        </w:rPr>
        <w:t xml:space="preserve">  Green Acres uses the following set of Factors to evaluate each project’s conservation and outdoor recreation features and benefits. </w:t>
      </w:r>
    </w:p>
    <w:p w14:paraId="46A1E391" w14:textId="77777777" w:rsidR="00305C73" w:rsidRPr="00124D40" w:rsidRDefault="00305C73" w:rsidP="00305C73">
      <w:pPr>
        <w:jc w:val="both"/>
        <w:rPr>
          <w:sz w:val="22"/>
        </w:rPr>
      </w:pPr>
    </w:p>
    <w:p w14:paraId="4BA4187A" w14:textId="77777777" w:rsidR="00305C73" w:rsidRPr="00124D40" w:rsidRDefault="00305C73" w:rsidP="00305C73">
      <w:pPr>
        <w:pStyle w:val="BodyTextIndent"/>
        <w:rPr>
          <w:sz w:val="22"/>
          <w:szCs w:val="22"/>
        </w:rPr>
      </w:pPr>
      <w:r w:rsidRPr="00124D40">
        <w:rPr>
          <w:sz w:val="22"/>
          <w:szCs w:val="22"/>
        </w:rPr>
        <w:t>NOTE:</w:t>
      </w:r>
      <w:r w:rsidRPr="00124D40">
        <w:tab/>
      </w:r>
      <w:r w:rsidRPr="00124D40">
        <w:rPr>
          <w:sz w:val="22"/>
          <w:szCs w:val="22"/>
        </w:rPr>
        <w:t>EACH APPLICABLE FACTOR SHOULD BE ADDRESSED, IN ORDER, IN OUTLINE FORM.</w:t>
      </w:r>
    </w:p>
    <w:p w14:paraId="714BE240" w14:textId="77777777" w:rsidR="00305C73" w:rsidRPr="00124D40" w:rsidRDefault="00305C73" w:rsidP="00305C73">
      <w:pPr>
        <w:ind w:left="1440" w:hanging="1440"/>
        <w:jc w:val="both"/>
        <w:rPr>
          <w:sz w:val="22"/>
        </w:rPr>
      </w:pPr>
    </w:p>
    <w:p w14:paraId="07339A9A" w14:textId="77777777" w:rsidR="00305C73" w:rsidRPr="00124D40" w:rsidRDefault="00305C73" w:rsidP="00305C73">
      <w:pPr>
        <w:ind w:left="1440" w:hanging="1440"/>
        <w:rPr>
          <w:sz w:val="22"/>
          <w:szCs w:val="22"/>
          <w:u w:val="single"/>
        </w:rPr>
      </w:pPr>
      <w:r w:rsidRPr="00124D40">
        <w:rPr>
          <w:b/>
          <w:bCs/>
          <w:smallCaps/>
          <w:sz w:val="22"/>
          <w:szCs w:val="22"/>
          <w:u w:val="single"/>
        </w:rPr>
        <w:t>Factor #1</w:t>
      </w:r>
      <w:r w:rsidRPr="00124D40">
        <w:tab/>
      </w:r>
      <w:r w:rsidRPr="00124D40">
        <w:rPr>
          <w:b/>
          <w:bCs/>
          <w:smallCaps/>
          <w:sz w:val="22"/>
          <w:szCs w:val="22"/>
          <w:u w:val="single"/>
        </w:rPr>
        <w:t xml:space="preserve">Open Space Needs </w:t>
      </w:r>
      <w:r w:rsidRPr="00124D40">
        <w:tab/>
      </w:r>
      <w:r w:rsidRPr="00124D40">
        <w:tab/>
      </w:r>
      <w:r w:rsidRPr="00124D40">
        <w:tab/>
      </w:r>
      <w:r w:rsidRPr="00124D40">
        <w:tab/>
      </w:r>
      <w:r w:rsidRPr="00124D40">
        <w:tab/>
      </w:r>
      <w:r w:rsidRPr="00124D40">
        <w:tab/>
      </w:r>
      <w:r w:rsidRPr="00124D40">
        <w:tab/>
        <w:t xml:space="preserve">           </w:t>
      </w:r>
      <w:r w:rsidRPr="00124D40">
        <w:rPr>
          <w:sz w:val="22"/>
          <w:szCs w:val="22"/>
          <w:u w:val="single"/>
        </w:rPr>
        <w:t>Maximum 30 points</w:t>
      </w:r>
    </w:p>
    <w:p w14:paraId="61BEC868" w14:textId="77777777" w:rsidR="00305C73" w:rsidRPr="00124D40" w:rsidRDefault="00305C73" w:rsidP="00305C73">
      <w:pPr>
        <w:ind w:left="1440"/>
        <w:jc w:val="both"/>
        <w:rPr>
          <w:sz w:val="22"/>
          <w:szCs w:val="22"/>
        </w:rPr>
      </w:pPr>
      <w:r w:rsidRPr="00124D40">
        <w:rPr>
          <w:sz w:val="22"/>
          <w:szCs w:val="22"/>
        </w:rPr>
        <w:t xml:space="preserve">This factor addresses the open space needs of the community to be served and how this project will meet those needs.  </w:t>
      </w:r>
    </w:p>
    <w:p w14:paraId="6F1B1C0A" w14:textId="77777777" w:rsidR="00305C73" w:rsidRPr="00124D40" w:rsidRDefault="00305C73" w:rsidP="00D77E55">
      <w:pPr>
        <w:pStyle w:val="ListParagraph"/>
        <w:numPr>
          <w:ilvl w:val="3"/>
          <w:numId w:val="69"/>
        </w:numPr>
        <w:ind w:left="1800"/>
        <w:jc w:val="both"/>
        <w:rPr>
          <w:sz w:val="22"/>
          <w:szCs w:val="22"/>
        </w:rPr>
      </w:pPr>
      <w:r w:rsidRPr="00124D40">
        <w:rPr>
          <w:b/>
          <w:bCs/>
          <w:sz w:val="22"/>
          <w:szCs w:val="22"/>
        </w:rPr>
        <w:t>Describe the community to be served</w:t>
      </w:r>
      <w:r w:rsidRPr="00124D40">
        <w:rPr>
          <w:sz w:val="22"/>
          <w:szCs w:val="22"/>
        </w:rPr>
        <w:t xml:space="preserve">:  </w:t>
      </w:r>
    </w:p>
    <w:p w14:paraId="7E0F98CD" w14:textId="77777777" w:rsidR="00305C73" w:rsidRPr="00124D40" w:rsidRDefault="00305C73" w:rsidP="00D77E55">
      <w:pPr>
        <w:pStyle w:val="ListParagraph"/>
        <w:numPr>
          <w:ilvl w:val="2"/>
          <w:numId w:val="65"/>
        </w:numPr>
        <w:jc w:val="both"/>
        <w:rPr>
          <w:sz w:val="22"/>
          <w:szCs w:val="22"/>
        </w:rPr>
      </w:pPr>
      <w:r>
        <w:rPr>
          <w:sz w:val="22"/>
          <w:szCs w:val="22"/>
        </w:rPr>
        <w:t>Provide</w:t>
      </w:r>
      <w:r w:rsidRPr="00124D40">
        <w:rPr>
          <w:sz w:val="22"/>
          <w:szCs w:val="22"/>
        </w:rPr>
        <w:t xml:space="preserve"> population size</w:t>
      </w:r>
      <w:r>
        <w:rPr>
          <w:sz w:val="22"/>
          <w:szCs w:val="22"/>
        </w:rPr>
        <w:t xml:space="preserve"> and population</w:t>
      </w:r>
      <w:r w:rsidRPr="00124D40">
        <w:rPr>
          <w:sz w:val="22"/>
          <w:szCs w:val="22"/>
        </w:rPr>
        <w:t xml:space="preserve"> density</w:t>
      </w:r>
    </w:p>
    <w:p w14:paraId="3765E357" w14:textId="32E57AF7" w:rsidR="00305C73" w:rsidRPr="00124D40" w:rsidRDefault="53C1617D" w:rsidP="00D77E55">
      <w:pPr>
        <w:pStyle w:val="ListParagraph"/>
        <w:numPr>
          <w:ilvl w:val="2"/>
          <w:numId w:val="65"/>
        </w:numPr>
        <w:jc w:val="both"/>
        <w:rPr>
          <w:sz w:val="22"/>
          <w:szCs w:val="22"/>
        </w:rPr>
      </w:pPr>
      <w:r w:rsidRPr="3DA5EA60">
        <w:rPr>
          <w:color w:val="000000" w:themeColor="text1"/>
          <w:sz w:val="22"/>
          <w:szCs w:val="22"/>
        </w:rPr>
        <w:t xml:space="preserve">Note whether a project site is located within an Overburdened Community Subject to Adverse Cumulative Stressors.  </w:t>
      </w:r>
      <w:r w:rsidR="00305C73" w:rsidRPr="3DA5EA60">
        <w:rPr>
          <w:color w:val="000000" w:themeColor="text1"/>
          <w:sz w:val="22"/>
          <w:szCs w:val="22"/>
        </w:rPr>
        <w:t xml:space="preserve">If </w:t>
      </w:r>
      <w:r w:rsidR="00305C73" w:rsidRPr="5269C09C">
        <w:rPr>
          <w:sz w:val="22"/>
          <w:szCs w:val="22"/>
        </w:rPr>
        <w:t>the project site is not located within an ACS/OBC but is easily accessible from (see definitions) and will directly benefit residents of a nearby ACS/OBC, describe project site’s relative location and benefits.</w:t>
      </w:r>
    </w:p>
    <w:p w14:paraId="5ACF459D" w14:textId="77777777" w:rsidR="00305C73" w:rsidRPr="00124D40" w:rsidRDefault="00305C73" w:rsidP="00D77E55">
      <w:pPr>
        <w:pStyle w:val="ListParagraph"/>
        <w:numPr>
          <w:ilvl w:val="3"/>
          <w:numId w:val="69"/>
        </w:numPr>
        <w:ind w:left="1800"/>
        <w:jc w:val="both"/>
      </w:pPr>
      <w:r w:rsidRPr="00124D40">
        <w:rPr>
          <w:b/>
          <w:bCs/>
          <w:sz w:val="22"/>
          <w:szCs w:val="22"/>
        </w:rPr>
        <w:t>Describe how the project will meet the community’s recreation and conservation needs</w:t>
      </w:r>
      <w:r w:rsidRPr="00124D40">
        <w:rPr>
          <w:sz w:val="22"/>
          <w:szCs w:val="22"/>
        </w:rPr>
        <w:t>:</w:t>
      </w:r>
    </w:p>
    <w:p w14:paraId="5CAE7D09" w14:textId="77777777" w:rsidR="00305C73" w:rsidRPr="00124D40" w:rsidRDefault="00305C73" w:rsidP="00D77E55">
      <w:pPr>
        <w:pStyle w:val="ListParagraph"/>
        <w:numPr>
          <w:ilvl w:val="2"/>
          <w:numId w:val="66"/>
        </w:numPr>
        <w:jc w:val="both"/>
        <w:rPr>
          <w:sz w:val="22"/>
          <w:szCs w:val="22"/>
        </w:rPr>
      </w:pPr>
      <w:r w:rsidRPr="5269C09C">
        <w:rPr>
          <w:sz w:val="22"/>
          <w:szCs w:val="22"/>
        </w:rPr>
        <w:t>Describe other open space within</w:t>
      </w:r>
      <w:r>
        <w:rPr>
          <w:sz w:val="22"/>
          <w:szCs w:val="22"/>
        </w:rPr>
        <w:t xml:space="preserve"> ¼ mile,</w:t>
      </w:r>
      <w:r w:rsidRPr="5269C09C">
        <w:rPr>
          <w:sz w:val="22"/>
          <w:szCs w:val="22"/>
        </w:rPr>
        <w:t xml:space="preserve"> ½ mile, 1 mile, and 2 miles, and explain if/how the project will address an existing open space or recreation deficit or gap in a trail network  </w:t>
      </w:r>
    </w:p>
    <w:p w14:paraId="2CFFBCC7" w14:textId="77777777" w:rsidR="00305C73" w:rsidRPr="00124D40" w:rsidRDefault="00305C73" w:rsidP="00D77E55">
      <w:pPr>
        <w:pStyle w:val="ListParagraph"/>
        <w:numPr>
          <w:ilvl w:val="2"/>
          <w:numId w:val="66"/>
        </w:numPr>
        <w:jc w:val="both"/>
        <w:rPr>
          <w:sz w:val="22"/>
          <w:szCs w:val="22"/>
        </w:rPr>
      </w:pPr>
      <w:r w:rsidRPr="00124D40">
        <w:rPr>
          <w:sz w:val="22"/>
          <w:szCs w:val="22"/>
        </w:rPr>
        <w:t>Discuss the geographic reach of the project - Will the project site primarily serve residents of a neighborhood, a whole municipality, or an entire region?</w:t>
      </w:r>
    </w:p>
    <w:p w14:paraId="69F9F775" w14:textId="77777777" w:rsidR="00305C73" w:rsidRPr="00124D40" w:rsidRDefault="00305C73" w:rsidP="00D77E55">
      <w:pPr>
        <w:pStyle w:val="ListParagraph"/>
        <w:numPr>
          <w:ilvl w:val="2"/>
          <w:numId w:val="66"/>
        </w:numPr>
        <w:jc w:val="both"/>
        <w:rPr>
          <w:sz w:val="22"/>
          <w:szCs w:val="22"/>
        </w:rPr>
      </w:pPr>
      <w:r w:rsidRPr="00124D40">
        <w:rPr>
          <w:sz w:val="22"/>
          <w:szCs w:val="22"/>
        </w:rPr>
        <w:t>Discuss any unique features of the property or community to be served that make this proposed acquisition particularly important or impactful</w:t>
      </w:r>
    </w:p>
    <w:p w14:paraId="35972330" w14:textId="77777777" w:rsidR="00305C73" w:rsidRPr="00124D40" w:rsidRDefault="00305C73" w:rsidP="00305C73">
      <w:pPr>
        <w:ind w:left="2160"/>
        <w:jc w:val="both"/>
        <w:rPr>
          <w:sz w:val="22"/>
          <w:szCs w:val="22"/>
        </w:rPr>
      </w:pPr>
    </w:p>
    <w:p w14:paraId="022DC08F" w14:textId="3342433C" w:rsidR="00305C73" w:rsidRPr="00124D40" w:rsidRDefault="00305C73" w:rsidP="00900786">
      <w:pPr>
        <w:tabs>
          <w:tab w:val="left" w:pos="1440"/>
        </w:tabs>
        <w:jc w:val="both"/>
        <w:rPr>
          <w:sz w:val="22"/>
          <w:szCs w:val="22"/>
        </w:rPr>
      </w:pPr>
      <w:r w:rsidRPr="00124D40">
        <w:rPr>
          <w:b/>
          <w:bCs/>
          <w:smallCaps/>
          <w:sz w:val="22"/>
          <w:szCs w:val="22"/>
          <w:u w:val="single"/>
        </w:rPr>
        <w:t>Factor #2</w:t>
      </w:r>
      <w:r w:rsidRPr="00124D40">
        <w:tab/>
      </w:r>
      <w:r w:rsidR="005F07C5">
        <w:tab/>
      </w:r>
      <w:r w:rsidRPr="00124D40">
        <w:rPr>
          <w:b/>
          <w:bCs/>
          <w:smallCaps/>
          <w:sz w:val="22"/>
          <w:szCs w:val="22"/>
          <w:u w:val="single"/>
        </w:rPr>
        <w:t>Environmental Protection &amp; Climate Mitigation and Resilience</w:t>
      </w:r>
      <w:r w:rsidRPr="00124D40">
        <w:rPr>
          <w:sz w:val="22"/>
          <w:szCs w:val="22"/>
        </w:rPr>
        <w:t xml:space="preserve">        </w:t>
      </w:r>
      <w:r w:rsidRPr="00124D40">
        <w:rPr>
          <w:sz w:val="22"/>
          <w:szCs w:val="22"/>
          <w:u w:val="single"/>
        </w:rPr>
        <w:t>Maximum 30 points</w:t>
      </w:r>
    </w:p>
    <w:p w14:paraId="3040D271" w14:textId="77777777" w:rsidR="00305C73" w:rsidRPr="00124D40" w:rsidRDefault="00305C73" w:rsidP="00305C73">
      <w:pPr>
        <w:ind w:left="1440"/>
        <w:jc w:val="both"/>
        <w:rPr>
          <w:sz w:val="22"/>
          <w:szCs w:val="22"/>
        </w:rPr>
      </w:pPr>
      <w:r w:rsidRPr="00124D40">
        <w:rPr>
          <w:sz w:val="22"/>
          <w:szCs w:val="22"/>
        </w:rPr>
        <w:t>This factor is used to determine to what extent a proposed acquisition meets key conservation and environmental protection goals, such as addressing climate change.</w:t>
      </w:r>
    </w:p>
    <w:p w14:paraId="41D5FE23" w14:textId="77777777" w:rsidR="00305C73" w:rsidRPr="00124D40" w:rsidRDefault="00305C73" w:rsidP="00D77E55">
      <w:pPr>
        <w:pStyle w:val="ListParagraph"/>
        <w:numPr>
          <w:ilvl w:val="0"/>
          <w:numId w:val="75"/>
        </w:numPr>
        <w:ind w:left="1800"/>
        <w:jc w:val="both"/>
        <w:rPr>
          <w:sz w:val="22"/>
        </w:rPr>
      </w:pPr>
      <w:r w:rsidRPr="00124D40">
        <w:rPr>
          <w:b/>
          <w:sz w:val="22"/>
        </w:rPr>
        <w:t>Lands that are of sufficient size and located so as to:</w:t>
      </w:r>
    </w:p>
    <w:p w14:paraId="49836153" w14:textId="77777777" w:rsidR="00305C73" w:rsidRPr="002D2BA4" w:rsidRDefault="00305C73" w:rsidP="00D77E55">
      <w:pPr>
        <w:pStyle w:val="ListParagraph"/>
        <w:numPr>
          <w:ilvl w:val="6"/>
          <w:numId w:val="76"/>
        </w:numPr>
        <w:ind w:left="2160"/>
        <w:jc w:val="both"/>
        <w:rPr>
          <w:sz w:val="22"/>
          <w:szCs w:val="22"/>
        </w:rPr>
      </w:pPr>
      <w:r w:rsidRPr="002D2BA4">
        <w:rPr>
          <w:sz w:val="22"/>
          <w:szCs w:val="22"/>
        </w:rPr>
        <w:t>Protect critical wildlife habitat, as determined by the DEP’s</w:t>
      </w:r>
      <w:r>
        <w:rPr>
          <w:sz w:val="22"/>
          <w:szCs w:val="22"/>
        </w:rPr>
        <w:t xml:space="preserve"> </w:t>
      </w:r>
      <w:r w:rsidRPr="002D2BA4">
        <w:rPr>
          <w:sz w:val="22"/>
          <w:szCs w:val="22"/>
        </w:rPr>
        <w:t>GIS/GeoWeb layer</w:t>
      </w:r>
      <w:r>
        <w:rPr>
          <w:sz w:val="22"/>
          <w:szCs w:val="22"/>
        </w:rPr>
        <w:t xml:space="preserve"> for the Landscape Project</w:t>
      </w:r>
    </w:p>
    <w:p w14:paraId="50399A79" w14:textId="77777777" w:rsidR="00305C73" w:rsidRPr="00124D40" w:rsidRDefault="00305C73" w:rsidP="00D77E55">
      <w:pPr>
        <w:pStyle w:val="ListParagraph"/>
        <w:numPr>
          <w:ilvl w:val="0"/>
          <w:numId w:val="76"/>
        </w:numPr>
        <w:jc w:val="both"/>
        <w:rPr>
          <w:sz w:val="22"/>
          <w:szCs w:val="22"/>
        </w:rPr>
      </w:pPr>
      <w:r w:rsidRPr="00124D40">
        <w:rPr>
          <w:sz w:val="22"/>
          <w:szCs w:val="22"/>
        </w:rPr>
        <w:t>Enhance or preserve a critical site identified in the State Plan, New Jersey Meadowlands Master Plan, the Pinelands Comprehensive Management Plan, and Highlands Regional Master Plan, as applicable, and/or another unique natural area or land type (for example, steep slopes, dunes, beach, wetlands, forest lands)</w:t>
      </w:r>
    </w:p>
    <w:p w14:paraId="4CE7EE52" w14:textId="77777777" w:rsidR="00305C73" w:rsidRPr="00124D40" w:rsidRDefault="00305C73" w:rsidP="00D77E55">
      <w:pPr>
        <w:pStyle w:val="ListParagraph"/>
        <w:numPr>
          <w:ilvl w:val="0"/>
          <w:numId w:val="76"/>
        </w:numPr>
        <w:jc w:val="both"/>
        <w:rPr>
          <w:sz w:val="22"/>
          <w:szCs w:val="22"/>
        </w:rPr>
      </w:pPr>
      <w:r w:rsidRPr="00124D40">
        <w:rPr>
          <w:sz w:val="22"/>
          <w:szCs w:val="22"/>
        </w:rPr>
        <w:t>Provide additions to or link between existing public recreation and/or open space areas</w:t>
      </w:r>
    </w:p>
    <w:p w14:paraId="78AE9BDF" w14:textId="77777777" w:rsidR="00305C73" w:rsidRPr="00124D40" w:rsidRDefault="00305C73" w:rsidP="00D77E55">
      <w:pPr>
        <w:pStyle w:val="ListParagraph"/>
        <w:numPr>
          <w:ilvl w:val="0"/>
          <w:numId w:val="76"/>
        </w:numPr>
        <w:jc w:val="both"/>
        <w:rPr>
          <w:sz w:val="22"/>
          <w:szCs w:val="22"/>
        </w:rPr>
      </w:pPr>
      <w:r w:rsidRPr="00124D40">
        <w:rPr>
          <w:sz w:val="22"/>
          <w:szCs w:val="22"/>
        </w:rPr>
        <w:t>Support regional open space and/or conservation initiatives, such as shore protection or the preservation of landscape ecology, biodiversity, wildlife corridors and/or greenways</w:t>
      </w:r>
    </w:p>
    <w:p w14:paraId="5D9EC347" w14:textId="77777777" w:rsidR="00305C73" w:rsidRPr="00124D40" w:rsidRDefault="00305C73" w:rsidP="00D77E55">
      <w:pPr>
        <w:pStyle w:val="ListParagraph"/>
        <w:numPr>
          <w:ilvl w:val="0"/>
          <w:numId w:val="76"/>
        </w:numPr>
        <w:jc w:val="both"/>
        <w:rPr>
          <w:sz w:val="22"/>
          <w:szCs w:val="22"/>
        </w:rPr>
      </w:pPr>
      <w:r w:rsidRPr="00124D40">
        <w:rPr>
          <w:sz w:val="22"/>
          <w:szCs w:val="22"/>
        </w:rPr>
        <w:t>Protect documented endangered and/or threatened species habitat</w:t>
      </w:r>
    </w:p>
    <w:p w14:paraId="2EB67201" w14:textId="77777777" w:rsidR="00305C73" w:rsidRPr="00124D40" w:rsidRDefault="00305C73" w:rsidP="00D77E55">
      <w:pPr>
        <w:pStyle w:val="ListParagraph"/>
        <w:numPr>
          <w:ilvl w:val="0"/>
          <w:numId w:val="75"/>
        </w:numPr>
        <w:ind w:left="1800"/>
        <w:jc w:val="both"/>
        <w:rPr>
          <w:b/>
          <w:sz w:val="22"/>
        </w:rPr>
      </w:pPr>
      <w:r w:rsidRPr="00124D40">
        <w:rPr>
          <w:b/>
          <w:sz w:val="22"/>
        </w:rPr>
        <w:t xml:space="preserve">Greenways and water resource protection projects, </w:t>
      </w:r>
      <w:r w:rsidRPr="00124D40">
        <w:rPr>
          <w:bCs/>
          <w:sz w:val="22"/>
        </w:rPr>
        <w:t>including forests, shorelines, and stream corridors that are of sufficient size and located so as to:</w:t>
      </w:r>
    </w:p>
    <w:p w14:paraId="284069D4" w14:textId="77777777" w:rsidR="00305C73" w:rsidRDefault="00305C73" w:rsidP="00D77E55">
      <w:pPr>
        <w:pStyle w:val="ListParagraph"/>
        <w:numPr>
          <w:ilvl w:val="6"/>
          <w:numId w:val="76"/>
        </w:numPr>
        <w:ind w:left="2160"/>
        <w:jc w:val="both"/>
        <w:rPr>
          <w:sz w:val="22"/>
          <w:szCs w:val="22"/>
        </w:rPr>
      </w:pPr>
      <w:r w:rsidRPr="00124D40">
        <w:rPr>
          <w:sz w:val="22"/>
          <w:szCs w:val="22"/>
        </w:rPr>
        <w:t>Establish an integral link in an existing or planned local, regional, or statewide conservation initiative, or a component of a Wild and Scenic Rivers system under the National Wild and Scenic Rivers Act, 16 U.S.C. § 1271-1287 and/or the New Jersey Wild and Scenic Rivers Act, N.J.S.A. 13:8-45 et seq.</w:t>
      </w:r>
    </w:p>
    <w:p w14:paraId="4A28BF35" w14:textId="77777777" w:rsidR="00305C73" w:rsidRPr="002D2BA4" w:rsidRDefault="00305C73" w:rsidP="00D77E55">
      <w:pPr>
        <w:pStyle w:val="ListParagraph"/>
        <w:numPr>
          <w:ilvl w:val="6"/>
          <w:numId w:val="76"/>
        </w:numPr>
        <w:ind w:left="2160"/>
        <w:jc w:val="both"/>
        <w:rPr>
          <w:sz w:val="22"/>
          <w:szCs w:val="22"/>
        </w:rPr>
      </w:pPr>
      <w:r w:rsidRPr="002D2BA4">
        <w:rPr>
          <w:sz w:val="22"/>
          <w:szCs w:val="22"/>
        </w:rPr>
        <w:t>Facilitate water resource protection efforts by preserving property that is located partially or wholly in a watershed upstream of a surface water drinking intake as determined by the DEP’s</w:t>
      </w:r>
    </w:p>
    <w:p w14:paraId="183C4240" w14:textId="77777777" w:rsidR="00305C73" w:rsidRPr="00124D40" w:rsidRDefault="00305C73" w:rsidP="00305C73">
      <w:pPr>
        <w:pStyle w:val="ListParagraph"/>
        <w:ind w:left="2160"/>
        <w:jc w:val="both"/>
        <w:rPr>
          <w:sz w:val="22"/>
          <w:szCs w:val="22"/>
        </w:rPr>
      </w:pPr>
      <w:r w:rsidRPr="00124D40">
        <w:rPr>
          <w:sz w:val="22"/>
          <w:szCs w:val="22"/>
        </w:rPr>
        <w:t>GIS/Geo</w:t>
      </w:r>
      <w:r>
        <w:rPr>
          <w:sz w:val="22"/>
          <w:szCs w:val="22"/>
        </w:rPr>
        <w:t>W</w:t>
      </w:r>
      <w:r w:rsidRPr="00124D40">
        <w:rPr>
          <w:sz w:val="22"/>
          <w:szCs w:val="22"/>
        </w:rPr>
        <w:t>eb layer, “water source area” or within a well head protection area as determined by the DEP’s GIS/Geo</w:t>
      </w:r>
      <w:r>
        <w:rPr>
          <w:sz w:val="22"/>
          <w:szCs w:val="22"/>
        </w:rPr>
        <w:t>W</w:t>
      </w:r>
      <w:r w:rsidRPr="00124D40">
        <w:rPr>
          <w:sz w:val="22"/>
          <w:szCs w:val="22"/>
        </w:rPr>
        <w:t xml:space="preserve">eb layer, “well head protection areas (community)” and/or “well head protection areas (non-community)” </w:t>
      </w:r>
    </w:p>
    <w:p w14:paraId="5AC65D9A" w14:textId="77777777" w:rsidR="00305C73" w:rsidRPr="00124D40" w:rsidRDefault="00305C73" w:rsidP="00D77E55">
      <w:pPr>
        <w:pStyle w:val="ListParagraph"/>
        <w:numPr>
          <w:ilvl w:val="6"/>
          <w:numId w:val="76"/>
        </w:numPr>
        <w:ind w:left="2160"/>
        <w:jc w:val="both"/>
        <w:rPr>
          <w:sz w:val="22"/>
          <w:szCs w:val="22"/>
        </w:rPr>
      </w:pPr>
      <w:r w:rsidRPr="00124D40">
        <w:rPr>
          <w:sz w:val="22"/>
          <w:szCs w:val="22"/>
        </w:rPr>
        <w:t>Provide significant natural flood protection</w:t>
      </w:r>
      <w:r>
        <w:rPr>
          <w:sz w:val="22"/>
          <w:szCs w:val="22"/>
        </w:rPr>
        <w:t xml:space="preserve"> (refer to Flood Hazard Area information on Project Reference Map)</w:t>
      </w:r>
    </w:p>
    <w:p w14:paraId="0701BA4F" w14:textId="77777777" w:rsidR="00305C73" w:rsidRPr="00124D40" w:rsidRDefault="00305C73" w:rsidP="00D77E55">
      <w:pPr>
        <w:pStyle w:val="ListParagraph"/>
        <w:numPr>
          <w:ilvl w:val="6"/>
          <w:numId w:val="76"/>
        </w:numPr>
        <w:ind w:left="2160"/>
        <w:jc w:val="both"/>
        <w:rPr>
          <w:sz w:val="22"/>
          <w:szCs w:val="22"/>
        </w:rPr>
      </w:pPr>
      <w:r w:rsidRPr="00124D40">
        <w:rPr>
          <w:sz w:val="22"/>
          <w:szCs w:val="22"/>
        </w:rPr>
        <w:t>Site is a physical or visual buffer between a significant natural resource/feature and development, or provide visual or physical access to the water</w:t>
      </w:r>
    </w:p>
    <w:p w14:paraId="6855289C" w14:textId="77777777" w:rsidR="00305C73" w:rsidRPr="00124D40" w:rsidRDefault="00305C73" w:rsidP="00D77E55">
      <w:pPr>
        <w:pStyle w:val="ListParagraph"/>
        <w:numPr>
          <w:ilvl w:val="6"/>
          <w:numId w:val="76"/>
        </w:numPr>
        <w:ind w:left="2160"/>
        <w:jc w:val="both"/>
        <w:rPr>
          <w:sz w:val="22"/>
          <w:szCs w:val="22"/>
        </w:rPr>
      </w:pPr>
      <w:r w:rsidRPr="00124D40">
        <w:rPr>
          <w:sz w:val="22"/>
          <w:szCs w:val="22"/>
        </w:rPr>
        <w:t>Protect headwaters, tributaries, or corridors of any waterbodies classified as "Category One Waters," pursuant to N.J.A.C. 7:9B, and associated special water resource protection areas established pursuant to N.J.A.C. 7:8, as well as other streams or rivers</w:t>
      </w:r>
      <w:r>
        <w:rPr>
          <w:sz w:val="22"/>
          <w:szCs w:val="22"/>
        </w:rPr>
        <w:t xml:space="preserve"> (refer to Project Reference Map)</w:t>
      </w:r>
    </w:p>
    <w:p w14:paraId="2603E68E" w14:textId="77777777" w:rsidR="00305C73" w:rsidRPr="00124D40" w:rsidRDefault="00305C73" w:rsidP="00D77E55">
      <w:pPr>
        <w:pStyle w:val="ListParagraph"/>
        <w:numPr>
          <w:ilvl w:val="0"/>
          <w:numId w:val="75"/>
        </w:numPr>
        <w:ind w:left="1800"/>
        <w:jc w:val="both"/>
        <w:rPr>
          <w:b/>
          <w:sz w:val="22"/>
        </w:rPr>
      </w:pPr>
      <w:r w:rsidRPr="00124D40">
        <w:rPr>
          <w:b/>
          <w:sz w:val="22"/>
        </w:rPr>
        <w:t>Projects that support climate mitigation and resilience through:</w:t>
      </w:r>
    </w:p>
    <w:p w14:paraId="7EB08F0D" w14:textId="77777777" w:rsidR="00305C73" w:rsidRPr="00124D40" w:rsidRDefault="00305C73" w:rsidP="00D77E55">
      <w:pPr>
        <w:pStyle w:val="ListParagraph"/>
        <w:numPr>
          <w:ilvl w:val="3"/>
          <w:numId w:val="77"/>
        </w:numPr>
        <w:jc w:val="both"/>
        <w:rPr>
          <w:color w:val="000000" w:themeColor="text1"/>
          <w:sz w:val="22"/>
          <w:szCs w:val="22"/>
        </w:rPr>
      </w:pPr>
      <w:r w:rsidRPr="00124D40">
        <w:rPr>
          <w:color w:val="000000" w:themeColor="text1"/>
          <w:sz w:val="22"/>
          <w:szCs w:val="22"/>
        </w:rPr>
        <w:t>Preservation of significant forested areas</w:t>
      </w:r>
      <w:r>
        <w:rPr>
          <w:color w:val="000000" w:themeColor="text1"/>
          <w:sz w:val="22"/>
          <w:szCs w:val="22"/>
        </w:rPr>
        <w:t xml:space="preserve"> (specify number of wooded acres to be preserved)</w:t>
      </w:r>
    </w:p>
    <w:p w14:paraId="566CF223" w14:textId="77777777" w:rsidR="00305C73" w:rsidRPr="00124D40" w:rsidRDefault="00305C73" w:rsidP="00D77E55">
      <w:pPr>
        <w:pStyle w:val="ListParagraph"/>
        <w:numPr>
          <w:ilvl w:val="3"/>
          <w:numId w:val="77"/>
        </w:numPr>
        <w:jc w:val="both"/>
        <w:rPr>
          <w:color w:val="000000" w:themeColor="text1"/>
          <w:sz w:val="22"/>
          <w:szCs w:val="22"/>
        </w:rPr>
      </w:pPr>
      <w:r w:rsidRPr="00124D40">
        <w:rPr>
          <w:color w:val="000000" w:themeColor="text1"/>
          <w:sz w:val="22"/>
          <w:szCs w:val="22"/>
        </w:rPr>
        <w:t>Preservation of flood-prone areas</w:t>
      </w:r>
      <w:r>
        <w:rPr>
          <w:color w:val="000000" w:themeColor="text1"/>
          <w:sz w:val="22"/>
          <w:szCs w:val="22"/>
        </w:rPr>
        <w:t xml:space="preserve"> (specify number of Flood Hazard Area acres)</w:t>
      </w:r>
    </w:p>
    <w:p w14:paraId="2C9211D7" w14:textId="77777777" w:rsidR="00305C73" w:rsidRPr="00124D40" w:rsidRDefault="00305C73" w:rsidP="00D77E55">
      <w:pPr>
        <w:pStyle w:val="ListParagraph"/>
        <w:numPr>
          <w:ilvl w:val="3"/>
          <w:numId w:val="77"/>
        </w:numPr>
        <w:jc w:val="both"/>
        <w:rPr>
          <w:color w:val="000000" w:themeColor="text1"/>
          <w:sz w:val="22"/>
          <w:szCs w:val="22"/>
        </w:rPr>
      </w:pPr>
      <w:r w:rsidRPr="00124D40">
        <w:rPr>
          <w:color w:val="000000" w:themeColor="text1"/>
          <w:sz w:val="22"/>
          <w:szCs w:val="22"/>
        </w:rPr>
        <w:t>Removal of impervious surfaces</w:t>
      </w:r>
      <w:r>
        <w:rPr>
          <w:color w:val="000000" w:themeColor="text1"/>
          <w:sz w:val="22"/>
          <w:szCs w:val="22"/>
        </w:rPr>
        <w:t xml:space="preserve"> (specify size of impervious surface area to be removed)</w:t>
      </w:r>
    </w:p>
    <w:p w14:paraId="7AC338DF" w14:textId="77777777" w:rsidR="00305C73" w:rsidRPr="00124D40" w:rsidRDefault="00305C73" w:rsidP="00305C73"/>
    <w:p w14:paraId="2E69C610" w14:textId="77777777" w:rsidR="00305C73" w:rsidRPr="00124D40" w:rsidRDefault="00305C73" w:rsidP="00900786">
      <w:pPr>
        <w:tabs>
          <w:tab w:val="left" w:pos="1440"/>
        </w:tabs>
        <w:rPr>
          <w:sz w:val="22"/>
          <w:szCs w:val="22"/>
        </w:rPr>
      </w:pPr>
      <w:bookmarkStart w:id="89" w:name="_Hlk62478901"/>
      <w:r w:rsidRPr="00124D40">
        <w:rPr>
          <w:b/>
          <w:bCs/>
          <w:smallCaps/>
          <w:sz w:val="22"/>
          <w:szCs w:val="22"/>
          <w:u w:val="single"/>
        </w:rPr>
        <w:t>Factor #3</w:t>
      </w:r>
      <w:r w:rsidRPr="00124D40">
        <w:tab/>
      </w:r>
      <w:r w:rsidRPr="00124D40">
        <w:rPr>
          <w:b/>
          <w:bCs/>
          <w:smallCaps/>
          <w:sz w:val="22"/>
          <w:szCs w:val="22"/>
          <w:u w:val="single"/>
        </w:rPr>
        <w:t>Historic Resource Preservation</w:t>
      </w:r>
      <w:r w:rsidRPr="00124D40">
        <w:rPr>
          <w:sz w:val="22"/>
          <w:szCs w:val="22"/>
          <w:u w:val="single"/>
        </w:rPr>
        <w:t xml:space="preserve"> </w:t>
      </w:r>
      <w:r w:rsidRPr="00124D40">
        <w:tab/>
      </w:r>
      <w:r w:rsidRPr="00124D40">
        <w:tab/>
      </w:r>
      <w:r w:rsidRPr="00124D40">
        <w:tab/>
      </w:r>
      <w:r w:rsidRPr="00124D40">
        <w:tab/>
      </w:r>
      <w:r w:rsidRPr="00124D40">
        <w:tab/>
      </w:r>
      <w:r w:rsidRPr="00124D40">
        <w:rPr>
          <w:sz w:val="22"/>
          <w:szCs w:val="22"/>
        </w:rPr>
        <w:t xml:space="preserve">          </w:t>
      </w:r>
      <w:r w:rsidRPr="00124D40">
        <w:rPr>
          <w:sz w:val="22"/>
          <w:szCs w:val="22"/>
          <w:u w:val="single"/>
        </w:rPr>
        <w:t>Maximum 15 points</w:t>
      </w:r>
    </w:p>
    <w:p w14:paraId="2AE021D1" w14:textId="77777777" w:rsidR="00305C73" w:rsidRPr="00124D40" w:rsidRDefault="00305C73" w:rsidP="00305C73">
      <w:pPr>
        <w:ind w:left="1440"/>
        <w:rPr>
          <w:sz w:val="22"/>
          <w:szCs w:val="22"/>
        </w:rPr>
      </w:pPr>
      <w:r w:rsidRPr="00124D40">
        <w:rPr>
          <w:sz w:val="22"/>
          <w:szCs w:val="22"/>
        </w:rPr>
        <w:t xml:space="preserve">This factor is used to determine to what extent a proposed historic project meets key historic resource preservation goals. </w:t>
      </w:r>
    </w:p>
    <w:p w14:paraId="737E05C5" w14:textId="77777777" w:rsidR="00305C73" w:rsidRPr="00124D40" w:rsidRDefault="00305C73" w:rsidP="00D77E55">
      <w:pPr>
        <w:pStyle w:val="ListParagraph"/>
        <w:numPr>
          <w:ilvl w:val="0"/>
          <w:numId w:val="74"/>
        </w:numPr>
        <w:ind w:left="1800"/>
        <w:jc w:val="both"/>
        <w:rPr>
          <w:sz w:val="22"/>
          <w:szCs w:val="22"/>
        </w:rPr>
      </w:pPr>
      <w:r w:rsidRPr="00124D40">
        <w:rPr>
          <w:sz w:val="22"/>
          <w:szCs w:val="22"/>
        </w:rPr>
        <w:t>The degree to which the project site has local, statewide, or national significance, or if it is also listed on the National Register of Historic Places</w:t>
      </w:r>
    </w:p>
    <w:p w14:paraId="44B05545" w14:textId="77777777" w:rsidR="00305C73" w:rsidRPr="00124D40" w:rsidRDefault="00305C73" w:rsidP="00D77E55">
      <w:pPr>
        <w:pStyle w:val="ListParagraph"/>
        <w:numPr>
          <w:ilvl w:val="0"/>
          <w:numId w:val="74"/>
        </w:numPr>
        <w:ind w:left="1800"/>
        <w:jc w:val="both"/>
        <w:rPr>
          <w:sz w:val="22"/>
          <w:szCs w:val="22"/>
        </w:rPr>
      </w:pPr>
      <w:r w:rsidRPr="00124D40">
        <w:rPr>
          <w:sz w:val="22"/>
          <w:szCs w:val="22"/>
        </w:rPr>
        <w:t>The degree to which the parcel to be acquired provides an extension to or linkage between existing historic property(ies) and other public recreation/conservation areas</w:t>
      </w:r>
    </w:p>
    <w:p w14:paraId="3BC417E6" w14:textId="77777777" w:rsidR="00305C73" w:rsidRPr="00124D40" w:rsidRDefault="00305C73" w:rsidP="00D77E55">
      <w:pPr>
        <w:pStyle w:val="ListParagraph"/>
        <w:numPr>
          <w:ilvl w:val="0"/>
          <w:numId w:val="74"/>
        </w:numPr>
        <w:ind w:left="1800"/>
        <w:jc w:val="both"/>
        <w:rPr>
          <w:sz w:val="22"/>
        </w:rPr>
      </w:pPr>
      <w:r w:rsidRPr="00124D40">
        <w:rPr>
          <w:sz w:val="22"/>
        </w:rPr>
        <w:t>The degree to which the project is a significant and/or contributing component of a historic district designated as such under N.J.S.A. 13:IB-15.128 et seq.</w:t>
      </w:r>
      <w:r>
        <w:rPr>
          <w:sz w:val="22"/>
        </w:rPr>
        <w:t xml:space="preserve"> (see </w:t>
      </w:r>
      <w:hyperlink r:id="rId71" w:history="1">
        <w:r w:rsidRPr="0086104E">
          <w:rPr>
            <w:color w:val="0000FF"/>
            <w:sz w:val="22"/>
            <w:szCs w:val="22"/>
            <w:u w:val="single"/>
            <w:lang w:eastAsia="ja-JP"/>
          </w:rPr>
          <w:t>LUCY Online Map Viewer</w:t>
        </w:r>
      </w:hyperlink>
      <w:r>
        <w:rPr>
          <w:sz w:val="22"/>
        </w:rPr>
        <w:t>)</w:t>
      </w:r>
    </w:p>
    <w:p w14:paraId="6CD5B89B" w14:textId="77777777" w:rsidR="00305C73" w:rsidRPr="00124D40" w:rsidRDefault="00305C73" w:rsidP="00D77E55">
      <w:pPr>
        <w:pStyle w:val="ListParagraph"/>
        <w:numPr>
          <w:ilvl w:val="0"/>
          <w:numId w:val="74"/>
        </w:numPr>
        <w:tabs>
          <w:tab w:val="left" w:pos="2160"/>
        </w:tabs>
        <w:spacing w:line="249" w:lineRule="exact"/>
        <w:ind w:left="1800"/>
        <w:jc w:val="both"/>
        <w:rPr>
          <w:sz w:val="22"/>
          <w:szCs w:val="22"/>
        </w:rPr>
      </w:pPr>
      <w:r w:rsidRPr="00124D40">
        <w:rPr>
          <w:sz w:val="22"/>
          <w:szCs w:val="22"/>
        </w:rPr>
        <w:t xml:space="preserve">If the project is part of an ongoing historic preservation or rehabilitation project or historic study or investigation, or contributes toward statewide efforts to prepare for the </w:t>
      </w:r>
      <w:bookmarkStart w:id="90" w:name="_Hlk69218530"/>
      <w:r w:rsidRPr="00124D40">
        <w:rPr>
          <w:sz w:val="22"/>
          <w:szCs w:val="22"/>
        </w:rPr>
        <w:t>Semiquincentennial</w:t>
      </w:r>
      <w:bookmarkEnd w:id="90"/>
      <w:r w:rsidRPr="00124D40">
        <w:rPr>
          <w:sz w:val="22"/>
          <w:szCs w:val="22"/>
        </w:rPr>
        <w:t xml:space="preserve"> (2026)</w:t>
      </w:r>
    </w:p>
    <w:bookmarkEnd w:id="89"/>
    <w:p w14:paraId="5E17FB48" w14:textId="77777777" w:rsidR="00305C73" w:rsidRPr="00124D40" w:rsidRDefault="00305C73" w:rsidP="00D77E55">
      <w:pPr>
        <w:pStyle w:val="ListParagraph"/>
        <w:numPr>
          <w:ilvl w:val="0"/>
          <w:numId w:val="74"/>
        </w:numPr>
        <w:tabs>
          <w:tab w:val="left" w:pos="2160"/>
        </w:tabs>
        <w:spacing w:line="249" w:lineRule="exact"/>
        <w:ind w:left="1800"/>
        <w:jc w:val="both"/>
        <w:rPr>
          <w:sz w:val="22"/>
          <w:szCs w:val="22"/>
        </w:rPr>
      </w:pPr>
      <w:r w:rsidRPr="5269C09C">
        <w:rPr>
          <w:sz w:val="22"/>
          <w:szCs w:val="22"/>
        </w:rPr>
        <w:t xml:space="preserve">The project is guided by New Jersey’s </w:t>
      </w:r>
      <w:hyperlink r:id="rId72" w:history="1">
        <w:r w:rsidRPr="00963ECE">
          <w:rPr>
            <w:rStyle w:val="Hyperlink"/>
            <w:sz w:val="22"/>
            <w:szCs w:val="22"/>
          </w:rPr>
          <w:t>2023-2028 Comprehensive Statewide Historic Preservation Plan</w:t>
        </w:r>
      </w:hyperlink>
      <w:r w:rsidRPr="5269C09C">
        <w:rPr>
          <w:sz w:val="22"/>
          <w:szCs w:val="22"/>
        </w:rPr>
        <w:t xml:space="preserve"> </w:t>
      </w:r>
    </w:p>
    <w:p w14:paraId="590FE56D" w14:textId="77777777" w:rsidR="00305C73" w:rsidRPr="00124D40" w:rsidRDefault="00305C73" w:rsidP="00305C73"/>
    <w:p w14:paraId="51E1727E" w14:textId="77777777" w:rsidR="00305C73" w:rsidRPr="00124D40" w:rsidRDefault="00305C73" w:rsidP="00E32C52">
      <w:pPr>
        <w:tabs>
          <w:tab w:val="left" w:pos="1440"/>
        </w:tabs>
        <w:jc w:val="both"/>
        <w:rPr>
          <w:sz w:val="22"/>
          <w:szCs w:val="22"/>
          <w:u w:val="single"/>
        </w:rPr>
      </w:pPr>
      <w:r w:rsidRPr="00124D40">
        <w:rPr>
          <w:b/>
          <w:bCs/>
          <w:smallCaps/>
          <w:sz w:val="22"/>
          <w:szCs w:val="22"/>
          <w:u w:val="single"/>
        </w:rPr>
        <w:t>Factor #4</w:t>
      </w:r>
      <w:r w:rsidRPr="00124D40">
        <w:tab/>
      </w:r>
      <w:r w:rsidRPr="00124D40">
        <w:rPr>
          <w:b/>
          <w:bCs/>
          <w:smallCaps/>
          <w:sz w:val="22"/>
          <w:szCs w:val="22"/>
          <w:u w:val="single"/>
        </w:rPr>
        <w:t>Public Support and Engagement/Planning</w:t>
      </w:r>
      <w:r w:rsidRPr="00124D40">
        <w:tab/>
      </w:r>
      <w:r w:rsidRPr="00124D40">
        <w:tab/>
      </w:r>
      <w:r w:rsidRPr="00124D40">
        <w:tab/>
      </w:r>
      <w:r w:rsidRPr="00124D40">
        <w:tab/>
      </w:r>
      <w:r w:rsidRPr="00124D40">
        <w:rPr>
          <w:sz w:val="22"/>
          <w:szCs w:val="22"/>
          <w:u w:val="single"/>
        </w:rPr>
        <w:t>Maximum 15 points</w:t>
      </w:r>
    </w:p>
    <w:p w14:paraId="50F23B31" w14:textId="77777777" w:rsidR="00305C73" w:rsidRPr="00124D40" w:rsidRDefault="00305C73" w:rsidP="00305C73">
      <w:pPr>
        <w:ind w:left="1440"/>
        <w:jc w:val="both"/>
        <w:rPr>
          <w:sz w:val="22"/>
          <w:szCs w:val="22"/>
        </w:rPr>
      </w:pPr>
      <w:r w:rsidRPr="00124D40">
        <w:rPr>
          <w:sz w:val="22"/>
          <w:szCs w:val="22"/>
        </w:rPr>
        <w:t>This factor evaluates public involvement and support in the planning process beyond the public hearing.</w:t>
      </w:r>
    </w:p>
    <w:p w14:paraId="77D5A475" w14:textId="77777777" w:rsidR="00305C73" w:rsidRPr="00124D40" w:rsidRDefault="00305C73" w:rsidP="00D77E55">
      <w:pPr>
        <w:pStyle w:val="ListParagraph"/>
        <w:numPr>
          <w:ilvl w:val="0"/>
          <w:numId w:val="78"/>
        </w:numPr>
        <w:ind w:left="1800"/>
        <w:jc w:val="both"/>
        <w:rPr>
          <w:sz w:val="22"/>
          <w:szCs w:val="22"/>
        </w:rPr>
      </w:pPr>
      <w:r w:rsidRPr="00124D40">
        <w:rPr>
          <w:b/>
          <w:bCs/>
          <w:sz w:val="22"/>
          <w:szCs w:val="22"/>
        </w:rPr>
        <w:t>Public Support and Engagement</w:t>
      </w:r>
      <w:r w:rsidRPr="00124D40">
        <w:tab/>
      </w:r>
      <w:r w:rsidRPr="00124D40">
        <w:tab/>
      </w:r>
      <w:r w:rsidRPr="00124D40">
        <w:tab/>
      </w:r>
      <w:r w:rsidRPr="00124D40">
        <w:tab/>
      </w:r>
      <w:r w:rsidRPr="00124D40">
        <w:tab/>
      </w:r>
      <w:r w:rsidRPr="00124D40">
        <w:tab/>
      </w:r>
      <w:r w:rsidRPr="00124D40">
        <w:tab/>
      </w:r>
    </w:p>
    <w:p w14:paraId="5A131EA7" w14:textId="77777777" w:rsidR="00305C73" w:rsidRPr="00124D40" w:rsidRDefault="00305C73" w:rsidP="00D77E55">
      <w:pPr>
        <w:pStyle w:val="ListParagraph"/>
        <w:numPr>
          <w:ilvl w:val="3"/>
          <w:numId w:val="68"/>
        </w:numPr>
        <w:ind w:left="2160"/>
        <w:jc w:val="both"/>
        <w:rPr>
          <w:sz w:val="22"/>
          <w:szCs w:val="22"/>
        </w:rPr>
      </w:pPr>
      <w:r w:rsidRPr="5269C09C">
        <w:rPr>
          <w:sz w:val="22"/>
          <w:szCs w:val="22"/>
        </w:rPr>
        <w:t xml:space="preserve">Letters of support from the municipal and county park agencies, recreation departments, environmental commissions, open space committees, historic preservation commissions, other community/user groups, and the general public (see </w:t>
      </w:r>
      <w:r>
        <w:rPr>
          <w:sz w:val="22"/>
          <w:szCs w:val="22"/>
        </w:rPr>
        <w:t>Application Checklist Items - Notes</w:t>
      </w:r>
      <w:r w:rsidRPr="5269C09C">
        <w:rPr>
          <w:sz w:val="22"/>
          <w:szCs w:val="22"/>
        </w:rPr>
        <w:t xml:space="preserve"> section for more information)</w:t>
      </w:r>
    </w:p>
    <w:p w14:paraId="2A8BDA24" w14:textId="77777777" w:rsidR="00305C73" w:rsidRPr="00124D40" w:rsidRDefault="00305C73" w:rsidP="00D77E55">
      <w:pPr>
        <w:pStyle w:val="ListParagraph"/>
        <w:numPr>
          <w:ilvl w:val="3"/>
          <w:numId w:val="68"/>
        </w:numPr>
        <w:ind w:left="2160"/>
        <w:jc w:val="both"/>
        <w:rPr>
          <w:sz w:val="22"/>
          <w:szCs w:val="22"/>
        </w:rPr>
      </w:pPr>
      <w:r w:rsidRPr="00124D40">
        <w:rPr>
          <w:sz w:val="22"/>
          <w:szCs w:val="22"/>
        </w:rPr>
        <w:t>Documentation of public engagement efforts and a discussion of the input received and how the results were incorporated into the project design</w:t>
      </w:r>
      <w:r w:rsidRPr="00124D40">
        <w:tab/>
      </w:r>
    </w:p>
    <w:p w14:paraId="523C5904" w14:textId="77777777" w:rsidR="00305C73" w:rsidRPr="00124D40" w:rsidRDefault="00305C73" w:rsidP="00D77E55">
      <w:pPr>
        <w:pStyle w:val="ListParagraph"/>
        <w:numPr>
          <w:ilvl w:val="0"/>
          <w:numId w:val="78"/>
        </w:numPr>
        <w:ind w:left="1800"/>
        <w:jc w:val="both"/>
        <w:rPr>
          <w:sz w:val="22"/>
          <w:szCs w:val="22"/>
        </w:rPr>
      </w:pPr>
      <w:r w:rsidRPr="00124D40">
        <w:rPr>
          <w:b/>
          <w:bCs/>
          <w:sz w:val="22"/>
          <w:szCs w:val="22"/>
        </w:rPr>
        <w:t>Planning</w:t>
      </w:r>
      <w:r w:rsidRPr="00124D40">
        <w:rPr>
          <w:sz w:val="22"/>
        </w:rPr>
        <w:tab/>
      </w:r>
      <w:r w:rsidRPr="00124D40">
        <w:rPr>
          <w:sz w:val="22"/>
        </w:rPr>
        <w:tab/>
      </w:r>
      <w:r w:rsidRPr="00124D40">
        <w:rPr>
          <w:sz w:val="22"/>
        </w:rPr>
        <w:tab/>
      </w:r>
      <w:r w:rsidRPr="00124D40">
        <w:rPr>
          <w:sz w:val="22"/>
        </w:rPr>
        <w:tab/>
      </w:r>
      <w:r w:rsidRPr="00124D40">
        <w:rPr>
          <w:sz w:val="22"/>
        </w:rPr>
        <w:tab/>
      </w:r>
      <w:r w:rsidRPr="00124D40">
        <w:rPr>
          <w:sz w:val="22"/>
        </w:rPr>
        <w:tab/>
      </w:r>
      <w:r w:rsidRPr="00124D40">
        <w:rPr>
          <w:sz w:val="22"/>
        </w:rPr>
        <w:tab/>
      </w:r>
      <w:r w:rsidRPr="00124D40">
        <w:rPr>
          <w:sz w:val="22"/>
        </w:rPr>
        <w:tab/>
      </w:r>
    </w:p>
    <w:p w14:paraId="702FC24C" w14:textId="7653415B" w:rsidR="00305C73" w:rsidRPr="00124D40" w:rsidRDefault="00305C73" w:rsidP="00305C73">
      <w:pPr>
        <w:ind w:left="1800"/>
        <w:jc w:val="both"/>
        <w:rPr>
          <w:sz w:val="22"/>
          <w:szCs w:val="22"/>
        </w:rPr>
      </w:pPr>
      <w:r w:rsidRPr="5269C09C">
        <w:rPr>
          <w:sz w:val="22"/>
          <w:szCs w:val="22"/>
        </w:rPr>
        <w:t xml:space="preserve">Discuss how the project promotes the specific goals and principles of the planning resources listed in the </w:t>
      </w:r>
      <w:r w:rsidR="0F4FB840" w:rsidRPr="3DA5EA60">
        <w:rPr>
          <w:i/>
          <w:iCs/>
          <w:sz w:val="22"/>
          <w:szCs w:val="22"/>
        </w:rPr>
        <w:t>Submitting a Competitive Application</w:t>
      </w:r>
      <w:r w:rsidRPr="5269C09C">
        <w:rPr>
          <w:i/>
          <w:iCs/>
          <w:sz w:val="22"/>
          <w:szCs w:val="22"/>
        </w:rPr>
        <w:t xml:space="preserve"> </w:t>
      </w:r>
      <w:r w:rsidRPr="5269C09C">
        <w:rPr>
          <w:sz w:val="22"/>
          <w:szCs w:val="22"/>
        </w:rPr>
        <w:t>section, as applicable.</w:t>
      </w:r>
    </w:p>
    <w:p w14:paraId="733DC143" w14:textId="77777777" w:rsidR="00305C73" w:rsidRPr="00124D40" w:rsidRDefault="00305C73" w:rsidP="00305C73"/>
    <w:p w14:paraId="232C17A9" w14:textId="77777777" w:rsidR="00305C73" w:rsidRPr="00124D40" w:rsidRDefault="00305C73" w:rsidP="00E32C52">
      <w:pPr>
        <w:tabs>
          <w:tab w:val="left" w:pos="1440"/>
        </w:tabs>
        <w:jc w:val="both"/>
        <w:rPr>
          <w:sz w:val="22"/>
          <w:szCs w:val="22"/>
          <w:u w:val="single"/>
        </w:rPr>
      </w:pPr>
      <w:r w:rsidRPr="00124D40">
        <w:rPr>
          <w:b/>
          <w:bCs/>
          <w:smallCaps/>
          <w:sz w:val="22"/>
          <w:szCs w:val="22"/>
          <w:u w:val="single"/>
        </w:rPr>
        <w:t>Factor #5</w:t>
      </w:r>
      <w:r w:rsidRPr="00124D40">
        <w:tab/>
      </w:r>
      <w:r w:rsidRPr="00124D40">
        <w:rPr>
          <w:b/>
          <w:bCs/>
          <w:smallCaps/>
          <w:sz w:val="22"/>
          <w:szCs w:val="22"/>
          <w:u w:val="single"/>
        </w:rPr>
        <w:t>Project Quality</w:t>
      </w:r>
      <w:r w:rsidRPr="00124D40">
        <w:rPr>
          <w:b/>
          <w:bCs/>
          <w:sz w:val="22"/>
          <w:szCs w:val="22"/>
          <w:u w:val="single"/>
        </w:rPr>
        <w:t xml:space="preserve"> </w:t>
      </w:r>
      <w:r w:rsidRPr="00124D40">
        <w:tab/>
      </w:r>
      <w:r w:rsidRPr="00124D40">
        <w:tab/>
      </w:r>
      <w:r w:rsidRPr="00124D40">
        <w:tab/>
      </w:r>
      <w:r w:rsidRPr="00124D40">
        <w:tab/>
      </w:r>
      <w:r w:rsidRPr="00124D40">
        <w:tab/>
      </w:r>
      <w:r w:rsidRPr="00124D40">
        <w:tab/>
      </w:r>
      <w:r w:rsidRPr="00124D40">
        <w:tab/>
      </w:r>
      <w:r w:rsidRPr="00124D40">
        <w:rPr>
          <w:sz w:val="22"/>
          <w:szCs w:val="22"/>
        </w:rPr>
        <w:t xml:space="preserve">           </w:t>
      </w:r>
      <w:r w:rsidRPr="00124D40">
        <w:rPr>
          <w:sz w:val="22"/>
          <w:szCs w:val="22"/>
          <w:u w:val="single"/>
        </w:rPr>
        <w:t>Maximum 28 points</w:t>
      </w:r>
    </w:p>
    <w:p w14:paraId="6D946CA8" w14:textId="77777777" w:rsidR="00305C73" w:rsidRPr="00124D40" w:rsidRDefault="00305C73" w:rsidP="00305C73">
      <w:pPr>
        <w:ind w:left="1440"/>
        <w:jc w:val="both"/>
        <w:rPr>
          <w:sz w:val="22"/>
          <w:szCs w:val="22"/>
          <w:u w:val="single"/>
        </w:rPr>
      </w:pPr>
      <w:r w:rsidRPr="00124D40">
        <w:rPr>
          <w:sz w:val="22"/>
          <w:szCs w:val="22"/>
        </w:rPr>
        <w:t>This factor evaluates project elements and features.</w:t>
      </w:r>
    </w:p>
    <w:p w14:paraId="7219670F" w14:textId="77777777" w:rsidR="00305C73" w:rsidRPr="00124D40" w:rsidRDefault="00305C73" w:rsidP="00D77E55">
      <w:pPr>
        <w:pStyle w:val="ListParagraph"/>
        <w:numPr>
          <w:ilvl w:val="0"/>
          <w:numId w:val="79"/>
        </w:numPr>
        <w:ind w:left="1800"/>
        <w:jc w:val="both"/>
        <w:rPr>
          <w:sz w:val="22"/>
          <w:szCs w:val="22"/>
        </w:rPr>
      </w:pPr>
      <w:r w:rsidRPr="00124D40">
        <w:rPr>
          <w:b/>
          <w:bCs/>
          <w:sz w:val="22"/>
          <w:szCs w:val="22"/>
        </w:rPr>
        <w:t>Accessibility</w:t>
      </w:r>
      <w:r w:rsidRPr="00124D40">
        <w:rPr>
          <w:sz w:val="22"/>
          <w:szCs w:val="22"/>
        </w:rPr>
        <w:t xml:space="preserve"> </w:t>
      </w:r>
    </w:p>
    <w:p w14:paraId="5393985E" w14:textId="77777777" w:rsidR="00305C73" w:rsidRPr="00124D40" w:rsidRDefault="00305C73" w:rsidP="00D77E55">
      <w:pPr>
        <w:pStyle w:val="ListParagraph"/>
        <w:numPr>
          <w:ilvl w:val="0"/>
          <w:numId w:val="80"/>
        </w:numPr>
        <w:ind w:left="2160"/>
        <w:jc w:val="both"/>
        <w:rPr>
          <w:sz w:val="22"/>
          <w:szCs w:val="22"/>
        </w:rPr>
      </w:pPr>
      <w:r w:rsidRPr="00124D40">
        <w:rPr>
          <w:sz w:val="22"/>
          <w:szCs w:val="22"/>
        </w:rPr>
        <w:t>Indicate the site location as applicable:</w:t>
      </w:r>
    </w:p>
    <w:p w14:paraId="604939F8" w14:textId="77777777" w:rsidR="00305C73" w:rsidRPr="00124D40" w:rsidRDefault="00305C73" w:rsidP="00D77E55">
      <w:pPr>
        <w:pStyle w:val="ListParagraph"/>
        <w:numPr>
          <w:ilvl w:val="3"/>
          <w:numId w:val="67"/>
        </w:numPr>
        <w:ind w:left="2520"/>
        <w:jc w:val="both"/>
        <w:rPr>
          <w:sz w:val="22"/>
          <w:szCs w:val="22"/>
        </w:rPr>
      </w:pPr>
      <w:r w:rsidRPr="00124D40">
        <w:rPr>
          <w:sz w:val="22"/>
          <w:szCs w:val="22"/>
        </w:rPr>
        <w:t>Is within a ¼ mile of a residential neighborhood</w:t>
      </w:r>
    </w:p>
    <w:p w14:paraId="7441C78A" w14:textId="77777777" w:rsidR="00305C73" w:rsidRPr="00124D40" w:rsidRDefault="00305C73" w:rsidP="00D77E55">
      <w:pPr>
        <w:pStyle w:val="ListParagraph"/>
        <w:numPr>
          <w:ilvl w:val="3"/>
          <w:numId w:val="67"/>
        </w:numPr>
        <w:ind w:left="2520"/>
        <w:jc w:val="both"/>
        <w:rPr>
          <w:sz w:val="22"/>
          <w:szCs w:val="22"/>
        </w:rPr>
      </w:pPr>
      <w:r w:rsidRPr="00124D40">
        <w:rPr>
          <w:sz w:val="22"/>
          <w:szCs w:val="22"/>
        </w:rPr>
        <w:t>Is accessible by public transportation (within a ¼ mile of a bus stop or train station)</w:t>
      </w:r>
    </w:p>
    <w:p w14:paraId="1A910148" w14:textId="77777777" w:rsidR="00305C73" w:rsidRPr="001834A1" w:rsidRDefault="00305C73" w:rsidP="00D77E55">
      <w:pPr>
        <w:pStyle w:val="ListParagraph"/>
        <w:numPr>
          <w:ilvl w:val="3"/>
          <w:numId w:val="67"/>
        </w:numPr>
        <w:ind w:left="2520"/>
        <w:jc w:val="both"/>
        <w:rPr>
          <w:sz w:val="22"/>
          <w:szCs w:val="22"/>
        </w:rPr>
      </w:pPr>
      <w:r w:rsidRPr="00124D40">
        <w:rPr>
          <w:sz w:val="22"/>
          <w:szCs w:val="22"/>
        </w:rPr>
        <w:t>Is accessible by walking and bicycling</w:t>
      </w:r>
    </w:p>
    <w:p w14:paraId="47EADC48" w14:textId="77777777" w:rsidR="00305C73" w:rsidRPr="00124D40" w:rsidRDefault="00305C73" w:rsidP="00D77E55">
      <w:pPr>
        <w:pStyle w:val="ListParagraph"/>
        <w:numPr>
          <w:ilvl w:val="3"/>
          <w:numId w:val="67"/>
        </w:numPr>
        <w:ind w:left="2520"/>
        <w:jc w:val="both"/>
        <w:rPr>
          <w:sz w:val="22"/>
          <w:szCs w:val="22"/>
        </w:rPr>
      </w:pPr>
      <w:r w:rsidRPr="00786CF9">
        <w:rPr>
          <w:sz w:val="22"/>
          <w:szCs w:val="22"/>
        </w:rPr>
        <w:t>Acquisition will create new park or add an additional park entrance from different part of park</w:t>
      </w:r>
    </w:p>
    <w:p w14:paraId="181187AE" w14:textId="77777777" w:rsidR="00305C73" w:rsidRPr="00124D40" w:rsidRDefault="00305C73" w:rsidP="00D77E55">
      <w:pPr>
        <w:pStyle w:val="ListParagraph"/>
        <w:numPr>
          <w:ilvl w:val="0"/>
          <w:numId w:val="79"/>
        </w:numPr>
        <w:ind w:left="1800"/>
        <w:jc w:val="both"/>
        <w:rPr>
          <w:b/>
          <w:bCs/>
          <w:sz w:val="22"/>
          <w:szCs w:val="22"/>
        </w:rPr>
      </w:pPr>
      <w:r w:rsidRPr="00124D40">
        <w:rPr>
          <w:b/>
          <w:bCs/>
          <w:sz w:val="22"/>
          <w:szCs w:val="22"/>
        </w:rPr>
        <w:t xml:space="preserve">Recreation Potential </w:t>
      </w:r>
    </w:p>
    <w:p w14:paraId="738EE9A9" w14:textId="77777777" w:rsidR="00305C73" w:rsidRPr="00124D40" w:rsidRDefault="00305C73" w:rsidP="00305C73">
      <w:pPr>
        <w:ind w:left="1080" w:firstLine="720"/>
        <w:jc w:val="both"/>
        <w:rPr>
          <w:sz w:val="22"/>
        </w:rPr>
      </w:pPr>
      <w:r w:rsidRPr="00124D40">
        <w:rPr>
          <w:sz w:val="22"/>
        </w:rPr>
        <w:t>The site:</w:t>
      </w:r>
    </w:p>
    <w:p w14:paraId="4CA6F53A" w14:textId="77777777" w:rsidR="00305C73" w:rsidRPr="00124D40" w:rsidRDefault="00305C73" w:rsidP="00D77E55">
      <w:pPr>
        <w:pStyle w:val="ListParagraph"/>
        <w:numPr>
          <w:ilvl w:val="0"/>
          <w:numId w:val="70"/>
        </w:numPr>
        <w:tabs>
          <w:tab w:val="left" w:pos="2610"/>
        </w:tabs>
        <w:ind w:left="2610"/>
        <w:jc w:val="both"/>
        <w:rPr>
          <w:sz w:val="22"/>
          <w:szCs w:val="22"/>
        </w:rPr>
      </w:pPr>
      <w:r w:rsidRPr="00124D40">
        <w:rPr>
          <w:sz w:val="22"/>
          <w:szCs w:val="22"/>
        </w:rPr>
        <w:t>Is suitable for major outdoor recreation facility development (several active recreation facilities/fields)</w:t>
      </w:r>
    </w:p>
    <w:p w14:paraId="3C1A7D39" w14:textId="77777777" w:rsidR="00305C73" w:rsidRPr="00124D40" w:rsidRDefault="00305C73" w:rsidP="00D77E55">
      <w:pPr>
        <w:pStyle w:val="ListParagraph"/>
        <w:numPr>
          <w:ilvl w:val="0"/>
          <w:numId w:val="70"/>
        </w:numPr>
        <w:tabs>
          <w:tab w:val="left" w:pos="2610"/>
        </w:tabs>
        <w:ind w:left="2610"/>
        <w:jc w:val="both"/>
        <w:rPr>
          <w:sz w:val="22"/>
          <w:szCs w:val="22"/>
        </w:rPr>
      </w:pPr>
      <w:r w:rsidRPr="00124D40">
        <w:rPr>
          <w:sz w:val="22"/>
          <w:szCs w:val="22"/>
        </w:rPr>
        <w:t>Is suitable for the use and/or development of appropriate water dependent recreation activities or facilities</w:t>
      </w:r>
    </w:p>
    <w:p w14:paraId="5F42D4AA" w14:textId="77777777" w:rsidR="00305C73" w:rsidRPr="00124D40" w:rsidRDefault="00305C73" w:rsidP="00D77E55">
      <w:pPr>
        <w:pStyle w:val="ListParagraph"/>
        <w:numPr>
          <w:ilvl w:val="0"/>
          <w:numId w:val="70"/>
        </w:numPr>
        <w:tabs>
          <w:tab w:val="left" w:pos="2610"/>
        </w:tabs>
        <w:ind w:left="2610"/>
        <w:jc w:val="both"/>
      </w:pPr>
      <w:r w:rsidRPr="5269C09C">
        <w:rPr>
          <w:sz w:val="22"/>
          <w:szCs w:val="22"/>
        </w:rPr>
        <w:t>Is suitable for the creation of a new recreational trail or a connector trail within an existing trail system</w:t>
      </w:r>
      <w:r w:rsidRPr="5269C09C">
        <w:t xml:space="preserve"> </w:t>
      </w:r>
    </w:p>
    <w:p w14:paraId="21E5593F" w14:textId="77777777" w:rsidR="00305C73" w:rsidRPr="00124D40" w:rsidRDefault="00305C73" w:rsidP="00D77E55">
      <w:pPr>
        <w:pStyle w:val="ListParagraph"/>
        <w:numPr>
          <w:ilvl w:val="0"/>
          <w:numId w:val="70"/>
        </w:numPr>
        <w:tabs>
          <w:tab w:val="left" w:pos="2610"/>
        </w:tabs>
        <w:ind w:left="2610"/>
        <w:jc w:val="both"/>
        <w:rPr>
          <w:sz w:val="22"/>
          <w:szCs w:val="22"/>
        </w:rPr>
      </w:pPr>
      <w:r w:rsidRPr="40615469">
        <w:rPr>
          <w:sz w:val="22"/>
          <w:szCs w:val="22"/>
        </w:rPr>
        <w:t>Represents part of a planned or existing waterfront (re)development initiative</w:t>
      </w:r>
    </w:p>
    <w:p w14:paraId="769D9768" w14:textId="77777777" w:rsidR="00305C73" w:rsidRPr="00124D40" w:rsidRDefault="00305C73" w:rsidP="00D77E55">
      <w:pPr>
        <w:pStyle w:val="ListParagraph"/>
        <w:numPr>
          <w:ilvl w:val="0"/>
          <w:numId w:val="70"/>
        </w:numPr>
        <w:tabs>
          <w:tab w:val="left" w:pos="2610"/>
        </w:tabs>
        <w:ind w:left="2610"/>
        <w:jc w:val="both"/>
        <w:rPr>
          <w:sz w:val="22"/>
          <w:szCs w:val="22"/>
        </w:rPr>
      </w:pPr>
      <w:r w:rsidRPr="40615469">
        <w:rPr>
          <w:sz w:val="22"/>
          <w:szCs w:val="22"/>
        </w:rPr>
        <w:t>Provides environmental and/or historic interpretive opportunities</w:t>
      </w:r>
    </w:p>
    <w:p w14:paraId="16C6629A" w14:textId="77777777" w:rsidR="00305C73" w:rsidRPr="00124D40" w:rsidRDefault="00305C73" w:rsidP="00D77E55">
      <w:pPr>
        <w:pStyle w:val="ListParagraph"/>
        <w:numPr>
          <w:ilvl w:val="0"/>
          <w:numId w:val="70"/>
        </w:numPr>
        <w:tabs>
          <w:tab w:val="left" w:pos="2610"/>
        </w:tabs>
        <w:ind w:left="2610"/>
        <w:jc w:val="both"/>
        <w:rPr>
          <w:sz w:val="22"/>
          <w:szCs w:val="22"/>
        </w:rPr>
      </w:pPr>
      <w:r w:rsidRPr="40615469">
        <w:rPr>
          <w:sz w:val="22"/>
          <w:szCs w:val="22"/>
        </w:rPr>
        <w:t>Improves management or expansion of recreation facilities</w:t>
      </w:r>
    </w:p>
    <w:p w14:paraId="53C15E20" w14:textId="77777777" w:rsidR="00305C73" w:rsidRPr="00124D40" w:rsidRDefault="00305C73" w:rsidP="00D77E55">
      <w:pPr>
        <w:pStyle w:val="ListParagraph"/>
        <w:numPr>
          <w:ilvl w:val="0"/>
          <w:numId w:val="70"/>
        </w:numPr>
        <w:tabs>
          <w:tab w:val="left" w:pos="2610"/>
        </w:tabs>
        <w:ind w:left="2610"/>
        <w:jc w:val="both"/>
        <w:rPr>
          <w:sz w:val="22"/>
          <w:szCs w:val="22"/>
        </w:rPr>
      </w:pPr>
      <w:r w:rsidRPr="5269C09C">
        <w:rPr>
          <w:sz w:val="22"/>
          <w:szCs w:val="22"/>
        </w:rPr>
        <w:t>Creates a potential recreation area in an Overburdened Community Subject to Adverse Cumulative Stressors where one does not already exist</w:t>
      </w:r>
    </w:p>
    <w:p w14:paraId="3C44C399" w14:textId="77777777" w:rsidR="00305C73" w:rsidRPr="00124D40" w:rsidRDefault="00305C73" w:rsidP="00D77E55">
      <w:pPr>
        <w:pStyle w:val="ListParagraph"/>
        <w:numPr>
          <w:ilvl w:val="0"/>
          <w:numId w:val="79"/>
        </w:numPr>
        <w:ind w:left="1800"/>
        <w:jc w:val="both"/>
        <w:rPr>
          <w:sz w:val="22"/>
          <w:szCs w:val="22"/>
        </w:rPr>
      </w:pPr>
      <w:r w:rsidRPr="00124D40">
        <w:rPr>
          <w:b/>
          <w:bCs/>
          <w:sz w:val="22"/>
          <w:szCs w:val="22"/>
        </w:rPr>
        <w:t xml:space="preserve">Expanded </w:t>
      </w:r>
      <w:r w:rsidRPr="00124D40">
        <w:rPr>
          <w:b/>
          <w:sz w:val="22"/>
          <w:szCs w:val="22"/>
        </w:rPr>
        <w:t xml:space="preserve">Water Access </w:t>
      </w:r>
      <w:r w:rsidRPr="00124D40">
        <w:rPr>
          <w:sz w:val="22"/>
          <w:szCs w:val="22"/>
        </w:rPr>
        <w:t xml:space="preserve"> </w:t>
      </w:r>
    </w:p>
    <w:p w14:paraId="3510937C" w14:textId="77777777" w:rsidR="00305C73" w:rsidRPr="00124D40" w:rsidRDefault="00305C73" w:rsidP="00D77E55">
      <w:pPr>
        <w:pStyle w:val="ListParagraph"/>
        <w:numPr>
          <w:ilvl w:val="0"/>
          <w:numId w:val="71"/>
        </w:numPr>
        <w:tabs>
          <w:tab w:val="left" w:pos="2610"/>
        </w:tabs>
        <w:ind w:left="2610"/>
        <w:jc w:val="both"/>
        <w:rPr>
          <w:sz w:val="22"/>
          <w:szCs w:val="22"/>
        </w:rPr>
      </w:pPr>
      <w:r w:rsidRPr="00124D40">
        <w:rPr>
          <w:sz w:val="22"/>
          <w:szCs w:val="22"/>
        </w:rPr>
        <w:t>Project creates new needed visual and/or physical public access to bodies of water</w:t>
      </w:r>
      <w:r>
        <w:rPr>
          <w:sz w:val="22"/>
          <w:szCs w:val="22"/>
        </w:rPr>
        <w:t xml:space="preserve"> (please identify type of water body – e.g., pond, stream, river, lake, bay, ocean)</w:t>
      </w:r>
    </w:p>
    <w:p w14:paraId="57F6B9C9" w14:textId="77777777" w:rsidR="00305C73" w:rsidRPr="00124D40" w:rsidRDefault="00305C73" w:rsidP="00D77E55">
      <w:pPr>
        <w:pStyle w:val="ListParagraph"/>
        <w:numPr>
          <w:ilvl w:val="0"/>
          <w:numId w:val="71"/>
        </w:numPr>
        <w:tabs>
          <w:tab w:val="left" w:pos="2610"/>
        </w:tabs>
        <w:ind w:left="2610"/>
        <w:jc w:val="both"/>
        <w:rPr>
          <w:sz w:val="22"/>
          <w:szCs w:val="22"/>
        </w:rPr>
      </w:pPr>
      <w:r w:rsidRPr="00124D40">
        <w:rPr>
          <w:sz w:val="22"/>
          <w:szCs w:val="22"/>
        </w:rPr>
        <w:t>Project helps achieve the goals of applicant’s Public Access Plan approved by DEP (note if approved plan is incorporated</w:t>
      </w:r>
      <w:r>
        <w:rPr>
          <w:sz w:val="22"/>
          <w:szCs w:val="22"/>
        </w:rPr>
        <w:t xml:space="preserve"> into</w:t>
      </w:r>
      <w:r w:rsidRPr="00124D40">
        <w:rPr>
          <w:sz w:val="22"/>
          <w:szCs w:val="22"/>
        </w:rPr>
        <w:t xml:space="preserve"> applicant’s Master Plan) </w:t>
      </w:r>
    </w:p>
    <w:p w14:paraId="2F4247A3" w14:textId="77777777" w:rsidR="00305C73" w:rsidRPr="00124D40" w:rsidRDefault="00305C73" w:rsidP="00D77E55">
      <w:pPr>
        <w:pStyle w:val="ListParagraph"/>
        <w:numPr>
          <w:ilvl w:val="0"/>
          <w:numId w:val="79"/>
        </w:numPr>
        <w:ind w:left="1800"/>
        <w:jc w:val="both"/>
        <w:rPr>
          <w:sz w:val="22"/>
          <w:szCs w:val="22"/>
        </w:rPr>
      </w:pPr>
      <w:r w:rsidRPr="00124D40">
        <w:rPr>
          <w:b/>
          <w:bCs/>
          <w:sz w:val="22"/>
          <w:szCs w:val="22"/>
        </w:rPr>
        <w:t>Cost Effectiveness</w:t>
      </w:r>
      <w:r w:rsidRPr="00124D40">
        <w:rPr>
          <w:sz w:val="22"/>
          <w:szCs w:val="22"/>
        </w:rPr>
        <w:t xml:space="preserve"> </w:t>
      </w:r>
    </w:p>
    <w:p w14:paraId="1CC2F61C" w14:textId="77777777" w:rsidR="00305C73" w:rsidRPr="00124D40" w:rsidRDefault="00305C73" w:rsidP="00305C73">
      <w:pPr>
        <w:ind w:left="1800"/>
        <w:jc w:val="both"/>
        <w:rPr>
          <w:sz w:val="22"/>
        </w:rPr>
      </w:pPr>
      <w:r w:rsidRPr="00124D40">
        <w:rPr>
          <w:sz w:val="22"/>
        </w:rPr>
        <w:t>This subfactor evaluates the quality of conservation or recreation opportunities provided by a project in comparison to the anticipated cost.  Considerations include:</w:t>
      </w:r>
    </w:p>
    <w:p w14:paraId="7E6844FE" w14:textId="77777777" w:rsidR="00305C73" w:rsidRPr="00124D40" w:rsidRDefault="00305C73" w:rsidP="00D77E55">
      <w:pPr>
        <w:pStyle w:val="ListParagraph"/>
        <w:numPr>
          <w:ilvl w:val="0"/>
          <w:numId w:val="72"/>
        </w:numPr>
        <w:ind w:left="2610"/>
        <w:rPr>
          <w:sz w:val="22"/>
          <w:szCs w:val="22"/>
        </w:rPr>
      </w:pPr>
      <w:r w:rsidRPr="00124D40">
        <w:rPr>
          <w:sz w:val="22"/>
          <w:szCs w:val="22"/>
        </w:rPr>
        <w:t>Whether the land is available at lower cost due to bargain sale, easement, donation of land value, or partnerships</w:t>
      </w:r>
    </w:p>
    <w:p w14:paraId="012BC6A7" w14:textId="77777777" w:rsidR="00305C73" w:rsidRPr="00124D40" w:rsidRDefault="00305C73" w:rsidP="00D77E55">
      <w:pPr>
        <w:pStyle w:val="ListParagraph"/>
        <w:numPr>
          <w:ilvl w:val="0"/>
          <w:numId w:val="72"/>
        </w:numPr>
        <w:ind w:left="2610"/>
        <w:rPr>
          <w:sz w:val="22"/>
          <w:szCs w:val="22"/>
        </w:rPr>
      </w:pPr>
      <w:r w:rsidRPr="00124D40">
        <w:rPr>
          <w:sz w:val="22"/>
          <w:szCs w:val="22"/>
        </w:rPr>
        <w:t xml:space="preserve">Cost of future operation and maintenance – please </w:t>
      </w:r>
      <w:r>
        <w:rPr>
          <w:sz w:val="22"/>
          <w:szCs w:val="22"/>
        </w:rPr>
        <w:t xml:space="preserve">discuss source of funds for maintenance, and </w:t>
      </w:r>
      <w:r w:rsidRPr="00124D40">
        <w:rPr>
          <w:sz w:val="22"/>
          <w:szCs w:val="22"/>
        </w:rPr>
        <w:t>highlight cost efficiencies or donation of volunteers for maintenance</w:t>
      </w:r>
    </w:p>
    <w:p w14:paraId="0770AA3F" w14:textId="77777777" w:rsidR="00305C73" w:rsidRPr="00124D40" w:rsidRDefault="00305C73" w:rsidP="00D77E55">
      <w:pPr>
        <w:pStyle w:val="ListParagraph"/>
        <w:numPr>
          <w:ilvl w:val="0"/>
          <w:numId w:val="72"/>
        </w:numPr>
        <w:ind w:left="2610"/>
        <w:rPr>
          <w:sz w:val="22"/>
          <w:szCs w:val="22"/>
        </w:rPr>
      </w:pPr>
      <w:r w:rsidRPr="00124D40">
        <w:rPr>
          <w:sz w:val="22"/>
          <w:szCs w:val="22"/>
        </w:rPr>
        <w:t xml:space="preserve">Whether the project site has </w:t>
      </w:r>
      <w:r>
        <w:rPr>
          <w:sz w:val="22"/>
          <w:szCs w:val="22"/>
        </w:rPr>
        <w:t xml:space="preserve">preliminary or final </w:t>
      </w:r>
      <w:r w:rsidRPr="00124D40">
        <w:rPr>
          <w:sz w:val="22"/>
          <w:szCs w:val="22"/>
        </w:rPr>
        <w:t>development approvals from local planning boar</w:t>
      </w:r>
      <w:r>
        <w:rPr>
          <w:sz w:val="22"/>
          <w:szCs w:val="22"/>
        </w:rPr>
        <w:t>d</w:t>
      </w:r>
    </w:p>
    <w:p w14:paraId="083FE17F" w14:textId="77777777" w:rsidR="00305C73" w:rsidRPr="00124D40" w:rsidRDefault="00305C73" w:rsidP="00D77E55">
      <w:pPr>
        <w:pStyle w:val="ListParagraph"/>
        <w:numPr>
          <w:ilvl w:val="0"/>
          <w:numId w:val="72"/>
        </w:numPr>
        <w:ind w:left="2610"/>
        <w:rPr>
          <w:sz w:val="22"/>
          <w:szCs w:val="22"/>
        </w:rPr>
      </w:pPr>
      <w:r w:rsidRPr="00124D40">
        <w:rPr>
          <w:sz w:val="22"/>
          <w:szCs w:val="22"/>
        </w:rPr>
        <w:t>Whether other public or private funds have been obtained for this project, and what percentage of the total project cost they represent</w:t>
      </w:r>
    </w:p>
    <w:p w14:paraId="15BA835E" w14:textId="77777777" w:rsidR="00305C73" w:rsidRPr="00124D40" w:rsidRDefault="00305C73" w:rsidP="00305C73"/>
    <w:p w14:paraId="2F4E6E26" w14:textId="63878160" w:rsidR="00305C73" w:rsidRPr="00124D40" w:rsidRDefault="00305C73" w:rsidP="00E32C52">
      <w:pPr>
        <w:tabs>
          <w:tab w:val="left" w:pos="1440"/>
        </w:tabs>
        <w:jc w:val="both"/>
        <w:rPr>
          <w:sz w:val="22"/>
          <w:szCs w:val="22"/>
        </w:rPr>
      </w:pPr>
      <w:r w:rsidRPr="00124D40">
        <w:rPr>
          <w:b/>
          <w:bCs/>
          <w:smallCaps/>
          <w:sz w:val="22"/>
          <w:szCs w:val="22"/>
          <w:u w:val="single"/>
        </w:rPr>
        <w:t>Factor #6</w:t>
      </w:r>
      <w:r w:rsidRPr="00124D40">
        <w:tab/>
      </w:r>
      <w:r w:rsidRPr="00124D40">
        <w:rPr>
          <w:b/>
          <w:bCs/>
          <w:smallCaps/>
          <w:sz w:val="22"/>
          <w:szCs w:val="22"/>
          <w:u w:val="single"/>
        </w:rPr>
        <w:t>Project Priorities</w:t>
      </w:r>
      <w:r w:rsidRPr="00124D40">
        <w:rPr>
          <w:sz w:val="22"/>
          <w:szCs w:val="22"/>
          <w:u w:val="single"/>
        </w:rPr>
        <w:t xml:space="preserve"> </w:t>
      </w:r>
      <w:r w:rsidRPr="00124D40">
        <w:tab/>
      </w:r>
      <w:r w:rsidRPr="00124D40">
        <w:rPr>
          <w:sz w:val="22"/>
          <w:szCs w:val="22"/>
        </w:rPr>
        <w:t xml:space="preserve">           </w:t>
      </w:r>
      <w:r w:rsidRPr="00124D40">
        <w:rPr>
          <w:sz w:val="22"/>
          <w:szCs w:val="22"/>
          <w:u w:val="single"/>
        </w:rPr>
        <w:t>Maximum 14 points for Local Governments</w:t>
      </w:r>
    </w:p>
    <w:p w14:paraId="6EE48473" w14:textId="77777777" w:rsidR="00305C73" w:rsidRPr="00124D40" w:rsidRDefault="00305C73" w:rsidP="00305C73">
      <w:pPr>
        <w:ind w:left="1440"/>
        <w:jc w:val="both"/>
        <w:rPr>
          <w:sz w:val="22"/>
          <w:szCs w:val="22"/>
        </w:rPr>
      </w:pPr>
      <w:r w:rsidRPr="00124D40">
        <w:rPr>
          <w:sz w:val="22"/>
          <w:szCs w:val="22"/>
        </w:rPr>
        <w:t>The following acquisition and development project elements are encouraged.  Please support answer.</w:t>
      </w:r>
    </w:p>
    <w:p w14:paraId="4FBA33C3" w14:textId="77777777" w:rsidR="00305C73" w:rsidRPr="00124D40" w:rsidRDefault="00305C73" w:rsidP="00D77E55">
      <w:pPr>
        <w:pStyle w:val="ListParagraph"/>
        <w:numPr>
          <w:ilvl w:val="0"/>
          <w:numId w:val="73"/>
        </w:numPr>
        <w:rPr>
          <w:sz w:val="22"/>
          <w:szCs w:val="22"/>
        </w:rPr>
      </w:pPr>
      <w:r w:rsidRPr="00124D40">
        <w:rPr>
          <w:sz w:val="22"/>
          <w:szCs w:val="22"/>
        </w:rPr>
        <w:t>Ecotourism or heritage tourism potential</w:t>
      </w:r>
    </w:p>
    <w:p w14:paraId="3560AB5D" w14:textId="77777777" w:rsidR="00305C73" w:rsidRPr="00124D40" w:rsidRDefault="00305C73" w:rsidP="00D77E55">
      <w:pPr>
        <w:pStyle w:val="ListParagraph"/>
        <w:numPr>
          <w:ilvl w:val="0"/>
          <w:numId w:val="73"/>
        </w:numPr>
        <w:rPr>
          <w:sz w:val="22"/>
          <w:szCs w:val="22"/>
        </w:rPr>
      </w:pPr>
      <w:r w:rsidRPr="00124D40">
        <w:rPr>
          <w:sz w:val="22"/>
          <w:szCs w:val="22"/>
        </w:rPr>
        <w:t>Trails, bike paths, or greenways</w:t>
      </w:r>
      <w:r>
        <w:rPr>
          <w:sz w:val="22"/>
          <w:szCs w:val="22"/>
        </w:rPr>
        <w:t xml:space="preserve"> (specify whether on-site only or connects to larger trail, etc.)</w:t>
      </w:r>
    </w:p>
    <w:p w14:paraId="589ADB5C" w14:textId="77777777" w:rsidR="00305C73" w:rsidRPr="00124D40" w:rsidRDefault="00305C73" w:rsidP="00D77E55">
      <w:pPr>
        <w:pStyle w:val="ListParagraph"/>
        <w:numPr>
          <w:ilvl w:val="0"/>
          <w:numId w:val="73"/>
        </w:numPr>
        <w:rPr>
          <w:sz w:val="22"/>
          <w:szCs w:val="22"/>
        </w:rPr>
      </w:pPr>
      <w:r w:rsidRPr="00124D40">
        <w:rPr>
          <w:sz w:val="22"/>
          <w:szCs w:val="22"/>
        </w:rPr>
        <w:t>Community gardens</w:t>
      </w:r>
      <w:r>
        <w:rPr>
          <w:sz w:val="22"/>
          <w:szCs w:val="22"/>
        </w:rPr>
        <w:t xml:space="preserve"> (specify planned or existing)</w:t>
      </w:r>
    </w:p>
    <w:p w14:paraId="47DE4AB0" w14:textId="77777777" w:rsidR="00305C73" w:rsidRPr="00124D40" w:rsidRDefault="00305C73" w:rsidP="00D77E55">
      <w:pPr>
        <w:pStyle w:val="ListParagraph"/>
        <w:numPr>
          <w:ilvl w:val="0"/>
          <w:numId w:val="73"/>
        </w:numPr>
      </w:pPr>
      <w:r w:rsidRPr="00124D40">
        <w:rPr>
          <w:sz w:val="22"/>
          <w:szCs w:val="22"/>
        </w:rPr>
        <w:t xml:space="preserve">Likelihood or threat of private development for other than recreation and conservation purposes.  Examples include whether the property is on the market or is the subject of local planning board action, or if any development permits or approvals have been sought for the property </w:t>
      </w:r>
    </w:p>
    <w:p w14:paraId="35E41BDA" w14:textId="77777777" w:rsidR="00305C73" w:rsidRPr="00124D40" w:rsidRDefault="00305C73" w:rsidP="00D77E55">
      <w:pPr>
        <w:pStyle w:val="ListParagraph"/>
        <w:numPr>
          <w:ilvl w:val="0"/>
          <w:numId w:val="73"/>
        </w:numPr>
        <w:rPr>
          <w:sz w:val="22"/>
          <w:szCs w:val="22"/>
        </w:rPr>
      </w:pPr>
      <w:r w:rsidRPr="00124D40">
        <w:rPr>
          <w:sz w:val="22"/>
          <w:szCs w:val="22"/>
        </w:rPr>
        <w:t>Reclamation of a former brownfields site</w:t>
      </w:r>
    </w:p>
    <w:p w14:paraId="0B0D52D7" w14:textId="77777777" w:rsidR="00305C73" w:rsidRPr="00124D40" w:rsidRDefault="00305C73" w:rsidP="00D77E55">
      <w:pPr>
        <w:pStyle w:val="ListParagraph"/>
        <w:numPr>
          <w:ilvl w:val="0"/>
          <w:numId w:val="73"/>
        </w:numPr>
        <w:rPr>
          <w:sz w:val="22"/>
          <w:szCs w:val="22"/>
        </w:rPr>
      </w:pPr>
      <w:r w:rsidRPr="5269C09C">
        <w:rPr>
          <w:sz w:val="22"/>
          <w:szCs w:val="22"/>
        </w:rPr>
        <w:t>A project undertaken by a municipality that has amended its development regulations in accordance with the State Transfer of Development Rights Act (P.L. 2004, c. 2 (N.J.S.A. 40:55D-137 et seq.) to establish one or more receiving zones for the transfer of development potential</w:t>
      </w:r>
    </w:p>
    <w:p w14:paraId="192FB103" w14:textId="77777777" w:rsidR="00305C73" w:rsidRPr="00124D40" w:rsidRDefault="00305C73" w:rsidP="00305C73"/>
    <w:p w14:paraId="7AF60534" w14:textId="098C9281" w:rsidR="6C75F43E" w:rsidRPr="003C6C6C" w:rsidRDefault="6C75F43E" w:rsidP="6C75F43E">
      <w:pPr>
        <w:rPr>
          <w:sz w:val="22"/>
          <w:szCs w:val="22"/>
        </w:rPr>
      </w:pPr>
    </w:p>
    <w:p w14:paraId="5CB22381" w14:textId="163D9886" w:rsidR="6C75F43E" w:rsidRPr="003C6C6C" w:rsidRDefault="6C75F43E" w:rsidP="6C75F43E">
      <w:pPr>
        <w:rPr>
          <w:sz w:val="22"/>
          <w:szCs w:val="22"/>
        </w:rPr>
      </w:pPr>
    </w:p>
    <w:p w14:paraId="4C66F095" w14:textId="611EAEAD" w:rsidR="00E35AB0" w:rsidRPr="00101156" w:rsidRDefault="38F07EC9" w:rsidP="00E35AB0">
      <w:pPr>
        <w:pStyle w:val="App2"/>
        <w:jc w:val="center"/>
        <w:rPr>
          <w:sz w:val="28"/>
          <w:szCs w:val="28"/>
        </w:rPr>
      </w:pPr>
      <w:r w:rsidRPr="003C6C6C">
        <w:br w:type="page"/>
      </w:r>
      <w:r w:rsidRPr="003C6C6C">
        <w:br/>
      </w:r>
      <w:bookmarkStart w:id="91" w:name="_Toc179296801"/>
      <w:bookmarkStart w:id="92" w:name="_Toc179536022"/>
      <w:r w:rsidR="00E35AB0" w:rsidRPr="01D3D4A9">
        <w:rPr>
          <w:sz w:val="28"/>
          <w:szCs w:val="28"/>
        </w:rPr>
        <w:t>Project Narrative Outline Template</w:t>
      </w:r>
      <w:bookmarkEnd w:id="91"/>
      <w:r w:rsidR="00A95B30">
        <w:rPr>
          <w:sz w:val="28"/>
          <w:szCs w:val="28"/>
        </w:rPr>
        <w:t xml:space="preserve"> – Park Development</w:t>
      </w:r>
      <w:r w:rsidR="0021231E">
        <w:rPr>
          <w:sz w:val="28"/>
          <w:szCs w:val="28"/>
        </w:rPr>
        <w:t>/Historic</w:t>
      </w:r>
      <w:bookmarkEnd w:id="92"/>
    </w:p>
    <w:p w14:paraId="3981DD99" w14:textId="77777777" w:rsidR="00E35AB0" w:rsidRPr="00101156" w:rsidRDefault="00E35AB0" w:rsidP="00E35AB0">
      <w:pPr>
        <w:jc w:val="both"/>
        <w:rPr>
          <w:b/>
          <w:bCs/>
          <w:sz w:val="22"/>
          <w:szCs w:val="22"/>
        </w:rPr>
      </w:pPr>
    </w:p>
    <w:p w14:paraId="461F0196" w14:textId="65F21A25" w:rsidR="00E35AB0" w:rsidRPr="00101156" w:rsidRDefault="00E35AB0" w:rsidP="00E35AB0">
      <w:pPr>
        <w:jc w:val="both"/>
        <w:rPr>
          <w:color w:val="000000" w:themeColor="text1"/>
          <w:sz w:val="22"/>
          <w:szCs w:val="22"/>
        </w:rPr>
      </w:pPr>
      <w:r w:rsidRPr="24B48CCD">
        <w:rPr>
          <w:color w:val="000000" w:themeColor="text1"/>
          <w:sz w:val="22"/>
          <w:szCs w:val="22"/>
        </w:rPr>
        <w:t xml:space="preserve">This Project Narrative Outline Template requests information that is used to evaluate the relative merits of proposed park development projects.  Our project evaluation is designed to reflect the degree to which proposed projects conform to findings, recommendations and priorities of the </w:t>
      </w:r>
      <w:hyperlink r:id="rId73">
        <w:r w:rsidRPr="24B48CCD">
          <w:rPr>
            <w:rStyle w:val="Hyperlink"/>
            <w:sz w:val="22"/>
            <w:szCs w:val="22"/>
          </w:rPr>
          <w:t>New Jersey Statewide Comprehensive Outdoor Recreation Plan</w:t>
        </w:r>
      </w:hyperlink>
      <w:r w:rsidRPr="24B48CCD">
        <w:rPr>
          <w:color w:val="000000" w:themeColor="text1"/>
          <w:sz w:val="22"/>
          <w:szCs w:val="22"/>
        </w:rPr>
        <w:t xml:space="preserve">, the New Jersey State Development and Redevelopment Plan, the </w:t>
      </w:r>
      <w:hyperlink r:id="rId74">
        <w:r w:rsidRPr="24B48CCD">
          <w:rPr>
            <w:rStyle w:val="Hyperlink"/>
            <w:sz w:val="22"/>
            <w:szCs w:val="22"/>
          </w:rPr>
          <w:t>New Jersey Comprehensive Statewide Historic Preservation Plan</w:t>
        </w:r>
      </w:hyperlink>
      <w:r w:rsidRPr="24B48CCD">
        <w:rPr>
          <w:color w:val="000000" w:themeColor="text1"/>
          <w:sz w:val="22"/>
          <w:szCs w:val="22"/>
        </w:rPr>
        <w:t xml:space="preserve">, the Preserve New Jersey Act, and </w:t>
      </w:r>
      <w:r w:rsidR="684D29B4" w:rsidRPr="3DA5EA60">
        <w:rPr>
          <w:color w:val="000000" w:themeColor="text1"/>
          <w:sz w:val="22"/>
          <w:szCs w:val="22"/>
        </w:rPr>
        <w:t>DEP priorities</w:t>
      </w:r>
      <w:r w:rsidRPr="3DA5EA60">
        <w:rPr>
          <w:color w:val="000000" w:themeColor="text1"/>
          <w:sz w:val="22"/>
          <w:szCs w:val="22"/>
        </w:rPr>
        <w:t>.</w:t>
      </w:r>
      <w:r w:rsidRPr="24B48CCD">
        <w:rPr>
          <w:color w:val="000000" w:themeColor="text1"/>
          <w:sz w:val="22"/>
          <w:szCs w:val="22"/>
        </w:rPr>
        <w:t xml:space="preserve">  Green Acres uses the following set of Factors to evaluate each project’s conservation and outdoor recreation features and benefits. </w:t>
      </w:r>
    </w:p>
    <w:p w14:paraId="2E8CAA84" w14:textId="77777777" w:rsidR="00E35AB0" w:rsidRPr="00101156" w:rsidRDefault="00E35AB0" w:rsidP="00E35AB0">
      <w:pPr>
        <w:jc w:val="both"/>
        <w:rPr>
          <w:color w:val="000000" w:themeColor="text1"/>
          <w:sz w:val="22"/>
          <w:szCs w:val="22"/>
        </w:rPr>
      </w:pPr>
    </w:p>
    <w:p w14:paraId="65764751" w14:textId="77777777" w:rsidR="00E35AB0" w:rsidRPr="00101156" w:rsidRDefault="00E35AB0" w:rsidP="00E35AB0">
      <w:pPr>
        <w:pStyle w:val="BodyTextIndent"/>
        <w:rPr>
          <w:sz w:val="22"/>
          <w:szCs w:val="22"/>
        </w:rPr>
      </w:pPr>
      <w:r w:rsidRPr="00101156">
        <w:rPr>
          <w:sz w:val="22"/>
          <w:szCs w:val="22"/>
        </w:rPr>
        <w:t>NOTE:</w:t>
      </w:r>
      <w:r w:rsidRPr="00101156">
        <w:tab/>
      </w:r>
      <w:r w:rsidRPr="00101156">
        <w:rPr>
          <w:sz w:val="22"/>
          <w:szCs w:val="22"/>
        </w:rPr>
        <w:t>EACH APPLICABLE FACTOR SHOULD BE ADDRESSED, IN ORDER, IN OUTLINE FORM.</w:t>
      </w:r>
    </w:p>
    <w:p w14:paraId="059AE591" w14:textId="77777777" w:rsidR="00E35AB0" w:rsidRPr="00101156" w:rsidRDefault="00E35AB0" w:rsidP="00E35AB0">
      <w:pPr>
        <w:ind w:left="2160"/>
        <w:jc w:val="both"/>
        <w:rPr>
          <w:sz w:val="22"/>
          <w:szCs w:val="22"/>
        </w:rPr>
      </w:pPr>
    </w:p>
    <w:p w14:paraId="226597D0" w14:textId="4F5E8861" w:rsidR="00E35AB0" w:rsidRPr="00101156" w:rsidRDefault="00E35AB0" w:rsidP="009535B4">
      <w:pPr>
        <w:tabs>
          <w:tab w:val="left" w:pos="1350"/>
        </w:tabs>
        <w:jc w:val="both"/>
        <w:rPr>
          <w:sz w:val="22"/>
          <w:szCs w:val="22"/>
        </w:rPr>
      </w:pPr>
      <w:r w:rsidRPr="00101156">
        <w:rPr>
          <w:b/>
          <w:bCs/>
          <w:smallCaps/>
          <w:sz w:val="22"/>
          <w:szCs w:val="22"/>
          <w:u w:val="single"/>
        </w:rPr>
        <w:t>Factor #1</w:t>
      </w:r>
      <w:r w:rsidRPr="00101156">
        <w:tab/>
      </w:r>
      <w:r w:rsidR="00172495">
        <w:t xml:space="preserve"> </w:t>
      </w:r>
      <w:r w:rsidR="009535B4">
        <w:tab/>
      </w:r>
      <w:r w:rsidR="009535B4">
        <w:tab/>
      </w:r>
      <w:r w:rsidR="009535B4">
        <w:tab/>
      </w:r>
      <w:r w:rsidRPr="00101156">
        <w:rPr>
          <w:b/>
          <w:bCs/>
          <w:smallCaps/>
          <w:sz w:val="22"/>
          <w:szCs w:val="22"/>
          <w:u w:val="single"/>
        </w:rPr>
        <w:t>Service Area Facility Needs</w:t>
      </w:r>
      <w:r w:rsidRPr="00101156">
        <w:rPr>
          <w:sz w:val="22"/>
          <w:szCs w:val="22"/>
        </w:rPr>
        <w:t xml:space="preserve"> </w:t>
      </w:r>
      <w:r w:rsidRPr="00101156">
        <w:tab/>
      </w:r>
      <w:r w:rsidRPr="00101156">
        <w:tab/>
      </w:r>
      <w:r w:rsidRPr="00101156">
        <w:tab/>
      </w:r>
      <w:r w:rsidRPr="00101156">
        <w:tab/>
      </w:r>
      <w:r w:rsidRPr="00101156">
        <w:tab/>
      </w:r>
      <w:r w:rsidRPr="00101156">
        <w:tab/>
      </w:r>
      <w:r w:rsidRPr="00101156">
        <w:rPr>
          <w:sz w:val="22"/>
          <w:szCs w:val="22"/>
          <w:u w:val="single"/>
        </w:rPr>
        <w:t>Maximum 20 points</w:t>
      </w:r>
    </w:p>
    <w:p w14:paraId="2E7DB984" w14:textId="77777777" w:rsidR="00E35AB0" w:rsidRPr="00101156" w:rsidRDefault="00E35AB0" w:rsidP="00E35AB0">
      <w:pPr>
        <w:ind w:left="1440"/>
        <w:jc w:val="both"/>
        <w:rPr>
          <w:sz w:val="22"/>
          <w:szCs w:val="22"/>
        </w:rPr>
      </w:pPr>
      <w:r w:rsidRPr="00101156">
        <w:rPr>
          <w:sz w:val="22"/>
          <w:szCs w:val="22"/>
        </w:rPr>
        <w:t xml:space="preserve">This factor addresses the recreation needs of the community to be served and how this project will meet those needs.  </w:t>
      </w:r>
    </w:p>
    <w:p w14:paraId="2842C436" w14:textId="77777777" w:rsidR="00E35AB0" w:rsidRPr="00101156" w:rsidRDefault="00E35AB0" w:rsidP="00E35AB0">
      <w:pPr>
        <w:ind w:left="1440"/>
        <w:jc w:val="both"/>
        <w:rPr>
          <w:sz w:val="22"/>
          <w:szCs w:val="22"/>
        </w:rPr>
      </w:pPr>
      <w:r w:rsidRPr="00101156">
        <w:rPr>
          <w:sz w:val="22"/>
          <w:szCs w:val="22"/>
        </w:rPr>
        <w:t xml:space="preserve">A)  </w:t>
      </w:r>
      <w:r w:rsidRPr="00101156">
        <w:rPr>
          <w:b/>
          <w:sz w:val="22"/>
          <w:szCs w:val="22"/>
        </w:rPr>
        <w:t>Describe the population or community to be served</w:t>
      </w:r>
      <w:r w:rsidRPr="00101156">
        <w:rPr>
          <w:sz w:val="22"/>
          <w:szCs w:val="22"/>
        </w:rPr>
        <w:t xml:space="preserve">:  </w:t>
      </w:r>
    </w:p>
    <w:p w14:paraId="246E1B7E" w14:textId="77777777" w:rsidR="00E35AB0" w:rsidRPr="00101156" w:rsidRDefault="00E35AB0" w:rsidP="00E35AB0">
      <w:pPr>
        <w:ind w:left="2160" w:hanging="360"/>
        <w:jc w:val="both"/>
        <w:rPr>
          <w:sz w:val="22"/>
          <w:szCs w:val="22"/>
        </w:rPr>
      </w:pPr>
      <w:r w:rsidRPr="01D3D4A9">
        <w:rPr>
          <w:sz w:val="22"/>
          <w:szCs w:val="22"/>
        </w:rPr>
        <w:t>1.  Provide population size</w:t>
      </w:r>
      <w:r>
        <w:rPr>
          <w:sz w:val="22"/>
          <w:szCs w:val="22"/>
        </w:rPr>
        <w:t xml:space="preserve"> and population</w:t>
      </w:r>
      <w:r w:rsidRPr="01D3D4A9">
        <w:rPr>
          <w:sz w:val="22"/>
          <w:szCs w:val="22"/>
        </w:rPr>
        <w:t xml:space="preserve"> density</w:t>
      </w:r>
    </w:p>
    <w:p w14:paraId="2F217C61" w14:textId="77777777" w:rsidR="00E35AB0" w:rsidRPr="00101156" w:rsidRDefault="00E35AB0" w:rsidP="00E35AB0">
      <w:pPr>
        <w:ind w:left="2160" w:hanging="360"/>
        <w:jc w:val="both"/>
        <w:rPr>
          <w:sz w:val="22"/>
          <w:szCs w:val="22"/>
        </w:rPr>
      </w:pPr>
      <w:r w:rsidRPr="09026723">
        <w:rPr>
          <w:sz w:val="22"/>
          <w:szCs w:val="22"/>
        </w:rPr>
        <w:t>2. Note whether the project site is located within an Overburdened Community Subject to Adverse Cumulative Stressors.  If the project site is not located within an ACS/OBC but is easily accessible from (see definitions) and will directly benefit residents of a nearby ACS/OBC, describe project site’s relative location and benefits.</w:t>
      </w:r>
    </w:p>
    <w:p w14:paraId="32AD5348" w14:textId="77777777" w:rsidR="00E35AB0" w:rsidRPr="00101156" w:rsidRDefault="00E35AB0" w:rsidP="00E35AB0">
      <w:pPr>
        <w:ind w:left="1440"/>
        <w:jc w:val="both"/>
        <w:rPr>
          <w:sz w:val="22"/>
          <w:szCs w:val="22"/>
        </w:rPr>
      </w:pPr>
      <w:r w:rsidRPr="00101156">
        <w:rPr>
          <w:sz w:val="22"/>
          <w:szCs w:val="22"/>
        </w:rPr>
        <w:t xml:space="preserve">B)  </w:t>
      </w:r>
      <w:r w:rsidRPr="00101156">
        <w:rPr>
          <w:b/>
          <w:sz w:val="22"/>
          <w:szCs w:val="22"/>
        </w:rPr>
        <w:t>Describe how the project will meet the community’s recreation needs</w:t>
      </w:r>
      <w:r w:rsidRPr="00101156">
        <w:rPr>
          <w:sz w:val="22"/>
          <w:szCs w:val="22"/>
        </w:rPr>
        <w:t>:</w:t>
      </w:r>
    </w:p>
    <w:p w14:paraId="3E60B3EB" w14:textId="77777777" w:rsidR="00E35AB0" w:rsidRPr="00101156" w:rsidRDefault="00E35AB0" w:rsidP="00E35AB0">
      <w:pPr>
        <w:ind w:left="2160" w:hanging="270"/>
        <w:jc w:val="both"/>
        <w:rPr>
          <w:sz w:val="22"/>
          <w:szCs w:val="22"/>
        </w:rPr>
      </w:pPr>
      <w:r w:rsidRPr="24B48CCD">
        <w:rPr>
          <w:sz w:val="22"/>
          <w:szCs w:val="22"/>
        </w:rPr>
        <w:t xml:space="preserve">1.  </w:t>
      </w:r>
      <w:r>
        <w:rPr>
          <w:sz w:val="22"/>
          <w:szCs w:val="22"/>
        </w:rPr>
        <w:t>List</w:t>
      </w:r>
      <w:r w:rsidRPr="24B48CCD">
        <w:rPr>
          <w:sz w:val="22"/>
          <w:szCs w:val="22"/>
        </w:rPr>
        <w:t xml:space="preserve"> other parks within ½ mile, 1 mile, and 2 miles, and note whether any contain similar facilities.  Explain if/how the project will address an existing recreation deficit.</w:t>
      </w:r>
    </w:p>
    <w:p w14:paraId="1EE31225" w14:textId="77777777" w:rsidR="00E35AB0" w:rsidRPr="00101156" w:rsidRDefault="00E35AB0" w:rsidP="00E35AB0">
      <w:pPr>
        <w:ind w:left="2160" w:hanging="270"/>
        <w:jc w:val="both"/>
        <w:rPr>
          <w:color w:val="000000" w:themeColor="text1"/>
          <w:sz w:val="22"/>
          <w:szCs w:val="22"/>
        </w:rPr>
      </w:pPr>
      <w:r w:rsidRPr="00101156">
        <w:rPr>
          <w:color w:val="000000" w:themeColor="text1"/>
          <w:sz w:val="22"/>
          <w:szCs w:val="22"/>
        </w:rPr>
        <w:t xml:space="preserve">2.  List proposed recreation facilities </w:t>
      </w:r>
      <w:r>
        <w:rPr>
          <w:color w:val="000000" w:themeColor="text1"/>
          <w:sz w:val="22"/>
          <w:szCs w:val="22"/>
        </w:rPr>
        <w:t xml:space="preserve">and amenities </w:t>
      </w:r>
      <w:r w:rsidRPr="00101156">
        <w:rPr>
          <w:color w:val="000000" w:themeColor="text1"/>
          <w:sz w:val="22"/>
          <w:szCs w:val="22"/>
        </w:rPr>
        <w:t>and, for each, please note:</w:t>
      </w:r>
    </w:p>
    <w:p w14:paraId="083BCBC5" w14:textId="77777777" w:rsidR="00E35AB0" w:rsidRPr="00101156" w:rsidRDefault="00E35AB0" w:rsidP="00D77E55">
      <w:pPr>
        <w:pStyle w:val="ListParagraph"/>
        <w:numPr>
          <w:ilvl w:val="3"/>
          <w:numId w:val="83"/>
        </w:numPr>
        <w:tabs>
          <w:tab w:val="left" w:pos="1440"/>
          <w:tab w:val="left" w:pos="1890"/>
        </w:tabs>
        <w:ind w:left="2610" w:right="90"/>
        <w:jc w:val="both"/>
        <w:rPr>
          <w:color w:val="000000" w:themeColor="text1"/>
          <w:sz w:val="22"/>
          <w:szCs w:val="22"/>
        </w:rPr>
      </w:pPr>
      <w:r w:rsidRPr="00101156">
        <w:rPr>
          <w:color w:val="000000" w:themeColor="text1"/>
          <w:sz w:val="22"/>
          <w:szCs w:val="22"/>
        </w:rPr>
        <w:t xml:space="preserve">Whether the improvement is an addition to the park, a rehabilitation of an existing facility, or if it will replace an existing facility </w:t>
      </w:r>
    </w:p>
    <w:p w14:paraId="7904EC20" w14:textId="77777777" w:rsidR="00E35AB0" w:rsidRPr="00101156" w:rsidRDefault="00E35AB0" w:rsidP="00D77E55">
      <w:pPr>
        <w:pStyle w:val="ListParagraph"/>
        <w:numPr>
          <w:ilvl w:val="3"/>
          <w:numId w:val="83"/>
        </w:numPr>
        <w:tabs>
          <w:tab w:val="left" w:pos="1440"/>
          <w:tab w:val="left" w:pos="1890"/>
        </w:tabs>
        <w:ind w:left="2610" w:right="90"/>
        <w:jc w:val="both"/>
        <w:rPr>
          <w:color w:val="000000" w:themeColor="text1"/>
          <w:sz w:val="22"/>
          <w:szCs w:val="22"/>
        </w:rPr>
      </w:pPr>
      <w:r w:rsidRPr="00101156">
        <w:rPr>
          <w:color w:val="000000" w:themeColor="text1"/>
          <w:sz w:val="22"/>
          <w:szCs w:val="22"/>
        </w:rPr>
        <w:t>Why it is needed</w:t>
      </w:r>
    </w:p>
    <w:p w14:paraId="4CE3843B" w14:textId="77777777" w:rsidR="00E35AB0" w:rsidRPr="00101156" w:rsidRDefault="00E35AB0" w:rsidP="00E35AB0">
      <w:pPr>
        <w:tabs>
          <w:tab w:val="left" w:pos="1440"/>
          <w:tab w:val="left" w:pos="1890"/>
        </w:tabs>
        <w:ind w:left="2160" w:right="90" w:hanging="270"/>
        <w:jc w:val="both"/>
        <w:rPr>
          <w:color w:val="000000" w:themeColor="text1"/>
          <w:sz w:val="22"/>
          <w:szCs w:val="22"/>
        </w:rPr>
      </w:pPr>
      <w:r w:rsidRPr="00101156">
        <w:rPr>
          <w:sz w:val="22"/>
          <w:szCs w:val="22"/>
        </w:rPr>
        <w:t>3.  Discuss the different user and demographic groups that will benefit from the proposed facilities</w:t>
      </w:r>
    </w:p>
    <w:p w14:paraId="4F54A7F8" w14:textId="77777777" w:rsidR="00E35AB0" w:rsidRPr="00101156" w:rsidRDefault="00E35AB0" w:rsidP="00E35AB0">
      <w:pPr>
        <w:ind w:left="2160" w:hanging="270"/>
        <w:jc w:val="both"/>
        <w:rPr>
          <w:sz w:val="22"/>
          <w:szCs w:val="22"/>
        </w:rPr>
      </w:pPr>
      <w:r w:rsidRPr="00101156">
        <w:rPr>
          <w:sz w:val="22"/>
          <w:szCs w:val="22"/>
        </w:rPr>
        <w:t>4.  Discuss the geographic reach of the project - Will the project site primarily serve residents of a neighborhood, a whole municipality, or an entire region?</w:t>
      </w:r>
    </w:p>
    <w:p w14:paraId="7DBCBB71" w14:textId="77777777" w:rsidR="00E35AB0" w:rsidRPr="00101156" w:rsidRDefault="00E35AB0" w:rsidP="00E35AB0">
      <w:pPr>
        <w:ind w:left="2160" w:hanging="270"/>
        <w:jc w:val="both"/>
        <w:rPr>
          <w:sz w:val="22"/>
          <w:szCs w:val="22"/>
        </w:rPr>
      </w:pPr>
      <w:r w:rsidRPr="00101156">
        <w:rPr>
          <w:sz w:val="22"/>
          <w:szCs w:val="22"/>
        </w:rPr>
        <w:t>5.  Discuss any unique features of the property or community to be served that make this proposed park development project particularly important or impactful</w:t>
      </w:r>
    </w:p>
    <w:p w14:paraId="4C6FE2E6" w14:textId="3EE553DA" w:rsidR="00E35AB0" w:rsidRPr="00101156" w:rsidRDefault="00E35AB0" w:rsidP="00E35AB0">
      <w:pPr>
        <w:autoSpaceDE w:val="0"/>
        <w:autoSpaceDN w:val="0"/>
        <w:adjustRightInd w:val="0"/>
        <w:ind w:left="1440"/>
        <w:jc w:val="both"/>
        <w:rPr>
          <w:sz w:val="22"/>
          <w:szCs w:val="22"/>
        </w:rPr>
      </w:pPr>
    </w:p>
    <w:p w14:paraId="7B606D57" w14:textId="2C17958A" w:rsidR="00E35AB0" w:rsidRPr="00101156" w:rsidRDefault="00E35AB0" w:rsidP="00C43659">
      <w:pPr>
        <w:tabs>
          <w:tab w:val="left" w:pos="1440"/>
        </w:tabs>
        <w:jc w:val="both"/>
        <w:rPr>
          <w:color w:val="000000" w:themeColor="text1"/>
          <w:sz w:val="22"/>
          <w:szCs w:val="22"/>
        </w:rPr>
      </w:pPr>
      <w:r w:rsidRPr="00101156">
        <w:rPr>
          <w:b/>
          <w:bCs/>
          <w:smallCaps/>
          <w:sz w:val="22"/>
          <w:szCs w:val="22"/>
          <w:u w:val="single"/>
        </w:rPr>
        <w:t>Factor #2</w:t>
      </w:r>
      <w:r w:rsidRPr="00101156">
        <w:tab/>
      </w:r>
      <w:r w:rsidR="00C43659">
        <w:tab/>
      </w:r>
      <w:r w:rsidRPr="00101156">
        <w:rPr>
          <w:b/>
          <w:bCs/>
          <w:smallCaps/>
          <w:color w:val="000000" w:themeColor="text1"/>
          <w:sz w:val="22"/>
          <w:szCs w:val="22"/>
          <w:u w:val="single"/>
        </w:rPr>
        <w:t>Public Support and Engagement/Planning</w:t>
      </w:r>
      <w:r w:rsidRPr="00101156">
        <w:tab/>
      </w:r>
      <w:r w:rsidRPr="00101156">
        <w:tab/>
      </w:r>
      <w:r w:rsidRPr="00101156">
        <w:tab/>
      </w:r>
      <w:r w:rsidRPr="00101156">
        <w:rPr>
          <w:b/>
          <w:bCs/>
          <w:smallCaps/>
          <w:color w:val="000000" w:themeColor="text1"/>
          <w:sz w:val="22"/>
          <w:szCs w:val="22"/>
        </w:rPr>
        <w:t xml:space="preserve">        </w:t>
      </w:r>
      <w:r w:rsidRPr="00101156">
        <w:rPr>
          <w:b/>
          <w:bCs/>
          <w:smallCaps/>
          <w:color w:val="000000" w:themeColor="text1"/>
          <w:sz w:val="22"/>
          <w:szCs w:val="22"/>
        </w:rPr>
        <w:tab/>
      </w:r>
      <w:r w:rsidRPr="00101156">
        <w:rPr>
          <w:color w:val="000000" w:themeColor="text1"/>
          <w:sz w:val="22"/>
          <w:szCs w:val="22"/>
          <w:u w:val="single"/>
        </w:rPr>
        <w:t>Maximum 15 points</w:t>
      </w:r>
    </w:p>
    <w:p w14:paraId="3D4F9000" w14:textId="77777777" w:rsidR="00E35AB0" w:rsidRPr="00101156" w:rsidRDefault="00E35AB0" w:rsidP="00E35AB0">
      <w:pPr>
        <w:ind w:left="1440"/>
        <w:jc w:val="both"/>
        <w:rPr>
          <w:color w:val="000000" w:themeColor="text1"/>
          <w:sz w:val="22"/>
          <w:szCs w:val="22"/>
        </w:rPr>
      </w:pPr>
      <w:r w:rsidRPr="00101156">
        <w:rPr>
          <w:color w:val="000000" w:themeColor="text1"/>
          <w:sz w:val="22"/>
          <w:szCs w:val="22"/>
        </w:rPr>
        <w:t>This factor evaluates public involvement and support in the planning process beyond the public hearing.</w:t>
      </w:r>
    </w:p>
    <w:p w14:paraId="30543155" w14:textId="77777777" w:rsidR="00E35AB0" w:rsidRPr="00101156" w:rsidRDefault="00E35AB0" w:rsidP="00D77E55">
      <w:pPr>
        <w:pStyle w:val="ListParagraph"/>
        <w:numPr>
          <w:ilvl w:val="0"/>
          <w:numId w:val="82"/>
        </w:numPr>
        <w:ind w:left="1800"/>
        <w:jc w:val="both"/>
        <w:rPr>
          <w:color w:val="000000" w:themeColor="text1"/>
          <w:sz w:val="22"/>
          <w:szCs w:val="22"/>
        </w:rPr>
      </w:pPr>
      <w:r w:rsidRPr="00101156">
        <w:rPr>
          <w:b/>
          <w:bCs/>
          <w:color w:val="000000" w:themeColor="text1"/>
          <w:sz w:val="22"/>
          <w:szCs w:val="22"/>
        </w:rPr>
        <w:t>Public Support and Engagement</w:t>
      </w:r>
      <w:r w:rsidRPr="00101156">
        <w:tab/>
      </w:r>
      <w:r w:rsidRPr="00101156">
        <w:tab/>
      </w:r>
      <w:r w:rsidRPr="00101156">
        <w:tab/>
      </w:r>
      <w:r w:rsidRPr="00101156">
        <w:tab/>
      </w:r>
      <w:r w:rsidRPr="00101156">
        <w:tab/>
      </w:r>
      <w:r w:rsidRPr="00101156">
        <w:tab/>
      </w:r>
      <w:r w:rsidRPr="00101156">
        <w:tab/>
      </w:r>
    </w:p>
    <w:p w14:paraId="28F561D9" w14:textId="77777777" w:rsidR="00E35AB0" w:rsidRPr="00101156" w:rsidRDefault="00E35AB0" w:rsidP="00D77E55">
      <w:pPr>
        <w:pStyle w:val="ListParagraph"/>
        <w:numPr>
          <w:ilvl w:val="3"/>
          <w:numId w:val="81"/>
        </w:numPr>
        <w:ind w:left="2160" w:hanging="270"/>
        <w:jc w:val="both"/>
        <w:rPr>
          <w:color w:val="000000" w:themeColor="text1"/>
          <w:sz w:val="22"/>
          <w:szCs w:val="22"/>
        </w:rPr>
      </w:pPr>
      <w:r w:rsidRPr="24B48CCD">
        <w:rPr>
          <w:color w:val="000000" w:themeColor="text1"/>
          <w:sz w:val="22"/>
          <w:szCs w:val="22"/>
        </w:rPr>
        <w:t xml:space="preserve">Letters of support from the municipal and county park agencies, recreation departments, environmental commissions, open space committees, historic preservation commissions, other community/user groups, and the general public (see </w:t>
      </w:r>
      <w:r>
        <w:rPr>
          <w:sz w:val="22"/>
          <w:szCs w:val="22"/>
        </w:rPr>
        <w:t>Application Checklist Items - Notes</w:t>
      </w:r>
      <w:r w:rsidRPr="24B48CCD">
        <w:rPr>
          <w:color w:val="000000" w:themeColor="text1"/>
          <w:sz w:val="22"/>
          <w:szCs w:val="22"/>
        </w:rPr>
        <w:t xml:space="preserve"> section for more information)</w:t>
      </w:r>
    </w:p>
    <w:p w14:paraId="68B77EBF" w14:textId="77777777" w:rsidR="00E35AB0" w:rsidRPr="00101156" w:rsidRDefault="00E35AB0" w:rsidP="00D77E55">
      <w:pPr>
        <w:pStyle w:val="ListParagraph"/>
        <w:numPr>
          <w:ilvl w:val="3"/>
          <w:numId w:val="81"/>
        </w:numPr>
        <w:ind w:left="2160" w:hanging="270"/>
        <w:jc w:val="both"/>
        <w:rPr>
          <w:color w:val="000000" w:themeColor="text1"/>
          <w:sz w:val="22"/>
          <w:szCs w:val="22"/>
        </w:rPr>
      </w:pPr>
      <w:r w:rsidRPr="00101156">
        <w:rPr>
          <w:color w:val="000000" w:themeColor="text1"/>
          <w:sz w:val="22"/>
          <w:szCs w:val="22"/>
        </w:rPr>
        <w:t>Documentation of public engagement efforts and a discussion of the input received and how the results were incorporated into the project design</w:t>
      </w:r>
      <w:r w:rsidRPr="00101156">
        <w:tab/>
      </w:r>
    </w:p>
    <w:p w14:paraId="62865913" w14:textId="77777777" w:rsidR="00E35AB0" w:rsidRPr="00101156" w:rsidRDefault="00E35AB0" w:rsidP="00D77E55">
      <w:pPr>
        <w:pStyle w:val="ListParagraph"/>
        <w:numPr>
          <w:ilvl w:val="0"/>
          <w:numId w:val="82"/>
        </w:numPr>
        <w:ind w:left="1800"/>
        <w:jc w:val="both"/>
        <w:rPr>
          <w:color w:val="000000" w:themeColor="text1"/>
          <w:sz w:val="22"/>
          <w:szCs w:val="22"/>
        </w:rPr>
      </w:pPr>
      <w:r w:rsidRPr="00101156">
        <w:rPr>
          <w:b/>
          <w:bCs/>
          <w:color w:val="000000" w:themeColor="text1"/>
          <w:sz w:val="22"/>
          <w:szCs w:val="22"/>
        </w:rPr>
        <w:t>Planning</w:t>
      </w:r>
      <w:r w:rsidRPr="00101156">
        <w:tab/>
      </w:r>
      <w:r w:rsidRPr="00101156">
        <w:tab/>
      </w:r>
      <w:r w:rsidRPr="00101156">
        <w:tab/>
      </w:r>
      <w:r w:rsidRPr="00101156">
        <w:tab/>
      </w:r>
      <w:r w:rsidRPr="00101156">
        <w:tab/>
      </w:r>
      <w:r w:rsidRPr="00101156">
        <w:tab/>
      </w:r>
      <w:r w:rsidRPr="00101156">
        <w:tab/>
      </w:r>
      <w:r w:rsidRPr="00101156">
        <w:tab/>
      </w:r>
    </w:p>
    <w:p w14:paraId="57141920" w14:textId="77777777" w:rsidR="00E35AB0" w:rsidRPr="00101156" w:rsidRDefault="00E35AB0" w:rsidP="00E35AB0">
      <w:pPr>
        <w:ind w:left="1800"/>
        <w:jc w:val="both"/>
        <w:rPr>
          <w:color w:val="000000" w:themeColor="text1"/>
          <w:sz w:val="22"/>
          <w:szCs w:val="22"/>
        </w:rPr>
      </w:pPr>
      <w:r w:rsidRPr="24B48CCD">
        <w:rPr>
          <w:color w:val="000000" w:themeColor="text1"/>
          <w:sz w:val="22"/>
          <w:szCs w:val="22"/>
        </w:rPr>
        <w:t xml:space="preserve">Discuss how the project promotes the specific goals and principles of the planning resources listed in the </w:t>
      </w:r>
      <w:hyperlink w:anchor="b2">
        <w:r w:rsidRPr="24B48CCD">
          <w:rPr>
            <w:rStyle w:val="Hyperlink"/>
            <w:i/>
            <w:iCs/>
            <w:sz w:val="22"/>
            <w:szCs w:val="22"/>
          </w:rPr>
          <w:t>Submitting a Competitive Application</w:t>
        </w:r>
      </w:hyperlink>
      <w:r w:rsidRPr="24B48CCD">
        <w:rPr>
          <w:i/>
          <w:iCs/>
          <w:color w:val="000000" w:themeColor="text1"/>
          <w:sz w:val="22"/>
          <w:szCs w:val="22"/>
        </w:rPr>
        <w:t xml:space="preserve"> </w:t>
      </w:r>
      <w:r w:rsidRPr="24B48CCD">
        <w:rPr>
          <w:color w:val="000000" w:themeColor="text1"/>
          <w:sz w:val="22"/>
          <w:szCs w:val="22"/>
        </w:rPr>
        <w:t>section, as applicable</w:t>
      </w:r>
    </w:p>
    <w:p w14:paraId="3914B7B1" w14:textId="77777777" w:rsidR="00E35AB0" w:rsidRPr="00101156" w:rsidRDefault="00E35AB0" w:rsidP="00E35AB0">
      <w:pPr>
        <w:ind w:left="1800"/>
        <w:jc w:val="both"/>
        <w:rPr>
          <w:color w:val="000000" w:themeColor="text1"/>
          <w:sz w:val="22"/>
          <w:szCs w:val="22"/>
        </w:rPr>
      </w:pPr>
    </w:p>
    <w:p w14:paraId="6AD7DDAF" w14:textId="2AF38C8D" w:rsidR="00E35AB0" w:rsidRPr="00101156" w:rsidRDefault="00A95B30" w:rsidP="00E35AB0">
      <w:pPr>
        <w:rPr>
          <w:b/>
          <w:bCs/>
          <w:smallCaps/>
          <w:sz w:val="22"/>
          <w:szCs w:val="22"/>
          <w:u w:val="single"/>
        </w:rPr>
      </w:pPr>
      <w:r>
        <w:rPr>
          <w:b/>
          <w:bCs/>
          <w:smallCaps/>
          <w:sz w:val="22"/>
          <w:szCs w:val="22"/>
          <w:u w:val="single"/>
        </w:rPr>
        <w:br w:type="page"/>
      </w:r>
    </w:p>
    <w:p w14:paraId="5C63CC7F" w14:textId="77777777" w:rsidR="00E35AB0" w:rsidRPr="00101156" w:rsidRDefault="00E35AB0" w:rsidP="00E35AB0">
      <w:pPr>
        <w:rPr>
          <w:b/>
          <w:bCs/>
          <w:smallCaps/>
          <w:sz w:val="22"/>
          <w:szCs w:val="22"/>
          <w:u w:val="single"/>
        </w:rPr>
      </w:pPr>
    </w:p>
    <w:p w14:paraId="4450A804" w14:textId="1FD0A3E1" w:rsidR="001440E1" w:rsidRDefault="00E35AB0" w:rsidP="00C43659">
      <w:pPr>
        <w:tabs>
          <w:tab w:val="left" w:pos="1440"/>
        </w:tabs>
        <w:jc w:val="both"/>
        <w:rPr>
          <w:sz w:val="22"/>
        </w:rPr>
      </w:pPr>
      <w:r w:rsidRPr="00101156">
        <w:rPr>
          <w:b/>
          <w:bCs/>
          <w:smallCaps/>
          <w:sz w:val="22"/>
          <w:szCs w:val="22"/>
          <w:u w:val="single"/>
        </w:rPr>
        <w:t>Factor #3</w:t>
      </w:r>
      <w:r w:rsidRPr="00C43659">
        <w:rPr>
          <w:b/>
          <w:smallCaps/>
          <w:sz w:val="22"/>
          <w:szCs w:val="22"/>
        </w:rPr>
        <w:tab/>
      </w:r>
      <w:r w:rsidRPr="00101156">
        <w:tab/>
      </w:r>
      <w:r w:rsidRPr="00101156">
        <w:rPr>
          <w:b/>
          <w:bCs/>
          <w:smallCaps/>
          <w:sz w:val="22"/>
          <w:szCs w:val="22"/>
          <w:u w:val="single"/>
        </w:rPr>
        <w:t>Project Quality</w:t>
      </w:r>
      <w:r w:rsidRPr="00101156">
        <w:rPr>
          <w:sz w:val="22"/>
          <w:szCs w:val="22"/>
        </w:rPr>
        <w:t xml:space="preserve"> </w:t>
      </w:r>
      <w:r w:rsidRPr="00101156">
        <w:tab/>
      </w:r>
      <w:r w:rsidRPr="00101156">
        <w:tab/>
      </w:r>
      <w:r w:rsidRPr="00101156">
        <w:tab/>
      </w:r>
      <w:r w:rsidRPr="00101156">
        <w:tab/>
      </w:r>
      <w:r w:rsidRPr="00101156">
        <w:tab/>
      </w:r>
      <w:r w:rsidRPr="00101156">
        <w:tab/>
      </w:r>
      <w:r w:rsidRPr="00101156">
        <w:tab/>
      </w:r>
      <w:r w:rsidRPr="00101156">
        <w:rPr>
          <w:sz w:val="22"/>
          <w:szCs w:val="22"/>
        </w:rPr>
        <w:t xml:space="preserve">     </w:t>
      </w:r>
      <w:r w:rsidRPr="00101156">
        <w:rPr>
          <w:sz w:val="22"/>
          <w:szCs w:val="22"/>
        </w:rPr>
        <w:tab/>
      </w:r>
      <w:r w:rsidRPr="00101156">
        <w:rPr>
          <w:sz w:val="22"/>
          <w:szCs w:val="22"/>
          <w:u w:val="single"/>
        </w:rPr>
        <w:t>Maximum 24 points</w:t>
      </w:r>
      <w:r w:rsidRPr="00101156">
        <w:tab/>
      </w:r>
      <w:r w:rsidRPr="00101156">
        <w:rPr>
          <w:sz w:val="22"/>
        </w:rPr>
        <w:tab/>
      </w:r>
    </w:p>
    <w:p w14:paraId="7660815A" w14:textId="54831886" w:rsidR="00E35AB0" w:rsidRPr="00101156" w:rsidRDefault="00E35AB0" w:rsidP="00C43659">
      <w:pPr>
        <w:ind w:left="1440"/>
        <w:jc w:val="both"/>
        <w:rPr>
          <w:sz w:val="22"/>
        </w:rPr>
      </w:pPr>
      <w:r w:rsidRPr="00101156">
        <w:rPr>
          <w:sz w:val="22"/>
          <w:szCs w:val="22"/>
        </w:rPr>
        <w:t>This factor evaluates project elements and features.</w:t>
      </w:r>
    </w:p>
    <w:p w14:paraId="6F4F406B" w14:textId="77777777" w:rsidR="00E35AB0" w:rsidRPr="00101156" w:rsidRDefault="00E35AB0" w:rsidP="00C43659">
      <w:pPr>
        <w:ind w:left="1440"/>
        <w:jc w:val="both"/>
        <w:rPr>
          <w:sz w:val="22"/>
          <w:szCs w:val="22"/>
        </w:rPr>
      </w:pPr>
      <w:r w:rsidRPr="00101156">
        <w:rPr>
          <w:sz w:val="22"/>
        </w:rPr>
        <w:tab/>
      </w:r>
      <w:r w:rsidRPr="00101156">
        <w:rPr>
          <w:sz w:val="22"/>
        </w:rPr>
        <w:tab/>
      </w:r>
      <w:r w:rsidRPr="00101156">
        <w:rPr>
          <w:sz w:val="22"/>
          <w:szCs w:val="22"/>
        </w:rPr>
        <w:t xml:space="preserve">A)  </w:t>
      </w:r>
      <w:r w:rsidRPr="00101156">
        <w:rPr>
          <w:b/>
          <w:bCs/>
          <w:sz w:val="22"/>
          <w:szCs w:val="22"/>
        </w:rPr>
        <w:t>Accessibility</w:t>
      </w:r>
      <w:r w:rsidRPr="00101156">
        <w:rPr>
          <w:sz w:val="22"/>
          <w:szCs w:val="22"/>
        </w:rPr>
        <w:t xml:space="preserve"> </w:t>
      </w:r>
    </w:p>
    <w:p w14:paraId="4E674A46" w14:textId="4ADB3E12" w:rsidR="00E35AB0" w:rsidRPr="00101156" w:rsidRDefault="00E35AB0" w:rsidP="00C43659">
      <w:pPr>
        <w:tabs>
          <w:tab w:val="left" w:pos="2340"/>
        </w:tabs>
        <w:ind w:left="1980"/>
        <w:jc w:val="both"/>
        <w:rPr>
          <w:sz w:val="22"/>
          <w:szCs w:val="22"/>
        </w:rPr>
      </w:pPr>
      <w:r w:rsidRPr="00101156">
        <w:rPr>
          <w:sz w:val="22"/>
          <w:szCs w:val="22"/>
        </w:rPr>
        <w:t>1.  The site location:</w:t>
      </w:r>
    </w:p>
    <w:p w14:paraId="6B992D94" w14:textId="77777777" w:rsidR="00E35AB0" w:rsidRPr="00101156" w:rsidRDefault="00E35AB0" w:rsidP="00C43659">
      <w:pPr>
        <w:pStyle w:val="ListParagraph"/>
        <w:numPr>
          <w:ilvl w:val="3"/>
          <w:numId w:val="84"/>
        </w:numPr>
        <w:tabs>
          <w:tab w:val="left" w:pos="2430"/>
          <w:tab w:val="left" w:pos="2610"/>
        </w:tabs>
        <w:ind w:left="2700"/>
        <w:jc w:val="both"/>
        <w:rPr>
          <w:sz w:val="22"/>
          <w:szCs w:val="22"/>
        </w:rPr>
      </w:pPr>
      <w:r w:rsidRPr="00101156">
        <w:rPr>
          <w:sz w:val="22"/>
          <w:szCs w:val="22"/>
        </w:rPr>
        <w:t>Is within a ¼ mile of a residential neighborhood</w:t>
      </w:r>
    </w:p>
    <w:p w14:paraId="6E7671E9" w14:textId="77777777" w:rsidR="00E35AB0" w:rsidRPr="00101156" w:rsidRDefault="00E35AB0" w:rsidP="00C43659">
      <w:pPr>
        <w:pStyle w:val="ListParagraph"/>
        <w:numPr>
          <w:ilvl w:val="3"/>
          <w:numId w:val="84"/>
        </w:numPr>
        <w:tabs>
          <w:tab w:val="left" w:pos="2430"/>
          <w:tab w:val="left" w:pos="2610"/>
        </w:tabs>
        <w:ind w:left="2700"/>
        <w:jc w:val="both"/>
        <w:rPr>
          <w:sz w:val="22"/>
          <w:szCs w:val="22"/>
        </w:rPr>
      </w:pPr>
      <w:r w:rsidRPr="00101156">
        <w:rPr>
          <w:sz w:val="22"/>
          <w:szCs w:val="22"/>
        </w:rPr>
        <w:t>Is accessible by public transportation (within a ¼ mile of a bus stop or train station)</w:t>
      </w:r>
    </w:p>
    <w:p w14:paraId="50FCEE41" w14:textId="77777777" w:rsidR="00E35AB0" w:rsidRPr="00101156" w:rsidRDefault="00E35AB0" w:rsidP="00C43659">
      <w:pPr>
        <w:pStyle w:val="ListParagraph"/>
        <w:numPr>
          <w:ilvl w:val="3"/>
          <w:numId w:val="84"/>
        </w:numPr>
        <w:tabs>
          <w:tab w:val="left" w:pos="2430"/>
          <w:tab w:val="left" w:pos="2610"/>
        </w:tabs>
        <w:ind w:left="2700"/>
        <w:jc w:val="both"/>
        <w:rPr>
          <w:sz w:val="22"/>
          <w:szCs w:val="22"/>
        </w:rPr>
      </w:pPr>
      <w:r w:rsidRPr="00101156">
        <w:rPr>
          <w:sz w:val="22"/>
          <w:szCs w:val="22"/>
        </w:rPr>
        <w:t>Is accessible by walking and bicycling</w:t>
      </w:r>
    </w:p>
    <w:p w14:paraId="124D2223" w14:textId="77777777" w:rsidR="00E35AB0" w:rsidRPr="00101156" w:rsidRDefault="00E35AB0" w:rsidP="00C43659">
      <w:pPr>
        <w:pStyle w:val="ListParagraph"/>
        <w:numPr>
          <w:ilvl w:val="3"/>
          <w:numId w:val="84"/>
        </w:numPr>
        <w:tabs>
          <w:tab w:val="left" w:pos="2430"/>
          <w:tab w:val="left" w:pos="2610"/>
        </w:tabs>
        <w:ind w:left="2700"/>
        <w:jc w:val="both"/>
        <w:rPr>
          <w:sz w:val="22"/>
          <w:szCs w:val="22"/>
        </w:rPr>
      </w:pPr>
      <w:r w:rsidRPr="00101156">
        <w:rPr>
          <w:sz w:val="22"/>
          <w:szCs w:val="22"/>
        </w:rPr>
        <w:t>Creates public access where none exists or where existing access is undeveloped or restricted</w:t>
      </w:r>
      <w:r>
        <w:rPr>
          <w:sz w:val="22"/>
          <w:szCs w:val="22"/>
        </w:rPr>
        <w:t xml:space="preserve"> (e.g., a new park, new trail through wooded area, additional park entrance from different part of park)</w:t>
      </w:r>
    </w:p>
    <w:p w14:paraId="3423491F" w14:textId="77777777" w:rsidR="00E35AB0" w:rsidRPr="00101156" w:rsidRDefault="00E35AB0" w:rsidP="00E35AB0">
      <w:pPr>
        <w:ind w:left="1980"/>
        <w:jc w:val="both"/>
        <w:rPr>
          <w:sz w:val="22"/>
          <w:szCs w:val="22"/>
        </w:rPr>
      </w:pPr>
      <w:r w:rsidRPr="00101156">
        <w:rPr>
          <w:sz w:val="22"/>
          <w:szCs w:val="22"/>
        </w:rPr>
        <w:t>2.    Project exceeds Americans with Disabilities Act requirements for accessibility</w:t>
      </w:r>
      <w:r>
        <w:rPr>
          <w:sz w:val="22"/>
          <w:szCs w:val="22"/>
        </w:rPr>
        <w:t xml:space="preserve"> (explain)</w:t>
      </w:r>
    </w:p>
    <w:p w14:paraId="48B8EAC6" w14:textId="77777777" w:rsidR="00E35AB0" w:rsidRPr="00101156" w:rsidRDefault="00E35AB0" w:rsidP="00C43659">
      <w:pPr>
        <w:pStyle w:val="ListParagraph"/>
        <w:ind w:left="2340" w:hanging="900"/>
        <w:jc w:val="both"/>
        <w:rPr>
          <w:color w:val="000000" w:themeColor="text1"/>
          <w:sz w:val="22"/>
          <w:szCs w:val="22"/>
        </w:rPr>
      </w:pPr>
      <w:r w:rsidRPr="00101156">
        <w:rPr>
          <w:color w:val="000000" w:themeColor="text1"/>
          <w:sz w:val="22"/>
          <w:szCs w:val="22"/>
        </w:rPr>
        <w:t>B)</w:t>
      </w:r>
      <w:r w:rsidRPr="00101156">
        <w:rPr>
          <w:b/>
          <w:bCs/>
          <w:color w:val="000000" w:themeColor="text1"/>
          <w:sz w:val="22"/>
          <w:szCs w:val="22"/>
        </w:rPr>
        <w:t xml:space="preserve"> Expanded Water Access </w:t>
      </w:r>
      <w:r w:rsidRPr="00101156">
        <w:rPr>
          <w:color w:val="000000" w:themeColor="text1"/>
          <w:sz w:val="22"/>
          <w:szCs w:val="22"/>
        </w:rPr>
        <w:t xml:space="preserve"> </w:t>
      </w:r>
    </w:p>
    <w:p w14:paraId="791396D3" w14:textId="77777777" w:rsidR="00E35AB0" w:rsidRPr="00101156" w:rsidRDefault="00E35AB0" w:rsidP="00E35AB0">
      <w:pPr>
        <w:tabs>
          <w:tab w:val="left" w:pos="2610"/>
        </w:tabs>
        <w:ind w:left="2340" w:hanging="360"/>
        <w:jc w:val="both"/>
        <w:rPr>
          <w:color w:val="000000" w:themeColor="text1"/>
          <w:sz w:val="22"/>
          <w:szCs w:val="22"/>
        </w:rPr>
      </w:pPr>
      <w:r w:rsidRPr="00101156">
        <w:rPr>
          <w:color w:val="000000" w:themeColor="text1"/>
          <w:sz w:val="22"/>
          <w:szCs w:val="22"/>
        </w:rPr>
        <w:t>1.   Project creates new needed visual and/or physical public access to bodies of water</w:t>
      </w:r>
      <w:r>
        <w:rPr>
          <w:color w:val="000000" w:themeColor="text1"/>
          <w:sz w:val="22"/>
          <w:szCs w:val="22"/>
        </w:rPr>
        <w:t xml:space="preserve"> </w:t>
      </w:r>
      <w:r>
        <w:rPr>
          <w:sz w:val="22"/>
          <w:szCs w:val="22"/>
        </w:rPr>
        <w:t>(please identify type of water body – e.g., pond, stream, river, lake, bay, ocean)</w:t>
      </w:r>
    </w:p>
    <w:p w14:paraId="7F8E283D" w14:textId="77777777" w:rsidR="00E35AB0" w:rsidRPr="00101156" w:rsidRDefault="00E35AB0" w:rsidP="00E35AB0">
      <w:pPr>
        <w:tabs>
          <w:tab w:val="left" w:pos="2610"/>
        </w:tabs>
        <w:ind w:left="2340" w:hanging="360"/>
        <w:jc w:val="both"/>
        <w:rPr>
          <w:color w:val="000000" w:themeColor="text1"/>
          <w:sz w:val="22"/>
          <w:szCs w:val="22"/>
        </w:rPr>
      </w:pPr>
      <w:r w:rsidRPr="00101156">
        <w:rPr>
          <w:color w:val="000000" w:themeColor="text1"/>
          <w:sz w:val="22"/>
          <w:szCs w:val="22"/>
        </w:rPr>
        <w:t xml:space="preserve">2.  Project helps achieve the goals of applicant’s </w:t>
      </w:r>
      <w:hyperlink r:id="rId75">
        <w:r w:rsidRPr="00101156">
          <w:rPr>
            <w:rStyle w:val="Hyperlink"/>
            <w:sz w:val="22"/>
            <w:szCs w:val="22"/>
          </w:rPr>
          <w:t>Public Access Plan approved by NJDEP</w:t>
        </w:r>
      </w:hyperlink>
      <w:r w:rsidRPr="00101156">
        <w:rPr>
          <w:color w:val="000000" w:themeColor="text1"/>
          <w:sz w:val="22"/>
          <w:szCs w:val="22"/>
        </w:rPr>
        <w:t xml:space="preserve"> (note if approved plan is incorporated applicant’s Master Plan)</w:t>
      </w:r>
    </w:p>
    <w:p w14:paraId="0BAABBA7" w14:textId="77777777" w:rsidR="00E35AB0" w:rsidRPr="00101156" w:rsidRDefault="00E35AB0" w:rsidP="00C43659">
      <w:pPr>
        <w:ind w:left="1440"/>
        <w:jc w:val="both"/>
        <w:rPr>
          <w:sz w:val="22"/>
          <w:szCs w:val="22"/>
        </w:rPr>
      </w:pPr>
      <w:r w:rsidRPr="00101156">
        <w:rPr>
          <w:sz w:val="22"/>
        </w:rPr>
        <w:tab/>
      </w:r>
      <w:r w:rsidRPr="00101156">
        <w:rPr>
          <w:sz w:val="22"/>
        </w:rPr>
        <w:tab/>
      </w:r>
      <w:r w:rsidRPr="00101156">
        <w:rPr>
          <w:sz w:val="22"/>
          <w:szCs w:val="22"/>
        </w:rPr>
        <w:t>C)</w:t>
      </w:r>
      <w:r w:rsidRPr="00101156">
        <w:rPr>
          <w:b/>
          <w:bCs/>
          <w:sz w:val="22"/>
          <w:szCs w:val="22"/>
        </w:rPr>
        <w:t xml:space="preserve"> Recreation Benefits</w:t>
      </w:r>
      <w:r w:rsidRPr="00101156">
        <w:rPr>
          <w:sz w:val="22"/>
          <w:szCs w:val="22"/>
        </w:rPr>
        <w:t xml:space="preserve"> </w:t>
      </w:r>
    </w:p>
    <w:p w14:paraId="2FEDA327" w14:textId="731A1E94" w:rsidR="00E35AB0" w:rsidRPr="00101156" w:rsidRDefault="00E35AB0" w:rsidP="00C43659">
      <w:pPr>
        <w:ind w:left="1710"/>
        <w:jc w:val="both"/>
        <w:rPr>
          <w:sz w:val="22"/>
          <w:szCs w:val="22"/>
        </w:rPr>
      </w:pPr>
      <w:r w:rsidRPr="00101156">
        <w:rPr>
          <w:sz w:val="22"/>
          <w:szCs w:val="22"/>
        </w:rPr>
        <w:t>The proposed project:</w:t>
      </w:r>
    </w:p>
    <w:p w14:paraId="4A98CC76" w14:textId="1809462E" w:rsidR="00E35AB0" w:rsidRPr="00101156" w:rsidRDefault="00E35AB0" w:rsidP="00C43659">
      <w:pPr>
        <w:spacing w:line="259" w:lineRule="auto"/>
        <w:ind w:left="2340" w:hanging="360"/>
        <w:jc w:val="both"/>
        <w:rPr>
          <w:sz w:val="22"/>
          <w:szCs w:val="22"/>
        </w:rPr>
      </w:pPr>
      <w:r w:rsidRPr="00101156">
        <w:rPr>
          <w:sz w:val="22"/>
          <w:szCs w:val="22"/>
        </w:rPr>
        <w:t>1. Provides opportunities for a variety of different forms of recreation</w:t>
      </w:r>
    </w:p>
    <w:p w14:paraId="62E894AB" w14:textId="36D60656" w:rsidR="00E35AB0" w:rsidRPr="00101156" w:rsidRDefault="00E35AB0" w:rsidP="00C43659">
      <w:pPr>
        <w:spacing w:line="259" w:lineRule="auto"/>
        <w:ind w:left="2340" w:hanging="360"/>
        <w:jc w:val="both"/>
        <w:rPr>
          <w:sz w:val="22"/>
          <w:szCs w:val="22"/>
        </w:rPr>
      </w:pPr>
      <w:r w:rsidRPr="00101156">
        <w:rPr>
          <w:sz w:val="22"/>
          <w:szCs w:val="22"/>
        </w:rPr>
        <w:t>2. Creates a new park or a net increase in the types of recreation offered at an existing park</w:t>
      </w:r>
    </w:p>
    <w:p w14:paraId="0F9C611B" w14:textId="4BBDF0DA" w:rsidR="00E35AB0" w:rsidRPr="00101156" w:rsidRDefault="00E35AB0" w:rsidP="00C43659">
      <w:pPr>
        <w:spacing w:line="259" w:lineRule="auto"/>
        <w:ind w:left="2340" w:hanging="360"/>
        <w:jc w:val="both"/>
        <w:rPr>
          <w:sz w:val="22"/>
          <w:szCs w:val="22"/>
        </w:rPr>
      </w:pPr>
      <w:r w:rsidRPr="00101156">
        <w:rPr>
          <w:sz w:val="22"/>
          <w:szCs w:val="22"/>
        </w:rPr>
        <w:t>3. Provides recreational opportunities for users of different ages and abilities</w:t>
      </w:r>
    </w:p>
    <w:p w14:paraId="7D45FB62" w14:textId="50CDAC58" w:rsidR="00E35AB0" w:rsidRPr="00101156" w:rsidRDefault="00E35AB0" w:rsidP="00C43659">
      <w:pPr>
        <w:spacing w:line="259" w:lineRule="auto"/>
        <w:ind w:left="2340" w:hanging="360"/>
        <w:jc w:val="both"/>
        <w:rPr>
          <w:sz w:val="22"/>
          <w:szCs w:val="22"/>
        </w:rPr>
      </w:pPr>
      <w:r w:rsidRPr="24B48CCD">
        <w:rPr>
          <w:sz w:val="22"/>
          <w:szCs w:val="22"/>
        </w:rPr>
        <w:t>4. Provides recreational facilities in an Overburdened Community Subject to Adverse Cumulative Stressors where they do not already exist</w:t>
      </w:r>
    </w:p>
    <w:p w14:paraId="00C9CFBF" w14:textId="77777777" w:rsidR="00E35AB0" w:rsidRPr="00101156" w:rsidRDefault="00E35AB0" w:rsidP="00C43659">
      <w:pPr>
        <w:ind w:left="2340" w:hanging="900"/>
        <w:jc w:val="both"/>
        <w:rPr>
          <w:b/>
          <w:sz w:val="22"/>
          <w:szCs w:val="22"/>
        </w:rPr>
      </w:pPr>
      <w:r w:rsidRPr="00101156">
        <w:rPr>
          <w:b/>
          <w:bCs/>
          <w:sz w:val="22"/>
          <w:szCs w:val="22"/>
        </w:rPr>
        <w:t>D) Cost Effectiveness</w:t>
      </w:r>
    </w:p>
    <w:p w14:paraId="593390A7" w14:textId="064BA5B0" w:rsidR="00E35AB0" w:rsidRPr="00101156" w:rsidRDefault="00E35AB0" w:rsidP="00C43659">
      <w:pPr>
        <w:ind w:left="1800"/>
        <w:jc w:val="both"/>
        <w:rPr>
          <w:sz w:val="22"/>
          <w:szCs w:val="22"/>
        </w:rPr>
      </w:pPr>
      <w:r w:rsidRPr="00101156">
        <w:rPr>
          <w:sz w:val="22"/>
          <w:szCs w:val="22"/>
        </w:rPr>
        <w:t>This subfactor evaluates the quality of conservation or recreation opportunities provided by a project in comparison to the anticipated cost.  Considerations include:</w:t>
      </w:r>
    </w:p>
    <w:p w14:paraId="2A412E56" w14:textId="77777777" w:rsidR="00E35AB0" w:rsidRPr="00101156" w:rsidRDefault="00E35AB0" w:rsidP="00C43659">
      <w:pPr>
        <w:tabs>
          <w:tab w:val="left" w:pos="2250"/>
          <w:tab w:val="left" w:pos="2340"/>
        </w:tabs>
        <w:spacing w:before="4" w:line="249" w:lineRule="exact"/>
        <w:ind w:left="2340" w:hanging="270"/>
        <w:jc w:val="both"/>
        <w:rPr>
          <w:sz w:val="22"/>
          <w:szCs w:val="22"/>
        </w:rPr>
      </w:pPr>
      <w:r w:rsidRPr="00101156">
        <w:rPr>
          <w:sz w:val="22"/>
          <w:szCs w:val="22"/>
        </w:rPr>
        <w:t xml:space="preserve">1. Whether project includes donation of labor, equipment, or materials </w:t>
      </w:r>
    </w:p>
    <w:p w14:paraId="219B6C1D" w14:textId="77777777" w:rsidR="00E35AB0" w:rsidRPr="00101156" w:rsidRDefault="00E35AB0" w:rsidP="00C43659">
      <w:pPr>
        <w:tabs>
          <w:tab w:val="left" w:pos="2250"/>
          <w:tab w:val="left" w:pos="2340"/>
        </w:tabs>
        <w:spacing w:before="9" w:line="249" w:lineRule="exact"/>
        <w:ind w:left="2340" w:hanging="270"/>
        <w:jc w:val="both"/>
        <w:rPr>
          <w:sz w:val="22"/>
          <w:szCs w:val="22"/>
        </w:rPr>
      </w:pPr>
      <w:r w:rsidRPr="00101156">
        <w:rPr>
          <w:sz w:val="22"/>
          <w:szCs w:val="22"/>
        </w:rPr>
        <w:t>2. Cost of future operation and maintenance – please highlight cost efficiencies (</w:t>
      </w:r>
      <w:r>
        <w:rPr>
          <w:sz w:val="22"/>
          <w:szCs w:val="22"/>
        </w:rPr>
        <w:t xml:space="preserve">e.g., </w:t>
      </w:r>
      <w:r w:rsidRPr="00101156">
        <w:rPr>
          <w:sz w:val="22"/>
          <w:szCs w:val="22"/>
        </w:rPr>
        <w:t>solar) or donation of volunteers for maintenance</w:t>
      </w:r>
      <w:r>
        <w:rPr>
          <w:sz w:val="22"/>
          <w:szCs w:val="22"/>
        </w:rPr>
        <w:t>, and please identify source of funds</w:t>
      </w:r>
    </w:p>
    <w:p w14:paraId="628F6A54" w14:textId="77777777" w:rsidR="00E35AB0" w:rsidRPr="00101156" w:rsidRDefault="00E35AB0" w:rsidP="00C43659">
      <w:pPr>
        <w:tabs>
          <w:tab w:val="left" w:pos="2250"/>
          <w:tab w:val="left" w:pos="2340"/>
        </w:tabs>
        <w:spacing w:before="9" w:line="249" w:lineRule="exact"/>
        <w:ind w:left="2340" w:hanging="270"/>
        <w:jc w:val="both"/>
        <w:rPr>
          <w:sz w:val="22"/>
          <w:szCs w:val="22"/>
        </w:rPr>
      </w:pPr>
      <w:r w:rsidRPr="00101156">
        <w:rPr>
          <w:sz w:val="22"/>
          <w:szCs w:val="22"/>
        </w:rPr>
        <w:t>3.</w:t>
      </w:r>
      <w:r w:rsidRPr="00101156">
        <w:t xml:space="preserve"> </w:t>
      </w:r>
      <w:r w:rsidRPr="00101156">
        <w:rPr>
          <w:sz w:val="22"/>
          <w:szCs w:val="22"/>
        </w:rPr>
        <w:t xml:space="preserve">The anticipated life of the proposed facilities relative to the capital investment – please list anticipated lifespan of each proposed facility </w:t>
      </w:r>
    </w:p>
    <w:p w14:paraId="32EEF188" w14:textId="77777777" w:rsidR="00E35AB0" w:rsidRPr="00101156" w:rsidRDefault="00E35AB0" w:rsidP="00C43659">
      <w:pPr>
        <w:tabs>
          <w:tab w:val="left" w:pos="2250"/>
          <w:tab w:val="left" w:pos="2340"/>
        </w:tabs>
        <w:spacing w:line="254" w:lineRule="exact"/>
        <w:ind w:left="2340" w:hanging="270"/>
        <w:jc w:val="both"/>
        <w:rPr>
          <w:sz w:val="22"/>
          <w:szCs w:val="22"/>
        </w:rPr>
      </w:pPr>
      <w:r w:rsidRPr="00101156">
        <w:rPr>
          <w:sz w:val="22"/>
          <w:szCs w:val="22"/>
        </w:rPr>
        <w:t>4. Whether other public or private funds have been obtained for this project, and what percentage of the total project cost they represent</w:t>
      </w:r>
    </w:p>
    <w:p w14:paraId="13B4C028" w14:textId="77777777" w:rsidR="00E35AB0" w:rsidRPr="00101156" w:rsidRDefault="00E35AB0" w:rsidP="00E35AB0">
      <w:pPr>
        <w:tabs>
          <w:tab w:val="left" w:pos="2250"/>
          <w:tab w:val="left" w:pos="2340"/>
        </w:tabs>
        <w:ind w:left="2250" w:hanging="270"/>
        <w:jc w:val="both"/>
        <w:rPr>
          <w:sz w:val="22"/>
        </w:rPr>
      </w:pPr>
    </w:p>
    <w:p w14:paraId="183C7887" w14:textId="33556CA5" w:rsidR="00E35AB0" w:rsidRPr="00101156" w:rsidRDefault="00E35AB0" w:rsidP="00CC2A34">
      <w:pPr>
        <w:tabs>
          <w:tab w:val="left" w:pos="1440"/>
        </w:tabs>
        <w:jc w:val="both"/>
        <w:rPr>
          <w:color w:val="000000" w:themeColor="text1"/>
          <w:sz w:val="22"/>
          <w:szCs w:val="22"/>
          <w:u w:val="single"/>
        </w:rPr>
      </w:pPr>
      <w:r w:rsidRPr="00101156">
        <w:rPr>
          <w:b/>
          <w:smallCaps/>
          <w:sz w:val="22"/>
          <w:szCs w:val="22"/>
          <w:u w:val="single"/>
        </w:rPr>
        <w:t>Factor #4</w:t>
      </w:r>
      <w:r>
        <w:rPr>
          <w:b/>
          <w:smallCaps/>
          <w:sz w:val="22"/>
          <w:szCs w:val="22"/>
        </w:rPr>
        <w:tab/>
      </w:r>
      <w:r w:rsidR="00CC2A34">
        <w:rPr>
          <w:b/>
          <w:smallCaps/>
          <w:sz w:val="22"/>
          <w:szCs w:val="22"/>
        </w:rPr>
        <w:tab/>
      </w:r>
      <w:r w:rsidR="00CC2A34">
        <w:rPr>
          <w:b/>
          <w:smallCaps/>
          <w:sz w:val="22"/>
          <w:szCs w:val="22"/>
        </w:rPr>
        <w:tab/>
      </w:r>
      <w:r w:rsidRPr="00101156">
        <w:tab/>
      </w:r>
      <w:r w:rsidRPr="00101156">
        <w:rPr>
          <w:b/>
          <w:smallCaps/>
          <w:sz w:val="22"/>
          <w:szCs w:val="22"/>
          <w:u w:val="single"/>
        </w:rPr>
        <w:t>Project Priorities</w:t>
      </w:r>
      <w:r w:rsidRPr="00101156">
        <w:rPr>
          <w:color w:val="000000" w:themeColor="text1"/>
          <w:sz w:val="22"/>
          <w:szCs w:val="22"/>
        </w:rPr>
        <w:t xml:space="preserve"> </w:t>
      </w:r>
      <w:r w:rsidRPr="00101156">
        <w:rPr>
          <w:color w:val="000000" w:themeColor="text1"/>
          <w:sz w:val="22"/>
          <w:szCs w:val="22"/>
        </w:rPr>
        <w:tab/>
      </w:r>
      <w:r w:rsidRPr="00101156">
        <w:rPr>
          <w:color w:val="000000" w:themeColor="text1"/>
          <w:sz w:val="22"/>
          <w:szCs w:val="22"/>
        </w:rPr>
        <w:tab/>
      </w:r>
      <w:r w:rsidRPr="00101156">
        <w:rPr>
          <w:color w:val="000000" w:themeColor="text1"/>
          <w:sz w:val="22"/>
          <w:szCs w:val="22"/>
          <w:u w:val="single"/>
        </w:rPr>
        <w:t>Maximum 16 points</w:t>
      </w:r>
    </w:p>
    <w:p w14:paraId="62E89D25" w14:textId="77777777" w:rsidR="00E35AB0" w:rsidRPr="00101156" w:rsidRDefault="00E35AB0" w:rsidP="00E35AB0">
      <w:pPr>
        <w:ind w:left="720" w:firstLine="720"/>
        <w:jc w:val="both"/>
        <w:rPr>
          <w:b/>
          <w:smallCaps/>
          <w:sz w:val="22"/>
          <w:szCs w:val="22"/>
          <w:u w:val="single"/>
        </w:rPr>
      </w:pPr>
      <w:r w:rsidRPr="00101156">
        <w:rPr>
          <w:b/>
          <w:smallCaps/>
          <w:sz w:val="22"/>
          <w:szCs w:val="22"/>
          <w:u w:val="single"/>
        </w:rPr>
        <w:t xml:space="preserve">Including Climate Mitigation And Resilience      </w:t>
      </w:r>
    </w:p>
    <w:p w14:paraId="10E186EF" w14:textId="77777777" w:rsidR="00E35AB0" w:rsidRPr="00101156" w:rsidRDefault="00E35AB0" w:rsidP="00E35AB0">
      <w:pPr>
        <w:ind w:left="2880" w:hanging="1440"/>
        <w:jc w:val="both"/>
        <w:rPr>
          <w:sz w:val="22"/>
          <w:szCs w:val="22"/>
        </w:rPr>
      </w:pPr>
      <w:r w:rsidRPr="00101156">
        <w:rPr>
          <w:sz w:val="22"/>
          <w:szCs w:val="22"/>
        </w:rPr>
        <w:t>The following development project elements are encouraged.  Please support answer.</w:t>
      </w:r>
    </w:p>
    <w:p w14:paraId="37024748" w14:textId="77777777" w:rsidR="00E35AB0" w:rsidRPr="00101156" w:rsidRDefault="00E35AB0" w:rsidP="00E35AB0">
      <w:pPr>
        <w:tabs>
          <w:tab w:val="left" w:pos="1800"/>
        </w:tabs>
        <w:ind w:left="1800" w:hanging="360"/>
        <w:jc w:val="both"/>
        <w:rPr>
          <w:sz w:val="22"/>
          <w:szCs w:val="22"/>
        </w:rPr>
      </w:pPr>
      <w:r w:rsidRPr="00101156">
        <w:rPr>
          <w:sz w:val="22"/>
          <w:szCs w:val="22"/>
        </w:rPr>
        <w:t xml:space="preserve">a) </w:t>
      </w:r>
      <w:r w:rsidRPr="00101156">
        <w:tab/>
      </w:r>
      <w:r w:rsidRPr="00101156">
        <w:rPr>
          <w:sz w:val="22"/>
          <w:szCs w:val="22"/>
        </w:rPr>
        <w:t>Ecotourism or heritage tourism potential</w:t>
      </w:r>
    </w:p>
    <w:p w14:paraId="6D75616E" w14:textId="77777777" w:rsidR="00E35AB0" w:rsidRPr="00101156" w:rsidRDefault="00E35AB0" w:rsidP="00E35AB0">
      <w:pPr>
        <w:tabs>
          <w:tab w:val="left" w:pos="1800"/>
        </w:tabs>
        <w:spacing w:before="4" w:line="249" w:lineRule="exact"/>
        <w:ind w:left="1440"/>
        <w:jc w:val="both"/>
        <w:rPr>
          <w:sz w:val="22"/>
          <w:szCs w:val="22"/>
        </w:rPr>
      </w:pPr>
      <w:r w:rsidRPr="00101156">
        <w:rPr>
          <w:sz w:val="22"/>
          <w:szCs w:val="22"/>
        </w:rPr>
        <w:t xml:space="preserve">b) </w:t>
      </w:r>
      <w:r w:rsidRPr="00101156">
        <w:tab/>
      </w:r>
      <w:r w:rsidRPr="00101156">
        <w:rPr>
          <w:sz w:val="22"/>
          <w:szCs w:val="22"/>
        </w:rPr>
        <w:t>Trails, bike paths, or greenways</w:t>
      </w:r>
    </w:p>
    <w:p w14:paraId="4B27B5B7" w14:textId="77777777" w:rsidR="00E35AB0" w:rsidRPr="00101156" w:rsidRDefault="00E35AB0" w:rsidP="00E35AB0">
      <w:pPr>
        <w:tabs>
          <w:tab w:val="left" w:pos="1800"/>
        </w:tabs>
        <w:spacing w:before="4" w:line="249" w:lineRule="exact"/>
        <w:ind w:left="1440"/>
        <w:jc w:val="both"/>
        <w:rPr>
          <w:sz w:val="22"/>
          <w:szCs w:val="22"/>
        </w:rPr>
      </w:pPr>
      <w:r w:rsidRPr="00101156">
        <w:rPr>
          <w:sz w:val="22"/>
          <w:szCs w:val="22"/>
        </w:rPr>
        <w:t>c)</w:t>
      </w:r>
      <w:r w:rsidRPr="00101156">
        <w:tab/>
      </w:r>
      <w:r w:rsidRPr="00101156">
        <w:rPr>
          <w:sz w:val="22"/>
          <w:szCs w:val="22"/>
        </w:rPr>
        <w:t>Community gardens</w:t>
      </w:r>
    </w:p>
    <w:p w14:paraId="4D7317F4" w14:textId="77777777" w:rsidR="00E35AB0" w:rsidRPr="00101156" w:rsidRDefault="00E35AB0" w:rsidP="00E35AB0">
      <w:pPr>
        <w:tabs>
          <w:tab w:val="left" w:pos="1800"/>
        </w:tabs>
        <w:spacing w:before="4" w:line="249" w:lineRule="exact"/>
        <w:ind w:left="1800" w:hanging="360"/>
        <w:jc w:val="both"/>
        <w:rPr>
          <w:sz w:val="22"/>
          <w:szCs w:val="22"/>
        </w:rPr>
      </w:pPr>
      <w:r w:rsidRPr="00101156">
        <w:rPr>
          <w:sz w:val="22"/>
          <w:szCs w:val="22"/>
        </w:rPr>
        <w:t>d)  Design and construction that utilizes clean and renewable energy and maximizes energy efficiency</w:t>
      </w:r>
    </w:p>
    <w:p w14:paraId="536AC9C0" w14:textId="77777777" w:rsidR="00E35AB0" w:rsidRPr="00101156" w:rsidRDefault="00E35AB0" w:rsidP="00E35AB0">
      <w:pPr>
        <w:tabs>
          <w:tab w:val="left" w:pos="1800"/>
        </w:tabs>
        <w:spacing w:before="4" w:line="249" w:lineRule="exact"/>
        <w:ind w:left="1800" w:hanging="360"/>
        <w:jc w:val="both"/>
        <w:rPr>
          <w:sz w:val="22"/>
          <w:szCs w:val="22"/>
        </w:rPr>
      </w:pPr>
      <w:r w:rsidRPr="00101156">
        <w:rPr>
          <w:sz w:val="22"/>
          <w:szCs w:val="22"/>
        </w:rPr>
        <w:t xml:space="preserve">e) </w:t>
      </w:r>
      <w:r w:rsidRPr="00101156">
        <w:tab/>
      </w:r>
      <w:r w:rsidRPr="00101156">
        <w:rPr>
          <w:sz w:val="22"/>
          <w:szCs w:val="22"/>
        </w:rPr>
        <w:t>Rehabilitation or redevelopment of an existing recreational facility</w:t>
      </w:r>
    </w:p>
    <w:p w14:paraId="42CAA9FC" w14:textId="77777777" w:rsidR="00E35AB0" w:rsidRPr="00101156" w:rsidRDefault="00E35AB0" w:rsidP="00E35AB0">
      <w:pPr>
        <w:tabs>
          <w:tab w:val="left" w:pos="1800"/>
        </w:tabs>
        <w:spacing w:line="254" w:lineRule="exact"/>
        <w:ind w:left="1800" w:hanging="360"/>
        <w:jc w:val="both"/>
        <w:rPr>
          <w:sz w:val="22"/>
          <w:szCs w:val="22"/>
        </w:rPr>
      </w:pPr>
      <w:r w:rsidRPr="00101156">
        <w:rPr>
          <w:sz w:val="22"/>
          <w:szCs w:val="22"/>
        </w:rPr>
        <w:t xml:space="preserve">f) </w:t>
      </w:r>
      <w:r w:rsidRPr="00101156">
        <w:tab/>
      </w:r>
      <w:r w:rsidRPr="00101156">
        <w:rPr>
          <w:sz w:val="22"/>
          <w:szCs w:val="22"/>
        </w:rPr>
        <w:t>Reclamation of a former brownfields site</w:t>
      </w:r>
    </w:p>
    <w:p w14:paraId="73E7FD37" w14:textId="77777777" w:rsidR="00E35AB0" w:rsidRPr="00101156" w:rsidRDefault="00E35AB0" w:rsidP="00E35AB0">
      <w:pPr>
        <w:tabs>
          <w:tab w:val="left" w:pos="1800"/>
        </w:tabs>
        <w:spacing w:line="240" w:lineRule="exact"/>
        <w:ind w:left="1800" w:hanging="360"/>
        <w:jc w:val="both"/>
        <w:rPr>
          <w:sz w:val="22"/>
          <w:szCs w:val="22"/>
        </w:rPr>
      </w:pPr>
      <w:r w:rsidRPr="24B48CCD">
        <w:rPr>
          <w:sz w:val="22"/>
          <w:szCs w:val="22"/>
        </w:rPr>
        <w:t>g)  A project undertaken by a municipality that has amended its development regulations in accordance with the State Transfer of Development Rights Act (P.L. 2004, c. 2 (N.J.S.A. 40:55D-137 et seq. to establish one or more receiving zones for the transfer of development potential</w:t>
      </w:r>
    </w:p>
    <w:p w14:paraId="25EA0A90" w14:textId="77777777" w:rsidR="00E35AB0" w:rsidRPr="00101156" w:rsidRDefault="00E35AB0" w:rsidP="00E35AB0">
      <w:pPr>
        <w:tabs>
          <w:tab w:val="left" w:pos="1800"/>
        </w:tabs>
        <w:spacing w:line="249" w:lineRule="exact"/>
        <w:ind w:left="1800" w:hanging="360"/>
        <w:jc w:val="both"/>
        <w:rPr>
          <w:sz w:val="22"/>
          <w:szCs w:val="22"/>
        </w:rPr>
      </w:pPr>
      <w:r w:rsidRPr="24B48CCD">
        <w:rPr>
          <w:sz w:val="22"/>
          <w:szCs w:val="22"/>
        </w:rPr>
        <w:t>h)   Historic or archaeologic resource enhancement or preservation</w:t>
      </w:r>
    </w:p>
    <w:p w14:paraId="1EA3F93A" w14:textId="77777777" w:rsidR="00E35AB0" w:rsidRPr="00101156" w:rsidRDefault="00E35AB0" w:rsidP="00E35AB0">
      <w:pPr>
        <w:ind w:left="2160" w:hanging="720"/>
        <w:jc w:val="both"/>
        <w:rPr>
          <w:sz w:val="22"/>
          <w:szCs w:val="22"/>
        </w:rPr>
      </w:pPr>
      <w:r w:rsidRPr="24B48CCD">
        <w:rPr>
          <w:sz w:val="22"/>
          <w:szCs w:val="22"/>
        </w:rPr>
        <w:t>i)   Projects that support climate mitigation and resilience through:</w:t>
      </w:r>
    </w:p>
    <w:p w14:paraId="139CE16B" w14:textId="77777777" w:rsidR="00E35AB0" w:rsidRPr="00101156" w:rsidRDefault="00E35AB0" w:rsidP="00D77E55">
      <w:pPr>
        <w:pStyle w:val="ListParagraph"/>
        <w:numPr>
          <w:ilvl w:val="2"/>
          <w:numId w:val="67"/>
        </w:numPr>
        <w:jc w:val="both"/>
        <w:rPr>
          <w:color w:val="000000" w:themeColor="text1"/>
          <w:sz w:val="22"/>
          <w:szCs w:val="22"/>
        </w:rPr>
      </w:pPr>
      <w:r w:rsidRPr="00101156">
        <w:rPr>
          <w:color w:val="000000" w:themeColor="text1"/>
          <w:sz w:val="22"/>
          <w:szCs w:val="22"/>
        </w:rPr>
        <w:t>Enhancement of wetlands</w:t>
      </w:r>
    </w:p>
    <w:p w14:paraId="048073F5" w14:textId="77777777" w:rsidR="00E35AB0" w:rsidRPr="00101156" w:rsidRDefault="00E35AB0" w:rsidP="00D77E55">
      <w:pPr>
        <w:pStyle w:val="ListParagraph"/>
        <w:numPr>
          <w:ilvl w:val="2"/>
          <w:numId w:val="67"/>
        </w:numPr>
        <w:jc w:val="both"/>
        <w:rPr>
          <w:color w:val="000000" w:themeColor="text1"/>
          <w:sz w:val="22"/>
          <w:szCs w:val="22"/>
        </w:rPr>
      </w:pPr>
      <w:r w:rsidRPr="00101156">
        <w:rPr>
          <w:color w:val="000000" w:themeColor="text1"/>
          <w:sz w:val="22"/>
          <w:szCs w:val="22"/>
        </w:rPr>
        <w:t>Revegetation of riparian areas</w:t>
      </w:r>
    </w:p>
    <w:p w14:paraId="4EED2651" w14:textId="77777777" w:rsidR="00E35AB0" w:rsidRPr="00101156" w:rsidRDefault="00E35AB0" w:rsidP="00D77E55">
      <w:pPr>
        <w:pStyle w:val="ListParagraph"/>
        <w:numPr>
          <w:ilvl w:val="2"/>
          <w:numId w:val="67"/>
        </w:numPr>
        <w:jc w:val="both"/>
        <w:rPr>
          <w:color w:val="000000" w:themeColor="text1"/>
          <w:sz w:val="22"/>
          <w:szCs w:val="22"/>
        </w:rPr>
      </w:pPr>
      <w:r w:rsidRPr="00101156">
        <w:rPr>
          <w:color w:val="000000" w:themeColor="text1"/>
          <w:sz w:val="22"/>
          <w:szCs w:val="22"/>
        </w:rPr>
        <w:t>Establishment of living shorelines</w:t>
      </w:r>
    </w:p>
    <w:p w14:paraId="7AE3C09F" w14:textId="77777777" w:rsidR="00E35AB0" w:rsidRPr="00101156" w:rsidRDefault="00E35AB0" w:rsidP="00D77E55">
      <w:pPr>
        <w:pStyle w:val="ListParagraph"/>
        <w:numPr>
          <w:ilvl w:val="2"/>
          <w:numId w:val="67"/>
        </w:numPr>
        <w:jc w:val="both"/>
        <w:rPr>
          <w:color w:val="000000" w:themeColor="text1"/>
          <w:sz w:val="22"/>
          <w:szCs w:val="22"/>
        </w:rPr>
      </w:pPr>
      <w:r w:rsidRPr="00101156">
        <w:rPr>
          <w:color w:val="000000" w:themeColor="text1"/>
          <w:sz w:val="22"/>
          <w:szCs w:val="22"/>
        </w:rPr>
        <w:t>Incorporating green infrastructure elements</w:t>
      </w:r>
    </w:p>
    <w:p w14:paraId="0E6193BE" w14:textId="77777777" w:rsidR="00E35AB0" w:rsidRPr="00101156" w:rsidRDefault="00E35AB0" w:rsidP="00D77E55">
      <w:pPr>
        <w:pStyle w:val="ListParagraph"/>
        <w:numPr>
          <w:ilvl w:val="2"/>
          <w:numId w:val="67"/>
        </w:numPr>
        <w:jc w:val="both"/>
        <w:rPr>
          <w:color w:val="000000" w:themeColor="text1"/>
          <w:sz w:val="22"/>
          <w:szCs w:val="22"/>
        </w:rPr>
      </w:pPr>
      <w:r w:rsidRPr="00101156">
        <w:rPr>
          <w:sz w:val="22"/>
          <w:szCs w:val="22"/>
        </w:rPr>
        <w:t xml:space="preserve">Significant net planting of native tree species (Please indicate net number of new trees and % of cost estimate they represent; for lists of NJ native tree species, please see </w:t>
      </w:r>
      <w:hyperlink w:anchor="HelpfulLinks" w:history="1">
        <w:r w:rsidRPr="00101156">
          <w:rPr>
            <w:rStyle w:val="Hyperlink"/>
            <w:i/>
            <w:iCs/>
            <w:sz w:val="22"/>
            <w:szCs w:val="22"/>
          </w:rPr>
          <w:t>Helpful Links</w:t>
        </w:r>
      </w:hyperlink>
      <w:r w:rsidRPr="00101156">
        <w:rPr>
          <w:i/>
          <w:iCs/>
          <w:sz w:val="22"/>
          <w:szCs w:val="22"/>
        </w:rPr>
        <w:t xml:space="preserve"> </w:t>
      </w:r>
      <w:r w:rsidRPr="00101156">
        <w:rPr>
          <w:sz w:val="22"/>
          <w:szCs w:val="22"/>
        </w:rPr>
        <w:t>section)</w:t>
      </w:r>
    </w:p>
    <w:p w14:paraId="506D9CCA" w14:textId="77777777" w:rsidR="00E35AB0" w:rsidRPr="00101156" w:rsidRDefault="00E35AB0" w:rsidP="00D77E55">
      <w:pPr>
        <w:pStyle w:val="ListParagraph"/>
        <w:numPr>
          <w:ilvl w:val="2"/>
          <w:numId w:val="67"/>
        </w:numPr>
        <w:jc w:val="both"/>
        <w:rPr>
          <w:color w:val="000000" w:themeColor="text1"/>
          <w:sz w:val="22"/>
          <w:szCs w:val="22"/>
        </w:rPr>
      </w:pPr>
      <w:r w:rsidRPr="24B48CCD">
        <w:rPr>
          <w:color w:val="000000" w:themeColor="text1"/>
          <w:sz w:val="22"/>
          <w:szCs w:val="22"/>
        </w:rPr>
        <w:t>Net removal of impervious surfaces</w:t>
      </w:r>
    </w:p>
    <w:p w14:paraId="1824D723" w14:textId="77777777" w:rsidR="00E35AB0" w:rsidRPr="00101156" w:rsidRDefault="00E35AB0" w:rsidP="00D77E55">
      <w:pPr>
        <w:pStyle w:val="ListParagraph"/>
        <w:numPr>
          <w:ilvl w:val="2"/>
          <w:numId w:val="67"/>
        </w:numPr>
        <w:jc w:val="both"/>
        <w:rPr>
          <w:color w:val="000000" w:themeColor="text1"/>
          <w:sz w:val="22"/>
          <w:szCs w:val="22"/>
        </w:rPr>
      </w:pPr>
      <w:r w:rsidRPr="00101156">
        <w:rPr>
          <w:color w:val="000000" w:themeColor="text1"/>
          <w:sz w:val="22"/>
          <w:szCs w:val="22"/>
        </w:rPr>
        <w:t>Expansion of upstream flood attenuation potential</w:t>
      </w:r>
      <w:r>
        <w:rPr>
          <w:color w:val="000000" w:themeColor="text1"/>
          <w:sz w:val="22"/>
          <w:szCs w:val="22"/>
        </w:rPr>
        <w:t xml:space="preserve"> </w:t>
      </w:r>
      <w:r>
        <w:rPr>
          <w:sz w:val="22"/>
          <w:szCs w:val="22"/>
        </w:rPr>
        <w:t>(</w:t>
      </w:r>
      <w:r w:rsidRPr="00594643">
        <w:rPr>
          <w:sz w:val="22"/>
          <w:szCs w:val="22"/>
        </w:rPr>
        <w:t>the ability of a region to reduce the intensity and duration of flooding by slowing the flow of water and spreading it out over a larger area</w:t>
      </w:r>
      <w:r>
        <w:rPr>
          <w:sz w:val="22"/>
          <w:szCs w:val="22"/>
        </w:rPr>
        <w:t>)</w:t>
      </w:r>
    </w:p>
    <w:p w14:paraId="585E26D1" w14:textId="77777777" w:rsidR="00E35AB0" w:rsidRPr="00101156" w:rsidRDefault="00E35AB0" w:rsidP="00E35AB0">
      <w:pPr>
        <w:tabs>
          <w:tab w:val="left" w:pos="1800"/>
        </w:tabs>
        <w:spacing w:line="249" w:lineRule="exact"/>
        <w:ind w:left="1800" w:hanging="360"/>
        <w:jc w:val="both"/>
        <w:rPr>
          <w:sz w:val="22"/>
          <w:szCs w:val="22"/>
        </w:rPr>
      </w:pPr>
    </w:p>
    <w:p w14:paraId="2C2615B6" w14:textId="5C3AF6BF" w:rsidR="00172495" w:rsidRDefault="00E35AB0" w:rsidP="00CC2A34">
      <w:pPr>
        <w:tabs>
          <w:tab w:val="left" w:pos="1440"/>
        </w:tabs>
        <w:jc w:val="both"/>
      </w:pPr>
      <w:r w:rsidRPr="00101156">
        <w:rPr>
          <w:b/>
          <w:smallCaps/>
          <w:sz w:val="22"/>
          <w:szCs w:val="22"/>
          <w:u w:val="single"/>
        </w:rPr>
        <w:t>Factor #</w:t>
      </w:r>
      <w:r w:rsidR="001440E1">
        <w:rPr>
          <w:b/>
          <w:smallCaps/>
          <w:sz w:val="22"/>
          <w:szCs w:val="22"/>
          <w:u w:val="single"/>
        </w:rPr>
        <w:t xml:space="preserve">5 </w:t>
      </w:r>
      <w:r w:rsidRPr="00101156">
        <w:tab/>
      </w:r>
      <w:r w:rsidR="00CC2A34">
        <w:tab/>
      </w:r>
      <w:r w:rsidRPr="00101156">
        <w:rPr>
          <w:b/>
          <w:smallCaps/>
          <w:sz w:val="22"/>
          <w:szCs w:val="22"/>
          <w:u w:val="single"/>
        </w:rPr>
        <w:t>Facility Design Sensitivity And Site Suitability</w:t>
      </w:r>
      <w:r w:rsidRPr="00101156">
        <w:rPr>
          <w:smallCaps/>
          <w:sz w:val="22"/>
          <w:szCs w:val="22"/>
        </w:rPr>
        <w:t xml:space="preserve"> </w:t>
      </w:r>
      <w:r w:rsidRPr="00101156">
        <w:tab/>
      </w:r>
      <w:r w:rsidRPr="00101156">
        <w:tab/>
      </w:r>
      <w:r w:rsidRPr="00101156">
        <w:tab/>
      </w:r>
      <w:r w:rsidRPr="00101156">
        <w:rPr>
          <w:sz w:val="22"/>
          <w:szCs w:val="22"/>
          <w:u w:val="single"/>
        </w:rPr>
        <w:t>Maximum 13 points</w:t>
      </w:r>
      <w:r w:rsidRPr="00101156">
        <w:tab/>
      </w:r>
    </w:p>
    <w:p w14:paraId="4DEB82E6" w14:textId="41DAE758" w:rsidR="00E35AB0" w:rsidRPr="00101156" w:rsidRDefault="00E35AB0" w:rsidP="00172495">
      <w:pPr>
        <w:ind w:left="1440"/>
        <w:jc w:val="both"/>
        <w:rPr>
          <w:sz w:val="22"/>
          <w:szCs w:val="22"/>
        </w:rPr>
      </w:pPr>
      <w:r w:rsidRPr="00101156">
        <w:tab/>
      </w:r>
      <w:r w:rsidRPr="00101156">
        <w:rPr>
          <w:sz w:val="22"/>
          <w:szCs w:val="22"/>
        </w:rPr>
        <w:t xml:space="preserve">A)   </w:t>
      </w:r>
      <w:r w:rsidRPr="00101156">
        <w:rPr>
          <w:b/>
          <w:sz w:val="22"/>
          <w:szCs w:val="22"/>
        </w:rPr>
        <w:t>General recreation</w:t>
      </w:r>
      <w:r w:rsidRPr="00101156">
        <w:rPr>
          <w:sz w:val="22"/>
          <w:szCs w:val="22"/>
        </w:rPr>
        <w:t xml:space="preserve"> </w:t>
      </w:r>
      <w:r w:rsidRPr="00101156">
        <w:rPr>
          <w:b/>
          <w:sz w:val="22"/>
          <w:szCs w:val="22"/>
        </w:rPr>
        <w:t>facilities</w:t>
      </w:r>
      <w:r w:rsidRPr="00101156">
        <w:rPr>
          <w:sz w:val="22"/>
          <w:szCs w:val="22"/>
        </w:rPr>
        <w:t xml:space="preserve"> </w:t>
      </w:r>
      <w:r w:rsidRPr="00101156">
        <w:tab/>
      </w:r>
      <w:r w:rsidRPr="00101156">
        <w:tab/>
      </w:r>
      <w:r w:rsidRPr="00101156">
        <w:tab/>
      </w:r>
      <w:r w:rsidRPr="00101156">
        <w:tab/>
      </w:r>
      <w:r w:rsidRPr="00101156">
        <w:tab/>
      </w:r>
      <w:r w:rsidRPr="00101156">
        <w:rPr>
          <w:sz w:val="22"/>
          <w:szCs w:val="22"/>
        </w:rPr>
        <w:t xml:space="preserve"> </w:t>
      </w:r>
    </w:p>
    <w:p w14:paraId="5F09895E" w14:textId="77777777" w:rsidR="00E35AB0" w:rsidRPr="00101156" w:rsidRDefault="00E35AB0" w:rsidP="00E35AB0">
      <w:pPr>
        <w:ind w:left="1440"/>
        <w:jc w:val="both"/>
        <w:rPr>
          <w:sz w:val="22"/>
          <w:szCs w:val="22"/>
        </w:rPr>
      </w:pPr>
      <w:r w:rsidRPr="00101156">
        <w:rPr>
          <w:sz w:val="22"/>
          <w:szCs w:val="22"/>
        </w:rPr>
        <w:t xml:space="preserve">The environmental features of the site will be used to determine the design sensitivity of the project.  Projects that will have a significant negative impact on the site's natural or historic resources will not be considered.  Project design should minimize adverse impacts on the environmentally sensitive features of the site by: </w:t>
      </w:r>
    </w:p>
    <w:p w14:paraId="0BE7D6DC" w14:textId="77777777" w:rsidR="00E35AB0" w:rsidRPr="00101156" w:rsidRDefault="00E35AB0" w:rsidP="00E35AB0">
      <w:pPr>
        <w:tabs>
          <w:tab w:val="left" w:pos="2070"/>
        </w:tabs>
        <w:ind w:left="2070" w:hanging="360"/>
        <w:jc w:val="both"/>
        <w:rPr>
          <w:sz w:val="22"/>
          <w:szCs w:val="22"/>
        </w:rPr>
      </w:pPr>
      <w:r w:rsidRPr="24B48CCD">
        <w:rPr>
          <w:sz w:val="22"/>
          <w:szCs w:val="22"/>
        </w:rPr>
        <w:t xml:space="preserve">1. </w:t>
      </w:r>
      <w:r>
        <w:tab/>
      </w:r>
      <w:r w:rsidRPr="24B48CCD">
        <w:rPr>
          <w:sz w:val="22"/>
          <w:szCs w:val="22"/>
        </w:rPr>
        <w:t>Locating proposed facilities in already cleared areas, to minimize additional clearing of trees and vegetation, assessed by net proposed tree clearing</w:t>
      </w:r>
      <w:r>
        <w:rPr>
          <w:sz w:val="22"/>
          <w:szCs w:val="22"/>
        </w:rPr>
        <w:t xml:space="preserve"> (please note number of trees to be planted, number of trees to be removed, and any efforts to locate facilities so as to minimize tree removal)</w:t>
      </w:r>
    </w:p>
    <w:p w14:paraId="582A6520" w14:textId="77777777" w:rsidR="00E35AB0" w:rsidRPr="00101156" w:rsidRDefault="00E35AB0" w:rsidP="00E35AB0">
      <w:pPr>
        <w:tabs>
          <w:tab w:val="left" w:pos="2070"/>
        </w:tabs>
        <w:spacing w:line="249" w:lineRule="exact"/>
        <w:ind w:left="2070" w:hanging="360"/>
        <w:jc w:val="both"/>
        <w:rPr>
          <w:sz w:val="22"/>
          <w:szCs w:val="22"/>
        </w:rPr>
      </w:pPr>
      <w:r w:rsidRPr="24B48CCD">
        <w:rPr>
          <w:sz w:val="22"/>
          <w:szCs w:val="22"/>
        </w:rPr>
        <w:t xml:space="preserve">2. </w:t>
      </w:r>
      <w:r>
        <w:tab/>
      </w:r>
      <w:r w:rsidRPr="24B48CCD">
        <w:rPr>
          <w:sz w:val="22"/>
          <w:szCs w:val="22"/>
        </w:rPr>
        <w:t>Locating proposed facilities where topography is suitable, to minimize grading, excavation, fill, and drainage of a site, assessed by cost estimate breakdown of grading costs</w:t>
      </w:r>
      <w:r>
        <w:rPr>
          <w:sz w:val="22"/>
          <w:szCs w:val="22"/>
        </w:rPr>
        <w:t xml:space="preserve"> (please note grading costs)</w:t>
      </w:r>
    </w:p>
    <w:p w14:paraId="6D766718" w14:textId="77777777" w:rsidR="00E35AB0" w:rsidRPr="00101156" w:rsidRDefault="00E35AB0" w:rsidP="00E35AB0">
      <w:pPr>
        <w:tabs>
          <w:tab w:val="left" w:pos="2070"/>
        </w:tabs>
        <w:spacing w:before="9" w:line="249" w:lineRule="exact"/>
        <w:ind w:left="2070" w:hanging="360"/>
        <w:jc w:val="both"/>
        <w:rPr>
          <w:sz w:val="22"/>
          <w:szCs w:val="22"/>
        </w:rPr>
      </w:pPr>
      <w:r w:rsidRPr="00101156">
        <w:rPr>
          <w:sz w:val="22"/>
          <w:szCs w:val="22"/>
        </w:rPr>
        <w:t>3.</w:t>
      </w:r>
      <w:r w:rsidRPr="00101156">
        <w:tab/>
      </w:r>
      <w:r w:rsidRPr="00101156">
        <w:rPr>
          <w:sz w:val="22"/>
          <w:szCs w:val="22"/>
        </w:rPr>
        <w:t xml:space="preserve">Uses pervious products for surfaced areas, when available </w:t>
      </w:r>
      <w:r>
        <w:rPr>
          <w:sz w:val="22"/>
          <w:szCs w:val="22"/>
        </w:rPr>
        <w:t>(please note additions or removals of impervious coverage as well as plans to use pervious products)</w:t>
      </w:r>
    </w:p>
    <w:p w14:paraId="725E0830" w14:textId="77777777" w:rsidR="00E35AB0" w:rsidRPr="00101156" w:rsidRDefault="00E35AB0" w:rsidP="00E35AB0">
      <w:pPr>
        <w:tabs>
          <w:tab w:val="left" w:pos="2070"/>
        </w:tabs>
        <w:spacing w:before="9" w:line="249" w:lineRule="exact"/>
        <w:ind w:left="2070" w:hanging="360"/>
        <w:jc w:val="both"/>
        <w:rPr>
          <w:sz w:val="22"/>
          <w:szCs w:val="22"/>
        </w:rPr>
      </w:pPr>
      <w:r w:rsidRPr="00101156">
        <w:rPr>
          <w:sz w:val="22"/>
          <w:szCs w:val="22"/>
        </w:rPr>
        <w:t>4.</w:t>
      </w:r>
      <w:r w:rsidRPr="00101156">
        <w:tab/>
      </w:r>
      <w:r w:rsidRPr="00101156">
        <w:rPr>
          <w:sz w:val="22"/>
          <w:szCs w:val="22"/>
        </w:rPr>
        <w:t>Retaining, enhancing, or establishing vegetative buffers, or incorporating other site-sensitive techniques, to minimize impacts on sensitive areas such as shellfish beds, beach/dune systems, forests, wetlands, steep slopes, endangered or threatened species habitat, and aquifer recharge areas</w:t>
      </w:r>
    </w:p>
    <w:p w14:paraId="1C6D1F0A" w14:textId="77777777" w:rsidR="00E35AB0" w:rsidRPr="00665E47" w:rsidRDefault="00E35AB0" w:rsidP="00E35AB0">
      <w:pPr>
        <w:tabs>
          <w:tab w:val="left" w:pos="2070"/>
        </w:tabs>
        <w:spacing w:before="9" w:line="244" w:lineRule="exact"/>
        <w:ind w:left="2070" w:hanging="360"/>
        <w:jc w:val="both"/>
        <w:rPr>
          <w:sz w:val="22"/>
          <w:szCs w:val="22"/>
          <w:shd w:val="clear" w:color="auto" w:fill="FFFFFF"/>
        </w:rPr>
      </w:pPr>
      <w:r w:rsidRPr="00101156">
        <w:rPr>
          <w:sz w:val="22"/>
          <w:szCs w:val="22"/>
        </w:rPr>
        <w:t>5.</w:t>
      </w:r>
      <w:r w:rsidRPr="00101156">
        <w:tab/>
      </w:r>
      <w:r w:rsidRPr="00101156">
        <w:rPr>
          <w:sz w:val="22"/>
          <w:szCs w:val="22"/>
        </w:rPr>
        <w:t xml:space="preserve">Incorporating natural features to adapt for sea level rise (e.g., establishing living shorelines, revegetating riparian areas, enhancing wetlands, protecting </w:t>
      </w:r>
      <w:r w:rsidRPr="00665E47">
        <w:rPr>
          <w:sz w:val="22"/>
          <w:szCs w:val="22"/>
        </w:rPr>
        <w:t xml:space="preserve">flood prone lands, </w:t>
      </w:r>
      <w:r w:rsidRPr="00665E47">
        <w:rPr>
          <w:sz w:val="22"/>
          <w:szCs w:val="22"/>
          <w:shd w:val="clear" w:color="auto" w:fill="FFFFFF"/>
        </w:rPr>
        <w:t>and including green infrastructure)</w:t>
      </w:r>
    </w:p>
    <w:p w14:paraId="214C7104" w14:textId="77777777" w:rsidR="00E35AB0" w:rsidRPr="00101156" w:rsidRDefault="00E35AB0" w:rsidP="00E35AB0">
      <w:pPr>
        <w:tabs>
          <w:tab w:val="left" w:pos="2070"/>
        </w:tabs>
        <w:spacing w:before="9" w:line="244" w:lineRule="exact"/>
        <w:ind w:left="2070" w:hanging="360"/>
        <w:jc w:val="both"/>
        <w:rPr>
          <w:sz w:val="22"/>
          <w:szCs w:val="22"/>
        </w:rPr>
      </w:pPr>
    </w:p>
    <w:p w14:paraId="0C986AA4" w14:textId="77777777" w:rsidR="00E35AB0" w:rsidRPr="00101156" w:rsidRDefault="00E35AB0" w:rsidP="00E35AB0">
      <w:pPr>
        <w:ind w:left="720" w:firstLine="720"/>
        <w:jc w:val="both"/>
        <w:rPr>
          <w:sz w:val="22"/>
          <w:szCs w:val="22"/>
        </w:rPr>
      </w:pPr>
      <w:r w:rsidRPr="00101156">
        <w:rPr>
          <w:sz w:val="22"/>
          <w:szCs w:val="22"/>
        </w:rPr>
        <w:t xml:space="preserve">B)   </w:t>
      </w:r>
      <w:r w:rsidRPr="00101156">
        <w:rPr>
          <w:b/>
          <w:sz w:val="22"/>
          <w:szCs w:val="22"/>
        </w:rPr>
        <w:t>Structures/Buildings</w:t>
      </w:r>
      <w:r w:rsidRPr="00101156">
        <w:tab/>
      </w:r>
      <w:r w:rsidRPr="00101156">
        <w:tab/>
      </w:r>
      <w:r w:rsidRPr="00101156">
        <w:tab/>
      </w:r>
      <w:r w:rsidRPr="00101156">
        <w:tab/>
      </w:r>
      <w:r w:rsidRPr="00101156">
        <w:tab/>
      </w:r>
      <w:r w:rsidRPr="00101156">
        <w:tab/>
      </w:r>
      <w:r w:rsidRPr="00101156">
        <w:tab/>
      </w:r>
      <w:r w:rsidRPr="00101156">
        <w:tab/>
      </w:r>
    </w:p>
    <w:p w14:paraId="4E3FD44B" w14:textId="77777777" w:rsidR="00E35AB0" w:rsidRPr="00101156" w:rsidRDefault="00E35AB0" w:rsidP="00E35AB0">
      <w:pPr>
        <w:ind w:left="1440"/>
        <w:jc w:val="both"/>
        <w:rPr>
          <w:i/>
          <w:sz w:val="22"/>
          <w:szCs w:val="22"/>
        </w:rPr>
      </w:pPr>
      <w:r w:rsidRPr="00101156">
        <w:rPr>
          <w:sz w:val="22"/>
          <w:szCs w:val="22"/>
        </w:rPr>
        <w:t xml:space="preserve">For projects involving structures, project is designed and constructed to meet the </w:t>
      </w:r>
      <w:hyperlink r:id="rId76" w:history="1">
        <w:r w:rsidRPr="0064311D">
          <w:rPr>
            <w:rStyle w:val="Hyperlink"/>
            <w:sz w:val="22"/>
            <w:szCs w:val="22"/>
          </w:rPr>
          <w:t>U.S. Green Building Council’s</w:t>
        </w:r>
      </w:hyperlink>
      <w:r w:rsidRPr="00101156">
        <w:rPr>
          <w:sz w:val="22"/>
          <w:szCs w:val="22"/>
        </w:rPr>
        <w:t xml:space="preserve"> (USGBCs) Leadership in Energy and Environmental Design (LEED</w:t>
      </w:r>
      <w:r w:rsidRPr="00101156">
        <w:rPr>
          <w:sz w:val="22"/>
          <w:szCs w:val="22"/>
          <w:vertAlign w:val="superscript"/>
        </w:rPr>
        <w:t>TM</w:t>
      </w:r>
      <w:r w:rsidRPr="00101156">
        <w:rPr>
          <w:sz w:val="22"/>
          <w:szCs w:val="22"/>
        </w:rPr>
        <w:t xml:space="preserve">) Green Building Rating System for New Construction and Major Renovations Version 2.1.  </w:t>
      </w:r>
    </w:p>
    <w:p w14:paraId="01C01C5D" w14:textId="77777777" w:rsidR="00E35AB0" w:rsidRPr="00101156" w:rsidRDefault="00E35AB0" w:rsidP="00E35AB0">
      <w:pPr>
        <w:ind w:left="1440"/>
        <w:jc w:val="both"/>
        <w:rPr>
          <w:sz w:val="22"/>
        </w:rPr>
      </w:pPr>
      <w:r w:rsidRPr="00101156">
        <w:rPr>
          <w:sz w:val="22"/>
        </w:rPr>
        <w:t xml:space="preserve">For buildings that are too small to qualify for </w:t>
      </w:r>
      <w:r w:rsidRPr="00101156">
        <w:rPr>
          <w:sz w:val="22"/>
          <w:szCs w:val="22"/>
        </w:rPr>
        <w:t>LEED</w:t>
      </w:r>
      <w:r w:rsidRPr="00101156">
        <w:rPr>
          <w:sz w:val="22"/>
          <w:szCs w:val="22"/>
          <w:vertAlign w:val="superscript"/>
        </w:rPr>
        <w:t>TM</w:t>
      </w:r>
      <w:r w:rsidRPr="00101156">
        <w:rPr>
          <w:sz w:val="22"/>
        </w:rPr>
        <w:t xml:space="preserve"> certification, project should adhere to similar design principles, including some of the following: the installation of equipment that results in water use reduction; the use of clean energy, renewable energy, and energy efficient technologies; the use of construction materials that include recycled content; and the use of materials that reduce exposure to indoor air contaminants.</w:t>
      </w:r>
    </w:p>
    <w:p w14:paraId="420CCA77" w14:textId="77777777" w:rsidR="00E35AB0" w:rsidRPr="00101156" w:rsidRDefault="00E35AB0" w:rsidP="00E35AB0">
      <w:pPr>
        <w:tabs>
          <w:tab w:val="left" w:pos="6840"/>
        </w:tabs>
        <w:ind w:left="1440"/>
        <w:rPr>
          <w:smallCaps/>
          <w:sz w:val="22"/>
          <w:szCs w:val="22"/>
        </w:rPr>
      </w:pPr>
    </w:p>
    <w:p w14:paraId="7FC0174A" w14:textId="77777777" w:rsidR="00E35AB0" w:rsidRPr="00101156" w:rsidRDefault="00E35AB0" w:rsidP="00E35AB0"/>
    <w:p w14:paraId="074A5D7C" w14:textId="77777777" w:rsidR="00E35AB0" w:rsidRPr="00101156" w:rsidRDefault="00E35AB0" w:rsidP="00E35AB0">
      <w:pPr>
        <w:tabs>
          <w:tab w:val="left" w:pos="3150"/>
          <w:tab w:val="left" w:pos="3510"/>
          <w:tab w:val="left" w:pos="5220"/>
          <w:tab w:val="left" w:pos="5490"/>
          <w:tab w:val="left" w:pos="6120"/>
          <w:tab w:val="left" w:pos="7110"/>
        </w:tabs>
        <w:rPr>
          <w:sz w:val="22"/>
          <w:szCs w:val="22"/>
        </w:rPr>
      </w:pPr>
    </w:p>
    <w:p w14:paraId="2F824E64" w14:textId="4AF10B3A" w:rsidR="6C75F43E" w:rsidRPr="003C6C6C" w:rsidRDefault="6C75F43E" w:rsidP="00E35AB0">
      <w:pPr>
        <w:pStyle w:val="App2"/>
        <w:jc w:val="center"/>
      </w:pPr>
    </w:p>
    <w:p w14:paraId="77EEF7B3" w14:textId="77777777" w:rsidR="009D5AAC" w:rsidRPr="003C6C6C" w:rsidRDefault="007B7C9B" w:rsidP="1BF34297">
      <w:pPr>
        <w:pStyle w:val="ListParagraph"/>
        <w:ind w:left="990"/>
        <w:jc w:val="center"/>
        <w:rPr>
          <w:b/>
          <w:bCs/>
          <w:smallCaps/>
          <w:sz w:val="22"/>
          <w:szCs w:val="22"/>
        </w:rPr>
      </w:pPr>
      <w:r w:rsidRPr="003C6C6C">
        <w:rPr>
          <w:b/>
          <w:bCs/>
          <w:smallCaps/>
          <w:sz w:val="22"/>
          <w:szCs w:val="22"/>
        </w:rPr>
        <w:br w:type="page"/>
      </w:r>
    </w:p>
    <w:p w14:paraId="7527BF67" w14:textId="77777777" w:rsidR="00FF024E" w:rsidRPr="000B6448" w:rsidRDefault="00FF024E" w:rsidP="000B6448"/>
    <w:p w14:paraId="0A486790" w14:textId="49484910" w:rsidR="00D6733C" w:rsidRPr="003C6C6C" w:rsidRDefault="554C235A" w:rsidP="00E10C53">
      <w:pPr>
        <w:pStyle w:val="App2"/>
        <w:jc w:val="center"/>
        <w:rPr>
          <w:sz w:val="28"/>
          <w:szCs w:val="28"/>
        </w:rPr>
      </w:pPr>
      <w:bookmarkStart w:id="93" w:name="Public_Hearing_Checklist"/>
      <w:bookmarkStart w:id="94" w:name="_Toc179536023"/>
      <w:r w:rsidRPr="003C6C6C">
        <w:rPr>
          <w:sz w:val="28"/>
          <w:szCs w:val="28"/>
        </w:rPr>
        <w:t>Public Hearing Checklist</w:t>
      </w:r>
      <w:bookmarkEnd w:id="93"/>
      <w:bookmarkEnd w:id="94"/>
    </w:p>
    <w:p w14:paraId="7B8DD16C" w14:textId="77777777" w:rsidR="00DF40A2" w:rsidRPr="005C5D10" w:rsidRDefault="00DF40A2" w:rsidP="00DF40A2">
      <w:pPr>
        <w:tabs>
          <w:tab w:val="left" w:pos="1080"/>
        </w:tabs>
        <w:rPr>
          <w:color w:val="000000" w:themeColor="text1"/>
          <w:sz w:val="28"/>
          <w:szCs w:val="28"/>
        </w:rPr>
      </w:pPr>
    </w:p>
    <w:p w14:paraId="0AA80EA7" w14:textId="77777777" w:rsidR="00DF40A2" w:rsidRDefault="00DF40A2" w:rsidP="00DF40A2">
      <w:pPr>
        <w:ind w:left="360"/>
        <w:jc w:val="both"/>
        <w:rPr>
          <w:color w:val="000000" w:themeColor="text1"/>
          <w:sz w:val="24"/>
          <w:szCs w:val="24"/>
        </w:rPr>
      </w:pPr>
      <w:r w:rsidRPr="01D3D4A9">
        <w:rPr>
          <w:b/>
          <w:bCs/>
          <w:smallCaps/>
          <w:color w:val="000000" w:themeColor="text1"/>
          <w:sz w:val="24"/>
          <w:szCs w:val="24"/>
        </w:rPr>
        <w:t>Public Notice Requirements</w:t>
      </w:r>
    </w:p>
    <w:p w14:paraId="6C46DE3A" w14:textId="77777777" w:rsidR="00DF40A2" w:rsidRDefault="00DF40A2" w:rsidP="00DF40A2">
      <w:pPr>
        <w:ind w:left="360"/>
        <w:jc w:val="both"/>
        <w:rPr>
          <w:color w:val="000000" w:themeColor="text1"/>
          <w:sz w:val="16"/>
          <w:szCs w:val="16"/>
        </w:rPr>
      </w:pPr>
    </w:p>
    <w:tbl>
      <w:tblPr>
        <w:tblStyle w:val="PlainTable4"/>
        <w:tblW w:w="0" w:type="auto"/>
        <w:tblInd w:w="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290"/>
        <w:gridCol w:w="9030"/>
      </w:tblGrid>
      <w:tr w:rsidR="00DF40A2" w14:paraId="5AE5479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75C854CC" w14:textId="77777777" w:rsidR="00DF40A2" w:rsidRDefault="00DF40A2">
            <w:pPr>
              <w:rPr>
                <w:sz w:val="22"/>
                <w:szCs w:val="22"/>
              </w:rPr>
            </w:pPr>
            <w:r w:rsidRPr="01D3D4A9">
              <w:rPr>
                <w:b w:val="0"/>
                <w:bCs w:val="0"/>
                <w:sz w:val="22"/>
                <w:szCs w:val="22"/>
              </w:rPr>
              <w:t>1. ____</w:t>
            </w:r>
          </w:p>
          <w:p w14:paraId="216A0E85" w14:textId="77777777" w:rsidR="00DF40A2" w:rsidRDefault="00DF40A2">
            <w:pPr>
              <w:rPr>
                <w:sz w:val="22"/>
                <w:szCs w:val="22"/>
              </w:rPr>
            </w:pPr>
          </w:p>
        </w:tc>
        <w:tc>
          <w:tcPr>
            <w:tcW w:w="9030" w:type="dxa"/>
            <w:tcMar>
              <w:left w:w="105" w:type="dxa"/>
              <w:right w:w="105" w:type="dxa"/>
            </w:tcMar>
          </w:tcPr>
          <w:p w14:paraId="7CBBDA41" w14:textId="77777777" w:rsidR="00DF40A2" w:rsidRDefault="00DF40A2">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5269C09C">
              <w:rPr>
                <w:b w:val="0"/>
                <w:bCs w:val="0"/>
                <w:sz w:val="22"/>
                <w:szCs w:val="22"/>
              </w:rPr>
              <w:t xml:space="preserve">Public hearing notice published </w:t>
            </w:r>
            <w:r>
              <w:rPr>
                <w:b w:val="0"/>
                <w:bCs w:val="0"/>
                <w:sz w:val="22"/>
                <w:szCs w:val="22"/>
              </w:rPr>
              <w:t xml:space="preserve">in a prominent location </w:t>
            </w:r>
            <w:r w:rsidRPr="5269C09C">
              <w:rPr>
                <w:b w:val="0"/>
                <w:bCs w:val="0"/>
                <w:sz w:val="22"/>
                <w:szCs w:val="22"/>
              </w:rPr>
              <w:t xml:space="preserve">on applicant’s website </w:t>
            </w:r>
            <w:r>
              <w:rPr>
                <w:b w:val="0"/>
                <w:bCs w:val="0"/>
                <w:sz w:val="22"/>
                <w:szCs w:val="22"/>
              </w:rPr>
              <w:t>and through social media account(s)</w:t>
            </w:r>
            <w:r w:rsidRPr="5269C09C">
              <w:rPr>
                <w:b w:val="0"/>
                <w:bCs w:val="0"/>
                <w:sz w:val="22"/>
                <w:szCs w:val="22"/>
              </w:rPr>
              <w:t xml:space="preserve"> </w:t>
            </w:r>
            <w:r>
              <w:rPr>
                <w:b w:val="0"/>
                <w:bCs w:val="0"/>
                <w:sz w:val="22"/>
                <w:szCs w:val="22"/>
              </w:rPr>
              <w:t xml:space="preserve">that link to the application information page on the applicant’s website </w:t>
            </w:r>
            <w:r w:rsidRPr="5269C09C">
              <w:rPr>
                <w:b w:val="0"/>
                <w:bCs w:val="0"/>
                <w:sz w:val="22"/>
                <w:szCs w:val="22"/>
              </w:rPr>
              <w:t xml:space="preserve">at least 15 </w:t>
            </w:r>
            <w:r>
              <w:rPr>
                <w:b w:val="0"/>
                <w:bCs w:val="0"/>
                <w:sz w:val="22"/>
                <w:szCs w:val="22"/>
              </w:rPr>
              <w:t xml:space="preserve">calendar </w:t>
            </w:r>
            <w:r w:rsidRPr="5269C09C">
              <w:rPr>
                <w:b w:val="0"/>
                <w:bCs w:val="0"/>
                <w:sz w:val="22"/>
                <w:szCs w:val="22"/>
              </w:rPr>
              <w:t xml:space="preserve">days prior to hearing (e.g., if the hearing is on January </w:t>
            </w:r>
            <w:r>
              <w:rPr>
                <w:b w:val="0"/>
                <w:bCs w:val="0"/>
                <w:sz w:val="22"/>
                <w:szCs w:val="22"/>
              </w:rPr>
              <w:t>2</w:t>
            </w:r>
            <w:r w:rsidRPr="5269C09C">
              <w:rPr>
                <w:b w:val="0"/>
                <w:bCs w:val="0"/>
                <w:sz w:val="22"/>
                <w:szCs w:val="22"/>
              </w:rPr>
              <w:t>0</w:t>
            </w:r>
            <w:r w:rsidRPr="5269C09C">
              <w:rPr>
                <w:sz w:val="22"/>
                <w:szCs w:val="22"/>
                <w:vertAlign w:val="superscript"/>
              </w:rPr>
              <w:t>th</w:t>
            </w:r>
            <w:r w:rsidRPr="5269C09C">
              <w:rPr>
                <w:b w:val="0"/>
                <w:bCs w:val="0"/>
                <w:sz w:val="22"/>
                <w:szCs w:val="22"/>
              </w:rPr>
              <w:t>, the notice must be posted on the website on or before January 5</w:t>
            </w:r>
            <w:r w:rsidRPr="5269C09C">
              <w:rPr>
                <w:sz w:val="22"/>
                <w:szCs w:val="22"/>
                <w:vertAlign w:val="superscript"/>
              </w:rPr>
              <w:t>th</w:t>
            </w:r>
            <w:r w:rsidRPr="5269C09C">
              <w:rPr>
                <w:b w:val="0"/>
                <w:bCs w:val="0"/>
                <w:sz w:val="22"/>
                <w:szCs w:val="22"/>
              </w:rPr>
              <w:t>).</w:t>
            </w:r>
          </w:p>
          <w:p w14:paraId="4DB0FCED" w14:textId="77777777" w:rsidR="00DF40A2" w:rsidRDefault="00DF40A2">
            <w:pPr>
              <w:ind w:left="720"/>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01D3D4A9">
              <w:rPr>
                <w:b w:val="0"/>
                <w:bCs w:val="0"/>
                <w:sz w:val="22"/>
                <w:szCs w:val="22"/>
              </w:rPr>
              <w:t>Date of posting ________________</w:t>
            </w:r>
            <w:r>
              <w:tab/>
            </w:r>
            <w:r w:rsidRPr="01D3D4A9">
              <w:rPr>
                <w:b w:val="0"/>
                <w:bCs w:val="0"/>
                <w:sz w:val="22"/>
                <w:szCs w:val="22"/>
              </w:rPr>
              <w:t>Date of hearing ________________</w:t>
            </w:r>
          </w:p>
          <w:p w14:paraId="19E4001E" w14:textId="77777777" w:rsidR="00DF40A2" w:rsidRDefault="00DF40A2">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DF40A2" w14:paraId="00F35F56" w14:textId="77777777">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28F7D9F3" w14:textId="77777777" w:rsidR="00DF40A2" w:rsidRDefault="00DF40A2">
            <w:pPr>
              <w:rPr>
                <w:sz w:val="22"/>
                <w:szCs w:val="22"/>
              </w:rPr>
            </w:pPr>
            <w:r w:rsidRPr="01D3D4A9">
              <w:rPr>
                <w:sz w:val="22"/>
                <w:szCs w:val="22"/>
              </w:rPr>
              <w:t>2. ____</w:t>
            </w:r>
          </w:p>
          <w:p w14:paraId="4771094E" w14:textId="77777777" w:rsidR="00DF40A2" w:rsidRDefault="00DF40A2">
            <w:pPr>
              <w:rPr>
                <w:sz w:val="22"/>
                <w:szCs w:val="22"/>
              </w:rPr>
            </w:pPr>
          </w:p>
        </w:tc>
        <w:tc>
          <w:tcPr>
            <w:tcW w:w="9030" w:type="dxa"/>
            <w:tcMar>
              <w:left w:w="105" w:type="dxa"/>
              <w:right w:w="105" w:type="dxa"/>
            </w:tcMar>
          </w:tcPr>
          <w:p w14:paraId="567EE0DB" w14:textId="77777777"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Public hearing notice published in the official newspaper of the municipality in which the proposed project is located, preferably at least 15 days prior, but at a minimum 48 hours before the hearing.</w:t>
            </w:r>
          </w:p>
          <w:p w14:paraId="5C85247F" w14:textId="77777777" w:rsidR="00DF40A2" w:rsidRDefault="00DF40A2">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Date of publication ________________</w:t>
            </w:r>
            <w:r>
              <w:tab/>
            </w:r>
            <w:r w:rsidRPr="01D3D4A9">
              <w:rPr>
                <w:sz w:val="22"/>
                <w:szCs w:val="22"/>
              </w:rPr>
              <w:t>Date of hearing ________________</w:t>
            </w:r>
          </w:p>
          <w:p w14:paraId="7AD60E66"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4B9DCCF8" w14:textId="77777777">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139D1886" w14:textId="77777777" w:rsidR="00DF40A2" w:rsidRDefault="00DF40A2">
            <w:pPr>
              <w:rPr>
                <w:sz w:val="22"/>
                <w:szCs w:val="22"/>
              </w:rPr>
            </w:pPr>
            <w:r w:rsidRPr="01D3D4A9">
              <w:rPr>
                <w:sz w:val="22"/>
                <w:szCs w:val="22"/>
              </w:rPr>
              <w:t>3. ____</w:t>
            </w:r>
          </w:p>
          <w:p w14:paraId="0CC27B97" w14:textId="77777777" w:rsidR="00DF40A2" w:rsidRDefault="00DF40A2">
            <w:pPr>
              <w:rPr>
                <w:sz w:val="22"/>
                <w:szCs w:val="22"/>
              </w:rPr>
            </w:pPr>
          </w:p>
        </w:tc>
        <w:tc>
          <w:tcPr>
            <w:tcW w:w="9030" w:type="dxa"/>
            <w:tcMar>
              <w:left w:w="105" w:type="dxa"/>
              <w:right w:w="105" w:type="dxa"/>
            </w:tcMar>
          </w:tcPr>
          <w:p w14:paraId="1C0C0399" w14:textId="77777777"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For county projects, public hearing notice </w:t>
            </w:r>
            <w:r w:rsidRPr="01D3D4A9">
              <w:rPr>
                <w:sz w:val="22"/>
                <w:szCs w:val="22"/>
                <w:u w:val="single"/>
              </w:rPr>
              <w:t>also</w:t>
            </w:r>
            <w:r w:rsidRPr="01D3D4A9">
              <w:rPr>
                <w:sz w:val="22"/>
                <w:szCs w:val="22"/>
              </w:rPr>
              <w:t xml:space="preserve"> published in a newspaper of general interest and circulation, preferably at least 15 days prior, but at a minimum 48 hours before the hearing.</w:t>
            </w:r>
          </w:p>
          <w:p w14:paraId="13F2B51A" w14:textId="77777777" w:rsidR="00DF40A2" w:rsidRDefault="00DF40A2">
            <w:pPr>
              <w:ind w:left="720"/>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Date of publication ________________</w:t>
            </w:r>
            <w:r>
              <w:tab/>
            </w:r>
            <w:r w:rsidRPr="01D3D4A9">
              <w:rPr>
                <w:sz w:val="22"/>
                <w:szCs w:val="22"/>
              </w:rPr>
              <w:t>Date of hearing ________________</w:t>
            </w:r>
          </w:p>
          <w:p w14:paraId="611A5E3A"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1A82D738" w14:textId="77777777">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7FCD2BD8" w14:textId="77777777" w:rsidR="00DF40A2" w:rsidRDefault="00DF40A2">
            <w:pPr>
              <w:rPr>
                <w:sz w:val="22"/>
                <w:szCs w:val="22"/>
              </w:rPr>
            </w:pPr>
            <w:r w:rsidRPr="01D3D4A9">
              <w:rPr>
                <w:sz w:val="22"/>
                <w:szCs w:val="22"/>
              </w:rPr>
              <w:t>5. ____</w:t>
            </w:r>
          </w:p>
        </w:tc>
        <w:tc>
          <w:tcPr>
            <w:tcW w:w="9030" w:type="dxa"/>
            <w:tcMar>
              <w:left w:w="105" w:type="dxa"/>
              <w:right w:w="105" w:type="dxa"/>
            </w:tcMar>
          </w:tcPr>
          <w:p w14:paraId="7D17F0EE" w14:textId="77777777"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For county projects, public hearing notice forwarded to the clerk of the municipality(ies) within which the project is located, preferably at least 15 days prior, but at a minimum 48 hours before the hearing.</w:t>
            </w:r>
          </w:p>
        </w:tc>
      </w:tr>
      <w:tr w:rsidR="00DF40A2" w14:paraId="1E3E517C" w14:textId="77777777">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28874375" w14:textId="77777777" w:rsidR="00DF40A2" w:rsidRDefault="00DF40A2">
            <w:pPr>
              <w:rPr>
                <w:sz w:val="22"/>
                <w:szCs w:val="22"/>
              </w:rPr>
            </w:pPr>
          </w:p>
        </w:tc>
        <w:tc>
          <w:tcPr>
            <w:tcW w:w="9030" w:type="dxa"/>
            <w:tcMar>
              <w:left w:w="105" w:type="dxa"/>
              <w:right w:w="105" w:type="dxa"/>
            </w:tcMar>
          </w:tcPr>
          <w:p w14:paraId="68339740" w14:textId="77777777"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084E1B91" w14:textId="77777777">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57C8D6B7" w14:textId="77777777" w:rsidR="00DF40A2" w:rsidRDefault="00DF40A2">
            <w:pPr>
              <w:rPr>
                <w:sz w:val="22"/>
                <w:szCs w:val="22"/>
              </w:rPr>
            </w:pPr>
            <w:r w:rsidRPr="01D3D4A9">
              <w:rPr>
                <w:sz w:val="22"/>
                <w:szCs w:val="22"/>
              </w:rPr>
              <w:t>6. ____</w:t>
            </w:r>
          </w:p>
          <w:p w14:paraId="4EE20E0F" w14:textId="77777777" w:rsidR="00DF40A2" w:rsidRDefault="00DF40A2">
            <w:pPr>
              <w:rPr>
                <w:sz w:val="22"/>
                <w:szCs w:val="22"/>
              </w:rPr>
            </w:pPr>
          </w:p>
        </w:tc>
        <w:tc>
          <w:tcPr>
            <w:tcW w:w="9030" w:type="dxa"/>
            <w:tcMar>
              <w:left w:w="105" w:type="dxa"/>
              <w:right w:w="105" w:type="dxa"/>
            </w:tcMar>
          </w:tcPr>
          <w:p w14:paraId="51423EA6" w14:textId="77777777"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Hearing notice published in the newspaper(s) as a display ad (encouraged) or a public notice.  </w:t>
            </w:r>
          </w:p>
          <w:p w14:paraId="756A410A"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18C50C74" w14:textId="77777777">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378431C3" w14:textId="77777777" w:rsidR="00DF40A2" w:rsidRDefault="00DF40A2">
            <w:pPr>
              <w:rPr>
                <w:sz w:val="22"/>
                <w:szCs w:val="22"/>
              </w:rPr>
            </w:pPr>
            <w:r w:rsidRPr="01D3D4A9">
              <w:rPr>
                <w:sz w:val="22"/>
                <w:szCs w:val="22"/>
              </w:rPr>
              <w:t>7. ____</w:t>
            </w:r>
          </w:p>
          <w:p w14:paraId="6575E67F" w14:textId="77777777" w:rsidR="00DF40A2" w:rsidRDefault="00DF40A2">
            <w:pPr>
              <w:rPr>
                <w:sz w:val="22"/>
                <w:szCs w:val="22"/>
              </w:rPr>
            </w:pPr>
          </w:p>
        </w:tc>
        <w:tc>
          <w:tcPr>
            <w:tcW w:w="9030" w:type="dxa"/>
            <w:tcMar>
              <w:left w:w="105" w:type="dxa"/>
              <w:right w:w="105" w:type="dxa"/>
            </w:tcMar>
          </w:tcPr>
          <w:p w14:paraId="77187C1C" w14:textId="499529F1"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Hearing notice </w:t>
            </w:r>
            <w:r w:rsidR="00183080" w:rsidRPr="00183080">
              <w:rPr>
                <w:sz w:val="22"/>
                <w:szCs w:val="22"/>
              </w:rPr>
              <w:t>specifically mentioned the Urban Parks application and, if applicable, the anticipated Green Acres rollover request.</w:t>
            </w:r>
          </w:p>
          <w:p w14:paraId="015E468C"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21D03C9A" w14:textId="77777777">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5A7B7C55" w14:textId="77777777" w:rsidR="00DF40A2" w:rsidRDefault="00DF40A2">
            <w:pPr>
              <w:rPr>
                <w:sz w:val="22"/>
                <w:szCs w:val="22"/>
              </w:rPr>
            </w:pPr>
            <w:r w:rsidRPr="01D3D4A9">
              <w:rPr>
                <w:sz w:val="22"/>
                <w:szCs w:val="22"/>
              </w:rPr>
              <w:t>8. ____</w:t>
            </w:r>
          </w:p>
          <w:p w14:paraId="4E5DA514" w14:textId="77777777" w:rsidR="00DF40A2" w:rsidRDefault="00DF40A2">
            <w:pPr>
              <w:rPr>
                <w:sz w:val="22"/>
                <w:szCs w:val="22"/>
              </w:rPr>
            </w:pPr>
          </w:p>
        </w:tc>
        <w:tc>
          <w:tcPr>
            <w:tcW w:w="9030" w:type="dxa"/>
            <w:tcMar>
              <w:left w:w="105" w:type="dxa"/>
              <w:right w:w="105" w:type="dxa"/>
            </w:tcMar>
          </w:tcPr>
          <w:p w14:paraId="3C289CEC" w14:textId="77777777" w:rsidR="000208FA"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Website/social media hearing notice included a link to information about the application – the full application package or, at a minimum</w:t>
            </w:r>
            <w:r w:rsidR="000208FA">
              <w:rPr>
                <w:sz w:val="22"/>
                <w:szCs w:val="22"/>
              </w:rPr>
              <w:t>:</w:t>
            </w:r>
          </w:p>
          <w:p w14:paraId="4368B101" w14:textId="164AB25B" w:rsidR="000208FA" w:rsidRPr="00FF0374" w:rsidRDefault="000208FA" w:rsidP="00D77E55">
            <w:pPr>
              <w:pStyle w:val="ListParagraph"/>
              <w:numPr>
                <w:ilvl w:val="0"/>
                <w:numId w:val="92"/>
              </w:numPr>
              <w:ind w:left="490"/>
              <w:jc w:val="both"/>
              <w:cnfStyle w:val="000000000000" w:firstRow="0" w:lastRow="0" w:firstColumn="0" w:lastColumn="0" w:oddVBand="0" w:evenVBand="0" w:oddHBand="0" w:evenHBand="0" w:firstRowFirstColumn="0" w:firstRowLastColumn="0" w:lastRowFirstColumn="0" w:lastRowLastColumn="0"/>
              <w:rPr>
                <w:sz w:val="22"/>
                <w:szCs w:val="22"/>
              </w:rPr>
            </w:pPr>
            <w:r w:rsidRPr="00FF0374">
              <w:rPr>
                <w:sz w:val="22"/>
                <w:szCs w:val="22"/>
              </w:rPr>
              <w:t>For acquisition projects</w:t>
            </w:r>
            <w:r w:rsidR="00B14F05" w:rsidRPr="00FF0374">
              <w:rPr>
                <w:sz w:val="22"/>
                <w:szCs w:val="22"/>
              </w:rPr>
              <w:t>, the Project Reference Map and funding request</w:t>
            </w:r>
            <w:r w:rsidR="00FF0374" w:rsidRPr="00FF0374">
              <w:rPr>
                <w:sz w:val="22"/>
                <w:szCs w:val="22"/>
              </w:rPr>
              <w:t>.</w:t>
            </w:r>
          </w:p>
          <w:p w14:paraId="7992CA7A" w14:textId="5D4EA3CC" w:rsidR="00DF40A2" w:rsidRPr="00FF0374" w:rsidRDefault="000208FA" w:rsidP="00D77E55">
            <w:pPr>
              <w:pStyle w:val="ListParagraph"/>
              <w:numPr>
                <w:ilvl w:val="0"/>
                <w:numId w:val="92"/>
              </w:numPr>
              <w:ind w:left="490"/>
              <w:jc w:val="both"/>
              <w:cnfStyle w:val="000000000000" w:firstRow="0" w:lastRow="0" w:firstColumn="0" w:lastColumn="0" w:oddVBand="0" w:evenVBand="0" w:oddHBand="0" w:evenHBand="0" w:firstRowFirstColumn="0" w:firstRowLastColumn="0" w:lastRowFirstColumn="0" w:lastRowLastColumn="0"/>
              <w:rPr>
                <w:sz w:val="22"/>
                <w:szCs w:val="22"/>
              </w:rPr>
            </w:pPr>
            <w:r w:rsidRPr="00FF0374">
              <w:rPr>
                <w:sz w:val="22"/>
                <w:szCs w:val="22"/>
              </w:rPr>
              <w:t>For park development/historic projects</w:t>
            </w:r>
            <w:r w:rsidR="00F45A7D" w:rsidRPr="00FF0374">
              <w:rPr>
                <w:sz w:val="22"/>
                <w:szCs w:val="22"/>
              </w:rPr>
              <w:t>,</w:t>
            </w:r>
            <w:r w:rsidR="00DF40A2" w:rsidRPr="00FF0374">
              <w:rPr>
                <w:sz w:val="22"/>
                <w:szCs w:val="22"/>
              </w:rPr>
              <w:t xml:space="preserve"> the Concept Plan, Environmental Impact Assessment, and Units and Quantities Cost Estimate.  Proposed athletic field construction or restoration must be identified as natural turf or artificial turf.</w:t>
            </w:r>
          </w:p>
          <w:p w14:paraId="0F6E9ED6"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416E4D06" w14:textId="77777777">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4CB1B703" w14:textId="77777777" w:rsidR="00DF40A2" w:rsidRDefault="00DF40A2">
            <w:pPr>
              <w:rPr>
                <w:sz w:val="22"/>
                <w:szCs w:val="22"/>
              </w:rPr>
            </w:pPr>
            <w:r w:rsidRPr="01D3D4A9">
              <w:rPr>
                <w:sz w:val="22"/>
                <w:szCs w:val="22"/>
              </w:rPr>
              <w:t>9. ____</w:t>
            </w:r>
          </w:p>
        </w:tc>
        <w:tc>
          <w:tcPr>
            <w:tcW w:w="9030" w:type="dxa"/>
            <w:tcMar>
              <w:left w:w="105" w:type="dxa"/>
              <w:right w:w="105" w:type="dxa"/>
            </w:tcMar>
          </w:tcPr>
          <w:p w14:paraId="58C6CA7A" w14:textId="77777777"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Newspaper hearing notice included the link address for accessing the application information and instructions for how to access a hard copy of the application package.</w:t>
            </w:r>
          </w:p>
          <w:p w14:paraId="5D5282BC"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0705FD65" w14:textId="77777777">
        <w:trPr>
          <w:trHeight w:val="300"/>
        </w:trPr>
        <w:tc>
          <w:tcPr>
            <w:cnfStyle w:val="001000000000" w:firstRow="0" w:lastRow="0" w:firstColumn="1" w:lastColumn="0" w:oddVBand="0" w:evenVBand="0" w:oddHBand="0" w:evenHBand="0" w:firstRowFirstColumn="0" w:firstRowLastColumn="0" w:lastRowFirstColumn="0" w:lastRowLastColumn="0"/>
            <w:tcW w:w="1290" w:type="dxa"/>
            <w:tcMar>
              <w:left w:w="105" w:type="dxa"/>
              <w:right w:w="105" w:type="dxa"/>
            </w:tcMar>
          </w:tcPr>
          <w:p w14:paraId="3F8DBA25" w14:textId="77777777" w:rsidR="00DF40A2" w:rsidRDefault="00DF40A2">
            <w:pPr>
              <w:rPr>
                <w:sz w:val="22"/>
                <w:szCs w:val="22"/>
              </w:rPr>
            </w:pPr>
            <w:r w:rsidRPr="01D3D4A9">
              <w:rPr>
                <w:sz w:val="22"/>
                <w:szCs w:val="22"/>
              </w:rPr>
              <w:t>10. ____</w:t>
            </w:r>
          </w:p>
          <w:p w14:paraId="3B2AE48D" w14:textId="77777777" w:rsidR="00DF40A2" w:rsidRDefault="00DF40A2">
            <w:pPr>
              <w:rPr>
                <w:sz w:val="22"/>
                <w:szCs w:val="22"/>
              </w:rPr>
            </w:pPr>
          </w:p>
        </w:tc>
        <w:tc>
          <w:tcPr>
            <w:tcW w:w="9030" w:type="dxa"/>
            <w:tcMar>
              <w:left w:w="105" w:type="dxa"/>
              <w:right w:w="105" w:type="dxa"/>
            </w:tcMar>
          </w:tcPr>
          <w:p w14:paraId="778EB728" w14:textId="77777777"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If public meeting was held remotely, meeting access information included in the public notice.</w:t>
            </w:r>
          </w:p>
          <w:p w14:paraId="391573BD"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bl>
    <w:p w14:paraId="0BD6B61B" w14:textId="77777777" w:rsidR="00DF40A2" w:rsidRDefault="00DF40A2" w:rsidP="00DF40A2">
      <w:pPr>
        <w:ind w:left="720"/>
        <w:jc w:val="both"/>
        <w:rPr>
          <w:color w:val="000000" w:themeColor="text1"/>
          <w:sz w:val="22"/>
          <w:szCs w:val="22"/>
        </w:rPr>
      </w:pPr>
    </w:p>
    <w:p w14:paraId="4714D5F1" w14:textId="77777777" w:rsidR="00DF40A2" w:rsidRDefault="00DF40A2" w:rsidP="00DF40A2">
      <w:pPr>
        <w:ind w:left="450"/>
        <w:jc w:val="both"/>
        <w:rPr>
          <w:color w:val="000000" w:themeColor="text1"/>
          <w:sz w:val="24"/>
          <w:szCs w:val="24"/>
        </w:rPr>
      </w:pPr>
      <w:r w:rsidRPr="01D3D4A9">
        <w:rPr>
          <w:b/>
          <w:bCs/>
          <w:smallCaps/>
          <w:color w:val="000000" w:themeColor="text1"/>
          <w:sz w:val="24"/>
          <w:szCs w:val="24"/>
        </w:rPr>
        <w:t>Public Hearing Requirements</w:t>
      </w:r>
    </w:p>
    <w:p w14:paraId="056057DF" w14:textId="77777777" w:rsidR="00DF40A2" w:rsidRDefault="00DF40A2" w:rsidP="00DF40A2">
      <w:pPr>
        <w:ind w:left="360"/>
        <w:jc w:val="both"/>
        <w:rPr>
          <w:color w:val="000000" w:themeColor="text1"/>
          <w:sz w:val="16"/>
          <w:szCs w:val="16"/>
        </w:rPr>
      </w:pPr>
    </w:p>
    <w:tbl>
      <w:tblPr>
        <w:tblStyle w:val="PlainTable4"/>
        <w:tblW w:w="0" w:type="auto"/>
        <w:tblInd w:w="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230"/>
        <w:gridCol w:w="9075"/>
      </w:tblGrid>
      <w:tr w:rsidR="00DF40A2" w14:paraId="15A3653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5C17A6E7" w14:textId="77777777" w:rsidR="00DF40A2" w:rsidRDefault="00DF40A2">
            <w:pPr>
              <w:rPr>
                <w:sz w:val="22"/>
                <w:szCs w:val="22"/>
              </w:rPr>
            </w:pPr>
            <w:r w:rsidRPr="01D3D4A9">
              <w:rPr>
                <w:sz w:val="22"/>
                <w:szCs w:val="22"/>
              </w:rPr>
              <w:t>1. ___</w:t>
            </w:r>
          </w:p>
          <w:p w14:paraId="126AE228" w14:textId="77777777" w:rsidR="00DF40A2" w:rsidRDefault="00DF40A2">
            <w:pPr>
              <w:rPr>
                <w:sz w:val="22"/>
                <w:szCs w:val="22"/>
              </w:rPr>
            </w:pPr>
          </w:p>
        </w:tc>
        <w:tc>
          <w:tcPr>
            <w:tcW w:w="9075" w:type="dxa"/>
            <w:tcMar>
              <w:left w:w="105" w:type="dxa"/>
              <w:right w:w="105" w:type="dxa"/>
            </w:tcMar>
          </w:tcPr>
          <w:p w14:paraId="2972E423" w14:textId="4B6EA625" w:rsidR="00DF40A2" w:rsidRDefault="00DF40A2">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01D3D4A9">
              <w:rPr>
                <w:b w:val="0"/>
                <w:bCs w:val="0"/>
                <w:sz w:val="22"/>
                <w:szCs w:val="22"/>
              </w:rPr>
              <w:t xml:space="preserve">Hearing held in the evening, 6:00pm or later.  (Meeting may start earlier as long as the </w:t>
            </w:r>
            <w:r w:rsidR="00F53E0E">
              <w:rPr>
                <w:b w:val="0"/>
                <w:bCs w:val="0"/>
                <w:sz w:val="22"/>
                <w:szCs w:val="22"/>
              </w:rPr>
              <w:t>public</w:t>
            </w:r>
            <w:r w:rsidRPr="01D3D4A9">
              <w:rPr>
                <w:b w:val="0"/>
                <w:bCs w:val="0"/>
                <w:sz w:val="22"/>
                <w:szCs w:val="22"/>
              </w:rPr>
              <w:t xml:space="preserve"> hearing is held at or after 6:00pm and the different times are noted in the public notice.)</w:t>
            </w:r>
          </w:p>
          <w:p w14:paraId="37A6D0C2" w14:textId="77777777" w:rsidR="00DF40A2" w:rsidRDefault="00DF40A2">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DF40A2" w14:paraId="6A0708CF" w14:textId="77777777">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386FA8EE" w14:textId="77777777" w:rsidR="00DF40A2" w:rsidRDefault="00DF40A2">
            <w:pPr>
              <w:rPr>
                <w:sz w:val="22"/>
                <w:szCs w:val="22"/>
              </w:rPr>
            </w:pPr>
            <w:r w:rsidRPr="01D3D4A9">
              <w:rPr>
                <w:sz w:val="22"/>
                <w:szCs w:val="22"/>
              </w:rPr>
              <w:t>2. ___</w:t>
            </w:r>
          </w:p>
          <w:p w14:paraId="2EB08F26" w14:textId="77777777" w:rsidR="00DF40A2" w:rsidRDefault="00DF40A2">
            <w:pPr>
              <w:rPr>
                <w:sz w:val="22"/>
                <w:szCs w:val="22"/>
              </w:rPr>
            </w:pPr>
          </w:p>
        </w:tc>
        <w:tc>
          <w:tcPr>
            <w:tcW w:w="9075" w:type="dxa"/>
            <w:tcMar>
              <w:left w:w="105" w:type="dxa"/>
              <w:right w:w="105" w:type="dxa"/>
            </w:tcMar>
          </w:tcPr>
          <w:p w14:paraId="467072BB" w14:textId="77777777"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Hearing attended by a quorum of the elected governing body of the local government.</w:t>
            </w:r>
          </w:p>
          <w:p w14:paraId="62EE462D"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7903152A" w14:textId="77777777">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2AE9CC96" w14:textId="77777777" w:rsidR="00DF40A2" w:rsidRDefault="00DF40A2">
            <w:pPr>
              <w:rPr>
                <w:sz w:val="22"/>
                <w:szCs w:val="22"/>
              </w:rPr>
            </w:pPr>
            <w:r w:rsidRPr="01D3D4A9">
              <w:rPr>
                <w:sz w:val="22"/>
                <w:szCs w:val="22"/>
              </w:rPr>
              <w:t>3. ___</w:t>
            </w:r>
          </w:p>
          <w:p w14:paraId="665A52BC" w14:textId="77777777" w:rsidR="00DF40A2" w:rsidRDefault="00DF40A2">
            <w:pPr>
              <w:rPr>
                <w:sz w:val="22"/>
                <w:szCs w:val="22"/>
              </w:rPr>
            </w:pPr>
          </w:p>
        </w:tc>
        <w:tc>
          <w:tcPr>
            <w:tcW w:w="9075" w:type="dxa"/>
            <w:tcMar>
              <w:left w:w="105" w:type="dxa"/>
              <w:right w:w="105" w:type="dxa"/>
            </w:tcMar>
          </w:tcPr>
          <w:p w14:paraId="26FF9596" w14:textId="77777777" w:rsidR="000D094C" w:rsidRDefault="000D094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The following was presented at the meeting:</w:t>
            </w:r>
          </w:p>
          <w:p w14:paraId="25FBED5A" w14:textId="6A38C299" w:rsidR="00C11F94" w:rsidRDefault="00C11F94" w:rsidP="00D77E55">
            <w:pPr>
              <w:pStyle w:val="ListParagraph"/>
              <w:numPr>
                <w:ilvl w:val="0"/>
                <w:numId w:val="92"/>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For acquisition projects, explanation of why applicant is pursuing this particular acquisition.</w:t>
            </w:r>
          </w:p>
          <w:p w14:paraId="3224D1A3" w14:textId="6C3A3818" w:rsidR="00DF40A2" w:rsidRPr="00C11F94" w:rsidRDefault="00C11F94" w:rsidP="00D77E55">
            <w:pPr>
              <w:pStyle w:val="ListParagraph"/>
              <w:numPr>
                <w:ilvl w:val="0"/>
                <w:numId w:val="92"/>
              </w:num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For park development/historic projects, c</w:t>
            </w:r>
            <w:r w:rsidR="00DF40A2" w:rsidRPr="00C11F94">
              <w:rPr>
                <w:sz w:val="22"/>
                <w:szCs w:val="22"/>
              </w:rPr>
              <w:t xml:space="preserve">oncept plan that conforms to the </w:t>
            </w:r>
            <w:r w:rsidR="0E9E4E2B" w:rsidRPr="3DA5EA60">
              <w:rPr>
                <w:sz w:val="22"/>
                <w:szCs w:val="22"/>
              </w:rPr>
              <w:t>Concept Plan Checklist.</w:t>
            </w:r>
          </w:p>
          <w:p w14:paraId="498B1DCD"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1E55CEC1" w14:textId="77777777">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064FE858" w14:textId="77777777" w:rsidR="00DF40A2" w:rsidRPr="01D3D4A9" w:rsidRDefault="00DF40A2">
            <w:pPr>
              <w:rPr>
                <w:sz w:val="22"/>
                <w:szCs w:val="22"/>
              </w:rPr>
            </w:pPr>
            <w:r w:rsidRPr="00075A21">
              <w:rPr>
                <w:sz w:val="22"/>
                <w:szCs w:val="22"/>
              </w:rPr>
              <w:t>4. ___ </w:t>
            </w:r>
          </w:p>
        </w:tc>
        <w:tc>
          <w:tcPr>
            <w:tcW w:w="9075" w:type="dxa"/>
            <w:tcMar>
              <w:left w:w="105" w:type="dxa"/>
              <w:right w:w="105" w:type="dxa"/>
            </w:tcMar>
          </w:tcPr>
          <w:p w14:paraId="429123A7" w14:textId="78208ABF" w:rsidR="00DF40A2" w:rsidRDefault="00C11F94">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For park development/historic projects, a</w:t>
            </w:r>
            <w:r w:rsidR="00DF40A2" w:rsidRPr="00D83C9E">
              <w:rPr>
                <w:sz w:val="22"/>
                <w:szCs w:val="22"/>
              </w:rPr>
              <w:t>pplicant presented at the hearing the findings in the Impact Analysis</w:t>
            </w:r>
            <w:r w:rsidR="00DF40A2">
              <w:rPr>
                <w:sz w:val="22"/>
                <w:szCs w:val="22"/>
              </w:rPr>
              <w:t>,</w:t>
            </w:r>
            <w:r w:rsidR="00DF40A2" w:rsidRPr="00D83C9E">
              <w:rPr>
                <w:sz w:val="22"/>
                <w:szCs w:val="22"/>
              </w:rPr>
              <w:t xml:space="preserve"> Mitigation Measures</w:t>
            </w:r>
            <w:r w:rsidR="00DF40A2">
              <w:rPr>
                <w:sz w:val="22"/>
                <w:szCs w:val="22"/>
              </w:rPr>
              <w:t xml:space="preserve">, </w:t>
            </w:r>
            <w:r w:rsidR="00DF40A2" w:rsidRPr="00D83C9E">
              <w:rPr>
                <w:sz w:val="22"/>
                <w:szCs w:val="22"/>
              </w:rPr>
              <w:t>Alternatives to the Proposed Action</w:t>
            </w:r>
            <w:r w:rsidR="00DF40A2">
              <w:rPr>
                <w:sz w:val="22"/>
                <w:szCs w:val="22"/>
              </w:rPr>
              <w:t xml:space="preserve"> </w:t>
            </w:r>
            <w:r w:rsidR="00DF40A2" w:rsidRPr="00D83C9E">
              <w:rPr>
                <w:sz w:val="22"/>
                <w:szCs w:val="22"/>
              </w:rPr>
              <w:t>sections of the Environmental Impact Assessment.</w:t>
            </w:r>
          </w:p>
          <w:p w14:paraId="55119389" w14:textId="77777777" w:rsidR="00DF40A2" w:rsidRPr="00CE1D69"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0918D652" w14:textId="77777777">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5CE98FBD" w14:textId="77777777" w:rsidR="00DF40A2" w:rsidRDefault="00DF40A2">
            <w:pPr>
              <w:rPr>
                <w:sz w:val="22"/>
                <w:szCs w:val="22"/>
              </w:rPr>
            </w:pPr>
            <w:r>
              <w:rPr>
                <w:sz w:val="22"/>
                <w:szCs w:val="22"/>
              </w:rPr>
              <w:t>5</w:t>
            </w:r>
            <w:r w:rsidRPr="01D3D4A9">
              <w:rPr>
                <w:sz w:val="22"/>
                <w:szCs w:val="22"/>
              </w:rPr>
              <w:t>. ___</w:t>
            </w:r>
          </w:p>
          <w:p w14:paraId="073C2665" w14:textId="77777777" w:rsidR="00DF40A2" w:rsidRDefault="00DF40A2">
            <w:pPr>
              <w:rPr>
                <w:sz w:val="22"/>
                <w:szCs w:val="22"/>
              </w:rPr>
            </w:pPr>
          </w:p>
        </w:tc>
        <w:tc>
          <w:tcPr>
            <w:tcW w:w="9075" w:type="dxa"/>
            <w:tcMar>
              <w:left w:w="105" w:type="dxa"/>
              <w:right w:w="105" w:type="dxa"/>
            </w:tcMar>
          </w:tcPr>
          <w:p w14:paraId="2999B747"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Each public comment at the hearing addressed.</w:t>
            </w:r>
          </w:p>
        </w:tc>
      </w:tr>
      <w:tr w:rsidR="00DF40A2" w14:paraId="393967D5" w14:textId="77777777">
        <w:trPr>
          <w:trHeight w:val="300"/>
        </w:trPr>
        <w:tc>
          <w:tcPr>
            <w:cnfStyle w:val="001000000000" w:firstRow="0" w:lastRow="0" w:firstColumn="1" w:lastColumn="0" w:oddVBand="0" w:evenVBand="0" w:oddHBand="0" w:evenHBand="0" w:firstRowFirstColumn="0" w:firstRowLastColumn="0" w:lastRowFirstColumn="0" w:lastRowLastColumn="0"/>
            <w:tcW w:w="1230" w:type="dxa"/>
            <w:tcMar>
              <w:left w:w="105" w:type="dxa"/>
              <w:right w:w="105" w:type="dxa"/>
            </w:tcMar>
          </w:tcPr>
          <w:p w14:paraId="18E2ABC2" w14:textId="77777777" w:rsidR="00DF40A2" w:rsidRDefault="00DF40A2">
            <w:pPr>
              <w:rPr>
                <w:sz w:val="22"/>
                <w:szCs w:val="22"/>
              </w:rPr>
            </w:pPr>
            <w:r>
              <w:rPr>
                <w:sz w:val="22"/>
                <w:szCs w:val="22"/>
              </w:rPr>
              <w:t>6</w:t>
            </w:r>
            <w:r w:rsidRPr="01D3D4A9">
              <w:rPr>
                <w:sz w:val="22"/>
                <w:szCs w:val="22"/>
              </w:rPr>
              <w:t>. ___</w:t>
            </w:r>
          </w:p>
          <w:p w14:paraId="4AE3EC25" w14:textId="77777777" w:rsidR="00DF40A2" w:rsidRDefault="00DF40A2">
            <w:pPr>
              <w:rPr>
                <w:sz w:val="22"/>
                <w:szCs w:val="22"/>
              </w:rPr>
            </w:pPr>
          </w:p>
        </w:tc>
        <w:tc>
          <w:tcPr>
            <w:tcW w:w="9075" w:type="dxa"/>
            <w:tcMar>
              <w:left w:w="105" w:type="dxa"/>
              <w:right w:w="105" w:type="dxa"/>
            </w:tcMar>
          </w:tcPr>
          <w:p w14:paraId="24E729E6" w14:textId="10FADA18"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 xml:space="preserve">If the governing body voted on the </w:t>
            </w:r>
            <w:r w:rsidR="7E82864A" w:rsidRPr="3DA5EA60">
              <w:rPr>
                <w:sz w:val="22"/>
                <w:szCs w:val="22"/>
              </w:rPr>
              <w:t>Enabling Resolution</w:t>
            </w:r>
            <w:r w:rsidRPr="01D3D4A9">
              <w:rPr>
                <w:sz w:val="22"/>
                <w:szCs w:val="22"/>
              </w:rPr>
              <w:t xml:space="preserve"> at the same public meeting, the vote on the resolution took place </w:t>
            </w:r>
            <w:r w:rsidRPr="01D3D4A9">
              <w:rPr>
                <w:i/>
                <w:iCs/>
                <w:sz w:val="22"/>
                <w:szCs w:val="22"/>
              </w:rPr>
              <w:t>after</w:t>
            </w:r>
            <w:r w:rsidRPr="01D3D4A9">
              <w:rPr>
                <w:sz w:val="22"/>
                <w:szCs w:val="22"/>
              </w:rPr>
              <w:t xml:space="preserve"> the public hearing was held.</w:t>
            </w:r>
          </w:p>
          <w:p w14:paraId="533F29F4" w14:textId="77777777" w:rsidR="00DF40A2" w:rsidRDefault="00DF40A2">
            <w:pPr>
              <w:jc w:val="both"/>
              <w:cnfStyle w:val="000000000000" w:firstRow="0" w:lastRow="0" w:firstColumn="0" w:lastColumn="0" w:oddVBand="0" w:evenVBand="0" w:oddHBand="0" w:evenHBand="0" w:firstRowFirstColumn="0" w:firstRowLastColumn="0" w:lastRowFirstColumn="0" w:lastRowLastColumn="0"/>
              <w:rPr>
                <w:sz w:val="22"/>
                <w:szCs w:val="22"/>
              </w:rPr>
            </w:pPr>
          </w:p>
        </w:tc>
      </w:tr>
    </w:tbl>
    <w:p w14:paraId="6A512953" w14:textId="77777777" w:rsidR="00DF40A2" w:rsidRDefault="00DF40A2" w:rsidP="00DF40A2">
      <w:pPr>
        <w:spacing w:line="259" w:lineRule="auto"/>
        <w:ind w:left="360"/>
        <w:jc w:val="both"/>
        <w:rPr>
          <w:color w:val="000000" w:themeColor="text1"/>
          <w:sz w:val="24"/>
          <w:szCs w:val="24"/>
        </w:rPr>
      </w:pPr>
    </w:p>
    <w:p w14:paraId="46AB31EA" w14:textId="77777777" w:rsidR="00DF40A2" w:rsidRDefault="00DF40A2" w:rsidP="00DF40A2">
      <w:pPr>
        <w:spacing w:line="259" w:lineRule="auto"/>
        <w:ind w:left="360"/>
        <w:jc w:val="both"/>
        <w:rPr>
          <w:color w:val="000000" w:themeColor="text1"/>
          <w:sz w:val="24"/>
          <w:szCs w:val="24"/>
        </w:rPr>
      </w:pPr>
      <w:r w:rsidRPr="01D3D4A9">
        <w:rPr>
          <w:b/>
          <w:bCs/>
          <w:smallCaps/>
          <w:color w:val="000000" w:themeColor="text1"/>
          <w:sz w:val="24"/>
          <w:szCs w:val="24"/>
        </w:rPr>
        <w:t>Meeting Minutes Requirements</w:t>
      </w:r>
    </w:p>
    <w:p w14:paraId="30A6B2E7" w14:textId="77777777" w:rsidR="00DF40A2" w:rsidRDefault="00DF40A2" w:rsidP="00DF40A2">
      <w:pPr>
        <w:spacing w:line="259" w:lineRule="auto"/>
        <w:ind w:left="360"/>
        <w:jc w:val="both"/>
        <w:rPr>
          <w:color w:val="000000" w:themeColor="text1"/>
          <w:sz w:val="16"/>
          <w:szCs w:val="16"/>
        </w:rPr>
      </w:pPr>
    </w:p>
    <w:tbl>
      <w:tblPr>
        <w:tblStyle w:val="PlainTable4"/>
        <w:tblW w:w="0" w:type="auto"/>
        <w:tblInd w:w="36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185"/>
        <w:gridCol w:w="9120"/>
      </w:tblGrid>
      <w:tr w:rsidR="00DF40A2" w14:paraId="3AD8451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062A1A0B" w14:textId="77777777" w:rsidR="00DF40A2" w:rsidRDefault="00DF40A2">
            <w:pPr>
              <w:rPr>
                <w:sz w:val="22"/>
                <w:szCs w:val="22"/>
              </w:rPr>
            </w:pPr>
            <w:r w:rsidRPr="01D3D4A9">
              <w:rPr>
                <w:sz w:val="22"/>
                <w:szCs w:val="22"/>
              </w:rPr>
              <w:t>1. ___</w:t>
            </w:r>
          </w:p>
          <w:p w14:paraId="1835CE79" w14:textId="77777777" w:rsidR="00DF40A2" w:rsidRDefault="00DF40A2">
            <w:pPr>
              <w:rPr>
                <w:sz w:val="22"/>
                <w:szCs w:val="22"/>
              </w:rPr>
            </w:pPr>
          </w:p>
        </w:tc>
        <w:tc>
          <w:tcPr>
            <w:tcW w:w="9120" w:type="dxa"/>
            <w:tcMar>
              <w:left w:w="105" w:type="dxa"/>
              <w:right w:w="105" w:type="dxa"/>
            </w:tcMar>
          </w:tcPr>
          <w:p w14:paraId="633EAD74" w14:textId="77777777" w:rsidR="00DF40A2" w:rsidRDefault="00DF40A2">
            <w:pPr>
              <w:jc w:val="both"/>
              <w:cnfStyle w:val="100000000000" w:firstRow="1" w:lastRow="0" w:firstColumn="0" w:lastColumn="0" w:oddVBand="0" w:evenVBand="0" w:oddHBand="0" w:evenHBand="0" w:firstRowFirstColumn="0" w:firstRowLastColumn="0" w:lastRowFirstColumn="0" w:lastRowLastColumn="0"/>
              <w:rPr>
                <w:b w:val="0"/>
                <w:bCs w:val="0"/>
                <w:sz w:val="22"/>
                <w:szCs w:val="22"/>
              </w:rPr>
            </w:pPr>
            <w:r w:rsidRPr="01D3D4A9">
              <w:rPr>
                <w:b w:val="0"/>
                <w:bCs w:val="0"/>
                <w:sz w:val="22"/>
                <w:szCs w:val="22"/>
              </w:rPr>
              <w:t>Public hearing minutes are being submitted with this application.  (Draft minutes can be submitted prior to final approval by the governing body.  Transcripts are also acceptable.)</w:t>
            </w:r>
          </w:p>
          <w:p w14:paraId="76912F80" w14:textId="77777777" w:rsidR="00DF40A2" w:rsidRDefault="00DF40A2">
            <w:pPr>
              <w:cnfStyle w:val="100000000000" w:firstRow="1" w:lastRow="0" w:firstColumn="0" w:lastColumn="0" w:oddVBand="0" w:evenVBand="0" w:oddHBand="0" w:evenHBand="0" w:firstRowFirstColumn="0" w:firstRowLastColumn="0" w:lastRowFirstColumn="0" w:lastRowLastColumn="0"/>
              <w:rPr>
                <w:b w:val="0"/>
                <w:bCs w:val="0"/>
                <w:sz w:val="22"/>
                <w:szCs w:val="22"/>
              </w:rPr>
            </w:pPr>
          </w:p>
        </w:tc>
      </w:tr>
      <w:tr w:rsidR="00DF40A2" w14:paraId="48173A41"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15DEC23F" w14:textId="77777777" w:rsidR="00DF40A2" w:rsidRDefault="00DF40A2">
            <w:pPr>
              <w:rPr>
                <w:sz w:val="22"/>
                <w:szCs w:val="22"/>
              </w:rPr>
            </w:pPr>
            <w:r w:rsidRPr="01D3D4A9">
              <w:rPr>
                <w:sz w:val="22"/>
                <w:szCs w:val="22"/>
              </w:rPr>
              <w:t>2. ___</w:t>
            </w:r>
          </w:p>
          <w:p w14:paraId="1DCEA449" w14:textId="77777777" w:rsidR="00DF40A2" w:rsidRDefault="00DF40A2">
            <w:pPr>
              <w:rPr>
                <w:sz w:val="22"/>
                <w:szCs w:val="22"/>
              </w:rPr>
            </w:pPr>
          </w:p>
        </w:tc>
        <w:tc>
          <w:tcPr>
            <w:tcW w:w="9120" w:type="dxa"/>
            <w:tcMar>
              <w:left w:w="105" w:type="dxa"/>
              <w:right w:w="105" w:type="dxa"/>
            </w:tcMar>
          </w:tcPr>
          <w:p w14:paraId="1B813D3E"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Minutes are in written form (no video or audio submissions).</w:t>
            </w:r>
          </w:p>
        </w:tc>
      </w:tr>
      <w:tr w:rsidR="00DF40A2" w14:paraId="53645B87"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3E22BB6F" w14:textId="77777777" w:rsidR="00DF40A2" w:rsidRDefault="00DF40A2">
            <w:pPr>
              <w:rPr>
                <w:sz w:val="22"/>
                <w:szCs w:val="22"/>
              </w:rPr>
            </w:pPr>
            <w:r w:rsidRPr="01D3D4A9">
              <w:rPr>
                <w:sz w:val="22"/>
                <w:szCs w:val="22"/>
              </w:rPr>
              <w:t>3. ___</w:t>
            </w:r>
          </w:p>
          <w:p w14:paraId="557D79C6" w14:textId="77777777" w:rsidR="00DF40A2" w:rsidRDefault="00DF40A2">
            <w:pPr>
              <w:rPr>
                <w:sz w:val="22"/>
                <w:szCs w:val="22"/>
              </w:rPr>
            </w:pPr>
          </w:p>
        </w:tc>
        <w:tc>
          <w:tcPr>
            <w:tcW w:w="9120" w:type="dxa"/>
            <w:tcMar>
              <w:left w:w="105" w:type="dxa"/>
              <w:right w:w="105" w:type="dxa"/>
            </w:tcMar>
          </w:tcPr>
          <w:p w14:paraId="49B582B6" w14:textId="77777777" w:rsidR="00DF40A2" w:rsidRDefault="00DF40A2">
            <w:pPr>
              <w:tabs>
                <w:tab w:val="left" w:pos="360"/>
              </w:tabs>
              <w:jc w:val="both"/>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Complete meeting minutes are being submitted (not just a portion).</w:t>
            </w:r>
          </w:p>
        </w:tc>
      </w:tr>
      <w:tr w:rsidR="00DF40A2" w14:paraId="51C4FD77"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4C183AF6" w14:textId="77777777" w:rsidR="00DF40A2" w:rsidRPr="006E2CFF" w:rsidRDefault="00DF40A2">
            <w:pPr>
              <w:rPr>
                <w:sz w:val="22"/>
                <w:szCs w:val="22"/>
              </w:rPr>
            </w:pPr>
            <w:r>
              <w:rPr>
                <w:sz w:val="22"/>
                <w:szCs w:val="22"/>
              </w:rPr>
              <w:t>3. ___</w:t>
            </w:r>
          </w:p>
        </w:tc>
        <w:tc>
          <w:tcPr>
            <w:tcW w:w="9120" w:type="dxa"/>
            <w:tcMar>
              <w:left w:w="105" w:type="dxa"/>
              <w:right w:w="105" w:type="dxa"/>
            </w:tcMar>
          </w:tcPr>
          <w:p w14:paraId="589ABEF1" w14:textId="7D5E0A80" w:rsidR="00DF40A2" w:rsidRDefault="00EA7B50">
            <w:pPr>
              <w:tabs>
                <w:tab w:val="left" w:pos="360"/>
              </w:tabs>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For park development/historic projects, m</w:t>
            </w:r>
            <w:r w:rsidR="00DF40A2">
              <w:rPr>
                <w:sz w:val="22"/>
                <w:szCs w:val="22"/>
              </w:rPr>
              <w:t>inutes reflect that the project description, Concept Plan, and Environmental Impact Assessment were presented at the hearing.  If the proposed project includes one or more synthetic turf fields, the minutes include the presentation of the elements required on Synthetic Turf Field Addendum.</w:t>
            </w:r>
          </w:p>
          <w:p w14:paraId="439BF9A5" w14:textId="77777777" w:rsidR="00DF40A2" w:rsidRPr="01D3D4A9" w:rsidRDefault="00DF40A2">
            <w:pPr>
              <w:tabs>
                <w:tab w:val="left" w:pos="360"/>
              </w:tabs>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DF40A2" w14:paraId="7CD9E942"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0D3CA5DC" w14:textId="77777777" w:rsidR="00DF40A2" w:rsidRDefault="00DF40A2">
            <w:pPr>
              <w:rPr>
                <w:sz w:val="22"/>
                <w:szCs w:val="22"/>
              </w:rPr>
            </w:pPr>
            <w:r w:rsidRPr="01D3D4A9">
              <w:rPr>
                <w:sz w:val="22"/>
                <w:szCs w:val="22"/>
              </w:rPr>
              <w:t>4. ___</w:t>
            </w:r>
          </w:p>
          <w:p w14:paraId="6AB3A46A" w14:textId="77777777" w:rsidR="00DF40A2" w:rsidRDefault="00DF40A2">
            <w:pPr>
              <w:rPr>
                <w:sz w:val="22"/>
                <w:szCs w:val="22"/>
              </w:rPr>
            </w:pPr>
          </w:p>
        </w:tc>
        <w:tc>
          <w:tcPr>
            <w:tcW w:w="9120" w:type="dxa"/>
            <w:tcMar>
              <w:left w:w="105" w:type="dxa"/>
              <w:right w:w="105" w:type="dxa"/>
            </w:tcMar>
          </w:tcPr>
          <w:p w14:paraId="08B758E4" w14:textId="77777777" w:rsidR="00DF40A2" w:rsidRDefault="00DF40A2">
            <w:pPr>
              <w:cnfStyle w:val="000000000000" w:firstRow="0" w:lastRow="0" w:firstColumn="0" w:lastColumn="0" w:oddVBand="0" w:evenVBand="0" w:oddHBand="0" w:evenHBand="0" w:firstRowFirstColumn="0" w:firstRowLastColumn="0" w:lastRowFirstColumn="0" w:lastRowLastColumn="0"/>
              <w:rPr>
                <w:sz w:val="22"/>
                <w:szCs w:val="22"/>
              </w:rPr>
            </w:pPr>
            <w:r w:rsidRPr="01D3D4A9">
              <w:rPr>
                <w:sz w:val="22"/>
                <w:szCs w:val="22"/>
              </w:rPr>
              <w:t>The minutes include all public comments and the response for each.</w:t>
            </w:r>
          </w:p>
        </w:tc>
      </w:tr>
      <w:tr w:rsidR="00DF40A2" w14:paraId="02937E4C"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dxa"/>
            <w:tcMar>
              <w:left w:w="105" w:type="dxa"/>
              <w:right w:w="105" w:type="dxa"/>
            </w:tcMar>
          </w:tcPr>
          <w:p w14:paraId="4ED67F4A" w14:textId="77777777" w:rsidR="00DF40A2" w:rsidRPr="01D3D4A9" w:rsidRDefault="00DF40A2">
            <w:pPr>
              <w:rPr>
                <w:sz w:val="22"/>
                <w:szCs w:val="22"/>
              </w:rPr>
            </w:pPr>
          </w:p>
        </w:tc>
        <w:tc>
          <w:tcPr>
            <w:tcW w:w="9120" w:type="dxa"/>
            <w:tcMar>
              <w:left w:w="105" w:type="dxa"/>
              <w:right w:w="105" w:type="dxa"/>
            </w:tcMar>
          </w:tcPr>
          <w:p w14:paraId="15DE0C88" w14:textId="77777777" w:rsidR="00DF40A2" w:rsidRPr="01D3D4A9" w:rsidRDefault="00DF40A2">
            <w:pPr>
              <w:cnfStyle w:val="000000000000" w:firstRow="0" w:lastRow="0" w:firstColumn="0" w:lastColumn="0" w:oddVBand="0" w:evenVBand="0" w:oddHBand="0" w:evenHBand="0" w:firstRowFirstColumn="0" w:firstRowLastColumn="0" w:lastRowFirstColumn="0" w:lastRowLastColumn="0"/>
              <w:rPr>
                <w:sz w:val="22"/>
                <w:szCs w:val="22"/>
              </w:rPr>
            </w:pPr>
          </w:p>
        </w:tc>
      </w:tr>
    </w:tbl>
    <w:p w14:paraId="6F60E89F" w14:textId="77777777" w:rsidR="00DF40A2" w:rsidRDefault="00DF40A2" w:rsidP="00DF40A2">
      <w:pPr>
        <w:spacing w:line="259" w:lineRule="auto"/>
        <w:jc w:val="center"/>
        <w:rPr>
          <w:b/>
          <w:bCs/>
          <w:color w:val="000000" w:themeColor="text1"/>
          <w:sz w:val="28"/>
          <w:szCs w:val="28"/>
        </w:rPr>
      </w:pPr>
    </w:p>
    <w:p w14:paraId="73C912BF" w14:textId="77777777" w:rsidR="00DF40A2" w:rsidRDefault="00DF40A2" w:rsidP="00DF40A2">
      <w:pPr>
        <w:spacing w:line="259" w:lineRule="auto"/>
        <w:jc w:val="center"/>
        <w:rPr>
          <w:b/>
          <w:bCs/>
          <w:color w:val="000000" w:themeColor="text1"/>
          <w:sz w:val="28"/>
          <w:szCs w:val="28"/>
        </w:rPr>
      </w:pPr>
    </w:p>
    <w:p w14:paraId="5A9FC044" w14:textId="07B78F79" w:rsidR="00D6733C" w:rsidRPr="003C6C6C" w:rsidRDefault="007B7C9B" w:rsidP="1BF34297">
      <w:r w:rsidRPr="003C6C6C">
        <w:br w:type="page"/>
      </w:r>
    </w:p>
    <w:p w14:paraId="0D6AF607" w14:textId="19F4C0B1" w:rsidR="11036237" w:rsidRPr="000B6448" w:rsidRDefault="11036237" w:rsidP="000B6448"/>
    <w:p w14:paraId="7B96F361" w14:textId="77777777" w:rsidR="00232BEA" w:rsidRDefault="00232BEA" w:rsidP="00E10C53">
      <w:pPr>
        <w:pStyle w:val="App2"/>
        <w:jc w:val="center"/>
        <w:rPr>
          <w:sz w:val="26"/>
          <w:szCs w:val="26"/>
        </w:rPr>
      </w:pPr>
      <w:bookmarkStart w:id="95" w:name="Public_Hearing_Announcement"/>
    </w:p>
    <w:p w14:paraId="663B7679" w14:textId="7E937FB3" w:rsidR="7F86BC8F" w:rsidRPr="00860136" w:rsidRDefault="50AAFCB6" w:rsidP="00E10C53">
      <w:pPr>
        <w:pStyle w:val="App2"/>
        <w:jc w:val="center"/>
        <w:rPr>
          <w:sz w:val="26"/>
          <w:szCs w:val="26"/>
        </w:rPr>
      </w:pPr>
      <w:bookmarkStart w:id="96" w:name="_Toc179536024"/>
      <w:r w:rsidRPr="00860136">
        <w:rPr>
          <w:sz w:val="26"/>
          <w:szCs w:val="26"/>
        </w:rPr>
        <w:t>Public Hearing Announcement</w:t>
      </w:r>
      <w:r w:rsidR="72F59EA5" w:rsidRPr="00860136">
        <w:rPr>
          <w:sz w:val="26"/>
          <w:szCs w:val="26"/>
        </w:rPr>
        <w:t xml:space="preserve"> </w:t>
      </w:r>
      <w:bookmarkEnd w:id="95"/>
      <w:r w:rsidRPr="00860136">
        <w:rPr>
          <w:sz w:val="26"/>
          <w:szCs w:val="26"/>
        </w:rPr>
        <w:t>Template</w:t>
      </w:r>
      <w:r w:rsidR="00860136" w:rsidRPr="00860136">
        <w:rPr>
          <w:sz w:val="26"/>
          <w:szCs w:val="26"/>
        </w:rPr>
        <w:t xml:space="preserve"> - </w:t>
      </w:r>
      <w:r w:rsidR="7F86BC8F" w:rsidRPr="00860136">
        <w:rPr>
          <w:sz w:val="26"/>
          <w:szCs w:val="26"/>
        </w:rPr>
        <w:t>Acquisition Project</w:t>
      </w:r>
      <w:bookmarkEnd w:id="96"/>
    </w:p>
    <w:p w14:paraId="2253146B" w14:textId="77777777" w:rsidR="00892C3B" w:rsidRPr="003C6C6C" w:rsidRDefault="00892C3B" w:rsidP="00892C3B">
      <w:pPr>
        <w:tabs>
          <w:tab w:val="left" w:pos="360"/>
        </w:tabs>
        <w:jc w:val="center"/>
        <w:rPr>
          <w:b/>
          <w:bCs/>
          <w:sz w:val="24"/>
          <w:szCs w:val="24"/>
        </w:rPr>
      </w:pPr>
    </w:p>
    <w:p w14:paraId="5569E5A9" w14:textId="77777777" w:rsidR="00656491" w:rsidRPr="003C6C6C" w:rsidRDefault="00656491" w:rsidP="00892C3B">
      <w:pPr>
        <w:tabs>
          <w:tab w:val="left" w:pos="360"/>
        </w:tabs>
        <w:jc w:val="center"/>
        <w:rPr>
          <w:b/>
          <w:bCs/>
          <w:sz w:val="24"/>
          <w:szCs w:val="24"/>
        </w:rPr>
      </w:pPr>
    </w:p>
    <w:p w14:paraId="384B5076" w14:textId="67585F1B" w:rsidR="00892C3B" w:rsidRPr="003C6C6C" w:rsidRDefault="078229D3" w:rsidP="144120A2">
      <w:pPr>
        <w:tabs>
          <w:tab w:val="left" w:pos="360"/>
        </w:tabs>
        <w:rPr>
          <w:i/>
          <w:iCs/>
          <w:sz w:val="24"/>
          <w:szCs w:val="24"/>
          <w:u w:val="single"/>
        </w:rPr>
      </w:pPr>
      <w:r w:rsidRPr="144120A2">
        <w:rPr>
          <w:i/>
          <w:iCs/>
          <w:sz w:val="24"/>
          <w:szCs w:val="24"/>
          <w:u w:val="single"/>
        </w:rPr>
        <w:t>Applicant</w:t>
      </w:r>
      <w:r w:rsidRPr="144120A2">
        <w:rPr>
          <w:sz w:val="24"/>
          <w:szCs w:val="24"/>
        </w:rPr>
        <w:t xml:space="preserve"> is seeking funding through the State of NJ Urban Parks Program</w:t>
      </w:r>
      <w:r w:rsidR="173B2D6E" w:rsidRPr="144120A2">
        <w:rPr>
          <w:sz w:val="24"/>
          <w:szCs w:val="24"/>
        </w:rPr>
        <w:t xml:space="preserve"> [and the Green Acres Program]</w:t>
      </w:r>
      <w:r w:rsidRPr="144120A2">
        <w:rPr>
          <w:sz w:val="24"/>
          <w:szCs w:val="24"/>
        </w:rPr>
        <w:t xml:space="preserve"> </w:t>
      </w:r>
      <w:r w:rsidR="44FD5B3D" w:rsidRPr="144120A2">
        <w:rPr>
          <w:sz w:val="24"/>
          <w:szCs w:val="24"/>
        </w:rPr>
        <w:t>to acquire property on</w:t>
      </w:r>
      <w:r w:rsidRPr="144120A2">
        <w:rPr>
          <w:sz w:val="24"/>
          <w:szCs w:val="24"/>
        </w:rPr>
        <w:t xml:space="preserve"> </w:t>
      </w:r>
      <w:r w:rsidR="44FD5B3D" w:rsidRPr="144120A2">
        <w:rPr>
          <w:i/>
          <w:iCs/>
          <w:sz w:val="24"/>
          <w:szCs w:val="24"/>
          <w:u w:val="single"/>
        </w:rPr>
        <w:t xml:space="preserve">street </w:t>
      </w:r>
      <w:r w:rsidRPr="144120A2">
        <w:rPr>
          <w:i/>
          <w:iCs/>
          <w:sz w:val="24"/>
          <w:szCs w:val="24"/>
          <w:u w:val="single"/>
        </w:rPr>
        <w:t>name</w:t>
      </w:r>
      <w:r w:rsidRPr="144120A2">
        <w:rPr>
          <w:sz w:val="24"/>
          <w:szCs w:val="24"/>
        </w:rPr>
        <w:t xml:space="preserve"> </w:t>
      </w:r>
      <w:r w:rsidR="44FD5B3D" w:rsidRPr="144120A2">
        <w:rPr>
          <w:sz w:val="24"/>
          <w:szCs w:val="24"/>
        </w:rPr>
        <w:t xml:space="preserve">in </w:t>
      </w:r>
      <w:r w:rsidR="3499B313" w:rsidRPr="144120A2">
        <w:rPr>
          <w:i/>
          <w:iCs/>
          <w:sz w:val="24"/>
          <w:szCs w:val="24"/>
          <w:u w:val="single"/>
        </w:rPr>
        <w:t>municipality</w:t>
      </w:r>
      <w:r w:rsidR="00612FDB">
        <w:rPr>
          <w:sz w:val="24"/>
          <w:szCs w:val="24"/>
        </w:rPr>
        <w:t xml:space="preserve"> for recreation and conservation purposes</w:t>
      </w:r>
      <w:r w:rsidRPr="144120A2">
        <w:rPr>
          <w:sz w:val="24"/>
          <w:szCs w:val="24"/>
        </w:rPr>
        <w:t>.</w:t>
      </w:r>
      <w:r w:rsidR="384C28E4" w:rsidRPr="144120A2">
        <w:rPr>
          <w:sz w:val="24"/>
          <w:szCs w:val="24"/>
        </w:rPr>
        <w:t xml:space="preserve">  </w:t>
      </w:r>
      <w:r w:rsidRPr="144120A2">
        <w:rPr>
          <w:sz w:val="24"/>
          <w:szCs w:val="24"/>
        </w:rPr>
        <w:t xml:space="preserve">The public is encouraged to attend a public hearing to learn more about the proposal and to ask questions or provide comments on the proposed plan on </w:t>
      </w:r>
      <w:r w:rsidRPr="144120A2">
        <w:rPr>
          <w:i/>
          <w:iCs/>
          <w:sz w:val="24"/>
          <w:szCs w:val="24"/>
          <w:u w:val="single"/>
        </w:rPr>
        <w:t xml:space="preserve">Day, Date, </w:t>
      </w:r>
      <w:r w:rsidRPr="2148B861">
        <w:rPr>
          <w:i/>
          <w:iCs/>
          <w:sz w:val="24"/>
          <w:szCs w:val="24"/>
          <w:u w:val="single"/>
        </w:rPr>
        <w:t>202</w:t>
      </w:r>
      <w:r w:rsidR="00811D12">
        <w:rPr>
          <w:i/>
          <w:iCs/>
          <w:sz w:val="24"/>
          <w:szCs w:val="24"/>
          <w:u w:val="single"/>
        </w:rPr>
        <w:t>__</w:t>
      </w:r>
      <w:r w:rsidRPr="144120A2">
        <w:rPr>
          <w:sz w:val="24"/>
          <w:szCs w:val="24"/>
        </w:rPr>
        <w:t xml:space="preserve">, at </w:t>
      </w:r>
      <w:r w:rsidRPr="144120A2">
        <w:rPr>
          <w:i/>
          <w:iCs/>
          <w:sz w:val="24"/>
          <w:szCs w:val="24"/>
          <w:u w:val="single"/>
        </w:rPr>
        <w:t>Time</w:t>
      </w:r>
      <w:r w:rsidRPr="144120A2">
        <w:rPr>
          <w:sz w:val="24"/>
          <w:szCs w:val="24"/>
        </w:rPr>
        <w:t xml:space="preserve">.  The meeting will be held </w:t>
      </w:r>
      <w:r w:rsidRPr="144120A2">
        <w:rPr>
          <w:i/>
          <w:iCs/>
          <w:sz w:val="24"/>
          <w:szCs w:val="24"/>
          <w:u w:val="single"/>
        </w:rPr>
        <w:t>In Person/Via (name virtual platform</w:t>
      </w:r>
      <w:r w:rsidRPr="144120A2">
        <w:rPr>
          <w:sz w:val="24"/>
          <w:szCs w:val="24"/>
        </w:rPr>
        <w:t xml:space="preserve">), </w:t>
      </w:r>
      <w:r w:rsidRPr="144120A2">
        <w:rPr>
          <w:i/>
          <w:iCs/>
          <w:sz w:val="24"/>
          <w:szCs w:val="24"/>
          <w:u w:val="single"/>
        </w:rPr>
        <w:t>as part of the regularly scheduled Council meeting</w:t>
      </w:r>
      <w:r w:rsidRPr="144120A2">
        <w:rPr>
          <w:sz w:val="24"/>
          <w:szCs w:val="24"/>
        </w:rPr>
        <w:t xml:space="preserve">.  </w:t>
      </w:r>
      <w:r w:rsidR="00811D12">
        <w:rPr>
          <w:sz w:val="24"/>
          <w:szCs w:val="24"/>
        </w:rPr>
        <w:t>[</w:t>
      </w:r>
      <w:r w:rsidRPr="144120A2">
        <w:rPr>
          <w:i/>
          <w:iCs/>
          <w:sz w:val="24"/>
          <w:szCs w:val="24"/>
          <w:u w:val="single"/>
        </w:rPr>
        <w:t>If virtual, provide website link/call in number/access code for meeting here.</w:t>
      </w:r>
      <w:r w:rsidR="00811D12">
        <w:rPr>
          <w:sz w:val="24"/>
          <w:szCs w:val="24"/>
          <w:u w:val="single"/>
        </w:rPr>
        <w:t>]</w:t>
      </w:r>
      <w:r w:rsidRPr="144120A2">
        <w:rPr>
          <w:sz w:val="24"/>
          <w:szCs w:val="24"/>
        </w:rPr>
        <w:t xml:space="preserve">  Written comments on the proposed application may be directed to </w:t>
      </w:r>
      <w:r w:rsidRPr="144120A2">
        <w:rPr>
          <w:i/>
          <w:iCs/>
          <w:sz w:val="24"/>
          <w:szCs w:val="24"/>
          <w:u w:val="single"/>
        </w:rPr>
        <w:t>applicant contact’s</w:t>
      </w:r>
      <w:r w:rsidRPr="144120A2">
        <w:rPr>
          <w:i/>
          <w:iCs/>
          <w:sz w:val="24"/>
          <w:szCs w:val="24"/>
        </w:rPr>
        <w:t xml:space="preserve"> </w:t>
      </w:r>
      <w:r w:rsidRPr="144120A2">
        <w:rPr>
          <w:i/>
          <w:iCs/>
          <w:sz w:val="24"/>
          <w:szCs w:val="24"/>
          <w:u w:val="single"/>
        </w:rPr>
        <w:t>name, title, email address, and address</w:t>
      </w:r>
      <w:r w:rsidRPr="144120A2">
        <w:rPr>
          <w:sz w:val="24"/>
          <w:szCs w:val="24"/>
        </w:rPr>
        <w:t>.</w:t>
      </w:r>
    </w:p>
    <w:p w14:paraId="3C5A80BB" w14:textId="77777777" w:rsidR="00892C3B" w:rsidRPr="003C6C6C" w:rsidRDefault="00892C3B" w:rsidP="00892C3B">
      <w:pPr>
        <w:tabs>
          <w:tab w:val="left" w:pos="360"/>
        </w:tabs>
        <w:rPr>
          <w:sz w:val="24"/>
          <w:szCs w:val="24"/>
        </w:rPr>
      </w:pPr>
    </w:p>
    <w:p w14:paraId="05F69A89" w14:textId="77777777" w:rsidR="007071D3" w:rsidRPr="003C6C6C" w:rsidRDefault="007071D3" w:rsidP="00892C3B">
      <w:pPr>
        <w:tabs>
          <w:tab w:val="left" w:pos="360"/>
        </w:tabs>
        <w:rPr>
          <w:sz w:val="24"/>
          <w:szCs w:val="24"/>
        </w:rPr>
      </w:pPr>
    </w:p>
    <w:p w14:paraId="4D0A1F2D" w14:textId="39F1C8E5" w:rsidR="00892C3B" w:rsidRPr="003C6C6C" w:rsidRDefault="00892C3B" w:rsidP="6C75F43E">
      <w:pPr>
        <w:tabs>
          <w:tab w:val="left" w:pos="360"/>
        </w:tabs>
        <w:rPr>
          <w:sz w:val="24"/>
          <w:szCs w:val="24"/>
        </w:rPr>
      </w:pPr>
    </w:p>
    <w:p w14:paraId="185AD39F" w14:textId="77777777" w:rsidR="00892C3B" w:rsidRPr="003C6C6C" w:rsidRDefault="00892C3B" w:rsidP="00892C3B">
      <w:pPr>
        <w:tabs>
          <w:tab w:val="left" w:pos="360"/>
        </w:tabs>
        <w:ind w:left="720"/>
        <w:jc w:val="center"/>
        <w:rPr>
          <w:b/>
          <w:bCs/>
          <w:sz w:val="24"/>
          <w:szCs w:val="24"/>
        </w:rPr>
      </w:pPr>
    </w:p>
    <w:p w14:paraId="6F753F2B" w14:textId="3C707B8A" w:rsidR="00892C3B" w:rsidRPr="00860136" w:rsidRDefault="00892C3B" w:rsidP="00892C3B">
      <w:pPr>
        <w:rPr>
          <w:sz w:val="26"/>
          <w:szCs w:val="26"/>
        </w:rPr>
      </w:pPr>
    </w:p>
    <w:p w14:paraId="29132FBE" w14:textId="3857F0B5" w:rsidR="715F62CA" w:rsidRPr="00860136" w:rsidRDefault="05455FB0" w:rsidP="00E10C53">
      <w:pPr>
        <w:pStyle w:val="App2"/>
        <w:jc w:val="center"/>
        <w:rPr>
          <w:sz w:val="26"/>
          <w:szCs w:val="26"/>
        </w:rPr>
      </w:pPr>
      <w:bookmarkStart w:id="97" w:name="_Toc179536025"/>
      <w:r w:rsidRPr="00860136">
        <w:rPr>
          <w:sz w:val="26"/>
          <w:szCs w:val="26"/>
        </w:rPr>
        <w:t>Public Hearing Announcement</w:t>
      </w:r>
      <w:r w:rsidR="2F97ACD8" w:rsidRPr="00860136">
        <w:rPr>
          <w:sz w:val="26"/>
          <w:szCs w:val="26"/>
        </w:rPr>
        <w:t xml:space="preserve"> </w:t>
      </w:r>
      <w:r w:rsidRPr="00860136">
        <w:rPr>
          <w:sz w:val="26"/>
          <w:szCs w:val="26"/>
        </w:rPr>
        <w:t>Template</w:t>
      </w:r>
      <w:r w:rsidR="00860136" w:rsidRPr="00860136">
        <w:rPr>
          <w:sz w:val="26"/>
          <w:szCs w:val="26"/>
        </w:rPr>
        <w:t xml:space="preserve"> - </w:t>
      </w:r>
      <w:r w:rsidR="3AF6E9AE" w:rsidRPr="00860136">
        <w:rPr>
          <w:sz w:val="26"/>
          <w:szCs w:val="26"/>
        </w:rPr>
        <w:t>Park Development</w:t>
      </w:r>
      <w:r w:rsidR="752F2F86" w:rsidRPr="00860136">
        <w:rPr>
          <w:sz w:val="26"/>
          <w:szCs w:val="26"/>
        </w:rPr>
        <w:t>/Historic Preservation</w:t>
      </w:r>
      <w:r w:rsidR="3AF6E9AE" w:rsidRPr="00860136">
        <w:rPr>
          <w:sz w:val="26"/>
          <w:szCs w:val="26"/>
        </w:rPr>
        <w:t xml:space="preserve"> Project</w:t>
      </w:r>
      <w:bookmarkEnd w:id="97"/>
    </w:p>
    <w:p w14:paraId="25381E4E" w14:textId="19455F84" w:rsidR="00D6733C" w:rsidRPr="003C6C6C" w:rsidRDefault="00D6733C" w:rsidP="6EA9342E">
      <w:pPr>
        <w:tabs>
          <w:tab w:val="left" w:pos="360"/>
        </w:tabs>
        <w:jc w:val="center"/>
        <w:rPr>
          <w:b/>
          <w:bCs/>
          <w:sz w:val="24"/>
          <w:szCs w:val="24"/>
        </w:rPr>
      </w:pPr>
    </w:p>
    <w:p w14:paraId="6D540BE9" w14:textId="77777777" w:rsidR="00136288" w:rsidRPr="003C6C6C" w:rsidRDefault="00136288" w:rsidP="6EA9342E">
      <w:pPr>
        <w:tabs>
          <w:tab w:val="left" w:pos="360"/>
        </w:tabs>
        <w:jc w:val="center"/>
        <w:rPr>
          <w:b/>
          <w:bCs/>
          <w:sz w:val="24"/>
          <w:szCs w:val="24"/>
        </w:rPr>
      </w:pPr>
    </w:p>
    <w:p w14:paraId="2B25F931" w14:textId="11572823" w:rsidR="00D6733C" w:rsidRPr="003C6C6C" w:rsidRDefault="51195C33" w:rsidP="6EA9342E">
      <w:pPr>
        <w:tabs>
          <w:tab w:val="left" w:pos="360"/>
        </w:tabs>
        <w:rPr>
          <w:sz w:val="24"/>
          <w:szCs w:val="24"/>
        </w:rPr>
      </w:pPr>
      <w:r w:rsidRPr="003C6C6C">
        <w:rPr>
          <w:sz w:val="24"/>
          <w:szCs w:val="24"/>
        </w:rPr>
        <w:t xml:space="preserve">PURPOSE:  </w:t>
      </w:r>
      <w:r w:rsidR="2472A336" w:rsidRPr="003C6C6C">
        <w:rPr>
          <w:i/>
          <w:iCs/>
          <w:sz w:val="24"/>
          <w:szCs w:val="24"/>
          <w:u w:val="single"/>
        </w:rPr>
        <w:t>Applicant</w:t>
      </w:r>
      <w:r w:rsidR="2472A336" w:rsidRPr="003C6C6C">
        <w:rPr>
          <w:sz w:val="24"/>
          <w:szCs w:val="24"/>
        </w:rPr>
        <w:t xml:space="preserve"> is seeking funding through the </w:t>
      </w:r>
      <w:r w:rsidR="73263D21" w:rsidRPr="003C6C6C">
        <w:rPr>
          <w:sz w:val="24"/>
          <w:szCs w:val="24"/>
        </w:rPr>
        <w:t xml:space="preserve">State of NJ </w:t>
      </w:r>
      <w:r w:rsidR="2472A336" w:rsidRPr="003C6C6C">
        <w:rPr>
          <w:sz w:val="24"/>
          <w:szCs w:val="24"/>
        </w:rPr>
        <w:t>Urban Parks Program</w:t>
      </w:r>
      <w:r w:rsidR="00613904">
        <w:rPr>
          <w:sz w:val="24"/>
          <w:szCs w:val="24"/>
        </w:rPr>
        <w:t xml:space="preserve"> [and the Green Acres Program]</w:t>
      </w:r>
      <w:r w:rsidR="7422C8D1" w:rsidRPr="003C6C6C">
        <w:rPr>
          <w:sz w:val="24"/>
          <w:szCs w:val="24"/>
        </w:rPr>
        <w:t xml:space="preserve"> for </w:t>
      </w:r>
      <w:r w:rsidR="3A1AC1F4" w:rsidRPr="003C6C6C">
        <w:rPr>
          <w:sz w:val="24"/>
          <w:szCs w:val="24"/>
        </w:rPr>
        <w:t xml:space="preserve">improvements at </w:t>
      </w:r>
      <w:r w:rsidR="3A1AC1F4" w:rsidRPr="003C6C6C">
        <w:rPr>
          <w:i/>
          <w:iCs/>
          <w:sz w:val="24"/>
          <w:szCs w:val="24"/>
          <w:u w:val="single"/>
        </w:rPr>
        <w:t>park name</w:t>
      </w:r>
      <w:r w:rsidR="3A1AC1F4" w:rsidRPr="003C6C6C">
        <w:rPr>
          <w:sz w:val="24"/>
          <w:szCs w:val="24"/>
        </w:rPr>
        <w:t xml:space="preserve"> located at </w:t>
      </w:r>
      <w:r w:rsidR="3A1AC1F4" w:rsidRPr="003C6C6C">
        <w:rPr>
          <w:i/>
          <w:iCs/>
          <w:sz w:val="24"/>
          <w:szCs w:val="24"/>
          <w:u w:val="single"/>
        </w:rPr>
        <w:t>street address and nearest intersection</w:t>
      </w:r>
      <w:r w:rsidR="009E594C" w:rsidRPr="009E594C">
        <w:rPr>
          <w:sz w:val="24"/>
          <w:szCs w:val="24"/>
        </w:rPr>
        <w:t xml:space="preserve"> in </w:t>
      </w:r>
      <w:r w:rsidR="009E594C">
        <w:rPr>
          <w:i/>
          <w:iCs/>
          <w:sz w:val="24"/>
          <w:szCs w:val="24"/>
          <w:u w:val="single"/>
        </w:rPr>
        <w:t>municipality</w:t>
      </w:r>
      <w:r w:rsidR="3A1AC1F4" w:rsidRPr="003C6C6C">
        <w:rPr>
          <w:sz w:val="24"/>
          <w:szCs w:val="24"/>
        </w:rPr>
        <w:t>.</w:t>
      </w:r>
    </w:p>
    <w:p w14:paraId="3CFA99D8" w14:textId="77777777" w:rsidR="00B52FDA" w:rsidRPr="003C6C6C" w:rsidRDefault="00B52FDA" w:rsidP="6EA9342E">
      <w:pPr>
        <w:tabs>
          <w:tab w:val="left" w:pos="360"/>
        </w:tabs>
        <w:rPr>
          <w:sz w:val="24"/>
          <w:szCs w:val="24"/>
        </w:rPr>
      </w:pPr>
    </w:p>
    <w:p w14:paraId="22031CAC" w14:textId="76566204" w:rsidR="00D6733C" w:rsidRPr="003C6C6C" w:rsidRDefault="19E25703" w:rsidP="6EA9342E">
      <w:pPr>
        <w:tabs>
          <w:tab w:val="left" w:pos="360"/>
        </w:tabs>
        <w:rPr>
          <w:sz w:val="24"/>
          <w:szCs w:val="24"/>
        </w:rPr>
      </w:pPr>
      <w:r w:rsidRPr="144120A2">
        <w:rPr>
          <w:sz w:val="24"/>
          <w:szCs w:val="24"/>
        </w:rPr>
        <w:t xml:space="preserve">PROJECT SCOPE:  </w:t>
      </w:r>
      <w:r w:rsidR="5520C3FF" w:rsidRPr="144120A2">
        <w:rPr>
          <w:i/>
          <w:iCs/>
          <w:sz w:val="24"/>
          <w:szCs w:val="24"/>
          <w:u w:val="single"/>
        </w:rPr>
        <w:t>Applicant</w:t>
      </w:r>
      <w:r w:rsidR="5520C3FF" w:rsidRPr="144120A2">
        <w:rPr>
          <w:sz w:val="24"/>
          <w:szCs w:val="24"/>
        </w:rPr>
        <w:t xml:space="preserve"> propose</w:t>
      </w:r>
      <w:r w:rsidR="1FECE313" w:rsidRPr="144120A2">
        <w:rPr>
          <w:sz w:val="24"/>
          <w:szCs w:val="24"/>
        </w:rPr>
        <w:t>s</w:t>
      </w:r>
      <w:r w:rsidR="5520C3FF" w:rsidRPr="144120A2">
        <w:rPr>
          <w:sz w:val="24"/>
          <w:szCs w:val="24"/>
        </w:rPr>
        <w:t xml:space="preserve"> to </w:t>
      </w:r>
      <w:r w:rsidR="5FB2483D" w:rsidRPr="144120A2">
        <w:rPr>
          <w:sz w:val="24"/>
          <w:szCs w:val="24"/>
        </w:rPr>
        <w:t xml:space="preserve">create </w:t>
      </w:r>
      <w:r w:rsidR="5520C3FF" w:rsidRPr="144120A2">
        <w:rPr>
          <w:sz w:val="24"/>
          <w:szCs w:val="24"/>
        </w:rPr>
        <w:t xml:space="preserve">the following </w:t>
      </w:r>
      <w:r w:rsidR="79C2556C" w:rsidRPr="144120A2">
        <w:rPr>
          <w:sz w:val="24"/>
          <w:szCs w:val="24"/>
        </w:rPr>
        <w:t xml:space="preserve">new </w:t>
      </w:r>
      <w:r w:rsidR="5520C3FF" w:rsidRPr="144120A2">
        <w:rPr>
          <w:sz w:val="24"/>
          <w:szCs w:val="24"/>
        </w:rPr>
        <w:t xml:space="preserve">facilities at </w:t>
      </w:r>
      <w:r w:rsidR="211FF84D" w:rsidRPr="144120A2">
        <w:rPr>
          <w:i/>
          <w:iCs/>
          <w:sz w:val="24"/>
          <w:szCs w:val="24"/>
          <w:u w:val="single"/>
        </w:rPr>
        <w:t>park name</w:t>
      </w:r>
      <w:r w:rsidR="211FF84D" w:rsidRPr="144120A2">
        <w:rPr>
          <w:sz w:val="24"/>
          <w:szCs w:val="24"/>
        </w:rPr>
        <w:t>:</w:t>
      </w:r>
      <w:r w:rsidR="5520C3FF" w:rsidRPr="144120A2">
        <w:rPr>
          <w:sz w:val="24"/>
          <w:szCs w:val="24"/>
        </w:rPr>
        <w:t xml:space="preserve"> </w:t>
      </w:r>
      <w:r w:rsidR="5520C3FF" w:rsidRPr="144120A2">
        <w:rPr>
          <w:i/>
          <w:iCs/>
          <w:sz w:val="24"/>
          <w:szCs w:val="24"/>
          <w:u w:val="single"/>
        </w:rPr>
        <w:t>name facilities</w:t>
      </w:r>
      <w:r w:rsidR="300F9293" w:rsidRPr="144120A2">
        <w:rPr>
          <w:sz w:val="24"/>
          <w:szCs w:val="24"/>
        </w:rPr>
        <w:t>;</w:t>
      </w:r>
      <w:r w:rsidR="0E5A2401" w:rsidRPr="144120A2">
        <w:rPr>
          <w:sz w:val="24"/>
          <w:szCs w:val="24"/>
        </w:rPr>
        <w:t xml:space="preserve"> </w:t>
      </w:r>
      <w:r w:rsidR="6E5B90FD" w:rsidRPr="144120A2">
        <w:rPr>
          <w:sz w:val="24"/>
          <w:szCs w:val="24"/>
        </w:rPr>
        <w:t>and/or</w:t>
      </w:r>
      <w:r w:rsidR="7DA77712" w:rsidRPr="144120A2">
        <w:rPr>
          <w:sz w:val="24"/>
          <w:szCs w:val="24"/>
        </w:rPr>
        <w:t xml:space="preserve"> </w:t>
      </w:r>
      <w:r w:rsidR="0E5A2401" w:rsidRPr="144120A2">
        <w:rPr>
          <w:sz w:val="24"/>
          <w:szCs w:val="24"/>
        </w:rPr>
        <w:t>to</w:t>
      </w:r>
      <w:r w:rsidR="5520C3FF" w:rsidRPr="144120A2">
        <w:rPr>
          <w:sz w:val="24"/>
          <w:szCs w:val="24"/>
        </w:rPr>
        <w:t xml:space="preserve"> </w:t>
      </w:r>
      <w:r w:rsidR="4717CB0D" w:rsidRPr="144120A2">
        <w:rPr>
          <w:sz w:val="24"/>
          <w:szCs w:val="24"/>
        </w:rPr>
        <w:t>r</w:t>
      </w:r>
      <w:r w:rsidR="298BFE59" w:rsidRPr="144120A2">
        <w:rPr>
          <w:sz w:val="24"/>
          <w:szCs w:val="24"/>
        </w:rPr>
        <w:t>e</w:t>
      </w:r>
      <w:r w:rsidR="4717CB0D" w:rsidRPr="144120A2">
        <w:rPr>
          <w:sz w:val="24"/>
          <w:szCs w:val="24"/>
        </w:rPr>
        <w:t>novate</w:t>
      </w:r>
      <w:r w:rsidR="298BFE59" w:rsidRPr="144120A2">
        <w:rPr>
          <w:sz w:val="24"/>
          <w:szCs w:val="24"/>
        </w:rPr>
        <w:t xml:space="preserve"> the following facilities: </w:t>
      </w:r>
      <w:r w:rsidR="298BFE59" w:rsidRPr="144120A2">
        <w:rPr>
          <w:i/>
          <w:iCs/>
          <w:sz w:val="24"/>
          <w:szCs w:val="24"/>
          <w:u w:val="single"/>
        </w:rPr>
        <w:t>name facilities</w:t>
      </w:r>
      <w:r w:rsidR="253696AF" w:rsidRPr="144120A2">
        <w:rPr>
          <w:sz w:val="24"/>
          <w:szCs w:val="24"/>
        </w:rPr>
        <w:t>;</w:t>
      </w:r>
      <w:r w:rsidR="298BFE59" w:rsidRPr="144120A2">
        <w:rPr>
          <w:sz w:val="24"/>
          <w:szCs w:val="24"/>
        </w:rPr>
        <w:t xml:space="preserve"> and</w:t>
      </w:r>
      <w:r w:rsidR="0B9AE5D4" w:rsidRPr="144120A2">
        <w:rPr>
          <w:sz w:val="24"/>
          <w:szCs w:val="24"/>
        </w:rPr>
        <w:t>/or</w:t>
      </w:r>
      <w:r w:rsidR="298BFE59" w:rsidRPr="144120A2">
        <w:rPr>
          <w:sz w:val="24"/>
          <w:szCs w:val="24"/>
        </w:rPr>
        <w:t xml:space="preserve"> </w:t>
      </w:r>
      <w:r w:rsidR="26C1DE69" w:rsidRPr="144120A2">
        <w:rPr>
          <w:sz w:val="24"/>
          <w:szCs w:val="24"/>
        </w:rPr>
        <w:t xml:space="preserve">to </w:t>
      </w:r>
      <w:r w:rsidR="298BFE59" w:rsidRPr="144120A2">
        <w:rPr>
          <w:sz w:val="24"/>
          <w:szCs w:val="24"/>
        </w:rPr>
        <w:t xml:space="preserve">remove the following facilities: </w:t>
      </w:r>
      <w:r w:rsidR="298BFE59" w:rsidRPr="144120A2">
        <w:rPr>
          <w:i/>
          <w:iCs/>
          <w:sz w:val="24"/>
          <w:szCs w:val="24"/>
          <w:u w:val="single"/>
        </w:rPr>
        <w:t>name facilities</w:t>
      </w:r>
      <w:r w:rsidR="298BFE59" w:rsidRPr="144120A2">
        <w:rPr>
          <w:sz w:val="24"/>
          <w:szCs w:val="24"/>
        </w:rPr>
        <w:t>.</w:t>
      </w:r>
      <w:r w:rsidR="209ECEDA" w:rsidRPr="144120A2">
        <w:rPr>
          <w:sz w:val="24"/>
          <w:szCs w:val="24"/>
        </w:rPr>
        <w:t xml:space="preserve"> </w:t>
      </w:r>
      <w:r w:rsidR="56AF7DAF" w:rsidRPr="144120A2">
        <w:rPr>
          <w:sz w:val="24"/>
          <w:szCs w:val="24"/>
        </w:rPr>
        <w:t xml:space="preserve"> A concept plan showing the proposed </w:t>
      </w:r>
      <w:r w:rsidR="000B7407" w:rsidRPr="144120A2">
        <w:rPr>
          <w:sz w:val="24"/>
          <w:szCs w:val="24"/>
        </w:rPr>
        <w:t>changes, a</w:t>
      </w:r>
      <w:r w:rsidR="56AF7DAF" w:rsidRPr="144120A2">
        <w:rPr>
          <w:sz w:val="24"/>
          <w:szCs w:val="24"/>
        </w:rPr>
        <w:t xml:space="preserve"> preliminary cost estimate</w:t>
      </w:r>
      <w:r w:rsidR="47B32346" w:rsidRPr="144120A2">
        <w:rPr>
          <w:sz w:val="24"/>
          <w:szCs w:val="24"/>
        </w:rPr>
        <w:t>, and an environmental impact assessment for the project</w:t>
      </w:r>
      <w:r w:rsidR="56AF7DAF" w:rsidRPr="144120A2">
        <w:rPr>
          <w:sz w:val="24"/>
          <w:szCs w:val="24"/>
        </w:rPr>
        <w:t xml:space="preserve"> can be found at: </w:t>
      </w:r>
      <w:r w:rsidR="56AF7DAF" w:rsidRPr="144120A2">
        <w:rPr>
          <w:i/>
          <w:iCs/>
          <w:sz w:val="24"/>
          <w:szCs w:val="24"/>
          <w:u w:val="single"/>
        </w:rPr>
        <w:t>website address</w:t>
      </w:r>
      <w:r w:rsidR="56AF7DAF" w:rsidRPr="144120A2">
        <w:rPr>
          <w:sz w:val="24"/>
          <w:szCs w:val="24"/>
        </w:rPr>
        <w:t>.</w:t>
      </w:r>
    </w:p>
    <w:p w14:paraId="404DA5A2" w14:textId="3D18C87D" w:rsidR="00D6733C" w:rsidRPr="003C6C6C" w:rsidRDefault="00D6733C" w:rsidP="6EA9342E">
      <w:pPr>
        <w:tabs>
          <w:tab w:val="left" w:pos="360"/>
        </w:tabs>
        <w:rPr>
          <w:sz w:val="24"/>
          <w:szCs w:val="24"/>
        </w:rPr>
      </w:pPr>
    </w:p>
    <w:p w14:paraId="2AF1E381" w14:textId="07EC0C28" w:rsidR="00D6733C" w:rsidRPr="003C6C6C" w:rsidRDefault="5E61AE12" w:rsidP="144120A2">
      <w:pPr>
        <w:tabs>
          <w:tab w:val="left" w:pos="360"/>
        </w:tabs>
        <w:rPr>
          <w:i/>
          <w:iCs/>
          <w:sz w:val="24"/>
          <w:szCs w:val="24"/>
          <w:u w:val="single"/>
        </w:rPr>
      </w:pPr>
      <w:r w:rsidRPr="144120A2">
        <w:rPr>
          <w:sz w:val="24"/>
          <w:szCs w:val="24"/>
        </w:rPr>
        <w:t xml:space="preserve">PUBLIC HEARING INFORMATION:  The public is </w:t>
      </w:r>
      <w:r w:rsidR="59FF8111" w:rsidRPr="144120A2">
        <w:rPr>
          <w:sz w:val="24"/>
          <w:szCs w:val="24"/>
        </w:rPr>
        <w:t>encourage</w:t>
      </w:r>
      <w:r w:rsidR="245E7658" w:rsidRPr="144120A2">
        <w:rPr>
          <w:sz w:val="24"/>
          <w:szCs w:val="24"/>
        </w:rPr>
        <w:t>d</w:t>
      </w:r>
      <w:r w:rsidR="342DFC06" w:rsidRPr="144120A2">
        <w:rPr>
          <w:sz w:val="24"/>
          <w:szCs w:val="24"/>
        </w:rPr>
        <w:t xml:space="preserve"> </w:t>
      </w:r>
      <w:r w:rsidRPr="144120A2">
        <w:rPr>
          <w:sz w:val="24"/>
          <w:szCs w:val="24"/>
        </w:rPr>
        <w:t xml:space="preserve">to attend a public hearing to </w:t>
      </w:r>
      <w:r w:rsidR="594E14A2" w:rsidRPr="144120A2">
        <w:rPr>
          <w:sz w:val="24"/>
          <w:szCs w:val="24"/>
        </w:rPr>
        <w:t xml:space="preserve">learn more about </w:t>
      </w:r>
      <w:r w:rsidR="52DA7A37" w:rsidRPr="144120A2">
        <w:rPr>
          <w:sz w:val="24"/>
          <w:szCs w:val="24"/>
        </w:rPr>
        <w:t xml:space="preserve">the proposal and </w:t>
      </w:r>
      <w:r w:rsidR="5B153B08" w:rsidRPr="144120A2">
        <w:rPr>
          <w:sz w:val="24"/>
          <w:szCs w:val="24"/>
        </w:rPr>
        <w:t xml:space="preserve">to </w:t>
      </w:r>
      <w:r w:rsidRPr="144120A2">
        <w:rPr>
          <w:sz w:val="24"/>
          <w:szCs w:val="24"/>
        </w:rPr>
        <w:t>ask questions or provide comments on the proposed plan</w:t>
      </w:r>
      <w:r w:rsidR="02ECD98B" w:rsidRPr="144120A2">
        <w:rPr>
          <w:sz w:val="24"/>
          <w:szCs w:val="24"/>
        </w:rPr>
        <w:t xml:space="preserve"> on </w:t>
      </w:r>
      <w:r w:rsidR="02ECD98B" w:rsidRPr="144120A2">
        <w:rPr>
          <w:i/>
          <w:iCs/>
          <w:sz w:val="24"/>
          <w:szCs w:val="24"/>
          <w:u w:val="single"/>
        </w:rPr>
        <w:t xml:space="preserve">Day, Date, </w:t>
      </w:r>
      <w:r w:rsidR="4B0EA19F" w:rsidRPr="2148B861">
        <w:rPr>
          <w:i/>
          <w:iCs/>
          <w:sz w:val="24"/>
          <w:szCs w:val="24"/>
          <w:u w:val="single"/>
        </w:rPr>
        <w:t>202</w:t>
      </w:r>
      <w:r w:rsidR="00CC2134">
        <w:rPr>
          <w:i/>
          <w:iCs/>
          <w:sz w:val="24"/>
          <w:szCs w:val="24"/>
          <w:u w:val="single"/>
        </w:rPr>
        <w:t>__</w:t>
      </w:r>
      <w:r w:rsidR="4B0EA19F" w:rsidRPr="144120A2">
        <w:rPr>
          <w:sz w:val="24"/>
          <w:szCs w:val="24"/>
        </w:rPr>
        <w:t>,</w:t>
      </w:r>
      <w:r w:rsidR="02ECD98B" w:rsidRPr="144120A2">
        <w:rPr>
          <w:sz w:val="24"/>
          <w:szCs w:val="24"/>
        </w:rPr>
        <w:t xml:space="preserve"> at </w:t>
      </w:r>
      <w:r w:rsidR="02ECD98B" w:rsidRPr="144120A2">
        <w:rPr>
          <w:i/>
          <w:iCs/>
          <w:sz w:val="24"/>
          <w:szCs w:val="24"/>
          <w:u w:val="single"/>
        </w:rPr>
        <w:t>Time</w:t>
      </w:r>
      <w:r w:rsidR="02ECD98B" w:rsidRPr="144120A2">
        <w:rPr>
          <w:sz w:val="24"/>
          <w:szCs w:val="24"/>
        </w:rPr>
        <w:t xml:space="preserve">.  The meeting will be held </w:t>
      </w:r>
      <w:r w:rsidR="02ECD98B" w:rsidRPr="144120A2">
        <w:rPr>
          <w:i/>
          <w:iCs/>
          <w:sz w:val="24"/>
          <w:szCs w:val="24"/>
          <w:u w:val="single"/>
        </w:rPr>
        <w:t>In Person/Via (name virtual platform</w:t>
      </w:r>
      <w:r w:rsidR="02ECD98B" w:rsidRPr="144120A2">
        <w:rPr>
          <w:sz w:val="24"/>
          <w:szCs w:val="24"/>
        </w:rPr>
        <w:t>)</w:t>
      </w:r>
      <w:r w:rsidR="0CAB5169" w:rsidRPr="144120A2">
        <w:rPr>
          <w:sz w:val="24"/>
          <w:szCs w:val="24"/>
        </w:rPr>
        <w:t xml:space="preserve">, </w:t>
      </w:r>
      <w:r w:rsidR="0CAB5169" w:rsidRPr="144120A2">
        <w:rPr>
          <w:i/>
          <w:iCs/>
          <w:sz w:val="24"/>
          <w:szCs w:val="24"/>
          <w:u w:val="single"/>
        </w:rPr>
        <w:t>as part of the regularly scheduled Council meeting</w:t>
      </w:r>
      <w:r w:rsidR="0CAB5169" w:rsidRPr="144120A2">
        <w:rPr>
          <w:sz w:val="24"/>
          <w:szCs w:val="24"/>
        </w:rPr>
        <w:t>.</w:t>
      </w:r>
      <w:r w:rsidR="6AE22071" w:rsidRPr="144120A2">
        <w:rPr>
          <w:sz w:val="24"/>
          <w:szCs w:val="24"/>
        </w:rPr>
        <w:t xml:space="preserve">  </w:t>
      </w:r>
      <w:r w:rsidR="00CC2134">
        <w:rPr>
          <w:sz w:val="24"/>
          <w:szCs w:val="24"/>
        </w:rPr>
        <w:t>[</w:t>
      </w:r>
      <w:r w:rsidR="14C799D3" w:rsidRPr="144120A2">
        <w:rPr>
          <w:i/>
          <w:iCs/>
          <w:sz w:val="24"/>
          <w:szCs w:val="24"/>
          <w:u w:val="single"/>
        </w:rPr>
        <w:t>If virtual, provide website link</w:t>
      </w:r>
      <w:r w:rsidR="334EBFE1" w:rsidRPr="144120A2">
        <w:rPr>
          <w:i/>
          <w:iCs/>
          <w:sz w:val="24"/>
          <w:szCs w:val="24"/>
          <w:u w:val="single"/>
        </w:rPr>
        <w:t>/call in number/access code</w:t>
      </w:r>
      <w:r w:rsidR="14C799D3" w:rsidRPr="144120A2">
        <w:rPr>
          <w:i/>
          <w:iCs/>
          <w:sz w:val="24"/>
          <w:szCs w:val="24"/>
          <w:u w:val="single"/>
        </w:rPr>
        <w:t xml:space="preserve"> for meeting here.</w:t>
      </w:r>
      <w:r w:rsidR="00CC2134">
        <w:rPr>
          <w:sz w:val="24"/>
          <w:szCs w:val="24"/>
          <w:u w:val="single"/>
        </w:rPr>
        <w:t>]</w:t>
      </w:r>
      <w:r w:rsidR="2DC6A410" w:rsidRPr="144120A2">
        <w:rPr>
          <w:sz w:val="24"/>
          <w:szCs w:val="24"/>
        </w:rPr>
        <w:t xml:space="preserve">  Written comments on the proposed application may be directed to </w:t>
      </w:r>
      <w:r w:rsidR="67E30E0F" w:rsidRPr="144120A2">
        <w:rPr>
          <w:i/>
          <w:iCs/>
          <w:sz w:val="24"/>
          <w:szCs w:val="24"/>
          <w:u w:val="single"/>
        </w:rPr>
        <w:t>applicant contact’s</w:t>
      </w:r>
      <w:r w:rsidR="67E30E0F" w:rsidRPr="144120A2">
        <w:rPr>
          <w:i/>
          <w:iCs/>
          <w:sz w:val="24"/>
          <w:szCs w:val="24"/>
        </w:rPr>
        <w:t xml:space="preserve"> </w:t>
      </w:r>
      <w:r w:rsidR="2DC6A410" w:rsidRPr="144120A2">
        <w:rPr>
          <w:i/>
          <w:iCs/>
          <w:sz w:val="24"/>
          <w:szCs w:val="24"/>
          <w:u w:val="single"/>
        </w:rPr>
        <w:t xml:space="preserve">name, title, </w:t>
      </w:r>
      <w:r w:rsidR="5705ECF3" w:rsidRPr="144120A2">
        <w:rPr>
          <w:i/>
          <w:iCs/>
          <w:sz w:val="24"/>
          <w:szCs w:val="24"/>
          <w:u w:val="single"/>
        </w:rPr>
        <w:t>email address, and address</w:t>
      </w:r>
      <w:r w:rsidR="2DC6A410" w:rsidRPr="144120A2">
        <w:rPr>
          <w:sz w:val="24"/>
          <w:szCs w:val="24"/>
        </w:rPr>
        <w:t>.</w:t>
      </w:r>
    </w:p>
    <w:p w14:paraId="6A4EA340" w14:textId="43CE3A0B" w:rsidR="004646EA" w:rsidRPr="003C6C6C" w:rsidRDefault="004646EA" w:rsidP="6C75F43E">
      <w:pPr>
        <w:tabs>
          <w:tab w:val="left" w:pos="360"/>
        </w:tabs>
        <w:rPr>
          <w:sz w:val="24"/>
          <w:szCs w:val="24"/>
        </w:rPr>
      </w:pPr>
    </w:p>
    <w:p w14:paraId="3875D3C7" w14:textId="7F3C99F1" w:rsidR="00D6733C" w:rsidRPr="003C6C6C" w:rsidRDefault="00D6733C" w:rsidP="6EA9342E">
      <w:pPr>
        <w:tabs>
          <w:tab w:val="left" w:pos="360"/>
        </w:tabs>
        <w:rPr>
          <w:sz w:val="24"/>
          <w:szCs w:val="24"/>
        </w:rPr>
      </w:pPr>
    </w:p>
    <w:p w14:paraId="3B47FA00" w14:textId="507ACD92" w:rsidR="00D6733C" w:rsidRPr="003C6C6C" w:rsidRDefault="00D6733C" w:rsidP="6EA9342E">
      <w:pPr>
        <w:tabs>
          <w:tab w:val="left" w:pos="360"/>
        </w:tabs>
        <w:rPr>
          <w:sz w:val="24"/>
          <w:szCs w:val="24"/>
        </w:rPr>
      </w:pPr>
    </w:p>
    <w:p w14:paraId="0AA789D6" w14:textId="3F259A20" w:rsidR="00D6733C" w:rsidRPr="003C6C6C" w:rsidRDefault="00D6733C" w:rsidP="6EA9342E">
      <w:pPr>
        <w:tabs>
          <w:tab w:val="left" w:pos="360"/>
        </w:tabs>
        <w:ind w:left="720"/>
        <w:jc w:val="center"/>
        <w:rPr>
          <w:b/>
          <w:bCs/>
          <w:sz w:val="24"/>
          <w:szCs w:val="24"/>
        </w:rPr>
      </w:pPr>
    </w:p>
    <w:p w14:paraId="4A5AFCF4" w14:textId="70640901" w:rsidR="00D6733C" w:rsidRPr="003C6C6C" w:rsidRDefault="00D6733C" w:rsidP="1BF34297"/>
    <w:p w14:paraId="5AD7EE32" w14:textId="28E55A7F" w:rsidR="00112CED" w:rsidRPr="003C6C6C" w:rsidRDefault="007B7C9B" w:rsidP="00112CED">
      <w:pPr>
        <w:tabs>
          <w:tab w:val="left" w:pos="360"/>
        </w:tabs>
        <w:jc w:val="center"/>
        <w:rPr>
          <w:b/>
          <w:bCs/>
          <w:smallCaps/>
          <w:sz w:val="44"/>
          <w:szCs w:val="44"/>
        </w:rPr>
      </w:pPr>
      <w:r w:rsidRPr="003C6C6C">
        <w:br w:type="page"/>
      </w:r>
      <w:r w:rsidR="00112CED" w:rsidRPr="003C6C6C">
        <w:rPr>
          <w:b/>
          <w:bCs/>
          <w:smallCaps/>
          <w:sz w:val="44"/>
          <w:szCs w:val="44"/>
        </w:rPr>
        <w:t xml:space="preserve"> </w:t>
      </w:r>
    </w:p>
    <w:p w14:paraId="4FDF743F" w14:textId="7EF2D4AD" w:rsidR="5FAF8447" w:rsidRPr="003C6C6C" w:rsidRDefault="5FAF8447" w:rsidP="5FAF8447">
      <w:pPr>
        <w:jc w:val="center"/>
        <w:rPr>
          <w:rStyle w:val="Application1Char"/>
        </w:rPr>
      </w:pPr>
    </w:p>
    <w:p w14:paraId="041CA322" w14:textId="61D21350" w:rsidR="5FAF8447" w:rsidRPr="003C6C6C" w:rsidRDefault="5FAF8447" w:rsidP="5FAF8447">
      <w:pPr>
        <w:jc w:val="center"/>
        <w:rPr>
          <w:rStyle w:val="Application1Char"/>
        </w:rPr>
      </w:pPr>
    </w:p>
    <w:p w14:paraId="46C438B5" w14:textId="293A2FB9" w:rsidR="5FAF8447" w:rsidRPr="003C6C6C" w:rsidRDefault="5FAF8447" w:rsidP="5FAF8447">
      <w:pPr>
        <w:jc w:val="center"/>
        <w:rPr>
          <w:rStyle w:val="Application1Char"/>
        </w:rPr>
      </w:pPr>
    </w:p>
    <w:p w14:paraId="27AFBD64" w14:textId="47D65FB7" w:rsidR="00D6733C" w:rsidRPr="003C6C6C" w:rsidRDefault="00694C74" w:rsidP="1BF34297">
      <w:pPr>
        <w:jc w:val="center"/>
        <w:rPr>
          <w:smallCaps/>
        </w:rPr>
      </w:pPr>
      <w:bookmarkStart w:id="98" w:name="_Toc179536026"/>
      <w:bookmarkStart w:id="99" w:name="TOOLS_REFERENCES"/>
      <w:r w:rsidRPr="003C6C6C">
        <w:rPr>
          <w:rStyle w:val="Application1Char"/>
        </w:rPr>
        <w:t xml:space="preserve">Tools / </w:t>
      </w:r>
      <w:r w:rsidR="1CC44747" w:rsidRPr="003C6C6C">
        <w:rPr>
          <w:rStyle w:val="Application1Char"/>
        </w:rPr>
        <w:t>References</w:t>
      </w:r>
      <w:bookmarkEnd w:id="98"/>
    </w:p>
    <w:bookmarkEnd w:id="99"/>
    <w:p w14:paraId="61AC282C" w14:textId="20E66A4D" w:rsidR="00D6733C" w:rsidRPr="003C6C6C" w:rsidRDefault="007B7C9B" w:rsidP="1BF34297">
      <w:r w:rsidRPr="003C6C6C">
        <w:br w:type="page"/>
      </w:r>
    </w:p>
    <w:p w14:paraId="6BB63AC4" w14:textId="77777777" w:rsidR="000B6448" w:rsidRPr="000B6448" w:rsidRDefault="000B6448" w:rsidP="000B6448">
      <w:bookmarkStart w:id="100" w:name="Highly_Densely"/>
    </w:p>
    <w:p w14:paraId="20B7DD4E" w14:textId="2483B4A7" w:rsidR="00D6733C" w:rsidRPr="003C6C6C" w:rsidRDefault="269256ED" w:rsidP="00E10C53">
      <w:pPr>
        <w:pStyle w:val="App2"/>
        <w:jc w:val="center"/>
        <w:rPr>
          <w:smallCaps/>
          <w:sz w:val="28"/>
          <w:szCs w:val="28"/>
        </w:rPr>
      </w:pPr>
      <w:bookmarkStart w:id="101" w:name="_Toc179536027"/>
      <w:r w:rsidRPr="003C6C6C">
        <w:rPr>
          <w:sz w:val="28"/>
          <w:szCs w:val="28"/>
        </w:rPr>
        <w:t xml:space="preserve">Highly and Densely Populated </w:t>
      </w:r>
      <w:r w:rsidR="54D3166F" w:rsidRPr="003C6C6C">
        <w:rPr>
          <w:sz w:val="28"/>
          <w:szCs w:val="28"/>
        </w:rPr>
        <w:t>Counties</w:t>
      </w:r>
      <w:bookmarkEnd w:id="101"/>
    </w:p>
    <w:bookmarkEnd w:id="100"/>
    <w:p w14:paraId="3A4C2F94" w14:textId="442E63E4" w:rsidR="00F74670" w:rsidRPr="003C6C6C" w:rsidRDefault="00F74670" w:rsidP="005B4A37">
      <w:pPr>
        <w:tabs>
          <w:tab w:val="left" w:pos="720"/>
          <w:tab w:val="left" w:pos="1440"/>
          <w:tab w:val="left" w:pos="1890"/>
        </w:tabs>
        <w:jc w:val="center"/>
        <w:rPr>
          <w:i/>
          <w:iCs/>
          <w:sz w:val="22"/>
          <w:szCs w:val="22"/>
        </w:rPr>
      </w:pPr>
      <w:r w:rsidRPr="003C6C6C">
        <w:rPr>
          <w:i/>
          <w:iCs/>
          <w:sz w:val="22"/>
          <w:szCs w:val="22"/>
        </w:rPr>
        <w:t xml:space="preserve">(Updated </w:t>
      </w:r>
      <w:r w:rsidR="005B4A37" w:rsidRPr="003C6C6C">
        <w:rPr>
          <w:i/>
          <w:iCs/>
          <w:sz w:val="22"/>
          <w:szCs w:val="22"/>
        </w:rPr>
        <w:t>based on 2020 Census data)</w:t>
      </w:r>
    </w:p>
    <w:p w14:paraId="7654AE2C" w14:textId="77777777" w:rsidR="00506A38" w:rsidRPr="003C6C6C" w:rsidRDefault="00506A38" w:rsidP="005B4A37">
      <w:pPr>
        <w:tabs>
          <w:tab w:val="left" w:pos="720"/>
          <w:tab w:val="left" w:pos="1440"/>
          <w:tab w:val="left" w:pos="1890"/>
        </w:tabs>
        <w:jc w:val="center"/>
        <w:rPr>
          <w:i/>
          <w:iCs/>
          <w:sz w:val="22"/>
          <w:szCs w:val="22"/>
        </w:rPr>
      </w:pPr>
    </w:p>
    <w:p w14:paraId="180860F2" w14:textId="77777777" w:rsidR="00506A38" w:rsidRPr="003C6C6C" w:rsidRDefault="00506A38" w:rsidP="005B4A37">
      <w:pPr>
        <w:tabs>
          <w:tab w:val="left" w:pos="720"/>
          <w:tab w:val="left" w:pos="1440"/>
          <w:tab w:val="left" w:pos="1890"/>
        </w:tabs>
        <w:jc w:val="center"/>
        <w:rPr>
          <w:i/>
          <w:iCs/>
          <w:sz w:val="22"/>
          <w:szCs w:val="22"/>
        </w:rPr>
      </w:pPr>
    </w:p>
    <w:p w14:paraId="1F8460C2" w14:textId="77777777" w:rsidR="00F74670" w:rsidRPr="003C6C6C" w:rsidRDefault="00F74670" w:rsidP="00F74670"/>
    <w:p w14:paraId="68F21D90" w14:textId="3832A6C2" w:rsidR="00D6733C" w:rsidRPr="003C6C6C" w:rsidRDefault="00D6733C" w:rsidP="18612247">
      <w:pPr>
        <w:rPr>
          <w:sz w:val="22"/>
          <w:highlight w:val="cyan"/>
        </w:rPr>
        <w:sectPr w:rsidR="00D6733C" w:rsidRPr="003C6C6C" w:rsidSect="00F91179">
          <w:headerReference w:type="default" r:id="rId77"/>
          <w:footerReference w:type="default" r:id="rId78"/>
          <w:headerReference w:type="first" r:id="rId79"/>
          <w:footerReference w:type="first" r:id="rId80"/>
          <w:endnotePr>
            <w:numFmt w:val="decimal"/>
          </w:endnotePr>
          <w:pgSz w:w="12240" w:h="15840"/>
          <w:pgMar w:top="990" w:right="900" w:bottom="720" w:left="900" w:header="1296" w:footer="778" w:gutter="0"/>
          <w:paperSrc w:other="15"/>
          <w:pgBorders w:offsetFrom="page">
            <w:top w:val="thinThickMediumGap" w:sz="24" w:space="24" w:color="auto"/>
            <w:left w:val="thinThickMediumGap" w:sz="24" w:space="24" w:color="auto"/>
            <w:bottom w:val="thickThinMediumGap" w:sz="24" w:space="24" w:color="auto"/>
            <w:right w:val="thickThinMediumGap" w:sz="24" w:space="24" w:color="auto"/>
          </w:pgBorders>
          <w:pgNumType w:start="1"/>
          <w:cols w:space="720"/>
          <w:noEndnote/>
          <w:titlePg/>
        </w:sectPr>
      </w:pPr>
    </w:p>
    <w:p w14:paraId="02732557" w14:textId="77777777" w:rsidR="00D6733C" w:rsidRPr="003C6C6C" w:rsidRDefault="00D6733C" w:rsidP="00D6733C">
      <w:pPr>
        <w:tabs>
          <w:tab w:val="left" w:pos="1458"/>
          <w:tab w:val="left" w:pos="3798"/>
          <w:tab w:val="left" w:pos="4428"/>
        </w:tabs>
        <w:rPr>
          <w:b/>
          <w:color w:val="000000"/>
          <w:sz w:val="22"/>
        </w:rPr>
      </w:pPr>
      <w:r w:rsidRPr="003C6C6C">
        <w:rPr>
          <w:b/>
          <w:color w:val="000000"/>
          <w:sz w:val="22"/>
        </w:rPr>
        <w:t>Densely Populated Counties</w:t>
      </w:r>
    </w:p>
    <w:p w14:paraId="75088B96" w14:textId="77777777" w:rsidR="00D6733C" w:rsidRPr="003C6C6C" w:rsidRDefault="00D6733C" w:rsidP="00D6733C">
      <w:pPr>
        <w:tabs>
          <w:tab w:val="left" w:pos="1458"/>
          <w:tab w:val="left" w:pos="3798"/>
          <w:tab w:val="left" w:pos="4428"/>
        </w:tabs>
        <w:rPr>
          <w:color w:val="000000"/>
          <w:sz w:val="22"/>
        </w:rPr>
      </w:pPr>
      <w:r w:rsidRPr="003C6C6C">
        <w:rPr>
          <w:color w:val="000000"/>
          <w:sz w:val="22"/>
        </w:rPr>
        <w:t>Essex</w:t>
      </w:r>
    </w:p>
    <w:p w14:paraId="658F8584" w14:textId="77777777" w:rsidR="00D6733C" w:rsidRPr="003C6C6C" w:rsidRDefault="00D6733C" w:rsidP="00D6733C">
      <w:pPr>
        <w:tabs>
          <w:tab w:val="left" w:pos="1458"/>
          <w:tab w:val="left" w:pos="3798"/>
          <w:tab w:val="left" w:pos="4428"/>
        </w:tabs>
        <w:rPr>
          <w:color w:val="000000"/>
          <w:sz w:val="22"/>
        </w:rPr>
      </w:pPr>
      <w:r w:rsidRPr="003C6C6C">
        <w:rPr>
          <w:color w:val="000000"/>
          <w:sz w:val="22"/>
        </w:rPr>
        <w:t>Hudson</w:t>
      </w:r>
    </w:p>
    <w:p w14:paraId="3A353049" w14:textId="77777777" w:rsidR="00D6733C" w:rsidRPr="003C6C6C" w:rsidRDefault="00D6733C" w:rsidP="00D6733C">
      <w:pPr>
        <w:tabs>
          <w:tab w:val="left" w:pos="1458"/>
          <w:tab w:val="left" w:pos="3798"/>
          <w:tab w:val="left" w:pos="4428"/>
        </w:tabs>
        <w:rPr>
          <w:color w:val="000000"/>
          <w:sz w:val="22"/>
        </w:rPr>
      </w:pPr>
      <w:r w:rsidRPr="003C6C6C">
        <w:rPr>
          <w:color w:val="000000"/>
          <w:sz w:val="22"/>
        </w:rPr>
        <w:t>Union</w:t>
      </w:r>
    </w:p>
    <w:p w14:paraId="3889A505" w14:textId="77777777" w:rsidR="00D6733C" w:rsidRPr="003C6C6C" w:rsidRDefault="00D6733C" w:rsidP="00D6733C">
      <w:pPr>
        <w:tabs>
          <w:tab w:val="left" w:pos="1458"/>
          <w:tab w:val="left" w:pos="3798"/>
          <w:tab w:val="left" w:pos="4428"/>
        </w:tabs>
        <w:rPr>
          <w:color w:val="000000"/>
          <w:sz w:val="22"/>
        </w:rPr>
      </w:pPr>
    </w:p>
    <w:p w14:paraId="4331406D" w14:textId="77777777" w:rsidR="00506A38" w:rsidRPr="003C6C6C" w:rsidRDefault="00506A38" w:rsidP="00D6733C">
      <w:pPr>
        <w:tabs>
          <w:tab w:val="left" w:pos="1458"/>
          <w:tab w:val="left" w:pos="3798"/>
          <w:tab w:val="left" w:pos="4428"/>
        </w:tabs>
        <w:rPr>
          <w:color w:val="000000"/>
          <w:sz w:val="22"/>
        </w:rPr>
      </w:pPr>
    </w:p>
    <w:p w14:paraId="25FC201D" w14:textId="77777777" w:rsidR="00506A38" w:rsidRPr="003C6C6C" w:rsidRDefault="00506A38" w:rsidP="00D6733C">
      <w:pPr>
        <w:tabs>
          <w:tab w:val="left" w:pos="1458"/>
          <w:tab w:val="left" w:pos="3798"/>
          <w:tab w:val="left" w:pos="4428"/>
        </w:tabs>
        <w:rPr>
          <w:color w:val="000000"/>
          <w:sz w:val="22"/>
        </w:rPr>
      </w:pPr>
    </w:p>
    <w:p w14:paraId="51DA7B63" w14:textId="77777777" w:rsidR="00506A38" w:rsidRPr="003C6C6C" w:rsidRDefault="00506A38" w:rsidP="00D6733C">
      <w:pPr>
        <w:tabs>
          <w:tab w:val="left" w:pos="1458"/>
          <w:tab w:val="left" w:pos="3798"/>
          <w:tab w:val="left" w:pos="4428"/>
        </w:tabs>
        <w:rPr>
          <w:color w:val="000000"/>
          <w:sz w:val="22"/>
        </w:rPr>
      </w:pPr>
    </w:p>
    <w:p w14:paraId="48E0E3E7" w14:textId="77777777" w:rsidR="00D6733C" w:rsidRPr="003C6C6C" w:rsidRDefault="00D6733C" w:rsidP="00D6733C">
      <w:pPr>
        <w:tabs>
          <w:tab w:val="left" w:pos="1458"/>
          <w:tab w:val="left" w:pos="3798"/>
          <w:tab w:val="left" w:pos="4428"/>
        </w:tabs>
        <w:rPr>
          <w:color w:val="000000"/>
          <w:sz w:val="22"/>
        </w:rPr>
      </w:pPr>
      <w:r w:rsidRPr="003C6C6C">
        <w:rPr>
          <w:b/>
          <w:color w:val="000000"/>
          <w:sz w:val="22"/>
        </w:rPr>
        <w:t>Highly Populated Counties</w:t>
      </w:r>
    </w:p>
    <w:p w14:paraId="54143C16" w14:textId="77777777" w:rsidR="00D6733C" w:rsidRPr="003C6C6C" w:rsidRDefault="00D6733C" w:rsidP="00D6733C">
      <w:pPr>
        <w:tabs>
          <w:tab w:val="left" w:pos="1458"/>
          <w:tab w:val="left" w:pos="3798"/>
          <w:tab w:val="left" w:pos="4428"/>
        </w:tabs>
        <w:rPr>
          <w:color w:val="000000"/>
          <w:sz w:val="22"/>
        </w:rPr>
      </w:pPr>
      <w:r w:rsidRPr="003C6C6C">
        <w:rPr>
          <w:color w:val="000000"/>
          <w:sz w:val="22"/>
        </w:rPr>
        <w:t>Bergen</w:t>
      </w:r>
    </w:p>
    <w:p w14:paraId="2F3952B0" w14:textId="77777777" w:rsidR="00D6733C" w:rsidRPr="003C6C6C" w:rsidRDefault="00D6733C" w:rsidP="00D6733C">
      <w:pPr>
        <w:tabs>
          <w:tab w:val="left" w:pos="1458"/>
          <w:tab w:val="left" w:pos="3798"/>
          <w:tab w:val="left" w:pos="4428"/>
        </w:tabs>
        <w:rPr>
          <w:color w:val="000000"/>
          <w:sz w:val="22"/>
        </w:rPr>
      </w:pPr>
      <w:r w:rsidRPr="003C6C6C">
        <w:rPr>
          <w:color w:val="000000"/>
          <w:sz w:val="22"/>
        </w:rPr>
        <w:t>Camden</w:t>
      </w:r>
    </w:p>
    <w:p w14:paraId="12E87AED" w14:textId="77777777" w:rsidR="00D6733C" w:rsidRPr="003C6C6C" w:rsidRDefault="00D6733C" w:rsidP="00D6733C">
      <w:pPr>
        <w:tabs>
          <w:tab w:val="left" w:pos="1458"/>
          <w:tab w:val="left" w:pos="3798"/>
          <w:tab w:val="left" w:pos="4428"/>
        </w:tabs>
        <w:rPr>
          <w:color w:val="000000"/>
          <w:sz w:val="22"/>
        </w:rPr>
      </w:pPr>
      <w:r w:rsidRPr="003C6C6C">
        <w:rPr>
          <w:color w:val="000000"/>
          <w:sz w:val="22"/>
        </w:rPr>
        <w:t>Mercer</w:t>
      </w:r>
    </w:p>
    <w:p w14:paraId="0D36FF07" w14:textId="77777777" w:rsidR="00D6733C" w:rsidRPr="003C6C6C" w:rsidRDefault="00D6733C" w:rsidP="00D6733C">
      <w:pPr>
        <w:tabs>
          <w:tab w:val="left" w:pos="1458"/>
          <w:tab w:val="left" w:pos="3798"/>
          <w:tab w:val="left" w:pos="4428"/>
        </w:tabs>
        <w:rPr>
          <w:color w:val="000000"/>
          <w:sz w:val="22"/>
        </w:rPr>
      </w:pPr>
      <w:r w:rsidRPr="003C6C6C">
        <w:rPr>
          <w:color w:val="000000"/>
          <w:sz w:val="22"/>
        </w:rPr>
        <w:t>Middlesex</w:t>
      </w:r>
    </w:p>
    <w:p w14:paraId="4939949C" w14:textId="77777777" w:rsidR="00D6733C" w:rsidRPr="003C6C6C" w:rsidRDefault="00D6733C" w:rsidP="00D6733C">
      <w:pPr>
        <w:tabs>
          <w:tab w:val="left" w:pos="1458"/>
          <w:tab w:val="left" w:pos="3798"/>
          <w:tab w:val="left" w:pos="4428"/>
        </w:tabs>
        <w:rPr>
          <w:color w:val="000000"/>
          <w:sz w:val="22"/>
        </w:rPr>
      </w:pPr>
      <w:r w:rsidRPr="003C6C6C">
        <w:rPr>
          <w:color w:val="000000"/>
          <w:sz w:val="22"/>
        </w:rPr>
        <w:t>Monmouth</w:t>
      </w:r>
    </w:p>
    <w:p w14:paraId="119B1DDC" w14:textId="77777777" w:rsidR="00D6733C" w:rsidRDefault="00D6733C" w:rsidP="00D6733C">
      <w:pPr>
        <w:tabs>
          <w:tab w:val="left" w:pos="1458"/>
          <w:tab w:val="left" w:pos="3798"/>
          <w:tab w:val="left" w:pos="4428"/>
        </w:tabs>
        <w:rPr>
          <w:color w:val="000000"/>
          <w:sz w:val="22"/>
        </w:rPr>
      </w:pPr>
      <w:r w:rsidRPr="003C6C6C">
        <w:rPr>
          <w:color w:val="000000"/>
          <w:sz w:val="22"/>
        </w:rPr>
        <w:t>Morris</w:t>
      </w:r>
    </w:p>
    <w:p w14:paraId="282797E4" w14:textId="1732C246" w:rsidR="00CC2134" w:rsidRPr="003C6C6C" w:rsidRDefault="00CC2134" w:rsidP="00D6733C">
      <w:pPr>
        <w:tabs>
          <w:tab w:val="left" w:pos="1458"/>
          <w:tab w:val="left" w:pos="3798"/>
          <w:tab w:val="left" w:pos="4428"/>
        </w:tabs>
        <w:rPr>
          <w:color w:val="000000"/>
          <w:sz w:val="22"/>
        </w:rPr>
      </w:pPr>
      <w:r>
        <w:rPr>
          <w:color w:val="000000"/>
          <w:sz w:val="22"/>
        </w:rPr>
        <w:t>Ocean</w:t>
      </w:r>
    </w:p>
    <w:p w14:paraId="484A5EE5" w14:textId="77777777" w:rsidR="00D6733C" w:rsidRDefault="00D6733C" w:rsidP="00D6733C">
      <w:pPr>
        <w:tabs>
          <w:tab w:val="left" w:pos="1458"/>
          <w:tab w:val="left" w:pos="3798"/>
          <w:tab w:val="left" w:pos="4428"/>
        </w:tabs>
        <w:rPr>
          <w:color w:val="000000"/>
          <w:sz w:val="22"/>
        </w:rPr>
      </w:pPr>
      <w:r w:rsidRPr="003C6C6C">
        <w:rPr>
          <w:color w:val="000000"/>
          <w:sz w:val="22"/>
        </w:rPr>
        <w:t>Passaic</w:t>
      </w:r>
    </w:p>
    <w:p w14:paraId="53460724" w14:textId="3BA94C22" w:rsidR="00CC2134" w:rsidRPr="003C6C6C" w:rsidRDefault="00CC2134" w:rsidP="00D6733C">
      <w:pPr>
        <w:tabs>
          <w:tab w:val="left" w:pos="1458"/>
          <w:tab w:val="left" w:pos="3798"/>
          <w:tab w:val="left" w:pos="4428"/>
        </w:tabs>
        <w:rPr>
          <w:color w:val="000000"/>
          <w:sz w:val="22"/>
        </w:rPr>
      </w:pPr>
      <w:r>
        <w:rPr>
          <w:color w:val="000000"/>
          <w:sz w:val="22"/>
        </w:rPr>
        <w:t>Somerset</w:t>
      </w:r>
    </w:p>
    <w:p w14:paraId="17686DC7" w14:textId="77777777" w:rsidR="00D6733C" w:rsidRPr="003C6C6C" w:rsidRDefault="00D6733C" w:rsidP="00D60F4E">
      <w:pPr>
        <w:pStyle w:val="Heading1"/>
        <w:ind w:firstLine="360"/>
        <w:rPr>
          <w:b w:val="0"/>
          <w:smallCaps/>
          <w:sz w:val="22"/>
        </w:rPr>
      </w:pPr>
    </w:p>
    <w:p w14:paraId="53BD644D" w14:textId="77777777" w:rsidR="007B7C9B" w:rsidRPr="003C6C6C" w:rsidRDefault="007B7C9B" w:rsidP="00D60F4E">
      <w:pPr>
        <w:tabs>
          <w:tab w:val="left" w:pos="1458"/>
          <w:tab w:val="left" w:pos="3798"/>
          <w:tab w:val="left" w:pos="4428"/>
        </w:tabs>
        <w:rPr>
          <w:sz w:val="22"/>
        </w:rPr>
      </w:pPr>
    </w:p>
    <w:p w14:paraId="2BBD94B2" w14:textId="6BA205DB" w:rsidR="00787BBE" w:rsidRPr="003C6C6C" w:rsidRDefault="00787BBE">
      <w:pPr>
        <w:rPr>
          <w:sz w:val="22"/>
        </w:rPr>
      </w:pPr>
    </w:p>
    <w:p w14:paraId="15BA9BE1" w14:textId="55B2BCEA" w:rsidR="00506A38" w:rsidRPr="003C6C6C" w:rsidRDefault="00506A38">
      <w:pPr>
        <w:rPr>
          <w:sz w:val="22"/>
        </w:rPr>
      </w:pPr>
      <w:r w:rsidRPr="003C6C6C">
        <w:rPr>
          <w:sz w:val="22"/>
        </w:rPr>
        <w:br w:type="page"/>
      </w:r>
    </w:p>
    <w:p w14:paraId="45063845" w14:textId="77777777" w:rsidR="007B7C9B" w:rsidRPr="000B6448" w:rsidRDefault="007B7C9B" w:rsidP="000B6448"/>
    <w:p w14:paraId="27274CE0" w14:textId="279B4AD3" w:rsidR="00C15A1F" w:rsidRPr="005C3B10" w:rsidRDefault="0B7CF13B" w:rsidP="005C3B10">
      <w:pPr>
        <w:pStyle w:val="App2"/>
        <w:jc w:val="center"/>
        <w:rPr>
          <w:sz w:val="28"/>
          <w:szCs w:val="28"/>
        </w:rPr>
      </w:pPr>
      <w:bookmarkStart w:id="102" w:name="Urban_Aid"/>
      <w:bookmarkStart w:id="103" w:name="_Toc179536028"/>
      <w:r w:rsidRPr="0919D3B0">
        <w:rPr>
          <w:sz w:val="28"/>
          <w:szCs w:val="28"/>
        </w:rPr>
        <w:t xml:space="preserve">Urban Aid Municipalities </w:t>
      </w:r>
      <w:bookmarkEnd w:id="102"/>
      <w:r w:rsidR="2ABF2415" w:rsidRPr="0919D3B0">
        <w:rPr>
          <w:sz w:val="28"/>
          <w:szCs w:val="28"/>
        </w:rPr>
        <w:t>That Contain At Least One</w:t>
      </w:r>
      <w:r w:rsidR="004A7B85" w:rsidRPr="0919D3B0">
        <w:rPr>
          <w:sz w:val="28"/>
          <w:szCs w:val="28"/>
        </w:rPr>
        <w:t xml:space="preserve"> </w:t>
      </w:r>
      <w:r w:rsidR="7E5F8586" w:rsidRPr="0919D3B0">
        <w:rPr>
          <w:sz w:val="28"/>
          <w:szCs w:val="28"/>
        </w:rPr>
        <w:t>Overburdened Community Subject to Adverse Cumulative Stressors</w:t>
      </w:r>
      <w:bookmarkEnd w:id="103"/>
    </w:p>
    <w:p w14:paraId="10F29AC5" w14:textId="77777777" w:rsidR="00787BBE" w:rsidRPr="003C6C6C" w:rsidRDefault="00787BBE" w:rsidP="7701E301">
      <w:pPr>
        <w:pStyle w:val="Title"/>
        <w:tabs>
          <w:tab w:val="left" w:pos="2442"/>
          <w:tab w:val="left" w:pos="9531"/>
        </w:tabs>
        <w:jc w:val="left"/>
        <w:rPr>
          <w:b w:val="0"/>
          <w:sz w:val="24"/>
          <w:szCs w:val="18"/>
        </w:rPr>
      </w:pPr>
    </w:p>
    <w:p w14:paraId="12768C55" w14:textId="62659F6D" w:rsidR="00787BBE" w:rsidRPr="003C6C6C" w:rsidRDefault="0A1196AE" w:rsidP="00444245">
      <w:pPr>
        <w:pStyle w:val="Title"/>
        <w:tabs>
          <w:tab w:val="left" w:pos="2442"/>
          <w:tab w:val="left" w:pos="9531"/>
        </w:tabs>
        <w:jc w:val="both"/>
        <w:rPr>
          <w:b w:val="0"/>
          <w:sz w:val="22"/>
          <w:szCs w:val="22"/>
        </w:rPr>
      </w:pPr>
      <w:r w:rsidRPr="0919D3B0">
        <w:rPr>
          <w:b w:val="0"/>
          <w:sz w:val="24"/>
          <w:szCs w:val="24"/>
        </w:rPr>
        <w:t xml:space="preserve">Urban Aid </w:t>
      </w:r>
      <w:r w:rsidR="46049BA8" w:rsidRPr="0919D3B0">
        <w:rPr>
          <w:b w:val="0"/>
          <w:sz w:val="24"/>
          <w:szCs w:val="24"/>
        </w:rPr>
        <w:t>M</w:t>
      </w:r>
      <w:r w:rsidR="25993B61" w:rsidRPr="0919D3B0">
        <w:rPr>
          <w:b w:val="0"/>
          <w:sz w:val="24"/>
          <w:szCs w:val="24"/>
        </w:rPr>
        <w:t>unicipalities</w:t>
      </w:r>
      <w:r w:rsidR="1F27B1C7" w:rsidRPr="0919D3B0">
        <w:rPr>
          <w:b w:val="0"/>
          <w:sz w:val="24"/>
          <w:szCs w:val="24"/>
        </w:rPr>
        <w:t xml:space="preserve"> </w:t>
      </w:r>
      <w:r w:rsidR="33F4733D" w:rsidRPr="0919D3B0">
        <w:rPr>
          <w:b w:val="0"/>
          <w:sz w:val="24"/>
          <w:szCs w:val="24"/>
        </w:rPr>
        <w:t xml:space="preserve">are those </w:t>
      </w:r>
      <w:r w:rsidR="1F27B1C7" w:rsidRPr="0919D3B0">
        <w:rPr>
          <w:b w:val="0"/>
          <w:sz w:val="24"/>
          <w:szCs w:val="24"/>
        </w:rPr>
        <w:t xml:space="preserve">eligible to receive state aid pursuant to P.L.1978, c.14 (C.52:27D-178 et seq.). </w:t>
      </w:r>
      <w:r w:rsidR="1502D9C9" w:rsidRPr="0919D3B0">
        <w:rPr>
          <w:b w:val="0"/>
          <w:sz w:val="22"/>
          <w:szCs w:val="22"/>
        </w:rPr>
        <w:t>Overburdened Communities Subject to Adverse Cumulative Stressors</w:t>
      </w:r>
      <w:r w:rsidR="0CB99331" w:rsidRPr="0919D3B0">
        <w:rPr>
          <w:b w:val="0"/>
          <w:sz w:val="22"/>
          <w:szCs w:val="22"/>
        </w:rPr>
        <w:t xml:space="preserve"> are those with a combined stressor total higher than the 50</w:t>
      </w:r>
      <w:r w:rsidR="0CB99331" w:rsidRPr="0919D3B0">
        <w:rPr>
          <w:b w:val="0"/>
          <w:sz w:val="22"/>
          <w:szCs w:val="22"/>
          <w:vertAlign w:val="superscript"/>
        </w:rPr>
        <w:t>th</w:t>
      </w:r>
      <w:r w:rsidR="0CB99331" w:rsidRPr="0919D3B0">
        <w:rPr>
          <w:b w:val="0"/>
          <w:sz w:val="22"/>
          <w:szCs w:val="22"/>
        </w:rPr>
        <w:t xml:space="preserve"> percentile for total environmental and public health stressors.</w:t>
      </w:r>
    </w:p>
    <w:p w14:paraId="663A7A42" w14:textId="77777777" w:rsidR="00506A38" w:rsidRPr="003C6C6C" w:rsidRDefault="00506A38" w:rsidP="006D5BD7">
      <w:pPr>
        <w:pStyle w:val="BodyText"/>
        <w:tabs>
          <w:tab w:val="left" w:pos="2700"/>
        </w:tabs>
        <w:spacing w:before="56"/>
        <w:ind w:right="120"/>
        <w:rPr>
          <w:u w:val="single"/>
        </w:rPr>
      </w:pPr>
    </w:p>
    <w:p w14:paraId="33E8B834" w14:textId="77777777" w:rsidR="00F91179" w:rsidRDefault="00F91179" w:rsidP="006D5BD7">
      <w:pPr>
        <w:pStyle w:val="BodyText"/>
        <w:tabs>
          <w:tab w:val="left" w:pos="2700"/>
        </w:tabs>
        <w:spacing w:before="56"/>
        <w:ind w:right="120"/>
        <w:rPr>
          <w:u w:val="single"/>
        </w:rPr>
        <w:sectPr w:rsidR="00F91179" w:rsidSect="00F91179">
          <w:headerReference w:type="even" r:id="rId81"/>
          <w:headerReference w:type="default" r:id="rId82"/>
          <w:footerReference w:type="even" r:id="rId83"/>
          <w:headerReference w:type="first" r:id="rId84"/>
          <w:footerReference w:type="first" r:id="rId85"/>
          <w:type w:val="continuous"/>
          <w:pgSz w:w="12240" w:h="15840"/>
          <w:pgMar w:top="680" w:right="1260" w:bottom="360" w:left="128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sectPr>
      </w:pPr>
    </w:p>
    <w:p w14:paraId="02FC98E0" w14:textId="45BC5CA2" w:rsidR="00413F32" w:rsidRPr="003C6C6C" w:rsidRDefault="00FB46D4" w:rsidP="006D5BD7">
      <w:pPr>
        <w:pStyle w:val="BodyText"/>
        <w:tabs>
          <w:tab w:val="left" w:pos="2700"/>
        </w:tabs>
        <w:spacing w:before="56"/>
        <w:ind w:right="120"/>
      </w:pPr>
      <w:r w:rsidRPr="003C6C6C">
        <w:rPr>
          <w:u w:val="single"/>
        </w:rPr>
        <w:t>Municipality</w:t>
      </w:r>
      <w:r w:rsidRPr="003C6C6C">
        <w:tab/>
      </w:r>
      <w:r w:rsidRPr="003C6C6C">
        <w:rPr>
          <w:u w:val="single"/>
        </w:rPr>
        <w:t>County</w:t>
      </w:r>
      <w:r w:rsidRPr="003C6C6C">
        <w:t xml:space="preserve"> </w:t>
      </w:r>
    </w:p>
    <w:p w14:paraId="362E68A4" w14:textId="77777777" w:rsidR="00413F32" w:rsidRPr="003C6C6C" w:rsidRDefault="00FB46D4" w:rsidP="00413F32">
      <w:pPr>
        <w:pStyle w:val="BodyText"/>
        <w:tabs>
          <w:tab w:val="left" w:pos="2700"/>
        </w:tabs>
        <w:spacing w:before="56"/>
        <w:ind w:right="120"/>
        <w:rPr>
          <w:spacing w:val="-3"/>
        </w:rPr>
      </w:pPr>
      <w:r w:rsidRPr="003C6C6C">
        <w:t>Asbury Park City*</w:t>
      </w:r>
      <w:r w:rsidRPr="003C6C6C">
        <w:tab/>
      </w:r>
      <w:r w:rsidRPr="003C6C6C">
        <w:rPr>
          <w:spacing w:val="-3"/>
        </w:rPr>
        <w:t xml:space="preserve">Monmouth </w:t>
      </w:r>
    </w:p>
    <w:p w14:paraId="0239F108" w14:textId="77777777" w:rsidR="00FB46D4" w:rsidRPr="003C6C6C" w:rsidRDefault="00FB46D4" w:rsidP="00D60F4E">
      <w:pPr>
        <w:pStyle w:val="BodyText"/>
        <w:tabs>
          <w:tab w:val="left" w:pos="2700"/>
        </w:tabs>
        <w:spacing w:before="56"/>
        <w:ind w:right="120"/>
      </w:pPr>
      <w:r w:rsidRPr="003C6C6C">
        <w:t>Atlantic</w:t>
      </w:r>
      <w:r w:rsidRPr="003C6C6C">
        <w:rPr>
          <w:spacing w:val="-1"/>
        </w:rPr>
        <w:t xml:space="preserve"> </w:t>
      </w:r>
      <w:r w:rsidRPr="003C6C6C">
        <w:t>City</w:t>
      </w:r>
      <w:r w:rsidRPr="003C6C6C">
        <w:tab/>
        <w:t>Atlantic</w:t>
      </w:r>
    </w:p>
    <w:p w14:paraId="405C916D" w14:textId="77777777" w:rsidR="00413F32" w:rsidRPr="003C6C6C" w:rsidRDefault="00FB46D4" w:rsidP="00413F32">
      <w:pPr>
        <w:pStyle w:val="BodyText"/>
        <w:tabs>
          <w:tab w:val="left" w:pos="2700"/>
        </w:tabs>
        <w:spacing w:before="1"/>
        <w:ind w:right="450"/>
        <w:rPr>
          <w:spacing w:val="-4"/>
        </w:rPr>
      </w:pPr>
      <w:r w:rsidRPr="003C6C6C">
        <w:t>Bayonne</w:t>
      </w:r>
      <w:r w:rsidRPr="003C6C6C">
        <w:rPr>
          <w:spacing w:val="-3"/>
        </w:rPr>
        <w:t xml:space="preserve"> </w:t>
      </w:r>
      <w:r w:rsidRPr="003C6C6C">
        <w:t>City</w:t>
      </w:r>
      <w:r w:rsidRPr="003C6C6C">
        <w:tab/>
      </w:r>
      <w:r w:rsidRPr="003C6C6C">
        <w:rPr>
          <w:spacing w:val="-4"/>
        </w:rPr>
        <w:t xml:space="preserve">Hudson </w:t>
      </w:r>
    </w:p>
    <w:p w14:paraId="58B7D787" w14:textId="6CBB8F1F" w:rsidR="00413F32" w:rsidRPr="003C6C6C" w:rsidRDefault="00FB46D4" w:rsidP="00D60F4E">
      <w:pPr>
        <w:pStyle w:val="BodyText"/>
        <w:tabs>
          <w:tab w:val="left" w:pos="2700"/>
        </w:tabs>
        <w:spacing w:before="1"/>
        <w:ind w:right="450"/>
      </w:pPr>
      <w:r w:rsidRPr="003C6C6C">
        <w:t>Belleville Township</w:t>
      </w:r>
      <w:r w:rsidRPr="003C6C6C">
        <w:tab/>
        <w:t xml:space="preserve">Essex </w:t>
      </w:r>
    </w:p>
    <w:p w14:paraId="7ECB98BE" w14:textId="096DC3EE" w:rsidR="00413F32" w:rsidRPr="003C6C6C" w:rsidRDefault="00FB46D4" w:rsidP="00D60F4E">
      <w:pPr>
        <w:pStyle w:val="BodyText"/>
        <w:tabs>
          <w:tab w:val="left" w:pos="2700"/>
        </w:tabs>
        <w:spacing w:before="1"/>
        <w:ind w:right="450"/>
      </w:pPr>
      <w:r w:rsidRPr="003C6C6C">
        <w:t>Bergenfield</w:t>
      </w:r>
      <w:r w:rsidRPr="003C6C6C">
        <w:rPr>
          <w:spacing w:val="-2"/>
        </w:rPr>
        <w:t xml:space="preserve"> </w:t>
      </w:r>
      <w:r w:rsidRPr="003C6C6C">
        <w:t>Borough</w:t>
      </w:r>
      <w:r w:rsidRPr="003C6C6C">
        <w:tab/>
        <w:t xml:space="preserve">Bergen </w:t>
      </w:r>
    </w:p>
    <w:p w14:paraId="6A29E3C8" w14:textId="096DC3EE" w:rsidR="00413F32" w:rsidRPr="003C6C6C" w:rsidRDefault="00FB46D4" w:rsidP="00D60F4E">
      <w:pPr>
        <w:pStyle w:val="BodyText"/>
        <w:tabs>
          <w:tab w:val="left" w:pos="2700"/>
        </w:tabs>
        <w:spacing w:before="1"/>
        <w:ind w:right="450"/>
      </w:pPr>
      <w:r w:rsidRPr="003C6C6C">
        <w:t>Bloomfield</w:t>
      </w:r>
      <w:r w:rsidRPr="003C6C6C">
        <w:rPr>
          <w:spacing w:val="-2"/>
        </w:rPr>
        <w:t xml:space="preserve"> </w:t>
      </w:r>
      <w:r w:rsidRPr="003C6C6C">
        <w:t>Township</w:t>
      </w:r>
      <w:r w:rsidRPr="003C6C6C">
        <w:tab/>
        <w:t xml:space="preserve">Essex </w:t>
      </w:r>
    </w:p>
    <w:p w14:paraId="3BCAA234" w14:textId="77777777" w:rsidR="00FB46D4" w:rsidRPr="003C6C6C" w:rsidRDefault="00FB46D4" w:rsidP="00D60F4E">
      <w:pPr>
        <w:pStyle w:val="BodyText"/>
        <w:tabs>
          <w:tab w:val="left" w:pos="2700"/>
        </w:tabs>
        <w:spacing w:before="1"/>
        <w:ind w:right="450"/>
      </w:pPr>
      <w:r w:rsidRPr="003C6C6C">
        <w:t>Brick</w:t>
      </w:r>
      <w:r w:rsidRPr="003C6C6C">
        <w:rPr>
          <w:spacing w:val="1"/>
        </w:rPr>
        <w:t xml:space="preserve"> </w:t>
      </w:r>
      <w:r w:rsidRPr="003C6C6C">
        <w:t>Township*</w:t>
      </w:r>
      <w:r w:rsidRPr="003C6C6C">
        <w:tab/>
        <w:t>Ocean</w:t>
      </w:r>
    </w:p>
    <w:p w14:paraId="626C01C8" w14:textId="77777777" w:rsidR="00FB46D4" w:rsidRPr="003C6C6C" w:rsidRDefault="00FB46D4" w:rsidP="00D60F4E">
      <w:pPr>
        <w:pStyle w:val="BodyText"/>
        <w:tabs>
          <w:tab w:val="left" w:pos="2700"/>
        </w:tabs>
        <w:spacing w:line="267" w:lineRule="exact"/>
      </w:pPr>
      <w:r w:rsidRPr="003C6C6C">
        <w:t>Bridgeton</w:t>
      </w:r>
      <w:r w:rsidRPr="003C6C6C">
        <w:rPr>
          <w:spacing w:val="-2"/>
        </w:rPr>
        <w:t xml:space="preserve"> </w:t>
      </w:r>
      <w:r w:rsidRPr="003C6C6C">
        <w:t>City*</w:t>
      </w:r>
      <w:r w:rsidRPr="003C6C6C">
        <w:tab/>
        <w:t>Cumberland</w:t>
      </w:r>
    </w:p>
    <w:p w14:paraId="7B63588E" w14:textId="77777777" w:rsidR="00413F32" w:rsidRPr="003C6C6C" w:rsidRDefault="00FB46D4" w:rsidP="00413F32">
      <w:pPr>
        <w:pStyle w:val="BodyText"/>
        <w:tabs>
          <w:tab w:val="left" w:pos="2700"/>
        </w:tabs>
        <w:ind w:right="214"/>
      </w:pPr>
      <w:r w:rsidRPr="003C6C6C">
        <w:t>Camden</w:t>
      </w:r>
      <w:r w:rsidRPr="003C6C6C">
        <w:rPr>
          <w:spacing w:val="-1"/>
        </w:rPr>
        <w:t xml:space="preserve"> </w:t>
      </w:r>
      <w:r w:rsidRPr="003C6C6C">
        <w:t>City</w:t>
      </w:r>
      <w:r w:rsidRPr="003C6C6C">
        <w:tab/>
        <w:t xml:space="preserve">Camden </w:t>
      </w:r>
    </w:p>
    <w:p w14:paraId="3AC9BF2C" w14:textId="77777777" w:rsidR="00413F32" w:rsidRPr="003C6C6C" w:rsidRDefault="00FB46D4" w:rsidP="00413F32">
      <w:pPr>
        <w:pStyle w:val="BodyText"/>
        <w:tabs>
          <w:tab w:val="left" w:pos="2700"/>
        </w:tabs>
        <w:ind w:right="214"/>
        <w:rPr>
          <w:spacing w:val="-3"/>
        </w:rPr>
      </w:pPr>
      <w:r w:rsidRPr="003C6C6C">
        <w:t>Carteret</w:t>
      </w:r>
      <w:r w:rsidRPr="003C6C6C">
        <w:rPr>
          <w:spacing w:val="-1"/>
        </w:rPr>
        <w:t xml:space="preserve"> </w:t>
      </w:r>
      <w:r w:rsidRPr="003C6C6C">
        <w:t>Borough*</w:t>
      </w:r>
      <w:r w:rsidRPr="003C6C6C">
        <w:tab/>
      </w:r>
      <w:r w:rsidRPr="003C6C6C">
        <w:rPr>
          <w:spacing w:val="-3"/>
        </w:rPr>
        <w:t xml:space="preserve">Middlesex </w:t>
      </w:r>
    </w:p>
    <w:p w14:paraId="469C6BDD" w14:textId="77777777" w:rsidR="00413F32" w:rsidRPr="003C6C6C" w:rsidRDefault="00FB46D4" w:rsidP="00413F32">
      <w:pPr>
        <w:pStyle w:val="BodyText"/>
        <w:tabs>
          <w:tab w:val="left" w:pos="2700"/>
        </w:tabs>
        <w:ind w:right="214"/>
      </w:pPr>
      <w:r w:rsidRPr="003C6C6C">
        <w:t xml:space="preserve">Cliffside Park Borough </w:t>
      </w:r>
      <w:r w:rsidR="00413F32" w:rsidRPr="003C6C6C">
        <w:tab/>
      </w:r>
      <w:r w:rsidRPr="003C6C6C">
        <w:t xml:space="preserve">Bergen </w:t>
      </w:r>
    </w:p>
    <w:p w14:paraId="3B32554A" w14:textId="77777777" w:rsidR="00FB46D4" w:rsidRPr="003C6C6C" w:rsidRDefault="00FB46D4" w:rsidP="00D60F4E">
      <w:pPr>
        <w:pStyle w:val="BodyText"/>
        <w:tabs>
          <w:tab w:val="left" w:pos="2700"/>
        </w:tabs>
        <w:ind w:right="214"/>
      </w:pPr>
      <w:r w:rsidRPr="003C6C6C">
        <w:t>Clifton</w:t>
      </w:r>
      <w:r w:rsidRPr="003C6C6C">
        <w:rPr>
          <w:spacing w:val="-3"/>
        </w:rPr>
        <w:t xml:space="preserve"> </w:t>
      </w:r>
      <w:r w:rsidRPr="003C6C6C">
        <w:t>City</w:t>
      </w:r>
      <w:r w:rsidRPr="003C6C6C">
        <w:tab/>
        <w:t>Passaic</w:t>
      </w:r>
    </w:p>
    <w:p w14:paraId="48D906E3" w14:textId="77777777" w:rsidR="00FB46D4" w:rsidRPr="003C6C6C" w:rsidRDefault="00FB46D4" w:rsidP="00D60F4E">
      <w:pPr>
        <w:pStyle w:val="BodyText"/>
        <w:tabs>
          <w:tab w:val="left" w:pos="2700"/>
        </w:tabs>
        <w:spacing w:before="2"/>
      </w:pPr>
      <w:r w:rsidRPr="003C6C6C">
        <w:t>East</w:t>
      </w:r>
      <w:r w:rsidRPr="003C6C6C">
        <w:rPr>
          <w:spacing w:val="-3"/>
        </w:rPr>
        <w:t xml:space="preserve"> </w:t>
      </w:r>
      <w:r w:rsidRPr="003C6C6C">
        <w:t>Orange</w:t>
      </w:r>
      <w:r w:rsidRPr="003C6C6C">
        <w:rPr>
          <w:spacing w:val="-1"/>
        </w:rPr>
        <w:t xml:space="preserve"> </w:t>
      </w:r>
      <w:r w:rsidRPr="003C6C6C">
        <w:t>City</w:t>
      </w:r>
      <w:r w:rsidRPr="003C6C6C">
        <w:tab/>
        <w:t>Essex</w:t>
      </w:r>
    </w:p>
    <w:p w14:paraId="797D6589" w14:textId="77777777" w:rsidR="00FB46D4" w:rsidRPr="003C6C6C" w:rsidRDefault="00FB46D4" w:rsidP="00D60F4E">
      <w:pPr>
        <w:pStyle w:val="BodyText"/>
        <w:tabs>
          <w:tab w:val="left" w:pos="2700"/>
        </w:tabs>
        <w:spacing w:line="267" w:lineRule="exact"/>
      </w:pPr>
      <w:r w:rsidRPr="003C6C6C">
        <w:t>Elizabeth</w:t>
      </w:r>
      <w:r w:rsidRPr="003C6C6C">
        <w:rPr>
          <w:spacing w:val="-3"/>
        </w:rPr>
        <w:t xml:space="preserve"> </w:t>
      </w:r>
      <w:r w:rsidRPr="003C6C6C">
        <w:t>City</w:t>
      </w:r>
      <w:r w:rsidRPr="003C6C6C">
        <w:tab/>
        <w:t>Union</w:t>
      </w:r>
    </w:p>
    <w:p w14:paraId="23AC1778" w14:textId="77777777" w:rsidR="00413F32" w:rsidRPr="003C6C6C" w:rsidRDefault="00FB46D4" w:rsidP="00413F32">
      <w:pPr>
        <w:pStyle w:val="BodyText"/>
        <w:tabs>
          <w:tab w:val="left" w:pos="2700"/>
        </w:tabs>
        <w:ind w:right="166"/>
      </w:pPr>
      <w:r w:rsidRPr="003C6C6C">
        <w:t>Garfield</w:t>
      </w:r>
      <w:r w:rsidRPr="003C6C6C">
        <w:rPr>
          <w:spacing w:val="-2"/>
        </w:rPr>
        <w:t xml:space="preserve"> </w:t>
      </w:r>
      <w:r w:rsidRPr="003C6C6C">
        <w:t>City</w:t>
      </w:r>
      <w:r w:rsidRPr="003C6C6C">
        <w:tab/>
        <w:t xml:space="preserve">Bergen </w:t>
      </w:r>
    </w:p>
    <w:p w14:paraId="2C55ED6B" w14:textId="77777777" w:rsidR="00413F32" w:rsidRPr="003C6C6C" w:rsidRDefault="00FB46D4" w:rsidP="00413F32">
      <w:pPr>
        <w:pStyle w:val="BodyText"/>
        <w:tabs>
          <w:tab w:val="left" w:pos="2700"/>
        </w:tabs>
        <w:ind w:right="166"/>
      </w:pPr>
      <w:r w:rsidRPr="003C6C6C">
        <w:t>Glassboro</w:t>
      </w:r>
      <w:r w:rsidRPr="003C6C6C">
        <w:rPr>
          <w:spacing w:val="-1"/>
        </w:rPr>
        <w:t xml:space="preserve"> </w:t>
      </w:r>
      <w:r w:rsidRPr="003C6C6C">
        <w:t>Borough*</w:t>
      </w:r>
      <w:r w:rsidRPr="003C6C6C">
        <w:tab/>
      </w:r>
      <w:r w:rsidRPr="003C6C6C">
        <w:rPr>
          <w:spacing w:val="-3"/>
        </w:rPr>
        <w:t xml:space="preserve">Gloucester </w:t>
      </w:r>
    </w:p>
    <w:p w14:paraId="6D30CA2C" w14:textId="77777777" w:rsidR="00413F32" w:rsidRPr="003C6C6C" w:rsidRDefault="00FB46D4" w:rsidP="00413F32">
      <w:pPr>
        <w:pStyle w:val="BodyText"/>
        <w:tabs>
          <w:tab w:val="left" w:pos="2700"/>
        </w:tabs>
        <w:ind w:right="166"/>
      </w:pPr>
      <w:r w:rsidRPr="003C6C6C">
        <w:t>Gloucester</w:t>
      </w:r>
      <w:r w:rsidR="005646BC" w:rsidRPr="003C6C6C">
        <w:rPr>
          <w:spacing w:val="-3"/>
        </w:rPr>
        <w:t xml:space="preserve"> </w:t>
      </w:r>
      <w:r w:rsidRPr="003C6C6C">
        <w:t>City*</w:t>
      </w:r>
      <w:r w:rsidRPr="003C6C6C">
        <w:tab/>
        <w:t xml:space="preserve">Camden </w:t>
      </w:r>
    </w:p>
    <w:p w14:paraId="4D7F79F3" w14:textId="77777777" w:rsidR="00413F32" w:rsidRPr="003C6C6C" w:rsidRDefault="00FB46D4" w:rsidP="00413F32">
      <w:pPr>
        <w:pStyle w:val="BodyText"/>
        <w:tabs>
          <w:tab w:val="left" w:pos="2700"/>
        </w:tabs>
        <w:ind w:right="166"/>
      </w:pPr>
      <w:r w:rsidRPr="003C6C6C">
        <w:t xml:space="preserve">Gloucester Township* </w:t>
      </w:r>
      <w:r w:rsidR="00413F32" w:rsidRPr="003C6C6C">
        <w:tab/>
      </w:r>
      <w:r w:rsidRPr="003C6C6C">
        <w:t xml:space="preserve">Camden </w:t>
      </w:r>
    </w:p>
    <w:p w14:paraId="621EDE51" w14:textId="77777777" w:rsidR="00FB46D4" w:rsidRPr="003C6C6C" w:rsidRDefault="00FB46D4" w:rsidP="00D60F4E">
      <w:pPr>
        <w:pStyle w:val="BodyText"/>
        <w:tabs>
          <w:tab w:val="left" w:pos="2700"/>
        </w:tabs>
        <w:ind w:right="166"/>
      </w:pPr>
      <w:r w:rsidRPr="003C6C6C">
        <w:t>Hackensack</w:t>
      </w:r>
      <w:r w:rsidRPr="003C6C6C">
        <w:rPr>
          <w:spacing w:val="-1"/>
        </w:rPr>
        <w:t xml:space="preserve"> </w:t>
      </w:r>
      <w:r w:rsidRPr="003C6C6C">
        <w:t>City</w:t>
      </w:r>
      <w:r w:rsidRPr="003C6C6C">
        <w:tab/>
        <w:t>Bergen</w:t>
      </w:r>
    </w:p>
    <w:p w14:paraId="7B774225" w14:textId="77777777" w:rsidR="00FB46D4" w:rsidRPr="003C6C6C" w:rsidRDefault="00FB46D4" w:rsidP="00413F32">
      <w:pPr>
        <w:pStyle w:val="BodyText"/>
        <w:tabs>
          <w:tab w:val="left" w:pos="2700"/>
        </w:tabs>
      </w:pPr>
      <w:r w:rsidRPr="003C6C6C">
        <w:t>Harrison</w:t>
      </w:r>
      <w:r w:rsidRPr="003C6C6C">
        <w:rPr>
          <w:spacing w:val="-1"/>
        </w:rPr>
        <w:t xml:space="preserve"> </w:t>
      </w:r>
      <w:r w:rsidRPr="003C6C6C">
        <w:t>Town</w:t>
      </w:r>
      <w:r w:rsidRPr="003C6C6C">
        <w:tab/>
        <w:t>Hudson</w:t>
      </w:r>
    </w:p>
    <w:p w14:paraId="55567082" w14:textId="77777777" w:rsidR="00FB46D4" w:rsidRPr="003C6C6C" w:rsidRDefault="00FB46D4" w:rsidP="00D60F4E">
      <w:pPr>
        <w:pStyle w:val="BodyText"/>
        <w:tabs>
          <w:tab w:val="left" w:pos="2700"/>
        </w:tabs>
        <w:spacing w:before="1"/>
      </w:pPr>
      <w:r w:rsidRPr="003C6C6C">
        <w:t>Hillside Township</w:t>
      </w:r>
      <w:r w:rsidRPr="003C6C6C">
        <w:tab/>
        <w:t>Union</w:t>
      </w:r>
    </w:p>
    <w:p w14:paraId="383D48DE" w14:textId="77777777" w:rsidR="00413F32" w:rsidRPr="003C6C6C" w:rsidRDefault="00FB46D4" w:rsidP="00413F32">
      <w:pPr>
        <w:pStyle w:val="BodyText"/>
        <w:tabs>
          <w:tab w:val="left" w:pos="2700"/>
        </w:tabs>
        <w:ind w:right="450"/>
        <w:rPr>
          <w:spacing w:val="-4"/>
        </w:rPr>
      </w:pPr>
      <w:r w:rsidRPr="003C6C6C">
        <w:t>Hoboken</w:t>
      </w:r>
      <w:r w:rsidRPr="003C6C6C">
        <w:rPr>
          <w:spacing w:val="-1"/>
        </w:rPr>
        <w:t xml:space="preserve"> </w:t>
      </w:r>
      <w:r w:rsidRPr="003C6C6C">
        <w:t>City*</w:t>
      </w:r>
      <w:r w:rsidRPr="003C6C6C">
        <w:tab/>
      </w:r>
      <w:r w:rsidRPr="003C6C6C">
        <w:rPr>
          <w:spacing w:val="-4"/>
        </w:rPr>
        <w:t xml:space="preserve">Hudson </w:t>
      </w:r>
    </w:p>
    <w:p w14:paraId="55AB5019" w14:textId="77777777" w:rsidR="00413F32" w:rsidRPr="003C6C6C" w:rsidRDefault="00FB46D4" w:rsidP="00D60F4E">
      <w:pPr>
        <w:pStyle w:val="BodyText"/>
        <w:tabs>
          <w:tab w:val="left" w:pos="2700"/>
        </w:tabs>
        <w:ind w:right="450"/>
      </w:pPr>
      <w:r w:rsidRPr="003C6C6C">
        <w:t>Irvington</w:t>
      </w:r>
      <w:r w:rsidRPr="003C6C6C">
        <w:rPr>
          <w:spacing w:val="-3"/>
        </w:rPr>
        <w:t xml:space="preserve"> </w:t>
      </w:r>
      <w:r w:rsidRPr="003C6C6C">
        <w:t>Township</w:t>
      </w:r>
      <w:r w:rsidRPr="003C6C6C">
        <w:tab/>
        <w:t xml:space="preserve">Essex </w:t>
      </w:r>
    </w:p>
    <w:p w14:paraId="319E587B" w14:textId="77777777" w:rsidR="00FB46D4" w:rsidRPr="003C6C6C" w:rsidRDefault="00FB46D4" w:rsidP="00D60F4E">
      <w:pPr>
        <w:pStyle w:val="BodyText"/>
        <w:tabs>
          <w:tab w:val="left" w:pos="2700"/>
        </w:tabs>
        <w:ind w:right="450"/>
      </w:pPr>
      <w:r w:rsidRPr="003C6C6C">
        <w:t>Jersey</w:t>
      </w:r>
      <w:r w:rsidRPr="003C6C6C">
        <w:rPr>
          <w:spacing w:val="-3"/>
        </w:rPr>
        <w:t xml:space="preserve"> </w:t>
      </w:r>
      <w:r w:rsidRPr="003C6C6C">
        <w:t>City</w:t>
      </w:r>
      <w:r w:rsidRPr="003C6C6C">
        <w:tab/>
      </w:r>
      <w:r w:rsidRPr="003C6C6C">
        <w:rPr>
          <w:spacing w:val="-4"/>
        </w:rPr>
        <w:t>Hudson</w:t>
      </w:r>
    </w:p>
    <w:p w14:paraId="4D6857D1" w14:textId="77777777" w:rsidR="00413F32" w:rsidRPr="003C6C6C" w:rsidRDefault="00FB46D4" w:rsidP="00413F32">
      <w:pPr>
        <w:pStyle w:val="BodyText"/>
        <w:tabs>
          <w:tab w:val="left" w:pos="2700"/>
        </w:tabs>
        <w:ind w:right="38"/>
      </w:pPr>
      <w:r w:rsidRPr="003C6C6C">
        <w:t>Kearny</w:t>
      </w:r>
      <w:r w:rsidRPr="003C6C6C">
        <w:rPr>
          <w:spacing w:val="-3"/>
        </w:rPr>
        <w:t xml:space="preserve"> </w:t>
      </w:r>
      <w:r w:rsidRPr="003C6C6C">
        <w:t>Town*</w:t>
      </w:r>
      <w:r w:rsidRPr="003C6C6C">
        <w:tab/>
        <w:t xml:space="preserve">Hudson </w:t>
      </w:r>
    </w:p>
    <w:p w14:paraId="396232B5" w14:textId="77777777" w:rsidR="00413F32" w:rsidRPr="003C6C6C" w:rsidRDefault="00FB46D4" w:rsidP="00413F32">
      <w:pPr>
        <w:pStyle w:val="BodyText"/>
        <w:tabs>
          <w:tab w:val="left" w:pos="2700"/>
        </w:tabs>
        <w:ind w:right="38"/>
      </w:pPr>
      <w:r w:rsidRPr="003C6C6C">
        <w:t>Lakewood</w:t>
      </w:r>
      <w:r w:rsidRPr="003C6C6C">
        <w:rPr>
          <w:spacing w:val="-1"/>
        </w:rPr>
        <w:t xml:space="preserve"> </w:t>
      </w:r>
      <w:r w:rsidRPr="003C6C6C">
        <w:t>Township*</w:t>
      </w:r>
      <w:r w:rsidRPr="003C6C6C">
        <w:tab/>
        <w:t xml:space="preserve">Ocean </w:t>
      </w:r>
    </w:p>
    <w:p w14:paraId="3137A416" w14:textId="77777777" w:rsidR="00413F32" w:rsidRPr="003C6C6C" w:rsidRDefault="00FB46D4" w:rsidP="00D60F4E">
      <w:pPr>
        <w:pStyle w:val="BodyText"/>
        <w:tabs>
          <w:tab w:val="left" w:pos="2700"/>
        </w:tabs>
        <w:ind w:right="38"/>
      </w:pPr>
      <w:r w:rsidRPr="003C6C6C">
        <w:t xml:space="preserve">Lindenwold Borough*   </w:t>
      </w:r>
      <w:r w:rsidR="00413F32" w:rsidRPr="003C6C6C">
        <w:tab/>
      </w:r>
      <w:r w:rsidRPr="003C6C6C">
        <w:t xml:space="preserve">Camden </w:t>
      </w:r>
    </w:p>
    <w:p w14:paraId="4E4A555A" w14:textId="77777777" w:rsidR="00413F32" w:rsidRPr="003C6C6C" w:rsidRDefault="00FB46D4" w:rsidP="00D60F4E">
      <w:pPr>
        <w:pStyle w:val="BodyText"/>
        <w:tabs>
          <w:tab w:val="left" w:pos="2700"/>
        </w:tabs>
        <w:ind w:right="38"/>
      </w:pPr>
      <w:r w:rsidRPr="003C6C6C">
        <w:t>Lodi</w:t>
      </w:r>
      <w:r w:rsidRPr="003C6C6C">
        <w:rPr>
          <w:spacing w:val="-1"/>
        </w:rPr>
        <w:t xml:space="preserve"> </w:t>
      </w:r>
      <w:r w:rsidRPr="003C6C6C">
        <w:t>Borough</w:t>
      </w:r>
      <w:r w:rsidRPr="003C6C6C">
        <w:tab/>
        <w:t xml:space="preserve">Bergen </w:t>
      </w:r>
    </w:p>
    <w:p w14:paraId="322C0275" w14:textId="77777777" w:rsidR="00413F32" w:rsidRPr="003C6C6C" w:rsidRDefault="00FB46D4" w:rsidP="00413F32">
      <w:pPr>
        <w:pStyle w:val="BodyText"/>
        <w:tabs>
          <w:tab w:val="left" w:pos="2700"/>
        </w:tabs>
        <w:ind w:right="38"/>
      </w:pPr>
      <w:r w:rsidRPr="003C6C6C">
        <w:t>Long</w:t>
      </w:r>
      <w:r w:rsidRPr="003C6C6C">
        <w:rPr>
          <w:spacing w:val="-1"/>
        </w:rPr>
        <w:t xml:space="preserve"> </w:t>
      </w:r>
      <w:r w:rsidRPr="003C6C6C">
        <w:t>Branch</w:t>
      </w:r>
      <w:r w:rsidRPr="003C6C6C">
        <w:rPr>
          <w:spacing w:val="-3"/>
        </w:rPr>
        <w:t xml:space="preserve"> </w:t>
      </w:r>
      <w:r w:rsidRPr="003C6C6C">
        <w:t>City*</w:t>
      </w:r>
      <w:r w:rsidRPr="003C6C6C">
        <w:tab/>
        <w:t xml:space="preserve">Monmouth </w:t>
      </w:r>
    </w:p>
    <w:p w14:paraId="72FE50EB" w14:textId="77777777" w:rsidR="00413F32" w:rsidRPr="003C6C6C" w:rsidRDefault="6BEFACA1" w:rsidP="00D60F4E">
      <w:pPr>
        <w:pStyle w:val="BodyText"/>
        <w:tabs>
          <w:tab w:val="left" w:pos="2700"/>
        </w:tabs>
        <w:ind w:right="38"/>
        <w:rPr>
          <w:spacing w:val="-3"/>
        </w:rPr>
      </w:pPr>
      <w:r w:rsidRPr="003C6C6C">
        <w:t>Millville</w:t>
      </w:r>
      <w:r w:rsidRPr="003C6C6C">
        <w:rPr>
          <w:spacing w:val="-4"/>
        </w:rPr>
        <w:t xml:space="preserve"> </w:t>
      </w:r>
      <w:r w:rsidRPr="003C6C6C">
        <w:t>City*</w:t>
      </w:r>
      <w:r w:rsidR="00FB46D4" w:rsidRPr="003C6C6C">
        <w:tab/>
      </w:r>
      <w:r w:rsidRPr="003C6C6C">
        <w:rPr>
          <w:spacing w:val="-3"/>
        </w:rPr>
        <w:t xml:space="preserve">Cumberland </w:t>
      </w:r>
    </w:p>
    <w:p w14:paraId="3B86FBAC" w14:textId="63A58953" w:rsidR="671169F7" w:rsidRDefault="671169F7" w:rsidP="144120A2">
      <w:pPr>
        <w:pStyle w:val="BodyText"/>
        <w:tabs>
          <w:tab w:val="left" w:pos="2700"/>
        </w:tabs>
        <w:ind w:right="38"/>
      </w:pPr>
      <w:r>
        <w:t>Monroe Township</w:t>
      </w:r>
      <w:r w:rsidR="3076F615">
        <w:t>*</w:t>
      </w:r>
      <w:r>
        <w:tab/>
        <w:t>Gloucester</w:t>
      </w:r>
    </w:p>
    <w:p w14:paraId="2256E119" w14:textId="77777777" w:rsidR="00413F32" w:rsidRPr="003C6C6C" w:rsidRDefault="00FB46D4" w:rsidP="00D60F4E">
      <w:pPr>
        <w:pStyle w:val="BodyText"/>
        <w:tabs>
          <w:tab w:val="left" w:pos="2700"/>
        </w:tabs>
        <w:ind w:right="38"/>
      </w:pPr>
      <w:r w:rsidRPr="003C6C6C">
        <w:t>Montclair</w:t>
      </w:r>
      <w:r w:rsidRPr="003C6C6C">
        <w:rPr>
          <w:spacing w:val="-1"/>
        </w:rPr>
        <w:t xml:space="preserve"> </w:t>
      </w:r>
      <w:r w:rsidRPr="003C6C6C">
        <w:t>Township*</w:t>
      </w:r>
      <w:r w:rsidRPr="003C6C6C">
        <w:tab/>
        <w:t xml:space="preserve">Essex </w:t>
      </w:r>
    </w:p>
    <w:p w14:paraId="1A499DFC" w14:textId="7370C94F" w:rsidR="00413F32" w:rsidRPr="003C6C6C" w:rsidRDefault="00413F32" w:rsidP="00413F32">
      <w:pPr>
        <w:pStyle w:val="BodyText"/>
        <w:tabs>
          <w:tab w:val="left" w:pos="2700"/>
        </w:tabs>
        <w:ind w:right="38"/>
        <w:rPr>
          <w:u w:val="single"/>
        </w:rPr>
      </w:pPr>
    </w:p>
    <w:p w14:paraId="7ED35DE4" w14:textId="77777777" w:rsidR="00413F32" w:rsidRPr="003C6C6C" w:rsidRDefault="00413F32" w:rsidP="00D60F4E">
      <w:pPr>
        <w:pStyle w:val="BodyText"/>
        <w:tabs>
          <w:tab w:val="left" w:pos="2700"/>
        </w:tabs>
        <w:ind w:right="38"/>
      </w:pPr>
      <w:r w:rsidRPr="003C6C6C">
        <w:rPr>
          <w:u w:val="single"/>
        </w:rPr>
        <w:t>Municipality</w:t>
      </w:r>
      <w:r w:rsidRPr="003C6C6C">
        <w:tab/>
      </w:r>
      <w:r w:rsidRPr="003C6C6C">
        <w:rPr>
          <w:u w:val="single"/>
        </w:rPr>
        <w:t>County</w:t>
      </w:r>
      <w:r w:rsidRPr="003C6C6C">
        <w:t xml:space="preserve"> </w:t>
      </w:r>
    </w:p>
    <w:p w14:paraId="7A0E90AE" w14:textId="77777777" w:rsidR="00413F32" w:rsidRPr="003C6C6C" w:rsidRDefault="00FB46D4" w:rsidP="00413F32">
      <w:pPr>
        <w:pStyle w:val="BodyText"/>
        <w:tabs>
          <w:tab w:val="left" w:pos="2700"/>
        </w:tabs>
        <w:ind w:right="38"/>
      </w:pPr>
      <w:r w:rsidRPr="003C6C6C">
        <w:t xml:space="preserve">Mount Holly Township* </w:t>
      </w:r>
      <w:r w:rsidR="00413F32" w:rsidRPr="003C6C6C">
        <w:tab/>
      </w:r>
      <w:r w:rsidRPr="003C6C6C">
        <w:t xml:space="preserve">Burlington </w:t>
      </w:r>
    </w:p>
    <w:p w14:paraId="3FC8D161" w14:textId="77777777" w:rsidR="00413F32" w:rsidRPr="003C6C6C" w:rsidRDefault="00FB46D4" w:rsidP="00413F32">
      <w:pPr>
        <w:pStyle w:val="BodyText"/>
        <w:tabs>
          <w:tab w:val="left" w:pos="2700"/>
        </w:tabs>
        <w:ind w:right="38"/>
      </w:pPr>
      <w:r w:rsidRPr="003C6C6C">
        <w:t xml:space="preserve">Neptune City Borough* </w:t>
      </w:r>
      <w:r w:rsidR="00413F32" w:rsidRPr="003C6C6C">
        <w:tab/>
      </w:r>
      <w:r w:rsidRPr="003C6C6C">
        <w:t xml:space="preserve">Monmouth </w:t>
      </w:r>
    </w:p>
    <w:p w14:paraId="6964C48F" w14:textId="77777777" w:rsidR="00413F32" w:rsidRPr="003C6C6C" w:rsidRDefault="00FB46D4" w:rsidP="00D60F4E">
      <w:pPr>
        <w:pStyle w:val="BodyText"/>
        <w:tabs>
          <w:tab w:val="left" w:pos="2700"/>
        </w:tabs>
        <w:ind w:right="38"/>
      </w:pPr>
      <w:r w:rsidRPr="003C6C6C">
        <w:t>Neptune Township*</w:t>
      </w:r>
      <w:r w:rsidRPr="003C6C6C">
        <w:tab/>
        <w:t xml:space="preserve">Monmouth </w:t>
      </w:r>
    </w:p>
    <w:p w14:paraId="73F348BD" w14:textId="77777777" w:rsidR="00413F32" w:rsidRPr="003C6C6C" w:rsidRDefault="00FB46D4" w:rsidP="00413F32">
      <w:pPr>
        <w:pStyle w:val="BodyText"/>
        <w:tabs>
          <w:tab w:val="left" w:pos="2700"/>
        </w:tabs>
        <w:ind w:right="38"/>
      </w:pPr>
      <w:r w:rsidRPr="003C6C6C">
        <w:t>New</w:t>
      </w:r>
      <w:r w:rsidRPr="003C6C6C">
        <w:rPr>
          <w:spacing w:val="-2"/>
        </w:rPr>
        <w:t xml:space="preserve"> </w:t>
      </w:r>
      <w:r w:rsidRPr="003C6C6C">
        <w:t>Brunswick City*</w:t>
      </w:r>
      <w:r w:rsidRPr="003C6C6C">
        <w:tab/>
        <w:t xml:space="preserve">Middlesex </w:t>
      </w:r>
    </w:p>
    <w:p w14:paraId="3D0C4D78" w14:textId="77777777" w:rsidR="00FB46D4" w:rsidRPr="003C6C6C" w:rsidRDefault="00FB46D4" w:rsidP="00D60F4E">
      <w:pPr>
        <w:pStyle w:val="BodyText"/>
        <w:tabs>
          <w:tab w:val="left" w:pos="2700"/>
        </w:tabs>
        <w:ind w:right="38"/>
      </w:pPr>
      <w:r w:rsidRPr="003C6C6C">
        <w:t>Newark</w:t>
      </w:r>
      <w:r w:rsidRPr="003C6C6C">
        <w:rPr>
          <w:spacing w:val="-3"/>
        </w:rPr>
        <w:t xml:space="preserve"> </w:t>
      </w:r>
      <w:r w:rsidRPr="003C6C6C">
        <w:t>City</w:t>
      </w:r>
      <w:r w:rsidRPr="003C6C6C">
        <w:tab/>
        <w:t>Essex</w:t>
      </w:r>
    </w:p>
    <w:p w14:paraId="423C289A" w14:textId="77777777" w:rsidR="00413F32" w:rsidRPr="003C6C6C" w:rsidRDefault="00FB46D4" w:rsidP="00413F32">
      <w:pPr>
        <w:pStyle w:val="BodyText"/>
        <w:tabs>
          <w:tab w:val="left" w:pos="2700"/>
        </w:tabs>
        <w:ind w:right="438"/>
        <w:rPr>
          <w:spacing w:val="-3"/>
        </w:rPr>
      </w:pPr>
      <w:r w:rsidRPr="003C6C6C">
        <w:t xml:space="preserve">North Bergen Township </w:t>
      </w:r>
      <w:r w:rsidR="00413F32" w:rsidRPr="003C6C6C">
        <w:tab/>
      </w:r>
      <w:r w:rsidRPr="003C6C6C">
        <w:rPr>
          <w:spacing w:val="-3"/>
        </w:rPr>
        <w:t xml:space="preserve">Hudson </w:t>
      </w:r>
    </w:p>
    <w:p w14:paraId="2A6ED9FC" w14:textId="25C09627" w:rsidR="00FB46D4" w:rsidRPr="003C6C6C" w:rsidRDefault="00FB46D4" w:rsidP="00D60F4E">
      <w:pPr>
        <w:pStyle w:val="BodyText"/>
        <w:tabs>
          <w:tab w:val="left" w:pos="2700"/>
        </w:tabs>
        <w:ind w:right="438"/>
      </w:pPr>
      <w:r w:rsidRPr="003C6C6C">
        <w:t>Nutley Township</w:t>
      </w:r>
      <w:r w:rsidRPr="003C6C6C">
        <w:tab/>
        <w:t>Essex</w:t>
      </w:r>
    </w:p>
    <w:p w14:paraId="1E549BF2" w14:textId="684D236B" w:rsidR="00413F32" w:rsidRPr="003C6C6C" w:rsidRDefault="00FB46D4" w:rsidP="00413F32">
      <w:pPr>
        <w:pStyle w:val="BodyText"/>
        <w:tabs>
          <w:tab w:val="left" w:pos="2700"/>
        </w:tabs>
        <w:ind w:right="214"/>
        <w:rPr>
          <w:spacing w:val="-3"/>
        </w:rPr>
      </w:pPr>
      <w:r w:rsidRPr="003C6C6C">
        <w:t xml:space="preserve">Old Bridge Township* </w:t>
      </w:r>
      <w:r w:rsidR="00413F32" w:rsidRPr="003C6C6C">
        <w:tab/>
      </w:r>
      <w:r w:rsidRPr="003C6C6C">
        <w:rPr>
          <w:spacing w:val="-3"/>
        </w:rPr>
        <w:t xml:space="preserve">Middlesex </w:t>
      </w:r>
    </w:p>
    <w:p w14:paraId="65EE99C2" w14:textId="77777777" w:rsidR="00FB46D4" w:rsidRPr="003C6C6C" w:rsidRDefault="00FB46D4" w:rsidP="00D60F4E">
      <w:pPr>
        <w:pStyle w:val="BodyText"/>
        <w:tabs>
          <w:tab w:val="left" w:pos="2700"/>
        </w:tabs>
        <w:ind w:right="214"/>
      </w:pPr>
      <w:r w:rsidRPr="003C6C6C">
        <w:t>Orange</w:t>
      </w:r>
      <w:r w:rsidRPr="003C6C6C">
        <w:rPr>
          <w:spacing w:val="-1"/>
        </w:rPr>
        <w:t xml:space="preserve"> </w:t>
      </w:r>
      <w:r w:rsidRPr="003C6C6C">
        <w:t>City</w:t>
      </w:r>
      <w:r w:rsidRPr="003C6C6C">
        <w:tab/>
        <w:t>Essex</w:t>
      </w:r>
    </w:p>
    <w:p w14:paraId="03AB54FA" w14:textId="77777777" w:rsidR="00FB46D4" w:rsidRPr="003C6C6C" w:rsidRDefault="00FB46D4" w:rsidP="00D60F4E">
      <w:pPr>
        <w:pStyle w:val="BodyText"/>
        <w:tabs>
          <w:tab w:val="left" w:pos="2700"/>
        </w:tabs>
        <w:spacing w:before="1"/>
      </w:pPr>
      <w:r w:rsidRPr="003C6C6C">
        <w:t>Passaic</w:t>
      </w:r>
      <w:r w:rsidRPr="003C6C6C">
        <w:rPr>
          <w:spacing w:val="-3"/>
        </w:rPr>
        <w:t xml:space="preserve"> </w:t>
      </w:r>
      <w:r w:rsidRPr="003C6C6C">
        <w:t>City</w:t>
      </w:r>
      <w:r w:rsidRPr="003C6C6C">
        <w:tab/>
        <w:t>Passaic</w:t>
      </w:r>
    </w:p>
    <w:p w14:paraId="515B179D" w14:textId="77777777" w:rsidR="00413F32" w:rsidRPr="003C6C6C" w:rsidRDefault="63F06DAE" w:rsidP="00413F32">
      <w:pPr>
        <w:pStyle w:val="BodyText"/>
        <w:tabs>
          <w:tab w:val="left" w:pos="2790"/>
        </w:tabs>
        <w:ind w:right="198"/>
      </w:pPr>
      <w:r w:rsidRPr="003C6C6C">
        <w:t>Paterson</w:t>
      </w:r>
      <w:r w:rsidRPr="003C6C6C">
        <w:rPr>
          <w:spacing w:val="-2"/>
        </w:rPr>
        <w:t xml:space="preserve"> </w:t>
      </w:r>
      <w:r w:rsidRPr="003C6C6C">
        <w:t>City</w:t>
      </w:r>
      <w:r w:rsidR="00FB46D4" w:rsidRPr="003C6C6C">
        <w:tab/>
      </w:r>
      <w:r w:rsidRPr="003C6C6C">
        <w:t xml:space="preserve">Passaic </w:t>
      </w:r>
    </w:p>
    <w:p w14:paraId="40631231" w14:textId="7254A41F" w:rsidR="00413F32" w:rsidRPr="003C6C6C" w:rsidRDefault="00FB46D4" w:rsidP="00413F32">
      <w:pPr>
        <w:pStyle w:val="BodyText"/>
        <w:tabs>
          <w:tab w:val="left" w:pos="2790"/>
        </w:tabs>
        <w:ind w:right="198"/>
      </w:pPr>
      <w:r w:rsidRPr="003C6C6C">
        <w:t xml:space="preserve">Penns Grove Borough* </w:t>
      </w:r>
      <w:r w:rsidR="00413F32" w:rsidRPr="003C6C6C">
        <w:tab/>
      </w:r>
      <w:r w:rsidRPr="003C6C6C">
        <w:t xml:space="preserve">Salem </w:t>
      </w:r>
    </w:p>
    <w:p w14:paraId="2F6DAB3D" w14:textId="77777777" w:rsidR="00413F32" w:rsidRPr="003C6C6C" w:rsidRDefault="00FB46D4" w:rsidP="00413F32">
      <w:pPr>
        <w:pStyle w:val="BodyText"/>
        <w:tabs>
          <w:tab w:val="left" w:pos="2790"/>
        </w:tabs>
        <w:ind w:right="198"/>
      </w:pPr>
      <w:r w:rsidRPr="003C6C6C">
        <w:t xml:space="preserve">Pennsauken Township* </w:t>
      </w:r>
      <w:r w:rsidR="00413F32" w:rsidRPr="003C6C6C">
        <w:tab/>
      </w:r>
      <w:r w:rsidRPr="003C6C6C">
        <w:t xml:space="preserve">Camden </w:t>
      </w:r>
    </w:p>
    <w:p w14:paraId="394987FD" w14:textId="34293AD0" w:rsidR="00413F32" w:rsidRPr="003C6C6C" w:rsidRDefault="00FB46D4" w:rsidP="00413F32">
      <w:pPr>
        <w:pStyle w:val="BodyText"/>
        <w:tabs>
          <w:tab w:val="left" w:pos="2790"/>
        </w:tabs>
        <w:ind w:right="198"/>
      </w:pPr>
      <w:r w:rsidRPr="003C6C6C">
        <w:t>Perth</w:t>
      </w:r>
      <w:r w:rsidRPr="003C6C6C">
        <w:rPr>
          <w:spacing w:val="-1"/>
        </w:rPr>
        <w:t xml:space="preserve"> </w:t>
      </w:r>
      <w:r w:rsidRPr="003C6C6C">
        <w:t>Amboy</w:t>
      </w:r>
      <w:r w:rsidRPr="003C6C6C">
        <w:rPr>
          <w:spacing w:val="-3"/>
        </w:rPr>
        <w:t xml:space="preserve"> </w:t>
      </w:r>
      <w:r w:rsidRPr="003C6C6C">
        <w:t>City</w:t>
      </w:r>
      <w:r w:rsidRPr="003C6C6C">
        <w:tab/>
        <w:t>Middlesex</w:t>
      </w:r>
    </w:p>
    <w:p w14:paraId="034569DE" w14:textId="04DA3475" w:rsidR="00FB46D4" w:rsidRPr="003C6C6C" w:rsidRDefault="00FB46D4" w:rsidP="00D60F4E">
      <w:pPr>
        <w:pStyle w:val="BodyText"/>
        <w:tabs>
          <w:tab w:val="left" w:pos="2790"/>
        </w:tabs>
        <w:ind w:right="198"/>
      </w:pPr>
      <w:r w:rsidRPr="003C6C6C">
        <w:t>Phillipsburg</w:t>
      </w:r>
      <w:r w:rsidRPr="003C6C6C">
        <w:rPr>
          <w:spacing w:val="-3"/>
        </w:rPr>
        <w:t xml:space="preserve"> </w:t>
      </w:r>
      <w:r w:rsidRPr="003C6C6C">
        <w:t>Town*</w:t>
      </w:r>
      <w:r w:rsidRPr="003C6C6C">
        <w:tab/>
        <w:t xml:space="preserve">Warren </w:t>
      </w:r>
    </w:p>
    <w:p w14:paraId="7F74D962" w14:textId="2A996077" w:rsidR="00FB46D4" w:rsidRPr="003C6C6C" w:rsidRDefault="00FB46D4" w:rsidP="00D60F4E">
      <w:pPr>
        <w:pStyle w:val="BodyText"/>
        <w:tabs>
          <w:tab w:val="left" w:pos="2790"/>
        </w:tabs>
        <w:ind w:right="198"/>
      </w:pPr>
      <w:r w:rsidRPr="003C6C6C">
        <w:t>Plainfield</w:t>
      </w:r>
      <w:r w:rsidRPr="003C6C6C">
        <w:rPr>
          <w:spacing w:val="-3"/>
        </w:rPr>
        <w:t xml:space="preserve"> </w:t>
      </w:r>
      <w:r w:rsidRPr="003C6C6C">
        <w:t>City</w:t>
      </w:r>
      <w:r w:rsidRPr="003C6C6C">
        <w:tab/>
        <w:t xml:space="preserve">Union </w:t>
      </w:r>
    </w:p>
    <w:p w14:paraId="67DB9BB5" w14:textId="2A996077" w:rsidR="00FB46D4" w:rsidRPr="003C6C6C" w:rsidRDefault="00FB46D4" w:rsidP="00D60F4E">
      <w:pPr>
        <w:pStyle w:val="BodyText"/>
        <w:tabs>
          <w:tab w:val="left" w:pos="2790"/>
        </w:tabs>
        <w:ind w:right="198"/>
      </w:pPr>
      <w:r w:rsidRPr="003C6C6C">
        <w:t>Pleasantville</w:t>
      </w:r>
      <w:r w:rsidRPr="003C6C6C">
        <w:rPr>
          <w:spacing w:val="-4"/>
        </w:rPr>
        <w:t xml:space="preserve"> </w:t>
      </w:r>
      <w:r w:rsidRPr="003C6C6C">
        <w:t>City*</w:t>
      </w:r>
      <w:r w:rsidRPr="003C6C6C">
        <w:tab/>
      </w:r>
      <w:r w:rsidRPr="003C6C6C">
        <w:rPr>
          <w:spacing w:val="-3"/>
        </w:rPr>
        <w:t xml:space="preserve">Atlantic </w:t>
      </w:r>
    </w:p>
    <w:p w14:paraId="4FDE4436" w14:textId="2A996077" w:rsidR="00FB46D4" w:rsidRPr="003C6C6C" w:rsidRDefault="00FB46D4" w:rsidP="00D60F4E">
      <w:pPr>
        <w:pStyle w:val="BodyText"/>
        <w:tabs>
          <w:tab w:val="left" w:pos="2790"/>
        </w:tabs>
        <w:ind w:right="198"/>
      </w:pPr>
      <w:r w:rsidRPr="003C6C6C">
        <w:t>Rahway</w:t>
      </w:r>
      <w:r w:rsidRPr="003C6C6C">
        <w:rPr>
          <w:spacing w:val="-2"/>
        </w:rPr>
        <w:t xml:space="preserve"> </w:t>
      </w:r>
      <w:r w:rsidRPr="003C6C6C">
        <w:t>City</w:t>
      </w:r>
      <w:r w:rsidRPr="003C6C6C">
        <w:tab/>
        <w:t>Union</w:t>
      </w:r>
    </w:p>
    <w:p w14:paraId="62AFB9BF" w14:textId="782F2A25" w:rsidR="00FB46D4" w:rsidRPr="003C6C6C" w:rsidRDefault="00FB46D4" w:rsidP="00BE3BC8">
      <w:pPr>
        <w:pStyle w:val="BodyText"/>
        <w:tabs>
          <w:tab w:val="left" w:pos="2790"/>
        </w:tabs>
        <w:spacing w:line="267" w:lineRule="exact"/>
      </w:pPr>
      <w:r w:rsidRPr="003C6C6C">
        <w:t>Roselle</w:t>
      </w:r>
      <w:r w:rsidRPr="003C6C6C">
        <w:rPr>
          <w:spacing w:val="-1"/>
        </w:rPr>
        <w:t xml:space="preserve"> </w:t>
      </w:r>
      <w:r w:rsidRPr="003C6C6C">
        <w:t>Borough</w:t>
      </w:r>
      <w:r w:rsidR="00413F32" w:rsidRPr="003C6C6C">
        <w:tab/>
      </w:r>
      <w:r w:rsidRPr="003C6C6C">
        <w:t>Union</w:t>
      </w:r>
    </w:p>
    <w:p w14:paraId="32ECD6E2" w14:textId="77777777" w:rsidR="00FB46D4" w:rsidRPr="003C6C6C" w:rsidRDefault="00FB46D4" w:rsidP="00BE3BC8">
      <w:pPr>
        <w:pStyle w:val="BodyText"/>
        <w:tabs>
          <w:tab w:val="left" w:pos="2790"/>
        </w:tabs>
        <w:spacing w:before="1"/>
      </w:pPr>
      <w:r w:rsidRPr="003C6C6C">
        <w:t>Salem</w:t>
      </w:r>
      <w:r w:rsidRPr="003C6C6C">
        <w:rPr>
          <w:spacing w:val="-1"/>
        </w:rPr>
        <w:t xml:space="preserve"> </w:t>
      </w:r>
      <w:r w:rsidRPr="003C6C6C">
        <w:t>City*</w:t>
      </w:r>
      <w:r w:rsidRPr="003C6C6C">
        <w:tab/>
      </w:r>
      <w:r w:rsidR="00413F32" w:rsidRPr="003C6C6C">
        <w:tab/>
      </w:r>
      <w:r w:rsidRPr="003C6C6C">
        <w:t>Salem</w:t>
      </w:r>
    </w:p>
    <w:p w14:paraId="549FC78F" w14:textId="77777777" w:rsidR="00FB46D4" w:rsidRPr="003C6C6C" w:rsidRDefault="00FB46D4" w:rsidP="00BE3BC8">
      <w:pPr>
        <w:pStyle w:val="BodyText"/>
        <w:tabs>
          <w:tab w:val="left" w:pos="2790"/>
        </w:tabs>
      </w:pPr>
      <w:r w:rsidRPr="003C6C6C">
        <w:t>Trenton</w:t>
      </w:r>
      <w:r w:rsidRPr="003C6C6C">
        <w:rPr>
          <w:spacing w:val="-3"/>
        </w:rPr>
        <w:t xml:space="preserve"> </w:t>
      </w:r>
      <w:r w:rsidRPr="003C6C6C">
        <w:t>City</w:t>
      </w:r>
      <w:r w:rsidRPr="003C6C6C">
        <w:tab/>
      </w:r>
      <w:r w:rsidR="00413F32" w:rsidRPr="003C6C6C">
        <w:tab/>
      </w:r>
      <w:r w:rsidRPr="003C6C6C">
        <w:t>Mercer</w:t>
      </w:r>
    </w:p>
    <w:p w14:paraId="17395B6C" w14:textId="77777777" w:rsidR="00FB46D4" w:rsidRPr="003C6C6C" w:rsidRDefault="00FB46D4" w:rsidP="00BE3BC8">
      <w:pPr>
        <w:pStyle w:val="BodyText"/>
        <w:tabs>
          <w:tab w:val="left" w:pos="2790"/>
        </w:tabs>
      </w:pPr>
      <w:r w:rsidRPr="003C6C6C">
        <w:t>Union</w:t>
      </w:r>
      <w:r w:rsidRPr="003C6C6C">
        <w:rPr>
          <w:spacing w:val="-2"/>
        </w:rPr>
        <w:t xml:space="preserve"> </w:t>
      </w:r>
      <w:r w:rsidRPr="003C6C6C">
        <w:t>City</w:t>
      </w:r>
      <w:r w:rsidRPr="003C6C6C">
        <w:tab/>
      </w:r>
      <w:r w:rsidR="00413F32" w:rsidRPr="003C6C6C">
        <w:tab/>
      </w:r>
      <w:r w:rsidRPr="003C6C6C">
        <w:t>Hudson</w:t>
      </w:r>
    </w:p>
    <w:p w14:paraId="317FE22A" w14:textId="59168EB2" w:rsidR="00413F32" w:rsidRPr="003C6C6C" w:rsidRDefault="00FB46D4" w:rsidP="00BE3BC8">
      <w:pPr>
        <w:pStyle w:val="BodyText"/>
        <w:tabs>
          <w:tab w:val="left" w:pos="2790"/>
        </w:tabs>
        <w:ind w:right="-10"/>
      </w:pPr>
      <w:r w:rsidRPr="003C6C6C">
        <w:t>Vineland</w:t>
      </w:r>
      <w:r w:rsidR="00413F32" w:rsidRPr="003C6C6C">
        <w:t xml:space="preserve"> </w:t>
      </w:r>
      <w:r w:rsidRPr="003C6C6C">
        <w:t>City*</w:t>
      </w:r>
      <w:r w:rsidR="00413F32" w:rsidRPr="003C6C6C">
        <w:tab/>
      </w:r>
      <w:r w:rsidR="00413F32" w:rsidRPr="003C6C6C">
        <w:tab/>
      </w:r>
      <w:r w:rsidRPr="003C6C6C">
        <w:rPr>
          <w:spacing w:val="-3"/>
        </w:rPr>
        <w:t xml:space="preserve">Cumberland </w:t>
      </w:r>
    </w:p>
    <w:p w14:paraId="0F928459" w14:textId="387C26A1" w:rsidR="00413F32" w:rsidRPr="003C6C6C" w:rsidRDefault="00FB46D4" w:rsidP="00BE3BC8">
      <w:pPr>
        <w:pStyle w:val="BodyText"/>
        <w:tabs>
          <w:tab w:val="left" w:pos="2790"/>
        </w:tabs>
        <w:ind w:right="-10"/>
      </w:pPr>
      <w:r w:rsidRPr="003C6C6C">
        <w:t>Weehawken Township*</w:t>
      </w:r>
      <w:r w:rsidR="00413F32" w:rsidRPr="003C6C6C">
        <w:tab/>
      </w:r>
      <w:r w:rsidR="00413F32" w:rsidRPr="003C6C6C">
        <w:tab/>
      </w:r>
      <w:r w:rsidRPr="003C6C6C">
        <w:t xml:space="preserve">Hudson </w:t>
      </w:r>
    </w:p>
    <w:p w14:paraId="2EF2076E" w14:textId="77777777" w:rsidR="00413F32" w:rsidRPr="003C6C6C" w:rsidRDefault="00FB46D4" w:rsidP="00BE3BC8">
      <w:pPr>
        <w:pStyle w:val="BodyText"/>
        <w:tabs>
          <w:tab w:val="left" w:pos="2790"/>
        </w:tabs>
        <w:ind w:right="-10"/>
      </w:pPr>
      <w:r w:rsidRPr="003C6C6C">
        <w:t>West New</w:t>
      </w:r>
      <w:r w:rsidRPr="003C6C6C">
        <w:rPr>
          <w:spacing w:val="-5"/>
        </w:rPr>
        <w:t xml:space="preserve"> </w:t>
      </w:r>
      <w:r w:rsidRPr="003C6C6C">
        <w:t>York Town</w:t>
      </w:r>
      <w:r w:rsidRPr="003C6C6C">
        <w:tab/>
      </w:r>
      <w:r w:rsidR="00413F32" w:rsidRPr="003C6C6C">
        <w:tab/>
      </w:r>
      <w:r w:rsidRPr="003C6C6C">
        <w:t xml:space="preserve">Hudson </w:t>
      </w:r>
    </w:p>
    <w:p w14:paraId="6A4F664F" w14:textId="516D17DB" w:rsidR="00413F32" w:rsidRPr="003C6C6C" w:rsidRDefault="63F06DAE" w:rsidP="00BE3BC8">
      <w:pPr>
        <w:pStyle w:val="BodyText"/>
        <w:tabs>
          <w:tab w:val="left" w:pos="2790"/>
        </w:tabs>
        <w:ind w:right="-10"/>
      </w:pPr>
      <w:r w:rsidRPr="003C6C6C">
        <w:t xml:space="preserve">Willingboro Township* </w:t>
      </w:r>
      <w:r w:rsidR="00FB46D4" w:rsidRPr="003C6C6C">
        <w:tab/>
      </w:r>
      <w:r w:rsidRPr="003C6C6C">
        <w:t xml:space="preserve">Burlington </w:t>
      </w:r>
    </w:p>
    <w:p w14:paraId="2B65C5A4" w14:textId="61391A8D" w:rsidR="00413F32" w:rsidRPr="003C6C6C" w:rsidRDefault="00FB46D4" w:rsidP="00BE3BC8">
      <w:pPr>
        <w:pStyle w:val="BodyText"/>
        <w:tabs>
          <w:tab w:val="left" w:pos="2790"/>
        </w:tabs>
        <w:ind w:right="-10"/>
      </w:pPr>
      <w:r w:rsidRPr="003C6C6C">
        <w:t xml:space="preserve">Woodbridge Township* </w:t>
      </w:r>
      <w:r w:rsidR="00413F32" w:rsidRPr="003C6C6C">
        <w:tab/>
      </w:r>
      <w:r w:rsidRPr="003C6C6C">
        <w:t xml:space="preserve">Middlesex </w:t>
      </w:r>
    </w:p>
    <w:p w14:paraId="148E27AE" w14:textId="77777777" w:rsidR="00FB46D4" w:rsidRPr="003C6C6C" w:rsidRDefault="00FB46D4" w:rsidP="00BE3BC8">
      <w:pPr>
        <w:pStyle w:val="BodyText"/>
        <w:tabs>
          <w:tab w:val="left" w:pos="2790"/>
        </w:tabs>
        <w:ind w:right="-10"/>
      </w:pPr>
      <w:r w:rsidRPr="003C6C6C">
        <w:t>Woodbury City*</w:t>
      </w:r>
      <w:r w:rsidRPr="003C6C6C">
        <w:tab/>
      </w:r>
      <w:r w:rsidR="00413F32" w:rsidRPr="003C6C6C">
        <w:tab/>
      </w:r>
      <w:r w:rsidRPr="003C6C6C">
        <w:t>Gloucester</w:t>
      </w:r>
    </w:p>
    <w:p w14:paraId="5E7E3C41" w14:textId="77777777" w:rsidR="00FB46D4" w:rsidRPr="003C6C6C" w:rsidRDefault="00FB46D4" w:rsidP="00D60F4E">
      <w:pPr>
        <w:pStyle w:val="BodyText"/>
      </w:pPr>
    </w:p>
    <w:p w14:paraId="03F828E4" w14:textId="77777777" w:rsidR="00FB46D4" w:rsidRPr="003C6C6C" w:rsidRDefault="00FB46D4" w:rsidP="00D60F4E">
      <w:pPr>
        <w:pStyle w:val="BodyText"/>
      </w:pPr>
    </w:p>
    <w:p w14:paraId="387E9759" w14:textId="68DE71DD" w:rsidR="00FB46D4" w:rsidRPr="003C6C6C" w:rsidRDefault="00FB46D4" w:rsidP="00D60F4E">
      <w:pPr>
        <w:pStyle w:val="BodyText"/>
        <w:ind w:left="190"/>
      </w:pPr>
      <w:r w:rsidRPr="003C6C6C">
        <w:t>*Meet</w:t>
      </w:r>
      <w:r w:rsidR="006055F0">
        <w:t xml:space="preserve"> Urban Aid</w:t>
      </w:r>
      <w:r w:rsidRPr="003C6C6C">
        <w:t xml:space="preserve"> criteria by budget languag</w:t>
      </w:r>
      <w:r w:rsidR="3C764EA7" w:rsidRPr="003C6C6C">
        <w:t>e</w:t>
      </w:r>
    </w:p>
    <w:p w14:paraId="01EF8547" w14:textId="6C9C8CAB" w:rsidR="00F91179" w:rsidRDefault="00F91179">
      <w:pPr>
        <w:rPr>
          <w:sz w:val="24"/>
          <w:szCs w:val="24"/>
        </w:rPr>
      </w:pPr>
      <w:r>
        <w:rPr>
          <w:szCs w:val="24"/>
        </w:rPr>
        <w:br w:type="page"/>
      </w:r>
    </w:p>
    <w:p w14:paraId="4CCD5AAE" w14:textId="77777777" w:rsidR="00F91179" w:rsidRDefault="00F91179" w:rsidP="000B6448">
      <w:pPr>
        <w:pStyle w:val="BodyText"/>
        <w:spacing w:before="56"/>
        <w:rPr>
          <w:szCs w:val="24"/>
        </w:rPr>
        <w:sectPr w:rsidR="00F91179" w:rsidSect="00F91179">
          <w:type w:val="continuous"/>
          <w:pgSz w:w="12240" w:h="15840"/>
          <w:pgMar w:top="680" w:right="1260" w:bottom="360" w:left="128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25"/>
          <w:cols w:num="2" w:space="720"/>
        </w:sectPr>
      </w:pPr>
    </w:p>
    <w:p w14:paraId="73415057" w14:textId="0BE4AB16" w:rsidR="00C15A1F" w:rsidRPr="003C6C6C" w:rsidRDefault="00C15A1F" w:rsidP="000B6448">
      <w:pPr>
        <w:pStyle w:val="BodyText"/>
        <w:spacing w:before="56"/>
        <w:rPr>
          <w:szCs w:val="24"/>
        </w:rPr>
      </w:pPr>
    </w:p>
    <w:p w14:paraId="46F88E96" w14:textId="24690975" w:rsidR="00C15A1F" w:rsidRPr="000B6448" w:rsidRDefault="00C15A1F" w:rsidP="000B6448"/>
    <w:p w14:paraId="4404D990" w14:textId="49AF059E" w:rsidR="00C15A1F" w:rsidRPr="003C6C6C" w:rsidRDefault="7D615888" w:rsidP="00E10C53">
      <w:pPr>
        <w:pStyle w:val="App2"/>
        <w:jc w:val="center"/>
        <w:rPr>
          <w:sz w:val="28"/>
          <w:szCs w:val="28"/>
        </w:rPr>
      </w:pPr>
      <w:bookmarkStart w:id="104" w:name="_Toc179536029"/>
      <w:bookmarkStart w:id="105" w:name="Funding_Request_Limit"/>
      <w:r w:rsidRPr="003C6C6C">
        <w:rPr>
          <w:sz w:val="28"/>
          <w:szCs w:val="28"/>
        </w:rPr>
        <w:t>Funding Request Limits by Applicant Type</w:t>
      </w:r>
      <w:bookmarkEnd w:id="104"/>
    </w:p>
    <w:bookmarkEnd w:id="105"/>
    <w:p w14:paraId="3189F449" w14:textId="228089CF" w:rsidR="00C15A1F" w:rsidRPr="003C6C6C" w:rsidRDefault="00C15A1F" w:rsidP="7ED268FE">
      <w:pPr>
        <w:pStyle w:val="BodyText"/>
        <w:spacing w:before="56"/>
      </w:pPr>
    </w:p>
    <w:tbl>
      <w:tblPr>
        <w:tblStyle w:val="TableGrid"/>
        <w:tblW w:w="0" w:type="auto"/>
        <w:tblInd w:w="360" w:type="dxa"/>
        <w:tblLook w:val="06A0" w:firstRow="1" w:lastRow="0" w:firstColumn="1" w:lastColumn="0" w:noHBand="1" w:noVBand="1"/>
      </w:tblPr>
      <w:tblGrid>
        <w:gridCol w:w="1895"/>
        <w:gridCol w:w="1273"/>
        <w:gridCol w:w="3095"/>
        <w:gridCol w:w="3067"/>
      </w:tblGrid>
      <w:tr w:rsidR="7653E49D" w:rsidRPr="003C6C6C" w14:paraId="68FCEAF3" w14:textId="77777777" w:rsidTr="0919D3B0">
        <w:tc>
          <w:tcPr>
            <w:tcW w:w="1895" w:type="dxa"/>
            <w:shd w:val="clear" w:color="auto" w:fill="FFF2CC" w:themeFill="accent4" w:themeFillTint="33"/>
          </w:tcPr>
          <w:p w14:paraId="39C9CA6E" w14:textId="04AF7138" w:rsidR="7653E49D" w:rsidRPr="003C6C6C" w:rsidRDefault="7653E49D" w:rsidP="7653E49D">
            <w:pPr>
              <w:rPr>
                <w:b/>
                <w:bCs/>
                <w:sz w:val="24"/>
                <w:szCs w:val="24"/>
              </w:rPr>
            </w:pPr>
            <w:r w:rsidRPr="003C6C6C">
              <w:rPr>
                <w:b/>
                <w:bCs/>
                <w:sz w:val="24"/>
                <w:szCs w:val="24"/>
              </w:rPr>
              <w:t>Type of Applicant</w:t>
            </w:r>
          </w:p>
        </w:tc>
        <w:tc>
          <w:tcPr>
            <w:tcW w:w="1273" w:type="dxa"/>
            <w:shd w:val="clear" w:color="auto" w:fill="FFF2CC" w:themeFill="accent4" w:themeFillTint="33"/>
          </w:tcPr>
          <w:p w14:paraId="4A55EC8D" w14:textId="63553938" w:rsidR="7653E49D" w:rsidRPr="003C6C6C" w:rsidRDefault="7653E49D" w:rsidP="7653E49D">
            <w:pPr>
              <w:rPr>
                <w:b/>
                <w:bCs/>
                <w:sz w:val="28"/>
                <w:szCs w:val="28"/>
              </w:rPr>
            </w:pPr>
            <w:r w:rsidRPr="003C6C6C">
              <w:rPr>
                <w:b/>
                <w:bCs/>
                <w:sz w:val="24"/>
                <w:szCs w:val="24"/>
              </w:rPr>
              <w:t>Max. # of Requests</w:t>
            </w:r>
          </w:p>
        </w:tc>
        <w:tc>
          <w:tcPr>
            <w:tcW w:w="3095" w:type="dxa"/>
            <w:shd w:val="clear" w:color="auto" w:fill="FFF2CC" w:themeFill="accent4" w:themeFillTint="33"/>
          </w:tcPr>
          <w:p w14:paraId="45CD1B5B" w14:textId="2BFDD3EB" w:rsidR="7653E49D" w:rsidRPr="003C6C6C" w:rsidRDefault="7653E49D" w:rsidP="7653E49D">
            <w:pPr>
              <w:rPr>
                <w:b/>
                <w:bCs/>
                <w:sz w:val="28"/>
                <w:szCs w:val="28"/>
              </w:rPr>
            </w:pPr>
            <w:r w:rsidRPr="003C6C6C">
              <w:rPr>
                <w:b/>
                <w:bCs/>
                <w:sz w:val="24"/>
                <w:szCs w:val="24"/>
              </w:rPr>
              <w:t>Eligible Funding Program</w:t>
            </w:r>
          </w:p>
        </w:tc>
        <w:tc>
          <w:tcPr>
            <w:tcW w:w="3067" w:type="dxa"/>
            <w:shd w:val="clear" w:color="auto" w:fill="FFF2CC" w:themeFill="accent4" w:themeFillTint="33"/>
          </w:tcPr>
          <w:p w14:paraId="6980C1E8" w14:textId="3DC2822B" w:rsidR="7653E49D" w:rsidRPr="003C6C6C" w:rsidRDefault="7653E49D" w:rsidP="7653E49D">
            <w:pPr>
              <w:rPr>
                <w:b/>
                <w:bCs/>
                <w:sz w:val="28"/>
                <w:szCs w:val="28"/>
              </w:rPr>
            </w:pPr>
            <w:r w:rsidRPr="003C6C6C">
              <w:rPr>
                <w:b/>
                <w:bCs/>
                <w:sz w:val="24"/>
                <w:szCs w:val="24"/>
              </w:rPr>
              <w:t>Notes</w:t>
            </w:r>
          </w:p>
        </w:tc>
      </w:tr>
      <w:tr w:rsidR="7653E49D" w:rsidRPr="003C6C6C" w14:paraId="6A04D020" w14:textId="77777777" w:rsidTr="0919D3B0">
        <w:tc>
          <w:tcPr>
            <w:tcW w:w="1895" w:type="dxa"/>
          </w:tcPr>
          <w:p w14:paraId="2DAD6703" w14:textId="7597DA67" w:rsidR="7653E49D" w:rsidRPr="003C6C6C" w:rsidRDefault="7653E49D" w:rsidP="7653E49D">
            <w:pPr>
              <w:rPr>
                <w:b/>
                <w:bCs/>
                <w:sz w:val="24"/>
                <w:szCs w:val="24"/>
              </w:rPr>
            </w:pPr>
            <w:r w:rsidRPr="003C6C6C">
              <w:rPr>
                <w:b/>
                <w:bCs/>
                <w:sz w:val="24"/>
                <w:szCs w:val="24"/>
              </w:rPr>
              <w:t>Nonprofit</w:t>
            </w:r>
          </w:p>
        </w:tc>
        <w:tc>
          <w:tcPr>
            <w:tcW w:w="1273" w:type="dxa"/>
          </w:tcPr>
          <w:p w14:paraId="1B1D9019" w14:textId="7AD363AA" w:rsidR="7653E49D" w:rsidRPr="003C6C6C" w:rsidRDefault="7653E49D" w:rsidP="7653E49D">
            <w:pPr>
              <w:jc w:val="center"/>
              <w:rPr>
                <w:sz w:val="22"/>
                <w:szCs w:val="22"/>
              </w:rPr>
            </w:pPr>
            <w:r w:rsidRPr="003C6C6C">
              <w:rPr>
                <w:sz w:val="22"/>
                <w:szCs w:val="22"/>
              </w:rPr>
              <w:t>2</w:t>
            </w:r>
          </w:p>
        </w:tc>
        <w:tc>
          <w:tcPr>
            <w:tcW w:w="3095" w:type="dxa"/>
          </w:tcPr>
          <w:p w14:paraId="14769D9F" w14:textId="74366406" w:rsidR="7653E49D" w:rsidRPr="003C6C6C" w:rsidRDefault="7653E49D" w:rsidP="00D77E55">
            <w:pPr>
              <w:pStyle w:val="ListParagraph"/>
              <w:numPr>
                <w:ilvl w:val="0"/>
                <w:numId w:val="17"/>
              </w:numPr>
              <w:ind w:left="360"/>
              <w:rPr>
                <w:b/>
                <w:bCs/>
                <w:sz w:val="22"/>
                <w:szCs w:val="22"/>
              </w:rPr>
            </w:pPr>
            <w:r w:rsidRPr="003C6C6C">
              <w:rPr>
                <w:sz w:val="22"/>
                <w:szCs w:val="22"/>
              </w:rPr>
              <w:t>Traditional Green Acres</w:t>
            </w:r>
          </w:p>
          <w:p w14:paraId="57EA3C86" w14:textId="0D6EEFBC" w:rsidR="7653E49D" w:rsidRPr="003C6C6C" w:rsidRDefault="7653E49D" w:rsidP="00D77E55">
            <w:pPr>
              <w:pStyle w:val="ListParagraph"/>
              <w:numPr>
                <w:ilvl w:val="0"/>
                <w:numId w:val="17"/>
              </w:numPr>
              <w:ind w:left="360"/>
              <w:rPr>
                <w:b/>
                <w:bCs/>
                <w:sz w:val="22"/>
                <w:szCs w:val="22"/>
              </w:rPr>
            </w:pPr>
            <w:r w:rsidRPr="003C6C6C">
              <w:rPr>
                <w:sz w:val="22"/>
                <w:szCs w:val="22"/>
              </w:rPr>
              <w:t>Stewardship</w:t>
            </w:r>
          </w:p>
        </w:tc>
        <w:tc>
          <w:tcPr>
            <w:tcW w:w="3067" w:type="dxa"/>
          </w:tcPr>
          <w:p w14:paraId="4E528BEC" w14:textId="7B7B4A40" w:rsidR="7653E49D" w:rsidRPr="003C6C6C" w:rsidRDefault="7653E49D" w:rsidP="7653E49D">
            <w:pPr>
              <w:rPr>
                <w:sz w:val="22"/>
                <w:szCs w:val="22"/>
              </w:rPr>
            </w:pPr>
          </w:p>
        </w:tc>
      </w:tr>
      <w:tr w:rsidR="7653E49D" w:rsidRPr="003C6C6C" w14:paraId="61F0A458" w14:textId="77777777" w:rsidTr="0919D3B0">
        <w:tc>
          <w:tcPr>
            <w:tcW w:w="1895" w:type="dxa"/>
          </w:tcPr>
          <w:p w14:paraId="2B6DBB8F" w14:textId="29A445DA" w:rsidR="7653E49D" w:rsidRPr="003C6C6C" w:rsidRDefault="7653E49D" w:rsidP="7653E49D">
            <w:pPr>
              <w:rPr>
                <w:b/>
                <w:bCs/>
                <w:sz w:val="24"/>
                <w:szCs w:val="24"/>
              </w:rPr>
            </w:pPr>
            <w:r w:rsidRPr="003C6C6C">
              <w:rPr>
                <w:b/>
                <w:bCs/>
                <w:sz w:val="24"/>
                <w:szCs w:val="24"/>
              </w:rPr>
              <w:t>Municipality – Non-Urban Aid</w:t>
            </w:r>
          </w:p>
        </w:tc>
        <w:tc>
          <w:tcPr>
            <w:tcW w:w="1273" w:type="dxa"/>
          </w:tcPr>
          <w:p w14:paraId="4B8F28EF" w14:textId="31F0FE0E" w:rsidR="7653E49D" w:rsidRPr="003C6C6C" w:rsidRDefault="2AA7DC71" w:rsidP="7653E49D">
            <w:pPr>
              <w:jc w:val="center"/>
              <w:rPr>
                <w:sz w:val="22"/>
                <w:szCs w:val="22"/>
              </w:rPr>
            </w:pPr>
            <w:r w:rsidRPr="144120A2">
              <w:rPr>
                <w:sz w:val="22"/>
                <w:szCs w:val="22"/>
              </w:rPr>
              <w:t>3</w:t>
            </w:r>
          </w:p>
        </w:tc>
        <w:tc>
          <w:tcPr>
            <w:tcW w:w="3095" w:type="dxa"/>
          </w:tcPr>
          <w:p w14:paraId="5EB60BAF" w14:textId="74366406" w:rsidR="7653E49D" w:rsidRPr="003C6C6C" w:rsidRDefault="7653E49D" w:rsidP="00D77E55">
            <w:pPr>
              <w:pStyle w:val="ListParagraph"/>
              <w:numPr>
                <w:ilvl w:val="0"/>
                <w:numId w:val="17"/>
              </w:numPr>
              <w:ind w:left="360"/>
              <w:rPr>
                <w:b/>
                <w:bCs/>
                <w:sz w:val="22"/>
                <w:szCs w:val="22"/>
              </w:rPr>
            </w:pPr>
            <w:r w:rsidRPr="003C6C6C">
              <w:rPr>
                <w:sz w:val="22"/>
                <w:szCs w:val="22"/>
              </w:rPr>
              <w:t>Traditional Green Acres</w:t>
            </w:r>
          </w:p>
          <w:p w14:paraId="63664954" w14:textId="6F6DA738" w:rsidR="7653E49D" w:rsidRPr="003C6C6C" w:rsidRDefault="0F998E79" w:rsidP="00D77E55">
            <w:pPr>
              <w:pStyle w:val="ListParagraph"/>
              <w:numPr>
                <w:ilvl w:val="0"/>
                <w:numId w:val="17"/>
              </w:numPr>
              <w:ind w:left="360"/>
              <w:rPr>
                <w:b/>
                <w:bCs/>
                <w:sz w:val="22"/>
                <w:szCs w:val="22"/>
              </w:rPr>
            </w:pPr>
            <w:r w:rsidRPr="144120A2">
              <w:rPr>
                <w:sz w:val="22"/>
                <w:szCs w:val="22"/>
              </w:rPr>
              <w:t>Stewardship</w:t>
            </w:r>
          </w:p>
          <w:p w14:paraId="671D353E" w14:textId="7AECC9AF" w:rsidR="7653E49D" w:rsidRPr="006055F0" w:rsidRDefault="74603C17" w:rsidP="00D77E55">
            <w:pPr>
              <w:pStyle w:val="ListParagraph"/>
              <w:numPr>
                <w:ilvl w:val="0"/>
                <w:numId w:val="17"/>
              </w:numPr>
              <w:ind w:left="360"/>
              <w:rPr>
                <w:sz w:val="22"/>
                <w:szCs w:val="22"/>
              </w:rPr>
            </w:pPr>
            <w:r w:rsidRPr="006055F0">
              <w:rPr>
                <w:sz w:val="22"/>
                <w:szCs w:val="22"/>
              </w:rPr>
              <w:t>Jake’s Law</w:t>
            </w:r>
          </w:p>
        </w:tc>
        <w:tc>
          <w:tcPr>
            <w:tcW w:w="3067" w:type="dxa"/>
          </w:tcPr>
          <w:p w14:paraId="4DD79D10" w14:textId="3D541F0B" w:rsidR="7653E49D" w:rsidRPr="003C6C6C" w:rsidRDefault="7653E49D" w:rsidP="7653E49D">
            <w:pPr>
              <w:rPr>
                <w:sz w:val="22"/>
                <w:szCs w:val="22"/>
              </w:rPr>
            </w:pPr>
          </w:p>
        </w:tc>
      </w:tr>
      <w:tr w:rsidR="7653E49D" w:rsidRPr="003C6C6C" w14:paraId="773632F3" w14:textId="77777777" w:rsidTr="0919D3B0">
        <w:tc>
          <w:tcPr>
            <w:tcW w:w="1895" w:type="dxa"/>
          </w:tcPr>
          <w:p w14:paraId="57D170AA" w14:textId="781E1E5C" w:rsidR="7653E49D" w:rsidRPr="003C6C6C" w:rsidRDefault="7653E49D" w:rsidP="7653E49D">
            <w:pPr>
              <w:rPr>
                <w:b/>
                <w:bCs/>
                <w:sz w:val="24"/>
                <w:szCs w:val="24"/>
              </w:rPr>
            </w:pPr>
            <w:r w:rsidRPr="003C6C6C">
              <w:rPr>
                <w:b/>
                <w:bCs/>
                <w:sz w:val="24"/>
                <w:szCs w:val="24"/>
              </w:rPr>
              <w:t>Municipality – Urban Aid</w:t>
            </w:r>
          </w:p>
        </w:tc>
        <w:tc>
          <w:tcPr>
            <w:tcW w:w="1273" w:type="dxa"/>
          </w:tcPr>
          <w:p w14:paraId="4D89C939" w14:textId="054F3AE1" w:rsidR="7653E49D" w:rsidRPr="003C6C6C" w:rsidRDefault="36954C1C" w:rsidP="7653E49D">
            <w:pPr>
              <w:jc w:val="center"/>
              <w:rPr>
                <w:sz w:val="22"/>
                <w:szCs w:val="22"/>
              </w:rPr>
            </w:pPr>
            <w:r w:rsidRPr="144120A2">
              <w:rPr>
                <w:sz w:val="22"/>
                <w:szCs w:val="22"/>
              </w:rPr>
              <w:t>4</w:t>
            </w:r>
          </w:p>
        </w:tc>
        <w:tc>
          <w:tcPr>
            <w:tcW w:w="3095" w:type="dxa"/>
          </w:tcPr>
          <w:p w14:paraId="5E6C97A4" w14:textId="74366406" w:rsidR="7653E49D" w:rsidRPr="003C6C6C" w:rsidRDefault="0EBCD261" w:rsidP="00D77E55">
            <w:pPr>
              <w:pStyle w:val="ListParagraph"/>
              <w:numPr>
                <w:ilvl w:val="0"/>
                <w:numId w:val="17"/>
              </w:numPr>
              <w:ind w:left="360"/>
              <w:rPr>
                <w:b/>
                <w:bCs/>
                <w:sz w:val="22"/>
                <w:szCs w:val="22"/>
              </w:rPr>
            </w:pPr>
            <w:r w:rsidRPr="4BFE6A57">
              <w:rPr>
                <w:sz w:val="22"/>
                <w:szCs w:val="22"/>
              </w:rPr>
              <w:t>Traditional Green Acres</w:t>
            </w:r>
          </w:p>
          <w:p w14:paraId="3FE71AD4" w14:textId="23007952" w:rsidR="7653E49D" w:rsidRPr="003C6C6C" w:rsidRDefault="0F998E79" w:rsidP="00D77E55">
            <w:pPr>
              <w:pStyle w:val="ListParagraph"/>
              <w:numPr>
                <w:ilvl w:val="0"/>
                <w:numId w:val="17"/>
              </w:numPr>
              <w:ind w:left="360"/>
              <w:rPr>
                <w:b/>
                <w:bCs/>
                <w:sz w:val="22"/>
                <w:szCs w:val="22"/>
              </w:rPr>
            </w:pPr>
            <w:r w:rsidRPr="144120A2">
              <w:rPr>
                <w:sz w:val="22"/>
                <w:szCs w:val="22"/>
              </w:rPr>
              <w:t>Stewardship</w:t>
            </w:r>
          </w:p>
          <w:p w14:paraId="06F1AE73" w14:textId="4F1B0CA9" w:rsidR="1AB7F234" w:rsidRPr="006055F0" w:rsidRDefault="6EDCA0CD" w:rsidP="00D77E55">
            <w:pPr>
              <w:pStyle w:val="ListParagraph"/>
              <w:numPr>
                <w:ilvl w:val="0"/>
                <w:numId w:val="17"/>
              </w:numPr>
              <w:ind w:left="360"/>
              <w:rPr>
                <w:sz w:val="22"/>
                <w:szCs w:val="22"/>
              </w:rPr>
            </w:pPr>
            <w:r w:rsidRPr="006055F0">
              <w:rPr>
                <w:sz w:val="22"/>
                <w:szCs w:val="22"/>
              </w:rPr>
              <w:t>Jake’s Law</w:t>
            </w:r>
          </w:p>
          <w:p w14:paraId="22788E33" w14:textId="3924417C" w:rsidR="7653E49D" w:rsidRPr="003C6C6C" w:rsidRDefault="0EBCD261" w:rsidP="00D77E55">
            <w:pPr>
              <w:pStyle w:val="ListParagraph"/>
              <w:numPr>
                <w:ilvl w:val="0"/>
                <w:numId w:val="17"/>
              </w:numPr>
              <w:ind w:left="360"/>
              <w:rPr>
                <w:b/>
                <w:bCs/>
                <w:sz w:val="22"/>
                <w:szCs w:val="22"/>
              </w:rPr>
            </w:pPr>
            <w:r w:rsidRPr="4BFE6A57">
              <w:rPr>
                <w:sz w:val="22"/>
                <w:szCs w:val="22"/>
              </w:rPr>
              <w:t>Urban Parks</w:t>
            </w:r>
          </w:p>
        </w:tc>
        <w:tc>
          <w:tcPr>
            <w:tcW w:w="3067" w:type="dxa"/>
          </w:tcPr>
          <w:p w14:paraId="5BDD08C3" w14:textId="232E0DBD" w:rsidR="7653E49D" w:rsidRPr="003C6C6C" w:rsidRDefault="63F8B580" w:rsidP="00D77E55">
            <w:pPr>
              <w:pStyle w:val="ListParagraph"/>
              <w:numPr>
                <w:ilvl w:val="0"/>
                <w:numId w:val="16"/>
              </w:numPr>
              <w:ind w:left="360"/>
              <w:rPr>
                <w:rFonts w:eastAsia="Calibri"/>
                <w:b/>
                <w:bCs/>
                <w:sz w:val="22"/>
                <w:szCs w:val="22"/>
              </w:rPr>
            </w:pPr>
            <w:r w:rsidRPr="0919D3B0">
              <w:rPr>
                <w:sz w:val="22"/>
                <w:szCs w:val="22"/>
              </w:rPr>
              <w:t xml:space="preserve">Urban Parks application project must be located within/easily accessible from an </w:t>
            </w:r>
            <w:r w:rsidR="320E61BE" w:rsidRPr="0919D3B0">
              <w:rPr>
                <w:sz w:val="22"/>
                <w:szCs w:val="22"/>
              </w:rPr>
              <w:t>Overburdened Community Subject to Adverse Cumulative Stressors</w:t>
            </w:r>
            <w:r w:rsidRPr="0919D3B0">
              <w:rPr>
                <w:sz w:val="22"/>
                <w:szCs w:val="22"/>
              </w:rPr>
              <w:t>.</w:t>
            </w:r>
          </w:p>
          <w:p w14:paraId="15A5F329" w14:textId="50201439" w:rsidR="7653E49D" w:rsidRPr="003C6C6C" w:rsidRDefault="63F8B580" w:rsidP="00D77E55">
            <w:pPr>
              <w:pStyle w:val="ListParagraph"/>
              <w:numPr>
                <w:ilvl w:val="0"/>
                <w:numId w:val="16"/>
              </w:numPr>
              <w:ind w:left="360"/>
              <w:rPr>
                <w:b/>
                <w:bCs/>
                <w:sz w:val="22"/>
                <w:szCs w:val="22"/>
              </w:rPr>
            </w:pPr>
            <w:r w:rsidRPr="0919D3B0">
              <w:rPr>
                <w:sz w:val="22"/>
                <w:szCs w:val="22"/>
              </w:rPr>
              <w:t xml:space="preserve">Municipality may ask to have the Urban Parks application rolled over into the Green Acres round if it is unsuccessful or underfunded, but </w:t>
            </w:r>
            <w:r w:rsidR="3BF03840" w:rsidRPr="0919D3B0">
              <w:rPr>
                <w:sz w:val="22"/>
                <w:szCs w:val="22"/>
              </w:rPr>
              <w:t xml:space="preserve">it </w:t>
            </w:r>
            <w:r w:rsidRPr="0919D3B0">
              <w:rPr>
                <w:sz w:val="22"/>
                <w:szCs w:val="22"/>
              </w:rPr>
              <w:t>must indicate which request is the priority (Urban Parks rollover or Green Acres request), since both cannot be funded.</w:t>
            </w:r>
          </w:p>
        </w:tc>
      </w:tr>
      <w:tr w:rsidR="7653E49D" w:rsidRPr="003C6C6C" w14:paraId="2215C207" w14:textId="77777777" w:rsidTr="0919D3B0">
        <w:tc>
          <w:tcPr>
            <w:tcW w:w="1895" w:type="dxa"/>
          </w:tcPr>
          <w:p w14:paraId="079F089F" w14:textId="6C0F2D0A" w:rsidR="7653E49D" w:rsidRPr="003C6C6C" w:rsidRDefault="7653E49D" w:rsidP="7653E49D">
            <w:pPr>
              <w:rPr>
                <w:b/>
                <w:bCs/>
                <w:sz w:val="24"/>
                <w:szCs w:val="24"/>
              </w:rPr>
            </w:pPr>
            <w:r w:rsidRPr="003C6C6C">
              <w:rPr>
                <w:b/>
                <w:bCs/>
                <w:sz w:val="24"/>
                <w:szCs w:val="24"/>
              </w:rPr>
              <w:t>County</w:t>
            </w:r>
          </w:p>
        </w:tc>
        <w:tc>
          <w:tcPr>
            <w:tcW w:w="1273" w:type="dxa"/>
          </w:tcPr>
          <w:p w14:paraId="0499362C" w14:textId="47616DCB" w:rsidR="7653E49D" w:rsidRPr="003C6C6C" w:rsidRDefault="7653E49D" w:rsidP="7653E49D">
            <w:pPr>
              <w:jc w:val="center"/>
              <w:rPr>
                <w:sz w:val="22"/>
                <w:szCs w:val="22"/>
              </w:rPr>
            </w:pPr>
            <w:r w:rsidRPr="003C6C6C">
              <w:rPr>
                <w:sz w:val="22"/>
                <w:szCs w:val="22"/>
              </w:rPr>
              <w:t>4</w:t>
            </w:r>
          </w:p>
        </w:tc>
        <w:tc>
          <w:tcPr>
            <w:tcW w:w="3095" w:type="dxa"/>
          </w:tcPr>
          <w:p w14:paraId="0C8494F1" w14:textId="74366406" w:rsidR="7653E49D" w:rsidRPr="003C6C6C" w:rsidRDefault="0EBCD261" w:rsidP="00D77E55">
            <w:pPr>
              <w:pStyle w:val="ListParagraph"/>
              <w:numPr>
                <w:ilvl w:val="0"/>
                <w:numId w:val="17"/>
              </w:numPr>
              <w:ind w:left="360"/>
              <w:rPr>
                <w:b/>
                <w:bCs/>
                <w:sz w:val="22"/>
                <w:szCs w:val="22"/>
              </w:rPr>
            </w:pPr>
            <w:r w:rsidRPr="4BFE6A57">
              <w:rPr>
                <w:sz w:val="22"/>
                <w:szCs w:val="22"/>
              </w:rPr>
              <w:t>Traditional Green Acres</w:t>
            </w:r>
          </w:p>
          <w:p w14:paraId="37AD5584" w14:textId="0D6EEFBC" w:rsidR="7653E49D" w:rsidRPr="003C6C6C" w:rsidRDefault="0EBCD261" w:rsidP="00D77E55">
            <w:pPr>
              <w:pStyle w:val="ListParagraph"/>
              <w:numPr>
                <w:ilvl w:val="0"/>
                <w:numId w:val="17"/>
              </w:numPr>
              <w:ind w:left="360"/>
              <w:rPr>
                <w:b/>
                <w:bCs/>
                <w:sz w:val="22"/>
                <w:szCs w:val="22"/>
              </w:rPr>
            </w:pPr>
            <w:r w:rsidRPr="4BFE6A57">
              <w:rPr>
                <w:sz w:val="22"/>
                <w:szCs w:val="22"/>
              </w:rPr>
              <w:t>Stewardship</w:t>
            </w:r>
          </w:p>
          <w:p w14:paraId="3E4E7F9A" w14:textId="3F1ADA05" w:rsidR="7653E49D" w:rsidRPr="003C6C6C" w:rsidRDefault="0EBCD261" w:rsidP="00D77E55">
            <w:pPr>
              <w:pStyle w:val="ListParagraph"/>
              <w:numPr>
                <w:ilvl w:val="0"/>
                <w:numId w:val="17"/>
              </w:numPr>
              <w:ind w:left="360"/>
              <w:rPr>
                <w:b/>
                <w:bCs/>
                <w:sz w:val="22"/>
                <w:szCs w:val="22"/>
              </w:rPr>
            </w:pPr>
            <w:r w:rsidRPr="4BFE6A57">
              <w:rPr>
                <w:sz w:val="22"/>
                <w:szCs w:val="22"/>
              </w:rPr>
              <w:t>Jake’s Law</w:t>
            </w:r>
          </w:p>
          <w:p w14:paraId="712D30CA" w14:textId="2D2252CB" w:rsidR="7653E49D" w:rsidRPr="003C6C6C" w:rsidRDefault="0EBCD261" w:rsidP="00D77E55">
            <w:pPr>
              <w:pStyle w:val="ListParagraph"/>
              <w:numPr>
                <w:ilvl w:val="0"/>
                <w:numId w:val="17"/>
              </w:numPr>
              <w:ind w:left="360"/>
              <w:rPr>
                <w:b/>
                <w:bCs/>
                <w:sz w:val="22"/>
                <w:szCs w:val="22"/>
              </w:rPr>
            </w:pPr>
            <w:r w:rsidRPr="4BFE6A57">
              <w:rPr>
                <w:sz w:val="22"/>
                <w:szCs w:val="22"/>
              </w:rPr>
              <w:t>Urban Parks</w:t>
            </w:r>
          </w:p>
          <w:p w14:paraId="1C172F97" w14:textId="1D972C74" w:rsidR="7653E49D" w:rsidRPr="003C6C6C" w:rsidRDefault="7653E49D" w:rsidP="7653E49D">
            <w:pPr>
              <w:rPr>
                <w:sz w:val="22"/>
                <w:szCs w:val="22"/>
              </w:rPr>
            </w:pPr>
          </w:p>
        </w:tc>
        <w:tc>
          <w:tcPr>
            <w:tcW w:w="3067" w:type="dxa"/>
          </w:tcPr>
          <w:p w14:paraId="3BF5E80A" w14:textId="55728893" w:rsidR="7653E49D" w:rsidRPr="003C6C6C" w:rsidRDefault="63F8B580" w:rsidP="00D77E55">
            <w:pPr>
              <w:pStyle w:val="ListParagraph"/>
              <w:numPr>
                <w:ilvl w:val="0"/>
                <w:numId w:val="16"/>
              </w:numPr>
              <w:ind w:left="360"/>
              <w:rPr>
                <w:rFonts w:eastAsia="Calibri"/>
                <w:b/>
                <w:bCs/>
                <w:sz w:val="22"/>
                <w:szCs w:val="22"/>
              </w:rPr>
            </w:pPr>
            <w:r w:rsidRPr="0919D3B0">
              <w:rPr>
                <w:sz w:val="22"/>
                <w:szCs w:val="22"/>
              </w:rPr>
              <w:t xml:space="preserve">Urban Parks application project must be located within/easily accessible from an </w:t>
            </w:r>
            <w:r w:rsidR="320E61BE" w:rsidRPr="0919D3B0">
              <w:rPr>
                <w:sz w:val="22"/>
                <w:szCs w:val="22"/>
              </w:rPr>
              <w:t>Overburdened Community Subject to Adverse Cumulative Stressors</w:t>
            </w:r>
            <w:r w:rsidRPr="0919D3B0">
              <w:rPr>
                <w:sz w:val="22"/>
                <w:szCs w:val="22"/>
              </w:rPr>
              <w:t xml:space="preserve"> in an Urban Aid </w:t>
            </w:r>
            <w:r w:rsidR="1ED9F147" w:rsidRPr="0919D3B0">
              <w:rPr>
                <w:sz w:val="22"/>
                <w:szCs w:val="22"/>
              </w:rPr>
              <w:t>M</w:t>
            </w:r>
            <w:r w:rsidR="6000EBA9" w:rsidRPr="0919D3B0">
              <w:rPr>
                <w:sz w:val="22"/>
                <w:szCs w:val="22"/>
              </w:rPr>
              <w:t>unicipality</w:t>
            </w:r>
            <w:r w:rsidRPr="0919D3B0">
              <w:rPr>
                <w:sz w:val="22"/>
                <w:szCs w:val="22"/>
              </w:rPr>
              <w:t>.</w:t>
            </w:r>
          </w:p>
          <w:p w14:paraId="2E6E0785" w14:textId="28D85879" w:rsidR="7653E49D" w:rsidRPr="003C6C6C" w:rsidRDefault="63F8B580" w:rsidP="00D77E55">
            <w:pPr>
              <w:pStyle w:val="ListParagraph"/>
              <w:numPr>
                <w:ilvl w:val="0"/>
                <w:numId w:val="16"/>
              </w:numPr>
              <w:ind w:left="360"/>
              <w:rPr>
                <w:b/>
                <w:bCs/>
                <w:sz w:val="22"/>
                <w:szCs w:val="22"/>
              </w:rPr>
            </w:pPr>
            <w:r w:rsidRPr="0919D3B0">
              <w:rPr>
                <w:sz w:val="22"/>
                <w:szCs w:val="22"/>
              </w:rPr>
              <w:t xml:space="preserve">County may ask to have the Urban Parks application rolled over into the Green Acres round if it is unsuccessful or underfunded, but </w:t>
            </w:r>
            <w:r w:rsidR="3804B5DC" w:rsidRPr="0919D3B0">
              <w:rPr>
                <w:sz w:val="22"/>
                <w:szCs w:val="22"/>
              </w:rPr>
              <w:t xml:space="preserve">it </w:t>
            </w:r>
            <w:r w:rsidRPr="0919D3B0">
              <w:rPr>
                <w:sz w:val="22"/>
                <w:szCs w:val="22"/>
              </w:rPr>
              <w:t>must indicate which request is the priority (Urban Parks rollover or Green Acres request), since both cannot be funded.</w:t>
            </w:r>
          </w:p>
          <w:p w14:paraId="7CC755A3" w14:textId="48BE8C42" w:rsidR="7653E49D" w:rsidRPr="003C6C6C" w:rsidRDefault="7653E49D" w:rsidP="7653E49D">
            <w:pPr>
              <w:ind w:left="360"/>
              <w:rPr>
                <w:sz w:val="22"/>
                <w:szCs w:val="22"/>
              </w:rPr>
            </w:pPr>
          </w:p>
        </w:tc>
      </w:tr>
    </w:tbl>
    <w:p w14:paraId="274C66EB" w14:textId="77777777" w:rsidR="00F91179" w:rsidRPr="006055F0" w:rsidRDefault="00F91179" w:rsidP="00E10C53">
      <w:pPr>
        <w:pStyle w:val="App2"/>
        <w:jc w:val="center"/>
      </w:pPr>
      <w:bookmarkStart w:id="106" w:name="How_to_Find_Out_if_ASOBC"/>
    </w:p>
    <w:p w14:paraId="7A808A9B" w14:textId="77777777" w:rsidR="00F91179" w:rsidRDefault="00F91179">
      <w:pPr>
        <w:rPr>
          <w:b/>
          <w:bCs/>
          <w:sz w:val="28"/>
          <w:szCs w:val="28"/>
        </w:rPr>
      </w:pPr>
      <w:r>
        <w:rPr>
          <w:sz w:val="28"/>
          <w:szCs w:val="28"/>
        </w:rPr>
        <w:br w:type="page"/>
      </w:r>
    </w:p>
    <w:p w14:paraId="7F4DD207" w14:textId="77777777" w:rsidR="000B6448" w:rsidRPr="000B6448" w:rsidRDefault="000B6448" w:rsidP="000B6448"/>
    <w:p w14:paraId="58A33044" w14:textId="219AEBC6" w:rsidR="7ED268FE" w:rsidRPr="003C6C6C" w:rsidRDefault="500CD1D9" w:rsidP="00E10C53">
      <w:pPr>
        <w:pStyle w:val="App2"/>
        <w:jc w:val="center"/>
        <w:rPr>
          <w:sz w:val="28"/>
          <w:szCs w:val="28"/>
        </w:rPr>
      </w:pPr>
      <w:bookmarkStart w:id="107" w:name="_Toc179536030"/>
      <w:r w:rsidRPr="0919D3B0">
        <w:rPr>
          <w:sz w:val="28"/>
          <w:szCs w:val="28"/>
        </w:rPr>
        <w:t>How to Find Out if A Proposed Project is in an</w:t>
      </w:r>
      <w:r w:rsidR="004A7B85" w:rsidRPr="0919D3B0">
        <w:rPr>
          <w:sz w:val="28"/>
          <w:szCs w:val="28"/>
        </w:rPr>
        <w:t xml:space="preserve"> </w:t>
      </w:r>
      <w:r w:rsidR="03AA451B" w:rsidRPr="0919D3B0">
        <w:rPr>
          <w:sz w:val="28"/>
          <w:szCs w:val="28"/>
        </w:rPr>
        <w:t>Overburdened Community Subject to Adverse Cumulative Stressors</w:t>
      </w:r>
      <w:bookmarkEnd w:id="107"/>
    </w:p>
    <w:bookmarkEnd w:id="106"/>
    <w:p w14:paraId="3D5DA571" w14:textId="77777777" w:rsidR="00A93350" w:rsidRPr="003C6C6C" w:rsidRDefault="00A93350" w:rsidP="008D67F5">
      <w:pPr>
        <w:pStyle w:val="AppB"/>
        <w:tabs>
          <w:tab w:val="left" w:pos="720"/>
          <w:tab w:val="left" w:pos="1440"/>
          <w:tab w:val="left" w:pos="1890"/>
        </w:tabs>
        <w:rPr>
          <w:sz w:val="22"/>
          <w:szCs w:val="22"/>
        </w:rPr>
      </w:pPr>
    </w:p>
    <w:p w14:paraId="4D0551A1" w14:textId="77777777" w:rsidR="00A93350" w:rsidRPr="003C6C6C" w:rsidRDefault="00A93350" w:rsidP="008D67F5">
      <w:pPr>
        <w:pStyle w:val="AppB"/>
        <w:tabs>
          <w:tab w:val="left" w:pos="720"/>
          <w:tab w:val="left" w:pos="1440"/>
          <w:tab w:val="left" w:pos="1890"/>
        </w:tabs>
        <w:rPr>
          <w:sz w:val="22"/>
          <w:szCs w:val="22"/>
        </w:rPr>
      </w:pPr>
    </w:p>
    <w:p w14:paraId="7A0C6D06" w14:textId="2323A5F7" w:rsidR="00587EB1" w:rsidRPr="00587EB1" w:rsidRDefault="00587EB1" w:rsidP="00587EB1">
      <w:pPr>
        <w:kinsoku w:val="0"/>
        <w:overflowPunct w:val="0"/>
        <w:autoSpaceDE w:val="0"/>
        <w:autoSpaceDN w:val="0"/>
        <w:adjustRightInd w:val="0"/>
        <w:spacing w:line="244" w:lineRule="exact"/>
        <w:ind w:left="39"/>
        <w:rPr>
          <w:color w:val="0000FF"/>
          <w:spacing w:val="-2"/>
          <w:sz w:val="22"/>
          <w:szCs w:val="22"/>
          <w:lang w:eastAsia="ja-JP"/>
        </w:rPr>
      </w:pPr>
      <w:bookmarkStart w:id="108" w:name="_bookmark0"/>
      <w:bookmarkEnd w:id="108"/>
      <w:r w:rsidRPr="00587EB1">
        <w:rPr>
          <w:sz w:val="22"/>
          <w:szCs w:val="22"/>
          <w:lang w:eastAsia="ja-JP"/>
        </w:rPr>
        <w:t>NJDEP E</w:t>
      </w:r>
      <w:r>
        <w:rPr>
          <w:sz w:val="22"/>
          <w:szCs w:val="22"/>
          <w:lang w:eastAsia="ja-JP"/>
        </w:rPr>
        <w:t>nvironmental Justice</w:t>
      </w:r>
      <w:r w:rsidR="00AB76CA">
        <w:rPr>
          <w:sz w:val="22"/>
          <w:szCs w:val="22"/>
          <w:lang w:eastAsia="ja-JP"/>
        </w:rPr>
        <w:t xml:space="preserve"> mapping</w:t>
      </w:r>
      <w:r>
        <w:rPr>
          <w:sz w:val="22"/>
          <w:szCs w:val="22"/>
          <w:lang w:eastAsia="ja-JP"/>
        </w:rPr>
        <w:t xml:space="preserve"> website: </w:t>
      </w:r>
      <w:hyperlink r:id="rId86" w:history="1">
        <w:r w:rsidRPr="00587EB1">
          <w:rPr>
            <w:rStyle w:val="Hyperlink"/>
            <w:sz w:val="22"/>
            <w:szCs w:val="22"/>
            <w:lang w:eastAsia="ja-JP"/>
          </w:rPr>
          <w:t>Environmental Justice Mapping, Assessment and Protection Tool (EJMAP)</w:t>
        </w:r>
      </w:hyperlink>
      <w:r w:rsidRPr="00587EB1">
        <w:rPr>
          <w:color w:val="0000FF"/>
          <w:spacing w:val="-2"/>
          <w:sz w:val="22"/>
          <w:szCs w:val="22"/>
          <w:lang w:eastAsia="ja-JP"/>
        </w:rPr>
        <w:t xml:space="preserve"> </w:t>
      </w:r>
    </w:p>
    <w:p w14:paraId="174EF916" w14:textId="16252B7A" w:rsidR="3D3732BF" w:rsidRPr="003C6C6C" w:rsidRDefault="3D3732BF" w:rsidP="7ED268FE">
      <w:pPr>
        <w:spacing w:after="160" w:line="259" w:lineRule="auto"/>
        <w:rPr>
          <w:rFonts w:eastAsia="Calibri"/>
          <w:color w:val="000000" w:themeColor="text1"/>
          <w:sz w:val="28"/>
          <w:szCs w:val="28"/>
        </w:rPr>
      </w:pPr>
    </w:p>
    <w:p w14:paraId="7B544381" w14:textId="5356628B" w:rsidR="7ED268FE" w:rsidRPr="003C6C6C" w:rsidRDefault="7ED268FE" w:rsidP="7ED268FE">
      <w:pPr>
        <w:spacing w:after="160" w:line="259" w:lineRule="auto"/>
        <w:rPr>
          <w:rFonts w:eastAsia="Calibri"/>
          <w:color w:val="000000" w:themeColor="text1"/>
          <w:sz w:val="22"/>
          <w:szCs w:val="22"/>
        </w:rPr>
      </w:pPr>
    </w:p>
    <w:p w14:paraId="70D0014F" w14:textId="340F61A9" w:rsidR="7ED268FE" w:rsidRPr="003C6C6C" w:rsidRDefault="00A93350" w:rsidP="7ED268FE">
      <w:pPr>
        <w:spacing w:after="160" w:line="259" w:lineRule="auto"/>
        <w:rPr>
          <w:rFonts w:eastAsia="Calibri"/>
          <w:color w:val="000000" w:themeColor="text1"/>
          <w:sz w:val="22"/>
          <w:szCs w:val="22"/>
        </w:rPr>
      </w:pPr>
      <w:r w:rsidRPr="003C6C6C">
        <w:rPr>
          <w:noProof/>
          <w:color w:val="2B579A"/>
          <w:shd w:val="clear" w:color="auto" w:fill="E6E6E6"/>
        </w:rPr>
        <w:drawing>
          <wp:anchor distT="0" distB="0" distL="114300" distR="114300" simplePos="0" relativeHeight="251658241" behindDoc="0" locked="0" layoutInCell="1" allowOverlap="1" wp14:anchorId="6A8968DD" wp14:editId="5E47351B">
            <wp:simplePos x="0" y="0"/>
            <wp:positionH relativeFrom="column">
              <wp:posOffset>101600</wp:posOffset>
            </wp:positionH>
            <wp:positionV relativeFrom="paragraph">
              <wp:posOffset>344170</wp:posOffset>
            </wp:positionV>
            <wp:extent cx="5808980" cy="3448050"/>
            <wp:effectExtent l="0" t="0" r="1270" b="0"/>
            <wp:wrapThrough wrapText="bothSides">
              <wp:wrapPolygon edited="0">
                <wp:start x="0" y="0"/>
                <wp:lineTo x="0" y="21481"/>
                <wp:lineTo x="21534" y="21481"/>
                <wp:lineTo x="21534" y="0"/>
                <wp:lineTo x="0" y="0"/>
              </wp:wrapPolygon>
            </wp:wrapThrough>
            <wp:docPr id="836841028" name="Picture 83684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808980" cy="3448050"/>
                    </a:xfrm>
                    <a:prstGeom prst="rect">
                      <a:avLst/>
                    </a:prstGeom>
                  </pic:spPr>
                </pic:pic>
              </a:graphicData>
            </a:graphic>
            <wp14:sizeRelH relativeFrom="page">
              <wp14:pctWidth>0</wp14:pctWidth>
            </wp14:sizeRelH>
            <wp14:sizeRelV relativeFrom="page">
              <wp14:pctHeight>0</wp14:pctHeight>
            </wp14:sizeRelV>
          </wp:anchor>
        </w:drawing>
      </w:r>
    </w:p>
    <w:p w14:paraId="38039354" w14:textId="56CE7099" w:rsidR="7ED268FE" w:rsidRPr="003C6C6C" w:rsidRDefault="7ED268FE" w:rsidP="7ED268FE">
      <w:pPr>
        <w:spacing w:after="160" w:line="259" w:lineRule="auto"/>
        <w:rPr>
          <w:rFonts w:eastAsia="Calibri"/>
          <w:color w:val="000000" w:themeColor="text1"/>
          <w:sz w:val="22"/>
          <w:szCs w:val="22"/>
        </w:rPr>
      </w:pPr>
    </w:p>
    <w:p w14:paraId="0F0F8C6B" w14:textId="21020B00" w:rsidR="00863324" w:rsidRPr="003C6C6C" w:rsidRDefault="00454BA6" w:rsidP="7ED268FE">
      <w:pPr>
        <w:spacing w:after="160" w:line="259" w:lineRule="auto"/>
        <w:rPr>
          <w:rFonts w:eastAsia="Calibri"/>
          <w:color w:val="000000" w:themeColor="text1"/>
          <w:sz w:val="22"/>
          <w:szCs w:val="22"/>
        </w:rPr>
        <w:sectPr w:rsidR="00863324" w:rsidRPr="003C6C6C" w:rsidSect="004372BD">
          <w:type w:val="continuous"/>
          <w:pgSz w:w="12240" w:h="15840"/>
          <w:pgMar w:top="680" w:right="1260" w:bottom="360" w:left="128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62"/>
          <w:cols w:space="720"/>
        </w:sectPr>
      </w:pPr>
      <w:r w:rsidRPr="003C6C6C">
        <w:rPr>
          <w:noProof/>
          <w:color w:val="2B579A"/>
          <w:shd w:val="clear" w:color="auto" w:fill="E6E6E6"/>
        </w:rPr>
        <w:drawing>
          <wp:anchor distT="0" distB="0" distL="114300" distR="114300" simplePos="0" relativeHeight="251658240" behindDoc="0" locked="0" layoutInCell="1" allowOverlap="1" wp14:anchorId="77F49272" wp14:editId="25BA4D5B">
            <wp:simplePos x="0" y="0"/>
            <wp:positionH relativeFrom="column">
              <wp:posOffset>314325</wp:posOffset>
            </wp:positionH>
            <wp:positionV relativeFrom="paragraph">
              <wp:posOffset>246380</wp:posOffset>
            </wp:positionV>
            <wp:extent cx="5638800" cy="4064635"/>
            <wp:effectExtent l="0" t="0" r="0" b="0"/>
            <wp:wrapThrough wrapText="bothSides">
              <wp:wrapPolygon edited="0">
                <wp:start x="0" y="0"/>
                <wp:lineTo x="0" y="21462"/>
                <wp:lineTo x="21527" y="21462"/>
                <wp:lineTo x="21527" y="0"/>
                <wp:lineTo x="0" y="0"/>
              </wp:wrapPolygon>
            </wp:wrapThrough>
            <wp:docPr id="1354738422" name="Picture 135473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638800" cy="4064635"/>
                    </a:xfrm>
                    <a:prstGeom prst="rect">
                      <a:avLst/>
                    </a:prstGeom>
                  </pic:spPr>
                </pic:pic>
              </a:graphicData>
            </a:graphic>
            <wp14:sizeRelH relativeFrom="page">
              <wp14:pctWidth>0</wp14:pctWidth>
            </wp14:sizeRelH>
            <wp14:sizeRelV relativeFrom="page">
              <wp14:pctHeight>0</wp14:pctHeight>
            </wp14:sizeRelV>
          </wp:anchor>
        </w:drawing>
      </w:r>
      <w:r w:rsidR="00B442E4" w:rsidRPr="003C6C6C">
        <w:rPr>
          <w:noProof/>
          <w:color w:val="2B579A"/>
          <w:shd w:val="clear" w:color="auto" w:fill="E6E6E6"/>
        </w:rPr>
        <w:drawing>
          <wp:anchor distT="0" distB="0" distL="114300" distR="114300" simplePos="0" relativeHeight="251658242" behindDoc="0" locked="0" layoutInCell="1" allowOverlap="1" wp14:anchorId="084286E0" wp14:editId="0A8F1298">
            <wp:simplePos x="0" y="0"/>
            <wp:positionH relativeFrom="column">
              <wp:posOffset>235582</wp:posOffset>
            </wp:positionH>
            <wp:positionV relativeFrom="paragraph">
              <wp:posOffset>4368165</wp:posOffset>
            </wp:positionV>
            <wp:extent cx="5610225" cy="4067633"/>
            <wp:effectExtent l="0" t="0" r="0" b="9525"/>
            <wp:wrapThrough wrapText="bothSides">
              <wp:wrapPolygon edited="0">
                <wp:start x="0" y="0"/>
                <wp:lineTo x="0" y="21549"/>
                <wp:lineTo x="21490" y="21549"/>
                <wp:lineTo x="21490" y="0"/>
                <wp:lineTo x="0" y="0"/>
              </wp:wrapPolygon>
            </wp:wrapThrough>
            <wp:docPr id="1979739587" name="Picture 197973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610225" cy="4067633"/>
                    </a:xfrm>
                    <a:prstGeom prst="rect">
                      <a:avLst/>
                    </a:prstGeom>
                  </pic:spPr>
                </pic:pic>
              </a:graphicData>
            </a:graphic>
            <wp14:sizeRelH relativeFrom="page">
              <wp14:pctWidth>0</wp14:pctWidth>
            </wp14:sizeRelH>
            <wp14:sizeRelV relativeFrom="page">
              <wp14:pctHeight>0</wp14:pctHeight>
            </wp14:sizeRelV>
          </wp:anchor>
        </w:drawing>
      </w:r>
    </w:p>
    <w:p w14:paraId="05FA884C" w14:textId="1FDA9E92" w:rsidR="009C434F" w:rsidRPr="003C6C6C" w:rsidRDefault="0098275C" w:rsidP="7ED268FE">
      <w:pPr>
        <w:spacing w:after="160" w:line="259" w:lineRule="auto"/>
        <w:rPr>
          <w:rFonts w:eastAsia="Calibri"/>
          <w:color w:val="000000" w:themeColor="text1"/>
          <w:sz w:val="22"/>
          <w:szCs w:val="22"/>
        </w:rPr>
      </w:pPr>
      <w:r w:rsidRPr="003C6C6C">
        <w:rPr>
          <w:noProof/>
          <w:color w:val="2B579A"/>
          <w:shd w:val="clear" w:color="auto" w:fill="E6E6E6"/>
        </w:rPr>
        <w:drawing>
          <wp:anchor distT="0" distB="0" distL="114300" distR="114300" simplePos="0" relativeHeight="251658243" behindDoc="0" locked="0" layoutInCell="1" allowOverlap="1" wp14:anchorId="26B44036" wp14:editId="15BBE1C4">
            <wp:simplePos x="0" y="0"/>
            <wp:positionH relativeFrom="column">
              <wp:posOffset>185420</wp:posOffset>
            </wp:positionH>
            <wp:positionV relativeFrom="paragraph">
              <wp:posOffset>4298950</wp:posOffset>
            </wp:positionV>
            <wp:extent cx="5648325" cy="4073525"/>
            <wp:effectExtent l="0" t="0" r="9525" b="3175"/>
            <wp:wrapThrough wrapText="bothSides">
              <wp:wrapPolygon edited="0">
                <wp:start x="0" y="0"/>
                <wp:lineTo x="0" y="21516"/>
                <wp:lineTo x="21564" y="21516"/>
                <wp:lineTo x="21564" y="0"/>
                <wp:lineTo x="0" y="0"/>
              </wp:wrapPolygon>
            </wp:wrapThrough>
            <wp:docPr id="2122010480" name="Picture 212201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648325" cy="4073525"/>
                    </a:xfrm>
                    <a:prstGeom prst="rect">
                      <a:avLst/>
                    </a:prstGeom>
                  </pic:spPr>
                </pic:pic>
              </a:graphicData>
            </a:graphic>
            <wp14:sizeRelH relativeFrom="page">
              <wp14:pctWidth>0</wp14:pctWidth>
            </wp14:sizeRelH>
            <wp14:sizeRelV relativeFrom="page">
              <wp14:pctHeight>0</wp14:pctHeight>
            </wp14:sizeRelV>
          </wp:anchor>
        </w:drawing>
      </w:r>
      <w:r w:rsidR="00AF290A" w:rsidRPr="003C6C6C">
        <w:rPr>
          <w:rFonts w:eastAsia="Calibri"/>
          <w:noProof/>
          <w:color w:val="000000" w:themeColor="text1"/>
          <w:sz w:val="22"/>
          <w:szCs w:val="22"/>
          <w:shd w:val="clear" w:color="auto" w:fill="E6E6E6"/>
        </w:rPr>
        <mc:AlternateContent>
          <mc:Choice Requires="wpg">
            <w:drawing>
              <wp:anchor distT="0" distB="0" distL="114300" distR="114300" simplePos="0" relativeHeight="251658252" behindDoc="0" locked="0" layoutInCell="1" allowOverlap="1" wp14:anchorId="7E70A61E" wp14:editId="4045FAC0">
                <wp:simplePos x="0" y="0"/>
                <wp:positionH relativeFrom="column">
                  <wp:posOffset>186055</wp:posOffset>
                </wp:positionH>
                <wp:positionV relativeFrom="paragraph">
                  <wp:posOffset>0</wp:posOffset>
                </wp:positionV>
                <wp:extent cx="5648325" cy="4010025"/>
                <wp:effectExtent l="0" t="0" r="9525" b="9525"/>
                <wp:wrapThrough wrapText="bothSides">
                  <wp:wrapPolygon edited="0">
                    <wp:start x="0" y="0"/>
                    <wp:lineTo x="0" y="21549"/>
                    <wp:lineTo x="21564" y="21549"/>
                    <wp:lineTo x="21564"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5648325" cy="4010025"/>
                          <a:chOff x="0" y="0"/>
                          <a:chExt cx="5943600" cy="4257675"/>
                        </a:xfrm>
                      </wpg:grpSpPr>
                      <pic:pic xmlns:pic="http://schemas.openxmlformats.org/drawingml/2006/picture">
                        <pic:nvPicPr>
                          <pic:cNvPr id="1059705083" name="Picture 1059705083"/>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pic:pic xmlns:pic="http://schemas.openxmlformats.org/drawingml/2006/picture">
                        <pic:nvPicPr>
                          <pic:cNvPr id="1427968228" name="Picture 1427968228" descr="Text Box"/>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2809875" y="952500"/>
                            <a:ext cx="1514475" cy="638175"/>
                          </a:xfrm>
                          <a:prstGeom prst="rect">
                            <a:avLst/>
                          </a:prstGeom>
                        </pic:spPr>
                      </pic:pic>
                      <pic:pic xmlns:pic="http://schemas.openxmlformats.org/drawingml/2006/picture">
                        <pic:nvPicPr>
                          <pic:cNvPr id="924124621" name="Picture 924124621" descr="Shape"/>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1752600" y="819150"/>
                            <a:ext cx="1047750" cy="48577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59A51A76">
              <v:group id="Group 1" style="position:absolute;margin-left:14.65pt;margin-top:0;width:444.75pt;height:315.75pt;z-index:251658254;mso-width-relative:margin;mso-height-relative:margin" coordsize="59436,42576" o:spid="_x0000_s1026" w14:anchorId="57015B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">
                <v:shape id="Picture 1059705083" style="position:absolute;width:59436;height:425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">
                  <v:imagedata o:title="" r:id="rId114"/>
                </v:shape>
                <v:shape id="Picture 1427968228" style="position:absolute;left:28098;top:9525;width:15145;height:6381;visibility:visible;mso-wrap-style:square" alt="Text Box"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">
                  <v:imagedata o:title="Text Box" r:id="rId115"/>
                </v:shape>
                <v:shape id="Picture 924124621" style="position:absolute;left:17526;top:8191;width:10477;height:4858;visibility:visible;mso-wrap-style:square" alt="Shap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">
                  <v:imagedata o:title="Shape" r:id="rId116"/>
                </v:shape>
                <w10:wrap type="through"/>
              </v:group>
            </w:pict>
          </mc:Fallback>
        </mc:AlternateContent>
      </w:r>
    </w:p>
    <w:p w14:paraId="2811ECC0" w14:textId="01FCF839" w:rsidR="009C434F" w:rsidRPr="003C6C6C" w:rsidRDefault="009C434F" w:rsidP="7ED268FE">
      <w:pPr>
        <w:spacing w:after="160" w:line="259" w:lineRule="auto"/>
        <w:rPr>
          <w:rFonts w:eastAsia="Calibri"/>
          <w:b/>
          <w:bCs/>
          <w:color w:val="000000" w:themeColor="text1"/>
          <w:sz w:val="28"/>
          <w:szCs w:val="28"/>
        </w:rPr>
      </w:pPr>
    </w:p>
    <w:p w14:paraId="40AFD56E" w14:textId="6F5013C3" w:rsidR="00587EB1" w:rsidRPr="00587EB1" w:rsidRDefault="00587EB1" w:rsidP="00587EB1">
      <w:pPr>
        <w:pStyle w:val="Default"/>
        <w:jc w:val="both"/>
        <w:rPr>
          <w:sz w:val="22"/>
          <w:szCs w:val="22"/>
        </w:rPr>
      </w:pPr>
      <w:r w:rsidRPr="0919D3B0">
        <w:rPr>
          <w:sz w:val="22"/>
          <w:szCs w:val="22"/>
        </w:rPr>
        <w:t xml:space="preserve">If the property is in dark blue (“Higher than 50th Percentile”), the site is within an </w:t>
      </w:r>
      <w:r w:rsidR="605EE93A" w:rsidRPr="0919D3B0">
        <w:rPr>
          <w:sz w:val="22"/>
          <w:szCs w:val="22"/>
        </w:rPr>
        <w:t>Overburdened Community Subject to Adverse Cumulative Stressors</w:t>
      </w:r>
      <w:r w:rsidRPr="0919D3B0">
        <w:rPr>
          <w:sz w:val="22"/>
          <w:szCs w:val="22"/>
        </w:rPr>
        <w:t xml:space="preserve">. If it is in light blue or has no color, the site is not within an </w:t>
      </w:r>
      <w:r w:rsidR="605EE93A" w:rsidRPr="0919D3B0">
        <w:rPr>
          <w:sz w:val="22"/>
          <w:szCs w:val="22"/>
        </w:rPr>
        <w:t>Overburdened Community Subject to Adverse Cumulative Stressors</w:t>
      </w:r>
      <w:r w:rsidRPr="0919D3B0">
        <w:rPr>
          <w:sz w:val="22"/>
          <w:szCs w:val="22"/>
        </w:rPr>
        <w:t xml:space="preserve">. </w:t>
      </w:r>
    </w:p>
    <w:p w14:paraId="1B2C2C02" w14:textId="77777777" w:rsidR="00587EB1" w:rsidRDefault="00587EB1" w:rsidP="00587EB1">
      <w:pPr>
        <w:pStyle w:val="Default"/>
        <w:rPr>
          <w:sz w:val="22"/>
          <w:szCs w:val="22"/>
        </w:rPr>
      </w:pPr>
    </w:p>
    <w:p w14:paraId="349BA352" w14:textId="77777777" w:rsidR="00587EB1" w:rsidRDefault="00587EB1" w:rsidP="00587EB1">
      <w:pPr>
        <w:pStyle w:val="Default"/>
        <w:jc w:val="both"/>
        <w:rPr>
          <w:sz w:val="22"/>
          <w:szCs w:val="22"/>
        </w:rPr>
      </w:pPr>
      <w:r>
        <w:rPr>
          <w:i/>
          <w:iCs/>
          <w:sz w:val="22"/>
          <w:szCs w:val="22"/>
        </w:rPr>
        <w:t xml:space="preserve">Additional information can be found here: </w:t>
      </w:r>
    </w:p>
    <w:p w14:paraId="456294FB" w14:textId="51D549C5" w:rsidR="7ED268FE" w:rsidRPr="003C6C6C" w:rsidRDefault="00587EB1" w:rsidP="00587EB1">
      <w:pPr>
        <w:spacing w:after="160" w:line="259" w:lineRule="auto"/>
        <w:jc w:val="both"/>
        <w:rPr>
          <w:rFonts w:eastAsia="Calibri"/>
          <w:color w:val="000000" w:themeColor="text1"/>
          <w:sz w:val="22"/>
          <w:szCs w:val="22"/>
        </w:rPr>
      </w:pPr>
      <w:r>
        <w:rPr>
          <w:color w:val="0000FF"/>
          <w:sz w:val="22"/>
          <w:szCs w:val="22"/>
        </w:rPr>
        <w:t>Environmental Justice Mapping, Assessment, and Protection (EJMap): Technical Guidance</w:t>
      </w:r>
    </w:p>
    <w:p w14:paraId="0FAFD1D5" w14:textId="6A7D198C" w:rsidR="7ED268FE" w:rsidRPr="003C6C6C" w:rsidRDefault="7ED268FE" w:rsidP="00587EB1">
      <w:pPr>
        <w:tabs>
          <w:tab w:val="left" w:pos="720"/>
          <w:tab w:val="left" w:pos="1440"/>
          <w:tab w:val="left" w:pos="1890"/>
        </w:tabs>
        <w:jc w:val="both"/>
      </w:pPr>
    </w:p>
    <w:p w14:paraId="19625BD9" w14:textId="3BFE1C52" w:rsidR="7ED268FE" w:rsidRPr="003C6C6C" w:rsidRDefault="7ED268FE" w:rsidP="00587EB1">
      <w:pPr>
        <w:jc w:val="both"/>
      </w:pPr>
      <w:r w:rsidRPr="003C6C6C">
        <w:br w:type="page"/>
      </w:r>
    </w:p>
    <w:p w14:paraId="68F2974F" w14:textId="77777777" w:rsidR="00587EB1" w:rsidRPr="00587EB1" w:rsidRDefault="00587EB1" w:rsidP="00587EB1">
      <w:bookmarkStart w:id="109" w:name="How_to_Find_Out_if_historic"/>
    </w:p>
    <w:p w14:paraId="0CE93177" w14:textId="7E0034B2" w:rsidR="500CD1D9" w:rsidRDefault="500CD1D9" w:rsidP="003C6C6C">
      <w:pPr>
        <w:pStyle w:val="App2"/>
        <w:jc w:val="center"/>
        <w:rPr>
          <w:sz w:val="28"/>
          <w:szCs w:val="28"/>
        </w:rPr>
      </w:pPr>
      <w:bookmarkStart w:id="110" w:name="_Toc179536031"/>
      <w:r w:rsidRPr="003C6C6C">
        <w:rPr>
          <w:sz w:val="28"/>
          <w:szCs w:val="28"/>
        </w:rPr>
        <w:t>How to Find Out if A Proposed Project is Designated as Historic</w:t>
      </w:r>
      <w:bookmarkEnd w:id="110"/>
    </w:p>
    <w:p w14:paraId="1CF820B0" w14:textId="77777777" w:rsidR="00587EB1" w:rsidRPr="00587EB1" w:rsidRDefault="00587EB1" w:rsidP="00587EB1"/>
    <w:bookmarkEnd w:id="109"/>
    <w:p w14:paraId="05F59438" w14:textId="5CCC2202" w:rsidR="00587EB1" w:rsidRPr="00587EB1" w:rsidRDefault="008C4333" w:rsidP="00587EB1">
      <w:pPr>
        <w:pStyle w:val="BodyText"/>
        <w:kinsoku w:val="0"/>
        <w:overflowPunct w:val="0"/>
        <w:rPr>
          <w:color w:val="000000"/>
          <w:sz w:val="22"/>
          <w:szCs w:val="22"/>
          <w:lang w:eastAsia="ja-JP"/>
        </w:rPr>
      </w:pPr>
      <w:r w:rsidRPr="00587EB1">
        <w:rPr>
          <w:noProof/>
          <w:color w:val="2B579A"/>
          <w:sz w:val="22"/>
          <w:szCs w:val="22"/>
          <w:shd w:val="clear" w:color="auto" w:fill="E6E6E6"/>
        </w:rPr>
        <w:drawing>
          <wp:anchor distT="0" distB="0" distL="114300" distR="114300" simplePos="0" relativeHeight="251658244" behindDoc="0" locked="0" layoutInCell="1" allowOverlap="1" wp14:anchorId="06040391" wp14:editId="21242D9D">
            <wp:simplePos x="0" y="0"/>
            <wp:positionH relativeFrom="column">
              <wp:posOffset>62230</wp:posOffset>
            </wp:positionH>
            <wp:positionV relativeFrom="paragraph">
              <wp:posOffset>471805</wp:posOffset>
            </wp:positionV>
            <wp:extent cx="6162675" cy="7322820"/>
            <wp:effectExtent l="0" t="0" r="9525" b="0"/>
            <wp:wrapThrough wrapText="bothSides">
              <wp:wrapPolygon edited="0">
                <wp:start x="0" y="0"/>
                <wp:lineTo x="0" y="21521"/>
                <wp:lineTo x="21567" y="21521"/>
                <wp:lineTo x="21567" y="0"/>
                <wp:lineTo x="0" y="0"/>
              </wp:wrapPolygon>
            </wp:wrapThrough>
            <wp:docPr id="903934714" name="Picture 90393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4714" name="Picture 903934714"/>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62675" cy="7322820"/>
                    </a:xfrm>
                    <a:prstGeom prst="rect">
                      <a:avLst/>
                    </a:prstGeom>
                  </pic:spPr>
                </pic:pic>
              </a:graphicData>
            </a:graphic>
            <wp14:sizeRelH relativeFrom="page">
              <wp14:pctWidth>0</wp14:pctWidth>
            </wp14:sizeRelH>
            <wp14:sizeRelV relativeFrom="page">
              <wp14:pctHeight>0</wp14:pctHeight>
            </wp14:sizeRelV>
          </wp:anchor>
        </w:drawing>
      </w:r>
      <w:r w:rsidR="00587EB1" w:rsidRPr="00587EB1">
        <w:rPr>
          <w:sz w:val="22"/>
          <w:szCs w:val="22"/>
          <w:lang w:eastAsia="ja-JP"/>
        </w:rPr>
        <w:t xml:space="preserve">Visit the </w:t>
      </w:r>
      <w:hyperlink r:id="rId118" w:history="1">
        <w:r w:rsidR="00587EB1" w:rsidRPr="00587EB1">
          <w:rPr>
            <w:color w:val="0000FF"/>
            <w:sz w:val="22"/>
            <w:szCs w:val="22"/>
            <w:u w:val="single"/>
            <w:lang w:eastAsia="ja-JP"/>
          </w:rPr>
          <w:t>Historic Preservation Office</w:t>
        </w:r>
      </w:hyperlink>
      <w:r w:rsidR="00587EB1" w:rsidRPr="00587EB1">
        <w:rPr>
          <w:color w:val="0000FF"/>
          <w:sz w:val="22"/>
          <w:szCs w:val="22"/>
          <w:lang w:eastAsia="ja-JP"/>
        </w:rPr>
        <w:t xml:space="preserve"> </w:t>
      </w:r>
      <w:r w:rsidR="00587EB1" w:rsidRPr="00587EB1">
        <w:rPr>
          <w:color w:val="000000"/>
          <w:sz w:val="22"/>
          <w:szCs w:val="22"/>
          <w:lang w:eastAsia="ja-JP"/>
        </w:rPr>
        <w:t>website.</w:t>
      </w:r>
    </w:p>
    <w:p w14:paraId="0983D47A" w14:textId="77777777" w:rsidR="00587EB1" w:rsidRPr="000B6448" w:rsidRDefault="00587EB1" w:rsidP="000B6448">
      <w:pPr>
        <w:rPr>
          <w:rFonts w:eastAsia="Calibri"/>
        </w:rPr>
      </w:pPr>
    </w:p>
    <w:p w14:paraId="4761745C" w14:textId="77777777" w:rsidR="00E17F24" w:rsidRDefault="00E17F24" w:rsidP="00587EB1">
      <w:pPr>
        <w:pStyle w:val="BodyText"/>
        <w:kinsoku w:val="0"/>
        <w:overflowPunct w:val="0"/>
        <w:spacing w:line="244" w:lineRule="exact"/>
      </w:pPr>
    </w:p>
    <w:p w14:paraId="735778EA" w14:textId="77777777" w:rsidR="00E17F24" w:rsidRDefault="00E17F24" w:rsidP="00587EB1">
      <w:pPr>
        <w:pStyle w:val="BodyText"/>
        <w:kinsoku w:val="0"/>
        <w:overflowPunct w:val="0"/>
        <w:spacing w:line="244" w:lineRule="exact"/>
      </w:pPr>
    </w:p>
    <w:p w14:paraId="4531A98D" w14:textId="77777777" w:rsidR="00E17F24" w:rsidRDefault="00E17F24" w:rsidP="00587EB1">
      <w:pPr>
        <w:pStyle w:val="BodyText"/>
        <w:kinsoku w:val="0"/>
        <w:overflowPunct w:val="0"/>
        <w:spacing w:line="244" w:lineRule="exact"/>
      </w:pPr>
    </w:p>
    <w:p w14:paraId="6A8DAFFB" w14:textId="5B9F4E18" w:rsidR="00587EB1" w:rsidRPr="00587EB1" w:rsidRDefault="2CA730C1" w:rsidP="00587EB1">
      <w:pPr>
        <w:pStyle w:val="BodyText"/>
        <w:kinsoku w:val="0"/>
        <w:overflowPunct w:val="0"/>
        <w:spacing w:line="244" w:lineRule="exact"/>
        <w:rPr>
          <w:sz w:val="22"/>
          <w:szCs w:val="22"/>
          <w:lang w:eastAsia="ja-JP"/>
        </w:rPr>
      </w:pPr>
      <w:hyperlink r:id="rId119" w:history="1">
        <w:r w:rsidRPr="00587EB1">
          <w:rPr>
            <w:rStyle w:val="Hyperlink"/>
            <w:rFonts w:eastAsia="Calibri"/>
            <w:sz w:val="22"/>
            <w:szCs w:val="22"/>
          </w:rPr>
          <w:t>LUCY</w:t>
        </w:r>
      </w:hyperlink>
      <w:r w:rsidRPr="00587EB1">
        <w:rPr>
          <w:rFonts w:eastAsia="Calibri"/>
          <w:color w:val="000000" w:themeColor="text1"/>
          <w:sz w:val="22"/>
          <w:szCs w:val="22"/>
        </w:rPr>
        <w:t xml:space="preserve"> </w:t>
      </w:r>
      <w:r w:rsidRPr="003C6C6C">
        <w:rPr>
          <w:rFonts w:eastAsia="Calibri"/>
          <w:b/>
          <w:bCs/>
          <w:color w:val="000000" w:themeColor="text1"/>
          <w:sz w:val="22"/>
          <w:szCs w:val="22"/>
        </w:rPr>
        <w:t xml:space="preserve">= </w:t>
      </w:r>
      <w:r w:rsidR="00587EB1" w:rsidRPr="00587EB1">
        <w:rPr>
          <w:sz w:val="22"/>
          <w:szCs w:val="22"/>
          <w:lang w:eastAsia="ja-JP"/>
        </w:rPr>
        <w:t xml:space="preserve"> DEP’s Historic Preservation Office identification of Historic Resources with Geographic</w:t>
      </w:r>
    </w:p>
    <w:p w14:paraId="58A525F8" w14:textId="77777777" w:rsidR="00587EB1" w:rsidRPr="00587EB1" w:rsidRDefault="00587EB1" w:rsidP="00587EB1">
      <w:pPr>
        <w:kinsoku w:val="0"/>
        <w:overflowPunct w:val="0"/>
        <w:autoSpaceDE w:val="0"/>
        <w:autoSpaceDN w:val="0"/>
        <w:adjustRightInd w:val="0"/>
        <w:ind w:left="39"/>
        <w:rPr>
          <w:sz w:val="22"/>
          <w:szCs w:val="22"/>
          <w:lang w:eastAsia="ja-JP"/>
        </w:rPr>
      </w:pPr>
      <w:r w:rsidRPr="00587EB1">
        <w:rPr>
          <w:sz w:val="22"/>
          <w:szCs w:val="22"/>
          <w:lang w:eastAsia="ja-JP"/>
        </w:rPr>
        <w:t>Information System (GIS)</w:t>
      </w:r>
    </w:p>
    <w:p w14:paraId="52AE899D" w14:textId="77777777" w:rsidR="00587EB1" w:rsidRPr="00587EB1" w:rsidRDefault="00587EB1" w:rsidP="00D77E55">
      <w:pPr>
        <w:numPr>
          <w:ilvl w:val="0"/>
          <w:numId w:val="30"/>
        </w:numPr>
        <w:tabs>
          <w:tab w:val="left" w:pos="822"/>
        </w:tabs>
        <w:kinsoku w:val="0"/>
        <w:overflowPunct w:val="0"/>
        <w:autoSpaceDE w:val="0"/>
        <w:autoSpaceDN w:val="0"/>
        <w:adjustRightInd w:val="0"/>
        <w:spacing w:before="180"/>
        <w:ind w:hanging="423"/>
        <w:rPr>
          <w:color w:val="0000FF"/>
          <w:sz w:val="22"/>
          <w:szCs w:val="22"/>
          <w:lang w:eastAsia="ja-JP"/>
        </w:rPr>
      </w:pPr>
      <w:hyperlink r:id="rId120" w:history="1">
        <w:r w:rsidRPr="00587EB1">
          <w:rPr>
            <w:color w:val="0000FF"/>
            <w:sz w:val="22"/>
            <w:szCs w:val="22"/>
            <w:u w:val="single"/>
            <w:lang w:eastAsia="ja-JP"/>
          </w:rPr>
          <w:t>LUCY Online Map Viewer</w:t>
        </w:r>
      </w:hyperlink>
    </w:p>
    <w:p w14:paraId="0CE222CE" w14:textId="15E0DD98" w:rsidR="00587EB1" w:rsidRPr="00587EB1" w:rsidRDefault="00587EB1" w:rsidP="00D77E55">
      <w:pPr>
        <w:numPr>
          <w:ilvl w:val="0"/>
          <w:numId w:val="30"/>
        </w:numPr>
        <w:tabs>
          <w:tab w:val="left" w:pos="822"/>
        </w:tabs>
        <w:kinsoku w:val="0"/>
        <w:overflowPunct w:val="0"/>
        <w:autoSpaceDE w:val="0"/>
        <w:autoSpaceDN w:val="0"/>
        <w:adjustRightInd w:val="0"/>
        <w:spacing w:before="18"/>
        <w:ind w:hanging="423"/>
        <w:rPr>
          <w:color w:val="0000FF"/>
          <w:sz w:val="22"/>
          <w:szCs w:val="22"/>
          <w:lang w:eastAsia="ja-JP"/>
        </w:rPr>
      </w:pPr>
      <w:r w:rsidRPr="00587EB1">
        <w:rPr>
          <w:noProof/>
          <w:color w:val="2B579A"/>
          <w:sz w:val="22"/>
          <w:szCs w:val="22"/>
          <w:shd w:val="clear" w:color="auto" w:fill="E6E6E6"/>
        </w:rPr>
        <w:drawing>
          <wp:anchor distT="0" distB="0" distL="114300" distR="114300" simplePos="0" relativeHeight="251658245" behindDoc="1" locked="0" layoutInCell="1" allowOverlap="1" wp14:anchorId="20BC78AA" wp14:editId="3ED87990">
            <wp:simplePos x="0" y="0"/>
            <wp:positionH relativeFrom="margin">
              <wp:align>left</wp:align>
            </wp:positionH>
            <wp:positionV relativeFrom="paragraph">
              <wp:posOffset>379730</wp:posOffset>
            </wp:positionV>
            <wp:extent cx="5981700" cy="4137025"/>
            <wp:effectExtent l="0" t="0" r="0" b="0"/>
            <wp:wrapTight wrapText="bothSides">
              <wp:wrapPolygon edited="0">
                <wp:start x="0" y="0"/>
                <wp:lineTo x="0" y="21484"/>
                <wp:lineTo x="21531" y="21484"/>
                <wp:lineTo x="21531" y="0"/>
                <wp:lineTo x="0" y="0"/>
              </wp:wrapPolygon>
            </wp:wrapTight>
            <wp:docPr id="590814647" name="Picture 59081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5981700" cy="4137025"/>
                    </a:xfrm>
                    <a:prstGeom prst="rect">
                      <a:avLst/>
                    </a:prstGeom>
                  </pic:spPr>
                </pic:pic>
              </a:graphicData>
            </a:graphic>
            <wp14:sizeRelH relativeFrom="page">
              <wp14:pctWidth>0</wp14:pctWidth>
            </wp14:sizeRelH>
            <wp14:sizeRelV relativeFrom="page">
              <wp14:pctHeight>0</wp14:pctHeight>
            </wp14:sizeRelV>
          </wp:anchor>
        </w:drawing>
      </w:r>
      <w:hyperlink r:id="rId122" w:history="1">
        <w:r w:rsidR="646B7AE7" w:rsidRPr="00587EB1">
          <w:rPr>
            <w:color w:val="0000FF"/>
            <w:sz w:val="22"/>
            <w:szCs w:val="22"/>
            <w:u w:val="single"/>
            <w:lang w:eastAsia="ja-JP"/>
          </w:rPr>
          <w:t>LUCY User Guide</w:t>
        </w:r>
      </w:hyperlink>
    </w:p>
    <w:p w14:paraId="7978A86B" w14:textId="77777777" w:rsidR="001D0808" w:rsidRPr="003C6C6C" w:rsidRDefault="001D0808" w:rsidP="7ED268FE">
      <w:pPr>
        <w:spacing w:after="160" w:line="259" w:lineRule="auto"/>
        <w:rPr>
          <w:sz w:val="28"/>
          <w:szCs w:val="28"/>
        </w:rPr>
      </w:pPr>
    </w:p>
    <w:p w14:paraId="60F2B3B2" w14:textId="3AA88EBB" w:rsidR="2CA730C1" w:rsidRPr="003C6C6C" w:rsidRDefault="000C0CA8" w:rsidP="7ED268FE">
      <w:pPr>
        <w:spacing w:after="160" w:line="259" w:lineRule="auto"/>
        <w:rPr>
          <w:rFonts w:eastAsia="Calibri"/>
          <w:color w:val="000000" w:themeColor="text1"/>
          <w:sz w:val="28"/>
          <w:szCs w:val="28"/>
        </w:rPr>
      </w:pPr>
      <w:r w:rsidRPr="003C6C6C">
        <w:rPr>
          <w:noProof/>
          <w:color w:val="2B579A"/>
          <w:shd w:val="clear" w:color="auto" w:fill="E6E6E6"/>
        </w:rPr>
        <w:drawing>
          <wp:anchor distT="0" distB="0" distL="114300" distR="114300" simplePos="0" relativeHeight="251658246" behindDoc="0" locked="0" layoutInCell="1" allowOverlap="1" wp14:anchorId="19039827" wp14:editId="71C52D55">
            <wp:simplePos x="0" y="0"/>
            <wp:positionH relativeFrom="column">
              <wp:posOffset>119380</wp:posOffset>
            </wp:positionH>
            <wp:positionV relativeFrom="paragraph">
              <wp:posOffset>5299075</wp:posOffset>
            </wp:positionV>
            <wp:extent cx="5838190" cy="2809875"/>
            <wp:effectExtent l="0" t="0" r="0" b="9525"/>
            <wp:wrapThrough wrapText="bothSides">
              <wp:wrapPolygon edited="0">
                <wp:start x="9656" y="0"/>
                <wp:lineTo x="9656" y="2343"/>
                <wp:lineTo x="0" y="3661"/>
                <wp:lineTo x="0" y="8640"/>
                <wp:lineTo x="9656" y="9372"/>
                <wp:lineTo x="9726" y="21527"/>
                <wp:lineTo x="21497" y="21527"/>
                <wp:lineTo x="21497" y="0"/>
                <wp:lineTo x="9656" y="0"/>
              </wp:wrapPolygon>
            </wp:wrapThrough>
            <wp:docPr id="1547052726" name="Picture 154705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5838190" cy="2809875"/>
                    </a:xfrm>
                    <a:prstGeom prst="rect">
                      <a:avLst/>
                    </a:prstGeom>
                  </pic:spPr>
                </pic:pic>
              </a:graphicData>
            </a:graphic>
            <wp14:sizeRelH relativeFrom="page">
              <wp14:pctWidth>0</wp14:pctWidth>
            </wp14:sizeRelH>
            <wp14:sizeRelV relativeFrom="page">
              <wp14:pctHeight>0</wp14:pctHeight>
            </wp14:sizeRelV>
          </wp:anchor>
        </w:drawing>
      </w:r>
      <w:r w:rsidRPr="003C6C6C">
        <w:rPr>
          <w:noProof/>
          <w:color w:val="2B579A"/>
          <w:shd w:val="clear" w:color="auto" w:fill="E6E6E6"/>
        </w:rPr>
        <w:drawing>
          <wp:anchor distT="0" distB="0" distL="114300" distR="114300" simplePos="0" relativeHeight="251658248" behindDoc="0" locked="0" layoutInCell="1" allowOverlap="1" wp14:anchorId="2CD9449C" wp14:editId="548CFA81">
            <wp:simplePos x="0" y="0"/>
            <wp:positionH relativeFrom="column">
              <wp:posOffset>-5080</wp:posOffset>
            </wp:positionH>
            <wp:positionV relativeFrom="paragraph">
              <wp:posOffset>336550</wp:posOffset>
            </wp:positionV>
            <wp:extent cx="5972175" cy="4453255"/>
            <wp:effectExtent l="0" t="0" r="9525"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972175" cy="4453255"/>
                    </a:xfrm>
                    <a:prstGeom prst="rect">
                      <a:avLst/>
                    </a:prstGeom>
                  </pic:spPr>
                </pic:pic>
              </a:graphicData>
            </a:graphic>
            <wp14:sizeRelH relativeFrom="page">
              <wp14:pctWidth>0</wp14:pctWidth>
            </wp14:sizeRelH>
            <wp14:sizeRelV relativeFrom="page">
              <wp14:pctHeight>0</wp14:pctHeight>
            </wp14:sizeRelV>
          </wp:anchor>
        </w:drawing>
      </w:r>
      <w:r w:rsidR="2CA730C1" w:rsidRPr="003C6C6C">
        <w:br w:type="page"/>
      </w:r>
    </w:p>
    <w:p w14:paraId="67B38E93" w14:textId="321C2738" w:rsidR="2CA730C1" w:rsidRPr="003C6C6C" w:rsidRDefault="00CF7F6C" w:rsidP="7ED268FE">
      <w:pPr>
        <w:spacing w:after="160" w:line="259" w:lineRule="auto"/>
        <w:rPr>
          <w:rFonts w:eastAsia="Calibri"/>
          <w:color w:val="000000" w:themeColor="text1"/>
          <w:sz w:val="22"/>
          <w:szCs w:val="22"/>
        </w:rPr>
      </w:pPr>
      <w:r w:rsidRPr="003C6C6C">
        <w:rPr>
          <w:rFonts w:eastAsia="Calibri"/>
          <w:noProof/>
          <w:color w:val="000000" w:themeColor="text1"/>
          <w:sz w:val="22"/>
          <w:szCs w:val="22"/>
        </w:rPr>
        <mc:AlternateContent>
          <mc:Choice Requires="wps">
            <w:drawing>
              <wp:anchor distT="45720" distB="45720" distL="114300" distR="114300" simplePos="0" relativeHeight="251658254" behindDoc="0" locked="0" layoutInCell="1" allowOverlap="1" wp14:anchorId="7D1967D5" wp14:editId="0EAEA40F">
                <wp:simplePos x="0" y="0"/>
                <wp:positionH relativeFrom="column">
                  <wp:posOffset>2357755</wp:posOffset>
                </wp:positionH>
                <wp:positionV relativeFrom="paragraph">
                  <wp:posOffset>933450</wp:posOffset>
                </wp:positionV>
                <wp:extent cx="1504950" cy="75819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58190"/>
                        </a:xfrm>
                        <a:prstGeom prst="rect">
                          <a:avLst/>
                        </a:prstGeom>
                        <a:solidFill>
                          <a:srgbClr val="FFFFFF"/>
                        </a:solidFill>
                        <a:ln w="9525">
                          <a:noFill/>
                          <a:miter lim="800000"/>
                          <a:headEnd/>
                          <a:tailEnd/>
                        </a:ln>
                      </wps:spPr>
                      <wps:txbx>
                        <w:txbxContent>
                          <w:p w14:paraId="7211E530" w14:textId="77777777" w:rsidR="00CF7F6C" w:rsidRDefault="00CF7F6C" w:rsidP="00CF7F6C">
                            <w:pPr>
                              <w:jc w:val="center"/>
                              <w:rPr>
                                <w:rFonts w:asciiTheme="minorHAnsi" w:hAnsiTheme="minorHAnsi" w:cstheme="minorHAnsi"/>
                                <w:b/>
                                <w:bCs/>
                              </w:rPr>
                            </w:pPr>
                          </w:p>
                          <w:p w14:paraId="4257C7DE" w14:textId="7ABAF9E6" w:rsidR="00CF7F6C" w:rsidRPr="00CF7F6C" w:rsidRDefault="00CF7F6C" w:rsidP="00CF7F6C">
                            <w:pPr>
                              <w:jc w:val="center"/>
                              <w:rPr>
                                <w:rFonts w:asciiTheme="minorHAnsi" w:hAnsiTheme="minorHAnsi" w:cstheme="minorHAnsi"/>
                                <w:b/>
                                <w:bCs/>
                                <w:sz w:val="22"/>
                                <w:szCs w:val="22"/>
                              </w:rPr>
                            </w:pPr>
                            <w:r w:rsidRPr="00CF7F6C">
                              <w:rPr>
                                <w:rFonts w:asciiTheme="minorHAnsi" w:hAnsiTheme="minorHAnsi" w:cstheme="minorHAnsi"/>
                                <w:b/>
                                <w:bCs/>
                                <w:sz w:val="22"/>
                                <w:szCs w:val="22"/>
                              </w:rPr>
                              <w:t>Properties within these Categories are Potentially Historic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154E00">
              <v:shape id="Text Box 2" style="position:absolute;margin-left:185.65pt;margin-top:73.5pt;width:118.5pt;height:59.7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" w14:anchorId="7D1967D5">
                <v:textbox>
                  <w:txbxContent>
                    <w:p w:rsidR="00CF7F6C" w:rsidP="00CF7F6C" w:rsidRDefault="00CF7F6C" w14:paraId="672A6659" w14:textId="77777777">
                      <w:pPr>
                        <w:jc w:val="center"/>
                        <w:rPr>
                          <w:rFonts w:asciiTheme="minorHAnsi" w:hAnsiTheme="minorHAnsi" w:cstheme="minorHAnsi"/>
                          <w:b/>
                          <w:bCs/>
                        </w:rPr>
                      </w:pPr>
                    </w:p>
                    <w:p w:rsidRPr="00CF7F6C" w:rsidR="00CF7F6C" w:rsidP="00CF7F6C" w:rsidRDefault="00CF7F6C" w14:paraId="31E20822" w14:textId="7ABAF9E6">
                      <w:pPr>
                        <w:jc w:val="center"/>
                        <w:rPr>
                          <w:rFonts w:asciiTheme="minorHAnsi" w:hAnsiTheme="minorHAnsi" w:cstheme="minorHAnsi"/>
                          <w:b/>
                          <w:bCs/>
                          <w:sz w:val="22"/>
                          <w:szCs w:val="22"/>
                        </w:rPr>
                      </w:pPr>
                      <w:r w:rsidRPr="00CF7F6C">
                        <w:rPr>
                          <w:rFonts w:asciiTheme="minorHAnsi" w:hAnsiTheme="minorHAnsi" w:cstheme="minorHAnsi"/>
                          <w:b/>
                          <w:bCs/>
                          <w:sz w:val="22"/>
                          <w:szCs w:val="22"/>
                        </w:rPr>
                        <w:t>Properties within these Categories are Potentially Historic</w:t>
                      </w:r>
                    </w:p>
                  </w:txbxContent>
                </v:textbox>
                <w10:wrap type="square"/>
              </v:shape>
            </w:pict>
          </mc:Fallback>
        </mc:AlternateContent>
      </w:r>
      <w:r w:rsidR="003A7B95" w:rsidRPr="003C6C6C">
        <w:rPr>
          <w:noProof/>
          <w:color w:val="2B579A"/>
          <w:shd w:val="clear" w:color="auto" w:fill="E6E6E6"/>
        </w:rPr>
        <mc:AlternateContent>
          <mc:Choice Requires="wpg">
            <w:drawing>
              <wp:anchor distT="0" distB="0" distL="114300" distR="114300" simplePos="0" relativeHeight="251658253" behindDoc="0" locked="0" layoutInCell="1" allowOverlap="1" wp14:anchorId="524B03F0" wp14:editId="3DEBD882">
                <wp:simplePos x="0" y="0"/>
                <wp:positionH relativeFrom="column">
                  <wp:posOffset>-181610</wp:posOffset>
                </wp:positionH>
                <wp:positionV relativeFrom="paragraph">
                  <wp:posOffset>820420</wp:posOffset>
                </wp:positionV>
                <wp:extent cx="6452235" cy="5451475"/>
                <wp:effectExtent l="0" t="0" r="5715" b="0"/>
                <wp:wrapThrough wrapText="bothSides">
                  <wp:wrapPolygon edited="0">
                    <wp:start x="0" y="0"/>
                    <wp:lineTo x="0" y="10190"/>
                    <wp:lineTo x="10714" y="10869"/>
                    <wp:lineTo x="2168" y="11171"/>
                    <wp:lineTo x="2168" y="21512"/>
                    <wp:lineTo x="9694" y="21512"/>
                    <wp:lineTo x="9694" y="18115"/>
                    <wp:lineTo x="13775" y="18115"/>
                    <wp:lineTo x="21555" y="17361"/>
                    <wp:lineTo x="21555" y="377"/>
                    <wp:lineTo x="18877" y="151"/>
                    <wp:lineTo x="7461"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6452235" cy="5451475"/>
                          <a:chOff x="0" y="0"/>
                          <a:chExt cx="6452606" cy="5451784"/>
                        </a:xfrm>
                      </wpg:grpSpPr>
                      <pic:pic xmlns:pic="http://schemas.openxmlformats.org/drawingml/2006/picture">
                        <pic:nvPicPr>
                          <pic:cNvPr id="2075325968" name="Picture 2075325968"/>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238375" cy="2581275"/>
                          </a:xfrm>
                          <a:prstGeom prst="rect">
                            <a:avLst/>
                          </a:prstGeom>
                        </pic:spPr>
                      </pic:pic>
                      <pic:pic xmlns:pic="http://schemas.openxmlformats.org/drawingml/2006/picture">
                        <pic:nvPicPr>
                          <pic:cNvPr id="213075750" name="Picture 213075750" descr="Text Box"/>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2341756" y="33453"/>
                            <a:ext cx="1895475" cy="1038225"/>
                          </a:xfrm>
                          <a:prstGeom prst="rect">
                            <a:avLst/>
                          </a:prstGeom>
                        </pic:spPr>
                      </pic:pic>
                      <pic:pic xmlns:pic="http://schemas.openxmlformats.org/drawingml/2006/picture">
                        <pic:nvPicPr>
                          <pic:cNvPr id="1454879239" name="Picture 1454879239"/>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4404731" y="111512"/>
                            <a:ext cx="2047875" cy="4295775"/>
                          </a:xfrm>
                          <a:prstGeom prst="rect">
                            <a:avLst/>
                          </a:prstGeom>
                        </pic:spPr>
                      </pic:pic>
                      <pic:pic xmlns:pic="http://schemas.openxmlformats.org/drawingml/2006/picture">
                        <pic:nvPicPr>
                          <pic:cNvPr id="1822587115" name="Picture 1822587115"/>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691375" y="2832409"/>
                            <a:ext cx="2200275" cy="2619375"/>
                          </a:xfrm>
                          <a:prstGeom prst="rect">
                            <a:avLst/>
                          </a:prstGeom>
                        </pic:spPr>
                      </pic:pic>
                      <pic:pic xmlns:pic="http://schemas.openxmlformats.org/drawingml/2006/picture">
                        <pic:nvPicPr>
                          <pic:cNvPr id="521489935" name="Picture 521489935" descr="Shape"/>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3902926" y="1070517"/>
                            <a:ext cx="657225" cy="942975"/>
                          </a:xfrm>
                          <a:prstGeom prst="rect">
                            <a:avLst/>
                          </a:prstGeom>
                        </pic:spPr>
                      </pic:pic>
                      <pic:pic xmlns:pic="http://schemas.openxmlformats.org/drawingml/2006/picture">
                        <pic:nvPicPr>
                          <pic:cNvPr id="396282705" name="Picture 396282705" descr="Shape"/>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2107580" y="1070517"/>
                            <a:ext cx="847725" cy="657225"/>
                          </a:xfrm>
                          <a:prstGeom prst="rect">
                            <a:avLst/>
                          </a:prstGeom>
                        </pic:spPr>
                      </pic:pic>
                      <pic:pic xmlns:pic="http://schemas.openxmlformats.org/drawingml/2006/picture">
                        <pic:nvPicPr>
                          <pic:cNvPr id="1098427113" name="Picture 1098427113" descr="Shape"/>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2743200" y="1070517"/>
                            <a:ext cx="733425" cy="29241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9B622B7">
              <v:group id="Group 4" style="position:absolute;margin-left:-14.3pt;margin-top:64.6pt;width:508.05pt;height:429.25pt;z-index:251658255" coordsize="64526,54517" o:spid="_x0000_s1026" w14:anchorId="74804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">
                <v:shape id="Picture 2075325968" style="position:absolute;width:22383;height:258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">
                  <v:imagedata o:title="" r:id="rId132"/>
                </v:shape>
                <v:shape id="Picture 213075750" style="position:absolute;left:23417;top:334;width:18955;height:10382;visibility:visible;mso-wrap-style:square" alt="Text Box"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">
                  <v:imagedata o:title="Text Box" r:id="rId133"/>
                </v:shape>
                <v:shape id="Picture 1454879239" style="position:absolute;left:44047;top:1115;width:20479;height:4295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">
                  <v:imagedata o:title="" r:id="rId134"/>
                </v:shape>
                <v:shape id="Picture 1822587115" style="position:absolute;left:6913;top:28324;width:22003;height:261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">
                  <v:imagedata o:title="" r:id="rId135"/>
                </v:shape>
                <v:shape id="Picture 521489935" style="position:absolute;left:39029;top:10705;width:6572;height:9429;visibility:visible;mso-wrap-style:square" alt="Shap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">
                  <v:imagedata o:title="Shape" r:id="rId136"/>
                </v:shape>
                <v:shape id="Picture 396282705" style="position:absolute;left:21075;top:10705;width:8478;height:6572;visibility:visible;mso-wrap-style:square" alt="Shap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">
                  <v:imagedata o:title="Shape" r:id="rId137"/>
                </v:shape>
                <v:shape id="Picture 1098427113" style="position:absolute;left:27432;top:10705;width:7334;height:29241;visibility:visible;mso-wrap-style:square" alt="Shap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">
                  <v:imagedata o:title="Shape" r:id="rId138"/>
                </v:shape>
                <w10:wrap type="through"/>
              </v:group>
            </w:pict>
          </mc:Fallback>
        </mc:AlternateContent>
      </w:r>
      <w:r w:rsidR="0068104D" w:rsidRPr="003C6C6C">
        <w:rPr>
          <w:noProof/>
          <w:color w:val="2B579A"/>
          <w:shd w:val="clear" w:color="auto" w:fill="E6E6E6"/>
        </w:rPr>
        <w:drawing>
          <wp:anchor distT="0" distB="0" distL="114300" distR="114300" simplePos="0" relativeHeight="251658247" behindDoc="0" locked="0" layoutInCell="1" allowOverlap="1" wp14:anchorId="390B2BFD" wp14:editId="39F3D5F2">
            <wp:simplePos x="0" y="0"/>
            <wp:positionH relativeFrom="column">
              <wp:posOffset>281305</wp:posOffset>
            </wp:positionH>
            <wp:positionV relativeFrom="paragraph">
              <wp:posOffset>133815</wp:posOffset>
            </wp:positionV>
            <wp:extent cx="5833110" cy="352425"/>
            <wp:effectExtent l="0" t="0" r="0" b="9525"/>
            <wp:wrapThrough wrapText="bothSides">
              <wp:wrapPolygon edited="0">
                <wp:start x="0" y="0"/>
                <wp:lineTo x="0" y="21016"/>
                <wp:lineTo x="21515" y="21016"/>
                <wp:lineTo x="21515" y="0"/>
                <wp:lineTo x="0" y="0"/>
              </wp:wrapPolygon>
            </wp:wrapThrough>
            <wp:docPr id="2092092624" name="Picture 209209262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5833110" cy="352425"/>
                    </a:xfrm>
                    <a:prstGeom prst="rect">
                      <a:avLst/>
                    </a:prstGeom>
                  </pic:spPr>
                </pic:pic>
              </a:graphicData>
            </a:graphic>
            <wp14:sizeRelH relativeFrom="page">
              <wp14:pctWidth>0</wp14:pctWidth>
            </wp14:sizeRelH>
            <wp14:sizeRelV relativeFrom="page">
              <wp14:pctHeight>0</wp14:pctHeight>
            </wp14:sizeRelV>
          </wp:anchor>
        </w:drawing>
      </w:r>
    </w:p>
    <w:p w14:paraId="6C7466B1" w14:textId="52AF9F9D" w:rsidR="7ED268FE" w:rsidRPr="003C6C6C" w:rsidRDefault="7ED268FE" w:rsidP="7ED268FE">
      <w:pPr>
        <w:spacing w:after="160" w:line="259" w:lineRule="auto"/>
        <w:rPr>
          <w:rFonts w:eastAsia="Calibri"/>
          <w:color w:val="000000" w:themeColor="text1"/>
          <w:sz w:val="22"/>
          <w:szCs w:val="22"/>
        </w:rPr>
      </w:pPr>
    </w:p>
    <w:p w14:paraId="280B0063" w14:textId="1BFEAEFB" w:rsidR="7ED268FE" w:rsidRPr="003C6C6C" w:rsidRDefault="7ED268FE" w:rsidP="7ED268FE">
      <w:pPr>
        <w:spacing w:after="160" w:line="259" w:lineRule="auto"/>
        <w:rPr>
          <w:rFonts w:eastAsia="Calibri"/>
          <w:color w:val="000000" w:themeColor="text1"/>
          <w:sz w:val="22"/>
          <w:szCs w:val="22"/>
        </w:rPr>
      </w:pPr>
    </w:p>
    <w:p w14:paraId="2A1EDF85" w14:textId="6AD48AEE" w:rsidR="7ED268FE" w:rsidRPr="003C6C6C" w:rsidRDefault="7ED268FE" w:rsidP="7ED268FE">
      <w:pPr>
        <w:spacing w:after="160" w:line="259" w:lineRule="auto"/>
        <w:rPr>
          <w:rFonts w:eastAsia="Calibri"/>
          <w:color w:val="000000" w:themeColor="text1"/>
          <w:sz w:val="22"/>
          <w:szCs w:val="22"/>
        </w:rPr>
      </w:pPr>
    </w:p>
    <w:p w14:paraId="648E57D3" w14:textId="107FFB86" w:rsidR="2CA730C1" w:rsidRPr="003C6C6C" w:rsidRDefault="2CA730C1" w:rsidP="7ED268FE">
      <w:pPr>
        <w:spacing w:after="160" w:line="259" w:lineRule="auto"/>
        <w:rPr>
          <w:rFonts w:eastAsia="Calibri"/>
          <w:color w:val="000000" w:themeColor="text1"/>
          <w:sz w:val="22"/>
          <w:szCs w:val="22"/>
        </w:rPr>
      </w:pPr>
    </w:p>
    <w:p w14:paraId="3829B41E" w14:textId="003D6148" w:rsidR="2CA730C1" w:rsidRPr="003C6C6C" w:rsidRDefault="2CA730C1" w:rsidP="7ED268FE">
      <w:pPr>
        <w:spacing w:after="160" w:line="259" w:lineRule="auto"/>
        <w:rPr>
          <w:rFonts w:eastAsia="Calibri"/>
          <w:color w:val="000000" w:themeColor="text1"/>
          <w:sz w:val="22"/>
          <w:szCs w:val="22"/>
        </w:rPr>
      </w:pPr>
    </w:p>
    <w:p w14:paraId="270D0B96" w14:textId="16B0C7CD" w:rsidR="2CA730C1" w:rsidRPr="003C6C6C" w:rsidRDefault="2CA730C1" w:rsidP="7ED268FE">
      <w:pPr>
        <w:spacing w:after="160" w:line="259" w:lineRule="auto"/>
        <w:rPr>
          <w:color w:val="000000" w:themeColor="text1"/>
          <w:sz w:val="22"/>
          <w:szCs w:val="22"/>
        </w:rPr>
      </w:pPr>
    </w:p>
    <w:p w14:paraId="32474A79" w14:textId="41251751" w:rsidR="7ED268FE" w:rsidRPr="003C6C6C" w:rsidRDefault="7ED268FE" w:rsidP="7ED268FE">
      <w:pPr>
        <w:tabs>
          <w:tab w:val="left" w:pos="720"/>
          <w:tab w:val="left" w:pos="1440"/>
          <w:tab w:val="left" w:pos="1890"/>
        </w:tabs>
      </w:pPr>
    </w:p>
    <w:p w14:paraId="181188C6" w14:textId="08C11D3F" w:rsidR="7ED268FE" w:rsidRPr="003C6C6C" w:rsidRDefault="7ED268FE">
      <w:r w:rsidRPr="003C6C6C">
        <w:br w:type="page"/>
      </w:r>
    </w:p>
    <w:p w14:paraId="4278DA81" w14:textId="2D5681F7" w:rsidR="0090299F" w:rsidRPr="003C6C6C" w:rsidRDefault="0090299F" w:rsidP="7ED268FE">
      <w:pPr>
        <w:pStyle w:val="AppB"/>
        <w:tabs>
          <w:tab w:val="left" w:pos="720"/>
          <w:tab w:val="left" w:pos="1440"/>
          <w:tab w:val="left" w:pos="1890"/>
        </w:tabs>
      </w:pPr>
      <w:r w:rsidRPr="003C6C6C">
        <w:rPr>
          <w:noProof/>
          <w:color w:val="2B579A"/>
          <w:shd w:val="clear" w:color="auto" w:fill="E6E6E6"/>
        </w:rPr>
        <w:drawing>
          <wp:anchor distT="0" distB="0" distL="114300" distR="114300" simplePos="0" relativeHeight="251658250" behindDoc="0" locked="0" layoutInCell="1" allowOverlap="1" wp14:anchorId="562CFC81" wp14:editId="0920C493">
            <wp:simplePos x="0" y="0"/>
            <wp:positionH relativeFrom="margin">
              <wp:align>center</wp:align>
            </wp:positionH>
            <wp:positionV relativeFrom="page">
              <wp:posOffset>1048385</wp:posOffset>
            </wp:positionV>
            <wp:extent cx="6478270" cy="2996200"/>
            <wp:effectExtent l="0" t="0" r="0" b="0"/>
            <wp:wrapNone/>
            <wp:docPr id="229748840" name="Picture 22974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6478270" cy="2996200"/>
                    </a:xfrm>
                    <a:prstGeom prst="rect">
                      <a:avLst/>
                    </a:prstGeom>
                  </pic:spPr>
                </pic:pic>
              </a:graphicData>
            </a:graphic>
            <wp14:sizeRelH relativeFrom="page">
              <wp14:pctWidth>0</wp14:pctWidth>
            </wp14:sizeRelH>
            <wp14:sizeRelV relativeFrom="page">
              <wp14:pctHeight>0</wp14:pctHeight>
            </wp14:sizeRelV>
          </wp:anchor>
        </w:drawing>
      </w:r>
    </w:p>
    <w:p w14:paraId="4D0BA4DB" w14:textId="7020CCA8" w:rsidR="0090299F" w:rsidRPr="003C6C6C" w:rsidRDefault="0090299F" w:rsidP="7ED268FE">
      <w:pPr>
        <w:pStyle w:val="AppB"/>
        <w:tabs>
          <w:tab w:val="left" w:pos="720"/>
          <w:tab w:val="left" w:pos="1440"/>
          <w:tab w:val="left" w:pos="1890"/>
        </w:tabs>
      </w:pPr>
    </w:p>
    <w:p w14:paraId="3355C8DA" w14:textId="4FC1ADF3" w:rsidR="0090299F" w:rsidRPr="003C6C6C" w:rsidRDefault="0090299F" w:rsidP="7ED268FE">
      <w:pPr>
        <w:pStyle w:val="AppB"/>
        <w:tabs>
          <w:tab w:val="left" w:pos="720"/>
          <w:tab w:val="left" w:pos="1440"/>
          <w:tab w:val="left" w:pos="1890"/>
        </w:tabs>
      </w:pPr>
    </w:p>
    <w:p w14:paraId="12E53728" w14:textId="4FBCBA81" w:rsidR="0090299F" w:rsidRPr="003C6C6C" w:rsidRDefault="0090299F" w:rsidP="7ED268FE">
      <w:pPr>
        <w:pStyle w:val="AppB"/>
        <w:tabs>
          <w:tab w:val="left" w:pos="720"/>
          <w:tab w:val="left" w:pos="1440"/>
          <w:tab w:val="left" w:pos="1890"/>
        </w:tabs>
      </w:pPr>
    </w:p>
    <w:p w14:paraId="52E4D439" w14:textId="10CF7B78" w:rsidR="0090299F" w:rsidRPr="003C6C6C" w:rsidRDefault="0090299F" w:rsidP="7ED268FE">
      <w:pPr>
        <w:pStyle w:val="AppB"/>
        <w:tabs>
          <w:tab w:val="left" w:pos="720"/>
          <w:tab w:val="left" w:pos="1440"/>
          <w:tab w:val="left" w:pos="1890"/>
        </w:tabs>
      </w:pPr>
    </w:p>
    <w:p w14:paraId="63ECC23F" w14:textId="73CD6016" w:rsidR="0090299F" w:rsidRPr="003C6C6C" w:rsidRDefault="0090299F" w:rsidP="7ED268FE">
      <w:pPr>
        <w:pStyle w:val="AppB"/>
        <w:tabs>
          <w:tab w:val="left" w:pos="720"/>
          <w:tab w:val="left" w:pos="1440"/>
          <w:tab w:val="left" w:pos="1890"/>
        </w:tabs>
      </w:pPr>
    </w:p>
    <w:p w14:paraId="40CBD4B0" w14:textId="006F0E3E" w:rsidR="0090299F" w:rsidRPr="003C6C6C" w:rsidRDefault="0090299F" w:rsidP="7ED268FE">
      <w:pPr>
        <w:pStyle w:val="AppB"/>
        <w:tabs>
          <w:tab w:val="left" w:pos="720"/>
          <w:tab w:val="left" w:pos="1440"/>
          <w:tab w:val="left" w:pos="1890"/>
        </w:tabs>
      </w:pPr>
    </w:p>
    <w:p w14:paraId="53CC7D30" w14:textId="79927E8B" w:rsidR="0090299F" w:rsidRPr="003C6C6C" w:rsidRDefault="0090299F" w:rsidP="7ED268FE">
      <w:pPr>
        <w:pStyle w:val="AppB"/>
        <w:tabs>
          <w:tab w:val="left" w:pos="720"/>
          <w:tab w:val="left" w:pos="1440"/>
          <w:tab w:val="left" w:pos="1890"/>
        </w:tabs>
      </w:pPr>
    </w:p>
    <w:p w14:paraId="712C2139" w14:textId="77777777" w:rsidR="0090299F" w:rsidRPr="003C6C6C" w:rsidRDefault="0090299F" w:rsidP="7ED268FE">
      <w:pPr>
        <w:pStyle w:val="AppB"/>
        <w:tabs>
          <w:tab w:val="left" w:pos="720"/>
          <w:tab w:val="left" w:pos="1440"/>
          <w:tab w:val="left" w:pos="1890"/>
        </w:tabs>
      </w:pPr>
    </w:p>
    <w:p w14:paraId="30402CE6" w14:textId="77777777" w:rsidR="0090299F" w:rsidRPr="003C6C6C" w:rsidRDefault="0090299F" w:rsidP="7ED268FE">
      <w:pPr>
        <w:pStyle w:val="AppB"/>
        <w:tabs>
          <w:tab w:val="left" w:pos="720"/>
          <w:tab w:val="left" w:pos="1440"/>
          <w:tab w:val="left" w:pos="1890"/>
        </w:tabs>
      </w:pPr>
    </w:p>
    <w:p w14:paraId="144B7A3E" w14:textId="77777777" w:rsidR="0090299F" w:rsidRPr="003C6C6C" w:rsidRDefault="0090299F" w:rsidP="7ED268FE">
      <w:pPr>
        <w:pStyle w:val="AppB"/>
        <w:tabs>
          <w:tab w:val="left" w:pos="720"/>
          <w:tab w:val="left" w:pos="1440"/>
          <w:tab w:val="left" w:pos="1890"/>
        </w:tabs>
      </w:pPr>
    </w:p>
    <w:p w14:paraId="6596F036" w14:textId="0499C2F0" w:rsidR="0090299F" w:rsidRPr="003C6C6C" w:rsidRDefault="00596879" w:rsidP="7ED268FE">
      <w:pPr>
        <w:pStyle w:val="AppB"/>
        <w:tabs>
          <w:tab w:val="left" w:pos="720"/>
          <w:tab w:val="left" w:pos="1440"/>
          <w:tab w:val="left" w:pos="1890"/>
        </w:tabs>
      </w:pPr>
      <w:r w:rsidRPr="003C6C6C">
        <w:rPr>
          <w:noProof/>
          <w:color w:val="2B579A"/>
          <w:shd w:val="clear" w:color="auto" w:fill="E6E6E6"/>
        </w:rPr>
        <mc:AlternateContent>
          <mc:Choice Requires="wps">
            <w:drawing>
              <wp:anchor distT="45720" distB="45720" distL="114300" distR="114300" simplePos="0" relativeHeight="251658251" behindDoc="1" locked="0" layoutInCell="1" allowOverlap="1" wp14:anchorId="0E14D961" wp14:editId="4A5C8ABA">
                <wp:simplePos x="0" y="0"/>
                <wp:positionH relativeFrom="column">
                  <wp:posOffset>-166370</wp:posOffset>
                </wp:positionH>
                <wp:positionV relativeFrom="page">
                  <wp:posOffset>4191000</wp:posOffset>
                </wp:positionV>
                <wp:extent cx="6478859" cy="704850"/>
                <wp:effectExtent l="0" t="0" r="17780"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859" cy="704850"/>
                        </a:xfrm>
                        <a:prstGeom prst="rect">
                          <a:avLst/>
                        </a:prstGeom>
                        <a:solidFill>
                          <a:srgbClr val="FFFFFF"/>
                        </a:solidFill>
                        <a:ln w="9525">
                          <a:solidFill>
                            <a:srgbClr val="000000"/>
                          </a:solidFill>
                          <a:miter lim="800000"/>
                          <a:headEnd/>
                          <a:tailEnd/>
                        </a:ln>
                      </wps:spPr>
                      <wps:txbx>
                        <w:txbxContent>
                          <w:p w14:paraId="5D2D737A" w14:textId="30745C65" w:rsidR="00C7096D" w:rsidRPr="00587EB1" w:rsidRDefault="00C7096D" w:rsidP="00C7096D">
                            <w:pPr>
                              <w:spacing w:after="160" w:line="259" w:lineRule="auto"/>
                              <w:rPr>
                                <w:color w:val="000000" w:themeColor="text1"/>
                                <w:sz w:val="22"/>
                                <w:szCs w:val="22"/>
                              </w:rPr>
                            </w:pPr>
                            <w:r w:rsidRPr="00587EB1">
                              <w:rPr>
                                <w:rFonts w:eastAsia="Calibri"/>
                                <w:color w:val="000000" w:themeColor="text1"/>
                                <w:sz w:val="22"/>
                                <w:szCs w:val="22"/>
                              </w:rPr>
                              <w:t xml:space="preserve">If the project site is highlighted or outlined in one of the colors circled above, check Yes for the application question: </w:t>
                            </w:r>
                            <w:r w:rsidRPr="00587EB1">
                              <w:rPr>
                                <w:b/>
                                <w:bCs/>
                                <w:color w:val="000000" w:themeColor="text1"/>
                                <w:sz w:val="22"/>
                                <w:szCs w:val="22"/>
                              </w:rPr>
                              <w:t>Is the property identified as historic on the NJDEP Historic Preservation Office LUCY Online Map Viewer?</w:t>
                            </w:r>
                            <w:r w:rsidRPr="00587EB1">
                              <w:rPr>
                                <w:color w:val="000000" w:themeColor="text1"/>
                                <w:sz w:val="22"/>
                                <w:szCs w:val="22"/>
                              </w:rPr>
                              <w:t xml:space="preserve">  Otherwise, check No.</w:t>
                            </w:r>
                          </w:p>
                          <w:p w14:paraId="773C4C71" w14:textId="73A5888C" w:rsidR="00C7096D" w:rsidRDefault="00C709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27A36DF">
              <v:shape id="Text Box 217" style="position:absolute;left:0;text-align:left;margin-left:-13.1pt;margin-top:330pt;width:510.15pt;height:55.5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" w14:anchorId="0E14D961">
                <v:textbox>
                  <w:txbxContent>
                    <w:p w:rsidRPr="00587EB1" w:rsidR="00C7096D" w:rsidP="00C7096D" w:rsidRDefault="00C7096D" w14:paraId="7F7F7EDE" w14:textId="30745C65">
                      <w:pPr>
                        <w:spacing w:after="160" w:line="259" w:lineRule="auto"/>
                        <w:rPr>
                          <w:color w:val="000000" w:themeColor="text1"/>
                          <w:sz w:val="22"/>
                          <w:szCs w:val="22"/>
                        </w:rPr>
                      </w:pPr>
                      <w:r w:rsidRPr="00587EB1">
                        <w:rPr>
                          <w:rFonts w:eastAsia="Calibri"/>
                          <w:color w:val="000000" w:themeColor="text1"/>
                          <w:sz w:val="22"/>
                          <w:szCs w:val="22"/>
                        </w:rPr>
                        <w:t xml:space="preserve">If the project site is highlighted or outlined in one of the colors circled above, check Yes for the application question: </w:t>
                      </w:r>
                      <w:r w:rsidRPr="00587EB1">
                        <w:rPr>
                          <w:b/>
                          <w:bCs/>
                          <w:color w:val="000000" w:themeColor="text1"/>
                          <w:sz w:val="22"/>
                          <w:szCs w:val="22"/>
                        </w:rPr>
                        <w:t>Is the property identified as historic on the NJDEP Historic Preservation Office LUCY Online Map Viewer?</w:t>
                      </w:r>
                      <w:r w:rsidRPr="00587EB1">
                        <w:rPr>
                          <w:color w:val="000000" w:themeColor="text1"/>
                          <w:sz w:val="22"/>
                          <w:szCs w:val="22"/>
                        </w:rPr>
                        <w:t xml:space="preserve">  Otherwise, check No.</w:t>
                      </w:r>
                    </w:p>
                    <w:p w:rsidR="00C7096D" w:rsidRDefault="00C7096D" w14:paraId="0A37501D" w14:textId="73A5888C"/>
                  </w:txbxContent>
                </v:textbox>
                <w10:wrap anchory="page"/>
              </v:shape>
            </w:pict>
          </mc:Fallback>
        </mc:AlternateContent>
      </w:r>
    </w:p>
    <w:p w14:paraId="76232493" w14:textId="0499C2F0" w:rsidR="00630607" w:rsidRPr="003C6C6C" w:rsidRDefault="00630607" w:rsidP="7ED268FE">
      <w:pPr>
        <w:pStyle w:val="AppB"/>
        <w:tabs>
          <w:tab w:val="left" w:pos="720"/>
          <w:tab w:val="left" w:pos="1440"/>
          <w:tab w:val="left" w:pos="1890"/>
        </w:tabs>
      </w:pPr>
    </w:p>
    <w:p w14:paraId="389460BF" w14:textId="38C0767E" w:rsidR="00630607" w:rsidRPr="003C6C6C" w:rsidRDefault="00587EB1" w:rsidP="7ED268FE">
      <w:pPr>
        <w:pStyle w:val="AppB"/>
        <w:tabs>
          <w:tab w:val="left" w:pos="720"/>
          <w:tab w:val="left" w:pos="1440"/>
          <w:tab w:val="left" w:pos="1890"/>
        </w:tabs>
      </w:pPr>
      <w:r w:rsidRPr="003C6C6C">
        <w:rPr>
          <w:noProof/>
          <w:color w:val="2B579A"/>
          <w:shd w:val="clear" w:color="auto" w:fill="E6E6E6"/>
        </w:rPr>
        <w:drawing>
          <wp:anchor distT="0" distB="0" distL="114300" distR="114300" simplePos="0" relativeHeight="251658249" behindDoc="0" locked="0" layoutInCell="1" allowOverlap="1" wp14:anchorId="49A0C39E" wp14:editId="4A8E9963">
            <wp:simplePos x="0" y="0"/>
            <wp:positionH relativeFrom="margin">
              <wp:align>center</wp:align>
            </wp:positionH>
            <wp:positionV relativeFrom="paragraph">
              <wp:posOffset>327660</wp:posOffset>
            </wp:positionV>
            <wp:extent cx="6694170" cy="2981960"/>
            <wp:effectExtent l="0" t="0" r="0" b="8890"/>
            <wp:wrapThrough wrapText="bothSides">
              <wp:wrapPolygon edited="0">
                <wp:start x="0" y="0"/>
                <wp:lineTo x="0" y="21526"/>
                <wp:lineTo x="21514" y="21526"/>
                <wp:lineTo x="21514" y="0"/>
                <wp:lineTo x="0" y="0"/>
              </wp:wrapPolygon>
            </wp:wrapThrough>
            <wp:docPr id="52781538" name="Picture 5278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28A0092B-C50C-407E-A947-70E740481C1C}">
                          <a14:useLocalDpi xmlns:a14="http://schemas.microsoft.com/office/drawing/2010/main" val="0"/>
                        </a:ext>
                      </a:extLst>
                    </a:blip>
                    <a:stretch>
                      <a:fillRect/>
                    </a:stretch>
                  </pic:blipFill>
                  <pic:spPr>
                    <a:xfrm>
                      <a:off x="0" y="0"/>
                      <a:ext cx="6694170" cy="2981960"/>
                    </a:xfrm>
                    <a:prstGeom prst="rect">
                      <a:avLst/>
                    </a:prstGeom>
                  </pic:spPr>
                </pic:pic>
              </a:graphicData>
            </a:graphic>
            <wp14:sizeRelH relativeFrom="page">
              <wp14:pctWidth>0</wp14:pctWidth>
            </wp14:sizeRelH>
            <wp14:sizeRelV relativeFrom="page">
              <wp14:pctHeight>0</wp14:pctHeight>
            </wp14:sizeRelV>
          </wp:anchor>
        </w:drawing>
      </w:r>
    </w:p>
    <w:p w14:paraId="37E37E99" w14:textId="07F82517" w:rsidR="00630607" w:rsidRPr="003C6C6C" w:rsidRDefault="00630607" w:rsidP="7ED268FE">
      <w:pPr>
        <w:pStyle w:val="AppB"/>
        <w:tabs>
          <w:tab w:val="left" w:pos="720"/>
          <w:tab w:val="left" w:pos="1440"/>
          <w:tab w:val="left" w:pos="1890"/>
        </w:tabs>
      </w:pPr>
    </w:p>
    <w:p w14:paraId="1C75AEFD" w14:textId="5E45D9C6" w:rsidR="00630607" w:rsidRPr="003C6C6C" w:rsidRDefault="00630607" w:rsidP="7ED268FE">
      <w:pPr>
        <w:pStyle w:val="AppB"/>
        <w:tabs>
          <w:tab w:val="left" w:pos="720"/>
          <w:tab w:val="left" w:pos="1440"/>
          <w:tab w:val="left" w:pos="1890"/>
        </w:tabs>
      </w:pPr>
    </w:p>
    <w:p w14:paraId="7CB40F43" w14:textId="2A81BB6D" w:rsidR="6C75F43E" w:rsidRPr="003C6C6C" w:rsidRDefault="6C75F43E">
      <w:r w:rsidRPr="003C6C6C">
        <w:br w:type="page"/>
      </w:r>
    </w:p>
    <w:p w14:paraId="5B34445B" w14:textId="7F70BD63" w:rsidR="11036237" w:rsidRPr="003C6C6C" w:rsidRDefault="770A28F1" w:rsidP="003C6C6C">
      <w:pPr>
        <w:pStyle w:val="App2"/>
        <w:jc w:val="center"/>
        <w:rPr>
          <w:sz w:val="28"/>
          <w:szCs w:val="28"/>
        </w:rPr>
      </w:pPr>
      <w:bookmarkStart w:id="111" w:name="Allowable_Costs_acq"/>
      <w:bookmarkStart w:id="112" w:name="_Toc179536032"/>
      <w:r w:rsidRPr="003C6C6C">
        <w:rPr>
          <w:sz w:val="28"/>
          <w:szCs w:val="28"/>
        </w:rPr>
        <w:t>Allowable Costs</w:t>
      </w:r>
      <w:r w:rsidR="58F3C1B9" w:rsidRPr="003C6C6C">
        <w:rPr>
          <w:sz w:val="28"/>
          <w:szCs w:val="28"/>
        </w:rPr>
        <w:t xml:space="preserve"> </w:t>
      </w:r>
      <w:bookmarkEnd w:id="111"/>
      <w:r w:rsidR="58F3C1B9" w:rsidRPr="003C6C6C">
        <w:rPr>
          <w:sz w:val="28"/>
          <w:szCs w:val="28"/>
        </w:rPr>
        <w:t>– Acquisition</w:t>
      </w:r>
      <w:r w:rsidR="006F6C83" w:rsidRPr="003C6C6C">
        <w:rPr>
          <w:sz w:val="28"/>
          <w:szCs w:val="28"/>
        </w:rPr>
        <w:t>s</w:t>
      </w:r>
      <w:bookmarkEnd w:id="112"/>
    </w:p>
    <w:p w14:paraId="0B3F252E" w14:textId="77777777" w:rsidR="003C6C6C" w:rsidRPr="003C6C6C" w:rsidRDefault="003C6C6C" w:rsidP="11036237">
      <w:pPr>
        <w:ind w:left="360" w:hanging="360"/>
        <w:jc w:val="both"/>
        <w:rPr>
          <w:b/>
          <w:bCs/>
        </w:rPr>
      </w:pPr>
    </w:p>
    <w:p w14:paraId="3C577FCD" w14:textId="5E0F47B7" w:rsidR="61195946" w:rsidRPr="003C6C6C" w:rsidRDefault="006F6C83" w:rsidP="11036237">
      <w:pPr>
        <w:ind w:left="360" w:hanging="360"/>
        <w:jc w:val="both"/>
      </w:pPr>
      <w:r w:rsidRPr="003C6C6C">
        <w:rPr>
          <w:b/>
          <w:bCs/>
        </w:rPr>
        <w:t>P</w:t>
      </w:r>
      <w:r w:rsidR="61195946" w:rsidRPr="003C6C6C">
        <w:rPr>
          <w:b/>
          <w:bCs/>
        </w:rPr>
        <w:t xml:space="preserve">roject </w:t>
      </w:r>
      <w:r w:rsidRPr="003C6C6C">
        <w:rPr>
          <w:b/>
          <w:bCs/>
        </w:rPr>
        <w:t>C</w:t>
      </w:r>
      <w:r w:rsidR="61195946" w:rsidRPr="003C6C6C">
        <w:rPr>
          <w:b/>
          <w:bCs/>
        </w:rPr>
        <w:t>osts</w:t>
      </w:r>
      <w:r w:rsidR="0073251F" w:rsidRPr="003C6C6C">
        <w:rPr>
          <w:b/>
          <w:bCs/>
        </w:rPr>
        <w:t xml:space="preserve"> – Allowable and Not Allowable</w:t>
      </w:r>
    </w:p>
    <w:p w14:paraId="7DDA4AA7" w14:textId="3680B016" w:rsidR="61195946" w:rsidRPr="003C6C6C" w:rsidRDefault="61195946">
      <w:r w:rsidRPr="003C6C6C">
        <w:t xml:space="preserve"> </w:t>
      </w:r>
    </w:p>
    <w:p w14:paraId="5B9C2557" w14:textId="13AB7F0D" w:rsidR="61195946" w:rsidRPr="003C6C6C" w:rsidRDefault="61195946" w:rsidP="11036237">
      <w:pPr>
        <w:ind w:firstLine="180"/>
        <w:jc w:val="both"/>
      </w:pPr>
      <w:r w:rsidRPr="003C6C6C">
        <w:t>(a) For an acquisition project, the following costs are allowable, provided the local government unit incurs such costs in conformance with all applicable laws, including the Local Public Contracts Law, N.J.S.A. 40A:11-1 et seq.:</w:t>
      </w:r>
    </w:p>
    <w:p w14:paraId="210155E0" w14:textId="5C3D3188" w:rsidR="61195946" w:rsidRPr="003C6C6C" w:rsidRDefault="61195946">
      <w:r w:rsidRPr="003C6C6C">
        <w:t xml:space="preserve"> </w:t>
      </w:r>
    </w:p>
    <w:p w14:paraId="1F81225C" w14:textId="7493A53B" w:rsidR="61195946" w:rsidRPr="003C6C6C" w:rsidRDefault="61195946" w:rsidP="11036237">
      <w:pPr>
        <w:ind w:firstLine="180"/>
        <w:jc w:val="both"/>
      </w:pPr>
      <w:r w:rsidRPr="003C6C6C">
        <w:t>1. Costs that a local government unit incurs to acquire title or permanent interest in the project site, up to the greater of either:</w:t>
      </w:r>
    </w:p>
    <w:p w14:paraId="1BAE62B4" w14:textId="77E9E98A" w:rsidR="61195946" w:rsidRPr="003C6C6C" w:rsidRDefault="61195946">
      <w:r w:rsidRPr="003C6C6C">
        <w:t xml:space="preserve"> </w:t>
      </w:r>
    </w:p>
    <w:p w14:paraId="77A9DAFC" w14:textId="67DDBC0B" w:rsidR="61195946" w:rsidRPr="003C6C6C" w:rsidRDefault="61195946" w:rsidP="11036237">
      <w:pPr>
        <w:ind w:firstLine="180"/>
        <w:jc w:val="both"/>
      </w:pPr>
      <w:r w:rsidRPr="003C6C6C">
        <w:t>i. The eligible land cost; or</w:t>
      </w:r>
    </w:p>
    <w:p w14:paraId="47D2F376" w14:textId="5AC53B2F" w:rsidR="61195946" w:rsidRPr="003C6C6C" w:rsidRDefault="61195946">
      <w:r w:rsidRPr="003C6C6C">
        <w:t xml:space="preserve"> </w:t>
      </w:r>
    </w:p>
    <w:p w14:paraId="37B9BA0E" w14:textId="672792B4" w:rsidR="61195946" w:rsidRPr="003C6C6C" w:rsidRDefault="61195946" w:rsidP="11036237">
      <w:pPr>
        <w:ind w:firstLine="180"/>
        <w:jc w:val="both"/>
      </w:pPr>
      <w:r w:rsidRPr="003C6C6C">
        <w:t>ii. The purchase price, up to the hypothetical land value;</w:t>
      </w:r>
    </w:p>
    <w:p w14:paraId="7FDE6D19" w14:textId="279AF685" w:rsidR="61195946" w:rsidRPr="003C6C6C" w:rsidRDefault="61195946">
      <w:r w:rsidRPr="003C6C6C">
        <w:t xml:space="preserve"> </w:t>
      </w:r>
    </w:p>
    <w:p w14:paraId="2258ECAF" w14:textId="590213D4" w:rsidR="61195946" w:rsidRPr="003C6C6C" w:rsidRDefault="61195946" w:rsidP="11036237">
      <w:pPr>
        <w:ind w:firstLine="180"/>
        <w:jc w:val="both"/>
      </w:pPr>
      <w:r w:rsidRPr="003C6C6C">
        <w:t>2. Relocation payments made by a local government unit in accordance with the Relocation Assistance Act, N.J.S.A. 20:4-1 et seq. or the Relocation Assistance Law at 1967, N.J.S.A. 52:31B-1 et seq. The local government unit shall provide to Green Acres a Workable Relocation Assistance Plan (WRAP) approved by the New Jersey Department of Community Affairs;</w:t>
      </w:r>
    </w:p>
    <w:p w14:paraId="1CADCE31" w14:textId="59CED1DA" w:rsidR="61195946" w:rsidRPr="003C6C6C" w:rsidRDefault="61195946">
      <w:r w:rsidRPr="003C6C6C">
        <w:t xml:space="preserve"> </w:t>
      </w:r>
    </w:p>
    <w:p w14:paraId="0E1566C3" w14:textId="1BB49446" w:rsidR="61195946" w:rsidRPr="003C6C6C" w:rsidRDefault="61195946" w:rsidP="11036237">
      <w:pPr>
        <w:ind w:firstLine="180"/>
        <w:jc w:val="both"/>
      </w:pPr>
      <w:r w:rsidRPr="003C6C6C">
        <w:t xml:space="preserve">3. Costs that the local government unit incurs for any appraisal obtained in accordance with </w:t>
      </w:r>
      <w:r w:rsidR="0073251F" w:rsidRPr="003C6C6C">
        <w:t>Green Acres requirements</w:t>
      </w:r>
      <w:r w:rsidRPr="003C6C6C">
        <w:t>;</w:t>
      </w:r>
    </w:p>
    <w:p w14:paraId="41748D6F" w14:textId="55C4EA41" w:rsidR="61195946" w:rsidRPr="003C6C6C" w:rsidRDefault="61195946">
      <w:r w:rsidRPr="003C6C6C">
        <w:t xml:space="preserve"> </w:t>
      </w:r>
    </w:p>
    <w:p w14:paraId="0F200839" w14:textId="3BA59E24" w:rsidR="61195946" w:rsidRPr="003C6C6C" w:rsidRDefault="61195946" w:rsidP="11036237">
      <w:pPr>
        <w:ind w:firstLine="180"/>
        <w:jc w:val="both"/>
      </w:pPr>
      <w:r w:rsidRPr="003C6C6C">
        <w:t xml:space="preserve">4. Land survey costs that the local government unit incurs for the field determination of acreage to be subject to Green Acres restrictions, done in compliance with the Local and Nonprofit Land Survey Overview, incorporated herein by reference as chapter Appendix 2. The Overview is available from Green </w:t>
      </w:r>
      <w:r w:rsidR="00CE5059" w:rsidRPr="003C6C6C">
        <w:t xml:space="preserve">Acres </w:t>
      </w:r>
      <w:r w:rsidRPr="003C6C6C">
        <w:t xml:space="preserve">on the Green Acres web page at </w:t>
      </w:r>
      <w:hyperlink>
        <w:r w:rsidRPr="003C6C6C">
          <w:rPr>
            <w:rStyle w:val="Hyperlink"/>
          </w:rPr>
          <w:t>www.nj.gov/dep/greenacres</w:t>
        </w:r>
      </w:hyperlink>
      <w:r w:rsidRPr="003C6C6C">
        <w:t>. Technical assistance regarding the preparation of the land survey is available from Green Acres.</w:t>
      </w:r>
    </w:p>
    <w:p w14:paraId="3042D27E" w14:textId="54E5B272" w:rsidR="61195946" w:rsidRPr="003C6C6C" w:rsidRDefault="61195946">
      <w:r w:rsidRPr="003C6C6C">
        <w:t xml:space="preserve"> </w:t>
      </w:r>
    </w:p>
    <w:p w14:paraId="2569CBDF" w14:textId="45C8E9DE" w:rsidR="61195946" w:rsidRPr="003C6C6C" w:rsidRDefault="61195946" w:rsidP="11036237">
      <w:pPr>
        <w:ind w:firstLine="180"/>
        <w:jc w:val="both"/>
      </w:pPr>
      <w:r w:rsidRPr="003C6C6C">
        <w:t xml:space="preserve">5. Costs of the preliminary assessment, when completed in accordance </w:t>
      </w:r>
      <w:r w:rsidR="000B7407" w:rsidRPr="003C6C6C">
        <w:t>with N.J.A.C.</w:t>
      </w:r>
      <w:r w:rsidRPr="003C6C6C">
        <w:t xml:space="preserve"> 7:26E, as required </w:t>
      </w:r>
      <w:r w:rsidR="006E2A86" w:rsidRPr="003C6C6C">
        <w:t>by Green Acres</w:t>
      </w:r>
      <w:r w:rsidRPr="003C6C6C">
        <w:t>, and further testing as determined by the Department, based on findings and recommendations of the preliminary assessment;</w:t>
      </w:r>
    </w:p>
    <w:p w14:paraId="57147F3E" w14:textId="0B8A9EA0" w:rsidR="61195946" w:rsidRPr="003C6C6C" w:rsidRDefault="61195946">
      <w:r w:rsidRPr="003C6C6C">
        <w:t xml:space="preserve"> </w:t>
      </w:r>
    </w:p>
    <w:p w14:paraId="237537F2" w14:textId="2B00FDF6" w:rsidR="61195946" w:rsidRPr="003C6C6C" w:rsidRDefault="61195946" w:rsidP="11036237">
      <w:pPr>
        <w:ind w:firstLine="180"/>
        <w:jc w:val="both"/>
      </w:pPr>
      <w:r w:rsidRPr="003C6C6C">
        <w:t xml:space="preserve">6. </w:t>
      </w:r>
      <w:r w:rsidR="00FF1324" w:rsidRPr="003C6C6C">
        <w:t>C</w:t>
      </w:r>
      <w:r w:rsidRPr="003C6C6C">
        <w:t>osts of demolition and removal of any structure:</w:t>
      </w:r>
    </w:p>
    <w:p w14:paraId="0C1B322A" w14:textId="667D70DF" w:rsidR="61195946" w:rsidRPr="003C6C6C" w:rsidRDefault="61195946">
      <w:r w:rsidRPr="003C6C6C">
        <w:t xml:space="preserve"> </w:t>
      </w:r>
    </w:p>
    <w:p w14:paraId="7639F66A" w14:textId="22D3ABA9" w:rsidR="61195946" w:rsidRPr="003C6C6C" w:rsidRDefault="61195946" w:rsidP="11036237">
      <w:pPr>
        <w:ind w:firstLine="180"/>
        <w:jc w:val="both"/>
      </w:pPr>
      <w:r w:rsidRPr="003C6C6C">
        <w:t>i. For a project located in an Urban Aid municipality, all allowable costs associated with demolition and removal of structures are eligible, subject to available funding;</w:t>
      </w:r>
    </w:p>
    <w:p w14:paraId="29E9D0F2" w14:textId="06BDF569" w:rsidR="61195946" w:rsidRPr="003C6C6C" w:rsidRDefault="61195946" w:rsidP="11036237">
      <w:pPr>
        <w:jc w:val="both"/>
      </w:pPr>
      <w:r w:rsidRPr="003C6C6C">
        <w:t xml:space="preserve"> </w:t>
      </w:r>
    </w:p>
    <w:p w14:paraId="1BB514DC" w14:textId="332367E5" w:rsidR="61195946" w:rsidRPr="003C6C6C" w:rsidRDefault="61195946" w:rsidP="11036237">
      <w:pPr>
        <w:ind w:firstLine="180"/>
        <w:jc w:val="both"/>
      </w:pPr>
      <w:r w:rsidRPr="003C6C6C">
        <w:t>ii. The local government unit's attorney must submit a certification that each contract related to the demolition and removal was let in conformance with the Local Public Contracts Law, N.J.S.A. 40A:11-1 et seq. This certification is required for each executed contract for professional services or construction, and must be on a form provided by Green Acres;</w:t>
      </w:r>
    </w:p>
    <w:p w14:paraId="04CF95C5" w14:textId="49193407" w:rsidR="61195946" w:rsidRPr="003C6C6C" w:rsidRDefault="61195946">
      <w:r w:rsidRPr="003C6C6C">
        <w:t xml:space="preserve"> </w:t>
      </w:r>
    </w:p>
    <w:p w14:paraId="0DBCA9E8" w14:textId="3258922D" w:rsidR="61195946" w:rsidRPr="003C6C6C" w:rsidRDefault="61195946" w:rsidP="11036237">
      <w:pPr>
        <w:ind w:firstLine="180"/>
        <w:jc w:val="both"/>
      </w:pPr>
      <w:r w:rsidRPr="003C6C6C">
        <w:t>7. Costs of well testing done in compliance with the Private Well Testing Act, P.L. 2001, c.40; N.J.S.A. 58:12A-26 et seq., and implementing rules at N.J.A.C. 7:9E; and</w:t>
      </w:r>
    </w:p>
    <w:p w14:paraId="2E68E3AB" w14:textId="113319B1" w:rsidR="61195946" w:rsidRPr="003C6C6C" w:rsidRDefault="61195946">
      <w:r w:rsidRPr="003C6C6C">
        <w:t xml:space="preserve"> </w:t>
      </w:r>
    </w:p>
    <w:p w14:paraId="4C7AEDE7" w14:textId="45373C31" w:rsidR="61195946" w:rsidRPr="003C6C6C" w:rsidRDefault="61195946" w:rsidP="11036237">
      <w:pPr>
        <w:ind w:firstLine="180"/>
        <w:jc w:val="both"/>
      </w:pPr>
      <w:r w:rsidRPr="003C6C6C">
        <w:t xml:space="preserve">8. Incidental costs, individually itemized, associated with the implementation of the acquisition project, including the cost of advertising, archaeological, architectural, conservation, engineering, feasibility studies, financial, geological, historic research, hydrological, inspection, legal, planning, or other professional advice, estimates, reports, services, or studies; and title insurance obtained in accordance with </w:t>
      </w:r>
      <w:r w:rsidR="00FF1324" w:rsidRPr="003C6C6C">
        <w:t>Green Acres requirements</w:t>
      </w:r>
      <w:r w:rsidRPr="003C6C6C">
        <w:t>. Incidental costs are limited to a maximum of two percent of the eligible land cost or $20,000, whichever is less.</w:t>
      </w:r>
    </w:p>
    <w:p w14:paraId="00F6C277" w14:textId="3E5AEEE7" w:rsidR="61195946" w:rsidRPr="003C6C6C" w:rsidRDefault="61195946">
      <w:r w:rsidRPr="003C6C6C">
        <w:t xml:space="preserve"> </w:t>
      </w:r>
    </w:p>
    <w:p w14:paraId="710265C1" w14:textId="4DCCCD8E" w:rsidR="61195946" w:rsidRPr="003C6C6C" w:rsidRDefault="61195946" w:rsidP="11036237">
      <w:pPr>
        <w:ind w:firstLine="180"/>
        <w:jc w:val="both"/>
      </w:pPr>
      <w:r w:rsidRPr="003C6C6C">
        <w:t>(b) The following types of costs are not allowable:</w:t>
      </w:r>
    </w:p>
    <w:p w14:paraId="3C79C5A5" w14:textId="46EA8219" w:rsidR="61195946" w:rsidRPr="003C6C6C" w:rsidRDefault="61195946">
      <w:r w:rsidRPr="003C6C6C">
        <w:t xml:space="preserve"> </w:t>
      </w:r>
    </w:p>
    <w:p w14:paraId="0F73B968" w14:textId="757B43EE" w:rsidR="61195946" w:rsidRPr="003C6C6C" w:rsidRDefault="61195946" w:rsidP="11036237">
      <w:pPr>
        <w:ind w:firstLine="180"/>
        <w:jc w:val="both"/>
      </w:pPr>
      <w:r w:rsidRPr="003C6C6C">
        <w:t>1. Administrative and operating costs and salary and/or wages of any employee of the local government unit incurred as part of the acquisition project;</w:t>
      </w:r>
    </w:p>
    <w:p w14:paraId="0F3C9AA0" w14:textId="67BBB134" w:rsidR="61195946" w:rsidRPr="003C6C6C" w:rsidRDefault="61195946">
      <w:r w:rsidRPr="003C6C6C">
        <w:t xml:space="preserve"> </w:t>
      </w:r>
    </w:p>
    <w:p w14:paraId="02E9BBE9" w14:textId="1105AF39" w:rsidR="61195946" w:rsidRPr="003C6C6C" w:rsidRDefault="61195946" w:rsidP="11036237">
      <w:pPr>
        <w:ind w:firstLine="180"/>
        <w:jc w:val="both"/>
      </w:pPr>
      <w:r w:rsidRPr="003C6C6C">
        <w:t>2. Real property taxes;</w:t>
      </w:r>
    </w:p>
    <w:p w14:paraId="3E4F139F" w14:textId="6FB83F60" w:rsidR="61195946" w:rsidRPr="003C6C6C" w:rsidRDefault="61195946">
      <w:r w:rsidRPr="003C6C6C">
        <w:t xml:space="preserve"> </w:t>
      </w:r>
    </w:p>
    <w:p w14:paraId="4C65285F" w14:textId="1F04A6AE" w:rsidR="61195946" w:rsidRPr="003C6C6C" w:rsidRDefault="61195946" w:rsidP="11036237">
      <w:pPr>
        <w:ind w:firstLine="180"/>
        <w:jc w:val="both"/>
      </w:pPr>
      <w:r w:rsidRPr="003C6C6C">
        <w:t xml:space="preserve">3. Costs associated with an application for </w:t>
      </w:r>
      <w:r w:rsidR="00FF1324" w:rsidRPr="003C6C6C">
        <w:t>Urban Parks</w:t>
      </w:r>
      <w:r w:rsidRPr="003C6C6C">
        <w:t xml:space="preserve"> funding that </w:t>
      </w:r>
      <w:r w:rsidR="00FF1324" w:rsidRPr="003C6C6C">
        <w:t>Green Acres</w:t>
      </w:r>
      <w:r w:rsidRPr="003C6C6C">
        <w:t xml:space="preserve"> does not approve;</w:t>
      </w:r>
    </w:p>
    <w:p w14:paraId="77692246" w14:textId="2B1795FE" w:rsidR="61195946" w:rsidRPr="003C6C6C" w:rsidRDefault="61195946">
      <w:r w:rsidRPr="003C6C6C">
        <w:t xml:space="preserve"> </w:t>
      </w:r>
    </w:p>
    <w:p w14:paraId="54B0B532" w14:textId="78CA8A4F" w:rsidR="61195946" w:rsidRPr="003C6C6C" w:rsidRDefault="61195946" w:rsidP="11036237">
      <w:pPr>
        <w:ind w:firstLine="180"/>
        <w:jc w:val="both"/>
      </w:pPr>
      <w:r w:rsidRPr="003C6C6C">
        <w:t xml:space="preserve">4. Remediation work done to address any areas of concern, as defined under the Technical Requirements for Site Remediation, N.J.A.C. 7:25E, that are identified in the preliminary assessment required </w:t>
      </w:r>
      <w:r w:rsidR="00FF1324" w:rsidRPr="003C6C6C">
        <w:t>by Green Acres</w:t>
      </w:r>
      <w:r w:rsidRPr="003C6C6C">
        <w:t>; and</w:t>
      </w:r>
    </w:p>
    <w:p w14:paraId="5B23BE38" w14:textId="4CD60EDB" w:rsidR="61195946" w:rsidRPr="003C6C6C" w:rsidRDefault="61195946">
      <w:r w:rsidRPr="003C6C6C">
        <w:t xml:space="preserve"> </w:t>
      </w:r>
    </w:p>
    <w:p w14:paraId="09F7B558" w14:textId="13615135" w:rsidR="61195946" w:rsidRPr="003C6C6C" w:rsidRDefault="61195946" w:rsidP="11036237">
      <w:pPr>
        <w:ind w:firstLine="180"/>
        <w:jc w:val="both"/>
      </w:pPr>
      <w:r w:rsidRPr="003C6C6C">
        <w:t xml:space="preserve">5. Costs in excess of the sum of the approved </w:t>
      </w:r>
      <w:r w:rsidR="00FF1324" w:rsidRPr="003C6C6C">
        <w:t>Urban Parks</w:t>
      </w:r>
      <w:r w:rsidRPr="003C6C6C">
        <w:t xml:space="preserve"> funding plus the local government unit's matching share, if required</w:t>
      </w:r>
      <w:r w:rsidR="003C26F3" w:rsidRPr="003C6C6C">
        <w:t>; and</w:t>
      </w:r>
      <w:r w:rsidRPr="003C6C6C">
        <w:t>.</w:t>
      </w:r>
    </w:p>
    <w:p w14:paraId="5589795A" w14:textId="7705E86E" w:rsidR="61195946" w:rsidRPr="003C6C6C" w:rsidRDefault="61195946">
      <w:r w:rsidRPr="003C6C6C">
        <w:t xml:space="preserve"> </w:t>
      </w:r>
    </w:p>
    <w:p w14:paraId="1D629C74" w14:textId="409EDFC3" w:rsidR="61195946" w:rsidRPr="003C6C6C" w:rsidRDefault="61195946" w:rsidP="11036237">
      <w:pPr>
        <w:ind w:firstLine="180"/>
        <w:jc w:val="both"/>
      </w:pPr>
      <w:r w:rsidRPr="003C6C6C">
        <w:t xml:space="preserve">(c) Costs of a condemnation award in excess of the eligible land cost of the project site may be funded by a supplemental </w:t>
      </w:r>
      <w:r w:rsidR="003C26F3" w:rsidRPr="003C6C6C">
        <w:t>request</w:t>
      </w:r>
      <w:r w:rsidRPr="003C6C6C">
        <w:t>.</w:t>
      </w:r>
    </w:p>
    <w:p w14:paraId="5DE641B0" w14:textId="2A83CD88" w:rsidR="11036237" w:rsidRPr="003C6C6C" w:rsidRDefault="11036237" w:rsidP="11036237"/>
    <w:p w14:paraId="37FA134E" w14:textId="66AEF434" w:rsidR="11036237" w:rsidRPr="003C6C6C" w:rsidRDefault="11036237">
      <w:r w:rsidRPr="003C6C6C">
        <w:br w:type="page"/>
      </w:r>
    </w:p>
    <w:p w14:paraId="4F73F4FA" w14:textId="684FC1F8" w:rsidR="157BC517" w:rsidRPr="003C6C6C" w:rsidRDefault="157BC517" w:rsidP="003C6C6C">
      <w:pPr>
        <w:pStyle w:val="App2"/>
        <w:jc w:val="center"/>
        <w:rPr>
          <w:sz w:val="28"/>
          <w:szCs w:val="28"/>
        </w:rPr>
      </w:pPr>
      <w:bookmarkStart w:id="113" w:name="_Toc179536033"/>
      <w:r w:rsidRPr="003C6C6C">
        <w:rPr>
          <w:sz w:val="28"/>
          <w:szCs w:val="28"/>
        </w:rPr>
        <w:t>Allowable Costs – Park Development</w:t>
      </w:r>
      <w:bookmarkEnd w:id="113"/>
    </w:p>
    <w:p w14:paraId="454BABC3" w14:textId="7A95B6E5" w:rsidR="11036237" w:rsidRPr="003C6C6C" w:rsidRDefault="11036237" w:rsidP="11036237">
      <w:pPr>
        <w:pStyle w:val="AppB"/>
        <w:tabs>
          <w:tab w:val="left" w:pos="720"/>
          <w:tab w:val="left" w:pos="1440"/>
          <w:tab w:val="left" w:pos="1890"/>
        </w:tabs>
      </w:pPr>
    </w:p>
    <w:p w14:paraId="5193DF8D" w14:textId="5442C9D5" w:rsidR="4C37972F" w:rsidRPr="003C6C6C" w:rsidRDefault="003C26F3" w:rsidP="11036237">
      <w:pPr>
        <w:ind w:left="360" w:hanging="360"/>
        <w:jc w:val="both"/>
      </w:pPr>
      <w:r w:rsidRPr="003C6C6C">
        <w:rPr>
          <w:b/>
          <w:bCs/>
        </w:rPr>
        <w:t>P</w:t>
      </w:r>
      <w:r w:rsidR="4C37972F" w:rsidRPr="003C6C6C">
        <w:rPr>
          <w:b/>
          <w:bCs/>
        </w:rPr>
        <w:t>roject costs</w:t>
      </w:r>
      <w:r w:rsidRPr="003C6C6C">
        <w:rPr>
          <w:b/>
          <w:bCs/>
        </w:rPr>
        <w:t xml:space="preserve"> – Allowable and Not Allowable</w:t>
      </w:r>
    </w:p>
    <w:p w14:paraId="7D2712E6" w14:textId="483DAD72" w:rsidR="4C37972F" w:rsidRPr="003C6C6C" w:rsidRDefault="4C37972F">
      <w:r w:rsidRPr="003C6C6C">
        <w:t xml:space="preserve"> </w:t>
      </w:r>
    </w:p>
    <w:p w14:paraId="7E5D543B" w14:textId="3CA38820" w:rsidR="4C37972F" w:rsidRPr="003C6C6C" w:rsidRDefault="4C37972F" w:rsidP="11036237">
      <w:pPr>
        <w:ind w:firstLine="180"/>
        <w:jc w:val="both"/>
      </w:pPr>
      <w:r w:rsidRPr="003C6C6C">
        <w:t>(a) For development projects, the following costs are allowable, provided the local government unit incurs such costs in conformance with all applicable laws, including the Local Public Contracts Law, N.J.S.A. 40A:11-1 et seq.:</w:t>
      </w:r>
    </w:p>
    <w:p w14:paraId="12E14BB5" w14:textId="67658A93" w:rsidR="4C37972F" w:rsidRPr="003C6C6C" w:rsidRDefault="4C37972F">
      <w:r w:rsidRPr="003C6C6C">
        <w:t xml:space="preserve"> </w:t>
      </w:r>
    </w:p>
    <w:p w14:paraId="3E39FE5A" w14:textId="506420FE" w:rsidR="4C37972F" w:rsidRPr="003C6C6C" w:rsidRDefault="4C37972F" w:rsidP="11036237">
      <w:pPr>
        <w:ind w:firstLine="180"/>
        <w:jc w:val="both"/>
      </w:pPr>
      <w:r w:rsidRPr="003C6C6C">
        <w:t>1. Construction costs;</w:t>
      </w:r>
    </w:p>
    <w:p w14:paraId="1AF6DFAC" w14:textId="2149088C" w:rsidR="4C37972F" w:rsidRPr="003C6C6C" w:rsidRDefault="4C37972F">
      <w:r w:rsidRPr="003C6C6C">
        <w:t xml:space="preserve"> </w:t>
      </w:r>
    </w:p>
    <w:p w14:paraId="592407E3" w14:textId="22532DCA" w:rsidR="4C37972F" w:rsidRPr="003C6C6C" w:rsidRDefault="4C37972F" w:rsidP="11036237">
      <w:pPr>
        <w:ind w:firstLine="180"/>
        <w:jc w:val="both"/>
      </w:pPr>
      <w:r w:rsidRPr="003C6C6C">
        <w:t xml:space="preserve">2. Engineering costs associated with facility design and preparation of plans and specifications, supervision, and inspection, not to exceed 13 percent of the construction costs submitted by the local government unit and approved for </w:t>
      </w:r>
      <w:r w:rsidR="003C26F3" w:rsidRPr="003C6C6C">
        <w:t>Urban Parks</w:t>
      </w:r>
      <w:r w:rsidRPr="003C6C6C">
        <w:t xml:space="preserve"> funding;</w:t>
      </w:r>
    </w:p>
    <w:p w14:paraId="0C4C79A9" w14:textId="2D581E9F" w:rsidR="4C37972F" w:rsidRPr="003C6C6C" w:rsidRDefault="4C37972F">
      <w:r w:rsidRPr="003C6C6C">
        <w:t xml:space="preserve"> </w:t>
      </w:r>
    </w:p>
    <w:p w14:paraId="49476631" w14:textId="3086B108" w:rsidR="4C37972F" w:rsidRPr="003C6C6C" w:rsidRDefault="4C37972F" w:rsidP="11036237">
      <w:pPr>
        <w:ind w:firstLine="180"/>
        <w:jc w:val="both"/>
      </w:pPr>
      <w:r w:rsidRPr="003C6C6C">
        <w:t xml:space="preserve">3. Incidental costs, individually itemized, associated with the implementation of the development project, including the cost of advertising, archaeological, architectural, conservation, financial, geological, historic research, hydrological, legal, or other professional advice, estimates, reports, services, or studies and the cost of preliminary planning and engineering necessary for the preparation of the application, provided such costs are not also included in the costs listed at (a)1 or 2 above. Incidental costs are limited to a maximum of two percent of the construction costs submitted by the local government unit and approved for </w:t>
      </w:r>
      <w:r w:rsidR="003C26F3" w:rsidRPr="003C6C6C">
        <w:t>Urban Parks</w:t>
      </w:r>
      <w:r w:rsidRPr="003C6C6C">
        <w:t xml:space="preserve"> funding, or $20,000, whichever is less;</w:t>
      </w:r>
    </w:p>
    <w:p w14:paraId="16FA499A" w14:textId="359844C5" w:rsidR="4C37972F" w:rsidRPr="003C6C6C" w:rsidRDefault="4C37972F">
      <w:r w:rsidRPr="003C6C6C">
        <w:t xml:space="preserve"> </w:t>
      </w:r>
    </w:p>
    <w:p w14:paraId="40A36EFB" w14:textId="1BB2C29A" w:rsidR="4C37972F" w:rsidRPr="003C6C6C" w:rsidRDefault="4C37972F" w:rsidP="11036237">
      <w:pPr>
        <w:ind w:firstLine="180"/>
        <w:jc w:val="both"/>
      </w:pPr>
      <w:r w:rsidRPr="003C6C6C">
        <w:t>4. Permit fees associated with the development project;</w:t>
      </w:r>
    </w:p>
    <w:p w14:paraId="2B3624A9" w14:textId="7E813FA7" w:rsidR="4C37972F" w:rsidRPr="003C6C6C" w:rsidRDefault="4C37972F">
      <w:r w:rsidRPr="003C6C6C">
        <w:t xml:space="preserve"> </w:t>
      </w:r>
    </w:p>
    <w:p w14:paraId="77175291" w14:textId="3B83775C" w:rsidR="4C37972F" w:rsidRPr="003C6C6C" w:rsidRDefault="4C37972F" w:rsidP="11036237">
      <w:pPr>
        <w:ind w:firstLine="180"/>
        <w:jc w:val="both"/>
      </w:pPr>
      <w:r w:rsidRPr="003C6C6C">
        <w:t>5. Costs of equipment required to make the facility operational; and</w:t>
      </w:r>
    </w:p>
    <w:p w14:paraId="0C8914B5" w14:textId="61F6A67B" w:rsidR="4C37972F" w:rsidRPr="003C6C6C" w:rsidRDefault="4C37972F">
      <w:r w:rsidRPr="003C6C6C">
        <w:t xml:space="preserve"> </w:t>
      </w:r>
    </w:p>
    <w:p w14:paraId="2D50AAF7" w14:textId="680FCAA8" w:rsidR="4C37972F" w:rsidRPr="003C6C6C" w:rsidRDefault="4C37972F" w:rsidP="11036237">
      <w:pPr>
        <w:ind w:firstLine="180"/>
        <w:jc w:val="both"/>
      </w:pPr>
      <w:r w:rsidRPr="003C6C6C">
        <w:t xml:space="preserve">6. Costs of the preliminary assessment, when completed in accordance </w:t>
      </w:r>
      <w:r w:rsidR="00C96A53" w:rsidRPr="003C6C6C">
        <w:t>with N.J.A.C.</w:t>
      </w:r>
      <w:r w:rsidRPr="003C6C6C">
        <w:t xml:space="preserve"> 7:26E, as required </w:t>
      </w:r>
      <w:r w:rsidR="003C26F3" w:rsidRPr="003C6C6C">
        <w:t>by Green Acres</w:t>
      </w:r>
      <w:r w:rsidRPr="003C6C6C">
        <w:t>, and further testing as determined by the Department, based on findings and recommendations of the preliminary assessment.</w:t>
      </w:r>
    </w:p>
    <w:p w14:paraId="291D08B5" w14:textId="74C4577D" w:rsidR="4C37972F" w:rsidRPr="003C6C6C" w:rsidRDefault="4C37972F">
      <w:r w:rsidRPr="003C6C6C">
        <w:t xml:space="preserve"> </w:t>
      </w:r>
    </w:p>
    <w:p w14:paraId="5EDD1790" w14:textId="192E69F3" w:rsidR="4C37972F" w:rsidRPr="003C6C6C" w:rsidRDefault="4C37972F" w:rsidP="11036237">
      <w:pPr>
        <w:ind w:firstLine="180"/>
        <w:jc w:val="both"/>
      </w:pPr>
      <w:r w:rsidRPr="003C6C6C">
        <w:t>(b) The following types of costs are not allowable:</w:t>
      </w:r>
    </w:p>
    <w:p w14:paraId="5944CBF3" w14:textId="2B88B5CD" w:rsidR="4C37972F" w:rsidRPr="003C6C6C" w:rsidRDefault="4C37972F">
      <w:r w:rsidRPr="003C6C6C">
        <w:t xml:space="preserve"> </w:t>
      </w:r>
    </w:p>
    <w:p w14:paraId="5112585E" w14:textId="15A27CF3" w:rsidR="4C37972F" w:rsidRPr="003C6C6C" w:rsidRDefault="4C37972F" w:rsidP="11036237">
      <w:pPr>
        <w:ind w:firstLine="180"/>
        <w:jc w:val="both"/>
      </w:pPr>
      <w:r w:rsidRPr="003C6C6C">
        <w:t>1. Administrative and operating costs and salaries and/or wages of any employee of the local government unit incurred as part of the development project;</w:t>
      </w:r>
    </w:p>
    <w:p w14:paraId="04AD4839" w14:textId="2A7E5061" w:rsidR="4C37972F" w:rsidRPr="003C6C6C" w:rsidRDefault="4C37972F">
      <w:r w:rsidRPr="003C6C6C">
        <w:t xml:space="preserve"> </w:t>
      </w:r>
    </w:p>
    <w:p w14:paraId="11D9400A" w14:textId="0B360EC0" w:rsidR="4C37972F" w:rsidRPr="003C6C6C" w:rsidRDefault="4C37972F" w:rsidP="11036237">
      <w:pPr>
        <w:ind w:firstLine="180"/>
        <w:jc w:val="both"/>
      </w:pPr>
      <w:r w:rsidRPr="003C6C6C">
        <w:t xml:space="preserve">2. Costs associated with an application for </w:t>
      </w:r>
      <w:r w:rsidR="003C26F3" w:rsidRPr="003C6C6C">
        <w:t>Urban Parks</w:t>
      </w:r>
      <w:r w:rsidRPr="003C6C6C">
        <w:t xml:space="preserve"> funding that </w:t>
      </w:r>
      <w:r w:rsidR="003C26F3" w:rsidRPr="003C6C6C">
        <w:t>Green Acres</w:t>
      </w:r>
      <w:r w:rsidRPr="003C6C6C">
        <w:t xml:space="preserve"> does not approve;</w:t>
      </w:r>
    </w:p>
    <w:p w14:paraId="4B821D59" w14:textId="474A7439" w:rsidR="4C37972F" w:rsidRPr="003C6C6C" w:rsidRDefault="4C37972F">
      <w:r w:rsidRPr="003C6C6C">
        <w:t xml:space="preserve"> </w:t>
      </w:r>
    </w:p>
    <w:p w14:paraId="3B530414" w14:textId="592F6EBE" w:rsidR="4C37972F" w:rsidRPr="003C6C6C" w:rsidRDefault="4C37972F" w:rsidP="11036237">
      <w:pPr>
        <w:ind w:firstLine="180"/>
        <w:jc w:val="both"/>
      </w:pPr>
      <w:r w:rsidRPr="003C6C6C">
        <w:t xml:space="preserve">3. Remediation work done to address any areas of concern, as defined under the Technical Requirements for Site Remediation, N.J.A.C. 7:25E, that are identified in the preliminary assessment required </w:t>
      </w:r>
      <w:r w:rsidR="003C26F3" w:rsidRPr="003C6C6C">
        <w:t>by Green Acres</w:t>
      </w:r>
      <w:r w:rsidRPr="003C6C6C">
        <w:t>; and</w:t>
      </w:r>
    </w:p>
    <w:p w14:paraId="7D0C4502" w14:textId="0683A7F0" w:rsidR="4C37972F" w:rsidRPr="003C6C6C" w:rsidRDefault="4C37972F">
      <w:r w:rsidRPr="003C6C6C">
        <w:t xml:space="preserve"> </w:t>
      </w:r>
    </w:p>
    <w:p w14:paraId="6A6CFA04" w14:textId="7D4A30A4" w:rsidR="4C37972F" w:rsidRPr="003C6C6C" w:rsidRDefault="4C37972F" w:rsidP="11036237">
      <w:pPr>
        <w:ind w:firstLine="180"/>
        <w:jc w:val="both"/>
      </w:pPr>
      <w:r w:rsidRPr="003C6C6C">
        <w:t xml:space="preserve">4. Costs in excess of the sum of the approved </w:t>
      </w:r>
      <w:r w:rsidR="003C26F3" w:rsidRPr="003C6C6C">
        <w:t>Urban Parks</w:t>
      </w:r>
      <w:r w:rsidRPr="003C6C6C">
        <w:t xml:space="preserve"> funding plus the local government unit's matching share, if required.</w:t>
      </w:r>
    </w:p>
    <w:p w14:paraId="195B3042" w14:textId="5370678C" w:rsidR="11036237" w:rsidRPr="003C6C6C" w:rsidRDefault="11036237" w:rsidP="11036237"/>
    <w:p w14:paraId="1DE312C8" w14:textId="56BB83A5" w:rsidR="11036237" w:rsidRPr="003C6C6C" w:rsidRDefault="11036237" w:rsidP="11036237">
      <w:pPr>
        <w:pStyle w:val="AppB"/>
        <w:tabs>
          <w:tab w:val="left" w:pos="720"/>
          <w:tab w:val="left" w:pos="1440"/>
          <w:tab w:val="left" w:pos="1890"/>
        </w:tabs>
      </w:pPr>
    </w:p>
    <w:p w14:paraId="728ABA2C" w14:textId="729542AF" w:rsidR="6C75F43E" w:rsidRPr="003C6C6C" w:rsidRDefault="6C75F43E">
      <w:r w:rsidRPr="003C6C6C">
        <w:br w:type="page"/>
      </w:r>
    </w:p>
    <w:p w14:paraId="50CFB4C8" w14:textId="2D2168D8" w:rsidR="00C15A1F" w:rsidRPr="003C6C6C" w:rsidRDefault="00C15A1F" w:rsidP="7ED268FE"/>
    <w:p w14:paraId="5094AC7B" w14:textId="77777777" w:rsidR="005D455D" w:rsidRPr="00101156" w:rsidRDefault="005D455D" w:rsidP="005D455D">
      <w:pPr>
        <w:pStyle w:val="App2"/>
        <w:jc w:val="center"/>
        <w:rPr>
          <w:i/>
          <w:iCs/>
          <w:smallCaps/>
          <w:sz w:val="28"/>
          <w:szCs w:val="28"/>
        </w:rPr>
      </w:pPr>
      <w:bookmarkStart w:id="114" w:name="_Toc179296818"/>
      <w:bookmarkStart w:id="115" w:name="_Toc179536034"/>
      <w:bookmarkStart w:id="116" w:name="HelpfulLinks"/>
      <w:r w:rsidRPr="00101156">
        <w:rPr>
          <w:sz w:val="28"/>
          <w:szCs w:val="28"/>
        </w:rPr>
        <w:t>Helpful Links</w:t>
      </w:r>
      <w:bookmarkEnd w:id="114"/>
      <w:bookmarkEnd w:id="115"/>
    </w:p>
    <w:bookmarkEnd w:id="116"/>
    <w:p w14:paraId="72A9DCF2" w14:textId="77777777" w:rsidR="005D455D" w:rsidRPr="00101156" w:rsidRDefault="005D455D" w:rsidP="005D455D">
      <w:pPr>
        <w:ind w:firstLine="720"/>
        <w:jc w:val="center"/>
      </w:pPr>
      <w:r w:rsidRPr="00101156">
        <w:rPr>
          <w:i/>
          <w:iCs/>
          <w:sz w:val="22"/>
          <w:szCs w:val="22"/>
        </w:rPr>
        <w:t>Click on name of link to access.  If unsuccessful, hold down the Ctrl button while clicking.</w:t>
      </w:r>
    </w:p>
    <w:p w14:paraId="798E3030" w14:textId="77777777" w:rsidR="005D455D" w:rsidRPr="0026694D" w:rsidRDefault="005D455D" w:rsidP="005D455D">
      <w:pPr>
        <w:ind w:firstLine="720"/>
        <w:jc w:val="center"/>
        <w:rPr>
          <w:sz w:val="16"/>
          <w:szCs w:val="16"/>
        </w:rPr>
      </w:pPr>
      <w:r w:rsidRPr="0026694D">
        <w:rPr>
          <w:sz w:val="16"/>
          <w:szCs w:val="16"/>
        </w:rPr>
        <w:t xml:space="preserve"> </w:t>
      </w:r>
    </w:p>
    <w:p w14:paraId="5EDBA070" w14:textId="77777777" w:rsidR="005D455D" w:rsidRPr="0026694D" w:rsidRDefault="005D455D" w:rsidP="005D455D">
      <w:pPr>
        <w:spacing w:line="257" w:lineRule="auto"/>
        <w:jc w:val="both"/>
        <w:rPr>
          <w:b/>
          <w:bCs/>
          <w:smallCaps/>
          <w:sz w:val="16"/>
          <w:szCs w:val="16"/>
        </w:rPr>
      </w:pPr>
    </w:p>
    <w:p w14:paraId="2AA6E465" w14:textId="77777777" w:rsidR="005D455D" w:rsidRPr="00101156" w:rsidRDefault="005D455D" w:rsidP="005D455D">
      <w:pPr>
        <w:spacing w:line="257" w:lineRule="auto"/>
        <w:jc w:val="both"/>
      </w:pPr>
      <w:r w:rsidRPr="00101156">
        <w:rPr>
          <w:b/>
          <w:bCs/>
          <w:smallCaps/>
          <w:sz w:val="24"/>
          <w:szCs w:val="24"/>
        </w:rPr>
        <w:t>Potential Funding Sources</w:t>
      </w:r>
    </w:p>
    <w:p w14:paraId="5F94CC42" w14:textId="77777777" w:rsidR="005D455D" w:rsidRPr="0026694D" w:rsidRDefault="005D455D" w:rsidP="005D455D">
      <w:pPr>
        <w:spacing w:line="257" w:lineRule="auto"/>
        <w:jc w:val="both"/>
        <w:rPr>
          <w:sz w:val="16"/>
          <w:szCs w:val="16"/>
        </w:rPr>
      </w:pPr>
      <w:r w:rsidRPr="0026694D">
        <w:rPr>
          <w:b/>
          <w:bCs/>
          <w:smallCaps/>
        </w:rPr>
        <w:t xml:space="preserve"> </w:t>
      </w:r>
    </w:p>
    <w:p w14:paraId="6A6CEA73" w14:textId="77777777" w:rsidR="005D455D" w:rsidRPr="00101156" w:rsidRDefault="005D455D" w:rsidP="00D77E55">
      <w:pPr>
        <w:pStyle w:val="ListParagraph"/>
        <w:numPr>
          <w:ilvl w:val="0"/>
          <w:numId w:val="91"/>
        </w:numPr>
        <w:jc w:val="both"/>
        <w:rPr>
          <w:sz w:val="22"/>
          <w:szCs w:val="22"/>
        </w:rPr>
      </w:pPr>
      <w:r w:rsidRPr="00101156">
        <w:rPr>
          <w:sz w:val="22"/>
          <w:szCs w:val="22"/>
        </w:rPr>
        <w:t>County open space funds</w:t>
      </w:r>
    </w:p>
    <w:p w14:paraId="6F6B1BE2" w14:textId="77777777" w:rsidR="005D455D" w:rsidRPr="00101156" w:rsidRDefault="005D455D" w:rsidP="005D455D">
      <w:pPr>
        <w:ind w:left="720"/>
        <w:jc w:val="both"/>
        <w:sectPr w:rsidR="005D455D" w:rsidRPr="00101156" w:rsidSect="005D455D">
          <w:type w:val="continuous"/>
          <w:pgSz w:w="12240" w:h="15840"/>
          <w:pgMar w:top="450" w:right="1267" w:bottom="360" w:left="1282"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7B19B2B2" w14:textId="77777777" w:rsidR="005D455D" w:rsidRPr="00101156" w:rsidRDefault="005D455D" w:rsidP="005D455D">
      <w:pPr>
        <w:ind w:left="720"/>
        <w:jc w:val="both"/>
      </w:pPr>
      <w:hyperlink r:id="rId142">
        <w:r w:rsidRPr="00101156">
          <w:rPr>
            <w:rStyle w:val="Hyperlink"/>
            <w:sz w:val="22"/>
            <w:szCs w:val="22"/>
          </w:rPr>
          <w:t>Atlantic County</w:t>
        </w:r>
      </w:hyperlink>
    </w:p>
    <w:p w14:paraId="23E951C6" w14:textId="77777777" w:rsidR="005D455D" w:rsidRPr="00101156" w:rsidRDefault="005D455D" w:rsidP="005D455D">
      <w:pPr>
        <w:ind w:firstLine="720"/>
        <w:jc w:val="both"/>
      </w:pPr>
      <w:hyperlink r:id="rId143">
        <w:r w:rsidRPr="00101156">
          <w:rPr>
            <w:rStyle w:val="Hyperlink"/>
            <w:sz w:val="22"/>
            <w:szCs w:val="22"/>
          </w:rPr>
          <w:t>Bergen County</w:t>
        </w:r>
      </w:hyperlink>
    </w:p>
    <w:p w14:paraId="48F2DD30" w14:textId="77777777" w:rsidR="005D455D" w:rsidRPr="00101156" w:rsidRDefault="005D455D" w:rsidP="005D455D">
      <w:pPr>
        <w:ind w:firstLine="720"/>
        <w:jc w:val="both"/>
      </w:pPr>
      <w:hyperlink r:id="rId144">
        <w:r w:rsidRPr="00101156">
          <w:rPr>
            <w:rStyle w:val="Hyperlink"/>
            <w:sz w:val="22"/>
            <w:szCs w:val="22"/>
          </w:rPr>
          <w:t>Burlington County</w:t>
        </w:r>
      </w:hyperlink>
    </w:p>
    <w:p w14:paraId="281C667C" w14:textId="77777777" w:rsidR="005D455D" w:rsidRPr="00101156" w:rsidRDefault="005D455D" w:rsidP="005D455D">
      <w:pPr>
        <w:ind w:firstLine="720"/>
        <w:jc w:val="both"/>
      </w:pPr>
      <w:hyperlink r:id="rId145">
        <w:r w:rsidRPr="00101156">
          <w:rPr>
            <w:rStyle w:val="Hyperlink"/>
            <w:sz w:val="22"/>
            <w:szCs w:val="22"/>
          </w:rPr>
          <w:t>Camden County</w:t>
        </w:r>
      </w:hyperlink>
    </w:p>
    <w:p w14:paraId="64947A09" w14:textId="77777777" w:rsidR="005D455D" w:rsidRPr="00101156" w:rsidRDefault="005D455D" w:rsidP="005D455D">
      <w:pPr>
        <w:ind w:firstLine="720"/>
        <w:jc w:val="both"/>
      </w:pPr>
      <w:hyperlink r:id="rId146">
        <w:r w:rsidRPr="00101156">
          <w:rPr>
            <w:rStyle w:val="Hyperlink"/>
            <w:sz w:val="22"/>
            <w:szCs w:val="22"/>
          </w:rPr>
          <w:t>Cape May County</w:t>
        </w:r>
      </w:hyperlink>
    </w:p>
    <w:p w14:paraId="2F1AA70D" w14:textId="77777777" w:rsidR="005D455D" w:rsidRPr="00101156" w:rsidRDefault="005D455D" w:rsidP="005D455D">
      <w:pPr>
        <w:ind w:firstLine="720"/>
        <w:jc w:val="both"/>
      </w:pPr>
      <w:hyperlink r:id="rId147">
        <w:r w:rsidRPr="00101156">
          <w:rPr>
            <w:rStyle w:val="Hyperlink"/>
            <w:sz w:val="22"/>
            <w:szCs w:val="22"/>
          </w:rPr>
          <w:t>Cumberland County</w:t>
        </w:r>
      </w:hyperlink>
    </w:p>
    <w:p w14:paraId="2C877A43" w14:textId="77777777" w:rsidR="005D455D" w:rsidRPr="00101156" w:rsidRDefault="005D455D" w:rsidP="005D455D">
      <w:pPr>
        <w:ind w:firstLine="720"/>
        <w:jc w:val="both"/>
      </w:pPr>
      <w:hyperlink r:id="rId148">
        <w:r w:rsidRPr="00101156">
          <w:rPr>
            <w:rStyle w:val="Hyperlink"/>
            <w:sz w:val="22"/>
            <w:szCs w:val="22"/>
          </w:rPr>
          <w:t>Essex County</w:t>
        </w:r>
      </w:hyperlink>
    </w:p>
    <w:p w14:paraId="646A1C54" w14:textId="77777777" w:rsidR="005D455D" w:rsidRPr="00101156" w:rsidRDefault="005D455D" w:rsidP="005D455D">
      <w:pPr>
        <w:ind w:firstLine="720"/>
        <w:jc w:val="both"/>
      </w:pPr>
      <w:hyperlink r:id="rId149">
        <w:r w:rsidRPr="00101156">
          <w:rPr>
            <w:rStyle w:val="Hyperlink"/>
            <w:sz w:val="22"/>
            <w:szCs w:val="22"/>
          </w:rPr>
          <w:t>Gloucester County</w:t>
        </w:r>
      </w:hyperlink>
    </w:p>
    <w:p w14:paraId="55CDA100" w14:textId="77777777" w:rsidR="005D455D" w:rsidRPr="00101156" w:rsidRDefault="005D455D" w:rsidP="005D455D">
      <w:pPr>
        <w:ind w:firstLine="720"/>
        <w:jc w:val="both"/>
      </w:pPr>
      <w:hyperlink r:id="rId150">
        <w:r w:rsidRPr="00101156">
          <w:rPr>
            <w:rStyle w:val="Hyperlink"/>
            <w:sz w:val="22"/>
            <w:szCs w:val="22"/>
          </w:rPr>
          <w:t>Hudson County</w:t>
        </w:r>
      </w:hyperlink>
    </w:p>
    <w:p w14:paraId="4CA658B6" w14:textId="77777777" w:rsidR="005D455D" w:rsidRPr="00101156" w:rsidRDefault="005D455D" w:rsidP="005D455D">
      <w:pPr>
        <w:ind w:firstLine="720"/>
        <w:jc w:val="both"/>
      </w:pPr>
      <w:hyperlink r:id="rId151">
        <w:r w:rsidRPr="00101156">
          <w:rPr>
            <w:rStyle w:val="Hyperlink"/>
            <w:sz w:val="22"/>
            <w:szCs w:val="22"/>
          </w:rPr>
          <w:t>Hunterdon County</w:t>
        </w:r>
      </w:hyperlink>
    </w:p>
    <w:p w14:paraId="24A6248C" w14:textId="77777777" w:rsidR="005D455D" w:rsidRPr="00101156" w:rsidRDefault="005D455D" w:rsidP="005D455D">
      <w:pPr>
        <w:ind w:firstLine="720"/>
        <w:jc w:val="both"/>
      </w:pPr>
      <w:hyperlink r:id="rId152">
        <w:r w:rsidRPr="00101156">
          <w:rPr>
            <w:rStyle w:val="Hyperlink"/>
            <w:sz w:val="22"/>
            <w:szCs w:val="22"/>
          </w:rPr>
          <w:t>Mercer County</w:t>
        </w:r>
      </w:hyperlink>
    </w:p>
    <w:p w14:paraId="14D4CDF4" w14:textId="77777777" w:rsidR="005D455D" w:rsidRPr="00101156" w:rsidRDefault="005D455D" w:rsidP="005D455D">
      <w:pPr>
        <w:ind w:firstLine="720"/>
        <w:jc w:val="both"/>
      </w:pPr>
      <w:hyperlink r:id="rId153">
        <w:r w:rsidRPr="00101156">
          <w:rPr>
            <w:rStyle w:val="Hyperlink"/>
            <w:sz w:val="22"/>
            <w:szCs w:val="22"/>
          </w:rPr>
          <w:t>Middlesex County</w:t>
        </w:r>
      </w:hyperlink>
    </w:p>
    <w:p w14:paraId="42EDBADE" w14:textId="77777777" w:rsidR="005D455D" w:rsidRPr="00101156" w:rsidRDefault="005D455D" w:rsidP="005D455D">
      <w:pPr>
        <w:ind w:firstLine="720"/>
        <w:jc w:val="both"/>
      </w:pPr>
      <w:hyperlink r:id="rId154">
        <w:r w:rsidRPr="00101156">
          <w:rPr>
            <w:rStyle w:val="Hyperlink"/>
            <w:sz w:val="22"/>
            <w:szCs w:val="22"/>
          </w:rPr>
          <w:t>Monmouth County</w:t>
        </w:r>
      </w:hyperlink>
    </w:p>
    <w:p w14:paraId="3526BD73" w14:textId="77777777" w:rsidR="005D455D" w:rsidRPr="00101156" w:rsidRDefault="005D455D" w:rsidP="005D455D">
      <w:pPr>
        <w:ind w:firstLine="720"/>
        <w:jc w:val="both"/>
      </w:pPr>
      <w:hyperlink r:id="rId155">
        <w:r w:rsidRPr="00101156">
          <w:rPr>
            <w:rStyle w:val="Hyperlink"/>
            <w:sz w:val="22"/>
            <w:szCs w:val="22"/>
          </w:rPr>
          <w:t>Morris County</w:t>
        </w:r>
      </w:hyperlink>
    </w:p>
    <w:p w14:paraId="2A3EC6B6" w14:textId="77777777" w:rsidR="005D455D" w:rsidRPr="00101156" w:rsidRDefault="005D455D" w:rsidP="005D455D">
      <w:pPr>
        <w:ind w:firstLine="720"/>
        <w:jc w:val="both"/>
      </w:pPr>
      <w:hyperlink r:id="rId156">
        <w:r w:rsidRPr="00101156">
          <w:rPr>
            <w:rStyle w:val="Hyperlink"/>
            <w:sz w:val="22"/>
            <w:szCs w:val="22"/>
          </w:rPr>
          <w:t>Ocean County</w:t>
        </w:r>
      </w:hyperlink>
    </w:p>
    <w:p w14:paraId="4559F71A" w14:textId="77777777" w:rsidR="005D455D" w:rsidRPr="00101156" w:rsidRDefault="005D455D" w:rsidP="005D455D">
      <w:pPr>
        <w:ind w:firstLine="720"/>
        <w:jc w:val="both"/>
      </w:pPr>
      <w:hyperlink r:id="rId157">
        <w:r w:rsidRPr="00101156">
          <w:rPr>
            <w:rStyle w:val="Hyperlink"/>
            <w:sz w:val="22"/>
            <w:szCs w:val="22"/>
          </w:rPr>
          <w:t>Passaic County</w:t>
        </w:r>
      </w:hyperlink>
    </w:p>
    <w:p w14:paraId="2769891F" w14:textId="77777777" w:rsidR="005D455D" w:rsidRPr="00101156" w:rsidRDefault="005D455D" w:rsidP="005D455D">
      <w:pPr>
        <w:ind w:firstLine="720"/>
        <w:jc w:val="both"/>
      </w:pPr>
      <w:hyperlink r:id="rId158">
        <w:r w:rsidRPr="00101156">
          <w:rPr>
            <w:rStyle w:val="Hyperlink"/>
            <w:sz w:val="22"/>
            <w:szCs w:val="22"/>
          </w:rPr>
          <w:t>Salem County</w:t>
        </w:r>
      </w:hyperlink>
      <w:r w:rsidRPr="00101156">
        <w:rPr>
          <w:sz w:val="22"/>
          <w:szCs w:val="22"/>
        </w:rPr>
        <w:t xml:space="preserve"> </w:t>
      </w:r>
    </w:p>
    <w:p w14:paraId="16BE3A96" w14:textId="77777777" w:rsidR="005D455D" w:rsidRPr="00101156" w:rsidRDefault="005D455D" w:rsidP="005D455D">
      <w:pPr>
        <w:ind w:firstLine="720"/>
        <w:jc w:val="both"/>
      </w:pPr>
      <w:hyperlink r:id="rId159">
        <w:r w:rsidRPr="00101156">
          <w:rPr>
            <w:rStyle w:val="Hyperlink"/>
            <w:sz w:val="22"/>
            <w:szCs w:val="22"/>
          </w:rPr>
          <w:t>Somerset County</w:t>
        </w:r>
      </w:hyperlink>
    </w:p>
    <w:p w14:paraId="1ADA5B8B" w14:textId="77777777" w:rsidR="005D455D" w:rsidRPr="00101156" w:rsidRDefault="005D455D" w:rsidP="005D455D">
      <w:pPr>
        <w:ind w:firstLine="720"/>
        <w:jc w:val="both"/>
      </w:pPr>
      <w:hyperlink r:id="rId160">
        <w:r w:rsidRPr="00101156">
          <w:rPr>
            <w:rStyle w:val="Hyperlink"/>
            <w:sz w:val="22"/>
            <w:szCs w:val="22"/>
          </w:rPr>
          <w:t>Sussex County</w:t>
        </w:r>
      </w:hyperlink>
    </w:p>
    <w:p w14:paraId="45F6AF2C" w14:textId="77777777" w:rsidR="005D455D" w:rsidRPr="00101156" w:rsidRDefault="005D455D" w:rsidP="005D455D">
      <w:pPr>
        <w:ind w:firstLine="720"/>
        <w:jc w:val="both"/>
      </w:pPr>
      <w:hyperlink r:id="rId161" w:anchor=":~:text=Office%20of%20Open%20Space%2C%20Recreation%20%26%20Historic%20Preservation%20Trust%20Fund,A-Victoria%20Durbin%20Drake&amp;text=The%20mission%20of%20the%20Open,and%20to%20preserve%20historic%20sites">
        <w:r w:rsidRPr="00101156">
          <w:rPr>
            <w:rStyle w:val="Hyperlink"/>
            <w:sz w:val="22"/>
            <w:szCs w:val="22"/>
          </w:rPr>
          <w:t>Union County</w:t>
        </w:r>
      </w:hyperlink>
    </w:p>
    <w:p w14:paraId="23AB165C" w14:textId="77777777" w:rsidR="005D455D" w:rsidRPr="00101156" w:rsidRDefault="005D455D" w:rsidP="005D455D">
      <w:pPr>
        <w:ind w:firstLine="720"/>
        <w:jc w:val="both"/>
      </w:pPr>
      <w:hyperlink r:id="rId162">
        <w:r w:rsidRPr="00101156">
          <w:rPr>
            <w:rStyle w:val="Hyperlink"/>
            <w:sz w:val="22"/>
            <w:szCs w:val="22"/>
          </w:rPr>
          <w:t>Warren County</w:t>
        </w:r>
      </w:hyperlink>
    </w:p>
    <w:p w14:paraId="7585860F" w14:textId="77777777" w:rsidR="005D455D" w:rsidRPr="00101156" w:rsidRDefault="005D455D" w:rsidP="005D455D">
      <w:pPr>
        <w:jc w:val="both"/>
        <w:sectPr w:rsidR="005D455D" w:rsidRPr="00101156" w:rsidSect="005D455D">
          <w:type w:val="continuous"/>
          <w:pgSz w:w="12240" w:h="15840"/>
          <w:pgMar w:top="450" w:right="1267" w:bottom="360" w:left="1282"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25"/>
          <w:cols w:num="3" w:space="720"/>
        </w:sectPr>
      </w:pPr>
    </w:p>
    <w:p w14:paraId="1E74E7F6" w14:textId="77777777" w:rsidR="005D455D" w:rsidRPr="0026694D" w:rsidRDefault="005D455D" w:rsidP="005D455D">
      <w:pPr>
        <w:jc w:val="both"/>
        <w:rPr>
          <w:sz w:val="18"/>
          <w:szCs w:val="18"/>
        </w:rPr>
      </w:pPr>
      <w:r w:rsidRPr="0026694D">
        <w:t xml:space="preserve"> </w:t>
      </w:r>
    </w:p>
    <w:p w14:paraId="05F37B3F" w14:textId="77777777" w:rsidR="005D455D" w:rsidRPr="00101156" w:rsidRDefault="005D455D" w:rsidP="00D77E55">
      <w:pPr>
        <w:pStyle w:val="ListParagraph"/>
        <w:numPr>
          <w:ilvl w:val="0"/>
          <w:numId w:val="91"/>
        </w:numPr>
        <w:jc w:val="both"/>
        <w:rPr>
          <w:sz w:val="22"/>
          <w:szCs w:val="22"/>
        </w:rPr>
      </w:pPr>
      <w:r w:rsidRPr="00101156">
        <w:rPr>
          <w:sz w:val="22"/>
          <w:szCs w:val="22"/>
        </w:rPr>
        <w:t>General Open Space/Recreation/Community Development Grant Programs</w:t>
      </w:r>
    </w:p>
    <w:p w14:paraId="68CBE02C" w14:textId="77777777" w:rsidR="005D455D" w:rsidRPr="00101156" w:rsidRDefault="005D455D" w:rsidP="00D77E55">
      <w:pPr>
        <w:pStyle w:val="ListParagraph"/>
        <w:numPr>
          <w:ilvl w:val="1"/>
          <w:numId w:val="91"/>
        </w:numPr>
        <w:jc w:val="both"/>
        <w:rPr>
          <w:color w:val="0000FF"/>
          <w:sz w:val="22"/>
          <w:szCs w:val="22"/>
          <w:u w:val="single"/>
        </w:rPr>
      </w:pPr>
      <w:hyperlink r:id="rId163" w:anchor=":~:text=The%20Local%20Recreation%20Improvement%20Grant%20(LRIG)%20exists%20to%3A,in%20achieving%20unmet%20recreational%20obligations">
        <w:r w:rsidRPr="00101156">
          <w:rPr>
            <w:rStyle w:val="Hyperlink"/>
            <w:sz w:val="22"/>
            <w:szCs w:val="22"/>
          </w:rPr>
          <w:t>DCA Local Recreation Improvement Grant Program</w:t>
        </w:r>
      </w:hyperlink>
    </w:p>
    <w:p w14:paraId="7063F257" w14:textId="77777777" w:rsidR="005D455D" w:rsidRPr="00101156" w:rsidRDefault="005D455D" w:rsidP="00D77E55">
      <w:pPr>
        <w:pStyle w:val="ListParagraph"/>
        <w:numPr>
          <w:ilvl w:val="1"/>
          <w:numId w:val="91"/>
        </w:numPr>
        <w:jc w:val="both"/>
        <w:rPr>
          <w:sz w:val="22"/>
          <w:szCs w:val="22"/>
        </w:rPr>
      </w:pPr>
      <w:hyperlink r:id="rId164">
        <w:r w:rsidRPr="00101156">
          <w:rPr>
            <w:rStyle w:val="Hyperlink"/>
            <w:sz w:val="22"/>
            <w:szCs w:val="22"/>
          </w:rPr>
          <w:t>American Water’s Building Better Communities Grant Program</w:t>
        </w:r>
      </w:hyperlink>
      <w:r w:rsidRPr="00101156">
        <w:rPr>
          <w:sz w:val="22"/>
          <w:szCs w:val="22"/>
        </w:rPr>
        <w:t xml:space="preserve"> (administered by National Recreation and Park Association)</w:t>
      </w:r>
    </w:p>
    <w:p w14:paraId="4554E532" w14:textId="77777777" w:rsidR="005D455D" w:rsidRPr="00101156" w:rsidRDefault="005D455D" w:rsidP="00D77E55">
      <w:pPr>
        <w:pStyle w:val="ListParagraph"/>
        <w:numPr>
          <w:ilvl w:val="1"/>
          <w:numId w:val="91"/>
        </w:numPr>
        <w:jc w:val="both"/>
        <w:rPr>
          <w:color w:val="0000FF"/>
          <w:sz w:val="22"/>
          <w:szCs w:val="22"/>
          <w:u w:val="single"/>
        </w:rPr>
      </w:pPr>
      <w:hyperlink r:id="rId165">
        <w:r w:rsidRPr="3C8A1411">
          <w:rPr>
            <w:rStyle w:val="Hyperlink"/>
            <w:sz w:val="22"/>
            <w:szCs w:val="22"/>
          </w:rPr>
          <w:t>DCA Community Development Block Grants</w:t>
        </w:r>
      </w:hyperlink>
    </w:p>
    <w:p w14:paraId="64E99716" w14:textId="77777777" w:rsidR="005D455D" w:rsidRPr="00101156" w:rsidRDefault="005D455D" w:rsidP="00D77E55">
      <w:pPr>
        <w:pStyle w:val="ListParagraph"/>
        <w:numPr>
          <w:ilvl w:val="1"/>
          <w:numId w:val="91"/>
        </w:numPr>
        <w:jc w:val="both"/>
        <w:rPr>
          <w:color w:val="0000FF"/>
          <w:sz w:val="22"/>
          <w:szCs w:val="22"/>
          <w:u w:val="single"/>
        </w:rPr>
      </w:pPr>
      <w:hyperlink r:id="rId166">
        <w:r w:rsidRPr="00101156">
          <w:rPr>
            <w:rStyle w:val="Hyperlink"/>
            <w:sz w:val="22"/>
            <w:szCs w:val="22"/>
          </w:rPr>
          <w:t>USDA Community Facilities Grant</w:t>
        </w:r>
      </w:hyperlink>
    </w:p>
    <w:p w14:paraId="705624B8" w14:textId="77777777" w:rsidR="005D455D" w:rsidRPr="00101156" w:rsidRDefault="005D455D" w:rsidP="00D77E55">
      <w:pPr>
        <w:pStyle w:val="ListParagraph"/>
        <w:numPr>
          <w:ilvl w:val="1"/>
          <w:numId w:val="91"/>
        </w:numPr>
        <w:jc w:val="both"/>
        <w:rPr>
          <w:color w:val="0000FF"/>
          <w:sz w:val="22"/>
          <w:szCs w:val="22"/>
          <w:u w:val="single"/>
        </w:rPr>
      </w:pPr>
      <w:hyperlink r:id="rId167">
        <w:r w:rsidRPr="495C472F">
          <w:rPr>
            <w:rStyle w:val="Hyperlink"/>
            <w:sz w:val="22"/>
            <w:szCs w:val="22"/>
          </w:rPr>
          <w:t>DCA Neighborhood Revitalization Tax Credit</w:t>
        </w:r>
      </w:hyperlink>
      <w:r w:rsidRPr="495C472F">
        <w:rPr>
          <w:color w:val="0000FF"/>
          <w:sz w:val="22"/>
          <w:szCs w:val="22"/>
          <w:u w:val="single"/>
        </w:rPr>
        <w:t xml:space="preserve"> (nonprofits working in certain municipalities) </w:t>
      </w:r>
    </w:p>
    <w:p w14:paraId="33CB9F1B" w14:textId="77777777" w:rsidR="005D455D" w:rsidRPr="00101156" w:rsidRDefault="005D455D" w:rsidP="00D77E55">
      <w:pPr>
        <w:pStyle w:val="ListParagraph"/>
        <w:numPr>
          <w:ilvl w:val="1"/>
          <w:numId w:val="91"/>
        </w:numPr>
        <w:jc w:val="both"/>
        <w:rPr>
          <w:sz w:val="22"/>
          <w:szCs w:val="22"/>
        </w:rPr>
      </w:pPr>
      <w:hyperlink r:id="rId168">
        <w:r w:rsidRPr="00101156">
          <w:rPr>
            <w:rStyle w:val="Hyperlink"/>
            <w:sz w:val="22"/>
            <w:szCs w:val="22"/>
          </w:rPr>
          <w:t>William Penn Foundation</w:t>
        </w:r>
      </w:hyperlink>
      <w:r w:rsidRPr="00101156">
        <w:rPr>
          <w:sz w:val="22"/>
          <w:szCs w:val="22"/>
        </w:rPr>
        <w:t xml:space="preserve"> (Greater Philadelphia region)</w:t>
      </w:r>
    </w:p>
    <w:p w14:paraId="25A396D1" w14:textId="77777777" w:rsidR="005D455D" w:rsidRPr="00101156" w:rsidRDefault="005D455D" w:rsidP="00D77E55">
      <w:pPr>
        <w:pStyle w:val="ListParagraph"/>
        <w:numPr>
          <w:ilvl w:val="1"/>
          <w:numId w:val="91"/>
        </w:numPr>
        <w:jc w:val="both"/>
        <w:rPr>
          <w:color w:val="0000FF"/>
          <w:sz w:val="22"/>
          <w:szCs w:val="22"/>
          <w:u w:val="single"/>
        </w:rPr>
      </w:pPr>
      <w:hyperlink r:id="rId169">
        <w:r w:rsidRPr="00101156">
          <w:rPr>
            <w:rStyle w:val="Hyperlink"/>
            <w:sz w:val="22"/>
            <w:szCs w:val="22"/>
          </w:rPr>
          <w:t>Open Space Institute</w:t>
        </w:r>
      </w:hyperlink>
    </w:p>
    <w:p w14:paraId="0FDD98C2" w14:textId="77777777" w:rsidR="005D455D" w:rsidRDefault="005D455D" w:rsidP="00D77E55">
      <w:pPr>
        <w:pStyle w:val="ListParagraph"/>
        <w:numPr>
          <w:ilvl w:val="1"/>
          <w:numId w:val="91"/>
        </w:numPr>
        <w:jc w:val="both"/>
        <w:rPr>
          <w:color w:val="0000FF"/>
          <w:sz w:val="22"/>
          <w:szCs w:val="22"/>
          <w:u w:val="single"/>
        </w:rPr>
      </w:pPr>
      <w:hyperlink r:id="rId170">
        <w:r w:rsidRPr="00101156">
          <w:rPr>
            <w:rStyle w:val="Hyperlink"/>
            <w:sz w:val="22"/>
            <w:szCs w:val="22"/>
          </w:rPr>
          <w:t>DEP Office of Natural Resource Restoration</w:t>
        </w:r>
      </w:hyperlink>
      <w:r w:rsidRPr="00101156">
        <w:rPr>
          <w:color w:val="0000FF"/>
          <w:sz w:val="22"/>
          <w:szCs w:val="22"/>
          <w:u w:val="single"/>
        </w:rPr>
        <w:t xml:space="preserve"> </w:t>
      </w:r>
    </w:p>
    <w:p w14:paraId="433A133B" w14:textId="77777777" w:rsidR="005D455D" w:rsidRPr="005F7340" w:rsidRDefault="005D455D" w:rsidP="00D77E55">
      <w:pPr>
        <w:pStyle w:val="ListParagraph"/>
        <w:numPr>
          <w:ilvl w:val="1"/>
          <w:numId w:val="91"/>
        </w:numPr>
        <w:spacing w:before="56"/>
        <w:jc w:val="both"/>
        <w:rPr>
          <w:sz w:val="22"/>
          <w:szCs w:val="22"/>
        </w:rPr>
      </w:pPr>
      <w:hyperlink r:id="rId171" w:history="1">
        <w:r w:rsidRPr="00350809">
          <w:rPr>
            <w:rStyle w:val="Hyperlink"/>
          </w:rPr>
          <w:t>City Parks Alliance Equitable Parks Funding Hub</w:t>
        </w:r>
      </w:hyperlink>
    </w:p>
    <w:p w14:paraId="2600A696" w14:textId="77777777" w:rsidR="005D455D" w:rsidRPr="000E6BDA" w:rsidRDefault="005D455D" w:rsidP="00D77E55">
      <w:pPr>
        <w:pStyle w:val="ListParagraph"/>
        <w:numPr>
          <w:ilvl w:val="1"/>
          <w:numId w:val="91"/>
        </w:numPr>
        <w:spacing w:before="56"/>
        <w:jc w:val="both"/>
        <w:rPr>
          <w:sz w:val="22"/>
          <w:szCs w:val="22"/>
        </w:rPr>
      </w:pPr>
      <w:hyperlink r:id="rId172" w:history="1">
        <w:r w:rsidRPr="00965962">
          <w:rPr>
            <w:rStyle w:val="Hyperlink"/>
          </w:rPr>
          <w:t>USNPS Outdoor Recreation Legacy Partnership Grants Program</w:t>
        </w:r>
      </w:hyperlink>
    </w:p>
    <w:p w14:paraId="02038E68" w14:textId="77777777" w:rsidR="005D455D" w:rsidRPr="0026694D" w:rsidRDefault="005D455D" w:rsidP="005D455D">
      <w:pPr>
        <w:jc w:val="both"/>
        <w:rPr>
          <w:sz w:val="18"/>
          <w:szCs w:val="18"/>
        </w:rPr>
      </w:pPr>
      <w:r w:rsidRPr="0026694D">
        <w:t xml:space="preserve"> </w:t>
      </w:r>
    </w:p>
    <w:p w14:paraId="5D7ACAF3" w14:textId="77777777" w:rsidR="005D455D" w:rsidRPr="00101156" w:rsidRDefault="005D455D" w:rsidP="00D77E55">
      <w:pPr>
        <w:pStyle w:val="ListParagraph"/>
        <w:numPr>
          <w:ilvl w:val="0"/>
          <w:numId w:val="91"/>
        </w:numPr>
        <w:jc w:val="both"/>
        <w:rPr>
          <w:sz w:val="22"/>
          <w:szCs w:val="22"/>
        </w:rPr>
      </w:pPr>
      <w:r w:rsidRPr="00101156">
        <w:rPr>
          <w:sz w:val="22"/>
          <w:szCs w:val="22"/>
        </w:rPr>
        <w:t>Grant Programs for Specific Types of Improvements</w:t>
      </w:r>
    </w:p>
    <w:p w14:paraId="4AC8BBB3" w14:textId="77777777" w:rsidR="005D455D" w:rsidRPr="000150B5" w:rsidRDefault="005D455D" w:rsidP="00D77E55">
      <w:pPr>
        <w:pStyle w:val="ListParagraph"/>
        <w:numPr>
          <w:ilvl w:val="1"/>
          <w:numId w:val="91"/>
        </w:numPr>
        <w:jc w:val="both"/>
        <w:rPr>
          <w:sz w:val="22"/>
          <w:szCs w:val="22"/>
        </w:rPr>
      </w:pPr>
      <w:hyperlink r:id="rId173" w:history="1">
        <w:r w:rsidRPr="000150B5">
          <w:rPr>
            <w:rStyle w:val="Hyperlink"/>
            <w:sz w:val="22"/>
            <w:szCs w:val="22"/>
          </w:rPr>
          <w:t>ANJEC Open Space Stewardship Grants</w:t>
        </w:r>
      </w:hyperlink>
    </w:p>
    <w:p w14:paraId="11D59055" w14:textId="77777777" w:rsidR="005D455D" w:rsidRPr="00101156" w:rsidRDefault="005D455D" w:rsidP="00D77E55">
      <w:pPr>
        <w:pStyle w:val="ListParagraph"/>
        <w:numPr>
          <w:ilvl w:val="1"/>
          <w:numId w:val="91"/>
        </w:numPr>
        <w:jc w:val="both"/>
        <w:rPr>
          <w:sz w:val="22"/>
          <w:szCs w:val="22"/>
        </w:rPr>
      </w:pPr>
      <w:hyperlink r:id="rId174">
        <w:r w:rsidRPr="00101156">
          <w:rPr>
            <w:rStyle w:val="Hyperlink"/>
            <w:sz w:val="22"/>
            <w:szCs w:val="22"/>
          </w:rPr>
          <w:t>New Jersey Urban and Community Forestry Grants</w:t>
        </w:r>
      </w:hyperlink>
      <w:r w:rsidRPr="00101156">
        <w:rPr>
          <w:sz w:val="22"/>
          <w:szCs w:val="22"/>
        </w:rPr>
        <w:t xml:space="preserve"> </w:t>
      </w:r>
    </w:p>
    <w:p w14:paraId="490EB93C" w14:textId="77777777" w:rsidR="005D455D" w:rsidRPr="00101156" w:rsidRDefault="005D455D" w:rsidP="00D77E55">
      <w:pPr>
        <w:pStyle w:val="ListParagraph"/>
        <w:numPr>
          <w:ilvl w:val="1"/>
          <w:numId w:val="91"/>
        </w:numPr>
        <w:jc w:val="both"/>
        <w:rPr>
          <w:sz w:val="22"/>
          <w:szCs w:val="22"/>
        </w:rPr>
      </w:pPr>
      <w:hyperlink r:id="rId175">
        <w:r w:rsidRPr="09026723">
          <w:rPr>
            <w:rStyle w:val="Hyperlink"/>
            <w:sz w:val="22"/>
            <w:szCs w:val="22"/>
          </w:rPr>
          <w:t>319 Nonpoint Source Pollution Grants</w:t>
        </w:r>
      </w:hyperlink>
      <w:r w:rsidRPr="09026723">
        <w:t xml:space="preserve"> </w:t>
      </w:r>
    </w:p>
    <w:p w14:paraId="54E52104" w14:textId="77777777" w:rsidR="005D455D" w:rsidRPr="00101156" w:rsidRDefault="005D455D" w:rsidP="00D77E55">
      <w:pPr>
        <w:pStyle w:val="ListParagraph"/>
        <w:numPr>
          <w:ilvl w:val="1"/>
          <w:numId w:val="91"/>
        </w:numPr>
        <w:jc w:val="both"/>
        <w:rPr>
          <w:sz w:val="22"/>
          <w:szCs w:val="22"/>
        </w:rPr>
      </w:pPr>
      <w:hyperlink r:id="rId176">
        <w:r w:rsidRPr="09026723">
          <w:rPr>
            <w:rStyle w:val="Hyperlink"/>
            <w:sz w:val="22"/>
            <w:szCs w:val="22"/>
          </w:rPr>
          <w:t>NJ Historic Trust Funding Programs</w:t>
        </w:r>
      </w:hyperlink>
      <w:r w:rsidRPr="09026723">
        <w:rPr>
          <w:sz w:val="22"/>
          <w:szCs w:val="22"/>
        </w:rPr>
        <w:t xml:space="preserve"> (cannot be used to match GA funding)</w:t>
      </w:r>
    </w:p>
    <w:p w14:paraId="753077B5" w14:textId="77777777" w:rsidR="005D455D" w:rsidRPr="00101156" w:rsidRDefault="005D455D" w:rsidP="00D77E55">
      <w:pPr>
        <w:pStyle w:val="ListParagraph"/>
        <w:numPr>
          <w:ilvl w:val="1"/>
          <w:numId w:val="91"/>
        </w:numPr>
        <w:jc w:val="both"/>
        <w:rPr>
          <w:sz w:val="22"/>
          <w:szCs w:val="22"/>
        </w:rPr>
      </w:pPr>
      <w:hyperlink r:id="rId177">
        <w:r w:rsidRPr="09026723">
          <w:rPr>
            <w:rStyle w:val="Hyperlink"/>
            <w:sz w:val="22"/>
            <w:szCs w:val="22"/>
          </w:rPr>
          <w:t>US Tennis Association Grants</w:t>
        </w:r>
      </w:hyperlink>
      <w:r w:rsidRPr="09026723">
        <w:rPr>
          <w:sz w:val="22"/>
          <w:szCs w:val="22"/>
        </w:rPr>
        <w:t xml:space="preserve"> </w:t>
      </w:r>
    </w:p>
    <w:p w14:paraId="5F6D521D" w14:textId="77777777" w:rsidR="005D455D" w:rsidRPr="00101156" w:rsidRDefault="005D455D" w:rsidP="00D77E55">
      <w:pPr>
        <w:pStyle w:val="ListParagraph"/>
        <w:numPr>
          <w:ilvl w:val="1"/>
          <w:numId w:val="91"/>
        </w:numPr>
        <w:jc w:val="both"/>
        <w:rPr>
          <w:sz w:val="22"/>
          <w:szCs w:val="22"/>
        </w:rPr>
      </w:pPr>
      <w:hyperlink r:id="rId178">
        <w:r w:rsidRPr="09026723">
          <w:rPr>
            <w:rStyle w:val="Hyperlink"/>
            <w:sz w:val="22"/>
            <w:szCs w:val="22"/>
          </w:rPr>
          <w:t>Boat U.S. Grants</w:t>
        </w:r>
      </w:hyperlink>
      <w:r w:rsidRPr="09026723">
        <w:rPr>
          <w:sz w:val="22"/>
          <w:szCs w:val="22"/>
        </w:rPr>
        <w:t xml:space="preserve"> </w:t>
      </w:r>
    </w:p>
    <w:p w14:paraId="7FF40A02" w14:textId="77777777" w:rsidR="005D455D" w:rsidRPr="00101156" w:rsidRDefault="005D455D" w:rsidP="00D77E55">
      <w:pPr>
        <w:pStyle w:val="ListParagraph"/>
        <w:numPr>
          <w:ilvl w:val="1"/>
          <w:numId w:val="91"/>
        </w:numPr>
        <w:jc w:val="both"/>
        <w:rPr>
          <w:sz w:val="22"/>
          <w:szCs w:val="22"/>
        </w:rPr>
      </w:pPr>
      <w:hyperlink r:id="rId179">
        <w:r w:rsidRPr="09026723">
          <w:rPr>
            <w:rStyle w:val="Hyperlink"/>
            <w:sz w:val="22"/>
            <w:szCs w:val="22"/>
          </w:rPr>
          <w:t>Boating Infrastructure Grant Program</w:t>
        </w:r>
      </w:hyperlink>
      <w:r w:rsidRPr="09026723">
        <w:rPr>
          <w:sz w:val="22"/>
          <w:szCs w:val="22"/>
        </w:rPr>
        <w:t xml:space="preserve"> (US Fish &amp; Wildlife Service)</w:t>
      </w:r>
    </w:p>
    <w:p w14:paraId="5030E902" w14:textId="77777777" w:rsidR="005D455D" w:rsidRPr="00101156" w:rsidRDefault="005D455D" w:rsidP="00D77E55">
      <w:pPr>
        <w:pStyle w:val="ListParagraph"/>
        <w:numPr>
          <w:ilvl w:val="1"/>
          <w:numId w:val="91"/>
        </w:numPr>
        <w:jc w:val="both"/>
        <w:rPr>
          <w:sz w:val="22"/>
          <w:szCs w:val="22"/>
        </w:rPr>
      </w:pPr>
      <w:hyperlink r:id="rId180">
        <w:r w:rsidRPr="09026723">
          <w:rPr>
            <w:rStyle w:val="Hyperlink"/>
            <w:sz w:val="22"/>
            <w:szCs w:val="22"/>
          </w:rPr>
          <w:t>NBIG – National Boat Infrastructure Grant</w:t>
        </w:r>
      </w:hyperlink>
      <w:r w:rsidRPr="09026723">
        <w:rPr>
          <w:sz w:val="22"/>
          <w:szCs w:val="22"/>
        </w:rPr>
        <w:t xml:space="preserve"> (US Fish &amp; Wildlife Service)</w:t>
      </w:r>
    </w:p>
    <w:p w14:paraId="7F67DC59" w14:textId="77777777" w:rsidR="005D455D" w:rsidRPr="0026694D" w:rsidRDefault="005D455D" w:rsidP="005D455D">
      <w:pPr>
        <w:tabs>
          <w:tab w:val="left" w:pos="4530"/>
        </w:tabs>
        <w:ind w:firstLine="720"/>
        <w:jc w:val="both"/>
        <w:rPr>
          <w:sz w:val="18"/>
          <w:szCs w:val="18"/>
        </w:rPr>
      </w:pPr>
      <w:r w:rsidRPr="0026694D">
        <w:t xml:space="preserve"> </w:t>
      </w:r>
    </w:p>
    <w:p w14:paraId="4E7D2E61" w14:textId="77777777" w:rsidR="005D455D" w:rsidRPr="00101156" w:rsidRDefault="005D455D" w:rsidP="00D77E55">
      <w:pPr>
        <w:pStyle w:val="ListParagraph"/>
        <w:numPr>
          <w:ilvl w:val="0"/>
          <w:numId w:val="90"/>
        </w:numPr>
        <w:jc w:val="both"/>
        <w:rPr>
          <w:sz w:val="22"/>
          <w:szCs w:val="22"/>
        </w:rPr>
      </w:pPr>
      <w:r w:rsidRPr="00101156">
        <w:rPr>
          <w:sz w:val="22"/>
          <w:szCs w:val="22"/>
        </w:rPr>
        <w:t>Accessibility Grants</w:t>
      </w:r>
    </w:p>
    <w:p w14:paraId="33691662" w14:textId="6D33C56B" w:rsidR="005D455D" w:rsidRPr="00101156" w:rsidRDefault="2B6BC7D5" w:rsidP="00D77E55">
      <w:pPr>
        <w:pStyle w:val="ListParagraph"/>
        <w:numPr>
          <w:ilvl w:val="1"/>
          <w:numId w:val="90"/>
        </w:numPr>
        <w:jc w:val="both"/>
        <w:rPr>
          <w:sz w:val="22"/>
          <w:szCs w:val="22"/>
        </w:rPr>
      </w:pPr>
      <w:hyperlink r:id="rId181" w:history="1">
        <w:r w:rsidRPr="5FFD6DC3">
          <w:rPr>
            <w:rStyle w:val="Hyperlink"/>
            <w:sz w:val="22"/>
            <w:szCs w:val="22"/>
          </w:rPr>
          <w:t>Recreation Opportunities for Individuals with Disabilities Grants (DCA)</w:t>
        </w:r>
      </w:hyperlink>
      <w:r w:rsidRPr="5FFD6DC3">
        <w:rPr>
          <w:sz w:val="22"/>
          <w:szCs w:val="22"/>
        </w:rPr>
        <w:t xml:space="preserve"> </w:t>
      </w:r>
    </w:p>
    <w:p w14:paraId="618C6A97" w14:textId="77777777" w:rsidR="005D455D" w:rsidRPr="00101156" w:rsidRDefault="005D455D" w:rsidP="00D77E55">
      <w:pPr>
        <w:pStyle w:val="ListParagraph"/>
        <w:numPr>
          <w:ilvl w:val="1"/>
          <w:numId w:val="90"/>
        </w:numPr>
        <w:jc w:val="both"/>
        <w:rPr>
          <w:color w:val="0000FF"/>
          <w:sz w:val="22"/>
          <w:szCs w:val="22"/>
          <w:u w:val="single"/>
        </w:rPr>
      </w:pPr>
      <w:hyperlink r:id="rId182">
        <w:r w:rsidRPr="3C8A1411">
          <w:rPr>
            <w:rStyle w:val="Hyperlink"/>
            <w:sz w:val="22"/>
            <w:szCs w:val="22"/>
          </w:rPr>
          <w:t>Inclusive Healthy Communities Grant Program (IHC)</w:t>
        </w:r>
      </w:hyperlink>
    </w:p>
    <w:p w14:paraId="62E21D83" w14:textId="77777777" w:rsidR="005D455D" w:rsidRPr="00E42EB8" w:rsidRDefault="005D455D" w:rsidP="005D455D">
      <w:pPr>
        <w:tabs>
          <w:tab w:val="left" w:pos="4530"/>
        </w:tabs>
        <w:ind w:firstLine="720"/>
        <w:jc w:val="both"/>
      </w:pPr>
      <w:r w:rsidRPr="00E42EB8">
        <w:t xml:space="preserve"> </w:t>
      </w:r>
    </w:p>
    <w:p w14:paraId="179311B2" w14:textId="77777777" w:rsidR="005D455D" w:rsidRPr="00E42EB8" w:rsidRDefault="005D455D" w:rsidP="005D455D">
      <w:pPr>
        <w:tabs>
          <w:tab w:val="left" w:pos="4530"/>
        </w:tabs>
        <w:ind w:firstLine="720"/>
        <w:jc w:val="both"/>
        <w:rPr>
          <w:sz w:val="18"/>
          <w:szCs w:val="18"/>
        </w:rPr>
      </w:pPr>
      <w:r w:rsidRPr="00E42EB8">
        <w:t xml:space="preserve"> </w:t>
      </w:r>
    </w:p>
    <w:p w14:paraId="001A8ABF" w14:textId="77777777" w:rsidR="005D455D" w:rsidRPr="00101156" w:rsidRDefault="005D455D" w:rsidP="005D455D">
      <w:pPr>
        <w:spacing w:line="257" w:lineRule="auto"/>
        <w:jc w:val="both"/>
      </w:pPr>
      <w:r w:rsidRPr="00101156">
        <w:rPr>
          <w:b/>
          <w:bCs/>
          <w:smallCaps/>
          <w:sz w:val="24"/>
          <w:szCs w:val="24"/>
        </w:rPr>
        <w:t>Other Resources</w:t>
      </w:r>
    </w:p>
    <w:p w14:paraId="154973E4" w14:textId="77777777" w:rsidR="005D455D" w:rsidRPr="00E42EB8" w:rsidRDefault="005D455D" w:rsidP="005D455D">
      <w:pPr>
        <w:spacing w:line="257" w:lineRule="auto"/>
        <w:jc w:val="both"/>
        <w:rPr>
          <w:sz w:val="12"/>
          <w:szCs w:val="12"/>
        </w:rPr>
      </w:pPr>
      <w:r w:rsidRPr="00E42EB8">
        <w:rPr>
          <w:b/>
          <w:bCs/>
          <w:smallCaps/>
          <w:sz w:val="16"/>
          <w:szCs w:val="16"/>
        </w:rPr>
        <w:t xml:space="preserve"> </w:t>
      </w:r>
    </w:p>
    <w:p w14:paraId="3DEFB5A4" w14:textId="77777777" w:rsidR="005D455D" w:rsidRPr="00101156" w:rsidRDefault="005D455D" w:rsidP="00D77E55">
      <w:pPr>
        <w:pStyle w:val="ListParagraph"/>
        <w:numPr>
          <w:ilvl w:val="0"/>
          <w:numId w:val="89"/>
        </w:numPr>
        <w:spacing w:line="257" w:lineRule="auto"/>
        <w:jc w:val="both"/>
        <w:rPr>
          <w:sz w:val="22"/>
          <w:szCs w:val="22"/>
        </w:rPr>
      </w:pPr>
      <w:r w:rsidRPr="00101156">
        <w:rPr>
          <w:sz w:val="22"/>
          <w:szCs w:val="22"/>
        </w:rPr>
        <w:t xml:space="preserve">Green Acres </w:t>
      </w:r>
      <w:r>
        <w:rPr>
          <w:sz w:val="22"/>
          <w:szCs w:val="22"/>
        </w:rPr>
        <w:t xml:space="preserve">&amp; OTPLA </w:t>
      </w:r>
      <w:r w:rsidRPr="00101156">
        <w:rPr>
          <w:sz w:val="22"/>
          <w:szCs w:val="22"/>
        </w:rPr>
        <w:t>Links</w:t>
      </w:r>
    </w:p>
    <w:p w14:paraId="3018252F" w14:textId="77777777" w:rsidR="005D455D" w:rsidRPr="00101156" w:rsidRDefault="005D455D" w:rsidP="00D77E55">
      <w:pPr>
        <w:pStyle w:val="ListParagraph"/>
        <w:numPr>
          <w:ilvl w:val="1"/>
          <w:numId w:val="89"/>
        </w:numPr>
        <w:spacing w:line="257" w:lineRule="auto"/>
        <w:jc w:val="both"/>
        <w:rPr>
          <w:color w:val="0000FF"/>
          <w:sz w:val="22"/>
          <w:szCs w:val="22"/>
          <w:u w:val="single"/>
        </w:rPr>
      </w:pPr>
      <w:hyperlink r:id="rId183">
        <w:r w:rsidRPr="00101156">
          <w:rPr>
            <w:rStyle w:val="Hyperlink"/>
            <w:sz w:val="22"/>
            <w:szCs w:val="22"/>
          </w:rPr>
          <w:t>Green Acres</w:t>
        </w:r>
      </w:hyperlink>
    </w:p>
    <w:p w14:paraId="29574881" w14:textId="77777777" w:rsidR="005D455D" w:rsidRPr="00101156" w:rsidRDefault="005D455D" w:rsidP="00D77E55">
      <w:pPr>
        <w:pStyle w:val="ListParagraph"/>
        <w:numPr>
          <w:ilvl w:val="1"/>
          <w:numId w:val="89"/>
        </w:numPr>
        <w:spacing w:line="257" w:lineRule="auto"/>
        <w:jc w:val="both"/>
        <w:rPr>
          <w:color w:val="0000FF"/>
          <w:sz w:val="22"/>
          <w:szCs w:val="22"/>
          <w:u w:val="single"/>
        </w:rPr>
      </w:pPr>
      <w:hyperlink r:id="rId184">
        <w:r w:rsidRPr="00101156">
          <w:rPr>
            <w:rStyle w:val="Hyperlink"/>
            <w:sz w:val="22"/>
            <w:szCs w:val="22"/>
          </w:rPr>
          <w:t>Green Acres Regulations</w:t>
        </w:r>
      </w:hyperlink>
    </w:p>
    <w:p w14:paraId="14853AD5" w14:textId="77777777" w:rsidR="005D455D" w:rsidRPr="00101156" w:rsidRDefault="005D455D" w:rsidP="00D77E55">
      <w:pPr>
        <w:pStyle w:val="ListParagraph"/>
        <w:numPr>
          <w:ilvl w:val="1"/>
          <w:numId w:val="89"/>
        </w:numPr>
        <w:spacing w:line="257" w:lineRule="auto"/>
        <w:jc w:val="both"/>
        <w:rPr>
          <w:sz w:val="22"/>
          <w:szCs w:val="22"/>
        </w:rPr>
      </w:pPr>
      <w:hyperlink r:id="rId185" w:anchor="green-acres-application-forms">
        <w:r w:rsidRPr="00101156">
          <w:rPr>
            <w:rStyle w:val="Hyperlink"/>
            <w:sz w:val="22"/>
            <w:szCs w:val="22"/>
          </w:rPr>
          <w:t>Application Forms</w:t>
        </w:r>
      </w:hyperlink>
      <w:r w:rsidRPr="00101156">
        <w:rPr>
          <w:sz w:val="22"/>
          <w:szCs w:val="22"/>
        </w:rPr>
        <w:t xml:space="preserve">  </w:t>
      </w:r>
    </w:p>
    <w:p w14:paraId="562EB92C" w14:textId="77777777" w:rsidR="005D455D" w:rsidRDefault="005D455D" w:rsidP="00D77E55">
      <w:pPr>
        <w:pStyle w:val="ListParagraph"/>
        <w:numPr>
          <w:ilvl w:val="1"/>
          <w:numId w:val="89"/>
        </w:numPr>
        <w:spacing w:line="257" w:lineRule="auto"/>
        <w:jc w:val="both"/>
        <w:rPr>
          <w:sz w:val="22"/>
          <w:szCs w:val="22"/>
        </w:rPr>
      </w:pPr>
      <w:hyperlink r:id="rId186">
        <w:r w:rsidRPr="00101156">
          <w:rPr>
            <w:rStyle w:val="Hyperlink"/>
            <w:sz w:val="22"/>
            <w:szCs w:val="22"/>
          </w:rPr>
          <w:t>Contacts List</w:t>
        </w:r>
      </w:hyperlink>
      <w:r w:rsidRPr="00101156">
        <w:rPr>
          <w:sz w:val="22"/>
          <w:szCs w:val="22"/>
        </w:rPr>
        <w:t xml:space="preserve"> </w:t>
      </w:r>
    </w:p>
    <w:p w14:paraId="5982A4E0" w14:textId="77777777" w:rsidR="005D455D" w:rsidRPr="005279CB" w:rsidRDefault="005D455D" w:rsidP="00D77E55">
      <w:pPr>
        <w:pStyle w:val="ListParagraph"/>
        <w:numPr>
          <w:ilvl w:val="1"/>
          <w:numId w:val="89"/>
        </w:numPr>
        <w:spacing w:line="256" w:lineRule="auto"/>
        <w:jc w:val="both"/>
        <w:rPr>
          <w:sz w:val="22"/>
          <w:szCs w:val="22"/>
        </w:rPr>
      </w:pPr>
      <w:hyperlink r:id="rId187" w:history="1">
        <w:r>
          <w:rPr>
            <w:rStyle w:val="Hyperlink"/>
            <w:sz w:val="22"/>
            <w:szCs w:val="22"/>
          </w:rPr>
          <w:t>Office of Transactions and Public Land Administration, Public Land Compliance Section</w:t>
        </w:r>
      </w:hyperlink>
    </w:p>
    <w:p w14:paraId="03FC01B1" w14:textId="77777777" w:rsidR="005D455D" w:rsidRPr="00101156" w:rsidRDefault="005D455D" w:rsidP="00D77E55">
      <w:pPr>
        <w:pStyle w:val="ListParagraph"/>
        <w:numPr>
          <w:ilvl w:val="1"/>
          <w:numId w:val="89"/>
        </w:numPr>
        <w:spacing w:line="257" w:lineRule="auto"/>
        <w:jc w:val="both"/>
        <w:rPr>
          <w:sz w:val="22"/>
          <w:szCs w:val="22"/>
        </w:rPr>
      </w:pPr>
      <w:hyperlink r:id="rId188">
        <w:r w:rsidRPr="00101156">
          <w:rPr>
            <w:rStyle w:val="Hyperlink"/>
            <w:sz w:val="22"/>
            <w:szCs w:val="22"/>
          </w:rPr>
          <w:t>Recreation and Open Space Inventory (ROSI) Form</w:t>
        </w:r>
      </w:hyperlink>
      <w:r w:rsidRPr="00101156">
        <w:rPr>
          <w:sz w:val="22"/>
          <w:szCs w:val="22"/>
        </w:rPr>
        <w:t xml:space="preserve"> </w:t>
      </w:r>
    </w:p>
    <w:p w14:paraId="75D98E62" w14:textId="77777777" w:rsidR="005D455D" w:rsidRPr="0026694D" w:rsidRDefault="005D455D" w:rsidP="005D455D">
      <w:pPr>
        <w:spacing w:line="257" w:lineRule="auto"/>
        <w:jc w:val="both"/>
        <w:rPr>
          <w:b/>
          <w:bCs/>
          <w:smallCaps/>
        </w:rPr>
      </w:pPr>
      <w:r w:rsidRPr="0026694D">
        <w:rPr>
          <w:b/>
          <w:bCs/>
          <w:smallCaps/>
        </w:rPr>
        <w:t xml:space="preserve"> </w:t>
      </w:r>
    </w:p>
    <w:p w14:paraId="36383073" w14:textId="77777777" w:rsidR="005D455D" w:rsidRPr="00101156" w:rsidRDefault="005D455D" w:rsidP="00D77E55">
      <w:pPr>
        <w:pStyle w:val="ListParagraph"/>
        <w:numPr>
          <w:ilvl w:val="0"/>
          <w:numId w:val="88"/>
        </w:numPr>
        <w:jc w:val="both"/>
        <w:rPr>
          <w:sz w:val="22"/>
          <w:szCs w:val="22"/>
        </w:rPr>
      </w:pPr>
      <w:r w:rsidRPr="00101156">
        <w:rPr>
          <w:sz w:val="22"/>
          <w:szCs w:val="22"/>
        </w:rPr>
        <w:t>Public Engagement in Park Planning Resources</w:t>
      </w:r>
    </w:p>
    <w:p w14:paraId="24A78684" w14:textId="77777777" w:rsidR="005D455D" w:rsidRPr="00101156" w:rsidRDefault="005D455D" w:rsidP="00D77E55">
      <w:pPr>
        <w:pStyle w:val="ListParagraph"/>
        <w:numPr>
          <w:ilvl w:val="1"/>
          <w:numId w:val="88"/>
        </w:numPr>
        <w:jc w:val="both"/>
        <w:rPr>
          <w:color w:val="0000FF"/>
          <w:sz w:val="22"/>
          <w:szCs w:val="22"/>
          <w:u w:val="single"/>
        </w:rPr>
      </w:pPr>
      <w:hyperlink r:id="rId189">
        <w:r w:rsidRPr="00101156">
          <w:rPr>
            <w:rStyle w:val="Hyperlink"/>
            <w:sz w:val="22"/>
            <w:szCs w:val="22"/>
          </w:rPr>
          <w:t>Community Engagement Resource Guide (NRPA)</w:t>
        </w:r>
      </w:hyperlink>
    </w:p>
    <w:p w14:paraId="49E04E85" w14:textId="77777777" w:rsidR="005D455D" w:rsidRDefault="005D455D" w:rsidP="00D77E55">
      <w:pPr>
        <w:pStyle w:val="ListParagraph"/>
        <w:numPr>
          <w:ilvl w:val="1"/>
          <w:numId w:val="88"/>
        </w:numPr>
        <w:jc w:val="both"/>
        <w:rPr>
          <w:sz w:val="22"/>
          <w:szCs w:val="22"/>
        </w:rPr>
      </w:pPr>
      <w:hyperlink r:id="rId190" w:history="1">
        <w:r w:rsidRPr="00443E1E">
          <w:rPr>
            <w:rStyle w:val="Hyperlink"/>
            <w:sz w:val="22"/>
            <w:szCs w:val="22"/>
          </w:rPr>
          <w:t>Designing Parks Using Community-Based Planning</w:t>
        </w:r>
      </w:hyperlink>
      <w:r>
        <w:rPr>
          <w:sz w:val="22"/>
          <w:szCs w:val="22"/>
        </w:rPr>
        <w:t xml:space="preserve"> (California State Parks)</w:t>
      </w:r>
    </w:p>
    <w:p w14:paraId="3D31129E" w14:textId="255A9472" w:rsidR="005D455D" w:rsidRDefault="2B6BC7D5" w:rsidP="00D77E55">
      <w:pPr>
        <w:pStyle w:val="ListParagraph"/>
        <w:numPr>
          <w:ilvl w:val="1"/>
          <w:numId w:val="88"/>
        </w:numPr>
        <w:jc w:val="both"/>
        <w:rPr>
          <w:sz w:val="22"/>
          <w:szCs w:val="22"/>
        </w:rPr>
      </w:pPr>
      <w:hyperlink r:id="rId191" w:history="1">
        <w:r w:rsidRPr="5FFD6DC3">
          <w:rPr>
            <w:rStyle w:val="Hyperlink"/>
            <w:sz w:val="22"/>
            <w:szCs w:val="22"/>
          </w:rPr>
          <w:t>Planning for Parks, Recreation, and Open Space in Your Community</w:t>
        </w:r>
      </w:hyperlink>
      <w:r w:rsidRPr="5FFD6DC3">
        <w:rPr>
          <w:sz w:val="22"/>
          <w:szCs w:val="22"/>
        </w:rPr>
        <w:t xml:space="preserve"> (Washington State)</w:t>
      </w:r>
    </w:p>
    <w:p w14:paraId="1EA40A1F" w14:textId="77777777" w:rsidR="005D455D" w:rsidRPr="00101156" w:rsidRDefault="005D455D" w:rsidP="00D77E55">
      <w:pPr>
        <w:pStyle w:val="ListParagraph"/>
        <w:numPr>
          <w:ilvl w:val="1"/>
          <w:numId w:val="88"/>
        </w:numPr>
        <w:jc w:val="both"/>
        <w:rPr>
          <w:sz w:val="22"/>
          <w:szCs w:val="22"/>
        </w:rPr>
      </w:pPr>
      <w:r w:rsidRPr="3C8A1411">
        <w:rPr>
          <w:sz w:val="22"/>
          <w:szCs w:val="22"/>
        </w:rPr>
        <w:t xml:space="preserve">Examples of Park Planning Community Engagement Efforts: </w:t>
      </w:r>
    </w:p>
    <w:p w14:paraId="16250F1F" w14:textId="77777777" w:rsidR="005D455D" w:rsidRPr="00101156" w:rsidRDefault="005D455D" w:rsidP="00D77E55">
      <w:pPr>
        <w:pStyle w:val="ListParagraph"/>
        <w:numPr>
          <w:ilvl w:val="2"/>
          <w:numId w:val="88"/>
        </w:numPr>
        <w:jc w:val="both"/>
        <w:rPr>
          <w:color w:val="0000FF"/>
          <w:sz w:val="22"/>
          <w:szCs w:val="22"/>
          <w:u w:val="single"/>
        </w:rPr>
      </w:pPr>
      <w:hyperlink r:id="rId192">
        <w:r w:rsidRPr="00101156">
          <w:rPr>
            <w:rStyle w:val="Hyperlink"/>
            <w:sz w:val="22"/>
            <w:szCs w:val="22"/>
          </w:rPr>
          <w:t>Carver County, MN</w:t>
        </w:r>
      </w:hyperlink>
    </w:p>
    <w:p w14:paraId="26C1D328" w14:textId="77777777" w:rsidR="005D455D" w:rsidRPr="00101156" w:rsidRDefault="005D455D" w:rsidP="00D77E55">
      <w:pPr>
        <w:pStyle w:val="ListParagraph"/>
        <w:numPr>
          <w:ilvl w:val="2"/>
          <w:numId w:val="88"/>
        </w:numPr>
        <w:jc w:val="both"/>
        <w:rPr>
          <w:color w:val="0000FF"/>
          <w:sz w:val="22"/>
          <w:szCs w:val="22"/>
          <w:u w:val="single"/>
        </w:rPr>
      </w:pPr>
      <w:hyperlink r:id="rId193">
        <w:r w:rsidRPr="00101156">
          <w:rPr>
            <w:rStyle w:val="Hyperlink"/>
            <w:sz w:val="22"/>
            <w:szCs w:val="22"/>
          </w:rPr>
          <w:t>Portland, OR</w:t>
        </w:r>
      </w:hyperlink>
    </w:p>
    <w:p w14:paraId="74CE7687" w14:textId="77777777" w:rsidR="005D455D" w:rsidRPr="00101156" w:rsidRDefault="005D455D" w:rsidP="005D455D">
      <w:pPr>
        <w:jc w:val="both"/>
      </w:pPr>
      <w:r w:rsidRPr="00101156">
        <w:t xml:space="preserve"> </w:t>
      </w:r>
    </w:p>
    <w:p w14:paraId="2FA60072" w14:textId="77777777" w:rsidR="005D455D" w:rsidRPr="00101156" w:rsidRDefault="005D455D" w:rsidP="00D77E55">
      <w:pPr>
        <w:pStyle w:val="ListParagraph"/>
        <w:numPr>
          <w:ilvl w:val="0"/>
          <w:numId w:val="87"/>
        </w:numPr>
        <w:jc w:val="both"/>
        <w:rPr>
          <w:sz w:val="22"/>
          <w:szCs w:val="22"/>
        </w:rPr>
      </w:pPr>
      <w:r w:rsidRPr="00101156">
        <w:rPr>
          <w:sz w:val="22"/>
          <w:szCs w:val="22"/>
        </w:rPr>
        <w:t>Open Space and Recreation Facilities Mapping and Planning Resources</w:t>
      </w:r>
    </w:p>
    <w:p w14:paraId="0E6BE25E" w14:textId="5462AD20" w:rsidR="005D455D" w:rsidRPr="00101156" w:rsidRDefault="005D455D" w:rsidP="00D77E55">
      <w:pPr>
        <w:pStyle w:val="ListParagraph"/>
        <w:numPr>
          <w:ilvl w:val="1"/>
          <w:numId w:val="87"/>
        </w:numPr>
        <w:jc w:val="both"/>
      </w:pPr>
      <w:hyperlink r:id="rId194">
        <w:r w:rsidRPr="3C8A1411">
          <w:rPr>
            <w:rStyle w:val="Hyperlink"/>
            <w:smallCaps/>
            <w:sz w:val="22"/>
            <w:szCs w:val="22"/>
          </w:rPr>
          <w:t>SCORP</w:t>
        </w:r>
      </w:hyperlink>
      <w:r w:rsidR="6DC8B576" w:rsidRPr="5FFD6DC3">
        <w:rPr>
          <w:smallCaps/>
          <w:sz w:val="22"/>
          <w:szCs w:val="22"/>
        </w:rPr>
        <w:t xml:space="preserve"> </w:t>
      </w:r>
      <w:r w:rsidR="6DC8B576" w:rsidRPr="5FFD6DC3">
        <w:rPr>
          <w:sz w:val="22"/>
          <w:szCs w:val="22"/>
        </w:rPr>
        <w:t>(Outside, Together!)</w:t>
      </w:r>
    </w:p>
    <w:p w14:paraId="07663EB8" w14:textId="579944D1" w:rsidR="005D455D" w:rsidRPr="00101156" w:rsidRDefault="005D455D" w:rsidP="5FFD6DC3">
      <w:pPr>
        <w:numPr>
          <w:ilvl w:val="1"/>
          <w:numId w:val="87"/>
        </w:numPr>
        <w:jc w:val="both"/>
        <w:rPr>
          <w:color w:val="0000FF"/>
          <w:sz w:val="22"/>
          <w:szCs w:val="22"/>
          <w:u w:val="single"/>
        </w:rPr>
      </w:pPr>
      <w:hyperlink r:id="rId195">
        <w:r w:rsidRPr="00101156">
          <w:rPr>
            <w:rStyle w:val="Hyperlink"/>
            <w:sz w:val="22"/>
            <w:szCs w:val="22"/>
          </w:rPr>
          <w:t>NJMAP / Conservation Blueprint</w:t>
        </w:r>
      </w:hyperlink>
    </w:p>
    <w:p w14:paraId="7880CCFE" w14:textId="77777777" w:rsidR="005D455D" w:rsidRPr="00101156" w:rsidRDefault="005D455D" w:rsidP="00D77E55">
      <w:pPr>
        <w:pStyle w:val="ListParagraph"/>
        <w:numPr>
          <w:ilvl w:val="1"/>
          <w:numId w:val="87"/>
        </w:numPr>
        <w:jc w:val="both"/>
        <w:rPr>
          <w:color w:val="0000FF"/>
          <w:sz w:val="22"/>
          <w:szCs w:val="22"/>
          <w:u w:val="single"/>
        </w:rPr>
      </w:pPr>
      <w:hyperlink r:id="rId196">
        <w:r w:rsidRPr="00101156">
          <w:rPr>
            <w:rStyle w:val="Hyperlink"/>
            <w:sz w:val="22"/>
            <w:szCs w:val="22"/>
          </w:rPr>
          <w:t>NJ-GeoWeb</w:t>
        </w:r>
      </w:hyperlink>
    </w:p>
    <w:p w14:paraId="0045164D" w14:textId="77777777" w:rsidR="005D455D" w:rsidRPr="00101156" w:rsidRDefault="005D455D" w:rsidP="00D77E55">
      <w:pPr>
        <w:pStyle w:val="ListParagraph"/>
        <w:numPr>
          <w:ilvl w:val="1"/>
          <w:numId w:val="87"/>
        </w:numPr>
        <w:jc w:val="both"/>
        <w:rPr>
          <w:color w:val="0000FF"/>
          <w:sz w:val="22"/>
          <w:szCs w:val="22"/>
          <w:u w:val="single"/>
        </w:rPr>
      </w:pPr>
      <w:hyperlink r:id="rId197">
        <w:r w:rsidRPr="00101156">
          <w:rPr>
            <w:rStyle w:val="Hyperlink"/>
            <w:sz w:val="22"/>
            <w:szCs w:val="22"/>
          </w:rPr>
          <w:t>NJ Community Asset Map</w:t>
        </w:r>
      </w:hyperlink>
    </w:p>
    <w:p w14:paraId="75753C58" w14:textId="77777777" w:rsidR="005D455D" w:rsidRPr="00101156" w:rsidRDefault="005D455D" w:rsidP="00D77E55">
      <w:pPr>
        <w:pStyle w:val="ListParagraph"/>
        <w:numPr>
          <w:ilvl w:val="1"/>
          <w:numId w:val="87"/>
        </w:numPr>
        <w:jc w:val="both"/>
        <w:rPr>
          <w:color w:val="0000FF"/>
          <w:sz w:val="22"/>
          <w:szCs w:val="22"/>
          <w:u w:val="single"/>
        </w:rPr>
      </w:pPr>
      <w:hyperlink r:id="rId198">
        <w:r w:rsidRPr="4DCB3C9C">
          <w:rPr>
            <w:rStyle w:val="Hyperlink"/>
            <w:sz w:val="22"/>
            <w:szCs w:val="22"/>
          </w:rPr>
          <w:t>DEP-approved Public Access Plans</w:t>
        </w:r>
      </w:hyperlink>
    </w:p>
    <w:p w14:paraId="2D98FAE6" w14:textId="77777777" w:rsidR="005D455D" w:rsidRDefault="005D455D" w:rsidP="00D77E55">
      <w:pPr>
        <w:pStyle w:val="ListParagraph"/>
        <w:numPr>
          <w:ilvl w:val="1"/>
          <w:numId w:val="87"/>
        </w:numPr>
        <w:jc w:val="both"/>
      </w:pPr>
      <w:hyperlink r:id="rId199" w:history="1">
        <w:r w:rsidRPr="4DCB3C9C">
          <w:rPr>
            <w:rStyle w:val="Hyperlink"/>
            <w:sz w:val="22"/>
            <w:szCs w:val="22"/>
          </w:rPr>
          <w:t>Healthy Communities NJ</w:t>
        </w:r>
      </w:hyperlink>
    </w:p>
    <w:p w14:paraId="60DE263D" w14:textId="77777777" w:rsidR="005D455D" w:rsidRPr="0026694D" w:rsidRDefault="005D455D" w:rsidP="005D455D">
      <w:pPr>
        <w:jc w:val="both"/>
        <w:rPr>
          <w:sz w:val="18"/>
          <w:szCs w:val="18"/>
        </w:rPr>
      </w:pPr>
      <w:r w:rsidRPr="0026694D">
        <w:t xml:space="preserve"> </w:t>
      </w:r>
    </w:p>
    <w:p w14:paraId="456DE673" w14:textId="77777777" w:rsidR="005D455D" w:rsidRPr="00101156" w:rsidRDefault="005D455D" w:rsidP="00D77E55">
      <w:pPr>
        <w:pStyle w:val="ListParagraph"/>
        <w:numPr>
          <w:ilvl w:val="0"/>
          <w:numId w:val="87"/>
        </w:numPr>
        <w:jc w:val="both"/>
        <w:rPr>
          <w:sz w:val="22"/>
          <w:szCs w:val="22"/>
        </w:rPr>
      </w:pPr>
      <w:r w:rsidRPr="00101156">
        <w:rPr>
          <w:sz w:val="22"/>
          <w:szCs w:val="22"/>
        </w:rPr>
        <w:t xml:space="preserve">Climate Mitigation and Resilience Resources </w:t>
      </w:r>
    </w:p>
    <w:p w14:paraId="242EA006" w14:textId="77777777" w:rsidR="005D455D" w:rsidRPr="00101156" w:rsidRDefault="005D455D" w:rsidP="00D77E55">
      <w:pPr>
        <w:pStyle w:val="ListParagraph"/>
        <w:numPr>
          <w:ilvl w:val="1"/>
          <w:numId w:val="87"/>
        </w:numPr>
        <w:jc w:val="both"/>
        <w:rPr>
          <w:color w:val="0000FF"/>
          <w:sz w:val="22"/>
          <w:szCs w:val="22"/>
          <w:u w:val="single"/>
        </w:rPr>
      </w:pPr>
      <w:hyperlink r:id="rId200">
        <w:r w:rsidRPr="00101156">
          <w:rPr>
            <w:rStyle w:val="Hyperlink"/>
            <w:sz w:val="22"/>
            <w:szCs w:val="22"/>
          </w:rPr>
          <w:t>DEP Climate Change Information</w:t>
        </w:r>
      </w:hyperlink>
    </w:p>
    <w:p w14:paraId="2BBDBC48" w14:textId="77777777" w:rsidR="005D455D" w:rsidRPr="00101156" w:rsidRDefault="005D455D" w:rsidP="00D77E55">
      <w:pPr>
        <w:pStyle w:val="ListParagraph"/>
        <w:numPr>
          <w:ilvl w:val="1"/>
          <w:numId w:val="87"/>
        </w:numPr>
        <w:jc w:val="both"/>
        <w:rPr>
          <w:color w:val="0000FF"/>
          <w:sz w:val="22"/>
          <w:szCs w:val="22"/>
          <w:u w:val="single"/>
        </w:rPr>
      </w:pPr>
      <w:hyperlink r:id="rId201">
        <w:r w:rsidRPr="3C8A1411">
          <w:rPr>
            <w:rStyle w:val="Hyperlink"/>
            <w:sz w:val="22"/>
            <w:szCs w:val="22"/>
          </w:rPr>
          <w:t>NJ Global Warming Response Act 80x50 Report</w:t>
        </w:r>
      </w:hyperlink>
    </w:p>
    <w:p w14:paraId="28ECCF2E" w14:textId="77777777" w:rsidR="005D455D" w:rsidRPr="00101156" w:rsidRDefault="005D455D" w:rsidP="00D77E55">
      <w:pPr>
        <w:pStyle w:val="ListParagraph"/>
        <w:numPr>
          <w:ilvl w:val="1"/>
          <w:numId w:val="87"/>
        </w:numPr>
        <w:jc w:val="both"/>
        <w:rPr>
          <w:color w:val="0000FF"/>
          <w:sz w:val="22"/>
          <w:szCs w:val="22"/>
          <w:u w:val="single"/>
        </w:rPr>
      </w:pPr>
      <w:hyperlink r:id="rId202">
        <w:r w:rsidRPr="00101156">
          <w:rPr>
            <w:rStyle w:val="Hyperlink"/>
            <w:sz w:val="22"/>
            <w:szCs w:val="22"/>
          </w:rPr>
          <w:t>New Jersey’s Flood Indicator Tool</w:t>
        </w:r>
      </w:hyperlink>
    </w:p>
    <w:p w14:paraId="1FD4D3F5" w14:textId="77777777" w:rsidR="005D455D" w:rsidRPr="00101156" w:rsidRDefault="005D455D" w:rsidP="00D77E55">
      <w:pPr>
        <w:pStyle w:val="ListParagraph"/>
        <w:numPr>
          <w:ilvl w:val="1"/>
          <w:numId w:val="87"/>
        </w:numPr>
        <w:jc w:val="both"/>
        <w:rPr>
          <w:color w:val="0000FF"/>
          <w:sz w:val="22"/>
          <w:szCs w:val="22"/>
          <w:u w:val="single"/>
        </w:rPr>
      </w:pPr>
      <w:hyperlink r:id="rId203">
        <w:r w:rsidRPr="00101156">
          <w:rPr>
            <w:rStyle w:val="Hyperlink"/>
            <w:sz w:val="22"/>
            <w:szCs w:val="22"/>
          </w:rPr>
          <w:t>Climate Friendly Parks</w:t>
        </w:r>
      </w:hyperlink>
    </w:p>
    <w:p w14:paraId="42D412FA" w14:textId="77777777" w:rsidR="005D455D" w:rsidRPr="00101156" w:rsidRDefault="005D455D" w:rsidP="00D77E55">
      <w:pPr>
        <w:pStyle w:val="ListParagraph"/>
        <w:numPr>
          <w:ilvl w:val="1"/>
          <w:numId w:val="87"/>
        </w:numPr>
        <w:jc w:val="both"/>
        <w:rPr>
          <w:color w:val="0000FF"/>
          <w:sz w:val="22"/>
          <w:szCs w:val="22"/>
          <w:u w:val="single"/>
        </w:rPr>
      </w:pPr>
      <w:hyperlink r:id="rId204">
        <w:r w:rsidRPr="00101156">
          <w:rPr>
            <w:rStyle w:val="Hyperlink"/>
            <w:sz w:val="22"/>
            <w:szCs w:val="22"/>
          </w:rPr>
          <w:t>US Green Building Council</w:t>
        </w:r>
      </w:hyperlink>
    </w:p>
    <w:p w14:paraId="5CE8EAC4" w14:textId="77777777" w:rsidR="005D455D" w:rsidRPr="0026694D" w:rsidRDefault="005D455D" w:rsidP="005D455D">
      <w:pPr>
        <w:jc w:val="both"/>
        <w:rPr>
          <w:sz w:val="18"/>
          <w:szCs w:val="18"/>
        </w:rPr>
      </w:pPr>
      <w:r w:rsidRPr="0026694D">
        <w:rPr>
          <w:color w:val="0000FF"/>
        </w:rPr>
        <w:t xml:space="preserve"> </w:t>
      </w:r>
    </w:p>
    <w:p w14:paraId="6E835B42" w14:textId="77777777" w:rsidR="005D455D" w:rsidRPr="00101156" w:rsidRDefault="005D455D" w:rsidP="00D77E55">
      <w:pPr>
        <w:pStyle w:val="ListParagraph"/>
        <w:numPr>
          <w:ilvl w:val="0"/>
          <w:numId w:val="88"/>
        </w:numPr>
        <w:jc w:val="both"/>
        <w:rPr>
          <w:sz w:val="22"/>
          <w:szCs w:val="22"/>
        </w:rPr>
      </w:pPr>
      <w:r w:rsidRPr="00101156">
        <w:rPr>
          <w:sz w:val="22"/>
          <w:szCs w:val="22"/>
        </w:rPr>
        <w:t>Environmental Justice Resources</w:t>
      </w:r>
    </w:p>
    <w:p w14:paraId="4050EF0F" w14:textId="77777777" w:rsidR="005D455D" w:rsidRPr="00101156" w:rsidRDefault="005D455D" w:rsidP="00D77E55">
      <w:pPr>
        <w:pStyle w:val="ListParagraph"/>
        <w:numPr>
          <w:ilvl w:val="1"/>
          <w:numId w:val="88"/>
        </w:numPr>
        <w:jc w:val="both"/>
        <w:rPr>
          <w:sz w:val="22"/>
          <w:szCs w:val="22"/>
        </w:rPr>
      </w:pPr>
      <w:hyperlink r:id="rId205">
        <w:r w:rsidRPr="00101156">
          <w:rPr>
            <w:rStyle w:val="Hyperlink"/>
            <w:sz w:val="22"/>
            <w:szCs w:val="22"/>
          </w:rPr>
          <w:t>Office of Environmental Justice</w:t>
        </w:r>
      </w:hyperlink>
      <w:r w:rsidRPr="00101156">
        <w:rPr>
          <w:sz w:val="22"/>
          <w:szCs w:val="22"/>
        </w:rPr>
        <w:t xml:space="preserve"> </w:t>
      </w:r>
    </w:p>
    <w:p w14:paraId="7BEFE47E" w14:textId="77777777" w:rsidR="005D455D" w:rsidRPr="00101156" w:rsidRDefault="005D455D" w:rsidP="00D77E55">
      <w:pPr>
        <w:pStyle w:val="ListParagraph"/>
        <w:numPr>
          <w:ilvl w:val="1"/>
          <w:numId w:val="88"/>
        </w:numPr>
        <w:jc w:val="both"/>
        <w:rPr>
          <w:i/>
          <w:iCs/>
          <w:color w:val="0000FF"/>
          <w:sz w:val="22"/>
          <w:szCs w:val="22"/>
          <w:u w:val="single"/>
        </w:rPr>
      </w:pPr>
      <w:hyperlink r:id="rId206">
        <w:r w:rsidRPr="3C8A1411">
          <w:rPr>
            <w:rStyle w:val="Hyperlink"/>
            <w:i/>
            <w:iCs/>
            <w:sz w:val="22"/>
            <w:szCs w:val="22"/>
          </w:rPr>
          <w:t>Furthering the Promise</w:t>
        </w:r>
      </w:hyperlink>
    </w:p>
    <w:p w14:paraId="3D1DB201" w14:textId="77777777" w:rsidR="005D455D" w:rsidRPr="00101156" w:rsidRDefault="005D455D" w:rsidP="00D77E55">
      <w:pPr>
        <w:pStyle w:val="ListParagraph"/>
        <w:numPr>
          <w:ilvl w:val="1"/>
          <w:numId w:val="88"/>
        </w:numPr>
        <w:jc w:val="both"/>
        <w:rPr>
          <w:color w:val="0000FF"/>
          <w:sz w:val="22"/>
          <w:szCs w:val="22"/>
          <w:u w:val="single"/>
        </w:rPr>
      </w:pPr>
      <w:hyperlink r:id="rId207">
        <w:r w:rsidRPr="00101156">
          <w:rPr>
            <w:rStyle w:val="Hyperlink"/>
            <w:sz w:val="22"/>
            <w:szCs w:val="22"/>
          </w:rPr>
          <w:t>EJMAP</w:t>
        </w:r>
      </w:hyperlink>
    </w:p>
    <w:p w14:paraId="3742B07F" w14:textId="77777777" w:rsidR="005D455D" w:rsidRPr="00101156" w:rsidRDefault="005D455D" w:rsidP="005D455D">
      <w:pPr>
        <w:jc w:val="both"/>
      </w:pPr>
      <w:r w:rsidRPr="00101156">
        <w:t xml:space="preserve"> </w:t>
      </w:r>
    </w:p>
    <w:p w14:paraId="1479D3B4" w14:textId="77777777" w:rsidR="005D455D" w:rsidRPr="00101156" w:rsidRDefault="005D455D" w:rsidP="00D77E55">
      <w:pPr>
        <w:pStyle w:val="ListParagraph"/>
        <w:numPr>
          <w:ilvl w:val="0"/>
          <w:numId w:val="86"/>
        </w:numPr>
        <w:jc w:val="both"/>
        <w:rPr>
          <w:sz w:val="22"/>
          <w:szCs w:val="22"/>
        </w:rPr>
      </w:pPr>
      <w:r w:rsidRPr="00101156">
        <w:rPr>
          <w:sz w:val="22"/>
          <w:szCs w:val="22"/>
        </w:rPr>
        <w:t>Historic Preservation Resources</w:t>
      </w:r>
    </w:p>
    <w:p w14:paraId="20BB5285" w14:textId="77777777" w:rsidR="005D455D" w:rsidRPr="00101156" w:rsidRDefault="005D455D" w:rsidP="00D77E55">
      <w:pPr>
        <w:pStyle w:val="ListParagraph"/>
        <w:numPr>
          <w:ilvl w:val="1"/>
          <w:numId w:val="86"/>
        </w:numPr>
        <w:jc w:val="both"/>
        <w:rPr>
          <w:color w:val="0000FF"/>
          <w:sz w:val="22"/>
          <w:szCs w:val="22"/>
          <w:u w:val="single"/>
        </w:rPr>
      </w:pPr>
      <w:hyperlink r:id="rId208">
        <w:r w:rsidRPr="00101156">
          <w:rPr>
            <w:rStyle w:val="Hyperlink"/>
            <w:sz w:val="22"/>
            <w:szCs w:val="22"/>
          </w:rPr>
          <w:t>NJ State Historic Preservation Office</w:t>
        </w:r>
      </w:hyperlink>
    </w:p>
    <w:p w14:paraId="4D597FA6" w14:textId="77777777" w:rsidR="005D455D" w:rsidRPr="00101156" w:rsidRDefault="005D455D" w:rsidP="00D77E55">
      <w:pPr>
        <w:pStyle w:val="ListParagraph"/>
        <w:numPr>
          <w:ilvl w:val="1"/>
          <w:numId w:val="86"/>
        </w:numPr>
        <w:jc w:val="both"/>
        <w:rPr>
          <w:color w:val="0000FF"/>
          <w:sz w:val="22"/>
          <w:szCs w:val="22"/>
          <w:u w:val="single"/>
        </w:rPr>
      </w:pPr>
      <w:hyperlink r:id="rId209">
        <w:r w:rsidRPr="00101156">
          <w:rPr>
            <w:rStyle w:val="Hyperlink"/>
            <w:sz w:val="22"/>
            <w:szCs w:val="22"/>
          </w:rPr>
          <w:t>New Jersey Comprehensive Statewide Historic Preservation Plan</w:t>
        </w:r>
      </w:hyperlink>
    </w:p>
    <w:p w14:paraId="7D82DA25" w14:textId="77777777" w:rsidR="005D455D" w:rsidRPr="00101156" w:rsidRDefault="005D455D" w:rsidP="00D77E55">
      <w:pPr>
        <w:pStyle w:val="ListParagraph"/>
        <w:numPr>
          <w:ilvl w:val="1"/>
          <w:numId w:val="86"/>
        </w:numPr>
        <w:jc w:val="both"/>
        <w:rPr>
          <w:sz w:val="22"/>
          <w:szCs w:val="22"/>
        </w:rPr>
      </w:pPr>
      <w:hyperlink r:id="rId210">
        <w:r w:rsidRPr="00101156">
          <w:rPr>
            <w:rStyle w:val="Hyperlink"/>
            <w:sz w:val="22"/>
            <w:szCs w:val="22"/>
          </w:rPr>
          <w:t>LUCY Online Map Viewer</w:t>
        </w:r>
      </w:hyperlink>
      <w:r w:rsidRPr="00101156">
        <w:rPr>
          <w:sz w:val="22"/>
          <w:szCs w:val="22"/>
        </w:rPr>
        <w:t xml:space="preserve"> </w:t>
      </w:r>
    </w:p>
    <w:p w14:paraId="1FF7AB4A" w14:textId="7B54CA52" w:rsidR="005D455D" w:rsidRPr="00101156" w:rsidRDefault="2B6BC7D5" w:rsidP="00D77E55">
      <w:pPr>
        <w:pStyle w:val="ListParagraph"/>
        <w:numPr>
          <w:ilvl w:val="1"/>
          <w:numId w:val="86"/>
        </w:numPr>
        <w:jc w:val="both"/>
        <w:rPr>
          <w:color w:val="0000FF"/>
          <w:sz w:val="22"/>
          <w:szCs w:val="22"/>
          <w:u w:val="single"/>
        </w:rPr>
      </w:pPr>
      <w:hyperlink r:id="rId211" w:history="1">
        <w:r w:rsidRPr="5FFD6DC3">
          <w:rPr>
            <w:rStyle w:val="Hyperlink"/>
            <w:sz w:val="22"/>
            <w:szCs w:val="22"/>
          </w:rPr>
          <w:t>LUCY User Guide</w:t>
        </w:r>
      </w:hyperlink>
    </w:p>
    <w:p w14:paraId="7B72F472" w14:textId="77777777" w:rsidR="005D455D" w:rsidRPr="00101156" w:rsidRDefault="005D455D" w:rsidP="00D77E55">
      <w:pPr>
        <w:pStyle w:val="ListParagraph"/>
        <w:numPr>
          <w:ilvl w:val="1"/>
          <w:numId w:val="86"/>
        </w:numPr>
        <w:jc w:val="both"/>
        <w:rPr>
          <w:sz w:val="22"/>
          <w:szCs w:val="22"/>
        </w:rPr>
      </w:pPr>
      <w:hyperlink r:id="rId212">
        <w:r w:rsidRPr="00101156">
          <w:rPr>
            <w:rStyle w:val="Hyperlink"/>
            <w:sz w:val="22"/>
            <w:szCs w:val="22"/>
          </w:rPr>
          <w:t xml:space="preserve"> New Jersey and National Registers of Historic Places</w:t>
        </w:r>
      </w:hyperlink>
      <w:r w:rsidRPr="00101156">
        <w:rPr>
          <w:sz w:val="22"/>
          <w:szCs w:val="22"/>
        </w:rPr>
        <w:t xml:space="preserve"> </w:t>
      </w:r>
    </w:p>
    <w:p w14:paraId="0418ACF5" w14:textId="77777777" w:rsidR="005D455D" w:rsidRPr="00101156" w:rsidRDefault="005D455D" w:rsidP="00D77E55">
      <w:pPr>
        <w:pStyle w:val="ListParagraph"/>
        <w:numPr>
          <w:ilvl w:val="1"/>
          <w:numId w:val="86"/>
        </w:numPr>
        <w:jc w:val="both"/>
        <w:rPr>
          <w:sz w:val="22"/>
          <w:szCs w:val="22"/>
        </w:rPr>
      </w:pPr>
      <w:hyperlink r:id="rId213" w:anchor=":~:text=Standards%20for%20Rehabilitation-,The%20Secretary%20of%20the%20Interior's%20Standards%20for%20the%20Treatment%20of,Grants%E2%80%93in%E2%80%93Aid%20programs">
        <w:r w:rsidRPr="00101156">
          <w:rPr>
            <w:rStyle w:val="Hyperlink"/>
            <w:sz w:val="22"/>
            <w:szCs w:val="22"/>
          </w:rPr>
          <w:t>Secretary of the Interior's Standards for the Treatment of Historic Properties</w:t>
        </w:r>
      </w:hyperlink>
      <w:r w:rsidRPr="00101156">
        <w:rPr>
          <w:sz w:val="22"/>
          <w:szCs w:val="22"/>
        </w:rPr>
        <w:t xml:space="preserve"> </w:t>
      </w:r>
    </w:p>
    <w:p w14:paraId="41AFEA14" w14:textId="77777777" w:rsidR="005D455D" w:rsidRPr="00101156" w:rsidRDefault="005D455D" w:rsidP="00D77E55">
      <w:pPr>
        <w:pStyle w:val="ListParagraph"/>
        <w:numPr>
          <w:ilvl w:val="1"/>
          <w:numId w:val="86"/>
        </w:numPr>
        <w:jc w:val="both"/>
        <w:rPr>
          <w:sz w:val="22"/>
          <w:szCs w:val="22"/>
        </w:rPr>
      </w:pPr>
      <w:hyperlink r:id="rId214">
        <w:r w:rsidRPr="00101156">
          <w:rPr>
            <w:rStyle w:val="Hyperlink"/>
            <w:sz w:val="22"/>
            <w:szCs w:val="22"/>
          </w:rPr>
          <w:t>Secretary of the Interior's Guidelines for the Treatment of Cultural Landscapes</w:t>
        </w:r>
      </w:hyperlink>
      <w:r w:rsidRPr="00101156">
        <w:rPr>
          <w:sz w:val="22"/>
          <w:szCs w:val="22"/>
        </w:rPr>
        <w:t xml:space="preserve"> </w:t>
      </w:r>
    </w:p>
    <w:p w14:paraId="14B3C827" w14:textId="77777777" w:rsidR="005D455D" w:rsidRPr="0026694D" w:rsidRDefault="005D455D" w:rsidP="005D455D">
      <w:pPr>
        <w:jc w:val="both"/>
        <w:rPr>
          <w:sz w:val="18"/>
          <w:szCs w:val="18"/>
        </w:rPr>
      </w:pPr>
      <w:r w:rsidRPr="0026694D">
        <w:t xml:space="preserve"> </w:t>
      </w:r>
    </w:p>
    <w:p w14:paraId="50122D33" w14:textId="77777777" w:rsidR="005D455D" w:rsidRPr="00101156" w:rsidRDefault="005D455D" w:rsidP="00D77E55">
      <w:pPr>
        <w:pStyle w:val="ListParagraph"/>
        <w:numPr>
          <w:ilvl w:val="0"/>
          <w:numId w:val="86"/>
        </w:numPr>
        <w:jc w:val="both"/>
        <w:rPr>
          <w:sz w:val="22"/>
          <w:szCs w:val="22"/>
        </w:rPr>
      </w:pPr>
      <w:r w:rsidRPr="00101156">
        <w:rPr>
          <w:sz w:val="22"/>
          <w:szCs w:val="22"/>
        </w:rPr>
        <w:t>Accessibility Resources</w:t>
      </w:r>
    </w:p>
    <w:p w14:paraId="645CDDBC" w14:textId="77777777" w:rsidR="005D455D" w:rsidRPr="00101156" w:rsidRDefault="005D455D" w:rsidP="00D77E55">
      <w:pPr>
        <w:pStyle w:val="ListParagraph"/>
        <w:numPr>
          <w:ilvl w:val="1"/>
          <w:numId w:val="86"/>
        </w:numPr>
        <w:jc w:val="both"/>
        <w:rPr>
          <w:color w:val="0000FF"/>
          <w:sz w:val="22"/>
          <w:szCs w:val="22"/>
          <w:u w:val="single"/>
        </w:rPr>
      </w:pPr>
      <w:hyperlink r:id="rId215" w:anchor=":~:text=The%20Americans%20with%20Disabilities%20Act,local%20government'%20programs%20and%20services">
        <w:r w:rsidRPr="00101156">
          <w:rPr>
            <w:rStyle w:val="Hyperlink"/>
            <w:sz w:val="22"/>
            <w:szCs w:val="22"/>
          </w:rPr>
          <w:t>Americans with Disabilities Act</w:t>
        </w:r>
      </w:hyperlink>
    </w:p>
    <w:p w14:paraId="59B357D4" w14:textId="77777777" w:rsidR="005D455D" w:rsidRPr="00101156" w:rsidRDefault="005D455D" w:rsidP="00D77E55">
      <w:pPr>
        <w:pStyle w:val="ListParagraph"/>
        <w:numPr>
          <w:ilvl w:val="1"/>
          <w:numId w:val="86"/>
        </w:numPr>
        <w:jc w:val="both"/>
        <w:rPr>
          <w:color w:val="0000FF"/>
          <w:sz w:val="22"/>
          <w:szCs w:val="22"/>
          <w:u w:val="single"/>
        </w:rPr>
      </w:pPr>
      <w:hyperlink r:id="rId216">
        <w:r w:rsidRPr="00101156">
          <w:rPr>
            <w:rStyle w:val="Hyperlink"/>
            <w:sz w:val="22"/>
            <w:szCs w:val="22"/>
          </w:rPr>
          <w:t>NJ Division of Disability Services</w:t>
        </w:r>
      </w:hyperlink>
      <w:r w:rsidRPr="00101156">
        <w:rPr>
          <w:color w:val="0000FF"/>
          <w:sz w:val="22"/>
          <w:szCs w:val="22"/>
          <w:u w:val="single"/>
        </w:rPr>
        <w:t xml:space="preserve"> </w:t>
      </w:r>
    </w:p>
    <w:p w14:paraId="503D3462" w14:textId="77777777" w:rsidR="005D455D" w:rsidRPr="00101156" w:rsidRDefault="005D455D" w:rsidP="00D77E55">
      <w:pPr>
        <w:pStyle w:val="ListParagraph"/>
        <w:numPr>
          <w:ilvl w:val="1"/>
          <w:numId w:val="86"/>
        </w:numPr>
        <w:jc w:val="both"/>
        <w:rPr>
          <w:sz w:val="22"/>
          <w:szCs w:val="22"/>
        </w:rPr>
      </w:pPr>
      <w:hyperlink r:id="rId217">
        <w:r w:rsidRPr="00101156">
          <w:rPr>
            <w:rStyle w:val="Hyperlink"/>
            <w:sz w:val="22"/>
            <w:szCs w:val="22"/>
          </w:rPr>
          <w:t>New Jersey Barrier Free Subcode</w:t>
        </w:r>
      </w:hyperlink>
      <w:r w:rsidRPr="00101156">
        <w:rPr>
          <w:sz w:val="22"/>
          <w:szCs w:val="22"/>
        </w:rPr>
        <w:t xml:space="preserve"> (Recreation: Sections </w:t>
      </w:r>
      <w:r w:rsidRPr="00101156">
        <w:rPr>
          <w:color w:val="222222"/>
          <w:sz w:val="22"/>
          <w:szCs w:val="22"/>
        </w:rPr>
        <w:t>5:23-7.16</w:t>
      </w:r>
      <w:r w:rsidRPr="00101156">
        <w:rPr>
          <w:sz w:val="22"/>
          <w:szCs w:val="22"/>
        </w:rPr>
        <w:t xml:space="preserve"> to 5.23-7.32)</w:t>
      </w:r>
    </w:p>
    <w:p w14:paraId="570F81AC" w14:textId="77777777" w:rsidR="005D455D" w:rsidRPr="00101156" w:rsidRDefault="005D455D" w:rsidP="00D77E55">
      <w:pPr>
        <w:pStyle w:val="ListParagraph"/>
        <w:numPr>
          <w:ilvl w:val="1"/>
          <w:numId w:val="86"/>
        </w:numPr>
        <w:jc w:val="both"/>
        <w:rPr>
          <w:color w:val="0000FF"/>
          <w:sz w:val="22"/>
          <w:szCs w:val="22"/>
          <w:u w:val="single"/>
        </w:rPr>
      </w:pPr>
      <w:hyperlink r:id="rId218">
        <w:r w:rsidRPr="00101156">
          <w:rPr>
            <w:rStyle w:val="Hyperlink"/>
            <w:sz w:val="22"/>
            <w:szCs w:val="22"/>
          </w:rPr>
          <w:t>DCA Rules for Completely Inclusive Playgrounds</w:t>
        </w:r>
      </w:hyperlink>
    </w:p>
    <w:p w14:paraId="08EE76CF" w14:textId="77777777" w:rsidR="005D455D" w:rsidRPr="00101156" w:rsidRDefault="005D455D" w:rsidP="00D77E55">
      <w:pPr>
        <w:pStyle w:val="ListParagraph"/>
        <w:numPr>
          <w:ilvl w:val="1"/>
          <w:numId w:val="85"/>
        </w:numPr>
        <w:jc w:val="both"/>
        <w:rPr>
          <w:color w:val="0000FF"/>
          <w:sz w:val="22"/>
          <w:szCs w:val="22"/>
        </w:rPr>
      </w:pPr>
      <w:r w:rsidRPr="4DCB3C9C">
        <w:rPr>
          <w:sz w:val="22"/>
          <w:szCs w:val="22"/>
        </w:rPr>
        <w:t xml:space="preserve"> </w:t>
      </w:r>
      <w:hyperlink r:id="rId219" w:history="1">
        <w:r w:rsidRPr="4DCB3C9C">
          <w:rPr>
            <w:rStyle w:val="Hyperlink"/>
            <w:sz w:val="22"/>
            <w:szCs w:val="22"/>
          </w:rPr>
          <w:t>Disability Snapshots</w:t>
        </w:r>
      </w:hyperlink>
    </w:p>
    <w:p w14:paraId="3F509613" w14:textId="77777777" w:rsidR="005D455D" w:rsidRDefault="005D455D" w:rsidP="00D77E55">
      <w:pPr>
        <w:pStyle w:val="ListParagraph"/>
        <w:numPr>
          <w:ilvl w:val="1"/>
          <w:numId w:val="85"/>
        </w:numPr>
        <w:jc w:val="both"/>
      </w:pPr>
      <w:hyperlink r:id="rId220">
        <w:r w:rsidRPr="4DCB3C9C">
          <w:rPr>
            <w:rStyle w:val="Hyperlink"/>
            <w:sz w:val="22"/>
            <w:szCs w:val="22"/>
          </w:rPr>
          <w:t>Rutgers State Policy Lab – Increased Access to Nature and Outdoor Recreation for People with Disabilities</w:t>
        </w:r>
      </w:hyperlink>
    </w:p>
    <w:p w14:paraId="119A3D8F" w14:textId="77777777" w:rsidR="005D455D" w:rsidRPr="0026694D" w:rsidRDefault="005D455D" w:rsidP="005D455D">
      <w:pPr>
        <w:jc w:val="both"/>
      </w:pPr>
    </w:p>
    <w:p w14:paraId="65384494" w14:textId="77777777" w:rsidR="005D455D" w:rsidRPr="00101156" w:rsidRDefault="005D455D" w:rsidP="00D77E55">
      <w:pPr>
        <w:pStyle w:val="ListParagraph"/>
        <w:numPr>
          <w:ilvl w:val="0"/>
          <w:numId w:val="86"/>
        </w:numPr>
        <w:jc w:val="both"/>
        <w:rPr>
          <w:sz w:val="22"/>
          <w:szCs w:val="22"/>
        </w:rPr>
      </w:pPr>
      <w:r w:rsidRPr="00101156">
        <w:rPr>
          <w:sz w:val="22"/>
          <w:szCs w:val="22"/>
        </w:rPr>
        <w:t>Tree Resources</w:t>
      </w:r>
    </w:p>
    <w:p w14:paraId="3AABD35C" w14:textId="77777777" w:rsidR="005D455D" w:rsidRPr="00101156" w:rsidRDefault="005D455D" w:rsidP="00D77E55">
      <w:pPr>
        <w:pStyle w:val="ListParagraph"/>
        <w:numPr>
          <w:ilvl w:val="1"/>
          <w:numId w:val="86"/>
        </w:numPr>
        <w:jc w:val="both"/>
        <w:rPr>
          <w:color w:val="0000FF"/>
          <w:sz w:val="22"/>
          <w:szCs w:val="22"/>
          <w:u w:val="single"/>
        </w:rPr>
      </w:pPr>
      <w:hyperlink r:id="rId221">
        <w:r w:rsidRPr="00101156">
          <w:rPr>
            <w:rStyle w:val="Hyperlink"/>
            <w:sz w:val="22"/>
            <w:szCs w:val="22"/>
          </w:rPr>
          <w:t>New Jersey Urban &amp; Community Forestry Program</w:t>
        </w:r>
      </w:hyperlink>
    </w:p>
    <w:p w14:paraId="6CD831FB" w14:textId="77777777" w:rsidR="005D455D" w:rsidRPr="00101156" w:rsidRDefault="005D455D" w:rsidP="00D77E55">
      <w:pPr>
        <w:pStyle w:val="ListParagraph"/>
        <w:numPr>
          <w:ilvl w:val="1"/>
          <w:numId w:val="86"/>
        </w:numPr>
        <w:jc w:val="both"/>
        <w:rPr>
          <w:color w:val="0000FF"/>
          <w:sz w:val="22"/>
          <w:szCs w:val="22"/>
          <w:u w:val="single"/>
        </w:rPr>
      </w:pPr>
      <w:hyperlink r:id="rId222">
        <w:r w:rsidRPr="00101156">
          <w:rPr>
            <w:rStyle w:val="Hyperlink"/>
            <w:sz w:val="22"/>
            <w:szCs w:val="22"/>
          </w:rPr>
          <w:t>NJ State Approved Foresters</w:t>
        </w:r>
      </w:hyperlink>
    </w:p>
    <w:p w14:paraId="3D0267EA" w14:textId="77777777" w:rsidR="005D455D" w:rsidRPr="00101156" w:rsidRDefault="005D455D" w:rsidP="00D77E55">
      <w:pPr>
        <w:pStyle w:val="ListParagraph"/>
        <w:numPr>
          <w:ilvl w:val="1"/>
          <w:numId w:val="86"/>
        </w:numPr>
        <w:jc w:val="both"/>
        <w:rPr>
          <w:sz w:val="22"/>
          <w:szCs w:val="22"/>
        </w:rPr>
      </w:pPr>
      <w:hyperlink r:id="rId223">
        <w:r w:rsidRPr="00101156">
          <w:rPr>
            <w:rStyle w:val="Hyperlink"/>
            <w:sz w:val="22"/>
            <w:szCs w:val="22"/>
          </w:rPr>
          <w:t>NJ Shade Tree Federation Information</w:t>
        </w:r>
      </w:hyperlink>
      <w:r w:rsidRPr="00101156">
        <w:rPr>
          <w:sz w:val="22"/>
          <w:szCs w:val="22"/>
        </w:rPr>
        <w:t xml:space="preserve"> </w:t>
      </w:r>
    </w:p>
    <w:p w14:paraId="20594E0E" w14:textId="03B639AD" w:rsidR="005D455D" w:rsidRPr="00101156" w:rsidRDefault="2B6BC7D5" w:rsidP="00D77E55">
      <w:pPr>
        <w:pStyle w:val="ListParagraph"/>
        <w:numPr>
          <w:ilvl w:val="1"/>
          <w:numId w:val="86"/>
        </w:numPr>
        <w:jc w:val="both"/>
        <w:rPr>
          <w:sz w:val="22"/>
          <w:szCs w:val="22"/>
        </w:rPr>
      </w:pPr>
      <w:hyperlink r:id="rId224" w:history="1">
        <w:r w:rsidRPr="5FFD6DC3">
          <w:rPr>
            <w:rStyle w:val="Hyperlink"/>
            <w:sz w:val="22"/>
            <w:szCs w:val="22"/>
          </w:rPr>
          <w:t>Sample list of NJ Native Trees</w:t>
        </w:r>
      </w:hyperlink>
      <w:r w:rsidRPr="5FFD6DC3">
        <w:rPr>
          <w:sz w:val="22"/>
          <w:szCs w:val="22"/>
        </w:rPr>
        <w:t xml:space="preserve"> </w:t>
      </w:r>
    </w:p>
    <w:p w14:paraId="1D1444F5" w14:textId="77777777" w:rsidR="005D455D" w:rsidRPr="00101156" w:rsidRDefault="005D455D" w:rsidP="005D455D">
      <w:pPr>
        <w:jc w:val="both"/>
      </w:pPr>
      <w:r w:rsidRPr="00101156">
        <w:rPr>
          <w:sz w:val="22"/>
          <w:szCs w:val="22"/>
        </w:rPr>
        <w:t xml:space="preserve">  </w:t>
      </w:r>
    </w:p>
    <w:p w14:paraId="2DA624A0" w14:textId="77777777" w:rsidR="005D455D" w:rsidRPr="00101156" w:rsidRDefault="005D455D" w:rsidP="00D77E55">
      <w:pPr>
        <w:pStyle w:val="ListParagraph"/>
        <w:numPr>
          <w:ilvl w:val="0"/>
          <w:numId w:val="87"/>
        </w:numPr>
        <w:jc w:val="both"/>
        <w:rPr>
          <w:sz w:val="22"/>
          <w:szCs w:val="22"/>
        </w:rPr>
      </w:pPr>
      <w:r>
        <w:rPr>
          <w:sz w:val="22"/>
          <w:szCs w:val="22"/>
        </w:rPr>
        <w:t>Trail Resources</w:t>
      </w:r>
    </w:p>
    <w:p w14:paraId="59D7DBC0" w14:textId="77777777" w:rsidR="005D455D" w:rsidRPr="002D24F4" w:rsidRDefault="005D455D" w:rsidP="00D77E55">
      <w:pPr>
        <w:pStyle w:val="ListParagraph"/>
        <w:numPr>
          <w:ilvl w:val="1"/>
          <w:numId w:val="87"/>
        </w:numPr>
        <w:jc w:val="both"/>
        <w:rPr>
          <w:sz w:val="22"/>
          <w:szCs w:val="22"/>
        </w:rPr>
      </w:pPr>
      <w:hyperlink r:id="rId225" w:history="1">
        <w:r w:rsidRPr="00851571">
          <w:rPr>
            <w:rStyle w:val="Hyperlink"/>
            <w:sz w:val="22"/>
            <w:szCs w:val="22"/>
          </w:rPr>
          <w:t>NJ Trails Program</w:t>
        </w:r>
      </w:hyperlink>
      <w:r w:rsidRPr="4DCB3C9C">
        <w:rPr>
          <w:sz w:val="22"/>
          <w:szCs w:val="22"/>
        </w:rPr>
        <w:t xml:space="preserve"> </w:t>
      </w:r>
    </w:p>
    <w:p w14:paraId="4916357B" w14:textId="03B90F77" w:rsidR="005D455D" w:rsidRPr="001A311D" w:rsidRDefault="2B6BC7D5" w:rsidP="00D77E55">
      <w:pPr>
        <w:pStyle w:val="ListParagraph"/>
        <w:numPr>
          <w:ilvl w:val="1"/>
          <w:numId w:val="87"/>
        </w:numPr>
        <w:jc w:val="both"/>
        <w:rPr>
          <w:sz w:val="22"/>
          <w:szCs w:val="22"/>
        </w:rPr>
      </w:pPr>
      <w:hyperlink r:id="rId226" w:history="1">
        <w:r w:rsidRPr="5FFD6DC3">
          <w:rPr>
            <w:rStyle w:val="Hyperlink"/>
            <w:sz w:val="22"/>
            <w:szCs w:val="22"/>
          </w:rPr>
          <w:t>Trail Maintenance Costs per Mile</w:t>
        </w:r>
      </w:hyperlink>
      <w:r w:rsidRPr="5FFD6DC3">
        <w:rPr>
          <w:sz w:val="22"/>
          <w:szCs w:val="22"/>
        </w:rPr>
        <w:t xml:space="preserve"> </w:t>
      </w:r>
    </w:p>
    <w:p w14:paraId="740E9CA0" w14:textId="77777777" w:rsidR="005D455D" w:rsidRDefault="005D455D" w:rsidP="005D455D">
      <w:pPr>
        <w:pStyle w:val="ListParagraph"/>
        <w:jc w:val="both"/>
        <w:rPr>
          <w:sz w:val="22"/>
          <w:szCs w:val="22"/>
        </w:rPr>
      </w:pPr>
    </w:p>
    <w:p w14:paraId="6F9BAA5F" w14:textId="77777777" w:rsidR="005D455D" w:rsidRPr="00101156" w:rsidRDefault="005D455D" w:rsidP="00D77E55">
      <w:pPr>
        <w:pStyle w:val="ListParagraph"/>
        <w:numPr>
          <w:ilvl w:val="0"/>
          <w:numId w:val="87"/>
        </w:numPr>
        <w:jc w:val="both"/>
        <w:rPr>
          <w:sz w:val="22"/>
          <w:szCs w:val="22"/>
        </w:rPr>
      </w:pPr>
      <w:r>
        <w:rPr>
          <w:sz w:val="22"/>
          <w:szCs w:val="22"/>
        </w:rPr>
        <w:t>State of NJ Information on</w:t>
      </w:r>
      <w:r w:rsidRPr="00101156">
        <w:rPr>
          <w:sz w:val="22"/>
          <w:szCs w:val="22"/>
        </w:rPr>
        <w:t xml:space="preserve"> Synthetic Turf:</w:t>
      </w:r>
    </w:p>
    <w:p w14:paraId="41E3EF47" w14:textId="77777777" w:rsidR="005D455D" w:rsidRPr="001C4213" w:rsidRDefault="005D455D" w:rsidP="00D77E55">
      <w:pPr>
        <w:pStyle w:val="ListParagraph"/>
        <w:numPr>
          <w:ilvl w:val="1"/>
          <w:numId w:val="87"/>
        </w:numPr>
        <w:jc w:val="both"/>
        <w:rPr>
          <w:rStyle w:val="Hyperlink"/>
          <w:color w:val="auto"/>
          <w:sz w:val="22"/>
          <w:szCs w:val="22"/>
          <w:u w:val="none"/>
        </w:rPr>
      </w:pPr>
      <w:hyperlink r:id="rId227" w:history="1">
        <w:r w:rsidRPr="006C37C7">
          <w:rPr>
            <w:rStyle w:val="Hyperlink"/>
            <w:sz w:val="22"/>
            <w:szCs w:val="22"/>
          </w:rPr>
          <w:t>NJDEP Division of Science &amp; Research Findings</w:t>
        </w:r>
      </w:hyperlink>
      <w:r w:rsidRPr="001C4213">
        <w:rPr>
          <w:rStyle w:val="Hyperlink"/>
          <w:color w:val="auto"/>
          <w:sz w:val="22"/>
          <w:szCs w:val="22"/>
          <w:u w:val="none"/>
        </w:rPr>
        <w:t xml:space="preserve"> </w:t>
      </w:r>
    </w:p>
    <w:p w14:paraId="605F5EDE" w14:textId="77777777" w:rsidR="005D455D" w:rsidRPr="003C6C6C" w:rsidRDefault="005D455D" w:rsidP="00D77E55">
      <w:pPr>
        <w:pStyle w:val="ListParagraph"/>
        <w:numPr>
          <w:ilvl w:val="1"/>
          <w:numId w:val="87"/>
        </w:numPr>
        <w:jc w:val="both"/>
        <w:rPr>
          <w:sz w:val="22"/>
          <w:szCs w:val="22"/>
        </w:rPr>
      </w:pPr>
      <w:hyperlink r:id="rId228" w:history="1">
        <w:r w:rsidRPr="006C37C7">
          <w:rPr>
            <w:rStyle w:val="Hyperlink"/>
            <w:sz w:val="22"/>
            <w:szCs w:val="22"/>
          </w:rPr>
          <w:t>NJDOH Artificial Turf Investigation</w:t>
        </w:r>
      </w:hyperlink>
    </w:p>
    <w:p w14:paraId="45C74FF4" w14:textId="77777777" w:rsidR="005D455D" w:rsidRPr="00101156" w:rsidRDefault="005D455D" w:rsidP="005D455D">
      <w:pPr>
        <w:ind w:firstLine="720"/>
        <w:jc w:val="both"/>
      </w:pPr>
      <w:r w:rsidRPr="00101156">
        <w:t xml:space="preserve"> </w:t>
      </w:r>
    </w:p>
    <w:p w14:paraId="0A530D4C" w14:textId="77777777" w:rsidR="005D455D" w:rsidRPr="00101156" w:rsidRDefault="005D455D" w:rsidP="00D77E55">
      <w:pPr>
        <w:pStyle w:val="ListParagraph"/>
        <w:numPr>
          <w:ilvl w:val="0"/>
          <w:numId w:val="87"/>
        </w:numPr>
        <w:jc w:val="both"/>
        <w:rPr>
          <w:sz w:val="22"/>
          <w:szCs w:val="22"/>
        </w:rPr>
      </w:pPr>
      <w:r w:rsidRPr="00101156">
        <w:rPr>
          <w:sz w:val="22"/>
          <w:szCs w:val="22"/>
        </w:rPr>
        <w:t>Resources for Contaminated Sites</w:t>
      </w:r>
    </w:p>
    <w:p w14:paraId="2F31E54B" w14:textId="77777777" w:rsidR="005D455D" w:rsidRPr="00101156" w:rsidRDefault="005D455D" w:rsidP="00D77E55">
      <w:pPr>
        <w:pStyle w:val="ListParagraph"/>
        <w:numPr>
          <w:ilvl w:val="1"/>
          <w:numId w:val="87"/>
        </w:numPr>
        <w:jc w:val="both"/>
        <w:rPr>
          <w:color w:val="0000FF"/>
          <w:sz w:val="22"/>
          <w:szCs w:val="22"/>
          <w:u w:val="single"/>
        </w:rPr>
      </w:pPr>
      <w:hyperlink r:id="rId229">
        <w:r w:rsidRPr="00101156">
          <w:rPr>
            <w:rStyle w:val="Hyperlink"/>
            <w:sz w:val="22"/>
            <w:szCs w:val="22"/>
          </w:rPr>
          <w:t>DEP Office of Brownfields Reuse</w:t>
        </w:r>
      </w:hyperlink>
    </w:p>
    <w:p w14:paraId="28362911" w14:textId="77777777" w:rsidR="005D455D" w:rsidRPr="00101156" w:rsidRDefault="005D455D" w:rsidP="00D77E55">
      <w:pPr>
        <w:pStyle w:val="ListParagraph"/>
        <w:numPr>
          <w:ilvl w:val="1"/>
          <w:numId w:val="87"/>
        </w:numPr>
        <w:jc w:val="both"/>
        <w:rPr>
          <w:sz w:val="22"/>
          <w:szCs w:val="22"/>
        </w:rPr>
      </w:pPr>
      <w:hyperlink r:id="rId230">
        <w:r w:rsidRPr="00101156">
          <w:rPr>
            <w:rStyle w:val="Hyperlink"/>
            <w:sz w:val="22"/>
            <w:szCs w:val="22"/>
          </w:rPr>
          <w:t>Hazardous Discharge Site Remediation Fund</w:t>
        </w:r>
      </w:hyperlink>
      <w:r w:rsidRPr="00101156">
        <w:rPr>
          <w:sz w:val="22"/>
          <w:szCs w:val="22"/>
        </w:rPr>
        <w:t xml:space="preserve"> (grants for site investigation and remediation)</w:t>
      </w:r>
    </w:p>
    <w:p w14:paraId="40D23B35" w14:textId="77777777" w:rsidR="005D455D" w:rsidRPr="00101156" w:rsidRDefault="005D455D" w:rsidP="005D455D">
      <w:pPr>
        <w:ind w:firstLine="720"/>
        <w:jc w:val="both"/>
      </w:pPr>
      <w:r w:rsidRPr="00101156">
        <w:t xml:space="preserve"> </w:t>
      </w:r>
    </w:p>
    <w:p w14:paraId="5C362569" w14:textId="77777777" w:rsidR="005D455D" w:rsidRPr="00101156" w:rsidRDefault="005D455D" w:rsidP="00D77E55">
      <w:pPr>
        <w:pStyle w:val="ListParagraph"/>
        <w:numPr>
          <w:ilvl w:val="0"/>
          <w:numId w:val="87"/>
        </w:numPr>
        <w:jc w:val="both"/>
        <w:rPr>
          <w:sz w:val="22"/>
          <w:szCs w:val="22"/>
        </w:rPr>
      </w:pPr>
      <w:r w:rsidRPr="00101156">
        <w:rPr>
          <w:sz w:val="22"/>
          <w:szCs w:val="22"/>
        </w:rPr>
        <w:t>Public Contracts Information</w:t>
      </w:r>
    </w:p>
    <w:p w14:paraId="24D22B07" w14:textId="03E44965" w:rsidR="005D455D" w:rsidRPr="00101156" w:rsidRDefault="00D0565C" w:rsidP="00D77E55">
      <w:pPr>
        <w:pStyle w:val="ListParagraph"/>
        <w:numPr>
          <w:ilvl w:val="1"/>
          <w:numId w:val="87"/>
        </w:numPr>
        <w:jc w:val="both"/>
        <w:rPr>
          <w:sz w:val="22"/>
          <w:szCs w:val="22"/>
        </w:rPr>
      </w:pPr>
      <w:hyperlink r:id="rId231">
        <w:r w:rsidRPr="3D925251">
          <w:rPr>
            <w:rStyle w:val="Hyperlink"/>
          </w:rPr>
          <w:t>NJ Local Agency Procurement Laws</w:t>
        </w:r>
      </w:hyperlink>
      <w:r>
        <w:t> </w:t>
      </w:r>
    </w:p>
    <w:p w14:paraId="3149B7E5" w14:textId="15747BCE" w:rsidR="005D455D" w:rsidRPr="00101156" w:rsidRDefault="005D455D" w:rsidP="00D77E55">
      <w:pPr>
        <w:pStyle w:val="ListParagraph"/>
        <w:numPr>
          <w:ilvl w:val="1"/>
          <w:numId w:val="87"/>
        </w:numPr>
        <w:jc w:val="both"/>
        <w:rPr>
          <w:sz w:val="22"/>
          <w:szCs w:val="22"/>
        </w:rPr>
      </w:pPr>
      <w:hyperlink r:id="rId232">
        <w:r w:rsidRPr="3D925251">
          <w:rPr>
            <w:rStyle w:val="Hyperlink"/>
            <w:sz w:val="22"/>
            <w:szCs w:val="22"/>
          </w:rPr>
          <w:t>Local Public Contracts Law Contracting Thresholds</w:t>
        </w:r>
      </w:hyperlink>
      <w:r w:rsidRPr="3D925251">
        <w:rPr>
          <w:sz w:val="22"/>
          <w:szCs w:val="22"/>
        </w:rPr>
        <w:t xml:space="preserve">  </w:t>
      </w:r>
    </w:p>
    <w:p w14:paraId="7420A61A" w14:textId="77777777" w:rsidR="005D455D" w:rsidRPr="00101156" w:rsidRDefault="005D455D" w:rsidP="00D77E55">
      <w:pPr>
        <w:pStyle w:val="ListParagraph"/>
        <w:numPr>
          <w:ilvl w:val="1"/>
          <w:numId w:val="87"/>
        </w:numPr>
        <w:jc w:val="both"/>
        <w:rPr>
          <w:sz w:val="22"/>
          <w:szCs w:val="22"/>
        </w:rPr>
      </w:pPr>
      <w:hyperlink r:id="rId233">
        <w:r w:rsidRPr="00101156">
          <w:rPr>
            <w:rStyle w:val="Hyperlink"/>
            <w:sz w:val="22"/>
            <w:szCs w:val="22"/>
          </w:rPr>
          <w:t>Prevailing Wage Rates on Construction-Related Public Works Projects</w:t>
        </w:r>
      </w:hyperlink>
      <w:r w:rsidRPr="00101156">
        <w:rPr>
          <w:sz w:val="22"/>
          <w:szCs w:val="22"/>
        </w:rPr>
        <w:t xml:space="preserve"> </w:t>
      </w:r>
    </w:p>
    <w:p w14:paraId="23913273" w14:textId="77777777" w:rsidR="005D455D" w:rsidRPr="00101156" w:rsidRDefault="005D455D" w:rsidP="005D455D">
      <w:pPr>
        <w:jc w:val="both"/>
      </w:pPr>
      <w:r w:rsidRPr="00101156">
        <w:rPr>
          <w:sz w:val="22"/>
          <w:szCs w:val="22"/>
        </w:rPr>
        <w:t xml:space="preserve"> </w:t>
      </w:r>
    </w:p>
    <w:p w14:paraId="14493B20" w14:textId="77777777" w:rsidR="005D455D" w:rsidRPr="00101156" w:rsidRDefault="005D455D" w:rsidP="00D77E55">
      <w:pPr>
        <w:pStyle w:val="ListParagraph"/>
        <w:numPr>
          <w:ilvl w:val="0"/>
          <w:numId w:val="87"/>
        </w:numPr>
        <w:jc w:val="both"/>
        <w:rPr>
          <w:sz w:val="22"/>
          <w:szCs w:val="22"/>
        </w:rPr>
      </w:pPr>
      <w:r w:rsidRPr="00101156">
        <w:rPr>
          <w:sz w:val="22"/>
          <w:szCs w:val="22"/>
        </w:rPr>
        <w:t>Nonprofit Compliance Links</w:t>
      </w:r>
    </w:p>
    <w:p w14:paraId="586DE9D4" w14:textId="77777777" w:rsidR="005D455D" w:rsidRPr="00101156" w:rsidRDefault="005D455D" w:rsidP="00D77E55">
      <w:pPr>
        <w:pStyle w:val="ListParagraph"/>
        <w:numPr>
          <w:ilvl w:val="1"/>
          <w:numId w:val="87"/>
        </w:numPr>
        <w:jc w:val="both"/>
        <w:rPr>
          <w:color w:val="0000FF"/>
          <w:sz w:val="22"/>
          <w:szCs w:val="22"/>
          <w:u w:val="single"/>
        </w:rPr>
      </w:pPr>
      <w:hyperlink r:id="rId234">
        <w:r w:rsidRPr="00101156">
          <w:rPr>
            <w:rStyle w:val="Hyperlink"/>
            <w:sz w:val="22"/>
            <w:szCs w:val="22"/>
          </w:rPr>
          <w:t>IRS Tax Exempt Organization Search</w:t>
        </w:r>
      </w:hyperlink>
    </w:p>
    <w:p w14:paraId="0BB0547E" w14:textId="77777777" w:rsidR="005D455D" w:rsidRPr="00101156" w:rsidRDefault="005D455D" w:rsidP="00D77E55">
      <w:pPr>
        <w:pStyle w:val="ListParagraph"/>
        <w:numPr>
          <w:ilvl w:val="1"/>
          <w:numId w:val="87"/>
        </w:numPr>
        <w:jc w:val="both"/>
        <w:rPr>
          <w:color w:val="0000FF"/>
          <w:sz w:val="22"/>
          <w:szCs w:val="22"/>
          <w:u w:val="single"/>
        </w:rPr>
      </w:pPr>
      <w:hyperlink r:id="rId235">
        <w:r w:rsidRPr="00101156">
          <w:rPr>
            <w:rStyle w:val="Hyperlink"/>
            <w:sz w:val="22"/>
            <w:szCs w:val="22"/>
          </w:rPr>
          <w:t>NJ DCA Charities Search</w:t>
        </w:r>
      </w:hyperlink>
    </w:p>
    <w:p w14:paraId="06A61D86" w14:textId="77777777" w:rsidR="005D455D" w:rsidRPr="00101156" w:rsidRDefault="005D455D" w:rsidP="005D455D">
      <w:pPr>
        <w:jc w:val="both"/>
      </w:pPr>
      <w:r w:rsidRPr="00101156">
        <w:rPr>
          <w:b/>
          <w:bCs/>
          <w:sz w:val="22"/>
          <w:szCs w:val="22"/>
        </w:rPr>
        <w:t xml:space="preserve"> </w:t>
      </w:r>
    </w:p>
    <w:p w14:paraId="2DC7568D" w14:textId="77777777" w:rsidR="005D455D" w:rsidRPr="00101156" w:rsidRDefault="005D455D" w:rsidP="005D455D">
      <w:pPr>
        <w:tabs>
          <w:tab w:val="left" w:pos="360"/>
        </w:tabs>
        <w:jc w:val="both"/>
      </w:pPr>
    </w:p>
    <w:p w14:paraId="146A9C1C" w14:textId="32E49BAD" w:rsidR="004253A9" w:rsidRPr="003C6C6C" w:rsidRDefault="004253A9" w:rsidP="005D455D">
      <w:pPr>
        <w:pStyle w:val="App2"/>
        <w:jc w:val="center"/>
      </w:pPr>
    </w:p>
    <w:sectPr w:rsidR="004253A9" w:rsidRPr="003C6C6C" w:rsidSect="005D455D">
      <w:type w:val="continuous"/>
      <w:pgSz w:w="12240" w:h="15840"/>
      <w:pgMar w:top="450" w:right="1267" w:bottom="360" w:left="1282"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ADE58" w14:textId="77777777" w:rsidR="00637DD3" w:rsidRDefault="00637DD3">
      <w:r>
        <w:separator/>
      </w:r>
    </w:p>
  </w:endnote>
  <w:endnote w:type="continuationSeparator" w:id="0">
    <w:p w14:paraId="3DDB80A2" w14:textId="77777777" w:rsidR="00637DD3" w:rsidRDefault="00637DD3">
      <w:r>
        <w:continuationSeparator/>
      </w:r>
    </w:p>
  </w:endnote>
  <w:endnote w:type="continuationNotice" w:id="1">
    <w:p w14:paraId="18A03EF5" w14:textId="77777777" w:rsidR="00637DD3" w:rsidRDefault="00637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DF30" w14:textId="77777777" w:rsidR="00E174A5" w:rsidRDefault="00E174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BF93C4" w14:textId="77777777" w:rsidR="00E174A5" w:rsidRDefault="00E174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D1641" w14:textId="16FBA4A5" w:rsidR="00842681" w:rsidRDefault="00842681">
    <w:pPr>
      <w:pStyle w:val="Footer"/>
      <w:jc w:val="center"/>
    </w:pPr>
  </w:p>
  <w:p w14:paraId="253FD184" w14:textId="03C2DA61" w:rsidR="00E174A5" w:rsidRDefault="00E174A5">
    <w:pPr>
      <w:pStyle w:val="Foote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0"/>
      <w:gridCol w:w="3480"/>
      <w:gridCol w:w="3480"/>
    </w:tblGrid>
    <w:tr w:rsidR="2080820D" w14:paraId="685A010E" w14:textId="77777777" w:rsidTr="2080820D">
      <w:tc>
        <w:tcPr>
          <w:tcW w:w="3480" w:type="dxa"/>
        </w:tcPr>
        <w:p w14:paraId="77987CDB" w14:textId="28303170" w:rsidR="2080820D" w:rsidRDefault="2080820D" w:rsidP="2080820D">
          <w:pPr>
            <w:pStyle w:val="Header"/>
            <w:ind w:left="-115"/>
          </w:pPr>
        </w:p>
      </w:tc>
      <w:tc>
        <w:tcPr>
          <w:tcW w:w="3480" w:type="dxa"/>
        </w:tcPr>
        <w:p w14:paraId="30DAB47F" w14:textId="791935DD" w:rsidR="2080820D" w:rsidRDefault="2080820D" w:rsidP="2080820D">
          <w:pPr>
            <w:pStyle w:val="Header"/>
            <w:jc w:val="center"/>
          </w:pPr>
        </w:p>
      </w:tc>
      <w:tc>
        <w:tcPr>
          <w:tcW w:w="3480" w:type="dxa"/>
        </w:tcPr>
        <w:p w14:paraId="3324D552" w14:textId="3658B1CD" w:rsidR="2080820D" w:rsidRDefault="2080820D" w:rsidP="2080820D">
          <w:pPr>
            <w:pStyle w:val="Header"/>
            <w:ind w:right="-115"/>
            <w:jc w:val="right"/>
          </w:pPr>
        </w:p>
      </w:tc>
    </w:tr>
  </w:tbl>
  <w:p w14:paraId="79E9F2D3" w14:textId="1ABFC68B" w:rsidR="2080820D" w:rsidRDefault="2080820D" w:rsidP="2080820D">
    <w:pPr>
      <w:pStyle w:val="Footer"/>
      <w:rPr>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567887"/>
      <w:docPartObj>
        <w:docPartGallery w:val="Page Numbers (Bottom of Page)"/>
        <w:docPartUnique/>
      </w:docPartObj>
    </w:sdtPr>
    <w:sdtEndPr>
      <w:rPr>
        <w:noProof/>
      </w:rPr>
    </w:sdtEndPr>
    <w:sdtContent>
      <w:p w14:paraId="4EE80995" w14:textId="5AA7DB9D" w:rsidR="00842681" w:rsidRDefault="008426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A09BC0" w14:textId="77777777" w:rsidR="00842681" w:rsidRDefault="00842681">
    <w:pPr>
      <w:pStyle w:val="Footer"/>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23354" w14:textId="5B0E35B3" w:rsidR="00F91179" w:rsidRDefault="00F91179">
    <w:pPr>
      <w:pStyle w:val="Footer"/>
      <w:jc w:val="center"/>
    </w:pPr>
    <w:r>
      <w:fldChar w:fldCharType="begin"/>
    </w:r>
    <w:r>
      <w:instrText xml:space="preserve"> PAGE   \* MERGEFORMAT </w:instrText>
    </w:r>
    <w:r>
      <w:fldChar w:fldCharType="separate"/>
    </w:r>
    <w:r>
      <w:rPr>
        <w:noProof/>
      </w:rPr>
      <w:t>2</w:t>
    </w:r>
    <w:r>
      <w:rPr>
        <w:noProof/>
      </w:rPr>
      <w:fldChar w:fldCharType="end"/>
    </w:r>
  </w:p>
  <w:p w14:paraId="228E0B98" w14:textId="77777777" w:rsidR="00F91179" w:rsidRDefault="00F91179" w:rsidP="2080820D">
    <w:pPr>
      <w:pStyle w:val="Footer"/>
      <w:rPr>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E174A5" w:rsidRDefault="00E174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B58C42" w14:textId="77777777" w:rsidR="00E174A5" w:rsidRDefault="00E174A5">
    <w:pPr>
      <w:pStyle w:val="Footer"/>
    </w:pPr>
  </w:p>
  <w:p w14:paraId="4EA9BA15" w14:textId="77777777" w:rsidR="00E174A5" w:rsidRDefault="00E174A5" w:rsidP="003D1990"/>
  <w:p w14:paraId="2CD0EEC0" w14:textId="77777777" w:rsidR="00E174A5" w:rsidRDefault="00E174A5" w:rsidP="00D60F4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2080820D" w14:paraId="10E70E56" w14:textId="77777777" w:rsidTr="2080820D">
      <w:tc>
        <w:tcPr>
          <w:tcW w:w="3230" w:type="dxa"/>
        </w:tcPr>
        <w:p w14:paraId="6D644358" w14:textId="52F44A5F" w:rsidR="2080820D" w:rsidRDefault="2080820D" w:rsidP="2080820D">
          <w:pPr>
            <w:pStyle w:val="Header"/>
            <w:ind w:left="-115"/>
          </w:pPr>
        </w:p>
      </w:tc>
      <w:tc>
        <w:tcPr>
          <w:tcW w:w="3230" w:type="dxa"/>
        </w:tcPr>
        <w:p w14:paraId="09FBEEA4" w14:textId="2ECB005C" w:rsidR="2080820D" w:rsidRDefault="2080820D" w:rsidP="2080820D">
          <w:pPr>
            <w:pStyle w:val="Header"/>
            <w:jc w:val="center"/>
          </w:pPr>
        </w:p>
      </w:tc>
      <w:tc>
        <w:tcPr>
          <w:tcW w:w="3230" w:type="dxa"/>
        </w:tcPr>
        <w:p w14:paraId="23E22A5A" w14:textId="4C8D329F" w:rsidR="2080820D" w:rsidRDefault="2080820D" w:rsidP="2080820D">
          <w:pPr>
            <w:pStyle w:val="Header"/>
            <w:ind w:right="-115"/>
            <w:jc w:val="right"/>
          </w:pPr>
        </w:p>
      </w:tc>
    </w:tr>
  </w:tbl>
  <w:p w14:paraId="7F11D2D5" w14:textId="11AE1470" w:rsidR="2080820D" w:rsidRDefault="2080820D" w:rsidP="2080820D">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B72B6" w14:textId="77777777" w:rsidR="00637DD3" w:rsidRDefault="00637DD3">
      <w:r>
        <w:separator/>
      </w:r>
    </w:p>
  </w:footnote>
  <w:footnote w:type="continuationSeparator" w:id="0">
    <w:p w14:paraId="20C73F32" w14:textId="77777777" w:rsidR="00637DD3" w:rsidRDefault="00637DD3">
      <w:r>
        <w:continuationSeparator/>
      </w:r>
    </w:p>
  </w:footnote>
  <w:footnote w:type="continuationNotice" w:id="1">
    <w:p w14:paraId="47756C18" w14:textId="77777777" w:rsidR="00637DD3" w:rsidRDefault="00637D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B034E" w14:textId="77777777" w:rsidR="00E174A5" w:rsidRDefault="00AA0778">
    <w:pPr>
      <w:pStyle w:val="Header"/>
    </w:pPr>
    <w:r>
      <w:rPr>
        <w:noProof/>
        <w:color w:val="2B579A"/>
        <w:shd w:val="clear" w:color="auto" w:fill="E6E6E6"/>
      </w:rPr>
      <w:pict w14:anchorId="608B0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131.85pt;height:52.7pt;rotation:315;z-index:-251658239;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85219" w14:textId="77777777" w:rsidR="00E174A5" w:rsidRDefault="00AA0778">
    <w:pPr>
      <w:pStyle w:val="Header"/>
    </w:pPr>
    <w:r>
      <w:rPr>
        <w:noProof/>
        <w:color w:val="2B579A"/>
        <w:shd w:val="clear" w:color="auto" w:fill="E6E6E6"/>
      </w:rPr>
      <w:pict w14:anchorId="54C38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131.85pt;height:52.7pt;rotation:315;z-index:-251658240;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F642A" w14:textId="5ABBA32F" w:rsidR="00F91179" w:rsidRDefault="00073C38">
    <w:pPr>
      <w:pStyle w:val="Header"/>
    </w:pPr>
    <w:hyperlink w:anchor="TABLE_OF_CONTENTS" w:history="1">
      <w:r w:rsidRPr="00073C38">
        <w:rPr>
          <w:rStyle w:val="Hyperlink"/>
        </w:rPr>
        <w:t>Back to Table of Contents</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39438" w14:textId="448A06D4" w:rsidR="00F91179" w:rsidRDefault="00F911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6B8C" w14:textId="77777777" w:rsidR="00E174A5" w:rsidRDefault="00AA0778">
    <w:pPr>
      <w:pStyle w:val="Header"/>
    </w:pPr>
    <w:r>
      <w:rPr>
        <w:noProof/>
        <w:color w:val="2B579A"/>
        <w:shd w:val="clear" w:color="auto" w:fill="E6E6E6"/>
      </w:rPr>
      <w:pict w14:anchorId="2463E4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131.85pt;height:52.7pt;rotation:315;z-index:-251658237;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778345A1" w14:textId="77777777" w:rsidR="00E174A5" w:rsidRDefault="00E174A5" w:rsidP="00D60F4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66B72" w14:textId="5B58EE81" w:rsidR="00E174A5" w:rsidRDefault="0017154F">
    <w:pPr>
      <w:pStyle w:val="Header"/>
    </w:pPr>
    <w:hyperlink w:anchor="TABLE_OF_CONTENTS" w:history="1">
      <w:r w:rsidRPr="0017154F">
        <w:rPr>
          <w:rStyle w:val="Hyperlink"/>
        </w:rPr>
        <w:t>Back to Table of Contents</w:t>
      </w:r>
    </w:hyperlink>
  </w:p>
  <w:p w14:paraId="138BCB3D" w14:textId="77777777" w:rsidR="00E174A5" w:rsidRDefault="00E174A5" w:rsidP="00D60F4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D0C16" w14:textId="77777777" w:rsidR="00E174A5" w:rsidRDefault="00AA0778">
    <w:pPr>
      <w:pStyle w:val="Header"/>
    </w:pPr>
    <w:r>
      <w:rPr>
        <w:noProof/>
        <w:color w:val="2B579A"/>
        <w:shd w:val="clear" w:color="auto" w:fill="E6E6E6"/>
      </w:rPr>
      <w:pict w14:anchorId="2D1D0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131.85pt;height:52.7pt;rotation:315;z-index:-251658238;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WdR8RtAVHTr/lO" int2:id="9toxDSYf">
      <int2:state int2:value="Rejected" int2:type="LegacyProofing"/>
    </int2:textHash>
    <int2:textHash int2:hashCode="D5OiaKKgMqa4+O" int2:id="aMJlkmIq">
      <int2:state int2:value="Rejected" int2:type="LegacyProofing"/>
    </int2:textHash>
    <int2:textHash int2:hashCode="XHfCXF8rtwgCvp" int2:id="aedS48tp">
      <int2:state int2:value="Rejected" int2:type="LegacyProofing"/>
    </int2:textHash>
    <int2:textHash int2:hashCode="usVE9Gcmgd8PB8" int2:id="wbQ5rtkB">
      <int2:state int2:value="Rejected" int2:type="LegacyProofing"/>
    </int2:textHash>
    <int2:bookmark int2:bookmarkName="_Int_u6XMWz3b" int2:invalidationBookmarkName="" int2:hashCode="SradH0SdDJdch8" int2:id="eu8hQUT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3BA48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576E9052"/>
    <w:lvl w:ilvl="0" w:tplc="96C81184">
      <w:start w:val="1"/>
      <w:numFmt w:val="decimal"/>
      <w:pStyle w:val="ListNumber4"/>
      <w:lvlText w:val="%1."/>
      <w:lvlJc w:val="left"/>
      <w:pPr>
        <w:tabs>
          <w:tab w:val="num" w:pos="1440"/>
        </w:tabs>
        <w:ind w:left="1440" w:hanging="360"/>
      </w:pPr>
    </w:lvl>
    <w:lvl w:ilvl="1" w:tplc="6C545D9A">
      <w:numFmt w:val="decimal"/>
      <w:lvlText w:val=""/>
      <w:lvlJc w:val="left"/>
    </w:lvl>
    <w:lvl w:ilvl="2" w:tplc="73B8D7C0">
      <w:numFmt w:val="decimal"/>
      <w:lvlText w:val=""/>
      <w:lvlJc w:val="left"/>
    </w:lvl>
    <w:lvl w:ilvl="3" w:tplc="8C563FE8">
      <w:numFmt w:val="decimal"/>
      <w:lvlText w:val=""/>
      <w:lvlJc w:val="left"/>
    </w:lvl>
    <w:lvl w:ilvl="4" w:tplc="370079CA">
      <w:numFmt w:val="decimal"/>
      <w:lvlText w:val=""/>
      <w:lvlJc w:val="left"/>
    </w:lvl>
    <w:lvl w:ilvl="5" w:tplc="BA2829FC">
      <w:numFmt w:val="decimal"/>
      <w:lvlText w:val=""/>
      <w:lvlJc w:val="left"/>
    </w:lvl>
    <w:lvl w:ilvl="6" w:tplc="212A9BD2">
      <w:numFmt w:val="decimal"/>
      <w:lvlText w:val=""/>
      <w:lvlJc w:val="left"/>
    </w:lvl>
    <w:lvl w:ilvl="7" w:tplc="5984B7B4">
      <w:numFmt w:val="decimal"/>
      <w:lvlText w:val=""/>
      <w:lvlJc w:val="left"/>
    </w:lvl>
    <w:lvl w:ilvl="8" w:tplc="20662F7C">
      <w:numFmt w:val="decimal"/>
      <w:lvlText w:val=""/>
      <w:lvlJc w:val="left"/>
    </w:lvl>
  </w:abstractNum>
  <w:abstractNum w:abstractNumId="2" w15:restartNumberingAfterBreak="0">
    <w:nsid w:val="FFFFFF7E"/>
    <w:multiLevelType w:val="hybridMultilevel"/>
    <w:tmpl w:val="73726906"/>
    <w:lvl w:ilvl="0" w:tplc="78A02858">
      <w:start w:val="1"/>
      <w:numFmt w:val="decimal"/>
      <w:pStyle w:val="ListNumber3"/>
      <w:lvlText w:val="%1."/>
      <w:lvlJc w:val="left"/>
      <w:pPr>
        <w:tabs>
          <w:tab w:val="num" w:pos="1080"/>
        </w:tabs>
        <w:ind w:left="1080" w:hanging="360"/>
      </w:pPr>
    </w:lvl>
    <w:lvl w:ilvl="1" w:tplc="2586FAAE">
      <w:numFmt w:val="decimal"/>
      <w:lvlText w:val=""/>
      <w:lvlJc w:val="left"/>
    </w:lvl>
    <w:lvl w:ilvl="2" w:tplc="94C25AA4">
      <w:numFmt w:val="decimal"/>
      <w:lvlText w:val=""/>
      <w:lvlJc w:val="left"/>
    </w:lvl>
    <w:lvl w:ilvl="3" w:tplc="A2CABC1C">
      <w:numFmt w:val="decimal"/>
      <w:lvlText w:val=""/>
      <w:lvlJc w:val="left"/>
    </w:lvl>
    <w:lvl w:ilvl="4" w:tplc="1B96885C">
      <w:numFmt w:val="decimal"/>
      <w:lvlText w:val=""/>
      <w:lvlJc w:val="left"/>
    </w:lvl>
    <w:lvl w:ilvl="5" w:tplc="B296D5E8">
      <w:numFmt w:val="decimal"/>
      <w:lvlText w:val=""/>
      <w:lvlJc w:val="left"/>
    </w:lvl>
    <w:lvl w:ilvl="6" w:tplc="C302B3B4">
      <w:numFmt w:val="decimal"/>
      <w:lvlText w:val=""/>
      <w:lvlJc w:val="left"/>
    </w:lvl>
    <w:lvl w:ilvl="7" w:tplc="B25C1AC6">
      <w:numFmt w:val="decimal"/>
      <w:lvlText w:val=""/>
      <w:lvlJc w:val="left"/>
    </w:lvl>
    <w:lvl w:ilvl="8" w:tplc="7D081800">
      <w:numFmt w:val="decimal"/>
      <w:lvlText w:val=""/>
      <w:lvlJc w:val="left"/>
    </w:lvl>
  </w:abstractNum>
  <w:abstractNum w:abstractNumId="3" w15:restartNumberingAfterBreak="0">
    <w:nsid w:val="FFFFFF7F"/>
    <w:multiLevelType w:val="singleLevel"/>
    <w:tmpl w:val="3E8AB7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594A7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EE83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0121B1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D500DC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E2B4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A400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FFFFFFFF"/>
    <w:lvl w:ilvl="0">
      <w:numFmt w:val="bullet"/>
      <w:lvlText w:val=""/>
      <w:lvlJc w:val="left"/>
      <w:pPr>
        <w:ind w:left="821" w:hanging="361"/>
      </w:pPr>
      <w:rPr>
        <w:rFonts w:ascii="Symbol" w:hAnsi="Symbol" w:cs="Symbol"/>
        <w:b w:val="0"/>
        <w:bCs w:val="0"/>
        <w:i w:val="0"/>
        <w:iCs w:val="0"/>
        <w:w w:val="100"/>
        <w:sz w:val="22"/>
        <w:szCs w:val="22"/>
      </w:rPr>
    </w:lvl>
    <w:lvl w:ilvl="1">
      <w:numFmt w:val="bullet"/>
      <w:lvlText w:val="•"/>
      <w:lvlJc w:val="left"/>
      <w:pPr>
        <w:ind w:left="1672" w:hanging="361"/>
      </w:pPr>
    </w:lvl>
    <w:lvl w:ilvl="2">
      <w:numFmt w:val="bullet"/>
      <w:lvlText w:val="•"/>
      <w:lvlJc w:val="left"/>
      <w:pPr>
        <w:ind w:left="2524" w:hanging="361"/>
      </w:pPr>
    </w:lvl>
    <w:lvl w:ilvl="3">
      <w:numFmt w:val="bullet"/>
      <w:lvlText w:val="•"/>
      <w:lvlJc w:val="left"/>
      <w:pPr>
        <w:ind w:left="3376" w:hanging="361"/>
      </w:pPr>
    </w:lvl>
    <w:lvl w:ilvl="4">
      <w:numFmt w:val="bullet"/>
      <w:lvlText w:val="•"/>
      <w:lvlJc w:val="left"/>
      <w:pPr>
        <w:ind w:left="4228" w:hanging="361"/>
      </w:pPr>
    </w:lvl>
    <w:lvl w:ilvl="5">
      <w:numFmt w:val="bullet"/>
      <w:lvlText w:val="•"/>
      <w:lvlJc w:val="left"/>
      <w:pPr>
        <w:ind w:left="5080" w:hanging="361"/>
      </w:pPr>
    </w:lvl>
    <w:lvl w:ilvl="6">
      <w:numFmt w:val="bullet"/>
      <w:lvlText w:val="•"/>
      <w:lvlJc w:val="left"/>
      <w:pPr>
        <w:ind w:left="5932" w:hanging="361"/>
      </w:pPr>
    </w:lvl>
    <w:lvl w:ilvl="7">
      <w:numFmt w:val="bullet"/>
      <w:lvlText w:val="•"/>
      <w:lvlJc w:val="left"/>
      <w:pPr>
        <w:ind w:left="6784" w:hanging="361"/>
      </w:pPr>
    </w:lvl>
    <w:lvl w:ilvl="8">
      <w:numFmt w:val="bullet"/>
      <w:lvlText w:val="•"/>
      <w:lvlJc w:val="left"/>
      <w:pPr>
        <w:ind w:left="7636" w:hanging="361"/>
      </w:pPr>
    </w:lvl>
  </w:abstractNum>
  <w:abstractNum w:abstractNumId="11" w15:restartNumberingAfterBreak="0">
    <w:nsid w:val="00A449DB"/>
    <w:multiLevelType w:val="hybridMultilevel"/>
    <w:tmpl w:val="2D7677EA"/>
    <w:lvl w:ilvl="0" w:tplc="C2FA791C">
      <w:start w:val="1"/>
      <w:numFmt w:val="decimal"/>
      <w:lvlText w:val="%1."/>
      <w:lvlJc w:val="left"/>
      <w:pPr>
        <w:ind w:left="720" w:hanging="360"/>
      </w:pPr>
    </w:lvl>
    <w:lvl w:ilvl="1" w:tplc="895E8640">
      <w:start w:val="1"/>
      <w:numFmt w:val="lowerLetter"/>
      <w:lvlText w:val="%2."/>
      <w:lvlJc w:val="left"/>
      <w:pPr>
        <w:ind w:left="1440" w:hanging="360"/>
      </w:pPr>
    </w:lvl>
    <w:lvl w:ilvl="2" w:tplc="C53E8A0C">
      <w:start w:val="1"/>
      <w:numFmt w:val="lowerRoman"/>
      <w:lvlText w:val="%3."/>
      <w:lvlJc w:val="right"/>
      <w:pPr>
        <w:ind w:left="2160" w:hanging="180"/>
      </w:pPr>
    </w:lvl>
    <w:lvl w:ilvl="3" w:tplc="59685EA2">
      <w:start w:val="1"/>
      <w:numFmt w:val="decimal"/>
      <w:lvlText w:val="%4."/>
      <w:lvlJc w:val="left"/>
      <w:pPr>
        <w:ind w:left="2880" w:hanging="360"/>
      </w:pPr>
    </w:lvl>
    <w:lvl w:ilvl="4" w:tplc="FB6E78FE">
      <w:start w:val="1"/>
      <w:numFmt w:val="lowerLetter"/>
      <w:lvlText w:val="%5."/>
      <w:lvlJc w:val="left"/>
      <w:pPr>
        <w:ind w:left="3600" w:hanging="360"/>
      </w:pPr>
    </w:lvl>
    <w:lvl w:ilvl="5" w:tplc="2EC81E26">
      <w:start w:val="1"/>
      <w:numFmt w:val="lowerRoman"/>
      <w:lvlText w:val="%6."/>
      <w:lvlJc w:val="right"/>
      <w:pPr>
        <w:ind w:left="4320" w:hanging="180"/>
      </w:pPr>
    </w:lvl>
    <w:lvl w:ilvl="6" w:tplc="1142987A">
      <w:start w:val="1"/>
      <w:numFmt w:val="decimal"/>
      <w:lvlText w:val="%7."/>
      <w:lvlJc w:val="left"/>
      <w:pPr>
        <w:ind w:left="5040" w:hanging="360"/>
      </w:pPr>
    </w:lvl>
    <w:lvl w:ilvl="7" w:tplc="147C208A">
      <w:start w:val="1"/>
      <w:numFmt w:val="lowerLetter"/>
      <w:lvlText w:val="%8."/>
      <w:lvlJc w:val="left"/>
      <w:pPr>
        <w:ind w:left="5760" w:hanging="360"/>
      </w:pPr>
    </w:lvl>
    <w:lvl w:ilvl="8" w:tplc="967ED04A">
      <w:start w:val="1"/>
      <w:numFmt w:val="lowerRoman"/>
      <w:lvlText w:val="%9."/>
      <w:lvlJc w:val="right"/>
      <w:pPr>
        <w:ind w:left="6480" w:hanging="180"/>
      </w:pPr>
    </w:lvl>
  </w:abstractNum>
  <w:abstractNum w:abstractNumId="12" w15:restartNumberingAfterBreak="0">
    <w:nsid w:val="0184477F"/>
    <w:multiLevelType w:val="hybridMultilevel"/>
    <w:tmpl w:val="09B0E664"/>
    <w:lvl w:ilvl="0" w:tplc="34447B94">
      <w:start w:val="1"/>
      <w:numFmt w:val="decimal"/>
      <w:lvlText w:val="%1."/>
      <w:lvlJc w:val="left"/>
      <w:pPr>
        <w:ind w:left="720" w:hanging="360"/>
      </w:pPr>
    </w:lvl>
    <w:lvl w:ilvl="1" w:tplc="77429F28">
      <w:start w:val="1"/>
      <w:numFmt w:val="lowerLetter"/>
      <w:lvlText w:val="%2."/>
      <w:lvlJc w:val="left"/>
      <w:pPr>
        <w:ind w:left="1440" w:hanging="360"/>
      </w:pPr>
    </w:lvl>
    <w:lvl w:ilvl="2" w:tplc="6D20DA90">
      <w:start w:val="1"/>
      <w:numFmt w:val="lowerRoman"/>
      <w:lvlText w:val="%3."/>
      <w:lvlJc w:val="right"/>
      <w:pPr>
        <w:ind w:left="2160" w:hanging="180"/>
      </w:pPr>
    </w:lvl>
    <w:lvl w:ilvl="3" w:tplc="60C6FB5E">
      <w:start w:val="1"/>
      <w:numFmt w:val="lowerLetter"/>
      <w:lvlText w:val="%4."/>
      <w:lvlJc w:val="left"/>
      <w:pPr>
        <w:ind w:left="2880" w:hanging="360"/>
      </w:pPr>
    </w:lvl>
    <w:lvl w:ilvl="4" w:tplc="DFF42B00">
      <w:start w:val="1"/>
      <w:numFmt w:val="lowerLetter"/>
      <w:lvlText w:val="%5."/>
      <w:lvlJc w:val="left"/>
      <w:pPr>
        <w:ind w:left="3600" w:hanging="360"/>
      </w:pPr>
    </w:lvl>
    <w:lvl w:ilvl="5" w:tplc="1F961BA0">
      <w:start w:val="1"/>
      <w:numFmt w:val="lowerRoman"/>
      <w:lvlText w:val="%6."/>
      <w:lvlJc w:val="right"/>
      <w:pPr>
        <w:ind w:left="4320" w:hanging="180"/>
      </w:pPr>
    </w:lvl>
    <w:lvl w:ilvl="6" w:tplc="518A6EDC">
      <w:start w:val="1"/>
      <w:numFmt w:val="decimal"/>
      <w:lvlText w:val="%7."/>
      <w:lvlJc w:val="left"/>
      <w:pPr>
        <w:ind w:left="5040" w:hanging="360"/>
      </w:pPr>
    </w:lvl>
    <w:lvl w:ilvl="7" w:tplc="52CCDBF6">
      <w:start w:val="1"/>
      <w:numFmt w:val="lowerLetter"/>
      <w:lvlText w:val="%8."/>
      <w:lvlJc w:val="left"/>
      <w:pPr>
        <w:ind w:left="5760" w:hanging="360"/>
      </w:pPr>
    </w:lvl>
    <w:lvl w:ilvl="8" w:tplc="E90647E8">
      <w:start w:val="1"/>
      <w:numFmt w:val="lowerRoman"/>
      <w:lvlText w:val="%9."/>
      <w:lvlJc w:val="right"/>
      <w:pPr>
        <w:ind w:left="6480" w:hanging="180"/>
      </w:pPr>
    </w:lvl>
  </w:abstractNum>
  <w:abstractNum w:abstractNumId="13" w15:restartNumberingAfterBreak="0">
    <w:nsid w:val="01960F86"/>
    <w:multiLevelType w:val="hybridMultilevel"/>
    <w:tmpl w:val="BD922C1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04B13BC8"/>
    <w:multiLevelType w:val="hybridMultilevel"/>
    <w:tmpl w:val="FFFFFFFF"/>
    <w:lvl w:ilvl="0" w:tplc="B99E7974">
      <w:start w:val="1"/>
      <w:numFmt w:val="bullet"/>
      <w:lvlText w:val=""/>
      <w:lvlJc w:val="left"/>
      <w:pPr>
        <w:ind w:left="720" w:hanging="360"/>
      </w:pPr>
      <w:rPr>
        <w:rFonts w:ascii="Symbol" w:hAnsi="Symbol" w:hint="default"/>
      </w:rPr>
    </w:lvl>
    <w:lvl w:ilvl="1" w:tplc="E5BE4B26">
      <w:start w:val="1"/>
      <w:numFmt w:val="bullet"/>
      <w:lvlText w:val="o"/>
      <w:lvlJc w:val="left"/>
      <w:pPr>
        <w:ind w:left="1440" w:hanging="360"/>
      </w:pPr>
      <w:rPr>
        <w:rFonts w:ascii="Courier New" w:hAnsi="Courier New" w:hint="default"/>
      </w:rPr>
    </w:lvl>
    <w:lvl w:ilvl="2" w:tplc="57421446">
      <w:start w:val="1"/>
      <w:numFmt w:val="bullet"/>
      <w:lvlText w:val=""/>
      <w:lvlJc w:val="left"/>
      <w:pPr>
        <w:ind w:left="2160" w:hanging="360"/>
      </w:pPr>
      <w:rPr>
        <w:rFonts w:ascii="Wingdings" w:hAnsi="Wingdings" w:hint="default"/>
      </w:rPr>
    </w:lvl>
    <w:lvl w:ilvl="3" w:tplc="0D80433E">
      <w:start w:val="1"/>
      <w:numFmt w:val="bullet"/>
      <w:lvlText w:val=""/>
      <w:lvlJc w:val="left"/>
      <w:pPr>
        <w:ind w:left="2880" w:hanging="360"/>
      </w:pPr>
      <w:rPr>
        <w:rFonts w:ascii="Symbol" w:hAnsi="Symbol" w:hint="default"/>
      </w:rPr>
    </w:lvl>
    <w:lvl w:ilvl="4" w:tplc="25AA3E8A">
      <w:start w:val="1"/>
      <w:numFmt w:val="bullet"/>
      <w:lvlText w:val="o"/>
      <w:lvlJc w:val="left"/>
      <w:pPr>
        <w:ind w:left="3600" w:hanging="360"/>
      </w:pPr>
      <w:rPr>
        <w:rFonts w:ascii="Courier New" w:hAnsi="Courier New" w:hint="default"/>
      </w:rPr>
    </w:lvl>
    <w:lvl w:ilvl="5" w:tplc="8EE68562">
      <w:start w:val="1"/>
      <w:numFmt w:val="bullet"/>
      <w:lvlText w:val=""/>
      <w:lvlJc w:val="left"/>
      <w:pPr>
        <w:ind w:left="4320" w:hanging="360"/>
      </w:pPr>
      <w:rPr>
        <w:rFonts w:ascii="Wingdings" w:hAnsi="Wingdings" w:hint="default"/>
      </w:rPr>
    </w:lvl>
    <w:lvl w:ilvl="6" w:tplc="99865042">
      <w:start w:val="1"/>
      <w:numFmt w:val="bullet"/>
      <w:lvlText w:val=""/>
      <w:lvlJc w:val="left"/>
      <w:pPr>
        <w:ind w:left="5040" w:hanging="360"/>
      </w:pPr>
      <w:rPr>
        <w:rFonts w:ascii="Symbol" w:hAnsi="Symbol" w:hint="default"/>
      </w:rPr>
    </w:lvl>
    <w:lvl w:ilvl="7" w:tplc="7452104C">
      <w:start w:val="1"/>
      <w:numFmt w:val="bullet"/>
      <w:lvlText w:val="o"/>
      <w:lvlJc w:val="left"/>
      <w:pPr>
        <w:ind w:left="5760" w:hanging="360"/>
      </w:pPr>
      <w:rPr>
        <w:rFonts w:ascii="Courier New" w:hAnsi="Courier New" w:hint="default"/>
      </w:rPr>
    </w:lvl>
    <w:lvl w:ilvl="8" w:tplc="A65ED0E4">
      <w:start w:val="1"/>
      <w:numFmt w:val="bullet"/>
      <w:lvlText w:val=""/>
      <w:lvlJc w:val="left"/>
      <w:pPr>
        <w:ind w:left="6480" w:hanging="360"/>
      </w:pPr>
      <w:rPr>
        <w:rFonts w:ascii="Wingdings" w:hAnsi="Wingdings" w:hint="default"/>
      </w:rPr>
    </w:lvl>
  </w:abstractNum>
  <w:abstractNum w:abstractNumId="15" w15:restartNumberingAfterBreak="0">
    <w:nsid w:val="080766C8"/>
    <w:multiLevelType w:val="hybridMultilevel"/>
    <w:tmpl w:val="BAF6EEAE"/>
    <w:lvl w:ilvl="0" w:tplc="36F49DD8">
      <w:start w:val="1"/>
      <w:numFmt w:val="decimal"/>
      <w:lvlText w:val="%1."/>
      <w:lvlJc w:val="left"/>
      <w:pPr>
        <w:ind w:left="720" w:hanging="360"/>
      </w:pPr>
    </w:lvl>
    <w:lvl w:ilvl="1" w:tplc="D23827DA">
      <w:start w:val="1"/>
      <w:numFmt w:val="lowerLetter"/>
      <w:lvlText w:val="%2."/>
      <w:lvlJc w:val="left"/>
      <w:pPr>
        <w:ind w:left="1440" w:hanging="360"/>
      </w:pPr>
    </w:lvl>
    <w:lvl w:ilvl="2" w:tplc="582CEDDA">
      <w:start w:val="1"/>
      <w:numFmt w:val="decimal"/>
      <w:lvlText w:val="%3."/>
      <w:lvlJc w:val="left"/>
      <w:pPr>
        <w:ind w:left="2160" w:hanging="180"/>
      </w:pPr>
    </w:lvl>
    <w:lvl w:ilvl="3" w:tplc="453A3A3A">
      <w:start w:val="1"/>
      <w:numFmt w:val="lowerLetter"/>
      <w:lvlText w:val="%4."/>
      <w:lvlJc w:val="left"/>
      <w:pPr>
        <w:ind w:left="2880" w:hanging="360"/>
      </w:pPr>
    </w:lvl>
    <w:lvl w:ilvl="4" w:tplc="446AFCEC">
      <w:start w:val="1"/>
      <w:numFmt w:val="lowerLetter"/>
      <w:lvlText w:val="%5."/>
      <w:lvlJc w:val="left"/>
      <w:pPr>
        <w:ind w:left="3600" w:hanging="360"/>
      </w:pPr>
    </w:lvl>
    <w:lvl w:ilvl="5" w:tplc="7376F30C">
      <w:start w:val="1"/>
      <w:numFmt w:val="lowerRoman"/>
      <w:lvlText w:val="%6."/>
      <w:lvlJc w:val="right"/>
      <w:pPr>
        <w:ind w:left="4320" w:hanging="180"/>
      </w:pPr>
    </w:lvl>
    <w:lvl w:ilvl="6" w:tplc="AFE09072">
      <w:start w:val="1"/>
      <w:numFmt w:val="decimal"/>
      <w:lvlText w:val="%7."/>
      <w:lvlJc w:val="left"/>
      <w:pPr>
        <w:ind w:left="5040" w:hanging="360"/>
      </w:pPr>
    </w:lvl>
    <w:lvl w:ilvl="7" w:tplc="0AE2FDB0">
      <w:start w:val="1"/>
      <w:numFmt w:val="lowerLetter"/>
      <w:lvlText w:val="%8."/>
      <w:lvlJc w:val="left"/>
      <w:pPr>
        <w:ind w:left="5760" w:hanging="360"/>
      </w:pPr>
    </w:lvl>
    <w:lvl w:ilvl="8" w:tplc="F7344646">
      <w:start w:val="1"/>
      <w:numFmt w:val="lowerRoman"/>
      <w:lvlText w:val="%9."/>
      <w:lvlJc w:val="right"/>
      <w:pPr>
        <w:ind w:left="6480" w:hanging="180"/>
      </w:pPr>
    </w:lvl>
  </w:abstractNum>
  <w:abstractNum w:abstractNumId="16" w15:restartNumberingAfterBreak="0">
    <w:nsid w:val="0825D749"/>
    <w:multiLevelType w:val="hybridMultilevel"/>
    <w:tmpl w:val="FFFFFFFF"/>
    <w:lvl w:ilvl="0" w:tplc="BACEEE02">
      <w:start w:val="1"/>
      <w:numFmt w:val="decimal"/>
      <w:lvlText w:val="%1."/>
      <w:lvlJc w:val="left"/>
      <w:pPr>
        <w:ind w:left="720" w:hanging="360"/>
      </w:pPr>
    </w:lvl>
    <w:lvl w:ilvl="1" w:tplc="594893AC">
      <w:start w:val="1"/>
      <w:numFmt w:val="lowerLetter"/>
      <w:lvlText w:val="%2."/>
      <w:lvlJc w:val="left"/>
      <w:pPr>
        <w:ind w:left="1440" w:hanging="360"/>
      </w:pPr>
    </w:lvl>
    <w:lvl w:ilvl="2" w:tplc="D27A465C">
      <w:start w:val="1"/>
      <w:numFmt w:val="lowerRoman"/>
      <w:lvlText w:val="%3."/>
      <w:lvlJc w:val="right"/>
      <w:pPr>
        <w:ind w:left="2160" w:hanging="180"/>
      </w:pPr>
    </w:lvl>
    <w:lvl w:ilvl="3" w:tplc="C400AD12">
      <w:start w:val="1"/>
      <w:numFmt w:val="decimal"/>
      <w:lvlText w:val="%4."/>
      <w:lvlJc w:val="left"/>
      <w:pPr>
        <w:ind w:left="2880" w:hanging="360"/>
      </w:pPr>
    </w:lvl>
    <w:lvl w:ilvl="4" w:tplc="09B0155C">
      <w:start w:val="1"/>
      <w:numFmt w:val="lowerLetter"/>
      <w:lvlText w:val="%5."/>
      <w:lvlJc w:val="left"/>
      <w:pPr>
        <w:ind w:left="3600" w:hanging="360"/>
      </w:pPr>
    </w:lvl>
    <w:lvl w:ilvl="5" w:tplc="DDAA66BE">
      <w:start w:val="1"/>
      <w:numFmt w:val="lowerRoman"/>
      <w:lvlText w:val="%6."/>
      <w:lvlJc w:val="right"/>
      <w:pPr>
        <w:ind w:left="4320" w:hanging="180"/>
      </w:pPr>
    </w:lvl>
    <w:lvl w:ilvl="6" w:tplc="0060BD80">
      <w:start w:val="1"/>
      <w:numFmt w:val="decimal"/>
      <w:lvlText w:val="%7."/>
      <w:lvlJc w:val="left"/>
      <w:pPr>
        <w:ind w:left="5040" w:hanging="360"/>
      </w:pPr>
    </w:lvl>
    <w:lvl w:ilvl="7" w:tplc="7ACEA0B6">
      <w:start w:val="1"/>
      <w:numFmt w:val="lowerLetter"/>
      <w:lvlText w:val="%8."/>
      <w:lvlJc w:val="left"/>
      <w:pPr>
        <w:ind w:left="5760" w:hanging="360"/>
      </w:pPr>
    </w:lvl>
    <w:lvl w:ilvl="8" w:tplc="F4F617D6">
      <w:start w:val="1"/>
      <w:numFmt w:val="lowerRoman"/>
      <w:lvlText w:val="%9."/>
      <w:lvlJc w:val="right"/>
      <w:pPr>
        <w:ind w:left="6480" w:hanging="180"/>
      </w:pPr>
    </w:lvl>
  </w:abstractNum>
  <w:abstractNum w:abstractNumId="17" w15:restartNumberingAfterBreak="0">
    <w:nsid w:val="09F5F70B"/>
    <w:multiLevelType w:val="hybridMultilevel"/>
    <w:tmpl w:val="FFFFFFFF"/>
    <w:lvl w:ilvl="0" w:tplc="FF02BE8C">
      <w:start w:val="1"/>
      <w:numFmt w:val="decimal"/>
      <w:lvlText w:val="%1."/>
      <w:lvlJc w:val="left"/>
      <w:pPr>
        <w:ind w:left="720" w:hanging="360"/>
      </w:pPr>
    </w:lvl>
    <w:lvl w:ilvl="1" w:tplc="98F0975A">
      <w:start w:val="1"/>
      <w:numFmt w:val="lowerLetter"/>
      <w:lvlText w:val="%2."/>
      <w:lvlJc w:val="left"/>
      <w:pPr>
        <w:ind w:left="1440" w:hanging="360"/>
      </w:pPr>
    </w:lvl>
    <w:lvl w:ilvl="2" w:tplc="EFF06804">
      <w:start w:val="1"/>
      <w:numFmt w:val="decimal"/>
      <w:lvlText w:val="%3."/>
      <w:lvlJc w:val="left"/>
      <w:pPr>
        <w:ind w:left="2160" w:hanging="180"/>
      </w:pPr>
    </w:lvl>
    <w:lvl w:ilvl="3" w:tplc="C3C28F16">
      <w:start w:val="1"/>
      <w:numFmt w:val="decimal"/>
      <w:lvlText w:val="%4."/>
      <w:lvlJc w:val="left"/>
      <w:pPr>
        <w:ind w:left="2880" w:hanging="360"/>
      </w:pPr>
    </w:lvl>
    <w:lvl w:ilvl="4" w:tplc="E23E194E">
      <w:start w:val="1"/>
      <w:numFmt w:val="lowerLetter"/>
      <w:lvlText w:val="%5."/>
      <w:lvlJc w:val="left"/>
      <w:pPr>
        <w:ind w:left="3600" w:hanging="360"/>
      </w:pPr>
    </w:lvl>
    <w:lvl w:ilvl="5" w:tplc="2BF6F624">
      <w:start w:val="1"/>
      <w:numFmt w:val="lowerRoman"/>
      <w:lvlText w:val="%6."/>
      <w:lvlJc w:val="right"/>
      <w:pPr>
        <w:ind w:left="4320" w:hanging="180"/>
      </w:pPr>
    </w:lvl>
    <w:lvl w:ilvl="6" w:tplc="6728D4C0">
      <w:start w:val="1"/>
      <w:numFmt w:val="decimal"/>
      <w:lvlText w:val="%7."/>
      <w:lvlJc w:val="left"/>
      <w:pPr>
        <w:ind w:left="5040" w:hanging="360"/>
      </w:pPr>
    </w:lvl>
    <w:lvl w:ilvl="7" w:tplc="3FB0BCE6">
      <w:start w:val="1"/>
      <w:numFmt w:val="lowerLetter"/>
      <w:lvlText w:val="%8."/>
      <w:lvlJc w:val="left"/>
      <w:pPr>
        <w:ind w:left="5760" w:hanging="360"/>
      </w:pPr>
    </w:lvl>
    <w:lvl w:ilvl="8" w:tplc="617E90D6">
      <w:start w:val="1"/>
      <w:numFmt w:val="lowerRoman"/>
      <w:lvlText w:val="%9."/>
      <w:lvlJc w:val="right"/>
      <w:pPr>
        <w:ind w:left="6480" w:hanging="180"/>
      </w:pPr>
    </w:lvl>
  </w:abstractNum>
  <w:abstractNum w:abstractNumId="18" w15:restartNumberingAfterBreak="0">
    <w:nsid w:val="09FE58A8"/>
    <w:multiLevelType w:val="hybridMultilevel"/>
    <w:tmpl w:val="FFFFFFFF"/>
    <w:lvl w:ilvl="0" w:tplc="F982B0D0">
      <w:start w:val="1"/>
      <w:numFmt w:val="bullet"/>
      <w:lvlText w:val=""/>
      <w:lvlJc w:val="left"/>
      <w:pPr>
        <w:ind w:left="720" w:hanging="360"/>
      </w:pPr>
      <w:rPr>
        <w:rFonts w:ascii="Symbol" w:hAnsi="Symbol" w:hint="default"/>
      </w:rPr>
    </w:lvl>
    <w:lvl w:ilvl="1" w:tplc="89DE6E3A">
      <w:start w:val="1"/>
      <w:numFmt w:val="bullet"/>
      <w:lvlText w:val="o"/>
      <w:lvlJc w:val="left"/>
      <w:pPr>
        <w:ind w:left="1440" w:hanging="360"/>
      </w:pPr>
      <w:rPr>
        <w:rFonts w:ascii="Courier New" w:hAnsi="Courier New" w:hint="default"/>
      </w:rPr>
    </w:lvl>
    <w:lvl w:ilvl="2" w:tplc="0412696C">
      <w:start w:val="1"/>
      <w:numFmt w:val="bullet"/>
      <w:lvlText w:val=""/>
      <w:lvlJc w:val="left"/>
      <w:pPr>
        <w:ind w:left="2160" w:hanging="360"/>
      </w:pPr>
      <w:rPr>
        <w:rFonts w:ascii="Wingdings" w:hAnsi="Wingdings" w:hint="default"/>
      </w:rPr>
    </w:lvl>
    <w:lvl w:ilvl="3" w:tplc="DE4EE266">
      <w:start w:val="1"/>
      <w:numFmt w:val="bullet"/>
      <w:lvlText w:val=""/>
      <w:lvlJc w:val="left"/>
      <w:pPr>
        <w:ind w:left="2880" w:hanging="360"/>
      </w:pPr>
      <w:rPr>
        <w:rFonts w:ascii="Symbol" w:hAnsi="Symbol" w:hint="default"/>
      </w:rPr>
    </w:lvl>
    <w:lvl w:ilvl="4" w:tplc="E780AD84">
      <w:start w:val="1"/>
      <w:numFmt w:val="bullet"/>
      <w:lvlText w:val="o"/>
      <w:lvlJc w:val="left"/>
      <w:pPr>
        <w:ind w:left="3600" w:hanging="360"/>
      </w:pPr>
      <w:rPr>
        <w:rFonts w:ascii="Courier New" w:hAnsi="Courier New" w:hint="default"/>
      </w:rPr>
    </w:lvl>
    <w:lvl w:ilvl="5" w:tplc="349A6CE0">
      <w:start w:val="1"/>
      <w:numFmt w:val="bullet"/>
      <w:lvlText w:val=""/>
      <w:lvlJc w:val="left"/>
      <w:pPr>
        <w:ind w:left="4320" w:hanging="360"/>
      </w:pPr>
      <w:rPr>
        <w:rFonts w:ascii="Wingdings" w:hAnsi="Wingdings" w:hint="default"/>
      </w:rPr>
    </w:lvl>
    <w:lvl w:ilvl="6" w:tplc="5A48F1FC">
      <w:start w:val="1"/>
      <w:numFmt w:val="bullet"/>
      <w:lvlText w:val=""/>
      <w:lvlJc w:val="left"/>
      <w:pPr>
        <w:ind w:left="5040" w:hanging="360"/>
      </w:pPr>
      <w:rPr>
        <w:rFonts w:ascii="Symbol" w:hAnsi="Symbol" w:hint="default"/>
      </w:rPr>
    </w:lvl>
    <w:lvl w:ilvl="7" w:tplc="F1AE53D6">
      <w:start w:val="1"/>
      <w:numFmt w:val="bullet"/>
      <w:lvlText w:val="o"/>
      <w:lvlJc w:val="left"/>
      <w:pPr>
        <w:ind w:left="5760" w:hanging="360"/>
      </w:pPr>
      <w:rPr>
        <w:rFonts w:ascii="Courier New" w:hAnsi="Courier New" w:hint="default"/>
      </w:rPr>
    </w:lvl>
    <w:lvl w:ilvl="8" w:tplc="C756B554">
      <w:start w:val="1"/>
      <w:numFmt w:val="bullet"/>
      <w:lvlText w:val=""/>
      <w:lvlJc w:val="left"/>
      <w:pPr>
        <w:ind w:left="6480" w:hanging="360"/>
      </w:pPr>
      <w:rPr>
        <w:rFonts w:ascii="Wingdings" w:hAnsi="Wingdings" w:hint="default"/>
      </w:rPr>
    </w:lvl>
  </w:abstractNum>
  <w:abstractNum w:abstractNumId="19" w15:restartNumberingAfterBreak="0">
    <w:nsid w:val="0A482E8E"/>
    <w:multiLevelType w:val="hybridMultilevel"/>
    <w:tmpl w:val="4DE84178"/>
    <w:lvl w:ilvl="0" w:tplc="F59ABDE2">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0B445794"/>
    <w:multiLevelType w:val="hybridMultilevel"/>
    <w:tmpl w:val="1358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2378C7"/>
    <w:multiLevelType w:val="hybridMultilevel"/>
    <w:tmpl w:val="506CD956"/>
    <w:lvl w:ilvl="0" w:tplc="64382F5A">
      <w:start w:val="1"/>
      <w:numFmt w:val="decimal"/>
      <w:lvlText w:val="%1."/>
      <w:lvlJc w:val="left"/>
      <w:pPr>
        <w:ind w:left="720" w:hanging="360"/>
      </w:pPr>
    </w:lvl>
    <w:lvl w:ilvl="1" w:tplc="1916B752">
      <w:start w:val="1"/>
      <w:numFmt w:val="lowerLetter"/>
      <w:lvlText w:val="%2."/>
      <w:lvlJc w:val="left"/>
      <w:pPr>
        <w:ind w:left="1440" w:hanging="360"/>
      </w:pPr>
    </w:lvl>
    <w:lvl w:ilvl="2" w:tplc="41FEF90E">
      <w:start w:val="1"/>
      <w:numFmt w:val="lowerRoman"/>
      <w:lvlText w:val="%3."/>
      <w:lvlJc w:val="right"/>
      <w:pPr>
        <w:ind w:left="2160" w:hanging="180"/>
      </w:pPr>
    </w:lvl>
    <w:lvl w:ilvl="3" w:tplc="34B46F24">
      <w:start w:val="1"/>
      <w:numFmt w:val="decimal"/>
      <w:lvlText w:val="%4."/>
      <w:lvlJc w:val="left"/>
      <w:pPr>
        <w:ind w:left="2880" w:hanging="360"/>
      </w:pPr>
    </w:lvl>
    <w:lvl w:ilvl="4" w:tplc="45C27F4A">
      <w:start w:val="1"/>
      <w:numFmt w:val="lowerLetter"/>
      <w:lvlText w:val="%5."/>
      <w:lvlJc w:val="left"/>
      <w:pPr>
        <w:ind w:left="3600" w:hanging="360"/>
      </w:pPr>
    </w:lvl>
    <w:lvl w:ilvl="5" w:tplc="E1AC00A0">
      <w:start w:val="1"/>
      <w:numFmt w:val="lowerRoman"/>
      <w:lvlText w:val="%6."/>
      <w:lvlJc w:val="right"/>
      <w:pPr>
        <w:ind w:left="4320" w:hanging="180"/>
      </w:pPr>
    </w:lvl>
    <w:lvl w:ilvl="6" w:tplc="4006984C">
      <w:start w:val="1"/>
      <w:numFmt w:val="decimal"/>
      <w:lvlText w:val="%7."/>
      <w:lvlJc w:val="left"/>
      <w:pPr>
        <w:ind w:left="5040" w:hanging="360"/>
      </w:pPr>
    </w:lvl>
    <w:lvl w:ilvl="7" w:tplc="0F1AA6DC">
      <w:start w:val="1"/>
      <w:numFmt w:val="lowerLetter"/>
      <w:lvlText w:val="%8."/>
      <w:lvlJc w:val="left"/>
      <w:pPr>
        <w:ind w:left="5760" w:hanging="360"/>
      </w:pPr>
    </w:lvl>
    <w:lvl w:ilvl="8" w:tplc="EAD818CA">
      <w:start w:val="1"/>
      <w:numFmt w:val="lowerRoman"/>
      <w:lvlText w:val="%9."/>
      <w:lvlJc w:val="right"/>
      <w:pPr>
        <w:ind w:left="6480" w:hanging="180"/>
      </w:pPr>
    </w:lvl>
  </w:abstractNum>
  <w:abstractNum w:abstractNumId="22" w15:restartNumberingAfterBreak="0">
    <w:nsid w:val="0D8EC7F4"/>
    <w:multiLevelType w:val="hybridMultilevel"/>
    <w:tmpl w:val="FFFFFFFF"/>
    <w:lvl w:ilvl="0" w:tplc="EA6CF320">
      <w:start w:val="1"/>
      <w:numFmt w:val="decimal"/>
      <w:lvlText w:val="%1."/>
      <w:lvlJc w:val="left"/>
      <w:pPr>
        <w:ind w:left="720" w:hanging="360"/>
      </w:pPr>
    </w:lvl>
    <w:lvl w:ilvl="1" w:tplc="CE38B3A4">
      <w:start w:val="1"/>
      <w:numFmt w:val="lowerLetter"/>
      <w:lvlText w:val="%2."/>
      <w:lvlJc w:val="left"/>
      <w:pPr>
        <w:ind w:left="1440" w:hanging="360"/>
      </w:pPr>
    </w:lvl>
    <w:lvl w:ilvl="2" w:tplc="1EE498D6">
      <w:start w:val="1"/>
      <w:numFmt w:val="lowerRoman"/>
      <w:lvlText w:val="%3."/>
      <w:lvlJc w:val="right"/>
      <w:pPr>
        <w:ind w:left="2160" w:hanging="180"/>
      </w:pPr>
    </w:lvl>
    <w:lvl w:ilvl="3" w:tplc="C932FC9A">
      <w:start w:val="1"/>
      <w:numFmt w:val="decimal"/>
      <w:lvlText w:val="%4."/>
      <w:lvlJc w:val="left"/>
      <w:pPr>
        <w:ind w:left="2520" w:hanging="360"/>
      </w:pPr>
    </w:lvl>
    <w:lvl w:ilvl="4" w:tplc="5106AF14">
      <w:start w:val="1"/>
      <w:numFmt w:val="lowerLetter"/>
      <w:lvlText w:val="%5."/>
      <w:lvlJc w:val="left"/>
      <w:pPr>
        <w:ind w:left="3600" w:hanging="360"/>
      </w:pPr>
    </w:lvl>
    <w:lvl w:ilvl="5" w:tplc="3B1E7D74">
      <w:start w:val="1"/>
      <w:numFmt w:val="lowerRoman"/>
      <w:lvlText w:val="%6."/>
      <w:lvlJc w:val="right"/>
      <w:pPr>
        <w:ind w:left="4320" w:hanging="180"/>
      </w:pPr>
    </w:lvl>
    <w:lvl w:ilvl="6" w:tplc="6574930C">
      <w:start w:val="1"/>
      <w:numFmt w:val="decimal"/>
      <w:lvlText w:val="%7."/>
      <w:lvlJc w:val="left"/>
      <w:pPr>
        <w:ind w:left="5040" w:hanging="360"/>
      </w:pPr>
    </w:lvl>
    <w:lvl w:ilvl="7" w:tplc="DB6C6CE4">
      <w:start w:val="1"/>
      <w:numFmt w:val="lowerLetter"/>
      <w:lvlText w:val="%8."/>
      <w:lvlJc w:val="left"/>
      <w:pPr>
        <w:ind w:left="5760" w:hanging="360"/>
      </w:pPr>
    </w:lvl>
    <w:lvl w:ilvl="8" w:tplc="BE16C432">
      <w:start w:val="1"/>
      <w:numFmt w:val="lowerRoman"/>
      <w:lvlText w:val="%9."/>
      <w:lvlJc w:val="right"/>
      <w:pPr>
        <w:ind w:left="6480" w:hanging="180"/>
      </w:pPr>
    </w:lvl>
  </w:abstractNum>
  <w:abstractNum w:abstractNumId="23" w15:restartNumberingAfterBreak="0">
    <w:nsid w:val="0DBA5A73"/>
    <w:multiLevelType w:val="hybridMultilevel"/>
    <w:tmpl w:val="488A4E30"/>
    <w:lvl w:ilvl="0" w:tplc="0B2E4AD2">
      <w:start w:val="1"/>
      <w:numFmt w:val="bullet"/>
      <w:lvlText w:val=""/>
      <w:lvlJc w:val="left"/>
      <w:pPr>
        <w:ind w:left="720" w:hanging="360"/>
      </w:pPr>
      <w:rPr>
        <w:rFonts w:ascii="Symbol" w:hAnsi="Symbol" w:hint="default"/>
      </w:rPr>
    </w:lvl>
    <w:lvl w:ilvl="1" w:tplc="A8DA4AA4">
      <w:start w:val="1"/>
      <w:numFmt w:val="bullet"/>
      <w:lvlText w:val=""/>
      <w:lvlJc w:val="left"/>
      <w:pPr>
        <w:ind w:left="1440" w:hanging="360"/>
      </w:pPr>
      <w:rPr>
        <w:rFonts w:ascii="Symbol" w:hAnsi="Symbol" w:hint="default"/>
      </w:rPr>
    </w:lvl>
    <w:lvl w:ilvl="2" w:tplc="EB7A48E6">
      <w:start w:val="1"/>
      <w:numFmt w:val="bullet"/>
      <w:lvlText w:val=""/>
      <w:lvlJc w:val="left"/>
      <w:pPr>
        <w:ind w:left="2160" w:hanging="360"/>
      </w:pPr>
      <w:rPr>
        <w:rFonts w:ascii="Wingdings" w:hAnsi="Wingdings" w:hint="default"/>
      </w:rPr>
    </w:lvl>
    <w:lvl w:ilvl="3" w:tplc="1FDED4D4">
      <w:start w:val="1"/>
      <w:numFmt w:val="bullet"/>
      <w:lvlText w:val=""/>
      <w:lvlJc w:val="left"/>
      <w:pPr>
        <w:ind w:left="2880" w:hanging="360"/>
      </w:pPr>
      <w:rPr>
        <w:rFonts w:ascii="Symbol" w:hAnsi="Symbol" w:hint="default"/>
      </w:rPr>
    </w:lvl>
    <w:lvl w:ilvl="4" w:tplc="4168C198">
      <w:start w:val="1"/>
      <w:numFmt w:val="bullet"/>
      <w:lvlText w:val="o"/>
      <w:lvlJc w:val="left"/>
      <w:pPr>
        <w:ind w:left="3600" w:hanging="360"/>
      </w:pPr>
      <w:rPr>
        <w:rFonts w:ascii="Courier New" w:hAnsi="Courier New" w:hint="default"/>
      </w:rPr>
    </w:lvl>
    <w:lvl w:ilvl="5" w:tplc="7DD01CF8">
      <w:start w:val="1"/>
      <w:numFmt w:val="bullet"/>
      <w:lvlText w:val=""/>
      <w:lvlJc w:val="left"/>
      <w:pPr>
        <w:ind w:left="4320" w:hanging="360"/>
      </w:pPr>
      <w:rPr>
        <w:rFonts w:ascii="Wingdings" w:hAnsi="Wingdings" w:hint="default"/>
      </w:rPr>
    </w:lvl>
    <w:lvl w:ilvl="6" w:tplc="C2BC34A4">
      <w:start w:val="1"/>
      <w:numFmt w:val="bullet"/>
      <w:lvlText w:val=""/>
      <w:lvlJc w:val="left"/>
      <w:pPr>
        <w:ind w:left="5040" w:hanging="360"/>
      </w:pPr>
      <w:rPr>
        <w:rFonts w:ascii="Symbol" w:hAnsi="Symbol" w:hint="default"/>
      </w:rPr>
    </w:lvl>
    <w:lvl w:ilvl="7" w:tplc="E3B8988E">
      <w:start w:val="1"/>
      <w:numFmt w:val="bullet"/>
      <w:lvlText w:val="o"/>
      <w:lvlJc w:val="left"/>
      <w:pPr>
        <w:ind w:left="5760" w:hanging="360"/>
      </w:pPr>
      <w:rPr>
        <w:rFonts w:ascii="Courier New" w:hAnsi="Courier New" w:hint="default"/>
      </w:rPr>
    </w:lvl>
    <w:lvl w:ilvl="8" w:tplc="FB7C67CE">
      <w:start w:val="1"/>
      <w:numFmt w:val="bullet"/>
      <w:lvlText w:val=""/>
      <w:lvlJc w:val="left"/>
      <w:pPr>
        <w:ind w:left="6480" w:hanging="360"/>
      </w:pPr>
      <w:rPr>
        <w:rFonts w:ascii="Wingdings" w:hAnsi="Wingdings" w:hint="default"/>
      </w:rPr>
    </w:lvl>
  </w:abstractNum>
  <w:abstractNum w:abstractNumId="24" w15:restartNumberingAfterBreak="0">
    <w:nsid w:val="101E7BF7"/>
    <w:multiLevelType w:val="hybridMultilevel"/>
    <w:tmpl w:val="A0D46D26"/>
    <w:lvl w:ilvl="0" w:tplc="A5789D96">
      <w:start w:val="1"/>
      <w:numFmt w:val="upp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12B434A5"/>
    <w:multiLevelType w:val="hybridMultilevel"/>
    <w:tmpl w:val="DD58367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142278E5"/>
    <w:multiLevelType w:val="hybridMultilevel"/>
    <w:tmpl w:val="FFFFFFFF"/>
    <w:lvl w:ilvl="0" w:tplc="8DAEE12C">
      <w:start w:val="1"/>
      <w:numFmt w:val="bullet"/>
      <w:lvlText w:val="o"/>
      <w:lvlJc w:val="left"/>
      <w:pPr>
        <w:ind w:left="720" w:hanging="360"/>
      </w:pPr>
      <w:rPr>
        <w:rFonts w:ascii="Courier New" w:hAnsi="Courier New" w:hint="default"/>
      </w:rPr>
    </w:lvl>
    <w:lvl w:ilvl="1" w:tplc="EC80815C">
      <w:start w:val="1"/>
      <w:numFmt w:val="bullet"/>
      <w:lvlText w:val="o"/>
      <w:lvlJc w:val="left"/>
      <w:pPr>
        <w:ind w:left="1440" w:hanging="360"/>
      </w:pPr>
      <w:rPr>
        <w:rFonts w:ascii="Courier New" w:hAnsi="Courier New" w:hint="default"/>
      </w:rPr>
    </w:lvl>
    <w:lvl w:ilvl="2" w:tplc="294E1314">
      <w:start w:val="1"/>
      <w:numFmt w:val="bullet"/>
      <w:lvlText w:val=""/>
      <w:lvlJc w:val="left"/>
      <w:pPr>
        <w:ind w:left="2160" w:hanging="360"/>
      </w:pPr>
      <w:rPr>
        <w:rFonts w:ascii="Wingdings" w:hAnsi="Wingdings" w:hint="default"/>
      </w:rPr>
    </w:lvl>
    <w:lvl w:ilvl="3" w:tplc="62E20FFA">
      <w:start w:val="1"/>
      <w:numFmt w:val="bullet"/>
      <w:lvlText w:val=""/>
      <w:lvlJc w:val="left"/>
      <w:pPr>
        <w:ind w:left="2880" w:hanging="360"/>
      </w:pPr>
      <w:rPr>
        <w:rFonts w:ascii="Symbol" w:hAnsi="Symbol" w:hint="default"/>
      </w:rPr>
    </w:lvl>
    <w:lvl w:ilvl="4" w:tplc="39362FCA">
      <w:start w:val="1"/>
      <w:numFmt w:val="bullet"/>
      <w:lvlText w:val="o"/>
      <w:lvlJc w:val="left"/>
      <w:pPr>
        <w:ind w:left="3600" w:hanging="360"/>
      </w:pPr>
      <w:rPr>
        <w:rFonts w:ascii="Courier New" w:hAnsi="Courier New" w:hint="default"/>
      </w:rPr>
    </w:lvl>
    <w:lvl w:ilvl="5" w:tplc="DF30E986">
      <w:start w:val="1"/>
      <w:numFmt w:val="bullet"/>
      <w:lvlText w:val=""/>
      <w:lvlJc w:val="left"/>
      <w:pPr>
        <w:ind w:left="4320" w:hanging="360"/>
      </w:pPr>
      <w:rPr>
        <w:rFonts w:ascii="Wingdings" w:hAnsi="Wingdings" w:hint="default"/>
      </w:rPr>
    </w:lvl>
    <w:lvl w:ilvl="6" w:tplc="60E80994">
      <w:start w:val="1"/>
      <w:numFmt w:val="bullet"/>
      <w:lvlText w:val=""/>
      <w:lvlJc w:val="left"/>
      <w:pPr>
        <w:ind w:left="5040" w:hanging="360"/>
      </w:pPr>
      <w:rPr>
        <w:rFonts w:ascii="Symbol" w:hAnsi="Symbol" w:hint="default"/>
      </w:rPr>
    </w:lvl>
    <w:lvl w:ilvl="7" w:tplc="B38C8F04">
      <w:start w:val="1"/>
      <w:numFmt w:val="bullet"/>
      <w:lvlText w:val="o"/>
      <w:lvlJc w:val="left"/>
      <w:pPr>
        <w:ind w:left="5760" w:hanging="360"/>
      </w:pPr>
      <w:rPr>
        <w:rFonts w:ascii="Courier New" w:hAnsi="Courier New" w:hint="default"/>
      </w:rPr>
    </w:lvl>
    <w:lvl w:ilvl="8" w:tplc="29A63714">
      <w:start w:val="1"/>
      <w:numFmt w:val="bullet"/>
      <w:lvlText w:val=""/>
      <w:lvlJc w:val="left"/>
      <w:pPr>
        <w:ind w:left="6480" w:hanging="360"/>
      </w:pPr>
      <w:rPr>
        <w:rFonts w:ascii="Wingdings" w:hAnsi="Wingdings" w:hint="default"/>
      </w:rPr>
    </w:lvl>
  </w:abstractNum>
  <w:abstractNum w:abstractNumId="27" w15:restartNumberingAfterBreak="0">
    <w:nsid w:val="15230C9E"/>
    <w:multiLevelType w:val="hybridMultilevel"/>
    <w:tmpl w:val="FFFFFFFF"/>
    <w:lvl w:ilvl="0" w:tplc="B23E6F5A">
      <w:start w:val="1"/>
      <w:numFmt w:val="bullet"/>
      <w:lvlText w:val=""/>
      <w:lvlJc w:val="left"/>
      <w:pPr>
        <w:ind w:left="720" w:hanging="360"/>
      </w:pPr>
      <w:rPr>
        <w:rFonts w:ascii="Symbol" w:hAnsi="Symbol" w:hint="default"/>
      </w:rPr>
    </w:lvl>
    <w:lvl w:ilvl="1" w:tplc="5FA00A66">
      <w:start w:val="1"/>
      <w:numFmt w:val="bullet"/>
      <w:lvlText w:val="o"/>
      <w:lvlJc w:val="left"/>
      <w:pPr>
        <w:ind w:left="1440" w:hanging="360"/>
      </w:pPr>
      <w:rPr>
        <w:rFonts w:ascii="Courier New" w:hAnsi="Courier New" w:hint="default"/>
      </w:rPr>
    </w:lvl>
    <w:lvl w:ilvl="2" w:tplc="406E48A4">
      <w:start w:val="1"/>
      <w:numFmt w:val="bullet"/>
      <w:lvlText w:val=""/>
      <w:lvlJc w:val="left"/>
      <w:pPr>
        <w:ind w:left="2160" w:hanging="360"/>
      </w:pPr>
      <w:rPr>
        <w:rFonts w:ascii="Wingdings" w:hAnsi="Wingdings" w:hint="default"/>
      </w:rPr>
    </w:lvl>
    <w:lvl w:ilvl="3" w:tplc="187E13BE">
      <w:start w:val="1"/>
      <w:numFmt w:val="bullet"/>
      <w:lvlText w:val=""/>
      <w:lvlJc w:val="left"/>
      <w:pPr>
        <w:ind w:left="2880" w:hanging="360"/>
      </w:pPr>
      <w:rPr>
        <w:rFonts w:ascii="Symbol" w:hAnsi="Symbol" w:hint="default"/>
      </w:rPr>
    </w:lvl>
    <w:lvl w:ilvl="4" w:tplc="9D22AC84">
      <w:start w:val="1"/>
      <w:numFmt w:val="bullet"/>
      <w:lvlText w:val="o"/>
      <w:lvlJc w:val="left"/>
      <w:pPr>
        <w:ind w:left="3600" w:hanging="360"/>
      </w:pPr>
      <w:rPr>
        <w:rFonts w:ascii="Courier New" w:hAnsi="Courier New" w:hint="default"/>
      </w:rPr>
    </w:lvl>
    <w:lvl w:ilvl="5" w:tplc="C5586304">
      <w:start w:val="1"/>
      <w:numFmt w:val="bullet"/>
      <w:lvlText w:val=""/>
      <w:lvlJc w:val="left"/>
      <w:pPr>
        <w:ind w:left="4320" w:hanging="360"/>
      </w:pPr>
      <w:rPr>
        <w:rFonts w:ascii="Wingdings" w:hAnsi="Wingdings" w:hint="default"/>
      </w:rPr>
    </w:lvl>
    <w:lvl w:ilvl="6" w:tplc="14A0A66A">
      <w:start w:val="1"/>
      <w:numFmt w:val="bullet"/>
      <w:lvlText w:val=""/>
      <w:lvlJc w:val="left"/>
      <w:pPr>
        <w:ind w:left="5040" w:hanging="360"/>
      </w:pPr>
      <w:rPr>
        <w:rFonts w:ascii="Symbol" w:hAnsi="Symbol" w:hint="default"/>
      </w:rPr>
    </w:lvl>
    <w:lvl w:ilvl="7" w:tplc="E250CC98">
      <w:start w:val="1"/>
      <w:numFmt w:val="bullet"/>
      <w:lvlText w:val="o"/>
      <w:lvlJc w:val="left"/>
      <w:pPr>
        <w:ind w:left="5760" w:hanging="360"/>
      </w:pPr>
      <w:rPr>
        <w:rFonts w:ascii="Courier New" w:hAnsi="Courier New" w:hint="default"/>
      </w:rPr>
    </w:lvl>
    <w:lvl w:ilvl="8" w:tplc="6CA80ACE">
      <w:start w:val="1"/>
      <w:numFmt w:val="bullet"/>
      <w:lvlText w:val=""/>
      <w:lvlJc w:val="left"/>
      <w:pPr>
        <w:ind w:left="6480" w:hanging="360"/>
      </w:pPr>
      <w:rPr>
        <w:rFonts w:ascii="Wingdings" w:hAnsi="Wingdings" w:hint="default"/>
      </w:rPr>
    </w:lvl>
  </w:abstractNum>
  <w:abstractNum w:abstractNumId="28" w15:restartNumberingAfterBreak="0">
    <w:nsid w:val="164A1B20"/>
    <w:multiLevelType w:val="hybridMultilevel"/>
    <w:tmpl w:val="05840050"/>
    <w:lvl w:ilvl="0" w:tplc="AE047EBA">
      <w:start w:val="1"/>
      <w:numFmt w:val="bullet"/>
      <w:lvlText w:val="·"/>
      <w:lvlJc w:val="left"/>
      <w:pPr>
        <w:ind w:left="720" w:hanging="360"/>
      </w:pPr>
      <w:rPr>
        <w:rFonts w:ascii="Symbol" w:hAnsi="Symbol" w:hint="default"/>
      </w:rPr>
    </w:lvl>
    <w:lvl w:ilvl="1" w:tplc="3AC87D70">
      <w:start w:val="1"/>
      <w:numFmt w:val="bullet"/>
      <w:lvlText w:val="o"/>
      <w:lvlJc w:val="left"/>
      <w:pPr>
        <w:ind w:left="1440" w:hanging="360"/>
      </w:pPr>
      <w:rPr>
        <w:rFonts w:ascii="&quot;Courier New&quot;" w:hAnsi="&quot;Courier New&quot;" w:hint="default"/>
        <w:color w:val="auto"/>
      </w:rPr>
    </w:lvl>
    <w:lvl w:ilvl="2" w:tplc="0766487A">
      <w:start w:val="1"/>
      <w:numFmt w:val="bullet"/>
      <w:lvlText w:val=""/>
      <w:lvlJc w:val="left"/>
      <w:pPr>
        <w:ind w:left="2160" w:hanging="360"/>
      </w:pPr>
      <w:rPr>
        <w:rFonts w:ascii="Wingdings" w:hAnsi="Wingdings" w:hint="default"/>
      </w:rPr>
    </w:lvl>
    <w:lvl w:ilvl="3" w:tplc="F36E7504">
      <w:start w:val="1"/>
      <w:numFmt w:val="bullet"/>
      <w:lvlText w:val=""/>
      <w:lvlJc w:val="left"/>
      <w:pPr>
        <w:ind w:left="2880" w:hanging="360"/>
      </w:pPr>
      <w:rPr>
        <w:rFonts w:ascii="Symbol" w:hAnsi="Symbol" w:hint="default"/>
      </w:rPr>
    </w:lvl>
    <w:lvl w:ilvl="4" w:tplc="B552B07A">
      <w:start w:val="1"/>
      <w:numFmt w:val="bullet"/>
      <w:lvlText w:val="o"/>
      <w:lvlJc w:val="left"/>
      <w:pPr>
        <w:ind w:left="3600" w:hanging="360"/>
      </w:pPr>
      <w:rPr>
        <w:rFonts w:ascii="Courier New" w:hAnsi="Courier New" w:hint="default"/>
      </w:rPr>
    </w:lvl>
    <w:lvl w:ilvl="5" w:tplc="DECE3346">
      <w:start w:val="1"/>
      <w:numFmt w:val="bullet"/>
      <w:lvlText w:val=""/>
      <w:lvlJc w:val="left"/>
      <w:pPr>
        <w:ind w:left="4320" w:hanging="360"/>
      </w:pPr>
      <w:rPr>
        <w:rFonts w:ascii="Wingdings" w:hAnsi="Wingdings" w:hint="default"/>
      </w:rPr>
    </w:lvl>
    <w:lvl w:ilvl="6" w:tplc="5E100982">
      <w:start w:val="1"/>
      <w:numFmt w:val="bullet"/>
      <w:lvlText w:val=""/>
      <w:lvlJc w:val="left"/>
      <w:pPr>
        <w:ind w:left="5040" w:hanging="360"/>
      </w:pPr>
      <w:rPr>
        <w:rFonts w:ascii="Symbol" w:hAnsi="Symbol" w:hint="default"/>
      </w:rPr>
    </w:lvl>
    <w:lvl w:ilvl="7" w:tplc="2A28A0E4">
      <w:start w:val="1"/>
      <w:numFmt w:val="bullet"/>
      <w:lvlText w:val="o"/>
      <w:lvlJc w:val="left"/>
      <w:pPr>
        <w:ind w:left="5760" w:hanging="360"/>
      </w:pPr>
      <w:rPr>
        <w:rFonts w:ascii="Courier New" w:hAnsi="Courier New" w:hint="default"/>
      </w:rPr>
    </w:lvl>
    <w:lvl w:ilvl="8" w:tplc="B380DA2E">
      <w:start w:val="1"/>
      <w:numFmt w:val="bullet"/>
      <w:lvlText w:val=""/>
      <w:lvlJc w:val="left"/>
      <w:pPr>
        <w:ind w:left="6480" w:hanging="360"/>
      </w:pPr>
      <w:rPr>
        <w:rFonts w:ascii="Wingdings" w:hAnsi="Wingdings" w:hint="default"/>
      </w:rPr>
    </w:lvl>
  </w:abstractNum>
  <w:abstractNum w:abstractNumId="29" w15:restartNumberingAfterBreak="0">
    <w:nsid w:val="167A7C2E"/>
    <w:multiLevelType w:val="hybridMultilevel"/>
    <w:tmpl w:val="87961338"/>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19EE455E"/>
    <w:multiLevelType w:val="hybridMultilevel"/>
    <w:tmpl w:val="FFFFFFFF"/>
    <w:lvl w:ilvl="0" w:tplc="1A6E3A60">
      <w:start w:val="1"/>
      <w:numFmt w:val="bullet"/>
      <w:lvlText w:val="o"/>
      <w:lvlJc w:val="left"/>
      <w:pPr>
        <w:ind w:left="720" w:hanging="360"/>
      </w:pPr>
      <w:rPr>
        <w:rFonts w:ascii="Courier New" w:hAnsi="Courier New" w:hint="default"/>
      </w:rPr>
    </w:lvl>
    <w:lvl w:ilvl="1" w:tplc="DF4AD5B8">
      <w:start w:val="1"/>
      <w:numFmt w:val="bullet"/>
      <w:lvlText w:val="o"/>
      <w:lvlJc w:val="left"/>
      <w:pPr>
        <w:ind w:left="1440" w:hanging="360"/>
      </w:pPr>
      <w:rPr>
        <w:rFonts w:ascii="Courier New" w:hAnsi="Courier New" w:hint="default"/>
      </w:rPr>
    </w:lvl>
    <w:lvl w:ilvl="2" w:tplc="AD7C1C4E">
      <w:start w:val="1"/>
      <w:numFmt w:val="bullet"/>
      <w:lvlText w:val=""/>
      <w:lvlJc w:val="left"/>
      <w:pPr>
        <w:ind w:left="2160" w:hanging="360"/>
      </w:pPr>
      <w:rPr>
        <w:rFonts w:ascii="Wingdings" w:hAnsi="Wingdings" w:hint="default"/>
      </w:rPr>
    </w:lvl>
    <w:lvl w:ilvl="3" w:tplc="2B862298">
      <w:start w:val="1"/>
      <w:numFmt w:val="bullet"/>
      <w:lvlText w:val=""/>
      <w:lvlJc w:val="left"/>
      <w:pPr>
        <w:ind w:left="2880" w:hanging="360"/>
      </w:pPr>
      <w:rPr>
        <w:rFonts w:ascii="Symbol" w:hAnsi="Symbol" w:hint="default"/>
      </w:rPr>
    </w:lvl>
    <w:lvl w:ilvl="4" w:tplc="6D7A5E7E">
      <w:start w:val="1"/>
      <w:numFmt w:val="bullet"/>
      <w:lvlText w:val="o"/>
      <w:lvlJc w:val="left"/>
      <w:pPr>
        <w:ind w:left="3600" w:hanging="360"/>
      </w:pPr>
      <w:rPr>
        <w:rFonts w:ascii="Courier New" w:hAnsi="Courier New" w:hint="default"/>
      </w:rPr>
    </w:lvl>
    <w:lvl w:ilvl="5" w:tplc="8802163C">
      <w:start w:val="1"/>
      <w:numFmt w:val="bullet"/>
      <w:lvlText w:val=""/>
      <w:lvlJc w:val="left"/>
      <w:pPr>
        <w:ind w:left="4320" w:hanging="360"/>
      </w:pPr>
      <w:rPr>
        <w:rFonts w:ascii="Wingdings" w:hAnsi="Wingdings" w:hint="default"/>
      </w:rPr>
    </w:lvl>
    <w:lvl w:ilvl="6" w:tplc="48488690">
      <w:start w:val="1"/>
      <w:numFmt w:val="bullet"/>
      <w:lvlText w:val=""/>
      <w:lvlJc w:val="left"/>
      <w:pPr>
        <w:ind w:left="5040" w:hanging="360"/>
      </w:pPr>
      <w:rPr>
        <w:rFonts w:ascii="Symbol" w:hAnsi="Symbol" w:hint="default"/>
      </w:rPr>
    </w:lvl>
    <w:lvl w:ilvl="7" w:tplc="BCAC9C0A">
      <w:start w:val="1"/>
      <w:numFmt w:val="bullet"/>
      <w:lvlText w:val="o"/>
      <w:lvlJc w:val="left"/>
      <w:pPr>
        <w:ind w:left="5760" w:hanging="360"/>
      </w:pPr>
      <w:rPr>
        <w:rFonts w:ascii="Courier New" w:hAnsi="Courier New" w:hint="default"/>
      </w:rPr>
    </w:lvl>
    <w:lvl w:ilvl="8" w:tplc="A22041F0">
      <w:start w:val="1"/>
      <w:numFmt w:val="bullet"/>
      <w:lvlText w:val=""/>
      <w:lvlJc w:val="left"/>
      <w:pPr>
        <w:ind w:left="6480" w:hanging="360"/>
      </w:pPr>
      <w:rPr>
        <w:rFonts w:ascii="Wingdings" w:hAnsi="Wingdings" w:hint="default"/>
      </w:rPr>
    </w:lvl>
  </w:abstractNum>
  <w:abstractNum w:abstractNumId="31" w15:restartNumberingAfterBreak="0">
    <w:nsid w:val="1C743FD7"/>
    <w:multiLevelType w:val="hybridMultilevel"/>
    <w:tmpl w:val="C1E86D08"/>
    <w:lvl w:ilvl="0" w:tplc="530C85C2">
      <w:start w:val="1"/>
      <w:numFmt w:val="bullet"/>
      <w:lvlText w:val=""/>
      <w:lvlJc w:val="left"/>
      <w:pPr>
        <w:ind w:left="720" w:hanging="360"/>
      </w:pPr>
      <w:rPr>
        <w:rFonts w:ascii="Symbol" w:hAnsi="Symbol" w:hint="default"/>
      </w:rPr>
    </w:lvl>
    <w:lvl w:ilvl="1" w:tplc="DF8C9DD6">
      <w:start w:val="1"/>
      <w:numFmt w:val="bullet"/>
      <w:lvlText w:val=""/>
      <w:lvlJc w:val="left"/>
      <w:pPr>
        <w:ind w:left="1440" w:hanging="360"/>
      </w:pPr>
      <w:rPr>
        <w:rFonts w:ascii="Symbol" w:hAnsi="Symbol" w:hint="default"/>
      </w:rPr>
    </w:lvl>
    <w:lvl w:ilvl="2" w:tplc="A49EC748">
      <w:start w:val="1"/>
      <w:numFmt w:val="bullet"/>
      <w:lvlText w:val=""/>
      <w:lvlJc w:val="left"/>
      <w:pPr>
        <w:ind w:left="2160" w:hanging="360"/>
      </w:pPr>
      <w:rPr>
        <w:rFonts w:ascii="Wingdings" w:hAnsi="Wingdings" w:hint="default"/>
      </w:rPr>
    </w:lvl>
    <w:lvl w:ilvl="3" w:tplc="BC0CB4FA">
      <w:start w:val="1"/>
      <w:numFmt w:val="bullet"/>
      <w:lvlText w:val=""/>
      <w:lvlJc w:val="left"/>
      <w:pPr>
        <w:ind w:left="2880" w:hanging="360"/>
      </w:pPr>
      <w:rPr>
        <w:rFonts w:ascii="Symbol" w:hAnsi="Symbol" w:hint="default"/>
      </w:rPr>
    </w:lvl>
    <w:lvl w:ilvl="4" w:tplc="796ED71C">
      <w:start w:val="1"/>
      <w:numFmt w:val="bullet"/>
      <w:lvlText w:val="o"/>
      <w:lvlJc w:val="left"/>
      <w:pPr>
        <w:ind w:left="3600" w:hanging="360"/>
      </w:pPr>
      <w:rPr>
        <w:rFonts w:ascii="Courier New" w:hAnsi="Courier New" w:hint="default"/>
      </w:rPr>
    </w:lvl>
    <w:lvl w:ilvl="5" w:tplc="C7C0863C">
      <w:start w:val="1"/>
      <w:numFmt w:val="bullet"/>
      <w:lvlText w:val=""/>
      <w:lvlJc w:val="left"/>
      <w:pPr>
        <w:ind w:left="4320" w:hanging="360"/>
      </w:pPr>
      <w:rPr>
        <w:rFonts w:ascii="Wingdings" w:hAnsi="Wingdings" w:hint="default"/>
      </w:rPr>
    </w:lvl>
    <w:lvl w:ilvl="6" w:tplc="0F081D06">
      <w:start w:val="1"/>
      <w:numFmt w:val="bullet"/>
      <w:lvlText w:val=""/>
      <w:lvlJc w:val="left"/>
      <w:pPr>
        <w:ind w:left="5040" w:hanging="360"/>
      </w:pPr>
      <w:rPr>
        <w:rFonts w:ascii="Symbol" w:hAnsi="Symbol" w:hint="default"/>
      </w:rPr>
    </w:lvl>
    <w:lvl w:ilvl="7" w:tplc="EE2EEFEC">
      <w:start w:val="1"/>
      <w:numFmt w:val="bullet"/>
      <w:lvlText w:val="o"/>
      <w:lvlJc w:val="left"/>
      <w:pPr>
        <w:ind w:left="5760" w:hanging="360"/>
      </w:pPr>
      <w:rPr>
        <w:rFonts w:ascii="Courier New" w:hAnsi="Courier New" w:hint="default"/>
      </w:rPr>
    </w:lvl>
    <w:lvl w:ilvl="8" w:tplc="F3ACD77C">
      <w:start w:val="1"/>
      <w:numFmt w:val="bullet"/>
      <w:lvlText w:val=""/>
      <w:lvlJc w:val="left"/>
      <w:pPr>
        <w:ind w:left="6480" w:hanging="360"/>
      </w:pPr>
      <w:rPr>
        <w:rFonts w:ascii="Wingdings" w:hAnsi="Wingdings" w:hint="default"/>
      </w:rPr>
    </w:lvl>
  </w:abstractNum>
  <w:abstractNum w:abstractNumId="32" w15:restartNumberingAfterBreak="0">
    <w:nsid w:val="1DF34099"/>
    <w:multiLevelType w:val="hybridMultilevel"/>
    <w:tmpl w:val="800A642C"/>
    <w:lvl w:ilvl="0" w:tplc="4DE0FEBC">
      <w:start w:val="1"/>
      <w:numFmt w:val="bullet"/>
      <w:lvlText w:val=""/>
      <w:lvlJc w:val="left"/>
      <w:pPr>
        <w:ind w:left="720" w:hanging="360"/>
      </w:pPr>
      <w:rPr>
        <w:rFonts w:ascii="Symbol" w:hAnsi="Symbol" w:hint="default"/>
      </w:rPr>
    </w:lvl>
    <w:lvl w:ilvl="1" w:tplc="FF5AC508">
      <w:start w:val="1"/>
      <w:numFmt w:val="bullet"/>
      <w:lvlText w:val="o"/>
      <w:lvlJc w:val="left"/>
      <w:pPr>
        <w:ind w:left="1440" w:hanging="360"/>
      </w:pPr>
      <w:rPr>
        <w:rFonts w:ascii="&quot;Courier New&quot;" w:hAnsi="&quot;Courier New&quot;" w:hint="default"/>
      </w:rPr>
    </w:lvl>
    <w:lvl w:ilvl="2" w:tplc="792C1232">
      <w:start w:val="1"/>
      <w:numFmt w:val="bullet"/>
      <w:lvlText w:val=""/>
      <w:lvlJc w:val="left"/>
      <w:pPr>
        <w:ind w:left="2160" w:hanging="360"/>
      </w:pPr>
      <w:rPr>
        <w:rFonts w:ascii="Wingdings" w:hAnsi="Wingdings" w:hint="default"/>
      </w:rPr>
    </w:lvl>
    <w:lvl w:ilvl="3" w:tplc="55DAFE06">
      <w:start w:val="1"/>
      <w:numFmt w:val="bullet"/>
      <w:lvlText w:val=""/>
      <w:lvlJc w:val="left"/>
      <w:pPr>
        <w:ind w:left="2880" w:hanging="360"/>
      </w:pPr>
      <w:rPr>
        <w:rFonts w:ascii="Symbol" w:hAnsi="Symbol" w:hint="default"/>
      </w:rPr>
    </w:lvl>
    <w:lvl w:ilvl="4" w:tplc="E7B6C744">
      <w:start w:val="1"/>
      <w:numFmt w:val="bullet"/>
      <w:lvlText w:val="o"/>
      <w:lvlJc w:val="left"/>
      <w:pPr>
        <w:ind w:left="3600" w:hanging="360"/>
      </w:pPr>
      <w:rPr>
        <w:rFonts w:ascii="Courier New" w:hAnsi="Courier New" w:hint="default"/>
      </w:rPr>
    </w:lvl>
    <w:lvl w:ilvl="5" w:tplc="0C36DEE0">
      <w:start w:val="1"/>
      <w:numFmt w:val="bullet"/>
      <w:lvlText w:val=""/>
      <w:lvlJc w:val="left"/>
      <w:pPr>
        <w:ind w:left="4320" w:hanging="360"/>
      </w:pPr>
      <w:rPr>
        <w:rFonts w:ascii="Wingdings" w:hAnsi="Wingdings" w:hint="default"/>
      </w:rPr>
    </w:lvl>
    <w:lvl w:ilvl="6" w:tplc="C978A97A">
      <w:start w:val="1"/>
      <w:numFmt w:val="bullet"/>
      <w:lvlText w:val=""/>
      <w:lvlJc w:val="left"/>
      <w:pPr>
        <w:ind w:left="5040" w:hanging="360"/>
      </w:pPr>
      <w:rPr>
        <w:rFonts w:ascii="Symbol" w:hAnsi="Symbol" w:hint="default"/>
      </w:rPr>
    </w:lvl>
    <w:lvl w:ilvl="7" w:tplc="3E6C1120">
      <w:start w:val="1"/>
      <w:numFmt w:val="bullet"/>
      <w:lvlText w:val="o"/>
      <w:lvlJc w:val="left"/>
      <w:pPr>
        <w:ind w:left="5760" w:hanging="360"/>
      </w:pPr>
      <w:rPr>
        <w:rFonts w:ascii="Courier New" w:hAnsi="Courier New" w:hint="default"/>
      </w:rPr>
    </w:lvl>
    <w:lvl w:ilvl="8" w:tplc="4178F906">
      <w:start w:val="1"/>
      <w:numFmt w:val="bullet"/>
      <w:lvlText w:val=""/>
      <w:lvlJc w:val="left"/>
      <w:pPr>
        <w:ind w:left="6480" w:hanging="360"/>
      </w:pPr>
      <w:rPr>
        <w:rFonts w:ascii="Wingdings" w:hAnsi="Wingdings" w:hint="default"/>
      </w:rPr>
    </w:lvl>
  </w:abstractNum>
  <w:abstractNum w:abstractNumId="33" w15:restartNumberingAfterBreak="0">
    <w:nsid w:val="22572B0B"/>
    <w:multiLevelType w:val="hybridMultilevel"/>
    <w:tmpl w:val="008A0EAE"/>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233A1D08"/>
    <w:multiLevelType w:val="hybridMultilevel"/>
    <w:tmpl w:val="4DE84178"/>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5" w15:restartNumberingAfterBreak="0">
    <w:nsid w:val="2430D56F"/>
    <w:multiLevelType w:val="hybridMultilevel"/>
    <w:tmpl w:val="14008F1C"/>
    <w:lvl w:ilvl="0" w:tplc="92901AD0">
      <w:start w:val="1"/>
      <w:numFmt w:val="bullet"/>
      <w:lvlText w:val=""/>
      <w:lvlJc w:val="left"/>
      <w:pPr>
        <w:ind w:left="720" w:hanging="360"/>
      </w:pPr>
      <w:rPr>
        <w:rFonts w:ascii="Symbol" w:hAnsi="Symbol" w:hint="default"/>
      </w:rPr>
    </w:lvl>
    <w:lvl w:ilvl="1" w:tplc="FCBA0134">
      <w:start w:val="1"/>
      <w:numFmt w:val="bullet"/>
      <w:lvlText w:val=""/>
      <w:lvlJc w:val="left"/>
      <w:pPr>
        <w:ind w:left="1440" w:hanging="360"/>
      </w:pPr>
      <w:rPr>
        <w:rFonts w:ascii="Symbol" w:hAnsi="Symbol" w:hint="default"/>
      </w:rPr>
    </w:lvl>
    <w:lvl w:ilvl="2" w:tplc="98185A14">
      <w:start w:val="1"/>
      <w:numFmt w:val="bullet"/>
      <w:lvlText w:val=""/>
      <w:lvlJc w:val="left"/>
      <w:pPr>
        <w:ind w:left="2160" w:hanging="360"/>
      </w:pPr>
      <w:rPr>
        <w:rFonts w:ascii="Wingdings" w:hAnsi="Wingdings" w:hint="default"/>
      </w:rPr>
    </w:lvl>
    <w:lvl w:ilvl="3" w:tplc="483CA296">
      <w:start w:val="1"/>
      <w:numFmt w:val="bullet"/>
      <w:lvlText w:val=""/>
      <w:lvlJc w:val="left"/>
      <w:pPr>
        <w:ind w:left="2880" w:hanging="360"/>
      </w:pPr>
      <w:rPr>
        <w:rFonts w:ascii="Symbol" w:hAnsi="Symbol" w:hint="default"/>
      </w:rPr>
    </w:lvl>
    <w:lvl w:ilvl="4" w:tplc="C69001EC">
      <w:start w:val="1"/>
      <w:numFmt w:val="bullet"/>
      <w:lvlText w:val="o"/>
      <w:lvlJc w:val="left"/>
      <w:pPr>
        <w:ind w:left="3600" w:hanging="360"/>
      </w:pPr>
      <w:rPr>
        <w:rFonts w:ascii="Courier New" w:hAnsi="Courier New" w:hint="default"/>
      </w:rPr>
    </w:lvl>
    <w:lvl w:ilvl="5" w:tplc="0B3E9CB0">
      <w:start w:val="1"/>
      <w:numFmt w:val="bullet"/>
      <w:lvlText w:val=""/>
      <w:lvlJc w:val="left"/>
      <w:pPr>
        <w:ind w:left="4320" w:hanging="360"/>
      </w:pPr>
      <w:rPr>
        <w:rFonts w:ascii="Wingdings" w:hAnsi="Wingdings" w:hint="default"/>
      </w:rPr>
    </w:lvl>
    <w:lvl w:ilvl="6" w:tplc="8C703D1A">
      <w:start w:val="1"/>
      <w:numFmt w:val="bullet"/>
      <w:lvlText w:val=""/>
      <w:lvlJc w:val="left"/>
      <w:pPr>
        <w:ind w:left="5040" w:hanging="360"/>
      </w:pPr>
      <w:rPr>
        <w:rFonts w:ascii="Symbol" w:hAnsi="Symbol" w:hint="default"/>
      </w:rPr>
    </w:lvl>
    <w:lvl w:ilvl="7" w:tplc="6B588398">
      <w:start w:val="1"/>
      <w:numFmt w:val="bullet"/>
      <w:lvlText w:val="o"/>
      <w:lvlJc w:val="left"/>
      <w:pPr>
        <w:ind w:left="5760" w:hanging="360"/>
      </w:pPr>
      <w:rPr>
        <w:rFonts w:ascii="Courier New" w:hAnsi="Courier New" w:hint="default"/>
      </w:rPr>
    </w:lvl>
    <w:lvl w:ilvl="8" w:tplc="BDA28924">
      <w:start w:val="1"/>
      <w:numFmt w:val="bullet"/>
      <w:lvlText w:val=""/>
      <w:lvlJc w:val="left"/>
      <w:pPr>
        <w:ind w:left="6480" w:hanging="360"/>
      </w:pPr>
      <w:rPr>
        <w:rFonts w:ascii="Wingdings" w:hAnsi="Wingdings" w:hint="default"/>
      </w:rPr>
    </w:lvl>
  </w:abstractNum>
  <w:abstractNum w:abstractNumId="36" w15:restartNumberingAfterBreak="0">
    <w:nsid w:val="24C43364"/>
    <w:multiLevelType w:val="hybridMultilevel"/>
    <w:tmpl w:val="BD922C1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7" w15:restartNumberingAfterBreak="0">
    <w:nsid w:val="266A5D38"/>
    <w:multiLevelType w:val="multilevel"/>
    <w:tmpl w:val="C9E6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7869B82"/>
    <w:multiLevelType w:val="hybridMultilevel"/>
    <w:tmpl w:val="47FE68AE"/>
    <w:lvl w:ilvl="0" w:tplc="74102AD6">
      <w:start w:val="1"/>
      <w:numFmt w:val="bullet"/>
      <w:lvlText w:val=""/>
      <w:lvlJc w:val="left"/>
      <w:pPr>
        <w:ind w:left="720" w:hanging="360"/>
      </w:pPr>
      <w:rPr>
        <w:rFonts w:ascii="Symbol" w:hAnsi="Symbol" w:hint="default"/>
      </w:rPr>
    </w:lvl>
    <w:lvl w:ilvl="1" w:tplc="9D288702">
      <w:start w:val="1"/>
      <w:numFmt w:val="bullet"/>
      <w:lvlText w:val="o"/>
      <w:lvlJc w:val="left"/>
      <w:pPr>
        <w:ind w:left="1440" w:hanging="360"/>
      </w:pPr>
      <w:rPr>
        <w:rFonts w:ascii="Courier New" w:hAnsi="Courier New" w:hint="default"/>
      </w:rPr>
    </w:lvl>
    <w:lvl w:ilvl="2" w:tplc="C1BE374A">
      <w:start w:val="1"/>
      <w:numFmt w:val="bullet"/>
      <w:lvlText w:val=""/>
      <w:lvlJc w:val="left"/>
      <w:pPr>
        <w:ind w:left="2160" w:hanging="360"/>
      </w:pPr>
      <w:rPr>
        <w:rFonts w:ascii="Symbol" w:hAnsi="Symbol" w:hint="default"/>
      </w:rPr>
    </w:lvl>
    <w:lvl w:ilvl="3" w:tplc="9B76A796">
      <w:start w:val="1"/>
      <w:numFmt w:val="bullet"/>
      <w:lvlText w:val=""/>
      <w:lvlJc w:val="left"/>
      <w:pPr>
        <w:ind w:left="2880" w:hanging="360"/>
      </w:pPr>
      <w:rPr>
        <w:rFonts w:ascii="Symbol" w:hAnsi="Symbol" w:hint="default"/>
      </w:rPr>
    </w:lvl>
    <w:lvl w:ilvl="4" w:tplc="D8668148">
      <w:start w:val="1"/>
      <w:numFmt w:val="bullet"/>
      <w:lvlText w:val="o"/>
      <w:lvlJc w:val="left"/>
      <w:pPr>
        <w:ind w:left="3600" w:hanging="360"/>
      </w:pPr>
      <w:rPr>
        <w:rFonts w:ascii="Courier New" w:hAnsi="Courier New" w:hint="default"/>
      </w:rPr>
    </w:lvl>
    <w:lvl w:ilvl="5" w:tplc="453EB25C">
      <w:start w:val="1"/>
      <w:numFmt w:val="bullet"/>
      <w:lvlText w:val=""/>
      <w:lvlJc w:val="left"/>
      <w:pPr>
        <w:ind w:left="4320" w:hanging="360"/>
      </w:pPr>
      <w:rPr>
        <w:rFonts w:ascii="Wingdings" w:hAnsi="Wingdings" w:hint="default"/>
      </w:rPr>
    </w:lvl>
    <w:lvl w:ilvl="6" w:tplc="001EE484">
      <w:start w:val="1"/>
      <w:numFmt w:val="bullet"/>
      <w:lvlText w:val=""/>
      <w:lvlJc w:val="left"/>
      <w:pPr>
        <w:ind w:left="5040" w:hanging="360"/>
      </w:pPr>
      <w:rPr>
        <w:rFonts w:ascii="Symbol" w:hAnsi="Symbol" w:hint="default"/>
      </w:rPr>
    </w:lvl>
    <w:lvl w:ilvl="7" w:tplc="4DB47196">
      <w:start w:val="1"/>
      <w:numFmt w:val="bullet"/>
      <w:lvlText w:val="o"/>
      <w:lvlJc w:val="left"/>
      <w:pPr>
        <w:ind w:left="5760" w:hanging="360"/>
      </w:pPr>
      <w:rPr>
        <w:rFonts w:ascii="Courier New" w:hAnsi="Courier New" w:hint="default"/>
      </w:rPr>
    </w:lvl>
    <w:lvl w:ilvl="8" w:tplc="DFAC473E">
      <w:start w:val="1"/>
      <w:numFmt w:val="bullet"/>
      <w:lvlText w:val=""/>
      <w:lvlJc w:val="left"/>
      <w:pPr>
        <w:ind w:left="6480" w:hanging="360"/>
      </w:pPr>
      <w:rPr>
        <w:rFonts w:ascii="Wingdings" w:hAnsi="Wingdings" w:hint="default"/>
      </w:rPr>
    </w:lvl>
  </w:abstractNum>
  <w:abstractNum w:abstractNumId="39" w15:restartNumberingAfterBreak="0">
    <w:nsid w:val="27A1DC0D"/>
    <w:multiLevelType w:val="hybridMultilevel"/>
    <w:tmpl w:val="CAF4894C"/>
    <w:lvl w:ilvl="0" w:tplc="1F4C0586">
      <w:start w:val="1"/>
      <w:numFmt w:val="bullet"/>
      <w:lvlText w:val="·"/>
      <w:lvlJc w:val="left"/>
      <w:pPr>
        <w:ind w:left="720" w:hanging="360"/>
      </w:pPr>
      <w:rPr>
        <w:rFonts w:ascii="Symbol" w:hAnsi="Symbol" w:hint="default"/>
      </w:rPr>
    </w:lvl>
    <w:lvl w:ilvl="1" w:tplc="A224C36A">
      <w:start w:val="1"/>
      <w:numFmt w:val="bullet"/>
      <w:lvlText w:val="o"/>
      <w:lvlJc w:val="left"/>
      <w:pPr>
        <w:ind w:left="1440" w:hanging="360"/>
      </w:pPr>
      <w:rPr>
        <w:rFonts w:ascii="&quot;Courier New&quot;" w:hAnsi="&quot;Courier New&quot;" w:hint="default"/>
        <w:color w:val="auto"/>
      </w:rPr>
    </w:lvl>
    <w:lvl w:ilvl="2" w:tplc="16A64DF0">
      <w:start w:val="1"/>
      <w:numFmt w:val="bullet"/>
      <w:lvlText w:val=""/>
      <w:lvlJc w:val="left"/>
      <w:pPr>
        <w:ind w:left="2160" w:hanging="360"/>
      </w:pPr>
      <w:rPr>
        <w:rFonts w:ascii="Wingdings" w:hAnsi="Wingdings" w:hint="default"/>
      </w:rPr>
    </w:lvl>
    <w:lvl w:ilvl="3" w:tplc="7BBECE32">
      <w:start w:val="1"/>
      <w:numFmt w:val="bullet"/>
      <w:lvlText w:val=""/>
      <w:lvlJc w:val="left"/>
      <w:pPr>
        <w:ind w:left="2880" w:hanging="360"/>
      </w:pPr>
      <w:rPr>
        <w:rFonts w:ascii="Symbol" w:hAnsi="Symbol" w:hint="default"/>
      </w:rPr>
    </w:lvl>
    <w:lvl w:ilvl="4" w:tplc="12D02FD0">
      <w:start w:val="1"/>
      <w:numFmt w:val="bullet"/>
      <w:lvlText w:val="o"/>
      <w:lvlJc w:val="left"/>
      <w:pPr>
        <w:ind w:left="3600" w:hanging="360"/>
      </w:pPr>
      <w:rPr>
        <w:rFonts w:ascii="Courier New" w:hAnsi="Courier New" w:hint="default"/>
      </w:rPr>
    </w:lvl>
    <w:lvl w:ilvl="5" w:tplc="9BAE0206">
      <w:start w:val="1"/>
      <w:numFmt w:val="bullet"/>
      <w:lvlText w:val=""/>
      <w:lvlJc w:val="left"/>
      <w:pPr>
        <w:ind w:left="4320" w:hanging="360"/>
      </w:pPr>
      <w:rPr>
        <w:rFonts w:ascii="Wingdings" w:hAnsi="Wingdings" w:hint="default"/>
      </w:rPr>
    </w:lvl>
    <w:lvl w:ilvl="6" w:tplc="0EFE6774">
      <w:start w:val="1"/>
      <w:numFmt w:val="bullet"/>
      <w:lvlText w:val=""/>
      <w:lvlJc w:val="left"/>
      <w:pPr>
        <w:ind w:left="5040" w:hanging="360"/>
      </w:pPr>
      <w:rPr>
        <w:rFonts w:ascii="Symbol" w:hAnsi="Symbol" w:hint="default"/>
      </w:rPr>
    </w:lvl>
    <w:lvl w:ilvl="7" w:tplc="62420552">
      <w:start w:val="1"/>
      <w:numFmt w:val="bullet"/>
      <w:lvlText w:val="o"/>
      <w:lvlJc w:val="left"/>
      <w:pPr>
        <w:ind w:left="5760" w:hanging="360"/>
      </w:pPr>
      <w:rPr>
        <w:rFonts w:ascii="Courier New" w:hAnsi="Courier New" w:hint="default"/>
      </w:rPr>
    </w:lvl>
    <w:lvl w:ilvl="8" w:tplc="5DC238BE">
      <w:start w:val="1"/>
      <w:numFmt w:val="bullet"/>
      <w:lvlText w:val=""/>
      <w:lvlJc w:val="left"/>
      <w:pPr>
        <w:ind w:left="6480" w:hanging="360"/>
      </w:pPr>
      <w:rPr>
        <w:rFonts w:ascii="Wingdings" w:hAnsi="Wingdings" w:hint="default"/>
      </w:rPr>
    </w:lvl>
  </w:abstractNum>
  <w:abstractNum w:abstractNumId="40" w15:restartNumberingAfterBreak="0">
    <w:nsid w:val="292D1D6D"/>
    <w:multiLevelType w:val="hybridMultilevel"/>
    <w:tmpl w:val="FFFFFFFF"/>
    <w:lvl w:ilvl="0" w:tplc="1DB03F0E">
      <w:start w:val="1"/>
      <w:numFmt w:val="decimal"/>
      <w:lvlText w:val="%1."/>
      <w:lvlJc w:val="left"/>
      <w:pPr>
        <w:ind w:left="720" w:hanging="360"/>
      </w:pPr>
    </w:lvl>
    <w:lvl w:ilvl="1" w:tplc="593267BC">
      <w:start w:val="1"/>
      <w:numFmt w:val="lowerLetter"/>
      <w:lvlText w:val="%2."/>
      <w:lvlJc w:val="left"/>
      <w:pPr>
        <w:ind w:left="1440" w:hanging="360"/>
      </w:pPr>
    </w:lvl>
    <w:lvl w:ilvl="2" w:tplc="346EDDC4">
      <w:start w:val="1"/>
      <w:numFmt w:val="lowerRoman"/>
      <w:lvlText w:val="%3."/>
      <w:lvlJc w:val="right"/>
      <w:pPr>
        <w:ind w:left="2160" w:hanging="180"/>
      </w:pPr>
    </w:lvl>
    <w:lvl w:ilvl="3" w:tplc="30AA5590">
      <w:start w:val="3"/>
      <w:numFmt w:val="decimal"/>
      <w:lvlText w:val="%4."/>
      <w:lvlJc w:val="left"/>
      <w:pPr>
        <w:ind w:left="2520" w:hanging="360"/>
      </w:pPr>
    </w:lvl>
    <w:lvl w:ilvl="4" w:tplc="086C8914">
      <w:start w:val="1"/>
      <w:numFmt w:val="lowerLetter"/>
      <w:lvlText w:val="%5."/>
      <w:lvlJc w:val="left"/>
      <w:pPr>
        <w:ind w:left="3600" w:hanging="360"/>
      </w:pPr>
    </w:lvl>
    <w:lvl w:ilvl="5" w:tplc="2DBE1CEA">
      <w:start w:val="1"/>
      <w:numFmt w:val="lowerRoman"/>
      <w:lvlText w:val="%6."/>
      <w:lvlJc w:val="right"/>
      <w:pPr>
        <w:ind w:left="4320" w:hanging="180"/>
      </w:pPr>
    </w:lvl>
    <w:lvl w:ilvl="6" w:tplc="7CB22A1E">
      <w:start w:val="1"/>
      <w:numFmt w:val="decimal"/>
      <w:lvlText w:val="%7."/>
      <w:lvlJc w:val="left"/>
      <w:pPr>
        <w:ind w:left="5040" w:hanging="360"/>
      </w:pPr>
    </w:lvl>
    <w:lvl w:ilvl="7" w:tplc="12581EF8">
      <w:start w:val="1"/>
      <w:numFmt w:val="lowerLetter"/>
      <w:lvlText w:val="%8."/>
      <w:lvlJc w:val="left"/>
      <w:pPr>
        <w:ind w:left="5760" w:hanging="360"/>
      </w:pPr>
    </w:lvl>
    <w:lvl w:ilvl="8" w:tplc="557AA218">
      <w:start w:val="1"/>
      <w:numFmt w:val="lowerRoman"/>
      <w:lvlText w:val="%9."/>
      <w:lvlJc w:val="right"/>
      <w:pPr>
        <w:ind w:left="6480" w:hanging="180"/>
      </w:pPr>
    </w:lvl>
  </w:abstractNum>
  <w:abstractNum w:abstractNumId="41" w15:restartNumberingAfterBreak="0">
    <w:nsid w:val="29607728"/>
    <w:multiLevelType w:val="multilevel"/>
    <w:tmpl w:val="2CD6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DBB1E5C"/>
    <w:multiLevelType w:val="hybridMultilevel"/>
    <w:tmpl w:val="ED9ABB44"/>
    <w:lvl w:ilvl="0" w:tplc="12F81F9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0D2CD41"/>
    <w:multiLevelType w:val="hybridMultilevel"/>
    <w:tmpl w:val="B518018C"/>
    <w:lvl w:ilvl="0" w:tplc="31E46D44">
      <w:start w:val="1"/>
      <w:numFmt w:val="decimal"/>
      <w:lvlText w:val="%1."/>
      <w:lvlJc w:val="left"/>
      <w:pPr>
        <w:ind w:left="720" w:hanging="360"/>
      </w:pPr>
    </w:lvl>
    <w:lvl w:ilvl="1" w:tplc="29ECA0D4">
      <w:start w:val="1"/>
      <w:numFmt w:val="lowerLetter"/>
      <w:lvlText w:val="%2."/>
      <w:lvlJc w:val="left"/>
      <w:pPr>
        <w:ind w:left="1440" w:hanging="360"/>
      </w:pPr>
    </w:lvl>
    <w:lvl w:ilvl="2" w:tplc="67A22324">
      <w:start w:val="1"/>
      <w:numFmt w:val="lowerRoman"/>
      <w:lvlText w:val="%3."/>
      <w:lvlJc w:val="right"/>
      <w:pPr>
        <w:ind w:left="2160" w:hanging="180"/>
      </w:pPr>
    </w:lvl>
    <w:lvl w:ilvl="3" w:tplc="8C589B5A">
      <w:start w:val="3"/>
      <w:numFmt w:val="decimal"/>
      <w:lvlText w:val="%4."/>
      <w:lvlJc w:val="left"/>
      <w:pPr>
        <w:ind w:left="2880" w:hanging="360"/>
      </w:pPr>
    </w:lvl>
    <w:lvl w:ilvl="4" w:tplc="5D6A11BE">
      <w:start w:val="1"/>
      <w:numFmt w:val="lowerLetter"/>
      <w:lvlText w:val="%5."/>
      <w:lvlJc w:val="left"/>
      <w:pPr>
        <w:ind w:left="3600" w:hanging="360"/>
      </w:pPr>
    </w:lvl>
    <w:lvl w:ilvl="5" w:tplc="E83E140A">
      <w:start w:val="1"/>
      <w:numFmt w:val="lowerRoman"/>
      <w:lvlText w:val="%6."/>
      <w:lvlJc w:val="right"/>
      <w:pPr>
        <w:ind w:left="4320" w:hanging="180"/>
      </w:pPr>
    </w:lvl>
    <w:lvl w:ilvl="6" w:tplc="482E9490">
      <w:start w:val="1"/>
      <w:numFmt w:val="decimal"/>
      <w:lvlText w:val="%7."/>
      <w:lvlJc w:val="left"/>
      <w:pPr>
        <w:ind w:left="5040" w:hanging="360"/>
      </w:pPr>
    </w:lvl>
    <w:lvl w:ilvl="7" w:tplc="CC268CC4">
      <w:start w:val="1"/>
      <w:numFmt w:val="lowerLetter"/>
      <w:lvlText w:val="%8."/>
      <w:lvlJc w:val="left"/>
      <w:pPr>
        <w:ind w:left="5760" w:hanging="360"/>
      </w:pPr>
    </w:lvl>
    <w:lvl w:ilvl="8" w:tplc="CED202D4">
      <w:start w:val="1"/>
      <w:numFmt w:val="lowerRoman"/>
      <w:lvlText w:val="%9."/>
      <w:lvlJc w:val="right"/>
      <w:pPr>
        <w:ind w:left="6480" w:hanging="180"/>
      </w:pPr>
    </w:lvl>
  </w:abstractNum>
  <w:abstractNum w:abstractNumId="44" w15:restartNumberingAfterBreak="0">
    <w:nsid w:val="322AA68E"/>
    <w:multiLevelType w:val="hybridMultilevel"/>
    <w:tmpl w:val="F40E5B96"/>
    <w:lvl w:ilvl="0" w:tplc="541ABC6A">
      <w:start w:val="1"/>
      <w:numFmt w:val="bullet"/>
      <w:lvlText w:val="·"/>
      <w:lvlJc w:val="left"/>
      <w:pPr>
        <w:ind w:left="720" w:hanging="360"/>
      </w:pPr>
      <w:rPr>
        <w:rFonts w:ascii="Symbol" w:hAnsi="Symbol" w:hint="default"/>
      </w:rPr>
    </w:lvl>
    <w:lvl w:ilvl="1" w:tplc="F7983534">
      <w:start w:val="1"/>
      <w:numFmt w:val="bullet"/>
      <w:lvlText w:val="o"/>
      <w:lvlJc w:val="left"/>
      <w:pPr>
        <w:ind w:left="1440" w:hanging="360"/>
      </w:pPr>
      <w:rPr>
        <w:rFonts w:ascii="&quot;Courier New&quot;" w:hAnsi="&quot;Courier New&quot;" w:hint="default"/>
        <w:color w:val="auto"/>
      </w:rPr>
    </w:lvl>
    <w:lvl w:ilvl="2" w:tplc="F328F262">
      <w:start w:val="1"/>
      <w:numFmt w:val="bullet"/>
      <w:lvlText w:val=""/>
      <w:lvlJc w:val="left"/>
      <w:pPr>
        <w:ind w:left="2160" w:hanging="360"/>
      </w:pPr>
      <w:rPr>
        <w:rFonts w:ascii="Wingdings" w:hAnsi="Wingdings" w:hint="default"/>
      </w:rPr>
    </w:lvl>
    <w:lvl w:ilvl="3" w:tplc="4B0A34CC">
      <w:start w:val="1"/>
      <w:numFmt w:val="bullet"/>
      <w:lvlText w:val=""/>
      <w:lvlJc w:val="left"/>
      <w:pPr>
        <w:ind w:left="2880" w:hanging="360"/>
      </w:pPr>
      <w:rPr>
        <w:rFonts w:ascii="Symbol" w:hAnsi="Symbol" w:hint="default"/>
      </w:rPr>
    </w:lvl>
    <w:lvl w:ilvl="4" w:tplc="F0046CF0">
      <w:start w:val="1"/>
      <w:numFmt w:val="bullet"/>
      <w:lvlText w:val="o"/>
      <w:lvlJc w:val="left"/>
      <w:pPr>
        <w:ind w:left="3600" w:hanging="360"/>
      </w:pPr>
      <w:rPr>
        <w:rFonts w:ascii="Courier New" w:hAnsi="Courier New" w:hint="default"/>
      </w:rPr>
    </w:lvl>
    <w:lvl w:ilvl="5" w:tplc="D1EA753E">
      <w:start w:val="1"/>
      <w:numFmt w:val="bullet"/>
      <w:lvlText w:val=""/>
      <w:lvlJc w:val="left"/>
      <w:pPr>
        <w:ind w:left="4320" w:hanging="360"/>
      </w:pPr>
      <w:rPr>
        <w:rFonts w:ascii="Wingdings" w:hAnsi="Wingdings" w:hint="default"/>
      </w:rPr>
    </w:lvl>
    <w:lvl w:ilvl="6" w:tplc="6A98CC4E">
      <w:start w:val="1"/>
      <w:numFmt w:val="bullet"/>
      <w:lvlText w:val=""/>
      <w:lvlJc w:val="left"/>
      <w:pPr>
        <w:ind w:left="5040" w:hanging="360"/>
      </w:pPr>
      <w:rPr>
        <w:rFonts w:ascii="Symbol" w:hAnsi="Symbol" w:hint="default"/>
      </w:rPr>
    </w:lvl>
    <w:lvl w:ilvl="7" w:tplc="4816072A">
      <w:start w:val="1"/>
      <w:numFmt w:val="bullet"/>
      <w:lvlText w:val="o"/>
      <w:lvlJc w:val="left"/>
      <w:pPr>
        <w:ind w:left="5760" w:hanging="360"/>
      </w:pPr>
      <w:rPr>
        <w:rFonts w:ascii="Courier New" w:hAnsi="Courier New" w:hint="default"/>
      </w:rPr>
    </w:lvl>
    <w:lvl w:ilvl="8" w:tplc="3452A1C6">
      <w:start w:val="1"/>
      <w:numFmt w:val="bullet"/>
      <w:lvlText w:val=""/>
      <w:lvlJc w:val="left"/>
      <w:pPr>
        <w:ind w:left="6480" w:hanging="360"/>
      </w:pPr>
      <w:rPr>
        <w:rFonts w:ascii="Wingdings" w:hAnsi="Wingdings" w:hint="default"/>
      </w:rPr>
    </w:lvl>
  </w:abstractNum>
  <w:abstractNum w:abstractNumId="45" w15:restartNumberingAfterBreak="0">
    <w:nsid w:val="343C2968"/>
    <w:multiLevelType w:val="hybridMultilevel"/>
    <w:tmpl w:val="9852018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736EABEA">
      <w:start w:val="1"/>
      <w:numFmt w:val="decimal"/>
      <w:lvlText w:val="%4."/>
      <w:lvlJc w:val="left"/>
      <w:pPr>
        <w:ind w:left="2160" w:hanging="360"/>
      </w:pPr>
      <w:rPr>
        <w:rFonts w:ascii="Times New Roman" w:hAnsi="Times New Roman" w:hint="default"/>
        <w:b w:val="0"/>
        <w:i w:val="0"/>
        <w:sz w:val="22"/>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34765C7C"/>
    <w:multiLevelType w:val="hybridMultilevel"/>
    <w:tmpl w:val="9A041820"/>
    <w:lvl w:ilvl="0" w:tplc="C4C07B78">
      <w:start w:val="1"/>
      <w:numFmt w:val="bullet"/>
      <w:lvlText w:val=""/>
      <w:lvlJc w:val="left"/>
      <w:pPr>
        <w:ind w:left="720" w:hanging="360"/>
      </w:pPr>
      <w:rPr>
        <w:rFonts w:ascii="Symbol" w:hAnsi="Symbol" w:hint="default"/>
      </w:rPr>
    </w:lvl>
    <w:lvl w:ilvl="1" w:tplc="2FE4C44A">
      <w:start w:val="1"/>
      <w:numFmt w:val="bullet"/>
      <w:lvlText w:val="o"/>
      <w:lvlJc w:val="left"/>
      <w:pPr>
        <w:ind w:left="1440" w:hanging="360"/>
      </w:pPr>
      <w:rPr>
        <w:rFonts w:ascii="Courier New" w:hAnsi="Courier New" w:hint="default"/>
      </w:rPr>
    </w:lvl>
    <w:lvl w:ilvl="2" w:tplc="FED6DFD6">
      <w:start w:val="1"/>
      <w:numFmt w:val="bullet"/>
      <w:lvlText w:val=""/>
      <w:lvlJc w:val="left"/>
      <w:pPr>
        <w:ind w:left="2160" w:hanging="360"/>
      </w:pPr>
      <w:rPr>
        <w:rFonts w:ascii="Wingdings" w:hAnsi="Wingdings" w:hint="default"/>
      </w:rPr>
    </w:lvl>
    <w:lvl w:ilvl="3" w:tplc="CE02A302">
      <w:start w:val="1"/>
      <w:numFmt w:val="decimal"/>
      <w:lvlText w:val="%4."/>
      <w:lvlJc w:val="left"/>
      <w:pPr>
        <w:ind w:left="2880" w:hanging="360"/>
      </w:pPr>
    </w:lvl>
    <w:lvl w:ilvl="4" w:tplc="F0381C0C">
      <w:start w:val="1"/>
      <w:numFmt w:val="bullet"/>
      <w:lvlText w:val="o"/>
      <w:lvlJc w:val="left"/>
      <w:pPr>
        <w:ind w:left="3600" w:hanging="360"/>
      </w:pPr>
      <w:rPr>
        <w:rFonts w:ascii="Courier New" w:hAnsi="Courier New" w:hint="default"/>
      </w:rPr>
    </w:lvl>
    <w:lvl w:ilvl="5" w:tplc="7CECCC18">
      <w:start w:val="1"/>
      <w:numFmt w:val="bullet"/>
      <w:lvlText w:val=""/>
      <w:lvlJc w:val="left"/>
      <w:pPr>
        <w:ind w:left="4320" w:hanging="360"/>
      </w:pPr>
      <w:rPr>
        <w:rFonts w:ascii="Wingdings" w:hAnsi="Wingdings" w:hint="default"/>
      </w:rPr>
    </w:lvl>
    <w:lvl w:ilvl="6" w:tplc="6CF2F32A">
      <w:start w:val="1"/>
      <w:numFmt w:val="bullet"/>
      <w:lvlText w:val=""/>
      <w:lvlJc w:val="left"/>
      <w:pPr>
        <w:ind w:left="5040" w:hanging="360"/>
      </w:pPr>
      <w:rPr>
        <w:rFonts w:ascii="Symbol" w:hAnsi="Symbol" w:hint="default"/>
      </w:rPr>
    </w:lvl>
    <w:lvl w:ilvl="7" w:tplc="199E48A2">
      <w:start w:val="1"/>
      <w:numFmt w:val="bullet"/>
      <w:lvlText w:val="o"/>
      <w:lvlJc w:val="left"/>
      <w:pPr>
        <w:ind w:left="5760" w:hanging="360"/>
      </w:pPr>
      <w:rPr>
        <w:rFonts w:ascii="Courier New" w:hAnsi="Courier New" w:hint="default"/>
      </w:rPr>
    </w:lvl>
    <w:lvl w:ilvl="8" w:tplc="CA04A440">
      <w:start w:val="1"/>
      <w:numFmt w:val="bullet"/>
      <w:lvlText w:val=""/>
      <w:lvlJc w:val="left"/>
      <w:pPr>
        <w:ind w:left="6480" w:hanging="360"/>
      </w:pPr>
      <w:rPr>
        <w:rFonts w:ascii="Wingdings" w:hAnsi="Wingdings" w:hint="default"/>
      </w:rPr>
    </w:lvl>
  </w:abstractNum>
  <w:abstractNum w:abstractNumId="47" w15:restartNumberingAfterBreak="0">
    <w:nsid w:val="35F4168F"/>
    <w:multiLevelType w:val="hybridMultilevel"/>
    <w:tmpl w:val="3DECE85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37C53CC6"/>
    <w:multiLevelType w:val="hybridMultilevel"/>
    <w:tmpl w:val="AD9CEBF2"/>
    <w:lvl w:ilvl="0" w:tplc="A5789D96">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3A033CD2"/>
    <w:multiLevelType w:val="hybridMultilevel"/>
    <w:tmpl w:val="2A2C57FA"/>
    <w:lvl w:ilvl="0" w:tplc="BA445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5354CF"/>
    <w:multiLevelType w:val="multilevel"/>
    <w:tmpl w:val="BF70CC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3DB91D7A"/>
    <w:multiLevelType w:val="hybridMultilevel"/>
    <w:tmpl w:val="05D665A0"/>
    <w:lvl w:ilvl="0" w:tplc="FFFFFFFF">
      <w:start w:val="1"/>
      <w:numFmt w:val="decimal"/>
      <w:lvlText w:val="%1."/>
      <w:lvlJc w:val="left"/>
      <w:pPr>
        <w:ind w:left="2880" w:hanging="360"/>
      </w:pPr>
      <w:rPr>
        <w:rFonts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52" w15:restartNumberingAfterBreak="0">
    <w:nsid w:val="3FA518E3"/>
    <w:multiLevelType w:val="hybridMultilevel"/>
    <w:tmpl w:val="92CE9394"/>
    <w:lvl w:ilvl="0" w:tplc="1756C38C">
      <w:start w:val="1"/>
      <w:numFmt w:val="bullet"/>
      <w:lvlText w:val=""/>
      <w:lvlJc w:val="left"/>
      <w:pPr>
        <w:ind w:left="720" w:hanging="360"/>
      </w:pPr>
      <w:rPr>
        <w:rFonts w:ascii="Symbol" w:hAnsi="Symbol" w:hint="default"/>
      </w:rPr>
    </w:lvl>
    <w:lvl w:ilvl="1" w:tplc="879CCFDC">
      <w:start w:val="1"/>
      <w:numFmt w:val="bullet"/>
      <w:lvlText w:val=""/>
      <w:lvlJc w:val="left"/>
      <w:pPr>
        <w:ind w:left="1440" w:hanging="360"/>
      </w:pPr>
      <w:rPr>
        <w:rFonts w:ascii="Symbol" w:hAnsi="Symbol" w:hint="default"/>
      </w:rPr>
    </w:lvl>
    <w:lvl w:ilvl="2" w:tplc="BA481554">
      <w:start w:val="1"/>
      <w:numFmt w:val="bullet"/>
      <w:lvlText w:val=""/>
      <w:lvlJc w:val="left"/>
      <w:pPr>
        <w:ind w:left="2160" w:hanging="360"/>
      </w:pPr>
      <w:rPr>
        <w:rFonts w:ascii="Wingdings" w:hAnsi="Wingdings" w:hint="default"/>
      </w:rPr>
    </w:lvl>
    <w:lvl w:ilvl="3" w:tplc="97424D80">
      <w:start w:val="1"/>
      <w:numFmt w:val="bullet"/>
      <w:lvlText w:val=""/>
      <w:lvlJc w:val="left"/>
      <w:pPr>
        <w:ind w:left="2880" w:hanging="360"/>
      </w:pPr>
      <w:rPr>
        <w:rFonts w:ascii="Symbol" w:hAnsi="Symbol" w:hint="default"/>
      </w:rPr>
    </w:lvl>
    <w:lvl w:ilvl="4" w:tplc="B92C4EE0">
      <w:start w:val="1"/>
      <w:numFmt w:val="bullet"/>
      <w:lvlText w:val="o"/>
      <w:lvlJc w:val="left"/>
      <w:pPr>
        <w:ind w:left="3600" w:hanging="360"/>
      </w:pPr>
      <w:rPr>
        <w:rFonts w:ascii="Courier New" w:hAnsi="Courier New" w:hint="default"/>
      </w:rPr>
    </w:lvl>
    <w:lvl w:ilvl="5" w:tplc="3B885788">
      <w:start w:val="1"/>
      <w:numFmt w:val="bullet"/>
      <w:lvlText w:val=""/>
      <w:lvlJc w:val="left"/>
      <w:pPr>
        <w:ind w:left="4320" w:hanging="360"/>
      </w:pPr>
      <w:rPr>
        <w:rFonts w:ascii="Wingdings" w:hAnsi="Wingdings" w:hint="default"/>
      </w:rPr>
    </w:lvl>
    <w:lvl w:ilvl="6" w:tplc="59B878B8">
      <w:start w:val="1"/>
      <w:numFmt w:val="bullet"/>
      <w:lvlText w:val=""/>
      <w:lvlJc w:val="left"/>
      <w:pPr>
        <w:ind w:left="5040" w:hanging="360"/>
      </w:pPr>
      <w:rPr>
        <w:rFonts w:ascii="Symbol" w:hAnsi="Symbol" w:hint="default"/>
      </w:rPr>
    </w:lvl>
    <w:lvl w:ilvl="7" w:tplc="BB1C906C">
      <w:start w:val="1"/>
      <w:numFmt w:val="bullet"/>
      <w:lvlText w:val="o"/>
      <w:lvlJc w:val="left"/>
      <w:pPr>
        <w:ind w:left="5760" w:hanging="360"/>
      </w:pPr>
      <w:rPr>
        <w:rFonts w:ascii="Courier New" w:hAnsi="Courier New" w:hint="default"/>
      </w:rPr>
    </w:lvl>
    <w:lvl w:ilvl="8" w:tplc="EE1EBF08">
      <w:start w:val="1"/>
      <w:numFmt w:val="bullet"/>
      <w:lvlText w:val=""/>
      <w:lvlJc w:val="left"/>
      <w:pPr>
        <w:ind w:left="6480" w:hanging="360"/>
      </w:pPr>
      <w:rPr>
        <w:rFonts w:ascii="Wingdings" w:hAnsi="Wingdings" w:hint="default"/>
      </w:rPr>
    </w:lvl>
  </w:abstractNum>
  <w:abstractNum w:abstractNumId="53" w15:restartNumberingAfterBreak="0">
    <w:nsid w:val="40134736"/>
    <w:multiLevelType w:val="hybridMultilevel"/>
    <w:tmpl w:val="6ECE300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41644B06"/>
    <w:multiLevelType w:val="hybridMultilevel"/>
    <w:tmpl w:val="3138AF78"/>
    <w:lvl w:ilvl="0" w:tplc="A5789D96">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45E80664"/>
    <w:multiLevelType w:val="hybridMultilevel"/>
    <w:tmpl w:val="A7829770"/>
    <w:lvl w:ilvl="0" w:tplc="12F81F96">
      <w:start w:val="1"/>
      <w:numFmt w:val="decimal"/>
      <w:lvlText w:val="%1."/>
      <w:lvlJc w:val="left"/>
      <w:pPr>
        <w:ind w:left="720" w:hanging="360"/>
      </w:pPr>
    </w:lvl>
    <w:lvl w:ilvl="1" w:tplc="2B5E30C4">
      <w:start w:val="1"/>
      <w:numFmt w:val="lowerLetter"/>
      <w:lvlText w:val="%2."/>
      <w:lvlJc w:val="left"/>
      <w:pPr>
        <w:ind w:left="1440" w:hanging="360"/>
      </w:pPr>
    </w:lvl>
    <w:lvl w:ilvl="2" w:tplc="422C1B7E">
      <w:start w:val="1"/>
      <w:numFmt w:val="lowerRoman"/>
      <w:lvlText w:val="%3."/>
      <w:lvlJc w:val="right"/>
      <w:pPr>
        <w:ind w:left="2160" w:hanging="180"/>
      </w:pPr>
    </w:lvl>
    <w:lvl w:ilvl="3" w:tplc="2A8A6890">
      <w:start w:val="1"/>
      <w:numFmt w:val="decimal"/>
      <w:lvlText w:val="%4."/>
      <w:lvlJc w:val="left"/>
      <w:pPr>
        <w:ind w:left="2880" w:hanging="360"/>
      </w:pPr>
    </w:lvl>
    <w:lvl w:ilvl="4" w:tplc="FDD46A14">
      <w:start w:val="1"/>
      <w:numFmt w:val="lowerLetter"/>
      <w:lvlText w:val="%5."/>
      <w:lvlJc w:val="left"/>
      <w:pPr>
        <w:ind w:left="3600" w:hanging="360"/>
      </w:pPr>
    </w:lvl>
    <w:lvl w:ilvl="5" w:tplc="F2068500">
      <w:start w:val="1"/>
      <w:numFmt w:val="lowerRoman"/>
      <w:lvlText w:val="%6."/>
      <w:lvlJc w:val="right"/>
      <w:pPr>
        <w:ind w:left="4320" w:hanging="180"/>
      </w:pPr>
    </w:lvl>
    <w:lvl w:ilvl="6" w:tplc="F95A9CBA">
      <w:start w:val="1"/>
      <w:numFmt w:val="decimal"/>
      <w:lvlText w:val="%7."/>
      <w:lvlJc w:val="left"/>
      <w:pPr>
        <w:ind w:left="5040" w:hanging="360"/>
      </w:pPr>
    </w:lvl>
    <w:lvl w:ilvl="7" w:tplc="10748E28">
      <w:start w:val="1"/>
      <w:numFmt w:val="lowerLetter"/>
      <w:lvlText w:val="%8."/>
      <w:lvlJc w:val="left"/>
      <w:pPr>
        <w:ind w:left="5760" w:hanging="360"/>
      </w:pPr>
    </w:lvl>
    <w:lvl w:ilvl="8" w:tplc="30241A74">
      <w:start w:val="1"/>
      <w:numFmt w:val="lowerRoman"/>
      <w:lvlText w:val="%9."/>
      <w:lvlJc w:val="right"/>
      <w:pPr>
        <w:ind w:left="6480" w:hanging="180"/>
      </w:pPr>
    </w:lvl>
  </w:abstractNum>
  <w:abstractNum w:abstractNumId="56" w15:restartNumberingAfterBreak="0">
    <w:nsid w:val="469466FF"/>
    <w:multiLevelType w:val="hybridMultilevel"/>
    <w:tmpl w:val="75D856A8"/>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7" w15:restartNumberingAfterBreak="0">
    <w:nsid w:val="47488D21"/>
    <w:multiLevelType w:val="hybridMultilevel"/>
    <w:tmpl w:val="FFFFFFFF"/>
    <w:lvl w:ilvl="0" w:tplc="967811CC">
      <w:start w:val="1"/>
      <w:numFmt w:val="bullet"/>
      <w:lvlText w:val=""/>
      <w:lvlJc w:val="left"/>
      <w:pPr>
        <w:ind w:left="720" w:hanging="360"/>
      </w:pPr>
      <w:rPr>
        <w:rFonts w:ascii="Symbol" w:hAnsi="Symbol" w:hint="default"/>
      </w:rPr>
    </w:lvl>
    <w:lvl w:ilvl="1" w:tplc="3D2E9406">
      <w:start w:val="1"/>
      <w:numFmt w:val="bullet"/>
      <w:lvlText w:val="o"/>
      <w:lvlJc w:val="left"/>
      <w:pPr>
        <w:ind w:left="1440" w:hanging="360"/>
      </w:pPr>
      <w:rPr>
        <w:rFonts w:ascii="Courier New" w:hAnsi="Courier New" w:hint="default"/>
      </w:rPr>
    </w:lvl>
    <w:lvl w:ilvl="2" w:tplc="4EB84234">
      <w:start w:val="1"/>
      <w:numFmt w:val="bullet"/>
      <w:lvlText w:val=""/>
      <w:lvlJc w:val="left"/>
      <w:pPr>
        <w:ind w:left="2160" w:hanging="360"/>
      </w:pPr>
      <w:rPr>
        <w:rFonts w:ascii="Wingdings" w:hAnsi="Wingdings" w:hint="default"/>
      </w:rPr>
    </w:lvl>
    <w:lvl w:ilvl="3" w:tplc="19AC2ECC">
      <w:start w:val="1"/>
      <w:numFmt w:val="bullet"/>
      <w:lvlText w:val=""/>
      <w:lvlJc w:val="left"/>
      <w:pPr>
        <w:ind w:left="2880" w:hanging="360"/>
      </w:pPr>
      <w:rPr>
        <w:rFonts w:ascii="Symbol" w:hAnsi="Symbol" w:hint="default"/>
      </w:rPr>
    </w:lvl>
    <w:lvl w:ilvl="4" w:tplc="C8C8285E">
      <w:start w:val="1"/>
      <w:numFmt w:val="bullet"/>
      <w:lvlText w:val="o"/>
      <w:lvlJc w:val="left"/>
      <w:pPr>
        <w:ind w:left="3600" w:hanging="360"/>
      </w:pPr>
      <w:rPr>
        <w:rFonts w:ascii="Courier New" w:hAnsi="Courier New" w:hint="default"/>
      </w:rPr>
    </w:lvl>
    <w:lvl w:ilvl="5" w:tplc="196CAEDC">
      <w:start w:val="1"/>
      <w:numFmt w:val="bullet"/>
      <w:lvlText w:val=""/>
      <w:lvlJc w:val="left"/>
      <w:pPr>
        <w:ind w:left="4320" w:hanging="360"/>
      </w:pPr>
      <w:rPr>
        <w:rFonts w:ascii="Wingdings" w:hAnsi="Wingdings" w:hint="default"/>
      </w:rPr>
    </w:lvl>
    <w:lvl w:ilvl="6" w:tplc="AE56AB5E">
      <w:start w:val="1"/>
      <w:numFmt w:val="bullet"/>
      <w:lvlText w:val=""/>
      <w:lvlJc w:val="left"/>
      <w:pPr>
        <w:ind w:left="5040" w:hanging="360"/>
      </w:pPr>
      <w:rPr>
        <w:rFonts w:ascii="Symbol" w:hAnsi="Symbol" w:hint="default"/>
      </w:rPr>
    </w:lvl>
    <w:lvl w:ilvl="7" w:tplc="C1928478">
      <w:start w:val="1"/>
      <w:numFmt w:val="bullet"/>
      <w:lvlText w:val="o"/>
      <w:lvlJc w:val="left"/>
      <w:pPr>
        <w:ind w:left="5760" w:hanging="360"/>
      </w:pPr>
      <w:rPr>
        <w:rFonts w:ascii="Courier New" w:hAnsi="Courier New" w:hint="default"/>
      </w:rPr>
    </w:lvl>
    <w:lvl w:ilvl="8" w:tplc="8828035C">
      <w:start w:val="1"/>
      <w:numFmt w:val="bullet"/>
      <w:lvlText w:val=""/>
      <w:lvlJc w:val="left"/>
      <w:pPr>
        <w:ind w:left="6480" w:hanging="360"/>
      </w:pPr>
      <w:rPr>
        <w:rFonts w:ascii="Wingdings" w:hAnsi="Wingdings" w:hint="default"/>
      </w:rPr>
    </w:lvl>
  </w:abstractNum>
  <w:abstractNum w:abstractNumId="58" w15:restartNumberingAfterBreak="0">
    <w:nsid w:val="47ABBF9E"/>
    <w:multiLevelType w:val="hybridMultilevel"/>
    <w:tmpl w:val="D520D7FE"/>
    <w:lvl w:ilvl="0" w:tplc="A9884D0E">
      <w:start w:val="1"/>
      <w:numFmt w:val="bullet"/>
      <w:lvlText w:val="·"/>
      <w:lvlJc w:val="left"/>
      <w:pPr>
        <w:ind w:left="720" w:hanging="360"/>
      </w:pPr>
      <w:rPr>
        <w:rFonts w:ascii="Symbol" w:hAnsi="Symbol" w:hint="default"/>
      </w:rPr>
    </w:lvl>
    <w:lvl w:ilvl="1" w:tplc="65945CFA">
      <w:start w:val="1"/>
      <w:numFmt w:val="bullet"/>
      <w:lvlText w:val="o"/>
      <w:lvlJc w:val="left"/>
      <w:pPr>
        <w:ind w:left="1440" w:hanging="360"/>
      </w:pPr>
      <w:rPr>
        <w:rFonts w:ascii="Courier New" w:hAnsi="Courier New" w:hint="default"/>
      </w:rPr>
    </w:lvl>
    <w:lvl w:ilvl="2" w:tplc="393E6B3E">
      <w:start w:val="1"/>
      <w:numFmt w:val="bullet"/>
      <w:lvlText w:val=""/>
      <w:lvlJc w:val="left"/>
      <w:pPr>
        <w:ind w:left="2160" w:hanging="360"/>
      </w:pPr>
      <w:rPr>
        <w:rFonts w:ascii="Wingdings" w:hAnsi="Wingdings" w:hint="default"/>
      </w:rPr>
    </w:lvl>
    <w:lvl w:ilvl="3" w:tplc="C658B782">
      <w:start w:val="1"/>
      <w:numFmt w:val="bullet"/>
      <w:lvlText w:val=""/>
      <w:lvlJc w:val="left"/>
      <w:pPr>
        <w:ind w:left="2880" w:hanging="360"/>
      </w:pPr>
      <w:rPr>
        <w:rFonts w:ascii="Symbol" w:hAnsi="Symbol" w:hint="default"/>
      </w:rPr>
    </w:lvl>
    <w:lvl w:ilvl="4" w:tplc="81D2FC40">
      <w:start w:val="1"/>
      <w:numFmt w:val="bullet"/>
      <w:lvlText w:val="o"/>
      <w:lvlJc w:val="left"/>
      <w:pPr>
        <w:ind w:left="3600" w:hanging="360"/>
      </w:pPr>
      <w:rPr>
        <w:rFonts w:ascii="Courier New" w:hAnsi="Courier New" w:hint="default"/>
      </w:rPr>
    </w:lvl>
    <w:lvl w:ilvl="5" w:tplc="C3622FB8">
      <w:start w:val="1"/>
      <w:numFmt w:val="bullet"/>
      <w:lvlText w:val=""/>
      <w:lvlJc w:val="left"/>
      <w:pPr>
        <w:ind w:left="4320" w:hanging="360"/>
      </w:pPr>
      <w:rPr>
        <w:rFonts w:ascii="Wingdings" w:hAnsi="Wingdings" w:hint="default"/>
      </w:rPr>
    </w:lvl>
    <w:lvl w:ilvl="6" w:tplc="FDE6F63C">
      <w:start w:val="1"/>
      <w:numFmt w:val="bullet"/>
      <w:lvlText w:val=""/>
      <w:lvlJc w:val="left"/>
      <w:pPr>
        <w:ind w:left="5040" w:hanging="360"/>
      </w:pPr>
      <w:rPr>
        <w:rFonts w:ascii="Symbol" w:hAnsi="Symbol" w:hint="default"/>
      </w:rPr>
    </w:lvl>
    <w:lvl w:ilvl="7" w:tplc="FE385B2A">
      <w:start w:val="1"/>
      <w:numFmt w:val="bullet"/>
      <w:lvlText w:val="o"/>
      <w:lvlJc w:val="left"/>
      <w:pPr>
        <w:ind w:left="5760" w:hanging="360"/>
      </w:pPr>
      <w:rPr>
        <w:rFonts w:ascii="Courier New" w:hAnsi="Courier New" w:hint="default"/>
      </w:rPr>
    </w:lvl>
    <w:lvl w:ilvl="8" w:tplc="C4523AE4">
      <w:start w:val="1"/>
      <w:numFmt w:val="bullet"/>
      <w:lvlText w:val=""/>
      <w:lvlJc w:val="left"/>
      <w:pPr>
        <w:ind w:left="6480" w:hanging="360"/>
      </w:pPr>
      <w:rPr>
        <w:rFonts w:ascii="Wingdings" w:hAnsi="Wingdings" w:hint="default"/>
      </w:rPr>
    </w:lvl>
  </w:abstractNum>
  <w:abstractNum w:abstractNumId="59" w15:restartNumberingAfterBreak="0">
    <w:nsid w:val="49CF8E81"/>
    <w:multiLevelType w:val="hybridMultilevel"/>
    <w:tmpl w:val="20CC8980"/>
    <w:lvl w:ilvl="0" w:tplc="8626C992">
      <w:start w:val="1"/>
      <w:numFmt w:val="bullet"/>
      <w:lvlText w:val="·"/>
      <w:lvlJc w:val="left"/>
      <w:pPr>
        <w:ind w:left="720" w:hanging="360"/>
      </w:pPr>
      <w:rPr>
        <w:rFonts w:ascii="Symbol" w:hAnsi="Symbol" w:hint="default"/>
      </w:rPr>
    </w:lvl>
    <w:lvl w:ilvl="1" w:tplc="7F92972E">
      <w:start w:val="1"/>
      <w:numFmt w:val="bullet"/>
      <w:lvlText w:val="o"/>
      <w:lvlJc w:val="left"/>
      <w:pPr>
        <w:ind w:left="1440" w:hanging="360"/>
      </w:pPr>
      <w:rPr>
        <w:rFonts w:ascii="&quot;Courier New&quot;" w:hAnsi="&quot;Courier New&quot;" w:hint="default"/>
        <w:color w:val="auto"/>
      </w:rPr>
    </w:lvl>
    <w:lvl w:ilvl="2" w:tplc="B3D6C210">
      <w:start w:val="1"/>
      <w:numFmt w:val="bullet"/>
      <w:lvlText w:val=""/>
      <w:lvlJc w:val="left"/>
      <w:pPr>
        <w:ind w:left="2160" w:hanging="360"/>
      </w:pPr>
      <w:rPr>
        <w:rFonts w:ascii="Wingdings" w:hAnsi="Wingdings" w:hint="default"/>
      </w:rPr>
    </w:lvl>
    <w:lvl w:ilvl="3" w:tplc="54C8F38C">
      <w:start w:val="1"/>
      <w:numFmt w:val="bullet"/>
      <w:lvlText w:val=""/>
      <w:lvlJc w:val="left"/>
      <w:pPr>
        <w:ind w:left="2880" w:hanging="360"/>
      </w:pPr>
      <w:rPr>
        <w:rFonts w:ascii="Symbol" w:hAnsi="Symbol" w:hint="default"/>
      </w:rPr>
    </w:lvl>
    <w:lvl w:ilvl="4" w:tplc="03AAD396">
      <w:start w:val="1"/>
      <w:numFmt w:val="bullet"/>
      <w:lvlText w:val="o"/>
      <w:lvlJc w:val="left"/>
      <w:pPr>
        <w:ind w:left="3600" w:hanging="360"/>
      </w:pPr>
      <w:rPr>
        <w:rFonts w:ascii="Courier New" w:hAnsi="Courier New" w:hint="default"/>
      </w:rPr>
    </w:lvl>
    <w:lvl w:ilvl="5" w:tplc="D0B08558">
      <w:start w:val="1"/>
      <w:numFmt w:val="bullet"/>
      <w:lvlText w:val=""/>
      <w:lvlJc w:val="left"/>
      <w:pPr>
        <w:ind w:left="4320" w:hanging="360"/>
      </w:pPr>
      <w:rPr>
        <w:rFonts w:ascii="Wingdings" w:hAnsi="Wingdings" w:hint="default"/>
      </w:rPr>
    </w:lvl>
    <w:lvl w:ilvl="6" w:tplc="17741224">
      <w:start w:val="1"/>
      <w:numFmt w:val="bullet"/>
      <w:lvlText w:val=""/>
      <w:lvlJc w:val="left"/>
      <w:pPr>
        <w:ind w:left="5040" w:hanging="360"/>
      </w:pPr>
      <w:rPr>
        <w:rFonts w:ascii="Symbol" w:hAnsi="Symbol" w:hint="default"/>
      </w:rPr>
    </w:lvl>
    <w:lvl w:ilvl="7" w:tplc="6396F606">
      <w:start w:val="1"/>
      <w:numFmt w:val="bullet"/>
      <w:lvlText w:val="o"/>
      <w:lvlJc w:val="left"/>
      <w:pPr>
        <w:ind w:left="5760" w:hanging="360"/>
      </w:pPr>
      <w:rPr>
        <w:rFonts w:ascii="Courier New" w:hAnsi="Courier New" w:hint="default"/>
      </w:rPr>
    </w:lvl>
    <w:lvl w:ilvl="8" w:tplc="080CECE4">
      <w:start w:val="1"/>
      <w:numFmt w:val="bullet"/>
      <w:lvlText w:val=""/>
      <w:lvlJc w:val="left"/>
      <w:pPr>
        <w:ind w:left="6480" w:hanging="360"/>
      </w:pPr>
      <w:rPr>
        <w:rFonts w:ascii="Wingdings" w:hAnsi="Wingdings" w:hint="default"/>
      </w:rPr>
    </w:lvl>
  </w:abstractNum>
  <w:abstractNum w:abstractNumId="60" w15:restartNumberingAfterBreak="0">
    <w:nsid w:val="4A1E2996"/>
    <w:multiLevelType w:val="hybridMultilevel"/>
    <w:tmpl w:val="1C78749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4BEBF28D"/>
    <w:multiLevelType w:val="hybridMultilevel"/>
    <w:tmpl w:val="FFFFFFFF"/>
    <w:lvl w:ilvl="0" w:tplc="464C2452">
      <w:start w:val="1"/>
      <w:numFmt w:val="bullet"/>
      <w:lvlText w:val=""/>
      <w:lvlJc w:val="left"/>
      <w:pPr>
        <w:ind w:left="720" w:hanging="360"/>
      </w:pPr>
      <w:rPr>
        <w:rFonts w:ascii="Symbol" w:hAnsi="Symbol" w:hint="default"/>
      </w:rPr>
    </w:lvl>
    <w:lvl w:ilvl="1" w:tplc="C468422C">
      <w:start w:val="1"/>
      <w:numFmt w:val="bullet"/>
      <w:lvlText w:val="o"/>
      <w:lvlJc w:val="left"/>
      <w:pPr>
        <w:ind w:left="1440" w:hanging="360"/>
      </w:pPr>
      <w:rPr>
        <w:rFonts w:ascii="Courier New" w:hAnsi="Courier New" w:hint="default"/>
      </w:rPr>
    </w:lvl>
    <w:lvl w:ilvl="2" w:tplc="EEAE4E22">
      <w:start w:val="1"/>
      <w:numFmt w:val="bullet"/>
      <w:lvlText w:val=""/>
      <w:lvlJc w:val="left"/>
      <w:pPr>
        <w:ind w:left="2160" w:hanging="360"/>
      </w:pPr>
      <w:rPr>
        <w:rFonts w:ascii="Wingdings" w:hAnsi="Wingdings" w:hint="default"/>
      </w:rPr>
    </w:lvl>
    <w:lvl w:ilvl="3" w:tplc="D31A2D70">
      <w:start w:val="1"/>
      <w:numFmt w:val="bullet"/>
      <w:lvlText w:val=""/>
      <w:lvlJc w:val="left"/>
      <w:pPr>
        <w:ind w:left="2880" w:hanging="360"/>
      </w:pPr>
      <w:rPr>
        <w:rFonts w:ascii="Symbol" w:hAnsi="Symbol" w:hint="default"/>
      </w:rPr>
    </w:lvl>
    <w:lvl w:ilvl="4" w:tplc="813A364E">
      <w:start w:val="1"/>
      <w:numFmt w:val="bullet"/>
      <w:lvlText w:val="o"/>
      <w:lvlJc w:val="left"/>
      <w:pPr>
        <w:ind w:left="3600" w:hanging="360"/>
      </w:pPr>
      <w:rPr>
        <w:rFonts w:ascii="Courier New" w:hAnsi="Courier New" w:hint="default"/>
      </w:rPr>
    </w:lvl>
    <w:lvl w:ilvl="5" w:tplc="A086E0F2">
      <w:start w:val="1"/>
      <w:numFmt w:val="bullet"/>
      <w:lvlText w:val=""/>
      <w:lvlJc w:val="left"/>
      <w:pPr>
        <w:ind w:left="4320" w:hanging="360"/>
      </w:pPr>
      <w:rPr>
        <w:rFonts w:ascii="Wingdings" w:hAnsi="Wingdings" w:hint="default"/>
      </w:rPr>
    </w:lvl>
    <w:lvl w:ilvl="6" w:tplc="6060DBA4">
      <w:start w:val="1"/>
      <w:numFmt w:val="bullet"/>
      <w:lvlText w:val=""/>
      <w:lvlJc w:val="left"/>
      <w:pPr>
        <w:ind w:left="5040" w:hanging="360"/>
      </w:pPr>
      <w:rPr>
        <w:rFonts w:ascii="Symbol" w:hAnsi="Symbol" w:hint="default"/>
      </w:rPr>
    </w:lvl>
    <w:lvl w:ilvl="7" w:tplc="B6BE1252">
      <w:start w:val="1"/>
      <w:numFmt w:val="bullet"/>
      <w:lvlText w:val="o"/>
      <w:lvlJc w:val="left"/>
      <w:pPr>
        <w:ind w:left="5760" w:hanging="360"/>
      </w:pPr>
      <w:rPr>
        <w:rFonts w:ascii="Courier New" w:hAnsi="Courier New" w:hint="default"/>
      </w:rPr>
    </w:lvl>
    <w:lvl w:ilvl="8" w:tplc="3F74B61C">
      <w:start w:val="1"/>
      <w:numFmt w:val="bullet"/>
      <w:lvlText w:val=""/>
      <w:lvlJc w:val="left"/>
      <w:pPr>
        <w:ind w:left="6480" w:hanging="360"/>
      </w:pPr>
      <w:rPr>
        <w:rFonts w:ascii="Wingdings" w:hAnsi="Wingdings" w:hint="default"/>
      </w:rPr>
    </w:lvl>
  </w:abstractNum>
  <w:abstractNum w:abstractNumId="62" w15:restartNumberingAfterBreak="0">
    <w:nsid w:val="4D8F2242"/>
    <w:multiLevelType w:val="multilevel"/>
    <w:tmpl w:val="F30E13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4EA26FB6"/>
    <w:multiLevelType w:val="hybridMultilevel"/>
    <w:tmpl w:val="7E1C6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12E0575"/>
    <w:multiLevelType w:val="hybridMultilevel"/>
    <w:tmpl w:val="F7725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512377"/>
    <w:multiLevelType w:val="hybridMultilevel"/>
    <w:tmpl w:val="296208AE"/>
    <w:lvl w:ilvl="0" w:tplc="04090011">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53E2157B"/>
    <w:multiLevelType w:val="hybridMultilevel"/>
    <w:tmpl w:val="FFFFFFFF"/>
    <w:lvl w:ilvl="0" w:tplc="38DE18DE">
      <w:start w:val="1"/>
      <w:numFmt w:val="bullet"/>
      <w:lvlText w:val=""/>
      <w:lvlJc w:val="left"/>
      <w:pPr>
        <w:ind w:left="720" w:hanging="360"/>
      </w:pPr>
      <w:rPr>
        <w:rFonts w:ascii="Symbol" w:hAnsi="Symbol" w:hint="default"/>
      </w:rPr>
    </w:lvl>
    <w:lvl w:ilvl="1" w:tplc="3F725FF0">
      <w:start w:val="1"/>
      <w:numFmt w:val="bullet"/>
      <w:lvlText w:val="o"/>
      <w:lvlJc w:val="left"/>
      <w:pPr>
        <w:ind w:left="1440" w:hanging="360"/>
      </w:pPr>
      <w:rPr>
        <w:rFonts w:ascii="Courier New" w:hAnsi="Courier New" w:hint="default"/>
      </w:rPr>
    </w:lvl>
    <w:lvl w:ilvl="2" w:tplc="FDAAED4E">
      <w:start w:val="1"/>
      <w:numFmt w:val="bullet"/>
      <w:lvlText w:val=""/>
      <w:lvlJc w:val="left"/>
      <w:pPr>
        <w:ind w:left="2160" w:hanging="360"/>
      </w:pPr>
      <w:rPr>
        <w:rFonts w:ascii="Wingdings" w:hAnsi="Wingdings" w:hint="default"/>
      </w:rPr>
    </w:lvl>
    <w:lvl w:ilvl="3" w:tplc="6F1A908A">
      <w:start w:val="1"/>
      <w:numFmt w:val="bullet"/>
      <w:lvlText w:val=""/>
      <w:lvlJc w:val="left"/>
      <w:pPr>
        <w:ind w:left="2880" w:hanging="360"/>
      </w:pPr>
      <w:rPr>
        <w:rFonts w:ascii="Symbol" w:hAnsi="Symbol" w:hint="default"/>
      </w:rPr>
    </w:lvl>
    <w:lvl w:ilvl="4" w:tplc="69BCB5B4">
      <w:start w:val="1"/>
      <w:numFmt w:val="bullet"/>
      <w:lvlText w:val="o"/>
      <w:lvlJc w:val="left"/>
      <w:pPr>
        <w:ind w:left="3600" w:hanging="360"/>
      </w:pPr>
      <w:rPr>
        <w:rFonts w:ascii="Courier New" w:hAnsi="Courier New" w:hint="default"/>
      </w:rPr>
    </w:lvl>
    <w:lvl w:ilvl="5" w:tplc="69B820B2">
      <w:start w:val="1"/>
      <w:numFmt w:val="bullet"/>
      <w:lvlText w:val=""/>
      <w:lvlJc w:val="left"/>
      <w:pPr>
        <w:ind w:left="4320" w:hanging="360"/>
      </w:pPr>
      <w:rPr>
        <w:rFonts w:ascii="Wingdings" w:hAnsi="Wingdings" w:hint="default"/>
      </w:rPr>
    </w:lvl>
    <w:lvl w:ilvl="6" w:tplc="AF04B33E">
      <w:start w:val="1"/>
      <w:numFmt w:val="bullet"/>
      <w:lvlText w:val=""/>
      <w:lvlJc w:val="left"/>
      <w:pPr>
        <w:ind w:left="5040" w:hanging="360"/>
      </w:pPr>
      <w:rPr>
        <w:rFonts w:ascii="Symbol" w:hAnsi="Symbol" w:hint="default"/>
      </w:rPr>
    </w:lvl>
    <w:lvl w:ilvl="7" w:tplc="CB88B6D4">
      <w:start w:val="1"/>
      <w:numFmt w:val="bullet"/>
      <w:lvlText w:val="o"/>
      <w:lvlJc w:val="left"/>
      <w:pPr>
        <w:ind w:left="5760" w:hanging="360"/>
      </w:pPr>
      <w:rPr>
        <w:rFonts w:ascii="Courier New" w:hAnsi="Courier New" w:hint="default"/>
      </w:rPr>
    </w:lvl>
    <w:lvl w:ilvl="8" w:tplc="63820006">
      <w:start w:val="1"/>
      <w:numFmt w:val="bullet"/>
      <w:lvlText w:val=""/>
      <w:lvlJc w:val="left"/>
      <w:pPr>
        <w:ind w:left="6480" w:hanging="360"/>
      </w:pPr>
      <w:rPr>
        <w:rFonts w:ascii="Wingdings" w:hAnsi="Wingdings" w:hint="default"/>
      </w:rPr>
    </w:lvl>
  </w:abstractNum>
  <w:abstractNum w:abstractNumId="67" w15:restartNumberingAfterBreak="0">
    <w:nsid w:val="550035CD"/>
    <w:multiLevelType w:val="hybridMultilevel"/>
    <w:tmpl w:val="96D621BE"/>
    <w:lvl w:ilvl="0" w:tplc="3AD0CB02">
      <w:start w:val="7"/>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552E1C5C"/>
    <w:multiLevelType w:val="hybridMultilevel"/>
    <w:tmpl w:val="6DB4EEE4"/>
    <w:lvl w:ilvl="0" w:tplc="736EABEA">
      <w:start w:val="1"/>
      <w:numFmt w:val="decimal"/>
      <w:lvlText w:val="%1."/>
      <w:lvlJc w:val="left"/>
      <w:pPr>
        <w:ind w:left="216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3CCC50"/>
    <w:multiLevelType w:val="hybridMultilevel"/>
    <w:tmpl w:val="BD922C1C"/>
    <w:lvl w:ilvl="0" w:tplc="754AF266">
      <w:start w:val="1"/>
      <w:numFmt w:val="decimal"/>
      <w:lvlText w:val="%1."/>
      <w:lvlJc w:val="left"/>
      <w:pPr>
        <w:ind w:left="1080" w:hanging="360"/>
      </w:pPr>
    </w:lvl>
    <w:lvl w:ilvl="1" w:tplc="EBA22D8A">
      <w:start w:val="1"/>
      <w:numFmt w:val="lowerLetter"/>
      <w:lvlText w:val="%2."/>
      <w:lvlJc w:val="left"/>
      <w:pPr>
        <w:ind w:left="1800" w:hanging="360"/>
      </w:pPr>
    </w:lvl>
    <w:lvl w:ilvl="2" w:tplc="7AF8E476">
      <w:start w:val="1"/>
      <w:numFmt w:val="lowerRoman"/>
      <w:lvlText w:val="%3."/>
      <w:lvlJc w:val="right"/>
      <w:pPr>
        <w:ind w:left="2520" w:hanging="180"/>
      </w:pPr>
    </w:lvl>
    <w:lvl w:ilvl="3" w:tplc="128021FE">
      <w:start w:val="1"/>
      <w:numFmt w:val="decimal"/>
      <w:lvlText w:val="%4."/>
      <w:lvlJc w:val="left"/>
      <w:pPr>
        <w:ind w:left="3240" w:hanging="360"/>
      </w:pPr>
    </w:lvl>
    <w:lvl w:ilvl="4" w:tplc="80CCB260">
      <w:start w:val="1"/>
      <w:numFmt w:val="lowerLetter"/>
      <w:lvlText w:val="%5."/>
      <w:lvlJc w:val="left"/>
      <w:pPr>
        <w:ind w:left="3960" w:hanging="360"/>
      </w:pPr>
    </w:lvl>
    <w:lvl w:ilvl="5" w:tplc="82382BE2">
      <w:start w:val="1"/>
      <w:numFmt w:val="lowerRoman"/>
      <w:lvlText w:val="%6."/>
      <w:lvlJc w:val="right"/>
      <w:pPr>
        <w:ind w:left="4680" w:hanging="180"/>
      </w:pPr>
    </w:lvl>
    <w:lvl w:ilvl="6" w:tplc="F38CCA7C">
      <w:start w:val="1"/>
      <w:numFmt w:val="decimal"/>
      <w:lvlText w:val="%7."/>
      <w:lvlJc w:val="left"/>
      <w:pPr>
        <w:ind w:left="5400" w:hanging="360"/>
      </w:pPr>
    </w:lvl>
    <w:lvl w:ilvl="7" w:tplc="937C61E6">
      <w:start w:val="1"/>
      <w:numFmt w:val="lowerLetter"/>
      <w:lvlText w:val="%8."/>
      <w:lvlJc w:val="left"/>
      <w:pPr>
        <w:ind w:left="6120" w:hanging="360"/>
      </w:pPr>
    </w:lvl>
    <w:lvl w:ilvl="8" w:tplc="48B6BE32">
      <w:start w:val="1"/>
      <w:numFmt w:val="lowerRoman"/>
      <w:lvlText w:val="%9."/>
      <w:lvlJc w:val="right"/>
      <w:pPr>
        <w:ind w:left="6840" w:hanging="180"/>
      </w:pPr>
    </w:lvl>
  </w:abstractNum>
  <w:abstractNum w:abstractNumId="70" w15:restartNumberingAfterBreak="0">
    <w:nsid w:val="568279E0"/>
    <w:multiLevelType w:val="hybridMultilevel"/>
    <w:tmpl w:val="D710368A"/>
    <w:lvl w:ilvl="0" w:tplc="D94CE53C">
      <w:start w:val="1"/>
      <w:numFmt w:val="bullet"/>
      <w:lvlText w:val=""/>
      <w:lvlJc w:val="left"/>
      <w:pPr>
        <w:ind w:left="720" w:hanging="360"/>
      </w:pPr>
      <w:rPr>
        <w:rFonts w:ascii="Symbol" w:hAnsi="Symbol" w:hint="default"/>
      </w:rPr>
    </w:lvl>
    <w:lvl w:ilvl="1" w:tplc="E7AC5870">
      <w:start w:val="1"/>
      <w:numFmt w:val="bullet"/>
      <w:lvlText w:val="o"/>
      <w:lvlJc w:val="left"/>
      <w:pPr>
        <w:ind w:left="1440" w:hanging="360"/>
      </w:pPr>
      <w:rPr>
        <w:rFonts w:ascii="Courier New" w:hAnsi="Courier New" w:hint="default"/>
      </w:rPr>
    </w:lvl>
    <w:lvl w:ilvl="2" w:tplc="27CC4090">
      <w:start w:val="1"/>
      <w:numFmt w:val="bullet"/>
      <w:lvlText w:val=""/>
      <w:lvlJc w:val="left"/>
      <w:pPr>
        <w:ind w:left="2160" w:hanging="360"/>
      </w:pPr>
      <w:rPr>
        <w:rFonts w:ascii="Wingdings" w:hAnsi="Wingdings" w:hint="default"/>
      </w:rPr>
    </w:lvl>
    <w:lvl w:ilvl="3" w:tplc="406E3A68">
      <w:start w:val="1"/>
      <w:numFmt w:val="bullet"/>
      <w:lvlText w:val=""/>
      <w:lvlJc w:val="left"/>
      <w:pPr>
        <w:ind w:left="2880" w:hanging="360"/>
      </w:pPr>
      <w:rPr>
        <w:rFonts w:ascii="Symbol" w:hAnsi="Symbol" w:hint="default"/>
      </w:rPr>
    </w:lvl>
    <w:lvl w:ilvl="4" w:tplc="3A3A54C2">
      <w:start w:val="1"/>
      <w:numFmt w:val="bullet"/>
      <w:lvlText w:val="o"/>
      <w:lvlJc w:val="left"/>
      <w:pPr>
        <w:ind w:left="3600" w:hanging="360"/>
      </w:pPr>
      <w:rPr>
        <w:rFonts w:ascii="Courier New" w:hAnsi="Courier New" w:hint="default"/>
      </w:rPr>
    </w:lvl>
    <w:lvl w:ilvl="5" w:tplc="09068A52">
      <w:start w:val="1"/>
      <w:numFmt w:val="bullet"/>
      <w:lvlText w:val=""/>
      <w:lvlJc w:val="left"/>
      <w:pPr>
        <w:ind w:left="4320" w:hanging="360"/>
      </w:pPr>
      <w:rPr>
        <w:rFonts w:ascii="Wingdings" w:hAnsi="Wingdings" w:hint="default"/>
      </w:rPr>
    </w:lvl>
    <w:lvl w:ilvl="6" w:tplc="E7FE91D6">
      <w:start w:val="1"/>
      <w:numFmt w:val="bullet"/>
      <w:lvlText w:val=""/>
      <w:lvlJc w:val="left"/>
      <w:pPr>
        <w:ind w:left="5040" w:hanging="360"/>
      </w:pPr>
      <w:rPr>
        <w:rFonts w:ascii="Symbol" w:hAnsi="Symbol" w:hint="default"/>
      </w:rPr>
    </w:lvl>
    <w:lvl w:ilvl="7" w:tplc="483A356A">
      <w:start w:val="1"/>
      <w:numFmt w:val="bullet"/>
      <w:lvlText w:val="o"/>
      <w:lvlJc w:val="left"/>
      <w:pPr>
        <w:ind w:left="5760" w:hanging="360"/>
      </w:pPr>
      <w:rPr>
        <w:rFonts w:ascii="Courier New" w:hAnsi="Courier New" w:hint="default"/>
      </w:rPr>
    </w:lvl>
    <w:lvl w:ilvl="8" w:tplc="8FA89194">
      <w:start w:val="1"/>
      <w:numFmt w:val="bullet"/>
      <w:lvlText w:val=""/>
      <w:lvlJc w:val="left"/>
      <w:pPr>
        <w:ind w:left="6480" w:hanging="360"/>
      </w:pPr>
      <w:rPr>
        <w:rFonts w:ascii="Wingdings" w:hAnsi="Wingdings" w:hint="default"/>
      </w:rPr>
    </w:lvl>
  </w:abstractNum>
  <w:abstractNum w:abstractNumId="71" w15:restartNumberingAfterBreak="0">
    <w:nsid w:val="571A33B6"/>
    <w:multiLevelType w:val="hybridMultilevel"/>
    <w:tmpl w:val="FFFFFFFF"/>
    <w:lvl w:ilvl="0" w:tplc="441E86B0">
      <w:start w:val="1"/>
      <w:numFmt w:val="lowerLetter"/>
      <w:lvlText w:val="%1."/>
      <w:lvlJc w:val="left"/>
      <w:pPr>
        <w:ind w:left="720" w:hanging="360"/>
      </w:pPr>
    </w:lvl>
    <w:lvl w:ilvl="1" w:tplc="79C85372">
      <w:start w:val="1"/>
      <w:numFmt w:val="lowerLetter"/>
      <w:lvlText w:val="%2."/>
      <w:lvlJc w:val="left"/>
      <w:pPr>
        <w:ind w:left="1440" w:hanging="360"/>
      </w:pPr>
    </w:lvl>
    <w:lvl w:ilvl="2" w:tplc="C28CFE5A">
      <w:start w:val="1"/>
      <w:numFmt w:val="lowerRoman"/>
      <w:lvlText w:val="%3."/>
      <w:lvlJc w:val="right"/>
      <w:pPr>
        <w:ind w:left="2160" w:hanging="180"/>
      </w:pPr>
    </w:lvl>
    <w:lvl w:ilvl="3" w:tplc="46BAD6F6">
      <w:start w:val="1"/>
      <w:numFmt w:val="decimal"/>
      <w:lvlText w:val="%4."/>
      <w:lvlJc w:val="left"/>
      <w:pPr>
        <w:ind w:left="2880" w:hanging="360"/>
      </w:pPr>
    </w:lvl>
    <w:lvl w:ilvl="4" w:tplc="22E65026">
      <w:start w:val="1"/>
      <w:numFmt w:val="lowerLetter"/>
      <w:lvlText w:val="%5."/>
      <w:lvlJc w:val="left"/>
      <w:pPr>
        <w:ind w:left="3600" w:hanging="360"/>
      </w:pPr>
    </w:lvl>
    <w:lvl w:ilvl="5" w:tplc="22C086D4">
      <w:start w:val="1"/>
      <w:numFmt w:val="lowerRoman"/>
      <w:lvlText w:val="%6."/>
      <w:lvlJc w:val="right"/>
      <w:pPr>
        <w:ind w:left="4320" w:hanging="180"/>
      </w:pPr>
    </w:lvl>
    <w:lvl w:ilvl="6" w:tplc="0B24B856">
      <w:start w:val="1"/>
      <w:numFmt w:val="decimal"/>
      <w:lvlText w:val="%7."/>
      <w:lvlJc w:val="left"/>
      <w:pPr>
        <w:ind w:left="5040" w:hanging="360"/>
      </w:pPr>
    </w:lvl>
    <w:lvl w:ilvl="7" w:tplc="2A963E04">
      <w:start w:val="1"/>
      <w:numFmt w:val="lowerLetter"/>
      <w:lvlText w:val="%8."/>
      <w:lvlJc w:val="left"/>
      <w:pPr>
        <w:ind w:left="5760" w:hanging="360"/>
      </w:pPr>
    </w:lvl>
    <w:lvl w:ilvl="8" w:tplc="AF922348">
      <w:start w:val="1"/>
      <w:numFmt w:val="lowerRoman"/>
      <w:lvlText w:val="%9."/>
      <w:lvlJc w:val="right"/>
      <w:pPr>
        <w:ind w:left="6480" w:hanging="180"/>
      </w:pPr>
    </w:lvl>
  </w:abstractNum>
  <w:abstractNum w:abstractNumId="72" w15:restartNumberingAfterBreak="0">
    <w:nsid w:val="57CE8B2F"/>
    <w:multiLevelType w:val="hybridMultilevel"/>
    <w:tmpl w:val="BBB21AEE"/>
    <w:lvl w:ilvl="0" w:tplc="931AF2EA">
      <w:start w:val="1"/>
      <w:numFmt w:val="decimal"/>
      <w:lvlText w:val="%1."/>
      <w:lvlJc w:val="left"/>
      <w:pPr>
        <w:ind w:left="720" w:hanging="360"/>
      </w:pPr>
    </w:lvl>
    <w:lvl w:ilvl="1" w:tplc="A528733E">
      <w:start w:val="1"/>
      <w:numFmt w:val="lowerLetter"/>
      <w:lvlText w:val="%2."/>
      <w:lvlJc w:val="left"/>
      <w:pPr>
        <w:ind w:left="1440" w:hanging="360"/>
      </w:pPr>
    </w:lvl>
    <w:lvl w:ilvl="2" w:tplc="7270BE1C">
      <w:start w:val="1"/>
      <w:numFmt w:val="lowerRoman"/>
      <w:lvlText w:val="%3."/>
      <w:lvlJc w:val="right"/>
      <w:pPr>
        <w:ind w:left="2160" w:hanging="180"/>
      </w:pPr>
    </w:lvl>
    <w:lvl w:ilvl="3" w:tplc="D6EC97F0">
      <w:start w:val="1"/>
      <w:numFmt w:val="lowerLetter"/>
      <w:lvlText w:val="%4."/>
      <w:lvlJc w:val="left"/>
      <w:pPr>
        <w:ind w:left="2880" w:hanging="360"/>
      </w:pPr>
    </w:lvl>
    <w:lvl w:ilvl="4" w:tplc="649E9208">
      <w:start w:val="1"/>
      <w:numFmt w:val="lowerLetter"/>
      <w:lvlText w:val="%5."/>
      <w:lvlJc w:val="left"/>
      <w:pPr>
        <w:ind w:left="3600" w:hanging="360"/>
      </w:pPr>
    </w:lvl>
    <w:lvl w:ilvl="5" w:tplc="D3F05884">
      <w:start w:val="1"/>
      <w:numFmt w:val="lowerRoman"/>
      <w:lvlText w:val="%6."/>
      <w:lvlJc w:val="right"/>
      <w:pPr>
        <w:ind w:left="4320" w:hanging="180"/>
      </w:pPr>
    </w:lvl>
    <w:lvl w:ilvl="6" w:tplc="19B0BB92">
      <w:start w:val="1"/>
      <w:numFmt w:val="decimal"/>
      <w:lvlText w:val="%7."/>
      <w:lvlJc w:val="left"/>
      <w:pPr>
        <w:ind w:left="5040" w:hanging="360"/>
      </w:pPr>
    </w:lvl>
    <w:lvl w:ilvl="7" w:tplc="510A3D58">
      <w:start w:val="1"/>
      <w:numFmt w:val="lowerLetter"/>
      <w:lvlText w:val="%8."/>
      <w:lvlJc w:val="left"/>
      <w:pPr>
        <w:ind w:left="5760" w:hanging="360"/>
      </w:pPr>
    </w:lvl>
    <w:lvl w:ilvl="8" w:tplc="C0B692FC">
      <w:start w:val="1"/>
      <w:numFmt w:val="lowerRoman"/>
      <w:lvlText w:val="%9."/>
      <w:lvlJc w:val="right"/>
      <w:pPr>
        <w:ind w:left="6480" w:hanging="180"/>
      </w:pPr>
    </w:lvl>
  </w:abstractNum>
  <w:abstractNum w:abstractNumId="73" w15:restartNumberingAfterBreak="0">
    <w:nsid w:val="58382BFA"/>
    <w:multiLevelType w:val="hybridMultilevel"/>
    <w:tmpl w:val="85C4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A2BFFD"/>
    <w:multiLevelType w:val="hybridMultilevel"/>
    <w:tmpl w:val="FFFFFFFF"/>
    <w:lvl w:ilvl="0" w:tplc="1C3A2B12">
      <w:start w:val="1"/>
      <w:numFmt w:val="bullet"/>
      <w:lvlText w:val=""/>
      <w:lvlJc w:val="left"/>
      <w:pPr>
        <w:ind w:left="720" w:hanging="360"/>
      </w:pPr>
      <w:rPr>
        <w:rFonts w:ascii="Symbol" w:hAnsi="Symbol" w:hint="default"/>
      </w:rPr>
    </w:lvl>
    <w:lvl w:ilvl="1" w:tplc="94AAAD68">
      <w:start w:val="1"/>
      <w:numFmt w:val="bullet"/>
      <w:lvlText w:val="o"/>
      <w:lvlJc w:val="left"/>
      <w:pPr>
        <w:ind w:left="1440" w:hanging="360"/>
      </w:pPr>
      <w:rPr>
        <w:rFonts w:ascii="Courier New" w:hAnsi="Courier New" w:hint="default"/>
      </w:rPr>
    </w:lvl>
    <w:lvl w:ilvl="2" w:tplc="EE747026">
      <w:start w:val="1"/>
      <w:numFmt w:val="bullet"/>
      <w:lvlText w:val=""/>
      <w:lvlJc w:val="left"/>
      <w:pPr>
        <w:ind w:left="2160" w:hanging="360"/>
      </w:pPr>
      <w:rPr>
        <w:rFonts w:ascii="Wingdings" w:hAnsi="Wingdings" w:hint="default"/>
      </w:rPr>
    </w:lvl>
    <w:lvl w:ilvl="3" w:tplc="FE803AF8">
      <w:start w:val="1"/>
      <w:numFmt w:val="bullet"/>
      <w:lvlText w:val=""/>
      <w:lvlJc w:val="left"/>
      <w:pPr>
        <w:ind w:left="2880" w:hanging="360"/>
      </w:pPr>
      <w:rPr>
        <w:rFonts w:ascii="Symbol" w:hAnsi="Symbol" w:hint="default"/>
      </w:rPr>
    </w:lvl>
    <w:lvl w:ilvl="4" w:tplc="B2FE58EA">
      <w:start w:val="1"/>
      <w:numFmt w:val="bullet"/>
      <w:lvlText w:val="o"/>
      <w:lvlJc w:val="left"/>
      <w:pPr>
        <w:ind w:left="3600" w:hanging="360"/>
      </w:pPr>
      <w:rPr>
        <w:rFonts w:ascii="Courier New" w:hAnsi="Courier New" w:hint="default"/>
      </w:rPr>
    </w:lvl>
    <w:lvl w:ilvl="5" w:tplc="80C6BF6A">
      <w:start w:val="1"/>
      <w:numFmt w:val="bullet"/>
      <w:lvlText w:val=""/>
      <w:lvlJc w:val="left"/>
      <w:pPr>
        <w:ind w:left="4320" w:hanging="360"/>
      </w:pPr>
      <w:rPr>
        <w:rFonts w:ascii="Wingdings" w:hAnsi="Wingdings" w:hint="default"/>
      </w:rPr>
    </w:lvl>
    <w:lvl w:ilvl="6" w:tplc="DD267B70">
      <w:start w:val="1"/>
      <w:numFmt w:val="bullet"/>
      <w:lvlText w:val=""/>
      <w:lvlJc w:val="left"/>
      <w:pPr>
        <w:ind w:left="5040" w:hanging="360"/>
      </w:pPr>
      <w:rPr>
        <w:rFonts w:ascii="Symbol" w:hAnsi="Symbol" w:hint="default"/>
      </w:rPr>
    </w:lvl>
    <w:lvl w:ilvl="7" w:tplc="1804A2AC">
      <w:start w:val="1"/>
      <w:numFmt w:val="bullet"/>
      <w:lvlText w:val="o"/>
      <w:lvlJc w:val="left"/>
      <w:pPr>
        <w:ind w:left="5760" w:hanging="360"/>
      </w:pPr>
      <w:rPr>
        <w:rFonts w:ascii="Courier New" w:hAnsi="Courier New" w:hint="default"/>
      </w:rPr>
    </w:lvl>
    <w:lvl w:ilvl="8" w:tplc="08086006">
      <w:start w:val="1"/>
      <w:numFmt w:val="bullet"/>
      <w:lvlText w:val=""/>
      <w:lvlJc w:val="left"/>
      <w:pPr>
        <w:ind w:left="6480" w:hanging="360"/>
      </w:pPr>
      <w:rPr>
        <w:rFonts w:ascii="Wingdings" w:hAnsi="Wingdings" w:hint="default"/>
      </w:rPr>
    </w:lvl>
  </w:abstractNum>
  <w:abstractNum w:abstractNumId="75" w15:restartNumberingAfterBreak="0">
    <w:nsid w:val="59B7023F"/>
    <w:multiLevelType w:val="multilevel"/>
    <w:tmpl w:val="D4A2E02C"/>
    <w:lvl w:ilvl="0">
      <w:start w:val="1"/>
      <w:numFmt w:val="decimal"/>
      <w:lvlText w:val="%1."/>
      <w:lvlJc w:val="left"/>
      <w:pPr>
        <w:ind w:left="360" w:hanging="360"/>
      </w:pPr>
    </w:lvl>
    <w:lvl w:ilvl="1">
      <w:start w:val="1"/>
      <w:numFmt w:val="decimal"/>
      <w:lvlText w:val="%1."/>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5A8A1E1B"/>
    <w:multiLevelType w:val="multilevel"/>
    <w:tmpl w:val="628E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ABF24B9"/>
    <w:multiLevelType w:val="hybridMultilevel"/>
    <w:tmpl w:val="7D98D2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7BE35F2">
      <w:start w:val="1"/>
      <w:numFmt w:val="bullet"/>
      <w:lvlText w:val=""/>
      <w:lvlJc w:val="left"/>
      <w:pPr>
        <w:ind w:left="2160" w:hanging="360"/>
      </w:pPr>
      <w:rPr>
        <w:rFonts w:ascii="Wingdings" w:hAnsi="Wingdings" w:hint="default"/>
      </w:rPr>
    </w:lvl>
    <w:lvl w:ilvl="3" w:tplc="DEB8D0C2">
      <w:start w:val="1"/>
      <w:numFmt w:val="bullet"/>
      <w:lvlText w:val=""/>
      <w:lvlJc w:val="left"/>
      <w:pPr>
        <w:ind w:left="2880" w:hanging="360"/>
      </w:pPr>
      <w:rPr>
        <w:rFonts w:ascii="Symbol" w:hAnsi="Symbol" w:hint="default"/>
      </w:rPr>
    </w:lvl>
    <w:lvl w:ilvl="4" w:tplc="4ACCD6E2">
      <w:start w:val="1"/>
      <w:numFmt w:val="bullet"/>
      <w:lvlText w:val="o"/>
      <w:lvlJc w:val="left"/>
      <w:pPr>
        <w:ind w:left="3600" w:hanging="360"/>
      </w:pPr>
      <w:rPr>
        <w:rFonts w:ascii="Courier New" w:hAnsi="Courier New" w:hint="default"/>
      </w:rPr>
    </w:lvl>
    <w:lvl w:ilvl="5" w:tplc="233E6B4C">
      <w:start w:val="1"/>
      <w:numFmt w:val="bullet"/>
      <w:lvlText w:val=""/>
      <w:lvlJc w:val="left"/>
      <w:pPr>
        <w:ind w:left="4320" w:hanging="360"/>
      </w:pPr>
      <w:rPr>
        <w:rFonts w:ascii="Wingdings" w:hAnsi="Wingdings" w:hint="default"/>
      </w:rPr>
    </w:lvl>
    <w:lvl w:ilvl="6" w:tplc="C1B0FED6">
      <w:start w:val="1"/>
      <w:numFmt w:val="bullet"/>
      <w:lvlText w:val=""/>
      <w:lvlJc w:val="left"/>
      <w:pPr>
        <w:ind w:left="5040" w:hanging="360"/>
      </w:pPr>
      <w:rPr>
        <w:rFonts w:ascii="Symbol" w:hAnsi="Symbol" w:hint="default"/>
      </w:rPr>
    </w:lvl>
    <w:lvl w:ilvl="7" w:tplc="14E61592">
      <w:start w:val="1"/>
      <w:numFmt w:val="bullet"/>
      <w:lvlText w:val="o"/>
      <w:lvlJc w:val="left"/>
      <w:pPr>
        <w:ind w:left="5760" w:hanging="360"/>
      </w:pPr>
      <w:rPr>
        <w:rFonts w:ascii="Courier New" w:hAnsi="Courier New" w:hint="default"/>
      </w:rPr>
    </w:lvl>
    <w:lvl w:ilvl="8" w:tplc="E9F60C36">
      <w:start w:val="1"/>
      <w:numFmt w:val="bullet"/>
      <w:lvlText w:val=""/>
      <w:lvlJc w:val="left"/>
      <w:pPr>
        <w:ind w:left="6480" w:hanging="360"/>
      </w:pPr>
      <w:rPr>
        <w:rFonts w:ascii="Wingdings" w:hAnsi="Wingdings" w:hint="default"/>
      </w:rPr>
    </w:lvl>
  </w:abstractNum>
  <w:abstractNum w:abstractNumId="78" w15:restartNumberingAfterBreak="0">
    <w:nsid w:val="5D1CBD6A"/>
    <w:multiLevelType w:val="hybridMultilevel"/>
    <w:tmpl w:val="60589044"/>
    <w:lvl w:ilvl="0" w:tplc="D2849EE0">
      <w:start w:val="1"/>
      <w:numFmt w:val="bullet"/>
      <w:lvlText w:val="·"/>
      <w:lvlJc w:val="left"/>
      <w:pPr>
        <w:ind w:left="720" w:hanging="360"/>
      </w:pPr>
      <w:rPr>
        <w:rFonts w:ascii="Symbol" w:hAnsi="Symbol" w:hint="default"/>
      </w:rPr>
    </w:lvl>
    <w:lvl w:ilvl="1" w:tplc="D42C587E">
      <w:start w:val="1"/>
      <w:numFmt w:val="bullet"/>
      <w:lvlText w:val="o"/>
      <w:lvlJc w:val="left"/>
      <w:pPr>
        <w:ind w:left="1440" w:hanging="360"/>
      </w:pPr>
      <w:rPr>
        <w:rFonts w:ascii="&quot;Courier New&quot;" w:hAnsi="&quot;Courier New&quot;" w:hint="default"/>
        <w:color w:val="auto"/>
      </w:rPr>
    </w:lvl>
    <w:lvl w:ilvl="2" w:tplc="E74E3A7A">
      <w:start w:val="1"/>
      <w:numFmt w:val="bullet"/>
      <w:lvlText w:val="§"/>
      <w:lvlJc w:val="left"/>
      <w:pPr>
        <w:ind w:left="2160" w:hanging="360"/>
      </w:pPr>
      <w:rPr>
        <w:rFonts w:ascii="Wingdings" w:hAnsi="Wingdings" w:hint="default"/>
        <w:color w:val="auto"/>
      </w:rPr>
    </w:lvl>
    <w:lvl w:ilvl="3" w:tplc="C9323434">
      <w:start w:val="1"/>
      <w:numFmt w:val="bullet"/>
      <w:lvlText w:val=""/>
      <w:lvlJc w:val="left"/>
      <w:pPr>
        <w:ind w:left="2880" w:hanging="360"/>
      </w:pPr>
      <w:rPr>
        <w:rFonts w:ascii="Symbol" w:hAnsi="Symbol" w:hint="default"/>
      </w:rPr>
    </w:lvl>
    <w:lvl w:ilvl="4" w:tplc="0EE25CB2">
      <w:start w:val="1"/>
      <w:numFmt w:val="bullet"/>
      <w:lvlText w:val="o"/>
      <w:lvlJc w:val="left"/>
      <w:pPr>
        <w:ind w:left="3600" w:hanging="360"/>
      </w:pPr>
      <w:rPr>
        <w:rFonts w:ascii="Courier New" w:hAnsi="Courier New" w:hint="default"/>
      </w:rPr>
    </w:lvl>
    <w:lvl w:ilvl="5" w:tplc="7A1E2FA6">
      <w:start w:val="1"/>
      <w:numFmt w:val="bullet"/>
      <w:lvlText w:val=""/>
      <w:lvlJc w:val="left"/>
      <w:pPr>
        <w:ind w:left="4320" w:hanging="360"/>
      </w:pPr>
      <w:rPr>
        <w:rFonts w:ascii="Wingdings" w:hAnsi="Wingdings" w:hint="default"/>
      </w:rPr>
    </w:lvl>
    <w:lvl w:ilvl="6" w:tplc="64E4E868">
      <w:start w:val="1"/>
      <w:numFmt w:val="bullet"/>
      <w:lvlText w:val=""/>
      <w:lvlJc w:val="left"/>
      <w:pPr>
        <w:ind w:left="5040" w:hanging="360"/>
      </w:pPr>
      <w:rPr>
        <w:rFonts w:ascii="Symbol" w:hAnsi="Symbol" w:hint="default"/>
      </w:rPr>
    </w:lvl>
    <w:lvl w:ilvl="7" w:tplc="6862DDF0">
      <w:start w:val="1"/>
      <w:numFmt w:val="bullet"/>
      <w:lvlText w:val="o"/>
      <w:lvlJc w:val="left"/>
      <w:pPr>
        <w:ind w:left="5760" w:hanging="360"/>
      </w:pPr>
      <w:rPr>
        <w:rFonts w:ascii="Courier New" w:hAnsi="Courier New" w:hint="default"/>
      </w:rPr>
    </w:lvl>
    <w:lvl w:ilvl="8" w:tplc="D918F7D2">
      <w:start w:val="1"/>
      <w:numFmt w:val="bullet"/>
      <w:lvlText w:val=""/>
      <w:lvlJc w:val="left"/>
      <w:pPr>
        <w:ind w:left="6480" w:hanging="360"/>
      </w:pPr>
      <w:rPr>
        <w:rFonts w:ascii="Wingdings" w:hAnsi="Wingdings" w:hint="default"/>
      </w:rPr>
    </w:lvl>
  </w:abstractNum>
  <w:abstractNum w:abstractNumId="79" w15:restartNumberingAfterBreak="0">
    <w:nsid w:val="602B01B3"/>
    <w:multiLevelType w:val="hybridMultilevel"/>
    <w:tmpl w:val="FFFFFFFF"/>
    <w:lvl w:ilvl="0" w:tplc="AB1A73EA">
      <w:start w:val="1"/>
      <w:numFmt w:val="decimal"/>
      <w:lvlText w:val="%1."/>
      <w:lvlJc w:val="left"/>
      <w:pPr>
        <w:ind w:left="720" w:hanging="360"/>
      </w:pPr>
    </w:lvl>
    <w:lvl w:ilvl="1" w:tplc="54442842">
      <w:start w:val="1"/>
      <w:numFmt w:val="lowerLetter"/>
      <w:lvlText w:val="%2."/>
      <w:lvlJc w:val="left"/>
      <w:pPr>
        <w:ind w:left="1440" w:hanging="360"/>
      </w:pPr>
    </w:lvl>
    <w:lvl w:ilvl="2" w:tplc="AEEC21A8">
      <w:start w:val="1"/>
      <w:numFmt w:val="decimal"/>
      <w:lvlText w:val="%3."/>
      <w:lvlJc w:val="left"/>
      <w:pPr>
        <w:ind w:left="2160" w:hanging="180"/>
      </w:pPr>
    </w:lvl>
    <w:lvl w:ilvl="3" w:tplc="7178699E">
      <w:start w:val="1"/>
      <w:numFmt w:val="decimal"/>
      <w:lvlText w:val="%4."/>
      <w:lvlJc w:val="left"/>
      <w:pPr>
        <w:ind w:left="2880" w:hanging="360"/>
      </w:pPr>
    </w:lvl>
    <w:lvl w:ilvl="4" w:tplc="31D2CD16">
      <w:start w:val="1"/>
      <w:numFmt w:val="lowerLetter"/>
      <w:lvlText w:val="%5."/>
      <w:lvlJc w:val="left"/>
      <w:pPr>
        <w:ind w:left="3600" w:hanging="360"/>
      </w:pPr>
    </w:lvl>
    <w:lvl w:ilvl="5" w:tplc="76AACF10">
      <w:start w:val="1"/>
      <w:numFmt w:val="lowerRoman"/>
      <w:lvlText w:val="%6."/>
      <w:lvlJc w:val="right"/>
      <w:pPr>
        <w:ind w:left="4320" w:hanging="180"/>
      </w:pPr>
    </w:lvl>
    <w:lvl w:ilvl="6" w:tplc="3E64DACE">
      <w:start w:val="1"/>
      <w:numFmt w:val="decimal"/>
      <w:lvlText w:val="%7."/>
      <w:lvlJc w:val="left"/>
      <w:pPr>
        <w:ind w:left="5040" w:hanging="360"/>
      </w:pPr>
    </w:lvl>
    <w:lvl w:ilvl="7" w:tplc="CC36DBAA">
      <w:start w:val="1"/>
      <w:numFmt w:val="lowerLetter"/>
      <w:lvlText w:val="%8."/>
      <w:lvlJc w:val="left"/>
      <w:pPr>
        <w:ind w:left="5760" w:hanging="360"/>
      </w:pPr>
    </w:lvl>
    <w:lvl w:ilvl="8" w:tplc="98A69762">
      <w:start w:val="1"/>
      <w:numFmt w:val="lowerRoman"/>
      <w:lvlText w:val="%9."/>
      <w:lvlJc w:val="right"/>
      <w:pPr>
        <w:ind w:left="6480" w:hanging="180"/>
      </w:pPr>
    </w:lvl>
  </w:abstractNum>
  <w:abstractNum w:abstractNumId="80" w15:restartNumberingAfterBreak="0">
    <w:nsid w:val="60F15783"/>
    <w:multiLevelType w:val="hybridMultilevel"/>
    <w:tmpl w:val="2648DA3E"/>
    <w:lvl w:ilvl="0" w:tplc="245C3A12">
      <w:start w:val="1"/>
      <w:numFmt w:val="bullet"/>
      <w:lvlText w:val=""/>
      <w:lvlJc w:val="left"/>
      <w:pPr>
        <w:ind w:left="720" w:hanging="360"/>
      </w:pPr>
      <w:rPr>
        <w:rFonts w:ascii="Symbol" w:hAnsi="Symbol" w:hint="default"/>
      </w:rPr>
    </w:lvl>
    <w:lvl w:ilvl="1" w:tplc="43FECF60">
      <w:start w:val="1"/>
      <w:numFmt w:val="bullet"/>
      <w:lvlText w:val="o"/>
      <w:lvlJc w:val="left"/>
      <w:pPr>
        <w:ind w:left="1440" w:hanging="360"/>
      </w:pPr>
      <w:rPr>
        <w:rFonts w:ascii="Courier New" w:hAnsi="Courier New" w:hint="default"/>
      </w:rPr>
    </w:lvl>
    <w:lvl w:ilvl="2" w:tplc="3E8290CE">
      <w:start w:val="1"/>
      <w:numFmt w:val="bullet"/>
      <w:lvlText w:val=""/>
      <w:lvlJc w:val="left"/>
      <w:pPr>
        <w:ind w:left="2160" w:hanging="360"/>
      </w:pPr>
      <w:rPr>
        <w:rFonts w:ascii="Wingdings" w:hAnsi="Wingdings" w:hint="default"/>
      </w:rPr>
    </w:lvl>
    <w:lvl w:ilvl="3" w:tplc="958C9A74">
      <w:start w:val="1"/>
      <w:numFmt w:val="bullet"/>
      <w:lvlText w:val=""/>
      <w:lvlJc w:val="left"/>
      <w:pPr>
        <w:ind w:left="2880" w:hanging="360"/>
      </w:pPr>
      <w:rPr>
        <w:rFonts w:ascii="Symbol" w:hAnsi="Symbol" w:hint="default"/>
      </w:rPr>
    </w:lvl>
    <w:lvl w:ilvl="4" w:tplc="C108C8BA">
      <w:start w:val="1"/>
      <w:numFmt w:val="bullet"/>
      <w:lvlText w:val="o"/>
      <w:lvlJc w:val="left"/>
      <w:pPr>
        <w:ind w:left="3600" w:hanging="360"/>
      </w:pPr>
      <w:rPr>
        <w:rFonts w:ascii="Courier New" w:hAnsi="Courier New" w:hint="default"/>
      </w:rPr>
    </w:lvl>
    <w:lvl w:ilvl="5" w:tplc="23D65082">
      <w:start w:val="1"/>
      <w:numFmt w:val="bullet"/>
      <w:lvlText w:val=""/>
      <w:lvlJc w:val="left"/>
      <w:pPr>
        <w:ind w:left="4320" w:hanging="360"/>
      </w:pPr>
      <w:rPr>
        <w:rFonts w:ascii="Wingdings" w:hAnsi="Wingdings" w:hint="default"/>
      </w:rPr>
    </w:lvl>
    <w:lvl w:ilvl="6" w:tplc="25D26DE2">
      <w:start w:val="1"/>
      <w:numFmt w:val="bullet"/>
      <w:lvlText w:val=""/>
      <w:lvlJc w:val="left"/>
      <w:pPr>
        <w:ind w:left="5040" w:hanging="360"/>
      </w:pPr>
      <w:rPr>
        <w:rFonts w:ascii="Symbol" w:hAnsi="Symbol" w:hint="default"/>
      </w:rPr>
    </w:lvl>
    <w:lvl w:ilvl="7" w:tplc="D320F06E">
      <w:start w:val="1"/>
      <w:numFmt w:val="bullet"/>
      <w:lvlText w:val="o"/>
      <w:lvlJc w:val="left"/>
      <w:pPr>
        <w:ind w:left="5760" w:hanging="360"/>
      </w:pPr>
      <w:rPr>
        <w:rFonts w:ascii="Courier New" w:hAnsi="Courier New" w:hint="default"/>
      </w:rPr>
    </w:lvl>
    <w:lvl w:ilvl="8" w:tplc="73529FE4">
      <w:start w:val="1"/>
      <w:numFmt w:val="bullet"/>
      <w:lvlText w:val=""/>
      <w:lvlJc w:val="left"/>
      <w:pPr>
        <w:ind w:left="6480" w:hanging="360"/>
      </w:pPr>
      <w:rPr>
        <w:rFonts w:ascii="Wingdings" w:hAnsi="Wingdings" w:hint="default"/>
      </w:rPr>
    </w:lvl>
  </w:abstractNum>
  <w:abstractNum w:abstractNumId="81" w15:restartNumberingAfterBreak="0">
    <w:nsid w:val="6286696D"/>
    <w:multiLevelType w:val="hybridMultilevel"/>
    <w:tmpl w:val="AA62F68E"/>
    <w:lvl w:ilvl="0" w:tplc="5DF6263C">
      <w:start w:val="1"/>
      <w:numFmt w:val="bullet"/>
      <w:lvlText w:val="-"/>
      <w:lvlJc w:val="left"/>
      <w:pPr>
        <w:ind w:left="720" w:hanging="360"/>
      </w:pPr>
      <w:rPr>
        <w:rFonts w:ascii="Calibri" w:hAnsi="Calibri" w:hint="default"/>
      </w:rPr>
    </w:lvl>
    <w:lvl w:ilvl="1" w:tplc="1D408832">
      <w:start w:val="1"/>
      <w:numFmt w:val="bullet"/>
      <w:lvlText w:val="o"/>
      <w:lvlJc w:val="left"/>
      <w:pPr>
        <w:ind w:left="1440" w:hanging="360"/>
      </w:pPr>
      <w:rPr>
        <w:rFonts w:ascii="Courier New" w:hAnsi="Courier New" w:hint="default"/>
      </w:rPr>
    </w:lvl>
    <w:lvl w:ilvl="2" w:tplc="61D8F3E6">
      <w:start w:val="1"/>
      <w:numFmt w:val="bullet"/>
      <w:lvlText w:val=""/>
      <w:lvlJc w:val="left"/>
      <w:pPr>
        <w:ind w:left="2160" w:hanging="360"/>
      </w:pPr>
      <w:rPr>
        <w:rFonts w:ascii="Wingdings" w:hAnsi="Wingdings" w:hint="default"/>
      </w:rPr>
    </w:lvl>
    <w:lvl w:ilvl="3" w:tplc="417810C8">
      <w:start w:val="1"/>
      <w:numFmt w:val="bullet"/>
      <w:lvlText w:val=""/>
      <w:lvlJc w:val="left"/>
      <w:pPr>
        <w:ind w:left="2880" w:hanging="360"/>
      </w:pPr>
      <w:rPr>
        <w:rFonts w:ascii="Symbol" w:hAnsi="Symbol" w:hint="default"/>
      </w:rPr>
    </w:lvl>
    <w:lvl w:ilvl="4" w:tplc="3982941C">
      <w:start w:val="1"/>
      <w:numFmt w:val="bullet"/>
      <w:lvlText w:val="o"/>
      <w:lvlJc w:val="left"/>
      <w:pPr>
        <w:ind w:left="3600" w:hanging="360"/>
      </w:pPr>
      <w:rPr>
        <w:rFonts w:ascii="Courier New" w:hAnsi="Courier New" w:hint="default"/>
      </w:rPr>
    </w:lvl>
    <w:lvl w:ilvl="5" w:tplc="8A1AAA72">
      <w:start w:val="1"/>
      <w:numFmt w:val="bullet"/>
      <w:lvlText w:val=""/>
      <w:lvlJc w:val="left"/>
      <w:pPr>
        <w:ind w:left="4320" w:hanging="360"/>
      </w:pPr>
      <w:rPr>
        <w:rFonts w:ascii="Wingdings" w:hAnsi="Wingdings" w:hint="default"/>
      </w:rPr>
    </w:lvl>
    <w:lvl w:ilvl="6" w:tplc="4D866BFE">
      <w:start w:val="1"/>
      <w:numFmt w:val="bullet"/>
      <w:lvlText w:val=""/>
      <w:lvlJc w:val="left"/>
      <w:pPr>
        <w:ind w:left="5040" w:hanging="360"/>
      </w:pPr>
      <w:rPr>
        <w:rFonts w:ascii="Symbol" w:hAnsi="Symbol" w:hint="default"/>
      </w:rPr>
    </w:lvl>
    <w:lvl w:ilvl="7" w:tplc="858AA86E">
      <w:start w:val="1"/>
      <w:numFmt w:val="bullet"/>
      <w:lvlText w:val="o"/>
      <w:lvlJc w:val="left"/>
      <w:pPr>
        <w:ind w:left="5760" w:hanging="360"/>
      </w:pPr>
      <w:rPr>
        <w:rFonts w:ascii="Courier New" w:hAnsi="Courier New" w:hint="default"/>
      </w:rPr>
    </w:lvl>
    <w:lvl w:ilvl="8" w:tplc="0FFED670">
      <w:start w:val="1"/>
      <w:numFmt w:val="bullet"/>
      <w:lvlText w:val=""/>
      <w:lvlJc w:val="left"/>
      <w:pPr>
        <w:ind w:left="6480" w:hanging="360"/>
      </w:pPr>
      <w:rPr>
        <w:rFonts w:ascii="Wingdings" w:hAnsi="Wingdings" w:hint="default"/>
      </w:rPr>
    </w:lvl>
  </w:abstractNum>
  <w:abstractNum w:abstractNumId="82" w15:restartNumberingAfterBreak="0">
    <w:nsid w:val="631DBD32"/>
    <w:multiLevelType w:val="hybridMultilevel"/>
    <w:tmpl w:val="ABC66C30"/>
    <w:lvl w:ilvl="0" w:tplc="D06E8CF4">
      <w:start w:val="1"/>
      <w:numFmt w:val="bullet"/>
      <w:lvlText w:val="·"/>
      <w:lvlJc w:val="left"/>
      <w:pPr>
        <w:ind w:left="720" w:hanging="360"/>
      </w:pPr>
      <w:rPr>
        <w:rFonts w:ascii="Symbol" w:hAnsi="Symbol" w:hint="default"/>
      </w:rPr>
    </w:lvl>
    <w:lvl w:ilvl="1" w:tplc="D1762232">
      <w:start w:val="1"/>
      <w:numFmt w:val="bullet"/>
      <w:lvlText w:val="o"/>
      <w:lvlJc w:val="left"/>
      <w:pPr>
        <w:ind w:left="1440" w:hanging="360"/>
      </w:pPr>
      <w:rPr>
        <w:rFonts w:ascii="Courier New" w:hAnsi="Courier New" w:hint="default"/>
      </w:rPr>
    </w:lvl>
    <w:lvl w:ilvl="2" w:tplc="2996B28A">
      <w:start w:val="1"/>
      <w:numFmt w:val="bullet"/>
      <w:lvlText w:val=""/>
      <w:lvlJc w:val="left"/>
      <w:pPr>
        <w:ind w:left="2160" w:hanging="360"/>
      </w:pPr>
      <w:rPr>
        <w:rFonts w:ascii="Wingdings" w:hAnsi="Wingdings" w:hint="default"/>
      </w:rPr>
    </w:lvl>
    <w:lvl w:ilvl="3" w:tplc="D3BC850A">
      <w:start w:val="1"/>
      <w:numFmt w:val="bullet"/>
      <w:lvlText w:val=""/>
      <w:lvlJc w:val="left"/>
      <w:pPr>
        <w:ind w:left="2880" w:hanging="360"/>
      </w:pPr>
      <w:rPr>
        <w:rFonts w:ascii="Symbol" w:hAnsi="Symbol" w:hint="default"/>
      </w:rPr>
    </w:lvl>
    <w:lvl w:ilvl="4" w:tplc="4A062E04">
      <w:start w:val="1"/>
      <w:numFmt w:val="bullet"/>
      <w:lvlText w:val="o"/>
      <w:lvlJc w:val="left"/>
      <w:pPr>
        <w:ind w:left="3600" w:hanging="360"/>
      </w:pPr>
      <w:rPr>
        <w:rFonts w:ascii="Courier New" w:hAnsi="Courier New" w:hint="default"/>
      </w:rPr>
    </w:lvl>
    <w:lvl w:ilvl="5" w:tplc="C242F71A">
      <w:start w:val="1"/>
      <w:numFmt w:val="bullet"/>
      <w:lvlText w:val=""/>
      <w:lvlJc w:val="left"/>
      <w:pPr>
        <w:ind w:left="4320" w:hanging="360"/>
      </w:pPr>
      <w:rPr>
        <w:rFonts w:ascii="Wingdings" w:hAnsi="Wingdings" w:hint="default"/>
      </w:rPr>
    </w:lvl>
    <w:lvl w:ilvl="6" w:tplc="42122230">
      <w:start w:val="1"/>
      <w:numFmt w:val="bullet"/>
      <w:lvlText w:val=""/>
      <w:lvlJc w:val="left"/>
      <w:pPr>
        <w:ind w:left="5040" w:hanging="360"/>
      </w:pPr>
      <w:rPr>
        <w:rFonts w:ascii="Symbol" w:hAnsi="Symbol" w:hint="default"/>
      </w:rPr>
    </w:lvl>
    <w:lvl w:ilvl="7" w:tplc="12DCF470">
      <w:start w:val="1"/>
      <w:numFmt w:val="bullet"/>
      <w:lvlText w:val="o"/>
      <w:lvlJc w:val="left"/>
      <w:pPr>
        <w:ind w:left="5760" w:hanging="360"/>
      </w:pPr>
      <w:rPr>
        <w:rFonts w:ascii="Courier New" w:hAnsi="Courier New" w:hint="default"/>
      </w:rPr>
    </w:lvl>
    <w:lvl w:ilvl="8" w:tplc="02303C02">
      <w:start w:val="1"/>
      <w:numFmt w:val="bullet"/>
      <w:lvlText w:val=""/>
      <w:lvlJc w:val="left"/>
      <w:pPr>
        <w:ind w:left="6480" w:hanging="360"/>
      </w:pPr>
      <w:rPr>
        <w:rFonts w:ascii="Wingdings" w:hAnsi="Wingdings" w:hint="default"/>
      </w:rPr>
    </w:lvl>
  </w:abstractNum>
  <w:abstractNum w:abstractNumId="83" w15:restartNumberingAfterBreak="0">
    <w:nsid w:val="63FFEE6D"/>
    <w:multiLevelType w:val="hybridMultilevel"/>
    <w:tmpl w:val="FFFFFFFF"/>
    <w:lvl w:ilvl="0" w:tplc="A178F95A">
      <w:start w:val="1"/>
      <w:numFmt w:val="decimal"/>
      <w:lvlText w:val="%1."/>
      <w:lvlJc w:val="left"/>
      <w:pPr>
        <w:ind w:left="720" w:hanging="360"/>
      </w:pPr>
    </w:lvl>
    <w:lvl w:ilvl="1" w:tplc="80D4AAF8">
      <w:start w:val="1"/>
      <w:numFmt w:val="lowerLetter"/>
      <w:lvlText w:val="%2."/>
      <w:lvlJc w:val="left"/>
      <w:pPr>
        <w:ind w:left="1440" w:hanging="360"/>
      </w:pPr>
    </w:lvl>
    <w:lvl w:ilvl="2" w:tplc="62F2488E">
      <w:start w:val="1"/>
      <w:numFmt w:val="lowerRoman"/>
      <w:lvlText w:val="%3."/>
      <w:lvlJc w:val="right"/>
      <w:pPr>
        <w:ind w:left="2160" w:hanging="180"/>
      </w:pPr>
    </w:lvl>
    <w:lvl w:ilvl="3" w:tplc="061A532C">
      <w:start w:val="2"/>
      <w:numFmt w:val="decimal"/>
      <w:lvlText w:val="%4."/>
      <w:lvlJc w:val="left"/>
      <w:pPr>
        <w:ind w:left="2520" w:hanging="360"/>
      </w:pPr>
    </w:lvl>
    <w:lvl w:ilvl="4" w:tplc="1C72C826">
      <w:start w:val="1"/>
      <w:numFmt w:val="lowerLetter"/>
      <w:lvlText w:val="%5."/>
      <w:lvlJc w:val="left"/>
      <w:pPr>
        <w:ind w:left="3600" w:hanging="360"/>
      </w:pPr>
    </w:lvl>
    <w:lvl w:ilvl="5" w:tplc="12467B7A">
      <w:start w:val="1"/>
      <w:numFmt w:val="lowerRoman"/>
      <w:lvlText w:val="%6."/>
      <w:lvlJc w:val="right"/>
      <w:pPr>
        <w:ind w:left="4320" w:hanging="180"/>
      </w:pPr>
    </w:lvl>
    <w:lvl w:ilvl="6" w:tplc="69AEA532">
      <w:start w:val="1"/>
      <w:numFmt w:val="decimal"/>
      <w:lvlText w:val="%7."/>
      <w:lvlJc w:val="left"/>
      <w:pPr>
        <w:ind w:left="5040" w:hanging="360"/>
      </w:pPr>
    </w:lvl>
    <w:lvl w:ilvl="7" w:tplc="E0D04A4E">
      <w:start w:val="1"/>
      <w:numFmt w:val="lowerLetter"/>
      <w:lvlText w:val="%8."/>
      <w:lvlJc w:val="left"/>
      <w:pPr>
        <w:ind w:left="5760" w:hanging="360"/>
      </w:pPr>
    </w:lvl>
    <w:lvl w:ilvl="8" w:tplc="023023E4">
      <w:start w:val="1"/>
      <w:numFmt w:val="lowerRoman"/>
      <w:lvlText w:val="%9."/>
      <w:lvlJc w:val="right"/>
      <w:pPr>
        <w:ind w:left="6480" w:hanging="180"/>
      </w:pPr>
    </w:lvl>
  </w:abstractNum>
  <w:abstractNum w:abstractNumId="84" w15:restartNumberingAfterBreak="0">
    <w:nsid w:val="6721E3DD"/>
    <w:multiLevelType w:val="hybridMultilevel"/>
    <w:tmpl w:val="1284A346"/>
    <w:lvl w:ilvl="0" w:tplc="4C920C7E">
      <w:start w:val="1"/>
      <w:numFmt w:val="bullet"/>
      <w:lvlText w:val=""/>
      <w:lvlJc w:val="left"/>
      <w:pPr>
        <w:ind w:left="720" w:hanging="360"/>
      </w:pPr>
      <w:rPr>
        <w:rFonts w:ascii="Symbol" w:hAnsi="Symbol" w:hint="default"/>
      </w:rPr>
    </w:lvl>
    <w:lvl w:ilvl="1" w:tplc="8DC6507C">
      <w:start w:val="1"/>
      <w:numFmt w:val="bullet"/>
      <w:lvlText w:val="o"/>
      <w:lvlJc w:val="left"/>
      <w:pPr>
        <w:ind w:left="1440" w:hanging="360"/>
      </w:pPr>
      <w:rPr>
        <w:rFonts w:ascii="Courier New" w:hAnsi="Courier New" w:hint="default"/>
      </w:rPr>
    </w:lvl>
    <w:lvl w:ilvl="2" w:tplc="139A675A">
      <w:start w:val="1"/>
      <w:numFmt w:val="bullet"/>
      <w:lvlText w:val=""/>
      <w:lvlJc w:val="left"/>
      <w:pPr>
        <w:ind w:left="2160" w:hanging="360"/>
      </w:pPr>
      <w:rPr>
        <w:rFonts w:ascii="Wingdings" w:hAnsi="Wingdings" w:hint="default"/>
      </w:rPr>
    </w:lvl>
    <w:lvl w:ilvl="3" w:tplc="721C07CC">
      <w:start w:val="1"/>
      <w:numFmt w:val="bullet"/>
      <w:lvlText w:val=""/>
      <w:lvlJc w:val="left"/>
      <w:pPr>
        <w:ind w:left="2880" w:hanging="360"/>
      </w:pPr>
      <w:rPr>
        <w:rFonts w:ascii="Symbol" w:hAnsi="Symbol" w:hint="default"/>
      </w:rPr>
    </w:lvl>
    <w:lvl w:ilvl="4" w:tplc="9D6A8364">
      <w:start w:val="1"/>
      <w:numFmt w:val="bullet"/>
      <w:lvlText w:val="o"/>
      <w:lvlJc w:val="left"/>
      <w:pPr>
        <w:ind w:left="3600" w:hanging="360"/>
      </w:pPr>
      <w:rPr>
        <w:rFonts w:ascii="Courier New" w:hAnsi="Courier New" w:hint="default"/>
      </w:rPr>
    </w:lvl>
    <w:lvl w:ilvl="5" w:tplc="2264D3B6">
      <w:start w:val="1"/>
      <w:numFmt w:val="bullet"/>
      <w:lvlText w:val=""/>
      <w:lvlJc w:val="left"/>
      <w:pPr>
        <w:ind w:left="4320" w:hanging="360"/>
      </w:pPr>
      <w:rPr>
        <w:rFonts w:ascii="Wingdings" w:hAnsi="Wingdings" w:hint="default"/>
      </w:rPr>
    </w:lvl>
    <w:lvl w:ilvl="6" w:tplc="77A6B986">
      <w:start w:val="1"/>
      <w:numFmt w:val="bullet"/>
      <w:lvlText w:val=""/>
      <w:lvlJc w:val="left"/>
      <w:pPr>
        <w:ind w:left="5040" w:hanging="360"/>
      </w:pPr>
      <w:rPr>
        <w:rFonts w:ascii="Symbol" w:hAnsi="Symbol" w:hint="default"/>
      </w:rPr>
    </w:lvl>
    <w:lvl w:ilvl="7" w:tplc="DB028C44">
      <w:start w:val="1"/>
      <w:numFmt w:val="bullet"/>
      <w:lvlText w:val="o"/>
      <w:lvlJc w:val="left"/>
      <w:pPr>
        <w:ind w:left="5760" w:hanging="360"/>
      </w:pPr>
      <w:rPr>
        <w:rFonts w:ascii="Courier New" w:hAnsi="Courier New" w:hint="default"/>
      </w:rPr>
    </w:lvl>
    <w:lvl w:ilvl="8" w:tplc="88B40064">
      <w:start w:val="1"/>
      <w:numFmt w:val="bullet"/>
      <w:lvlText w:val=""/>
      <w:lvlJc w:val="left"/>
      <w:pPr>
        <w:ind w:left="6480" w:hanging="360"/>
      </w:pPr>
      <w:rPr>
        <w:rFonts w:ascii="Wingdings" w:hAnsi="Wingdings" w:hint="default"/>
      </w:rPr>
    </w:lvl>
  </w:abstractNum>
  <w:abstractNum w:abstractNumId="85" w15:restartNumberingAfterBreak="0">
    <w:nsid w:val="696B6BB3"/>
    <w:multiLevelType w:val="hybridMultilevel"/>
    <w:tmpl w:val="25385DC6"/>
    <w:lvl w:ilvl="0" w:tplc="0E565CA0">
      <w:start w:val="1"/>
      <w:numFmt w:val="bullet"/>
      <w:lvlText w:val=""/>
      <w:lvlJc w:val="left"/>
      <w:pPr>
        <w:ind w:left="720" w:hanging="360"/>
      </w:pPr>
      <w:rPr>
        <w:rFonts w:ascii="Symbol" w:hAnsi="Symbol" w:hint="default"/>
      </w:rPr>
    </w:lvl>
    <w:lvl w:ilvl="1" w:tplc="DCDEF00C">
      <w:start w:val="1"/>
      <w:numFmt w:val="bullet"/>
      <w:lvlText w:val="o"/>
      <w:lvlJc w:val="left"/>
      <w:pPr>
        <w:ind w:left="1440" w:hanging="360"/>
      </w:pPr>
      <w:rPr>
        <w:rFonts w:ascii="Courier New" w:hAnsi="Courier New" w:hint="default"/>
      </w:rPr>
    </w:lvl>
    <w:lvl w:ilvl="2" w:tplc="B9C8BE12">
      <w:start w:val="1"/>
      <w:numFmt w:val="bullet"/>
      <w:lvlText w:val=""/>
      <w:lvlJc w:val="left"/>
      <w:pPr>
        <w:ind w:left="2160" w:hanging="360"/>
      </w:pPr>
      <w:rPr>
        <w:rFonts w:ascii="Wingdings" w:hAnsi="Wingdings" w:hint="default"/>
      </w:rPr>
    </w:lvl>
    <w:lvl w:ilvl="3" w:tplc="577A6608">
      <w:start w:val="1"/>
      <w:numFmt w:val="bullet"/>
      <w:lvlText w:val=""/>
      <w:lvlJc w:val="left"/>
      <w:pPr>
        <w:ind w:left="2880" w:hanging="360"/>
      </w:pPr>
      <w:rPr>
        <w:rFonts w:ascii="Symbol" w:hAnsi="Symbol" w:hint="default"/>
      </w:rPr>
    </w:lvl>
    <w:lvl w:ilvl="4" w:tplc="A796C7C0">
      <w:start w:val="1"/>
      <w:numFmt w:val="bullet"/>
      <w:lvlText w:val="o"/>
      <w:lvlJc w:val="left"/>
      <w:pPr>
        <w:ind w:left="3600" w:hanging="360"/>
      </w:pPr>
      <w:rPr>
        <w:rFonts w:ascii="Courier New" w:hAnsi="Courier New" w:hint="default"/>
      </w:rPr>
    </w:lvl>
    <w:lvl w:ilvl="5" w:tplc="BEFAFE34">
      <w:start w:val="1"/>
      <w:numFmt w:val="bullet"/>
      <w:lvlText w:val=""/>
      <w:lvlJc w:val="left"/>
      <w:pPr>
        <w:ind w:left="4320" w:hanging="360"/>
      </w:pPr>
      <w:rPr>
        <w:rFonts w:ascii="Wingdings" w:hAnsi="Wingdings" w:hint="default"/>
      </w:rPr>
    </w:lvl>
    <w:lvl w:ilvl="6" w:tplc="B1A6B1DA">
      <w:start w:val="1"/>
      <w:numFmt w:val="bullet"/>
      <w:lvlText w:val=""/>
      <w:lvlJc w:val="left"/>
      <w:pPr>
        <w:ind w:left="5040" w:hanging="360"/>
      </w:pPr>
      <w:rPr>
        <w:rFonts w:ascii="Symbol" w:hAnsi="Symbol" w:hint="default"/>
      </w:rPr>
    </w:lvl>
    <w:lvl w:ilvl="7" w:tplc="AF9C7554">
      <w:start w:val="1"/>
      <w:numFmt w:val="bullet"/>
      <w:lvlText w:val="o"/>
      <w:lvlJc w:val="left"/>
      <w:pPr>
        <w:ind w:left="5760" w:hanging="360"/>
      </w:pPr>
      <w:rPr>
        <w:rFonts w:ascii="Courier New" w:hAnsi="Courier New" w:hint="default"/>
      </w:rPr>
    </w:lvl>
    <w:lvl w:ilvl="8" w:tplc="8FE0F5AA">
      <w:start w:val="1"/>
      <w:numFmt w:val="bullet"/>
      <w:lvlText w:val=""/>
      <w:lvlJc w:val="left"/>
      <w:pPr>
        <w:ind w:left="6480" w:hanging="360"/>
      </w:pPr>
      <w:rPr>
        <w:rFonts w:ascii="Wingdings" w:hAnsi="Wingdings" w:hint="default"/>
      </w:rPr>
    </w:lvl>
  </w:abstractNum>
  <w:abstractNum w:abstractNumId="86" w15:restartNumberingAfterBreak="0">
    <w:nsid w:val="6AB56945"/>
    <w:multiLevelType w:val="multilevel"/>
    <w:tmpl w:val="7FCAE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6F1D7B8A"/>
    <w:multiLevelType w:val="hybridMultilevel"/>
    <w:tmpl w:val="884E89DE"/>
    <w:lvl w:ilvl="0" w:tplc="AC3ABB7C">
      <w:start w:val="1"/>
      <w:numFmt w:val="upperLetter"/>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8" w15:restartNumberingAfterBreak="0">
    <w:nsid w:val="6F374F65"/>
    <w:multiLevelType w:val="multilevel"/>
    <w:tmpl w:val="428EA7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7267E032"/>
    <w:multiLevelType w:val="hybridMultilevel"/>
    <w:tmpl w:val="F9F8347A"/>
    <w:lvl w:ilvl="0" w:tplc="B5C0F65C">
      <w:start w:val="1"/>
      <w:numFmt w:val="decimal"/>
      <w:lvlText w:val="%1."/>
      <w:lvlJc w:val="left"/>
      <w:pPr>
        <w:ind w:left="720" w:hanging="360"/>
      </w:pPr>
    </w:lvl>
    <w:lvl w:ilvl="1" w:tplc="D8803658">
      <w:start w:val="1"/>
      <w:numFmt w:val="lowerLetter"/>
      <w:lvlText w:val="%2."/>
      <w:lvlJc w:val="left"/>
      <w:pPr>
        <w:ind w:left="1440" w:hanging="360"/>
      </w:pPr>
    </w:lvl>
    <w:lvl w:ilvl="2" w:tplc="60482F52">
      <w:start w:val="1"/>
      <w:numFmt w:val="lowerRoman"/>
      <w:lvlText w:val="%3."/>
      <w:lvlJc w:val="right"/>
      <w:pPr>
        <w:ind w:left="2160" w:hanging="180"/>
      </w:pPr>
    </w:lvl>
    <w:lvl w:ilvl="3" w:tplc="B276D83A">
      <w:start w:val="1"/>
      <w:numFmt w:val="upperLetter"/>
      <w:lvlText w:val="%4)"/>
      <w:lvlJc w:val="left"/>
      <w:pPr>
        <w:ind w:left="2880" w:hanging="360"/>
      </w:pPr>
    </w:lvl>
    <w:lvl w:ilvl="4" w:tplc="CFC42BCC">
      <w:start w:val="1"/>
      <w:numFmt w:val="lowerLetter"/>
      <w:lvlText w:val="%5."/>
      <w:lvlJc w:val="left"/>
      <w:pPr>
        <w:ind w:left="3600" w:hanging="360"/>
      </w:pPr>
    </w:lvl>
    <w:lvl w:ilvl="5" w:tplc="80909686">
      <w:start w:val="1"/>
      <w:numFmt w:val="lowerRoman"/>
      <w:lvlText w:val="%6."/>
      <w:lvlJc w:val="right"/>
      <w:pPr>
        <w:ind w:left="4320" w:hanging="180"/>
      </w:pPr>
    </w:lvl>
    <w:lvl w:ilvl="6" w:tplc="229CFFC8">
      <w:start w:val="1"/>
      <w:numFmt w:val="decimal"/>
      <w:lvlText w:val="%7."/>
      <w:lvlJc w:val="left"/>
      <w:pPr>
        <w:ind w:left="5040" w:hanging="360"/>
      </w:pPr>
    </w:lvl>
    <w:lvl w:ilvl="7" w:tplc="50CC2DFA">
      <w:start w:val="1"/>
      <w:numFmt w:val="lowerLetter"/>
      <w:lvlText w:val="%8."/>
      <w:lvlJc w:val="left"/>
      <w:pPr>
        <w:ind w:left="5760" w:hanging="360"/>
      </w:pPr>
    </w:lvl>
    <w:lvl w:ilvl="8" w:tplc="4AE80938">
      <w:start w:val="1"/>
      <w:numFmt w:val="lowerRoman"/>
      <w:lvlText w:val="%9."/>
      <w:lvlJc w:val="right"/>
      <w:pPr>
        <w:ind w:left="6480" w:hanging="180"/>
      </w:pPr>
    </w:lvl>
  </w:abstractNum>
  <w:abstractNum w:abstractNumId="90" w15:restartNumberingAfterBreak="0">
    <w:nsid w:val="72A0D3E3"/>
    <w:multiLevelType w:val="hybridMultilevel"/>
    <w:tmpl w:val="FFFFFFFF"/>
    <w:lvl w:ilvl="0" w:tplc="EA9AC67A">
      <w:start w:val="1"/>
      <w:numFmt w:val="upperLetter"/>
      <w:lvlText w:val="%1)"/>
      <w:lvlJc w:val="left"/>
      <w:pPr>
        <w:ind w:left="720" w:hanging="360"/>
      </w:pPr>
    </w:lvl>
    <w:lvl w:ilvl="1" w:tplc="C1624FB8">
      <w:start w:val="1"/>
      <w:numFmt w:val="lowerLetter"/>
      <w:lvlText w:val="%2."/>
      <w:lvlJc w:val="left"/>
      <w:pPr>
        <w:ind w:left="1440" w:hanging="360"/>
      </w:pPr>
    </w:lvl>
    <w:lvl w:ilvl="2" w:tplc="D68EC8A8">
      <w:start w:val="1"/>
      <w:numFmt w:val="lowerRoman"/>
      <w:lvlText w:val="%3."/>
      <w:lvlJc w:val="right"/>
      <w:pPr>
        <w:ind w:left="2160" w:hanging="180"/>
      </w:pPr>
    </w:lvl>
    <w:lvl w:ilvl="3" w:tplc="85B85CBE">
      <w:start w:val="1"/>
      <w:numFmt w:val="decimal"/>
      <w:lvlText w:val="%4."/>
      <w:lvlJc w:val="left"/>
      <w:pPr>
        <w:ind w:left="2880" w:hanging="360"/>
      </w:pPr>
    </w:lvl>
    <w:lvl w:ilvl="4" w:tplc="42D6950A">
      <w:start w:val="1"/>
      <w:numFmt w:val="lowerLetter"/>
      <w:lvlText w:val="%5."/>
      <w:lvlJc w:val="left"/>
      <w:pPr>
        <w:ind w:left="3600" w:hanging="360"/>
      </w:pPr>
    </w:lvl>
    <w:lvl w:ilvl="5" w:tplc="372CFE58">
      <w:start w:val="1"/>
      <w:numFmt w:val="lowerRoman"/>
      <w:lvlText w:val="%6."/>
      <w:lvlJc w:val="right"/>
      <w:pPr>
        <w:ind w:left="4320" w:hanging="180"/>
      </w:pPr>
    </w:lvl>
    <w:lvl w:ilvl="6" w:tplc="0A5248D4">
      <w:start w:val="1"/>
      <w:numFmt w:val="decimal"/>
      <w:lvlText w:val="%7."/>
      <w:lvlJc w:val="left"/>
      <w:pPr>
        <w:ind w:left="5040" w:hanging="360"/>
      </w:pPr>
    </w:lvl>
    <w:lvl w:ilvl="7" w:tplc="4F96B072">
      <w:start w:val="1"/>
      <w:numFmt w:val="lowerLetter"/>
      <w:lvlText w:val="%8."/>
      <w:lvlJc w:val="left"/>
      <w:pPr>
        <w:ind w:left="5760" w:hanging="360"/>
      </w:pPr>
    </w:lvl>
    <w:lvl w:ilvl="8" w:tplc="8012B1E0">
      <w:start w:val="1"/>
      <w:numFmt w:val="lowerRoman"/>
      <w:lvlText w:val="%9."/>
      <w:lvlJc w:val="right"/>
      <w:pPr>
        <w:ind w:left="6480" w:hanging="180"/>
      </w:pPr>
    </w:lvl>
  </w:abstractNum>
  <w:abstractNum w:abstractNumId="91" w15:restartNumberingAfterBreak="0">
    <w:nsid w:val="761C719C"/>
    <w:multiLevelType w:val="hybridMultilevel"/>
    <w:tmpl w:val="626645D6"/>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92" w15:restartNumberingAfterBreak="0">
    <w:nsid w:val="772235A4"/>
    <w:multiLevelType w:val="hybridMultilevel"/>
    <w:tmpl w:val="3B9EAD56"/>
    <w:lvl w:ilvl="0" w:tplc="5A1EC756">
      <w:start w:val="1"/>
      <w:numFmt w:val="bullet"/>
      <w:lvlText w:val=""/>
      <w:lvlJc w:val="left"/>
      <w:pPr>
        <w:ind w:left="720" w:hanging="360"/>
      </w:pPr>
      <w:rPr>
        <w:rFonts w:ascii="Symbol" w:hAnsi="Symbol" w:hint="default"/>
      </w:rPr>
    </w:lvl>
    <w:lvl w:ilvl="1" w:tplc="C8109058">
      <w:start w:val="1"/>
      <w:numFmt w:val="bullet"/>
      <w:lvlText w:val="o"/>
      <w:lvlJc w:val="left"/>
      <w:pPr>
        <w:ind w:left="1440" w:hanging="360"/>
      </w:pPr>
      <w:rPr>
        <w:rFonts w:ascii="Courier New" w:hAnsi="Courier New" w:hint="default"/>
      </w:rPr>
    </w:lvl>
    <w:lvl w:ilvl="2" w:tplc="18FA9300">
      <w:start w:val="1"/>
      <w:numFmt w:val="bullet"/>
      <w:lvlText w:val=""/>
      <w:lvlJc w:val="left"/>
      <w:pPr>
        <w:ind w:left="2160" w:hanging="360"/>
      </w:pPr>
      <w:rPr>
        <w:rFonts w:ascii="Wingdings" w:hAnsi="Wingdings" w:hint="default"/>
      </w:rPr>
    </w:lvl>
    <w:lvl w:ilvl="3" w:tplc="FB1C2D12">
      <w:start w:val="1"/>
      <w:numFmt w:val="bullet"/>
      <w:lvlText w:val=""/>
      <w:lvlJc w:val="left"/>
      <w:pPr>
        <w:ind w:left="2880" w:hanging="360"/>
      </w:pPr>
      <w:rPr>
        <w:rFonts w:ascii="Symbol" w:hAnsi="Symbol" w:hint="default"/>
      </w:rPr>
    </w:lvl>
    <w:lvl w:ilvl="4" w:tplc="8230F240">
      <w:start w:val="1"/>
      <w:numFmt w:val="bullet"/>
      <w:lvlText w:val="o"/>
      <w:lvlJc w:val="left"/>
      <w:pPr>
        <w:ind w:left="3600" w:hanging="360"/>
      </w:pPr>
      <w:rPr>
        <w:rFonts w:ascii="Courier New" w:hAnsi="Courier New" w:hint="default"/>
      </w:rPr>
    </w:lvl>
    <w:lvl w:ilvl="5" w:tplc="33EC7532">
      <w:start w:val="1"/>
      <w:numFmt w:val="bullet"/>
      <w:lvlText w:val=""/>
      <w:lvlJc w:val="left"/>
      <w:pPr>
        <w:ind w:left="4320" w:hanging="360"/>
      </w:pPr>
      <w:rPr>
        <w:rFonts w:ascii="Wingdings" w:hAnsi="Wingdings" w:hint="default"/>
      </w:rPr>
    </w:lvl>
    <w:lvl w:ilvl="6" w:tplc="9BB01A82">
      <w:start w:val="1"/>
      <w:numFmt w:val="bullet"/>
      <w:lvlText w:val=""/>
      <w:lvlJc w:val="left"/>
      <w:pPr>
        <w:ind w:left="5040" w:hanging="360"/>
      </w:pPr>
      <w:rPr>
        <w:rFonts w:ascii="Symbol" w:hAnsi="Symbol" w:hint="default"/>
      </w:rPr>
    </w:lvl>
    <w:lvl w:ilvl="7" w:tplc="48A4431C">
      <w:start w:val="1"/>
      <w:numFmt w:val="bullet"/>
      <w:lvlText w:val="o"/>
      <w:lvlJc w:val="left"/>
      <w:pPr>
        <w:ind w:left="5760" w:hanging="360"/>
      </w:pPr>
      <w:rPr>
        <w:rFonts w:ascii="Courier New" w:hAnsi="Courier New" w:hint="default"/>
      </w:rPr>
    </w:lvl>
    <w:lvl w:ilvl="8" w:tplc="100278FE">
      <w:start w:val="1"/>
      <w:numFmt w:val="bullet"/>
      <w:lvlText w:val=""/>
      <w:lvlJc w:val="left"/>
      <w:pPr>
        <w:ind w:left="6480" w:hanging="360"/>
      </w:pPr>
      <w:rPr>
        <w:rFonts w:ascii="Wingdings" w:hAnsi="Wingdings" w:hint="default"/>
      </w:rPr>
    </w:lvl>
  </w:abstractNum>
  <w:abstractNum w:abstractNumId="93" w15:restartNumberingAfterBreak="0">
    <w:nsid w:val="77351069"/>
    <w:multiLevelType w:val="hybridMultilevel"/>
    <w:tmpl w:val="044897E2"/>
    <w:lvl w:ilvl="0" w:tplc="01DA5EF6">
      <w:start w:val="1"/>
      <w:numFmt w:val="bullet"/>
      <w:lvlText w:val="·"/>
      <w:lvlJc w:val="left"/>
      <w:pPr>
        <w:ind w:left="720" w:hanging="360"/>
      </w:pPr>
      <w:rPr>
        <w:rFonts w:ascii="Symbol" w:hAnsi="Symbol" w:hint="default"/>
      </w:rPr>
    </w:lvl>
    <w:lvl w:ilvl="1" w:tplc="584018AC">
      <w:start w:val="1"/>
      <w:numFmt w:val="bullet"/>
      <w:lvlText w:val="o"/>
      <w:lvlJc w:val="left"/>
      <w:pPr>
        <w:ind w:left="1440" w:hanging="360"/>
      </w:pPr>
      <w:rPr>
        <w:rFonts w:ascii="&quot;Courier New&quot;" w:hAnsi="&quot;Courier New&quot;" w:hint="default"/>
        <w:color w:val="auto"/>
      </w:rPr>
    </w:lvl>
    <w:lvl w:ilvl="2" w:tplc="C2085AC2">
      <w:start w:val="1"/>
      <w:numFmt w:val="bullet"/>
      <w:lvlText w:val=""/>
      <w:lvlJc w:val="left"/>
      <w:pPr>
        <w:ind w:left="2160" w:hanging="360"/>
      </w:pPr>
      <w:rPr>
        <w:rFonts w:ascii="Wingdings" w:hAnsi="Wingdings" w:hint="default"/>
      </w:rPr>
    </w:lvl>
    <w:lvl w:ilvl="3" w:tplc="3618B70E">
      <w:start w:val="1"/>
      <w:numFmt w:val="bullet"/>
      <w:lvlText w:val=""/>
      <w:lvlJc w:val="left"/>
      <w:pPr>
        <w:ind w:left="2880" w:hanging="360"/>
      </w:pPr>
      <w:rPr>
        <w:rFonts w:ascii="Symbol" w:hAnsi="Symbol" w:hint="default"/>
      </w:rPr>
    </w:lvl>
    <w:lvl w:ilvl="4" w:tplc="4B7E93FA">
      <w:start w:val="1"/>
      <w:numFmt w:val="bullet"/>
      <w:lvlText w:val="o"/>
      <w:lvlJc w:val="left"/>
      <w:pPr>
        <w:ind w:left="3600" w:hanging="360"/>
      </w:pPr>
      <w:rPr>
        <w:rFonts w:ascii="Courier New" w:hAnsi="Courier New" w:hint="default"/>
      </w:rPr>
    </w:lvl>
    <w:lvl w:ilvl="5" w:tplc="80748490">
      <w:start w:val="1"/>
      <w:numFmt w:val="bullet"/>
      <w:lvlText w:val=""/>
      <w:lvlJc w:val="left"/>
      <w:pPr>
        <w:ind w:left="4320" w:hanging="360"/>
      </w:pPr>
      <w:rPr>
        <w:rFonts w:ascii="Wingdings" w:hAnsi="Wingdings" w:hint="default"/>
      </w:rPr>
    </w:lvl>
    <w:lvl w:ilvl="6" w:tplc="E69EFA4E">
      <w:start w:val="1"/>
      <w:numFmt w:val="bullet"/>
      <w:lvlText w:val=""/>
      <w:lvlJc w:val="left"/>
      <w:pPr>
        <w:ind w:left="5040" w:hanging="360"/>
      </w:pPr>
      <w:rPr>
        <w:rFonts w:ascii="Symbol" w:hAnsi="Symbol" w:hint="default"/>
      </w:rPr>
    </w:lvl>
    <w:lvl w:ilvl="7" w:tplc="139C9D16">
      <w:start w:val="1"/>
      <w:numFmt w:val="bullet"/>
      <w:lvlText w:val="o"/>
      <w:lvlJc w:val="left"/>
      <w:pPr>
        <w:ind w:left="5760" w:hanging="360"/>
      </w:pPr>
      <w:rPr>
        <w:rFonts w:ascii="Courier New" w:hAnsi="Courier New" w:hint="default"/>
      </w:rPr>
    </w:lvl>
    <w:lvl w:ilvl="8" w:tplc="C7F46E24">
      <w:start w:val="1"/>
      <w:numFmt w:val="bullet"/>
      <w:lvlText w:val=""/>
      <w:lvlJc w:val="left"/>
      <w:pPr>
        <w:ind w:left="6480" w:hanging="360"/>
      </w:pPr>
      <w:rPr>
        <w:rFonts w:ascii="Wingdings" w:hAnsi="Wingdings" w:hint="default"/>
      </w:rPr>
    </w:lvl>
  </w:abstractNum>
  <w:abstractNum w:abstractNumId="94" w15:restartNumberingAfterBreak="0">
    <w:nsid w:val="791C6B94"/>
    <w:multiLevelType w:val="hybridMultilevel"/>
    <w:tmpl w:val="2A2C57F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5" w15:restartNumberingAfterBreak="0">
    <w:nsid w:val="798E7CA2"/>
    <w:multiLevelType w:val="hybridMultilevel"/>
    <w:tmpl w:val="361E7D8A"/>
    <w:lvl w:ilvl="0" w:tplc="3E8497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EAC782"/>
    <w:multiLevelType w:val="hybridMultilevel"/>
    <w:tmpl w:val="F4BEE108"/>
    <w:lvl w:ilvl="0" w:tplc="8D765242">
      <w:start w:val="1"/>
      <w:numFmt w:val="bullet"/>
      <w:lvlText w:val=""/>
      <w:lvlJc w:val="left"/>
      <w:pPr>
        <w:ind w:left="720" w:hanging="360"/>
      </w:pPr>
      <w:rPr>
        <w:rFonts w:ascii="Symbol" w:hAnsi="Symbol" w:hint="default"/>
      </w:rPr>
    </w:lvl>
    <w:lvl w:ilvl="1" w:tplc="4854561E">
      <w:start w:val="1"/>
      <w:numFmt w:val="bullet"/>
      <w:lvlText w:val=""/>
      <w:lvlJc w:val="left"/>
      <w:pPr>
        <w:ind w:left="1440" w:hanging="360"/>
      </w:pPr>
      <w:rPr>
        <w:rFonts w:ascii="Symbol" w:hAnsi="Symbol" w:hint="default"/>
      </w:rPr>
    </w:lvl>
    <w:lvl w:ilvl="2" w:tplc="454864E6">
      <w:start w:val="1"/>
      <w:numFmt w:val="bullet"/>
      <w:lvlText w:val=""/>
      <w:lvlJc w:val="left"/>
      <w:pPr>
        <w:ind w:left="2160" w:hanging="360"/>
      </w:pPr>
      <w:rPr>
        <w:rFonts w:ascii="Wingdings" w:hAnsi="Wingdings" w:hint="default"/>
      </w:rPr>
    </w:lvl>
    <w:lvl w:ilvl="3" w:tplc="4882270C">
      <w:start w:val="1"/>
      <w:numFmt w:val="bullet"/>
      <w:lvlText w:val=""/>
      <w:lvlJc w:val="left"/>
      <w:pPr>
        <w:ind w:left="2880" w:hanging="360"/>
      </w:pPr>
      <w:rPr>
        <w:rFonts w:ascii="Symbol" w:hAnsi="Symbol" w:hint="default"/>
      </w:rPr>
    </w:lvl>
    <w:lvl w:ilvl="4" w:tplc="756AE99A">
      <w:start w:val="1"/>
      <w:numFmt w:val="bullet"/>
      <w:lvlText w:val="o"/>
      <w:lvlJc w:val="left"/>
      <w:pPr>
        <w:ind w:left="3600" w:hanging="360"/>
      </w:pPr>
      <w:rPr>
        <w:rFonts w:ascii="Courier New" w:hAnsi="Courier New" w:hint="default"/>
      </w:rPr>
    </w:lvl>
    <w:lvl w:ilvl="5" w:tplc="509609AC">
      <w:start w:val="1"/>
      <w:numFmt w:val="bullet"/>
      <w:lvlText w:val=""/>
      <w:lvlJc w:val="left"/>
      <w:pPr>
        <w:ind w:left="4320" w:hanging="360"/>
      </w:pPr>
      <w:rPr>
        <w:rFonts w:ascii="Wingdings" w:hAnsi="Wingdings" w:hint="default"/>
      </w:rPr>
    </w:lvl>
    <w:lvl w:ilvl="6" w:tplc="6B3C7028">
      <w:start w:val="1"/>
      <w:numFmt w:val="bullet"/>
      <w:lvlText w:val=""/>
      <w:lvlJc w:val="left"/>
      <w:pPr>
        <w:ind w:left="5040" w:hanging="360"/>
      </w:pPr>
      <w:rPr>
        <w:rFonts w:ascii="Symbol" w:hAnsi="Symbol" w:hint="default"/>
      </w:rPr>
    </w:lvl>
    <w:lvl w:ilvl="7" w:tplc="4CE2C81A">
      <w:start w:val="1"/>
      <w:numFmt w:val="bullet"/>
      <w:lvlText w:val="o"/>
      <w:lvlJc w:val="left"/>
      <w:pPr>
        <w:ind w:left="5760" w:hanging="360"/>
      </w:pPr>
      <w:rPr>
        <w:rFonts w:ascii="Courier New" w:hAnsi="Courier New" w:hint="default"/>
      </w:rPr>
    </w:lvl>
    <w:lvl w:ilvl="8" w:tplc="24E009CA">
      <w:start w:val="1"/>
      <w:numFmt w:val="bullet"/>
      <w:lvlText w:val=""/>
      <w:lvlJc w:val="left"/>
      <w:pPr>
        <w:ind w:left="6480" w:hanging="360"/>
      </w:pPr>
      <w:rPr>
        <w:rFonts w:ascii="Wingdings" w:hAnsi="Wingdings" w:hint="default"/>
      </w:rPr>
    </w:lvl>
  </w:abstractNum>
  <w:abstractNum w:abstractNumId="97" w15:restartNumberingAfterBreak="0">
    <w:nsid w:val="7D5BD4F2"/>
    <w:multiLevelType w:val="hybridMultilevel"/>
    <w:tmpl w:val="FFFFFFFF"/>
    <w:lvl w:ilvl="0" w:tplc="197883B8">
      <w:start w:val="1"/>
      <w:numFmt w:val="bullet"/>
      <w:lvlText w:val=""/>
      <w:lvlJc w:val="left"/>
      <w:pPr>
        <w:ind w:left="720" w:hanging="360"/>
      </w:pPr>
      <w:rPr>
        <w:rFonts w:ascii="Symbol" w:hAnsi="Symbol" w:hint="default"/>
      </w:rPr>
    </w:lvl>
    <w:lvl w:ilvl="1" w:tplc="9B4091AA">
      <w:start w:val="1"/>
      <w:numFmt w:val="bullet"/>
      <w:lvlText w:val="o"/>
      <w:lvlJc w:val="left"/>
      <w:pPr>
        <w:ind w:left="1440" w:hanging="360"/>
      </w:pPr>
      <w:rPr>
        <w:rFonts w:ascii="Courier New" w:hAnsi="Courier New" w:hint="default"/>
      </w:rPr>
    </w:lvl>
    <w:lvl w:ilvl="2" w:tplc="D52C844A">
      <w:start w:val="1"/>
      <w:numFmt w:val="bullet"/>
      <w:lvlText w:val=""/>
      <w:lvlJc w:val="left"/>
      <w:pPr>
        <w:ind w:left="2160" w:hanging="360"/>
      </w:pPr>
      <w:rPr>
        <w:rFonts w:ascii="Wingdings" w:hAnsi="Wingdings" w:hint="default"/>
      </w:rPr>
    </w:lvl>
    <w:lvl w:ilvl="3" w:tplc="7A00DE6C">
      <w:start w:val="1"/>
      <w:numFmt w:val="bullet"/>
      <w:lvlText w:val=""/>
      <w:lvlJc w:val="left"/>
      <w:pPr>
        <w:ind w:left="2880" w:hanging="360"/>
      </w:pPr>
      <w:rPr>
        <w:rFonts w:ascii="Symbol" w:hAnsi="Symbol" w:hint="default"/>
      </w:rPr>
    </w:lvl>
    <w:lvl w:ilvl="4" w:tplc="7D0A5AC8">
      <w:start w:val="1"/>
      <w:numFmt w:val="bullet"/>
      <w:lvlText w:val="o"/>
      <w:lvlJc w:val="left"/>
      <w:pPr>
        <w:ind w:left="3600" w:hanging="360"/>
      </w:pPr>
      <w:rPr>
        <w:rFonts w:ascii="Courier New" w:hAnsi="Courier New" w:hint="default"/>
      </w:rPr>
    </w:lvl>
    <w:lvl w:ilvl="5" w:tplc="2D906750">
      <w:start w:val="1"/>
      <w:numFmt w:val="bullet"/>
      <w:lvlText w:val=""/>
      <w:lvlJc w:val="left"/>
      <w:pPr>
        <w:ind w:left="4320" w:hanging="360"/>
      </w:pPr>
      <w:rPr>
        <w:rFonts w:ascii="Wingdings" w:hAnsi="Wingdings" w:hint="default"/>
      </w:rPr>
    </w:lvl>
    <w:lvl w:ilvl="6" w:tplc="C0B8D29A">
      <w:start w:val="1"/>
      <w:numFmt w:val="bullet"/>
      <w:lvlText w:val=""/>
      <w:lvlJc w:val="left"/>
      <w:pPr>
        <w:ind w:left="5040" w:hanging="360"/>
      </w:pPr>
      <w:rPr>
        <w:rFonts w:ascii="Symbol" w:hAnsi="Symbol" w:hint="default"/>
      </w:rPr>
    </w:lvl>
    <w:lvl w:ilvl="7" w:tplc="F43652D0">
      <w:start w:val="1"/>
      <w:numFmt w:val="bullet"/>
      <w:lvlText w:val="o"/>
      <w:lvlJc w:val="left"/>
      <w:pPr>
        <w:ind w:left="5760" w:hanging="360"/>
      </w:pPr>
      <w:rPr>
        <w:rFonts w:ascii="Courier New" w:hAnsi="Courier New" w:hint="default"/>
      </w:rPr>
    </w:lvl>
    <w:lvl w:ilvl="8" w:tplc="8DA69B48">
      <w:start w:val="1"/>
      <w:numFmt w:val="bullet"/>
      <w:lvlText w:val=""/>
      <w:lvlJc w:val="left"/>
      <w:pPr>
        <w:ind w:left="6480" w:hanging="360"/>
      </w:pPr>
      <w:rPr>
        <w:rFonts w:ascii="Wingdings" w:hAnsi="Wingdings" w:hint="default"/>
      </w:rPr>
    </w:lvl>
  </w:abstractNum>
  <w:abstractNum w:abstractNumId="98" w15:restartNumberingAfterBreak="0">
    <w:nsid w:val="7E2807B4"/>
    <w:multiLevelType w:val="multilevel"/>
    <w:tmpl w:val="BCA80408"/>
    <w:lvl w:ilvl="0">
      <w:start w:val="12"/>
      <w:numFmt w:val="decimal"/>
      <w:lvlText w:val="%1."/>
      <w:lvlJc w:val="left"/>
      <w:pPr>
        <w:ind w:left="360" w:hanging="360"/>
      </w:pPr>
      <w:rPr>
        <w:rFonts w:hint="default"/>
      </w:rPr>
    </w:lvl>
    <w:lvl w:ilvl="1">
      <w:start w:val="1"/>
      <w:numFmt w:val="decimal"/>
      <w:lvlText w:val="%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420756501">
    <w:abstractNumId w:val="9"/>
  </w:num>
  <w:num w:numId="2" w16cid:durableId="561524839">
    <w:abstractNumId w:val="7"/>
  </w:num>
  <w:num w:numId="3" w16cid:durableId="757870508">
    <w:abstractNumId w:val="6"/>
  </w:num>
  <w:num w:numId="4" w16cid:durableId="509295401">
    <w:abstractNumId w:val="5"/>
  </w:num>
  <w:num w:numId="5" w16cid:durableId="1636983740">
    <w:abstractNumId w:val="4"/>
  </w:num>
  <w:num w:numId="6" w16cid:durableId="1557546463">
    <w:abstractNumId w:val="8"/>
  </w:num>
  <w:num w:numId="7" w16cid:durableId="992610855">
    <w:abstractNumId w:val="3"/>
  </w:num>
  <w:num w:numId="8" w16cid:durableId="411775990">
    <w:abstractNumId w:val="2"/>
  </w:num>
  <w:num w:numId="9" w16cid:durableId="300617828">
    <w:abstractNumId w:val="1"/>
  </w:num>
  <w:num w:numId="10" w16cid:durableId="2079014505">
    <w:abstractNumId w:val="0"/>
  </w:num>
  <w:num w:numId="11" w16cid:durableId="275527125">
    <w:abstractNumId w:val="63"/>
  </w:num>
  <w:num w:numId="12" w16cid:durableId="1951887090">
    <w:abstractNumId w:val="67"/>
  </w:num>
  <w:num w:numId="13" w16cid:durableId="160900088">
    <w:abstractNumId w:val="11"/>
  </w:num>
  <w:num w:numId="14" w16cid:durableId="209926388">
    <w:abstractNumId w:val="23"/>
  </w:num>
  <w:num w:numId="15" w16cid:durableId="939488760">
    <w:abstractNumId w:val="75"/>
  </w:num>
  <w:num w:numId="16" w16cid:durableId="760570552">
    <w:abstractNumId w:val="81"/>
  </w:num>
  <w:num w:numId="17" w16cid:durableId="2120832687">
    <w:abstractNumId w:val="85"/>
  </w:num>
  <w:num w:numId="18" w16cid:durableId="1312171323">
    <w:abstractNumId w:val="31"/>
  </w:num>
  <w:num w:numId="19" w16cid:durableId="1453938589">
    <w:abstractNumId w:val="55"/>
  </w:num>
  <w:num w:numId="20" w16cid:durableId="1795516359">
    <w:abstractNumId w:val="77"/>
  </w:num>
  <w:num w:numId="21" w16cid:durableId="183128447">
    <w:abstractNumId w:val="92"/>
  </w:num>
  <w:num w:numId="22" w16cid:durableId="1058475326">
    <w:abstractNumId w:val="70"/>
  </w:num>
  <w:num w:numId="23" w16cid:durableId="860245958">
    <w:abstractNumId w:val="80"/>
  </w:num>
  <w:num w:numId="24" w16cid:durableId="794065059">
    <w:abstractNumId w:val="21"/>
  </w:num>
  <w:num w:numId="25" w16cid:durableId="516122545">
    <w:abstractNumId w:val="69"/>
  </w:num>
  <w:num w:numId="26" w16cid:durableId="1295019220">
    <w:abstractNumId w:val="96"/>
  </w:num>
  <w:num w:numId="27" w16cid:durableId="106782038">
    <w:abstractNumId w:val="35"/>
  </w:num>
  <w:num w:numId="28" w16cid:durableId="2066559426">
    <w:abstractNumId w:val="38"/>
  </w:num>
  <w:num w:numId="29" w16cid:durableId="685060746">
    <w:abstractNumId w:val="52"/>
  </w:num>
  <w:num w:numId="30" w16cid:durableId="1512186390">
    <w:abstractNumId w:val="10"/>
  </w:num>
  <w:num w:numId="31" w16cid:durableId="488643750">
    <w:abstractNumId w:val="56"/>
  </w:num>
  <w:num w:numId="32" w16cid:durableId="1647512764">
    <w:abstractNumId w:val="42"/>
  </w:num>
  <w:num w:numId="33" w16cid:durableId="1005016845">
    <w:abstractNumId w:val="41"/>
  </w:num>
  <w:num w:numId="34" w16cid:durableId="2080518256">
    <w:abstractNumId w:val="62"/>
  </w:num>
  <w:num w:numId="35" w16cid:durableId="511069191">
    <w:abstractNumId w:val="88"/>
  </w:num>
  <w:num w:numId="36" w16cid:durableId="228468886">
    <w:abstractNumId w:val="37"/>
  </w:num>
  <w:num w:numId="37" w16cid:durableId="1621104704">
    <w:abstractNumId w:val="86"/>
  </w:num>
  <w:num w:numId="38" w16cid:durableId="2050717465">
    <w:abstractNumId w:val="76"/>
  </w:num>
  <w:num w:numId="39" w16cid:durableId="596595074">
    <w:abstractNumId w:val="50"/>
  </w:num>
  <w:num w:numId="40" w16cid:durableId="1383022131">
    <w:abstractNumId w:val="91"/>
  </w:num>
  <w:num w:numId="41" w16cid:durableId="2125225024">
    <w:abstractNumId w:val="66"/>
  </w:num>
  <w:num w:numId="42" w16cid:durableId="655691378">
    <w:abstractNumId w:val="61"/>
  </w:num>
  <w:num w:numId="43" w16cid:durableId="1550412283">
    <w:abstractNumId w:val="84"/>
  </w:num>
  <w:num w:numId="44" w16cid:durableId="1043477290">
    <w:abstractNumId w:val="65"/>
  </w:num>
  <w:num w:numId="45" w16cid:durableId="65612392">
    <w:abstractNumId w:val="47"/>
  </w:num>
  <w:num w:numId="46" w16cid:durableId="781261570">
    <w:abstractNumId w:val="64"/>
  </w:num>
  <w:num w:numId="47" w16cid:durableId="1936865937">
    <w:abstractNumId w:val="98"/>
  </w:num>
  <w:num w:numId="48" w16cid:durableId="1841775106">
    <w:abstractNumId w:val="57"/>
  </w:num>
  <w:num w:numId="49" w16cid:durableId="187377273">
    <w:abstractNumId w:val="18"/>
  </w:num>
  <w:num w:numId="50" w16cid:durableId="1301375206">
    <w:abstractNumId w:val="27"/>
  </w:num>
  <w:num w:numId="51" w16cid:durableId="2010018512">
    <w:abstractNumId w:val="97"/>
  </w:num>
  <w:num w:numId="52" w16cid:durableId="1223560003">
    <w:abstractNumId w:val="14"/>
  </w:num>
  <w:num w:numId="53" w16cid:durableId="1079910435">
    <w:abstractNumId w:val="74"/>
  </w:num>
  <w:num w:numId="54" w16cid:durableId="2056854886">
    <w:abstractNumId w:val="40"/>
  </w:num>
  <w:num w:numId="55" w16cid:durableId="217086477">
    <w:abstractNumId w:val="83"/>
  </w:num>
  <w:num w:numId="56" w16cid:durableId="1279340116">
    <w:abstractNumId w:val="30"/>
  </w:num>
  <w:num w:numId="57" w16cid:durableId="1436174001">
    <w:abstractNumId w:val="26"/>
  </w:num>
  <w:num w:numId="58" w16cid:durableId="1110324042">
    <w:abstractNumId w:val="22"/>
  </w:num>
  <w:num w:numId="59" w16cid:durableId="1319112322">
    <w:abstractNumId w:val="53"/>
  </w:num>
  <w:num w:numId="60" w16cid:durableId="2007391652">
    <w:abstractNumId w:val="29"/>
  </w:num>
  <w:num w:numId="61" w16cid:durableId="1309700309">
    <w:abstractNumId w:val="60"/>
  </w:num>
  <w:num w:numId="62" w16cid:durableId="1209950440">
    <w:abstractNumId w:val="25"/>
  </w:num>
  <w:num w:numId="63" w16cid:durableId="648242837">
    <w:abstractNumId w:val="33"/>
  </w:num>
  <w:num w:numId="64" w16cid:durableId="641623060">
    <w:abstractNumId w:val="71"/>
  </w:num>
  <w:num w:numId="65" w16cid:durableId="169412074">
    <w:abstractNumId w:val="17"/>
  </w:num>
  <w:num w:numId="66" w16cid:durableId="174468169">
    <w:abstractNumId w:val="79"/>
  </w:num>
  <w:num w:numId="67" w16cid:durableId="1116022923">
    <w:abstractNumId w:val="15"/>
  </w:num>
  <w:num w:numId="68" w16cid:durableId="414669391">
    <w:abstractNumId w:val="46"/>
  </w:num>
  <w:num w:numId="69" w16cid:durableId="1231649952">
    <w:abstractNumId w:val="89"/>
  </w:num>
  <w:num w:numId="70" w16cid:durableId="2067530424">
    <w:abstractNumId w:val="19"/>
  </w:num>
  <w:num w:numId="71" w16cid:durableId="228466872">
    <w:abstractNumId w:val="34"/>
  </w:num>
  <w:num w:numId="72" w16cid:durableId="1801872876">
    <w:abstractNumId w:val="49"/>
  </w:num>
  <w:num w:numId="73" w16cid:durableId="1652636272">
    <w:abstractNumId w:val="94"/>
  </w:num>
  <w:num w:numId="74" w16cid:durableId="135299036">
    <w:abstractNumId w:val="54"/>
  </w:num>
  <w:num w:numId="75" w16cid:durableId="1667516492">
    <w:abstractNumId w:val="24"/>
  </w:num>
  <w:num w:numId="76" w16cid:durableId="1201865984">
    <w:abstractNumId w:val="68"/>
  </w:num>
  <w:num w:numId="77" w16cid:durableId="82187493">
    <w:abstractNumId w:val="45"/>
  </w:num>
  <w:num w:numId="78" w16cid:durableId="1316884147">
    <w:abstractNumId w:val="48"/>
  </w:num>
  <w:num w:numId="79" w16cid:durableId="349183962">
    <w:abstractNumId w:val="87"/>
  </w:num>
  <w:num w:numId="80" w16cid:durableId="713962272">
    <w:abstractNumId w:val="51"/>
  </w:num>
  <w:num w:numId="81" w16cid:durableId="62720378">
    <w:abstractNumId w:val="16"/>
  </w:num>
  <w:num w:numId="82" w16cid:durableId="1141312269">
    <w:abstractNumId w:val="90"/>
  </w:num>
  <w:num w:numId="83" w16cid:durableId="1356619963">
    <w:abstractNumId w:val="72"/>
  </w:num>
  <w:num w:numId="84" w16cid:durableId="1855411349">
    <w:abstractNumId w:val="12"/>
  </w:num>
  <w:num w:numId="85" w16cid:durableId="73087625">
    <w:abstractNumId w:val="32"/>
  </w:num>
  <w:num w:numId="86" w16cid:durableId="1913466805">
    <w:abstractNumId w:val="39"/>
  </w:num>
  <w:num w:numId="87" w16cid:durableId="704058851">
    <w:abstractNumId w:val="28"/>
  </w:num>
  <w:num w:numId="88" w16cid:durableId="636879678">
    <w:abstractNumId w:val="78"/>
  </w:num>
  <w:num w:numId="89" w16cid:durableId="2082408896">
    <w:abstractNumId w:val="44"/>
  </w:num>
  <w:num w:numId="90" w16cid:durableId="230116647">
    <w:abstractNumId w:val="59"/>
  </w:num>
  <w:num w:numId="91" w16cid:durableId="1497573754">
    <w:abstractNumId w:val="93"/>
  </w:num>
  <w:num w:numId="92" w16cid:durableId="359664653">
    <w:abstractNumId w:val="95"/>
  </w:num>
  <w:num w:numId="93" w16cid:durableId="626619815">
    <w:abstractNumId w:val="73"/>
  </w:num>
  <w:num w:numId="94" w16cid:durableId="1379430267">
    <w:abstractNumId w:val="36"/>
  </w:num>
  <w:num w:numId="95" w16cid:durableId="1516262357">
    <w:abstractNumId w:val="58"/>
  </w:num>
  <w:num w:numId="96" w16cid:durableId="420638452">
    <w:abstractNumId w:val="82"/>
  </w:num>
  <w:num w:numId="97" w16cid:durableId="92896780">
    <w:abstractNumId w:val="43"/>
  </w:num>
  <w:num w:numId="98" w16cid:durableId="1510560626">
    <w:abstractNumId w:val="20"/>
  </w:num>
  <w:num w:numId="99" w16cid:durableId="667557297">
    <w:abstractNumId w:val="1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88"/>
    <w:rsid w:val="000007B9"/>
    <w:rsid w:val="0000144A"/>
    <w:rsid w:val="00001FB1"/>
    <w:rsid w:val="0000231D"/>
    <w:rsid w:val="000025DE"/>
    <w:rsid w:val="00002789"/>
    <w:rsid w:val="0000392A"/>
    <w:rsid w:val="0000451B"/>
    <w:rsid w:val="00004A50"/>
    <w:rsid w:val="000061B9"/>
    <w:rsid w:val="00006472"/>
    <w:rsid w:val="000064ED"/>
    <w:rsid w:val="00007A60"/>
    <w:rsid w:val="0000E4E8"/>
    <w:rsid w:val="00010704"/>
    <w:rsid w:val="00010850"/>
    <w:rsid w:val="00010A45"/>
    <w:rsid w:val="00012295"/>
    <w:rsid w:val="0001318B"/>
    <w:rsid w:val="00013913"/>
    <w:rsid w:val="000144C9"/>
    <w:rsid w:val="00014C9F"/>
    <w:rsid w:val="00015350"/>
    <w:rsid w:val="00015A7D"/>
    <w:rsid w:val="00015B83"/>
    <w:rsid w:val="00015CB0"/>
    <w:rsid w:val="000162D2"/>
    <w:rsid w:val="000168B4"/>
    <w:rsid w:val="000173CD"/>
    <w:rsid w:val="00017CB8"/>
    <w:rsid w:val="00017E2A"/>
    <w:rsid w:val="00020791"/>
    <w:rsid w:val="000208D0"/>
    <w:rsid w:val="000208FA"/>
    <w:rsid w:val="00021A72"/>
    <w:rsid w:val="000228FE"/>
    <w:rsid w:val="00022A16"/>
    <w:rsid w:val="00022CCA"/>
    <w:rsid w:val="00023D4A"/>
    <w:rsid w:val="00023D96"/>
    <w:rsid w:val="00023E88"/>
    <w:rsid w:val="00023F5C"/>
    <w:rsid w:val="00024079"/>
    <w:rsid w:val="00024340"/>
    <w:rsid w:val="00024529"/>
    <w:rsid w:val="000246C1"/>
    <w:rsid w:val="00024D16"/>
    <w:rsid w:val="00025015"/>
    <w:rsid w:val="000252B4"/>
    <w:rsid w:val="00025669"/>
    <w:rsid w:val="00025955"/>
    <w:rsid w:val="00026235"/>
    <w:rsid w:val="000262B0"/>
    <w:rsid w:val="00026428"/>
    <w:rsid w:val="00026E57"/>
    <w:rsid w:val="0002792B"/>
    <w:rsid w:val="00027B9C"/>
    <w:rsid w:val="000302BE"/>
    <w:rsid w:val="00031281"/>
    <w:rsid w:val="0003197A"/>
    <w:rsid w:val="00031AFB"/>
    <w:rsid w:val="00031F15"/>
    <w:rsid w:val="00032BE7"/>
    <w:rsid w:val="0003333F"/>
    <w:rsid w:val="0003458E"/>
    <w:rsid w:val="0003476E"/>
    <w:rsid w:val="00034915"/>
    <w:rsid w:val="00034AFD"/>
    <w:rsid w:val="00034B41"/>
    <w:rsid w:val="000350DD"/>
    <w:rsid w:val="00035151"/>
    <w:rsid w:val="0003638D"/>
    <w:rsid w:val="0003665A"/>
    <w:rsid w:val="000367FB"/>
    <w:rsid w:val="000378F3"/>
    <w:rsid w:val="00037E52"/>
    <w:rsid w:val="000409A7"/>
    <w:rsid w:val="00041906"/>
    <w:rsid w:val="00041B00"/>
    <w:rsid w:val="0004216F"/>
    <w:rsid w:val="0004235F"/>
    <w:rsid w:val="00042EDC"/>
    <w:rsid w:val="00042FC9"/>
    <w:rsid w:val="00043F44"/>
    <w:rsid w:val="000443C3"/>
    <w:rsid w:val="000444AD"/>
    <w:rsid w:val="000445B1"/>
    <w:rsid w:val="0004485D"/>
    <w:rsid w:val="00044BAE"/>
    <w:rsid w:val="00044E74"/>
    <w:rsid w:val="0004507B"/>
    <w:rsid w:val="00045277"/>
    <w:rsid w:val="00046B72"/>
    <w:rsid w:val="00047550"/>
    <w:rsid w:val="00047D90"/>
    <w:rsid w:val="00047F2A"/>
    <w:rsid w:val="0004F3B2"/>
    <w:rsid w:val="00050341"/>
    <w:rsid w:val="00050ABD"/>
    <w:rsid w:val="00051538"/>
    <w:rsid w:val="00052A60"/>
    <w:rsid w:val="00053484"/>
    <w:rsid w:val="00053604"/>
    <w:rsid w:val="0005367E"/>
    <w:rsid w:val="00053703"/>
    <w:rsid w:val="0005382F"/>
    <w:rsid w:val="00054402"/>
    <w:rsid w:val="000545B4"/>
    <w:rsid w:val="0005473B"/>
    <w:rsid w:val="00054A1E"/>
    <w:rsid w:val="00055230"/>
    <w:rsid w:val="00056D74"/>
    <w:rsid w:val="0005704F"/>
    <w:rsid w:val="00057289"/>
    <w:rsid w:val="00057639"/>
    <w:rsid w:val="00057784"/>
    <w:rsid w:val="00057EE2"/>
    <w:rsid w:val="0005E643"/>
    <w:rsid w:val="00060D2A"/>
    <w:rsid w:val="00060F87"/>
    <w:rsid w:val="0006113F"/>
    <w:rsid w:val="00061CC2"/>
    <w:rsid w:val="000620BE"/>
    <w:rsid w:val="000623F9"/>
    <w:rsid w:val="000629D4"/>
    <w:rsid w:val="0006335A"/>
    <w:rsid w:val="000639B0"/>
    <w:rsid w:val="00063C31"/>
    <w:rsid w:val="00063DC6"/>
    <w:rsid w:val="00064613"/>
    <w:rsid w:val="0006473C"/>
    <w:rsid w:val="000652B2"/>
    <w:rsid w:val="000659ED"/>
    <w:rsid w:val="00065F3B"/>
    <w:rsid w:val="000667A8"/>
    <w:rsid w:val="000668CB"/>
    <w:rsid w:val="00066A51"/>
    <w:rsid w:val="00066AB0"/>
    <w:rsid w:val="00066CBE"/>
    <w:rsid w:val="000676AC"/>
    <w:rsid w:val="000676FE"/>
    <w:rsid w:val="00067AFC"/>
    <w:rsid w:val="00067BCC"/>
    <w:rsid w:val="00067F6B"/>
    <w:rsid w:val="000708B9"/>
    <w:rsid w:val="000710E1"/>
    <w:rsid w:val="00071695"/>
    <w:rsid w:val="00071B8F"/>
    <w:rsid w:val="000732C8"/>
    <w:rsid w:val="000734EA"/>
    <w:rsid w:val="00073500"/>
    <w:rsid w:val="00073669"/>
    <w:rsid w:val="00073C38"/>
    <w:rsid w:val="00073E6A"/>
    <w:rsid w:val="00074CB4"/>
    <w:rsid w:val="000757B4"/>
    <w:rsid w:val="0007585A"/>
    <w:rsid w:val="00076481"/>
    <w:rsid w:val="00076AD5"/>
    <w:rsid w:val="00076B7D"/>
    <w:rsid w:val="00077670"/>
    <w:rsid w:val="000787C9"/>
    <w:rsid w:val="000800EB"/>
    <w:rsid w:val="0008049A"/>
    <w:rsid w:val="000806A1"/>
    <w:rsid w:val="000824D2"/>
    <w:rsid w:val="00082B9E"/>
    <w:rsid w:val="00083ADC"/>
    <w:rsid w:val="00083E4B"/>
    <w:rsid w:val="00084345"/>
    <w:rsid w:val="00084660"/>
    <w:rsid w:val="000848F4"/>
    <w:rsid w:val="000851AE"/>
    <w:rsid w:val="00085CA1"/>
    <w:rsid w:val="00085FB6"/>
    <w:rsid w:val="000861B9"/>
    <w:rsid w:val="00086A5A"/>
    <w:rsid w:val="00087947"/>
    <w:rsid w:val="00090D23"/>
    <w:rsid w:val="00090D47"/>
    <w:rsid w:val="00090F7F"/>
    <w:rsid w:val="00091560"/>
    <w:rsid w:val="00092F4B"/>
    <w:rsid w:val="00092FC2"/>
    <w:rsid w:val="000938D3"/>
    <w:rsid w:val="00093F90"/>
    <w:rsid w:val="000950CD"/>
    <w:rsid w:val="000953D8"/>
    <w:rsid w:val="000956A8"/>
    <w:rsid w:val="000958FD"/>
    <w:rsid w:val="00095C17"/>
    <w:rsid w:val="00095C67"/>
    <w:rsid w:val="00095F79"/>
    <w:rsid w:val="000968C7"/>
    <w:rsid w:val="000971D7"/>
    <w:rsid w:val="000972F9"/>
    <w:rsid w:val="000A0038"/>
    <w:rsid w:val="000A00A8"/>
    <w:rsid w:val="000A04A0"/>
    <w:rsid w:val="000A0A67"/>
    <w:rsid w:val="000A0DF2"/>
    <w:rsid w:val="000A1FB5"/>
    <w:rsid w:val="000A21A8"/>
    <w:rsid w:val="000A3F6B"/>
    <w:rsid w:val="000A4AF2"/>
    <w:rsid w:val="000A537D"/>
    <w:rsid w:val="000A5DD4"/>
    <w:rsid w:val="000A61AD"/>
    <w:rsid w:val="000A67C8"/>
    <w:rsid w:val="000A7122"/>
    <w:rsid w:val="000A728E"/>
    <w:rsid w:val="000A77D2"/>
    <w:rsid w:val="000A793D"/>
    <w:rsid w:val="000A7E4F"/>
    <w:rsid w:val="000B005A"/>
    <w:rsid w:val="000B019B"/>
    <w:rsid w:val="000B0798"/>
    <w:rsid w:val="000B09BF"/>
    <w:rsid w:val="000B1947"/>
    <w:rsid w:val="000B244A"/>
    <w:rsid w:val="000B2ED9"/>
    <w:rsid w:val="000B2FF3"/>
    <w:rsid w:val="000B3B41"/>
    <w:rsid w:val="000B4629"/>
    <w:rsid w:val="000B48B0"/>
    <w:rsid w:val="000B4ED1"/>
    <w:rsid w:val="000B56A9"/>
    <w:rsid w:val="000B5FBD"/>
    <w:rsid w:val="000B642F"/>
    <w:rsid w:val="000B6448"/>
    <w:rsid w:val="000B677F"/>
    <w:rsid w:val="000B73CF"/>
    <w:rsid w:val="000B7407"/>
    <w:rsid w:val="000B7F9A"/>
    <w:rsid w:val="000B7FFC"/>
    <w:rsid w:val="000BAD1D"/>
    <w:rsid w:val="000C038F"/>
    <w:rsid w:val="000C086C"/>
    <w:rsid w:val="000C0CA8"/>
    <w:rsid w:val="000C13B9"/>
    <w:rsid w:val="000C1A66"/>
    <w:rsid w:val="000C1C77"/>
    <w:rsid w:val="000C1E18"/>
    <w:rsid w:val="000C1ED4"/>
    <w:rsid w:val="000C23BC"/>
    <w:rsid w:val="000C268A"/>
    <w:rsid w:val="000C4AA0"/>
    <w:rsid w:val="000C568C"/>
    <w:rsid w:val="000C57C8"/>
    <w:rsid w:val="000D048A"/>
    <w:rsid w:val="000D08B8"/>
    <w:rsid w:val="000D094C"/>
    <w:rsid w:val="000D0E48"/>
    <w:rsid w:val="000D1186"/>
    <w:rsid w:val="000D17DA"/>
    <w:rsid w:val="000D198A"/>
    <w:rsid w:val="000D243B"/>
    <w:rsid w:val="000D24EF"/>
    <w:rsid w:val="000D251B"/>
    <w:rsid w:val="000D271A"/>
    <w:rsid w:val="000D2835"/>
    <w:rsid w:val="000D283B"/>
    <w:rsid w:val="000D2954"/>
    <w:rsid w:val="000D2A96"/>
    <w:rsid w:val="000D3ECD"/>
    <w:rsid w:val="000D44B1"/>
    <w:rsid w:val="000D4855"/>
    <w:rsid w:val="000D58F7"/>
    <w:rsid w:val="000D5E58"/>
    <w:rsid w:val="000D774B"/>
    <w:rsid w:val="000D77D6"/>
    <w:rsid w:val="000D788C"/>
    <w:rsid w:val="000E086C"/>
    <w:rsid w:val="000E09FF"/>
    <w:rsid w:val="000E0E8B"/>
    <w:rsid w:val="000E2010"/>
    <w:rsid w:val="000E20D3"/>
    <w:rsid w:val="000E20D7"/>
    <w:rsid w:val="000E2CD9"/>
    <w:rsid w:val="000E313C"/>
    <w:rsid w:val="000E360A"/>
    <w:rsid w:val="000E3B0B"/>
    <w:rsid w:val="000E44DB"/>
    <w:rsid w:val="000E473D"/>
    <w:rsid w:val="000E4A3B"/>
    <w:rsid w:val="000E5309"/>
    <w:rsid w:val="000E556F"/>
    <w:rsid w:val="000E5945"/>
    <w:rsid w:val="000E60B8"/>
    <w:rsid w:val="000E625E"/>
    <w:rsid w:val="000E66A4"/>
    <w:rsid w:val="000E7A27"/>
    <w:rsid w:val="000E7BD6"/>
    <w:rsid w:val="000F0161"/>
    <w:rsid w:val="000F0B95"/>
    <w:rsid w:val="000F17C9"/>
    <w:rsid w:val="000F190B"/>
    <w:rsid w:val="000F2162"/>
    <w:rsid w:val="000F2705"/>
    <w:rsid w:val="000F30B6"/>
    <w:rsid w:val="000F3D65"/>
    <w:rsid w:val="000F3F1B"/>
    <w:rsid w:val="000F588A"/>
    <w:rsid w:val="000F5AD6"/>
    <w:rsid w:val="000F5AF8"/>
    <w:rsid w:val="000F6099"/>
    <w:rsid w:val="000F782E"/>
    <w:rsid w:val="000F7E73"/>
    <w:rsid w:val="000FE3B4"/>
    <w:rsid w:val="0010026A"/>
    <w:rsid w:val="00100A5C"/>
    <w:rsid w:val="00100EC7"/>
    <w:rsid w:val="00101528"/>
    <w:rsid w:val="0010323C"/>
    <w:rsid w:val="00103E21"/>
    <w:rsid w:val="00104386"/>
    <w:rsid w:val="001048ED"/>
    <w:rsid w:val="00104EB6"/>
    <w:rsid w:val="0010511C"/>
    <w:rsid w:val="001052AA"/>
    <w:rsid w:val="00106A75"/>
    <w:rsid w:val="00106B43"/>
    <w:rsid w:val="00106D5B"/>
    <w:rsid w:val="00106EA5"/>
    <w:rsid w:val="00107257"/>
    <w:rsid w:val="00107CD2"/>
    <w:rsid w:val="001103AA"/>
    <w:rsid w:val="00110A89"/>
    <w:rsid w:val="00110C44"/>
    <w:rsid w:val="00110D5D"/>
    <w:rsid w:val="00111D5A"/>
    <w:rsid w:val="001128BA"/>
    <w:rsid w:val="00112CED"/>
    <w:rsid w:val="00113156"/>
    <w:rsid w:val="001131A5"/>
    <w:rsid w:val="001133B0"/>
    <w:rsid w:val="001133DC"/>
    <w:rsid w:val="00113988"/>
    <w:rsid w:val="00113A30"/>
    <w:rsid w:val="001142F6"/>
    <w:rsid w:val="0011439D"/>
    <w:rsid w:val="001149DC"/>
    <w:rsid w:val="00114EDC"/>
    <w:rsid w:val="001151D7"/>
    <w:rsid w:val="001156CB"/>
    <w:rsid w:val="001176A9"/>
    <w:rsid w:val="001179CC"/>
    <w:rsid w:val="0012045E"/>
    <w:rsid w:val="001208FA"/>
    <w:rsid w:val="00120E76"/>
    <w:rsid w:val="00120ED0"/>
    <w:rsid w:val="001216C4"/>
    <w:rsid w:val="00121A54"/>
    <w:rsid w:val="00122B82"/>
    <w:rsid w:val="00122EFD"/>
    <w:rsid w:val="00123DA1"/>
    <w:rsid w:val="00124C8F"/>
    <w:rsid w:val="00124CCE"/>
    <w:rsid w:val="00125D44"/>
    <w:rsid w:val="00125F19"/>
    <w:rsid w:val="001277E5"/>
    <w:rsid w:val="00130B7B"/>
    <w:rsid w:val="00130EF9"/>
    <w:rsid w:val="0013396C"/>
    <w:rsid w:val="00134492"/>
    <w:rsid w:val="00135429"/>
    <w:rsid w:val="001356BF"/>
    <w:rsid w:val="00136288"/>
    <w:rsid w:val="00136E71"/>
    <w:rsid w:val="001377F3"/>
    <w:rsid w:val="00137C4A"/>
    <w:rsid w:val="0014050E"/>
    <w:rsid w:val="00141000"/>
    <w:rsid w:val="00141053"/>
    <w:rsid w:val="001415B6"/>
    <w:rsid w:val="001420DB"/>
    <w:rsid w:val="001420E5"/>
    <w:rsid w:val="0014259D"/>
    <w:rsid w:val="001429D4"/>
    <w:rsid w:val="00142DFC"/>
    <w:rsid w:val="0014323F"/>
    <w:rsid w:val="001432DF"/>
    <w:rsid w:val="001440E1"/>
    <w:rsid w:val="0014431C"/>
    <w:rsid w:val="00144438"/>
    <w:rsid w:val="00144F69"/>
    <w:rsid w:val="0014560D"/>
    <w:rsid w:val="001457C2"/>
    <w:rsid w:val="00145F9D"/>
    <w:rsid w:val="00146059"/>
    <w:rsid w:val="001460AC"/>
    <w:rsid w:val="00146DE1"/>
    <w:rsid w:val="00147084"/>
    <w:rsid w:val="001505F5"/>
    <w:rsid w:val="00151BC7"/>
    <w:rsid w:val="00152CB1"/>
    <w:rsid w:val="0015326E"/>
    <w:rsid w:val="00153C82"/>
    <w:rsid w:val="00154236"/>
    <w:rsid w:val="001542EE"/>
    <w:rsid w:val="00154DB4"/>
    <w:rsid w:val="00155C28"/>
    <w:rsid w:val="00155FDF"/>
    <w:rsid w:val="0015665F"/>
    <w:rsid w:val="00156FD7"/>
    <w:rsid w:val="001570F7"/>
    <w:rsid w:val="00157322"/>
    <w:rsid w:val="001610FE"/>
    <w:rsid w:val="0016142A"/>
    <w:rsid w:val="0016251F"/>
    <w:rsid w:val="00163C35"/>
    <w:rsid w:val="00163E40"/>
    <w:rsid w:val="0016536A"/>
    <w:rsid w:val="0016594D"/>
    <w:rsid w:val="001662F7"/>
    <w:rsid w:val="00166E0D"/>
    <w:rsid w:val="0016ABE1"/>
    <w:rsid w:val="001704F4"/>
    <w:rsid w:val="00171040"/>
    <w:rsid w:val="0017154F"/>
    <w:rsid w:val="0017180C"/>
    <w:rsid w:val="00172088"/>
    <w:rsid w:val="00172165"/>
    <w:rsid w:val="00172495"/>
    <w:rsid w:val="00172854"/>
    <w:rsid w:val="00174404"/>
    <w:rsid w:val="00175778"/>
    <w:rsid w:val="001774A8"/>
    <w:rsid w:val="001777F9"/>
    <w:rsid w:val="00177B18"/>
    <w:rsid w:val="0017928D"/>
    <w:rsid w:val="001808A5"/>
    <w:rsid w:val="00180C5A"/>
    <w:rsid w:val="001812DA"/>
    <w:rsid w:val="0018217E"/>
    <w:rsid w:val="00182B0B"/>
    <w:rsid w:val="00182B7F"/>
    <w:rsid w:val="00183080"/>
    <w:rsid w:val="00184458"/>
    <w:rsid w:val="001849AE"/>
    <w:rsid w:val="00184AE3"/>
    <w:rsid w:val="00184FB4"/>
    <w:rsid w:val="00186288"/>
    <w:rsid w:val="0018651B"/>
    <w:rsid w:val="001866D7"/>
    <w:rsid w:val="00186B3D"/>
    <w:rsid w:val="001876E4"/>
    <w:rsid w:val="0019027C"/>
    <w:rsid w:val="00190702"/>
    <w:rsid w:val="001908FC"/>
    <w:rsid w:val="001909B1"/>
    <w:rsid w:val="00191015"/>
    <w:rsid w:val="001915C6"/>
    <w:rsid w:val="0019163B"/>
    <w:rsid w:val="00191A78"/>
    <w:rsid w:val="0019226B"/>
    <w:rsid w:val="00192BC3"/>
    <w:rsid w:val="00192D06"/>
    <w:rsid w:val="00192E39"/>
    <w:rsid w:val="00193D83"/>
    <w:rsid w:val="00193DD4"/>
    <w:rsid w:val="00194D96"/>
    <w:rsid w:val="001956C4"/>
    <w:rsid w:val="00195A28"/>
    <w:rsid w:val="00195AB2"/>
    <w:rsid w:val="0019677D"/>
    <w:rsid w:val="00197A32"/>
    <w:rsid w:val="00197DF4"/>
    <w:rsid w:val="001A016E"/>
    <w:rsid w:val="001A0287"/>
    <w:rsid w:val="001A0893"/>
    <w:rsid w:val="001A090E"/>
    <w:rsid w:val="001A1263"/>
    <w:rsid w:val="001A1E7D"/>
    <w:rsid w:val="001A2747"/>
    <w:rsid w:val="001A30E9"/>
    <w:rsid w:val="001A39C1"/>
    <w:rsid w:val="001A3B78"/>
    <w:rsid w:val="001A3F60"/>
    <w:rsid w:val="001A421E"/>
    <w:rsid w:val="001A5EA0"/>
    <w:rsid w:val="001A6049"/>
    <w:rsid w:val="001A683F"/>
    <w:rsid w:val="001A727D"/>
    <w:rsid w:val="001A736D"/>
    <w:rsid w:val="001A7D85"/>
    <w:rsid w:val="001A7E28"/>
    <w:rsid w:val="001B04CF"/>
    <w:rsid w:val="001B05DE"/>
    <w:rsid w:val="001B0826"/>
    <w:rsid w:val="001B1459"/>
    <w:rsid w:val="001B16EE"/>
    <w:rsid w:val="001B1B47"/>
    <w:rsid w:val="001B2469"/>
    <w:rsid w:val="001B3C1B"/>
    <w:rsid w:val="001B4162"/>
    <w:rsid w:val="001B4165"/>
    <w:rsid w:val="001B4922"/>
    <w:rsid w:val="001B4ACC"/>
    <w:rsid w:val="001B51FA"/>
    <w:rsid w:val="001B5CD5"/>
    <w:rsid w:val="001B71BB"/>
    <w:rsid w:val="001C0A04"/>
    <w:rsid w:val="001C0C61"/>
    <w:rsid w:val="001C1AAA"/>
    <w:rsid w:val="001C1BAC"/>
    <w:rsid w:val="001C2F50"/>
    <w:rsid w:val="001C3109"/>
    <w:rsid w:val="001C3637"/>
    <w:rsid w:val="001C378F"/>
    <w:rsid w:val="001C3AD6"/>
    <w:rsid w:val="001C3B45"/>
    <w:rsid w:val="001C3C49"/>
    <w:rsid w:val="001C47C8"/>
    <w:rsid w:val="001C4FCB"/>
    <w:rsid w:val="001C5478"/>
    <w:rsid w:val="001C69CD"/>
    <w:rsid w:val="001C6B6D"/>
    <w:rsid w:val="001C7519"/>
    <w:rsid w:val="001C78B8"/>
    <w:rsid w:val="001C7E5B"/>
    <w:rsid w:val="001C7F67"/>
    <w:rsid w:val="001CFC73"/>
    <w:rsid w:val="001D0808"/>
    <w:rsid w:val="001D08FC"/>
    <w:rsid w:val="001D13A7"/>
    <w:rsid w:val="001D29A3"/>
    <w:rsid w:val="001D2DAF"/>
    <w:rsid w:val="001D2DB1"/>
    <w:rsid w:val="001D34C7"/>
    <w:rsid w:val="001D3675"/>
    <w:rsid w:val="001D3895"/>
    <w:rsid w:val="001D3BB9"/>
    <w:rsid w:val="001D4213"/>
    <w:rsid w:val="001D44DE"/>
    <w:rsid w:val="001D469D"/>
    <w:rsid w:val="001D4A10"/>
    <w:rsid w:val="001D563E"/>
    <w:rsid w:val="001D6338"/>
    <w:rsid w:val="001D6D20"/>
    <w:rsid w:val="001D7403"/>
    <w:rsid w:val="001D7730"/>
    <w:rsid w:val="001E0BEA"/>
    <w:rsid w:val="001E0C5C"/>
    <w:rsid w:val="001E114F"/>
    <w:rsid w:val="001E1357"/>
    <w:rsid w:val="001E1C7D"/>
    <w:rsid w:val="001E3193"/>
    <w:rsid w:val="001E334D"/>
    <w:rsid w:val="001E393C"/>
    <w:rsid w:val="001E3C23"/>
    <w:rsid w:val="001E3C5E"/>
    <w:rsid w:val="001E40E6"/>
    <w:rsid w:val="001E4931"/>
    <w:rsid w:val="001E5E38"/>
    <w:rsid w:val="001E63C4"/>
    <w:rsid w:val="001E7419"/>
    <w:rsid w:val="001E7D9B"/>
    <w:rsid w:val="001E7FBB"/>
    <w:rsid w:val="001F0BE0"/>
    <w:rsid w:val="001F0E26"/>
    <w:rsid w:val="001F17F3"/>
    <w:rsid w:val="001F18D1"/>
    <w:rsid w:val="001F2AAC"/>
    <w:rsid w:val="001F3E7F"/>
    <w:rsid w:val="001F627C"/>
    <w:rsid w:val="001F6B4D"/>
    <w:rsid w:val="001F6BAC"/>
    <w:rsid w:val="001F6CA7"/>
    <w:rsid w:val="001F6F32"/>
    <w:rsid w:val="001F73E4"/>
    <w:rsid w:val="001FE429"/>
    <w:rsid w:val="00200BBF"/>
    <w:rsid w:val="00200F56"/>
    <w:rsid w:val="00200FCC"/>
    <w:rsid w:val="00201282"/>
    <w:rsid w:val="00201C5E"/>
    <w:rsid w:val="00201EFB"/>
    <w:rsid w:val="0020350F"/>
    <w:rsid w:val="00203A5A"/>
    <w:rsid w:val="002044D4"/>
    <w:rsid w:val="0020554B"/>
    <w:rsid w:val="00206215"/>
    <w:rsid w:val="00206D82"/>
    <w:rsid w:val="00206F77"/>
    <w:rsid w:val="00207188"/>
    <w:rsid w:val="002101FE"/>
    <w:rsid w:val="002107CD"/>
    <w:rsid w:val="00211F55"/>
    <w:rsid w:val="00212302"/>
    <w:rsid w:val="0021231E"/>
    <w:rsid w:val="002129DA"/>
    <w:rsid w:val="00212EE3"/>
    <w:rsid w:val="0021366B"/>
    <w:rsid w:val="0021369F"/>
    <w:rsid w:val="002139AB"/>
    <w:rsid w:val="00214120"/>
    <w:rsid w:val="002142F6"/>
    <w:rsid w:val="0021478C"/>
    <w:rsid w:val="00214BEC"/>
    <w:rsid w:val="002153F5"/>
    <w:rsid w:val="0021567F"/>
    <w:rsid w:val="00215779"/>
    <w:rsid w:val="00215BA8"/>
    <w:rsid w:val="00216059"/>
    <w:rsid w:val="00217ACB"/>
    <w:rsid w:val="00217AE0"/>
    <w:rsid w:val="00217E1D"/>
    <w:rsid w:val="002200D2"/>
    <w:rsid w:val="002204D5"/>
    <w:rsid w:val="00220694"/>
    <w:rsid w:val="002207E7"/>
    <w:rsid w:val="00220863"/>
    <w:rsid w:val="0022096C"/>
    <w:rsid w:val="00221CF6"/>
    <w:rsid w:val="00222983"/>
    <w:rsid w:val="00223601"/>
    <w:rsid w:val="0022493B"/>
    <w:rsid w:val="00224978"/>
    <w:rsid w:val="00226247"/>
    <w:rsid w:val="002262B9"/>
    <w:rsid w:val="0022683C"/>
    <w:rsid w:val="00226F15"/>
    <w:rsid w:val="00227533"/>
    <w:rsid w:val="00227647"/>
    <w:rsid w:val="00230C1F"/>
    <w:rsid w:val="00230FCE"/>
    <w:rsid w:val="002314DB"/>
    <w:rsid w:val="002319C2"/>
    <w:rsid w:val="00232BEA"/>
    <w:rsid w:val="0023370A"/>
    <w:rsid w:val="00233AEE"/>
    <w:rsid w:val="00233B25"/>
    <w:rsid w:val="0023432F"/>
    <w:rsid w:val="00235184"/>
    <w:rsid w:val="0023535C"/>
    <w:rsid w:val="0023577D"/>
    <w:rsid w:val="00235EC3"/>
    <w:rsid w:val="002361E9"/>
    <w:rsid w:val="0023693B"/>
    <w:rsid w:val="00237487"/>
    <w:rsid w:val="00237704"/>
    <w:rsid w:val="00240E3C"/>
    <w:rsid w:val="00240F59"/>
    <w:rsid w:val="00241018"/>
    <w:rsid w:val="00241065"/>
    <w:rsid w:val="00241C8F"/>
    <w:rsid w:val="0024286D"/>
    <w:rsid w:val="002433F5"/>
    <w:rsid w:val="0024430A"/>
    <w:rsid w:val="00245080"/>
    <w:rsid w:val="00245620"/>
    <w:rsid w:val="0024664A"/>
    <w:rsid w:val="00246658"/>
    <w:rsid w:val="002468DC"/>
    <w:rsid w:val="00246F57"/>
    <w:rsid w:val="002471F2"/>
    <w:rsid w:val="002476CB"/>
    <w:rsid w:val="00250414"/>
    <w:rsid w:val="002506D6"/>
    <w:rsid w:val="002511EC"/>
    <w:rsid w:val="0025187B"/>
    <w:rsid w:val="00251A53"/>
    <w:rsid w:val="00251D4F"/>
    <w:rsid w:val="00251F11"/>
    <w:rsid w:val="00252C97"/>
    <w:rsid w:val="002535F6"/>
    <w:rsid w:val="00253BA5"/>
    <w:rsid w:val="00254394"/>
    <w:rsid w:val="00254E6D"/>
    <w:rsid w:val="0025571A"/>
    <w:rsid w:val="00255959"/>
    <w:rsid w:val="002561A8"/>
    <w:rsid w:val="00256208"/>
    <w:rsid w:val="002564CB"/>
    <w:rsid w:val="0025720D"/>
    <w:rsid w:val="0025755E"/>
    <w:rsid w:val="002603BD"/>
    <w:rsid w:val="00260DB2"/>
    <w:rsid w:val="002613B4"/>
    <w:rsid w:val="00261FCE"/>
    <w:rsid w:val="00262453"/>
    <w:rsid w:val="002625CE"/>
    <w:rsid w:val="00262851"/>
    <w:rsid w:val="00263C1F"/>
    <w:rsid w:val="00263C5C"/>
    <w:rsid w:val="00264543"/>
    <w:rsid w:val="00264F9C"/>
    <w:rsid w:val="00265574"/>
    <w:rsid w:val="002663F0"/>
    <w:rsid w:val="0026685F"/>
    <w:rsid w:val="0026694D"/>
    <w:rsid w:val="00266F4A"/>
    <w:rsid w:val="0026770F"/>
    <w:rsid w:val="002677A8"/>
    <w:rsid w:val="00267C2F"/>
    <w:rsid w:val="0027007D"/>
    <w:rsid w:val="00270AC3"/>
    <w:rsid w:val="00271372"/>
    <w:rsid w:val="00271C86"/>
    <w:rsid w:val="0027258A"/>
    <w:rsid w:val="00273924"/>
    <w:rsid w:val="00274232"/>
    <w:rsid w:val="00274A1D"/>
    <w:rsid w:val="00274C72"/>
    <w:rsid w:val="002750E0"/>
    <w:rsid w:val="0027553E"/>
    <w:rsid w:val="0027571D"/>
    <w:rsid w:val="00275D5E"/>
    <w:rsid w:val="002766CD"/>
    <w:rsid w:val="00276B73"/>
    <w:rsid w:val="00276BFA"/>
    <w:rsid w:val="00277522"/>
    <w:rsid w:val="00277B75"/>
    <w:rsid w:val="00281448"/>
    <w:rsid w:val="00282827"/>
    <w:rsid w:val="00282B85"/>
    <w:rsid w:val="00282EF8"/>
    <w:rsid w:val="0028365F"/>
    <w:rsid w:val="002845C0"/>
    <w:rsid w:val="00285614"/>
    <w:rsid w:val="00286132"/>
    <w:rsid w:val="00286C4F"/>
    <w:rsid w:val="002872CD"/>
    <w:rsid w:val="002873C7"/>
    <w:rsid w:val="00287848"/>
    <w:rsid w:val="00290714"/>
    <w:rsid w:val="00291451"/>
    <w:rsid w:val="00291A0A"/>
    <w:rsid w:val="00291FEA"/>
    <w:rsid w:val="00292BDA"/>
    <w:rsid w:val="00292E41"/>
    <w:rsid w:val="00293940"/>
    <w:rsid w:val="00293B44"/>
    <w:rsid w:val="00294A82"/>
    <w:rsid w:val="00294F51"/>
    <w:rsid w:val="00295145"/>
    <w:rsid w:val="0029537A"/>
    <w:rsid w:val="002953AA"/>
    <w:rsid w:val="00295FCB"/>
    <w:rsid w:val="0029C335"/>
    <w:rsid w:val="002A0FBB"/>
    <w:rsid w:val="002A186C"/>
    <w:rsid w:val="002A18BD"/>
    <w:rsid w:val="002A211E"/>
    <w:rsid w:val="002A23BD"/>
    <w:rsid w:val="002A2BA7"/>
    <w:rsid w:val="002A31D9"/>
    <w:rsid w:val="002A32E8"/>
    <w:rsid w:val="002A351B"/>
    <w:rsid w:val="002A429A"/>
    <w:rsid w:val="002A487D"/>
    <w:rsid w:val="002A5232"/>
    <w:rsid w:val="002A5452"/>
    <w:rsid w:val="002A54E1"/>
    <w:rsid w:val="002A5550"/>
    <w:rsid w:val="002A565D"/>
    <w:rsid w:val="002A5B0A"/>
    <w:rsid w:val="002A5B8E"/>
    <w:rsid w:val="002A6142"/>
    <w:rsid w:val="002A681E"/>
    <w:rsid w:val="002A69F5"/>
    <w:rsid w:val="002A6CE9"/>
    <w:rsid w:val="002A6E0F"/>
    <w:rsid w:val="002A6EF8"/>
    <w:rsid w:val="002B08C0"/>
    <w:rsid w:val="002B0CC5"/>
    <w:rsid w:val="002B1248"/>
    <w:rsid w:val="002B1502"/>
    <w:rsid w:val="002B1C72"/>
    <w:rsid w:val="002B2B8F"/>
    <w:rsid w:val="002B3C87"/>
    <w:rsid w:val="002B3DEB"/>
    <w:rsid w:val="002B3F82"/>
    <w:rsid w:val="002B438F"/>
    <w:rsid w:val="002B4CEB"/>
    <w:rsid w:val="002B4F0F"/>
    <w:rsid w:val="002B4F17"/>
    <w:rsid w:val="002B5B01"/>
    <w:rsid w:val="002B5CD9"/>
    <w:rsid w:val="002B5D45"/>
    <w:rsid w:val="002B766A"/>
    <w:rsid w:val="002B7F60"/>
    <w:rsid w:val="002B7FC0"/>
    <w:rsid w:val="002C0864"/>
    <w:rsid w:val="002C0A7F"/>
    <w:rsid w:val="002C1224"/>
    <w:rsid w:val="002C23EB"/>
    <w:rsid w:val="002C2760"/>
    <w:rsid w:val="002C27F6"/>
    <w:rsid w:val="002C29AE"/>
    <w:rsid w:val="002C3AB3"/>
    <w:rsid w:val="002C4238"/>
    <w:rsid w:val="002C5951"/>
    <w:rsid w:val="002C685F"/>
    <w:rsid w:val="002C7084"/>
    <w:rsid w:val="002C78FD"/>
    <w:rsid w:val="002D05E9"/>
    <w:rsid w:val="002D152C"/>
    <w:rsid w:val="002D2107"/>
    <w:rsid w:val="002D3A21"/>
    <w:rsid w:val="002D3E2C"/>
    <w:rsid w:val="002D49F5"/>
    <w:rsid w:val="002D56DD"/>
    <w:rsid w:val="002D5948"/>
    <w:rsid w:val="002D5A74"/>
    <w:rsid w:val="002D7B02"/>
    <w:rsid w:val="002E04D5"/>
    <w:rsid w:val="002E0B25"/>
    <w:rsid w:val="002E0E01"/>
    <w:rsid w:val="002E1924"/>
    <w:rsid w:val="002E1CDD"/>
    <w:rsid w:val="002E1FC0"/>
    <w:rsid w:val="002E44D7"/>
    <w:rsid w:val="002E4D76"/>
    <w:rsid w:val="002E5067"/>
    <w:rsid w:val="002E6D54"/>
    <w:rsid w:val="002E7AE5"/>
    <w:rsid w:val="002F0444"/>
    <w:rsid w:val="002F0F40"/>
    <w:rsid w:val="002F14ED"/>
    <w:rsid w:val="002F1868"/>
    <w:rsid w:val="002F1BB2"/>
    <w:rsid w:val="002F20E9"/>
    <w:rsid w:val="002F2738"/>
    <w:rsid w:val="002F2C1D"/>
    <w:rsid w:val="002F3ED0"/>
    <w:rsid w:val="002F411C"/>
    <w:rsid w:val="002F4216"/>
    <w:rsid w:val="002F4A47"/>
    <w:rsid w:val="002F4DEF"/>
    <w:rsid w:val="002F63D9"/>
    <w:rsid w:val="002F76B9"/>
    <w:rsid w:val="002F7B3C"/>
    <w:rsid w:val="002F7D33"/>
    <w:rsid w:val="003002F9"/>
    <w:rsid w:val="003011FA"/>
    <w:rsid w:val="003015DE"/>
    <w:rsid w:val="00301773"/>
    <w:rsid w:val="00302668"/>
    <w:rsid w:val="00302B60"/>
    <w:rsid w:val="0030316F"/>
    <w:rsid w:val="0030465A"/>
    <w:rsid w:val="00304CA3"/>
    <w:rsid w:val="003054FF"/>
    <w:rsid w:val="00305C73"/>
    <w:rsid w:val="003066DB"/>
    <w:rsid w:val="003077EB"/>
    <w:rsid w:val="003079C0"/>
    <w:rsid w:val="00307DFA"/>
    <w:rsid w:val="003102DD"/>
    <w:rsid w:val="00310E94"/>
    <w:rsid w:val="00311310"/>
    <w:rsid w:val="0031166C"/>
    <w:rsid w:val="00311E84"/>
    <w:rsid w:val="00312331"/>
    <w:rsid w:val="003129AB"/>
    <w:rsid w:val="00312AC4"/>
    <w:rsid w:val="00312F37"/>
    <w:rsid w:val="00313E1F"/>
    <w:rsid w:val="00315063"/>
    <w:rsid w:val="00315527"/>
    <w:rsid w:val="00315718"/>
    <w:rsid w:val="00315987"/>
    <w:rsid w:val="00316488"/>
    <w:rsid w:val="003174FA"/>
    <w:rsid w:val="00317715"/>
    <w:rsid w:val="00317A63"/>
    <w:rsid w:val="00317D8E"/>
    <w:rsid w:val="0031BC3C"/>
    <w:rsid w:val="003200FB"/>
    <w:rsid w:val="003206D8"/>
    <w:rsid w:val="00320778"/>
    <w:rsid w:val="00320F15"/>
    <w:rsid w:val="003215FB"/>
    <w:rsid w:val="00322765"/>
    <w:rsid w:val="00322771"/>
    <w:rsid w:val="00323748"/>
    <w:rsid w:val="00323C7D"/>
    <w:rsid w:val="003245C3"/>
    <w:rsid w:val="00324748"/>
    <w:rsid w:val="0032507B"/>
    <w:rsid w:val="00325727"/>
    <w:rsid w:val="003262A9"/>
    <w:rsid w:val="00326719"/>
    <w:rsid w:val="003269A4"/>
    <w:rsid w:val="00326A33"/>
    <w:rsid w:val="00326F4A"/>
    <w:rsid w:val="0032788C"/>
    <w:rsid w:val="00327A44"/>
    <w:rsid w:val="00327AA4"/>
    <w:rsid w:val="00327AFB"/>
    <w:rsid w:val="003302F6"/>
    <w:rsid w:val="003303D2"/>
    <w:rsid w:val="003309B5"/>
    <w:rsid w:val="00330A2E"/>
    <w:rsid w:val="00330BF0"/>
    <w:rsid w:val="00330FB7"/>
    <w:rsid w:val="003315FD"/>
    <w:rsid w:val="00331895"/>
    <w:rsid w:val="00331A53"/>
    <w:rsid w:val="00331D8E"/>
    <w:rsid w:val="00332292"/>
    <w:rsid w:val="00332C67"/>
    <w:rsid w:val="00332E88"/>
    <w:rsid w:val="00333A7F"/>
    <w:rsid w:val="0033442F"/>
    <w:rsid w:val="00334629"/>
    <w:rsid w:val="00334AE6"/>
    <w:rsid w:val="00337160"/>
    <w:rsid w:val="00337838"/>
    <w:rsid w:val="00337BC0"/>
    <w:rsid w:val="00337D05"/>
    <w:rsid w:val="0034142F"/>
    <w:rsid w:val="00341542"/>
    <w:rsid w:val="003419D6"/>
    <w:rsid w:val="00341DB2"/>
    <w:rsid w:val="00341F57"/>
    <w:rsid w:val="00342749"/>
    <w:rsid w:val="0034287E"/>
    <w:rsid w:val="00342C34"/>
    <w:rsid w:val="00343833"/>
    <w:rsid w:val="003438CB"/>
    <w:rsid w:val="00343FB5"/>
    <w:rsid w:val="003443E2"/>
    <w:rsid w:val="003444D5"/>
    <w:rsid w:val="0034492E"/>
    <w:rsid w:val="00345141"/>
    <w:rsid w:val="00345EFB"/>
    <w:rsid w:val="003461D6"/>
    <w:rsid w:val="0034672A"/>
    <w:rsid w:val="0034689C"/>
    <w:rsid w:val="003473FF"/>
    <w:rsid w:val="00347617"/>
    <w:rsid w:val="00347887"/>
    <w:rsid w:val="00347937"/>
    <w:rsid w:val="00347C3C"/>
    <w:rsid w:val="00347E9A"/>
    <w:rsid w:val="00350114"/>
    <w:rsid w:val="003509FC"/>
    <w:rsid w:val="00350D4D"/>
    <w:rsid w:val="00350D9A"/>
    <w:rsid w:val="00350E27"/>
    <w:rsid w:val="0035189D"/>
    <w:rsid w:val="00351901"/>
    <w:rsid w:val="00352017"/>
    <w:rsid w:val="00353014"/>
    <w:rsid w:val="00353474"/>
    <w:rsid w:val="00354600"/>
    <w:rsid w:val="003548C0"/>
    <w:rsid w:val="003551C5"/>
    <w:rsid w:val="00355E43"/>
    <w:rsid w:val="00356A85"/>
    <w:rsid w:val="00357BA3"/>
    <w:rsid w:val="00357E54"/>
    <w:rsid w:val="0035D7B3"/>
    <w:rsid w:val="00360ADA"/>
    <w:rsid w:val="00360E02"/>
    <w:rsid w:val="00360ED4"/>
    <w:rsid w:val="00360EF4"/>
    <w:rsid w:val="0036203D"/>
    <w:rsid w:val="00362205"/>
    <w:rsid w:val="00362274"/>
    <w:rsid w:val="00362540"/>
    <w:rsid w:val="00362789"/>
    <w:rsid w:val="00363442"/>
    <w:rsid w:val="00363A1D"/>
    <w:rsid w:val="0036473F"/>
    <w:rsid w:val="003665C7"/>
    <w:rsid w:val="00366780"/>
    <w:rsid w:val="003670C1"/>
    <w:rsid w:val="00367C7D"/>
    <w:rsid w:val="00370053"/>
    <w:rsid w:val="0037026A"/>
    <w:rsid w:val="00370609"/>
    <w:rsid w:val="003708F7"/>
    <w:rsid w:val="003713EC"/>
    <w:rsid w:val="003726B2"/>
    <w:rsid w:val="00373279"/>
    <w:rsid w:val="003732B8"/>
    <w:rsid w:val="0037332D"/>
    <w:rsid w:val="003741D3"/>
    <w:rsid w:val="003743A1"/>
    <w:rsid w:val="0037462A"/>
    <w:rsid w:val="00374DEE"/>
    <w:rsid w:val="00375006"/>
    <w:rsid w:val="003751F5"/>
    <w:rsid w:val="00375966"/>
    <w:rsid w:val="00376947"/>
    <w:rsid w:val="0037738F"/>
    <w:rsid w:val="003773F6"/>
    <w:rsid w:val="00377953"/>
    <w:rsid w:val="00377D6D"/>
    <w:rsid w:val="00380CDE"/>
    <w:rsid w:val="00381FA0"/>
    <w:rsid w:val="003826C7"/>
    <w:rsid w:val="00382AAA"/>
    <w:rsid w:val="00382F5A"/>
    <w:rsid w:val="0038489B"/>
    <w:rsid w:val="00384A1C"/>
    <w:rsid w:val="0038621C"/>
    <w:rsid w:val="0038666C"/>
    <w:rsid w:val="0038668C"/>
    <w:rsid w:val="00387D5A"/>
    <w:rsid w:val="003902D5"/>
    <w:rsid w:val="00390361"/>
    <w:rsid w:val="003908FB"/>
    <w:rsid w:val="00390BC1"/>
    <w:rsid w:val="0039109B"/>
    <w:rsid w:val="003910A7"/>
    <w:rsid w:val="00391235"/>
    <w:rsid w:val="0039147B"/>
    <w:rsid w:val="00391636"/>
    <w:rsid w:val="00391D2C"/>
    <w:rsid w:val="003920E5"/>
    <w:rsid w:val="003930D3"/>
    <w:rsid w:val="003932F2"/>
    <w:rsid w:val="00393D2A"/>
    <w:rsid w:val="00394C4F"/>
    <w:rsid w:val="003950AA"/>
    <w:rsid w:val="0039517C"/>
    <w:rsid w:val="00395C6B"/>
    <w:rsid w:val="00397F2F"/>
    <w:rsid w:val="003A0348"/>
    <w:rsid w:val="003A08A9"/>
    <w:rsid w:val="003A224F"/>
    <w:rsid w:val="003A267A"/>
    <w:rsid w:val="003A31BA"/>
    <w:rsid w:val="003A347D"/>
    <w:rsid w:val="003A3901"/>
    <w:rsid w:val="003A39A3"/>
    <w:rsid w:val="003A4690"/>
    <w:rsid w:val="003A4836"/>
    <w:rsid w:val="003A49C7"/>
    <w:rsid w:val="003A4D84"/>
    <w:rsid w:val="003A4E49"/>
    <w:rsid w:val="003A54AD"/>
    <w:rsid w:val="003A54DE"/>
    <w:rsid w:val="003A5BC3"/>
    <w:rsid w:val="003A5CAB"/>
    <w:rsid w:val="003A6B81"/>
    <w:rsid w:val="003A7138"/>
    <w:rsid w:val="003A7B95"/>
    <w:rsid w:val="003B0A5A"/>
    <w:rsid w:val="003B15B7"/>
    <w:rsid w:val="003B1EA6"/>
    <w:rsid w:val="003B276A"/>
    <w:rsid w:val="003B2784"/>
    <w:rsid w:val="003B3189"/>
    <w:rsid w:val="003B337C"/>
    <w:rsid w:val="003B42EA"/>
    <w:rsid w:val="003B46C3"/>
    <w:rsid w:val="003B4F35"/>
    <w:rsid w:val="003B4FF2"/>
    <w:rsid w:val="003B5D97"/>
    <w:rsid w:val="003B6115"/>
    <w:rsid w:val="003B6E5B"/>
    <w:rsid w:val="003B72E8"/>
    <w:rsid w:val="003B730F"/>
    <w:rsid w:val="003B78FC"/>
    <w:rsid w:val="003B9FF2"/>
    <w:rsid w:val="003C0011"/>
    <w:rsid w:val="003C07CD"/>
    <w:rsid w:val="003C0F41"/>
    <w:rsid w:val="003C10F4"/>
    <w:rsid w:val="003C1125"/>
    <w:rsid w:val="003C13F5"/>
    <w:rsid w:val="003C1E29"/>
    <w:rsid w:val="003C20F7"/>
    <w:rsid w:val="003C26F3"/>
    <w:rsid w:val="003C35E0"/>
    <w:rsid w:val="003C453A"/>
    <w:rsid w:val="003C4C71"/>
    <w:rsid w:val="003C6C6C"/>
    <w:rsid w:val="003C6D63"/>
    <w:rsid w:val="003C75BA"/>
    <w:rsid w:val="003C776C"/>
    <w:rsid w:val="003C79A3"/>
    <w:rsid w:val="003C7C66"/>
    <w:rsid w:val="003C7CA2"/>
    <w:rsid w:val="003C8B2E"/>
    <w:rsid w:val="003D072E"/>
    <w:rsid w:val="003D0EA5"/>
    <w:rsid w:val="003D18A2"/>
    <w:rsid w:val="003D1990"/>
    <w:rsid w:val="003D1E93"/>
    <w:rsid w:val="003D2139"/>
    <w:rsid w:val="003D259A"/>
    <w:rsid w:val="003D25BB"/>
    <w:rsid w:val="003D28BA"/>
    <w:rsid w:val="003D501C"/>
    <w:rsid w:val="003D51A3"/>
    <w:rsid w:val="003D587C"/>
    <w:rsid w:val="003D5F61"/>
    <w:rsid w:val="003D62C7"/>
    <w:rsid w:val="003D64CA"/>
    <w:rsid w:val="003D7053"/>
    <w:rsid w:val="003D70A7"/>
    <w:rsid w:val="003D7622"/>
    <w:rsid w:val="003D7F75"/>
    <w:rsid w:val="003E011B"/>
    <w:rsid w:val="003E0234"/>
    <w:rsid w:val="003E08CF"/>
    <w:rsid w:val="003E09FE"/>
    <w:rsid w:val="003E0B9F"/>
    <w:rsid w:val="003E0D7A"/>
    <w:rsid w:val="003E1E5B"/>
    <w:rsid w:val="003E2A3D"/>
    <w:rsid w:val="003E34B3"/>
    <w:rsid w:val="003E352F"/>
    <w:rsid w:val="003E35D0"/>
    <w:rsid w:val="003E3E39"/>
    <w:rsid w:val="003E3EBE"/>
    <w:rsid w:val="003E468F"/>
    <w:rsid w:val="003E4797"/>
    <w:rsid w:val="003E494B"/>
    <w:rsid w:val="003E4AA4"/>
    <w:rsid w:val="003E4F17"/>
    <w:rsid w:val="003E5547"/>
    <w:rsid w:val="003E64CB"/>
    <w:rsid w:val="003E7163"/>
    <w:rsid w:val="003E749B"/>
    <w:rsid w:val="003EDBF6"/>
    <w:rsid w:val="003F16D2"/>
    <w:rsid w:val="003F1D6E"/>
    <w:rsid w:val="003F1ED6"/>
    <w:rsid w:val="003F1F0D"/>
    <w:rsid w:val="003F2159"/>
    <w:rsid w:val="003F21CC"/>
    <w:rsid w:val="003F260B"/>
    <w:rsid w:val="003F4AAF"/>
    <w:rsid w:val="003F5A96"/>
    <w:rsid w:val="003F6289"/>
    <w:rsid w:val="003F78DA"/>
    <w:rsid w:val="003F7D79"/>
    <w:rsid w:val="003F7D96"/>
    <w:rsid w:val="003F9E89"/>
    <w:rsid w:val="00401867"/>
    <w:rsid w:val="00401D26"/>
    <w:rsid w:val="004032D9"/>
    <w:rsid w:val="004033C4"/>
    <w:rsid w:val="004034F6"/>
    <w:rsid w:val="004037D4"/>
    <w:rsid w:val="00404A83"/>
    <w:rsid w:val="0040583E"/>
    <w:rsid w:val="0040652A"/>
    <w:rsid w:val="004065E1"/>
    <w:rsid w:val="00407040"/>
    <w:rsid w:val="0041081E"/>
    <w:rsid w:val="00411D34"/>
    <w:rsid w:val="00411DE9"/>
    <w:rsid w:val="00411E60"/>
    <w:rsid w:val="004125B4"/>
    <w:rsid w:val="00413DAB"/>
    <w:rsid w:val="00413F32"/>
    <w:rsid w:val="004144AA"/>
    <w:rsid w:val="00414724"/>
    <w:rsid w:val="00414ACA"/>
    <w:rsid w:val="004152B5"/>
    <w:rsid w:val="004154E2"/>
    <w:rsid w:val="00415B91"/>
    <w:rsid w:val="00415D26"/>
    <w:rsid w:val="004166AC"/>
    <w:rsid w:val="00416A51"/>
    <w:rsid w:val="00416D22"/>
    <w:rsid w:val="004177F7"/>
    <w:rsid w:val="00417CDF"/>
    <w:rsid w:val="00417E76"/>
    <w:rsid w:val="00420435"/>
    <w:rsid w:val="004205D9"/>
    <w:rsid w:val="0042083D"/>
    <w:rsid w:val="00420D77"/>
    <w:rsid w:val="00421997"/>
    <w:rsid w:val="00421E91"/>
    <w:rsid w:val="004226B3"/>
    <w:rsid w:val="004230B5"/>
    <w:rsid w:val="00423BC1"/>
    <w:rsid w:val="00423F65"/>
    <w:rsid w:val="004245C2"/>
    <w:rsid w:val="004249AA"/>
    <w:rsid w:val="004253A9"/>
    <w:rsid w:val="00425A46"/>
    <w:rsid w:val="00425B7E"/>
    <w:rsid w:val="0042627B"/>
    <w:rsid w:val="00426C45"/>
    <w:rsid w:val="004272B8"/>
    <w:rsid w:val="00427A37"/>
    <w:rsid w:val="00429732"/>
    <w:rsid w:val="00430765"/>
    <w:rsid w:val="004314E6"/>
    <w:rsid w:val="00431CF7"/>
    <w:rsid w:val="00432219"/>
    <w:rsid w:val="004322D4"/>
    <w:rsid w:val="004325FE"/>
    <w:rsid w:val="00432772"/>
    <w:rsid w:val="00432F91"/>
    <w:rsid w:val="0043309E"/>
    <w:rsid w:val="00433454"/>
    <w:rsid w:val="0043345E"/>
    <w:rsid w:val="00433D32"/>
    <w:rsid w:val="0043405D"/>
    <w:rsid w:val="00434174"/>
    <w:rsid w:val="0043466C"/>
    <w:rsid w:val="00436072"/>
    <w:rsid w:val="004372BD"/>
    <w:rsid w:val="00437718"/>
    <w:rsid w:val="004377E7"/>
    <w:rsid w:val="00437930"/>
    <w:rsid w:val="00440AB0"/>
    <w:rsid w:val="00441DEE"/>
    <w:rsid w:val="004421BA"/>
    <w:rsid w:val="004425EC"/>
    <w:rsid w:val="00442917"/>
    <w:rsid w:val="00442B95"/>
    <w:rsid w:val="00442CA6"/>
    <w:rsid w:val="00444245"/>
    <w:rsid w:val="00444499"/>
    <w:rsid w:val="00444983"/>
    <w:rsid w:val="004460BF"/>
    <w:rsid w:val="00446C80"/>
    <w:rsid w:val="004470B0"/>
    <w:rsid w:val="004471E7"/>
    <w:rsid w:val="004476CA"/>
    <w:rsid w:val="00447AFD"/>
    <w:rsid w:val="0044BE67"/>
    <w:rsid w:val="0045035B"/>
    <w:rsid w:val="00450CE9"/>
    <w:rsid w:val="004511EC"/>
    <w:rsid w:val="004513DD"/>
    <w:rsid w:val="0045239E"/>
    <w:rsid w:val="00453071"/>
    <w:rsid w:val="00453652"/>
    <w:rsid w:val="00453D3C"/>
    <w:rsid w:val="004542FD"/>
    <w:rsid w:val="00454BA6"/>
    <w:rsid w:val="00455CE7"/>
    <w:rsid w:val="00455D8F"/>
    <w:rsid w:val="00455EB2"/>
    <w:rsid w:val="00456014"/>
    <w:rsid w:val="00456C88"/>
    <w:rsid w:val="00456E72"/>
    <w:rsid w:val="0045741C"/>
    <w:rsid w:val="00457545"/>
    <w:rsid w:val="00457843"/>
    <w:rsid w:val="00460C8A"/>
    <w:rsid w:val="00460EEB"/>
    <w:rsid w:val="004625AB"/>
    <w:rsid w:val="004629AC"/>
    <w:rsid w:val="004634E8"/>
    <w:rsid w:val="004646EA"/>
    <w:rsid w:val="0046470D"/>
    <w:rsid w:val="004652CB"/>
    <w:rsid w:val="00465B4C"/>
    <w:rsid w:val="0046644A"/>
    <w:rsid w:val="00466969"/>
    <w:rsid w:val="0046743A"/>
    <w:rsid w:val="004676BD"/>
    <w:rsid w:val="00470062"/>
    <w:rsid w:val="00470283"/>
    <w:rsid w:val="004705F5"/>
    <w:rsid w:val="00471357"/>
    <w:rsid w:val="00471BA7"/>
    <w:rsid w:val="00471BE6"/>
    <w:rsid w:val="00472EEF"/>
    <w:rsid w:val="004734D3"/>
    <w:rsid w:val="004740B4"/>
    <w:rsid w:val="004742D5"/>
    <w:rsid w:val="0047439E"/>
    <w:rsid w:val="0047469C"/>
    <w:rsid w:val="004746A6"/>
    <w:rsid w:val="00474776"/>
    <w:rsid w:val="00474C1A"/>
    <w:rsid w:val="00475071"/>
    <w:rsid w:val="00475CB3"/>
    <w:rsid w:val="00477BBE"/>
    <w:rsid w:val="0048085D"/>
    <w:rsid w:val="00480BAF"/>
    <w:rsid w:val="00480BB5"/>
    <w:rsid w:val="00480EC4"/>
    <w:rsid w:val="00481228"/>
    <w:rsid w:val="00481883"/>
    <w:rsid w:val="00481E93"/>
    <w:rsid w:val="00484E35"/>
    <w:rsid w:val="00485567"/>
    <w:rsid w:val="0048595F"/>
    <w:rsid w:val="004861D6"/>
    <w:rsid w:val="00486B7C"/>
    <w:rsid w:val="00486E27"/>
    <w:rsid w:val="0048764A"/>
    <w:rsid w:val="004878C6"/>
    <w:rsid w:val="0048EEA4"/>
    <w:rsid w:val="00490078"/>
    <w:rsid w:val="004905E0"/>
    <w:rsid w:val="00490C73"/>
    <w:rsid w:val="00490C88"/>
    <w:rsid w:val="00491868"/>
    <w:rsid w:val="00492756"/>
    <w:rsid w:val="004932F7"/>
    <w:rsid w:val="00493316"/>
    <w:rsid w:val="00493403"/>
    <w:rsid w:val="00493A89"/>
    <w:rsid w:val="004944EC"/>
    <w:rsid w:val="004949E2"/>
    <w:rsid w:val="00495539"/>
    <w:rsid w:val="004955F8"/>
    <w:rsid w:val="004957B3"/>
    <w:rsid w:val="00495B44"/>
    <w:rsid w:val="00496509"/>
    <w:rsid w:val="0049680F"/>
    <w:rsid w:val="00496A4D"/>
    <w:rsid w:val="004979BA"/>
    <w:rsid w:val="004A0257"/>
    <w:rsid w:val="004A06E2"/>
    <w:rsid w:val="004A18CE"/>
    <w:rsid w:val="004A21B6"/>
    <w:rsid w:val="004A270F"/>
    <w:rsid w:val="004A2AD5"/>
    <w:rsid w:val="004A2F3F"/>
    <w:rsid w:val="004A311D"/>
    <w:rsid w:val="004A3716"/>
    <w:rsid w:val="004A3C13"/>
    <w:rsid w:val="004A3DA4"/>
    <w:rsid w:val="004A689B"/>
    <w:rsid w:val="004A76C5"/>
    <w:rsid w:val="004A7AFB"/>
    <w:rsid w:val="004A7B85"/>
    <w:rsid w:val="004B0FE8"/>
    <w:rsid w:val="004B11FB"/>
    <w:rsid w:val="004B21CE"/>
    <w:rsid w:val="004B2B7B"/>
    <w:rsid w:val="004B37F4"/>
    <w:rsid w:val="004B38CE"/>
    <w:rsid w:val="004B39FF"/>
    <w:rsid w:val="004B3D7D"/>
    <w:rsid w:val="004B4045"/>
    <w:rsid w:val="004B408E"/>
    <w:rsid w:val="004B41A3"/>
    <w:rsid w:val="004B4CAB"/>
    <w:rsid w:val="004B524B"/>
    <w:rsid w:val="004B53AE"/>
    <w:rsid w:val="004B53CC"/>
    <w:rsid w:val="004B546C"/>
    <w:rsid w:val="004B551C"/>
    <w:rsid w:val="004B5D49"/>
    <w:rsid w:val="004B698D"/>
    <w:rsid w:val="004B6A22"/>
    <w:rsid w:val="004B7D6E"/>
    <w:rsid w:val="004C0FF0"/>
    <w:rsid w:val="004C1CDE"/>
    <w:rsid w:val="004C1E91"/>
    <w:rsid w:val="004C1F1B"/>
    <w:rsid w:val="004C2098"/>
    <w:rsid w:val="004C29F6"/>
    <w:rsid w:val="004C342D"/>
    <w:rsid w:val="004C3832"/>
    <w:rsid w:val="004C4132"/>
    <w:rsid w:val="004C4660"/>
    <w:rsid w:val="004C5104"/>
    <w:rsid w:val="004C5AFB"/>
    <w:rsid w:val="004C63CD"/>
    <w:rsid w:val="004C64C9"/>
    <w:rsid w:val="004C68B8"/>
    <w:rsid w:val="004C6C21"/>
    <w:rsid w:val="004C6C75"/>
    <w:rsid w:val="004C75E9"/>
    <w:rsid w:val="004C76CD"/>
    <w:rsid w:val="004C7B16"/>
    <w:rsid w:val="004C7B71"/>
    <w:rsid w:val="004C7DA2"/>
    <w:rsid w:val="004D00AE"/>
    <w:rsid w:val="004D040A"/>
    <w:rsid w:val="004D1FD9"/>
    <w:rsid w:val="004D24E4"/>
    <w:rsid w:val="004D255B"/>
    <w:rsid w:val="004D3014"/>
    <w:rsid w:val="004D325C"/>
    <w:rsid w:val="004D3DA6"/>
    <w:rsid w:val="004D3E2C"/>
    <w:rsid w:val="004D412F"/>
    <w:rsid w:val="004D42D9"/>
    <w:rsid w:val="004D4B86"/>
    <w:rsid w:val="004D662E"/>
    <w:rsid w:val="004D673E"/>
    <w:rsid w:val="004D70DD"/>
    <w:rsid w:val="004D7537"/>
    <w:rsid w:val="004E0CBC"/>
    <w:rsid w:val="004E0CFE"/>
    <w:rsid w:val="004E14C1"/>
    <w:rsid w:val="004E1FD7"/>
    <w:rsid w:val="004E2891"/>
    <w:rsid w:val="004E45C9"/>
    <w:rsid w:val="004E538F"/>
    <w:rsid w:val="004E566D"/>
    <w:rsid w:val="004E5BF7"/>
    <w:rsid w:val="004E5CD2"/>
    <w:rsid w:val="004E62B1"/>
    <w:rsid w:val="004E77A7"/>
    <w:rsid w:val="004E7CAB"/>
    <w:rsid w:val="004E7E5B"/>
    <w:rsid w:val="004EA384"/>
    <w:rsid w:val="004F0061"/>
    <w:rsid w:val="004F0866"/>
    <w:rsid w:val="004F1472"/>
    <w:rsid w:val="004F19D6"/>
    <w:rsid w:val="004F2189"/>
    <w:rsid w:val="004F2309"/>
    <w:rsid w:val="004F3BBE"/>
    <w:rsid w:val="004F4207"/>
    <w:rsid w:val="004F4EF9"/>
    <w:rsid w:val="004F507F"/>
    <w:rsid w:val="004F53DB"/>
    <w:rsid w:val="004F5B52"/>
    <w:rsid w:val="004F6302"/>
    <w:rsid w:val="004F7165"/>
    <w:rsid w:val="004F7BB9"/>
    <w:rsid w:val="00500676"/>
    <w:rsid w:val="00500EC3"/>
    <w:rsid w:val="005018B3"/>
    <w:rsid w:val="00501E82"/>
    <w:rsid w:val="005025C8"/>
    <w:rsid w:val="0050263B"/>
    <w:rsid w:val="005029E5"/>
    <w:rsid w:val="00503C5B"/>
    <w:rsid w:val="0050585E"/>
    <w:rsid w:val="00505B1C"/>
    <w:rsid w:val="005066A7"/>
    <w:rsid w:val="005067BF"/>
    <w:rsid w:val="00506A38"/>
    <w:rsid w:val="00506D5C"/>
    <w:rsid w:val="005073F8"/>
    <w:rsid w:val="00507E37"/>
    <w:rsid w:val="00510E1E"/>
    <w:rsid w:val="00511242"/>
    <w:rsid w:val="005129A5"/>
    <w:rsid w:val="00512A7E"/>
    <w:rsid w:val="00512DE0"/>
    <w:rsid w:val="005131B3"/>
    <w:rsid w:val="00513E1A"/>
    <w:rsid w:val="00513F9E"/>
    <w:rsid w:val="005155B7"/>
    <w:rsid w:val="00515B7E"/>
    <w:rsid w:val="00517466"/>
    <w:rsid w:val="0051755F"/>
    <w:rsid w:val="00517C50"/>
    <w:rsid w:val="00517E51"/>
    <w:rsid w:val="00517EB1"/>
    <w:rsid w:val="00517EF0"/>
    <w:rsid w:val="00518B20"/>
    <w:rsid w:val="00520985"/>
    <w:rsid w:val="00522027"/>
    <w:rsid w:val="0052215F"/>
    <w:rsid w:val="005225B7"/>
    <w:rsid w:val="00522D4E"/>
    <w:rsid w:val="005230B9"/>
    <w:rsid w:val="005234EE"/>
    <w:rsid w:val="0052395F"/>
    <w:rsid w:val="00523C85"/>
    <w:rsid w:val="00523C8D"/>
    <w:rsid w:val="00523FC6"/>
    <w:rsid w:val="005240CF"/>
    <w:rsid w:val="00524F99"/>
    <w:rsid w:val="00525C14"/>
    <w:rsid w:val="00527376"/>
    <w:rsid w:val="0052767F"/>
    <w:rsid w:val="00527CFD"/>
    <w:rsid w:val="00527DFC"/>
    <w:rsid w:val="005300B8"/>
    <w:rsid w:val="005306F0"/>
    <w:rsid w:val="00531004"/>
    <w:rsid w:val="00531379"/>
    <w:rsid w:val="00531EF3"/>
    <w:rsid w:val="0053267C"/>
    <w:rsid w:val="00532D56"/>
    <w:rsid w:val="0053352F"/>
    <w:rsid w:val="005338A8"/>
    <w:rsid w:val="0053396D"/>
    <w:rsid w:val="00533F4A"/>
    <w:rsid w:val="005350CD"/>
    <w:rsid w:val="00536228"/>
    <w:rsid w:val="00536CE9"/>
    <w:rsid w:val="005406AE"/>
    <w:rsid w:val="005408A4"/>
    <w:rsid w:val="00540992"/>
    <w:rsid w:val="00540E9A"/>
    <w:rsid w:val="005416D8"/>
    <w:rsid w:val="00541B46"/>
    <w:rsid w:val="00542BE3"/>
    <w:rsid w:val="00543076"/>
    <w:rsid w:val="00543785"/>
    <w:rsid w:val="005448C3"/>
    <w:rsid w:val="005455C8"/>
    <w:rsid w:val="0054794F"/>
    <w:rsid w:val="00547C10"/>
    <w:rsid w:val="00550507"/>
    <w:rsid w:val="00550AC4"/>
    <w:rsid w:val="005510A2"/>
    <w:rsid w:val="005513B5"/>
    <w:rsid w:val="00551ADF"/>
    <w:rsid w:val="00552226"/>
    <w:rsid w:val="00552A05"/>
    <w:rsid w:val="00552CE0"/>
    <w:rsid w:val="00554C47"/>
    <w:rsid w:val="00554D17"/>
    <w:rsid w:val="00555936"/>
    <w:rsid w:val="00556076"/>
    <w:rsid w:val="00556130"/>
    <w:rsid w:val="00556551"/>
    <w:rsid w:val="00557516"/>
    <w:rsid w:val="00557634"/>
    <w:rsid w:val="00557838"/>
    <w:rsid w:val="0056082C"/>
    <w:rsid w:val="0056095E"/>
    <w:rsid w:val="00560E3C"/>
    <w:rsid w:val="0056124B"/>
    <w:rsid w:val="00561E40"/>
    <w:rsid w:val="0056252A"/>
    <w:rsid w:val="00562DC4"/>
    <w:rsid w:val="00563495"/>
    <w:rsid w:val="0056370D"/>
    <w:rsid w:val="00564635"/>
    <w:rsid w:val="005646BC"/>
    <w:rsid w:val="00564F6C"/>
    <w:rsid w:val="00565298"/>
    <w:rsid w:val="00565CB1"/>
    <w:rsid w:val="00566145"/>
    <w:rsid w:val="00566308"/>
    <w:rsid w:val="0056729B"/>
    <w:rsid w:val="00567456"/>
    <w:rsid w:val="005674C0"/>
    <w:rsid w:val="0056776D"/>
    <w:rsid w:val="00570514"/>
    <w:rsid w:val="005737D2"/>
    <w:rsid w:val="00574393"/>
    <w:rsid w:val="00575444"/>
    <w:rsid w:val="0057544B"/>
    <w:rsid w:val="0057588F"/>
    <w:rsid w:val="00575E3A"/>
    <w:rsid w:val="005765A3"/>
    <w:rsid w:val="00576F85"/>
    <w:rsid w:val="005778F0"/>
    <w:rsid w:val="0057F0B3"/>
    <w:rsid w:val="005802F1"/>
    <w:rsid w:val="00581258"/>
    <w:rsid w:val="0058134D"/>
    <w:rsid w:val="005818C0"/>
    <w:rsid w:val="00581DCC"/>
    <w:rsid w:val="005822E2"/>
    <w:rsid w:val="00582BB0"/>
    <w:rsid w:val="00582FEC"/>
    <w:rsid w:val="0058321A"/>
    <w:rsid w:val="0058322D"/>
    <w:rsid w:val="0058354F"/>
    <w:rsid w:val="00583706"/>
    <w:rsid w:val="00583D41"/>
    <w:rsid w:val="00584EFF"/>
    <w:rsid w:val="005855F3"/>
    <w:rsid w:val="00585C25"/>
    <w:rsid w:val="005861F8"/>
    <w:rsid w:val="005863F9"/>
    <w:rsid w:val="00586B8A"/>
    <w:rsid w:val="00587D53"/>
    <w:rsid w:val="00587EB1"/>
    <w:rsid w:val="0059083D"/>
    <w:rsid w:val="005908F5"/>
    <w:rsid w:val="00590A38"/>
    <w:rsid w:val="00590CBB"/>
    <w:rsid w:val="00590D50"/>
    <w:rsid w:val="00590F0A"/>
    <w:rsid w:val="0059149F"/>
    <w:rsid w:val="00591803"/>
    <w:rsid w:val="005919AB"/>
    <w:rsid w:val="005926A4"/>
    <w:rsid w:val="00593212"/>
    <w:rsid w:val="00593654"/>
    <w:rsid w:val="0059397B"/>
    <w:rsid w:val="00593FBA"/>
    <w:rsid w:val="005941B8"/>
    <w:rsid w:val="00594238"/>
    <w:rsid w:val="00594B1A"/>
    <w:rsid w:val="00595FDF"/>
    <w:rsid w:val="005965A1"/>
    <w:rsid w:val="00596710"/>
    <w:rsid w:val="00596879"/>
    <w:rsid w:val="00596DE4"/>
    <w:rsid w:val="005A0263"/>
    <w:rsid w:val="005A0A56"/>
    <w:rsid w:val="005A15A3"/>
    <w:rsid w:val="005A15AD"/>
    <w:rsid w:val="005A1B17"/>
    <w:rsid w:val="005A2207"/>
    <w:rsid w:val="005A249F"/>
    <w:rsid w:val="005A3170"/>
    <w:rsid w:val="005A3D07"/>
    <w:rsid w:val="005A3D75"/>
    <w:rsid w:val="005A53F0"/>
    <w:rsid w:val="005A573A"/>
    <w:rsid w:val="005A5F85"/>
    <w:rsid w:val="005A6943"/>
    <w:rsid w:val="005A69B7"/>
    <w:rsid w:val="005B0C1E"/>
    <w:rsid w:val="005B1155"/>
    <w:rsid w:val="005B12B8"/>
    <w:rsid w:val="005B1D52"/>
    <w:rsid w:val="005B1DA8"/>
    <w:rsid w:val="005B2103"/>
    <w:rsid w:val="005B24DC"/>
    <w:rsid w:val="005B461A"/>
    <w:rsid w:val="005B4A37"/>
    <w:rsid w:val="005B4BFB"/>
    <w:rsid w:val="005B502F"/>
    <w:rsid w:val="005B51C3"/>
    <w:rsid w:val="005B5B90"/>
    <w:rsid w:val="005B6793"/>
    <w:rsid w:val="005B6CD1"/>
    <w:rsid w:val="005B7525"/>
    <w:rsid w:val="005B7696"/>
    <w:rsid w:val="005B7B3C"/>
    <w:rsid w:val="005C0B49"/>
    <w:rsid w:val="005C0CFC"/>
    <w:rsid w:val="005C154E"/>
    <w:rsid w:val="005C1F79"/>
    <w:rsid w:val="005C2090"/>
    <w:rsid w:val="005C3068"/>
    <w:rsid w:val="005C3993"/>
    <w:rsid w:val="005C3B10"/>
    <w:rsid w:val="005C4735"/>
    <w:rsid w:val="005C4970"/>
    <w:rsid w:val="005C4D99"/>
    <w:rsid w:val="005C5081"/>
    <w:rsid w:val="005C530F"/>
    <w:rsid w:val="005C5706"/>
    <w:rsid w:val="005C5828"/>
    <w:rsid w:val="005C5D10"/>
    <w:rsid w:val="005C5DCF"/>
    <w:rsid w:val="005C5E53"/>
    <w:rsid w:val="005C69A6"/>
    <w:rsid w:val="005D046A"/>
    <w:rsid w:val="005D0990"/>
    <w:rsid w:val="005D10B2"/>
    <w:rsid w:val="005D148D"/>
    <w:rsid w:val="005D1796"/>
    <w:rsid w:val="005D1F64"/>
    <w:rsid w:val="005D2E61"/>
    <w:rsid w:val="005D335E"/>
    <w:rsid w:val="005D349A"/>
    <w:rsid w:val="005D3E62"/>
    <w:rsid w:val="005D3EFC"/>
    <w:rsid w:val="005D42B7"/>
    <w:rsid w:val="005D455D"/>
    <w:rsid w:val="005D4F6E"/>
    <w:rsid w:val="005D53E6"/>
    <w:rsid w:val="005D5CD9"/>
    <w:rsid w:val="005D602A"/>
    <w:rsid w:val="005D7204"/>
    <w:rsid w:val="005D7850"/>
    <w:rsid w:val="005D7A7B"/>
    <w:rsid w:val="005D7FB8"/>
    <w:rsid w:val="005E08FA"/>
    <w:rsid w:val="005E0C23"/>
    <w:rsid w:val="005E1904"/>
    <w:rsid w:val="005E45D4"/>
    <w:rsid w:val="005E46C8"/>
    <w:rsid w:val="005E47E8"/>
    <w:rsid w:val="005E4A23"/>
    <w:rsid w:val="005E54E8"/>
    <w:rsid w:val="005E586C"/>
    <w:rsid w:val="005E5C15"/>
    <w:rsid w:val="005E7198"/>
    <w:rsid w:val="005E7B13"/>
    <w:rsid w:val="005E8D5C"/>
    <w:rsid w:val="005F07C5"/>
    <w:rsid w:val="005F1950"/>
    <w:rsid w:val="005F1B8B"/>
    <w:rsid w:val="005F2224"/>
    <w:rsid w:val="005F28D8"/>
    <w:rsid w:val="005F2D44"/>
    <w:rsid w:val="005F2FD6"/>
    <w:rsid w:val="005F3115"/>
    <w:rsid w:val="005F46C6"/>
    <w:rsid w:val="005F4AF2"/>
    <w:rsid w:val="005F4C42"/>
    <w:rsid w:val="005F4EFB"/>
    <w:rsid w:val="005F507C"/>
    <w:rsid w:val="005F6801"/>
    <w:rsid w:val="005F7256"/>
    <w:rsid w:val="005F7A49"/>
    <w:rsid w:val="00600377"/>
    <w:rsid w:val="006009DC"/>
    <w:rsid w:val="006012AB"/>
    <w:rsid w:val="0060161E"/>
    <w:rsid w:val="00601762"/>
    <w:rsid w:val="0060199E"/>
    <w:rsid w:val="00601FDF"/>
    <w:rsid w:val="00602250"/>
    <w:rsid w:val="00602AB2"/>
    <w:rsid w:val="00602C37"/>
    <w:rsid w:val="00602EF6"/>
    <w:rsid w:val="0060306B"/>
    <w:rsid w:val="00603560"/>
    <w:rsid w:val="00604431"/>
    <w:rsid w:val="00604C83"/>
    <w:rsid w:val="00605281"/>
    <w:rsid w:val="006055F0"/>
    <w:rsid w:val="00605DC4"/>
    <w:rsid w:val="00606047"/>
    <w:rsid w:val="00606568"/>
    <w:rsid w:val="0060698D"/>
    <w:rsid w:val="00607575"/>
    <w:rsid w:val="0060788F"/>
    <w:rsid w:val="006116F4"/>
    <w:rsid w:val="00612142"/>
    <w:rsid w:val="00612643"/>
    <w:rsid w:val="00612BDB"/>
    <w:rsid w:val="00612FAE"/>
    <w:rsid w:val="00612FDB"/>
    <w:rsid w:val="0061369D"/>
    <w:rsid w:val="00613904"/>
    <w:rsid w:val="00613C40"/>
    <w:rsid w:val="00614557"/>
    <w:rsid w:val="00615183"/>
    <w:rsid w:val="00616808"/>
    <w:rsid w:val="006172CD"/>
    <w:rsid w:val="00617384"/>
    <w:rsid w:val="0061768D"/>
    <w:rsid w:val="006178F0"/>
    <w:rsid w:val="00618CF8"/>
    <w:rsid w:val="006200B5"/>
    <w:rsid w:val="00621511"/>
    <w:rsid w:val="00621620"/>
    <w:rsid w:val="00621DF7"/>
    <w:rsid w:val="00622661"/>
    <w:rsid w:val="00622F15"/>
    <w:rsid w:val="00623712"/>
    <w:rsid w:val="00623859"/>
    <w:rsid w:val="006238EF"/>
    <w:rsid w:val="00624347"/>
    <w:rsid w:val="006243ED"/>
    <w:rsid w:val="00624931"/>
    <w:rsid w:val="00625C3C"/>
    <w:rsid w:val="006272ED"/>
    <w:rsid w:val="00627488"/>
    <w:rsid w:val="006277C5"/>
    <w:rsid w:val="0062ED78"/>
    <w:rsid w:val="006300E2"/>
    <w:rsid w:val="006301CB"/>
    <w:rsid w:val="00630588"/>
    <w:rsid w:val="00630607"/>
    <w:rsid w:val="006306A1"/>
    <w:rsid w:val="006306EC"/>
    <w:rsid w:val="00630F56"/>
    <w:rsid w:val="00631CC2"/>
    <w:rsid w:val="00632CE5"/>
    <w:rsid w:val="00633882"/>
    <w:rsid w:val="006339B4"/>
    <w:rsid w:val="00634070"/>
    <w:rsid w:val="006348E7"/>
    <w:rsid w:val="00635F5C"/>
    <w:rsid w:val="00636612"/>
    <w:rsid w:val="00636C7C"/>
    <w:rsid w:val="00637420"/>
    <w:rsid w:val="006379B9"/>
    <w:rsid w:val="00637A3F"/>
    <w:rsid w:val="00637DD3"/>
    <w:rsid w:val="006405E6"/>
    <w:rsid w:val="00640885"/>
    <w:rsid w:val="0064097B"/>
    <w:rsid w:val="00640C71"/>
    <w:rsid w:val="00640F23"/>
    <w:rsid w:val="006425A0"/>
    <w:rsid w:val="00642671"/>
    <w:rsid w:val="00642976"/>
    <w:rsid w:val="00642E6F"/>
    <w:rsid w:val="006439F3"/>
    <w:rsid w:val="006454AE"/>
    <w:rsid w:val="006456F9"/>
    <w:rsid w:val="00645969"/>
    <w:rsid w:val="00645DC7"/>
    <w:rsid w:val="006466DF"/>
    <w:rsid w:val="006479B0"/>
    <w:rsid w:val="0064CE6B"/>
    <w:rsid w:val="00650007"/>
    <w:rsid w:val="0065037C"/>
    <w:rsid w:val="00650996"/>
    <w:rsid w:val="00650EBD"/>
    <w:rsid w:val="00652469"/>
    <w:rsid w:val="00652824"/>
    <w:rsid w:val="0065432E"/>
    <w:rsid w:val="00655837"/>
    <w:rsid w:val="006558F4"/>
    <w:rsid w:val="00656491"/>
    <w:rsid w:val="00656499"/>
    <w:rsid w:val="00656BF7"/>
    <w:rsid w:val="00657204"/>
    <w:rsid w:val="00657211"/>
    <w:rsid w:val="006605CD"/>
    <w:rsid w:val="006609CC"/>
    <w:rsid w:val="00660AAC"/>
    <w:rsid w:val="0066141E"/>
    <w:rsid w:val="0066175F"/>
    <w:rsid w:val="00661CB4"/>
    <w:rsid w:val="0066226C"/>
    <w:rsid w:val="006628A7"/>
    <w:rsid w:val="0066453B"/>
    <w:rsid w:val="00665A06"/>
    <w:rsid w:val="00665BCF"/>
    <w:rsid w:val="0066621A"/>
    <w:rsid w:val="0066664F"/>
    <w:rsid w:val="00666831"/>
    <w:rsid w:val="00666E78"/>
    <w:rsid w:val="00666F0F"/>
    <w:rsid w:val="00667927"/>
    <w:rsid w:val="00667C9B"/>
    <w:rsid w:val="00670018"/>
    <w:rsid w:val="006711C4"/>
    <w:rsid w:val="00671D7C"/>
    <w:rsid w:val="00671FD2"/>
    <w:rsid w:val="00672137"/>
    <w:rsid w:val="00672743"/>
    <w:rsid w:val="00672C8D"/>
    <w:rsid w:val="00672CF6"/>
    <w:rsid w:val="006730D9"/>
    <w:rsid w:val="00673AC9"/>
    <w:rsid w:val="00673ACC"/>
    <w:rsid w:val="00674584"/>
    <w:rsid w:val="006747B6"/>
    <w:rsid w:val="00676087"/>
    <w:rsid w:val="00676588"/>
    <w:rsid w:val="00676AE5"/>
    <w:rsid w:val="00676D59"/>
    <w:rsid w:val="00676D78"/>
    <w:rsid w:val="00677F1C"/>
    <w:rsid w:val="00678875"/>
    <w:rsid w:val="0067C304"/>
    <w:rsid w:val="0067D3AC"/>
    <w:rsid w:val="0067FA2E"/>
    <w:rsid w:val="00680202"/>
    <w:rsid w:val="00680407"/>
    <w:rsid w:val="00680FBA"/>
    <w:rsid w:val="0068104D"/>
    <w:rsid w:val="00681B7F"/>
    <w:rsid w:val="00681F6B"/>
    <w:rsid w:val="006828AC"/>
    <w:rsid w:val="006829D0"/>
    <w:rsid w:val="00682EBD"/>
    <w:rsid w:val="00683C11"/>
    <w:rsid w:val="00683CF8"/>
    <w:rsid w:val="00684295"/>
    <w:rsid w:val="00684E4D"/>
    <w:rsid w:val="0068514C"/>
    <w:rsid w:val="006856E1"/>
    <w:rsid w:val="00685948"/>
    <w:rsid w:val="00685A7F"/>
    <w:rsid w:val="00685FDB"/>
    <w:rsid w:val="006862DF"/>
    <w:rsid w:val="00686FE6"/>
    <w:rsid w:val="00687A0F"/>
    <w:rsid w:val="00687A33"/>
    <w:rsid w:val="00687BB5"/>
    <w:rsid w:val="00687FC8"/>
    <w:rsid w:val="006902DF"/>
    <w:rsid w:val="00690470"/>
    <w:rsid w:val="006904E9"/>
    <w:rsid w:val="00690AE3"/>
    <w:rsid w:val="00690FBF"/>
    <w:rsid w:val="006915AB"/>
    <w:rsid w:val="006919D8"/>
    <w:rsid w:val="00691B4E"/>
    <w:rsid w:val="00691F48"/>
    <w:rsid w:val="00692189"/>
    <w:rsid w:val="006923D2"/>
    <w:rsid w:val="00692557"/>
    <w:rsid w:val="006929E3"/>
    <w:rsid w:val="00693196"/>
    <w:rsid w:val="00694252"/>
    <w:rsid w:val="006949D5"/>
    <w:rsid w:val="00694BE8"/>
    <w:rsid w:val="00694C74"/>
    <w:rsid w:val="00694D87"/>
    <w:rsid w:val="006952CF"/>
    <w:rsid w:val="0069562A"/>
    <w:rsid w:val="00695E95"/>
    <w:rsid w:val="006961C5"/>
    <w:rsid w:val="0069645C"/>
    <w:rsid w:val="00696694"/>
    <w:rsid w:val="00697240"/>
    <w:rsid w:val="00697279"/>
    <w:rsid w:val="00697DAF"/>
    <w:rsid w:val="00697E2A"/>
    <w:rsid w:val="00697F0B"/>
    <w:rsid w:val="006A026D"/>
    <w:rsid w:val="006A051B"/>
    <w:rsid w:val="006A0F79"/>
    <w:rsid w:val="006A11FC"/>
    <w:rsid w:val="006A2531"/>
    <w:rsid w:val="006A3EBC"/>
    <w:rsid w:val="006A47D9"/>
    <w:rsid w:val="006A48F7"/>
    <w:rsid w:val="006A5822"/>
    <w:rsid w:val="006A5A6B"/>
    <w:rsid w:val="006A63D0"/>
    <w:rsid w:val="006A6D0B"/>
    <w:rsid w:val="006A7A71"/>
    <w:rsid w:val="006B0476"/>
    <w:rsid w:val="006B06D4"/>
    <w:rsid w:val="006B083E"/>
    <w:rsid w:val="006B09BD"/>
    <w:rsid w:val="006B169D"/>
    <w:rsid w:val="006B16A9"/>
    <w:rsid w:val="006B1715"/>
    <w:rsid w:val="006B2217"/>
    <w:rsid w:val="006B22EF"/>
    <w:rsid w:val="006B3110"/>
    <w:rsid w:val="006B3E6B"/>
    <w:rsid w:val="006B3EF2"/>
    <w:rsid w:val="006B4454"/>
    <w:rsid w:val="006B49A7"/>
    <w:rsid w:val="006B581E"/>
    <w:rsid w:val="006B590A"/>
    <w:rsid w:val="006B5CF9"/>
    <w:rsid w:val="006B6695"/>
    <w:rsid w:val="006B6A1D"/>
    <w:rsid w:val="006B7BA5"/>
    <w:rsid w:val="006B7BC6"/>
    <w:rsid w:val="006B7C6A"/>
    <w:rsid w:val="006B7C76"/>
    <w:rsid w:val="006BB0EF"/>
    <w:rsid w:val="006C0105"/>
    <w:rsid w:val="006C0D23"/>
    <w:rsid w:val="006C1154"/>
    <w:rsid w:val="006C14FB"/>
    <w:rsid w:val="006C16FB"/>
    <w:rsid w:val="006C1EAB"/>
    <w:rsid w:val="006C292D"/>
    <w:rsid w:val="006C2F95"/>
    <w:rsid w:val="006C4318"/>
    <w:rsid w:val="006C563F"/>
    <w:rsid w:val="006C644A"/>
    <w:rsid w:val="006C6878"/>
    <w:rsid w:val="006C692B"/>
    <w:rsid w:val="006C6B05"/>
    <w:rsid w:val="006C71CF"/>
    <w:rsid w:val="006D068E"/>
    <w:rsid w:val="006D1252"/>
    <w:rsid w:val="006D15FB"/>
    <w:rsid w:val="006D246C"/>
    <w:rsid w:val="006D2A1A"/>
    <w:rsid w:val="006D3D9D"/>
    <w:rsid w:val="006D3FA6"/>
    <w:rsid w:val="006D438A"/>
    <w:rsid w:val="006D491E"/>
    <w:rsid w:val="006D5197"/>
    <w:rsid w:val="006D5BD7"/>
    <w:rsid w:val="006D5E0F"/>
    <w:rsid w:val="006D657F"/>
    <w:rsid w:val="006D66B9"/>
    <w:rsid w:val="006D6B53"/>
    <w:rsid w:val="006D78AC"/>
    <w:rsid w:val="006D7B9C"/>
    <w:rsid w:val="006E0BDA"/>
    <w:rsid w:val="006E0C7A"/>
    <w:rsid w:val="006E0CA7"/>
    <w:rsid w:val="006E0E90"/>
    <w:rsid w:val="006E13F7"/>
    <w:rsid w:val="006E1774"/>
    <w:rsid w:val="006E1A23"/>
    <w:rsid w:val="006E1EF5"/>
    <w:rsid w:val="006E2796"/>
    <w:rsid w:val="006E2A86"/>
    <w:rsid w:val="006E2FCB"/>
    <w:rsid w:val="006E319F"/>
    <w:rsid w:val="006E33FC"/>
    <w:rsid w:val="006E4214"/>
    <w:rsid w:val="006E4D66"/>
    <w:rsid w:val="006E53AC"/>
    <w:rsid w:val="006E5EB6"/>
    <w:rsid w:val="006E5F39"/>
    <w:rsid w:val="006E66F5"/>
    <w:rsid w:val="006E7B0C"/>
    <w:rsid w:val="006F08D6"/>
    <w:rsid w:val="006F0A8B"/>
    <w:rsid w:val="006F10AA"/>
    <w:rsid w:val="006F11BE"/>
    <w:rsid w:val="006F166F"/>
    <w:rsid w:val="006F20F4"/>
    <w:rsid w:val="006F2237"/>
    <w:rsid w:val="006F237A"/>
    <w:rsid w:val="006F2FC5"/>
    <w:rsid w:val="006F3366"/>
    <w:rsid w:val="006F3597"/>
    <w:rsid w:val="006F4909"/>
    <w:rsid w:val="006F5152"/>
    <w:rsid w:val="006F51A9"/>
    <w:rsid w:val="006F5228"/>
    <w:rsid w:val="006F5BE3"/>
    <w:rsid w:val="006F60CE"/>
    <w:rsid w:val="006F64A1"/>
    <w:rsid w:val="006F6C83"/>
    <w:rsid w:val="006F7CC8"/>
    <w:rsid w:val="006F7DE6"/>
    <w:rsid w:val="00700F5B"/>
    <w:rsid w:val="00701244"/>
    <w:rsid w:val="007013ED"/>
    <w:rsid w:val="00701454"/>
    <w:rsid w:val="007020D1"/>
    <w:rsid w:val="00702DBD"/>
    <w:rsid w:val="007032EB"/>
    <w:rsid w:val="0070381D"/>
    <w:rsid w:val="00704800"/>
    <w:rsid w:val="00704880"/>
    <w:rsid w:val="007049D0"/>
    <w:rsid w:val="00704FA4"/>
    <w:rsid w:val="00705084"/>
    <w:rsid w:val="0070559E"/>
    <w:rsid w:val="00706285"/>
    <w:rsid w:val="007066C9"/>
    <w:rsid w:val="007071D3"/>
    <w:rsid w:val="00707B17"/>
    <w:rsid w:val="00707E50"/>
    <w:rsid w:val="0070CF4B"/>
    <w:rsid w:val="00710320"/>
    <w:rsid w:val="0071051A"/>
    <w:rsid w:val="00710C5D"/>
    <w:rsid w:val="007129F9"/>
    <w:rsid w:val="007130C2"/>
    <w:rsid w:val="00713A5C"/>
    <w:rsid w:val="00713FD0"/>
    <w:rsid w:val="00714159"/>
    <w:rsid w:val="00714273"/>
    <w:rsid w:val="0071476C"/>
    <w:rsid w:val="0071486E"/>
    <w:rsid w:val="0071510D"/>
    <w:rsid w:val="007154C2"/>
    <w:rsid w:val="00715DF2"/>
    <w:rsid w:val="00716116"/>
    <w:rsid w:val="0071692E"/>
    <w:rsid w:val="00717EFF"/>
    <w:rsid w:val="00720BCE"/>
    <w:rsid w:val="00721812"/>
    <w:rsid w:val="0072187A"/>
    <w:rsid w:val="00722B4D"/>
    <w:rsid w:val="00723A84"/>
    <w:rsid w:val="00723E28"/>
    <w:rsid w:val="00724218"/>
    <w:rsid w:val="00725825"/>
    <w:rsid w:val="0072728F"/>
    <w:rsid w:val="0073007D"/>
    <w:rsid w:val="007301C8"/>
    <w:rsid w:val="0073102C"/>
    <w:rsid w:val="00731386"/>
    <w:rsid w:val="007316F6"/>
    <w:rsid w:val="00732260"/>
    <w:rsid w:val="0073251F"/>
    <w:rsid w:val="00733420"/>
    <w:rsid w:val="00733EC5"/>
    <w:rsid w:val="00734906"/>
    <w:rsid w:val="00734D90"/>
    <w:rsid w:val="0073512C"/>
    <w:rsid w:val="0073523F"/>
    <w:rsid w:val="00735284"/>
    <w:rsid w:val="007354EE"/>
    <w:rsid w:val="00735C28"/>
    <w:rsid w:val="00736359"/>
    <w:rsid w:val="0073F24B"/>
    <w:rsid w:val="0074170E"/>
    <w:rsid w:val="0074176A"/>
    <w:rsid w:val="00741D89"/>
    <w:rsid w:val="0074261F"/>
    <w:rsid w:val="00742DB1"/>
    <w:rsid w:val="00743A1C"/>
    <w:rsid w:val="00743BD3"/>
    <w:rsid w:val="007479D1"/>
    <w:rsid w:val="00747AC5"/>
    <w:rsid w:val="00747DD6"/>
    <w:rsid w:val="00750A0F"/>
    <w:rsid w:val="00751166"/>
    <w:rsid w:val="0075131E"/>
    <w:rsid w:val="00751B31"/>
    <w:rsid w:val="0075283A"/>
    <w:rsid w:val="00752C22"/>
    <w:rsid w:val="00753171"/>
    <w:rsid w:val="00753336"/>
    <w:rsid w:val="007555DC"/>
    <w:rsid w:val="0075632A"/>
    <w:rsid w:val="0075632D"/>
    <w:rsid w:val="00756A63"/>
    <w:rsid w:val="00756D47"/>
    <w:rsid w:val="00757DE4"/>
    <w:rsid w:val="0076006D"/>
    <w:rsid w:val="0076041C"/>
    <w:rsid w:val="00761F0F"/>
    <w:rsid w:val="00762C72"/>
    <w:rsid w:val="007631B9"/>
    <w:rsid w:val="00763375"/>
    <w:rsid w:val="007633C0"/>
    <w:rsid w:val="00763F7C"/>
    <w:rsid w:val="00764339"/>
    <w:rsid w:val="00764706"/>
    <w:rsid w:val="007649B4"/>
    <w:rsid w:val="00765D5E"/>
    <w:rsid w:val="00766BA2"/>
    <w:rsid w:val="00766FE2"/>
    <w:rsid w:val="0076742B"/>
    <w:rsid w:val="007676A0"/>
    <w:rsid w:val="00767893"/>
    <w:rsid w:val="00770180"/>
    <w:rsid w:val="007714BC"/>
    <w:rsid w:val="00772399"/>
    <w:rsid w:val="00772D28"/>
    <w:rsid w:val="00773157"/>
    <w:rsid w:val="00773678"/>
    <w:rsid w:val="007748E6"/>
    <w:rsid w:val="007749A4"/>
    <w:rsid w:val="00774AFD"/>
    <w:rsid w:val="00774BFC"/>
    <w:rsid w:val="007754E7"/>
    <w:rsid w:val="007755B9"/>
    <w:rsid w:val="00775A49"/>
    <w:rsid w:val="00775AB6"/>
    <w:rsid w:val="00775F17"/>
    <w:rsid w:val="0077650D"/>
    <w:rsid w:val="007767DD"/>
    <w:rsid w:val="00776FAB"/>
    <w:rsid w:val="007772BF"/>
    <w:rsid w:val="00777D00"/>
    <w:rsid w:val="00777F8A"/>
    <w:rsid w:val="0078026C"/>
    <w:rsid w:val="00780429"/>
    <w:rsid w:val="00780739"/>
    <w:rsid w:val="007807A9"/>
    <w:rsid w:val="00780EA3"/>
    <w:rsid w:val="00781851"/>
    <w:rsid w:val="00783757"/>
    <w:rsid w:val="00783D83"/>
    <w:rsid w:val="007852EE"/>
    <w:rsid w:val="00785696"/>
    <w:rsid w:val="0078739F"/>
    <w:rsid w:val="00787BBE"/>
    <w:rsid w:val="00787E1E"/>
    <w:rsid w:val="00787F7A"/>
    <w:rsid w:val="007904E1"/>
    <w:rsid w:val="00790E5D"/>
    <w:rsid w:val="0079144B"/>
    <w:rsid w:val="007925A0"/>
    <w:rsid w:val="00792EB6"/>
    <w:rsid w:val="00793B32"/>
    <w:rsid w:val="00793C94"/>
    <w:rsid w:val="00793F53"/>
    <w:rsid w:val="007941BF"/>
    <w:rsid w:val="00794D7A"/>
    <w:rsid w:val="0079511D"/>
    <w:rsid w:val="00795C7B"/>
    <w:rsid w:val="0079648A"/>
    <w:rsid w:val="00796BED"/>
    <w:rsid w:val="00797A88"/>
    <w:rsid w:val="00797AA8"/>
    <w:rsid w:val="007A00FC"/>
    <w:rsid w:val="007A031F"/>
    <w:rsid w:val="007A0A12"/>
    <w:rsid w:val="007A2055"/>
    <w:rsid w:val="007A2831"/>
    <w:rsid w:val="007A2842"/>
    <w:rsid w:val="007A2D39"/>
    <w:rsid w:val="007A2FFB"/>
    <w:rsid w:val="007A3827"/>
    <w:rsid w:val="007A478B"/>
    <w:rsid w:val="007A5069"/>
    <w:rsid w:val="007A73E0"/>
    <w:rsid w:val="007B0D81"/>
    <w:rsid w:val="007B10E7"/>
    <w:rsid w:val="007B1953"/>
    <w:rsid w:val="007B1AAA"/>
    <w:rsid w:val="007B1D4F"/>
    <w:rsid w:val="007B238C"/>
    <w:rsid w:val="007B2517"/>
    <w:rsid w:val="007B25D4"/>
    <w:rsid w:val="007B2681"/>
    <w:rsid w:val="007B2E00"/>
    <w:rsid w:val="007B2E17"/>
    <w:rsid w:val="007B31B2"/>
    <w:rsid w:val="007B3319"/>
    <w:rsid w:val="007B4012"/>
    <w:rsid w:val="007B402F"/>
    <w:rsid w:val="007B507F"/>
    <w:rsid w:val="007B5552"/>
    <w:rsid w:val="007B57CB"/>
    <w:rsid w:val="007B6406"/>
    <w:rsid w:val="007B683D"/>
    <w:rsid w:val="007B6CD2"/>
    <w:rsid w:val="007B6CE8"/>
    <w:rsid w:val="007B6EA5"/>
    <w:rsid w:val="007B75FE"/>
    <w:rsid w:val="007B7C9B"/>
    <w:rsid w:val="007B7D07"/>
    <w:rsid w:val="007C0C33"/>
    <w:rsid w:val="007C114F"/>
    <w:rsid w:val="007C15DB"/>
    <w:rsid w:val="007C218D"/>
    <w:rsid w:val="007C3204"/>
    <w:rsid w:val="007C35B0"/>
    <w:rsid w:val="007C35F1"/>
    <w:rsid w:val="007C3B54"/>
    <w:rsid w:val="007C3FDD"/>
    <w:rsid w:val="007C5478"/>
    <w:rsid w:val="007C55DC"/>
    <w:rsid w:val="007C5625"/>
    <w:rsid w:val="007C653C"/>
    <w:rsid w:val="007C69AC"/>
    <w:rsid w:val="007C7442"/>
    <w:rsid w:val="007C75E1"/>
    <w:rsid w:val="007D04F1"/>
    <w:rsid w:val="007D05A6"/>
    <w:rsid w:val="007D0B6B"/>
    <w:rsid w:val="007D0DF0"/>
    <w:rsid w:val="007D210F"/>
    <w:rsid w:val="007D2733"/>
    <w:rsid w:val="007D29E9"/>
    <w:rsid w:val="007D2ECE"/>
    <w:rsid w:val="007D31D2"/>
    <w:rsid w:val="007D3673"/>
    <w:rsid w:val="007D3BAB"/>
    <w:rsid w:val="007D431B"/>
    <w:rsid w:val="007D4552"/>
    <w:rsid w:val="007D5166"/>
    <w:rsid w:val="007D6927"/>
    <w:rsid w:val="007D721E"/>
    <w:rsid w:val="007E08FE"/>
    <w:rsid w:val="007E1140"/>
    <w:rsid w:val="007E1610"/>
    <w:rsid w:val="007E18E9"/>
    <w:rsid w:val="007E225A"/>
    <w:rsid w:val="007E27B4"/>
    <w:rsid w:val="007E2BC0"/>
    <w:rsid w:val="007E2D7F"/>
    <w:rsid w:val="007E403F"/>
    <w:rsid w:val="007E43EE"/>
    <w:rsid w:val="007E4B30"/>
    <w:rsid w:val="007E5D7F"/>
    <w:rsid w:val="007E62C1"/>
    <w:rsid w:val="007E743A"/>
    <w:rsid w:val="007E77A6"/>
    <w:rsid w:val="007E7FC1"/>
    <w:rsid w:val="007F0093"/>
    <w:rsid w:val="007F06F8"/>
    <w:rsid w:val="007F0BCA"/>
    <w:rsid w:val="007F0E7B"/>
    <w:rsid w:val="007F1363"/>
    <w:rsid w:val="007F174B"/>
    <w:rsid w:val="007F2005"/>
    <w:rsid w:val="007F21B1"/>
    <w:rsid w:val="007F2E53"/>
    <w:rsid w:val="007F355A"/>
    <w:rsid w:val="007F3D05"/>
    <w:rsid w:val="007F3FC6"/>
    <w:rsid w:val="007F496A"/>
    <w:rsid w:val="007F4CE6"/>
    <w:rsid w:val="007F4F3E"/>
    <w:rsid w:val="007F5505"/>
    <w:rsid w:val="007F5F2F"/>
    <w:rsid w:val="007F615E"/>
    <w:rsid w:val="007F6433"/>
    <w:rsid w:val="007F6AA2"/>
    <w:rsid w:val="007F706B"/>
    <w:rsid w:val="007F745E"/>
    <w:rsid w:val="007F7C8C"/>
    <w:rsid w:val="008001C8"/>
    <w:rsid w:val="008006FB"/>
    <w:rsid w:val="008006FC"/>
    <w:rsid w:val="00800960"/>
    <w:rsid w:val="00800DC7"/>
    <w:rsid w:val="00801520"/>
    <w:rsid w:val="008020CE"/>
    <w:rsid w:val="0080255A"/>
    <w:rsid w:val="00802581"/>
    <w:rsid w:val="0080274B"/>
    <w:rsid w:val="00802EA4"/>
    <w:rsid w:val="0080311F"/>
    <w:rsid w:val="00804064"/>
    <w:rsid w:val="008049F0"/>
    <w:rsid w:val="00804A75"/>
    <w:rsid w:val="00805CD1"/>
    <w:rsid w:val="0080615D"/>
    <w:rsid w:val="00806ABF"/>
    <w:rsid w:val="00807150"/>
    <w:rsid w:val="008100C0"/>
    <w:rsid w:val="00810823"/>
    <w:rsid w:val="00811D12"/>
    <w:rsid w:val="008124E6"/>
    <w:rsid w:val="00812BA2"/>
    <w:rsid w:val="00812FD1"/>
    <w:rsid w:val="0081331B"/>
    <w:rsid w:val="00814032"/>
    <w:rsid w:val="00814045"/>
    <w:rsid w:val="00814504"/>
    <w:rsid w:val="00814687"/>
    <w:rsid w:val="00815269"/>
    <w:rsid w:val="0081572C"/>
    <w:rsid w:val="00816847"/>
    <w:rsid w:val="00817257"/>
    <w:rsid w:val="008173CA"/>
    <w:rsid w:val="00817422"/>
    <w:rsid w:val="008178DF"/>
    <w:rsid w:val="00817951"/>
    <w:rsid w:val="00820443"/>
    <w:rsid w:val="00820E31"/>
    <w:rsid w:val="00820FC7"/>
    <w:rsid w:val="0082130B"/>
    <w:rsid w:val="00822F10"/>
    <w:rsid w:val="0082332C"/>
    <w:rsid w:val="00823CC1"/>
    <w:rsid w:val="008240F2"/>
    <w:rsid w:val="008247B7"/>
    <w:rsid w:val="00824AA8"/>
    <w:rsid w:val="00824DC6"/>
    <w:rsid w:val="00825036"/>
    <w:rsid w:val="00825247"/>
    <w:rsid w:val="00825981"/>
    <w:rsid w:val="00825A15"/>
    <w:rsid w:val="00825DFF"/>
    <w:rsid w:val="00825EB7"/>
    <w:rsid w:val="00825FBC"/>
    <w:rsid w:val="00826715"/>
    <w:rsid w:val="008268B3"/>
    <w:rsid w:val="00830637"/>
    <w:rsid w:val="00830E78"/>
    <w:rsid w:val="0083153C"/>
    <w:rsid w:val="00831702"/>
    <w:rsid w:val="00831BC1"/>
    <w:rsid w:val="00831CDB"/>
    <w:rsid w:val="00831CDD"/>
    <w:rsid w:val="00832730"/>
    <w:rsid w:val="00832F9D"/>
    <w:rsid w:val="0083393E"/>
    <w:rsid w:val="00833B88"/>
    <w:rsid w:val="00833D54"/>
    <w:rsid w:val="00834B90"/>
    <w:rsid w:val="00834CD4"/>
    <w:rsid w:val="00834F5F"/>
    <w:rsid w:val="00835B7D"/>
    <w:rsid w:val="00835CAF"/>
    <w:rsid w:val="00836062"/>
    <w:rsid w:val="0083658A"/>
    <w:rsid w:val="00837619"/>
    <w:rsid w:val="00837F1E"/>
    <w:rsid w:val="0083999C"/>
    <w:rsid w:val="0084041D"/>
    <w:rsid w:val="0084058D"/>
    <w:rsid w:val="00840FC6"/>
    <w:rsid w:val="00841159"/>
    <w:rsid w:val="008416AD"/>
    <w:rsid w:val="00841D5C"/>
    <w:rsid w:val="00842681"/>
    <w:rsid w:val="00843694"/>
    <w:rsid w:val="00843AE1"/>
    <w:rsid w:val="00843D9D"/>
    <w:rsid w:val="00844237"/>
    <w:rsid w:val="0084493A"/>
    <w:rsid w:val="0084497C"/>
    <w:rsid w:val="00845102"/>
    <w:rsid w:val="008452FF"/>
    <w:rsid w:val="008454BC"/>
    <w:rsid w:val="008455F6"/>
    <w:rsid w:val="00846CF2"/>
    <w:rsid w:val="00851937"/>
    <w:rsid w:val="00852257"/>
    <w:rsid w:val="0085296B"/>
    <w:rsid w:val="00853123"/>
    <w:rsid w:val="00853594"/>
    <w:rsid w:val="008539E4"/>
    <w:rsid w:val="00854572"/>
    <w:rsid w:val="008545F3"/>
    <w:rsid w:val="00855230"/>
    <w:rsid w:val="00855831"/>
    <w:rsid w:val="00855BD2"/>
    <w:rsid w:val="00855E55"/>
    <w:rsid w:val="008561D9"/>
    <w:rsid w:val="00856332"/>
    <w:rsid w:val="0085665F"/>
    <w:rsid w:val="00857325"/>
    <w:rsid w:val="0085B10B"/>
    <w:rsid w:val="00860136"/>
    <w:rsid w:val="00860260"/>
    <w:rsid w:val="0086167F"/>
    <w:rsid w:val="008626D1"/>
    <w:rsid w:val="00863324"/>
    <w:rsid w:val="008637BF"/>
    <w:rsid w:val="00863AF1"/>
    <w:rsid w:val="00863BBD"/>
    <w:rsid w:val="00864163"/>
    <w:rsid w:val="00864751"/>
    <w:rsid w:val="008650DE"/>
    <w:rsid w:val="00865306"/>
    <w:rsid w:val="008655C3"/>
    <w:rsid w:val="00865D50"/>
    <w:rsid w:val="00865DC1"/>
    <w:rsid w:val="0086663F"/>
    <w:rsid w:val="00866D3D"/>
    <w:rsid w:val="0086741A"/>
    <w:rsid w:val="00867BDD"/>
    <w:rsid w:val="00867D47"/>
    <w:rsid w:val="0087038A"/>
    <w:rsid w:val="0087042A"/>
    <w:rsid w:val="0087116F"/>
    <w:rsid w:val="0087126B"/>
    <w:rsid w:val="00871432"/>
    <w:rsid w:val="00872D63"/>
    <w:rsid w:val="00872E21"/>
    <w:rsid w:val="008730E2"/>
    <w:rsid w:val="00874777"/>
    <w:rsid w:val="008771E6"/>
    <w:rsid w:val="00877841"/>
    <w:rsid w:val="008804CB"/>
    <w:rsid w:val="00880AEE"/>
    <w:rsid w:val="0088166F"/>
    <w:rsid w:val="00881923"/>
    <w:rsid w:val="00881DBF"/>
    <w:rsid w:val="0088221B"/>
    <w:rsid w:val="00882971"/>
    <w:rsid w:val="00883636"/>
    <w:rsid w:val="00883E37"/>
    <w:rsid w:val="00883E8F"/>
    <w:rsid w:val="008843CE"/>
    <w:rsid w:val="008844AA"/>
    <w:rsid w:val="00884E5F"/>
    <w:rsid w:val="00885A71"/>
    <w:rsid w:val="00886853"/>
    <w:rsid w:val="0088695E"/>
    <w:rsid w:val="00886E88"/>
    <w:rsid w:val="0088932E"/>
    <w:rsid w:val="00890079"/>
    <w:rsid w:val="00890AA0"/>
    <w:rsid w:val="00890D5D"/>
    <w:rsid w:val="00890D61"/>
    <w:rsid w:val="0089176E"/>
    <w:rsid w:val="00892884"/>
    <w:rsid w:val="00892C3B"/>
    <w:rsid w:val="0089312B"/>
    <w:rsid w:val="00893A64"/>
    <w:rsid w:val="00893B5A"/>
    <w:rsid w:val="00893D4B"/>
    <w:rsid w:val="00894201"/>
    <w:rsid w:val="00894979"/>
    <w:rsid w:val="008955E5"/>
    <w:rsid w:val="008959BE"/>
    <w:rsid w:val="008962CC"/>
    <w:rsid w:val="00896557"/>
    <w:rsid w:val="00897928"/>
    <w:rsid w:val="008A0189"/>
    <w:rsid w:val="008A0726"/>
    <w:rsid w:val="008A0C0B"/>
    <w:rsid w:val="008A1087"/>
    <w:rsid w:val="008A1102"/>
    <w:rsid w:val="008A1EAC"/>
    <w:rsid w:val="008A1FC0"/>
    <w:rsid w:val="008A2495"/>
    <w:rsid w:val="008A2A61"/>
    <w:rsid w:val="008A2BE1"/>
    <w:rsid w:val="008A31F3"/>
    <w:rsid w:val="008A343D"/>
    <w:rsid w:val="008A3547"/>
    <w:rsid w:val="008A39EE"/>
    <w:rsid w:val="008A4609"/>
    <w:rsid w:val="008A694D"/>
    <w:rsid w:val="008A69E1"/>
    <w:rsid w:val="008A7B9C"/>
    <w:rsid w:val="008B084E"/>
    <w:rsid w:val="008B14E5"/>
    <w:rsid w:val="008B1FD6"/>
    <w:rsid w:val="008B222D"/>
    <w:rsid w:val="008B2621"/>
    <w:rsid w:val="008B2CCA"/>
    <w:rsid w:val="008B31CB"/>
    <w:rsid w:val="008B3555"/>
    <w:rsid w:val="008B4148"/>
    <w:rsid w:val="008B483D"/>
    <w:rsid w:val="008B4DCC"/>
    <w:rsid w:val="008B563E"/>
    <w:rsid w:val="008B66E0"/>
    <w:rsid w:val="008B68B6"/>
    <w:rsid w:val="008B6C49"/>
    <w:rsid w:val="008B7A9D"/>
    <w:rsid w:val="008C0297"/>
    <w:rsid w:val="008C1100"/>
    <w:rsid w:val="008C128B"/>
    <w:rsid w:val="008C1D18"/>
    <w:rsid w:val="008C21D2"/>
    <w:rsid w:val="008C25F9"/>
    <w:rsid w:val="008C26D1"/>
    <w:rsid w:val="008C2910"/>
    <w:rsid w:val="008C2980"/>
    <w:rsid w:val="008C2A36"/>
    <w:rsid w:val="008C329D"/>
    <w:rsid w:val="008C4140"/>
    <w:rsid w:val="008C4240"/>
    <w:rsid w:val="008C4333"/>
    <w:rsid w:val="008C5D7C"/>
    <w:rsid w:val="008C60D2"/>
    <w:rsid w:val="008C642C"/>
    <w:rsid w:val="008C66EE"/>
    <w:rsid w:val="008C69BF"/>
    <w:rsid w:val="008C6AED"/>
    <w:rsid w:val="008C6D9E"/>
    <w:rsid w:val="008C7ED4"/>
    <w:rsid w:val="008D0A75"/>
    <w:rsid w:val="008D1238"/>
    <w:rsid w:val="008D1378"/>
    <w:rsid w:val="008D248B"/>
    <w:rsid w:val="008D2733"/>
    <w:rsid w:val="008D38A6"/>
    <w:rsid w:val="008D3BC2"/>
    <w:rsid w:val="008D3CC7"/>
    <w:rsid w:val="008D43C9"/>
    <w:rsid w:val="008D4C0E"/>
    <w:rsid w:val="008D4CB7"/>
    <w:rsid w:val="008D5309"/>
    <w:rsid w:val="008D545B"/>
    <w:rsid w:val="008D5702"/>
    <w:rsid w:val="008D6433"/>
    <w:rsid w:val="008D67F5"/>
    <w:rsid w:val="008D6F7A"/>
    <w:rsid w:val="008D7822"/>
    <w:rsid w:val="008E011D"/>
    <w:rsid w:val="008E1132"/>
    <w:rsid w:val="008E1153"/>
    <w:rsid w:val="008E183B"/>
    <w:rsid w:val="008E27FE"/>
    <w:rsid w:val="008E2CA3"/>
    <w:rsid w:val="008E2FF6"/>
    <w:rsid w:val="008E35C4"/>
    <w:rsid w:val="008E450E"/>
    <w:rsid w:val="008E4695"/>
    <w:rsid w:val="008E4E76"/>
    <w:rsid w:val="008E5234"/>
    <w:rsid w:val="008E5271"/>
    <w:rsid w:val="008E5852"/>
    <w:rsid w:val="008E5A60"/>
    <w:rsid w:val="008E761A"/>
    <w:rsid w:val="008E7BD1"/>
    <w:rsid w:val="008EFF46"/>
    <w:rsid w:val="008F1906"/>
    <w:rsid w:val="008F1BBF"/>
    <w:rsid w:val="008F21D6"/>
    <w:rsid w:val="008F248A"/>
    <w:rsid w:val="008F2772"/>
    <w:rsid w:val="008F2E0F"/>
    <w:rsid w:val="008F45BB"/>
    <w:rsid w:val="008F4764"/>
    <w:rsid w:val="008F479C"/>
    <w:rsid w:val="008F6ED2"/>
    <w:rsid w:val="008F716E"/>
    <w:rsid w:val="008F737C"/>
    <w:rsid w:val="008F7998"/>
    <w:rsid w:val="0090076A"/>
    <w:rsid w:val="00900786"/>
    <w:rsid w:val="00900E96"/>
    <w:rsid w:val="00901219"/>
    <w:rsid w:val="00901E95"/>
    <w:rsid w:val="009020C4"/>
    <w:rsid w:val="0090299F"/>
    <w:rsid w:val="009030CA"/>
    <w:rsid w:val="00903BCF"/>
    <w:rsid w:val="00903FD5"/>
    <w:rsid w:val="00904A80"/>
    <w:rsid w:val="00905219"/>
    <w:rsid w:val="009055EB"/>
    <w:rsid w:val="00905708"/>
    <w:rsid w:val="00905957"/>
    <w:rsid w:val="009072DF"/>
    <w:rsid w:val="0090B3E1"/>
    <w:rsid w:val="00911633"/>
    <w:rsid w:val="00911792"/>
    <w:rsid w:val="00911AB0"/>
    <w:rsid w:val="00911D5D"/>
    <w:rsid w:val="00912767"/>
    <w:rsid w:val="00912937"/>
    <w:rsid w:val="00912F83"/>
    <w:rsid w:val="0091318E"/>
    <w:rsid w:val="0091355B"/>
    <w:rsid w:val="0091377E"/>
    <w:rsid w:val="00914465"/>
    <w:rsid w:val="00915473"/>
    <w:rsid w:val="0091553C"/>
    <w:rsid w:val="0091586D"/>
    <w:rsid w:val="009159EE"/>
    <w:rsid w:val="009164A0"/>
    <w:rsid w:val="009167F8"/>
    <w:rsid w:val="00916963"/>
    <w:rsid w:val="00917636"/>
    <w:rsid w:val="00917F7C"/>
    <w:rsid w:val="0091F079"/>
    <w:rsid w:val="0092006E"/>
    <w:rsid w:val="00920244"/>
    <w:rsid w:val="00920C69"/>
    <w:rsid w:val="00920CE8"/>
    <w:rsid w:val="00920DD2"/>
    <w:rsid w:val="00921046"/>
    <w:rsid w:val="0092135F"/>
    <w:rsid w:val="009218A6"/>
    <w:rsid w:val="00922425"/>
    <w:rsid w:val="00923148"/>
    <w:rsid w:val="00923E4C"/>
    <w:rsid w:val="009243EE"/>
    <w:rsid w:val="009245AA"/>
    <w:rsid w:val="00924943"/>
    <w:rsid w:val="009249EC"/>
    <w:rsid w:val="0092560E"/>
    <w:rsid w:val="009258F9"/>
    <w:rsid w:val="00925C03"/>
    <w:rsid w:val="00925D01"/>
    <w:rsid w:val="0092681F"/>
    <w:rsid w:val="00927843"/>
    <w:rsid w:val="00927F66"/>
    <w:rsid w:val="0092D729"/>
    <w:rsid w:val="00930A80"/>
    <w:rsid w:val="00930C52"/>
    <w:rsid w:val="00932182"/>
    <w:rsid w:val="00932D11"/>
    <w:rsid w:val="00932D3F"/>
    <w:rsid w:val="00932D6A"/>
    <w:rsid w:val="0093337E"/>
    <w:rsid w:val="00933385"/>
    <w:rsid w:val="00933964"/>
    <w:rsid w:val="00934161"/>
    <w:rsid w:val="00934E54"/>
    <w:rsid w:val="00935A14"/>
    <w:rsid w:val="009363D2"/>
    <w:rsid w:val="009365DB"/>
    <w:rsid w:val="00936638"/>
    <w:rsid w:val="00937C9E"/>
    <w:rsid w:val="009403ED"/>
    <w:rsid w:val="0094043B"/>
    <w:rsid w:val="009413AC"/>
    <w:rsid w:val="009432F2"/>
    <w:rsid w:val="00943786"/>
    <w:rsid w:val="0094438F"/>
    <w:rsid w:val="009448C7"/>
    <w:rsid w:val="0094517B"/>
    <w:rsid w:val="009460B6"/>
    <w:rsid w:val="009460B9"/>
    <w:rsid w:val="009472DA"/>
    <w:rsid w:val="00947335"/>
    <w:rsid w:val="009473F8"/>
    <w:rsid w:val="009477C6"/>
    <w:rsid w:val="00947A96"/>
    <w:rsid w:val="00947C63"/>
    <w:rsid w:val="00949C0C"/>
    <w:rsid w:val="009500A2"/>
    <w:rsid w:val="0095049B"/>
    <w:rsid w:val="00950A9B"/>
    <w:rsid w:val="00950B47"/>
    <w:rsid w:val="00950EE8"/>
    <w:rsid w:val="00950F07"/>
    <w:rsid w:val="009510D0"/>
    <w:rsid w:val="00951B25"/>
    <w:rsid w:val="00952660"/>
    <w:rsid w:val="00953014"/>
    <w:rsid w:val="00953291"/>
    <w:rsid w:val="009534C2"/>
    <w:rsid w:val="009535B4"/>
    <w:rsid w:val="0095362D"/>
    <w:rsid w:val="00953DCB"/>
    <w:rsid w:val="00954E51"/>
    <w:rsid w:val="00955382"/>
    <w:rsid w:val="00955C5C"/>
    <w:rsid w:val="0095690D"/>
    <w:rsid w:val="009575E1"/>
    <w:rsid w:val="00960033"/>
    <w:rsid w:val="009601D5"/>
    <w:rsid w:val="0096141B"/>
    <w:rsid w:val="00961484"/>
    <w:rsid w:val="009616E4"/>
    <w:rsid w:val="00962D18"/>
    <w:rsid w:val="009633DB"/>
    <w:rsid w:val="00964763"/>
    <w:rsid w:val="0096480C"/>
    <w:rsid w:val="00965951"/>
    <w:rsid w:val="009667BF"/>
    <w:rsid w:val="00966A9E"/>
    <w:rsid w:val="009712DE"/>
    <w:rsid w:val="00971447"/>
    <w:rsid w:val="00971498"/>
    <w:rsid w:val="00971719"/>
    <w:rsid w:val="0097265C"/>
    <w:rsid w:val="00972A5C"/>
    <w:rsid w:val="00972F3C"/>
    <w:rsid w:val="009731C8"/>
    <w:rsid w:val="00973722"/>
    <w:rsid w:val="00973879"/>
    <w:rsid w:val="00974129"/>
    <w:rsid w:val="009743C3"/>
    <w:rsid w:val="00974B6D"/>
    <w:rsid w:val="0097623B"/>
    <w:rsid w:val="009774AD"/>
    <w:rsid w:val="0097F881"/>
    <w:rsid w:val="00980277"/>
    <w:rsid w:val="00980A7A"/>
    <w:rsid w:val="00980F4E"/>
    <w:rsid w:val="00981A81"/>
    <w:rsid w:val="00982381"/>
    <w:rsid w:val="00982425"/>
    <w:rsid w:val="0098275C"/>
    <w:rsid w:val="00982D09"/>
    <w:rsid w:val="0098361F"/>
    <w:rsid w:val="0098391E"/>
    <w:rsid w:val="00984235"/>
    <w:rsid w:val="00984AC5"/>
    <w:rsid w:val="009853AA"/>
    <w:rsid w:val="00985545"/>
    <w:rsid w:val="00985E09"/>
    <w:rsid w:val="009860FA"/>
    <w:rsid w:val="00986B03"/>
    <w:rsid w:val="00986D69"/>
    <w:rsid w:val="00986DB0"/>
    <w:rsid w:val="0098711E"/>
    <w:rsid w:val="00987D90"/>
    <w:rsid w:val="00987E8F"/>
    <w:rsid w:val="00990521"/>
    <w:rsid w:val="009918EE"/>
    <w:rsid w:val="0099254E"/>
    <w:rsid w:val="00993008"/>
    <w:rsid w:val="0099326C"/>
    <w:rsid w:val="00993A2A"/>
    <w:rsid w:val="00993BA3"/>
    <w:rsid w:val="00993E05"/>
    <w:rsid w:val="00994711"/>
    <w:rsid w:val="00994737"/>
    <w:rsid w:val="00994F10"/>
    <w:rsid w:val="00995154"/>
    <w:rsid w:val="00995C65"/>
    <w:rsid w:val="00997499"/>
    <w:rsid w:val="00997EBC"/>
    <w:rsid w:val="0099C1C0"/>
    <w:rsid w:val="009A01C3"/>
    <w:rsid w:val="009A0971"/>
    <w:rsid w:val="009A0D9C"/>
    <w:rsid w:val="009A0DED"/>
    <w:rsid w:val="009A104D"/>
    <w:rsid w:val="009A1358"/>
    <w:rsid w:val="009A3550"/>
    <w:rsid w:val="009A3A22"/>
    <w:rsid w:val="009A3A72"/>
    <w:rsid w:val="009A3F7A"/>
    <w:rsid w:val="009A4614"/>
    <w:rsid w:val="009A5022"/>
    <w:rsid w:val="009A532D"/>
    <w:rsid w:val="009A545D"/>
    <w:rsid w:val="009A578A"/>
    <w:rsid w:val="009A620A"/>
    <w:rsid w:val="009A686C"/>
    <w:rsid w:val="009A6B53"/>
    <w:rsid w:val="009A6D9B"/>
    <w:rsid w:val="009A72B5"/>
    <w:rsid w:val="009A7849"/>
    <w:rsid w:val="009A7B8B"/>
    <w:rsid w:val="009A7C61"/>
    <w:rsid w:val="009A7CAF"/>
    <w:rsid w:val="009AEC24"/>
    <w:rsid w:val="009B0155"/>
    <w:rsid w:val="009B03A3"/>
    <w:rsid w:val="009B093B"/>
    <w:rsid w:val="009B0A2A"/>
    <w:rsid w:val="009B0D84"/>
    <w:rsid w:val="009B1622"/>
    <w:rsid w:val="009B18C2"/>
    <w:rsid w:val="009B21BE"/>
    <w:rsid w:val="009B23E6"/>
    <w:rsid w:val="009B2C38"/>
    <w:rsid w:val="009B2E3B"/>
    <w:rsid w:val="009B350B"/>
    <w:rsid w:val="009B3A87"/>
    <w:rsid w:val="009B3C2E"/>
    <w:rsid w:val="009B41F6"/>
    <w:rsid w:val="009B483A"/>
    <w:rsid w:val="009B4AF7"/>
    <w:rsid w:val="009B54CC"/>
    <w:rsid w:val="009B59AF"/>
    <w:rsid w:val="009B5A70"/>
    <w:rsid w:val="009B5BB8"/>
    <w:rsid w:val="009B6B86"/>
    <w:rsid w:val="009C04D8"/>
    <w:rsid w:val="009C11F7"/>
    <w:rsid w:val="009C19F1"/>
    <w:rsid w:val="009C2286"/>
    <w:rsid w:val="009C267F"/>
    <w:rsid w:val="009C2F59"/>
    <w:rsid w:val="009C3054"/>
    <w:rsid w:val="009C397C"/>
    <w:rsid w:val="009C3C50"/>
    <w:rsid w:val="009C3D3E"/>
    <w:rsid w:val="009C434F"/>
    <w:rsid w:val="009C4701"/>
    <w:rsid w:val="009C4BD2"/>
    <w:rsid w:val="009C4EC7"/>
    <w:rsid w:val="009C55B9"/>
    <w:rsid w:val="009C55F3"/>
    <w:rsid w:val="009C58AC"/>
    <w:rsid w:val="009C5A07"/>
    <w:rsid w:val="009C5A5B"/>
    <w:rsid w:val="009C5A76"/>
    <w:rsid w:val="009C5E8C"/>
    <w:rsid w:val="009C6065"/>
    <w:rsid w:val="009C6A17"/>
    <w:rsid w:val="009C6A4C"/>
    <w:rsid w:val="009C6C3B"/>
    <w:rsid w:val="009C6D58"/>
    <w:rsid w:val="009D03B4"/>
    <w:rsid w:val="009D0C66"/>
    <w:rsid w:val="009D0E14"/>
    <w:rsid w:val="009D1110"/>
    <w:rsid w:val="009D1969"/>
    <w:rsid w:val="009D1D6C"/>
    <w:rsid w:val="009D271F"/>
    <w:rsid w:val="009D2C03"/>
    <w:rsid w:val="009D34C2"/>
    <w:rsid w:val="009D3808"/>
    <w:rsid w:val="009D422D"/>
    <w:rsid w:val="009D4268"/>
    <w:rsid w:val="009D49E1"/>
    <w:rsid w:val="009D5101"/>
    <w:rsid w:val="009D5395"/>
    <w:rsid w:val="009D54EB"/>
    <w:rsid w:val="009D5AAC"/>
    <w:rsid w:val="009D5C9B"/>
    <w:rsid w:val="009D6425"/>
    <w:rsid w:val="009D689A"/>
    <w:rsid w:val="009D78CA"/>
    <w:rsid w:val="009E016A"/>
    <w:rsid w:val="009E0793"/>
    <w:rsid w:val="009E0B4E"/>
    <w:rsid w:val="009E12C0"/>
    <w:rsid w:val="009E1344"/>
    <w:rsid w:val="009E1345"/>
    <w:rsid w:val="009E13ED"/>
    <w:rsid w:val="009E1AA3"/>
    <w:rsid w:val="009E1E7B"/>
    <w:rsid w:val="009E20FC"/>
    <w:rsid w:val="009E25C7"/>
    <w:rsid w:val="009E2F12"/>
    <w:rsid w:val="009E34D2"/>
    <w:rsid w:val="009E360E"/>
    <w:rsid w:val="009E3D00"/>
    <w:rsid w:val="009E4C4F"/>
    <w:rsid w:val="009E538C"/>
    <w:rsid w:val="009E5472"/>
    <w:rsid w:val="009E553B"/>
    <w:rsid w:val="009E594C"/>
    <w:rsid w:val="009E5E44"/>
    <w:rsid w:val="009E66D2"/>
    <w:rsid w:val="009F0455"/>
    <w:rsid w:val="009F0609"/>
    <w:rsid w:val="009F0B52"/>
    <w:rsid w:val="009F0DBA"/>
    <w:rsid w:val="009F1263"/>
    <w:rsid w:val="009F24F8"/>
    <w:rsid w:val="009F2689"/>
    <w:rsid w:val="009F3611"/>
    <w:rsid w:val="009F4193"/>
    <w:rsid w:val="009F4467"/>
    <w:rsid w:val="009F45CA"/>
    <w:rsid w:val="009F4D7D"/>
    <w:rsid w:val="009F56BC"/>
    <w:rsid w:val="009F60C8"/>
    <w:rsid w:val="009F6D2A"/>
    <w:rsid w:val="009F7032"/>
    <w:rsid w:val="009F714F"/>
    <w:rsid w:val="009F71B0"/>
    <w:rsid w:val="009F7308"/>
    <w:rsid w:val="00A007A1"/>
    <w:rsid w:val="00A01037"/>
    <w:rsid w:val="00A01A06"/>
    <w:rsid w:val="00A02552"/>
    <w:rsid w:val="00A02660"/>
    <w:rsid w:val="00A02779"/>
    <w:rsid w:val="00A03375"/>
    <w:rsid w:val="00A039DA"/>
    <w:rsid w:val="00A0472D"/>
    <w:rsid w:val="00A053E9"/>
    <w:rsid w:val="00A0579D"/>
    <w:rsid w:val="00A05C05"/>
    <w:rsid w:val="00A060B6"/>
    <w:rsid w:val="00A06865"/>
    <w:rsid w:val="00A06CD8"/>
    <w:rsid w:val="00A074DB"/>
    <w:rsid w:val="00A07724"/>
    <w:rsid w:val="00A07A94"/>
    <w:rsid w:val="00A07D99"/>
    <w:rsid w:val="00A10601"/>
    <w:rsid w:val="00A11318"/>
    <w:rsid w:val="00A11449"/>
    <w:rsid w:val="00A11D28"/>
    <w:rsid w:val="00A12815"/>
    <w:rsid w:val="00A1284C"/>
    <w:rsid w:val="00A13073"/>
    <w:rsid w:val="00A1337C"/>
    <w:rsid w:val="00A13430"/>
    <w:rsid w:val="00A1359B"/>
    <w:rsid w:val="00A135CA"/>
    <w:rsid w:val="00A13AA2"/>
    <w:rsid w:val="00A13AB8"/>
    <w:rsid w:val="00A13B84"/>
    <w:rsid w:val="00A13D78"/>
    <w:rsid w:val="00A147F7"/>
    <w:rsid w:val="00A148D3"/>
    <w:rsid w:val="00A14C7C"/>
    <w:rsid w:val="00A151EA"/>
    <w:rsid w:val="00A1555B"/>
    <w:rsid w:val="00A15AD0"/>
    <w:rsid w:val="00A1609E"/>
    <w:rsid w:val="00A162A1"/>
    <w:rsid w:val="00A1662E"/>
    <w:rsid w:val="00A1678A"/>
    <w:rsid w:val="00A16B5B"/>
    <w:rsid w:val="00A16EC5"/>
    <w:rsid w:val="00A16ED9"/>
    <w:rsid w:val="00A1707B"/>
    <w:rsid w:val="00A20138"/>
    <w:rsid w:val="00A20F6A"/>
    <w:rsid w:val="00A212B8"/>
    <w:rsid w:val="00A24663"/>
    <w:rsid w:val="00A248E5"/>
    <w:rsid w:val="00A24BDC"/>
    <w:rsid w:val="00A25D72"/>
    <w:rsid w:val="00A2689E"/>
    <w:rsid w:val="00A26D9A"/>
    <w:rsid w:val="00A26DB1"/>
    <w:rsid w:val="00A27D7E"/>
    <w:rsid w:val="00A315D2"/>
    <w:rsid w:val="00A318D7"/>
    <w:rsid w:val="00A329BF"/>
    <w:rsid w:val="00A340D3"/>
    <w:rsid w:val="00A35A1B"/>
    <w:rsid w:val="00A35D69"/>
    <w:rsid w:val="00A367FA"/>
    <w:rsid w:val="00A36D4B"/>
    <w:rsid w:val="00A40B7A"/>
    <w:rsid w:val="00A4142A"/>
    <w:rsid w:val="00A41D24"/>
    <w:rsid w:val="00A42B7A"/>
    <w:rsid w:val="00A42CFF"/>
    <w:rsid w:val="00A42D35"/>
    <w:rsid w:val="00A42E21"/>
    <w:rsid w:val="00A43188"/>
    <w:rsid w:val="00A4320A"/>
    <w:rsid w:val="00A43276"/>
    <w:rsid w:val="00A43B70"/>
    <w:rsid w:val="00A4434F"/>
    <w:rsid w:val="00A448F4"/>
    <w:rsid w:val="00A4497F"/>
    <w:rsid w:val="00A456B5"/>
    <w:rsid w:val="00A4586C"/>
    <w:rsid w:val="00A45EA7"/>
    <w:rsid w:val="00A463F5"/>
    <w:rsid w:val="00A47D90"/>
    <w:rsid w:val="00A47EC4"/>
    <w:rsid w:val="00A5127D"/>
    <w:rsid w:val="00A51589"/>
    <w:rsid w:val="00A51788"/>
    <w:rsid w:val="00A51DDF"/>
    <w:rsid w:val="00A51FBF"/>
    <w:rsid w:val="00A52014"/>
    <w:rsid w:val="00A521A4"/>
    <w:rsid w:val="00A5307A"/>
    <w:rsid w:val="00A53271"/>
    <w:rsid w:val="00A532DC"/>
    <w:rsid w:val="00A5369E"/>
    <w:rsid w:val="00A53785"/>
    <w:rsid w:val="00A53AC9"/>
    <w:rsid w:val="00A54410"/>
    <w:rsid w:val="00A5527E"/>
    <w:rsid w:val="00A55E38"/>
    <w:rsid w:val="00A56E8F"/>
    <w:rsid w:val="00A56F26"/>
    <w:rsid w:val="00A60E32"/>
    <w:rsid w:val="00A61397"/>
    <w:rsid w:val="00A61BC3"/>
    <w:rsid w:val="00A61C6B"/>
    <w:rsid w:val="00A61F2E"/>
    <w:rsid w:val="00A62663"/>
    <w:rsid w:val="00A62CA7"/>
    <w:rsid w:val="00A639B5"/>
    <w:rsid w:val="00A63D1E"/>
    <w:rsid w:val="00A641BB"/>
    <w:rsid w:val="00A65D86"/>
    <w:rsid w:val="00A666A3"/>
    <w:rsid w:val="00A672A6"/>
    <w:rsid w:val="00A67875"/>
    <w:rsid w:val="00A67BF0"/>
    <w:rsid w:val="00A68C90"/>
    <w:rsid w:val="00A70602"/>
    <w:rsid w:val="00A71163"/>
    <w:rsid w:val="00A729ED"/>
    <w:rsid w:val="00A72B86"/>
    <w:rsid w:val="00A73950"/>
    <w:rsid w:val="00A7434F"/>
    <w:rsid w:val="00A74C2C"/>
    <w:rsid w:val="00A74D80"/>
    <w:rsid w:val="00A75BE2"/>
    <w:rsid w:val="00A75CC6"/>
    <w:rsid w:val="00A75DBE"/>
    <w:rsid w:val="00A762AC"/>
    <w:rsid w:val="00A76390"/>
    <w:rsid w:val="00A76640"/>
    <w:rsid w:val="00A76D6E"/>
    <w:rsid w:val="00A76DAA"/>
    <w:rsid w:val="00A777CA"/>
    <w:rsid w:val="00A778C8"/>
    <w:rsid w:val="00A794DC"/>
    <w:rsid w:val="00A800CA"/>
    <w:rsid w:val="00A80172"/>
    <w:rsid w:val="00A80A48"/>
    <w:rsid w:val="00A8117F"/>
    <w:rsid w:val="00A819AF"/>
    <w:rsid w:val="00A81F37"/>
    <w:rsid w:val="00A820DD"/>
    <w:rsid w:val="00A82137"/>
    <w:rsid w:val="00A82148"/>
    <w:rsid w:val="00A82AEC"/>
    <w:rsid w:val="00A83288"/>
    <w:rsid w:val="00A83D98"/>
    <w:rsid w:val="00A83EAF"/>
    <w:rsid w:val="00A84AE7"/>
    <w:rsid w:val="00A84E3D"/>
    <w:rsid w:val="00A84E77"/>
    <w:rsid w:val="00A84E7E"/>
    <w:rsid w:val="00A84F74"/>
    <w:rsid w:val="00A85EB3"/>
    <w:rsid w:val="00A8617F"/>
    <w:rsid w:val="00A8639C"/>
    <w:rsid w:val="00A875AF"/>
    <w:rsid w:val="00A8F372"/>
    <w:rsid w:val="00A90632"/>
    <w:rsid w:val="00A90873"/>
    <w:rsid w:val="00A911D9"/>
    <w:rsid w:val="00A916E1"/>
    <w:rsid w:val="00A919EA"/>
    <w:rsid w:val="00A9203B"/>
    <w:rsid w:val="00A92AA5"/>
    <w:rsid w:val="00A93350"/>
    <w:rsid w:val="00A94A38"/>
    <w:rsid w:val="00A95B30"/>
    <w:rsid w:val="00A96124"/>
    <w:rsid w:val="00A96148"/>
    <w:rsid w:val="00A967AB"/>
    <w:rsid w:val="00A96F3F"/>
    <w:rsid w:val="00A972C6"/>
    <w:rsid w:val="00AA04FC"/>
    <w:rsid w:val="00AA0505"/>
    <w:rsid w:val="00AA0778"/>
    <w:rsid w:val="00AA0857"/>
    <w:rsid w:val="00AA0C98"/>
    <w:rsid w:val="00AA0DDE"/>
    <w:rsid w:val="00AA0E6B"/>
    <w:rsid w:val="00AA1C8C"/>
    <w:rsid w:val="00AA1D35"/>
    <w:rsid w:val="00AA2218"/>
    <w:rsid w:val="00AA24CF"/>
    <w:rsid w:val="00AA2D7C"/>
    <w:rsid w:val="00AA3596"/>
    <w:rsid w:val="00AA36FF"/>
    <w:rsid w:val="00AA3F8E"/>
    <w:rsid w:val="00AA3FD2"/>
    <w:rsid w:val="00AA570D"/>
    <w:rsid w:val="00AA70B0"/>
    <w:rsid w:val="00AA75DE"/>
    <w:rsid w:val="00AA79E3"/>
    <w:rsid w:val="00AB005B"/>
    <w:rsid w:val="00AB0781"/>
    <w:rsid w:val="00AB0A8A"/>
    <w:rsid w:val="00AB0C69"/>
    <w:rsid w:val="00AB0F72"/>
    <w:rsid w:val="00AB1201"/>
    <w:rsid w:val="00AB13D0"/>
    <w:rsid w:val="00AB263E"/>
    <w:rsid w:val="00AB26FF"/>
    <w:rsid w:val="00AB4A1A"/>
    <w:rsid w:val="00AB4FA8"/>
    <w:rsid w:val="00AB5034"/>
    <w:rsid w:val="00AB6D8A"/>
    <w:rsid w:val="00AB726B"/>
    <w:rsid w:val="00AB7378"/>
    <w:rsid w:val="00AB76CA"/>
    <w:rsid w:val="00AB7848"/>
    <w:rsid w:val="00AC035D"/>
    <w:rsid w:val="00AC04F3"/>
    <w:rsid w:val="00AC06CC"/>
    <w:rsid w:val="00AC071B"/>
    <w:rsid w:val="00AC1F3C"/>
    <w:rsid w:val="00AC2313"/>
    <w:rsid w:val="00AC2437"/>
    <w:rsid w:val="00AC2920"/>
    <w:rsid w:val="00AC2CF7"/>
    <w:rsid w:val="00AC3550"/>
    <w:rsid w:val="00AC4CA3"/>
    <w:rsid w:val="00AC4DBC"/>
    <w:rsid w:val="00AC5134"/>
    <w:rsid w:val="00AC540C"/>
    <w:rsid w:val="00AC7DA1"/>
    <w:rsid w:val="00AC7DED"/>
    <w:rsid w:val="00AD03FD"/>
    <w:rsid w:val="00AD1229"/>
    <w:rsid w:val="00AD1548"/>
    <w:rsid w:val="00AD185A"/>
    <w:rsid w:val="00AD18BB"/>
    <w:rsid w:val="00AD1BF5"/>
    <w:rsid w:val="00AD297A"/>
    <w:rsid w:val="00AD2B1B"/>
    <w:rsid w:val="00AD2D85"/>
    <w:rsid w:val="00AD374E"/>
    <w:rsid w:val="00AD4F97"/>
    <w:rsid w:val="00AD5173"/>
    <w:rsid w:val="00AD59E7"/>
    <w:rsid w:val="00AD622C"/>
    <w:rsid w:val="00AD69F1"/>
    <w:rsid w:val="00AD6A0B"/>
    <w:rsid w:val="00AD736A"/>
    <w:rsid w:val="00AD7980"/>
    <w:rsid w:val="00AD7A14"/>
    <w:rsid w:val="00ADAAE1"/>
    <w:rsid w:val="00ADC3DD"/>
    <w:rsid w:val="00AE0E6C"/>
    <w:rsid w:val="00AE14E3"/>
    <w:rsid w:val="00AE176A"/>
    <w:rsid w:val="00AE1A53"/>
    <w:rsid w:val="00AE322D"/>
    <w:rsid w:val="00AE39B3"/>
    <w:rsid w:val="00AE4742"/>
    <w:rsid w:val="00AE48DA"/>
    <w:rsid w:val="00AE4A67"/>
    <w:rsid w:val="00AE5B40"/>
    <w:rsid w:val="00AE5FAC"/>
    <w:rsid w:val="00AE6685"/>
    <w:rsid w:val="00AE6E80"/>
    <w:rsid w:val="00AE7342"/>
    <w:rsid w:val="00AE7EC8"/>
    <w:rsid w:val="00AE8667"/>
    <w:rsid w:val="00AF032F"/>
    <w:rsid w:val="00AF09FD"/>
    <w:rsid w:val="00AF1665"/>
    <w:rsid w:val="00AF2405"/>
    <w:rsid w:val="00AF290A"/>
    <w:rsid w:val="00AF3407"/>
    <w:rsid w:val="00AF4128"/>
    <w:rsid w:val="00AF5403"/>
    <w:rsid w:val="00AF5DE8"/>
    <w:rsid w:val="00AF61D3"/>
    <w:rsid w:val="00B00C1F"/>
    <w:rsid w:val="00B02819"/>
    <w:rsid w:val="00B02EAB"/>
    <w:rsid w:val="00B0346B"/>
    <w:rsid w:val="00B03AA8"/>
    <w:rsid w:val="00B04339"/>
    <w:rsid w:val="00B04454"/>
    <w:rsid w:val="00B04DE0"/>
    <w:rsid w:val="00B04E0E"/>
    <w:rsid w:val="00B04E2D"/>
    <w:rsid w:val="00B0530D"/>
    <w:rsid w:val="00B05500"/>
    <w:rsid w:val="00B057FC"/>
    <w:rsid w:val="00B0651E"/>
    <w:rsid w:val="00B067C0"/>
    <w:rsid w:val="00B07AA3"/>
    <w:rsid w:val="00B0E868"/>
    <w:rsid w:val="00B1079E"/>
    <w:rsid w:val="00B1089E"/>
    <w:rsid w:val="00B108F1"/>
    <w:rsid w:val="00B10AD3"/>
    <w:rsid w:val="00B10C56"/>
    <w:rsid w:val="00B1127E"/>
    <w:rsid w:val="00B11F90"/>
    <w:rsid w:val="00B1246A"/>
    <w:rsid w:val="00B125F6"/>
    <w:rsid w:val="00B12E31"/>
    <w:rsid w:val="00B13701"/>
    <w:rsid w:val="00B13A97"/>
    <w:rsid w:val="00B145BC"/>
    <w:rsid w:val="00B14DE3"/>
    <w:rsid w:val="00B14F05"/>
    <w:rsid w:val="00B150C2"/>
    <w:rsid w:val="00B1536C"/>
    <w:rsid w:val="00B15E47"/>
    <w:rsid w:val="00B16074"/>
    <w:rsid w:val="00B1677D"/>
    <w:rsid w:val="00B16852"/>
    <w:rsid w:val="00B16FCA"/>
    <w:rsid w:val="00B17381"/>
    <w:rsid w:val="00B178E7"/>
    <w:rsid w:val="00B17CA4"/>
    <w:rsid w:val="00B208B1"/>
    <w:rsid w:val="00B20CDC"/>
    <w:rsid w:val="00B21756"/>
    <w:rsid w:val="00B2181B"/>
    <w:rsid w:val="00B21F4D"/>
    <w:rsid w:val="00B22276"/>
    <w:rsid w:val="00B22BD0"/>
    <w:rsid w:val="00B22CB5"/>
    <w:rsid w:val="00B2357B"/>
    <w:rsid w:val="00B23D83"/>
    <w:rsid w:val="00B24D1A"/>
    <w:rsid w:val="00B266FF"/>
    <w:rsid w:val="00B267B8"/>
    <w:rsid w:val="00B26E8E"/>
    <w:rsid w:val="00B27523"/>
    <w:rsid w:val="00B27C09"/>
    <w:rsid w:val="00B30B13"/>
    <w:rsid w:val="00B30E09"/>
    <w:rsid w:val="00B3173A"/>
    <w:rsid w:val="00B32AB2"/>
    <w:rsid w:val="00B32CE1"/>
    <w:rsid w:val="00B33351"/>
    <w:rsid w:val="00B33C17"/>
    <w:rsid w:val="00B340A6"/>
    <w:rsid w:val="00B349ED"/>
    <w:rsid w:val="00B34B2E"/>
    <w:rsid w:val="00B35388"/>
    <w:rsid w:val="00B35606"/>
    <w:rsid w:val="00B35DCF"/>
    <w:rsid w:val="00B36286"/>
    <w:rsid w:val="00B36A4D"/>
    <w:rsid w:val="00B36EBA"/>
    <w:rsid w:val="00B3A064"/>
    <w:rsid w:val="00B3C190"/>
    <w:rsid w:val="00B40BFB"/>
    <w:rsid w:val="00B40C9B"/>
    <w:rsid w:val="00B414BD"/>
    <w:rsid w:val="00B416DB"/>
    <w:rsid w:val="00B41891"/>
    <w:rsid w:val="00B42493"/>
    <w:rsid w:val="00B42CDC"/>
    <w:rsid w:val="00B42EA2"/>
    <w:rsid w:val="00B42F12"/>
    <w:rsid w:val="00B4324B"/>
    <w:rsid w:val="00B432B7"/>
    <w:rsid w:val="00B434D6"/>
    <w:rsid w:val="00B43C8D"/>
    <w:rsid w:val="00B442E4"/>
    <w:rsid w:val="00B448CC"/>
    <w:rsid w:val="00B44A14"/>
    <w:rsid w:val="00B44A30"/>
    <w:rsid w:val="00B44B01"/>
    <w:rsid w:val="00B45796"/>
    <w:rsid w:val="00B45842"/>
    <w:rsid w:val="00B46104"/>
    <w:rsid w:val="00B46C40"/>
    <w:rsid w:val="00B470CF"/>
    <w:rsid w:val="00B47DA4"/>
    <w:rsid w:val="00B50063"/>
    <w:rsid w:val="00B50386"/>
    <w:rsid w:val="00B505DB"/>
    <w:rsid w:val="00B50C0A"/>
    <w:rsid w:val="00B50F06"/>
    <w:rsid w:val="00B51371"/>
    <w:rsid w:val="00B519B7"/>
    <w:rsid w:val="00B527D7"/>
    <w:rsid w:val="00B52FDA"/>
    <w:rsid w:val="00B53397"/>
    <w:rsid w:val="00B5368A"/>
    <w:rsid w:val="00B53F20"/>
    <w:rsid w:val="00B5447C"/>
    <w:rsid w:val="00B5482D"/>
    <w:rsid w:val="00B549B5"/>
    <w:rsid w:val="00B54BAC"/>
    <w:rsid w:val="00B54DC9"/>
    <w:rsid w:val="00B54F0B"/>
    <w:rsid w:val="00B56089"/>
    <w:rsid w:val="00B56CAD"/>
    <w:rsid w:val="00B5770B"/>
    <w:rsid w:val="00B6034A"/>
    <w:rsid w:val="00B6133C"/>
    <w:rsid w:val="00B61B20"/>
    <w:rsid w:val="00B627F8"/>
    <w:rsid w:val="00B628E0"/>
    <w:rsid w:val="00B62AFD"/>
    <w:rsid w:val="00B63069"/>
    <w:rsid w:val="00B63136"/>
    <w:rsid w:val="00B63AF5"/>
    <w:rsid w:val="00B63D14"/>
    <w:rsid w:val="00B64178"/>
    <w:rsid w:val="00B642D9"/>
    <w:rsid w:val="00B64974"/>
    <w:rsid w:val="00B64D09"/>
    <w:rsid w:val="00B64E46"/>
    <w:rsid w:val="00B64E6A"/>
    <w:rsid w:val="00B65BBB"/>
    <w:rsid w:val="00B65BDE"/>
    <w:rsid w:val="00B65E89"/>
    <w:rsid w:val="00B66B6D"/>
    <w:rsid w:val="00B66CE8"/>
    <w:rsid w:val="00B66E70"/>
    <w:rsid w:val="00B6702D"/>
    <w:rsid w:val="00B67180"/>
    <w:rsid w:val="00B7031B"/>
    <w:rsid w:val="00B7038B"/>
    <w:rsid w:val="00B70701"/>
    <w:rsid w:val="00B70A27"/>
    <w:rsid w:val="00B70B11"/>
    <w:rsid w:val="00B70BA7"/>
    <w:rsid w:val="00B71B04"/>
    <w:rsid w:val="00B73AD9"/>
    <w:rsid w:val="00B73DA7"/>
    <w:rsid w:val="00B74347"/>
    <w:rsid w:val="00B749A8"/>
    <w:rsid w:val="00B74A93"/>
    <w:rsid w:val="00B756B5"/>
    <w:rsid w:val="00B75BCA"/>
    <w:rsid w:val="00B75D35"/>
    <w:rsid w:val="00B7621D"/>
    <w:rsid w:val="00B76919"/>
    <w:rsid w:val="00B76B1F"/>
    <w:rsid w:val="00B775DC"/>
    <w:rsid w:val="00B81F4D"/>
    <w:rsid w:val="00B82063"/>
    <w:rsid w:val="00B82357"/>
    <w:rsid w:val="00B825AF"/>
    <w:rsid w:val="00B82A3A"/>
    <w:rsid w:val="00B82B02"/>
    <w:rsid w:val="00B837E1"/>
    <w:rsid w:val="00B8466B"/>
    <w:rsid w:val="00B84704"/>
    <w:rsid w:val="00B855C0"/>
    <w:rsid w:val="00B85ECA"/>
    <w:rsid w:val="00B85F80"/>
    <w:rsid w:val="00B85FAD"/>
    <w:rsid w:val="00B870AF"/>
    <w:rsid w:val="00B87831"/>
    <w:rsid w:val="00B8C35F"/>
    <w:rsid w:val="00B90172"/>
    <w:rsid w:val="00B9073A"/>
    <w:rsid w:val="00B91193"/>
    <w:rsid w:val="00B9192A"/>
    <w:rsid w:val="00B9199C"/>
    <w:rsid w:val="00B91DF5"/>
    <w:rsid w:val="00B91F9B"/>
    <w:rsid w:val="00B92BA7"/>
    <w:rsid w:val="00B937D6"/>
    <w:rsid w:val="00B9435D"/>
    <w:rsid w:val="00B94F45"/>
    <w:rsid w:val="00B94F8A"/>
    <w:rsid w:val="00B95D9E"/>
    <w:rsid w:val="00B96011"/>
    <w:rsid w:val="00B96BA3"/>
    <w:rsid w:val="00B97A42"/>
    <w:rsid w:val="00B97ADC"/>
    <w:rsid w:val="00B9D8A1"/>
    <w:rsid w:val="00BA0879"/>
    <w:rsid w:val="00BA18F9"/>
    <w:rsid w:val="00BA1A63"/>
    <w:rsid w:val="00BA2382"/>
    <w:rsid w:val="00BA2445"/>
    <w:rsid w:val="00BA2FDC"/>
    <w:rsid w:val="00BA3F5B"/>
    <w:rsid w:val="00BA43DE"/>
    <w:rsid w:val="00BA449E"/>
    <w:rsid w:val="00BA5D62"/>
    <w:rsid w:val="00BA6E02"/>
    <w:rsid w:val="00BA731B"/>
    <w:rsid w:val="00BA7538"/>
    <w:rsid w:val="00BA7BF8"/>
    <w:rsid w:val="00BB03C3"/>
    <w:rsid w:val="00BB117C"/>
    <w:rsid w:val="00BB1187"/>
    <w:rsid w:val="00BB24B7"/>
    <w:rsid w:val="00BB29A2"/>
    <w:rsid w:val="00BB2BD5"/>
    <w:rsid w:val="00BB3639"/>
    <w:rsid w:val="00BB366B"/>
    <w:rsid w:val="00BB38EC"/>
    <w:rsid w:val="00BB3F81"/>
    <w:rsid w:val="00BB612D"/>
    <w:rsid w:val="00BB6C53"/>
    <w:rsid w:val="00BB704F"/>
    <w:rsid w:val="00BB70CB"/>
    <w:rsid w:val="00BB73E7"/>
    <w:rsid w:val="00BB742D"/>
    <w:rsid w:val="00BC0EFB"/>
    <w:rsid w:val="00BC10CD"/>
    <w:rsid w:val="00BC153D"/>
    <w:rsid w:val="00BC16D7"/>
    <w:rsid w:val="00BC204E"/>
    <w:rsid w:val="00BC231B"/>
    <w:rsid w:val="00BC25D9"/>
    <w:rsid w:val="00BC31DE"/>
    <w:rsid w:val="00BC328A"/>
    <w:rsid w:val="00BC3B4A"/>
    <w:rsid w:val="00BC3CC5"/>
    <w:rsid w:val="00BC4457"/>
    <w:rsid w:val="00BC4685"/>
    <w:rsid w:val="00BC4D40"/>
    <w:rsid w:val="00BC55AC"/>
    <w:rsid w:val="00BC6647"/>
    <w:rsid w:val="00BC6B69"/>
    <w:rsid w:val="00BCF3CC"/>
    <w:rsid w:val="00BD0535"/>
    <w:rsid w:val="00BD0796"/>
    <w:rsid w:val="00BD0D35"/>
    <w:rsid w:val="00BD152C"/>
    <w:rsid w:val="00BD1E41"/>
    <w:rsid w:val="00BD1F6E"/>
    <w:rsid w:val="00BD271A"/>
    <w:rsid w:val="00BD2C20"/>
    <w:rsid w:val="00BD2F05"/>
    <w:rsid w:val="00BD34CA"/>
    <w:rsid w:val="00BD3CC7"/>
    <w:rsid w:val="00BD4BEB"/>
    <w:rsid w:val="00BD5014"/>
    <w:rsid w:val="00BD504A"/>
    <w:rsid w:val="00BD5A6F"/>
    <w:rsid w:val="00BD6B7B"/>
    <w:rsid w:val="00BD6E43"/>
    <w:rsid w:val="00BD781D"/>
    <w:rsid w:val="00BE1005"/>
    <w:rsid w:val="00BE13DB"/>
    <w:rsid w:val="00BE27B7"/>
    <w:rsid w:val="00BE28B1"/>
    <w:rsid w:val="00BE3BC8"/>
    <w:rsid w:val="00BE41AC"/>
    <w:rsid w:val="00BE41DF"/>
    <w:rsid w:val="00BE472D"/>
    <w:rsid w:val="00BE4978"/>
    <w:rsid w:val="00BE51A0"/>
    <w:rsid w:val="00BE5CC3"/>
    <w:rsid w:val="00BE64B7"/>
    <w:rsid w:val="00BE64D5"/>
    <w:rsid w:val="00BE6852"/>
    <w:rsid w:val="00BE7266"/>
    <w:rsid w:val="00BE76F3"/>
    <w:rsid w:val="00BE780B"/>
    <w:rsid w:val="00BE7926"/>
    <w:rsid w:val="00BE7C4D"/>
    <w:rsid w:val="00BF0227"/>
    <w:rsid w:val="00BF0B8A"/>
    <w:rsid w:val="00BF0BA4"/>
    <w:rsid w:val="00BF23AD"/>
    <w:rsid w:val="00BF25EB"/>
    <w:rsid w:val="00BF2A3E"/>
    <w:rsid w:val="00BF2D6E"/>
    <w:rsid w:val="00BF3AED"/>
    <w:rsid w:val="00BF3FFE"/>
    <w:rsid w:val="00BF46F3"/>
    <w:rsid w:val="00BF5366"/>
    <w:rsid w:val="00BF5957"/>
    <w:rsid w:val="00BF6000"/>
    <w:rsid w:val="00BF63AD"/>
    <w:rsid w:val="00BF6887"/>
    <w:rsid w:val="00BF709B"/>
    <w:rsid w:val="00BF7B33"/>
    <w:rsid w:val="00C005CA"/>
    <w:rsid w:val="00C005EC"/>
    <w:rsid w:val="00C00E8D"/>
    <w:rsid w:val="00C01730"/>
    <w:rsid w:val="00C021C6"/>
    <w:rsid w:val="00C03413"/>
    <w:rsid w:val="00C0367C"/>
    <w:rsid w:val="00C03B80"/>
    <w:rsid w:val="00C04421"/>
    <w:rsid w:val="00C0453E"/>
    <w:rsid w:val="00C054B6"/>
    <w:rsid w:val="00C05FC0"/>
    <w:rsid w:val="00C06A04"/>
    <w:rsid w:val="00C06C57"/>
    <w:rsid w:val="00C078D3"/>
    <w:rsid w:val="00C0791D"/>
    <w:rsid w:val="00C08587"/>
    <w:rsid w:val="00C10029"/>
    <w:rsid w:val="00C106D6"/>
    <w:rsid w:val="00C10CD4"/>
    <w:rsid w:val="00C1145F"/>
    <w:rsid w:val="00C1155C"/>
    <w:rsid w:val="00C117CB"/>
    <w:rsid w:val="00C11F94"/>
    <w:rsid w:val="00C122F6"/>
    <w:rsid w:val="00C131FE"/>
    <w:rsid w:val="00C133FF"/>
    <w:rsid w:val="00C1360A"/>
    <w:rsid w:val="00C139D6"/>
    <w:rsid w:val="00C1457D"/>
    <w:rsid w:val="00C14674"/>
    <w:rsid w:val="00C15A1F"/>
    <w:rsid w:val="00C15DB7"/>
    <w:rsid w:val="00C161B5"/>
    <w:rsid w:val="00C16825"/>
    <w:rsid w:val="00C1710D"/>
    <w:rsid w:val="00C1726C"/>
    <w:rsid w:val="00C175DF"/>
    <w:rsid w:val="00C1772C"/>
    <w:rsid w:val="00C179FB"/>
    <w:rsid w:val="00C2095C"/>
    <w:rsid w:val="00C21178"/>
    <w:rsid w:val="00C22355"/>
    <w:rsid w:val="00C22C14"/>
    <w:rsid w:val="00C22C72"/>
    <w:rsid w:val="00C23002"/>
    <w:rsid w:val="00C2374B"/>
    <w:rsid w:val="00C239D3"/>
    <w:rsid w:val="00C2448A"/>
    <w:rsid w:val="00C24728"/>
    <w:rsid w:val="00C248FC"/>
    <w:rsid w:val="00C24DA2"/>
    <w:rsid w:val="00C254AF"/>
    <w:rsid w:val="00C255A4"/>
    <w:rsid w:val="00C25601"/>
    <w:rsid w:val="00C25731"/>
    <w:rsid w:val="00C26AF4"/>
    <w:rsid w:val="00C26B9E"/>
    <w:rsid w:val="00C26CDB"/>
    <w:rsid w:val="00C2763B"/>
    <w:rsid w:val="00C277B5"/>
    <w:rsid w:val="00C27C82"/>
    <w:rsid w:val="00C30146"/>
    <w:rsid w:val="00C30A55"/>
    <w:rsid w:val="00C312F7"/>
    <w:rsid w:val="00C31636"/>
    <w:rsid w:val="00C31D99"/>
    <w:rsid w:val="00C31F76"/>
    <w:rsid w:val="00C32F67"/>
    <w:rsid w:val="00C33889"/>
    <w:rsid w:val="00C35E7F"/>
    <w:rsid w:val="00C37B18"/>
    <w:rsid w:val="00C40ED7"/>
    <w:rsid w:val="00C415FF"/>
    <w:rsid w:val="00C41875"/>
    <w:rsid w:val="00C41AB2"/>
    <w:rsid w:val="00C425F7"/>
    <w:rsid w:val="00C43659"/>
    <w:rsid w:val="00C443A5"/>
    <w:rsid w:val="00C44591"/>
    <w:rsid w:val="00C45383"/>
    <w:rsid w:val="00C46382"/>
    <w:rsid w:val="00C468F9"/>
    <w:rsid w:val="00C46ADE"/>
    <w:rsid w:val="00C46BD7"/>
    <w:rsid w:val="00C46C8F"/>
    <w:rsid w:val="00C503BA"/>
    <w:rsid w:val="00C50598"/>
    <w:rsid w:val="00C505DA"/>
    <w:rsid w:val="00C50B90"/>
    <w:rsid w:val="00C50D61"/>
    <w:rsid w:val="00C536F2"/>
    <w:rsid w:val="00C53BCE"/>
    <w:rsid w:val="00C53C20"/>
    <w:rsid w:val="00C54142"/>
    <w:rsid w:val="00C54216"/>
    <w:rsid w:val="00C55929"/>
    <w:rsid w:val="00C564AC"/>
    <w:rsid w:val="00C56728"/>
    <w:rsid w:val="00C56732"/>
    <w:rsid w:val="00C569D2"/>
    <w:rsid w:val="00C57127"/>
    <w:rsid w:val="00C572CC"/>
    <w:rsid w:val="00C57A31"/>
    <w:rsid w:val="00C57FE0"/>
    <w:rsid w:val="00C5D994"/>
    <w:rsid w:val="00C605C3"/>
    <w:rsid w:val="00C60866"/>
    <w:rsid w:val="00C60CCA"/>
    <w:rsid w:val="00C60F71"/>
    <w:rsid w:val="00C6110B"/>
    <w:rsid w:val="00C616B1"/>
    <w:rsid w:val="00C61D10"/>
    <w:rsid w:val="00C6244C"/>
    <w:rsid w:val="00C63233"/>
    <w:rsid w:val="00C64424"/>
    <w:rsid w:val="00C64642"/>
    <w:rsid w:val="00C65769"/>
    <w:rsid w:val="00C66320"/>
    <w:rsid w:val="00C66404"/>
    <w:rsid w:val="00C66997"/>
    <w:rsid w:val="00C66C64"/>
    <w:rsid w:val="00C6779F"/>
    <w:rsid w:val="00C67E45"/>
    <w:rsid w:val="00C6A36E"/>
    <w:rsid w:val="00C707DB"/>
    <w:rsid w:val="00C7096D"/>
    <w:rsid w:val="00C7096E"/>
    <w:rsid w:val="00C72198"/>
    <w:rsid w:val="00C7222D"/>
    <w:rsid w:val="00C72449"/>
    <w:rsid w:val="00C7298B"/>
    <w:rsid w:val="00C735CE"/>
    <w:rsid w:val="00C746DA"/>
    <w:rsid w:val="00C74B23"/>
    <w:rsid w:val="00C75E32"/>
    <w:rsid w:val="00C76ACC"/>
    <w:rsid w:val="00C76BA9"/>
    <w:rsid w:val="00C77BAA"/>
    <w:rsid w:val="00C77E0A"/>
    <w:rsid w:val="00C77EA4"/>
    <w:rsid w:val="00C80A2C"/>
    <w:rsid w:val="00C80CCB"/>
    <w:rsid w:val="00C81456"/>
    <w:rsid w:val="00C81923"/>
    <w:rsid w:val="00C81D1A"/>
    <w:rsid w:val="00C820C4"/>
    <w:rsid w:val="00C820E6"/>
    <w:rsid w:val="00C823AE"/>
    <w:rsid w:val="00C829F7"/>
    <w:rsid w:val="00C82FC5"/>
    <w:rsid w:val="00C830C1"/>
    <w:rsid w:val="00C83F51"/>
    <w:rsid w:val="00C855AD"/>
    <w:rsid w:val="00C85CA3"/>
    <w:rsid w:val="00C86B93"/>
    <w:rsid w:val="00C86DDF"/>
    <w:rsid w:val="00C87468"/>
    <w:rsid w:val="00C87D7D"/>
    <w:rsid w:val="00C8B6D6"/>
    <w:rsid w:val="00C90534"/>
    <w:rsid w:val="00C905E9"/>
    <w:rsid w:val="00C9095E"/>
    <w:rsid w:val="00C9097B"/>
    <w:rsid w:val="00C90DDC"/>
    <w:rsid w:val="00C920E5"/>
    <w:rsid w:val="00C92C7C"/>
    <w:rsid w:val="00C92CD6"/>
    <w:rsid w:val="00C93585"/>
    <w:rsid w:val="00C937AB"/>
    <w:rsid w:val="00C93F1A"/>
    <w:rsid w:val="00C94B4F"/>
    <w:rsid w:val="00C966A5"/>
    <w:rsid w:val="00C96A53"/>
    <w:rsid w:val="00C96D13"/>
    <w:rsid w:val="00C9700D"/>
    <w:rsid w:val="00C9701B"/>
    <w:rsid w:val="00C975D4"/>
    <w:rsid w:val="00C97C1E"/>
    <w:rsid w:val="00C97C22"/>
    <w:rsid w:val="00C97FA5"/>
    <w:rsid w:val="00CA08AD"/>
    <w:rsid w:val="00CA09DC"/>
    <w:rsid w:val="00CA0D9C"/>
    <w:rsid w:val="00CA0E11"/>
    <w:rsid w:val="00CA0FA5"/>
    <w:rsid w:val="00CA1289"/>
    <w:rsid w:val="00CA1B5F"/>
    <w:rsid w:val="00CA1E90"/>
    <w:rsid w:val="00CA2129"/>
    <w:rsid w:val="00CA2BCB"/>
    <w:rsid w:val="00CA2D21"/>
    <w:rsid w:val="00CA3944"/>
    <w:rsid w:val="00CA3DC5"/>
    <w:rsid w:val="00CA3FBF"/>
    <w:rsid w:val="00CA452F"/>
    <w:rsid w:val="00CA4E53"/>
    <w:rsid w:val="00CA5211"/>
    <w:rsid w:val="00CA55AA"/>
    <w:rsid w:val="00CA6171"/>
    <w:rsid w:val="00CA6331"/>
    <w:rsid w:val="00CA6ABE"/>
    <w:rsid w:val="00CA6C88"/>
    <w:rsid w:val="00CA7A3E"/>
    <w:rsid w:val="00CA7C2F"/>
    <w:rsid w:val="00CB0BC7"/>
    <w:rsid w:val="00CB16F6"/>
    <w:rsid w:val="00CB2134"/>
    <w:rsid w:val="00CB2F88"/>
    <w:rsid w:val="00CB3407"/>
    <w:rsid w:val="00CB4FDB"/>
    <w:rsid w:val="00CB5471"/>
    <w:rsid w:val="00CB57F8"/>
    <w:rsid w:val="00CB5947"/>
    <w:rsid w:val="00CB5953"/>
    <w:rsid w:val="00CB5CE9"/>
    <w:rsid w:val="00CB632B"/>
    <w:rsid w:val="00CB6838"/>
    <w:rsid w:val="00CB6989"/>
    <w:rsid w:val="00CB6EF0"/>
    <w:rsid w:val="00CB7D90"/>
    <w:rsid w:val="00CBF4BA"/>
    <w:rsid w:val="00CC03FC"/>
    <w:rsid w:val="00CC06C5"/>
    <w:rsid w:val="00CC07C7"/>
    <w:rsid w:val="00CC0C33"/>
    <w:rsid w:val="00CC0F43"/>
    <w:rsid w:val="00CC13BD"/>
    <w:rsid w:val="00CC1730"/>
    <w:rsid w:val="00CC1B72"/>
    <w:rsid w:val="00CC2134"/>
    <w:rsid w:val="00CC2A34"/>
    <w:rsid w:val="00CC2DEA"/>
    <w:rsid w:val="00CC35B2"/>
    <w:rsid w:val="00CC3855"/>
    <w:rsid w:val="00CC39D2"/>
    <w:rsid w:val="00CC3A90"/>
    <w:rsid w:val="00CC4858"/>
    <w:rsid w:val="00CC4A33"/>
    <w:rsid w:val="00CC4B9E"/>
    <w:rsid w:val="00CC5CB7"/>
    <w:rsid w:val="00CC5DFF"/>
    <w:rsid w:val="00CC636F"/>
    <w:rsid w:val="00CC6532"/>
    <w:rsid w:val="00CC6AA4"/>
    <w:rsid w:val="00CC7257"/>
    <w:rsid w:val="00CC7E31"/>
    <w:rsid w:val="00CCFE04"/>
    <w:rsid w:val="00CD013F"/>
    <w:rsid w:val="00CD046F"/>
    <w:rsid w:val="00CD2400"/>
    <w:rsid w:val="00CD2602"/>
    <w:rsid w:val="00CD260C"/>
    <w:rsid w:val="00CD2804"/>
    <w:rsid w:val="00CD2815"/>
    <w:rsid w:val="00CD2A49"/>
    <w:rsid w:val="00CD2BA3"/>
    <w:rsid w:val="00CD3969"/>
    <w:rsid w:val="00CD3FD1"/>
    <w:rsid w:val="00CD4375"/>
    <w:rsid w:val="00CD43AD"/>
    <w:rsid w:val="00CD4DC8"/>
    <w:rsid w:val="00CD523C"/>
    <w:rsid w:val="00CD6728"/>
    <w:rsid w:val="00CD6917"/>
    <w:rsid w:val="00CD6A49"/>
    <w:rsid w:val="00CD74A7"/>
    <w:rsid w:val="00CD7526"/>
    <w:rsid w:val="00CD7828"/>
    <w:rsid w:val="00CDDBAE"/>
    <w:rsid w:val="00CE03E4"/>
    <w:rsid w:val="00CE0551"/>
    <w:rsid w:val="00CE06B8"/>
    <w:rsid w:val="00CE06ED"/>
    <w:rsid w:val="00CE11B7"/>
    <w:rsid w:val="00CE14D3"/>
    <w:rsid w:val="00CE2251"/>
    <w:rsid w:val="00CE238C"/>
    <w:rsid w:val="00CE3C3C"/>
    <w:rsid w:val="00CE5059"/>
    <w:rsid w:val="00CE55C5"/>
    <w:rsid w:val="00CE5A20"/>
    <w:rsid w:val="00CE6230"/>
    <w:rsid w:val="00CE63A8"/>
    <w:rsid w:val="00CE707D"/>
    <w:rsid w:val="00CE7558"/>
    <w:rsid w:val="00CEC6C1"/>
    <w:rsid w:val="00CF0C10"/>
    <w:rsid w:val="00CF0E8A"/>
    <w:rsid w:val="00CF2428"/>
    <w:rsid w:val="00CF2934"/>
    <w:rsid w:val="00CF2AF5"/>
    <w:rsid w:val="00CF3EBE"/>
    <w:rsid w:val="00CF550A"/>
    <w:rsid w:val="00CF587C"/>
    <w:rsid w:val="00CF5E90"/>
    <w:rsid w:val="00CF6F69"/>
    <w:rsid w:val="00CF7322"/>
    <w:rsid w:val="00CF74FF"/>
    <w:rsid w:val="00CF7C2F"/>
    <w:rsid w:val="00CF7F6C"/>
    <w:rsid w:val="00D00A9B"/>
    <w:rsid w:val="00D00D48"/>
    <w:rsid w:val="00D00DB9"/>
    <w:rsid w:val="00D01079"/>
    <w:rsid w:val="00D01519"/>
    <w:rsid w:val="00D01F11"/>
    <w:rsid w:val="00D022F5"/>
    <w:rsid w:val="00D02A1E"/>
    <w:rsid w:val="00D02B3E"/>
    <w:rsid w:val="00D03164"/>
    <w:rsid w:val="00D03957"/>
    <w:rsid w:val="00D03BE4"/>
    <w:rsid w:val="00D03C01"/>
    <w:rsid w:val="00D03DCF"/>
    <w:rsid w:val="00D0498D"/>
    <w:rsid w:val="00D04F2B"/>
    <w:rsid w:val="00D04FFA"/>
    <w:rsid w:val="00D0565C"/>
    <w:rsid w:val="00D059C1"/>
    <w:rsid w:val="00D06E81"/>
    <w:rsid w:val="00D07BD4"/>
    <w:rsid w:val="00D10186"/>
    <w:rsid w:val="00D105D7"/>
    <w:rsid w:val="00D1089E"/>
    <w:rsid w:val="00D10E2C"/>
    <w:rsid w:val="00D10F00"/>
    <w:rsid w:val="00D1128D"/>
    <w:rsid w:val="00D11DC7"/>
    <w:rsid w:val="00D123B4"/>
    <w:rsid w:val="00D1360F"/>
    <w:rsid w:val="00D13B5F"/>
    <w:rsid w:val="00D14893"/>
    <w:rsid w:val="00D16BB5"/>
    <w:rsid w:val="00D17732"/>
    <w:rsid w:val="00D178E6"/>
    <w:rsid w:val="00D20433"/>
    <w:rsid w:val="00D209A1"/>
    <w:rsid w:val="00D20C4D"/>
    <w:rsid w:val="00D2251F"/>
    <w:rsid w:val="00D229FD"/>
    <w:rsid w:val="00D22C3F"/>
    <w:rsid w:val="00D22F09"/>
    <w:rsid w:val="00D234E0"/>
    <w:rsid w:val="00D237FA"/>
    <w:rsid w:val="00D23AAA"/>
    <w:rsid w:val="00D24680"/>
    <w:rsid w:val="00D24C35"/>
    <w:rsid w:val="00D250C0"/>
    <w:rsid w:val="00D272D0"/>
    <w:rsid w:val="00D27366"/>
    <w:rsid w:val="00D27558"/>
    <w:rsid w:val="00D27720"/>
    <w:rsid w:val="00D27A33"/>
    <w:rsid w:val="00D337C5"/>
    <w:rsid w:val="00D33D0D"/>
    <w:rsid w:val="00D3400A"/>
    <w:rsid w:val="00D34778"/>
    <w:rsid w:val="00D35A3E"/>
    <w:rsid w:val="00D36A56"/>
    <w:rsid w:val="00D36D4C"/>
    <w:rsid w:val="00D37861"/>
    <w:rsid w:val="00D37B6F"/>
    <w:rsid w:val="00D404A4"/>
    <w:rsid w:val="00D40D6C"/>
    <w:rsid w:val="00D40F3C"/>
    <w:rsid w:val="00D41884"/>
    <w:rsid w:val="00D42207"/>
    <w:rsid w:val="00D42FA8"/>
    <w:rsid w:val="00D44DE4"/>
    <w:rsid w:val="00D45015"/>
    <w:rsid w:val="00D46271"/>
    <w:rsid w:val="00D46301"/>
    <w:rsid w:val="00D46E16"/>
    <w:rsid w:val="00D471C8"/>
    <w:rsid w:val="00D476FC"/>
    <w:rsid w:val="00D47893"/>
    <w:rsid w:val="00D50048"/>
    <w:rsid w:val="00D50107"/>
    <w:rsid w:val="00D50222"/>
    <w:rsid w:val="00D507A5"/>
    <w:rsid w:val="00D5089F"/>
    <w:rsid w:val="00D51425"/>
    <w:rsid w:val="00D51476"/>
    <w:rsid w:val="00D51C14"/>
    <w:rsid w:val="00D5278F"/>
    <w:rsid w:val="00D52827"/>
    <w:rsid w:val="00D52970"/>
    <w:rsid w:val="00D53ECD"/>
    <w:rsid w:val="00D53F55"/>
    <w:rsid w:val="00D54360"/>
    <w:rsid w:val="00D5472B"/>
    <w:rsid w:val="00D5507C"/>
    <w:rsid w:val="00D553F7"/>
    <w:rsid w:val="00D56526"/>
    <w:rsid w:val="00D572EE"/>
    <w:rsid w:val="00D577B7"/>
    <w:rsid w:val="00D60F4E"/>
    <w:rsid w:val="00D61532"/>
    <w:rsid w:val="00D6156E"/>
    <w:rsid w:val="00D6202F"/>
    <w:rsid w:val="00D62B44"/>
    <w:rsid w:val="00D62DE0"/>
    <w:rsid w:val="00D637B3"/>
    <w:rsid w:val="00D63ED5"/>
    <w:rsid w:val="00D64CD4"/>
    <w:rsid w:val="00D64D12"/>
    <w:rsid w:val="00D65694"/>
    <w:rsid w:val="00D6593A"/>
    <w:rsid w:val="00D65D83"/>
    <w:rsid w:val="00D660BC"/>
    <w:rsid w:val="00D6648C"/>
    <w:rsid w:val="00D66540"/>
    <w:rsid w:val="00D668FB"/>
    <w:rsid w:val="00D66A9C"/>
    <w:rsid w:val="00D66C81"/>
    <w:rsid w:val="00D6733C"/>
    <w:rsid w:val="00D67485"/>
    <w:rsid w:val="00D70DE3"/>
    <w:rsid w:val="00D7167D"/>
    <w:rsid w:val="00D71BA6"/>
    <w:rsid w:val="00D72370"/>
    <w:rsid w:val="00D72866"/>
    <w:rsid w:val="00D72AA3"/>
    <w:rsid w:val="00D73485"/>
    <w:rsid w:val="00D73807"/>
    <w:rsid w:val="00D7388A"/>
    <w:rsid w:val="00D73BDE"/>
    <w:rsid w:val="00D74019"/>
    <w:rsid w:val="00D7466F"/>
    <w:rsid w:val="00D74A2F"/>
    <w:rsid w:val="00D74A9B"/>
    <w:rsid w:val="00D76845"/>
    <w:rsid w:val="00D76E04"/>
    <w:rsid w:val="00D774A2"/>
    <w:rsid w:val="00D778AC"/>
    <w:rsid w:val="00D779FE"/>
    <w:rsid w:val="00D77B55"/>
    <w:rsid w:val="00D77D72"/>
    <w:rsid w:val="00D77E55"/>
    <w:rsid w:val="00D80011"/>
    <w:rsid w:val="00D80F4E"/>
    <w:rsid w:val="00D81230"/>
    <w:rsid w:val="00D81513"/>
    <w:rsid w:val="00D81661"/>
    <w:rsid w:val="00D818C3"/>
    <w:rsid w:val="00D81966"/>
    <w:rsid w:val="00D82E71"/>
    <w:rsid w:val="00D8353D"/>
    <w:rsid w:val="00D84887"/>
    <w:rsid w:val="00D85702"/>
    <w:rsid w:val="00D85767"/>
    <w:rsid w:val="00D858A9"/>
    <w:rsid w:val="00D869BE"/>
    <w:rsid w:val="00D86E2D"/>
    <w:rsid w:val="00D8718C"/>
    <w:rsid w:val="00D87304"/>
    <w:rsid w:val="00D901C7"/>
    <w:rsid w:val="00D920A0"/>
    <w:rsid w:val="00D920AE"/>
    <w:rsid w:val="00D92D9F"/>
    <w:rsid w:val="00D932AD"/>
    <w:rsid w:val="00D933E3"/>
    <w:rsid w:val="00D93495"/>
    <w:rsid w:val="00D934BA"/>
    <w:rsid w:val="00D9393E"/>
    <w:rsid w:val="00D94309"/>
    <w:rsid w:val="00D95705"/>
    <w:rsid w:val="00D964A2"/>
    <w:rsid w:val="00D96918"/>
    <w:rsid w:val="00D96CC8"/>
    <w:rsid w:val="00D976A1"/>
    <w:rsid w:val="00D9772B"/>
    <w:rsid w:val="00D9E261"/>
    <w:rsid w:val="00DA010B"/>
    <w:rsid w:val="00DA0823"/>
    <w:rsid w:val="00DA0888"/>
    <w:rsid w:val="00DA14F6"/>
    <w:rsid w:val="00DA2505"/>
    <w:rsid w:val="00DA2818"/>
    <w:rsid w:val="00DA298E"/>
    <w:rsid w:val="00DA3364"/>
    <w:rsid w:val="00DA3993"/>
    <w:rsid w:val="00DA475A"/>
    <w:rsid w:val="00DA4858"/>
    <w:rsid w:val="00DA4DDE"/>
    <w:rsid w:val="00DA4DEE"/>
    <w:rsid w:val="00DA53A5"/>
    <w:rsid w:val="00DA5A9E"/>
    <w:rsid w:val="00DA5BF4"/>
    <w:rsid w:val="00DA6895"/>
    <w:rsid w:val="00DA71B1"/>
    <w:rsid w:val="00DA7399"/>
    <w:rsid w:val="00DA7A71"/>
    <w:rsid w:val="00DA7EC7"/>
    <w:rsid w:val="00DABAAF"/>
    <w:rsid w:val="00DB162C"/>
    <w:rsid w:val="00DB19F7"/>
    <w:rsid w:val="00DB1BE7"/>
    <w:rsid w:val="00DB2850"/>
    <w:rsid w:val="00DB4BD6"/>
    <w:rsid w:val="00DB4D0B"/>
    <w:rsid w:val="00DB5094"/>
    <w:rsid w:val="00DB77D6"/>
    <w:rsid w:val="00DB77E8"/>
    <w:rsid w:val="00DB7A7F"/>
    <w:rsid w:val="00DC0B22"/>
    <w:rsid w:val="00DC18C5"/>
    <w:rsid w:val="00DC29FD"/>
    <w:rsid w:val="00DC33CB"/>
    <w:rsid w:val="00DC34A1"/>
    <w:rsid w:val="00DC3ECB"/>
    <w:rsid w:val="00DC5611"/>
    <w:rsid w:val="00DC5EB0"/>
    <w:rsid w:val="00DC61ED"/>
    <w:rsid w:val="00DC625E"/>
    <w:rsid w:val="00DC7734"/>
    <w:rsid w:val="00DC7DEC"/>
    <w:rsid w:val="00DD019F"/>
    <w:rsid w:val="00DD083E"/>
    <w:rsid w:val="00DD162C"/>
    <w:rsid w:val="00DD1942"/>
    <w:rsid w:val="00DD2780"/>
    <w:rsid w:val="00DD2E75"/>
    <w:rsid w:val="00DD36E8"/>
    <w:rsid w:val="00DD3AA7"/>
    <w:rsid w:val="00DD483F"/>
    <w:rsid w:val="00DD4FD7"/>
    <w:rsid w:val="00DD649F"/>
    <w:rsid w:val="00DD69EF"/>
    <w:rsid w:val="00DD6A50"/>
    <w:rsid w:val="00DD75E4"/>
    <w:rsid w:val="00DE0E09"/>
    <w:rsid w:val="00DE115C"/>
    <w:rsid w:val="00DE169B"/>
    <w:rsid w:val="00DE1882"/>
    <w:rsid w:val="00DE19F8"/>
    <w:rsid w:val="00DE2308"/>
    <w:rsid w:val="00DE2F74"/>
    <w:rsid w:val="00DE2FCF"/>
    <w:rsid w:val="00DE3191"/>
    <w:rsid w:val="00DE34C8"/>
    <w:rsid w:val="00DE3B53"/>
    <w:rsid w:val="00DE3B90"/>
    <w:rsid w:val="00DE3C3E"/>
    <w:rsid w:val="00DE4549"/>
    <w:rsid w:val="00DE4643"/>
    <w:rsid w:val="00DE4CBE"/>
    <w:rsid w:val="00DE5C25"/>
    <w:rsid w:val="00DE5CCA"/>
    <w:rsid w:val="00DE5EF2"/>
    <w:rsid w:val="00DE602A"/>
    <w:rsid w:val="00DE6311"/>
    <w:rsid w:val="00DE642F"/>
    <w:rsid w:val="00DE6D87"/>
    <w:rsid w:val="00DE726B"/>
    <w:rsid w:val="00DE7A3D"/>
    <w:rsid w:val="00DE7D2B"/>
    <w:rsid w:val="00DF03F6"/>
    <w:rsid w:val="00DF1A78"/>
    <w:rsid w:val="00DF1DE3"/>
    <w:rsid w:val="00DF2225"/>
    <w:rsid w:val="00DF2264"/>
    <w:rsid w:val="00DF2334"/>
    <w:rsid w:val="00DF32E8"/>
    <w:rsid w:val="00DF3312"/>
    <w:rsid w:val="00DF40A2"/>
    <w:rsid w:val="00DF430F"/>
    <w:rsid w:val="00DF49DA"/>
    <w:rsid w:val="00DF4C93"/>
    <w:rsid w:val="00DF566C"/>
    <w:rsid w:val="00DF64E6"/>
    <w:rsid w:val="00DF7263"/>
    <w:rsid w:val="00DF73F3"/>
    <w:rsid w:val="00DF763F"/>
    <w:rsid w:val="00E00344"/>
    <w:rsid w:val="00E007B9"/>
    <w:rsid w:val="00E009EF"/>
    <w:rsid w:val="00E00A8E"/>
    <w:rsid w:val="00E012A5"/>
    <w:rsid w:val="00E01BF1"/>
    <w:rsid w:val="00E02808"/>
    <w:rsid w:val="00E029E0"/>
    <w:rsid w:val="00E03805"/>
    <w:rsid w:val="00E03ACF"/>
    <w:rsid w:val="00E04006"/>
    <w:rsid w:val="00E04DE4"/>
    <w:rsid w:val="00E0574B"/>
    <w:rsid w:val="00E05DC9"/>
    <w:rsid w:val="00E06C0F"/>
    <w:rsid w:val="00E07292"/>
    <w:rsid w:val="00E10434"/>
    <w:rsid w:val="00E10C53"/>
    <w:rsid w:val="00E10DB0"/>
    <w:rsid w:val="00E110A0"/>
    <w:rsid w:val="00E11708"/>
    <w:rsid w:val="00E12661"/>
    <w:rsid w:val="00E140CF"/>
    <w:rsid w:val="00E14EC7"/>
    <w:rsid w:val="00E15327"/>
    <w:rsid w:val="00E15A33"/>
    <w:rsid w:val="00E15E6B"/>
    <w:rsid w:val="00E1627F"/>
    <w:rsid w:val="00E16340"/>
    <w:rsid w:val="00E16366"/>
    <w:rsid w:val="00E16C0F"/>
    <w:rsid w:val="00E17278"/>
    <w:rsid w:val="00E174A5"/>
    <w:rsid w:val="00E1757F"/>
    <w:rsid w:val="00E176AA"/>
    <w:rsid w:val="00E17F24"/>
    <w:rsid w:val="00E2008E"/>
    <w:rsid w:val="00E20687"/>
    <w:rsid w:val="00E209A8"/>
    <w:rsid w:val="00E214FE"/>
    <w:rsid w:val="00E21AF6"/>
    <w:rsid w:val="00E21D86"/>
    <w:rsid w:val="00E225C3"/>
    <w:rsid w:val="00E23410"/>
    <w:rsid w:val="00E23D88"/>
    <w:rsid w:val="00E25336"/>
    <w:rsid w:val="00E271FC"/>
    <w:rsid w:val="00E2734D"/>
    <w:rsid w:val="00E27563"/>
    <w:rsid w:val="00E2766F"/>
    <w:rsid w:val="00E27A9E"/>
    <w:rsid w:val="00E2B818"/>
    <w:rsid w:val="00E30AB7"/>
    <w:rsid w:val="00E30D71"/>
    <w:rsid w:val="00E31468"/>
    <w:rsid w:val="00E3180B"/>
    <w:rsid w:val="00E32ADB"/>
    <w:rsid w:val="00E32C52"/>
    <w:rsid w:val="00E32C88"/>
    <w:rsid w:val="00E32E4E"/>
    <w:rsid w:val="00E34484"/>
    <w:rsid w:val="00E34609"/>
    <w:rsid w:val="00E35487"/>
    <w:rsid w:val="00E35586"/>
    <w:rsid w:val="00E355CC"/>
    <w:rsid w:val="00E35AB0"/>
    <w:rsid w:val="00E36501"/>
    <w:rsid w:val="00E3708F"/>
    <w:rsid w:val="00E373F9"/>
    <w:rsid w:val="00E37C29"/>
    <w:rsid w:val="00E37D42"/>
    <w:rsid w:val="00E3EB07"/>
    <w:rsid w:val="00E41F1B"/>
    <w:rsid w:val="00E42204"/>
    <w:rsid w:val="00E4280F"/>
    <w:rsid w:val="00E42BBA"/>
    <w:rsid w:val="00E43148"/>
    <w:rsid w:val="00E44116"/>
    <w:rsid w:val="00E4484D"/>
    <w:rsid w:val="00E45C52"/>
    <w:rsid w:val="00E45CBA"/>
    <w:rsid w:val="00E45D11"/>
    <w:rsid w:val="00E4621F"/>
    <w:rsid w:val="00E4635D"/>
    <w:rsid w:val="00E46983"/>
    <w:rsid w:val="00E46A69"/>
    <w:rsid w:val="00E4743D"/>
    <w:rsid w:val="00E47630"/>
    <w:rsid w:val="00E502E2"/>
    <w:rsid w:val="00E508E0"/>
    <w:rsid w:val="00E51497"/>
    <w:rsid w:val="00E51621"/>
    <w:rsid w:val="00E51796"/>
    <w:rsid w:val="00E51D0B"/>
    <w:rsid w:val="00E51EED"/>
    <w:rsid w:val="00E52069"/>
    <w:rsid w:val="00E52444"/>
    <w:rsid w:val="00E5329B"/>
    <w:rsid w:val="00E544E6"/>
    <w:rsid w:val="00E54B4C"/>
    <w:rsid w:val="00E54C06"/>
    <w:rsid w:val="00E54E45"/>
    <w:rsid w:val="00E555E3"/>
    <w:rsid w:val="00E5629F"/>
    <w:rsid w:val="00E56361"/>
    <w:rsid w:val="00E5678C"/>
    <w:rsid w:val="00E571EB"/>
    <w:rsid w:val="00E572E6"/>
    <w:rsid w:val="00E57C33"/>
    <w:rsid w:val="00E57DBD"/>
    <w:rsid w:val="00E601D2"/>
    <w:rsid w:val="00E6026B"/>
    <w:rsid w:val="00E609BD"/>
    <w:rsid w:val="00E60B55"/>
    <w:rsid w:val="00E60FFE"/>
    <w:rsid w:val="00E62097"/>
    <w:rsid w:val="00E6247B"/>
    <w:rsid w:val="00E639FF"/>
    <w:rsid w:val="00E63A32"/>
    <w:rsid w:val="00E63CA7"/>
    <w:rsid w:val="00E6437C"/>
    <w:rsid w:val="00E64765"/>
    <w:rsid w:val="00E64FAB"/>
    <w:rsid w:val="00E652B4"/>
    <w:rsid w:val="00E659F3"/>
    <w:rsid w:val="00E666B2"/>
    <w:rsid w:val="00E674C4"/>
    <w:rsid w:val="00E6759D"/>
    <w:rsid w:val="00E67F70"/>
    <w:rsid w:val="00E71BCC"/>
    <w:rsid w:val="00E73AB0"/>
    <w:rsid w:val="00E73DD3"/>
    <w:rsid w:val="00E74C67"/>
    <w:rsid w:val="00E74DAF"/>
    <w:rsid w:val="00E74DE5"/>
    <w:rsid w:val="00E75182"/>
    <w:rsid w:val="00E76098"/>
    <w:rsid w:val="00E7647D"/>
    <w:rsid w:val="00E771F7"/>
    <w:rsid w:val="00E77C3E"/>
    <w:rsid w:val="00E77EC0"/>
    <w:rsid w:val="00E8027F"/>
    <w:rsid w:val="00E80DE5"/>
    <w:rsid w:val="00E81167"/>
    <w:rsid w:val="00E81595"/>
    <w:rsid w:val="00E826A8"/>
    <w:rsid w:val="00E82CD6"/>
    <w:rsid w:val="00E8326B"/>
    <w:rsid w:val="00E83A80"/>
    <w:rsid w:val="00E83F3B"/>
    <w:rsid w:val="00E84262"/>
    <w:rsid w:val="00E8459E"/>
    <w:rsid w:val="00E84649"/>
    <w:rsid w:val="00E84FC8"/>
    <w:rsid w:val="00E84FE0"/>
    <w:rsid w:val="00E85764"/>
    <w:rsid w:val="00E85B36"/>
    <w:rsid w:val="00E85D12"/>
    <w:rsid w:val="00E86111"/>
    <w:rsid w:val="00E86D69"/>
    <w:rsid w:val="00E872B1"/>
    <w:rsid w:val="00E87794"/>
    <w:rsid w:val="00E8A2B6"/>
    <w:rsid w:val="00E9028B"/>
    <w:rsid w:val="00E9060A"/>
    <w:rsid w:val="00E9075C"/>
    <w:rsid w:val="00E915D7"/>
    <w:rsid w:val="00E91831"/>
    <w:rsid w:val="00E9197B"/>
    <w:rsid w:val="00E933A4"/>
    <w:rsid w:val="00E94D35"/>
    <w:rsid w:val="00E9635D"/>
    <w:rsid w:val="00E9657D"/>
    <w:rsid w:val="00E96AE4"/>
    <w:rsid w:val="00E979AE"/>
    <w:rsid w:val="00E97A2E"/>
    <w:rsid w:val="00EA019B"/>
    <w:rsid w:val="00EA0719"/>
    <w:rsid w:val="00EA08A9"/>
    <w:rsid w:val="00EA08B1"/>
    <w:rsid w:val="00EA0D88"/>
    <w:rsid w:val="00EA1298"/>
    <w:rsid w:val="00EA1A22"/>
    <w:rsid w:val="00EA2BDF"/>
    <w:rsid w:val="00EA2EA6"/>
    <w:rsid w:val="00EA3763"/>
    <w:rsid w:val="00EA40FE"/>
    <w:rsid w:val="00EA4791"/>
    <w:rsid w:val="00EA49BD"/>
    <w:rsid w:val="00EA4A36"/>
    <w:rsid w:val="00EA4D00"/>
    <w:rsid w:val="00EA6487"/>
    <w:rsid w:val="00EA6CDE"/>
    <w:rsid w:val="00EA70B4"/>
    <w:rsid w:val="00EA7B50"/>
    <w:rsid w:val="00EA7FDD"/>
    <w:rsid w:val="00EB0842"/>
    <w:rsid w:val="00EB11DC"/>
    <w:rsid w:val="00EB1C3E"/>
    <w:rsid w:val="00EB1D73"/>
    <w:rsid w:val="00EB2327"/>
    <w:rsid w:val="00EB23B8"/>
    <w:rsid w:val="00EB3663"/>
    <w:rsid w:val="00EB37F7"/>
    <w:rsid w:val="00EB4A82"/>
    <w:rsid w:val="00EB4F8E"/>
    <w:rsid w:val="00EB5656"/>
    <w:rsid w:val="00EB5692"/>
    <w:rsid w:val="00EB5EF8"/>
    <w:rsid w:val="00EB5F3B"/>
    <w:rsid w:val="00EB5FCA"/>
    <w:rsid w:val="00EB66F2"/>
    <w:rsid w:val="00EB6D95"/>
    <w:rsid w:val="00EC116A"/>
    <w:rsid w:val="00EC19C1"/>
    <w:rsid w:val="00EC1EBD"/>
    <w:rsid w:val="00EC2BF1"/>
    <w:rsid w:val="00EC31AE"/>
    <w:rsid w:val="00EC381F"/>
    <w:rsid w:val="00EC3D7C"/>
    <w:rsid w:val="00EC413C"/>
    <w:rsid w:val="00EC4168"/>
    <w:rsid w:val="00EC4351"/>
    <w:rsid w:val="00EC45F4"/>
    <w:rsid w:val="00EC4BB4"/>
    <w:rsid w:val="00EC4C64"/>
    <w:rsid w:val="00EC4E4F"/>
    <w:rsid w:val="00EC514A"/>
    <w:rsid w:val="00EC56B6"/>
    <w:rsid w:val="00EC5CB6"/>
    <w:rsid w:val="00EC5E8D"/>
    <w:rsid w:val="00EC5E96"/>
    <w:rsid w:val="00EC62C0"/>
    <w:rsid w:val="00EC653D"/>
    <w:rsid w:val="00EC7BAE"/>
    <w:rsid w:val="00EC7C3D"/>
    <w:rsid w:val="00EC7E34"/>
    <w:rsid w:val="00ED10D8"/>
    <w:rsid w:val="00ED1378"/>
    <w:rsid w:val="00ED18EE"/>
    <w:rsid w:val="00ED1917"/>
    <w:rsid w:val="00ED1962"/>
    <w:rsid w:val="00ED39FE"/>
    <w:rsid w:val="00ED417C"/>
    <w:rsid w:val="00ED4233"/>
    <w:rsid w:val="00ED541D"/>
    <w:rsid w:val="00ED570D"/>
    <w:rsid w:val="00ED6E95"/>
    <w:rsid w:val="00ED73F6"/>
    <w:rsid w:val="00EE02AD"/>
    <w:rsid w:val="00EE0DB1"/>
    <w:rsid w:val="00EE10B5"/>
    <w:rsid w:val="00EE1835"/>
    <w:rsid w:val="00EE1D09"/>
    <w:rsid w:val="00EE1F7B"/>
    <w:rsid w:val="00EE254C"/>
    <w:rsid w:val="00EE2CFF"/>
    <w:rsid w:val="00EE34DA"/>
    <w:rsid w:val="00EE3817"/>
    <w:rsid w:val="00EE3D5E"/>
    <w:rsid w:val="00EE44C0"/>
    <w:rsid w:val="00EE4552"/>
    <w:rsid w:val="00EE5472"/>
    <w:rsid w:val="00EE59A8"/>
    <w:rsid w:val="00EE5A49"/>
    <w:rsid w:val="00EE6F0F"/>
    <w:rsid w:val="00EE7EF3"/>
    <w:rsid w:val="00EF08EC"/>
    <w:rsid w:val="00EF08F6"/>
    <w:rsid w:val="00EF0F93"/>
    <w:rsid w:val="00EF1151"/>
    <w:rsid w:val="00EF24ED"/>
    <w:rsid w:val="00EF2611"/>
    <w:rsid w:val="00EF2674"/>
    <w:rsid w:val="00EF2A00"/>
    <w:rsid w:val="00EF2C39"/>
    <w:rsid w:val="00EF3148"/>
    <w:rsid w:val="00EF371B"/>
    <w:rsid w:val="00EF3B6F"/>
    <w:rsid w:val="00EF4D24"/>
    <w:rsid w:val="00EF4D7B"/>
    <w:rsid w:val="00EF5178"/>
    <w:rsid w:val="00EF5B54"/>
    <w:rsid w:val="00EF5D65"/>
    <w:rsid w:val="00EF5FD2"/>
    <w:rsid w:val="00EF690E"/>
    <w:rsid w:val="00EF6E69"/>
    <w:rsid w:val="00EF7325"/>
    <w:rsid w:val="00EFE018"/>
    <w:rsid w:val="00F000D4"/>
    <w:rsid w:val="00F00F91"/>
    <w:rsid w:val="00F01600"/>
    <w:rsid w:val="00F033EC"/>
    <w:rsid w:val="00F03BA5"/>
    <w:rsid w:val="00F03D4A"/>
    <w:rsid w:val="00F03DD8"/>
    <w:rsid w:val="00F0429D"/>
    <w:rsid w:val="00F05430"/>
    <w:rsid w:val="00F05940"/>
    <w:rsid w:val="00F062DE"/>
    <w:rsid w:val="00F067DD"/>
    <w:rsid w:val="00F079AB"/>
    <w:rsid w:val="00F107BB"/>
    <w:rsid w:val="00F11286"/>
    <w:rsid w:val="00F113FE"/>
    <w:rsid w:val="00F14DAD"/>
    <w:rsid w:val="00F15645"/>
    <w:rsid w:val="00F15B81"/>
    <w:rsid w:val="00F15C5F"/>
    <w:rsid w:val="00F161D9"/>
    <w:rsid w:val="00F17423"/>
    <w:rsid w:val="00F20203"/>
    <w:rsid w:val="00F20A92"/>
    <w:rsid w:val="00F20B0F"/>
    <w:rsid w:val="00F21341"/>
    <w:rsid w:val="00F21453"/>
    <w:rsid w:val="00F21A27"/>
    <w:rsid w:val="00F21EE7"/>
    <w:rsid w:val="00F22AA3"/>
    <w:rsid w:val="00F234B5"/>
    <w:rsid w:val="00F23943"/>
    <w:rsid w:val="00F23CA1"/>
    <w:rsid w:val="00F2403F"/>
    <w:rsid w:val="00F242AF"/>
    <w:rsid w:val="00F24DC2"/>
    <w:rsid w:val="00F2548E"/>
    <w:rsid w:val="00F257F7"/>
    <w:rsid w:val="00F25B85"/>
    <w:rsid w:val="00F25EE2"/>
    <w:rsid w:val="00F26823"/>
    <w:rsid w:val="00F26AE4"/>
    <w:rsid w:val="00F27236"/>
    <w:rsid w:val="00F27876"/>
    <w:rsid w:val="00F27BC7"/>
    <w:rsid w:val="00F30653"/>
    <w:rsid w:val="00F30D31"/>
    <w:rsid w:val="00F3180A"/>
    <w:rsid w:val="00F31BEC"/>
    <w:rsid w:val="00F3238D"/>
    <w:rsid w:val="00F327F9"/>
    <w:rsid w:val="00F329FA"/>
    <w:rsid w:val="00F32E14"/>
    <w:rsid w:val="00F33D86"/>
    <w:rsid w:val="00F33EFA"/>
    <w:rsid w:val="00F344BF"/>
    <w:rsid w:val="00F34D83"/>
    <w:rsid w:val="00F34DAF"/>
    <w:rsid w:val="00F353BF"/>
    <w:rsid w:val="00F353E7"/>
    <w:rsid w:val="00F35932"/>
    <w:rsid w:val="00F35A66"/>
    <w:rsid w:val="00F37FFC"/>
    <w:rsid w:val="00F40797"/>
    <w:rsid w:val="00F410A0"/>
    <w:rsid w:val="00F4129F"/>
    <w:rsid w:val="00F42690"/>
    <w:rsid w:val="00F42AA3"/>
    <w:rsid w:val="00F432C8"/>
    <w:rsid w:val="00F43D05"/>
    <w:rsid w:val="00F43DFC"/>
    <w:rsid w:val="00F43ECD"/>
    <w:rsid w:val="00F44942"/>
    <w:rsid w:val="00F4567F"/>
    <w:rsid w:val="00F45A7D"/>
    <w:rsid w:val="00F464B1"/>
    <w:rsid w:val="00F464F5"/>
    <w:rsid w:val="00F46F05"/>
    <w:rsid w:val="00F4714B"/>
    <w:rsid w:val="00F474C7"/>
    <w:rsid w:val="00F47D1F"/>
    <w:rsid w:val="00F47DCE"/>
    <w:rsid w:val="00F47F14"/>
    <w:rsid w:val="00F47F42"/>
    <w:rsid w:val="00F50D32"/>
    <w:rsid w:val="00F51780"/>
    <w:rsid w:val="00F51B5E"/>
    <w:rsid w:val="00F5233F"/>
    <w:rsid w:val="00F5322A"/>
    <w:rsid w:val="00F535A5"/>
    <w:rsid w:val="00F53BD3"/>
    <w:rsid w:val="00F53CD0"/>
    <w:rsid w:val="00F53DF9"/>
    <w:rsid w:val="00F53E0E"/>
    <w:rsid w:val="00F53FDE"/>
    <w:rsid w:val="00F55AB2"/>
    <w:rsid w:val="00F569D8"/>
    <w:rsid w:val="00F56CBB"/>
    <w:rsid w:val="00F56FDF"/>
    <w:rsid w:val="00F572F6"/>
    <w:rsid w:val="00F5748F"/>
    <w:rsid w:val="00F6099E"/>
    <w:rsid w:val="00F6103B"/>
    <w:rsid w:val="00F61BFE"/>
    <w:rsid w:val="00F61D34"/>
    <w:rsid w:val="00F61DB3"/>
    <w:rsid w:val="00F6292B"/>
    <w:rsid w:val="00F62FBF"/>
    <w:rsid w:val="00F63447"/>
    <w:rsid w:val="00F63680"/>
    <w:rsid w:val="00F64475"/>
    <w:rsid w:val="00F6458C"/>
    <w:rsid w:val="00F64A29"/>
    <w:rsid w:val="00F64E41"/>
    <w:rsid w:val="00F64E90"/>
    <w:rsid w:val="00F66AA7"/>
    <w:rsid w:val="00F66CDE"/>
    <w:rsid w:val="00F67258"/>
    <w:rsid w:val="00F6752D"/>
    <w:rsid w:val="00F675B3"/>
    <w:rsid w:val="00F676F8"/>
    <w:rsid w:val="00F69305"/>
    <w:rsid w:val="00F70272"/>
    <w:rsid w:val="00F70299"/>
    <w:rsid w:val="00F70719"/>
    <w:rsid w:val="00F7111D"/>
    <w:rsid w:val="00F719FA"/>
    <w:rsid w:val="00F71DF7"/>
    <w:rsid w:val="00F7265F"/>
    <w:rsid w:val="00F72B8C"/>
    <w:rsid w:val="00F72FE4"/>
    <w:rsid w:val="00F73AFA"/>
    <w:rsid w:val="00F74484"/>
    <w:rsid w:val="00F74670"/>
    <w:rsid w:val="00F74A8B"/>
    <w:rsid w:val="00F74BB3"/>
    <w:rsid w:val="00F75AA8"/>
    <w:rsid w:val="00F762EC"/>
    <w:rsid w:val="00F76C6B"/>
    <w:rsid w:val="00F7742B"/>
    <w:rsid w:val="00F78D27"/>
    <w:rsid w:val="00F7E94C"/>
    <w:rsid w:val="00F80279"/>
    <w:rsid w:val="00F8132C"/>
    <w:rsid w:val="00F818BC"/>
    <w:rsid w:val="00F8298A"/>
    <w:rsid w:val="00F829D2"/>
    <w:rsid w:val="00F82CA8"/>
    <w:rsid w:val="00F82CF7"/>
    <w:rsid w:val="00F83366"/>
    <w:rsid w:val="00F83929"/>
    <w:rsid w:val="00F841DE"/>
    <w:rsid w:val="00F85009"/>
    <w:rsid w:val="00F8594A"/>
    <w:rsid w:val="00F85AB0"/>
    <w:rsid w:val="00F862D4"/>
    <w:rsid w:val="00F8674F"/>
    <w:rsid w:val="00F86DDE"/>
    <w:rsid w:val="00F86E63"/>
    <w:rsid w:val="00F87419"/>
    <w:rsid w:val="00F906EE"/>
    <w:rsid w:val="00F90AC9"/>
    <w:rsid w:val="00F91179"/>
    <w:rsid w:val="00F91FEE"/>
    <w:rsid w:val="00F921EF"/>
    <w:rsid w:val="00F924D2"/>
    <w:rsid w:val="00F92880"/>
    <w:rsid w:val="00F9299C"/>
    <w:rsid w:val="00F93561"/>
    <w:rsid w:val="00F938E9"/>
    <w:rsid w:val="00F93973"/>
    <w:rsid w:val="00F93B2B"/>
    <w:rsid w:val="00F94EDC"/>
    <w:rsid w:val="00F95693"/>
    <w:rsid w:val="00F9643F"/>
    <w:rsid w:val="00F97556"/>
    <w:rsid w:val="00F97A00"/>
    <w:rsid w:val="00F97D48"/>
    <w:rsid w:val="00F97E51"/>
    <w:rsid w:val="00FA0056"/>
    <w:rsid w:val="00FA0150"/>
    <w:rsid w:val="00FA0CF3"/>
    <w:rsid w:val="00FA11A1"/>
    <w:rsid w:val="00FA1656"/>
    <w:rsid w:val="00FA1C82"/>
    <w:rsid w:val="00FA1C8E"/>
    <w:rsid w:val="00FA20D2"/>
    <w:rsid w:val="00FA33D9"/>
    <w:rsid w:val="00FA3A79"/>
    <w:rsid w:val="00FA3CA7"/>
    <w:rsid w:val="00FA3DED"/>
    <w:rsid w:val="00FA4E41"/>
    <w:rsid w:val="00FA5093"/>
    <w:rsid w:val="00FA52CF"/>
    <w:rsid w:val="00FA68AF"/>
    <w:rsid w:val="00FA704D"/>
    <w:rsid w:val="00FA7ED0"/>
    <w:rsid w:val="00FB0CD5"/>
    <w:rsid w:val="00FB0FD8"/>
    <w:rsid w:val="00FB130A"/>
    <w:rsid w:val="00FB1798"/>
    <w:rsid w:val="00FB2031"/>
    <w:rsid w:val="00FB3384"/>
    <w:rsid w:val="00FB33B8"/>
    <w:rsid w:val="00FB3C86"/>
    <w:rsid w:val="00FB3D83"/>
    <w:rsid w:val="00FB3E3D"/>
    <w:rsid w:val="00FB46D4"/>
    <w:rsid w:val="00FB56A4"/>
    <w:rsid w:val="00FB6288"/>
    <w:rsid w:val="00FB6E48"/>
    <w:rsid w:val="00FB6E93"/>
    <w:rsid w:val="00FB72D8"/>
    <w:rsid w:val="00FB73C8"/>
    <w:rsid w:val="00FB7F3A"/>
    <w:rsid w:val="00FC0CA1"/>
    <w:rsid w:val="00FC1CBA"/>
    <w:rsid w:val="00FC1DE4"/>
    <w:rsid w:val="00FC1F15"/>
    <w:rsid w:val="00FC1F78"/>
    <w:rsid w:val="00FC5259"/>
    <w:rsid w:val="00FC5262"/>
    <w:rsid w:val="00FC6A36"/>
    <w:rsid w:val="00FC6C0D"/>
    <w:rsid w:val="00FC73FE"/>
    <w:rsid w:val="00FC7D53"/>
    <w:rsid w:val="00FD014F"/>
    <w:rsid w:val="00FD0389"/>
    <w:rsid w:val="00FD119E"/>
    <w:rsid w:val="00FD189A"/>
    <w:rsid w:val="00FD1BBB"/>
    <w:rsid w:val="00FD253E"/>
    <w:rsid w:val="00FD3414"/>
    <w:rsid w:val="00FD35FB"/>
    <w:rsid w:val="00FD3715"/>
    <w:rsid w:val="00FD3A3A"/>
    <w:rsid w:val="00FD3AD1"/>
    <w:rsid w:val="00FD41A9"/>
    <w:rsid w:val="00FD4D3F"/>
    <w:rsid w:val="00FD557E"/>
    <w:rsid w:val="00FD5992"/>
    <w:rsid w:val="00FD62ED"/>
    <w:rsid w:val="00FD650E"/>
    <w:rsid w:val="00FD6A69"/>
    <w:rsid w:val="00FD6CD6"/>
    <w:rsid w:val="00FD74AC"/>
    <w:rsid w:val="00FE0A45"/>
    <w:rsid w:val="00FE1B10"/>
    <w:rsid w:val="00FE2077"/>
    <w:rsid w:val="00FE23E3"/>
    <w:rsid w:val="00FE242B"/>
    <w:rsid w:val="00FE2523"/>
    <w:rsid w:val="00FE270C"/>
    <w:rsid w:val="00FE3F3D"/>
    <w:rsid w:val="00FE42BD"/>
    <w:rsid w:val="00FE45C9"/>
    <w:rsid w:val="00FE46D8"/>
    <w:rsid w:val="00FE4AC7"/>
    <w:rsid w:val="00FE4C56"/>
    <w:rsid w:val="00FE5186"/>
    <w:rsid w:val="00FE547C"/>
    <w:rsid w:val="00FE63FE"/>
    <w:rsid w:val="00FE68A1"/>
    <w:rsid w:val="00FE6A13"/>
    <w:rsid w:val="00FE744E"/>
    <w:rsid w:val="00FE7D00"/>
    <w:rsid w:val="00FF024E"/>
    <w:rsid w:val="00FF0374"/>
    <w:rsid w:val="00FF0682"/>
    <w:rsid w:val="00FF0811"/>
    <w:rsid w:val="00FF0E15"/>
    <w:rsid w:val="00FF1324"/>
    <w:rsid w:val="00FF184B"/>
    <w:rsid w:val="00FF18C3"/>
    <w:rsid w:val="00FF1A04"/>
    <w:rsid w:val="00FF1E03"/>
    <w:rsid w:val="00FF2315"/>
    <w:rsid w:val="00FF2323"/>
    <w:rsid w:val="00FF265F"/>
    <w:rsid w:val="00FF2907"/>
    <w:rsid w:val="00FF35E4"/>
    <w:rsid w:val="00FF3AF7"/>
    <w:rsid w:val="00FF4314"/>
    <w:rsid w:val="00FF4B76"/>
    <w:rsid w:val="00FF4D60"/>
    <w:rsid w:val="00FF4E40"/>
    <w:rsid w:val="00FF595C"/>
    <w:rsid w:val="00FF5D2B"/>
    <w:rsid w:val="00FF5F6D"/>
    <w:rsid w:val="00FF6942"/>
    <w:rsid w:val="00FF6CD9"/>
    <w:rsid w:val="00FF721C"/>
    <w:rsid w:val="00FF77DF"/>
    <w:rsid w:val="00FFCDFB"/>
    <w:rsid w:val="0101EC31"/>
    <w:rsid w:val="01045DA1"/>
    <w:rsid w:val="0105B53F"/>
    <w:rsid w:val="01086E86"/>
    <w:rsid w:val="01116379"/>
    <w:rsid w:val="01133C46"/>
    <w:rsid w:val="01139450"/>
    <w:rsid w:val="0115A7DF"/>
    <w:rsid w:val="011DFD20"/>
    <w:rsid w:val="0124ED16"/>
    <w:rsid w:val="01258237"/>
    <w:rsid w:val="0126662B"/>
    <w:rsid w:val="0127B489"/>
    <w:rsid w:val="0129569C"/>
    <w:rsid w:val="012B8424"/>
    <w:rsid w:val="012C21B8"/>
    <w:rsid w:val="01313054"/>
    <w:rsid w:val="01331D86"/>
    <w:rsid w:val="01349F1E"/>
    <w:rsid w:val="013631F1"/>
    <w:rsid w:val="01399C64"/>
    <w:rsid w:val="013BE3BD"/>
    <w:rsid w:val="013EDD3D"/>
    <w:rsid w:val="01456613"/>
    <w:rsid w:val="01460D95"/>
    <w:rsid w:val="01486AEB"/>
    <w:rsid w:val="01492921"/>
    <w:rsid w:val="014B3CD0"/>
    <w:rsid w:val="014CE832"/>
    <w:rsid w:val="014DB78A"/>
    <w:rsid w:val="014E4BC7"/>
    <w:rsid w:val="0151ED82"/>
    <w:rsid w:val="01521A92"/>
    <w:rsid w:val="01555A96"/>
    <w:rsid w:val="0156D5FF"/>
    <w:rsid w:val="01583C18"/>
    <w:rsid w:val="01586752"/>
    <w:rsid w:val="015BBE94"/>
    <w:rsid w:val="015D0334"/>
    <w:rsid w:val="015D1DCE"/>
    <w:rsid w:val="01603DF0"/>
    <w:rsid w:val="0160C1AF"/>
    <w:rsid w:val="01612E11"/>
    <w:rsid w:val="016133CA"/>
    <w:rsid w:val="0163CBE5"/>
    <w:rsid w:val="0163F211"/>
    <w:rsid w:val="01644E68"/>
    <w:rsid w:val="0164BFF7"/>
    <w:rsid w:val="0164C0C0"/>
    <w:rsid w:val="01673402"/>
    <w:rsid w:val="01682EB0"/>
    <w:rsid w:val="01697A4F"/>
    <w:rsid w:val="0169F51E"/>
    <w:rsid w:val="016AFB4B"/>
    <w:rsid w:val="016B5493"/>
    <w:rsid w:val="016D2918"/>
    <w:rsid w:val="016D5BB4"/>
    <w:rsid w:val="016FF306"/>
    <w:rsid w:val="016FF940"/>
    <w:rsid w:val="01701CF9"/>
    <w:rsid w:val="01740E1F"/>
    <w:rsid w:val="0174576C"/>
    <w:rsid w:val="0174CF37"/>
    <w:rsid w:val="017550E4"/>
    <w:rsid w:val="017852BC"/>
    <w:rsid w:val="017BB648"/>
    <w:rsid w:val="017CAE00"/>
    <w:rsid w:val="017E4CB8"/>
    <w:rsid w:val="01852447"/>
    <w:rsid w:val="018847DE"/>
    <w:rsid w:val="0189AD9C"/>
    <w:rsid w:val="018A823E"/>
    <w:rsid w:val="018AB22A"/>
    <w:rsid w:val="01921450"/>
    <w:rsid w:val="0192C0E4"/>
    <w:rsid w:val="0193BACC"/>
    <w:rsid w:val="01950E08"/>
    <w:rsid w:val="01952179"/>
    <w:rsid w:val="0197BD59"/>
    <w:rsid w:val="019A0A1C"/>
    <w:rsid w:val="019A2CF0"/>
    <w:rsid w:val="019D2859"/>
    <w:rsid w:val="019DB29F"/>
    <w:rsid w:val="01A08B21"/>
    <w:rsid w:val="01A1DBD4"/>
    <w:rsid w:val="01A267D3"/>
    <w:rsid w:val="01A3EDE3"/>
    <w:rsid w:val="01A4CD82"/>
    <w:rsid w:val="01AB6891"/>
    <w:rsid w:val="01ABE431"/>
    <w:rsid w:val="01AD65BA"/>
    <w:rsid w:val="01B0CE73"/>
    <w:rsid w:val="01B2B220"/>
    <w:rsid w:val="01B847EA"/>
    <w:rsid w:val="01B84F98"/>
    <w:rsid w:val="01B8CCBC"/>
    <w:rsid w:val="01B93853"/>
    <w:rsid w:val="01BA00EB"/>
    <w:rsid w:val="01BB4F5C"/>
    <w:rsid w:val="01BFB1E6"/>
    <w:rsid w:val="01C0A850"/>
    <w:rsid w:val="01C3393F"/>
    <w:rsid w:val="01C52282"/>
    <w:rsid w:val="01C92DEA"/>
    <w:rsid w:val="01C98D5B"/>
    <w:rsid w:val="01CB8DBB"/>
    <w:rsid w:val="01CC557D"/>
    <w:rsid w:val="01CF717B"/>
    <w:rsid w:val="01D2B70C"/>
    <w:rsid w:val="01D38E62"/>
    <w:rsid w:val="01D40230"/>
    <w:rsid w:val="01D6B326"/>
    <w:rsid w:val="01D79172"/>
    <w:rsid w:val="01D8185B"/>
    <w:rsid w:val="01D87DA8"/>
    <w:rsid w:val="01D8B866"/>
    <w:rsid w:val="01D9EB19"/>
    <w:rsid w:val="01DD5DA2"/>
    <w:rsid w:val="01E036D0"/>
    <w:rsid w:val="01E113C5"/>
    <w:rsid w:val="01E656FB"/>
    <w:rsid w:val="01E8DA4B"/>
    <w:rsid w:val="01E9F571"/>
    <w:rsid w:val="01EDD35E"/>
    <w:rsid w:val="01F0975E"/>
    <w:rsid w:val="01F43B8E"/>
    <w:rsid w:val="01F48E92"/>
    <w:rsid w:val="01F4E672"/>
    <w:rsid w:val="01F5710C"/>
    <w:rsid w:val="01F6D233"/>
    <w:rsid w:val="01FA2E62"/>
    <w:rsid w:val="01FA6FBA"/>
    <w:rsid w:val="01FC8DE0"/>
    <w:rsid w:val="01FD72E9"/>
    <w:rsid w:val="01FDCCBF"/>
    <w:rsid w:val="01FEBF50"/>
    <w:rsid w:val="02026C68"/>
    <w:rsid w:val="0203AC41"/>
    <w:rsid w:val="0204B505"/>
    <w:rsid w:val="02052B3C"/>
    <w:rsid w:val="0207828A"/>
    <w:rsid w:val="0207D94C"/>
    <w:rsid w:val="020C1305"/>
    <w:rsid w:val="020CBD2A"/>
    <w:rsid w:val="020D55F6"/>
    <w:rsid w:val="02106EE5"/>
    <w:rsid w:val="0212B990"/>
    <w:rsid w:val="0218B727"/>
    <w:rsid w:val="021AA0C7"/>
    <w:rsid w:val="021E1350"/>
    <w:rsid w:val="021F3742"/>
    <w:rsid w:val="021FDB26"/>
    <w:rsid w:val="02214A0E"/>
    <w:rsid w:val="0221BDD0"/>
    <w:rsid w:val="02223BEE"/>
    <w:rsid w:val="02232010"/>
    <w:rsid w:val="022661DC"/>
    <w:rsid w:val="0227B6D2"/>
    <w:rsid w:val="02281EA2"/>
    <w:rsid w:val="022950BD"/>
    <w:rsid w:val="022D4BD8"/>
    <w:rsid w:val="022EA985"/>
    <w:rsid w:val="023034B0"/>
    <w:rsid w:val="02337EFF"/>
    <w:rsid w:val="0237DB7C"/>
    <w:rsid w:val="023A726B"/>
    <w:rsid w:val="02400792"/>
    <w:rsid w:val="024094D5"/>
    <w:rsid w:val="024269D4"/>
    <w:rsid w:val="024364E5"/>
    <w:rsid w:val="024415AE"/>
    <w:rsid w:val="02473C93"/>
    <w:rsid w:val="0247AD11"/>
    <w:rsid w:val="0248819B"/>
    <w:rsid w:val="0248BEEE"/>
    <w:rsid w:val="024A2F37"/>
    <w:rsid w:val="024AD529"/>
    <w:rsid w:val="024B15A8"/>
    <w:rsid w:val="024EAB6A"/>
    <w:rsid w:val="024EAE41"/>
    <w:rsid w:val="024FBB49"/>
    <w:rsid w:val="024FE421"/>
    <w:rsid w:val="0251DF3E"/>
    <w:rsid w:val="025522E2"/>
    <w:rsid w:val="025543EB"/>
    <w:rsid w:val="025A1ACD"/>
    <w:rsid w:val="025BF691"/>
    <w:rsid w:val="025CE819"/>
    <w:rsid w:val="025D0599"/>
    <w:rsid w:val="025DADE9"/>
    <w:rsid w:val="025FCF39"/>
    <w:rsid w:val="0264C49A"/>
    <w:rsid w:val="02658EAD"/>
    <w:rsid w:val="026829BD"/>
    <w:rsid w:val="02686509"/>
    <w:rsid w:val="0268C127"/>
    <w:rsid w:val="0269E6C7"/>
    <w:rsid w:val="026BE6CB"/>
    <w:rsid w:val="026D3D46"/>
    <w:rsid w:val="026E46DA"/>
    <w:rsid w:val="0271D0BB"/>
    <w:rsid w:val="02720041"/>
    <w:rsid w:val="0272117C"/>
    <w:rsid w:val="0275E7CD"/>
    <w:rsid w:val="02763BFC"/>
    <w:rsid w:val="0277E18A"/>
    <w:rsid w:val="027E38D5"/>
    <w:rsid w:val="027FA6EC"/>
    <w:rsid w:val="027FB491"/>
    <w:rsid w:val="027FC5BD"/>
    <w:rsid w:val="028450B5"/>
    <w:rsid w:val="02887648"/>
    <w:rsid w:val="0289A880"/>
    <w:rsid w:val="028B769F"/>
    <w:rsid w:val="028C3CFD"/>
    <w:rsid w:val="028C571D"/>
    <w:rsid w:val="0290F6F9"/>
    <w:rsid w:val="02935358"/>
    <w:rsid w:val="029506FF"/>
    <w:rsid w:val="02959434"/>
    <w:rsid w:val="0298883A"/>
    <w:rsid w:val="0299A2D0"/>
    <w:rsid w:val="0299AA0A"/>
    <w:rsid w:val="029B3BAA"/>
    <w:rsid w:val="029C5A56"/>
    <w:rsid w:val="029CBE90"/>
    <w:rsid w:val="029CBF40"/>
    <w:rsid w:val="029D24C2"/>
    <w:rsid w:val="029DEC9C"/>
    <w:rsid w:val="02A09520"/>
    <w:rsid w:val="02A1BD3D"/>
    <w:rsid w:val="02A3300A"/>
    <w:rsid w:val="02A40416"/>
    <w:rsid w:val="02AB5BD9"/>
    <w:rsid w:val="02ABA785"/>
    <w:rsid w:val="02AD8D9B"/>
    <w:rsid w:val="02AEE591"/>
    <w:rsid w:val="02AF6E53"/>
    <w:rsid w:val="02B043A4"/>
    <w:rsid w:val="02B5E35E"/>
    <w:rsid w:val="02B69BE6"/>
    <w:rsid w:val="02B953CA"/>
    <w:rsid w:val="02B9680E"/>
    <w:rsid w:val="02BA0D10"/>
    <w:rsid w:val="02BB294F"/>
    <w:rsid w:val="02BCFA42"/>
    <w:rsid w:val="02BD0956"/>
    <w:rsid w:val="02BE4332"/>
    <w:rsid w:val="02C0A79C"/>
    <w:rsid w:val="02C2F3B2"/>
    <w:rsid w:val="02C3F70B"/>
    <w:rsid w:val="02C4FBDB"/>
    <w:rsid w:val="02C635A4"/>
    <w:rsid w:val="02C99B4F"/>
    <w:rsid w:val="02CA7883"/>
    <w:rsid w:val="02CCFBB9"/>
    <w:rsid w:val="02CD6972"/>
    <w:rsid w:val="02CE3C79"/>
    <w:rsid w:val="02D15BFD"/>
    <w:rsid w:val="02D4006C"/>
    <w:rsid w:val="02D4AB98"/>
    <w:rsid w:val="02D6FC1F"/>
    <w:rsid w:val="02D771E4"/>
    <w:rsid w:val="02D897D8"/>
    <w:rsid w:val="02DB4402"/>
    <w:rsid w:val="02DBF099"/>
    <w:rsid w:val="02DCDE3E"/>
    <w:rsid w:val="02DD6318"/>
    <w:rsid w:val="02DD9F7F"/>
    <w:rsid w:val="02E006C1"/>
    <w:rsid w:val="02E59252"/>
    <w:rsid w:val="02E74BCA"/>
    <w:rsid w:val="02E777AE"/>
    <w:rsid w:val="02E77BB4"/>
    <w:rsid w:val="02E85672"/>
    <w:rsid w:val="02EA3265"/>
    <w:rsid w:val="02EA457F"/>
    <w:rsid w:val="02EA6483"/>
    <w:rsid w:val="02EAA6BF"/>
    <w:rsid w:val="02ECD98B"/>
    <w:rsid w:val="02ED5453"/>
    <w:rsid w:val="02EDBDE3"/>
    <w:rsid w:val="02EDF594"/>
    <w:rsid w:val="02F15CBF"/>
    <w:rsid w:val="02F433A2"/>
    <w:rsid w:val="02F6CCFF"/>
    <w:rsid w:val="02F6FA21"/>
    <w:rsid w:val="02F791C8"/>
    <w:rsid w:val="02FA7FEE"/>
    <w:rsid w:val="02FE5A23"/>
    <w:rsid w:val="02FE8EFE"/>
    <w:rsid w:val="03016D0D"/>
    <w:rsid w:val="0303C6EC"/>
    <w:rsid w:val="0307CC4B"/>
    <w:rsid w:val="03089E5B"/>
    <w:rsid w:val="0308A58C"/>
    <w:rsid w:val="0309F2E9"/>
    <w:rsid w:val="030BECB9"/>
    <w:rsid w:val="030F9D92"/>
    <w:rsid w:val="03115269"/>
    <w:rsid w:val="0314FDF0"/>
    <w:rsid w:val="031819A4"/>
    <w:rsid w:val="031863A4"/>
    <w:rsid w:val="031A513D"/>
    <w:rsid w:val="031AA68D"/>
    <w:rsid w:val="031ADC0F"/>
    <w:rsid w:val="0321E68C"/>
    <w:rsid w:val="0322072A"/>
    <w:rsid w:val="03224914"/>
    <w:rsid w:val="03251473"/>
    <w:rsid w:val="03266BC5"/>
    <w:rsid w:val="032B21CB"/>
    <w:rsid w:val="032DEA48"/>
    <w:rsid w:val="032ECC34"/>
    <w:rsid w:val="032FAD85"/>
    <w:rsid w:val="0331EAD1"/>
    <w:rsid w:val="03335370"/>
    <w:rsid w:val="0338934A"/>
    <w:rsid w:val="0338B873"/>
    <w:rsid w:val="0339878F"/>
    <w:rsid w:val="0340EA17"/>
    <w:rsid w:val="03411042"/>
    <w:rsid w:val="03427396"/>
    <w:rsid w:val="0343A115"/>
    <w:rsid w:val="03465A69"/>
    <w:rsid w:val="0348ECED"/>
    <w:rsid w:val="03498B97"/>
    <w:rsid w:val="0349B256"/>
    <w:rsid w:val="034F4E59"/>
    <w:rsid w:val="0350A018"/>
    <w:rsid w:val="03534CE1"/>
    <w:rsid w:val="0354AF04"/>
    <w:rsid w:val="0355478B"/>
    <w:rsid w:val="03582A57"/>
    <w:rsid w:val="03582FD2"/>
    <w:rsid w:val="035B74AC"/>
    <w:rsid w:val="035B798F"/>
    <w:rsid w:val="035BCE90"/>
    <w:rsid w:val="035DC6FC"/>
    <w:rsid w:val="035ECDEA"/>
    <w:rsid w:val="0360C485"/>
    <w:rsid w:val="0361D4C7"/>
    <w:rsid w:val="03670126"/>
    <w:rsid w:val="03679F25"/>
    <w:rsid w:val="0367C0F6"/>
    <w:rsid w:val="0368D90F"/>
    <w:rsid w:val="0368DE52"/>
    <w:rsid w:val="036D08C3"/>
    <w:rsid w:val="036D4020"/>
    <w:rsid w:val="036DA31F"/>
    <w:rsid w:val="03712537"/>
    <w:rsid w:val="03738DBE"/>
    <w:rsid w:val="0373E114"/>
    <w:rsid w:val="0376C667"/>
    <w:rsid w:val="0376E433"/>
    <w:rsid w:val="0376EA0E"/>
    <w:rsid w:val="0378C4EA"/>
    <w:rsid w:val="037E6CF4"/>
    <w:rsid w:val="037EB45A"/>
    <w:rsid w:val="0384A087"/>
    <w:rsid w:val="0385616C"/>
    <w:rsid w:val="0387AB3E"/>
    <w:rsid w:val="038D382A"/>
    <w:rsid w:val="038FFBBC"/>
    <w:rsid w:val="03913176"/>
    <w:rsid w:val="0392970E"/>
    <w:rsid w:val="03934D1C"/>
    <w:rsid w:val="03940225"/>
    <w:rsid w:val="039648AE"/>
    <w:rsid w:val="0398C00B"/>
    <w:rsid w:val="03993FEF"/>
    <w:rsid w:val="039B2A6E"/>
    <w:rsid w:val="039B31CD"/>
    <w:rsid w:val="039BEC22"/>
    <w:rsid w:val="039F53B4"/>
    <w:rsid w:val="03A00F34"/>
    <w:rsid w:val="03A3EBF0"/>
    <w:rsid w:val="03A5BA51"/>
    <w:rsid w:val="03A7E655"/>
    <w:rsid w:val="03A8F557"/>
    <w:rsid w:val="03A9CFD1"/>
    <w:rsid w:val="03AA451B"/>
    <w:rsid w:val="03AB871A"/>
    <w:rsid w:val="03ABD8A3"/>
    <w:rsid w:val="03B08B4C"/>
    <w:rsid w:val="03B189DF"/>
    <w:rsid w:val="03B37DBF"/>
    <w:rsid w:val="03B3E9AB"/>
    <w:rsid w:val="03B41217"/>
    <w:rsid w:val="03B54FBA"/>
    <w:rsid w:val="03B5A480"/>
    <w:rsid w:val="03B856AA"/>
    <w:rsid w:val="03B90CF1"/>
    <w:rsid w:val="03BC2B05"/>
    <w:rsid w:val="03BD1BE9"/>
    <w:rsid w:val="03C198F3"/>
    <w:rsid w:val="03C25C7A"/>
    <w:rsid w:val="03C2BEAB"/>
    <w:rsid w:val="03C36616"/>
    <w:rsid w:val="03C49BC4"/>
    <w:rsid w:val="03C90216"/>
    <w:rsid w:val="03CB0065"/>
    <w:rsid w:val="03CB3485"/>
    <w:rsid w:val="03CC9760"/>
    <w:rsid w:val="03CD196D"/>
    <w:rsid w:val="03CE9C54"/>
    <w:rsid w:val="03D2002B"/>
    <w:rsid w:val="03D3DF4F"/>
    <w:rsid w:val="03D3E189"/>
    <w:rsid w:val="03D595E5"/>
    <w:rsid w:val="03D9A816"/>
    <w:rsid w:val="03D9E5BA"/>
    <w:rsid w:val="03D9F2D1"/>
    <w:rsid w:val="03DBCDA5"/>
    <w:rsid w:val="03E2FB14"/>
    <w:rsid w:val="03E448F9"/>
    <w:rsid w:val="03E49C01"/>
    <w:rsid w:val="03EA14D1"/>
    <w:rsid w:val="03EA448A"/>
    <w:rsid w:val="03EBC066"/>
    <w:rsid w:val="03EDDF15"/>
    <w:rsid w:val="03EE6537"/>
    <w:rsid w:val="03F1144C"/>
    <w:rsid w:val="03F40E4F"/>
    <w:rsid w:val="03F492A8"/>
    <w:rsid w:val="03F61A63"/>
    <w:rsid w:val="03F7FA68"/>
    <w:rsid w:val="03F8D428"/>
    <w:rsid w:val="03FA4DC2"/>
    <w:rsid w:val="03FD101F"/>
    <w:rsid w:val="03FE9725"/>
    <w:rsid w:val="03FF76E0"/>
    <w:rsid w:val="04056AE6"/>
    <w:rsid w:val="04057C70"/>
    <w:rsid w:val="040781E2"/>
    <w:rsid w:val="040961D0"/>
    <w:rsid w:val="040BB532"/>
    <w:rsid w:val="040F5F70"/>
    <w:rsid w:val="04113333"/>
    <w:rsid w:val="0413D07C"/>
    <w:rsid w:val="0414E4E7"/>
    <w:rsid w:val="0417CF5C"/>
    <w:rsid w:val="0419368D"/>
    <w:rsid w:val="041FE880"/>
    <w:rsid w:val="0420F4F2"/>
    <w:rsid w:val="042177B7"/>
    <w:rsid w:val="0422CF31"/>
    <w:rsid w:val="042303EE"/>
    <w:rsid w:val="04237D04"/>
    <w:rsid w:val="0424DB3F"/>
    <w:rsid w:val="042B3D09"/>
    <w:rsid w:val="042BF8B4"/>
    <w:rsid w:val="042D19FF"/>
    <w:rsid w:val="042EDC6B"/>
    <w:rsid w:val="042FA229"/>
    <w:rsid w:val="04326BF1"/>
    <w:rsid w:val="04345E12"/>
    <w:rsid w:val="0434A180"/>
    <w:rsid w:val="04399D2C"/>
    <w:rsid w:val="043CDEB4"/>
    <w:rsid w:val="04400BB9"/>
    <w:rsid w:val="04406115"/>
    <w:rsid w:val="0444356A"/>
    <w:rsid w:val="044634C7"/>
    <w:rsid w:val="0448114E"/>
    <w:rsid w:val="04487478"/>
    <w:rsid w:val="0449B707"/>
    <w:rsid w:val="0449B7A3"/>
    <w:rsid w:val="044FC6B0"/>
    <w:rsid w:val="04531D73"/>
    <w:rsid w:val="04556BB4"/>
    <w:rsid w:val="04581359"/>
    <w:rsid w:val="0459F860"/>
    <w:rsid w:val="045AA3ED"/>
    <w:rsid w:val="045B5486"/>
    <w:rsid w:val="045D9A07"/>
    <w:rsid w:val="045DDF10"/>
    <w:rsid w:val="0460CB10"/>
    <w:rsid w:val="0462045C"/>
    <w:rsid w:val="04626340"/>
    <w:rsid w:val="0468F200"/>
    <w:rsid w:val="046CEAB0"/>
    <w:rsid w:val="046D227B"/>
    <w:rsid w:val="046F0E61"/>
    <w:rsid w:val="047053D7"/>
    <w:rsid w:val="0476880C"/>
    <w:rsid w:val="04780D5B"/>
    <w:rsid w:val="04792216"/>
    <w:rsid w:val="0479E6EB"/>
    <w:rsid w:val="047AD04C"/>
    <w:rsid w:val="047BB72A"/>
    <w:rsid w:val="047E6C84"/>
    <w:rsid w:val="047F5F22"/>
    <w:rsid w:val="048098FB"/>
    <w:rsid w:val="04810D60"/>
    <w:rsid w:val="04824B2E"/>
    <w:rsid w:val="04837685"/>
    <w:rsid w:val="0485B3BC"/>
    <w:rsid w:val="0485FD36"/>
    <w:rsid w:val="048615E0"/>
    <w:rsid w:val="048B8A58"/>
    <w:rsid w:val="048DFF9A"/>
    <w:rsid w:val="04916BAB"/>
    <w:rsid w:val="0492C4C8"/>
    <w:rsid w:val="0493783C"/>
    <w:rsid w:val="0494A579"/>
    <w:rsid w:val="0494F275"/>
    <w:rsid w:val="04954647"/>
    <w:rsid w:val="049A8997"/>
    <w:rsid w:val="049E43B6"/>
    <w:rsid w:val="04A034D1"/>
    <w:rsid w:val="04A0E162"/>
    <w:rsid w:val="04A475ED"/>
    <w:rsid w:val="04ABB67B"/>
    <w:rsid w:val="04B1FCB9"/>
    <w:rsid w:val="04B27BD3"/>
    <w:rsid w:val="04B82CDC"/>
    <w:rsid w:val="04B9138F"/>
    <w:rsid w:val="04B96FED"/>
    <w:rsid w:val="04BC49D8"/>
    <w:rsid w:val="04BD4388"/>
    <w:rsid w:val="04BE1099"/>
    <w:rsid w:val="04BF50BC"/>
    <w:rsid w:val="04C2DC99"/>
    <w:rsid w:val="04C67BEF"/>
    <w:rsid w:val="04C809DF"/>
    <w:rsid w:val="04C850C3"/>
    <w:rsid w:val="04C92EF0"/>
    <w:rsid w:val="04CB980C"/>
    <w:rsid w:val="04CCCEC9"/>
    <w:rsid w:val="04CE0A79"/>
    <w:rsid w:val="04CEB7EB"/>
    <w:rsid w:val="04D05BA5"/>
    <w:rsid w:val="04D387E3"/>
    <w:rsid w:val="04D448ED"/>
    <w:rsid w:val="04D90B7D"/>
    <w:rsid w:val="04DAB723"/>
    <w:rsid w:val="04DBB504"/>
    <w:rsid w:val="04DF4301"/>
    <w:rsid w:val="04DFB74A"/>
    <w:rsid w:val="04DFC99C"/>
    <w:rsid w:val="04E4436F"/>
    <w:rsid w:val="04E47C35"/>
    <w:rsid w:val="04E5E614"/>
    <w:rsid w:val="04E90524"/>
    <w:rsid w:val="04E96284"/>
    <w:rsid w:val="04E9DE15"/>
    <w:rsid w:val="04ECBD16"/>
    <w:rsid w:val="04ED11DE"/>
    <w:rsid w:val="04ED7B3B"/>
    <w:rsid w:val="04EE4D7A"/>
    <w:rsid w:val="04EE96AA"/>
    <w:rsid w:val="04EEAD39"/>
    <w:rsid w:val="04EF991D"/>
    <w:rsid w:val="04F09C46"/>
    <w:rsid w:val="04F1B481"/>
    <w:rsid w:val="04F33256"/>
    <w:rsid w:val="04F34083"/>
    <w:rsid w:val="04F4E627"/>
    <w:rsid w:val="04F90022"/>
    <w:rsid w:val="04F9B06A"/>
    <w:rsid w:val="04FBC2D6"/>
    <w:rsid w:val="04FD78EF"/>
    <w:rsid w:val="04FDB843"/>
    <w:rsid w:val="04FE04B0"/>
    <w:rsid w:val="04FE17DD"/>
    <w:rsid w:val="05003E86"/>
    <w:rsid w:val="0502461B"/>
    <w:rsid w:val="05028573"/>
    <w:rsid w:val="05036F86"/>
    <w:rsid w:val="05039A05"/>
    <w:rsid w:val="0506AF5A"/>
    <w:rsid w:val="05070498"/>
    <w:rsid w:val="050833DE"/>
    <w:rsid w:val="0509746D"/>
    <w:rsid w:val="050A3155"/>
    <w:rsid w:val="050E98BF"/>
    <w:rsid w:val="05112383"/>
    <w:rsid w:val="0512389F"/>
    <w:rsid w:val="05130FAC"/>
    <w:rsid w:val="05148E35"/>
    <w:rsid w:val="05166000"/>
    <w:rsid w:val="0516A4BB"/>
    <w:rsid w:val="051BB30F"/>
    <w:rsid w:val="051D0270"/>
    <w:rsid w:val="051EE3C6"/>
    <w:rsid w:val="0521C35B"/>
    <w:rsid w:val="05235470"/>
    <w:rsid w:val="05254BE7"/>
    <w:rsid w:val="05257420"/>
    <w:rsid w:val="05266953"/>
    <w:rsid w:val="0529F9B3"/>
    <w:rsid w:val="052A68CE"/>
    <w:rsid w:val="052FE942"/>
    <w:rsid w:val="0534FE1B"/>
    <w:rsid w:val="05360FD9"/>
    <w:rsid w:val="0536C0E7"/>
    <w:rsid w:val="053976D1"/>
    <w:rsid w:val="053BDD4B"/>
    <w:rsid w:val="053C8AFB"/>
    <w:rsid w:val="053CE1F3"/>
    <w:rsid w:val="053F1FD5"/>
    <w:rsid w:val="053F30F4"/>
    <w:rsid w:val="053FA0E9"/>
    <w:rsid w:val="053FBC51"/>
    <w:rsid w:val="05400934"/>
    <w:rsid w:val="05408ED7"/>
    <w:rsid w:val="05446309"/>
    <w:rsid w:val="05455FB0"/>
    <w:rsid w:val="054C2DF4"/>
    <w:rsid w:val="054C32EF"/>
    <w:rsid w:val="054C3C4E"/>
    <w:rsid w:val="054DEB24"/>
    <w:rsid w:val="054E5325"/>
    <w:rsid w:val="054E65C3"/>
    <w:rsid w:val="054E8D34"/>
    <w:rsid w:val="0555DECD"/>
    <w:rsid w:val="05590F59"/>
    <w:rsid w:val="055986EB"/>
    <w:rsid w:val="055D2C7A"/>
    <w:rsid w:val="055F068D"/>
    <w:rsid w:val="0560B311"/>
    <w:rsid w:val="0563FB0B"/>
    <w:rsid w:val="05666149"/>
    <w:rsid w:val="0569125E"/>
    <w:rsid w:val="056A73A2"/>
    <w:rsid w:val="057068A2"/>
    <w:rsid w:val="057193A4"/>
    <w:rsid w:val="05721CCF"/>
    <w:rsid w:val="057347A2"/>
    <w:rsid w:val="05740FE1"/>
    <w:rsid w:val="05744525"/>
    <w:rsid w:val="0575C445"/>
    <w:rsid w:val="05787C4B"/>
    <w:rsid w:val="057BCF3F"/>
    <w:rsid w:val="057CA2AA"/>
    <w:rsid w:val="057E1FE0"/>
    <w:rsid w:val="057E4E4B"/>
    <w:rsid w:val="0580436F"/>
    <w:rsid w:val="05885EBE"/>
    <w:rsid w:val="0588CA79"/>
    <w:rsid w:val="058B7918"/>
    <w:rsid w:val="058E17A4"/>
    <w:rsid w:val="0590AEF6"/>
    <w:rsid w:val="0592D0A1"/>
    <w:rsid w:val="0592D913"/>
    <w:rsid w:val="05952F05"/>
    <w:rsid w:val="0595FD71"/>
    <w:rsid w:val="059999C1"/>
    <w:rsid w:val="0599D0AD"/>
    <w:rsid w:val="059ECFF5"/>
    <w:rsid w:val="05A10D90"/>
    <w:rsid w:val="05A32048"/>
    <w:rsid w:val="05A5D956"/>
    <w:rsid w:val="05AB71D3"/>
    <w:rsid w:val="05AC9FCE"/>
    <w:rsid w:val="05ADE433"/>
    <w:rsid w:val="05B0CB49"/>
    <w:rsid w:val="05B0CD04"/>
    <w:rsid w:val="05B22A19"/>
    <w:rsid w:val="05B38FC0"/>
    <w:rsid w:val="05B43E2D"/>
    <w:rsid w:val="05B4A3E9"/>
    <w:rsid w:val="05B81D19"/>
    <w:rsid w:val="05BA8AFD"/>
    <w:rsid w:val="05BA9D29"/>
    <w:rsid w:val="05BC97AA"/>
    <w:rsid w:val="05BE2C83"/>
    <w:rsid w:val="05BE85EF"/>
    <w:rsid w:val="05BED6DE"/>
    <w:rsid w:val="05C20C66"/>
    <w:rsid w:val="05C42F38"/>
    <w:rsid w:val="05C606CE"/>
    <w:rsid w:val="05C72BCF"/>
    <w:rsid w:val="05C74D92"/>
    <w:rsid w:val="05C835A3"/>
    <w:rsid w:val="05C89960"/>
    <w:rsid w:val="05CE03AB"/>
    <w:rsid w:val="05D3F45A"/>
    <w:rsid w:val="05D424F4"/>
    <w:rsid w:val="05D592C9"/>
    <w:rsid w:val="05D66C1B"/>
    <w:rsid w:val="05D80100"/>
    <w:rsid w:val="05D8DC46"/>
    <w:rsid w:val="05D9F651"/>
    <w:rsid w:val="05DE40D2"/>
    <w:rsid w:val="05DFBABA"/>
    <w:rsid w:val="05E163AB"/>
    <w:rsid w:val="05E234F8"/>
    <w:rsid w:val="05E30547"/>
    <w:rsid w:val="05E355E6"/>
    <w:rsid w:val="05E6A755"/>
    <w:rsid w:val="05E6DA44"/>
    <w:rsid w:val="05E83A82"/>
    <w:rsid w:val="05E83AD3"/>
    <w:rsid w:val="05E8E167"/>
    <w:rsid w:val="05E94829"/>
    <w:rsid w:val="05ED32E6"/>
    <w:rsid w:val="05EDC67B"/>
    <w:rsid w:val="05EED541"/>
    <w:rsid w:val="05F1508E"/>
    <w:rsid w:val="05F66B01"/>
    <w:rsid w:val="05F90C3C"/>
    <w:rsid w:val="05FA602F"/>
    <w:rsid w:val="05FC7365"/>
    <w:rsid w:val="05FD58FE"/>
    <w:rsid w:val="05FDD051"/>
    <w:rsid w:val="0600915A"/>
    <w:rsid w:val="06048A0D"/>
    <w:rsid w:val="0604C261"/>
    <w:rsid w:val="0604D55F"/>
    <w:rsid w:val="0605082B"/>
    <w:rsid w:val="060635CC"/>
    <w:rsid w:val="06096CBA"/>
    <w:rsid w:val="0609E308"/>
    <w:rsid w:val="060BA12E"/>
    <w:rsid w:val="06105FD4"/>
    <w:rsid w:val="06108ACB"/>
    <w:rsid w:val="06194242"/>
    <w:rsid w:val="0619DDDF"/>
    <w:rsid w:val="061C0307"/>
    <w:rsid w:val="061FB8D5"/>
    <w:rsid w:val="06255CD0"/>
    <w:rsid w:val="0627DB6A"/>
    <w:rsid w:val="06298C7E"/>
    <w:rsid w:val="0629D3F6"/>
    <w:rsid w:val="062CBACB"/>
    <w:rsid w:val="062CBE0D"/>
    <w:rsid w:val="062E0F04"/>
    <w:rsid w:val="062E51C3"/>
    <w:rsid w:val="062F1790"/>
    <w:rsid w:val="06309098"/>
    <w:rsid w:val="0630B8DE"/>
    <w:rsid w:val="063665AD"/>
    <w:rsid w:val="06373D08"/>
    <w:rsid w:val="0637E59B"/>
    <w:rsid w:val="063D6641"/>
    <w:rsid w:val="063FF2A3"/>
    <w:rsid w:val="06419372"/>
    <w:rsid w:val="064205C7"/>
    <w:rsid w:val="06450B9C"/>
    <w:rsid w:val="0645777C"/>
    <w:rsid w:val="0646C402"/>
    <w:rsid w:val="06475C22"/>
    <w:rsid w:val="06483327"/>
    <w:rsid w:val="0648AD9E"/>
    <w:rsid w:val="0649EEDE"/>
    <w:rsid w:val="064AD7DA"/>
    <w:rsid w:val="064C7EB1"/>
    <w:rsid w:val="064C987D"/>
    <w:rsid w:val="064CA43D"/>
    <w:rsid w:val="064D2948"/>
    <w:rsid w:val="064E82DB"/>
    <w:rsid w:val="064EEEE7"/>
    <w:rsid w:val="0650EC11"/>
    <w:rsid w:val="06515207"/>
    <w:rsid w:val="06515557"/>
    <w:rsid w:val="06525E8F"/>
    <w:rsid w:val="0653E92D"/>
    <w:rsid w:val="065548B2"/>
    <w:rsid w:val="0655CA90"/>
    <w:rsid w:val="0656AF4A"/>
    <w:rsid w:val="0657FF41"/>
    <w:rsid w:val="06582DCA"/>
    <w:rsid w:val="06597807"/>
    <w:rsid w:val="065F0348"/>
    <w:rsid w:val="06618E9A"/>
    <w:rsid w:val="06626B8D"/>
    <w:rsid w:val="06663C00"/>
    <w:rsid w:val="06679870"/>
    <w:rsid w:val="0667D3B5"/>
    <w:rsid w:val="0667FEB7"/>
    <w:rsid w:val="06690FD2"/>
    <w:rsid w:val="0669E6D3"/>
    <w:rsid w:val="066A16E2"/>
    <w:rsid w:val="066A30E1"/>
    <w:rsid w:val="066AD910"/>
    <w:rsid w:val="066B7887"/>
    <w:rsid w:val="066DC5A6"/>
    <w:rsid w:val="066FD32C"/>
    <w:rsid w:val="06757E33"/>
    <w:rsid w:val="0675A901"/>
    <w:rsid w:val="0675DEE8"/>
    <w:rsid w:val="0677E65E"/>
    <w:rsid w:val="0679908F"/>
    <w:rsid w:val="067B3ED6"/>
    <w:rsid w:val="067C4099"/>
    <w:rsid w:val="06835FC5"/>
    <w:rsid w:val="06895BD3"/>
    <w:rsid w:val="068AF939"/>
    <w:rsid w:val="068BF3C7"/>
    <w:rsid w:val="068C0A18"/>
    <w:rsid w:val="068E499E"/>
    <w:rsid w:val="068F54C9"/>
    <w:rsid w:val="0691BC13"/>
    <w:rsid w:val="06941CF9"/>
    <w:rsid w:val="06944BA3"/>
    <w:rsid w:val="0698667A"/>
    <w:rsid w:val="0698D384"/>
    <w:rsid w:val="069B5C8B"/>
    <w:rsid w:val="069CC92A"/>
    <w:rsid w:val="069D6AD8"/>
    <w:rsid w:val="06A00451"/>
    <w:rsid w:val="06A1BCDF"/>
    <w:rsid w:val="06A302EA"/>
    <w:rsid w:val="06A3189B"/>
    <w:rsid w:val="06A38119"/>
    <w:rsid w:val="06A8C8E2"/>
    <w:rsid w:val="06AF1335"/>
    <w:rsid w:val="06B29E2A"/>
    <w:rsid w:val="06B35BE8"/>
    <w:rsid w:val="06B4FD3D"/>
    <w:rsid w:val="06B61065"/>
    <w:rsid w:val="06B8A200"/>
    <w:rsid w:val="06B8F6DD"/>
    <w:rsid w:val="06B954E4"/>
    <w:rsid w:val="06BC3FBC"/>
    <w:rsid w:val="06BDB77F"/>
    <w:rsid w:val="06BDC6F1"/>
    <w:rsid w:val="06BF5653"/>
    <w:rsid w:val="06BFB2C7"/>
    <w:rsid w:val="06C06AB4"/>
    <w:rsid w:val="06C45528"/>
    <w:rsid w:val="06C5F419"/>
    <w:rsid w:val="06C69BA1"/>
    <w:rsid w:val="06C8FF00"/>
    <w:rsid w:val="06C99811"/>
    <w:rsid w:val="06CCD8DD"/>
    <w:rsid w:val="06D0F4C4"/>
    <w:rsid w:val="06D1A468"/>
    <w:rsid w:val="06D1E03A"/>
    <w:rsid w:val="06D62290"/>
    <w:rsid w:val="06D7E4A4"/>
    <w:rsid w:val="06D85B5C"/>
    <w:rsid w:val="06DB485D"/>
    <w:rsid w:val="06DE752B"/>
    <w:rsid w:val="06E110F9"/>
    <w:rsid w:val="06E5B819"/>
    <w:rsid w:val="06E8BB2C"/>
    <w:rsid w:val="06EB4AF0"/>
    <w:rsid w:val="06ECAB6F"/>
    <w:rsid w:val="06F21C97"/>
    <w:rsid w:val="06F3DE9F"/>
    <w:rsid w:val="06F48C5E"/>
    <w:rsid w:val="06F5B45B"/>
    <w:rsid w:val="06F5D0E4"/>
    <w:rsid w:val="06F9E673"/>
    <w:rsid w:val="06FC57A0"/>
    <w:rsid w:val="06FDCE2C"/>
    <w:rsid w:val="0700A0D6"/>
    <w:rsid w:val="070202D5"/>
    <w:rsid w:val="0704EA6B"/>
    <w:rsid w:val="07056B75"/>
    <w:rsid w:val="07068213"/>
    <w:rsid w:val="0707A4CC"/>
    <w:rsid w:val="0708C908"/>
    <w:rsid w:val="0709402A"/>
    <w:rsid w:val="07096C3C"/>
    <w:rsid w:val="07098FCE"/>
    <w:rsid w:val="070E008E"/>
    <w:rsid w:val="070E24DB"/>
    <w:rsid w:val="070ECE84"/>
    <w:rsid w:val="07107E1F"/>
    <w:rsid w:val="0710F48E"/>
    <w:rsid w:val="07179FA0"/>
    <w:rsid w:val="07187AF9"/>
    <w:rsid w:val="071B29FB"/>
    <w:rsid w:val="071BED38"/>
    <w:rsid w:val="071C9864"/>
    <w:rsid w:val="071F3B0B"/>
    <w:rsid w:val="072028CC"/>
    <w:rsid w:val="072064E3"/>
    <w:rsid w:val="0721E54C"/>
    <w:rsid w:val="0729552A"/>
    <w:rsid w:val="072DBED8"/>
    <w:rsid w:val="072E0F7E"/>
    <w:rsid w:val="072F5F04"/>
    <w:rsid w:val="073016B2"/>
    <w:rsid w:val="0731CFC0"/>
    <w:rsid w:val="07320D5D"/>
    <w:rsid w:val="0732FC8A"/>
    <w:rsid w:val="07335C41"/>
    <w:rsid w:val="07337D18"/>
    <w:rsid w:val="07349FDE"/>
    <w:rsid w:val="0734F960"/>
    <w:rsid w:val="0735A10E"/>
    <w:rsid w:val="07361F88"/>
    <w:rsid w:val="07368FFC"/>
    <w:rsid w:val="0740535A"/>
    <w:rsid w:val="0740CAE5"/>
    <w:rsid w:val="0743F1F1"/>
    <w:rsid w:val="074CABA7"/>
    <w:rsid w:val="074DD80E"/>
    <w:rsid w:val="074F00DA"/>
    <w:rsid w:val="074FDFBA"/>
    <w:rsid w:val="0752B8EE"/>
    <w:rsid w:val="0753800A"/>
    <w:rsid w:val="0753DA22"/>
    <w:rsid w:val="0754187B"/>
    <w:rsid w:val="0759804C"/>
    <w:rsid w:val="075B801F"/>
    <w:rsid w:val="075E0C26"/>
    <w:rsid w:val="075E105B"/>
    <w:rsid w:val="075F41D3"/>
    <w:rsid w:val="0761C2AB"/>
    <w:rsid w:val="07647C45"/>
    <w:rsid w:val="07663603"/>
    <w:rsid w:val="07677E64"/>
    <w:rsid w:val="07686CD5"/>
    <w:rsid w:val="0769B719"/>
    <w:rsid w:val="076DD263"/>
    <w:rsid w:val="076E72D7"/>
    <w:rsid w:val="076F804E"/>
    <w:rsid w:val="076FDCCE"/>
    <w:rsid w:val="07700886"/>
    <w:rsid w:val="0771CC64"/>
    <w:rsid w:val="07755521"/>
    <w:rsid w:val="0775B9B8"/>
    <w:rsid w:val="0775C5F6"/>
    <w:rsid w:val="0779869F"/>
    <w:rsid w:val="0779FD58"/>
    <w:rsid w:val="077D0233"/>
    <w:rsid w:val="077F9130"/>
    <w:rsid w:val="0780E629"/>
    <w:rsid w:val="07814110"/>
    <w:rsid w:val="078229D3"/>
    <w:rsid w:val="07888574"/>
    <w:rsid w:val="078B297A"/>
    <w:rsid w:val="078E8FBD"/>
    <w:rsid w:val="078E92BA"/>
    <w:rsid w:val="0790561F"/>
    <w:rsid w:val="0792EF0D"/>
    <w:rsid w:val="0796F06D"/>
    <w:rsid w:val="079AAE09"/>
    <w:rsid w:val="079D63D0"/>
    <w:rsid w:val="079ECC9F"/>
    <w:rsid w:val="079F7E7D"/>
    <w:rsid w:val="07A10369"/>
    <w:rsid w:val="07A5601A"/>
    <w:rsid w:val="07A5B369"/>
    <w:rsid w:val="07A7EDF4"/>
    <w:rsid w:val="07AC4308"/>
    <w:rsid w:val="07AD5CE3"/>
    <w:rsid w:val="07AE4F8D"/>
    <w:rsid w:val="07AF014F"/>
    <w:rsid w:val="07B0A25A"/>
    <w:rsid w:val="07B11F95"/>
    <w:rsid w:val="07B3AAEE"/>
    <w:rsid w:val="07B442D7"/>
    <w:rsid w:val="07B5675B"/>
    <w:rsid w:val="07B925F6"/>
    <w:rsid w:val="07B98081"/>
    <w:rsid w:val="07BC63B4"/>
    <w:rsid w:val="07BCD2E8"/>
    <w:rsid w:val="07C11EFD"/>
    <w:rsid w:val="07C6BC38"/>
    <w:rsid w:val="07C6D454"/>
    <w:rsid w:val="07CDB7F1"/>
    <w:rsid w:val="07CE3B16"/>
    <w:rsid w:val="07D200F8"/>
    <w:rsid w:val="07D2650B"/>
    <w:rsid w:val="07D2F2CC"/>
    <w:rsid w:val="07D3CCC4"/>
    <w:rsid w:val="07D48741"/>
    <w:rsid w:val="07D605B4"/>
    <w:rsid w:val="07D7B21F"/>
    <w:rsid w:val="07DA18C9"/>
    <w:rsid w:val="07DC27D8"/>
    <w:rsid w:val="07DC7DD4"/>
    <w:rsid w:val="07DF66BE"/>
    <w:rsid w:val="07E076F5"/>
    <w:rsid w:val="07E0C16F"/>
    <w:rsid w:val="07E0D3C5"/>
    <w:rsid w:val="07E1C017"/>
    <w:rsid w:val="07E263E0"/>
    <w:rsid w:val="07E2F580"/>
    <w:rsid w:val="07E3AACD"/>
    <w:rsid w:val="07E4D4C5"/>
    <w:rsid w:val="07E503BB"/>
    <w:rsid w:val="07E5CD0C"/>
    <w:rsid w:val="07E78378"/>
    <w:rsid w:val="07E913BD"/>
    <w:rsid w:val="07EC4E0C"/>
    <w:rsid w:val="07EC80BB"/>
    <w:rsid w:val="07ECF2E4"/>
    <w:rsid w:val="07EF359D"/>
    <w:rsid w:val="07EF927D"/>
    <w:rsid w:val="07F069D2"/>
    <w:rsid w:val="07F4B570"/>
    <w:rsid w:val="07F5C2A3"/>
    <w:rsid w:val="07F771A2"/>
    <w:rsid w:val="07F778E3"/>
    <w:rsid w:val="07F98FA2"/>
    <w:rsid w:val="07F9D3F5"/>
    <w:rsid w:val="07FA7029"/>
    <w:rsid w:val="07FBD9FB"/>
    <w:rsid w:val="07FECDFC"/>
    <w:rsid w:val="07FFBADA"/>
    <w:rsid w:val="08008226"/>
    <w:rsid w:val="080349E4"/>
    <w:rsid w:val="08035F42"/>
    <w:rsid w:val="0803D594"/>
    <w:rsid w:val="080507AE"/>
    <w:rsid w:val="08052D4E"/>
    <w:rsid w:val="08060142"/>
    <w:rsid w:val="0808F30C"/>
    <w:rsid w:val="0809BF92"/>
    <w:rsid w:val="080CBAEE"/>
    <w:rsid w:val="0811BAE5"/>
    <w:rsid w:val="081B7761"/>
    <w:rsid w:val="081BB9FE"/>
    <w:rsid w:val="081D381A"/>
    <w:rsid w:val="08211557"/>
    <w:rsid w:val="08228E15"/>
    <w:rsid w:val="0824113B"/>
    <w:rsid w:val="082434DE"/>
    <w:rsid w:val="0826C99A"/>
    <w:rsid w:val="0829A794"/>
    <w:rsid w:val="082B151B"/>
    <w:rsid w:val="082C53B5"/>
    <w:rsid w:val="08323D6A"/>
    <w:rsid w:val="08344CE3"/>
    <w:rsid w:val="08356498"/>
    <w:rsid w:val="08384855"/>
    <w:rsid w:val="083A613F"/>
    <w:rsid w:val="083B5052"/>
    <w:rsid w:val="083D1888"/>
    <w:rsid w:val="083DC4C2"/>
    <w:rsid w:val="0840746F"/>
    <w:rsid w:val="0840ABB4"/>
    <w:rsid w:val="0842B098"/>
    <w:rsid w:val="08444F95"/>
    <w:rsid w:val="08459FE7"/>
    <w:rsid w:val="084A6293"/>
    <w:rsid w:val="084BF5F9"/>
    <w:rsid w:val="084EC97F"/>
    <w:rsid w:val="084F6DB3"/>
    <w:rsid w:val="0852257D"/>
    <w:rsid w:val="0852F12C"/>
    <w:rsid w:val="085395C8"/>
    <w:rsid w:val="08547BBF"/>
    <w:rsid w:val="08577235"/>
    <w:rsid w:val="085852BD"/>
    <w:rsid w:val="085A1DF9"/>
    <w:rsid w:val="085C15C6"/>
    <w:rsid w:val="085C68FB"/>
    <w:rsid w:val="085EBB08"/>
    <w:rsid w:val="085FD641"/>
    <w:rsid w:val="08601377"/>
    <w:rsid w:val="0860570A"/>
    <w:rsid w:val="08625CB3"/>
    <w:rsid w:val="0864B05A"/>
    <w:rsid w:val="0866C4F0"/>
    <w:rsid w:val="08670CE0"/>
    <w:rsid w:val="08694B88"/>
    <w:rsid w:val="086B9019"/>
    <w:rsid w:val="086E7EAB"/>
    <w:rsid w:val="0872B4A2"/>
    <w:rsid w:val="08734CD1"/>
    <w:rsid w:val="08756F5E"/>
    <w:rsid w:val="08775D13"/>
    <w:rsid w:val="0879BB83"/>
    <w:rsid w:val="087DD43B"/>
    <w:rsid w:val="087ED954"/>
    <w:rsid w:val="08802396"/>
    <w:rsid w:val="088135BD"/>
    <w:rsid w:val="08851B99"/>
    <w:rsid w:val="0888EE9A"/>
    <w:rsid w:val="088A79D6"/>
    <w:rsid w:val="088A8CD7"/>
    <w:rsid w:val="088D6612"/>
    <w:rsid w:val="08908B92"/>
    <w:rsid w:val="089127AD"/>
    <w:rsid w:val="089184BC"/>
    <w:rsid w:val="08918F54"/>
    <w:rsid w:val="08928FEE"/>
    <w:rsid w:val="08935D86"/>
    <w:rsid w:val="0896FCC2"/>
    <w:rsid w:val="08979948"/>
    <w:rsid w:val="0898D4C9"/>
    <w:rsid w:val="08A46E3F"/>
    <w:rsid w:val="08A5285E"/>
    <w:rsid w:val="08A9396D"/>
    <w:rsid w:val="08A9FD5C"/>
    <w:rsid w:val="08AA84C7"/>
    <w:rsid w:val="08AB55D3"/>
    <w:rsid w:val="08AC920B"/>
    <w:rsid w:val="08ADA95C"/>
    <w:rsid w:val="08B0B035"/>
    <w:rsid w:val="08B16D39"/>
    <w:rsid w:val="08B5F858"/>
    <w:rsid w:val="08B79E3F"/>
    <w:rsid w:val="08B95957"/>
    <w:rsid w:val="08B961B5"/>
    <w:rsid w:val="08BB9E81"/>
    <w:rsid w:val="08BC3990"/>
    <w:rsid w:val="08BE4BE2"/>
    <w:rsid w:val="08BE8499"/>
    <w:rsid w:val="08C0C782"/>
    <w:rsid w:val="08C22113"/>
    <w:rsid w:val="08C44C90"/>
    <w:rsid w:val="08C658AC"/>
    <w:rsid w:val="08C880C6"/>
    <w:rsid w:val="08C9C05C"/>
    <w:rsid w:val="08C9FD0F"/>
    <w:rsid w:val="08CA1BD3"/>
    <w:rsid w:val="08CC299D"/>
    <w:rsid w:val="08CD51F9"/>
    <w:rsid w:val="08CFC3B3"/>
    <w:rsid w:val="08D024DE"/>
    <w:rsid w:val="08D07C02"/>
    <w:rsid w:val="08D3336F"/>
    <w:rsid w:val="08D447B9"/>
    <w:rsid w:val="08D44AFE"/>
    <w:rsid w:val="08D60356"/>
    <w:rsid w:val="08D73D2F"/>
    <w:rsid w:val="08D86494"/>
    <w:rsid w:val="08DB8D55"/>
    <w:rsid w:val="08DC0087"/>
    <w:rsid w:val="08DDAE90"/>
    <w:rsid w:val="08DDF75E"/>
    <w:rsid w:val="08DFC6BB"/>
    <w:rsid w:val="08E181A2"/>
    <w:rsid w:val="08E44C0A"/>
    <w:rsid w:val="08E7F147"/>
    <w:rsid w:val="08E8EC71"/>
    <w:rsid w:val="08E91E46"/>
    <w:rsid w:val="08EAAFCB"/>
    <w:rsid w:val="08EB2026"/>
    <w:rsid w:val="08ED454B"/>
    <w:rsid w:val="08EEFDD3"/>
    <w:rsid w:val="08F2373C"/>
    <w:rsid w:val="08F32241"/>
    <w:rsid w:val="08F3C268"/>
    <w:rsid w:val="08F48DE2"/>
    <w:rsid w:val="08F5D3CA"/>
    <w:rsid w:val="08FB26E7"/>
    <w:rsid w:val="08FE0C59"/>
    <w:rsid w:val="08FFF54C"/>
    <w:rsid w:val="0901ED1A"/>
    <w:rsid w:val="09044883"/>
    <w:rsid w:val="0904AC37"/>
    <w:rsid w:val="09071460"/>
    <w:rsid w:val="090A4C27"/>
    <w:rsid w:val="090BD8E7"/>
    <w:rsid w:val="090D0E4F"/>
    <w:rsid w:val="090D7E30"/>
    <w:rsid w:val="090DAB36"/>
    <w:rsid w:val="090EFD78"/>
    <w:rsid w:val="090F8BEF"/>
    <w:rsid w:val="090F9AEE"/>
    <w:rsid w:val="09155C15"/>
    <w:rsid w:val="0919C919"/>
    <w:rsid w:val="0919D3B0"/>
    <w:rsid w:val="091A12C4"/>
    <w:rsid w:val="091A726C"/>
    <w:rsid w:val="091CA260"/>
    <w:rsid w:val="092025BD"/>
    <w:rsid w:val="0920F0D1"/>
    <w:rsid w:val="09221AF1"/>
    <w:rsid w:val="092488FF"/>
    <w:rsid w:val="09262A41"/>
    <w:rsid w:val="09272A07"/>
    <w:rsid w:val="09290905"/>
    <w:rsid w:val="0929C54E"/>
    <w:rsid w:val="092A83BE"/>
    <w:rsid w:val="092AA34F"/>
    <w:rsid w:val="092B85EC"/>
    <w:rsid w:val="092CBA8E"/>
    <w:rsid w:val="092D1ADA"/>
    <w:rsid w:val="092F087E"/>
    <w:rsid w:val="093063DE"/>
    <w:rsid w:val="09306446"/>
    <w:rsid w:val="0932A1C1"/>
    <w:rsid w:val="093335F3"/>
    <w:rsid w:val="0935D09D"/>
    <w:rsid w:val="09367E6A"/>
    <w:rsid w:val="093A1A29"/>
    <w:rsid w:val="093F40FE"/>
    <w:rsid w:val="0944B5BD"/>
    <w:rsid w:val="094771B3"/>
    <w:rsid w:val="094E7FBA"/>
    <w:rsid w:val="09513B27"/>
    <w:rsid w:val="09520295"/>
    <w:rsid w:val="0954A087"/>
    <w:rsid w:val="09562EF5"/>
    <w:rsid w:val="09571F17"/>
    <w:rsid w:val="09573D79"/>
    <w:rsid w:val="09593610"/>
    <w:rsid w:val="095956EB"/>
    <w:rsid w:val="09596EC6"/>
    <w:rsid w:val="095C021F"/>
    <w:rsid w:val="095C6160"/>
    <w:rsid w:val="096040FB"/>
    <w:rsid w:val="096197BE"/>
    <w:rsid w:val="0962815F"/>
    <w:rsid w:val="0962B41D"/>
    <w:rsid w:val="096542A2"/>
    <w:rsid w:val="09682FB3"/>
    <w:rsid w:val="09689238"/>
    <w:rsid w:val="096DD082"/>
    <w:rsid w:val="096E9DA0"/>
    <w:rsid w:val="097057A2"/>
    <w:rsid w:val="09729539"/>
    <w:rsid w:val="0972E403"/>
    <w:rsid w:val="0974DCC9"/>
    <w:rsid w:val="0976A157"/>
    <w:rsid w:val="09784CB2"/>
    <w:rsid w:val="0978675A"/>
    <w:rsid w:val="0978D775"/>
    <w:rsid w:val="097A5D68"/>
    <w:rsid w:val="097B44BC"/>
    <w:rsid w:val="097F7F6B"/>
    <w:rsid w:val="0980963E"/>
    <w:rsid w:val="0980DF3D"/>
    <w:rsid w:val="098689B4"/>
    <w:rsid w:val="098A75CD"/>
    <w:rsid w:val="098A9414"/>
    <w:rsid w:val="0991CB21"/>
    <w:rsid w:val="09937923"/>
    <w:rsid w:val="0995D09A"/>
    <w:rsid w:val="09974B42"/>
    <w:rsid w:val="09992322"/>
    <w:rsid w:val="099D53B4"/>
    <w:rsid w:val="09A0F68E"/>
    <w:rsid w:val="09A1E28C"/>
    <w:rsid w:val="09A4B9CE"/>
    <w:rsid w:val="09A612A3"/>
    <w:rsid w:val="09A67518"/>
    <w:rsid w:val="09A71080"/>
    <w:rsid w:val="09A828BE"/>
    <w:rsid w:val="09A8DF65"/>
    <w:rsid w:val="09A8FB2C"/>
    <w:rsid w:val="09A9506B"/>
    <w:rsid w:val="09AC84C8"/>
    <w:rsid w:val="09B0E043"/>
    <w:rsid w:val="09B3FAC1"/>
    <w:rsid w:val="09B700D4"/>
    <w:rsid w:val="09B799CE"/>
    <w:rsid w:val="09B927A2"/>
    <w:rsid w:val="09BBE7E8"/>
    <w:rsid w:val="09BC6694"/>
    <w:rsid w:val="09BD6A5B"/>
    <w:rsid w:val="09BFE19C"/>
    <w:rsid w:val="09C04951"/>
    <w:rsid w:val="09C07DE4"/>
    <w:rsid w:val="09C34A72"/>
    <w:rsid w:val="09C4A53D"/>
    <w:rsid w:val="09C51F64"/>
    <w:rsid w:val="09CB223A"/>
    <w:rsid w:val="09CC7857"/>
    <w:rsid w:val="09CF48D3"/>
    <w:rsid w:val="09CFAF20"/>
    <w:rsid w:val="09D056AC"/>
    <w:rsid w:val="09D19008"/>
    <w:rsid w:val="09D3B830"/>
    <w:rsid w:val="09D42430"/>
    <w:rsid w:val="09D662F1"/>
    <w:rsid w:val="09D9A2D1"/>
    <w:rsid w:val="09DD0024"/>
    <w:rsid w:val="09DD8521"/>
    <w:rsid w:val="09E16F4D"/>
    <w:rsid w:val="09E172E0"/>
    <w:rsid w:val="09E31E26"/>
    <w:rsid w:val="09E39548"/>
    <w:rsid w:val="09EF43FA"/>
    <w:rsid w:val="09EF7483"/>
    <w:rsid w:val="09F033D3"/>
    <w:rsid w:val="09F1D6A8"/>
    <w:rsid w:val="09F295EE"/>
    <w:rsid w:val="09F2FB05"/>
    <w:rsid w:val="09F59FD7"/>
    <w:rsid w:val="09F62F29"/>
    <w:rsid w:val="09F6D1D5"/>
    <w:rsid w:val="09FAC1A5"/>
    <w:rsid w:val="09FC8162"/>
    <w:rsid w:val="09FCE447"/>
    <w:rsid w:val="09FEC07B"/>
    <w:rsid w:val="0A030DC3"/>
    <w:rsid w:val="0A0727A4"/>
    <w:rsid w:val="0A088173"/>
    <w:rsid w:val="0A09AA49"/>
    <w:rsid w:val="0A0B6F34"/>
    <w:rsid w:val="0A0BC069"/>
    <w:rsid w:val="0A0CC687"/>
    <w:rsid w:val="0A0CE465"/>
    <w:rsid w:val="0A0CE7F4"/>
    <w:rsid w:val="0A0DEE61"/>
    <w:rsid w:val="0A0E7A3D"/>
    <w:rsid w:val="0A1196AE"/>
    <w:rsid w:val="0A134779"/>
    <w:rsid w:val="0A136971"/>
    <w:rsid w:val="0A13EAB3"/>
    <w:rsid w:val="0A142576"/>
    <w:rsid w:val="0A1512B9"/>
    <w:rsid w:val="0A15FE47"/>
    <w:rsid w:val="0A18F664"/>
    <w:rsid w:val="0A1D58DB"/>
    <w:rsid w:val="0A1F16F3"/>
    <w:rsid w:val="0A1F6C37"/>
    <w:rsid w:val="0A224E62"/>
    <w:rsid w:val="0A2612AF"/>
    <w:rsid w:val="0A26C802"/>
    <w:rsid w:val="0A29CAC1"/>
    <w:rsid w:val="0A2A95BA"/>
    <w:rsid w:val="0A2C5BF3"/>
    <w:rsid w:val="0A2E04A7"/>
    <w:rsid w:val="0A2F8A71"/>
    <w:rsid w:val="0A31C858"/>
    <w:rsid w:val="0A332349"/>
    <w:rsid w:val="0A332A77"/>
    <w:rsid w:val="0A34EC22"/>
    <w:rsid w:val="0A363CF9"/>
    <w:rsid w:val="0A370851"/>
    <w:rsid w:val="0A3919CA"/>
    <w:rsid w:val="0A3B8E16"/>
    <w:rsid w:val="0A3DB370"/>
    <w:rsid w:val="0A413090"/>
    <w:rsid w:val="0A41F4CD"/>
    <w:rsid w:val="0A439493"/>
    <w:rsid w:val="0A45E196"/>
    <w:rsid w:val="0A468773"/>
    <w:rsid w:val="0A4B0F8D"/>
    <w:rsid w:val="0A4B1BF9"/>
    <w:rsid w:val="0A4B2188"/>
    <w:rsid w:val="0A4BBCDA"/>
    <w:rsid w:val="0A4CEA67"/>
    <w:rsid w:val="0A4DFA92"/>
    <w:rsid w:val="0A518ABF"/>
    <w:rsid w:val="0A525751"/>
    <w:rsid w:val="0A558F44"/>
    <w:rsid w:val="0A55C7F0"/>
    <w:rsid w:val="0A5AE2A1"/>
    <w:rsid w:val="0A5D097F"/>
    <w:rsid w:val="0A5E9355"/>
    <w:rsid w:val="0A619240"/>
    <w:rsid w:val="0A64AD91"/>
    <w:rsid w:val="0A660063"/>
    <w:rsid w:val="0A67AA74"/>
    <w:rsid w:val="0A67F9FE"/>
    <w:rsid w:val="0A68C8BD"/>
    <w:rsid w:val="0A69FFFD"/>
    <w:rsid w:val="0A6C0D42"/>
    <w:rsid w:val="0A6F7A80"/>
    <w:rsid w:val="0A7352AA"/>
    <w:rsid w:val="0A775DF9"/>
    <w:rsid w:val="0A787B8E"/>
    <w:rsid w:val="0A7A31A1"/>
    <w:rsid w:val="0A7A67F2"/>
    <w:rsid w:val="0A7D0AB5"/>
    <w:rsid w:val="0A7D411A"/>
    <w:rsid w:val="0A7E288A"/>
    <w:rsid w:val="0A81225B"/>
    <w:rsid w:val="0A82AACD"/>
    <w:rsid w:val="0A8339FF"/>
    <w:rsid w:val="0A83A63A"/>
    <w:rsid w:val="0A84CB5F"/>
    <w:rsid w:val="0A88741D"/>
    <w:rsid w:val="0A8C972F"/>
    <w:rsid w:val="0A90C4BA"/>
    <w:rsid w:val="0A919023"/>
    <w:rsid w:val="0A922372"/>
    <w:rsid w:val="0A928EEF"/>
    <w:rsid w:val="0A94EFA1"/>
    <w:rsid w:val="0A973B02"/>
    <w:rsid w:val="0A9872D3"/>
    <w:rsid w:val="0A98C21E"/>
    <w:rsid w:val="0A998E71"/>
    <w:rsid w:val="0A9A2DB8"/>
    <w:rsid w:val="0A9C9B18"/>
    <w:rsid w:val="0A9EE4ED"/>
    <w:rsid w:val="0A9F4C83"/>
    <w:rsid w:val="0AA157DB"/>
    <w:rsid w:val="0AA39EF1"/>
    <w:rsid w:val="0AA6748A"/>
    <w:rsid w:val="0AA68A58"/>
    <w:rsid w:val="0AAA5643"/>
    <w:rsid w:val="0AAAB40E"/>
    <w:rsid w:val="0AABB709"/>
    <w:rsid w:val="0AAE7422"/>
    <w:rsid w:val="0AAE7B8C"/>
    <w:rsid w:val="0AAF3E4A"/>
    <w:rsid w:val="0AB181EB"/>
    <w:rsid w:val="0AB19E1A"/>
    <w:rsid w:val="0AB65122"/>
    <w:rsid w:val="0AB75B52"/>
    <w:rsid w:val="0AB8DE4D"/>
    <w:rsid w:val="0ABCC00A"/>
    <w:rsid w:val="0ABD23B4"/>
    <w:rsid w:val="0ABD5E6D"/>
    <w:rsid w:val="0ABE86E7"/>
    <w:rsid w:val="0AC0D696"/>
    <w:rsid w:val="0AC24597"/>
    <w:rsid w:val="0AC2EDAE"/>
    <w:rsid w:val="0AC7B824"/>
    <w:rsid w:val="0AC81DF5"/>
    <w:rsid w:val="0AC82E9B"/>
    <w:rsid w:val="0AC8C2A9"/>
    <w:rsid w:val="0AC8E398"/>
    <w:rsid w:val="0AC9321E"/>
    <w:rsid w:val="0ACBD775"/>
    <w:rsid w:val="0ACCFF48"/>
    <w:rsid w:val="0ACDC55E"/>
    <w:rsid w:val="0ACEB54F"/>
    <w:rsid w:val="0AD1A4C4"/>
    <w:rsid w:val="0AD24ECB"/>
    <w:rsid w:val="0AD3F92F"/>
    <w:rsid w:val="0AD501C9"/>
    <w:rsid w:val="0AD7A439"/>
    <w:rsid w:val="0AD8056C"/>
    <w:rsid w:val="0AD84063"/>
    <w:rsid w:val="0ADF72AA"/>
    <w:rsid w:val="0ADFA76B"/>
    <w:rsid w:val="0AE223AD"/>
    <w:rsid w:val="0AE7767B"/>
    <w:rsid w:val="0AECBE05"/>
    <w:rsid w:val="0AED9FF1"/>
    <w:rsid w:val="0AEDA9E3"/>
    <w:rsid w:val="0AEF53DA"/>
    <w:rsid w:val="0AF24541"/>
    <w:rsid w:val="0AF2E9E0"/>
    <w:rsid w:val="0AF33DAE"/>
    <w:rsid w:val="0AF6C9C9"/>
    <w:rsid w:val="0AF8C8B8"/>
    <w:rsid w:val="0AF9B180"/>
    <w:rsid w:val="0AFD7921"/>
    <w:rsid w:val="0AFF0C47"/>
    <w:rsid w:val="0B03C77D"/>
    <w:rsid w:val="0B06F268"/>
    <w:rsid w:val="0B08BFB7"/>
    <w:rsid w:val="0B0CD9E9"/>
    <w:rsid w:val="0B106EB3"/>
    <w:rsid w:val="0B122744"/>
    <w:rsid w:val="0B1723BA"/>
    <w:rsid w:val="0B1744E0"/>
    <w:rsid w:val="0B176DE4"/>
    <w:rsid w:val="0B179E90"/>
    <w:rsid w:val="0B1895ED"/>
    <w:rsid w:val="0B1D6DCE"/>
    <w:rsid w:val="0B1E2783"/>
    <w:rsid w:val="0B23F69E"/>
    <w:rsid w:val="0B25BC2A"/>
    <w:rsid w:val="0B2667C3"/>
    <w:rsid w:val="0B28DEA2"/>
    <w:rsid w:val="0B2B5986"/>
    <w:rsid w:val="0B2C51E3"/>
    <w:rsid w:val="0B2CA810"/>
    <w:rsid w:val="0B329792"/>
    <w:rsid w:val="0B332630"/>
    <w:rsid w:val="0B35962F"/>
    <w:rsid w:val="0B364074"/>
    <w:rsid w:val="0B38F9FD"/>
    <w:rsid w:val="0B3A5720"/>
    <w:rsid w:val="0B3A9116"/>
    <w:rsid w:val="0B3BA332"/>
    <w:rsid w:val="0B3DAC41"/>
    <w:rsid w:val="0B3F1094"/>
    <w:rsid w:val="0B3FC3D3"/>
    <w:rsid w:val="0B40804A"/>
    <w:rsid w:val="0B40DBC9"/>
    <w:rsid w:val="0B4305DD"/>
    <w:rsid w:val="0B47039C"/>
    <w:rsid w:val="0B490AB7"/>
    <w:rsid w:val="0B4A0AC6"/>
    <w:rsid w:val="0B4B8C81"/>
    <w:rsid w:val="0B4C05EB"/>
    <w:rsid w:val="0B4D17F5"/>
    <w:rsid w:val="0B4E4422"/>
    <w:rsid w:val="0B4F297D"/>
    <w:rsid w:val="0B4F364B"/>
    <w:rsid w:val="0B52A1F7"/>
    <w:rsid w:val="0B55CD1B"/>
    <w:rsid w:val="0B55E3D4"/>
    <w:rsid w:val="0B56C0BA"/>
    <w:rsid w:val="0B56DE07"/>
    <w:rsid w:val="0B579AF6"/>
    <w:rsid w:val="0B57F6F1"/>
    <w:rsid w:val="0B59F13F"/>
    <w:rsid w:val="0B5B337E"/>
    <w:rsid w:val="0B5E97C4"/>
    <w:rsid w:val="0B622000"/>
    <w:rsid w:val="0B640576"/>
    <w:rsid w:val="0B64347F"/>
    <w:rsid w:val="0B65999F"/>
    <w:rsid w:val="0B6637E3"/>
    <w:rsid w:val="0B68AF3C"/>
    <w:rsid w:val="0B694416"/>
    <w:rsid w:val="0B6B1B8E"/>
    <w:rsid w:val="0B6B25FC"/>
    <w:rsid w:val="0B6B28BE"/>
    <w:rsid w:val="0B6B33E3"/>
    <w:rsid w:val="0B6EE0CC"/>
    <w:rsid w:val="0B738C34"/>
    <w:rsid w:val="0B7419A4"/>
    <w:rsid w:val="0B76D282"/>
    <w:rsid w:val="0B795714"/>
    <w:rsid w:val="0B79D19A"/>
    <w:rsid w:val="0B7CF13B"/>
    <w:rsid w:val="0B7D0D54"/>
    <w:rsid w:val="0B7FC5F7"/>
    <w:rsid w:val="0B826BB1"/>
    <w:rsid w:val="0B82CE66"/>
    <w:rsid w:val="0B8582E7"/>
    <w:rsid w:val="0B85BBAB"/>
    <w:rsid w:val="0B85EE5C"/>
    <w:rsid w:val="0B86F3A1"/>
    <w:rsid w:val="0B889035"/>
    <w:rsid w:val="0B8C1C3F"/>
    <w:rsid w:val="0B8E39D3"/>
    <w:rsid w:val="0B8F0410"/>
    <w:rsid w:val="0B8F12F7"/>
    <w:rsid w:val="0B8FF37F"/>
    <w:rsid w:val="0B90868F"/>
    <w:rsid w:val="0B932E43"/>
    <w:rsid w:val="0B93E6EB"/>
    <w:rsid w:val="0B977703"/>
    <w:rsid w:val="0B9AE5D4"/>
    <w:rsid w:val="0B9AF1C2"/>
    <w:rsid w:val="0B9D0AA4"/>
    <w:rsid w:val="0BA40BF0"/>
    <w:rsid w:val="0BA8EBD9"/>
    <w:rsid w:val="0BA8F4C4"/>
    <w:rsid w:val="0BA9A7FB"/>
    <w:rsid w:val="0BA9AD81"/>
    <w:rsid w:val="0BABE201"/>
    <w:rsid w:val="0BADBDBC"/>
    <w:rsid w:val="0BAE413D"/>
    <w:rsid w:val="0BAE7F9B"/>
    <w:rsid w:val="0BB08557"/>
    <w:rsid w:val="0BB1104A"/>
    <w:rsid w:val="0BB280E8"/>
    <w:rsid w:val="0BB5FDA4"/>
    <w:rsid w:val="0BB819DC"/>
    <w:rsid w:val="0BBADCBB"/>
    <w:rsid w:val="0BBC7CAA"/>
    <w:rsid w:val="0BBEF904"/>
    <w:rsid w:val="0BC04B70"/>
    <w:rsid w:val="0BC1CDC4"/>
    <w:rsid w:val="0BC65A4E"/>
    <w:rsid w:val="0BC7A4C0"/>
    <w:rsid w:val="0BC92F77"/>
    <w:rsid w:val="0BCFC502"/>
    <w:rsid w:val="0BD8DFBF"/>
    <w:rsid w:val="0BD8F7F9"/>
    <w:rsid w:val="0BDD9D79"/>
    <w:rsid w:val="0BDF2DBC"/>
    <w:rsid w:val="0BE13C7D"/>
    <w:rsid w:val="0BE35165"/>
    <w:rsid w:val="0BE4EBBD"/>
    <w:rsid w:val="0BE82DE6"/>
    <w:rsid w:val="0BEF193F"/>
    <w:rsid w:val="0BF1793C"/>
    <w:rsid w:val="0BF2AC2E"/>
    <w:rsid w:val="0BF6CB76"/>
    <w:rsid w:val="0BFD165E"/>
    <w:rsid w:val="0BFE711E"/>
    <w:rsid w:val="0C00B69A"/>
    <w:rsid w:val="0C02EF5F"/>
    <w:rsid w:val="0C03D28D"/>
    <w:rsid w:val="0C05B838"/>
    <w:rsid w:val="0C060B83"/>
    <w:rsid w:val="0C0A4117"/>
    <w:rsid w:val="0C0B8BFC"/>
    <w:rsid w:val="0C0BD49C"/>
    <w:rsid w:val="0C0CD0DD"/>
    <w:rsid w:val="0C0F060F"/>
    <w:rsid w:val="0C11700A"/>
    <w:rsid w:val="0C152F9E"/>
    <w:rsid w:val="0C17BD19"/>
    <w:rsid w:val="0C1A4D08"/>
    <w:rsid w:val="0C1C238D"/>
    <w:rsid w:val="0C1D1E5A"/>
    <w:rsid w:val="0C1E2B47"/>
    <w:rsid w:val="0C1EFC68"/>
    <w:rsid w:val="0C231118"/>
    <w:rsid w:val="0C23882C"/>
    <w:rsid w:val="0C24114C"/>
    <w:rsid w:val="0C25E8AF"/>
    <w:rsid w:val="0C26450F"/>
    <w:rsid w:val="0C279C80"/>
    <w:rsid w:val="0C2DB254"/>
    <w:rsid w:val="0C2EA40D"/>
    <w:rsid w:val="0C2ECBA7"/>
    <w:rsid w:val="0C3159EA"/>
    <w:rsid w:val="0C326AC2"/>
    <w:rsid w:val="0C35EB62"/>
    <w:rsid w:val="0C363593"/>
    <w:rsid w:val="0C3747E0"/>
    <w:rsid w:val="0C3A79BF"/>
    <w:rsid w:val="0C419ED5"/>
    <w:rsid w:val="0C433757"/>
    <w:rsid w:val="0C44BC87"/>
    <w:rsid w:val="0C44D49E"/>
    <w:rsid w:val="0C451EF2"/>
    <w:rsid w:val="0C4BF9E8"/>
    <w:rsid w:val="0C4C1F88"/>
    <w:rsid w:val="0C4C3845"/>
    <w:rsid w:val="0C4C7632"/>
    <w:rsid w:val="0C4CB015"/>
    <w:rsid w:val="0C4D70A8"/>
    <w:rsid w:val="0C4EC8FE"/>
    <w:rsid w:val="0C4F46BE"/>
    <w:rsid w:val="0C50D568"/>
    <w:rsid w:val="0C526E09"/>
    <w:rsid w:val="0C57DD00"/>
    <w:rsid w:val="0C59E09E"/>
    <w:rsid w:val="0C5A9076"/>
    <w:rsid w:val="0C5BA525"/>
    <w:rsid w:val="0C5F8208"/>
    <w:rsid w:val="0C60EEEF"/>
    <w:rsid w:val="0C625BE4"/>
    <w:rsid w:val="0C6AD61C"/>
    <w:rsid w:val="0C6B2A5F"/>
    <w:rsid w:val="0C6B3522"/>
    <w:rsid w:val="0C6C7B68"/>
    <w:rsid w:val="0C6E1F2C"/>
    <w:rsid w:val="0C6FCBB5"/>
    <w:rsid w:val="0C72572B"/>
    <w:rsid w:val="0C76E352"/>
    <w:rsid w:val="0C7717A9"/>
    <w:rsid w:val="0C78309D"/>
    <w:rsid w:val="0C86F10E"/>
    <w:rsid w:val="0C8BDB2E"/>
    <w:rsid w:val="0C8C5829"/>
    <w:rsid w:val="0C8FC1C4"/>
    <w:rsid w:val="0C8FE043"/>
    <w:rsid w:val="0C929A2A"/>
    <w:rsid w:val="0C97153E"/>
    <w:rsid w:val="0C99470E"/>
    <w:rsid w:val="0C994B41"/>
    <w:rsid w:val="0C9AEB5D"/>
    <w:rsid w:val="0C9CA757"/>
    <w:rsid w:val="0C9CA977"/>
    <w:rsid w:val="0C9E1B44"/>
    <w:rsid w:val="0C9FE1F4"/>
    <w:rsid w:val="0CA02403"/>
    <w:rsid w:val="0CA1676A"/>
    <w:rsid w:val="0CA369DF"/>
    <w:rsid w:val="0CA3AA8F"/>
    <w:rsid w:val="0CA7F68C"/>
    <w:rsid w:val="0CA807CE"/>
    <w:rsid w:val="0CA8250A"/>
    <w:rsid w:val="0CA9597C"/>
    <w:rsid w:val="0CA9ED21"/>
    <w:rsid w:val="0CAB5169"/>
    <w:rsid w:val="0CAB7F6F"/>
    <w:rsid w:val="0CAB881B"/>
    <w:rsid w:val="0CAE1579"/>
    <w:rsid w:val="0CAE9CB2"/>
    <w:rsid w:val="0CAEB831"/>
    <w:rsid w:val="0CAFB779"/>
    <w:rsid w:val="0CB0C01E"/>
    <w:rsid w:val="0CB191AB"/>
    <w:rsid w:val="0CB68146"/>
    <w:rsid w:val="0CB8B7CF"/>
    <w:rsid w:val="0CB99331"/>
    <w:rsid w:val="0CB9C6B5"/>
    <w:rsid w:val="0CBB8E71"/>
    <w:rsid w:val="0CBDCEA5"/>
    <w:rsid w:val="0CC052A4"/>
    <w:rsid w:val="0CC0AE71"/>
    <w:rsid w:val="0CC4CF5E"/>
    <w:rsid w:val="0CC54B17"/>
    <w:rsid w:val="0CC56075"/>
    <w:rsid w:val="0CC733F9"/>
    <w:rsid w:val="0CC842F3"/>
    <w:rsid w:val="0CCEBE3E"/>
    <w:rsid w:val="0CCF65FA"/>
    <w:rsid w:val="0CCFFF54"/>
    <w:rsid w:val="0CD0BDA1"/>
    <w:rsid w:val="0CD1F64F"/>
    <w:rsid w:val="0CD2CAC3"/>
    <w:rsid w:val="0CD391CE"/>
    <w:rsid w:val="0CD684B0"/>
    <w:rsid w:val="0CD95E10"/>
    <w:rsid w:val="0CDB898E"/>
    <w:rsid w:val="0CDDEF6F"/>
    <w:rsid w:val="0CDDF097"/>
    <w:rsid w:val="0CDED63E"/>
    <w:rsid w:val="0CDF3AE2"/>
    <w:rsid w:val="0CDF8D3D"/>
    <w:rsid w:val="0CE11E40"/>
    <w:rsid w:val="0CE3E21C"/>
    <w:rsid w:val="0CE4019B"/>
    <w:rsid w:val="0CE40C64"/>
    <w:rsid w:val="0CE4BA57"/>
    <w:rsid w:val="0CE88105"/>
    <w:rsid w:val="0CEBFF4C"/>
    <w:rsid w:val="0CED10F1"/>
    <w:rsid w:val="0CEDD1CC"/>
    <w:rsid w:val="0CEEC72A"/>
    <w:rsid w:val="0CF64893"/>
    <w:rsid w:val="0CF7967D"/>
    <w:rsid w:val="0CF7BC49"/>
    <w:rsid w:val="0CF7D1A3"/>
    <w:rsid w:val="0CFA380D"/>
    <w:rsid w:val="0CFC62BF"/>
    <w:rsid w:val="0CFD3595"/>
    <w:rsid w:val="0D001245"/>
    <w:rsid w:val="0D032AEE"/>
    <w:rsid w:val="0D04C3E0"/>
    <w:rsid w:val="0D063C8D"/>
    <w:rsid w:val="0D07788A"/>
    <w:rsid w:val="0D0929C2"/>
    <w:rsid w:val="0D0AD8EF"/>
    <w:rsid w:val="0D0AE6BF"/>
    <w:rsid w:val="0D0B9EED"/>
    <w:rsid w:val="0D0C13B8"/>
    <w:rsid w:val="0D11A436"/>
    <w:rsid w:val="0D13EB09"/>
    <w:rsid w:val="0D13F9F0"/>
    <w:rsid w:val="0D15BA2D"/>
    <w:rsid w:val="0D165DF2"/>
    <w:rsid w:val="0D1828DF"/>
    <w:rsid w:val="0D19B36E"/>
    <w:rsid w:val="0D19D157"/>
    <w:rsid w:val="0D1A0FB7"/>
    <w:rsid w:val="0D1B93A1"/>
    <w:rsid w:val="0D1E3E87"/>
    <w:rsid w:val="0D21EDE0"/>
    <w:rsid w:val="0D21F707"/>
    <w:rsid w:val="0D267221"/>
    <w:rsid w:val="0D26D970"/>
    <w:rsid w:val="0D27045C"/>
    <w:rsid w:val="0D2A45FC"/>
    <w:rsid w:val="0D2BE701"/>
    <w:rsid w:val="0D2C7EBD"/>
    <w:rsid w:val="0D2CAAAF"/>
    <w:rsid w:val="0D2E15E7"/>
    <w:rsid w:val="0D2EE587"/>
    <w:rsid w:val="0D33197B"/>
    <w:rsid w:val="0D3537D8"/>
    <w:rsid w:val="0D3583DF"/>
    <w:rsid w:val="0D3687DB"/>
    <w:rsid w:val="0D3733EC"/>
    <w:rsid w:val="0D377F04"/>
    <w:rsid w:val="0D3A37C3"/>
    <w:rsid w:val="0D3DE0F1"/>
    <w:rsid w:val="0D492EDA"/>
    <w:rsid w:val="0D4BE723"/>
    <w:rsid w:val="0D4CD164"/>
    <w:rsid w:val="0D4D2779"/>
    <w:rsid w:val="0D529888"/>
    <w:rsid w:val="0D5466E1"/>
    <w:rsid w:val="0D550BB4"/>
    <w:rsid w:val="0D558372"/>
    <w:rsid w:val="0D579DCA"/>
    <w:rsid w:val="0D5AA9E5"/>
    <w:rsid w:val="0D5B87C3"/>
    <w:rsid w:val="0D5D7675"/>
    <w:rsid w:val="0D5E5F26"/>
    <w:rsid w:val="0D5E6155"/>
    <w:rsid w:val="0D60C41A"/>
    <w:rsid w:val="0D61F63B"/>
    <w:rsid w:val="0D64F930"/>
    <w:rsid w:val="0D66502A"/>
    <w:rsid w:val="0D671FBB"/>
    <w:rsid w:val="0D6FA048"/>
    <w:rsid w:val="0D71B909"/>
    <w:rsid w:val="0D7219BB"/>
    <w:rsid w:val="0D755432"/>
    <w:rsid w:val="0D75543B"/>
    <w:rsid w:val="0D7636F5"/>
    <w:rsid w:val="0D76A48C"/>
    <w:rsid w:val="0D794AA8"/>
    <w:rsid w:val="0D797078"/>
    <w:rsid w:val="0D7BABAA"/>
    <w:rsid w:val="0D7BD164"/>
    <w:rsid w:val="0D7BDACB"/>
    <w:rsid w:val="0D7DB964"/>
    <w:rsid w:val="0D7DE768"/>
    <w:rsid w:val="0D7EE698"/>
    <w:rsid w:val="0D7FCCF2"/>
    <w:rsid w:val="0D8322A5"/>
    <w:rsid w:val="0D858953"/>
    <w:rsid w:val="0D877D0F"/>
    <w:rsid w:val="0D87FB35"/>
    <w:rsid w:val="0D8ADB05"/>
    <w:rsid w:val="0D8B7D0F"/>
    <w:rsid w:val="0D90B71F"/>
    <w:rsid w:val="0D93BFA9"/>
    <w:rsid w:val="0D97BDB3"/>
    <w:rsid w:val="0D9B365A"/>
    <w:rsid w:val="0D9E3DBF"/>
    <w:rsid w:val="0D9E54A3"/>
    <w:rsid w:val="0D9EB810"/>
    <w:rsid w:val="0D9F9AC0"/>
    <w:rsid w:val="0D9FF108"/>
    <w:rsid w:val="0D9FFD1E"/>
    <w:rsid w:val="0DA060A9"/>
    <w:rsid w:val="0DA1D852"/>
    <w:rsid w:val="0DA334B2"/>
    <w:rsid w:val="0DA33860"/>
    <w:rsid w:val="0DAF035C"/>
    <w:rsid w:val="0DAF2D54"/>
    <w:rsid w:val="0DB1AACA"/>
    <w:rsid w:val="0DB36847"/>
    <w:rsid w:val="0DB47A21"/>
    <w:rsid w:val="0DB4ECB7"/>
    <w:rsid w:val="0DB61061"/>
    <w:rsid w:val="0DB77278"/>
    <w:rsid w:val="0DB83B4E"/>
    <w:rsid w:val="0DB8B340"/>
    <w:rsid w:val="0DB93B50"/>
    <w:rsid w:val="0DC131C8"/>
    <w:rsid w:val="0DC19030"/>
    <w:rsid w:val="0DC21DDF"/>
    <w:rsid w:val="0DC2B564"/>
    <w:rsid w:val="0DC3F7AD"/>
    <w:rsid w:val="0DC61867"/>
    <w:rsid w:val="0DC65AC9"/>
    <w:rsid w:val="0DCB1C88"/>
    <w:rsid w:val="0DCB2D0E"/>
    <w:rsid w:val="0DCC2946"/>
    <w:rsid w:val="0DCC549C"/>
    <w:rsid w:val="0DD3F987"/>
    <w:rsid w:val="0DD593D0"/>
    <w:rsid w:val="0DD6BFE8"/>
    <w:rsid w:val="0DD6ED45"/>
    <w:rsid w:val="0DD75A71"/>
    <w:rsid w:val="0DD7B9A6"/>
    <w:rsid w:val="0DD8CB97"/>
    <w:rsid w:val="0DDC3517"/>
    <w:rsid w:val="0DDDD78F"/>
    <w:rsid w:val="0DDE46DE"/>
    <w:rsid w:val="0DDEC1D2"/>
    <w:rsid w:val="0DE0DDD0"/>
    <w:rsid w:val="0DE3090C"/>
    <w:rsid w:val="0DE31664"/>
    <w:rsid w:val="0DE3ACCF"/>
    <w:rsid w:val="0DE5609E"/>
    <w:rsid w:val="0DE73790"/>
    <w:rsid w:val="0DE91C01"/>
    <w:rsid w:val="0DEB98F9"/>
    <w:rsid w:val="0DEC7CB1"/>
    <w:rsid w:val="0DEDB1E5"/>
    <w:rsid w:val="0DEE16E6"/>
    <w:rsid w:val="0DEE32C0"/>
    <w:rsid w:val="0DF05198"/>
    <w:rsid w:val="0DF0AEDA"/>
    <w:rsid w:val="0DF4D84A"/>
    <w:rsid w:val="0DF4E764"/>
    <w:rsid w:val="0DF61EC8"/>
    <w:rsid w:val="0DF794ED"/>
    <w:rsid w:val="0DF83D21"/>
    <w:rsid w:val="0DF8A3C2"/>
    <w:rsid w:val="0DFA57E4"/>
    <w:rsid w:val="0DFE1E40"/>
    <w:rsid w:val="0DFEF70F"/>
    <w:rsid w:val="0E02D810"/>
    <w:rsid w:val="0E03D24B"/>
    <w:rsid w:val="0E03E85A"/>
    <w:rsid w:val="0E05F5C4"/>
    <w:rsid w:val="0E06FAC0"/>
    <w:rsid w:val="0E08B55A"/>
    <w:rsid w:val="0E0964E1"/>
    <w:rsid w:val="0E09E052"/>
    <w:rsid w:val="0E0ADE33"/>
    <w:rsid w:val="0E0CF89B"/>
    <w:rsid w:val="0E14050E"/>
    <w:rsid w:val="0E14164E"/>
    <w:rsid w:val="0E1429DB"/>
    <w:rsid w:val="0E14CD61"/>
    <w:rsid w:val="0E16211C"/>
    <w:rsid w:val="0E18CFCF"/>
    <w:rsid w:val="0E1CFF23"/>
    <w:rsid w:val="0E208778"/>
    <w:rsid w:val="0E22ED06"/>
    <w:rsid w:val="0E2331A9"/>
    <w:rsid w:val="0E23DCAE"/>
    <w:rsid w:val="0E26BFA6"/>
    <w:rsid w:val="0E26FAE7"/>
    <w:rsid w:val="0E2886CD"/>
    <w:rsid w:val="0E2A1E19"/>
    <w:rsid w:val="0E2D52B5"/>
    <w:rsid w:val="0E2ECDEB"/>
    <w:rsid w:val="0E302371"/>
    <w:rsid w:val="0E35176F"/>
    <w:rsid w:val="0E379E46"/>
    <w:rsid w:val="0E3A9100"/>
    <w:rsid w:val="0E3DF1BF"/>
    <w:rsid w:val="0E3E3596"/>
    <w:rsid w:val="0E3E3A50"/>
    <w:rsid w:val="0E3FE757"/>
    <w:rsid w:val="0E400536"/>
    <w:rsid w:val="0E4076A9"/>
    <w:rsid w:val="0E439C42"/>
    <w:rsid w:val="0E44068A"/>
    <w:rsid w:val="0E46FC5A"/>
    <w:rsid w:val="0E482170"/>
    <w:rsid w:val="0E48AC3E"/>
    <w:rsid w:val="0E4A15EE"/>
    <w:rsid w:val="0E4AE789"/>
    <w:rsid w:val="0E4B0F20"/>
    <w:rsid w:val="0E4E800F"/>
    <w:rsid w:val="0E4F89CA"/>
    <w:rsid w:val="0E50BE20"/>
    <w:rsid w:val="0E525035"/>
    <w:rsid w:val="0E531690"/>
    <w:rsid w:val="0E548830"/>
    <w:rsid w:val="0E58F2AC"/>
    <w:rsid w:val="0E5A2401"/>
    <w:rsid w:val="0E5A6CB3"/>
    <w:rsid w:val="0E5B5757"/>
    <w:rsid w:val="0E5F01BC"/>
    <w:rsid w:val="0E5FA3C1"/>
    <w:rsid w:val="0E607274"/>
    <w:rsid w:val="0E61355F"/>
    <w:rsid w:val="0E61BCB4"/>
    <w:rsid w:val="0E6582CC"/>
    <w:rsid w:val="0E65F318"/>
    <w:rsid w:val="0E667EAC"/>
    <w:rsid w:val="0E66B2BF"/>
    <w:rsid w:val="0E677C74"/>
    <w:rsid w:val="0E677CBB"/>
    <w:rsid w:val="0E6B4CD2"/>
    <w:rsid w:val="0E6C8E34"/>
    <w:rsid w:val="0E6DFA07"/>
    <w:rsid w:val="0E725511"/>
    <w:rsid w:val="0E74312C"/>
    <w:rsid w:val="0E7546DB"/>
    <w:rsid w:val="0E7717DC"/>
    <w:rsid w:val="0E773DA8"/>
    <w:rsid w:val="0E79C174"/>
    <w:rsid w:val="0E7E0A27"/>
    <w:rsid w:val="0E7E5A04"/>
    <w:rsid w:val="0E7E92FE"/>
    <w:rsid w:val="0E7EAF6C"/>
    <w:rsid w:val="0E7EF735"/>
    <w:rsid w:val="0E80246D"/>
    <w:rsid w:val="0E83E107"/>
    <w:rsid w:val="0E853C10"/>
    <w:rsid w:val="0E85C7CF"/>
    <w:rsid w:val="0E873A3D"/>
    <w:rsid w:val="0E890E04"/>
    <w:rsid w:val="0E8C0045"/>
    <w:rsid w:val="0E8DE524"/>
    <w:rsid w:val="0E95EDFF"/>
    <w:rsid w:val="0E96F47C"/>
    <w:rsid w:val="0E99D2BF"/>
    <w:rsid w:val="0E9A868E"/>
    <w:rsid w:val="0E9CA1A0"/>
    <w:rsid w:val="0E9E4E2B"/>
    <w:rsid w:val="0E9E6FE5"/>
    <w:rsid w:val="0EA02925"/>
    <w:rsid w:val="0EA2D721"/>
    <w:rsid w:val="0EA44139"/>
    <w:rsid w:val="0EA51B99"/>
    <w:rsid w:val="0EA7A291"/>
    <w:rsid w:val="0EAC5D67"/>
    <w:rsid w:val="0EAD8B5C"/>
    <w:rsid w:val="0EB22E53"/>
    <w:rsid w:val="0EB35AE5"/>
    <w:rsid w:val="0EB4AD8C"/>
    <w:rsid w:val="0EB4B588"/>
    <w:rsid w:val="0EB9F703"/>
    <w:rsid w:val="0EBABD8E"/>
    <w:rsid w:val="0EBC0990"/>
    <w:rsid w:val="0EBC42D9"/>
    <w:rsid w:val="0EBCD261"/>
    <w:rsid w:val="0EBF2A48"/>
    <w:rsid w:val="0EC584AF"/>
    <w:rsid w:val="0EC58DBB"/>
    <w:rsid w:val="0ECE0D48"/>
    <w:rsid w:val="0ECFA547"/>
    <w:rsid w:val="0ED61615"/>
    <w:rsid w:val="0ED7C4B1"/>
    <w:rsid w:val="0ED85382"/>
    <w:rsid w:val="0EDAA7D4"/>
    <w:rsid w:val="0EDB662E"/>
    <w:rsid w:val="0EDB726E"/>
    <w:rsid w:val="0EDD24C6"/>
    <w:rsid w:val="0EE3F14C"/>
    <w:rsid w:val="0EE527CB"/>
    <w:rsid w:val="0EE8B18A"/>
    <w:rsid w:val="0EE99AF6"/>
    <w:rsid w:val="0EECD3B9"/>
    <w:rsid w:val="0EEDF7B9"/>
    <w:rsid w:val="0EEECD5D"/>
    <w:rsid w:val="0EEFF1E5"/>
    <w:rsid w:val="0EF121E8"/>
    <w:rsid w:val="0EF2031C"/>
    <w:rsid w:val="0EF27BA1"/>
    <w:rsid w:val="0EF562CD"/>
    <w:rsid w:val="0EF5C3C4"/>
    <w:rsid w:val="0EF7A2C6"/>
    <w:rsid w:val="0EFF6F19"/>
    <w:rsid w:val="0EFF995E"/>
    <w:rsid w:val="0F006AD2"/>
    <w:rsid w:val="0F019587"/>
    <w:rsid w:val="0F024CD0"/>
    <w:rsid w:val="0F03A645"/>
    <w:rsid w:val="0F08356B"/>
    <w:rsid w:val="0F098928"/>
    <w:rsid w:val="0F098BC6"/>
    <w:rsid w:val="0F09FBC0"/>
    <w:rsid w:val="0F0AE062"/>
    <w:rsid w:val="0F0E0643"/>
    <w:rsid w:val="0F0E926B"/>
    <w:rsid w:val="0F0F766E"/>
    <w:rsid w:val="0F129E56"/>
    <w:rsid w:val="0F12C771"/>
    <w:rsid w:val="0F133D27"/>
    <w:rsid w:val="0F13E9FB"/>
    <w:rsid w:val="0F14BF40"/>
    <w:rsid w:val="0F152CDD"/>
    <w:rsid w:val="0F1A0AE7"/>
    <w:rsid w:val="0F1D4022"/>
    <w:rsid w:val="0F1F2418"/>
    <w:rsid w:val="0F20EF92"/>
    <w:rsid w:val="0F222358"/>
    <w:rsid w:val="0F232F88"/>
    <w:rsid w:val="0F237B35"/>
    <w:rsid w:val="0F2596EE"/>
    <w:rsid w:val="0F25BED5"/>
    <w:rsid w:val="0F299B6A"/>
    <w:rsid w:val="0F2A1792"/>
    <w:rsid w:val="0F2C6A5E"/>
    <w:rsid w:val="0F2E2B85"/>
    <w:rsid w:val="0F2E81E4"/>
    <w:rsid w:val="0F2E9394"/>
    <w:rsid w:val="0F2F937E"/>
    <w:rsid w:val="0F30DB4A"/>
    <w:rsid w:val="0F315BA4"/>
    <w:rsid w:val="0F31B5EB"/>
    <w:rsid w:val="0F335423"/>
    <w:rsid w:val="0F344EBC"/>
    <w:rsid w:val="0F358D47"/>
    <w:rsid w:val="0F36FA8E"/>
    <w:rsid w:val="0F37A8CB"/>
    <w:rsid w:val="0F39DED1"/>
    <w:rsid w:val="0F3B6B21"/>
    <w:rsid w:val="0F3E3A9E"/>
    <w:rsid w:val="0F3F7376"/>
    <w:rsid w:val="0F3FB2C9"/>
    <w:rsid w:val="0F3FE906"/>
    <w:rsid w:val="0F3FFAF8"/>
    <w:rsid w:val="0F40337E"/>
    <w:rsid w:val="0F409EA0"/>
    <w:rsid w:val="0F426AD3"/>
    <w:rsid w:val="0F459CAA"/>
    <w:rsid w:val="0F4EA4F0"/>
    <w:rsid w:val="0F4EB014"/>
    <w:rsid w:val="0F4FB840"/>
    <w:rsid w:val="0F50E4AE"/>
    <w:rsid w:val="0F52D864"/>
    <w:rsid w:val="0F5819BF"/>
    <w:rsid w:val="0F582BAD"/>
    <w:rsid w:val="0F5C48F5"/>
    <w:rsid w:val="0F5FF1F2"/>
    <w:rsid w:val="0F62067A"/>
    <w:rsid w:val="0F624F30"/>
    <w:rsid w:val="0F669D46"/>
    <w:rsid w:val="0F6B023B"/>
    <w:rsid w:val="0F6DA9C1"/>
    <w:rsid w:val="0F6E7429"/>
    <w:rsid w:val="0F72CB5A"/>
    <w:rsid w:val="0F77181C"/>
    <w:rsid w:val="0F77AFF5"/>
    <w:rsid w:val="0F7AF8C7"/>
    <w:rsid w:val="0F7B76DC"/>
    <w:rsid w:val="0F7BBCD7"/>
    <w:rsid w:val="0F7C26D0"/>
    <w:rsid w:val="0F7DA243"/>
    <w:rsid w:val="0F7DF304"/>
    <w:rsid w:val="0F7E74C6"/>
    <w:rsid w:val="0F7F01DA"/>
    <w:rsid w:val="0F844172"/>
    <w:rsid w:val="0F856726"/>
    <w:rsid w:val="0F85AE5B"/>
    <w:rsid w:val="0F8663AE"/>
    <w:rsid w:val="0F876D20"/>
    <w:rsid w:val="0F88CA0C"/>
    <w:rsid w:val="0F8A9978"/>
    <w:rsid w:val="0F8C36B0"/>
    <w:rsid w:val="0F8C51C4"/>
    <w:rsid w:val="0F8F93AD"/>
    <w:rsid w:val="0F93C0C1"/>
    <w:rsid w:val="0F9674AB"/>
    <w:rsid w:val="0F973902"/>
    <w:rsid w:val="0F974146"/>
    <w:rsid w:val="0F98D37A"/>
    <w:rsid w:val="0F998E79"/>
    <w:rsid w:val="0F9CC536"/>
    <w:rsid w:val="0FA091B7"/>
    <w:rsid w:val="0FA6BA9A"/>
    <w:rsid w:val="0FAB2ED1"/>
    <w:rsid w:val="0FAE397E"/>
    <w:rsid w:val="0FB22D07"/>
    <w:rsid w:val="0FB25DDA"/>
    <w:rsid w:val="0FB28EB1"/>
    <w:rsid w:val="0FB338E6"/>
    <w:rsid w:val="0FB35575"/>
    <w:rsid w:val="0FB79E08"/>
    <w:rsid w:val="0FB87AE6"/>
    <w:rsid w:val="0FBAE96E"/>
    <w:rsid w:val="0FBBD3D9"/>
    <w:rsid w:val="0FBE3830"/>
    <w:rsid w:val="0FBE51F8"/>
    <w:rsid w:val="0FC0DAA6"/>
    <w:rsid w:val="0FC1EDEA"/>
    <w:rsid w:val="0FC326D6"/>
    <w:rsid w:val="0FC4ABDF"/>
    <w:rsid w:val="0FC5176B"/>
    <w:rsid w:val="0FC6E223"/>
    <w:rsid w:val="0FC70C14"/>
    <w:rsid w:val="0FC91051"/>
    <w:rsid w:val="0FCCD603"/>
    <w:rsid w:val="0FD0A778"/>
    <w:rsid w:val="0FD18D23"/>
    <w:rsid w:val="0FD2516F"/>
    <w:rsid w:val="0FD5E0C7"/>
    <w:rsid w:val="0FD60E81"/>
    <w:rsid w:val="0FD65A87"/>
    <w:rsid w:val="0FDD19FC"/>
    <w:rsid w:val="0FDF59F9"/>
    <w:rsid w:val="0FE12184"/>
    <w:rsid w:val="0FE1FFBB"/>
    <w:rsid w:val="0FE22760"/>
    <w:rsid w:val="0FE3753E"/>
    <w:rsid w:val="0FE3FF74"/>
    <w:rsid w:val="0FE60AF6"/>
    <w:rsid w:val="0FE64F53"/>
    <w:rsid w:val="0FE952F0"/>
    <w:rsid w:val="0FEBF256"/>
    <w:rsid w:val="0FF03904"/>
    <w:rsid w:val="0FF1216F"/>
    <w:rsid w:val="0FF19F47"/>
    <w:rsid w:val="0FF2EC63"/>
    <w:rsid w:val="0FF2EE23"/>
    <w:rsid w:val="0FF37348"/>
    <w:rsid w:val="0FF772F6"/>
    <w:rsid w:val="0FF7BE4A"/>
    <w:rsid w:val="0FFC1337"/>
    <w:rsid w:val="0FFD3CDA"/>
    <w:rsid w:val="0FFF5667"/>
    <w:rsid w:val="1000E7AC"/>
    <w:rsid w:val="1001B913"/>
    <w:rsid w:val="10029DD6"/>
    <w:rsid w:val="10058139"/>
    <w:rsid w:val="1005B305"/>
    <w:rsid w:val="1008EBA5"/>
    <w:rsid w:val="100D113F"/>
    <w:rsid w:val="100D3A4E"/>
    <w:rsid w:val="100DBD8E"/>
    <w:rsid w:val="10111AFA"/>
    <w:rsid w:val="10167369"/>
    <w:rsid w:val="1017F6AF"/>
    <w:rsid w:val="101ABC34"/>
    <w:rsid w:val="101C7544"/>
    <w:rsid w:val="102100D9"/>
    <w:rsid w:val="10233E7D"/>
    <w:rsid w:val="10264D8E"/>
    <w:rsid w:val="10292CF6"/>
    <w:rsid w:val="1029ECBC"/>
    <w:rsid w:val="102B3C36"/>
    <w:rsid w:val="102D4F69"/>
    <w:rsid w:val="10334455"/>
    <w:rsid w:val="10361412"/>
    <w:rsid w:val="10382D72"/>
    <w:rsid w:val="103D90D8"/>
    <w:rsid w:val="103DFF71"/>
    <w:rsid w:val="10414FEE"/>
    <w:rsid w:val="1041B7FF"/>
    <w:rsid w:val="10462508"/>
    <w:rsid w:val="10467A37"/>
    <w:rsid w:val="1046A8E6"/>
    <w:rsid w:val="10477191"/>
    <w:rsid w:val="104944F8"/>
    <w:rsid w:val="104B1028"/>
    <w:rsid w:val="104B63DA"/>
    <w:rsid w:val="104D9147"/>
    <w:rsid w:val="104E3AE2"/>
    <w:rsid w:val="104F32F4"/>
    <w:rsid w:val="1050CE74"/>
    <w:rsid w:val="10518EFF"/>
    <w:rsid w:val="10518F33"/>
    <w:rsid w:val="105AA3A3"/>
    <w:rsid w:val="105BDAFB"/>
    <w:rsid w:val="105C332A"/>
    <w:rsid w:val="105D578A"/>
    <w:rsid w:val="1062A5AC"/>
    <w:rsid w:val="1064D2F9"/>
    <w:rsid w:val="106B9C91"/>
    <w:rsid w:val="106BB506"/>
    <w:rsid w:val="106BBEDA"/>
    <w:rsid w:val="1072E1CD"/>
    <w:rsid w:val="10739512"/>
    <w:rsid w:val="1073FB40"/>
    <w:rsid w:val="107632E2"/>
    <w:rsid w:val="1076858F"/>
    <w:rsid w:val="10775394"/>
    <w:rsid w:val="107AD2C1"/>
    <w:rsid w:val="107D37E5"/>
    <w:rsid w:val="108110CE"/>
    <w:rsid w:val="10816C5E"/>
    <w:rsid w:val="10826EF8"/>
    <w:rsid w:val="10835F9C"/>
    <w:rsid w:val="1085765C"/>
    <w:rsid w:val="10858AB0"/>
    <w:rsid w:val="10897BE3"/>
    <w:rsid w:val="108DBB92"/>
    <w:rsid w:val="108EABB7"/>
    <w:rsid w:val="108EE09B"/>
    <w:rsid w:val="109320AE"/>
    <w:rsid w:val="109A0EB0"/>
    <w:rsid w:val="109B9D77"/>
    <w:rsid w:val="109DFBC9"/>
    <w:rsid w:val="109F3016"/>
    <w:rsid w:val="109F41A8"/>
    <w:rsid w:val="10A02D44"/>
    <w:rsid w:val="10A0B860"/>
    <w:rsid w:val="10A8AB00"/>
    <w:rsid w:val="10A8FB3E"/>
    <w:rsid w:val="10AF8E3F"/>
    <w:rsid w:val="10B0BF70"/>
    <w:rsid w:val="10B18B60"/>
    <w:rsid w:val="10B1F9F5"/>
    <w:rsid w:val="10B271B3"/>
    <w:rsid w:val="10B272E8"/>
    <w:rsid w:val="10B3278F"/>
    <w:rsid w:val="10B425C3"/>
    <w:rsid w:val="10B450AF"/>
    <w:rsid w:val="10B526CD"/>
    <w:rsid w:val="10B5C303"/>
    <w:rsid w:val="10B8B464"/>
    <w:rsid w:val="10B8E088"/>
    <w:rsid w:val="10BB78C1"/>
    <w:rsid w:val="10BE6110"/>
    <w:rsid w:val="10C29C07"/>
    <w:rsid w:val="10C35F31"/>
    <w:rsid w:val="10C5ABDD"/>
    <w:rsid w:val="10C60482"/>
    <w:rsid w:val="10C66B57"/>
    <w:rsid w:val="10C7BFB9"/>
    <w:rsid w:val="10C9967E"/>
    <w:rsid w:val="10C99912"/>
    <w:rsid w:val="10C9D57C"/>
    <w:rsid w:val="10CA3779"/>
    <w:rsid w:val="10CB342A"/>
    <w:rsid w:val="10CB4F68"/>
    <w:rsid w:val="10CC996C"/>
    <w:rsid w:val="10CCBF0B"/>
    <w:rsid w:val="10CD22F3"/>
    <w:rsid w:val="10CDA5EE"/>
    <w:rsid w:val="10CEDC01"/>
    <w:rsid w:val="10D80614"/>
    <w:rsid w:val="10D844F3"/>
    <w:rsid w:val="10D998F0"/>
    <w:rsid w:val="10DF11F2"/>
    <w:rsid w:val="10E3BDAC"/>
    <w:rsid w:val="10EAFBBC"/>
    <w:rsid w:val="10EBD257"/>
    <w:rsid w:val="10F1B073"/>
    <w:rsid w:val="10F39A1E"/>
    <w:rsid w:val="10F4C049"/>
    <w:rsid w:val="10F56915"/>
    <w:rsid w:val="10F8B0E7"/>
    <w:rsid w:val="10F8BAC0"/>
    <w:rsid w:val="10FD581B"/>
    <w:rsid w:val="10FDB929"/>
    <w:rsid w:val="10FE9494"/>
    <w:rsid w:val="110082A6"/>
    <w:rsid w:val="110103E6"/>
    <w:rsid w:val="110258B0"/>
    <w:rsid w:val="1102EB97"/>
    <w:rsid w:val="11036237"/>
    <w:rsid w:val="1106AFC1"/>
    <w:rsid w:val="1107CB9B"/>
    <w:rsid w:val="11086D52"/>
    <w:rsid w:val="1108E728"/>
    <w:rsid w:val="110AD311"/>
    <w:rsid w:val="110C2840"/>
    <w:rsid w:val="110E71EA"/>
    <w:rsid w:val="11109774"/>
    <w:rsid w:val="11112CBD"/>
    <w:rsid w:val="1112C49D"/>
    <w:rsid w:val="1113EF94"/>
    <w:rsid w:val="1116264C"/>
    <w:rsid w:val="11166294"/>
    <w:rsid w:val="11166B1F"/>
    <w:rsid w:val="11169661"/>
    <w:rsid w:val="1118CFD9"/>
    <w:rsid w:val="1119FEC9"/>
    <w:rsid w:val="111B4C91"/>
    <w:rsid w:val="111C4AB4"/>
    <w:rsid w:val="111EAF74"/>
    <w:rsid w:val="111ED852"/>
    <w:rsid w:val="11243219"/>
    <w:rsid w:val="11247CA1"/>
    <w:rsid w:val="112758A5"/>
    <w:rsid w:val="1129EA79"/>
    <w:rsid w:val="112A13A2"/>
    <w:rsid w:val="113237B8"/>
    <w:rsid w:val="1132C487"/>
    <w:rsid w:val="1135169B"/>
    <w:rsid w:val="113716E9"/>
    <w:rsid w:val="11388BCB"/>
    <w:rsid w:val="1138EFE9"/>
    <w:rsid w:val="1139FCF1"/>
    <w:rsid w:val="113C64E0"/>
    <w:rsid w:val="113DDF7B"/>
    <w:rsid w:val="114080B5"/>
    <w:rsid w:val="11480966"/>
    <w:rsid w:val="114A2244"/>
    <w:rsid w:val="114BE283"/>
    <w:rsid w:val="114C144D"/>
    <w:rsid w:val="114D82F8"/>
    <w:rsid w:val="1152172A"/>
    <w:rsid w:val="11521846"/>
    <w:rsid w:val="1152A34C"/>
    <w:rsid w:val="1156B9CF"/>
    <w:rsid w:val="11581B77"/>
    <w:rsid w:val="116180FA"/>
    <w:rsid w:val="11641208"/>
    <w:rsid w:val="1165B50D"/>
    <w:rsid w:val="116864E2"/>
    <w:rsid w:val="116B7E90"/>
    <w:rsid w:val="116C01E1"/>
    <w:rsid w:val="116E21D0"/>
    <w:rsid w:val="116F2E03"/>
    <w:rsid w:val="116F4F6F"/>
    <w:rsid w:val="116F8165"/>
    <w:rsid w:val="1170B504"/>
    <w:rsid w:val="1170FAD8"/>
    <w:rsid w:val="1174E653"/>
    <w:rsid w:val="11770550"/>
    <w:rsid w:val="117751B7"/>
    <w:rsid w:val="117A5405"/>
    <w:rsid w:val="117A92A4"/>
    <w:rsid w:val="118234E6"/>
    <w:rsid w:val="1182C107"/>
    <w:rsid w:val="1184C053"/>
    <w:rsid w:val="11852B8B"/>
    <w:rsid w:val="11859415"/>
    <w:rsid w:val="118C93F6"/>
    <w:rsid w:val="118CF1D0"/>
    <w:rsid w:val="118DF93B"/>
    <w:rsid w:val="118E443D"/>
    <w:rsid w:val="118F77AE"/>
    <w:rsid w:val="11913FC8"/>
    <w:rsid w:val="119283C9"/>
    <w:rsid w:val="1194F715"/>
    <w:rsid w:val="11992354"/>
    <w:rsid w:val="119B39F3"/>
    <w:rsid w:val="119EB211"/>
    <w:rsid w:val="11A0F1DA"/>
    <w:rsid w:val="11A65DB8"/>
    <w:rsid w:val="11A824D5"/>
    <w:rsid w:val="11A90D92"/>
    <w:rsid w:val="11AA0930"/>
    <w:rsid w:val="11AB95D6"/>
    <w:rsid w:val="11ACD0E0"/>
    <w:rsid w:val="11B43B82"/>
    <w:rsid w:val="11B75E35"/>
    <w:rsid w:val="11B9D798"/>
    <w:rsid w:val="11BBE440"/>
    <w:rsid w:val="11BD2EA4"/>
    <w:rsid w:val="11BEBFD0"/>
    <w:rsid w:val="11C12FBD"/>
    <w:rsid w:val="11C5162A"/>
    <w:rsid w:val="11C5A46A"/>
    <w:rsid w:val="11C7BF1A"/>
    <w:rsid w:val="11CA224D"/>
    <w:rsid w:val="11CC1279"/>
    <w:rsid w:val="11CC96AF"/>
    <w:rsid w:val="11CD5D99"/>
    <w:rsid w:val="11CD6319"/>
    <w:rsid w:val="11D15D34"/>
    <w:rsid w:val="11D43EA5"/>
    <w:rsid w:val="11D65F59"/>
    <w:rsid w:val="11D66711"/>
    <w:rsid w:val="11DF17FB"/>
    <w:rsid w:val="11E0327C"/>
    <w:rsid w:val="11E1CE4E"/>
    <w:rsid w:val="11E29E5C"/>
    <w:rsid w:val="11E4DDC5"/>
    <w:rsid w:val="11E55131"/>
    <w:rsid w:val="11E61902"/>
    <w:rsid w:val="11E69D2B"/>
    <w:rsid w:val="11E71B99"/>
    <w:rsid w:val="11E7E1A6"/>
    <w:rsid w:val="11EB4D74"/>
    <w:rsid w:val="11EB56A2"/>
    <w:rsid w:val="11EBD35A"/>
    <w:rsid w:val="11ED03A4"/>
    <w:rsid w:val="11ED0647"/>
    <w:rsid w:val="11EFFF38"/>
    <w:rsid w:val="11F03B23"/>
    <w:rsid w:val="11F04C36"/>
    <w:rsid w:val="11F18080"/>
    <w:rsid w:val="11F4804D"/>
    <w:rsid w:val="11FCA7A4"/>
    <w:rsid w:val="11FE188E"/>
    <w:rsid w:val="11FEB104"/>
    <w:rsid w:val="1200DF06"/>
    <w:rsid w:val="12024992"/>
    <w:rsid w:val="12072971"/>
    <w:rsid w:val="1208783B"/>
    <w:rsid w:val="1208F502"/>
    <w:rsid w:val="120BAD0F"/>
    <w:rsid w:val="120BE7A4"/>
    <w:rsid w:val="120F83A9"/>
    <w:rsid w:val="12104008"/>
    <w:rsid w:val="12110B93"/>
    <w:rsid w:val="1212992A"/>
    <w:rsid w:val="1214C588"/>
    <w:rsid w:val="12150B92"/>
    <w:rsid w:val="12159C1F"/>
    <w:rsid w:val="12171980"/>
    <w:rsid w:val="12182D5D"/>
    <w:rsid w:val="121A05D9"/>
    <w:rsid w:val="121BB725"/>
    <w:rsid w:val="122088E6"/>
    <w:rsid w:val="12233C8C"/>
    <w:rsid w:val="1223B150"/>
    <w:rsid w:val="1223C173"/>
    <w:rsid w:val="1224300E"/>
    <w:rsid w:val="1224F1FE"/>
    <w:rsid w:val="12262CDF"/>
    <w:rsid w:val="1227D804"/>
    <w:rsid w:val="122873DF"/>
    <w:rsid w:val="122949DE"/>
    <w:rsid w:val="122AFB58"/>
    <w:rsid w:val="122B62A3"/>
    <w:rsid w:val="122CD844"/>
    <w:rsid w:val="1231C49F"/>
    <w:rsid w:val="1233174A"/>
    <w:rsid w:val="1236C915"/>
    <w:rsid w:val="123881ED"/>
    <w:rsid w:val="1238B0F6"/>
    <w:rsid w:val="123A011D"/>
    <w:rsid w:val="123B2CD8"/>
    <w:rsid w:val="123BD72E"/>
    <w:rsid w:val="123D138E"/>
    <w:rsid w:val="123DBFFD"/>
    <w:rsid w:val="1241D74C"/>
    <w:rsid w:val="1244E999"/>
    <w:rsid w:val="1247AB34"/>
    <w:rsid w:val="1249F379"/>
    <w:rsid w:val="124BA69A"/>
    <w:rsid w:val="124CBD0D"/>
    <w:rsid w:val="1253724F"/>
    <w:rsid w:val="1253A735"/>
    <w:rsid w:val="12563198"/>
    <w:rsid w:val="1256B219"/>
    <w:rsid w:val="1258C56D"/>
    <w:rsid w:val="125941B9"/>
    <w:rsid w:val="12598E8F"/>
    <w:rsid w:val="1259F0D0"/>
    <w:rsid w:val="125CF265"/>
    <w:rsid w:val="125FC49C"/>
    <w:rsid w:val="1261BF57"/>
    <w:rsid w:val="1261EDB2"/>
    <w:rsid w:val="12624172"/>
    <w:rsid w:val="12643AD0"/>
    <w:rsid w:val="126670BB"/>
    <w:rsid w:val="1268E238"/>
    <w:rsid w:val="126EDD41"/>
    <w:rsid w:val="126F4E3E"/>
    <w:rsid w:val="12711AD3"/>
    <w:rsid w:val="127157F9"/>
    <w:rsid w:val="127337CC"/>
    <w:rsid w:val="12771F6C"/>
    <w:rsid w:val="1277D440"/>
    <w:rsid w:val="127853B5"/>
    <w:rsid w:val="1278EACA"/>
    <w:rsid w:val="1279DD9E"/>
    <w:rsid w:val="127E1388"/>
    <w:rsid w:val="12837816"/>
    <w:rsid w:val="12840ED6"/>
    <w:rsid w:val="1284D09A"/>
    <w:rsid w:val="1285D7C1"/>
    <w:rsid w:val="1287CE9A"/>
    <w:rsid w:val="128A909D"/>
    <w:rsid w:val="128D1317"/>
    <w:rsid w:val="1291BAA1"/>
    <w:rsid w:val="1294AC43"/>
    <w:rsid w:val="1295DD75"/>
    <w:rsid w:val="12970F49"/>
    <w:rsid w:val="129826A9"/>
    <w:rsid w:val="129A24FE"/>
    <w:rsid w:val="129B1431"/>
    <w:rsid w:val="129BD2E7"/>
    <w:rsid w:val="129CF51A"/>
    <w:rsid w:val="129E4812"/>
    <w:rsid w:val="129E6A51"/>
    <w:rsid w:val="129FAB58"/>
    <w:rsid w:val="12A034EB"/>
    <w:rsid w:val="12A2242F"/>
    <w:rsid w:val="12A6AD2D"/>
    <w:rsid w:val="12A84DA8"/>
    <w:rsid w:val="12ADFAF1"/>
    <w:rsid w:val="12B06A2F"/>
    <w:rsid w:val="12B30C96"/>
    <w:rsid w:val="12B3F095"/>
    <w:rsid w:val="12B72465"/>
    <w:rsid w:val="12B7BE4F"/>
    <w:rsid w:val="12B8A3EF"/>
    <w:rsid w:val="12B91DFF"/>
    <w:rsid w:val="12BA9FF2"/>
    <w:rsid w:val="12C0AEB2"/>
    <w:rsid w:val="12C1F669"/>
    <w:rsid w:val="12C1F748"/>
    <w:rsid w:val="12C36AA8"/>
    <w:rsid w:val="12C36EF5"/>
    <w:rsid w:val="12C36F3B"/>
    <w:rsid w:val="12C881BB"/>
    <w:rsid w:val="12C8F7E3"/>
    <w:rsid w:val="12CB2389"/>
    <w:rsid w:val="12CC60E5"/>
    <w:rsid w:val="12CDDB9A"/>
    <w:rsid w:val="12D022B1"/>
    <w:rsid w:val="12D137C6"/>
    <w:rsid w:val="12D17654"/>
    <w:rsid w:val="12D1B83B"/>
    <w:rsid w:val="12D22FA6"/>
    <w:rsid w:val="12D61285"/>
    <w:rsid w:val="12DA8113"/>
    <w:rsid w:val="12DD60B0"/>
    <w:rsid w:val="12DD751F"/>
    <w:rsid w:val="12DE4F56"/>
    <w:rsid w:val="12DE8185"/>
    <w:rsid w:val="12E0F82C"/>
    <w:rsid w:val="12E18148"/>
    <w:rsid w:val="12E4CB7B"/>
    <w:rsid w:val="12E50A85"/>
    <w:rsid w:val="12E5187E"/>
    <w:rsid w:val="12E6F81C"/>
    <w:rsid w:val="12EEE070"/>
    <w:rsid w:val="12EF5EE2"/>
    <w:rsid w:val="12F47203"/>
    <w:rsid w:val="12F929ED"/>
    <w:rsid w:val="12F92E0F"/>
    <w:rsid w:val="12FC4798"/>
    <w:rsid w:val="12FD2928"/>
    <w:rsid w:val="12FDF90A"/>
    <w:rsid w:val="12FE7E04"/>
    <w:rsid w:val="13010013"/>
    <w:rsid w:val="13037FE9"/>
    <w:rsid w:val="1304B80A"/>
    <w:rsid w:val="130B6400"/>
    <w:rsid w:val="1310621A"/>
    <w:rsid w:val="1311AC30"/>
    <w:rsid w:val="1314B6F9"/>
    <w:rsid w:val="1314EA58"/>
    <w:rsid w:val="13166305"/>
    <w:rsid w:val="1316B0DC"/>
    <w:rsid w:val="1317E7EB"/>
    <w:rsid w:val="13194F98"/>
    <w:rsid w:val="131A7DF0"/>
    <w:rsid w:val="131AD6E7"/>
    <w:rsid w:val="131E418B"/>
    <w:rsid w:val="131EB40C"/>
    <w:rsid w:val="13238699"/>
    <w:rsid w:val="1326DD0B"/>
    <w:rsid w:val="13277DCB"/>
    <w:rsid w:val="132A1580"/>
    <w:rsid w:val="132B30CB"/>
    <w:rsid w:val="133594A1"/>
    <w:rsid w:val="1335D089"/>
    <w:rsid w:val="13364DB1"/>
    <w:rsid w:val="1336CBE1"/>
    <w:rsid w:val="133BCB66"/>
    <w:rsid w:val="133E03E0"/>
    <w:rsid w:val="133E1A66"/>
    <w:rsid w:val="133E548C"/>
    <w:rsid w:val="133E636A"/>
    <w:rsid w:val="133F693C"/>
    <w:rsid w:val="133FF474"/>
    <w:rsid w:val="13417953"/>
    <w:rsid w:val="1345E174"/>
    <w:rsid w:val="1347EAB4"/>
    <w:rsid w:val="134B2253"/>
    <w:rsid w:val="134E1DC4"/>
    <w:rsid w:val="1352F5EF"/>
    <w:rsid w:val="13537318"/>
    <w:rsid w:val="13541C9C"/>
    <w:rsid w:val="135688D9"/>
    <w:rsid w:val="135976E4"/>
    <w:rsid w:val="1359812A"/>
    <w:rsid w:val="135BE81A"/>
    <w:rsid w:val="135CF1C1"/>
    <w:rsid w:val="135F41BF"/>
    <w:rsid w:val="13633E39"/>
    <w:rsid w:val="13655650"/>
    <w:rsid w:val="13686753"/>
    <w:rsid w:val="136A6661"/>
    <w:rsid w:val="136A982F"/>
    <w:rsid w:val="136B5C6A"/>
    <w:rsid w:val="136C15D9"/>
    <w:rsid w:val="136DA76B"/>
    <w:rsid w:val="13786B46"/>
    <w:rsid w:val="137CDE1B"/>
    <w:rsid w:val="137E1AF9"/>
    <w:rsid w:val="137E6EBD"/>
    <w:rsid w:val="13810D84"/>
    <w:rsid w:val="1382FEFE"/>
    <w:rsid w:val="13837BEE"/>
    <w:rsid w:val="13839072"/>
    <w:rsid w:val="1385115A"/>
    <w:rsid w:val="138CCD8B"/>
    <w:rsid w:val="138DF0B9"/>
    <w:rsid w:val="13909FE5"/>
    <w:rsid w:val="13914266"/>
    <w:rsid w:val="139149F4"/>
    <w:rsid w:val="139254CD"/>
    <w:rsid w:val="1392846F"/>
    <w:rsid w:val="1394D275"/>
    <w:rsid w:val="1399C12E"/>
    <w:rsid w:val="139BB0C5"/>
    <w:rsid w:val="139C7943"/>
    <w:rsid w:val="139D52A1"/>
    <w:rsid w:val="139EAC09"/>
    <w:rsid w:val="139FFF24"/>
    <w:rsid w:val="13A04D1D"/>
    <w:rsid w:val="13A2CF20"/>
    <w:rsid w:val="13A3960A"/>
    <w:rsid w:val="13A420DA"/>
    <w:rsid w:val="13A4C563"/>
    <w:rsid w:val="13A73409"/>
    <w:rsid w:val="13AA0256"/>
    <w:rsid w:val="13AA771E"/>
    <w:rsid w:val="13AB35D4"/>
    <w:rsid w:val="13ACFD35"/>
    <w:rsid w:val="13AF166E"/>
    <w:rsid w:val="13B2A6FB"/>
    <w:rsid w:val="13B3EE73"/>
    <w:rsid w:val="13B4D436"/>
    <w:rsid w:val="13B7BF08"/>
    <w:rsid w:val="13B9C991"/>
    <w:rsid w:val="13BAEA23"/>
    <w:rsid w:val="13BB2555"/>
    <w:rsid w:val="13BD879B"/>
    <w:rsid w:val="13C22733"/>
    <w:rsid w:val="13C460A0"/>
    <w:rsid w:val="13C631B2"/>
    <w:rsid w:val="13C7BD9D"/>
    <w:rsid w:val="13CC2C8E"/>
    <w:rsid w:val="13CD8350"/>
    <w:rsid w:val="13CE3C7F"/>
    <w:rsid w:val="13CF2F26"/>
    <w:rsid w:val="13D0E858"/>
    <w:rsid w:val="13D22A78"/>
    <w:rsid w:val="13D33E39"/>
    <w:rsid w:val="13D53AF2"/>
    <w:rsid w:val="13D6D7BC"/>
    <w:rsid w:val="13D80551"/>
    <w:rsid w:val="13DDDEC5"/>
    <w:rsid w:val="13E753C1"/>
    <w:rsid w:val="13E88988"/>
    <w:rsid w:val="13EAA28C"/>
    <w:rsid w:val="13EAB871"/>
    <w:rsid w:val="13EB5D1D"/>
    <w:rsid w:val="13EB6CD5"/>
    <w:rsid w:val="13F0C530"/>
    <w:rsid w:val="13F2953B"/>
    <w:rsid w:val="13F386DB"/>
    <w:rsid w:val="13F5D08D"/>
    <w:rsid w:val="13F61AFD"/>
    <w:rsid w:val="13F6E337"/>
    <w:rsid w:val="13F84B2F"/>
    <w:rsid w:val="13FB5598"/>
    <w:rsid w:val="13FB7739"/>
    <w:rsid w:val="140008B0"/>
    <w:rsid w:val="1404AD62"/>
    <w:rsid w:val="140566A3"/>
    <w:rsid w:val="1407AA6C"/>
    <w:rsid w:val="140854BE"/>
    <w:rsid w:val="14086B0D"/>
    <w:rsid w:val="140875BB"/>
    <w:rsid w:val="1408D797"/>
    <w:rsid w:val="140B9B91"/>
    <w:rsid w:val="140F5CE6"/>
    <w:rsid w:val="141048B9"/>
    <w:rsid w:val="1411ABC1"/>
    <w:rsid w:val="141320B4"/>
    <w:rsid w:val="1413E059"/>
    <w:rsid w:val="14152627"/>
    <w:rsid w:val="1416871C"/>
    <w:rsid w:val="1416B484"/>
    <w:rsid w:val="1416EBC3"/>
    <w:rsid w:val="141904BE"/>
    <w:rsid w:val="14194715"/>
    <w:rsid w:val="141AE6D2"/>
    <w:rsid w:val="141B2607"/>
    <w:rsid w:val="141F6E91"/>
    <w:rsid w:val="1428437A"/>
    <w:rsid w:val="1428C3B5"/>
    <w:rsid w:val="142D4F67"/>
    <w:rsid w:val="143089CA"/>
    <w:rsid w:val="1434F7D8"/>
    <w:rsid w:val="143A0B29"/>
    <w:rsid w:val="144120A2"/>
    <w:rsid w:val="14424B16"/>
    <w:rsid w:val="14442D91"/>
    <w:rsid w:val="14478430"/>
    <w:rsid w:val="1448A291"/>
    <w:rsid w:val="1448AD3C"/>
    <w:rsid w:val="1449B24F"/>
    <w:rsid w:val="144D5D4B"/>
    <w:rsid w:val="144D8026"/>
    <w:rsid w:val="144DDEC7"/>
    <w:rsid w:val="144ECCD9"/>
    <w:rsid w:val="144F62A0"/>
    <w:rsid w:val="145027A7"/>
    <w:rsid w:val="1453CC74"/>
    <w:rsid w:val="1456E064"/>
    <w:rsid w:val="1457CED7"/>
    <w:rsid w:val="145AFE15"/>
    <w:rsid w:val="145DC7A9"/>
    <w:rsid w:val="14601267"/>
    <w:rsid w:val="1460ABEC"/>
    <w:rsid w:val="1461E261"/>
    <w:rsid w:val="1462255D"/>
    <w:rsid w:val="14632D17"/>
    <w:rsid w:val="146572DC"/>
    <w:rsid w:val="14692EEA"/>
    <w:rsid w:val="146BDAA2"/>
    <w:rsid w:val="146C26C7"/>
    <w:rsid w:val="1473C4A8"/>
    <w:rsid w:val="14771B93"/>
    <w:rsid w:val="147743E0"/>
    <w:rsid w:val="147A3CD7"/>
    <w:rsid w:val="147B4BC7"/>
    <w:rsid w:val="147DC12D"/>
    <w:rsid w:val="147FBFBC"/>
    <w:rsid w:val="1480DC34"/>
    <w:rsid w:val="14810003"/>
    <w:rsid w:val="14820DEB"/>
    <w:rsid w:val="1485C00A"/>
    <w:rsid w:val="148B50CB"/>
    <w:rsid w:val="148DE21D"/>
    <w:rsid w:val="1491010C"/>
    <w:rsid w:val="14944B5E"/>
    <w:rsid w:val="1496184F"/>
    <w:rsid w:val="14970311"/>
    <w:rsid w:val="1498100F"/>
    <w:rsid w:val="149C291F"/>
    <w:rsid w:val="149E3C42"/>
    <w:rsid w:val="14ABED28"/>
    <w:rsid w:val="14AF5AD3"/>
    <w:rsid w:val="14AFF87D"/>
    <w:rsid w:val="14B14219"/>
    <w:rsid w:val="14C0907D"/>
    <w:rsid w:val="14C35018"/>
    <w:rsid w:val="14C75CC3"/>
    <w:rsid w:val="14C799D3"/>
    <w:rsid w:val="14CA2772"/>
    <w:rsid w:val="14D12AD1"/>
    <w:rsid w:val="14D3CF63"/>
    <w:rsid w:val="14D3D446"/>
    <w:rsid w:val="14E11BEB"/>
    <w:rsid w:val="14E22B78"/>
    <w:rsid w:val="14E2B3BD"/>
    <w:rsid w:val="14E5037C"/>
    <w:rsid w:val="14E5CAF4"/>
    <w:rsid w:val="14E60091"/>
    <w:rsid w:val="14E8D7E0"/>
    <w:rsid w:val="14EACDB2"/>
    <w:rsid w:val="14ECA88F"/>
    <w:rsid w:val="14EDF215"/>
    <w:rsid w:val="14EE661C"/>
    <w:rsid w:val="14EEAA59"/>
    <w:rsid w:val="14EF188A"/>
    <w:rsid w:val="14F13C11"/>
    <w:rsid w:val="14F5C0CA"/>
    <w:rsid w:val="14F752E5"/>
    <w:rsid w:val="14F7FE96"/>
    <w:rsid w:val="14F9B70A"/>
    <w:rsid w:val="14FAB0A8"/>
    <w:rsid w:val="14FCE620"/>
    <w:rsid w:val="14FDA0E8"/>
    <w:rsid w:val="15004FF6"/>
    <w:rsid w:val="15018B93"/>
    <w:rsid w:val="1502D9C9"/>
    <w:rsid w:val="15048EDC"/>
    <w:rsid w:val="15055B2A"/>
    <w:rsid w:val="15081D9D"/>
    <w:rsid w:val="1508FDF6"/>
    <w:rsid w:val="1509A4A0"/>
    <w:rsid w:val="150BD7C5"/>
    <w:rsid w:val="150DF7E3"/>
    <w:rsid w:val="150F251C"/>
    <w:rsid w:val="150F5058"/>
    <w:rsid w:val="150F6305"/>
    <w:rsid w:val="151035FD"/>
    <w:rsid w:val="151632D4"/>
    <w:rsid w:val="15165127"/>
    <w:rsid w:val="1517FADA"/>
    <w:rsid w:val="1518711F"/>
    <w:rsid w:val="151930C4"/>
    <w:rsid w:val="151AC3F7"/>
    <w:rsid w:val="151B0783"/>
    <w:rsid w:val="151BE12C"/>
    <w:rsid w:val="151CDC93"/>
    <w:rsid w:val="151E02FB"/>
    <w:rsid w:val="151EB860"/>
    <w:rsid w:val="151FC52C"/>
    <w:rsid w:val="1520B294"/>
    <w:rsid w:val="1521BF19"/>
    <w:rsid w:val="15224170"/>
    <w:rsid w:val="1523EFF3"/>
    <w:rsid w:val="15246983"/>
    <w:rsid w:val="15276C31"/>
    <w:rsid w:val="1529C890"/>
    <w:rsid w:val="152BB300"/>
    <w:rsid w:val="152C554A"/>
    <w:rsid w:val="152CA6D8"/>
    <w:rsid w:val="152DDF48"/>
    <w:rsid w:val="152E3C0B"/>
    <w:rsid w:val="152E54D0"/>
    <w:rsid w:val="152F9798"/>
    <w:rsid w:val="1530F2B0"/>
    <w:rsid w:val="15339AF8"/>
    <w:rsid w:val="1533C9D4"/>
    <w:rsid w:val="15365632"/>
    <w:rsid w:val="1536C552"/>
    <w:rsid w:val="1536C6DE"/>
    <w:rsid w:val="15370076"/>
    <w:rsid w:val="153892F5"/>
    <w:rsid w:val="15392A92"/>
    <w:rsid w:val="15393C25"/>
    <w:rsid w:val="153B1CFC"/>
    <w:rsid w:val="153B6A32"/>
    <w:rsid w:val="153C9302"/>
    <w:rsid w:val="153D6FE9"/>
    <w:rsid w:val="153DCF66"/>
    <w:rsid w:val="153F1B03"/>
    <w:rsid w:val="154472FC"/>
    <w:rsid w:val="154646EF"/>
    <w:rsid w:val="15485908"/>
    <w:rsid w:val="154BF290"/>
    <w:rsid w:val="154EC413"/>
    <w:rsid w:val="154F562C"/>
    <w:rsid w:val="15509CCB"/>
    <w:rsid w:val="1551F262"/>
    <w:rsid w:val="155243E6"/>
    <w:rsid w:val="1552940D"/>
    <w:rsid w:val="15541A24"/>
    <w:rsid w:val="1556BA84"/>
    <w:rsid w:val="15578370"/>
    <w:rsid w:val="1557B2A8"/>
    <w:rsid w:val="155B137C"/>
    <w:rsid w:val="155B81B1"/>
    <w:rsid w:val="155D1725"/>
    <w:rsid w:val="15638B30"/>
    <w:rsid w:val="156614F4"/>
    <w:rsid w:val="15669681"/>
    <w:rsid w:val="15672560"/>
    <w:rsid w:val="15678595"/>
    <w:rsid w:val="156811F7"/>
    <w:rsid w:val="156D953D"/>
    <w:rsid w:val="156E02DC"/>
    <w:rsid w:val="15701867"/>
    <w:rsid w:val="15710B4E"/>
    <w:rsid w:val="157364B8"/>
    <w:rsid w:val="1574E954"/>
    <w:rsid w:val="1575DC35"/>
    <w:rsid w:val="15787B4C"/>
    <w:rsid w:val="1578CD4A"/>
    <w:rsid w:val="1579D8D6"/>
    <w:rsid w:val="157A2E89"/>
    <w:rsid w:val="157BA533"/>
    <w:rsid w:val="157BC517"/>
    <w:rsid w:val="157D20D6"/>
    <w:rsid w:val="15832465"/>
    <w:rsid w:val="15838EBA"/>
    <w:rsid w:val="15870FFD"/>
    <w:rsid w:val="158A16AC"/>
    <w:rsid w:val="158BA2DD"/>
    <w:rsid w:val="158BAD79"/>
    <w:rsid w:val="158DB016"/>
    <w:rsid w:val="158FFC9D"/>
    <w:rsid w:val="1593600F"/>
    <w:rsid w:val="159664C6"/>
    <w:rsid w:val="1597B675"/>
    <w:rsid w:val="159B426E"/>
    <w:rsid w:val="159E2865"/>
    <w:rsid w:val="159EE0D2"/>
    <w:rsid w:val="15A12E67"/>
    <w:rsid w:val="15A62135"/>
    <w:rsid w:val="15A781D1"/>
    <w:rsid w:val="15AA2AB9"/>
    <w:rsid w:val="15AA5590"/>
    <w:rsid w:val="15AB3A3E"/>
    <w:rsid w:val="15AB98BC"/>
    <w:rsid w:val="15AE5C37"/>
    <w:rsid w:val="15B026BF"/>
    <w:rsid w:val="15B51E95"/>
    <w:rsid w:val="15B99765"/>
    <w:rsid w:val="15BA6E86"/>
    <w:rsid w:val="15BD58BB"/>
    <w:rsid w:val="15C1D131"/>
    <w:rsid w:val="15C41EF3"/>
    <w:rsid w:val="15C64E33"/>
    <w:rsid w:val="15C742D6"/>
    <w:rsid w:val="15C9A32E"/>
    <w:rsid w:val="15CA2667"/>
    <w:rsid w:val="15CB9E35"/>
    <w:rsid w:val="15CC8999"/>
    <w:rsid w:val="15CD0995"/>
    <w:rsid w:val="15CD561A"/>
    <w:rsid w:val="15D21001"/>
    <w:rsid w:val="15D36349"/>
    <w:rsid w:val="15D5076D"/>
    <w:rsid w:val="15D650EB"/>
    <w:rsid w:val="15DE0FBA"/>
    <w:rsid w:val="15E5F810"/>
    <w:rsid w:val="15E65E84"/>
    <w:rsid w:val="15E6BE8C"/>
    <w:rsid w:val="15E93719"/>
    <w:rsid w:val="15ED35D7"/>
    <w:rsid w:val="15ED3EF8"/>
    <w:rsid w:val="15EDB81F"/>
    <w:rsid w:val="15F03634"/>
    <w:rsid w:val="15F0CC76"/>
    <w:rsid w:val="15F299C3"/>
    <w:rsid w:val="15F60CE6"/>
    <w:rsid w:val="15F9FFB1"/>
    <w:rsid w:val="15FDD16F"/>
    <w:rsid w:val="15FF1AE8"/>
    <w:rsid w:val="16004BF2"/>
    <w:rsid w:val="1601BF09"/>
    <w:rsid w:val="16022C03"/>
    <w:rsid w:val="1605C2D7"/>
    <w:rsid w:val="16065743"/>
    <w:rsid w:val="1609AF52"/>
    <w:rsid w:val="160C610C"/>
    <w:rsid w:val="160D5652"/>
    <w:rsid w:val="160E2824"/>
    <w:rsid w:val="160F358A"/>
    <w:rsid w:val="160F7E96"/>
    <w:rsid w:val="160F802A"/>
    <w:rsid w:val="160FE59A"/>
    <w:rsid w:val="16101692"/>
    <w:rsid w:val="16108A8A"/>
    <w:rsid w:val="1611B32C"/>
    <w:rsid w:val="1612F806"/>
    <w:rsid w:val="161350F6"/>
    <w:rsid w:val="16151E78"/>
    <w:rsid w:val="1619F579"/>
    <w:rsid w:val="1623306F"/>
    <w:rsid w:val="1626D1C6"/>
    <w:rsid w:val="16271279"/>
    <w:rsid w:val="16295DFF"/>
    <w:rsid w:val="162BC323"/>
    <w:rsid w:val="162CD16D"/>
    <w:rsid w:val="1631B62D"/>
    <w:rsid w:val="163268E3"/>
    <w:rsid w:val="16336188"/>
    <w:rsid w:val="163575B0"/>
    <w:rsid w:val="1635D901"/>
    <w:rsid w:val="1637C62A"/>
    <w:rsid w:val="163AD078"/>
    <w:rsid w:val="163B939A"/>
    <w:rsid w:val="163C207B"/>
    <w:rsid w:val="163F60CF"/>
    <w:rsid w:val="163FE0E0"/>
    <w:rsid w:val="16420FC1"/>
    <w:rsid w:val="16470944"/>
    <w:rsid w:val="16478CDD"/>
    <w:rsid w:val="1647E41C"/>
    <w:rsid w:val="1647EAC7"/>
    <w:rsid w:val="1648A3FD"/>
    <w:rsid w:val="164B4959"/>
    <w:rsid w:val="164B5198"/>
    <w:rsid w:val="164C8397"/>
    <w:rsid w:val="164CF8C4"/>
    <w:rsid w:val="164F25A0"/>
    <w:rsid w:val="164F310C"/>
    <w:rsid w:val="16502BF0"/>
    <w:rsid w:val="1651DA7A"/>
    <w:rsid w:val="16538E8F"/>
    <w:rsid w:val="1655E24D"/>
    <w:rsid w:val="1657AD55"/>
    <w:rsid w:val="1658247A"/>
    <w:rsid w:val="16588418"/>
    <w:rsid w:val="1659C9E3"/>
    <w:rsid w:val="165AEA43"/>
    <w:rsid w:val="165FE1FB"/>
    <w:rsid w:val="1661543B"/>
    <w:rsid w:val="1665F4DF"/>
    <w:rsid w:val="1666481D"/>
    <w:rsid w:val="166778B2"/>
    <w:rsid w:val="1669EE3A"/>
    <w:rsid w:val="166FC67A"/>
    <w:rsid w:val="16702F03"/>
    <w:rsid w:val="167246E7"/>
    <w:rsid w:val="16725C4E"/>
    <w:rsid w:val="16738F90"/>
    <w:rsid w:val="1674C902"/>
    <w:rsid w:val="16763E50"/>
    <w:rsid w:val="16765BD7"/>
    <w:rsid w:val="167AC2A7"/>
    <w:rsid w:val="167B2600"/>
    <w:rsid w:val="167B8BB5"/>
    <w:rsid w:val="167C0109"/>
    <w:rsid w:val="167DDC38"/>
    <w:rsid w:val="167E4AAF"/>
    <w:rsid w:val="16813B5E"/>
    <w:rsid w:val="168610A1"/>
    <w:rsid w:val="16863237"/>
    <w:rsid w:val="16875FE9"/>
    <w:rsid w:val="168AA4AF"/>
    <w:rsid w:val="168D139A"/>
    <w:rsid w:val="1690598F"/>
    <w:rsid w:val="1690C966"/>
    <w:rsid w:val="1690D830"/>
    <w:rsid w:val="1692662E"/>
    <w:rsid w:val="169266A8"/>
    <w:rsid w:val="16938A64"/>
    <w:rsid w:val="16943C8E"/>
    <w:rsid w:val="16947997"/>
    <w:rsid w:val="1694D5F5"/>
    <w:rsid w:val="1695F3B9"/>
    <w:rsid w:val="1697F335"/>
    <w:rsid w:val="1697FE61"/>
    <w:rsid w:val="169A7476"/>
    <w:rsid w:val="169C6E9E"/>
    <w:rsid w:val="169F92DE"/>
    <w:rsid w:val="16A6030F"/>
    <w:rsid w:val="16A76FBC"/>
    <w:rsid w:val="16A9C844"/>
    <w:rsid w:val="16A9F910"/>
    <w:rsid w:val="16AAF44D"/>
    <w:rsid w:val="16ABF700"/>
    <w:rsid w:val="16B39DEB"/>
    <w:rsid w:val="16B5BBBB"/>
    <w:rsid w:val="16B696AA"/>
    <w:rsid w:val="16B72DA0"/>
    <w:rsid w:val="16B76F09"/>
    <w:rsid w:val="16B839BB"/>
    <w:rsid w:val="16BAD731"/>
    <w:rsid w:val="16BB7F9E"/>
    <w:rsid w:val="16BD146F"/>
    <w:rsid w:val="16BFA6E6"/>
    <w:rsid w:val="16BFC3EE"/>
    <w:rsid w:val="16C39A31"/>
    <w:rsid w:val="16D13F0F"/>
    <w:rsid w:val="16D1CC17"/>
    <w:rsid w:val="16D32B63"/>
    <w:rsid w:val="16D4A88C"/>
    <w:rsid w:val="16D6ED5D"/>
    <w:rsid w:val="16D809BC"/>
    <w:rsid w:val="16DC0DF1"/>
    <w:rsid w:val="16DCA9BA"/>
    <w:rsid w:val="16DCB219"/>
    <w:rsid w:val="16DD96AA"/>
    <w:rsid w:val="16DEC14E"/>
    <w:rsid w:val="16DEEB87"/>
    <w:rsid w:val="16E0435D"/>
    <w:rsid w:val="16E1832E"/>
    <w:rsid w:val="16E34DF4"/>
    <w:rsid w:val="16E4E168"/>
    <w:rsid w:val="16E574E8"/>
    <w:rsid w:val="16E74C55"/>
    <w:rsid w:val="16E76E6B"/>
    <w:rsid w:val="16ED854F"/>
    <w:rsid w:val="16F0872F"/>
    <w:rsid w:val="16F0F089"/>
    <w:rsid w:val="16F260A5"/>
    <w:rsid w:val="16F54B74"/>
    <w:rsid w:val="16F66CAC"/>
    <w:rsid w:val="16F72273"/>
    <w:rsid w:val="16FA4719"/>
    <w:rsid w:val="16FB5DCB"/>
    <w:rsid w:val="16FC735B"/>
    <w:rsid w:val="16FD5A31"/>
    <w:rsid w:val="16FDB5CD"/>
    <w:rsid w:val="16FEE386"/>
    <w:rsid w:val="16FFA7D5"/>
    <w:rsid w:val="1700EB4E"/>
    <w:rsid w:val="1702577E"/>
    <w:rsid w:val="170308B3"/>
    <w:rsid w:val="170394DC"/>
    <w:rsid w:val="1705063D"/>
    <w:rsid w:val="17085AAF"/>
    <w:rsid w:val="17086EE5"/>
    <w:rsid w:val="1708ACA5"/>
    <w:rsid w:val="170C7E0F"/>
    <w:rsid w:val="170C8325"/>
    <w:rsid w:val="170D2AD6"/>
    <w:rsid w:val="170D9658"/>
    <w:rsid w:val="170ED99B"/>
    <w:rsid w:val="170F0760"/>
    <w:rsid w:val="171144FC"/>
    <w:rsid w:val="1715A826"/>
    <w:rsid w:val="1716D2CF"/>
    <w:rsid w:val="1719A5AA"/>
    <w:rsid w:val="1719A9C5"/>
    <w:rsid w:val="171BB661"/>
    <w:rsid w:val="171E6F19"/>
    <w:rsid w:val="1723CA98"/>
    <w:rsid w:val="17251C7A"/>
    <w:rsid w:val="172A7F10"/>
    <w:rsid w:val="172C6D7F"/>
    <w:rsid w:val="172CEA14"/>
    <w:rsid w:val="172EE7CC"/>
    <w:rsid w:val="172F0BE9"/>
    <w:rsid w:val="1730CF59"/>
    <w:rsid w:val="17335C09"/>
    <w:rsid w:val="17355ED5"/>
    <w:rsid w:val="17391700"/>
    <w:rsid w:val="1739BC97"/>
    <w:rsid w:val="173A21F0"/>
    <w:rsid w:val="173A80C1"/>
    <w:rsid w:val="173A884A"/>
    <w:rsid w:val="173B2D6E"/>
    <w:rsid w:val="1740AF65"/>
    <w:rsid w:val="174136E4"/>
    <w:rsid w:val="1741EBF6"/>
    <w:rsid w:val="1742C6F3"/>
    <w:rsid w:val="17433D60"/>
    <w:rsid w:val="17434DA4"/>
    <w:rsid w:val="17449088"/>
    <w:rsid w:val="1744C3BF"/>
    <w:rsid w:val="17453213"/>
    <w:rsid w:val="1746DCE1"/>
    <w:rsid w:val="17478E56"/>
    <w:rsid w:val="1748CDAB"/>
    <w:rsid w:val="17497D27"/>
    <w:rsid w:val="17497EF5"/>
    <w:rsid w:val="174A13CF"/>
    <w:rsid w:val="174A85F3"/>
    <w:rsid w:val="174BF86C"/>
    <w:rsid w:val="1750E6D5"/>
    <w:rsid w:val="1750FCF6"/>
    <w:rsid w:val="17510533"/>
    <w:rsid w:val="1759291C"/>
    <w:rsid w:val="175A8EA1"/>
    <w:rsid w:val="175AA546"/>
    <w:rsid w:val="175BACC6"/>
    <w:rsid w:val="175EE91C"/>
    <w:rsid w:val="175FB365"/>
    <w:rsid w:val="1762CC4A"/>
    <w:rsid w:val="17644BB2"/>
    <w:rsid w:val="17665C1E"/>
    <w:rsid w:val="17669796"/>
    <w:rsid w:val="176C72FA"/>
    <w:rsid w:val="176CE4C2"/>
    <w:rsid w:val="176E9882"/>
    <w:rsid w:val="17701A36"/>
    <w:rsid w:val="1770DBC1"/>
    <w:rsid w:val="1771AE73"/>
    <w:rsid w:val="17771278"/>
    <w:rsid w:val="177C877B"/>
    <w:rsid w:val="177EB7AB"/>
    <w:rsid w:val="177F3D8C"/>
    <w:rsid w:val="17824CF8"/>
    <w:rsid w:val="1782D0D8"/>
    <w:rsid w:val="17879FEB"/>
    <w:rsid w:val="1789420D"/>
    <w:rsid w:val="178C2A94"/>
    <w:rsid w:val="178CA75B"/>
    <w:rsid w:val="178D9B2A"/>
    <w:rsid w:val="178F0D62"/>
    <w:rsid w:val="178F57BE"/>
    <w:rsid w:val="179567E5"/>
    <w:rsid w:val="1797034C"/>
    <w:rsid w:val="17991F45"/>
    <w:rsid w:val="1799A47C"/>
    <w:rsid w:val="179A43E2"/>
    <w:rsid w:val="179A4739"/>
    <w:rsid w:val="179B9AE6"/>
    <w:rsid w:val="179BD47F"/>
    <w:rsid w:val="179DDEB7"/>
    <w:rsid w:val="17A2DB2B"/>
    <w:rsid w:val="17A52160"/>
    <w:rsid w:val="17A5B475"/>
    <w:rsid w:val="17A5DFA6"/>
    <w:rsid w:val="17A5EBEF"/>
    <w:rsid w:val="17A64BF2"/>
    <w:rsid w:val="17A6E343"/>
    <w:rsid w:val="17A771AE"/>
    <w:rsid w:val="17A7B7EA"/>
    <w:rsid w:val="17A8316D"/>
    <w:rsid w:val="17A86E0D"/>
    <w:rsid w:val="17A94C00"/>
    <w:rsid w:val="17AD481C"/>
    <w:rsid w:val="17B2B8BB"/>
    <w:rsid w:val="17B32ECB"/>
    <w:rsid w:val="17B37DA1"/>
    <w:rsid w:val="17B60988"/>
    <w:rsid w:val="17BCAA50"/>
    <w:rsid w:val="17C055AC"/>
    <w:rsid w:val="17C287D0"/>
    <w:rsid w:val="17C3C720"/>
    <w:rsid w:val="17C4989F"/>
    <w:rsid w:val="17C6255F"/>
    <w:rsid w:val="17C84AE9"/>
    <w:rsid w:val="17C89E7D"/>
    <w:rsid w:val="17C8EDE9"/>
    <w:rsid w:val="17D1D174"/>
    <w:rsid w:val="17D2CC6B"/>
    <w:rsid w:val="17D32938"/>
    <w:rsid w:val="17D370F3"/>
    <w:rsid w:val="17D524A7"/>
    <w:rsid w:val="17DFDEE8"/>
    <w:rsid w:val="17E1EFAE"/>
    <w:rsid w:val="17E5B425"/>
    <w:rsid w:val="17E7094C"/>
    <w:rsid w:val="17E70B65"/>
    <w:rsid w:val="17EA71D6"/>
    <w:rsid w:val="17EEFD88"/>
    <w:rsid w:val="17EF749B"/>
    <w:rsid w:val="17F13735"/>
    <w:rsid w:val="17F2F244"/>
    <w:rsid w:val="17F99D6D"/>
    <w:rsid w:val="17FB815C"/>
    <w:rsid w:val="17FC1222"/>
    <w:rsid w:val="17FC3EEF"/>
    <w:rsid w:val="17FCC1DD"/>
    <w:rsid w:val="17FCE812"/>
    <w:rsid w:val="17FE7A0E"/>
    <w:rsid w:val="17FF09C5"/>
    <w:rsid w:val="17FF7241"/>
    <w:rsid w:val="1802669E"/>
    <w:rsid w:val="18029D5B"/>
    <w:rsid w:val="180655ED"/>
    <w:rsid w:val="18068C74"/>
    <w:rsid w:val="1807F17E"/>
    <w:rsid w:val="180C9CBE"/>
    <w:rsid w:val="180CB936"/>
    <w:rsid w:val="180E4E79"/>
    <w:rsid w:val="18141ED3"/>
    <w:rsid w:val="18150725"/>
    <w:rsid w:val="181722F6"/>
    <w:rsid w:val="181884D6"/>
    <w:rsid w:val="1818C343"/>
    <w:rsid w:val="181924DC"/>
    <w:rsid w:val="181948DF"/>
    <w:rsid w:val="181D4152"/>
    <w:rsid w:val="18205E45"/>
    <w:rsid w:val="1820D86A"/>
    <w:rsid w:val="18211C0A"/>
    <w:rsid w:val="1825FA3C"/>
    <w:rsid w:val="182665B6"/>
    <w:rsid w:val="1826F50F"/>
    <w:rsid w:val="182989C0"/>
    <w:rsid w:val="182A6075"/>
    <w:rsid w:val="182AA64B"/>
    <w:rsid w:val="182AF051"/>
    <w:rsid w:val="182B5E12"/>
    <w:rsid w:val="182B8375"/>
    <w:rsid w:val="183091E0"/>
    <w:rsid w:val="1832CFAC"/>
    <w:rsid w:val="18339C90"/>
    <w:rsid w:val="1834A413"/>
    <w:rsid w:val="1837059A"/>
    <w:rsid w:val="183AB25C"/>
    <w:rsid w:val="183E20C6"/>
    <w:rsid w:val="183F5EF8"/>
    <w:rsid w:val="18403EDE"/>
    <w:rsid w:val="1842615A"/>
    <w:rsid w:val="1842BFB4"/>
    <w:rsid w:val="18439044"/>
    <w:rsid w:val="18447924"/>
    <w:rsid w:val="184555B2"/>
    <w:rsid w:val="1845BAAB"/>
    <w:rsid w:val="1845DB4D"/>
    <w:rsid w:val="18488888"/>
    <w:rsid w:val="184A4B29"/>
    <w:rsid w:val="184BBA68"/>
    <w:rsid w:val="184E3315"/>
    <w:rsid w:val="184F207D"/>
    <w:rsid w:val="184FD41A"/>
    <w:rsid w:val="1851E72C"/>
    <w:rsid w:val="1852405D"/>
    <w:rsid w:val="1852703B"/>
    <w:rsid w:val="18540C12"/>
    <w:rsid w:val="18547D55"/>
    <w:rsid w:val="18566A45"/>
    <w:rsid w:val="1859150F"/>
    <w:rsid w:val="1859A851"/>
    <w:rsid w:val="185A93B4"/>
    <w:rsid w:val="185BB52B"/>
    <w:rsid w:val="185C47CB"/>
    <w:rsid w:val="185DD9FC"/>
    <w:rsid w:val="185F29C0"/>
    <w:rsid w:val="185F3E33"/>
    <w:rsid w:val="18612247"/>
    <w:rsid w:val="186937F9"/>
    <w:rsid w:val="1869DDB7"/>
    <w:rsid w:val="186AAC3A"/>
    <w:rsid w:val="186DEA3A"/>
    <w:rsid w:val="186E5054"/>
    <w:rsid w:val="186EC8DE"/>
    <w:rsid w:val="1870DB28"/>
    <w:rsid w:val="1870E3E5"/>
    <w:rsid w:val="1872C926"/>
    <w:rsid w:val="1874C943"/>
    <w:rsid w:val="18783686"/>
    <w:rsid w:val="1879FC95"/>
    <w:rsid w:val="187C5AE6"/>
    <w:rsid w:val="187E3438"/>
    <w:rsid w:val="187E6C32"/>
    <w:rsid w:val="187E9778"/>
    <w:rsid w:val="1880586D"/>
    <w:rsid w:val="18805CCB"/>
    <w:rsid w:val="18871ADA"/>
    <w:rsid w:val="188C706B"/>
    <w:rsid w:val="188CECB7"/>
    <w:rsid w:val="188D29CB"/>
    <w:rsid w:val="188E147E"/>
    <w:rsid w:val="188E24E1"/>
    <w:rsid w:val="18910FAF"/>
    <w:rsid w:val="18911EC3"/>
    <w:rsid w:val="1894C784"/>
    <w:rsid w:val="18975992"/>
    <w:rsid w:val="189A58C2"/>
    <w:rsid w:val="18A57104"/>
    <w:rsid w:val="18A83E90"/>
    <w:rsid w:val="18A8AC10"/>
    <w:rsid w:val="18AA65E0"/>
    <w:rsid w:val="18AB72FC"/>
    <w:rsid w:val="18ACE816"/>
    <w:rsid w:val="18AE9CE2"/>
    <w:rsid w:val="18AEAC93"/>
    <w:rsid w:val="18B01A87"/>
    <w:rsid w:val="18B0A923"/>
    <w:rsid w:val="18B12C3C"/>
    <w:rsid w:val="18B5E691"/>
    <w:rsid w:val="18B6F3A4"/>
    <w:rsid w:val="18BA2879"/>
    <w:rsid w:val="18BB29A4"/>
    <w:rsid w:val="18BD66A8"/>
    <w:rsid w:val="18BEA5BE"/>
    <w:rsid w:val="18BEAE00"/>
    <w:rsid w:val="18BF241A"/>
    <w:rsid w:val="18C10907"/>
    <w:rsid w:val="18C10943"/>
    <w:rsid w:val="18C192A8"/>
    <w:rsid w:val="18C575A7"/>
    <w:rsid w:val="18C66166"/>
    <w:rsid w:val="18C794BB"/>
    <w:rsid w:val="18C7CE83"/>
    <w:rsid w:val="18C83F59"/>
    <w:rsid w:val="18C9B543"/>
    <w:rsid w:val="18CE43EF"/>
    <w:rsid w:val="18CED7A2"/>
    <w:rsid w:val="18D0B811"/>
    <w:rsid w:val="18D261A4"/>
    <w:rsid w:val="18D2D0A2"/>
    <w:rsid w:val="18D3E9AD"/>
    <w:rsid w:val="18D75853"/>
    <w:rsid w:val="18DC4995"/>
    <w:rsid w:val="18DF8DDA"/>
    <w:rsid w:val="18DFB303"/>
    <w:rsid w:val="18E060E9"/>
    <w:rsid w:val="18E0D395"/>
    <w:rsid w:val="18E4526A"/>
    <w:rsid w:val="18E7C781"/>
    <w:rsid w:val="18E8BF03"/>
    <w:rsid w:val="18ED3F07"/>
    <w:rsid w:val="18F0B155"/>
    <w:rsid w:val="18F1D57C"/>
    <w:rsid w:val="18F1E192"/>
    <w:rsid w:val="18F26DBB"/>
    <w:rsid w:val="18F3595C"/>
    <w:rsid w:val="18F9BB03"/>
    <w:rsid w:val="18FAA431"/>
    <w:rsid w:val="18FBC237"/>
    <w:rsid w:val="19024CD2"/>
    <w:rsid w:val="190309CC"/>
    <w:rsid w:val="19031645"/>
    <w:rsid w:val="1904E6F7"/>
    <w:rsid w:val="1907335B"/>
    <w:rsid w:val="1908291D"/>
    <w:rsid w:val="19089CE8"/>
    <w:rsid w:val="1909C2E6"/>
    <w:rsid w:val="190A055F"/>
    <w:rsid w:val="190B2396"/>
    <w:rsid w:val="190C6693"/>
    <w:rsid w:val="19104E0A"/>
    <w:rsid w:val="19193837"/>
    <w:rsid w:val="1920A62C"/>
    <w:rsid w:val="19212FCC"/>
    <w:rsid w:val="192250E4"/>
    <w:rsid w:val="1923CC1D"/>
    <w:rsid w:val="192525FA"/>
    <w:rsid w:val="1927AA09"/>
    <w:rsid w:val="192866F5"/>
    <w:rsid w:val="192877BC"/>
    <w:rsid w:val="1929EA37"/>
    <w:rsid w:val="192B44DB"/>
    <w:rsid w:val="192C1D0E"/>
    <w:rsid w:val="19314AC4"/>
    <w:rsid w:val="19315098"/>
    <w:rsid w:val="193165AB"/>
    <w:rsid w:val="1931BE67"/>
    <w:rsid w:val="1933EC87"/>
    <w:rsid w:val="19344C75"/>
    <w:rsid w:val="19380C25"/>
    <w:rsid w:val="193B7AA4"/>
    <w:rsid w:val="193E7D58"/>
    <w:rsid w:val="193EE7B1"/>
    <w:rsid w:val="1941C8BD"/>
    <w:rsid w:val="194282C1"/>
    <w:rsid w:val="19431C7B"/>
    <w:rsid w:val="1943BD73"/>
    <w:rsid w:val="1943FDD1"/>
    <w:rsid w:val="194401CE"/>
    <w:rsid w:val="19447095"/>
    <w:rsid w:val="1945370F"/>
    <w:rsid w:val="19468C97"/>
    <w:rsid w:val="19471615"/>
    <w:rsid w:val="19486BCB"/>
    <w:rsid w:val="19488E0E"/>
    <w:rsid w:val="194B634E"/>
    <w:rsid w:val="194DD342"/>
    <w:rsid w:val="195000AF"/>
    <w:rsid w:val="1954972B"/>
    <w:rsid w:val="195505AC"/>
    <w:rsid w:val="1956B41C"/>
    <w:rsid w:val="19592911"/>
    <w:rsid w:val="195C795E"/>
    <w:rsid w:val="195CD7E9"/>
    <w:rsid w:val="195D8B87"/>
    <w:rsid w:val="19615340"/>
    <w:rsid w:val="19622904"/>
    <w:rsid w:val="196470B3"/>
    <w:rsid w:val="196716CE"/>
    <w:rsid w:val="1967758C"/>
    <w:rsid w:val="196A17C0"/>
    <w:rsid w:val="196DB501"/>
    <w:rsid w:val="196FED8C"/>
    <w:rsid w:val="196FF922"/>
    <w:rsid w:val="1970CF53"/>
    <w:rsid w:val="1973F75D"/>
    <w:rsid w:val="1977ABD1"/>
    <w:rsid w:val="19790AB8"/>
    <w:rsid w:val="197B8084"/>
    <w:rsid w:val="197D704D"/>
    <w:rsid w:val="197F6F82"/>
    <w:rsid w:val="197FE2C7"/>
    <w:rsid w:val="1980B23F"/>
    <w:rsid w:val="19816D4B"/>
    <w:rsid w:val="19833837"/>
    <w:rsid w:val="19858C16"/>
    <w:rsid w:val="19864103"/>
    <w:rsid w:val="198A5E5D"/>
    <w:rsid w:val="198BA86E"/>
    <w:rsid w:val="198C2AE9"/>
    <w:rsid w:val="198E344F"/>
    <w:rsid w:val="1990BB39"/>
    <w:rsid w:val="1993EC0F"/>
    <w:rsid w:val="199699B1"/>
    <w:rsid w:val="1996CC54"/>
    <w:rsid w:val="19981CEB"/>
    <w:rsid w:val="1999576C"/>
    <w:rsid w:val="199AE366"/>
    <w:rsid w:val="199C2A5D"/>
    <w:rsid w:val="199F9B5E"/>
    <w:rsid w:val="19A3658E"/>
    <w:rsid w:val="19A3AC3A"/>
    <w:rsid w:val="19A659F6"/>
    <w:rsid w:val="19A6ADAF"/>
    <w:rsid w:val="19A7D3F2"/>
    <w:rsid w:val="19AE998C"/>
    <w:rsid w:val="19B07C3E"/>
    <w:rsid w:val="19B1A298"/>
    <w:rsid w:val="19B23859"/>
    <w:rsid w:val="19B2DCA0"/>
    <w:rsid w:val="19B31259"/>
    <w:rsid w:val="19B3C799"/>
    <w:rsid w:val="19B416BB"/>
    <w:rsid w:val="19B4C7A7"/>
    <w:rsid w:val="19B99F58"/>
    <w:rsid w:val="19BF8E37"/>
    <w:rsid w:val="19C1A0AA"/>
    <w:rsid w:val="19C24520"/>
    <w:rsid w:val="19C44257"/>
    <w:rsid w:val="19C48979"/>
    <w:rsid w:val="19C57578"/>
    <w:rsid w:val="19C77B71"/>
    <w:rsid w:val="19C7F11E"/>
    <w:rsid w:val="19C96BBF"/>
    <w:rsid w:val="19CA6487"/>
    <w:rsid w:val="19CBCC6B"/>
    <w:rsid w:val="19CD3ACD"/>
    <w:rsid w:val="19D1DCF2"/>
    <w:rsid w:val="19D3A369"/>
    <w:rsid w:val="19D67F37"/>
    <w:rsid w:val="19D733EE"/>
    <w:rsid w:val="19D87777"/>
    <w:rsid w:val="19DAC286"/>
    <w:rsid w:val="19DC3085"/>
    <w:rsid w:val="19DC5A3D"/>
    <w:rsid w:val="19DE28B4"/>
    <w:rsid w:val="19DEE940"/>
    <w:rsid w:val="19E003C5"/>
    <w:rsid w:val="19E25703"/>
    <w:rsid w:val="19E46110"/>
    <w:rsid w:val="19E5A16C"/>
    <w:rsid w:val="19E92130"/>
    <w:rsid w:val="19EBAD00"/>
    <w:rsid w:val="19EBE2DF"/>
    <w:rsid w:val="19EC425F"/>
    <w:rsid w:val="19ED6852"/>
    <w:rsid w:val="19F206DC"/>
    <w:rsid w:val="19F324E7"/>
    <w:rsid w:val="19F4E0FA"/>
    <w:rsid w:val="19F6D6DA"/>
    <w:rsid w:val="19F8182C"/>
    <w:rsid w:val="19F84016"/>
    <w:rsid w:val="19FFD165"/>
    <w:rsid w:val="1A027B4A"/>
    <w:rsid w:val="1A02F288"/>
    <w:rsid w:val="1A08A70F"/>
    <w:rsid w:val="1A092A73"/>
    <w:rsid w:val="1A09AD26"/>
    <w:rsid w:val="1A0AAE48"/>
    <w:rsid w:val="1A0DC9AB"/>
    <w:rsid w:val="1A0E8E1F"/>
    <w:rsid w:val="1A0F0896"/>
    <w:rsid w:val="1A103D5F"/>
    <w:rsid w:val="1A11AA63"/>
    <w:rsid w:val="1A15CCF6"/>
    <w:rsid w:val="1A1715F0"/>
    <w:rsid w:val="1A1746D6"/>
    <w:rsid w:val="1A1A3C93"/>
    <w:rsid w:val="1A1C9A84"/>
    <w:rsid w:val="1A2016C4"/>
    <w:rsid w:val="1A2032AD"/>
    <w:rsid w:val="1A2380A8"/>
    <w:rsid w:val="1A25F042"/>
    <w:rsid w:val="1A28AF08"/>
    <w:rsid w:val="1A2A5130"/>
    <w:rsid w:val="1A2BB33C"/>
    <w:rsid w:val="1A2CE316"/>
    <w:rsid w:val="1A2D523D"/>
    <w:rsid w:val="1A2DA75F"/>
    <w:rsid w:val="1A2E7A55"/>
    <w:rsid w:val="1A2EC335"/>
    <w:rsid w:val="1A2F867D"/>
    <w:rsid w:val="1A31FC32"/>
    <w:rsid w:val="1A32B766"/>
    <w:rsid w:val="1A33332B"/>
    <w:rsid w:val="1A334814"/>
    <w:rsid w:val="1A34EE00"/>
    <w:rsid w:val="1A370A3D"/>
    <w:rsid w:val="1A39A379"/>
    <w:rsid w:val="1A39F5FA"/>
    <w:rsid w:val="1A3AB1D7"/>
    <w:rsid w:val="1A3CA387"/>
    <w:rsid w:val="1A3CFBBE"/>
    <w:rsid w:val="1A3D6257"/>
    <w:rsid w:val="1A3E1058"/>
    <w:rsid w:val="1A428C5F"/>
    <w:rsid w:val="1A43007E"/>
    <w:rsid w:val="1A4578E7"/>
    <w:rsid w:val="1A45BFD9"/>
    <w:rsid w:val="1A48F7B3"/>
    <w:rsid w:val="1A4B3624"/>
    <w:rsid w:val="1A4BF243"/>
    <w:rsid w:val="1A4C9CD7"/>
    <w:rsid w:val="1A4D8573"/>
    <w:rsid w:val="1A4E3FA0"/>
    <w:rsid w:val="1A4E8EF0"/>
    <w:rsid w:val="1A51902F"/>
    <w:rsid w:val="1A569E8F"/>
    <w:rsid w:val="1A56CDCE"/>
    <w:rsid w:val="1A57FC60"/>
    <w:rsid w:val="1A58B52E"/>
    <w:rsid w:val="1A58D262"/>
    <w:rsid w:val="1A5961BF"/>
    <w:rsid w:val="1A5A90D8"/>
    <w:rsid w:val="1A5C0F14"/>
    <w:rsid w:val="1A5EDDFD"/>
    <w:rsid w:val="1A5F56F7"/>
    <w:rsid w:val="1A613CD7"/>
    <w:rsid w:val="1A641C40"/>
    <w:rsid w:val="1A66F614"/>
    <w:rsid w:val="1A690CA4"/>
    <w:rsid w:val="1A6BA0D0"/>
    <w:rsid w:val="1A6E6526"/>
    <w:rsid w:val="1A6EF2FE"/>
    <w:rsid w:val="1A71951D"/>
    <w:rsid w:val="1A71FFC6"/>
    <w:rsid w:val="1A721670"/>
    <w:rsid w:val="1A72E6D4"/>
    <w:rsid w:val="1A73C230"/>
    <w:rsid w:val="1A748381"/>
    <w:rsid w:val="1A74B05D"/>
    <w:rsid w:val="1A7729F6"/>
    <w:rsid w:val="1A777882"/>
    <w:rsid w:val="1A77AC91"/>
    <w:rsid w:val="1A790950"/>
    <w:rsid w:val="1A79D714"/>
    <w:rsid w:val="1A7AB9DB"/>
    <w:rsid w:val="1A7B44B4"/>
    <w:rsid w:val="1A7F837E"/>
    <w:rsid w:val="1A807B36"/>
    <w:rsid w:val="1A81F12E"/>
    <w:rsid w:val="1A82A230"/>
    <w:rsid w:val="1A82D62B"/>
    <w:rsid w:val="1A841B19"/>
    <w:rsid w:val="1A844DC7"/>
    <w:rsid w:val="1A85B223"/>
    <w:rsid w:val="1A873B97"/>
    <w:rsid w:val="1A8817B8"/>
    <w:rsid w:val="1A89C4FA"/>
    <w:rsid w:val="1A8B72BB"/>
    <w:rsid w:val="1A910B0C"/>
    <w:rsid w:val="1A93BB28"/>
    <w:rsid w:val="1A94734C"/>
    <w:rsid w:val="1A9B2896"/>
    <w:rsid w:val="1A9F12BC"/>
    <w:rsid w:val="1AA2328D"/>
    <w:rsid w:val="1AA289A4"/>
    <w:rsid w:val="1AA2B77C"/>
    <w:rsid w:val="1AA9B638"/>
    <w:rsid w:val="1AAD913D"/>
    <w:rsid w:val="1AADCA4A"/>
    <w:rsid w:val="1AAEDEF3"/>
    <w:rsid w:val="1AB0907B"/>
    <w:rsid w:val="1AB63B12"/>
    <w:rsid w:val="1AB774BD"/>
    <w:rsid w:val="1AB7F234"/>
    <w:rsid w:val="1AB80503"/>
    <w:rsid w:val="1ABB06D3"/>
    <w:rsid w:val="1ABB6049"/>
    <w:rsid w:val="1ABCFB5D"/>
    <w:rsid w:val="1AC03971"/>
    <w:rsid w:val="1AC09979"/>
    <w:rsid w:val="1AC24760"/>
    <w:rsid w:val="1AC4C99C"/>
    <w:rsid w:val="1AC4FFE6"/>
    <w:rsid w:val="1AC775F0"/>
    <w:rsid w:val="1AC89C43"/>
    <w:rsid w:val="1ACAF337"/>
    <w:rsid w:val="1ACBA376"/>
    <w:rsid w:val="1ACBC097"/>
    <w:rsid w:val="1ACD3E6A"/>
    <w:rsid w:val="1ACEECB0"/>
    <w:rsid w:val="1AD18159"/>
    <w:rsid w:val="1AD266EA"/>
    <w:rsid w:val="1AD411CA"/>
    <w:rsid w:val="1AD7DFF2"/>
    <w:rsid w:val="1AD8D98C"/>
    <w:rsid w:val="1ADF8155"/>
    <w:rsid w:val="1AE10770"/>
    <w:rsid w:val="1AE27ED4"/>
    <w:rsid w:val="1AE3CF34"/>
    <w:rsid w:val="1AEB5A6E"/>
    <w:rsid w:val="1AEC874A"/>
    <w:rsid w:val="1AEDE178"/>
    <w:rsid w:val="1AF1FA7B"/>
    <w:rsid w:val="1AF365A7"/>
    <w:rsid w:val="1AF43BB6"/>
    <w:rsid w:val="1AF4FB66"/>
    <w:rsid w:val="1AF5E913"/>
    <w:rsid w:val="1AF6A60D"/>
    <w:rsid w:val="1AF79CDC"/>
    <w:rsid w:val="1AF82E44"/>
    <w:rsid w:val="1AFC22F3"/>
    <w:rsid w:val="1AFF4413"/>
    <w:rsid w:val="1B010DF7"/>
    <w:rsid w:val="1B038092"/>
    <w:rsid w:val="1B03844E"/>
    <w:rsid w:val="1B07E4A9"/>
    <w:rsid w:val="1B0964B4"/>
    <w:rsid w:val="1B098562"/>
    <w:rsid w:val="1B0BCF1C"/>
    <w:rsid w:val="1B0D7ABA"/>
    <w:rsid w:val="1B0D9AF7"/>
    <w:rsid w:val="1B0F5F02"/>
    <w:rsid w:val="1B11DBC8"/>
    <w:rsid w:val="1B16D10F"/>
    <w:rsid w:val="1B18BA74"/>
    <w:rsid w:val="1B1A83BD"/>
    <w:rsid w:val="1B1A9127"/>
    <w:rsid w:val="1B1B3A42"/>
    <w:rsid w:val="1B1DFF22"/>
    <w:rsid w:val="1B1EBB1B"/>
    <w:rsid w:val="1B1F7A4B"/>
    <w:rsid w:val="1B1FB39D"/>
    <w:rsid w:val="1B216A71"/>
    <w:rsid w:val="1B21AE36"/>
    <w:rsid w:val="1B24C76E"/>
    <w:rsid w:val="1B2605B7"/>
    <w:rsid w:val="1B28153C"/>
    <w:rsid w:val="1B287C0A"/>
    <w:rsid w:val="1B28EEB3"/>
    <w:rsid w:val="1B295370"/>
    <w:rsid w:val="1B295AF7"/>
    <w:rsid w:val="1B2A559D"/>
    <w:rsid w:val="1B2A7AAE"/>
    <w:rsid w:val="1B2B31C0"/>
    <w:rsid w:val="1B2E3C5F"/>
    <w:rsid w:val="1B2E3DD2"/>
    <w:rsid w:val="1B3045A0"/>
    <w:rsid w:val="1B31C8C1"/>
    <w:rsid w:val="1B3224FB"/>
    <w:rsid w:val="1B33BE72"/>
    <w:rsid w:val="1B355AF5"/>
    <w:rsid w:val="1B363DF4"/>
    <w:rsid w:val="1B370499"/>
    <w:rsid w:val="1B37F971"/>
    <w:rsid w:val="1B383A18"/>
    <w:rsid w:val="1B387D2B"/>
    <w:rsid w:val="1B3A74FE"/>
    <w:rsid w:val="1B3DE362"/>
    <w:rsid w:val="1B3E2F97"/>
    <w:rsid w:val="1B3F12C7"/>
    <w:rsid w:val="1B3F7BC4"/>
    <w:rsid w:val="1B403193"/>
    <w:rsid w:val="1B405F7A"/>
    <w:rsid w:val="1B41C089"/>
    <w:rsid w:val="1B42671E"/>
    <w:rsid w:val="1B42B612"/>
    <w:rsid w:val="1B434628"/>
    <w:rsid w:val="1B45EC08"/>
    <w:rsid w:val="1B470835"/>
    <w:rsid w:val="1B4EFCD8"/>
    <w:rsid w:val="1B511AF2"/>
    <w:rsid w:val="1B539C9F"/>
    <w:rsid w:val="1B54F292"/>
    <w:rsid w:val="1B556CEC"/>
    <w:rsid w:val="1B58B1ED"/>
    <w:rsid w:val="1B5B7794"/>
    <w:rsid w:val="1B5E34D3"/>
    <w:rsid w:val="1B6108C1"/>
    <w:rsid w:val="1B61B04B"/>
    <w:rsid w:val="1B62D66B"/>
    <w:rsid w:val="1B642D6A"/>
    <w:rsid w:val="1B65961B"/>
    <w:rsid w:val="1B689F3A"/>
    <w:rsid w:val="1B6D1D1B"/>
    <w:rsid w:val="1B6E4D25"/>
    <w:rsid w:val="1B771A59"/>
    <w:rsid w:val="1B78E2BA"/>
    <w:rsid w:val="1B7B6BB2"/>
    <w:rsid w:val="1B7DEF1A"/>
    <w:rsid w:val="1B7E1E1F"/>
    <w:rsid w:val="1B7EF53B"/>
    <w:rsid w:val="1B80C72D"/>
    <w:rsid w:val="1B813D86"/>
    <w:rsid w:val="1B829C61"/>
    <w:rsid w:val="1B8742A6"/>
    <w:rsid w:val="1B8D502B"/>
    <w:rsid w:val="1B8DD185"/>
    <w:rsid w:val="1B8E41C8"/>
    <w:rsid w:val="1B8E48A2"/>
    <w:rsid w:val="1B8EB37C"/>
    <w:rsid w:val="1B8FEB5D"/>
    <w:rsid w:val="1B90DAB4"/>
    <w:rsid w:val="1B93E88D"/>
    <w:rsid w:val="1B961105"/>
    <w:rsid w:val="1B983EAF"/>
    <w:rsid w:val="1B98F5B5"/>
    <w:rsid w:val="1B99D5F6"/>
    <w:rsid w:val="1B9B438F"/>
    <w:rsid w:val="1B9CDB4E"/>
    <w:rsid w:val="1B9E518F"/>
    <w:rsid w:val="1BA2CA10"/>
    <w:rsid w:val="1BA2F884"/>
    <w:rsid w:val="1BA3FE48"/>
    <w:rsid w:val="1BA45AB2"/>
    <w:rsid w:val="1BA6A485"/>
    <w:rsid w:val="1BA6FC5F"/>
    <w:rsid w:val="1BA82BF9"/>
    <w:rsid w:val="1BAA18F1"/>
    <w:rsid w:val="1BAAB896"/>
    <w:rsid w:val="1BAB4F1F"/>
    <w:rsid w:val="1BAD1DDA"/>
    <w:rsid w:val="1BB09F14"/>
    <w:rsid w:val="1BB2671C"/>
    <w:rsid w:val="1BB4826F"/>
    <w:rsid w:val="1BB561C0"/>
    <w:rsid w:val="1BB59DC6"/>
    <w:rsid w:val="1BB63FD6"/>
    <w:rsid w:val="1BB764C4"/>
    <w:rsid w:val="1BBAC7B9"/>
    <w:rsid w:val="1BBDC112"/>
    <w:rsid w:val="1BBEB1EC"/>
    <w:rsid w:val="1BC8CE2A"/>
    <w:rsid w:val="1BCCD712"/>
    <w:rsid w:val="1BCD0F25"/>
    <w:rsid w:val="1BCDF3E2"/>
    <w:rsid w:val="1BD391ED"/>
    <w:rsid w:val="1BD3B01D"/>
    <w:rsid w:val="1BD7A676"/>
    <w:rsid w:val="1BD82C54"/>
    <w:rsid w:val="1BDE9124"/>
    <w:rsid w:val="1BDF61F2"/>
    <w:rsid w:val="1BDFF346"/>
    <w:rsid w:val="1BE37405"/>
    <w:rsid w:val="1BE41295"/>
    <w:rsid w:val="1BE4F9AE"/>
    <w:rsid w:val="1BE533F2"/>
    <w:rsid w:val="1BE584C7"/>
    <w:rsid w:val="1BEE81C1"/>
    <w:rsid w:val="1BF0558C"/>
    <w:rsid w:val="1BF1ADCC"/>
    <w:rsid w:val="1BF34297"/>
    <w:rsid w:val="1BF3CEFB"/>
    <w:rsid w:val="1BF99C70"/>
    <w:rsid w:val="1BFD2798"/>
    <w:rsid w:val="1BFDAF05"/>
    <w:rsid w:val="1C02273B"/>
    <w:rsid w:val="1C02897B"/>
    <w:rsid w:val="1C075D67"/>
    <w:rsid w:val="1C082D53"/>
    <w:rsid w:val="1C0BA2F6"/>
    <w:rsid w:val="1C0D2C66"/>
    <w:rsid w:val="1C0E345C"/>
    <w:rsid w:val="1C0EA32D"/>
    <w:rsid w:val="1C12C253"/>
    <w:rsid w:val="1C1352DA"/>
    <w:rsid w:val="1C13C124"/>
    <w:rsid w:val="1C158659"/>
    <w:rsid w:val="1C18D4B2"/>
    <w:rsid w:val="1C18D9E9"/>
    <w:rsid w:val="1C1C756A"/>
    <w:rsid w:val="1C20512B"/>
    <w:rsid w:val="1C224406"/>
    <w:rsid w:val="1C24DCFD"/>
    <w:rsid w:val="1C263819"/>
    <w:rsid w:val="1C26D8B2"/>
    <w:rsid w:val="1C27C89E"/>
    <w:rsid w:val="1C28E0CA"/>
    <w:rsid w:val="1C29FC1B"/>
    <w:rsid w:val="1C2A2FDB"/>
    <w:rsid w:val="1C2B0649"/>
    <w:rsid w:val="1C2C51BC"/>
    <w:rsid w:val="1C2D9F0A"/>
    <w:rsid w:val="1C2EF833"/>
    <w:rsid w:val="1C30134D"/>
    <w:rsid w:val="1C305B89"/>
    <w:rsid w:val="1C32E5BA"/>
    <w:rsid w:val="1C3372C1"/>
    <w:rsid w:val="1C366B40"/>
    <w:rsid w:val="1C37A2E8"/>
    <w:rsid w:val="1C37B09C"/>
    <w:rsid w:val="1C381D13"/>
    <w:rsid w:val="1C39532D"/>
    <w:rsid w:val="1C3EB855"/>
    <w:rsid w:val="1C3F800E"/>
    <w:rsid w:val="1C424A06"/>
    <w:rsid w:val="1C427B68"/>
    <w:rsid w:val="1C441961"/>
    <w:rsid w:val="1C44778F"/>
    <w:rsid w:val="1C4703B8"/>
    <w:rsid w:val="1C4A89F1"/>
    <w:rsid w:val="1C4DA291"/>
    <w:rsid w:val="1C4EE6F0"/>
    <w:rsid w:val="1C505F99"/>
    <w:rsid w:val="1C511377"/>
    <w:rsid w:val="1C529C8A"/>
    <w:rsid w:val="1C52DAC4"/>
    <w:rsid w:val="1C53D7D2"/>
    <w:rsid w:val="1C54083F"/>
    <w:rsid w:val="1C551640"/>
    <w:rsid w:val="1C59287C"/>
    <w:rsid w:val="1C5AF915"/>
    <w:rsid w:val="1C5D80A2"/>
    <w:rsid w:val="1C5E17C1"/>
    <w:rsid w:val="1C5F5BCB"/>
    <w:rsid w:val="1C60187E"/>
    <w:rsid w:val="1C65AD3D"/>
    <w:rsid w:val="1C664D48"/>
    <w:rsid w:val="1C6790F8"/>
    <w:rsid w:val="1C6BE817"/>
    <w:rsid w:val="1C6D4C6B"/>
    <w:rsid w:val="1C6EADD5"/>
    <w:rsid w:val="1C7090B9"/>
    <w:rsid w:val="1C72C3A1"/>
    <w:rsid w:val="1C7419AE"/>
    <w:rsid w:val="1C768959"/>
    <w:rsid w:val="1C77401E"/>
    <w:rsid w:val="1C7CC892"/>
    <w:rsid w:val="1C7EA822"/>
    <w:rsid w:val="1C835CBF"/>
    <w:rsid w:val="1C83AA7A"/>
    <w:rsid w:val="1C8401E9"/>
    <w:rsid w:val="1C8414B4"/>
    <w:rsid w:val="1C89B1D9"/>
    <w:rsid w:val="1C8A71DE"/>
    <w:rsid w:val="1C8D6E1E"/>
    <w:rsid w:val="1C8DCA27"/>
    <w:rsid w:val="1C9024D3"/>
    <w:rsid w:val="1C9483CC"/>
    <w:rsid w:val="1C96D0E6"/>
    <w:rsid w:val="1C971189"/>
    <w:rsid w:val="1C9A575E"/>
    <w:rsid w:val="1C9B6C9A"/>
    <w:rsid w:val="1C9C3562"/>
    <w:rsid w:val="1C9CA1E4"/>
    <w:rsid w:val="1CA08EBB"/>
    <w:rsid w:val="1CA15F93"/>
    <w:rsid w:val="1CA467FB"/>
    <w:rsid w:val="1CA6EE61"/>
    <w:rsid w:val="1CA757FF"/>
    <w:rsid w:val="1CA78E4E"/>
    <w:rsid w:val="1CA955DB"/>
    <w:rsid w:val="1CAA0207"/>
    <w:rsid w:val="1CAB5EA6"/>
    <w:rsid w:val="1CABA7FC"/>
    <w:rsid w:val="1CAE28B3"/>
    <w:rsid w:val="1CB031DE"/>
    <w:rsid w:val="1CB0CE9C"/>
    <w:rsid w:val="1CB6D7E8"/>
    <w:rsid w:val="1CB83371"/>
    <w:rsid w:val="1CB84FCA"/>
    <w:rsid w:val="1CB9241D"/>
    <w:rsid w:val="1CB95555"/>
    <w:rsid w:val="1CBAE1F3"/>
    <w:rsid w:val="1CBBCA3D"/>
    <w:rsid w:val="1CBCA574"/>
    <w:rsid w:val="1CC3B100"/>
    <w:rsid w:val="1CC44747"/>
    <w:rsid w:val="1CC65C3C"/>
    <w:rsid w:val="1CC695DB"/>
    <w:rsid w:val="1CC8B89F"/>
    <w:rsid w:val="1CC9C81F"/>
    <w:rsid w:val="1CC9CB1A"/>
    <w:rsid w:val="1CCEB545"/>
    <w:rsid w:val="1CD3D46A"/>
    <w:rsid w:val="1CD7D676"/>
    <w:rsid w:val="1CD94009"/>
    <w:rsid w:val="1CDC2E93"/>
    <w:rsid w:val="1CDFD36B"/>
    <w:rsid w:val="1CE027DF"/>
    <w:rsid w:val="1CE1590B"/>
    <w:rsid w:val="1CE20C17"/>
    <w:rsid w:val="1CE20FBD"/>
    <w:rsid w:val="1CE3D933"/>
    <w:rsid w:val="1CE97070"/>
    <w:rsid w:val="1CEBC7B4"/>
    <w:rsid w:val="1CED2E3A"/>
    <w:rsid w:val="1CED3FDA"/>
    <w:rsid w:val="1CEDF822"/>
    <w:rsid w:val="1CF2DEE8"/>
    <w:rsid w:val="1CF537A9"/>
    <w:rsid w:val="1CF9D091"/>
    <w:rsid w:val="1CFB8E40"/>
    <w:rsid w:val="1CFD4657"/>
    <w:rsid w:val="1D023A1D"/>
    <w:rsid w:val="1D02AA01"/>
    <w:rsid w:val="1D035716"/>
    <w:rsid w:val="1D04B79A"/>
    <w:rsid w:val="1D0B99F9"/>
    <w:rsid w:val="1D0C1ACE"/>
    <w:rsid w:val="1D0FD392"/>
    <w:rsid w:val="1D126390"/>
    <w:rsid w:val="1D12F8EE"/>
    <w:rsid w:val="1D152BCA"/>
    <w:rsid w:val="1D15BB59"/>
    <w:rsid w:val="1D15EA1E"/>
    <w:rsid w:val="1D199107"/>
    <w:rsid w:val="1D1A8AE1"/>
    <w:rsid w:val="1D1BEBF1"/>
    <w:rsid w:val="1D1C1613"/>
    <w:rsid w:val="1D1DEBF3"/>
    <w:rsid w:val="1D1F9A8E"/>
    <w:rsid w:val="1D2271C7"/>
    <w:rsid w:val="1D2474E0"/>
    <w:rsid w:val="1D27A097"/>
    <w:rsid w:val="1D29ECFF"/>
    <w:rsid w:val="1D29F298"/>
    <w:rsid w:val="1D2FAD57"/>
    <w:rsid w:val="1D3157B9"/>
    <w:rsid w:val="1D32521C"/>
    <w:rsid w:val="1D33BEED"/>
    <w:rsid w:val="1D345FE6"/>
    <w:rsid w:val="1D3576DA"/>
    <w:rsid w:val="1D3764B8"/>
    <w:rsid w:val="1D3A5B3D"/>
    <w:rsid w:val="1D3C952A"/>
    <w:rsid w:val="1D3D5E67"/>
    <w:rsid w:val="1D3FCEA9"/>
    <w:rsid w:val="1D41F0C6"/>
    <w:rsid w:val="1D425156"/>
    <w:rsid w:val="1D429BC5"/>
    <w:rsid w:val="1D43188C"/>
    <w:rsid w:val="1D45477E"/>
    <w:rsid w:val="1D460AB1"/>
    <w:rsid w:val="1D470971"/>
    <w:rsid w:val="1D476CEE"/>
    <w:rsid w:val="1D486CB9"/>
    <w:rsid w:val="1D49B5CD"/>
    <w:rsid w:val="1D4A1E0D"/>
    <w:rsid w:val="1D4A1FBC"/>
    <w:rsid w:val="1D4DCCB2"/>
    <w:rsid w:val="1D4E0DF3"/>
    <w:rsid w:val="1D514542"/>
    <w:rsid w:val="1D521037"/>
    <w:rsid w:val="1D55B2D9"/>
    <w:rsid w:val="1D5BD010"/>
    <w:rsid w:val="1D5C1033"/>
    <w:rsid w:val="1D5DCE3F"/>
    <w:rsid w:val="1D5DF49B"/>
    <w:rsid w:val="1D5EF5B2"/>
    <w:rsid w:val="1D5FAB60"/>
    <w:rsid w:val="1D5FCDF9"/>
    <w:rsid w:val="1D5FD7BF"/>
    <w:rsid w:val="1D60436A"/>
    <w:rsid w:val="1D610D91"/>
    <w:rsid w:val="1D616C86"/>
    <w:rsid w:val="1D62A049"/>
    <w:rsid w:val="1D64D86D"/>
    <w:rsid w:val="1D656B3F"/>
    <w:rsid w:val="1D65A9DF"/>
    <w:rsid w:val="1D67A211"/>
    <w:rsid w:val="1D69801A"/>
    <w:rsid w:val="1D69DC2C"/>
    <w:rsid w:val="1D6F8AE7"/>
    <w:rsid w:val="1D6FDCF0"/>
    <w:rsid w:val="1D70EE6C"/>
    <w:rsid w:val="1D75F75E"/>
    <w:rsid w:val="1D7A40C9"/>
    <w:rsid w:val="1D7AC297"/>
    <w:rsid w:val="1D7C5E7F"/>
    <w:rsid w:val="1D7DBED4"/>
    <w:rsid w:val="1D7F07E3"/>
    <w:rsid w:val="1D803BB8"/>
    <w:rsid w:val="1D832E3B"/>
    <w:rsid w:val="1D83AA12"/>
    <w:rsid w:val="1D868312"/>
    <w:rsid w:val="1D8A597D"/>
    <w:rsid w:val="1D8AEBBB"/>
    <w:rsid w:val="1D8AF455"/>
    <w:rsid w:val="1D8C05B1"/>
    <w:rsid w:val="1D8D7840"/>
    <w:rsid w:val="1D8E9AC7"/>
    <w:rsid w:val="1D90B6B2"/>
    <w:rsid w:val="1D954C35"/>
    <w:rsid w:val="1D962FA4"/>
    <w:rsid w:val="1D969473"/>
    <w:rsid w:val="1D9B81A1"/>
    <w:rsid w:val="1D9C80E7"/>
    <w:rsid w:val="1D9D0F2F"/>
    <w:rsid w:val="1D9D599A"/>
    <w:rsid w:val="1D9DEED1"/>
    <w:rsid w:val="1D9E18AE"/>
    <w:rsid w:val="1D9F27C0"/>
    <w:rsid w:val="1DA254A2"/>
    <w:rsid w:val="1DA78093"/>
    <w:rsid w:val="1DA8A51C"/>
    <w:rsid w:val="1DA8BA14"/>
    <w:rsid w:val="1DA93C60"/>
    <w:rsid w:val="1DA972C9"/>
    <w:rsid w:val="1DAAD7BE"/>
    <w:rsid w:val="1DACF676"/>
    <w:rsid w:val="1DAE121D"/>
    <w:rsid w:val="1DAE8522"/>
    <w:rsid w:val="1DB0B67F"/>
    <w:rsid w:val="1DB18AE7"/>
    <w:rsid w:val="1DB2A9FA"/>
    <w:rsid w:val="1DB3BAB9"/>
    <w:rsid w:val="1DB530AD"/>
    <w:rsid w:val="1DB562CD"/>
    <w:rsid w:val="1DBEE18F"/>
    <w:rsid w:val="1DBF2D1E"/>
    <w:rsid w:val="1DC369C7"/>
    <w:rsid w:val="1DC52B1E"/>
    <w:rsid w:val="1DC666BA"/>
    <w:rsid w:val="1DC77291"/>
    <w:rsid w:val="1DC7C79A"/>
    <w:rsid w:val="1DCD2C15"/>
    <w:rsid w:val="1DCE7CFA"/>
    <w:rsid w:val="1DCEF9A0"/>
    <w:rsid w:val="1DCFBCA5"/>
    <w:rsid w:val="1DD3E534"/>
    <w:rsid w:val="1DD6BED2"/>
    <w:rsid w:val="1DD75EEA"/>
    <w:rsid w:val="1DD88C2F"/>
    <w:rsid w:val="1DD97E39"/>
    <w:rsid w:val="1DDC59E3"/>
    <w:rsid w:val="1DDC9BC2"/>
    <w:rsid w:val="1DE0B04B"/>
    <w:rsid w:val="1DE1F142"/>
    <w:rsid w:val="1DE23C97"/>
    <w:rsid w:val="1DE4B011"/>
    <w:rsid w:val="1DE7A1ED"/>
    <w:rsid w:val="1DE85B8C"/>
    <w:rsid w:val="1DEAB38B"/>
    <w:rsid w:val="1DED71CF"/>
    <w:rsid w:val="1DEFAAF8"/>
    <w:rsid w:val="1DF0AA8F"/>
    <w:rsid w:val="1DF0FCD1"/>
    <w:rsid w:val="1DF102E5"/>
    <w:rsid w:val="1DF2EB9A"/>
    <w:rsid w:val="1DF39FCE"/>
    <w:rsid w:val="1DF5BFA9"/>
    <w:rsid w:val="1DF5F412"/>
    <w:rsid w:val="1DF650D5"/>
    <w:rsid w:val="1DF6588A"/>
    <w:rsid w:val="1DF83775"/>
    <w:rsid w:val="1DF9EBCF"/>
    <w:rsid w:val="1DFAFD3C"/>
    <w:rsid w:val="1DFBE8DF"/>
    <w:rsid w:val="1DFC4B7C"/>
    <w:rsid w:val="1DFEE21E"/>
    <w:rsid w:val="1E0194CE"/>
    <w:rsid w:val="1E021DA9"/>
    <w:rsid w:val="1E0401AA"/>
    <w:rsid w:val="1E055FBF"/>
    <w:rsid w:val="1E097CF8"/>
    <w:rsid w:val="1E09991A"/>
    <w:rsid w:val="1E0AED5A"/>
    <w:rsid w:val="1E0B6863"/>
    <w:rsid w:val="1E0D343F"/>
    <w:rsid w:val="1E0D6937"/>
    <w:rsid w:val="1E106F6F"/>
    <w:rsid w:val="1E12EA49"/>
    <w:rsid w:val="1E1484CC"/>
    <w:rsid w:val="1E1A9E5F"/>
    <w:rsid w:val="1E1C2D3D"/>
    <w:rsid w:val="1E1F05A2"/>
    <w:rsid w:val="1E204761"/>
    <w:rsid w:val="1E23B9F0"/>
    <w:rsid w:val="1E2476AE"/>
    <w:rsid w:val="1E258EC0"/>
    <w:rsid w:val="1E26423F"/>
    <w:rsid w:val="1E2A37BD"/>
    <w:rsid w:val="1E2B4338"/>
    <w:rsid w:val="1E2F17C1"/>
    <w:rsid w:val="1E309B4E"/>
    <w:rsid w:val="1E30C1BB"/>
    <w:rsid w:val="1E33DA01"/>
    <w:rsid w:val="1E33DA23"/>
    <w:rsid w:val="1E346711"/>
    <w:rsid w:val="1E35EA21"/>
    <w:rsid w:val="1E39AF82"/>
    <w:rsid w:val="1E3C2F55"/>
    <w:rsid w:val="1E3F6C71"/>
    <w:rsid w:val="1E42F5A8"/>
    <w:rsid w:val="1E43174E"/>
    <w:rsid w:val="1E439E6A"/>
    <w:rsid w:val="1E44006E"/>
    <w:rsid w:val="1E44A5B6"/>
    <w:rsid w:val="1E496689"/>
    <w:rsid w:val="1E49A3AC"/>
    <w:rsid w:val="1E4AE183"/>
    <w:rsid w:val="1E4C0CF5"/>
    <w:rsid w:val="1E4D92C5"/>
    <w:rsid w:val="1E4E39F2"/>
    <w:rsid w:val="1E4E776E"/>
    <w:rsid w:val="1E4F25D6"/>
    <w:rsid w:val="1E4F8FFA"/>
    <w:rsid w:val="1E4FD1E2"/>
    <w:rsid w:val="1E505AA9"/>
    <w:rsid w:val="1E52BD87"/>
    <w:rsid w:val="1E53A2FA"/>
    <w:rsid w:val="1E575472"/>
    <w:rsid w:val="1E578E15"/>
    <w:rsid w:val="1E5A0E42"/>
    <w:rsid w:val="1E5A69AF"/>
    <w:rsid w:val="1E5A7161"/>
    <w:rsid w:val="1E5C6178"/>
    <w:rsid w:val="1E5F1C83"/>
    <w:rsid w:val="1E60EA86"/>
    <w:rsid w:val="1E61B2C5"/>
    <w:rsid w:val="1E63F84A"/>
    <w:rsid w:val="1E644FE9"/>
    <w:rsid w:val="1E6554BA"/>
    <w:rsid w:val="1E681511"/>
    <w:rsid w:val="1E6BEEE9"/>
    <w:rsid w:val="1E6F12EB"/>
    <w:rsid w:val="1E6F5B9B"/>
    <w:rsid w:val="1E6FA69F"/>
    <w:rsid w:val="1E6FBAF9"/>
    <w:rsid w:val="1E702A45"/>
    <w:rsid w:val="1E703C70"/>
    <w:rsid w:val="1E705BB4"/>
    <w:rsid w:val="1E70C759"/>
    <w:rsid w:val="1E7440B9"/>
    <w:rsid w:val="1E74511D"/>
    <w:rsid w:val="1E74B0F8"/>
    <w:rsid w:val="1E763959"/>
    <w:rsid w:val="1E784DD4"/>
    <w:rsid w:val="1E78AFE5"/>
    <w:rsid w:val="1E7A6278"/>
    <w:rsid w:val="1E7EF6DD"/>
    <w:rsid w:val="1E806913"/>
    <w:rsid w:val="1E816AFD"/>
    <w:rsid w:val="1E821C34"/>
    <w:rsid w:val="1E83D9AB"/>
    <w:rsid w:val="1E8404C5"/>
    <w:rsid w:val="1E89B10E"/>
    <w:rsid w:val="1E8A959F"/>
    <w:rsid w:val="1E929B87"/>
    <w:rsid w:val="1E93F6B7"/>
    <w:rsid w:val="1E96B7DF"/>
    <w:rsid w:val="1E97F83E"/>
    <w:rsid w:val="1E9D572D"/>
    <w:rsid w:val="1E9E03B0"/>
    <w:rsid w:val="1EA06FCE"/>
    <w:rsid w:val="1EA6EAAD"/>
    <w:rsid w:val="1EA76C0E"/>
    <w:rsid w:val="1EAA967C"/>
    <w:rsid w:val="1EAAB9EC"/>
    <w:rsid w:val="1EAB3C1D"/>
    <w:rsid w:val="1EAB3CAE"/>
    <w:rsid w:val="1EAD97BE"/>
    <w:rsid w:val="1EADFF62"/>
    <w:rsid w:val="1EAE2ADA"/>
    <w:rsid w:val="1EAEC333"/>
    <w:rsid w:val="1EB0BE8E"/>
    <w:rsid w:val="1EB15A9F"/>
    <w:rsid w:val="1EB2C767"/>
    <w:rsid w:val="1EB616B2"/>
    <w:rsid w:val="1EB7E389"/>
    <w:rsid w:val="1EB8AE58"/>
    <w:rsid w:val="1EB9D6A3"/>
    <w:rsid w:val="1EB9F6F7"/>
    <w:rsid w:val="1EBAA494"/>
    <w:rsid w:val="1EBC0DD0"/>
    <w:rsid w:val="1EBF9D97"/>
    <w:rsid w:val="1EC0C5D8"/>
    <w:rsid w:val="1EC19708"/>
    <w:rsid w:val="1EC1FC8B"/>
    <w:rsid w:val="1EC2C91B"/>
    <w:rsid w:val="1ECEC0F9"/>
    <w:rsid w:val="1ECFDC47"/>
    <w:rsid w:val="1ECFF409"/>
    <w:rsid w:val="1ED1D668"/>
    <w:rsid w:val="1ED2B7C0"/>
    <w:rsid w:val="1ED647AA"/>
    <w:rsid w:val="1ED66F4C"/>
    <w:rsid w:val="1ED717B9"/>
    <w:rsid w:val="1ED77DF8"/>
    <w:rsid w:val="1ED8864E"/>
    <w:rsid w:val="1ED8CF19"/>
    <w:rsid w:val="1ED9098C"/>
    <w:rsid w:val="1ED948CD"/>
    <w:rsid w:val="1ED97C32"/>
    <w:rsid w:val="1ED9F147"/>
    <w:rsid w:val="1EDB1C80"/>
    <w:rsid w:val="1EDD0E4F"/>
    <w:rsid w:val="1EDDC25E"/>
    <w:rsid w:val="1EDE15A7"/>
    <w:rsid w:val="1EDE4247"/>
    <w:rsid w:val="1EDFFDCF"/>
    <w:rsid w:val="1EE11DC6"/>
    <w:rsid w:val="1EE2DF5A"/>
    <w:rsid w:val="1EE38FBB"/>
    <w:rsid w:val="1EE70217"/>
    <w:rsid w:val="1EE7F798"/>
    <w:rsid w:val="1EE90826"/>
    <w:rsid w:val="1EEADC8B"/>
    <w:rsid w:val="1EEAE03B"/>
    <w:rsid w:val="1EEDE87B"/>
    <w:rsid w:val="1EF1833A"/>
    <w:rsid w:val="1EF5B032"/>
    <w:rsid w:val="1EF6DB6C"/>
    <w:rsid w:val="1EFA6820"/>
    <w:rsid w:val="1EFBABD0"/>
    <w:rsid w:val="1EFBDC57"/>
    <w:rsid w:val="1EFD1C90"/>
    <w:rsid w:val="1EFE74A2"/>
    <w:rsid w:val="1EFE84C2"/>
    <w:rsid w:val="1EFFA613"/>
    <w:rsid w:val="1EFFAFC3"/>
    <w:rsid w:val="1F00A796"/>
    <w:rsid w:val="1F015D32"/>
    <w:rsid w:val="1F01BA92"/>
    <w:rsid w:val="1F02ABDA"/>
    <w:rsid w:val="1F037213"/>
    <w:rsid w:val="1F073E41"/>
    <w:rsid w:val="1F08D227"/>
    <w:rsid w:val="1F091AE3"/>
    <w:rsid w:val="1F0A99FB"/>
    <w:rsid w:val="1F0BFB7E"/>
    <w:rsid w:val="1F0CA98B"/>
    <w:rsid w:val="1F130CA8"/>
    <w:rsid w:val="1F157908"/>
    <w:rsid w:val="1F1A5234"/>
    <w:rsid w:val="1F1A6DCF"/>
    <w:rsid w:val="1F1D08F9"/>
    <w:rsid w:val="1F22A2EF"/>
    <w:rsid w:val="1F23868E"/>
    <w:rsid w:val="1F27B1C7"/>
    <w:rsid w:val="1F291D95"/>
    <w:rsid w:val="1F2A3433"/>
    <w:rsid w:val="1F2A55A3"/>
    <w:rsid w:val="1F2E7C12"/>
    <w:rsid w:val="1F32054A"/>
    <w:rsid w:val="1F35136B"/>
    <w:rsid w:val="1F388BF0"/>
    <w:rsid w:val="1F3A220D"/>
    <w:rsid w:val="1F3C6D53"/>
    <w:rsid w:val="1F3D8689"/>
    <w:rsid w:val="1F3DB9B0"/>
    <w:rsid w:val="1F4070BA"/>
    <w:rsid w:val="1F4091C6"/>
    <w:rsid w:val="1F477F14"/>
    <w:rsid w:val="1F47C160"/>
    <w:rsid w:val="1F4BB0AA"/>
    <w:rsid w:val="1F4E3430"/>
    <w:rsid w:val="1F4F3581"/>
    <w:rsid w:val="1F519CED"/>
    <w:rsid w:val="1F53C768"/>
    <w:rsid w:val="1F54EF88"/>
    <w:rsid w:val="1F55C708"/>
    <w:rsid w:val="1F560F59"/>
    <w:rsid w:val="1F5748CC"/>
    <w:rsid w:val="1F57CFAF"/>
    <w:rsid w:val="1F5924A1"/>
    <w:rsid w:val="1F595EE2"/>
    <w:rsid w:val="1F59A8CD"/>
    <w:rsid w:val="1F59D842"/>
    <w:rsid w:val="1F59EF7A"/>
    <w:rsid w:val="1F5A0592"/>
    <w:rsid w:val="1F5B43F1"/>
    <w:rsid w:val="1F5D42AF"/>
    <w:rsid w:val="1F5DBF27"/>
    <w:rsid w:val="1F611E9D"/>
    <w:rsid w:val="1F68B3C5"/>
    <w:rsid w:val="1F69802F"/>
    <w:rsid w:val="1F6B64FF"/>
    <w:rsid w:val="1F6CC7B0"/>
    <w:rsid w:val="1F710F4F"/>
    <w:rsid w:val="1F74DDE4"/>
    <w:rsid w:val="1F7671A0"/>
    <w:rsid w:val="1F78171F"/>
    <w:rsid w:val="1F786C61"/>
    <w:rsid w:val="1F7B64F3"/>
    <w:rsid w:val="1F7BB68A"/>
    <w:rsid w:val="1F7E537D"/>
    <w:rsid w:val="1F8036E2"/>
    <w:rsid w:val="1F806AA0"/>
    <w:rsid w:val="1F82360F"/>
    <w:rsid w:val="1F83419F"/>
    <w:rsid w:val="1F84111F"/>
    <w:rsid w:val="1F8427B5"/>
    <w:rsid w:val="1F8B90C6"/>
    <w:rsid w:val="1F8DF3E6"/>
    <w:rsid w:val="1F8E40B8"/>
    <w:rsid w:val="1F8F50F2"/>
    <w:rsid w:val="1F918912"/>
    <w:rsid w:val="1F91900A"/>
    <w:rsid w:val="1F920340"/>
    <w:rsid w:val="1F92C676"/>
    <w:rsid w:val="1F9380E1"/>
    <w:rsid w:val="1F97C8A8"/>
    <w:rsid w:val="1F98EA7D"/>
    <w:rsid w:val="1F992BBB"/>
    <w:rsid w:val="1F9BFFB1"/>
    <w:rsid w:val="1F9E5CC8"/>
    <w:rsid w:val="1F9E65B4"/>
    <w:rsid w:val="1F9E7D65"/>
    <w:rsid w:val="1F9F2207"/>
    <w:rsid w:val="1FA189B6"/>
    <w:rsid w:val="1FA33BC8"/>
    <w:rsid w:val="1FA4A8ED"/>
    <w:rsid w:val="1FA6681F"/>
    <w:rsid w:val="1FA80BAE"/>
    <w:rsid w:val="1FAA9435"/>
    <w:rsid w:val="1FAB5115"/>
    <w:rsid w:val="1FABA734"/>
    <w:rsid w:val="1FB23DB9"/>
    <w:rsid w:val="1FB3CECB"/>
    <w:rsid w:val="1FB50A6A"/>
    <w:rsid w:val="1FB52E3D"/>
    <w:rsid w:val="1FB5F3CB"/>
    <w:rsid w:val="1FB76FDF"/>
    <w:rsid w:val="1FB7B767"/>
    <w:rsid w:val="1FBC9DE4"/>
    <w:rsid w:val="1FBD14C6"/>
    <w:rsid w:val="1FC01803"/>
    <w:rsid w:val="1FC09C17"/>
    <w:rsid w:val="1FC15F21"/>
    <w:rsid w:val="1FC212A0"/>
    <w:rsid w:val="1FC2743C"/>
    <w:rsid w:val="1FC3D8AF"/>
    <w:rsid w:val="1FC41456"/>
    <w:rsid w:val="1FC421EB"/>
    <w:rsid w:val="1FC6E645"/>
    <w:rsid w:val="1FC83176"/>
    <w:rsid w:val="1FCA2374"/>
    <w:rsid w:val="1FCB8499"/>
    <w:rsid w:val="1FD4FA07"/>
    <w:rsid w:val="1FD727CB"/>
    <w:rsid w:val="1FD81B2D"/>
    <w:rsid w:val="1FDE9D66"/>
    <w:rsid w:val="1FE48041"/>
    <w:rsid w:val="1FE5918B"/>
    <w:rsid w:val="1FE75DFA"/>
    <w:rsid w:val="1FE9059E"/>
    <w:rsid w:val="1FECE313"/>
    <w:rsid w:val="1FEF1914"/>
    <w:rsid w:val="1FEFB29B"/>
    <w:rsid w:val="1FF05A93"/>
    <w:rsid w:val="1FF25B89"/>
    <w:rsid w:val="1FF5486C"/>
    <w:rsid w:val="1FF54B5D"/>
    <w:rsid w:val="1FF976C8"/>
    <w:rsid w:val="1FFA7A59"/>
    <w:rsid w:val="1FFAAFED"/>
    <w:rsid w:val="1FFB32EA"/>
    <w:rsid w:val="1FFB7AF1"/>
    <w:rsid w:val="1FFCC571"/>
    <w:rsid w:val="1FFCFED8"/>
    <w:rsid w:val="1FFD9AC4"/>
    <w:rsid w:val="20035765"/>
    <w:rsid w:val="2006EC66"/>
    <w:rsid w:val="2009B8BA"/>
    <w:rsid w:val="200B60B1"/>
    <w:rsid w:val="200B6FD0"/>
    <w:rsid w:val="200D0282"/>
    <w:rsid w:val="200D23E1"/>
    <w:rsid w:val="200D4D56"/>
    <w:rsid w:val="200D5F11"/>
    <w:rsid w:val="2011170F"/>
    <w:rsid w:val="20113E1B"/>
    <w:rsid w:val="2012A15F"/>
    <w:rsid w:val="2016E4F5"/>
    <w:rsid w:val="2017AF1F"/>
    <w:rsid w:val="201B8420"/>
    <w:rsid w:val="201C0846"/>
    <w:rsid w:val="201DA5F5"/>
    <w:rsid w:val="201E151D"/>
    <w:rsid w:val="201FC699"/>
    <w:rsid w:val="202080EF"/>
    <w:rsid w:val="2025C3DD"/>
    <w:rsid w:val="2028B50D"/>
    <w:rsid w:val="2030B334"/>
    <w:rsid w:val="20319A4E"/>
    <w:rsid w:val="20348798"/>
    <w:rsid w:val="20386778"/>
    <w:rsid w:val="203893F0"/>
    <w:rsid w:val="203B39AA"/>
    <w:rsid w:val="204157D4"/>
    <w:rsid w:val="20452125"/>
    <w:rsid w:val="20454C21"/>
    <w:rsid w:val="20454D68"/>
    <w:rsid w:val="20465B4F"/>
    <w:rsid w:val="20471C04"/>
    <w:rsid w:val="204A6C95"/>
    <w:rsid w:val="204DA33E"/>
    <w:rsid w:val="204E978B"/>
    <w:rsid w:val="20511272"/>
    <w:rsid w:val="20526799"/>
    <w:rsid w:val="20555747"/>
    <w:rsid w:val="205674F5"/>
    <w:rsid w:val="2059D043"/>
    <w:rsid w:val="205A95BA"/>
    <w:rsid w:val="205C7F97"/>
    <w:rsid w:val="205F69BB"/>
    <w:rsid w:val="20639BB4"/>
    <w:rsid w:val="2065CC96"/>
    <w:rsid w:val="2068BABB"/>
    <w:rsid w:val="2068CCED"/>
    <w:rsid w:val="206C35ED"/>
    <w:rsid w:val="206CEED7"/>
    <w:rsid w:val="20742B3E"/>
    <w:rsid w:val="20747948"/>
    <w:rsid w:val="207544A2"/>
    <w:rsid w:val="20770DAD"/>
    <w:rsid w:val="20784B02"/>
    <w:rsid w:val="207A0DA9"/>
    <w:rsid w:val="2080820D"/>
    <w:rsid w:val="2082218E"/>
    <w:rsid w:val="2083C7F9"/>
    <w:rsid w:val="208434B0"/>
    <w:rsid w:val="208525AE"/>
    <w:rsid w:val="2085AEB5"/>
    <w:rsid w:val="208712B2"/>
    <w:rsid w:val="2087EFEF"/>
    <w:rsid w:val="20894CD8"/>
    <w:rsid w:val="208A8F55"/>
    <w:rsid w:val="208BB609"/>
    <w:rsid w:val="208C134F"/>
    <w:rsid w:val="208EC770"/>
    <w:rsid w:val="20904B51"/>
    <w:rsid w:val="20952E2E"/>
    <w:rsid w:val="2096A92E"/>
    <w:rsid w:val="2099BAA2"/>
    <w:rsid w:val="2099E030"/>
    <w:rsid w:val="209ECEDA"/>
    <w:rsid w:val="209F4BE1"/>
    <w:rsid w:val="209FD753"/>
    <w:rsid w:val="20A09303"/>
    <w:rsid w:val="20A1784A"/>
    <w:rsid w:val="20A1C194"/>
    <w:rsid w:val="20A37713"/>
    <w:rsid w:val="20A7C8E2"/>
    <w:rsid w:val="20A7D019"/>
    <w:rsid w:val="20A971CE"/>
    <w:rsid w:val="20AA3DA2"/>
    <w:rsid w:val="20ABC72C"/>
    <w:rsid w:val="20ABEC94"/>
    <w:rsid w:val="20AD12DC"/>
    <w:rsid w:val="20AF6513"/>
    <w:rsid w:val="20AF7EAF"/>
    <w:rsid w:val="20AFC06A"/>
    <w:rsid w:val="20B312CC"/>
    <w:rsid w:val="20B5E13D"/>
    <w:rsid w:val="20B62551"/>
    <w:rsid w:val="20B63604"/>
    <w:rsid w:val="20B9F35E"/>
    <w:rsid w:val="20BB15E5"/>
    <w:rsid w:val="20BBE20F"/>
    <w:rsid w:val="20BCF02F"/>
    <w:rsid w:val="20BD8F0F"/>
    <w:rsid w:val="20C0C0EF"/>
    <w:rsid w:val="20C1B7B2"/>
    <w:rsid w:val="20C2F506"/>
    <w:rsid w:val="20C32A45"/>
    <w:rsid w:val="20C4EBAF"/>
    <w:rsid w:val="20C6B836"/>
    <w:rsid w:val="20C6D1A5"/>
    <w:rsid w:val="20C9159B"/>
    <w:rsid w:val="20C93B79"/>
    <w:rsid w:val="20C97BB7"/>
    <w:rsid w:val="20CDD066"/>
    <w:rsid w:val="20CE0470"/>
    <w:rsid w:val="20CF1E57"/>
    <w:rsid w:val="20CF2882"/>
    <w:rsid w:val="20D07752"/>
    <w:rsid w:val="20D0F73B"/>
    <w:rsid w:val="20D10E29"/>
    <w:rsid w:val="20D297AF"/>
    <w:rsid w:val="20D51F41"/>
    <w:rsid w:val="20D53229"/>
    <w:rsid w:val="20D7222C"/>
    <w:rsid w:val="20D84A78"/>
    <w:rsid w:val="20D9383F"/>
    <w:rsid w:val="20D9C24B"/>
    <w:rsid w:val="20DC9F4C"/>
    <w:rsid w:val="20E15FC3"/>
    <w:rsid w:val="20E262F4"/>
    <w:rsid w:val="20E27BED"/>
    <w:rsid w:val="20E3FDBC"/>
    <w:rsid w:val="20E5E697"/>
    <w:rsid w:val="20EA0F9E"/>
    <w:rsid w:val="20EA66A3"/>
    <w:rsid w:val="20ED6C16"/>
    <w:rsid w:val="20EFC2A9"/>
    <w:rsid w:val="20F20F34"/>
    <w:rsid w:val="20F4D57E"/>
    <w:rsid w:val="20F7F28E"/>
    <w:rsid w:val="20F80F86"/>
    <w:rsid w:val="20F87C04"/>
    <w:rsid w:val="20F88519"/>
    <w:rsid w:val="20F8996B"/>
    <w:rsid w:val="20F8FDB5"/>
    <w:rsid w:val="20F91310"/>
    <w:rsid w:val="20FA0B44"/>
    <w:rsid w:val="20FA25E6"/>
    <w:rsid w:val="20FC94D9"/>
    <w:rsid w:val="20FDAB96"/>
    <w:rsid w:val="20FDB7F6"/>
    <w:rsid w:val="21001E91"/>
    <w:rsid w:val="210226C8"/>
    <w:rsid w:val="2102707E"/>
    <w:rsid w:val="21048CF7"/>
    <w:rsid w:val="2104FBE4"/>
    <w:rsid w:val="210644FB"/>
    <w:rsid w:val="210689A8"/>
    <w:rsid w:val="2107B898"/>
    <w:rsid w:val="21083435"/>
    <w:rsid w:val="210B95AB"/>
    <w:rsid w:val="210C0849"/>
    <w:rsid w:val="210E47F3"/>
    <w:rsid w:val="21124201"/>
    <w:rsid w:val="21148C13"/>
    <w:rsid w:val="2114E8D4"/>
    <w:rsid w:val="21158252"/>
    <w:rsid w:val="2116CC10"/>
    <w:rsid w:val="211A23DE"/>
    <w:rsid w:val="211B229B"/>
    <w:rsid w:val="211CD38B"/>
    <w:rsid w:val="211FF84D"/>
    <w:rsid w:val="21234BA4"/>
    <w:rsid w:val="21235BC9"/>
    <w:rsid w:val="212419E9"/>
    <w:rsid w:val="212475D0"/>
    <w:rsid w:val="2125EF62"/>
    <w:rsid w:val="21285414"/>
    <w:rsid w:val="2128BB56"/>
    <w:rsid w:val="21291453"/>
    <w:rsid w:val="212BC1DD"/>
    <w:rsid w:val="212BC586"/>
    <w:rsid w:val="212C2548"/>
    <w:rsid w:val="212D606B"/>
    <w:rsid w:val="2130573A"/>
    <w:rsid w:val="2130F1C5"/>
    <w:rsid w:val="2135361A"/>
    <w:rsid w:val="21358738"/>
    <w:rsid w:val="213B021B"/>
    <w:rsid w:val="213D6CEE"/>
    <w:rsid w:val="213EC376"/>
    <w:rsid w:val="213F5942"/>
    <w:rsid w:val="21400957"/>
    <w:rsid w:val="21401BB6"/>
    <w:rsid w:val="214096D8"/>
    <w:rsid w:val="2141EA37"/>
    <w:rsid w:val="21448D4B"/>
    <w:rsid w:val="2144B918"/>
    <w:rsid w:val="2144E189"/>
    <w:rsid w:val="2144EE03"/>
    <w:rsid w:val="21485829"/>
    <w:rsid w:val="2148B861"/>
    <w:rsid w:val="21497FC6"/>
    <w:rsid w:val="21535FEA"/>
    <w:rsid w:val="2155472E"/>
    <w:rsid w:val="21558484"/>
    <w:rsid w:val="215B3B79"/>
    <w:rsid w:val="2161A590"/>
    <w:rsid w:val="2161D87F"/>
    <w:rsid w:val="21631C3C"/>
    <w:rsid w:val="2163C8F0"/>
    <w:rsid w:val="21655840"/>
    <w:rsid w:val="21667B14"/>
    <w:rsid w:val="21672953"/>
    <w:rsid w:val="2167C573"/>
    <w:rsid w:val="216831F6"/>
    <w:rsid w:val="2168E8D9"/>
    <w:rsid w:val="2168EC96"/>
    <w:rsid w:val="216C69E3"/>
    <w:rsid w:val="216CE7D8"/>
    <w:rsid w:val="21741BFC"/>
    <w:rsid w:val="2178EDAF"/>
    <w:rsid w:val="217A68E5"/>
    <w:rsid w:val="217E5FAB"/>
    <w:rsid w:val="2182436E"/>
    <w:rsid w:val="218359F6"/>
    <w:rsid w:val="2183E6E5"/>
    <w:rsid w:val="21861293"/>
    <w:rsid w:val="2186A62A"/>
    <w:rsid w:val="2186C698"/>
    <w:rsid w:val="21886127"/>
    <w:rsid w:val="218937A3"/>
    <w:rsid w:val="2189B2E8"/>
    <w:rsid w:val="2189B7A5"/>
    <w:rsid w:val="218A7BC6"/>
    <w:rsid w:val="218A9929"/>
    <w:rsid w:val="21903C38"/>
    <w:rsid w:val="219352D4"/>
    <w:rsid w:val="21969FBE"/>
    <w:rsid w:val="2197BD05"/>
    <w:rsid w:val="21981F64"/>
    <w:rsid w:val="219AD6E4"/>
    <w:rsid w:val="219D80B2"/>
    <w:rsid w:val="219F0DF8"/>
    <w:rsid w:val="21A22D2F"/>
    <w:rsid w:val="21A3A302"/>
    <w:rsid w:val="21A531FC"/>
    <w:rsid w:val="21A68602"/>
    <w:rsid w:val="21A7CC13"/>
    <w:rsid w:val="21A91F49"/>
    <w:rsid w:val="21ABBA5B"/>
    <w:rsid w:val="21ADA3C2"/>
    <w:rsid w:val="21ADBF97"/>
    <w:rsid w:val="21AFC3F6"/>
    <w:rsid w:val="21B08761"/>
    <w:rsid w:val="21B19372"/>
    <w:rsid w:val="21B4B035"/>
    <w:rsid w:val="21B4B3CE"/>
    <w:rsid w:val="21B5B702"/>
    <w:rsid w:val="21B632E4"/>
    <w:rsid w:val="21B9A323"/>
    <w:rsid w:val="21BBB16F"/>
    <w:rsid w:val="21BEF269"/>
    <w:rsid w:val="21BFD4F5"/>
    <w:rsid w:val="21C20304"/>
    <w:rsid w:val="21C2F416"/>
    <w:rsid w:val="21C753C5"/>
    <w:rsid w:val="21C762C3"/>
    <w:rsid w:val="21CABDAE"/>
    <w:rsid w:val="21CBADF0"/>
    <w:rsid w:val="21CD997E"/>
    <w:rsid w:val="21CEA89B"/>
    <w:rsid w:val="21CFF6D9"/>
    <w:rsid w:val="21D53F1B"/>
    <w:rsid w:val="21D5E86D"/>
    <w:rsid w:val="21D65D8B"/>
    <w:rsid w:val="21DA77B9"/>
    <w:rsid w:val="21DB7583"/>
    <w:rsid w:val="21DCD6E8"/>
    <w:rsid w:val="21DD1023"/>
    <w:rsid w:val="21DDC6C7"/>
    <w:rsid w:val="21DE2960"/>
    <w:rsid w:val="21DF2ED1"/>
    <w:rsid w:val="21E0F189"/>
    <w:rsid w:val="21E5F229"/>
    <w:rsid w:val="21E601C6"/>
    <w:rsid w:val="21E881DB"/>
    <w:rsid w:val="21E92C7C"/>
    <w:rsid w:val="21F38D1D"/>
    <w:rsid w:val="21F4FF47"/>
    <w:rsid w:val="21F5FF00"/>
    <w:rsid w:val="21F74EC6"/>
    <w:rsid w:val="21F86E62"/>
    <w:rsid w:val="21F91D6E"/>
    <w:rsid w:val="21FB45B0"/>
    <w:rsid w:val="21FED4BF"/>
    <w:rsid w:val="21FED9AC"/>
    <w:rsid w:val="2201ABFE"/>
    <w:rsid w:val="22066FD3"/>
    <w:rsid w:val="2206F09C"/>
    <w:rsid w:val="2207063F"/>
    <w:rsid w:val="22077E4A"/>
    <w:rsid w:val="220A904E"/>
    <w:rsid w:val="220C1264"/>
    <w:rsid w:val="220E51F1"/>
    <w:rsid w:val="221183E8"/>
    <w:rsid w:val="221439B0"/>
    <w:rsid w:val="221494A1"/>
    <w:rsid w:val="2214BA94"/>
    <w:rsid w:val="2215DE0A"/>
    <w:rsid w:val="2216EF21"/>
    <w:rsid w:val="2217157E"/>
    <w:rsid w:val="2217E8C7"/>
    <w:rsid w:val="2220E31C"/>
    <w:rsid w:val="2221CD5F"/>
    <w:rsid w:val="2222FE7B"/>
    <w:rsid w:val="2227F369"/>
    <w:rsid w:val="2229D619"/>
    <w:rsid w:val="222A735C"/>
    <w:rsid w:val="222D0296"/>
    <w:rsid w:val="222D5E96"/>
    <w:rsid w:val="222DA78A"/>
    <w:rsid w:val="2231C403"/>
    <w:rsid w:val="2233717B"/>
    <w:rsid w:val="22365225"/>
    <w:rsid w:val="223C6760"/>
    <w:rsid w:val="223CAFA5"/>
    <w:rsid w:val="223F2EDE"/>
    <w:rsid w:val="22402912"/>
    <w:rsid w:val="22402928"/>
    <w:rsid w:val="2243E3AE"/>
    <w:rsid w:val="22444279"/>
    <w:rsid w:val="2244C3B5"/>
    <w:rsid w:val="22469E47"/>
    <w:rsid w:val="2246D9E0"/>
    <w:rsid w:val="224BE37D"/>
    <w:rsid w:val="224BF6A4"/>
    <w:rsid w:val="224C8D5D"/>
    <w:rsid w:val="224D0CB3"/>
    <w:rsid w:val="224F806D"/>
    <w:rsid w:val="224F9E77"/>
    <w:rsid w:val="22511DA9"/>
    <w:rsid w:val="2251286B"/>
    <w:rsid w:val="22517764"/>
    <w:rsid w:val="22536C03"/>
    <w:rsid w:val="2253FBF9"/>
    <w:rsid w:val="22541B4F"/>
    <w:rsid w:val="22546799"/>
    <w:rsid w:val="22551F7E"/>
    <w:rsid w:val="225558E0"/>
    <w:rsid w:val="22561C4F"/>
    <w:rsid w:val="225AE7AF"/>
    <w:rsid w:val="225BD4CB"/>
    <w:rsid w:val="225DCDF7"/>
    <w:rsid w:val="22634EE6"/>
    <w:rsid w:val="22635A15"/>
    <w:rsid w:val="2264A6DA"/>
    <w:rsid w:val="2266F728"/>
    <w:rsid w:val="2268B160"/>
    <w:rsid w:val="226A9181"/>
    <w:rsid w:val="226AC7A6"/>
    <w:rsid w:val="226AC8EF"/>
    <w:rsid w:val="226BA07B"/>
    <w:rsid w:val="2273318F"/>
    <w:rsid w:val="2273BB6B"/>
    <w:rsid w:val="22755A72"/>
    <w:rsid w:val="2277A226"/>
    <w:rsid w:val="22789585"/>
    <w:rsid w:val="2279C50A"/>
    <w:rsid w:val="227A5D03"/>
    <w:rsid w:val="227AEECE"/>
    <w:rsid w:val="227B27AF"/>
    <w:rsid w:val="227C963C"/>
    <w:rsid w:val="227CBD72"/>
    <w:rsid w:val="22808873"/>
    <w:rsid w:val="22839886"/>
    <w:rsid w:val="22847961"/>
    <w:rsid w:val="22859170"/>
    <w:rsid w:val="228A5604"/>
    <w:rsid w:val="228C57E7"/>
    <w:rsid w:val="22916577"/>
    <w:rsid w:val="2292BBBC"/>
    <w:rsid w:val="22935EDA"/>
    <w:rsid w:val="2294C9B2"/>
    <w:rsid w:val="229611A8"/>
    <w:rsid w:val="2297B0F9"/>
    <w:rsid w:val="229E394C"/>
    <w:rsid w:val="22A332FB"/>
    <w:rsid w:val="22A501E7"/>
    <w:rsid w:val="22A56774"/>
    <w:rsid w:val="22A5897F"/>
    <w:rsid w:val="22A898CE"/>
    <w:rsid w:val="22A9FC91"/>
    <w:rsid w:val="22AB0050"/>
    <w:rsid w:val="22AB5A8F"/>
    <w:rsid w:val="22AD0E5B"/>
    <w:rsid w:val="22AE8C52"/>
    <w:rsid w:val="22B152B3"/>
    <w:rsid w:val="22B20571"/>
    <w:rsid w:val="22B28567"/>
    <w:rsid w:val="22B3AD78"/>
    <w:rsid w:val="22B418A7"/>
    <w:rsid w:val="22B82EFB"/>
    <w:rsid w:val="22B89B6A"/>
    <w:rsid w:val="22B8E617"/>
    <w:rsid w:val="22BA9001"/>
    <w:rsid w:val="22BA9B77"/>
    <w:rsid w:val="22BC8DEF"/>
    <w:rsid w:val="22BE4924"/>
    <w:rsid w:val="22BF2C60"/>
    <w:rsid w:val="22C06615"/>
    <w:rsid w:val="22C104A7"/>
    <w:rsid w:val="22C205EC"/>
    <w:rsid w:val="22C31F7A"/>
    <w:rsid w:val="22C3ECAA"/>
    <w:rsid w:val="22C5B89C"/>
    <w:rsid w:val="22C8F363"/>
    <w:rsid w:val="22C9A3D8"/>
    <w:rsid w:val="22CD5945"/>
    <w:rsid w:val="22CDCB11"/>
    <w:rsid w:val="22CFE8FB"/>
    <w:rsid w:val="22D0EC8C"/>
    <w:rsid w:val="22D16268"/>
    <w:rsid w:val="22D1E1CD"/>
    <w:rsid w:val="22D201E5"/>
    <w:rsid w:val="22D52DE6"/>
    <w:rsid w:val="22D8A929"/>
    <w:rsid w:val="22DAE711"/>
    <w:rsid w:val="22E416DD"/>
    <w:rsid w:val="22E660F3"/>
    <w:rsid w:val="22E877F2"/>
    <w:rsid w:val="22E8ECB7"/>
    <w:rsid w:val="22E9C623"/>
    <w:rsid w:val="22EA984D"/>
    <w:rsid w:val="22EAFFF4"/>
    <w:rsid w:val="22EB800C"/>
    <w:rsid w:val="22EECFC0"/>
    <w:rsid w:val="22F19EB4"/>
    <w:rsid w:val="22F36618"/>
    <w:rsid w:val="22F3B66C"/>
    <w:rsid w:val="22F68A75"/>
    <w:rsid w:val="22F98F55"/>
    <w:rsid w:val="22F9A2E0"/>
    <w:rsid w:val="22FC7E67"/>
    <w:rsid w:val="22FD4B3C"/>
    <w:rsid w:val="22FDF515"/>
    <w:rsid w:val="23018710"/>
    <w:rsid w:val="2301CBF1"/>
    <w:rsid w:val="2302DD44"/>
    <w:rsid w:val="2303C550"/>
    <w:rsid w:val="23053DBD"/>
    <w:rsid w:val="23079B81"/>
    <w:rsid w:val="230F7079"/>
    <w:rsid w:val="23100C0B"/>
    <w:rsid w:val="23124AA9"/>
    <w:rsid w:val="231506CE"/>
    <w:rsid w:val="231B6F5C"/>
    <w:rsid w:val="231C3087"/>
    <w:rsid w:val="231D0445"/>
    <w:rsid w:val="231E79B3"/>
    <w:rsid w:val="23210A66"/>
    <w:rsid w:val="2321B77A"/>
    <w:rsid w:val="232219CC"/>
    <w:rsid w:val="232476A7"/>
    <w:rsid w:val="232BEE8E"/>
    <w:rsid w:val="232C073B"/>
    <w:rsid w:val="23317806"/>
    <w:rsid w:val="2335136A"/>
    <w:rsid w:val="233560AB"/>
    <w:rsid w:val="23370191"/>
    <w:rsid w:val="23370A83"/>
    <w:rsid w:val="233845C1"/>
    <w:rsid w:val="2338DFA3"/>
    <w:rsid w:val="2340BF11"/>
    <w:rsid w:val="23415938"/>
    <w:rsid w:val="2342B1FF"/>
    <w:rsid w:val="2344EBA1"/>
    <w:rsid w:val="2348719D"/>
    <w:rsid w:val="234A75DB"/>
    <w:rsid w:val="234B3479"/>
    <w:rsid w:val="234C7471"/>
    <w:rsid w:val="234CC7B8"/>
    <w:rsid w:val="234DC96E"/>
    <w:rsid w:val="234F31CD"/>
    <w:rsid w:val="2353D63E"/>
    <w:rsid w:val="2354637E"/>
    <w:rsid w:val="2357689F"/>
    <w:rsid w:val="23591124"/>
    <w:rsid w:val="235C0394"/>
    <w:rsid w:val="235D3DC8"/>
    <w:rsid w:val="235E06C2"/>
    <w:rsid w:val="235EBFDE"/>
    <w:rsid w:val="2361BC79"/>
    <w:rsid w:val="2362DC6B"/>
    <w:rsid w:val="23645E0B"/>
    <w:rsid w:val="2368B6B6"/>
    <w:rsid w:val="236D2653"/>
    <w:rsid w:val="2370A018"/>
    <w:rsid w:val="23720873"/>
    <w:rsid w:val="23726D16"/>
    <w:rsid w:val="23731E51"/>
    <w:rsid w:val="23732DFB"/>
    <w:rsid w:val="237577AA"/>
    <w:rsid w:val="237A583C"/>
    <w:rsid w:val="237D095F"/>
    <w:rsid w:val="237D36F8"/>
    <w:rsid w:val="237D57E6"/>
    <w:rsid w:val="237F3510"/>
    <w:rsid w:val="2386E261"/>
    <w:rsid w:val="2387534A"/>
    <w:rsid w:val="23878982"/>
    <w:rsid w:val="2389EED6"/>
    <w:rsid w:val="238BD912"/>
    <w:rsid w:val="238E15B7"/>
    <w:rsid w:val="238E6D51"/>
    <w:rsid w:val="239047F7"/>
    <w:rsid w:val="23944895"/>
    <w:rsid w:val="2395BA65"/>
    <w:rsid w:val="23977572"/>
    <w:rsid w:val="239794EF"/>
    <w:rsid w:val="2399C655"/>
    <w:rsid w:val="239A2B9D"/>
    <w:rsid w:val="239A6731"/>
    <w:rsid w:val="239EDC0D"/>
    <w:rsid w:val="239FD997"/>
    <w:rsid w:val="23A1ECCD"/>
    <w:rsid w:val="23A2405E"/>
    <w:rsid w:val="23A299DC"/>
    <w:rsid w:val="23A303CF"/>
    <w:rsid w:val="23A349B4"/>
    <w:rsid w:val="23A62B07"/>
    <w:rsid w:val="23AA079C"/>
    <w:rsid w:val="23B0623B"/>
    <w:rsid w:val="23B08A2F"/>
    <w:rsid w:val="23B095BF"/>
    <w:rsid w:val="23B42908"/>
    <w:rsid w:val="23B907CD"/>
    <w:rsid w:val="23BB4C18"/>
    <w:rsid w:val="23BB8A2E"/>
    <w:rsid w:val="23BF172B"/>
    <w:rsid w:val="23BFC151"/>
    <w:rsid w:val="23C1C4AA"/>
    <w:rsid w:val="23C1C5A6"/>
    <w:rsid w:val="23C42DC7"/>
    <w:rsid w:val="23C5D99E"/>
    <w:rsid w:val="23C78F74"/>
    <w:rsid w:val="23C85AA5"/>
    <w:rsid w:val="23C8D2F7"/>
    <w:rsid w:val="23C926CA"/>
    <w:rsid w:val="23CA519F"/>
    <w:rsid w:val="23CB1487"/>
    <w:rsid w:val="23CB6A50"/>
    <w:rsid w:val="23D21B22"/>
    <w:rsid w:val="23D26739"/>
    <w:rsid w:val="23D5CF6A"/>
    <w:rsid w:val="23D5DE84"/>
    <w:rsid w:val="23D6471B"/>
    <w:rsid w:val="23D8268E"/>
    <w:rsid w:val="23DAC089"/>
    <w:rsid w:val="23DF4171"/>
    <w:rsid w:val="23E0C874"/>
    <w:rsid w:val="23E23CA7"/>
    <w:rsid w:val="23E33767"/>
    <w:rsid w:val="23E36464"/>
    <w:rsid w:val="23E7B3DE"/>
    <w:rsid w:val="23EBC1FD"/>
    <w:rsid w:val="23EC2F51"/>
    <w:rsid w:val="23EDA84C"/>
    <w:rsid w:val="23EEF9E7"/>
    <w:rsid w:val="23F04AD1"/>
    <w:rsid w:val="23F691E9"/>
    <w:rsid w:val="23F74F47"/>
    <w:rsid w:val="23F8AA02"/>
    <w:rsid w:val="23FCE622"/>
    <w:rsid w:val="23FE8E7B"/>
    <w:rsid w:val="2403C3D2"/>
    <w:rsid w:val="2403E1C9"/>
    <w:rsid w:val="24062E25"/>
    <w:rsid w:val="24082488"/>
    <w:rsid w:val="2408DD1A"/>
    <w:rsid w:val="240AFEB0"/>
    <w:rsid w:val="240BE82A"/>
    <w:rsid w:val="240C67C6"/>
    <w:rsid w:val="240E9C96"/>
    <w:rsid w:val="24123609"/>
    <w:rsid w:val="24129F73"/>
    <w:rsid w:val="2412B099"/>
    <w:rsid w:val="2413C537"/>
    <w:rsid w:val="2413E1DD"/>
    <w:rsid w:val="24148B07"/>
    <w:rsid w:val="24158744"/>
    <w:rsid w:val="241ADAA3"/>
    <w:rsid w:val="241DCE89"/>
    <w:rsid w:val="242178F6"/>
    <w:rsid w:val="2421F0F0"/>
    <w:rsid w:val="24227FF2"/>
    <w:rsid w:val="2424021D"/>
    <w:rsid w:val="24251087"/>
    <w:rsid w:val="24270C8C"/>
    <w:rsid w:val="2427D372"/>
    <w:rsid w:val="2428489E"/>
    <w:rsid w:val="2428DD5F"/>
    <w:rsid w:val="2428F10B"/>
    <w:rsid w:val="242944BD"/>
    <w:rsid w:val="242AAE2F"/>
    <w:rsid w:val="242B0E33"/>
    <w:rsid w:val="242CA23A"/>
    <w:rsid w:val="2430EF72"/>
    <w:rsid w:val="24318DB8"/>
    <w:rsid w:val="2432CA20"/>
    <w:rsid w:val="24331FA2"/>
    <w:rsid w:val="24360076"/>
    <w:rsid w:val="243652F5"/>
    <w:rsid w:val="2436F2C2"/>
    <w:rsid w:val="24389614"/>
    <w:rsid w:val="243EFD58"/>
    <w:rsid w:val="243F39D4"/>
    <w:rsid w:val="24402DEC"/>
    <w:rsid w:val="2440FF2F"/>
    <w:rsid w:val="2442944D"/>
    <w:rsid w:val="2444A8F9"/>
    <w:rsid w:val="24452527"/>
    <w:rsid w:val="24456CFB"/>
    <w:rsid w:val="24466617"/>
    <w:rsid w:val="244A10EF"/>
    <w:rsid w:val="244B22B0"/>
    <w:rsid w:val="244B9B67"/>
    <w:rsid w:val="244D17FD"/>
    <w:rsid w:val="24556092"/>
    <w:rsid w:val="2456761E"/>
    <w:rsid w:val="245B3561"/>
    <w:rsid w:val="245BDD3F"/>
    <w:rsid w:val="245D351F"/>
    <w:rsid w:val="245DA123"/>
    <w:rsid w:val="245E7658"/>
    <w:rsid w:val="245EAB6E"/>
    <w:rsid w:val="24619926"/>
    <w:rsid w:val="24677365"/>
    <w:rsid w:val="246BFE4C"/>
    <w:rsid w:val="246F2FFB"/>
    <w:rsid w:val="246F5D4A"/>
    <w:rsid w:val="2472A26D"/>
    <w:rsid w:val="2472A336"/>
    <w:rsid w:val="24735E5B"/>
    <w:rsid w:val="24737686"/>
    <w:rsid w:val="2473EE5E"/>
    <w:rsid w:val="24748A0B"/>
    <w:rsid w:val="247BB789"/>
    <w:rsid w:val="247DA329"/>
    <w:rsid w:val="247F5A81"/>
    <w:rsid w:val="24800159"/>
    <w:rsid w:val="24816EF0"/>
    <w:rsid w:val="2486550F"/>
    <w:rsid w:val="2487F90E"/>
    <w:rsid w:val="248B6ECF"/>
    <w:rsid w:val="248BE439"/>
    <w:rsid w:val="248BEBFD"/>
    <w:rsid w:val="248F6F3D"/>
    <w:rsid w:val="248FEC43"/>
    <w:rsid w:val="24901F0B"/>
    <w:rsid w:val="2494EBFD"/>
    <w:rsid w:val="249641D2"/>
    <w:rsid w:val="2497766B"/>
    <w:rsid w:val="249876A7"/>
    <w:rsid w:val="2498BAD1"/>
    <w:rsid w:val="249C16E5"/>
    <w:rsid w:val="249D3829"/>
    <w:rsid w:val="249ED485"/>
    <w:rsid w:val="24A29C5B"/>
    <w:rsid w:val="24A318DF"/>
    <w:rsid w:val="24A4A197"/>
    <w:rsid w:val="24A9F5A8"/>
    <w:rsid w:val="24AA17B7"/>
    <w:rsid w:val="24AB8D2F"/>
    <w:rsid w:val="24AFD1FD"/>
    <w:rsid w:val="24B2AF46"/>
    <w:rsid w:val="24B44DBB"/>
    <w:rsid w:val="24B4BDE2"/>
    <w:rsid w:val="24B4C646"/>
    <w:rsid w:val="24B50F49"/>
    <w:rsid w:val="24B53982"/>
    <w:rsid w:val="24B9E0E8"/>
    <w:rsid w:val="24BB10CC"/>
    <w:rsid w:val="24C148F4"/>
    <w:rsid w:val="24C4BBA2"/>
    <w:rsid w:val="24CA7A8B"/>
    <w:rsid w:val="24CB5B60"/>
    <w:rsid w:val="24CEEC14"/>
    <w:rsid w:val="24CFAB67"/>
    <w:rsid w:val="24CFF6DD"/>
    <w:rsid w:val="24D521D8"/>
    <w:rsid w:val="24D7525B"/>
    <w:rsid w:val="24D7C91B"/>
    <w:rsid w:val="24D8355B"/>
    <w:rsid w:val="24D8A80E"/>
    <w:rsid w:val="24D8D136"/>
    <w:rsid w:val="24D93012"/>
    <w:rsid w:val="24D94577"/>
    <w:rsid w:val="24D979E5"/>
    <w:rsid w:val="24DA2DDA"/>
    <w:rsid w:val="24DADF72"/>
    <w:rsid w:val="24DDB2FE"/>
    <w:rsid w:val="24DF7AFC"/>
    <w:rsid w:val="24E035F6"/>
    <w:rsid w:val="24E16960"/>
    <w:rsid w:val="24E28636"/>
    <w:rsid w:val="24E4599F"/>
    <w:rsid w:val="24E9AAB8"/>
    <w:rsid w:val="24EC0F48"/>
    <w:rsid w:val="24EC3583"/>
    <w:rsid w:val="24EE5BDD"/>
    <w:rsid w:val="24EF1912"/>
    <w:rsid w:val="24F21030"/>
    <w:rsid w:val="24F33C3A"/>
    <w:rsid w:val="24F3B45A"/>
    <w:rsid w:val="24F54F7B"/>
    <w:rsid w:val="24F83913"/>
    <w:rsid w:val="24F943AF"/>
    <w:rsid w:val="24F95A28"/>
    <w:rsid w:val="24FA7616"/>
    <w:rsid w:val="24FACE70"/>
    <w:rsid w:val="24FD74E7"/>
    <w:rsid w:val="24FDBDBB"/>
    <w:rsid w:val="2501BBC6"/>
    <w:rsid w:val="25023053"/>
    <w:rsid w:val="25043622"/>
    <w:rsid w:val="25071C79"/>
    <w:rsid w:val="2507C7E5"/>
    <w:rsid w:val="25089291"/>
    <w:rsid w:val="2509314A"/>
    <w:rsid w:val="250B51C1"/>
    <w:rsid w:val="250C3A56"/>
    <w:rsid w:val="250CCFFC"/>
    <w:rsid w:val="250DFE4D"/>
    <w:rsid w:val="250ECBF8"/>
    <w:rsid w:val="250F46D5"/>
    <w:rsid w:val="2511204D"/>
    <w:rsid w:val="251248B3"/>
    <w:rsid w:val="25128573"/>
    <w:rsid w:val="251405CE"/>
    <w:rsid w:val="25141F64"/>
    <w:rsid w:val="2516849B"/>
    <w:rsid w:val="25173BD6"/>
    <w:rsid w:val="25187E9B"/>
    <w:rsid w:val="2520002D"/>
    <w:rsid w:val="25200A57"/>
    <w:rsid w:val="25226EDA"/>
    <w:rsid w:val="2523AF63"/>
    <w:rsid w:val="2524529A"/>
    <w:rsid w:val="252BB21C"/>
    <w:rsid w:val="252CB228"/>
    <w:rsid w:val="252EE7B3"/>
    <w:rsid w:val="252F99BB"/>
    <w:rsid w:val="253079F6"/>
    <w:rsid w:val="2533626B"/>
    <w:rsid w:val="25337C25"/>
    <w:rsid w:val="2533F96B"/>
    <w:rsid w:val="253696AF"/>
    <w:rsid w:val="253A4E22"/>
    <w:rsid w:val="253AAC6E"/>
    <w:rsid w:val="253ACAD3"/>
    <w:rsid w:val="253F3824"/>
    <w:rsid w:val="253F3AE6"/>
    <w:rsid w:val="253FD4F6"/>
    <w:rsid w:val="2540A4C7"/>
    <w:rsid w:val="2541A562"/>
    <w:rsid w:val="2541D323"/>
    <w:rsid w:val="2541F6E9"/>
    <w:rsid w:val="2545A1C5"/>
    <w:rsid w:val="2546C384"/>
    <w:rsid w:val="25482612"/>
    <w:rsid w:val="2548405C"/>
    <w:rsid w:val="25488A51"/>
    <w:rsid w:val="2549747B"/>
    <w:rsid w:val="254B05E4"/>
    <w:rsid w:val="254BA59E"/>
    <w:rsid w:val="254C4188"/>
    <w:rsid w:val="254C6620"/>
    <w:rsid w:val="254C8917"/>
    <w:rsid w:val="255044DE"/>
    <w:rsid w:val="2551307C"/>
    <w:rsid w:val="2552CFC4"/>
    <w:rsid w:val="255641EF"/>
    <w:rsid w:val="255A53C8"/>
    <w:rsid w:val="255BA377"/>
    <w:rsid w:val="255D314A"/>
    <w:rsid w:val="255DB35C"/>
    <w:rsid w:val="2560634F"/>
    <w:rsid w:val="25611AD7"/>
    <w:rsid w:val="25617598"/>
    <w:rsid w:val="25624442"/>
    <w:rsid w:val="2562A6B9"/>
    <w:rsid w:val="2563B650"/>
    <w:rsid w:val="2564EAE3"/>
    <w:rsid w:val="25659E7F"/>
    <w:rsid w:val="2566A7AF"/>
    <w:rsid w:val="256B4208"/>
    <w:rsid w:val="256B8219"/>
    <w:rsid w:val="256C9069"/>
    <w:rsid w:val="256E81BF"/>
    <w:rsid w:val="256E913C"/>
    <w:rsid w:val="256F4EC5"/>
    <w:rsid w:val="2571CC7E"/>
    <w:rsid w:val="2571E9CD"/>
    <w:rsid w:val="25723265"/>
    <w:rsid w:val="2572820F"/>
    <w:rsid w:val="25734AC3"/>
    <w:rsid w:val="25762CB0"/>
    <w:rsid w:val="25799BC9"/>
    <w:rsid w:val="257A51D3"/>
    <w:rsid w:val="257A95AD"/>
    <w:rsid w:val="257DD17F"/>
    <w:rsid w:val="2581AF70"/>
    <w:rsid w:val="25876B05"/>
    <w:rsid w:val="258886B1"/>
    <w:rsid w:val="258910AA"/>
    <w:rsid w:val="25895D54"/>
    <w:rsid w:val="2590E8D2"/>
    <w:rsid w:val="2597A1A7"/>
    <w:rsid w:val="2598A7E4"/>
    <w:rsid w:val="25993B61"/>
    <w:rsid w:val="259A57B8"/>
    <w:rsid w:val="259BEF37"/>
    <w:rsid w:val="259D7524"/>
    <w:rsid w:val="259DF23D"/>
    <w:rsid w:val="25A0449C"/>
    <w:rsid w:val="25A1EA46"/>
    <w:rsid w:val="25A329D9"/>
    <w:rsid w:val="25A93902"/>
    <w:rsid w:val="25AAA88B"/>
    <w:rsid w:val="25AB6436"/>
    <w:rsid w:val="25AC56E1"/>
    <w:rsid w:val="25AC7318"/>
    <w:rsid w:val="25AD65A4"/>
    <w:rsid w:val="25B4CA4F"/>
    <w:rsid w:val="25B73BA0"/>
    <w:rsid w:val="25B95BE2"/>
    <w:rsid w:val="25BE5053"/>
    <w:rsid w:val="25BE944A"/>
    <w:rsid w:val="25BE9A1B"/>
    <w:rsid w:val="25C0DE71"/>
    <w:rsid w:val="25C16C5D"/>
    <w:rsid w:val="25C258D5"/>
    <w:rsid w:val="25C47E53"/>
    <w:rsid w:val="25C6ECDB"/>
    <w:rsid w:val="25C746EF"/>
    <w:rsid w:val="25C7B062"/>
    <w:rsid w:val="25C94768"/>
    <w:rsid w:val="25CD4451"/>
    <w:rsid w:val="25CD98AD"/>
    <w:rsid w:val="25D135F8"/>
    <w:rsid w:val="25D2DD87"/>
    <w:rsid w:val="25D4DE47"/>
    <w:rsid w:val="25D6B3E4"/>
    <w:rsid w:val="25D9C2EB"/>
    <w:rsid w:val="25DA140E"/>
    <w:rsid w:val="25DBC75F"/>
    <w:rsid w:val="25E08D51"/>
    <w:rsid w:val="25E27999"/>
    <w:rsid w:val="25E5CCC4"/>
    <w:rsid w:val="25E70090"/>
    <w:rsid w:val="25E868B6"/>
    <w:rsid w:val="25E86B6E"/>
    <w:rsid w:val="25E94789"/>
    <w:rsid w:val="25E9C906"/>
    <w:rsid w:val="25ED9501"/>
    <w:rsid w:val="25EDC308"/>
    <w:rsid w:val="25EEBA33"/>
    <w:rsid w:val="25F0CBF3"/>
    <w:rsid w:val="25F0E495"/>
    <w:rsid w:val="25F22E5E"/>
    <w:rsid w:val="25F28FC6"/>
    <w:rsid w:val="25F3A308"/>
    <w:rsid w:val="25F3D889"/>
    <w:rsid w:val="25F5F95C"/>
    <w:rsid w:val="25F63AAF"/>
    <w:rsid w:val="25F90580"/>
    <w:rsid w:val="25F99B0A"/>
    <w:rsid w:val="25FA9917"/>
    <w:rsid w:val="25FAC865"/>
    <w:rsid w:val="25FE519F"/>
    <w:rsid w:val="25FEAD5D"/>
    <w:rsid w:val="2600107A"/>
    <w:rsid w:val="2601829A"/>
    <w:rsid w:val="2601E46C"/>
    <w:rsid w:val="26036443"/>
    <w:rsid w:val="2603872C"/>
    <w:rsid w:val="26047FFD"/>
    <w:rsid w:val="260E11FA"/>
    <w:rsid w:val="260FA525"/>
    <w:rsid w:val="260FD071"/>
    <w:rsid w:val="260FEE06"/>
    <w:rsid w:val="261204B2"/>
    <w:rsid w:val="26168F2D"/>
    <w:rsid w:val="2616BFF1"/>
    <w:rsid w:val="261A6F46"/>
    <w:rsid w:val="261AED74"/>
    <w:rsid w:val="261AF5A8"/>
    <w:rsid w:val="261AF5E5"/>
    <w:rsid w:val="261B8111"/>
    <w:rsid w:val="261C0974"/>
    <w:rsid w:val="261ED276"/>
    <w:rsid w:val="2620892E"/>
    <w:rsid w:val="2621CC71"/>
    <w:rsid w:val="262500D4"/>
    <w:rsid w:val="262629DD"/>
    <w:rsid w:val="262634F1"/>
    <w:rsid w:val="2626805E"/>
    <w:rsid w:val="262E5E3E"/>
    <w:rsid w:val="262F1827"/>
    <w:rsid w:val="262F66ED"/>
    <w:rsid w:val="2632725B"/>
    <w:rsid w:val="26331A33"/>
    <w:rsid w:val="26349E3B"/>
    <w:rsid w:val="263610DD"/>
    <w:rsid w:val="263BB705"/>
    <w:rsid w:val="264058FB"/>
    <w:rsid w:val="264819A3"/>
    <w:rsid w:val="264884B5"/>
    <w:rsid w:val="264A29E7"/>
    <w:rsid w:val="264B95CF"/>
    <w:rsid w:val="264DB3E4"/>
    <w:rsid w:val="264DF45E"/>
    <w:rsid w:val="264F5E2C"/>
    <w:rsid w:val="264FBA82"/>
    <w:rsid w:val="2652C44C"/>
    <w:rsid w:val="2653B786"/>
    <w:rsid w:val="2653FB04"/>
    <w:rsid w:val="2655B1E2"/>
    <w:rsid w:val="2657ACC1"/>
    <w:rsid w:val="265C2469"/>
    <w:rsid w:val="2661D1EF"/>
    <w:rsid w:val="2663680F"/>
    <w:rsid w:val="2663E0FB"/>
    <w:rsid w:val="26661AD7"/>
    <w:rsid w:val="266623F7"/>
    <w:rsid w:val="26665D9D"/>
    <w:rsid w:val="266669CF"/>
    <w:rsid w:val="2666768A"/>
    <w:rsid w:val="26667F24"/>
    <w:rsid w:val="2669B235"/>
    <w:rsid w:val="266AF90F"/>
    <w:rsid w:val="266C93C4"/>
    <w:rsid w:val="266DA4D3"/>
    <w:rsid w:val="266ED641"/>
    <w:rsid w:val="2670FE5E"/>
    <w:rsid w:val="2673DA4F"/>
    <w:rsid w:val="2676DE18"/>
    <w:rsid w:val="267E8826"/>
    <w:rsid w:val="26802A00"/>
    <w:rsid w:val="26807E0D"/>
    <w:rsid w:val="26837223"/>
    <w:rsid w:val="2683A66E"/>
    <w:rsid w:val="2685A9D5"/>
    <w:rsid w:val="268A1E79"/>
    <w:rsid w:val="268D45E5"/>
    <w:rsid w:val="268E48FD"/>
    <w:rsid w:val="269132DB"/>
    <w:rsid w:val="269256ED"/>
    <w:rsid w:val="26958D0D"/>
    <w:rsid w:val="2696B64A"/>
    <w:rsid w:val="2696E6A8"/>
    <w:rsid w:val="2698B827"/>
    <w:rsid w:val="269D516A"/>
    <w:rsid w:val="269F0D5C"/>
    <w:rsid w:val="269F7A50"/>
    <w:rsid w:val="26A1A64F"/>
    <w:rsid w:val="26A3A0E8"/>
    <w:rsid w:val="26A5AE26"/>
    <w:rsid w:val="26A64FE2"/>
    <w:rsid w:val="26A8FF92"/>
    <w:rsid w:val="26AB6780"/>
    <w:rsid w:val="26AC1BE1"/>
    <w:rsid w:val="26AC6254"/>
    <w:rsid w:val="26ADA8CF"/>
    <w:rsid w:val="26AE5400"/>
    <w:rsid w:val="26AFFCF5"/>
    <w:rsid w:val="26B086C4"/>
    <w:rsid w:val="26B0DD4F"/>
    <w:rsid w:val="26B80730"/>
    <w:rsid w:val="26B8D811"/>
    <w:rsid w:val="26BB0475"/>
    <w:rsid w:val="26BCD4B7"/>
    <w:rsid w:val="26BCFED4"/>
    <w:rsid w:val="26C1687A"/>
    <w:rsid w:val="26C1DE69"/>
    <w:rsid w:val="26C1EC1E"/>
    <w:rsid w:val="26C24F14"/>
    <w:rsid w:val="26C5B0B7"/>
    <w:rsid w:val="26C5E623"/>
    <w:rsid w:val="26D2AFA1"/>
    <w:rsid w:val="26D2C09D"/>
    <w:rsid w:val="26D50EFA"/>
    <w:rsid w:val="26D7D0B6"/>
    <w:rsid w:val="26DB9DD8"/>
    <w:rsid w:val="26DC182B"/>
    <w:rsid w:val="26DC82DE"/>
    <w:rsid w:val="26DE9A09"/>
    <w:rsid w:val="26DE9BE5"/>
    <w:rsid w:val="26DF3AAA"/>
    <w:rsid w:val="26DF3E3E"/>
    <w:rsid w:val="26DF8387"/>
    <w:rsid w:val="26DFB346"/>
    <w:rsid w:val="26DFE05B"/>
    <w:rsid w:val="26E0BCE5"/>
    <w:rsid w:val="26E17226"/>
    <w:rsid w:val="26E1FA71"/>
    <w:rsid w:val="26E23D56"/>
    <w:rsid w:val="26E89728"/>
    <w:rsid w:val="26EBBC12"/>
    <w:rsid w:val="26EBED6E"/>
    <w:rsid w:val="26EC0284"/>
    <w:rsid w:val="26ED28E7"/>
    <w:rsid w:val="26ED3679"/>
    <w:rsid w:val="26EE5864"/>
    <w:rsid w:val="26EF3F8A"/>
    <w:rsid w:val="26F4E8F3"/>
    <w:rsid w:val="26F50C67"/>
    <w:rsid w:val="26F63B05"/>
    <w:rsid w:val="26F9EDE5"/>
    <w:rsid w:val="26F9FC54"/>
    <w:rsid w:val="270353ED"/>
    <w:rsid w:val="2703FE5C"/>
    <w:rsid w:val="27048D1B"/>
    <w:rsid w:val="27093637"/>
    <w:rsid w:val="270B5950"/>
    <w:rsid w:val="270FC1CC"/>
    <w:rsid w:val="27106749"/>
    <w:rsid w:val="27124A66"/>
    <w:rsid w:val="2716D938"/>
    <w:rsid w:val="2717D9CE"/>
    <w:rsid w:val="271A5B6C"/>
    <w:rsid w:val="271CE3F1"/>
    <w:rsid w:val="271D6CE1"/>
    <w:rsid w:val="2721D9F2"/>
    <w:rsid w:val="2721FCDF"/>
    <w:rsid w:val="2722137D"/>
    <w:rsid w:val="27240706"/>
    <w:rsid w:val="27242B73"/>
    <w:rsid w:val="2724810A"/>
    <w:rsid w:val="2726E264"/>
    <w:rsid w:val="2727D522"/>
    <w:rsid w:val="272820EF"/>
    <w:rsid w:val="27283F0D"/>
    <w:rsid w:val="2728487B"/>
    <w:rsid w:val="27285EF2"/>
    <w:rsid w:val="2728F04B"/>
    <w:rsid w:val="27290462"/>
    <w:rsid w:val="272A18AA"/>
    <w:rsid w:val="2731589A"/>
    <w:rsid w:val="2733D4E3"/>
    <w:rsid w:val="2736B4D9"/>
    <w:rsid w:val="273716E0"/>
    <w:rsid w:val="273B2540"/>
    <w:rsid w:val="273BC81E"/>
    <w:rsid w:val="273CD062"/>
    <w:rsid w:val="273D8050"/>
    <w:rsid w:val="273F119E"/>
    <w:rsid w:val="2740D7E7"/>
    <w:rsid w:val="27412F80"/>
    <w:rsid w:val="2741EA5B"/>
    <w:rsid w:val="27460CB8"/>
    <w:rsid w:val="274B65F9"/>
    <w:rsid w:val="274D1E6B"/>
    <w:rsid w:val="274E16CE"/>
    <w:rsid w:val="2753CF0B"/>
    <w:rsid w:val="2755BE19"/>
    <w:rsid w:val="275621A7"/>
    <w:rsid w:val="2756B001"/>
    <w:rsid w:val="27577222"/>
    <w:rsid w:val="27582876"/>
    <w:rsid w:val="275829EF"/>
    <w:rsid w:val="275AD87D"/>
    <w:rsid w:val="275BC3B5"/>
    <w:rsid w:val="275BE9B7"/>
    <w:rsid w:val="275CE2E8"/>
    <w:rsid w:val="275CEAEC"/>
    <w:rsid w:val="275E32C8"/>
    <w:rsid w:val="275F7794"/>
    <w:rsid w:val="2761A3F2"/>
    <w:rsid w:val="27654964"/>
    <w:rsid w:val="2765F99B"/>
    <w:rsid w:val="27666080"/>
    <w:rsid w:val="2766EBC4"/>
    <w:rsid w:val="276BFFF6"/>
    <w:rsid w:val="276C31E7"/>
    <w:rsid w:val="276CC2BF"/>
    <w:rsid w:val="276FB946"/>
    <w:rsid w:val="2770965D"/>
    <w:rsid w:val="27718C6A"/>
    <w:rsid w:val="2772CE05"/>
    <w:rsid w:val="277409DF"/>
    <w:rsid w:val="27742CFD"/>
    <w:rsid w:val="277AE6BD"/>
    <w:rsid w:val="277BE884"/>
    <w:rsid w:val="277CA6E4"/>
    <w:rsid w:val="277CF54D"/>
    <w:rsid w:val="277EA025"/>
    <w:rsid w:val="277FBD88"/>
    <w:rsid w:val="27805925"/>
    <w:rsid w:val="27836F91"/>
    <w:rsid w:val="2783FF58"/>
    <w:rsid w:val="27864D72"/>
    <w:rsid w:val="278BD9E1"/>
    <w:rsid w:val="278C4AAB"/>
    <w:rsid w:val="278EE7CC"/>
    <w:rsid w:val="278F1300"/>
    <w:rsid w:val="27908076"/>
    <w:rsid w:val="279357FF"/>
    <w:rsid w:val="2793B0FB"/>
    <w:rsid w:val="279450AA"/>
    <w:rsid w:val="279565A8"/>
    <w:rsid w:val="2797FB34"/>
    <w:rsid w:val="279CD483"/>
    <w:rsid w:val="279CF4A7"/>
    <w:rsid w:val="279D3A9D"/>
    <w:rsid w:val="279DFBB4"/>
    <w:rsid w:val="279E45F4"/>
    <w:rsid w:val="27A23EB5"/>
    <w:rsid w:val="27A27388"/>
    <w:rsid w:val="27A4428F"/>
    <w:rsid w:val="27A67A1B"/>
    <w:rsid w:val="27AAF542"/>
    <w:rsid w:val="27AE88CA"/>
    <w:rsid w:val="27AFA770"/>
    <w:rsid w:val="27B0BFCA"/>
    <w:rsid w:val="27B306FE"/>
    <w:rsid w:val="27B41E6A"/>
    <w:rsid w:val="27B56546"/>
    <w:rsid w:val="27B6E1B4"/>
    <w:rsid w:val="27B80AFE"/>
    <w:rsid w:val="27BAEE61"/>
    <w:rsid w:val="27BC553D"/>
    <w:rsid w:val="27BE5537"/>
    <w:rsid w:val="27BF0488"/>
    <w:rsid w:val="27C156D0"/>
    <w:rsid w:val="27C2523C"/>
    <w:rsid w:val="27C4795B"/>
    <w:rsid w:val="27C4C203"/>
    <w:rsid w:val="27C8A550"/>
    <w:rsid w:val="27CAA11A"/>
    <w:rsid w:val="27CEEA94"/>
    <w:rsid w:val="27D0E095"/>
    <w:rsid w:val="27D24690"/>
    <w:rsid w:val="27D3A813"/>
    <w:rsid w:val="27D8CAAA"/>
    <w:rsid w:val="27DB9E76"/>
    <w:rsid w:val="27DB9F1D"/>
    <w:rsid w:val="27DD1220"/>
    <w:rsid w:val="27DEDDEB"/>
    <w:rsid w:val="27E08D85"/>
    <w:rsid w:val="27E1A87E"/>
    <w:rsid w:val="27E1C1C0"/>
    <w:rsid w:val="27E1F079"/>
    <w:rsid w:val="27E41AF9"/>
    <w:rsid w:val="27E54889"/>
    <w:rsid w:val="27E87E83"/>
    <w:rsid w:val="27EA5C62"/>
    <w:rsid w:val="27EBF0AC"/>
    <w:rsid w:val="27EE195A"/>
    <w:rsid w:val="27EF7708"/>
    <w:rsid w:val="27F0F184"/>
    <w:rsid w:val="27F18243"/>
    <w:rsid w:val="27F32869"/>
    <w:rsid w:val="27F3D60D"/>
    <w:rsid w:val="27F3DD5D"/>
    <w:rsid w:val="27F441B1"/>
    <w:rsid w:val="27F4443F"/>
    <w:rsid w:val="27F516AB"/>
    <w:rsid w:val="27F79144"/>
    <w:rsid w:val="27FC2558"/>
    <w:rsid w:val="27FC5B4B"/>
    <w:rsid w:val="27FFFBC6"/>
    <w:rsid w:val="2801690A"/>
    <w:rsid w:val="2803F48A"/>
    <w:rsid w:val="28057272"/>
    <w:rsid w:val="28066085"/>
    <w:rsid w:val="2806ABAF"/>
    <w:rsid w:val="2808662C"/>
    <w:rsid w:val="2808E385"/>
    <w:rsid w:val="280A7BA6"/>
    <w:rsid w:val="280CB20F"/>
    <w:rsid w:val="280F13D6"/>
    <w:rsid w:val="280F564B"/>
    <w:rsid w:val="2810BADB"/>
    <w:rsid w:val="2811BBE6"/>
    <w:rsid w:val="281268FD"/>
    <w:rsid w:val="2814698C"/>
    <w:rsid w:val="281B4DFD"/>
    <w:rsid w:val="28237402"/>
    <w:rsid w:val="2823D4ED"/>
    <w:rsid w:val="28240A42"/>
    <w:rsid w:val="2825EEDA"/>
    <w:rsid w:val="28273653"/>
    <w:rsid w:val="2827809C"/>
    <w:rsid w:val="28299662"/>
    <w:rsid w:val="2829D560"/>
    <w:rsid w:val="282AC26E"/>
    <w:rsid w:val="282C1328"/>
    <w:rsid w:val="282C8E59"/>
    <w:rsid w:val="282D0993"/>
    <w:rsid w:val="282DCADE"/>
    <w:rsid w:val="282EAC13"/>
    <w:rsid w:val="282EC403"/>
    <w:rsid w:val="282F8EC7"/>
    <w:rsid w:val="2834A102"/>
    <w:rsid w:val="2835CF8D"/>
    <w:rsid w:val="2836FE86"/>
    <w:rsid w:val="2838B134"/>
    <w:rsid w:val="2839B14E"/>
    <w:rsid w:val="283CECF4"/>
    <w:rsid w:val="283DB705"/>
    <w:rsid w:val="2840D20C"/>
    <w:rsid w:val="28417FAC"/>
    <w:rsid w:val="2845B6B6"/>
    <w:rsid w:val="28489458"/>
    <w:rsid w:val="2849BEFA"/>
    <w:rsid w:val="284AA866"/>
    <w:rsid w:val="284AFE72"/>
    <w:rsid w:val="284DA0DD"/>
    <w:rsid w:val="284ECA85"/>
    <w:rsid w:val="2851C728"/>
    <w:rsid w:val="28528A2D"/>
    <w:rsid w:val="285290C4"/>
    <w:rsid w:val="28534F87"/>
    <w:rsid w:val="28547333"/>
    <w:rsid w:val="2857435F"/>
    <w:rsid w:val="285C565B"/>
    <w:rsid w:val="28628D24"/>
    <w:rsid w:val="28635793"/>
    <w:rsid w:val="2863A9F5"/>
    <w:rsid w:val="2864FEB8"/>
    <w:rsid w:val="28659A4D"/>
    <w:rsid w:val="2868302A"/>
    <w:rsid w:val="28698E22"/>
    <w:rsid w:val="2869F63F"/>
    <w:rsid w:val="286AC0D4"/>
    <w:rsid w:val="286C4E8E"/>
    <w:rsid w:val="286D1241"/>
    <w:rsid w:val="286E8D30"/>
    <w:rsid w:val="287019E4"/>
    <w:rsid w:val="28712CA1"/>
    <w:rsid w:val="2872D3B2"/>
    <w:rsid w:val="28743D12"/>
    <w:rsid w:val="2875942B"/>
    <w:rsid w:val="287A591B"/>
    <w:rsid w:val="287A8059"/>
    <w:rsid w:val="287B53E8"/>
    <w:rsid w:val="287D1F79"/>
    <w:rsid w:val="287E6193"/>
    <w:rsid w:val="287ECB00"/>
    <w:rsid w:val="287F989E"/>
    <w:rsid w:val="2880D288"/>
    <w:rsid w:val="2885E32D"/>
    <w:rsid w:val="2886D444"/>
    <w:rsid w:val="2888A28A"/>
    <w:rsid w:val="288A1386"/>
    <w:rsid w:val="288C11E1"/>
    <w:rsid w:val="288E78FA"/>
    <w:rsid w:val="28908AAA"/>
    <w:rsid w:val="2890AAF3"/>
    <w:rsid w:val="289144CF"/>
    <w:rsid w:val="289361D2"/>
    <w:rsid w:val="2895094F"/>
    <w:rsid w:val="289515C6"/>
    <w:rsid w:val="2899B49C"/>
    <w:rsid w:val="2899F8D1"/>
    <w:rsid w:val="289BC6F6"/>
    <w:rsid w:val="289C7BD7"/>
    <w:rsid w:val="28A4312B"/>
    <w:rsid w:val="28A4B0B0"/>
    <w:rsid w:val="28A5109A"/>
    <w:rsid w:val="28A96D40"/>
    <w:rsid w:val="28AC4380"/>
    <w:rsid w:val="28AF6AAC"/>
    <w:rsid w:val="28B10424"/>
    <w:rsid w:val="28B14049"/>
    <w:rsid w:val="28B2182A"/>
    <w:rsid w:val="28B2E1FE"/>
    <w:rsid w:val="28B3E444"/>
    <w:rsid w:val="28B593E2"/>
    <w:rsid w:val="28B89222"/>
    <w:rsid w:val="28BAA079"/>
    <w:rsid w:val="28BB2501"/>
    <w:rsid w:val="28BBC789"/>
    <w:rsid w:val="28BEC23E"/>
    <w:rsid w:val="28C3B02D"/>
    <w:rsid w:val="28C7AD48"/>
    <w:rsid w:val="28CCD400"/>
    <w:rsid w:val="28CD079F"/>
    <w:rsid w:val="28CE255D"/>
    <w:rsid w:val="28D6620B"/>
    <w:rsid w:val="28D8C26A"/>
    <w:rsid w:val="28D96742"/>
    <w:rsid w:val="28D9905F"/>
    <w:rsid w:val="28DA1516"/>
    <w:rsid w:val="28DCFDB0"/>
    <w:rsid w:val="28DD57B0"/>
    <w:rsid w:val="28DE598B"/>
    <w:rsid w:val="28DFCB26"/>
    <w:rsid w:val="28E01750"/>
    <w:rsid w:val="28E07B31"/>
    <w:rsid w:val="28E08E48"/>
    <w:rsid w:val="28E0FA09"/>
    <w:rsid w:val="28E62854"/>
    <w:rsid w:val="28E75C4C"/>
    <w:rsid w:val="28EA6182"/>
    <w:rsid w:val="28EF8A86"/>
    <w:rsid w:val="28EF8D30"/>
    <w:rsid w:val="28F3C4E4"/>
    <w:rsid w:val="28F3F931"/>
    <w:rsid w:val="28FEB1F5"/>
    <w:rsid w:val="29001092"/>
    <w:rsid w:val="29031764"/>
    <w:rsid w:val="29040132"/>
    <w:rsid w:val="29055F65"/>
    <w:rsid w:val="29088716"/>
    <w:rsid w:val="290B0612"/>
    <w:rsid w:val="290B3299"/>
    <w:rsid w:val="290D1775"/>
    <w:rsid w:val="290D9077"/>
    <w:rsid w:val="29110415"/>
    <w:rsid w:val="2911C2CB"/>
    <w:rsid w:val="2913525D"/>
    <w:rsid w:val="2913BE96"/>
    <w:rsid w:val="2913D7F0"/>
    <w:rsid w:val="29183414"/>
    <w:rsid w:val="2918B0C8"/>
    <w:rsid w:val="29193541"/>
    <w:rsid w:val="29195648"/>
    <w:rsid w:val="291C2129"/>
    <w:rsid w:val="291CB9F7"/>
    <w:rsid w:val="291DD8ED"/>
    <w:rsid w:val="2921994C"/>
    <w:rsid w:val="29221AA5"/>
    <w:rsid w:val="2923B867"/>
    <w:rsid w:val="292419D7"/>
    <w:rsid w:val="2927BEFE"/>
    <w:rsid w:val="292BF8A7"/>
    <w:rsid w:val="292E5C0D"/>
    <w:rsid w:val="292EDBA3"/>
    <w:rsid w:val="292F3D3A"/>
    <w:rsid w:val="292FD2F6"/>
    <w:rsid w:val="29306525"/>
    <w:rsid w:val="29343CD1"/>
    <w:rsid w:val="2937821B"/>
    <w:rsid w:val="293A77C7"/>
    <w:rsid w:val="293ADD3A"/>
    <w:rsid w:val="293BB99F"/>
    <w:rsid w:val="293C61A7"/>
    <w:rsid w:val="293C929A"/>
    <w:rsid w:val="293D1A57"/>
    <w:rsid w:val="293D312F"/>
    <w:rsid w:val="293DA440"/>
    <w:rsid w:val="293E2AAE"/>
    <w:rsid w:val="29401D55"/>
    <w:rsid w:val="29415068"/>
    <w:rsid w:val="294247FC"/>
    <w:rsid w:val="29451819"/>
    <w:rsid w:val="29453795"/>
    <w:rsid w:val="29485B68"/>
    <w:rsid w:val="2949AD35"/>
    <w:rsid w:val="2949DFF8"/>
    <w:rsid w:val="294C857A"/>
    <w:rsid w:val="294CACB8"/>
    <w:rsid w:val="2950EF25"/>
    <w:rsid w:val="2951852F"/>
    <w:rsid w:val="2952EA96"/>
    <w:rsid w:val="295480CF"/>
    <w:rsid w:val="29568371"/>
    <w:rsid w:val="29570D4E"/>
    <w:rsid w:val="295741C8"/>
    <w:rsid w:val="2958E4EB"/>
    <w:rsid w:val="2959851D"/>
    <w:rsid w:val="295E1144"/>
    <w:rsid w:val="295E9538"/>
    <w:rsid w:val="295FA79E"/>
    <w:rsid w:val="29603944"/>
    <w:rsid w:val="2962FCC4"/>
    <w:rsid w:val="296578CC"/>
    <w:rsid w:val="2965DF76"/>
    <w:rsid w:val="29674965"/>
    <w:rsid w:val="296A6667"/>
    <w:rsid w:val="296E0068"/>
    <w:rsid w:val="297108E4"/>
    <w:rsid w:val="2971913A"/>
    <w:rsid w:val="2972697D"/>
    <w:rsid w:val="2974C56C"/>
    <w:rsid w:val="2975CD80"/>
    <w:rsid w:val="29784E5D"/>
    <w:rsid w:val="2978501A"/>
    <w:rsid w:val="297B53A1"/>
    <w:rsid w:val="297BCE37"/>
    <w:rsid w:val="297CE99B"/>
    <w:rsid w:val="297D0C5C"/>
    <w:rsid w:val="297E70D2"/>
    <w:rsid w:val="297F19A6"/>
    <w:rsid w:val="297F3E89"/>
    <w:rsid w:val="2982C489"/>
    <w:rsid w:val="2986ECB0"/>
    <w:rsid w:val="29871422"/>
    <w:rsid w:val="29872F60"/>
    <w:rsid w:val="29891711"/>
    <w:rsid w:val="298BC3EC"/>
    <w:rsid w:val="298BFE59"/>
    <w:rsid w:val="298C3E3F"/>
    <w:rsid w:val="298F252B"/>
    <w:rsid w:val="298F2E82"/>
    <w:rsid w:val="299163A0"/>
    <w:rsid w:val="29995702"/>
    <w:rsid w:val="299AECCD"/>
    <w:rsid w:val="299F9370"/>
    <w:rsid w:val="29A014B0"/>
    <w:rsid w:val="29A34739"/>
    <w:rsid w:val="29A5A91C"/>
    <w:rsid w:val="29A65B49"/>
    <w:rsid w:val="29A71E29"/>
    <w:rsid w:val="29A7A08A"/>
    <w:rsid w:val="29A85AF4"/>
    <w:rsid w:val="29AB42E9"/>
    <w:rsid w:val="29AC2F93"/>
    <w:rsid w:val="29ADCFD4"/>
    <w:rsid w:val="29AE8553"/>
    <w:rsid w:val="29B098DD"/>
    <w:rsid w:val="29B1EE5F"/>
    <w:rsid w:val="29B3A7D9"/>
    <w:rsid w:val="29B6E2E6"/>
    <w:rsid w:val="29B7F7F4"/>
    <w:rsid w:val="29B80D9E"/>
    <w:rsid w:val="29B83264"/>
    <w:rsid w:val="29BAF028"/>
    <w:rsid w:val="29BBFE48"/>
    <w:rsid w:val="29C06ADD"/>
    <w:rsid w:val="29C17BEA"/>
    <w:rsid w:val="29C1ED96"/>
    <w:rsid w:val="29C3270E"/>
    <w:rsid w:val="29C4C8F9"/>
    <w:rsid w:val="29C6ABA5"/>
    <w:rsid w:val="29C95A28"/>
    <w:rsid w:val="29C9E18C"/>
    <w:rsid w:val="29CA1A04"/>
    <w:rsid w:val="29CDACBB"/>
    <w:rsid w:val="29D59AF4"/>
    <w:rsid w:val="29D63F99"/>
    <w:rsid w:val="29D79850"/>
    <w:rsid w:val="29DC6388"/>
    <w:rsid w:val="29DCCD08"/>
    <w:rsid w:val="29E08942"/>
    <w:rsid w:val="29E36B71"/>
    <w:rsid w:val="29E6D16E"/>
    <w:rsid w:val="29E7F567"/>
    <w:rsid w:val="29EC43BC"/>
    <w:rsid w:val="29F2741F"/>
    <w:rsid w:val="29F3F185"/>
    <w:rsid w:val="29F6A5CA"/>
    <w:rsid w:val="29F8CFFB"/>
    <w:rsid w:val="29FCAEA6"/>
    <w:rsid w:val="29FF7DA7"/>
    <w:rsid w:val="2A025BC5"/>
    <w:rsid w:val="2A04008B"/>
    <w:rsid w:val="2A0567B9"/>
    <w:rsid w:val="2A059B57"/>
    <w:rsid w:val="2A082211"/>
    <w:rsid w:val="2A08828D"/>
    <w:rsid w:val="2A0CA25D"/>
    <w:rsid w:val="2A0DA31B"/>
    <w:rsid w:val="2A0F20F4"/>
    <w:rsid w:val="2A0FCCFF"/>
    <w:rsid w:val="2A103796"/>
    <w:rsid w:val="2A117400"/>
    <w:rsid w:val="2A1912E8"/>
    <w:rsid w:val="2A1914EA"/>
    <w:rsid w:val="2A1F604B"/>
    <w:rsid w:val="2A20D39E"/>
    <w:rsid w:val="2A20EFEF"/>
    <w:rsid w:val="2A22DB37"/>
    <w:rsid w:val="2A237BBB"/>
    <w:rsid w:val="2A27463E"/>
    <w:rsid w:val="2A287478"/>
    <w:rsid w:val="2A289421"/>
    <w:rsid w:val="2A2A4C4F"/>
    <w:rsid w:val="2A2C1885"/>
    <w:rsid w:val="2A2D27BD"/>
    <w:rsid w:val="2A302366"/>
    <w:rsid w:val="2A30D9B0"/>
    <w:rsid w:val="2A3175D4"/>
    <w:rsid w:val="2A31A7AA"/>
    <w:rsid w:val="2A31C80F"/>
    <w:rsid w:val="2A384C38"/>
    <w:rsid w:val="2A38E474"/>
    <w:rsid w:val="2A39C740"/>
    <w:rsid w:val="2A3C4D3E"/>
    <w:rsid w:val="2A3D310D"/>
    <w:rsid w:val="2A40D6F9"/>
    <w:rsid w:val="2A415092"/>
    <w:rsid w:val="2A44BABF"/>
    <w:rsid w:val="2A44D19B"/>
    <w:rsid w:val="2A479FDE"/>
    <w:rsid w:val="2A47B196"/>
    <w:rsid w:val="2A47E764"/>
    <w:rsid w:val="2A486C72"/>
    <w:rsid w:val="2A4A2120"/>
    <w:rsid w:val="2A4B2FEA"/>
    <w:rsid w:val="2A4F232D"/>
    <w:rsid w:val="2A508EE7"/>
    <w:rsid w:val="2A50C7E9"/>
    <w:rsid w:val="2A537DF9"/>
    <w:rsid w:val="2A53EC6E"/>
    <w:rsid w:val="2A56A2B0"/>
    <w:rsid w:val="2A577797"/>
    <w:rsid w:val="2A58DCFB"/>
    <w:rsid w:val="2A5BB03D"/>
    <w:rsid w:val="2A5BCFCE"/>
    <w:rsid w:val="2A5C6D21"/>
    <w:rsid w:val="2A618394"/>
    <w:rsid w:val="2A658A5C"/>
    <w:rsid w:val="2A67770E"/>
    <w:rsid w:val="2A679433"/>
    <w:rsid w:val="2A67E774"/>
    <w:rsid w:val="2A68AF6E"/>
    <w:rsid w:val="2A696E75"/>
    <w:rsid w:val="2A6A328A"/>
    <w:rsid w:val="2A6BDCBF"/>
    <w:rsid w:val="2A6CB57B"/>
    <w:rsid w:val="2A6CF42B"/>
    <w:rsid w:val="2A6EB928"/>
    <w:rsid w:val="2A70E028"/>
    <w:rsid w:val="2A750DBE"/>
    <w:rsid w:val="2A772F98"/>
    <w:rsid w:val="2A77690B"/>
    <w:rsid w:val="2A790CAA"/>
    <w:rsid w:val="2A792CB7"/>
    <w:rsid w:val="2A79F400"/>
    <w:rsid w:val="2A7C2668"/>
    <w:rsid w:val="2A7C2BDB"/>
    <w:rsid w:val="2A7D0E7E"/>
    <w:rsid w:val="2A7D4DA3"/>
    <w:rsid w:val="2A7E19AE"/>
    <w:rsid w:val="2A7E61C5"/>
    <w:rsid w:val="2A7F4465"/>
    <w:rsid w:val="2A81571D"/>
    <w:rsid w:val="2A823921"/>
    <w:rsid w:val="2A83429A"/>
    <w:rsid w:val="2A846E46"/>
    <w:rsid w:val="2A861582"/>
    <w:rsid w:val="2A86DCEF"/>
    <w:rsid w:val="2A8BB3D0"/>
    <w:rsid w:val="2A8C09D2"/>
    <w:rsid w:val="2A8DDF0F"/>
    <w:rsid w:val="2A8E698F"/>
    <w:rsid w:val="2A8F980B"/>
    <w:rsid w:val="2A904F86"/>
    <w:rsid w:val="2A91475B"/>
    <w:rsid w:val="2A923451"/>
    <w:rsid w:val="2A92CF1A"/>
    <w:rsid w:val="2A9310F0"/>
    <w:rsid w:val="2A963F1A"/>
    <w:rsid w:val="2A9667CD"/>
    <w:rsid w:val="2A9943BE"/>
    <w:rsid w:val="2A998964"/>
    <w:rsid w:val="2A99A753"/>
    <w:rsid w:val="2A9ADF76"/>
    <w:rsid w:val="2A9DC13A"/>
    <w:rsid w:val="2A9DD7FF"/>
    <w:rsid w:val="2AA19CC7"/>
    <w:rsid w:val="2AA1D5E6"/>
    <w:rsid w:val="2AA20773"/>
    <w:rsid w:val="2AA4D1AD"/>
    <w:rsid w:val="2AA68FF8"/>
    <w:rsid w:val="2AA7DC71"/>
    <w:rsid w:val="2AAA261B"/>
    <w:rsid w:val="2AAC5075"/>
    <w:rsid w:val="2AB040B3"/>
    <w:rsid w:val="2AB2367A"/>
    <w:rsid w:val="2AB2A109"/>
    <w:rsid w:val="2AB31772"/>
    <w:rsid w:val="2AB45615"/>
    <w:rsid w:val="2AB4702A"/>
    <w:rsid w:val="2AB95273"/>
    <w:rsid w:val="2ABB7ACF"/>
    <w:rsid w:val="2ABD9220"/>
    <w:rsid w:val="2ABF2415"/>
    <w:rsid w:val="2AC03321"/>
    <w:rsid w:val="2AC105C5"/>
    <w:rsid w:val="2AC10AA8"/>
    <w:rsid w:val="2AC13BC3"/>
    <w:rsid w:val="2AC5AD5C"/>
    <w:rsid w:val="2ACBA357"/>
    <w:rsid w:val="2ACFDF32"/>
    <w:rsid w:val="2AD0B56B"/>
    <w:rsid w:val="2AD1C6A7"/>
    <w:rsid w:val="2AD39640"/>
    <w:rsid w:val="2AD5BB8A"/>
    <w:rsid w:val="2AD65B6E"/>
    <w:rsid w:val="2AD6A5F5"/>
    <w:rsid w:val="2AD6A69A"/>
    <w:rsid w:val="2AD6C8EF"/>
    <w:rsid w:val="2AD98AC3"/>
    <w:rsid w:val="2AE13829"/>
    <w:rsid w:val="2AE4604D"/>
    <w:rsid w:val="2AE7E54A"/>
    <w:rsid w:val="2AEAC273"/>
    <w:rsid w:val="2AEB294E"/>
    <w:rsid w:val="2AEB5C00"/>
    <w:rsid w:val="2AEBAA26"/>
    <w:rsid w:val="2AECD9FE"/>
    <w:rsid w:val="2AEDF729"/>
    <w:rsid w:val="2AEDF994"/>
    <w:rsid w:val="2AF28453"/>
    <w:rsid w:val="2AF32C02"/>
    <w:rsid w:val="2AF42CD7"/>
    <w:rsid w:val="2AF5507F"/>
    <w:rsid w:val="2AF577E6"/>
    <w:rsid w:val="2AF5DFFC"/>
    <w:rsid w:val="2AF6C708"/>
    <w:rsid w:val="2AF6C9D9"/>
    <w:rsid w:val="2AF7C866"/>
    <w:rsid w:val="2AF93BA2"/>
    <w:rsid w:val="2AFD4D2D"/>
    <w:rsid w:val="2AFFCE8D"/>
    <w:rsid w:val="2B01FEE9"/>
    <w:rsid w:val="2B026BA5"/>
    <w:rsid w:val="2B0319C6"/>
    <w:rsid w:val="2B081911"/>
    <w:rsid w:val="2B08CE29"/>
    <w:rsid w:val="2B095B19"/>
    <w:rsid w:val="2B09A198"/>
    <w:rsid w:val="2B0BE8AB"/>
    <w:rsid w:val="2B0CA0A9"/>
    <w:rsid w:val="2B0E39DE"/>
    <w:rsid w:val="2B0E6AB4"/>
    <w:rsid w:val="2B103964"/>
    <w:rsid w:val="2B103C2E"/>
    <w:rsid w:val="2B109898"/>
    <w:rsid w:val="2B144172"/>
    <w:rsid w:val="2B1515F4"/>
    <w:rsid w:val="2B18B9FC"/>
    <w:rsid w:val="2B200744"/>
    <w:rsid w:val="2B20317D"/>
    <w:rsid w:val="2B2A011B"/>
    <w:rsid w:val="2B2AC92B"/>
    <w:rsid w:val="2B2B521B"/>
    <w:rsid w:val="2B2C721C"/>
    <w:rsid w:val="2B2D4232"/>
    <w:rsid w:val="2B2E10F2"/>
    <w:rsid w:val="2B30AD07"/>
    <w:rsid w:val="2B371E25"/>
    <w:rsid w:val="2B37B209"/>
    <w:rsid w:val="2B39B6B1"/>
    <w:rsid w:val="2B3E7524"/>
    <w:rsid w:val="2B41E31C"/>
    <w:rsid w:val="2B42311A"/>
    <w:rsid w:val="2B4388F1"/>
    <w:rsid w:val="2B43E204"/>
    <w:rsid w:val="2B46B498"/>
    <w:rsid w:val="2B47504E"/>
    <w:rsid w:val="2B4AF90B"/>
    <w:rsid w:val="2B4F6BE7"/>
    <w:rsid w:val="2B4FC40D"/>
    <w:rsid w:val="2B510DA5"/>
    <w:rsid w:val="2B51A2E8"/>
    <w:rsid w:val="2B5865F2"/>
    <w:rsid w:val="2B58EDFE"/>
    <w:rsid w:val="2B597062"/>
    <w:rsid w:val="2B5DFC22"/>
    <w:rsid w:val="2B63A244"/>
    <w:rsid w:val="2B64ECF4"/>
    <w:rsid w:val="2B65AF87"/>
    <w:rsid w:val="2B676399"/>
    <w:rsid w:val="2B690C1A"/>
    <w:rsid w:val="2B6BA4B2"/>
    <w:rsid w:val="2B6BC7D5"/>
    <w:rsid w:val="2B6C3BEF"/>
    <w:rsid w:val="2B6F17B9"/>
    <w:rsid w:val="2B70CB0A"/>
    <w:rsid w:val="2B71ABA5"/>
    <w:rsid w:val="2B72FFB8"/>
    <w:rsid w:val="2B735BC0"/>
    <w:rsid w:val="2B763D66"/>
    <w:rsid w:val="2B7ACC85"/>
    <w:rsid w:val="2B7C45FE"/>
    <w:rsid w:val="2B7E430F"/>
    <w:rsid w:val="2B7F892C"/>
    <w:rsid w:val="2B81CF06"/>
    <w:rsid w:val="2B824251"/>
    <w:rsid w:val="2B85AB1B"/>
    <w:rsid w:val="2B86B43E"/>
    <w:rsid w:val="2B88EA6F"/>
    <w:rsid w:val="2B8A3630"/>
    <w:rsid w:val="2B8C6804"/>
    <w:rsid w:val="2B8FD6C3"/>
    <w:rsid w:val="2B90ED2B"/>
    <w:rsid w:val="2B960B67"/>
    <w:rsid w:val="2B980173"/>
    <w:rsid w:val="2B9B374A"/>
    <w:rsid w:val="2B9BEB9A"/>
    <w:rsid w:val="2B9DDC3E"/>
    <w:rsid w:val="2B9FD0EC"/>
    <w:rsid w:val="2BA05A00"/>
    <w:rsid w:val="2BA16250"/>
    <w:rsid w:val="2BA30285"/>
    <w:rsid w:val="2BA506FE"/>
    <w:rsid w:val="2BA61B7C"/>
    <w:rsid w:val="2BA6E787"/>
    <w:rsid w:val="2BA6ECCF"/>
    <w:rsid w:val="2BA9EC38"/>
    <w:rsid w:val="2BAAF155"/>
    <w:rsid w:val="2BAE8696"/>
    <w:rsid w:val="2BB1BF15"/>
    <w:rsid w:val="2BB4C350"/>
    <w:rsid w:val="2BB58E75"/>
    <w:rsid w:val="2BB678F8"/>
    <w:rsid w:val="2BB819F1"/>
    <w:rsid w:val="2BBA86B9"/>
    <w:rsid w:val="2BBB30AC"/>
    <w:rsid w:val="2BBC99F4"/>
    <w:rsid w:val="2BBF7130"/>
    <w:rsid w:val="2BC3315C"/>
    <w:rsid w:val="2BC36D7E"/>
    <w:rsid w:val="2BC44097"/>
    <w:rsid w:val="2BC4D247"/>
    <w:rsid w:val="2BC4D8FE"/>
    <w:rsid w:val="2BC4FB4B"/>
    <w:rsid w:val="2BC54FF2"/>
    <w:rsid w:val="2BC606A8"/>
    <w:rsid w:val="2BC68161"/>
    <w:rsid w:val="2BC6AF2A"/>
    <w:rsid w:val="2BCAFD3D"/>
    <w:rsid w:val="2BCB615F"/>
    <w:rsid w:val="2BCB96FE"/>
    <w:rsid w:val="2BCCAA11"/>
    <w:rsid w:val="2BCD6639"/>
    <w:rsid w:val="2BCF5981"/>
    <w:rsid w:val="2BD02C71"/>
    <w:rsid w:val="2BD05E5C"/>
    <w:rsid w:val="2BD06223"/>
    <w:rsid w:val="2BD19993"/>
    <w:rsid w:val="2BD279FE"/>
    <w:rsid w:val="2BD510D0"/>
    <w:rsid w:val="2BD67C35"/>
    <w:rsid w:val="2BD9DF4A"/>
    <w:rsid w:val="2BDA1125"/>
    <w:rsid w:val="2BDA339E"/>
    <w:rsid w:val="2BDB0627"/>
    <w:rsid w:val="2BDD2755"/>
    <w:rsid w:val="2BDD816A"/>
    <w:rsid w:val="2BDFF2A6"/>
    <w:rsid w:val="2BE27DED"/>
    <w:rsid w:val="2BE38F8A"/>
    <w:rsid w:val="2BE59842"/>
    <w:rsid w:val="2BEAC30D"/>
    <w:rsid w:val="2BEB8506"/>
    <w:rsid w:val="2BEDD020"/>
    <w:rsid w:val="2BEE973D"/>
    <w:rsid w:val="2BEF6416"/>
    <w:rsid w:val="2BF2B454"/>
    <w:rsid w:val="2BF438F7"/>
    <w:rsid w:val="2BF5760A"/>
    <w:rsid w:val="2BF6DF5A"/>
    <w:rsid w:val="2BF78EC7"/>
    <w:rsid w:val="2BFBFD6A"/>
    <w:rsid w:val="2BFD633C"/>
    <w:rsid w:val="2C04D7A9"/>
    <w:rsid w:val="2C06F41D"/>
    <w:rsid w:val="2C081BF1"/>
    <w:rsid w:val="2C0D3E22"/>
    <w:rsid w:val="2C0D9549"/>
    <w:rsid w:val="2C0EEA27"/>
    <w:rsid w:val="2C128ECE"/>
    <w:rsid w:val="2C12F66A"/>
    <w:rsid w:val="2C146D87"/>
    <w:rsid w:val="2C1B14C6"/>
    <w:rsid w:val="2C1B321D"/>
    <w:rsid w:val="2C1B6BCC"/>
    <w:rsid w:val="2C1D7C90"/>
    <w:rsid w:val="2C1E483A"/>
    <w:rsid w:val="2C20253C"/>
    <w:rsid w:val="2C249276"/>
    <w:rsid w:val="2C24C083"/>
    <w:rsid w:val="2C2B13FC"/>
    <w:rsid w:val="2C2BABF8"/>
    <w:rsid w:val="2C2C91C2"/>
    <w:rsid w:val="2C2FA45B"/>
    <w:rsid w:val="2C3287C1"/>
    <w:rsid w:val="2C3761A8"/>
    <w:rsid w:val="2C3836C0"/>
    <w:rsid w:val="2C3A7D0B"/>
    <w:rsid w:val="2C3CA27E"/>
    <w:rsid w:val="2C3DAC32"/>
    <w:rsid w:val="2C403868"/>
    <w:rsid w:val="2C409552"/>
    <w:rsid w:val="2C426023"/>
    <w:rsid w:val="2C42773E"/>
    <w:rsid w:val="2C430355"/>
    <w:rsid w:val="2C450360"/>
    <w:rsid w:val="2C47A27F"/>
    <w:rsid w:val="2C487060"/>
    <w:rsid w:val="2C50F99C"/>
    <w:rsid w:val="2C5365D1"/>
    <w:rsid w:val="2C58E395"/>
    <w:rsid w:val="2C5ACC65"/>
    <w:rsid w:val="2C6037CB"/>
    <w:rsid w:val="2C62E24F"/>
    <w:rsid w:val="2C62E82B"/>
    <w:rsid w:val="2C674DE3"/>
    <w:rsid w:val="2C69607C"/>
    <w:rsid w:val="2C6C88C6"/>
    <w:rsid w:val="2C7228A2"/>
    <w:rsid w:val="2C745EB8"/>
    <w:rsid w:val="2C74C938"/>
    <w:rsid w:val="2C7C5B40"/>
    <w:rsid w:val="2C7D2878"/>
    <w:rsid w:val="2C7D5F09"/>
    <w:rsid w:val="2C81C487"/>
    <w:rsid w:val="2C84384A"/>
    <w:rsid w:val="2C8475AD"/>
    <w:rsid w:val="2C84A158"/>
    <w:rsid w:val="2C855E16"/>
    <w:rsid w:val="2C873A2D"/>
    <w:rsid w:val="2C8B20A6"/>
    <w:rsid w:val="2C8B31B3"/>
    <w:rsid w:val="2C8E9ACC"/>
    <w:rsid w:val="2C9417E4"/>
    <w:rsid w:val="2C95DE56"/>
    <w:rsid w:val="2C974A60"/>
    <w:rsid w:val="2C9BA191"/>
    <w:rsid w:val="2C9C4BE9"/>
    <w:rsid w:val="2CA18D36"/>
    <w:rsid w:val="2CA1C2EF"/>
    <w:rsid w:val="2CA224FA"/>
    <w:rsid w:val="2CA4822B"/>
    <w:rsid w:val="2CA4BB62"/>
    <w:rsid w:val="2CA6B79D"/>
    <w:rsid w:val="2CA6DEE8"/>
    <w:rsid w:val="2CA730C1"/>
    <w:rsid w:val="2CA7E1DD"/>
    <w:rsid w:val="2CAA1710"/>
    <w:rsid w:val="2CAAA1EC"/>
    <w:rsid w:val="2CADE87F"/>
    <w:rsid w:val="2CB3C124"/>
    <w:rsid w:val="2CB9535D"/>
    <w:rsid w:val="2CBA47D7"/>
    <w:rsid w:val="2CBA803D"/>
    <w:rsid w:val="2CBCF405"/>
    <w:rsid w:val="2CC06365"/>
    <w:rsid w:val="2CC0B9C6"/>
    <w:rsid w:val="2CC1B3DC"/>
    <w:rsid w:val="2CC53C3C"/>
    <w:rsid w:val="2CC5B5AF"/>
    <w:rsid w:val="2CC66CE2"/>
    <w:rsid w:val="2CC8BEBA"/>
    <w:rsid w:val="2CCD30DA"/>
    <w:rsid w:val="2CD168F4"/>
    <w:rsid w:val="2CD1B56D"/>
    <w:rsid w:val="2CD41508"/>
    <w:rsid w:val="2CD4FCDD"/>
    <w:rsid w:val="2CD6D5FC"/>
    <w:rsid w:val="2CD87F77"/>
    <w:rsid w:val="2CDBA279"/>
    <w:rsid w:val="2CDC2083"/>
    <w:rsid w:val="2CDC3FA0"/>
    <w:rsid w:val="2CDCD140"/>
    <w:rsid w:val="2CE19A99"/>
    <w:rsid w:val="2CE1C37E"/>
    <w:rsid w:val="2CE2565A"/>
    <w:rsid w:val="2CE2F836"/>
    <w:rsid w:val="2CE40CCC"/>
    <w:rsid w:val="2CE479B4"/>
    <w:rsid w:val="2CE80D85"/>
    <w:rsid w:val="2CEAF5E8"/>
    <w:rsid w:val="2CEE3143"/>
    <w:rsid w:val="2CEEE1ED"/>
    <w:rsid w:val="2CF05015"/>
    <w:rsid w:val="2CF09D02"/>
    <w:rsid w:val="2CF3F6BE"/>
    <w:rsid w:val="2CF4C17E"/>
    <w:rsid w:val="2CF87CAD"/>
    <w:rsid w:val="2CFA965E"/>
    <w:rsid w:val="2CFD853E"/>
    <w:rsid w:val="2CFF923F"/>
    <w:rsid w:val="2D043E34"/>
    <w:rsid w:val="2D04CE91"/>
    <w:rsid w:val="2D069403"/>
    <w:rsid w:val="2D077DC2"/>
    <w:rsid w:val="2D0B5B7C"/>
    <w:rsid w:val="2D0D4A30"/>
    <w:rsid w:val="2D0EA24A"/>
    <w:rsid w:val="2D0F23C6"/>
    <w:rsid w:val="2D0F74E6"/>
    <w:rsid w:val="2D0FDC9C"/>
    <w:rsid w:val="2D1148EF"/>
    <w:rsid w:val="2D160A78"/>
    <w:rsid w:val="2D1A5331"/>
    <w:rsid w:val="2D1A6E6A"/>
    <w:rsid w:val="2D1C3102"/>
    <w:rsid w:val="2D1CC5B3"/>
    <w:rsid w:val="2D1F83B7"/>
    <w:rsid w:val="2D1F9A9E"/>
    <w:rsid w:val="2D21D115"/>
    <w:rsid w:val="2D220B2D"/>
    <w:rsid w:val="2D234A29"/>
    <w:rsid w:val="2D2B14DD"/>
    <w:rsid w:val="2D2B5D4A"/>
    <w:rsid w:val="2D2CF7EB"/>
    <w:rsid w:val="2D2E4804"/>
    <w:rsid w:val="2D31C350"/>
    <w:rsid w:val="2D33810D"/>
    <w:rsid w:val="2D343A6F"/>
    <w:rsid w:val="2D351F7D"/>
    <w:rsid w:val="2D360697"/>
    <w:rsid w:val="2D37D45B"/>
    <w:rsid w:val="2D3898C4"/>
    <w:rsid w:val="2D3AB5FB"/>
    <w:rsid w:val="2D3AB9D4"/>
    <w:rsid w:val="2D3AC194"/>
    <w:rsid w:val="2D3F0212"/>
    <w:rsid w:val="2D3F7105"/>
    <w:rsid w:val="2D4265C4"/>
    <w:rsid w:val="2D457546"/>
    <w:rsid w:val="2D4A9C9A"/>
    <w:rsid w:val="2D531052"/>
    <w:rsid w:val="2D555E0C"/>
    <w:rsid w:val="2D573FAF"/>
    <w:rsid w:val="2D576C75"/>
    <w:rsid w:val="2D5A85AC"/>
    <w:rsid w:val="2D5B2EF2"/>
    <w:rsid w:val="2D5C3609"/>
    <w:rsid w:val="2D5CD2D0"/>
    <w:rsid w:val="2D5D0932"/>
    <w:rsid w:val="2D5DDF7E"/>
    <w:rsid w:val="2D5DE06B"/>
    <w:rsid w:val="2D6010F8"/>
    <w:rsid w:val="2D622082"/>
    <w:rsid w:val="2D62CEEF"/>
    <w:rsid w:val="2D6D69F4"/>
    <w:rsid w:val="2D6E825D"/>
    <w:rsid w:val="2D7532AE"/>
    <w:rsid w:val="2D75BA49"/>
    <w:rsid w:val="2D7A35BD"/>
    <w:rsid w:val="2D7A8852"/>
    <w:rsid w:val="2D7E96E9"/>
    <w:rsid w:val="2D809B45"/>
    <w:rsid w:val="2D8517B7"/>
    <w:rsid w:val="2D8700FE"/>
    <w:rsid w:val="2D8AF7E7"/>
    <w:rsid w:val="2D8B870A"/>
    <w:rsid w:val="2D8BCC12"/>
    <w:rsid w:val="2D8E119C"/>
    <w:rsid w:val="2D9100E7"/>
    <w:rsid w:val="2D91D8E7"/>
    <w:rsid w:val="2D932363"/>
    <w:rsid w:val="2D938F45"/>
    <w:rsid w:val="2D967D71"/>
    <w:rsid w:val="2D99E8F1"/>
    <w:rsid w:val="2D9BD321"/>
    <w:rsid w:val="2D9D48A2"/>
    <w:rsid w:val="2DA0BDCA"/>
    <w:rsid w:val="2DA2E332"/>
    <w:rsid w:val="2DA68242"/>
    <w:rsid w:val="2DA81C54"/>
    <w:rsid w:val="2DAAF105"/>
    <w:rsid w:val="2DAAF2A4"/>
    <w:rsid w:val="2DAD7110"/>
    <w:rsid w:val="2DAF7854"/>
    <w:rsid w:val="2DAFB73F"/>
    <w:rsid w:val="2DAFF4BB"/>
    <w:rsid w:val="2DB607D1"/>
    <w:rsid w:val="2DBA189B"/>
    <w:rsid w:val="2DBAF08D"/>
    <w:rsid w:val="2DBECF27"/>
    <w:rsid w:val="2DBF7A15"/>
    <w:rsid w:val="2DC257FB"/>
    <w:rsid w:val="2DC59DC2"/>
    <w:rsid w:val="2DC6A410"/>
    <w:rsid w:val="2DCD539D"/>
    <w:rsid w:val="2DCF19B8"/>
    <w:rsid w:val="2DCFA4CF"/>
    <w:rsid w:val="2DCFDDE8"/>
    <w:rsid w:val="2DD05C86"/>
    <w:rsid w:val="2DD3F6C0"/>
    <w:rsid w:val="2DD6494C"/>
    <w:rsid w:val="2DD680E0"/>
    <w:rsid w:val="2DD72AAE"/>
    <w:rsid w:val="2DD91208"/>
    <w:rsid w:val="2DDB8B99"/>
    <w:rsid w:val="2DDBE3E5"/>
    <w:rsid w:val="2DDC3E92"/>
    <w:rsid w:val="2DDCED54"/>
    <w:rsid w:val="2DDDA189"/>
    <w:rsid w:val="2DE14AA6"/>
    <w:rsid w:val="2DE2CE1D"/>
    <w:rsid w:val="2DE44782"/>
    <w:rsid w:val="2DE67BF0"/>
    <w:rsid w:val="2DE75422"/>
    <w:rsid w:val="2DE9EA36"/>
    <w:rsid w:val="2DECC76B"/>
    <w:rsid w:val="2DF22E5F"/>
    <w:rsid w:val="2DF2FCB0"/>
    <w:rsid w:val="2DF49578"/>
    <w:rsid w:val="2DF54424"/>
    <w:rsid w:val="2DF67EC1"/>
    <w:rsid w:val="2DFB9721"/>
    <w:rsid w:val="2E0145EE"/>
    <w:rsid w:val="2E0359DB"/>
    <w:rsid w:val="2E0417BF"/>
    <w:rsid w:val="2E049218"/>
    <w:rsid w:val="2E0C827C"/>
    <w:rsid w:val="2E0E5B79"/>
    <w:rsid w:val="2E100DCF"/>
    <w:rsid w:val="2E1036EE"/>
    <w:rsid w:val="2E11B00B"/>
    <w:rsid w:val="2E1206F1"/>
    <w:rsid w:val="2E183FC1"/>
    <w:rsid w:val="2E1BBB7C"/>
    <w:rsid w:val="2E1C04EF"/>
    <w:rsid w:val="2E1F7758"/>
    <w:rsid w:val="2E1FA216"/>
    <w:rsid w:val="2E20D401"/>
    <w:rsid w:val="2E267E4B"/>
    <w:rsid w:val="2E275837"/>
    <w:rsid w:val="2E284DD8"/>
    <w:rsid w:val="2E294190"/>
    <w:rsid w:val="2E2AC6C5"/>
    <w:rsid w:val="2E2B7A78"/>
    <w:rsid w:val="2E32B80B"/>
    <w:rsid w:val="2E362A86"/>
    <w:rsid w:val="2E3908CF"/>
    <w:rsid w:val="2E3967C9"/>
    <w:rsid w:val="2E3B673D"/>
    <w:rsid w:val="2E3EA894"/>
    <w:rsid w:val="2E3FB9D3"/>
    <w:rsid w:val="2E4805DC"/>
    <w:rsid w:val="2E498F1E"/>
    <w:rsid w:val="2E4D2B37"/>
    <w:rsid w:val="2E50121F"/>
    <w:rsid w:val="2E50C5C7"/>
    <w:rsid w:val="2E51345E"/>
    <w:rsid w:val="2E52AFAC"/>
    <w:rsid w:val="2E535DDF"/>
    <w:rsid w:val="2E537833"/>
    <w:rsid w:val="2E5A1673"/>
    <w:rsid w:val="2E5AA87D"/>
    <w:rsid w:val="2E5BF28D"/>
    <w:rsid w:val="2E602EAD"/>
    <w:rsid w:val="2E6207D1"/>
    <w:rsid w:val="2E65DD25"/>
    <w:rsid w:val="2E67EE5D"/>
    <w:rsid w:val="2E6B99F2"/>
    <w:rsid w:val="2E6F44BD"/>
    <w:rsid w:val="2E70D6F0"/>
    <w:rsid w:val="2E721F50"/>
    <w:rsid w:val="2E73603D"/>
    <w:rsid w:val="2E77791A"/>
    <w:rsid w:val="2E7C78FE"/>
    <w:rsid w:val="2E7EA24D"/>
    <w:rsid w:val="2E7FAF89"/>
    <w:rsid w:val="2E81E999"/>
    <w:rsid w:val="2E824956"/>
    <w:rsid w:val="2E82CE19"/>
    <w:rsid w:val="2E87FB78"/>
    <w:rsid w:val="2E8A35E1"/>
    <w:rsid w:val="2E8C2076"/>
    <w:rsid w:val="2E923A85"/>
    <w:rsid w:val="2E964C7A"/>
    <w:rsid w:val="2E9677AB"/>
    <w:rsid w:val="2E96892D"/>
    <w:rsid w:val="2E9863E1"/>
    <w:rsid w:val="2E98A52D"/>
    <w:rsid w:val="2E98F3AD"/>
    <w:rsid w:val="2E9BFE22"/>
    <w:rsid w:val="2E9E2700"/>
    <w:rsid w:val="2EA131C7"/>
    <w:rsid w:val="2EA61A35"/>
    <w:rsid w:val="2EA7037A"/>
    <w:rsid w:val="2EA81EA0"/>
    <w:rsid w:val="2EA9891D"/>
    <w:rsid w:val="2EAA13B3"/>
    <w:rsid w:val="2EAA1B0D"/>
    <w:rsid w:val="2EADB53B"/>
    <w:rsid w:val="2EAF54DD"/>
    <w:rsid w:val="2EAF869D"/>
    <w:rsid w:val="2EB044CA"/>
    <w:rsid w:val="2EB2877D"/>
    <w:rsid w:val="2EB2FF14"/>
    <w:rsid w:val="2EB66DEB"/>
    <w:rsid w:val="2EB6DC94"/>
    <w:rsid w:val="2EBD5EDC"/>
    <w:rsid w:val="2EC06880"/>
    <w:rsid w:val="2EC2E4D1"/>
    <w:rsid w:val="2EC3B0F0"/>
    <w:rsid w:val="2ECA93F3"/>
    <w:rsid w:val="2ECBCA7E"/>
    <w:rsid w:val="2ECDF84D"/>
    <w:rsid w:val="2ED0560A"/>
    <w:rsid w:val="2ED06548"/>
    <w:rsid w:val="2ED083F7"/>
    <w:rsid w:val="2ED13488"/>
    <w:rsid w:val="2EDA0881"/>
    <w:rsid w:val="2EDF9AEF"/>
    <w:rsid w:val="2EE4DD20"/>
    <w:rsid w:val="2EE4F7F7"/>
    <w:rsid w:val="2EE52236"/>
    <w:rsid w:val="2EE70146"/>
    <w:rsid w:val="2EE86A13"/>
    <w:rsid w:val="2EEC2F3C"/>
    <w:rsid w:val="2EEC9F78"/>
    <w:rsid w:val="2EED9F41"/>
    <w:rsid w:val="2EEE3D08"/>
    <w:rsid w:val="2EEE8780"/>
    <w:rsid w:val="2EF067CD"/>
    <w:rsid w:val="2EF4324D"/>
    <w:rsid w:val="2EF4D447"/>
    <w:rsid w:val="2EF6C9FD"/>
    <w:rsid w:val="2EF7E1D1"/>
    <w:rsid w:val="2EF8A38D"/>
    <w:rsid w:val="2EF8BFF3"/>
    <w:rsid w:val="2EF9022D"/>
    <w:rsid w:val="2EFBE159"/>
    <w:rsid w:val="2EFBE773"/>
    <w:rsid w:val="2EFCA1A4"/>
    <w:rsid w:val="2EFCA823"/>
    <w:rsid w:val="2EFFF0FC"/>
    <w:rsid w:val="2F01C27A"/>
    <w:rsid w:val="2F0214A4"/>
    <w:rsid w:val="2F03AB52"/>
    <w:rsid w:val="2F046148"/>
    <w:rsid w:val="2F0479DE"/>
    <w:rsid w:val="2F074C10"/>
    <w:rsid w:val="2F077D9F"/>
    <w:rsid w:val="2F07E795"/>
    <w:rsid w:val="2F09C5E6"/>
    <w:rsid w:val="2F0A2584"/>
    <w:rsid w:val="2F0B1FA2"/>
    <w:rsid w:val="2F0C6F15"/>
    <w:rsid w:val="2F0D3254"/>
    <w:rsid w:val="2F12EBA1"/>
    <w:rsid w:val="2F14481C"/>
    <w:rsid w:val="2F14C1B5"/>
    <w:rsid w:val="2F158B5C"/>
    <w:rsid w:val="2F1659BB"/>
    <w:rsid w:val="2F173AB3"/>
    <w:rsid w:val="2F1759E5"/>
    <w:rsid w:val="2F1877D2"/>
    <w:rsid w:val="2F1CBEC0"/>
    <w:rsid w:val="2F1E1410"/>
    <w:rsid w:val="2F20BFA8"/>
    <w:rsid w:val="2F2325C8"/>
    <w:rsid w:val="2F27777A"/>
    <w:rsid w:val="2F27F6CC"/>
    <w:rsid w:val="2F286773"/>
    <w:rsid w:val="2F28F129"/>
    <w:rsid w:val="2F290CEF"/>
    <w:rsid w:val="2F29BC00"/>
    <w:rsid w:val="2F2A8615"/>
    <w:rsid w:val="2F2D0719"/>
    <w:rsid w:val="2F2E4568"/>
    <w:rsid w:val="2F30BDF2"/>
    <w:rsid w:val="2F34A737"/>
    <w:rsid w:val="2F34EC82"/>
    <w:rsid w:val="2F35C562"/>
    <w:rsid w:val="2F35E49C"/>
    <w:rsid w:val="2F374637"/>
    <w:rsid w:val="2F38C4E6"/>
    <w:rsid w:val="2F38EF54"/>
    <w:rsid w:val="2F3D16EF"/>
    <w:rsid w:val="2F3F1514"/>
    <w:rsid w:val="2F400D8F"/>
    <w:rsid w:val="2F416353"/>
    <w:rsid w:val="2F4197CE"/>
    <w:rsid w:val="2F435A9E"/>
    <w:rsid w:val="2F4478BC"/>
    <w:rsid w:val="2F44CD6C"/>
    <w:rsid w:val="2F46AAA9"/>
    <w:rsid w:val="2F473AD5"/>
    <w:rsid w:val="2F488E1D"/>
    <w:rsid w:val="2F529B41"/>
    <w:rsid w:val="2F54188B"/>
    <w:rsid w:val="2F549BD4"/>
    <w:rsid w:val="2F5784C3"/>
    <w:rsid w:val="2F5889B4"/>
    <w:rsid w:val="2F5A2816"/>
    <w:rsid w:val="2F5BDA7D"/>
    <w:rsid w:val="2F5D4FC8"/>
    <w:rsid w:val="2F5F386C"/>
    <w:rsid w:val="2F621E94"/>
    <w:rsid w:val="2F6679BB"/>
    <w:rsid w:val="2F668C58"/>
    <w:rsid w:val="2F689370"/>
    <w:rsid w:val="2F68AA72"/>
    <w:rsid w:val="2F69134B"/>
    <w:rsid w:val="2F691BC5"/>
    <w:rsid w:val="2F692408"/>
    <w:rsid w:val="2F694946"/>
    <w:rsid w:val="2F6BF5D6"/>
    <w:rsid w:val="2F6DA918"/>
    <w:rsid w:val="2F6DE856"/>
    <w:rsid w:val="2F6E8DDB"/>
    <w:rsid w:val="2F73C63E"/>
    <w:rsid w:val="2F74405F"/>
    <w:rsid w:val="2F77DA5A"/>
    <w:rsid w:val="2F78183E"/>
    <w:rsid w:val="2F79C6E3"/>
    <w:rsid w:val="2F7D2841"/>
    <w:rsid w:val="2F7D4D35"/>
    <w:rsid w:val="2F7E9E7E"/>
    <w:rsid w:val="2F816601"/>
    <w:rsid w:val="2F824C51"/>
    <w:rsid w:val="2F83C4EB"/>
    <w:rsid w:val="2F83F0B4"/>
    <w:rsid w:val="2F879DED"/>
    <w:rsid w:val="2F89F88C"/>
    <w:rsid w:val="2F8C3DCC"/>
    <w:rsid w:val="2F8D17D8"/>
    <w:rsid w:val="2F8EF38B"/>
    <w:rsid w:val="2F950AC3"/>
    <w:rsid w:val="2F975C90"/>
    <w:rsid w:val="2F97ACD8"/>
    <w:rsid w:val="2F9AAF48"/>
    <w:rsid w:val="2F9D1068"/>
    <w:rsid w:val="2F9F147A"/>
    <w:rsid w:val="2F9FBC06"/>
    <w:rsid w:val="2FA35B2B"/>
    <w:rsid w:val="2FA42E02"/>
    <w:rsid w:val="2FA63A80"/>
    <w:rsid w:val="2FA84C82"/>
    <w:rsid w:val="2FA9C37A"/>
    <w:rsid w:val="2FAA02B7"/>
    <w:rsid w:val="2FACFBE6"/>
    <w:rsid w:val="2FB0D16A"/>
    <w:rsid w:val="2FB133AC"/>
    <w:rsid w:val="2FB26753"/>
    <w:rsid w:val="2FB2E64E"/>
    <w:rsid w:val="2FB4CECB"/>
    <w:rsid w:val="2FB72FA9"/>
    <w:rsid w:val="2FBB8421"/>
    <w:rsid w:val="2FBBA5DD"/>
    <w:rsid w:val="2FBDA943"/>
    <w:rsid w:val="2FBEA42D"/>
    <w:rsid w:val="2FBF9AED"/>
    <w:rsid w:val="2FC2B393"/>
    <w:rsid w:val="2FC44E87"/>
    <w:rsid w:val="2FC54D28"/>
    <w:rsid w:val="2FC89AD4"/>
    <w:rsid w:val="2FCA7E74"/>
    <w:rsid w:val="2FCC0B25"/>
    <w:rsid w:val="2FD29DD1"/>
    <w:rsid w:val="2FD33936"/>
    <w:rsid w:val="2FD40CEC"/>
    <w:rsid w:val="2FD4D787"/>
    <w:rsid w:val="2FD543A0"/>
    <w:rsid w:val="2FD55F76"/>
    <w:rsid w:val="2FD59DC9"/>
    <w:rsid w:val="2FD5FB0B"/>
    <w:rsid w:val="2FD6E11D"/>
    <w:rsid w:val="2FD8B5F8"/>
    <w:rsid w:val="2FD8DA95"/>
    <w:rsid w:val="2FDAC74C"/>
    <w:rsid w:val="2FDB4A7F"/>
    <w:rsid w:val="2FDBC06A"/>
    <w:rsid w:val="2FDE5724"/>
    <w:rsid w:val="2FDFFEC4"/>
    <w:rsid w:val="2FE2911B"/>
    <w:rsid w:val="2FE31FBC"/>
    <w:rsid w:val="2FE90689"/>
    <w:rsid w:val="2FF270E3"/>
    <w:rsid w:val="2FF69983"/>
    <w:rsid w:val="2FF6C475"/>
    <w:rsid w:val="2FF8276F"/>
    <w:rsid w:val="2FFE4B56"/>
    <w:rsid w:val="2FFF7C85"/>
    <w:rsid w:val="30014A31"/>
    <w:rsid w:val="30038F73"/>
    <w:rsid w:val="300A31A5"/>
    <w:rsid w:val="300A7963"/>
    <w:rsid w:val="300A8330"/>
    <w:rsid w:val="300A8F48"/>
    <w:rsid w:val="300C8180"/>
    <w:rsid w:val="300F9293"/>
    <w:rsid w:val="300FDB7A"/>
    <w:rsid w:val="300FE6DE"/>
    <w:rsid w:val="30122524"/>
    <w:rsid w:val="30183F32"/>
    <w:rsid w:val="30191816"/>
    <w:rsid w:val="301A078D"/>
    <w:rsid w:val="301AF22F"/>
    <w:rsid w:val="301B4579"/>
    <w:rsid w:val="301B7FEA"/>
    <w:rsid w:val="301E19B7"/>
    <w:rsid w:val="3021D6F5"/>
    <w:rsid w:val="3021EFB5"/>
    <w:rsid w:val="30237163"/>
    <w:rsid w:val="3024814C"/>
    <w:rsid w:val="30261057"/>
    <w:rsid w:val="30290FA8"/>
    <w:rsid w:val="302EC69F"/>
    <w:rsid w:val="30304E39"/>
    <w:rsid w:val="303100BF"/>
    <w:rsid w:val="3032FD29"/>
    <w:rsid w:val="303377DE"/>
    <w:rsid w:val="30345966"/>
    <w:rsid w:val="3034DC0E"/>
    <w:rsid w:val="303589B1"/>
    <w:rsid w:val="30381BA9"/>
    <w:rsid w:val="303A831D"/>
    <w:rsid w:val="303BA1D2"/>
    <w:rsid w:val="303D599F"/>
    <w:rsid w:val="303DCC2B"/>
    <w:rsid w:val="303F6868"/>
    <w:rsid w:val="303F82EE"/>
    <w:rsid w:val="303F8A8D"/>
    <w:rsid w:val="3040A7FE"/>
    <w:rsid w:val="30417A55"/>
    <w:rsid w:val="3041CD2A"/>
    <w:rsid w:val="304254CC"/>
    <w:rsid w:val="3043B915"/>
    <w:rsid w:val="30446E33"/>
    <w:rsid w:val="304ACE99"/>
    <w:rsid w:val="30538D46"/>
    <w:rsid w:val="30576BAE"/>
    <w:rsid w:val="3058CFF4"/>
    <w:rsid w:val="305E2F88"/>
    <w:rsid w:val="305E418E"/>
    <w:rsid w:val="305FF6B9"/>
    <w:rsid w:val="3060BD7A"/>
    <w:rsid w:val="306133D3"/>
    <w:rsid w:val="306183CD"/>
    <w:rsid w:val="30623257"/>
    <w:rsid w:val="3062C1BF"/>
    <w:rsid w:val="3064FAC9"/>
    <w:rsid w:val="3066B6AA"/>
    <w:rsid w:val="3066B9CE"/>
    <w:rsid w:val="3069315A"/>
    <w:rsid w:val="306B033C"/>
    <w:rsid w:val="306B5C10"/>
    <w:rsid w:val="306B5EB2"/>
    <w:rsid w:val="306B9C30"/>
    <w:rsid w:val="306BDF5F"/>
    <w:rsid w:val="306D680F"/>
    <w:rsid w:val="306DE310"/>
    <w:rsid w:val="307214DE"/>
    <w:rsid w:val="30761037"/>
    <w:rsid w:val="3076F615"/>
    <w:rsid w:val="30780C4C"/>
    <w:rsid w:val="307C50A5"/>
    <w:rsid w:val="307D9557"/>
    <w:rsid w:val="307DF879"/>
    <w:rsid w:val="307FB61E"/>
    <w:rsid w:val="3080338C"/>
    <w:rsid w:val="308574DD"/>
    <w:rsid w:val="3086D843"/>
    <w:rsid w:val="3088546C"/>
    <w:rsid w:val="3089EA1B"/>
    <w:rsid w:val="3093D709"/>
    <w:rsid w:val="3094C723"/>
    <w:rsid w:val="309511C4"/>
    <w:rsid w:val="30980B7B"/>
    <w:rsid w:val="3099824A"/>
    <w:rsid w:val="309AE9DA"/>
    <w:rsid w:val="309AF5CE"/>
    <w:rsid w:val="30A77EAA"/>
    <w:rsid w:val="30A87152"/>
    <w:rsid w:val="30AA6F6E"/>
    <w:rsid w:val="30AB8CC1"/>
    <w:rsid w:val="30ADD326"/>
    <w:rsid w:val="30B0013D"/>
    <w:rsid w:val="30B046B2"/>
    <w:rsid w:val="30B086AB"/>
    <w:rsid w:val="30B0C2B0"/>
    <w:rsid w:val="30B386CC"/>
    <w:rsid w:val="30B462DB"/>
    <w:rsid w:val="30B4AE65"/>
    <w:rsid w:val="30B6891A"/>
    <w:rsid w:val="30BBA488"/>
    <w:rsid w:val="30BC2136"/>
    <w:rsid w:val="30BCEBED"/>
    <w:rsid w:val="30BF710A"/>
    <w:rsid w:val="30BFF6D4"/>
    <w:rsid w:val="30C01D07"/>
    <w:rsid w:val="30C0D8DE"/>
    <w:rsid w:val="30C27B53"/>
    <w:rsid w:val="30C3589E"/>
    <w:rsid w:val="30C49A2A"/>
    <w:rsid w:val="30C73437"/>
    <w:rsid w:val="30C77570"/>
    <w:rsid w:val="30CA15C9"/>
    <w:rsid w:val="30CDCCCE"/>
    <w:rsid w:val="30CEE6AB"/>
    <w:rsid w:val="30D03B4C"/>
    <w:rsid w:val="30D1B4FD"/>
    <w:rsid w:val="30D1D259"/>
    <w:rsid w:val="30D1DF2C"/>
    <w:rsid w:val="30D1F6B3"/>
    <w:rsid w:val="30D2A1AD"/>
    <w:rsid w:val="30D37D17"/>
    <w:rsid w:val="30DA4896"/>
    <w:rsid w:val="30DB31B8"/>
    <w:rsid w:val="30DEF9BA"/>
    <w:rsid w:val="30E0063F"/>
    <w:rsid w:val="30E1C647"/>
    <w:rsid w:val="30E27922"/>
    <w:rsid w:val="30E30E76"/>
    <w:rsid w:val="30E3B6EB"/>
    <w:rsid w:val="30E4EE07"/>
    <w:rsid w:val="30E5BDC3"/>
    <w:rsid w:val="30E5E480"/>
    <w:rsid w:val="30E7A034"/>
    <w:rsid w:val="30E8B2C2"/>
    <w:rsid w:val="30ECAE22"/>
    <w:rsid w:val="30ECD2CB"/>
    <w:rsid w:val="30F06C35"/>
    <w:rsid w:val="30F61E73"/>
    <w:rsid w:val="30F67BC5"/>
    <w:rsid w:val="30F7FB1C"/>
    <w:rsid w:val="30F8034E"/>
    <w:rsid w:val="30FBB2BF"/>
    <w:rsid w:val="30FE3131"/>
    <w:rsid w:val="310089D0"/>
    <w:rsid w:val="3101F021"/>
    <w:rsid w:val="31032D52"/>
    <w:rsid w:val="3104EE4B"/>
    <w:rsid w:val="3107215E"/>
    <w:rsid w:val="3107FE95"/>
    <w:rsid w:val="310B1099"/>
    <w:rsid w:val="310B7E9E"/>
    <w:rsid w:val="310C13BD"/>
    <w:rsid w:val="310C67CD"/>
    <w:rsid w:val="310F3FB5"/>
    <w:rsid w:val="310F6DBF"/>
    <w:rsid w:val="31110BD3"/>
    <w:rsid w:val="3111E836"/>
    <w:rsid w:val="31138954"/>
    <w:rsid w:val="3113DF0A"/>
    <w:rsid w:val="3114F9BA"/>
    <w:rsid w:val="3116C30B"/>
    <w:rsid w:val="31184245"/>
    <w:rsid w:val="312561EB"/>
    <w:rsid w:val="312ECA65"/>
    <w:rsid w:val="312FA68B"/>
    <w:rsid w:val="313265AB"/>
    <w:rsid w:val="31337CD0"/>
    <w:rsid w:val="313BC980"/>
    <w:rsid w:val="313C1A8F"/>
    <w:rsid w:val="313C2C0C"/>
    <w:rsid w:val="31421E9D"/>
    <w:rsid w:val="31458638"/>
    <w:rsid w:val="3146153D"/>
    <w:rsid w:val="314C0A69"/>
    <w:rsid w:val="314C978E"/>
    <w:rsid w:val="314E997E"/>
    <w:rsid w:val="31535ABE"/>
    <w:rsid w:val="315475D2"/>
    <w:rsid w:val="3154E0DE"/>
    <w:rsid w:val="31576ED5"/>
    <w:rsid w:val="315D7867"/>
    <w:rsid w:val="315DA91A"/>
    <w:rsid w:val="315F2451"/>
    <w:rsid w:val="315FA2BC"/>
    <w:rsid w:val="3160A670"/>
    <w:rsid w:val="31612171"/>
    <w:rsid w:val="31612F5A"/>
    <w:rsid w:val="3163EB82"/>
    <w:rsid w:val="31646BFE"/>
    <w:rsid w:val="3165DB89"/>
    <w:rsid w:val="31683DDB"/>
    <w:rsid w:val="316953C1"/>
    <w:rsid w:val="3169CD7F"/>
    <w:rsid w:val="316B2C62"/>
    <w:rsid w:val="316E23A5"/>
    <w:rsid w:val="3171A43F"/>
    <w:rsid w:val="3171FD64"/>
    <w:rsid w:val="3175E6BC"/>
    <w:rsid w:val="31761ED5"/>
    <w:rsid w:val="3177166A"/>
    <w:rsid w:val="31789C9D"/>
    <w:rsid w:val="317B2F46"/>
    <w:rsid w:val="317C00CB"/>
    <w:rsid w:val="317C9A68"/>
    <w:rsid w:val="317E5DBF"/>
    <w:rsid w:val="317EECFB"/>
    <w:rsid w:val="31818844"/>
    <w:rsid w:val="318244B2"/>
    <w:rsid w:val="31833F26"/>
    <w:rsid w:val="31836353"/>
    <w:rsid w:val="318487A7"/>
    <w:rsid w:val="3184A6DA"/>
    <w:rsid w:val="31857844"/>
    <w:rsid w:val="3189DF57"/>
    <w:rsid w:val="318C83BE"/>
    <w:rsid w:val="318CA61C"/>
    <w:rsid w:val="318CDB26"/>
    <w:rsid w:val="318EC30E"/>
    <w:rsid w:val="31903A23"/>
    <w:rsid w:val="31927FBC"/>
    <w:rsid w:val="319A0AAF"/>
    <w:rsid w:val="319A87DF"/>
    <w:rsid w:val="319D7DE7"/>
    <w:rsid w:val="319E0AFA"/>
    <w:rsid w:val="319FFC33"/>
    <w:rsid w:val="31A153B1"/>
    <w:rsid w:val="31A1C881"/>
    <w:rsid w:val="31A205A1"/>
    <w:rsid w:val="31A2CCA6"/>
    <w:rsid w:val="31A305E3"/>
    <w:rsid w:val="31A4D46F"/>
    <w:rsid w:val="31A5DDE1"/>
    <w:rsid w:val="31A79B9D"/>
    <w:rsid w:val="31A8C380"/>
    <w:rsid w:val="31AB55CE"/>
    <w:rsid w:val="31AB6A6B"/>
    <w:rsid w:val="31AC122E"/>
    <w:rsid w:val="31AD792D"/>
    <w:rsid w:val="31AEEB8D"/>
    <w:rsid w:val="31B0952C"/>
    <w:rsid w:val="31B3588B"/>
    <w:rsid w:val="31B47E13"/>
    <w:rsid w:val="31B4FB89"/>
    <w:rsid w:val="31B5C49A"/>
    <w:rsid w:val="31BE3F3B"/>
    <w:rsid w:val="31C03BD4"/>
    <w:rsid w:val="31C44216"/>
    <w:rsid w:val="31C49286"/>
    <w:rsid w:val="31C5C917"/>
    <w:rsid w:val="31C6419B"/>
    <w:rsid w:val="31C7C2E1"/>
    <w:rsid w:val="31C8040D"/>
    <w:rsid w:val="31C9D99E"/>
    <w:rsid w:val="31CAFBAD"/>
    <w:rsid w:val="31CC1E9A"/>
    <w:rsid w:val="31CFA215"/>
    <w:rsid w:val="31D00BE2"/>
    <w:rsid w:val="31D3709F"/>
    <w:rsid w:val="31D3D2A9"/>
    <w:rsid w:val="31D90514"/>
    <w:rsid w:val="31D9B6D7"/>
    <w:rsid w:val="31E65267"/>
    <w:rsid w:val="31E856C7"/>
    <w:rsid w:val="31E8B48E"/>
    <w:rsid w:val="31EC6B3E"/>
    <w:rsid w:val="31ECEA26"/>
    <w:rsid w:val="31EDABF3"/>
    <w:rsid w:val="31EF1C3E"/>
    <w:rsid w:val="31EF4F09"/>
    <w:rsid w:val="31EF68FC"/>
    <w:rsid w:val="31F0764A"/>
    <w:rsid w:val="31F223C7"/>
    <w:rsid w:val="31F54238"/>
    <w:rsid w:val="31FBADD9"/>
    <w:rsid w:val="31FC8DDB"/>
    <w:rsid w:val="31FEB1A3"/>
    <w:rsid w:val="3205917F"/>
    <w:rsid w:val="3207FC28"/>
    <w:rsid w:val="3209C0F8"/>
    <w:rsid w:val="320C528E"/>
    <w:rsid w:val="320D6DAA"/>
    <w:rsid w:val="320E61BE"/>
    <w:rsid w:val="3210BA36"/>
    <w:rsid w:val="3210F50D"/>
    <w:rsid w:val="32149E63"/>
    <w:rsid w:val="321957CB"/>
    <w:rsid w:val="321A431A"/>
    <w:rsid w:val="321E4E71"/>
    <w:rsid w:val="322386D4"/>
    <w:rsid w:val="3223F91C"/>
    <w:rsid w:val="3226993A"/>
    <w:rsid w:val="3227A829"/>
    <w:rsid w:val="3229AD0F"/>
    <w:rsid w:val="322A7CCB"/>
    <w:rsid w:val="322C025A"/>
    <w:rsid w:val="322FB4D4"/>
    <w:rsid w:val="32319E32"/>
    <w:rsid w:val="3232BBE6"/>
    <w:rsid w:val="3233BCF9"/>
    <w:rsid w:val="32342970"/>
    <w:rsid w:val="32362DB9"/>
    <w:rsid w:val="32368614"/>
    <w:rsid w:val="3238497C"/>
    <w:rsid w:val="323BEB95"/>
    <w:rsid w:val="323CCA88"/>
    <w:rsid w:val="323D55D8"/>
    <w:rsid w:val="323DABBF"/>
    <w:rsid w:val="323F059E"/>
    <w:rsid w:val="32418FA9"/>
    <w:rsid w:val="32433D0A"/>
    <w:rsid w:val="324BD3B1"/>
    <w:rsid w:val="324C2144"/>
    <w:rsid w:val="324DEED7"/>
    <w:rsid w:val="324F1FA3"/>
    <w:rsid w:val="32524E99"/>
    <w:rsid w:val="3252797C"/>
    <w:rsid w:val="325393C1"/>
    <w:rsid w:val="3253BCBA"/>
    <w:rsid w:val="32547A98"/>
    <w:rsid w:val="3255ECD7"/>
    <w:rsid w:val="32563B42"/>
    <w:rsid w:val="3256D4E6"/>
    <w:rsid w:val="325728B2"/>
    <w:rsid w:val="32576A31"/>
    <w:rsid w:val="325C2B2F"/>
    <w:rsid w:val="325C6919"/>
    <w:rsid w:val="325C8A91"/>
    <w:rsid w:val="325E193D"/>
    <w:rsid w:val="325EB9C1"/>
    <w:rsid w:val="325FE395"/>
    <w:rsid w:val="32602AE3"/>
    <w:rsid w:val="3260DE3D"/>
    <w:rsid w:val="32637539"/>
    <w:rsid w:val="326390BD"/>
    <w:rsid w:val="32645313"/>
    <w:rsid w:val="3266E612"/>
    <w:rsid w:val="3269B4AD"/>
    <w:rsid w:val="326C5978"/>
    <w:rsid w:val="326D855E"/>
    <w:rsid w:val="326DC714"/>
    <w:rsid w:val="326F9182"/>
    <w:rsid w:val="32719610"/>
    <w:rsid w:val="32743AFB"/>
    <w:rsid w:val="3274903C"/>
    <w:rsid w:val="32761F3A"/>
    <w:rsid w:val="3279845B"/>
    <w:rsid w:val="3279B524"/>
    <w:rsid w:val="327AF080"/>
    <w:rsid w:val="327B9876"/>
    <w:rsid w:val="327E086D"/>
    <w:rsid w:val="327ED9B7"/>
    <w:rsid w:val="3280BFFE"/>
    <w:rsid w:val="32888587"/>
    <w:rsid w:val="3288BF5F"/>
    <w:rsid w:val="328D96A7"/>
    <w:rsid w:val="329254F0"/>
    <w:rsid w:val="32946283"/>
    <w:rsid w:val="32967AE9"/>
    <w:rsid w:val="32A0EA08"/>
    <w:rsid w:val="32A21C1D"/>
    <w:rsid w:val="32A2F3E2"/>
    <w:rsid w:val="32A32337"/>
    <w:rsid w:val="32A6F7FE"/>
    <w:rsid w:val="32A819F1"/>
    <w:rsid w:val="32A9F84C"/>
    <w:rsid w:val="32AF258E"/>
    <w:rsid w:val="32AF2B15"/>
    <w:rsid w:val="32B04CF7"/>
    <w:rsid w:val="32B63F40"/>
    <w:rsid w:val="32B6BD26"/>
    <w:rsid w:val="32B91CB2"/>
    <w:rsid w:val="32BBE6D5"/>
    <w:rsid w:val="32BE0B1E"/>
    <w:rsid w:val="32BED329"/>
    <w:rsid w:val="32C20F64"/>
    <w:rsid w:val="32C3D2E9"/>
    <w:rsid w:val="32C8AE83"/>
    <w:rsid w:val="32CC8DDE"/>
    <w:rsid w:val="32D1206F"/>
    <w:rsid w:val="32D149A1"/>
    <w:rsid w:val="32D5258A"/>
    <w:rsid w:val="32D6D745"/>
    <w:rsid w:val="32D6FF9E"/>
    <w:rsid w:val="32D76A27"/>
    <w:rsid w:val="32E13D6A"/>
    <w:rsid w:val="32E180D3"/>
    <w:rsid w:val="32E2DA9A"/>
    <w:rsid w:val="32E4D02C"/>
    <w:rsid w:val="32E6602C"/>
    <w:rsid w:val="32E9D01C"/>
    <w:rsid w:val="32EA937D"/>
    <w:rsid w:val="32ED6E6D"/>
    <w:rsid w:val="32EE42FE"/>
    <w:rsid w:val="32EEB200"/>
    <w:rsid w:val="32EF34D4"/>
    <w:rsid w:val="32EFBB28"/>
    <w:rsid w:val="32F61366"/>
    <w:rsid w:val="32FA7409"/>
    <w:rsid w:val="32FBA623"/>
    <w:rsid w:val="32FBD7B3"/>
    <w:rsid w:val="32FCFFBB"/>
    <w:rsid w:val="32FE240E"/>
    <w:rsid w:val="32FEA575"/>
    <w:rsid w:val="32FFA3F1"/>
    <w:rsid w:val="33003C5F"/>
    <w:rsid w:val="3305D186"/>
    <w:rsid w:val="3308DC11"/>
    <w:rsid w:val="330AD8C6"/>
    <w:rsid w:val="330B3E7C"/>
    <w:rsid w:val="330CF8DE"/>
    <w:rsid w:val="33101D6E"/>
    <w:rsid w:val="33135DC7"/>
    <w:rsid w:val="3313F352"/>
    <w:rsid w:val="33146CFE"/>
    <w:rsid w:val="3315D4DE"/>
    <w:rsid w:val="3315E11E"/>
    <w:rsid w:val="3318A214"/>
    <w:rsid w:val="331902C7"/>
    <w:rsid w:val="331AF754"/>
    <w:rsid w:val="331CEA0E"/>
    <w:rsid w:val="331DC0F6"/>
    <w:rsid w:val="33206129"/>
    <w:rsid w:val="3321902B"/>
    <w:rsid w:val="33219FDF"/>
    <w:rsid w:val="3322D610"/>
    <w:rsid w:val="33272DA5"/>
    <w:rsid w:val="3328DF85"/>
    <w:rsid w:val="332A1D01"/>
    <w:rsid w:val="332A39C4"/>
    <w:rsid w:val="332D85C1"/>
    <w:rsid w:val="332E547E"/>
    <w:rsid w:val="332ED2E9"/>
    <w:rsid w:val="332F6504"/>
    <w:rsid w:val="33313554"/>
    <w:rsid w:val="3334616B"/>
    <w:rsid w:val="33366E83"/>
    <w:rsid w:val="3336FC5D"/>
    <w:rsid w:val="333BA9CC"/>
    <w:rsid w:val="333BE68B"/>
    <w:rsid w:val="333C2636"/>
    <w:rsid w:val="333E3B2C"/>
    <w:rsid w:val="333E4B11"/>
    <w:rsid w:val="333E9D07"/>
    <w:rsid w:val="333F3E7F"/>
    <w:rsid w:val="3342300A"/>
    <w:rsid w:val="334289D6"/>
    <w:rsid w:val="33458534"/>
    <w:rsid w:val="3345D3F3"/>
    <w:rsid w:val="33466686"/>
    <w:rsid w:val="33476BFB"/>
    <w:rsid w:val="3348227C"/>
    <w:rsid w:val="33488134"/>
    <w:rsid w:val="334A6CBF"/>
    <w:rsid w:val="334B446B"/>
    <w:rsid w:val="334B7130"/>
    <w:rsid w:val="334C6477"/>
    <w:rsid w:val="334D0E8C"/>
    <w:rsid w:val="334D824E"/>
    <w:rsid w:val="334EBFE1"/>
    <w:rsid w:val="3350AAFC"/>
    <w:rsid w:val="3352B0EA"/>
    <w:rsid w:val="33530BBF"/>
    <w:rsid w:val="33550C08"/>
    <w:rsid w:val="335605C9"/>
    <w:rsid w:val="33562C76"/>
    <w:rsid w:val="335C4428"/>
    <w:rsid w:val="335D244F"/>
    <w:rsid w:val="335DF518"/>
    <w:rsid w:val="335E0B24"/>
    <w:rsid w:val="335FDFFF"/>
    <w:rsid w:val="33605EDD"/>
    <w:rsid w:val="3362BE54"/>
    <w:rsid w:val="336365FC"/>
    <w:rsid w:val="3367C08F"/>
    <w:rsid w:val="336953CD"/>
    <w:rsid w:val="3369C7D6"/>
    <w:rsid w:val="336B501E"/>
    <w:rsid w:val="336B73A5"/>
    <w:rsid w:val="336BA73F"/>
    <w:rsid w:val="336ED76F"/>
    <w:rsid w:val="3370E567"/>
    <w:rsid w:val="3370FD52"/>
    <w:rsid w:val="33719DA9"/>
    <w:rsid w:val="33789E76"/>
    <w:rsid w:val="337DEF22"/>
    <w:rsid w:val="337FB0A7"/>
    <w:rsid w:val="337FC46F"/>
    <w:rsid w:val="337FF4AC"/>
    <w:rsid w:val="33824281"/>
    <w:rsid w:val="3382957B"/>
    <w:rsid w:val="3382E8EB"/>
    <w:rsid w:val="338399EE"/>
    <w:rsid w:val="3383D080"/>
    <w:rsid w:val="3384CD5D"/>
    <w:rsid w:val="3384E639"/>
    <w:rsid w:val="3385BCBB"/>
    <w:rsid w:val="338964C6"/>
    <w:rsid w:val="3389FCF4"/>
    <w:rsid w:val="338ED741"/>
    <w:rsid w:val="338F6C40"/>
    <w:rsid w:val="33905B6D"/>
    <w:rsid w:val="33906EF1"/>
    <w:rsid w:val="3393AEF7"/>
    <w:rsid w:val="3394730A"/>
    <w:rsid w:val="33969AF8"/>
    <w:rsid w:val="3397CE61"/>
    <w:rsid w:val="33987E10"/>
    <w:rsid w:val="3399CA71"/>
    <w:rsid w:val="3399F432"/>
    <w:rsid w:val="339BE6E4"/>
    <w:rsid w:val="339DACE7"/>
    <w:rsid w:val="33A29704"/>
    <w:rsid w:val="33A32C4F"/>
    <w:rsid w:val="33A33CF2"/>
    <w:rsid w:val="33A45EB9"/>
    <w:rsid w:val="33A552C1"/>
    <w:rsid w:val="33A8AEA6"/>
    <w:rsid w:val="33AABE62"/>
    <w:rsid w:val="33ACECF9"/>
    <w:rsid w:val="33B4AE95"/>
    <w:rsid w:val="33B4C1A2"/>
    <w:rsid w:val="33B8554F"/>
    <w:rsid w:val="33B99CAB"/>
    <w:rsid w:val="33B9B1C3"/>
    <w:rsid w:val="33BB3970"/>
    <w:rsid w:val="33BC6C24"/>
    <w:rsid w:val="33BE068F"/>
    <w:rsid w:val="33C18ADD"/>
    <w:rsid w:val="33C1B2BA"/>
    <w:rsid w:val="33C1F65B"/>
    <w:rsid w:val="33C245E3"/>
    <w:rsid w:val="33C33026"/>
    <w:rsid w:val="33C5391A"/>
    <w:rsid w:val="33C64D2C"/>
    <w:rsid w:val="33C82AAF"/>
    <w:rsid w:val="33C90ACF"/>
    <w:rsid w:val="33C97348"/>
    <w:rsid w:val="33CA19AC"/>
    <w:rsid w:val="33CB16AD"/>
    <w:rsid w:val="33CC282A"/>
    <w:rsid w:val="33CC7989"/>
    <w:rsid w:val="33CEC8F9"/>
    <w:rsid w:val="33CFACCB"/>
    <w:rsid w:val="33D0E8FC"/>
    <w:rsid w:val="33D1864E"/>
    <w:rsid w:val="33D1BD87"/>
    <w:rsid w:val="33D2EC29"/>
    <w:rsid w:val="33D35D85"/>
    <w:rsid w:val="33D51032"/>
    <w:rsid w:val="33D51D00"/>
    <w:rsid w:val="33D5ED51"/>
    <w:rsid w:val="33DF6BD9"/>
    <w:rsid w:val="33E01214"/>
    <w:rsid w:val="33E2EC22"/>
    <w:rsid w:val="33E324AD"/>
    <w:rsid w:val="33E35DF0"/>
    <w:rsid w:val="33E3A1F9"/>
    <w:rsid w:val="33E40E1D"/>
    <w:rsid w:val="33E53180"/>
    <w:rsid w:val="33E62A76"/>
    <w:rsid w:val="33E80C72"/>
    <w:rsid w:val="33E96684"/>
    <w:rsid w:val="33E96B0B"/>
    <w:rsid w:val="33EA71C2"/>
    <w:rsid w:val="33ED0E04"/>
    <w:rsid w:val="33EE4F99"/>
    <w:rsid w:val="33EF4E19"/>
    <w:rsid w:val="33F4733D"/>
    <w:rsid w:val="33F5E5FC"/>
    <w:rsid w:val="33F929CF"/>
    <w:rsid w:val="33F981A3"/>
    <w:rsid w:val="33FABE58"/>
    <w:rsid w:val="33FC624C"/>
    <w:rsid w:val="33FCA818"/>
    <w:rsid w:val="33FCD913"/>
    <w:rsid w:val="33FE1155"/>
    <w:rsid w:val="33FF1632"/>
    <w:rsid w:val="34039D37"/>
    <w:rsid w:val="34044330"/>
    <w:rsid w:val="34054C5E"/>
    <w:rsid w:val="3405D0D8"/>
    <w:rsid w:val="34080838"/>
    <w:rsid w:val="340CDACD"/>
    <w:rsid w:val="340D2D00"/>
    <w:rsid w:val="340E2640"/>
    <w:rsid w:val="340E27BE"/>
    <w:rsid w:val="340E7718"/>
    <w:rsid w:val="340E8DE9"/>
    <w:rsid w:val="340FB9D4"/>
    <w:rsid w:val="3411224B"/>
    <w:rsid w:val="34128C91"/>
    <w:rsid w:val="34187F80"/>
    <w:rsid w:val="3418F205"/>
    <w:rsid w:val="341A534E"/>
    <w:rsid w:val="341DF2A3"/>
    <w:rsid w:val="341F7FFA"/>
    <w:rsid w:val="34202553"/>
    <w:rsid w:val="34202D75"/>
    <w:rsid w:val="3424F600"/>
    <w:rsid w:val="3425113F"/>
    <w:rsid w:val="342632EE"/>
    <w:rsid w:val="3426E32C"/>
    <w:rsid w:val="3426F7B9"/>
    <w:rsid w:val="34291B67"/>
    <w:rsid w:val="342DFC06"/>
    <w:rsid w:val="342FC720"/>
    <w:rsid w:val="34323EA9"/>
    <w:rsid w:val="3433AE5E"/>
    <w:rsid w:val="34345928"/>
    <w:rsid w:val="34376AC7"/>
    <w:rsid w:val="3439E017"/>
    <w:rsid w:val="343D329D"/>
    <w:rsid w:val="343E5B3C"/>
    <w:rsid w:val="343FCC0E"/>
    <w:rsid w:val="344025F2"/>
    <w:rsid w:val="3442366F"/>
    <w:rsid w:val="344EE37D"/>
    <w:rsid w:val="344FCB49"/>
    <w:rsid w:val="3452047D"/>
    <w:rsid w:val="345300F8"/>
    <w:rsid w:val="34558D47"/>
    <w:rsid w:val="3457D4DC"/>
    <w:rsid w:val="34586B1B"/>
    <w:rsid w:val="345B66D9"/>
    <w:rsid w:val="345FE76B"/>
    <w:rsid w:val="34604DFB"/>
    <w:rsid w:val="3460D3D1"/>
    <w:rsid w:val="34613808"/>
    <w:rsid w:val="346934AD"/>
    <w:rsid w:val="346BF748"/>
    <w:rsid w:val="346CE745"/>
    <w:rsid w:val="346CF2C1"/>
    <w:rsid w:val="346E1299"/>
    <w:rsid w:val="346F34BA"/>
    <w:rsid w:val="3471B7A7"/>
    <w:rsid w:val="3472859D"/>
    <w:rsid w:val="34758454"/>
    <w:rsid w:val="3475EB00"/>
    <w:rsid w:val="34793C0D"/>
    <w:rsid w:val="347BE6BF"/>
    <w:rsid w:val="347CAD91"/>
    <w:rsid w:val="347DB5FF"/>
    <w:rsid w:val="347F03C1"/>
    <w:rsid w:val="3480642F"/>
    <w:rsid w:val="34808D8B"/>
    <w:rsid w:val="348592B8"/>
    <w:rsid w:val="34887060"/>
    <w:rsid w:val="34888CDA"/>
    <w:rsid w:val="3489629D"/>
    <w:rsid w:val="348C929F"/>
    <w:rsid w:val="348E2B93"/>
    <w:rsid w:val="348E9B72"/>
    <w:rsid w:val="34908BE1"/>
    <w:rsid w:val="34919AEA"/>
    <w:rsid w:val="3494BF4A"/>
    <w:rsid w:val="3495FA6D"/>
    <w:rsid w:val="3496A2FE"/>
    <w:rsid w:val="3498D01C"/>
    <w:rsid w:val="3499B313"/>
    <w:rsid w:val="349B020A"/>
    <w:rsid w:val="349C07AA"/>
    <w:rsid w:val="349CE5B5"/>
    <w:rsid w:val="349D181F"/>
    <w:rsid w:val="349E2C6E"/>
    <w:rsid w:val="34A09DF1"/>
    <w:rsid w:val="34A0F569"/>
    <w:rsid w:val="34A2EB83"/>
    <w:rsid w:val="34A3B88E"/>
    <w:rsid w:val="34A3F2FB"/>
    <w:rsid w:val="34A4E3B4"/>
    <w:rsid w:val="34A95377"/>
    <w:rsid w:val="34A9E029"/>
    <w:rsid w:val="34AC8FE3"/>
    <w:rsid w:val="34ACE872"/>
    <w:rsid w:val="34AD63B7"/>
    <w:rsid w:val="34AFB70D"/>
    <w:rsid w:val="34B11676"/>
    <w:rsid w:val="34B13E59"/>
    <w:rsid w:val="34B247A8"/>
    <w:rsid w:val="34B2530E"/>
    <w:rsid w:val="34B43D8B"/>
    <w:rsid w:val="34B760E2"/>
    <w:rsid w:val="34BE6C0F"/>
    <w:rsid w:val="34BF1CB3"/>
    <w:rsid w:val="34C2E22E"/>
    <w:rsid w:val="34C6D65A"/>
    <w:rsid w:val="34C73624"/>
    <w:rsid w:val="34C84164"/>
    <w:rsid w:val="34C97FFE"/>
    <w:rsid w:val="34CC78E3"/>
    <w:rsid w:val="34CF4F81"/>
    <w:rsid w:val="34D00030"/>
    <w:rsid w:val="34D53B87"/>
    <w:rsid w:val="34D57EC6"/>
    <w:rsid w:val="34D991B3"/>
    <w:rsid w:val="34DB6C03"/>
    <w:rsid w:val="34DE5721"/>
    <w:rsid w:val="34E02DD8"/>
    <w:rsid w:val="34E7EB15"/>
    <w:rsid w:val="34E8018E"/>
    <w:rsid w:val="34E84DA8"/>
    <w:rsid w:val="34E9B86F"/>
    <w:rsid w:val="34ECF44B"/>
    <w:rsid w:val="34EDE752"/>
    <w:rsid w:val="34EDEA8E"/>
    <w:rsid w:val="34F567E5"/>
    <w:rsid w:val="34F8852E"/>
    <w:rsid w:val="34FA3582"/>
    <w:rsid w:val="34FD8417"/>
    <w:rsid w:val="34FE9D83"/>
    <w:rsid w:val="350114F1"/>
    <w:rsid w:val="3501F9B3"/>
    <w:rsid w:val="3502B28C"/>
    <w:rsid w:val="3502EF90"/>
    <w:rsid w:val="3503BF5C"/>
    <w:rsid w:val="3505BE47"/>
    <w:rsid w:val="3505E10C"/>
    <w:rsid w:val="3506B8C4"/>
    <w:rsid w:val="350D1C13"/>
    <w:rsid w:val="35148E9A"/>
    <w:rsid w:val="35167F15"/>
    <w:rsid w:val="351713DA"/>
    <w:rsid w:val="3518E5DE"/>
    <w:rsid w:val="351A031D"/>
    <w:rsid w:val="351C6735"/>
    <w:rsid w:val="351FED18"/>
    <w:rsid w:val="35208D81"/>
    <w:rsid w:val="3521E759"/>
    <w:rsid w:val="35221D4C"/>
    <w:rsid w:val="352391E5"/>
    <w:rsid w:val="3525CD55"/>
    <w:rsid w:val="3527BA3A"/>
    <w:rsid w:val="35288F12"/>
    <w:rsid w:val="352BC897"/>
    <w:rsid w:val="352D65AF"/>
    <w:rsid w:val="3530C762"/>
    <w:rsid w:val="3533A35F"/>
    <w:rsid w:val="353549EA"/>
    <w:rsid w:val="3535CE37"/>
    <w:rsid w:val="3535DC36"/>
    <w:rsid w:val="35385C30"/>
    <w:rsid w:val="35390CDF"/>
    <w:rsid w:val="353AEED6"/>
    <w:rsid w:val="353B0CEB"/>
    <w:rsid w:val="353DA2C8"/>
    <w:rsid w:val="3541C6A5"/>
    <w:rsid w:val="35430704"/>
    <w:rsid w:val="3543912D"/>
    <w:rsid w:val="35446668"/>
    <w:rsid w:val="3546764C"/>
    <w:rsid w:val="354B1FBA"/>
    <w:rsid w:val="355130EF"/>
    <w:rsid w:val="3551692E"/>
    <w:rsid w:val="355476A6"/>
    <w:rsid w:val="3555CADA"/>
    <w:rsid w:val="35564B44"/>
    <w:rsid w:val="35601E08"/>
    <w:rsid w:val="356212F2"/>
    <w:rsid w:val="35658845"/>
    <w:rsid w:val="356751C0"/>
    <w:rsid w:val="35685A91"/>
    <w:rsid w:val="356A1163"/>
    <w:rsid w:val="356AAD8E"/>
    <w:rsid w:val="356FB7B3"/>
    <w:rsid w:val="3570F87A"/>
    <w:rsid w:val="35749460"/>
    <w:rsid w:val="3575816E"/>
    <w:rsid w:val="3578606F"/>
    <w:rsid w:val="357ACD58"/>
    <w:rsid w:val="357C0490"/>
    <w:rsid w:val="357E3F12"/>
    <w:rsid w:val="357F0586"/>
    <w:rsid w:val="35822F55"/>
    <w:rsid w:val="3583825E"/>
    <w:rsid w:val="3583B28C"/>
    <w:rsid w:val="35880832"/>
    <w:rsid w:val="3588EF67"/>
    <w:rsid w:val="3588FFF3"/>
    <w:rsid w:val="3589F64E"/>
    <w:rsid w:val="358C7E24"/>
    <w:rsid w:val="358CF3D9"/>
    <w:rsid w:val="358DB762"/>
    <w:rsid w:val="358DE57A"/>
    <w:rsid w:val="35924A72"/>
    <w:rsid w:val="35937953"/>
    <w:rsid w:val="3599C8DB"/>
    <w:rsid w:val="359B22E9"/>
    <w:rsid w:val="359D297C"/>
    <w:rsid w:val="359E6B5A"/>
    <w:rsid w:val="359EA522"/>
    <w:rsid w:val="359EC978"/>
    <w:rsid w:val="35A5886C"/>
    <w:rsid w:val="35A5F8A1"/>
    <w:rsid w:val="35AA5042"/>
    <w:rsid w:val="35AD765F"/>
    <w:rsid w:val="35AFD8DA"/>
    <w:rsid w:val="35B0A8A0"/>
    <w:rsid w:val="35B62A8B"/>
    <w:rsid w:val="35B7457E"/>
    <w:rsid w:val="35B782C8"/>
    <w:rsid w:val="35B80566"/>
    <w:rsid w:val="35B8AB38"/>
    <w:rsid w:val="35B91A36"/>
    <w:rsid w:val="35C24311"/>
    <w:rsid w:val="35C4AAB3"/>
    <w:rsid w:val="35C50C94"/>
    <w:rsid w:val="35C5699C"/>
    <w:rsid w:val="35CC20E7"/>
    <w:rsid w:val="35D05F12"/>
    <w:rsid w:val="35D1D1F7"/>
    <w:rsid w:val="35D20339"/>
    <w:rsid w:val="35D29EA4"/>
    <w:rsid w:val="35D2ADA2"/>
    <w:rsid w:val="35D4AC81"/>
    <w:rsid w:val="35D73552"/>
    <w:rsid w:val="35D84C8F"/>
    <w:rsid w:val="35D94D34"/>
    <w:rsid w:val="35D9BCDF"/>
    <w:rsid w:val="35DB007E"/>
    <w:rsid w:val="35DBC9BB"/>
    <w:rsid w:val="35DD955D"/>
    <w:rsid w:val="35E298EA"/>
    <w:rsid w:val="35E3D9D7"/>
    <w:rsid w:val="35E5139F"/>
    <w:rsid w:val="35E5EDAA"/>
    <w:rsid w:val="35E61D03"/>
    <w:rsid w:val="35E68581"/>
    <w:rsid w:val="35E7CC68"/>
    <w:rsid w:val="35E9992C"/>
    <w:rsid w:val="35EB12B6"/>
    <w:rsid w:val="35EBEF6E"/>
    <w:rsid w:val="35ED1257"/>
    <w:rsid w:val="35EE020A"/>
    <w:rsid w:val="35EEE5C2"/>
    <w:rsid w:val="35EEE5CE"/>
    <w:rsid w:val="35EF4716"/>
    <w:rsid w:val="35EFACE1"/>
    <w:rsid w:val="35F28E0A"/>
    <w:rsid w:val="35F67696"/>
    <w:rsid w:val="35F75276"/>
    <w:rsid w:val="35F8F645"/>
    <w:rsid w:val="35FF1AAC"/>
    <w:rsid w:val="3602B6BA"/>
    <w:rsid w:val="3603102A"/>
    <w:rsid w:val="360317AE"/>
    <w:rsid w:val="3603571C"/>
    <w:rsid w:val="3608F80A"/>
    <w:rsid w:val="360C60FB"/>
    <w:rsid w:val="360CA548"/>
    <w:rsid w:val="360DB5E6"/>
    <w:rsid w:val="360DE172"/>
    <w:rsid w:val="361C1BDE"/>
    <w:rsid w:val="361E61E5"/>
    <w:rsid w:val="361E692C"/>
    <w:rsid w:val="361FA866"/>
    <w:rsid w:val="36225E05"/>
    <w:rsid w:val="3623BEBD"/>
    <w:rsid w:val="36293AAD"/>
    <w:rsid w:val="362DCC9E"/>
    <w:rsid w:val="362FEB75"/>
    <w:rsid w:val="3632BA05"/>
    <w:rsid w:val="3633220F"/>
    <w:rsid w:val="36337875"/>
    <w:rsid w:val="3634A07D"/>
    <w:rsid w:val="36350AB6"/>
    <w:rsid w:val="3636E4A1"/>
    <w:rsid w:val="3637149B"/>
    <w:rsid w:val="36375F0E"/>
    <w:rsid w:val="3639D90F"/>
    <w:rsid w:val="363A337A"/>
    <w:rsid w:val="363A77A6"/>
    <w:rsid w:val="363C9C92"/>
    <w:rsid w:val="363DBF57"/>
    <w:rsid w:val="3640A4D1"/>
    <w:rsid w:val="36411EFA"/>
    <w:rsid w:val="36430078"/>
    <w:rsid w:val="36451852"/>
    <w:rsid w:val="3645C896"/>
    <w:rsid w:val="36464DEA"/>
    <w:rsid w:val="3646B463"/>
    <w:rsid w:val="3648D8CD"/>
    <w:rsid w:val="36499827"/>
    <w:rsid w:val="364AAE5C"/>
    <w:rsid w:val="364BC39D"/>
    <w:rsid w:val="364DE85F"/>
    <w:rsid w:val="364F04B5"/>
    <w:rsid w:val="364F9C4F"/>
    <w:rsid w:val="3651F94B"/>
    <w:rsid w:val="3653651D"/>
    <w:rsid w:val="365481DA"/>
    <w:rsid w:val="3654A000"/>
    <w:rsid w:val="365CE854"/>
    <w:rsid w:val="365E9DCF"/>
    <w:rsid w:val="36620FB2"/>
    <w:rsid w:val="3662A321"/>
    <w:rsid w:val="36662663"/>
    <w:rsid w:val="3666A432"/>
    <w:rsid w:val="3668DDB0"/>
    <w:rsid w:val="3668FD66"/>
    <w:rsid w:val="366BED61"/>
    <w:rsid w:val="366C1A00"/>
    <w:rsid w:val="366DD209"/>
    <w:rsid w:val="366FF982"/>
    <w:rsid w:val="36706053"/>
    <w:rsid w:val="36715C56"/>
    <w:rsid w:val="36760D6A"/>
    <w:rsid w:val="3676F575"/>
    <w:rsid w:val="36770039"/>
    <w:rsid w:val="3677939E"/>
    <w:rsid w:val="367A711A"/>
    <w:rsid w:val="367BFB38"/>
    <w:rsid w:val="367D62D6"/>
    <w:rsid w:val="367DA3E0"/>
    <w:rsid w:val="367EA4D8"/>
    <w:rsid w:val="3680D802"/>
    <w:rsid w:val="368AC16E"/>
    <w:rsid w:val="368C66F4"/>
    <w:rsid w:val="368E569A"/>
    <w:rsid w:val="368F35C7"/>
    <w:rsid w:val="36931BE3"/>
    <w:rsid w:val="369483CA"/>
    <w:rsid w:val="3694A1D0"/>
    <w:rsid w:val="36954C1C"/>
    <w:rsid w:val="36959D9F"/>
    <w:rsid w:val="36972BCC"/>
    <w:rsid w:val="3698BC37"/>
    <w:rsid w:val="369A9ADF"/>
    <w:rsid w:val="369B2515"/>
    <w:rsid w:val="369CA1F8"/>
    <w:rsid w:val="369F2B05"/>
    <w:rsid w:val="369F7925"/>
    <w:rsid w:val="36A2D3D1"/>
    <w:rsid w:val="36A8CE02"/>
    <w:rsid w:val="36AA538D"/>
    <w:rsid w:val="36AAAB3B"/>
    <w:rsid w:val="36ABAD02"/>
    <w:rsid w:val="36ACAC57"/>
    <w:rsid w:val="36AE0C5F"/>
    <w:rsid w:val="36AFBF2B"/>
    <w:rsid w:val="36B35356"/>
    <w:rsid w:val="36B3EAD1"/>
    <w:rsid w:val="36B4B6E1"/>
    <w:rsid w:val="36B5BECE"/>
    <w:rsid w:val="36B5FA9B"/>
    <w:rsid w:val="36B6D6A1"/>
    <w:rsid w:val="36B6F4D9"/>
    <w:rsid w:val="36B83AD5"/>
    <w:rsid w:val="36BDE3DF"/>
    <w:rsid w:val="36BEA262"/>
    <w:rsid w:val="36C07766"/>
    <w:rsid w:val="36C11D16"/>
    <w:rsid w:val="36C1A4B4"/>
    <w:rsid w:val="36C41B71"/>
    <w:rsid w:val="36C43AE5"/>
    <w:rsid w:val="36C4708D"/>
    <w:rsid w:val="36C53484"/>
    <w:rsid w:val="36C8BC7A"/>
    <w:rsid w:val="36C9773D"/>
    <w:rsid w:val="36C9E851"/>
    <w:rsid w:val="36C9FA8E"/>
    <w:rsid w:val="36CBEEBA"/>
    <w:rsid w:val="36CCC794"/>
    <w:rsid w:val="36CFBA2C"/>
    <w:rsid w:val="36D3A8CD"/>
    <w:rsid w:val="36D406D2"/>
    <w:rsid w:val="36D556EA"/>
    <w:rsid w:val="36D6E180"/>
    <w:rsid w:val="36DAE7B1"/>
    <w:rsid w:val="36DDF2E3"/>
    <w:rsid w:val="36DF7E77"/>
    <w:rsid w:val="36E08A99"/>
    <w:rsid w:val="36E0F069"/>
    <w:rsid w:val="36E168A7"/>
    <w:rsid w:val="36E18F59"/>
    <w:rsid w:val="36E2C6A9"/>
    <w:rsid w:val="36E8496C"/>
    <w:rsid w:val="36EAB2C8"/>
    <w:rsid w:val="36EB23E0"/>
    <w:rsid w:val="36EC2078"/>
    <w:rsid w:val="36F2A01D"/>
    <w:rsid w:val="36F5118B"/>
    <w:rsid w:val="36F81CA3"/>
    <w:rsid w:val="36FC682C"/>
    <w:rsid w:val="36FD3960"/>
    <w:rsid w:val="36FE7C98"/>
    <w:rsid w:val="3702A97E"/>
    <w:rsid w:val="3704CFE8"/>
    <w:rsid w:val="3705E6C8"/>
    <w:rsid w:val="370AFE47"/>
    <w:rsid w:val="370EC788"/>
    <w:rsid w:val="370ED6EF"/>
    <w:rsid w:val="370EF36D"/>
    <w:rsid w:val="370FCB68"/>
    <w:rsid w:val="3710005D"/>
    <w:rsid w:val="371012F9"/>
    <w:rsid w:val="3714215E"/>
    <w:rsid w:val="37155E60"/>
    <w:rsid w:val="37176C4B"/>
    <w:rsid w:val="37198D8B"/>
    <w:rsid w:val="371A95AE"/>
    <w:rsid w:val="371B183C"/>
    <w:rsid w:val="371B4BB7"/>
    <w:rsid w:val="371BCB85"/>
    <w:rsid w:val="371EC0B5"/>
    <w:rsid w:val="371F5212"/>
    <w:rsid w:val="371F5DDB"/>
    <w:rsid w:val="37200434"/>
    <w:rsid w:val="372076D9"/>
    <w:rsid w:val="3720A915"/>
    <w:rsid w:val="372179EC"/>
    <w:rsid w:val="3724D3A1"/>
    <w:rsid w:val="37251BD4"/>
    <w:rsid w:val="37284AAB"/>
    <w:rsid w:val="3728F69B"/>
    <w:rsid w:val="3729E6D6"/>
    <w:rsid w:val="3729F504"/>
    <w:rsid w:val="372B115A"/>
    <w:rsid w:val="372E8F5B"/>
    <w:rsid w:val="37306773"/>
    <w:rsid w:val="37310D1C"/>
    <w:rsid w:val="37315EDB"/>
    <w:rsid w:val="3734030E"/>
    <w:rsid w:val="3736661F"/>
    <w:rsid w:val="373D4A0F"/>
    <w:rsid w:val="373FFB46"/>
    <w:rsid w:val="3740F681"/>
    <w:rsid w:val="37448D34"/>
    <w:rsid w:val="3744B852"/>
    <w:rsid w:val="3745C702"/>
    <w:rsid w:val="374861D8"/>
    <w:rsid w:val="374C0F9F"/>
    <w:rsid w:val="374ECCC4"/>
    <w:rsid w:val="374F321D"/>
    <w:rsid w:val="374F61DB"/>
    <w:rsid w:val="374FF46D"/>
    <w:rsid w:val="3753CADD"/>
    <w:rsid w:val="37549CC5"/>
    <w:rsid w:val="375529BA"/>
    <w:rsid w:val="3758E7AF"/>
    <w:rsid w:val="375B7959"/>
    <w:rsid w:val="375EA676"/>
    <w:rsid w:val="37613EC5"/>
    <w:rsid w:val="37616925"/>
    <w:rsid w:val="3761C481"/>
    <w:rsid w:val="37629E25"/>
    <w:rsid w:val="376415E4"/>
    <w:rsid w:val="37653955"/>
    <w:rsid w:val="37662323"/>
    <w:rsid w:val="3766804E"/>
    <w:rsid w:val="3766EBE9"/>
    <w:rsid w:val="376840E7"/>
    <w:rsid w:val="3769E8A0"/>
    <w:rsid w:val="376AA1D6"/>
    <w:rsid w:val="376AB6DA"/>
    <w:rsid w:val="376AC397"/>
    <w:rsid w:val="376EF025"/>
    <w:rsid w:val="37714BA4"/>
    <w:rsid w:val="377A7155"/>
    <w:rsid w:val="377C697B"/>
    <w:rsid w:val="377E6C8E"/>
    <w:rsid w:val="377F31A3"/>
    <w:rsid w:val="378094BB"/>
    <w:rsid w:val="3781A13A"/>
    <w:rsid w:val="3784C731"/>
    <w:rsid w:val="3785B1B3"/>
    <w:rsid w:val="37879F6C"/>
    <w:rsid w:val="3788251C"/>
    <w:rsid w:val="378AE9B6"/>
    <w:rsid w:val="378B887D"/>
    <w:rsid w:val="378C486C"/>
    <w:rsid w:val="379246F7"/>
    <w:rsid w:val="379297A4"/>
    <w:rsid w:val="3797D0B1"/>
    <w:rsid w:val="379A4D87"/>
    <w:rsid w:val="37A1E726"/>
    <w:rsid w:val="37A1E8B2"/>
    <w:rsid w:val="37A5B35B"/>
    <w:rsid w:val="37A692D4"/>
    <w:rsid w:val="37A91A3A"/>
    <w:rsid w:val="37A9802D"/>
    <w:rsid w:val="37AA646C"/>
    <w:rsid w:val="37AD6937"/>
    <w:rsid w:val="37B41000"/>
    <w:rsid w:val="37B4505E"/>
    <w:rsid w:val="37B461E3"/>
    <w:rsid w:val="37B9305D"/>
    <w:rsid w:val="37B9D970"/>
    <w:rsid w:val="37BAB450"/>
    <w:rsid w:val="37BC4204"/>
    <w:rsid w:val="37BF0C52"/>
    <w:rsid w:val="37BF699F"/>
    <w:rsid w:val="37BF898F"/>
    <w:rsid w:val="37C309F6"/>
    <w:rsid w:val="37C34E8D"/>
    <w:rsid w:val="37C52E8D"/>
    <w:rsid w:val="37C90631"/>
    <w:rsid w:val="37CA0190"/>
    <w:rsid w:val="37CE18C6"/>
    <w:rsid w:val="37D56924"/>
    <w:rsid w:val="37DBE215"/>
    <w:rsid w:val="37DC262A"/>
    <w:rsid w:val="37DE0848"/>
    <w:rsid w:val="37E7EFD3"/>
    <w:rsid w:val="37E8BCFD"/>
    <w:rsid w:val="37F19A73"/>
    <w:rsid w:val="37F1F2A7"/>
    <w:rsid w:val="37F2EF8F"/>
    <w:rsid w:val="37F665CB"/>
    <w:rsid w:val="37F6D087"/>
    <w:rsid w:val="37F7FE6D"/>
    <w:rsid w:val="37F88BAB"/>
    <w:rsid w:val="37F984B6"/>
    <w:rsid w:val="37FABE0B"/>
    <w:rsid w:val="3801BB72"/>
    <w:rsid w:val="38025C50"/>
    <w:rsid w:val="3802C83B"/>
    <w:rsid w:val="3803247D"/>
    <w:rsid w:val="3804B5DC"/>
    <w:rsid w:val="38058D1C"/>
    <w:rsid w:val="38080F2D"/>
    <w:rsid w:val="380871FC"/>
    <w:rsid w:val="3808E39E"/>
    <w:rsid w:val="381407F0"/>
    <w:rsid w:val="38144E82"/>
    <w:rsid w:val="38149C57"/>
    <w:rsid w:val="3816322F"/>
    <w:rsid w:val="3817839C"/>
    <w:rsid w:val="38184284"/>
    <w:rsid w:val="3819A54A"/>
    <w:rsid w:val="381A2DBF"/>
    <w:rsid w:val="381D2954"/>
    <w:rsid w:val="381DA3B6"/>
    <w:rsid w:val="3820F85A"/>
    <w:rsid w:val="38293B5D"/>
    <w:rsid w:val="382A2BBA"/>
    <w:rsid w:val="382D50E0"/>
    <w:rsid w:val="38324A55"/>
    <w:rsid w:val="38341054"/>
    <w:rsid w:val="38353700"/>
    <w:rsid w:val="38356AC3"/>
    <w:rsid w:val="383D144B"/>
    <w:rsid w:val="383DB2EA"/>
    <w:rsid w:val="3840124E"/>
    <w:rsid w:val="38407B6D"/>
    <w:rsid w:val="38417735"/>
    <w:rsid w:val="38447BA8"/>
    <w:rsid w:val="38460E0D"/>
    <w:rsid w:val="3848D6C4"/>
    <w:rsid w:val="38497DEF"/>
    <w:rsid w:val="3849AC07"/>
    <w:rsid w:val="384A6274"/>
    <w:rsid w:val="384C28E4"/>
    <w:rsid w:val="384C87C5"/>
    <w:rsid w:val="384CC008"/>
    <w:rsid w:val="384E633E"/>
    <w:rsid w:val="384F65F3"/>
    <w:rsid w:val="38523FCE"/>
    <w:rsid w:val="38530395"/>
    <w:rsid w:val="38541748"/>
    <w:rsid w:val="3855CE57"/>
    <w:rsid w:val="38595D02"/>
    <w:rsid w:val="385E2843"/>
    <w:rsid w:val="385E4BF5"/>
    <w:rsid w:val="385EC210"/>
    <w:rsid w:val="38608798"/>
    <w:rsid w:val="38631025"/>
    <w:rsid w:val="38649D32"/>
    <w:rsid w:val="38681A66"/>
    <w:rsid w:val="386919E2"/>
    <w:rsid w:val="386A9EAD"/>
    <w:rsid w:val="386AA708"/>
    <w:rsid w:val="386EDA78"/>
    <w:rsid w:val="3876CBF4"/>
    <w:rsid w:val="3877F995"/>
    <w:rsid w:val="387B2692"/>
    <w:rsid w:val="387BB3E4"/>
    <w:rsid w:val="388049D2"/>
    <w:rsid w:val="3881CE3F"/>
    <w:rsid w:val="3883DFCE"/>
    <w:rsid w:val="388419CD"/>
    <w:rsid w:val="3884D9A8"/>
    <w:rsid w:val="38858779"/>
    <w:rsid w:val="38861F9C"/>
    <w:rsid w:val="38883F61"/>
    <w:rsid w:val="388A4F7C"/>
    <w:rsid w:val="388A7426"/>
    <w:rsid w:val="388C701A"/>
    <w:rsid w:val="388CEAF0"/>
    <w:rsid w:val="388D22E6"/>
    <w:rsid w:val="388D6B34"/>
    <w:rsid w:val="388DA64B"/>
    <w:rsid w:val="388FC3D0"/>
    <w:rsid w:val="38911C64"/>
    <w:rsid w:val="3891FD0E"/>
    <w:rsid w:val="38946E68"/>
    <w:rsid w:val="38947838"/>
    <w:rsid w:val="389536F2"/>
    <w:rsid w:val="38963168"/>
    <w:rsid w:val="3897207B"/>
    <w:rsid w:val="38978F63"/>
    <w:rsid w:val="38982D2C"/>
    <w:rsid w:val="3898DD45"/>
    <w:rsid w:val="3899B3B4"/>
    <w:rsid w:val="3899BE4F"/>
    <w:rsid w:val="389AADFC"/>
    <w:rsid w:val="389BDC22"/>
    <w:rsid w:val="389C6EDE"/>
    <w:rsid w:val="389D4D8E"/>
    <w:rsid w:val="389E44C7"/>
    <w:rsid w:val="389F477F"/>
    <w:rsid w:val="389F7870"/>
    <w:rsid w:val="38A2B15C"/>
    <w:rsid w:val="38A4DF76"/>
    <w:rsid w:val="38A4EB5E"/>
    <w:rsid w:val="38A87A13"/>
    <w:rsid w:val="38A8F396"/>
    <w:rsid w:val="38A8FBC2"/>
    <w:rsid w:val="38A8FE5D"/>
    <w:rsid w:val="38A9E85D"/>
    <w:rsid w:val="38AB9612"/>
    <w:rsid w:val="38ABFA5D"/>
    <w:rsid w:val="38AC59B5"/>
    <w:rsid w:val="38ACEEF2"/>
    <w:rsid w:val="38AD60BA"/>
    <w:rsid w:val="38AEBB9E"/>
    <w:rsid w:val="38AFC920"/>
    <w:rsid w:val="38AFE131"/>
    <w:rsid w:val="38B13CA7"/>
    <w:rsid w:val="38B4BA36"/>
    <w:rsid w:val="38B61569"/>
    <w:rsid w:val="38B6D665"/>
    <w:rsid w:val="38B718DF"/>
    <w:rsid w:val="38B91623"/>
    <w:rsid w:val="38BA3963"/>
    <w:rsid w:val="38BCB80F"/>
    <w:rsid w:val="38BCFCB7"/>
    <w:rsid w:val="38BD305C"/>
    <w:rsid w:val="38BDAF51"/>
    <w:rsid w:val="38BE3BED"/>
    <w:rsid w:val="38C0303C"/>
    <w:rsid w:val="38C05BA3"/>
    <w:rsid w:val="38C0BCA9"/>
    <w:rsid w:val="38C2427B"/>
    <w:rsid w:val="38C2C5E6"/>
    <w:rsid w:val="38C2D984"/>
    <w:rsid w:val="38C83BF4"/>
    <w:rsid w:val="38C865A9"/>
    <w:rsid w:val="38C86CDD"/>
    <w:rsid w:val="38CC81B2"/>
    <w:rsid w:val="38CD149F"/>
    <w:rsid w:val="38CEDBE1"/>
    <w:rsid w:val="38CF5732"/>
    <w:rsid w:val="38CF80A7"/>
    <w:rsid w:val="38D00934"/>
    <w:rsid w:val="38D10286"/>
    <w:rsid w:val="38D19F07"/>
    <w:rsid w:val="38D399F0"/>
    <w:rsid w:val="38D8E39F"/>
    <w:rsid w:val="38D913A3"/>
    <w:rsid w:val="38DDB48C"/>
    <w:rsid w:val="38DDFC8D"/>
    <w:rsid w:val="38DE1F47"/>
    <w:rsid w:val="38DF4314"/>
    <w:rsid w:val="38E0343B"/>
    <w:rsid w:val="38E1A20C"/>
    <w:rsid w:val="38E5E1AC"/>
    <w:rsid w:val="38F07EC9"/>
    <w:rsid w:val="38F09D5A"/>
    <w:rsid w:val="38F0D394"/>
    <w:rsid w:val="38F6EC2E"/>
    <w:rsid w:val="38F7C855"/>
    <w:rsid w:val="38F800E3"/>
    <w:rsid w:val="38FC20C9"/>
    <w:rsid w:val="38FCD9E6"/>
    <w:rsid w:val="38FD724E"/>
    <w:rsid w:val="3900E249"/>
    <w:rsid w:val="39021132"/>
    <w:rsid w:val="390224B4"/>
    <w:rsid w:val="39052680"/>
    <w:rsid w:val="3909F5C9"/>
    <w:rsid w:val="390AA7F5"/>
    <w:rsid w:val="390AAF17"/>
    <w:rsid w:val="390B3B0F"/>
    <w:rsid w:val="390BBCA2"/>
    <w:rsid w:val="390D0841"/>
    <w:rsid w:val="39109F1A"/>
    <w:rsid w:val="39116FAC"/>
    <w:rsid w:val="3911E1FB"/>
    <w:rsid w:val="391342F0"/>
    <w:rsid w:val="39169F0E"/>
    <w:rsid w:val="391C40AC"/>
    <w:rsid w:val="391D719B"/>
    <w:rsid w:val="391E831F"/>
    <w:rsid w:val="391F3D6D"/>
    <w:rsid w:val="391F6E18"/>
    <w:rsid w:val="3920817D"/>
    <w:rsid w:val="392151B4"/>
    <w:rsid w:val="3924A2F2"/>
    <w:rsid w:val="3927DECE"/>
    <w:rsid w:val="39280346"/>
    <w:rsid w:val="392987B9"/>
    <w:rsid w:val="39299ED5"/>
    <w:rsid w:val="39317466"/>
    <w:rsid w:val="3932999B"/>
    <w:rsid w:val="393C6A3D"/>
    <w:rsid w:val="393DC6AB"/>
    <w:rsid w:val="393E8373"/>
    <w:rsid w:val="393F3ADF"/>
    <w:rsid w:val="39427C78"/>
    <w:rsid w:val="39430B3A"/>
    <w:rsid w:val="39432557"/>
    <w:rsid w:val="39447665"/>
    <w:rsid w:val="394528CA"/>
    <w:rsid w:val="39468913"/>
    <w:rsid w:val="3946CA66"/>
    <w:rsid w:val="394904B5"/>
    <w:rsid w:val="39493711"/>
    <w:rsid w:val="394ED86C"/>
    <w:rsid w:val="39523977"/>
    <w:rsid w:val="3954FF2B"/>
    <w:rsid w:val="395602A7"/>
    <w:rsid w:val="39577A35"/>
    <w:rsid w:val="39577FEC"/>
    <w:rsid w:val="39579A9A"/>
    <w:rsid w:val="395D37C3"/>
    <w:rsid w:val="395E024D"/>
    <w:rsid w:val="395E9A98"/>
    <w:rsid w:val="395ECABC"/>
    <w:rsid w:val="395F5647"/>
    <w:rsid w:val="395FCE66"/>
    <w:rsid w:val="39609026"/>
    <w:rsid w:val="39650779"/>
    <w:rsid w:val="39658031"/>
    <w:rsid w:val="3965F4C8"/>
    <w:rsid w:val="39676639"/>
    <w:rsid w:val="396AE9B6"/>
    <w:rsid w:val="396BC113"/>
    <w:rsid w:val="396BDE7C"/>
    <w:rsid w:val="396C413F"/>
    <w:rsid w:val="396C910D"/>
    <w:rsid w:val="396F386A"/>
    <w:rsid w:val="396F8BD6"/>
    <w:rsid w:val="39723730"/>
    <w:rsid w:val="39743C3B"/>
    <w:rsid w:val="39770318"/>
    <w:rsid w:val="39774686"/>
    <w:rsid w:val="39786189"/>
    <w:rsid w:val="398036D1"/>
    <w:rsid w:val="3982D10A"/>
    <w:rsid w:val="398334F1"/>
    <w:rsid w:val="398360B6"/>
    <w:rsid w:val="3983EF19"/>
    <w:rsid w:val="39842FA0"/>
    <w:rsid w:val="398C610A"/>
    <w:rsid w:val="398C6531"/>
    <w:rsid w:val="39908F2B"/>
    <w:rsid w:val="39921996"/>
    <w:rsid w:val="39926D64"/>
    <w:rsid w:val="399383CC"/>
    <w:rsid w:val="399389A7"/>
    <w:rsid w:val="3993BF7B"/>
    <w:rsid w:val="39958C46"/>
    <w:rsid w:val="3996CB04"/>
    <w:rsid w:val="3997B6DF"/>
    <w:rsid w:val="39997625"/>
    <w:rsid w:val="399AC427"/>
    <w:rsid w:val="399AF814"/>
    <w:rsid w:val="399F58A4"/>
    <w:rsid w:val="399F6EF9"/>
    <w:rsid w:val="39A10005"/>
    <w:rsid w:val="39A36A3E"/>
    <w:rsid w:val="39A676F3"/>
    <w:rsid w:val="39A6FA98"/>
    <w:rsid w:val="39A88FCC"/>
    <w:rsid w:val="39AA1077"/>
    <w:rsid w:val="39AB39B1"/>
    <w:rsid w:val="39ADCECD"/>
    <w:rsid w:val="39AF2268"/>
    <w:rsid w:val="39AF74F0"/>
    <w:rsid w:val="39B496E7"/>
    <w:rsid w:val="39B8244E"/>
    <w:rsid w:val="39BC5421"/>
    <w:rsid w:val="39BDE817"/>
    <w:rsid w:val="39BEFB02"/>
    <w:rsid w:val="39BFD25E"/>
    <w:rsid w:val="39C1CC5E"/>
    <w:rsid w:val="39C3E42B"/>
    <w:rsid w:val="39C58F6C"/>
    <w:rsid w:val="39C6D689"/>
    <w:rsid w:val="39C71F73"/>
    <w:rsid w:val="39C7849C"/>
    <w:rsid w:val="39C81CFA"/>
    <w:rsid w:val="39C8BF7D"/>
    <w:rsid w:val="39CAD9DF"/>
    <w:rsid w:val="39CD78F4"/>
    <w:rsid w:val="39CFF1EE"/>
    <w:rsid w:val="39D017AD"/>
    <w:rsid w:val="39D04DF2"/>
    <w:rsid w:val="39D0A1C9"/>
    <w:rsid w:val="39D16AFC"/>
    <w:rsid w:val="39D2A4DB"/>
    <w:rsid w:val="39D2D8FB"/>
    <w:rsid w:val="39D36635"/>
    <w:rsid w:val="39D4E4F9"/>
    <w:rsid w:val="39D663DD"/>
    <w:rsid w:val="39D89BC9"/>
    <w:rsid w:val="39DC1189"/>
    <w:rsid w:val="39DD3C8C"/>
    <w:rsid w:val="39DE0581"/>
    <w:rsid w:val="39DE85AB"/>
    <w:rsid w:val="39DEE309"/>
    <w:rsid w:val="39E0284A"/>
    <w:rsid w:val="39E1E2F1"/>
    <w:rsid w:val="39E467CA"/>
    <w:rsid w:val="39E6E482"/>
    <w:rsid w:val="39E73AC4"/>
    <w:rsid w:val="39E7D0CA"/>
    <w:rsid w:val="39E89A74"/>
    <w:rsid w:val="39E9BBF5"/>
    <w:rsid w:val="39E9D97B"/>
    <w:rsid w:val="39EB7F5D"/>
    <w:rsid w:val="39ED55FB"/>
    <w:rsid w:val="39EE0C1D"/>
    <w:rsid w:val="39F07228"/>
    <w:rsid w:val="39F0CDF9"/>
    <w:rsid w:val="39F1333E"/>
    <w:rsid w:val="39F39BF0"/>
    <w:rsid w:val="39F3DB25"/>
    <w:rsid w:val="39F4AC4E"/>
    <w:rsid w:val="39F5BD3B"/>
    <w:rsid w:val="39F68A96"/>
    <w:rsid w:val="39FEBF86"/>
    <w:rsid w:val="3A0305A5"/>
    <w:rsid w:val="3A0370B0"/>
    <w:rsid w:val="3A0536C1"/>
    <w:rsid w:val="3A07E518"/>
    <w:rsid w:val="3A09E22A"/>
    <w:rsid w:val="3A0A47F4"/>
    <w:rsid w:val="3A0A51D5"/>
    <w:rsid w:val="3A10856F"/>
    <w:rsid w:val="3A113445"/>
    <w:rsid w:val="3A11DF93"/>
    <w:rsid w:val="3A12BD77"/>
    <w:rsid w:val="3A143214"/>
    <w:rsid w:val="3A1700EE"/>
    <w:rsid w:val="3A17B315"/>
    <w:rsid w:val="3A1AC1F4"/>
    <w:rsid w:val="3A221C3B"/>
    <w:rsid w:val="3A244A34"/>
    <w:rsid w:val="3A274CC3"/>
    <w:rsid w:val="3A28F347"/>
    <w:rsid w:val="3A29A469"/>
    <w:rsid w:val="3A2C0AE8"/>
    <w:rsid w:val="3A2FF459"/>
    <w:rsid w:val="3A32342D"/>
    <w:rsid w:val="3A32B0D2"/>
    <w:rsid w:val="3A358415"/>
    <w:rsid w:val="3A35A84E"/>
    <w:rsid w:val="3A37AC83"/>
    <w:rsid w:val="3A3C0C36"/>
    <w:rsid w:val="3A3CE339"/>
    <w:rsid w:val="3A45BC08"/>
    <w:rsid w:val="3A464D63"/>
    <w:rsid w:val="3A46F591"/>
    <w:rsid w:val="3A4928FC"/>
    <w:rsid w:val="3A496A0F"/>
    <w:rsid w:val="3A4AE3F8"/>
    <w:rsid w:val="3A536560"/>
    <w:rsid w:val="3A559B76"/>
    <w:rsid w:val="3A5835C9"/>
    <w:rsid w:val="3A5A5656"/>
    <w:rsid w:val="3A5B7955"/>
    <w:rsid w:val="3A604EE9"/>
    <w:rsid w:val="3A60734D"/>
    <w:rsid w:val="3A625239"/>
    <w:rsid w:val="3A628855"/>
    <w:rsid w:val="3A629A34"/>
    <w:rsid w:val="3A63AED9"/>
    <w:rsid w:val="3A65B360"/>
    <w:rsid w:val="3A698005"/>
    <w:rsid w:val="3A6AC77F"/>
    <w:rsid w:val="3A7666AB"/>
    <w:rsid w:val="3A7C7FCB"/>
    <w:rsid w:val="3A7D8C22"/>
    <w:rsid w:val="3A81278C"/>
    <w:rsid w:val="3A825264"/>
    <w:rsid w:val="3A8415B1"/>
    <w:rsid w:val="3A856654"/>
    <w:rsid w:val="3A8815C6"/>
    <w:rsid w:val="3A8B7F17"/>
    <w:rsid w:val="3A8C2EFF"/>
    <w:rsid w:val="3A91DA92"/>
    <w:rsid w:val="3A921AFF"/>
    <w:rsid w:val="3A92ED96"/>
    <w:rsid w:val="3A93D144"/>
    <w:rsid w:val="3A93E8A0"/>
    <w:rsid w:val="3A954B1C"/>
    <w:rsid w:val="3A979E35"/>
    <w:rsid w:val="3A98B211"/>
    <w:rsid w:val="3A990368"/>
    <w:rsid w:val="3A993AFE"/>
    <w:rsid w:val="3AA2A32A"/>
    <w:rsid w:val="3AA5B4B2"/>
    <w:rsid w:val="3AA60FC7"/>
    <w:rsid w:val="3AA64275"/>
    <w:rsid w:val="3AA690E7"/>
    <w:rsid w:val="3AA79DEF"/>
    <w:rsid w:val="3AA7FF18"/>
    <w:rsid w:val="3AAB6CF8"/>
    <w:rsid w:val="3AABC043"/>
    <w:rsid w:val="3AAE6174"/>
    <w:rsid w:val="3AB1C45D"/>
    <w:rsid w:val="3AB28A4C"/>
    <w:rsid w:val="3AB32CD4"/>
    <w:rsid w:val="3AB76117"/>
    <w:rsid w:val="3AB86BA6"/>
    <w:rsid w:val="3AB88F89"/>
    <w:rsid w:val="3ABA5EAF"/>
    <w:rsid w:val="3ABC5C8B"/>
    <w:rsid w:val="3ABF5754"/>
    <w:rsid w:val="3ABF6CA8"/>
    <w:rsid w:val="3AC1A485"/>
    <w:rsid w:val="3AC42E61"/>
    <w:rsid w:val="3AC4524E"/>
    <w:rsid w:val="3ACDD320"/>
    <w:rsid w:val="3ACE1A73"/>
    <w:rsid w:val="3ACEF067"/>
    <w:rsid w:val="3AD3D522"/>
    <w:rsid w:val="3AD41F1F"/>
    <w:rsid w:val="3AD4868E"/>
    <w:rsid w:val="3AD99488"/>
    <w:rsid w:val="3ADCD866"/>
    <w:rsid w:val="3ADEADB5"/>
    <w:rsid w:val="3AE0943F"/>
    <w:rsid w:val="3AE0F92B"/>
    <w:rsid w:val="3AE1A4B0"/>
    <w:rsid w:val="3AE1B6EE"/>
    <w:rsid w:val="3AE1FCBD"/>
    <w:rsid w:val="3AE343DA"/>
    <w:rsid w:val="3AE6CB05"/>
    <w:rsid w:val="3AEE4545"/>
    <w:rsid w:val="3AF00410"/>
    <w:rsid w:val="3AF05F84"/>
    <w:rsid w:val="3AF1AF4B"/>
    <w:rsid w:val="3AF50759"/>
    <w:rsid w:val="3AF603FC"/>
    <w:rsid w:val="3AF6E9AE"/>
    <w:rsid w:val="3AF84892"/>
    <w:rsid w:val="3AFFF59B"/>
    <w:rsid w:val="3B01F2CB"/>
    <w:rsid w:val="3B02BBF2"/>
    <w:rsid w:val="3B063910"/>
    <w:rsid w:val="3B06E998"/>
    <w:rsid w:val="3B06F059"/>
    <w:rsid w:val="3B08CB0E"/>
    <w:rsid w:val="3B09B1AD"/>
    <w:rsid w:val="3B0B8AB7"/>
    <w:rsid w:val="3B0DADE3"/>
    <w:rsid w:val="3B0EF907"/>
    <w:rsid w:val="3B12C76B"/>
    <w:rsid w:val="3B13187C"/>
    <w:rsid w:val="3B137019"/>
    <w:rsid w:val="3B13BADC"/>
    <w:rsid w:val="3B14250F"/>
    <w:rsid w:val="3B1460A3"/>
    <w:rsid w:val="3B16D156"/>
    <w:rsid w:val="3B16DD1A"/>
    <w:rsid w:val="3B1EF891"/>
    <w:rsid w:val="3B1FD2FA"/>
    <w:rsid w:val="3B216E94"/>
    <w:rsid w:val="3B22FAFD"/>
    <w:rsid w:val="3B28A82D"/>
    <w:rsid w:val="3B2A9051"/>
    <w:rsid w:val="3B2B6A34"/>
    <w:rsid w:val="3B2F1927"/>
    <w:rsid w:val="3B376B44"/>
    <w:rsid w:val="3B385E53"/>
    <w:rsid w:val="3B3AFA10"/>
    <w:rsid w:val="3B3C62B9"/>
    <w:rsid w:val="3B3C864D"/>
    <w:rsid w:val="3B3F8FC2"/>
    <w:rsid w:val="3B4178F5"/>
    <w:rsid w:val="3B47933E"/>
    <w:rsid w:val="3B495A49"/>
    <w:rsid w:val="3B4DE8E9"/>
    <w:rsid w:val="3B4EA19E"/>
    <w:rsid w:val="3B4F237B"/>
    <w:rsid w:val="3B509545"/>
    <w:rsid w:val="3B5379C1"/>
    <w:rsid w:val="3B5CDE97"/>
    <w:rsid w:val="3B5DFC3C"/>
    <w:rsid w:val="3B5E056F"/>
    <w:rsid w:val="3B60A1A0"/>
    <w:rsid w:val="3B625043"/>
    <w:rsid w:val="3B632C97"/>
    <w:rsid w:val="3B63AE54"/>
    <w:rsid w:val="3B63D43B"/>
    <w:rsid w:val="3B64254D"/>
    <w:rsid w:val="3B664599"/>
    <w:rsid w:val="3B67025B"/>
    <w:rsid w:val="3B673201"/>
    <w:rsid w:val="3B676D95"/>
    <w:rsid w:val="3B68967B"/>
    <w:rsid w:val="3B6AFB16"/>
    <w:rsid w:val="3B6BE80E"/>
    <w:rsid w:val="3B6D1F15"/>
    <w:rsid w:val="3B6DE3AA"/>
    <w:rsid w:val="3B6E245C"/>
    <w:rsid w:val="3B708D7B"/>
    <w:rsid w:val="3B7214C0"/>
    <w:rsid w:val="3B73E1C1"/>
    <w:rsid w:val="3B78E4F8"/>
    <w:rsid w:val="3B7BF080"/>
    <w:rsid w:val="3B7EDCE4"/>
    <w:rsid w:val="3B7EFE17"/>
    <w:rsid w:val="3B808911"/>
    <w:rsid w:val="3B814ADC"/>
    <w:rsid w:val="3B82E942"/>
    <w:rsid w:val="3B85A80B"/>
    <w:rsid w:val="3B86AB5D"/>
    <w:rsid w:val="3B86B02C"/>
    <w:rsid w:val="3B872E58"/>
    <w:rsid w:val="3B874CD3"/>
    <w:rsid w:val="3B8D2073"/>
    <w:rsid w:val="3B8E61A1"/>
    <w:rsid w:val="3B928E8C"/>
    <w:rsid w:val="3B936D04"/>
    <w:rsid w:val="3B945212"/>
    <w:rsid w:val="3B9565E9"/>
    <w:rsid w:val="3B991A92"/>
    <w:rsid w:val="3BA21E82"/>
    <w:rsid w:val="3BA2584C"/>
    <w:rsid w:val="3BA2FCBD"/>
    <w:rsid w:val="3BA5B237"/>
    <w:rsid w:val="3BA67C8E"/>
    <w:rsid w:val="3BA80DA5"/>
    <w:rsid w:val="3BA8A410"/>
    <w:rsid w:val="3BA8AC73"/>
    <w:rsid w:val="3BA8C3AB"/>
    <w:rsid w:val="3BABCF19"/>
    <w:rsid w:val="3BAE6CB6"/>
    <w:rsid w:val="3BAED596"/>
    <w:rsid w:val="3BB0767F"/>
    <w:rsid w:val="3BB1460B"/>
    <w:rsid w:val="3BB27650"/>
    <w:rsid w:val="3BB330DA"/>
    <w:rsid w:val="3BB83F36"/>
    <w:rsid w:val="3BB8AA2B"/>
    <w:rsid w:val="3BB9C6EA"/>
    <w:rsid w:val="3BBB21D1"/>
    <w:rsid w:val="3BBE3EA9"/>
    <w:rsid w:val="3BC07C78"/>
    <w:rsid w:val="3BC2C5B2"/>
    <w:rsid w:val="3BC2F065"/>
    <w:rsid w:val="3BC449B8"/>
    <w:rsid w:val="3BC469D9"/>
    <w:rsid w:val="3BC59B84"/>
    <w:rsid w:val="3BC8926B"/>
    <w:rsid w:val="3BC9413B"/>
    <w:rsid w:val="3BCAF754"/>
    <w:rsid w:val="3BCCB634"/>
    <w:rsid w:val="3BCE1D00"/>
    <w:rsid w:val="3BD0C77F"/>
    <w:rsid w:val="3BD0EDF7"/>
    <w:rsid w:val="3BD266EA"/>
    <w:rsid w:val="3BD2A2C1"/>
    <w:rsid w:val="3BD4D597"/>
    <w:rsid w:val="3BD58B4B"/>
    <w:rsid w:val="3BD6F111"/>
    <w:rsid w:val="3BDA61EC"/>
    <w:rsid w:val="3BDA87BB"/>
    <w:rsid w:val="3BDD4C3D"/>
    <w:rsid w:val="3BDFC122"/>
    <w:rsid w:val="3BE2CEDD"/>
    <w:rsid w:val="3BE5FA11"/>
    <w:rsid w:val="3BE8B619"/>
    <w:rsid w:val="3BE91588"/>
    <w:rsid w:val="3BE9E552"/>
    <w:rsid w:val="3BEB0525"/>
    <w:rsid w:val="3BEC6C10"/>
    <w:rsid w:val="3BED2B7C"/>
    <w:rsid w:val="3BEE3BBB"/>
    <w:rsid w:val="3BF03840"/>
    <w:rsid w:val="3BF04365"/>
    <w:rsid w:val="3BF38335"/>
    <w:rsid w:val="3BF5CF9E"/>
    <w:rsid w:val="3BFAD37A"/>
    <w:rsid w:val="3C043A20"/>
    <w:rsid w:val="3C047231"/>
    <w:rsid w:val="3C06BE97"/>
    <w:rsid w:val="3C0BA867"/>
    <w:rsid w:val="3C0E4E8E"/>
    <w:rsid w:val="3C0E6D86"/>
    <w:rsid w:val="3C0EF6C9"/>
    <w:rsid w:val="3C118946"/>
    <w:rsid w:val="3C121E4A"/>
    <w:rsid w:val="3C140D4E"/>
    <w:rsid w:val="3C15B868"/>
    <w:rsid w:val="3C16368A"/>
    <w:rsid w:val="3C171675"/>
    <w:rsid w:val="3C186B51"/>
    <w:rsid w:val="3C1BBD43"/>
    <w:rsid w:val="3C1CA281"/>
    <w:rsid w:val="3C1D28B7"/>
    <w:rsid w:val="3C1F76CC"/>
    <w:rsid w:val="3C20F93F"/>
    <w:rsid w:val="3C23D3C6"/>
    <w:rsid w:val="3C2577A9"/>
    <w:rsid w:val="3C27CBB6"/>
    <w:rsid w:val="3C2982F9"/>
    <w:rsid w:val="3C2B643C"/>
    <w:rsid w:val="3C2C1400"/>
    <w:rsid w:val="3C2C8CF8"/>
    <w:rsid w:val="3C2D1B67"/>
    <w:rsid w:val="3C2EA3F1"/>
    <w:rsid w:val="3C351BFC"/>
    <w:rsid w:val="3C40C994"/>
    <w:rsid w:val="3C426148"/>
    <w:rsid w:val="3C4280C5"/>
    <w:rsid w:val="3C473F2B"/>
    <w:rsid w:val="3C474173"/>
    <w:rsid w:val="3C4B58AA"/>
    <w:rsid w:val="3C4CB50B"/>
    <w:rsid w:val="3C4DE30F"/>
    <w:rsid w:val="3C4FBDA0"/>
    <w:rsid w:val="3C511B63"/>
    <w:rsid w:val="3C51C92B"/>
    <w:rsid w:val="3C54550D"/>
    <w:rsid w:val="3C562A00"/>
    <w:rsid w:val="3C57654C"/>
    <w:rsid w:val="3C5B7CD9"/>
    <w:rsid w:val="3C5C0448"/>
    <w:rsid w:val="3C5CF9E9"/>
    <w:rsid w:val="3C5D9745"/>
    <w:rsid w:val="3C5E09AB"/>
    <w:rsid w:val="3C5EC1BE"/>
    <w:rsid w:val="3C611C4B"/>
    <w:rsid w:val="3C6837C9"/>
    <w:rsid w:val="3C68FB06"/>
    <w:rsid w:val="3C692DCF"/>
    <w:rsid w:val="3C6CBEB4"/>
    <w:rsid w:val="3C6CCC7D"/>
    <w:rsid w:val="3C74BE9C"/>
    <w:rsid w:val="3C764EA7"/>
    <w:rsid w:val="3C7763B8"/>
    <w:rsid w:val="3C785915"/>
    <w:rsid w:val="3C7ADED8"/>
    <w:rsid w:val="3C7AE74E"/>
    <w:rsid w:val="3C7DAF66"/>
    <w:rsid w:val="3C7F3869"/>
    <w:rsid w:val="3C807531"/>
    <w:rsid w:val="3C8115EA"/>
    <w:rsid w:val="3C852D59"/>
    <w:rsid w:val="3C8547F9"/>
    <w:rsid w:val="3C88E6A5"/>
    <w:rsid w:val="3C8A15A6"/>
    <w:rsid w:val="3C8B5E74"/>
    <w:rsid w:val="3C8C86F4"/>
    <w:rsid w:val="3C8EF360"/>
    <w:rsid w:val="3C900F08"/>
    <w:rsid w:val="3C92D57A"/>
    <w:rsid w:val="3C955435"/>
    <w:rsid w:val="3C95A2E6"/>
    <w:rsid w:val="3C978C98"/>
    <w:rsid w:val="3C97D32F"/>
    <w:rsid w:val="3C97ED21"/>
    <w:rsid w:val="3C9B4897"/>
    <w:rsid w:val="3C9B4F01"/>
    <w:rsid w:val="3C9DCAA7"/>
    <w:rsid w:val="3C9DFF27"/>
    <w:rsid w:val="3C9F29C5"/>
    <w:rsid w:val="3C9FFD38"/>
    <w:rsid w:val="3CA50654"/>
    <w:rsid w:val="3CA68E01"/>
    <w:rsid w:val="3CA9248E"/>
    <w:rsid w:val="3CA9B29B"/>
    <w:rsid w:val="3CB03104"/>
    <w:rsid w:val="3CB1FCE9"/>
    <w:rsid w:val="3CB55F12"/>
    <w:rsid w:val="3CB64F72"/>
    <w:rsid w:val="3CB72DCF"/>
    <w:rsid w:val="3CBA1093"/>
    <w:rsid w:val="3CBBE38F"/>
    <w:rsid w:val="3CC00C11"/>
    <w:rsid w:val="3CC028EA"/>
    <w:rsid w:val="3CC0C4A2"/>
    <w:rsid w:val="3CC1738B"/>
    <w:rsid w:val="3CC173EF"/>
    <w:rsid w:val="3CC36298"/>
    <w:rsid w:val="3CC3B5A2"/>
    <w:rsid w:val="3CC48BE6"/>
    <w:rsid w:val="3CC4C11E"/>
    <w:rsid w:val="3CC82180"/>
    <w:rsid w:val="3CCC2643"/>
    <w:rsid w:val="3CCD4445"/>
    <w:rsid w:val="3CCD65BA"/>
    <w:rsid w:val="3CCD7A5F"/>
    <w:rsid w:val="3CD2B0DF"/>
    <w:rsid w:val="3CD3C9A2"/>
    <w:rsid w:val="3CD54753"/>
    <w:rsid w:val="3CDE4235"/>
    <w:rsid w:val="3CE1724B"/>
    <w:rsid w:val="3CE2B9A2"/>
    <w:rsid w:val="3CE43DDC"/>
    <w:rsid w:val="3CE5E52B"/>
    <w:rsid w:val="3CE6606B"/>
    <w:rsid w:val="3CE71011"/>
    <w:rsid w:val="3CE76AE9"/>
    <w:rsid w:val="3CE7A789"/>
    <w:rsid w:val="3CE7D1F4"/>
    <w:rsid w:val="3CE8ED13"/>
    <w:rsid w:val="3CEA9002"/>
    <w:rsid w:val="3CEAC6A7"/>
    <w:rsid w:val="3CEB7543"/>
    <w:rsid w:val="3CF08D16"/>
    <w:rsid w:val="3CF5660B"/>
    <w:rsid w:val="3CF6322A"/>
    <w:rsid w:val="3CF84120"/>
    <w:rsid w:val="3CFDAEF8"/>
    <w:rsid w:val="3CFF9CE5"/>
    <w:rsid w:val="3D01F46B"/>
    <w:rsid w:val="3D02429F"/>
    <w:rsid w:val="3D02937E"/>
    <w:rsid w:val="3D07FDBB"/>
    <w:rsid w:val="3D08E66C"/>
    <w:rsid w:val="3D0A79BD"/>
    <w:rsid w:val="3D0D3229"/>
    <w:rsid w:val="3D0D325F"/>
    <w:rsid w:val="3D10B956"/>
    <w:rsid w:val="3D14EE05"/>
    <w:rsid w:val="3D18B0D6"/>
    <w:rsid w:val="3D1A5F1C"/>
    <w:rsid w:val="3D1EB035"/>
    <w:rsid w:val="3D209572"/>
    <w:rsid w:val="3D25EB76"/>
    <w:rsid w:val="3D264205"/>
    <w:rsid w:val="3D27CE57"/>
    <w:rsid w:val="3D28F0D4"/>
    <w:rsid w:val="3D305837"/>
    <w:rsid w:val="3D305DE7"/>
    <w:rsid w:val="3D30E638"/>
    <w:rsid w:val="3D3221DA"/>
    <w:rsid w:val="3D32F88C"/>
    <w:rsid w:val="3D35B1EB"/>
    <w:rsid w:val="3D36CE0E"/>
    <w:rsid w:val="3D3722A9"/>
    <w:rsid w:val="3D3732BF"/>
    <w:rsid w:val="3D3BC7BC"/>
    <w:rsid w:val="3D3FA418"/>
    <w:rsid w:val="3D3FD53A"/>
    <w:rsid w:val="3D447CD4"/>
    <w:rsid w:val="3D465F98"/>
    <w:rsid w:val="3D4DC672"/>
    <w:rsid w:val="3D4DCB4A"/>
    <w:rsid w:val="3D4F013B"/>
    <w:rsid w:val="3D53DB07"/>
    <w:rsid w:val="3D5528C9"/>
    <w:rsid w:val="3D55CC67"/>
    <w:rsid w:val="3D55DD6D"/>
    <w:rsid w:val="3D56A6FF"/>
    <w:rsid w:val="3D58448F"/>
    <w:rsid w:val="3D5C5568"/>
    <w:rsid w:val="3D5FF441"/>
    <w:rsid w:val="3D5FF64E"/>
    <w:rsid w:val="3D621BB6"/>
    <w:rsid w:val="3D623213"/>
    <w:rsid w:val="3D65D255"/>
    <w:rsid w:val="3D68DE63"/>
    <w:rsid w:val="3D691EB7"/>
    <w:rsid w:val="3D6B1A1E"/>
    <w:rsid w:val="3D7214F5"/>
    <w:rsid w:val="3D722E1B"/>
    <w:rsid w:val="3D7255C0"/>
    <w:rsid w:val="3D783BFF"/>
    <w:rsid w:val="3D78E177"/>
    <w:rsid w:val="3D79BD86"/>
    <w:rsid w:val="3D7A2D15"/>
    <w:rsid w:val="3D7BE2A3"/>
    <w:rsid w:val="3D803FA9"/>
    <w:rsid w:val="3D8166C9"/>
    <w:rsid w:val="3D8284BA"/>
    <w:rsid w:val="3D83BB47"/>
    <w:rsid w:val="3D882056"/>
    <w:rsid w:val="3D8BAA91"/>
    <w:rsid w:val="3D8C6A4B"/>
    <w:rsid w:val="3D8E0657"/>
    <w:rsid w:val="3D8F9C4C"/>
    <w:rsid w:val="3D925251"/>
    <w:rsid w:val="3D9312A6"/>
    <w:rsid w:val="3D93C73E"/>
    <w:rsid w:val="3D9445BB"/>
    <w:rsid w:val="3D97E400"/>
    <w:rsid w:val="3D9893C3"/>
    <w:rsid w:val="3D98E5AA"/>
    <w:rsid w:val="3D9947F0"/>
    <w:rsid w:val="3D9C3F8A"/>
    <w:rsid w:val="3D9D596F"/>
    <w:rsid w:val="3D9DB744"/>
    <w:rsid w:val="3D9E8837"/>
    <w:rsid w:val="3D9EA42A"/>
    <w:rsid w:val="3D9EADC6"/>
    <w:rsid w:val="3D9F43B6"/>
    <w:rsid w:val="3DA0007D"/>
    <w:rsid w:val="3DA0AFF1"/>
    <w:rsid w:val="3DA0D02E"/>
    <w:rsid w:val="3DA144D9"/>
    <w:rsid w:val="3DA35616"/>
    <w:rsid w:val="3DA5EA60"/>
    <w:rsid w:val="3DA6DE10"/>
    <w:rsid w:val="3DAFE4E4"/>
    <w:rsid w:val="3DB0C632"/>
    <w:rsid w:val="3DB49A93"/>
    <w:rsid w:val="3DC0F471"/>
    <w:rsid w:val="3DC178D1"/>
    <w:rsid w:val="3DC19495"/>
    <w:rsid w:val="3DC266A6"/>
    <w:rsid w:val="3DC3ACE6"/>
    <w:rsid w:val="3DC3E6E2"/>
    <w:rsid w:val="3DC42A6A"/>
    <w:rsid w:val="3DC7DBF1"/>
    <w:rsid w:val="3DC7DE51"/>
    <w:rsid w:val="3DC999C2"/>
    <w:rsid w:val="3DCA0A94"/>
    <w:rsid w:val="3DCA9DD2"/>
    <w:rsid w:val="3DCACEC2"/>
    <w:rsid w:val="3DCCF192"/>
    <w:rsid w:val="3DCEED37"/>
    <w:rsid w:val="3DCF865B"/>
    <w:rsid w:val="3DD0A7D4"/>
    <w:rsid w:val="3DD14E4B"/>
    <w:rsid w:val="3DD4FE03"/>
    <w:rsid w:val="3DD65F0B"/>
    <w:rsid w:val="3DD6F282"/>
    <w:rsid w:val="3DDBB42B"/>
    <w:rsid w:val="3DDC7F0B"/>
    <w:rsid w:val="3DDC8F01"/>
    <w:rsid w:val="3DDD7B26"/>
    <w:rsid w:val="3DDD985C"/>
    <w:rsid w:val="3DDE017F"/>
    <w:rsid w:val="3DED1085"/>
    <w:rsid w:val="3DEEFF2A"/>
    <w:rsid w:val="3DF36499"/>
    <w:rsid w:val="3DFCC95C"/>
    <w:rsid w:val="3DFF3305"/>
    <w:rsid w:val="3DFF733E"/>
    <w:rsid w:val="3E009EE7"/>
    <w:rsid w:val="3E00D087"/>
    <w:rsid w:val="3E01ED6D"/>
    <w:rsid w:val="3E03A5D7"/>
    <w:rsid w:val="3E043B93"/>
    <w:rsid w:val="3E08BDF5"/>
    <w:rsid w:val="3E0C643A"/>
    <w:rsid w:val="3E0CAD66"/>
    <w:rsid w:val="3E11923E"/>
    <w:rsid w:val="3E12B70C"/>
    <w:rsid w:val="3E1585EF"/>
    <w:rsid w:val="3E15C894"/>
    <w:rsid w:val="3E17863F"/>
    <w:rsid w:val="3E187D42"/>
    <w:rsid w:val="3E1904DF"/>
    <w:rsid w:val="3E1934CE"/>
    <w:rsid w:val="3E1B45E4"/>
    <w:rsid w:val="3E1B7997"/>
    <w:rsid w:val="3E1C8B4E"/>
    <w:rsid w:val="3E1C9D83"/>
    <w:rsid w:val="3E1D1318"/>
    <w:rsid w:val="3E1E1949"/>
    <w:rsid w:val="3E1FF1FA"/>
    <w:rsid w:val="3E24A040"/>
    <w:rsid w:val="3E25E607"/>
    <w:rsid w:val="3E26C958"/>
    <w:rsid w:val="3E2743B1"/>
    <w:rsid w:val="3E292CED"/>
    <w:rsid w:val="3E2CBC1A"/>
    <w:rsid w:val="3E302DE7"/>
    <w:rsid w:val="3E31F111"/>
    <w:rsid w:val="3E34F6CA"/>
    <w:rsid w:val="3E36AE75"/>
    <w:rsid w:val="3E38DE83"/>
    <w:rsid w:val="3E3A91FB"/>
    <w:rsid w:val="3E3A9D22"/>
    <w:rsid w:val="3E3B3B52"/>
    <w:rsid w:val="3E3C2B8A"/>
    <w:rsid w:val="3E404462"/>
    <w:rsid w:val="3E42A98D"/>
    <w:rsid w:val="3E4350B2"/>
    <w:rsid w:val="3E448A80"/>
    <w:rsid w:val="3E449CB8"/>
    <w:rsid w:val="3E457405"/>
    <w:rsid w:val="3E4B819F"/>
    <w:rsid w:val="3E4BC9AE"/>
    <w:rsid w:val="3E4C4469"/>
    <w:rsid w:val="3E52BDE9"/>
    <w:rsid w:val="3E530961"/>
    <w:rsid w:val="3E539157"/>
    <w:rsid w:val="3E605D05"/>
    <w:rsid w:val="3E61C37C"/>
    <w:rsid w:val="3E63F63E"/>
    <w:rsid w:val="3E6481D4"/>
    <w:rsid w:val="3E667D42"/>
    <w:rsid w:val="3E68FC22"/>
    <w:rsid w:val="3E695DA1"/>
    <w:rsid w:val="3E697D26"/>
    <w:rsid w:val="3E6AB800"/>
    <w:rsid w:val="3E6AC968"/>
    <w:rsid w:val="3E6C7BED"/>
    <w:rsid w:val="3E74627A"/>
    <w:rsid w:val="3E7470E5"/>
    <w:rsid w:val="3E77E675"/>
    <w:rsid w:val="3E796A63"/>
    <w:rsid w:val="3E7A1296"/>
    <w:rsid w:val="3E7B7C7E"/>
    <w:rsid w:val="3E7C7DAF"/>
    <w:rsid w:val="3E7E8A03"/>
    <w:rsid w:val="3E7F76D8"/>
    <w:rsid w:val="3E807816"/>
    <w:rsid w:val="3E80CBCE"/>
    <w:rsid w:val="3E857041"/>
    <w:rsid w:val="3E896052"/>
    <w:rsid w:val="3E89988A"/>
    <w:rsid w:val="3E912565"/>
    <w:rsid w:val="3E92ADA6"/>
    <w:rsid w:val="3E961251"/>
    <w:rsid w:val="3E97C588"/>
    <w:rsid w:val="3E98471C"/>
    <w:rsid w:val="3E989987"/>
    <w:rsid w:val="3E99184C"/>
    <w:rsid w:val="3E99BE2B"/>
    <w:rsid w:val="3EA43F6F"/>
    <w:rsid w:val="3EA4709A"/>
    <w:rsid w:val="3EA5298C"/>
    <w:rsid w:val="3EA87CFF"/>
    <w:rsid w:val="3EA897BC"/>
    <w:rsid w:val="3EAAD11F"/>
    <w:rsid w:val="3EB0F6D8"/>
    <w:rsid w:val="3EB10723"/>
    <w:rsid w:val="3EB42057"/>
    <w:rsid w:val="3EB46A9C"/>
    <w:rsid w:val="3EB62F7D"/>
    <w:rsid w:val="3EB69293"/>
    <w:rsid w:val="3EB720BB"/>
    <w:rsid w:val="3EB76D3D"/>
    <w:rsid w:val="3EB83A2D"/>
    <w:rsid w:val="3EB87448"/>
    <w:rsid w:val="3EB9C53C"/>
    <w:rsid w:val="3EBA878A"/>
    <w:rsid w:val="3EBB9E37"/>
    <w:rsid w:val="3EC48E3A"/>
    <w:rsid w:val="3EC865F3"/>
    <w:rsid w:val="3ECB1278"/>
    <w:rsid w:val="3ECC8A9D"/>
    <w:rsid w:val="3ED122B4"/>
    <w:rsid w:val="3ED29C59"/>
    <w:rsid w:val="3ED2F7D0"/>
    <w:rsid w:val="3ED790D8"/>
    <w:rsid w:val="3EDA15D5"/>
    <w:rsid w:val="3EDAB0B1"/>
    <w:rsid w:val="3EDC8A0A"/>
    <w:rsid w:val="3EDEB02C"/>
    <w:rsid w:val="3EE0F57D"/>
    <w:rsid w:val="3EE8618D"/>
    <w:rsid w:val="3EE8FAEF"/>
    <w:rsid w:val="3EECD073"/>
    <w:rsid w:val="3EF02743"/>
    <w:rsid w:val="3EF6A5E3"/>
    <w:rsid w:val="3EF8C15B"/>
    <w:rsid w:val="3EFBEA7A"/>
    <w:rsid w:val="3EFC7F18"/>
    <w:rsid w:val="3F008AA6"/>
    <w:rsid w:val="3F02B0C4"/>
    <w:rsid w:val="3F042E82"/>
    <w:rsid w:val="3F0441BE"/>
    <w:rsid w:val="3F07B529"/>
    <w:rsid w:val="3F089385"/>
    <w:rsid w:val="3F098652"/>
    <w:rsid w:val="3F0CE234"/>
    <w:rsid w:val="3F10190A"/>
    <w:rsid w:val="3F1271D1"/>
    <w:rsid w:val="3F13799F"/>
    <w:rsid w:val="3F14B1D8"/>
    <w:rsid w:val="3F15BAAA"/>
    <w:rsid w:val="3F187D9B"/>
    <w:rsid w:val="3F19329B"/>
    <w:rsid w:val="3F1B2B4F"/>
    <w:rsid w:val="3F21333C"/>
    <w:rsid w:val="3F2240C7"/>
    <w:rsid w:val="3F22C4BB"/>
    <w:rsid w:val="3F23C6C0"/>
    <w:rsid w:val="3F25818D"/>
    <w:rsid w:val="3F263792"/>
    <w:rsid w:val="3F26DD6A"/>
    <w:rsid w:val="3F2B0388"/>
    <w:rsid w:val="3F2BCD33"/>
    <w:rsid w:val="3F2BF9D3"/>
    <w:rsid w:val="3F2C784A"/>
    <w:rsid w:val="3F2DABF5"/>
    <w:rsid w:val="3F2EB644"/>
    <w:rsid w:val="3F301C75"/>
    <w:rsid w:val="3F30A560"/>
    <w:rsid w:val="3F30C9EF"/>
    <w:rsid w:val="3F33B5B1"/>
    <w:rsid w:val="3F34F817"/>
    <w:rsid w:val="3F35353D"/>
    <w:rsid w:val="3F39455F"/>
    <w:rsid w:val="3F3B6A64"/>
    <w:rsid w:val="3F417C88"/>
    <w:rsid w:val="3F41F1DC"/>
    <w:rsid w:val="3F42DD0A"/>
    <w:rsid w:val="3F434929"/>
    <w:rsid w:val="3F45B912"/>
    <w:rsid w:val="3F474D0D"/>
    <w:rsid w:val="3F48AD28"/>
    <w:rsid w:val="3F4B368F"/>
    <w:rsid w:val="3F4EDA45"/>
    <w:rsid w:val="3F5092FE"/>
    <w:rsid w:val="3F51746F"/>
    <w:rsid w:val="3F53045C"/>
    <w:rsid w:val="3F55168F"/>
    <w:rsid w:val="3F5A1376"/>
    <w:rsid w:val="3F5AB146"/>
    <w:rsid w:val="3F5ED800"/>
    <w:rsid w:val="3F5F222B"/>
    <w:rsid w:val="3F60CDDC"/>
    <w:rsid w:val="3F63179C"/>
    <w:rsid w:val="3F642DBA"/>
    <w:rsid w:val="3F660D82"/>
    <w:rsid w:val="3F6633ED"/>
    <w:rsid w:val="3F6794E5"/>
    <w:rsid w:val="3F6AC940"/>
    <w:rsid w:val="3F6B8A88"/>
    <w:rsid w:val="3F6E204C"/>
    <w:rsid w:val="3F70E5FC"/>
    <w:rsid w:val="3F715A13"/>
    <w:rsid w:val="3F73593B"/>
    <w:rsid w:val="3F79265C"/>
    <w:rsid w:val="3F7942FC"/>
    <w:rsid w:val="3F79F72D"/>
    <w:rsid w:val="3F7F63CF"/>
    <w:rsid w:val="3F805F56"/>
    <w:rsid w:val="3F833A9B"/>
    <w:rsid w:val="3F8A2AD9"/>
    <w:rsid w:val="3F8D3A2A"/>
    <w:rsid w:val="3F8EE433"/>
    <w:rsid w:val="3F8F5837"/>
    <w:rsid w:val="3F955942"/>
    <w:rsid w:val="3F97B329"/>
    <w:rsid w:val="3F9A1B69"/>
    <w:rsid w:val="3F9BB12F"/>
    <w:rsid w:val="3F9BB92F"/>
    <w:rsid w:val="3F9C03A7"/>
    <w:rsid w:val="3F9D3C1F"/>
    <w:rsid w:val="3F9D97B3"/>
    <w:rsid w:val="3FA12841"/>
    <w:rsid w:val="3FA3F51B"/>
    <w:rsid w:val="3FA6F9DE"/>
    <w:rsid w:val="3FA8070E"/>
    <w:rsid w:val="3FAC618C"/>
    <w:rsid w:val="3FB354F6"/>
    <w:rsid w:val="3FB40E54"/>
    <w:rsid w:val="3FB420E5"/>
    <w:rsid w:val="3FB46A4E"/>
    <w:rsid w:val="3FB9E9AA"/>
    <w:rsid w:val="3FBA3D33"/>
    <w:rsid w:val="3FC3A9D9"/>
    <w:rsid w:val="3FC552F9"/>
    <w:rsid w:val="3FC68B48"/>
    <w:rsid w:val="3FCE786B"/>
    <w:rsid w:val="3FD05CFF"/>
    <w:rsid w:val="3FD4F4E5"/>
    <w:rsid w:val="3FD90245"/>
    <w:rsid w:val="3FDE79EE"/>
    <w:rsid w:val="3FDF55E9"/>
    <w:rsid w:val="3FDFD68E"/>
    <w:rsid w:val="3FDFEB14"/>
    <w:rsid w:val="3FE103D5"/>
    <w:rsid w:val="3FE3BFE8"/>
    <w:rsid w:val="3FE47311"/>
    <w:rsid w:val="3FE4A024"/>
    <w:rsid w:val="3FE5E06C"/>
    <w:rsid w:val="3FE8D621"/>
    <w:rsid w:val="3FEB2C29"/>
    <w:rsid w:val="3FEF0A4C"/>
    <w:rsid w:val="3FF0CEF2"/>
    <w:rsid w:val="3FF50BAB"/>
    <w:rsid w:val="3FF66AC8"/>
    <w:rsid w:val="3FF9462B"/>
    <w:rsid w:val="3FFA573A"/>
    <w:rsid w:val="3FFD4FCD"/>
    <w:rsid w:val="3FFED05E"/>
    <w:rsid w:val="4001E12A"/>
    <w:rsid w:val="4002B1A1"/>
    <w:rsid w:val="4004E018"/>
    <w:rsid w:val="4006F7FC"/>
    <w:rsid w:val="400798A6"/>
    <w:rsid w:val="40097877"/>
    <w:rsid w:val="4012B074"/>
    <w:rsid w:val="40130F4D"/>
    <w:rsid w:val="4013679F"/>
    <w:rsid w:val="40137D53"/>
    <w:rsid w:val="401506BB"/>
    <w:rsid w:val="40165FA1"/>
    <w:rsid w:val="4016CEFC"/>
    <w:rsid w:val="4018505B"/>
    <w:rsid w:val="40189DF8"/>
    <w:rsid w:val="40191E56"/>
    <w:rsid w:val="401A20B9"/>
    <w:rsid w:val="401B0A4C"/>
    <w:rsid w:val="40232E99"/>
    <w:rsid w:val="40273A2C"/>
    <w:rsid w:val="40299448"/>
    <w:rsid w:val="402C8860"/>
    <w:rsid w:val="402FC942"/>
    <w:rsid w:val="40303228"/>
    <w:rsid w:val="4036027F"/>
    <w:rsid w:val="4038D618"/>
    <w:rsid w:val="40395997"/>
    <w:rsid w:val="403BC1F8"/>
    <w:rsid w:val="403C39D0"/>
    <w:rsid w:val="40475365"/>
    <w:rsid w:val="404A2B03"/>
    <w:rsid w:val="404A5B46"/>
    <w:rsid w:val="404A63DB"/>
    <w:rsid w:val="404AA933"/>
    <w:rsid w:val="404B0B41"/>
    <w:rsid w:val="404B9DC8"/>
    <w:rsid w:val="404C0444"/>
    <w:rsid w:val="404D0AC9"/>
    <w:rsid w:val="404D9F51"/>
    <w:rsid w:val="4050B2E2"/>
    <w:rsid w:val="40513BA1"/>
    <w:rsid w:val="4053C74F"/>
    <w:rsid w:val="405444A9"/>
    <w:rsid w:val="405456C9"/>
    <w:rsid w:val="40555EBF"/>
    <w:rsid w:val="40596383"/>
    <w:rsid w:val="405CABDF"/>
    <w:rsid w:val="40605E9B"/>
    <w:rsid w:val="4061E477"/>
    <w:rsid w:val="406209C0"/>
    <w:rsid w:val="4066D76D"/>
    <w:rsid w:val="4069E1B8"/>
    <w:rsid w:val="406A3CDD"/>
    <w:rsid w:val="406A6EE3"/>
    <w:rsid w:val="406D2C7F"/>
    <w:rsid w:val="406DB75F"/>
    <w:rsid w:val="406F4834"/>
    <w:rsid w:val="40738F57"/>
    <w:rsid w:val="4073E092"/>
    <w:rsid w:val="40760BBF"/>
    <w:rsid w:val="4076863C"/>
    <w:rsid w:val="40768B22"/>
    <w:rsid w:val="40771A08"/>
    <w:rsid w:val="40778188"/>
    <w:rsid w:val="407A3803"/>
    <w:rsid w:val="407D2EB1"/>
    <w:rsid w:val="407D81F6"/>
    <w:rsid w:val="407EA69D"/>
    <w:rsid w:val="4080F07E"/>
    <w:rsid w:val="408188B5"/>
    <w:rsid w:val="4081AF57"/>
    <w:rsid w:val="40837777"/>
    <w:rsid w:val="408535A7"/>
    <w:rsid w:val="4087CCB7"/>
    <w:rsid w:val="40899C6C"/>
    <w:rsid w:val="408A6D48"/>
    <w:rsid w:val="408AE848"/>
    <w:rsid w:val="408B9319"/>
    <w:rsid w:val="408BCF43"/>
    <w:rsid w:val="408CC98B"/>
    <w:rsid w:val="408EDC11"/>
    <w:rsid w:val="4090B127"/>
    <w:rsid w:val="40979503"/>
    <w:rsid w:val="40996101"/>
    <w:rsid w:val="409A0300"/>
    <w:rsid w:val="409A1E0F"/>
    <w:rsid w:val="40A073DE"/>
    <w:rsid w:val="40A3FF2A"/>
    <w:rsid w:val="40A41BA6"/>
    <w:rsid w:val="40A9E30C"/>
    <w:rsid w:val="40ABBA67"/>
    <w:rsid w:val="40AC5F9C"/>
    <w:rsid w:val="40AD9C2E"/>
    <w:rsid w:val="40ADBE1D"/>
    <w:rsid w:val="40B0ABAE"/>
    <w:rsid w:val="40B3AD6B"/>
    <w:rsid w:val="40B42B99"/>
    <w:rsid w:val="40B5B1B9"/>
    <w:rsid w:val="40B68355"/>
    <w:rsid w:val="40B79773"/>
    <w:rsid w:val="40B827ED"/>
    <w:rsid w:val="40B97C40"/>
    <w:rsid w:val="40BA7DF6"/>
    <w:rsid w:val="40BBD5FF"/>
    <w:rsid w:val="40BCB391"/>
    <w:rsid w:val="40BD10E0"/>
    <w:rsid w:val="40BE4E91"/>
    <w:rsid w:val="40BE83B3"/>
    <w:rsid w:val="40C0CDD9"/>
    <w:rsid w:val="40C326C1"/>
    <w:rsid w:val="40C525B0"/>
    <w:rsid w:val="40C5B86C"/>
    <w:rsid w:val="40C6FBE6"/>
    <w:rsid w:val="40C71A14"/>
    <w:rsid w:val="40C775D6"/>
    <w:rsid w:val="40C9FB5A"/>
    <w:rsid w:val="40CC4004"/>
    <w:rsid w:val="40CC9C03"/>
    <w:rsid w:val="40CFE941"/>
    <w:rsid w:val="40D09CA2"/>
    <w:rsid w:val="40D0C878"/>
    <w:rsid w:val="40D3CFAC"/>
    <w:rsid w:val="40D84E41"/>
    <w:rsid w:val="40D95007"/>
    <w:rsid w:val="40DD4732"/>
    <w:rsid w:val="40E15A16"/>
    <w:rsid w:val="40E5D6DA"/>
    <w:rsid w:val="40E691ED"/>
    <w:rsid w:val="40E6B0F4"/>
    <w:rsid w:val="40E93439"/>
    <w:rsid w:val="40EABBE5"/>
    <w:rsid w:val="40ECA419"/>
    <w:rsid w:val="40ED3131"/>
    <w:rsid w:val="40EF29E4"/>
    <w:rsid w:val="40F0EC46"/>
    <w:rsid w:val="40F16384"/>
    <w:rsid w:val="40F182A4"/>
    <w:rsid w:val="40F6A42A"/>
    <w:rsid w:val="40F7F702"/>
    <w:rsid w:val="40FD853D"/>
    <w:rsid w:val="40FE4492"/>
    <w:rsid w:val="40FED7B9"/>
    <w:rsid w:val="40FF6B4F"/>
    <w:rsid w:val="41013984"/>
    <w:rsid w:val="4101EC36"/>
    <w:rsid w:val="4103B992"/>
    <w:rsid w:val="410554BC"/>
    <w:rsid w:val="41078283"/>
    <w:rsid w:val="410870A6"/>
    <w:rsid w:val="4109806B"/>
    <w:rsid w:val="410B1A28"/>
    <w:rsid w:val="4110171F"/>
    <w:rsid w:val="4111CE00"/>
    <w:rsid w:val="41157793"/>
    <w:rsid w:val="41180AF0"/>
    <w:rsid w:val="4118A790"/>
    <w:rsid w:val="411E2842"/>
    <w:rsid w:val="412072CB"/>
    <w:rsid w:val="41212DC7"/>
    <w:rsid w:val="4125E4CC"/>
    <w:rsid w:val="412A0C69"/>
    <w:rsid w:val="412AC085"/>
    <w:rsid w:val="412C255B"/>
    <w:rsid w:val="412EA3B9"/>
    <w:rsid w:val="412EC41A"/>
    <w:rsid w:val="412EEDFC"/>
    <w:rsid w:val="4134C6DC"/>
    <w:rsid w:val="41359B49"/>
    <w:rsid w:val="41366917"/>
    <w:rsid w:val="41375B74"/>
    <w:rsid w:val="41377335"/>
    <w:rsid w:val="4138612D"/>
    <w:rsid w:val="413A88F2"/>
    <w:rsid w:val="413AEFA0"/>
    <w:rsid w:val="413B1EA6"/>
    <w:rsid w:val="413DEB19"/>
    <w:rsid w:val="4140C07C"/>
    <w:rsid w:val="414126CE"/>
    <w:rsid w:val="41456F5E"/>
    <w:rsid w:val="4145EB51"/>
    <w:rsid w:val="41461296"/>
    <w:rsid w:val="414A295B"/>
    <w:rsid w:val="414E7222"/>
    <w:rsid w:val="414F27AD"/>
    <w:rsid w:val="415238DD"/>
    <w:rsid w:val="4152C041"/>
    <w:rsid w:val="4152E659"/>
    <w:rsid w:val="4159FDAB"/>
    <w:rsid w:val="415A56A9"/>
    <w:rsid w:val="415C57C8"/>
    <w:rsid w:val="415D11F6"/>
    <w:rsid w:val="41661F91"/>
    <w:rsid w:val="41670BDD"/>
    <w:rsid w:val="417122A0"/>
    <w:rsid w:val="417232BD"/>
    <w:rsid w:val="417316BB"/>
    <w:rsid w:val="4175F662"/>
    <w:rsid w:val="417A4A4F"/>
    <w:rsid w:val="417B9B1F"/>
    <w:rsid w:val="417BFB58"/>
    <w:rsid w:val="417C3D6E"/>
    <w:rsid w:val="417E0BDB"/>
    <w:rsid w:val="417F602F"/>
    <w:rsid w:val="418259A6"/>
    <w:rsid w:val="4183FD9B"/>
    <w:rsid w:val="41846F70"/>
    <w:rsid w:val="41866AFC"/>
    <w:rsid w:val="41873BA7"/>
    <w:rsid w:val="418995D8"/>
    <w:rsid w:val="418AB75C"/>
    <w:rsid w:val="418ADAAD"/>
    <w:rsid w:val="418BCDF0"/>
    <w:rsid w:val="418C9F53"/>
    <w:rsid w:val="418CEA02"/>
    <w:rsid w:val="418EB1AF"/>
    <w:rsid w:val="41906FAC"/>
    <w:rsid w:val="4191BB6B"/>
    <w:rsid w:val="41945BF4"/>
    <w:rsid w:val="4194B9E2"/>
    <w:rsid w:val="4194DA92"/>
    <w:rsid w:val="419536A0"/>
    <w:rsid w:val="41957028"/>
    <w:rsid w:val="41979D05"/>
    <w:rsid w:val="4197A5FC"/>
    <w:rsid w:val="4199A661"/>
    <w:rsid w:val="419A80DA"/>
    <w:rsid w:val="419AABB8"/>
    <w:rsid w:val="419B507E"/>
    <w:rsid w:val="419C3E74"/>
    <w:rsid w:val="419D82B5"/>
    <w:rsid w:val="419E8FC8"/>
    <w:rsid w:val="41A3015A"/>
    <w:rsid w:val="41A3466C"/>
    <w:rsid w:val="41A40EF1"/>
    <w:rsid w:val="41A5A25B"/>
    <w:rsid w:val="41A807EF"/>
    <w:rsid w:val="41ABB361"/>
    <w:rsid w:val="41B1106D"/>
    <w:rsid w:val="41B1DE0F"/>
    <w:rsid w:val="41B2C4DB"/>
    <w:rsid w:val="41B41E71"/>
    <w:rsid w:val="41B72642"/>
    <w:rsid w:val="41B81BFF"/>
    <w:rsid w:val="41B87F27"/>
    <w:rsid w:val="41BC386D"/>
    <w:rsid w:val="41BF6F9F"/>
    <w:rsid w:val="41C07248"/>
    <w:rsid w:val="41C15B85"/>
    <w:rsid w:val="41C1DDC0"/>
    <w:rsid w:val="41C21A1D"/>
    <w:rsid w:val="41C2763B"/>
    <w:rsid w:val="41C4BDE3"/>
    <w:rsid w:val="41C66F9C"/>
    <w:rsid w:val="41C92316"/>
    <w:rsid w:val="41C93C75"/>
    <w:rsid w:val="41D1011E"/>
    <w:rsid w:val="41D35059"/>
    <w:rsid w:val="41D6083A"/>
    <w:rsid w:val="41D92C9B"/>
    <w:rsid w:val="41DB41DF"/>
    <w:rsid w:val="41DCAB37"/>
    <w:rsid w:val="41DDF364"/>
    <w:rsid w:val="41E04EFC"/>
    <w:rsid w:val="41E547C3"/>
    <w:rsid w:val="41E553AA"/>
    <w:rsid w:val="41E5C4AD"/>
    <w:rsid w:val="41E67994"/>
    <w:rsid w:val="41E82117"/>
    <w:rsid w:val="41ECD112"/>
    <w:rsid w:val="41ED3FCA"/>
    <w:rsid w:val="41ED490D"/>
    <w:rsid w:val="41EDC460"/>
    <w:rsid w:val="41EDC9F0"/>
    <w:rsid w:val="41EDFF9B"/>
    <w:rsid w:val="41EED9FB"/>
    <w:rsid w:val="41F181EF"/>
    <w:rsid w:val="41F1C4E8"/>
    <w:rsid w:val="41F62C9E"/>
    <w:rsid w:val="41F778DA"/>
    <w:rsid w:val="41F84A9A"/>
    <w:rsid w:val="41F87C40"/>
    <w:rsid w:val="41F943A2"/>
    <w:rsid w:val="41FF204B"/>
    <w:rsid w:val="4206C5DE"/>
    <w:rsid w:val="42094D68"/>
    <w:rsid w:val="420B8B1A"/>
    <w:rsid w:val="420B91B9"/>
    <w:rsid w:val="421099F5"/>
    <w:rsid w:val="42127E25"/>
    <w:rsid w:val="4212B1A5"/>
    <w:rsid w:val="421382FC"/>
    <w:rsid w:val="421827D3"/>
    <w:rsid w:val="42195257"/>
    <w:rsid w:val="421C647C"/>
    <w:rsid w:val="4220323B"/>
    <w:rsid w:val="42219DF2"/>
    <w:rsid w:val="422537B6"/>
    <w:rsid w:val="4226B3A6"/>
    <w:rsid w:val="42276B2B"/>
    <w:rsid w:val="4227DD23"/>
    <w:rsid w:val="4228644D"/>
    <w:rsid w:val="422E2D6C"/>
    <w:rsid w:val="422E82A0"/>
    <w:rsid w:val="422F43BF"/>
    <w:rsid w:val="42322194"/>
    <w:rsid w:val="42324BAA"/>
    <w:rsid w:val="4232C8F3"/>
    <w:rsid w:val="42336564"/>
    <w:rsid w:val="42338A9B"/>
    <w:rsid w:val="42350264"/>
    <w:rsid w:val="42365B82"/>
    <w:rsid w:val="4236EB87"/>
    <w:rsid w:val="423761B7"/>
    <w:rsid w:val="423A5186"/>
    <w:rsid w:val="4240D153"/>
    <w:rsid w:val="42411F57"/>
    <w:rsid w:val="42434B1E"/>
    <w:rsid w:val="4244B3BF"/>
    <w:rsid w:val="4244FD7D"/>
    <w:rsid w:val="42453D36"/>
    <w:rsid w:val="42458EEF"/>
    <w:rsid w:val="42494709"/>
    <w:rsid w:val="424A9FBC"/>
    <w:rsid w:val="424BA7D6"/>
    <w:rsid w:val="424C48EE"/>
    <w:rsid w:val="424C4C1F"/>
    <w:rsid w:val="424CC90A"/>
    <w:rsid w:val="424F82A4"/>
    <w:rsid w:val="424FFA49"/>
    <w:rsid w:val="424FFC42"/>
    <w:rsid w:val="42500DA9"/>
    <w:rsid w:val="4252CA4F"/>
    <w:rsid w:val="4257F169"/>
    <w:rsid w:val="425862D3"/>
    <w:rsid w:val="42598363"/>
    <w:rsid w:val="425F229E"/>
    <w:rsid w:val="42619D24"/>
    <w:rsid w:val="42634B56"/>
    <w:rsid w:val="4263F7A8"/>
    <w:rsid w:val="42647BDE"/>
    <w:rsid w:val="42670801"/>
    <w:rsid w:val="42692F9F"/>
    <w:rsid w:val="426C274F"/>
    <w:rsid w:val="4276A30F"/>
    <w:rsid w:val="4279093C"/>
    <w:rsid w:val="427B272A"/>
    <w:rsid w:val="427CF52D"/>
    <w:rsid w:val="427D0BE1"/>
    <w:rsid w:val="427EA33B"/>
    <w:rsid w:val="42809204"/>
    <w:rsid w:val="4281CAC0"/>
    <w:rsid w:val="4284B4F1"/>
    <w:rsid w:val="42852932"/>
    <w:rsid w:val="42863F12"/>
    <w:rsid w:val="4289C16D"/>
    <w:rsid w:val="428A4B18"/>
    <w:rsid w:val="428AE470"/>
    <w:rsid w:val="428C709F"/>
    <w:rsid w:val="428D142C"/>
    <w:rsid w:val="428D52F4"/>
    <w:rsid w:val="428E6E39"/>
    <w:rsid w:val="428EFF73"/>
    <w:rsid w:val="42934A68"/>
    <w:rsid w:val="4296F509"/>
    <w:rsid w:val="42971E09"/>
    <w:rsid w:val="429BFB58"/>
    <w:rsid w:val="429C8FFD"/>
    <w:rsid w:val="429CC0B1"/>
    <w:rsid w:val="429EE194"/>
    <w:rsid w:val="42A040FB"/>
    <w:rsid w:val="42A1E300"/>
    <w:rsid w:val="42A2208E"/>
    <w:rsid w:val="42A40A38"/>
    <w:rsid w:val="42A7BD52"/>
    <w:rsid w:val="42A92C31"/>
    <w:rsid w:val="42A96BB7"/>
    <w:rsid w:val="42AB00AB"/>
    <w:rsid w:val="42AE3C07"/>
    <w:rsid w:val="42B003B6"/>
    <w:rsid w:val="42B22E42"/>
    <w:rsid w:val="42B2F00B"/>
    <w:rsid w:val="42B4EFFF"/>
    <w:rsid w:val="42B81DB5"/>
    <w:rsid w:val="42BE50F0"/>
    <w:rsid w:val="42C07590"/>
    <w:rsid w:val="42C0982F"/>
    <w:rsid w:val="42C1E025"/>
    <w:rsid w:val="42C2587C"/>
    <w:rsid w:val="42C3FDF4"/>
    <w:rsid w:val="42C6A5CF"/>
    <w:rsid w:val="42C72C00"/>
    <w:rsid w:val="42C774CD"/>
    <w:rsid w:val="42C82063"/>
    <w:rsid w:val="42CAC451"/>
    <w:rsid w:val="42CBD745"/>
    <w:rsid w:val="42D1741E"/>
    <w:rsid w:val="42DA7CCC"/>
    <w:rsid w:val="42DA8A50"/>
    <w:rsid w:val="42DC2706"/>
    <w:rsid w:val="42DE291F"/>
    <w:rsid w:val="42DEB570"/>
    <w:rsid w:val="42DEFFCC"/>
    <w:rsid w:val="42DF4B5D"/>
    <w:rsid w:val="42E1024B"/>
    <w:rsid w:val="42E22671"/>
    <w:rsid w:val="42E3C6A7"/>
    <w:rsid w:val="42E42B4E"/>
    <w:rsid w:val="42E67DAB"/>
    <w:rsid w:val="42E980EC"/>
    <w:rsid w:val="42EA3A99"/>
    <w:rsid w:val="42EA44F5"/>
    <w:rsid w:val="42EB606D"/>
    <w:rsid w:val="42ED7E83"/>
    <w:rsid w:val="42EE93E7"/>
    <w:rsid w:val="42F0A5F4"/>
    <w:rsid w:val="42F5C01B"/>
    <w:rsid w:val="42FD7957"/>
    <w:rsid w:val="42FF4EBA"/>
    <w:rsid w:val="4304958B"/>
    <w:rsid w:val="430694E9"/>
    <w:rsid w:val="430AF51F"/>
    <w:rsid w:val="430E9B93"/>
    <w:rsid w:val="430F6F98"/>
    <w:rsid w:val="4311F9C1"/>
    <w:rsid w:val="431247FC"/>
    <w:rsid w:val="4312CF9A"/>
    <w:rsid w:val="43136AF5"/>
    <w:rsid w:val="4313E8A5"/>
    <w:rsid w:val="43161AB0"/>
    <w:rsid w:val="4317F72D"/>
    <w:rsid w:val="43187DE3"/>
    <w:rsid w:val="43194789"/>
    <w:rsid w:val="431B677E"/>
    <w:rsid w:val="431E8692"/>
    <w:rsid w:val="431F192E"/>
    <w:rsid w:val="431F3AD1"/>
    <w:rsid w:val="4320B810"/>
    <w:rsid w:val="43220A4A"/>
    <w:rsid w:val="4322E447"/>
    <w:rsid w:val="4322F203"/>
    <w:rsid w:val="43256205"/>
    <w:rsid w:val="43257573"/>
    <w:rsid w:val="4325C5DE"/>
    <w:rsid w:val="432687BD"/>
    <w:rsid w:val="432854DF"/>
    <w:rsid w:val="43292ADB"/>
    <w:rsid w:val="4329E596"/>
    <w:rsid w:val="432A50A1"/>
    <w:rsid w:val="432B233D"/>
    <w:rsid w:val="432CA1A5"/>
    <w:rsid w:val="432E4272"/>
    <w:rsid w:val="433275A2"/>
    <w:rsid w:val="4333916A"/>
    <w:rsid w:val="43347D04"/>
    <w:rsid w:val="433576C2"/>
    <w:rsid w:val="43358974"/>
    <w:rsid w:val="43379C4E"/>
    <w:rsid w:val="4337CC6C"/>
    <w:rsid w:val="4338FECF"/>
    <w:rsid w:val="433B4055"/>
    <w:rsid w:val="433B5811"/>
    <w:rsid w:val="433BD3DF"/>
    <w:rsid w:val="433BEB76"/>
    <w:rsid w:val="433C17EF"/>
    <w:rsid w:val="433D2739"/>
    <w:rsid w:val="4340C428"/>
    <w:rsid w:val="43414F72"/>
    <w:rsid w:val="4343FA17"/>
    <w:rsid w:val="4344B799"/>
    <w:rsid w:val="434BA387"/>
    <w:rsid w:val="4350561D"/>
    <w:rsid w:val="435162B5"/>
    <w:rsid w:val="4351CF87"/>
    <w:rsid w:val="43526DA5"/>
    <w:rsid w:val="43534473"/>
    <w:rsid w:val="43536A11"/>
    <w:rsid w:val="435409C0"/>
    <w:rsid w:val="43565112"/>
    <w:rsid w:val="43593DD1"/>
    <w:rsid w:val="4359C4C8"/>
    <w:rsid w:val="435C7F00"/>
    <w:rsid w:val="435DFA40"/>
    <w:rsid w:val="4362352D"/>
    <w:rsid w:val="436323D8"/>
    <w:rsid w:val="4363A6A1"/>
    <w:rsid w:val="4367C501"/>
    <w:rsid w:val="43696DE9"/>
    <w:rsid w:val="43708B57"/>
    <w:rsid w:val="43709A14"/>
    <w:rsid w:val="437689EB"/>
    <w:rsid w:val="437806E1"/>
    <w:rsid w:val="437A7806"/>
    <w:rsid w:val="437BE3CE"/>
    <w:rsid w:val="437EF3A6"/>
    <w:rsid w:val="43831CD7"/>
    <w:rsid w:val="43839AE7"/>
    <w:rsid w:val="4387D724"/>
    <w:rsid w:val="43883EE4"/>
    <w:rsid w:val="438CDEBB"/>
    <w:rsid w:val="43910E25"/>
    <w:rsid w:val="4392A487"/>
    <w:rsid w:val="4392B66A"/>
    <w:rsid w:val="4393493B"/>
    <w:rsid w:val="43945643"/>
    <w:rsid w:val="43951C10"/>
    <w:rsid w:val="4395EFA5"/>
    <w:rsid w:val="4398081D"/>
    <w:rsid w:val="43981AC7"/>
    <w:rsid w:val="4398FB77"/>
    <w:rsid w:val="439D472F"/>
    <w:rsid w:val="439DE1F8"/>
    <w:rsid w:val="439FB63F"/>
    <w:rsid w:val="43A9D42E"/>
    <w:rsid w:val="43AA502B"/>
    <w:rsid w:val="43ABA4C4"/>
    <w:rsid w:val="43AE8206"/>
    <w:rsid w:val="43AFB38E"/>
    <w:rsid w:val="43B02AD2"/>
    <w:rsid w:val="43B0FB37"/>
    <w:rsid w:val="43B1B0DF"/>
    <w:rsid w:val="43B5C104"/>
    <w:rsid w:val="43B816D4"/>
    <w:rsid w:val="43B89C3E"/>
    <w:rsid w:val="43C0162C"/>
    <w:rsid w:val="43C1276F"/>
    <w:rsid w:val="43C16A90"/>
    <w:rsid w:val="43C33B8C"/>
    <w:rsid w:val="43C434AE"/>
    <w:rsid w:val="43C8AF3E"/>
    <w:rsid w:val="43CAD539"/>
    <w:rsid w:val="43CD7AAA"/>
    <w:rsid w:val="43D0CA85"/>
    <w:rsid w:val="43D2F80D"/>
    <w:rsid w:val="43D51A47"/>
    <w:rsid w:val="43D7F7CD"/>
    <w:rsid w:val="43E04AFA"/>
    <w:rsid w:val="43E05CFB"/>
    <w:rsid w:val="43E24F16"/>
    <w:rsid w:val="43E2D490"/>
    <w:rsid w:val="43E430D1"/>
    <w:rsid w:val="43E460F0"/>
    <w:rsid w:val="43E81C80"/>
    <w:rsid w:val="43EE9AB0"/>
    <w:rsid w:val="43F2A854"/>
    <w:rsid w:val="43F34C7D"/>
    <w:rsid w:val="43F513AB"/>
    <w:rsid w:val="43F635DE"/>
    <w:rsid w:val="43F66034"/>
    <w:rsid w:val="43F869A5"/>
    <w:rsid w:val="43FB2886"/>
    <w:rsid w:val="43FC0857"/>
    <w:rsid w:val="43FEB8DE"/>
    <w:rsid w:val="440149AA"/>
    <w:rsid w:val="44015B96"/>
    <w:rsid w:val="440568DA"/>
    <w:rsid w:val="4406512C"/>
    <w:rsid w:val="440A4921"/>
    <w:rsid w:val="440ABE94"/>
    <w:rsid w:val="440EB0C4"/>
    <w:rsid w:val="4414276F"/>
    <w:rsid w:val="4414302E"/>
    <w:rsid w:val="441C68B4"/>
    <w:rsid w:val="441D56EE"/>
    <w:rsid w:val="441DE61E"/>
    <w:rsid w:val="441F2397"/>
    <w:rsid w:val="44229C8D"/>
    <w:rsid w:val="442A9400"/>
    <w:rsid w:val="442C96D2"/>
    <w:rsid w:val="442FACAE"/>
    <w:rsid w:val="443009A4"/>
    <w:rsid w:val="44301D74"/>
    <w:rsid w:val="4432C398"/>
    <w:rsid w:val="4434ECB6"/>
    <w:rsid w:val="4435E521"/>
    <w:rsid w:val="443BF100"/>
    <w:rsid w:val="443E168C"/>
    <w:rsid w:val="4440EA43"/>
    <w:rsid w:val="44410C1E"/>
    <w:rsid w:val="4444A993"/>
    <w:rsid w:val="44456E05"/>
    <w:rsid w:val="4446987A"/>
    <w:rsid w:val="4447DBEE"/>
    <w:rsid w:val="444804DC"/>
    <w:rsid w:val="44487D2F"/>
    <w:rsid w:val="444B1172"/>
    <w:rsid w:val="444C4752"/>
    <w:rsid w:val="444CA67E"/>
    <w:rsid w:val="444FF333"/>
    <w:rsid w:val="445128B6"/>
    <w:rsid w:val="445A4783"/>
    <w:rsid w:val="445E28DD"/>
    <w:rsid w:val="445E6236"/>
    <w:rsid w:val="44603962"/>
    <w:rsid w:val="4460CF50"/>
    <w:rsid w:val="4461FD3D"/>
    <w:rsid w:val="4462396C"/>
    <w:rsid w:val="4467D7B0"/>
    <w:rsid w:val="44681209"/>
    <w:rsid w:val="446BCCCD"/>
    <w:rsid w:val="446C0522"/>
    <w:rsid w:val="446C5D0A"/>
    <w:rsid w:val="446CC32A"/>
    <w:rsid w:val="446D811E"/>
    <w:rsid w:val="4470D46E"/>
    <w:rsid w:val="44719496"/>
    <w:rsid w:val="447396E9"/>
    <w:rsid w:val="44757587"/>
    <w:rsid w:val="44788730"/>
    <w:rsid w:val="4478F3CB"/>
    <w:rsid w:val="44799645"/>
    <w:rsid w:val="447A509A"/>
    <w:rsid w:val="447CF5F7"/>
    <w:rsid w:val="447D015A"/>
    <w:rsid w:val="447EA765"/>
    <w:rsid w:val="447EC4B8"/>
    <w:rsid w:val="447F1DB5"/>
    <w:rsid w:val="44806056"/>
    <w:rsid w:val="44806AEA"/>
    <w:rsid w:val="4483A773"/>
    <w:rsid w:val="44854609"/>
    <w:rsid w:val="4487E664"/>
    <w:rsid w:val="44899A7A"/>
    <w:rsid w:val="4489B66B"/>
    <w:rsid w:val="448B4064"/>
    <w:rsid w:val="448BC2EB"/>
    <w:rsid w:val="448C5618"/>
    <w:rsid w:val="448DA8DC"/>
    <w:rsid w:val="448DCB8F"/>
    <w:rsid w:val="448F4590"/>
    <w:rsid w:val="44906321"/>
    <w:rsid w:val="44915AC3"/>
    <w:rsid w:val="44968499"/>
    <w:rsid w:val="4497E8CA"/>
    <w:rsid w:val="4498671B"/>
    <w:rsid w:val="44988646"/>
    <w:rsid w:val="44989480"/>
    <w:rsid w:val="449898A8"/>
    <w:rsid w:val="449B08C0"/>
    <w:rsid w:val="449B67B1"/>
    <w:rsid w:val="449CA5DA"/>
    <w:rsid w:val="449E8FC5"/>
    <w:rsid w:val="449E9F22"/>
    <w:rsid w:val="449F05B1"/>
    <w:rsid w:val="449FAA51"/>
    <w:rsid w:val="44ADCF80"/>
    <w:rsid w:val="44ADCF8E"/>
    <w:rsid w:val="44B02F9D"/>
    <w:rsid w:val="44B478D6"/>
    <w:rsid w:val="44B777E9"/>
    <w:rsid w:val="44B7C220"/>
    <w:rsid w:val="44B8A2D5"/>
    <w:rsid w:val="44B8FC7C"/>
    <w:rsid w:val="44B9241D"/>
    <w:rsid w:val="44BA8984"/>
    <w:rsid w:val="44BB002C"/>
    <w:rsid w:val="44BB358E"/>
    <w:rsid w:val="44BC89FC"/>
    <w:rsid w:val="44C077E6"/>
    <w:rsid w:val="44C3A465"/>
    <w:rsid w:val="44C49E06"/>
    <w:rsid w:val="44C85AEE"/>
    <w:rsid w:val="44C88555"/>
    <w:rsid w:val="44C8FA52"/>
    <w:rsid w:val="44CABE6D"/>
    <w:rsid w:val="44CAD7B9"/>
    <w:rsid w:val="44CB7507"/>
    <w:rsid w:val="44CE2E6A"/>
    <w:rsid w:val="44CF7F8B"/>
    <w:rsid w:val="44CFAB54"/>
    <w:rsid w:val="44D19136"/>
    <w:rsid w:val="44D24E89"/>
    <w:rsid w:val="44D3BF44"/>
    <w:rsid w:val="44D4BA61"/>
    <w:rsid w:val="44D55312"/>
    <w:rsid w:val="44D67438"/>
    <w:rsid w:val="44D7A2A7"/>
    <w:rsid w:val="44D9092B"/>
    <w:rsid w:val="44E3B6D4"/>
    <w:rsid w:val="44E3E598"/>
    <w:rsid w:val="44E48433"/>
    <w:rsid w:val="44EB7CB8"/>
    <w:rsid w:val="44ED1D9E"/>
    <w:rsid w:val="44ED3606"/>
    <w:rsid w:val="44F28FD8"/>
    <w:rsid w:val="44F4B1C5"/>
    <w:rsid w:val="44F93920"/>
    <w:rsid w:val="44FD3C8D"/>
    <w:rsid w:val="44FD5B3D"/>
    <w:rsid w:val="44FFAF2C"/>
    <w:rsid w:val="450078A6"/>
    <w:rsid w:val="45023DDF"/>
    <w:rsid w:val="4503FD4E"/>
    <w:rsid w:val="4507646F"/>
    <w:rsid w:val="450807DC"/>
    <w:rsid w:val="45093EE9"/>
    <w:rsid w:val="450D9D0D"/>
    <w:rsid w:val="450DF55D"/>
    <w:rsid w:val="450E7DDB"/>
    <w:rsid w:val="450EE886"/>
    <w:rsid w:val="4512CA54"/>
    <w:rsid w:val="451B81D7"/>
    <w:rsid w:val="451CDE1A"/>
    <w:rsid w:val="45203E7D"/>
    <w:rsid w:val="45221435"/>
    <w:rsid w:val="452536BC"/>
    <w:rsid w:val="45261E86"/>
    <w:rsid w:val="45294D8F"/>
    <w:rsid w:val="452D3367"/>
    <w:rsid w:val="452E97B3"/>
    <w:rsid w:val="4531EFAE"/>
    <w:rsid w:val="45320437"/>
    <w:rsid w:val="4536D19A"/>
    <w:rsid w:val="45371D6B"/>
    <w:rsid w:val="4538BD86"/>
    <w:rsid w:val="453A366F"/>
    <w:rsid w:val="453AB04D"/>
    <w:rsid w:val="453C13CD"/>
    <w:rsid w:val="453DA2D5"/>
    <w:rsid w:val="45420113"/>
    <w:rsid w:val="454274D5"/>
    <w:rsid w:val="45462DEF"/>
    <w:rsid w:val="4546563C"/>
    <w:rsid w:val="454CF5C9"/>
    <w:rsid w:val="454E3EF0"/>
    <w:rsid w:val="4550C358"/>
    <w:rsid w:val="45510FDE"/>
    <w:rsid w:val="45525304"/>
    <w:rsid w:val="4552BB31"/>
    <w:rsid w:val="455376E2"/>
    <w:rsid w:val="45546C9F"/>
    <w:rsid w:val="45597C04"/>
    <w:rsid w:val="455994EA"/>
    <w:rsid w:val="455A8803"/>
    <w:rsid w:val="455B23EE"/>
    <w:rsid w:val="455C0C43"/>
    <w:rsid w:val="455C0DBB"/>
    <w:rsid w:val="45616292"/>
    <w:rsid w:val="4566A960"/>
    <w:rsid w:val="4566EAF9"/>
    <w:rsid w:val="4567001A"/>
    <w:rsid w:val="45676269"/>
    <w:rsid w:val="456B5CB5"/>
    <w:rsid w:val="456CFFF8"/>
    <w:rsid w:val="4570C417"/>
    <w:rsid w:val="45712B69"/>
    <w:rsid w:val="4575B0EB"/>
    <w:rsid w:val="45788195"/>
    <w:rsid w:val="457A673A"/>
    <w:rsid w:val="457E5256"/>
    <w:rsid w:val="457E7D35"/>
    <w:rsid w:val="458062E4"/>
    <w:rsid w:val="4582D047"/>
    <w:rsid w:val="4585ECE9"/>
    <w:rsid w:val="45873D63"/>
    <w:rsid w:val="458945D6"/>
    <w:rsid w:val="458E5D4B"/>
    <w:rsid w:val="45916AFE"/>
    <w:rsid w:val="4592063F"/>
    <w:rsid w:val="45927EC9"/>
    <w:rsid w:val="4593F967"/>
    <w:rsid w:val="4599381D"/>
    <w:rsid w:val="459CAF85"/>
    <w:rsid w:val="459D5549"/>
    <w:rsid w:val="459E3E4A"/>
    <w:rsid w:val="459EC8CF"/>
    <w:rsid w:val="459F1331"/>
    <w:rsid w:val="459F69F6"/>
    <w:rsid w:val="45A20226"/>
    <w:rsid w:val="45A57200"/>
    <w:rsid w:val="45A87C57"/>
    <w:rsid w:val="45AAC4DA"/>
    <w:rsid w:val="45AAE6D1"/>
    <w:rsid w:val="45ACE4EB"/>
    <w:rsid w:val="45AD664D"/>
    <w:rsid w:val="45B07BAA"/>
    <w:rsid w:val="45B0FF23"/>
    <w:rsid w:val="45B2E1E1"/>
    <w:rsid w:val="45B373B1"/>
    <w:rsid w:val="45B393B7"/>
    <w:rsid w:val="45B69A8C"/>
    <w:rsid w:val="45BD6831"/>
    <w:rsid w:val="45BD95DA"/>
    <w:rsid w:val="45C01A6B"/>
    <w:rsid w:val="45C3C931"/>
    <w:rsid w:val="45C6071F"/>
    <w:rsid w:val="45C61A6A"/>
    <w:rsid w:val="45C6DC8A"/>
    <w:rsid w:val="45C847C8"/>
    <w:rsid w:val="45CAC27B"/>
    <w:rsid w:val="45CB276E"/>
    <w:rsid w:val="45CB7BC5"/>
    <w:rsid w:val="45CD32D9"/>
    <w:rsid w:val="45CE7889"/>
    <w:rsid w:val="45CEBF24"/>
    <w:rsid w:val="45D7EAC4"/>
    <w:rsid w:val="45D95149"/>
    <w:rsid w:val="45D97C57"/>
    <w:rsid w:val="45D9FD18"/>
    <w:rsid w:val="45DA3649"/>
    <w:rsid w:val="45DAA3EF"/>
    <w:rsid w:val="45DBD8AD"/>
    <w:rsid w:val="45DD4901"/>
    <w:rsid w:val="45DE2F1B"/>
    <w:rsid w:val="45E057BA"/>
    <w:rsid w:val="45E091B9"/>
    <w:rsid w:val="45E12C0B"/>
    <w:rsid w:val="45E1E705"/>
    <w:rsid w:val="45E3276B"/>
    <w:rsid w:val="45E5F459"/>
    <w:rsid w:val="45E5F5EB"/>
    <w:rsid w:val="45EA9C04"/>
    <w:rsid w:val="45F1C678"/>
    <w:rsid w:val="45F2E5E4"/>
    <w:rsid w:val="45F2F651"/>
    <w:rsid w:val="45F54A0B"/>
    <w:rsid w:val="45F7CE2F"/>
    <w:rsid w:val="45F8455B"/>
    <w:rsid w:val="45F86DA4"/>
    <w:rsid w:val="45FC57ED"/>
    <w:rsid w:val="45FC9FCD"/>
    <w:rsid w:val="45FE09CD"/>
    <w:rsid w:val="45FE39E4"/>
    <w:rsid w:val="45FF7721"/>
    <w:rsid w:val="45FF7AB0"/>
    <w:rsid w:val="46049BA8"/>
    <w:rsid w:val="46076446"/>
    <w:rsid w:val="46088850"/>
    <w:rsid w:val="460A660B"/>
    <w:rsid w:val="460A9CBF"/>
    <w:rsid w:val="460BB2B8"/>
    <w:rsid w:val="460DA62D"/>
    <w:rsid w:val="460E8395"/>
    <w:rsid w:val="460F98D7"/>
    <w:rsid w:val="4619EB92"/>
    <w:rsid w:val="461C9B72"/>
    <w:rsid w:val="46204AF7"/>
    <w:rsid w:val="4620D64D"/>
    <w:rsid w:val="4623E9DA"/>
    <w:rsid w:val="4624AF64"/>
    <w:rsid w:val="462710C5"/>
    <w:rsid w:val="4628BBD2"/>
    <w:rsid w:val="462C7F5C"/>
    <w:rsid w:val="462D6ECE"/>
    <w:rsid w:val="462F63D4"/>
    <w:rsid w:val="462F9CEE"/>
    <w:rsid w:val="46325141"/>
    <w:rsid w:val="4633A702"/>
    <w:rsid w:val="46349FAC"/>
    <w:rsid w:val="46366F92"/>
    <w:rsid w:val="4636A748"/>
    <w:rsid w:val="4636EF7C"/>
    <w:rsid w:val="463B86AC"/>
    <w:rsid w:val="463B8B49"/>
    <w:rsid w:val="463C0A17"/>
    <w:rsid w:val="463CF289"/>
    <w:rsid w:val="4640D593"/>
    <w:rsid w:val="464163C6"/>
    <w:rsid w:val="46418E98"/>
    <w:rsid w:val="4641EB5B"/>
    <w:rsid w:val="464700F9"/>
    <w:rsid w:val="46473C76"/>
    <w:rsid w:val="4647E53E"/>
    <w:rsid w:val="464880BF"/>
    <w:rsid w:val="46489696"/>
    <w:rsid w:val="464A8E25"/>
    <w:rsid w:val="464B71D6"/>
    <w:rsid w:val="464D0D8A"/>
    <w:rsid w:val="464D9F25"/>
    <w:rsid w:val="464E199E"/>
    <w:rsid w:val="464E7E8B"/>
    <w:rsid w:val="464E8764"/>
    <w:rsid w:val="464F935B"/>
    <w:rsid w:val="465194E9"/>
    <w:rsid w:val="4655D74D"/>
    <w:rsid w:val="4655F976"/>
    <w:rsid w:val="46596696"/>
    <w:rsid w:val="465B55B1"/>
    <w:rsid w:val="465CE5C3"/>
    <w:rsid w:val="46601076"/>
    <w:rsid w:val="466050B4"/>
    <w:rsid w:val="46608C1F"/>
    <w:rsid w:val="4665D532"/>
    <w:rsid w:val="466BFC1E"/>
    <w:rsid w:val="46738E6C"/>
    <w:rsid w:val="4673F930"/>
    <w:rsid w:val="4674C973"/>
    <w:rsid w:val="4678832E"/>
    <w:rsid w:val="467A9FD4"/>
    <w:rsid w:val="467BABD9"/>
    <w:rsid w:val="467F1739"/>
    <w:rsid w:val="4682454B"/>
    <w:rsid w:val="4688025F"/>
    <w:rsid w:val="46888A07"/>
    <w:rsid w:val="468AE89E"/>
    <w:rsid w:val="468BDA0F"/>
    <w:rsid w:val="468CE2D1"/>
    <w:rsid w:val="468D774E"/>
    <w:rsid w:val="468E17D6"/>
    <w:rsid w:val="46928409"/>
    <w:rsid w:val="4695A128"/>
    <w:rsid w:val="46970AA1"/>
    <w:rsid w:val="4698EF38"/>
    <w:rsid w:val="469940B6"/>
    <w:rsid w:val="469E788A"/>
    <w:rsid w:val="46A0CB76"/>
    <w:rsid w:val="46A452C1"/>
    <w:rsid w:val="46A4A20D"/>
    <w:rsid w:val="46A64F0B"/>
    <w:rsid w:val="46AB8C12"/>
    <w:rsid w:val="46ABCAB5"/>
    <w:rsid w:val="46AC69DC"/>
    <w:rsid w:val="46AD17A9"/>
    <w:rsid w:val="46AE2E92"/>
    <w:rsid w:val="46AF0045"/>
    <w:rsid w:val="46B91599"/>
    <w:rsid w:val="46BC331C"/>
    <w:rsid w:val="46BD267D"/>
    <w:rsid w:val="46BFAF6A"/>
    <w:rsid w:val="46C08114"/>
    <w:rsid w:val="46C2CBD6"/>
    <w:rsid w:val="46C31774"/>
    <w:rsid w:val="46C33BB8"/>
    <w:rsid w:val="46C45459"/>
    <w:rsid w:val="46C51D20"/>
    <w:rsid w:val="46C93CCE"/>
    <w:rsid w:val="46C94A7F"/>
    <w:rsid w:val="46CA895D"/>
    <w:rsid w:val="46CAC9EA"/>
    <w:rsid w:val="46CDF396"/>
    <w:rsid w:val="46CF9573"/>
    <w:rsid w:val="46D0AF1C"/>
    <w:rsid w:val="46D0B6E7"/>
    <w:rsid w:val="46E03D46"/>
    <w:rsid w:val="46E0C633"/>
    <w:rsid w:val="46E33B69"/>
    <w:rsid w:val="46E349D8"/>
    <w:rsid w:val="46E3B900"/>
    <w:rsid w:val="46E60928"/>
    <w:rsid w:val="46E7FCE1"/>
    <w:rsid w:val="46E9D150"/>
    <w:rsid w:val="46EA180E"/>
    <w:rsid w:val="46EC0D03"/>
    <w:rsid w:val="46F122F5"/>
    <w:rsid w:val="46F47DA6"/>
    <w:rsid w:val="46F63B78"/>
    <w:rsid w:val="46F7C325"/>
    <w:rsid w:val="46FAD35A"/>
    <w:rsid w:val="46FC2C9B"/>
    <w:rsid w:val="46FDD8B2"/>
    <w:rsid w:val="46FFDF5D"/>
    <w:rsid w:val="47007B7C"/>
    <w:rsid w:val="4701EAC2"/>
    <w:rsid w:val="470294EE"/>
    <w:rsid w:val="4702B4E2"/>
    <w:rsid w:val="4703A8B4"/>
    <w:rsid w:val="470FBEB7"/>
    <w:rsid w:val="4710309A"/>
    <w:rsid w:val="47103F35"/>
    <w:rsid w:val="4711107A"/>
    <w:rsid w:val="4711D69F"/>
    <w:rsid w:val="47124C67"/>
    <w:rsid w:val="47135767"/>
    <w:rsid w:val="4713C9B7"/>
    <w:rsid w:val="4717CB0D"/>
    <w:rsid w:val="4719C36A"/>
    <w:rsid w:val="471A9A0D"/>
    <w:rsid w:val="471D42EE"/>
    <w:rsid w:val="471EBA87"/>
    <w:rsid w:val="471FA7E4"/>
    <w:rsid w:val="4720F74E"/>
    <w:rsid w:val="4721F27C"/>
    <w:rsid w:val="47235071"/>
    <w:rsid w:val="47259E1B"/>
    <w:rsid w:val="472721EF"/>
    <w:rsid w:val="472B58F9"/>
    <w:rsid w:val="4730958D"/>
    <w:rsid w:val="4732F463"/>
    <w:rsid w:val="473336F7"/>
    <w:rsid w:val="4733A7D9"/>
    <w:rsid w:val="4734C1E5"/>
    <w:rsid w:val="4734D03E"/>
    <w:rsid w:val="47351F6F"/>
    <w:rsid w:val="4735D566"/>
    <w:rsid w:val="47366216"/>
    <w:rsid w:val="47367E3A"/>
    <w:rsid w:val="47392065"/>
    <w:rsid w:val="473BA5AB"/>
    <w:rsid w:val="473C9AA6"/>
    <w:rsid w:val="473D5F32"/>
    <w:rsid w:val="473D6DF3"/>
    <w:rsid w:val="4740189C"/>
    <w:rsid w:val="47406E20"/>
    <w:rsid w:val="47462018"/>
    <w:rsid w:val="4746BE54"/>
    <w:rsid w:val="4748E885"/>
    <w:rsid w:val="474A5A75"/>
    <w:rsid w:val="474B9CE1"/>
    <w:rsid w:val="474CBA84"/>
    <w:rsid w:val="474CC52A"/>
    <w:rsid w:val="474F2D79"/>
    <w:rsid w:val="474F5B7C"/>
    <w:rsid w:val="474FE90C"/>
    <w:rsid w:val="4752D259"/>
    <w:rsid w:val="4759C72E"/>
    <w:rsid w:val="475B0920"/>
    <w:rsid w:val="475B4069"/>
    <w:rsid w:val="47615396"/>
    <w:rsid w:val="47620EC9"/>
    <w:rsid w:val="47673886"/>
    <w:rsid w:val="476739EC"/>
    <w:rsid w:val="47682816"/>
    <w:rsid w:val="47688138"/>
    <w:rsid w:val="476A4A39"/>
    <w:rsid w:val="476ADC5E"/>
    <w:rsid w:val="476E9688"/>
    <w:rsid w:val="4770AF32"/>
    <w:rsid w:val="477118E9"/>
    <w:rsid w:val="4774474D"/>
    <w:rsid w:val="47768858"/>
    <w:rsid w:val="47783C83"/>
    <w:rsid w:val="477A51D8"/>
    <w:rsid w:val="477A9F41"/>
    <w:rsid w:val="477AA2EB"/>
    <w:rsid w:val="477CB7C6"/>
    <w:rsid w:val="47837147"/>
    <w:rsid w:val="478513EF"/>
    <w:rsid w:val="47883DA8"/>
    <w:rsid w:val="478BEE8A"/>
    <w:rsid w:val="478E33F4"/>
    <w:rsid w:val="478F487B"/>
    <w:rsid w:val="478F8A76"/>
    <w:rsid w:val="47907D8F"/>
    <w:rsid w:val="4793924A"/>
    <w:rsid w:val="4793D258"/>
    <w:rsid w:val="47953D0E"/>
    <w:rsid w:val="4795C99F"/>
    <w:rsid w:val="47968F38"/>
    <w:rsid w:val="47988B6C"/>
    <w:rsid w:val="479A92BF"/>
    <w:rsid w:val="479AC3E0"/>
    <w:rsid w:val="479D5E5F"/>
    <w:rsid w:val="479F8939"/>
    <w:rsid w:val="47A334A7"/>
    <w:rsid w:val="47A6366C"/>
    <w:rsid w:val="47A65994"/>
    <w:rsid w:val="47A680B5"/>
    <w:rsid w:val="47A7158C"/>
    <w:rsid w:val="47A8854F"/>
    <w:rsid w:val="47A965DB"/>
    <w:rsid w:val="47AC8671"/>
    <w:rsid w:val="47AE6F31"/>
    <w:rsid w:val="47B01960"/>
    <w:rsid w:val="47B145AF"/>
    <w:rsid w:val="47B202DC"/>
    <w:rsid w:val="47B25369"/>
    <w:rsid w:val="47B2CEF4"/>
    <w:rsid w:val="47B32346"/>
    <w:rsid w:val="47B5D851"/>
    <w:rsid w:val="47B7D318"/>
    <w:rsid w:val="47B82DBE"/>
    <w:rsid w:val="47BB793C"/>
    <w:rsid w:val="47C262A7"/>
    <w:rsid w:val="47C3ED8F"/>
    <w:rsid w:val="47C45199"/>
    <w:rsid w:val="47C5B46E"/>
    <w:rsid w:val="47C769B9"/>
    <w:rsid w:val="47C78D2E"/>
    <w:rsid w:val="47C89C90"/>
    <w:rsid w:val="47C94EC6"/>
    <w:rsid w:val="47CB41F2"/>
    <w:rsid w:val="47CEB3B2"/>
    <w:rsid w:val="47CF95DE"/>
    <w:rsid w:val="47D10A9B"/>
    <w:rsid w:val="47D16EF2"/>
    <w:rsid w:val="47D22462"/>
    <w:rsid w:val="47D36496"/>
    <w:rsid w:val="47D59013"/>
    <w:rsid w:val="47D63666"/>
    <w:rsid w:val="47D78FD2"/>
    <w:rsid w:val="47D97257"/>
    <w:rsid w:val="47D9E965"/>
    <w:rsid w:val="47DBDDAD"/>
    <w:rsid w:val="47DCBCC3"/>
    <w:rsid w:val="47DE3015"/>
    <w:rsid w:val="47E0C34A"/>
    <w:rsid w:val="47E138F1"/>
    <w:rsid w:val="47E385D4"/>
    <w:rsid w:val="47E69190"/>
    <w:rsid w:val="47E81243"/>
    <w:rsid w:val="47E85450"/>
    <w:rsid w:val="47F082A6"/>
    <w:rsid w:val="47F0CC53"/>
    <w:rsid w:val="47F1E85E"/>
    <w:rsid w:val="47F2EC70"/>
    <w:rsid w:val="47F33B78"/>
    <w:rsid w:val="47F56327"/>
    <w:rsid w:val="47F7F812"/>
    <w:rsid w:val="47FA806A"/>
    <w:rsid w:val="47FB5D42"/>
    <w:rsid w:val="47FD0570"/>
    <w:rsid w:val="47FD56B9"/>
    <w:rsid w:val="47FF042A"/>
    <w:rsid w:val="4802B983"/>
    <w:rsid w:val="48071E2C"/>
    <w:rsid w:val="48086704"/>
    <w:rsid w:val="480CD8D1"/>
    <w:rsid w:val="480D5D61"/>
    <w:rsid w:val="480EB9F5"/>
    <w:rsid w:val="480EC934"/>
    <w:rsid w:val="480F0A8D"/>
    <w:rsid w:val="48105F09"/>
    <w:rsid w:val="4814322E"/>
    <w:rsid w:val="4814EC9D"/>
    <w:rsid w:val="48157B84"/>
    <w:rsid w:val="4817352E"/>
    <w:rsid w:val="4819860F"/>
    <w:rsid w:val="481A1C5A"/>
    <w:rsid w:val="481D53A8"/>
    <w:rsid w:val="481DBB98"/>
    <w:rsid w:val="481DC20D"/>
    <w:rsid w:val="482102BB"/>
    <w:rsid w:val="48254750"/>
    <w:rsid w:val="4826545F"/>
    <w:rsid w:val="4826D235"/>
    <w:rsid w:val="48278F6D"/>
    <w:rsid w:val="482A1AC5"/>
    <w:rsid w:val="482B217C"/>
    <w:rsid w:val="482CFBEE"/>
    <w:rsid w:val="482D33DB"/>
    <w:rsid w:val="4833B3C5"/>
    <w:rsid w:val="4835BA3E"/>
    <w:rsid w:val="48397ED1"/>
    <w:rsid w:val="4839D5F1"/>
    <w:rsid w:val="483C332E"/>
    <w:rsid w:val="483D8B05"/>
    <w:rsid w:val="483F10AE"/>
    <w:rsid w:val="483FCB6B"/>
    <w:rsid w:val="4840293E"/>
    <w:rsid w:val="48412E07"/>
    <w:rsid w:val="48423979"/>
    <w:rsid w:val="4842D458"/>
    <w:rsid w:val="4845E396"/>
    <w:rsid w:val="48474CAD"/>
    <w:rsid w:val="48482329"/>
    <w:rsid w:val="484845FE"/>
    <w:rsid w:val="48495045"/>
    <w:rsid w:val="484C092F"/>
    <w:rsid w:val="484D1586"/>
    <w:rsid w:val="4852FBD1"/>
    <w:rsid w:val="48542E6A"/>
    <w:rsid w:val="4856762A"/>
    <w:rsid w:val="485AB7EB"/>
    <w:rsid w:val="48621A03"/>
    <w:rsid w:val="486432B5"/>
    <w:rsid w:val="486463CB"/>
    <w:rsid w:val="48654657"/>
    <w:rsid w:val="4865C77D"/>
    <w:rsid w:val="4867AD8E"/>
    <w:rsid w:val="4869D15C"/>
    <w:rsid w:val="4869D7A2"/>
    <w:rsid w:val="486AEABC"/>
    <w:rsid w:val="486CF43A"/>
    <w:rsid w:val="486DC852"/>
    <w:rsid w:val="486E2E8B"/>
    <w:rsid w:val="486ED408"/>
    <w:rsid w:val="486F2BBB"/>
    <w:rsid w:val="4870B852"/>
    <w:rsid w:val="48711D39"/>
    <w:rsid w:val="4873DE05"/>
    <w:rsid w:val="48742C7B"/>
    <w:rsid w:val="487480DE"/>
    <w:rsid w:val="48749385"/>
    <w:rsid w:val="4879EF8D"/>
    <w:rsid w:val="487A44DE"/>
    <w:rsid w:val="487AFEC7"/>
    <w:rsid w:val="48811744"/>
    <w:rsid w:val="4881BC62"/>
    <w:rsid w:val="4881E398"/>
    <w:rsid w:val="48827F7C"/>
    <w:rsid w:val="4886AB66"/>
    <w:rsid w:val="4887BE40"/>
    <w:rsid w:val="488E4D19"/>
    <w:rsid w:val="488E750D"/>
    <w:rsid w:val="488F22CB"/>
    <w:rsid w:val="48914CB9"/>
    <w:rsid w:val="489150F2"/>
    <w:rsid w:val="48939386"/>
    <w:rsid w:val="48945CD4"/>
    <w:rsid w:val="4895F9E6"/>
    <w:rsid w:val="48973554"/>
    <w:rsid w:val="489752F7"/>
    <w:rsid w:val="4898C0F7"/>
    <w:rsid w:val="4898CCAE"/>
    <w:rsid w:val="489BF2D5"/>
    <w:rsid w:val="489EAAAB"/>
    <w:rsid w:val="48A011F2"/>
    <w:rsid w:val="48A13388"/>
    <w:rsid w:val="48A1C499"/>
    <w:rsid w:val="48A4019A"/>
    <w:rsid w:val="48A626A6"/>
    <w:rsid w:val="48A8430E"/>
    <w:rsid w:val="48ACD3C7"/>
    <w:rsid w:val="48ACDE59"/>
    <w:rsid w:val="48AE131C"/>
    <w:rsid w:val="48AE5F3D"/>
    <w:rsid w:val="48AE79F1"/>
    <w:rsid w:val="48AF387F"/>
    <w:rsid w:val="48B07DF1"/>
    <w:rsid w:val="48B0C50D"/>
    <w:rsid w:val="48B3F81C"/>
    <w:rsid w:val="48B65DD4"/>
    <w:rsid w:val="48B9682E"/>
    <w:rsid w:val="48BA7EE4"/>
    <w:rsid w:val="48BCB15E"/>
    <w:rsid w:val="48BD8DAB"/>
    <w:rsid w:val="48C11F02"/>
    <w:rsid w:val="48C29613"/>
    <w:rsid w:val="48C2F250"/>
    <w:rsid w:val="48C42FBC"/>
    <w:rsid w:val="48C60E9B"/>
    <w:rsid w:val="48C6EC7D"/>
    <w:rsid w:val="48C779D2"/>
    <w:rsid w:val="48CB4E1F"/>
    <w:rsid w:val="48CD207B"/>
    <w:rsid w:val="48CDAF8C"/>
    <w:rsid w:val="48D3EB75"/>
    <w:rsid w:val="48D5DF0C"/>
    <w:rsid w:val="48D75550"/>
    <w:rsid w:val="48DF7769"/>
    <w:rsid w:val="48DFD735"/>
    <w:rsid w:val="48E1C239"/>
    <w:rsid w:val="48E5883D"/>
    <w:rsid w:val="48E6928B"/>
    <w:rsid w:val="48EBD8C8"/>
    <w:rsid w:val="48ECBACE"/>
    <w:rsid w:val="48ED91F7"/>
    <w:rsid w:val="48EDDB70"/>
    <w:rsid w:val="48F132EC"/>
    <w:rsid w:val="48F53FA0"/>
    <w:rsid w:val="48F5FE9A"/>
    <w:rsid w:val="48F6B3ED"/>
    <w:rsid w:val="48F746BF"/>
    <w:rsid w:val="48FD7DCB"/>
    <w:rsid w:val="48FE0523"/>
    <w:rsid w:val="48FEAB35"/>
    <w:rsid w:val="48FF5416"/>
    <w:rsid w:val="49037488"/>
    <w:rsid w:val="49047841"/>
    <w:rsid w:val="49073593"/>
    <w:rsid w:val="4907AA84"/>
    <w:rsid w:val="4907C208"/>
    <w:rsid w:val="49080988"/>
    <w:rsid w:val="490A0EF6"/>
    <w:rsid w:val="490B0926"/>
    <w:rsid w:val="490CF969"/>
    <w:rsid w:val="490E4652"/>
    <w:rsid w:val="491219DA"/>
    <w:rsid w:val="49134060"/>
    <w:rsid w:val="4913EF21"/>
    <w:rsid w:val="49146F5C"/>
    <w:rsid w:val="49160C79"/>
    <w:rsid w:val="49181A1D"/>
    <w:rsid w:val="49198F6A"/>
    <w:rsid w:val="491FC836"/>
    <w:rsid w:val="49200B98"/>
    <w:rsid w:val="4920670C"/>
    <w:rsid w:val="4923286A"/>
    <w:rsid w:val="4923CD90"/>
    <w:rsid w:val="492715A6"/>
    <w:rsid w:val="4929E0F8"/>
    <w:rsid w:val="492C69B9"/>
    <w:rsid w:val="492F47B3"/>
    <w:rsid w:val="493046B6"/>
    <w:rsid w:val="493208F9"/>
    <w:rsid w:val="49321D70"/>
    <w:rsid w:val="49344AD2"/>
    <w:rsid w:val="4935CC04"/>
    <w:rsid w:val="4937E77E"/>
    <w:rsid w:val="4939667B"/>
    <w:rsid w:val="493F7A28"/>
    <w:rsid w:val="493F8CE3"/>
    <w:rsid w:val="4943A8EC"/>
    <w:rsid w:val="49443C15"/>
    <w:rsid w:val="4949626C"/>
    <w:rsid w:val="4949C44D"/>
    <w:rsid w:val="494B52E8"/>
    <w:rsid w:val="494DE1F6"/>
    <w:rsid w:val="494F68E0"/>
    <w:rsid w:val="494F76C0"/>
    <w:rsid w:val="4950D4B6"/>
    <w:rsid w:val="49543ED5"/>
    <w:rsid w:val="4955F21D"/>
    <w:rsid w:val="495930BF"/>
    <w:rsid w:val="4959BF94"/>
    <w:rsid w:val="495B8A9C"/>
    <w:rsid w:val="495D18FC"/>
    <w:rsid w:val="495E3B56"/>
    <w:rsid w:val="496265BC"/>
    <w:rsid w:val="49636B24"/>
    <w:rsid w:val="4963983E"/>
    <w:rsid w:val="496576B1"/>
    <w:rsid w:val="4966D081"/>
    <w:rsid w:val="496B47C4"/>
    <w:rsid w:val="496B9C23"/>
    <w:rsid w:val="496C09CB"/>
    <w:rsid w:val="496E0EBB"/>
    <w:rsid w:val="497244BC"/>
    <w:rsid w:val="49724B97"/>
    <w:rsid w:val="4974E013"/>
    <w:rsid w:val="4975E134"/>
    <w:rsid w:val="497B4913"/>
    <w:rsid w:val="497B97B4"/>
    <w:rsid w:val="497CA804"/>
    <w:rsid w:val="497D351A"/>
    <w:rsid w:val="497E9F3B"/>
    <w:rsid w:val="497EFFF3"/>
    <w:rsid w:val="49801525"/>
    <w:rsid w:val="49828749"/>
    <w:rsid w:val="49856115"/>
    <w:rsid w:val="498D86C7"/>
    <w:rsid w:val="498F8E90"/>
    <w:rsid w:val="498F911F"/>
    <w:rsid w:val="49924D8C"/>
    <w:rsid w:val="4992DDD2"/>
    <w:rsid w:val="49941A2F"/>
    <w:rsid w:val="49953BB1"/>
    <w:rsid w:val="49960E2C"/>
    <w:rsid w:val="49A307B7"/>
    <w:rsid w:val="49A3CD8D"/>
    <w:rsid w:val="49A71597"/>
    <w:rsid w:val="49A85A46"/>
    <w:rsid w:val="49AA6036"/>
    <w:rsid w:val="49AA8975"/>
    <w:rsid w:val="49AC7BBE"/>
    <w:rsid w:val="49AD74E3"/>
    <w:rsid w:val="49AF73A6"/>
    <w:rsid w:val="49B00147"/>
    <w:rsid w:val="49B27164"/>
    <w:rsid w:val="49B3161D"/>
    <w:rsid w:val="49B35E10"/>
    <w:rsid w:val="49B5ECBB"/>
    <w:rsid w:val="49B6374D"/>
    <w:rsid w:val="49B6ED96"/>
    <w:rsid w:val="49B7EF4C"/>
    <w:rsid w:val="49B82D1D"/>
    <w:rsid w:val="49B85533"/>
    <w:rsid w:val="49B89216"/>
    <w:rsid w:val="49B90F1D"/>
    <w:rsid w:val="49BA3EED"/>
    <w:rsid w:val="49BC8FB5"/>
    <w:rsid w:val="49C1F611"/>
    <w:rsid w:val="49C2830F"/>
    <w:rsid w:val="49C3B1D2"/>
    <w:rsid w:val="49C3D863"/>
    <w:rsid w:val="49C63F59"/>
    <w:rsid w:val="49CB015F"/>
    <w:rsid w:val="49CD35B8"/>
    <w:rsid w:val="49CFCE1B"/>
    <w:rsid w:val="49D0E3D5"/>
    <w:rsid w:val="49D653ED"/>
    <w:rsid w:val="49D9860E"/>
    <w:rsid w:val="49DCFA25"/>
    <w:rsid w:val="49DF52FB"/>
    <w:rsid w:val="49DFC482"/>
    <w:rsid w:val="49E55F0A"/>
    <w:rsid w:val="49E9A867"/>
    <w:rsid w:val="49EABE96"/>
    <w:rsid w:val="49EB3537"/>
    <w:rsid w:val="49EC19FB"/>
    <w:rsid w:val="49EF55BB"/>
    <w:rsid w:val="49EF6701"/>
    <w:rsid w:val="49EF6893"/>
    <w:rsid w:val="49EFEEA1"/>
    <w:rsid w:val="49F14FF3"/>
    <w:rsid w:val="49F1E5F1"/>
    <w:rsid w:val="49F31855"/>
    <w:rsid w:val="49F3B17B"/>
    <w:rsid w:val="49F43143"/>
    <w:rsid w:val="49F482B0"/>
    <w:rsid w:val="49F52569"/>
    <w:rsid w:val="49F5974C"/>
    <w:rsid w:val="49F77EBA"/>
    <w:rsid w:val="49F8805C"/>
    <w:rsid w:val="49F8EA8A"/>
    <w:rsid w:val="49FAAF1D"/>
    <w:rsid w:val="49FADC7A"/>
    <w:rsid w:val="49FDA486"/>
    <w:rsid w:val="49FDC946"/>
    <w:rsid w:val="49FEB12B"/>
    <w:rsid w:val="49FF6670"/>
    <w:rsid w:val="49FF97EB"/>
    <w:rsid w:val="4A018F43"/>
    <w:rsid w:val="4A01E60B"/>
    <w:rsid w:val="4A022A1F"/>
    <w:rsid w:val="4A026AA9"/>
    <w:rsid w:val="4A028ABF"/>
    <w:rsid w:val="4A02B5DA"/>
    <w:rsid w:val="4A099E4F"/>
    <w:rsid w:val="4A09E8C1"/>
    <w:rsid w:val="4A0C9103"/>
    <w:rsid w:val="4A0E6563"/>
    <w:rsid w:val="4A119553"/>
    <w:rsid w:val="4A1222D4"/>
    <w:rsid w:val="4A12DA8D"/>
    <w:rsid w:val="4A163400"/>
    <w:rsid w:val="4A16C136"/>
    <w:rsid w:val="4A16CF28"/>
    <w:rsid w:val="4A1A88B9"/>
    <w:rsid w:val="4A1B1346"/>
    <w:rsid w:val="4A1EB6CB"/>
    <w:rsid w:val="4A2B6F4C"/>
    <w:rsid w:val="4A2CCCBF"/>
    <w:rsid w:val="4A30494A"/>
    <w:rsid w:val="4A3599BC"/>
    <w:rsid w:val="4A36B520"/>
    <w:rsid w:val="4A379988"/>
    <w:rsid w:val="4A3BEFA0"/>
    <w:rsid w:val="4A3DFB7E"/>
    <w:rsid w:val="4A3F397A"/>
    <w:rsid w:val="4A3F9B50"/>
    <w:rsid w:val="4A426FDA"/>
    <w:rsid w:val="4A44EB3C"/>
    <w:rsid w:val="4A44F67A"/>
    <w:rsid w:val="4A46F980"/>
    <w:rsid w:val="4A4A6EDC"/>
    <w:rsid w:val="4A4BB22F"/>
    <w:rsid w:val="4A4D2A8D"/>
    <w:rsid w:val="4A4F230B"/>
    <w:rsid w:val="4A5035AC"/>
    <w:rsid w:val="4A516D98"/>
    <w:rsid w:val="4A521A31"/>
    <w:rsid w:val="4A54B4B9"/>
    <w:rsid w:val="4A58C492"/>
    <w:rsid w:val="4A595BF7"/>
    <w:rsid w:val="4A59EAD3"/>
    <w:rsid w:val="4A5DDC34"/>
    <w:rsid w:val="4A5F09C7"/>
    <w:rsid w:val="4A5F5A39"/>
    <w:rsid w:val="4A5F6F45"/>
    <w:rsid w:val="4A60000C"/>
    <w:rsid w:val="4A62107B"/>
    <w:rsid w:val="4A6299F6"/>
    <w:rsid w:val="4A670883"/>
    <w:rsid w:val="4A6C053F"/>
    <w:rsid w:val="4A6C738B"/>
    <w:rsid w:val="4A6FAF77"/>
    <w:rsid w:val="4A7039FB"/>
    <w:rsid w:val="4A71B20C"/>
    <w:rsid w:val="4A71BACC"/>
    <w:rsid w:val="4A74AA5E"/>
    <w:rsid w:val="4A750828"/>
    <w:rsid w:val="4A75381B"/>
    <w:rsid w:val="4A756E13"/>
    <w:rsid w:val="4A77E7A4"/>
    <w:rsid w:val="4A7B154A"/>
    <w:rsid w:val="4A7BA3A0"/>
    <w:rsid w:val="4A7CEDA7"/>
    <w:rsid w:val="4A7E3507"/>
    <w:rsid w:val="4A802E5A"/>
    <w:rsid w:val="4A86C96D"/>
    <w:rsid w:val="4A897788"/>
    <w:rsid w:val="4A89B520"/>
    <w:rsid w:val="4A89BAB9"/>
    <w:rsid w:val="4A8A383C"/>
    <w:rsid w:val="4A8A8102"/>
    <w:rsid w:val="4A8CF6CB"/>
    <w:rsid w:val="4A8FB352"/>
    <w:rsid w:val="4A91640A"/>
    <w:rsid w:val="4A9295D5"/>
    <w:rsid w:val="4A952A5C"/>
    <w:rsid w:val="4A979C06"/>
    <w:rsid w:val="4A98A6AD"/>
    <w:rsid w:val="4A9A4275"/>
    <w:rsid w:val="4A9D3C25"/>
    <w:rsid w:val="4A9E9F53"/>
    <w:rsid w:val="4A9EEE2D"/>
    <w:rsid w:val="4A9F90CC"/>
    <w:rsid w:val="4AA17FB5"/>
    <w:rsid w:val="4AA1EAFB"/>
    <w:rsid w:val="4AA29D72"/>
    <w:rsid w:val="4AA5ABC6"/>
    <w:rsid w:val="4AA5D515"/>
    <w:rsid w:val="4AA66F9E"/>
    <w:rsid w:val="4AA6D190"/>
    <w:rsid w:val="4AA868E5"/>
    <w:rsid w:val="4AA90657"/>
    <w:rsid w:val="4AAE73B9"/>
    <w:rsid w:val="4AAFCAB0"/>
    <w:rsid w:val="4AB19F23"/>
    <w:rsid w:val="4AB2A98F"/>
    <w:rsid w:val="4AB2F070"/>
    <w:rsid w:val="4AB36288"/>
    <w:rsid w:val="4AB3AA60"/>
    <w:rsid w:val="4AB4C237"/>
    <w:rsid w:val="4AB794E9"/>
    <w:rsid w:val="4ABA2799"/>
    <w:rsid w:val="4ABC7E94"/>
    <w:rsid w:val="4ABEECF6"/>
    <w:rsid w:val="4ABF8FCB"/>
    <w:rsid w:val="4AC068EC"/>
    <w:rsid w:val="4AC32329"/>
    <w:rsid w:val="4AC8CFC0"/>
    <w:rsid w:val="4ACC1717"/>
    <w:rsid w:val="4ACDFAEC"/>
    <w:rsid w:val="4AD54E5B"/>
    <w:rsid w:val="4AD89ABC"/>
    <w:rsid w:val="4AD9B589"/>
    <w:rsid w:val="4ADB4D20"/>
    <w:rsid w:val="4AE14C3C"/>
    <w:rsid w:val="4AE1E5AF"/>
    <w:rsid w:val="4AE3D9C9"/>
    <w:rsid w:val="4AE4976A"/>
    <w:rsid w:val="4AE621B8"/>
    <w:rsid w:val="4AED5AF1"/>
    <w:rsid w:val="4AEF4596"/>
    <w:rsid w:val="4AF04CCF"/>
    <w:rsid w:val="4AF15B63"/>
    <w:rsid w:val="4AF18ACF"/>
    <w:rsid w:val="4AF2E037"/>
    <w:rsid w:val="4AF4CCB6"/>
    <w:rsid w:val="4AF55C2E"/>
    <w:rsid w:val="4AF66070"/>
    <w:rsid w:val="4AF6BD99"/>
    <w:rsid w:val="4AF803FA"/>
    <w:rsid w:val="4AF9279A"/>
    <w:rsid w:val="4AF9A81C"/>
    <w:rsid w:val="4AFB3F65"/>
    <w:rsid w:val="4AFBC605"/>
    <w:rsid w:val="4AFF0A7B"/>
    <w:rsid w:val="4AFFB12F"/>
    <w:rsid w:val="4B011AA3"/>
    <w:rsid w:val="4B02198D"/>
    <w:rsid w:val="4B043B29"/>
    <w:rsid w:val="4B07C7CA"/>
    <w:rsid w:val="4B09B541"/>
    <w:rsid w:val="4B0EA19F"/>
    <w:rsid w:val="4B0F2BCE"/>
    <w:rsid w:val="4B1335A0"/>
    <w:rsid w:val="4B13ACB4"/>
    <w:rsid w:val="4B1451EC"/>
    <w:rsid w:val="4B15219A"/>
    <w:rsid w:val="4B166BD1"/>
    <w:rsid w:val="4B18FBCE"/>
    <w:rsid w:val="4B191493"/>
    <w:rsid w:val="4B1CE086"/>
    <w:rsid w:val="4B22F089"/>
    <w:rsid w:val="4B2583BF"/>
    <w:rsid w:val="4B274743"/>
    <w:rsid w:val="4B2AB737"/>
    <w:rsid w:val="4B31864F"/>
    <w:rsid w:val="4B33586A"/>
    <w:rsid w:val="4B338C14"/>
    <w:rsid w:val="4B361398"/>
    <w:rsid w:val="4B38A6E4"/>
    <w:rsid w:val="4B38F7FC"/>
    <w:rsid w:val="4B3DE2DF"/>
    <w:rsid w:val="4B3E2792"/>
    <w:rsid w:val="4B4659D6"/>
    <w:rsid w:val="4B467A2C"/>
    <w:rsid w:val="4B4B0F39"/>
    <w:rsid w:val="4B4B53C4"/>
    <w:rsid w:val="4B4B6A57"/>
    <w:rsid w:val="4B4D1A7A"/>
    <w:rsid w:val="4B4FF358"/>
    <w:rsid w:val="4B503420"/>
    <w:rsid w:val="4B50A640"/>
    <w:rsid w:val="4B522B3B"/>
    <w:rsid w:val="4B5549C7"/>
    <w:rsid w:val="4B56975B"/>
    <w:rsid w:val="4B596C3E"/>
    <w:rsid w:val="4B5D718D"/>
    <w:rsid w:val="4B60A4D9"/>
    <w:rsid w:val="4B6204EB"/>
    <w:rsid w:val="4B6221AE"/>
    <w:rsid w:val="4B624220"/>
    <w:rsid w:val="4B6ABB84"/>
    <w:rsid w:val="4B6C9D2A"/>
    <w:rsid w:val="4B6EA869"/>
    <w:rsid w:val="4B71A5E2"/>
    <w:rsid w:val="4B72B141"/>
    <w:rsid w:val="4B72C370"/>
    <w:rsid w:val="4B7421A1"/>
    <w:rsid w:val="4B75B76B"/>
    <w:rsid w:val="4B78A1E8"/>
    <w:rsid w:val="4B7926BC"/>
    <w:rsid w:val="4B7A740E"/>
    <w:rsid w:val="4B7BFD50"/>
    <w:rsid w:val="4B7CEBF7"/>
    <w:rsid w:val="4B7F3BD8"/>
    <w:rsid w:val="4B84D5B3"/>
    <w:rsid w:val="4B868CB5"/>
    <w:rsid w:val="4B874EC1"/>
    <w:rsid w:val="4B8892FA"/>
    <w:rsid w:val="4B891483"/>
    <w:rsid w:val="4B89FBDE"/>
    <w:rsid w:val="4B8B3762"/>
    <w:rsid w:val="4B8C2560"/>
    <w:rsid w:val="4B8D4B59"/>
    <w:rsid w:val="4B8D9877"/>
    <w:rsid w:val="4B8DC13A"/>
    <w:rsid w:val="4B8E66CA"/>
    <w:rsid w:val="4B8ECA9F"/>
    <w:rsid w:val="4B915C91"/>
    <w:rsid w:val="4B934252"/>
    <w:rsid w:val="4B948053"/>
    <w:rsid w:val="4B96ACDB"/>
    <w:rsid w:val="4B996FC8"/>
    <w:rsid w:val="4B9CDBB5"/>
    <w:rsid w:val="4B9DABD4"/>
    <w:rsid w:val="4B9E3F94"/>
    <w:rsid w:val="4BA010C1"/>
    <w:rsid w:val="4BA06B8E"/>
    <w:rsid w:val="4BA1BF1B"/>
    <w:rsid w:val="4BA21FA9"/>
    <w:rsid w:val="4BA31D2C"/>
    <w:rsid w:val="4BA5974D"/>
    <w:rsid w:val="4BA6175E"/>
    <w:rsid w:val="4BA91800"/>
    <w:rsid w:val="4BA93058"/>
    <w:rsid w:val="4BA9E266"/>
    <w:rsid w:val="4BAAAC0A"/>
    <w:rsid w:val="4BAC8D71"/>
    <w:rsid w:val="4BB43E0E"/>
    <w:rsid w:val="4BB4C99E"/>
    <w:rsid w:val="4BB54FA3"/>
    <w:rsid w:val="4BB7A492"/>
    <w:rsid w:val="4BB84DF6"/>
    <w:rsid w:val="4BB92F06"/>
    <w:rsid w:val="4BB977ED"/>
    <w:rsid w:val="4BBAC68B"/>
    <w:rsid w:val="4BBFA348"/>
    <w:rsid w:val="4BC0DB7E"/>
    <w:rsid w:val="4BC270EF"/>
    <w:rsid w:val="4BC3237A"/>
    <w:rsid w:val="4BC41637"/>
    <w:rsid w:val="4BC489FC"/>
    <w:rsid w:val="4BC5A67D"/>
    <w:rsid w:val="4BC841AA"/>
    <w:rsid w:val="4BC99E19"/>
    <w:rsid w:val="4BCABA38"/>
    <w:rsid w:val="4BCB3448"/>
    <w:rsid w:val="4BCB3C05"/>
    <w:rsid w:val="4BCC9A50"/>
    <w:rsid w:val="4BCCBC67"/>
    <w:rsid w:val="4BCD13EA"/>
    <w:rsid w:val="4BCE44AC"/>
    <w:rsid w:val="4BCF84C8"/>
    <w:rsid w:val="4BD34B5D"/>
    <w:rsid w:val="4BD35804"/>
    <w:rsid w:val="4BD3965C"/>
    <w:rsid w:val="4BD54930"/>
    <w:rsid w:val="4BD91C66"/>
    <w:rsid w:val="4BD9C6B7"/>
    <w:rsid w:val="4BDA1E1B"/>
    <w:rsid w:val="4BDB997F"/>
    <w:rsid w:val="4BDE1284"/>
    <w:rsid w:val="4BDF15F3"/>
    <w:rsid w:val="4BE0FB49"/>
    <w:rsid w:val="4BE2B4B1"/>
    <w:rsid w:val="4BE44271"/>
    <w:rsid w:val="4BE4E654"/>
    <w:rsid w:val="4BE53860"/>
    <w:rsid w:val="4BE653AE"/>
    <w:rsid w:val="4BE6B015"/>
    <w:rsid w:val="4BE6CEA9"/>
    <w:rsid w:val="4BE79AF1"/>
    <w:rsid w:val="4BEE5545"/>
    <w:rsid w:val="4BF01569"/>
    <w:rsid w:val="4BF04C66"/>
    <w:rsid w:val="4BF0B411"/>
    <w:rsid w:val="4BF1F2AA"/>
    <w:rsid w:val="4BF20FEE"/>
    <w:rsid w:val="4BF3CFED"/>
    <w:rsid w:val="4BF50CCF"/>
    <w:rsid w:val="4BF7B441"/>
    <w:rsid w:val="4BFAD8BD"/>
    <w:rsid w:val="4BFC2FB8"/>
    <w:rsid w:val="4BFCB8AE"/>
    <w:rsid w:val="4BFD294C"/>
    <w:rsid w:val="4BFDBEF8"/>
    <w:rsid w:val="4BFE6A57"/>
    <w:rsid w:val="4C009066"/>
    <w:rsid w:val="4C018B6C"/>
    <w:rsid w:val="4C020480"/>
    <w:rsid w:val="4C03A7B8"/>
    <w:rsid w:val="4C048A50"/>
    <w:rsid w:val="4C05A614"/>
    <w:rsid w:val="4C05F359"/>
    <w:rsid w:val="4C065606"/>
    <w:rsid w:val="4C0AB898"/>
    <w:rsid w:val="4C0CBE92"/>
    <w:rsid w:val="4C0CE34D"/>
    <w:rsid w:val="4C0D639B"/>
    <w:rsid w:val="4C11587C"/>
    <w:rsid w:val="4C119C04"/>
    <w:rsid w:val="4C12910B"/>
    <w:rsid w:val="4C13BAA9"/>
    <w:rsid w:val="4C149A50"/>
    <w:rsid w:val="4C15918B"/>
    <w:rsid w:val="4C1762F1"/>
    <w:rsid w:val="4C19A3FF"/>
    <w:rsid w:val="4C1B6C39"/>
    <w:rsid w:val="4C1B8EED"/>
    <w:rsid w:val="4C1E334D"/>
    <w:rsid w:val="4C1ECB60"/>
    <w:rsid w:val="4C2246A6"/>
    <w:rsid w:val="4C225B00"/>
    <w:rsid w:val="4C2AFB2B"/>
    <w:rsid w:val="4C2B2484"/>
    <w:rsid w:val="4C2BED2A"/>
    <w:rsid w:val="4C2DDDB3"/>
    <w:rsid w:val="4C2EA995"/>
    <w:rsid w:val="4C33A68D"/>
    <w:rsid w:val="4C375B23"/>
    <w:rsid w:val="4C37972F"/>
    <w:rsid w:val="4C3969AD"/>
    <w:rsid w:val="4C3CD161"/>
    <w:rsid w:val="4C3E577D"/>
    <w:rsid w:val="4C3EA34F"/>
    <w:rsid w:val="4C3FB31E"/>
    <w:rsid w:val="4C405AA1"/>
    <w:rsid w:val="4C42A39A"/>
    <w:rsid w:val="4C42CD43"/>
    <w:rsid w:val="4C471CA2"/>
    <w:rsid w:val="4C499E6B"/>
    <w:rsid w:val="4C4AF931"/>
    <w:rsid w:val="4C4D2F18"/>
    <w:rsid w:val="4C4DC9DC"/>
    <w:rsid w:val="4C53654A"/>
    <w:rsid w:val="4C55E850"/>
    <w:rsid w:val="4C56F178"/>
    <w:rsid w:val="4C588512"/>
    <w:rsid w:val="4C5886BD"/>
    <w:rsid w:val="4C5EC682"/>
    <w:rsid w:val="4C5FF178"/>
    <w:rsid w:val="4C632B04"/>
    <w:rsid w:val="4C64DE6C"/>
    <w:rsid w:val="4C6616F9"/>
    <w:rsid w:val="4C66E8E5"/>
    <w:rsid w:val="4C6B6337"/>
    <w:rsid w:val="4C7A0301"/>
    <w:rsid w:val="4C7A2C42"/>
    <w:rsid w:val="4C7CD48F"/>
    <w:rsid w:val="4C7DC87E"/>
    <w:rsid w:val="4C8241FF"/>
    <w:rsid w:val="4C87E59E"/>
    <w:rsid w:val="4C8AEBE2"/>
    <w:rsid w:val="4C8B3340"/>
    <w:rsid w:val="4C8EE6DC"/>
    <w:rsid w:val="4C8FCDB2"/>
    <w:rsid w:val="4C92D79C"/>
    <w:rsid w:val="4C93E550"/>
    <w:rsid w:val="4C9471A6"/>
    <w:rsid w:val="4C95031C"/>
    <w:rsid w:val="4C965249"/>
    <w:rsid w:val="4C97C7E0"/>
    <w:rsid w:val="4C99C2C0"/>
    <w:rsid w:val="4C9A9A73"/>
    <w:rsid w:val="4C9C7C78"/>
    <w:rsid w:val="4C9D2252"/>
    <w:rsid w:val="4C9D8FBC"/>
    <w:rsid w:val="4C9DA90A"/>
    <w:rsid w:val="4C9E3D44"/>
    <w:rsid w:val="4C9FDDF6"/>
    <w:rsid w:val="4CA00B8A"/>
    <w:rsid w:val="4CA27393"/>
    <w:rsid w:val="4CA54E84"/>
    <w:rsid w:val="4CA7182D"/>
    <w:rsid w:val="4CA886E8"/>
    <w:rsid w:val="4CA92FF5"/>
    <w:rsid w:val="4CA94200"/>
    <w:rsid w:val="4CAF07D7"/>
    <w:rsid w:val="4CAF2D8B"/>
    <w:rsid w:val="4CAF7D15"/>
    <w:rsid w:val="4CB03E1A"/>
    <w:rsid w:val="4CB193A1"/>
    <w:rsid w:val="4CB3D7A1"/>
    <w:rsid w:val="4CB5BF71"/>
    <w:rsid w:val="4CB5CABE"/>
    <w:rsid w:val="4CB6565B"/>
    <w:rsid w:val="4CB7400B"/>
    <w:rsid w:val="4CB99BA5"/>
    <w:rsid w:val="4CBBC573"/>
    <w:rsid w:val="4CBBF80E"/>
    <w:rsid w:val="4CBD6874"/>
    <w:rsid w:val="4CC2AA78"/>
    <w:rsid w:val="4CC4F8C4"/>
    <w:rsid w:val="4CC5AD95"/>
    <w:rsid w:val="4CC72BCC"/>
    <w:rsid w:val="4CCD1811"/>
    <w:rsid w:val="4CD0BD6A"/>
    <w:rsid w:val="4CD68F5E"/>
    <w:rsid w:val="4CD6F7C0"/>
    <w:rsid w:val="4CD73BC4"/>
    <w:rsid w:val="4CD74972"/>
    <w:rsid w:val="4CD7F6B2"/>
    <w:rsid w:val="4CD853E0"/>
    <w:rsid w:val="4CDA60EE"/>
    <w:rsid w:val="4CDAD068"/>
    <w:rsid w:val="4CDC4127"/>
    <w:rsid w:val="4CDDE607"/>
    <w:rsid w:val="4CDEE352"/>
    <w:rsid w:val="4CE0461F"/>
    <w:rsid w:val="4CE0D679"/>
    <w:rsid w:val="4CE34286"/>
    <w:rsid w:val="4CE6F7BA"/>
    <w:rsid w:val="4CE893D6"/>
    <w:rsid w:val="4CE8D953"/>
    <w:rsid w:val="4CE8DA9F"/>
    <w:rsid w:val="4CE97D8B"/>
    <w:rsid w:val="4CEB76E5"/>
    <w:rsid w:val="4CED8014"/>
    <w:rsid w:val="4CED9CDF"/>
    <w:rsid w:val="4CEF508F"/>
    <w:rsid w:val="4CF222F9"/>
    <w:rsid w:val="4CF2B446"/>
    <w:rsid w:val="4CF40D73"/>
    <w:rsid w:val="4CF53C9F"/>
    <w:rsid w:val="4CF5DB1E"/>
    <w:rsid w:val="4CF6B217"/>
    <w:rsid w:val="4CF8C14A"/>
    <w:rsid w:val="4CFF6CB8"/>
    <w:rsid w:val="4D015D0C"/>
    <w:rsid w:val="4D022CA1"/>
    <w:rsid w:val="4D047E31"/>
    <w:rsid w:val="4D057EE2"/>
    <w:rsid w:val="4D077071"/>
    <w:rsid w:val="4D07ED47"/>
    <w:rsid w:val="4D08DEFB"/>
    <w:rsid w:val="4D0AAFBB"/>
    <w:rsid w:val="4D0D7643"/>
    <w:rsid w:val="4D10EE07"/>
    <w:rsid w:val="4D13FE49"/>
    <w:rsid w:val="4D140ED4"/>
    <w:rsid w:val="4D15D0F9"/>
    <w:rsid w:val="4D181442"/>
    <w:rsid w:val="4D19404E"/>
    <w:rsid w:val="4D19DA7B"/>
    <w:rsid w:val="4D1B376C"/>
    <w:rsid w:val="4D1BAB4D"/>
    <w:rsid w:val="4D1D49B5"/>
    <w:rsid w:val="4D1E8FEA"/>
    <w:rsid w:val="4D204D02"/>
    <w:rsid w:val="4D20D1D2"/>
    <w:rsid w:val="4D242500"/>
    <w:rsid w:val="4D242CF6"/>
    <w:rsid w:val="4D26710B"/>
    <w:rsid w:val="4D267610"/>
    <w:rsid w:val="4D27C2D9"/>
    <w:rsid w:val="4D28BB35"/>
    <w:rsid w:val="4D29213F"/>
    <w:rsid w:val="4D296B1A"/>
    <w:rsid w:val="4D3534CF"/>
    <w:rsid w:val="4D358013"/>
    <w:rsid w:val="4D364333"/>
    <w:rsid w:val="4D37CDE2"/>
    <w:rsid w:val="4D399743"/>
    <w:rsid w:val="4D3C2C4D"/>
    <w:rsid w:val="4D3D3785"/>
    <w:rsid w:val="4D3F6D40"/>
    <w:rsid w:val="4D3FB3D7"/>
    <w:rsid w:val="4D400493"/>
    <w:rsid w:val="4D40093E"/>
    <w:rsid w:val="4D413D36"/>
    <w:rsid w:val="4D413F11"/>
    <w:rsid w:val="4D4186D1"/>
    <w:rsid w:val="4D46E2F7"/>
    <w:rsid w:val="4D47F8EA"/>
    <w:rsid w:val="4D482CAE"/>
    <w:rsid w:val="4D4862BB"/>
    <w:rsid w:val="4D4BBD2E"/>
    <w:rsid w:val="4D4BE58A"/>
    <w:rsid w:val="4D4E1730"/>
    <w:rsid w:val="4D4F8FF3"/>
    <w:rsid w:val="4D4FB4F8"/>
    <w:rsid w:val="4D501F96"/>
    <w:rsid w:val="4D5757FA"/>
    <w:rsid w:val="4D5D4108"/>
    <w:rsid w:val="4D5E7B4F"/>
    <w:rsid w:val="4D63EB75"/>
    <w:rsid w:val="4D6598FB"/>
    <w:rsid w:val="4D65CCDE"/>
    <w:rsid w:val="4D67CE82"/>
    <w:rsid w:val="4D68E604"/>
    <w:rsid w:val="4D6BE182"/>
    <w:rsid w:val="4D6EE1E3"/>
    <w:rsid w:val="4D6F0245"/>
    <w:rsid w:val="4D71B77F"/>
    <w:rsid w:val="4D71F217"/>
    <w:rsid w:val="4D720A0A"/>
    <w:rsid w:val="4D76CC3B"/>
    <w:rsid w:val="4D7AB58F"/>
    <w:rsid w:val="4D7BEA43"/>
    <w:rsid w:val="4D7C05DA"/>
    <w:rsid w:val="4D7CCBAA"/>
    <w:rsid w:val="4D7CEE45"/>
    <w:rsid w:val="4D7D8F06"/>
    <w:rsid w:val="4D7E61C9"/>
    <w:rsid w:val="4D80A49B"/>
    <w:rsid w:val="4D82F3A5"/>
    <w:rsid w:val="4D839596"/>
    <w:rsid w:val="4D8652A6"/>
    <w:rsid w:val="4D88C733"/>
    <w:rsid w:val="4D8ABFCF"/>
    <w:rsid w:val="4D8C8472"/>
    <w:rsid w:val="4D90421D"/>
    <w:rsid w:val="4D90D54F"/>
    <w:rsid w:val="4D92A081"/>
    <w:rsid w:val="4D940473"/>
    <w:rsid w:val="4D954568"/>
    <w:rsid w:val="4D963D7E"/>
    <w:rsid w:val="4D984952"/>
    <w:rsid w:val="4D98E79B"/>
    <w:rsid w:val="4D99F73F"/>
    <w:rsid w:val="4D9A9EB5"/>
    <w:rsid w:val="4D9EA2D8"/>
    <w:rsid w:val="4D9EAE20"/>
    <w:rsid w:val="4DA12960"/>
    <w:rsid w:val="4DA3B464"/>
    <w:rsid w:val="4DA65A18"/>
    <w:rsid w:val="4DAAE55C"/>
    <w:rsid w:val="4DAC61BB"/>
    <w:rsid w:val="4DAD28DD"/>
    <w:rsid w:val="4DAD7584"/>
    <w:rsid w:val="4DADAD7E"/>
    <w:rsid w:val="4DADE843"/>
    <w:rsid w:val="4DAE4878"/>
    <w:rsid w:val="4DAE664C"/>
    <w:rsid w:val="4DB0E035"/>
    <w:rsid w:val="4DB19996"/>
    <w:rsid w:val="4DB3432F"/>
    <w:rsid w:val="4DB35AD6"/>
    <w:rsid w:val="4DB4E7A5"/>
    <w:rsid w:val="4DB59CDF"/>
    <w:rsid w:val="4DB5A665"/>
    <w:rsid w:val="4DB9D72A"/>
    <w:rsid w:val="4DC04D9D"/>
    <w:rsid w:val="4DC20CEA"/>
    <w:rsid w:val="4DC6A416"/>
    <w:rsid w:val="4DC7B713"/>
    <w:rsid w:val="4DCB7685"/>
    <w:rsid w:val="4DCD9F09"/>
    <w:rsid w:val="4DCE008B"/>
    <w:rsid w:val="4DD03EC6"/>
    <w:rsid w:val="4DD0CACC"/>
    <w:rsid w:val="4DD0CE28"/>
    <w:rsid w:val="4DD2C90D"/>
    <w:rsid w:val="4DD47A32"/>
    <w:rsid w:val="4DD5EFCB"/>
    <w:rsid w:val="4DD70A68"/>
    <w:rsid w:val="4DD98EEF"/>
    <w:rsid w:val="4DDAF4C5"/>
    <w:rsid w:val="4DDC67B8"/>
    <w:rsid w:val="4DDD75D7"/>
    <w:rsid w:val="4DDE61E5"/>
    <w:rsid w:val="4DDEB45E"/>
    <w:rsid w:val="4DE104BA"/>
    <w:rsid w:val="4DE1170E"/>
    <w:rsid w:val="4DE13129"/>
    <w:rsid w:val="4DE23D6B"/>
    <w:rsid w:val="4DE587C0"/>
    <w:rsid w:val="4DE69089"/>
    <w:rsid w:val="4DE93F5C"/>
    <w:rsid w:val="4DEB61AF"/>
    <w:rsid w:val="4DED3B3D"/>
    <w:rsid w:val="4DED5B1F"/>
    <w:rsid w:val="4DF2B343"/>
    <w:rsid w:val="4DF7549A"/>
    <w:rsid w:val="4DFD0F85"/>
    <w:rsid w:val="4DFDCFB6"/>
    <w:rsid w:val="4E035CEB"/>
    <w:rsid w:val="4E058F56"/>
    <w:rsid w:val="4E05DA26"/>
    <w:rsid w:val="4E08C509"/>
    <w:rsid w:val="4E0BA92F"/>
    <w:rsid w:val="4E10E226"/>
    <w:rsid w:val="4E129900"/>
    <w:rsid w:val="4E1370DE"/>
    <w:rsid w:val="4E18B167"/>
    <w:rsid w:val="4E1A2EDE"/>
    <w:rsid w:val="4E1C932E"/>
    <w:rsid w:val="4E1CC7A1"/>
    <w:rsid w:val="4E1DE99C"/>
    <w:rsid w:val="4E212C40"/>
    <w:rsid w:val="4E213347"/>
    <w:rsid w:val="4E227426"/>
    <w:rsid w:val="4E228A7D"/>
    <w:rsid w:val="4E23D1A2"/>
    <w:rsid w:val="4E2445D9"/>
    <w:rsid w:val="4E256658"/>
    <w:rsid w:val="4E266E9D"/>
    <w:rsid w:val="4E2B0684"/>
    <w:rsid w:val="4E2B973B"/>
    <w:rsid w:val="4E2F2773"/>
    <w:rsid w:val="4E30302B"/>
    <w:rsid w:val="4E334FF4"/>
    <w:rsid w:val="4E36BAD7"/>
    <w:rsid w:val="4E36FA27"/>
    <w:rsid w:val="4E38931B"/>
    <w:rsid w:val="4E3AB31A"/>
    <w:rsid w:val="4E3AEE1A"/>
    <w:rsid w:val="4E3BA2AB"/>
    <w:rsid w:val="4E41F69E"/>
    <w:rsid w:val="4E421932"/>
    <w:rsid w:val="4E423BAE"/>
    <w:rsid w:val="4E43F757"/>
    <w:rsid w:val="4E4516E7"/>
    <w:rsid w:val="4E4845FC"/>
    <w:rsid w:val="4E48D1E4"/>
    <w:rsid w:val="4E494389"/>
    <w:rsid w:val="4E4C9652"/>
    <w:rsid w:val="4E4CE1F2"/>
    <w:rsid w:val="4E4DA44F"/>
    <w:rsid w:val="4E4E3804"/>
    <w:rsid w:val="4E4EE224"/>
    <w:rsid w:val="4E530741"/>
    <w:rsid w:val="4E5521AC"/>
    <w:rsid w:val="4E568B0B"/>
    <w:rsid w:val="4E57023E"/>
    <w:rsid w:val="4E5D94BB"/>
    <w:rsid w:val="4E5E296D"/>
    <w:rsid w:val="4E5ED088"/>
    <w:rsid w:val="4E5EE47B"/>
    <w:rsid w:val="4E5F6C39"/>
    <w:rsid w:val="4E6125D2"/>
    <w:rsid w:val="4E61C5C2"/>
    <w:rsid w:val="4E64FAA1"/>
    <w:rsid w:val="4E67C508"/>
    <w:rsid w:val="4E68D07B"/>
    <w:rsid w:val="4E691F18"/>
    <w:rsid w:val="4E6C7059"/>
    <w:rsid w:val="4E6DDA2F"/>
    <w:rsid w:val="4E6E6523"/>
    <w:rsid w:val="4E6FB1ED"/>
    <w:rsid w:val="4E7066C4"/>
    <w:rsid w:val="4E729FCA"/>
    <w:rsid w:val="4E73DD44"/>
    <w:rsid w:val="4E740354"/>
    <w:rsid w:val="4E74AAA3"/>
    <w:rsid w:val="4E768329"/>
    <w:rsid w:val="4E76A0C9"/>
    <w:rsid w:val="4E76C0DD"/>
    <w:rsid w:val="4E770B94"/>
    <w:rsid w:val="4E793721"/>
    <w:rsid w:val="4E79B0D6"/>
    <w:rsid w:val="4E7A190D"/>
    <w:rsid w:val="4E7B4B9B"/>
    <w:rsid w:val="4E7DFA98"/>
    <w:rsid w:val="4E7FD46E"/>
    <w:rsid w:val="4E80888F"/>
    <w:rsid w:val="4E84B626"/>
    <w:rsid w:val="4E84CB39"/>
    <w:rsid w:val="4E8C952C"/>
    <w:rsid w:val="4E8E499A"/>
    <w:rsid w:val="4E8EAF52"/>
    <w:rsid w:val="4E8F0409"/>
    <w:rsid w:val="4E8FCC77"/>
    <w:rsid w:val="4E92EDA5"/>
    <w:rsid w:val="4E9613B9"/>
    <w:rsid w:val="4E9CED04"/>
    <w:rsid w:val="4E9EC5D1"/>
    <w:rsid w:val="4E9F3A6E"/>
    <w:rsid w:val="4EA0B16A"/>
    <w:rsid w:val="4EA1B3A5"/>
    <w:rsid w:val="4EA25C46"/>
    <w:rsid w:val="4EA3994C"/>
    <w:rsid w:val="4EA40964"/>
    <w:rsid w:val="4EA4AC27"/>
    <w:rsid w:val="4EA4AF5C"/>
    <w:rsid w:val="4EA612BF"/>
    <w:rsid w:val="4EA63DC0"/>
    <w:rsid w:val="4EA69E44"/>
    <w:rsid w:val="4EAC2AD8"/>
    <w:rsid w:val="4EAF8757"/>
    <w:rsid w:val="4EB03D1B"/>
    <w:rsid w:val="4EB06B76"/>
    <w:rsid w:val="4EB2A946"/>
    <w:rsid w:val="4EB40D1A"/>
    <w:rsid w:val="4EB44666"/>
    <w:rsid w:val="4EB5824F"/>
    <w:rsid w:val="4EB807D0"/>
    <w:rsid w:val="4EB896F4"/>
    <w:rsid w:val="4EB93761"/>
    <w:rsid w:val="4EBAED06"/>
    <w:rsid w:val="4EBECA1A"/>
    <w:rsid w:val="4EBFFD57"/>
    <w:rsid w:val="4EC05EBA"/>
    <w:rsid w:val="4EC4606B"/>
    <w:rsid w:val="4EC4E9BB"/>
    <w:rsid w:val="4EC65B33"/>
    <w:rsid w:val="4EC8AF05"/>
    <w:rsid w:val="4EC9326F"/>
    <w:rsid w:val="4EC9772D"/>
    <w:rsid w:val="4ED03FB2"/>
    <w:rsid w:val="4ED0961E"/>
    <w:rsid w:val="4ED3CEAB"/>
    <w:rsid w:val="4ED5572E"/>
    <w:rsid w:val="4ED5FBE2"/>
    <w:rsid w:val="4ED9E669"/>
    <w:rsid w:val="4EDF7B53"/>
    <w:rsid w:val="4EE0F2C8"/>
    <w:rsid w:val="4EE2CCFF"/>
    <w:rsid w:val="4EE50761"/>
    <w:rsid w:val="4EE7AEF0"/>
    <w:rsid w:val="4EE7B5EB"/>
    <w:rsid w:val="4EEA6DCA"/>
    <w:rsid w:val="4EEBD818"/>
    <w:rsid w:val="4EF150F7"/>
    <w:rsid w:val="4EF57653"/>
    <w:rsid w:val="4EF63945"/>
    <w:rsid w:val="4EF87477"/>
    <w:rsid w:val="4EFA51FE"/>
    <w:rsid w:val="4EFAC234"/>
    <w:rsid w:val="4EFB30E5"/>
    <w:rsid w:val="4EFCBF11"/>
    <w:rsid w:val="4EFEB07A"/>
    <w:rsid w:val="4EFFE26C"/>
    <w:rsid w:val="4F012371"/>
    <w:rsid w:val="4F014DAC"/>
    <w:rsid w:val="4F036AD4"/>
    <w:rsid w:val="4F051A72"/>
    <w:rsid w:val="4F06188C"/>
    <w:rsid w:val="4F071457"/>
    <w:rsid w:val="4F0A14D0"/>
    <w:rsid w:val="4F0D4893"/>
    <w:rsid w:val="4F0DC278"/>
    <w:rsid w:val="4F1118D2"/>
    <w:rsid w:val="4F116871"/>
    <w:rsid w:val="4F11E86C"/>
    <w:rsid w:val="4F128EB6"/>
    <w:rsid w:val="4F171B5C"/>
    <w:rsid w:val="4F17300B"/>
    <w:rsid w:val="4F19B6AE"/>
    <w:rsid w:val="4F1E8BC4"/>
    <w:rsid w:val="4F22D99E"/>
    <w:rsid w:val="4F249857"/>
    <w:rsid w:val="4F2811F1"/>
    <w:rsid w:val="4F2872DF"/>
    <w:rsid w:val="4F2B88D9"/>
    <w:rsid w:val="4F2D08A8"/>
    <w:rsid w:val="4F2E9D46"/>
    <w:rsid w:val="4F2EEBD4"/>
    <w:rsid w:val="4F2F020B"/>
    <w:rsid w:val="4F2FD4D4"/>
    <w:rsid w:val="4F330E80"/>
    <w:rsid w:val="4F34FE6B"/>
    <w:rsid w:val="4F3735E8"/>
    <w:rsid w:val="4F37C48B"/>
    <w:rsid w:val="4F3A8CDA"/>
    <w:rsid w:val="4F3D5B43"/>
    <w:rsid w:val="4F3E8A33"/>
    <w:rsid w:val="4F3F0B95"/>
    <w:rsid w:val="4F408F80"/>
    <w:rsid w:val="4F43C7C1"/>
    <w:rsid w:val="4F44188F"/>
    <w:rsid w:val="4F441A5E"/>
    <w:rsid w:val="4F48930A"/>
    <w:rsid w:val="4F4A771A"/>
    <w:rsid w:val="4F4A823A"/>
    <w:rsid w:val="4F4C8731"/>
    <w:rsid w:val="4F4CA527"/>
    <w:rsid w:val="4F4EC0C5"/>
    <w:rsid w:val="4F4F4F90"/>
    <w:rsid w:val="4F4F66AC"/>
    <w:rsid w:val="4F530967"/>
    <w:rsid w:val="4F53C6BF"/>
    <w:rsid w:val="4F54BDFE"/>
    <w:rsid w:val="4F582F4E"/>
    <w:rsid w:val="4F5BD464"/>
    <w:rsid w:val="4F5D5EA3"/>
    <w:rsid w:val="4F5E1D20"/>
    <w:rsid w:val="4F5EF972"/>
    <w:rsid w:val="4F5F51CA"/>
    <w:rsid w:val="4F6166FD"/>
    <w:rsid w:val="4F61AB37"/>
    <w:rsid w:val="4F650B04"/>
    <w:rsid w:val="4F674EB3"/>
    <w:rsid w:val="4F67FB44"/>
    <w:rsid w:val="4F68F0BB"/>
    <w:rsid w:val="4F6AAB77"/>
    <w:rsid w:val="4F6BD540"/>
    <w:rsid w:val="4F6C698F"/>
    <w:rsid w:val="4F6E8482"/>
    <w:rsid w:val="4F6EF17B"/>
    <w:rsid w:val="4F7191B7"/>
    <w:rsid w:val="4F720E0E"/>
    <w:rsid w:val="4F72DAC9"/>
    <w:rsid w:val="4F761750"/>
    <w:rsid w:val="4F77A740"/>
    <w:rsid w:val="4F783CD5"/>
    <w:rsid w:val="4F792D2C"/>
    <w:rsid w:val="4F7E8539"/>
    <w:rsid w:val="4F818586"/>
    <w:rsid w:val="4F81BCC2"/>
    <w:rsid w:val="4F86097B"/>
    <w:rsid w:val="4F8E9FFD"/>
    <w:rsid w:val="4F8EB3EA"/>
    <w:rsid w:val="4F910124"/>
    <w:rsid w:val="4F953781"/>
    <w:rsid w:val="4F981C71"/>
    <w:rsid w:val="4F98ED6D"/>
    <w:rsid w:val="4F990F76"/>
    <w:rsid w:val="4F9C98DB"/>
    <w:rsid w:val="4F9D3302"/>
    <w:rsid w:val="4F9D61E2"/>
    <w:rsid w:val="4FA2103F"/>
    <w:rsid w:val="4FA3190E"/>
    <w:rsid w:val="4FA553DD"/>
    <w:rsid w:val="4FA5E917"/>
    <w:rsid w:val="4FA86F70"/>
    <w:rsid w:val="4FABB121"/>
    <w:rsid w:val="4FB05BDD"/>
    <w:rsid w:val="4FB14851"/>
    <w:rsid w:val="4FB43C05"/>
    <w:rsid w:val="4FB73B76"/>
    <w:rsid w:val="4FBAAFE5"/>
    <w:rsid w:val="4FBE5945"/>
    <w:rsid w:val="4FBE8528"/>
    <w:rsid w:val="4FBF8F9D"/>
    <w:rsid w:val="4FC23EFE"/>
    <w:rsid w:val="4FC3A222"/>
    <w:rsid w:val="4FC69154"/>
    <w:rsid w:val="4FC96B00"/>
    <w:rsid w:val="4FCA0FC8"/>
    <w:rsid w:val="4FCA96DA"/>
    <w:rsid w:val="4FCAE1F5"/>
    <w:rsid w:val="4FCB4ECF"/>
    <w:rsid w:val="4FCBED83"/>
    <w:rsid w:val="4FCF687D"/>
    <w:rsid w:val="4FCF89F6"/>
    <w:rsid w:val="4FD1578E"/>
    <w:rsid w:val="4FD5C6B9"/>
    <w:rsid w:val="4FD616F4"/>
    <w:rsid w:val="4FD8938D"/>
    <w:rsid w:val="4FDAEB9D"/>
    <w:rsid w:val="4FDDF112"/>
    <w:rsid w:val="4FDE4B59"/>
    <w:rsid w:val="4FDF980E"/>
    <w:rsid w:val="4FE167D5"/>
    <w:rsid w:val="4FE18BC6"/>
    <w:rsid w:val="4FE23906"/>
    <w:rsid w:val="4FE53FA1"/>
    <w:rsid w:val="4FE55331"/>
    <w:rsid w:val="4FE88CD4"/>
    <w:rsid w:val="4FE8FDA8"/>
    <w:rsid w:val="4FEAC0AC"/>
    <w:rsid w:val="4FEB6BF1"/>
    <w:rsid w:val="4FF0BD43"/>
    <w:rsid w:val="4FF66A6E"/>
    <w:rsid w:val="4FF6754E"/>
    <w:rsid w:val="4FF7A8DF"/>
    <w:rsid w:val="4FF8A865"/>
    <w:rsid w:val="4FFBBCE5"/>
    <w:rsid w:val="4FFC8B3E"/>
    <w:rsid w:val="4FFC957A"/>
    <w:rsid w:val="4FFD4E57"/>
    <w:rsid w:val="4FFF7358"/>
    <w:rsid w:val="50003C62"/>
    <w:rsid w:val="5001A3B4"/>
    <w:rsid w:val="5003BEFD"/>
    <w:rsid w:val="50041280"/>
    <w:rsid w:val="50088D62"/>
    <w:rsid w:val="5008EB4C"/>
    <w:rsid w:val="5008FE41"/>
    <w:rsid w:val="5009211F"/>
    <w:rsid w:val="500C16A3"/>
    <w:rsid w:val="500CD1D9"/>
    <w:rsid w:val="5012712A"/>
    <w:rsid w:val="5012A58A"/>
    <w:rsid w:val="5015B50B"/>
    <w:rsid w:val="5016B5B2"/>
    <w:rsid w:val="501771EB"/>
    <w:rsid w:val="5017A31F"/>
    <w:rsid w:val="5018C2DA"/>
    <w:rsid w:val="50192190"/>
    <w:rsid w:val="5019CFFB"/>
    <w:rsid w:val="501B2FAD"/>
    <w:rsid w:val="501C7F0E"/>
    <w:rsid w:val="501D18AF"/>
    <w:rsid w:val="501E8A21"/>
    <w:rsid w:val="501E987C"/>
    <w:rsid w:val="501EA006"/>
    <w:rsid w:val="5021B8A9"/>
    <w:rsid w:val="50269C98"/>
    <w:rsid w:val="5029AD06"/>
    <w:rsid w:val="502ADA9C"/>
    <w:rsid w:val="502B4CE9"/>
    <w:rsid w:val="502D2578"/>
    <w:rsid w:val="502E19E9"/>
    <w:rsid w:val="502E6C4F"/>
    <w:rsid w:val="502F6051"/>
    <w:rsid w:val="503007F4"/>
    <w:rsid w:val="5030E8DE"/>
    <w:rsid w:val="503323B1"/>
    <w:rsid w:val="50363645"/>
    <w:rsid w:val="5036B9F3"/>
    <w:rsid w:val="5036CD7B"/>
    <w:rsid w:val="5037B5AA"/>
    <w:rsid w:val="5039D739"/>
    <w:rsid w:val="503A25EB"/>
    <w:rsid w:val="503BBCED"/>
    <w:rsid w:val="503C39F4"/>
    <w:rsid w:val="503C7C66"/>
    <w:rsid w:val="503D1CFB"/>
    <w:rsid w:val="503D7469"/>
    <w:rsid w:val="503E8065"/>
    <w:rsid w:val="504101A0"/>
    <w:rsid w:val="5042292F"/>
    <w:rsid w:val="50444617"/>
    <w:rsid w:val="50460D72"/>
    <w:rsid w:val="50478955"/>
    <w:rsid w:val="504A249C"/>
    <w:rsid w:val="504B445E"/>
    <w:rsid w:val="504D3AF5"/>
    <w:rsid w:val="504EEE85"/>
    <w:rsid w:val="504FDB49"/>
    <w:rsid w:val="504FE6BB"/>
    <w:rsid w:val="505234DA"/>
    <w:rsid w:val="50528F32"/>
    <w:rsid w:val="50559931"/>
    <w:rsid w:val="5056ED4D"/>
    <w:rsid w:val="5058178D"/>
    <w:rsid w:val="5058B04B"/>
    <w:rsid w:val="505A9A7B"/>
    <w:rsid w:val="505B7758"/>
    <w:rsid w:val="505CBFBD"/>
    <w:rsid w:val="505EB12A"/>
    <w:rsid w:val="505EB306"/>
    <w:rsid w:val="506030CC"/>
    <w:rsid w:val="5060775D"/>
    <w:rsid w:val="50628C51"/>
    <w:rsid w:val="50666DF1"/>
    <w:rsid w:val="506ABD50"/>
    <w:rsid w:val="506BFFB7"/>
    <w:rsid w:val="506D20D5"/>
    <w:rsid w:val="506D9125"/>
    <w:rsid w:val="506F6B88"/>
    <w:rsid w:val="50747E94"/>
    <w:rsid w:val="5079CAD6"/>
    <w:rsid w:val="507BA8B3"/>
    <w:rsid w:val="507BBAFC"/>
    <w:rsid w:val="507C3404"/>
    <w:rsid w:val="507CC329"/>
    <w:rsid w:val="5080557C"/>
    <w:rsid w:val="50809EF1"/>
    <w:rsid w:val="508331E6"/>
    <w:rsid w:val="50836D37"/>
    <w:rsid w:val="50837F1C"/>
    <w:rsid w:val="508474F4"/>
    <w:rsid w:val="50849520"/>
    <w:rsid w:val="508610AC"/>
    <w:rsid w:val="508748B8"/>
    <w:rsid w:val="5088C8F2"/>
    <w:rsid w:val="508A70F2"/>
    <w:rsid w:val="508BA799"/>
    <w:rsid w:val="508BF23B"/>
    <w:rsid w:val="508D627C"/>
    <w:rsid w:val="508FC48C"/>
    <w:rsid w:val="5090F197"/>
    <w:rsid w:val="5094BC89"/>
    <w:rsid w:val="509693F0"/>
    <w:rsid w:val="5097FF5C"/>
    <w:rsid w:val="509846EF"/>
    <w:rsid w:val="5098F7B7"/>
    <w:rsid w:val="509CB132"/>
    <w:rsid w:val="50A119DE"/>
    <w:rsid w:val="50A20260"/>
    <w:rsid w:val="50A3455D"/>
    <w:rsid w:val="50A50000"/>
    <w:rsid w:val="50A5E365"/>
    <w:rsid w:val="50A630E0"/>
    <w:rsid w:val="50A66682"/>
    <w:rsid w:val="50A6B7D6"/>
    <w:rsid w:val="50A936F5"/>
    <w:rsid w:val="50A9BE84"/>
    <w:rsid w:val="50AA6397"/>
    <w:rsid w:val="50AAFCB6"/>
    <w:rsid w:val="50AB8C12"/>
    <w:rsid w:val="50ABBCF8"/>
    <w:rsid w:val="50AC5765"/>
    <w:rsid w:val="50B03738"/>
    <w:rsid w:val="50B054C3"/>
    <w:rsid w:val="50B0803A"/>
    <w:rsid w:val="50B130EE"/>
    <w:rsid w:val="50B18CFC"/>
    <w:rsid w:val="50B208F7"/>
    <w:rsid w:val="50B54259"/>
    <w:rsid w:val="50B77251"/>
    <w:rsid w:val="50B7F437"/>
    <w:rsid w:val="50B9B83B"/>
    <w:rsid w:val="50BA70D6"/>
    <w:rsid w:val="50BB56FC"/>
    <w:rsid w:val="50BC0A2E"/>
    <w:rsid w:val="50BFE5BF"/>
    <w:rsid w:val="50C00B56"/>
    <w:rsid w:val="50C3B542"/>
    <w:rsid w:val="50C494A7"/>
    <w:rsid w:val="50C54325"/>
    <w:rsid w:val="50C7E937"/>
    <w:rsid w:val="50C87B4C"/>
    <w:rsid w:val="50C94401"/>
    <w:rsid w:val="50CA6049"/>
    <w:rsid w:val="50CAA940"/>
    <w:rsid w:val="50CABDEC"/>
    <w:rsid w:val="50CB0D50"/>
    <w:rsid w:val="50CC1F32"/>
    <w:rsid w:val="50CC63F4"/>
    <w:rsid w:val="50CF16AF"/>
    <w:rsid w:val="50CFA3CC"/>
    <w:rsid w:val="50D13373"/>
    <w:rsid w:val="50D3A95A"/>
    <w:rsid w:val="50D43775"/>
    <w:rsid w:val="50D4EB3E"/>
    <w:rsid w:val="50D5F1BB"/>
    <w:rsid w:val="50E2E9D1"/>
    <w:rsid w:val="50E5FEC4"/>
    <w:rsid w:val="50E65FD6"/>
    <w:rsid w:val="50E84152"/>
    <w:rsid w:val="50E8CC29"/>
    <w:rsid w:val="50E9CEEF"/>
    <w:rsid w:val="50EAFB98"/>
    <w:rsid w:val="50ECB5C3"/>
    <w:rsid w:val="50EE0DF6"/>
    <w:rsid w:val="50F11E3C"/>
    <w:rsid w:val="50F26127"/>
    <w:rsid w:val="50F358EA"/>
    <w:rsid w:val="50F86435"/>
    <w:rsid w:val="50F870DE"/>
    <w:rsid w:val="50FA4174"/>
    <w:rsid w:val="50FA982A"/>
    <w:rsid w:val="50FBB810"/>
    <w:rsid w:val="50FBD3E9"/>
    <w:rsid w:val="50FCFCCD"/>
    <w:rsid w:val="50FE44D8"/>
    <w:rsid w:val="51043DF7"/>
    <w:rsid w:val="5105CA80"/>
    <w:rsid w:val="5109F63C"/>
    <w:rsid w:val="510D087F"/>
    <w:rsid w:val="510E4DC1"/>
    <w:rsid w:val="510F74D4"/>
    <w:rsid w:val="51168213"/>
    <w:rsid w:val="51195C33"/>
    <w:rsid w:val="51195EF8"/>
    <w:rsid w:val="511AEAC5"/>
    <w:rsid w:val="511D729B"/>
    <w:rsid w:val="511DCAE5"/>
    <w:rsid w:val="511EA663"/>
    <w:rsid w:val="511F6DD3"/>
    <w:rsid w:val="511F8359"/>
    <w:rsid w:val="51238183"/>
    <w:rsid w:val="5126DC84"/>
    <w:rsid w:val="5128416D"/>
    <w:rsid w:val="5128D8EC"/>
    <w:rsid w:val="512A1A9A"/>
    <w:rsid w:val="512AAED8"/>
    <w:rsid w:val="512BA028"/>
    <w:rsid w:val="5130C7C2"/>
    <w:rsid w:val="51313CDE"/>
    <w:rsid w:val="5132234F"/>
    <w:rsid w:val="51331BD6"/>
    <w:rsid w:val="51335B47"/>
    <w:rsid w:val="51340B26"/>
    <w:rsid w:val="5135F00D"/>
    <w:rsid w:val="513808D2"/>
    <w:rsid w:val="513D3C70"/>
    <w:rsid w:val="51441102"/>
    <w:rsid w:val="51447860"/>
    <w:rsid w:val="51459699"/>
    <w:rsid w:val="5145D0A9"/>
    <w:rsid w:val="514620A3"/>
    <w:rsid w:val="51473807"/>
    <w:rsid w:val="5147E07B"/>
    <w:rsid w:val="51483914"/>
    <w:rsid w:val="5148D1A2"/>
    <w:rsid w:val="5149274B"/>
    <w:rsid w:val="514E297A"/>
    <w:rsid w:val="514F2874"/>
    <w:rsid w:val="515085DC"/>
    <w:rsid w:val="5151E2CB"/>
    <w:rsid w:val="5152AB3C"/>
    <w:rsid w:val="51530387"/>
    <w:rsid w:val="51552815"/>
    <w:rsid w:val="516092BD"/>
    <w:rsid w:val="51646760"/>
    <w:rsid w:val="5164EC17"/>
    <w:rsid w:val="5164F76B"/>
    <w:rsid w:val="51678A4B"/>
    <w:rsid w:val="5167AE88"/>
    <w:rsid w:val="516A3D83"/>
    <w:rsid w:val="516F9505"/>
    <w:rsid w:val="517033D8"/>
    <w:rsid w:val="51748FF0"/>
    <w:rsid w:val="5174FB98"/>
    <w:rsid w:val="517557AF"/>
    <w:rsid w:val="51782B4B"/>
    <w:rsid w:val="517A06CE"/>
    <w:rsid w:val="517AC9F6"/>
    <w:rsid w:val="517BAC29"/>
    <w:rsid w:val="517C0D20"/>
    <w:rsid w:val="517F0F6C"/>
    <w:rsid w:val="517F1E21"/>
    <w:rsid w:val="517F9E37"/>
    <w:rsid w:val="518071DF"/>
    <w:rsid w:val="5182C716"/>
    <w:rsid w:val="51843714"/>
    <w:rsid w:val="518529BE"/>
    <w:rsid w:val="5185D8C6"/>
    <w:rsid w:val="518B70F3"/>
    <w:rsid w:val="518CCA6F"/>
    <w:rsid w:val="518EC256"/>
    <w:rsid w:val="51991EB8"/>
    <w:rsid w:val="519AB35B"/>
    <w:rsid w:val="519CFD52"/>
    <w:rsid w:val="519CFF12"/>
    <w:rsid w:val="51A0AD95"/>
    <w:rsid w:val="51A1CD63"/>
    <w:rsid w:val="51A29EED"/>
    <w:rsid w:val="51A2DFB7"/>
    <w:rsid w:val="51A33C56"/>
    <w:rsid w:val="51A681D7"/>
    <w:rsid w:val="51A6B2F0"/>
    <w:rsid w:val="51AC5F19"/>
    <w:rsid w:val="51AE418B"/>
    <w:rsid w:val="51AFFAA1"/>
    <w:rsid w:val="51B0419A"/>
    <w:rsid w:val="51B0794A"/>
    <w:rsid w:val="51B1D249"/>
    <w:rsid w:val="51B4248E"/>
    <w:rsid w:val="51B4C9CF"/>
    <w:rsid w:val="51B59B5A"/>
    <w:rsid w:val="51B68BF9"/>
    <w:rsid w:val="51BA5A82"/>
    <w:rsid w:val="51BB3CCB"/>
    <w:rsid w:val="51BE73A3"/>
    <w:rsid w:val="51C04570"/>
    <w:rsid w:val="51C5B344"/>
    <w:rsid w:val="51C94C41"/>
    <w:rsid w:val="51CAF3D3"/>
    <w:rsid w:val="51CC93DF"/>
    <w:rsid w:val="51CDF464"/>
    <w:rsid w:val="51CE5859"/>
    <w:rsid w:val="51D50C73"/>
    <w:rsid w:val="51D6EA70"/>
    <w:rsid w:val="51D7AF79"/>
    <w:rsid w:val="51D7F90D"/>
    <w:rsid w:val="51DB0971"/>
    <w:rsid w:val="51DBE171"/>
    <w:rsid w:val="51DC11EC"/>
    <w:rsid w:val="51DCF218"/>
    <w:rsid w:val="51DD91F6"/>
    <w:rsid w:val="51DFE717"/>
    <w:rsid w:val="51E15E84"/>
    <w:rsid w:val="51E297FC"/>
    <w:rsid w:val="51E5A2ED"/>
    <w:rsid w:val="51E714BF"/>
    <w:rsid w:val="51E774BD"/>
    <w:rsid w:val="51E91A7D"/>
    <w:rsid w:val="51E9EC8C"/>
    <w:rsid w:val="51EB5695"/>
    <w:rsid w:val="51EF40FD"/>
    <w:rsid w:val="51F0C6B8"/>
    <w:rsid w:val="51F12C62"/>
    <w:rsid w:val="51F179D1"/>
    <w:rsid w:val="51F18FC0"/>
    <w:rsid w:val="51F2E4E2"/>
    <w:rsid w:val="51F35090"/>
    <w:rsid w:val="51F64714"/>
    <w:rsid w:val="51FB2588"/>
    <w:rsid w:val="51FFA47C"/>
    <w:rsid w:val="51FFB378"/>
    <w:rsid w:val="520025C9"/>
    <w:rsid w:val="5203C432"/>
    <w:rsid w:val="5203C5CE"/>
    <w:rsid w:val="52046585"/>
    <w:rsid w:val="52052215"/>
    <w:rsid w:val="5206A3A5"/>
    <w:rsid w:val="520780E8"/>
    <w:rsid w:val="5207FDED"/>
    <w:rsid w:val="52085142"/>
    <w:rsid w:val="5208AE53"/>
    <w:rsid w:val="520C89CE"/>
    <w:rsid w:val="520E1D97"/>
    <w:rsid w:val="520E265A"/>
    <w:rsid w:val="520F54D5"/>
    <w:rsid w:val="5210D709"/>
    <w:rsid w:val="5211967F"/>
    <w:rsid w:val="5213531B"/>
    <w:rsid w:val="52168C7E"/>
    <w:rsid w:val="5216D4D6"/>
    <w:rsid w:val="52176807"/>
    <w:rsid w:val="52191E03"/>
    <w:rsid w:val="521A121A"/>
    <w:rsid w:val="521AED49"/>
    <w:rsid w:val="521B4598"/>
    <w:rsid w:val="521CABF8"/>
    <w:rsid w:val="521DDE0C"/>
    <w:rsid w:val="52218E45"/>
    <w:rsid w:val="522554A3"/>
    <w:rsid w:val="52276D30"/>
    <w:rsid w:val="5227EB02"/>
    <w:rsid w:val="52290CD1"/>
    <w:rsid w:val="522B07D8"/>
    <w:rsid w:val="522B9C3B"/>
    <w:rsid w:val="522C993B"/>
    <w:rsid w:val="522CABA1"/>
    <w:rsid w:val="522D74BE"/>
    <w:rsid w:val="5230EE0D"/>
    <w:rsid w:val="5231BB51"/>
    <w:rsid w:val="5234869E"/>
    <w:rsid w:val="5235D3A1"/>
    <w:rsid w:val="523962D3"/>
    <w:rsid w:val="523A1651"/>
    <w:rsid w:val="523B4868"/>
    <w:rsid w:val="523DBDC1"/>
    <w:rsid w:val="523EAD99"/>
    <w:rsid w:val="523F42E0"/>
    <w:rsid w:val="5242ABAA"/>
    <w:rsid w:val="5248E4E9"/>
    <w:rsid w:val="524985CB"/>
    <w:rsid w:val="5249E36A"/>
    <w:rsid w:val="524A32D3"/>
    <w:rsid w:val="524C0289"/>
    <w:rsid w:val="524E2677"/>
    <w:rsid w:val="524E67CD"/>
    <w:rsid w:val="524FCEAD"/>
    <w:rsid w:val="5250488A"/>
    <w:rsid w:val="52513975"/>
    <w:rsid w:val="52513AE5"/>
    <w:rsid w:val="525158A0"/>
    <w:rsid w:val="5253960B"/>
    <w:rsid w:val="52541A45"/>
    <w:rsid w:val="52567C5E"/>
    <w:rsid w:val="52598CB0"/>
    <w:rsid w:val="525B01BD"/>
    <w:rsid w:val="525BBC7A"/>
    <w:rsid w:val="525C5C80"/>
    <w:rsid w:val="525DA488"/>
    <w:rsid w:val="5263FCB7"/>
    <w:rsid w:val="5264DB50"/>
    <w:rsid w:val="526671C0"/>
    <w:rsid w:val="52679FCE"/>
    <w:rsid w:val="526B6CBC"/>
    <w:rsid w:val="526C0A4A"/>
    <w:rsid w:val="526CB9B8"/>
    <w:rsid w:val="526D03D4"/>
    <w:rsid w:val="52713C39"/>
    <w:rsid w:val="5271411A"/>
    <w:rsid w:val="5275348D"/>
    <w:rsid w:val="5275EF4F"/>
    <w:rsid w:val="5276DDE5"/>
    <w:rsid w:val="5277B146"/>
    <w:rsid w:val="5277F2D9"/>
    <w:rsid w:val="52781330"/>
    <w:rsid w:val="5279399D"/>
    <w:rsid w:val="527C6B7A"/>
    <w:rsid w:val="527F7403"/>
    <w:rsid w:val="5282F989"/>
    <w:rsid w:val="5284F425"/>
    <w:rsid w:val="52886ED3"/>
    <w:rsid w:val="5288D2BF"/>
    <w:rsid w:val="528C565C"/>
    <w:rsid w:val="52927FAA"/>
    <w:rsid w:val="52933FF1"/>
    <w:rsid w:val="529377D5"/>
    <w:rsid w:val="52949CB6"/>
    <w:rsid w:val="529611C8"/>
    <w:rsid w:val="52964362"/>
    <w:rsid w:val="5296E35D"/>
    <w:rsid w:val="52977F01"/>
    <w:rsid w:val="529780D5"/>
    <w:rsid w:val="529878C9"/>
    <w:rsid w:val="5299ACD2"/>
    <w:rsid w:val="529EFCE7"/>
    <w:rsid w:val="52A07A49"/>
    <w:rsid w:val="52A18561"/>
    <w:rsid w:val="52A2732D"/>
    <w:rsid w:val="52A4EB58"/>
    <w:rsid w:val="52A4F717"/>
    <w:rsid w:val="52AF2442"/>
    <w:rsid w:val="52AFCDEE"/>
    <w:rsid w:val="52B45C0A"/>
    <w:rsid w:val="52B79C0F"/>
    <w:rsid w:val="52BB3E34"/>
    <w:rsid w:val="52BCB07F"/>
    <w:rsid w:val="52BE34F7"/>
    <w:rsid w:val="52BE7DDA"/>
    <w:rsid w:val="52BFDD5C"/>
    <w:rsid w:val="52C41867"/>
    <w:rsid w:val="52C6DA22"/>
    <w:rsid w:val="52CA7B36"/>
    <w:rsid w:val="52CAC924"/>
    <w:rsid w:val="52CC2FD3"/>
    <w:rsid w:val="52CD3EAE"/>
    <w:rsid w:val="52CD77A1"/>
    <w:rsid w:val="52CFB315"/>
    <w:rsid w:val="52D00121"/>
    <w:rsid w:val="52D46A17"/>
    <w:rsid w:val="52D528C5"/>
    <w:rsid w:val="52DA1D0E"/>
    <w:rsid w:val="52DA23BE"/>
    <w:rsid w:val="52DA7A37"/>
    <w:rsid w:val="52DB2C3F"/>
    <w:rsid w:val="52DB4C80"/>
    <w:rsid w:val="52DCD0A6"/>
    <w:rsid w:val="52DD32E9"/>
    <w:rsid w:val="52DE1992"/>
    <w:rsid w:val="52E103D7"/>
    <w:rsid w:val="52E53BA3"/>
    <w:rsid w:val="52E6AAA7"/>
    <w:rsid w:val="52E818F5"/>
    <w:rsid w:val="52E8C111"/>
    <w:rsid w:val="52EA299C"/>
    <w:rsid w:val="52EA47A8"/>
    <w:rsid w:val="52EE0E23"/>
    <w:rsid w:val="52EFE9A8"/>
    <w:rsid w:val="52F15BA4"/>
    <w:rsid w:val="52F515BB"/>
    <w:rsid w:val="52F9517D"/>
    <w:rsid w:val="52FA24EE"/>
    <w:rsid w:val="52FB2777"/>
    <w:rsid w:val="52FB42E4"/>
    <w:rsid w:val="52FDBC50"/>
    <w:rsid w:val="52FF565A"/>
    <w:rsid w:val="5301EE90"/>
    <w:rsid w:val="53041DD0"/>
    <w:rsid w:val="530468F7"/>
    <w:rsid w:val="53046D30"/>
    <w:rsid w:val="53050DDC"/>
    <w:rsid w:val="530593CD"/>
    <w:rsid w:val="530611C9"/>
    <w:rsid w:val="5306DC8D"/>
    <w:rsid w:val="53071B9D"/>
    <w:rsid w:val="530B9686"/>
    <w:rsid w:val="5310AC9B"/>
    <w:rsid w:val="53117DB5"/>
    <w:rsid w:val="531457E7"/>
    <w:rsid w:val="5318E874"/>
    <w:rsid w:val="531A8883"/>
    <w:rsid w:val="531A948A"/>
    <w:rsid w:val="531AF27A"/>
    <w:rsid w:val="531C97DC"/>
    <w:rsid w:val="531FBCD3"/>
    <w:rsid w:val="5320CE03"/>
    <w:rsid w:val="5322BFF0"/>
    <w:rsid w:val="5323AFDF"/>
    <w:rsid w:val="5325541D"/>
    <w:rsid w:val="53272D47"/>
    <w:rsid w:val="53287DE7"/>
    <w:rsid w:val="532A4BD1"/>
    <w:rsid w:val="532B1D7B"/>
    <w:rsid w:val="532B6377"/>
    <w:rsid w:val="532B956A"/>
    <w:rsid w:val="532C81E7"/>
    <w:rsid w:val="532FD933"/>
    <w:rsid w:val="53319FC8"/>
    <w:rsid w:val="5333F4C8"/>
    <w:rsid w:val="5334EF19"/>
    <w:rsid w:val="53352276"/>
    <w:rsid w:val="53365D9E"/>
    <w:rsid w:val="5337EE85"/>
    <w:rsid w:val="5339A30B"/>
    <w:rsid w:val="533A51CC"/>
    <w:rsid w:val="533A648E"/>
    <w:rsid w:val="533AB349"/>
    <w:rsid w:val="533AB698"/>
    <w:rsid w:val="533C2363"/>
    <w:rsid w:val="533F5A44"/>
    <w:rsid w:val="533F61AB"/>
    <w:rsid w:val="53401832"/>
    <w:rsid w:val="5340C1E1"/>
    <w:rsid w:val="5342AA9D"/>
    <w:rsid w:val="5342F092"/>
    <w:rsid w:val="53462AFC"/>
    <w:rsid w:val="5346891A"/>
    <w:rsid w:val="53476CDD"/>
    <w:rsid w:val="534929B4"/>
    <w:rsid w:val="534A10B9"/>
    <w:rsid w:val="534A70E4"/>
    <w:rsid w:val="534AC97E"/>
    <w:rsid w:val="534AF11F"/>
    <w:rsid w:val="534B725B"/>
    <w:rsid w:val="534BE4EF"/>
    <w:rsid w:val="534E71F3"/>
    <w:rsid w:val="534F181E"/>
    <w:rsid w:val="534F6D88"/>
    <w:rsid w:val="53509269"/>
    <w:rsid w:val="53510106"/>
    <w:rsid w:val="53514F58"/>
    <w:rsid w:val="5351F610"/>
    <w:rsid w:val="5356274A"/>
    <w:rsid w:val="5358D78E"/>
    <w:rsid w:val="535D945F"/>
    <w:rsid w:val="535FDC9A"/>
    <w:rsid w:val="535FE66C"/>
    <w:rsid w:val="536046DD"/>
    <w:rsid w:val="53612265"/>
    <w:rsid w:val="53614C68"/>
    <w:rsid w:val="53620039"/>
    <w:rsid w:val="536454CF"/>
    <w:rsid w:val="5367610D"/>
    <w:rsid w:val="536821C2"/>
    <w:rsid w:val="536BA676"/>
    <w:rsid w:val="536C6599"/>
    <w:rsid w:val="536C8B2C"/>
    <w:rsid w:val="536CE52D"/>
    <w:rsid w:val="536E44C4"/>
    <w:rsid w:val="536E4DDB"/>
    <w:rsid w:val="53706127"/>
    <w:rsid w:val="537236F4"/>
    <w:rsid w:val="5372BA5A"/>
    <w:rsid w:val="5372D5C0"/>
    <w:rsid w:val="5373276F"/>
    <w:rsid w:val="5373635A"/>
    <w:rsid w:val="53768CF0"/>
    <w:rsid w:val="5376D2B3"/>
    <w:rsid w:val="5376DA91"/>
    <w:rsid w:val="537B1D2A"/>
    <w:rsid w:val="537D20EA"/>
    <w:rsid w:val="537EE027"/>
    <w:rsid w:val="537FAF18"/>
    <w:rsid w:val="5386C902"/>
    <w:rsid w:val="5386CF61"/>
    <w:rsid w:val="538A78C1"/>
    <w:rsid w:val="538C202D"/>
    <w:rsid w:val="538D65A5"/>
    <w:rsid w:val="53906FFE"/>
    <w:rsid w:val="53930E4C"/>
    <w:rsid w:val="5394A049"/>
    <w:rsid w:val="53976719"/>
    <w:rsid w:val="5398AA5C"/>
    <w:rsid w:val="539C7EB0"/>
    <w:rsid w:val="539E76EF"/>
    <w:rsid w:val="539F8C28"/>
    <w:rsid w:val="53A006E5"/>
    <w:rsid w:val="53A2B89E"/>
    <w:rsid w:val="53A2DD42"/>
    <w:rsid w:val="53A2F1BC"/>
    <w:rsid w:val="53A59244"/>
    <w:rsid w:val="53A5D1F3"/>
    <w:rsid w:val="53AB189C"/>
    <w:rsid w:val="53AC1F56"/>
    <w:rsid w:val="53AD4CDB"/>
    <w:rsid w:val="53ADF01B"/>
    <w:rsid w:val="53AFC80A"/>
    <w:rsid w:val="53AFE126"/>
    <w:rsid w:val="53B12AD6"/>
    <w:rsid w:val="53B36AF9"/>
    <w:rsid w:val="53B6F6A5"/>
    <w:rsid w:val="53B713B3"/>
    <w:rsid w:val="53BB7CBD"/>
    <w:rsid w:val="53C1059D"/>
    <w:rsid w:val="53C12136"/>
    <w:rsid w:val="53C1617D"/>
    <w:rsid w:val="53C51126"/>
    <w:rsid w:val="53C60961"/>
    <w:rsid w:val="53C61035"/>
    <w:rsid w:val="53C78FF6"/>
    <w:rsid w:val="53C7E1BD"/>
    <w:rsid w:val="53CB5CC3"/>
    <w:rsid w:val="53CB710C"/>
    <w:rsid w:val="53CCBE6E"/>
    <w:rsid w:val="53CD72E9"/>
    <w:rsid w:val="53D12311"/>
    <w:rsid w:val="53D271E4"/>
    <w:rsid w:val="53D33408"/>
    <w:rsid w:val="53D6B0D9"/>
    <w:rsid w:val="53D73999"/>
    <w:rsid w:val="53D88D43"/>
    <w:rsid w:val="53DD5ACB"/>
    <w:rsid w:val="53DDD8B0"/>
    <w:rsid w:val="53DE229D"/>
    <w:rsid w:val="53E0A55B"/>
    <w:rsid w:val="53E2FC0B"/>
    <w:rsid w:val="53E385FB"/>
    <w:rsid w:val="53E3E5A9"/>
    <w:rsid w:val="53E547DD"/>
    <w:rsid w:val="53E82666"/>
    <w:rsid w:val="53E9844D"/>
    <w:rsid w:val="53EDA34D"/>
    <w:rsid w:val="53F0F826"/>
    <w:rsid w:val="53F59140"/>
    <w:rsid w:val="53F5B391"/>
    <w:rsid w:val="53F8C65E"/>
    <w:rsid w:val="53F92ACF"/>
    <w:rsid w:val="53FDB9D4"/>
    <w:rsid w:val="53FDC72A"/>
    <w:rsid w:val="53FF83A1"/>
    <w:rsid w:val="54000C67"/>
    <w:rsid w:val="5401B025"/>
    <w:rsid w:val="5401DA59"/>
    <w:rsid w:val="5407448E"/>
    <w:rsid w:val="5408D435"/>
    <w:rsid w:val="54099D2E"/>
    <w:rsid w:val="541055BF"/>
    <w:rsid w:val="54109460"/>
    <w:rsid w:val="54113543"/>
    <w:rsid w:val="5411FD5E"/>
    <w:rsid w:val="54168C26"/>
    <w:rsid w:val="54171B8E"/>
    <w:rsid w:val="54178102"/>
    <w:rsid w:val="541A2756"/>
    <w:rsid w:val="541F0202"/>
    <w:rsid w:val="542073A6"/>
    <w:rsid w:val="5421B558"/>
    <w:rsid w:val="5421F4C5"/>
    <w:rsid w:val="5422A685"/>
    <w:rsid w:val="5424F34A"/>
    <w:rsid w:val="5427D8C9"/>
    <w:rsid w:val="54290FDC"/>
    <w:rsid w:val="54291D44"/>
    <w:rsid w:val="542D1EDC"/>
    <w:rsid w:val="542DDF37"/>
    <w:rsid w:val="543144C4"/>
    <w:rsid w:val="543372D0"/>
    <w:rsid w:val="5434492A"/>
    <w:rsid w:val="5434F499"/>
    <w:rsid w:val="5435E18E"/>
    <w:rsid w:val="543760CD"/>
    <w:rsid w:val="5438EE66"/>
    <w:rsid w:val="5439474A"/>
    <w:rsid w:val="543BA0AC"/>
    <w:rsid w:val="543BDEB9"/>
    <w:rsid w:val="5441147D"/>
    <w:rsid w:val="54418143"/>
    <w:rsid w:val="54421271"/>
    <w:rsid w:val="5442505A"/>
    <w:rsid w:val="54459B6B"/>
    <w:rsid w:val="5446CE48"/>
    <w:rsid w:val="54471596"/>
    <w:rsid w:val="544E22D5"/>
    <w:rsid w:val="544ED6D1"/>
    <w:rsid w:val="544FCD0D"/>
    <w:rsid w:val="5450FFBA"/>
    <w:rsid w:val="54549BB9"/>
    <w:rsid w:val="5456C790"/>
    <w:rsid w:val="54596B20"/>
    <w:rsid w:val="545CCBF4"/>
    <w:rsid w:val="545CE88D"/>
    <w:rsid w:val="545CF46F"/>
    <w:rsid w:val="54618B37"/>
    <w:rsid w:val="5463EB54"/>
    <w:rsid w:val="5467E87B"/>
    <w:rsid w:val="54699455"/>
    <w:rsid w:val="546C25BA"/>
    <w:rsid w:val="546C8099"/>
    <w:rsid w:val="5471B092"/>
    <w:rsid w:val="54724635"/>
    <w:rsid w:val="54729411"/>
    <w:rsid w:val="54751646"/>
    <w:rsid w:val="54752116"/>
    <w:rsid w:val="54764595"/>
    <w:rsid w:val="5476A8C0"/>
    <w:rsid w:val="5477134B"/>
    <w:rsid w:val="547AA6C4"/>
    <w:rsid w:val="547B0622"/>
    <w:rsid w:val="547C80B8"/>
    <w:rsid w:val="5482DE06"/>
    <w:rsid w:val="54859892"/>
    <w:rsid w:val="5488269E"/>
    <w:rsid w:val="548A093A"/>
    <w:rsid w:val="548B1B2B"/>
    <w:rsid w:val="548B5DD6"/>
    <w:rsid w:val="548C4ABA"/>
    <w:rsid w:val="548C8065"/>
    <w:rsid w:val="548E6C8D"/>
    <w:rsid w:val="548F2669"/>
    <w:rsid w:val="548F6FE0"/>
    <w:rsid w:val="548FDDB3"/>
    <w:rsid w:val="5490C7FA"/>
    <w:rsid w:val="54925463"/>
    <w:rsid w:val="54946E64"/>
    <w:rsid w:val="5494FD87"/>
    <w:rsid w:val="54964BA0"/>
    <w:rsid w:val="5498C4C4"/>
    <w:rsid w:val="5499E0D4"/>
    <w:rsid w:val="549B0F42"/>
    <w:rsid w:val="549E1026"/>
    <w:rsid w:val="549FADFF"/>
    <w:rsid w:val="54A009E0"/>
    <w:rsid w:val="54A29725"/>
    <w:rsid w:val="54A57051"/>
    <w:rsid w:val="54A78B4C"/>
    <w:rsid w:val="54A82615"/>
    <w:rsid w:val="54A8D212"/>
    <w:rsid w:val="54AC9F71"/>
    <w:rsid w:val="54AD5D94"/>
    <w:rsid w:val="54AEEE07"/>
    <w:rsid w:val="54B151F0"/>
    <w:rsid w:val="54B29D3A"/>
    <w:rsid w:val="54B3ADE2"/>
    <w:rsid w:val="54B4D826"/>
    <w:rsid w:val="54B6810F"/>
    <w:rsid w:val="54B755F0"/>
    <w:rsid w:val="54B8850D"/>
    <w:rsid w:val="54B98153"/>
    <w:rsid w:val="54BA2A79"/>
    <w:rsid w:val="54BA5E5B"/>
    <w:rsid w:val="54BA82A6"/>
    <w:rsid w:val="54BBD769"/>
    <w:rsid w:val="54C1BB01"/>
    <w:rsid w:val="54C2ED6A"/>
    <w:rsid w:val="54C681E0"/>
    <w:rsid w:val="54C81F5A"/>
    <w:rsid w:val="54C83B74"/>
    <w:rsid w:val="54C8F80F"/>
    <w:rsid w:val="54CA4981"/>
    <w:rsid w:val="54CB1A02"/>
    <w:rsid w:val="54CBD635"/>
    <w:rsid w:val="54CC5D5A"/>
    <w:rsid w:val="54CF9D89"/>
    <w:rsid w:val="54D06E9A"/>
    <w:rsid w:val="54D3166F"/>
    <w:rsid w:val="54D33384"/>
    <w:rsid w:val="54D43415"/>
    <w:rsid w:val="54D47093"/>
    <w:rsid w:val="54D53E8F"/>
    <w:rsid w:val="54D59413"/>
    <w:rsid w:val="54D6C78E"/>
    <w:rsid w:val="54D88204"/>
    <w:rsid w:val="54DF436B"/>
    <w:rsid w:val="54E3BFD4"/>
    <w:rsid w:val="54E562BF"/>
    <w:rsid w:val="54E66E05"/>
    <w:rsid w:val="54E70D49"/>
    <w:rsid w:val="54E9346E"/>
    <w:rsid w:val="54ECAC1B"/>
    <w:rsid w:val="54F0095C"/>
    <w:rsid w:val="54F2186D"/>
    <w:rsid w:val="54F2A8D7"/>
    <w:rsid w:val="54F3128A"/>
    <w:rsid w:val="54F35A79"/>
    <w:rsid w:val="54F4258F"/>
    <w:rsid w:val="54F46A7A"/>
    <w:rsid w:val="54F8DDD4"/>
    <w:rsid w:val="54F9DC8A"/>
    <w:rsid w:val="54FAF1F9"/>
    <w:rsid w:val="54FB8222"/>
    <w:rsid w:val="54FFA839"/>
    <w:rsid w:val="55009E0C"/>
    <w:rsid w:val="5500ED03"/>
    <w:rsid w:val="5501DB8A"/>
    <w:rsid w:val="55046455"/>
    <w:rsid w:val="5504D298"/>
    <w:rsid w:val="5504F302"/>
    <w:rsid w:val="550513AC"/>
    <w:rsid w:val="55073DF4"/>
    <w:rsid w:val="550EB6D3"/>
    <w:rsid w:val="550F121B"/>
    <w:rsid w:val="550FDDA2"/>
    <w:rsid w:val="551221B9"/>
    <w:rsid w:val="55122BDB"/>
    <w:rsid w:val="55133E14"/>
    <w:rsid w:val="55164930"/>
    <w:rsid w:val="55165E04"/>
    <w:rsid w:val="55174A3F"/>
    <w:rsid w:val="5518839F"/>
    <w:rsid w:val="5519CBAF"/>
    <w:rsid w:val="551EB581"/>
    <w:rsid w:val="551FBD1D"/>
    <w:rsid w:val="5520C3FF"/>
    <w:rsid w:val="55213D9F"/>
    <w:rsid w:val="55215F20"/>
    <w:rsid w:val="5525FBC3"/>
    <w:rsid w:val="55261E1E"/>
    <w:rsid w:val="5527934D"/>
    <w:rsid w:val="55289CFC"/>
    <w:rsid w:val="552CAFC1"/>
    <w:rsid w:val="552E5A27"/>
    <w:rsid w:val="552FFBFC"/>
    <w:rsid w:val="5532B3CC"/>
    <w:rsid w:val="55330C5D"/>
    <w:rsid w:val="5533201F"/>
    <w:rsid w:val="5533A1EF"/>
    <w:rsid w:val="55347ABD"/>
    <w:rsid w:val="553E201E"/>
    <w:rsid w:val="554091F8"/>
    <w:rsid w:val="55428564"/>
    <w:rsid w:val="5547EFB7"/>
    <w:rsid w:val="554936EA"/>
    <w:rsid w:val="554A4C2C"/>
    <w:rsid w:val="554A6525"/>
    <w:rsid w:val="554C235A"/>
    <w:rsid w:val="554C3ED5"/>
    <w:rsid w:val="554CBC2E"/>
    <w:rsid w:val="554F3B5A"/>
    <w:rsid w:val="5550344C"/>
    <w:rsid w:val="55532FC7"/>
    <w:rsid w:val="5555AF89"/>
    <w:rsid w:val="55578856"/>
    <w:rsid w:val="555910A2"/>
    <w:rsid w:val="555B3AB8"/>
    <w:rsid w:val="555D928B"/>
    <w:rsid w:val="556456FB"/>
    <w:rsid w:val="5564F404"/>
    <w:rsid w:val="5569CE76"/>
    <w:rsid w:val="556C0327"/>
    <w:rsid w:val="556E1183"/>
    <w:rsid w:val="556E7B75"/>
    <w:rsid w:val="55727852"/>
    <w:rsid w:val="5575A723"/>
    <w:rsid w:val="55793D88"/>
    <w:rsid w:val="557ABB43"/>
    <w:rsid w:val="557C8B32"/>
    <w:rsid w:val="557D512C"/>
    <w:rsid w:val="557E957B"/>
    <w:rsid w:val="5587378A"/>
    <w:rsid w:val="5588A08C"/>
    <w:rsid w:val="558AD507"/>
    <w:rsid w:val="558B2EBB"/>
    <w:rsid w:val="558C9D99"/>
    <w:rsid w:val="558E178E"/>
    <w:rsid w:val="5590029A"/>
    <w:rsid w:val="559061E7"/>
    <w:rsid w:val="5593014B"/>
    <w:rsid w:val="5594C989"/>
    <w:rsid w:val="5596E099"/>
    <w:rsid w:val="5597B663"/>
    <w:rsid w:val="5598DE67"/>
    <w:rsid w:val="55996DE4"/>
    <w:rsid w:val="559B2405"/>
    <w:rsid w:val="559B5402"/>
    <w:rsid w:val="559D0C77"/>
    <w:rsid w:val="559F51CA"/>
    <w:rsid w:val="559F834F"/>
    <w:rsid w:val="55A15B4F"/>
    <w:rsid w:val="55A1AA78"/>
    <w:rsid w:val="55A51A1D"/>
    <w:rsid w:val="55A54E89"/>
    <w:rsid w:val="55A8444E"/>
    <w:rsid w:val="55AD42F2"/>
    <w:rsid w:val="55B0A8BB"/>
    <w:rsid w:val="55B6235D"/>
    <w:rsid w:val="55B73734"/>
    <w:rsid w:val="55B8BF5F"/>
    <w:rsid w:val="55BC0E98"/>
    <w:rsid w:val="55BC9CE1"/>
    <w:rsid w:val="55BF7D9D"/>
    <w:rsid w:val="55BFCA2D"/>
    <w:rsid w:val="55C045D9"/>
    <w:rsid w:val="55C32D2D"/>
    <w:rsid w:val="55C3FC61"/>
    <w:rsid w:val="55C4756A"/>
    <w:rsid w:val="55C79385"/>
    <w:rsid w:val="55C82A03"/>
    <w:rsid w:val="55C97C14"/>
    <w:rsid w:val="55C9AF98"/>
    <w:rsid w:val="55CA8A81"/>
    <w:rsid w:val="55CD3267"/>
    <w:rsid w:val="55CDE00A"/>
    <w:rsid w:val="55D722F5"/>
    <w:rsid w:val="55D91B7D"/>
    <w:rsid w:val="55D9B9C0"/>
    <w:rsid w:val="55DD4A91"/>
    <w:rsid w:val="55E085B9"/>
    <w:rsid w:val="55E0E900"/>
    <w:rsid w:val="55E32E51"/>
    <w:rsid w:val="55E37115"/>
    <w:rsid w:val="55E49C53"/>
    <w:rsid w:val="55E6EFF5"/>
    <w:rsid w:val="55E8F013"/>
    <w:rsid w:val="55E94360"/>
    <w:rsid w:val="55EA41DE"/>
    <w:rsid w:val="55EB4F8E"/>
    <w:rsid w:val="55ECB5C1"/>
    <w:rsid w:val="55ECD01B"/>
    <w:rsid w:val="55F20123"/>
    <w:rsid w:val="55F410B4"/>
    <w:rsid w:val="55F6B4A1"/>
    <w:rsid w:val="55F95786"/>
    <w:rsid w:val="55FA4790"/>
    <w:rsid w:val="55FA5375"/>
    <w:rsid w:val="55FCFEDE"/>
    <w:rsid w:val="55FD28D5"/>
    <w:rsid w:val="55FE3A65"/>
    <w:rsid w:val="56009A65"/>
    <w:rsid w:val="56022080"/>
    <w:rsid w:val="5602AF46"/>
    <w:rsid w:val="5602DDA8"/>
    <w:rsid w:val="56043C8C"/>
    <w:rsid w:val="5604FB20"/>
    <w:rsid w:val="56052970"/>
    <w:rsid w:val="5605810E"/>
    <w:rsid w:val="5605988B"/>
    <w:rsid w:val="560A4BEA"/>
    <w:rsid w:val="560B7CC7"/>
    <w:rsid w:val="560DC6F1"/>
    <w:rsid w:val="560E1696"/>
    <w:rsid w:val="560FEFCC"/>
    <w:rsid w:val="5611AD72"/>
    <w:rsid w:val="5613AE95"/>
    <w:rsid w:val="5614AE60"/>
    <w:rsid w:val="5619934C"/>
    <w:rsid w:val="561BA1DC"/>
    <w:rsid w:val="561D27A1"/>
    <w:rsid w:val="561E964B"/>
    <w:rsid w:val="5622D333"/>
    <w:rsid w:val="5622EEC8"/>
    <w:rsid w:val="5626A7D9"/>
    <w:rsid w:val="56272CA5"/>
    <w:rsid w:val="562AA1C0"/>
    <w:rsid w:val="562DB5D7"/>
    <w:rsid w:val="562E2810"/>
    <w:rsid w:val="562F024A"/>
    <w:rsid w:val="562F6CA4"/>
    <w:rsid w:val="5631E529"/>
    <w:rsid w:val="563299D3"/>
    <w:rsid w:val="5632BA83"/>
    <w:rsid w:val="56338B9D"/>
    <w:rsid w:val="56343808"/>
    <w:rsid w:val="56360A0E"/>
    <w:rsid w:val="56390AD6"/>
    <w:rsid w:val="56394E7F"/>
    <w:rsid w:val="563A9A49"/>
    <w:rsid w:val="563BB013"/>
    <w:rsid w:val="563E9249"/>
    <w:rsid w:val="5640F8AF"/>
    <w:rsid w:val="56437BF1"/>
    <w:rsid w:val="564384A7"/>
    <w:rsid w:val="5643F676"/>
    <w:rsid w:val="5644087F"/>
    <w:rsid w:val="56447E80"/>
    <w:rsid w:val="56459C44"/>
    <w:rsid w:val="56460D5C"/>
    <w:rsid w:val="56482821"/>
    <w:rsid w:val="5651544C"/>
    <w:rsid w:val="5651A526"/>
    <w:rsid w:val="5651C816"/>
    <w:rsid w:val="56521841"/>
    <w:rsid w:val="5654FA5F"/>
    <w:rsid w:val="5657A837"/>
    <w:rsid w:val="5658A2D7"/>
    <w:rsid w:val="5659412C"/>
    <w:rsid w:val="565B3D9A"/>
    <w:rsid w:val="565C5FA9"/>
    <w:rsid w:val="565FBE4D"/>
    <w:rsid w:val="56619CE8"/>
    <w:rsid w:val="5663C7F0"/>
    <w:rsid w:val="566638A0"/>
    <w:rsid w:val="5666AED2"/>
    <w:rsid w:val="5667C7D0"/>
    <w:rsid w:val="566AC329"/>
    <w:rsid w:val="566B7A3B"/>
    <w:rsid w:val="567228CE"/>
    <w:rsid w:val="5676058A"/>
    <w:rsid w:val="56767586"/>
    <w:rsid w:val="56773B84"/>
    <w:rsid w:val="5678A553"/>
    <w:rsid w:val="5679592C"/>
    <w:rsid w:val="567B6DA1"/>
    <w:rsid w:val="567C2523"/>
    <w:rsid w:val="567E5129"/>
    <w:rsid w:val="567F244A"/>
    <w:rsid w:val="567F37D4"/>
    <w:rsid w:val="568229FF"/>
    <w:rsid w:val="56843488"/>
    <w:rsid w:val="56844173"/>
    <w:rsid w:val="568556C9"/>
    <w:rsid w:val="56865D80"/>
    <w:rsid w:val="56883F6C"/>
    <w:rsid w:val="56895533"/>
    <w:rsid w:val="568C24B2"/>
    <w:rsid w:val="568CC693"/>
    <w:rsid w:val="568E00A4"/>
    <w:rsid w:val="568FBCB4"/>
    <w:rsid w:val="569C025C"/>
    <w:rsid w:val="569FBE6E"/>
    <w:rsid w:val="56A0033A"/>
    <w:rsid w:val="56A24F88"/>
    <w:rsid w:val="56A37FA4"/>
    <w:rsid w:val="56A39267"/>
    <w:rsid w:val="56A84A0D"/>
    <w:rsid w:val="56AF7DAF"/>
    <w:rsid w:val="56B0AD85"/>
    <w:rsid w:val="56B10BDA"/>
    <w:rsid w:val="56B1820B"/>
    <w:rsid w:val="56B30515"/>
    <w:rsid w:val="56B76F5A"/>
    <w:rsid w:val="56BA287B"/>
    <w:rsid w:val="56BF6498"/>
    <w:rsid w:val="56C284F5"/>
    <w:rsid w:val="56C37563"/>
    <w:rsid w:val="56C6F2BF"/>
    <w:rsid w:val="56C959E9"/>
    <w:rsid w:val="56CA59B8"/>
    <w:rsid w:val="56CF2FD1"/>
    <w:rsid w:val="56D091BF"/>
    <w:rsid w:val="56D0C6BC"/>
    <w:rsid w:val="56D0EDEA"/>
    <w:rsid w:val="56D31A31"/>
    <w:rsid w:val="56D353A4"/>
    <w:rsid w:val="56D58CA4"/>
    <w:rsid w:val="56D9004A"/>
    <w:rsid w:val="56D9973C"/>
    <w:rsid w:val="56DC6259"/>
    <w:rsid w:val="56DC6B71"/>
    <w:rsid w:val="56DDDB8B"/>
    <w:rsid w:val="56DFEBE6"/>
    <w:rsid w:val="56E53F9E"/>
    <w:rsid w:val="56E83BFA"/>
    <w:rsid w:val="56E88C8F"/>
    <w:rsid w:val="56E8BAB0"/>
    <w:rsid w:val="56EAE707"/>
    <w:rsid w:val="56EB6C86"/>
    <w:rsid w:val="56EE6625"/>
    <w:rsid w:val="56F00D02"/>
    <w:rsid w:val="56F08D89"/>
    <w:rsid w:val="56F19497"/>
    <w:rsid w:val="56F24ACF"/>
    <w:rsid w:val="56F2AB41"/>
    <w:rsid w:val="56F4727E"/>
    <w:rsid w:val="56F4F33E"/>
    <w:rsid w:val="56F5ADCD"/>
    <w:rsid w:val="56F71BEF"/>
    <w:rsid w:val="56F7D817"/>
    <w:rsid w:val="56FBB26B"/>
    <w:rsid w:val="56FBD108"/>
    <w:rsid w:val="56FC921C"/>
    <w:rsid w:val="56FFE5D5"/>
    <w:rsid w:val="57007E12"/>
    <w:rsid w:val="5701A8A6"/>
    <w:rsid w:val="570392FA"/>
    <w:rsid w:val="5703C3C7"/>
    <w:rsid w:val="57040EF1"/>
    <w:rsid w:val="5705ECF3"/>
    <w:rsid w:val="570605E5"/>
    <w:rsid w:val="5707EA7C"/>
    <w:rsid w:val="570B7CBF"/>
    <w:rsid w:val="570C5F42"/>
    <w:rsid w:val="570E99D1"/>
    <w:rsid w:val="570FD638"/>
    <w:rsid w:val="57106146"/>
    <w:rsid w:val="5712C661"/>
    <w:rsid w:val="57175E39"/>
    <w:rsid w:val="5717F738"/>
    <w:rsid w:val="571A9CCD"/>
    <w:rsid w:val="571B866B"/>
    <w:rsid w:val="571C1750"/>
    <w:rsid w:val="571D3962"/>
    <w:rsid w:val="571F1270"/>
    <w:rsid w:val="57204A99"/>
    <w:rsid w:val="572408F2"/>
    <w:rsid w:val="5724E516"/>
    <w:rsid w:val="57254A23"/>
    <w:rsid w:val="5727EBD9"/>
    <w:rsid w:val="5729B95E"/>
    <w:rsid w:val="572CBF00"/>
    <w:rsid w:val="572CCCBF"/>
    <w:rsid w:val="572CD8C5"/>
    <w:rsid w:val="572DF833"/>
    <w:rsid w:val="5736ECE3"/>
    <w:rsid w:val="5737696F"/>
    <w:rsid w:val="5738C610"/>
    <w:rsid w:val="5738D2CB"/>
    <w:rsid w:val="57395F2F"/>
    <w:rsid w:val="573BC390"/>
    <w:rsid w:val="573C96A9"/>
    <w:rsid w:val="573CDCBB"/>
    <w:rsid w:val="573E99F4"/>
    <w:rsid w:val="57409231"/>
    <w:rsid w:val="5743C9A1"/>
    <w:rsid w:val="5743D3A1"/>
    <w:rsid w:val="574522FF"/>
    <w:rsid w:val="574686EB"/>
    <w:rsid w:val="57475BAD"/>
    <w:rsid w:val="574A0622"/>
    <w:rsid w:val="574AB64E"/>
    <w:rsid w:val="574B3A47"/>
    <w:rsid w:val="574B7555"/>
    <w:rsid w:val="5750E12C"/>
    <w:rsid w:val="57526CFC"/>
    <w:rsid w:val="5752C78F"/>
    <w:rsid w:val="575522C0"/>
    <w:rsid w:val="5757A0FF"/>
    <w:rsid w:val="57589221"/>
    <w:rsid w:val="57593A69"/>
    <w:rsid w:val="575DEC8C"/>
    <w:rsid w:val="575F2CED"/>
    <w:rsid w:val="575FEC90"/>
    <w:rsid w:val="57657FF9"/>
    <w:rsid w:val="576634C9"/>
    <w:rsid w:val="5768F740"/>
    <w:rsid w:val="5769605A"/>
    <w:rsid w:val="576A2B60"/>
    <w:rsid w:val="576F533F"/>
    <w:rsid w:val="576FAAAD"/>
    <w:rsid w:val="576FF754"/>
    <w:rsid w:val="57718246"/>
    <w:rsid w:val="5772E428"/>
    <w:rsid w:val="577433CC"/>
    <w:rsid w:val="5775314D"/>
    <w:rsid w:val="57763F8B"/>
    <w:rsid w:val="5776F9CE"/>
    <w:rsid w:val="5777E72B"/>
    <w:rsid w:val="577846A8"/>
    <w:rsid w:val="5778FE73"/>
    <w:rsid w:val="57794F9E"/>
    <w:rsid w:val="577D9306"/>
    <w:rsid w:val="577FA069"/>
    <w:rsid w:val="57806CB4"/>
    <w:rsid w:val="57809C5B"/>
    <w:rsid w:val="5785A21E"/>
    <w:rsid w:val="5786A255"/>
    <w:rsid w:val="5787F723"/>
    <w:rsid w:val="5787F93E"/>
    <w:rsid w:val="57885B89"/>
    <w:rsid w:val="57891732"/>
    <w:rsid w:val="578BE43B"/>
    <w:rsid w:val="578CEEEF"/>
    <w:rsid w:val="578D0D1C"/>
    <w:rsid w:val="579030E4"/>
    <w:rsid w:val="5792B0A8"/>
    <w:rsid w:val="5792D996"/>
    <w:rsid w:val="57938F09"/>
    <w:rsid w:val="5793EC75"/>
    <w:rsid w:val="5793F00E"/>
    <w:rsid w:val="57944D4C"/>
    <w:rsid w:val="57958E11"/>
    <w:rsid w:val="579617F1"/>
    <w:rsid w:val="579677DB"/>
    <w:rsid w:val="57973F83"/>
    <w:rsid w:val="57989BFA"/>
    <w:rsid w:val="579AC77C"/>
    <w:rsid w:val="57A01EA5"/>
    <w:rsid w:val="57A3A1AA"/>
    <w:rsid w:val="57A4B18F"/>
    <w:rsid w:val="57A5AD7C"/>
    <w:rsid w:val="57A5F163"/>
    <w:rsid w:val="57A697FA"/>
    <w:rsid w:val="57A73622"/>
    <w:rsid w:val="57A831D0"/>
    <w:rsid w:val="57AAEF7F"/>
    <w:rsid w:val="57B2B277"/>
    <w:rsid w:val="57B516C9"/>
    <w:rsid w:val="57B705C4"/>
    <w:rsid w:val="57B7B0F7"/>
    <w:rsid w:val="57B81A16"/>
    <w:rsid w:val="57B88292"/>
    <w:rsid w:val="57B8AB40"/>
    <w:rsid w:val="57B999F7"/>
    <w:rsid w:val="57B9ED48"/>
    <w:rsid w:val="57BB053E"/>
    <w:rsid w:val="57BC6475"/>
    <w:rsid w:val="57BCB5A8"/>
    <w:rsid w:val="57BE7F1E"/>
    <w:rsid w:val="57BE82BF"/>
    <w:rsid w:val="57BFBBAD"/>
    <w:rsid w:val="57C094CC"/>
    <w:rsid w:val="57C09A10"/>
    <w:rsid w:val="57C3B24A"/>
    <w:rsid w:val="57C422B8"/>
    <w:rsid w:val="57CAE3FA"/>
    <w:rsid w:val="57CB6624"/>
    <w:rsid w:val="57D40400"/>
    <w:rsid w:val="57D5C3BD"/>
    <w:rsid w:val="57D5D410"/>
    <w:rsid w:val="57D5DD75"/>
    <w:rsid w:val="57D68D0B"/>
    <w:rsid w:val="57D6A398"/>
    <w:rsid w:val="57D7AAA2"/>
    <w:rsid w:val="57D7C049"/>
    <w:rsid w:val="57D88845"/>
    <w:rsid w:val="57D93DDD"/>
    <w:rsid w:val="57D9EA45"/>
    <w:rsid w:val="57DA6914"/>
    <w:rsid w:val="57DB527F"/>
    <w:rsid w:val="57DD4BD5"/>
    <w:rsid w:val="57DDD5A6"/>
    <w:rsid w:val="57E1C444"/>
    <w:rsid w:val="57E2A209"/>
    <w:rsid w:val="57E2A9E1"/>
    <w:rsid w:val="57E587A0"/>
    <w:rsid w:val="57EA1698"/>
    <w:rsid w:val="57ECC96F"/>
    <w:rsid w:val="57ED9877"/>
    <w:rsid w:val="57EE0A11"/>
    <w:rsid w:val="57EE4ABA"/>
    <w:rsid w:val="57EF4842"/>
    <w:rsid w:val="57F0CAC0"/>
    <w:rsid w:val="57F51A4A"/>
    <w:rsid w:val="57F5B907"/>
    <w:rsid w:val="57F72102"/>
    <w:rsid w:val="57F7346B"/>
    <w:rsid w:val="57FCA5B4"/>
    <w:rsid w:val="57FCFAC1"/>
    <w:rsid w:val="57FF064F"/>
    <w:rsid w:val="5800BB56"/>
    <w:rsid w:val="5803D0E8"/>
    <w:rsid w:val="58047701"/>
    <w:rsid w:val="5805F758"/>
    <w:rsid w:val="580821F9"/>
    <w:rsid w:val="580B8BFF"/>
    <w:rsid w:val="580C5BB6"/>
    <w:rsid w:val="580E03D9"/>
    <w:rsid w:val="580EFC4E"/>
    <w:rsid w:val="5810BB21"/>
    <w:rsid w:val="58118F7E"/>
    <w:rsid w:val="5817F584"/>
    <w:rsid w:val="58195E18"/>
    <w:rsid w:val="581AEEE3"/>
    <w:rsid w:val="581B8CE9"/>
    <w:rsid w:val="581BC72E"/>
    <w:rsid w:val="581E23B5"/>
    <w:rsid w:val="581EBDAE"/>
    <w:rsid w:val="581F1F97"/>
    <w:rsid w:val="581FA42A"/>
    <w:rsid w:val="5820C64E"/>
    <w:rsid w:val="5823B395"/>
    <w:rsid w:val="58252594"/>
    <w:rsid w:val="5825D986"/>
    <w:rsid w:val="582C2ECC"/>
    <w:rsid w:val="582DB9AF"/>
    <w:rsid w:val="582DD922"/>
    <w:rsid w:val="5830CB6F"/>
    <w:rsid w:val="5830DD15"/>
    <w:rsid w:val="58338CD4"/>
    <w:rsid w:val="5838ECF7"/>
    <w:rsid w:val="583A99CD"/>
    <w:rsid w:val="583AA04C"/>
    <w:rsid w:val="583C6191"/>
    <w:rsid w:val="58468DA2"/>
    <w:rsid w:val="58486532"/>
    <w:rsid w:val="584AF90F"/>
    <w:rsid w:val="584EE593"/>
    <w:rsid w:val="5851A913"/>
    <w:rsid w:val="585268DE"/>
    <w:rsid w:val="585393E2"/>
    <w:rsid w:val="58583D5C"/>
    <w:rsid w:val="585A55CA"/>
    <w:rsid w:val="585B6610"/>
    <w:rsid w:val="585C0CE1"/>
    <w:rsid w:val="585C63EA"/>
    <w:rsid w:val="585F12CC"/>
    <w:rsid w:val="5861044F"/>
    <w:rsid w:val="58613A68"/>
    <w:rsid w:val="5864B919"/>
    <w:rsid w:val="58678C7B"/>
    <w:rsid w:val="586B0032"/>
    <w:rsid w:val="5871D8E4"/>
    <w:rsid w:val="5872E483"/>
    <w:rsid w:val="5874F997"/>
    <w:rsid w:val="5875D24F"/>
    <w:rsid w:val="587742C5"/>
    <w:rsid w:val="5879BA39"/>
    <w:rsid w:val="5879BF27"/>
    <w:rsid w:val="587A5560"/>
    <w:rsid w:val="58805C65"/>
    <w:rsid w:val="588228EE"/>
    <w:rsid w:val="5882BB85"/>
    <w:rsid w:val="5883067C"/>
    <w:rsid w:val="58879A49"/>
    <w:rsid w:val="588871C4"/>
    <w:rsid w:val="58899B07"/>
    <w:rsid w:val="588B3992"/>
    <w:rsid w:val="588E1B30"/>
    <w:rsid w:val="58946046"/>
    <w:rsid w:val="5894BE6E"/>
    <w:rsid w:val="58981D92"/>
    <w:rsid w:val="5898A2FD"/>
    <w:rsid w:val="589BBD74"/>
    <w:rsid w:val="589C1626"/>
    <w:rsid w:val="58A022D2"/>
    <w:rsid w:val="58A4E51C"/>
    <w:rsid w:val="58A55768"/>
    <w:rsid w:val="58A8AAEB"/>
    <w:rsid w:val="58A8F2D2"/>
    <w:rsid w:val="58A905BA"/>
    <w:rsid w:val="58AA5800"/>
    <w:rsid w:val="58B0DA13"/>
    <w:rsid w:val="58B1DB0C"/>
    <w:rsid w:val="58B50B98"/>
    <w:rsid w:val="58B9DAB4"/>
    <w:rsid w:val="58BCB7A2"/>
    <w:rsid w:val="58BF822E"/>
    <w:rsid w:val="58C4FDA4"/>
    <w:rsid w:val="58C53AF0"/>
    <w:rsid w:val="58C5D564"/>
    <w:rsid w:val="58CDD972"/>
    <w:rsid w:val="58D04A30"/>
    <w:rsid w:val="58D07F29"/>
    <w:rsid w:val="58D0E2E8"/>
    <w:rsid w:val="58D1F407"/>
    <w:rsid w:val="58D2D7EA"/>
    <w:rsid w:val="58D58DD2"/>
    <w:rsid w:val="58DCAADA"/>
    <w:rsid w:val="58DCCD4F"/>
    <w:rsid w:val="58DD41DE"/>
    <w:rsid w:val="58E3856A"/>
    <w:rsid w:val="58E67D49"/>
    <w:rsid w:val="58E68FBA"/>
    <w:rsid w:val="58E8E593"/>
    <w:rsid w:val="58EADB9D"/>
    <w:rsid w:val="58EB90BE"/>
    <w:rsid w:val="58ED84E1"/>
    <w:rsid w:val="58F1DA30"/>
    <w:rsid w:val="58F2FB60"/>
    <w:rsid w:val="58F33D2E"/>
    <w:rsid w:val="58F3C1B9"/>
    <w:rsid w:val="58F3DE0E"/>
    <w:rsid w:val="58F51214"/>
    <w:rsid w:val="58F7F67E"/>
    <w:rsid w:val="58F84C00"/>
    <w:rsid w:val="58FD337B"/>
    <w:rsid w:val="58FF6150"/>
    <w:rsid w:val="58FF95D3"/>
    <w:rsid w:val="59003305"/>
    <w:rsid w:val="59011DCC"/>
    <w:rsid w:val="59068E2A"/>
    <w:rsid w:val="590A3B78"/>
    <w:rsid w:val="590A4801"/>
    <w:rsid w:val="590D0CB4"/>
    <w:rsid w:val="590D6ED0"/>
    <w:rsid w:val="5912FF18"/>
    <w:rsid w:val="5913D3F9"/>
    <w:rsid w:val="5916F9E7"/>
    <w:rsid w:val="591AD42C"/>
    <w:rsid w:val="591BC89D"/>
    <w:rsid w:val="591CB503"/>
    <w:rsid w:val="591DF27A"/>
    <w:rsid w:val="59228D89"/>
    <w:rsid w:val="59232FB3"/>
    <w:rsid w:val="59242BEA"/>
    <w:rsid w:val="5924E90B"/>
    <w:rsid w:val="59250C35"/>
    <w:rsid w:val="592852A4"/>
    <w:rsid w:val="592A789B"/>
    <w:rsid w:val="592AECCF"/>
    <w:rsid w:val="592CEECA"/>
    <w:rsid w:val="592ECEB6"/>
    <w:rsid w:val="5930B8F2"/>
    <w:rsid w:val="5930CAD7"/>
    <w:rsid w:val="593246C0"/>
    <w:rsid w:val="59356202"/>
    <w:rsid w:val="5935CCC8"/>
    <w:rsid w:val="593697DD"/>
    <w:rsid w:val="59380B0D"/>
    <w:rsid w:val="5939A66F"/>
    <w:rsid w:val="593C7A4E"/>
    <w:rsid w:val="593FE7D7"/>
    <w:rsid w:val="594024C1"/>
    <w:rsid w:val="594042DF"/>
    <w:rsid w:val="5942A1AE"/>
    <w:rsid w:val="5942DD43"/>
    <w:rsid w:val="59457F91"/>
    <w:rsid w:val="59469438"/>
    <w:rsid w:val="59485E1A"/>
    <w:rsid w:val="594D4BD7"/>
    <w:rsid w:val="594E14A2"/>
    <w:rsid w:val="5950058B"/>
    <w:rsid w:val="59507458"/>
    <w:rsid w:val="5951CFA2"/>
    <w:rsid w:val="59535440"/>
    <w:rsid w:val="59547126"/>
    <w:rsid w:val="5954DD48"/>
    <w:rsid w:val="595684CF"/>
    <w:rsid w:val="595A52A6"/>
    <w:rsid w:val="595EB87B"/>
    <w:rsid w:val="5960F11E"/>
    <w:rsid w:val="59615DD4"/>
    <w:rsid w:val="59633EEF"/>
    <w:rsid w:val="5964A6E3"/>
    <w:rsid w:val="59665A61"/>
    <w:rsid w:val="59681B2A"/>
    <w:rsid w:val="596974EB"/>
    <w:rsid w:val="596A68FB"/>
    <w:rsid w:val="596BF5AD"/>
    <w:rsid w:val="596C3DC7"/>
    <w:rsid w:val="596D391F"/>
    <w:rsid w:val="59710B47"/>
    <w:rsid w:val="5971C817"/>
    <w:rsid w:val="5975DB9B"/>
    <w:rsid w:val="597617D2"/>
    <w:rsid w:val="5977B4AB"/>
    <w:rsid w:val="597A2438"/>
    <w:rsid w:val="597A57F4"/>
    <w:rsid w:val="597C2903"/>
    <w:rsid w:val="597E5195"/>
    <w:rsid w:val="5985E6F9"/>
    <w:rsid w:val="5989EC5F"/>
    <w:rsid w:val="598BA31F"/>
    <w:rsid w:val="59903985"/>
    <w:rsid w:val="599205C5"/>
    <w:rsid w:val="599CB0E4"/>
    <w:rsid w:val="599DBF28"/>
    <w:rsid w:val="599E6E69"/>
    <w:rsid w:val="599F1C16"/>
    <w:rsid w:val="59A25CCA"/>
    <w:rsid w:val="59A369D4"/>
    <w:rsid w:val="59A52D2B"/>
    <w:rsid w:val="59A5E9DA"/>
    <w:rsid w:val="59A69015"/>
    <w:rsid w:val="59A6AAC2"/>
    <w:rsid w:val="59A71183"/>
    <w:rsid w:val="59A77568"/>
    <w:rsid w:val="59A82D19"/>
    <w:rsid w:val="59A8AB69"/>
    <w:rsid w:val="59A8B920"/>
    <w:rsid w:val="59AAA339"/>
    <w:rsid w:val="59ACB149"/>
    <w:rsid w:val="59B31B83"/>
    <w:rsid w:val="59B385C8"/>
    <w:rsid w:val="59BB0419"/>
    <w:rsid w:val="59C44A2F"/>
    <w:rsid w:val="59C86A95"/>
    <w:rsid w:val="59C9FA12"/>
    <w:rsid w:val="59CA3AB9"/>
    <w:rsid w:val="59CA8D0E"/>
    <w:rsid w:val="59CD87A3"/>
    <w:rsid w:val="59CED242"/>
    <w:rsid w:val="59CF0C85"/>
    <w:rsid w:val="59CF5FE9"/>
    <w:rsid w:val="59D1A55F"/>
    <w:rsid w:val="59D34F8F"/>
    <w:rsid w:val="59D70BA4"/>
    <w:rsid w:val="59D7D578"/>
    <w:rsid w:val="59D874DA"/>
    <w:rsid w:val="59DBAD2D"/>
    <w:rsid w:val="59DE269F"/>
    <w:rsid w:val="59E20A11"/>
    <w:rsid w:val="59E40D72"/>
    <w:rsid w:val="59E51D0E"/>
    <w:rsid w:val="59E909B6"/>
    <w:rsid w:val="59E96003"/>
    <w:rsid w:val="59E9CB24"/>
    <w:rsid w:val="59EA8963"/>
    <w:rsid w:val="59EAA5D7"/>
    <w:rsid w:val="59EAAE9D"/>
    <w:rsid w:val="59ED58D9"/>
    <w:rsid w:val="59F2478C"/>
    <w:rsid w:val="59F4A5C6"/>
    <w:rsid w:val="59F66954"/>
    <w:rsid w:val="59F74B83"/>
    <w:rsid w:val="59F7AD69"/>
    <w:rsid w:val="59F9AEB1"/>
    <w:rsid w:val="59FBD556"/>
    <w:rsid w:val="59FDBFBF"/>
    <w:rsid w:val="59FF8111"/>
    <w:rsid w:val="5A044A50"/>
    <w:rsid w:val="5A046F49"/>
    <w:rsid w:val="5A0501A9"/>
    <w:rsid w:val="5A073D6C"/>
    <w:rsid w:val="5A07C56E"/>
    <w:rsid w:val="5A082207"/>
    <w:rsid w:val="5A0DA945"/>
    <w:rsid w:val="5A11A2B0"/>
    <w:rsid w:val="5A13F3BC"/>
    <w:rsid w:val="5A147E00"/>
    <w:rsid w:val="5A14EA9E"/>
    <w:rsid w:val="5A1562DC"/>
    <w:rsid w:val="5A17B5CC"/>
    <w:rsid w:val="5A17F7A7"/>
    <w:rsid w:val="5A18831A"/>
    <w:rsid w:val="5A18EDCA"/>
    <w:rsid w:val="5A1C2B93"/>
    <w:rsid w:val="5A1D2941"/>
    <w:rsid w:val="5A2166FD"/>
    <w:rsid w:val="5A2263E2"/>
    <w:rsid w:val="5A23D0B9"/>
    <w:rsid w:val="5A2754AB"/>
    <w:rsid w:val="5A2779BF"/>
    <w:rsid w:val="5A2AD7A7"/>
    <w:rsid w:val="5A323724"/>
    <w:rsid w:val="5A32A77B"/>
    <w:rsid w:val="5A33BA41"/>
    <w:rsid w:val="5A33CEBD"/>
    <w:rsid w:val="5A3B5610"/>
    <w:rsid w:val="5A3D6C9C"/>
    <w:rsid w:val="5A41FD64"/>
    <w:rsid w:val="5A442FF2"/>
    <w:rsid w:val="5A46C0E2"/>
    <w:rsid w:val="5A47114D"/>
    <w:rsid w:val="5A47E009"/>
    <w:rsid w:val="5A48BDD6"/>
    <w:rsid w:val="5A4A3DB7"/>
    <w:rsid w:val="5A4A5B13"/>
    <w:rsid w:val="5A4B3A8C"/>
    <w:rsid w:val="5A4BCDE7"/>
    <w:rsid w:val="5A4DC4C5"/>
    <w:rsid w:val="5A4E6583"/>
    <w:rsid w:val="5A50DE15"/>
    <w:rsid w:val="5A53279D"/>
    <w:rsid w:val="5A55AB15"/>
    <w:rsid w:val="5A5A5C4D"/>
    <w:rsid w:val="5A5C3BE8"/>
    <w:rsid w:val="5A5D5EF2"/>
    <w:rsid w:val="5A5F4E9E"/>
    <w:rsid w:val="5A5F6B56"/>
    <w:rsid w:val="5A612C7E"/>
    <w:rsid w:val="5A66976D"/>
    <w:rsid w:val="5A682215"/>
    <w:rsid w:val="5A68C54E"/>
    <w:rsid w:val="5A6E8B8E"/>
    <w:rsid w:val="5A6FCC4E"/>
    <w:rsid w:val="5A723666"/>
    <w:rsid w:val="5A74B831"/>
    <w:rsid w:val="5A75FE47"/>
    <w:rsid w:val="5A764471"/>
    <w:rsid w:val="5A76C1B9"/>
    <w:rsid w:val="5A79EAA9"/>
    <w:rsid w:val="5A7AD248"/>
    <w:rsid w:val="5A7BFA59"/>
    <w:rsid w:val="5A7E7398"/>
    <w:rsid w:val="5A7F7ACC"/>
    <w:rsid w:val="5A81C69F"/>
    <w:rsid w:val="5A8293D2"/>
    <w:rsid w:val="5A84E6B0"/>
    <w:rsid w:val="5A85C1D5"/>
    <w:rsid w:val="5A872411"/>
    <w:rsid w:val="5A893918"/>
    <w:rsid w:val="5A8A4D3C"/>
    <w:rsid w:val="5A8AE4C3"/>
    <w:rsid w:val="5A8BC886"/>
    <w:rsid w:val="5A8E2EA2"/>
    <w:rsid w:val="5A93D435"/>
    <w:rsid w:val="5A93F8B4"/>
    <w:rsid w:val="5A95E433"/>
    <w:rsid w:val="5A96F73F"/>
    <w:rsid w:val="5A98E438"/>
    <w:rsid w:val="5A98EB27"/>
    <w:rsid w:val="5A996B3F"/>
    <w:rsid w:val="5A998833"/>
    <w:rsid w:val="5A9A2FAA"/>
    <w:rsid w:val="5A9C3741"/>
    <w:rsid w:val="5A9E1FE3"/>
    <w:rsid w:val="5AA11845"/>
    <w:rsid w:val="5AA3EDF4"/>
    <w:rsid w:val="5AA74B6F"/>
    <w:rsid w:val="5AAA650F"/>
    <w:rsid w:val="5AABF96E"/>
    <w:rsid w:val="5AB0DDCC"/>
    <w:rsid w:val="5AB1427C"/>
    <w:rsid w:val="5AB165E6"/>
    <w:rsid w:val="5AB24F48"/>
    <w:rsid w:val="5AB448A3"/>
    <w:rsid w:val="5AB5C7A2"/>
    <w:rsid w:val="5AB80D76"/>
    <w:rsid w:val="5ABA3299"/>
    <w:rsid w:val="5ABB2AA8"/>
    <w:rsid w:val="5ABC89E8"/>
    <w:rsid w:val="5ABE0A59"/>
    <w:rsid w:val="5ABFD378"/>
    <w:rsid w:val="5AC1C534"/>
    <w:rsid w:val="5AC436C9"/>
    <w:rsid w:val="5AC61D48"/>
    <w:rsid w:val="5ACA0C48"/>
    <w:rsid w:val="5ACABD2D"/>
    <w:rsid w:val="5ACC4666"/>
    <w:rsid w:val="5ACC5923"/>
    <w:rsid w:val="5ACDB8B3"/>
    <w:rsid w:val="5ACED592"/>
    <w:rsid w:val="5ACFA9A2"/>
    <w:rsid w:val="5AD099F8"/>
    <w:rsid w:val="5AD0BEBE"/>
    <w:rsid w:val="5AD2BE6B"/>
    <w:rsid w:val="5AD85F2D"/>
    <w:rsid w:val="5AD9A447"/>
    <w:rsid w:val="5ADB3355"/>
    <w:rsid w:val="5AE27A09"/>
    <w:rsid w:val="5AE669EB"/>
    <w:rsid w:val="5AE7CED1"/>
    <w:rsid w:val="5AE91DFE"/>
    <w:rsid w:val="5AE9663F"/>
    <w:rsid w:val="5AE97208"/>
    <w:rsid w:val="5AEB4E29"/>
    <w:rsid w:val="5AF06CD0"/>
    <w:rsid w:val="5AF0AB9F"/>
    <w:rsid w:val="5AF49211"/>
    <w:rsid w:val="5AF4A75D"/>
    <w:rsid w:val="5AF61FE0"/>
    <w:rsid w:val="5AF7C91F"/>
    <w:rsid w:val="5AF98F87"/>
    <w:rsid w:val="5AFEC200"/>
    <w:rsid w:val="5B06E5B3"/>
    <w:rsid w:val="5B0A497F"/>
    <w:rsid w:val="5B0B204B"/>
    <w:rsid w:val="5B0C10DC"/>
    <w:rsid w:val="5B0C9E83"/>
    <w:rsid w:val="5B0E9B45"/>
    <w:rsid w:val="5B0FF3F5"/>
    <w:rsid w:val="5B10187E"/>
    <w:rsid w:val="5B153B08"/>
    <w:rsid w:val="5B157096"/>
    <w:rsid w:val="5B15FC0C"/>
    <w:rsid w:val="5B163324"/>
    <w:rsid w:val="5B1ABE37"/>
    <w:rsid w:val="5B1F1136"/>
    <w:rsid w:val="5B1F94B5"/>
    <w:rsid w:val="5B1FE9C3"/>
    <w:rsid w:val="5B230CEC"/>
    <w:rsid w:val="5B28E71A"/>
    <w:rsid w:val="5B2903C5"/>
    <w:rsid w:val="5B292BD0"/>
    <w:rsid w:val="5B2B1989"/>
    <w:rsid w:val="5B2B6256"/>
    <w:rsid w:val="5B2BF47B"/>
    <w:rsid w:val="5B2FEFD6"/>
    <w:rsid w:val="5B339718"/>
    <w:rsid w:val="5B34146E"/>
    <w:rsid w:val="5B364D92"/>
    <w:rsid w:val="5B3A622E"/>
    <w:rsid w:val="5B3B9FFB"/>
    <w:rsid w:val="5B3F0B81"/>
    <w:rsid w:val="5B41E49E"/>
    <w:rsid w:val="5B425CD1"/>
    <w:rsid w:val="5B463EDC"/>
    <w:rsid w:val="5B47325E"/>
    <w:rsid w:val="5B493AB3"/>
    <w:rsid w:val="5B49721B"/>
    <w:rsid w:val="5B49B272"/>
    <w:rsid w:val="5B4A1A57"/>
    <w:rsid w:val="5B4D0C35"/>
    <w:rsid w:val="5B4E18ED"/>
    <w:rsid w:val="5B512253"/>
    <w:rsid w:val="5B5218AF"/>
    <w:rsid w:val="5B53E1BA"/>
    <w:rsid w:val="5B5527C0"/>
    <w:rsid w:val="5B5648D3"/>
    <w:rsid w:val="5B59B3A8"/>
    <w:rsid w:val="5B5A6DE8"/>
    <w:rsid w:val="5B5DED18"/>
    <w:rsid w:val="5B63FD4D"/>
    <w:rsid w:val="5B647B46"/>
    <w:rsid w:val="5B64D168"/>
    <w:rsid w:val="5B6674A6"/>
    <w:rsid w:val="5B66A745"/>
    <w:rsid w:val="5B69FFC0"/>
    <w:rsid w:val="5B6D8489"/>
    <w:rsid w:val="5B708291"/>
    <w:rsid w:val="5B7383A0"/>
    <w:rsid w:val="5B744DA7"/>
    <w:rsid w:val="5B74D1F6"/>
    <w:rsid w:val="5B761ADA"/>
    <w:rsid w:val="5B7624C6"/>
    <w:rsid w:val="5B764C10"/>
    <w:rsid w:val="5B769637"/>
    <w:rsid w:val="5B7BE8DC"/>
    <w:rsid w:val="5B7DC6E2"/>
    <w:rsid w:val="5B7E3C5E"/>
    <w:rsid w:val="5B7EC065"/>
    <w:rsid w:val="5B7F45A0"/>
    <w:rsid w:val="5B81AB41"/>
    <w:rsid w:val="5B81E47B"/>
    <w:rsid w:val="5B858D8D"/>
    <w:rsid w:val="5B886E17"/>
    <w:rsid w:val="5B8C2EDE"/>
    <w:rsid w:val="5B8DC8AD"/>
    <w:rsid w:val="5B8E88CB"/>
    <w:rsid w:val="5B8EDA0F"/>
    <w:rsid w:val="5B902188"/>
    <w:rsid w:val="5B972604"/>
    <w:rsid w:val="5B98AFE8"/>
    <w:rsid w:val="5B9A292B"/>
    <w:rsid w:val="5B9B1123"/>
    <w:rsid w:val="5B9CD598"/>
    <w:rsid w:val="5B9D3918"/>
    <w:rsid w:val="5B9D4C40"/>
    <w:rsid w:val="5BA2A0F4"/>
    <w:rsid w:val="5BA30F34"/>
    <w:rsid w:val="5BA437DF"/>
    <w:rsid w:val="5BA61E2B"/>
    <w:rsid w:val="5BA65F54"/>
    <w:rsid w:val="5BA7B156"/>
    <w:rsid w:val="5BA80852"/>
    <w:rsid w:val="5BA9006A"/>
    <w:rsid w:val="5BAB2822"/>
    <w:rsid w:val="5BAC9A59"/>
    <w:rsid w:val="5BAE115D"/>
    <w:rsid w:val="5BAF3FDD"/>
    <w:rsid w:val="5BB02635"/>
    <w:rsid w:val="5BB1445F"/>
    <w:rsid w:val="5BB3FD9D"/>
    <w:rsid w:val="5BB6753C"/>
    <w:rsid w:val="5BB68A3F"/>
    <w:rsid w:val="5BB71F89"/>
    <w:rsid w:val="5BBBD440"/>
    <w:rsid w:val="5BBBEA87"/>
    <w:rsid w:val="5BBC3E29"/>
    <w:rsid w:val="5BBDE27B"/>
    <w:rsid w:val="5BBFADFA"/>
    <w:rsid w:val="5BC0027E"/>
    <w:rsid w:val="5BC10FE5"/>
    <w:rsid w:val="5BC5A03A"/>
    <w:rsid w:val="5BCE2944"/>
    <w:rsid w:val="5BCE958E"/>
    <w:rsid w:val="5BD11E86"/>
    <w:rsid w:val="5BD6EA03"/>
    <w:rsid w:val="5BD70EF3"/>
    <w:rsid w:val="5BD7B8C2"/>
    <w:rsid w:val="5BD8F5DE"/>
    <w:rsid w:val="5BD963A4"/>
    <w:rsid w:val="5BD9DABB"/>
    <w:rsid w:val="5BE0494D"/>
    <w:rsid w:val="5BE0A67C"/>
    <w:rsid w:val="5BE219A3"/>
    <w:rsid w:val="5BE2E1AE"/>
    <w:rsid w:val="5BE3A565"/>
    <w:rsid w:val="5BE57EF9"/>
    <w:rsid w:val="5BE5B300"/>
    <w:rsid w:val="5BE793E0"/>
    <w:rsid w:val="5BE82400"/>
    <w:rsid w:val="5BE898C4"/>
    <w:rsid w:val="5BE899B5"/>
    <w:rsid w:val="5BE99A3B"/>
    <w:rsid w:val="5BE9BE6F"/>
    <w:rsid w:val="5BED4FA7"/>
    <w:rsid w:val="5BEDAE60"/>
    <w:rsid w:val="5BF19E51"/>
    <w:rsid w:val="5BF7D685"/>
    <w:rsid w:val="5BFB73BC"/>
    <w:rsid w:val="5BFBFB99"/>
    <w:rsid w:val="5BFBFDDB"/>
    <w:rsid w:val="5BFF4AED"/>
    <w:rsid w:val="5C03E387"/>
    <w:rsid w:val="5C054733"/>
    <w:rsid w:val="5C05EFDD"/>
    <w:rsid w:val="5C06D065"/>
    <w:rsid w:val="5C07291B"/>
    <w:rsid w:val="5C075719"/>
    <w:rsid w:val="5C090C24"/>
    <w:rsid w:val="5C0B2AC0"/>
    <w:rsid w:val="5C0D72FB"/>
    <w:rsid w:val="5C0E8044"/>
    <w:rsid w:val="5C0F9342"/>
    <w:rsid w:val="5C109064"/>
    <w:rsid w:val="5C10F315"/>
    <w:rsid w:val="5C112D43"/>
    <w:rsid w:val="5C129E63"/>
    <w:rsid w:val="5C133FBD"/>
    <w:rsid w:val="5C167131"/>
    <w:rsid w:val="5C1805A3"/>
    <w:rsid w:val="5C19290F"/>
    <w:rsid w:val="5C19A92D"/>
    <w:rsid w:val="5C1D903E"/>
    <w:rsid w:val="5C1FB5CF"/>
    <w:rsid w:val="5C23CF8F"/>
    <w:rsid w:val="5C295DD0"/>
    <w:rsid w:val="5C2C4D6F"/>
    <w:rsid w:val="5C2C8B7E"/>
    <w:rsid w:val="5C30E0C3"/>
    <w:rsid w:val="5C33CFD8"/>
    <w:rsid w:val="5C33FA7F"/>
    <w:rsid w:val="5C347C83"/>
    <w:rsid w:val="5C3593B1"/>
    <w:rsid w:val="5C35B113"/>
    <w:rsid w:val="5C3886C0"/>
    <w:rsid w:val="5C38BE8E"/>
    <w:rsid w:val="5C38C7F2"/>
    <w:rsid w:val="5C3B2321"/>
    <w:rsid w:val="5C3B36B3"/>
    <w:rsid w:val="5C3D17DC"/>
    <w:rsid w:val="5C3D4426"/>
    <w:rsid w:val="5C3F96B9"/>
    <w:rsid w:val="5C4108BA"/>
    <w:rsid w:val="5C4144B6"/>
    <w:rsid w:val="5C431248"/>
    <w:rsid w:val="5C44E740"/>
    <w:rsid w:val="5C48DCBB"/>
    <w:rsid w:val="5C4B71AA"/>
    <w:rsid w:val="5C4D2AA7"/>
    <w:rsid w:val="5C4EB57C"/>
    <w:rsid w:val="5C50C6D2"/>
    <w:rsid w:val="5C51568A"/>
    <w:rsid w:val="5C5820E0"/>
    <w:rsid w:val="5C588335"/>
    <w:rsid w:val="5C59A089"/>
    <w:rsid w:val="5C5BCB1A"/>
    <w:rsid w:val="5C5BCB5D"/>
    <w:rsid w:val="5C5C44A1"/>
    <w:rsid w:val="5C5D03F6"/>
    <w:rsid w:val="5C5E10F7"/>
    <w:rsid w:val="5C5E3CC8"/>
    <w:rsid w:val="5C6006C1"/>
    <w:rsid w:val="5C616D6C"/>
    <w:rsid w:val="5C65BF1E"/>
    <w:rsid w:val="5C680D90"/>
    <w:rsid w:val="5C685228"/>
    <w:rsid w:val="5C686465"/>
    <w:rsid w:val="5C698914"/>
    <w:rsid w:val="5C6A0576"/>
    <w:rsid w:val="5C71E314"/>
    <w:rsid w:val="5C7229D4"/>
    <w:rsid w:val="5C730EBC"/>
    <w:rsid w:val="5C74998E"/>
    <w:rsid w:val="5C755ADB"/>
    <w:rsid w:val="5C75936C"/>
    <w:rsid w:val="5C77E385"/>
    <w:rsid w:val="5C780CE1"/>
    <w:rsid w:val="5C7F97D5"/>
    <w:rsid w:val="5C7FEF17"/>
    <w:rsid w:val="5C8048F6"/>
    <w:rsid w:val="5C808EFE"/>
    <w:rsid w:val="5C80C7D0"/>
    <w:rsid w:val="5C810C28"/>
    <w:rsid w:val="5C81C76F"/>
    <w:rsid w:val="5C82907F"/>
    <w:rsid w:val="5C83AD23"/>
    <w:rsid w:val="5C87BB0B"/>
    <w:rsid w:val="5C892295"/>
    <w:rsid w:val="5C8F6023"/>
    <w:rsid w:val="5C920CCF"/>
    <w:rsid w:val="5C927E59"/>
    <w:rsid w:val="5C93817D"/>
    <w:rsid w:val="5C962D10"/>
    <w:rsid w:val="5C986FC6"/>
    <w:rsid w:val="5C9A2A4F"/>
    <w:rsid w:val="5C9BD9DF"/>
    <w:rsid w:val="5C9BF801"/>
    <w:rsid w:val="5C9C27BE"/>
    <w:rsid w:val="5C9C5AAE"/>
    <w:rsid w:val="5C9EFBB3"/>
    <w:rsid w:val="5C9F1EC6"/>
    <w:rsid w:val="5C9FD9D8"/>
    <w:rsid w:val="5CA3E41C"/>
    <w:rsid w:val="5CA51AF2"/>
    <w:rsid w:val="5CA8DC1B"/>
    <w:rsid w:val="5CB1CC6D"/>
    <w:rsid w:val="5CB27FF8"/>
    <w:rsid w:val="5CB2EB29"/>
    <w:rsid w:val="5CB2F601"/>
    <w:rsid w:val="5CB4E831"/>
    <w:rsid w:val="5CB57E01"/>
    <w:rsid w:val="5CB5FCA2"/>
    <w:rsid w:val="5CBAB3B1"/>
    <w:rsid w:val="5CC14B49"/>
    <w:rsid w:val="5CC52726"/>
    <w:rsid w:val="5CC74335"/>
    <w:rsid w:val="5CC8BF77"/>
    <w:rsid w:val="5CC8D2BA"/>
    <w:rsid w:val="5CC97CFA"/>
    <w:rsid w:val="5CCA64B5"/>
    <w:rsid w:val="5CCA694F"/>
    <w:rsid w:val="5CCA9225"/>
    <w:rsid w:val="5CCAB055"/>
    <w:rsid w:val="5CCAFC60"/>
    <w:rsid w:val="5CCB28C8"/>
    <w:rsid w:val="5CCC421C"/>
    <w:rsid w:val="5CD0F70E"/>
    <w:rsid w:val="5CD1B9A9"/>
    <w:rsid w:val="5CD40A04"/>
    <w:rsid w:val="5CD6F3AE"/>
    <w:rsid w:val="5CD7E824"/>
    <w:rsid w:val="5CD94A99"/>
    <w:rsid w:val="5CD9921D"/>
    <w:rsid w:val="5CDB6C72"/>
    <w:rsid w:val="5CDB8C0F"/>
    <w:rsid w:val="5CDDB29F"/>
    <w:rsid w:val="5CDFE817"/>
    <w:rsid w:val="5CE0CF7D"/>
    <w:rsid w:val="5CE1DD27"/>
    <w:rsid w:val="5CE56C05"/>
    <w:rsid w:val="5CE5B6FB"/>
    <w:rsid w:val="5CE67886"/>
    <w:rsid w:val="5CE6A7C2"/>
    <w:rsid w:val="5CE95CFA"/>
    <w:rsid w:val="5CEB98CD"/>
    <w:rsid w:val="5CEBC7E4"/>
    <w:rsid w:val="5CED5B6B"/>
    <w:rsid w:val="5CEE79B0"/>
    <w:rsid w:val="5CF20570"/>
    <w:rsid w:val="5CF63068"/>
    <w:rsid w:val="5CF836FF"/>
    <w:rsid w:val="5CFB6252"/>
    <w:rsid w:val="5D003A9A"/>
    <w:rsid w:val="5D00E7A3"/>
    <w:rsid w:val="5D018490"/>
    <w:rsid w:val="5D022DD0"/>
    <w:rsid w:val="5D0462AE"/>
    <w:rsid w:val="5D0493DC"/>
    <w:rsid w:val="5D0966B8"/>
    <w:rsid w:val="5D0B69F1"/>
    <w:rsid w:val="5D0B7BD0"/>
    <w:rsid w:val="5D0BC4F0"/>
    <w:rsid w:val="5D108F9A"/>
    <w:rsid w:val="5D1195A7"/>
    <w:rsid w:val="5D132A6E"/>
    <w:rsid w:val="5D142E35"/>
    <w:rsid w:val="5D149FED"/>
    <w:rsid w:val="5D150F76"/>
    <w:rsid w:val="5D166635"/>
    <w:rsid w:val="5D16E0B1"/>
    <w:rsid w:val="5D18F7C7"/>
    <w:rsid w:val="5D1E40D1"/>
    <w:rsid w:val="5D20137B"/>
    <w:rsid w:val="5D21598B"/>
    <w:rsid w:val="5D21E20D"/>
    <w:rsid w:val="5D23FA27"/>
    <w:rsid w:val="5D252281"/>
    <w:rsid w:val="5D284E45"/>
    <w:rsid w:val="5D28F1AF"/>
    <w:rsid w:val="5D2A31CA"/>
    <w:rsid w:val="5D2BCA95"/>
    <w:rsid w:val="5D2E98DC"/>
    <w:rsid w:val="5D2ED4AD"/>
    <w:rsid w:val="5D31B340"/>
    <w:rsid w:val="5D31D873"/>
    <w:rsid w:val="5D3201AD"/>
    <w:rsid w:val="5D327694"/>
    <w:rsid w:val="5D34C6B8"/>
    <w:rsid w:val="5D354121"/>
    <w:rsid w:val="5D37E832"/>
    <w:rsid w:val="5D3A6FAF"/>
    <w:rsid w:val="5D3ADDCA"/>
    <w:rsid w:val="5D3C414A"/>
    <w:rsid w:val="5D40E749"/>
    <w:rsid w:val="5D4142F8"/>
    <w:rsid w:val="5D4857DF"/>
    <w:rsid w:val="5D49A3E8"/>
    <w:rsid w:val="5D4A05D6"/>
    <w:rsid w:val="5D4A5D23"/>
    <w:rsid w:val="5D4C739B"/>
    <w:rsid w:val="5D4D3516"/>
    <w:rsid w:val="5D4D95A2"/>
    <w:rsid w:val="5D4F2D6A"/>
    <w:rsid w:val="5D4F4487"/>
    <w:rsid w:val="5D52201E"/>
    <w:rsid w:val="5D528823"/>
    <w:rsid w:val="5D531D2A"/>
    <w:rsid w:val="5D55F196"/>
    <w:rsid w:val="5D561E2F"/>
    <w:rsid w:val="5D574002"/>
    <w:rsid w:val="5D57A4A1"/>
    <w:rsid w:val="5D62F721"/>
    <w:rsid w:val="5D640558"/>
    <w:rsid w:val="5D6615DF"/>
    <w:rsid w:val="5D66B587"/>
    <w:rsid w:val="5D6AE536"/>
    <w:rsid w:val="5D6C3B38"/>
    <w:rsid w:val="5D6DBF08"/>
    <w:rsid w:val="5D6F9FD0"/>
    <w:rsid w:val="5D711B0D"/>
    <w:rsid w:val="5D71F22E"/>
    <w:rsid w:val="5D73BD14"/>
    <w:rsid w:val="5D75B89A"/>
    <w:rsid w:val="5D7E8D9C"/>
    <w:rsid w:val="5D7EB20F"/>
    <w:rsid w:val="5D802FD0"/>
    <w:rsid w:val="5D83DFD9"/>
    <w:rsid w:val="5D8460FC"/>
    <w:rsid w:val="5D84B9DB"/>
    <w:rsid w:val="5D84BFDC"/>
    <w:rsid w:val="5D85A456"/>
    <w:rsid w:val="5D85BBC4"/>
    <w:rsid w:val="5D85DF3F"/>
    <w:rsid w:val="5D860B71"/>
    <w:rsid w:val="5D864DD6"/>
    <w:rsid w:val="5D8AC7EF"/>
    <w:rsid w:val="5D8D4BD7"/>
    <w:rsid w:val="5D8D6EB2"/>
    <w:rsid w:val="5D8F974A"/>
    <w:rsid w:val="5D911A5F"/>
    <w:rsid w:val="5D92BDB6"/>
    <w:rsid w:val="5D942B79"/>
    <w:rsid w:val="5D98E556"/>
    <w:rsid w:val="5D992F05"/>
    <w:rsid w:val="5D99EF50"/>
    <w:rsid w:val="5D9A6C56"/>
    <w:rsid w:val="5D9CB269"/>
    <w:rsid w:val="5D9D508D"/>
    <w:rsid w:val="5D9E9117"/>
    <w:rsid w:val="5D9EB242"/>
    <w:rsid w:val="5DA294A0"/>
    <w:rsid w:val="5DA67772"/>
    <w:rsid w:val="5DA6B71C"/>
    <w:rsid w:val="5DA870B5"/>
    <w:rsid w:val="5DA99A67"/>
    <w:rsid w:val="5DAC60C5"/>
    <w:rsid w:val="5DB25437"/>
    <w:rsid w:val="5DB3D604"/>
    <w:rsid w:val="5DB559CB"/>
    <w:rsid w:val="5DB5798E"/>
    <w:rsid w:val="5DB5A43E"/>
    <w:rsid w:val="5DB73F5A"/>
    <w:rsid w:val="5DBC254D"/>
    <w:rsid w:val="5DBC85C1"/>
    <w:rsid w:val="5DBE2F83"/>
    <w:rsid w:val="5DBE8A5B"/>
    <w:rsid w:val="5DC0D9DA"/>
    <w:rsid w:val="5DC2C2C4"/>
    <w:rsid w:val="5DC461E8"/>
    <w:rsid w:val="5DC681B1"/>
    <w:rsid w:val="5DC69316"/>
    <w:rsid w:val="5DC728A6"/>
    <w:rsid w:val="5DC815BC"/>
    <w:rsid w:val="5DC998A2"/>
    <w:rsid w:val="5DCDA2E6"/>
    <w:rsid w:val="5DCE4A78"/>
    <w:rsid w:val="5DCF120B"/>
    <w:rsid w:val="5DCFE3B0"/>
    <w:rsid w:val="5DD01FF4"/>
    <w:rsid w:val="5DD0991C"/>
    <w:rsid w:val="5DD128F5"/>
    <w:rsid w:val="5DD266E5"/>
    <w:rsid w:val="5DD3B851"/>
    <w:rsid w:val="5DD48EEF"/>
    <w:rsid w:val="5DD4C17D"/>
    <w:rsid w:val="5DD4E58C"/>
    <w:rsid w:val="5DD5866B"/>
    <w:rsid w:val="5DD6B5E2"/>
    <w:rsid w:val="5DD87CD9"/>
    <w:rsid w:val="5DDAA778"/>
    <w:rsid w:val="5DDB06B1"/>
    <w:rsid w:val="5DDDD353"/>
    <w:rsid w:val="5DE316CD"/>
    <w:rsid w:val="5DE7451C"/>
    <w:rsid w:val="5DE87E8E"/>
    <w:rsid w:val="5DE9C014"/>
    <w:rsid w:val="5DEBAA3B"/>
    <w:rsid w:val="5DEE6041"/>
    <w:rsid w:val="5DF049CD"/>
    <w:rsid w:val="5DF10CA3"/>
    <w:rsid w:val="5DF4286D"/>
    <w:rsid w:val="5DF79D0D"/>
    <w:rsid w:val="5DF7E888"/>
    <w:rsid w:val="5DFAAB88"/>
    <w:rsid w:val="5DFD18A0"/>
    <w:rsid w:val="5E01CCC5"/>
    <w:rsid w:val="5E01E10A"/>
    <w:rsid w:val="5E044A18"/>
    <w:rsid w:val="5E0AA33A"/>
    <w:rsid w:val="5E0AB75E"/>
    <w:rsid w:val="5E0B7007"/>
    <w:rsid w:val="5E109F93"/>
    <w:rsid w:val="5E122A8A"/>
    <w:rsid w:val="5E150496"/>
    <w:rsid w:val="5E15056E"/>
    <w:rsid w:val="5E195EA2"/>
    <w:rsid w:val="5E1A1841"/>
    <w:rsid w:val="5E1B1D06"/>
    <w:rsid w:val="5E1BBF78"/>
    <w:rsid w:val="5E1FAC46"/>
    <w:rsid w:val="5E219B52"/>
    <w:rsid w:val="5E25DBA1"/>
    <w:rsid w:val="5E28B570"/>
    <w:rsid w:val="5E2A452D"/>
    <w:rsid w:val="5E2A80F3"/>
    <w:rsid w:val="5E2C2FA5"/>
    <w:rsid w:val="5E2C9CD3"/>
    <w:rsid w:val="5E2CCEBD"/>
    <w:rsid w:val="5E2D3667"/>
    <w:rsid w:val="5E2EA6A1"/>
    <w:rsid w:val="5E2F2F5C"/>
    <w:rsid w:val="5E3088CF"/>
    <w:rsid w:val="5E31FD71"/>
    <w:rsid w:val="5E34E7D5"/>
    <w:rsid w:val="5E370A49"/>
    <w:rsid w:val="5E37C862"/>
    <w:rsid w:val="5E3AD4FD"/>
    <w:rsid w:val="5E3DDA1E"/>
    <w:rsid w:val="5E3F0D7B"/>
    <w:rsid w:val="5E3FAEEA"/>
    <w:rsid w:val="5E4182CD"/>
    <w:rsid w:val="5E42CECA"/>
    <w:rsid w:val="5E430924"/>
    <w:rsid w:val="5E45D3C6"/>
    <w:rsid w:val="5E4C3B2D"/>
    <w:rsid w:val="5E4D3A63"/>
    <w:rsid w:val="5E4F45A2"/>
    <w:rsid w:val="5E5068E1"/>
    <w:rsid w:val="5E522BC6"/>
    <w:rsid w:val="5E538A43"/>
    <w:rsid w:val="5E5720F9"/>
    <w:rsid w:val="5E5AB7EC"/>
    <w:rsid w:val="5E5C1E7B"/>
    <w:rsid w:val="5E5C3CF8"/>
    <w:rsid w:val="5E5EF667"/>
    <w:rsid w:val="5E604ECD"/>
    <w:rsid w:val="5E6194A7"/>
    <w:rsid w:val="5E61AE12"/>
    <w:rsid w:val="5E65CB87"/>
    <w:rsid w:val="5E6829FF"/>
    <w:rsid w:val="5E683E26"/>
    <w:rsid w:val="5E6B0287"/>
    <w:rsid w:val="5E6F933A"/>
    <w:rsid w:val="5E73B885"/>
    <w:rsid w:val="5E743143"/>
    <w:rsid w:val="5E7567D8"/>
    <w:rsid w:val="5E756958"/>
    <w:rsid w:val="5E785263"/>
    <w:rsid w:val="5E7E62C5"/>
    <w:rsid w:val="5E7FED16"/>
    <w:rsid w:val="5E80226C"/>
    <w:rsid w:val="5E81F610"/>
    <w:rsid w:val="5E82400C"/>
    <w:rsid w:val="5E825859"/>
    <w:rsid w:val="5E8429C8"/>
    <w:rsid w:val="5E87A9D1"/>
    <w:rsid w:val="5E8B4572"/>
    <w:rsid w:val="5E905F65"/>
    <w:rsid w:val="5E958508"/>
    <w:rsid w:val="5E97B33F"/>
    <w:rsid w:val="5E9B9292"/>
    <w:rsid w:val="5E9C3BFB"/>
    <w:rsid w:val="5E9CF7A7"/>
    <w:rsid w:val="5EA0DB27"/>
    <w:rsid w:val="5EA1AD54"/>
    <w:rsid w:val="5EA4E7E2"/>
    <w:rsid w:val="5EA52604"/>
    <w:rsid w:val="5EA8585D"/>
    <w:rsid w:val="5EAAB8F7"/>
    <w:rsid w:val="5EAAB91B"/>
    <w:rsid w:val="5EAAD225"/>
    <w:rsid w:val="5EAB1691"/>
    <w:rsid w:val="5EACD19C"/>
    <w:rsid w:val="5EB069B2"/>
    <w:rsid w:val="5EB18C92"/>
    <w:rsid w:val="5EB21442"/>
    <w:rsid w:val="5EB3CB18"/>
    <w:rsid w:val="5EB49C6C"/>
    <w:rsid w:val="5EB6EE4E"/>
    <w:rsid w:val="5EB78C93"/>
    <w:rsid w:val="5EB86BC3"/>
    <w:rsid w:val="5EB8AAA3"/>
    <w:rsid w:val="5EB8C063"/>
    <w:rsid w:val="5EBD4BBE"/>
    <w:rsid w:val="5EC2C4D6"/>
    <w:rsid w:val="5EC58EA5"/>
    <w:rsid w:val="5EC5F7C3"/>
    <w:rsid w:val="5EC7386A"/>
    <w:rsid w:val="5EC930A8"/>
    <w:rsid w:val="5EC94F3E"/>
    <w:rsid w:val="5EC9D649"/>
    <w:rsid w:val="5ECC3664"/>
    <w:rsid w:val="5ECDD4EF"/>
    <w:rsid w:val="5ECDDE34"/>
    <w:rsid w:val="5ECEC6C6"/>
    <w:rsid w:val="5ED6FC85"/>
    <w:rsid w:val="5ED706F4"/>
    <w:rsid w:val="5EDB35C8"/>
    <w:rsid w:val="5EDB3691"/>
    <w:rsid w:val="5EDBD8A1"/>
    <w:rsid w:val="5EDBF487"/>
    <w:rsid w:val="5EDFF40B"/>
    <w:rsid w:val="5EE48EEC"/>
    <w:rsid w:val="5EE6A06D"/>
    <w:rsid w:val="5EE8E6BB"/>
    <w:rsid w:val="5EEAFDCB"/>
    <w:rsid w:val="5EEDAA54"/>
    <w:rsid w:val="5EEDF07F"/>
    <w:rsid w:val="5EEE6191"/>
    <w:rsid w:val="5EEF8302"/>
    <w:rsid w:val="5EF04720"/>
    <w:rsid w:val="5EF2E624"/>
    <w:rsid w:val="5EF61DA0"/>
    <w:rsid w:val="5EF6C9AA"/>
    <w:rsid w:val="5EF7A645"/>
    <w:rsid w:val="5EFA0B91"/>
    <w:rsid w:val="5EFA3C04"/>
    <w:rsid w:val="5EFA98B1"/>
    <w:rsid w:val="5EFD351D"/>
    <w:rsid w:val="5EFEB8AD"/>
    <w:rsid w:val="5EFF6CA5"/>
    <w:rsid w:val="5F056B6B"/>
    <w:rsid w:val="5F075179"/>
    <w:rsid w:val="5F076EE9"/>
    <w:rsid w:val="5F098342"/>
    <w:rsid w:val="5F0A743B"/>
    <w:rsid w:val="5F0B8D17"/>
    <w:rsid w:val="5F0CEB6E"/>
    <w:rsid w:val="5F1194C1"/>
    <w:rsid w:val="5F13365F"/>
    <w:rsid w:val="5F1FCC8B"/>
    <w:rsid w:val="5F20AA22"/>
    <w:rsid w:val="5F211833"/>
    <w:rsid w:val="5F2186BC"/>
    <w:rsid w:val="5F2804B0"/>
    <w:rsid w:val="5F2942F0"/>
    <w:rsid w:val="5F29BF13"/>
    <w:rsid w:val="5F2B9930"/>
    <w:rsid w:val="5F2D981D"/>
    <w:rsid w:val="5F2E4D56"/>
    <w:rsid w:val="5F2F57FD"/>
    <w:rsid w:val="5F349BAC"/>
    <w:rsid w:val="5F34DFED"/>
    <w:rsid w:val="5F36322F"/>
    <w:rsid w:val="5F3639D5"/>
    <w:rsid w:val="5F3843E7"/>
    <w:rsid w:val="5F390F96"/>
    <w:rsid w:val="5F3C67E4"/>
    <w:rsid w:val="5F3C9867"/>
    <w:rsid w:val="5F3D6A60"/>
    <w:rsid w:val="5F41B050"/>
    <w:rsid w:val="5F4309DF"/>
    <w:rsid w:val="5F44B74C"/>
    <w:rsid w:val="5F48EE91"/>
    <w:rsid w:val="5F4E37DC"/>
    <w:rsid w:val="5F4ED4DE"/>
    <w:rsid w:val="5F51E4BB"/>
    <w:rsid w:val="5F532A46"/>
    <w:rsid w:val="5F578A3B"/>
    <w:rsid w:val="5F57F7FD"/>
    <w:rsid w:val="5F58AEBC"/>
    <w:rsid w:val="5F5CAA3B"/>
    <w:rsid w:val="5F61AC39"/>
    <w:rsid w:val="5F62A08D"/>
    <w:rsid w:val="5F654FC5"/>
    <w:rsid w:val="5F657986"/>
    <w:rsid w:val="5F68151B"/>
    <w:rsid w:val="5F68CB01"/>
    <w:rsid w:val="5F696770"/>
    <w:rsid w:val="5F6F7E29"/>
    <w:rsid w:val="5F700919"/>
    <w:rsid w:val="5F701845"/>
    <w:rsid w:val="5F71310C"/>
    <w:rsid w:val="5F72D2FF"/>
    <w:rsid w:val="5F7B600A"/>
    <w:rsid w:val="5F7BD542"/>
    <w:rsid w:val="5F7E2ECB"/>
    <w:rsid w:val="5F7E73C5"/>
    <w:rsid w:val="5F7EF76E"/>
    <w:rsid w:val="5F816B78"/>
    <w:rsid w:val="5F85FB95"/>
    <w:rsid w:val="5F8A2077"/>
    <w:rsid w:val="5F8A328F"/>
    <w:rsid w:val="5F8B0463"/>
    <w:rsid w:val="5F8BDB1C"/>
    <w:rsid w:val="5F93155F"/>
    <w:rsid w:val="5F948207"/>
    <w:rsid w:val="5F964FAC"/>
    <w:rsid w:val="5F987189"/>
    <w:rsid w:val="5F9B0254"/>
    <w:rsid w:val="5F9B66A7"/>
    <w:rsid w:val="5F9E9B6A"/>
    <w:rsid w:val="5F9FEDE5"/>
    <w:rsid w:val="5FA11E9C"/>
    <w:rsid w:val="5FA3A6B5"/>
    <w:rsid w:val="5FA3D9DF"/>
    <w:rsid w:val="5FA4A303"/>
    <w:rsid w:val="5FA594A6"/>
    <w:rsid w:val="5FA923FE"/>
    <w:rsid w:val="5FAAA3C4"/>
    <w:rsid w:val="5FAB2A1D"/>
    <w:rsid w:val="5FAF8447"/>
    <w:rsid w:val="5FB2483D"/>
    <w:rsid w:val="5FB3360D"/>
    <w:rsid w:val="5FB428B7"/>
    <w:rsid w:val="5FB4783C"/>
    <w:rsid w:val="5FB50615"/>
    <w:rsid w:val="5FBB9112"/>
    <w:rsid w:val="5FBEB21D"/>
    <w:rsid w:val="5FC07E6B"/>
    <w:rsid w:val="5FC09D8F"/>
    <w:rsid w:val="5FC1864A"/>
    <w:rsid w:val="5FC1D950"/>
    <w:rsid w:val="5FC8BBD6"/>
    <w:rsid w:val="5FC8CAB0"/>
    <w:rsid w:val="5FC8D3D1"/>
    <w:rsid w:val="5FCB6DF8"/>
    <w:rsid w:val="5FCE5072"/>
    <w:rsid w:val="5FCF7F60"/>
    <w:rsid w:val="5FD0B836"/>
    <w:rsid w:val="5FD2FA4B"/>
    <w:rsid w:val="5FD37BA3"/>
    <w:rsid w:val="5FD3FED5"/>
    <w:rsid w:val="5FD47C02"/>
    <w:rsid w:val="5FDB7F4B"/>
    <w:rsid w:val="5FDD6E97"/>
    <w:rsid w:val="5FE10DC8"/>
    <w:rsid w:val="5FE2EE58"/>
    <w:rsid w:val="5FE46D3A"/>
    <w:rsid w:val="5FE53FB3"/>
    <w:rsid w:val="5FE57FC4"/>
    <w:rsid w:val="5FE8EFFF"/>
    <w:rsid w:val="5FE8FC37"/>
    <w:rsid w:val="5FE9FEC6"/>
    <w:rsid w:val="5FED10C4"/>
    <w:rsid w:val="5FEE19D9"/>
    <w:rsid w:val="5FF04C85"/>
    <w:rsid w:val="5FF06A91"/>
    <w:rsid w:val="5FF155CB"/>
    <w:rsid w:val="5FF26573"/>
    <w:rsid w:val="5FF2F7DB"/>
    <w:rsid w:val="5FF335B5"/>
    <w:rsid w:val="5FF392DC"/>
    <w:rsid w:val="5FF52454"/>
    <w:rsid w:val="5FF6A1D1"/>
    <w:rsid w:val="5FFD5B84"/>
    <w:rsid w:val="5FFD6DC3"/>
    <w:rsid w:val="5FFDABA8"/>
    <w:rsid w:val="5FFDAC1B"/>
    <w:rsid w:val="6000277E"/>
    <w:rsid w:val="6000EBA9"/>
    <w:rsid w:val="6001CFD0"/>
    <w:rsid w:val="60066121"/>
    <w:rsid w:val="60072C00"/>
    <w:rsid w:val="6009F3B8"/>
    <w:rsid w:val="600AC03B"/>
    <w:rsid w:val="600F02DD"/>
    <w:rsid w:val="6011074B"/>
    <w:rsid w:val="601623F6"/>
    <w:rsid w:val="60175D45"/>
    <w:rsid w:val="6018C5F8"/>
    <w:rsid w:val="6019212C"/>
    <w:rsid w:val="6019C7C1"/>
    <w:rsid w:val="601A47C5"/>
    <w:rsid w:val="601BF2CD"/>
    <w:rsid w:val="601C3160"/>
    <w:rsid w:val="601CB143"/>
    <w:rsid w:val="601D1200"/>
    <w:rsid w:val="601D908F"/>
    <w:rsid w:val="601DB6A4"/>
    <w:rsid w:val="601ECC07"/>
    <w:rsid w:val="601F4AF4"/>
    <w:rsid w:val="601F5C23"/>
    <w:rsid w:val="60228826"/>
    <w:rsid w:val="602297A7"/>
    <w:rsid w:val="60249ECC"/>
    <w:rsid w:val="6029895F"/>
    <w:rsid w:val="602B05C6"/>
    <w:rsid w:val="602D2D47"/>
    <w:rsid w:val="60312014"/>
    <w:rsid w:val="60323DE0"/>
    <w:rsid w:val="6032599C"/>
    <w:rsid w:val="60366975"/>
    <w:rsid w:val="603762F3"/>
    <w:rsid w:val="603A1868"/>
    <w:rsid w:val="603B7BD2"/>
    <w:rsid w:val="603B8FE5"/>
    <w:rsid w:val="603C4D5F"/>
    <w:rsid w:val="603C7CC9"/>
    <w:rsid w:val="603D4945"/>
    <w:rsid w:val="603DFC2B"/>
    <w:rsid w:val="603E1FC4"/>
    <w:rsid w:val="6040D070"/>
    <w:rsid w:val="60416E01"/>
    <w:rsid w:val="6048BE0B"/>
    <w:rsid w:val="6048E9E8"/>
    <w:rsid w:val="60498BFD"/>
    <w:rsid w:val="604BF2D7"/>
    <w:rsid w:val="604CF7B8"/>
    <w:rsid w:val="604DE4A3"/>
    <w:rsid w:val="604F38C9"/>
    <w:rsid w:val="60507169"/>
    <w:rsid w:val="6052DC95"/>
    <w:rsid w:val="605469D2"/>
    <w:rsid w:val="6058AEA5"/>
    <w:rsid w:val="605A5F57"/>
    <w:rsid w:val="605BB73E"/>
    <w:rsid w:val="605E9B4C"/>
    <w:rsid w:val="605EE93A"/>
    <w:rsid w:val="6060B6AB"/>
    <w:rsid w:val="60610736"/>
    <w:rsid w:val="60628C0B"/>
    <w:rsid w:val="6063129A"/>
    <w:rsid w:val="60672828"/>
    <w:rsid w:val="6069127A"/>
    <w:rsid w:val="606BFE66"/>
    <w:rsid w:val="606C4C4D"/>
    <w:rsid w:val="606E02E0"/>
    <w:rsid w:val="606E5648"/>
    <w:rsid w:val="606FE2B1"/>
    <w:rsid w:val="60707347"/>
    <w:rsid w:val="6070FDB6"/>
    <w:rsid w:val="607620E7"/>
    <w:rsid w:val="6076334D"/>
    <w:rsid w:val="6077A902"/>
    <w:rsid w:val="607C0591"/>
    <w:rsid w:val="60805175"/>
    <w:rsid w:val="6082C3A0"/>
    <w:rsid w:val="6084A678"/>
    <w:rsid w:val="6089C0E0"/>
    <w:rsid w:val="608C4EFC"/>
    <w:rsid w:val="6091614C"/>
    <w:rsid w:val="6091ECC9"/>
    <w:rsid w:val="609372ED"/>
    <w:rsid w:val="609438B4"/>
    <w:rsid w:val="6094C682"/>
    <w:rsid w:val="6095DBF2"/>
    <w:rsid w:val="6096F96C"/>
    <w:rsid w:val="609798C5"/>
    <w:rsid w:val="609C4F74"/>
    <w:rsid w:val="609E1B7E"/>
    <w:rsid w:val="60A1979C"/>
    <w:rsid w:val="60A58187"/>
    <w:rsid w:val="60AB6C61"/>
    <w:rsid w:val="60AC51E8"/>
    <w:rsid w:val="60BA6E6B"/>
    <w:rsid w:val="60BC2D4A"/>
    <w:rsid w:val="60BC7E62"/>
    <w:rsid w:val="60BCE477"/>
    <w:rsid w:val="60BD76AD"/>
    <w:rsid w:val="60BEDDC1"/>
    <w:rsid w:val="60C1640A"/>
    <w:rsid w:val="60C4EC99"/>
    <w:rsid w:val="60C8B6EA"/>
    <w:rsid w:val="60CAFAAF"/>
    <w:rsid w:val="60CC09AF"/>
    <w:rsid w:val="60CDC45E"/>
    <w:rsid w:val="60CE19C9"/>
    <w:rsid w:val="60D413DB"/>
    <w:rsid w:val="60D41C38"/>
    <w:rsid w:val="60D49E2B"/>
    <w:rsid w:val="60D4CE66"/>
    <w:rsid w:val="60D977F7"/>
    <w:rsid w:val="60DB25C0"/>
    <w:rsid w:val="60DE29E0"/>
    <w:rsid w:val="60DF0A43"/>
    <w:rsid w:val="60DFEA40"/>
    <w:rsid w:val="60E01D1E"/>
    <w:rsid w:val="60E4A28F"/>
    <w:rsid w:val="60E58C8D"/>
    <w:rsid w:val="60E6CB6B"/>
    <w:rsid w:val="60E9B342"/>
    <w:rsid w:val="60EB2F08"/>
    <w:rsid w:val="60EC0B69"/>
    <w:rsid w:val="60ECDD79"/>
    <w:rsid w:val="60EF6A48"/>
    <w:rsid w:val="60F2644E"/>
    <w:rsid w:val="60F4B409"/>
    <w:rsid w:val="60FE732E"/>
    <w:rsid w:val="61028AEF"/>
    <w:rsid w:val="6102CEF8"/>
    <w:rsid w:val="610B1080"/>
    <w:rsid w:val="610CD124"/>
    <w:rsid w:val="610CD952"/>
    <w:rsid w:val="610DAB04"/>
    <w:rsid w:val="610DD3E3"/>
    <w:rsid w:val="610E83AE"/>
    <w:rsid w:val="6110D172"/>
    <w:rsid w:val="611107FB"/>
    <w:rsid w:val="611459CD"/>
    <w:rsid w:val="611518A0"/>
    <w:rsid w:val="6115443D"/>
    <w:rsid w:val="61195946"/>
    <w:rsid w:val="611B0AD8"/>
    <w:rsid w:val="611BD67E"/>
    <w:rsid w:val="6120E110"/>
    <w:rsid w:val="612102B9"/>
    <w:rsid w:val="61218287"/>
    <w:rsid w:val="612529A4"/>
    <w:rsid w:val="61278C4C"/>
    <w:rsid w:val="61286991"/>
    <w:rsid w:val="6129874F"/>
    <w:rsid w:val="61298C76"/>
    <w:rsid w:val="612B0094"/>
    <w:rsid w:val="612B0AD5"/>
    <w:rsid w:val="612C3DFE"/>
    <w:rsid w:val="612F412D"/>
    <w:rsid w:val="612FB2D6"/>
    <w:rsid w:val="6136C920"/>
    <w:rsid w:val="6136F6F6"/>
    <w:rsid w:val="61381B29"/>
    <w:rsid w:val="61385124"/>
    <w:rsid w:val="61396748"/>
    <w:rsid w:val="613BFE71"/>
    <w:rsid w:val="613D1D19"/>
    <w:rsid w:val="613E0C2B"/>
    <w:rsid w:val="61401D02"/>
    <w:rsid w:val="6140E444"/>
    <w:rsid w:val="6142D863"/>
    <w:rsid w:val="61445252"/>
    <w:rsid w:val="6144D3DB"/>
    <w:rsid w:val="61481E2A"/>
    <w:rsid w:val="61491A6A"/>
    <w:rsid w:val="614ADC93"/>
    <w:rsid w:val="614CC491"/>
    <w:rsid w:val="61552B1B"/>
    <w:rsid w:val="615541B3"/>
    <w:rsid w:val="615A04B2"/>
    <w:rsid w:val="615AC81C"/>
    <w:rsid w:val="615C9886"/>
    <w:rsid w:val="615FB5A3"/>
    <w:rsid w:val="61607DC8"/>
    <w:rsid w:val="61623002"/>
    <w:rsid w:val="6162FA32"/>
    <w:rsid w:val="61649B11"/>
    <w:rsid w:val="616779B5"/>
    <w:rsid w:val="6168B975"/>
    <w:rsid w:val="6169F36F"/>
    <w:rsid w:val="616C19AB"/>
    <w:rsid w:val="616F6924"/>
    <w:rsid w:val="6170F58E"/>
    <w:rsid w:val="6176665C"/>
    <w:rsid w:val="6177A9B5"/>
    <w:rsid w:val="61792FEB"/>
    <w:rsid w:val="617BB709"/>
    <w:rsid w:val="61810AEF"/>
    <w:rsid w:val="61817062"/>
    <w:rsid w:val="6181FC01"/>
    <w:rsid w:val="6182ACF3"/>
    <w:rsid w:val="6182B5CC"/>
    <w:rsid w:val="61846370"/>
    <w:rsid w:val="618681CC"/>
    <w:rsid w:val="61869C06"/>
    <w:rsid w:val="6186A9E6"/>
    <w:rsid w:val="6187583C"/>
    <w:rsid w:val="6188653C"/>
    <w:rsid w:val="618913C8"/>
    <w:rsid w:val="618A0440"/>
    <w:rsid w:val="618B86E7"/>
    <w:rsid w:val="618BC0DA"/>
    <w:rsid w:val="618E35D4"/>
    <w:rsid w:val="619045CE"/>
    <w:rsid w:val="6191C44A"/>
    <w:rsid w:val="61927232"/>
    <w:rsid w:val="61931C7D"/>
    <w:rsid w:val="6194E7F8"/>
    <w:rsid w:val="619519C0"/>
    <w:rsid w:val="6195B538"/>
    <w:rsid w:val="619773BD"/>
    <w:rsid w:val="6198DC27"/>
    <w:rsid w:val="619B5479"/>
    <w:rsid w:val="619CDF52"/>
    <w:rsid w:val="61A068DA"/>
    <w:rsid w:val="61A5673F"/>
    <w:rsid w:val="61A8A943"/>
    <w:rsid w:val="61A8E997"/>
    <w:rsid w:val="61AD70CC"/>
    <w:rsid w:val="61B43259"/>
    <w:rsid w:val="61B506DD"/>
    <w:rsid w:val="61B6B077"/>
    <w:rsid w:val="61B6DB8A"/>
    <w:rsid w:val="61B7F576"/>
    <w:rsid w:val="61B860B1"/>
    <w:rsid w:val="61B99322"/>
    <w:rsid w:val="61BB0196"/>
    <w:rsid w:val="61BB07A1"/>
    <w:rsid w:val="61C0D947"/>
    <w:rsid w:val="61C1A8D0"/>
    <w:rsid w:val="61C262EE"/>
    <w:rsid w:val="61C801A6"/>
    <w:rsid w:val="61C8312D"/>
    <w:rsid w:val="61CC6EFB"/>
    <w:rsid w:val="61CE8758"/>
    <w:rsid w:val="61CF1B00"/>
    <w:rsid w:val="61CF37E4"/>
    <w:rsid w:val="61D0AA1A"/>
    <w:rsid w:val="61D2262B"/>
    <w:rsid w:val="61D420BE"/>
    <w:rsid w:val="61D5A2B9"/>
    <w:rsid w:val="61D612A8"/>
    <w:rsid w:val="61DB48DD"/>
    <w:rsid w:val="61DBA191"/>
    <w:rsid w:val="61DEAEAE"/>
    <w:rsid w:val="61E0407C"/>
    <w:rsid w:val="61E2509B"/>
    <w:rsid w:val="61E890A5"/>
    <w:rsid w:val="61E89209"/>
    <w:rsid w:val="61E8FC3F"/>
    <w:rsid w:val="61EA6529"/>
    <w:rsid w:val="61EB26FC"/>
    <w:rsid w:val="61ED787A"/>
    <w:rsid w:val="61EDC874"/>
    <w:rsid w:val="61F23A8F"/>
    <w:rsid w:val="61F47638"/>
    <w:rsid w:val="61F4E259"/>
    <w:rsid w:val="61F5BC1F"/>
    <w:rsid w:val="61FA301E"/>
    <w:rsid w:val="61FCF48F"/>
    <w:rsid w:val="61FD3C09"/>
    <w:rsid w:val="61FE1EFB"/>
    <w:rsid w:val="61FF3E08"/>
    <w:rsid w:val="61FF78E5"/>
    <w:rsid w:val="62033599"/>
    <w:rsid w:val="6205860D"/>
    <w:rsid w:val="6205D4F9"/>
    <w:rsid w:val="6205EF2D"/>
    <w:rsid w:val="6206F2B5"/>
    <w:rsid w:val="620BBA28"/>
    <w:rsid w:val="620BC662"/>
    <w:rsid w:val="620F1CB8"/>
    <w:rsid w:val="6214DBC1"/>
    <w:rsid w:val="6215817F"/>
    <w:rsid w:val="621794CD"/>
    <w:rsid w:val="621B2F20"/>
    <w:rsid w:val="621C69BD"/>
    <w:rsid w:val="621FB3BC"/>
    <w:rsid w:val="621FCE2F"/>
    <w:rsid w:val="6225013A"/>
    <w:rsid w:val="622519DF"/>
    <w:rsid w:val="62275033"/>
    <w:rsid w:val="62299615"/>
    <w:rsid w:val="622AA1E2"/>
    <w:rsid w:val="622C41CD"/>
    <w:rsid w:val="622E03B8"/>
    <w:rsid w:val="62305DD6"/>
    <w:rsid w:val="62343A4A"/>
    <w:rsid w:val="6234D53D"/>
    <w:rsid w:val="6235E7C3"/>
    <w:rsid w:val="6235FD6C"/>
    <w:rsid w:val="62364983"/>
    <w:rsid w:val="62384123"/>
    <w:rsid w:val="62389C30"/>
    <w:rsid w:val="623BE3E7"/>
    <w:rsid w:val="623C2087"/>
    <w:rsid w:val="623DD712"/>
    <w:rsid w:val="623E49AA"/>
    <w:rsid w:val="623FE643"/>
    <w:rsid w:val="6240682C"/>
    <w:rsid w:val="6240A976"/>
    <w:rsid w:val="6241D6A8"/>
    <w:rsid w:val="6247BA06"/>
    <w:rsid w:val="6248AC7A"/>
    <w:rsid w:val="6248C7FF"/>
    <w:rsid w:val="624AB606"/>
    <w:rsid w:val="624B0F19"/>
    <w:rsid w:val="624B70D6"/>
    <w:rsid w:val="624C9DBB"/>
    <w:rsid w:val="624DF1B1"/>
    <w:rsid w:val="62502E7E"/>
    <w:rsid w:val="62509996"/>
    <w:rsid w:val="625337DA"/>
    <w:rsid w:val="6255D4A0"/>
    <w:rsid w:val="62563984"/>
    <w:rsid w:val="62582038"/>
    <w:rsid w:val="6259E193"/>
    <w:rsid w:val="625A81CC"/>
    <w:rsid w:val="625B9780"/>
    <w:rsid w:val="6260ABFB"/>
    <w:rsid w:val="62632B3B"/>
    <w:rsid w:val="626A963D"/>
    <w:rsid w:val="626AFE68"/>
    <w:rsid w:val="626BA9AF"/>
    <w:rsid w:val="626BBE76"/>
    <w:rsid w:val="626F8EA0"/>
    <w:rsid w:val="626FDE3A"/>
    <w:rsid w:val="6271393D"/>
    <w:rsid w:val="6271B7F1"/>
    <w:rsid w:val="627616D8"/>
    <w:rsid w:val="627A0BF0"/>
    <w:rsid w:val="627A5EC4"/>
    <w:rsid w:val="627D419A"/>
    <w:rsid w:val="628091B9"/>
    <w:rsid w:val="6280C420"/>
    <w:rsid w:val="628197F7"/>
    <w:rsid w:val="62831770"/>
    <w:rsid w:val="6283776E"/>
    <w:rsid w:val="6283D191"/>
    <w:rsid w:val="62859029"/>
    <w:rsid w:val="6286FF69"/>
    <w:rsid w:val="62881CAA"/>
    <w:rsid w:val="62889037"/>
    <w:rsid w:val="62893CC0"/>
    <w:rsid w:val="6289857C"/>
    <w:rsid w:val="628D3B3F"/>
    <w:rsid w:val="628F6AA4"/>
    <w:rsid w:val="628F8A10"/>
    <w:rsid w:val="62928BE4"/>
    <w:rsid w:val="6296E412"/>
    <w:rsid w:val="6298F793"/>
    <w:rsid w:val="62995EC0"/>
    <w:rsid w:val="629979D3"/>
    <w:rsid w:val="6299B362"/>
    <w:rsid w:val="629CFFC7"/>
    <w:rsid w:val="62A25F95"/>
    <w:rsid w:val="62A33EF6"/>
    <w:rsid w:val="62A68111"/>
    <w:rsid w:val="62A87372"/>
    <w:rsid w:val="62A8A185"/>
    <w:rsid w:val="62AB2200"/>
    <w:rsid w:val="62ABA87A"/>
    <w:rsid w:val="62AC3FBE"/>
    <w:rsid w:val="62AD0344"/>
    <w:rsid w:val="62ADDE70"/>
    <w:rsid w:val="62AF3F3F"/>
    <w:rsid w:val="62AFB288"/>
    <w:rsid w:val="62B0166D"/>
    <w:rsid w:val="62B0E901"/>
    <w:rsid w:val="62B4CA99"/>
    <w:rsid w:val="62B7E33C"/>
    <w:rsid w:val="62B8A5A7"/>
    <w:rsid w:val="62B8BDED"/>
    <w:rsid w:val="62B8D1A1"/>
    <w:rsid w:val="62B9D95C"/>
    <w:rsid w:val="62B9ED71"/>
    <w:rsid w:val="62BB50EA"/>
    <w:rsid w:val="62BC9EE3"/>
    <w:rsid w:val="62BED98C"/>
    <w:rsid w:val="62C364A4"/>
    <w:rsid w:val="62C58F80"/>
    <w:rsid w:val="62C5C4F6"/>
    <w:rsid w:val="62C749C5"/>
    <w:rsid w:val="62C8101A"/>
    <w:rsid w:val="62C9553E"/>
    <w:rsid w:val="62CABB68"/>
    <w:rsid w:val="62CCBCBF"/>
    <w:rsid w:val="62CDFDFD"/>
    <w:rsid w:val="62D15FBD"/>
    <w:rsid w:val="62D378C4"/>
    <w:rsid w:val="62D40104"/>
    <w:rsid w:val="62D445B2"/>
    <w:rsid w:val="62D91F3B"/>
    <w:rsid w:val="62DB4130"/>
    <w:rsid w:val="62DB82F4"/>
    <w:rsid w:val="62DC09F0"/>
    <w:rsid w:val="62DE27A0"/>
    <w:rsid w:val="62DF7C40"/>
    <w:rsid w:val="62DFEC97"/>
    <w:rsid w:val="62E18E5E"/>
    <w:rsid w:val="62E2900B"/>
    <w:rsid w:val="62E3B062"/>
    <w:rsid w:val="62E6ACF4"/>
    <w:rsid w:val="62E86652"/>
    <w:rsid w:val="62EB9585"/>
    <w:rsid w:val="62EE0002"/>
    <w:rsid w:val="62EF309B"/>
    <w:rsid w:val="62F0254E"/>
    <w:rsid w:val="62F1B841"/>
    <w:rsid w:val="62F247C3"/>
    <w:rsid w:val="62F5150A"/>
    <w:rsid w:val="62F5AB0A"/>
    <w:rsid w:val="62F607EB"/>
    <w:rsid w:val="62FDFCAE"/>
    <w:rsid w:val="62FEF4C5"/>
    <w:rsid w:val="6300A02E"/>
    <w:rsid w:val="6307C1EF"/>
    <w:rsid w:val="630858F8"/>
    <w:rsid w:val="63096F00"/>
    <w:rsid w:val="630A5A08"/>
    <w:rsid w:val="630B3985"/>
    <w:rsid w:val="630B45E1"/>
    <w:rsid w:val="6310794D"/>
    <w:rsid w:val="6312A736"/>
    <w:rsid w:val="6314903C"/>
    <w:rsid w:val="6314B2A8"/>
    <w:rsid w:val="631623F0"/>
    <w:rsid w:val="63176149"/>
    <w:rsid w:val="631C8248"/>
    <w:rsid w:val="63204949"/>
    <w:rsid w:val="63208C8C"/>
    <w:rsid w:val="6320D8C2"/>
    <w:rsid w:val="63212AB0"/>
    <w:rsid w:val="6325E26F"/>
    <w:rsid w:val="6329F535"/>
    <w:rsid w:val="632AED24"/>
    <w:rsid w:val="632F7CB5"/>
    <w:rsid w:val="632FB02F"/>
    <w:rsid w:val="6331A8B4"/>
    <w:rsid w:val="63335AA5"/>
    <w:rsid w:val="6335EAC8"/>
    <w:rsid w:val="6339AF29"/>
    <w:rsid w:val="6339BE85"/>
    <w:rsid w:val="633C3054"/>
    <w:rsid w:val="633D947D"/>
    <w:rsid w:val="633DC776"/>
    <w:rsid w:val="633EA56D"/>
    <w:rsid w:val="63400690"/>
    <w:rsid w:val="63402034"/>
    <w:rsid w:val="6340BC14"/>
    <w:rsid w:val="6340D7CF"/>
    <w:rsid w:val="634198CF"/>
    <w:rsid w:val="6341B7CB"/>
    <w:rsid w:val="6343C958"/>
    <w:rsid w:val="634729A8"/>
    <w:rsid w:val="63488216"/>
    <w:rsid w:val="63488FE1"/>
    <w:rsid w:val="634AAE32"/>
    <w:rsid w:val="634B1974"/>
    <w:rsid w:val="634B68FC"/>
    <w:rsid w:val="634D218D"/>
    <w:rsid w:val="634D2AC7"/>
    <w:rsid w:val="6353B3AF"/>
    <w:rsid w:val="6357664C"/>
    <w:rsid w:val="6357E90E"/>
    <w:rsid w:val="6358B073"/>
    <w:rsid w:val="63597F1A"/>
    <w:rsid w:val="6359F47A"/>
    <w:rsid w:val="635CA8B5"/>
    <w:rsid w:val="635D5D8D"/>
    <w:rsid w:val="6367DC1E"/>
    <w:rsid w:val="636A90C6"/>
    <w:rsid w:val="636AFB8F"/>
    <w:rsid w:val="636FE7EA"/>
    <w:rsid w:val="63729859"/>
    <w:rsid w:val="6376CBE9"/>
    <w:rsid w:val="6376EA91"/>
    <w:rsid w:val="637B94F0"/>
    <w:rsid w:val="637C2ABF"/>
    <w:rsid w:val="637C7800"/>
    <w:rsid w:val="637D94DF"/>
    <w:rsid w:val="6381888D"/>
    <w:rsid w:val="63825650"/>
    <w:rsid w:val="6385D9AC"/>
    <w:rsid w:val="6389B99B"/>
    <w:rsid w:val="638A012B"/>
    <w:rsid w:val="638CCDAA"/>
    <w:rsid w:val="638DD515"/>
    <w:rsid w:val="638E6E18"/>
    <w:rsid w:val="638EA8D1"/>
    <w:rsid w:val="638FB463"/>
    <w:rsid w:val="63906110"/>
    <w:rsid w:val="6396B280"/>
    <w:rsid w:val="63976869"/>
    <w:rsid w:val="639911B8"/>
    <w:rsid w:val="639C1A88"/>
    <w:rsid w:val="639F8235"/>
    <w:rsid w:val="639FE840"/>
    <w:rsid w:val="63A13348"/>
    <w:rsid w:val="63A166C3"/>
    <w:rsid w:val="63A4F29E"/>
    <w:rsid w:val="63A6F9D3"/>
    <w:rsid w:val="63A81409"/>
    <w:rsid w:val="63A8DC20"/>
    <w:rsid w:val="63A954DB"/>
    <w:rsid w:val="63AA8F57"/>
    <w:rsid w:val="63ABBA82"/>
    <w:rsid w:val="63AF6A38"/>
    <w:rsid w:val="63B3D8C6"/>
    <w:rsid w:val="63B43691"/>
    <w:rsid w:val="63B472AB"/>
    <w:rsid w:val="63B48C33"/>
    <w:rsid w:val="63B65D09"/>
    <w:rsid w:val="63B884F6"/>
    <w:rsid w:val="63B8EA39"/>
    <w:rsid w:val="63BA0951"/>
    <w:rsid w:val="63BD8230"/>
    <w:rsid w:val="63BE4D5F"/>
    <w:rsid w:val="63C3F21C"/>
    <w:rsid w:val="63C68708"/>
    <w:rsid w:val="63C7C280"/>
    <w:rsid w:val="63C9EEAC"/>
    <w:rsid w:val="63CC03AB"/>
    <w:rsid w:val="63CF4F5E"/>
    <w:rsid w:val="63D24D7C"/>
    <w:rsid w:val="63D29CD2"/>
    <w:rsid w:val="63D50DB0"/>
    <w:rsid w:val="63D828C8"/>
    <w:rsid w:val="63D9A773"/>
    <w:rsid w:val="63DC64D5"/>
    <w:rsid w:val="63DD2249"/>
    <w:rsid w:val="63DD5A82"/>
    <w:rsid w:val="63E14EE1"/>
    <w:rsid w:val="63E15152"/>
    <w:rsid w:val="63E4AEEE"/>
    <w:rsid w:val="63E7079A"/>
    <w:rsid w:val="63EC75A3"/>
    <w:rsid w:val="63EF083B"/>
    <w:rsid w:val="63EF9927"/>
    <w:rsid w:val="63F0421C"/>
    <w:rsid w:val="63F06DAE"/>
    <w:rsid w:val="63F4801D"/>
    <w:rsid w:val="63F6BAFC"/>
    <w:rsid w:val="63F767E1"/>
    <w:rsid w:val="63F8A1EE"/>
    <w:rsid w:val="63F8B580"/>
    <w:rsid w:val="63F99CAA"/>
    <w:rsid w:val="63FB045D"/>
    <w:rsid w:val="63FD0962"/>
    <w:rsid w:val="63FF836C"/>
    <w:rsid w:val="64021ECE"/>
    <w:rsid w:val="6403AA71"/>
    <w:rsid w:val="6404FDF7"/>
    <w:rsid w:val="6406D2F6"/>
    <w:rsid w:val="6408A8BF"/>
    <w:rsid w:val="640B082B"/>
    <w:rsid w:val="640CFBBA"/>
    <w:rsid w:val="640EC170"/>
    <w:rsid w:val="640FC19B"/>
    <w:rsid w:val="6411E4D1"/>
    <w:rsid w:val="64124389"/>
    <w:rsid w:val="6414BC0D"/>
    <w:rsid w:val="64183578"/>
    <w:rsid w:val="641DC684"/>
    <w:rsid w:val="641DECCC"/>
    <w:rsid w:val="641F10D6"/>
    <w:rsid w:val="64207D11"/>
    <w:rsid w:val="6422BA29"/>
    <w:rsid w:val="64252FD9"/>
    <w:rsid w:val="6427D737"/>
    <w:rsid w:val="642A0510"/>
    <w:rsid w:val="642CDBA7"/>
    <w:rsid w:val="642E38A9"/>
    <w:rsid w:val="642F2577"/>
    <w:rsid w:val="64318E3A"/>
    <w:rsid w:val="6431C709"/>
    <w:rsid w:val="6432B473"/>
    <w:rsid w:val="6432B53C"/>
    <w:rsid w:val="643741BD"/>
    <w:rsid w:val="64394472"/>
    <w:rsid w:val="643987DB"/>
    <w:rsid w:val="6439B48F"/>
    <w:rsid w:val="643ACAF9"/>
    <w:rsid w:val="643B3078"/>
    <w:rsid w:val="6440CFD3"/>
    <w:rsid w:val="644327E5"/>
    <w:rsid w:val="6443F3A3"/>
    <w:rsid w:val="6445B31B"/>
    <w:rsid w:val="64474E0E"/>
    <w:rsid w:val="644784DA"/>
    <w:rsid w:val="6448EE2A"/>
    <w:rsid w:val="64492C3C"/>
    <w:rsid w:val="6452DE0F"/>
    <w:rsid w:val="6458AD12"/>
    <w:rsid w:val="645931BD"/>
    <w:rsid w:val="64594720"/>
    <w:rsid w:val="645A6413"/>
    <w:rsid w:val="645ACA93"/>
    <w:rsid w:val="645DB839"/>
    <w:rsid w:val="645EB88D"/>
    <w:rsid w:val="645FBCC6"/>
    <w:rsid w:val="64613057"/>
    <w:rsid w:val="64622640"/>
    <w:rsid w:val="6465C96A"/>
    <w:rsid w:val="646750C4"/>
    <w:rsid w:val="64677B1C"/>
    <w:rsid w:val="64693DE7"/>
    <w:rsid w:val="646B7AE7"/>
    <w:rsid w:val="646D6BC5"/>
    <w:rsid w:val="646D6CCF"/>
    <w:rsid w:val="646DAD72"/>
    <w:rsid w:val="6471D110"/>
    <w:rsid w:val="6476B54C"/>
    <w:rsid w:val="64770A8B"/>
    <w:rsid w:val="64793B78"/>
    <w:rsid w:val="647A6681"/>
    <w:rsid w:val="647F47F3"/>
    <w:rsid w:val="6481A0A4"/>
    <w:rsid w:val="6481E31B"/>
    <w:rsid w:val="6482A692"/>
    <w:rsid w:val="64854525"/>
    <w:rsid w:val="64854C1C"/>
    <w:rsid w:val="6489549F"/>
    <w:rsid w:val="648F1F60"/>
    <w:rsid w:val="648F715F"/>
    <w:rsid w:val="6492EE82"/>
    <w:rsid w:val="6495F730"/>
    <w:rsid w:val="64971AA7"/>
    <w:rsid w:val="6499038F"/>
    <w:rsid w:val="64993F52"/>
    <w:rsid w:val="649B2E5E"/>
    <w:rsid w:val="649C41F4"/>
    <w:rsid w:val="649CB48D"/>
    <w:rsid w:val="649EE67E"/>
    <w:rsid w:val="64A25E2B"/>
    <w:rsid w:val="64A79888"/>
    <w:rsid w:val="64ADFB72"/>
    <w:rsid w:val="64AF8FD7"/>
    <w:rsid w:val="64B06230"/>
    <w:rsid w:val="64B06ECA"/>
    <w:rsid w:val="64B3709C"/>
    <w:rsid w:val="64B43C86"/>
    <w:rsid w:val="64B4B881"/>
    <w:rsid w:val="64B73398"/>
    <w:rsid w:val="64BCE9CF"/>
    <w:rsid w:val="64BFFB9E"/>
    <w:rsid w:val="64C0D10A"/>
    <w:rsid w:val="64C27F0B"/>
    <w:rsid w:val="64C49143"/>
    <w:rsid w:val="64C9E6E5"/>
    <w:rsid w:val="64CA7A3E"/>
    <w:rsid w:val="64CCCDC2"/>
    <w:rsid w:val="64CD7916"/>
    <w:rsid w:val="64CE855E"/>
    <w:rsid w:val="64D1BB29"/>
    <w:rsid w:val="64D4075E"/>
    <w:rsid w:val="64D52CF9"/>
    <w:rsid w:val="64D5FECC"/>
    <w:rsid w:val="64D6B3C1"/>
    <w:rsid w:val="64D8914A"/>
    <w:rsid w:val="64DD5045"/>
    <w:rsid w:val="64DDFC26"/>
    <w:rsid w:val="64DE233E"/>
    <w:rsid w:val="64E19AF1"/>
    <w:rsid w:val="64E2248C"/>
    <w:rsid w:val="64E27920"/>
    <w:rsid w:val="64E2FD8C"/>
    <w:rsid w:val="64E3EEF8"/>
    <w:rsid w:val="64E4C811"/>
    <w:rsid w:val="64E62222"/>
    <w:rsid w:val="64E69427"/>
    <w:rsid w:val="64E812D0"/>
    <w:rsid w:val="64EBE772"/>
    <w:rsid w:val="64EC6BE1"/>
    <w:rsid w:val="64ED1B2C"/>
    <w:rsid w:val="64F00CF0"/>
    <w:rsid w:val="64F14378"/>
    <w:rsid w:val="64F1DE46"/>
    <w:rsid w:val="64F59AD2"/>
    <w:rsid w:val="64F6300D"/>
    <w:rsid w:val="64FDF547"/>
    <w:rsid w:val="65020546"/>
    <w:rsid w:val="6502995E"/>
    <w:rsid w:val="650580B7"/>
    <w:rsid w:val="6505CDAB"/>
    <w:rsid w:val="65073E18"/>
    <w:rsid w:val="6507DAA1"/>
    <w:rsid w:val="650C619F"/>
    <w:rsid w:val="650F6991"/>
    <w:rsid w:val="6515DE9F"/>
    <w:rsid w:val="65166ED0"/>
    <w:rsid w:val="65190048"/>
    <w:rsid w:val="651D9BAE"/>
    <w:rsid w:val="651E22F7"/>
    <w:rsid w:val="651EB053"/>
    <w:rsid w:val="651F6636"/>
    <w:rsid w:val="651FECDA"/>
    <w:rsid w:val="6525E134"/>
    <w:rsid w:val="6526393F"/>
    <w:rsid w:val="652694F6"/>
    <w:rsid w:val="6528DA14"/>
    <w:rsid w:val="652A3FD8"/>
    <w:rsid w:val="652B0711"/>
    <w:rsid w:val="652C81AC"/>
    <w:rsid w:val="652E4682"/>
    <w:rsid w:val="652F2C6F"/>
    <w:rsid w:val="653427CE"/>
    <w:rsid w:val="65349BB5"/>
    <w:rsid w:val="653689C2"/>
    <w:rsid w:val="653794CE"/>
    <w:rsid w:val="6539432E"/>
    <w:rsid w:val="653A1BA8"/>
    <w:rsid w:val="653E3916"/>
    <w:rsid w:val="653E4D08"/>
    <w:rsid w:val="653F0990"/>
    <w:rsid w:val="653FBD70"/>
    <w:rsid w:val="6545F372"/>
    <w:rsid w:val="65491BDD"/>
    <w:rsid w:val="6549AA49"/>
    <w:rsid w:val="654BFF5B"/>
    <w:rsid w:val="654C0AAF"/>
    <w:rsid w:val="654EEA7D"/>
    <w:rsid w:val="6550F527"/>
    <w:rsid w:val="655319DB"/>
    <w:rsid w:val="65537C9F"/>
    <w:rsid w:val="6554DB60"/>
    <w:rsid w:val="6555DEEE"/>
    <w:rsid w:val="65561C48"/>
    <w:rsid w:val="65573664"/>
    <w:rsid w:val="655784EE"/>
    <w:rsid w:val="655AF39A"/>
    <w:rsid w:val="655C4F77"/>
    <w:rsid w:val="65600C16"/>
    <w:rsid w:val="6561518A"/>
    <w:rsid w:val="656227D3"/>
    <w:rsid w:val="65632ADD"/>
    <w:rsid w:val="656432F5"/>
    <w:rsid w:val="656535DF"/>
    <w:rsid w:val="65697F44"/>
    <w:rsid w:val="6569BEAF"/>
    <w:rsid w:val="656B06D4"/>
    <w:rsid w:val="656BD2DA"/>
    <w:rsid w:val="65711B76"/>
    <w:rsid w:val="6571D7EF"/>
    <w:rsid w:val="65742147"/>
    <w:rsid w:val="65878FFE"/>
    <w:rsid w:val="6588871B"/>
    <w:rsid w:val="658C4AF6"/>
    <w:rsid w:val="65902876"/>
    <w:rsid w:val="65907C4F"/>
    <w:rsid w:val="6590E98F"/>
    <w:rsid w:val="6592F18A"/>
    <w:rsid w:val="65945764"/>
    <w:rsid w:val="659892FF"/>
    <w:rsid w:val="6599369A"/>
    <w:rsid w:val="6599B097"/>
    <w:rsid w:val="659B0061"/>
    <w:rsid w:val="659B2036"/>
    <w:rsid w:val="65A2E6F6"/>
    <w:rsid w:val="65A59758"/>
    <w:rsid w:val="65A65E4B"/>
    <w:rsid w:val="65A7ECD9"/>
    <w:rsid w:val="65A8ED74"/>
    <w:rsid w:val="65AAE737"/>
    <w:rsid w:val="65ACE1D6"/>
    <w:rsid w:val="65B01B69"/>
    <w:rsid w:val="65B08C0E"/>
    <w:rsid w:val="65B10C24"/>
    <w:rsid w:val="65B4AC4C"/>
    <w:rsid w:val="65B726CE"/>
    <w:rsid w:val="65B8A32F"/>
    <w:rsid w:val="65B8D057"/>
    <w:rsid w:val="65B90633"/>
    <w:rsid w:val="65BC087C"/>
    <w:rsid w:val="65BD2924"/>
    <w:rsid w:val="65BDF638"/>
    <w:rsid w:val="65BF8CEB"/>
    <w:rsid w:val="65BFC40E"/>
    <w:rsid w:val="65C067CC"/>
    <w:rsid w:val="65C2973E"/>
    <w:rsid w:val="65C40798"/>
    <w:rsid w:val="65C5D571"/>
    <w:rsid w:val="65C6E7B2"/>
    <w:rsid w:val="65C7704A"/>
    <w:rsid w:val="65C84FB8"/>
    <w:rsid w:val="65C90695"/>
    <w:rsid w:val="65CA090A"/>
    <w:rsid w:val="65CCE80B"/>
    <w:rsid w:val="65CCFC17"/>
    <w:rsid w:val="65D005A1"/>
    <w:rsid w:val="65D2DECC"/>
    <w:rsid w:val="65D34028"/>
    <w:rsid w:val="65D56914"/>
    <w:rsid w:val="65D584F0"/>
    <w:rsid w:val="65D66F6C"/>
    <w:rsid w:val="65D77419"/>
    <w:rsid w:val="65D92EA4"/>
    <w:rsid w:val="65DB8554"/>
    <w:rsid w:val="65DE84D1"/>
    <w:rsid w:val="65DEA47A"/>
    <w:rsid w:val="65E10415"/>
    <w:rsid w:val="65E6E6C2"/>
    <w:rsid w:val="65E911BD"/>
    <w:rsid w:val="65E938DD"/>
    <w:rsid w:val="65E958B1"/>
    <w:rsid w:val="65EC467E"/>
    <w:rsid w:val="65EC4C46"/>
    <w:rsid w:val="65ED4A5D"/>
    <w:rsid w:val="65ED9AD1"/>
    <w:rsid w:val="65EF6BAA"/>
    <w:rsid w:val="65F09ED1"/>
    <w:rsid w:val="65F15EA3"/>
    <w:rsid w:val="65F22196"/>
    <w:rsid w:val="65F34FF1"/>
    <w:rsid w:val="65F36D25"/>
    <w:rsid w:val="65F3CBF9"/>
    <w:rsid w:val="65F4C24D"/>
    <w:rsid w:val="65F7EDB6"/>
    <w:rsid w:val="65F947DD"/>
    <w:rsid w:val="65FB77D0"/>
    <w:rsid w:val="66004898"/>
    <w:rsid w:val="6600CEE8"/>
    <w:rsid w:val="660656E8"/>
    <w:rsid w:val="66069A4B"/>
    <w:rsid w:val="66079D7E"/>
    <w:rsid w:val="660920CE"/>
    <w:rsid w:val="660F012D"/>
    <w:rsid w:val="66108B9C"/>
    <w:rsid w:val="6613625A"/>
    <w:rsid w:val="661661D8"/>
    <w:rsid w:val="6616BE2F"/>
    <w:rsid w:val="661755DC"/>
    <w:rsid w:val="661B9352"/>
    <w:rsid w:val="662001C5"/>
    <w:rsid w:val="6620C6B1"/>
    <w:rsid w:val="66216301"/>
    <w:rsid w:val="6621C271"/>
    <w:rsid w:val="662292FC"/>
    <w:rsid w:val="6622FB80"/>
    <w:rsid w:val="6623C606"/>
    <w:rsid w:val="6626061E"/>
    <w:rsid w:val="6626D15D"/>
    <w:rsid w:val="66275365"/>
    <w:rsid w:val="6627CDA1"/>
    <w:rsid w:val="66289C3E"/>
    <w:rsid w:val="66294B09"/>
    <w:rsid w:val="6629A596"/>
    <w:rsid w:val="662B1ACD"/>
    <w:rsid w:val="662B9CC5"/>
    <w:rsid w:val="66319872"/>
    <w:rsid w:val="663440B1"/>
    <w:rsid w:val="6639864C"/>
    <w:rsid w:val="663E617A"/>
    <w:rsid w:val="664329EB"/>
    <w:rsid w:val="664474A7"/>
    <w:rsid w:val="66457E58"/>
    <w:rsid w:val="66467453"/>
    <w:rsid w:val="6646B3E8"/>
    <w:rsid w:val="66486D9A"/>
    <w:rsid w:val="6648FAD2"/>
    <w:rsid w:val="664937DF"/>
    <w:rsid w:val="66498678"/>
    <w:rsid w:val="664A402F"/>
    <w:rsid w:val="664AC0C9"/>
    <w:rsid w:val="664B1AB4"/>
    <w:rsid w:val="6650D989"/>
    <w:rsid w:val="66512B75"/>
    <w:rsid w:val="6651DF93"/>
    <w:rsid w:val="66529EF6"/>
    <w:rsid w:val="66536357"/>
    <w:rsid w:val="66547B03"/>
    <w:rsid w:val="66574EA5"/>
    <w:rsid w:val="6658AEB3"/>
    <w:rsid w:val="6658C70F"/>
    <w:rsid w:val="6658F8CD"/>
    <w:rsid w:val="665C0090"/>
    <w:rsid w:val="665C1802"/>
    <w:rsid w:val="665C7CD5"/>
    <w:rsid w:val="665D4723"/>
    <w:rsid w:val="665FDF33"/>
    <w:rsid w:val="666439EA"/>
    <w:rsid w:val="6665B21C"/>
    <w:rsid w:val="6666015E"/>
    <w:rsid w:val="66670CBB"/>
    <w:rsid w:val="66683BD8"/>
    <w:rsid w:val="666C0AB2"/>
    <w:rsid w:val="666C3446"/>
    <w:rsid w:val="666DF881"/>
    <w:rsid w:val="666EF8C2"/>
    <w:rsid w:val="666F3A32"/>
    <w:rsid w:val="66732274"/>
    <w:rsid w:val="6675182B"/>
    <w:rsid w:val="66751F5A"/>
    <w:rsid w:val="667A5970"/>
    <w:rsid w:val="667C5900"/>
    <w:rsid w:val="667C7F91"/>
    <w:rsid w:val="667D86E7"/>
    <w:rsid w:val="667E50BB"/>
    <w:rsid w:val="667F5C5C"/>
    <w:rsid w:val="667F83E5"/>
    <w:rsid w:val="66801319"/>
    <w:rsid w:val="66811963"/>
    <w:rsid w:val="6683201E"/>
    <w:rsid w:val="6683C31C"/>
    <w:rsid w:val="66846B28"/>
    <w:rsid w:val="66856FEB"/>
    <w:rsid w:val="66857499"/>
    <w:rsid w:val="6685F940"/>
    <w:rsid w:val="6687ED07"/>
    <w:rsid w:val="6689311A"/>
    <w:rsid w:val="6689D85B"/>
    <w:rsid w:val="668BD789"/>
    <w:rsid w:val="66901259"/>
    <w:rsid w:val="66914A75"/>
    <w:rsid w:val="6692716F"/>
    <w:rsid w:val="6693EC02"/>
    <w:rsid w:val="66965449"/>
    <w:rsid w:val="6698837C"/>
    <w:rsid w:val="669C664F"/>
    <w:rsid w:val="669C90F7"/>
    <w:rsid w:val="66A107D8"/>
    <w:rsid w:val="66A43B35"/>
    <w:rsid w:val="66A4C4BF"/>
    <w:rsid w:val="66A5449B"/>
    <w:rsid w:val="66A5DDF3"/>
    <w:rsid w:val="66A60ED7"/>
    <w:rsid w:val="66A96444"/>
    <w:rsid w:val="66AA7D6B"/>
    <w:rsid w:val="66ABF2DA"/>
    <w:rsid w:val="66ACF51D"/>
    <w:rsid w:val="66AD72A1"/>
    <w:rsid w:val="66AFA0A6"/>
    <w:rsid w:val="66B144A5"/>
    <w:rsid w:val="66B182F6"/>
    <w:rsid w:val="66B2184B"/>
    <w:rsid w:val="66B32678"/>
    <w:rsid w:val="66B53617"/>
    <w:rsid w:val="66B5C30C"/>
    <w:rsid w:val="66B6E6A7"/>
    <w:rsid w:val="66B8FCEC"/>
    <w:rsid w:val="66B9098F"/>
    <w:rsid w:val="66B9D342"/>
    <w:rsid w:val="66BB3394"/>
    <w:rsid w:val="66BC1275"/>
    <w:rsid w:val="66BC4A91"/>
    <w:rsid w:val="66BC619B"/>
    <w:rsid w:val="66BD47EB"/>
    <w:rsid w:val="66BE4480"/>
    <w:rsid w:val="66BEC7AD"/>
    <w:rsid w:val="66BFFB40"/>
    <w:rsid w:val="66C41ECE"/>
    <w:rsid w:val="66C871C4"/>
    <w:rsid w:val="66C99AA9"/>
    <w:rsid w:val="66CA0289"/>
    <w:rsid w:val="66CCB4B7"/>
    <w:rsid w:val="66CCDF89"/>
    <w:rsid w:val="66CEA132"/>
    <w:rsid w:val="66D13E57"/>
    <w:rsid w:val="66D89E17"/>
    <w:rsid w:val="66D9D8AB"/>
    <w:rsid w:val="66DEA33F"/>
    <w:rsid w:val="66E5333A"/>
    <w:rsid w:val="66E5B4BC"/>
    <w:rsid w:val="66E66D6D"/>
    <w:rsid w:val="66E74A44"/>
    <w:rsid w:val="66EF4D00"/>
    <w:rsid w:val="66F5895E"/>
    <w:rsid w:val="66F7838C"/>
    <w:rsid w:val="66FB1233"/>
    <w:rsid w:val="66FD4D78"/>
    <w:rsid w:val="67045A96"/>
    <w:rsid w:val="67049CF4"/>
    <w:rsid w:val="670749B1"/>
    <w:rsid w:val="6708FFF4"/>
    <w:rsid w:val="67099C08"/>
    <w:rsid w:val="67099EB6"/>
    <w:rsid w:val="670D2793"/>
    <w:rsid w:val="671169F7"/>
    <w:rsid w:val="671259BA"/>
    <w:rsid w:val="67130618"/>
    <w:rsid w:val="67172546"/>
    <w:rsid w:val="671D8337"/>
    <w:rsid w:val="67218CC4"/>
    <w:rsid w:val="672238EC"/>
    <w:rsid w:val="67225B61"/>
    <w:rsid w:val="6723109B"/>
    <w:rsid w:val="67238FEA"/>
    <w:rsid w:val="672561F3"/>
    <w:rsid w:val="672A939A"/>
    <w:rsid w:val="672AA1AC"/>
    <w:rsid w:val="672D9D33"/>
    <w:rsid w:val="672E26B6"/>
    <w:rsid w:val="672E9FDD"/>
    <w:rsid w:val="6731286E"/>
    <w:rsid w:val="6736D038"/>
    <w:rsid w:val="673997BB"/>
    <w:rsid w:val="673A407E"/>
    <w:rsid w:val="673B4B33"/>
    <w:rsid w:val="673BA53D"/>
    <w:rsid w:val="673BEB1A"/>
    <w:rsid w:val="673F0724"/>
    <w:rsid w:val="6744DB0B"/>
    <w:rsid w:val="6744F2DB"/>
    <w:rsid w:val="67471DBB"/>
    <w:rsid w:val="674FE90E"/>
    <w:rsid w:val="6751BCD3"/>
    <w:rsid w:val="67538EFF"/>
    <w:rsid w:val="675535B3"/>
    <w:rsid w:val="6756EEAD"/>
    <w:rsid w:val="67581803"/>
    <w:rsid w:val="675B942D"/>
    <w:rsid w:val="675C4417"/>
    <w:rsid w:val="675D56F3"/>
    <w:rsid w:val="675E48CA"/>
    <w:rsid w:val="675F0E68"/>
    <w:rsid w:val="675FCD8B"/>
    <w:rsid w:val="6765CEE7"/>
    <w:rsid w:val="6766B9F5"/>
    <w:rsid w:val="67717727"/>
    <w:rsid w:val="6771B187"/>
    <w:rsid w:val="67756435"/>
    <w:rsid w:val="6777A0C9"/>
    <w:rsid w:val="6777C24C"/>
    <w:rsid w:val="6778121E"/>
    <w:rsid w:val="67785FE8"/>
    <w:rsid w:val="677AFA26"/>
    <w:rsid w:val="677C12A8"/>
    <w:rsid w:val="677C7EF5"/>
    <w:rsid w:val="677D22DA"/>
    <w:rsid w:val="677E91FE"/>
    <w:rsid w:val="677F8CF0"/>
    <w:rsid w:val="6780A820"/>
    <w:rsid w:val="6783CC7B"/>
    <w:rsid w:val="6784DBB7"/>
    <w:rsid w:val="67852D1A"/>
    <w:rsid w:val="678643DD"/>
    <w:rsid w:val="678908C9"/>
    <w:rsid w:val="67899CD9"/>
    <w:rsid w:val="678D7BC4"/>
    <w:rsid w:val="678DE1DF"/>
    <w:rsid w:val="67924AAF"/>
    <w:rsid w:val="679425BF"/>
    <w:rsid w:val="6796360F"/>
    <w:rsid w:val="6796ADA3"/>
    <w:rsid w:val="6799873F"/>
    <w:rsid w:val="679989F3"/>
    <w:rsid w:val="679D8FA8"/>
    <w:rsid w:val="679F81E6"/>
    <w:rsid w:val="67A6A365"/>
    <w:rsid w:val="67A85AE7"/>
    <w:rsid w:val="67AB3204"/>
    <w:rsid w:val="67AB5ADA"/>
    <w:rsid w:val="67BA5463"/>
    <w:rsid w:val="67BB23D8"/>
    <w:rsid w:val="67BFF20A"/>
    <w:rsid w:val="67C80580"/>
    <w:rsid w:val="67CAB61F"/>
    <w:rsid w:val="67CD68D3"/>
    <w:rsid w:val="67CEC443"/>
    <w:rsid w:val="67D01FE9"/>
    <w:rsid w:val="67D0C6EC"/>
    <w:rsid w:val="67D34CCB"/>
    <w:rsid w:val="67D4C76F"/>
    <w:rsid w:val="67D53532"/>
    <w:rsid w:val="67DC82D3"/>
    <w:rsid w:val="67DDBE2F"/>
    <w:rsid w:val="67DFAFEB"/>
    <w:rsid w:val="67E30E0F"/>
    <w:rsid w:val="67E40BA1"/>
    <w:rsid w:val="67E88B59"/>
    <w:rsid w:val="67ECEFA9"/>
    <w:rsid w:val="67EFEE2C"/>
    <w:rsid w:val="67F2734C"/>
    <w:rsid w:val="67F2B991"/>
    <w:rsid w:val="67F38C63"/>
    <w:rsid w:val="67F64CC0"/>
    <w:rsid w:val="67FAB403"/>
    <w:rsid w:val="67FCAF58"/>
    <w:rsid w:val="6800EC65"/>
    <w:rsid w:val="680480A6"/>
    <w:rsid w:val="6806F458"/>
    <w:rsid w:val="6807B986"/>
    <w:rsid w:val="6810EDFE"/>
    <w:rsid w:val="68113899"/>
    <w:rsid w:val="6814FEB9"/>
    <w:rsid w:val="6816C964"/>
    <w:rsid w:val="6819F639"/>
    <w:rsid w:val="681AA1C1"/>
    <w:rsid w:val="681AABE1"/>
    <w:rsid w:val="681AFC51"/>
    <w:rsid w:val="681B22E9"/>
    <w:rsid w:val="681B481D"/>
    <w:rsid w:val="681C8078"/>
    <w:rsid w:val="681E549F"/>
    <w:rsid w:val="68213C71"/>
    <w:rsid w:val="682405EF"/>
    <w:rsid w:val="6826C1C7"/>
    <w:rsid w:val="682720F0"/>
    <w:rsid w:val="6827CD5A"/>
    <w:rsid w:val="68289D5F"/>
    <w:rsid w:val="6828DFBA"/>
    <w:rsid w:val="68299AA5"/>
    <w:rsid w:val="682D1D9C"/>
    <w:rsid w:val="682D35B5"/>
    <w:rsid w:val="682FAB66"/>
    <w:rsid w:val="68396625"/>
    <w:rsid w:val="683AA9CC"/>
    <w:rsid w:val="6841A2EE"/>
    <w:rsid w:val="6841C5BC"/>
    <w:rsid w:val="6843442F"/>
    <w:rsid w:val="684D1506"/>
    <w:rsid w:val="684D29B4"/>
    <w:rsid w:val="684F3193"/>
    <w:rsid w:val="6851921F"/>
    <w:rsid w:val="685826C7"/>
    <w:rsid w:val="685D15F2"/>
    <w:rsid w:val="685D9FD5"/>
    <w:rsid w:val="686039C5"/>
    <w:rsid w:val="68644225"/>
    <w:rsid w:val="68662B84"/>
    <w:rsid w:val="6867B077"/>
    <w:rsid w:val="6867B388"/>
    <w:rsid w:val="68686DEF"/>
    <w:rsid w:val="686914D7"/>
    <w:rsid w:val="686BA542"/>
    <w:rsid w:val="686D9676"/>
    <w:rsid w:val="6870644E"/>
    <w:rsid w:val="68709A8F"/>
    <w:rsid w:val="68786CC3"/>
    <w:rsid w:val="687F17AD"/>
    <w:rsid w:val="6882832D"/>
    <w:rsid w:val="68887220"/>
    <w:rsid w:val="6889BAAA"/>
    <w:rsid w:val="688A6324"/>
    <w:rsid w:val="688DBE33"/>
    <w:rsid w:val="688E47FF"/>
    <w:rsid w:val="68909B28"/>
    <w:rsid w:val="68938124"/>
    <w:rsid w:val="68992F32"/>
    <w:rsid w:val="689A817B"/>
    <w:rsid w:val="689E4586"/>
    <w:rsid w:val="689E6D16"/>
    <w:rsid w:val="689EC340"/>
    <w:rsid w:val="689EE5AD"/>
    <w:rsid w:val="68A3C913"/>
    <w:rsid w:val="68A6FE90"/>
    <w:rsid w:val="68A85AA3"/>
    <w:rsid w:val="68A8FCBA"/>
    <w:rsid w:val="68B3D8D2"/>
    <w:rsid w:val="68B41511"/>
    <w:rsid w:val="68B63BDE"/>
    <w:rsid w:val="68B73197"/>
    <w:rsid w:val="68B88053"/>
    <w:rsid w:val="68B9B4CE"/>
    <w:rsid w:val="68BB0DD1"/>
    <w:rsid w:val="68BF45B0"/>
    <w:rsid w:val="68C1E23F"/>
    <w:rsid w:val="68C209FA"/>
    <w:rsid w:val="68C4E21E"/>
    <w:rsid w:val="68C80D21"/>
    <w:rsid w:val="68CB1625"/>
    <w:rsid w:val="68CBB912"/>
    <w:rsid w:val="68CBF061"/>
    <w:rsid w:val="68CC92D6"/>
    <w:rsid w:val="68CFA68D"/>
    <w:rsid w:val="68D231EA"/>
    <w:rsid w:val="68D23CBB"/>
    <w:rsid w:val="68D27FD2"/>
    <w:rsid w:val="68D6616B"/>
    <w:rsid w:val="68D6F2F4"/>
    <w:rsid w:val="68D9D019"/>
    <w:rsid w:val="68DC198A"/>
    <w:rsid w:val="68DCD7D9"/>
    <w:rsid w:val="68DDF480"/>
    <w:rsid w:val="68DE8571"/>
    <w:rsid w:val="68DFED72"/>
    <w:rsid w:val="68E06CDD"/>
    <w:rsid w:val="68E242E3"/>
    <w:rsid w:val="68E79017"/>
    <w:rsid w:val="68EAB0E8"/>
    <w:rsid w:val="68EEE41C"/>
    <w:rsid w:val="68EF8998"/>
    <w:rsid w:val="68F3FD55"/>
    <w:rsid w:val="68F50C4A"/>
    <w:rsid w:val="68F85D7F"/>
    <w:rsid w:val="68FAC22D"/>
    <w:rsid w:val="68FB06E0"/>
    <w:rsid w:val="68FBB81C"/>
    <w:rsid w:val="68FBCB73"/>
    <w:rsid w:val="68FC94E5"/>
    <w:rsid w:val="68FCA2D9"/>
    <w:rsid w:val="68FE6C65"/>
    <w:rsid w:val="68FF7338"/>
    <w:rsid w:val="6900C18E"/>
    <w:rsid w:val="6902B05B"/>
    <w:rsid w:val="6902F183"/>
    <w:rsid w:val="690338EA"/>
    <w:rsid w:val="690389C7"/>
    <w:rsid w:val="6905BEBE"/>
    <w:rsid w:val="6905D74F"/>
    <w:rsid w:val="69072865"/>
    <w:rsid w:val="69083C3B"/>
    <w:rsid w:val="69094179"/>
    <w:rsid w:val="690D6BAF"/>
    <w:rsid w:val="6911810D"/>
    <w:rsid w:val="69129792"/>
    <w:rsid w:val="69131022"/>
    <w:rsid w:val="69159CCA"/>
    <w:rsid w:val="691AA7D7"/>
    <w:rsid w:val="691B9B14"/>
    <w:rsid w:val="6920A977"/>
    <w:rsid w:val="69219ADB"/>
    <w:rsid w:val="6921E260"/>
    <w:rsid w:val="6922947C"/>
    <w:rsid w:val="6923477C"/>
    <w:rsid w:val="6923CB29"/>
    <w:rsid w:val="6923E740"/>
    <w:rsid w:val="6924243E"/>
    <w:rsid w:val="69256FCF"/>
    <w:rsid w:val="692A01B5"/>
    <w:rsid w:val="692C773D"/>
    <w:rsid w:val="692CC377"/>
    <w:rsid w:val="6930F3AE"/>
    <w:rsid w:val="693366C3"/>
    <w:rsid w:val="6934F0CD"/>
    <w:rsid w:val="693588AF"/>
    <w:rsid w:val="693A4503"/>
    <w:rsid w:val="693E7747"/>
    <w:rsid w:val="6940EFF6"/>
    <w:rsid w:val="6941D794"/>
    <w:rsid w:val="694227E4"/>
    <w:rsid w:val="69433D18"/>
    <w:rsid w:val="6945773A"/>
    <w:rsid w:val="69489F31"/>
    <w:rsid w:val="6949164E"/>
    <w:rsid w:val="694B68D7"/>
    <w:rsid w:val="694C6C06"/>
    <w:rsid w:val="6951EAC6"/>
    <w:rsid w:val="6955A38D"/>
    <w:rsid w:val="6956857E"/>
    <w:rsid w:val="69576502"/>
    <w:rsid w:val="695F041E"/>
    <w:rsid w:val="69613861"/>
    <w:rsid w:val="696156FB"/>
    <w:rsid w:val="6961DB46"/>
    <w:rsid w:val="69629288"/>
    <w:rsid w:val="696534A2"/>
    <w:rsid w:val="6966141E"/>
    <w:rsid w:val="6966A664"/>
    <w:rsid w:val="696B2125"/>
    <w:rsid w:val="696C707F"/>
    <w:rsid w:val="696E98A3"/>
    <w:rsid w:val="696EA6DA"/>
    <w:rsid w:val="696FD28E"/>
    <w:rsid w:val="6970E297"/>
    <w:rsid w:val="6975C0AC"/>
    <w:rsid w:val="697798C4"/>
    <w:rsid w:val="697DF885"/>
    <w:rsid w:val="697E1770"/>
    <w:rsid w:val="697F761E"/>
    <w:rsid w:val="6982A7D0"/>
    <w:rsid w:val="6984BEA2"/>
    <w:rsid w:val="6986BCFB"/>
    <w:rsid w:val="698806C4"/>
    <w:rsid w:val="6988C00A"/>
    <w:rsid w:val="69897B28"/>
    <w:rsid w:val="698A3FB8"/>
    <w:rsid w:val="698CC7F0"/>
    <w:rsid w:val="69997635"/>
    <w:rsid w:val="6999E45A"/>
    <w:rsid w:val="699A5E84"/>
    <w:rsid w:val="699B19AE"/>
    <w:rsid w:val="699CBB99"/>
    <w:rsid w:val="699F173C"/>
    <w:rsid w:val="699F84FC"/>
    <w:rsid w:val="699FCC59"/>
    <w:rsid w:val="69A03398"/>
    <w:rsid w:val="69A0AFA3"/>
    <w:rsid w:val="69A3FD57"/>
    <w:rsid w:val="69A5896C"/>
    <w:rsid w:val="69A6AB20"/>
    <w:rsid w:val="69A6CD1C"/>
    <w:rsid w:val="69A7927C"/>
    <w:rsid w:val="69ABDDFE"/>
    <w:rsid w:val="69B2392B"/>
    <w:rsid w:val="69B60F6C"/>
    <w:rsid w:val="69BA8653"/>
    <w:rsid w:val="69BAC591"/>
    <w:rsid w:val="69BD0021"/>
    <w:rsid w:val="69BFB63F"/>
    <w:rsid w:val="69C08ADE"/>
    <w:rsid w:val="69C288DC"/>
    <w:rsid w:val="69C2D8F2"/>
    <w:rsid w:val="69C35D30"/>
    <w:rsid w:val="69C4BE2E"/>
    <w:rsid w:val="69C68C61"/>
    <w:rsid w:val="69C6BC0C"/>
    <w:rsid w:val="69C8FC57"/>
    <w:rsid w:val="69CB6CA0"/>
    <w:rsid w:val="69CD8063"/>
    <w:rsid w:val="69D0B5D1"/>
    <w:rsid w:val="69D27EF7"/>
    <w:rsid w:val="69D36696"/>
    <w:rsid w:val="69D39E55"/>
    <w:rsid w:val="69D3ED0C"/>
    <w:rsid w:val="69D4173A"/>
    <w:rsid w:val="69D5F138"/>
    <w:rsid w:val="69D6ADA5"/>
    <w:rsid w:val="69D78FD5"/>
    <w:rsid w:val="69D7B56D"/>
    <w:rsid w:val="69D9FA98"/>
    <w:rsid w:val="69DB55D8"/>
    <w:rsid w:val="69DC11D8"/>
    <w:rsid w:val="69DD1C65"/>
    <w:rsid w:val="69E099E4"/>
    <w:rsid w:val="69E32FA5"/>
    <w:rsid w:val="69E414A3"/>
    <w:rsid w:val="69E6160D"/>
    <w:rsid w:val="69E657D8"/>
    <w:rsid w:val="69E6616B"/>
    <w:rsid w:val="69E67257"/>
    <w:rsid w:val="69E7698D"/>
    <w:rsid w:val="69E83253"/>
    <w:rsid w:val="69EAA7AD"/>
    <w:rsid w:val="69EAE733"/>
    <w:rsid w:val="69EB9CB7"/>
    <w:rsid w:val="69EEDA8A"/>
    <w:rsid w:val="69F02FA6"/>
    <w:rsid w:val="69F095C1"/>
    <w:rsid w:val="69F39813"/>
    <w:rsid w:val="69F3A992"/>
    <w:rsid w:val="69F77ACF"/>
    <w:rsid w:val="6A029614"/>
    <w:rsid w:val="6A044D64"/>
    <w:rsid w:val="6A04B0FA"/>
    <w:rsid w:val="6A052A57"/>
    <w:rsid w:val="6A054400"/>
    <w:rsid w:val="6A08DA43"/>
    <w:rsid w:val="6A0F2FA3"/>
    <w:rsid w:val="6A108739"/>
    <w:rsid w:val="6A13BDCE"/>
    <w:rsid w:val="6A14B4AE"/>
    <w:rsid w:val="6A1612B3"/>
    <w:rsid w:val="6A179C91"/>
    <w:rsid w:val="6A19A1BE"/>
    <w:rsid w:val="6A1D7A3A"/>
    <w:rsid w:val="6A205624"/>
    <w:rsid w:val="6A228E24"/>
    <w:rsid w:val="6A2448CB"/>
    <w:rsid w:val="6A24C5D8"/>
    <w:rsid w:val="6A24D898"/>
    <w:rsid w:val="6A2745B6"/>
    <w:rsid w:val="6A288B78"/>
    <w:rsid w:val="6A2BBBF3"/>
    <w:rsid w:val="6A2BFE20"/>
    <w:rsid w:val="6A2FA0A5"/>
    <w:rsid w:val="6A3014B0"/>
    <w:rsid w:val="6A3309FF"/>
    <w:rsid w:val="6A348AB3"/>
    <w:rsid w:val="6A37B05D"/>
    <w:rsid w:val="6A3AB9B4"/>
    <w:rsid w:val="6A3B61D0"/>
    <w:rsid w:val="6A3C06E1"/>
    <w:rsid w:val="6A40412E"/>
    <w:rsid w:val="6A408FB9"/>
    <w:rsid w:val="6A41F5A5"/>
    <w:rsid w:val="6A42080C"/>
    <w:rsid w:val="6A43D9A8"/>
    <w:rsid w:val="6A457B2A"/>
    <w:rsid w:val="6A477AF7"/>
    <w:rsid w:val="6A47C9D8"/>
    <w:rsid w:val="6A480739"/>
    <w:rsid w:val="6A48E8F7"/>
    <w:rsid w:val="6A505DC0"/>
    <w:rsid w:val="6A510648"/>
    <w:rsid w:val="6A515B88"/>
    <w:rsid w:val="6A563D54"/>
    <w:rsid w:val="6A596CAB"/>
    <w:rsid w:val="6A5A60A4"/>
    <w:rsid w:val="6A5AA9D4"/>
    <w:rsid w:val="6A5CF0AC"/>
    <w:rsid w:val="6A5E89B0"/>
    <w:rsid w:val="6A60A49F"/>
    <w:rsid w:val="6A625F8A"/>
    <w:rsid w:val="6A631B06"/>
    <w:rsid w:val="6A636A25"/>
    <w:rsid w:val="6A639149"/>
    <w:rsid w:val="6A63DD82"/>
    <w:rsid w:val="6A643963"/>
    <w:rsid w:val="6A6902E0"/>
    <w:rsid w:val="6A690476"/>
    <w:rsid w:val="6A6906EC"/>
    <w:rsid w:val="6A6AC7C9"/>
    <w:rsid w:val="6A6B476C"/>
    <w:rsid w:val="6A703C45"/>
    <w:rsid w:val="6A70B235"/>
    <w:rsid w:val="6A711BE2"/>
    <w:rsid w:val="6A717411"/>
    <w:rsid w:val="6A72EBF5"/>
    <w:rsid w:val="6A72EF62"/>
    <w:rsid w:val="6A76147A"/>
    <w:rsid w:val="6A7722A8"/>
    <w:rsid w:val="6A7C3D3E"/>
    <w:rsid w:val="6A7FD529"/>
    <w:rsid w:val="6A806F73"/>
    <w:rsid w:val="6A8084CF"/>
    <w:rsid w:val="6A816F68"/>
    <w:rsid w:val="6A881D6F"/>
    <w:rsid w:val="6A89183C"/>
    <w:rsid w:val="6A8C9FF7"/>
    <w:rsid w:val="6A916891"/>
    <w:rsid w:val="6A93F1E1"/>
    <w:rsid w:val="6A942BE4"/>
    <w:rsid w:val="6A9AC55B"/>
    <w:rsid w:val="6A9B3CBD"/>
    <w:rsid w:val="6A9B88ED"/>
    <w:rsid w:val="6A9BE615"/>
    <w:rsid w:val="6A9C91EF"/>
    <w:rsid w:val="6A9CA840"/>
    <w:rsid w:val="6A9FAF69"/>
    <w:rsid w:val="6AA02210"/>
    <w:rsid w:val="6AA16C0C"/>
    <w:rsid w:val="6AA512D8"/>
    <w:rsid w:val="6AA7F7BF"/>
    <w:rsid w:val="6AA95B1B"/>
    <w:rsid w:val="6AAA1011"/>
    <w:rsid w:val="6AAA6CB0"/>
    <w:rsid w:val="6AABE903"/>
    <w:rsid w:val="6AAC41D4"/>
    <w:rsid w:val="6AAD2F02"/>
    <w:rsid w:val="6AB3DF0B"/>
    <w:rsid w:val="6AB3FD8C"/>
    <w:rsid w:val="6AB87D90"/>
    <w:rsid w:val="6ABA866B"/>
    <w:rsid w:val="6ABBAF54"/>
    <w:rsid w:val="6AC21066"/>
    <w:rsid w:val="6AC2DCCD"/>
    <w:rsid w:val="6AC4B244"/>
    <w:rsid w:val="6AC7AFE8"/>
    <w:rsid w:val="6ACAE0FB"/>
    <w:rsid w:val="6ACC1377"/>
    <w:rsid w:val="6ACE1860"/>
    <w:rsid w:val="6AD102BE"/>
    <w:rsid w:val="6AD2B5B6"/>
    <w:rsid w:val="6AD8A52B"/>
    <w:rsid w:val="6ADD6186"/>
    <w:rsid w:val="6AE1AF1B"/>
    <w:rsid w:val="6AE22071"/>
    <w:rsid w:val="6AE2E28F"/>
    <w:rsid w:val="6AE78FBF"/>
    <w:rsid w:val="6AE794A8"/>
    <w:rsid w:val="6AEA78A5"/>
    <w:rsid w:val="6AEB5FCC"/>
    <w:rsid w:val="6AEC2ABF"/>
    <w:rsid w:val="6AECDC44"/>
    <w:rsid w:val="6AEDF342"/>
    <w:rsid w:val="6AEE8977"/>
    <w:rsid w:val="6AF173EE"/>
    <w:rsid w:val="6AF277DA"/>
    <w:rsid w:val="6AF3C7D0"/>
    <w:rsid w:val="6AF85AC7"/>
    <w:rsid w:val="6AF8C448"/>
    <w:rsid w:val="6AFB5CC3"/>
    <w:rsid w:val="6AFBDF09"/>
    <w:rsid w:val="6AFDB655"/>
    <w:rsid w:val="6B00C95C"/>
    <w:rsid w:val="6B04C17B"/>
    <w:rsid w:val="6B053C60"/>
    <w:rsid w:val="6B0A2B3A"/>
    <w:rsid w:val="6B0B9F14"/>
    <w:rsid w:val="6B0BE6E6"/>
    <w:rsid w:val="6B0C61A2"/>
    <w:rsid w:val="6B0E310D"/>
    <w:rsid w:val="6B125DD5"/>
    <w:rsid w:val="6B155E32"/>
    <w:rsid w:val="6B179E87"/>
    <w:rsid w:val="6B186DFF"/>
    <w:rsid w:val="6B18D5DF"/>
    <w:rsid w:val="6B1D35CD"/>
    <w:rsid w:val="6B233BFC"/>
    <w:rsid w:val="6B26DFA4"/>
    <w:rsid w:val="6B28B33F"/>
    <w:rsid w:val="6B28CD0F"/>
    <w:rsid w:val="6B2CC4CA"/>
    <w:rsid w:val="6B2FFB1F"/>
    <w:rsid w:val="6B305D4D"/>
    <w:rsid w:val="6B30E0E8"/>
    <w:rsid w:val="6B32DC7B"/>
    <w:rsid w:val="6B339BD4"/>
    <w:rsid w:val="6B347756"/>
    <w:rsid w:val="6B357E1D"/>
    <w:rsid w:val="6B35BB4F"/>
    <w:rsid w:val="6B35C4AE"/>
    <w:rsid w:val="6B364611"/>
    <w:rsid w:val="6B38ADEB"/>
    <w:rsid w:val="6B3BBFFA"/>
    <w:rsid w:val="6B3DAA0A"/>
    <w:rsid w:val="6B428FF8"/>
    <w:rsid w:val="6B4547C1"/>
    <w:rsid w:val="6B45D413"/>
    <w:rsid w:val="6B471F6B"/>
    <w:rsid w:val="6B498FBC"/>
    <w:rsid w:val="6B4BEFC2"/>
    <w:rsid w:val="6B4CF917"/>
    <w:rsid w:val="6B4D99F1"/>
    <w:rsid w:val="6B5053C3"/>
    <w:rsid w:val="6B53307C"/>
    <w:rsid w:val="6B534ECA"/>
    <w:rsid w:val="6B56BE1D"/>
    <w:rsid w:val="6B582B05"/>
    <w:rsid w:val="6B59CD9C"/>
    <w:rsid w:val="6B5A5FD2"/>
    <w:rsid w:val="6B5CD74D"/>
    <w:rsid w:val="6B5D3BB2"/>
    <w:rsid w:val="6B5F3764"/>
    <w:rsid w:val="6B5FA2B8"/>
    <w:rsid w:val="6B61B80C"/>
    <w:rsid w:val="6B624F9E"/>
    <w:rsid w:val="6B636C4D"/>
    <w:rsid w:val="6B642EA6"/>
    <w:rsid w:val="6B655519"/>
    <w:rsid w:val="6B697E38"/>
    <w:rsid w:val="6B6A42EE"/>
    <w:rsid w:val="6B6BA246"/>
    <w:rsid w:val="6B6BFCC9"/>
    <w:rsid w:val="6B70EE7B"/>
    <w:rsid w:val="6B722509"/>
    <w:rsid w:val="6B741A81"/>
    <w:rsid w:val="6B75DF6C"/>
    <w:rsid w:val="6B7AFAB8"/>
    <w:rsid w:val="6B7BA323"/>
    <w:rsid w:val="6B7C856F"/>
    <w:rsid w:val="6B80389B"/>
    <w:rsid w:val="6B818511"/>
    <w:rsid w:val="6B82F752"/>
    <w:rsid w:val="6B83C457"/>
    <w:rsid w:val="6B853BEA"/>
    <w:rsid w:val="6B867A6E"/>
    <w:rsid w:val="6B8744DC"/>
    <w:rsid w:val="6B8A7773"/>
    <w:rsid w:val="6B8AD8C9"/>
    <w:rsid w:val="6B8CDEC7"/>
    <w:rsid w:val="6B8DFE41"/>
    <w:rsid w:val="6B911D01"/>
    <w:rsid w:val="6B96CA39"/>
    <w:rsid w:val="6B98C7DE"/>
    <w:rsid w:val="6B9916D7"/>
    <w:rsid w:val="6B997CA3"/>
    <w:rsid w:val="6B9A6DFE"/>
    <w:rsid w:val="6B9CA489"/>
    <w:rsid w:val="6B9E927E"/>
    <w:rsid w:val="6B9FD23E"/>
    <w:rsid w:val="6BA1117D"/>
    <w:rsid w:val="6BA371BD"/>
    <w:rsid w:val="6BA468B7"/>
    <w:rsid w:val="6BA4FD50"/>
    <w:rsid w:val="6BA71818"/>
    <w:rsid w:val="6BA9244D"/>
    <w:rsid w:val="6BABF102"/>
    <w:rsid w:val="6BAD1F96"/>
    <w:rsid w:val="6BB0A0F7"/>
    <w:rsid w:val="6BB193F1"/>
    <w:rsid w:val="6BB3C926"/>
    <w:rsid w:val="6BB49BAA"/>
    <w:rsid w:val="6BB819BF"/>
    <w:rsid w:val="6BB830BF"/>
    <w:rsid w:val="6BB8C329"/>
    <w:rsid w:val="6BB92AB3"/>
    <w:rsid w:val="6BBE50FA"/>
    <w:rsid w:val="6BBEA8D0"/>
    <w:rsid w:val="6BBF210E"/>
    <w:rsid w:val="6BC2F7D3"/>
    <w:rsid w:val="6BC3F6C4"/>
    <w:rsid w:val="6BC5E815"/>
    <w:rsid w:val="6BC7556D"/>
    <w:rsid w:val="6BC811D6"/>
    <w:rsid w:val="6BCC460D"/>
    <w:rsid w:val="6BCD111E"/>
    <w:rsid w:val="6BCFA8E1"/>
    <w:rsid w:val="6BD03217"/>
    <w:rsid w:val="6BD0532F"/>
    <w:rsid w:val="6BD0DD40"/>
    <w:rsid w:val="6BD1CA8B"/>
    <w:rsid w:val="6BD2BD02"/>
    <w:rsid w:val="6BD6CCDD"/>
    <w:rsid w:val="6BD76A98"/>
    <w:rsid w:val="6BD79F00"/>
    <w:rsid w:val="6BD7B7F9"/>
    <w:rsid w:val="6BD83285"/>
    <w:rsid w:val="6BD8763A"/>
    <w:rsid w:val="6BDA4F79"/>
    <w:rsid w:val="6BDBDB92"/>
    <w:rsid w:val="6BDBE072"/>
    <w:rsid w:val="6BDF7364"/>
    <w:rsid w:val="6BDFF2A4"/>
    <w:rsid w:val="6BE148D7"/>
    <w:rsid w:val="6BE1ED3D"/>
    <w:rsid w:val="6BE45872"/>
    <w:rsid w:val="6BE50C97"/>
    <w:rsid w:val="6BE5FCAB"/>
    <w:rsid w:val="6BE8BDA1"/>
    <w:rsid w:val="6BEA898E"/>
    <w:rsid w:val="6BEAC2C3"/>
    <w:rsid w:val="6BEC6C6A"/>
    <w:rsid w:val="6BECF953"/>
    <w:rsid w:val="6BED80F9"/>
    <w:rsid w:val="6BEDA9F3"/>
    <w:rsid w:val="6BEE99BE"/>
    <w:rsid w:val="6BEFACA1"/>
    <w:rsid w:val="6BF41909"/>
    <w:rsid w:val="6BF5A4BE"/>
    <w:rsid w:val="6BF680FF"/>
    <w:rsid w:val="6BF6C54A"/>
    <w:rsid w:val="6BF738F1"/>
    <w:rsid w:val="6BF89DE6"/>
    <w:rsid w:val="6BF8D44F"/>
    <w:rsid w:val="6BFA1062"/>
    <w:rsid w:val="6BFAB4AF"/>
    <w:rsid w:val="6BFEB7CC"/>
    <w:rsid w:val="6C02352B"/>
    <w:rsid w:val="6C0276AD"/>
    <w:rsid w:val="6C02B989"/>
    <w:rsid w:val="6C04D74D"/>
    <w:rsid w:val="6C08E15E"/>
    <w:rsid w:val="6C090F7C"/>
    <w:rsid w:val="6C0A11F7"/>
    <w:rsid w:val="6C0A1F00"/>
    <w:rsid w:val="6C0B6A80"/>
    <w:rsid w:val="6C0EBC56"/>
    <w:rsid w:val="6C16A49A"/>
    <w:rsid w:val="6C17BDAF"/>
    <w:rsid w:val="6C180D9F"/>
    <w:rsid w:val="6C188AB3"/>
    <w:rsid w:val="6C1CA8BB"/>
    <w:rsid w:val="6C2D4B9D"/>
    <w:rsid w:val="6C2F6E12"/>
    <w:rsid w:val="6C311BFA"/>
    <w:rsid w:val="6C31CF2E"/>
    <w:rsid w:val="6C31F76A"/>
    <w:rsid w:val="6C351225"/>
    <w:rsid w:val="6C359722"/>
    <w:rsid w:val="6C360813"/>
    <w:rsid w:val="6C36D4BE"/>
    <w:rsid w:val="6C375B8E"/>
    <w:rsid w:val="6C3A8407"/>
    <w:rsid w:val="6C3DDAC3"/>
    <w:rsid w:val="6C480C0A"/>
    <w:rsid w:val="6C4832A6"/>
    <w:rsid w:val="6C48CEF3"/>
    <w:rsid w:val="6C49E7BB"/>
    <w:rsid w:val="6C4AE6C8"/>
    <w:rsid w:val="6C4D674A"/>
    <w:rsid w:val="6C4DE87D"/>
    <w:rsid w:val="6C4EB0AD"/>
    <w:rsid w:val="6C50E628"/>
    <w:rsid w:val="6C519E74"/>
    <w:rsid w:val="6C5631CD"/>
    <w:rsid w:val="6C5688D3"/>
    <w:rsid w:val="6C575C85"/>
    <w:rsid w:val="6C5A3084"/>
    <w:rsid w:val="6C5AEBDC"/>
    <w:rsid w:val="6C5DCC34"/>
    <w:rsid w:val="6C5DE795"/>
    <w:rsid w:val="6C61D849"/>
    <w:rsid w:val="6C6207E5"/>
    <w:rsid w:val="6C646439"/>
    <w:rsid w:val="6C6CA580"/>
    <w:rsid w:val="6C6CFF8F"/>
    <w:rsid w:val="6C6D30AF"/>
    <w:rsid w:val="6C6DCA1E"/>
    <w:rsid w:val="6C6F654C"/>
    <w:rsid w:val="6C702B52"/>
    <w:rsid w:val="6C71F16C"/>
    <w:rsid w:val="6C73F712"/>
    <w:rsid w:val="6C75F43E"/>
    <w:rsid w:val="6C77F305"/>
    <w:rsid w:val="6C787CAB"/>
    <w:rsid w:val="6C7B7EE0"/>
    <w:rsid w:val="6C7EA327"/>
    <w:rsid w:val="6C7F35B9"/>
    <w:rsid w:val="6C7FACDE"/>
    <w:rsid w:val="6C82771D"/>
    <w:rsid w:val="6C84735F"/>
    <w:rsid w:val="6C85CEB7"/>
    <w:rsid w:val="6C895CE0"/>
    <w:rsid w:val="6C8983EE"/>
    <w:rsid w:val="6C89DC75"/>
    <w:rsid w:val="6C8A03C0"/>
    <w:rsid w:val="6C8A3331"/>
    <w:rsid w:val="6C8C668D"/>
    <w:rsid w:val="6C8D444F"/>
    <w:rsid w:val="6C8E20CB"/>
    <w:rsid w:val="6C9273E5"/>
    <w:rsid w:val="6C94F3EE"/>
    <w:rsid w:val="6C96C075"/>
    <w:rsid w:val="6C990B99"/>
    <w:rsid w:val="6CA0689C"/>
    <w:rsid w:val="6CA073C5"/>
    <w:rsid w:val="6CA1255D"/>
    <w:rsid w:val="6CA2DFB3"/>
    <w:rsid w:val="6CA39FBE"/>
    <w:rsid w:val="6CA54B7D"/>
    <w:rsid w:val="6CA57C8B"/>
    <w:rsid w:val="6CA68D83"/>
    <w:rsid w:val="6CA8B4AE"/>
    <w:rsid w:val="6CAA171E"/>
    <w:rsid w:val="6CAFF70E"/>
    <w:rsid w:val="6CB104C1"/>
    <w:rsid w:val="6CB33CE7"/>
    <w:rsid w:val="6CB59996"/>
    <w:rsid w:val="6CB68116"/>
    <w:rsid w:val="6CB8A2E9"/>
    <w:rsid w:val="6CB90794"/>
    <w:rsid w:val="6CB9EB2F"/>
    <w:rsid w:val="6CBB21AA"/>
    <w:rsid w:val="6CBC8192"/>
    <w:rsid w:val="6CBEDC58"/>
    <w:rsid w:val="6CC01B0D"/>
    <w:rsid w:val="6CC1DB38"/>
    <w:rsid w:val="6CC2DBEE"/>
    <w:rsid w:val="6CC31EF2"/>
    <w:rsid w:val="6CC67195"/>
    <w:rsid w:val="6CC724CE"/>
    <w:rsid w:val="6CC96017"/>
    <w:rsid w:val="6CC9F433"/>
    <w:rsid w:val="6CD18C84"/>
    <w:rsid w:val="6CD3B9E3"/>
    <w:rsid w:val="6CD5113D"/>
    <w:rsid w:val="6CD93EFC"/>
    <w:rsid w:val="6CDB478D"/>
    <w:rsid w:val="6CDCC0B4"/>
    <w:rsid w:val="6CDCF469"/>
    <w:rsid w:val="6CDDE6B1"/>
    <w:rsid w:val="6CE073A6"/>
    <w:rsid w:val="6CE1B0F9"/>
    <w:rsid w:val="6CE4053D"/>
    <w:rsid w:val="6CE4B6CE"/>
    <w:rsid w:val="6CE5F355"/>
    <w:rsid w:val="6CE77E7B"/>
    <w:rsid w:val="6CE89696"/>
    <w:rsid w:val="6CEAE358"/>
    <w:rsid w:val="6CF1FEF4"/>
    <w:rsid w:val="6CF3C0FC"/>
    <w:rsid w:val="6CF457DF"/>
    <w:rsid w:val="6CF4995D"/>
    <w:rsid w:val="6CF59DFD"/>
    <w:rsid w:val="6CF7963B"/>
    <w:rsid w:val="6CF99A11"/>
    <w:rsid w:val="6CFA1227"/>
    <w:rsid w:val="6CFBEFEF"/>
    <w:rsid w:val="6CFE7E57"/>
    <w:rsid w:val="6CFF345C"/>
    <w:rsid w:val="6CFF4074"/>
    <w:rsid w:val="6CFF58F2"/>
    <w:rsid w:val="6CFFC65D"/>
    <w:rsid w:val="6D0175F4"/>
    <w:rsid w:val="6D02FF9E"/>
    <w:rsid w:val="6D06FBB2"/>
    <w:rsid w:val="6D08C403"/>
    <w:rsid w:val="6D0962C2"/>
    <w:rsid w:val="6D0A34F6"/>
    <w:rsid w:val="6D0B356D"/>
    <w:rsid w:val="6D0BA7D3"/>
    <w:rsid w:val="6D0D63CD"/>
    <w:rsid w:val="6D12BA98"/>
    <w:rsid w:val="6D140274"/>
    <w:rsid w:val="6D16CD1E"/>
    <w:rsid w:val="6D180D76"/>
    <w:rsid w:val="6D19784B"/>
    <w:rsid w:val="6D1B9914"/>
    <w:rsid w:val="6D1C35BF"/>
    <w:rsid w:val="6D1C3B74"/>
    <w:rsid w:val="6D1F358B"/>
    <w:rsid w:val="6D228B1F"/>
    <w:rsid w:val="6D22A3A6"/>
    <w:rsid w:val="6D23207F"/>
    <w:rsid w:val="6D23C974"/>
    <w:rsid w:val="6D278860"/>
    <w:rsid w:val="6D27997A"/>
    <w:rsid w:val="6D292C46"/>
    <w:rsid w:val="6D2A8A65"/>
    <w:rsid w:val="6D2C5D31"/>
    <w:rsid w:val="6D2E2C9F"/>
    <w:rsid w:val="6D31A341"/>
    <w:rsid w:val="6D361060"/>
    <w:rsid w:val="6D365747"/>
    <w:rsid w:val="6D369C58"/>
    <w:rsid w:val="6D392D6C"/>
    <w:rsid w:val="6D39D7C8"/>
    <w:rsid w:val="6D3A4374"/>
    <w:rsid w:val="6D3E2B9F"/>
    <w:rsid w:val="6D3E35C2"/>
    <w:rsid w:val="6D3ECEE7"/>
    <w:rsid w:val="6D3EF1EE"/>
    <w:rsid w:val="6D4229A3"/>
    <w:rsid w:val="6D439CC7"/>
    <w:rsid w:val="6D445CCC"/>
    <w:rsid w:val="6D447595"/>
    <w:rsid w:val="6D4A0394"/>
    <w:rsid w:val="6D4BD4E5"/>
    <w:rsid w:val="6D4C884C"/>
    <w:rsid w:val="6D513BEC"/>
    <w:rsid w:val="6D55C976"/>
    <w:rsid w:val="6D5704C5"/>
    <w:rsid w:val="6D58AF93"/>
    <w:rsid w:val="6D58C29B"/>
    <w:rsid w:val="6D5B46BD"/>
    <w:rsid w:val="6D5C2CC7"/>
    <w:rsid w:val="6D5C6E56"/>
    <w:rsid w:val="6D629560"/>
    <w:rsid w:val="6D645FE0"/>
    <w:rsid w:val="6D6560A1"/>
    <w:rsid w:val="6D6603B1"/>
    <w:rsid w:val="6D687613"/>
    <w:rsid w:val="6D6A53B7"/>
    <w:rsid w:val="6D6A8827"/>
    <w:rsid w:val="6D6AEDD1"/>
    <w:rsid w:val="6D6B487C"/>
    <w:rsid w:val="6D6C34ED"/>
    <w:rsid w:val="6D6C6AF9"/>
    <w:rsid w:val="6D6D145D"/>
    <w:rsid w:val="6D74CA1C"/>
    <w:rsid w:val="6D75FD9F"/>
    <w:rsid w:val="6D7B442C"/>
    <w:rsid w:val="6D7D299B"/>
    <w:rsid w:val="6D7FA290"/>
    <w:rsid w:val="6D8050DC"/>
    <w:rsid w:val="6D8089B9"/>
    <w:rsid w:val="6D8138C7"/>
    <w:rsid w:val="6D816383"/>
    <w:rsid w:val="6D859027"/>
    <w:rsid w:val="6D88C6AD"/>
    <w:rsid w:val="6D88F58C"/>
    <w:rsid w:val="6D88FC4A"/>
    <w:rsid w:val="6D89D5D4"/>
    <w:rsid w:val="6D9279FA"/>
    <w:rsid w:val="6D92F1AB"/>
    <w:rsid w:val="6D93F1FD"/>
    <w:rsid w:val="6D946157"/>
    <w:rsid w:val="6D9A9709"/>
    <w:rsid w:val="6D9AD5C5"/>
    <w:rsid w:val="6D9BD990"/>
    <w:rsid w:val="6D9C1A1D"/>
    <w:rsid w:val="6D9C775A"/>
    <w:rsid w:val="6D9E0997"/>
    <w:rsid w:val="6D9F9168"/>
    <w:rsid w:val="6D9FE97C"/>
    <w:rsid w:val="6DA0C578"/>
    <w:rsid w:val="6DA1696F"/>
    <w:rsid w:val="6DA1D910"/>
    <w:rsid w:val="6DA2164C"/>
    <w:rsid w:val="6DA36318"/>
    <w:rsid w:val="6DA3CEDC"/>
    <w:rsid w:val="6DA4F60E"/>
    <w:rsid w:val="6DA5EF61"/>
    <w:rsid w:val="6DA5FEF8"/>
    <w:rsid w:val="6DA603C5"/>
    <w:rsid w:val="6DA6D964"/>
    <w:rsid w:val="6DA706AA"/>
    <w:rsid w:val="6DA714B8"/>
    <w:rsid w:val="6DAA1507"/>
    <w:rsid w:val="6DAA8CB7"/>
    <w:rsid w:val="6DAD926F"/>
    <w:rsid w:val="6DAEAB17"/>
    <w:rsid w:val="6DB01FB4"/>
    <w:rsid w:val="6DB3E2E6"/>
    <w:rsid w:val="6DB74215"/>
    <w:rsid w:val="6DB7B831"/>
    <w:rsid w:val="6DB82BE9"/>
    <w:rsid w:val="6DB949CD"/>
    <w:rsid w:val="6DB9B271"/>
    <w:rsid w:val="6DBA1F93"/>
    <w:rsid w:val="6DBB5085"/>
    <w:rsid w:val="6DBD96D5"/>
    <w:rsid w:val="6DBF9FCC"/>
    <w:rsid w:val="6DC2848F"/>
    <w:rsid w:val="6DC2BE21"/>
    <w:rsid w:val="6DC8B576"/>
    <w:rsid w:val="6DCAE266"/>
    <w:rsid w:val="6DCDE03E"/>
    <w:rsid w:val="6DCE7757"/>
    <w:rsid w:val="6DD0E286"/>
    <w:rsid w:val="6DD4642A"/>
    <w:rsid w:val="6DD82D0F"/>
    <w:rsid w:val="6DD88F4F"/>
    <w:rsid w:val="6DDC2C7A"/>
    <w:rsid w:val="6DDD22E6"/>
    <w:rsid w:val="6DE096D5"/>
    <w:rsid w:val="6DE1C9A2"/>
    <w:rsid w:val="6DE429BF"/>
    <w:rsid w:val="6DE556AD"/>
    <w:rsid w:val="6DE5AC1F"/>
    <w:rsid w:val="6DE7985F"/>
    <w:rsid w:val="6DE86170"/>
    <w:rsid w:val="6DE9D520"/>
    <w:rsid w:val="6DEC7DBA"/>
    <w:rsid w:val="6DEF2361"/>
    <w:rsid w:val="6DEFC170"/>
    <w:rsid w:val="6DF01540"/>
    <w:rsid w:val="6DF17387"/>
    <w:rsid w:val="6DF2F394"/>
    <w:rsid w:val="6DF6D65B"/>
    <w:rsid w:val="6DF7F08B"/>
    <w:rsid w:val="6DF97702"/>
    <w:rsid w:val="6DF9B572"/>
    <w:rsid w:val="6DFC5453"/>
    <w:rsid w:val="6DFDB3A8"/>
    <w:rsid w:val="6DFF2537"/>
    <w:rsid w:val="6E0136E0"/>
    <w:rsid w:val="6E05FEFC"/>
    <w:rsid w:val="6E06FBF9"/>
    <w:rsid w:val="6E097D34"/>
    <w:rsid w:val="6E0B7C33"/>
    <w:rsid w:val="6E0D27F8"/>
    <w:rsid w:val="6E0FC773"/>
    <w:rsid w:val="6E12016F"/>
    <w:rsid w:val="6E130850"/>
    <w:rsid w:val="6E131516"/>
    <w:rsid w:val="6E161B4B"/>
    <w:rsid w:val="6E178945"/>
    <w:rsid w:val="6E1925E5"/>
    <w:rsid w:val="6E1B7D3F"/>
    <w:rsid w:val="6E220D72"/>
    <w:rsid w:val="6E223B77"/>
    <w:rsid w:val="6E238433"/>
    <w:rsid w:val="6E282F50"/>
    <w:rsid w:val="6E29A3C2"/>
    <w:rsid w:val="6E2CABE9"/>
    <w:rsid w:val="6E2D9572"/>
    <w:rsid w:val="6E34A59C"/>
    <w:rsid w:val="6E38A5C5"/>
    <w:rsid w:val="6E3930E4"/>
    <w:rsid w:val="6E3AE316"/>
    <w:rsid w:val="6E3E2952"/>
    <w:rsid w:val="6E3F1851"/>
    <w:rsid w:val="6E42DE7E"/>
    <w:rsid w:val="6E43AE1D"/>
    <w:rsid w:val="6E458940"/>
    <w:rsid w:val="6E462566"/>
    <w:rsid w:val="6E4A87AA"/>
    <w:rsid w:val="6E4B9D8C"/>
    <w:rsid w:val="6E4BD1F2"/>
    <w:rsid w:val="6E510DB5"/>
    <w:rsid w:val="6E525177"/>
    <w:rsid w:val="6E52B1B1"/>
    <w:rsid w:val="6E52CB7A"/>
    <w:rsid w:val="6E55598D"/>
    <w:rsid w:val="6E5B90FD"/>
    <w:rsid w:val="6E5D0FE3"/>
    <w:rsid w:val="6E60DD00"/>
    <w:rsid w:val="6E67F236"/>
    <w:rsid w:val="6E682085"/>
    <w:rsid w:val="6E6A8BC5"/>
    <w:rsid w:val="6E6B2435"/>
    <w:rsid w:val="6E6CE573"/>
    <w:rsid w:val="6E70F123"/>
    <w:rsid w:val="6E715C3D"/>
    <w:rsid w:val="6E732D01"/>
    <w:rsid w:val="6E73DDC7"/>
    <w:rsid w:val="6E73E7A6"/>
    <w:rsid w:val="6E7455B2"/>
    <w:rsid w:val="6E74BC22"/>
    <w:rsid w:val="6E74D4BA"/>
    <w:rsid w:val="6E758007"/>
    <w:rsid w:val="6E784601"/>
    <w:rsid w:val="6E798796"/>
    <w:rsid w:val="6E7C4A0C"/>
    <w:rsid w:val="6E83B991"/>
    <w:rsid w:val="6E853F74"/>
    <w:rsid w:val="6E85DE7E"/>
    <w:rsid w:val="6E8678CD"/>
    <w:rsid w:val="6E88B280"/>
    <w:rsid w:val="6E88EDB8"/>
    <w:rsid w:val="6E8D5382"/>
    <w:rsid w:val="6E8F4E50"/>
    <w:rsid w:val="6E8F5B74"/>
    <w:rsid w:val="6E91BCE6"/>
    <w:rsid w:val="6E932B83"/>
    <w:rsid w:val="6E93669C"/>
    <w:rsid w:val="6E965AD3"/>
    <w:rsid w:val="6E971A02"/>
    <w:rsid w:val="6E9AF537"/>
    <w:rsid w:val="6E9C4703"/>
    <w:rsid w:val="6E9D21B6"/>
    <w:rsid w:val="6EA05AA9"/>
    <w:rsid w:val="6EA9342E"/>
    <w:rsid w:val="6EA95DE8"/>
    <w:rsid w:val="6EAA5670"/>
    <w:rsid w:val="6EAB6B0E"/>
    <w:rsid w:val="6EAFF454"/>
    <w:rsid w:val="6EB4AC39"/>
    <w:rsid w:val="6EB58BF5"/>
    <w:rsid w:val="6EB64782"/>
    <w:rsid w:val="6EB7298E"/>
    <w:rsid w:val="6EBB1AD0"/>
    <w:rsid w:val="6EBCB0C5"/>
    <w:rsid w:val="6EBEFCB1"/>
    <w:rsid w:val="6EBFA0E9"/>
    <w:rsid w:val="6EC336F2"/>
    <w:rsid w:val="6EC358C1"/>
    <w:rsid w:val="6EC3BAD6"/>
    <w:rsid w:val="6EC85CE3"/>
    <w:rsid w:val="6EC87E91"/>
    <w:rsid w:val="6EC9C299"/>
    <w:rsid w:val="6ECA2095"/>
    <w:rsid w:val="6ECA997E"/>
    <w:rsid w:val="6ECB1274"/>
    <w:rsid w:val="6ECB52FF"/>
    <w:rsid w:val="6ECD8640"/>
    <w:rsid w:val="6ECE6AFB"/>
    <w:rsid w:val="6ECF4726"/>
    <w:rsid w:val="6ED1485E"/>
    <w:rsid w:val="6ED52A84"/>
    <w:rsid w:val="6ED7ED94"/>
    <w:rsid w:val="6ED89D4F"/>
    <w:rsid w:val="6ED94B8E"/>
    <w:rsid w:val="6EDCA0CD"/>
    <w:rsid w:val="6EDF5B49"/>
    <w:rsid w:val="6EE11B05"/>
    <w:rsid w:val="6EE20645"/>
    <w:rsid w:val="6EE395D3"/>
    <w:rsid w:val="6EE77232"/>
    <w:rsid w:val="6EEB03D4"/>
    <w:rsid w:val="6EECCD91"/>
    <w:rsid w:val="6EED29E6"/>
    <w:rsid w:val="6EED411D"/>
    <w:rsid w:val="6EEF50B8"/>
    <w:rsid w:val="6EEF7A5B"/>
    <w:rsid w:val="6EF02C7F"/>
    <w:rsid w:val="6EF0E928"/>
    <w:rsid w:val="6EF1CAA3"/>
    <w:rsid w:val="6EFA68C7"/>
    <w:rsid w:val="6EFD36B6"/>
    <w:rsid w:val="6F005B0E"/>
    <w:rsid w:val="6F025EF7"/>
    <w:rsid w:val="6F0499C9"/>
    <w:rsid w:val="6F04B6CA"/>
    <w:rsid w:val="6F08DA52"/>
    <w:rsid w:val="6F0A10A0"/>
    <w:rsid w:val="6F0A735B"/>
    <w:rsid w:val="6F0B0731"/>
    <w:rsid w:val="6F0B10DD"/>
    <w:rsid w:val="6F0DABCF"/>
    <w:rsid w:val="6F0EBABD"/>
    <w:rsid w:val="6F0FC084"/>
    <w:rsid w:val="6F106E03"/>
    <w:rsid w:val="6F112179"/>
    <w:rsid w:val="6F11F03B"/>
    <w:rsid w:val="6F135AE1"/>
    <w:rsid w:val="6F1579EE"/>
    <w:rsid w:val="6F208474"/>
    <w:rsid w:val="6F20BFFC"/>
    <w:rsid w:val="6F260AAD"/>
    <w:rsid w:val="6F271BE1"/>
    <w:rsid w:val="6F299E67"/>
    <w:rsid w:val="6F29F50C"/>
    <w:rsid w:val="6F2A5DBD"/>
    <w:rsid w:val="6F2B7E55"/>
    <w:rsid w:val="6F2D0496"/>
    <w:rsid w:val="6F2D268E"/>
    <w:rsid w:val="6F2E249F"/>
    <w:rsid w:val="6F2EB6D8"/>
    <w:rsid w:val="6F3363F3"/>
    <w:rsid w:val="6F33F52E"/>
    <w:rsid w:val="6F34C380"/>
    <w:rsid w:val="6F36588E"/>
    <w:rsid w:val="6F3674DA"/>
    <w:rsid w:val="6F3745FD"/>
    <w:rsid w:val="6F380178"/>
    <w:rsid w:val="6F3A37CB"/>
    <w:rsid w:val="6F3B5CA6"/>
    <w:rsid w:val="6F3BE253"/>
    <w:rsid w:val="6F3CCC5D"/>
    <w:rsid w:val="6F3E78E2"/>
    <w:rsid w:val="6F41BC77"/>
    <w:rsid w:val="6F42D038"/>
    <w:rsid w:val="6F465D18"/>
    <w:rsid w:val="6F47F25D"/>
    <w:rsid w:val="6F4AACD4"/>
    <w:rsid w:val="6F4B4E88"/>
    <w:rsid w:val="6F4FAE61"/>
    <w:rsid w:val="6F4FB347"/>
    <w:rsid w:val="6F50FCE5"/>
    <w:rsid w:val="6F5210AD"/>
    <w:rsid w:val="6F5566BA"/>
    <w:rsid w:val="6F558E6F"/>
    <w:rsid w:val="6F55B084"/>
    <w:rsid w:val="6F580E5F"/>
    <w:rsid w:val="6F5AF7E6"/>
    <w:rsid w:val="6F5B702D"/>
    <w:rsid w:val="6F5E54F0"/>
    <w:rsid w:val="6F5E8E82"/>
    <w:rsid w:val="6F604798"/>
    <w:rsid w:val="6F61636B"/>
    <w:rsid w:val="6F624CB9"/>
    <w:rsid w:val="6F67B1E7"/>
    <w:rsid w:val="6F6B39FA"/>
    <w:rsid w:val="6F6B9AA6"/>
    <w:rsid w:val="6F6BBB04"/>
    <w:rsid w:val="6F6C3EBA"/>
    <w:rsid w:val="6F6CCAD9"/>
    <w:rsid w:val="6F6D6D69"/>
    <w:rsid w:val="6F6DD2D7"/>
    <w:rsid w:val="6F6FDC1E"/>
    <w:rsid w:val="6F705AC7"/>
    <w:rsid w:val="6F71E055"/>
    <w:rsid w:val="6F73EAA9"/>
    <w:rsid w:val="6F776804"/>
    <w:rsid w:val="6F77FCDB"/>
    <w:rsid w:val="6F793719"/>
    <w:rsid w:val="6F7984B5"/>
    <w:rsid w:val="6F7CF4BE"/>
    <w:rsid w:val="6F7D5458"/>
    <w:rsid w:val="6F7D68F1"/>
    <w:rsid w:val="6F7F3E9E"/>
    <w:rsid w:val="6F7FC5DF"/>
    <w:rsid w:val="6F7FE86F"/>
    <w:rsid w:val="6F8496A0"/>
    <w:rsid w:val="6F85E70D"/>
    <w:rsid w:val="6F87BE63"/>
    <w:rsid w:val="6F8804E9"/>
    <w:rsid w:val="6F88B017"/>
    <w:rsid w:val="6F8A9F57"/>
    <w:rsid w:val="6F8C0CFB"/>
    <w:rsid w:val="6F8E2995"/>
    <w:rsid w:val="6F8EBAFF"/>
    <w:rsid w:val="6F8F2846"/>
    <w:rsid w:val="6F923D1B"/>
    <w:rsid w:val="6F93EDB2"/>
    <w:rsid w:val="6F94A1C7"/>
    <w:rsid w:val="6F94DFD5"/>
    <w:rsid w:val="6F965A39"/>
    <w:rsid w:val="6F991A89"/>
    <w:rsid w:val="6F9E76DC"/>
    <w:rsid w:val="6F9E9B4B"/>
    <w:rsid w:val="6FA540EA"/>
    <w:rsid w:val="6FA56D72"/>
    <w:rsid w:val="6FA68FB4"/>
    <w:rsid w:val="6FA956F6"/>
    <w:rsid w:val="6FABF136"/>
    <w:rsid w:val="6FAF1167"/>
    <w:rsid w:val="6FB063D7"/>
    <w:rsid w:val="6FB0FE21"/>
    <w:rsid w:val="6FB1B7D1"/>
    <w:rsid w:val="6FB424E6"/>
    <w:rsid w:val="6FB4A1BE"/>
    <w:rsid w:val="6FB5F6AC"/>
    <w:rsid w:val="6FB68372"/>
    <w:rsid w:val="6FB74DA0"/>
    <w:rsid w:val="6FBF65BD"/>
    <w:rsid w:val="6FC3A4EC"/>
    <w:rsid w:val="6FC581F6"/>
    <w:rsid w:val="6FC80A6C"/>
    <w:rsid w:val="6FC83BFA"/>
    <w:rsid w:val="6FC85A62"/>
    <w:rsid w:val="6FCA9DEC"/>
    <w:rsid w:val="6FCBEF78"/>
    <w:rsid w:val="6FCE3976"/>
    <w:rsid w:val="6FCEC8DB"/>
    <w:rsid w:val="6FCECD07"/>
    <w:rsid w:val="6FD255CE"/>
    <w:rsid w:val="6FD3FF75"/>
    <w:rsid w:val="6FD464F1"/>
    <w:rsid w:val="6FD4B5D0"/>
    <w:rsid w:val="6FD57244"/>
    <w:rsid w:val="6FD5A129"/>
    <w:rsid w:val="6FD9E6ED"/>
    <w:rsid w:val="6FDC024A"/>
    <w:rsid w:val="6FDE8F9D"/>
    <w:rsid w:val="6FDE9372"/>
    <w:rsid w:val="6FDF905D"/>
    <w:rsid w:val="6FE1B470"/>
    <w:rsid w:val="6FE3D57C"/>
    <w:rsid w:val="6FE426DE"/>
    <w:rsid w:val="6FE46AF2"/>
    <w:rsid w:val="6FE6DC00"/>
    <w:rsid w:val="6FE6EA3B"/>
    <w:rsid w:val="6FE7424F"/>
    <w:rsid w:val="6FE9BFB9"/>
    <w:rsid w:val="6FED1BB5"/>
    <w:rsid w:val="6FEDEB7A"/>
    <w:rsid w:val="6FEEEDC4"/>
    <w:rsid w:val="6FEFC0DC"/>
    <w:rsid w:val="6FF0AF41"/>
    <w:rsid w:val="6FF1736A"/>
    <w:rsid w:val="6FF21371"/>
    <w:rsid w:val="6FF2A380"/>
    <w:rsid w:val="6FF2E72F"/>
    <w:rsid w:val="6FF3E52E"/>
    <w:rsid w:val="6FF73D66"/>
    <w:rsid w:val="6FF7975C"/>
    <w:rsid w:val="6FF92071"/>
    <w:rsid w:val="6FFC9D8F"/>
    <w:rsid w:val="6FFD26AC"/>
    <w:rsid w:val="6FFD5154"/>
    <w:rsid w:val="6FFD8531"/>
    <w:rsid w:val="700001A3"/>
    <w:rsid w:val="700205A8"/>
    <w:rsid w:val="700393DD"/>
    <w:rsid w:val="700561CE"/>
    <w:rsid w:val="70066599"/>
    <w:rsid w:val="700819FB"/>
    <w:rsid w:val="7009436A"/>
    <w:rsid w:val="700A4CFE"/>
    <w:rsid w:val="700B00F2"/>
    <w:rsid w:val="700B5A4A"/>
    <w:rsid w:val="7012DC97"/>
    <w:rsid w:val="7015486B"/>
    <w:rsid w:val="70159127"/>
    <w:rsid w:val="701592C0"/>
    <w:rsid w:val="7015ECA4"/>
    <w:rsid w:val="70177B7F"/>
    <w:rsid w:val="70180D51"/>
    <w:rsid w:val="7019DA7B"/>
    <w:rsid w:val="7019FD73"/>
    <w:rsid w:val="701C5790"/>
    <w:rsid w:val="701D2F3E"/>
    <w:rsid w:val="701E1735"/>
    <w:rsid w:val="701EE526"/>
    <w:rsid w:val="701F229A"/>
    <w:rsid w:val="701FA0D0"/>
    <w:rsid w:val="7025859B"/>
    <w:rsid w:val="7025BDC6"/>
    <w:rsid w:val="70278D07"/>
    <w:rsid w:val="7028FE17"/>
    <w:rsid w:val="70292DA5"/>
    <w:rsid w:val="70294089"/>
    <w:rsid w:val="7029F0E4"/>
    <w:rsid w:val="702A1886"/>
    <w:rsid w:val="702A4BC2"/>
    <w:rsid w:val="702B7E9B"/>
    <w:rsid w:val="702B99C1"/>
    <w:rsid w:val="702C4B38"/>
    <w:rsid w:val="702D3EBF"/>
    <w:rsid w:val="702F305F"/>
    <w:rsid w:val="702F36FD"/>
    <w:rsid w:val="7031267B"/>
    <w:rsid w:val="7031848A"/>
    <w:rsid w:val="7033A94F"/>
    <w:rsid w:val="7033AF44"/>
    <w:rsid w:val="70353DAD"/>
    <w:rsid w:val="7035C56A"/>
    <w:rsid w:val="703DB806"/>
    <w:rsid w:val="703E8F87"/>
    <w:rsid w:val="70421411"/>
    <w:rsid w:val="704594A1"/>
    <w:rsid w:val="704A3824"/>
    <w:rsid w:val="704A9746"/>
    <w:rsid w:val="704C5E14"/>
    <w:rsid w:val="704D4C4E"/>
    <w:rsid w:val="704DBAC7"/>
    <w:rsid w:val="704DDD3E"/>
    <w:rsid w:val="70509271"/>
    <w:rsid w:val="705217E3"/>
    <w:rsid w:val="705740C7"/>
    <w:rsid w:val="7058D670"/>
    <w:rsid w:val="705D6218"/>
    <w:rsid w:val="705E0608"/>
    <w:rsid w:val="705E863E"/>
    <w:rsid w:val="70603FAD"/>
    <w:rsid w:val="706580B0"/>
    <w:rsid w:val="706AD469"/>
    <w:rsid w:val="706CAD45"/>
    <w:rsid w:val="70709804"/>
    <w:rsid w:val="7070FAE5"/>
    <w:rsid w:val="7071E13C"/>
    <w:rsid w:val="7072C6BF"/>
    <w:rsid w:val="70738D97"/>
    <w:rsid w:val="7073F494"/>
    <w:rsid w:val="70748584"/>
    <w:rsid w:val="7076DA75"/>
    <w:rsid w:val="7078111C"/>
    <w:rsid w:val="707A2F58"/>
    <w:rsid w:val="707D10F4"/>
    <w:rsid w:val="707FB5E6"/>
    <w:rsid w:val="707FCFC2"/>
    <w:rsid w:val="708099F2"/>
    <w:rsid w:val="70816B09"/>
    <w:rsid w:val="70844847"/>
    <w:rsid w:val="7084E0B8"/>
    <w:rsid w:val="7089D583"/>
    <w:rsid w:val="708A7F32"/>
    <w:rsid w:val="708BF566"/>
    <w:rsid w:val="708C344C"/>
    <w:rsid w:val="708F522D"/>
    <w:rsid w:val="7091AA6D"/>
    <w:rsid w:val="709229CB"/>
    <w:rsid w:val="7093BB42"/>
    <w:rsid w:val="70947C6E"/>
    <w:rsid w:val="70966211"/>
    <w:rsid w:val="7096F88D"/>
    <w:rsid w:val="709754D2"/>
    <w:rsid w:val="7097EA41"/>
    <w:rsid w:val="7098544D"/>
    <w:rsid w:val="7099D5BC"/>
    <w:rsid w:val="709A061B"/>
    <w:rsid w:val="709D4612"/>
    <w:rsid w:val="709DB854"/>
    <w:rsid w:val="709E8993"/>
    <w:rsid w:val="70A186FC"/>
    <w:rsid w:val="70A2EFAE"/>
    <w:rsid w:val="70A6A98C"/>
    <w:rsid w:val="70A7632F"/>
    <w:rsid w:val="70A9968B"/>
    <w:rsid w:val="70A9B849"/>
    <w:rsid w:val="70AA0DD7"/>
    <w:rsid w:val="70AAE238"/>
    <w:rsid w:val="70AD1663"/>
    <w:rsid w:val="70B181B7"/>
    <w:rsid w:val="70B650CC"/>
    <w:rsid w:val="70B99460"/>
    <w:rsid w:val="70BA022B"/>
    <w:rsid w:val="70BAE24A"/>
    <w:rsid w:val="70BF242B"/>
    <w:rsid w:val="70C0C463"/>
    <w:rsid w:val="70C23B6D"/>
    <w:rsid w:val="70C2A1DE"/>
    <w:rsid w:val="70C4246E"/>
    <w:rsid w:val="70C464FE"/>
    <w:rsid w:val="70C56EC8"/>
    <w:rsid w:val="70C7FF44"/>
    <w:rsid w:val="70C9651B"/>
    <w:rsid w:val="70CA8032"/>
    <w:rsid w:val="70CD8695"/>
    <w:rsid w:val="70D15656"/>
    <w:rsid w:val="70D16A96"/>
    <w:rsid w:val="70D1A3F8"/>
    <w:rsid w:val="70D255C9"/>
    <w:rsid w:val="70D25665"/>
    <w:rsid w:val="70D72D07"/>
    <w:rsid w:val="70D80D02"/>
    <w:rsid w:val="70D8D723"/>
    <w:rsid w:val="70DAFC53"/>
    <w:rsid w:val="70DB6163"/>
    <w:rsid w:val="70DBA34A"/>
    <w:rsid w:val="70E129B7"/>
    <w:rsid w:val="70E38EFF"/>
    <w:rsid w:val="70E5F719"/>
    <w:rsid w:val="70E862AC"/>
    <w:rsid w:val="70E985F3"/>
    <w:rsid w:val="70EB67F5"/>
    <w:rsid w:val="70EC2386"/>
    <w:rsid w:val="70EE05DA"/>
    <w:rsid w:val="70F0D0E9"/>
    <w:rsid w:val="70F25F3B"/>
    <w:rsid w:val="70F2B920"/>
    <w:rsid w:val="70F4D430"/>
    <w:rsid w:val="70F55DBC"/>
    <w:rsid w:val="70F7408E"/>
    <w:rsid w:val="70F85196"/>
    <w:rsid w:val="70FF51E5"/>
    <w:rsid w:val="7100C7C0"/>
    <w:rsid w:val="7100E84A"/>
    <w:rsid w:val="71066115"/>
    <w:rsid w:val="7109F888"/>
    <w:rsid w:val="710C7A90"/>
    <w:rsid w:val="710C7BD7"/>
    <w:rsid w:val="710E024E"/>
    <w:rsid w:val="710F0C6C"/>
    <w:rsid w:val="710F17BE"/>
    <w:rsid w:val="71123212"/>
    <w:rsid w:val="71155084"/>
    <w:rsid w:val="7119C2B6"/>
    <w:rsid w:val="711B9D19"/>
    <w:rsid w:val="711BAE97"/>
    <w:rsid w:val="711D23C6"/>
    <w:rsid w:val="711DB4BF"/>
    <w:rsid w:val="711DF67E"/>
    <w:rsid w:val="711E5354"/>
    <w:rsid w:val="7123849C"/>
    <w:rsid w:val="7126D569"/>
    <w:rsid w:val="7127A8F9"/>
    <w:rsid w:val="7127DD6A"/>
    <w:rsid w:val="712A056D"/>
    <w:rsid w:val="712C5A0B"/>
    <w:rsid w:val="712D2265"/>
    <w:rsid w:val="712FCF58"/>
    <w:rsid w:val="7131FA27"/>
    <w:rsid w:val="7132F927"/>
    <w:rsid w:val="71356522"/>
    <w:rsid w:val="7135CC4A"/>
    <w:rsid w:val="71385006"/>
    <w:rsid w:val="713899E0"/>
    <w:rsid w:val="713BC7E2"/>
    <w:rsid w:val="713D04D3"/>
    <w:rsid w:val="713F38B7"/>
    <w:rsid w:val="713F7C80"/>
    <w:rsid w:val="713FA17E"/>
    <w:rsid w:val="714250F0"/>
    <w:rsid w:val="71426DF9"/>
    <w:rsid w:val="7145E78D"/>
    <w:rsid w:val="7148B9EE"/>
    <w:rsid w:val="714A2A0D"/>
    <w:rsid w:val="714AB0E7"/>
    <w:rsid w:val="714B5D2D"/>
    <w:rsid w:val="714CC50A"/>
    <w:rsid w:val="714E6E03"/>
    <w:rsid w:val="71521D16"/>
    <w:rsid w:val="71566274"/>
    <w:rsid w:val="71571E2A"/>
    <w:rsid w:val="7157DF14"/>
    <w:rsid w:val="715834DA"/>
    <w:rsid w:val="715D05EF"/>
    <w:rsid w:val="715F62CA"/>
    <w:rsid w:val="716285AA"/>
    <w:rsid w:val="71644CAB"/>
    <w:rsid w:val="7164E4BF"/>
    <w:rsid w:val="71675E90"/>
    <w:rsid w:val="71699086"/>
    <w:rsid w:val="716EBB6D"/>
    <w:rsid w:val="716EE5AB"/>
    <w:rsid w:val="71709142"/>
    <w:rsid w:val="7171BF3F"/>
    <w:rsid w:val="717339B6"/>
    <w:rsid w:val="7173E66C"/>
    <w:rsid w:val="7174A5C1"/>
    <w:rsid w:val="71780B37"/>
    <w:rsid w:val="7178EDAE"/>
    <w:rsid w:val="717A7F40"/>
    <w:rsid w:val="717AA992"/>
    <w:rsid w:val="7181948C"/>
    <w:rsid w:val="718312B0"/>
    <w:rsid w:val="7184B7CA"/>
    <w:rsid w:val="7188F81E"/>
    <w:rsid w:val="718A8C31"/>
    <w:rsid w:val="718A9443"/>
    <w:rsid w:val="718B43AD"/>
    <w:rsid w:val="718F39A0"/>
    <w:rsid w:val="7192A328"/>
    <w:rsid w:val="7192C511"/>
    <w:rsid w:val="71938C30"/>
    <w:rsid w:val="71941485"/>
    <w:rsid w:val="71945058"/>
    <w:rsid w:val="7194511E"/>
    <w:rsid w:val="7195CEB9"/>
    <w:rsid w:val="7199521A"/>
    <w:rsid w:val="719F7B93"/>
    <w:rsid w:val="71A162B3"/>
    <w:rsid w:val="71A3F59D"/>
    <w:rsid w:val="71A61D5F"/>
    <w:rsid w:val="71A71EBC"/>
    <w:rsid w:val="71A85DE8"/>
    <w:rsid w:val="71A865CA"/>
    <w:rsid w:val="71AA255E"/>
    <w:rsid w:val="71AB1CB4"/>
    <w:rsid w:val="71AE2504"/>
    <w:rsid w:val="71B2687A"/>
    <w:rsid w:val="71B34AFB"/>
    <w:rsid w:val="71B5EACC"/>
    <w:rsid w:val="71B8C71D"/>
    <w:rsid w:val="71BB1AEC"/>
    <w:rsid w:val="71BB7AB6"/>
    <w:rsid w:val="71BE2CEC"/>
    <w:rsid w:val="71BE484C"/>
    <w:rsid w:val="71BF5DBF"/>
    <w:rsid w:val="71C11935"/>
    <w:rsid w:val="71C1D0FC"/>
    <w:rsid w:val="71C4D2A8"/>
    <w:rsid w:val="71C8B3A9"/>
    <w:rsid w:val="71C8C4B0"/>
    <w:rsid w:val="71C8DD0C"/>
    <w:rsid w:val="71CA38E8"/>
    <w:rsid w:val="71CE8CFB"/>
    <w:rsid w:val="71CF1079"/>
    <w:rsid w:val="71D62905"/>
    <w:rsid w:val="71D6D451"/>
    <w:rsid w:val="71D700EF"/>
    <w:rsid w:val="71D99BE9"/>
    <w:rsid w:val="71DC6492"/>
    <w:rsid w:val="71DCD3E5"/>
    <w:rsid w:val="71DD39F0"/>
    <w:rsid w:val="71DE0867"/>
    <w:rsid w:val="71E3291B"/>
    <w:rsid w:val="71E52FB4"/>
    <w:rsid w:val="71E77F92"/>
    <w:rsid w:val="71EC44DE"/>
    <w:rsid w:val="71ED86C9"/>
    <w:rsid w:val="71EEB409"/>
    <w:rsid w:val="71EFDAEC"/>
    <w:rsid w:val="71F005EE"/>
    <w:rsid w:val="71F0CAE7"/>
    <w:rsid w:val="71F1AD79"/>
    <w:rsid w:val="71F39EBE"/>
    <w:rsid w:val="71F423A4"/>
    <w:rsid w:val="71F44F20"/>
    <w:rsid w:val="71F80DF0"/>
    <w:rsid w:val="71F8BE3A"/>
    <w:rsid w:val="71FA4490"/>
    <w:rsid w:val="71FA9EAD"/>
    <w:rsid w:val="71FB6798"/>
    <w:rsid w:val="71FBDF45"/>
    <w:rsid w:val="71FC498F"/>
    <w:rsid w:val="7202A08E"/>
    <w:rsid w:val="7202C369"/>
    <w:rsid w:val="72049F52"/>
    <w:rsid w:val="72054C38"/>
    <w:rsid w:val="72093D9F"/>
    <w:rsid w:val="720BB0C4"/>
    <w:rsid w:val="720CF95B"/>
    <w:rsid w:val="7211FAEE"/>
    <w:rsid w:val="72170DEA"/>
    <w:rsid w:val="7218E687"/>
    <w:rsid w:val="721A64A0"/>
    <w:rsid w:val="721CA537"/>
    <w:rsid w:val="721CB816"/>
    <w:rsid w:val="722025D8"/>
    <w:rsid w:val="72211C68"/>
    <w:rsid w:val="7224B849"/>
    <w:rsid w:val="72252BE6"/>
    <w:rsid w:val="72278BF8"/>
    <w:rsid w:val="722AF3D3"/>
    <w:rsid w:val="722D2DEB"/>
    <w:rsid w:val="722FD12B"/>
    <w:rsid w:val="7232DCF1"/>
    <w:rsid w:val="7232DF2E"/>
    <w:rsid w:val="7233EC3B"/>
    <w:rsid w:val="723B626B"/>
    <w:rsid w:val="723CE618"/>
    <w:rsid w:val="723D6341"/>
    <w:rsid w:val="723F68D3"/>
    <w:rsid w:val="724106C9"/>
    <w:rsid w:val="7242AD17"/>
    <w:rsid w:val="724364B3"/>
    <w:rsid w:val="72442393"/>
    <w:rsid w:val="724490D0"/>
    <w:rsid w:val="72450E5A"/>
    <w:rsid w:val="72494CED"/>
    <w:rsid w:val="724A2141"/>
    <w:rsid w:val="724B862D"/>
    <w:rsid w:val="724B8A2E"/>
    <w:rsid w:val="724FD209"/>
    <w:rsid w:val="7252212D"/>
    <w:rsid w:val="72561C69"/>
    <w:rsid w:val="72572683"/>
    <w:rsid w:val="725A9CCC"/>
    <w:rsid w:val="72613F29"/>
    <w:rsid w:val="7262A0B1"/>
    <w:rsid w:val="72647C39"/>
    <w:rsid w:val="72652096"/>
    <w:rsid w:val="7265BAD7"/>
    <w:rsid w:val="7268078E"/>
    <w:rsid w:val="726EFEDD"/>
    <w:rsid w:val="726F565A"/>
    <w:rsid w:val="727142DA"/>
    <w:rsid w:val="7272FD68"/>
    <w:rsid w:val="72736E95"/>
    <w:rsid w:val="727418D1"/>
    <w:rsid w:val="72755A95"/>
    <w:rsid w:val="7275AA97"/>
    <w:rsid w:val="7276CCB4"/>
    <w:rsid w:val="72805C6E"/>
    <w:rsid w:val="72833F87"/>
    <w:rsid w:val="728350E3"/>
    <w:rsid w:val="728679D9"/>
    <w:rsid w:val="7289EEB6"/>
    <w:rsid w:val="728B6A1C"/>
    <w:rsid w:val="7290307A"/>
    <w:rsid w:val="7293F154"/>
    <w:rsid w:val="7294BD0E"/>
    <w:rsid w:val="7297B1E7"/>
    <w:rsid w:val="729A8034"/>
    <w:rsid w:val="729B4F4C"/>
    <w:rsid w:val="729F3DC9"/>
    <w:rsid w:val="72A31740"/>
    <w:rsid w:val="72A38CFA"/>
    <w:rsid w:val="72A45E89"/>
    <w:rsid w:val="72A5C64A"/>
    <w:rsid w:val="72A6EFA9"/>
    <w:rsid w:val="72A7427E"/>
    <w:rsid w:val="72A8D579"/>
    <w:rsid w:val="72AA8BA2"/>
    <w:rsid w:val="72AC8C04"/>
    <w:rsid w:val="72ACE80F"/>
    <w:rsid w:val="72AD3CAF"/>
    <w:rsid w:val="72AE3834"/>
    <w:rsid w:val="72AFAAD6"/>
    <w:rsid w:val="72B108FE"/>
    <w:rsid w:val="72B161D4"/>
    <w:rsid w:val="72B35E02"/>
    <w:rsid w:val="72B35F9A"/>
    <w:rsid w:val="72B42E34"/>
    <w:rsid w:val="72B509B3"/>
    <w:rsid w:val="72B60480"/>
    <w:rsid w:val="72B8069B"/>
    <w:rsid w:val="72BB6A66"/>
    <w:rsid w:val="72BB8D21"/>
    <w:rsid w:val="72BC7AFD"/>
    <w:rsid w:val="72C0DCF7"/>
    <w:rsid w:val="72C18FE7"/>
    <w:rsid w:val="72C2272F"/>
    <w:rsid w:val="72C4E7AF"/>
    <w:rsid w:val="72C4EE5E"/>
    <w:rsid w:val="72C6B749"/>
    <w:rsid w:val="72C75D1A"/>
    <w:rsid w:val="72C777F3"/>
    <w:rsid w:val="72CA395F"/>
    <w:rsid w:val="72CC81C7"/>
    <w:rsid w:val="72CD846D"/>
    <w:rsid w:val="72CDE4B1"/>
    <w:rsid w:val="72CEC38A"/>
    <w:rsid w:val="72D0BE03"/>
    <w:rsid w:val="72D1890C"/>
    <w:rsid w:val="72D1BC50"/>
    <w:rsid w:val="72D4F421"/>
    <w:rsid w:val="72D7EDCD"/>
    <w:rsid w:val="72D980F7"/>
    <w:rsid w:val="72D9B395"/>
    <w:rsid w:val="72E27D61"/>
    <w:rsid w:val="72E4F7B8"/>
    <w:rsid w:val="72E65650"/>
    <w:rsid w:val="72E72D8E"/>
    <w:rsid w:val="72E88947"/>
    <w:rsid w:val="72E99937"/>
    <w:rsid w:val="72E99BD0"/>
    <w:rsid w:val="72EC1476"/>
    <w:rsid w:val="72EEEE62"/>
    <w:rsid w:val="72EFDFDF"/>
    <w:rsid w:val="72F052FA"/>
    <w:rsid w:val="72F18291"/>
    <w:rsid w:val="72F34DC8"/>
    <w:rsid w:val="72F59EA5"/>
    <w:rsid w:val="72F61016"/>
    <w:rsid w:val="72F725E8"/>
    <w:rsid w:val="72F8DB0E"/>
    <w:rsid w:val="72F8F278"/>
    <w:rsid w:val="72F99B5C"/>
    <w:rsid w:val="72FA4655"/>
    <w:rsid w:val="72FA6377"/>
    <w:rsid w:val="73014F11"/>
    <w:rsid w:val="73045142"/>
    <w:rsid w:val="73056DE8"/>
    <w:rsid w:val="7305BAB4"/>
    <w:rsid w:val="730D6FD6"/>
    <w:rsid w:val="730E7A56"/>
    <w:rsid w:val="73177FF4"/>
    <w:rsid w:val="73190096"/>
    <w:rsid w:val="7319E4AB"/>
    <w:rsid w:val="731C0BB4"/>
    <w:rsid w:val="731D4C10"/>
    <w:rsid w:val="731EE311"/>
    <w:rsid w:val="731FEC56"/>
    <w:rsid w:val="73206297"/>
    <w:rsid w:val="7320E526"/>
    <w:rsid w:val="73227062"/>
    <w:rsid w:val="73263B3A"/>
    <w:rsid w:val="73263D21"/>
    <w:rsid w:val="732CF7BB"/>
    <w:rsid w:val="732EDE28"/>
    <w:rsid w:val="732FF409"/>
    <w:rsid w:val="733020B9"/>
    <w:rsid w:val="73305891"/>
    <w:rsid w:val="7331E28F"/>
    <w:rsid w:val="7332E40E"/>
    <w:rsid w:val="73353EEB"/>
    <w:rsid w:val="7335C950"/>
    <w:rsid w:val="7337C169"/>
    <w:rsid w:val="7337E18D"/>
    <w:rsid w:val="7338CA0C"/>
    <w:rsid w:val="733AE83D"/>
    <w:rsid w:val="733F4C9E"/>
    <w:rsid w:val="733FEDB8"/>
    <w:rsid w:val="73419DC8"/>
    <w:rsid w:val="7341CAE6"/>
    <w:rsid w:val="734293E2"/>
    <w:rsid w:val="73441A5F"/>
    <w:rsid w:val="73461CA3"/>
    <w:rsid w:val="73469FE0"/>
    <w:rsid w:val="7347A963"/>
    <w:rsid w:val="7348A183"/>
    <w:rsid w:val="73497BB2"/>
    <w:rsid w:val="734D7405"/>
    <w:rsid w:val="734DA853"/>
    <w:rsid w:val="735096B5"/>
    <w:rsid w:val="735320E6"/>
    <w:rsid w:val="7353EA77"/>
    <w:rsid w:val="73579004"/>
    <w:rsid w:val="735E80C2"/>
    <w:rsid w:val="735EEECD"/>
    <w:rsid w:val="7366309A"/>
    <w:rsid w:val="736A2063"/>
    <w:rsid w:val="736AB8A1"/>
    <w:rsid w:val="736E338F"/>
    <w:rsid w:val="736E6135"/>
    <w:rsid w:val="736F3143"/>
    <w:rsid w:val="736FA820"/>
    <w:rsid w:val="73714D85"/>
    <w:rsid w:val="73718712"/>
    <w:rsid w:val="73726856"/>
    <w:rsid w:val="73733D8C"/>
    <w:rsid w:val="73753946"/>
    <w:rsid w:val="7375FA5E"/>
    <w:rsid w:val="73765EE1"/>
    <w:rsid w:val="73769E13"/>
    <w:rsid w:val="737847BE"/>
    <w:rsid w:val="737C8934"/>
    <w:rsid w:val="737CE465"/>
    <w:rsid w:val="737DFD1B"/>
    <w:rsid w:val="737EEA10"/>
    <w:rsid w:val="7382F261"/>
    <w:rsid w:val="73831CA2"/>
    <w:rsid w:val="73865B6B"/>
    <w:rsid w:val="73868379"/>
    <w:rsid w:val="738DC825"/>
    <w:rsid w:val="738E8BF3"/>
    <w:rsid w:val="738F5A40"/>
    <w:rsid w:val="739066FF"/>
    <w:rsid w:val="7398C8DD"/>
    <w:rsid w:val="739B950C"/>
    <w:rsid w:val="739D4A88"/>
    <w:rsid w:val="739E959E"/>
    <w:rsid w:val="73A188F2"/>
    <w:rsid w:val="73A24FF6"/>
    <w:rsid w:val="73A603AD"/>
    <w:rsid w:val="73A846B0"/>
    <w:rsid w:val="73AAACB1"/>
    <w:rsid w:val="73AF8749"/>
    <w:rsid w:val="73B06BEE"/>
    <w:rsid w:val="73B1566E"/>
    <w:rsid w:val="73B1671A"/>
    <w:rsid w:val="73B1AAF9"/>
    <w:rsid w:val="73B284FF"/>
    <w:rsid w:val="73B41D58"/>
    <w:rsid w:val="73B4FF9F"/>
    <w:rsid w:val="73BA21C6"/>
    <w:rsid w:val="73BAA262"/>
    <w:rsid w:val="73BB8BE0"/>
    <w:rsid w:val="73BDEB5F"/>
    <w:rsid w:val="73C514D2"/>
    <w:rsid w:val="73C5AC10"/>
    <w:rsid w:val="73C67756"/>
    <w:rsid w:val="73C73CE5"/>
    <w:rsid w:val="73CD0D35"/>
    <w:rsid w:val="73CDC9FA"/>
    <w:rsid w:val="73D2F034"/>
    <w:rsid w:val="73D4F5E3"/>
    <w:rsid w:val="73D574BE"/>
    <w:rsid w:val="73D6162F"/>
    <w:rsid w:val="73DC1DAD"/>
    <w:rsid w:val="73E077CB"/>
    <w:rsid w:val="73E1A79E"/>
    <w:rsid w:val="73E3397C"/>
    <w:rsid w:val="73E4DFB2"/>
    <w:rsid w:val="73E5A3E3"/>
    <w:rsid w:val="73E6D1E0"/>
    <w:rsid w:val="73EB9026"/>
    <w:rsid w:val="73EBEE6E"/>
    <w:rsid w:val="73EDE359"/>
    <w:rsid w:val="73EFF94A"/>
    <w:rsid w:val="73F34887"/>
    <w:rsid w:val="73F38790"/>
    <w:rsid w:val="73F3BA40"/>
    <w:rsid w:val="73F689CB"/>
    <w:rsid w:val="73F6DF26"/>
    <w:rsid w:val="73F71D3B"/>
    <w:rsid w:val="73FB3399"/>
    <w:rsid w:val="73FD28F3"/>
    <w:rsid w:val="73FEBBB5"/>
    <w:rsid w:val="740075B9"/>
    <w:rsid w:val="7400B7FA"/>
    <w:rsid w:val="74036D38"/>
    <w:rsid w:val="740461CF"/>
    <w:rsid w:val="7404E537"/>
    <w:rsid w:val="740681B9"/>
    <w:rsid w:val="740774ED"/>
    <w:rsid w:val="7408942B"/>
    <w:rsid w:val="7408F4F3"/>
    <w:rsid w:val="740D5756"/>
    <w:rsid w:val="740E0CE2"/>
    <w:rsid w:val="741208AA"/>
    <w:rsid w:val="7412CD16"/>
    <w:rsid w:val="74131634"/>
    <w:rsid w:val="741337DE"/>
    <w:rsid w:val="7415417B"/>
    <w:rsid w:val="74157335"/>
    <w:rsid w:val="74159C59"/>
    <w:rsid w:val="741AC5BA"/>
    <w:rsid w:val="741E51E8"/>
    <w:rsid w:val="741F128F"/>
    <w:rsid w:val="741FB4B8"/>
    <w:rsid w:val="7422C6FE"/>
    <w:rsid w:val="7422C8D1"/>
    <w:rsid w:val="7424A232"/>
    <w:rsid w:val="74271B30"/>
    <w:rsid w:val="742776BA"/>
    <w:rsid w:val="742B2E81"/>
    <w:rsid w:val="742DC0C1"/>
    <w:rsid w:val="742F9085"/>
    <w:rsid w:val="742FB568"/>
    <w:rsid w:val="742FE9FF"/>
    <w:rsid w:val="74332084"/>
    <w:rsid w:val="743550DF"/>
    <w:rsid w:val="74361A9A"/>
    <w:rsid w:val="74370C05"/>
    <w:rsid w:val="743C0EC2"/>
    <w:rsid w:val="743F5D5B"/>
    <w:rsid w:val="744601BE"/>
    <w:rsid w:val="74470278"/>
    <w:rsid w:val="7447227B"/>
    <w:rsid w:val="7449700B"/>
    <w:rsid w:val="744991BD"/>
    <w:rsid w:val="744C030A"/>
    <w:rsid w:val="744C1D73"/>
    <w:rsid w:val="744EFDF0"/>
    <w:rsid w:val="74501BD7"/>
    <w:rsid w:val="7450C455"/>
    <w:rsid w:val="74524A1E"/>
    <w:rsid w:val="7454CA39"/>
    <w:rsid w:val="74550A6A"/>
    <w:rsid w:val="74554FB9"/>
    <w:rsid w:val="74558DD1"/>
    <w:rsid w:val="745597A2"/>
    <w:rsid w:val="74583A4D"/>
    <w:rsid w:val="745A144D"/>
    <w:rsid w:val="745A6A3C"/>
    <w:rsid w:val="745C2B23"/>
    <w:rsid w:val="745E80EA"/>
    <w:rsid w:val="74603C17"/>
    <w:rsid w:val="7460C9EA"/>
    <w:rsid w:val="74619AE2"/>
    <w:rsid w:val="7462CC7F"/>
    <w:rsid w:val="7466CF40"/>
    <w:rsid w:val="7467F744"/>
    <w:rsid w:val="746850F8"/>
    <w:rsid w:val="74706C1D"/>
    <w:rsid w:val="747106D2"/>
    <w:rsid w:val="74713156"/>
    <w:rsid w:val="74725517"/>
    <w:rsid w:val="7472CD96"/>
    <w:rsid w:val="7474F6B3"/>
    <w:rsid w:val="74753366"/>
    <w:rsid w:val="74771555"/>
    <w:rsid w:val="7477A7B2"/>
    <w:rsid w:val="74787AC1"/>
    <w:rsid w:val="747C6531"/>
    <w:rsid w:val="747C7276"/>
    <w:rsid w:val="747CB1AF"/>
    <w:rsid w:val="747DB1E9"/>
    <w:rsid w:val="747E56DB"/>
    <w:rsid w:val="747F8F53"/>
    <w:rsid w:val="748465CC"/>
    <w:rsid w:val="748588FC"/>
    <w:rsid w:val="74865648"/>
    <w:rsid w:val="748716A4"/>
    <w:rsid w:val="7487A006"/>
    <w:rsid w:val="748A6216"/>
    <w:rsid w:val="748CD973"/>
    <w:rsid w:val="748E0336"/>
    <w:rsid w:val="74903289"/>
    <w:rsid w:val="7492AC49"/>
    <w:rsid w:val="74937BB1"/>
    <w:rsid w:val="74940B77"/>
    <w:rsid w:val="74950CD1"/>
    <w:rsid w:val="74985634"/>
    <w:rsid w:val="74999770"/>
    <w:rsid w:val="749B1181"/>
    <w:rsid w:val="749C9760"/>
    <w:rsid w:val="749D5943"/>
    <w:rsid w:val="74A13016"/>
    <w:rsid w:val="74A18304"/>
    <w:rsid w:val="74A18B15"/>
    <w:rsid w:val="74A5DCB5"/>
    <w:rsid w:val="74A7DC29"/>
    <w:rsid w:val="74A94C71"/>
    <w:rsid w:val="74AD0BE4"/>
    <w:rsid w:val="74AD34FA"/>
    <w:rsid w:val="74AD5C46"/>
    <w:rsid w:val="74AEF5F2"/>
    <w:rsid w:val="74B20495"/>
    <w:rsid w:val="74B41481"/>
    <w:rsid w:val="74B4F6CB"/>
    <w:rsid w:val="74B6C010"/>
    <w:rsid w:val="74B739FF"/>
    <w:rsid w:val="74B7DAAE"/>
    <w:rsid w:val="74B7F1D4"/>
    <w:rsid w:val="74B8143C"/>
    <w:rsid w:val="74B99BE9"/>
    <w:rsid w:val="74BABA04"/>
    <w:rsid w:val="74BF5045"/>
    <w:rsid w:val="74C1C5C6"/>
    <w:rsid w:val="74C2F1BC"/>
    <w:rsid w:val="74C418DD"/>
    <w:rsid w:val="74C46A54"/>
    <w:rsid w:val="74C51B36"/>
    <w:rsid w:val="74C73D1D"/>
    <w:rsid w:val="74C751B1"/>
    <w:rsid w:val="74C8C442"/>
    <w:rsid w:val="74CD4454"/>
    <w:rsid w:val="74D062BE"/>
    <w:rsid w:val="74D11515"/>
    <w:rsid w:val="74D22961"/>
    <w:rsid w:val="74D2A86C"/>
    <w:rsid w:val="74D33EB9"/>
    <w:rsid w:val="74D436BB"/>
    <w:rsid w:val="74D47700"/>
    <w:rsid w:val="74D933BC"/>
    <w:rsid w:val="74DA43D6"/>
    <w:rsid w:val="74DAEDDE"/>
    <w:rsid w:val="74DBDE13"/>
    <w:rsid w:val="74DF0C26"/>
    <w:rsid w:val="74DF5CD7"/>
    <w:rsid w:val="74DF7E11"/>
    <w:rsid w:val="74E292A7"/>
    <w:rsid w:val="74E482AC"/>
    <w:rsid w:val="74E5CD28"/>
    <w:rsid w:val="74E609A2"/>
    <w:rsid w:val="74E923CF"/>
    <w:rsid w:val="74E930B8"/>
    <w:rsid w:val="74E94C3D"/>
    <w:rsid w:val="74E9AB9C"/>
    <w:rsid w:val="74EB19DB"/>
    <w:rsid w:val="74EC073F"/>
    <w:rsid w:val="74EC0B2A"/>
    <w:rsid w:val="74EC6716"/>
    <w:rsid w:val="74EF5544"/>
    <w:rsid w:val="74F16D49"/>
    <w:rsid w:val="74F1AEA2"/>
    <w:rsid w:val="74F31BF1"/>
    <w:rsid w:val="74F32BBE"/>
    <w:rsid w:val="74F37FC5"/>
    <w:rsid w:val="74F3E9E6"/>
    <w:rsid w:val="74F4D12E"/>
    <w:rsid w:val="74F59F1E"/>
    <w:rsid w:val="74F5B3DC"/>
    <w:rsid w:val="74F8E8C1"/>
    <w:rsid w:val="74F96B24"/>
    <w:rsid w:val="74F98155"/>
    <w:rsid w:val="74FABB7B"/>
    <w:rsid w:val="74FB98D2"/>
    <w:rsid w:val="74FE9502"/>
    <w:rsid w:val="75051AC3"/>
    <w:rsid w:val="7508F3D8"/>
    <w:rsid w:val="750AD1CF"/>
    <w:rsid w:val="7510634A"/>
    <w:rsid w:val="7510B9B3"/>
    <w:rsid w:val="7510BD5B"/>
    <w:rsid w:val="7511CABF"/>
    <w:rsid w:val="7512AE53"/>
    <w:rsid w:val="75138E2A"/>
    <w:rsid w:val="75144546"/>
    <w:rsid w:val="75176F0F"/>
    <w:rsid w:val="751A104B"/>
    <w:rsid w:val="751D8E69"/>
    <w:rsid w:val="751F57F4"/>
    <w:rsid w:val="751FEC0E"/>
    <w:rsid w:val="7523E0D8"/>
    <w:rsid w:val="75258906"/>
    <w:rsid w:val="7525B559"/>
    <w:rsid w:val="7526B3C0"/>
    <w:rsid w:val="75274F15"/>
    <w:rsid w:val="75275DE3"/>
    <w:rsid w:val="75283794"/>
    <w:rsid w:val="752876C8"/>
    <w:rsid w:val="752A420F"/>
    <w:rsid w:val="752AD53D"/>
    <w:rsid w:val="752C618B"/>
    <w:rsid w:val="752C90D3"/>
    <w:rsid w:val="752F2F86"/>
    <w:rsid w:val="75349EBB"/>
    <w:rsid w:val="7535150E"/>
    <w:rsid w:val="7535E9B8"/>
    <w:rsid w:val="753764D4"/>
    <w:rsid w:val="75382F54"/>
    <w:rsid w:val="75394B5C"/>
    <w:rsid w:val="753AEA78"/>
    <w:rsid w:val="753CB6F9"/>
    <w:rsid w:val="753CC80E"/>
    <w:rsid w:val="753D5D80"/>
    <w:rsid w:val="753F8391"/>
    <w:rsid w:val="7541A8A7"/>
    <w:rsid w:val="75420663"/>
    <w:rsid w:val="75429E4C"/>
    <w:rsid w:val="7545963C"/>
    <w:rsid w:val="75463AAD"/>
    <w:rsid w:val="75466961"/>
    <w:rsid w:val="7547BD17"/>
    <w:rsid w:val="75489CA9"/>
    <w:rsid w:val="7548D703"/>
    <w:rsid w:val="75496DCC"/>
    <w:rsid w:val="75497D92"/>
    <w:rsid w:val="75499C38"/>
    <w:rsid w:val="7549E1A9"/>
    <w:rsid w:val="754BC257"/>
    <w:rsid w:val="754C0AE3"/>
    <w:rsid w:val="754C0C33"/>
    <w:rsid w:val="754ED861"/>
    <w:rsid w:val="7552CB4E"/>
    <w:rsid w:val="7553B299"/>
    <w:rsid w:val="75549C7C"/>
    <w:rsid w:val="7557DEFD"/>
    <w:rsid w:val="7558496C"/>
    <w:rsid w:val="755C48CF"/>
    <w:rsid w:val="755EEBE2"/>
    <w:rsid w:val="755F9F5E"/>
    <w:rsid w:val="75664967"/>
    <w:rsid w:val="756970C4"/>
    <w:rsid w:val="7569FE92"/>
    <w:rsid w:val="756C338E"/>
    <w:rsid w:val="756D7854"/>
    <w:rsid w:val="756D87D8"/>
    <w:rsid w:val="7572E73E"/>
    <w:rsid w:val="757694DA"/>
    <w:rsid w:val="75791507"/>
    <w:rsid w:val="757BD00E"/>
    <w:rsid w:val="757CE01E"/>
    <w:rsid w:val="7582F35F"/>
    <w:rsid w:val="75872B40"/>
    <w:rsid w:val="758A961F"/>
    <w:rsid w:val="758AAAC5"/>
    <w:rsid w:val="758C83C0"/>
    <w:rsid w:val="7590721F"/>
    <w:rsid w:val="7592265A"/>
    <w:rsid w:val="7594E7AA"/>
    <w:rsid w:val="75954707"/>
    <w:rsid w:val="759648AE"/>
    <w:rsid w:val="7599BE81"/>
    <w:rsid w:val="759E739A"/>
    <w:rsid w:val="759FAB26"/>
    <w:rsid w:val="75A35D33"/>
    <w:rsid w:val="75A3F479"/>
    <w:rsid w:val="75A77474"/>
    <w:rsid w:val="75A83AC3"/>
    <w:rsid w:val="75A9AF47"/>
    <w:rsid w:val="75A9BEDD"/>
    <w:rsid w:val="75AAD651"/>
    <w:rsid w:val="75ABB993"/>
    <w:rsid w:val="75AF083F"/>
    <w:rsid w:val="75B1F390"/>
    <w:rsid w:val="75B246B2"/>
    <w:rsid w:val="75B3849A"/>
    <w:rsid w:val="75B3F1D9"/>
    <w:rsid w:val="75B43A85"/>
    <w:rsid w:val="75B59E9C"/>
    <w:rsid w:val="75B9287E"/>
    <w:rsid w:val="75B9FEA2"/>
    <w:rsid w:val="75BB37E3"/>
    <w:rsid w:val="75BD8F8F"/>
    <w:rsid w:val="75C26DE3"/>
    <w:rsid w:val="75C3288F"/>
    <w:rsid w:val="75C82A5B"/>
    <w:rsid w:val="75CA4332"/>
    <w:rsid w:val="75D14B16"/>
    <w:rsid w:val="75D20370"/>
    <w:rsid w:val="75D609B8"/>
    <w:rsid w:val="75D61640"/>
    <w:rsid w:val="75D76494"/>
    <w:rsid w:val="75D7CE7D"/>
    <w:rsid w:val="75DC0840"/>
    <w:rsid w:val="75DD42B6"/>
    <w:rsid w:val="75DD9A1F"/>
    <w:rsid w:val="75DEE0F6"/>
    <w:rsid w:val="75E59F4B"/>
    <w:rsid w:val="75E925E1"/>
    <w:rsid w:val="75EACE51"/>
    <w:rsid w:val="75EE60A7"/>
    <w:rsid w:val="75EE6642"/>
    <w:rsid w:val="75F3B8D0"/>
    <w:rsid w:val="75F69DF0"/>
    <w:rsid w:val="75F9D5C6"/>
    <w:rsid w:val="75FA33F2"/>
    <w:rsid w:val="75FAC6FC"/>
    <w:rsid w:val="75FD2C88"/>
    <w:rsid w:val="7602D5A3"/>
    <w:rsid w:val="76037952"/>
    <w:rsid w:val="76039F56"/>
    <w:rsid w:val="7604F461"/>
    <w:rsid w:val="7605252F"/>
    <w:rsid w:val="760567B1"/>
    <w:rsid w:val="760C43C3"/>
    <w:rsid w:val="760D7C58"/>
    <w:rsid w:val="760F1E34"/>
    <w:rsid w:val="7613B0FC"/>
    <w:rsid w:val="76140566"/>
    <w:rsid w:val="7615F8BE"/>
    <w:rsid w:val="761C6287"/>
    <w:rsid w:val="762038A3"/>
    <w:rsid w:val="7623A859"/>
    <w:rsid w:val="76262971"/>
    <w:rsid w:val="7627D644"/>
    <w:rsid w:val="762E7CAA"/>
    <w:rsid w:val="762FA8C1"/>
    <w:rsid w:val="7631E5A4"/>
    <w:rsid w:val="76334BFF"/>
    <w:rsid w:val="7633BC10"/>
    <w:rsid w:val="76373DBA"/>
    <w:rsid w:val="76395D8F"/>
    <w:rsid w:val="763A8419"/>
    <w:rsid w:val="7642E473"/>
    <w:rsid w:val="7643710F"/>
    <w:rsid w:val="7649B868"/>
    <w:rsid w:val="764A6409"/>
    <w:rsid w:val="764DC410"/>
    <w:rsid w:val="764E1AB5"/>
    <w:rsid w:val="765091F4"/>
    <w:rsid w:val="7651CC32"/>
    <w:rsid w:val="76538B2D"/>
    <w:rsid w:val="7653E49D"/>
    <w:rsid w:val="76544A69"/>
    <w:rsid w:val="76558163"/>
    <w:rsid w:val="7658715B"/>
    <w:rsid w:val="7658B2D8"/>
    <w:rsid w:val="76591C00"/>
    <w:rsid w:val="765B670A"/>
    <w:rsid w:val="765D96C8"/>
    <w:rsid w:val="7663BE0E"/>
    <w:rsid w:val="7663C7AA"/>
    <w:rsid w:val="766471E7"/>
    <w:rsid w:val="7667B657"/>
    <w:rsid w:val="766ABEBE"/>
    <w:rsid w:val="766B578E"/>
    <w:rsid w:val="766CF01E"/>
    <w:rsid w:val="766EC972"/>
    <w:rsid w:val="76755433"/>
    <w:rsid w:val="7676B9F8"/>
    <w:rsid w:val="7678BD25"/>
    <w:rsid w:val="767A0130"/>
    <w:rsid w:val="767DCC1A"/>
    <w:rsid w:val="767E6320"/>
    <w:rsid w:val="7682BF3A"/>
    <w:rsid w:val="768393CF"/>
    <w:rsid w:val="768428AA"/>
    <w:rsid w:val="7684600F"/>
    <w:rsid w:val="7686A71B"/>
    <w:rsid w:val="76890FE7"/>
    <w:rsid w:val="76897B69"/>
    <w:rsid w:val="768B8633"/>
    <w:rsid w:val="768C1C8B"/>
    <w:rsid w:val="768D3DAA"/>
    <w:rsid w:val="768D7F03"/>
    <w:rsid w:val="768EFBE7"/>
    <w:rsid w:val="768F772B"/>
    <w:rsid w:val="768FE7EE"/>
    <w:rsid w:val="768FF9A0"/>
    <w:rsid w:val="7690445F"/>
    <w:rsid w:val="7695F28C"/>
    <w:rsid w:val="769823E4"/>
    <w:rsid w:val="769B931C"/>
    <w:rsid w:val="769DD15C"/>
    <w:rsid w:val="769DEC2A"/>
    <w:rsid w:val="76A05383"/>
    <w:rsid w:val="76A0A5EB"/>
    <w:rsid w:val="76A23533"/>
    <w:rsid w:val="76A41A70"/>
    <w:rsid w:val="76A56A0E"/>
    <w:rsid w:val="76A69855"/>
    <w:rsid w:val="76A75FCE"/>
    <w:rsid w:val="76A95F5E"/>
    <w:rsid w:val="76A9E80C"/>
    <w:rsid w:val="76AA3F09"/>
    <w:rsid w:val="76AC84B9"/>
    <w:rsid w:val="76AFF12E"/>
    <w:rsid w:val="76B19F39"/>
    <w:rsid w:val="76B242F8"/>
    <w:rsid w:val="76B32DD7"/>
    <w:rsid w:val="76B887D6"/>
    <w:rsid w:val="76B9012D"/>
    <w:rsid w:val="76BBBC6F"/>
    <w:rsid w:val="76BE55CA"/>
    <w:rsid w:val="76BF833A"/>
    <w:rsid w:val="76BFCFC0"/>
    <w:rsid w:val="76C1B35D"/>
    <w:rsid w:val="76C5B8F8"/>
    <w:rsid w:val="76C62CB5"/>
    <w:rsid w:val="76C7A73A"/>
    <w:rsid w:val="76C8CEA6"/>
    <w:rsid w:val="76C8E164"/>
    <w:rsid w:val="76CB12F3"/>
    <w:rsid w:val="76CC2D55"/>
    <w:rsid w:val="76CF4A9D"/>
    <w:rsid w:val="76CF5F25"/>
    <w:rsid w:val="76CFCE5B"/>
    <w:rsid w:val="76D49663"/>
    <w:rsid w:val="76D53FE1"/>
    <w:rsid w:val="76D84BC4"/>
    <w:rsid w:val="76D95347"/>
    <w:rsid w:val="76DC9A93"/>
    <w:rsid w:val="76DEDF96"/>
    <w:rsid w:val="76E20998"/>
    <w:rsid w:val="76E44068"/>
    <w:rsid w:val="76E6737D"/>
    <w:rsid w:val="76E6A409"/>
    <w:rsid w:val="76E89E4D"/>
    <w:rsid w:val="76E8F730"/>
    <w:rsid w:val="76E9AC1E"/>
    <w:rsid w:val="76EAA8C2"/>
    <w:rsid w:val="76EAC20B"/>
    <w:rsid w:val="76F13057"/>
    <w:rsid w:val="76F1CFC4"/>
    <w:rsid w:val="76F1FFAA"/>
    <w:rsid w:val="76F3C78E"/>
    <w:rsid w:val="76F3ECD1"/>
    <w:rsid w:val="76F446E0"/>
    <w:rsid w:val="76F50EAB"/>
    <w:rsid w:val="76F65BEA"/>
    <w:rsid w:val="76F75CB8"/>
    <w:rsid w:val="76FBA64D"/>
    <w:rsid w:val="76FBE497"/>
    <w:rsid w:val="76FE489A"/>
    <w:rsid w:val="76FE7954"/>
    <w:rsid w:val="76FFF2DF"/>
    <w:rsid w:val="7700853F"/>
    <w:rsid w:val="7700953C"/>
    <w:rsid w:val="7701013B"/>
    <w:rsid w:val="7701E301"/>
    <w:rsid w:val="7703B7E9"/>
    <w:rsid w:val="77055E99"/>
    <w:rsid w:val="77057AAC"/>
    <w:rsid w:val="77074B53"/>
    <w:rsid w:val="7708D763"/>
    <w:rsid w:val="770A28F1"/>
    <w:rsid w:val="770BA8ED"/>
    <w:rsid w:val="770E3708"/>
    <w:rsid w:val="770F293F"/>
    <w:rsid w:val="7710041B"/>
    <w:rsid w:val="771194B2"/>
    <w:rsid w:val="7714F041"/>
    <w:rsid w:val="77155394"/>
    <w:rsid w:val="771E8BBC"/>
    <w:rsid w:val="7720FF3E"/>
    <w:rsid w:val="77215A4F"/>
    <w:rsid w:val="77232D5E"/>
    <w:rsid w:val="772379C7"/>
    <w:rsid w:val="77245295"/>
    <w:rsid w:val="77257972"/>
    <w:rsid w:val="7729382D"/>
    <w:rsid w:val="77297F24"/>
    <w:rsid w:val="772AD185"/>
    <w:rsid w:val="772ADC91"/>
    <w:rsid w:val="772B7048"/>
    <w:rsid w:val="772DECCA"/>
    <w:rsid w:val="772E2097"/>
    <w:rsid w:val="772E4319"/>
    <w:rsid w:val="7732D45B"/>
    <w:rsid w:val="7732F5E7"/>
    <w:rsid w:val="77347912"/>
    <w:rsid w:val="7734B04C"/>
    <w:rsid w:val="773631D5"/>
    <w:rsid w:val="773680B0"/>
    <w:rsid w:val="7736E440"/>
    <w:rsid w:val="773B7C6B"/>
    <w:rsid w:val="773DB43D"/>
    <w:rsid w:val="77404139"/>
    <w:rsid w:val="77419CCF"/>
    <w:rsid w:val="7747F5A5"/>
    <w:rsid w:val="7749898D"/>
    <w:rsid w:val="774BF2CD"/>
    <w:rsid w:val="774DEEFE"/>
    <w:rsid w:val="7754007D"/>
    <w:rsid w:val="7759E4BB"/>
    <w:rsid w:val="775AA099"/>
    <w:rsid w:val="775B630C"/>
    <w:rsid w:val="775C09AB"/>
    <w:rsid w:val="77612146"/>
    <w:rsid w:val="7761A74D"/>
    <w:rsid w:val="7763E2C2"/>
    <w:rsid w:val="776677E7"/>
    <w:rsid w:val="77678575"/>
    <w:rsid w:val="7767D967"/>
    <w:rsid w:val="7768DD4E"/>
    <w:rsid w:val="776A9F27"/>
    <w:rsid w:val="7771DE6A"/>
    <w:rsid w:val="77731758"/>
    <w:rsid w:val="777467BC"/>
    <w:rsid w:val="777A2175"/>
    <w:rsid w:val="777A888C"/>
    <w:rsid w:val="777A8C18"/>
    <w:rsid w:val="777FB722"/>
    <w:rsid w:val="7782007D"/>
    <w:rsid w:val="7783B2EF"/>
    <w:rsid w:val="77848A5C"/>
    <w:rsid w:val="77849208"/>
    <w:rsid w:val="7784D807"/>
    <w:rsid w:val="7784DFC0"/>
    <w:rsid w:val="7785C639"/>
    <w:rsid w:val="7787051A"/>
    <w:rsid w:val="778C1DF1"/>
    <w:rsid w:val="778E0D5D"/>
    <w:rsid w:val="77925E65"/>
    <w:rsid w:val="77936DD7"/>
    <w:rsid w:val="77946426"/>
    <w:rsid w:val="779499EB"/>
    <w:rsid w:val="7795303E"/>
    <w:rsid w:val="779611A5"/>
    <w:rsid w:val="779679B3"/>
    <w:rsid w:val="77973417"/>
    <w:rsid w:val="779BA381"/>
    <w:rsid w:val="779BE1DA"/>
    <w:rsid w:val="779CA9B0"/>
    <w:rsid w:val="779F21FE"/>
    <w:rsid w:val="77A0F039"/>
    <w:rsid w:val="77A21D62"/>
    <w:rsid w:val="77A3327B"/>
    <w:rsid w:val="77A3927F"/>
    <w:rsid w:val="77A946D6"/>
    <w:rsid w:val="77AC2020"/>
    <w:rsid w:val="77AC8000"/>
    <w:rsid w:val="77AC8A3F"/>
    <w:rsid w:val="77AD48F2"/>
    <w:rsid w:val="77B0423E"/>
    <w:rsid w:val="77B067F7"/>
    <w:rsid w:val="77B1599D"/>
    <w:rsid w:val="77B760FA"/>
    <w:rsid w:val="77B91204"/>
    <w:rsid w:val="77B9C5DD"/>
    <w:rsid w:val="77BBAF1C"/>
    <w:rsid w:val="77BD4207"/>
    <w:rsid w:val="77BDD8D6"/>
    <w:rsid w:val="77C06F2B"/>
    <w:rsid w:val="77C13B76"/>
    <w:rsid w:val="77C1EC7D"/>
    <w:rsid w:val="77C36839"/>
    <w:rsid w:val="77C45E82"/>
    <w:rsid w:val="77C4F3B4"/>
    <w:rsid w:val="77C55756"/>
    <w:rsid w:val="77C60D50"/>
    <w:rsid w:val="77C63455"/>
    <w:rsid w:val="77C90E03"/>
    <w:rsid w:val="77CC4F27"/>
    <w:rsid w:val="77D16806"/>
    <w:rsid w:val="77D3CD2A"/>
    <w:rsid w:val="77D5A773"/>
    <w:rsid w:val="77D6547A"/>
    <w:rsid w:val="77D7A77E"/>
    <w:rsid w:val="77DB550E"/>
    <w:rsid w:val="77DC2678"/>
    <w:rsid w:val="77DC5960"/>
    <w:rsid w:val="77E0BD75"/>
    <w:rsid w:val="77E243E8"/>
    <w:rsid w:val="77E6E5B4"/>
    <w:rsid w:val="77E94984"/>
    <w:rsid w:val="77E95B96"/>
    <w:rsid w:val="77E9885A"/>
    <w:rsid w:val="77ECE72C"/>
    <w:rsid w:val="77EF7B9C"/>
    <w:rsid w:val="77F4E089"/>
    <w:rsid w:val="77F544A4"/>
    <w:rsid w:val="77F6D283"/>
    <w:rsid w:val="77F80B90"/>
    <w:rsid w:val="77FC733A"/>
    <w:rsid w:val="77FDD283"/>
    <w:rsid w:val="77FDE594"/>
    <w:rsid w:val="7800739A"/>
    <w:rsid w:val="78039B89"/>
    <w:rsid w:val="7806A76B"/>
    <w:rsid w:val="780A036F"/>
    <w:rsid w:val="780A6D34"/>
    <w:rsid w:val="780C4806"/>
    <w:rsid w:val="7811B1B8"/>
    <w:rsid w:val="78138768"/>
    <w:rsid w:val="78169BD8"/>
    <w:rsid w:val="781BD3B2"/>
    <w:rsid w:val="781DC3ED"/>
    <w:rsid w:val="781F74C4"/>
    <w:rsid w:val="781FB460"/>
    <w:rsid w:val="782109F4"/>
    <w:rsid w:val="78221D89"/>
    <w:rsid w:val="78246AE5"/>
    <w:rsid w:val="782687D5"/>
    <w:rsid w:val="78290E0B"/>
    <w:rsid w:val="78318FF6"/>
    <w:rsid w:val="7834A8DC"/>
    <w:rsid w:val="7836B9C2"/>
    <w:rsid w:val="783775F8"/>
    <w:rsid w:val="783C623F"/>
    <w:rsid w:val="783EE1E9"/>
    <w:rsid w:val="784078BF"/>
    <w:rsid w:val="784AB9C9"/>
    <w:rsid w:val="784B18AB"/>
    <w:rsid w:val="784DA524"/>
    <w:rsid w:val="784F80E3"/>
    <w:rsid w:val="78551736"/>
    <w:rsid w:val="7855E254"/>
    <w:rsid w:val="785B1C8D"/>
    <w:rsid w:val="7867F1F1"/>
    <w:rsid w:val="786B7C17"/>
    <w:rsid w:val="786CD583"/>
    <w:rsid w:val="78751884"/>
    <w:rsid w:val="787802FF"/>
    <w:rsid w:val="787824AF"/>
    <w:rsid w:val="78798134"/>
    <w:rsid w:val="7879DCF1"/>
    <w:rsid w:val="787F2C5D"/>
    <w:rsid w:val="787F4163"/>
    <w:rsid w:val="78828E1E"/>
    <w:rsid w:val="78846F71"/>
    <w:rsid w:val="7884C791"/>
    <w:rsid w:val="7886FD74"/>
    <w:rsid w:val="78879913"/>
    <w:rsid w:val="788ABA6D"/>
    <w:rsid w:val="788B3CAF"/>
    <w:rsid w:val="788C5398"/>
    <w:rsid w:val="788E8F5D"/>
    <w:rsid w:val="7891D143"/>
    <w:rsid w:val="78923E73"/>
    <w:rsid w:val="78933B4A"/>
    <w:rsid w:val="7893905E"/>
    <w:rsid w:val="789A50D9"/>
    <w:rsid w:val="789BCE3E"/>
    <w:rsid w:val="78A6236A"/>
    <w:rsid w:val="78A626FF"/>
    <w:rsid w:val="78AB3691"/>
    <w:rsid w:val="78AC7A29"/>
    <w:rsid w:val="78AEA190"/>
    <w:rsid w:val="78AF7594"/>
    <w:rsid w:val="78AFB660"/>
    <w:rsid w:val="78B040A7"/>
    <w:rsid w:val="78B3374B"/>
    <w:rsid w:val="78B4A3C9"/>
    <w:rsid w:val="78B518C1"/>
    <w:rsid w:val="78B8C641"/>
    <w:rsid w:val="78BB4B0F"/>
    <w:rsid w:val="78BBD793"/>
    <w:rsid w:val="78BDC47E"/>
    <w:rsid w:val="78BE8D53"/>
    <w:rsid w:val="78BF4210"/>
    <w:rsid w:val="78BFEF9A"/>
    <w:rsid w:val="78C2BF89"/>
    <w:rsid w:val="78C36140"/>
    <w:rsid w:val="78C44F1E"/>
    <w:rsid w:val="78C54F85"/>
    <w:rsid w:val="78C740A9"/>
    <w:rsid w:val="78C7C876"/>
    <w:rsid w:val="78C98289"/>
    <w:rsid w:val="78CA3F2F"/>
    <w:rsid w:val="78CDA1DF"/>
    <w:rsid w:val="78D3113F"/>
    <w:rsid w:val="78D45B85"/>
    <w:rsid w:val="78D7776D"/>
    <w:rsid w:val="78D9B72C"/>
    <w:rsid w:val="78DB5244"/>
    <w:rsid w:val="78DBB2E4"/>
    <w:rsid w:val="78DCB597"/>
    <w:rsid w:val="78DF1536"/>
    <w:rsid w:val="78E325D4"/>
    <w:rsid w:val="78E411C7"/>
    <w:rsid w:val="78EB94DC"/>
    <w:rsid w:val="78EBCEAC"/>
    <w:rsid w:val="78ED8C7A"/>
    <w:rsid w:val="78EE2EE3"/>
    <w:rsid w:val="78F0360B"/>
    <w:rsid w:val="78F19418"/>
    <w:rsid w:val="78F2B5A0"/>
    <w:rsid w:val="78F431A6"/>
    <w:rsid w:val="78F6ABB8"/>
    <w:rsid w:val="78F6EF43"/>
    <w:rsid w:val="78F716C6"/>
    <w:rsid w:val="78F7336D"/>
    <w:rsid w:val="78F8A0AD"/>
    <w:rsid w:val="78F9EF94"/>
    <w:rsid w:val="78FC2FF8"/>
    <w:rsid w:val="78FD8FF4"/>
    <w:rsid w:val="7900D6E2"/>
    <w:rsid w:val="79026C3D"/>
    <w:rsid w:val="79069096"/>
    <w:rsid w:val="79073737"/>
    <w:rsid w:val="7907886E"/>
    <w:rsid w:val="79080642"/>
    <w:rsid w:val="7909BEC0"/>
    <w:rsid w:val="790B03DB"/>
    <w:rsid w:val="790B6FDE"/>
    <w:rsid w:val="790D94E0"/>
    <w:rsid w:val="790EBC3B"/>
    <w:rsid w:val="79100E1E"/>
    <w:rsid w:val="79105F99"/>
    <w:rsid w:val="7911A043"/>
    <w:rsid w:val="791383CD"/>
    <w:rsid w:val="79146D31"/>
    <w:rsid w:val="7915B859"/>
    <w:rsid w:val="79175DCC"/>
    <w:rsid w:val="79181055"/>
    <w:rsid w:val="791BF158"/>
    <w:rsid w:val="791ECF38"/>
    <w:rsid w:val="791F4EA6"/>
    <w:rsid w:val="792158F2"/>
    <w:rsid w:val="79222385"/>
    <w:rsid w:val="79262E48"/>
    <w:rsid w:val="7927DD15"/>
    <w:rsid w:val="792EA03A"/>
    <w:rsid w:val="793174AA"/>
    <w:rsid w:val="793212A0"/>
    <w:rsid w:val="7932841C"/>
    <w:rsid w:val="7933181F"/>
    <w:rsid w:val="79332857"/>
    <w:rsid w:val="79369BD8"/>
    <w:rsid w:val="79386BB6"/>
    <w:rsid w:val="79414773"/>
    <w:rsid w:val="7942AC4D"/>
    <w:rsid w:val="79434AC2"/>
    <w:rsid w:val="7943E485"/>
    <w:rsid w:val="79461A72"/>
    <w:rsid w:val="7947C128"/>
    <w:rsid w:val="7947C200"/>
    <w:rsid w:val="795301E5"/>
    <w:rsid w:val="79576775"/>
    <w:rsid w:val="79578DF7"/>
    <w:rsid w:val="795B1928"/>
    <w:rsid w:val="795DDBF6"/>
    <w:rsid w:val="79606350"/>
    <w:rsid w:val="79612A91"/>
    <w:rsid w:val="79662733"/>
    <w:rsid w:val="796A3082"/>
    <w:rsid w:val="796BBBA6"/>
    <w:rsid w:val="796C5FAF"/>
    <w:rsid w:val="796C85FA"/>
    <w:rsid w:val="796F091A"/>
    <w:rsid w:val="7980A61D"/>
    <w:rsid w:val="79829A11"/>
    <w:rsid w:val="79836FCC"/>
    <w:rsid w:val="7983BDC7"/>
    <w:rsid w:val="79879074"/>
    <w:rsid w:val="7987B079"/>
    <w:rsid w:val="7988E915"/>
    <w:rsid w:val="79897CD5"/>
    <w:rsid w:val="7989D9D2"/>
    <w:rsid w:val="798ADAA0"/>
    <w:rsid w:val="798B0235"/>
    <w:rsid w:val="798E49AD"/>
    <w:rsid w:val="7990BA76"/>
    <w:rsid w:val="799142D4"/>
    <w:rsid w:val="799167F4"/>
    <w:rsid w:val="7993A167"/>
    <w:rsid w:val="79948B42"/>
    <w:rsid w:val="79955077"/>
    <w:rsid w:val="7997A486"/>
    <w:rsid w:val="79998F97"/>
    <w:rsid w:val="7999E3EC"/>
    <w:rsid w:val="799C5846"/>
    <w:rsid w:val="799CE062"/>
    <w:rsid w:val="799E64F6"/>
    <w:rsid w:val="799F25C7"/>
    <w:rsid w:val="799FB3A4"/>
    <w:rsid w:val="79A258CB"/>
    <w:rsid w:val="79A32D9D"/>
    <w:rsid w:val="79A57D9B"/>
    <w:rsid w:val="79A5D3D0"/>
    <w:rsid w:val="79A64368"/>
    <w:rsid w:val="79A7F6FC"/>
    <w:rsid w:val="79A90B08"/>
    <w:rsid w:val="79A90DE0"/>
    <w:rsid w:val="79A93567"/>
    <w:rsid w:val="79AA8633"/>
    <w:rsid w:val="79B0997A"/>
    <w:rsid w:val="79B0B372"/>
    <w:rsid w:val="79B2D28E"/>
    <w:rsid w:val="79B3D7DF"/>
    <w:rsid w:val="79B49265"/>
    <w:rsid w:val="79B51041"/>
    <w:rsid w:val="79B55E27"/>
    <w:rsid w:val="79BA6C7D"/>
    <w:rsid w:val="79BA81B0"/>
    <w:rsid w:val="79BB211C"/>
    <w:rsid w:val="79BBC383"/>
    <w:rsid w:val="79BEA79B"/>
    <w:rsid w:val="79BEEBB1"/>
    <w:rsid w:val="79C2556C"/>
    <w:rsid w:val="79C94996"/>
    <w:rsid w:val="79C9E12E"/>
    <w:rsid w:val="79CB7FE1"/>
    <w:rsid w:val="79CCB3B5"/>
    <w:rsid w:val="79CDCF7C"/>
    <w:rsid w:val="79CF0E25"/>
    <w:rsid w:val="79D2C6E7"/>
    <w:rsid w:val="79D832A0"/>
    <w:rsid w:val="79D8F004"/>
    <w:rsid w:val="79DA57B8"/>
    <w:rsid w:val="79DBC019"/>
    <w:rsid w:val="79DBC7FB"/>
    <w:rsid w:val="79DE264B"/>
    <w:rsid w:val="79DF5306"/>
    <w:rsid w:val="79E1C474"/>
    <w:rsid w:val="79E2C58E"/>
    <w:rsid w:val="79E73DE6"/>
    <w:rsid w:val="79E802E6"/>
    <w:rsid w:val="79E91CE9"/>
    <w:rsid w:val="79EB8CDA"/>
    <w:rsid w:val="79EF6531"/>
    <w:rsid w:val="79F24309"/>
    <w:rsid w:val="79F50F10"/>
    <w:rsid w:val="79F5F68C"/>
    <w:rsid w:val="79F84ACA"/>
    <w:rsid w:val="79F96065"/>
    <w:rsid w:val="79FA4133"/>
    <w:rsid w:val="79FAD135"/>
    <w:rsid w:val="7A019DBC"/>
    <w:rsid w:val="7A07883A"/>
    <w:rsid w:val="7A08E012"/>
    <w:rsid w:val="7A09AB7B"/>
    <w:rsid w:val="7A09AE07"/>
    <w:rsid w:val="7A09D66C"/>
    <w:rsid w:val="7A0ABDAD"/>
    <w:rsid w:val="7A0BBBC7"/>
    <w:rsid w:val="7A0D32AD"/>
    <w:rsid w:val="7A0F5670"/>
    <w:rsid w:val="7A0FD078"/>
    <w:rsid w:val="7A104434"/>
    <w:rsid w:val="7A11E5B7"/>
    <w:rsid w:val="7A138FFD"/>
    <w:rsid w:val="7A15A762"/>
    <w:rsid w:val="7A162F8F"/>
    <w:rsid w:val="7A16D29A"/>
    <w:rsid w:val="7A190C1E"/>
    <w:rsid w:val="7A1ABF79"/>
    <w:rsid w:val="7A1B9478"/>
    <w:rsid w:val="7A1BF0C4"/>
    <w:rsid w:val="7A1D0737"/>
    <w:rsid w:val="7A1E05C4"/>
    <w:rsid w:val="7A1EFE0D"/>
    <w:rsid w:val="7A1FB8A6"/>
    <w:rsid w:val="7A200C94"/>
    <w:rsid w:val="7A2097F2"/>
    <w:rsid w:val="7A22919B"/>
    <w:rsid w:val="7A22F1FF"/>
    <w:rsid w:val="7A23D80B"/>
    <w:rsid w:val="7A28820E"/>
    <w:rsid w:val="7A2A487C"/>
    <w:rsid w:val="7A2B0F4E"/>
    <w:rsid w:val="7A2B5A64"/>
    <w:rsid w:val="7A347296"/>
    <w:rsid w:val="7A35B0E0"/>
    <w:rsid w:val="7A381A23"/>
    <w:rsid w:val="7A3C4687"/>
    <w:rsid w:val="7A3CBE34"/>
    <w:rsid w:val="7A4173E3"/>
    <w:rsid w:val="7A44F20E"/>
    <w:rsid w:val="7A490DAD"/>
    <w:rsid w:val="7A4AC34C"/>
    <w:rsid w:val="7A4AD025"/>
    <w:rsid w:val="7A4AEFEF"/>
    <w:rsid w:val="7A4BE4DA"/>
    <w:rsid w:val="7A4E60B9"/>
    <w:rsid w:val="7A4F5DF7"/>
    <w:rsid w:val="7A51E9EA"/>
    <w:rsid w:val="7A5707CB"/>
    <w:rsid w:val="7A5895C8"/>
    <w:rsid w:val="7A5B27D8"/>
    <w:rsid w:val="7A5C0790"/>
    <w:rsid w:val="7A5E5AE8"/>
    <w:rsid w:val="7A5F5DE1"/>
    <w:rsid w:val="7A612528"/>
    <w:rsid w:val="7A6134D0"/>
    <w:rsid w:val="7A6852E9"/>
    <w:rsid w:val="7A68B63C"/>
    <w:rsid w:val="7A69E25D"/>
    <w:rsid w:val="7A6DA088"/>
    <w:rsid w:val="7A6E3BD6"/>
    <w:rsid w:val="7A6ED205"/>
    <w:rsid w:val="7A73EA61"/>
    <w:rsid w:val="7A77C23A"/>
    <w:rsid w:val="7A78597B"/>
    <w:rsid w:val="7A7A34AC"/>
    <w:rsid w:val="7A7BE49C"/>
    <w:rsid w:val="7A7C3B0E"/>
    <w:rsid w:val="7A807309"/>
    <w:rsid w:val="7A83E6FC"/>
    <w:rsid w:val="7A84E91E"/>
    <w:rsid w:val="7A88CA36"/>
    <w:rsid w:val="7A8AC064"/>
    <w:rsid w:val="7A8BF17A"/>
    <w:rsid w:val="7A8C066C"/>
    <w:rsid w:val="7A8C7FDC"/>
    <w:rsid w:val="7A8C96BA"/>
    <w:rsid w:val="7A8D87C3"/>
    <w:rsid w:val="7A8DB179"/>
    <w:rsid w:val="7A8DB581"/>
    <w:rsid w:val="7A8E848C"/>
    <w:rsid w:val="7A8EF7DF"/>
    <w:rsid w:val="7A91EE5C"/>
    <w:rsid w:val="7A92BFA4"/>
    <w:rsid w:val="7A94713C"/>
    <w:rsid w:val="7A96B329"/>
    <w:rsid w:val="7A981393"/>
    <w:rsid w:val="7A999E41"/>
    <w:rsid w:val="7A9B8384"/>
    <w:rsid w:val="7A9F2637"/>
    <w:rsid w:val="7A9FB2CD"/>
    <w:rsid w:val="7AA18DE6"/>
    <w:rsid w:val="7AA19B7E"/>
    <w:rsid w:val="7AA54922"/>
    <w:rsid w:val="7AA81D58"/>
    <w:rsid w:val="7AA854AA"/>
    <w:rsid w:val="7AA87A32"/>
    <w:rsid w:val="7AAB4EA2"/>
    <w:rsid w:val="7AAB7E9E"/>
    <w:rsid w:val="7AAC1D38"/>
    <w:rsid w:val="7AACD255"/>
    <w:rsid w:val="7AAD5C05"/>
    <w:rsid w:val="7AB0066F"/>
    <w:rsid w:val="7AB38170"/>
    <w:rsid w:val="7AB39373"/>
    <w:rsid w:val="7AB64C2B"/>
    <w:rsid w:val="7AB6DEE7"/>
    <w:rsid w:val="7AB6E172"/>
    <w:rsid w:val="7AB789C8"/>
    <w:rsid w:val="7AB7E8F2"/>
    <w:rsid w:val="7AB8370A"/>
    <w:rsid w:val="7AB84F3C"/>
    <w:rsid w:val="7AB87CC6"/>
    <w:rsid w:val="7AB9DE49"/>
    <w:rsid w:val="7ABA9FD4"/>
    <w:rsid w:val="7ABD71E0"/>
    <w:rsid w:val="7ABEAD1B"/>
    <w:rsid w:val="7ABED315"/>
    <w:rsid w:val="7AC131E1"/>
    <w:rsid w:val="7AC2D9BE"/>
    <w:rsid w:val="7AC2DB99"/>
    <w:rsid w:val="7AC311E5"/>
    <w:rsid w:val="7AC3C879"/>
    <w:rsid w:val="7AC422F5"/>
    <w:rsid w:val="7AC6411B"/>
    <w:rsid w:val="7AC78B64"/>
    <w:rsid w:val="7AC80A6E"/>
    <w:rsid w:val="7AC8C0BA"/>
    <w:rsid w:val="7ACA709B"/>
    <w:rsid w:val="7ACC4829"/>
    <w:rsid w:val="7AD1277A"/>
    <w:rsid w:val="7AD3D00A"/>
    <w:rsid w:val="7AD3ED12"/>
    <w:rsid w:val="7AD3EE05"/>
    <w:rsid w:val="7AD684EF"/>
    <w:rsid w:val="7AD68F4C"/>
    <w:rsid w:val="7AD879A4"/>
    <w:rsid w:val="7AD88B5E"/>
    <w:rsid w:val="7AE12614"/>
    <w:rsid w:val="7AE12CA3"/>
    <w:rsid w:val="7AE2FFEE"/>
    <w:rsid w:val="7AE41C5D"/>
    <w:rsid w:val="7AE5B26D"/>
    <w:rsid w:val="7AE605E3"/>
    <w:rsid w:val="7AE8F2FC"/>
    <w:rsid w:val="7AEA41AD"/>
    <w:rsid w:val="7AEC3911"/>
    <w:rsid w:val="7AED1662"/>
    <w:rsid w:val="7AEDE7CB"/>
    <w:rsid w:val="7AF556DE"/>
    <w:rsid w:val="7AF77B04"/>
    <w:rsid w:val="7AF9171D"/>
    <w:rsid w:val="7AFC73A7"/>
    <w:rsid w:val="7B000829"/>
    <w:rsid w:val="7B00E6DD"/>
    <w:rsid w:val="7B01EDCD"/>
    <w:rsid w:val="7B03ECF3"/>
    <w:rsid w:val="7B03FBDA"/>
    <w:rsid w:val="7B056402"/>
    <w:rsid w:val="7B078192"/>
    <w:rsid w:val="7B07C0D6"/>
    <w:rsid w:val="7B07E764"/>
    <w:rsid w:val="7B0F38F3"/>
    <w:rsid w:val="7B108B30"/>
    <w:rsid w:val="7B167551"/>
    <w:rsid w:val="7B168A20"/>
    <w:rsid w:val="7B1789E3"/>
    <w:rsid w:val="7B1CE72C"/>
    <w:rsid w:val="7B1E6A72"/>
    <w:rsid w:val="7B20D865"/>
    <w:rsid w:val="7B21F597"/>
    <w:rsid w:val="7B222AD5"/>
    <w:rsid w:val="7B2243D3"/>
    <w:rsid w:val="7B25E4F7"/>
    <w:rsid w:val="7B27D39E"/>
    <w:rsid w:val="7B29FE77"/>
    <w:rsid w:val="7B2D41DB"/>
    <w:rsid w:val="7B2D4319"/>
    <w:rsid w:val="7B2D8234"/>
    <w:rsid w:val="7B2F7EAC"/>
    <w:rsid w:val="7B300B24"/>
    <w:rsid w:val="7B32F675"/>
    <w:rsid w:val="7B34A881"/>
    <w:rsid w:val="7B377EFF"/>
    <w:rsid w:val="7B3A1A39"/>
    <w:rsid w:val="7B3B4883"/>
    <w:rsid w:val="7B3C3083"/>
    <w:rsid w:val="7B3E3D6B"/>
    <w:rsid w:val="7B3E4EA1"/>
    <w:rsid w:val="7B3FA51A"/>
    <w:rsid w:val="7B419D6C"/>
    <w:rsid w:val="7B421C84"/>
    <w:rsid w:val="7B42644D"/>
    <w:rsid w:val="7B4505C8"/>
    <w:rsid w:val="7B46BABE"/>
    <w:rsid w:val="7B497555"/>
    <w:rsid w:val="7B4A04D0"/>
    <w:rsid w:val="7B4ABDCC"/>
    <w:rsid w:val="7B4C5422"/>
    <w:rsid w:val="7B4F8685"/>
    <w:rsid w:val="7B4FF356"/>
    <w:rsid w:val="7B5031E9"/>
    <w:rsid w:val="7B520263"/>
    <w:rsid w:val="7B5455C1"/>
    <w:rsid w:val="7B554B87"/>
    <w:rsid w:val="7B5C50AB"/>
    <w:rsid w:val="7B5CB01A"/>
    <w:rsid w:val="7B5DA8D2"/>
    <w:rsid w:val="7B60AECD"/>
    <w:rsid w:val="7B612138"/>
    <w:rsid w:val="7B635C97"/>
    <w:rsid w:val="7B636AC3"/>
    <w:rsid w:val="7B65E41E"/>
    <w:rsid w:val="7B666ADD"/>
    <w:rsid w:val="7B670815"/>
    <w:rsid w:val="7B69713D"/>
    <w:rsid w:val="7B69E4D3"/>
    <w:rsid w:val="7B6A1163"/>
    <w:rsid w:val="7B6C2D65"/>
    <w:rsid w:val="7B7022CC"/>
    <w:rsid w:val="7B70B18B"/>
    <w:rsid w:val="7B7153D2"/>
    <w:rsid w:val="7B715487"/>
    <w:rsid w:val="7B761451"/>
    <w:rsid w:val="7B7995EB"/>
    <w:rsid w:val="7B7A6E00"/>
    <w:rsid w:val="7B7B1F3A"/>
    <w:rsid w:val="7B7CE071"/>
    <w:rsid w:val="7B7EE23D"/>
    <w:rsid w:val="7B8451D2"/>
    <w:rsid w:val="7B867CFD"/>
    <w:rsid w:val="7B86E569"/>
    <w:rsid w:val="7B884734"/>
    <w:rsid w:val="7B8B1E58"/>
    <w:rsid w:val="7B8E1389"/>
    <w:rsid w:val="7B8F71D2"/>
    <w:rsid w:val="7B926AEE"/>
    <w:rsid w:val="7B93D360"/>
    <w:rsid w:val="7B95DDFA"/>
    <w:rsid w:val="7B9791FD"/>
    <w:rsid w:val="7B9802C5"/>
    <w:rsid w:val="7B9854D0"/>
    <w:rsid w:val="7B9A22E5"/>
    <w:rsid w:val="7BA4B5F4"/>
    <w:rsid w:val="7BA5F8F7"/>
    <w:rsid w:val="7BA86861"/>
    <w:rsid w:val="7BAA040E"/>
    <w:rsid w:val="7BAB06F1"/>
    <w:rsid w:val="7BABF06B"/>
    <w:rsid w:val="7BAC9CA3"/>
    <w:rsid w:val="7BACA6CB"/>
    <w:rsid w:val="7BAD7799"/>
    <w:rsid w:val="7BAFDD50"/>
    <w:rsid w:val="7BB50A7E"/>
    <w:rsid w:val="7BB6F643"/>
    <w:rsid w:val="7BB927F6"/>
    <w:rsid w:val="7BBACE6E"/>
    <w:rsid w:val="7BC23AA4"/>
    <w:rsid w:val="7BC4DFD1"/>
    <w:rsid w:val="7BC87FCE"/>
    <w:rsid w:val="7BCB30E6"/>
    <w:rsid w:val="7BCE79BF"/>
    <w:rsid w:val="7BD1B8DF"/>
    <w:rsid w:val="7BD4DF79"/>
    <w:rsid w:val="7BD94016"/>
    <w:rsid w:val="7BDA47C8"/>
    <w:rsid w:val="7BDB1752"/>
    <w:rsid w:val="7BDC07DA"/>
    <w:rsid w:val="7BDC8863"/>
    <w:rsid w:val="7BDF665D"/>
    <w:rsid w:val="7BE19B5F"/>
    <w:rsid w:val="7BE3F2EE"/>
    <w:rsid w:val="7BE70560"/>
    <w:rsid w:val="7BE7BDC4"/>
    <w:rsid w:val="7BE7E5EB"/>
    <w:rsid w:val="7BE7E870"/>
    <w:rsid w:val="7BE95E41"/>
    <w:rsid w:val="7BE96E78"/>
    <w:rsid w:val="7BE9F323"/>
    <w:rsid w:val="7BEC99AE"/>
    <w:rsid w:val="7BF29AF9"/>
    <w:rsid w:val="7BF65BB4"/>
    <w:rsid w:val="7BF77A4F"/>
    <w:rsid w:val="7BFB3760"/>
    <w:rsid w:val="7BFFDCC1"/>
    <w:rsid w:val="7C05C5C6"/>
    <w:rsid w:val="7C06AE48"/>
    <w:rsid w:val="7C0AC262"/>
    <w:rsid w:val="7C0C0030"/>
    <w:rsid w:val="7C115596"/>
    <w:rsid w:val="7C118D81"/>
    <w:rsid w:val="7C1353A6"/>
    <w:rsid w:val="7C14F079"/>
    <w:rsid w:val="7C1A262D"/>
    <w:rsid w:val="7C1CBED3"/>
    <w:rsid w:val="7C1CDE36"/>
    <w:rsid w:val="7C1ED9AD"/>
    <w:rsid w:val="7C2081CB"/>
    <w:rsid w:val="7C21E028"/>
    <w:rsid w:val="7C222963"/>
    <w:rsid w:val="7C260A6E"/>
    <w:rsid w:val="7C270471"/>
    <w:rsid w:val="7C2AD683"/>
    <w:rsid w:val="7C2B6025"/>
    <w:rsid w:val="7C2E9005"/>
    <w:rsid w:val="7C30A000"/>
    <w:rsid w:val="7C32C504"/>
    <w:rsid w:val="7C335EDA"/>
    <w:rsid w:val="7C33A035"/>
    <w:rsid w:val="7C3BD7A1"/>
    <w:rsid w:val="7C3E1C69"/>
    <w:rsid w:val="7C3EAC09"/>
    <w:rsid w:val="7C411983"/>
    <w:rsid w:val="7C445B83"/>
    <w:rsid w:val="7C46A618"/>
    <w:rsid w:val="7C475395"/>
    <w:rsid w:val="7C4DC328"/>
    <w:rsid w:val="7C4DD45D"/>
    <w:rsid w:val="7C4EFC1F"/>
    <w:rsid w:val="7C4F09A6"/>
    <w:rsid w:val="7C534A8A"/>
    <w:rsid w:val="7C5734DD"/>
    <w:rsid w:val="7C5A80EB"/>
    <w:rsid w:val="7C5A8505"/>
    <w:rsid w:val="7C5CF6F6"/>
    <w:rsid w:val="7C5D0FAF"/>
    <w:rsid w:val="7C5F60EA"/>
    <w:rsid w:val="7C63B5B9"/>
    <w:rsid w:val="7C679440"/>
    <w:rsid w:val="7C682A3F"/>
    <w:rsid w:val="7C69ADD2"/>
    <w:rsid w:val="7C6E8027"/>
    <w:rsid w:val="7C6EF3A6"/>
    <w:rsid w:val="7C708CC7"/>
    <w:rsid w:val="7C73B9A8"/>
    <w:rsid w:val="7C745BBF"/>
    <w:rsid w:val="7C74B5C0"/>
    <w:rsid w:val="7C786135"/>
    <w:rsid w:val="7C79002C"/>
    <w:rsid w:val="7C796592"/>
    <w:rsid w:val="7C79CBD6"/>
    <w:rsid w:val="7C7AD828"/>
    <w:rsid w:val="7C7AFFD8"/>
    <w:rsid w:val="7C7E5FB8"/>
    <w:rsid w:val="7C858394"/>
    <w:rsid w:val="7C8D1AB9"/>
    <w:rsid w:val="7C8F165D"/>
    <w:rsid w:val="7C8FC444"/>
    <w:rsid w:val="7C920F41"/>
    <w:rsid w:val="7C94DAD7"/>
    <w:rsid w:val="7C96DC5E"/>
    <w:rsid w:val="7C987210"/>
    <w:rsid w:val="7C9DD298"/>
    <w:rsid w:val="7C9E082E"/>
    <w:rsid w:val="7CA8856A"/>
    <w:rsid w:val="7CACE8F1"/>
    <w:rsid w:val="7CAD721C"/>
    <w:rsid w:val="7CAEEA61"/>
    <w:rsid w:val="7CB137F2"/>
    <w:rsid w:val="7CB268BC"/>
    <w:rsid w:val="7CB401FE"/>
    <w:rsid w:val="7CB55E13"/>
    <w:rsid w:val="7CB5C6BE"/>
    <w:rsid w:val="7CB62A4D"/>
    <w:rsid w:val="7CB7090D"/>
    <w:rsid w:val="7CB75462"/>
    <w:rsid w:val="7CBD1E8D"/>
    <w:rsid w:val="7CBD6CDD"/>
    <w:rsid w:val="7CBFBC83"/>
    <w:rsid w:val="7CBFCCC1"/>
    <w:rsid w:val="7CBFEF92"/>
    <w:rsid w:val="7CC1AAB5"/>
    <w:rsid w:val="7CC4851F"/>
    <w:rsid w:val="7CC7BD0C"/>
    <w:rsid w:val="7CC91947"/>
    <w:rsid w:val="7CCA622A"/>
    <w:rsid w:val="7CCFC07B"/>
    <w:rsid w:val="7CD04F9D"/>
    <w:rsid w:val="7CD0DF89"/>
    <w:rsid w:val="7CD0FBCE"/>
    <w:rsid w:val="7CD3FD3D"/>
    <w:rsid w:val="7CD480DB"/>
    <w:rsid w:val="7CDAC7A7"/>
    <w:rsid w:val="7CDD7492"/>
    <w:rsid w:val="7CDE9323"/>
    <w:rsid w:val="7CE4720E"/>
    <w:rsid w:val="7CE4C8BE"/>
    <w:rsid w:val="7CE87E7C"/>
    <w:rsid w:val="7CEB2036"/>
    <w:rsid w:val="7CEC6BE5"/>
    <w:rsid w:val="7CEE36E8"/>
    <w:rsid w:val="7CF1F07B"/>
    <w:rsid w:val="7CF3C8E0"/>
    <w:rsid w:val="7CF511F3"/>
    <w:rsid w:val="7CF85DA0"/>
    <w:rsid w:val="7CFCA809"/>
    <w:rsid w:val="7CFD6977"/>
    <w:rsid w:val="7CFF1D58"/>
    <w:rsid w:val="7D0697B2"/>
    <w:rsid w:val="7D0957E9"/>
    <w:rsid w:val="7D0A1AD6"/>
    <w:rsid w:val="7D0A268D"/>
    <w:rsid w:val="7D0AAE00"/>
    <w:rsid w:val="7D0B0471"/>
    <w:rsid w:val="7D0B62DC"/>
    <w:rsid w:val="7D10164D"/>
    <w:rsid w:val="7D10BA9B"/>
    <w:rsid w:val="7D14D9AB"/>
    <w:rsid w:val="7D1563BA"/>
    <w:rsid w:val="7D1597D8"/>
    <w:rsid w:val="7D15B4F8"/>
    <w:rsid w:val="7D16466E"/>
    <w:rsid w:val="7D178FC6"/>
    <w:rsid w:val="7D184434"/>
    <w:rsid w:val="7D1D27B6"/>
    <w:rsid w:val="7D1E6FE5"/>
    <w:rsid w:val="7D1EB699"/>
    <w:rsid w:val="7D27847B"/>
    <w:rsid w:val="7D2950CD"/>
    <w:rsid w:val="7D297AB2"/>
    <w:rsid w:val="7D2AF639"/>
    <w:rsid w:val="7D2B04C0"/>
    <w:rsid w:val="7D2B4855"/>
    <w:rsid w:val="7D2F2318"/>
    <w:rsid w:val="7D2FE315"/>
    <w:rsid w:val="7D32C091"/>
    <w:rsid w:val="7D33B986"/>
    <w:rsid w:val="7D3530C9"/>
    <w:rsid w:val="7D38AB7F"/>
    <w:rsid w:val="7D3AC47A"/>
    <w:rsid w:val="7D3C10C3"/>
    <w:rsid w:val="7D3CA9A6"/>
    <w:rsid w:val="7D3DC814"/>
    <w:rsid w:val="7D42FEF1"/>
    <w:rsid w:val="7D433107"/>
    <w:rsid w:val="7D4638FF"/>
    <w:rsid w:val="7D464E95"/>
    <w:rsid w:val="7D48CB22"/>
    <w:rsid w:val="7D49852A"/>
    <w:rsid w:val="7D4AA172"/>
    <w:rsid w:val="7D4C9A71"/>
    <w:rsid w:val="7D4D3FC0"/>
    <w:rsid w:val="7D4D9AB5"/>
    <w:rsid w:val="7D4E0D0D"/>
    <w:rsid w:val="7D500A07"/>
    <w:rsid w:val="7D50ECD4"/>
    <w:rsid w:val="7D52624C"/>
    <w:rsid w:val="7D5366B1"/>
    <w:rsid w:val="7D5702B2"/>
    <w:rsid w:val="7D5A789C"/>
    <w:rsid w:val="7D5AA5C2"/>
    <w:rsid w:val="7D5D4C1E"/>
    <w:rsid w:val="7D5D673B"/>
    <w:rsid w:val="7D5E79A6"/>
    <w:rsid w:val="7D5F2063"/>
    <w:rsid w:val="7D5F272A"/>
    <w:rsid w:val="7D5F8734"/>
    <w:rsid w:val="7D615888"/>
    <w:rsid w:val="7D6304A2"/>
    <w:rsid w:val="7D63F912"/>
    <w:rsid w:val="7D64253B"/>
    <w:rsid w:val="7D699A08"/>
    <w:rsid w:val="7D6A8D6E"/>
    <w:rsid w:val="7D6C854B"/>
    <w:rsid w:val="7D6CCDB7"/>
    <w:rsid w:val="7D7262BA"/>
    <w:rsid w:val="7D742369"/>
    <w:rsid w:val="7D750C4E"/>
    <w:rsid w:val="7D779390"/>
    <w:rsid w:val="7D77B6B1"/>
    <w:rsid w:val="7D77D837"/>
    <w:rsid w:val="7D794767"/>
    <w:rsid w:val="7D80CB7A"/>
    <w:rsid w:val="7D8270E7"/>
    <w:rsid w:val="7D827775"/>
    <w:rsid w:val="7D82823D"/>
    <w:rsid w:val="7D85A0AB"/>
    <w:rsid w:val="7D86A86E"/>
    <w:rsid w:val="7D89E069"/>
    <w:rsid w:val="7D8A5BCB"/>
    <w:rsid w:val="7D8B84A2"/>
    <w:rsid w:val="7D8C4E12"/>
    <w:rsid w:val="7D8DABD9"/>
    <w:rsid w:val="7D8E80E3"/>
    <w:rsid w:val="7D91BA65"/>
    <w:rsid w:val="7D91E687"/>
    <w:rsid w:val="7D934FAA"/>
    <w:rsid w:val="7D944095"/>
    <w:rsid w:val="7D95FBAA"/>
    <w:rsid w:val="7D998147"/>
    <w:rsid w:val="7D99B7D6"/>
    <w:rsid w:val="7D99ECBB"/>
    <w:rsid w:val="7DA35357"/>
    <w:rsid w:val="7DA5BB52"/>
    <w:rsid w:val="7DA6807A"/>
    <w:rsid w:val="7DA77712"/>
    <w:rsid w:val="7DAD59E1"/>
    <w:rsid w:val="7DAF0F9C"/>
    <w:rsid w:val="7DB25C1B"/>
    <w:rsid w:val="7DB4BCD8"/>
    <w:rsid w:val="7DB60FBE"/>
    <w:rsid w:val="7DB635D7"/>
    <w:rsid w:val="7DB6918F"/>
    <w:rsid w:val="7DB8AE97"/>
    <w:rsid w:val="7DB99C2E"/>
    <w:rsid w:val="7DBCC045"/>
    <w:rsid w:val="7DBF0727"/>
    <w:rsid w:val="7DC1EEFC"/>
    <w:rsid w:val="7DC32111"/>
    <w:rsid w:val="7DC3A72E"/>
    <w:rsid w:val="7DC400B1"/>
    <w:rsid w:val="7DC7380E"/>
    <w:rsid w:val="7DCA01CA"/>
    <w:rsid w:val="7DCC12B2"/>
    <w:rsid w:val="7DCC8852"/>
    <w:rsid w:val="7DD11A31"/>
    <w:rsid w:val="7DD25A45"/>
    <w:rsid w:val="7DD56E5B"/>
    <w:rsid w:val="7DD5B96B"/>
    <w:rsid w:val="7DD69583"/>
    <w:rsid w:val="7DD85A0A"/>
    <w:rsid w:val="7DD91F15"/>
    <w:rsid w:val="7DDB1ECC"/>
    <w:rsid w:val="7DDB602F"/>
    <w:rsid w:val="7DDBE544"/>
    <w:rsid w:val="7DDC6214"/>
    <w:rsid w:val="7DDF71BE"/>
    <w:rsid w:val="7DE095DF"/>
    <w:rsid w:val="7DE0993A"/>
    <w:rsid w:val="7DE12F5B"/>
    <w:rsid w:val="7DE25BEE"/>
    <w:rsid w:val="7DE27679"/>
    <w:rsid w:val="7DE49524"/>
    <w:rsid w:val="7DE70650"/>
    <w:rsid w:val="7DEA8B6B"/>
    <w:rsid w:val="7DEE76D0"/>
    <w:rsid w:val="7DEEE4C0"/>
    <w:rsid w:val="7DF097E1"/>
    <w:rsid w:val="7DF229E9"/>
    <w:rsid w:val="7DF26413"/>
    <w:rsid w:val="7DF58BDC"/>
    <w:rsid w:val="7DFBDCF2"/>
    <w:rsid w:val="7DFC2824"/>
    <w:rsid w:val="7DFEA6FB"/>
    <w:rsid w:val="7E00ABF7"/>
    <w:rsid w:val="7E033126"/>
    <w:rsid w:val="7E071DB1"/>
    <w:rsid w:val="7E07F923"/>
    <w:rsid w:val="7E08FE75"/>
    <w:rsid w:val="7E092328"/>
    <w:rsid w:val="7E0983E7"/>
    <w:rsid w:val="7E0A757C"/>
    <w:rsid w:val="7E0BCD48"/>
    <w:rsid w:val="7E0D45A1"/>
    <w:rsid w:val="7E0E8E77"/>
    <w:rsid w:val="7E0F1358"/>
    <w:rsid w:val="7E1011D8"/>
    <w:rsid w:val="7E1026B2"/>
    <w:rsid w:val="7E1229F6"/>
    <w:rsid w:val="7E125CF9"/>
    <w:rsid w:val="7E152EB6"/>
    <w:rsid w:val="7E15476F"/>
    <w:rsid w:val="7E189AE1"/>
    <w:rsid w:val="7E18EF90"/>
    <w:rsid w:val="7E19338F"/>
    <w:rsid w:val="7E1A07D5"/>
    <w:rsid w:val="7E1D5041"/>
    <w:rsid w:val="7E1F7153"/>
    <w:rsid w:val="7E221B46"/>
    <w:rsid w:val="7E23243D"/>
    <w:rsid w:val="7E239445"/>
    <w:rsid w:val="7E25C601"/>
    <w:rsid w:val="7E291473"/>
    <w:rsid w:val="7E2BA0F6"/>
    <w:rsid w:val="7E2CFB38"/>
    <w:rsid w:val="7E2D6F6A"/>
    <w:rsid w:val="7E386CE4"/>
    <w:rsid w:val="7E3D0343"/>
    <w:rsid w:val="7E3F1C08"/>
    <w:rsid w:val="7E3F86E0"/>
    <w:rsid w:val="7E4429A7"/>
    <w:rsid w:val="7E443B89"/>
    <w:rsid w:val="7E480654"/>
    <w:rsid w:val="7E4CD59E"/>
    <w:rsid w:val="7E4E34E5"/>
    <w:rsid w:val="7E4ECEA5"/>
    <w:rsid w:val="7E505A1E"/>
    <w:rsid w:val="7E524C3C"/>
    <w:rsid w:val="7E52B317"/>
    <w:rsid w:val="7E550F16"/>
    <w:rsid w:val="7E572EEA"/>
    <w:rsid w:val="7E5787EE"/>
    <w:rsid w:val="7E58A3C3"/>
    <w:rsid w:val="7E58B46F"/>
    <w:rsid w:val="7E5F1EFB"/>
    <w:rsid w:val="7E5F8586"/>
    <w:rsid w:val="7E6084B8"/>
    <w:rsid w:val="7E60C38B"/>
    <w:rsid w:val="7E60E056"/>
    <w:rsid w:val="7E623E46"/>
    <w:rsid w:val="7E625CA9"/>
    <w:rsid w:val="7E62EDD2"/>
    <w:rsid w:val="7E65C54A"/>
    <w:rsid w:val="7E662225"/>
    <w:rsid w:val="7E6681DE"/>
    <w:rsid w:val="7E66D872"/>
    <w:rsid w:val="7E6A672E"/>
    <w:rsid w:val="7E6C4D20"/>
    <w:rsid w:val="7E6DB556"/>
    <w:rsid w:val="7E6FD253"/>
    <w:rsid w:val="7E744337"/>
    <w:rsid w:val="7E7544C4"/>
    <w:rsid w:val="7E771DBE"/>
    <w:rsid w:val="7E7C1833"/>
    <w:rsid w:val="7E7E65C5"/>
    <w:rsid w:val="7E7FDBBD"/>
    <w:rsid w:val="7E819790"/>
    <w:rsid w:val="7E82864A"/>
    <w:rsid w:val="7E828E62"/>
    <w:rsid w:val="7E844D3A"/>
    <w:rsid w:val="7E86A6B8"/>
    <w:rsid w:val="7E87D708"/>
    <w:rsid w:val="7E899875"/>
    <w:rsid w:val="7E8CABFA"/>
    <w:rsid w:val="7E8D1049"/>
    <w:rsid w:val="7E8D6617"/>
    <w:rsid w:val="7E8E30B8"/>
    <w:rsid w:val="7E8E3F39"/>
    <w:rsid w:val="7E8EFBD0"/>
    <w:rsid w:val="7E8F01E3"/>
    <w:rsid w:val="7E90A389"/>
    <w:rsid w:val="7E919EF8"/>
    <w:rsid w:val="7E927B66"/>
    <w:rsid w:val="7E933183"/>
    <w:rsid w:val="7E93495C"/>
    <w:rsid w:val="7E96D486"/>
    <w:rsid w:val="7E979067"/>
    <w:rsid w:val="7E985A3A"/>
    <w:rsid w:val="7E98D6AC"/>
    <w:rsid w:val="7E99041D"/>
    <w:rsid w:val="7E990AA8"/>
    <w:rsid w:val="7E9ABA42"/>
    <w:rsid w:val="7E9B1551"/>
    <w:rsid w:val="7E9B7922"/>
    <w:rsid w:val="7E9D03E8"/>
    <w:rsid w:val="7E9D7372"/>
    <w:rsid w:val="7E9E0B9F"/>
    <w:rsid w:val="7E9FCBA3"/>
    <w:rsid w:val="7EA4C534"/>
    <w:rsid w:val="7EA7B39E"/>
    <w:rsid w:val="7EAC782A"/>
    <w:rsid w:val="7EAD8399"/>
    <w:rsid w:val="7EB1220E"/>
    <w:rsid w:val="7EB4082A"/>
    <w:rsid w:val="7EB53597"/>
    <w:rsid w:val="7EB58E4B"/>
    <w:rsid w:val="7EB75D4F"/>
    <w:rsid w:val="7EB796A3"/>
    <w:rsid w:val="7EB79926"/>
    <w:rsid w:val="7EB86BD3"/>
    <w:rsid w:val="7EB90F2E"/>
    <w:rsid w:val="7EBB8EE4"/>
    <w:rsid w:val="7EBEB325"/>
    <w:rsid w:val="7EBF1375"/>
    <w:rsid w:val="7EC52319"/>
    <w:rsid w:val="7EC5D5EE"/>
    <w:rsid w:val="7EC60492"/>
    <w:rsid w:val="7ECAC724"/>
    <w:rsid w:val="7ECE5963"/>
    <w:rsid w:val="7ECE5DF4"/>
    <w:rsid w:val="7ECEF051"/>
    <w:rsid w:val="7ED07ACC"/>
    <w:rsid w:val="7ED268FE"/>
    <w:rsid w:val="7ED27719"/>
    <w:rsid w:val="7ED313EA"/>
    <w:rsid w:val="7ED4D631"/>
    <w:rsid w:val="7ED74636"/>
    <w:rsid w:val="7ED9F028"/>
    <w:rsid w:val="7EDB6AFB"/>
    <w:rsid w:val="7EDBFBEE"/>
    <w:rsid w:val="7EDC1CFC"/>
    <w:rsid w:val="7EDC6A86"/>
    <w:rsid w:val="7EDCD1CC"/>
    <w:rsid w:val="7EDCF0E5"/>
    <w:rsid w:val="7EDF4BAF"/>
    <w:rsid w:val="7EDFBA31"/>
    <w:rsid w:val="7EE08FD5"/>
    <w:rsid w:val="7EE53310"/>
    <w:rsid w:val="7EE7884A"/>
    <w:rsid w:val="7EEA4588"/>
    <w:rsid w:val="7EEBEA6F"/>
    <w:rsid w:val="7EED7680"/>
    <w:rsid w:val="7EEEC8E9"/>
    <w:rsid w:val="7EF24A93"/>
    <w:rsid w:val="7EF4E012"/>
    <w:rsid w:val="7EF4F2CF"/>
    <w:rsid w:val="7EF52E54"/>
    <w:rsid w:val="7EF5E268"/>
    <w:rsid w:val="7EF84C32"/>
    <w:rsid w:val="7EFB08D3"/>
    <w:rsid w:val="7EFB51F5"/>
    <w:rsid w:val="7EFD06CD"/>
    <w:rsid w:val="7EFD7D99"/>
    <w:rsid w:val="7EFD9DFD"/>
    <w:rsid w:val="7EFE41B5"/>
    <w:rsid w:val="7EFE4C58"/>
    <w:rsid w:val="7F002090"/>
    <w:rsid w:val="7F010006"/>
    <w:rsid w:val="7F01264D"/>
    <w:rsid w:val="7F07BC2B"/>
    <w:rsid w:val="7F0CCEB4"/>
    <w:rsid w:val="7F120002"/>
    <w:rsid w:val="7F15C1ED"/>
    <w:rsid w:val="7F170D7E"/>
    <w:rsid w:val="7F181A86"/>
    <w:rsid w:val="7F1A18B6"/>
    <w:rsid w:val="7F1C28A3"/>
    <w:rsid w:val="7F1C816E"/>
    <w:rsid w:val="7F1CEBB6"/>
    <w:rsid w:val="7F1FCF20"/>
    <w:rsid w:val="7F243568"/>
    <w:rsid w:val="7F243908"/>
    <w:rsid w:val="7F245F0A"/>
    <w:rsid w:val="7F2A5BD0"/>
    <w:rsid w:val="7F2B5A51"/>
    <w:rsid w:val="7F2DA542"/>
    <w:rsid w:val="7F2E1DC8"/>
    <w:rsid w:val="7F310639"/>
    <w:rsid w:val="7F315CD3"/>
    <w:rsid w:val="7F317152"/>
    <w:rsid w:val="7F329521"/>
    <w:rsid w:val="7F329D44"/>
    <w:rsid w:val="7F34BBB4"/>
    <w:rsid w:val="7F3701EF"/>
    <w:rsid w:val="7F39737C"/>
    <w:rsid w:val="7F39B86C"/>
    <w:rsid w:val="7F3A0664"/>
    <w:rsid w:val="7F3BBA20"/>
    <w:rsid w:val="7F3BCC77"/>
    <w:rsid w:val="7F3D6F48"/>
    <w:rsid w:val="7F3EA2AE"/>
    <w:rsid w:val="7F469812"/>
    <w:rsid w:val="7F474F09"/>
    <w:rsid w:val="7F4C3640"/>
    <w:rsid w:val="7F4D5625"/>
    <w:rsid w:val="7F4E9C96"/>
    <w:rsid w:val="7F4FBD49"/>
    <w:rsid w:val="7F509911"/>
    <w:rsid w:val="7F528112"/>
    <w:rsid w:val="7F52F38A"/>
    <w:rsid w:val="7F544F44"/>
    <w:rsid w:val="7F58918E"/>
    <w:rsid w:val="7F589D5C"/>
    <w:rsid w:val="7F595EFE"/>
    <w:rsid w:val="7F5B72D3"/>
    <w:rsid w:val="7F5D663C"/>
    <w:rsid w:val="7F5F269C"/>
    <w:rsid w:val="7F617252"/>
    <w:rsid w:val="7F619F3E"/>
    <w:rsid w:val="7F65ED3C"/>
    <w:rsid w:val="7F69AE54"/>
    <w:rsid w:val="7F6B8F47"/>
    <w:rsid w:val="7F6C410A"/>
    <w:rsid w:val="7F6D0BC0"/>
    <w:rsid w:val="7F6DC1EF"/>
    <w:rsid w:val="7F6F5677"/>
    <w:rsid w:val="7F6FD704"/>
    <w:rsid w:val="7F713F2A"/>
    <w:rsid w:val="7F718340"/>
    <w:rsid w:val="7F72975A"/>
    <w:rsid w:val="7F73F7A3"/>
    <w:rsid w:val="7F74FA07"/>
    <w:rsid w:val="7F75BC05"/>
    <w:rsid w:val="7F7A57BE"/>
    <w:rsid w:val="7F7BD91F"/>
    <w:rsid w:val="7F7CAC82"/>
    <w:rsid w:val="7F846D68"/>
    <w:rsid w:val="7F8471B4"/>
    <w:rsid w:val="7F84C4EA"/>
    <w:rsid w:val="7F86BC8F"/>
    <w:rsid w:val="7F8A9A4D"/>
    <w:rsid w:val="7F8C6842"/>
    <w:rsid w:val="7F8D5861"/>
    <w:rsid w:val="7F8FF67F"/>
    <w:rsid w:val="7F92F2FB"/>
    <w:rsid w:val="7F95482A"/>
    <w:rsid w:val="7F98C4CA"/>
    <w:rsid w:val="7F9C7376"/>
    <w:rsid w:val="7F9CA634"/>
    <w:rsid w:val="7F9EDA66"/>
    <w:rsid w:val="7FA03F15"/>
    <w:rsid w:val="7FA09B88"/>
    <w:rsid w:val="7FA76935"/>
    <w:rsid w:val="7FA83D5F"/>
    <w:rsid w:val="7FA84426"/>
    <w:rsid w:val="7FA97D81"/>
    <w:rsid w:val="7FAB058B"/>
    <w:rsid w:val="7FACCAC7"/>
    <w:rsid w:val="7FAD59F8"/>
    <w:rsid w:val="7FADB92F"/>
    <w:rsid w:val="7FB168C3"/>
    <w:rsid w:val="7FB18239"/>
    <w:rsid w:val="7FB368B7"/>
    <w:rsid w:val="7FB42A6A"/>
    <w:rsid w:val="7FB5B6E6"/>
    <w:rsid w:val="7FB690BB"/>
    <w:rsid w:val="7FB6D2A1"/>
    <w:rsid w:val="7FBE823B"/>
    <w:rsid w:val="7FBFC969"/>
    <w:rsid w:val="7FC04FAA"/>
    <w:rsid w:val="7FC13A3F"/>
    <w:rsid w:val="7FC175F9"/>
    <w:rsid w:val="7FC307DC"/>
    <w:rsid w:val="7FC7BBA0"/>
    <w:rsid w:val="7FCF4CFB"/>
    <w:rsid w:val="7FD28767"/>
    <w:rsid w:val="7FD4ABE4"/>
    <w:rsid w:val="7FD87870"/>
    <w:rsid w:val="7FD8F18E"/>
    <w:rsid w:val="7FDC4A33"/>
    <w:rsid w:val="7FDC953D"/>
    <w:rsid w:val="7FDF28B1"/>
    <w:rsid w:val="7FE14E5E"/>
    <w:rsid w:val="7FE1A1BE"/>
    <w:rsid w:val="7FE424C0"/>
    <w:rsid w:val="7FE5CAE4"/>
    <w:rsid w:val="7FE5F6B2"/>
    <w:rsid w:val="7FE8770D"/>
    <w:rsid w:val="7FEAF511"/>
    <w:rsid w:val="7FEFA00D"/>
    <w:rsid w:val="7FF05111"/>
    <w:rsid w:val="7FF05EEA"/>
    <w:rsid w:val="7FF0C6A9"/>
    <w:rsid w:val="7FF11493"/>
    <w:rsid w:val="7FF2493B"/>
    <w:rsid w:val="7FF3C325"/>
    <w:rsid w:val="7FF70E18"/>
    <w:rsid w:val="7FFAA278"/>
    <w:rsid w:val="7FFB1A77"/>
    <w:rsid w:val="7FFB789D"/>
    <w:rsid w:val="7FFC097A"/>
    <w:rsid w:val="7FFC5F3A"/>
    <w:rsid w:val="7FFE5F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364F970"/>
  <w15:chartTrackingRefBased/>
  <w15:docId w15:val="{36AFEF2A-E32A-43C9-AA9C-992B68B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pPr>
      <w:keepNext/>
      <w:jc w:val="center"/>
      <w:outlineLvl w:val="0"/>
    </w:pPr>
    <w:rPr>
      <w:b/>
      <w:sz w:val="24"/>
    </w:rPr>
  </w:style>
  <w:style w:type="paragraph" w:styleId="Heading2">
    <w:name w:val="heading 2"/>
    <w:basedOn w:val="Normal"/>
    <w:next w:val="Normal"/>
    <w:qFormat/>
    <w:pPr>
      <w:keepNext/>
      <w:tabs>
        <w:tab w:val="left" w:pos="-1080"/>
        <w:tab w:val="left" w:pos="-720"/>
        <w:tab w:val="left" w:pos="0"/>
        <w:tab w:val="left" w:pos="720"/>
        <w:tab w:val="left" w:pos="1440"/>
        <w:tab w:val="left" w:pos="1890"/>
      </w:tabs>
      <w:jc w:val="center"/>
      <w:outlineLvl w:val="1"/>
    </w:pPr>
    <w:rPr>
      <w:b/>
      <w:sz w:val="28"/>
    </w:rPr>
  </w:style>
  <w:style w:type="paragraph" w:styleId="Heading3">
    <w:name w:val="heading 3"/>
    <w:basedOn w:val="Normal"/>
    <w:next w:val="Normal"/>
    <w:link w:val="Heading3Char"/>
    <w:qFormat/>
    <w:pPr>
      <w:keepNext/>
      <w:tabs>
        <w:tab w:val="center" w:pos="4680"/>
      </w:tabs>
      <w:jc w:val="center"/>
      <w:outlineLvl w:val="2"/>
    </w:pPr>
    <w:rPr>
      <w:b/>
      <w:sz w:val="26"/>
    </w:rPr>
  </w:style>
  <w:style w:type="paragraph" w:styleId="Heading4">
    <w:name w:val="heading 4"/>
    <w:basedOn w:val="Normal"/>
    <w:next w:val="Normal"/>
    <w:qFormat/>
    <w:pPr>
      <w:keepNext/>
      <w:jc w:val="center"/>
      <w:outlineLvl w:val="3"/>
    </w:pPr>
    <w:rPr>
      <w:sz w:val="32"/>
    </w:rPr>
  </w:style>
  <w:style w:type="paragraph" w:styleId="Heading5">
    <w:name w:val="heading 5"/>
    <w:basedOn w:val="Normal"/>
    <w:next w:val="Normal"/>
    <w:qFormat/>
    <w:rsid w:val="00B519B7"/>
    <w:pPr>
      <w:keepNext/>
      <w:tabs>
        <w:tab w:val="left" w:pos="-1080"/>
        <w:tab w:val="left" w:pos="-720"/>
        <w:tab w:val="left" w:pos="0"/>
        <w:tab w:val="left" w:pos="720"/>
        <w:tab w:val="left" w:pos="1440"/>
        <w:tab w:val="left" w:pos="1890"/>
      </w:tabs>
      <w:jc w:val="center"/>
      <w:outlineLvl w:val="4"/>
    </w:pPr>
    <w:rPr>
      <w:color w:val="008000"/>
      <w:sz w:val="28"/>
    </w:rPr>
  </w:style>
  <w:style w:type="paragraph" w:styleId="Heading6">
    <w:name w:val="heading 6"/>
    <w:basedOn w:val="Normal"/>
    <w:next w:val="Normal"/>
    <w:qFormat/>
    <w:pPr>
      <w:keepNext/>
      <w:outlineLvl w:val="5"/>
    </w:pPr>
    <w:rPr>
      <w:sz w:val="24"/>
    </w:rPr>
  </w:style>
  <w:style w:type="paragraph" w:styleId="Heading7">
    <w:name w:val="heading 7"/>
    <w:basedOn w:val="Normal"/>
    <w:next w:val="Normal"/>
    <w:link w:val="Heading7Char"/>
    <w:qFormat/>
    <w:pPr>
      <w:keepNext/>
      <w:outlineLvl w:val="6"/>
    </w:pPr>
    <w:rPr>
      <w:b/>
      <w:smallCaps/>
      <w:sz w:val="22"/>
    </w:rPr>
  </w:style>
  <w:style w:type="paragraph" w:styleId="Heading8">
    <w:name w:val="heading 8"/>
    <w:basedOn w:val="Normal"/>
    <w:next w:val="Normal"/>
    <w:qFormat/>
    <w:rsid w:val="00B519B7"/>
    <w:pPr>
      <w:keepNext/>
      <w:widowControl w:val="0"/>
      <w:tabs>
        <w:tab w:val="left" w:pos="-1080"/>
        <w:tab w:val="left" w:pos="-720"/>
        <w:tab w:val="left" w:pos="0"/>
        <w:tab w:val="left" w:pos="720"/>
        <w:tab w:val="left" w:pos="1440"/>
        <w:tab w:val="left" w:pos="1890"/>
      </w:tabs>
      <w:jc w:val="center"/>
      <w:outlineLvl w:val="7"/>
    </w:pPr>
    <w:rPr>
      <w:b/>
      <w:i/>
      <w:snapToGrid w:val="0"/>
      <w:sz w:val="24"/>
    </w:rPr>
  </w:style>
  <w:style w:type="paragraph" w:styleId="Heading9">
    <w:name w:val="heading 9"/>
    <w:basedOn w:val="Normal"/>
    <w:next w:val="Normal"/>
    <w:link w:val="Heading9Char"/>
    <w:qFormat/>
    <w:rsid w:val="00B519B7"/>
    <w:pPr>
      <w:keepNext/>
      <w:widowControl w:val="0"/>
      <w:tabs>
        <w:tab w:val="left" w:pos="-1080"/>
        <w:tab w:val="left" w:pos="-720"/>
        <w:tab w:val="left" w:pos="0"/>
        <w:tab w:val="left" w:pos="720"/>
        <w:tab w:val="left" w:pos="1440"/>
        <w:tab w:val="left" w:pos="1890"/>
      </w:tabs>
      <w:outlineLvl w:val="8"/>
    </w:pPr>
    <w:rPr>
      <w:b/>
      <w:smallCaps/>
      <w:snapToGrid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519B7"/>
    <w:pPr>
      <w:widowControl w:val="0"/>
      <w:tabs>
        <w:tab w:val="center" w:pos="4320"/>
        <w:tab w:val="right" w:pos="8640"/>
      </w:tabs>
    </w:pPr>
    <w:rPr>
      <w:snapToGrid w:val="0"/>
      <w:sz w:val="24"/>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3">
    <w:name w:val="Body Text 3"/>
    <w:basedOn w:val="Normal"/>
    <w:link w:val="BodyText3Char"/>
    <w:rsid w:val="00B519B7"/>
    <w:pPr>
      <w:widowControl w:val="0"/>
      <w:tabs>
        <w:tab w:val="left" w:pos="-1080"/>
        <w:tab w:val="left" w:pos="-720"/>
        <w:tab w:val="left" w:pos="0"/>
        <w:tab w:val="left" w:pos="720"/>
        <w:tab w:val="left" w:pos="1440"/>
        <w:tab w:val="left" w:pos="1890"/>
      </w:tabs>
      <w:jc w:val="both"/>
    </w:pPr>
    <w:rPr>
      <w:b/>
      <w:snapToGrid w:val="0"/>
      <w:sz w:val="22"/>
    </w:rPr>
  </w:style>
  <w:style w:type="paragraph" w:styleId="BodyTextIndent2">
    <w:name w:val="Body Text Indent 2"/>
    <w:basedOn w:val="Normal"/>
    <w:link w:val="BodyTextIndent2Char"/>
    <w:rsid w:val="00B519B7"/>
    <w:pPr>
      <w:widowControl w:val="0"/>
      <w:tabs>
        <w:tab w:val="left" w:pos="-1080"/>
        <w:tab w:val="left" w:pos="-720"/>
        <w:tab w:val="left" w:pos="0"/>
        <w:tab w:val="left" w:pos="720"/>
        <w:tab w:val="left" w:pos="1440"/>
        <w:tab w:val="left" w:pos="1890"/>
      </w:tabs>
      <w:ind w:firstLine="720"/>
      <w:jc w:val="both"/>
    </w:pPr>
    <w:rPr>
      <w:snapToGrid w:val="0"/>
      <w:sz w:val="24"/>
    </w:rPr>
  </w:style>
  <w:style w:type="paragraph" w:styleId="BodyTextIndent3">
    <w:name w:val="Body Text Indent 3"/>
    <w:basedOn w:val="Normal"/>
    <w:link w:val="BodyTextIndent3Char"/>
    <w:rsid w:val="00B519B7"/>
    <w:pPr>
      <w:widowControl w:val="0"/>
      <w:tabs>
        <w:tab w:val="left" w:pos="-1080"/>
        <w:tab w:val="left" w:pos="-720"/>
        <w:tab w:val="left" w:pos="0"/>
        <w:tab w:val="left" w:pos="720"/>
        <w:tab w:val="left" w:pos="1440"/>
        <w:tab w:val="left" w:pos="1890"/>
      </w:tabs>
      <w:ind w:firstLine="720"/>
      <w:jc w:val="both"/>
    </w:pPr>
    <w:rPr>
      <w:b/>
      <w:snapToGrid w:val="0"/>
      <w:sz w:val="24"/>
    </w:rPr>
  </w:style>
  <w:style w:type="paragraph" w:styleId="Title">
    <w:name w:val="Title"/>
    <w:basedOn w:val="Normal"/>
    <w:qFormat/>
    <w:pPr>
      <w:jc w:val="center"/>
    </w:pPr>
    <w:rPr>
      <w:b/>
      <w:sz w:val="28"/>
    </w:rPr>
  </w:style>
  <w:style w:type="paragraph" w:styleId="BodyText">
    <w:name w:val="Body Text"/>
    <w:basedOn w:val="Normal"/>
    <w:link w:val="BodyTextChar"/>
    <w:pPr>
      <w:jc w:val="both"/>
    </w:pPr>
    <w:rPr>
      <w:sz w:val="24"/>
    </w:rPr>
  </w:style>
  <w:style w:type="paragraph" w:styleId="BodyTextIndent">
    <w:name w:val="Body Text Indent"/>
    <w:basedOn w:val="Normal"/>
    <w:pPr>
      <w:ind w:left="1440" w:hanging="1440"/>
      <w:jc w:val="both"/>
    </w:pPr>
    <w:rPr>
      <w:b/>
      <w:sz w:val="24"/>
    </w:rPr>
  </w:style>
  <w:style w:type="paragraph" w:styleId="BodyText2">
    <w:name w:val="Body Text 2"/>
    <w:basedOn w:val="Normal"/>
    <w:rPr>
      <w:b/>
      <w:sz w:val="24"/>
    </w:rPr>
  </w:style>
  <w:style w:type="paragraph" w:customStyle="1" w:styleId="QuickFormat1">
    <w:name w:val="QuickFormat1"/>
    <w:basedOn w:val="Normal"/>
    <w:rsid w:val="00B519B7"/>
    <w:pPr>
      <w:widowControl w:val="0"/>
    </w:pPr>
    <w:rPr>
      <w:snapToGrid w:val="0"/>
      <w:color w:val="000000"/>
      <w:sz w:val="24"/>
    </w:rPr>
  </w:style>
  <w:style w:type="paragraph" w:customStyle="1" w:styleId="QuickFormat2">
    <w:name w:val="QuickFormat2"/>
    <w:basedOn w:val="Normal"/>
    <w:rsid w:val="00B519B7"/>
    <w:pPr>
      <w:widowControl w:val="0"/>
    </w:pPr>
    <w:rPr>
      <w:snapToGrid w:val="0"/>
      <w:color w:val="000000"/>
      <w:sz w:val="24"/>
    </w:rPr>
  </w:style>
  <w:style w:type="paragraph" w:customStyle="1" w:styleId="QuickFormat3">
    <w:name w:val="QuickFormat3"/>
    <w:basedOn w:val="Normal"/>
    <w:rsid w:val="00B519B7"/>
    <w:pPr>
      <w:widowControl w:val="0"/>
    </w:pPr>
    <w:rPr>
      <w:snapToGrid w:val="0"/>
      <w:color w:val="000000"/>
      <w:sz w:val="24"/>
    </w:rPr>
  </w:style>
  <w:style w:type="paragraph" w:customStyle="1" w:styleId="AppBody">
    <w:name w:val="App Body"/>
    <w:basedOn w:val="Normal"/>
    <w:rsid w:val="00B519B7"/>
    <w:pPr>
      <w:widowControl w:val="0"/>
      <w:spacing w:before="120"/>
    </w:pPr>
    <w:rPr>
      <w:b/>
      <w:snapToGrid w:val="0"/>
      <w:color w:val="000000"/>
      <w:sz w:val="22"/>
    </w:rPr>
  </w:style>
  <w:style w:type="paragraph" w:customStyle="1" w:styleId="titleaddress">
    <w:name w:val="titleaddress"/>
    <w:basedOn w:val="Heading3"/>
    <w:rsid w:val="00B519B7"/>
    <w:pPr>
      <w:widowControl w:val="0"/>
      <w:tabs>
        <w:tab w:val="clear" w:pos="4680"/>
      </w:tabs>
    </w:pPr>
    <w:rPr>
      <w:snapToGrid w:val="0"/>
      <w:color w:val="008000"/>
      <w:sz w:val="36"/>
    </w:rPr>
  </w:style>
  <w:style w:type="paragraph" w:styleId="BlockText">
    <w:name w:val="Block Text"/>
    <w:basedOn w:val="Normal"/>
    <w:pPr>
      <w:tabs>
        <w:tab w:val="left" w:pos="-1080"/>
        <w:tab w:val="left" w:pos="-720"/>
        <w:tab w:val="left" w:pos="0"/>
        <w:tab w:val="left" w:pos="720"/>
        <w:tab w:val="left" w:pos="1440"/>
        <w:tab w:val="left" w:pos="1890"/>
      </w:tabs>
      <w:ind w:left="720" w:right="-540" w:hanging="720"/>
      <w:jc w:val="both"/>
    </w:pPr>
    <w:rPr>
      <w:sz w:val="22"/>
    </w:rPr>
  </w:style>
  <w:style w:type="paragraph" w:customStyle="1" w:styleId="single">
    <w:name w:val="single"/>
    <w:basedOn w:val="AppBody"/>
    <w:pPr>
      <w:spacing w:before="0"/>
    </w:pPr>
  </w:style>
  <w:style w:type="paragraph" w:styleId="ListBullet">
    <w:name w:val="List Bullet"/>
    <w:basedOn w:val="Normal"/>
    <w:autoRedefine/>
    <w:rsid w:val="00B519B7"/>
    <w:pPr>
      <w:numPr>
        <w:numId w:val="1"/>
      </w:numPr>
    </w:pPr>
  </w:style>
  <w:style w:type="paragraph" w:styleId="ListBullet2">
    <w:name w:val="List Bullet 2"/>
    <w:basedOn w:val="Normal"/>
    <w:autoRedefine/>
    <w:rsid w:val="00B519B7"/>
    <w:pPr>
      <w:numPr>
        <w:numId w:val="2"/>
      </w:numPr>
    </w:pPr>
  </w:style>
  <w:style w:type="paragraph" w:styleId="ListBullet3">
    <w:name w:val="List Bullet 3"/>
    <w:basedOn w:val="Normal"/>
    <w:autoRedefine/>
    <w:rsid w:val="00B519B7"/>
    <w:pPr>
      <w:numPr>
        <w:numId w:val="3"/>
      </w:numPr>
    </w:pPr>
  </w:style>
  <w:style w:type="paragraph" w:styleId="ListBullet4">
    <w:name w:val="List Bullet 4"/>
    <w:basedOn w:val="Normal"/>
    <w:autoRedefine/>
    <w:rsid w:val="00B519B7"/>
    <w:pPr>
      <w:numPr>
        <w:numId w:val="4"/>
      </w:numPr>
    </w:pPr>
  </w:style>
  <w:style w:type="paragraph" w:styleId="ListBullet5">
    <w:name w:val="List Bullet 5"/>
    <w:basedOn w:val="Normal"/>
    <w:autoRedefine/>
    <w:rsid w:val="00B519B7"/>
    <w:pPr>
      <w:numPr>
        <w:numId w:val="5"/>
      </w:numPr>
    </w:pPr>
  </w:style>
  <w:style w:type="paragraph" w:styleId="ListNumber">
    <w:name w:val="List Number"/>
    <w:basedOn w:val="Normal"/>
    <w:rsid w:val="00B519B7"/>
    <w:pPr>
      <w:numPr>
        <w:numId w:val="6"/>
      </w:numPr>
    </w:pPr>
  </w:style>
  <w:style w:type="paragraph" w:styleId="ListNumber2">
    <w:name w:val="List Number 2"/>
    <w:basedOn w:val="Normal"/>
    <w:rsid w:val="00B519B7"/>
    <w:pPr>
      <w:numPr>
        <w:numId w:val="7"/>
      </w:numPr>
    </w:pPr>
  </w:style>
  <w:style w:type="paragraph" w:styleId="ListNumber3">
    <w:name w:val="List Number 3"/>
    <w:basedOn w:val="Normal"/>
    <w:rsid w:val="00B519B7"/>
    <w:pPr>
      <w:numPr>
        <w:numId w:val="8"/>
      </w:numPr>
    </w:pPr>
  </w:style>
  <w:style w:type="paragraph" w:styleId="ListNumber4">
    <w:name w:val="List Number 4"/>
    <w:basedOn w:val="Normal"/>
    <w:rsid w:val="00B519B7"/>
    <w:pPr>
      <w:numPr>
        <w:numId w:val="9"/>
      </w:numPr>
    </w:pPr>
  </w:style>
  <w:style w:type="paragraph" w:styleId="ListNumber5">
    <w:name w:val="List Number 5"/>
    <w:basedOn w:val="Normal"/>
    <w:rsid w:val="00B519B7"/>
    <w:pPr>
      <w:numPr>
        <w:numId w:val="10"/>
      </w:numPr>
    </w:pPr>
  </w:style>
  <w:style w:type="paragraph" w:styleId="Caption">
    <w:name w:val="caption"/>
    <w:basedOn w:val="Normal"/>
    <w:next w:val="Normal"/>
    <w:qFormat/>
    <w:rsid w:val="00B519B7"/>
    <w:pPr>
      <w:widowControl w:val="0"/>
      <w:tabs>
        <w:tab w:val="left" w:pos="1458"/>
        <w:tab w:val="left" w:pos="3798"/>
        <w:tab w:val="left" w:pos="4428"/>
      </w:tabs>
    </w:pPr>
    <w:rPr>
      <w:b/>
      <w:snapToGrid w:val="0"/>
      <w:color w:val="000000"/>
      <w:sz w:val="24"/>
    </w:rPr>
  </w:style>
  <w:style w:type="paragraph" w:customStyle="1" w:styleId="H3">
    <w:name w:val="H3"/>
    <w:basedOn w:val="Normal"/>
    <w:next w:val="Normal"/>
    <w:rsid w:val="00B519B7"/>
    <w:pPr>
      <w:keepNext/>
      <w:spacing w:before="100" w:after="100"/>
      <w:outlineLvl w:val="3"/>
    </w:pPr>
    <w:rPr>
      <w:b/>
      <w:snapToGrid w:val="0"/>
      <w:sz w:val="28"/>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customStyle="1" w:styleId="H4">
    <w:name w:val="H4"/>
    <w:basedOn w:val="Normal"/>
    <w:next w:val="Normal"/>
    <w:pPr>
      <w:keepNext/>
      <w:spacing w:before="100" w:after="100"/>
    </w:pPr>
    <w:rPr>
      <w:b/>
      <w:sz w:val="24"/>
    </w:rPr>
  </w:style>
  <w:style w:type="character" w:styleId="FollowedHyperlink">
    <w:name w:val="FollowedHyperlink"/>
    <w:rPr>
      <w:color w:val="800080"/>
      <w:u w:val="single"/>
    </w:rPr>
  </w:style>
  <w:style w:type="character" w:styleId="UnresolvedMention">
    <w:name w:val="Unresolved Mention"/>
    <w:uiPriority w:val="99"/>
    <w:semiHidden/>
    <w:unhideWhenUsed/>
    <w:rsid w:val="003E5547"/>
    <w:rPr>
      <w:color w:val="808080"/>
      <w:shd w:val="clear" w:color="auto" w:fill="E6E6E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sid w:val="007049D0"/>
    <w:rPr>
      <w:b/>
      <w:sz w:val="26"/>
      <w:lang w:eastAsia="en-US"/>
    </w:rPr>
  </w:style>
  <w:style w:type="character" w:customStyle="1" w:styleId="Heading7Char">
    <w:name w:val="Heading 7 Char"/>
    <w:basedOn w:val="DefaultParagraphFont"/>
    <w:link w:val="Heading7"/>
    <w:rsid w:val="007049D0"/>
    <w:rPr>
      <w:b/>
      <w:smallCaps/>
      <w:sz w:val="22"/>
      <w:lang w:eastAsia="en-US"/>
    </w:rPr>
  </w:style>
  <w:style w:type="character" w:customStyle="1" w:styleId="Heading9Char">
    <w:name w:val="Heading 9 Char"/>
    <w:basedOn w:val="DefaultParagraphFont"/>
    <w:link w:val="Heading9"/>
    <w:rsid w:val="007049D0"/>
    <w:rPr>
      <w:b/>
      <w:smallCaps/>
      <w:snapToGrid w:val="0"/>
      <w:sz w:val="22"/>
      <w:lang w:eastAsia="en-US"/>
    </w:rPr>
  </w:style>
  <w:style w:type="character" w:customStyle="1" w:styleId="BodyText3Char">
    <w:name w:val="Body Text 3 Char"/>
    <w:basedOn w:val="DefaultParagraphFont"/>
    <w:link w:val="BodyText3"/>
    <w:rsid w:val="007049D0"/>
    <w:rPr>
      <w:b/>
      <w:snapToGrid w:val="0"/>
      <w:sz w:val="22"/>
      <w:lang w:eastAsia="en-US"/>
    </w:rPr>
  </w:style>
  <w:style w:type="character" w:customStyle="1" w:styleId="BodyTextIndent2Char">
    <w:name w:val="Body Text Indent 2 Char"/>
    <w:basedOn w:val="DefaultParagraphFont"/>
    <w:link w:val="BodyTextIndent2"/>
    <w:rsid w:val="007049D0"/>
    <w:rPr>
      <w:snapToGrid w:val="0"/>
      <w:sz w:val="24"/>
      <w:lang w:eastAsia="en-US"/>
    </w:rPr>
  </w:style>
  <w:style w:type="character" w:customStyle="1" w:styleId="BodyTextIndent3Char">
    <w:name w:val="Body Text Indent 3 Char"/>
    <w:basedOn w:val="DefaultParagraphFont"/>
    <w:link w:val="BodyTextIndent3"/>
    <w:rsid w:val="007049D0"/>
    <w:rPr>
      <w:b/>
      <w:snapToGrid w:val="0"/>
      <w:sz w:val="24"/>
      <w:lang w:eastAsia="en-US"/>
    </w:rPr>
  </w:style>
  <w:style w:type="character" w:customStyle="1" w:styleId="BodyTextChar">
    <w:name w:val="Body Text Char"/>
    <w:basedOn w:val="DefaultParagraphFont"/>
    <w:link w:val="BodyText"/>
    <w:rsid w:val="007049D0"/>
    <w:rPr>
      <w:sz w:val="24"/>
      <w:lang w:eastAsia="en-US"/>
    </w:rPr>
  </w:style>
  <w:style w:type="paragraph" w:customStyle="1" w:styleId="paragraph">
    <w:name w:val="paragraph"/>
    <w:basedOn w:val="Normal"/>
    <w:rsid w:val="00D0498D"/>
    <w:pPr>
      <w:spacing w:before="100" w:beforeAutospacing="1" w:after="100" w:afterAutospacing="1"/>
    </w:pPr>
    <w:rPr>
      <w:sz w:val="24"/>
      <w:szCs w:val="24"/>
    </w:rPr>
  </w:style>
  <w:style w:type="character" w:customStyle="1" w:styleId="normaltextrun">
    <w:name w:val="normaltextrun"/>
    <w:basedOn w:val="DefaultParagraphFont"/>
    <w:rsid w:val="00D0498D"/>
  </w:style>
  <w:style w:type="character" w:customStyle="1" w:styleId="eop">
    <w:name w:val="eop"/>
    <w:basedOn w:val="DefaultParagraphFont"/>
    <w:rsid w:val="00D0498D"/>
  </w:style>
  <w:style w:type="character" w:customStyle="1" w:styleId="tabchar">
    <w:name w:val="tabchar"/>
    <w:basedOn w:val="DefaultParagraphFont"/>
    <w:rsid w:val="00D0498D"/>
  </w:style>
  <w:style w:type="character" w:styleId="CommentReference">
    <w:name w:val="annotation reference"/>
    <w:basedOn w:val="DefaultParagraphFont"/>
    <w:rsid w:val="00ED39FE"/>
    <w:rPr>
      <w:sz w:val="16"/>
      <w:szCs w:val="16"/>
    </w:rPr>
  </w:style>
  <w:style w:type="paragraph" w:styleId="CommentText">
    <w:name w:val="annotation text"/>
    <w:basedOn w:val="Normal"/>
    <w:link w:val="CommentTextChar"/>
    <w:rsid w:val="00ED39FE"/>
  </w:style>
  <w:style w:type="character" w:customStyle="1" w:styleId="CommentTextChar">
    <w:name w:val="Comment Text Char"/>
    <w:basedOn w:val="DefaultParagraphFont"/>
    <w:link w:val="CommentText"/>
    <w:rsid w:val="00ED39FE"/>
    <w:rPr>
      <w:lang w:eastAsia="en-US"/>
    </w:rPr>
  </w:style>
  <w:style w:type="paragraph" w:styleId="CommentSubject">
    <w:name w:val="annotation subject"/>
    <w:basedOn w:val="CommentText"/>
    <w:next w:val="CommentText"/>
    <w:link w:val="CommentSubjectChar"/>
    <w:rsid w:val="00ED39FE"/>
    <w:rPr>
      <w:b/>
      <w:bCs/>
    </w:rPr>
  </w:style>
  <w:style w:type="character" w:customStyle="1" w:styleId="CommentSubjectChar">
    <w:name w:val="Comment Subject Char"/>
    <w:basedOn w:val="CommentTextChar"/>
    <w:link w:val="CommentSubject"/>
    <w:rsid w:val="00ED39FE"/>
    <w:rPr>
      <w:b/>
      <w:bCs/>
      <w:lang w:eastAsia="en-US"/>
    </w:rPr>
  </w:style>
  <w:style w:type="character" w:customStyle="1" w:styleId="FooterChar">
    <w:name w:val="Footer Char"/>
    <w:link w:val="Footer"/>
    <w:uiPriority w:val="99"/>
    <w:rsid w:val="00F7265F"/>
    <w:rPr>
      <w:snapToGrid w:val="0"/>
      <w:sz w:val="24"/>
      <w:lang w:eastAsia="en-US"/>
    </w:rPr>
  </w:style>
  <w:style w:type="character" w:customStyle="1" w:styleId="HeaderChar">
    <w:name w:val="Header Char"/>
    <w:link w:val="Header"/>
    <w:uiPriority w:val="99"/>
    <w:rsid w:val="00F7265F"/>
    <w:rPr>
      <w:lang w:eastAsia="en-US"/>
    </w:rPr>
  </w:style>
  <w:style w:type="paragraph" w:styleId="Revision">
    <w:name w:val="Revision"/>
    <w:hidden/>
    <w:uiPriority w:val="99"/>
    <w:semiHidden/>
    <w:rsid w:val="00F7265F"/>
    <w:rPr>
      <w:lang w:eastAsia="en-US"/>
    </w:rPr>
  </w:style>
  <w:style w:type="character" w:styleId="Strong">
    <w:name w:val="Strong"/>
    <w:basedOn w:val="DefaultParagraphFont"/>
    <w:uiPriority w:val="22"/>
    <w:qFormat/>
    <w:rsid w:val="00142DFC"/>
    <w:rPr>
      <w:b/>
      <w:bCs/>
    </w:rPr>
  </w:style>
  <w:style w:type="character" w:customStyle="1" w:styleId="Heading1Char">
    <w:name w:val="Heading 1 Char"/>
    <w:link w:val="Heading1"/>
    <w:uiPriority w:val="9"/>
    <w:rsid w:val="00775A49"/>
    <w:rPr>
      <w:b/>
      <w:sz w:val="24"/>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5">
    <w:name w:val="Plain Table 5"/>
    <w:basedOn w:val="TableNormal"/>
    <w:uiPriority w:val="45"/>
    <w:rsid w:val="000A0DF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msonormal">
    <w:name w:val="x_msonormal"/>
    <w:basedOn w:val="Normal"/>
    <w:rsid w:val="005230B9"/>
    <w:pPr>
      <w:spacing w:before="100" w:beforeAutospacing="1" w:after="100" w:afterAutospacing="1"/>
    </w:pPr>
    <w:rPr>
      <w:sz w:val="24"/>
      <w:szCs w:val="24"/>
    </w:rPr>
  </w:style>
  <w:style w:type="character" w:customStyle="1" w:styleId="xcontentpasted0">
    <w:name w:val="x_contentpasted0"/>
    <w:basedOn w:val="DefaultParagraphFont"/>
    <w:rsid w:val="005230B9"/>
  </w:style>
  <w:style w:type="character" w:styleId="FootnoteReference">
    <w:name w:val="footnote reference"/>
    <w:rsid w:val="00323C7D"/>
  </w:style>
  <w:style w:type="paragraph" w:customStyle="1" w:styleId="App2">
    <w:name w:val="App2"/>
    <w:basedOn w:val="Normal"/>
    <w:link w:val="App2Char"/>
    <w:qFormat/>
    <w:rsid w:val="0093337E"/>
    <w:pPr>
      <w:spacing w:line="259" w:lineRule="auto"/>
      <w:jc w:val="both"/>
    </w:pPr>
    <w:rPr>
      <w:b/>
      <w:bCs/>
      <w:sz w:val="22"/>
      <w:szCs w:val="22"/>
    </w:rPr>
  </w:style>
  <w:style w:type="paragraph" w:customStyle="1" w:styleId="App3">
    <w:name w:val="App3"/>
    <w:basedOn w:val="Normal"/>
    <w:link w:val="App3Char"/>
    <w:qFormat/>
    <w:rsid w:val="0093337E"/>
    <w:pPr>
      <w:tabs>
        <w:tab w:val="left" w:pos="720"/>
        <w:tab w:val="left" w:pos="1440"/>
        <w:tab w:val="left" w:pos="1890"/>
      </w:tabs>
      <w:ind w:left="720"/>
      <w:jc w:val="both"/>
    </w:pPr>
    <w:rPr>
      <w:b/>
      <w:bCs/>
      <w:sz w:val="24"/>
      <w:szCs w:val="24"/>
    </w:rPr>
  </w:style>
  <w:style w:type="paragraph" w:customStyle="1" w:styleId="AppB">
    <w:name w:val="AppB"/>
    <w:basedOn w:val="Normal"/>
    <w:link w:val="AppBChar"/>
    <w:qFormat/>
    <w:rsid w:val="0093337E"/>
    <w:pPr>
      <w:keepNext/>
      <w:tabs>
        <w:tab w:val="center" w:pos="4680"/>
      </w:tabs>
      <w:spacing w:line="360" w:lineRule="auto"/>
      <w:jc w:val="center"/>
      <w:outlineLvl w:val="2"/>
    </w:pPr>
    <w:rPr>
      <w:b/>
      <w:bCs/>
      <w:smallCaps/>
      <w:sz w:val="28"/>
      <w:szCs w:val="28"/>
    </w:rPr>
  </w:style>
  <w:style w:type="paragraph" w:customStyle="1" w:styleId="Application1">
    <w:name w:val="Application1"/>
    <w:basedOn w:val="Normal"/>
    <w:link w:val="Application1Char"/>
    <w:qFormat/>
    <w:rsid w:val="0093337E"/>
    <w:pPr>
      <w:jc w:val="center"/>
    </w:pPr>
    <w:rPr>
      <w:b/>
      <w:bCs/>
      <w:smallCaps/>
      <w:sz w:val="44"/>
      <w:szCs w:val="44"/>
    </w:rPr>
  </w:style>
  <w:style w:type="character" w:customStyle="1" w:styleId="Application1Char">
    <w:name w:val="Application1 Char"/>
    <w:basedOn w:val="DefaultParagraphFont"/>
    <w:link w:val="Application1"/>
    <w:rsid w:val="0093337E"/>
    <w:rPr>
      <w:b/>
      <w:bCs/>
      <w:smallCaps/>
      <w:sz w:val="44"/>
      <w:szCs w:val="44"/>
      <w:lang w:eastAsia="en-US"/>
    </w:rPr>
  </w:style>
  <w:style w:type="character" w:customStyle="1" w:styleId="App2Char">
    <w:name w:val="App2 Char"/>
    <w:basedOn w:val="DefaultParagraphFont"/>
    <w:link w:val="App2"/>
    <w:rsid w:val="0093337E"/>
    <w:rPr>
      <w:b/>
      <w:bCs/>
      <w:sz w:val="22"/>
      <w:szCs w:val="22"/>
      <w:lang w:eastAsia="en-US"/>
    </w:rPr>
  </w:style>
  <w:style w:type="character" w:customStyle="1" w:styleId="App3Char">
    <w:name w:val="App3 Char"/>
    <w:basedOn w:val="DefaultParagraphFont"/>
    <w:link w:val="App3"/>
    <w:rsid w:val="0093337E"/>
    <w:rPr>
      <w:b/>
      <w:bCs/>
      <w:sz w:val="24"/>
      <w:szCs w:val="24"/>
      <w:lang w:eastAsia="en-US"/>
    </w:rPr>
  </w:style>
  <w:style w:type="character" w:customStyle="1" w:styleId="AppBChar">
    <w:name w:val="AppB Char"/>
    <w:basedOn w:val="DefaultParagraphFont"/>
    <w:link w:val="AppB"/>
    <w:rsid w:val="0093337E"/>
    <w:rPr>
      <w:b/>
      <w:bCs/>
      <w:smallCaps/>
      <w:sz w:val="28"/>
      <w:szCs w:val="28"/>
      <w:lang w:eastAsia="en-US"/>
    </w:rPr>
  </w:style>
  <w:style w:type="table" w:styleId="PlainTable4">
    <w:name w:val="Plain Table 4"/>
    <w:basedOn w:val="TableNormal"/>
    <w:uiPriority w:val="44"/>
    <w:rsid w:val="0093337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45239E"/>
    <w:rPr>
      <w:color w:val="2B579A"/>
      <w:shd w:val="clear" w:color="auto" w:fill="E6E6E6"/>
    </w:rPr>
  </w:style>
  <w:style w:type="character" w:customStyle="1" w:styleId="contextualspellingandgrammarerror">
    <w:name w:val="contextualspellingandgrammarerror"/>
    <w:basedOn w:val="DefaultParagraphFont"/>
    <w:rsid w:val="00106EA5"/>
  </w:style>
  <w:style w:type="paragraph" w:styleId="TOC1">
    <w:name w:val="toc 1"/>
    <w:basedOn w:val="Normal"/>
    <w:next w:val="Normal"/>
    <w:autoRedefine/>
    <w:uiPriority w:val="39"/>
    <w:rsid w:val="00360ED4"/>
    <w:pPr>
      <w:spacing w:after="100"/>
    </w:pPr>
  </w:style>
  <w:style w:type="paragraph" w:styleId="TOC2">
    <w:name w:val="toc 2"/>
    <w:basedOn w:val="Normal"/>
    <w:next w:val="Normal"/>
    <w:autoRedefine/>
    <w:uiPriority w:val="39"/>
    <w:rsid w:val="00360ED4"/>
    <w:pPr>
      <w:spacing w:after="100"/>
      <w:ind w:left="200"/>
    </w:pPr>
  </w:style>
  <w:style w:type="paragraph" w:styleId="TOC3">
    <w:name w:val="toc 3"/>
    <w:basedOn w:val="Normal"/>
    <w:next w:val="Normal"/>
    <w:autoRedefine/>
    <w:uiPriority w:val="39"/>
    <w:rsid w:val="00360ED4"/>
    <w:pPr>
      <w:spacing w:after="100"/>
      <w:ind w:left="400"/>
    </w:pPr>
  </w:style>
  <w:style w:type="paragraph" w:customStyle="1" w:styleId="Default">
    <w:name w:val="Default"/>
    <w:rsid w:val="00587EB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46244">
      <w:bodyDiv w:val="1"/>
      <w:marLeft w:val="0"/>
      <w:marRight w:val="0"/>
      <w:marTop w:val="0"/>
      <w:marBottom w:val="0"/>
      <w:divBdr>
        <w:top w:val="none" w:sz="0" w:space="0" w:color="auto"/>
        <w:left w:val="none" w:sz="0" w:space="0" w:color="auto"/>
        <w:bottom w:val="none" w:sz="0" w:space="0" w:color="auto"/>
        <w:right w:val="none" w:sz="0" w:space="0" w:color="auto"/>
      </w:divBdr>
    </w:div>
    <w:div w:id="42533363">
      <w:bodyDiv w:val="1"/>
      <w:marLeft w:val="0"/>
      <w:marRight w:val="0"/>
      <w:marTop w:val="0"/>
      <w:marBottom w:val="0"/>
      <w:divBdr>
        <w:top w:val="none" w:sz="0" w:space="0" w:color="auto"/>
        <w:left w:val="none" w:sz="0" w:space="0" w:color="auto"/>
        <w:bottom w:val="none" w:sz="0" w:space="0" w:color="auto"/>
        <w:right w:val="none" w:sz="0" w:space="0" w:color="auto"/>
      </w:divBdr>
    </w:div>
    <w:div w:id="103506291">
      <w:bodyDiv w:val="1"/>
      <w:marLeft w:val="0"/>
      <w:marRight w:val="0"/>
      <w:marTop w:val="0"/>
      <w:marBottom w:val="0"/>
      <w:divBdr>
        <w:top w:val="none" w:sz="0" w:space="0" w:color="auto"/>
        <w:left w:val="none" w:sz="0" w:space="0" w:color="auto"/>
        <w:bottom w:val="none" w:sz="0" w:space="0" w:color="auto"/>
        <w:right w:val="none" w:sz="0" w:space="0" w:color="auto"/>
      </w:divBdr>
    </w:div>
    <w:div w:id="351346027">
      <w:bodyDiv w:val="1"/>
      <w:marLeft w:val="0"/>
      <w:marRight w:val="0"/>
      <w:marTop w:val="0"/>
      <w:marBottom w:val="0"/>
      <w:divBdr>
        <w:top w:val="none" w:sz="0" w:space="0" w:color="auto"/>
        <w:left w:val="none" w:sz="0" w:space="0" w:color="auto"/>
        <w:bottom w:val="none" w:sz="0" w:space="0" w:color="auto"/>
        <w:right w:val="none" w:sz="0" w:space="0" w:color="auto"/>
      </w:divBdr>
    </w:div>
    <w:div w:id="507720505">
      <w:bodyDiv w:val="1"/>
      <w:marLeft w:val="0"/>
      <w:marRight w:val="0"/>
      <w:marTop w:val="0"/>
      <w:marBottom w:val="0"/>
      <w:divBdr>
        <w:top w:val="none" w:sz="0" w:space="0" w:color="auto"/>
        <w:left w:val="none" w:sz="0" w:space="0" w:color="auto"/>
        <w:bottom w:val="none" w:sz="0" w:space="0" w:color="auto"/>
        <w:right w:val="none" w:sz="0" w:space="0" w:color="auto"/>
      </w:divBdr>
      <w:divsChild>
        <w:div w:id="299119447">
          <w:marLeft w:val="0"/>
          <w:marRight w:val="0"/>
          <w:marTop w:val="0"/>
          <w:marBottom w:val="0"/>
          <w:divBdr>
            <w:top w:val="none" w:sz="0" w:space="0" w:color="auto"/>
            <w:left w:val="none" w:sz="0" w:space="0" w:color="auto"/>
            <w:bottom w:val="none" w:sz="0" w:space="0" w:color="auto"/>
            <w:right w:val="none" w:sz="0" w:space="0" w:color="auto"/>
          </w:divBdr>
          <w:divsChild>
            <w:div w:id="1681883045">
              <w:marLeft w:val="0"/>
              <w:marRight w:val="0"/>
              <w:marTop w:val="0"/>
              <w:marBottom w:val="0"/>
              <w:divBdr>
                <w:top w:val="none" w:sz="0" w:space="0" w:color="auto"/>
                <w:left w:val="none" w:sz="0" w:space="0" w:color="auto"/>
                <w:bottom w:val="none" w:sz="0" w:space="0" w:color="auto"/>
                <w:right w:val="none" w:sz="0" w:space="0" w:color="auto"/>
              </w:divBdr>
            </w:div>
            <w:div w:id="2019034930">
              <w:marLeft w:val="0"/>
              <w:marRight w:val="0"/>
              <w:marTop w:val="0"/>
              <w:marBottom w:val="0"/>
              <w:divBdr>
                <w:top w:val="none" w:sz="0" w:space="0" w:color="auto"/>
                <w:left w:val="none" w:sz="0" w:space="0" w:color="auto"/>
                <w:bottom w:val="none" w:sz="0" w:space="0" w:color="auto"/>
                <w:right w:val="none" w:sz="0" w:space="0" w:color="auto"/>
              </w:divBdr>
            </w:div>
          </w:divsChild>
        </w:div>
        <w:div w:id="1841197209">
          <w:marLeft w:val="0"/>
          <w:marRight w:val="0"/>
          <w:marTop w:val="0"/>
          <w:marBottom w:val="0"/>
          <w:divBdr>
            <w:top w:val="none" w:sz="0" w:space="0" w:color="auto"/>
            <w:left w:val="none" w:sz="0" w:space="0" w:color="auto"/>
            <w:bottom w:val="none" w:sz="0" w:space="0" w:color="auto"/>
            <w:right w:val="none" w:sz="0" w:space="0" w:color="auto"/>
          </w:divBdr>
          <w:divsChild>
            <w:div w:id="577403475">
              <w:marLeft w:val="0"/>
              <w:marRight w:val="0"/>
              <w:marTop w:val="0"/>
              <w:marBottom w:val="0"/>
              <w:divBdr>
                <w:top w:val="none" w:sz="0" w:space="0" w:color="auto"/>
                <w:left w:val="none" w:sz="0" w:space="0" w:color="auto"/>
                <w:bottom w:val="none" w:sz="0" w:space="0" w:color="auto"/>
                <w:right w:val="none" w:sz="0" w:space="0" w:color="auto"/>
              </w:divBdr>
            </w:div>
            <w:div w:id="12012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3155">
      <w:bodyDiv w:val="1"/>
      <w:marLeft w:val="0"/>
      <w:marRight w:val="0"/>
      <w:marTop w:val="0"/>
      <w:marBottom w:val="0"/>
      <w:divBdr>
        <w:top w:val="none" w:sz="0" w:space="0" w:color="auto"/>
        <w:left w:val="none" w:sz="0" w:space="0" w:color="auto"/>
        <w:bottom w:val="none" w:sz="0" w:space="0" w:color="auto"/>
        <w:right w:val="none" w:sz="0" w:space="0" w:color="auto"/>
      </w:divBdr>
      <w:divsChild>
        <w:div w:id="1196194839">
          <w:marLeft w:val="0"/>
          <w:marRight w:val="0"/>
          <w:marTop w:val="0"/>
          <w:marBottom w:val="0"/>
          <w:divBdr>
            <w:top w:val="none" w:sz="0" w:space="0" w:color="auto"/>
            <w:left w:val="none" w:sz="0" w:space="0" w:color="auto"/>
            <w:bottom w:val="none" w:sz="0" w:space="0" w:color="auto"/>
            <w:right w:val="none" w:sz="0" w:space="0" w:color="auto"/>
          </w:divBdr>
        </w:div>
      </w:divsChild>
    </w:div>
    <w:div w:id="621154845">
      <w:bodyDiv w:val="1"/>
      <w:marLeft w:val="0"/>
      <w:marRight w:val="0"/>
      <w:marTop w:val="0"/>
      <w:marBottom w:val="0"/>
      <w:divBdr>
        <w:top w:val="none" w:sz="0" w:space="0" w:color="auto"/>
        <w:left w:val="none" w:sz="0" w:space="0" w:color="auto"/>
        <w:bottom w:val="none" w:sz="0" w:space="0" w:color="auto"/>
        <w:right w:val="none" w:sz="0" w:space="0" w:color="auto"/>
      </w:divBdr>
      <w:divsChild>
        <w:div w:id="359480065">
          <w:marLeft w:val="0"/>
          <w:marRight w:val="0"/>
          <w:marTop w:val="0"/>
          <w:marBottom w:val="0"/>
          <w:divBdr>
            <w:top w:val="none" w:sz="0" w:space="0" w:color="auto"/>
            <w:left w:val="none" w:sz="0" w:space="0" w:color="auto"/>
            <w:bottom w:val="none" w:sz="0" w:space="0" w:color="auto"/>
            <w:right w:val="none" w:sz="0" w:space="0" w:color="auto"/>
          </w:divBdr>
        </w:div>
        <w:div w:id="709497268">
          <w:marLeft w:val="0"/>
          <w:marRight w:val="0"/>
          <w:marTop w:val="0"/>
          <w:marBottom w:val="0"/>
          <w:divBdr>
            <w:top w:val="none" w:sz="0" w:space="0" w:color="auto"/>
            <w:left w:val="none" w:sz="0" w:space="0" w:color="auto"/>
            <w:bottom w:val="none" w:sz="0" w:space="0" w:color="auto"/>
            <w:right w:val="none" w:sz="0" w:space="0" w:color="auto"/>
          </w:divBdr>
        </w:div>
      </w:divsChild>
    </w:div>
    <w:div w:id="757943900">
      <w:bodyDiv w:val="1"/>
      <w:marLeft w:val="0"/>
      <w:marRight w:val="0"/>
      <w:marTop w:val="0"/>
      <w:marBottom w:val="0"/>
      <w:divBdr>
        <w:top w:val="none" w:sz="0" w:space="0" w:color="auto"/>
        <w:left w:val="none" w:sz="0" w:space="0" w:color="auto"/>
        <w:bottom w:val="none" w:sz="0" w:space="0" w:color="auto"/>
        <w:right w:val="none" w:sz="0" w:space="0" w:color="auto"/>
      </w:divBdr>
    </w:div>
    <w:div w:id="766580129">
      <w:bodyDiv w:val="1"/>
      <w:marLeft w:val="0"/>
      <w:marRight w:val="0"/>
      <w:marTop w:val="0"/>
      <w:marBottom w:val="0"/>
      <w:divBdr>
        <w:top w:val="none" w:sz="0" w:space="0" w:color="auto"/>
        <w:left w:val="none" w:sz="0" w:space="0" w:color="auto"/>
        <w:bottom w:val="none" w:sz="0" w:space="0" w:color="auto"/>
        <w:right w:val="none" w:sz="0" w:space="0" w:color="auto"/>
      </w:divBdr>
    </w:div>
    <w:div w:id="841702444">
      <w:bodyDiv w:val="1"/>
      <w:marLeft w:val="0"/>
      <w:marRight w:val="0"/>
      <w:marTop w:val="0"/>
      <w:marBottom w:val="0"/>
      <w:divBdr>
        <w:top w:val="none" w:sz="0" w:space="0" w:color="auto"/>
        <w:left w:val="none" w:sz="0" w:space="0" w:color="auto"/>
        <w:bottom w:val="none" w:sz="0" w:space="0" w:color="auto"/>
        <w:right w:val="none" w:sz="0" w:space="0" w:color="auto"/>
      </w:divBdr>
      <w:divsChild>
        <w:div w:id="321928501">
          <w:marLeft w:val="0"/>
          <w:marRight w:val="0"/>
          <w:marTop w:val="0"/>
          <w:marBottom w:val="0"/>
          <w:divBdr>
            <w:top w:val="none" w:sz="0" w:space="0" w:color="auto"/>
            <w:left w:val="none" w:sz="0" w:space="0" w:color="auto"/>
            <w:bottom w:val="none" w:sz="0" w:space="0" w:color="auto"/>
            <w:right w:val="none" w:sz="0" w:space="0" w:color="auto"/>
          </w:divBdr>
        </w:div>
        <w:div w:id="992485173">
          <w:marLeft w:val="0"/>
          <w:marRight w:val="0"/>
          <w:marTop w:val="0"/>
          <w:marBottom w:val="0"/>
          <w:divBdr>
            <w:top w:val="none" w:sz="0" w:space="0" w:color="auto"/>
            <w:left w:val="none" w:sz="0" w:space="0" w:color="auto"/>
            <w:bottom w:val="none" w:sz="0" w:space="0" w:color="auto"/>
            <w:right w:val="none" w:sz="0" w:space="0" w:color="auto"/>
          </w:divBdr>
        </w:div>
        <w:div w:id="999192933">
          <w:marLeft w:val="0"/>
          <w:marRight w:val="0"/>
          <w:marTop w:val="0"/>
          <w:marBottom w:val="0"/>
          <w:divBdr>
            <w:top w:val="none" w:sz="0" w:space="0" w:color="auto"/>
            <w:left w:val="none" w:sz="0" w:space="0" w:color="auto"/>
            <w:bottom w:val="none" w:sz="0" w:space="0" w:color="auto"/>
            <w:right w:val="none" w:sz="0" w:space="0" w:color="auto"/>
          </w:divBdr>
        </w:div>
        <w:div w:id="1225482265">
          <w:marLeft w:val="0"/>
          <w:marRight w:val="0"/>
          <w:marTop w:val="0"/>
          <w:marBottom w:val="0"/>
          <w:divBdr>
            <w:top w:val="none" w:sz="0" w:space="0" w:color="auto"/>
            <w:left w:val="none" w:sz="0" w:space="0" w:color="auto"/>
            <w:bottom w:val="none" w:sz="0" w:space="0" w:color="auto"/>
            <w:right w:val="none" w:sz="0" w:space="0" w:color="auto"/>
          </w:divBdr>
        </w:div>
        <w:div w:id="1366903944">
          <w:marLeft w:val="0"/>
          <w:marRight w:val="0"/>
          <w:marTop w:val="0"/>
          <w:marBottom w:val="0"/>
          <w:divBdr>
            <w:top w:val="none" w:sz="0" w:space="0" w:color="auto"/>
            <w:left w:val="none" w:sz="0" w:space="0" w:color="auto"/>
            <w:bottom w:val="none" w:sz="0" w:space="0" w:color="auto"/>
            <w:right w:val="none" w:sz="0" w:space="0" w:color="auto"/>
          </w:divBdr>
        </w:div>
      </w:divsChild>
    </w:div>
    <w:div w:id="981160109">
      <w:bodyDiv w:val="1"/>
      <w:marLeft w:val="0"/>
      <w:marRight w:val="0"/>
      <w:marTop w:val="0"/>
      <w:marBottom w:val="0"/>
      <w:divBdr>
        <w:top w:val="none" w:sz="0" w:space="0" w:color="auto"/>
        <w:left w:val="none" w:sz="0" w:space="0" w:color="auto"/>
        <w:bottom w:val="none" w:sz="0" w:space="0" w:color="auto"/>
        <w:right w:val="none" w:sz="0" w:space="0" w:color="auto"/>
      </w:divBdr>
    </w:div>
    <w:div w:id="1125659903">
      <w:bodyDiv w:val="1"/>
      <w:marLeft w:val="0"/>
      <w:marRight w:val="0"/>
      <w:marTop w:val="0"/>
      <w:marBottom w:val="0"/>
      <w:divBdr>
        <w:top w:val="none" w:sz="0" w:space="0" w:color="auto"/>
        <w:left w:val="none" w:sz="0" w:space="0" w:color="auto"/>
        <w:bottom w:val="none" w:sz="0" w:space="0" w:color="auto"/>
        <w:right w:val="none" w:sz="0" w:space="0" w:color="auto"/>
      </w:divBdr>
      <w:divsChild>
        <w:div w:id="186871297">
          <w:marLeft w:val="0"/>
          <w:marRight w:val="0"/>
          <w:marTop w:val="0"/>
          <w:marBottom w:val="0"/>
          <w:divBdr>
            <w:top w:val="none" w:sz="0" w:space="0" w:color="auto"/>
            <w:left w:val="none" w:sz="0" w:space="0" w:color="auto"/>
            <w:bottom w:val="none" w:sz="0" w:space="0" w:color="auto"/>
            <w:right w:val="none" w:sz="0" w:space="0" w:color="auto"/>
          </w:divBdr>
          <w:divsChild>
            <w:div w:id="1490053792">
              <w:marLeft w:val="0"/>
              <w:marRight w:val="0"/>
              <w:marTop w:val="0"/>
              <w:marBottom w:val="0"/>
              <w:divBdr>
                <w:top w:val="none" w:sz="0" w:space="0" w:color="auto"/>
                <w:left w:val="none" w:sz="0" w:space="0" w:color="auto"/>
                <w:bottom w:val="none" w:sz="0" w:space="0" w:color="auto"/>
                <w:right w:val="none" w:sz="0" w:space="0" w:color="auto"/>
              </w:divBdr>
            </w:div>
          </w:divsChild>
        </w:div>
        <w:div w:id="1382484831">
          <w:marLeft w:val="0"/>
          <w:marRight w:val="0"/>
          <w:marTop w:val="0"/>
          <w:marBottom w:val="0"/>
          <w:divBdr>
            <w:top w:val="none" w:sz="0" w:space="0" w:color="auto"/>
            <w:left w:val="none" w:sz="0" w:space="0" w:color="auto"/>
            <w:bottom w:val="none" w:sz="0" w:space="0" w:color="auto"/>
            <w:right w:val="none" w:sz="0" w:space="0" w:color="auto"/>
          </w:divBdr>
        </w:div>
      </w:divsChild>
    </w:div>
    <w:div w:id="1234971020">
      <w:bodyDiv w:val="1"/>
      <w:marLeft w:val="0"/>
      <w:marRight w:val="0"/>
      <w:marTop w:val="0"/>
      <w:marBottom w:val="0"/>
      <w:divBdr>
        <w:top w:val="none" w:sz="0" w:space="0" w:color="auto"/>
        <w:left w:val="none" w:sz="0" w:space="0" w:color="auto"/>
        <w:bottom w:val="none" w:sz="0" w:space="0" w:color="auto"/>
        <w:right w:val="none" w:sz="0" w:space="0" w:color="auto"/>
      </w:divBdr>
      <w:divsChild>
        <w:div w:id="871112321">
          <w:marLeft w:val="0"/>
          <w:marRight w:val="0"/>
          <w:marTop w:val="0"/>
          <w:marBottom w:val="0"/>
          <w:divBdr>
            <w:top w:val="none" w:sz="0" w:space="0" w:color="auto"/>
            <w:left w:val="none" w:sz="0" w:space="0" w:color="auto"/>
            <w:bottom w:val="none" w:sz="0" w:space="0" w:color="auto"/>
            <w:right w:val="none" w:sz="0" w:space="0" w:color="auto"/>
          </w:divBdr>
        </w:div>
      </w:divsChild>
    </w:div>
    <w:div w:id="1286741945">
      <w:bodyDiv w:val="1"/>
      <w:marLeft w:val="0"/>
      <w:marRight w:val="0"/>
      <w:marTop w:val="0"/>
      <w:marBottom w:val="0"/>
      <w:divBdr>
        <w:top w:val="none" w:sz="0" w:space="0" w:color="auto"/>
        <w:left w:val="none" w:sz="0" w:space="0" w:color="auto"/>
        <w:bottom w:val="none" w:sz="0" w:space="0" w:color="auto"/>
        <w:right w:val="none" w:sz="0" w:space="0" w:color="auto"/>
      </w:divBdr>
    </w:div>
    <w:div w:id="1311517954">
      <w:bodyDiv w:val="1"/>
      <w:marLeft w:val="0"/>
      <w:marRight w:val="0"/>
      <w:marTop w:val="0"/>
      <w:marBottom w:val="0"/>
      <w:divBdr>
        <w:top w:val="none" w:sz="0" w:space="0" w:color="auto"/>
        <w:left w:val="none" w:sz="0" w:space="0" w:color="auto"/>
        <w:bottom w:val="none" w:sz="0" w:space="0" w:color="auto"/>
        <w:right w:val="none" w:sz="0" w:space="0" w:color="auto"/>
      </w:divBdr>
    </w:div>
    <w:div w:id="1413157240">
      <w:bodyDiv w:val="1"/>
      <w:marLeft w:val="0"/>
      <w:marRight w:val="0"/>
      <w:marTop w:val="0"/>
      <w:marBottom w:val="0"/>
      <w:divBdr>
        <w:top w:val="none" w:sz="0" w:space="0" w:color="auto"/>
        <w:left w:val="none" w:sz="0" w:space="0" w:color="auto"/>
        <w:bottom w:val="none" w:sz="0" w:space="0" w:color="auto"/>
        <w:right w:val="none" w:sz="0" w:space="0" w:color="auto"/>
      </w:divBdr>
    </w:div>
    <w:div w:id="1464350051">
      <w:bodyDiv w:val="1"/>
      <w:marLeft w:val="0"/>
      <w:marRight w:val="0"/>
      <w:marTop w:val="0"/>
      <w:marBottom w:val="0"/>
      <w:divBdr>
        <w:top w:val="none" w:sz="0" w:space="0" w:color="auto"/>
        <w:left w:val="none" w:sz="0" w:space="0" w:color="auto"/>
        <w:bottom w:val="none" w:sz="0" w:space="0" w:color="auto"/>
        <w:right w:val="none" w:sz="0" w:space="0" w:color="auto"/>
      </w:divBdr>
    </w:div>
    <w:div w:id="1582987593">
      <w:bodyDiv w:val="1"/>
      <w:marLeft w:val="0"/>
      <w:marRight w:val="0"/>
      <w:marTop w:val="0"/>
      <w:marBottom w:val="0"/>
      <w:divBdr>
        <w:top w:val="none" w:sz="0" w:space="0" w:color="auto"/>
        <w:left w:val="none" w:sz="0" w:space="0" w:color="auto"/>
        <w:bottom w:val="none" w:sz="0" w:space="0" w:color="auto"/>
        <w:right w:val="none" w:sz="0" w:space="0" w:color="auto"/>
      </w:divBdr>
    </w:div>
    <w:div w:id="1689600657">
      <w:bodyDiv w:val="1"/>
      <w:marLeft w:val="0"/>
      <w:marRight w:val="0"/>
      <w:marTop w:val="0"/>
      <w:marBottom w:val="0"/>
      <w:divBdr>
        <w:top w:val="none" w:sz="0" w:space="0" w:color="auto"/>
        <w:left w:val="none" w:sz="0" w:space="0" w:color="auto"/>
        <w:bottom w:val="none" w:sz="0" w:space="0" w:color="auto"/>
        <w:right w:val="none" w:sz="0" w:space="0" w:color="auto"/>
      </w:divBdr>
    </w:div>
    <w:div w:id="1761683279">
      <w:bodyDiv w:val="1"/>
      <w:marLeft w:val="0"/>
      <w:marRight w:val="0"/>
      <w:marTop w:val="0"/>
      <w:marBottom w:val="0"/>
      <w:divBdr>
        <w:top w:val="none" w:sz="0" w:space="0" w:color="auto"/>
        <w:left w:val="none" w:sz="0" w:space="0" w:color="auto"/>
        <w:bottom w:val="none" w:sz="0" w:space="0" w:color="auto"/>
        <w:right w:val="none" w:sz="0" w:space="0" w:color="auto"/>
      </w:divBdr>
      <w:divsChild>
        <w:div w:id="475341889">
          <w:marLeft w:val="0"/>
          <w:marRight w:val="0"/>
          <w:marTop w:val="0"/>
          <w:marBottom w:val="0"/>
          <w:divBdr>
            <w:top w:val="none" w:sz="0" w:space="0" w:color="auto"/>
            <w:left w:val="none" w:sz="0" w:space="0" w:color="auto"/>
            <w:bottom w:val="none" w:sz="0" w:space="0" w:color="auto"/>
            <w:right w:val="none" w:sz="0" w:space="0" w:color="auto"/>
          </w:divBdr>
          <w:divsChild>
            <w:div w:id="427193370">
              <w:marLeft w:val="0"/>
              <w:marRight w:val="0"/>
              <w:marTop w:val="0"/>
              <w:marBottom w:val="0"/>
              <w:divBdr>
                <w:top w:val="none" w:sz="0" w:space="0" w:color="auto"/>
                <w:left w:val="none" w:sz="0" w:space="0" w:color="auto"/>
                <w:bottom w:val="none" w:sz="0" w:space="0" w:color="auto"/>
                <w:right w:val="none" w:sz="0" w:space="0" w:color="auto"/>
              </w:divBdr>
            </w:div>
            <w:div w:id="1567758855">
              <w:marLeft w:val="0"/>
              <w:marRight w:val="0"/>
              <w:marTop w:val="0"/>
              <w:marBottom w:val="0"/>
              <w:divBdr>
                <w:top w:val="none" w:sz="0" w:space="0" w:color="auto"/>
                <w:left w:val="none" w:sz="0" w:space="0" w:color="auto"/>
                <w:bottom w:val="none" w:sz="0" w:space="0" w:color="auto"/>
                <w:right w:val="none" w:sz="0" w:space="0" w:color="auto"/>
              </w:divBdr>
            </w:div>
          </w:divsChild>
        </w:div>
        <w:div w:id="2134858918">
          <w:marLeft w:val="0"/>
          <w:marRight w:val="0"/>
          <w:marTop w:val="0"/>
          <w:marBottom w:val="0"/>
          <w:divBdr>
            <w:top w:val="none" w:sz="0" w:space="0" w:color="auto"/>
            <w:left w:val="none" w:sz="0" w:space="0" w:color="auto"/>
            <w:bottom w:val="none" w:sz="0" w:space="0" w:color="auto"/>
            <w:right w:val="none" w:sz="0" w:space="0" w:color="auto"/>
          </w:divBdr>
          <w:divsChild>
            <w:div w:id="124589858">
              <w:marLeft w:val="0"/>
              <w:marRight w:val="0"/>
              <w:marTop w:val="0"/>
              <w:marBottom w:val="0"/>
              <w:divBdr>
                <w:top w:val="none" w:sz="0" w:space="0" w:color="auto"/>
                <w:left w:val="none" w:sz="0" w:space="0" w:color="auto"/>
                <w:bottom w:val="none" w:sz="0" w:space="0" w:color="auto"/>
                <w:right w:val="none" w:sz="0" w:space="0" w:color="auto"/>
              </w:divBdr>
            </w:div>
            <w:div w:id="3511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6316">
      <w:bodyDiv w:val="1"/>
      <w:marLeft w:val="0"/>
      <w:marRight w:val="0"/>
      <w:marTop w:val="0"/>
      <w:marBottom w:val="0"/>
      <w:divBdr>
        <w:top w:val="none" w:sz="0" w:space="0" w:color="auto"/>
        <w:left w:val="none" w:sz="0" w:space="0" w:color="auto"/>
        <w:bottom w:val="none" w:sz="0" w:space="0" w:color="auto"/>
        <w:right w:val="none" w:sz="0" w:space="0" w:color="auto"/>
      </w:divBdr>
    </w:div>
    <w:div w:id="2040204844">
      <w:bodyDiv w:val="1"/>
      <w:marLeft w:val="0"/>
      <w:marRight w:val="0"/>
      <w:marTop w:val="0"/>
      <w:marBottom w:val="0"/>
      <w:divBdr>
        <w:top w:val="none" w:sz="0" w:space="0" w:color="auto"/>
        <w:left w:val="none" w:sz="0" w:space="0" w:color="auto"/>
        <w:bottom w:val="none" w:sz="0" w:space="0" w:color="auto"/>
        <w:right w:val="none" w:sz="0" w:space="0" w:color="auto"/>
      </w:divBdr>
    </w:div>
    <w:div w:id="2121685196">
      <w:bodyDiv w:val="1"/>
      <w:marLeft w:val="0"/>
      <w:marRight w:val="0"/>
      <w:marTop w:val="0"/>
      <w:marBottom w:val="0"/>
      <w:divBdr>
        <w:top w:val="none" w:sz="0" w:space="0" w:color="auto"/>
        <w:left w:val="none" w:sz="0" w:space="0" w:color="auto"/>
        <w:bottom w:val="none" w:sz="0" w:space="0" w:color="auto"/>
        <w:right w:val="none" w:sz="0" w:space="0" w:color="auto"/>
      </w:divBdr>
      <w:divsChild>
        <w:div w:id="486016747">
          <w:marLeft w:val="0"/>
          <w:marRight w:val="0"/>
          <w:marTop w:val="0"/>
          <w:marBottom w:val="0"/>
          <w:divBdr>
            <w:top w:val="none" w:sz="0" w:space="0" w:color="auto"/>
            <w:left w:val="none" w:sz="0" w:space="0" w:color="auto"/>
            <w:bottom w:val="none" w:sz="0" w:space="0" w:color="auto"/>
            <w:right w:val="none" w:sz="0" w:space="0" w:color="auto"/>
          </w:divBdr>
          <w:divsChild>
            <w:div w:id="626471717">
              <w:marLeft w:val="0"/>
              <w:marRight w:val="0"/>
              <w:marTop w:val="0"/>
              <w:marBottom w:val="0"/>
              <w:divBdr>
                <w:top w:val="none" w:sz="0" w:space="0" w:color="auto"/>
                <w:left w:val="none" w:sz="0" w:space="0" w:color="auto"/>
                <w:bottom w:val="none" w:sz="0" w:space="0" w:color="auto"/>
                <w:right w:val="none" w:sz="0" w:space="0" w:color="auto"/>
              </w:divBdr>
            </w:div>
            <w:div w:id="747533145">
              <w:marLeft w:val="0"/>
              <w:marRight w:val="0"/>
              <w:marTop w:val="0"/>
              <w:marBottom w:val="0"/>
              <w:divBdr>
                <w:top w:val="none" w:sz="0" w:space="0" w:color="auto"/>
                <w:left w:val="none" w:sz="0" w:space="0" w:color="auto"/>
                <w:bottom w:val="none" w:sz="0" w:space="0" w:color="auto"/>
                <w:right w:val="none" w:sz="0" w:space="0" w:color="auto"/>
              </w:divBdr>
            </w:div>
          </w:divsChild>
        </w:div>
        <w:div w:id="2051682144">
          <w:marLeft w:val="0"/>
          <w:marRight w:val="0"/>
          <w:marTop w:val="0"/>
          <w:marBottom w:val="0"/>
          <w:divBdr>
            <w:top w:val="none" w:sz="0" w:space="0" w:color="auto"/>
            <w:left w:val="none" w:sz="0" w:space="0" w:color="auto"/>
            <w:bottom w:val="none" w:sz="0" w:space="0" w:color="auto"/>
            <w:right w:val="none" w:sz="0" w:space="0" w:color="auto"/>
          </w:divBdr>
          <w:divsChild>
            <w:div w:id="1071150074">
              <w:marLeft w:val="0"/>
              <w:marRight w:val="0"/>
              <w:marTop w:val="0"/>
              <w:marBottom w:val="0"/>
              <w:divBdr>
                <w:top w:val="none" w:sz="0" w:space="0" w:color="auto"/>
                <w:left w:val="none" w:sz="0" w:space="0" w:color="auto"/>
                <w:bottom w:val="none" w:sz="0" w:space="0" w:color="auto"/>
                <w:right w:val="none" w:sz="0" w:space="0" w:color="auto"/>
              </w:divBdr>
            </w:div>
            <w:div w:id="15385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39390">
      <w:bodyDiv w:val="1"/>
      <w:marLeft w:val="0"/>
      <w:marRight w:val="0"/>
      <w:marTop w:val="0"/>
      <w:marBottom w:val="0"/>
      <w:divBdr>
        <w:top w:val="none" w:sz="0" w:space="0" w:color="auto"/>
        <w:left w:val="none" w:sz="0" w:space="0" w:color="auto"/>
        <w:bottom w:val="none" w:sz="0" w:space="0" w:color="auto"/>
        <w:right w:val="none" w:sz="0" w:space="0" w:color="auto"/>
      </w:divBdr>
      <w:divsChild>
        <w:div w:id="40907298">
          <w:marLeft w:val="0"/>
          <w:marRight w:val="0"/>
          <w:marTop w:val="0"/>
          <w:marBottom w:val="0"/>
          <w:divBdr>
            <w:top w:val="none" w:sz="0" w:space="0" w:color="auto"/>
            <w:left w:val="none" w:sz="0" w:space="0" w:color="auto"/>
            <w:bottom w:val="none" w:sz="0" w:space="0" w:color="auto"/>
            <w:right w:val="none" w:sz="0" w:space="0" w:color="auto"/>
          </w:divBdr>
        </w:div>
        <w:div w:id="180974839">
          <w:marLeft w:val="0"/>
          <w:marRight w:val="0"/>
          <w:marTop w:val="0"/>
          <w:marBottom w:val="0"/>
          <w:divBdr>
            <w:top w:val="none" w:sz="0" w:space="0" w:color="auto"/>
            <w:left w:val="none" w:sz="0" w:space="0" w:color="auto"/>
            <w:bottom w:val="none" w:sz="0" w:space="0" w:color="auto"/>
            <w:right w:val="none" w:sz="0" w:space="0" w:color="auto"/>
          </w:divBdr>
        </w:div>
        <w:div w:id="313221929">
          <w:marLeft w:val="0"/>
          <w:marRight w:val="0"/>
          <w:marTop w:val="0"/>
          <w:marBottom w:val="0"/>
          <w:divBdr>
            <w:top w:val="none" w:sz="0" w:space="0" w:color="auto"/>
            <w:left w:val="none" w:sz="0" w:space="0" w:color="auto"/>
            <w:bottom w:val="none" w:sz="0" w:space="0" w:color="auto"/>
            <w:right w:val="none" w:sz="0" w:space="0" w:color="auto"/>
          </w:divBdr>
        </w:div>
        <w:div w:id="427696407">
          <w:marLeft w:val="0"/>
          <w:marRight w:val="0"/>
          <w:marTop w:val="0"/>
          <w:marBottom w:val="0"/>
          <w:divBdr>
            <w:top w:val="none" w:sz="0" w:space="0" w:color="auto"/>
            <w:left w:val="none" w:sz="0" w:space="0" w:color="auto"/>
            <w:bottom w:val="none" w:sz="0" w:space="0" w:color="auto"/>
            <w:right w:val="none" w:sz="0" w:space="0" w:color="auto"/>
          </w:divBdr>
        </w:div>
        <w:div w:id="499934369">
          <w:marLeft w:val="0"/>
          <w:marRight w:val="0"/>
          <w:marTop w:val="0"/>
          <w:marBottom w:val="0"/>
          <w:divBdr>
            <w:top w:val="none" w:sz="0" w:space="0" w:color="auto"/>
            <w:left w:val="none" w:sz="0" w:space="0" w:color="auto"/>
            <w:bottom w:val="none" w:sz="0" w:space="0" w:color="auto"/>
            <w:right w:val="none" w:sz="0" w:space="0" w:color="auto"/>
          </w:divBdr>
        </w:div>
        <w:div w:id="767391073">
          <w:marLeft w:val="0"/>
          <w:marRight w:val="0"/>
          <w:marTop w:val="0"/>
          <w:marBottom w:val="0"/>
          <w:divBdr>
            <w:top w:val="none" w:sz="0" w:space="0" w:color="auto"/>
            <w:left w:val="none" w:sz="0" w:space="0" w:color="auto"/>
            <w:bottom w:val="none" w:sz="0" w:space="0" w:color="auto"/>
            <w:right w:val="none" w:sz="0" w:space="0" w:color="auto"/>
          </w:divBdr>
        </w:div>
        <w:div w:id="850337448">
          <w:marLeft w:val="0"/>
          <w:marRight w:val="0"/>
          <w:marTop w:val="0"/>
          <w:marBottom w:val="0"/>
          <w:divBdr>
            <w:top w:val="none" w:sz="0" w:space="0" w:color="auto"/>
            <w:left w:val="none" w:sz="0" w:space="0" w:color="auto"/>
            <w:bottom w:val="none" w:sz="0" w:space="0" w:color="auto"/>
            <w:right w:val="none" w:sz="0" w:space="0" w:color="auto"/>
          </w:divBdr>
        </w:div>
        <w:div w:id="996693837">
          <w:marLeft w:val="0"/>
          <w:marRight w:val="0"/>
          <w:marTop w:val="0"/>
          <w:marBottom w:val="0"/>
          <w:divBdr>
            <w:top w:val="none" w:sz="0" w:space="0" w:color="auto"/>
            <w:left w:val="none" w:sz="0" w:space="0" w:color="auto"/>
            <w:bottom w:val="none" w:sz="0" w:space="0" w:color="auto"/>
            <w:right w:val="none" w:sz="0" w:space="0" w:color="auto"/>
          </w:divBdr>
        </w:div>
        <w:div w:id="1124813369">
          <w:marLeft w:val="0"/>
          <w:marRight w:val="0"/>
          <w:marTop w:val="0"/>
          <w:marBottom w:val="0"/>
          <w:divBdr>
            <w:top w:val="none" w:sz="0" w:space="0" w:color="auto"/>
            <w:left w:val="none" w:sz="0" w:space="0" w:color="auto"/>
            <w:bottom w:val="none" w:sz="0" w:space="0" w:color="auto"/>
            <w:right w:val="none" w:sz="0" w:space="0" w:color="auto"/>
          </w:divBdr>
        </w:div>
        <w:div w:id="1174228480">
          <w:marLeft w:val="0"/>
          <w:marRight w:val="0"/>
          <w:marTop w:val="0"/>
          <w:marBottom w:val="0"/>
          <w:divBdr>
            <w:top w:val="none" w:sz="0" w:space="0" w:color="auto"/>
            <w:left w:val="none" w:sz="0" w:space="0" w:color="auto"/>
            <w:bottom w:val="none" w:sz="0" w:space="0" w:color="auto"/>
            <w:right w:val="none" w:sz="0" w:space="0" w:color="auto"/>
          </w:divBdr>
        </w:div>
        <w:div w:id="1631788187">
          <w:marLeft w:val="0"/>
          <w:marRight w:val="0"/>
          <w:marTop w:val="0"/>
          <w:marBottom w:val="0"/>
          <w:divBdr>
            <w:top w:val="none" w:sz="0" w:space="0" w:color="auto"/>
            <w:left w:val="none" w:sz="0" w:space="0" w:color="auto"/>
            <w:bottom w:val="none" w:sz="0" w:space="0" w:color="auto"/>
            <w:right w:val="none" w:sz="0" w:space="0" w:color="auto"/>
          </w:divBdr>
        </w:div>
        <w:div w:id="1675259007">
          <w:marLeft w:val="0"/>
          <w:marRight w:val="0"/>
          <w:marTop w:val="0"/>
          <w:marBottom w:val="0"/>
          <w:divBdr>
            <w:top w:val="none" w:sz="0" w:space="0" w:color="auto"/>
            <w:left w:val="none" w:sz="0" w:space="0" w:color="auto"/>
            <w:bottom w:val="none" w:sz="0" w:space="0" w:color="auto"/>
            <w:right w:val="none" w:sz="0" w:space="0" w:color="auto"/>
          </w:divBdr>
        </w:div>
        <w:div w:id="1732727911">
          <w:marLeft w:val="0"/>
          <w:marRight w:val="0"/>
          <w:marTop w:val="0"/>
          <w:marBottom w:val="0"/>
          <w:divBdr>
            <w:top w:val="none" w:sz="0" w:space="0" w:color="auto"/>
            <w:left w:val="none" w:sz="0" w:space="0" w:color="auto"/>
            <w:bottom w:val="none" w:sz="0" w:space="0" w:color="auto"/>
            <w:right w:val="none" w:sz="0" w:space="0" w:color="auto"/>
          </w:divBdr>
        </w:div>
        <w:div w:id="2135831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hyperlink" Target="https://dep.nj.gov/greenacres/contact-us/" TargetMode="External"/><Relationship Id="rId42" Type="http://schemas.openxmlformats.org/officeDocument/2006/relationships/hyperlink" Target="https://www.nj.gov/health/hcpnj/about/overview/" TargetMode="External"/><Relationship Id="rId63" Type="http://schemas.openxmlformats.org/officeDocument/2006/relationships/hyperlink" Target="https://www.nj.gov/dep/gis/" TargetMode="External"/><Relationship Id="rId84" Type="http://schemas.openxmlformats.org/officeDocument/2006/relationships/header" Target="header7.xml"/><Relationship Id="rId138" Type="http://schemas.openxmlformats.org/officeDocument/2006/relationships/image" Target="media/image31.png"/><Relationship Id="rId159" Type="http://schemas.openxmlformats.org/officeDocument/2006/relationships/hyperlink" Target="https://www.co.somerset.nj.us/government/public-works/planning/agriculture-development-board/open-space-and-preservation-programs" TargetMode="External"/><Relationship Id="rId170" Type="http://schemas.openxmlformats.org/officeDocument/2006/relationships/hyperlink" Target="https://www.nj.gov/dep/nrr/index.html" TargetMode="External"/><Relationship Id="rId191" Type="http://schemas.openxmlformats.org/officeDocument/2006/relationships/hyperlink" Target="https://rco.wa.gov/wp-content/uploads/2019/10/PlanningforParksOpenSpace.pdf" TargetMode="External"/><Relationship Id="rId205" Type="http://schemas.openxmlformats.org/officeDocument/2006/relationships/hyperlink" Target="https://dep.nj.gov/ej/" TargetMode="External"/><Relationship Id="rId226" Type="http://schemas.openxmlformats.org/officeDocument/2006/relationships/hyperlink" Target="https://www.railstotrails.org/resource-library/resources/yearly-routine-rail-trail-maintenance-costs-per-mile/" TargetMode="External"/><Relationship Id="rId11" Type="http://schemas.openxmlformats.org/officeDocument/2006/relationships/image" Target="media/image1.png"/><Relationship Id="rId32" Type="http://schemas.openxmlformats.org/officeDocument/2006/relationships/hyperlink" Target="https://www.nj.gov/njhighlands/master/" TargetMode="External"/><Relationship Id="rId53" Type="http://schemas.openxmlformats.org/officeDocument/2006/relationships/hyperlink" Target="https://dep.nj.gov/otpla/rosi/" TargetMode="External"/><Relationship Id="rId74" Type="http://schemas.openxmlformats.org/officeDocument/2006/relationships/hyperlink" Target="https://www.nj.gov/dep/hpo/Index_HomePage_images_links/hpo_plan%202013_2019/hpoplan2014.pdf" TargetMode="External"/><Relationship Id="rId128" Type="http://schemas.openxmlformats.org/officeDocument/2006/relationships/image" Target="media/image19.png"/><Relationship Id="rId149" Type="http://schemas.openxmlformats.org/officeDocument/2006/relationships/hyperlink" Target="https://www.gloucestercountynj.gov/405/Open-Space-Preservation-Program" TargetMode="External"/><Relationship Id="rId5" Type="http://schemas.openxmlformats.org/officeDocument/2006/relationships/numbering" Target="numbering.xml"/><Relationship Id="rId160" Type="http://schemas.openxmlformats.org/officeDocument/2006/relationships/hyperlink" Target="https://www.sussex.nj.us/cn/webpage.cfm?tpid=15781" TargetMode="External"/><Relationship Id="rId181" Type="http://schemas.openxmlformats.org/officeDocument/2006/relationships/hyperlink" Target="https://www.nj.gov/dca/dhcr/rec/Grants.shtml" TargetMode="External"/><Relationship Id="rId216" Type="http://schemas.openxmlformats.org/officeDocument/2006/relationships/hyperlink" Target="https://nj.gov/humanservices/dds/home/" TargetMode="External"/><Relationship Id="rId237" Type="http://schemas.openxmlformats.org/officeDocument/2006/relationships/theme" Target="theme/theme1.xml"/><Relationship Id="rId22" Type="http://schemas.openxmlformats.org/officeDocument/2006/relationships/hyperlink" Target="mailto:GreenAcresApplications@dep.nj.gov" TargetMode="External"/><Relationship Id="rId43" Type="http://schemas.openxmlformats.org/officeDocument/2006/relationships/hyperlink" Target="https://www.nj.gov/dep/hpo/Index_HomePage_images_links/hpo_plan%202013_2019/hpoplan2014.pdf" TargetMode="External"/><Relationship Id="rId64" Type="http://schemas.openxmlformats.org/officeDocument/2006/relationships/hyperlink" Target="https://www.nj.gov/dep/gis/" TargetMode="External"/><Relationship Id="rId118" Type="http://schemas.openxmlformats.org/officeDocument/2006/relationships/hyperlink" Target="https://www.nj.gov/dep/hpo/" TargetMode="External"/><Relationship Id="rId139" Type="http://schemas.openxmlformats.org/officeDocument/2006/relationships/image" Target="media/image23.png"/><Relationship Id="rId85" Type="http://schemas.openxmlformats.org/officeDocument/2006/relationships/footer" Target="footer7.xml"/><Relationship Id="rId150" Type="http://schemas.openxmlformats.org/officeDocument/2006/relationships/hyperlink" Target="https://www.hcnj.us/planning/hcosrhp-trust-fund/" TargetMode="External"/><Relationship Id="rId171" Type="http://schemas.openxmlformats.org/officeDocument/2006/relationships/hyperlink" Target="https://cityparksalliance.org/funding-hub/" TargetMode="External"/><Relationship Id="rId192" Type="http://schemas.openxmlformats.org/officeDocument/2006/relationships/hyperlink" Target="https://conservancy.umn.edu/bitstream/handle/11299/185012/RCP_24c-PA_5253-report.pdf?sequence=2&amp;isAllowed=y" TargetMode="External"/><Relationship Id="rId206" Type="http://schemas.openxmlformats.org/officeDocument/2006/relationships/hyperlink" Target="https://dspace.njstatelib.org/xmlui/bitstream/handle/10929/68451/furthering-the-promise.pdf?sequence=1&amp;isAllowed=y" TargetMode="External"/><Relationship Id="rId227" Type="http://schemas.openxmlformats.org/officeDocument/2006/relationships/hyperlink" Target="https://dep.nj.gov/dsr/environmental-health/" TargetMode="External"/><Relationship Id="rId12" Type="http://schemas.openxmlformats.org/officeDocument/2006/relationships/oleObject" Target="embeddings/oleObject1.bin"/><Relationship Id="rId33" Type="http://schemas.openxmlformats.org/officeDocument/2006/relationships/hyperlink" Target="https://www.njsea.com/master-plan/" TargetMode="External"/><Relationship Id="rId129" Type="http://schemas.openxmlformats.org/officeDocument/2006/relationships/image" Target="media/image20.png"/><Relationship Id="rId54" Type="http://schemas.openxmlformats.org/officeDocument/2006/relationships/hyperlink" Target="http://www.nj.gov/dep/fgw/ensp/landscape/index.htm" TargetMode="External"/><Relationship Id="rId75" Type="http://schemas.openxmlformats.org/officeDocument/2006/relationships/hyperlink" Target="https://www.nj.gov/dep/cmp/access/mpaplanapproved.htm" TargetMode="External"/><Relationship Id="rId140" Type="http://schemas.openxmlformats.org/officeDocument/2006/relationships/image" Target="media/image24.png"/><Relationship Id="rId161" Type="http://schemas.openxmlformats.org/officeDocument/2006/relationships/hyperlink" Target="https://ucnj.org/office-of-open-space-recreation-historic-preservation-trust-fund/" TargetMode="External"/><Relationship Id="rId182" Type="http://schemas.openxmlformats.org/officeDocument/2006/relationships/hyperlink" Target="https://inclusivehealthycommunities.org/" TargetMode="External"/><Relationship Id="rId217" Type="http://schemas.openxmlformats.org/officeDocument/2006/relationships/hyperlink" Target="https://www.nj.gov/dca/divisions/dhcr/rec/pdf/barrierfree_effective.pdf" TargetMode="External"/><Relationship Id="rId6" Type="http://schemas.openxmlformats.org/officeDocument/2006/relationships/styles" Target="styles.xml"/><Relationship Id="rId238" Type="http://schemas.microsoft.com/office/2020/10/relationships/intelligence" Target="intelligence2.xml"/><Relationship Id="rId23" Type="http://schemas.openxmlformats.org/officeDocument/2006/relationships/hyperlink" Target="https://dep.nj.gov/ej/policy/communities" TargetMode="External"/><Relationship Id="rId119" Type="http://schemas.openxmlformats.org/officeDocument/2006/relationships/hyperlink" Target="https://nj.gov/dep/hpo/1identify/gis.htm" TargetMode="External"/><Relationship Id="rId44" Type="http://schemas.openxmlformats.org/officeDocument/2006/relationships/hyperlink" Target="https://dep.nj.gov/otpla/public-land-compliance/" TargetMode="External"/><Relationship Id="rId65" Type="http://schemas.openxmlformats.org/officeDocument/2006/relationships/hyperlink" Target="https://dep.nj.gov/wlm/drec/flood-engineering/" TargetMode="External"/><Relationship Id="rId86" Type="http://schemas.openxmlformats.org/officeDocument/2006/relationships/hyperlink" Target="https://njdep.maps.arcgis.com/home/item.html?id=548632a2351b41b8a0443cfc3a9f4ef6" TargetMode="External"/><Relationship Id="rId130" Type="http://schemas.openxmlformats.org/officeDocument/2006/relationships/image" Target="media/image21.png"/><Relationship Id="rId151" Type="http://schemas.openxmlformats.org/officeDocument/2006/relationships/hyperlink" Target="https://www.co.hunterdon.nj.us/442/Grant-Opportunities" TargetMode="External"/><Relationship Id="rId172" Type="http://schemas.openxmlformats.org/officeDocument/2006/relationships/hyperlink" Target="http://www.nps.gov/subjects/lwcf/outdoor-recreation-legacy-partnership-grants-program.htm" TargetMode="External"/><Relationship Id="rId193" Type="http://schemas.openxmlformats.org/officeDocument/2006/relationships/hyperlink" Target="https://www.oregonmetro.gov/sites/default/files/2019/10/08/Connect-with-Nature-Report.pdf" TargetMode="External"/><Relationship Id="rId207" Type="http://schemas.openxmlformats.org/officeDocument/2006/relationships/hyperlink" Target="https://experience.arcgis.com/experience/548632a2351b41b8a0443cfc3a9f4ef6" TargetMode="External"/><Relationship Id="rId228" Type="http://schemas.openxmlformats.org/officeDocument/2006/relationships/hyperlink" Target="https://www.nj.gov/health/ceohs/environmental-occupational/hazardous-waste-sites/regional/artificial_turf.shtml" TargetMode="External"/><Relationship Id="rId13" Type="http://schemas.openxmlformats.org/officeDocument/2006/relationships/hyperlink" Target="http://www.NJGreenAcres.org" TargetMode="External"/><Relationship Id="rId34" Type="http://schemas.openxmlformats.org/officeDocument/2006/relationships/hyperlink" Target="https://www.nj.gov/pinelands/cmp" TargetMode="External"/><Relationship Id="rId55" Type="http://schemas.openxmlformats.org/officeDocument/2006/relationships/hyperlink" Target="https://dep.nj.gov/njfw/contact-us/" TargetMode="External"/><Relationship Id="rId76" Type="http://schemas.openxmlformats.org/officeDocument/2006/relationships/hyperlink" Target="http://www.usgbc.org" TargetMode="External"/><Relationship Id="rId120" Type="http://schemas.openxmlformats.org/officeDocument/2006/relationships/hyperlink" Target="https://njdep.maps.arcgis.com/apps/webappviewer/index.html?id=44ce3eb3c53349639040fe205d69bb79" TargetMode="External"/><Relationship Id="rId141" Type="http://schemas.openxmlformats.org/officeDocument/2006/relationships/image" Target="media/image32.png"/><Relationship Id="rId7" Type="http://schemas.openxmlformats.org/officeDocument/2006/relationships/settings" Target="settings.xml"/><Relationship Id="rId162" Type="http://schemas.openxmlformats.org/officeDocument/2006/relationships/hyperlink" Target="https://www.warrencountynj.gov/government/land-preservation-department/municipal-charitable-conservancy-grants" TargetMode="External"/><Relationship Id="rId183" Type="http://schemas.openxmlformats.org/officeDocument/2006/relationships/hyperlink" Target="https://dep.nj.gov/greenacres/" TargetMode="External"/><Relationship Id="rId218" Type="http://schemas.openxmlformats.org/officeDocument/2006/relationships/hyperlink" Target="https://www.nj.gov/dca/divisions/codes/codreg/pdf_regs/njac_5_23_11.pdf" TargetMode="External"/><Relationship Id="rId24" Type="http://schemas.openxmlformats.org/officeDocument/2006/relationships/hyperlink" Target="https://experience.arcgis.com/experience/548632a2351b41b8a0443cfc3a9f4ef6" TargetMode="External"/><Relationship Id="rId45" Type="http://schemas.openxmlformats.org/officeDocument/2006/relationships/hyperlink" Target="http://www.NJGreenAcres.org" TargetMode="External"/><Relationship Id="rId66" Type="http://schemas.openxmlformats.org/officeDocument/2006/relationships/hyperlink" Target="https://www.nj.gov/dep/gis/" TargetMode="External"/><Relationship Id="rId87" Type="http://schemas.openxmlformats.org/officeDocument/2006/relationships/image" Target="media/image2.png"/><Relationship Id="rId131" Type="http://schemas.openxmlformats.org/officeDocument/2006/relationships/image" Target="media/image22.png"/><Relationship Id="rId152" Type="http://schemas.openxmlformats.org/officeDocument/2006/relationships/hyperlink" Target="https://www.mercercounty.org/departments/planning/open-space" TargetMode="External"/><Relationship Id="rId173" Type="http://schemas.openxmlformats.org/officeDocument/2006/relationships/hyperlink" Target="https://anjec.org/open-space-stewardship-grants/" TargetMode="External"/><Relationship Id="rId194" Type="http://schemas.openxmlformats.org/officeDocument/2006/relationships/hyperlink" Target="https://dep.nj.gov/outside-together/" TargetMode="External"/><Relationship Id="rId208" Type="http://schemas.openxmlformats.org/officeDocument/2006/relationships/hyperlink" Target="https://www.nj.gov/dep/hpo/" TargetMode="External"/><Relationship Id="rId229" Type="http://schemas.openxmlformats.org/officeDocument/2006/relationships/hyperlink" Target="https://www.nj.gov/dep/srp/brownfields/contacts.htm" TargetMode="External"/><Relationship Id="rId14" Type="http://schemas.openxmlformats.org/officeDocument/2006/relationships/hyperlink" Target="mailto:UrbanParksApplications@dep.nj.gov" TargetMode="External"/><Relationship Id="rId30" Type="http://schemas.openxmlformats.org/officeDocument/2006/relationships/hyperlink" Target="https://njdep.maps.arcgis.com/apps/webappviewer/index.html?id=e26feba3b4844e5d960d3163b23623f2" TargetMode="External"/><Relationship Id="rId35" Type="http://schemas.openxmlformats.org/officeDocument/2006/relationships/hyperlink" Target="https://www.nj.gov/state/bac/planning/state-plan/overview/" TargetMode="External"/><Relationship Id="rId56" Type="http://schemas.openxmlformats.org/officeDocument/2006/relationships/hyperlink" Target="https://nj.gov/dep/parksandforests/natural/heritage/request.html" TargetMode="External"/><Relationship Id="rId77" Type="http://schemas.openxmlformats.org/officeDocument/2006/relationships/header" Target="header3.xml"/><Relationship Id="rId126" Type="http://schemas.openxmlformats.org/officeDocument/2006/relationships/image" Target="media/image17.png"/><Relationship Id="rId147" Type="http://schemas.openxmlformats.org/officeDocument/2006/relationships/hyperlink" Target="https://www.co.cumberland.nj.us/farmland-and-open-space" TargetMode="External"/><Relationship Id="rId168" Type="http://schemas.openxmlformats.org/officeDocument/2006/relationships/hyperlink" Target="https://williampennfoundation.org/what-we-fund" TargetMode="External"/><Relationship Id="rId8" Type="http://schemas.openxmlformats.org/officeDocument/2006/relationships/webSettings" Target="webSettings.xml"/><Relationship Id="rId51" Type="http://schemas.openxmlformats.org/officeDocument/2006/relationships/hyperlink" Target="http://www.NJGreenAcres.org" TargetMode="External"/><Relationship Id="rId72" Type="http://schemas.openxmlformats.org/officeDocument/2006/relationships/hyperlink" Target="https://www.nj.gov/dep/hpo/4sustain/media_PDF/DRAFT_2023-2028_NJHPP_2022-09-19.pdf" TargetMode="External"/><Relationship Id="rId93" Type="http://schemas.openxmlformats.org/officeDocument/2006/relationships/image" Target="media/image8.png"/><Relationship Id="rId121" Type="http://schemas.openxmlformats.org/officeDocument/2006/relationships/image" Target="media/image13.png"/><Relationship Id="rId142" Type="http://schemas.openxmlformats.org/officeDocument/2006/relationships/hyperlink" Target="https://www.atlantic-county.org/planning/land-acquisition.asp" TargetMode="External"/><Relationship Id="rId163" Type="http://schemas.openxmlformats.org/officeDocument/2006/relationships/hyperlink" Target="https://www.nj.gov/dca/dlgs/programs/lriggrants.shtml" TargetMode="External"/><Relationship Id="rId184" Type="http://schemas.openxmlformats.org/officeDocument/2006/relationships/hyperlink" Target="https://dep.nj.gov/wp-content/uploads/greenacres/pdf/njac7_36.pdf" TargetMode="External"/><Relationship Id="rId189" Type="http://schemas.openxmlformats.org/officeDocument/2006/relationships/hyperlink" Target="https://www.nrpa.org/contentassets/19b3cbe05a634d5e8d3b712dbc8aa9d0/community-engagement-guide-nrpa.pdf" TargetMode="External"/><Relationship Id="rId219" Type="http://schemas.openxmlformats.org/officeDocument/2006/relationships/hyperlink" Target="https://climatesnapshots.rutgers.edu/disability" TargetMode="External"/><Relationship Id="rId3" Type="http://schemas.openxmlformats.org/officeDocument/2006/relationships/customXml" Target="../customXml/item3.xml"/><Relationship Id="rId214" Type="http://schemas.openxmlformats.org/officeDocument/2006/relationships/hyperlink" Target="https://www.nps.gov/crps/tps/landscape-guidelines/index.htm" TargetMode="External"/><Relationship Id="rId230" Type="http://schemas.openxmlformats.org/officeDocument/2006/relationships/hyperlink" Target="https://www.nj.gov/dep/srp/finance/hdsrf/" TargetMode="External"/><Relationship Id="rId235" Type="http://schemas.openxmlformats.org/officeDocument/2006/relationships/hyperlink" Target="https://njconsumeraffairs.state.nj.us/public-charity-search-results/" TargetMode="External"/><Relationship Id="rId25" Type="http://schemas.openxmlformats.org/officeDocument/2006/relationships/hyperlink" Target="https://dep.nj.gov/greenacres/forms-and-regulations/" TargetMode="External"/><Relationship Id="rId46" Type="http://schemas.openxmlformats.org/officeDocument/2006/relationships/hyperlink" Target="http://www.NJGreenAcres.org" TargetMode="External"/><Relationship Id="rId67" Type="http://schemas.openxmlformats.org/officeDocument/2006/relationships/hyperlink" Target="https://www.nj.gov/dep/gis/" TargetMode="External"/><Relationship Id="rId116" Type="http://schemas.openxmlformats.org/officeDocument/2006/relationships/image" Target="media/image11.png"/><Relationship Id="rId137" Type="http://schemas.openxmlformats.org/officeDocument/2006/relationships/image" Target="media/image30.png"/><Relationship Id="rId158" Type="http://schemas.openxmlformats.org/officeDocument/2006/relationships/hyperlink" Target="https://www.salemcountynj.gov/departments/open-space-advisory-council/" TargetMode="External"/><Relationship Id="rId20" Type="http://schemas.openxmlformats.org/officeDocument/2006/relationships/hyperlink" Target="mailto:GreenAcres@dep.nj.gov" TargetMode="External"/><Relationship Id="rId41" Type="http://schemas.openxmlformats.org/officeDocument/2006/relationships/hyperlink" Target="https://www.nj.gov/dep/cmp/access/mpaplanapproved.htm" TargetMode="External"/><Relationship Id="rId62" Type="http://schemas.openxmlformats.org/officeDocument/2006/relationships/hyperlink" Target="https://dep.nj.gov/gis/nj-geoweb/" TargetMode="External"/><Relationship Id="rId83" Type="http://schemas.openxmlformats.org/officeDocument/2006/relationships/footer" Target="footer6.xml"/><Relationship Id="rId88" Type="http://schemas.openxmlformats.org/officeDocument/2006/relationships/image" Target="media/image3.png"/><Relationship Id="rId132" Type="http://schemas.openxmlformats.org/officeDocument/2006/relationships/image" Target="media/image25.png"/><Relationship Id="rId153" Type="http://schemas.openxmlformats.org/officeDocument/2006/relationships/hyperlink" Target="https://www.middlesexcountynj.gov/government/departments/department-of-infrastructure-management/office-of-parks-and-recreation/conservation-and-open-space-stewardship" TargetMode="External"/><Relationship Id="rId174" Type="http://schemas.openxmlformats.org/officeDocument/2006/relationships/hyperlink" Target="https://www.nj.gov/dep/parksandforests/forest/urbanandcommunity/grants.html" TargetMode="External"/><Relationship Id="rId179" Type="http://schemas.openxmlformats.org/officeDocument/2006/relationships/hyperlink" Target="https://www.fws.gov/program/boating-infrastructure" TargetMode="External"/><Relationship Id="rId195" Type="http://schemas.openxmlformats.org/officeDocument/2006/relationships/hyperlink" Target="http://www.njmap2.com/" TargetMode="External"/><Relationship Id="rId209" Type="http://schemas.openxmlformats.org/officeDocument/2006/relationships/hyperlink" Target="https://www.nj.gov/dep/hpo/Index_HomePage_images_links/hpo_plan%202013_2019/hpoplan2014.pdf" TargetMode="External"/><Relationship Id="rId190" Type="http://schemas.openxmlformats.org/officeDocument/2006/relationships/hyperlink" Target="https://www.parksforcalifornia.org/planning_guide" TargetMode="External"/><Relationship Id="rId204" Type="http://schemas.openxmlformats.org/officeDocument/2006/relationships/hyperlink" Target="https://new.usgbc.org/" TargetMode="External"/><Relationship Id="rId220" Type="http://schemas.openxmlformats.org/officeDocument/2006/relationships/hyperlink" Target="https://policylab.rutgers.edu/projects/environment-projects/" TargetMode="External"/><Relationship Id="rId225" Type="http://schemas.openxmlformats.org/officeDocument/2006/relationships/hyperlink" Target="https://dep.nj.gov/greenacres/trails-program-home/" TargetMode="External"/><Relationship Id="rId15" Type="http://schemas.openxmlformats.org/officeDocument/2006/relationships/header" Target="header1.xml"/><Relationship Id="rId36" Type="http://schemas.openxmlformats.org/officeDocument/2006/relationships/hyperlink" Target="https://dep.nj.gov/outside-together/" TargetMode="External"/><Relationship Id="rId57" Type="http://schemas.openxmlformats.org/officeDocument/2006/relationships/hyperlink" Target="https://dep.nj.gov/dsr/environmental-health/" TargetMode="External"/><Relationship Id="rId12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s://www.nj.gov/dep/parksandforests/forest/urbanandcommunity/" TargetMode="External"/><Relationship Id="rId52" Type="http://schemas.openxmlformats.org/officeDocument/2006/relationships/hyperlink" Target="https://dep.nj.gov/wp-content/uploads/greenacres/xls/rosi_spreadsheet_ver1.xltm_.zip" TargetMode="External"/><Relationship Id="rId73" Type="http://schemas.openxmlformats.org/officeDocument/2006/relationships/hyperlink" Target="https://www.state.nj.us/gspt/pdf/Reports/DEPComprehensiveOutdoorRecreationPlan.pdf" TargetMode="External"/><Relationship Id="rId78" Type="http://schemas.openxmlformats.org/officeDocument/2006/relationships/footer" Target="footer4.xml"/><Relationship Id="rId122" Type="http://schemas.openxmlformats.org/officeDocument/2006/relationships/hyperlink" Target="https://nj.gov/dep/hpo/1identify/LUCY_2.0_User_Guide.pdf" TargetMode="External"/><Relationship Id="rId143" Type="http://schemas.openxmlformats.org/officeDocument/2006/relationships/hyperlink" Target="https://co.bergen.nj.us/division-of-land-management/open-space-trust-fund" TargetMode="External"/><Relationship Id="rId148" Type="http://schemas.openxmlformats.org/officeDocument/2006/relationships/hyperlink" Target="https://essexcountyparks.org/" TargetMode="External"/><Relationship Id="rId164" Type="http://schemas.openxmlformats.org/officeDocument/2006/relationships/hyperlink" Target="https://www.amwater.com/corp/Customers-and-Communities/American-Water-Charitable-Foundation/index" TargetMode="External"/><Relationship Id="rId169" Type="http://schemas.openxmlformats.org/officeDocument/2006/relationships/hyperlink" Target="https://www.openspaceinstitute.org/states/new-jersey" TargetMode="External"/><Relationship Id="rId185" Type="http://schemas.openxmlformats.org/officeDocument/2006/relationships/hyperlink" Target="https://dep.nj.gov/greenacres/forms-and-regulation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fws.gov/library/collections/boating-infrastructure-grant-big-awards" TargetMode="External"/><Relationship Id="rId210" Type="http://schemas.openxmlformats.org/officeDocument/2006/relationships/hyperlink" Target="https://njdep.maps.arcgis.com/apps/webappviewer/index.html?id=44ce3eb3c53349639040fe205d69bb79" TargetMode="External"/><Relationship Id="rId215" Type="http://schemas.openxmlformats.org/officeDocument/2006/relationships/hyperlink" Target="https://www.dol.gov/general/topic/disability/ada" TargetMode="External"/><Relationship Id="rId236" Type="http://schemas.openxmlformats.org/officeDocument/2006/relationships/fontTable" Target="fontTable.xml"/><Relationship Id="rId26" Type="http://schemas.openxmlformats.org/officeDocument/2006/relationships/hyperlink" Target="https://dep.nj.gov/greenacres/forms-and-regulations/" TargetMode="External"/><Relationship Id="rId231" Type="http://schemas.openxmlformats.org/officeDocument/2006/relationships/hyperlink" Target="https://www.nj.gov/dca/dlgs/programs/NJ_LAPL.shtml" TargetMode="External"/><Relationship Id="rId47" Type="http://schemas.openxmlformats.org/officeDocument/2006/relationships/hyperlink" Target="http://www.NJGreenAcres.org" TargetMode="External"/><Relationship Id="rId68" Type="http://schemas.openxmlformats.org/officeDocument/2006/relationships/hyperlink" Target="https://www.nj.gov/dep/gis/" TargetMode="External"/><Relationship Id="rId89" Type="http://schemas.openxmlformats.org/officeDocument/2006/relationships/image" Target="media/image4.png"/><Relationship Id="rId133" Type="http://schemas.openxmlformats.org/officeDocument/2006/relationships/image" Target="media/image26.png"/><Relationship Id="rId154" Type="http://schemas.openxmlformats.org/officeDocument/2006/relationships/hyperlink" Target="https://www.monmouthcountyparks.com/page.aspx?Id=2593" TargetMode="External"/><Relationship Id="rId175" Type="http://schemas.openxmlformats.org/officeDocument/2006/relationships/hyperlink" Target="https://dep.nj.gov/wlm/watershed/319-grants/" TargetMode="External"/><Relationship Id="rId196" Type="http://schemas.openxmlformats.org/officeDocument/2006/relationships/hyperlink" Target="https://www.nj.gov/dep/gis/geowebsplash.htm" TargetMode="External"/><Relationship Id="rId200" Type="http://schemas.openxmlformats.org/officeDocument/2006/relationships/hyperlink" Target="https://www.nj.gov/dep/climatechange/" TargetMode="External"/><Relationship Id="rId16" Type="http://schemas.openxmlformats.org/officeDocument/2006/relationships/footer" Target="footer1.xml"/><Relationship Id="rId221" Type="http://schemas.openxmlformats.org/officeDocument/2006/relationships/hyperlink" Target="https://www.nj.gov/dep/parksandforests/forest/urbanandcommunity/" TargetMode="External"/><Relationship Id="rId37" Type="http://schemas.openxmlformats.org/officeDocument/2006/relationships/hyperlink" Target="https://www.njmap2.com/blueprint/" TargetMode="External"/><Relationship Id="rId58" Type="http://schemas.openxmlformats.org/officeDocument/2006/relationships/hyperlink" Target="https://www.nj.gov/dep/gis/" TargetMode="External"/><Relationship Id="rId79" Type="http://schemas.openxmlformats.org/officeDocument/2006/relationships/header" Target="header4.xml"/><Relationship Id="rId123" Type="http://schemas.openxmlformats.org/officeDocument/2006/relationships/image" Target="media/image14.png"/><Relationship Id="rId144" Type="http://schemas.openxmlformats.org/officeDocument/2006/relationships/hyperlink" Target="http://www.co.burlington.nj.us/234/Municipal-Park-Development-Program" TargetMode="External"/><Relationship Id="rId90" Type="http://schemas.openxmlformats.org/officeDocument/2006/relationships/image" Target="media/image5.png"/><Relationship Id="rId165" Type="http://schemas.openxmlformats.org/officeDocument/2006/relationships/hyperlink" Target="https://www.nj.gov/dca/dhcr/offices/comact.shtml" TargetMode="External"/><Relationship Id="rId186" Type="http://schemas.openxmlformats.org/officeDocument/2006/relationships/hyperlink" Target="https://dep.nj.gov/greenacres/contact-us/" TargetMode="External"/><Relationship Id="rId211" Type="http://schemas.openxmlformats.org/officeDocument/2006/relationships/hyperlink" Target="https://nj.gov/dep/hpo/1identify/LUCY_2.0_User_Guide.pdf" TargetMode="External"/><Relationship Id="rId232" Type="http://schemas.openxmlformats.org/officeDocument/2006/relationships/hyperlink" Target="https://www.nj.gov/dca/divisions/dlgs/programs/lpcl_docs/Contracting%20Threshold%20Tables.pdf" TargetMode="External"/><Relationship Id="rId27" Type="http://schemas.openxmlformats.org/officeDocument/2006/relationships/hyperlink" Target="https://dep.nj.gov/srp/brownfields/" TargetMode="External"/><Relationship Id="rId48" Type="http://schemas.openxmlformats.org/officeDocument/2006/relationships/hyperlink" Target="https://dep.nj.gov/greenacres/forms-and-regulations/" TargetMode="External"/><Relationship Id="rId69" Type="http://schemas.openxmlformats.org/officeDocument/2006/relationships/hyperlink" Target="https://www.state.nj.us/gspt/pdf/Reports/DEPComprehensiveOutdoorRecreationPlan.pdf" TargetMode="External"/><Relationship Id="rId134" Type="http://schemas.openxmlformats.org/officeDocument/2006/relationships/image" Target="media/image27.png"/><Relationship Id="rId80" Type="http://schemas.openxmlformats.org/officeDocument/2006/relationships/footer" Target="footer5.xml"/><Relationship Id="rId155" Type="http://schemas.openxmlformats.org/officeDocument/2006/relationships/hyperlink" Target="https://www.morriscountynj.gov/Departments/Open-Space-Preservation" TargetMode="External"/><Relationship Id="rId176" Type="http://schemas.openxmlformats.org/officeDocument/2006/relationships/hyperlink" Target="https://www.nj.gov/dca/njht/programs/overview/" TargetMode="External"/><Relationship Id="rId197" Type="http://schemas.openxmlformats.org/officeDocument/2006/relationships/hyperlink" Target="https://www.nj.gov/dca/news/news/2019/approved/20190412.html" TargetMode="External"/><Relationship Id="rId201" Type="http://schemas.openxmlformats.org/officeDocument/2006/relationships/hyperlink" Target="https://dep.nj.gov/wp-content/uploads/climatechange/nj-gwra-80x50-report-2020.pdf" TargetMode="External"/><Relationship Id="rId222" Type="http://schemas.openxmlformats.org/officeDocument/2006/relationships/hyperlink" Target="https://www.nj.gov/dep/parksandforests/forest/docs/ACF.pdf" TargetMode="External"/><Relationship Id="rId17" Type="http://schemas.openxmlformats.org/officeDocument/2006/relationships/footer" Target="footer2.xml"/><Relationship Id="rId38" Type="http://schemas.openxmlformats.org/officeDocument/2006/relationships/hyperlink" Target="https://dspace.njstatelib.org/xmlui/bitstream/handle/10929/68451/furthering-the-promise.pdf?sequence=1&amp;isAllowed=y" TargetMode="External"/><Relationship Id="rId59" Type="http://schemas.openxmlformats.org/officeDocument/2006/relationships/hyperlink" Target="https://www.nj.gov/dep/gis/" TargetMode="External"/><Relationship Id="rId124" Type="http://schemas.openxmlformats.org/officeDocument/2006/relationships/image" Target="media/image15.png"/><Relationship Id="rId70" Type="http://schemas.openxmlformats.org/officeDocument/2006/relationships/hyperlink" Target="https://www.nj.gov/dep/hpo/Index_HomePage_images_links/hpo_plan%202013_2019/hpoplan2014.pdf" TargetMode="External"/><Relationship Id="rId91" Type="http://schemas.openxmlformats.org/officeDocument/2006/relationships/image" Target="media/image6.png"/><Relationship Id="rId145" Type="http://schemas.openxmlformats.org/officeDocument/2006/relationships/hyperlink" Target="https://www.camdencounty.com/service/environmental-affairs/open-space-farmland-preservation/" TargetMode="External"/><Relationship Id="rId166" Type="http://schemas.openxmlformats.org/officeDocument/2006/relationships/hyperlink" Target="https://www.rd.usda.gov/programs-services/community-facilities/community-facilities-direct-loan-grant-program" TargetMode="External"/><Relationship Id="rId187" Type="http://schemas.openxmlformats.org/officeDocument/2006/relationships/hyperlink" Target="https://dep.nj.gov/otpla/public-land-compliance/" TargetMode="External"/><Relationship Id="rId1" Type="http://schemas.openxmlformats.org/officeDocument/2006/relationships/customXml" Target="../customXml/item1.xml"/><Relationship Id="rId212" Type="http://schemas.openxmlformats.org/officeDocument/2006/relationships/hyperlink" Target="https://www.nj.gov/dep/hpo/1identify/nrsr_lists.htm" TargetMode="External"/><Relationship Id="rId233" Type="http://schemas.openxmlformats.org/officeDocument/2006/relationships/hyperlink" Target="https://www.nj.gov/labor/wageandhour/prevailing-rates/public-works/index.shtml" TargetMode="External"/><Relationship Id="rId28" Type="http://schemas.openxmlformats.org/officeDocument/2006/relationships/hyperlink" Target="https://dep.nj.gov/srp/brownfields/" TargetMode="External"/><Relationship Id="rId49" Type="http://schemas.openxmlformats.org/officeDocument/2006/relationships/hyperlink" Target="https://dep.nj.gov/wp-content/uploads/greenacres/xls/rosi_spreadsheet_ver1.xltm_.zip" TargetMode="External"/><Relationship Id="rId114" Type="http://schemas.openxmlformats.org/officeDocument/2006/relationships/image" Target="media/image9.png"/><Relationship Id="rId60" Type="http://schemas.openxmlformats.org/officeDocument/2006/relationships/hyperlink" Target="https://dep.nj.gov/wlm/drec/flood-engineering/" TargetMode="External"/><Relationship Id="rId81" Type="http://schemas.openxmlformats.org/officeDocument/2006/relationships/header" Target="header5.xml"/><Relationship Id="rId135" Type="http://schemas.openxmlformats.org/officeDocument/2006/relationships/image" Target="media/image28.png"/><Relationship Id="rId156" Type="http://schemas.openxmlformats.org/officeDocument/2006/relationships/hyperlink" Target="https://www.planning.co.ocean.nj.us/frmepnaturallandtrust" TargetMode="External"/><Relationship Id="rId177" Type="http://schemas.openxmlformats.org/officeDocument/2006/relationships/hyperlink" Target="https://www.usta.com/en/home/coach-organize/tennis-support/grants-assistance.html" TargetMode="External"/><Relationship Id="rId198" Type="http://schemas.openxmlformats.org/officeDocument/2006/relationships/hyperlink" Target="https://www.nj.gov/dep/cmp/access/mpaplans.htm" TargetMode="External"/><Relationship Id="rId202" Type="http://schemas.openxmlformats.org/officeDocument/2006/relationships/hyperlink" Target="https://njdep.maps.arcgis.com/apps/webappviewer/index.html?id=e26feba3b4844e5d960d3163b23623f2" TargetMode="External"/><Relationship Id="rId223" Type="http://schemas.openxmlformats.org/officeDocument/2006/relationships/hyperlink" Target="https://njstf.org/publications.php" TargetMode="External"/><Relationship Id="rId18" Type="http://schemas.openxmlformats.org/officeDocument/2006/relationships/header" Target="header2.xml"/><Relationship Id="rId39" Type="http://schemas.openxmlformats.org/officeDocument/2006/relationships/hyperlink" Target="https://www.nj.gov/dep/bcrp/resilientnj/" TargetMode="External"/><Relationship Id="rId50" Type="http://schemas.openxmlformats.org/officeDocument/2006/relationships/hyperlink" Target="https://dep.nj.gov/otpla/rosi/" TargetMode="External"/><Relationship Id="rId125" Type="http://schemas.openxmlformats.org/officeDocument/2006/relationships/image" Target="media/image16.png"/><Relationship Id="rId146" Type="http://schemas.openxmlformats.org/officeDocument/2006/relationships/hyperlink" Target="https://capemaycountynj.gov/596/Open-Space-Farmland-Preservation" TargetMode="External"/><Relationship Id="rId167" Type="http://schemas.openxmlformats.org/officeDocument/2006/relationships/hyperlink" Target="https://nj.gov/dca/dhcr/offices/nrtc.shtml" TargetMode="External"/><Relationship Id="rId188" Type="http://schemas.openxmlformats.org/officeDocument/2006/relationships/hyperlink" Target="https://dep.nj.gov/wp-content/uploads/greenacres/xls/rosi_spreadsheet_ver1.xltm_.zip" TargetMode="External"/><Relationship Id="rId71" Type="http://schemas.openxmlformats.org/officeDocument/2006/relationships/hyperlink" Target="https://njdep.maps.arcgis.com/apps/webappviewer/index.html?id=44ce3eb3c53349639040fe205d69bb79" TargetMode="External"/><Relationship Id="rId92" Type="http://schemas.openxmlformats.org/officeDocument/2006/relationships/image" Target="media/image7.png"/><Relationship Id="rId213" Type="http://schemas.openxmlformats.org/officeDocument/2006/relationships/hyperlink" Target="https://www.nps.gov/orgs/1739/secretary-standards-treatment-historic-properties.htm" TargetMode="External"/><Relationship Id="rId234" Type="http://schemas.openxmlformats.org/officeDocument/2006/relationships/hyperlink" Target="https://apps.irs.gov/app/eos/" TargetMode="External"/><Relationship Id="rId2" Type="http://schemas.openxmlformats.org/officeDocument/2006/relationships/customXml" Target="../customXml/item2.xml"/><Relationship Id="rId29" Type="http://schemas.openxmlformats.org/officeDocument/2006/relationships/hyperlink" Target="https://www.nj.gov/dep/cmp/access/mpaplans.htm" TargetMode="External"/><Relationship Id="rId40" Type="http://schemas.openxmlformats.org/officeDocument/2006/relationships/hyperlink" Target="https://www.nj.gov/dep/climatechange/" TargetMode="External"/><Relationship Id="rId115" Type="http://schemas.openxmlformats.org/officeDocument/2006/relationships/image" Target="media/image10.png"/><Relationship Id="rId136" Type="http://schemas.openxmlformats.org/officeDocument/2006/relationships/image" Target="media/image29.png"/><Relationship Id="rId157" Type="http://schemas.openxmlformats.org/officeDocument/2006/relationships/hyperlink" Target="https://www.passaiccountynj.org/government/boards-committees-and-commissions-f-z/open-space-farmland-and-historic-preservation-advisory-committee" TargetMode="External"/><Relationship Id="rId178" Type="http://schemas.openxmlformats.org/officeDocument/2006/relationships/hyperlink" Target="https://www.boatus.org/grants/faq/" TargetMode="External"/><Relationship Id="rId61" Type="http://schemas.openxmlformats.org/officeDocument/2006/relationships/hyperlink" Target="https://www.nj.gov/dep/gis/" TargetMode="External"/><Relationship Id="rId82" Type="http://schemas.openxmlformats.org/officeDocument/2006/relationships/header" Target="header6.xml"/><Relationship Id="rId199" Type="http://schemas.openxmlformats.org/officeDocument/2006/relationships/hyperlink" Target="https://www.nj.gov/health/hcpnj/" TargetMode="External"/><Relationship Id="rId203" Type="http://schemas.openxmlformats.org/officeDocument/2006/relationships/hyperlink" Target="https://www.nps.gov/subjects/climatechange/cfpprogram.htm" TargetMode="External"/><Relationship Id="rId19" Type="http://schemas.openxmlformats.org/officeDocument/2006/relationships/footer" Target="footer3.xml"/><Relationship Id="rId224" Type="http://schemas.openxmlformats.org/officeDocument/2006/relationships/hyperlink" Target="https://npsnj.org/native-plants/plant-l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58463bb-4de0-41ad-8455-50b19833fd2d">
      <Terms xmlns="http://schemas.microsoft.com/office/infopath/2007/PartnerControls"/>
    </lcf76f155ced4ddcb4097134ff3c332f>
    <_ip_UnifiedCompliancePolicyProperties xmlns="http://schemas.microsoft.com/sharepoint/v3" xsi:nil="true"/>
    <TaxCatchAll xmlns="3a26aa70-6ff8-4c87-b409-c5682c159dc8" xsi:nil="true"/>
    <SharedWithUsers xmlns="3a26aa70-6ff8-4c87-b409-c5682c159dc8">
      <UserInfo>
        <DisplayName/>
        <AccountId xsi:nil="true"/>
        <AccountType/>
      </UserInfo>
    </SharedWithUsers>
    <MediaLengthInSeconds xmlns="a58463bb-4de0-41ad-8455-50b19833fd2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F79FCDD587B5458B1A2D37B3523A6B" ma:contentTypeVersion="18" ma:contentTypeDescription="Create a new document." ma:contentTypeScope="" ma:versionID="83b1451df1fc337b9c90d2bcb9a5c0c2">
  <xsd:schema xmlns:xsd="http://www.w3.org/2001/XMLSchema" xmlns:xs="http://www.w3.org/2001/XMLSchema" xmlns:p="http://schemas.microsoft.com/office/2006/metadata/properties" xmlns:ns1="http://schemas.microsoft.com/sharepoint/v3" xmlns:ns2="a58463bb-4de0-41ad-8455-50b19833fd2d" xmlns:ns3="3a26aa70-6ff8-4c87-b409-c5682c159dc8" targetNamespace="http://schemas.microsoft.com/office/2006/metadata/properties" ma:root="true" ma:fieldsID="8761816c77b9fe89595c1049f61f31e3" ns1:_="" ns2:_="" ns3:_="">
    <xsd:import namespace="http://schemas.microsoft.com/sharepoint/v3"/>
    <xsd:import namespace="a58463bb-4de0-41ad-8455-50b19833fd2d"/>
    <xsd:import namespace="3a26aa70-6ff8-4c87-b409-c5682c159d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8463bb-4de0-41ad-8455-50b19833f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6aa70-6ff8-4c87-b409-c5682c159d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271f4c2-135d-4a16-a219-af9b943a002c}" ma:internalName="TaxCatchAll" ma:showField="CatchAllData" ma:web="3a26aa70-6ff8-4c87-b409-c5682c159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40B803-D761-49C6-805E-07C3E975EAEC}">
  <ds:schemaRefs>
    <ds:schemaRef ds:uri="http://schemas.microsoft.com/sharepoint/v3/contenttype/forms"/>
  </ds:schemaRefs>
</ds:datastoreItem>
</file>

<file path=customXml/itemProps2.xml><?xml version="1.0" encoding="utf-8"?>
<ds:datastoreItem xmlns:ds="http://schemas.openxmlformats.org/officeDocument/2006/customXml" ds:itemID="{C6E2CB0F-1222-4736-9B70-AE45BDC7F52C}">
  <ds:schemaRefs>
    <ds:schemaRef ds:uri="http://schemas.openxmlformats.org/officeDocument/2006/bibliography"/>
  </ds:schemaRefs>
</ds:datastoreItem>
</file>

<file path=customXml/itemProps3.xml><?xml version="1.0" encoding="utf-8"?>
<ds:datastoreItem xmlns:ds="http://schemas.openxmlformats.org/officeDocument/2006/customXml" ds:itemID="{36D1931E-E61D-4DFB-A23D-43D332C35BF4}">
  <ds:schemaRefs>
    <ds:schemaRef ds:uri="http://schemas.microsoft.com/office/2006/metadata/properties"/>
    <ds:schemaRef ds:uri="http://schemas.microsoft.com/office/infopath/2007/PartnerControls"/>
    <ds:schemaRef ds:uri="http://schemas.microsoft.com/sharepoint/v3"/>
    <ds:schemaRef ds:uri="a58463bb-4de0-41ad-8455-50b19833fd2d"/>
    <ds:schemaRef ds:uri="3a26aa70-6ff8-4c87-b409-c5682c159dc8"/>
  </ds:schemaRefs>
</ds:datastoreItem>
</file>

<file path=customXml/itemProps4.xml><?xml version="1.0" encoding="utf-8"?>
<ds:datastoreItem xmlns:ds="http://schemas.openxmlformats.org/officeDocument/2006/customXml" ds:itemID="{E4BB3BBE-353F-4358-B049-39D8D8407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8463bb-4de0-41ad-8455-50b19833fd2d"/>
    <ds:schemaRef ds:uri="3a26aa70-6ff8-4c87-b409-c5682c159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26676</Words>
  <Characters>152055</Characters>
  <Application>Microsoft Office Word</Application>
  <DocSecurity>4</DocSecurity>
  <Lines>1267</Lines>
  <Paragraphs>356</Paragraphs>
  <ScaleCrop>false</ScaleCrop>
  <Company>NJDEP</Company>
  <LinksUpToDate>false</LinksUpToDate>
  <CharactersWithSpaces>178375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Cecile</dc:creator>
  <cp:keywords/>
  <cp:lastModifiedBy>Murphy, Cecile [DEP]</cp:lastModifiedBy>
  <cp:revision>1860</cp:revision>
  <cp:lastPrinted>2022-10-04T13:37:00Z</cp:lastPrinted>
  <dcterms:created xsi:type="dcterms:W3CDTF">2023-10-27T18:03:00Z</dcterms:created>
  <dcterms:modified xsi:type="dcterms:W3CDTF">2024-10-15T18:24:00Z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0x01010077F79FCDD587B5458B1A2D37B3523A6B</vt:lpwstr>
  </property>
  <property fmtid="{D5CDD505-2E9C-101B-9397-08002B2CF9AE}" pid="3" name="Order">
    <vt:r8>2860300</vt:r8>
  </property>
  <property fmtid="{D5CDD505-2E9C-101B-9397-08002B2CF9AE}" pid="4" name="ComplianceAssetId">
    <vt:lpwstr/>
  </property>
  <property fmtid="{D5CDD505-2E9C-101B-9397-08002B2CF9AE}" pid="5" name="_activity">
    <vt:lpwstr>{"FileActivityType":"6","FileActivityTimeStamp":"2023-10-18T16:03:07.173Z","FileActivityUsersOnPage":[{"DisplayName":"Murphy, Cecile [DEP]","Id":"cecile.murphy@dep.nj.gov"}],"FileActivityNavigationId":null}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